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D651" w14:textId="6FA87827" w:rsidR="00E36274" w:rsidRDefault="00E36274" w:rsidP="00E36274">
      <w:pPr>
        <w:jc w:val="center"/>
        <w:rPr>
          <w:lang w:val="en-GB"/>
        </w:rPr>
      </w:pPr>
    </w:p>
    <w:p w14:paraId="781EA9C9" w14:textId="77777777" w:rsidR="001B298D" w:rsidRDefault="001B298D" w:rsidP="00E36274">
      <w:pPr>
        <w:jc w:val="center"/>
        <w:rPr>
          <w:lang w:val="en-GB"/>
        </w:rPr>
      </w:pPr>
    </w:p>
    <w:p w14:paraId="09434941" w14:textId="5E40E9D9" w:rsidR="001B298D" w:rsidRDefault="00646FBF" w:rsidP="00E3627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B580491" wp14:editId="7AB42D9A">
            <wp:extent cx="2905125" cy="857250"/>
            <wp:effectExtent l="0" t="0" r="9525" b="0"/>
            <wp:docPr id="534850129" name="Picture 1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50129" name="Picture 1" descr="A close-up of a logo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C24E" w14:textId="77777777" w:rsidR="001B298D" w:rsidRDefault="001B298D" w:rsidP="00646FBF">
      <w:pPr>
        <w:rPr>
          <w:lang w:val="en-GB"/>
        </w:rPr>
      </w:pPr>
    </w:p>
    <w:p w14:paraId="5D3DDCC7" w14:textId="77777777" w:rsidR="001B298D" w:rsidRDefault="001B298D" w:rsidP="00E36274">
      <w:pPr>
        <w:jc w:val="center"/>
        <w:rPr>
          <w:lang w:val="en-GB"/>
        </w:rPr>
      </w:pPr>
    </w:p>
    <w:p w14:paraId="335CAF36" w14:textId="6814597C" w:rsidR="00E36274" w:rsidRPr="001B298D" w:rsidRDefault="00E36274" w:rsidP="00E36274">
      <w:pPr>
        <w:jc w:val="center"/>
        <w:rPr>
          <w:rFonts w:ascii="Avenir Next LT Pro" w:hAnsi="Avenir Next LT Pro"/>
          <w:b/>
          <w:bCs/>
          <w:sz w:val="56"/>
          <w:szCs w:val="56"/>
          <w:lang w:val="en-GB"/>
        </w:rPr>
      </w:pPr>
      <w:r w:rsidRPr="001B298D">
        <w:rPr>
          <w:rFonts w:ascii="Avenir Next LT Pro" w:hAnsi="Avenir Next LT Pro"/>
          <w:b/>
          <w:bCs/>
          <w:sz w:val="56"/>
          <w:szCs w:val="56"/>
          <w:lang w:val="en-GB"/>
        </w:rPr>
        <w:t>COS 221</w:t>
      </w:r>
    </w:p>
    <w:p w14:paraId="59CE2CA3" w14:textId="74F7C18B" w:rsidR="00E36274" w:rsidRDefault="00E36274" w:rsidP="00E36274">
      <w:pPr>
        <w:jc w:val="center"/>
        <w:rPr>
          <w:rFonts w:ascii="Avenir Next LT Pro" w:hAnsi="Avenir Next LT Pro"/>
          <w:sz w:val="32"/>
          <w:szCs w:val="32"/>
          <w:lang w:val="en-GB"/>
        </w:rPr>
      </w:pPr>
      <w:r w:rsidRPr="001B298D">
        <w:rPr>
          <w:rFonts w:ascii="Avenir Next LT Pro" w:hAnsi="Avenir Next LT Pro"/>
          <w:sz w:val="32"/>
          <w:szCs w:val="32"/>
          <w:lang w:val="en-GB"/>
        </w:rPr>
        <w:t>Practical Assignment 5</w:t>
      </w:r>
    </w:p>
    <w:p w14:paraId="68096948" w14:textId="77777777" w:rsidR="001B298D" w:rsidRDefault="001B298D" w:rsidP="00E36274">
      <w:pPr>
        <w:jc w:val="center"/>
        <w:rPr>
          <w:rFonts w:ascii="Avenir Next LT Pro" w:hAnsi="Avenir Next LT Pro"/>
          <w:sz w:val="32"/>
          <w:szCs w:val="32"/>
          <w:lang w:val="en-GB"/>
        </w:rPr>
      </w:pPr>
    </w:p>
    <w:p w14:paraId="0C30E31C" w14:textId="77777777" w:rsidR="001B298D" w:rsidRPr="001B298D" w:rsidRDefault="001B298D" w:rsidP="00E36274">
      <w:pPr>
        <w:jc w:val="center"/>
        <w:rPr>
          <w:rFonts w:ascii="Avenir Next LT Pro" w:hAnsi="Avenir Next LT Pro"/>
          <w:sz w:val="32"/>
          <w:szCs w:val="32"/>
          <w:lang w:val="en-GB"/>
        </w:rPr>
      </w:pPr>
    </w:p>
    <w:p w14:paraId="382451D9" w14:textId="77777777" w:rsidR="00E36274" w:rsidRDefault="00E36274" w:rsidP="00E36274">
      <w:pPr>
        <w:jc w:val="center"/>
        <w:rPr>
          <w:lang w:val="en-GB"/>
        </w:rPr>
      </w:pPr>
    </w:p>
    <w:p w14:paraId="72759BAC" w14:textId="061BFB30" w:rsidR="001B298D" w:rsidRPr="001B298D" w:rsidRDefault="00E36274" w:rsidP="00E36274">
      <w:pPr>
        <w:jc w:val="center"/>
        <w:rPr>
          <w:rFonts w:ascii="Avenir Next LT Pro" w:hAnsi="Avenir Next LT Pro"/>
          <w:sz w:val="28"/>
          <w:szCs w:val="28"/>
          <w:lang w:val="en-GB"/>
        </w:rPr>
      </w:pPr>
      <w:r w:rsidRPr="001B298D">
        <w:rPr>
          <w:rFonts w:ascii="Avenir Next LT Pro" w:hAnsi="Avenir Next LT Pro"/>
          <w:sz w:val="28"/>
          <w:szCs w:val="28"/>
          <w:lang w:val="en-GB"/>
        </w:rPr>
        <w:t>Group 5: &lt;name&gt;</w:t>
      </w:r>
    </w:p>
    <w:p w14:paraId="72FF3F68" w14:textId="08D7EB18" w:rsidR="00E36274" w:rsidRPr="001B298D" w:rsidRDefault="00E36274" w:rsidP="00E36274">
      <w:pPr>
        <w:jc w:val="center"/>
        <w:rPr>
          <w:rFonts w:ascii="Avenir Next LT Pro" w:hAnsi="Avenir Next LT Pro"/>
          <w:lang w:val="en-GB"/>
        </w:rPr>
      </w:pPr>
    </w:p>
    <w:tbl>
      <w:tblPr>
        <w:tblStyle w:val="TableGrid"/>
        <w:tblW w:w="6096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83"/>
        <w:gridCol w:w="284"/>
        <w:gridCol w:w="2273"/>
      </w:tblGrid>
      <w:tr w:rsidR="001B298D" w:rsidRPr="001B298D" w14:paraId="21A0EAC4" w14:textId="77777777" w:rsidTr="00646FBF">
        <w:trPr>
          <w:trHeight w:val="725"/>
        </w:trPr>
        <w:tc>
          <w:tcPr>
            <w:tcW w:w="3256" w:type="dxa"/>
            <w:vAlign w:val="center"/>
          </w:tcPr>
          <w:p w14:paraId="2A873F19" w14:textId="7509E9CA" w:rsidR="000740D6" w:rsidRPr="00646FBF" w:rsidRDefault="000740D6" w:rsidP="000740D6">
            <w:pPr>
              <w:jc w:val="right"/>
              <w:rPr>
                <w:rFonts w:ascii="Avenir Next LT Pro" w:hAnsi="Avenir Next LT Pro"/>
                <w:sz w:val="28"/>
                <w:szCs w:val="28"/>
                <w:lang w:val="en-GB"/>
              </w:rPr>
            </w:pPr>
            <w:r w:rsidRPr="00646FBF">
              <w:rPr>
                <w:rFonts w:ascii="Avenir Next LT Pro" w:hAnsi="Avenir Next LT Pro"/>
                <w:sz w:val="28"/>
                <w:szCs w:val="28"/>
                <w:lang w:val="en-GB"/>
              </w:rPr>
              <w:t>Jacobus Smit</w:t>
            </w:r>
          </w:p>
        </w:tc>
        <w:tc>
          <w:tcPr>
            <w:tcW w:w="283" w:type="dxa"/>
            <w:vAlign w:val="center"/>
          </w:tcPr>
          <w:p w14:paraId="08021174" w14:textId="6A913D3B" w:rsidR="000740D6" w:rsidRPr="00646FBF" w:rsidRDefault="000740D6" w:rsidP="000740D6">
            <w:pPr>
              <w:jc w:val="center"/>
              <w:rPr>
                <w:rFonts w:ascii="Avenir Next LT Pro" w:hAnsi="Avenir Next LT Pro"/>
                <w:sz w:val="28"/>
                <w:szCs w:val="28"/>
                <w:lang w:val="en-GB"/>
              </w:rPr>
            </w:pPr>
          </w:p>
        </w:tc>
        <w:tc>
          <w:tcPr>
            <w:tcW w:w="284" w:type="dxa"/>
          </w:tcPr>
          <w:p w14:paraId="282A58D4" w14:textId="77777777" w:rsidR="000740D6" w:rsidRPr="00646FBF" w:rsidRDefault="000740D6" w:rsidP="000740D6">
            <w:pPr>
              <w:rPr>
                <w:rFonts w:ascii="Avenir Next LT Pro" w:hAnsi="Avenir Next LT Pro"/>
                <w:sz w:val="28"/>
                <w:szCs w:val="28"/>
                <w:lang w:val="en-GB"/>
              </w:rPr>
            </w:pPr>
          </w:p>
        </w:tc>
        <w:tc>
          <w:tcPr>
            <w:tcW w:w="2273" w:type="dxa"/>
            <w:vAlign w:val="center"/>
          </w:tcPr>
          <w:p w14:paraId="218C6239" w14:textId="1BEB2D02" w:rsidR="000740D6" w:rsidRPr="00646FBF" w:rsidRDefault="000740D6" w:rsidP="000740D6">
            <w:pPr>
              <w:rPr>
                <w:rFonts w:ascii="Avenir Next LT Pro" w:hAnsi="Avenir Next LT Pro"/>
                <w:sz w:val="28"/>
                <w:szCs w:val="28"/>
                <w:lang w:val="en-GB"/>
              </w:rPr>
            </w:pPr>
            <w:r w:rsidRPr="00646FBF">
              <w:rPr>
                <w:rFonts w:ascii="Avenir Next LT Pro" w:hAnsi="Avenir Next LT Pro"/>
                <w:sz w:val="28"/>
                <w:szCs w:val="28"/>
                <w:lang w:val="en-GB"/>
              </w:rPr>
              <w:t>u21489476</w:t>
            </w:r>
          </w:p>
        </w:tc>
      </w:tr>
      <w:tr w:rsidR="001B298D" w:rsidRPr="001B298D" w14:paraId="3BE0DECE" w14:textId="77777777" w:rsidTr="00646FBF">
        <w:trPr>
          <w:trHeight w:val="725"/>
        </w:trPr>
        <w:tc>
          <w:tcPr>
            <w:tcW w:w="3256" w:type="dxa"/>
            <w:vAlign w:val="center"/>
          </w:tcPr>
          <w:p w14:paraId="355B34AD" w14:textId="7C39A600" w:rsidR="000740D6" w:rsidRPr="00646FBF" w:rsidRDefault="000740D6" w:rsidP="000740D6">
            <w:pPr>
              <w:jc w:val="right"/>
              <w:rPr>
                <w:rFonts w:ascii="Avenir Next LT Pro" w:hAnsi="Avenir Next LT Pro"/>
                <w:sz w:val="28"/>
                <w:szCs w:val="28"/>
                <w:lang w:val="en-GB"/>
              </w:rPr>
            </w:pPr>
            <w:r w:rsidRPr="00646FBF">
              <w:rPr>
                <w:rFonts w:ascii="Avenir Next LT Pro" w:hAnsi="Avenir Next LT Pro"/>
                <w:sz w:val="28"/>
                <w:szCs w:val="28"/>
                <w:lang w:val="en-GB"/>
              </w:rPr>
              <w:t>Iwan de Jong</w:t>
            </w:r>
          </w:p>
        </w:tc>
        <w:tc>
          <w:tcPr>
            <w:tcW w:w="283" w:type="dxa"/>
            <w:vAlign w:val="center"/>
          </w:tcPr>
          <w:p w14:paraId="43DD3595" w14:textId="621341A6" w:rsidR="000740D6" w:rsidRPr="00646FBF" w:rsidRDefault="000740D6" w:rsidP="000740D6">
            <w:pPr>
              <w:jc w:val="center"/>
              <w:rPr>
                <w:rFonts w:ascii="Avenir Next LT Pro" w:hAnsi="Avenir Next LT Pro"/>
                <w:sz w:val="28"/>
                <w:szCs w:val="28"/>
                <w:lang w:val="en-GB"/>
              </w:rPr>
            </w:pPr>
          </w:p>
        </w:tc>
        <w:tc>
          <w:tcPr>
            <w:tcW w:w="284" w:type="dxa"/>
          </w:tcPr>
          <w:p w14:paraId="0D5BE941" w14:textId="77777777" w:rsidR="000740D6" w:rsidRPr="00646FBF" w:rsidRDefault="000740D6" w:rsidP="000740D6">
            <w:pPr>
              <w:rPr>
                <w:rFonts w:ascii="Avenir Next LT Pro" w:hAnsi="Avenir Next LT Pro"/>
                <w:sz w:val="28"/>
                <w:szCs w:val="28"/>
                <w:lang w:val="en-GB"/>
              </w:rPr>
            </w:pPr>
          </w:p>
        </w:tc>
        <w:tc>
          <w:tcPr>
            <w:tcW w:w="2273" w:type="dxa"/>
            <w:vAlign w:val="center"/>
          </w:tcPr>
          <w:p w14:paraId="070091AA" w14:textId="7B9E9235" w:rsidR="000740D6" w:rsidRPr="00646FBF" w:rsidRDefault="000740D6" w:rsidP="000740D6">
            <w:pPr>
              <w:rPr>
                <w:rFonts w:ascii="Avenir Next LT Pro" w:hAnsi="Avenir Next LT Pro"/>
                <w:sz w:val="28"/>
                <w:szCs w:val="28"/>
                <w:lang w:val="en-GB"/>
              </w:rPr>
            </w:pPr>
            <w:r w:rsidRPr="00646FBF">
              <w:rPr>
                <w:rFonts w:ascii="Avenir Next LT Pro" w:hAnsi="Avenir Next LT Pro"/>
                <w:sz w:val="28"/>
                <w:szCs w:val="28"/>
                <w:lang w:val="en-GB"/>
              </w:rPr>
              <w:t>u22498037</w:t>
            </w:r>
          </w:p>
        </w:tc>
      </w:tr>
      <w:tr w:rsidR="001B298D" w:rsidRPr="001B298D" w14:paraId="24B37B25" w14:textId="77777777" w:rsidTr="00646FBF">
        <w:trPr>
          <w:trHeight w:val="725"/>
        </w:trPr>
        <w:tc>
          <w:tcPr>
            <w:tcW w:w="3256" w:type="dxa"/>
            <w:vAlign w:val="center"/>
          </w:tcPr>
          <w:p w14:paraId="3CD05995" w14:textId="3B91CD3F" w:rsidR="000740D6" w:rsidRPr="00646FBF" w:rsidRDefault="000740D6" w:rsidP="000740D6">
            <w:pPr>
              <w:jc w:val="right"/>
              <w:rPr>
                <w:rFonts w:ascii="Avenir Next LT Pro" w:hAnsi="Avenir Next LT Pro"/>
                <w:sz w:val="28"/>
                <w:szCs w:val="28"/>
                <w:lang w:val="en-GB"/>
              </w:rPr>
            </w:pPr>
            <w:r w:rsidRPr="00646FBF">
              <w:rPr>
                <w:rFonts w:ascii="Avenir Next LT Pro" w:hAnsi="Avenir Next LT Pro"/>
                <w:sz w:val="28"/>
                <w:szCs w:val="28"/>
                <w:lang w:val="en-GB"/>
              </w:rPr>
              <w:t>Rebecca Oosthuizen</w:t>
            </w:r>
          </w:p>
        </w:tc>
        <w:tc>
          <w:tcPr>
            <w:tcW w:w="283" w:type="dxa"/>
            <w:vAlign w:val="center"/>
          </w:tcPr>
          <w:p w14:paraId="2CCECE86" w14:textId="1FA74ADD" w:rsidR="000740D6" w:rsidRPr="00646FBF" w:rsidRDefault="000740D6" w:rsidP="000740D6">
            <w:pPr>
              <w:jc w:val="center"/>
              <w:rPr>
                <w:rFonts w:ascii="Avenir Next LT Pro" w:hAnsi="Avenir Next LT Pro"/>
                <w:sz w:val="28"/>
                <w:szCs w:val="28"/>
                <w:lang w:val="en-GB"/>
              </w:rPr>
            </w:pPr>
          </w:p>
        </w:tc>
        <w:tc>
          <w:tcPr>
            <w:tcW w:w="284" w:type="dxa"/>
          </w:tcPr>
          <w:p w14:paraId="7426D94E" w14:textId="77777777" w:rsidR="000740D6" w:rsidRPr="00646FBF" w:rsidRDefault="000740D6" w:rsidP="000740D6">
            <w:pPr>
              <w:rPr>
                <w:rFonts w:ascii="Avenir Next LT Pro" w:hAnsi="Avenir Next LT Pro"/>
                <w:sz w:val="28"/>
                <w:szCs w:val="28"/>
                <w:lang w:val="en-GB"/>
              </w:rPr>
            </w:pPr>
          </w:p>
        </w:tc>
        <w:tc>
          <w:tcPr>
            <w:tcW w:w="2273" w:type="dxa"/>
            <w:vAlign w:val="center"/>
          </w:tcPr>
          <w:p w14:paraId="20096D51" w14:textId="1A10089B" w:rsidR="000740D6" w:rsidRPr="00646FBF" w:rsidRDefault="000740D6" w:rsidP="000740D6">
            <w:pPr>
              <w:rPr>
                <w:rFonts w:ascii="Avenir Next LT Pro" w:hAnsi="Avenir Next LT Pro"/>
                <w:sz w:val="28"/>
                <w:szCs w:val="28"/>
                <w:lang w:val="en-GB"/>
              </w:rPr>
            </w:pPr>
            <w:r w:rsidRPr="00646FBF">
              <w:rPr>
                <w:rFonts w:ascii="Avenir Next LT Pro" w:hAnsi="Avenir Next LT Pro"/>
                <w:sz w:val="28"/>
                <w:szCs w:val="28"/>
                <w:lang w:val="en-GB"/>
              </w:rPr>
              <w:t>u20512008</w:t>
            </w:r>
          </w:p>
        </w:tc>
      </w:tr>
      <w:tr w:rsidR="001B298D" w:rsidRPr="001B298D" w14:paraId="3B36E187" w14:textId="77777777" w:rsidTr="00646FBF">
        <w:trPr>
          <w:trHeight w:val="725"/>
        </w:trPr>
        <w:tc>
          <w:tcPr>
            <w:tcW w:w="3256" w:type="dxa"/>
            <w:vAlign w:val="center"/>
          </w:tcPr>
          <w:p w14:paraId="1487EF32" w14:textId="4CD1B44C" w:rsidR="000740D6" w:rsidRPr="00646FBF" w:rsidRDefault="000740D6" w:rsidP="000740D6">
            <w:pPr>
              <w:jc w:val="right"/>
              <w:rPr>
                <w:rFonts w:ascii="Avenir Next LT Pro" w:hAnsi="Avenir Next LT Pro"/>
                <w:sz w:val="28"/>
                <w:szCs w:val="28"/>
                <w:lang w:val="en-GB"/>
              </w:rPr>
            </w:pPr>
            <w:r w:rsidRPr="00646FBF">
              <w:rPr>
                <w:rFonts w:ascii="Avenir Next LT Pro" w:hAnsi="Avenir Next LT Pro"/>
                <w:sz w:val="28"/>
                <w:szCs w:val="28"/>
                <w:lang w:val="en-GB"/>
              </w:rPr>
              <w:t>Ashley Tullis</w:t>
            </w:r>
          </w:p>
        </w:tc>
        <w:tc>
          <w:tcPr>
            <w:tcW w:w="283" w:type="dxa"/>
            <w:vAlign w:val="center"/>
          </w:tcPr>
          <w:p w14:paraId="0D6B3910" w14:textId="77777777" w:rsidR="000740D6" w:rsidRPr="00646FBF" w:rsidRDefault="000740D6" w:rsidP="000740D6">
            <w:pPr>
              <w:jc w:val="center"/>
              <w:rPr>
                <w:rFonts w:ascii="Avenir Next LT Pro" w:hAnsi="Avenir Next LT Pro"/>
                <w:sz w:val="28"/>
                <w:szCs w:val="28"/>
                <w:lang w:val="en-GB"/>
              </w:rPr>
            </w:pPr>
          </w:p>
        </w:tc>
        <w:tc>
          <w:tcPr>
            <w:tcW w:w="284" w:type="dxa"/>
          </w:tcPr>
          <w:p w14:paraId="610C3DA0" w14:textId="77777777" w:rsidR="000740D6" w:rsidRPr="00646FBF" w:rsidRDefault="000740D6" w:rsidP="000740D6">
            <w:pPr>
              <w:rPr>
                <w:rFonts w:ascii="Avenir Next LT Pro" w:hAnsi="Avenir Next LT Pro"/>
                <w:sz w:val="28"/>
                <w:szCs w:val="28"/>
                <w:lang w:val="en-GB"/>
              </w:rPr>
            </w:pPr>
          </w:p>
        </w:tc>
        <w:tc>
          <w:tcPr>
            <w:tcW w:w="2273" w:type="dxa"/>
            <w:vAlign w:val="center"/>
          </w:tcPr>
          <w:p w14:paraId="3DEFFFD8" w14:textId="6221E226" w:rsidR="000740D6" w:rsidRPr="00646FBF" w:rsidRDefault="00332E76" w:rsidP="000740D6">
            <w:pPr>
              <w:rPr>
                <w:rFonts w:ascii="Avenir Next LT Pro" w:hAnsi="Avenir Next LT Pro"/>
                <w:sz w:val="28"/>
                <w:szCs w:val="28"/>
                <w:lang w:val="en-GB"/>
              </w:rPr>
            </w:pPr>
            <w:r>
              <w:rPr>
                <w:rFonts w:ascii="Avenir Next LT Pro" w:hAnsi="Avenir Next LT Pro"/>
                <w:sz w:val="28"/>
                <w:szCs w:val="28"/>
                <w:lang w:val="en-GB"/>
              </w:rPr>
              <w:t>u22486985</w:t>
            </w:r>
          </w:p>
        </w:tc>
      </w:tr>
      <w:tr w:rsidR="001B298D" w:rsidRPr="001B298D" w14:paraId="61703CF9" w14:textId="77777777" w:rsidTr="00646FBF">
        <w:trPr>
          <w:trHeight w:val="725"/>
        </w:trPr>
        <w:tc>
          <w:tcPr>
            <w:tcW w:w="3256" w:type="dxa"/>
            <w:vAlign w:val="center"/>
          </w:tcPr>
          <w:p w14:paraId="4376CCA3" w14:textId="1AED02F8" w:rsidR="000740D6" w:rsidRPr="00646FBF" w:rsidRDefault="000740D6" w:rsidP="000740D6">
            <w:pPr>
              <w:jc w:val="right"/>
              <w:rPr>
                <w:rFonts w:ascii="Avenir Next LT Pro" w:hAnsi="Avenir Next LT Pro"/>
                <w:sz w:val="28"/>
                <w:szCs w:val="28"/>
                <w:lang w:val="en-GB"/>
              </w:rPr>
            </w:pPr>
            <w:r w:rsidRPr="00646FBF">
              <w:rPr>
                <w:rFonts w:ascii="Avenir Next LT Pro" w:hAnsi="Avenir Next LT Pro"/>
                <w:sz w:val="28"/>
                <w:szCs w:val="28"/>
                <w:lang w:val="en-GB"/>
              </w:rPr>
              <w:t>Dawie Reyneke</w:t>
            </w:r>
          </w:p>
        </w:tc>
        <w:tc>
          <w:tcPr>
            <w:tcW w:w="283" w:type="dxa"/>
            <w:vAlign w:val="center"/>
          </w:tcPr>
          <w:p w14:paraId="3423A391" w14:textId="77777777" w:rsidR="000740D6" w:rsidRPr="00646FBF" w:rsidRDefault="000740D6" w:rsidP="000740D6">
            <w:pPr>
              <w:jc w:val="center"/>
              <w:rPr>
                <w:rFonts w:ascii="Avenir Next LT Pro" w:hAnsi="Avenir Next LT Pro"/>
                <w:sz w:val="28"/>
                <w:szCs w:val="28"/>
                <w:lang w:val="en-GB"/>
              </w:rPr>
            </w:pPr>
          </w:p>
        </w:tc>
        <w:tc>
          <w:tcPr>
            <w:tcW w:w="284" w:type="dxa"/>
          </w:tcPr>
          <w:p w14:paraId="2F7AAB08" w14:textId="77777777" w:rsidR="000740D6" w:rsidRPr="00646FBF" w:rsidRDefault="000740D6" w:rsidP="000740D6">
            <w:pPr>
              <w:rPr>
                <w:rFonts w:ascii="Avenir Next LT Pro" w:hAnsi="Avenir Next LT Pro"/>
                <w:sz w:val="28"/>
                <w:szCs w:val="28"/>
                <w:lang w:val="en-GB"/>
              </w:rPr>
            </w:pPr>
          </w:p>
        </w:tc>
        <w:tc>
          <w:tcPr>
            <w:tcW w:w="2273" w:type="dxa"/>
            <w:vAlign w:val="center"/>
          </w:tcPr>
          <w:p w14:paraId="3F9565D4" w14:textId="002EDC47" w:rsidR="000740D6" w:rsidRPr="00646FBF" w:rsidRDefault="000740D6" w:rsidP="000740D6">
            <w:pPr>
              <w:rPr>
                <w:rFonts w:ascii="Avenir Next LT Pro" w:hAnsi="Avenir Next LT Pro"/>
                <w:sz w:val="28"/>
                <w:szCs w:val="28"/>
                <w:lang w:val="en-GB"/>
              </w:rPr>
            </w:pPr>
            <w:r w:rsidRPr="00646FBF">
              <w:rPr>
                <w:rFonts w:ascii="Avenir Next LT Pro" w:hAnsi="Avenir Next LT Pro"/>
                <w:sz w:val="28"/>
                <w:szCs w:val="28"/>
                <w:lang w:val="en-GB"/>
              </w:rPr>
              <w:t>u21438112</w:t>
            </w:r>
          </w:p>
        </w:tc>
      </w:tr>
      <w:tr w:rsidR="001B298D" w:rsidRPr="001B298D" w14:paraId="5223EFC8" w14:textId="77777777" w:rsidTr="00646FBF">
        <w:trPr>
          <w:trHeight w:val="725"/>
        </w:trPr>
        <w:tc>
          <w:tcPr>
            <w:tcW w:w="3256" w:type="dxa"/>
            <w:vAlign w:val="center"/>
          </w:tcPr>
          <w:p w14:paraId="29DFF6D2" w14:textId="1D2A5E88" w:rsidR="000740D6" w:rsidRPr="00646FBF" w:rsidRDefault="000740D6" w:rsidP="000740D6">
            <w:pPr>
              <w:jc w:val="right"/>
              <w:rPr>
                <w:rFonts w:ascii="Avenir Next LT Pro" w:hAnsi="Avenir Next LT Pro"/>
                <w:sz w:val="28"/>
                <w:szCs w:val="28"/>
                <w:lang w:val="en-GB"/>
              </w:rPr>
            </w:pPr>
            <w:r w:rsidRPr="00646FBF">
              <w:rPr>
                <w:rFonts w:ascii="Avenir Next LT Pro" w:hAnsi="Avenir Next LT Pro"/>
                <w:sz w:val="28"/>
                <w:szCs w:val="28"/>
                <w:lang w:val="en-GB"/>
              </w:rPr>
              <w:t>Tiaan</w:t>
            </w:r>
            <w:r w:rsidR="001B298D" w:rsidRPr="00646FBF">
              <w:rPr>
                <w:rFonts w:ascii="Avenir Next LT Pro" w:hAnsi="Avenir Next LT Pro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1B298D" w:rsidRPr="00646FBF">
              <w:rPr>
                <w:rFonts w:ascii="Avenir Next LT Pro" w:hAnsi="Avenir Next LT Pro"/>
                <w:sz w:val="28"/>
                <w:szCs w:val="28"/>
                <w:lang w:val="en-GB"/>
              </w:rPr>
              <w:t>Pouwels</w:t>
            </w:r>
            <w:proofErr w:type="spellEnd"/>
          </w:p>
        </w:tc>
        <w:tc>
          <w:tcPr>
            <w:tcW w:w="283" w:type="dxa"/>
            <w:vAlign w:val="center"/>
          </w:tcPr>
          <w:p w14:paraId="2A6A65D4" w14:textId="77777777" w:rsidR="000740D6" w:rsidRPr="00646FBF" w:rsidRDefault="000740D6" w:rsidP="000740D6">
            <w:pPr>
              <w:jc w:val="center"/>
              <w:rPr>
                <w:rFonts w:ascii="Avenir Next LT Pro" w:hAnsi="Avenir Next LT Pro"/>
                <w:sz w:val="28"/>
                <w:szCs w:val="28"/>
                <w:lang w:val="en-GB"/>
              </w:rPr>
            </w:pPr>
          </w:p>
        </w:tc>
        <w:tc>
          <w:tcPr>
            <w:tcW w:w="284" w:type="dxa"/>
          </w:tcPr>
          <w:p w14:paraId="6E2E5780" w14:textId="77777777" w:rsidR="000740D6" w:rsidRPr="00646FBF" w:rsidRDefault="000740D6" w:rsidP="000740D6">
            <w:pPr>
              <w:rPr>
                <w:rFonts w:ascii="Avenir Next LT Pro" w:hAnsi="Avenir Next LT Pro"/>
                <w:sz w:val="28"/>
                <w:szCs w:val="28"/>
                <w:lang w:val="en-GB"/>
              </w:rPr>
            </w:pPr>
          </w:p>
        </w:tc>
        <w:tc>
          <w:tcPr>
            <w:tcW w:w="2273" w:type="dxa"/>
            <w:vAlign w:val="center"/>
          </w:tcPr>
          <w:p w14:paraId="100CB261" w14:textId="15E37C52" w:rsidR="000740D6" w:rsidRPr="00646FBF" w:rsidRDefault="001B298D" w:rsidP="000740D6">
            <w:pPr>
              <w:rPr>
                <w:rFonts w:ascii="Avenir Next LT Pro" w:hAnsi="Avenir Next LT Pro"/>
                <w:sz w:val="28"/>
                <w:szCs w:val="28"/>
                <w:lang w:val="en-GB"/>
              </w:rPr>
            </w:pPr>
            <w:r w:rsidRPr="00646FBF">
              <w:rPr>
                <w:rFonts w:ascii="Avenir Next LT Pro" w:hAnsi="Avenir Next LT Pro"/>
                <w:sz w:val="28"/>
                <w:szCs w:val="28"/>
                <w:lang w:val="en-GB"/>
              </w:rPr>
              <w:t>u21675229</w:t>
            </w:r>
          </w:p>
        </w:tc>
      </w:tr>
    </w:tbl>
    <w:p w14:paraId="61A7AE2B" w14:textId="77777777" w:rsidR="001B298D" w:rsidRDefault="001B298D" w:rsidP="00646FBF">
      <w:pPr>
        <w:rPr>
          <w:rFonts w:ascii="Avenir Next LT Pro" w:hAnsi="Avenir Next LT Pro"/>
          <w:lang w:val="en-GB"/>
        </w:rPr>
      </w:pPr>
    </w:p>
    <w:p w14:paraId="7495E603" w14:textId="77777777" w:rsidR="00646FBF" w:rsidRDefault="00646FBF" w:rsidP="00646FBF">
      <w:pPr>
        <w:rPr>
          <w:rFonts w:ascii="Avenir Next LT Pro" w:hAnsi="Avenir Next LT Pro"/>
          <w:lang w:val="en-GB"/>
        </w:rPr>
      </w:pPr>
    </w:p>
    <w:p w14:paraId="40213036" w14:textId="77777777" w:rsidR="00646FBF" w:rsidRDefault="00646FBF" w:rsidP="00646FBF">
      <w:pPr>
        <w:rPr>
          <w:rFonts w:ascii="Avenir Next LT Pro" w:hAnsi="Avenir Next LT Pro"/>
          <w:lang w:val="en-GB"/>
        </w:rPr>
      </w:pPr>
    </w:p>
    <w:p w14:paraId="1D14C75B" w14:textId="77777777" w:rsidR="001B298D" w:rsidRDefault="001B298D" w:rsidP="00E36274">
      <w:pPr>
        <w:jc w:val="center"/>
        <w:rPr>
          <w:rFonts w:ascii="Avenir Next LT Pro" w:hAnsi="Avenir Next LT Pro"/>
          <w:lang w:val="en-GB"/>
        </w:rPr>
      </w:pPr>
    </w:p>
    <w:p w14:paraId="019517BD" w14:textId="77777777" w:rsidR="001B298D" w:rsidRPr="001B298D" w:rsidRDefault="001B298D" w:rsidP="00E36274">
      <w:pPr>
        <w:jc w:val="center"/>
        <w:rPr>
          <w:rFonts w:ascii="Avenir Next LT Pro" w:hAnsi="Avenir Next LT Pro"/>
          <w:lang w:val="en-GB"/>
        </w:rPr>
      </w:pPr>
    </w:p>
    <w:p w14:paraId="129DC943" w14:textId="6E9F7521" w:rsidR="008F22C0" w:rsidRDefault="00E36274" w:rsidP="00E36274">
      <w:pPr>
        <w:jc w:val="center"/>
        <w:rPr>
          <w:rFonts w:ascii="Avenir Next LT Pro" w:hAnsi="Avenir Next LT Pro"/>
          <w:sz w:val="32"/>
          <w:szCs w:val="32"/>
          <w:lang w:val="en-GB"/>
        </w:rPr>
      </w:pPr>
      <w:r w:rsidRPr="001B298D">
        <w:rPr>
          <w:rFonts w:ascii="Avenir Next LT Pro" w:hAnsi="Avenir Next LT Pro"/>
          <w:sz w:val="32"/>
          <w:szCs w:val="32"/>
          <w:lang w:val="en-GB"/>
        </w:rPr>
        <w:t>7 June 2023</w:t>
      </w:r>
    </w:p>
    <w:p w14:paraId="765D5AB0" w14:textId="77777777" w:rsidR="008F22C0" w:rsidRDefault="008F22C0">
      <w:pPr>
        <w:rPr>
          <w:rFonts w:ascii="Avenir Next LT Pro" w:hAnsi="Avenir Next LT Pro"/>
          <w:sz w:val="32"/>
          <w:szCs w:val="32"/>
          <w:lang w:val="en-GB"/>
        </w:rPr>
      </w:pPr>
      <w:r>
        <w:rPr>
          <w:rFonts w:ascii="Avenir Next LT Pro" w:hAnsi="Avenir Next LT Pro"/>
          <w:sz w:val="32"/>
          <w:szCs w:val="32"/>
          <w:lang w:val="en-GB"/>
        </w:rPr>
        <w:br w:type="page"/>
      </w:r>
    </w:p>
    <w:p w14:paraId="32B73FB8" w14:textId="0505437A" w:rsidR="008F22C0" w:rsidRPr="008F22C0" w:rsidRDefault="008F22C0" w:rsidP="00391702">
      <w:pPr>
        <w:jc w:val="both"/>
        <w:rPr>
          <w:rFonts w:ascii="Avenir Next LT Pro" w:hAnsi="Avenir Next LT Pro"/>
          <w:color w:val="FF0000"/>
          <w:sz w:val="24"/>
          <w:szCs w:val="24"/>
          <w:lang w:val="en-GB"/>
        </w:rPr>
      </w:pPr>
      <w:r w:rsidRPr="008F22C0"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  <w:lastRenderedPageBreak/>
        <w:t xml:space="preserve">Task 1: </w:t>
      </w:r>
      <w:r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  <w:t xml:space="preserve"> </w:t>
      </w:r>
      <w:r w:rsidRPr="008F22C0"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  <w:t>Research</w:t>
      </w:r>
      <w:r w:rsidR="00391702"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  <w:t xml:space="preserve"> </w:t>
      </w:r>
    </w:p>
    <w:p w14:paraId="32A2DC92" w14:textId="52040220" w:rsidR="008F22C0" w:rsidRDefault="00391702" w:rsidP="008F22C0">
      <w:pPr>
        <w:spacing w:after="120" w:line="240" w:lineRule="auto"/>
        <w:jc w:val="both"/>
        <w:rPr>
          <w:rFonts w:ascii="Avenir Next LT Pro" w:hAnsi="Avenir Next LT Pro"/>
          <w:sz w:val="24"/>
          <w:szCs w:val="24"/>
          <w:lang w:val="en-GB"/>
        </w:rPr>
      </w:pPr>
      <w:r>
        <w:rPr>
          <w:rFonts w:ascii="Avenir Next LT Pro" w:hAnsi="Avenir Next LT Pro"/>
          <w:sz w:val="24"/>
          <w:szCs w:val="24"/>
          <w:lang w:val="en-GB"/>
        </w:rPr>
        <w:t xml:space="preserve">As of May 2022, the tourism industry in South Africa accounts for 3,7% of the country’s </w:t>
      </w:r>
      <w:r w:rsidR="007303CE">
        <w:rPr>
          <w:rFonts w:ascii="Avenir Next LT Pro" w:hAnsi="Avenir Next LT Pro"/>
          <w:sz w:val="24"/>
          <w:szCs w:val="24"/>
          <w:lang w:val="en-GB"/>
        </w:rPr>
        <w:t>gross domestic product</w:t>
      </w:r>
      <w:r>
        <w:rPr>
          <w:rFonts w:ascii="Avenir Next LT Pro" w:hAnsi="Avenir Next LT Pro"/>
          <w:sz w:val="24"/>
          <w:szCs w:val="24"/>
          <w:lang w:val="en-GB"/>
        </w:rPr>
        <w:t>.</w:t>
      </w:r>
      <w:r w:rsidR="007303CE">
        <w:rPr>
          <w:rFonts w:ascii="Avenir Next LT Pro" w:hAnsi="Avenir Next LT Pro"/>
          <w:sz w:val="24"/>
          <w:szCs w:val="24"/>
          <w:lang w:val="en-GB"/>
        </w:rPr>
        <w:t xml:space="preserve"> This industry is an important driver of South Africa’s economy and contributes to job creation and cultural exchange. In the fallout of the Covid-19 pandemic, the</w:t>
      </w:r>
      <w:r w:rsidR="00253549">
        <w:rPr>
          <w:rFonts w:ascii="Avenir Next LT Pro" w:hAnsi="Avenir Next LT Pro"/>
          <w:sz w:val="24"/>
          <w:szCs w:val="24"/>
          <w:lang w:val="en-GB"/>
        </w:rPr>
        <w:t xml:space="preserve"> </w:t>
      </w:r>
      <w:r w:rsidR="007303CE">
        <w:rPr>
          <w:rFonts w:ascii="Avenir Next LT Pro" w:hAnsi="Avenir Next LT Pro"/>
          <w:sz w:val="24"/>
          <w:szCs w:val="24"/>
          <w:lang w:val="en-GB"/>
        </w:rPr>
        <w:t>tourism industr</w:t>
      </w:r>
      <w:r w:rsidR="00253549">
        <w:rPr>
          <w:rFonts w:ascii="Avenir Next LT Pro" w:hAnsi="Avenir Next LT Pro"/>
          <w:sz w:val="24"/>
          <w:szCs w:val="24"/>
          <w:lang w:val="en-GB"/>
        </w:rPr>
        <w:t>y was among the most negatively affected sectors,</w:t>
      </w:r>
      <w:r w:rsidR="007303CE">
        <w:rPr>
          <w:rFonts w:ascii="Avenir Next LT Pro" w:hAnsi="Avenir Next LT Pro"/>
          <w:sz w:val="24"/>
          <w:szCs w:val="24"/>
          <w:lang w:val="en-GB"/>
        </w:rPr>
        <w:t xml:space="preserve"> experienc</w:t>
      </w:r>
      <w:r w:rsidR="00253549">
        <w:rPr>
          <w:rFonts w:ascii="Avenir Next LT Pro" w:hAnsi="Avenir Next LT Pro"/>
          <w:sz w:val="24"/>
          <w:szCs w:val="24"/>
          <w:lang w:val="en-GB"/>
        </w:rPr>
        <w:t>ing</w:t>
      </w:r>
      <w:r w:rsidR="007303CE">
        <w:rPr>
          <w:rFonts w:ascii="Avenir Next LT Pro" w:hAnsi="Avenir Next LT Pro"/>
          <w:sz w:val="24"/>
          <w:szCs w:val="24"/>
          <w:lang w:val="en-GB"/>
        </w:rPr>
        <w:t xml:space="preserve"> a global decline</w:t>
      </w:r>
      <w:r w:rsidR="00253549">
        <w:rPr>
          <w:rFonts w:ascii="Avenir Next LT Pro" w:hAnsi="Avenir Next LT Pro"/>
          <w:sz w:val="24"/>
          <w:szCs w:val="24"/>
          <w:lang w:val="en-GB"/>
        </w:rPr>
        <w:t xml:space="preserve"> and</w:t>
      </w:r>
      <w:r w:rsidR="007303CE">
        <w:rPr>
          <w:rFonts w:ascii="Avenir Next LT Pro" w:hAnsi="Avenir Next LT Pro"/>
          <w:sz w:val="24"/>
          <w:szCs w:val="24"/>
          <w:lang w:val="en-GB"/>
        </w:rPr>
        <w:t xml:space="preserve"> resulting in a loss of countless jobs and </w:t>
      </w:r>
      <w:r w:rsidR="00253549">
        <w:rPr>
          <w:rFonts w:ascii="Avenir Next LT Pro" w:hAnsi="Avenir Next LT Pro"/>
          <w:sz w:val="24"/>
          <w:szCs w:val="24"/>
          <w:lang w:val="en-GB"/>
        </w:rPr>
        <w:t>businesses</w:t>
      </w:r>
      <w:r w:rsidR="007303CE">
        <w:rPr>
          <w:rFonts w:ascii="Avenir Next LT Pro" w:hAnsi="Avenir Next LT Pro"/>
          <w:sz w:val="24"/>
          <w:szCs w:val="24"/>
          <w:lang w:val="en-GB"/>
        </w:rPr>
        <w:t xml:space="preserve">. </w:t>
      </w:r>
    </w:p>
    <w:p w14:paraId="1BB7044F" w14:textId="5CECF460" w:rsidR="00F56223" w:rsidRDefault="00B0646D" w:rsidP="008F22C0">
      <w:pPr>
        <w:spacing w:after="120" w:line="240" w:lineRule="auto"/>
        <w:jc w:val="both"/>
        <w:rPr>
          <w:rFonts w:ascii="Avenir Next LT Pro" w:hAnsi="Avenir Next LT Pro"/>
          <w:sz w:val="24"/>
          <w:szCs w:val="24"/>
          <w:lang w:val="en-GB"/>
        </w:rPr>
      </w:pPr>
      <w:r>
        <w:rPr>
          <w:rFonts w:ascii="Avenir Next LT Pro" w:hAnsi="Avenir Next LT Pro"/>
          <w:sz w:val="24"/>
          <w:szCs w:val="24"/>
          <w:lang w:val="en-GB"/>
        </w:rPr>
        <w:t>The</w:t>
      </w:r>
      <w:r w:rsidR="00253549">
        <w:rPr>
          <w:rFonts w:ascii="Avenir Next LT Pro" w:hAnsi="Avenir Next LT Pro"/>
          <w:sz w:val="24"/>
          <w:szCs w:val="24"/>
          <w:lang w:val="en-GB"/>
        </w:rPr>
        <w:t xml:space="preserve"> National Department of Tourism wants to make South Africa a wine tourism hotspot, given its position as a global leader in wine production.</w:t>
      </w:r>
      <w:r w:rsidR="007D3D0D">
        <w:rPr>
          <w:rFonts w:ascii="Avenir Next LT Pro" w:hAnsi="Avenir Next LT Pro"/>
          <w:sz w:val="24"/>
          <w:szCs w:val="24"/>
          <w:lang w:val="en-GB"/>
        </w:rPr>
        <w:t xml:space="preserve"> </w:t>
      </w:r>
    </w:p>
    <w:p w14:paraId="76CBF73D" w14:textId="214A5716" w:rsidR="00F56223" w:rsidRDefault="008C786E" w:rsidP="008F22C0">
      <w:pPr>
        <w:spacing w:after="120" w:line="240" w:lineRule="auto"/>
        <w:jc w:val="both"/>
        <w:rPr>
          <w:rFonts w:ascii="Avenir Next LT Pro" w:hAnsi="Avenir Next LT Pro"/>
          <w:sz w:val="24"/>
          <w:szCs w:val="24"/>
          <w:lang w:val="en-GB"/>
        </w:rPr>
      </w:pPr>
      <w:r>
        <w:rPr>
          <w:rFonts w:ascii="Avenir Next LT Pro" w:hAnsi="Avenir Next LT Pro"/>
          <w:sz w:val="24"/>
          <w:szCs w:val="24"/>
          <w:lang w:val="en-GB"/>
        </w:rPr>
        <w:t>Wine is an alcoholic beverage made of fermented grape juice</w:t>
      </w:r>
      <w:r w:rsidR="00B0646D">
        <w:rPr>
          <w:rFonts w:ascii="Avenir Next LT Pro" w:hAnsi="Avenir Next LT Pro"/>
          <w:sz w:val="24"/>
          <w:szCs w:val="24"/>
          <w:lang w:val="en-GB"/>
        </w:rPr>
        <w:t>, while a winery is a licensed property that produces wine</w:t>
      </w:r>
      <w:r>
        <w:rPr>
          <w:rFonts w:ascii="Avenir Next LT Pro" w:hAnsi="Avenir Next LT Pro"/>
          <w:sz w:val="24"/>
          <w:szCs w:val="24"/>
          <w:lang w:val="en-GB"/>
        </w:rPr>
        <w:t>. There are a number of wine</w:t>
      </w:r>
      <w:r w:rsidR="00B0646D">
        <w:rPr>
          <w:rFonts w:ascii="Avenir Next LT Pro" w:hAnsi="Avenir Next LT Pro"/>
          <w:sz w:val="24"/>
          <w:szCs w:val="24"/>
          <w:lang w:val="en-GB"/>
        </w:rPr>
        <w:t xml:space="preserve"> and winery</w:t>
      </w:r>
      <w:r>
        <w:rPr>
          <w:rFonts w:ascii="Avenir Next LT Pro" w:hAnsi="Avenir Next LT Pro"/>
          <w:sz w:val="24"/>
          <w:szCs w:val="24"/>
          <w:lang w:val="en-GB"/>
        </w:rPr>
        <w:t xml:space="preserve"> varieties and characteristics that are pertinent to a wine tourist when deciding where to go and what wines to try. </w:t>
      </w:r>
    </w:p>
    <w:p w14:paraId="11B1A9C3" w14:textId="43FD0739" w:rsidR="007D3D0D" w:rsidRDefault="00B0646D" w:rsidP="008F22C0">
      <w:pPr>
        <w:spacing w:after="120" w:line="240" w:lineRule="auto"/>
        <w:jc w:val="both"/>
        <w:rPr>
          <w:rFonts w:ascii="Avenir Next LT Pro" w:hAnsi="Avenir Next LT Pro"/>
          <w:sz w:val="24"/>
          <w:szCs w:val="24"/>
          <w:lang w:val="en-GB"/>
        </w:rPr>
      </w:pPr>
      <w:r>
        <w:rPr>
          <w:rFonts w:ascii="Avenir Next LT Pro" w:hAnsi="Avenir Next LT Pro"/>
          <w:sz w:val="24"/>
          <w:szCs w:val="24"/>
          <w:lang w:val="en-GB"/>
        </w:rPr>
        <w:t>We</w:t>
      </w:r>
      <w:r w:rsidR="007D3D0D">
        <w:rPr>
          <w:rFonts w:ascii="Avenir Next LT Pro" w:hAnsi="Avenir Next LT Pro"/>
          <w:sz w:val="24"/>
          <w:szCs w:val="24"/>
          <w:lang w:val="en-GB"/>
        </w:rPr>
        <w:t>, as a team of second year Computer Science students have been contracted to design and implement a wine tourism project. Using our research on wine and wineries, these are the specifications of the project we will build:</w:t>
      </w:r>
    </w:p>
    <w:p w14:paraId="55E3B603" w14:textId="5FEF2340" w:rsidR="007D3D0D" w:rsidRDefault="007D3D0D" w:rsidP="008F22C0">
      <w:pPr>
        <w:spacing w:after="120" w:line="240" w:lineRule="auto"/>
        <w:jc w:val="both"/>
        <w:rPr>
          <w:rFonts w:ascii="Avenir Next LT Pro" w:hAnsi="Avenir Next LT Pro"/>
          <w:b/>
          <w:bCs/>
          <w:sz w:val="24"/>
          <w:szCs w:val="24"/>
          <w:lang w:val="en-GB"/>
        </w:rPr>
      </w:pPr>
      <w:r>
        <w:rPr>
          <w:rFonts w:ascii="Avenir Next LT Pro" w:hAnsi="Avenir Next LT Pro"/>
          <w:b/>
          <w:bCs/>
          <w:sz w:val="24"/>
          <w:szCs w:val="24"/>
          <w:lang w:val="en-GB"/>
        </w:rPr>
        <w:t>Functional Requirements:</w:t>
      </w:r>
    </w:p>
    <w:p w14:paraId="448E00E8" w14:textId="6063C835" w:rsidR="007D3D0D" w:rsidRDefault="007D3D0D" w:rsidP="007D3D0D">
      <w:pPr>
        <w:pStyle w:val="text"/>
        <w:numPr>
          <w:ilvl w:val="0"/>
          <w:numId w:val="2"/>
        </w:numPr>
      </w:pPr>
      <w:r>
        <w:t>The user should be able to view the various wines in the system, along with their</w:t>
      </w:r>
      <w:r w:rsidR="008C786E">
        <w:t xml:space="preserve"> type,</w:t>
      </w:r>
      <w:r>
        <w:t xml:space="preserve"> region, </w:t>
      </w:r>
      <w:r w:rsidR="00F56223">
        <w:t>winery, rating, etc. (</w:t>
      </w:r>
      <w:r w:rsidR="00F56223" w:rsidRPr="00F56223">
        <w:rPr>
          <w:color w:val="FF0000"/>
        </w:rPr>
        <w:t xml:space="preserve">we need to decide </w:t>
      </w:r>
      <w:r w:rsidR="00F56223">
        <w:rPr>
          <w:color w:val="FF0000"/>
        </w:rPr>
        <w:t>which</w:t>
      </w:r>
      <w:r w:rsidR="00F56223" w:rsidRPr="00F56223">
        <w:rPr>
          <w:color w:val="FF0000"/>
        </w:rPr>
        <w:t xml:space="preserve"> </w:t>
      </w:r>
      <w:r w:rsidR="00F56223">
        <w:rPr>
          <w:color w:val="FF0000"/>
        </w:rPr>
        <w:t xml:space="preserve">wine </w:t>
      </w:r>
      <w:r w:rsidR="00F56223" w:rsidRPr="00F56223">
        <w:rPr>
          <w:color w:val="FF0000"/>
        </w:rPr>
        <w:t xml:space="preserve">attributes we want to </w:t>
      </w:r>
      <w:r w:rsidR="00F56223">
        <w:rPr>
          <w:color w:val="FF0000"/>
        </w:rPr>
        <w:t>include</w:t>
      </w:r>
      <w:r w:rsidR="00F56223" w:rsidRPr="00F56223">
        <w:rPr>
          <w:color w:val="FF0000"/>
        </w:rPr>
        <w:t xml:space="preserve"> and add them here</w:t>
      </w:r>
      <w:r w:rsidR="00F56223">
        <w:t>)</w:t>
      </w:r>
    </w:p>
    <w:p w14:paraId="39545FB0" w14:textId="72618273" w:rsidR="00F56223" w:rsidRDefault="00F56223" w:rsidP="007D3D0D">
      <w:pPr>
        <w:pStyle w:val="text"/>
        <w:numPr>
          <w:ilvl w:val="0"/>
          <w:numId w:val="2"/>
        </w:numPr>
      </w:pPr>
      <w:r>
        <w:t>The user should be able to easily filter the wines in the system.</w:t>
      </w:r>
    </w:p>
    <w:p w14:paraId="3A313EAD" w14:textId="2BDD8C07" w:rsidR="00F56223" w:rsidRDefault="00F56223" w:rsidP="007D3D0D">
      <w:pPr>
        <w:pStyle w:val="text"/>
        <w:numPr>
          <w:ilvl w:val="0"/>
          <w:numId w:val="2"/>
        </w:numPr>
      </w:pPr>
      <w:r>
        <w:t>The user should be able to view the various wineries and wine farms in the system, along with their location, available wines, etc (</w:t>
      </w:r>
      <w:r w:rsidRPr="00F56223">
        <w:rPr>
          <w:color w:val="FF0000"/>
        </w:rPr>
        <w:t xml:space="preserve">we need to decide </w:t>
      </w:r>
      <w:r>
        <w:rPr>
          <w:color w:val="FF0000"/>
        </w:rPr>
        <w:t>which winery</w:t>
      </w:r>
      <w:r w:rsidRPr="00F56223">
        <w:rPr>
          <w:color w:val="FF0000"/>
        </w:rPr>
        <w:t xml:space="preserve"> attributes we want to </w:t>
      </w:r>
      <w:r>
        <w:rPr>
          <w:color w:val="FF0000"/>
        </w:rPr>
        <w:t>include</w:t>
      </w:r>
      <w:r w:rsidRPr="00F56223">
        <w:rPr>
          <w:color w:val="FF0000"/>
        </w:rPr>
        <w:t xml:space="preserve"> and add them here</w:t>
      </w:r>
      <w:r>
        <w:t>)</w:t>
      </w:r>
    </w:p>
    <w:p w14:paraId="0CAB670A" w14:textId="50134127" w:rsidR="00F56223" w:rsidRDefault="00F56223" w:rsidP="007D3D0D">
      <w:pPr>
        <w:pStyle w:val="text"/>
        <w:numPr>
          <w:ilvl w:val="0"/>
          <w:numId w:val="2"/>
        </w:numPr>
      </w:pPr>
      <w:r>
        <w:t>The user should be able to review wines (</w:t>
      </w:r>
      <w:r w:rsidRPr="008C786E">
        <w:rPr>
          <w:color w:val="FF0000"/>
        </w:rPr>
        <w:t>need to decide how reviews are done</w:t>
      </w:r>
      <w:r w:rsidR="008C786E" w:rsidRPr="008C786E">
        <w:rPr>
          <w:color w:val="FF0000"/>
        </w:rPr>
        <w:t>,</w:t>
      </w:r>
      <w:r w:rsidRPr="008C786E">
        <w:rPr>
          <w:color w:val="FF0000"/>
        </w:rPr>
        <w:t xml:space="preserve"> </w:t>
      </w:r>
      <w:r w:rsidR="008C786E" w:rsidRPr="008C786E">
        <w:rPr>
          <w:color w:val="FF0000"/>
        </w:rPr>
        <w:t>can they just leave a rating, or should they be able to leave a written review which other users can see</w:t>
      </w:r>
      <w:r w:rsidR="008C786E">
        <w:t>?)</w:t>
      </w:r>
    </w:p>
    <w:p w14:paraId="409D82F1" w14:textId="6D71DC9F" w:rsidR="00F56223" w:rsidRDefault="00F56223" w:rsidP="007D3D0D">
      <w:pPr>
        <w:pStyle w:val="text"/>
        <w:numPr>
          <w:ilvl w:val="0"/>
          <w:numId w:val="2"/>
        </w:numPr>
      </w:pPr>
      <w:r>
        <w:t>‘Verified’ wineries should be able to add new wines to their catalog.</w:t>
      </w:r>
    </w:p>
    <w:p w14:paraId="21243BB5" w14:textId="77777777" w:rsidR="008C786E" w:rsidRDefault="008C786E" w:rsidP="008C786E">
      <w:pPr>
        <w:pStyle w:val="text"/>
        <w:numPr>
          <w:ilvl w:val="0"/>
          <w:numId w:val="2"/>
        </w:numPr>
      </w:pPr>
      <w:r>
        <w:t>The user should be able to login to the web-based application.</w:t>
      </w:r>
    </w:p>
    <w:p w14:paraId="0613605B" w14:textId="77777777" w:rsidR="008C786E" w:rsidRDefault="008C786E" w:rsidP="008C786E">
      <w:pPr>
        <w:pStyle w:val="text"/>
        <w:numPr>
          <w:ilvl w:val="0"/>
          <w:numId w:val="2"/>
        </w:numPr>
      </w:pPr>
      <w:r>
        <w:t>The application should be able to manage users, wines, wineries, sites, addresses and locations.</w:t>
      </w:r>
    </w:p>
    <w:p w14:paraId="4FE04F25" w14:textId="4329C685" w:rsidR="00F56223" w:rsidRDefault="008C786E" w:rsidP="007D3D0D">
      <w:pPr>
        <w:pStyle w:val="text"/>
        <w:numPr>
          <w:ilvl w:val="0"/>
          <w:numId w:val="2"/>
        </w:numPr>
      </w:pPr>
      <w:r>
        <w:t>The application should be able to sort wines by various attributes (</w:t>
      </w:r>
      <w:r w:rsidRPr="008C786E">
        <w:rPr>
          <w:color w:val="FF0000"/>
        </w:rPr>
        <w:t>add what attributes we use</w:t>
      </w:r>
      <w:r>
        <w:t>).</w:t>
      </w:r>
    </w:p>
    <w:p w14:paraId="213E475A" w14:textId="020C74AF" w:rsidR="008C786E" w:rsidRDefault="008C786E" w:rsidP="007D3D0D">
      <w:pPr>
        <w:pStyle w:val="text"/>
        <w:numPr>
          <w:ilvl w:val="0"/>
          <w:numId w:val="2"/>
        </w:numPr>
      </w:pPr>
      <w:r>
        <w:t>The application should be able to update the databases.</w:t>
      </w:r>
    </w:p>
    <w:p w14:paraId="189B1399" w14:textId="635AF109" w:rsidR="008C786E" w:rsidRPr="007D3D0D" w:rsidRDefault="008C786E" w:rsidP="007D3D0D">
      <w:pPr>
        <w:pStyle w:val="text"/>
        <w:numPr>
          <w:ilvl w:val="0"/>
          <w:numId w:val="2"/>
        </w:numPr>
      </w:pPr>
      <w:r>
        <w:t>The application should be able to suggest the best destinations based on a user’s location.</w:t>
      </w:r>
    </w:p>
    <w:p w14:paraId="4E2A9D06" w14:textId="77777777" w:rsidR="00B0646D" w:rsidRDefault="00B0646D" w:rsidP="008F22C0">
      <w:pPr>
        <w:spacing w:after="120" w:line="240" w:lineRule="auto"/>
        <w:jc w:val="both"/>
        <w:rPr>
          <w:rFonts w:ascii="Avenir Next LT Pro" w:hAnsi="Avenir Next LT Pro"/>
          <w:sz w:val="24"/>
          <w:szCs w:val="24"/>
          <w:lang w:val="en-GB"/>
        </w:rPr>
      </w:pPr>
    </w:p>
    <w:p w14:paraId="00ABBA52" w14:textId="61F34F00" w:rsidR="00391702" w:rsidRPr="00332E76" w:rsidRDefault="00391702" w:rsidP="008F22C0">
      <w:pPr>
        <w:spacing w:after="120" w:line="240" w:lineRule="auto"/>
        <w:jc w:val="both"/>
        <w:rPr>
          <w:rFonts w:ascii="Avenir Next LT Pro" w:hAnsi="Avenir Next LT Pro"/>
          <w:b/>
          <w:bCs/>
          <w:sz w:val="24"/>
          <w:szCs w:val="24"/>
          <w:lang w:val="en-GB"/>
        </w:rPr>
      </w:pPr>
      <w:r w:rsidRPr="00332E76">
        <w:rPr>
          <w:rFonts w:ascii="Avenir Next LT Pro" w:hAnsi="Avenir Next LT Pro"/>
          <w:b/>
          <w:bCs/>
          <w:sz w:val="24"/>
          <w:szCs w:val="24"/>
          <w:lang w:val="en-GB"/>
        </w:rPr>
        <w:t>References</w:t>
      </w:r>
    </w:p>
    <w:p w14:paraId="02A77342" w14:textId="253489C1" w:rsidR="00391702" w:rsidRDefault="00391702" w:rsidP="008F22C0">
      <w:pPr>
        <w:spacing w:after="120" w:line="240" w:lineRule="auto"/>
        <w:jc w:val="both"/>
        <w:rPr>
          <w:rFonts w:ascii="Avenir Next LT Pro" w:hAnsi="Avenir Next LT Pro"/>
          <w:sz w:val="24"/>
          <w:szCs w:val="24"/>
          <w:lang w:val="en-GB"/>
        </w:rPr>
      </w:pPr>
      <w:r>
        <w:rPr>
          <w:rFonts w:ascii="Avenir Next LT Pro" w:hAnsi="Avenir Next LT Pro"/>
          <w:sz w:val="24"/>
          <w:szCs w:val="24"/>
          <w:lang w:val="en-GB"/>
        </w:rPr>
        <w:t xml:space="preserve">[1] </w:t>
      </w:r>
      <w:hyperlink r:id="rId9" w:history="1">
        <w:r w:rsidR="007303CE" w:rsidRPr="00D313B4">
          <w:rPr>
            <w:rStyle w:val="Hyperlink"/>
            <w:rFonts w:ascii="Avenir Next LT Pro" w:hAnsi="Avenir Next LT Pro"/>
            <w:sz w:val="24"/>
            <w:szCs w:val="24"/>
            <w:lang w:val="en-GB"/>
          </w:rPr>
          <w:t>https://www.gov.za/speeches/deputy-minister-lindiwe-sisulu-tourism-dept-budget-vote-202223-19-may-2022-0000</w:t>
        </w:r>
      </w:hyperlink>
    </w:p>
    <w:p w14:paraId="75EC9413" w14:textId="7F5B96F5" w:rsidR="007303CE" w:rsidRDefault="007303CE" w:rsidP="008F22C0">
      <w:pPr>
        <w:spacing w:after="120" w:line="240" w:lineRule="auto"/>
        <w:jc w:val="both"/>
        <w:rPr>
          <w:rFonts w:ascii="Avenir Next LT Pro" w:hAnsi="Avenir Next LT Pro"/>
          <w:sz w:val="24"/>
          <w:szCs w:val="24"/>
          <w:lang w:val="en-GB"/>
        </w:rPr>
      </w:pPr>
      <w:r>
        <w:rPr>
          <w:rFonts w:ascii="Avenir Next LT Pro" w:hAnsi="Avenir Next LT Pro"/>
          <w:sz w:val="24"/>
          <w:szCs w:val="24"/>
          <w:lang w:val="en-GB"/>
        </w:rPr>
        <w:t xml:space="preserve">[2] </w:t>
      </w:r>
      <w:hyperlink r:id="rId10" w:history="1">
        <w:r w:rsidR="00253549" w:rsidRPr="00D313B4">
          <w:rPr>
            <w:rStyle w:val="Hyperlink"/>
            <w:rFonts w:ascii="Avenir Next LT Pro" w:hAnsi="Avenir Next LT Pro"/>
            <w:sz w:val="24"/>
            <w:szCs w:val="24"/>
            <w:lang w:val="en-GB"/>
          </w:rPr>
          <w:t>https://www.unwto.org/tourism-data/international-tourism-and-covid-19</w:t>
        </w:r>
      </w:hyperlink>
    </w:p>
    <w:p w14:paraId="0BBA3C59" w14:textId="0D8B41C6" w:rsidR="00253549" w:rsidRDefault="00253549" w:rsidP="008F22C0">
      <w:pPr>
        <w:spacing w:after="120" w:line="240" w:lineRule="auto"/>
        <w:jc w:val="both"/>
        <w:rPr>
          <w:rFonts w:ascii="Avenir Next LT Pro" w:hAnsi="Avenir Next LT Pro"/>
          <w:sz w:val="24"/>
          <w:szCs w:val="24"/>
          <w:lang w:val="en-GB"/>
        </w:rPr>
      </w:pPr>
      <w:r>
        <w:rPr>
          <w:rFonts w:ascii="Avenir Next LT Pro" w:hAnsi="Avenir Next LT Pro"/>
          <w:sz w:val="24"/>
          <w:szCs w:val="24"/>
          <w:lang w:val="en-GB"/>
        </w:rPr>
        <w:t>[3]</w:t>
      </w:r>
      <w:r w:rsidR="008C786E" w:rsidRPr="008C786E">
        <w:t xml:space="preserve"> </w:t>
      </w:r>
      <w:hyperlink r:id="rId11" w:history="1">
        <w:r w:rsidR="008C786E" w:rsidRPr="00D313B4">
          <w:rPr>
            <w:rStyle w:val="Hyperlink"/>
            <w:rFonts w:ascii="Avenir Next LT Pro" w:hAnsi="Avenir Next LT Pro"/>
            <w:sz w:val="24"/>
            <w:szCs w:val="24"/>
            <w:lang w:val="en-GB"/>
          </w:rPr>
          <w:t>https://winefolly.com/deep-dive/what-is-wine/</w:t>
        </w:r>
      </w:hyperlink>
    </w:p>
    <w:p w14:paraId="5B63CFDE" w14:textId="047095F2" w:rsidR="00B0646D" w:rsidRDefault="00B0646D" w:rsidP="008F22C0">
      <w:pPr>
        <w:spacing w:after="120" w:line="240" w:lineRule="auto"/>
        <w:jc w:val="both"/>
        <w:rPr>
          <w:rFonts w:ascii="Avenir Next LT Pro" w:hAnsi="Avenir Next LT Pro"/>
          <w:sz w:val="24"/>
          <w:szCs w:val="24"/>
          <w:lang w:val="en-GB"/>
        </w:rPr>
      </w:pPr>
      <w:r>
        <w:rPr>
          <w:rFonts w:ascii="Avenir Next LT Pro" w:hAnsi="Avenir Next LT Pro"/>
          <w:sz w:val="24"/>
          <w:szCs w:val="24"/>
          <w:lang w:val="en-GB"/>
        </w:rPr>
        <w:t xml:space="preserve">[4] </w:t>
      </w:r>
      <w:hyperlink r:id="rId12" w:history="1">
        <w:r w:rsidRPr="00D313B4">
          <w:rPr>
            <w:rStyle w:val="Hyperlink"/>
            <w:rFonts w:ascii="Avenir Next LT Pro" w:hAnsi="Avenir Next LT Pro"/>
            <w:sz w:val="24"/>
            <w:szCs w:val="24"/>
            <w:lang w:val="en-GB"/>
          </w:rPr>
          <w:t>https://foodandroad.com/what-is-wine-tourism/</w:t>
        </w:r>
      </w:hyperlink>
    </w:p>
    <w:p w14:paraId="720A3510" w14:textId="449544A8" w:rsidR="00B0646D" w:rsidRDefault="00B0646D" w:rsidP="008F22C0">
      <w:pPr>
        <w:spacing w:after="120" w:line="240" w:lineRule="auto"/>
        <w:jc w:val="both"/>
        <w:rPr>
          <w:rFonts w:ascii="Avenir Next LT Pro" w:hAnsi="Avenir Next LT Pro"/>
          <w:sz w:val="24"/>
          <w:szCs w:val="24"/>
          <w:lang w:val="en-GB"/>
        </w:rPr>
      </w:pPr>
      <w:r>
        <w:rPr>
          <w:rFonts w:ascii="Avenir Next LT Pro" w:hAnsi="Avenir Next LT Pro"/>
          <w:sz w:val="24"/>
          <w:szCs w:val="24"/>
          <w:lang w:val="en-GB"/>
        </w:rPr>
        <w:t xml:space="preserve">[5] </w:t>
      </w:r>
      <w:hyperlink r:id="rId13" w:history="1">
        <w:r w:rsidRPr="00D313B4">
          <w:rPr>
            <w:rStyle w:val="Hyperlink"/>
            <w:rFonts w:ascii="Avenir Next LT Pro" w:hAnsi="Avenir Next LT Pro"/>
            <w:sz w:val="24"/>
            <w:szCs w:val="24"/>
            <w:lang w:val="en-GB"/>
          </w:rPr>
          <w:t>https://cgtwines.com/the-difference-between-a-winery-and-a-vineyard/</w:t>
        </w:r>
      </w:hyperlink>
    </w:p>
    <w:p w14:paraId="2680208D" w14:textId="77777777" w:rsidR="008C786E" w:rsidRDefault="008C786E" w:rsidP="008F22C0">
      <w:pPr>
        <w:spacing w:after="120" w:line="240" w:lineRule="auto"/>
        <w:jc w:val="both"/>
        <w:rPr>
          <w:rFonts w:ascii="Avenir Next LT Pro" w:hAnsi="Avenir Next LT Pro"/>
          <w:sz w:val="24"/>
          <w:szCs w:val="24"/>
          <w:lang w:val="en-GB"/>
        </w:rPr>
      </w:pPr>
    </w:p>
    <w:p w14:paraId="25A27A77" w14:textId="667507C0" w:rsidR="00E36274" w:rsidRPr="008F22C0" w:rsidRDefault="008F22C0" w:rsidP="008F22C0">
      <w:pPr>
        <w:spacing w:after="120" w:line="240" w:lineRule="auto"/>
        <w:jc w:val="both"/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</w:pPr>
      <w:r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  <w:br w:type="page"/>
      </w:r>
    </w:p>
    <w:p w14:paraId="0D7A19EC" w14:textId="4E8FC891" w:rsidR="008F22C0" w:rsidRDefault="008F22C0" w:rsidP="008F22C0">
      <w:pPr>
        <w:jc w:val="both"/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</w:pPr>
      <w:r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  <w:lastRenderedPageBreak/>
        <w:t>Task 2:  (E)ER-Diagram</w:t>
      </w:r>
    </w:p>
    <w:p w14:paraId="22F3A991" w14:textId="23F86B33" w:rsidR="008F22C0" w:rsidRPr="00391702" w:rsidRDefault="00391702" w:rsidP="008F22C0">
      <w:pPr>
        <w:pStyle w:val="text"/>
        <w:rPr>
          <w:color w:val="FF0000"/>
        </w:rPr>
      </w:pPr>
      <w:r w:rsidRPr="00391702">
        <w:rPr>
          <w:color w:val="FF0000"/>
        </w:rPr>
        <w:t xml:space="preserve">All </w:t>
      </w:r>
      <w:r>
        <w:rPr>
          <w:color w:val="FF0000"/>
        </w:rPr>
        <w:t xml:space="preserve">diagram </w:t>
      </w:r>
      <w:r w:rsidRPr="00391702">
        <w:rPr>
          <w:color w:val="FF0000"/>
        </w:rPr>
        <w:t>versions and how they improve on previous versions</w:t>
      </w:r>
    </w:p>
    <w:p w14:paraId="36F05C7F" w14:textId="38E7AC1C" w:rsidR="00391702" w:rsidRPr="00391702" w:rsidRDefault="00391702" w:rsidP="008F22C0">
      <w:pPr>
        <w:pStyle w:val="text"/>
        <w:rPr>
          <w:color w:val="FF0000"/>
        </w:rPr>
      </w:pPr>
      <w:r w:rsidRPr="00391702">
        <w:rPr>
          <w:color w:val="FF0000"/>
        </w:rPr>
        <w:t>Include all assumptions and necessary information</w:t>
      </w:r>
    </w:p>
    <w:p w14:paraId="059AB93D" w14:textId="77777777" w:rsidR="00391702" w:rsidRPr="008F22C0" w:rsidRDefault="00391702" w:rsidP="008F22C0">
      <w:pPr>
        <w:pStyle w:val="text"/>
      </w:pPr>
    </w:p>
    <w:p w14:paraId="7D0E365E" w14:textId="77777777" w:rsidR="008F22C0" w:rsidRDefault="008F22C0" w:rsidP="008F22C0">
      <w:pPr>
        <w:jc w:val="both"/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</w:pPr>
      <w:r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  <w:br w:type="page"/>
      </w:r>
    </w:p>
    <w:p w14:paraId="514EF425" w14:textId="6915D98D" w:rsidR="008F22C0" w:rsidRDefault="008F22C0" w:rsidP="008F22C0">
      <w:pPr>
        <w:jc w:val="both"/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</w:pPr>
      <w:r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  <w:lastRenderedPageBreak/>
        <w:t>Task 3:  (E)ER-Diagram to Relational Mapping</w:t>
      </w:r>
    </w:p>
    <w:p w14:paraId="0B51C155" w14:textId="630124A2" w:rsidR="008F22C0" w:rsidRPr="00391702" w:rsidRDefault="00391702" w:rsidP="008F22C0">
      <w:pPr>
        <w:pStyle w:val="text"/>
        <w:rPr>
          <w:color w:val="FF0000"/>
        </w:rPr>
      </w:pPr>
      <w:r w:rsidRPr="00391702">
        <w:rPr>
          <w:color w:val="FF0000"/>
        </w:rPr>
        <w:t>Each step of conversion</w:t>
      </w:r>
    </w:p>
    <w:p w14:paraId="6E3B69AA" w14:textId="5FF1E293" w:rsidR="00391702" w:rsidRPr="00391702" w:rsidRDefault="00391702" w:rsidP="008F22C0">
      <w:pPr>
        <w:pStyle w:val="text"/>
        <w:rPr>
          <w:color w:val="FF0000"/>
        </w:rPr>
      </w:pPr>
      <w:r w:rsidRPr="00391702">
        <w:rPr>
          <w:color w:val="FF0000"/>
        </w:rPr>
        <w:t>Include all assumptions and choices</w:t>
      </w:r>
    </w:p>
    <w:p w14:paraId="2E61A35D" w14:textId="77777777" w:rsidR="00391702" w:rsidRPr="008F22C0" w:rsidRDefault="00391702" w:rsidP="008F22C0">
      <w:pPr>
        <w:pStyle w:val="text"/>
      </w:pPr>
    </w:p>
    <w:p w14:paraId="0647D65C" w14:textId="77777777" w:rsidR="008F22C0" w:rsidRDefault="008F22C0" w:rsidP="008F22C0">
      <w:pPr>
        <w:jc w:val="both"/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</w:pPr>
      <w:r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  <w:br w:type="page"/>
      </w:r>
    </w:p>
    <w:p w14:paraId="5C17CD9E" w14:textId="625B1CF1" w:rsidR="008F22C0" w:rsidRDefault="008F22C0" w:rsidP="008F22C0">
      <w:pPr>
        <w:jc w:val="both"/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</w:pPr>
      <w:r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  <w:lastRenderedPageBreak/>
        <w:t>Task 4:  Relational Schema</w:t>
      </w:r>
    </w:p>
    <w:p w14:paraId="03196183" w14:textId="37EC13A5" w:rsidR="008F22C0" w:rsidRPr="00391702" w:rsidRDefault="00391702" w:rsidP="008F22C0">
      <w:pPr>
        <w:jc w:val="both"/>
        <w:rPr>
          <w:rFonts w:ascii="Avenir Next LT Pro" w:hAnsi="Avenir Next LT Pro"/>
          <w:color w:val="FF0000"/>
          <w:sz w:val="24"/>
          <w:szCs w:val="24"/>
          <w:lang w:val="en-GB"/>
        </w:rPr>
      </w:pPr>
      <w:r w:rsidRPr="00391702">
        <w:rPr>
          <w:rFonts w:ascii="Avenir Next LT Pro" w:hAnsi="Avenir Next LT Pro"/>
          <w:color w:val="FF0000"/>
          <w:sz w:val="24"/>
          <w:szCs w:val="24"/>
          <w:lang w:val="en-GB"/>
        </w:rPr>
        <w:t>Visual diagram and SQL statements</w:t>
      </w:r>
    </w:p>
    <w:p w14:paraId="6910FE4B" w14:textId="1C7DBB85" w:rsidR="00391702" w:rsidRPr="00391702" w:rsidRDefault="00391702" w:rsidP="008F22C0">
      <w:pPr>
        <w:jc w:val="both"/>
        <w:rPr>
          <w:rFonts w:ascii="Avenir Next LT Pro" w:hAnsi="Avenir Next LT Pro"/>
          <w:color w:val="FF0000"/>
          <w:sz w:val="24"/>
          <w:szCs w:val="24"/>
          <w:lang w:val="en-GB"/>
        </w:rPr>
      </w:pPr>
      <w:r w:rsidRPr="00391702">
        <w:rPr>
          <w:rFonts w:ascii="Avenir Next LT Pro" w:hAnsi="Avenir Next LT Pro"/>
          <w:color w:val="FF0000"/>
          <w:sz w:val="24"/>
          <w:szCs w:val="24"/>
          <w:lang w:val="en-GB"/>
        </w:rPr>
        <w:t>Include keys, constraints, types, and checks</w:t>
      </w:r>
    </w:p>
    <w:p w14:paraId="06397BD5" w14:textId="77777777" w:rsidR="00391702" w:rsidRPr="008F22C0" w:rsidRDefault="00391702" w:rsidP="008F22C0">
      <w:pPr>
        <w:jc w:val="both"/>
        <w:rPr>
          <w:rFonts w:ascii="Avenir Next LT Pro" w:hAnsi="Avenir Next LT Pro"/>
          <w:sz w:val="24"/>
          <w:szCs w:val="24"/>
          <w:lang w:val="en-GB"/>
        </w:rPr>
      </w:pPr>
    </w:p>
    <w:p w14:paraId="5C7246C1" w14:textId="77777777" w:rsidR="008F22C0" w:rsidRDefault="008F22C0" w:rsidP="008F22C0">
      <w:pPr>
        <w:jc w:val="both"/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</w:pPr>
      <w:r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  <w:br w:type="page"/>
      </w:r>
    </w:p>
    <w:p w14:paraId="04ADCFF9" w14:textId="431FC450" w:rsidR="008F22C0" w:rsidRDefault="008F22C0" w:rsidP="008F22C0">
      <w:pPr>
        <w:jc w:val="both"/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</w:pPr>
      <w:r>
        <w:rPr>
          <w:rFonts w:ascii="Avenir Next LT Pro" w:hAnsi="Avenir Next LT Pro"/>
          <w:b/>
          <w:bCs/>
          <w:sz w:val="32"/>
          <w:szCs w:val="32"/>
          <w:u w:val="single"/>
          <w:lang w:val="en-GB"/>
        </w:rPr>
        <w:lastRenderedPageBreak/>
        <w:t>Task 6: Data</w:t>
      </w:r>
    </w:p>
    <w:p w14:paraId="40671409" w14:textId="09E05DF1" w:rsidR="008F22C0" w:rsidRPr="00391702" w:rsidRDefault="00391702" w:rsidP="008F22C0">
      <w:pPr>
        <w:jc w:val="both"/>
        <w:rPr>
          <w:rFonts w:ascii="Avenir Next LT Pro" w:hAnsi="Avenir Next LT Pro"/>
          <w:color w:val="FF0000"/>
          <w:sz w:val="24"/>
          <w:szCs w:val="24"/>
          <w:lang w:val="en-GB"/>
        </w:rPr>
      </w:pPr>
      <w:r w:rsidRPr="00391702">
        <w:rPr>
          <w:rFonts w:ascii="Avenir Next LT Pro" w:hAnsi="Avenir Next LT Pro"/>
          <w:color w:val="FF0000"/>
          <w:sz w:val="24"/>
          <w:szCs w:val="24"/>
          <w:lang w:val="en-GB"/>
        </w:rPr>
        <w:t>Explain population method choice and give reasons</w:t>
      </w:r>
    </w:p>
    <w:p w14:paraId="29CA85CE" w14:textId="77777777" w:rsidR="00391702" w:rsidRPr="008F22C0" w:rsidRDefault="00391702" w:rsidP="008F22C0">
      <w:pPr>
        <w:jc w:val="both"/>
        <w:rPr>
          <w:rFonts w:ascii="Avenir Next LT Pro" w:hAnsi="Avenir Next LT Pro"/>
          <w:sz w:val="24"/>
          <w:szCs w:val="24"/>
          <w:lang w:val="en-GB"/>
        </w:rPr>
      </w:pPr>
    </w:p>
    <w:sectPr w:rsidR="00391702" w:rsidRPr="008F22C0" w:rsidSect="00E36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F705" w14:textId="77777777" w:rsidR="00A53A7A" w:rsidRDefault="00A53A7A" w:rsidP="007303CE">
      <w:pPr>
        <w:spacing w:after="0" w:line="240" w:lineRule="auto"/>
      </w:pPr>
      <w:r>
        <w:separator/>
      </w:r>
    </w:p>
  </w:endnote>
  <w:endnote w:type="continuationSeparator" w:id="0">
    <w:p w14:paraId="3F98C5F4" w14:textId="77777777" w:rsidR="00A53A7A" w:rsidRDefault="00A53A7A" w:rsidP="0073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07E13" w14:textId="77777777" w:rsidR="00A53A7A" w:rsidRDefault="00A53A7A" w:rsidP="007303CE">
      <w:pPr>
        <w:spacing w:after="0" w:line="240" w:lineRule="auto"/>
      </w:pPr>
      <w:r>
        <w:separator/>
      </w:r>
    </w:p>
  </w:footnote>
  <w:footnote w:type="continuationSeparator" w:id="0">
    <w:p w14:paraId="264F95E9" w14:textId="77777777" w:rsidR="00A53A7A" w:rsidRDefault="00A53A7A" w:rsidP="00730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3329A"/>
    <w:multiLevelType w:val="hybridMultilevel"/>
    <w:tmpl w:val="1222FC5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777EDE"/>
    <w:multiLevelType w:val="hybridMultilevel"/>
    <w:tmpl w:val="BF7A368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4703326">
    <w:abstractNumId w:val="0"/>
  </w:num>
  <w:num w:numId="2" w16cid:durableId="60955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74"/>
    <w:rsid w:val="000740D6"/>
    <w:rsid w:val="000E215D"/>
    <w:rsid w:val="001B298D"/>
    <w:rsid w:val="001D34E8"/>
    <w:rsid w:val="00253549"/>
    <w:rsid w:val="00332E76"/>
    <w:rsid w:val="00391702"/>
    <w:rsid w:val="00646FBF"/>
    <w:rsid w:val="007303CE"/>
    <w:rsid w:val="007D3D0D"/>
    <w:rsid w:val="0083163E"/>
    <w:rsid w:val="008C786E"/>
    <w:rsid w:val="008F22C0"/>
    <w:rsid w:val="00A53A7A"/>
    <w:rsid w:val="00B0646D"/>
    <w:rsid w:val="00DB7A64"/>
    <w:rsid w:val="00E36274"/>
    <w:rsid w:val="00F56223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802C0"/>
  <w15:chartTrackingRefBased/>
  <w15:docId w15:val="{522AD754-F35A-470C-8ABE-D1ACAA5D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link w:val="textChar"/>
    <w:qFormat/>
    <w:rsid w:val="008F22C0"/>
    <w:pPr>
      <w:spacing w:after="120" w:line="240" w:lineRule="auto"/>
      <w:jc w:val="both"/>
    </w:pPr>
    <w:rPr>
      <w:rFonts w:ascii="Avenir Next LT Pro" w:hAnsi="Avenir Next LT Pro"/>
      <w:sz w:val="24"/>
      <w:szCs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03CE"/>
    <w:pPr>
      <w:spacing w:after="0" w:line="240" w:lineRule="auto"/>
    </w:pPr>
    <w:rPr>
      <w:sz w:val="20"/>
      <w:szCs w:val="20"/>
    </w:rPr>
  </w:style>
  <w:style w:type="character" w:customStyle="1" w:styleId="textChar">
    <w:name w:val="text Char"/>
    <w:basedOn w:val="DefaultParagraphFont"/>
    <w:link w:val="text"/>
    <w:rsid w:val="008F22C0"/>
    <w:rPr>
      <w:rFonts w:ascii="Avenir Next LT Pro" w:hAnsi="Avenir Next LT Pro"/>
      <w:sz w:val="24"/>
      <w:szCs w:val="24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3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03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30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gtwines.com/the-difference-between-a-winery-and-a-vineya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odandroad.com/what-is-wine-touris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nefolly.com/deep-dive/what-is-win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nwto.org/tourism-data/international-tourism-and-covid-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za/speeches/deputy-minister-lindiwe-sisulu-tourism-dept-budget-vote-202223-19-may-2022-0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1DFEE-2F43-4E01-8D35-14209B36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Oosthuizen</dc:creator>
  <cp:keywords/>
  <dc:description/>
  <cp:lastModifiedBy>Rebecca Oosthuizen</cp:lastModifiedBy>
  <cp:revision>3</cp:revision>
  <dcterms:created xsi:type="dcterms:W3CDTF">2023-05-18T10:34:00Z</dcterms:created>
  <dcterms:modified xsi:type="dcterms:W3CDTF">2023-05-18T12:23:00Z</dcterms:modified>
</cp:coreProperties>
</file>