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9D651" w14:textId="6FA87827" w:rsidR="00E36274" w:rsidRDefault="00E36274" w:rsidP="00E36274">
      <w:pPr>
        <w:jc w:val="center"/>
        <w:rPr>
          <w:lang w:val="en-GB"/>
        </w:rPr>
      </w:pPr>
    </w:p>
    <w:p w14:paraId="781EA9C9" w14:textId="77777777" w:rsidR="001B298D" w:rsidRDefault="001B298D" w:rsidP="00E36274">
      <w:pPr>
        <w:jc w:val="center"/>
        <w:rPr>
          <w:lang w:val="en-GB"/>
        </w:rPr>
      </w:pPr>
    </w:p>
    <w:p w14:paraId="09434941" w14:textId="5E40E9D9" w:rsidR="001B298D" w:rsidRDefault="00646FBF" w:rsidP="00E36274">
      <w:pPr>
        <w:jc w:val="center"/>
        <w:rPr>
          <w:lang w:val="en-GB"/>
        </w:rPr>
      </w:pPr>
      <w:r>
        <w:rPr>
          <w:noProof/>
        </w:rPr>
        <w:drawing>
          <wp:inline distT="0" distB="0" distL="0" distR="0" wp14:anchorId="7B580491" wp14:editId="7AB42D9A">
            <wp:extent cx="2905125" cy="857250"/>
            <wp:effectExtent l="0" t="0" r="9525" b="0"/>
            <wp:docPr id="534850129" name="Picture 1"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0129" name="Picture 1" descr="A close-up of a logo&#10;&#10;Description automatically generated with low confidence"/>
                    <pic:cNvPicPr/>
                  </pic:nvPicPr>
                  <pic:blipFill>
                    <a:blip r:embed="rId8"/>
                    <a:stretch>
                      <a:fillRect/>
                    </a:stretch>
                  </pic:blipFill>
                  <pic:spPr>
                    <a:xfrm>
                      <a:off x="0" y="0"/>
                      <a:ext cx="2905125" cy="857250"/>
                    </a:xfrm>
                    <a:prstGeom prst="rect">
                      <a:avLst/>
                    </a:prstGeom>
                  </pic:spPr>
                </pic:pic>
              </a:graphicData>
            </a:graphic>
          </wp:inline>
        </w:drawing>
      </w:r>
    </w:p>
    <w:p w14:paraId="7448C24E" w14:textId="77777777" w:rsidR="001B298D" w:rsidRDefault="001B298D" w:rsidP="00646FBF">
      <w:pPr>
        <w:rPr>
          <w:lang w:val="en-GB"/>
        </w:rPr>
      </w:pPr>
    </w:p>
    <w:p w14:paraId="5D3DDCC7" w14:textId="77777777" w:rsidR="001B298D" w:rsidRDefault="001B298D" w:rsidP="00E36274">
      <w:pPr>
        <w:jc w:val="center"/>
        <w:rPr>
          <w:lang w:val="en-GB"/>
        </w:rPr>
      </w:pPr>
    </w:p>
    <w:p w14:paraId="335CAF36" w14:textId="6814597C" w:rsidR="00E36274" w:rsidRPr="001B298D" w:rsidRDefault="00E36274" w:rsidP="00E36274">
      <w:pPr>
        <w:jc w:val="center"/>
        <w:rPr>
          <w:rFonts w:ascii="Avenir Next LT Pro" w:hAnsi="Avenir Next LT Pro"/>
          <w:b/>
          <w:bCs/>
          <w:sz w:val="56"/>
          <w:szCs w:val="56"/>
          <w:lang w:val="en-GB"/>
        </w:rPr>
      </w:pPr>
      <w:r w:rsidRPr="001B298D">
        <w:rPr>
          <w:rFonts w:ascii="Avenir Next LT Pro" w:hAnsi="Avenir Next LT Pro"/>
          <w:b/>
          <w:bCs/>
          <w:sz w:val="56"/>
          <w:szCs w:val="56"/>
          <w:lang w:val="en-GB"/>
        </w:rPr>
        <w:t>COS 221</w:t>
      </w:r>
    </w:p>
    <w:p w14:paraId="59CE2CA3" w14:textId="74F7C18B" w:rsidR="00E36274" w:rsidRDefault="00E36274" w:rsidP="00E36274">
      <w:pPr>
        <w:jc w:val="center"/>
        <w:rPr>
          <w:rFonts w:ascii="Avenir Next LT Pro" w:hAnsi="Avenir Next LT Pro"/>
          <w:sz w:val="32"/>
          <w:szCs w:val="32"/>
          <w:lang w:val="en-GB"/>
        </w:rPr>
      </w:pPr>
      <w:r w:rsidRPr="001B298D">
        <w:rPr>
          <w:rFonts w:ascii="Avenir Next LT Pro" w:hAnsi="Avenir Next LT Pro"/>
          <w:sz w:val="32"/>
          <w:szCs w:val="32"/>
          <w:lang w:val="en-GB"/>
        </w:rPr>
        <w:t>Practical Assignment 5</w:t>
      </w:r>
    </w:p>
    <w:p w14:paraId="68096948" w14:textId="77777777" w:rsidR="001B298D" w:rsidRDefault="001B298D" w:rsidP="00E36274">
      <w:pPr>
        <w:jc w:val="center"/>
        <w:rPr>
          <w:rFonts w:ascii="Avenir Next LT Pro" w:hAnsi="Avenir Next LT Pro"/>
          <w:sz w:val="32"/>
          <w:szCs w:val="32"/>
          <w:lang w:val="en-GB"/>
        </w:rPr>
      </w:pPr>
    </w:p>
    <w:p w14:paraId="0C30E31C" w14:textId="77777777" w:rsidR="001B298D" w:rsidRPr="001B298D" w:rsidRDefault="001B298D" w:rsidP="00E36274">
      <w:pPr>
        <w:jc w:val="center"/>
        <w:rPr>
          <w:rFonts w:ascii="Avenir Next LT Pro" w:hAnsi="Avenir Next LT Pro"/>
          <w:sz w:val="32"/>
          <w:szCs w:val="32"/>
          <w:lang w:val="en-GB"/>
        </w:rPr>
      </w:pPr>
    </w:p>
    <w:p w14:paraId="382451D9" w14:textId="77777777" w:rsidR="00E36274" w:rsidRDefault="00E36274" w:rsidP="00E36274">
      <w:pPr>
        <w:jc w:val="center"/>
        <w:rPr>
          <w:lang w:val="en-GB"/>
        </w:rPr>
      </w:pPr>
    </w:p>
    <w:p w14:paraId="72759BAC" w14:textId="061BFB30" w:rsidR="001B298D" w:rsidRPr="001B298D" w:rsidRDefault="00E36274" w:rsidP="00E36274">
      <w:pPr>
        <w:jc w:val="center"/>
        <w:rPr>
          <w:rFonts w:ascii="Avenir Next LT Pro" w:hAnsi="Avenir Next LT Pro"/>
          <w:sz w:val="28"/>
          <w:szCs w:val="28"/>
          <w:lang w:val="en-GB"/>
        </w:rPr>
      </w:pPr>
      <w:r w:rsidRPr="001B298D">
        <w:rPr>
          <w:rFonts w:ascii="Avenir Next LT Pro" w:hAnsi="Avenir Next LT Pro"/>
          <w:sz w:val="28"/>
          <w:szCs w:val="28"/>
          <w:lang w:val="en-GB"/>
        </w:rPr>
        <w:t xml:space="preserve">Group 5: </w:t>
      </w:r>
      <w:r w:rsidRPr="004764F6">
        <w:rPr>
          <w:rFonts w:ascii="Avenir Next LT Pro" w:hAnsi="Avenir Next LT Pro"/>
          <w:color w:val="FF0000"/>
          <w:sz w:val="28"/>
          <w:szCs w:val="28"/>
          <w:lang w:val="en-GB"/>
        </w:rPr>
        <w:t>&lt;name&gt;</w:t>
      </w:r>
    </w:p>
    <w:p w14:paraId="72FF3F68" w14:textId="08D7EB18" w:rsidR="00E36274" w:rsidRPr="001B298D" w:rsidRDefault="00E36274" w:rsidP="00E36274">
      <w:pPr>
        <w:jc w:val="center"/>
        <w:rPr>
          <w:rFonts w:ascii="Avenir Next LT Pro" w:hAnsi="Avenir Next LT Pro"/>
          <w:lang w:val="en-GB"/>
        </w:rPr>
      </w:pPr>
    </w:p>
    <w:tbl>
      <w:tblPr>
        <w:tblStyle w:val="TableGrid"/>
        <w:tblW w:w="6096"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283"/>
        <w:gridCol w:w="284"/>
        <w:gridCol w:w="2273"/>
      </w:tblGrid>
      <w:tr w:rsidR="001B298D" w:rsidRPr="001B298D" w14:paraId="21A0EAC4" w14:textId="77777777" w:rsidTr="00646FBF">
        <w:trPr>
          <w:trHeight w:val="725"/>
        </w:trPr>
        <w:tc>
          <w:tcPr>
            <w:tcW w:w="3256" w:type="dxa"/>
            <w:vAlign w:val="center"/>
          </w:tcPr>
          <w:p w14:paraId="2A873F19" w14:textId="7509E9CA" w:rsidR="000740D6" w:rsidRPr="00646FBF" w:rsidRDefault="000740D6" w:rsidP="000740D6">
            <w:pPr>
              <w:jc w:val="right"/>
              <w:rPr>
                <w:rFonts w:ascii="Avenir Next LT Pro" w:hAnsi="Avenir Next LT Pro"/>
                <w:sz w:val="28"/>
                <w:szCs w:val="28"/>
                <w:lang w:val="en-GB"/>
              </w:rPr>
            </w:pPr>
            <w:bookmarkStart w:id="0" w:name="_Hlk136903063"/>
            <w:r w:rsidRPr="00646FBF">
              <w:rPr>
                <w:rFonts w:ascii="Avenir Next LT Pro" w:hAnsi="Avenir Next LT Pro"/>
                <w:sz w:val="28"/>
                <w:szCs w:val="28"/>
                <w:lang w:val="en-GB"/>
              </w:rPr>
              <w:t>Jacobus Smit</w:t>
            </w:r>
          </w:p>
        </w:tc>
        <w:tc>
          <w:tcPr>
            <w:tcW w:w="283" w:type="dxa"/>
            <w:vAlign w:val="center"/>
          </w:tcPr>
          <w:p w14:paraId="08021174" w14:textId="6A913D3B" w:rsidR="000740D6" w:rsidRPr="00646FBF" w:rsidRDefault="000740D6" w:rsidP="000740D6">
            <w:pPr>
              <w:jc w:val="center"/>
              <w:rPr>
                <w:rFonts w:ascii="Avenir Next LT Pro" w:hAnsi="Avenir Next LT Pro"/>
                <w:sz w:val="28"/>
                <w:szCs w:val="28"/>
                <w:lang w:val="en-GB"/>
              </w:rPr>
            </w:pPr>
          </w:p>
        </w:tc>
        <w:tc>
          <w:tcPr>
            <w:tcW w:w="284" w:type="dxa"/>
          </w:tcPr>
          <w:p w14:paraId="282A58D4" w14:textId="77777777" w:rsidR="000740D6" w:rsidRPr="00646FBF" w:rsidRDefault="000740D6" w:rsidP="000740D6">
            <w:pPr>
              <w:rPr>
                <w:rFonts w:ascii="Avenir Next LT Pro" w:hAnsi="Avenir Next LT Pro"/>
                <w:sz w:val="28"/>
                <w:szCs w:val="28"/>
                <w:lang w:val="en-GB"/>
              </w:rPr>
            </w:pPr>
          </w:p>
        </w:tc>
        <w:tc>
          <w:tcPr>
            <w:tcW w:w="2273" w:type="dxa"/>
            <w:vAlign w:val="center"/>
          </w:tcPr>
          <w:p w14:paraId="218C6239" w14:textId="1BEB2D02" w:rsidR="000740D6" w:rsidRPr="00646FBF" w:rsidRDefault="000740D6" w:rsidP="000740D6">
            <w:pPr>
              <w:rPr>
                <w:rFonts w:ascii="Avenir Next LT Pro" w:hAnsi="Avenir Next LT Pro"/>
                <w:sz w:val="28"/>
                <w:szCs w:val="28"/>
                <w:lang w:val="en-GB"/>
              </w:rPr>
            </w:pPr>
            <w:r w:rsidRPr="00646FBF">
              <w:rPr>
                <w:rFonts w:ascii="Avenir Next LT Pro" w:hAnsi="Avenir Next LT Pro"/>
                <w:sz w:val="28"/>
                <w:szCs w:val="28"/>
                <w:lang w:val="en-GB"/>
              </w:rPr>
              <w:t>u21489476</w:t>
            </w:r>
          </w:p>
        </w:tc>
      </w:tr>
      <w:tr w:rsidR="001B298D" w:rsidRPr="001B298D" w14:paraId="3BE0DECE" w14:textId="77777777" w:rsidTr="00646FBF">
        <w:trPr>
          <w:trHeight w:val="725"/>
        </w:trPr>
        <w:tc>
          <w:tcPr>
            <w:tcW w:w="3256" w:type="dxa"/>
            <w:vAlign w:val="center"/>
          </w:tcPr>
          <w:p w14:paraId="355B34AD" w14:textId="7C39A600" w:rsidR="000740D6" w:rsidRPr="00646FBF" w:rsidRDefault="000740D6" w:rsidP="000740D6">
            <w:pPr>
              <w:jc w:val="right"/>
              <w:rPr>
                <w:rFonts w:ascii="Avenir Next LT Pro" w:hAnsi="Avenir Next LT Pro"/>
                <w:sz w:val="28"/>
                <w:szCs w:val="28"/>
                <w:lang w:val="en-GB"/>
              </w:rPr>
            </w:pPr>
            <w:r w:rsidRPr="00646FBF">
              <w:rPr>
                <w:rFonts w:ascii="Avenir Next LT Pro" w:hAnsi="Avenir Next LT Pro"/>
                <w:sz w:val="28"/>
                <w:szCs w:val="28"/>
                <w:lang w:val="en-GB"/>
              </w:rPr>
              <w:t>Iwan de Jong</w:t>
            </w:r>
          </w:p>
        </w:tc>
        <w:tc>
          <w:tcPr>
            <w:tcW w:w="283" w:type="dxa"/>
            <w:vAlign w:val="center"/>
          </w:tcPr>
          <w:p w14:paraId="43DD3595" w14:textId="621341A6" w:rsidR="000740D6" w:rsidRPr="00646FBF" w:rsidRDefault="000740D6" w:rsidP="000740D6">
            <w:pPr>
              <w:jc w:val="center"/>
              <w:rPr>
                <w:rFonts w:ascii="Avenir Next LT Pro" w:hAnsi="Avenir Next LT Pro"/>
                <w:sz w:val="28"/>
                <w:szCs w:val="28"/>
                <w:lang w:val="en-GB"/>
              </w:rPr>
            </w:pPr>
          </w:p>
        </w:tc>
        <w:tc>
          <w:tcPr>
            <w:tcW w:w="284" w:type="dxa"/>
          </w:tcPr>
          <w:p w14:paraId="0D5BE941" w14:textId="77777777" w:rsidR="000740D6" w:rsidRPr="00646FBF" w:rsidRDefault="000740D6" w:rsidP="000740D6">
            <w:pPr>
              <w:rPr>
                <w:rFonts w:ascii="Avenir Next LT Pro" w:hAnsi="Avenir Next LT Pro"/>
                <w:sz w:val="28"/>
                <w:szCs w:val="28"/>
                <w:lang w:val="en-GB"/>
              </w:rPr>
            </w:pPr>
          </w:p>
        </w:tc>
        <w:tc>
          <w:tcPr>
            <w:tcW w:w="2273" w:type="dxa"/>
            <w:vAlign w:val="center"/>
          </w:tcPr>
          <w:p w14:paraId="070091AA" w14:textId="7B9E9235" w:rsidR="000740D6" w:rsidRPr="00646FBF" w:rsidRDefault="000740D6" w:rsidP="000740D6">
            <w:pPr>
              <w:rPr>
                <w:rFonts w:ascii="Avenir Next LT Pro" w:hAnsi="Avenir Next LT Pro"/>
                <w:sz w:val="28"/>
                <w:szCs w:val="28"/>
                <w:lang w:val="en-GB"/>
              </w:rPr>
            </w:pPr>
            <w:r w:rsidRPr="00646FBF">
              <w:rPr>
                <w:rFonts w:ascii="Avenir Next LT Pro" w:hAnsi="Avenir Next LT Pro"/>
                <w:sz w:val="28"/>
                <w:szCs w:val="28"/>
                <w:lang w:val="en-GB"/>
              </w:rPr>
              <w:t>u22498037</w:t>
            </w:r>
          </w:p>
        </w:tc>
      </w:tr>
      <w:tr w:rsidR="001B298D" w:rsidRPr="001B298D" w14:paraId="24B37B25" w14:textId="77777777" w:rsidTr="00646FBF">
        <w:trPr>
          <w:trHeight w:val="725"/>
        </w:trPr>
        <w:tc>
          <w:tcPr>
            <w:tcW w:w="3256" w:type="dxa"/>
            <w:vAlign w:val="center"/>
          </w:tcPr>
          <w:p w14:paraId="3CD05995" w14:textId="3B91CD3F" w:rsidR="000740D6" w:rsidRPr="00646FBF" w:rsidRDefault="000740D6" w:rsidP="000740D6">
            <w:pPr>
              <w:jc w:val="right"/>
              <w:rPr>
                <w:rFonts w:ascii="Avenir Next LT Pro" w:hAnsi="Avenir Next LT Pro"/>
                <w:sz w:val="28"/>
                <w:szCs w:val="28"/>
                <w:lang w:val="en-GB"/>
              </w:rPr>
            </w:pPr>
            <w:r w:rsidRPr="00646FBF">
              <w:rPr>
                <w:rFonts w:ascii="Avenir Next LT Pro" w:hAnsi="Avenir Next LT Pro"/>
                <w:sz w:val="28"/>
                <w:szCs w:val="28"/>
                <w:lang w:val="en-GB"/>
              </w:rPr>
              <w:t>Rebecca Oosthuizen</w:t>
            </w:r>
          </w:p>
        </w:tc>
        <w:tc>
          <w:tcPr>
            <w:tcW w:w="283" w:type="dxa"/>
            <w:vAlign w:val="center"/>
          </w:tcPr>
          <w:p w14:paraId="2CCECE86" w14:textId="1FA74ADD" w:rsidR="000740D6" w:rsidRPr="00646FBF" w:rsidRDefault="000740D6" w:rsidP="000740D6">
            <w:pPr>
              <w:jc w:val="center"/>
              <w:rPr>
                <w:rFonts w:ascii="Avenir Next LT Pro" w:hAnsi="Avenir Next LT Pro"/>
                <w:sz w:val="28"/>
                <w:szCs w:val="28"/>
                <w:lang w:val="en-GB"/>
              </w:rPr>
            </w:pPr>
          </w:p>
        </w:tc>
        <w:tc>
          <w:tcPr>
            <w:tcW w:w="284" w:type="dxa"/>
          </w:tcPr>
          <w:p w14:paraId="7426D94E" w14:textId="77777777" w:rsidR="000740D6" w:rsidRPr="00646FBF" w:rsidRDefault="000740D6" w:rsidP="000740D6">
            <w:pPr>
              <w:rPr>
                <w:rFonts w:ascii="Avenir Next LT Pro" w:hAnsi="Avenir Next LT Pro"/>
                <w:sz w:val="28"/>
                <w:szCs w:val="28"/>
                <w:lang w:val="en-GB"/>
              </w:rPr>
            </w:pPr>
          </w:p>
        </w:tc>
        <w:tc>
          <w:tcPr>
            <w:tcW w:w="2273" w:type="dxa"/>
            <w:vAlign w:val="center"/>
          </w:tcPr>
          <w:p w14:paraId="20096D51" w14:textId="1A10089B" w:rsidR="000740D6" w:rsidRPr="00646FBF" w:rsidRDefault="000740D6" w:rsidP="000740D6">
            <w:pPr>
              <w:rPr>
                <w:rFonts w:ascii="Avenir Next LT Pro" w:hAnsi="Avenir Next LT Pro"/>
                <w:sz w:val="28"/>
                <w:szCs w:val="28"/>
                <w:lang w:val="en-GB"/>
              </w:rPr>
            </w:pPr>
            <w:r w:rsidRPr="00646FBF">
              <w:rPr>
                <w:rFonts w:ascii="Avenir Next LT Pro" w:hAnsi="Avenir Next LT Pro"/>
                <w:sz w:val="28"/>
                <w:szCs w:val="28"/>
                <w:lang w:val="en-GB"/>
              </w:rPr>
              <w:t>u20512008</w:t>
            </w:r>
          </w:p>
        </w:tc>
      </w:tr>
      <w:tr w:rsidR="001B298D" w:rsidRPr="001B298D" w14:paraId="3B36E187" w14:textId="77777777" w:rsidTr="00646FBF">
        <w:trPr>
          <w:trHeight w:val="725"/>
        </w:trPr>
        <w:tc>
          <w:tcPr>
            <w:tcW w:w="3256" w:type="dxa"/>
            <w:vAlign w:val="center"/>
          </w:tcPr>
          <w:p w14:paraId="1487EF32" w14:textId="4CD1B44C" w:rsidR="000740D6" w:rsidRPr="00646FBF" w:rsidRDefault="000740D6" w:rsidP="000740D6">
            <w:pPr>
              <w:jc w:val="right"/>
              <w:rPr>
                <w:rFonts w:ascii="Avenir Next LT Pro" w:hAnsi="Avenir Next LT Pro"/>
                <w:sz w:val="28"/>
                <w:szCs w:val="28"/>
                <w:lang w:val="en-GB"/>
              </w:rPr>
            </w:pPr>
            <w:r w:rsidRPr="00646FBF">
              <w:rPr>
                <w:rFonts w:ascii="Avenir Next LT Pro" w:hAnsi="Avenir Next LT Pro"/>
                <w:sz w:val="28"/>
                <w:szCs w:val="28"/>
                <w:lang w:val="en-GB"/>
              </w:rPr>
              <w:t>Ashley Tullis</w:t>
            </w:r>
          </w:p>
        </w:tc>
        <w:tc>
          <w:tcPr>
            <w:tcW w:w="283" w:type="dxa"/>
            <w:vAlign w:val="center"/>
          </w:tcPr>
          <w:p w14:paraId="0D6B3910" w14:textId="77777777" w:rsidR="000740D6" w:rsidRPr="00646FBF" w:rsidRDefault="000740D6" w:rsidP="000740D6">
            <w:pPr>
              <w:jc w:val="center"/>
              <w:rPr>
                <w:rFonts w:ascii="Avenir Next LT Pro" w:hAnsi="Avenir Next LT Pro"/>
                <w:sz w:val="28"/>
                <w:szCs w:val="28"/>
                <w:lang w:val="en-GB"/>
              </w:rPr>
            </w:pPr>
          </w:p>
        </w:tc>
        <w:tc>
          <w:tcPr>
            <w:tcW w:w="284" w:type="dxa"/>
          </w:tcPr>
          <w:p w14:paraId="610C3DA0" w14:textId="77777777" w:rsidR="000740D6" w:rsidRPr="00646FBF" w:rsidRDefault="000740D6" w:rsidP="000740D6">
            <w:pPr>
              <w:rPr>
                <w:rFonts w:ascii="Avenir Next LT Pro" w:hAnsi="Avenir Next LT Pro"/>
                <w:sz w:val="28"/>
                <w:szCs w:val="28"/>
                <w:lang w:val="en-GB"/>
              </w:rPr>
            </w:pPr>
          </w:p>
        </w:tc>
        <w:tc>
          <w:tcPr>
            <w:tcW w:w="2273" w:type="dxa"/>
            <w:vAlign w:val="center"/>
          </w:tcPr>
          <w:p w14:paraId="3DEFFFD8" w14:textId="6221E226" w:rsidR="000740D6" w:rsidRPr="00646FBF" w:rsidRDefault="00332E76" w:rsidP="000740D6">
            <w:pPr>
              <w:rPr>
                <w:rFonts w:ascii="Avenir Next LT Pro" w:hAnsi="Avenir Next LT Pro"/>
                <w:sz w:val="28"/>
                <w:szCs w:val="28"/>
                <w:lang w:val="en-GB"/>
              </w:rPr>
            </w:pPr>
            <w:r>
              <w:rPr>
                <w:rFonts w:ascii="Avenir Next LT Pro" w:hAnsi="Avenir Next LT Pro"/>
                <w:sz w:val="28"/>
                <w:szCs w:val="28"/>
                <w:lang w:val="en-GB"/>
              </w:rPr>
              <w:t>u22486985</w:t>
            </w:r>
          </w:p>
        </w:tc>
      </w:tr>
      <w:tr w:rsidR="001B298D" w:rsidRPr="001B298D" w14:paraId="61703CF9" w14:textId="77777777" w:rsidTr="00646FBF">
        <w:trPr>
          <w:trHeight w:val="725"/>
        </w:trPr>
        <w:tc>
          <w:tcPr>
            <w:tcW w:w="3256" w:type="dxa"/>
            <w:vAlign w:val="center"/>
          </w:tcPr>
          <w:p w14:paraId="4376CCA3" w14:textId="1AED02F8" w:rsidR="000740D6" w:rsidRPr="00646FBF" w:rsidRDefault="000740D6" w:rsidP="000740D6">
            <w:pPr>
              <w:jc w:val="right"/>
              <w:rPr>
                <w:rFonts w:ascii="Avenir Next LT Pro" w:hAnsi="Avenir Next LT Pro"/>
                <w:sz w:val="28"/>
                <w:szCs w:val="28"/>
                <w:lang w:val="en-GB"/>
              </w:rPr>
            </w:pPr>
            <w:r w:rsidRPr="00646FBF">
              <w:rPr>
                <w:rFonts w:ascii="Avenir Next LT Pro" w:hAnsi="Avenir Next LT Pro"/>
                <w:sz w:val="28"/>
                <w:szCs w:val="28"/>
                <w:lang w:val="en-GB"/>
              </w:rPr>
              <w:t>Dawie Reyneke</w:t>
            </w:r>
          </w:p>
        </w:tc>
        <w:tc>
          <w:tcPr>
            <w:tcW w:w="283" w:type="dxa"/>
            <w:vAlign w:val="center"/>
          </w:tcPr>
          <w:p w14:paraId="3423A391" w14:textId="77777777" w:rsidR="000740D6" w:rsidRPr="00646FBF" w:rsidRDefault="000740D6" w:rsidP="000740D6">
            <w:pPr>
              <w:jc w:val="center"/>
              <w:rPr>
                <w:rFonts w:ascii="Avenir Next LT Pro" w:hAnsi="Avenir Next LT Pro"/>
                <w:sz w:val="28"/>
                <w:szCs w:val="28"/>
                <w:lang w:val="en-GB"/>
              </w:rPr>
            </w:pPr>
          </w:p>
        </w:tc>
        <w:tc>
          <w:tcPr>
            <w:tcW w:w="284" w:type="dxa"/>
          </w:tcPr>
          <w:p w14:paraId="2F7AAB08" w14:textId="77777777" w:rsidR="000740D6" w:rsidRPr="00646FBF" w:rsidRDefault="000740D6" w:rsidP="000740D6">
            <w:pPr>
              <w:rPr>
                <w:rFonts w:ascii="Avenir Next LT Pro" w:hAnsi="Avenir Next LT Pro"/>
                <w:sz w:val="28"/>
                <w:szCs w:val="28"/>
                <w:lang w:val="en-GB"/>
              </w:rPr>
            </w:pPr>
          </w:p>
        </w:tc>
        <w:tc>
          <w:tcPr>
            <w:tcW w:w="2273" w:type="dxa"/>
            <w:vAlign w:val="center"/>
          </w:tcPr>
          <w:p w14:paraId="3F9565D4" w14:textId="002EDC47" w:rsidR="000740D6" w:rsidRPr="00646FBF" w:rsidRDefault="000740D6" w:rsidP="000740D6">
            <w:pPr>
              <w:rPr>
                <w:rFonts w:ascii="Avenir Next LT Pro" w:hAnsi="Avenir Next LT Pro"/>
                <w:sz w:val="28"/>
                <w:szCs w:val="28"/>
                <w:lang w:val="en-GB"/>
              </w:rPr>
            </w:pPr>
            <w:r w:rsidRPr="00646FBF">
              <w:rPr>
                <w:rFonts w:ascii="Avenir Next LT Pro" w:hAnsi="Avenir Next LT Pro"/>
                <w:sz w:val="28"/>
                <w:szCs w:val="28"/>
                <w:lang w:val="en-GB"/>
              </w:rPr>
              <w:t>u21438112</w:t>
            </w:r>
          </w:p>
        </w:tc>
      </w:tr>
      <w:tr w:rsidR="001B298D" w:rsidRPr="001B298D" w14:paraId="5223EFC8" w14:textId="77777777" w:rsidTr="00646FBF">
        <w:trPr>
          <w:trHeight w:val="725"/>
        </w:trPr>
        <w:tc>
          <w:tcPr>
            <w:tcW w:w="3256" w:type="dxa"/>
            <w:vAlign w:val="center"/>
          </w:tcPr>
          <w:p w14:paraId="29DFF6D2" w14:textId="1D2A5E88" w:rsidR="000740D6" w:rsidRPr="00646FBF" w:rsidRDefault="000740D6" w:rsidP="000740D6">
            <w:pPr>
              <w:jc w:val="right"/>
              <w:rPr>
                <w:rFonts w:ascii="Avenir Next LT Pro" w:hAnsi="Avenir Next LT Pro"/>
                <w:sz w:val="28"/>
                <w:szCs w:val="28"/>
                <w:lang w:val="en-GB"/>
              </w:rPr>
            </w:pPr>
            <w:r w:rsidRPr="00646FBF">
              <w:rPr>
                <w:rFonts w:ascii="Avenir Next LT Pro" w:hAnsi="Avenir Next LT Pro"/>
                <w:sz w:val="28"/>
                <w:szCs w:val="28"/>
                <w:lang w:val="en-GB"/>
              </w:rPr>
              <w:t>Tiaan</w:t>
            </w:r>
            <w:r w:rsidR="001B298D" w:rsidRPr="00646FBF">
              <w:rPr>
                <w:rFonts w:ascii="Avenir Next LT Pro" w:hAnsi="Avenir Next LT Pro"/>
                <w:sz w:val="28"/>
                <w:szCs w:val="28"/>
                <w:lang w:val="en-GB"/>
              </w:rPr>
              <w:t xml:space="preserve"> Pouwels</w:t>
            </w:r>
          </w:p>
        </w:tc>
        <w:tc>
          <w:tcPr>
            <w:tcW w:w="283" w:type="dxa"/>
            <w:vAlign w:val="center"/>
          </w:tcPr>
          <w:p w14:paraId="2A6A65D4" w14:textId="77777777" w:rsidR="000740D6" w:rsidRPr="00646FBF" w:rsidRDefault="000740D6" w:rsidP="000740D6">
            <w:pPr>
              <w:jc w:val="center"/>
              <w:rPr>
                <w:rFonts w:ascii="Avenir Next LT Pro" w:hAnsi="Avenir Next LT Pro"/>
                <w:sz w:val="28"/>
                <w:szCs w:val="28"/>
                <w:lang w:val="en-GB"/>
              </w:rPr>
            </w:pPr>
          </w:p>
        </w:tc>
        <w:tc>
          <w:tcPr>
            <w:tcW w:w="284" w:type="dxa"/>
          </w:tcPr>
          <w:p w14:paraId="6E2E5780" w14:textId="77777777" w:rsidR="000740D6" w:rsidRPr="00646FBF" w:rsidRDefault="000740D6" w:rsidP="000740D6">
            <w:pPr>
              <w:rPr>
                <w:rFonts w:ascii="Avenir Next LT Pro" w:hAnsi="Avenir Next LT Pro"/>
                <w:sz w:val="28"/>
                <w:szCs w:val="28"/>
                <w:lang w:val="en-GB"/>
              </w:rPr>
            </w:pPr>
          </w:p>
        </w:tc>
        <w:tc>
          <w:tcPr>
            <w:tcW w:w="2273" w:type="dxa"/>
            <w:vAlign w:val="center"/>
          </w:tcPr>
          <w:p w14:paraId="100CB261" w14:textId="15E37C52" w:rsidR="000740D6" w:rsidRPr="00646FBF" w:rsidRDefault="001B298D" w:rsidP="000740D6">
            <w:pPr>
              <w:rPr>
                <w:rFonts w:ascii="Avenir Next LT Pro" w:hAnsi="Avenir Next LT Pro"/>
                <w:sz w:val="28"/>
                <w:szCs w:val="28"/>
                <w:lang w:val="en-GB"/>
              </w:rPr>
            </w:pPr>
            <w:r w:rsidRPr="00646FBF">
              <w:rPr>
                <w:rFonts w:ascii="Avenir Next LT Pro" w:hAnsi="Avenir Next LT Pro"/>
                <w:sz w:val="28"/>
                <w:szCs w:val="28"/>
                <w:lang w:val="en-GB"/>
              </w:rPr>
              <w:t>u21675229</w:t>
            </w:r>
          </w:p>
        </w:tc>
      </w:tr>
      <w:bookmarkEnd w:id="0"/>
    </w:tbl>
    <w:p w14:paraId="61A7AE2B" w14:textId="77777777" w:rsidR="001B298D" w:rsidRDefault="001B298D" w:rsidP="00646FBF">
      <w:pPr>
        <w:rPr>
          <w:rFonts w:ascii="Avenir Next LT Pro" w:hAnsi="Avenir Next LT Pro"/>
          <w:lang w:val="en-GB"/>
        </w:rPr>
      </w:pPr>
    </w:p>
    <w:p w14:paraId="7495E603" w14:textId="77777777" w:rsidR="00646FBF" w:rsidRDefault="00646FBF" w:rsidP="00646FBF">
      <w:pPr>
        <w:rPr>
          <w:rFonts w:ascii="Avenir Next LT Pro" w:hAnsi="Avenir Next LT Pro"/>
          <w:lang w:val="en-GB"/>
        </w:rPr>
      </w:pPr>
    </w:p>
    <w:p w14:paraId="40213036" w14:textId="77777777" w:rsidR="00646FBF" w:rsidRDefault="00646FBF" w:rsidP="00646FBF">
      <w:pPr>
        <w:rPr>
          <w:rFonts w:ascii="Avenir Next LT Pro" w:hAnsi="Avenir Next LT Pro"/>
          <w:lang w:val="en-GB"/>
        </w:rPr>
      </w:pPr>
    </w:p>
    <w:p w14:paraId="1D14C75B" w14:textId="77777777" w:rsidR="001B298D" w:rsidRDefault="001B298D" w:rsidP="00E36274">
      <w:pPr>
        <w:jc w:val="center"/>
        <w:rPr>
          <w:rFonts w:ascii="Avenir Next LT Pro" w:hAnsi="Avenir Next LT Pro"/>
          <w:lang w:val="en-GB"/>
        </w:rPr>
      </w:pPr>
    </w:p>
    <w:p w14:paraId="019517BD" w14:textId="77777777" w:rsidR="001B298D" w:rsidRPr="001B298D" w:rsidRDefault="001B298D" w:rsidP="00E36274">
      <w:pPr>
        <w:jc w:val="center"/>
        <w:rPr>
          <w:rFonts w:ascii="Avenir Next LT Pro" w:hAnsi="Avenir Next LT Pro"/>
          <w:lang w:val="en-GB"/>
        </w:rPr>
      </w:pPr>
    </w:p>
    <w:p w14:paraId="129DC943" w14:textId="6E9F7521" w:rsidR="008F22C0" w:rsidRDefault="00E36274" w:rsidP="00E36274">
      <w:pPr>
        <w:jc w:val="center"/>
        <w:rPr>
          <w:rFonts w:ascii="Avenir Next LT Pro" w:hAnsi="Avenir Next LT Pro"/>
          <w:sz w:val="32"/>
          <w:szCs w:val="32"/>
          <w:lang w:val="en-GB"/>
        </w:rPr>
      </w:pPr>
      <w:r w:rsidRPr="001B298D">
        <w:rPr>
          <w:rFonts w:ascii="Avenir Next LT Pro" w:hAnsi="Avenir Next LT Pro"/>
          <w:sz w:val="32"/>
          <w:szCs w:val="32"/>
          <w:lang w:val="en-GB"/>
        </w:rPr>
        <w:t>7 June 2023</w:t>
      </w:r>
    </w:p>
    <w:p w14:paraId="765D5AB0" w14:textId="77777777" w:rsidR="008F22C0" w:rsidRDefault="008F22C0">
      <w:pPr>
        <w:rPr>
          <w:rFonts w:ascii="Avenir Next LT Pro" w:hAnsi="Avenir Next LT Pro"/>
          <w:sz w:val="32"/>
          <w:szCs w:val="32"/>
          <w:lang w:val="en-GB"/>
        </w:rPr>
      </w:pPr>
      <w:r>
        <w:rPr>
          <w:rFonts w:ascii="Avenir Next LT Pro" w:hAnsi="Avenir Next LT Pro"/>
          <w:sz w:val="32"/>
          <w:szCs w:val="32"/>
          <w:lang w:val="en-GB"/>
        </w:rPr>
        <w:br w:type="page"/>
      </w:r>
    </w:p>
    <w:p w14:paraId="32B73FB8" w14:textId="0505437A" w:rsidR="008F22C0" w:rsidRPr="008F22C0" w:rsidRDefault="008F22C0" w:rsidP="00391702">
      <w:pPr>
        <w:jc w:val="both"/>
        <w:rPr>
          <w:rFonts w:ascii="Avenir Next LT Pro" w:hAnsi="Avenir Next LT Pro"/>
          <w:color w:val="FF0000"/>
          <w:sz w:val="24"/>
          <w:szCs w:val="24"/>
          <w:lang w:val="en-GB"/>
        </w:rPr>
      </w:pPr>
      <w:r w:rsidRPr="008F22C0">
        <w:rPr>
          <w:rFonts w:ascii="Avenir Next LT Pro" w:hAnsi="Avenir Next LT Pro"/>
          <w:b/>
          <w:bCs/>
          <w:sz w:val="32"/>
          <w:szCs w:val="32"/>
          <w:u w:val="single"/>
          <w:lang w:val="en-GB"/>
        </w:rPr>
        <w:lastRenderedPageBreak/>
        <w:t xml:space="preserve">Task 1: </w:t>
      </w:r>
      <w:r>
        <w:rPr>
          <w:rFonts w:ascii="Avenir Next LT Pro" w:hAnsi="Avenir Next LT Pro"/>
          <w:b/>
          <w:bCs/>
          <w:sz w:val="32"/>
          <w:szCs w:val="32"/>
          <w:u w:val="single"/>
          <w:lang w:val="en-GB"/>
        </w:rPr>
        <w:t xml:space="preserve"> </w:t>
      </w:r>
      <w:r w:rsidRPr="008F22C0">
        <w:rPr>
          <w:rFonts w:ascii="Avenir Next LT Pro" w:hAnsi="Avenir Next LT Pro"/>
          <w:b/>
          <w:bCs/>
          <w:sz w:val="32"/>
          <w:szCs w:val="32"/>
          <w:u w:val="single"/>
          <w:lang w:val="en-GB"/>
        </w:rPr>
        <w:t>Research</w:t>
      </w:r>
      <w:r w:rsidR="00391702">
        <w:rPr>
          <w:rFonts w:ascii="Avenir Next LT Pro" w:hAnsi="Avenir Next LT Pro"/>
          <w:b/>
          <w:bCs/>
          <w:sz w:val="32"/>
          <w:szCs w:val="32"/>
          <w:u w:val="single"/>
          <w:lang w:val="en-GB"/>
        </w:rPr>
        <w:t xml:space="preserve"> </w:t>
      </w:r>
    </w:p>
    <w:p w14:paraId="24139793" w14:textId="77777777" w:rsidR="004764F6" w:rsidRDefault="004764F6" w:rsidP="004764F6">
      <w:pPr>
        <w:spacing w:after="120" w:line="240" w:lineRule="auto"/>
        <w:jc w:val="both"/>
        <w:rPr>
          <w:rFonts w:ascii="Avenir Next LT Pro" w:hAnsi="Avenir Next LT Pro"/>
          <w:sz w:val="24"/>
          <w:szCs w:val="24"/>
          <w:lang w:val="en-GB"/>
        </w:rPr>
      </w:pPr>
      <w:r>
        <w:rPr>
          <w:rFonts w:ascii="Avenir Next LT Pro" w:hAnsi="Avenir Next LT Pro"/>
          <w:sz w:val="24"/>
          <w:szCs w:val="24"/>
          <w:lang w:val="en-GB"/>
        </w:rPr>
        <w:t xml:space="preserve">As of May 2022, the tourism industry in South Africa accounts for 3,7% of the country’s gross domestic product. This industry is an important driver of South Africa’s economy and contributes to job creation and cultural exchange. In the fallout of the Covid-19 pandemic, the tourism industry was among the most negatively affected sectors, experiencing a global decline and resulting in a loss of countless jobs and businesses. </w:t>
      </w:r>
    </w:p>
    <w:p w14:paraId="1EAAAA30" w14:textId="77777777" w:rsidR="004764F6" w:rsidRDefault="004764F6" w:rsidP="004764F6">
      <w:pPr>
        <w:spacing w:after="120" w:line="240" w:lineRule="auto"/>
        <w:jc w:val="both"/>
        <w:rPr>
          <w:rFonts w:ascii="Avenir Next LT Pro" w:hAnsi="Avenir Next LT Pro"/>
          <w:sz w:val="24"/>
          <w:szCs w:val="24"/>
          <w:lang w:val="en-GB"/>
        </w:rPr>
      </w:pPr>
      <w:r>
        <w:rPr>
          <w:rFonts w:ascii="Avenir Next LT Pro" w:hAnsi="Avenir Next LT Pro"/>
          <w:sz w:val="24"/>
          <w:szCs w:val="24"/>
          <w:lang w:val="en-GB"/>
        </w:rPr>
        <w:t xml:space="preserve">The National Department of Tourism wants to make South Africa a wine tourism hotspot, given its position as a global leader in wine production. </w:t>
      </w:r>
    </w:p>
    <w:p w14:paraId="144FA75E" w14:textId="77777777" w:rsidR="004764F6" w:rsidRDefault="004764F6" w:rsidP="004764F6">
      <w:pPr>
        <w:spacing w:after="120" w:line="240" w:lineRule="auto"/>
        <w:jc w:val="both"/>
        <w:rPr>
          <w:rFonts w:ascii="Avenir Next LT Pro" w:hAnsi="Avenir Next LT Pro"/>
          <w:sz w:val="24"/>
          <w:szCs w:val="24"/>
          <w:lang w:val="en-GB"/>
        </w:rPr>
      </w:pPr>
      <w:r>
        <w:rPr>
          <w:rFonts w:ascii="Avenir Next LT Pro" w:hAnsi="Avenir Next LT Pro"/>
          <w:sz w:val="24"/>
          <w:szCs w:val="24"/>
          <w:lang w:val="en-GB"/>
        </w:rPr>
        <w:t xml:space="preserve">Wine is an alcoholic beverage made of fermented grape juice, while a winery is a licensed property that produces wine. There are a number of wine and winery varieties and characteristics that are pertinent to a wine tourist when deciding where to visit and what wines to try. </w:t>
      </w:r>
    </w:p>
    <w:p w14:paraId="4ED46FE7" w14:textId="77777777" w:rsidR="004764F6" w:rsidRDefault="004764F6" w:rsidP="004764F6">
      <w:pPr>
        <w:spacing w:after="120" w:line="240" w:lineRule="auto"/>
        <w:jc w:val="both"/>
        <w:rPr>
          <w:rFonts w:ascii="Avenir Next LT Pro" w:hAnsi="Avenir Next LT Pro"/>
          <w:sz w:val="24"/>
          <w:szCs w:val="24"/>
          <w:lang w:val="en-GB"/>
        </w:rPr>
      </w:pPr>
      <w:r>
        <w:rPr>
          <w:rFonts w:ascii="Avenir Next LT Pro" w:hAnsi="Avenir Next LT Pro"/>
          <w:sz w:val="24"/>
          <w:szCs w:val="24"/>
          <w:lang w:val="en-GB"/>
        </w:rPr>
        <w:t>We, as a team of second year Computer Science students, have been contracted to design and implement a wine tourism application. Using our research on wine and wineries, these are the specifications of the project we will build:</w:t>
      </w:r>
    </w:p>
    <w:p w14:paraId="46D5D7F2" w14:textId="77777777" w:rsidR="004764F6" w:rsidRDefault="004764F6" w:rsidP="004764F6">
      <w:pPr>
        <w:spacing w:after="120" w:line="240" w:lineRule="auto"/>
        <w:jc w:val="both"/>
        <w:rPr>
          <w:rFonts w:ascii="Avenir Next LT Pro" w:hAnsi="Avenir Next LT Pro"/>
          <w:sz w:val="24"/>
          <w:szCs w:val="24"/>
          <w:lang w:val="en-GB"/>
        </w:rPr>
      </w:pPr>
    </w:p>
    <w:p w14:paraId="14CA2F64" w14:textId="77777777" w:rsidR="004764F6" w:rsidRDefault="004764F6" w:rsidP="004764F6">
      <w:pPr>
        <w:spacing w:after="120" w:line="240" w:lineRule="auto"/>
        <w:jc w:val="both"/>
        <w:rPr>
          <w:rFonts w:ascii="Avenir Next LT Pro" w:hAnsi="Avenir Next LT Pro"/>
          <w:b/>
          <w:bCs/>
          <w:sz w:val="24"/>
          <w:szCs w:val="24"/>
          <w:lang w:val="en-GB"/>
        </w:rPr>
      </w:pPr>
      <w:r>
        <w:rPr>
          <w:rFonts w:ascii="Avenir Next LT Pro" w:hAnsi="Avenir Next LT Pro"/>
          <w:b/>
          <w:bCs/>
          <w:sz w:val="24"/>
          <w:szCs w:val="24"/>
          <w:lang w:val="en-GB"/>
        </w:rPr>
        <w:t>Functional Requirements:</w:t>
      </w:r>
    </w:p>
    <w:p w14:paraId="2B88C5F4" w14:textId="77777777" w:rsidR="004764F6" w:rsidRDefault="004764F6" w:rsidP="004764F6">
      <w:pPr>
        <w:pStyle w:val="text"/>
        <w:numPr>
          <w:ilvl w:val="0"/>
          <w:numId w:val="2"/>
        </w:numPr>
      </w:pPr>
      <w:r>
        <w:t>The user should be able to login to the web-based application.</w:t>
      </w:r>
    </w:p>
    <w:p w14:paraId="391EE514" w14:textId="77777777" w:rsidR="004764F6" w:rsidRDefault="004764F6" w:rsidP="004764F6">
      <w:pPr>
        <w:pStyle w:val="text"/>
        <w:numPr>
          <w:ilvl w:val="0"/>
          <w:numId w:val="2"/>
        </w:numPr>
      </w:pPr>
      <w:r>
        <w:t xml:space="preserve">The user should be able to view the various wines in the system, along with their year, type, producer, country of origin, alcohol percentage, price, rating, and the winery that holds them. The wines will be able to be easily searched and filtered through. </w:t>
      </w:r>
    </w:p>
    <w:p w14:paraId="7146F605" w14:textId="77777777" w:rsidR="004764F6" w:rsidRDefault="004764F6" w:rsidP="004764F6">
      <w:pPr>
        <w:pStyle w:val="text"/>
        <w:numPr>
          <w:ilvl w:val="0"/>
          <w:numId w:val="2"/>
        </w:numPr>
      </w:pPr>
      <w:r>
        <w:t>The user should be able to view the various wineries in the system, along with their locations and verification statuses. The wineries will be able to be easily searched and filtered through.</w:t>
      </w:r>
    </w:p>
    <w:p w14:paraId="4A592224" w14:textId="77777777" w:rsidR="004764F6" w:rsidRDefault="004764F6" w:rsidP="004764F6">
      <w:pPr>
        <w:pStyle w:val="text"/>
        <w:numPr>
          <w:ilvl w:val="0"/>
          <w:numId w:val="2"/>
        </w:numPr>
      </w:pPr>
      <w:r>
        <w:t xml:space="preserve">Users can be of type ‘general user’, ‘connoisseur’ or ‘manager’. General users will be able to leave general reviews of wines, while connoisseurs will be able to leave critic reviews of wines. Managers will each manage one winery. </w:t>
      </w:r>
    </w:p>
    <w:p w14:paraId="587F9086" w14:textId="77777777" w:rsidR="004764F6" w:rsidRDefault="004764F6" w:rsidP="004764F6">
      <w:pPr>
        <w:pStyle w:val="text"/>
        <w:numPr>
          <w:ilvl w:val="0"/>
          <w:numId w:val="2"/>
        </w:numPr>
      </w:pPr>
      <w:r>
        <w:t>Verified wineries should be able to add new wines to their catalog.</w:t>
      </w:r>
    </w:p>
    <w:p w14:paraId="30D84F87" w14:textId="77777777" w:rsidR="004764F6" w:rsidRDefault="004764F6" w:rsidP="004764F6">
      <w:pPr>
        <w:pStyle w:val="text"/>
        <w:numPr>
          <w:ilvl w:val="0"/>
          <w:numId w:val="2"/>
        </w:numPr>
      </w:pPr>
      <w:r>
        <w:t>The application should be able to manage users, wines and wineries.</w:t>
      </w:r>
    </w:p>
    <w:p w14:paraId="756FC8A1" w14:textId="77777777" w:rsidR="004764F6" w:rsidRDefault="004764F6" w:rsidP="004764F6">
      <w:pPr>
        <w:pStyle w:val="text"/>
        <w:numPr>
          <w:ilvl w:val="0"/>
          <w:numId w:val="2"/>
        </w:numPr>
      </w:pPr>
      <w:r>
        <w:t>The application should be able to update the database.</w:t>
      </w:r>
    </w:p>
    <w:p w14:paraId="5C70B97B" w14:textId="77777777" w:rsidR="004764F6" w:rsidRPr="007D3D0D" w:rsidRDefault="004764F6" w:rsidP="004764F6">
      <w:pPr>
        <w:pStyle w:val="text"/>
        <w:numPr>
          <w:ilvl w:val="0"/>
          <w:numId w:val="2"/>
        </w:numPr>
      </w:pPr>
      <w:r>
        <w:t>The application should be able to suggest the best destinations based on a user’s location.</w:t>
      </w:r>
    </w:p>
    <w:p w14:paraId="2680208D" w14:textId="77777777" w:rsidR="008C786E" w:rsidRDefault="008C786E" w:rsidP="008F22C0">
      <w:pPr>
        <w:spacing w:after="120" w:line="240" w:lineRule="auto"/>
        <w:jc w:val="both"/>
        <w:rPr>
          <w:rFonts w:ascii="Avenir Next LT Pro" w:hAnsi="Avenir Next LT Pro"/>
          <w:sz w:val="24"/>
          <w:szCs w:val="24"/>
          <w:lang w:val="en-GB"/>
        </w:rPr>
      </w:pPr>
    </w:p>
    <w:p w14:paraId="25A27A77" w14:textId="667507C0" w:rsidR="00E36274" w:rsidRPr="008F22C0" w:rsidRDefault="008F22C0" w:rsidP="008F22C0">
      <w:pPr>
        <w:spacing w:after="120" w:line="240" w:lineRule="auto"/>
        <w:jc w:val="both"/>
        <w:rPr>
          <w:rFonts w:ascii="Avenir Next LT Pro" w:hAnsi="Avenir Next LT Pro"/>
          <w:b/>
          <w:bCs/>
          <w:sz w:val="32"/>
          <w:szCs w:val="32"/>
          <w:u w:val="single"/>
          <w:lang w:val="en-GB"/>
        </w:rPr>
      </w:pPr>
      <w:r>
        <w:rPr>
          <w:rFonts w:ascii="Avenir Next LT Pro" w:hAnsi="Avenir Next LT Pro"/>
          <w:b/>
          <w:bCs/>
          <w:sz w:val="32"/>
          <w:szCs w:val="32"/>
          <w:u w:val="single"/>
          <w:lang w:val="en-GB"/>
        </w:rPr>
        <w:br w:type="page"/>
      </w:r>
    </w:p>
    <w:p w14:paraId="0D7A19EC" w14:textId="4E8FC891" w:rsidR="008F22C0" w:rsidRDefault="008F22C0" w:rsidP="008F22C0">
      <w:pPr>
        <w:jc w:val="both"/>
        <w:rPr>
          <w:rFonts w:ascii="Avenir Next LT Pro" w:hAnsi="Avenir Next LT Pro"/>
          <w:b/>
          <w:bCs/>
          <w:sz w:val="32"/>
          <w:szCs w:val="32"/>
          <w:u w:val="single"/>
          <w:lang w:val="en-GB"/>
        </w:rPr>
      </w:pPr>
      <w:r>
        <w:rPr>
          <w:rFonts w:ascii="Avenir Next LT Pro" w:hAnsi="Avenir Next LT Pro"/>
          <w:b/>
          <w:bCs/>
          <w:sz w:val="32"/>
          <w:szCs w:val="32"/>
          <w:u w:val="single"/>
          <w:lang w:val="en-GB"/>
        </w:rPr>
        <w:lastRenderedPageBreak/>
        <w:t>Task 2:  (E)ER-Diagram</w:t>
      </w:r>
    </w:p>
    <w:p w14:paraId="22F3A991" w14:textId="23F86B33" w:rsidR="008F22C0" w:rsidRPr="00391702" w:rsidRDefault="00391702" w:rsidP="008F22C0">
      <w:pPr>
        <w:pStyle w:val="text"/>
        <w:rPr>
          <w:color w:val="FF0000"/>
        </w:rPr>
      </w:pPr>
      <w:r w:rsidRPr="00391702">
        <w:rPr>
          <w:color w:val="FF0000"/>
        </w:rPr>
        <w:t xml:space="preserve">All </w:t>
      </w:r>
      <w:r>
        <w:rPr>
          <w:color w:val="FF0000"/>
        </w:rPr>
        <w:t xml:space="preserve">diagram </w:t>
      </w:r>
      <w:r w:rsidRPr="00391702">
        <w:rPr>
          <w:color w:val="FF0000"/>
        </w:rPr>
        <w:t>versions and how they improve on previous versions</w:t>
      </w:r>
    </w:p>
    <w:p w14:paraId="36F05C7F" w14:textId="38E7AC1C" w:rsidR="00391702" w:rsidRDefault="00391702" w:rsidP="008F22C0">
      <w:pPr>
        <w:pStyle w:val="text"/>
        <w:rPr>
          <w:color w:val="FF0000"/>
        </w:rPr>
      </w:pPr>
      <w:r w:rsidRPr="00391702">
        <w:rPr>
          <w:color w:val="FF0000"/>
        </w:rPr>
        <w:t>Include all assumptions and necessary information</w:t>
      </w:r>
    </w:p>
    <w:p w14:paraId="7BE3B2AC" w14:textId="26BAB81F" w:rsidR="00A75F0B" w:rsidRPr="00A75F0B" w:rsidRDefault="00A75F0B" w:rsidP="008F22C0">
      <w:pPr>
        <w:pStyle w:val="text"/>
        <w:rPr>
          <w:b/>
          <w:bCs/>
        </w:rPr>
      </w:pPr>
      <w:r w:rsidRPr="00A75F0B">
        <w:rPr>
          <w:b/>
          <w:bCs/>
        </w:rPr>
        <w:t>Ver 1</w:t>
      </w:r>
    </w:p>
    <w:p w14:paraId="74F8CAB4" w14:textId="184E3B17" w:rsidR="00F5345C" w:rsidRDefault="00F5345C" w:rsidP="008F22C0">
      <w:pPr>
        <w:pStyle w:val="text"/>
        <w:rPr>
          <w:color w:val="FF0000"/>
        </w:rPr>
      </w:pPr>
      <w:r w:rsidRPr="00F5345C">
        <w:rPr>
          <w:noProof/>
          <w:color w:val="FF0000"/>
        </w:rPr>
        <w:drawing>
          <wp:inline distT="0" distB="0" distL="0" distR="0" wp14:anchorId="0C3DB128" wp14:editId="2C1A8539">
            <wp:extent cx="6645910" cy="2877820"/>
            <wp:effectExtent l="0" t="0" r="2540" b="0"/>
            <wp:docPr id="2073651001" name="Picture 1" descr="A picture containing drawing, sketch, line ar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001" name="Picture 1" descr="A picture containing drawing, sketch, line art, white&#10;&#10;Description automatically generated"/>
                    <pic:cNvPicPr/>
                  </pic:nvPicPr>
                  <pic:blipFill>
                    <a:blip r:embed="rId9"/>
                    <a:stretch>
                      <a:fillRect/>
                    </a:stretch>
                  </pic:blipFill>
                  <pic:spPr>
                    <a:xfrm>
                      <a:off x="0" y="0"/>
                      <a:ext cx="6645910" cy="2877820"/>
                    </a:xfrm>
                    <a:prstGeom prst="rect">
                      <a:avLst/>
                    </a:prstGeom>
                  </pic:spPr>
                </pic:pic>
              </a:graphicData>
            </a:graphic>
          </wp:inline>
        </w:drawing>
      </w:r>
    </w:p>
    <w:p w14:paraId="0F4DA542" w14:textId="77777777" w:rsidR="00CC7B5F" w:rsidRDefault="00CC7B5F" w:rsidP="008F22C0">
      <w:pPr>
        <w:pStyle w:val="text"/>
        <w:rPr>
          <w:b/>
          <w:bCs/>
        </w:rPr>
      </w:pPr>
    </w:p>
    <w:p w14:paraId="40E8E044" w14:textId="77777777" w:rsidR="00CC7B5F" w:rsidRDefault="00CC7B5F" w:rsidP="008F22C0">
      <w:pPr>
        <w:pStyle w:val="text"/>
        <w:rPr>
          <w:b/>
          <w:bCs/>
        </w:rPr>
      </w:pPr>
    </w:p>
    <w:p w14:paraId="6EC35AFE" w14:textId="30C9986A" w:rsidR="00A75F0B" w:rsidRDefault="00A75F0B" w:rsidP="008F22C0">
      <w:pPr>
        <w:pStyle w:val="text"/>
        <w:rPr>
          <w:b/>
          <w:bCs/>
        </w:rPr>
      </w:pPr>
      <w:r w:rsidRPr="00A75F0B">
        <w:rPr>
          <w:b/>
          <w:bCs/>
        </w:rPr>
        <w:t>Ver 2</w:t>
      </w:r>
    </w:p>
    <w:p w14:paraId="641C864A" w14:textId="136A234F" w:rsidR="00A75F0B" w:rsidRDefault="00A75F0B" w:rsidP="008F22C0">
      <w:pPr>
        <w:pStyle w:val="text"/>
      </w:pPr>
      <w:r>
        <w:t>Added user and review types.</w:t>
      </w:r>
    </w:p>
    <w:p w14:paraId="0E9D2F37" w14:textId="38598A3D" w:rsidR="00F5345C" w:rsidRPr="00391702" w:rsidRDefault="00A75F0B" w:rsidP="008F22C0">
      <w:pPr>
        <w:pStyle w:val="text"/>
        <w:rPr>
          <w:color w:val="FF0000"/>
        </w:rPr>
      </w:pPr>
      <w:r>
        <w:t>Changed wine age to production year.</w:t>
      </w:r>
    </w:p>
    <w:p w14:paraId="059AB93D" w14:textId="5A0E9364" w:rsidR="00391702" w:rsidRPr="008F22C0" w:rsidRDefault="00A75F0B" w:rsidP="008F22C0">
      <w:pPr>
        <w:pStyle w:val="text"/>
      </w:pPr>
      <w:r>
        <w:rPr>
          <w:noProof/>
        </w:rPr>
        <w:drawing>
          <wp:inline distT="0" distB="0" distL="0" distR="0" wp14:anchorId="46453EB0" wp14:editId="090FC76D">
            <wp:extent cx="6685945" cy="2808097"/>
            <wp:effectExtent l="0" t="0" r="635" b="0"/>
            <wp:docPr id="133841540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14787" cy="2820211"/>
                    </a:xfrm>
                    <a:prstGeom prst="rect">
                      <a:avLst/>
                    </a:prstGeom>
                    <a:noFill/>
                  </pic:spPr>
                </pic:pic>
              </a:graphicData>
            </a:graphic>
          </wp:inline>
        </w:drawing>
      </w:r>
    </w:p>
    <w:p w14:paraId="7D0E365E" w14:textId="2EF34314" w:rsidR="008F22C0" w:rsidRDefault="00A75F0B" w:rsidP="008F22C0">
      <w:pPr>
        <w:jc w:val="both"/>
        <w:rPr>
          <w:rFonts w:ascii="Avenir Next LT Pro" w:hAnsi="Avenir Next LT Pro"/>
          <w:b/>
          <w:bCs/>
          <w:sz w:val="32"/>
          <w:szCs w:val="32"/>
          <w:u w:val="single"/>
          <w:lang w:val="en-GB"/>
        </w:rPr>
      </w:pPr>
      <w:r>
        <w:rPr>
          <w:rFonts w:ascii="Avenir Next LT Pro" w:hAnsi="Avenir Next LT Pro"/>
          <w:b/>
          <w:bCs/>
          <w:noProof/>
          <w:sz w:val="32"/>
          <w:szCs w:val="32"/>
          <w:u w:val="single"/>
          <w:lang w:val="en-GB"/>
        </w:rPr>
        <mc:AlternateContent>
          <mc:Choice Requires="wpi">
            <w:drawing>
              <wp:anchor distT="0" distB="0" distL="114300" distR="114300" simplePos="0" relativeHeight="251661312" behindDoc="0" locked="0" layoutInCell="1" allowOverlap="1" wp14:anchorId="244858A4" wp14:editId="736EEB07">
                <wp:simplePos x="0" y="0"/>
                <wp:positionH relativeFrom="column">
                  <wp:posOffset>7828915</wp:posOffset>
                </wp:positionH>
                <wp:positionV relativeFrom="paragraph">
                  <wp:posOffset>1945005</wp:posOffset>
                </wp:positionV>
                <wp:extent cx="360" cy="360"/>
                <wp:effectExtent l="38100" t="38100" r="38100" b="38100"/>
                <wp:wrapNone/>
                <wp:docPr id="398816230" name="Ink 58"/>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w16du="http://schemas.microsoft.com/office/word/2023/wordml/word16du">
            <w:pict>
              <v:shapetype w14:anchorId="601796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8" o:spid="_x0000_s1026" type="#_x0000_t75" style="position:absolute;margin-left:616.1pt;margin-top:152.8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">
                <v:imagedata r:id="rId17" o:title=""/>
              </v:shape>
            </w:pict>
          </mc:Fallback>
        </mc:AlternateContent>
      </w:r>
      <w:r w:rsidR="008F22C0">
        <w:rPr>
          <w:rFonts w:ascii="Avenir Next LT Pro" w:hAnsi="Avenir Next LT Pro"/>
          <w:b/>
          <w:bCs/>
          <w:sz w:val="32"/>
          <w:szCs w:val="32"/>
          <w:u w:val="single"/>
          <w:lang w:val="en-GB"/>
        </w:rPr>
        <w:br w:type="page"/>
      </w:r>
    </w:p>
    <w:p w14:paraId="6E3B69AA" w14:textId="3B14E8A2" w:rsidR="00391702" w:rsidRDefault="008F22C0" w:rsidP="004764F6">
      <w:pPr>
        <w:jc w:val="both"/>
        <w:rPr>
          <w:color w:val="FF0000"/>
        </w:rPr>
      </w:pPr>
      <w:r>
        <w:rPr>
          <w:rFonts w:ascii="Avenir Next LT Pro" w:hAnsi="Avenir Next LT Pro"/>
          <w:b/>
          <w:bCs/>
          <w:sz w:val="32"/>
          <w:szCs w:val="32"/>
          <w:u w:val="single"/>
          <w:lang w:val="en-GB"/>
        </w:rPr>
        <w:lastRenderedPageBreak/>
        <w:t>Task 3:  (E)ER-Diagram to Relational Mapping</w:t>
      </w:r>
    </w:p>
    <w:p w14:paraId="38B26792" w14:textId="692250CF" w:rsidR="00F5345C" w:rsidRPr="008F22C0" w:rsidRDefault="00CC7B5F" w:rsidP="008F22C0">
      <w:pPr>
        <w:pStyle w:val="text"/>
      </w:pPr>
      <w:r w:rsidRPr="00CC7B5F">
        <w:rPr>
          <w:noProof/>
        </w:rPr>
        <w:drawing>
          <wp:inline distT="0" distB="0" distL="0" distR="0" wp14:anchorId="64830E0F" wp14:editId="668B53D0">
            <wp:extent cx="6801730" cy="3953021"/>
            <wp:effectExtent l="0" t="0" r="0" b="9525"/>
            <wp:docPr id="10988042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0426" name="Picture 1" descr="A screenshot of a computer&#10;&#10;Description automatically generated with medium confidence"/>
                    <pic:cNvPicPr/>
                  </pic:nvPicPr>
                  <pic:blipFill>
                    <a:blip r:embed="rId18"/>
                    <a:stretch>
                      <a:fillRect/>
                    </a:stretch>
                  </pic:blipFill>
                  <pic:spPr>
                    <a:xfrm>
                      <a:off x="0" y="0"/>
                      <a:ext cx="6818810" cy="3962947"/>
                    </a:xfrm>
                    <a:prstGeom prst="rect">
                      <a:avLst/>
                    </a:prstGeom>
                  </pic:spPr>
                </pic:pic>
              </a:graphicData>
            </a:graphic>
          </wp:inline>
        </w:drawing>
      </w:r>
    </w:p>
    <w:p w14:paraId="1295402C" w14:textId="6E2DC9F4" w:rsidR="00CC7B5F" w:rsidRDefault="00CC7B5F" w:rsidP="008F22C0">
      <w:pPr>
        <w:jc w:val="both"/>
        <w:rPr>
          <w:rFonts w:ascii="Avenir Next LT Pro" w:hAnsi="Avenir Next LT Pro"/>
          <w:b/>
          <w:bCs/>
          <w:sz w:val="32"/>
          <w:szCs w:val="32"/>
          <w:u w:val="single"/>
          <w:lang w:val="en-GB"/>
        </w:rPr>
      </w:pPr>
      <w:r w:rsidRPr="00CC7B5F">
        <w:rPr>
          <w:rFonts w:ascii="Avenir Next LT Pro" w:hAnsi="Avenir Next LT Pro"/>
          <w:b/>
          <w:bCs/>
          <w:noProof/>
          <w:sz w:val="32"/>
          <w:szCs w:val="32"/>
          <w:lang w:val="en-GB"/>
        </w:rPr>
        <w:drawing>
          <wp:inline distT="0" distB="0" distL="0" distR="0" wp14:anchorId="6DA98C06" wp14:editId="0B994165">
            <wp:extent cx="6907816" cy="4002259"/>
            <wp:effectExtent l="0" t="0" r="7620" b="0"/>
            <wp:docPr id="1886582143"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82143" name="Picture 1" descr="A screenshot of a computer&#10;&#10;Description automatically generated with low confidence"/>
                    <pic:cNvPicPr/>
                  </pic:nvPicPr>
                  <pic:blipFill>
                    <a:blip r:embed="rId19"/>
                    <a:stretch>
                      <a:fillRect/>
                    </a:stretch>
                  </pic:blipFill>
                  <pic:spPr>
                    <a:xfrm>
                      <a:off x="0" y="0"/>
                      <a:ext cx="6921810" cy="4010367"/>
                    </a:xfrm>
                    <a:prstGeom prst="rect">
                      <a:avLst/>
                    </a:prstGeom>
                  </pic:spPr>
                </pic:pic>
              </a:graphicData>
            </a:graphic>
          </wp:inline>
        </w:drawing>
      </w:r>
    </w:p>
    <w:p w14:paraId="688BBE20" w14:textId="6EF9A543" w:rsidR="00CC7B5F" w:rsidRDefault="00CC7B5F" w:rsidP="008F22C0">
      <w:pPr>
        <w:jc w:val="both"/>
        <w:rPr>
          <w:rFonts w:ascii="Avenir Next LT Pro" w:hAnsi="Avenir Next LT Pro"/>
          <w:b/>
          <w:bCs/>
          <w:sz w:val="32"/>
          <w:szCs w:val="32"/>
          <w:u w:val="single"/>
          <w:lang w:val="en-GB"/>
        </w:rPr>
      </w:pPr>
      <w:r w:rsidRPr="00CC7B5F">
        <w:rPr>
          <w:rFonts w:ascii="Avenir Next LT Pro" w:hAnsi="Avenir Next LT Pro"/>
          <w:b/>
          <w:bCs/>
          <w:noProof/>
          <w:sz w:val="32"/>
          <w:szCs w:val="32"/>
          <w:lang w:val="en-GB"/>
        </w:rPr>
        <w:lastRenderedPageBreak/>
        <w:drawing>
          <wp:inline distT="0" distB="0" distL="0" distR="0" wp14:anchorId="7A45E19D" wp14:editId="3C6362C2">
            <wp:extent cx="6848577" cy="3847514"/>
            <wp:effectExtent l="0" t="0" r="9525" b="635"/>
            <wp:docPr id="562017643"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17643" name="Picture 1" descr="A screenshot of a computer&#10;&#10;Description automatically generated with low confidence"/>
                    <pic:cNvPicPr/>
                  </pic:nvPicPr>
                  <pic:blipFill>
                    <a:blip r:embed="rId20"/>
                    <a:stretch>
                      <a:fillRect/>
                    </a:stretch>
                  </pic:blipFill>
                  <pic:spPr>
                    <a:xfrm>
                      <a:off x="0" y="0"/>
                      <a:ext cx="6859285" cy="3853530"/>
                    </a:xfrm>
                    <a:prstGeom prst="rect">
                      <a:avLst/>
                    </a:prstGeom>
                  </pic:spPr>
                </pic:pic>
              </a:graphicData>
            </a:graphic>
          </wp:inline>
        </w:drawing>
      </w:r>
    </w:p>
    <w:p w14:paraId="36C5A0EC" w14:textId="6925B2F2" w:rsidR="00CC7B5F" w:rsidRDefault="004B1B12" w:rsidP="008F22C0">
      <w:pPr>
        <w:jc w:val="both"/>
        <w:rPr>
          <w:rFonts w:ascii="Avenir Next LT Pro" w:hAnsi="Avenir Next LT Pro"/>
          <w:b/>
          <w:bCs/>
          <w:sz w:val="32"/>
          <w:szCs w:val="32"/>
          <w:u w:val="single"/>
          <w:lang w:val="en-GB"/>
        </w:rPr>
      </w:pPr>
      <w:r w:rsidRPr="004B1B12">
        <w:rPr>
          <w:rFonts w:ascii="Avenir Next LT Pro" w:hAnsi="Avenir Next LT Pro"/>
          <w:b/>
          <w:bCs/>
          <w:noProof/>
          <w:sz w:val="32"/>
          <w:szCs w:val="32"/>
          <w:lang w:val="en-GB"/>
        </w:rPr>
        <w:drawing>
          <wp:inline distT="0" distB="0" distL="0" distR="0" wp14:anchorId="664ED264" wp14:editId="438A1C6F">
            <wp:extent cx="6898247" cy="4543865"/>
            <wp:effectExtent l="0" t="0" r="0" b="9525"/>
            <wp:docPr id="69454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41390" name=""/>
                    <pic:cNvPicPr/>
                  </pic:nvPicPr>
                  <pic:blipFill>
                    <a:blip r:embed="rId21"/>
                    <a:stretch>
                      <a:fillRect/>
                    </a:stretch>
                  </pic:blipFill>
                  <pic:spPr>
                    <a:xfrm>
                      <a:off x="0" y="0"/>
                      <a:ext cx="6942240" cy="4572843"/>
                    </a:xfrm>
                    <a:prstGeom prst="rect">
                      <a:avLst/>
                    </a:prstGeom>
                  </pic:spPr>
                </pic:pic>
              </a:graphicData>
            </a:graphic>
          </wp:inline>
        </w:drawing>
      </w:r>
    </w:p>
    <w:p w14:paraId="0647D65C" w14:textId="39BB7BDE" w:rsidR="008F22C0" w:rsidRDefault="008F22C0" w:rsidP="008F22C0">
      <w:pPr>
        <w:jc w:val="both"/>
        <w:rPr>
          <w:rFonts w:ascii="Avenir Next LT Pro" w:hAnsi="Avenir Next LT Pro"/>
          <w:b/>
          <w:bCs/>
          <w:sz w:val="32"/>
          <w:szCs w:val="32"/>
          <w:u w:val="single"/>
          <w:lang w:val="en-GB"/>
        </w:rPr>
      </w:pPr>
      <w:r>
        <w:rPr>
          <w:rFonts w:ascii="Avenir Next LT Pro" w:hAnsi="Avenir Next LT Pro"/>
          <w:b/>
          <w:bCs/>
          <w:sz w:val="32"/>
          <w:szCs w:val="32"/>
          <w:u w:val="single"/>
          <w:lang w:val="en-GB"/>
        </w:rPr>
        <w:br w:type="page"/>
      </w:r>
    </w:p>
    <w:p w14:paraId="6910FE4B" w14:textId="6A454061" w:rsidR="00391702" w:rsidRDefault="008F22C0" w:rsidP="00A87C40">
      <w:pPr>
        <w:jc w:val="both"/>
        <w:rPr>
          <w:rFonts w:ascii="Avenir Next LT Pro" w:hAnsi="Avenir Next LT Pro"/>
          <w:color w:val="FF0000"/>
          <w:sz w:val="24"/>
          <w:szCs w:val="24"/>
          <w:lang w:val="en-GB"/>
        </w:rPr>
      </w:pPr>
      <w:r>
        <w:rPr>
          <w:rFonts w:ascii="Avenir Next LT Pro" w:hAnsi="Avenir Next LT Pro"/>
          <w:b/>
          <w:bCs/>
          <w:sz w:val="32"/>
          <w:szCs w:val="32"/>
          <w:u w:val="single"/>
          <w:lang w:val="en-GB"/>
        </w:rPr>
        <w:lastRenderedPageBreak/>
        <w:t>Task 4:  Relational Schema</w:t>
      </w:r>
    </w:p>
    <w:p w14:paraId="43531534" w14:textId="67DD434D" w:rsidR="00CC7B5F" w:rsidRPr="00CC7B5F" w:rsidRDefault="00CC7B5F" w:rsidP="008F22C0">
      <w:pPr>
        <w:jc w:val="both"/>
        <w:rPr>
          <w:rFonts w:ascii="Avenir Next LT Pro" w:hAnsi="Avenir Next LT Pro"/>
          <w:b/>
          <w:bCs/>
          <w:sz w:val="24"/>
          <w:szCs w:val="24"/>
          <w:lang w:val="en-GB"/>
        </w:rPr>
      </w:pPr>
      <w:r w:rsidRPr="00CC7B5F">
        <w:rPr>
          <w:rFonts w:ascii="Avenir Next LT Pro" w:hAnsi="Avenir Next LT Pro"/>
          <w:b/>
          <w:bCs/>
          <w:sz w:val="24"/>
          <w:szCs w:val="24"/>
          <w:lang w:val="en-GB"/>
        </w:rPr>
        <w:t>Visual Diagram</w:t>
      </w:r>
    </w:p>
    <w:p w14:paraId="2D885DCB" w14:textId="31F7FCE3" w:rsidR="00CC7B5F" w:rsidRPr="00391702" w:rsidRDefault="00CC7B5F" w:rsidP="008F22C0">
      <w:pPr>
        <w:jc w:val="both"/>
        <w:rPr>
          <w:rFonts w:ascii="Avenir Next LT Pro" w:hAnsi="Avenir Next LT Pro"/>
          <w:color w:val="FF0000"/>
          <w:sz w:val="24"/>
          <w:szCs w:val="24"/>
          <w:lang w:val="en-GB"/>
        </w:rPr>
      </w:pPr>
      <w:r w:rsidRPr="00CC7B5F">
        <w:rPr>
          <w:rFonts w:ascii="Avenir Next LT Pro" w:hAnsi="Avenir Next LT Pro"/>
          <w:noProof/>
          <w:color w:val="FF0000"/>
          <w:sz w:val="24"/>
          <w:szCs w:val="24"/>
          <w:lang w:val="en-GB"/>
        </w:rPr>
        <w:drawing>
          <wp:inline distT="0" distB="0" distL="0" distR="0" wp14:anchorId="11AD58D9" wp14:editId="3B208FD5">
            <wp:extent cx="6735505" cy="6642100"/>
            <wp:effectExtent l="0" t="0" r="8255" b="6350"/>
            <wp:docPr id="414071472" name="Picture 1" descr="A picture containing text, diagram, parallel,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1472" name="Picture 1" descr="A picture containing text, diagram, parallel, line&#10;&#10;Description automatically generated"/>
                    <pic:cNvPicPr/>
                  </pic:nvPicPr>
                  <pic:blipFill>
                    <a:blip r:embed="rId22"/>
                    <a:stretch>
                      <a:fillRect/>
                    </a:stretch>
                  </pic:blipFill>
                  <pic:spPr>
                    <a:xfrm>
                      <a:off x="0" y="0"/>
                      <a:ext cx="6746605" cy="6653046"/>
                    </a:xfrm>
                    <a:prstGeom prst="rect">
                      <a:avLst/>
                    </a:prstGeom>
                  </pic:spPr>
                </pic:pic>
              </a:graphicData>
            </a:graphic>
          </wp:inline>
        </w:drawing>
      </w:r>
    </w:p>
    <w:p w14:paraId="06397BD5" w14:textId="77777777" w:rsidR="00391702" w:rsidRDefault="00391702" w:rsidP="008F22C0">
      <w:pPr>
        <w:jc w:val="both"/>
        <w:rPr>
          <w:rFonts w:ascii="Avenir Next LT Pro" w:hAnsi="Avenir Next LT Pro"/>
          <w:sz w:val="24"/>
          <w:szCs w:val="24"/>
          <w:lang w:val="en-GB"/>
        </w:rPr>
      </w:pPr>
    </w:p>
    <w:p w14:paraId="7AAD5866" w14:textId="77777777" w:rsidR="00CC7B5F" w:rsidRDefault="00CC7B5F" w:rsidP="008F22C0">
      <w:pPr>
        <w:jc w:val="both"/>
        <w:rPr>
          <w:rFonts w:ascii="Avenir Next LT Pro" w:hAnsi="Avenir Next LT Pro"/>
          <w:sz w:val="24"/>
          <w:szCs w:val="24"/>
          <w:lang w:val="en-GB"/>
        </w:rPr>
      </w:pPr>
    </w:p>
    <w:p w14:paraId="180F37B7" w14:textId="77777777" w:rsidR="00CC7B5F" w:rsidRDefault="00CC7B5F" w:rsidP="008F22C0">
      <w:pPr>
        <w:jc w:val="both"/>
        <w:rPr>
          <w:rFonts w:ascii="Avenir Next LT Pro" w:hAnsi="Avenir Next LT Pro"/>
          <w:sz w:val="24"/>
          <w:szCs w:val="24"/>
          <w:lang w:val="en-GB"/>
        </w:rPr>
      </w:pPr>
    </w:p>
    <w:p w14:paraId="154DE1CB" w14:textId="77777777" w:rsidR="00CC7B5F" w:rsidRDefault="00CC7B5F" w:rsidP="008F22C0">
      <w:pPr>
        <w:jc w:val="both"/>
        <w:rPr>
          <w:rFonts w:ascii="Avenir Next LT Pro" w:hAnsi="Avenir Next LT Pro"/>
          <w:sz w:val="24"/>
          <w:szCs w:val="24"/>
          <w:lang w:val="en-GB"/>
        </w:rPr>
      </w:pPr>
    </w:p>
    <w:p w14:paraId="7803EF3B" w14:textId="77777777" w:rsidR="00CC7B5F" w:rsidRDefault="00CC7B5F" w:rsidP="008F22C0">
      <w:pPr>
        <w:jc w:val="both"/>
        <w:rPr>
          <w:rFonts w:ascii="Avenir Next LT Pro" w:hAnsi="Avenir Next LT Pro"/>
          <w:sz w:val="24"/>
          <w:szCs w:val="24"/>
          <w:lang w:val="en-GB"/>
        </w:rPr>
      </w:pPr>
    </w:p>
    <w:p w14:paraId="58F75E09" w14:textId="77777777" w:rsidR="00A87C40" w:rsidRDefault="00A87C40" w:rsidP="008F22C0">
      <w:pPr>
        <w:jc w:val="both"/>
        <w:rPr>
          <w:rFonts w:ascii="Avenir Next LT Pro" w:hAnsi="Avenir Next LT Pro"/>
          <w:sz w:val="24"/>
          <w:szCs w:val="24"/>
          <w:lang w:val="en-GB"/>
        </w:rPr>
      </w:pPr>
    </w:p>
    <w:p w14:paraId="287E4C6E" w14:textId="77777777" w:rsidR="00A87C40" w:rsidRDefault="00A87C40" w:rsidP="008F22C0">
      <w:pPr>
        <w:jc w:val="both"/>
        <w:rPr>
          <w:rFonts w:ascii="Avenir Next LT Pro" w:hAnsi="Avenir Next LT Pro"/>
          <w:sz w:val="24"/>
          <w:szCs w:val="24"/>
          <w:lang w:val="en-GB"/>
        </w:rPr>
      </w:pPr>
    </w:p>
    <w:p w14:paraId="331F7434" w14:textId="77777777" w:rsidR="00A87C40" w:rsidRDefault="00A87C40" w:rsidP="008F22C0">
      <w:pPr>
        <w:jc w:val="both"/>
        <w:rPr>
          <w:rFonts w:ascii="Avenir Next LT Pro" w:hAnsi="Avenir Next LT Pro"/>
          <w:sz w:val="24"/>
          <w:szCs w:val="24"/>
          <w:lang w:val="en-GB"/>
        </w:rPr>
      </w:pPr>
    </w:p>
    <w:p w14:paraId="2432D7BC" w14:textId="11ACF429" w:rsidR="00CC7B5F" w:rsidRDefault="00CC7B5F" w:rsidP="008F22C0">
      <w:pPr>
        <w:jc w:val="both"/>
        <w:rPr>
          <w:rFonts w:ascii="Avenir Next LT Pro" w:hAnsi="Avenir Next LT Pro"/>
          <w:b/>
          <w:bCs/>
          <w:sz w:val="24"/>
          <w:szCs w:val="24"/>
          <w:lang w:val="en-GB"/>
        </w:rPr>
      </w:pPr>
      <w:r>
        <w:rPr>
          <w:rFonts w:ascii="Avenir Next LT Pro" w:hAnsi="Avenir Next LT Pro"/>
          <w:b/>
          <w:bCs/>
          <w:sz w:val="24"/>
          <w:szCs w:val="24"/>
          <w:lang w:val="en-GB"/>
        </w:rPr>
        <w:lastRenderedPageBreak/>
        <w:t>SQL Statements</w:t>
      </w:r>
    </w:p>
    <w:p w14:paraId="766F5362" w14:textId="2A21ABDA"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CREATE DATABASE Practical5;</w:t>
      </w:r>
    </w:p>
    <w:p w14:paraId="27DEBB4F" w14:textId="46377032"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USE Practical5;</w:t>
      </w:r>
    </w:p>
    <w:p w14:paraId="184182CF" w14:textId="77777777" w:rsidR="00CC7B5F" w:rsidRPr="00A87C40" w:rsidRDefault="00CC7B5F" w:rsidP="00CC7B5F">
      <w:pPr>
        <w:spacing w:after="0" w:line="240" w:lineRule="auto"/>
        <w:ind w:left="720"/>
        <w:jc w:val="both"/>
        <w:rPr>
          <w:rFonts w:ascii="Courier New" w:hAnsi="Courier New" w:cs="Courier New"/>
          <w:sz w:val="24"/>
          <w:szCs w:val="24"/>
          <w:lang w:val="en-GB"/>
        </w:rPr>
      </w:pPr>
    </w:p>
    <w:p w14:paraId="26C47DF9" w14:textId="77777777"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CREATE TABLE User (</w:t>
      </w:r>
    </w:p>
    <w:p w14:paraId="5B217CBE"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 xml:space="preserve"> User_id INT PRIMARY KEY,</w:t>
      </w:r>
    </w:p>
    <w:p w14:paraId="2EBB6336"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 xml:space="preserve"> Email VARCHAR(50),</w:t>
      </w:r>
    </w:p>
    <w:p w14:paraId="65D9CE74"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 xml:space="preserve"> Password VARCHAR(50),</w:t>
      </w:r>
    </w:p>
    <w:p w14:paraId="6FD22F0D"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 xml:space="preserve"> First_name VARCHAR(50),</w:t>
      </w:r>
    </w:p>
    <w:p w14:paraId="6D63E9AD"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 xml:space="preserve"> Last_name VARCHAR(50),</w:t>
      </w:r>
    </w:p>
    <w:p w14:paraId="2D0877AD"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 xml:space="preserve"> Street_name VARCHAR(50),</w:t>
      </w:r>
    </w:p>
    <w:p w14:paraId="38E3FBFE"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 xml:space="preserve"> Suburb VARCHAR(50),</w:t>
      </w:r>
    </w:p>
    <w:p w14:paraId="1D471871"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 xml:space="preserve"> Province VARCHAR(50),</w:t>
      </w:r>
    </w:p>
    <w:p w14:paraId="4B81605F"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 xml:space="preserve"> Country VARCHAR(50),</w:t>
      </w:r>
    </w:p>
    <w:p w14:paraId="3D5AF4A1"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 xml:space="preserve"> House_number VARCHAR(50)</w:t>
      </w:r>
    </w:p>
    <w:p w14:paraId="65678F57" w14:textId="77777777"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w:t>
      </w:r>
    </w:p>
    <w:p w14:paraId="61D7F971" w14:textId="77777777" w:rsidR="00CC7B5F" w:rsidRPr="00A87C40" w:rsidRDefault="00CC7B5F" w:rsidP="00CC7B5F">
      <w:pPr>
        <w:spacing w:after="0" w:line="240" w:lineRule="auto"/>
        <w:ind w:left="720"/>
        <w:jc w:val="both"/>
        <w:rPr>
          <w:rFonts w:ascii="Courier New" w:hAnsi="Courier New" w:cs="Courier New"/>
          <w:sz w:val="20"/>
          <w:szCs w:val="20"/>
          <w:lang w:val="en-GB"/>
        </w:rPr>
      </w:pPr>
    </w:p>
    <w:p w14:paraId="63434340" w14:textId="2F1DA794" w:rsidR="00CC7B5F" w:rsidRPr="00A87C40" w:rsidRDefault="00CC7B5F" w:rsidP="00A87C40">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CREATE TABLE Winery (</w:t>
      </w:r>
    </w:p>
    <w:p w14:paraId="11BD26B3"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Winery_id INT PRIMARY KEY,</w:t>
      </w:r>
    </w:p>
    <w:p w14:paraId="20824AB1"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Name VARCHAR(50),</w:t>
      </w:r>
    </w:p>
    <w:p w14:paraId="41781B7A"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Street_name VARCHAR(50),</w:t>
      </w:r>
    </w:p>
    <w:p w14:paraId="37C2F37C"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Suburb VARCHAR(50),</w:t>
      </w:r>
    </w:p>
    <w:p w14:paraId="4D039F8F"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Province VARCHAR(50),</w:t>
      </w:r>
    </w:p>
    <w:p w14:paraId="1F0CFDAE"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Country VARCHAR(50),</w:t>
      </w:r>
    </w:p>
    <w:p w14:paraId="506CAFB0"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Verified INT,</w:t>
      </w:r>
    </w:p>
    <w:p w14:paraId="749CC49B"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User_id INT,</w:t>
      </w:r>
    </w:p>
    <w:p w14:paraId="3D2F6E10"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FOREIGN KEY (User_id) REFERENCES User(User_id)</w:t>
      </w:r>
    </w:p>
    <w:p w14:paraId="5F9E2A1C" w14:textId="77777777"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w:t>
      </w:r>
    </w:p>
    <w:p w14:paraId="5D07633B" w14:textId="77777777" w:rsidR="00CC7B5F" w:rsidRPr="00A87C40" w:rsidRDefault="00CC7B5F" w:rsidP="00CC7B5F">
      <w:pPr>
        <w:spacing w:after="0" w:line="240" w:lineRule="auto"/>
        <w:ind w:left="720"/>
        <w:jc w:val="both"/>
        <w:rPr>
          <w:rFonts w:ascii="Courier New" w:hAnsi="Courier New" w:cs="Courier New"/>
          <w:sz w:val="20"/>
          <w:szCs w:val="20"/>
          <w:lang w:val="en-GB"/>
        </w:rPr>
      </w:pPr>
    </w:p>
    <w:p w14:paraId="51C26D41" w14:textId="7F76C27E"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CREATE TABLE Wine (</w:t>
      </w:r>
    </w:p>
    <w:p w14:paraId="2061A6EF" w14:textId="2AE644D6"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Wine_id INT PRIMARY KEY,</w:t>
      </w:r>
    </w:p>
    <w:p w14:paraId="2FF02EA0"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Type VARCHAR(50),</w:t>
      </w:r>
    </w:p>
    <w:p w14:paraId="2C3972F6"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Producer VARCHAR(50),</w:t>
      </w:r>
    </w:p>
    <w:p w14:paraId="32FC221B" w14:textId="76B6F84C"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Ra</w:t>
      </w:r>
      <w:r w:rsidR="00A87C40">
        <w:rPr>
          <w:rFonts w:ascii="Courier New" w:hAnsi="Courier New" w:cs="Courier New"/>
          <w:sz w:val="24"/>
          <w:szCs w:val="24"/>
          <w:lang w:val="en-GB"/>
        </w:rPr>
        <w:t>t</w:t>
      </w:r>
      <w:r w:rsidR="002D2A8F">
        <w:rPr>
          <w:rFonts w:ascii="Courier New" w:hAnsi="Courier New" w:cs="Courier New"/>
          <w:sz w:val="24"/>
          <w:szCs w:val="24"/>
          <w:lang w:val="en-GB"/>
        </w:rPr>
        <w:t>i</w:t>
      </w:r>
      <w:r w:rsidRPr="00A87C40">
        <w:rPr>
          <w:rFonts w:ascii="Courier New" w:hAnsi="Courier New" w:cs="Courier New"/>
          <w:sz w:val="24"/>
          <w:szCs w:val="24"/>
          <w:lang w:val="en-GB"/>
        </w:rPr>
        <w:t>ng INT,</w:t>
      </w:r>
    </w:p>
    <w:p w14:paraId="0DB53E61"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Alcohol% DECIMAL(5,2),</w:t>
      </w:r>
    </w:p>
    <w:p w14:paraId="7D26B72C"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Age INT,</w:t>
      </w:r>
    </w:p>
    <w:p w14:paraId="514E0C11"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Name VARCHAR(50),</w:t>
      </w:r>
    </w:p>
    <w:p w14:paraId="3A31D665"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Price INT,</w:t>
      </w:r>
    </w:p>
    <w:p w14:paraId="24FAC1F3"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Country_of_Origin VARCHAR(50),</w:t>
      </w:r>
    </w:p>
    <w:p w14:paraId="42EF5846"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Winery_id INT,</w:t>
      </w:r>
    </w:p>
    <w:p w14:paraId="731A5CD4"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FOREIGN KEY (Winery_id) REFERENCES Winery(Winery_id)</w:t>
      </w:r>
    </w:p>
    <w:p w14:paraId="55682454" w14:textId="77777777"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w:t>
      </w:r>
    </w:p>
    <w:p w14:paraId="32B91F91" w14:textId="77777777" w:rsidR="00CC7B5F" w:rsidRPr="00A87C40" w:rsidRDefault="00CC7B5F" w:rsidP="00CC7B5F">
      <w:pPr>
        <w:spacing w:after="0" w:line="240" w:lineRule="auto"/>
        <w:ind w:left="720"/>
        <w:jc w:val="both"/>
        <w:rPr>
          <w:rFonts w:ascii="Courier New" w:hAnsi="Courier New" w:cs="Courier New"/>
          <w:sz w:val="24"/>
          <w:szCs w:val="24"/>
          <w:lang w:val="en-GB"/>
        </w:rPr>
      </w:pPr>
    </w:p>
    <w:p w14:paraId="17469956" w14:textId="02FCDBF1"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CREATE TABLE Review (</w:t>
      </w:r>
    </w:p>
    <w:p w14:paraId="0A754486"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Write_id INT PRIMARY KEY,</w:t>
      </w:r>
    </w:p>
    <w:p w14:paraId="4FD278B5"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User_id INT,</w:t>
      </w:r>
    </w:p>
    <w:p w14:paraId="586DA227"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Wine_id INT,</w:t>
      </w:r>
    </w:p>
    <w:p w14:paraId="00F28950"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FOREIGN KEY (User_id) REFERENCES User(User_id),</w:t>
      </w:r>
    </w:p>
    <w:p w14:paraId="738A7F0D"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FOREIGN KEY (Wine_id) REFERENCES Wine(Wine_id)</w:t>
      </w:r>
    </w:p>
    <w:p w14:paraId="23391062" w14:textId="77777777"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w:t>
      </w:r>
    </w:p>
    <w:p w14:paraId="232C9F11" w14:textId="77777777" w:rsidR="00CC7B5F" w:rsidRPr="00A87C40" w:rsidRDefault="00CC7B5F" w:rsidP="00CC7B5F">
      <w:pPr>
        <w:spacing w:after="0" w:line="240" w:lineRule="auto"/>
        <w:ind w:left="720"/>
        <w:jc w:val="both"/>
        <w:rPr>
          <w:rFonts w:ascii="Courier New" w:hAnsi="Courier New" w:cs="Courier New"/>
          <w:sz w:val="24"/>
          <w:szCs w:val="24"/>
          <w:lang w:val="en-GB"/>
        </w:rPr>
      </w:pPr>
    </w:p>
    <w:p w14:paraId="5F364BF4" w14:textId="01DF2426"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CREATE TABLE White (</w:t>
      </w:r>
    </w:p>
    <w:p w14:paraId="410CAD00"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Wine_id INT,</w:t>
      </w:r>
    </w:p>
    <w:p w14:paraId="1E55BF48"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Type VARCHAR(50),</w:t>
      </w:r>
    </w:p>
    <w:p w14:paraId="5A97DE4F"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FOREIGN KEY (Wine_id) REFERENCES Wine(Wine_id)</w:t>
      </w:r>
    </w:p>
    <w:p w14:paraId="3D6ED220" w14:textId="58B9C847" w:rsidR="00CC7B5F" w:rsidRPr="00A87C40" w:rsidRDefault="00CC7B5F" w:rsidP="00A87C40">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w:t>
      </w:r>
    </w:p>
    <w:p w14:paraId="0042B376" w14:textId="5F7FE280"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lastRenderedPageBreak/>
        <w:t>CREATE TABLE Red (</w:t>
      </w:r>
    </w:p>
    <w:p w14:paraId="19EB787B"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Wine_id INT,</w:t>
      </w:r>
    </w:p>
    <w:p w14:paraId="7979CC84"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Type VARCHAR(50),</w:t>
      </w:r>
    </w:p>
    <w:p w14:paraId="50A7D740"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FOREIGN KEY (Wine_id) REFERENCES Wine(Wine_id)</w:t>
      </w:r>
    </w:p>
    <w:p w14:paraId="51F9827F" w14:textId="77777777"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w:t>
      </w:r>
    </w:p>
    <w:p w14:paraId="68CE2503" w14:textId="77777777" w:rsidR="00CC7B5F" w:rsidRPr="00A87C40" w:rsidRDefault="00CC7B5F" w:rsidP="00CC7B5F">
      <w:pPr>
        <w:spacing w:after="0" w:line="240" w:lineRule="auto"/>
        <w:ind w:left="720"/>
        <w:jc w:val="both"/>
        <w:rPr>
          <w:rFonts w:ascii="Courier New" w:hAnsi="Courier New" w:cs="Courier New"/>
          <w:sz w:val="24"/>
          <w:szCs w:val="24"/>
          <w:lang w:val="en-GB"/>
        </w:rPr>
      </w:pPr>
    </w:p>
    <w:p w14:paraId="6C103094" w14:textId="48213047"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CREATE TABLE Sparkling (</w:t>
      </w:r>
    </w:p>
    <w:p w14:paraId="442493ED"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Wine_id INT,</w:t>
      </w:r>
    </w:p>
    <w:p w14:paraId="4A4BD62B"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FOREIGN KEY (Wine_id) REFERENCES Wine(Wine_id)</w:t>
      </w:r>
    </w:p>
    <w:p w14:paraId="5A641F1D" w14:textId="77777777"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w:t>
      </w:r>
    </w:p>
    <w:p w14:paraId="01AF4026" w14:textId="77777777" w:rsidR="00CC7B5F" w:rsidRPr="00A87C40" w:rsidRDefault="00CC7B5F" w:rsidP="00CC7B5F">
      <w:pPr>
        <w:spacing w:after="0" w:line="240" w:lineRule="auto"/>
        <w:ind w:left="720"/>
        <w:jc w:val="both"/>
        <w:rPr>
          <w:rFonts w:ascii="Courier New" w:hAnsi="Courier New" w:cs="Courier New"/>
          <w:sz w:val="24"/>
          <w:szCs w:val="24"/>
          <w:lang w:val="en-GB"/>
        </w:rPr>
      </w:pPr>
    </w:p>
    <w:p w14:paraId="4E0A802A" w14:textId="3C45DD39"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CREATE TABLE Dessert (</w:t>
      </w:r>
    </w:p>
    <w:p w14:paraId="03E3A2EE"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Wine_id INT,</w:t>
      </w:r>
    </w:p>
    <w:p w14:paraId="4EEE2581" w14:textId="77777777" w:rsidR="00CC7B5F" w:rsidRPr="00A87C40" w:rsidRDefault="00CC7B5F" w:rsidP="00CC7B5F">
      <w:pPr>
        <w:spacing w:after="0" w:line="240" w:lineRule="auto"/>
        <w:ind w:left="1440"/>
        <w:jc w:val="both"/>
        <w:rPr>
          <w:rFonts w:ascii="Courier New" w:hAnsi="Courier New" w:cs="Courier New"/>
          <w:sz w:val="24"/>
          <w:szCs w:val="24"/>
          <w:lang w:val="en-GB"/>
        </w:rPr>
      </w:pPr>
      <w:r w:rsidRPr="00A87C40">
        <w:rPr>
          <w:rFonts w:ascii="Courier New" w:hAnsi="Courier New" w:cs="Courier New"/>
          <w:sz w:val="24"/>
          <w:szCs w:val="24"/>
          <w:lang w:val="en-GB"/>
        </w:rPr>
        <w:t>FOREIGN KEY (Wine_id) REFERENCES Wine(Wine_id)</w:t>
      </w:r>
    </w:p>
    <w:p w14:paraId="0BB2BE37" w14:textId="2121A3AD" w:rsidR="00CC7B5F" w:rsidRPr="00A87C40" w:rsidRDefault="00CC7B5F" w:rsidP="00CC7B5F">
      <w:pPr>
        <w:spacing w:after="0" w:line="240" w:lineRule="auto"/>
        <w:ind w:left="720"/>
        <w:jc w:val="both"/>
        <w:rPr>
          <w:rFonts w:ascii="Courier New" w:hAnsi="Courier New" w:cs="Courier New"/>
          <w:sz w:val="24"/>
          <w:szCs w:val="24"/>
          <w:lang w:val="en-GB"/>
        </w:rPr>
      </w:pPr>
      <w:r w:rsidRPr="00A87C40">
        <w:rPr>
          <w:rFonts w:ascii="Courier New" w:hAnsi="Courier New" w:cs="Courier New"/>
          <w:sz w:val="24"/>
          <w:szCs w:val="24"/>
          <w:lang w:val="en-GB"/>
        </w:rPr>
        <w:t>);</w:t>
      </w:r>
    </w:p>
    <w:p w14:paraId="5C7246C1" w14:textId="77777777" w:rsidR="008F22C0" w:rsidRDefault="008F22C0" w:rsidP="00CC7B5F">
      <w:pPr>
        <w:ind w:left="720"/>
        <w:jc w:val="both"/>
        <w:rPr>
          <w:rFonts w:ascii="Avenir Next LT Pro" w:hAnsi="Avenir Next LT Pro"/>
          <w:b/>
          <w:bCs/>
          <w:sz w:val="32"/>
          <w:szCs w:val="32"/>
          <w:u w:val="single"/>
          <w:lang w:val="en-GB"/>
        </w:rPr>
      </w:pPr>
      <w:r>
        <w:rPr>
          <w:rFonts w:ascii="Avenir Next LT Pro" w:hAnsi="Avenir Next LT Pro"/>
          <w:b/>
          <w:bCs/>
          <w:sz w:val="32"/>
          <w:szCs w:val="32"/>
          <w:u w:val="single"/>
          <w:lang w:val="en-GB"/>
        </w:rPr>
        <w:br w:type="page"/>
      </w:r>
    </w:p>
    <w:p w14:paraId="04ADCFF9" w14:textId="431FC450" w:rsidR="008F22C0" w:rsidRDefault="008F22C0" w:rsidP="008F22C0">
      <w:pPr>
        <w:jc w:val="both"/>
        <w:rPr>
          <w:rFonts w:ascii="Avenir Next LT Pro" w:hAnsi="Avenir Next LT Pro"/>
          <w:b/>
          <w:bCs/>
          <w:sz w:val="32"/>
          <w:szCs w:val="32"/>
          <w:u w:val="single"/>
          <w:lang w:val="en-GB"/>
        </w:rPr>
      </w:pPr>
      <w:r>
        <w:rPr>
          <w:rFonts w:ascii="Avenir Next LT Pro" w:hAnsi="Avenir Next LT Pro"/>
          <w:b/>
          <w:bCs/>
          <w:sz w:val="32"/>
          <w:szCs w:val="32"/>
          <w:u w:val="single"/>
          <w:lang w:val="en-GB"/>
        </w:rPr>
        <w:lastRenderedPageBreak/>
        <w:t>Task 6: Data</w:t>
      </w:r>
    </w:p>
    <w:p w14:paraId="40671409" w14:textId="6DD0BDA3" w:rsidR="008F22C0" w:rsidRPr="004764F6" w:rsidRDefault="00391702" w:rsidP="008F22C0">
      <w:pPr>
        <w:jc w:val="both"/>
        <w:rPr>
          <w:rFonts w:ascii="Avenir Next LT Pro" w:hAnsi="Avenir Next LT Pro"/>
          <w:sz w:val="24"/>
          <w:szCs w:val="24"/>
          <w:lang w:val="en-GB"/>
        </w:rPr>
      </w:pPr>
      <w:r w:rsidRPr="004764F6">
        <w:rPr>
          <w:rFonts w:ascii="Avenir Next LT Pro" w:hAnsi="Avenir Next LT Pro"/>
          <w:sz w:val="24"/>
          <w:szCs w:val="24"/>
          <w:lang w:val="en-GB"/>
        </w:rPr>
        <w:t>Explain population method choice and give reasons</w:t>
      </w:r>
      <w:r w:rsidR="004764F6" w:rsidRPr="004764F6">
        <w:rPr>
          <w:rFonts w:ascii="Avenir Next LT Pro" w:hAnsi="Avenir Next LT Pro"/>
          <w:sz w:val="24"/>
          <w:szCs w:val="24"/>
          <w:lang w:val="en-GB"/>
        </w:rPr>
        <w:t xml:space="preserve"> @Dawie</w:t>
      </w:r>
    </w:p>
    <w:p w14:paraId="5946072D" w14:textId="77777777" w:rsidR="004764F6" w:rsidRDefault="004764F6" w:rsidP="008F22C0">
      <w:pPr>
        <w:jc w:val="both"/>
        <w:rPr>
          <w:rFonts w:ascii="Avenir Next LT Pro" w:hAnsi="Avenir Next LT Pro"/>
          <w:color w:val="FF0000"/>
          <w:sz w:val="24"/>
          <w:szCs w:val="24"/>
          <w:lang w:val="en-GB"/>
        </w:rPr>
      </w:pPr>
    </w:p>
    <w:p w14:paraId="5D02C474" w14:textId="4E378675" w:rsidR="004764F6" w:rsidRDefault="004764F6">
      <w:pPr>
        <w:rPr>
          <w:rFonts w:ascii="Avenir Next LT Pro" w:hAnsi="Avenir Next LT Pro"/>
          <w:color w:val="FF0000"/>
          <w:sz w:val="24"/>
          <w:szCs w:val="24"/>
          <w:lang w:val="en-GB"/>
        </w:rPr>
      </w:pPr>
      <w:r>
        <w:rPr>
          <w:rFonts w:ascii="Avenir Next LT Pro" w:hAnsi="Avenir Next LT Pro"/>
          <w:color w:val="FF0000"/>
          <w:sz w:val="24"/>
          <w:szCs w:val="24"/>
          <w:lang w:val="en-GB"/>
        </w:rPr>
        <w:br w:type="page"/>
      </w:r>
    </w:p>
    <w:p w14:paraId="432E1B0F" w14:textId="77777777" w:rsidR="004764F6" w:rsidRPr="00391702" w:rsidRDefault="004764F6" w:rsidP="008F22C0">
      <w:pPr>
        <w:jc w:val="both"/>
        <w:rPr>
          <w:rFonts w:ascii="Avenir Next LT Pro" w:hAnsi="Avenir Next LT Pro"/>
          <w:color w:val="FF0000"/>
          <w:sz w:val="24"/>
          <w:szCs w:val="24"/>
          <w:lang w:val="en-GB"/>
        </w:rPr>
      </w:pPr>
    </w:p>
    <w:p w14:paraId="13011A51" w14:textId="5A133D50" w:rsidR="004764F6" w:rsidRDefault="004764F6" w:rsidP="004764F6">
      <w:pPr>
        <w:jc w:val="both"/>
        <w:rPr>
          <w:rFonts w:ascii="Avenir Next LT Pro" w:hAnsi="Avenir Next LT Pro"/>
          <w:b/>
          <w:bCs/>
          <w:sz w:val="32"/>
          <w:szCs w:val="32"/>
          <w:u w:val="single"/>
          <w:lang w:val="en-GB"/>
        </w:rPr>
      </w:pPr>
      <w:r>
        <w:rPr>
          <w:rFonts w:ascii="Avenir Next LT Pro" w:hAnsi="Avenir Next LT Pro"/>
          <w:b/>
          <w:bCs/>
          <w:sz w:val="32"/>
          <w:szCs w:val="32"/>
          <w:u w:val="single"/>
          <w:lang w:val="en-GB"/>
        </w:rPr>
        <w:t>Task 8: Contributions</w:t>
      </w:r>
    </w:p>
    <w:p w14:paraId="47B30156" w14:textId="77777777" w:rsidR="004764F6" w:rsidRPr="004764F6" w:rsidRDefault="004764F6" w:rsidP="004764F6">
      <w:pPr>
        <w:spacing w:before="240" w:after="0" w:line="240" w:lineRule="auto"/>
        <w:jc w:val="both"/>
        <w:rPr>
          <w:rFonts w:ascii="Avenir Next LT Pro" w:hAnsi="Avenir Next LT Pro"/>
          <w:sz w:val="24"/>
          <w:szCs w:val="24"/>
          <w:u w:val="single"/>
          <w:lang w:val="en-GB"/>
        </w:rPr>
      </w:pPr>
      <w:r w:rsidRPr="004764F6">
        <w:rPr>
          <w:rFonts w:ascii="Avenir Next LT Pro" w:hAnsi="Avenir Next LT Pro"/>
          <w:sz w:val="24"/>
          <w:szCs w:val="24"/>
          <w:u w:val="single"/>
          <w:lang w:val="en-GB"/>
        </w:rPr>
        <w:t>Jacobus Smit</w:t>
      </w:r>
    </w:p>
    <w:p w14:paraId="417DF51E" w14:textId="77777777" w:rsidR="004764F6" w:rsidRPr="004764F6" w:rsidRDefault="004764F6" w:rsidP="004764F6">
      <w:pPr>
        <w:pStyle w:val="ListParagraph"/>
        <w:numPr>
          <w:ilvl w:val="0"/>
          <w:numId w:val="3"/>
        </w:numPr>
        <w:jc w:val="both"/>
        <w:rPr>
          <w:rFonts w:ascii="Avenir Next LT Pro" w:hAnsi="Avenir Next LT Pro"/>
          <w:sz w:val="24"/>
          <w:szCs w:val="24"/>
          <w:lang w:val="en-GB"/>
        </w:rPr>
      </w:pPr>
    </w:p>
    <w:p w14:paraId="39471A62" w14:textId="77777777" w:rsidR="004764F6" w:rsidRPr="004764F6" w:rsidRDefault="004764F6" w:rsidP="004764F6">
      <w:pPr>
        <w:spacing w:before="240" w:after="0" w:line="240" w:lineRule="auto"/>
        <w:jc w:val="both"/>
        <w:rPr>
          <w:rFonts w:ascii="Avenir Next LT Pro" w:hAnsi="Avenir Next LT Pro"/>
          <w:sz w:val="24"/>
          <w:szCs w:val="24"/>
          <w:u w:val="single"/>
          <w:lang w:val="en-GB"/>
        </w:rPr>
      </w:pPr>
      <w:r w:rsidRPr="004764F6">
        <w:rPr>
          <w:rFonts w:ascii="Avenir Next LT Pro" w:hAnsi="Avenir Next LT Pro"/>
          <w:sz w:val="24"/>
          <w:szCs w:val="24"/>
          <w:u w:val="single"/>
          <w:lang w:val="en-GB"/>
        </w:rPr>
        <w:t>Iwan de Jong</w:t>
      </w:r>
    </w:p>
    <w:p w14:paraId="25B5819A" w14:textId="546B4A20" w:rsidR="004764F6" w:rsidRDefault="006D1C65" w:rsidP="004764F6">
      <w:pPr>
        <w:pStyle w:val="ListParagraph"/>
        <w:numPr>
          <w:ilvl w:val="0"/>
          <w:numId w:val="3"/>
        </w:numPr>
        <w:jc w:val="both"/>
        <w:rPr>
          <w:rFonts w:ascii="Avenir Next LT Pro" w:hAnsi="Avenir Next LT Pro"/>
          <w:sz w:val="24"/>
          <w:szCs w:val="24"/>
          <w:lang w:val="en-GB"/>
        </w:rPr>
      </w:pPr>
      <w:r>
        <w:rPr>
          <w:rFonts w:ascii="Avenir Next LT Pro" w:hAnsi="Avenir Next LT Pro"/>
          <w:sz w:val="24"/>
          <w:szCs w:val="24"/>
          <w:lang w:val="en-GB"/>
        </w:rPr>
        <w:t>Created &amp; managed Google Cloud/Github</w:t>
      </w:r>
    </w:p>
    <w:p w14:paraId="5A51811E" w14:textId="1D897757" w:rsidR="006D1C65" w:rsidRDefault="006D1C65" w:rsidP="004764F6">
      <w:pPr>
        <w:pStyle w:val="ListParagraph"/>
        <w:numPr>
          <w:ilvl w:val="0"/>
          <w:numId w:val="3"/>
        </w:numPr>
        <w:jc w:val="both"/>
        <w:rPr>
          <w:rFonts w:ascii="Avenir Next LT Pro" w:hAnsi="Avenir Next LT Pro"/>
          <w:sz w:val="24"/>
          <w:szCs w:val="24"/>
          <w:lang w:val="en-GB"/>
        </w:rPr>
      </w:pPr>
      <w:r>
        <w:rPr>
          <w:rFonts w:ascii="Avenir Next LT Pro" w:hAnsi="Avenir Next LT Pro"/>
          <w:sz w:val="24"/>
          <w:szCs w:val="24"/>
          <w:lang w:val="en-GB"/>
        </w:rPr>
        <w:t>Created the web-based application with Bootstrap/PHP</w:t>
      </w:r>
    </w:p>
    <w:p w14:paraId="3D214537" w14:textId="2441562D" w:rsidR="006D1C65" w:rsidRDefault="006D1C65" w:rsidP="004764F6">
      <w:pPr>
        <w:pStyle w:val="ListParagraph"/>
        <w:numPr>
          <w:ilvl w:val="0"/>
          <w:numId w:val="3"/>
        </w:numPr>
        <w:jc w:val="both"/>
        <w:rPr>
          <w:rFonts w:ascii="Avenir Next LT Pro" w:hAnsi="Avenir Next LT Pro"/>
          <w:sz w:val="24"/>
          <w:szCs w:val="24"/>
          <w:lang w:val="en-GB"/>
        </w:rPr>
      </w:pPr>
      <w:r>
        <w:rPr>
          <w:rFonts w:ascii="Avenir Next LT Pro" w:hAnsi="Avenir Next LT Pro"/>
          <w:sz w:val="24"/>
          <w:szCs w:val="24"/>
          <w:lang w:val="en-GB"/>
        </w:rPr>
        <w:t>Implemented Location Suggestions and tested all code before merging.</w:t>
      </w:r>
    </w:p>
    <w:p w14:paraId="36E6089C" w14:textId="6B07B464" w:rsidR="006D1C65" w:rsidRPr="004764F6" w:rsidRDefault="006D1C65" w:rsidP="004764F6">
      <w:pPr>
        <w:pStyle w:val="ListParagraph"/>
        <w:numPr>
          <w:ilvl w:val="0"/>
          <w:numId w:val="3"/>
        </w:numPr>
        <w:jc w:val="both"/>
        <w:rPr>
          <w:rFonts w:ascii="Avenir Next LT Pro" w:hAnsi="Avenir Next LT Pro"/>
          <w:sz w:val="24"/>
          <w:szCs w:val="24"/>
          <w:lang w:val="en-GB"/>
        </w:rPr>
      </w:pPr>
      <w:r>
        <w:rPr>
          <w:rFonts w:ascii="Avenir Next LT Pro" w:hAnsi="Avenir Next LT Pro"/>
          <w:sz w:val="24"/>
          <w:szCs w:val="24"/>
          <w:lang w:val="en-GB"/>
        </w:rPr>
        <w:t>Created a logo with DALL-E 2 ;)</w:t>
      </w:r>
    </w:p>
    <w:p w14:paraId="77CBE8C8" w14:textId="77777777" w:rsidR="004764F6" w:rsidRPr="004764F6" w:rsidRDefault="004764F6" w:rsidP="004764F6">
      <w:pPr>
        <w:spacing w:before="240" w:after="0" w:line="240" w:lineRule="auto"/>
        <w:jc w:val="both"/>
        <w:rPr>
          <w:rFonts w:ascii="Avenir Next LT Pro" w:hAnsi="Avenir Next LT Pro"/>
          <w:sz w:val="24"/>
          <w:szCs w:val="24"/>
          <w:u w:val="single"/>
          <w:lang w:val="en-GB"/>
        </w:rPr>
      </w:pPr>
      <w:r w:rsidRPr="004764F6">
        <w:rPr>
          <w:rFonts w:ascii="Avenir Next LT Pro" w:hAnsi="Avenir Next LT Pro"/>
          <w:sz w:val="24"/>
          <w:szCs w:val="24"/>
          <w:u w:val="single"/>
          <w:lang w:val="en-GB"/>
        </w:rPr>
        <w:t>Rebecca Oosthuizen</w:t>
      </w:r>
    </w:p>
    <w:p w14:paraId="4CE0BAD6" w14:textId="728A28A3" w:rsidR="004764F6" w:rsidRDefault="004764F6" w:rsidP="004764F6">
      <w:pPr>
        <w:pStyle w:val="ListParagraph"/>
        <w:numPr>
          <w:ilvl w:val="0"/>
          <w:numId w:val="3"/>
        </w:numPr>
        <w:jc w:val="both"/>
        <w:rPr>
          <w:rFonts w:ascii="Avenir Next LT Pro" w:hAnsi="Avenir Next LT Pro"/>
          <w:sz w:val="24"/>
          <w:szCs w:val="24"/>
          <w:lang w:val="en-GB"/>
        </w:rPr>
      </w:pPr>
      <w:r>
        <w:rPr>
          <w:rFonts w:ascii="Avenir Next LT Pro" w:hAnsi="Avenir Next LT Pro"/>
          <w:sz w:val="24"/>
          <w:szCs w:val="24"/>
          <w:lang w:val="en-GB"/>
        </w:rPr>
        <w:t>Managed PDF</w:t>
      </w:r>
    </w:p>
    <w:p w14:paraId="4CB6B21A" w14:textId="47BB2EE6" w:rsidR="004764F6" w:rsidRPr="004764F6" w:rsidRDefault="004764F6" w:rsidP="004764F6">
      <w:pPr>
        <w:pStyle w:val="ListParagraph"/>
        <w:numPr>
          <w:ilvl w:val="0"/>
          <w:numId w:val="3"/>
        </w:numPr>
        <w:jc w:val="both"/>
        <w:rPr>
          <w:rFonts w:ascii="Avenir Next LT Pro" w:hAnsi="Avenir Next LT Pro"/>
          <w:sz w:val="24"/>
          <w:szCs w:val="24"/>
          <w:lang w:val="en-GB"/>
        </w:rPr>
      </w:pPr>
      <w:r>
        <w:rPr>
          <w:rFonts w:ascii="Avenir Next LT Pro" w:hAnsi="Avenir Next LT Pro"/>
          <w:sz w:val="24"/>
          <w:szCs w:val="24"/>
          <w:lang w:val="en-GB"/>
        </w:rPr>
        <w:t>Implemented filtering and searching of tables</w:t>
      </w:r>
    </w:p>
    <w:p w14:paraId="64AE2FEC" w14:textId="77777777" w:rsidR="004764F6" w:rsidRPr="004764F6" w:rsidRDefault="004764F6" w:rsidP="004764F6">
      <w:pPr>
        <w:spacing w:before="240" w:after="0" w:line="240" w:lineRule="auto"/>
        <w:jc w:val="both"/>
        <w:rPr>
          <w:rFonts w:ascii="Avenir Next LT Pro" w:hAnsi="Avenir Next LT Pro"/>
          <w:sz w:val="24"/>
          <w:szCs w:val="24"/>
          <w:u w:val="single"/>
          <w:lang w:val="en-GB"/>
        </w:rPr>
      </w:pPr>
      <w:r w:rsidRPr="004764F6">
        <w:rPr>
          <w:rFonts w:ascii="Avenir Next LT Pro" w:hAnsi="Avenir Next LT Pro"/>
          <w:sz w:val="24"/>
          <w:szCs w:val="24"/>
          <w:u w:val="single"/>
          <w:lang w:val="en-GB"/>
        </w:rPr>
        <w:t>Ashley Tullis</w:t>
      </w:r>
    </w:p>
    <w:p w14:paraId="13C6F0ED" w14:textId="77777777" w:rsidR="004764F6" w:rsidRPr="004764F6" w:rsidRDefault="004764F6" w:rsidP="004764F6">
      <w:pPr>
        <w:pStyle w:val="ListParagraph"/>
        <w:numPr>
          <w:ilvl w:val="0"/>
          <w:numId w:val="3"/>
        </w:numPr>
        <w:jc w:val="both"/>
        <w:rPr>
          <w:rFonts w:ascii="Avenir Next LT Pro" w:hAnsi="Avenir Next LT Pro"/>
          <w:sz w:val="24"/>
          <w:szCs w:val="24"/>
          <w:lang w:val="en-GB"/>
        </w:rPr>
      </w:pPr>
    </w:p>
    <w:p w14:paraId="097166E6" w14:textId="77777777" w:rsidR="004764F6" w:rsidRPr="004764F6" w:rsidRDefault="004764F6" w:rsidP="004764F6">
      <w:pPr>
        <w:spacing w:before="240" w:after="0" w:line="240" w:lineRule="auto"/>
        <w:jc w:val="both"/>
        <w:rPr>
          <w:rFonts w:ascii="Avenir Next LT Pro" w:hAnsi="Avenir Next LT Pro"/>
          <w:sz w:val="24"/>
          <w:szCs w:val="24"/>
          <w:u w:val="single"/>
          <w:lang w:val="en-GB"/>
        </w:rPr>
      </w:pPr>
      <w:r w:rsidRPr="004764F6">
        <w:rPr>
          <w:rFonts w:ascii="Avenir Next LT Pro" w:hAnsi="Avenir Next LT Pro"/>
          <w:sz w:val="24"/>
          <w:szCs w:val="24"/>
          <w:u w:val="single"/>
          <w:lang w:val="en-GB"/>
        </w:rPr>
        <w:t>Dawie Reyneke</w:t>
      </w:r>
    </w:p>
    <w:p w14:paraId="3EB61A9E" w14:textId="77777777" w:rsidR="004764F6" w:rsidRPr="004764F6" w:rsidRDefault="004764F6" w:rsidP="004764F6">
      <w:pPr>
        <w:pStyle w:val="ListParagraph"/>
        <w:numPr>
          <w:ilvl w:val="0"/>
          <w:numId w:val="3"/>
        </w:numPr>
        <w:jc w:val="both"/>
        <w:rPr>
          <w:rFonts w:ascii="Avenir Next LT Pro" w:hAnsi="Avenir Next LT Pro"/>
          <w:sz w:val="24"/>
          <w:szCs w:val="24"/>
          <w:lang w:val="en-GB"/>
        </w:rPr>
      </w:pPr>
    </w:p>
    <w:p w14:paraId="29CA85CE" w14:textId="5E854A30" w:rsidR="00391702" w:rsidRPr="004764F6" w:rsidRDefault="004764F6" w:rsidP="004764F6">
      <w:pPr>
        <w:spacing w:before="240" w:after="0" w:line="240" w:lineRule="auto"/>
        <w:jc w:val="both"/>
        <w:rPr>
          <w:rFonts w:ascii="Avenir Next LT Pro" w:hAnsi="Avenir Next LT Pro"/>
          <w:sz w:val="24"/>
          <w:szCs w:val="24"/>
          <w:u w:val="single"/>
          <w:lang w:val="en-GB"/>
        </w:rPr>
      </w:pPr>
      <w:r w:rsidRPr="004764F6">
        <w:rPr>
          <w:rFonts w:ascii="Avenir Next LT Pro" w:hAnsi="Avenir Next LT Pro"/>
          <w:sz w:val="24"/>
          <w:szCs w:val="24"/>
          <w:u w:val="single"/>
          <w:lang w:val="en-GB"/>
        </w:rPr>
        <w:t>Tiaan Pouwels</w:t>
      </w:r>
    </w:p>
    <w:p w14:paraId="2840E515" w14:textId="77777777" w:rsidR="004764F6" w:rsidRPr="004764F6" w:rsidRDefault="004764F6" w:rsidP="004764F6">
      <w:pPr>
        <w:pStyle w:val="ListParagraph"/>
        <w:numPr>
          <w:ilvl w:val="0"/>
          <w:numId w:val="3"/>
        </w:numPr>
        <w:jc w:val="both"/>
        <w:rPr>
          <w:rFonts w:ascii="Avenir Next LT Pro" w:hAnsi="Avenir Next LT Pro"/>
          <w:sz w:val="24"/>
          <w:szCs w:val="24"/>
          <w:lang w:val="en-GB"/>
        </w:rPr>
      </w:pPr>
    </w:p>
    <w:sectPr w:rsidR="004764F6" w:rsidRPr="004764F6" w:rsidSect="00E3627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C4FC2" w14:textId="77777777" w:rsidR="00484B30" w:rsidRDefault="00484B30" w:rsidP="007303CE">
      <w:pPr>
        <w:spacing w:after="0" w:line="240" w:lineRule="auto"/>
      </w:pPr>
      <w:r>
        <w:separator/>
      </w:r>
    </w:p>
  </w:endnote>
  <w:endnote w:type="continuationSeparator" w:id="0">
    <w:p w14:paraId="30CF1394" w14:textId="77777777" w:rsidR="00484B30" w:rsidRDefault="00484B30" w:rsidP="00730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altName w:val="Calibri"/>
    <w:panose1 w:val="020B0504020202020204"/>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5966A" w14:textId="77777777" w:rsidR="00484B30" w:rsidRDefault="00484B30" w:rsidP="007303CE">
      <w:pPr>
        <w:spacing w:after="0" w:line="240" w:lineRule="auto"/>
      </w:pPr>
      <w:r>
        <w:separator/>
      </w:r>
    </w:p>
  </w:footnote>
  <w:footnote w:type="continuationSeparator" w:id="0">
    <w:p w14:paraId="7F3C87A7" w14:textId="77777777" w:rsidR="00484B30" w:rsidRDefault="00484B30" w:rsidP="007303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3329A"/>
    <w:multiLevelType w:val="hybridMultilevel"/>
    <w:tmpl w:val="1222FC5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469B77A4"/>
    <w:multiLevelType w:val="hybridMultilevel"/>
    <w:tmpl w:val="7E1EE9D6"/>
    <w:lvl w:ilvl="0" w:tplc="1C090001">
      <w:start w:val="1"/>
      <w:numFmt w:val="bullet"/>
      <w:lvlText w:val=""/>
      <w:lvlJc w:val="left"/>
      <w:pPr>
        <w:ind w:left="501" w:hanging="360"/>
      </w:pPr>
      <w:rPr>
        <w:rFonts w:ascii="Symbol" w:hAnsi="Symbol" w:hint="default"/>
      </w:rPr>
    </w:lvl>
    <w:lvl w:ilvl="1" w:tplc="1C090003" w:tentative="1">
      <w:start w:val="1"/>
      <w:numFmt w:val="bullet"/>
      <w:lvlText w:val="o"/>
      <w:lvlJc w:val="left"/>
      <w:pPr>
        <w:ind w:left="1221" w:hanging="360"/>
      </w:pPr>
      <w:rPr>
        <w:rFonts w:ascii="Courier New" w:hAnsi="Courier New" w:cs="Courier New" w:hint="default"/>
      </w:rPr>
    </w:lvl>
    <w:lvl w:ilvl="2" w:tplc="1C090005" w:tentative="1">
      <w:start w:val="1"/>
      <w:numFmt w:val="bullet"/>
      <w:lvlText w:val=""/>
      <w:lvlJc w:val="left"/>
      <w:pPr>
        <w:ind w:left="1941" w:hanging="360"/>
      </w:pPr>
      <w:rPr>
        <w:rFonts w:ascii="Wingdings" w:hAnsi="Wingdings" w:hint="default"/>
      </w:rPr>
    </w:lvl>
    <w:lvl w:ilvl="3" w:tplc="1C090001" w:tentative="1">
      <w:start w:val="1"/>
      <w:numFmt w:val="bullet"/>
      <w:lvlText w:val=""/>
      <w:lvlJc w:val="left"/>
      <w:pPr>
        <w:ind w:left="2661" w:hanging="360"/>
      </w:pPr>
      <w:rPr>
        <w:rFonts w:ascii="Symbol" w:hAnsi="Symbol" w:hint="default"/>
      </w:rPr>
    </w:lvl>
    <w:lvl w:ilvl="4" w:tplc="1C090003" w:tentative="1">
      <w:start w:val="1"/>
      <w:numFmt w:val="bullet"/>
      <w:lvlText w:val="o"/>
      <w:lvlJc w:val="left"/>
      <w:pPr>
        <w:ind w:left="3381" w:hanging="360"/>
      </w:pPr>
      <w:rPr>
        <w:rFonts w:ascii="Courier New" w:hAnsi="Courier New" w:cs="Courier New" w:hint="default"/>
      </w:rPr>
    </w:lvl>
    <w:lvl w:ilvl="5" w:tplc="1C090005" w:tentative="1">
      <w:start w:val="1"/>
      <w:numFmt w:val="bullet"/>
      <w:lvlText w:val=""/>
      <w:lvlJc w:val="left"/>
      <w:pPr>
        <w:ind w:left="4101" w:hanging="360"/>
      </w:pPr>
      <w:rPr>
        <w:rFonts w:ascii="Wingdings" w:hAnsi="Wingdings" w:hint="default"/>
      </w:rPr>
    </w:lvl>
    <w:lvl w:ilvl="6" w:tplc="1C090001" w:tentative="1">
      <w:start w:val="1"/>
      <w:numFmt w:val="bullet"/>
      <w:lvlText w:val=""/>
      <w:lvlJc w:val="left"/>
      <w:pPr>
        <w:ind w:left="4821" w:hanging="360"/>
      </w:pPr>
      <w:rPr>
        <w:rFonts w:ascii="Symbol" w:hAnsi="Symbol" w:hint="default"/>
      </w:rPr>
    </w:lvl>
    <w:lvl w:ilvl="7" w:tplc="1C090003" w:tentative="1">
      <w:start w:val="1"/>
      <w:numFmt w:val="bullet"/>
      <w:lvlText w:val="o"/>
      <w:lvlJc w:val="left"/>
      <w:pPr>
        <w:ind w:left="5541" w:hanging="360"/>
      </w:pPr>
      <w:rPr>
        <w:rFonts w:ascii="Courier New" w:hAnsi="Courier New" w:cs="Courier New" w:hint="default"/>
      </w:rPr>
    </w:lvl>
    <w:lvl w:ilvl="8" w:tplc="1C090005" w:tentative="1">
      <w:start w:val="1"/>
      <w:numFmt w:val="bullet"/>
      <w:lvlText w:val=""/>
      <w:lvlJc w:val="left"/>
      <w:pPr>
        <w:ind w:left="6261" w:hanging="360"/>
      </w:pPr>
      <w:rPr>
        <w:rFonts w:ascii="Wingdings" w:hAnsi="Wingdings" w:hint="default"/>
      </w:rPr>
    </w:lvl>
  </w:abstractNum>
  <w:abstractNum w:abstractNumId="2" w15:restartNumberingAfterBreak="0">
    <w:nsid w:val="7A777EDE"/>
    <w:multiLevelType w:val="hybridMultilevel"/>
    <w:tmpl w:val="BF7A368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624703326">
    <w:abstractNumId w:val="0"/>
  </w:num>
  <w:num w:numId="2" w16cid:durableId="609550461">
    <w:abstractNumId w:val="2"/>
  </w:num>
  <w:num w:numId="3" w16cid:durableId="1333096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74"/>
    <w:rsid w:val="000740D6"/>
    <w:rsid w:val="000E215D"/>
    <w:rsid w:val="00171FFF"/>
    <w:rsid w:val="001B298D"/>
    <w:rsid w:val="001D34E8"/>
    <w:rsid w:val="00253549"/>
    <w:rsid w:val="002D2A8F"/>
    <w:rsid w:val="00332E76"/>
    <w:rsid w:val="00391702"/>
    <w:rsid w:val="004764F6"/>
    <w:rsid w:val="00484B30"/>
    <w:rsid w:val="004B1B12"/>
    <w:rsid w:val="00646FBF"/>
    <w:rsid w:val="006D1C65"/>
    <w:rsid w:val="007303CE"/>
    <w:rsid w:val="007D3D0D"/>
    <w:rsid w:val="0083163E"/>
    <w:rsid w:val="008C786E"/>
    <w:rsid w:val="008F22C0"/>
    <w:rsid w:val="00A53A7A"/>
    <w:rsid w:val="00A75F0B"/>
    <w:rsid w:val="00A87C40"/>
    <w:rsid w:val="00B0646D"/>
    <w:rsid w:val="00B10A7A"/>
    <w:rsid w:val="00CC7B5F"/>
    <w:rsid w:val="00D71A6C"/>
    <w:rsid w:val="00DB7A64"/>
    <w:rsid w:val="00E36274"/>
    <w:rsid w:val="00E635B5"/>
    <w:rsid w:val="00F5345C"/>
    <w:rsid w:val="00F56223"/>
    <w:rsid w:val="00FC72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02C0"/>
  <w15:chartTrackingRefBased/>
  <w15:docId w15:val="{522AD754-F35A-470C-8ABE-D1ACAA5D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link w:val="textChar"/>
    <w:qFormat/>
    <w:rsid w:val="008F22C0"/>
    <w:pPr>
      <w:spacing w:after="120" w:line="240" w:lineRule="auto"/>
      <w:jc w:val="both"/>
    </w:pPr>
    <w:rPr>
      <w:rFonts w:ascii="Avenir Next LT Pro" w:hAnsi="Avenir Next LT Pro"/>
      <w:sz w:val="24"/>
      <w:szCs w:val="24"/>
      <w:lang w:val="en-GB"/>
    </w:rPr>
  </w:style>
  <w:style w:type="paragraph" w:styleId="EndnoteText">
    <w:name w:val="endnote text"/>
    <w:basedOn w:val="Normal"/>
    <w:link w:val="EndnoteTextChar"/>
    <w:uiPriority w:val="99"/>
    <w:semiHidden/>
    <w:unhideWhenUsed/>
    <w:rsid w:val="007303CE"/>
    <w:pPr>
      <w:spacing w:after="0" w:line="240" w:lineRule="auto"/>
    </w:pPr>
    <w:rPr>
      <w:sz w:val="20"/>
      <w:szCs w:val="20"/>
    </w:rPr>
  </w:style>
  <w:style w:type="character" w:customStyle="1" w:styleId="textChar">
    <w:name w:val="text Char"/>
    <w:basedOn w:val="DefaultParagraphFont"/>
    <w:link w:val="text"/>
    <w:rsid w:val="008F22C0"/>
    <w:rPr>
      <w:rFonts w:ascii="Avenir Next LT Pro" w:hAnsi="Avenir Next LT Pro"/>
      <w:sz w:val="24"/>
      <w:szCs w:val="24"/>
      <w:lang w:val="en-GB"/>
    </w:rPr>
  </w:style>
  <w:style w:type="character" w:customStyle="1" w:styleId="EndnoteTextChar">
    <w:name w:val="Endnote Text Char"/>
    <w:basedOn w:val="DefaultParagraphFont"/>
    <w:link w:val="EndnoteText"/>
    <w:uiPriority w:val="99"/>
    <w:semiHidden/>
    <w:rsid w:val="007303CE"/>
    <w:rPr>
      <w:sz w:val="20"/>
      <w:szCs w:val="20"/>
    </w:rPr>
  </w:style>
  <w:style w:type="character" w:styleId="EndnoteReference">
    <w:name w:val="endnote reference"/>
    <w:basedOn w:val="DefaultParagraphFont"/>
    <w:uiPriority w:val="99"/>
    <w:semiHidden/>
    <w:unhideWhenUsed/>
    <w:rsid w:val="007303CE"/>
    <w:rPr>
      <w:vertAlign w:val="superscript"/>
    </w:rPr>
  </w:style>
  <w:style w:type="character" w:styleId="Hyperlink">
    <w:name w:val="Hyperlink"/>
    <w:basedOn w:val="DefaultParagraphFont"/>
    <w:uiPriority w:val="99"/>
    <w:unhideWhenUsed/>
    <w:rsid w:val="007303CE"/>
    <w:rPr>
      <w:color w:val="0563C1" w:themeColor="hyperlink"/>
      <w:u w:val="single"/>
    </w:rPr>
  </w:style>
  <w:style w:type="character" w:styleId="UnresolvedMention">
    <w:name w:val="Unresolved Mention"/>
    <w:basedOn w:val="DefaultParagraphFont"/>
    <w:uiPriority w:val="99"/>
    <w:semiHidden/>
    <w:unhideWhenUsed/>
    <w:rsid w:val="007303CE"/>
    <w:rPr>
      <w:color w:val="605E5C"/>
      <w:shd w:val="clear" w:color="auto" w:fill="E1DFDD"/>
    </w:rPr>
  </w:style>
  <w:style w:type="paragraph" w:styleId="ListParagraph">
    <w:name w:val="List Paragraph"/>
    <w:basedOn w:val="Normal"/>
    <w:uiPriority w:val="34"/>
    <w:qFormat/>
    <w:rsid w:val="007D3D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01274">
      <w:bodyDiv w:val="1"/>
      <w:marLeft w:val="0"/>
      <w:marRight w:val="0"/>
      <w:marTop w:val="0"/>
      <w:marBottom w:val="0"/>
      <w:divBdr>
        <w:top w:val="none" w:sz="0" w:space="0" w:color="auto"/>
        <w:left w:val="none" w:sz="0" w:space="0" w:color="auto"/>
        <w:bottom w:val="none" w:sz="0" w:space="0" w:color="auto"/>
        <w:right w:val="none" w:sz="0" w:space="0" w:color="auto"/>
      </w:divBdr>
      <w:divsChild>
        <w:div w:id="1797140210">
          <w:marLeft w:val="0"/>
          <w:marRight w:val="0"/>
          <w:marTop w:val="0"/>
          <w:marBottom w:val="0"/>
          <w:divBdr>
            <w:top w:val="none" w:sz="0" w:space="0" w:color="auto"/>
            <w:left w:val="none" w:sz="0" w:space="0" w:color="auto"/>
            <w:bottom w:val="none" w:sz="0" w:space="0" w:color="auto"/>
            <w:right w:val="none" w:sz="0" w:space="0" w:color="auto"/>
          </w:divBdr>
          <w:divsChild>
            <w:div w:id="444233040">
              <w:marLeft w:val="0"/>
              <w:marRight w:val="0"/>
              <w:marTop w:val="0"/>
              <w:marBottom w:val="0"/>
              <w:divBdr>
                <w:top w:val="none" w:sz="0" w:space="0" w:color="auto"/>
                <w:left w:val="none" w:sz="0" w:space="0" w:color="auto"/>
                <w:bottom w:val="none" w:sz="0" w:space="0" w:color="auto"/>
                <w:right w:val="none" w:sz="0" w:space="0" w:color="auto"/>
              </w:divBdr>
            </w:div>
            <w:div w:id="551964992">
              <w:marLeft w:val="0"/>
              <w:marRight w:val="0"/>
              <w:marTop w:val="0"/>
              <w:marBottom w:val="0"/>
              <w:divBdr>
                <w:top w:val="none" w:sz="0" w:space="0" w:color="auto"/>
                <w:left w:val="none" w:sz="0" w:space="0" w:color="auto"/>
                <w:bottom w:val="none" w:sz="0" w:space="0" w:color="auto"/>
                <w:right w:val="none" w:sz="0" w:space="0" w:color="auto"/>
              </w:divBdr>
            </w:div>
            <w:div w:id="493645976">
              <w:marLeft w:val="0"/>
              <w:marRight w:val="0"/>
              <w:marTop w:val="0"/>
              <w:marBottom w:val="0"/>
              <w:divBdr>
                <w:top w:val="none" w:sz="0" w:space="0" w:color="auto"/>
                <w:left w:val="none" w:sz="0" w:space="0" w:color="auto"/>
                <w:bottom w:val="none" w:sz="0" w:space="0" w:color="auto"/>
                <w:right w:val="none" w:sz="0" w:space="0" w:color="auto"/>
              </w:divBdr>
            </w:div>
            <w:div w:id="707412236">
              <w:marLeft w:val="0"/>
              <w:marRight w:val="0"/>
              <w:marTop w:val="0"/>
              <w:marBottom w:val="0"/>
              <w:divBdr>
                <w:top w:val="none" w:sz="0" w:space="0" w:color="auto"/>
                <w:left w:val="none" w:sz="0" w:space="0" w:color="auto"/>
                <w:bottom w:val="none" w:sz="0" w:space="0" w:color="auto"/>
                <w:right w:val="none" w:sz="0" w:space="0" w:color="auto"/>
              </w:divBdr>
            </w:div>
            <w:div w:id="370963702">
              <w:marLeft w:val="0"/>
              <w:marRight w:val="0"/>
              <w:marTop w:val="0"/>
              <w:marBottom w:val="0"/>
              <w:divBdr>
                <w:top w:val="none" w:sz="0" w:space="0" w:color="auto"/>
                <w:left w:val="none" w:sz="0" w:space="0" w:color="auto"/>
                <w:bottom w:val="none" w:sz="0" w:space="0" w:color="auto"/>
                <w:right w:val="none" w:sz="0" w:space="0" w:color="auto"/>
              </w:divBdr>
            </w:div>
            <w:div w:id="1040008369">
              <w:marLeft w:val="0"/>
              <w:marRight w:val="0"/>
              <w:marTop w:val="0"/>
              <w:marBottom w:val="0"/>
              <w:divBdr>
                <w:top w:val="none" w:sz="0" w:space="0" w:color="auto"/>
                <w:left w:val="none" w:sz="0" w:space="0" w:color="auto"/>
                <w:bottom w:val="none" w:sz="0" w:space="0" w:color="auto"/>
                <w:right w:val="none" w:sz="0" w:space="0" w:color="auto"/>
              </w:divBdr>
            </w:div>
            <w:div w:id="1278410835">
              <w:marLeft w:val="0"/>
              <w:marRight w:val="0"/>
              <w:marTop w:val="0"/>
              <w:marBottom w:val="0"/>
              <w:divBdr>
                <w:top w:val="none" w:sz="0" w:space="0" w:color="auto"/>
                <w:left w:val="none" w:sz="0" w:space="0" w:color="auto"/>
                <w:bottom w:val="none" w:sz="0" w:space="0" w:color="auto"/>
                <w:right w:val="none" w:sz="0" w:space="0" w:color="auto"/>
              </w:divBdr>
            </w:div>
            <w:div w:id="1750880908">
              <w:marLeft w:val="0"/>
              <w:marRight w:val="0"/>
              <w:marTop w:val="0"/>
              <w:marBottom w:val="0"/>
              <w:divBdr>
                <w:top w:val="none" w:sz="0" w:space="0" w:color="auto"/>
                <w:left w:val="none" w:sz="0" w:space="0" w:color="auto"/>
                <w:bottom w:val="none" w:sz="0" w:space="0" w:color="auto"/>
                <w:right w:val="none" w:sz="0" w:space="0" w:color="auto"/>
              </w:divBdr>
            </w:div>
            <w:div w:id="1385832199">
              <w:marLeft w:val="0"/>
              <w:marRight w:val="0"/>
              <w:marTop w:val="0"/>
              <w:marBottom w:val="0"/>
              <w:divBdr>
                <w:top w:val="none" w:sz="0" w:space="0" w:color="auto"/>
                <w:left w:val="none" w:sz="0" w:space="0" w:color="auto"/>
                <w:bottom w:val="none" w:sz="0" w:space="0" w:color="auto"/>
                <w:right w:val="none" w:sz="0" w:space="0" w:color="auto"/>
              </w:divBdr>
            </w:div>
            <w:div w:id="1783720471">
              <w:marLeft w:val="0"/>
              <w:marRight w:val="0"/>
              <w:marTop w:val="0"/>
              <w:marBottom w:val="0"/>
              <w:divBdr>
                <w:top w:val="none" w:sz="0" w:space="0" w:color="auto"/>
                <w:left w:val="none" w:sz="0" w:space="0" w:color="auto"/>
                <w:bottom w:val="none" w:sz="0" w:space="0" w:color="auto"/>
                <w:right w:val="none" w:sz="0" w:space="0" w:color="auto"/>
              </w:divBdr>
            </w:div>
            <w:div w:id="6840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7" Type="http://schemas.openxmlformats.org/officeDocument/2006/relationships/image" Target="media/image4.png"/><Relationship Id="rId2" Type="http://schemas.openxmlformats.org/officeDocument/2006/relationships/numbering" Target="numbering.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21:18:38.497"/>
    </inkml:context>
    <inkml:brush xml:id="br0">
      <inkml:brushProperty name="width" value="0.025" units="cm"/>
      <inkml:brushProperty name="height" value="0.025" units="cm"/>
    </inkml:brush>
  </inkml:definitions>
  <inkml:trace contextRef="#ctx0" brushRef="#br0">1 0 24575,'0'0'-8191</inkml:trace>
  <inkml:trace contextRef="#ctx0" brushRef="#br0" timeOffset="1225.13">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1DFEE-2F43-4E01-8D35-14209B36E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10092</TotalTime>
  <Pages>10</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Oosthuizen</dc:creator>
  <cp:keywords/>
  <dc:description/>
  <cp:lastModifiedBy>-</cp:lastModifiedBy>
  <cp:revision>9</cp:revision>
  <dcterms:created xsi:type="dcterms:W3CDTF">2023-05-18T10:34:00Z</dcterms:created>
  <dcterms:modified xsi:type="dcterms:W3CDTF">2023-06-06T10:07:00Z</dcterms:modified>
</cp:coreProperties>
</file>