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AZUBI AFRICA CAPSTONE PROJECT</w:t>
      </w:r>
    </w:p>
    <w:p>
      <w:pPr>
        <w:pStyle w:val="Heading1"/>
        <w:spacing w:lineRule="auto"/>
      </w:pPr>
      <w:r>
        <w:rPr/>
        <w:t xml:space="preserve">Student Study Planner</w:t>
      </w:r>
    </w:p>
    <w:p>
      <w:pPr>
        <w:pStyle w:val="Heading2"/>
        <w:spacing w:lineRule="auto"/>
      </w:pPr>
      <w:r>
        <w:rPr/>
        <w:t xml:space="preserve">Phase 5: Intern Presentation — Project Showcase</w:t>
      </w:r>
    </w:p>
    <w:p>
      <w:pPr>
        <w:pStyle w:val="Heading4"/>
        <w:spacing w:lineRule="auto"/>
      </w:pPr>
      <w:r>
        <w:rPr/>
        <w:t xml:space="preserve">Status</w:t>
      </w:r>
    </w:p>
    <w:p>
      <w:pPr>
        <w:spacing w:lineRule="auto"/>
      </w:pPr>
      <w:r>
        <w:rPr/>
        <w:t xml:space="preserve">Phase 5 Complete ✅</w:t>
      </w:r>
    </w:p>
    <w:p>
      <w:pPr>
        <w:pStyle w:val="Heading4"/>
        <w:spacing w:lineRule="auto"/>
      </w:pPr>
      <w:r>
        <w:rPr/>
        <w:t xml:space="preserve">Date</w:t>
      </w:r>
    </w:p>
    <w:p>
      <w:pPr>
        <w:spacing w:lineRule="auto"/>
      </w:pPr>
      <w:r>
        <w:rPr/>
        <w:t xml:space="preserve">June 11, 2026</w:t>
      </w:r>
    </w:p>
    <w:p>
      <w:pPr>
        <w:pStyle w:val="Heading4"/>
        <w:spacing w:lineRule="auto"/>
      </w:pPr>
      <w:r>
        <w:rPr/>
        <w:t xml:space="preserve">Live URL</w:t>
      </w:r>
    </w:p>
    <w:p>
      <w:pPr>
        <w:spacing w:lineRule="auto"/>
      </w:pPr>
      <w:hyperlink r:id="rId6">
        <w:r>
          <w:rPr>
            <w:rStyle w:val="Hyperlink"/>
          </w:rPr>
          <w:t xml:space="preserve">studentstudyplannerxyz.xyz</w:t>
        </w:r>
      </w:hyperlink>
    </w:p>
    <w:p>
      <w:pPr>
        <w:pStyle w:val="Heading4"/>
        <w:spacing w:lineRule="auto"/>
      </w:pPr>
      <w:r>
        <w:rPr/>
        <w:t xml:space="preserve">Infrastructure Flow</w:t>
      </w:r>
    </w:p>
    <w:p>
      <w:pPr>
        <w:spacing w:lineRule="auto"/>
      </w:pPr>
      <w:r>
        <w:rPr/>
        <w:t xml:space="preserve">CloudFront → ALB → EC2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Phase 5: Intern Presentation — Project Showcase</w:t>
      </w:r>
    </w:p>
    <w:p>
      <w:pPr>
        <w:spacing w:lineRule="auto"/>
      </w:pPr>
      <w:r>
        <w:rPr>
          <w:b/>
        </w:rPr>
        <w:t xml:space="preserve">Challenge:</w:t>
      </w:r>
      <w:r>
        <w:rPr/>
        <w:t xml:space="preserve"> Present the completed cloud project, explain architectural decisions, and demo the live deployment.</w:t>
      </w:r>
    </w:p>
    <w:p>
      <w:pPr>
        <w:pStyle w:val="Heading2"/>
        <w:spacing w:lineRule="auto"/>
      </w:pPr>
      <w:r>
        <w:rPr/>
        <w:t xml:space="preserve">Deliverables Checklist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repo with all source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 Trello board (screenshot)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 diagram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HTTPS URL (CloudFront)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README with setup 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Presentation slides (this deck)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Recorded demo video (optional)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Optional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 — Problem Statement</w:t>
      </w:r>
    </w:p>
    <w:p>
      <w:pPr>
        <w:pStyle w:val="Heading3"/>
        <w:spacing w:lineRule="auto"/>
      </w:pPr>
      <w:r>
        <w:rPr/>
        <w:t xml:space="preserve">What Problem Does the App Solve?</w:t>
      </w:r>
    </w:p>
    <w:p>
      <w:pPr>
        <w:spacing w:lineRule="auto"/>
      </w:pPr>
      <w:r>
        <w:rPr/>
        <w:t xml:space="preserve">Students often struggle to stay organised across multiple subjects, assignments, and deadlines. Paper planners are easily lost; general-purpose apps lack the academic context students actually need.</w:t>
      </w:r>
    </w:p>
    <w:p>
      <w:pPr>
        <w:spacing w:lineRule="auto"/>
      </w:pPr>
      <w:r>
        <w:rPr>
          <w:b/>
        </w:rPr>
        <w:t xml:space="preserve">Student Study Planner</w:t>
      </w:r>
      <w:r>
        <w:rPr/>
        <w:t xml:space="preserve"> is a purpose-built productivity tool that lets students: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Create and manage study tasks</w:t>
      </w:r>
      <w:r>
        <w:rPr/>
        <w:t xml:space="preserve"> — title, subject category, priority, and due date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Track session progress</w:t>
      </w:r>
      <w:r>
        <w:rPr/>
        <w:t xml:space="preserve"> — a live progress bar shows percentage of tasks completed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Filter and search tasks</w:t>
      </w:r>
      <w:r>
        <w:rPr/>
        <w:t xml:space="preserve"> — by status (All / Active / Completed) or keyword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Stay motivated</w:t>
      </w:r>
      <w:r>
        <w:rPr/>
        <w:t xml:space="preserve"> — a daily motivational quote refreshes on each visit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Work offline</w:t>
      </w:r>
      <w:r>
        <w:rPr/>
        <w:t xml:space="preserve"> — all state is persisted in </w:t>
      </w:r>
      <w:r>
        <w:rPr/>
        <w:t xml:space="preserve">localStorage</w:t>
      </w:r>
      <w:r>
        <w:rPr/>
        <w:t xml:space="preserve">; no back-end required</w:t>
      </w:r>
    </w:p>
    <w:p>
      <w:pPr>
        <w:spacing w:lineRule="auto"/>
      </w:pPr>
      <w:r>
        <w:rPr/>
        <w:t xml:space="preserve">The application is completely free to use and runs in any modern browser.</w:t>
      </w:r>
    </w:p>
    <w:p>
      <w:pPr>
        <w:spacing w:lineRule="auto"/>
      </w:pPr>
      <w:r>
        <w:rPr>
          <w:b/>
        </w:rPr>
        <w:t xml:space="preserve">Live URL:</w:t>
      </w:r>
      <w:r>
        <w:rPr/>
        <w:t xml:space="preserve"> 🌐 </w:t>
      </w:r>
      <w:r>
        <w:rPr>
          <w:b/>
        </w:rPr>
        <w:t xml:space="preserve">https://www.studentstudyplannerxyz.xyz/</w:t>
      </w:r>
    </w:p>
    <w:p>
      <w:pPr>
        <w:pStyle w:val="Heading2"/>
        <w:spacing w:lineRule="auto"/>
      </w:pPr>
      <w:r>
        <w:rPr/>
        <w:t xml:space="preserve">2 — Architecture Walkthrough</w:t>
      </w:r>
    </w:p>
    <w:p>
      <w:pPr>
        <w:pStyle w:val="Heading3"/>
        <w:spacing w:lineRule="auto"/>
      </w:pPr>
      <w:r>
        <w:rPr/>
        <w:t xml:space="preserve">Full Traffic Flow: CloudFront → ALB → EC2</w:t>
      </w:r>
    </w:p>
    <w:p>
      <w:pPr>
        <w:spacing w:lineRule="auto"/>
      </w:pPr>
      <w:r>
        <w:rPr>
          <w:rFonts w:ascii="Courier" w:hAnsi="Courier"/>
        </w:rPr>
        <w:t xml:space="preserve">Student's Browser        │        │ HTTPS — https://www.studentstudyplannerxyz.xyz/        ▼ ┌────────────────────────────────────────────────────┐ │           Namecheap DNS                            │ │  ALIAS @ → dk24845v6mvo0.cloudfront.net           │ │  CNAME www → dk24845v6mvo0.cloudfront.net         │ └────────────────────────┬───────────────────────────┘                          │                          ▼ HTTPS (TLS 1.2+) ┌────────────────────────────────────────────────────┐ │        AWS CloudFront Distribution                 │ │  Domain:   dk24845v6mvo0.cloudfront.net           │ │  Alt Names: studentstudyplannerxyz.xyz             │ │             www.studentstudyplannerxyz.xyz         │ │  Certificate: ACM (us-east-1) — auto-renewed       │ │  Viewer Policy: Redirect HTTP → HTTPS              │ │  Origin Policy: HTTPS Only                         │ │  Global edge caching across 400+ PoPs              │ └────────────────────────┬───────────────────────────┘                          │ HTTPS → ALB origin                          ▼ ┌────────────────────────────────────────────────────┐ │    Application Load Balancer (study-planner-alb)  │ │  DNS: study-planner-alb-1113325153.               │ │       us-east-1.elb.amazonaws.com                 │ │  Listener: HTTP : 80 → forward capstone-web-tg    │ │  Health Check: GET /health.html → 200 OK          │ └────────────────────────┬───────────────────────────┘                          │ HTTP : 80                          ▼ ┌────────────────────────────────────────────────────┐ │        Auto Scaling Group (capstone-web-asg)       │ │  Desired: 1  |  Min: 1  |  Max: 3                 │ │  Launch Template: capstone-web-lt (t3.micro)       │ │  AMI: Capstone-WebServer-AMI                       │ │                                                    │ │  ├── EC2: Capstone-WebServer (i-039e2bea39a5ec163)│ │  │        Nginx serving /var/www/study-planner     │ │  └── EC2: ASG clone instance(s) (auto-registered) │ └────────────────────────────────────────────────────┘  S3 Bucket (static assets — Azubi logo, images) capstone-static-assets-azubi-610356897914-us-east-1-an </w:t>
      </w:r>
    </w:p>
    <w:p>
      <w:pPr>
        <w:pStyle w:val="Heading3"/>
        <w:spacing w:lineRule="auto"/>
      </w:pPr>
      <w:r>
        <w:rPr/>
        <w:t xml:space="preserve">Component Reference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Detail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Namecheap (custom domain)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ALIAS + CNAME → CloudFront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CloudFront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400+ global edge locations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TLS/SSL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Certificate Manager (ACM)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DNS-validated, auto-renewed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Balancer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Application Load Balancer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Internet-facing, us-east-1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EC2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t3.micro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Amazon Linux 2023, Nginx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Auto Scaling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1–3 instances, ELB health check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bucket, HTTPS served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CI/CD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appleboy/ssh-action</w:t>
            </w:r>
          </w:p>
          <w:p>
            <w:pPr>
              <w:spacing w:lineRule="auto"/>
            </w:pPr>
            <w:r>
              <w:rPr/>
              <w:t xml:space="preserve">, push-to-deploy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CloudWatch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Alarms + Logs, 7-day retention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Budgets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 Spend alert ($0.01 threshold)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 — Security Decisions</w:t>
      </w:r>
    </w:p>
    <w:p>
      <w:pPr>
        <w:pStyle w:val="Heading3"/>
        <w:spacing w:lineRule="auto"/>
      </w:pPr>
      <w:r>
        <w:rPr/>
        <w:t xml:space="preserve">How Is the Deployment Secured End-to-End?</w:t>
      </w:r>
    </w:p>
    <w:p>
      <w:pPr>
        <w:pStyle w:val="Heading4"/>
        <w:spacing w:lineRule="auto"/>
      </w:pPr>
      <w:r>
        <w:rPr/>
        <w:t xml:space="preserve">Identity &amp; Access Management (IAM)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Principle of Least Privilege</w:t>
      </w:r>
      <w:r>
        <w:rPr/>
        <w:t xml:space="preserve"> — no </w:t>
      </w:r>
      <w:r>
        <w:rPr/>
        <w:t xml:space="preserve">AdministratorAccess</w:t>
      </w:r>
      <w:r>
        <w:rPr/>
        <w:t xml:space="preserve"> was granted. Six scoped AWS-managed policies cover only the services used: EC2, S3, ACM, CloudFront, ELB, and IAM Read-only.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Group-based permissions</w:t>
      </w:r>
      <w:r>
        <w:rPr/>
        <w:t xml:space="preserve"> — all users belong to </w:t>
      </w:r>
      <w:r>
        <w:rPr/>
        <w:t xml:space="preserve">CloudCapstoneTeam</w:t>
      </w:r>
      <w:r>
        <w:rPr/>
        <w:t xml:space="preserve">. Changes to permissions cascade to all team members automatically.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Individual access keys</w:t>
      </w:r>
      <w:r>
        <w:rPr/>
        <w:t xml:space="preserve"> — each of the five team members has isolated programmatic credentials.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No credentials in source control</w:t>
      </w:r>
      <w:r>
        <w:rPr/>
        <w:t xml:space="preserve"> — access keys are stored only in local </w:t>
      </w:r>
      <w:r>
        <w:rPr/>
        <w:t xml:space="preserve">~/.aws/credentials</w:t>
      </w:r>
      <w:r>
        <w:rPr/>
        <w:t xml:space="preserve"> files.</w:t>
      </w:r>
    </w:p>
    <w:p>
      <w:pPr>
        <w:pStyle w:val="Heading4"/>
        <w:spacing w:lineRule="auto"/>
      </w:pPr>
      <w:r>
        <w:rPr/>
        <w:t xml:space="preserve">Transport Security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HTTPS enforced end-to-end</w:t>
      </w:r>
      <w:r>
        <w:rPr/>
        <w:t xml:space="preserve"> — CloudFront is configured to </w:t>
      </w:r>
      <w:r>
        <w:rPr/>
        <w:t xml:space="preserve">Redirect HTTP → HTTPS</w:t>
      </w:r>
      <w:r>
        <w:rPr/>
        <w:t xml:space="preserve">; the ALB origin is set to </w:t>
      </w:r>
      <w:r>
        <w:rPr/>
        <w:t xml:space="preserve">HTTPS Only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TLS 1.2+</w:t>
      </w:r>
      <w:r>
        <w:rPr/>
        <w:t xml:space="preserve"> — CloudFront negotiates TLS 1.2 minimum with browsers.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ACM certificate</w:t>
      </w:r>
      <w:r>
        <w:rPr/>
        <w:t xml:space="preserve"> — public certificate for </w:t>
      </w:r>
      <w:r>
        <w:rPr/>
        <w:t xml:space="preserve">studentstudyplannerxyz.xyz</w:t>
      </w:r>
      <w:r>
        <w:rPr/>
        <w:t xml:space="preserve"> is DNS-validated and auto-renewed by AWS. Zero manual certificate rotation.</w:t>
      </w:r>
    </w:p>
    <w:p>
      <w:pPr>
        <w:pStyle w:val="Heading4"/>
        <w:spacing w:lineRule="auto"/>
      </w:pPr>
      <w:r>
        <w:rPr/>
        <w:t xml:space="preserve">Network Security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EC2 Security Group</w:t>
      </w:r>
      <w:r>
        <w:rPr/>
        <w:t xml:space="preserve"> — inbound rules allow HTTP (80) and HTTPS (443) only. SSH (22) is restricted and is not exposed publicly.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SSH key authentication</w:t>
      </w:r>
      <w:r>
        <w:rPr/>
        <w:t xml:space="preserve"> — the EC2 instance uses an RSA key pair (</w:t>
      </w:r>
      <w:r>
        <w:rPr/>
        <w:t xml:space="preserve">eddie-key.pem</w:t>
      </w:r>
      <w:r>
        <w:rPr/>
        <w:t xml:space="preserve">); password authentication is disabled.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GitHub Actions SSH secrets</w:t>
      </w:r>
      <w:r>
        <w:rPr/>
        <w:t xml:space="preserve"> — EC2 host, username, and private key are stored as GitHub repository secrets (</w:t>
      </w:r>
      <w:r>
        <w:rPr/>
        <w:t xml:space="preserve">EC2_HOST</w:t>
      </w:r>
      <w:r>
        <w:rPr/>
        <w:t xml:space="preserve">, </w:t>
      </w:r>
      <w:r>
        <w:rPr/>
        <w:t xml:space="preserve">EC2_USER</w:t>
      </w:r>
      <w:r>
        <w:rPr/>
        <w:t xml:space="preserve">, </w:t>
      </w:r>
      <w:r>
        <w:rPr/>
        <w:t xml:space="preserve">EC2_SSH_KEY</w:t>
      </w:r>
      <w:r>
        <w:rPr/>
        <w:t xml:space="preserve">). Secrets are never printed in logs.</w:t>
      </w:r>
    </w:p>
    <w:p>
      <w:pPr>
        <w:pStyle w:val="Heading4"/>
        <w:spacing w:lineRule="auto"/>
      </w:pPr>
      <w:r>
        <w:rPr/>
        <w:t xml:space="preserve">CI/CD Security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 plaintext credentials</w:t>
      </w:r>
      <w:r>
        <w:rPr/>
        <w:t xml:space="preserve"> — the </w:t>
      </w:r>
      <w:r>
        <w:rPr/>
        <w:t xml:space="preserve">deploy.yml</w:t>
      </w:r>
      <w:r>
        <w:rPr/>
        <w:t xml:space="preserve"> workflow references only encrypted secrets.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Scoped deployment script</w:t>
      </w:r>
      <w:r>
        <w:rPr/>
        <w:t xml:space="preserve"> — the deploy script does the minimum required: </w:t>
      </w:r>
      <w:r>
        <w:rPr/>
        <w:t xml:space="preserve">git pull</w:t>
      </w:r>
      <w:r>
        <w:rPr/>
        <w:t xml:space="preserve">, </w:t>
      </w:r>
      <w:r>
        <w:rPr/>
        <w:t xml:space="preserve">cp</w:t>
      </w:r>
      <w:r>
        <w:rPr/>
        <w:t xml:space="preserve">, </w:t>
      </w:r>
      <w:r>
        <w:rPr/>
        <w:t xml:space="preserve">chown</w:t>
      </w:r>
      <w:r>
        <w:rPr/>
        <w:t xml:space="preserve">, </w:t>
      </w:r>
      <w:r>
        <w:rPr/>
        <w:t xml:space="preserve">nginx -t</w:t>
      </w:r>
      <w:r>
        <w:rPr/>
        <w:t xml:space="preserve">, </w:t>
      </w:r>
      <w:r>
        <w:rPr/>
        <w:t xml:space="preserve">systemctl reload nginx</w:t>
      </w:r>
      <w:r>
        <w:rPr/>
        <w:t xml:space="preserve">. No shell escaping or arbitrary code paths.</w:t>
      </w:r>
    </w:p>
    <w:p>
      <w:pPr>
        <w:pStyle w:val="Heading4"/>
        <w:spacing w:lineRule="auto"/>
      </w:pPr>
      <w:r>
        <w:rPr/>
        <w:t xml:space="preserve">Observability &amp; Cost Safety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CloudWatch Alarms</w:t>
      </w:r>
      <w:r>
        <w:rPr/>
        <w:t xml:space="preserve"> — </w:t>
      </w:r>
      <w:r>
        <w:rPr/>
        <w:t xml:space="preserve">EC2-High-CPU</w:t>
      </w:r>
      <w:r>
        <w:rPr/>
        <w:t xml:space="preserve"> (&gt;80% for 15 min) and </w:t>
      </w:r>
      <w:r>
        <w:rPr/>
        <w:t xml:space="preserve">ALB-High-5XX</w:t>
      </w:r>
      <w:r>
        <w:rPr/>
        <w:t xml:space="preserve"> (&gt;5% 5xx error rate) trigger SNS email alerts.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CloudWatch Logs</w:t>
      </w:r>
      <w:r>
        <w:rPr/>
        <w:t xml:space="preserve"> — Nginx access and error logs streamed to AWS with 7-day retention.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AWS Budgets</w:t>
      </w:r>
      <w:r>
        <w:rPr/>
        <w:t xml:space="preserve"> — </w:t>
      </w:r>
      <w:r>
        <w:rPr/>
        <w:t xml:space="preserve">Free-Tier-Monitor</w:t>
      </w:r>
      <w:r>
        <w:rPr/>
        <w:t xml:space="preserve"> sends an email alert on any spend above $0.01, preventing surprise charges.</w:t>
      </w:r>
    </w:p>
    <w:p>
      <w:pPr>
        <w:pStyle w:val="Heading2"/>
        <w:spacing w:lineRule="auto"/>
      </w:pPr>
      <w:r>
        <w:rPr/>
        <w:t xml:space="preserve">4 — CI/CD Demo</w:t>
      </w:r>
    </w:p>
    <w:p>
      <w:pPr>
        <w:pStyle w:val="Heading3"/>
        <w:spacing w:lineRule="auto"/>
      </w:pPr>
      <w:r>
        <w:rPr/>
        <w:t xml:space="preserve">GitHub Actions Pipeline</w:t>
      </w:r>
    </w:p>
    <w:p>
      <w:pPr>
        <w:spacing w:lineRule="auto"/>
      </w:pPr>
      <w:r>
        <w:rPr/>
        <w:t xml:space="preserve">Every </w:t>
      </w:r>
      <w:r>
        <w:rPr/>
        <w:t xml:space="preserve">git push</w:t>
      </w:r>
      <w:r>
        <w:rPr/>
        <w:t xml:space="preserve"> to the </w:t>
      </w:r>
      <w:r>
        <w:rPr/>
        <w:t xml:space="preserve">main</w:t>
      </w:r>
      <w:r>
        <w:rPr/>
        <w:t xml:space="preserve"> branch triggers an automated deployment to the EC2 instance — no manual SSH or file copying required.</w:t>
      </w:r>
    </w:p>
    <w:p>
      <w:pPr>
        <w:pStyle w:val="Heading4"/>
        <w:spacing w:lineRule="auto"/>
      </w:pPr>
      <w:r>
        <w:rPr/>
        <w:t xml:space="preserve">Workflow File (</w:t>
      </w:r>
      <w:r>
        <w:rPr/>
        <w:t xml:space="preserve">.github/workflows/deploy.yml</w:t>
      </w:r>
      <w:r>
        <w:rPr/>
        <w:t xml:space="preserve">)</w:t>
      </w:r>
    </w:p>
    <w:p>
      <w:pPr>
        <w:spacing w:lineRule="auto"/>
      </w:pPr>
      <w:r>
        <w:rPr>
          <w:rFonts w:ascii="Courier" w:hAnsi="Courier"/>
        </w:rPr>
        <w:t xml:space="preserve">name: Deploy to EC2  on:   push:     branches:       - main  jobs:   deploy:     runs-on: ubuntu-latest     steps:       - name: SSH into EC2 and deploy         uses: appleboy/ssh-action@v1.0.0         with:           host: ${{ secrets.EC2_HOST }}           username: ${{ secrets.EC2_USER }}           key: ${{ secrets.EC2_SSH_KEY }}           script: |             set -e             cd /home/ec2-user/aws-capstone-project             git pull origin main             sudo cp -r app/* /var/www/study-planner/             sudo chown -R nginx:nginx /var/www/study-planner             sudo nginx -t             sudo systemctl reload nginx             echo "Deployment complete." </w:t>
      </w:r>
    </w:p>
    <w:p>
      <w:pPr>
        <w:pStyle w:val="Heading4"/>
        <w:spacing w:lineRule="auto"/>
      </w:pPr>
      <w:r>
        <w:rPr/>
        <w:t xml:space="preserve">Deployment Flow</w:t>
      </w:r>
    </w:p>
    <w:p>
      <w:pPr>
        <w:spacing w:lineRule="auto"/>
      </w:pPr>
      <w:r>
        <w:rPr>
          <w:rFonts w:ascii="Courier" w:hAnsi="Courier"/>
        </w:rPr>
        <w:t xml:space="preserve">Developer pushes to main         │         ▼ GitHub Actions runner (ubuntu-latest)         │         ▼ SSH via appleboy/ssh-action (encrypted GitHub secret) EC2 Instance (3.237.34.20)         │         ├── git pull origin main        ← pulls latest code         ├── cp app/* → /var/www/study-planner/         ├── chown nginx:nginx           ← sets correct file ownership         ├── nginx -t                    ← validates config before reload         └── systemctl reload nginx      ← zero-downtime reload               │               ▼      Live site updated ✅ </w:t>
      </w:r>
    </w:p>
    <w:p>
      <w:pPr>
        <w:pStyle w:val="Heading4"/>
        <w:spacing w:lineRule="auto"/>
      </w:pPr>
      <w:r>
        <w:rPr/>
        <w:t xml:space="preserve">How to Trigger a Live Demo</w:t>
      </w:r>
    </w:p>
    <w:p>
      <w:pPr>
        <w:numPr>
          <w:ilvl w:val="0"/>
          <w:numId w:val="7"/>
        </w:numPr>
        <w:spacing w:lineRule="auto"/>
      </w:pPr>
      <w:r>
        <w:rPr/>
        <w:t xml:space="preserve">Make any change to a file in the </w:t>
      </w:r>
      <w:r>
        <w:rPr/>
        <w:t xml:space="preserve">app/</w:t>
      </w:r>
      <w:r>
        <w:rPr/>
        <w:t xml:space="preserve"> directory.</w:t>
      </w:r>
    </w:p>
    <w:p>
      <w:pPr>
        <w:numPr>
          <w:ilvl w:val="0"/>
          <w:numId w:val="7"/>
        </w:numPr>
        <w:spacing w:lineRule="auto"/>
      </w:pPr>
      <w:r>
        <w:rPr/>
        <w:t xml:space="preserve">Commit and push to </w:t>
      </w:r>
      <w:r>
        <w:rPr/>
        <w:t xml:space="preserve">main</w:t>
      </w:r>
      <w:r>
        <w:rPr/>
        <w:t xml:space="preserve">:</w:t>
      </w:r>
      <w:r>
        <w:rPr/>
        <w:t xml:space="preserve">git add app/index.html git commit -m "demo: update heading text" git push origin main </w:t>
      </w:r>
    </w:p>
    <w:p>
      <w:pPr>
        <w:numPr>
          <w:ilvl w:val="0"/>
          <w:numId w:val="7"/>
        </w:numPr>
        <w:spacing w:lineRule="auto"/>
      </w:pPr>
      <w:r>
        <w:rPr/>
        <w:t xml:space="preserve">Navigate to </w:t>
      </w:r>
      <w:r>
        <w:rPr>
          <w:b/>
        </w:rPr>
        <w:t xml:space="preserve">GitHub → Actions tab</w:t>
      </w:r>
      <w:r>
        <w:rPr/>
        <w:t xml:space="preserve"> and watch the workflow run in real time.</w:t>
      </w:r>
    </w:p>
    <w:p>
      <w:pPr>
        <w:numPr>
          <w:ilvl w:val="0"/>
          <w:numId w:val="7"/>
        </w:numPr>
        <w:spacing w:lineRule="auto"/>
      </w:pPr>
      <w:r>
        <w:rPr/>
        <w:t xml:space="preserve">Refresh </w:t>
      </w:r>
      <w:hyperlink r:id="rId7">
        <w:r>
          <w:rPr>
            <w:rStyle w:val="Hyperlink"/>
          </w:rPr>
          <w:t xml:space="preserve">https://www.studentstudyplannerxyz.xyz/</w:t>
        </w:r>
      </w:hyperlink>
      <w:r>
        <w:rPr/>
        <w:t xml:space="preserve"> to see the change live.</w:t>
      </w:r>
    </w:p>
    <w:p>
      <w:pPr>
        <w:pStyle w:val="Heading4"/>
        <w:spacing w:lineRule="auto"/>
      </w:pPr>
      <w:r>
        <w:rPr/>
        <w:t xml:space="preserve">Bugs Fixed During Setup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Root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 Applied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Workflow parse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on: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jobs:</w:t>
            </w:r>
          </w:p>
          <w:p>
            <w:pPr>
              <w:spacing w:lineRule="auto"/>
            </w:pPr>
            <w:r>
              <w:rPr/>
              <w:t xml:space="preserve"> had 3 leading spaces — invalid 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Fixed to column-0 top-level alignment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 path not 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placeholder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your-app-folder</w:t>
            </w:r>
          </w:p>
          <w:p>
            <w:pPr>
              <w:spacing w:lineRule="auto"/>
            </w:pPr>
            <w:r>
              <w:rPr/>
              <w:t xml:space="preserve"> that did not exist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Changed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/home/ec2-user/aws-capstone-project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Wrong server commands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npm install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pm2 restart</w:t>
            </w:r>
          </w:p>
          <w:p>
            <w:pPr>
              <w:spacing w:lineRule="auto"/>
            </w:pPr>
            <w:r>
              <w:rPr/>
              <w:t xml:space="preserve"> (Node.js) on a static Nginx 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Replaced 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chown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nginx -t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systemctl reload nginx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 — Trello Board Review</w:t>
      </w:r>
    </w:p>
    <w:p>
      <w:pPr>
        <w:pStyle w:val="Heading3"/>
        <w:spacing w:lineRule="auto"/>
      </w:pPr>
      <w:r>
        <w:rPr/>
        <w:t xml:space="preserve">Kanban Workflow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AWS Capstone Project</w:t>
      </w:r>
      <w:r>
        <w:rPr/>
        <w:t xml:space="preserve"> Trello board used four columns throughout the project: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planned tasks not yet started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Actively being worked on by a team member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 work awaiting peer review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Accepted and merged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Sprint History by Phase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Cards Completed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Setup &amp; Foundation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IAM users, CLI config, GitHub repo, Trello board, EC2 + S3 provisioning, ACM cert request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Nginx install, SCP deploy, ALB + Target Group, S3 static assets sync, Auto Scaling Group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CDN &amp; HTTPS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CloudFront distribution, ACM attachment, HTTP→HTTPS redirect, custom domain DNS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CI/CD &amp;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Actions workflow, Git on EC2, CloudWatch Alarms, CloudWatch Logs, AWS Budgets, DNS go-live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Trello review, peer code review, presentation document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All Tasks Complete ✅</w:t>
      </w:r>
    </w:p>
    <w:p>
      <w:pPr>
        <w:spacing w:lineRule="auto"/>
      </w:pPr>
      <w:r>
        <w:rPr/>
        <w:t xml:space="preserve">Every card across all five phases has been moved to the </w:t>
      </w:r>
      <w:r>
        <w:rPr>
          <w:b/>
        </w:rPr>
        <w:t xml:space="preserve">Done</w:t>
      </w:r>
      <w:r>
        <w:rPr/>
        <w:t xml:space="preserve"> column. The board represents a complete sprint history of the project from initial AWS account setup through production go-live.</w:t>
      </w:r>
    </w:p>
    <w:p>
      <w:pPr>
        <w:pStyle w:val="Heading2"/>
        <w:spacing w:lineRule="auto"/>
      </w:pPr>
      <w:r>
        <w:rPr/>
        <w:t xml:space="preserve">6 — Live Demo</w:t>
      </w:r>
    </w:p>
    <w:p>
      <w:pPr>
        <w:pStyle w:val="Heading3"/>
        <w:spacing w:lineRule="auto"/>
      </w:pPr>
      <w:r>
        <w:rPr/>
        <w:t xml:space="preserve">Application Access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https://studentstudyplannerxyz.xyz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Live — 200 OK via CloudFront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https://www.studentstudyplannerxyz.xyz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Live — 200 OK via CloudFront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Demo Script (Step-by-Step)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Open</w:t>
      </w:r>
      <w:hyperlink r:id="rId10">
        <w:r>
          <w:rPr>
            <w:rStyle w:val="Hyperlink"/>
          </w:rPr>
          <w:t xml:space="preserve">https://www.studentstudyplannerxyz.xyz</w:t>
        </w:r>
      </w:hyperlink>
      <w:r>
        <w:rPr/>
        <w:t xml:space="preserve"> in a browser.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Verify HTTPS</w:t>
      </w:r>
      <w:r>
        <w:rPr/>
        <w:t xml:space="preserve"> — padlock icon confirms TLS is active (ACM certificate).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Add a task</w:t>
      </w:r>
      <w:r>
        <w:rPr/>
        <w:t xml:space="preserve"> — enter a task name, select subject, priority, and due date → click </w:t>
      </w:r>
      <w:r>
        <w:rPr>
          <w:b/>
        </w:rPr>
        <w:t xml:space="preserve">Add Task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Complete a task</w:t>
      </w:r>
      <w:r>
        <w:rPr/>
        <w:t xml:space="preserve"> — check the checkbox to mark it done and watch the progress bar update.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Filter tasks</w:t>
      </w:r>
      <w:r>
        <w:rPr/>
        <w:t xml:space="preserve"> — switch between All / Active / Completed using the filter buttons.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Inspect CloudFront headers</w:t>
      </w:r>
      <w:r>
        <w:rPr/>
        <w:t xml:space="preserve"> — open DevTools → Network → reload → click on the document:</w:t>
      </w:r>
      <w:r>
        <w:rPr/>
        <w:t xml:space="preserve">Via: 1.1 xxxx.cloudfront.net (CloudFront) X-Cache: Hit from cloudfront   ← content served from edge Server: nginx/1.30.2           ← origin server identity 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Verify CI/CD</w:t>
      </w:r>
      <w:r>
        <w:rPr/>
        <w:t xml:space="preserve"> — show the GitHub Actions tab with successful workflow runs.</w:t>
      </w:r>
    </w:p>
    <w:p>
      <w:pPr>
        <w:pStyle w:val="Heading2"/>
        <w:spacing w:lineRule="auto"/>
      </w:pPr>
      <w:r>
        <w:rPr/>
        <w:t xml:space="preserve">7 — Challenges Faced</w:t>
      </w:r>
    </w:p>
    <w:p>
      <w:pPr>
        <w:pStyle w:val="Heading3"/>
        <w:spacing w:lineRule="auto"/>
      </w:pPr>
      <w:r>
        <w:rPr/>
        <w:t xml:space="preserve">Blockers Encountered and How They Were Resolved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Root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Resolution</w:t>
            </w:r>
          </w:p>
        </w:tc>
      </w:t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Actions workflow failed to parse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on: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jobs:</w:t>
            </w:r>
          </w:p>
          <w:p>
            <w:pPr>
              <w:spacing w:lineRule="auto"/>
            </w:pPr>
            <w:r>
              <w:rPr/>
              <w:t xml:space="preserve"> were indented with 3 spaces — YAML requires top-level keys at column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Corrected indentation; workflow parsed successfully on next push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 script ran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npm install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pm2</w:t>
            </w:r>
          </w:p>
          <w:p>
            <w:pPr>
              <w:spacing w:lineRule="auto"/>
            </w:pPr>
            <w:r>
              <w:rPr/>
              <w:t xml:space="preserve"> — commands not found on EC2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Starter template assumed a Node.js app, not a static Nginx 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Replaced 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git pull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chown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nginx -t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systemctl reload nginx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CloudFront returned 502 Bad 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ALB origin was configured with HTTP; CloudFront was set to HTTPS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Corrected the origin protocol to match the ALB listener (HTTP) and ensured the ALB forwarded to the correct target group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CloudFront X-Cache showed "Miss" on every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behaviour had TTL set to 0 / CachingDisabled policy was applied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Verified caching policy; understood that dynamic ALB content intentionally bypasses cache for freshness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 apex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studentstudyplannerxyz.xyz</w:t>
            </w:r>
          </w:p>
          <w:p>
            <w:pPr>
              <w:spacing w:lineRule="auto"/>
            </w:pPr>
            <w:r>
              <w:rPr/>
              <w:t xml:space="preserve">) was not resolving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Namecheap does not natively support ALIAS records for the apex; initial CNAME failed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Added an ALIAS record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</w:t>
            </w:r>
          </w:p>
          <w:p>
            <w:pPr>
              <w:spacing w:lineRule="auto"/>
            </w:pPr>
            <w:r>
              <w:rPr/>
              <w:t xml:space="preserve"> → CloudFront domain) in Namecheap Advanced DNS; propagated within 5 minutes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EC2 instance lacked Git;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git pull</w:t>
            </w:r>
          </w:p>
          <w:p>
            <w:pPr>
              <w:spacing w:lineRule="auto"/>
            </w:pPr>
            <w:r>
              <w:rPr/>
              <w:t xml:space="preserve"> failed during first CI/CD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Amazon Linux 2023 does not include Git by 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sudo dnf install -y git</w:t>
            </w:r>
          </w:p>
          <w:p>
            <w:pPr>
              <w:spacing w:lineRule="auto"/>
            </w:pPr>
            <w:r>
              <w:rPr/>
              <w:t xml:space="preserve"> and cloned the repo manually; subsequent CI/CD runs pulled successfully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ACM certificate stayed "Pending validation"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DNS CNAME validation record was not yet added to the domain registrar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Added the ACM-generated CNAME to Namecheap DNS; certificate status changed to "Issued" within minutes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 — Lessons Learned</w:t>
      </w:r>
    </w:p>
    <w:p>
      <w:pPr>
        <w:pStyle w:val="Heading3"/>
        <w:spacing w:lineRule="auto"/>
      </w:pPr>
      <w:r>
        <w:rPr/>
        <w:t xml:space="preserve">What Worked Well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Layered AWS architecture</w:t>
      </w:r>
      <w:r>
        <w:rPr/>
        <w:t xml:space="preserve"> — separating concerns (CloudFront → ALB → EC2) gave us independent control over caching, load balancing, and compute without coupling any layer to another.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ACM for TLS</w:t>
      </w:r>
      <w:r>
        <w:rPr/>
        <w:t xml:space="preserve"> — zero-configuration certificate renewal removed the operational burden of managing SSL certificates manually.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GitHub Actions for CI/CD</w:t>
      </w:r>
      <w:r>
        <w:rPr/>
        <w:t xml:space="preserve"> — once the YAML indentation bug was fixed, push-to-deploy was seamless. The team could merge PRs and see live changes within ~30 seconds.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CloudWatch Logs + Alarms</w:t>
      </w:r>
      <w:r>
        <w:rPr/>
        <w:t xml:space="preserve"> — having observability from day one meant we could investigate the CloudFront caching issue with real log data rather than guessing.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Free Tier discipline</w:t>
      </w:r>
      <w:r>
        <w:rPr/>
        <w:t xml:space="preserve"> — using AWS Budgets with a $0.01 alert gave confidence to experiment without fear of unexpected bills.</w:t>
      </w:r>
    </w:p>
    <w:p>
      <w:pPr>
        <w:pStyle w:val="Heading3"/>
        <w:spacing w:lineRule="auto"/>
      </w:pPr>
      <w:r>
        <w:rPr/>
        <w:t xml:space="preserve">What We'd Do Differently Next Time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Approach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Improved Approach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Infrastructure provisioning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AWS Console clicks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Infrastructure as Code — AWS CloudFormation or Terraform for reproducible, version-controlled infrastructure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Secrets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repository secrets (flat key-value)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Secrets Manager or AWS Parameter Store for rotation and auditing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HTTPS end-to-end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CloudFront → ALB via HTTPS, ALB → EC2 via 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ACM certificate to ALB HTTPS listener; use HTTPS internally as well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/ persistence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localStorage</w:t>
            </w:r>
          </w:p>
          <w:p>
            <w:pPr>
              <w:spacing w:lineRule="auto"/>
            </w:pPr>
            <w:r>
              <w:rPr/>
              <w:t xml:space="preserve"> only (client-side)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Amazon RDS (PostgreSQL) or DynamoDB for shared, server-side persistence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CloudWatch CPU + 5xx alarms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custom application metrics (task creation rate, error rate) and a CloudWatch Dashboard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Deployment rollback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rollback mechanism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blue/green deployments via ALB weighted target groups or AWS CodeDeploy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performed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k6 or AWS Distributed Load Testing to validate ASG scale-out behaviour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Architecture Diagram (Final State — All Phases)</w:t>
      </w:r>
    </w:p>
    <w:p>
      <w:pPr>
        <w:spacing w:lineRule="auto"/>
      </w:pPr>
      <w:r>
        <w:rPr/>
        <w:drawing>
          <wp:inline distB="0" distL="0" distR="0" distT="0">
            <wp:extent cx="5943600" cy="5943600"/>
            <wp:effectExtent b="0" l="0" r="0" t="0"/>
            <wp:docPr id="1" name="image-5ZhxDO19z2iSmDKdWyBsC.png"/>
            <a:graphic>
              <a:graphicData uri="http://schemas.openxmlformats.org/drawingml/2006/picture">
                <pic:pic>
                  <pic:nvPicPr>
                    <pic:cNvPr id="1" name="image-5ZhxDO19z2iSmDKdWyBsC.png" descr="Capstone Project Architecture Diagram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┌─────────────────────────────────────────────────────────────────┐ │                        INTERNET                                 │ └──────────────────────────────┬──────────────────────────────────┘                                │  HTTPS                                ▼                      Namecheap DNS                (ALIAS @ + CNAME www → CloudFront)                                │                                ▼              ┌─────────────────────────────────┐              │     AWS CloudFront CDN          │              │  dk24845v6mvo0.cloudfront.net   │              │  ACM Certificate (TLS 1.2+)     │              │  HTTP → HTTPS redirect          │              │  Global edge caching            │              └────────────────┬────────────────┘                               │ HTTPS                               ▼              ┌─────────────────────────────────┐              │  Application Load Balancer      │              │  study-planner-alb              │              │  HTTP : 80 listener             │              │  Health check: /health.html     │              └────────────────┬────────────────┘                               │ HTTP : 80                               ▼              ┌─────────────────────────────────┐              │   Auto Scaling Group            │              │   capstone-web-asg (1–3)        │              │                                 │              │  ┌───────────────────────────┐  │              │  │ EC2: Capstone-WebServer   │  │              │  │ t3.micro, Amazon Linux    │  │              │  │ Nginx → /var/www/         │  │              │  │ study-planner             │  │              │  └───────────────────────────┘  │              └─────────────────────────────────┘               ┌─────────────────────────────────┐              │  S3 Bucket (static assets)      │              │  capstone-static-assets-azubi.. │              └─────────────────────────────────┘  CI/CD Pipeline:   Developer → git push → GitHub Actions → SSH → EC2 → Nginx reload  Monitoring:   CloudWatch Alarms (EC2 CPU, ALB 5xx) → SNS → Email   CloudWatch Logs (Nginx access + error) — 7-day retention   AWS Budgets (Free-Tier-Monitor) → Email on any spend &gt; $0.01 </w:t>
      </w:r>
    </w:p>
    <w:p>
      <w:pPr>
        <w:pStyle w:val="Heading2"/>
        <w:spacing w:lineRule="auto"/>
      </w:pPr>
      <w:r>
        <w:rPr/>
        <w:t xml:space="preserve">Repository &amp; Links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GeekKwame/aws-capstone-project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Application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rStyle w:val="Hyperlink"/>
                </w:rPr>
                <w:t xml:space="preserve">https://www.studentstudyplannerxyz.xyz/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rStyle w:val="Hyperlink"/>
                </w:rPr>
                <w:t xml:space="preserve">docs/phase1/README.md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rStyle w:val="Hyperlink"/>
                </w:rPr>
                <w:t xml:space="preserve">docs/phase2/README.md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3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rStyle w:val="Hyperlink"/>
                </w:rPr>
                <w:t xml:space="preserve">docs/phase3/README.md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4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7">
              <w:r>
                <w:rPr>
                  <w:rStyle w:val="Hyperlink"/>
                </w:rPr>
                <w:t xml:space="preserve">docs/phase4/README.md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Team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IAM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</w:t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Edmund (GeekKwame)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8">
              <w:r>
                <w:rPr>
                  <w:rStyle w:val="Hyperlink"/>
                </w:rPr>
                <w:t xml:space="preserve">GeekKwame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Edmund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Repository owner, infrastructure lead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member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Kwame Opoku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9">
              <w:r>
                <w:rPr>
                  <w:rStyle w:val="Hyperlink"/>
                </w:rPr>
                <w:t xml:space="preserve">OwassJnr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member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Priscilla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0">
              <w:r>
                <w:rPr>
                  <w:rStyle w:val="Hyperlink"/>
                </w:rPr>
                <w:t xml:space="preserve">cilla-sys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Priscilla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member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Winnifred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rStyle w:val="Hyperlink"/>
                </w:rPr>
                <w:t xml:space="preserve">winnhans-devops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Winnifred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member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Last updated: June 11, 2026 — Phase 5 complete. All phases documented, all deliverables submitted.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studentstudyplannerxyz.xyz/" TargetMode="External"/>
  <Relationship Id="rId7" Type="http://schemas.openxmlformats.org/officeDocument/2006/relationships/hyperlink" Target="https://www.studentstudyplannerxyz.xyz/" TargetMode="External"/>
  <Relationship Id="rId8" Type="http://schemas.openxmlformats.org/officeDocument/2006/relationships/hyperlink" Target="https://studentstudyplannerxyz.xyz" TargetMode="External"/>
  <Relationship Id="rId9" Type="http://schemas.openxmlformats.org/officeDocument/2006/relationships/hyperlink" Target="https://www.studentstudyplannerxyz.xyz" TargetMode="External"/>
  <Relationship Id="rId10" Type="http://schemas.openxmlformats.org/officeDocument/2006/relationships/hyperlink" Target="https://www.studentstudyplannerxyz.xyz" TargetMode="External"/>
  <Relationship Id="rId11" Type="http://schemas.openxmlformats.org/officeDocument/2006/relationships/image" Target="media/image-5ZhxDO19z2iSmDKdWyBsC.png" TargetMode="Internal"/>
  <Relationship Id="rId12" Type="http://schemas.openxmlformats.org/officeDocument/2006/relationships/hyperlink" Target="https://github.com/GeekKwame/aws-capstone-project" TargetMode="External"/>
  <Relationship Id="rId13" Type="http://schemas.openxmlformats.org/officeDocument/2006/relationships/hyperlink" Target="https://www.studentstudyplannerxyz.xyz/" TargetMode="External"/>
  <Relationship Id="rId14" Type="http://schemas.openxmlformats.org/officeDocument/2006/relationships/hyperlink" Target="../phase1/README.md" TargetMode="External"/>
  <Relationship Id="rId15" Type="http://schemas.openxmlformats.org/officeDocument/2006/relationships/hyperlink" Target="../phase2/README.md" TargetMode="External"/>
  <Relationship Id="rId16" Type="http://schemas.openxmlformats.org/officeDocument/2006/relationships/hyperlink" Target="../phase3/README.md" TargetMode="External"/>
  <Relationship Id="rId17" Type="http://schemas.openxmlformats.org/officeDocument/2006/relationships/hyperlink" Target="../phase4/README.md" TargetMode="External"/>
  <Relationship Id="rId18" Type="http://schemas.openxmlformats.org/officeDocument/2006/relationships/hyperlink" Target="https://github.com/GeekKwame" TargetMode="External"/>
  <Relationship Id="rId19" Type="http://schemas.openxmlformats.org/officeDocument/2006/relationships/hyperlink" Target="https://github.com/OwassJnr" TargetMode="External"/>
  <Relationship Id="rId20" Type="http://schemas.openxmlformats.org/officeDocument/2006/relationships/hyperlink" Target="https://github.com/cilla-sys" TargetMode="External"/>
  <Relationship Id="rId21" Type="http://schemas.openxmlformats.org/officeDocument/2006/relationships/hyperlink" Target="https://github.com/winnhans-devops" TargetMode="External"/>
  <Relationship Id="rId2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Study Planner - Phase 5 Presentation</dc:title>
  <dc:subject/>
  <dc:creator>Edmund (GeekKwame)</dc:creator>
  <cp:keywords>html-to-docx</cp:keywords>
  <dc:description>Phase 5 Presentation Showcase</dc:description>
  <cp:lastModifiedBy>html-to-docx</cp:lastModifiedBy>
  <cp:revision>1</cp:revision>
  <dcterms:created xsi:type="dcterms:W3CDTF">2026-06-11T23:47:31.551Z</dcterms:created>
  <dcterms:modified xsi:type="dcterms:W3CDTF">2026-06-11T23:47:31.551Z</dcterms:modified>
</cp:coreProperties>
</file>