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install dlib sh</w:t>
      </w:r>
    </w:p>
    <w:p>
      <w:pPr>
        <w:pStyle w:val="SmallNote"/>
      </w:pPr>
      <w:r>
        <w:t xml:space="preserve">Beginner guide to </w:t>
      </w:r>
      <w:r>
        <w:t>pi/install_dlib.sh</w:t>
      </w:r>
    </w:p>
    <w:p>
      <w:r>
        <w:t>install_dlib.sh adds the optional dlib recognition model after the basic Pi installation. It is a Bash script. It does not replace SFace; it makes the caregiver’s dlib choice available.</w:t>
      </w:r>
    </w:p>
    <w:p>
      <w:pPr>
        <w:pStyle w:val="Heading1"/>
      </w:pPr>
      <w:r>
        <w:t>The big idea</w:t>
      </w:r>
    </w:p>
    <w:p>
      <w:r>
        <w:t>The basic installer puts YuNet and SFace in place. This second installer adds dlib’s Python package, build tools, and two dlib model files.</w:t>
      </w:r>
    </w:p>
    <w:p>
      <w:pPr>
        <w:pStyle w:val="Heading1"/>
      </w:pPr>
      <w:r>
        <w:t>What this file receives and produces</w:t>
      </w:r>
    </w:p>
    <w:p>
      <w:r>
        <w:rPr>
          <w:b/>
        </w:rPr>
        <w:t xml:space="preserve">Receives: </w:t>
      </w:r>
      <w:r>
        <w:t>A working pi/.venv, internet access, sudo permission, and enough Pi resources to build dlib.</w:t>
      </w:r>
    </w:p>
    <w:p>
      <w:r>
        <w:rPr>
          <w:b/>
        </w:rPr>
        <w:t xml:space="preserve">Produces: </w:t>
      </w:r>
      <w:r>
        <w:t>The dlib Python package, dlib model files in pi/models, and a printed success message only after the models load.</w:t>
      </w:r>
    </w:p>
    <w:p>
      <w:pPr>
        <w:pStyle w:val="Heading1"/>
      </w:pPr>
      <w:r>
        <w:t>Read the code from top to bottom</w:t>
      </w:r>
    </w:p>
    <w:p>
      <w:pPr>
        <w:pStyle w:val="Heading2"/>
      </w:pPr>
      <w:r>
        <w:t>Stop on errors</w:t>
      </w:r>
    </w:p>
    <w:p>
      <w:r>
        <w:t>set -euo pipefail makes the script stop when an important command fails. cd enters the script folder so .venv and models refer to the correct place.</w:t>
      </w:r>
    </w:p>
    <w:p>
      <w:pPr>
        <w:pStyle w:val="Heading2"/>
      </w:pPr>
      <w:r>
        <w:t>Build dependencies</w:t>
      </w:r>
    </w:p>
    <w:p>
      <w:r>
        <w:t>apt-get installs a C or C++ compiler toolchain, CMake, and OpenBLAS development files. dlib may need native compilation rather than a simple pure Python install.</w:t>
      </w:r>
    </w:p>
    <w:p>
      <w:pPr>
        <w:pStyle w:val="Heading2"/>
      </w:pPr>
      <w:r>
        <w:t>Install the package</w:t>
      </w:r>
    </w:p>
    <w:p>
      <w:r>
        <w:t>The .venv/bin/python -m pip command installs dlib into Noor’s own virtual environment, with an allowed version range.</w:t>
      </w:r>
    </w:p>
    <w:p>
      <w:pPr>
        <w:pStyle w:val="Heading2"/>
      </w:pPr>
      <w:r>
        <w:t>Download model data</w:t>
      </w:r>
    </w:p>
    <w:p>
      <w:r>
        <w:t>download_models.py --with-dlib obtains the landmark predictor and face recognition network in addition to checking the default OpenCV files.</w:t>
      </w:r>
    </w:p>
    <w:p>
      <w:pPr>
        <w:pStyle w:val="Heading2"/>
      </w:pPr>
      <w:r>
        <w:t>Load test</w:t>
      </w:r>
    </w:p>
    <w:p>
      <w:r>
        <w:t>The final embedded Python code constructs DlibRecognizer and calls load(). The success line appears only if the package and both model files can actually load.</w:t>
      </w:r>
    </w:p>
    <w:p>
      <w:pPr>
        <w:pStyle w:val="Heading1"/>
      </w:pPr>
      <w:r>
        <w:t>A concrete example</w:t>
      </w:r>
    </w:p>
    <w:p>
      <w:r>
        <w:t>If the caregiver selects dlib but the Pi has no dlib package, recognition cannot run. After bash install_dlib.sh succeeds, choose dlib in the caregiver app and train that model’s separate gallery from enrolled photos.</w:t>
      </w:r>
    </w:p>
    <w:p>
      <w:pPr>
        <w:pStyle w:val="Heading1"/>
      </w:pPr>
      <w:r>
        <w:t>Words to know</w:t>
      </w:r>
    </w:p>
    <w:p>
      <w:r>
        <w:rPr>
          <w:b/>
        </w:rPr>
        <w:t xml:space="preserve">CMake: </w:t>
      </w:r>
      <w:r>
        <w:t>A tool that helps compile native software.</w:t>
      </w:r>
    </w:p>
    <w:p>
      <w:r>
        <w:rPr>
          <w:b/>
        </w:rPr>
        <w:t xml:space="preserve">OpenBLAS: </w:t>
      </w:r>
      <w:r>
        <w:t>A library for fast mathematical operations.</w:t>
      </w:r>
    </w:p>
    <w:p>
      <w:r>
        <w:rPr>
          <w:b/>
        </w:rPr>
        <w:t xml:space="preserve">Landmarks: </w:t>
      </w:r>
      <w:r>
        <w:t>Reference points on a detected face used for alignment.</w:t>
      </w:r>
    </w:p>
    <w:p>
      <w:r>
        <w:rPr>
          <w:b/>
        </w:rPr>
        <w:t xml:space="preserve">Native compilation: </w:t>
      </w:r>
      <w:r>
        <w:t>Turning C or C++ source into machine code for the Pi.</w:t>
      </w:r>
    </w:p>
    <w:p>
      <w:pPr>
        <w:pStyle w:val="Heading1"/>
      </w:pPr>
      <w:r>
        <w:t>Check your understanding</w:t>
      </w:r>
    </w:p>
    <w:p>
      <w:r>
        <w:rPr>
          <w:b/>
        </w:rPr>
        <w:t xml:space="preserve">Question: </w:t>
      </w:r>
      <w:r>
        <w:t>Is dlib in the main requirements.txt?</w:t>
      </w:r>
    </w:p>
    <w:p>
      <w:r>
        <w:rPr>
          <w:b/>
        </w:rPr>
        <w:t xml:space="preserve">Answer: </w:t>
      </w:r>
      <w:r>
        <w:t>No. This separate script installs it.</w:t>
      </w:r>
    </w:p>
    <w:p>
      <w:r>
        <w:rPr>
          <w:b/>
        </w:rPr>
        <w:t xml:space="preserve">Question: </w:t>
      </w:r>
      <w:r>
        <w:t>Does installing dlib train people automatically?</w:t>
      </w:r>
    </w:p>
    <w:p>
      <w:r>
        <w:rPr>
          <w:b/>
        </w:rPr>
        <w:t xml:space="preserve">Answer: </w:t>
      </w:r>
      <w:r>
        <w:t>No. Training uses the enrolled person photos and a later train command.</w:t>
      </w:r>
    </w:p>
    <w:p>
      <w:r>
        <w:rPr>
          <w:b/>
        </w:rPr>
        <w:t xml:space="preserve">Question: </w:t>
      </w:r>
      <w:r>
        <w:t>What verifies that the models work?</w:t>
      </w:r>
    </w:p>
    <w:p>
      <w:r>
        <w:rPr>
          <w:b/>
        </w:rPr>
        <w:t xml:space="preserve">Answer: </w:t>
      </w:r>
      <w:r>
        <w:t>DlibRecognizer.load() at the end of the script.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5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Source ea9e330   •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b/>
      </w:rPr>
      <w:t>NOOR  |  RASPBERRY PI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D40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4E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1D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rial" w:hAnsi="Arial"/>
      <w:color w:val="5A68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