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DFC74" w14:textId="77777777" w:rsidR="00122B88" w:rsidRDefault="00122B88">
      <w:pPr>
        <w:rPr>
          <w:rFonts w:ascii="黑体" w:eastAsia="黑体" w:hAnsi="Times"/>
        </w:rPr>
      </w:pPr>
    </w:p>
    <w:p w14:paraId="7D5AE2BA" w14:textId="77777777" w:rsidR="00122B88" w:rsidRDefault="00A27D16">
      <w:pPr>
        <w:jc w:val="center"/>
        <w:rPr>
          <w:rFonts w:ascii="黑体" w:eastAsia="黑体" w:hAnsi="Times"/>
          <w:sz w:val="30"/>
          <w:szCs w:val="30"/>
        </w:rPr>
      </w:pPr>
      <w:r>
        <w:rPr>
          <w:rFonts w:ascii="黑体" w:eastAsia="黑体" w:hAnsi="Times" w:hint="eastAsia"/>
          <w:sz w:val="30"/>
          <w:szCs w:val="30"/>
        </w:rPr>
        <w:t>山东大学</w:t>
      </w:r>
      <w:r>
        <w:rPr>
          <w:rFonts w:ascii="黑体" w:eastAsia="黑体" w:hAnsi="Times" w:hint="eastAsia"/>
          <w:sz w:val="30"/>
          <w:szCs w:val="30"/>
          <w:u w:val="single"/>
        </w:rPr>
        <w:t xml:space="preserve">        计算机科学与技术            </w:t>
      </w:r>
      <w:r>
        <w:rPr>
          <w:rFonts w:ascii="黑体" w:eastAsia="黑体" w:hAnsi="Times" w:hint="eastAsia"/>
          <w:sz w:val="30"/>
          <w:szCs w:val="30"/>
        </w:rPr>
        <w:t>学院</w:t>
      </w:r>
    </w:p>
    <w:p w14:paraId="22B8EBB0" w14:textId="77777777" w:rsidR="00122B88" w:rsidRDefault="00A27D16">
      <w:pPr>
        <w:jc w:val="center"/>
        <w:rPr>
          <w:rFonts w:ascii="黑体" w:eastAsia="黑体" w:hAnsi="Times"/>
          <w:sz w:val="30"/>
          <w:szCs w:val="30"/>
        </w:rPr>
      </w:pPr>
      <w:r>
        <w:rPr>
          <w:rFonts w:ascii="黑体" w:eastAsia="黑体" w:hAnsi="Times" w:hint="eastAsia"/>
          <w:sz w:val="30"/>
          <w:szCs w:val="30"/>
          <w:u w:val="single"/>
        </w:rPr>
        <w:t xml:space="preserve"> </w:t>
      </w:r>
      <w:r w:rsidR="00A95F2B">
        <w:rPr>
          <w:rFonts w:ascii="黑体" w:eastAsia="黑体" w:hAnsi="Times"/>
          <w:sz w:val="30"/>
          <w:szCs w:val="30"/>
          <w:u w:val="single"/>
        </w:rPr>
        <w:t xml:space="preserve"> </w:t>
      </w:r>
      <w:r>
        <w:rPr>
          <w:rFonts w:ascii="黑体" w:eastAsia="黑体" w:hAnsi="Times" w:hint="eastAsia"/>
          <w:sz w:val="30"/>
          <w:szCs w:val="30"/>
          <w:u w:val="single"/>
        </w:rPr>
        <w:t xml:space="preserve"> </w:t>
      </w:r>
      <w:r w:rsidR="00681809">
        <w:rPr>
          <w:rFonts w:ascii="黑体" w:eastAsia="黑体" w:hAnsi="Times" w:hint="eastAsia"/>
          <w:sz w:val="30"/>
          <w:szCs w:val="30"/>
          <w:u w:val="single"/>
        </w:rPr>
        <w:t>操作系统</w:t>
      </w:r>
      <w:r w:rsidR="00A95F2B">
        <w:rPr>
          <w:rFonts w:ascii="黑体" w:eastAsia="黑体" w:hAnsi="Times" w:hint="eastAsia"/>
          <w:sz w:val="30"/>
          <w:szCs w:val="30"/>
          <w:u w:val="single"/>
        </w:rPr>
        <w:t xml:space="preserve"> </w:t>
      </w:r>
      <w:r>
        <w:rPr>
          <w:rFonts w:ascii="黑体" w:eastAsia="黑体" w:hAnsi="Times" w:hint="eastAsia"/>
          <w:sz w:val="30"/>
          <w:szCs w:val="30"/>
          <w:u w:val="single"/>
        </w:rPr>
        <w:t xml:space="preserve">  </w:t>
      </w:r>
      <w:r>
        <w:rPr>
          <w:rFonts w:ascii="黑体" w:eastAsia="黑体" w:hAnsi="Times" w:hint="eastAsia"/>
          <w:sz w:val="30"/>
          <w:szCs w:val="30"/>
        </w:rPr>
        <w:t>课程实验报告</w:t>
      </w:r>
    </w:p>
    <w:p w14:paraId="2B368AFE" w14:textId="77777777" w:rsidR="00122B88" w:rsidRDefault="00A27D16">
      <w:pPr>
        <w:rPr>
          <w:rFonts w:ascii="Times" w:hAnsi="Times"/>
          <w:sz w:val="24"/>
          <w:szCs w:val="20"/>
        </w:rPr>
      </w:pPr>
      <w:r>
        <w:rPr>
          <w:rFonts w:ascii="Times" w:hAnsi="Times"/>
          <w:sz w:val="24"/>
          <w:szCs w:val="20"/>
        </w:rPr>
        <w:t> </w:t>
      </w:r>
    </w:p>
    <w:tbl>
      <w:tblPr>
        <w:tblW w:w="97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448"/>
        <w:gridCol w:w="1771"/>
        <w:gridCol w:w="1289"/>
        <w:gridCol w:w="4239"/>
      </w:tblGrid>
      <w:tr w:rsidR="00122B88" w14:paraId="40244E45" w14:textId="77777777">
        <w:tc>
          <w:tcPr>
            <w:tcW w:w="2448" w:type="dxa"/>
            <w:tcBorders>
              <w:top w:val="single" w:sz="4" w:space="0" w:color="auto"/>
              <w:left w:val="single" w:sz="4" w:space="0" w:color="auto"/>
              <w:bottom w:val="single" w:sz="4" w:space="0" w:color="auto"/>
              <w:right w:val="single" w:sz="4" w:space="0" w:color="auto"/>
            </w:tcBorders>
          </w:tcPr>
          <w:p w14:paraId="667EF3C2" w14:textId="35802679" w:rsidR="00122B88" w:rsidRDefault="00A27D16">
            <w:pPr>
              <w:rPr>
                <w:rFonts w:ascii="黑体" w:eastAsia="黑体" w:hAnsi="Times"/>
                <w:sz w:val="24"/>
                <w:szCs w:val="20"/>
              </w:rPr>
            </w:pPr>
            <w:r>
              <w:rPr>
                <w:rFonts w:ascii="黑体" w:eastAsia="黑体" w:hAnsi="Times" w:hint="eastAsia"/>
                <w:sz w:val="24"/>
                <w:szCs w:val="20"/>
              </w:rPr>
              <w:t>学号：</w:t>
            </w:r>
            <w:r w:rsidR="00BA560C">
              <w:rPr>
                <w:rFonts w:ascii="黑体" w:eastAsia="黑体" w:hAnsi="Times" w:hint="eastAsia"/>
                <w:sz w:val="24"/>
                <w:szCs w:val="20"/>
              </w:rPr>
              <w:t>2</w:t>
            </w:r>
            <w:r w:rsidR="00BA560C">
              <w:rPr>
                <w:rFonts w:ascii="黑体" w:eastAsia="黑体" w:hAnsi="Times"/>
                <w:sz w:val="24"/>
                <w:szCs w:val="20"/>
              </w:rPr>
              <w:t>01818130189</w:t>
            </w:r>
          </w:p>
        </w:tc>
        <w:tc>
          <w:tcPr>
            <w:tcW w:w="3060" w:type="dxa"/>
            <w:gridSpan w:val="2"/>
            <w:tcBorders>
              <w:top w:val="single" w:sz="4" w:space="0" w:color="auto"/>
              <w:left w:val="single" w:sz="4" w:space="0" w:color="auto"/>
              <w:bottom w:val="single" w:sz="4" w:space="0" w:color="auto"/>
              <w:right w:val="single" w:sz="4" w:space="0" w:color="auto"/>
            </w:tcBorders>
          </w:tcPr>
          <w:p w14:paraId="2F5A503D" w14:textId="39771B99" w:rsidR="00122B88" w:rsidRDefault="00A27D16">
            <w:pPr>
              <w:rPr>
                <w:rFonts w:ascii="黑体" w:eastAsia="黑体" w:hAnsi="Times"/>
                <w:sz w:val="24"/>
                <w:szCs w:val="20"/>
              </w:rPr>
            </w:pPr>
            <w:r>
              <w:rPr>
                <w:rFonts w:ascii="黑体" w:eastAsia="黑体" w:hAnsi="Times" w:hint="eastAsia"/>
                <w:sz w:val="24"/>
                <w:szCs w:val="20"/>
              </w:rPr>
              <w:t>姓名：</w:t>
            </w:r>
            <w:r w:rsidR="00BA560C">
              <w:rPr>
                <w:rFonts w:ascii="黑体" w:eastAsia="黑体" w:hAnsi="Times" w:hint="eastAsia"/>
                <w:sz w:val="24"/>
                <w:szCs w:val="20"/>
              </w:rPr>
              <w:t>王硕</w:t>
            </w:r>
          </w:p>
        </w:tc>
        <w:tc>
          <w:tcPr>
            <w:tcW w:w="4239" w:type="dxa"/>
            <w:tcBorders>
              <w:top w:val="single" w:sz="4" w:space="0" w:color="auto"/>
              <w:left w:val="single" w:sz="4" w:space="0" w:color="auto"/>
              <w:bottom w:val="single" w:sz="4" w:space="0" w:color="auto"/>
              <w:right w:val="single" w:sz="4" w:space="0" w:color="auto"/>
            </w:tcBorders>
          </w:tcPr>
          <w:p w14:paraId="36C50A2E" w14:textId="529BB4B9" w:rsidR="00122B88" w:rsidRDefault="00A27D16">
            <w:pPr>
              <w:rPr>
                <w:rFonts w:ascii="黑体" w:eastAsia="黑体" w:hAnsi="Times"/>
                <w:sz w:val="24"/>
                <w:szCs w:val="20"/>
              </w:rPr>
            </w:pPr>
            <w:r>
              <w:rPr>
                <w:rFonts w:ascii="黑体" w:eastAsia="黑体" w:hAnsi="Times" w:hint="eastAsia"/>
                <w:sz w:val="24"/>
                <w:szCs w:val="20"/>
              </w:rPr>
              <w:t>班级：</w:t>
            </w:r>
            <w:r w:rsidR="00BA560C">
              <w:rPr>
                <w:rFonts w:ascii="黑体" w:eastAsia="黑体" w:hAnsi="Times"/>
                <w:sz w:val="24"/>
                <w:szCs w:val="20"/>
              </w:rPr>
              <w:t>18</w:t>
            </w:r>
            <w:r w:rsidR="005F7980">
              <w:rPr>
                <w:rFonts w:ascii="黑体" w:eastAsia="黑体" w:hAnsi="Times" w:hint="eastAsia"/>
                <w:sz w:val="24"/>
                <w:szCs w:val="20"/>
              </w:rPr>
              <w:t>级</w:t>
            </w:r>
            <w:r w:rsidR="00BA560C">
              <w:rPr>
                <w:rFonts w:ascii="黑体" w:eastAsia="黑体" w:hAnsi="Times" w:hint="eastAsia"/>
                <w:sz w:val="24"/>
                <w:szCs w:val="20"/>
              </w:rPr>
              <w:t>计科2班</w:t>
            </w:r>
          </w:p>
        </w:tc>
      </w:tr>
      <w:tr w:rsidR="00122B88" w14:paraId="3CC28742" w14:textId="77777777">
        <w:tc>
          <w:tcPr>
            <w:tcW w:w="9747" w:type="dxa"/>
            <w:gridSpan w:val="4"/>
            <w:tcBorders>
              <w:top w:val="single" w:sz="4" w:space="0" w:color="auto"/>
              <w:left w:val="single" w:sz="4" w:space="0" w:color="auto"/>
              <w:bottom w:val="single" w:sz="4" w:space="0" w:color="auto"/>
              <w:right w:val="single" w:sz="4" w:space="0" w:color="auto"/>
            </w:tcBorders>
          </w:tcPr>
          <w:p w14:paraId="4BDB7273" w14:textId="6CAA5312" w:rsidR="00122B88" w:rsidRPr="00BA560C" w:rsidRDefault="00A27D16">
            <w:pPr>
              <w:rPr>
                <w:rFonts w:ascii="黑体" w:eastAsia="黑体" w:hAnsi="Times"/>
                <w:sz w:val="24"/>
                <w:szCs w:val="20"/>
              </w:rPr>
            </w:pPr>
            <w:r>
              <w:rPr>
                <w:rFonts w:ascii="黑体" w:eastAsia="黑体" w:hAnsi="Times" w:hint="eastAsia"/>
                <w:sz w:val="24"/>
                <w:szCs w:val="20"/>
              </w:rPr>
              <w:t>实验题目：</w:t>
            </w:r>
            <w:r w:rsidR="00BA560C" w:rsidRPr="00BA560C">
              <w:rPr>
                <w:rFonts w:ascii="黑体" w:eastAsia="黑体" w:hAnsi="Times" w:hint="eastAsia"/>
                <w:sz w:val="24"/>
                <w:szCs w:val="20"/>
              </w:rPr>
              <w:t>进程控制实验</w:t>
            </w:r>
          </w:p>
        </w:tc>
      </w:tr>
      <w:tr w:rsidR="00122B88" w14:paraId="614F1E5E" w14:textId="77777777">
        <w:tc>
          <w:tcPr>
            <w:tcW w:w="4219" w:type="dxa"/>
            <w:gridSpan w:val="2"/>
            <w:tcBorders>
              <w:top w:val="single" w:sz="4" w:space="0" w:color="auto"/>
              <w:left w:val="single" w:sz="4" w:space="0" w:color="auto"/>
              <w:bottom w:val="single" w:sz="4" w:space="0" w:color="auto"/>
              <w:right w:val="single" w:sz="4" w:space="0" w:color="auto"/>
            </w:tcBorders>
          </w:tcPr>
          <w:p w14:paraId="0DCBD4E2" w14:textId="12B3A967" w:rsidR="00122B88" w:rsidRDefault="00A27D16">
            <w:pPr>
              <w:rPr>
                <w:rFonts w:ascii="黑体" w:eastAsia="黑体" w:hAnsi="Times"/>
                <w:sz w:val="24"/>
                <w:szCs w:val="20"/>
              </w:rPr>
            </w:pPr>
            <w:r>
              <w:rPr>
                <w:rFonts w:ascii="黑体" w:eastAsia="黑体" w:hAnsi="Times" w:hint="eastAsia"/>
                <w:sz w:val="24"/>
                <w:szCs w:val="20"/>
              </w:rPr>
              <w:t>实验学时：</w:t>
            </w:r>
            <w:r w:rsidR="00BA560C">
              <w:rPr>
                <w:rFonts w:ascii="黑体" w:eastAsia="黑体" w:hAnsi="Times" w:hint="eastAsia"/>
                <w:sz w:val="24"/>
                <w:szCs w:val="20"/>
              </w:rPr>
              <w:t>2学时</w:t>
            </w:r>
          </w:p>
        </w:tc>
        <w:tc>
          <w:tcPr>
            <w:tcW w:w="5528" w:type="dxa"/>
            <w:gridSpan w:val="2"/>
            <w:tcBorders>
              <w:top w:val="single" w:sz="4" w:space="0" w:color="auto"/>
              <w:left w:val="single" w:sz="4" w:space="0" w:color="auto"/>
              <w:bottom w:val="single" w:sz="4" w:space="0" w:color="auto"/>
              <w:right w:val="single" w:sz="4" w:space="0" w:color="auto"/>
            </w:tcBorders>
          </w:tcPr>
          <w:p w14:paraId="5FB296C6" w14:textId="027F5EC6" w:rsidR="00122B88" w:rsidRDefault="00A27D16">
            <w:pPr>
              <w:rPr>
                <w:rFonts w:ascii="黑体" w:eastAsia="黑体" w:hAnsi="Times"/>
                <w:sz w:val="24"/>
                <w:szCs w:val="20"/>
              </w:rPr>
            </w:pPr>
            <w:r>
              <w:rPr>
                <w:rFonts w:ascii="黑体" w:eastAsia="黑体" w:hAnsi="Times" w:hint="eastAsia"/>
                <w:sz w:val="24"/>
                <w:szCs w:val="20"/>
              </w:rPr>
              <w:t>实验日期：</w:t>
            </w:r>
            <w:r w:rsidR="00BA560C">
              <w:rPr>
                <w:rFonts w:ascii="黑体" w:eastAsia="黑体" w:hAnsi="Times"/>
                <w:sz w:val="24"/>
                <w:szCs w:val="20"/>
              </w:rPr>
              <w:t>2020 10 14</w:t>
            </w:r>
          </w:p>
        </w:tc>
      </w:tr>
      <w:tr w:rsidR="00122B88" w14:paraId="61DC6E6E" w14:textId="77777777">
        <w:trPr>
          <w:trHeight w:val="646"/>
        </w:trPr>
        <w:tc>
          <w:tcPr>
            <w:tcW w:w="9747" w:type="dxa"/>
            <w:gridSpan w:val="4"/>
            <w:tcBorders>
              <w:top w:val="single" w:sz="4" w:space="0" w:color="auto"/>
              <w:left w:val="single" w:sz="4" w:space="0" w:color="auto"/>
              <w:bottom w:val="single" w:sz="4" w:space="0" w:color="auto"/>
              <w:right w:val="single" w:sz="4" w:space="0" w:color="auto"/>
            </w:tcBorders>
          </w:tcPr>
          <w:p w14:paraId="334CE054" w14:textId="77777777" w:rsidR="00122B88" w:rsidRDefault="00A27D16">
            <w:pPr>
              <w:rPr>
                <w:rFonts w:ascii="黑体" w:eastAsia="黑体" w:hAnsi="Times"/>
                <w:sz w:val="24"/>
                <w:szCs w:val="20"/>
              </w:rPr>
            </w:pPr>
            <w:r>
              <w:rPr>
                <w:rFonts w:ascii="黑体" w:eastAsia="黑体" w:hAnsi="Times" w:hint="eastAsia"/>
                <w:sz w:val="24"/>
                <w:szCs w:val="20"/>
              </w:rPr>
              <w:t>实验目的：</w:t>
            </w:r>
          </w:p>
          <w:p w14:paraId="2746CABD" w14:textId="0031C90A" w:rsidR="00A95F2B" w:rsidRPr="00BA560C" w:rsidRDefault="00BA560C" w:rsidP="00BA560C">
            <w:pPr>
              <w:ind w:firstLineChars="200" w:firstLine="480"/>
              <w:rPr>
                <w:rFonts w:ascii="黑体" w:eastAsia="黑体" w:hAnsi="Times"/>
                <w:sz w:val="24"/>
                <w:szCs w:val="20"/>
              </w:rPr>
            </w:pPr>
            <w:r w:rsidRPr="00BA560C">
              <w:rPr>
                <w:rFonts w:ascii="黑体" w:eastAsia="黑体" w:hAnsi="Times" w:hint="eastAsia"/>
                <w:sz w:val="24"/>
                <w:szCs w:val="20"/>
              </w:rPr>
              <w:t>加深对于进程并发执行概念的理解。实践并发进/线程的创建和控制方法。观察和体验进程的动态特性。进一步理解进程生命期期间创建、变换、撤销状态变换的过程。掌握进程控制的方法，了解父子进程间 的控制和协作关系。练习 Linux 系统中进/线程创建与控制有关的系统调用的编程和调试技术。</w:t>
            </w:r>
          </w:p>
        </w:tc>
      </w:tr>
      <w:tr w:rsidR="00122B88" w14:paraId="7EB9ED50" w14:textId="77777777">
        <w:trPr>
          <w:trHeight w:val="586"/>
        </w:trPr>
        <w:tc>
          <w:tcPr>
            <w:tcW w:w="9747" w:type="dxa"/>
            <w:gridSpan w:val="4"/>
            <w:tcBorders>
              <w:top w:val="single" w:sz="4" w:space="0" w:color="auto"/>
              <w:left w:val="single" w:sz="4" w:space="0" w:color="auto"/>
              <w:bottom w:val="single" w:sz="4" w:space="0" w:color="auto"/>
              <w:right w:val="single" w:sz="4" w:space="0" w:color="auto"/>
            </w:tcBorders>
          </w:tcPr>
          <w:p w14:paraId="60854D86" w14:textId="77777777" w:rsidR="00122B88" w:rsidRDefault="00A27D16">
            <w:r>
              <w:rPr>
                <w:rFonts w:ascii="黑体" w:eastAsia="黑体" w:hAnsi="Times" w:hint="eastAsia"/>
                <w:sz w:val="24"/>
                <w:szCs w:val="20"/>
              </w:rPr>
              <w:t>硬件环境：</w:t>
            </w:r>
            <w:r>
              <w:t> </w:t>
            </w:r>
          </w:p>
          <w:p w14:paraId="74FBE62B" w14:textId="50C461DA" w:rsidR="00122B88" w:rsidRDefault="00BA560C" w:rsidP="00605A55">
            <w:pPr>
              <w:rPr>
                <w:rFonts w:ascii="黑体" w:eastAsia="黑体" w:hAnsi="Times"/>
                <w:sz w:val="24"/>
                <w:szCs w:val="20"/>
              </w:rPr>
            </w:pPr>
            <w:r>
              <w:rPr>
                <w:rFonts w:ascii="黑体" w:eastAsia="黑体" w:hAnsi="Times" w:hint="eastAsia"/>
                <w:sz w:val="24"/>
                <w:szCs w:val="20"/>
              </w:rPr>
              <w:t>Ubuntu</w:t>
            </w:r>
            <w:r>
              <w:rPr>
                <w:rFonts w:ascii="黑体" w:eastAsia="黑体" w:hAnsi="Times"/>
                <w:sz w:val="24"/>
                <w:szCs w:val="20"/>
              </w:rPr>
              <w:t xml:space="preserve"> 20.04.1</w:t>
            </w:r>
          </w:p>
        </w:tc>
      </w:tr>
      <w:tr w:rsidR="00122B88" w14:paraId="2FF69083" w14:textId="77777777">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3DD21345" w14:textId="77777777" w:rsidR="00122B88" w:rsidRDefault="00A27D16">
            <w:pPr>
              <w:rPr>
                <w:rFonts w:ascii="黑体" w:eastAsia="黑体" w:hAnsi="Times"/>
                <w:sz w:val="24"/>
                <w:szCs w:val="20"/>
              </w:rPr>
            </w:pPr>
            <w:r>
              <w:rPr>
                <w:rFonts w:ascii="黑体" w:eastAsia="黑体" w:hAnsi="Times" w:hint="eastAsia"/>
                <w:sz w:val="24"/>
                <w:szCs w:val="20"/>
              </w:rPr>
              <w:t>软件环境：</w:t>
            </w:r>
          </w:p>
          <w:p w14:paraId="3F3A05A0" w14:textId="7BCEEC7C" w:rsidR="00A06D56" w:rsidRDefault="00BA560C" w:rsidP="00605A55">
            <w:pPr>
              <w:rPr>
                <w:rFonts w:ascii="黑体" w:eastAsia="黑体" w:hAnsi="Times"/>
                <w:sz w:val="24"/>
                <w:szCs w:val="20"/>
              </w:rPr>
            </w:pPr>
            <w:r>
              <w:rPr>
                <w:rFonts w:ascii="黑体" w:eastAsia="黑体" w:hAnsi="Times" w:hint="eastAsia"/>
                <w:sz w:val="24"/>
                <w:szCs w:val="20"/>
              </w:rPr>
              <w:t>Visual</w:t>
            </w:r>
            <w:r>
              <w:rPr>
                <w:rFonts w:ascii="黑体" w:eastAsia="黑体" w:hAnsi="Times"/>
                <w:sz w:val="24"/>
                <w:szCs w:val="20"/>
              </w:rPr>
              <w:t xml:space="preserve"> </w:t>
            </w:r>
            <w:r>
              <w:rPr>
                <w:rFonts w:ascii="黑体" w:eastAsia="黑体" w:hAnsi="Times" w:hint="eastAsia"/>
                <w:sz w:val="24"/>
                <w:szCs w:val="20"/>
              </w:rPr>
              <w:t>Studio</w:t>
            </w:r>
            <w:r>
              <w:rPr>
                <w:rFonts w:ascii="黑体" w:eastAsia="黑体" w:hAnsi="Times"/>
                <w:sz w:val="24"/>
                <w:szCs w:val="20"/>
              </w:rPr>
              <w:t xml:space="preserve"> </w:t>
            </w:r>
            <w:r>
              <w:rPr>
                <w:rFonts w:ascii="黑体" w:eastAsia="黑体" w:hAnsi="Times" w:hint="eastAsia"/>
                <w:sz w:val="24"/>
                <w:szCs w:val="20"/>
              </w:rPr>
              <w:t>Code</w:t>
            </w:r>
            <w:r>
              <w:rPr>
                <w:rFonts w:ascii="黑体" w:eastAsia="黑体" w:hAnsi="Times"/>
                <w:sz w:val="24"/>
                <w:szCs w:val="20"/>
              </w:rPr>
              <w:t xml:space="preserve"> </w:t>
            </w:r>
          </w:p>
        </w:tc>
      </w:tr>
      <w:tr w:rsidR="00A95F2B" w14:paraId="35EAB19E" w14:textId="77777777">
        <w:trPr>
          <w:trHeight w:val="653"/>
        </w:trPr>
        <w:tc>
          <w:tcPr>
            <w:tcW w:w="9747" w:type="dxa"/>
            <w:gridSpan w:val="4"/>
            <w:tcBorders>
              <w:top w:val="single" w:sz="4" w:space="0" w:color="auto"/>
              <w:left w:val="single" w:sz="4" w:space="0" w:color="auto"/>
              <w:bottom w:val="single" w:sz="4" w:space="0" w:color="auto"/>
              <w:right w:val="single" w:sz="4" w:space="0" w:color="auto"/>
            </w:tcBorders>
          </w:tcPr>
          <w:p w14:paraId="2112ACB6" w14:textId="77777777" w:rsidR="00A95F2B" w:rsidRDefault="00A95F2B">
            <w:pPr>
              <w:rPr>
                <w:rFonts w:ascii="黑体" w:eastAsia="黑体" w:hAnsi="Times"/>
                <w:sz w:val="24"/>
                <w:szCs w:val="20"/>
              </w:rPr>
            </w:pPr>
            <w:r>
              <w:rPr>
                <w:rFonts w:ascii="黑体" w:eastAsia="黑体" w:hAnsi="Times" w:hint="eastAsia"/>
                <w:sz w:val="24"/>
                <w:szCs w:val="20"/>
              </w:rPr>
              <w:t>实验内容与设计：</w:t>
            </w:r>
          </w:p>
          <w:p w14:paraId="7E12E511" w14:textId="645C08BE" w:rsidR="00CA0FA2" w:rsidRPr="00CA0FA2" w:rsidRDefault="00BA560C" w:rsidP="00BA560C">
            <w:pPr>
              <w:ind w:firstLineChars="200" w:firstLine="480"/>
              <w:rPr>
                <w:rFonts w:ascii="黑体" w:eastAsia="黑体" w:hAnsi="Times"/>
                <w:sz w:val="24"/>
                <w:szCs w:val="20"/>
              </w:rPr>
            </w:pPr>
            <w:r w:rsidRPr="00BA560C">
              <w:rPr>
                <w:rFonts w:ascii="黑体" w:eastAsia="黑体" w:hAnsi="Times" w:hint="eastAsia"/>
                <w:sz w:val="24"/>
                <w:szCs w:val="20"/>
              </w:rPr>
              <w:t>参考以上示例程序中建立并发进程的方法，编写一个多进程并发执行程序。父进程每隔 3 秒重复建立两个子进程，首先创建的让其执行ls命令，之后创建执行让其执行</w:t>
            </w:r>
            <w:proofErr w:type="spellStart"/>
            <w:r w:rsidRPr="00BA560C">
              <w:rPr>
                <w:rFonts w:ascii="黑体" w:eastAsia="黑体" w:hAnsi="Times" w:hint="eastAsia"/>
                <w:sz w:val="24"/>
                <w:szCs w:val="20"/>
              </w:rPr>
              <w:t>ps</w:t>
            </w:r>
            <w:proofErr w:type="spellEnd"/>
            <w:r w:rsidRPr="00BA560C">
              <w:rPr>
                <w:rFonts w:ascii="黑体" w:eastAsia="黑体" w:hAnsi="Times" w:hint="eastAsia"/>
                <w:sz w:val="24"/>
                <w:szCs w:val="20"/>
              </w:rPr>
              <w:t xml:space="preserve">命令，并控制 </w:t>
            </w:r>
            <w:proofErr w:type="spellStart"/>
            <w:r w:rsidRPr="00BA560C">
              <w:rPr>
                <w:rFonts w:ascii="黑体" w:eastAsia="黑体" w:hAnsi="Times" w:hint="eastAsia"/>
                <w:sz w:val="24"/>
                <w:szCs w:val="20"/>
              </w:rPr>
              <w:t>ps</w:t>
            </w:r>
            <w:proofErr w:type="spellEnd"/>
            <w:r w:rsidRPr="00BA560C">
              <w:rPr>
                <w:rFonts w:ascii="黑体" w:eastAsia="黑体" w:hAnsi="Times" w:hint="eastAsia"/>
                <w:sz w:val="24"/>
                <w:szCs w:val="20"/>
              </w:rPr>
              <w:t xml:space="preserve"> 命令总在 ls 命令之前执行。</w:t>
            </w:r>
          </w:p>
        </w:tc>
      </w:tr>
      <w:tr w:rsidR="00122B88" w14:paraId="41695A71" w14:textId="77777777">
        <w:trPr>
          <w:trHeight w:val="1998"/>
        </w:trPr>
        <w:tc>
          <w:tcPr>
            <w:tcW w:w="9747" w:type="dxa"/>
            <w:gridSpan w:val="4"/>
            <w:tcBorders>
              <w:top w:val="single" w:sz="4" w:space="0" w:color="auto"/>
              <w:left w:val="single" w:sz="4" w:space="0" w:color="auto"/>
              <w:bottom w:val="single" w:sz="4" w:space="0" w:color="auto"/>
              <w:right w:val="single" w:sz="4" w:space="0" w:color="auto"/>
            </w:tcBorders>
          </w:tcPr>
          <w:p w14:paraId="01C4E9B5" w14:textId="2D6043CF" w:rsidR="0026008A" w:rsidRPr="0026008A" w:rsidRDefault="00A27D16" w:rsidP="0026008A">
            <w:pPr>
              <w:rPr>
                <w:rFonts w:ascii="黑体" w:eastAsia="黑体" w:hAnsi="Times" w:hint="eastAsia"/>
                <w:sz w:val="24"/>
                <w:szCs w:val="20"/>
              </w:rPr>
            </w:pPr>
            <w:r>
              <w:rPr>
                <w:rFonts w:ascii="黑体" w:eastAsia="黑体" w:hAnsi="Times" w:hint="eastAsia"/>
                <w:sz w:val="24"/>
                <w:szCs w:val="20"/>
              </w:rPr>
              <w:t>结论分析与体会：</w:t>
            </w:r>
          </w:p>
          <w:p w14:paraId="207A1F0D" w14:textId="3DE0D3B9" w:rsidR="0026008A" w:rsidRDefault="0026008A" w:rsidP="0026008A">
            <w:pPr>
              <w:pStyle w:val="ae"/>
              <w:numPr>
                <w:ilvl w:val="0"/>
                <w:numId w:val="2"/>
              </w:numPr>
              <w:ind w:firstLineChars="0"/>
              <w:rPr>
                <w:rFonts w:ascii="黑体" w:eastAsia="黑体" w:hAnsi="Times"/>
                <w:sz w:val="24"/>
                <w:szCs w:val="20"/>
              </w:rPr>
            </w:pPr>
            <w:r w:rsidRPr="0026008A">
              <w:rPr>
                <w:rFonts w:ascii="黑体" w:eastAsia="黑体" w:hAnsi="Times" w:hint="eastAsia"/>
                <w:sz w:val="24"/>
                <w:szCs w:val="20"/>
              </w:rPr>
              <w:t>运行结果</w:t>
            </w:r>
          </w:p>
          <w:p w14:paraId="75274582" w14:textId="5BDDFA15" w:rsidR="0026008A" w:rsidRDefault="00D01D36" w:rsidP="00D01D36">
            <w:pPr>
              <w:pStyle w:val="ae"/>
              <w:numPr>
                <w:ilvl w:val="0"/>
                <w:numId w:val="8"/>
              </w:numPr>
              <w:ind w:firstLineChars="0"/>
              <w:rPr>
                <w:rFonts w:ascii="黑体" w:eastAsia="黑体" w:hAnsi="Times"/>
                <w:sz w:val="24"/>
                <w:szCs w:val="20"/>
              </w:rPr>
            </w:pPr>
            <w:r w:rsidRPr="00D01D36">
              <w:rPr>
                <w:rFonts w:ascii="黑体" w:eastAsia="黑体" w:hAnsi="Times" w:hint="eastAsia"/>
                <w:sz w:val="24"/>
                <w:szCs w:val="20"/>
              </w:rPr>
              <w:t>pct</w:t>
            </w:r>
            <w:r w:rsidRPr="00D01D36">
              <w:rPr>
                <w:rFonts w:ascii="黑体" w:eastAsia="黑体" w:hAnsi="Times"/>
                <w:sz w:val="24"/>
                <w:szCs w:val="20"/>
              </w:rPr>
              <w:t>1.</w:t>
            </w:r>
            <w:r w:rsidRPr="00D01D36">
              <w:rPr>
                <w:rFonts w:ascii="黑体" w:eastAsia="黑体" w:hAnsi="Times" w:hint="eastAsia"/>
                <w:sz w:val="24"/>
                <w:szCs w:val="20"/>
              </w:rPr>
              <w:t>c运行结果</w:t>
            </w:r>
          </w:p>
          <w:p w14:paraId="6DCFF043" w14:textId="3C31468D" w:rsidR="00D01D36" w:rsidRPr="00D01D36" w:rsidRDefault="00D01D36" w:rsidP="00D01D36">
            <w:pPr>
              <w:rPr>
                <w:rFonts w:ascii="黑体" w:eastAsia="黑体" w:hAnsi="Times" w:hint="eastAsia"/>
                <w:sz w:val="24"/>
                <w:szCs w:val="20"/>
              </w:rPr>
            </w:pPr>
            <w:r>
              <w:rPr>
                <w:rFonts w:ascii="黑体" w:eastAsia="黑体" w:hAnsi="Times" w:hint="eastAsia"/>
                <w:noProof/>
                <w:sz w:val="24"/>
                <w:szCs w:val="20"/>
              </w:rPr>
              <w:drawing>
                <wp:inline distT="0" distB="0" distL="0" distR="0" wp14:anchorId="496C6FF4" wp14:editId="3BE8EAB5">
                  <wp:extent cx="6052185" cy="1651635"/>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stretch>
                            <a:fillRect/>
                          </a:stretch>
                        </pic:blipFill>
                        <pic:spPr>
                          <a:xfrm>
                            <a:off x="0" y="0"/>
                            <a:ext cx="6052185" cy="1651635"/>
                          </a:xfrm>
                          <a:prstGeom prst="rect">
                            <a:avLst/>
                          </a:prstGeom>
                        </pic:spPr>
                      </pic:pic>
                    </a:graphicData>
                  </a:graphic>
                </wp:inline>
              </w:drawing>
            </w:r>
          </w:p>
          <w:p w14:paraId="0EF5CF58" w14:textId="71810448" w:rsidR="00D01D36" w:rsidRDefault="00D01D36" w:rsidP="00D01D36">
            <w:pPr>
              <w:pStyle w:val="ae"/>
              <w:numPr>
                <w:ilvl w:val="0"/>
                <w:numId w:val="8"/>
              </w:numPr>
              <w:ind w:firstLineChars="0"/>
              <w:rPr>
                <w:rFonts w:ascii="黑体" w:eastAsia="黑体" w:hAnsi="Times"/>
                <w:sz w:val="24"/>
                <w:szCs w:val="20"/>
              </w:rPr>
            </w:pPr>
            <w:proofErr w:type="spellStart"/>
            <w:r>
              <w:rPr>
                <w:rFonts w:ascii="黑体" w:eastAsia="黑体" w:hAnsi="Times" w:hint="eastAsia"/>
                <w:sz w:val="24"/>
                <w:szCs w:val="20"/>
              </w:rPr>
              <w:t>tester</w:t>
            </w:r>
            <w:r>
              <w:rPr>
                <w:rFonts w:ascii="黑体" w:eastAsia="黑体" w:hAnsi="Times"/>
                <w:sz w:val="24"/>
                <w:szCs w:val="20"/>
              </w:rPr>
              <w:t>.c</w:t>
            </w:r>
            <w:proofErr w:type="spellEnd"/>
            <w:r>
              <w:rPr>
                <w:rFonts w:ascii="黑体" w:eastAsia="黑体" w:hAnsi="Times" w:hint="eastAsia"/>
                <w:sz w:val="24"/>
                <w:szCs w:val="20"/>
              </w:rPr>
              <w:t>运行结果</w:t>
            </w:r>
          </w:p>
          <w:p w14:paraId="7D8E38E3" w14:textId="22A9916A" w:rsidR="00D01D36" w:rsidRPr="00D01D36" w:rsidRDefault="00D01D36" w:rsidP="00D01D36">
            <w:pPr>
              <w:rPr>
                <w:rFonts w:ascii="黑体" w:eastAsia="黑体" w:hAnsi="Times" w:hint="eastAsia"/>
                <w:sz w:val="24"/>
                <w:szCs w:val="20"/>
              </w:rPr>
            </w:pPr>
            <w:r>
              <w:rPr>
                <w:rFonts w:ascii="黑体" w:eastAsia="黑体" w:hAnsi="Times" w:hint="eastAsia"/>
                <w:noProof/>
                <w:sz w:val="24"/>
                <w:szCs w:val="20"/>
              </w:rPr>
              <w:drawing>
                <wp:inline distT="0" distB="0" distL="0" distR="0" wp14:anchorId="5E3C4FDF" wp14:editId="4DEC55ED">
                  <wp:extent cx="5689600" cy="1638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8"/>
                          <a:stretch>
                            <a:fillRect/>
                          </a:stretch>
                        </pic:blipFill>
                        <pic:spPr>
                          <a:xfrm>
                            <a:off x="0" y="0"/>
                            <a:ext cx="5689600" cy="1638300"/>
                          </a:xfrm>
                          <a:prstGeom prst="rect">
                            <a:avLst/>
                          </a:prstGeom>
                        </pic:spPr>
                      </pic:pic>
                    </a:graphicData>
                  </a:graphic>
                </wp:inline>
              </w:drawing>
            </w:r>
          </w:p>
          <w:p w14:paraId="4BDEC3E8" w14:textId="77777777" w:rsidR="0026008A" w:rsidRDefault="0026008A" w:rsidP="0026008A">
            <w:pPr>
              <w:pStyle w:val="ae"/>
              <w:numPr>
                <w:ilvl w:val="0"/>
                <w:numId w:val="2"/>
              </w:numPr>
              <w:ind w:firstLineChars="0"/>
              <w:rPr>
                <w:rFonts w:ascii="黑体" w:eastAsia="黑体" w:hAnsi="Times"/>
                <w:sz w:val="24"/>
                <w:szCs w:val="20"/>
              </w:rPr>
            </w:pPr>
            <w:r>
              <w:rPr>
                <w:rFonts w:ascii="黑体" w:eastAsia="黑体" w:hAnsi="Times" w:hint="eastAsia"/>
                <w:sz w:val="24"/>
                <w:szCs w:val="20"/>
              </w:rPr>
              <w:t>实验分析</w:t>
            </w:r>
          </w:p>
          <w:p w14:paraId="5610D433" w14:textId="0851D933" w:rsidR="0026008A" w:rsidRDefault="0026008A" w:rsidP="0026008A">
            <w:pPr>
              <w:pStyle w:val="ae"/>
              <w:numPr>
                <w:ilvl w:val="0"/>
                <w:numId w:val="4"/>
              </w:numPr>
              <w:ind w:firstLineChars="0"/>
              <w:rPr>
                <w:rFonts w:ascii="黑体" w:eastAsia="黑体" w:hAnsi="Times"/>
                <w:sz w:val="24"/>
                <w:szCs w:val="20"/>
              </w:rPr>
            </w:pPr>
            <w:r>
              <w:rPr>
                <w:rFonts w:ascii="黑体" w:eastAsia="黑体" w:hAnsi="Times" w:hint="eastAsia"/>
                <w:sz w:val="24"/>
                <w:szCs w:val="20"/>
              </w:rPr>
              <w:t>实验</w:t>
            </w:r>
            <w:r w:rsidRPr="0026008A">
              <w:rPr>
                <w:rFonts w:ascii="黑体" w:eastAsia="黑体" w:hAnsi="Times" w:hint="eastAsia"/>
                <w:sz w:val="24"/>
                <w:szCs w:val="20"/>
              </w:rPr>
              <w:t>反映出操作系统教材中进程及处理机管理一节讲解的进程的哪些特征和功能</w:t>
            </w:r>
          </w:p>
          <w:p w14:paraId="470625F6" w14:textId="60F08653" w:rsidR="00532502" w:rsidRDefault="00532502" w:rsidP="00532502">
            <w:pPr>
              <w:ind w:firstLineChars="200" w:firstLine="480"/>
              <w:rPr>
                <w:rFonts w:ascii="黑体" w:eastAsia="黑体" w:hAnsi="Times"/>
                <w:sz w:val="24"/>
                <w:szCs w:val="20"/>
              </w:rPr>
            </w:pPr>
            <w:r w:rsidRPr="00532502">
              <w:rPr>
                <w:rFonts w:ascii="黑体" w:eastAsia="黑体" w:hAnsi="Times" w:hint="eastAsia"/>
                <w:sz w:val="24"/>
                <w:szCs w:val="20"/>
              </w:rPr>
              <w:lastRenderedPageBreak/>
              <w:t>动态</w:t>
            </w:r>
            <w:r>
              <w:rPr>
                <w:rFonts w:ascii="黑体" w:eastAsia="黑体" w:hAnsi="Times" w:hint="eastAsia"/>
                <w:sz w:val="24"/>
                <w:szCs w:val="20"/>
              </w:rPr>
              <w:t>性</w:t>
            </w:r>
            <w:r w:rsidRPr="00532502">
              <w:rPr>
                <w:rFonts w:ascii="黑体" w:eastAsia="黑体" w:hAnsi="Times" w:hint="eastAsia"/>
                <w:sz w:val="24"/>
                <w:szCs w:val="20"/>
              </w:rPr>
              <w:t>：进程是程序的一次执行，它有着创建，活动，暂停，终止等过程，具有一定的生命周期，是动态的产生，变化和消亡的</w:t>
            </w:r>
            <w:r>
              <w:rPr>
                <w:rFonts w:ascii="黑体" w:eastAsia="黑体" w:hAnsi="Times" w:hint="eastAsia"/>
                <w:sz w:val="24"/>
                <w:szCs w:val="20"/>
              </w:rPr>
              <w:t>；</w:t>
            </w:r>
          </w:p>
          <w:p w14:paraId="065DF5BF" w14:textId="51A12791" w:rsidR="00532502" w:rsidRDefault="00532502" w:rsidP="00532502">
            <w:pPr>
              <w:ind w:firstLineChars="200" w:firstLine="480"/>
              <w:rPr>
                <w:rFonts w:ascii="黑体" w:eastAsia="黑体" w:hAnsi="Times"/>
                <w:sz w:val="24"/>
                <w:szCs w:val="20"/>
              </w:rPr>
            </w:pPr>
            <w:r>
              <w:rPr>
                <w:rFonts w:ascii="黑体" w:eastAsia="黑体" w:hAnsi="Times" w:hint="eastAsia"/>
                <w:sz w:val="24"/>
                <w:szCs w:val="20"/>
              </w:rPr>
              <w:t>并发性：</w:t>
            </w:r>
            <w:r w:rsidRPr="00532502">
              <w:rPr>
                <w:rFonts w:ascii="黑体" w:eastAsia="黑体" w:hAnsi="Times" w:hint="eastAsia"/>
                <w:sz w:val="24"/>
                <w:szCs w:val="20"/>
              </w:rPr>
              <w:t>指多个进程实体，同存在于内存中，能在一段时间内同时运行</w:t>
            </w:r>
            <w:r>
              <w:rPr>
                <w:rFonts w:ascii="黑体" w:eastAsia="黑体" w:hAnsi="Times" w:hint="eastAsia"/>
                <w:sz w:val="24"/>
                <w:szCs w:val="20"/>
              </w:rPr>
              <w:t>；</w:t>
            </w:r>
          </w:p>
          <w:p w14:paraId="2E77C104" w14:textId="20988A95" w:rsidR="00532502" w:rsidRDefault="00532502" w:rsidP="00532502">
            <w:pPr>
              <w:ind w:firstLineChars="200" w:firstLine="480"/>
              <w:rPr>
                <w:rFonts w:ascii="黑体" w:eastAsia="黑体" w:hAnsi="Times"/>
                <w:sz w:val="24"/>
                <w:szCs w:val="20"/>
              </w:rPr>
            </w:pPr>
            <w:r w:rsidRPr="00532502">
              <w:rPr>
                <w:rFonts w:ascii="黑体" w:eastAsia="黑体" w:hAnsi="Times" w:hint="eastAsia"/>
                <w:sz w:val="24"/>
                <w:szCs w:val="20"/>
              </w:rPr>
              <w:t>独立性：指进程实体是一个能独立运行，独立获得资源和独立接受调度的基本单位</w:t>
            </w:r>
            <w:r>
              <w:rPr>
                <w:rFonts w:ascii="黑体" w:eastAsia="黑体" w:hAnsi="Times" w:hint="eastAsia"/>
                <w:sz w:val="24"/>
                <w:szCs w:val="20"/>
              </w:rPr>
              <w:t>；</w:t>
            </w:r>
          </w:p>
          <w:p w14:paraId="17094B1A" w14:textId="63F7AAD2" w:rsidR="00532502" w:rsidRDefault="00532502" w:rsidP="00532502">
            <w:pPr>
              <w:ind w:firstLineChars="200" w:firstLine="480"/>
              <w:rPr>
                <w:rFonts w:ascii="黑体" w:eastAsia="黑体" w:hAnsi="Times"/>
                <w:sz w:val="24"/>
                <w:szCs w:val="20"/>
              </w:rPr>
            </w:pPr>
            <w:r w:rsidRPr="00532502">
              <w:rPr>
                <w:rFonts w:ascii="黑体" w:eastAsia="黑体" w:hAnsi="Times" w:hint="eastAsia"/>
                <w:sz w:val="24"/>
                <w:szCs w:val="20"/>
              </w:rPr>
              <w:t>异步性：由于进程的相互制约，使进程具有执行的间断性，即进程按照各自的独立的，不可预知的速度向前推进</w:t>
            </w:r>
            <w:r>
              <w:rPr>
                <w:rFonts w:ascii="黑体" w:eastAsia="黑体" w:hAnsi="Times" w:hint="eastAsia"/>
                <w:sz w:val="24"/>
                <w:szCs w:val="20"/>
              </w:rPr>
              <w:t>；</w:t>
            </w:r>
          </w:p>
          <w:p w14:paraId="2F612297" w14:textId="77777777" w:rsidR="00532502" w:rsidRPr="00532502" w:rsidRDefault="00532502" w:rsidP="00532502">
            <w:pPr>
              <w:ind w:firstLineChars="200" w:firstLine="480"/>
              <w:rPr>
                <w:rFonts w:ascii="黑体" w:eastAsia="黑体" w:hAnsi="Times" w:hint="eastAsia"/>
                <w:sz w:val="24"/>
                <w:szCs w:val="20"/>
              </w:rPr>
            </w:pPr>
          </w:p>
          <w:p w14:paraId="7F433BBA" w14:textId="5E4498BB" w:rsidR="0026008A" w:rsidRDefault="0026008A" w:rsidP="0026008A">
            <w:pPr>
              <w:pStyle w:val="ae"/>
              <w:numPr>
                <w:ilvl w:val="0"/>
                <w:numId w:val="4"/>
              </w:numPr>
              <w:ind w:firstLineChars="0"/>
              <w:rPr>
                <w:rFonts w:ascii="黑体" w:eastAsia="黑体" w:hAnsi="Times"/>
                <w:sz w:val="24"/>
                <w:szCs w:val="20"/>
              </w:rPr>
            </w:pPr>
            <w:r w:rsidRPr="0026008A">
              <w:rPr>
                <w:rFonts w:ascii="黑体" w:eastAsia="黑体" w:hAnsi="Times" w:hint="eastAsia"/>
                <w:sz w:val="24"/>
                <w:szCs w:val="20"/>
              </w:rPr>
              <w:t>在真实的操作系统中它是怎样实现和反映出教材中讲解的进程的生命</w:t>
            </w:r>
            <w:r w:rsidR="00870991">
              <w:rPr>
                <w:rFonts w:ascii="黑体" w:eastAsia="黑体" w:hAnsi="Times" w:hint="eastAsia"/>
                <w:sz w:val="24"/>
                <w:szCs w:val="20"/>
              </w:rPr>
              <w:t>周</w:t>
            </w:r>
            <w:r w:rsidRPr="0026008A">
              <w:rPr>
                <w:rFonts w:ascii="黑体" w:eastAsia="黑体" w:hAnsi="Times" w:hint="eastAsia"/>
                <w:sz w:val="24"/>
                <w:szCs w:val="20"/>
              </w:rPr>
              <w:t>期、进程的实体和进程状态控制的</w:t>
            </w:r>
          </w:p>
          <w:p w14:paraId="38590B78" w14:textId="114AAB6D" w:rsidR="00870991" w:rsidRDefault="00870991" w:rsidP="00870991">
            <w:pPr>
              <w:ind w:firstLineChars="200" w:firstLine="480"/>
              <w:rPr>
                <w:rFonts w:ascii="黑体" w:eastAsia="黑体" w:hAnsi="黑体" w:cs="宋体"/>
                <w:kern w:val="0"/>
                <w:sz w:val="24"/>
                <w:szCs w:val="24"/>
              </w:rPr>
            </w:pPr>
            <w:r w:rsidRPr="00870991">
              <w:rPr>
                <w:rFonts w:ascii="黑体" w:eastAsia="黑体" w:hAnsi="Times" w:hint="eastAsia"/>
                <w:color w:val="FF0000"/>
                <w:sz w:val="24"/>
                <w:szCs w:val="20"/>
              </w:rPr>
              <w:t>生命周期</w:t>
            </w:r>
            <w:r>
              <w:rPr>
                <w:rFonts w:ascii="黑体" w:eastAsia="黑体" w:hAnsi="Times" w:hint="eastAsia"/>
                <w:sz w:val="24"/>
                <w:szCs w:val="20"/>
              </w:rPr>
              <w:t>：</w:t>
            </w:r>
            <w:r w:rsidRPr="00032DD8">
              <w:rPr>
                <w:rFonts w:ascii="黑体" w:eastAsia="黑体" w:hAnsi="黑体" w:cs="宋体" w:hint="eastAsia"/>
                <w:kern w:val="0"/>
                <w:sz w:val="24"/>
                <w:szCs w:val="24"/>
              </w:rPr>
              <w:t>从子进程来看</w:t>
            </w:r>
            <w:r>
              <w:rPr>
                <w:rFonts w:ascii="黑体" w:eastAsia="黑体" w:hAnsi="黑体" w:cs="宋体" w:hint="eastAsia"/>
                <w:kern w:val="0"/>
                <w:sz w:val="24"/>
                <w:szCs w:val="24"/>
              </w:rPr>
              <w:t>：</w:t>
            </w:r>
            <w:r w:rsidRPr="00032DD8">
              <w:rPr>
                <w:rFonts w:ascii="黑体" w:eastAsia="黑体" w:hAnsi="黑体" w:cs="宋体" w:hint="eastAsia"/>
                <w:kern w:val="0"/>
                <w:sz w:val="24"/>
                <w:szCs w:val="24"/>
              </w:rPr>
              <w:t>被创建（create）-&gt;进入调度序列就绪（ready）-&gt;执行（run）-&gt;进去就睡眠等待（体现为代码中的pause）-&gt;被唤醒-&gt;重新进入ready序列就绪-&gt;执行-&gt;终止</w:t>
            </w:r>
          </w:p>
          <w:p w14:paraId="0B94ACBE" w14:textId="789F418C" w:rsidR="00870991" w:rsidRDefault="00870991" w:rsidP="00870991">
            <w:pPr>
              <w:ind w:firstLineChars="200" w:firstLine="480"/>
              <w:rPr>
                <w:rFonts w:ascii="黑体" w:eastAsia="黑体" w:hAnsi="黑体" w:cs="宋体"/>
                <w:kern w:val="0"/>
                <w:sz w:val="24"/>
                <w:szCs w:val="24"/>
              </w:rPr>
            </w:pPr>
            <w:r w:rsidRPr="00870991">
              <w:rPr>
                <w:rFonts w:ascii="黑体" w:eastAsia="黑体" w:hAnsi="黑体" w:cs="宋体" w:hint="eastAsia"/>
                <w:color w:val="FF0000"/>
                <w:kern w:val="0"/>
                <w:sz w:val="24"/>
                <w:szCs w:val="24"/>
              </w:rPr>
              <w:t>实体</w:t>
            </w:r>
            <w:r>
              <w:rPr>
                <w:rFonts w:ascii="黑体" w:eastAsia="黑体" w:hAnsi="黑体" w:cs="宋体" w:hint="eastAsia"/>
                <w:kern w:val="0"/>
                <w:sz w:val="24"/>
                <w:szCs w:val="24"/>
              </w:rPr>
              <w:t>：</w:t>
            </w:r>
            <w:r w:rsidRPr="00870991">
              <w:rPr>
                <w:rFonts w:ascii="黑体" w:eastAsia="黑体" w:hAnsi="黑体" w:cs="宋体" w:hint="eastAsia"/>
                <w:kern w:val="0"/>
                <w:sz w:val="24"/>
                <w:szCs w:val="24"/>
              </w:rPr>
              <w:t>在主存中，进程</w:t>
            </w:r>
            <w:r>
              <w:rPr>
                <w:rFonts w:ascii="黑体" w:eastAsia="黑体" w:hAnsi="黑体" w:cs="宋体" w:hint="eastAsia"/>
                <w:kern w:val="0"/>
                <w:sz w:val="24"/>
                <w:szCs w:val="24"/>
              </w:rPr>
              <w:t>实际上就</w:t>
            </w:r>
            <w:r w:rsidRPr="00870991">
              <w:rPr>
                <w:rFonts w:ascii="黑体" w:eastAsia="黑体" w:hAnsi="黑体" w:cs="宋体" w:hint="eastAsia"/>
                <w:kern w:val="0"/>
                <w:sz w:val="24"/>
                <w:szCs w:val="24"/>
              </w:rPr>
              <w:t>是一段连续存储的空间，这个空间也</w:t>
            </w:r>
            <w:r>
              <w:rPr>
                <w:rFonts w:ascii="黑体" w:eastAsia="黑体" w:hAnsi="黑体" w:cs="宋体" w:hint="eastAsia"/>
                <w:kern w:val="0"/>
                <w:sz w:val="24"/>
                <w:szCs w:val="24"/>
              </w:rPr>
              <w:t>被称</w:t>
            </w:r>
            <w:r w:rsidRPr="00870991">
              <w:rPr>
                <w:rFonts w:ascii="黑体" w:eastAsia="黑体" w:hAnsi="黑体" w:cs="宋体" w:hint="eastAsia"/>
                <w:kern w:val="0"/>
                <w:sz w:val="24"/>
                <w:szCs w:val="24"/>
              </w:rPr>
              <w:t>为进程控制块</w:t>
            </w:r>
            <w:r>
              <w:rPr>
                <w:rFonts w:ascii="黑体" w:eastAsia="黑体" w:hAnsi="黑体" w:cs="宋体" w:hint="eastAsia"/>
                <w:kern w:val="0"/>
                <w:sz w:val="24"/>
                <w:szCs w:val="24"/>
              </w:rPr>
              <w:t>（PCB）</w:t>
            </w:r>
          </w:p>
          <w:p w14:paraId="10A2869B" w14:textId="4E09D847" w:rsidR="00870991" w:rsidRPr="00870991" w:rsidRDefault="00870991" w:rsidP="00870991">
            <w:pPr>
              <w:ind w:firstLineChars="200" w:firstLine="480"/>
              <w:rPr>
                <w:rFonts w:ascii="黑体" w:eastAsia="黑体" w:hAnsi="Times" w:hint="eastAsia"/>
                <w:sz w:val="24"/>
                <w:szCs w:val="20"/>
              </w:rPr>
            </w:pPr>
            <w:r w:rsidRPr="00870991">
              <w:rPr>
                <w:rFonts w:ascii="黑体" w:eastAsia="黑体" w:hAnsi="黑体" w:cs="宋体" w:hint="eastAsia"/>
                <w:color w:val="FF0000"/>
                <w:kern w:val="0"/>
                <w:sz w:val="24"/>
                <w:szCs w:val="24"/>
              </w:rPr>
              <w:t>进程状态控制</w:t>
            </w:r>
            <w:r>
              <w:rPr>
                <w:rFonts w:ascii="黑体" w:eastAsia="黑体" w:hAnsi="黑体" w:cs="宋体" w:hint="eastAsia"/>
                <w:kern w:val="0"/>
                <w:sz w:val="24"/>
                <w:szCs w:val="24"/>
              </w:rPr>
              <w:t>：</w:t>
            </w:r>
            <w:r w:rsidRPr="00870991">
              <w:rPr>
                <w:rFonts w:ascii="黑体" w:eastAsia="黑体" w:hAnsi="黑体" w:cs="宋体" w:hint="eastAsia"/>
                <w:kern w:val="0"/>
                <w:sz w:val="24"/>
                <w:szCs w:val="24"/>
              </w:rPr>
              <w:t>正常情况下，子进程是通过父进程创建的，子进程在创建新的进程。子进程的结束和父进程的运行是一个异步过程,即父进程永远无法预测子进程到底什么时候结束。 当一个进程完成它的工作终止之后，它的父进程需要调用wait()或者</w:t>
            </w:r>
            <w:proofErr w:type="spellStart"/>
            <w:r w:rsidRPr="00870991">
              <w:rPr>
                <w:rFonts w:ascii="黑体" w:eastAsia="黑体" w:hAnsi="黑体" w:cs="宋体" w:hint="eastAsia"/>
                <w:kern w:val="0"/>
                <w:sz w:val="24"/>
                <w:szCs w:val="24"/>
              </w:rPr>
              <w:t>waitpid</w:t>
            </w:r>
            <w:proofErr w:type="spellEnd"/>
            <w:r w:rsidRPr="00870991">
              <w:rPr>
                <w:rFonts w:ascii="黑体" w:eastAsia="黑体" w:hAnsi="黑体" w:cs="宋体" w:hint="eastAsia"/>
                <w:kern w:val="0"/>
                <w:sz w:val="24"/>
                <w:szCs w:val="24"/>
              </w:rPr>
              <w:t>()系统调用取得子进程的终止状态。</w:t>
            </w:r>
          </w:p>
          <w:p w14:paraId="08A43659" w14:textId="4B19C78B" w:rsidR="00870991" w:rsidRPr="00870991" w:rsidRDefault="00870991" w:rsidP="00870991">
            <w:pPr>
              <w:rPr>
                <w:rFonts w:ascii="黑体" w:eastAsia="黑体" w:hAnsi="Times" w:hint="eastAsia"/>
                <w:sz w:val="24"/>
                <w:szCs w:val="20"/>
              </w:rPr>
            </w:pPr>
          </w:p>
          <w:p w14:paraId="745151A2" w14:textId="7FEB4C56" w:rsidR="0026008A" w:rsidRDefault="0026008A" w:rsidP="0026008A">
            <w:pPr>
              <w:pStyle w:val="ae"/>
              <w:numPr>
                <w:ilvl w:val="0"/>
                <w:numId w:val="4"/>
              </w:numPr>
              <w:ind w:firstLineChars="0"/>
              <w:rPr>
                <w:rFonts w:ascii="黑体" w:eastAsia="黑体" w:hAnsi="Times"/>
                <w:sz w:val="24"/>
                <w:szCs w:val="20"/>
              </w:rPr>
            </w:pPr>
            <w:r w:rsidRPr="0026008A">
              <w:rPr>
                <w:rFonts w:ascii="黑体" w:eastAsia="黑体" w:hAnsi="Times" w:hint="eastAsia"/>
                <w:sz w:val="24"/>
                <w:szCs w:val="20"/>
              </w:rPr>
              <w:t>对于进程概念和并发概念</w:t>
            </w:r>
            <w:r>
              <w:rPr>
                <w:rFonts w:ascii="黑体" w:eastAsia="黑体" w:hAnsi="Times" w:hint="eastAsia"/>
                <w:sz w:val="24"/>
                <w:szCs w:val="20"/>
              </w:rPr>
              <w:t>的</w:t>
            </w:r>
            <w:r w:rsidRPr="0026008A">
              <w:rPr>
                <w:rFonts w:ascii="黑体" w:eastAsia="黑体" w:hAnsi="Times" w:hint="eastAsia"/>
                <w:sz w:val="24"/>
                <w:szCs w:val="20"/>
              </w:rPr>
              <w:t>新的理解和认识</w:t>
            </w:r>
          </w:p>
          <w:p w14:paraId="00DC86CB" w14:textId="4B84C50D" w:rsidR="00870991" w:rsidRDefault="00870991" w:rsidP="00870991">
            <w:pPr>
              <w:ind w:firstLineChars="200" w:firstLine="480"/>
              <w:rPr>
                <w:rFonts w:ascii="黑体" w:eastAsia="黑体" w:hAnsi="Times"/>
                <w:sz w:val="24"/>
                <w:szCs w:val="20"/>
              </w:rPr>
            </w:pPr>
            <w:r w:rsidRPr="00870991">
              <w:rPr>
                <w:rFonts w:ascii="黑体" w:eastAsia="黑体" w:hAnsi="Times" w:hint="eastAsia"/>
                <w:sz w:val="24"/>
                <w:szCs w:val="20"/>
              </w:rPr>
              <w:t>并发的实质是一个处理器在几个进程之间的多路复用</w:t>
            </w:r>
            <w:r>
              <w:rPr>
                <w:rFonts w:ascii="黑体" w:eastAsia="黑体" w:hAnsi="Times" w:hint="eastAsia"/>
                <w:sz w:val="24"/>
                <w:szCs w:val="20"/>
              </w:rPr>
              <w:t>，</w:t>
            </w:r>
            <w:r w:rsidRPr="00870991">
              <w:rPr>
                <w:rFonts w:ascii="黑体" w:eastAsia="黑体" w:hAnsi="Times" w:hint="eastAsia"/>
                <w:sz w:val="24"/>
                <w:szCs w:val="20"/>
              </w:rPr>
              <w:t>是对有限的物理资源强制行使多用户共享，消除计算机部件之间的互等现象，以提高系统资源利用率</w:t>
            </w:r>
            <w:r>
              <w:rPr>
                <w:rFonts w:ascii="黑体" w:eastAsia="黑体" w:hAnsi="Times" w:hint="eastAsia"/>
                <w:sz w:val="24"/>
                <w:szCs w:val="20"/>
              </w:rPr>
              <w:t>。在宏观上，</w:t>
            </w:r>
            <w:r w:rsidRPr="00870991">
              <w:rPr>
                <w:rFonts w:ascii="黑体" w:eastAsia="黑体" w:hAnsi="Times" w:hint="eastAsia"/>
                <w:sz w:val="24"/>
                <w:szCs w:val="20"/>
              </w:rPr>
              <w:t>并发性反映一个时间段中几个进程都在同一处理器上处于运行还未运行结束的状态</w:t>
            </w:r>
            <w:r>
              <w:rPr>
                <w:rFonts w:ascii="黑体" w:eastAsia="黑体" w:hAnsi="Times" w:hint="eastAsia"/>
                <w:sz w:val="24"/>
                <w:szCs w:val="20"/>
              </w:rPr>
              <w:t>；在微观上，它表现为</w:t>
            </w:r>
            <w:r w:rsidRPr="00870991">
              <w:rPr>
                <w:rFonts w:ascii="黑体" w:eastAsia="黑体" w:hAnsi="Times" w:hint="eastAsia"/>
                <w:sz w:val="24"/>
                <w:szCs w:val="20"/>
              </w:rPr>
              <w:t>任一时刻仅有一个进程在处理器上运行</w:t>
            </w:r>
            <w:r>
              <w:rPr>
                <w:rFonts w:ascii="黑体" w:eastAsia="黑体" w:hAnsi="Times" w:hint="eastAsia"/>
                <w:sz w:val="24"/>
                <w:szCs w:val="20"/>
              </w:rPr>
              <w:t>。</w:t>
            </w:r>
          </w:p>
          <w:p w14:paraId="3F887145" w14:textId="65F93E04" w:rsidR="00870991" w:rsidRDefault="00870991" w:rsidP="00870991">
            <w:pPr>
              <w:ind w:firstLineChars="200" w:firstLine="480"/>
              <w:rPr>
                <w:rFonts w:ascii="黑体" w:eastAsia="黑体" w:hAnsi="Times"/>
                <w:sz w:val="24"/>
                <w:szCs w:val="20"/>
              </w:rPr>
            </w:pPr>
            <w:r w:rsidRPr="00870991">
              <w:rPr>
                <w:rFonts w:ascii="黑体" w:eastAsia="黑体" w:hAnsi="Times" w:hint="eastAsia"/>
                <w:sz w:val="24"/>
                <w:szCs w:val="20"/>
              </w:rPr>
              <w:t>并发进程之间的关系分为两类：无关的和交互的</w:t>
            </w:r>
            <w:r>
              <w:rPr>
                <w:rFonts w:ascii="黑体" w:eastAsia="黑体" w:hAnsi="Times" w:hint="eastAsia"/>
                <w:sz w:val="24"/>
                <w:szCs w:val="20"/>
              </w:rPr>
              <w:t>。</w:t>
            </w:r>
            <w:r w:rsidRPr="00870991">
              <w:rPr>
                <w:rFonts w:ascii="黑体" w:eastAsia="黑体" w:hAnsi="Times" w:hint="eastAsia"/>
                <w:sz w:val="24"/>
                <w:szCs w:val="20"/>
              </w:rPr>
              <w:t>无关的并发进程：一个并发进程不会改变另一个并发进程的变量值</w:t>
            </w:r>
            <w:r>
              <w:rPr>
                <w:rFonts w:ascii="黑体" w:eastAsia="黑体" w:hAnsi="Times" w:hint="eastAsia"/>
                <w:sz w:val="24"/>
                <w:szCs w:val="20"/>
              </w:rPr>
              <w:t>；</w:t>
            </w:r>
            <w:r w:rsidRPr="00870991">
              <w:rPr>
                <w:rFonts w:ascii="黑体" w:eastAsia="黑体" w:hAnsi="Times" w:hint="eastAsia"/>
                <w:sz w:val="24"/>
                <w:szCs w:val="20"/>
              </w:rPr>
              <w:t>交互的并发进程：一组并发进程共享某些变量，进程的执行可能影响其他并发进程的执行结果</w:t>
            </w:r>
          </w:p>
          <w:p w14:paraId="25CD0848" w14:textId="77777777" w:rsidR="00870991" w:rsidRPr="00870991" w:rsidRDefault="00870991" w:rsidP="00870991">
            <w:pPr>
              <w:ind w:firstLineChars="200" w:firstLine="480"/>
              <w:rPr>
                <w:rFonts w:ascii="黑体" w:eastAsia="黑体" w:hAnsi="Times" w:hint="eastAsia"/>
                <w:sz w:val="24"/>
                <w:szCs w:val="20"/>
              </w:rPr>
            </w:pPr>
          </w:p>
          <w:p w14:paraId="3EF9A1F2" w14:textId="6F1018B9" w:rsidR="0026008A" w:rsidRDefault="0026008A" w:rsidP="0026008A">
            <w:pPr>
              <w:pStyle w:val="ae"/>
              <w:numPr>
                <w:ilvl w:val="0"/>
                <w:numId w:val="4"/>
              </w:numPr>
              <w:ind w:firstLineChars="0"/>
              <w:rPr>
                <w:rFonts w:ascii="黑体" w:eastAsia="黑体" w:hAnsi="Times"/>
                <w:sz w:val="24"/>
                <w:szCs w:val="20"/>
              </w:rPr>
            </w:pPr>
            <w:r w:rsidRPr="0026008A">
              <w:rPr>
                <w:rFonts w:ascii="黑体" w:eastAsia="黑体" w:hAnsi="Times" w:hint="eastAsia"/>
                <w:sz w:val="24"/>
                <w:szCs w:val="20"/>
              </w:rPr>
              <w:t>子进程是如何创建和执行新程序的</w:t>
            </w:r>
          </w:p>
          <w:p w14:paraId="57916F9C" w14:textId="0EE8944C" w:rsidR="005F7980" w:rsidRDefault="005F7980" w:rsidP="005F7980">
            <w:pPr>
              <w:ind w:firstLineChars="200" w:firstLine="480"/>
              <w:rPr>
                <w:rFonts w:ascii="黑体" w:eastAsia="黑体" w:hAnsi="Times"/>
                <w:sz w:val="24"/>
                <w:szCs w:val="20"/>
              </w:rPr>
            </w:pPr>
            <w:r w:rsidRPr="005F7980">
              <w:rPr>
                <w:rFonts w:ascii="黑体" w:eastAsia="黑体" w:hAnsi="Times" w:hint="eastAsia"/>
                <w:sz w:val="24"/>
                <w:szCs w:val="20"/>
              </w:rPr>
              <w:t>每个进程都有它独自占有的PCB结构体，而我们通过fork</w:t>
            </w:r>
            <w:r>
              <w:rPr>
                <w:rFonts w:ascii="黑体" w:eastAsia="黑体" w:hAnsi="Times"/>
                <w:sz w:val="24"/>
                <w:szCs w:val="20"/>
              </w:rPr>
              <w:t>()</w:t>
            </w:r>
            <w:r>
              <w:rPr>
                <w:rFonts w:ascii="黑体" w:eastAsia="黑体" w:hAnsi="Times" w:hint="eastAsia"/>
                <w:sz w:val="24"/>
                <w:szCs w:val="20"/>
              </w:rPr>
              <w:t>函数</w:t>
            </w:r>
            <w:r w:rsidRPr="005F7980">
              <w:rPr>
                <w:rFonts w:ascii="黑体" w:eastAsia="黑体" w:hAnsi="Times" w:hint="eastAsia"/>
                <w:sz w:val="24"/>
                <w:szCs w:val="20"/>
              </w:rPr>
              <w:t>就是将进程复制了一份。父进程和子进程是共享一块代码段的，也就是说同样的代码，父进程和子进程个执行一遍</w:t>
            </w:r>
            <w:r>
              <w:rPr>
                <w:rFonts w:ascii="黑体" w:eastAsia="黑体" w:hAnsi="Times" w:hint="eastAsia"/>
                <w:sz w:val="24"/>
                <w:szCs w:val="20"/>
              </w:rPr>
              <w:t>；</w:t>
            </w:r>
            <w:r w:rsidRPr="005F7980">
              <w:rPr>
                <w:rFonts w:ascii="黑体" w:eastAsia="黑体" w:hAnsi="Times" w:hint="eastAsia"/>
                <w:sz w:val="24"/>
                <w:szCs w:val="20"/>
              </w:rPr>
              <w:t>父进程和子进程数据独自占有，不共享。这就是为什么父进程和子进程同样的代码，却打印出两个不同的</w:t>
            </w:r>
            <w:proofErr w:type="spellStart"/>
            <w:r w:rsidRPr="005F7980">
              <w:rPr>
                <w:rFonts w:ascii="黑体" w:eastAsia="黑体" w:hAnsi="Times" w:hint="eastAsia"/>
                <w:sz w:val="24"/>
                <w:szCs w:val="20"/>
              </w:rPr>
              <w:t>val</w:t>
            </w:r>
            <w:proofErr w:type="spellEnd"/>
            <w:r w:rsidRPr="005F7980">
              <w:rPr>
                <w:rFonts w:ascii="黑体" w:eastAsia="黑体" w:hAnsi="Times" w:hint="eastAsia"/>
                <w:sz w:val="24"/>
                <w:szCs w:val="20"/>
              </w:rPr>
              <w:t>值</w:t>
            </w:r>
            <w:r>
              <w:rPr>
                <w:rFonts w:ascii="黑体" w:eastAsia="黑体" w:hAnsi="Times" w:hint="eastAsia"/>
                <w:sz w:val="24"/>
                <w:szCs w:val="20"/>
              </w:rPr>
              <w:t>；</w:t>
            </w:r>
            <w:r w:rsidRPr="005F7980">
              <w:rPr>
                <w:rFonts w:ascii="黑体" w:eastAsia="黑体" w:hAnsi="Times" w:hint="eastAsia"/>
                <w:sz w:val="24"/>
                <w:szCs w:val="20"/>
              </w:rPr>
              <w:t>fork</w:t>
            </w:r>
            <w:r>
              <w:rPr>
                <w:rFonts w:ascii="黑体" w:eastAsia="黑体" w:hAnsi="Times"/>
                <w:sz w:val="24"/>
                <w:szCs w:val="20"/>
              </w:rPr>
              <w:t>()</w:t>
            </w:r>
            <w:r w:rsidRPr="005F7980">
              <w:rPr>
                <w:rFonts w:ascii="黑体" w:eastAsia="黑体" w:hAnsi="Times" w:hint="eastAsia"/>
                <w:sz w:val="24"/>
                <w:szCs w:val="20"/>
              </w:rPr>
              <w:t>函</w:t>
            </w:r>
            <w:r>
              <w:rPr>
                <w:rFonts w:ascii="黑体" w:eastAsia="黑体" w:hAnsi="Times" w:hint="eastAsia"/>
                <w:sz w:val="24"/>
                <w:szCs w:val="20"/>
              </w:rPr>
              <w:t>数</w:t>
            </w:r>
            <w:r w:rsidRPr="005F7980">
              <w:rPr>
                <w:rFonts w:ascii="黑体" w:eastAsia="黑体" w:hAnsi="Times" w:hint="eastAsia"/>
                <w:sz w:val="24"/>
                <w:szCs w:val="20"/>
              </w:rPr>
              <w:t>有两个返回值，父进程的返回值是子进程的id号，而子进程自己返回则返回零</w:t>
            </w:r>
            <w:r>
              <w:rPr>
                <w:rFonts w:ascii="黑体" w:eastAsia="黑体" w:hAnsi="Times" w:hint="eastAsia"/>
                <w:sz w:val="24"/>
                <w:szCs w:val="20"/>
              </w:rPr>
              <w:t>，若</w:t>
            </w:r>
            <w:r w:rsidRPr="005F7980">
              <w:rPr>
                <w:rFonts w:ascii="黑体" w:eastAsia="黑体" w:hAnsi="Times" w:hint="eastAsia"/>
                <w:sz w:val="24"/>
                <w:szCs w:val="20"/>
              </w:rPr>
              <w:t>失败</w:t>
            </w:r>
            <w:r>
              <w:rPr>
                <w:rFonts w:ascii="黑体" w:eastAsia="黑体" w:hAnsi="Times" w:hint="eastAsia"/>
                <w:sz w:val="24"/>
                <w:szCs w:val="20"/>
              </w:rPr>
              <w:t>则</w:t>
            </w:r>
            <w:r w:rsidRPr="005F7980">
              <w:rPr>
                <w:rFonts w:ascii="黑体" w:eastAsia="黑体" w:hAnsi="Times" w:hint="eastAsia"/>
                <w:sz w:val="24"/>
                <w:szCs w:val="20"/>
              </w:rPr>
              <w:t>返回-1</w:t>
            </w:r>
            <w:r>
              <w:rPr>
                <w:rFonts w:ascii="黑体" w:eastAsia="黑体" w:hAnsi="Times" w:hint="eastAsia"/>
                <w:sz w:val="24"/>
                <w:szCs w:val="20"/>
              </w:rPr>
              <w:t>。</w:t>
            </w:r>
            <w:r w:rsidRPr="005F7980">
              <w:rPr>
                <w:rFonts w:ascii="黑体" w:eastAsia="黑体" w:hAnsi="Times" w:hint="eastAsia"/>
                <w:sz w:val="24"/>
                <w:szCs w:val="20"/>
              </w:rPr>
              <w:t>所以通过fork（）返回值</w:t>
            </w:r>
            <w:r>
              <w:rPr>
                <w:rFonts w:ascii="黑体" w:eastAsia="黑体" w:hAnsi="Times" w:hint="eastAsia"/>
                <w:sz w:val="24"/>
                <w:szCs w:val="20"/>
              </w:rPr>
              <w:t>就能</w:t>
            </w:r>
            <w:r w:rsidRPr="005F7980">
              <w:rPr>
                <w:rFonts w:ascii="黑体" w:eastAsia="黑体" w:hAnsi="Times" w:hint="eastAsia"/>
                <w:sz w:val="24"/>
                <w:szCs w:val="20"/>
              </w:rPr>
              <w:t>区分父进程子进程，还可以在子进程进行一些特殊操作。</w:t>
            </w:r>
          </w:p>
          <w:p w14:paraId="0B8DD099" w14:textId="11D25A5B" w:rsidR="005F7980" w:rsidRDefault="005F7980" w:rsidP="005F7980">
            <w:pPr>
              <w:ind w:firstLineChars="200" w:firstLine="480"/>
              <w:rPr>
                <w:rFonts w:ascii="黑体" w:eastAsia="黑体" w:hAnsi="Times"/>
                <w:sz w:val="24"/>
                <w:szCs w:val="20"/>
              </w:rPr>
            </w:pPr>
            <w:r w:rsidRPr="005F7980">
              <w:rPr>
                <w:rFonts w:ascii="黑体" w:eastAsia="黑体" w:hAnsi="Times" w:hint="eastAsia"/>
                <w:sz w:val="24"/>
                <w:szCs w:val="20"/>
              </w:rPr>
              <w:t>当子进程调用exec函数来运行另一个程序时，这个进程的地址空间代码和数据都被新程序的代码和数据刷新替换</w:t>
            </w:r>
            <w:r>
              <w:rPr>
                <w:rFonts w:ascii="黑体" w:eastAsia="黑体" w:hAnsi="Times" w:hint="eastAsia"/>
                <w:sz w:val="24"/>
                <w:szCs w:val="20"/>
              </w:rPr>
              <w:t>，</w:t>
            </w:r>
            <w:r w:rsidRPr="005F7980">
              <w:rPr>
                <w:rFonts w:ascii="黑体" w:eastAsia="黑体" w:hAnsi="Times" w:hint="eastAsia"/>
                <w:sz w:val="24"/>
                <w:szCs w:val="20"/>
              </w:rPr>
              <w:t>及进程程序</w:t>
            </w:r>
            <w:r>
              <w:rPr>
                <w:rFonts w:ascii="黑体" w:eastAsia="黑体" w:hAnsi="Times" w:hint="eastAsia"/>
                <w:sz w:val="24"/>
                <w:szCs w:val="20"/>
              </w:rPr>
              <w:t>就会</w:t>
            </w:r>
            <w:r w:rsidRPr="005F7980">
              <w:rPr>
                <w:rFonts w:ascii="黑体" w:eastAsia="黑体" w:hAnsi="Times" w:hint="eastAsia"/>
                <w:sz w:val="24"/>
                <w:szCs w:val="20"/>
              </w:rPr>
              <w:t>发生替换。</w:t>
            </w:r>
          </w:p>
          <w:p w14:paraId="4F13CA4B" w14:textId="2B236DB1" w:rsidR="005F7980" w:rsidRPr="00952FFD" w:rsidRDefault="005F7980" w:rsidP="005F7980">
            <w:pPr>
              <w:ind w:firstLineChars="200" w:firstLine="480"/>
              <w:rPr>
                <w:rFonts w:ascii="黑体" w:eastAsia="黑体" w:hAnsi="Times"/>
                <w:sz w:val="24"/>
                <w:szCs w:val="20"/>
              </w:rPr>
            </w:pPr>
            <w:r w:rsidRPr="00952FFD">
              <w:rPr>
                <w:rFonts w:ascii="黑体" w:eastAsia="黑体" w:hAnsi="Times" w:hint="eastAsia"/>
                <w:sz w:val="24"/>
                <w:szCs w:val="20"/>
              </w:rPr>
              <w:t>父进程</w:t>
            </w:r>
            <w:r>
              <w:rPr>
                <w:rFonts w:ascii="黑体" w:eastAsia="黑体" w:hAnsi="Times" w:hint="eastAsia"/>
                <w:sz w:val="24"/>
                <w:szCs w:val="20"/>
              </w:rPr>
              <w:t>还</w:t>
            </w:r>
            <w:r w:rsidRPr="00952FFD">
              <w:rPr>
                <w:rFonts w:ascii="黑体" w:eastAsia="黑体" w:hAnsi="Times" w:hint="eastAsia"/>
                <w:sz w:val="24"/>
                <w:szCs w:val="20"/>
              </w:rPr>
              <w:t>可通过系统调用</w:t>
            </w:r>
            <w:proofErr w:type="spellStart"/>
            <w:r w:rsidRPr="00952FFD">
              <w:rPr>
                <w:rFonts w:ascii="黑体" w:eastAsia="黑体" w:hAnsi="Times" w:hint="eastAsia"/>
                <w:sz w:val="24"/>
                <w:szCs w:val="20"/>
              </w:rPr>
              <w:t>waitpid</w:t>
            </w:r>
            <w:proofErr w:type="spellEnd"/>
            <w:r w:rsidRPr="00952FFD">
              <w:rPr>
                <w:rFonts w:ascii="黑体" w:eastAsia="黑体" w:hAnsi="Times" w:hint="eastAsia"/>
                <w:sz w:val="24"/>
                <w:szCs w:val="20"/>
              </w:rPr>
              <w:t>()来把自己移出就绪队列来等待子进程的终止。</w:t>
            </w:r>
          </w:p>
          <w:p w14:paraId="4DE115F2" w14:textId="77777777" w:rsidR="005F7980" w:rsidRPr="005F7980" w:rsidRDefault="005F7980" w:rsidP="005F7980">
            <w:pPr>
              <w:ind w:firstLineChars="200" w:firstLine="480"/>
              <w:rPr>
                <w:rFonts w:ascii="黑体" w:eastAsia="黑体" w:hAnsi="Times" w:hint="eastAsia"/>
                <w:sz w:val="24"/>
                <w:szCs w:val="20"/>
              </w:rPr>
            </w:pPr>
          </w:p>
          <w:p w14:paraId="740DAE2E" w14:textId="0933ED01" w:rsidR="0026008A" w:rsidRDefault="0026008A" w:rsidP="0026008A">
            <w:pPr>
              <w:pStyle w:val="ae"/>
              <w:numPr>
                <w:ilvl w:val="0"/>
                <w:numId w:val="4"/>
              </w:numPr>
              <w:ind w:firstLineChars="0"/>
              <w:rPr>
                <w:rFonts w:ascii="黑体" w:eastAsia="黑体" w:hAnsi="Times"/>
                <w:sz w:val="24"/>
                <w:szCs w:val="20"/>
              </w:rPr>
            </w:pPr>
            <w:r w:rsidRPr="0026008A">
              <w:rPr>
                <w:rFonts w:ascii="黑体" w:eastAsia="黑体" w:hAnsi="Times" w:hint="eastAsia"/>
                <w:sz w:val="24"/>
                <w:szCs w:val="20"/>
              </w:rPr>
              <w:t>信号的机理是什么</w:t>
            </w:r>
          </w:p>
          <w:p w14:paraId="7BE18195" w14:textId="77777777" w:rsidR="005F7980" w:rsidRPr="005F7980" w:rsidRDefault="005F7980" w:rsidP="005F7980">
            <w:pPr>
              <w:widowControl/>
              <w:ind w:firstLineChars="200" w:firstLine="480"/>
              <w:jc w:val="left"/>
              <w:rPr>
                <w:rFonts w:ascii="黑体" w:eastAsia="黑体" w:hAnsi="Times"/>
                <w:sz w:val="24"/>
                <w:szCs w:val="20"/>
              </w:rPr>
            </w:pPr>
            <w:r w:rsidRPr="005F7980">
              <w:rPr>
                <w:rFonts w:ascii="黑体" w:eastAsia="黑体" w:hAnsi="Times"/>
                <w:sz w:val="24"/>
                <w:szCs w:val="20"/>
              </w:rPr>
              <w:t>信号机制是一种使用信号来进行进程之间传递消息的方法，信号的全称为软中断信号，简称软中断。信号的本质是软件层次上对中断的一种模拟（软中断）。它是一种异步通信的处理机制，事实上，进程并不知道信号何时到来。</w:t>
            </w:r>
          </w:p>
          <w:p w14:paraId="281800B4" w14:textId="77777777" w:rsidR="005F7980" w:rsidRPr="005F7980" w:rsidRDefault="005F7980" w:rsidP="005F7980">
            <w:pPr>
              <w:rPr>
                <w:rFonts w:ascii="黑体" w:eastAsia="黑体" w:hAnsi="Times" w:hint="eastAsia"/>
                <w:sz w:val="24"/>
                <w:szCs w:val="20"/>
              </w:rPr>
            </w:pPr>
          </w:p>
          <w:p w14:paraId="29B9EB1D" w14:textId="77777777" w:rsidR="0026008A" w:rsidRDefault="0026008A" w:rsidP="0026008A">
            <w:pPr>
              <w:pStyle w:val="ae"/>
              <w:numPr>
                <w:ilvl w:val="0"/>
                <w:numId w:val="4"/>
              </w:numPr>
              <w:ind w:firstLineChars="0"/>
              <w:rPr>
                <w:rFonts w:ascii="黑体" w:eastAsia="黑体" w:hAnsi="Times"/>
                <w:sz w:val="24"/>
                <w:szCs w:val="20"/>
              </w:rPr>
            </w:pPr>
            <w:r w:rsidRPr="0026008A">
              <w:rPr>
                <w:rFonts w:ascii="黑体" w:eastAsia="黑体" w:hAnsi="Times" w:hint="eastAsia"/>
                <w:sz w:val="24"/>
                <w:szCs w:val="20"/>
              </w:rPr>
              <w:t>怎样利用信号实现进程控制</w:t>
            </w:r>
          </w:p>
          <w:p w14:paraId="2325E5BD" w14:textId="4CE092E8" w:rsidR="00870991" w:rsidRPr="005F7980" w:rsidRDefault="005F7980" w:rsidP="005F7980">
            <w:pPr>
              <w:ind w:firstLineChars="200" w:firstLine="480"/>
              <w:rPr>
                <w:rFonts w:ascii="黑体" w:eastAsia="黑体" w:hAnsi="Times"/>
                <w:sz w:val="24"/>
                <w:szCs w:val="20"/>
              </w:rPr>
            </w:pPr>
            <w:r w:rsidRPr="005F7980">
              <w:rPr>
                <w:rFonts w:ascii="黑体" w:eastAsia="黑体" w:hAnsi="Times" w:hint="eastAsia"/>
                <w:sz w:val="24"/>
                <w:szCs w:val="20"/>
              </w:rPr>
              <w:t>每个进程都有信号机制检验是否有信号到达，如果有，捕获信号后，根据系统默认处理</w:t>
            </w:r>
            <w:r w:rsidRPr="005F7980">
              <w:rPr>
                <w:rFonts w:ascii="黑体" w:eastAsia="黑体" w:hAnsi="Times" w:hint="eastAsia"/>
                <w:sz w:val="24"/>
                <w:szCs w:val="20"/>
              </w:rPr>
              <w:lastRenderedPageBreak/>
              <w:t>或者用户自定义的防方法处理信号，当信号处理完后，在返回原来的程序继续执行。</w:t>
            </w:r>
          </w:p>
          <w:p w14:paraId="24307073" w14:textId="77777777" w:rsidR="005F7980" w:rsidRDefault="005F7980" w:rsidP="0026008A">
            <w:pPr>
              <w:rPr>
                <w:rFonts w:ascii="黑体" w:eastAsia="黑体" w:hAnsi="Times"/>
                <w:sz w:val="24"/>
                <w:szCs w:val="20"/>
              </w:rPr>
            </w:pPr>
          </w:p>
          <w:p w14:paraId="1D5B25D5" w14:textId="5E70B083" w:rsidR="0026008A" w:rsidRPr="0026008A" w:rsidRDefault="0026008A" w:rsidP="0026008A">
            <w:pPr>
              <w:rPr>
                <w:rFonts w:ascii="黑体" w:eastAsia="黑体" w:hAnsi="Times"/>
                <w:sz w:val="24"/>
                <w:szCs w:val="20"/>
              </w:rPr>
            </w:pPr>
            <w:r w:rsidRPr="0026008A">
              <w:rPr>
                <w:rFonts w:ascii="黑体" w:eastAsia="黑体" w:hAnsi="Times" w:hint="eastAsia"/>
                <w:sz w:val="24"/>
                <w:szCs w:val="20"/>
              </w:rPr>
              <w:t>3、代码</w:t>
            </w:r>
            <w:r>
              <w:rPr>
                <w:rFonts w:ascii="Consolas" w:hAnsi="Consolas" w:cs="Consolas"/>
                <w:color w:val="000000"/>
                <w:sz w:val="18"/>
                <w:szCs w:val="18"/>
                <w:bdr w:val="none" w:sz="0" w:space="0" w:color="auto" w:frame="1"/>
              </w:rPr>
              <w:t>  </w:t>
            </w:r>
          </w:p>
          <w:p w14:paraId="6D215F9C" w14:textId="3E7C9F2E" w:rsidR="0026008A" w:rsidRDefault="0026008A" w:rsidP="0026008A">
            <w:r>
              <w:rPr>
                <w:rFonts w:hint="eastAsia"/>
              </w:rPr>
              <w:t>（</w:t>
            </w:r>
            <w:r>
              <w:rPr>
                <w:rFonts w:hint="eastAsia"/>
              </w:rPr>
              <w:t>1</w:t>
            </w:r>
            <w:r>
              <w:rPr>
                <w:rFonts w:hint="eastAsia"/>
              </w:rPr>
              <w:t>）</w:t>
            </w:r>
            <w:r>
              <w:t>Pct1.h</w:t>
            </w:r>
          </w:p>
          <w:p w14:paraId="18554E1F" w14:textId="6EC0EF47" w:rsidR="0026008A" w:rsidRDefault="0026008A" w:rsidP="0026008A">
            <w:r w:rsidRPr="0026008A">
              <w:drawing>
                <wp:inline distT="0" distB="0" distL="0" distR="0" wp14:anchorId="7AA86BFA" wp14:editId="2B408D50">
                  <wp:extent cx="4862384" cy="1873837"/>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5260" cy="1874945"/>
                          </a:xfrm>
                          <a:prstGeom prst="rect">
                            <a:avLst/>
                          </a:prstGeom>
                        </pic:spPr>
                      </pic:pic>
                    </a:graphicData>
                  </a:graphic>
                </wp:inline>
              </w:drawing>
            </w:r>
          </w:p>
          <w:p w14:paraId="52D9C5EA" w14:textId="77777777" w:rsidR="0026008A" w:rsidRDefault="0026008A" w:rsidP="0026008A"/>
          <w:p w14:paraId="56E2F0FB" w14:textId="77777777" w:rsidR="0026008A" w:rsidRDefault="0026008A" w:rsidP="0026008A">
            <w:r>
              <w:rPr>
                <w:rFonts w:hint="eastAsia"/>
              </w:rPr>
              <w:t>（</w:t>
            </w:r>
            <w:r>
              <w:rPr>
                <w:rFonts w:hint="eastAsia"/>
              </w:rPr>
              <w:t>2</w:t>
            </w:r>
            <w:r>
              <w:rPr>
                <w:rFonts w:hint="eastAsia"/>
              </w:rPr>
              <w:t>）</w:t>
            </w:r>
            <w:r>
              <w:rPr>
                <w:rFonts w:hint="eastAsia"/>
              </w:rPr>
              <w:t>pct</w:t>
            </w:r>
            <w:r>
              <w:t>1.</w:t>
            </w:r>
            <w:r>
              <w:rPr>
                <w:rFonts w:hint="eastAsia"/>
              </w:rPr>
              <w:t>c</w:t>
            </w:r>
          </w:p>
          <w:p w14:paraId="0829A9F2" w14:textId="0D595A66" w:rsidR="0026008A" w:rsidRPr="0026008A" w:rsidRDefault="0026008A" w:rsidP="0026008A">
            <w:pPr>
              <w:rPr>
                <w:rFonts w:hint="eastAsia"/>
              </w:rPr>
            </w:pPr>
            <w:r w:rsidRPr="0026008A">
              <w:lastRenderedPageBreak/>
              <w:drawing>
                <wp:inline distT="0" distB="0" distL="0" distR="0" wp14:anchorId="37EDBAD2" wp14:editId="3624D3DF">
                  <wp:extent cx="6052185" cy="741807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2185" cy="7418070"/>
                          </a:xfrm>
                          <a:prstGeom prst="rect">
                            <a:avLst/>
                          </a:prstGeom>
                        </pic:spPr>
                      </pic:pic>
                    </a:graphicData>
                  </a:graphic>
                </wp:inline>
              </w:drawing>
            </w:r>
          </w:p>
        </w:tc>
      </w:tr>
    </w:tbl>
    <w:p w14:paraId="01BF7D5E" w14:textId="7E9B7A0B" w:rsidR="00122B88" w:rsidRDefault="00122B88">
      <w:pPr>
        <w:rPr>
          <w:rFonts w:ascii="黑体" w:eastAsia="黑体" w:hAnsi="Times"/>
          <w:b/>
          <w:bCs/>
          <w:sz w:val="24"/>
          <w:szCs w:val="30"/>
        </w:rPr>
      </w:pPr>
    </w:p>
    <w:sectPr w:rsidR="00122B88">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E715C"/>
    <w:multiLevelType w:val="hybridMultilevel"/>
    <w:tmpl w:val="0FC8D9C8"/>
    <w:lvl w:ilvl="0" w:tplc="2B0E30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948E5"/>
    <w:multiLevelType w:val="hybridMultilevel"/>
    <w:tmpl w:val="7D54731A"/>
    <w:lvl w:ilvl="0" w:tplc="3F16B5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8C7EF4"/>
    <w:multiLevelType w:val="hybridMultilevel"/>
    <w:tmpl w:val="37BC844C"/>
    <w:lvl w:ilvl="0" w:tplc="DB62E9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65470"/>
    <w:multiLevelType w:val="multilevel"/>
    <w:tmpl w:val="5AB65470"/>
    <w:lvl w:ilvl="0">
      <w:start w:val="1"/>
      <w:numFmt w:val="decimal"/>
      <w:lvlText w:val="%1."/>
      <w:lvlJc w:val="left"/>
      <w:pPr>
        <w:tabs>
          <w:tab w:val="left" w:pos="360"/>
        </w:tabs>
        <w:ind w:left="360" w:hanging="360"/>
      </w:pPr>
    </w:lvl>
    <w:lvl w:ilvl="1">
      <w:start w:val="781"/>
      <w:numFmt w:val="bullet"/>
      <w:lvlText w:val="–"/>
      <w:lvlJc w:val="left"/>
      <w:pPr>
        <w:tabs>
          <w:tab w:val="left" w:pos="1080"/>
        </w:tabs>
        <w:ind w:left="1080" w:hanging="360"/>
      </w:pPr>
      <w:rPr>
        <w:rFonts w:ascii="宋体" w:hAnsi="宋体" w:hint="default"/>
      </w:rPr>
    </w:lvl>
    <w:lvl w:ilvl="2">
      <w:start w:val="781"/>
      <w:numFmt w:val="bullet"/>
      <w:lvlText w:val="•"/>
      <w:lvlJc w:val="left"/>
      <w:pPr>
        <w:tabs>
          <w:tab w:val="left" w:pos="1800"/>
        </w:tabs>
        <w:ind w:left="1800" w:hanging="360"/>
      </w:pPr>
      <w:rPr>
        <w:rFonts w:ascii="宋体" w:hAnsi="宋体" w:hint="default"/>
      </w:r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4" w15:restartNumberingAfterBreak="0">
    <w:nsid w:val="67381EDE"/>
    <w:multiLevelType w:val="multilevel"/>
    <w:tmpl w:val="B7BA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B4295"/>
    <w:multiLevelType w:val="hybridMultilevel"/>
    <w:tmpl w:val="065C725C"/>
    <w:lvl w:ilvl="0" w:tplc="8970EE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B94EBF"/>
    <w:multiLevelType w:val="multilevel"/>
    <w:tmpl w:val="5C129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A2AC4"/>
    <w:multiLevelType w:val="hybridMultilevel"/>
    <w:tmpl w:val="0C16EE26"/>
    <w:lvl w:ilvl="0" w:tplc="8034D9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7"/>
  </w:num>
  <w:num w:numId="4">
    <w:abstractNumId w:val="1"/>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embedSystemFonts/>
  <w:bordersDoNotSurroundHeader/>
  <w:bordersDoNotSurroundFooter/>
  <w:proofState w:spelling="clean" w:grammar="clean"/>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D9E"/>
    <w:rsid w:val="00056AF3"/>
    <w:rsid w:val="000708BD"/>
    <w:rsid w:val="000973C0"/>
    <w:rsid w:val="000C0FBB"/>
    <w:rsid w:val="000E0C7C"/>
    <w:rsid w:val="00100575"/>
    <w:rsid w:val="00116738"/>
    <w:rsid w:val="00122B88"/>
    <w:rsid w:val="0014560F"/>
    <w:rsid w:val="001A68C7"/>
    <w:rsid w:val="001C5BB2"/>
    <w:rsid w:val="0020136C"/>
    <w:rsid w:val="00224D20"/>
    <w:rsid w:val="0026008A"/>
    <w:rsid w:val="00265695"/>
    <w:rsid w:val="00293CC1"/>
    <w:rsid w:val="002A200E"/>
    <w:rsid w:val="002B7733"/>
    <w:rsid w:val="003173C1"/>
    <w:rsid w:val="00366F9F"/>
    <w:rsid w:val="00372909"/>
    <w:rsid w:val="003B1045"/>
    <w:rsid w:val="003B4BEB"/>
    <w:rsid w:val="003C6B5A"/>
    <w:rsid w:val="003E3165"/>
    <w:rsid w:val="0042758A"/>
    <w:rsid w:val="00454351"/>
    <w:rsid w:val="00473C4A"/>
    <w:rsid w:val="00486ABA"/>
    <w:rsid w:val="00494B3E"/>
    <w:rsid w:val="00501EEE"/>
    <w:rsid w:val="005227F4"/>
    <w:rsid w:val="005235D9"/>
    <w:rsid w:val="00532502"/>
    <w:rsid w:val="00564C7F"/>
    <w:rsid w:val="00580D23"/>
    <w:rsid w:val="00585041"/>
    <w:rsid w:val="005B69AE"/>
    <w:rsid w:val="005C637F"/>
    <w:rsid w:val="005D3CF1"/>
    <w:rsid w:val="005F7980"/>
    <w:rsid w:val="00601E06"/>
    <w:rsid w:val="00605A55"/>
    <w:rsid w:val="0067460E"/>
    <w:rsid w:val="006811DD"/>
    <w:rsid w:val="00681809"/>
    <w:rsid w:val="00696A30"/>
    <w:rsid w:val="006B3867"/>
    <w:rsid w:val="006B7B20"/>
    <w:rsid w:val="006C085F"/>
    <w:rsid w:val="006C507B"/>
    <w:rsid w:val="006E1207"/>
    <w:rsid w:val="007C18A4"/>
    <w:rsid w:val="007F34DA"/>
    <w:rsid w:val="007F6F12"/>
    <w:rsid w:val="00806923"/>
    <w:rsid w:val="00823715"/>
    <w:rsid w:val="0082456F"/>
    <w:rsid w:val="00853F09"/>
    <w:rsid w:val="00863FCD"/>
    <w:rsid w:val="00870991"/>
    <w:rsid w:val="008C0746"/>
    <w:rsid w:val="008D29AB"/>
    <w:rsid w:val="00907279"/>
    <w:rsid w:val="0092532A"/>
    <w:rsid w:val="00962D1E"/>
    <w:rsid w:val="009865D2"/>
    <w:rsid w:val="00996702"/>
    <w:rsid w:val="009D2B5A"/>
    <w:rsid w:val="009E39B0"/>
    <w:rsid w:val="00A023A9"/>
    <w:rsid w:val="00A06D56"/>
    <w:rsid w:val="00A13643"/>
    <w:rsid w:val="00A27D16"/>
    <w:rsid w:val="00A30A38"/>
    <w:rsid w:val="00A949BF"/>
    <w:rsid w:val="00A95F2B"/>
    <w:rsid w:val="00AB6775"/>
    <w:rsid w:val="00B121FF"/>
    <w:rsid w:val="00B20D9E"/>
    <w:rsid w:val="00B2657C"/>
    <w:rsid w:val="00B27301"/>
    <w:rsid w:val="00B52E89"/>
    <w:rsid w:val="00BA2F81"/>
    <w:rsid w:val="00BA560C"/>
    <w:rsid w:val="00BF069A"/>
    <w:rsid w:val="00C03D83"/>
    <w:rsid w:val="00C06D7C"/>
    <w:rsid w:val="00CA0FA2"/>
    <w:rsid w:val="00CE19C8"/>
    <w:rsid w:val="00CF413D"/>
    <w:rsid w:val="00D01D36"/>
    <w:rsid w:val="00D76355"/>
    <w:rsid w:val="00E46F23"/>
    <w:rsid w:val="00EB193E"/>
    <w:rsid w:val="00EB1C6F"/>
    <w:rsid w:val="00EC7708"/>
    <w:rsid w:val="00EE3733"/>
    <w:rsid w:val="00EE3FF9"/>
    <w:rsid w:val="00EF72A4"/>
    <w:rsid w:val="00F62A27"/>
    <w:rsid w:val="00FC35F5"/>
    <w:rsid w:val="00FC5EB3"/>
    <w:rsid w:val="00FE783B"/>
    <w:rsid w:val="1B701F77"/>
    <w:rsid w:val="59400DBA"/>
    <w:rsid w:val="799D1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160448"/>
  <w15:docId w15:val="{96590206-0BE7-4695-BD2F-084785B7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c">
    <w:name w:val="Title"/>
    <w:basedOn w:val="a"/>
    <w:next w:val="a"/>
    <w:link w:val="ad"/>
    <w:qFormat/>
    <w:locked/>
    <w:pPr>
      <w:spacing w:before="240" w:after="60"/>
      <w:jc w:val="center"/>
      <w:outlineLvl w:val="0"/>
    </w:pPr>
    <w:rPr>
      <w:rFonts w:asciiTheme="majorHAnsi" w:hAnsiTheme="majorHAnsi" w:cstheme="majorBidi"/>
      <w:b/>
      <w:bCs/>
      <w:sz w:val="32"/>
      <w:szCs w:val="32"/>
    </w:rPr>
  </w:style>
  <w:style w:type="character" w:customStyle="1" w:styleId="aa">
    <w:name w:val="页眉 字符"/>
    <w:basedOn w:val="a0"/>
    <w:link w:val="a9"/>
    <w:uiPriority w:val="99"/>
    <w:rPr>
      <w:rFonts w:cs="Calibri"/>
      <w:sz w:val="18"/>
      <w:szCs w:val="18"/>
    </w:rPr>
  </w:style>
  <w:style w:type="character" w:customStyle="1" w:styleId="a8">
    <w:name w:val="页脚 字符"/>
    <w:basedOn w:val="a0"/>
    <w:link w:val="a7"/>
    <w:uiPriority w:val="99"/>
    <w:rPr>
      <w:rFonts w:cs="Calibri"/>
      <w:sz w:val="18"/>
      <w:szCs w:val="18"/>
    </w:rPr>
  </w:style>
  <w:style w:type="character" w:customStyle="1" w:styleId="a4">
    <w:name w:val="日期 字符"/>
    <w:basedOn w:val="a0"/>
    <w:link w:val="a3"/>
    <w:uiPriority w:val="99"/>
    <w:semiHidden/>
    <w:rPr>
      <w:rFonts w:cs="Calibri"/>
      <w:kern w:val="2"/>
      <w:sz w:val="21"/>
      <w:szCs w:val="21"/>
    </w:rPr>
  </w:style>
  <w:style w:type="character" w:customStyle="1" w:styleId="a6">
    <w:name w:val="批注框文本 字符"/>
    <w:basedOn w:val="a0"/>
    <w:link w:val="a5"/>
    <w:uiPriority w:val="99"/>
    <w:semiHidden/>
    <w:rPr>
      <w:rFonts w:cs="Calibri"/>
      <w:kern w:val="2"/>
      <w:sz w:val="18"/>
      <w:szCs w:val="18"/>
    </w:rPr>
  </w:style>
  <w:style w:type="paragraph" w:customStyle="1" w:styleId="1">
    <w:name w:val="列出段落1"/>
    <w:basedOn w:val="a"/>
    <w:uiPriority w:val="34"/>
    <w:qFormat/>
    <w:pPr>
      <w:ind w:firstLineChars="200" w:firstLine="420"/>
    </w:pPr>
  </w:style>
  <w:style w:type="character" w:customStyle="1" w:styleId="ad">
    <w:name w:val="标题 字符"/>
    <w:basedOn w:val="a0"/>
    <w:link w:val="ac"/>
    <w:rPr>
      <w:rFonts w:asciiTheme="majorHAnsi" w:hAnsiTheme="majorHAnsi" w:cstheme="majorBidi"/>
      <w:b/>
      <w:bCs/>
      <w:kern w:val="2"/>
      <w:sz w:val="32"/>
      <w:szCs w:val="32"/>
    </w:rPr>
  </w:style>
  <w:style w:type="paragraph" w:styleId="ae">
    <w:name w:val="List Paragraph"/>
    <w:basedOn w:val="a"/>
    <w:uiPriority w:val="99"/>
    <w:rsid w:val="0026008A"/>
    <w:pPr>
      <w:ind w:firstLineChars="200" w:firstLine="420"/>
    </w:pPr>
  </w:style>
  <w:style w:type="paragraph" w:customStyle="1" w:styleId="alt">
    <w:name w:val="alt"/>
    <w:basedOn w:val="a"/>
    <w:rsid w:val="0026008A"/>
    <w:pPr>
      <w:widowControl/>
      <w:spacing w:before="100" w:beforeAutospacing="1" w:after="100" w:afterAutospacing="1"/>
      <w:jc w:val="left"/>
    </w:pPr>
    <w:rPr>
      <w:rFonts w:ascii="宋体" w:hAnsi="宋体" w:cs="宋体"/>
      <w:kern w:val="0"/>
      <w:sz w:val="24"/>
      <w:szCs w:val="24"/>
    </w:rPr>
  </w:style>
  <w:style w:type="character" w:customStyle="1" w:styleId="preprocessor">
    <w:name w:val="preprocessor"/>
    <w:basedOn w:val="a0"/>
    <w:rsid w:val="0026008A"/>
  </w:style>
  <w:style w:type="character" w:customStyle="1" w:styleId="keyword">
    <w:name w:val="keyword"/>
    <w:basedOn w:val="a0"/>
    <w:rsid w:val="0026008A"/>
  </w:style>
  <w:style w:type="character" w:customStyle="1" w:styleId="datatypes">
    <w:name w:val="datatypes"/>
    <w:basedOn w:val="a0"/>
    <w:rsid w:val="0026008A"/>
  </w:style>
  <w:style w:type="character" w:customStyle="1" w:styleId="string">
    <w:name w:val="string"/>
    <w:basedOn w:val="a0"/>
    <w:rsid w:val="00260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543">
      <w:bodyDiv w:val="1"/>
      <w:marLeft w:val="0"/>
      <w:marRight w:val="0"/>
      <w:marTop w:val="0"/>
      <w:marBottom w:val="0"/>
      <w:divBdr>
        <w:top w:val="none" w:sz="0" w:space="0" w:color="auto"/>
        <w:left w:val="none" w:sz="0" w:space="0" w:color="auto"/>
        <w:bottom w:val="none" w:sz="0" w:space="0" w:color="auto"/>
        <w:right w:val="none" w:sz="0" w:space="0" w:color="auto"/>
      </w:divBdr>
    </w:div>
    <w:div w:id="124279537">
      <w:bodyDiv w:val="1"/>
      <w:marLeft w:val="0"/>
      <w:marRight w:val="0"/>
      <w:marTop w:val="0"/>
      <w:marBottom w:val="0"/>
      <w:divBdr>
        <w:top w:val="none" w:sz="0" w:space="0" w:color="auto"/>
        <w:left w:val="none" w:sz="0" w:space="0" w:color="auto"/>
        <w:bottom w:val="none" w:sz="0" w:space="0" w:color="auto"/>
        <w:right w:val="none" w:sz="0" w:space="0" w:color="auto"/>
      </w:divBdr>
    </w:div>
    <w:div w:id="190186250">
      <w:bodyDiv w:val="1"/>
      <w:marLeft w:val="0"/>
      <w:marRight w:val="0"/>
      <w:marTop w:val="0"/>
      <w:marBottom w:val="0"/>
      <w:divBdr>
        <w:top w:val="none" w:sz="0" w:space="0" w:color="auto"/>
        <w:left w:val="none" w:sz="0" w:space="0" w:color="auto"/>
        <w:bottom w:val="none" w:sz="0" w:space="0" w:color="auto"/>
        <w:right w:val="none" w:sz="0" w:space="0" w:color="auto"/>
      </w:divBdr>
    </w:div>
    <w:div w:id="327488003">
      <w:bodyDiv w:val="1"/>
      <w:marLeft w:val="0"/>
      <w:marRight w:val="0"/>
      <w:marTop w:val="0"/>
      <w:marBottom w:val="0"/>
      <w:divBdr>
        <w:top w:val="none" w:sz="0" w:space="0" w:color="auto"/>
        <w:left w:val="none" w:sz="0" w:space="0" w:color="auto"/>
        <w:bottom w:val="none" w:sz="0" w:space="0" w:color="auto"/>
        <w:right w:val="none" w:sz="0" w:space="0" w:color="auto"/>
      </w:divBdr>
    </w:div>
    <w:div w:id="400905526">
      <w:bodyDiv w:val="1"/>
      <w:marLeft w:val="0"/>
      <w:marRight w:val="0"/>
      <w:marTop w:val="0"/>
      <w:marBottom w:val="0"/>
      <w:divBdr>
        <w:top w:val="none" w:sz="0" w:space="0" w:color="auto"/>
        <w:left w:val="none" w:sz="0" w:space="0" w:color="auto"/>
        <w:bottom w:val="none" w:sz="0" w:space="0" w:color="auto"/>
        <w:right w:val="none" w:sz="0" w:space="0" w:color="auto"/>
      </w:divBdr>
    </w:div>
    <w:div w:id="443039180">
      <w:bodyDiv w:val="1"/>
      <w:marLeft w:val="0"/>
      <w:marRight w:val="0"/>
      <w:marTop w:val="0"/>
      <w:marBottom w:val="0"/>
      <w:divBdr>
        <w:top w:val="none" w:sz="0" w:space="0" w:color="auto"/>
        <w:left w:val="none" w:sz="0" w:space="0" w:color="auto"/>
        <w:bottom w:val="none" w:sz="0" w:space="0" w:color="auto"/>
        <w:right w:val="none" w:sz="0" w:space="0" w:color="auto"/>
      </w:divBdr>
    </w:div>
    <w:div w:id="498499317">
      <w:bodyDiv w:val="1"/>
      <w:marLeft w:val="0"/>
      <w:marRight w:val="0"/>
      <w:marTop w:val="0"/>
      <w:marBottom w:val="0"/>
      <w:divBdr>
        <w:top w:val="none" w:sz="0" w:space="0" w:color="auto"/>
        <w:left w:val="none" w:sz="0" w:space="0" w:color="auto"/>
        <w:bottom w:val="none" w:sz="0" w:space="0" w:color="auto"/>
        <w:right w:val="none" w:sz="0" w:space="0" w:color="auto"/>
      </w:divBdr>
    </w:div>
    <w:div w:id="595476797">
      <w:bodyDiv w:val="1"/>
      <w:marLeft w:val="0"/>
      <w:marRight w:val="0"/>
      <w:marTop w:val="0"/>
      <w:marBottom w:val="0"/>
      <w:divBdr>
        <w:top w:val="none" w:sz="0" w:space="0" w:color="auto"/>
        <w:left w:val="none" w:sz="0" w:space="0" w:color="auto"/>
        <w:bottom w:val="none" w:sz="0" w:space="0" w:color="auto"/>
        <w:right w:val="none" w:sz="0" w:space="0" w:color="auto"/>
      </w:divBdr>
    </w:div>
    <w:div w:id="611208082">
      <w:bodyDiv w:val="1"/>
      <w:marLeft w:val="0"/>
      <w:marRight w:val="0"/>
      <w:marTop w:val="0"/>
      <w:marBottom w:val="0"/>
      <w:divBdr>
        <w:top w:val="none" w:sz="0" w:space="0" w:color="auto"/>
        <w:left w:val="none" w:sz="0" w:space="0" w:color="auto"/>
        <w:bottom w:val="none" w:sz="0" w:space="0" w:color="auto"/>
        <w:right w:val="none" w:sz="0" w:space="0" w:color="auto"/>
      </w:divBdr>
    </w:div>
    <w:div w:id="690842607">
      <w:bodyDiv w:val="1"/>
      <w:marLeft w:val="0"/>
      <w:marRight w:val="0"/>
      <w:marTop w:val="0"/>
      <w:marBottom w:val="0"/>
      <w:divBdr>
        <w:top w:val="none" w:sz="0" w:space="0" w:color="auto"/>
        <w:left w:val="none" w:sz="0" w:space="0" w:color="auto"/>
        <w:bottom w:val="none" w:sz="0" w:space="0" w:color="auto"/>
        <w:right w:val="none" w:sz="0" w:space="0" w:color="auto"/>
      </w:divBdr>
    </w:div>
    <w:div w:id="723993780">
      <w:bodyDiv w:val="1"/>
      <w:marLeft w:val="0"/>
      <w:marRight w:val="0"/>
      <w:marTop w:val="0"/>
      <w:marBottom w:val="0"/>
      <w:divBdr>
        <w:top w:val="none" w:sz="0" w:space="0" w:color="auto"/>
        <w:left w:val="none" w:sz="0" w:space="0" w:color="auto"/>
        <w:bottom w:val="none" w:sz="0" w:space="0" w:color="auto"/>
        <w:right w:val="none" w:sz="0" w:space="0" w:color="auto"/>
      </w:divBdr>
      <w:divsChild>
        <w:div w:id="1661693837">
          <w:marLeft w:val="0"/>
          <w:marRight w:val="0"/>
          <w:marTop w:val="0"/>
          <w:marBottom w:val="0"/>
          <w:divBdr>
            <w:top w:val="none" w:sz="0" w:space="0" w:color="auto"/>
            <w:left w:val="none" w:sz="0" w:space="0" w:color="auto"/>
            <w:bottom w:val="none" w:sz="0" w:space="0" w:color="auto"/>
            <w:right w:val="none" w:sz="0" w:space="0" w:color="auto"/>
          </w:divBdr>
          <w:divsChild>
            <w:div w:id="2002931109">
              <w:marLeft w:val="0"/>
              <w:marRight w:val="0"/>
              <w:marTop w:val="0"/>
              <w:marBottom w:val="0"/>
              <w:divBdr>
                <w:top w:val="none" w:sz="0" w:space="0" w:color="auto"/>
                <w:left w:val="none" w:sz="0" w:space="0" w:color="auto"/>
                <w:bottom w:val="none" w:sz="0" w:space="0" w:color="auto"/>
                <w:right w:val="none" w:sz="0" w:space="0" w:color="auto"/>
              </w:divBdr>
              <w:divsChild>
                <w:div w:id="573704519">
                  <w:marLeft w:val="0"/>
                  <w:marRight w:val="0"/>
                  <w:marTop w:val="0"/>
                  <w:marBottom w:val="0"/>
                  <w:divBdr>
                    <w:top w:val="none" w:sz="0" w:space="0" w:color="auto"/>
                    <w:left w:val="none" w:sz="0" w:space="0" w:color="auto"/>
                    <w:bottom w:val="none" w:sz="0" w:space="0" w:color="auto"/>
                    <w:right w:val="none" w:sz="0" w:space="0" w:color="auto"/>
                  </w:divBdr>
                  <w:divsChild>
                    <w:div w:id="17373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53763">
      <w:bodyDiv w:val="1"/>
      <w:marLeft w:val="0"/>
      <w:marRight w:val="0"/>
      <w:marTop w:val="0"/>
      <w:marBottom w:val="0"/>
      <w:divBdr>
        <w:top w:val="none" w:sz="0" w:space="0" w:color="auto"/>
        <w:left w:val="none" w:sz="0" w:space="0" w:color="auto"/>
        <w:bottom w:val="none" w:sz="0" w:space="0" w:color="auto"/>
        <w:right w:val="none" w:sz="0" w:space="0" w:color="auto"/>
      </w:divBdr>
    </w:div>
    <w:div w:id="752825192">
      <w:bodyDiv w:val="1"/>
      <w:marLeft w:val="0"/>
      <w:marRight w:val="0"/>
      <w:marTop w:val="0"/>
      <w:marBottom w:val="0"/>
      <w:divBdr>
        <w:top w:val="none" w:sz="0" w:space="0" w:color="auto"/>
        <w:left w:val="none" w:sz="0" w:space="0" w:color="auto"/>
        <w:bottom w:val="none" w:sz="0" w:space="0" w:color="auto"/>
        <w:right w:val="none" w:sz="0" w:space="0" w:color="auto"/>
      </w:divBdr>
      <w:divsChild>
        <w:div w:id="1645546304">
          <w:marLeft w:val="0"/>
          <w:marRight w:val="0"/>
          <w:marTop w:val="0"/>
          <w:marBottom w:val="0"/>
          <w:divBdr>
            <w:top w:val="none" w:sz="0" w:space="0" w:color="auto"/>
            <w:left w:val="none" w:sz="0" w:space="0" w:color="auto"/>
            <w:bottom w:val="none" w:sz="0" w:space="0" w:color="auto"/>
            <w:right w:val="none" w:sz="0" w:space="0" w:color="auto"/>
          </w:divBdr>
          <w:divsChild>
            <w:div w:id="926616222">
              <w:marLeft w:val="0"/>
              <w:marRight w:val="0"/>
              <w:marTop w:val="0"/>
              <w:marBottom w:val="0"/>
              <w:divBdr>
                <w:top w:val="none" w:sz="0" w:space="0" w:color="auto"/>
                <w:left w:val="none" w:sz="0" w:space="0" w:color="auto"/>
                <w:bottom w:val="none" w:sz="0" w:space="0" w:color="auto"/>
                <w:right w:val="none" w:sz="0" w:space="0" w:color="auto"/>
              </w:divBdr>
              <w:divsChild>
                <w:div w:id="90469562">
                  <w:marLeft w:val="0"/>
                  <w:marRight w:val="0"/>
                  <w:marTop w:val="0"/>
                  <w:marBottom w:val="0"/>
                  <w:divBdr>
                    <w:top w:val="none" w:sz="0" w:space="0" w:color="auto"/>
                    <w:left w:val="none" w:sz="0" w:space="0" w:color="auto"/>
                    <w:bottom w:val="none" w:sz="0" w:space="0" w:color="auto"/>
                    <w:right w:val="none" w:sz="0" w:space="0" w:color="auto"/>
                  </w:divBdr>
                  <w:divsChild>
                    <w:div w:id="21364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0533">
      <w:bodyDiv w:val="1"/>
      <w:marLeft w:val="0"/>
      <w:marRight w:val="0"/>
      <w:marTop w:val="0"/>
      <w:marBottom w:val="0"/>
      <w:divBdr>
        <w:top w:val="none" w:sz="0" w:space="0" w:color="auto"/>
        <w:left w:val="none" w:sz="0" w:space="0" w:color="auto"/>
        <w:bottom w:val="none" w:sz="0" w:space="0" w:color="auto"/>
        <w:right w:val="none" w:sz="0" w:space="0" w:color="auto"/>
      </w:divBdr>
    </w:div>
    <w:div w:id="847984216">
      <w:bodyDiv w:val="1"/>
      <w:marLeft w:val="0"/>
      <w:marRight w:val="0"/>
      <w:marTop w:val="0"/>
      <w:marBottom w:val="0"/>
      <w:divBdr>
        <w:top w:val="none" w:sz="0" w:space="0" w:color="auto"/>
        <w:left w:val="none" w:sz="0" w:space="0" w:color="auto"/>
        <w:bottom w:val="none" w:sz="0" w:space="0" w:color="auto"/>
        <w:right w:val="none" w:sz="0" w:space="0" w:color="auto"/>
      </w:divBdr>
    </w:div>
    <w:div w:id="904753593">
      <w:bodyDiv w:val="1"/>
      <w:marLeft w:val="0"/>
      <w:marRight w:val="0"/>
      <w:marTop w:val="0"/>
      <w:marBottom w:val="0"/>
      <w:divBdr>
        <w:top w:val="none" w:sz="0" w:space="0" w:color="auto"/>
        <w:left w:val="none" w:sz="0" w:space="0" w:color="auto"/>
        <w:bottom w:val="none" w:sz="0" w:space="0" w:color="auto"/>
        <w:right w:val="none" w:sz="0" w:space="0" w:color="auto"/>
      </w:divBdr>
      <w:divsChild>
        <w:div w:id="1369380043">
          <w:marLeft w:val="0"/>
          <w:marRight w:val="0"/>
          <w:marTop w:val="0"/>
          <w:marBottom w:val="0"/>
          <w:divBdr>
            <w:top w:val="none" w:sz="0" w:space="0" w:color="auto"/>
            <w:left w:val="none" w:sz="0" w:space="0" w:color="auto"/>
            <w:bottom w:val="none" w:sz="0" w:space="0" w:color="auto"/>
            <w:right w:val="none" w:sz="0" w:space="0" w:color="auto"/>
          </w:divBdr>
          <w:divsChild>
            <w:div w:id="471946915">
              <w:marLeft w:val="0"/>
              <w:marRight w:val="0"/>
              <w:marTop w:val="0"/>
              <w:marBottom w:val="0"/>
              <w:divBdr>
                <w:top w:val="none" w:sz="0" w:space="0" w:color="auto"/>
                <w:left w:val="none" w:sz="0" w:space="0" w:color="auto"/>
                <w:bottom w:val="none" w:sz="0" w:space="0" w:color="auto"/>
                <w:right w:val="none" w:sz="0" w:space="0" w:color="auto"/>
              </w:divBdr>
              <w:divsChild>
                <w:div w:id="1032268827">
                  <w:marLeft w:val="0"/>
                  <w:marRight w:val="0"/>
                  <w:marTop w:val="0"/>
                  <w:marBottom w:val="0"/>
                  <w:divBdr>
                    <w:top w:val="none" w:sz="0" w:space="0" w:color="auto"/>
                    <w:left w:val="none" w:sz="0" w:space="0" w:color="auto"/>
                    <w:bottom w:val="none" w:sz="0" w:space="0" w:color="auto"/>
                    <w:right w:val="none" w:sz="0" w:space="0" w:color="auto"/>
                  </w:divBdr>
                  <w:divsChild>
                    <w:div w:id="12500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2743">
      <w:bodyDiv w:val="1"/>
      <w:marLeft w:val="0"/>
      <w:marRight w:val="0"/>
      <w:marTop w:val="0"/>
      <w:marBottom w:val="0"/>
      <w:divBdr>
        <w:top w:val="none" w:sz="0" w:space="0" w:color="auto"/>
        <w:left w:val="none" w:sz="0" w:space="0" w:color="auto"/>
        <w:bottom w:val="none" w:sz="0" w:space="0" w:color="auto"/>
        <w:right w:val="none" w:sz="0" w:space="0" w:color="auto"/>
      </w:divBdr>
      <w:divsChild>
        <w:div w:id="438641141">
          <w:marLeft w:val="0"/>
          <w:marRight w:val="0"/>
          <w:marTop w:val="0"/>
          <w:marBottom w:val="0"/>
          <w:divBdr>
            <w:top w:val="none" w:sz="0" w:space="0" w:color="auto"/>
            <w:left w:val="none" w:sz="0" w:space="0" w:color="auto"/>
            <w:bottom w:val="none" w:sz="0" w:space="0" w:color="auto"/>
            <w:right w:val="none" w:sz="0" w:space="0" w:color="auto"/>
          </w:divBdr>
          <w:divsChild>
            <w:div w:id="1697921596">
              <w:marLeft w:val="0"/>
              <w:marRight w:val="0"/>
              <w:marTop w:val="0"/>
              <w:marBottom w:val="0"/>
              <w:divBdr>
                <w:top w:val="none" w:sz="0" w:space="0" w:color="auto"/>
                <w:left w:val="none" w:sz="0" w:space="0" w:color="auto"/>
                <w:bottom w:val="none" w:sz="0" w:space="0" w:color="auto"/>
                <w:right w:val="none" w:sz="0" w:space="0" w:color="auto"/>
              </w:divBdr>
              <w:divsChild>
                <w:div w:id="47069644">
                  <w:marLeft w:val="0"/>
                  <w:marRight w:val="0"/>
                  <w:marTop w:val="0"/>
                  <w:marBottom w:val="0"/>
                  <w:divBdr>
                    <w:top w:val="none" w:sz="0" w:space="0" w:color="auto"/>
                    <w:left w:val="none" w:sz="0" w:space="0" w:color="auto"/>
                    <w:bottom w:val="none" w:sz="0" w:space="0" w:color="auto"/>
                    <w:right w:val="none" w:sz="0" w:space="0" w:color="auto"/>
                  </w:divBdr>
                  <w:divsChild>
                    <w:div w:id="3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55501">
      <w:bodyDiv w:val="1"/>
      <w:marLeft w:val="0"/>
      <w:marRight w:val="0"/>
      <w:marTop w:val="0"/>
      <w:marBottom w:val="0"/>
      <w:divBdr>
        <w:top w:val="none" w:sz="0" w:space="0" w:color="auto"/>
        <w:left w:val="none" w:sz="0" w:space="0" w:color="auto"/>
        <w:bottom w:val="none" w:sz="0" w:space="0" w:color="auto"/>
        <w:right w:val="none" w:sz="0" w:space="0" w:color="auto"/>
      </w:divBdr>
    </w:div>
    <w:div w:id="1121729093">
      <w:bodyDiv w:val="1"/>
      <w:marLeft w:val="0"/>
      <w:marRight w:val="0"/>
      <w:marTop w:val="0"/>
      <w:marBottom w:val="0"/>
      <w:divBdr>
        <w:top w:val="none" w:sz="0" w:space="0" w:color="auto"/>
        <w:left w:val="none" w:sz="0" w:space="0" w:color="auto"/>
        <w:bottom w:val="none" w:sz="0" w:space="0" w:color="auto"/>
        <w:right w:val="none" w:sz="0" w:space="0" w:color="auto"/>
      </w:divBdr>
    </w:div>
    <w:div w:id="1144661725">
      <w:bodyDiv w:val="1"/>
      <w:marLeft w:val="0"/>
      <w:marRight w:val="0"/>
      <w:marTop w:val="0"/>
      <w:marBottom w:val="0"/>
      <w:divBdr>
        <w:top w:val="none" w:sz="0" w:space="0" w:color="auto"/>
        <w:left w:val="none" w:sz="0" w:space="0" w:color="auto"/>
        <w:bottom w:val="none" w:sz="0" w:space="0" w:color="auto"/>
        <w:right w:val="none" w:sz="0" w:space="0" w:color="auto"/>
      </w:divBdr>
      <w:divsChild>
        <w:div w:id="1766264765">
          <w:marLeft w:val="0"/>
          <w:marRight w:val="0"/>
          <w:marTop w:val="0"/>
          <w:marBottom w:val="0"/>
          <w:divBdr>
            <w:top w:val="none" w:sz="0" w:space="0" w:color="auto"/>
            <w:left w:val="none" w:sz="0" w:space="0" w:color="auto"/>
            <w:bottom w:val="none" w:sz="0" w:space="0" w:color="auto"/>
            <w:right w:val="none" w:sz="0" w:space="0" w:color="auto"/>
          </w:divBdr>
          <w:divsChild>
            <w:div w:id="280650775">
              <w:marLeft w:val="0"/>
              <w:marRight w:val="0"/>
              <w:marTop w:val="0"/>
              <w:marBottom w:val="0"/>
              <w:divBdr>
                <w:top w:val="none" w:sz="0" w:space="0" w:color="auto"/>
                <w:left w:val="none" w:sz="0" w:space="0" w:color="auto"/>
                <w:bottom w:val="none" w:sz="0" w:space="0" w:color="auto"/>
                <w:right w:val="none" w:sz="0" w:space="0" w:color="auto"/>
              </w:divBdr>
              <w:divsChild>
                <w:div w:id="51779089">
                  <w:marLeft w:val="0"/>
                  <w:marRight w:val="0"/>
                  <w:marTop w:val="0"/>
                  <w:marBottom w:val="0"/>
                  <w:divBdr>
                    <w:top w:val="none" w:sz="0" w:space="0" w:color="auto"/>
                    <w:left w:val="none" w:sz="0" w:space="0" w:color="auto"/>
                    <w:bottom w:val="none" w:sz="0" w:space="0" w:color="auto"/>
                    <w:right w:val="none" w:sz="0" w:space="0" w:color="auto"/>
                  </w:divBdr>
                  <w:divsChild>
                    <w:div w:id="7510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38790">
      <w:bodyDiv w:val="1"/>
      <w:marLeft w:val="0"/>
      <w:marRight w:val="0"/>
      <w:marTop w:val="0"/>
      <w:marBottom w:val="0"/>
      <w:divBdr>
        <w:top w:val="none" w:sz="0" w:space="0" w:color="auto"/>
        <w:left w:val="none" w:sz="0" w:space="0" w:color="auto"/>
        <w:bottom w:val="none" w:sz="0" w:space="0" w:color="auto"/>
        <w:right w:val="none" w:sz="0" w:space="0" w:color="auto"/>
      </w:divBdr>
    </w:div>
    <w:div w:id="1175220239">
      <w:bodyDiv w:val="1"/>
      <w:marLeft w:val="0"/>
      <w:marRight w:val="0"/>
      <w:marTop w:val="0"/>
      <w:marBottom w:val="0"/>
      <w:divBdr>
        <w:top w:val="none" w:sz="0" w:space="0" w:color="auto"/>
        <w:left w:val="none" w:sz="0" w:space="0" w:color="auto"/>
        <w:bottom w:val="none" w:sz="0" w:space="0" w:color="auto"/>
        <w:right w:val="none" w:sz="0" w:space="0" w:color="auto"/>
      </w:divBdr>
    </w:div>
    <w:div w:id="1199243407">
      <w:bodyDiv w:val="1"/>
      <w:marLeft w:val="0"/>
      <w:marRight w:val="0"/>
      <w:marTop w:val="0"/>
      <w:marBottom w:val="0"/>
      <w:divBdr>
        <w:top w:val="none" w:sz="0" w:space="0" w:color="auto"/>
        <w:left w:val="none" w:sz="0" w:space="0" w:color="auto"/>
        <w:bottom w:val="none" w:sz="0" w:space="0" w:color="auto"/>
        <w:right w:val="none" w:sz="0" w:space="0" w:color="auto"/>
      </w:divBdr>
    </w:div>
    <w:div w:id="1228953278">
      <w:bodyDiv w:val="1"/>
      <w:marLeft w:val="0"/>
      <w:marRight w:val="0"/>
      <w:marTop w:val="0"/>
      <w:marBottom w:val="0"/>
      <w:divBdr>
        <w:top w:val="none" w:sz="0" w:space="0" w:color="auto"/>
        <w:left w:val="none" w:sz="0" w:space="0" w:color="auto"/>
        <w:bottom w:val="none" w:sz="0" w:space="0" w:color="auto"/>
        <w:right w:val="none" w:sz="0" w:space="0" w:color="auto"/>
      </w:divBdr>
      <w:divsChild>
        <w:div w:id="1773434967">
          <w:marLeft w:val="0"/>
          <w:marRight w:val="0"/>
          <w:marTop w:val="0"/>
          <w:marBottom w:val="0"/>
          <w:divBdr>
            <w:top w:val="none" w:sz="0" w:space="0" w:color="auto"/>
            <w:left w:val="none" w:sz="0" w:space="0" w:color="auto"/>
            <w:bottom w:val="none" w:sz="0" w:space="0" w:color="auto"/>
            <w:right w:val="none" w:sz="0" w:space="0" w:color="auto"/>
          </w:divBdr>
          <w:divsChild>
            <w:div w:id="672411671">
              <w:marLeft w:val="0"/>
              <w:marRight w:val="0"/>
              <w:marTop w:val="0"/>
              <w:marBottom w:val="0"/>
              <w:divBdr>
                <w:top w:val="none" w:sz="0" w:space="0" w:color="auto"/>
                <w:left w:val="none" w:sz="0" w:space="0" w:color="auto"/>
                <w:bottom w:val="none" w:sz="0" w:space="0" w:color="auto"/>
                <w:right w:val="none" w:sz="0" w:space="0" w:color="auto"/>
              </w:divBdr>
              <w:divsChild>
                <w:div w:id="1753693723">
                  <w:marLeft w:val="0"/>
                  <w:marRight w:val="0"/>
                  <w:marTop w:val="0"/>
                  <w:marBottom w:val="0"/>
                  <w:divBdr>
                    <w:top w:val="none" w:sz="0" w:space="0" w:color="auto"/>
                    <w:left w:val="none" w:sz="0" w:space="0" w:color="auto"/>
                    <w:bottom w:val="none" w:sz="0" w:space="0" w:color="auto"/>
                    <w:right w:val="none" w:sz="0" w:space="0" w:color="auto"/>
                  </w:divBdr>
                  <w:divsChild>
                    <w:div w:id="249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85972">
      <w:bodyDiv w:val="1"/>
      <w:marLeft w:val="0"/>
      <w:marRight w:val="0"/>
      <w:marTop w:val="0"/>
      <w:marBottom w:val="0"/>
      <w:divBdr>
        <w:top w:val="none" w:sz="0" w:space="0" w:color="auto"/>
        <w:left w:val="none" w:sz="0" w:space="0" w:color="auto"/>
        <w:bottom w:val="none" w:sz="0" w:space="0" w:color="auto"/>
        <w:right w:val="none" w:sz="0" w:space="0" w:color="auto"/>
      </w:divBdr>
    </w:div>
    <w:div w:id="1307510211">
      <w:bodyDiv w:val="1"/>
      <w:marLeft w:val="0"/>
      <w:marRight w:val="0"/>
      <w:marTop w:val="0"/>
      <w:marBottom w:val="0"/>
      <w:divBdr>
        <w:top w:val="none" w:sz="0" w:space="0" w:color="auto"/>
        <w:left w:val="none" w:sz="0" w:space="0" w:color="auto"/>
        <w:bottom w:val="none" w:sz="0" w:space="0" w:color="auto"/>
        <w:right w:val="none" w:sz="0" w:space="0" w:color="auto"/>
      </w:divBdr>
      <w:divsChild>
        <w:div w:id="2067491869">
          <w:marLeft w:val="0"/>
          <w:marRight w:val="0"/>
          <w:marTop w:val="0"/>
          <w:marBottom w:val="0"/>
          <w:divBdr>
            <w:top w:val="none" w:sz="0" w:space="0" w:color="auto"/>
            <w:left w:val="none" w:sz="0" w:space="0" w:color="auto"/>
            <w:bottom w:val="none" w:sz="0" w:space="0" w:color="auto"/>
            <w:right w:val="none" w:sz="0" w:space="0" w:color="auto"/>
          </w:divBdr>
          <w:divsChild>
            <w:div w:id="1484662573">
              <w:marLeft w:val="0"/>
              <w:marRight w:val="0"/>
              <w:marTop w:val="0"/>
              <w:marBottom w:val="0"/>
              <w:divBdr>
                <w:top w:val="none" w:sz="0" w:space="0" w:color="auto"/>
                <w:left w:val="none" w:sz="0" w:space="0" w:color="auto"/>
                <w:bottom w:val="none" w:sz="0" w:space="0" w:color="auto"/>
                <w:right w:val="none" w:sz="0" w:space="0" w:color="auto"/>
              </w:divBdr>
              <w:divsChild>
                <w:div w:id="434523968">
                  <w:marLeft w:val="0"/>
                  <w:marRight w:val="0"/>
                  <w:marTop w:val="0"/>
                  <w:marBottom w:val="0"/>
                  <w:divBdr>
                    <w:top w:val="none" w:sz="0" w:space="0" w:color="auto"/>
                    <w:left w:val="none" w:sz="0" w:space="0" w:color="auto"/>
                    <w:bottom w:val="none" w:sz="0" w:space="0" w:color="auto"/>
                    <w:right w:val="none" w:sz="0" w:space="0" w:color="auto"/>
                  </w:divBdr>
                  <w:divsChild>
                    <w:div w:id="8116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127136">
      <w:bodyDiv w:val="1"/>
      <w:marLeft w:val="0"/>
      <w:marRight w:val="0"/>
      <w:marTop w:val="0"/>
      <w:marBottom w:val="0"/>
      <w:divBdr>
        <w:top w:val="none" w:sz="0" w:space="0" w:color="auto"/>
        <w:left w:val="none" w:sz="0" w:space="0" w:color="auto"/>
        <w:bottom w:val="none" w:sz="0" w:space="0" w:color="auto"/>
        <w:right w:val="none" w:sz="0" w:space="0" w:color="auto"/>
      </w:divBdr>
    </w:div>
    <w:div w:id="1429085084">
      <w:bodyDiv w:val="1"/>
      <w:marLeft w:val="0"/>
      <w:marRight w:val="0"/>
      <w:marTop w:val="0"/>
      <w:marBottom w:val="0"/>
      <w:divBdr>
        <w:top w:val="none" w:sz="0" w:space="0" w:color="auto"/>
        <w:left w:val="none" w:sz="0" w:space="0" w:color="auto"/>
        <w:bottom w:val="none" w:sz="0" w:space="0" w:color="auto"/>
        <w:right w:val="none" w:sz="0" w:space="0" w:color="auto"/>
      </w:divBdr>
    </w:div>
    <w:div w:id="1521510743">
      <w:bodyDiv w:val="1"/>
      <w:marLeft w:val="0"/>
      <w:marRight w:val="0"/>
      <w:marTop w:val="0"/>
      <w:marBottom w:val="0"/>
      <w:divBdr>
        <w:top w:val="none" w:sz="0" w:space="0" w:color="auto"/>
        <w:left w:val="none" w:sz="0" w:space="0" w:color="auto"/>
        <w:bottom w:val="none" w:sz="0" w:space="0" w:color="auto"/>
        <w:right w:val="none" w:sz="0" w:space="0" w:color="auto"/>
      </w:divBdr>
      <w:divsChild>
        <w:div w:id="1549950251">
          <w:marLeft w:val="0"/>
          <w:marRight w:val="0"/>
          <w:marTop w:val="0"/>
          <w:marBottom w:val="0"/>
          <w:divBdr>
            <w:top w:val="none" w:sz="0" w:space="0" w:color="auto"/>
            <w:left w:val="none" w:sz="0" w:space="0" w:color="auto"/>
            <w:bottom w:val="none" w:sz="0" w:space="0" w:color="auto"/>
            <w:right w:val="none" w:sz="0" w:space="0" w:color="auto"/>
          </w:divBdr>
          <w:divsChild>
            <w:div w:id="1038043974">
              <w:marLeft w:val="0"/>
              <w:marRight w:val="0"/>
              <w:marTop w:val="0"/>
              <w:marBottom w:val="0"/>
              <w:divBdr>
                <w:top w:val="none" w:sz="0" w:space="0" w:color="auto"/>
                <w:left w:val="none" w:sz="0" w:space="0" w:color="auto"/>
                <w:bottom w:val="none" w:sz="0" w:space="0" w:color="auto"/>
                <w:right w:val="none" w:sz="0" w:space="0" w:color="auto"/>
              </w:divBdr>
              <w:divsChild>
                <w:div w:id="1305309223">
                  <w:marLeft w:val="0"/>
                  <w:marRight w:val="0"/>
                  <w:marTop w:val="0"/>
                  <w:marBottom w:val="0"/>
                  <w:divBdr>
                    <w:top w:val="none" w:sz="0" w:space="0" w:color="auto"/>
                    <w:left w:val="none" w:sz="0" w:space="0" w:color="auto"/>
                    <w:bottom w:val="none" w:sz="0" w:space="0" w:color="auto"/>
                    <w:right w:val="none" w:sz="0" w:space="0" w:color="auto"/>
                  </w:divBdr>
                  <w:divsChild>
                    <w:div w:id="12581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67131">
      <w:bodyDiv w:val="1"/>
      <w:marLeft w:val="0"/>
      <w:marRight w:val="0"/>
      <w:marTop w:val="0"/>
      <w:marBottom w:val="0"/>
      <w:divBdr>
        <w:top w:val="none" w:sz="0" w:space="0" w:color="auto"/>
        <w:left w:val="none" w:sz="0" w:space="0" w:color="auto"/>
        <w:bottom w:val="none" w:sz="0" w:space="0" w:color="auto"/>
        <w:right w:val="none" w:sz="0" w:space="0" w:color="auto"/>
      </w:divBdr>
    </w:div>
    <w:div w:id="1576933294">
      <w:bodyDiv w:val="1"/>
      <w:marLeft w:val="0"/>
      <w:marRight w:val="0"/>
      <w:marTop w:val="0"/>
      <w:marBottom w:val="0"/>
      <w:divBdr>
        <w:top w:val="none" w:sz="0" w:space="0" w:color="auto"/>
        <w:left w:val="none" w:sz="0" w:space="0" w:color="auto"/>
        <w:bottom w:val="none" w:sz="0" w:space="0" w:color="auto"/>
        <w:right w:val="none" w:sz="0" w:space="0" w:color="auto"/>
      </w:divBdr>
    </w:div>
    <w:div w:id="1577395595">
      <w:bodyDiv w:val="1"/>
      <w:marLeft w:val="0"/>
      <w:marRight w:val="0"/>
      <w:marTop w:val="0"/>
      <w:marBottom w:val="0"/>
      <w:divBdr>
        <w:top w:val="none" w:sz="0" w:space="0" w:color="auto"/>
        <w:left w:val="none" w:sz="0" w:space="0" w:color="auto"/>
        <w:bottom w:val="none" w:sz="0" w:space="0" w:color="auto"/>
        <w:right w:val="none" w:sz="0" w:space="0" w:color="auto"/>
      </w:divBdr>
    </w:div>
    <w:div w:id="1596210682">
      <w:bodyDiv w:val="1"/>
      <w:marLeft w:val="0"/>
      <w:marRight w:val="0"/>
      <w:marTop w:val="0"/>
      <w:marBottom w:val="0"/>
      <w:divBdr>
        <w:top w:val="none" w:sz="0" w:space="0" w:color="auto"/>
        <w:left w:val="none" w:sz="0" w:space="0" w:color="auto"/>
        <w:bottom w:val="none" w:sz="0" w:space="0" w:color="auto"/>
        <w:right w:val="none" w:sz="0" w:space="0" w:color="auto"/>
      </w:divBdr>
    </w:div>
    <w:div w:id="1691031957">
      <w:bodyDiv w:val="1"/>
      <w:marLeft w:val="0"/>
      <w:marRight w:val="0"/>
      <w:marTop w:val="0"/>
      <w:marBottom w:val="0"/>
      <w:divBdr>
        <w:top w:val="none" w:sz="0" w:space="0" w:color="auto"/>
        <w:left w:val="none" w:sz="0" w:space="0" w:color="auto"/>
        <w:bottom w:val="none" w:sz="0" w:space="0" w:color="auto"/>
        <w:right w:val="none" w:sz="0" w:space="0" w:color="auto"/>
      </w:divBdr>
    </w:div>
    <w:div w:id="1703094059">
      <w:bodyDiv w:val="1"/>
      <w:marLeft w:val="0"/>
      <w:marRight w:val="0"/>
      <w:marTop w:val="0"/>
      <w:marBottom w:val="0"/>
      <w:divBdr>
        <w:top w:val="none" w:sz="0" w:space="0" w:color="auto"/>
        <w:left w:val="none" w:sz="0" w:space="0" w:color="auto"/>
        <w:bottom w:val="none" w:sz="0" w:space="0" w:color="auto"/>
        <w:right w:val="none" w:sz="0" w:space="0" w:color="auto"/>
      </w:divBdr>
      <w:divsChild>
        <w:div w:id="892305126">
          <w:marLeft w:val="0"/>
          <w:marRight w:val="0"/>
          <w:marTop w:val="0"/>
          <w:marBottom w:val="0"/>
          <w:divBdr>
            <w:top w:val="none" w:sz="0" w:space="0" w:color="auto"/>
            <w:left w:val="none" w:sz="0" w:space="0" w:color="auto"/>
            <w:bottom w:val="none" w:sz="0" w:space="0" w:color="auto"/>
            <w:right w:val="none" w:sz="0" w:space="0" w:color="auto"/>
          </w:divBdr>
          <w:divsChild>
            <w:div w:id="858857495">
              <w:marLeft w:val="0"/>
              <w:marRight w:val="0"/>
              <w:marTop w:val="0"/>
              <w:marBottom w:val="0"/>
              <w:divBdr>
                <w:top w:val="none" w:sz="0" w:space="0" w:color="auto"/>
                <w:left w:val="none" w:sz="0" w:space="0" w:color="auto"/>
                <w:bottom w:val="none" w:sz="0" w:space="0" w:color="auto"/>
                <w:right w:val="none" w:sz="0" w:space="0" w:color="auto"/>
              </w:divBdr>
              <w:divsChild>
                <w:div w:id="1139344726">
                  <w:marLeft w:val="0"/>
                  <w:marRight w:val="0"/>
                  <w:marTop w:val="0"/>
                  <w:marBottom w:val="0"/>
                  <w:divBdr>
                    <w:top w:val="none" w:sz="0" w:space="0" w:color="auto"/>
                    <w:left w:val="none" w:sz="0" w:space="0" w:color="auto"/>
                    <w:bottom w:val="none" w:sz="0" w:space="0" w:color="auto"/>
                    <w:right w:val="none" w:sz="0" w:space="0" w:color="auto"/>
                  </w:divBdr>
                  <w:divsChild>
                    <w:div w:id="4172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86294">
      <w:bodyDiv w:val="1"/>
      <w:marLeft w:val="0"/>
      <w:marRight w:val="0"/>
      <w:marTop w:val="0"/>
      <w:marBottom w:val="0"/>
      <w:divBdr>
        <w:top w:val="none" w:sz="0" w:space="0" w:color="auto"/>
        <w:left w:val="none" w:sz="0" w:space="0" w:color="auto"/>
        <w:bottom w:val="none" w:sz="0" w:space="0" w:color="auto"/>
        <w:right w:val="none" w:sz="0" w:space="0" w:color="auto"/>
      </w:divBdr>
    </w:div>
    <w:div w:id="1798404138">
      <w:bodyDiv w:val="1"/>
      <w:marLeft w:val="0"/>
      <w:marRight w:val="0"/>
      <w:marTop w:val="0"/>
      <w:marBottom w:val="0"/>
      <w:divBdr>
        <w:top w:val="none" w:sz="0" w:space="0" w:color="auto"/>
        <w:left w:val="none" w:sz="0" w:space="0" w:color="auto"/>
        <w:bottom w:val="none" w:sz="0" w:space="0" w:color="auto"/>
        <w:right w:val="none" w:sz="0" w:space="0" w:color="auto"/>
      </w:divBdr>
    </w:div>
    <w:div w:id="2031682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464D791-DC83-48E9-A53F-B2D7EA520A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279</Words>
  <Characters>1595</Characters>
  <Application>Microsoft Office Word</Application>
  <DocSecurity>0</DocSecurity>
  <Lines>13</Lines>
  <Paragraphs>3</Paragraphs>
  <ScaleCrop>false</ScaleCrop>
  <Company>lenovo</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关于进一步规范管理本科实验教学的通知</dc:title>
  <dc:creator>kitty_whl</dc:creator>
  <cp:lastModifiedBy>王 硕</cp:lastModifiedBy>
  <cp:revision>40</cp:revision>
  <dcterms:created xsi:type="dcterms:W3CDTF">2016-09-29T02:04:00Z</dcterms:created>
  <dcterms:modified xsi:type="dcterms:W3CDTF">2020-10-15T04:34:00Z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