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b w:val="1"/>
        </w:rPr>
      </w:pPr>
      <w:r w:rsidDel="00000000" w:rsidR="00000000" w:rsidRPr="00000000">
        <w:rPr>
          <w:b w:val="1"/>
          <w:rtl w:val="0"/>
        </w:rPr>
        <w:t xml:space="preserve">Hope Artificial Intelligence - Scenario Based Learning </w:t>
      </w:r>
    </w:p>
    <w:p w:rsidR="00000000" w:rsidDel="00000000" w:rsidP="00000000" w:rsidRDefault="00000000" w:rsidRPr="00000000" w14:paraId="00000002">
      <w:pPr>
        <w:ind w:left="0" w:firstLine="0"/>
        <w:jc w:val="both"/>
        <w:rPr/>
      </w:pPr>
      <w:r w:rsidDel="00000000" w:rsidR="00000000" w:rsidRPr="00000000">
        <w:rPr>
          <w:rtl w:val="0"/>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w:t>
      </w:r>
    </w:p>
    <w:p w:rsidR="00000000" w:rsidDel="00000000" w:rsidP="00000000" w:rsidRDefault="00000000" w:rsidRPr="00000000" w14:paraId="00000003">
      <w:pPr>
        <w:ind w:firstLine="90"/>
        <w:jc w:val="both"/>
        <w:rPr/>
      </w:pPr>
      <w:r w:rsidDel="00000000" w:rsidR="00000000" w:rsidRPr="00000000">
        <w:rPr>
          <w:rtl w:val="0"/>
        </w:rPr>
        <w:t xml:space="preserve">As an AI Engineer you must give Solution to this. </w:t>
      </w:r>
    </w:p>
    <w:p w:rsidR="00000000" w:rsidDel="00000000" w:rsidP="00000000" w:rsidRDefault="00000000" w:rsidRPr="00000000" w14:paraId="00000004">
      <w:pPr>
        <w:ind w:firstLine="90"/>
        <w:jc w:val="both"/>
        <w:rPr/>
      </w:pPr>
      <w:r w:rsidDel="00000000" w:rsidR="00000000" w:rsidRPr="00000000">
        <w:rPr>
          <w:rtl w:val="0"/>
        </w:rPr>
      </w:r>
    </w:p>
    <w:p w:rsidR="00000000" w:rsidDel="00000000" w:rsidP="00000000" w:rsidRDefault="00000000" w:rsidRPr="00000000" w14:paraId="00000005">
      <w:pPr>
        <w:ind w:firstLine="90"/>
        <w:jc w:val="both"/>
        <w:rPr>
          <w:color w:val="082343"/>
          <w:u w:val="single"/>
        </w:rPr>
      </w:pPr>
      <w:r w:rsidDel="00000000" w:rsidR="00000000" w:rsidRPr="00000000">
        <w:rPr>
          <w:color w:val="082343"/>
          <w:u w:val="single"/>
          <w:rtl w:val="0"/>
        </w:rPr>
        <w:t xml:space="preserve">A) How will you achieve this in AI?  </w:t>
      </w:r>
    </w:p>
    <w:p w:rsidR="00000000" w:rsidDel="00000000" w:rsidP="00000000" w:rsidRDefault="00000000" w:rsidRPr="00000000" w14:paraId="00000006">
      <w:pPr>
        <w:ind w:firstLine="90"/>
        <w:jc w:val="both"/>
        <w:rPr>
          <w:color w:val="082343"/>
        </w:rPr>
      </w:pPr>
      <w:r w:rsidDel="00000000" w:rsidR="00000000" w:rsidRPr="00000000">
        <w:rPr>
          <w:color w:val="082343"/>
          <w:rtl w:val="0"/>
        </w:rPr>
        <w:t xml:space="preserve">    To predict employee retention, I will:</w:t>
      </w:r>
    </w:p>
    <w:p w:rsidR="00000000" w:rsidDel="00000000" w:rsidP="00000000" w:rsidRDefault="00000000" w:rsidRPr="00000000" w14:paraId="00000007">
      <w:pPr>
        <w:numPr>
          <w:ilvl w:val="0"/>
          <w:numId w:val="1"/>
        </w:numPr>
        <w:spacing w:after="0" w:afterAutospacing="0" w:before="240" w:lineRule="auto"/>
        <w:ind w:left="720" w:hanging="360"/>
        <w:rPr>
          <w:color w:val="082343"/>
        </w:rPr>
      </w:pPr>
      <w:r w:rsidDel="00000000" w:rsidR="00000000" w:rsidRPr="00000000">
        <w:rPr>
          <w:b w:val="1"/>
          <w:color w:val="082343"/>
          <w:rtl w:val="0"/>
        </w:rPr>
        <w:t xml:space="preserve">Select a Suitable Domain-Specific Algorithm</w:t>
      </w:r>
      <w:r w:rsidDel="00000000" w:rsidR="00000000" w:rsidRPr="00000000">
        <w:rPr>
          <w:color w:val="082343"/>
          <w:rtl w:val="0"/>
        </w:rPr>
        <w:t xml:space="preserve"> – Choosing between Machine Learning (ML) or Natural Language Processing (NLP), rather than Deep Learning (DL) or Time Series models.</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082343"/>
        </w:rPr>
      </w:pPr>
      <w:r w:rsidDel="00000000" w:rsidR="00000000" w:rsidRPr="00000000">
        <w:rPr>
          <w:b w:val="1"/>
          <w:color w:val="082343"/>
          <w:rtl w:val="0"/>
        </w:rPr>
        <w:t xml:space="preserve">Prepare a Large Dataset</w:t>
      </w:r>
      <w:r w:rsidDel="00000000" w:rsidR="00000000" w:rsidRPr="00000000">
        <w:rPr>
          <w:color w:val="082343"/>
          <w:rtl w:val="0"/>
        </w:rPr>
        <w:t xml:space="preserve"> – Train the model using historical employee data.</w:t>
      </w:r>
    </w:p>
    <w:p w:rsidR="00000000" w:rsidDel="00000000" w:rsidP="00000000" w:rsidRDefault="00000000" w:rsidRPr="00000000" w14:paraId="00000009">
      <w:pPr>
        <w:numPr>
          <w:ilvl w:val="0"/>
          <w:numId w:val="1"/>
        </w:numPr>
        <w:spacing w:after="240" w:before="0" w:beforeAutospacing="0" w:lineRule="auto"/>
        <w:ind w:left="720" w:hanging="360"/>
        <w:rPr>
          <w:color w:val="082343"/>
        </w:rPr>
      </w:pPr>
      <w:r w:rsidDel="00000000" w:rsidR="00000000" w:rsidRPr="00000000">
        <w:rPr>
          <w:b w:val="1"/>
          <w:color w:val="082343"/>
          <w:rtl w:val="0"/>
        </w:rPr>
        <w:t xml:space="preserve">Test the Model</w:t>
      </w:r>
      <w:r w:rsidDel="00000000" w:rsidR="00000000" w:rsidRPr="00000000">
        <w:rPr>
          <w:color w:val="082343"/>
          <w:rtl w:val="0"/>
        </w:rPr>
        <w:t xml:space="preserve"> – Validate predictions using the company's past employee records to ensure accuracy.</w:t>
      </w:r>
      <w:r w:rsidDel="00000000" w:rsidR="00000000" w:rsidRPr="00000000">
        <w:rPr>
          <w:rtl w:val="0"/>
        </w:rPr>
      </w:r>
    </w:p>
    <w:p w:rsidR="00000000" w:rsidDel="00000000" w:rsidP="00000000" w:rsidRDefault="00000000" w:rsidRPr="00000000" w14:paraId="0000000A">
      <w:pPr>
        <w:ind w:firstLine="90"/>
        <w:jc w:val="both"/>
        <w:rPr>
          <w:u w:val="single"/>
        </w:rPr>
      </w:pPr>
      <w:r w:rsidDel="00000000" w:rsidR="00000000" w:rsidRPr="00000000">
        <w:rPr>
          <w:u w:val="single"/>
          <w:rtl w:val="0"/>
        </w:rPr>
        <w:t xml:space="preserve">B) Find out the 3 -Stage of Problem Identification </w:t>
      </w:r>
    </w:p>
    <w:p w:rsidR="00000000" w:rsidDel="00000000" w:rsidP="00000000" w:rsidRDefault="00000000" w:rsidRPr="00000000" w14:paraId="0000000B">
      <w:pPr>
        <w:numPr>
          <w:ilvl w:val="0"/>
          <w:numId w:val="5"/>
        </w:numPr>
        <w:spacing w:after="0" w:afterAutospacing="0"/>
        <w:ind w:left="720" w:hanging="360"/>
        <w:jc w:val="both"/>
        <w:rPr/>
      </w:pPr>
      <w:r w:rsidDel="00000000" w:rsidR="00000000" w:rsidRPr="00000000">
        <w:rPr>
          <w:rtl w:val="0"/>
        </w:rPr>
        <w:t xml:space="preserve">Domain Selection</w:t>
      </w:r>
    </w:p>
    <w:p w:rsidR="00000000" w:rsidDel="00000000" w:rsidP="00000000" w:rsidRDefault="00000000" w:rsidRPr="00000000" w14:paraId="0000000C">
      <w:pPr>
        <w:numPr>
          <w:ilvl w:val="0"/>
          <w:numId w:val="3"/>
        </w:numPr>
        <w:spacing w:after="0" w:afterAutospacing="0" w:before="0" w:beforeAutospacing="0" w:lineRule="auto"/>
        <w:ind w:left="1440" w:hanging="360"/>
        <w:rPr/>
      </w:pPr>
      <w:r w:rsidDel="00000000" w:rsidR="00000000" w:rsidRPr="00000000">
        <w:rPr>
          <w:rtl w:val="0"/>
        </w:rPr>
        <w:t xml:space="preserve">Deep Learning and Time Series are not suitable.</w:t>
      </w:r>
    </w:p>
    <w:p w:rsidR="00000000" w:rsidDel="00000000" w:rsidP="00000000" w:rsidRDefault="00000000" w:rsidRPr="00000000" w14:paraId="0000000D">
      <w:pPr>
        <w:numPr>
          <w:ilvl w:val="0"/>
          <w:numId w:val="3"/>
        </w:numPr>
        <w:spacing w:after="0" w:afterAutospacing="0" w:before="0" w:beforeAutospacing="0" w:lineRule="auto"/>
        <w:ind w:left="1440" w:hanging="360"/>
        <w:rPr/>
      </w:pPr>
      <w:r w:rsidDel="00000000" w:rsidR="00000000" w:rsidRPr="00000000">
        <w:rPr>
          <w:rtl w:val="0"/>
        </w:rPr>
        <w:t xml:space="preserve">Natural Language Processing. (Initially the choices were ML or NLP but after creating </w:t>
      </w:r>
      <w:r w:rsidDel="00000000" w:rsidR="00000000" w:rsidRPr="00000000">
        <w:rPr>
          <w:u w:val="single"/>
          <w:rtl w:val="0"/>
        </w:rPr>
        <w:t xml:space="preserve">D) Create the dummy Dataset</w:t>
      </w:r>
      <w:r w:rsidDel="00000000" w:rsidR="00000000" w:rsidRPr="00000000">
        <w:rPr>
          <w:rtl w:val="0"/>
        </w:rPr>
        <w:t xml:space="preserve">, I have concluded the domain to be NLP)</w:t>
      </w:r>
    </w:p>
    <w:p w:rsidR="00000000" w:rsidDel="00000000" w:rsidP="00000000" w:rsidRDefault="00000000" w:rsidRPr="00000000" w14:paraId="0000000E">
      <w:pPr>
        <w:numPr>
          <w:ilvl w:val="0"/>
          <w:numId w:val="5"/>
        </w:numPr>
        <w:spacing w:after="0" w:afterAutospacing="0"/>
        <w:ind w:left="720" w:hanging="360"/>
        <w:jc w:val="both"/>
        <w:rPr/>
      </w:pPr>
      <w:r w:rsidDel="00000000" w:rsidR="00000000" w:rsidRPr="00000000">
        <w:rPr>
          <w:rtl w:val="0"/>
        </w:rPr>
        <w:t xml:space="preserve">Learning Type</w:t>
      </w:r>
    </w:p>
    <w:p w:rsidR="00000000" w:rsidDel="00000000" w:rsidP="00000000" w:rsidRDefault="00000000" w:rsidRPr="00000000" w14:paraId="0000000F">
      <w:pPr>
        <w:numPr>
          <w:ilvl w:val="0"/>
          <w:numId w:val="2"/>
        </w:numPr>
        <w:spacing w:after="0" w:afterAutospacing="0" w:before="0" w:beforeAutospacing="0" w:lineRule="auto"/>
        <w:ind w:left="1440" w:hanging="360"/>
        <w:rPr/>
      </w:pPr>
      <w:r w:rsidDel="00000000" w:rsidR="00000000" w:rsidRPr="00000000">
        <w:rPr>
          <w:rtl w:val="0"/>
        </w:rPr>
        <w:t xml:space="preserve">The output is a clear binary classification: "Stay" or "Resign".</w:t>
      </w:r>
    </w:p>
    <w:p w:rsidR="00000000" w:rsidDel="00000000" w:rsidP="00000000" w:rsidRDefault="00000000" w:rsidRPr="00000000" w14:paraId="00000010">
      <w:pPr>
        <w:numPr>
          <w:ilvl w:val="0"/>
          <w:numId w:val="2"/>
        </w:numPr>
        <w:spacing w:after="0" w:afterAutospacing="0" w:before="0" w:beforeAutospacing="0" w:lineRule="auto"/>
        <w:ind w:left="1440" w:hanging="360"/>
        <w:rPr/>
      </w:pPr>
      <w:r w:rsidDel="00000000" w:rsidR="00000000" w:rsidRPr="00000000">
        <w:rPr>
          <w:rtl w:val="0"/>
        </w:rPr>
        <w:t xml:space="preserve">This falls under Supervised Learning.</w:t>
      </w:r>
    </w:p>
    <w:p w:rsidR="00000000" w:rsidDel="00000000" w:rsidP="00000000" w:rsidRDefault="00000000" w:rsidRPr="00000000" w14:paraId="00000011">
      <w:pPr>
        <w:numPr>
          <w:ilvl w:val="0"/>
          <w:numId w:val="5"/>
        </w:numPr>
        <w:spacing w:after="0" w:afterAutospacing="0"/>
        <w:ind w:left="720" w:hanging="360"/>
        <w:jc w:val="both"/>
        <w:rPr/>
      </w:pPr>
      <w:r w:rsidDel="00000000" w:rsidR="00000000" w:rsidRPr="00000000">
        <w:rPr>
          <w:rtl w:val="0"/>
        </w:rPr>
        <w:t xml:space="preserve">Algorithm Type</w:t>
      </w:r>
    </w:p>
    <w:p w:rsidR="00000000" w:rsidDel="00000000" w:rsidP="00000000" w:rsidRDefault="00000000" w:rsidRPr="00000000" w14:paraId="00000012">
      <w:pPr>
        <w:numPr>
          <w:ilvl w:val="0"/>
          <w:numId w:val="4"/>
        </w:numPr>
        <w:spacing w:after="240" w:before="0" w:beforeAutospacing="0" w:lineRule="auto"/>
        <w:ind w:left="1440" w:hanging="360"/>
        <w:rPr/>
      </w:pPr>
      <w:r w:rsidDel="00000000" w:rsidR="00000000" w:rsidRPr="00000000">
        <w:rPr>
          <w:rtl w:val="0"/>
        </w:rPr>
        <w:t xml:space="preserve">Since the output is categorical (Stay or Resign), we use Supervised Learning - Classification.</w:t>
      </w:r>
      <w:r w:rsidDel="00000000" w:rsidR="00000000" w:rsidRPr="00000000">
        <w:rPr>
          <w:rtl w:val="0"/>
        </w:rPr>
      </w:r>
    </w:p>
    <w:p w:rsidR="00000000" w:rsidDel="00000000" w:rsidP="00000000" w:rsidRDefault="00000000" w:rsidRPr="00000000" w14:paraId="00000013">
      <w:pPr>
        <w:ind w:firstLine="90"/>
        <w:jc w:val="both"/>
        <w:rPr/>
      </w:pPr>
      <w:r w:rsidDel="00000000" w:rsidR="00000000" w:rsidRPr="00000000">
        <w:rPr>
          <w:u w:val="single"/>
          <w:rtl w:val="0"/>
        </w:rPr>
        <w:t xml:space="preserve">C) Name the project:</w:t>
      </w:r>
      <w:r w:rsidDel="00000000" w:rsidR="00000000" w:rsidRPr="00000000">
        <w:rPr>
          <w:rtl w:val="0"/>
        </w:rPr>
        <w:t xml:space="preserve"> </w:t>
      </w:r>
      <w:r w:rsidDel="00000000" w:rsidR="00000000" w:rsidRPr="00000000">
        <w:rPr>
          <w:rtl w:val="0"/>
        </w:rPr>
        <w:t xml:space="preserve">Employee Retention Classifier</w:t>
      </w:r>
    </w:p>
    <w:p w:rsidR="00000000" w:rsidDel="00000000" w:rsidP="00000000" w:rsidRDefault="00000000" w:rsidRPr="00000000" w14:paraId="00000014">
      <w:pPr>
        <w:ind w:firstLine="90"/>
        <w:jc w:val="both"/>
        <w:rPr/>
      </w:pPr>
      <w:r w:rsidDel="00000000" w:rsidR="00000000" w:rsidRPr="00000000">
        <w:rPr>
          <w:rtl w:val="0"/>
        </w:rPr>
      </w:r>
    </w:p>
    <w:p w:rsidR="00000000" w:rsidDel="00000000" w:rsidP="00000000" w:rsidRDefault="00000000" w:rsidRPr="00000000" w14:paraId="00000015">
      <w:pPr>
        <w:ind w:firstLine="90"/>
        <w:jc w:val="both"/>
        <w:rPr>
          <w:u w:val="single"/>
        </w:rPr>
      </w:pPr>
      <w:r w:rsidDel="00000000" w:rsidR="00000000" w:rsidRPr="00000000">
        <w:rPr>
          <w:u w:val="single"/>
          <w:rtl w:val="0"/>
        </w:rPr>
        <w:t xml:space="preserve">D) Create the dummy Dataset</w:t>
      </w:r>
    </w:p>
    <w:p w:rsidR="00000000" w:rsidDel="00000000" w:rsidP="00000000" w:rsidRDefault="00000000" w:rsidRPr="00000000" w14:paraId="00000016">
      <w:pPr>
        <w:ind w:firstLine="90"/>
        <w:jc w:val="both"/>
        <w:rPr/>
      </w:pPr>
      <w:r w:rsidDel="00000000" w:rsidR="00000000" w:rsidRPr="00000000">
        <w:rPr>
          <w:rtl w:val="0"/>
        </w:rPr>
        <w:tab/>
      </w: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55"/>
        <w:gridCol w:w="1110"/>
        <w:gridCol w:w="1185"/>
        <w:gridCol w:w="1770"/>
        <w:gridCol w:w="1335"/>
        <w:gridCol w:w="1110"/>
        <w:tblGridChange w:id="0">
          <w:tblGrid>
            <w:gridCol w:w="1485"/>
            <w:gridCol w:w="1455"/>
            <w:gridCol w:w="1110"/>
            <w:gridCol w:w="1185"/>
            <w:gridCol w:w="1770"/>
            <w:gridCol w:w="1335"/>
            <w:gridCol w:w="111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9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firstLine="90"/>
              <w:jc w:val="both"/>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sz w:val="14"/>
                <w:szCs w:val="14"/>
              </w:rPr>
            </w:pPr>
            <w:r w:rsidDel="00000000" w:rsidR="00000000" w:rsidRPr="00000000">
              <w:rPr>
                <w:sz w:val="14"/>
                <w:szCs w:val="14"/>
                <w:rtl w:val="0"/>
              </w:rPr>
              <w:t xml:space="preserve">Delta Value </w:t>
            </w:r>
          </w:p>
          <w:p w:rsidR="00000000" w:rsidDel="00000000" w:rsidP="00000000" w:rsidRDefault="00000000" w:rsidRPr="00000000" w14:paraId="0000001F">
            <w:pPr>
              <w:widowControl w:val="0"/>
              <w:spacing w:line="240" w:lineRule="auto"/>
              <w:ind w:left="0" w:firstLine="0"/>
              <w:rPr>
                <w:sz w:val="14"/>
                <w:szCs w:val="14"/>
              </w:rPr>
            </w:pPr>
            <w:r w:rsidDel="00000000" w:rsidR="00000000" w:rsidRPr="00000000">
              <w:rPr>
                <w:sz w:val="14"/>
                <w:szCs w:val="14"/>
                <w:rtl w:val="0"/>
              </w:rPr>
              <w:t xml:space="preserve">(Job Market Salary - Current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4"/>
                <w:szCs w:val="14"/>
              </w:rPr>
            </w:pPr>
            <w:r w:rsidDel="00000000" w:rsidR="00000000" w:rsidRPr="00000000">
              <w:rPr>
                <w:sz w:val="14"/>
                <w:szCs w:val="14"/>
                <w:rtl w:val="0"/>
              </w:rPr>
              <w:t xml:space="preserve">Employee Self-Evaluation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4"/>
                <w:szCs w:val="14"/>
              </w:rPr>
            </w:pPr>
            <w:r w:rsidDel="00000000" w:rsidR="00000000" w:rsidRPr="00000000">
              <w:rPr>
                <w:sz w:val="14"/>
                <w:szCs w:val="14"/>
                <w:rtl w:val="0"/>
              </w:rPr>
              <w:t xml:space="preserve">Active in Job Market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4"/>
                <w:szCs w:val="14"/>
              </w:rPr>
            </w:pPr>
            <w:r w:rsidDel="00000000" w:rsidR="00000000" w:rsidRPr="00000000">
              <w:rPr>
                <w:sz w:val="14"/>
                <w:szCs w:val="14"/>
                <w:rtl w:val="0"/>
              </w:rPr>
              <w:t xml:space="preserve">Recent Life-Changing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4"/>
                <w:szCs w:val="14"/>
              </w:rPr>
            </w:pPr>
            <w:r w:rsidDel="00000000" w:rsidR="00000000" w:rsidRPr="00000000">
              <w:rPr>
                <w:sz w:val="14"/>
                <w:szCs w:val="14"/>
                <w:rtl w:val="0"/>
              </w:rPr>
              <w:t xml:space="preserve">Performance Evaluation by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sz w:val="14"/>
                <w:szCs w:val="14"/>
              </w:rPr>
            </w:pPr>
            <w:r w:rsidDel="00000000" w:rsidR="00000000" w:rsidRPr="00000000">
              <w:rPr>
                <w:sz w:val="14"/>
                <w:szCs w:val="14"/>
                <w:rtl w:val="0"/>
              </w:rPr>
              <w:t xml:space="preserve">Leave Without Prior Notice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sz w:val="14"/>
                <w:szCs w:val="14"/>
              </w:rPr>
            </w:pPr>
            <w:r w:rsidDel="00000000" w:rsidR="00000000" w:rsidRPr="00000000">
              <w:rPr>
                <w:sz w:val="14"/>
                <w:szCs w:val="14"/>
                <w:rtl w:val="0"/>
              </w:rPr>
              <w:t xml:space="preserve"> Prediction (Stay/Resign)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2"/>
                <w:szCs w:val="12"/>
              </w:rPr>
            </w:pPr>
            <w:r w:rsidDel="00000000" w:rsidR="00000000" w:rsidRPr="00000000">
              <w:rPr>
                <w:sz w:val="12"/>
                <w:szCs w:val="12"/>
                <w:rtl w:val="0"/>
              </w:rPr>
              <w:t xml:space="preserve">No teamwork, no interest, no motivating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firstLine="90"/>
              <w:rPr>
                <w:sz w:val="12"/>
                <w:szCs w:val="12"/>
              </w:rPr>
            </w:pPr>
            <w:r w:rsidDel="00000000" w:rsidR="00000000" w:rsidRPr="00000000">
              <w:rPr>
                <w:sz w:val="12"/>
                <w:szCs w:val="1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sz w:val="12"/>
                <w:szCs w:val="12"/>
              </w:rPr>
            </w:pPr>
            <w:r w:rsidDel="00000000" w:rsidR="00000000" w:rsidRPr="00000000">
              <w:rPr>
                <w:sz w:val="12"/>
                <w:szCs w:val="12"/>
                <w:rtl w:val="0"/>
              </w:rPr>
              <w:t xml:space="preserve">Been causing production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firstLine="90"/>
              <w:rPr>
                <w:sz w:val="12"/>
                <w:szCs w:val="12"/>
              </w:rPr>
            </w:pPr>
            <w:r w:rsidDel="00000000" w:rsidR="00000000" w:rsidRPr="00000000">
              <w:rPr>
                <w:sz w:val="12"/>
                <w:szCs w:val="1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firstLine="90"/>
              <w:rPr>
                <w:sz w:val="12"/>
                <w:szCs w:val="12"/>
              </w:rPr>
            </w:pPr>
            <w:r w:rsidDel="00000000" w:rsidR="00000000" w:rsidRPr="00000000">
              <w:rPr>
                <w:sz w:val="12"/>
                <w:szCs w:val="12"/>
                <w:rtl w:val="0"/>
              </w:rPr>
              <w:t xml:space="preserve">resign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2"/>
                <w:szCs w:val="12"/>
              </w:rPr>
            </w:pPr>
            <w:r w:rsidDel="00000000" w:rsidR="00000000" w:rsidRPr="00000000">
              <w:rPr>
                <w:sz w:val="12"/>
                <w:szCs w:val="12"/>
                <w:rtl w:val="0"/>
              </w:rPr>
              <w:t xml:space="preserve">Love the challenges and opportunity to learn and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2"/>
                <w:szCs w:val="12"/>
              </w:rPr>
            </w:pPr>
            <w:r w:rsidDel="00000000" w:rsidR="00000000" w:rsidRPr="00000000">
              <w:rPr>
                <w:sz w:val="12"/>
                <w:szCs w:val="12"/>
                <w:rtl w:val="0"/>
              </w:rPr>
              <w:t xml:space="preserve">Effective in mitigating cross-functional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firstLine="90"/>
              <w:rPr>
                <w:sz w:val="12"/>
                <w:szCs w:val="12"/>
              </w:rPr>
            </w:pPr>
            <w:r w:rsidDel="00000000" w:rsidR="00000000" w:rsidRPr="00000000">
              <w:rPr>
                <w:sz w:val="12"/>
                <w:szCs w:val="1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firstLine="90"/>
              <w:rPr>
                <w:sz w:val="12"/>
                <w:szCs w:val="12"/>
              </w:rPr>
            </w:pPr>
            <w:r w:rsidDel="00000000" w:rsidR="00000000" w:rsidRPr="00000000">
              <w:rPr>
                <w:sz w:val="12"/>
                <w:szCs w:val="12"/>
                <w:rtl w:val="0"/>
              </w:rPr>
              <w:t xml:space="preserve">stay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2"/>
                <w:szCs w:val="12"/>
              </w:rPr>
            </w:pPr>
            <w:r w:rsidDel="00000000" w:rsidR="00000000" w:rsidRPr="00000000">
              <w:rPr>
                <w:sz w:val="12"/>
                <w:szCs w:val="12"/>
                <w:rtl w:val="0"/>
              </w:rPr>
              <w:t xml:space="preserve">I deliver what is assigned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sz w:val="12"/>
                <w:szCs w:val="12"/>
              </w:rPr>
            </w:pPr>
            <w:r w:rsidDel="00000000" w:rsidR="00000000" w:rsidRPr="00000000">
              <w:rPr>
                <w:sz w:val="12"/>
                <w:szCs w:val="12"/>
                <w:rtl w:val="0"/>
              </w:rPr>
              <w:t xml:space="preserve">Engaged in delivering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rPr>
                <w:sz w:val="12"/>
                <w:szCs w:val="12"/>
              </w:rPr>
            </w:pPr>
            <w:r w:rsidDel="00000000" w:rsidR="00000000" w:rsidRPr="00000000">
              <w:rPr>
                <w:sz w:val="12"/>
                <w:szCs w:val="12"/>
                <w:rtl w:val="0"/>
              </w:rPr>
              <w:t xml:space="preserve">stay</w:t>
            </w:r>
          </w:p>
        </w:tc>
      </w:tr>
    </w:tbl>
    <w:p w:rsidR="00000000" w:rsidDel="00000000" w:rsidP="00000000" w:rsidRDefault="00000000" w:rsidRPr="00000000" w14:paraId="0000003B">
      <w:pPr>
        <w:ind w:left="0" w:firstLine="0"/>
        <w:jc w:val="both"/>
        <w:rPr/>
      </w:pPr>
      <w:r w:rsidDel="00000000" w:rsidR="00000000" w:rsidRPr="00000000">
        <w:rPr>
          <w:rtl w:val="0"/>
        </w:rPr>
      </w:r>
    </w:p>
    <w:sectPr>
      <w:headerReference r:id="rId6"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Style w:val="Heading4"/>
      <w:keepNext w:val="0"/>
      <w:keepLines w:val="0"/>
      <w:shd w:fill="ffffff" w:val="clear"/>
      <w:spacing w:after="0" w:before="0" w:lineRule="auto"/>
      <w:ind w:hanging="630"/>
      <w:jc w:val="center"/>
      <w:rPr>
        <w:sz w:val="30"/>
        <w:szCs w:val="30"/>
      </w:rPr>
    </w:pPr>
    <w:bookmarkStart w:colFirst="0" w:colLast="0" w:name="_90cea9h6tfle" w:id="0"/>
    <w:bookmarkEnd w:id="0"/>
    <w:r w:rsidDel="00000000" w:rsidR="00000000" w:rsidRPr="00000000">
      <w:rPr>
        <w:b w:val="1"/>
        <w:color w:val="082343"/>
        <w:sz w:val="28"/>
        <w:szCs w:val="28"/>
        <w:rtl w:val="0"/>
      </w:rPr>
      <w:t xml:space="preserve">Problem Identification Assignments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