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60BB7" w14:textId="49AA8047" w:rsidR="00EB62EE" w:rsidRPr="00073621" w:rsidRDefault="006E595D" w:rsidP="0007362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Advanced 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3BAC2720" w14:textId="77777777" w:rsidR="00EB62EE" w:rsidRDefault="00EB62EE" w:rsidP="00EB62EE">
      <w:pPr>
        <w:rPr>
          <w:b/>
        </w:rPr>
      </w:pPr>
    </w:p>
    <w:p w14:paraId="5665C094" w14:textId="77777777" w:rsidR="00EB62EE" w:rsidRDefault="00EB62EE" w:rsidP="00EB62EE">
      <w:pPr>
        <w:rPr>
          <w:b/>
        </w:rPr>
      </w:pPr>
      <w:r>
        <w:rPr>
          <w:b/>
        </w:rPr>
        <w:t>USER STORY: As a caseworker or parent, I would like to perform advanced search for child care providers so that I can choose the best provider for a child.</w:t>
      </w:r>
    </w:p>
    <w:p w14:paraId="1899D252" w14:textId="77777777" w:rsidR="00EB62EE" w:rsidRDefault="00EB62EE" w:rsidP="00EB62EE">
      <w:pPr>
        <w:rPr>
          <w:b/>
        </w:rPr>
      </w:pPr>
    </w:p>
    <w:p w14:paraId="6026647C" w14:textId="77777777" w:rsidR="00EB62EE" w:rsidRDefault="00EB62EE" w:rsidP="00EB62EE">
      <w:pPr>
        <w:rPr>
          <w:b/>
        </w:rPr>
      </w:pPr>
    </w:p>
    <w:p w14:paraId="17F7B430" w14:textId="77777777" w:rsidR="00215213" w:rsidRDefault="00215213" w:rsidP="00215213">
      <w:pPr>
        <w:rPr>
          <w:b/>
        </w:rPr>
      </w:pPr>
      <w:r>
        <w:rPr>
          <w:b/>
        </w:rPr>
        <w:t>STATIC CONTENT</w:t>
      </w:r>
    </w:p>
    <w:p w14:paraId="14C85056" w14:textId="77777777" w:rsidR="00215213" w:rsidRDefault="00215213" w:rsidP="00215213">
      <w:pPr>
        <w:rPr>
          <w:b/>
        </w:rPr>
      </w:pPr>
    </w:p>
    <w:p w14:paraId="63BE9DE0" w14:textId="77777777" w:rsidR="00215213" w:rsidRDefault="00215213" w:rsidP="00215213">
      <w:pPr>
        <w:pStyle w:val="ListParagraph"/>
        <w:numPr>
          <w:ilvl w:val="0"/>
          <w:numId w:val="16"/>
        </w:numPr>
      </w:pPr>
      <w:r>
        <w:t>Logo</w:t>
      </w:r>
    </w:p>
    <w:p w14:paraId="22BB81C7" w14:textId="77777777" w:rsidR="00215213" w:rsidRDefault="00215213" w:rsidP="00215213">
      <w:pPr>
        <w:pStyle w:val="ListParagraph"/>
        <w:numPr>
          <w:ilvl w:val="0"/>
          <w:numId w:val="16"/>
        </w:numPr>
      </w:pPr>
      <w:r>
        <w:t>App Name (Logo): Department of Human Services</w:t>
      </w:r>
    </w:p>
    <w:p w14:paraId="0E6E7C3F" w14:textId="77777777" w:rsidR="00215213" w:rsidRDefault="00215213" w:rsidP="00215213">
      <w:pPr>
        <w:pStyle w:val="ListParagraph"/>
        <w:numPr>
          <w:ilvl w:val="0"/>
          <w:numId w:val="16"/>
        </w:numPr>
      </w:pPr>
      <w:r>
        <w:t>Visual screen elements</w:t>
      </w:r>
    </w:p>
    <w:p w14:paraId="3FA14545" w14:textId="77777777" w:rsidR="00215213" w:rsidRDefault="00215213" w:rsidP="00215213">
      <w:pPr>
        <w:pStyle w:val="ListParagraph"/>
        <w:numPr>
          <w:ilvl w:val="0"/>
          <w:numId w:val="16"/>
        </w:numPr>
      </w:pPr>
      <w:r>
        <w:t>Screen Message:</w:t>
      </w:r>
    </w:p>
    <w:p w14:paraId="28EB2D60" w14:textId="77777777" w:rsidR="00215213" w:rsidRDefault="00215213" w:rsidP="00215213"/>
    <w:p w14:paraId="61389663" w14:textId="77777777" w:rsidR="00215213" w:rsidRDefault="00215213" w:rsidP="00215213">
      <w:pPr>
        <w:rPr>
          <w:b/>
        </w:rPr>
      </w:pPr>
      <w:r>
        <w:rPr>
          <w:b/>
        </w:rPr>
        <w:t>FORM FIELDS</w:t>
      </w:r>
    </w:p>
    <w:p w14:paraId="52EE3DFD" w14:textId="77777777" w:rsidR="00215213" w:rsidRDefault="00215213" w:rsidP="00215213">
      <w:pPr>
        <w:rPr>
          <w:b/>
        </w:rPr>
      </w:pPr>
    </w:p>
    <w:p w14:paraId="18CCED93" w14:textId="77777777" w:rsidR="00215213" w:rsidRDefault="00215213" w:rsidP="00215213">
      <w:pPr>
        <w:pStyle w:val="ListParagraph"/>
        <w:numPr>
          <w:ilvl w:val="0"/>
          <w:numId w:val="17"/>
        </w:numPr>
      </w:pPr>
      <w:r>
        <w:t>Handicapped Accessibility required?</w:t>
      </w:r>
    </w:p>
    <w:p w14:paraId="08C2F201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label: Handicapped Accessibility required?</w:t>
      </w:r>
    </w:p>
    <w:p w14:paraId="39CABC6C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Type: Radio Button.</w:t>
      </w:r>
    </w:p>
    <w:p w14:paraId="31AB4D95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Options: Yes / No</w:t>
      </w:r>
    </w:p>
    <w:p w14:paraId="13CC1883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Default Value: None</w:t>
      </w:r>
    </w:p>
    <w:p w14:paraId="17D502BA" w14:textId="77777777" w:rsidR="00215213" w:rsidRDefault="00215213" w:rsidP="00215213">
      <w:pPr>
        <w:pStyle w:val="ListParagraph"/>
        <w:numPr>
          <w:ilvl w:val="0"/>
          <w:numId w:val="17"/>
        </w:numPr>
      </w:pPr>
      <w:r>
        <w:t>Time of Service Preferred</w:t>
      </w:r>
    </w:p>
    <w:p w14:paraId="61D668B1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label: Time of Service Preferred</w:t>
      </w:r>
    </w:p>
    <w:p w14:paraId="797B474F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Type: Radio Button.</w:t>
      </w:r>
    </w:p>
    <w:p w14:paraId="096B88F4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Options: Full Time /Part Time</w:t>
      </w:r>
    </w:p>
    <w:p w14:paraId="7D71B7CD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Default Value: None</w:t>
      </w:r>
    </w:p>
    <w:p w14:paraId="0EA53866" w14:textId="77777777" w:rsidR="00215213" w:rsidRDefault="00215213" w:rsidP="00215213">
      <w:pPr>
        <w:pStyle w:val="ListParagraph"/>
        <w:numPr>
          <w:ilvl w:val="0"/>
          <w:numId w:val="17"/>
        </w:numPr>
      </w:pPr>
      <w:r>
        <w:t>Age Group</w:t>
      </w:r>
    </w:p>
    <w:p w14:paraId="73715D85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1: Age Group.</w:t>
      </w:r>
    </w:p>
    <w:p w14:paraId="5F1DA78F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Type: Slider.</w:t>
      </w:r>
    </w:p>
    <w:p w14:paraId="0FB1F6B0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 xml:space="preserve">Field Options: Lower Limit of slider 0 </w:t>
      </w:r>
      <w:proofErr w:type="spellStart"/>
      <w:r>
        <w:t>yrs</w:t>
      </w:r>
      <w:proofErr w:type="spellEnd"/>
      <w:r>
        <w:t xml:space="preserve">- 18 </w:t>
      </w:r>
      <w:proofErr w:type="spellStart"/>
      <w:r>
        <w:t>yrs</w:t>
      </w:r>
      <w:proofErr w:type="spellEnd"/>
      <w:r>
        <w:t>(Upper Limit)</w:t>
      </w:r>
    </w:p>
    <w:p w14:paraId="39517A55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Default Value: 7yrs -15yrs.</w:t>
      </w:r>
    </w:p>
    <w:p w14:paraId="05CED1CB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2: None (Display Only field)</w:t>
      </w:r>
    </w:p>
    <w:p w14:paraId="6A531416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Type: Text Box</w:t>
      </w:r>
    </w:p>
    <w:p w14:paraId="10368ACE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Default Value: 7 yrs-15yrs.(Value selected from slider)</w:t>
      </w:r>
    </w:p>
    <w:p w14:paraId="1777A926" w14:textId="77777777" w:rsidR="00215213" w:rsidRDefault="00215213" w:rsidP="00215213">
      <w:pPr>
        <w:ind w:left="1080"/>
      </w:pPr>
    </w:p>
    <w:p w14:paraId="64A0E601" w14:textId="77777777" w:rsidR="00215213" w:rsidRDefault="00215213" w:rsidP="00215213">
      <w:pPr>
        <w:pStyle w:val="ListParagraph"/>
        <w:numPr>
          <w:ilvl w:val="0"/>
          <w:numId w:val="17"/>
        </w:numPr>
      </w:pPr>
      <w:r>
        <w:t>Special Needs</w:t>
      </w:r>
    </w:p>
    <w:p w14:paraId="0BA48DFB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1: Emotionally Disturbed.</w:t>
      </w:r>
    </w:p>
    <w:p w14:paraId="42E792F3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 xml:space="preserve">Field Type: </w:t>
      </w:r>
      <w:proofErr w:type="spellStart"/>
      <w:r>
        <w:t>Multiselect</w:t>
      </w:r>
      <w:proofErr w:type="spellEnd"/>
      <w:r>
        <w:t>.</w:t>
      </w:r>
    </w:p>
    <w:p w14:paraId="48FD5A08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2: Emotionally Impaired.</w:t>
      </w:r>
    </w:p>
    <w:p w14:paraId="3A73B202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 xml:space="preserve">Field Type: </w:t>
      </w:r>
      <w:proofErr w:type="spellStart"/>
      <w:r>
        <w:t>Multiselect</w:t>
      </w:r>
      <w:proofErr w:type="spellEnd"/>
      <w:r>
        <w:t>.</w:t>
      </w:r>
    </w:p>
    <w:p w14:paraId="0380CD0C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3: Hearing Impaired.</w:t>
      </w:r>
    </w:p>
    <w:p w14:paraId="7F47026C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 xml:space="preserve">Field Type: </w:t>
      </w:r>
      <w:proofErr w:type="spellStart"/>
      <w:r>
        <w:t>Multiselect</w:t>
      </w:r>
      <w:proofErr w:type="spellEnd"/>
      <w:r>
        <w:t>.</w:t>
      </w:r>
    </w:p>
    <w:p w14:paraId="6234EADC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4: Mentally Impaired</w:t>
      </w:r>
    </w:p>
    <w:p w14:paraId="2322DD0E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 xml:space="preserve">Field </w:t>
      </w:r>
      <w:proofErr w:type="spellStart"/>
      <w:r>
        <w:t>Type</w:t>
      </w:r>
      <w:proofErr w:type="gramStart"/>
      <w:r>
        <w:t>:Multiselect</w:t>
      </w:r>
      <w:proofErr w:type="spellEnd"/>
      <w:proofErr w:type="gramEnd"/>
      <w:r>
        <w:t>.</w:t>
      </w:r>
    </w:p>
    <w:p w14:paraId="0B87217B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t>Field label 5 – Intellectual Disability.</w:t>
      </w:r>
    </w:p>
    <w:p w14:paraId="5A1C126C" w14:textId="77777777" w:rsidR="00215213" w:rsidRDefault="00215213" w:rsidP="00215213">
      <w:pPr>
        <w:pStyle w:val="ListParagraph"/>
        <w:numPr>
          <w:ilvl w:val="1"/>
          <w:numId w:val="17"/>
        </w:numPr>
      </w:pPr>
      <w:r>
        <w:lastRenderedPageBreak/>
        <w:t xml:space="preserve">Field Type: </w:t>
      </w:r>
      <w:proofErr w:type="spellStart"/>
      <w:r>
        <w:t>Multiselect</w:t>
      </w:r>
      <w:proofErr w:type="spellEnd"/>
      <w:r>
        <w:t>.</w:t>
      </w:r>
    </w:p>
    <w:p w14:paraId="01FB8F8E" w14:textId="77777777" w:rsidR="00215213" w:rsidRDefault="00215213" w:rsidP="00215213">
      <w:pPr>
        <w:pStyle w:val="ListParagraph"/>
        <w:ind w:left="1440"/>
      </w:pPr>
    </w:p>
    <w:p w14:paraId="2ABEF7A7" w14:textId="77777777" w:rsidR="00215213" w:rsidRDefault="00215213" w:rsidP="00215213"/>
    <w:p w14:paraId="7B2F9CEE" w14:textId="77777777" w:rsidR="00215213" w:rsidRDefault="00215213" w:rsidP="00215213">
      <w:pPr>
        <w:rPr>
          <w:b/>
        </w:rPr>
      </w:pPr>
      <w:r>
        <w:rPr>
          <w:b/>
        </w:rPr>
        <w:t>BUTTONS &amp; LINKS</w:t>
      </w:r>
    </w:p>
    <w:p w14:paraId="6CA45071" w14:textId="77777777" w:rsidR="00215213" w:rsidRDefault="00215213" w:rsidP="00215213">
      <w:pPr>
        <w:pStyle w:val="ListParagraph"/>
        <w:ind w:left="1440"/>
      </w:pPr>
    </w:p>
    <w:p w14:paraId="76AEF429" w14:textId="77777777" w:rsidR="00215213" w:rsidRDefault="00215213" w:rsidP="00215213">
      <w:pPr>
        <w:pStyle w:val="ListParagraph"/>
        <w:numPr>
          <w:ilvl w:val="0"/>
          <w:numId w:val="18"/>
        </w:numPr>
      </w:pPr>
      <w:r>
        <w:t>Reset</w:t>
      </w:r>
    </w:p>
    <w:p w14:paraId="30D9C580" w14:textId="77777777" w:rsidR="00215213" w:rsidRDefault="00215213" w:rsidP="00215213">
      <w:pPr>
        <w:pStyle w:val="ListParagraph"/>
        <w:numPr>
          <w:ilvl w:val="1"/>
          <w:numId w:val="18"/>
        </w:numPr>
      </w:pPr>
      <w:r>
        <w:t>Label: Reset</w:t>
      </w:r>
    </w:p>
    <w:p w14:paraId="2D7A9C0A" w14:textId="77777777" w:rsidR="00215213" w:rsidRDefault="00215213" w:rsidP="00215213">
      <w:pPr>
        <w:pStyle w:val="ListParagraph"/>
        <w:numPr>
          <w:ilvl w:val="1"/>
          <w:numId w:val="18"/>
        </w:numPr>
      </w:pPr>
      <w:r>
        <w:t>Action: Resets all the values set prior.</w:t>
      </w:r>
    </w:p>
    <w:p w14:paraId="53C0EB9F" w14:textId="77777777" w:rsidR="00215213" w:rsidRDefault="00215213" w:rsidP="00215213">
      <w:pPr>
        <w:pStyle w:val="ListParagraph"/>
        <w:numPr>
          <w:ilvl w:val="0"/>
          <w:numId w:val="18"/>
        </w:numPr>
      </w:pPr>
      <w:r>
        <w:t>Search</w:t>
      </w:r>
    </w:p>
    <w:p w14:paraId="2B1C113F" w14:textId="77777777" w:rsidR="00215213" w:rsidRDefault="00215213" w:rsidP="00215213">
      <w:pPr>
        <w:pStyle w:val="ListParagraph"/>
        <w:numPr>
          <w:ilvl w:val="1"/>
          <w:numId w:val="18"/>
        </w:numPr>
      </w:pPr>
      <w:r>
        <w:t>Label: Search</w:t>
      </w:r>
    </w:p>
    <w:p w14:paraId="6ECE7999" w14:textId="77777777" w:rsidR="00215213" w:rsidRDefault="00215213" w:rsidP="00215213">
      <w:pPr>
        <w:pStyle w:val="ListParagraph"/>
        <w:numPr>
          <w:ilvl w:val="1"/>
          <w:numId w:val="18"/>
        </w:numPr>
      </w:pPr>
      <w:r>
        <w:t>Action: Fetches results based on the selected criteria.</w:t>
      </w:r>
    </w:p>
    <w:p w14:paraId="021BC903" w14:textId="77777777" w:rsidR="00215213" w:rsidRDefault="00215213" w:rsidP="00215213">
      <w:pPr>
        <w:pStyle w:val="ListParagraph"/>
      </w:pPr>
    </w:p>
    <w:p w14:paraId="7EFB3740" w14:textId="77777777" w:rsidR="00215213" w:rsidRDefault="00215213" w:rsidP="00215213">
      <w:pPr>
        <w:pStyle w:val="ListParagraph"/>
      </w:pPr>
      <w:r>
        <w:br/>
      </w:r>
    </w:p>
    <w:p w14:paraId="0683972E" w14:textId="77777777" w:rsidR="00215213" w:rsidRDefault="00215213" w:rsidP="00215213"/>
    <w:p w14:paraId="014B6CBF" w14:textId="77777777" w:rsidR="00215213" w:rsidRDefault="00215213" w:rsidP="00215213">
      <w:pPr>
        <w:rPr>
          <w:b/>
        </w:rPr>
      </w:pPr>
      <w:r>
        <w:rPr>
          <w:b/>
        </w:rPr>
        <w:t>ACCEPTANCE CRITERIA</w:t>
      </w:r>
    </w:p>
    <w:p w14:paraId="4597953B" w14:textId="77777777" w:rsidR="00215213" w:rsidRDefault="00215213" w:rsidP="00215213">
      <w:pPr>
        <w:rPr>
          <w:b/>
        </w:rPr>
      </w:pPr>
    </w:p>
    <w:p w14:paraId="6344DAF7" w14:textId="77777777" w:rsidR="00215213" w:rsidRDefault="00215213" w:rsidP="00215213">
      <w:pPr>
        <w:rPr>
          <w:color w:val="000000"/>
        </w:rPr>
      </w:pPr>
      <w:r>
        <w:rPr>
          <w:color w:val="000000"/>
        </w:rPr>
        <w:t>1. User can perform advance search as per the handicap accessibility required</w:t>
      </w:r>
      <w:r>
        <w:rPr>
          <w:color w:val="000000"/>
        </w:rPr>
        <w:br/>
        <w:t xml:space="preserve">2. User can perform advance search as per time of service required </w:t>
      </w:r>
    </w:p>
    <w:p w14:paraId="63911590" w14:textId="77777777" w:rsidR="00215213" w:rsidRDefault="00215213" w:rsidP="00215213">
      <w:pPr>
        <w:rPr>
          <w:b/>
        </w:rPr>
      </w:pPr>
      <w:r>
        <w:rPr>
          <w:color w:val="000000"/>
        </w:rPr>
        <w:t xml:space="preserve">3. Advance search support different age groups </w:t>
      </w:r>
      <w:r>
        <w:rPr>
          <w:color w:val="000000"/>
        </w:rPr>
        <w:br/>
        <w:t>4. Advance search can support multiple special needs</w:t>
      </w:r>
    </w:p>
    <w:p w14:paraId="0CE87CF5" w14:textId="2AAF5F49" w:rsidR="007B3BDC" w:rsidRDefault="007B3BDC" w:rsidP="000D660A">
      <w:bookmarkStart w:id="0" w:name="_GoBack"/>
      <w:bookmarkEnd w:id="0"/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73621"/>
    <w:rsid w:val="000A2743"/>
    <w:rsid w:val="000D660A"/>
    <w:rsid w:val="0016000E"/>
    <w:rsid w:val="001B55FB"/>
    <w:rsid w:val="00215213"/>
    <w:rsid w:val="00286CD5"/>
    <w:rsid w:val="002B0AF5"/>
    <w:rsid w:val="002C6383"/>
    <w:rsid w:val="003461CE"/>
    <w:rsid w:val="003E01DA"/>
    <w:rsid w:val="0048196C"/>
    <w:rsid w:val="004B7170"/>
    <w:rsid w:val="004D08E2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B62EE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2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2E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62E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2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8</cp:revision>
  <cp:lastPrinted>2016-05-24T19:37:00Z</cp:lastPrinted>
  <dcterms:created xsi:type="dcterms:W3CDTF">2016-09-26T15:22:00Z</dcterms:created>
  <dcterms:modified xsi:type="dcterms:W3CDTF">2016-10-04T12:46:00Z</dcterms:modified>
</cp:coreProperties>
</file>