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5AE" w:rsidRPr="00B05AB7" w:rsidRDefault="001F082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—</w:t>
      </w:r>
      <w:r w:rsidR="002E0AC2" w:rsidRPr="00B05AB7">
        <w:rPr>
          <w:rFonts w:ascii="Arial" w:hAnsi="Arial" w:cs="Arial"/>
          <w:sz w:val="24"/>
          <w:lang w:val="es-MX"/>
        </w:rPr>
        <w:t>Bloque 1</w:t>
      </w:r>
      <w:r>
        <w:rPr>
          <w:rFonts w:ascii="Arial" w:hAnsi="Arial" w:cs="Arial"/>
          <w:sz w:val="24"/>
          <w:lang w:val="es-MX"/>
        </w:rPr>
        <w:t>—</w:t>
      </w:r>
    </w:p>
    <w:p w:rsidR="002E0AC2" w:rsidRPr="002E0AC2" w:rsidRDefault="00DA7934" w:rsidP="00DA793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¿Qué es Recursividad</w:t>
      </w:r>
      <w:r w:rsidR="002E0AC2" w:rsidRPr="002E0AC2">
        <w:rPr>
          <w:rFonts w:ascii="Arial" w:hAnsi="Arial" w:cs="Arial"/>
          <w:sz w:val="24"/>
          <w:lang w:val="es-MX"/>
        </w:rPr>
        <w:t>?</w:t>
      </w:r>
    </w:p>
    <w:p w:rsidR="002E0AC2" w:rsidRPr="001F0829" w:rsidRDefault="00DA7934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F0829">
        <w:rPr>
          <w:rFonts w:ascii="Arial" w:hAnsi="Arial" w:cs="Arial"/>
          <w:sz w:val="24"/>
          <w:lang w:val="es-MX"/>
        </w:rPr>
        <w:t>Es la forma en la cual se especifica un proceso basado en su propia definición.</w:t>
      </w:r>
    </w:p>
    <w:p w:rsidR="00DA7934" w:rsidRDefault="00DA7934" w:rsidP="00DA793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Es una función </w:t>
      </w:r>
      <w:r w:rsidRPr="00DA7934">
        <w:rPr>
          <w:rFonts w:ascii="Arial" w:hAnsi="Arial" w:cs="Arial"/>
          <w:sz w:val="24"/>
          <w:lang w:val="es-MX"/>
        </w:rPr>
        <w:t>que se l</w:t>
      </w:r>
      <w:r>
        <w:rPr>
          <w:rFonts w:ascii="Arial" w:hAnsi="Arial" w:cs="Arial"/>
          <w:sz w:val="24"/>
          <w:lang w:val="es-MX"/>
        </w:rPr>
        <w:t xml:space="preserve">lama a sí misma, ya sea directa </w:t>
      </w:r>
      <w:r w:rsidRPr="00DA7934">
        <w:rPr>
          <w:rFonts w:ascii="Arial" w:hAnsi="Arial" w:cs="Arial"/>
          <w:sz w:val="24"/>
          <w:lang w:val="es-MX"/>
        </w:rPr>
        <w:t>o indirectamente</w:t>
      </w:r>
      <w:r>
        <w:rPr>
          <w:rFonts w:ascii="Arial" w:hAnsi="Arial" w:cs="Arial"/>
          <w:sz w:val="24"/>
          <w:lang w:val="es-MX"/>
        </w:rPr>
        <w:t xml:space="preserve"> a través de otra función.</w:t>
      </w:r>
    </w:p>
    <w:p w:rsidR="00DA7934" w:rsidRPr="001F0829" w:rsidRDefault="00DA7934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F0829">
        <w:rPr>
          <w:rFonts w:ascii="Arial" w:hAnsi="Arial" w:cs="Arial"/>
          <w:sz w:val="24"/>
        </w:rPr>
        <w:t>Función</w:t>
      </w:r>
      <w:r w:rsidRPr="001F0829">
        <w:rPr>
          <w:sz w:val="24"/>
        </w:rPr>
        <w:t xml:space="preserve"> </w:t>
      </w:r>
      <w:r w:rsidRPr="001F0829">
        <w:rPr>
          <w:rFonts w:ascii="Arial" w:hAnsi="Arial" w:cs="Arial"/>
          <w:sz w:val="24"/>
          <w:lang w:val="es-MX"/>
        </w:rPr>
        <w:t>recursiva.</w:t>
      </w:r>
    </w:p>
    <w:p w:rsidR="00DA7934" w:rsidRDefault="005D2969" w:rsidP="00DA79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</w:t>
      </w:r>
      <w:r w:rsidR="00DA7934" w:rsidRPr="00DA7934">
        <w:rPr>
          <w:rFonts w:ascii="Arial" w:hAnsi="Arial" w:cs="Arial"/>
          <w:sz w:val="24"/>
        </w:rPr>
        <w:t xml:space="preserve"> el llamado de una función o programa a </w:t>
      </w:r>
      <w:proofErr w:type="spellStart"/>
      <w:r w:rsidR="00DA7934" w:rsidRPr="00DA7934">
        <w:rPr>
          <w:rFonts w:ascii="Arial" w:hAnsi="Arial" w:cs="Arial"/>
          <w:sz w:val="24"/>
        </w:rPr>
        <w:t>si</w:t>
      </w:r>
      <w:proofErr w:type="spellEnd"/>
      <w:r w:rsidR="00DA7934" w:rsidRPr="00DA7934">
        <w:rPr>
          <w:rFonts w:ascii="Arial" w:hAnsi="Arial" w:cs="Arial"/>
          <w:sz w:val="24"/>
        </w:rPr>
        <w:t xml:space="preserve"> mismo, para no llegar a la inestabilidad del sistema se debe de contar con un estado base que detiene el autollamado</w:t>
      </w:r>
      <w:r>
        <w:rPr>
          <w:rFonts w:ascii="Arial" w:hAnsi="Arial" w:cs="Arial"/>
          <w:sz w:val="24"/>
        </w:rPr>
        <w:t>.</w:t>
      </w:r>
    </w:p>
    <w:p w:rsidR="005D2969" w:rsidRPr="001F0829" w:rsidRDefault="005D2969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La recursión.</w:t>
      </w:r>
    </w:p>
    <w:p w:rsidR="005D2969" w:rsidRDefault="005D2969" w:rsidP="00DA79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</w:t>
      </w:r>
      <w:r w:rsidRPr="005D2969">
        <w:rPr>
          <w:rFonts w:ascii="Arial" w:hAnsi="Arial" w:cs="Arial"/>
          <w:sz w:val="24"/>
        </w:rPr>
        <w:t xml:space="preserve">cuando una función o subprograma se llama a </w:t>
      </w:r>
      <w:proofErr w:type="spellStart"/>
      <w:r w:rsidRPr="005D2969">
        <w:rPr>
          <w:rFonts w:ascii="Arial" w:hAnsi="Arial" w:cs="Arial"/>
          <w:sz w:val="24"/>
        </w:rPr>
        <w:t>si</w:t>
      </w:r>
      <w:proofErr w:type="spellEnd"/>
      <w:r w:rsidRPr="005D2969">
        <w:rPr>
          <w:rFonts w:ascii="Arial" w:hAnsi="Arial" w:cs="Arial"/>
          <w:sz w:val="24"/>
        </w:rPr>
        <w:t xml:space="preserve"> mismo.</w:t>
      </w:r>
    </w:p>
    <w:p w:rsidR="005D2969" w:rsidRPr="001F0829" w:rsidRDefault="005D2969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La recursión directa.</w:t>
      </w:r>
    </w:p>
    <w:p w:rsidR="005D2969" w:rsidRDefault="005D2969" w:rsidP="00DA79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</w:t>
      </w:r>
      <w:r w:rsidRPr="005D2969">
        <w:rPr>
          <w:rFonts w:ascii="Arial" w:hAnsi="Arial" w:cs="Arial"/>
          <w:sz w:val="24"/>
        </w:rPr>
        <w:t>cuando una función llama a otra y esta a su vez la llama de nuevo.</w:t>
      </w:r>
    </w:p>
    <w:p w:rsidR="005D2969" w:rsidRPr="001F0829" w:rsidRDefault="005D2969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La recursión indirecta.</w:t>
      </w:r>
    </w:p>
    <w:p w:rsidR="005D2969" w:rsidRDefault="00B05AB7" w:rsidP="00B05AB7">
      <w:pPr>
        <w:rPr>
          <w:rFonts w:ascii="Arial" w:hAnsi="Arial" w:cs="Arial"/>
          <w:sz w:val="24"/>
          <w:lang w:val="es-MX"/>
        </w:rPr>
      </w:pPr>
      <w:r w:rsidRPr="00B05AB7">
        <w:rPr>
          <w:rFonts w:ascii="Arial" w:hAnsi="Arial" w:cs="Arial"/>
          <w:sz w:val="24"/>
          <w:lang w:val="es-MX"/>
        </w:rPr>
        <w:t>Es aquella cuyo orden de crecimiento es lineal. El número de llamadas recursivas dependía linealmente de el parámetro n, de la función.</w:t>
      </w:r>
    </w:p>
    <w:p w:rsidR="00B05AB7" w:rsidRPr="001F0829" w:rsidRDefault="00B05AB7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F0829">
        <w:rPr>
          <w:rFonts w:ascii="Arial" w:hAnsi="Arial" w:cs="Arial"/>
          <w:sz w:val="24"/>
          <w:lang w:val="es-MX"/>
        </w:rPr>
        <w:t>Recursión lineal.</w:t>
      </w:r>
    </w:p>
    <w:p w:rsidR="00B05AB7" w:rsidRDefault="000A3F55" w:rsidP="000A3F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0A3F55">
        <w:rPr>
          <w:rFonts w:ascii="Arial" w:hAnsi="Arial" w:cs="Arial"/>
          <w:sz w:val="24"/>
        </w:rPr>
        <w:t>reará más de un nodo a cada paso y crecerá muy rápido</w:t>
      </w:r>
      <w:r>
        <w:rPr>
          <w:rFonts w:ascii="Arial" w:hAnsi="Arial" w:cs="Arial"/>
          <w:sz w:val="24"/>
        </w:rPr>
        <w:t xml:space="preserve">. </w:t>
      </w:r>
      <w:r w:rsidRPr="000A3F55">
        <w:rPr>
          <w:rFonts w:ascii="Arial" w:hAnsi="Arial" w:cs="Arial"/>
          <w:sz w:val="24"/>
        </w:rPr>
        <w:t>Esto hace que se puedan solucionar problemas de un tamaño muy pequeño, y para problemas más grandes, una implementación recursiva no nos sirva.</w:t>
      </w:r>
    </w:p>
    <w:p w:rsidR="001F0829" w:rsidRPr="001F0829" w:rsidRDefault="000A3F55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Árbol recursivo.</w:t>
      </w:r>
    </w:p>
    <w:p w:rsidR="000A3F55" w:rsidRDefault="001F0829" w:rsidP="001F0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Diseñar un procedimiento recursivo para calcular la suma de los n primeros elementos de la serie.</w:t>
      </w:r>
    </w:p>
    <w:p w:rsidR="001F0829" w:rsidRDefault="001F0829" w:rsidP="001F0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1 - 1/2 + 1/3 - 1/4 + 1/5 - ... - 1/(2*n) + 1/(2*n+1) -</w:t>
      </w:r>
    </w:p>
    <w:p w:rsidR="00EE5AC9" w:rsidRDefault="00EE5AC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1F082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1F082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1F082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1F082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5B0185" w:rsidP="001F08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1. </w:t>
      </w:r>
      <w:r w:rsidRPr="005B0185">
        <w:rPr>
          <w:rFonts w:ascii="Arial" w:hAnsi="Arial" w:cs="Arial"/>
          <w:sz w:val="24"/>
        </w:rPr>
        <w:t>Para utilizar este algoritmo, el array debe estar ordenado.</w:t>
      </w:r>
    </w:p>
    <w:p w:rsidR="005B0185" w:rsidRDefault="005B0185" w:rsidP="001F08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5B0185">
        <w:rPr>
          <w:rFonts w:ascii="Arial" w:hAnsi="Arial" w:cs="Arial"/>
          <w:sz w:val="24"/>
        </w:rPr>
        <w:t>consiste en dividir el array por su elemento medio en dos sub</w:t>
      </w:r>
      <w:r>
        <w:rPr>
          <w:rFonts w:ascii="Arial" w:hAnsi="Arial" w:cs="Arial"/>
          <w:sz w:val="24"/>
        </w:rPr>
        <w:t>-</w:t>
      </w:r>
      <w:r w:rsidRPr="005B0185">
        <w:rPr>
          <w:rFonts w:ascii="Arial" w:hAnsi="Arial" w:cs="Arial"/>
          <w:sz w:val="24"/>
        </w:rPr>
        <w:t>arrays más pequeños, y comparar el elemento con el del centro</w:t>
      </w:r>
      <w:r>
        <w:rPr>
          <w:rFonts w:ascii="Arial" w:hAnsi="Arial" w:cs="Arial"/>
          <w:sz w:val="24"/>
        </w:rPr>
        <w:t>.</w:t>
      </w:r>
    </w:p>
    <w:p w:rsidR="005B0185" w:rsidRDefault="005B0185" w:rsidP="001F08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5B0185">
        <w:rPr>
          <w:rFonts w:ascii="Arial" w:hAnsi="Arial" w:cs="Arial"/>
          <w:sz w:val="24"/>
        </w:rPr>
        <w:t>Si el elemento es menor, debe estar (si está) en el primer sub</w:t>
      </w:r>
      <w:r>
        <w:rPr>
          <w:rFonts w:ascii="Arial" w:hAnsi="Arial" w:cs="Arial"/>
          <w:sz w:val="24"/>
        </w:rPr>
        <w:t>-</w:t>
      </w:r>
      <w:r w:rsidRPr="005B0185">
        <w:rPr>
          <w:rFonts w:ascii="Arial" w:hAnsi="Arial" w:cs="Arial"/>
          <w:sz w:val="24"/>
        </w:rPr>
        <w:t>array</w:t>
      </w:r>
      <w:r>
        <w:rPr>
          <w:rFonts w:ascii="Arial" w:hAnsi="Arial" w:cs="Arial"/>
          <w:sz w:val="24"/>
        </w:rPr>
        <w:t>.</w:t>
      </w:r>
    </w:p>
    <w:p w:rsidR="005B0185" w:rsidRDefault="005B0185" w:rsidP="001F08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Pr="005B0185">
        <w:rPr>
          <w:rFonts w:ascii="Arial" w:hAnsi="Arial" w:cs="Arial"/>
          <w:sz w:val="24"/>
        </w:rPr>
        <w:t>y si es mayor está en el segundo.</w:t>
      </w:r>
    </w:p>
    <w:p w:rsidR="005B0185" w:rsidRPr="005B0185" w:rsidRDefault="005B0185" w:rsidP="005B018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0185">
        <w:rPr>
          <w:rFonts w:ascii="Arial" w:hAnsi="Arial" w:cs="Arial"/>
          <w:sz w:val="24"/>
        </w:rPr>
        <w:t>Búsqueda binaria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 w:rsidRPr="005B0185">
        <w:rPr>
          <w:rFonts w:ascii="Arial" w:hAnsi="Arial" w:cs="Arial"/>
          <w:b/>
          <w:bCs/>
          <w:sz w:val="24"/>
          <w:lang w:val="en-US"/>
        </w:rPr>
        <w:t>int</w:t>
      </w:r>
      <w:r w:rsidRPr="005B0185">
        <w:rPr>
          <w:rFonts w:ascii="Arial" w:hAnsi="Arial" w:cs="Arial"/>
          <w:sz w:val="24"/>
          <w:lang w:val="en-US"/>
        </w:rPr>
        <w:t xml:space="preserve"> binaria (int* vec, int valor, int inferior, int</w:t>
      </w:r>
      <w:r>
        <w:rPr>
          <w:rFonts w:ascii="Arial" w:hAnsi="Arial" w:cs="Arial"/>
          <w:sz w:val="24"/>
          <w:lang w:val="en-US"/>
        </w:rPr>
        <w:t xml:space="preserve"> </w:t>
      </w:r>
      <w:r w:rsidRPr="005B0185">
        <w:rPr>
          <w:rFonts w:ascii="Arial" w:hAnsi="Arial" w:cs="Arial"/>
          <w:sz w:val="24"/>
          <w:lang w:val="en-US"/>
        </w:rPr>
        <w:t>superior) {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</w:t>
      </w:r>
      <w:r w:rsidRPr="005B0185">
        <w:rPr>
          <w:rFonts w:ascii="Arial" w:hAnsi="Arial" w:cs="Arial"/>
          <w:b/>
          <w:bCs/>
          <w:sz w:val="24"/>
          <w:lang w:val="en-US"/>
        </w:rPr>
        <w:t>int</w:t>
      </w:r>
      <w:r w:rsidRPr="005B0185">
        <w:rPr>
          <w:rFonts w:ascii="Arial" w:hAnsi="Arial" w:cs="Arial"/>
          <w:sz w:val="24"/>
          <w:lang w:val="en-US"/>
        </w:rPr>
        <w:t xml:space="preserve"> central;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</w:t>
      </w:r>
      <w:r w:rsidRPr="005B0185">
        <w:rPr>
          <w:rFonts w:ascii="Arial" w:hAnsi="Arial" w:cs="Arial"/>
          <w:b/>
          <w:bCs/>
          <w:sz w:val="24"/>
          <w:lang w:val="en-US"/>
        </w:rPr>
        <w:t>if</w:t>
      </w:r>
      <w:r w:rsidRPr="005B0185">
        <w:rPr>
          <w:rFonts w:ascii="Arial" w:hAnsi="Arial" w:cs="Arial"/>
          <w:sz w:val="24"/>
          <w:lang w:val="en-US"/>
        </w:rPr>
        <w:t xml:space="preserve"> (superior &lt;= inferior)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   </w:t>
      </w:r>
      <w:r w:rsidRPr="005B0185">
        <w:rPr>
          <w:rFonts w:ascii="Arial" w:hAnsi="Arial" w:cs="Arial"/>
          <w:b/>
          <w:bCs/>
          <w:sz w:val="24"/>
          <w:lang w:val="en-US"/>
        </w:rPr>
        <w:t>return</w:t>
      </w:r>
      <w:r w:rsidRPr="005B0185">
        <w:rPr>
          <w:rFonts w:ascii="Arial" w:hAnsi="Arial" w:cs="Arial"/>
          <w:sz w:val="24"/>
          <w:lang w:val="en-US"/>
        </w:rPr>
        <w:t xml:space="preserve"> -1;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</w:t>
      </w:r>
      <w:r w:rsidRPr="005B0185">
        <w:rPr>
          <w:rFonts w:ascii="Arial" w:hAnsi="Arial" w:cs="Arial"/>
          <w:sz w:val="24"/>
          <w:lang w:val="en-US"/>
        </w:rPr>
        <w:t>central = inferior + (superior - inferior)/2;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</w:t>
      </w:r>
      <w:r w:rsidRPr="005B0185">
        <w:rPr>
          <w:rFonts w:ascii="Arial" w:hAnsi="Arial" w:cs="Arial"/>
          <w:b/>
          <w:bCs/>
          <w:sz w:val="24"/>
          <w:lang w:val="en-US"/>
        </w:rPr>
        <w:t>if</w:t>
      </w:r>
      <w:r w:rsidRPr="005B0185">
        <w:rPr>
          <w:rFonts w:ascii="Arial" w:hAnsi="Arial" w:cs="Arial"/>
          <w:sz w:val="24"/>
          <w:lang w:val="en-US"/>
        </w:rPr>
        <w:t xml:space="preserve"> (vec[central] == valor)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  </w:t>
      </w:r>
      <w:r w:rsidRPr="005B0185">
        <w:rPr>
          <w:rFonts w:ascii="Arial" w:hAnsi="Arial" w:cs="Arial"/>
          <w:b/>
          <w:bCs/>
          <w:sz w:val="24"/>
          <w:lang w:val="en-US"/>
        </w:rPr>
        <w:t>return</w:t>
      </w:r>
      <w:r w:rsidRPr="005B0185">
        <w:rPr>
          <w:rFonts w:ascii="Arial" w:hAnsi="Arial" w:cs="Arial"/>
          <w:sz w:val="24"/>
          <w:lang w:val="en-US"/>
        </w:rPr>
        <w:t xml:space="preserve"> central;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</w:t>
      </w:r>
      <w:r w:rsidRPr="005B0185">
        <w:rPr>
          <w:rFonts w:ascii="Arial" w:hAnsi="Arial" w:cs="Arial"/>
          <w:b/>
          <w:bCs/>
          <w:sz w:val="24"/>
          <w:lang w:val="en-US"/>
        </w:rPr>
        <w:t>else if</w:t>
      </w:r>
      <w:r w:rsidRPr="005B0185">
        <w:rPr>
          <w:rFonts w:ascii="Arial" w:hAnsi="Arial" w:cs="Arial"/>
          <w:sz w:val="24"/>
          <w:lang w:val="en-US"/>
        </w:rPr>
        <w:t xml:space="preserve"> (vec[central] &lt; valor)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s-MX"/>
        </w:rPr>
      </w:pPr>
      <w:r w:rsidRPr="00631740">
        <w:rPr>
          <w:rFonts w:ascii="Arial" w:hAnsi="Arial" w:cs="Arial"/>
          <w:b/>
          <w:bCs/>
          <w:sz w:val="24"/>
          <w:lang w:val="en-US"/>
        </w:rPr>
        <w:t xml:space="preserve">      </w:t>
      </w:r>
      <w:proofErr w:type="spellStart"/>
      <w:r w:rsidRPr="005B0185">
        <w:rPr>
          <w:rFonts w:ascii="Arial" w:hAnsi="Arial" w:cs="Arial"/>
          <w:b/>
          <w:bCs/>
          <w:sz w:val="24"/>
          <w:lang w:val="es-MX"/>
        </w:rPr>
        <w:t>return</w:t>
      </w:r>
      <w:proofErr w:type="spellEnd"/>
      <w:r w:rsidRPr="005B0185">
        <w:rPr>
          <w:rFonts w:ascii="Arial" w:hAnsi="Arial" w:cs="Arial"/>
          <w:sz w:val="24"/>
          <w:lang w:val="es-MX"/>
        </w:rPr>
        <w:t xml:space="preserve"> </w:t>
      </w:r>
      <w:proofErr w:type="gramStart"/>
      <w:r w:rsidRPr="005B0185">
        <w:rPr>
          <w:rFonts w:ascii="Arial" w:hAnsi="Arial" w:cs="Arial"/>
          <w:sz w:val="24"/>
          <w:lang w:val="es-MX"/>
        </w:rPr>
        <w:t>binaria(</w:t>
      </w:r>
      <w:proofErr w:type="spellStart"/>
      <w:proofErr w:type="gramEnd"/>
      <w:r w:rsidRPr="005B0185">
        <w:rPr>
          <w:rFonts w:ascii="Arial" w:hAnsi="Arial" w:cs="Arial"/>
          <w:sz w:val="24"/>
          <w:lang w:val="es-MX"/>
        </w:rPr>
        <w:t>vec</w:t>
      </w:r>
      <w:proofErr w:type="spellEnd"/>
      <w:r w:rsidRPr="005B0185">
        <w:rPr>
          <w:rFonts w:ascii="Arial" w:hAnsi="Arial" w:cs="Arial"/>
          <w:sz w:val="24"/>
          <w:lang w:val="es-MX"/>
        </w:rPr>
        <w:t>, valor, central+1, superior);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 xml:space="preserve">   </w:t>
      </w:r>
      <w:proofErr w:type="spellStart"/>
      <w:r w:rsidRPr="005B0185">
        <w:rPr>
          <w:rFonts w:ascii="Arial" w:hAnsi="Arial" w:cs="Arial"/>
          <w:b/>
          <w:bCs/>
          <w:sz w:val="24"/>
          <w:lang w:val="es-MX"/>
        </w:rPr>
        <w:t>return</w:t>
      </w:r>
      <w:proofErr w:type="spellEnd"/>
      <w:r w:rsidRPr="005B0185">
        <w:rPr>
          <w:rFonts w:ascii="Arial" w:hAnsi="Arial" w:cs="Arial"/>
          <w:sz w:val="24"/>
          <w:lang w:val="es-MX"/>
        </w:rPr>
        <w:t xml:space="preserve"> binaria(</w:t>
      </w:r>
      <w:proofErr w:type="spellStart"/>
      <w:r w:rsidRPr="005B0185">
        <w:rPr>
          <w:rFonts w:ascii="Arial" w:hAnsi="Arial" w:cs="Arial"/>
          <w:sz w:val="24"/>
          <w:lang w:val="es-MX"/>
        </w:rPr>
        <w:t>vec</w:t>
      </w:r>
      <w:proofErr w:type="spellEnd"/>
      <w:r w:rsidRPr="005B0185">
        <w:rPr>
          <w:rFonts w:ascii="Arial" w:hAnsi="Arial" w:cs="Arial"/>
          <w:sz w:val="24"/>
          <w:lang w:val="es-MX"/>
        </w:rPr>
        <w:t>, valor, inferior, central-1);</w:t>
      </w:r>
    </w:p>
    <w:p w:rsid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s-MX"/>
        </w:rPr>
      </w:pPr>
      <w:r w:rsidRPr="005B0185">
        <w:rPr>
          <w:rFonts w:ascii="Arial" w:hAnsi="Arial" w:cs="Arial"/>
          <w:sz w:val="24"/>
          <w:lang w:val="es-MX"/>
        </w:rPr>
        <w:t>}</w:t>
      </w:r>
    </w:p>
    <w:p w:rsidR="005B0185" w:rsidRDefault="005B0185" w:rsidP="005B0185">
      <w:pPr>
        <w:rPr>
          <w:rFonts w:ascii="Arial" w:hAnsi="Arial" w:cs="Arial"/>
          <w:sz w:val="24"/>
        </w:rPr>
      </w:pPr>
      <w:r w:rsidRPr="005B0185">
        <w:rPr>
          <w:rFonts w:ascii="Arial" w:hAnsi="Arial" w:cs="Arial"/>
          <w:sz w:val="24"/>
        </w:rPr>
        <w:t>Es un juego matemático que consiste en tres varillas verticales y un número indeterminado de discos que determinarán la complejidad de la solución.</w:t>
      </w:r>
    </w:p>
    <w:p w:rsidR="005B0185" w:rsidRPr="00BB042F" w:rsidRDefault="005B0185" w:rsidP="005B018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5B0185">
        <w:rPr>
          <w:rFonts w:ascii="Arial" w:hAnsi="Arial" w:cs="Arial"/>
          <w:sz w:val="24"/>
        </w:rPr>
        <w:t>Torres de Hanoi</w:t>
      </w:r>
    </w:p>
    <w:p w:rsidR="00BB042F" w:rsidRPr="004B23A1" w:rsidRDefault="00BB042F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n-US"/>
        </w:rPr>
      </w:pPr>
      <w:r w:rsidRPr="004B23A1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4B23A1">
        <w:rPr>
          <w:rFonts w:ascii="Arial" w:hAnsi="Arial" w:cs="Arial"/>
          <w:sz w:val="24"/>
          <w:szCs w:val="24"/>
          <w:lang w:val="en-US"/>
        </w:rPr>
        <w:t>hanoi</w:t>
      </w:r>
      <w:proofErr w:type="spellEnd"/>
      <w:r w:rsidRPr="004B23A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B23A1">
        <w:rPr>
          <w:rFonts w:ascii="Arial" w:hAnsi="Arial" w:cs="Arial"/>
          <w:sz w:val="24"/>
          <w:szCs w:val="24"/>
          <w:lang w:val="en-US"/>
        </w:rPr>
        <w:t xml:space="preserve">int n, int </w:t>
      </w:r>
      <w:proofErr w:type="spellStart"/>
      <w:r w:rsidRPr="004B23A1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4B23A1">
        <w:rPr>
          <w:rFonts w:ascii="Arial" w:hAnsi="Arial" w:cs="Arial"/>
          <w:sz w:val="24"/>
          <w:szCs w:val="24"/>
          <w:lang w:val="en-US"/>
        </w:rPr>
        <w:t xml:space="preserve">, int </w:t>
      </w:r>
      <w:proofErr w:type="spellStart"/>
      <w:r w:rsidRPr="004B23A1">
        <w:rPr>
          <w:rFonts w:ascii="Arial" w:hAnsi="Arial" w:cs="Arial"/>
          <w:sz w:val="24"/>
          <w:szCs w:val="24"/>
          <w:lang w:val="en-US"/>
        </w:rPr>
        <w:t>auxiliar,int</w:t>
      </w:r>
      <w:proofErr w:type="spellEnd"/>
      <w:r w:rsidR="004B23A1" w:rsidRPr="004B23A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23A1">
        <w:rPr>
          <w:rFonts w:ascii="Arial" w:hAnsi="Arial" w:cs="Arial"/>
          <w:sz w:val="24"/>
          <w:szCs w:val="24"/>
          <w:lang w:val="en-US"/>
        </w:rPr>
        <w:t>destino</w:t>
      </w:r>
      <w:proofErr w:type="spellEnd"/>
      <w:r w:rsidRPr="004B23A1">
        <w:rPr>
          <w:rFonts w:ascii="Arial" w:hAnsi="Arial" w:cs="Arial"/>
          <w:sz w:val="24"/>
          <w:szCs w:val="24"/>
          <w:lang w:val="en-US"/>
        </w:rPr>
        <w:t>) {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63174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>if</w:t>
      </w:r>
      <w:proofErr w:type="spellEnd"/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BB042F" w:rsidRPr="004B23A1">
        <w:rPr>
          <w:rFonts w:ascii="Arial" w:hAnsi="Arial" w:cs="Arial"/>
          <w:sz w:val="24"/>
          <w:szCs w:val="24"/>
          <w:lang w:val="es-MX"/>
        </w:rPr>
        <w:t>(n==1) {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proofErr w:type="gramStart"/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>printf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"Mover 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de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%d a %d\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n",origen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>, destino);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>return</w:t>
      </w:r>
      <w:r w:rsidR="00BB042F" w:rsidRPr="004B23A1">
        <w:rPr>
          <w:rFonts w:ascii="Arial" w:hAnsi="Arial" w:cs="Arial"/>
          <w:sz w:val="24"/>
          <w:szCs w:val="24"/>
          <w:lang w:val="es-MX"/>
        </w:rPr>
        <w:t>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</w:t>
      </w:r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} </w:t>
      </w:r>
      <w:proofErr w:type="spellStart"/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>else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{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hanoi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(n-1, origen, destino, auxiliar);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hanoi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(1, origen, auxiliar, destino);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hanoi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(n-1, auxiliar, origen, destino);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</w:t>
      </w:r>
      <w:r w:rsidR="00BB042F" w:rsidRPr="004B23A1">
        <w:rPr>
          <w:rFonts w:ascii="Arial" w:hAnsi="Arial" w:cs="Arial"/>
          <w:sz w:val="24"/>
          <w:szCs w:val="24"/>
          <w:lang w:val="es-MX"/>
        </w:rPr>
        <w:t>}</w:t>
      </w:r>
    </w:p>
    <w:p w:rsidR="00BB042F" w:rsidRDefault="00BB042F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>}</w:t>
      </w:r>
      <w:r w:rsidRPr="004B23A1">
        <w:rPr>
          <w:rFonts w:ascii="Arial" w:hAnsi="Arial" w:cs="Arial"/>
          <w:sz w:val="24"/>
          <w:szCs w:val="24"/>
          <w:lang w:val="es-MX"/>
        </w:rPr>
        <w:cr/>
      </w:r>
    </w:p>
    <w:p w:rsidR="004B23A1" w:rsidRDefault="004B23A1" w:rsidP="004B23A1">
      <w:pPr>
        <w:rPr>
          <w:rFonts w:ascii="Arial" w:hAnsi="Arial" w:cs="Arial"/>
          <w:sz w:val="24"/>
          <w:szCs w:val="24"/>
          <w:lang w:val="es-MX"/>
        </w:rPr>
      </w:pPr>
    </w:p>
    <w:p w:rsidR="004B23A1" w:rsidRPr="00631740" w:rsidRDefault="004B23A1" w:rsidP="004B23A1">
      <w:pPr>
        <w:rPr>
          <w:rFonts w:ascii="Arial" w:hAnsi="Arial" w:cs="Arial"/>
          <w:color w:val="92D050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13AF254" wp14:editId="2957B7B6">
            <wp:extent cx="5400040" cy="2663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MX"/>
        </w:rPr>
        <w:t>1)</w:t>
      </w:r>
      <w:r w:rsidR="00631740">
        <w:rPr>
          <w:rFonts w:ascii="Arial" w:hAnsi="Arial" w:cs="Arial"/>
          <w:sz w:val="24"/>
          <w:szCs w:val="24"/>
          <w:lang w:val="es-MX"/>
        </w:rPr>
        <w:t xml:space="preserve"> </w:t>
      </w:r>
      <w:bookmarkStart w:id="0" w:name="_Hlk16790780"/>
      <w:r w:rsidR="00631740" w:rsidRP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Cuando “inicio== limite”</w:t>
      </w:r>
      <w:bookmarkEnd w:id="0"/>
      <w:r w:rsid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.</w:t>
      </w:r>
    </w:p>
    <w:p w:rsidR="004B23A1" w:rsidRPr="004B23A1" w:rsidRDefault="004B23A1" w:rsidP="004B2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2)</w:t>
      </w:r>
      <w:r w:rsidR="00631740">
        <w:rPr>
          <w:rFonts w:ascii="Arial" w:hAnsi="Arial" w:cs="Arial"/>
          <w:sz w:val="24"/>
          <w:szCs w:val="24"/>
          <w:lang w:val="es-MX"/>
        </w:rPr>
        <w:t xml:space="preserve"> </w:t>
      </w:r>
      <w:r w:rsidR="00631740" w:rsidRP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Cuando “inici</w:t>
      </w:r>
      <w:r w:rsid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o&lt;</w:t>
      </w:r>
      <w:r w:rsidR="00631740" w:rsidRP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 xml:space="preserve"> limite”</w:t>
      </w:r>
      <w:r w:rsid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.</w:t>
      </w:r>
    </w:p>
    <w:p w:rsidR="004B23A1" w:rsidRPr="00631740" w:rsidRDefault="004B23A1" w:rsidP="004B23A1">
      <w:pPr>
        <w:rPr>
          <w:rFonts w:ascii="Arial" w:hAnsi="Arial" w:cs="Arial"/>
          <w:color w:val="76923C" w:themeColor="accent3" w:themeShade="BF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3)</w:t>
      </w:r>
      <w:r w:rsidR="00631740">
        <w:rPr>
          <w:rFonts w:ascii="Arial" w:hAnsi="Arial" w:cs="Arial"/>
          <w:sz w:val="24"/>
          <w:szCs w:val="24"/>
          <w:lang w:val="es-MX"/>
        </w:rPr>
        <w:t xml:space="preserve"> </w:t>
      </w:r>
      <w:r w:rsidR="00631740" w:rsidRP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-1</w:t>
      </w:r>
      <w:r w:rsid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.</w:t>
      </w:r>
    </w:p>
    <w:p w:rsidR="004B23A1" w:rsidRPr="004B23A1" w:rsidRDefault="004B23A1" w:rsidP="004B2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4)</w:t>
      </w:r>
      <w:r w:rsidR="00631740">
        <w:rPr>
          <w:rFonts w:ascii="Arial" w:hAnsi="Arial" w:cs="Arial"/>
          <w:sz w:val="24"/>
          <w:szCs w:val="24"/>
          <w:lang w:val="es-MX"/>
        </w:rPr>
        <w:t xml:space="preserve"> </w:t>
      </w:r>
      <w:r w:rsidR="00631740" w:rsidRP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120</w:t>
      </w:r>
      <w:r w:rsidR="00631740">
        <w:rPr>
          <w:rFonts w:ascii="Arial" w:hAnsi="Arial" w:cs="Arial"/>
          <w:color w:val="76923C" w:themeColor="accent3" w:themeShade="BF"/>
          <w:sz w:val="24"/>
          <w:szCs w:val="24"/>
          <w:lang w:val="es-MX"/>
        </w:rPr>
        <w:t>.</w:t>
      </w:r>
    </w:p>
    <w:p w:rsidR="004B23A1" w:rsidRDefault="00F571EA" w:rsidP="004B23A1">
      <w:pPr>
        <w:rPr>
          <w:rFonts w:ascii="Arial" w:hAnsi="Arial" w:cs="Arial"/>
          <w:sz w:val="24"/>
          <w:szCs w:val="24"/>
        </w:rPr>
      </w:pPr>
      <w:r w:rsidRPr="00F571EA">
        <w:rPr>
          <w:rFonts w:ascii="Arial" w:hAnsi="Arial" w:cs="Arial"/>
          <w:sz w:val="24"/>
          <w:szCs w:val="24"/>
        </w:rPr>
        <w:t xml:space="preserve"> Es la organización de la información en una forma que va </w:t>
      </w:r>
      <w:proofErr w:type="spellStart"/>
      <w:r w:rsidRPr="00F571EA">
        <w:rPr>
          <w:rFonts w:ascii="Arial" w:hAnsi="Arial" w:cs="Arial"/>
          <w:sz w:val="24"/>
          <w:szCs w:val="24"/>
        </w:rPr>
        <w:t>mas</w:t>
      </w:r>
      <w:proofErr w:type="spellEnd"/>
      <w:r w:rsidRPr="00F571EA">
        <w:rPr>
          <w:rFonts w:ascii="Arial" w:hAnsi="Arial" w:cs="Arial"/>
          <w:sz w:val="24"/>
          <w:szCs w:val="24"/>
        </w:rPr>
        <w:t xml:space="preserve"> allá que la definición misma de un tipo de dato.</w:t>
      </w:r>
    </w:p>
    <w:p w:rsidR="00F571EA" w:rsidRPr="00F571EA" w:rsidRDefault="00F571EA" w:rsidP="00F57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F571EA">
        <w:rPr>
          <w:rFonts w:ascii="Arial" w:hAnsi="Arial" w:cs="Arial"/>
          <w:sz w:val="24"/>
          <w:szCs w:val="24"/>
        </w:rPr>
        <w:t>Estructuras de datos</w:t>
      </w:r>
    </w:p>
    <w:p w:rsidR="00F571EA" w:rsidRDefault="00F571EA" w:rsidP="00F57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571EA">
        <w:rPr>
          <w:rFonts w:ascii="Arial" w:hAnsi="Arial" w:cs="Arial"/>
          <w:sz w:val="24"/>
          <w:szCs w:val="24"/>
        </w:rPr>
        <w:t>ueden contener diferentes tipos o ser del mismo tipo y en forma abstracta representar algo diferente.</w:t>
      </w:r>
    </w:p>
    <w:p w:rsidR="00F571EA" w:rsidRPr="00F571EA" w:rsidRDefault="00F571EA" w:rsidP="00F57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F571EA">
        <w:rPr>
          <w:rFonts w:ascii="Arial" w:hAnsi="Arial" w:cs="Arial"/>
          <w:sz w:val="24"/>
          <w:szCs w:val="24"/>
        </w:rPr>
        <w:t xml:space="preserve">Las estructuras de datos </w:t>
      </w:r>
    </w:p>
    <w:p w:rsidR="00F571EA" w:rsidRDefault="00F571EA" w:rsidP="00F57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571EA">
        <w:rPr>
          <w:rFonts w:ascii="Arial" w:hAnsi="Arial" w:cs="Arial"/>
          <w:sz w:val="24"/>
          <w:szCs w:val="24"/>
        </w:rPr>
        <w:t>ada bit que represente un dato puede contener solo dos estados de información 0 y 1, entonces un grupo de bits puede almacenar 2 a la n estados.</w:t>
      </w:r>
    </w:p>
    <w:p w:rsidR="00F571EA" w:rsidRPr="00F571EA" w:rsidRDefault="00F571EA" w:rsidP="00F57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F571EA">
        <w:rPr>
          <w:rFonts w:ascii="Arial" w:hAnsi="Arial" w:cs="Arial"/>
          <w:sz w:val="24"/>
          <w:szCs w:val="24"/>
        </w:rPr>
        <w:t>Memoria</w:t>
      </w:r>
    </w:p>
    <w:p w:rsidR="00F571EA" w:rsidRPr="00F571EA" w:rsidRDefault="00F571EA" w:rsidP="00F571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D</w:t>
      </w:r>
      <w:r w:rsidRPr="00F571EA">
        <w:rPr>
          <w:rFonts w:ascii="Arial" w:hAnsi="Arial" w:cs="Arial"/>
          <w:sz w:val="24"/>
          <w:szCs w:val="24"/>
        </w:rPr>
        <w:t>eterminan la razón de incremento de los punteros e índices según el tipo de dato con el que se asignaron las variables.</w:t>
      </w:r>
    </w:p>
    <w:p w:rsidR="00F571EA" w:rsidRPr="00F571EA" w:rsidRDefault="00F571EA" w:rsidP="00F57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F571EA">
        <w:rPr>
          <w:rFonts w:ascii="Arial" w:hAnsi="Arial" w:cs="Arial"/>
          <w:sz w:val="24"/>
          <w:szCs w:val="24"/>
        </w:rPr>
        <w:t>los compiladores</w:t>
      </w:r>
    </w:p>
    <w:p w:rsidR="00F571EA" w:rsidRDefault="00E7658F" w:rsidP="00F571EA">
      <w:pPr>
        <w:rPr>
          <w:rFonts w:ascii="Arial" w:hAnsi="Arial" w:cs="Arial"/>
          <w:sz w:val="24"/>
          <w:szCs w:val="24"/>
        </w:rPr>
      </w:pPr>
      <w:r w:rsidRPr="00E7658F">
        <w:rPr>
          <w:rFonts w:ascii="Arial" w:hAnsi="Arial" w:cs="Arial"/>
          <w:sz w:val="24"/>
          <w:szCs w:val="24"/>
        </w:rPr>
        <w:t>Son grupos de datos del mismo tipo con el mismo nombre y distinguidos por un índice.</w:t>
      </w:r>
    </w:p>
    <w:p w:rsidR="00E7658F" w:rsidRPr="00E7658F" w:rsidRDefault="00E7658F" w:rsidP="00E765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7658F">
        <w:rPr>
          <w:rFonts w:ascii="Arial" w:hAnsi="Arial" w:cs="Arial"/>
          <w:sz w:val="24"/>
          <w:szCs w:val="24"/>
        </w:rPr>
        <w:t>Arreglos</w:t>
      </w:r>
    </w:p>
    <w:p w:rsidR="00F571EA" w:rsidRDefault="00B40ED9" w:rsidP="00F571EA">
      <w:pPr>
        <w:tabs>
          <w:tab w:val="left" w:pos="1275"/>
        </w:tabs>
        <w:rPr>
          <w:lang w:val="es-MX"/>
        </w:rPr>
      </w:pPr>
      <w:r>
        <w:rPr>
          <w:rFonts w:ascii="Arial" w:hAnsi="Arial" w:cs="Arial"/>
          <w:sz w:val="24"/>
          <w:szCs w:val="24"/>
        </w:rPr>
        <w:t>C</w:t>
      </w:r>
      <w:r w:rsidRPr="00B40ED9">
        <w:rPr>
          <w:rFonts w:ascii="Arial" w:hAnsi="Arial" w:cs="Arial"/>
          <w:sz w:val="24"/>
          <w:szCs w:val="24"/>
        </w:rPr>
        <w:t>onstan de filas y columnas por lo tanto se requieren dos índices</w:t>
      </w:r>
      <w:r w:rsidR="00F571EA" w:rsidRPr="00B40ED9">
        <w:rPr>
          <w:lang w:val="es-MX"/>
        </w:rPr>
        <w:tab/>
      </w:r>
    </w:p>
    <w:p w:rsidR="00B40ED9" w:rsidRPr="00B40ED9" w:rsidRDefault="00B40ED9" w:rsidP="00B40ED9">
      <w:pPr>
        <w:pStyle w:val="Prrafodelista"/>
        <w:numPr>
          <w:ilvl w:val="0"/>
          <w:numId w:val="2"/>
        </w:numPr>
        <w:tabs>
          <w:tab w:val="left" w:pos="1275"/>
        </w:tabs>
        <w:rPr>
          <w:rFonts w:ascii="Arial" w:hAnsi="Arial" w:cs="Arial"/>
          <w:sz w:val="24"/>
          <w:szCs w:val="24"/>
          <w:lang w:val="es-MX"/>
        </w:rPr>
      </w:pPr>
      <w:r w:rsidRPr="00B40ED9">
        <w:rPr>
          <w:rFonts w:ascii="Arial" w:hAnsi="Arial" w:cs="Arial"/>
          <w:sz w:val="24"/>
          <w:szCs w:val="24"/>
        </w:rPr>
        <w:t>Los arreglos bidimensionales</w:t>
      </w:r>
    </w:p>
    <w:p w:rsidR="00B40ED9" w:rsidRDefault="00B40ED9" w:rsidP="00B40ED9">
      <w:pPr>
        <w:tabs>
          <w:tab w:val="left" w:pos="1275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¿Cuánto es...?</w:t>
      </w:r>
    </w:p>
    <w:p w:rsidR="00B40ED9" w:rsidRDefault="00B40ED9" w:rsidP="00B40ED9">
      <w:pPr>
        <w:tabs>
          <w:tab w:val="left" w:pos="1275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4*7={     } 7*8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</w:t>
      </w:r>
      <w:r>
        <w:rPr>
          <w:rFonts w:ascii="Arial" w:hAnsi="Arial" w:cs="Arial"/>
          <w:sz w:val="24"/>
          <w:szCs w:val="24"/>
          <w:lang w:val="es-MX"/>
        </w:rPr>
        <w:t xml:space="preserve">} </w:t>
      </w:r>
      <w:r w:rsidR="00DB7A3C">
        <w:rPr>
          <w:rFonts w:ascii="Arial" w:hAnsi="Arial" w:cs="Arial"/>
          <w:sz w:val="24"/>
          <w:szCs w:val="24"/>
          <w:lang w:val="es-MX"/>
        </w:rPr>
        <w:t>8*3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>
        <w:rPr>
          <w:rFonts w:ascii="Arial" w:hAnsi="Arial" w:cs="Arial"/>
          <w:sz w:val="24"/>
          <w:szCs w:val="24"/>
          <w:lang w:val="es-MX"/>
        </w:rPr>
        <w:t>7*6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</w:t>
      </w:r>
      <w:r>
        <w:rPr>
          <w:rFonts w:ascii="Arial" w:hAnsi="Arial" w:cs="Arial"/>
          <w:sz w:val="24"/>
          <w:szCs w:val="24"/>
          <w:lang w:val="es-MX"/>
        </w:rPr>
        <w:t>} 7*9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</w:t>
      </w:r>
      <w:r>
        <w:rPr>
          <w:rFonts w:ascii="Arial" w:hAnsi="Arial" w:cs="Arial"/>
          <w:sz w:val="24"/>
          <w:szCs w:val="24"/>
          <w:lang w:val="es-MX"/>
        </w:rPr>
        <w:t>} 7*8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</w:t>
      </w:r>
      <w:r>
        <w:rPr>
          <w:rFonts w:ascii="Arial" w:hAnsi="Arial" w:cs="Arial"/>
          <w:sz w:val="24"/>
          <w:szCs w:val="24"/>
          <w:lang w:val="es-MX"/>
        </w:rPr>
        <w:t>} 6*7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</w:t>
      </w:r>
      <w:r>
        <w:rPr>
          <w:rFonts w:ascii="Arial" w:hAnsi="Arial" w:cs="Arial"/>
          <w:sz w:val="24"/>
          <w:szCs w:val="24"/>
          <w:lang w:val="es-MX"/>
        </w:rPr>
        <w:t>} 6*8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</w:t>
      </w:r>
      <w:r>
        <w:rPr>
          <w:rFonts w:ascii="Arial" w:hAnsi="Arial" w:cs="Arial"/>
          <w:sz w:val="24"/>
          <w:szCs w:val="24"/>
          <w:lang w:val="es-MX"/>
        </w:rPr>
        <w:t>} 6*9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</w:t>
      </w:r>
      <w:r w:rsidR="00DB7A3C">
        <w:rPr>
          <w:rFonts w:ascii="Arial" w:hAnsi="Arial" w:cs="Arial"/>
          <w:sz w:val="24"/>
          <w:szCs w:val="24"/>
          <w:lang w:val="es-MX"/>
        </w:rPr>
        <w:t>} 4*8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</w:t>
      </w:r>
      <w:r w:rsidR="00DB7A3C">
        <w:rPr>
          <w:rFonts w:ascii="Arial" w:hAnsi="Arial" w:cs="Arial"/>
          <w:sz w:val="24"/>
          <w:szCs w:val="24"/>
          <w:lang w:val="es-MX"/>
        </w:rPr>
        <w:t>} 4*9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 w:rsidR="00DB7A3C">
        <w:rPr>
          <w:rFonts w:ascii="Arial" w:hAnsi="Arial" w:cs="Arial"/>
          <w:sz w:val="24"/>
          <w:szCs w:val="24"/>
          <w:lang w:val="es-MX"/>
        </w:rPr>
        <w:t>3*8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 w:rsidR="00DB7A3C">
        <w:rPr>
          <w:rFonts w:ascii="Arial" w:hAnsi="Arial" w:cs="Arial"/>
          <w:sz w:val="24"/>
          <w:szCs w:val="24"/>
          <w:lang w:val="es-MX"/>
        </w:rPr>
        <w:t>8*4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 w:rsidR="00DB7A3C">
        <w:rPr>
          <w:rFonts w:ascii="Arial" w:hAnsi="Arial" w:cs="Arial"/>
          <w:sz w:val="24"/>
          <w:szCs w:val="24"/>
          <w:lang w:val="es-MX"/>
        </w:rPr>
        <w:t>8*6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 w:rsidR="00DB7A3C">
        <w:rPr>
          <w:rFonts w:ascii="Arial" w:hAnsi="Arial" w:cs="Arial"/>
          <w:sz w:val="24"/>
          <w:szCs w:val="24"/>
          <w:lang w:val="es-MX"/>
        </w:rPr>
        <w:t>8*7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 w:rsidR="00DB7A3C">
        <w:rPr>
          <w:rFonts w:ascii="Arial" w:hAnsi="Arial" w:cs="Arial"/>
          <w:sz w:val="24"/>
          <w:szCs w:val="24"/>
          <w:lang w:val="es-MX"/>
        </w:rPr>
        <w:t>8*9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 w:rsidR="00DB7A3C">
        <w:rPr>
          <w:rFonts w:ascii="Arial" w:hAnsi="Arial" w:cs="Arial"/>
          <w:sz w:val="24"/>
          <w:szCs w:val="24"/>
          <w:lang w:val="es-MX"/>
        </w:rPr>
        <w:t>9*4</w:t>
      </w:r>
      <w:r w:rsidR="00DB7A3C" w:rsidRPr="00DB7A3C">
        <w:rPr>
          <w:rFonts w:ascii="Arial" w:hAnsi="Arial" w:cs="Arial"/>
          <w:sz w:val="24"/>
          <w:szCs w:val="24"/>
          <w:lang w:val="es-MX"/>
        </w:rPr>
        <w:t>={     }</w:t>
      </w:r>
      <w:r w:rsidR="00DB7A3C">
        <w:rPr>
          <w:rFonts w:ascii="Arial" w:hAnsi="Arial" w:cs="Arial"/>
          <w:sz w:val="24"/>
          <w:szCs w:val="24"/>
          <w:lang w:val="es-MX"/>
        </w:rPr>
        <w:t xml:space="preserve"> 9*6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 w:rsidR="00DB7A3C">
        <w:rPr>
          <w:rFonts w:ascii="Arial" w:hAnsi="Arial" w:cs="Arial"/>
          <w:sz w:val="24"/>
          <w:szCs w:val="24"/>
          <w:lang w:val="es-MX"/>
        </w:rPr>
        <w:t>9*7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</w:t>
      </w:r>
      <w:r w:rsidR="00DB7A3C">
        <w:rPr>
          <w:rFonts w:ascii="Arial" w:hAnsi="Arial" w:cs="Arial"/>
          <w:sz w:val="24"/>
          <w:szCs w:val="24"/>
          <w:lang w:val="es-MX"/>
        </w:rPr>
        <w:t>9*8</w:t>
      </w:r>
      <w:r w:rsidR="00DB7A3C" w:rsidRPr="00DB7A3C">
        <w:rPr>
          <w:rFonts w:ascii="Arial" w:hAnsi="Arial" w:cs="Arial"/>
          <w:sz w:val="24"/>
          <w:szCs w:val="24"/>
          <w:lang w:val="es-MX"/>
        </w:rPr>
        <w:t xml:space="preserve">={     }  </w:t>
      </w:r>
      <w:r>
        <w:rPr>
          <w:rFonts w:ascii="Arial" w:hAnsi="Arial" w:cs="Arial"/>
          <w:sz w:val="24"/>
          <w:szCs w:val="24"/>
          <w:lang w:val="es-MX"/>
        </w:rPr>
        <w:t xml:space="preserve">           </w:t>
      </w:r>
    </w:p>
    <w:p w:rsidR="00B40ED9" w:rsidRPr="00A33B0B" w:rsidRDefault="00A33B0B" w:rsidP="00B40ED9">
      <w:pPr>
        <w:tabs>
          <w:tab w:val="left" w:pos="1275"/>
        </w:tabs>
        <w:rPr>
          <w:rFonts w:ascii="Arial" w:hAnsi="Arial" w:cs="Arial"/>
          <w:b/>
          <w:bCs/>
          <w:sz w:val="24"/>
          <w:szCs w:val="24"/>
          <w:lang w:val="es-MX"/>
        </w:rPr>
      </w:pPr>
      <w:r w:rsidRPr="00A33B0B">
        <w:rPr>
          <w:rFonts w:ascii="Arial" w:hAnsi="Arial" w:cs="Arial"/>
          <w:b/>
          <w:bCs/>
          <w:sz w:val="24"/>
          <w:szCs w:val="24"/>
          <w:lang w:val="es-MX"/>
        </w:rPr>
        <w:t>//me quedé en página 15</w:t>
      </w:r>
      <w:bookmarkStart w:id="1" w:name="_GoBack"/>
      <w:bookmarkEnd w:id="1"/>
    </w:p>
    <w:sectPr w:rsidR="00B40ED9" w:rsidRPr="00A33B0B" w:rsidSect="008B6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3B7C"/>
    <w:multiLevelType w:val="hybridMultilevel"/>
    <w:tmpl w:val="D8D0389C"/>
    <w:lvl w:ilvl="0" w:tplc="0952EC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3FE0"/>
    <w:multiLevelType w:val="hybridMultilevel"/>
    <w:tmpl w:val="2A345E34"/>
    <w:lvl w:ilvl="0" w:tplc="0952EC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AC2"/>
    <w:rsid w:val="000A3F55"/>
    <w:rsid w:val="001F0829"/>
    <w:rsid w:val="002E0AC2"/>
    <w:rsid w:val="002F35B4"/>
    <w:rsid w:val="004B23A1"/>
    <w:rsid w:val="005B0185"/>
    <w:rsid w:val="005D2969"/>
    <w:rsid w:val="00631740"/>
    <w:rsid w:val="008B65AE"/>
    <w:rsid w:val="00A33B0B"/>
    <w:rsid w:val="00B05AB7"/>
    <w:rsid w:val="00B40ED9"/>
    <w:rsid w:val="00BB042F"/>
    <w:rsid w:val="00DA7934"/>
    <w:rsid w:val="00DB7A3C"/>
    <w:rsid w:val="00E7658F"/>
    <w:rsid w:val="00EA5785"/>
    <w:rsid w:val="00EE5AC9"/>
    <w:rsid w:val="00F11EF5"/>
    <w:rsid w:val="00F5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01F7"/>
  <w15:docId w15:val="{4A8059E1-049F-49D9-8ACD-9FB2767C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66895</dc:creator>
  <cp:keywords/>
  <dc:description/>
  <cp:lastModifiedBy>Gonzalo Aguilar Galeana</cp:lastModifiedBy>
  <cp:revision>7</cp:revision>
  <dcterms:created xsi:type="dcterms:W3CDTF">2019-08-09T04:16:00Z</dcterms:created>
  <dcterms:modified xsi:type="dcterms:W3CDTF">2019-08-16T02:30:00Z</dcterms:modified>
</cp:coreProperties>
</file>