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75395" w14:textId="77777777" w:rsidR="002A27FF" w:rsidRDefault="002A27FF"/>
    <w:p w14:paraId="23ED7910" w14:textId="77777777" w:rsidR="00990DB6" w:rsidRDefault="00990DB6"/>
    <w:p w14:paraId="6FA9C07C" w14:textId="77777777" w:rsidR="00341446" w:rsidRDefault="00990DB6" w:rsidP="00A2043B">
      <w:pPr>
        <w:jc w:val="both"/>
      </w:pPr>
      <w:r>
        <w:t xml:space="preserve">Oh dear, the infirmities of old age. Ah it’s a sorry state. </w:t>
      </w:r>
      <w:r w:rsidR="00341446">
        <w:t xml:space="preserve"> But after all what more do we want, the Bible tells us that t</w:t>
      </w:r>
      <w:r>
        <w:t xml:space="preserve">he life of a man is </w:t>
      </w:r>
      <w:r w:rsidR="00341446">
        <w:t xml:space="preserve">seventy </w:t>
      </w:r>
      <w:proofErr w:type="gramStart"/>
      <w:r w:rsidR="00341446">
        <w:t xml:space="preserve">years </w:t>
      </w:r>
      <w:r>
        <w:t xml:space="preserve"> and</w:t>
      </w:r>
      <w:proofErr w:type="gramEnd"/>
      <w:r>
        <w:t xml:space="preserve"> I have passed that, yes </w:t>
      </w:r>
      <w:r w:rsidR="00341446">
        <w:t>and well past as well</w:t>
      </w:r>
      <w:r>
        <w:t xml:space="preserve">. </w:t>
      </w:r>
      <w:r w:rsidR="00341446">
        <w:t xml:space="preserve">I ask myself what </w:t>
      </w:r>
      <w:proofErr w:type="gramStart"/>
      <w:r w:rsidR="00341446">
        <w:t>have I</w:t>
      </w:r>
      <w:proofErr w:type="gramEnd"/>
      <w:r w:rsidR="00341446">
        <w:t xml:space="preserve"> to live for, my</w:t>
      </w:r>
      <w:r>
        <w:t xml:space="preserve"> infirmities</w:t>
      </w:r>
      <w:r w:rsidR="00341446">
        <w:t xml:space="preserve">, my incapacitations and my </w:t>
      </w:r>
      <w:r>
        <w:t>old age afflictions</w:t>
      </w:r>
      <w:r w:rsidR="00341446">
        <w:t xml:space="preserve">. Hum, all I have to look forward to </w:t>
      </w:r>
      <w:proofErr w:type="spellStart"/>
      <w:r w:rsidR="00341446">
        <w:t>is</w:t>
      </w:r>
      <w:proofErr w:type="spellEnd"/>
      <w:r w:rsidR="00341446">
        <w:t xml:space="preserve"> death. Yes that’s all, and twenty years after my departure from this </w:t>
      </w:r>
      <w:proofErr w:type="gramStart"/>
      <w:r w:rsidR="00341446">
        <w:t xml:space="preserve">earth </w:t>
      </w:r>
      <w:r>
        <w:t xml:space="preserve"> I</w:t>
      </w:r>
      <w:proofErr w:type="gramEnd"/>
      <w:r>
        <w:t xml:space="preserve"> will be well forgotten. </w:t>
      </w:r>
    </w:p>
    <w:p w14:paraId="018ADF94" w14:textId="20950D38" w:rsidR="00990DB6" w:rsidRDefault="00990DB6" w:rsidP="00A2043B">
      <w:pPr>
        <w:jc w:val="both"/>
      </w:pPr>
      <w:r>
        <w:t>I was a simple</w:t>
      </w:r>
      <w:r w:rsidR="00341446">
        <w:t xml:space="preserve"> man all of my life, but if I had been a magistrate or a doctor </w:t>
      </w:r>
      <w:proofErr w:type="gramStart"/>
      <w:r w:rsidR="00341446">
        <w:t>may be</w:t>
      </w:r>
      <w:proofErr w:type="gramEnd"/>
      <w:r w:rsidR="00341446">
        <w:t xml:space="preserve"> I would have had an epitaph in a church in my memory. But we cannot expect that a little farmer like </w:t>
      </w:r>
      <w:proofErr w:type="gramStart"/>
      <w:r w:rsidR="00341446">
        <w:t>me  will</w:t>
      </w:r>
      <w:proofErr w:type="gramEnd"/>
      <w:r w:rsidR="00341446">
        <w:t xml:space="preserve"> be remembered. Oh dear, oh dear</w:t>
      </w:r>
      <w:r>
        <w:t>, my rheumatism</w:t>
      </w:r>
      <w:r w:rsidR="00744303">
        <w:t xml:space="preserve">! Its evidence of old </w:t>
      </w:r>
      <w:proofErr w:type="gramStart"/>
      <w:r w:rsidR="00744303">
        <w:t>age !</w:t>
      </w:r>
      <w:proofErr w:type="gramEnd"/>
      <w:r w:rsidR="00744303">
        <w:t xml:space="preserve"> my goodness the time</w:t>
      </w:r>
      <w:r w:rsidR="00514F64">
        <w:t>s</w:t>
      </w:r>
      <w:r w:rsidR="00744303">
        <w:t xml:space="preserve"> of suffering get me down. </w:t>
      </w:r>
      <w:proofErr w:type="gramStart"/>
      <w:r w:rsidR="00744303">
        <w:t>Yes</w:t>
      </w:r>
      <w:proofErr w:type="gramEnd"/>
      <w:r w:rsidR="00744303">
        <w:t xml:space="preserve"> sit down old man, your worse you know, ther</w:t>
      </w:r>
      <w:r w:rsidR="00514F64">
        <w:t>e</w:t>
      </w:r>
      <w:r w:rsidR="00744303">
        <w:t xml:space="preserve"> you are. (sleeps) but what was I talking about – what was I thinking – forgetting as quickly as that. </w:t>
      </w:r>
      <w:r w:rsidR="00514F64">
        <w:t xml:space="preserve">A sure sign </w:t>
      </w:r>
      <w:r w:rsidR="00744303">
        <w:t>of old age. But is</w:t>
      </w:r>
      <w:r w:rsidR="00514F64">
        <w:t xml:space="preserve">n’t it strange, but is it </w:t>
      </w:r>
      <w:proofErr w:type="gramStart"/>
      <w:r w:rsidR="00514F64">
        <w:t>possible !</w:t>
      </w:r>
      <w:proofErr w:type="gramEnd"/>
      <w:r w:rsidR="00514F64">
        <w:t xml:space="preserve"> I just don’t understand myself. The strangest thing is that I </w:t>
      </w:r>
      <w:proofErr w:type="gramStart"/>
      <w:r w:rsidR="00514F64">
        <w:t>cant</w:t>
      </w:r>
      <w:proofErr w:type="gramEnd"/>
      <w:r w:rsidR="00514F64">
        <w:t xml:space="preserve"> remember things that I was thinking five minutes ago or what happened yesterday, or even last week. But I remember many things from when I was small, I was a little child sat on my mothers knees and we would sing</w:t>
      </w:r>
    </w:p>
    <w:p w14:paraId="69DC4C0C" w14:textId="458E8C00" w:rsidR="00514F64" w:rsidRDefault="00514F64" w:rsidP="00A2043B">
      <w:pPr>
        <w:jc w:val="both"/>
      </w:pPr>
      <w:r>
        <w:t xml:space="preserve">Tell </w:t>
      </w:r>
      <w:proofErr w:type="spellStart"/>
      <w:r>
        <w:t>ma</w:t>
      </w:r>
      <w:proofErr w:type="spellEnd"/>
      <w:r>
        <w:t xml:space="preserve"> again the story</w:t>
      </w:r>
    </w:p>
    <w:p w14:paraId="25196D7F" w14:textId="1DF26B0B" w:rsidR="00514F64" w:rsidRDefault="00514F64" w:rsidP="00A2043B">
      <w:pPr>
        <w:jc w:val="both"/>
      </w:pPr>
      <w:r>
        <w:t xml:space="preserve">Tell me again the story </w:t>
      </w:r>
    </w:p>
    <w:p w14:paraId="61D1EC46" w14:textId="611B502B" w:rsidR="00514F64" w:rsidRDefault="00514F64" w:rsidP="00A2043B">
      <w:pPr>
        <w:jc w:val="both"/>
      </w:pPr>
      <w:r>
        <w:t xml:space="preserve">Tell me again the story </w:t>
      </w:r>
    </w:p>
    <w:p w14:paraId="6BA1378A" w14:textId="0418723F" w:rsidR="00514F64" w:rsidRDefault="00514F64" w:rsidP="00A2043B">
      <w:pPr>
        <w:jc w:val="both"/>
      </w:pPr>
      <w:r>
        <w:t>Of the love of Jesus</w:t>
      </w:r>
    </w:p>
    <w:p w14:paraId="0E18691B" w14:textId="77777777" w:rsidR="00514F64" w:rsidRDefault="00514F64" w:rsidP="00A2043B">
      <w:pPr>
        <w:jc w:val="both"/>
      </w:pPr>
    </w:p>
    <w:p w14:paraId="5A9571EC" w14:textId="168A901F" w:rsidR="00514F64" w:rsidRDefault="00514F64" w:rsidP="00A2043B">
      <w:pPr>
        <w:jc w:val="both"/>
      </w:pPr>
      <w:r>
        <w:t xml:space="preserve">When I hear myself </w:t>
      </w:r>
      <w:proofErr w:type="gramStart"/>
      <w:r>
        <w:t>singing</w:t>
      </w:r>
      <w:proofErr w:type="gramEnd"/>
      <w:r>
        <w:t xml:space="preserve"> I understand why my mother told me not to sing a solo at the </w:t>
      </w:r>
      <w:r w:rsidR="0040188A">
        <w:t xml:space="preserve">Sunday school anniversary. </w:t>
      </w:r>
      <w:proofErr w:type="spellStart"/>
      <w:r w:rsidR="0040188A">
        <w:t>I’me</w:t>
      </w:r>
      <w:proofErr w:type="spellEnd"/>
      <w:r w:rsidR="0040188A">
        <w:t xml:space="preserve"> very hoarse. Of well its old age.</w:t>
      </w:r>
    </w:p>
    <w:p w14:paraId="4DAC0B00" w14:textId="633A5013" w:rsidR="0040188A" w:rsidRDefault="0040188A" w:rsidP="00A2043B">
      <w:pPr>
        <w:jc w:val="both"/>
      </w:pPr>
      <w:r>
        <w:t xml:space="preserve">But we had a good time we would play a game of Ludo and Sakes and Ladders at Christmas. We hung up our stockings, but we had some </w:t>
      </w:r>
      <w:proofErr w:type="gramStart"/>
      <w:r>
        <w:t>fun !</w:t>
      </w:r>
      <w:proofErr w:type="gramEnd"/>
      <w:r>
        <w:t xml:space="preserve"> and when aunt Rosie came for her Christmas visit she was going to sit down and I took the chair from under her and she fell on her bottom (laughs) the fun we had  ! and poor aunt Rosie said all evening that she could have broken her back. </w:t>
      </w:r>
      <w:proofErr w:type="gramStart"/>
      <w:r>
        <w:t>Well</w:t>
      </w:r>
      <w:proofErr w:type="gramEnd"/>
      <w:r>
        <w:t xml:space="preserve"> she had reason.</w:t>
      </w:r>
    </w:p>
    <w:p w14:paraId="6EB3B00F" w14:textId="77777777" w:rsidR="0040188A" w:rsidRDefault="0040188A" w:rsidP="00A2043B">
      <w:pPr>
        <w:jc w:val="both"/>
      </w:pPr>
    </w:p>
    <w:p w14:paraId="12D8FBD7" w14:textId="57056F41" w:rsidR="0040188A" w:rsidRDefault="0040188A" w:rsidP="00A2043B">
      <w:pPr>
        <w:jc w:val="both"/>
      </w:pPr>
      <w:r>
        <w:t xml:space="preserve">There are things from when I was young that I remember as if it was yesterday. The day that King George and queen Mary came </w:t>
      </w:r>
      <w:r w:rsidR="00896A5C">
        <w:t xml:space="preserve">to Guernsey, I had three cows that </w:t>
      </w:r>
      <w:proofErr w:type="gramStart"/>
      <w:r w:rsidR="00896A5C">
        <w:t>calved</w:t>
      </w:r>
      <w:proofErr w:type="gramEnd"/>
      <w:r w:rsidR="00896A5C">
        <w:t xml:space="preserve"> and I was to late to go to les Islets to see them, instead I walked to Plaisance and </w:t>
      </w:r>
      <w:proofErr w:type="spellStart"/>
      <w:r w:rsidR="00896A5C">
        <w:t>i</w:t>
      </w:r>
      <w:proofErr w:type="spellEnd"/>
      <w:r w:rsidR="00896A5C">
        <w:t xml:space="preserve"> stood on the hedge and when the car with the king and queen in it drove past I lifted my hat and cried “hurrah to the king and queen of England”. </w:t>
      </w:r>
      <w:proofErr w:type="gramStart"/>
      <w:r w:rsidR="00896A5C">
        <w:t>Yes</w:t>
      </w:r>
      <w:proofErr w:type="gramEnd"/>
      <w:r w:rsidR="00896A5C">
        <w:t xml:space="preserve"> and they both saluted me. They did that with their arms. It was the greatest honour that I have had in my whole life. That greeting from the king and queen was all mine because I was the only one there. Princess Mary was in the car </w:t>
      </w:r>
      <w:proofErr w:type="gramStart"/>
      <w:r w:rsidR="00896A5C">
        <w:t>behind</w:t>
      </w:r>
      <w:proofErr w:type="gramEnd"/>
      <w:r w:rsidR="00896A5C">
        <w:t xml:space="preserve"> but she didn’t waive. Not </w:t>
      </w:r>
      <w:proofErr w:type="gramStart"/>
      <w:r w:rsidR="00896A5C">
        <w:t>her !</w:t>
      </w:r>
      <w:proofErr w:type="gramEnd"/>
    </w:p>
    <w:p w14:paraId="7F1D28B6" w14:textId="1FB40609" w:rsidR="00896A5C" w:rsidRDefault="00896A5C" w:rsidP="00A2043B">
      <w:pPr>
        <w:jc w:val="both"/>
      </w:pPr>
      <w:r>
        <w:t>It was in 1921 a year of great draught (</w:t>
      </w:r>
      <w:proofErr w:type="gramStart"/>
      <w:r>
        <w:t xml:space="preserve">sighs) </w:t>
      </w:r>
      <w:r w:rsidR="00A2043B">
        <w:t xml:space="preserve"> </w:t>
      </w:r>
      <w:proofErr w:type="spellStart"/>
      <w:r w:rsidR="00A2043B">
        <w:t>I’me</w:t>
      </w:r>
      <w:proofErr w:type="spellEnd"/>
      <w:proofErr w:type="gramEnd"/>
      <w:r w:rsidR="00A2043B">
        <w:t xml:space="preserve"> ruined here. Its all very well but the time is passing. Ha my life its past nine and I am not yet gone to roost.  </w:t>
      </w:r>
      <w:proofErr w:type="gramStart"/>
      <w:r w:rsidR="00A2043B">
        <w:t>Well</w:t>
      </w:r>
      <w:proofErr w:type="gramEnd"/>
      <w:r w:rsidR="00A2043B">
        <w:t xml:space="preserve"> we need to see (lights candle and exits across stage.) ah its true old age is not to be desired.</w:t>
      </w:r>
    </w:p>
    <w:sectPr w:rsidR="00896A5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A7199" w14:textId="77777777" w:rsidR="00990DB6" w:rsidRDefault="00990DB6" w:rsidP="00990DB6">
      <w:pPr>
        <w:spacing w:after="0" w:line="240" w:lineRule="auto"/>
      </w:pPr>
      <w:r>
        <w:separator/>
      </w:r>
    </w:p>
  </w:endnote>
  <w:endnote w:type="continuationSeparator" w:id="0">
    <w:p w14:paraId="30A89532" w14:textId="77777777" w:rsidR="00990DB6" w:rsidRDefault="00990DB6" w:rsidP="00990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4A5F1" w14:textId="77777777" w:rsidR="00990DB6" w:rsidRDefault="00990DB6" w:rsidP="00990DB6">
      <w:pPr>
        <w:spacing w:after="0" w:line="240" w:lineRule="auto"/>
      </w:pPr>
      <w:r>
        <w:separator/>
      </w:r>
    </w:p>
  </w:footnote>
  <w:footnote w:type="continuationSeparator" w:id="0">
    <w:p w14:paraId="081FC91D" w14:textId="77777777" w:rsidR="00990DB6" w:rsidRDefault="00990DB6" w:rsidP="00990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A23CF" w14:textId="108C0C7E" w:rsidR="00990DB6" w:rsidRPr="00990DB6" w:rsidRDefault="00990DB6" w:rsidP="00990DB6">
    <w:pPr>
      <w:pStyle w:val="Header"/>
      <w:jc w:val="center"/>
      <w:rPr>
        <w:b/>
        <w:bCs/>
        <w:sz w:val="36"/>
        <w:szCs w:val="36"/>
      </w:rPr>
    </w:pPr>
    <w:r w:rsidRPr="00990DB6">
      <w:rPr>
        <w:b/>
        <w:bCs/>
        <w:sz w:val="36"/>
        <w:szCs w:val="36"/>
      </w:rPr>
      <w:t>Old Age is not to be desired</w:t>
    </w:r>
  </w:p>
  <w:p w14:paraId="7C11BAD5" w14:textId="6F7DB76B" w:rsidR="00990DB6" w:rsidRDefault="00990DB6" w:rsidP="00990DB6">
    <w:pPr>
      <w:pStyle w:val="Header"/>
      <w:jc w:val="center"/>
    </w:pPr>
    <w:r>
      <w:t>By Gerald O. Robilliard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B6"/>
    <w:rsid w:val="00212620"/>
    <w:rsid w:val="00262AE6"/>
    <w:rsid w:val="002A27FF"/>
    <w:rsid w:val="00341446"/>
    <w:rsid w:val="0040188A"/>
    <w:rsid w:val="00514F64"/>
    <w:rsid w:val="00744303"/>
    <w:rsid w:val="00896A5C"/>
    <w:rsid w:val="00990DB6"/>
    <w:rsid w:val="00A2043B"/>
    <w:rsid w:val="00A308DF"/>
    <w:rsid w:val="00F0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8396"/>
  <w15:chartTrackingRefBased/>
  <w15:docId w15:val="{C904CA63-24E1-40FF-99C0-C1F1CB1C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D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D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D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D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DB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0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DB6"/>
  </w:style>
  <w:style w:type="paragraph" w:styleId="Footer">
    <w:name w:val="footer"/>
    <w:basedOn w:val="Normal"/>
    <w:link w:val="FooterChar"/>
    <w:uiPriority w:val="99"/>
    <w:unhideWhenUsed/>
    <w:rsid w:val="00990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 Morrison</dc:creator>
  <cp:keywords/>
  <dc:description/>
  <cp:lastModifiedBy>Sadie Morrison</cp:lastModifiedBy>
  <cp:revision>1</cp:revision>
  <dcterms:created xsi:type="dcterms:W3CDTF">2024-10-30T18:10:00Z</dcterms:created>
  <dcterms:modified xsi:type="dcterms:W3CDTF">2024-10-30T19:18:00Z</dcterms:modified>
</cp:coreProperties>
</file>