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2C" w:rsidRDefault="006B412C" w:rsidP="007E3D89">
      <w:pPr>
        <w:pStyle w:val="1"/>
        <w:ind w:firstLine="0"/>
        <w:rPr>
          <w:rFonts w:cs="Times New Roman"/>
          <w:sz w:val="28"/>
        </w:rPr>
      </w:pPr>
      <w:r>
        <w:t>Лабораторная работа №</w:t>
      </w:r>
      <w:r w:rsidR="007E3D89" w:rsidRPr="007E3D89">
        <w:t>2</w:t>
      </w:r>
      <w:r>
        <w:t xml:space="preserve"> «Язык гипертекстовой разметки </w:t>
      </w:r>
      <w:r>
        <w:rPr>
          <w:lang w:val="en-US"/>
        </w:rPr>
        <w:t>HTML</w:t>
      </w:r>
      <w:r>
        <w:t>»</w:t>
      </w:r>
    </w:p>
    <w:p w:rsidR="006B412C" w:rsidRPr="007E3D89" w:rsidRDefault="006B412C" w:rsidP="007E3D89">
      <w:pPr>
        <w:pStyle w:val="2"/>
      </w:pPr>
      <w:r w:rsidRPr="007E3D89">
        <w:t>1.1. Теоретические основы</w:t>
      </w:r>
    </w:p>
    <w:p w:rsidR="006B412C" w:rsidRPr="006B412C" w:rsidRDefault="006B412C" w:rsidP="006B412C">
      <w:r w:rsidRPr="006B412C">
        <w:t xml:space="preserve">Работу языка HTML можно сравнить с текстовым редактором (например, MS </w:t>
      </w:r>
      <w:proofErr w:type="spellStart"/>
      <w:r w:rsidRPr="006B412C">
        <w:t>Word</w:t>
      </w:r>
      <w:proofErr w:type="spellEnd"/>
      <w:r w:rsidRPr="006B412C">
        <w:t xml:space="preserve">). С помощью MS </w:t>
      </w:r>
      <w:proofErr w:type="spellStart"/>
      <w:r w:rsidRPr="006B412C">
        <w:t>Word</w:t>
      </w:r>
      <w:proofErr w:type="spellEnd"/>
      <w:r w:rsidRPr="006B412C">
        <w:t xml:space="preserve"> обычный текст можно превратить в грамотно оформленный документ, содержащий абзацы, списки, курсив, а также изображения.</w:t>
      </w:r>
    </w:p>
    <w:p w:rsidR="006B412C" w:rsidRPr="006B412C" w:rsidRDefault="006B412C" w:rsidP="006B412C">
      <w:r w:rsidRPr="006B412C">
        <w:t>Основу разметки HTML составляют «теги» - специальные команды, описывающие структуру и формирующие содержимое web-страницы. Теги предоставляют браузеру информацию о форматировании и разметке страницы [3].</w:t>
      </w:r>
    </w:p>
    <w:p w:rsidR="006B412C" w:rsidRPr="006B412C" w:rsidRDefault="006B412C" w:rsidP="006B412C">
      <w:r w:rsidRPr="006B412C">
        <w:t>Название тега заключается в угловые скобки « &lt; » и « &gt; ». Некоторые теги могут включать в себя атрибуты, с помощью которых можно форматировать их содержимое.</w:t>
      </w:r>
    </w:p>
    <w:p w:rsidR="006B412C" w:rsidRPr="006B412C" w:rsidRDefault="006B412C" w:rsidP="006B412C">
      <w:r w:rsidRPr="006B412C">
        <w:t>Теги можно разделить на следующие категории: одиночные и парные.</w:t>
      </w:r>
    </w:p>
    <w:p w:rsidR="006B412C" w:rsidRDefault="006B412C" w:rsidP="006B412C">
      <w:r w:rsidRPr="006B412C">
        <w:rPr>
          <w:u w:val="single"/>
        </w:rPr>
        <w:t>Примеры одиночных тегов</w:t>
      </w:r>
      <w:r w:rsidRPr="006B412C">
        <w:t>:</w:t>
      </w:r>
    </w:p>
    <w:p w:rsidR="006B412C" w:rsidRPr="006B412C" w:rsidRDefault="006B412C" w:rsidP="006B412C"/>
    <w:p w:rsidR="006B412C" w:rsidRPr="006B412C" w:rsidRDefault="006B412C" w:rsidP="006B412C">
      <w:pPr>
        <w:rPr>
          <w:rFonts w:ascii="Courier New" w:hAnsi="Courier New" w:cs="Courier New"/>
          <w:sz w:val="24"/>
        </w:rPr>
      </w:pPr>
      <w:r w:rsidRPr="006B412C">
        <w:rPr>
          <w:rFonts w:ascii="Courier New" w:hAnsi="Courier New" w:cs="Courier New"/>
          <w:sz w:val="24"/>
        </w:rPr>
        <w:t>&lt;</w:t>
      </w:r>
      <w:proofErr w:type="spellStart"/>
      <w:r w:rsidRPr="006B412C">
        <w:rPr>
          <w:rFonts w:ascii="Courier New" w:hAnsi="Courier New" w:cs="Courier New"/>
          <w:sz w:val="24"/>
        </w:rPr>
        <w:t>img</w:t>
      </w:r>
      <w:proofErr w:type="spellEnd"/>
      <w:r w:rsidRPr="006B412C">
        <w:rPr>
          <w:rFonts w:ascii="Courier New" w:hAnsi="Courier New" w:cs="Courier New"/>
          <w:sz w:val="24"/>
        </w:rPr>
        <w:t>&gt; - позволяет добавить в документ изображение</w:t>
      </w:r>
    </w:p>
    <w:p w:rsidR="006B412C" w:rsidRPr="006B412C" w:rsidRDefault="006B412C" w:rsidP="006B412C">
      <w:pPr>
        <w:rPr>
          <w:rFonts w:ascii="Courier New" w:hAnsi="Courier New" w:cs="Courier New"/>
          <w:sz w:val="24"/>
        </w:rPr>
      </w:pPr>
      <w:r w:rsidRPr="006B412C">
        <w:rPr>
          <w:rFonts w:ascii="Courier New" w:hAnsi="Courier New" w:cs="Courier New"/>
          <w:sz w:val="24"/>
        </w:rPr>
        <w:t>&lt;</w:t>
      </w:r>
      <w:proofErr w:type="spellStart"/>
      <w:r w:rsidRPr="006B412C">
        <w:rPr>
          <w:rFonts w:ascii="Courier New" w:hAnsi="Courier New" w:cs="Courier New"/>
          <w:sz w:val="24"/>
        </w:rPr>
        <w:t>br</w:t>
      </w:r>
      <w:proofErr w:type="spellEnd"/>
      <w:r w:rsidRPr="006B412C">
        <w:rPr>
          <w:rFonts w:ascii="Courier New" w:hAnsi="Courier New" w:cs="Courier New"/>
          <w:sz w:val="24"/>
        </w:rPr>
        <w:t>&gt; - тег переноса строки</w:t>
      </w:r>
    </w:p>
    <w:p w:rsidR="006B412C" w:rsidRPr="006B412C" w:rsidRDefault="006B412C" w:rsidP="006B412C">
      <w:r w:rsidRPr="006B412C">
        <w:rPr>
          <w:rFonts w:ascii="Courier New" w:hAnsi="Courier New" w:cs="Courier New"/>
          <w:sz w:val="24"/>
        </w:rPr>
        <w:t>&lt;</w:t>
      </w:r>
      <w:proofErr w:type="spellStart"/>
      <w:r w:rsidRPr="006B412C">
        <w:rPr>
          <w:rFonts w:ascii="Courier New" w:hAnsi="Courier New" w:cs="Courier New"/>
          <w:sz w:val="24"/>
        </w:rPr>
        <w:t>input</w:t>
      </w:r>
      <w:proofErr w:type="spellEnd"/>
      <w:r w:rsidRPr="006B412C">
        <w:rPr>
          <w:rFonts w:ascii="Courier New" w:hAnsi="Courier New" w:cs="Courier New"/>
          <w:sz w:val="24"/>
        </w:rPr>
        <w:t>&gt; - элемент формы (текстовое поле, флажок, кнопка)</w:t>
      </w:r>
    </w:p>
    <w:p w:rsidR="006B412C" w:rsidRDefault="006B412C" w:rsidP="006B412C"/>
    <w:p w:rsidR="006B412C" w:rsidRDefault="006B412C" w:rsidP="006B412C">
      <w:r w:rsidRPr="006B412C">
        <w:rPr>
          <w:u w:val="single"/>
        </w:rPr>
        <w:t>Примеры парных тегов</w:t>
      </w:r>
      <w:r w:rsidRPr="006B412C">
        <w:t>:</w:t>
      </w:r>
    </w:p>
    <w:p w:rsidR="006B412C" w:rsidRPr="006B412C" w:rsidRDefault="006B412C" w:rsidP="006B412C"/>
    <w:p w:rsidR="006B412C" w:rsidRPr="006B412C" w:rsidRDefault="006B412C" w:rsidP="006B412C">
      <w:pPr>
        <w:rPr>
          <w:rFonts w:ascii="Courier New" w:hAnsi="Courier New" w:cs="Courier New"/>
          <w:sz w:val="24"/>
        </w:rPr>
      </w:pPr>
      <w:r w:rsidRPr="006B412C">
        <w:rPr>
          <w:rFonts w:ascii="Courier New" w:hAnsi="Courier New" w:cs="Courier New"/>
          <w:sz w:val="24"/>
        </w:rPr>
        <w:t>&lt;h1&gt;...&lt;/h1&gt; - создаёт заголовок первого уровня (самый крупный)</w:t>
      </w:r>
    </w:p>
    <w:p w:rsidR="006B412C" w:rsidRPr="006B412C" w:rsidRDefault="006B412C" w:rsidP="006B412C">
      <w:pPr>
        <w:rPr>
          <w:rFonts w:ascii="Courier New" w:hAnsi="Courier New" w:cs="Courier New"/>
          <w:sz w:val="24"/>
        </w:rPr>
      </w:pPr>
      <w:r w:rsidRPr="006B412C">
        <w:rPr>
          <w:rFonts w:ascii="Courier New" w:hAnsi="Courier New" w:cs="Courier New"/>
          <w:sz w:val="24"/>
        </w:rPr>
        <w:t>&lt;</w:t>
      </w:r>
      <w:proofErr w:type="spellStart"/>
      <w:r w:rsidRPr="006B412C">
        <w:rPr>
          <w:rFonts w:ascii="Courier New" w:hAnsi="Courier New" w:cs="Courier New"/>
          <w:sz w:val="24"/>
        </w:rPr>
        <w:t>p</w:t>
      </w:r>
      <w:proofErr w:type="spellEnd"/>
      <w:r w:rsidRPr="006B412C">
        <w:rPr>
          <w:rFonts w:ascii="Courier New" w:hAnsi="Courier New" w:cs="Courier New"/>
          <w:sz w:val="24"/>
        </w:rPr>
        <w:t>&gt;...&lt;/</w:t>
      </w:r>
      <w:proofErr w:type="spellStart"/>
      <w:r w:rsidRPr="006B412C">
        <w:rPr>
          <w:rFonts w:ascii="Courier New" w:hAnsi="Courier New" w:cs="Courier New"/>
          <w:sz w:val="24"/>
        </w:rPr>
        <w:t>p</w:t>
      </w:r>
      <w:proofErr w:type="spellEnd"/>
      <w:r w:rsidRPr="006B412C">
        <w:rPr>
          <w:rFonts w:ascii="Courier New" w:hAnsi="Courier New" w:cs="Courier New"/>
          <w:sz w:val="24"/>
        </w:rPr>
        <w:t>&gt; - позволяет создать абзац</w:t>
      </w:r>
    </w:p>
    <w:p w:rsidR="006B412C" w:rsidRPr="006B412C" w:rsidRDefault="006B412C" w:rsidP="006B412C">
      <w:pPr>
        <w:rPr>
          <w:rFonts w:ascii="Courier New" w:hAnsi="Courier New" w:cs="Courier New"/>
          <w:sz w:val="24"/>
        </w:rPr>
      </w:pPr>
      <w:r w:rsidRPr="006B412C">
        <w:rPr>
          <w:rFonts w:ascii="Courier New" w:hAnsi="Courier New" w:cs="Courier New"/>
          <w:sz w:val="24"/>
        </w:rPr>
        <w:t>&lt;</w:t>
      </w:r>
      <w:proofErr w:type="spellStart"/>
      <w:r w:rsidRPr="006B412C">
        <w:rPr>
          <w:rFonts w:ascii="Courier New" w:hAnsi="Courier New" w:cs="Courier New"/>
          <w:sz w:val="24"/>
        </w:rPr>
        <w:t>b</w:t>
      </w:r>
      <w:proofErr w:type="spellEnd"/>
      <w:r w:rsidRPr="006B412C">
        <w:rPr>
          <w:rFonts w:ascii="Courier New" w:hAnsi="Courier New" w:cs="Courier New"/>
          <w:sz w:val="24"/>
        </w:rPr>
        <w:t>&gt;...&lt;/</w:t>
      </w:r>
      <w:proofErr w:type="spellStart"/>
      <w:r w:rsidRPr="006B412C">
        <w:rPr>
          <w:rFonts w:ascii="Courier New" w:hAnsi="Courier New" w:cs="Courier New"/>
          <w:sz w:val="24"/>
        </w:rPr>
        <w:t>b</w:t>
      </w:r>
      <w:proofErr w:type="spellEnd"/>
      <w:r w:rsidRPr="006B412C">
        <w:rPr>
          <w:rFonts w:ascii="Courier New" w:hAnsi="Courier New" w:cs="Courier New"/>
          <w:sz w:val="24"/>
        </w:rPr>
        <w:t>&gt; - задает жирное начертание шрифта</w:t>
      </w:r>
    </w:p>
    <w:p w:rsidR="006B412C" w:rsidRPr="006B412C" w:rsidRDefault="006B412C" w:rsidP="006B412C"/>
    <w:p w:rsidR="006B412C" w:rsidRPr="006B412C" w:rsidRDefault="006B412C" w:rsidP="006B412C">
      <w:r w:rsidRPr="006B412C">
        <w:t>Среди многообразия тегов можно выделить главные теги (верхнего уровня), которые определяют структуру web-документа, и всегда должны быть прописаны в каждой html-странице.</w:t>
      </w:r>
    </w:p>
    <w:p w:rsidR="006B412C" w:rsidRPr="006B412C" w:rsidRDefault="006B412C" w:rsidP="006B412C">
      <w:r w:rsidRPr="006B412C">
        <w:rPr>
          <w:b/>
        </w:rPr>
        <w:t>&lt;</w:t>
      </w:r>
      <w:proofErr w:type="spellStart"/>
      <w:r w:rsidRPr="006B412C">
        <w:rPr>
          <w:b/>
        </w:rPr>
        <w:t>html</w:t>
      </w:r>
      <w:proofErr w:type="spellEnd"/>
      <w:r w:rsidRPr="006B412C">
        <w:rPr>
          <w:b/>
        </w:rPr>
        <w:t>&gt;…&lt;/</w:t>
      </w:r>
      <w:proofErr w:type="spellStart"/>
      <w:r w:rsidRPr="006B412C">
        <w:rPr>
          <w:b/>
        </w:rPr>
        <w:t>html</w:t>
      </w:r>
      <w:proofErr w:type="spellEnd"/>
      <w:r w:rsidRPr="006B412C">
        <w:rPr>
          <w:b/>
        </w:rPr>
        <w:t>&gt;</w:t>
      </w:r>
      <w:r w:rsidRPr="006B412C">
        <w:t xml:space="preserve"> - указывает браузеру, что он имеет дело с HTML-документом.</w:t>
      </w:r>
    </w:p>
    <w:p w:rsidR="006B412C" w:rsidRPr="006B412C" w:rsidRDefault="006B412C" w:rsidP="006B412C">
      <w:r w:rsidRPr="006B412C">
        <w:rPr>
          <w:b/>
        </w:rPr>
        <w:t>&lt;</w:t>
      </w:r>
      <w:proofErr w:type="spellStart"/>
      <w:r w:rsidRPr="006B412C">
        <w:rPr>
          <w:b/>
        </w:rPr>
        <w:t>head</w:t>
      </w:r>
      <w:proofErr w:type="spellEnd"/>
      <w:r w:rsidRPr="006B412C">
        <w:rPr>
          <w:b/>
        </w:rPr>
        <w:t>&gt;…&lt;/</w:t>
      </w:r>
      <w:proofErr w:type="spellStart"/>
      <w:r w:rsidRPr="006B412C">
        <w:rPr>
          <w:b/>
        </w:rPr>
        <w:t>head</w:t>
      </w:r>
      <w:proofErr w:type="spellEnd"/>
      <w:r w:rsidRPr="006B412C">
        <w:rPr>
          <w:b/>
        </w:rPr>
        <w:t>&gt;</w:t>
      </w:r>
      <w:r w:rsidRPr="006B412C">
        <w:t xml:space="preserve"> - содержит описание web-страницы и является контейнером для всех заголовочных элементов html-документа, цель которых - помогать браузерам и поисковым системам в работе с данными.</w:t>
      </w:r>
    </w:p>
    <w:p w:rsidR="006B412C" w:rsidRPr="006B412C" w:rsidRDefault="006B412C" w:rsidP="006B412C">
      <w:r w:rsidRPr="006B412C">
        <w:rPr>
          <w:b/>
        </w:rPr>
        <w:t>&lt;</w:t>
      </w:r>
      <w:proofErr w:type="spellStart"/>
      <w:r w:rsidRPr="006B412C">
        <w:rPr>
          <w:b/>
        </w:rPr>
        <w:t>body</w:t>
      </w:r>
      <w:proofErr w:type="spellEnd"/>
      <w:r w:rsidRPr="006B412C">
        <w:rPr>
          <w:b/>
        </w:rPr>
        <w:t>&gt;…&lt;/</w:t>
      </w:r>
      <w:proofErr w:type="spellStart"/>
      <w:r w:rsidRPr="006B412C">
        <w:rPr>
          <w:b/>
        </w:rPr>
        <w:t>body</w:t>
      </w:r>
      <w:proofErr w:type="spellEnd"/>
      <w:r w:rsidRPr="006B412C">
        <w:rPr>
          <w:b/>
        </w:rPr>
        <w:t>&gt;</w:t>
      </w:r>
      <w:r w:rsidRPr="006B412C">
        <w:t xml:space="preserve"> - определяет видимую часть web-документа.</w:t>
      </w:r>
    </w:p>
    <w:p w:rsidR="006B412C" w:rsidRDefault="006B412C" w:rsidP="006B412C">
      <w:r w:rsidRPr="006B412C">
        <w:t>Структура web-документа представляет собой иерархию, подчиняющуюся определенным правилам.</w:t>
      </w:r>
    </w:p>
    <w:p w:rsidR="006B412C" w:rsidRDefault="006B412C" w:rsidP="006B412C"/>
    <w:p w:rsidR="006B412C" w:rsidRDefault="006B412C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B412C" w:rsidRDefault="006B412C" w:rsidP="00AD1EB5">
      <w:pPr>
        <w:pStyle w:val="2"/>
      </w:pPr>
      <w:r w:rsidRPr="006B412C">
        <w:lastRenderedPageBreak/>
        <w:t>1.2. Структура</w:t>
      </w:r>
      <w:r w:rsidRPr="007E3D89">
        <w:t xml:space="preserve"> </w:t>
      </w:r>
      <w:r w:rsidRPr="006B412C">
        <w:rPr>
          <w:lang w:val="en-US"/>
        </w:rPr>
        <w:t>web</w:t>
      </w:r>
      <w:r w:rsidRPr="006B412C">
        <w:t>-документа</w:t>
      </w:r>
    </w:p>
    <w:p w:rsidR="006B412C" w:rsidRPr="006B412C" w:rsidRDefault="006B412C" w:rsidP="006B412C">
      <w:r w:rsidRPr="006B412C">
        <w:t xml:space="preserve">Любой web-документ подчиняется единым правилам структурной организации. Общая схема структуры web-документа представлена на рис. </w:t>
      </w:r>
      <w:r w:rsidR="003D70B6">
        <w:t>1</w:t>
      </w:r>
      <w:r w:rsidRPr="006B412C">
        <w:t>.1.</w:t>
      </w:r>
    </w:p>
    <w:p w:rsidR="006B412C" w:rsidRPr="006B412C" w:rsidRDefault="006B412C" w:rsidP="006B412C"/>
    <w:p w:rsidR="006B412C" w:rsidRPr="006B412C" w:rsidRDefault="006B412C" w:rsidP="006B412C">
      <w:pPr>
        <w:ind w:firstLine="0"/>
        <w:jc w:val="center"/>
      </w:pPr>
      <w:r w:rsidRPr="006B412C">
        <w:rPr>
          <w:noProof/>
        </w:rPr>
        <w:drawing>
          <wp:inline distT="0" distB="0" distL="0" distR="0">
            <wp:extent cx="1873545" cy="3930605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45" cy="39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12C" w:rsidRPr="006B412C" w:rsidRDefault="006B412C" w:rsidP="006B412C"/>
    <w:p w:rsidR="006B412C" w:rsidRPr="003D70B6" w:rsidRDefault="006B412C" w:rsidP="006B412C">
      <w:pPr>
        <w:ind w:firstLine="0"/>
        <w:jc w:val="center"/>
        <w:rPr>
          <w:sz w:val="24"/>
        </w:rPr>
      </w:pPr>
      <w:r w:rsidRPr="003D70B6">
        <w:rPr>
          <w:sz w:val="24"/>
        </w:rPr>
        <w:t>Рисунок 1.1. Общая схема структуры web-документа</w:t>
      </w:r>
    </w:p>
    <w:p w:rsidR="006B412C" w:rsidRPr="006B412C" w:rsidRDefault="006B412C" w:rsidP="006B412C"/>
    <w:p w:rsidR="006B412C" w:rsidRPr="006B412C" w:rsidRDefault="006B412C" w:rsidP="006B412C">
      <w:r w:rsidRPr="006B412C">
        <w:t xml:space="preserve">Тег &lt;DOCTYPE&gt; отвечает за корректное отображение web-страницы браузером. DOCTYPE определяет не только версию HTML (например, </w:t>
      </w:r>
      <w:proofErr w:type="spellStart"/>
      <w:r w:rsidRPr="006B412C">
        <w:t>html</w:t>
      </w:r>
      <w:proofErr w:type="spellEnd"/>
      <w:r w:rsidRPr="006B412C">
        <w:t>), но и соответствующий DTD-файл в Интернете.</w:t>
      </w:r>
    </w:p>
    <w:p w:rsidR="006B412C" w:rsidRPr="006B412C" w:rsidRDefault="006B412C" w:rsidP="006B412C">
      <w:r w:rsidRPr="006B412C">
        <w:t>DTD (</w:t>
      </w:r>
      <w:proofErr w:type="spellStart"/>
      <w:r w:rsidRPr="006B412C">
        <w:t>Document</w:t>
      </w:r>
      <w:proofErr w:type="spellEnd"/>
      <w:r w:rsidRPr="006B412C">
        <w:t xml:space="preserve"> </w:t>
      </w:r>
      <w:proofErr w:type="spellStart"/>
      <w:r w:rsidRPr="006B412C">
        <w:t>Type</w:t>
      </w:r>
      <w:proofErr w:type="spellEnd"/>
      <w:r w:rsidRPr="006B412C">
        <w:t xml:space="preserve"> </w:t>
      </w:r>
      <w:proofErr w:type="spellStart"/>
      <w:r w:rsidRPr="006B412C">
        <w:t>Definition</w:t>
      </w:r>
      <w:proofErr w:type="spellEnd"/>
      <w:r w:rsidRPr="006B412C">
        <w:t xml:space="preserve"> — определение типа документа) - термин, который используется для описания схемы документа или его части языком схем DTD и представляет собой XML-документ, определяющий, какие теги, атрибуты и их значения действительны для конкретного типа HTML. Для каждой версии HTML есть свой DTD.</w:t>
      </w:r>
    </w:p>
    <w:p w:rsidR="006B412C" w:rsidRPr="006B412C" w:rsidRDefault="006B412C" w:rsidP="006B412C">
      <w:r w:rsidRPr="006B412C">
        <w:t>Тег &lt;HTML&gt; является корневым элементом документа, а также контейнером для всех остальных элементов. Все, что находится за пределами тегов &lt;</w:t>
      </w:r>
      <w:proofErr w:type="spellStart"/>
      <w:r w:rsidRPr="006B412C">
        <w:t>html</w:t>
      </w:r>
      <w:proofErr w:type="spellEnd"/>
      <w:r w:rsidRPr="006B412C">
        <w:t>&gt;…&lt;/</w:t>
      </w:r>
      <w:proofErr w:type="spellStart"/>
      <w:r w:rsidRPr="006B412C">
        <w:t>html</w:t>
      </w:r>
      <w:proofErr w:type="spellEnd"/>
      <w:r w:rsidRPr="006B412C">
        <w:t>&gt;, не воспринимается браузером как код HTML и никак им не обрабатывается.</w:t>
      </w:r>
    </w:p>
    <w:p w:rsidR="006B412C" w:rsidRPr="006B412C" w:rsidRDefault="006B412C" w:rsidP="006B412C">
      <w:r w:rsidRPr="006B412C">
        <w:t>Раздел &lt;HEAD&gt;…&lt;/HEAD&gt; содержит техническую информацию о странице: заголовок, ключевые слова для поисковых машин, кодировку.</w:t>
      </w:r>
    </w:p>
    <w:p w:rsidR="006B412C" w:rsidRPr="006B412C" w:rsidRDefault="006B412C" w:rsidP="006B412C">
      <w:r w:rsidRPr="006B412C">
        <w:t>В разделе &lt;BODY&gt;…&lt;/BODY&gt; располагается содержимое web-документа.</w:t>
      </w:r>
    </w:p>
    <w:p w:rsidR="006B412C" w:rsidRPr="006B412C" w:rsidRDefault="006B412C" w:rsidP="006B412C">
      <w:r w:rsidRPr="006B412C">
        <w:lastRenderedPageBreak/>
        <w:t xml:space="preserve">Любой документ в файловой системе имеет своё расширение: </w:t>
      </w:r>
      <w:proofErr w:type="spellStart"/>
      <w:r w:rsidRPr="006B412C">
        <w:t>doc</w:t>
      </w:r>
      <w:proofErr w:type="spellEnd"/>
      <w:r w:rsidRPr="006B412C">
        <w:t xml:space="preserve">, </w:t>
      </w:r>
      <w:proofErr w:type="spellStart"/>
      <w:r w:rsidRPr="006B412C">
        <w:t>xls</w:t>
      </w:r>
      <w:proofErr w:type="spellEnd"/>
      <w:r w:rsidRPr="006B412C">
        <w:t xml:space="preserve">, </w:t>
      </w:r>
      <w:proofErr w:type="spellStart"/>
      <w:r w:rsidRPr="006B412C">
        <w:t>txt</w:t>
      </w:r>
      <w:proofErr w:type="spellEnd"/>
      <w:r w:rsidRPr="006B412C">
        <w:t xml:space="preserve">, </w:t>
      </w:r>
      <w:proofErr w:type="spellStart"/>
      <w:r w:rsidRPr="006B412C">
        <w:t>pdf</w:t>
      </w:r>
      <w:proofErr w:type="spellEnd"/>
      <w:r w:rsidRPr="006B412C">
        <w:t xml:space="preserve">, благодаря </w:t>
      </w:r>
      <w:proofErr w:type="gramStart"/>
      <w:r w:rsidRPr="006B412C">
        <w:t>ему</w:t>
      </w:r>
      <w:proofErr w:type="gramEnd"/>
      <w:r w:rsidRPr="006B412C">
        <w:t xml:space="preserve"> файл распознаётся специальными программами-интерпретаторами  (MS </w:t>
      </w:r>
      <w:proofErr w:type="spellStart"/>
      <w:r w:rsidRPr="006B412C">
        <w:t>Word</w:t>
      </w:r>
      <w:proofErr w:type="spellEnd"/>
      <w:r w:rsidRPr="006B412C">
        <w:t xml:space="preserve">, MS </w:t>
      </w:r>
      <w:proofErr w:type="spellStart"/>
      <w:r w:rsidRPr="006B412C">
        <w:t>Excel</w:t>
      </w:r>
      <w:proofErr w:type="spellEnd"/>
      <w:r w:rsidRPr="006B412C">
        <w:t xml:space="preserve">, Блокнот, </w:t>
      </w:r>
      <w:proofErr w:type="spellStart"/>
      <w:r w:rsidRPr="006B412C">
        <w:t>Adobe</w:t>
      </w:r>
      <w:proofErr w:type="spellEnd"/>
      <w:r w:rsidRPr="006B412C">
        <w:t xml:space="preserve"> </w:t>
      </w:r>
      <w:proofErr w:type="spellStart"/>
      <w:r w:rsidRPr="006B412C">
        <w:t>Reader</w:t>
      </w:r>
      <w:proofErr w:type="spellEnd"/>
      <w:r w:rsidRPr="006B412C">
        <w:t xml:space="preserve">). Аналогично html-документ должен иметь собственное расширение: </w:t>
      </w:r>
      <w:proofErr w:type="spellStart"/>
      <w:r w:rsidRPr="006B412C">
        <w:t>html</w:t>
      </w:r>
      <w:proofErr w:type="spellEnd"/>
      <w:r w:rsidRPr="006B412C">
        <w:t xml:space="preserve"> или </w:t>
      </w:r>
      <w:proofErr w:type="spellStart"/>
      <w:r w:rsidRPr="006B412C">
        <w:t>htm</w:t>
      </w:r>
      <w:proofErr w:type="spellEnd"/>
      <w:r w:rsidRPr="006B412C">
        <w:t>.</w:t>
      </w:r>
    </w:p>
    <w:p w:rsidR="00D26019" w:rsidRDefault="006B412C" w:rsidP="006B412C">
      <w:r w:rsidRPr="006B412C">
        <w:t xml:space="preserve">С документами в формате </w:t>
      </w:r>
      <w:proofErr w:type="spellStart"/>
      <w:r w:rsidRPr="006B412C">
        <w:t>html</w:t>
      </w:r>
      <w:proofErr w:type="spellEnd"/>
      <w:r w:rsidRPr="006B412C">
        <w:t xml:space="preserve"> можно работать в различных средах, начиная с встроенного в </w:t>
      </w:r>
      <w:proofErr w:type="spellStart"/>
      <w:r w:rsidRPr="006B412C">
        <w:t>Windows</w:t>
      </w:r>
      <w:proofErr w:type="spellEnd"/>
      <w:r w:rsidRPr="006B412C">
        <w:t xml:space="preserve"> Блокнота, заканчивая специализированными текстовыми  HTML - редакторами.</w:t>
      </w:r>
    </w:p>
    <w:p w:rsidR="00D26019" w:rsidRPr="00D26019" w:rsidRDefault="00D26019" w:rsidP="00AD1EB5">
      <w:pPr>
        <w:pStyle w:val="2"/>
      </w:pPr>
      <w:r w:rsidRPr="00D26019">
        <w:t>1.3. Специализированные редакторы HTML-кода</w:t>
      </w:r>
    </w:p>
    <w:p w:rsidR="00D26019" w:rsidRDefault="00D26019" w:rsidP="00D26019">
      <w:r w:rsidRPr="00542E55">
        <w:t xml:space="preserve">Специализированные редакторы html-кода предоставляют пользователю следующие возможности: </w:t>
      </w:r>
    </w:p>
    <w:p w:rsidR="00D26019" w:rsidRPr="00D26019" w:rsidRDefault="00D26019" w:rsidP="00D26019">
      <w:pPr>
        <w:pStyle w:val="a6"/>
        <w:numPr>
          <w:ilvl w:val="0"/>
          <w:numId w:val="2"/>
        </w:numPr>
        <w:rPr>
          <w:sz w:val="28"/>
        </w:rPr>
      </w:pPr>
      <w:r w:rsidRPr="00D26019">
        <w:rPr>
          <w:sz w:val="28"/>
        </w:rPr>
        <w:t>подсветка синтаксиса</w:t>
      </w:r>
    </w:p>
    <w:p w:rsidR="00D26019" w:rsidRPr="00D26019" w:rsidRDefault="00D26019" w:rsidP="00D26019">
      <w:pPr>
        <w:pStyle w:val="a6"/>
        <w:numPr>
          <w:ilvl w:val="0"/>
          <w:numId w:val="2"/>
        </w:numPr>
        <w:rPr>
          <w:sz w:val="28"/>
        </w:rPr>
      </w:pPr>
      <w:r w:rsidRPr="00D26019">
        <w:rPr>
          <w:sz w:val="28"/>
        </w:rPr>
        <w:t>встроенные справочники</w:t>
      </w:r>
    </w:p>
    <w:p w:rsidR="00D26019" w:rsidRPr="00D26019" w:rsidRDefault="00D26019" w:rsidP="00D26019">
      <w:pPr>
        <w:pStyle w:val="a6"/>
        <w:numPr>
          <w:ilvl w:val="0"/>
          <w:numId w:val="2"/>
        </w:numPr>
        <w:rPr>
          <w:sz w:val="28"/>
        </w:rPr>
      </w:pPr>
      <w:r w:rsidRPr="00D26019">
        <w:rPr>
          <w:sz w:val="28"/>
        </w:rPr>
        <w:t>проверка документа на ошибки</w:t>
      </w:r>
    </w:p>
    <w:p w:rsidR="00D26019" w:rsidRPr="00D26019" w:rsidRDefault="00D26019" w:rsidP="00D26019">
      <w:pPr>
        <w:pStyle w:val="a6"/>
        <w:numPr>
          <w:ilvl w:val="0"/>
          <w:numId w:val="2"/>
        </w:numPr>
        <w:rPr>
          <w:sz w:val="32"/>
        </w:rPr>
      </w:pPr>
      <w:r w:rsidRPr="00D26019">
        <w:rPr>
          <w:sz w:val="28"/>
        </w:rPr>
        <w:t>встроенный браузер</w:t>
      </w:r>
    </w:p>
    <w:p w:rsidR="00D26019" w:rsidRPr="00542E55" w:rsidRDefault="00D26019" w:rsidP="00D26019">
      <w:r w:rsidRPr="00542E55">
        <w:t xml:space="preserve">HTML-редакторы делятся на две категории: графические и программные редакторы. Внешне редакторы обоих типов выглядят очень похожими. Различия заключаются в методах визуального представления элементов, составляющих Web-страницу. </w:t>
      </w:r>
    </w:p>
    <w:p w:rsidR="00D26019" w:rsidRPr="00542E55" w:rsidRDefault="00D26019" w:rsidP="00D26019">
      <w:r w:rsidRPr="00542E55">
        <w:t xml:space="preserve">Графические редакторы представляют страницу такой, какой она будет в окне браузера. Программа (код HTML) встроена в страницу, но скрыта от автора, который не работает с ней напрямую. </w:t>
      </w:r>
    </w:p>
    <w:p w:rsidR="00D26019" w:rsidRPr="00542E55" w:rsidRDefault="00D26019" w:rsidP="00D26019">
      <w:r w:rsidRPr="00542E55">
        <w:t>Программные редакторы выводят на экран в качестве основного представления страницы исходный текст на языке HTML, предоставляя при этом в распоряжение автора мощные средства генерации кода, избавляющие от необходимости писать его вручную.</w:t>
      </w:r>
    </w:p>
    <w:p w:rsidR="00D26019" w:rsidRPr="00542E55" w:rsidRDefault="00D26019" w:rsidP="00D26019">
      <w:r w:rsidRPr="00542E55">
        <w:t>В графических и программных редакторах предлагаются похожие средства создания и редактирования страниц. Кнопки инструментальной панели дают возможность быстрого доступа к таким элементам, как изображения, списки и связи, или к кодам, служащим для создания и размещения этих элементов на странице; как правило, они вызывают диалоговые окна, которые помогают на всех этапах проектирования. Многие продукты содержат "мастеров", автоматизирующих, по крайней мере, базовые процедуры создания страниц и способных помочь при построении форм, навигационных карт и выполнении других сложных операций.</w:t>
      </w:r>
    </w:p>
    <w:p w:rsidR="00D26019" w:rsidRPr="00542E55" w:rsidRDefault="00D26019" w:rsidP="00D26019">
      <w:r w:rsidRPr="00542E55">
        <w:t>Таким образом, хороший редактор HTML-кода это такой редактор, который способен максимально избавить пользователя от непосредственного написания HTML-кода, при этом оставляя ему свободу выбора и код "на выходе" не должен содержать ошибок и разного "мусора", очистка от которого может занять много времени.</w:t>
      </w:r>
    </w:p>
    <w:p w:rsidR="00D26019" w:rsidRPr="00542E55" w:rsidRDefault="00D26019" w:rsidP="00D26019">
      <w:r w:rsidRPr="00542E55">
        <w:t>Среди таких редакторов можно выделить несколько:</w:t>
      </w:r>
    </w:p>
    <w:p w:rsidR="00D26019" w:rsidRPr="00542E55" w:rsidRDefault="00D26019" w:rsidP="00D26019">
      <w:pPr>
        <w:pStyle w:val="a6"/>
        <w:numPr>
          <w:ilvl w:val="0"/>
          <w:numId w:val="1"/>
        </w:numPr>
        <w:rPr>
          <w:sz w:val="28"/>
        </w:rPr>
      </w:pPr>
      <w:proofErr w:type="spellStart"/>
      <w:r w:rsidRPr="00542E55">
        <w:rPr>
          <w:b/>
          <w:sz w:val="28"/>
        </w:rPr>
        <w:t>Notepad++</w:t>
      </w:r>
      <w:proofErr w:type="spellEnd"/>
      <w:r w:rsidRPr="00542E55">
        <w:rPr>
          <w:sz w:val="28"/>
        </w:rPr>
        <w:t xml:space="preserve">. Формально не является редактором HTML, однако активно используется для этих целей. В него встроена подсветка синтаксиса языков разметки HTML и XML, большинства популярных языков </w:t>
      </w:r>
      <w:r w:rsidRPr="00542E55">
        <w:rPr>
          <w:sz w:val="28"/>
        </w:rPr>
        <w:lastRenderedPageBreak/>
        <w:t xml:space="preserve">программирования, часть которых используется и в web-разработке, такие как PHP, </w:t>
      </w:r>
      <w:proofErr w:type="spellStart"/>
      <w:r w:rsidRPr="00542E55">
        <w:rPr>
          <w:sz w:val="28"/>
        </w:rPr>
        <w:t>Ruby</w:t>
      </w:r>
      <w:proofErr w:type="spellEnd"/>
      <w:r w:rsidRPr="00542E55">
        <w:rPr>
          <w:sz w:val="28"/>
        </w:rPr>
        <w:t xml:space="preserve">, </w:t>
      </w:r>
      <w:proofErr w:type="spellStart"/>
      <w:r w:rsidRPr="00542E55">
        <w:rPr>
          <w:sz w:val="28"/>
        </w:rPr>
        <w:t>Perl</w:t>
      </w:r>
      <w:proofErr w:type="spellEnd"/>
      <w:r w:rsidRPr="00542E55">
        <w:rPr>
          <w:sz w:val="28"/>
        </w:rPr>
        <w:t xml:space="preserve">, </w:t>
      </w:r>
      <w:proofErr w:type="spellStart"/>
      <w:r w:rsidRPr="00542E55">
        <w:rPr>
          <w:sz w:val="28"/>
        </w:rPr>
        <w:t>Python</w:t>
      </w:r>
      <w:proofErr w:type="spellEnd"/>
      <w:r w:rsidRPr="00542E55">
        <w:rPr>
          <w:sz w:val="28"/>
        </w:rPr>
        <w:t xml:space="preserve"> и множество других.</w:t>
      </w:r>
    </w:p>
    <w:p w:rsidR="00D26019" w:rsidRPr="00542E55" w:rsidRDefault="00D26019" w:rsidP="00D26019">
      <w:pPr>
        <w:pStyle w:val="a6"/>
        <w:numPr>
          <w:ilvl w:val="0"/>
          <w:numId w:val="1"/>
        </w:numPr>
        <w:rPr>
          <w:sz w:val="28"/>
        </w:rPr>
      </w:pPr>
      <w:proofErr w:type="spellStart"/>
      <w:r w:rsidRPr="00542E55">
        <w:rPr>
          <w:b/>
          <w:sz w:val="28"/>
        </w:rPr>
        <w:t>WebCoder</w:t>
      </w:r>
      <w:proofErr w:type="spellEnd"/>
      <w:r w:rsidRPr="00542E55">
        <w:rPr>
          <w:b/>
          <w:bCs/>
          <w:sz w:val="28"/>
        </w:rPr>
        <w:t xml:space="preserve"> </w:t>
      </w:r>
      <w:r w:rsidRPr="00542E55">
        <w:rPr>
          <w:b/>
          <w:sz w:val="28"/>
        </w:rPr>
        <w:t xml:space="preserve">- </w:t>
      </w:r>
      <w:r w:rsidRPr="00542E55">
        <w:rPr>
          <w:sz w:val="28"/>
        </w:rPr>
        <w:t xml:space="preserve">простой редактор HTML, PHP и ASP кода.  Небольшая, бесплатная программа, которая пригодится для создания и редактирования </w:t>
      </w:r>
      <w:proofErr w:type="spellStart"/>
      <w:r w:rsidRPr="00542E55">
        <w:rPr>
          <w:sz w:val="28"/>
        </w:rPr>
        <w:t>веб-страниц</w:t>
      </w:r>
      <w:proofErr w:type="spellEnd"/>
      <w:r w:rsidRPr="00542E55">
        <w:rPr>
          <w:sz w:val="28"/>
        </w:rPr>
        <w:t>.  С ее помощью можно редактировать исходный код, производить поиск и замену в коде, вставлять теги HTML и просматривать как будет выглядеть страница в браузере</w:t>
      </w:r>
      <w:r w:rsidRPr="00542E55">
        <w:rPr>
          <w:color w:val="FF0000"/>
          <w:sz w:val="28"/>
        </w:rPr>
        <w:t xml:space="preserve">. </w:t>
      </w:r>
      <w:r w:rsidRPr="00542E55">
        <w:rPr>
          <w:sz w:val="28"/>
        </w:rPr>
        <w:t xml:space="preserve">Поддерживается функция </w:t>
      </w:r>
      <w:proofErr w:type="spellStart"/>
      <w:r w:rsidRPr="00542E55">
        <w:rPr>
          <w:sz w:val="28"/>
        </w:rPr>
        <w:t>Wordwrap</w:t>
      </w:r>
      <w:proofErr w:type="spellEnd"/>
      <w:r w:rsidRPr="00542E55">
        <w:rPr>
          <w:sz w:val="28"/>
        </w:rPr>
        <w:t>, подсчет количества строк и веса страницы, возможность изменить регистр выделенного кода или всего документа, вставка даты в разных форматах и т.п. </w:t>
      </w:r>
    </w:p>
    <w:p w:rsidR="00D26019" w:rsidRPr="00542E55" w:rsidRDefault="00D26019" w:rsidP="00D26019">
      <w:pPr>
        <w:pStyle w:val="a6"/>
        <w:numPr>
          <w:ilvl w:val="0"/>
          <w:numId w:val="1"/>
        </w:numPr>
        <w:rPr>
          <w:sz w:val="28"/>
        </w:rPr>
      </w:pPr>
      <w:proofErr w:type="spellStart"/>
      <w:r w:rsidRPr="00542E55">
        <w:rPr>
          <w:b/>
          <w:sz w:val="28"/>
        </w:rPr>
        <w:t>Sublime</w:t>
      </w:r>
      <w:proofErr w:type="spellEnd"/>
      <w:r w:rsidRPr="00542E55">
        <w:rPr>
          <w:b/>
          <w:sz w:val="28"/>
        </w:rPr>
        <w:t xml:space="preserve"> </w:t>
      </w:r>
      <w:proofErr w:type="spellStart"/>
      <w:r w:rsidRPr="00542E55">
        <w:rPr>
          <w:b/>
          <w:sz w:val="28"/>
        </w:rPr>
        <w:t>Text</w:t>
      </w:r>
      <w:proofErr w:type="spellEnd"/>
      <w:r w:rsidRPr="00542E55">
        <w:rPr>
          <w:sz w:val="28"/>
        </w:rPr>
        <w:t>. Платный текстовый редактор (условно-платный).</w:t>
      </w:r>
    </w:p>
    <w:p w:rsidR="00D26019" w:rsidRPr="00542E55" w:rsidRDefault="00D26019" w:rsidP="00D26019">
      <w:r w:rsidRPr="00542E55">
        <w:t>При выполнении заданий  пособия будет использоваться редактор</w:t>
      </w:r>
      <w:r w:rsidRPr="00542E55">
        <w:rPr>
          <w:b/>
        </w:rPr>
        <w:t xml:space="preserve"> </w:t>
      </w:r>
      <w:proofErr w:type="spellStart"/>
      <w:r w:rsidRPr="00542E55">
        <w:rPr>
          <w:b/>
        </w:rPr>
        <w:t>Notepad++</w:t>
      </w:r>
      <w:proofErr w:type="spellEnd"/>
      <w:r w:rsidRPr="00542E55">
        <w:t>.</w:t>
      </w:r>
    </w:p>
    <w:p w:rsidR="00D26019" w:rsidRDefault="00D26019" w:rsidP="006B412C">
      <w:r w:rsidRPr="00542E55">
        <w:t>Если он не установлен на вашем компьютере, следует скачать его в Интернете и установить.</w:t>
      </w:r>
    </w:p>
    <w:p w:rsidR="00691A77" w:rsidRPr="00691A77" w:rsidRDefault="00691A77" w:rsidP="00AD1EB5">
      <w:pPr>
        <w:pStyle w:val="2"/>
      </w:pPr>
      <w:r w:rsidRPr="00691A77">
        <w:t>1.4. Организация рабочих файлов проекта</w:t>
      </w:r>
    </w:p>
    <w:p w:rsidR="00691A77" w:rsidRDefault="003D70B6" w:rsidP="006B412C">
      <w:r w:rsidRPr="00542E55">
        <w:t>При создании нового проекта (web-приложения, web-сайта) следует организовать рабочее пространство. С практической точки зрения все файлы проекта следует хранить в одной директории (папке). К файлам проекта относятся: html-страницы (*.</w:t>
      </w:r>
      <w:proofErr w:type="spellStart"/>
      <w:r w:rsidRPr="00542E55">
        <w:t>html</w:t>
      </w:r>
      <w:proofErr w:type="spellEnd"/>
      <w:r w:rsidRPr="00542E55">
        <w:t>), файлы стилей (*.</w:t>
      </w:r>
      <w:proofErr w:type="spellStart"/>
      <w:r w:rsidRPr="00542E55">
        <w:t>css</w:t>
      </w:r>
      <w:proofErr w:type="spellEnd"/>
      <w:r w:rsidRPr="00542E55">
        <w:t xml:space="preserve">), сценарии </w:t>
      </w:r>
      <w:proofErr w:type="spellStart"/>
      <w:r w:rsidRPr="00542E55">
        <w:t>JavaScript</w:t>
      </w:r>
      <w:proofErr w:type="spellEnd"/>
      <w:r w:rsidRPr="00542E55">
        <w:t xml:space="preserve"> (*.</w:t>
      </w:r>
      <w:proofErr w:type="spellStart"/>
      <w:r w:rsidRPr="00542E55">
        <w:t>js</w:t>
      </w:r>
      <w:proofErr w:type="spellEnd"/>
      <w:r w:rsidRPr="00542E55">
        <w:t>), изображения (*.</w:t>
      </w:r>
      <w:proofErr w:type="spellStart"/>
      <w:r w:rsidRPr="00542E55">
        <w:t>jpg</w:t>
      </w:r>
      <w:proofErr w:type="spellEnd"/>
      <w:r w:rsidRPr="00542E55">
        <w:t>, *.</w:t>
      </w:r>
      <w:proofErr w:type="spellStart"/>
      <w:r w:rsidRPr="00542E55">
        <w:t>png</w:t>
      </w:r>
      <w:proofErr w:type="spellEnd"/>
      <w:r w:rsidRPr="00542E55">
        <w:t xml:space="preserve">) , </w:t>
      </w:r>
      <w:proofErr w:type="spellStart"/>
      <w:r w:rsidRPr="00542E55">
        <w:rPr>
          <w:lang w:val="en-US"/>
        </w:rPr>
        <w:t>php</w:t>
      </w:r>
      <w:proofErr w:type="spellEnd"/>
      <w:r w:rsidRPr="00542E55">
        <w:t>-файлы (*.</w:t>
      </w:r>
      <w:proofErr w:type="spellStart"/>
      <w:r w:rsidRPr="00542E55">
        <w:rPr>
          <w:lang w:val="en-US"/>
        </w:rPr>
        <w:t>php</w:t>
      </w:r>
      <w:proofErr w:type="spellEnd"/>
      <w:r w:rsidRPr="00542E55">
        <w:t>).</w:t>
      </w:r>
    </w:p>
    <w:p w:rsidR="003D70B6" w:rsidRDefault="003D70B6" w:rsidP="006B412C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D70B6" w:rsidRPr="003D70B6" w:rsidTr="00142216">
        <w:tc>
          <w:tcPr>
            <w:tcW w:w="9571" w:type="dxa"/>
          </w:tcPr>
          <w:p w:rsidR="003D70B6" w:rsidRPr="003D70B6" w:rsidRDefault="003D70B6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D70B6">
              <w:rPr>
                <w:rFonts w:ascii="Times New Roman" w:hAnsi="Times New Roman" w:cs="Times New Roman"/>
                <w:i/>
                <w:sz w:val="28"/>
              </w:rPr>
              <w:t>Задание.</w:t>
            </w:r>
          </w:p>
          <w:p w:rsidR="003D70B6" w:rsidRPr="003D70B6" w:rsidRDefault="003D70B6" w:rsidP="003D70B6">
            <w:pPr>
              <w:pStyle w:val="a0"/>
              <w:ind w:left="851"/>
              <w:jc w:val="both"/>
              <w:rPr>
                <w:i/>
                <w:sz w:val="28"/>
              </w:rPr>
            </w:pPr>
            <w:r w:rsidRPr="003D70B6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-164465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</w:rPr>
              <w:t>В предыдущей</w:t>
            </w:r>
            <w:r w:rsidRPr="003D70B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лабораторной работе </w:t>
            </w:r>
            <w:r w:rsidRPr="003D70B6">
              <w:rPr>
                <w:rFonts w:ascii="Times New Roman" w:hAnsi="Times New Roman" w:cs="Times New Roman"/>
                <w:sz w:val="28"/>
              </w:rPr>
              <w:t xml:space="preserve">должна была быть создана папка проекта </w:t>
            </w:r>
            <w:r w:rsidRPr="003D70B6">
              <w:rPr>
                <w:rFonts w:ascii="Times New Roman" w:hAnsi="Times New Roman" w:cs="Times New Roman"/>
                <w:b/>
                <w:sz w:val="28"/>
                <w:lang w:val="en-US"/>
              </w:rPr>
              <w:t>UCHET</w:t>
            </w:r>
            <w:r>
              <w:rPr>
                <w:rFonts w:ascii="Times New Roman" w:hAnsi="Times New Roman" w:cs="Times New Roman"/>
                <w:b/>
                <w:sz w:val="28"/>
              </w:rPr>
              <w:t>_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FIO</w:t>
            </w:r>
            <w:r w:rsidRPr="003D70B6">
              <w:rPr>
                <w:rFonts w:ascii="Times New Roman" w:hAnsi="Times New Roman" w:cs="Times New Roman"/>
                <w:sz w:val="28"/>
              </w:rPr>
              <w:t xml:space="preserve"> (например, </w:t>
            </w:r>
            <w:proofErr w:type="spellStart"/>
            <w:r w:rsidRPr="003D70B6">
              <w:rPr>
                <w:rFonts w:ascii="Times New Roman" w:hAnsi="Times New Roman" w:cs="Times New Roman"/>
                <w:b/>
                <w:sz w:val="28"/>
              </w:rPr>
              <w:t>UCHET_IvanovII</w:t>
            </w:r>
            <w:proofErr w:type="spellEnd"/>
            <w:r w:rsidRPr="003D70B6">
              <w:rPr>
                <w:rFonts w:ascii="Times New Roman" w:hAnsi="Times New Roman" w:cs="Times New Roman"/>
                <w:sz w:val="28"/>
              </w:rPr>
              <w:t xml:space="preserve">). В ней создадим файл </w:t>
            </w:r>
            <w:proofErr w:type="spellStart"/>
            <w:r w:rsidRPr="003D70B6">
              <w:rPr>
                <w:rFonts w:ascii="Times New Roman" w:hAnsi="Times New Roman" w:cs="Times New Roman"/>
                <w:i/>
                <w:sz w:val="28"/>
              </w:rPr>
              <w:t>index</w:t>
            </w:r>
            <w:proofErr w:type="spellEnd"/>
            <w:r w:rsidRPr="003D70B6">
              <w:rPr>
                <w:rFonts w:ascii="Times New Roman" w:hAnsi="Times New Roman" w:cs="Times New Roman"/>
                <w:i/>
                <w:sz w:val="28"/>
              </w:rPr>
              <w:t>.</w:t>
            </w:r>
            <w:proofErr w:type="spellStart"/>
            <w:r w:rsidRPr="003D70B6">
              <w:rPr>
                <w:rFonts w:ascii="Times New Roman" w:hAnsi="Times New Roman" w:cs="Times New Roman"/>
                <w:i/>
                <w:sz w:val="28"/>
                <w:lang w:val="en-US"/>
              </w:rPr>
              <w:t>php</w:t>
            </w:r>
            <w:proofErr w:type="spellEnd"/>
            <w:r w:rsidRPr="003D70B6">
              <w:rPr>
                <w:rFonts w:ascii="Times New Roman" w:hAnsi="Times New Roman" w:cs="Times New Roman"/>
                <w:sz w:val="28"/>
              </w:rPr>
              <w:t>. Дополнительно в той же директории создайте папки</w:t>
            </w:r>
            <w:r>
              <w:rPr>
                <w:rFonts w:ascii="Times New Roman" w:hAnsi="Times New Roman" w:cs="Times New Roman"/>
                <w:sz w:val="28"/>
              </w:rPr>
              <w:t xml:space="preserve"> с именами</w:t>
            </w:r>
            <w:r w:rsidRPr="003D70B6">
              <w:rPr>
                <w:rFonts w:ascii="Times New Roman" w:hAnsi="Times New Roman" w:cs="Times New Roman"/>
                <w:sz w:val="28"/>
              </w:rPr>
              <w:t xml:space="preserve"> «</w:t>
            </w:r>
            <w:proofErr w:type="spellStart"/>
            <w:r w:rsidRPr="003D70B6">
              <w:rPr>
                <w:rFonts w:ascii="Times New Roman" w:hAnsi="Times New Roman" w:cs="Times New Roman"/>
                <w:sz w:val="28"/>
              </w:rPr>
              <w:t>css</w:t>
            </w:r>
            <w:proofErr w:type="spellEnd"/>
            <w:r w:rsidRPr="003D70B6">
              <w:rPr>
                <w:rFonts w:ascii="Times New Roman" w:hAnsi="Times New Roman" w:cs="Times New Roman"/>
                <w:sz w:val="28"/>
              </w:rPr>
              <w:t>», «</w:t>
            </w:r>
            <w:proofErr w:type="spellStart"/>
            <w:r w:rsidRPr="003D70B6">
              <w:rPr>
                <w:rFonts w:ascii="Times New Roman" w:hAnsi="Times New Roman" w:cs="Times New Roman"/>
                <w:sz w:val="28"/>
              </w:rPr>
              <w:t>js</w:t>
            </w:r>
            <w:proofErr w:type="spellEnd"/>
            <w:r w:rsidRPr="003D70B6">
              <w:rPr>
                <w:rFonts w:ascii="Times New Roman" w:hAnsi="Times New Roman" w:cs="Times New Roman"/>
                <w:sz w:val="28"/>
              </w:rPr>
              <w:t>» и «</w:t>
            </w:r>
            <w:proofErr w:type="spellStart"/>
            <w:r w:rsidRPr="003D70B6">
              <w:rPr>
                <w:rFonts w:ascii="Times New Roman" w:hAnsi="Times New Roman" w:cs="Times New Roman"/>
                <w:sz w:val="28"/>
              </w:rPr>
              <w:t>img</w:t>
            </w:r>
            <w:proofErr w:type="spellEnd"/>
            <w:r w:rsidRPr="003D70B6">
              <w:rPr>
                <w:rFonts w:ascii="Times New Roman" w:hAnsi="Times New Roman" w:cs="Times New Roman"/>
                <w:sz w:val="28"/>
              </w:rPr>
              <w:t>». По степени нарастания сложности приложения, в данных папках будут располагаться соответствующие файлы.</w:t>
            </w:r>
          </w:p>
        </w:tc>
      </w:tr>
    </w:tbl>
    <w:p w:rsidR="003D70B6" w:rsidRDefault="003D70B6" w:rsidP="003D70B6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D70B6" w:rsidRPr="003D70B6" w:rsidTr="00142216">
        <w:trPr>
          <w:trHeight w:val="2022"/>
        </w:trPr>
        <w:tc>
          <w:tcPr>
            <w:tcW w:w="9571" w:type="dxa"/>
          </w:tcPr>
          <w:p w:rsidR="003D70B6" w:rsidRPr="003D70B6" w:rsidRDefault="003D70B6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D70B6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3D70B6" w:rsidRPr="003D70B6" w:rsidRDefault="003D70B6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3D70B6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2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 умолчанию нельзя создать файл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 расширением</w:t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3D70B6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. Создайте </w:t>
            </w:r>
            <w:r w:rsidRPr="003D70B6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текстовый документ</w:t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откройте его, выберите пункт меню </w:t>
            </w:r>
            <w:r w:rsidRPr="003D70B6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Файл → Сохранить как</w:t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и выполните приведенные ниже настройки (см. рис.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1</w:t>
            </w:r>
            <w:r w:rsidRPr="003D70B6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.2). Не забудьте указать кодировку файла UTF-8.</w:t>
            </w:r>
          </w:p>
          <w:p w:rsidR="003D70B6" w:rsidRPr="003D70B6" w:rsidRDefault="003D70B6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3D70B6">
              <w:rPr>
                <w:rFonts w:eastAsiaTheme="minorEastAsia"/>
                <w:sz w:val="28"/>
                <w:lang w:eastAsia="ru-RU"/>
              </w:rPr>
              <w:object w:dxaOrig="14145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95pt;height:49.4pt" o:ole="">
                  <v:imagedata r:id="rId8" o:title=""/>
                </v:shape>
                <o:OLEObject Type="Embed" ProgID="PBrush" ShapeID="_x0000_i1025" DrawAspect="Content" ObjectID="_1732084438" r:id="rId9"/>
              </w:object>
            </w:r>
          </w:p>
        </w:tc>
      </w:tr>
    </w:tbl>
    <w:p w:rsidR="003D70B6" w:rsidRDefault="003D70B6" w:rsidP="003D70B6">
      <w:pPr>
        <w:rPr>
          <w:lang w:val="en-US"/>
        </w:rPr>
      </w:pPr>
    </w:p>
    <w:p w:rsidR="003D70B6" w:rsidRPr="003D70B6" w:rsidRDefault="003D70B6" w:rsidP="003D70B6">
      <w:pPr>
        <w:jc w:val="center"/>
        <w:rPr>
          <w:sz w:val="24"/>
        </w:rPr>
      </w:pPr>
      <w:r w:rsidRPr="003D70B6">
        <w:rPr>
          <w:sz w:val="24"/>
        </w:rPr>
        <w:t xml:space="preserve">Рисунок 1.2. Действия по созданию файла с расширением </w:t>
      </w:r>
      <w:r w:rsidRPr="003D70B6">
        <w:rPr>
          <w:noProof/>
          <w:sz w:val="24"/>
          <w:lang w:val="en-US"/>
        </w:rPr>
        <w:t>php</w:t>
      </w:r>
    </w:p>
    <w:p w:rsidR="003D70B6" w:rsidRDefault="003D70B6" w:rsidP="003D70B6"/>
    <w:p w:rsidR="003D70B6" w:rsidRDefault="003D70B6" w:rsidP="003D70B6">
      <w:r w:rsidRPr="00542E55">
        <w:t xml:space="preserve">В результате содержимое рабочей папки </w:t>
      </w:r>
      <w:r w:rsidRPr="003D70B6">
        <w:t>проекта</w:t>
      </w:r>
      <w:r w:rsidRPr="00542E55">
        <w:t xml:space="preserve"> будет выглядеть следующим образом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.3).</w:t>
      </w:r>
    </w:p>
    <w:p w:rsidR="003D70B6" w:rsidRPr="003D70B6" w:rsidRDefault="003D70B6" w:rsidP="003D70B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797620" cy="1297172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28" cy="12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B6" w:rsidRDefault="003D70B6" w:rsidP="003D70B6">
      <w:pPr>
        <w:ind w:firstLine="0"/>
        <w:jc w:val="center"/>
      </w:pPr>
    </w:p>
    <w:p w:rsidR="003D70B6" w:rsidRPr="00A255C6" w:rsidRDefault="003D70B6" w:rsidP="003D70B6">
      <w:pPr>
        <w:ind w:firstLine="0"/>
        <w:jc w:val="center"/>
        <w:rPr>
          <w:sz w:val="24"/>
        </w:rPr>
      </w:pPr>
      <w:r w:rsidRPr="003D70B6">
        <w:rPr>
          <w:sz w:val="24"/>
        </w:rPr>
        <w:t xml:space="preserve">Рисунок </w:t>
      </w:r>
      <w:r w:rsidRPr="00A255C6">
        <w:rPr>
          <w:sz w:val="24"/>
        </w:rPr>
        <w:t>1</w:t>
      </w:r>
      <w:r w:rsidRPr="003D70B6">
        <w:rPr>
          <w:sz w:val="24"/>
        </w:rPr>
        <w:t>.3. Структура папки с проектом</w:t>
      </w:r>
    </w:p>
    <w:p w:rsidR="003D70B6" w:rsidRPr="00A255C6" w:rsidRDefault="003D70B6" w:rsidP="003D70B6">
      <w:pPr>
        <w:ind w:firstLine="0"/>
        <w:jc w:val="center"/>
      </w:pPr>
    </w:p>
    <w:p w:rsidR="003D70B6" w:rsidRPr="003D70B6" w:rsidRDefault="003D70B6" w:rsidP="003D70B6">
      <w:r>
        <w:t>Следующим шагом начнём формирование структуры документа.</w:t>
      </w:r>
    </w:p>
    <w:p w:rsidR="003D70B6" w:rsidRPr="003D70B6" w:rsidRDefault="003D70B6" w:rsidP="003D70B6">
      <w:pPr>
        <w:pStyle w:val="2"/>
      </w:pPr>
      <w:bookmarkStart w:id="0" w:name="_Toc53755477"/>
      <w:bookmarkStart w:id="1" w:name="_Toc57289294"/>
      <w:bookmarkStart w:id="2" w:name="_Toc74837409"/>
      <w:r>
        <w:t>1.5.Формирование структуры документа</w:t>
      </w:r>
      <w:bookmarkEnd w:id="0"/>
      <w:bookmarkEnd w:id="1"/>
      <w:bookmarkEnd w:id="2"/>
    </w:p>
    <w:p w:rsidR="003D70B6" w:rsidRDefault="003D70B6" w:rsidP="003D70B6">
      <w:r w:rsidRPr="00542E55">
        <w:t xml:space="preserve">После выполнения описанных  выше операций открываем файл </w:t>
      </w:r>
      <w:proofErr w:type="spellStart"/>
      <w:r w:rsidRPr="00542E55">
        <w:rPr>
          <w:i/>
        </w:rPr>
        <w:t>index</w:t>
      </w:r>
      <w:proofErr w:type="spellEnd"/>
      <w:r w:rsidRPr="00542E55">
        <w:rPr>
          <w:i/>
        </w:rPr>
        <w:t>.</w:t>
      </w:r>
      <w:proofErr w:type="spellStart"/>
      <w:r w:rsidRPr="00542E55">
        <w:rPr>
          <w:i/>
          <w:lang w:val="en-US"/>
        </w:rPr>
        <w:t>php</w:t>
      </w:r>
      <w:proofErr w:type="spellEnd"/>
      <w:r w:rsidRPr="00542E55">
        <w:t xml:space="preserve"> с помощью </w:t>
      </w:r>
      <w:proofErr w:type="spellStart"/>
      <w:r w:rsidRPr="00542E55">
        <w:t>Notepad++</w:t>
      </w:r>
      <w:proofErr w:type="spellEnd"/>
      <w:r>
        <w:t xml:space="preserve"> или другого редактора кода</w:t>
      </w:r>
      <w:r w:rsidRPr="00542E55">
        <w:t>. Формируем рассмотренную выше структуру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</w:t>
      </w:r>
      <w:r>
        <w:t>1</w:t>
      </w:r>
      <w:r w:rsidRPr="00542E55">
        <w:t>) web-документа.</w:t>
      </w:r>
    </w:p>
    <w:p w:rsidR="003D70B6" w:rsidRPr="00542E55" w:rsidRDefault="003D70B6" w:rsidP="003D70B6"/>
    <w:p w:rsidR="003D70B6" w:rsidRDefault="003D70B6" w:rsidP="003D70B6">
      <w:pPr>
        <w:ind w:firstLine="0"/>
        <w:jc w:val="center"/>
      </w:pPr>
      <w:r>
        <w:rPr>
          <w:noProof/>
        </w:rPr>
        <w:drawing>
          <wp:inline distT="0" distB="0" distL="0" distR="0">
            <wp:extent cx="2153872" cy="204145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4" cy="204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B6" w:rsidRDefault="003D70B6" w:rsidP="003D70B6"/>
    <w:p w:rsidR="003D70B6" w:rsidRDefault="003D70B6" w:rsidP="003D70B6">
      <w:r w:rsidRPr="00542E55">
        <w:t>Если открыть данную страницу в браузере, написанный в файле код отобразится в том же виде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.4).</w:t>
      </w:r>
    </w:p>
    <w:p w:rsidR="003D70B6" w:rsidRDefault="003D70B6" w:rsidP="003D70B6"/>
    <w:p w:rsidR="003D70B6" w:rsidRDefault="003D70B6" w:rsidP="003D70B6">
      <w:pPr>
        <w:ind w:firstLine="0"/>
        <w:jc w:val="center"/>
      </w:pPr>
      <w:r>
        <w:rPr>
          <w:noProof/>
        </w:rPr>
        <w:drawing>
          <wp:inline distT="0" distB="0" distL="0" distR="0">
            <wp:extent cx="2530568" cy="2296632"/>
            <wp:effectExtent l="19050" t="0" r="3082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30" cy="230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B6" w:rsidRDefault="003D70B6" w:rsidP="003D70B6">
      <w:pPr>
        <w:ind w:firstLine="0"/>
        <w:jc w:val="center"/>
      </w:pPr>
    </w:p>
    <w:p w:rsidR="003D70B6" w:rsidRPr="003D70B6" w:rsidRDefault="003D70B6" w:rsidP="003D70B6">
      <w:pPr>
        <w:ind w:firstLine="0"/>
        <w:jc w:val="center"/>
        <w:rPr>
          <w:sz w:val="24"/>
        </w:rPr>
      </w:pPr>
      <w:r w:rsidRPr="003D70B6">
        <w:rPr>
          <w:sz w:val="24"/>
        </w:rPr>
        <w:t xml:space="preserve">Рисунок 1.4. Отображение файла </w:t>
      </w:r>
      <w:r w:rsidRPr="003D70B6">
        <w:rPr>
          <w:sz w:val="24"/>
          <w:lang w:val="en-US"/>
        </w:rPr>
        <w:t>index</w:t>
      </w:r>
      <w:r w:rsidRPr="003D70B6">
        <w:rPr>
          <w:sz w:val="24"/>
        </w:rPr>
        <w:t>.</w:t>
      </w:r>
      <w:proofErr w:type="spellStart"/>
      <w:r w:rsidRPr="003D70B6">
        <w:rPr>
          <w:sz w:val="24"/>
          <w:lang w:val="en-US"/>
        </w:rPr>
        <w:t>php</w:t>
      </w:r>
      <w:proofErr w:type="spellEnd"/>
      <w:r w:rsidRPr="003D70B6">
        <w:rPr>
          <w:sz w:val="24"/>
        </w:rPr>
        <w:t xml:space="preserve"> в браузере</w:t>
      </w:r>
    </w:p>
    <w:p w:rsidR="003D70B6" w:rsidRDefault="003D70B6" w:rsidP="003D70B6"/>
    <w:p w:rsidR="003D70B6" w:rsidRPr="00542E55" w:rsidRDefault="003D70B6" w:rsidP="003D70B6">
      <w:r w:rsidRPr="00542E55">
        <w:lastRenderedPageBreak/>
        <w:t xml:space="preserve">Это связано с тем, что для обработки кода </w:t>
      </w:r>
      <w:proofErr w:type="spellStart"/>
      <w:r w:rsidRPr="00542E55">
        <w:rPr>
          <w:lang w:val="en-US"/>
        </w:rPr>
        <w:t>php</w:t>
      </w:r>
      <w:proofErr w:type="spellEnd"/>
      <w:r w:rsidRPr="00542E55">
        <w:t xml:space="preserve">-файлов необходимо, чтобы на компьютере был запущен </w:t>
      </w:r>
      <w:r w:rsidRPr="00542E55">
        <w:rPr>
          <w:lang w:val="en-US"/>
        </w:rPr>
        <w:t>PHP</w:t>
      </w:r>
      <w:r w:rsidRPr="00542E55">
        <w:t xml:space="preserve">-интерпретатор. Его запуск осуществляется в момент </w:t>
      </w:r>
      <w:r w:rsidR="00DD6681">
        <w:t xml:space="preserve">запуска </w:t>
      </w:r>
      <w:proofErr w:type="spellStart"/>
      <w:r w:rsidR="00DD6681">
        <w:rPr>
          <w:lang w:val="en-US"/>
        </w:rPr>
        <w:t>EasyPHP</w:t>
      </w:r>
      <w:proofErr w:type="spellEnd"/>
      <w:r w:rsidRPr="00542E55">
        <w:t>.</w:t>
      </w:r>
    </w:p>
    <w:p w:rsidR="003D70B6" w:rsidRPr="00542E55" w:rsidRDefault="003D70B6" w:rsidP="003D70B6">
      <w:r w:rsidRPr="00542E55">
        <w:t xml:space="preserve">Начнём с создания заголовка страницы. Он создаётся в разделе </w:t>
      </w:r>
      <w:r w:rsidRPr="00542E55">
        <w:rPr>
          <w:i/>
        </w:rPr>
        <w:t>&lt;HEAD&gt;…&lt;/HEAD&gt;</w:t>
      </w:r>
      <w:r w:rsidRPr="00542E55">
        <w:t xml:space="preserve"> с помощью тегов </w:t>
      </w:r>
      <w:r w:rsidRPr="00542E55">
        <w:rPr>
          <w:i/>
        </w:rPr>
        <w:t>&lt;</w:t>
      </w:r>
      <w:proofErr w:type="spellStart"/>
      <w:r w:rsidRPr="00542E55">
        <w:rPr>
          <w:i/>
        </w:rPr>
        <w:t>title</w:t>
      </w:r>
      <w:proofErr w:type="spellEnd"/>
      <w:r w:rsidRPr="00542E55">
        <w:rPr>
          <w:i/>
        </w:rPr>
        <w:t>&gt;…&lt;/</w:t>
      </w:r>
      <w:proofErr w:type="spellStart"/>
      <w:r w:rsidRPr="00542E55">
        <w:rPr>
          <w:i/>
        </w:rPr>
        <w:t>title</w:t>
      </w:r>
      <w:proofErr w:type="spellEnd"/>
      <w:r w:rsidRPr="00542E55">
        <w:rPr>
          <w:i/>
        </w:rPr>
        <w:t>&gt;</w:t>
      </w:r>
      <w:r w:rsidRPr="00542E55">
        <w:t>.</w:t>
      </w:r>
    </w:p>
    <w:p w:rsidR="003D70B6" w:rsidRPr="00542E55" w:rsidRDefault="003D70B6" w:rsidP="003D70B6">
      <w:r w:rsidRPr="00542E55">
        <w:t>Также, при формировании файла следует кодировку его содержимого. Это позволит избежать проблем с отображением web-страницы в браузере.</w:t>
      </w:r>
    </w:p>
    <w:p w:rsidR="003D70B6" w:rsidRDefault="003D70B6" w:rsidP="003D70B6">
      <w:r w:rsidRPr="00542E55">
        <w:t xml:space="preserve">Для указания кодировки в HTML используется специальный тег </w:t>
      </w:r>
      <w:r w:rsidRPr="00542E55">
        <w:rPr>
          <w:i/>
        </w:rPr>
        <w:t>&lt;</w:t>
      </w:r>
      <w:proofErr w:type="spellStart"/>
      <w:r w:rsidRPr="00542E55">
        <w:rPr>
          <w:i/>
        </w:rPr>
        <w:t>meta</w:t>
      </w:r>
      <w:proofErr w:type="spellEnd"/>
      <w:r w:rsidRPr="00542E55">
        <w:rPr>
          <w:i/>
        </w:rPr>
        <w:t>&gt;</w:t>
      </w:r>
      <w:r w:rsidRPr="00542E55">
        <w:t>.</w:t>
      </w:r>
    </w:p>
    <w:p w:rsidR="003D70B6" w:rsidRPr="0022072C" w:rsidRDefault="003D70B6" w:rsidP="003D70B6">
      <w:pPr>
        <w:jc w:val="center"/>
        <w:rPr>
          <w:i/>
        </w:rPr>
      </w:pPr>
    </w:p>
    <w:p w:rsidR="003D70B6" w:rsidRPr="003D0E68" w:rsidRDefault="003D70B6" w:rsidP="003D70B6">
      <w:pPr>
        <w:jc w:val="center"/>
        <w:rPr>
          <w:i/>
        </w:rPr>
      </w:pPr>
      <w:r w:rsidRPr="003D0E68">
        <w:rPr>
          <w:i/>
        </w:rPr>
        <w:t>&lt;</w:t>
      </w:r>
      <w:proofErr w:type="spellStart"/>
      <w:r w:rsidRPr="003D0E68">
        <w:rPr>
          <w:i/>
        </w:rPr>
        <w:t>meta</w:t>
      </w:r>
      <w:proofErr w:type="spellEnd"/>
      <w:r w:rsidRPr="003D0E68">
        <w:rPr>
          <w:i/>
        </w:rPr>
        <w:t xml:space="preserve"> </w:t>
      </w:r>
      <w:proofErr w:type="spellStart"/>
      <w:r w:rsidRPr="003D0E68">
        <w:rPr>
          <w:i/>
        </w:rPr>
        <w:t>charset=</w:t>
      </w:r>
      <w:proofErr w:type="spellEnd"/>
      <w:r w:rsidRPr="003D0E68">
        <w:rPr>
          <w:i/>
        </w:rPr>
        <w:t>”UTF-8”&gt;</w:t>
      </w:r>
    </w:p>
    <w:p w:rsidR="003D70B6" w:rsidRDefault="003D70B6" w:rsidP="003D70B6"/>
    <w:p w:rsidR="003D70B6" w:rsidRPr="00542E55" w:rsidRDefault="003D70B6" w:rsidP="003D70B6">
      <w:r w:rsidRPr="00542E55">
        <w:t>Вносим в файл описанные выше изменения.</w:t>
      </w:r>
    </w:p>
    <w:p w:rsidR="003D70B6" w:rsidRDefault="003D70B6" w:rsidP="003D70B6"/>
    <w:p w:rsidR="003D70B6" w:rsidRDefault="000712E3" w:rsidP="003D70B6">
      <w:pPr>
        <w:ind w:firstLine="0"/>
        <w:jc w:val="center"/>
      </w:pPr>
      <w:r>
        <w:rPr>
          <w:noProof/>
        </w:rPr>
        <w:drawing>
          <wp:inline distT="0" distB="0" distL="0" distR="0">
            <wp:extent cx="4971195" cy="701749"/>
            <wp:effectExtent l="19050" t="0" r="8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63" cy="70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B6" w:rsidRDefault="003D70B6" w:rsidP="003D70B6"/>
    <w:p w:rsidR="003D70B6" w:rsidRPr="00542E55" w:rsidRDefault="003D70B6" w:rsidP="003D70B6">
      <w:r w:rsidRPr="00542E55">
        <w:t>Далее перейдём к формированию содержимого</w:t>
      </w:r>
      <w:r w:rsidR="008F2EC0" w:rsidRPr="008F2EC0">
        <w:t xml:space="preserve"> </w:t>
      </w:r>
      <w:r w:rsidR="008F2EC0">
        <w:t>главной</w:t>
      </w:r>
      <w:r w:rsidRPr="00542E55">
        <w:t xml:space="preserve"> страницы</w:t>
      </w:r>
      <w:r w:rsidR="008F2EC0">
        <w:t xml:space="preserve"> приложения</w:t>
      </w:r>
      <w:r w:rsidRPr="00542E55">
        <w:t>.</w:t>
      </w:r>
    </w:p>
    <w:p w:rsidR="008F2EC0" w:rsidRDefault="008F2EC0" w:rsidP="008F2EC0">
      <w:pPr>
        <w:pStyle w:val="2"/>
      </w:pPr>
      <w:bookmarkStart w:id="3" w:name="_Toc53755478"/>
      <w:bookmarkStart w:id="4" w:name="_Toc57289295"/>
      <w:bookmarkStart w:id="5" w:name="_Toc74837410"/>
      <w:r>
        <w:t>1.6. Формирование главной страницы приложения</w:t>
      </w:r>
      <w:bookmarkEnd w:id="3"/>
      <w:bookmarkEnd w:id="4"/>
      <w:bookmarkEnd w:id="5"/>
    </w:p>
    <w:p w:rsidR="008F2EC0" w:rsidRDefault="008F2EC0" w:rsidP="008F2EC0">
      <w:r w:rsidRPr="00542E55">
        <w:t>Главная страница приложения будет содержать баннер-картинку, главное меню</w:t>
      </w:r>
      <w:r w:rsidR="00150C1C">
        <w:t xml:space="preserve"> для навигации по сайту</w:t>
      </w:r>
      <w:r w:rsidRPr="00542E55">
        <w:t xml:space="preserve"> и </w:t>
      </w:r>
      <w:proofErr w:type="spellStart"/>
      <w:r w:rsidRPr="00542E55">
        <w:t>контент</w:t>
      </w:r>
      <w:proofErr w:type="spellEnd"/>
      <w:r w:rsidRPr="00542E55">
        <w:t>, содержащий информацию о специфике выбранной предметной области.</w:t>
      </w:r>
    </w:p>
    <w:p w:rsidR="008F2EC0" w:rsidRPr="00542E55" w:rsidRDefault="008F2EC0" w:rsidP="008F2EC0">
      <w:r w:rsidRPr="00542E55">
        <w:t xml:space="preserve">Картинка для баннера была подготовлена заранее и помещена в папке </w:t>
      </w:r>
      <w:proofErr w:type="spellStart"/>
      <w:r w:rsidRPr="00542E55">
        <w:rPr>
          <w:b/>
        </w:rPr>
        <w:t>img</w:t>
      </w:r>
      <w:proofErr w:type="spellEnd"/>
      <w:r w:rsidRPr="00542E55">
        <w:t xml:space="preserve"> под именем «</w:t>
      </w:r>
      <w:proofErr w:type="spellStart"/>
      <w:r w:rsidRPr="00542E55">
        <w:rPr>
          <w:i/>
        </w:rPr>
        <w:t>banner.png</w:t>
      </w:r>
      <w:proofErr w:type="spellEnd"/>
      <w:r w:rsidRPr="00542E55">
        <w:t>».</w:t>
      </w:r>
    </w:p>
    <w:p w:rsidR="008F2EC0" w:rsidRDefault="008F2EC0" w:rsidP="008F2EC0"/>
    <w:tbl>
      <w:tblPr>
        <w:tblStyle w:val="a7"/>
        <w:tblpPr w:leftFromText="180" w:rightFromText="180" w:vertAnchor="text" w:horzAnchor="margin" w:tblpY="-2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8F2EC0" w:rsidTr="00142216">
        <w:trPr>
          <w:trHeight w:val="841"/>
        </w:trPr>
        <w:tc>
          <w:tcPr>
            <w:tcW w:w="9571" w:type="dxa"/>
          </w:tcPr>
          <w:p w:rsidR="008F2EC0" w:rsidRPr="00150C1C" w:rsidRDefault="008F2EC0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150C1C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8F2EC0" w:rsidRDefault="008F2EC0" w:rsidP="00150C1C">
            <w:pPr>
              <w:pStyle w:val="a0"/>
              <w:ind w:left="851"/>
              <w:jc w:val="both"/>
            </w:pPr>
            <w:r w:rsidRPr="00150C1C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-160655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5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50C1C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Все упоминаемые в пособии </w:t>
            </w:r>
            <w:r w:rsidR="00150C1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дополнительные файлы (изображения, библиотеки и т.д.)</w:t>
            </w:r>
            <w:r w:rsidRPr="00150C1C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находятся в папке «</w:t>
            </w:r>
            <w:r w:rsidRPr="00150C1C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Файлы для выполнения МУ</w:t>
            </w:r>
            <w:r w:rsidRPr="00150C1C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».</w:t>
            </w:r>
          </w:p>
        </w:tc>
      </w:tr>
    </w:tbl>
    <w:p w:rsidR="008F2EC0" w:rsidRDefault="008F2EC0" w:rsidP="008F2EC0">
      <w:r w:rsidRPr="00542E55">
        <w:t xml:space="preserve">Загрузим картинку на страницу с помощью тега </w:t>
      </w:r>
      <w:r w:rsidRPr="00542E55">
        <w:rPr>
          <w:i/>
        </w:rPr>
        <w:t>&lt;</w:t>
      </w:r>
      <w:proofErr w:type="spellStart"/>
      <w:r w:rsidRPr="00542E55">
        <w:rPr>
          <w:i/>
        </w:rPr>
        <w:t>img</w:t>
      </w:r>
      <w:proofErr w:type="spellEnd"/>
      <w:r w:rsidRPr="00542E55">
        <w:rPr>
          <w:i/>
        </w:rPr>
        <w:t>&gt;</w:t>
      </w:r>
      <w:r w:rsidRPr="00542E55">
        <w:t>.</w:t>
      </w:r>
    </w:p>
    <w:p w:rsidR="008F2EC0" w:rsidRPr="00542E55" w:rsidRDefault="008F2EC0" w:rsidP="008F2EC0"/>
    <w:p w:rsidR="008F2EC0" w:rsidRDefault="00150C1C" w:rsidP="008F2EC0">
      <w:pPr>
        <w:jc w:val="center"/>
      </w:pPr>
      <w:r>
        <w:rPr>
          <w:noProof/>
        </w:rPr>
        <w:drawing>
          <wp:inline distT="0" distB="0" distL="0" distR="0">
            <wp:extent cx="4477057" cy="233916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40540" b="3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57" cy="2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B6" w:rsidRDefault="003D70B6" w:rsidP="006B412C"/>
    <w:p w:rsidR="00691A77" w:rsidRDefault="00150C1C" w:rsidP="006B412C">
      <w:r>
        <w:t xml:space="preserve">Атрибут </w:t>
      </w:r>
      <w:r w:rsidRPr="00150C1C">
        <w:rPr>
          <w:i/>
          <w:lang w:val="en-US"/>
        </w:rPr>
        <w:t>title</w:t>
      </w:r>
      <w:r w:rsidRPr="00150C1C">
        <w:t xml:space="preserve"> </w:t>
      </w:r>
      <w:r>
        <w:t xml:space="preserve">задаёт подсказку при наведении </w:t>
      </w:r>
      <w:r w:rsidR="00A66370">
        <w:t xml:space="preserve">курсора мыши </w:t>
      </w:r>
      <w:r>
        <w:t>на изображение.</w:t>
      </w:r>
    </w:p>
    <w:p w:rsidR="0070772B" w:rsidRDefault="0070772B" w:rsidP="006B412C"/>
    <w:tbl>
      <w:tblPr>
        <w:tblStyle w:val="a7"/>
        <w:tblpPr w:leftFromText="180" w:rightFromText="180" w:vertAnchor="text" w:horzAnchor="margin" w:tblpY="38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70772B" w:rsidRPr="0070772B" w:rsidTr="00142216">
        <w:trPr>
          <w:trHeight w:val="840"/>
        </w:trPr>
        <w:tc>
          <w:tcPr>
            <w:tcW w:w="9571" w:type="dxa"/>
          </w:tcPr>
          <w:p w:rsidR="0070772B" w:rsidRPr="0070772B" w:rsidRDefault="0070772B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0772B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70772B" w:rsidRPr="0070772B" w:rsidRDefault="0070772B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70772B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-164465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6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0772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Перенесите файл 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banner.png</w:t>
            </w:r>
            <w:r w:rsidRPr="0070772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папку </w:t>
            </w:r>
            <w:r w:rsidRPr="0070772B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img</w:t>
            </w:r>
            <w:r w:rsidRPr="0070772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своей рабочей директории и подключите его к странице в файле 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index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70772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самое начало секции 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body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&gt;…&lt;/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body</w:t>
            </w:r>
            <w:r w:rsidRPr="0070772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&gt;</w:t>
            </w:r>
            <w:r w:rsidRPr="0070772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</w:tbl>
    <w:p w:rsidR="0070772B" w:rsidRDefault="0070772B" w:rsidP="006B412C"/>
    <w:p w:rsidR="001C5C69" w:rsidRDefault="001C5C69" w:rsidP="001C5C69">
      <w:r>
        <w:lastRenderedPageBreak/>
        <w:t xml:space="preserve">Следует обратить внимание на атрибут </w:t>
      </w:r>
      <w:proofErr w:type="spellStart"/>
      <w:r w:rsidRPr="001C5C69">
        <w:rPr>
          <w:i/>
        </w:rPr>
        <w:t>src</w:t>
      </w:r>
      <w:proofErr w:type="spellEnd"/>
      <w:r>
        <w:t xml:space="preserve">, который содержит путь к изображению. Так как все изображения в проекте будут храниться в папке </w:t>
      </w:r>
      <w:proofErr w:type="spellStart"/>
      <w:r w:rsidRPr="001C5C69">
        <w:rPr>
          <w:b/>
        </w:rPr>
        <w:t>img</w:t>
      </w:r>
      <w:proofErr w:type="spellEnd"/>
      <w:r>
        <w:t xml:space="preserve">, то перед файлом необходимо указывать имя папки. </w:t>
      </w:r>
    </w:p>
    <w:p w:rsidR="0070772B" w:rsidRDefault="001C5C69" w:rsidP="001C5C69">
      <w:r>
        <w:t xml:space="preserve">Тег </w:t>
      </w:r>
      <w:r w:rsidRPr="00255268">
        <w:rPr>
          <w:b/>
        </w:rPr>
        <w:t>&lt;</w:t>
      </w:r>
      <w:proofErr w:type="spellStart"/>
      <w:r w:rsidRPr="00255268">
        <w:rPr>
          <w:b/>
        </w:rPr>
        <w:t>img</w:t>
      </w:r>
      <w:proofErr w:type="spellEnd"/>
      <w:r w:rsidRPr="00255268">
        <w:rPr>
          <w:b/>
        </w:rPr>
        <w:t>&gt;</w:t>
      </w:r>
      <w:r>
        <w:t xml:space="preserve"> является одиночным тегом, следовательно, закрывать его не требуется.</w:t>
      </w:r>
    </w:p>
    <w:p w:rsidR="00255268" w:rsidRPr="001170F3" w:rsidRDefault="00255268" w:rsidP="00255268">
      <w:r>
        <w:t>Также в приложении будет предусмотрена возможность регистрации/авторизации пользователя.</w:t>
      </w:r>
    </w:p>
    <w:p w:rsidR="00255268" w:rsidRDefault="00255268" w:rsidP="00255268">
      <w:r>
        <w:t xml:space="preserve">Для этого </w:t>
      </w:r>
      <w:r w:rsidRPr="00542E55">
        <w:t>добавим на страницу ссылки для регистрации и авторизации пользователя в системе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.5).</w:t>
      </w:r>
    </w:p>
    <w:p w:rsidR="00255268" w:rsidRDefault="00255268" w:rsidP="00255268"/>
    <w:p w:rsidR="00255268" w:rsidRDefault="00255268" w:rsidP="00255268">
      <w:pPr>
        <w:ind w:firstLine="0"/>
        <w:jc w:val="center"/>
      </w:pPr>
      <w:r>
        <w:rPr>
          <w:noProof/>
        </w:rPr>
        <w:drawing>
          <wp:inline distT="0" distB="0" distL="0" distR="0">
            <wp:extent cx="5430860" cy="513142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14" cy="51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68" w:rsidRDefault="00255268" w:rsidP="00255268">
      <w:pPr>
        <w:ind w:firstLine="0"/>
        <w:jc w:val="center"/>
      </w:pPr>
    </w:p>
    <w:p w:rsidR="00255268" w:rsidRPr="00435F92" w:rsidRDefault="00255268" w:rsidP="00255268">
      <w:pPr>
        <w:ind w:firstLine="0"/>
        <w:jc w:val="center"/>
        <w:rPr>
          <w:sz w:val="24"/>
        </w:rPr>
      </w:pPr>
      <w:r w:rsidRPr="00435F92">
        <w:rPr>
          <w:sz w:val="24"/>
        </w:rPr>
        <w:t>Рисунок 1.5. Добавление в файл ссылок для регистрации/авторизации</w:t>
      </w:r>
    </w:p>
    <w:p w:rsidR="00255268" w:rsidRDefault="00255268" w:rsidP="00255268"/>
    <w:p w:rsidR="00255268" w:rsidRDefault="00255268" w:rsidP="00255268">
      <w:r w:rsidRPr="00542E55">
        <w:t>Следующим шагом сформируем главное меню приложения. Для этого будем использовать списки. Для создания меню потребуется использовать вложенные списки</w:t>
      </w:r>
      <w:r>
        <w:t xml:space="preserve"> (</w:t>
      </w:r>
      <w:proofErr w:type="gramStart"/>
      <w:r>
        <w:t>см</w:t>
      </w:r>
      <w:proofErr w:type="gramEnd"/>
      <w:r>
        <w:t>. рис. 1</w:t>
      </w:r>
      <w:r w:rsidRPr="00542E55">
        <w:t>.6).</w:t>
      </w:r>
    </w:p>
    <w:p w:rsidR="00255268" w:rsidRDefault="00255268" w:rsidP="00255268">
      <w:r w:rsidRPr="00542E55">
        <w:t>Следует отметить, что список сам по себе не может представлять меню сайта или приложения. Каждый элемент списка должен служить ссылкой на соответствующую страницу</w:t>
      </w:r>
      <w:r>
        <w:t>.</w:t>
      </w:r>
    </w:p>
    <w:p w:rsidR="00255268" w:rsidRPr="00542E55" w:rsidRDefault="00255268" w:rsidP="00255268">
      <w:r w:rsidRPr="00542E55">
        <w:t xml:space="preserve">В данном случае используются относительные гиперссылки. Каждый пункт меню ссылается на определённый файл, лежащий в той же директории, что и </w:t>
      </w:r>
      <w:proofErr w:type="spellStart"/>
      <w:r w:rsidRPr="00542E55">
        <w:rPr>
          <w:i/>
        </w:rPr>
        <w:t>index</w:t>
      </w:r>
      <w:proofErr w:type="spellEnd"/>
      <w:r w:rsidRPr="00542E55">
        <w:rPr>
          <w:i/>
        </w:rPr>
        <w:t>.</w:t>
      </w:r>
      <w:proofErr w:type="spellStart"/>
      <w:r w:rsidRPr="00542E55">
        <w:rPr>
          <w:i/>
          <w:lang w:val="en-US"/>
        </w:rPr>
        <w:t>php</w:t>
      </w:r>
      <w:proofErr w:type="spellEnd"/>
      <w:r w:rsidRPr="00542E55">
        <w:t>.</w:t>
      </w:r>
    </w:p>
    <w:p w:rsidR="00255268" w:rsidRDefault="00255268" w:rsidP="00255268"/>
    <w:p w:rsidR="00255268" w:rsidRDefault="00255268" w:rsidP="00255268">
      <w:pPr>
        <w:ind w:firstLine="0"/>
        <w:jc w:val="center"/>
      </w:pPr>
      <w:r>
        <w:rPr>
          <w:noProof/>
        </w:rPr>
        <w:drawing>
          <wp:inline distT="0" distB="0" distL="0" distR="0">
            <wp:extent cx="5932968" cy="1986117"/>
            <wp:effectExtent l="19050" t="0" r="0" b="0"/>
            <wp:docPr id="8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75" cy="199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68" w:rsidRPr="00435F92" w:rsidRDefault="00255268" w:rsidP="00255268">
      <w:pPr>
        <w:ind w:firstLine="0"/>
        <w:jc w:val="center"/>
        <w:rPr>
          <w:sz w:val="24"/>
        </w:rPr>
      </w:pPr>
      <w:r w:rsidRPr="00435F92">
        <w:rPr>
          <w:sz w:val="24"/>
        </w:rPr>
        <w:t>Рисунок 1.6. Формирование главного меню приложения</w:t>
      </w:r>
    </w:p>
    <w:p w:rsidR="00255268" w:rsidRDefault="00255268" w:rsidP="00255268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255268" w:rsidRPr="00427754" w:rsidTr="00142216">
        <w:tc>
          <w:tcPr>
            <w:tcW w:w="9571" w:type="dxa"/>
          </w:tcPr>
          <w:p w:rsidR="00255268" w:rsidRPr="00427754" w:rsidRDefault="00255268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427754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255268" w:rsidRPr="00427754" w:rsidRDefault="00255268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27754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-164465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6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Добавьте на страницу список с указанием ссылок на соответствующие страницы.</w:t>
            </w:r>
          </w:p>
          <w:p w:rsidR="00255268" w:rsidRPr="00427754" w:rsidRDefault="00255268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Создайте в своей рабочей папке файлы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reg_form.php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auth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form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department.php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category.php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active.php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и </w:t>
            </w:r>
            <w:r w:rsidRPr="0042775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search_active.php</w:t>
            </w:r>
            <w:r w:rsidRPr="0042775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 Они пригодятся в будущем. Файлы должны быть созданы в кодировке UTF-8.</w:t>
            </w:r>
          </w:p>
        </w:tc>
      </w:tr>
    </w:tbl>
    <w:p w:rsidR="00150C1C" w:rsidRDefault="00255268" w:rsidP="00255268">
      <w:r w:rsidRPr="00542E55">
        <w:lastRenderedPageBreak/>
        <w:t>Можно заметить, что пункт меню «</w:t>
      </w:r>
      <w:r w:rsidRPr="00255268">
        <w:rPr>
          <w:b/>
        </w:rPr>
        <w:t>Главная страница</w:t>
      </w:r>
      <w:r w:rsidRPr="00542E55">
        <w:t xml:space="preserve">» ссылается на файл </w:t>
      </w:r>
      <w:proofErr w:type="spellStart"/>
      <w:r w:rsidRPr="00542E55">
        <w:rPr>
          <w:i/>
        </w:rPr>
        <w:t>index</w:t>
      </w:r>
      <w:proofErr w:type="spellEnd"/>
      <w:r w:rsidRPr="00542E55">
        <w:rPr>
          <w:i/>
        </w:rPr>
        <w:t>.</w:t>
      </w:r>
      <w:proofErr w:type="spellStart"/>
      <w:r w:rsidRPr="00542E55">
        <w:rPr>
          <w:i/>
          <w:lang w:val="en-US"/>
        </w:rPr>
        <w:t>php</w:t>
      </w:r>
      <w:proofErr w:type="spellEnd"/>
      <w:r w:rsidRPr="00542E55">
        <w:t xml:space="preserve">. Главное меню будет дублироваться на каждой странице </w:t>
      </w:r>
      <w:r>
        <w:t>приложения</w:t>
      </w:r>
      <w:r w:rsidRPr="00542E55">
        <w:t xml:space="preserve"> и из любого места приложения пользователь сможет вернуться на главную страницу. Дополнительно сделаем ссылкой картинку-баннер, чтобы при нажатии на неё происходил переход на главную страницу приложения.</w:t>
      </w:r>
    </w:p>
    <w:p w:rsidR="00255268" w:rsidRDefault="00255268" w:rsidP="00255268">
      <w:pPr>
        <w:ind w:firstLine="0"/>
      </w:pPr>
    </w:p>
    <w:p w:rsidR="00255268" w:rsidRDefault="00255268" w:rsidP="00255268">
      <w:pPr>
        <w:ind w:firstLine="0"/>
        <w:jc w:val="center"/>
      </w:pPr>
      <w:r>
        <w:rPr>
          <w:noProof/>
        </w:rPr>
        <w:drawing>
          <wp:inline distT="0" distB="0" distL="0" distR="0">
            <wp:extent cx="5722034" cy="19518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30" cy="1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68" w:rsidRDefault="00255268" w:rsidP="00255268"/>
    <w:p w:rsidR="00255268" w:rsidRDefault="0090102F" w:rsidP="00255268">
      <w:r w:rsidRPr="00542E55">
        <w:t>Следующим шагом добавим на страницу вводную информацию о задачах приложения. Оформим её в виде таблицы с применением тегов форматирования текста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</w:t>
      </w:r>
      <w:r>
        <w:t>7</w:t>
      </w:r>
      <w:r w:rsidRPr="00542E55">
        <w:t>).</w:t>
      </w:r>
    </w:p>
    <w:p w:rsidR="0090102F" w:rsidRDefault="0090102F" w:rsidP="00255268"/>
    <w:p w:rsidR="0090102F" w:rsidRDefault="007C1A3D" w:rsidP="007C1A3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53519" cy="403264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81" cy="403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2F" w:rsidRPr="0023122F" w:rsidRDefault="0023122F" w:rsidP="0023122F">
      <w:pPr>
        <w:ind w:firstLine="0"/>
        <w:jc w:val="center"/>
        <w:rPr>
          <w:sz w:val="24"/>
        </w:rPr>
      </w:pPr>
      <w:r w:rsidRPr="0023122F">
        <w:rPr>
          <w:sz w:val="24"/>
        </w:rPr>
        <w:t xml:space="preserve">Рисунок </w:t>
      </w:r>
      <w:r w:rsidRPr="00A255C6">
        <w:rPr>
          <w:sz w:val="24"/>
        </w:rPr>
        <w:t>1</w:t>
      </w:r>
      <w:r w:rsidRPr="0023122F">
        <w:rPr>
          <w:sz w:val="24"/>
        </w:rPr>
        <w:t>.</w:t>
      </w:r>
      <w:r w:rsidRPr="00A255C6">
        <w:rPr>
          <w:sz w:val="24"/>
        </w:rPr>
        <w:t>7</w:t>
      </w:r>
      <w:r w:rsidRPr="0023122F">
        <w:rPr>
          <w:sz w:val="24"/>
        </w:rPr>
        <w:t>. Код для формирования вводной информации на главной странице приложения</w:t>
      </w:r>
    </w:p>
    <w:p w:rsidR="00255268" w:rsidRDefault="00255268" w:rsidP="00255268"/>
    <w:tbl>
      <w:tblPr>
        <w:tblStyle w:val="a7"/>
        <w:tblpPr w:leftFromText="180" w:rightFromText="180" w:vertAnchor="text" w:horzAnchor="margin" w:tblpY="-2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7C1A3D" w:rsidTr="00142216">
        <w:trPr>
          <w:trHeight w:val="841"/>
        </w:trPr>
        <w:tc>
          <w:tcPr>
            <w:tcW w:w="9571" w:type="dxa"/>
          </w:tcPr>
          <w:p w:rsidR="007C1A3D" w:rsidRPr="00150C1C" w:rsidRDefault="007C1A3D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150C1C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1550FF" w:rsidRDefault="007C1A3D" w:rsidP="007C1A3D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150C1C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-160655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550FF" w:rsidRPr="001550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Для оформления текста используются такие теги как </w:t>
            </w:r>
            <w:r w:rsidR="001550FF" w:rsidRPr="001550FF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&lt;b&gt;</w:t>
            </w:r>
            <w:r w:rsidR="001550FF" w:rsidRPr="001550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="001550FF" w:rsidRPr="001550FF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&lt;i&gt;</w:t>
            </w:r>
            <w:r w:rsidR="001550FF" w:rsidRPr="001550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="001550FF" w:rsidRPr="001550FF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&lt;u&gt;</w:t>
            </w:r>
            <w:r w:rsidR="001550FF" w:rsidRPr="001550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="001550FF" w:rsidRPr="001550FF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&lt;font&gt;</w:t>
            </w:r>
            <w:r w:rsidR="001550FF" w:rsidRPr="001550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  <w:p w:rsidR="0023122F" w:rsidRDefault="007C1A3D" w:rsidP="007C1A3D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7C1A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Теги форматирования текста приведены в качестве справки. Основное форматирование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 стилизация </w:t>
            </w:r>
            <w:r w:rsidRPr="007C1A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приложения будет производиться средствами CSS.</w:t>
            </w:r>
            <w:r w:rsidR="0023122F" w:rsidRPr="0023122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</w:p>
          <w:p w:rsidR="007C1A3D" w:rsidRPr="0023122F" w:rsidRDefault="0023122F" w:rsidP="007C1A3D">
            <w:pPr>
              <w:pStyle w:val="a0"/>
              <w:ind w:left="851"/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Тег </w:t>
            </w:r>
            <w:r w:rsidRPr="008E21C3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&lt;</w:t>
            </w:r>
            <w:r w:rsidRPr="008E21C3"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hr</w:t>
            </w:r>
            <w:r w:rsidRPr="008E21C3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&gt;</w:t>
            </w:r>
            <w:r w:rsidRPr="0023122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создаёт горизонтальную линию</w:t>
            </w:r>
            <w:r w:rsid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 визуально отделяя друг от друга элементы главной страницы приложения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</w:tbl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8E21C3" w:rsidRPr="008E21C3" w:rsidTr="00142216">
        <w:tc>
          <w:tcPr>
            <w:tcW w:w="9571" w:type="dxa"/>
          </w:tcPr>
          <w:p w:rsidR="008E21C3" w:rsidRPr="008E21C3" w:rsidRDefault="008E21C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>
              <w:lastRenderedPageBreak/>
              <w:br w:type="page"/>
            </w:r>
            <w:r w:rsidRPr="008E21C3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8E21C3" w:rsidRPr="008E21C3" w:rsidRDefault="008E21C3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8E21C3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Файлы «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ris1.png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», «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ris2.png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», «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ris3.png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» необходимо заранее скопировать из папки «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Файлы для выполнения МУ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» в папку </w:t>
            </w:r>
            <w:r w:rsidRPr="008E21C3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img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своей рабочей директории.</w:t>
            </w:r>
          </w:p>
        </w:tc>
      </w:tr>
    </w:tbl>
    <w:p w:rsidR="008E21C3" w:rsidRDefault="008E21C3" w:rsidP="008E21C3"/>
    <w:p w:rsidR="008E21C3" w:rsidRDefault="008E21C3" w:rsidP="008E21C3">
      <w:r>
        <w:t>Код данного блока приведен ниже:</w:t>
      </w:r>
    </w:p>
    <w:p w:rsidR="008E21C3" w:rsidRDefault="008E21C3" w:rsidP="008E21C3"/>
    <w:tbl>
      <w:tblPr>
        <w:tblStyle w:val="a7"/>
        <w:tblW w:w="0" w:type="auto"/>
        <w:tblLook w:val="04A0"/>
      </w:tblPr>
      <w:tblGrid>
        <w:gridCol w:w="9571"/>
      </w:tblGrid>
      <w:tr w:rsidR="008E21C3" w:rsidTr="00142216">
        <w:tc>
          <w:tcPr>
            <w:tcW w:w="9571" w:type="dxa"/>
          </w:tcPr>
          <w:p w:rsidR="008E21C3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&lt;hr&gt;</w:t>
            </w:r>
          </w:p>
          <w:p w:rsidR="008E21C3" w:rsidRPr="008E21C3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8E21C3">
              <w:rPr>
                <w:rFonts w:ascii="Courier New" w:hAnsi="Courier New" w:cs="Courier New"/>
                <w:sz w:val="22"/>
                <w:lang w:val="en-US"/>
              </w:rPr>
              <w:t>&lt;table&gt;</w:t>
            </w:r>
          </w:p>
          <w:p w:rsidR="008E21C3" w:rsidRPr="008E21C3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8E21C3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8E21C3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8E21C3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 xml:space="preserve">&lt;td 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colspan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="2" align="center"&gt;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&lt;font size="5" color="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MediumSlateBlue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"&gt;&lt;b&gt;</w:t>
            </w:r>
            <w:r w:rsidRPr="00E71AEB">
              <w:rPr>
                <w:rFonts w:ascii="Courier New" w:hAnsi="Courier New" w:cs="Courier New"/>
                <w:sz w:val="22"/>
              </w:rPr>
              <w:t>Задачи</w:t>
            </w:r>
            <w:r w:rsidRPr="00E71AE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E71AEB">
              <w:rPr>
                <w:rFonts w:ascii="Courier New" w:hAnsi="Courier New" w:cs="Courier New"/>
                <w:sz w:val="22"/>
              </w:rPr>
              <w:t>приложения</w:t>
            </w:r>
            <w:r w:rsidRPr="00E71AEB">
              <w:rPr>
                <w:rFonts w:ascii="Courier New" w:hAnsi="Courier New" w:cs="Courier New"/>
                <w:sz w:val="22"/>
                <w:lang w:val="en-US"/>
              </w:rPr>
              <w:t>&lt;/b&gt;&lt;/font&gt;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&lt;/td&gt;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&lt;td align="center"&gt;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src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="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/ris1.png" width="100" height="99"&gt;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align=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left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b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&gt;Учет и контроль наличия и движения материальных и технических активов&lt;/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b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 внутри структурного подразделения без использования специализированных программ бухгалтерского учета.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&lt;/td&gt;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&lt;td align="center"&gt;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src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="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/ris2.png" width="100" height="100"&gt;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align=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left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u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&gt;Удобный формат доступа к данным&lt;/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u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 посредством форм и запросов.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&lt;/td&gt;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&lt;td align="center"&gt;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E71AEB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src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="</w:t>
            </w:r>
            <w:proofErr w:type="spellStart"/>
            <w:r w:rsidRPr="00E71AEB">
              <w:rPr>
                <w:rFonts w:ascii="Courier New" w:hAnsi="Courier New" w:cs="Courier New"/>
                <w:sz w:val="22"/>
                <w:lang w:val="en-US"/>
              </w:rPr>
              <w:t>img</w:t>
            </w:r>
            <w:proofErr w:type="spellEnd"/>
            <w:r w:rsidRPr="00E71AEB">
              <w:rPr>
                <w:rFonts w:ascii="Courier New" w:hAnsi="Courier New" w:cs="Courier New"/>
                <w:sz w:val="22"/>
                <w:lang w:val="en-US"/>
              </w:rPr>
              <w:t>/ris3.png" width="102" height="100"&gt;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align=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left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"&gt;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&gt;Фиксация всех операций&lt;/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&gt;, производимых над объектами материального учета.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Pr="00E71AEB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tr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Default="008E21C3" w:rsidP="00142216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E71AEB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71AEB">
              <w:rPr>
                <w:rFonts w:ascii="Courier New" w:hAnsi="Courier New" w:cs="Courier New"/>
                <w:sz w:val="22"/>
              </w:rPr>
              <w:t>table</w:t>
            </w:r>
            <w:proofErr w:type="spellEnd"/>
            <w:r w:rsidRPr="00E71AEB">
              <w:rPr>
                <w:rFonts w:ascii="Courier New" w:hAnsi="Courier New" w:cs="Courier New"/>
                <w:sz w:val="22"/>
              </w:rPr>
              <w:t>&gt;</w:t>
            </w:r>
          </w:p>
          <w:p w:rsidR="008E21C3" w:rsidRPr="0023122F" w:rsidRDefault="008E21C3" w:rsidP="00142216">
            <w:pPr>
              <w:ind w:firstLine="0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&lt;hr&gt;</w:t>
            </w:r>
          </w:p>
        </w:tc>
      </w:tr>
    </w:tbl>
    <w:p w:rsidR="008E21C3" w:rsidRDefault="008E21C3" w:rsidP="008E21C3">
      <w:pPr>
        <w:ind w:firstLine="0"/>
      </w:pPr>
    </w:p>
    <w:tbl>
      <w:tblPr>
        <w:tblStyle w:val="a7"/>
        <w:tblpPr w:leftFromText="180" w:rightFromText="180" w:vertAnchor="text" w:horzAnchor="margin" w:tblpY="108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8E21C3" w:rsidRPr="008E21C3" w:rsidTr="00142216">
        <w:tc>
          <w:tcPr>
            <w:tcW w:w="9571" w:type="dxa"/>
          </w:tcPr>
          <w:p w:rsidR="008E21C3" w:rsidRPr="008E21C3" w:rsidRDefault="008E21C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8E21C3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8E21C3" w:rsidRPr="008E21C3" w:rsidRDefault="008E21C3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8E21C3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-163195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3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Добавьте на страницу после секции с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будущим 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меню указанный выше код. Запустите проект и проверьте корректность отображения всех элементов.</w:t>
            </w:r>
          </w:p>
        </w:tc>
      </w:tr>
    </w:tbl>
    <w:p w:rsidR="008E21C3" w:rsidRDefault="008E21C3" w:rsidP="008E21C3">
      <w:pPr>
        <w:ind w:firstLine="0"/>
      </w:pPr>
    </w:p>
    <w:p w:rsidR="00377282" w:rsidRDefault="00377282">
      <w:r>
        <w:br w:type="page"/>
      </w:r>
    </w:p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8E21C3" w:rsidRPr="008E21C3" w:rsidTr="00142216">
        <w:tc>
          <w:tcPr>
            <w:tcW w:w="9571" w:type="dxa"/>
          </w:tcPr>
          <w:p w:rsidR="008E21C3" w:rsidRPr="008E21C3" w:rsidRDefault="008E21C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8E21C3"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Примечание. </w:t>
            </w:r>
          </w:p>
          <w:p w:rsidR="008E21C3" w:rsidRDefault="008E21C3" w:rsidP="008E21C3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8E21C3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Для запуска проекта необходимо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:</w:t>
            </w:r>
          </w:p>
          <w:p w:rsidR="008E21C3" w:rsidRDefault="008E21C3" w:rsidP="008E21C3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- запустить </w:t>
            </w:r>
            <w: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EasyPHP</w:t>
            </w:r>
          </w:p>
          <w:p w:rsidR="008E21C3" w:rsidRDefault="008E21C3" w:rsidP="008E21C3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- убедиться, что оба светофора зелёные (</w:t>
            </w:r>
            <w: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Apache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 </w:t>
            </w:r>
            <w: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MySQL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успешно запущены)</w:t>
            </w:r>
          </w:p>
          <w:p w:rsidR="008E21C3" w:rsidRDefault="008E21C3" w:rsidP="008E21C3">
            <w:pPr>
              <w:pStyle w:val="a0"/>
              <w:ind w:left="851"/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585387" cy="580326"/>
                  <wp:effectExtent l="19050" t="0" r="0" b="0"/>
                  <wp:docPr id="3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338" cy="580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1C3" w:rsidRDefault="008E21C3" w:rsidP="008E21C3">
            <w:pPr>
              <w:pStyle w:val="a0"/>
              <w:ind w:left="851"/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  <w:p w:rsidR="008E21C3" w:rsidRPr="008E21C3" w:rsidRDefault="008E21C3" w:rsidP="008E21C3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- в адресной строке браузера ввести 127.0.0.1 (или </w:t>
            </w:r>
            <w: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localhost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)</w:t>
            </w:r>
          </w:p>
          <w:p w:rsidR="008E21C3" w:rsidRDefault="008E21C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- найти в списке проектов свой проект (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UCHET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IvanovII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) и нажать на него</w:t>
            </w:r>
          </w:p>
          <w:p w:rsidR="008E21C3" w:rsidRPr="008E21C3" w:rsidRDefault="00EA4650" w:rsidP="008E21C3">
            <w:pPr>
              <w:pStyle w:val="a0"/>
              <w:ind w:left="851"/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C0B39">
              <w:rPr>
                <w:rFonts w:eastAsiaTheme="minorEastAsia"/>
                <w:lang w:eastAsia="ru-RU"/>
              </w:rPr>
              <w:object w:dxaOrig="5490" w:dyaOrig="2205">
                <v:shape id="_x0000_i1026" type="#_x0000_t75" style="width:236.1pt;height:95.45pt" o:ole="">
                  <v:imagedata r:id="rId20" o:title=""/>
                </v:shape>
                <o:OLEObject Type="Embed" ProgID="PBrush" ShapeID="_x0000_i1026" DrawAspect="Content" ObjectID="_1732084439" r:id="rId21"/>
              </w:object>
            </w:r>
          </w:p>
          <w:p w:rsidR="008E21C3" w:rsidRDefault="008E21C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  <w:p w:rsidR="008E21C3" w:rsidRPr="008E21C3" w:rsidRDefault="008E21C3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Если открыть файл 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index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 w:rsidRPr="008E21C3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8E21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браузере обычным способом, на странице отобразится программный код.</w:t>
            </w:r>
          </w:p>
        </w:tc>
      </w:tr>
    </w:tbl>
    <w:p w:rsidR="008E21C3" w:rsidRDefault="008E21C3" w:rsidP="008E21C3">
      <w:pPr>
        <w:ind w:firstLine="0"/>
      </w:pPr>
    </w:p>
    <w:p w:rsidR="008E21C3" w:rsidRDefault="008E21C3" w:rsidP="008E21C3">
      <w:r w:rsidRPr="00542E55">
        <w:t xml:space="preserve">В результате </w:t>
      </w:r>
      <w:r w:rsidR="00377282">
        <w:t xml:space="preserve">выполненных действий </w:t>
      </w:r>
      <w:r w:rsidRPr="00542E55">
        <w:t>страница будет выглядеть следующим образом (</w:t>
      </w:r>
      <w:proofErr w:type="gramStart"/>
      <w:r w:rsidRPr="00542E55">
        <w:t>см</w:t>
      </w:r>
      <w:proofErr w:type="gramEnd"/>
      <w:r w:rsidRPr="00542E55">
        <w:t xml:space="preserve">. рис. </w:t>
      </w:r>
      <w:r>
        <w:t>1</w:t>
      </w:r>
      <w:r w:rsidRPr="00542E55">
        <w:t>.</w:t>
      </w:r>
      <w:r>
        <w:t>8</w:t>
      </w:r>
      <w:r w:rsidRPr="00542E55">
        <w:t>).</w:t>
      </w:r>
    </w:p>
    <w:p w:rsidR="002E5510" w:rsidRDefault="002E5510" w:rsidP="002E5510">
      <w:pPr>
        <w:ind w:firstLine="0"/>
      </w:pPr>
    </w:p>
    <w:p w:rsidR="002E5510" w:rsidRDefault="002E5510" w:rsidP="00EA4650">
      <w:pPr>
        <w:ind w:firstLine="0"/>
        <w:jc w:val="center"/>
      </w:pPr>
      <w:r>
        <w:rPr>
          <w:noProof/>
        </w:rPr>
        <w:drawing>
          <wp:inline distT="0" distB="0" distL="0" distR="0">
            <wp:extent cx="4917315" cy="378519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34" cy="379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10" w:rsidRPr="00542E55" w:rsidRDefault="002E5510" w:rsidP="008E21C3"/>
    <w:p w:rsidR="008E21C3" w:rsidRPr="00EA4650" w:rsidRDefault="008E21C3" w:rsidP="008E21C3">
      <w:pPr>
        <w:ind w:firstLine="0"/>
        <w:jc w:val="center"/>
        <w:rPr>
          <w:sz w:val="24"/>
        </w:rPr>
      </w:pPr>
      <w:r w:rsidRPr="00EA4650">
        <w:rPr>
          <w:sz w:val="24"/>
        </w:rPr>
        <w:t xml:space="preserve">Рисунок </w:t>
      </w:r>
      <w:r w:rsidR="002E5510" w:rsidRPr="00EA4650">
        <w:rPr>
          <w:sz w:val="24"/>
        </w:rPr>
        <w:t>1</w:t>
      </w:r>
      <w:r w:rsidRPr="00EA4650">
        <w:rPr>
          <w:sz w:val="24"/>
        </w:rPr>
        <w:t>.</w:t>
      </w:r>
      <w:r w:rsidR="002E5510" w:rsidRPr="00EA4650">
        <w:rPr>
          <w:sz w:val="24"/>
        </w:rPr>
        <w:t>8</w:t>
      </w:r>
      <w:r w:rsidRPr="00EA4650">
        <w:rPr>
          <w:sz w:val="24"/>
        </w:rPr>
        <w:t>. Отображение главной страницы приложения в браузере</w:t>
      </w:r>
    </w:p>
    <w:p w:rsidR="00834BA2" w:rsidRDefault="00834BA2" w:rsidP="00834BA2">
      <w:pPr>
        <w:pStyle w:val="2"/>
      </w:pPr>
      <w:r w:rsidRPr="002A3002">
        <w:lastRenderedPageBreak/>
        <w:t>1</w:t>
      </w:r>
      <w:r>
        <w:t>.</w:t>
      </w:r>
      <w:r w:rsidRPr="00834BA2">
        <w:t>7</w:t>
      </w:r>
      <w:r>
        <w:t>. Добавление иконки сайта для вкладки в браузере</w:t>
      </w:r>
    </w:p>
    <w:p w:rsidR="00834BA2" w:rsidRPr="00531F84" w:rsidRDefault="00834BA2" w:rsidP="00834BA2">
      <w:pPr>
        <w:rPr>
          <w:lang w:val="en-US"/>
        </w:rPr>
      </w:pPr>
      <w:r>
        <w:t xml:space="preserve">По умолчанию у вкладки приложения в браузере нет иконки. Для её добавления можно добавить следующую строчку кода в секцию </w:t>
      </w:r>
      <w:r w:rsidRPr="002A3002">
        <w:rPr>
          <w:i/>
          <w:lang w:val="en-US"/>
        </w:rPr>
        <w:t>&lt;head&gt;…&lt;/head&gt;</w:t>
      </w:r>
      <w:r w:rsidRPr="00531F84">
        <w:rPr>
          <w:lang w:val="en-US"/>
        </w:rPr>
        <w:t>:</w:t>
      </w:r>
    </w:p>
    <w:p w:rsidR="00834BA2" w:rsidRPr="00531F84" w:rsidRDefault="00834BA2" w:rsidP="00834BA2">
      <w:pPr>
        <w:rPr>
          <w:lang w:val="en-US"/>
        </w:rPr>
      </w:pPr>
    </w:p>
    <w:p w:rsidR="00834BA2" w:rsidRPr="002A3002" w:rsidRDefault="00834BA2" w:rsidP="00834BA2">
      <w:pPr>
        <w:ind w:firstLine="0"/>
        <w:jc w:val="center"/>
        <w:rPr>
          <w:rFonts w:ascii="Courier New" w:hAnsi="Courier New" w:cs="Courier New"/>
          <w:lang w:val="en-US"/>
        </w:rPr>
      </w:pPr>
      <w:r w:rsidRPr="002A3002">
        <w:rPr>
          <w:rFonts w:ascii="Courier New" w:hAnsi="Courier New" w:cs="Courier New"/>
          <w:sz w:val="24"/>
          <w:lang w:val="en-US"/>
        </w:rPr>
        <w:t xml:space="preserve">&lt;link </w:t>
      </w:r>
      <w:proofErr w:type="spellStart"/>
      <w:r w:rsidRPr="002A3002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2A3002">
        <w:rPr>
          <w:rFonts w:ascii="Courier New" w:hAnsi="Courier New" w:cs="Courier New"/>
          <w:sz w:val="24"/>
          <w:lang w:val="en-US"/>
        </w:rPr>
        <w:t xml:space="preserve">="icon" </w:t>
      </w:r>
      <w:proofErr w:type="spellStart"/>
      <w:r w:rsidRPr="002A3002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2A3002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2A3002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2A3002">
        <w:rPr>
          <w:rFonts w:ascii="Courier New" w:hAnsi="Courier New" w:cs="Courier New"/>
          <w:sz w:val="24"/>
          <w:lang w:val="en-US"/>
        </w:rPr>
        <w:t>/icon.png" type="image/</w:t>
      </w:r>
      <w:proofErr w:type="spellStart"/>
      <w:r w:rsidRPr="002A3002">
        <w:rPr>
          <w:rFonts w:ascii="Courier New" w:hAnsi="Courier New" w:cs="Courier New"/>
          <w:sz w:val="24"/>
          <w:lang w:val="en-US"/>
        </w:rPr>
        <w:t>png</w:t>
      </w:r>
      <w:proofErr w:type="spellEnd"/>
      <w:r w:rsidRPr="002A3002">
        <w:rPr>
          <w:rFonts w:ascii="Courier New" w:hAnsi="Courier New" w:cs="Courier New"/>
          <w:sz w:val="24"/>
          <w:lang w:val="en-US"/>
        </w:rPr>
        <w:t>"&gt;</w:t>
      </w:r>
    </w:p>
    <w:p w:rsidR="00834BA2" w:rsidRPr="002A3002" w:rsidRDefault="00834BA2" w:rsidP="00834BA2">
      <w:pPr>
        <w:rPr>
          <w:lang w:val="en-US"/>
        </w:rPr>
      </w:pPr>
    </w:p>
    <w:p w:rsidR="00834BA2" w:rsidRDefault="00834BA2" w:rsidP="00834BA2">
      <w:r>
        <w:t>Результат добавления иконки виден непосредственно на вкладке в браузере:</w:t>
      </w:r>
    </w:p>
    <w:p w:rsidR="00834BA2" w:rsidRDefault="00834BA2" w:rsidP="00834BA2">
      <w:pPr>
        <w:ind w:firstLine="0"/>
      </w:pPr>
    </w:p>
    <w:p w:rsidR="00834BA2" w:rsidRPr="002A3002" w:rsidRDefault="00834BA2" w:rsidP="00834BA2">
      <w:pPr>
        <w:ind w:firstLine="0"/>
        <w:jc w:val="center"/>
      </w:pPr>
      <w:r>
        <w:rPr>
          <w:noProof/>
        </w:rPr>
        <w:drawing>
          <wp:inline distT="0" distB="0" distL="0" distR="0">
            <wp:extent cx="1882140" cy="340360"/>
            <wp:effectExtent l="19050" t="0" r="381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A2" w:rsidRPr="002A3002" w:rsidRDefault="00834BA2" w:rsidP="00834BA2">
      <w:pPr>
        <w:rPr>
          <w:lang w:val="en-US"/>
        </w:rPr>
      </w:pPr>
    </w:p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834BA2" w:rsidRPr="002947FF" w:rsidTr="00892704">
        <w:tc>
          <w:tcPr>
            <w:tcW w:w="9571" w:type="dxa"/>
          </w:tcPr>
          <w:p w:rsidR="00834BA2" w:rsidRPr="002947FF" w:rsidRDefault="00834BA2" w:rsidP="00892704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2947FF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834BA2" w:rsidRPr="002A3002" w:rsidRDefault="00834BA2" w:rsidP="00892704">
            <w:pPr>
              <w:pStyle w:val="a0"/>
              <w:ind w:left="851"/>
              <w:jc w:val="both"/>
              <w:rPr>
                <w:sz w:val="28"/>
              </w:rPr>
            </w:pPr>
            <w:r w:rsidRPr="002947FF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947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Внесите в файл </w:t>
            </w:r>
            <w:r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index</w:t>
            </w:r>
            <w:r w:rsidRPr="002A3002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2A3002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указанную строчку кода. Проверьте результат.</w:t>
            </w:r>
          </w:p>
        </w:tc>
      </w:tr>
    </w:tbl>
    <w:p w:rsidR="00834BA2" w:rsidRPr="002A3002" w:rsidRDefault="00834BA2" w:rsidP="00834BA2"/>
    <w:p w:rsidR="008E21C3" w:rsidRPr="00542E55" w:rsidRDefault="008E21C3" w:rsidP="008E21C3">
      <w:r w:rsidRPr="00542E55">
        <w:t>В результате выполнения описанных выше процедур структура рабочей папки будет выглядеть следующим образом (</w:t>
      </w:r>
      <w:proofErr w:type="gramStart"/>
      <w:r w:rsidRPr="00542E55">
        <w:t>см</w:t>
      </w:r>
      <w:proofErr w:type="gramEnd"/>
      <w:r w:rsidRPr="00542E55">
        <w:t xml:space="preserve">. рис. </w:t>
      </w:r>
      <w:r w:rsidR="004411EA">
        <w:t>1</w:t>
      </w:r>
      <w:r w:rsidRPr="00542E55">
        <w:t>.</w:t>
      </w:r>
      <w:r w:rsidR="004411EA">
        <w:t>9</w:t>
      </w:r>
      <w:r w:rsidRPr="00542E55">
        <w:t>).</w:t>
      </w:r>
    </w:p>
    <w:p w:rsidR="008E21C3" w:rsidRDefault="008E21C3" w:rsidP="008E21C3"/>
    <w:p w:rsidR="008E21C3" w:rsidRDefault="00A255C6" w:rsidP="008E21C3">
      <w:pPr>
        <w:ind w:firstLine="0"/>
        <w:jc w:val="center"/>
      </w:pPr>
      <w:r>
        <w:rPr>
          <w:noProof/>
        </w:rPr>
        <w:drawing>
          <wp:inline distT="0" distB="0" distL="0" distR="0">
            <wp:extent cx="1329055" cy="2328545"/>
            <wp:effectExtent l="19050" t="0" r="444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C3" w:rsidRDefault="008E21C3" w:rsidP="008E21C3">
      <w:pPr>
        <w:ind w:firstLine="0"/>
        <w:jc w:val="center"/>
      </w:pPr>
    </w:p>
    <w:p w:rsidR="008E21C3" w:rsidRPr="00435F92" w:rsidRDefault="008E21C3" w:rsidP="008E21C3">
      <w:pPr>
        <w:ind w:firstLine="0"/>
        <w:jc w:val="center"/>
        <w:rPr>
          <w:sz w:val="24"/>
        </w:rPr>
      </w:pPr>
      <w:r w:rsidRPr="00435F92">
        <w:rPr>
          <w:sz w:val="24"/>
        </w:rPr>
        <w:t xml:space="preserve">Рисунок </w:t>
      </w:r>
      <w:r w:rsidR="004411EA" w:rsidRPr="00435F92">
        <w:rPr>
          <w:sz w:val="24"/>
        </w:rPr>
        <w:t>1</w:t>
      </w:r>
      <w:r w:rsidRPr="00435F92">
        <w:rPr>
          <w:sz w:val="24"/>
        </w:rPr>
        <w:t>.</w:t>
      </w:r>
      <w:r w:rsidR="004411EA" w:rsidRPr="00435F92">
        <w:rPr>
          <w:sz w:val="24"/>
        </w:rPr>
        <w:t>9</w:t>
      </w:r>
      <w:r w:rsidRPr="00435F92">
        <w:rPr>
          <w:sz w:val="24"/>
        </w:rPr>
        <w:t xml:space="preserve">. Структура рабочей </w:t>
      </w:r>
      <w:r w:rsidR="00435F92">
        <w:rPr>
          <w:sz w:val="24"/>
        </w:rPr>
        <w:t>директории</w:t>
      </w:r>
      <w:r w:rsidRPr="00435F92">
        <w:rPr>
          <w:sz w:val="24"/>
        </w:rPr>
        <w:t xml:space="preserve"> с файлами</w:t>
      </w:r>
    </w:p>
    <w:p w:rsidR="008E21C3" w:rsidRDefault="008E21C3" w:rsidP="008E21C3"/>
    <w:p w:rsidR="00E71AEB" w:rsidRPr="00834BA2" w:rsidRDefault="008E21C3" w:rsidP="007C1A3D">
      <w:r w:rsidRPr="00542E55">
        <w:t xml:space="preserve">Файлы с расширением </w:t>
      </w:r>
      <w:r w:rsidRPr="00EA4650">
        <w:rPr>
          <w:i/>
        </w:rPr>
        <w:t>*.</w:t>
      </w:r>
      <w:proofErr w:type="spellStart"/>
      <w:r w:rsidRPr="00EA4650">
        <w:rPr>
          <w:i/>
        </w:rPr>
        <w:t>php</w:t>
      </w:r>
      <w:proofErr w:type="spellEnd"/>
      <w:r w:rsidRPr="00542E55">
        <w:t xml:space="preserve"> на текущий момент пустые. Для дальнейшей работы следует изучить основы каскадных таблиц стилей CSS для оформления приложения.</w:t>
      </w:r>
    </w:p>
    <w:p w:rsidR="00834BA2" w:rsidRDefault="00834BA2" w:rsidP="007C1A3D">
      <w:pPr>
        <w:rPr>
          <w:lang w:val="en-US"/>
        </w:rPr>
      </w:pPr>
    </w:p>
    <w:p w:rsidR="00834BA2" w:rsidRPr="00834BA2" w:rsidRDefault="00834BA2" w:rsidP="007C1A3D">
      <w:pPr>
        <w:rPr>
          <w:lang w:val="en-US"/>
        </w:rPr>
      </w:pPr>
    </w:p>
    <w:sectPr w:rsidR="00834BA2" w:rsidRPr="00834BA2" w:rsidSect="00C8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2E6C"/>
    <w:multiLevelType w:val="hybridMultilevel"/>
    <w:tmpl w:val="5D1EE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AA3E0D"/>
    <w:multiLevelType w:val="hybridMultilevel"/>
    <w:tmpl w:val="F85EB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B412C"/>
    <w:rsid w:val="000712E3"/>
    <w:rsid w:val="00150C1C"/>
    <w:rsid w:val="001550FF"/>
    <w:rsid w:val="001C5C69"/>
    <w:rsid w:val="0023122F"/>
    <w:rsid w:val="00255268"/>
    <w:rsid w:val="002E5510"/>
    <w:rsid w:val="00377282"/>
    <w:rsid w:val="003D70B6"/>
    <w:rsid w:val="003F65BA"/>
    <w:rsid w:val="00435F92"/>
    <w:rsid w:val="004411EA"/>
    <w:rsid w:val="004C0B39"/>
    <w:rsid w:val="00691A77"/>
    <w:rsid w:val="006B412C"/>
    <w:rsid w:val="0070772B"/>
    <w:rsid w:val="007C1A3D"/>
    <w:rsid w:val="007E3D89"/>
    <w:rsid w:val="00834BA2"/>
    <w:rsid w:val="008E21C3"/>
    <w:rsid w:val="008F2EC0"/>
    <w:rsid w:val="0090102F"/>
    <w:rsid w:val="00A255C6"/>
    <w:rsid w:val="00A66370"/>
    <w:rsid w:val="00AD1EB5"/>
    <w:rsid w:val="00BC22A3"/>
    <w:rsid w:val="00C82582"/>
    <w:rsid w:val="00D26019"/>
    <w:rsid w:val="00DA75A4"/>
    <w:rsid w:val="00DD6681"/>
    <w:rsid w:val="00E71AEB"/>
    <w:rsid w:val="00EA4650"/>
    <w:rsid w:val="00F0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2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412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E3D89"/>
    <w:pPr>
      <w:spacing w:before="120" w:after="120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B412C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B412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B41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B41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26019"/>
    <w:pPr>
      <w:ind w:left="720"/>
      <w:contextualSpacing/>
    </w:pPr>
    <w:rPr>
      <w:rFonts w:eastAsiaTheme="minorHAnsi"/>
      <w:sz w:val="24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7E3D89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2"/>
    <w:uiPriority w:val="59"/>
    <w:rsid w:val="003D70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semiHidden/>
    <w:rsid w:val="003D70B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31</cp:revision>
  <dcterms:created xsi:type="dcterms:W3CDTF">2022-12-02T12:23:00Z</dcterms:created>
  <dcterms:modified xsi:type="dcterms:W3CDTF">2022-12-09T06:47:00Z</dcterms:modified>
</cp:coreProperties>
</file>