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126EC" w:rsidRPr="001659D4" w:rsidRDefault="00715BB5" w:rsidP="00246CB8">
      <w:pPr>
        <w:pStyle w:val="KeinLeerraum"/>
        <w:jc w:val="center"/>
        <w:rPr>
          <w:rFonts w:cs="Times New Roman"/>
          <w:szCs w:val="24"/>
        </w:rPr>
      </w:pPr>
      <w:r w:rsidRPr="001659D4">
        <w:rPr>
          <w:rFonts w:cs="Times New Roman"/>
          <w:noProof/>
          <w:szCs w:val="24"/>
          <w:lang w:eastAsia="de-DE"/>
        </w:rPr>
        <w:drawing>
          <wp:inline distT="0" distB="0" distL="0" distR="0" wp14:anchorId="7355298C" wp14:editId="2527DD24">
            <wp:extent cx="3172570" cy="142996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09_FHDW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5932" cy="1435987"/>
                    </a:xfrm>
                    <a:prstGeom prst="rect">
                      <a:avLst/>
                    </a:prstGeom>
                  </pic:spPr>
                </pic:pic>
              </a:graphicData>
            </a:graphic>
          </wp:inline>
        </w:drawing>
      </w:r>
    </w:p>
    <w:p w:rsidR="002C0953" w:rsidRPr="001659D4" w:rsidRDefault="002C0953" w:rsidP="00246CB8">
      <w:pPr>
        <w:pStyle w:val="KeinLeerraum"/>
        <w:rPr>
          <w:rFonts w:cs="Times New Roman"/>
          <w:szCs w:val="24"/>
        </w:rPr>
      </w:pPr>
      <w:bookmarkStart w:id="0" w:name="_Toc346696521"/>
      <w:bookmarkStart w:id="1" w:name="_Toc346705105"/>
      <w:bookmarkStart w:id="2" w:name="_Toc346705110"/>
      <w:bookmarkStart w:id="3" w:name="_Toc351903317"/>
      <w:bookmarkStart w:id="4" w:name="_Toc351964931"/>
      <w:bookmarkStart w:id="5" w:name="_Toc351967423"/>
      <w:bookmarkStart w:id="6" w:name="_Toc352152899"/>
      <w:bookmarkStart w:id="7" w:name="_Toc352175473"/>
      <w:bookmarkStart w:id="8" w:name="_Toc395274348"/>
      <w:bookmarkStart w:id="9" w:name="_Toc396221019"/>
      <w:bookmarkStart w:id="10" w:name="_Toc396221100"/>
      <w:bookmarkStart w:id="11" w:name="_Toc397940438"/>
      <w:bookmarkStart w:id="12" w:name="_Toc398120397"/>
      <w:bookmarkStart w:id="13" w:name="_Toc398817228"/>
      <w:bookmarkStart w:id="14" w:name="_Toc399101942"/>
    </w:p>
    <w:p w:rsidR="0086266E" w:rsidRPr="001659D4" w:rsidRDefault="0086266E" w:rsidP="00246CB8">
      <w:pPr>
        <w:pStyle w:val="KeinLeerraum"/>
        <w:jc w:val="center"/>
        <w:rPr>
          <w:rFonts w:cs="Times New Roman"/>
          <w:szCs w:val="24"/>
        </w:rPr>
      </w:pPr>
      <w:r w:rsidRPr="001659D4">
        <w:rPr>
          <w:rFonts w:cs="Times New Roman"/>
          <w:szCs w:val="24"/>
        </w:rPr>
        <w:t>Fachhochschule für die Wirtschaft Hannover</w:t>
      </w:r>
    </w:p>
    <w:p w:rsidR="0086266E" w:rsidRPr="001659D4" w:rsidRDefault="0086266E" w:rsidP="00246CB8">
      <w:pPr>
        <w:pStyle w:val="KeinLeerraum"/>
        <w:jc w:val="center"/>
        <w:rPr>
          <w:rFonts w:cs="Times New Roman"/>
          <w:szCs w:val="24"/>
        </w:rPr>
      </w:pPr>
      <w:r w:rsidRPr="001659D4">
        <w:rPr>
          <w:rFonts w:cs="Times New Roman"/>
          <w:szCs w:val="24"/>
        </w:rPr>
        <w:t>-FHDW-</w:t>
      </w:r>
    </w:p>
    <w:p w:rsidR="0086266E" w:rsidRPr="0081029C" w:rsidRDefault="0086266E" w:rsidP="00246CB8">
      <w:pPr>
        <w:pStyle w:val="KeinLeerraum"/>
        <w:rPr>
          <w:rFonts w:cs="Times New Roman"/>
          <w:sz w:val="16"/>
          <w:szCs w:val="16"/>
        </w:rPr>
      </w:pPr>
    </w:p>
    <w:p w:rsidR="0086266E" w:rsidRDefault="0086266E" w:rsidP="00246CB8">
      <w:pPr>
        <w:pStyle w:val="KeinLeerraum"/>
        <w:rPr>
          <w:rFonts w:cs="Times New Roman"/>
          <w:b/>
          <w:szCs w:val="24"/>
        </w:rPr>
      </w:pPr>
    </w:p>
    <w:p w:rsidR="00800140" w:rsidRDefault="00800140" w:rsidP="00246CB8">
      <w:pPr>
        <w:pStyle w:val="KeinLeerraum"/>
        <w:rPr>
          <w:rFonts w:cs="Times New Roman"/>
          <w:b/>
          <w:szCs w:val="24"/>
        </w:rPr>
      </w:pPr>
    </w:p>
    <w:p w:rsidR="00800140" w:rsidRDefault="00800140" w:rsidP="00246CB8">
      <w:pPr>
        <w:pStyle w:val="KeinLeerraum"/>
        <w:jc w:val="center"/>
        <w:rPr>
          <w:rFonts w:cs="Times New Roman"/>
          <w:b/>
          <w:sz w:val="52"/>
          <w:szCs w:val="52"/>
        </w:rPr>
      </w:pPr>
      <w:r w:rsidRPr="00800140">
        <w:rPr>
          <w:rFonts w:cs="Times New Roman"/>
          <w:b/>
          <w:sz w:val="52"/>
          <w:szCs w:val="52"/>
        </w:rPr>
        <w:t>Benutzerhandbuch</w:t>
      </w:r>
    </w:p>
    <w:p w:rsidR="00800140" w:rsidRDefault="00800140" w:rsidP="00246CB8">
      <w:pPr>
        <w:pStyle w:val="KeinLeerraum"/>
        <w:rPr>
          <w:rFonts w:cs="Times New Roman"/>
          <w:b/>
          <w:sz w:val="52"/>
          <w:szCs w:val="52"/>
        </w:rPr>
      </w:pPr>
    </w:p>
    <w:p w:rsidR="00800140" w:rsidRDefault="00800140" w:rsidP="00246CB8">
      <w:pPr>
        <w:pStyle w:val="KeinLeerraum"/>
        <w:rPr>
          <w:rFonts w:cs="Times New Roman"/>
          <w:b/>
          <w:sz w:val="52"/>
          <w:szCs w:val="52"/>
        </w:rPr>
      </w:pPr>
    </w:p>
    <w:p w:rsidR="00800140" w:rsidRPr="00800140" w:rsidRDefault="009C1894" w:rsidP="00246CB8">
      <w:pPr>
        <w:pStyle w:val="KeinLeerraum"/>
        <w:jc w:val="center"/>
        <w:rPr>
          <w:rFonts w:cs="Times New Roman"/>
          <w:sz w:val="40"/>
          <w:szCs w:val="40"/>
        </w:rPr>
        <w:sectPr w:rsidR="00800140" w:rsidRPr="00800140" w:rsidSect="00ED5A4C">
          <w:headerReference w:type="default" r:id="rId10"/>
          <w:footerReference w:type="default" r:id="rId11"/>
          <w:pgSz w:w="11906" w:h="16838" w:code="9"/>
          <w:pgMar w:top="1418" w:right="1134" w:bottom="1134" w:left="2268" w:header="709" w:footer="709" w:gutter="0"/>
          <w:pgNumType w:fmt="lowerRoman"/>
          <w:cols w:space="708"/>
          <w:titlePg/>
          <w:docGrid w:linePitch="360"/>
        </w:sectPr>
      </w:pPr>
      <w:r>
        <w:rPr>
          <w:rFonts w:cs="Times New Roman"/>
          <w:b/>
          <w:sz w:val="40"/>
          <w:szCs w:val="40"/>
        </w:rPr>
        <w:t>Goja-Online-Shop</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rsidR="00401EBE" w:rsidRPr="001659D4" w:rsidRDefault="00401EBE" w:rsidP="00246CB8">
      <w:pPr>
        <w:pStyle w:val="KeinLeerraum"/>
        <w:rPr>
          <w:rFonts w:cs="Times New Roman"/>
          <w:sz w:val="22"/>
        </w:rPr>
      </w:pPr>
    </w:p>
    <w:p w:rsidR="003E32DA" w:rsidRPr="001659D4" w:rsidRDefault="00800140" w:rsidP="00246CB8">
      <w:pPr>
        <w:pStyle w:val="berschrift1"/>
        <w:jc w:val="both"/>
        <w:rPr>
          <w:sz w:val="32"/>
          <w:szCs w:val="32"/>
        </w:rPr>
      </w:pPr>
      <w:bookmarkStart w:id="15" w:name="_Toc468960257"/>
      <w:r>
        <w:rPr>
          <w:sz w:val="32"/>
          <w:szCs w:val="32"/>
        </w:rPr>
        <w:t>Präambel</w:t>
      </w:r>
      <w:bookmarkEnd w:id="15"/>
      <w:r w:rsidR="004D03FA" w:rsidRPr="001659D4">
        <w:rPr>
          <w:sz w:val="32"/>
          <w:szCs w:val="32"/>
        </w:rPr>
        <w:t xml:space="preserve"> </w:t>
      </w:r>
    </w:p>
    <w:p w:rsidR="00EC36B0" w:rsidRPr="001659D4" w:rsidRDefault="00800140" w:rsidP="00246CB8">
      <w:pPr>
        <w:pStyle w:val="KeinLeerraum"/>
        <w:rPr>
          <w:rFonts w:cs="Times New Roman"/>
          <w:sz w:val="22"/>
        </w:rPr>
      </w:pPr>
      <w:r>
        <w:rPr>
          <w:rFonts w:cs="Times New Roman"/>
          <w:sz w:val="22"/>
        </w:rPr>
        <w:t xml:space="preserve">Dieses Dokument dient als Benutzerhandbuch für den </w:t>
      </w:r>
      <w:r w:rsidR="009C1894">
        <w:rPr>
          <w:rFonts w:cs="Times New Roman"/>
          <w:sz w:val="22"/>
        </w:rPr>
        <w:t>Goja-</w:t>
      </w:r>
      <w:r>
        <w:rPr>
          <w:rFonts w:cs="Times New Roman"/>
          <w:sz w:val="22"/>
        </w:rPr>
        <w:t>Online-Shop und beschreibt alle Funktionen, die dem Shop-Betreiber bzw. dem Kunden zur Verfügung gestellt werden.</w:t>
      </w:r>
      <w:r w:rsidR="00792989" w:rsidRPr="001659D4">
        <w:rPr>
          <w:rFonts w:cs="Times New Roman"/>
          <w:sz w:val="22"/>
        </w:rPr>
        <w:br w:type="page"/>
      </w:r>
    </w:p>
    <w:bookmarkStart w:id="16" w:name="_Toc468960258" w:displacedByCustomXml="next"/>
    <w:sdt>
      <w:sdtPr>
        <w:rPr>
          <w:rFonts w:eastAsiaTheme="minorHAnsi" w:cstheme="minorBidi"/>
          <w:b w:val="0"/>
          <w:bCs w:val="0"/>
          <w:sz w:val="24"/>
          <w:szCs w:val="22"/>
        </w:rPr>
        <w:id w:val="-1319104398"/>
        <w:docPartObj>
          <w:docPartGallery w:val="Table of Contents"/>
          <w:docPartUnique/>
        </w:docPartObj>
      </w:sdtPr>
      <w:sdtEndPr/>
      <w:sdtContent>
        <w:p w:rsidR="00C7076C" w:rsidRDefault="00685DD9" w:rsidP="00246CB8">
          <w:pPr>
            <w:pStyle w:val="berschrift1"/>
            <w:jc w:val="both"/>
            <w:rPr>
              <w:noProof/>
            </w:rPr>
          </w:pPr>
          <w:r w:rsidRPr="001659D4">
            <w:rPr>
              <w:sz w:val="32"/>
              <w:szCs w:val="32"/>
            </w:rPr>
            <w:t>Inhaltsverzeichnis</w:t>
          </w:r>
          <w:bookmarkEnd w:id="16"/>
          <w:r w:rsidRPr="001659D4">
            <w:rPr>
              <w:sz w:val="24"/>
              <w:lang w:eastAsia="de-DE"/>
            </w:rPr>
            <w:fldChar w:fldCharType="begin"/>
          </w:r>
          <w:r w:rsidRPr="001659D4">
            <w:rPr>
              <w:sz w:val="24"/>
            </w:rPr>
            <w:instrText xml:space="preserve"> TOC \o "1-3" \h \z \u </w:instrText>
          </w:r>
          <w:r w:rsidRPr="001659D4">
            <w:rPr>
              <w:sz w:val="24"/>
              <w:lang w:eastAsia="de-DE"/>
            </w:rPr>
            <w:fldChar w:fldCharType="separate"/>
          </w:r>
        </w:p>
        <w:p w:rsidR="00C7076C" w:rsidRDefault="00112104">
          <w:pPr>
            <w:pStyle w:val="Verzeichnis1"/>
            <w:tabs>
              <w:tab w:val="right" w:leader="dot" w:pos="8494"/>
            </w:tabs>
            <w:rPr>
              <w:rFonts w:asciiTheme="minorHAnsi" w:eastAsiaTheme="minorEastAsia" w:hAnsiTheme="minorHAnsi"/>
              <w:noProof/>
              <w:sz w:val="22"/>
              <w:lang w:eastAsia="de-DE"/>
            </w:rPr>
          </w:pPr>
          <w:hyperlink w:anchor="_Toc468960257" w:history="1">
            <w:r w:rsidR="00C7076C" w:rsidRPr="006277DD">
              <w:rPr>
                <w:rStyle w:val="Hyperlink"/>
                <w:noProof/>
              </w:rPr>
              <w:t>Präambel</w:t>
            </w:r>
            <w:r w:rsidR="00C7076C">
              <w:rPr>
                <w:noProof/>
                <w:webHidden/>
              </w:rPr>
              <w:tab/>
            </w:r>
            <w:r w:rsidR="00C7076C">
              <w:rPr>
                <w:noProof/>
                <w:webHidden/>
              </w:rPr>
              <w:fldChar w:fldCharType="begin"/>
            </w:r>
            <w:r w:rsidR="00C7076C">
              <w:rPr>
                <w:noProof/>
                <w:webHidden/>
              </w:rPr>
              <w:instrText xml:space="preserve"> PAGEREF _Toc468960257 \h </w:instrText>
            </w:r>
            <w:r w:rsidR="00C7076C">
              <w:rPr>
                <w:noProof/>
                <w:webHidden/>
              </w:rPr>
            </w:r>
            <w:r w:rsidR="00C7076C">
              <w:rPr>
                <w:noProof/>
                <w:webHidden/>
              </w:rPr>
              <w:fldChar w:fldCharType="separate"/>
            </w:r>
            <w:r w:rsidR="00C7076C">
              <w:rPr>
                <w:noProof/>
                <w:webHidden/>
              </w:rPr>
              <w:t>vii</w:t>
            </w:r>
            <w:r w:rsidR="00C7076C">
              <w:rPr>
                <w:noProof/>
                <w:webHidden/>
              </w:rPr>
              <w:fldChar w:fldCharType="end"/>
            </w:r>
          </w:hyperlink>
        </w:p>
        <w:p w:rsidR="00C7076C" w:rsidRDefault="00112104">
          <w:pPr>
            <w:pStyle w:val="Verzeichnis1"/>
            <w:tabs>
              <w:tab w:val="right" w:leader="dot" w:pos="8494"/>
            </w:tabs>
            <w:rPr>
              <w:rFonts w:asciiTheme="minorHAnsi" w:eastAsiaTheme="minorEastAsia" w:hAnsiTheme="minorHAnsi"/>
              <w:noProof/>
              <w:sz w:val="22"/>
              <w:lang w:eastAsia="de-DE"/>
            </w:rPr>
          </w:pPr>
          <w:hyperlink w:anchor="_Toc468960258" w:history="1">
            <w:r w:rsidR="00C7076C" w:rsidRPr="006277DD">
              <w:rPr>
                <w:rStyle w:val="Hyperlink"/>
                <w:noProof/>
              </w:rPr>
              <w:t>Inhaltsverzeichnis</w:t>
            </w:r>
            <w:r w:rsidR="00C7076C">
              <w:rPr>
                <w:noProof/>
                <w:webHidden/>
              </w:rPr>
              <w:tab/>
            </w:r>
            <w:r w:rsidR="00C7076C">
              <w:rPr>
                <w:noProof/>
                <w:webHidden/>
              </w:rPr>
              <w:fldChar w:fldCharType="begin"/>
            </w:r>
            <w:r w:rsidR="00C7076C">
              <w:rPr>
                <w:noProof/>
                <w:webHidden/>
              </w:rPr>
              <w:instrText xml:space="preserve"> PAGEREF _Toc468960258 \h </w:instrText>
            </w:r>
            <w:r w:rsidR="00C7076C">
              <w:rPr>
                <w:noProof/>
                <w:webHidden/>
              </w:rPr>
            </w:r>
            <w:r w:rsidR="00C7076C">
              <w:rPr>
                <w:noProof/>
                <w:webHidden/>
              </w:rPr>
              <w:fldChar w:fldCharType="separate"/>
            </w:r>
            <w:r w:rsidR="00C7076C">
              <w:rPr>
                <w:noProof/>
                <w:webHidden/>
              </w:rPr>
              <w:t>viii</w:t>
            </w:r>
            <w:r w:rsidR="00C7076C">
              <w:rPr>
                <w:noProof/>
                <w:webHidden/>
              </w:rPr>
              <w:fldChar w:fldCharType="end"/>
            </w:r>
          </w:hyperlink>
        </w:p>
        <w:p w:rsidR="00C7076C" w:rsidRDefault="00112104">
          <w:pPr>
            <w:pStyle w:val="Verzeichnis1"/>
            <w:tabs>
              <w:tab w:val="right" w:leader="dot" w:pos="8494"/>
            </w:tabs>
            <w:rPr>
              <w:rFonts w:asciiTheme="minorHAnsi" w:eastAsiaTheme="minorEastAsia" w:hAnsiTheme="minorHAnsi"/>
              <w:noProof/>
              <w:sz w:val="22"/>
              <w:lang w:eastAsia="de-DE"/>
            </w:rPr>
          </w:pPr>
          <w:hyperlink w:anchor="_Toc468960259" w:history="1">
            <w:r w:rsidR="00C7076C" w:rsidRPr="006277DD">
              <w:rPr>
                <w:rStyle w:val="Hyperlink"/>
                <w:noProof/>
              </w:rPr>
              <w:t>Abbildungsverzeichnis</w:t>
            </w:r>
            <w:r w:rsidR="00C7076C">
              <w:rPr>
                <w:noProof/>
                <w:webHidden/>
              </w:rPr>
              <w:tab/>
            </w:r>
            <w:r w:rsidR="00C7076C">
              <w:rPr>
                <w:noProof/>
                <w:webHidden/>
              </w:rPr>
              <w:fldChar w:fldCharType="begin"/>
            </w:r>
            <w:r w:rsidR="00C7076C">
              <w:rPr>
                <w:noProof/>
                <w:webHidden/>
              </w:rPr>
              <w:instrText xml:space="preserve"> PAGEREF _Toc468960259 \h </w:instrText>
            </w:r>
            <w:r w:rsidR="00C7076C">
              <w:rPr>
                <w:noProof/>
                <w:webHidden/>
              </w:rPr>
            </w:r>
            <w:r w:rsidR="00C7076C">
              <w:rPr>
                <w:noProof/>
                <w:webHidden/>
              </w:rPr>
              <w:fldChar w:fldCharType="separate"/>
            </w:r>
            <w:r w:rsidR="00C7076C">
              <w:rPr>
                <w:noProof/>
                <w:webHidden/>
              </w:rPr>
              <w:t>ix</w:t>
            </w:r>
            <w:r w:rsidR="00C7076C">
              <w:rPr>
                <w:noProof/>
                <w:webHidden/>
              </w:rPr>
              <w:fldChar w:fldCharType="end"/>
            </w:r>
          </w:hyperlink>
        </w:p>
        <w:p w:rsidR="00C7076C" w:rsidRDefault="00112104">
          <w:pPr>
            <w:pStyle w:val="Verzeichnis1"/>
            <w:tabs>
              <w:tab w:val="left" w:pos="440"/>
              <w:tab w:val="right" w:leader="dot" w:pos="8494"/>
            </w:tabs>
            <w:rPr>
              <w:rFonts w:asciiTheme="minorHAnsi" w:eastAsiaTheme="minorEastAsia" w:hAnsiTheme="minorHAnsi"/>
              <w:noProof/>
              <w:sz w:val="22"/>
              <w:lang w:eastAsia="de-DE"/>
            </w:rPr>
          </w:pPr>
          <w:hyperlink w:anchor="_Toc468960260" w:history="1">
            <w:r w:rsidR="00C7076C" w:rsidRPr="006277DD">
              <w:rPr>
                <w:rStyle w:val="Hyperlink"/>
                <w:noProof/>
              </w:rPr>
              <w:t>1.</w:t>
            </w:r>
            <w:r w:rsidR="00C7076C">
              <w:rPr>
                <w:rFonts w:asciiTheme="minorHAnsi" w:eastAsiaTheme="minorEastAsia" w:hAnsiTheme="minorHAnsi"/>
                <w:noProof/>
                <w:sz w:val="22"/>
                <w:lang w:eastAsia="de-DE"/>
              </w:rPr>
              <w:tab/>
            </w:r>
            <w:r w:rsidR="00C7076C" w:rsidRPr="006277DD">
              <w:rPr>
                <w:rStyle w:val="Hyperlink"/>
                <w:noProof/>
              </w:rPr>
              <w:t>Anmeldung</w:t>
            </w:r>
            <w:r w:rsidR="00C7076C">
              <w:rPr>
                <w:noProof/>
                <w:webHidden/>
              </w:rPr>
              <w:tab/>
            </w:r>
            <w:r w:rsidR="00C7076C">
              <w:rPr>
                <w:noProof/>
                <w:webHidden/>
              </w:rPr>
              <w:fldChar w:fldCharType="begin"/>
            </w:r>
            <w:r w:rsidR="00C7076C">
              <w:rPr>
                <w:noProof/>
                <w:webHidden/>
              </w:rPr>
              <w:instrText xml:space="preserve"> PAGEREF _Toc468960260 \h </w:instrText>
            </w:r>
            <w:r w:rsidR="00C7076C">
              <w:rPr>
                <w:noProof/>
                <w:webHidden/>
              </w:rPr>
            </w:r>
            <w:r w:rsidR="00C7076C">
              <w:rPr>
                <w:noProof/>
                <w:webHidden/>
              </w:rPr>
              <w:fldChar w:fldCharType="separate"/>
            </w:r>
            <w:r w:rsidR="00C7076C">
              <w:rPr>
                <w:noProof/>
                <w:webHidden/>
              </w:rPr>
              <w:t>x</w:t>
            </w:r>
            <w:r w:rsidR="00C7076C">
              <w:rPr>
                <w:noProof/>
                <w:webHidden/>
              </w:rPr>
              <w:fldChar w:fldCharType="end"/>
            </w:r>
          </w:hyperlink>
        </w:p>
        <w:p w:rsidR="00C7076C" w:rsidRDefault="00112104">
          <w:pPr>
            <w:pStyle w:val="Verzeichnis1"/>
            <w:tabs>
              <w:tab w:val="left" w:pos="440"/>
              <w:tab w:val="right" w:leader="dot" w:pos="8494"/>
            </w:tabs>
            <w:rPr>
              <w:rFonts w:asciiTheme="minorHAnsi" w:eastAsiaTheme="minorEastAsia" w:hAnsiTheme="minorHAnsi"/>
              <w:noProof/>
              <w:sz w:val="22"/>
              <w:lang w:eastAsia="de-DE"/>
            </w:rPr>
          </w:pPr>
          <w:hyperlink w:anchor="_Toc468960261" w:history="1">
            <w:r w:rsidR="00C7076C" w:rsidRPr="006277DD">
              <w:rPr>
                <w:rStyle w:val="Hyperlink"/>
                <w:noProof/>
              </w:rPr>
              <w:t>2.</w:t>
            </w:r>
            <w:r w:rsidR="00C7076C">
              <w:rPr>
                <w:rFonts w:asciiTheme="minorHAnsi" w:eastAsiaTheme="minorEastAsia" w:hAnsiTheme="minorHAnsi"/>
                <w:noProof/>
                <w:sz w:val="22"/>
                <w:lang w:eastAsia="de-DE"/>
              </w:rPr>
              <w:tab/>
            </w:r>
            <w:r w:rsidR="00C7076C" w:rsidRPr="006277DD">
              <w:rPr>
                <w:rStyle w:val="Hyperlink"/>
                <w:noProof/>
              </w:rPr>
              <w:t>Shop-Betreiber-Sicht</w:t>
            </w:r>
            <w:r w:rsidR="00C7076C">
              <w:rPr>
                <w:noProof/>
                <w:webHidden/>
              </w:rPr>
              <w:tab/>
            </w:r>
            <w:r w:rsidR="00C7076C">
              <w:rPr>
                <w:noProof/>
                <w:webHidden/>
              </w:rPr>
              <w:fldChar w:fldCharType="begin"/>
            </w:r>
            <w:r w:rsidR="00C7076C">
              <w:rPr>
                <w:noProof/>
                <w:webHidden/>
              </w:rPr>
              <w:instrText xml:space="preserve"> PAGEREF _Toc468960261 \h </w:instrText>
            </w:r>
            <w:r w:rsidR="00C7076C">
              <w:rPr>
                <w:noProof/>
                <w:webHidden/>
              </w:rPr>
            </w:r>
            <w:r w:rsidR="00C7076C">
              <w:rPr>
                <w:noProof/>
                <w:webHidden/>
              </w:rPr>
              <w:fldChar w:fldCharType="separate"/>
            </w:r>
            <w:r w:rsidR="00C7076C">
              <w:rPr>
                <w:noProof/>
                <w:webHidden/>
              </w:rPr>
              <w:t>x</w:t>
            </w:r>
            <w:r w:rsidR="00C7076C">
              <w:rPr>
                <w:noProof/>
                <w:webHidden/>
              </w:rPr>
              <w:fldChar w:fldCharType="end"/>
            </w:r>
          </w:hyperlink>
        </w:p>
        <w:p w:rsidR="00C7076C" w:rsidRDefault="00112104">
          <w:pPr>
            <w:pStyle w:val="Verzeichnis1"/>
            <w:tabs>
              <w:tab w:val="left" w:pos="660"/>
              <w:tab w:val="right" w:leader="dot" w:pos="8494"/>
            </w:tabs>
            <w:rPr>
              <w:rFonts w:asciiTheme="minorHAnsi" w:eastAsiaTheme="minorEastAsia" w:hAnsiTheme="minorHAnsi"/>
              <w:noProof/>
              <w:sz w:val="22"/>
              <w:lang w:eastAsia="de-DE"/>
            </w:rPr>
          </w:pPr>
          <w:hyperlink w:anchor="_Toc468960262" w:history="1">
            <w:r w:rsidR="00C7076C" w:rsidRPr="006277DD">
              <w:rPr>
                <w:rStyle w:val="Hyperlink"/>
                <w:noProof/>
              </w:rPr>
              <w:t>2.1.</w:t>
            </w:r>
            <w:r w:rsidR="00C7076C">
              <w:rPr>
                <w:rFonts w:asciiTheme="minorHAnsi" w:eastAsiaTheme="minorEastAsia" w:hAnsiTheme="minorHAnsi"/>
                <w:noProof/>
                <w:sz w:val="22"/>
                <w:lang w:eastAsia="de-DE"/>
              </w:rPr>
              <w:tab/>
            </w:r>
            <w:r w:rsidR="00C7076C" w:rsidRPr="006277DD">
              <w:rPr>
                <w:rStyle w:val="Hyperlink"/>
                <w:noProof/>
              </w:rPr>
              <w:t>Artikel-Verwaltung</w:t>
            </w:r>
            <w:r w:rsidR="00C7076C">
              <w:rPr>
                <w:noProof/>
                <w:webHidden/>
              </w:rPr>
              <w:tab/>
            </w:r>
            <w:r w:rsidR="00C7076C">
              <w:rPr>
                <w:noProof/>
                <w:webHidden/>
              </w:rPr>
              <w:fldChar w:fldCharType="begin"/>
            </w:r>
            <w:r w:rsidR="00C7076C">
              <w:rPr>
                <w:noProof/>
                <w:webHidden/>
              </w:rPr>
              <w:instrText xml:space="preserve"> PAGEREF _Toc468960262 \h </w:instrText>
            </w:r>
            <w:r w:rsidR="00C7076C">
              <w:rPr>
                <w:noProof/>
                <w:webHidden/>
              </w:rPr>
            </w:r>
            <w:r w:rsidR="00C7076C">
              <w:rPr>
                <w:noProof/>
                <w:webHidden/>
              </w:rPr>
              <w:fldChar w:fldCharType="separate"/>
            </w:r>
            <w:r w:rsidR="00C7076C">
              <w:rPr>
                <w:noProof/>
                <w:webHidden/>
              </w:rPr>
              <w:t>x</w:t>
            </w:r>
            <w:r w:rsidR="00C7076C">
              <w:rPr>
                <w:noProof/>
                <w:webHidden/>
              </w:rPr>
              <w:fldChar w:fldCharType="end"/>
            </w:r>
          </w:hyperlink>
        </w:p>
        <w:p w:rsidR="00C7076C" w:rsidRDefault="00112104">
          <w:pPr>
            <w:pStyle w:val="Verzeichnis1"/>
            <w:tabs>
              <w:tab w:val="left" w:pos="880"/>
              <w:tab w:val="right" w:leader="dot" w:pos="8494"/>
            </w:tabs>
            <w:rPr>
              <w:rFonts w:asciiTheme="minorHAnsi" w:eastAsiaTheme="minorEastAsia" w:hAnsiTheme="minorHAnsi"/>
              <w:noProof/>
              <w:sz w:val="22"/>
              <w:lang w:eastAsia="de-DE"/>
            </w:rPr>
          </w:pPr>
          <w:hyperlink w:anchor="_Toc468960263" w:history="1">
            <w:r w:rsidR="00C7076C" w:rsidRPr="006277DD">
              <w:rPr>
                <w:rStyle w:val="Hyperlink"/>
                <w:noProof/>
                <w14:scene3d>
                  <w14:camera w14:prst="orthographicFront"/>
                  <w14:lightRig w14:rig="threePt" w14:dir="t">
                    <w14:rot w14:lat="0" w14:lon="0" w14:rev="0"/>
                  </w14:lightRig>
                </w14:scene3d>
              </w:rPr>
              <w:t>2.1.1.</w:t>
            </w:r>
            <w:r w:rsidR="00C7076C">
              <w:rPr>
                <w:rFonts w:asciiTheme="minorHAnsi" w:eastAsiaTheme="minorEastAsia" w:hAnsiTheme="minorHAnsi"/>
                <w:noProof/>
                <w:sz w:val="22"/>
                <w:lang w:eastAsia="de-DE"/>
              </w:rPr>
              <w:tab/>
            </w:r>
            <w:r w:rsidR="00C7076C" w:rsidRPr="006277DD">
              <w:rPr>
                <w:rStyle w:val="Hyperlink"/>
                <w:noProof/>
              </w:rPr>
              <w:t>Kontextmenü - Produktgruppen</w:t>
            </w:r>
            <w:r w:rsidR="00C7076C">
              <w:rPr>
                <w:noProof/>
                <w:webHidden/>
              </w:rPr>
              <w:tab/>
            </w:r>
            <w:r w:rsidR="00C7076C">
              <w:rPr>
                <w:noProof/>
                <w:webHidden/>
              </w:rPr>
              <w:fldChar w:fldCharType="begin"/>
            </w:r>
            <w:r w:rsidR="00C7076C">
              <w:rPr>
                <w:noProof/>
                <w:webHidden/>
              </w:rPr>
              <w:instrText xml:space="preserve"> PAGEREF _Toc468960263 \h </w:instrText>
            </w:r>
            <w:r w:rsidR="00C7076C">
              <w:rPr>
                <w:noProof/>
                <w:webHidden/>
              </w:rPr>
            </w:r>
            <w:r w:rsidR="00C7076C">
              <w:rPr>
                <w:noProof/>
                <w:webHidden/>
              </w:rPr>
              <w:fldChar w:fldCharType="separate"/>
            </w:r>
            <w:r w:rsidR="00C7076C">
              <w:rPr>
                <w:noProof/>
                <w:webHidden/>
              </w:rPr>
              <w:t>xi</w:t>
            </w:r>
            <w:r w:rsidR="00C7076C">
              <w:rPr>
                <w:noProof/>
                <w:webHidden/>
              </w:rPr>
              <w:fldChar w:fldCharType="end"/>
            </w:r>
          </w:hyperlink>
        </w:p>
        <w:p w:rsidR="00C7076C" w:rsidRDefault="00112104">
          <w:pPr>
            <w:pStyle w:val="Verzeichnis1"/>
            <w:tabs>
              <w:tab w:val="left" w:pos="880"/>
              <w:tab w:val="right" w:leader="dot" w:pos="8494"/>
            </w:tabs>
            <w:rPr>
              <w:rFonts w:asciiTheme="minorHAnsi" w:eastAsiaTheme="minorEastAsia" w:hAnsiTheme="minorHAnsi"/>
              <w:noProof/>
              <w:sz w:val="22"/>
              <w:lang w:eastAsia="de-DE"/>
            </w:rPr>
          </w:pPr>
          <w:hyperlink w:anchor="_Toc468960264" w:history="1">
            <w:r w:rsidR="00C7076C" w:rsidRPr="006277DD">
              <w:rPr>
                <w:rStyle w:val="Hyperlink"/>
                <w:noProof/>
                <w14:scene3d>
                  <w14:camera w14:prst="orthographicFront"/>
                  <w14:lightRig w14:rig="threePt" w14:dir="t">
                    <w14:rot w14:lat="0" w14:lon="0" w14:rev="0"/>
                  </w14:lightRig>
                </w14:scene3d>
              </w:rPr>
              <w:t>2.1.2.</w:t>
            </w:r>
            <w:r w:rsidR="00C7076C">
              <w:rPr>
                <w:rFonts w:asciiTheme="minorHAnsi" w:eastAsiaTheme="minorEastAsia" w:hAnsiTheme="minorHAnsi"/>
                <w:noProof/>
                <w:sz w:val="22"/>
                <w:lang w:eastAsia="de-DE"/>
              </w:rPr>
              <w:tab/>
            </w:r>
            <w:r w:rsidR="00C7076C" w:rsidRPr="006277DD">
              <w:rPr>
                <w:rStyle w:val="Hyperlink"/>
                <w:noProof/>
              </w:rPr>
              <w:t>Kontextmenü - Artikel</w:t>
            </w:r>
            <w:r w:rsidR="00C7076C">
              <w:rPr>
                <w:noProof/>
                <w:webHidden/>
              </w:rPr>
              <w:tab/>
            </w:r>
            <w:r w:rsidR="00C7076C">
              <w:rPr>
                <w:noProof/>
                <w:webHidden/>
              </w:rPr>
              <w:fldChar w:fldCharType="begin"/>
            </w:r>
            <w:r w:rsidR="00C7076C">
              <w:rPr>
                <w:noProof/>
                <w:webHidden/>
              </w:rPr>
              <w:instrText xml:space="preserve"> PAGEREF _Toc468960264 \h </w:instrText>
            </w:r>
            <w:r w:rsidR="00C7076C">
              <w:rPr>
                <w:noProof/>
                <w:webHidden/>
              </w:rPr>
            </w:r>
            <w:r w:rsidR="00C7076C">
              <w:rPr>
                <w:noProof/>
                <w:webHidden/>
              </w:rPr>
              <w:fldChar w:fldCharType="separate"/>
            </w:r>
            <w:r w:rsidR="00C7076C">
              <w:rPr>
                <w:noProof/>
                <w:webHidden/>
              </w:rPr>
              <w:t>xii</w:t>
            </w:r>
            <w:r w:rsidR="00C7076C">
              <w:rPr>
                <w:noProof/>
                <w:webHidden/>
              </w:rPr>
              <w:fldChar w:fldCharType="end"/>
            </w:r>
          </w:hyperlink>
        </w:p>
        <w:p w:rsidR="00C7076C" w:rsidRDefault="00112104">
          <w:pPr>
            <w:pStyle w:val="Verzeichnis1"/>
            <w:tabs>
              <w:tab w:val="left" w:pos="880"/>
              <w:tab w:val="right" w:leader="dot" w:pos="8494"/>
            </w:tabs>
            <w:rPr>
              <w:rFonts w:asciiTheme="minorHAnsi" w:eastAsiaTheme="minorEastAsia" w:hAnsiTheme="minorHAnsi"/>
              <w:noProof/>
              <w:sz w:val="22"/>
              <w:lang w:eastAsia="de-DE"/>
            </w:rPr>
          </w:pPr>
          <w:hyperlink w:anchor="_Toc468960265" w:history="1">
            <w:r w:rsidR="00C7076C" w:rsidRPr="006277DD">
              <w:rPr>
                <w:rStyle w:val="Hyperlink"/>
                <w:noProof/>
                <w14:scene3d>
                  <w14:camera w14:prst="orthographicFront"/>
                  <w14:lightRig w14:rig="threePt" w14:dir="t">
                    <w14:rot w14:lat="0" w14:lon="0" w14:rev="0"/>
                  </w14:lightRig>
                </w14:scene3d>
              </w:rPr>
              <w:t>2.1.3.</w:t>
            </w:r>
            <w:r w:rsidR="00C7076C">
              <w:rPr>
                <w:rFonts w:asciiTheme="minorHAnsi" w:eastAsiaTheme="minorEastAsia" w:hAnsiTheme="minorHAnsi"/>
                <w:noProof/>
                <w:sz w:val="22"/>
                <w:lang w:eastAsia="de-DE"/>
              </w:rPr>
              <w:tab/>
            </w:r>
            <w:r w:rsidR="00C7076C" w:rsidRPr="006277DD">
              <w:rPr>
                <w:rStyle w:val="Hyperlink"/>
                <w:noProof/>
              </w:rPr>
              <w:t>Artikel bearbeiten</w:t>
            </w:r>
            <w:r w:rsidR="00C7076C">
              <w:rPr>
                <w:noProof/>
                <w:webHidden/>
              </w:rPr>
              <w:tab/>
            </w:r>
            <w:r w:rsidR="00C7076C">
              <w:rPr>
                <w:noProof/>
                <w:webHidden/>
              </w:rPr>
              <w:fldChar w:fldCharType="begin"/>
            </w:r>
            <w:r w:rsidR="00C7076C">
              <w:rPr>
                <w:noProof/>
                <w:webHidden/>
              </w:rPr>
              <w:instrText xml:space="preserve"> PAGEREF _Toc468960265 \h </w:instrText>
            </w:r>
            <w:r w:rsidR="00C7076C">
              <w:rPr>
                <w:noProof/>
                <w:webHidden/>
              </w:rPr>
            </w:r>
            <w:r w:rsidR="00C7076C">
              <w:rPr>
                <w:noProof/>
                <w:webHidden/>
              </w:rPr>
              <w:fldChar w:fldCharType="separate"/>
            </w:r>
            <w:r w:rsidR="00C7076C">
              <w:rPr>
                <w:noProof/>
                <w:webHidden/>
              </w:rPr>
              <w:t>xiii</w:t>
            </w:r>
            <w:r w:rsidR="00C7076C">
              <w:rPr>
                <w:noProof/>
                <w:webHidden/>
              </w:rPr>
              <w:fldChar w:fldCharType="end"/>
            </w:r>
          </w:hyperlink>
        </w:p>
        <w:p w:rsidR="00C7076C" w:rsidRDefault="00112104">
          <w:pPr>
            <w:pStyle w:val="Verzeichnis1"/>
            <w:tabs>
              <w:tab w:val="left" w:pos="660"/>
              <w:tab w:val="right" w:leader="dot" w:pos="8494"/>
            </w:tabs>
            <w:rPr>
              <w:rFonts w:asciiTheme="minorHAnsi" w:eastAsiaTheme="minorEastAsia" w:hAnsiTheme="minorHAnsi"/>
              <w:noProof/>
              <w:sz w:val="22"/>
              <w:lang w:eastAsia="de-DE"/>
            </w:rPr>
          </w:pPr>
          <w:hyperlink w:anchor="_Toc468960266" w:history="1">
            <w:r w:rsidR="00C7076C" w:rsidRPr="006277DD">
              <w:rPr>
                <w:rStyle w:val="Hyperlink"/>
                <w:noProof/>
              </w:rPr>
              <w:t>2.2.</w:t>
            </w:r>
            <w:r w:rsidR="00C7076C">
              <w:rPr>
                <w:rFonts w:asciiTheme="minorHAnsi" w:eastAsiaTheme="minorEastAsia" w:hAnsiTheme="minorHAnsi"/>
                <w:noProof/>
                <w:sz w:val="22"/>
                <w:lang w:eastAsia="de-DE"/>
              </w:rPr>
              <w:tab/>
            </w:r>
            <w:r w:rsidR="00C7076C" w:rsidRPr="006277DD">
              <w:rPr>
                <w:rStyle w:val="Hyperlink"/>
                <w:noProof/>
              </w:rPr>
              <w:t>Hersteller-Verwaltung</w:t>
            </w:r>
            <w:r w:rsidR="00C7076C">
              <w:rPr>
                <w:noProof/>
                <w:webHidden/>
              </w:rPr>
              <w:tab/>
            </w:r>
            <w:r w:rsidR="00C7076C">
              <w:rPr>
                <w:noProof/>
                <w:webHidden/>
              </w:rPr>
              <w:fldChar w:fldCharType="begin"/>
            </w:r>
            <w:r w:rsidR="00C7076C">
              <w:rPr>
                <w:noProof/>
                <w:webHidden/>
              </w:rPr>
              <w:instrText xml:space="preserve"> PAGEREF _Toc468960266 \h </w:instrText>
            </w:r>
            <w:r w:rsidR="00C7076C">
              <w:rPr>
                <w:noProof/>
                <w:webHidden/>
              </w:rPr>
            </w:r>
            <w:r w:rsidR="00C7076C">
              <w:rPr>
                <w:noProof/>
                <w:webHidden/>
              </w:rPr>
              <w:fldChar w:fldCharType="separate"/>
            </w:r>
            <w:r w:rsidR="00C7076C">
              <w:rPr>
                <w:noProof/>
                <w:webHidden/>
              </w:rPr>
              <w:t>xiii</w:t>
            </w:r>
            <w:r w:rsidR="00C7076C">
              <w:rPr>
                <w:noProof/>
                <w:webHidden/>
              </w:rPr>
              <w:fldChar w:fldCharType="end"/>
            </w:r>
          </w:hyperlink>
        </w:p>
        <w:p w:rsidR="00C7076C" w:rsidRDefault="00112104">
          <w:pPr>
            <w:pStyle w:val="Verzeichnis1"/>
            <w:tabs>
              <w:tab w:val="left" w:pos="660"/>
              <w:tab w:val="right" w:leader="dot" w:pos="8494"/>
            </w:tabs>
            <w:rPr>
              <w:rFonts w:asciiTheme="minorHAnsi" w:eastAsiaTheme="minorEastAsia" w:hAnsiTheme="minorHAnsi"/>
              <w:noProof/>
              <w:sz w:val="22"/>
              <w:lang w:eastAsia="de-DE"/>
            </w:rPr>
          </w:pPr>
          <w:hyperlink w:anchor="_Toc468960267" w:history="1">
            <w:r w:rsidR="00C7076C" w:rsidRPr="006277DD">
              <w:rPr>
                <w:rStyle w:val="Hyperlink"/>
                <w:noProof/>
              </w:rPr>
              <w:t>2.3.</w:t>
            </w:r>
            <w:r w:rsidR="00C7076C">
              <w:rPr>
                <w:rFonts w:asciiTheme="minorHAnsi" w:eastAsiaTheme="minorEastAsia" w:hAnsiTheme="minorHAnsi"/>
                <w:noProof/>
                <w:sz w:val="22"/>
                <w:lang w:eastAsia="de-DE"/>
              </w:rPr>
              <w:tab/>
            </w:r>
            <w:r w:rsidR="00C7076C" w:rsidRPr="006277DD">
              <w:rPr>
                <w:rStyle w:val="Hyperlink"/>
                <w:noProof/>
              </w:rPr>
              <w:t>Kundenlieferzeiten</w:t>
            </w:r>
            <w:r w:rsidR="00C7076C">
              <w:rPr>
                <w:noProof/>
                <w:webHidden/>
              </w:rPr>
              <w:tab/>
            </w:r>
            <w:r w:rsidR="00C7076C">
              <w:rPr>
                <w:noProof/>
                <w:webHidden/>
              </w:rPr>
              <w:fldChar w:fldCharType="begin"/>
            </w:r>
            <w:r w:rsidR="00C7076C">
              <w:rPr>
                <w:noProof/>
                <w:webHidden/>
              </w:rPr>
              <w:instrText xml:space="preserve"> PAGEREF _Toc468960267 \h </w:instrText>
            </w:r>
            <w:r w:rsidR="00C7076C">
              <w:rPr>
                <w:noProof/>
                <w:webHidden/>
              </w:rPr>
            </w:r>
            <w:r w:rsidR="00C7076C">
              <w:rPr>
                <w:noProof/>
                <w:webHidden/>
              </w:rPr>
              <w:fldChar w:fldCharType="separate"/>
            </w:r>
            <w:r w:rsidR="00C7076C">
              <w:rPr>
                <w:noProof/>
                <w:webHidden/>
              </w:rPr>
              <w:t>xiii</w:t>
            </w:r>
            <w:r w:rsidR="00C7076C">
              <w:rPr>
                <w:noProof/>
                <w:webHidden/>
              </w:rPr>
              <w:fldChar w:fldCharType="end"/>
            </w:r>
          </w:hyperlink>
        </w:p>
        <w:p w:rsidR="00C7076C" w:rsidRDefault="00112104">
          <w:pPr>
            <w:pStyle w:val="Verzeichnis1"/>
            <w:tabs>
              <w:tab w:val="left" w:pos="660"/>
              <w:tab w:val="right" w:leader="dot" w:pos="8494"/>
            </w:tabs>
            <w:rPr>
              <w:rFonts w:asciiTheme="minorHAnsi" w:eastAsiaTheme="minorEastAsia" w:hAnsiTheme="minorHAnsi"/>
              <w:noProof/>
              <w:sz w:val="22"/>
              <w:lang w:eastAsia="de-DE"/>
            </w:rPr>
          </w:pPr>
          <w:hyperlink w:anchor="_Toc468960268" w:history="1">
            <w:r w:rsidR="00C7076C" w:rsidRPr="006277DD">
              <w:rPr>
                <w:rStyle w:val="Hyperlink"/>
                <w:noProof/>
              </w:rPr>
              <w:t>2.4.</w:t>
            </w:r>
            <w:r w:rsidR="00C7076C">
              <w:rPr>
                <w:rFonts w:asciiTheme="minorHAnsi" w:eastAsiaTheme="minorEastAsia" w:hAnsiTheme="minorHAnsi"/>
                <w:noProof/>
                <w:sz w:val="22"/>
                <w:lang w:eastAsia="de-DE"/>
              </w:rPr>
              <w:tab/>
            </w:r>
            <w:r w:rsidR="00C7076C" w:rsidRPr="006277DD">
              <w:rPr>
                <w:rStyle w:val="Hyperlink"/>
                <w:noProof/>
              </w:rPr>
              <w:t>Einstellungen</w:t>
            </w:r>
            <w:r w:rsidR="00C7076C">
              <w:rPr>
                <w:noProof/>
                <w:webHidden/>
              </w:rPr>
              <w:tab/>
            </w:r>
            <w:r w:rsidR="00C7076C">
              <w:rPr>
                <w:noProof/>
                <w:webHidden/>
              </w:rPr>
              <w:fldChar w:fldCharType="begin"/>
            </w:r>
            <w:r w:rsidR="00C7076C">
              <w:rPr>
                <w:noProof/>
                <w:webHidden/>
              </w:rPr>
              <w:instrText xml:space="preserve"> PAGEREF _Toc468960268 \h </w:instrText>
            </w:r>
            <w:r w:rsidR="00C7076C">
              <w:rPr>
                <w:noProof/>
                <w:webHidden/>
              </w:rPr>
            </w:r>
            <w:r w:rsidR="00C7076C">
              <w:rPr>
                <w:noProof/>
                <w:webHidden/>
              </w:rPr>
              <w:fldChar w:fldCharType="separate"/>
            </w:r>
            <w:r w:rsidR="00C7076C">
              <w:rPr>
                <w:noProof/>
                <w:webHidden/>
              </w:rPr>
              <w:t>xiv</w:t>
            </w:r>
            <w:r w:rsidR="00C7076C">
              <w:rPr>
                <w:noProof/>
                <w:webHidden/>
              </w:rPr>
              <w:fldChar w:fldCharType="end"/>
            </w:r>
          </w:hyperlink>
        </w:p>
        <w:p w:rsidR="00C7076C" w:rsidRDefault="00112104">
          <w:pPr>
            <w:pStyle w:val="Verzeichnis1"/>
            <w:tabs>
              <w:tab w:val="left" w:pos="660"/>
              <w:tab w:val="right" w:leader="dot" w:pos="8494"/>
            </w:tabs>
            <w:rPr>
              <w:rFonts w:asciiTheme="minorHAnsi" w:eastAsiaTheme="minorEastAsia" w:hAnsiTheme="minorHAnsi"/>
              <w:noProof/>
              <w:sz w:val="22"/>
              <w:lang w:eastAsia="de-DE"/>
            </w:rPr>
          </w:pPr>
          <w:hyperlink w:anchor="_Toc468960269" w:history="1">
            <w:r w:rsidR="00C7076C" w:rsidRPr="006277DD">
              <w:rPr>
                <w:rStyle w:val="Hyperlink"/>
                <w:noProof/>
              </w:rPr>
              <w:t>2.5.</w:t>
            </w:r>
            <w:r w:rsidR="00C7076C">
              <w:rPr>
                <w:rFonts w:asciiTheme="minorHAnsi" w:eastAsiaTheme="minorEastAsia" w:hAnsiTheme="minorHAnsi"/>
                <w:noProof/>
                <w:sz w:val="22"/>
                <w:lang w:eastAsia="de-DE"/>
              </w:rPr>
              <w:tab/>
            </w:r>
            <w:r w:rsidR="00C7076C" w:rsidRPr="006277DD">
              <w:rPr>
                <w:rStyle w:val="Hyperlink"/>
                <w:noProof/>
              </w:rPr>
              <w:t>Übersicht über Lieferungen</w:t>
            </w:r>
            <w:r w:rsidR="00C7076C">
              <w:rPr>
                <w:noProof/>
                <w:webHidden/>
              </w:rPr>
              <w:tab/>
            </w:r>
            <w:r w:rsidR="00C7076C">
              <w:rPr>
                <w:noProof/>
                <w:webHidden/>
              </w:rPr>
              <w:fldChar w:fldCharType="begin"/>
            </w:r>
            <w:r w:rsidR="00C7076C">
              <w:rPr>
                <w:noProof/>
                <w:webHidden/>
              </w:rPr>
              <w:instrText xml:space="preserve"> PAGEREF _Toc468960269 \h </w:instrText>
            </w:r>
            <w:r w:rsidR="00C7076C">
              <w:rPr>
                <w:noProof/>
                <w:webHidden/>
              </w:rPr>
            </w:r>
            <w:r w:rsidR="00C7076C">
              <w:rPr>
                <w:noProof/>
                <w:webHidden/>
              </w:rPr>
              <w:fldChar w:fldCharType="separate"/>
            </w:r>
            <w:r w:rsidR="00C7076C">
              <w:rPr>
                <w:noProof/>
                <w:webHidden/>
              </w:rPr>
              <w:t>xiv</w:t>
            </w:r>
            <w:r w:rsidR="00C7076C">
              <w:rPr>
                <w:noProof/>
                <w:webHidden/>
              </w:rPr>
              <w:fldChar w:fldCharType="end"/>
            </w:r>
          </w:hyperlink>
        </w:p>
        <w:p w:rsidR="00C7076C" w:rsidRDefault="00112104">
          <w:pPr>
            <w:pStyle w:val="Verzeichnis1"/>
            <w:tabs>
              <w:tab w:val="left" w:pos="440"/>
              <w:tab w:val="right" w:leader="dot" w:pos="8494"/>
            </w:tabs>
            <w:rPr>
              <w:rFonts w:asciiTheme="minorHAnsi" w:eastAsiaTheme="minorEastAsia" w:hAnsiTheme="minorHAnsi"/>
              <w:noProof/>
              <w:sz w:val="22"/>
              <w:lang w:eastAsia="de-DE"/>
            </w:rPr>
          </w:pPr>
          <w:hyperlink w:anchor="_Toc468960270" w:history="1">
            <w:r w:rsidR="00C7076C" w:rsidRPr="006277DD">
              <w:rPr>
                <w:rStyle w:val="Hyperlink"/>
                <w:noProof/>
              </w:rPr>
              <w:t>3.</w:t>
            </w:r>
            <w:r w:rsidR="00C7076C">
              <w:rPr>
                <w:rFonts w:asciiTheme="minorHAnsi" w:eastAsiaTheme="minorEastAsia" w:hAnsiTheme="minorHAnsi"/>
                <w:noProof/>
                <w:sz w:val="22"/>
                <w:lang w:eastAsia="de-DE"/>
              </w:rPr>
              <w:tab/>
            </w:r>
            <w:r w:rsidR="00C7076C" w:rsidRPr="006277DD">
              <w:rPr>
                <w:rStyle w:val="Hyperlink"/>
                <w:noProof/>
              </w:rPr>
              <w:t>Kunden-Sicht</w:t>
            </w:r>
            <w:r w:rsidR="00C7076C">
              <w:rPr>
                <w:noProof/>
                <w:webHidden/>
              </w:rPr>
              <w:tab/>
            </w:r>
            <w:r w:rsidR="00C7076C">
              <w:rPr>
                <w:noProof/>
                <w:webHidden/>
              </w:rPr>
              <w:fldChar w:fldCharType="begin"/>
            </w:r>
            <w:r w:rsidR="00C7076C">
              <w:rPr>
                <w:noProof/>
                <w:webHidden/>
              </w:rPr>
              <w:instrText xml:space="preserve"> PAGEREF _Toc468960270 \h </w:instrText>
            </w:r>
            <w:r w:rsidR="00C7076C">
              <w:rPr>
                <w:noProof/>
                <w:webHidden/>
              </w:rPr>
            </w:r>
            <w:r w:rsidR="00C7076C">
              <w:rPr>
                <w:noProof/>
                <w:webHidden/>
              </w:rPr>
              <w:fldChar w:fldCharType="separate"/>
            </w:r>
            <w:r w:rsidR="00C7076C">
              <w:rPr>
                <w:noProof/>
                <w:webHidden/>
              </w:rPr>
              <w:t>xv</w:t>
            </w:r>
            <w:r w:rsidR="00C7076C">
              <w:rPr>
                <w:noProof/>
                <w:webHidden/>
              </w:rPr>
              <w:fldChar w:fldCharType="end"/>
            </w:r>
          </w:hyperlink>
        </w:p>
        <w:p w:rsidR="009950D4" w:rsidRPr="001659D4" w:rsidRDefault="00685DD9" w:rsidP="00246CB8">
          <w:pPr>
            <w:pStyle w:val="Verzeichnis1"/>
            <w:tabs>
              <w:tab w:val="left" w:pos="440"/>
              <w:tab w:val="right" w:leader="dot" w:pos="8494"/>
            </w:tabs>
            <w:jc w:val="both"/>
            <w:rPr>
              <w:rFonts w:cs="Times New Roman"/>
              <w:szCs w:val="24"/>
            </w:rPr>
          </w:pPr>
          <w:r w:rsidRPr="001659D4">
            <w:rPr>
              <w:rFonts w:cs="Times New Roman"/>
              <w:b/>
              <w:bCs/>
              <w:szCs w:val="24"/>
            </w:rPr>
            <w:fldChar w:fldCharType="end"/>
          </w:r>
        </w:p>
      </w:sdtContent>
    </w:sdt>
    <w:p w:rsidR="008136F4" w:rsidRPr="001659D4" w:rsidRDefault="008136F4" w:rsidP="00246CB8">
      <w:pPr>
        <w:jc w:val="both"/>
        <w:rPr>
          <w:rFonts w:ascii="Times New Roman" w:eastAsiaTheme="majorEastAsia" w:hAnsi="Times New Roman" w:cs="Times New Roman"/>
          <w:b/>
          <w:bCs/>
          <w:sz w:val="24"/>
          <w:szCs w:val="24"/>
        </w:rPr>
      </w:pPr>
      <w:bookmarkStart w:id="17" w:name="_Toc414365261"/>
      <w:bookmarkStart w:id="18" w:name="_Toc414954846"/>
      <w:bookmarkStart w:id="19" w:name="_Toc414954994"/>
      <w:r w:rsidRPr="001659D4">
        <w:rPr>
          <w:rFonts w:ascii="Times New Roman" w:hAnsi="Times New Roman" w:cs="Times New Roman"/>
          <w:sz w:val="24"/>
          <w:szCs w:val="24"/>
        </w:rPr>
        <w:br w:type="page"/>
      </w:r>
    </w:p>
    <w:p w:rsidR="00E72726" w:rsidRPr="001659D4" w:rsidRDefault="00E72726" w:rsidP="00246CB8">
      <w:pPr>
        <w:pStyle w:val="berschrift1"/>
        <w:jc w:val="both"/>
        <w:rPr>
          <w:sz w:val="32"/>
          <w:szCs w:val="32"/>
        </w:rPr>
      </w:pPr>
      <w:bookmarkStart w:id="20" w:name="_Toc351903277"/>
      <w:bookmarkStart w:id="21" w:name="_Toc351903347"/>
      <w:bookmarkStart w:id="22" w:name="_Toc352175476"/>
      <w:bookmarkStart w:id="23" w:name="_Toc395274351"/>
      <w:bookmarkStart w:id="24" w:name="_Toc396221022"/>
      <w:bookmarkStart w:id="25" w:name="_Toc396221102"/>
      <w:bookmarkStart w:id="26" w:name="_Toc397940440"/>
      <w:bookmarkStart w:id="27" w:name="_Toc398120399"/>
      <w:bookmarkStart w:id="28" w:name="_Toc398817231"/>
      <w:bookmarkStart w:id="29" w:name="_Toc399101945"/>
      <w:bookmarkStart w:id="30" w:name="_Toc414365262"/>
      <w:bookmarkStart w:id="31" w:name="_Toc414954847"/>
      <w:bookmarkStart w:id="32" w:name="_Toc414954995"/>
      <w:bookmarkStart w:id="33" w:name="_Toc468960259"/>
      <w:bookmarkEnd w:id="17"/>
      <w:bookmarkEnd w:id="18"/>
      <w:bookmarkEnd w:id="19"/>
      <w:r w:rsidRPr="001659D4">
        <w:rPr>
          <w:sz w:val="32"/>
          <w:szCs w:val="32"/>
        </w:rPr>
        <w:lastRenderedPageBreak/>
        <w:t>Abbildungsverzeichnis</w:t>
      </w:r>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C7076C" w:rsidRPr="00C7076C" w:rsidRDefault="008136F4" w:rsidP="00246CB8">
      <w:pPr>
        <w:pStyle w:val="KeinLeerraum"/>
        <w:rPr>
          <w:rFonts w:cs="Times New Roman"/>
        </w:rPr>
        <w:sectPr w:rsidR="00C7076C" w:rsidRPr="00C7076C" w:rsidSect="00C7076C">
          <w:headerReference w:type="default" r:id="rId12"/>
          <w:footerReference w:type="default" r:id="rId13"/>
          <w:pgSz w:w="11906" w:h="16838"/>
          <w:pgMar w:top="1418" w:right="1134" w:bottom="1134" w:left="2268" w:header="709" w:footer="709" w:gutter="0"/>
          <w:pgNumType w:fmt="lowerRoman" w:start="1"/>
          <w:cols w:space="708"/>
          <w:docGrid w:linePitch="360"/>
        </w:sectPr>
      </w:pPr>
      <w:r w:rsidRPr="001659D4">
        <w:rPr>
          <w:rFonts w:cs="Times New Roman"/>
        </w:rPr>
        <w:fldChar w:fldCharType="begin"/>
      </w:r>
      <w:r w:rsidRPr="001659D4">
        <w:rPr>
          <w:rFonts w:cs="Times New Roman"/>
        </w:rPr>
        <w:instrText xml:space="preserve"> TOC \h \z \c "Abbildung" </w:instrText>
      </w:r>
      <w:r w:rsidRPr="001659D4">
        <w:rPr>
          <w:rFonts w:cs="Times New Roman"/>
        </w:rPr>
        <w:fldChar w:fldCharType="separate"/>
      </w:r>
      <w:r w:rsidR="009C1894">
        <w:rPr>
          <w:rFonts w:cs="Times New Roman"/>
          <w:b/>
          <w:bCs/>
          <w:noProof/>
        </w:rPr>
        <w:t>Es konnten keine Einträge für ein Abbildungsverzeichnis gefunden werden.</w:t>
      </w:r>
      <w:r w:rsidRPr="001659D4">
        <w:rPr>
          <w:rFonts w:cs="Times New Roman"/>
        </w:rPr>
        <w:fldChar w:fldCharType="end"/>
      </w:r>
      <w:bookmarkStart w:id="40" w:name="_Toc351903318"/>
      <w:bookmarkStart w:id="41" w:name="_Toc352175477"/>
      <w:bookmarkStart w:id="42" w:name="_Toc395274352"/>
      <w:bookmarkStart w:id="43" w:name="_Toc396221023"/>
      <w:bookmarkStart w:id="44" w:name="_Toc396221103"/>
      <w:bookmarkStart w:id="45" w:name="_Toc397940441"/>
      <w:bookmarkStart w:id="46" w:name="_Toc398120400"/>
      <w:bookmarkStart w:id="47" w:name="_Toc398817232"/>
      <w:bookmarkStart w:id="48" w:name="_Toc399101946"/>
      <w:bookmarkStart w:id="49" w:name="_Toc414365263"/>
      <w:bookmarkStart w:id="50" w:name="_Toc414954848"/>
      <w:bookmarkStart w:id="51" w:name="_Toc414954996"/>
    </w:p>
    <w:p w:rsidR="00800140" w:rsidRDefault="00800140" w:rsidP="00246CB8">
      <w:pPr>
        <w:pStyle w:val="berschrift1"/>
        <w:numPr>
          <w:ilvl w:val="0"/>
          <w:numId w:val="2"/>
        </w:numPr>
        <w:jc w:val="both"/>
        <w:rPr>
          <w:sz w:val="32"/>
          <w:szCs w:val="32"/>
        </w:rPr>
      </w:pPr>
      <w:bookmarkStart w:id="52" w:name="_Toc468960260"/>
      <w:bookmarkStart w:id="53" w:name="_Toc352175482"/>
      <w:bookmarkEnd w:id="40"/>
      <w:bookmarkEnd w:id="41"/>
      <w:bookmarkEnd w:id="42"/>
      <w:bookmarkEnd w:id="43"/>
      <w:bookmarkEnd w:id="44"/>
      <w:bookmarkEnd w:id="45"/>
      <w:bookmarkEnd w:id="46"/>
      <w:bookmarkEnd w:id="47"/>
      <w:bookmarkEnd w:id="48"/>
      <w:bookmarkEnd w:id="49"/>
      <w:bookmarkEnd w:id="50"/>
      <w:bookmarkEnd w:id="51"/>
      <w:r>
        <w:rPr>
          <w:sz w:val="32"/>
          <w:szCs w:val="32"/>
        </w:rPr>
        <w:lastRenderedPageBreak/>
        <w:t>Anmeldung</w:t>
      </w:r>
      <w:bookmarkEnd w:id="52"/>
    </w:p>
    <w:p w:rsidR="00F56B12" w:rsidRDefault="00F56B12" w:rsidP="00246CB8">
      <w:pPr>
        <w:pStyle w:val="KeinLeerraum"/>
      </w:pPr>
      <w:r>
        <w:t>Wird die Anwendung gestartet, muss sich der Anwender zunächst einloggen. Ist er bereits ein registrierter Kunde, kann er sich mit seinem Benutzernamen und seinem Passwort anmelden. Besucht er den Shop zum ersten Mal und hat somit noch kein Kundenkonto, muss er sich zunächst registrieren.</w:t>
      </w:r>
    </w:p>
    <w:p w:rsidR="00F56B12" w:rsidRDefault="00F56B12" w:rsidP="00246CB8">
      <w:pPr>
        <w:pStyle w:val="KeinLeerraum"/>
      </w:pPr>
      <w:r>
        <w:t xml:space="preserve">Zur Registrierung muss als Benutzername „Public“ eingegeben werden. Das Feld für das Passwort bleibt leer. Klickt der Kunde nun auf den Button „Connect“ öffnet sich die Maske für die Registrierung. Nach Betätigung des Buttons „Registrieren“, wird er aufgefordert einen Benutzernamen und ein Kennwort festzulegen. Wird der gewählte Benutzername bereits von einem anderen Kunden verwendet, kann die Registrierung nicht abgeschlossen werden und der Kunde muss sich einen anderen Benutzernamen aussuchen. Ist die Registrierung erfolgreich abgeschlossen, kann sich der Kunde </w:t>
      </w:r>
      <w:r w:rsidR="009C1894">
        <w:t>auf der</w:t>
      </w:r>
      <w:r>
        <w:t xml:space="preserve"> erste</w:t>
      </w:r>
      <w:r w:rsidR="009C1894">
        <w:t>n</w:t>
      </w:r>
      <w:r>
        <w:t xml:space="preserve"> Maske mit seinen Benutzerdaten einloggen und die Kunden-Sicht wird geöffnet.</w:t>
      </w:r>
    </w:p>
    <w:p w:rsidR="009C1894" w:rsidRDefault="009C1894" w:rsidP="00246CB8">
      <w:pPr>
        <w:pStyle w:val="KeinLeerraum"/>
      </w:pPr>
      <w:r>
        <w:t>Der Shop-Betreiber selbst kann sich mit dem Benutzernamen „hugo“ und dem Passwort „hugo“ anmelden. Hier ist keine Registrierung erforderlich und auch eine Registrierung eines weiteren Shop-Betreibers ist nicht möglich. Nach erfolgreicher Anmeldung öffnet sich die Shop-Betreiber-Sicht.</w:t>
      </w:r>
    </w:p>
    <w:p w:rsidR="002C2D14" w:rsidRPr="00F56B12" w:rsidRDefault="002C2D14" w:rsidP="00246CB8">
      <w:pPr>
        <w:pStyle w:val="KeinLeerraum"/>
      </w:pPr>
      <w:r>
        <w:t>Der Betreiber muss nicht eingeloggt sein, damit sich Kunden einloggen und Artikel bestellen können.</w:t>
      </w:r>
    </w:p>
    <w:p w:rsidR="00A32BE7" w:rsidRPr="001659D4" w:rsidRDefault="00A32BE7" w:rsidP="00246CB8">
      <w:pPr>
        <w:jc w:val="both"/>
        <w:rPr>
          <w:rFonts w:ascii="Times New Roman" w:hAnsi="Times New Roman" w:cs="Times New Roman"/>
        </w:rPr>
      </w:pPr>
    </w:p>
    <w:p w:rsidR="007A5EE1" w:rsidRDefault="00800140" w:rsidP="00246CB8">
      <w:pPr>
        <w:pStyle w:val="berschrift1"/>
        <w:numPr>
          <w:ilvl w:val="0"/>
          <w:numId w:val="2"/>
        </w:numPr>
        <w:jc w:val="both"/>
        <w:rPr>
          <w:sz w:val="32"/>
          <w:szCs w:val="32"/>
        </w:rPr>
      </w:pPr>
      <w:bookmarkStart w:id="54" w:name="_Toc468960261"/>
      <w:bookmarkEnd w:id="53"/>
      <w:r>
        <w:rPr>
          <w:sz w:val="32"/>
          <w:szCs w:val="32"/>
        </w:rPr>
        <w:t>Shop-Betreiber-Sicht</w:t>
      </w:r>
      <w:bookmarkEnd w:id="54"/>
    </w:p>
    <w:p w:rsidR="009C1894" w:rsidRDefault="009C1894" w:rsidP="00246CB8">
      <w:pPr>
        <w:pStyle w:val="KeinLeerraum"/>
      </w:pPr>
      <w:r>
        <w:t>In dieser Sicht kann der Betreiber seinen Shop verwalten. Dazu gehört das Verwalten der angebotenen Artikel, der Hersteller der Artikel, der angebotenen Versandoptionen und das Einstellen weiterer Parameter, wie die Gebühr, die von Kunden bei Retouren gezahlt werden muss. Auf diese unterschiedlichen Einstellungs- und Verwaltungsmöglichkeiten soll im Folgenden im Detail eingegangen werden.</w:t>
      </w:r>
    </w:p>
    <w:p w:rsidR="009C1894" w:rsidRPr="009C1894" w:rsidRDefault="009C1894" w:rsidP="00246CB8">
      <w:pPr>
        <w:pStyle w:val="berschrift2"/>
        <w:numPr>
          <w:ilvl w:val="0"/>
          <w:numId w:val="0"/>
        </w:numPr>
        <w:jc w:val="both"/>
      </w:pPr>
    </w:p>
    <w:p w:rsidR="009348E9" w:rsidRDefault="001D7A50" w:rsidP="00246CB8">
      <w:pPr>
        <w:pStyle w:val="berschrift1"/>
        <w:numPr>
          <w:ilvl w:val="1"/>
          <w:numId w:val="2"/>
        </w:numPr>
        <w:jc w:val="both"/>
        <w:rPr>
          <w:szCs w:val="28"/>
        </w:rPr>
      </w:pPr>
      <w:r>
        <w:rPr>
          <w:szCs w:val="28"/>
        </w:rPr>
        <w:t xml:space="preserve"> </w:t>
      </w:r>
      <w:bookmarkStart w:id="55" w:name="_Toc468960262"/>
      <w:r>
        <w:rPr>
          <w:szCs w:val="28"/>
        </w:rPr>
        <w:t>Artikel-Verwaltung</w:t>
      </w:r>
      <w:bookmarkEnd w:id="55"/>
    </w:p>
    <w:p w:rsidR="008D7C2F" w:rsidRDefault="00E36BC7" w:rsidP="00246CB8">
      <w:pPr>
        <w:pStyle w:val="KeinLeerraum"/>
      </w:pPr>
      <w:r>
        <w:t xml:space="preserve">An oberster Stelle in der Betreiber-Sicht befindet sich die Liste der Artikel, die in Produktgruppen eingeteilt sind. Produktgruppen können auch wieder andere </w:t>
      </w:r>
      <w:r>
        <w:lastRenderedPageBreak/>
        <w:t xml:space="preserve">Produktgruppen enthalten. Die Gruppen können einzeln aufgeklappt werden, so dass der Betreiber eine genaue Übersicht über seine Artikel und Produktgruppen erhält. </w:t>
      </w:r>
    </w:p>
    <w:p w:rsidR="008D7C2F" w:rsidRPr="008D7C2F" w:rsidRDefault="008D7C2F" w:rsidP="00246CB8">
      <w:pPr>
        <w:pStyle w:val="berschrift1"/>
        <w:numPr>
          <w:ilvl w:val="2"/>
          <w:numId w:val="2"/>
        </w:numPr>
        <w:jc w:val="both"/>
        <w:rPr>
          <w:szCs w:val="28"/>
        </w:rPr>
      </w:pPr>
      <w:r>
        <w:rPr>
          <w:szCs w:val="28"/>
        </w:rPr>
        <w:t xml:space="preserve"> </w:t>
      </w:r>
      <w:bookmarkStart w:id="56" w:name="_Toc468960263"/>
      <w:r w:rsidRPr="0026767D">
        <w:rPr>
          <w:sz w:val="24"/>
          <w:szCs w:val="28"/>
        </w:rPr>
        <w:t>Kontextmenü - Produktgruppen</w:t>
      </w:r>
      <w:bookmarkEnd w:id="56"/>
    </w:p>
    <w:p w:rsidR="00E36BC7" w:rsidRDefault="00E36BC7" w:rsidP="00246CB8">
      <w:pPr>
        <w:pStyle w:val="KeinLeerraum"/>
      </w:pPr>
      <w:r>
        <w:t>Mit einem Rechtsklick auf eine</w:t>
      </w:r>
      <w:r w:rsidR="0026767D">
        <w:t xml:space="preserve"> Produktgruppe</w:t>
      </w:r>
      <w:r>
        <w:t xml:space="preserve"> öffnet sich ein Kontextmenü. Bei einer Produktgruppe </w:t>
      </w:r>
      <w:r w:rsidR="008D7C2F">
        <w:t>besteht das Kontextmenü aus drei verschiedenen Optionen:</w:t>
      </w:r>
    </w:p>
    <w:p w:rsidR="001D7A50" w:rsidRDefault="00E36BC7" w:rsidP="00246CB8">
      <w:pPr>
        <w:pStyle w:val="KeinLeerraum"/>
      </w:pPr>
      <w:r w:rsidRPr="00E36BC7">
        <w:rPr>
          <w:b/>
        </w:rPr>
        <w:t>Verschieben:</w:t>
      </w:r>
      <w:r>
        <w:rPr>
          <w:b/>
        </w:rPr>
        <w:br/>
      </w:r>
      <w:r>
        <w:t>Mit dieser Option ist es dem Betreiber möglich, die Produktgruppe (inklusive ihrer Unterelemente), zu verschieben. Dazu muss er anschließend eine Produktgruppe wählen, in welche die selektierte Gruppe verschoben werden soll. Soll die Produktgruppe keine Untergruppe einer anderen Produktgruppe sein, muss der Betreiber als Ziel die Gruppe „Artikel“ wählen. Diese fungiert als „Root-Gruppe“.</w:t>
      </w:r>
    </w:p>
    <w:p w:rsidR="00E36BC7" w:rsidRDefault="00B42F52" w:rsidP="00246CB8">
      <w:pPr>
        <w:pStyle w:val="KeinLeerraum"/>
      </w:pPr>
      <w:r>
        <w:rPr>
          <w:b/>
        </w:rPr>
        <w:t>Neue Produktgruppe</w:t>
      </w:r>
      <w:r w:rsidR="00E36BC7" w:rsidRPr="00E36BC7">
        <w:rPr>
          <w:b/>
        </w:rPr>
        <w:t>:</w:t>
      </w:r>
      <w:r w:rsidR="00E36BC7">
        <w:rPr>
          <w:b/>
        </w:rPr>
        <w:br/>
      </w:r>
      <w:r w:rsidR="002F5DF6">
        <w:t>Wählt der Betreiber diese Funktion, öffnet sich ein Fenster zur Erstellung einer neuen Produktgruppe. Er muss lediglich einen Namen eingeben und im Anschluss wird die Produktgruppe erstellt und der selektierten Gruppe (</w:t>
      </w:r>
      <w:r w:rsidR="00E07EB8">
        <w:t>auf die der Betreiber rechtsgeklickt hat) als Unterelement hinzugefügt.</w:t>
      </w:r>
    </w:p>
    <w:p w:rsidR="00E07EB8" w:rsidRDefault="00AC6F90" w:rsidP="00246CB8">
      <w:pPr>
        <w:pStyle w:val="KeinLeerraum"/>
      </w:pPr>
      <w:r>
        <w:rPr>
          <w:b/>
        </w:rPr>
        <w:t>Neuer</w:t>
      </w:r>
      <w:r>
        <w:t> </w:t>
      </w:r>
      <w:r w:rsidRPr="00AC6F90">
        <w:rPr>
          <w:b/>
        </w:rPr>
        <w:t>Artikel</w:t>
      </w:r>
      <w:r w:rsidR="00E07EB8" w:rsidRPr="00E07EB8">
        <w:rPr>
          <w:b/>
        </w:rPr>
        <w:t>:</w:t>
      </w:r>
      <w:r w:rsidR="00E07EB8" w:rsidRPr="00E07EB8">
        <w:rPr>
          <w:b/>
        </w:rPr>
        <w:br/>
      </w:r>
      <w:r w:rsidR="00E07EB8">
        <w:t>Hier wird dem Betreiber die Möglichkeit geboten einen neuen Artikel zu erstellen und der selektierten Produktgruppe hinzuzufügen. Es öffnet sich eine Maske, in der die Parameter des Artikels eingegeben werden müssen. Zu diesen Parametern gehören:</w:t>
      </w:r>
    </w:p>
    <w:p w:rsidR="00E07EB8" w:rsidRDefault="00E07EB8" w:rsidP="00246CB8">
      <w:pPr>
        <w:pStyle w:val="KeinLeerraum"/>
        <w:numPr>
          <w:ilvl w:val="0"/>
          <w:numId w:val="34"/>
        </w:numPr>
      </w:pPr>
      <w:r w:rsidRPr="00E07EB8">
        <w:rPr>
          <w:b/>
        </w:rPr>
        <w:t>Bezeichnung</w:t>
      </w:r>
      <w:r>
        <w:rPr>
          <w:b/>
        </w:rPr>
        <w:br/>
      </w:r>
      <w:r>
        <w:t>Bezeichnung des Artikels. Eine Bezeichnung muss nicht eindeutig sein. Ein Artikel wird erst mit seiner Bezeichnung in Kombination mit dem Hersteller eindeutig identifizierbar.</w:t>
      </w:r>
    </w:p>
    <w:p w:rsidR="00E07EB8" w:rsidRDefault="00E07EB8" w:rsidP="00246CB8">
      <w:pPr>
        <w:pStyle w:val="KeinLeerraum"/>
        <w:numPr>
          <w:ilvl w:val="0"/>
          <w:numId w:val="34"/>
        </w:numPr>
      </w:pPr>
      <w:r>
        <w:rPr>
          <w:b/>
        </w:rPr>
        <w:t>Preis</w:t>
      </w:r>
      <w:r>
        <w:rPr>
          <w:b/>
        </w:rPr>
        <w:br/>
      </w:r>
      <w:r>
        <w:t>Definiert den Verkaufspreis pro Stück.</w:t>
      </w:r>
    </w:p>
    <w:p w:rsidR="00E07EB8" w:rsidRDefault="00E07EB8" w:rsidP="00246CB8">
      <w:pPr>
        <w:pStyle w:val="KeinLeerraum"/>
        <w:numPr>
          <w:ilvl w:val="0"/>
          <w:numId w:val="34"/>
        </w:numPr>
      </w:pPr>
      <w:r>
        <w:rPr>
          <w:b/>
        </w:rPr>
        <w:t>Hersteller</w:t>
      </w:r>
      <w:r>
        <w:rPr>
          <w:b/>
        </w:rPr>
        <w:br/>
      </w:r>
      <w:r>
        <w:t>Der Hersteller des Artikels muss aus der Liste der Hersteller (siehe Kapitel Hersteller) ausgewählt werden.</w:t>
      </w:r>
    </w:p>
    <w:p w:rsidR="00E07EB8" w:rsidRDefault="00E07EB8" w:rsidP="00246CB8">
      <w:pPr>
        <w:pStyle w:val="KeinLeerraum"/>
        <w:numPr>
          <w:ilvl w:val="0"/>
          <w:numId w:val="34"/>
        </w:numPr>
      </w:pPr>
      <w:r>
        <w:rPr>
          <w:b/>
        </w:rPr>
        <w:lastRenderedPageBreak/>
        <w:t>Mindestlagerbestand</w:t>
      </w:r>
      <w:r>
        <w:rPr>
          <w:b/>
        </w:rPr>
        <w:br/>
      </w:r>
      <w:r>
        <w:t>Wird dieser Lagerbestand unterschritten, wird automatisch eine Nachbestellung beim Hersteller ausgeführt.</w:t>
      </w:r>
    </w:p>
    <w:p w:rsidR="00E07EB8" w:rsidRDefault="00E07EB8" w:rsidP="00246CB8">
      <w:pPr>
        <w:pStyle w:val="KeinLeerraum"/>
        <w:numPr>
          <w:ilvl w:val="0"/>
          <w:numId w:val="34"/>
        </w:numPr>
      </w:pPr>
      <w:r w:rsidRPr="00644479">
        <w:rPr>
          <w:b/>
        </w:rPr>
        <w:t>Maximallagerbestand</w:t>
      </w:r>
      <w:r w:rsidR="00644479">
        <w:rPr>
          <w:b/>
        </w:rPr>
        <w:br/>
      </w:r>
      <w:r>
        <w:t>Bei einer Nachbestellung wird auf diesen Lagerbestand aufgefüllt.</w:t>
      </w:r>
    </w:p>
    <w:p w:rsidR="00E07EB8" w:rsidRDefault="00E07EB8" w:rsidP="00246CB8">
      <w:pPr>
        <w:pStyle w:val="KeinLeerraum"/>
        <w:numPr>
          <w:ilvl w:val="0"/>
          <w:numId w:val="34"/>
        </w:numPr>
      </w:pPr>
      <w:r w:rsidRPr="00644479">
        <w:rPr>
          <w:b/>
        </w:rPr>
        <w:t>Herstellerlieferzeit</w:t>
      </w:r>
      <w:r w:rsidR="00644479">
        <w:rPr>
          <w:b/>
        </w:rPr>
        <w:br/>
      </w:r>
      <w:r>
        <w:t>Die Zeit (zur Vereinfachung in Sekunden), die der Hersteller benötigt um einen Artikel nachzuliefern.</w:t>
      </w:r>
    </w:p>
    <w:p w:rsidR="00644479" w:rsidRDefault="00644479" w:rsidP="00246CB8">
      <w:pPr>
        <w:pStyle w:val="KeinLeerraum"/>
      </w:pPr>
      <w:r>
        <w:t>Wurden alle Felder gefüllt und bestätigt der Betreiber seine Eingaben, wird der Artikel erstellt und der Produktgruppe hinzugefügt.</w:t>
      </w:r>
    </w:p>
    <w:p w:rsidR="0026767D" w:rsidRPr="0026767D" w:rsidRDefault="0026767D" w:rsidP="00246CB8">
      <w:pPr>
        <w:pStyle w:val="berschrift1"/>
        <w:numPr>
          <w:ilvl w:val="2"/>
          <w:numId w:val="2"/>
        </w:numPr>
        <w:jc w:val="both"/>
        <w:rPr>
          <w:sz w:val="24"/>
        </w:rPr>
      </w:pPr>
      <w:r>
        <w:rPr>
          <w:szCs w:val="28"/>
        </w:rPr>
        <w:t xml:space="preserve"> </w:t>
      </w:r>
      <w:bookmarkStart w:id="57" w:name="_Toc468960264"/>
      <w:r w:rsidRPr="0026767D">
        <w:rPr>
          <w:sz w:val="24"/>
        </w:rPr>
        <w:t>Kontextmenü - Artikel</w:t>
      </w:r>
      <w:bookmarkEnd w:id="57"/>
    </w:p>
    <w:p w:rsidR="00644479" w:rsidRDefault="00644479" w:rsidP="00246CB8">
      <w:pPr>
        <w:pStyle w:val="KeinLeerraum"/>
      </w:pPr>
      <w:r>
        <w:t>Wenn der Betreiber den Rechtsklick auf einem Artikel ausführt, bieten sich ihm folgende Möglichkeiten</w:t>
      </w:r>
      <w:r w:rsidR="0026767D">
        <w:t xml:space="preserve"> in einem Kontextmenü</w:t>
      </w:r>
      <w:r>
        <w:t>:</w:t>
      </w:r>
    </w:p>
    <w:p w:rsidR="00644479" w:rsidRDefault="00644479" w:rsidP="00246CB8">
      <w:pPr>
        <w:pStyle w:val="KeinLeerraum"/>
      </w:pPr>
      <w:r>
        <w:rPr>
          <w:b/>
        </w:rPr>
        <w:t>Verschieben</w:t>
      </w:r>
      <w:r>
        <w:rPr>
          <w:b/>
        </w:rPr>
        <w:br/>
      </w:r>
      <w:r>
        <w:t>Verschiebt den Artikel in eine andere Produktgruppe. Dies funktioniert analog zu dem Verschieben einer Produktgruppe. Auch ein Artikel kann in die Gruppe „Artikel“ verschoben werden.</w:t>
      </w:r>
    </w:p>
    <w:p w:rsidR="00644479" w:rsidRDefault="00644479" w:rsidP="00246CB8">
      <w:pPr>
        <w:pStyle w:val="KeinLeerraum"/>
      </w:pPr>
      <w:r>
        <w:rPr>
          <w:b/>
        </w:rPr>
        <w:t>Zustand</w:t>
      </w:r>
      <w:r w:rsidR="00246CB8">
        <w:rPr>
          <w:b/>
        </w:rPr>
        <w:t> </w:t>
      </w:r>
      <w:r>
        <w:rPr>
          <w:b/>
        </w:rPr>
        <w:t>ändern</w:t>
      </w:r>
      <w:r>
        <w:rPr>
          <w:b/>
        </w:rPr>
        <w:br/>
      </w:r>
      <w:r>
        <w:t>Ein Artikel hat immer genau einen von vier Zuständen:</w:t>
      </w:r>
    </w:p>
    <w:p w:rsidR="00644479" w:rsidRDefault="00644479" w:rsidP="00246CB8">
      <w:pPr>
        <w:pStyle w:val="KeinLeerraum"/>
        <w:numPr>
          <w:ilvl w:val="0"/>
          <w:numId w:val="34"/>
        </w:numPr>
      </w:pPr>
      <w:r w:rsidRPr="00644479">
        <w:rPr>
          <w:b/>
        </w:rPr>
        <w:t>Neu</w:t>
      </w:r>
      <w:r>
        <w:rPr>
          <w:b/>
        </w:rPr>
        <w:br/>
      </w:r>
      <w:r>
        <w:t>Der Artikel ist neu angelegt und noch nicht zum Verkauf freigegeben. Eine Nachbestellung für Artikel in diesem Zustand wird nicht ausgeführt.</w:t>
      </w:r>
    </w:p>
    <w:p w:rsidR="00644479" w:rsidRDefault="00644479" w:rsidP="00246CB8">
      <w:pPr>
        <w:pStyle w:val="KeinLeerraum"/>
        <w:numPr>
          <w:ilvl w:val="0"/>
          <w:numId w:val="34"/>
        </w:numPr>
      </w:pPr>
      <w:r>
        <w:rPr>
          <w:b/>
        </w:rPr>
        <w:t>Im</w:t>
      </w:r>
      <w:r w:rsidR="00246CB8">
        <w:rPr>
          <w:b/>
        </w:rPr>
        <w:t> </w:t>
      </w:r>
      <w:r>
        <w:rPr>
          <w:b/>
        </w:rPr>
        <w:t>Verkauf</w:t>
      </w:r>
      <w:r>
        <w:rPr>
          <w:b/>
        </w:rPr>
        <w:br/>
      </w:r>
      <w:r>
        <w:t>Der Artikel ist für den Verkauf freigegeben. Nachbestellungen werden automatisch ausgeführt, sobald der Mindestlagerbestand unterschritten wird.</w:t>
      </w:r>
    </w:p>
    <w:p w:rsidR="00644479" w:rsidRDefault="008D7C2F" w:rsidP="00246CB8">
      <w:pPr>
        <w:pStyle w:val="KeinLeerraum"/>
        <w:numPr>
          <w:ilvl w:val="0"/>
          <w:numId w:val="34"/>
        </w:numPr>
      </w:pPr>
      <w:r>
        <w:rPr>
          <w:b/>
        </w:rPr>
        <w:t>Nicht</w:t>
      </w:r>
      <w:r w:rsidR="00246CB8">
        <w:rPr>
          <w:b/>
        </w:rPr>
        <w:t> </w:t>
      </w:r>
      <w:r>
        <w:rPr>
          <w:b/>
        </w:rPr>
        <w:t>mehr</w:t>
      </w:r>
      <w:r w:rsidR="00246CB8">
        <w:rPr>
          <w:b/>
        </w:rPr>
        <w:t> </w:t>
      </w:r>
      <w:r>
        <w:rPr>
          <w:b/>
        </w:rPr>
        <w:t>im</w:t>
      </w:r>
      <w:r w:rsidR="00246CB8">
        <w:rPr>
          <w:b/>
        </w:rPr>
        <w:t> </w:t>
      </w:r>
      <w:r>
        <w:rPr>
          <w:b/>
        </w:rPr>
        <w:t>Verkauf</w:t>
      </w:r>
      <w:r w:rsidR="00246CB8">
        <w:rPr>
          <w:b/>
        </w:rPr>
        <w:t> </w:t>
      </w:r>
      <w:r>
        <w:rPr>
          <w:b/>
        </w:rPr>
        <w:t>mit</w:t>
      </w:r>
      <w:r w:rsidR="00246CB8">
        <w:rPr>
          <w:b/>
        </w:rPr>
        <w:t> </w:t>
      </w:r>
      <w:r>
        <w:rPr>
          <w:b/>
        </w:rPr>
        <w:t>Restposten</w:t>
      </w:r>
      <w:r w:rsidR="00644479">
        <w:rPr>
          <w:b/>
        </w:rPr>
        <w:br/>
      </w:r>
      <w:r w:rsidR="00644479">
        <w:t>Der Artikel soll aus dem Verkauf genommen werden. Es gibt aber noch Restbestände, die verkauft werden können. Nachbestellungen werden aber nicht mehr ausgeführt.</w:t>
      </w:r>
    </w:p>
    <w:p w:rsidR="00644479" w:rsidRDefault="00644479" w:rsidP="00246CB8">
      <w:pPr>
        <w:pStyle w:val="KeinLeerraum"/>
        <w:numPr>
          <w:ilvl w:val="0"/>
          <w:numId w:val="34"/>
        </w:numPr>
      </w:pPr>
      <w:r>
        <w:rPr>
          <w:b/>
        </w:rPr>
        <w:t>Nicht</w:t>
      </w:r>
      <w:r w:rsidR="00246CB8">
        <w:rPr>
          <w:b/>
        </w:rPr>
        <w:t> </w:t>
      </w:r>
      <w:r>
        <w:rPr>
          <w:b/>
        </w:rPr>
        <w:t>mehr</w:t>
      </w:r>
      <w:r w:rsidR="00246CB8">
        <w:rPr>
          <w:b/>
        </w:rPr>
        <w:t> </w:t>
      </w:r>
      <w:r>
        <w:rPr>
          <w:b/>
        </w:rPr>
        <w:t>im</w:t>
      </w:r>
      <w:r w:rsidR="00246CB8">
        <w:rPr>
          <w:b/>
        </w:rPr>
        <w:t> </w:t>
      </w:r>
      <w:r>
        <w:rPr>
          <w:b/>
        </w:rPr>
        <w:t>Verkauf</w:t>
      </w:r>
      <w:r>
        <w:rPr>
          <w:b/>
        </w:rPr>
        <w:br/>
      </w:r>
      <w:r>
        <w:t xml:space="preserve">Der Artikel ist aus dem Verkauf genommen und es sind auch keine Restbestände </w:t>
      </w:r>
      <w:r>
        <w:lastRenderedPageBreak/>
        <w:t>mehr vorhanden. Ein Kunde kann diesen Artikel nicht mehr bestellen und auch eine Nachbestellung wird nicht mehr ausgeführt.</w:t>
      </w:r>
    </w:p>
    <w:p w:rsidR="00644479" w:rsidRDefault="00644479" w:rsidP="00246CB8">
      <w:pPr>
        <w:pStyle w:val="KeinLeerraum"/>
      </w:pPr>
      <w:r>
        <w:t xml:space="preserve">Je nach dem, in welchem Zustand sich der Artikel aktuell befindet, hat der Betreiber </w:t>
      </w:r>
      <w:r w:rsidR="008D7C2F">
        <w:t>unterschiedliche</w:t>
      </w:r>
      <w:r>
        <w:t xml:space="preserve"> Möglichkeiten in dem Kontextmenü</w:t>
      </w:r>
      <w:r w:rsidR="008D7C2F">
        <w:t xml:space="preserve"> um den Zustand zu ändern</w:t>
      </w:r>
      <w:r>
        <w:t xml:space="preserve">. </w:t>
      </w:r>
      <w:r w:rsidR="008D7C2F">
        <w:t>Bei einem Artikel in dem Zustand „Neu“ kann der Betreiber den Artikel zum Verkauf freigeben und somit den Zustand auf „Im Verkauf“ ändern. Ist der selektierte Artikel bereits im Verkauf, kann der Betreiber den Artikel aus dem Verkauf nehmen. Hierbei wird der Zustand des Artikels auf „Nicht mehr im Verkauf mit Restposten“ geändert. Der Übergang des Zustandes von „Nicht mehr im Verkauf mit Restposten“ auf „Nicht mehr im Verkauf“ erfolgt automatisch, sobald keine Artikel mehr im Lager sind. Ist der selektierte Artikel aktuell in einem der beiden zuletzt genannten Zustände, kann der Betreiber den Artikel wieder für den Verkauf freigeben und somit einen Zustandswechsel hinüber zu „Im Verkauf“ hervorrufen.</w:t>
      </w:r>
    </w:p>
    <w:p w:rsidR="0026767D" w:rsidRPr="0026767D" w:rsidRDefault="0026767D" w:rsidP="00246CB8">
      <w:pPr>
        <w:pStyle w:val="berschrift1"/>
        <w:numPr>
          <w:ilvl w:val="2"/>
          <w:numId w:val="2"/>
        </w:numPr>
        <w:jc w:val="both"/>
        <w:rPr>
          <w:sz w:val="24"/>
        </w:rPr>
      </w:pPr>
      <w:r>
        <w:rPr>
          <w:szCs w:val="28"/>
        </w:rPr>
        <w:t xml:space="preserve"> </w:t>
      </w:r>
      <w:bookmarkStart w:id="58" w:name="_Toc468960265"/>
      <w:r w:rsidRPr="0026767D">
        <w:rPr>
          <w:sz w:val="24"/>
        </w:rPr>
        <w:t>Artikel bearbeiten</w:t>
      </w:r>
      <w:bookmarkEnd w:id="58"/>
    </w:p>
    <w:p w:rsidR="0026767D" w:rsidRPr="0026767D" w:rsidRDefault="0026767D" w:rsidP="00246CB8">
      <w:pPr>
        <w:pStyle w:val="KeinLeerraum"/>
      </w:pPr>
      <w:r>
        <w:t>Zum Bearbeiten eines Artikels muss der Betreiber den Artikel markieren (Linksklick). Daraufhin ist in der rechten Bildschirmhälfte eine Übersicht der Parameter des Artikels zu sehen. Die Felder Bezeichnung, Mindestlagerbestand, Maximallagerbestand, Preis und Herstellerlieferzeit können bearbeitet werden und mit Betätigung des jeweils links neben dem Feld befindlichen Buttons „Aktualisieren“ gespeichert werden.</w:t>
      </w:r>
    </w:p>
    <w:p w:rsidR="008D7C2F" w:rsidRDefault="008D7C2F" w:rsidP="00246CB8">
      <w:pPr>
        <w:pStyle w:val="KeinLeerraum"/>
      </w:pPr>
    </w:p>
    <w:p w:rsidR="0026767D" w:rsidRDefault="0026767D" w:rsidP="00246CB8">
      <w:pPr>
        <w:pStyle w:val="berschrift1"/>
        <w:numPr>
          <w:ilvl w:val="1"/>
          <w:numId w:val="2"/>
        </w:numPr>
        <w:jc w:val="both"/>
        <w:rPr>
          <w:szCs w:val="28"/>
        </w:rPr>
      </w:pPr>
      <w:r>
        <w:rPr>
          <w:szCs w:val="28"/>
        </w:rPr>
        <w:t xml:space="preserve"> </w:t>
      </w:r>
      <w:bookmarkStart w:id="59" w:name="_Toc468960266"/>
      <w:r>
        <w:rPr>
          <w:szCs w:val="28"/>
        </w:rPr>
        <w:t>Hersteller-Verwaltung</w:t>
      </w:r>
      <w:bookmarkEnd w:id="59"/>
    </w:p>
    <w:p w:rsidR="0026767D" w:rsidRDefault="00A53340" w:rsidP="00246CB8">
      <w:pPr>
        <w:pStyle w:val="KeinLeerraum"/>
      </w:pPr>
      <w:r>
        <w:t>Unter der hierarchisch angeordneten Liste der Artikel findet der Betreiber die Liste der Hersteller, die er aufklappen kann, in der alle Hersteller zu finden sind. Mit einem Rechtsklick auf die Herstellerliste wird dem Betreiber die Möglichkeit angeboten, einen neuen Hersteller hinzuzufügen. Hierfür sind nur die Eingabe eines Namens und eine Bestätigung erforderlich. Anschließend wir der Hersteller der Liste hinzugefügt und kann künftig bei der Erstellung von Artikeln als Hersteller ausgewählt werden.</w:t>
      </w:r>
    </w:p>
    <w:p w:rsidR="00A53340" w:rsidRDefault="00A53340" w:rsidP="00246CB8">
      <w:pPr>
        <w:pStyle w:val="KeinLeerraum"/>
      </w:pPr>
    </w:p>
    <w:p w:rsidR="00A53340" w:rsidRDefault="00A53340" w:rsidP="00246CB8">
      <w:pPr>
        <w:pStyle w:val="berschrift1"/>
        <w:numPr>
          <w:ilvl w:val="1"/>
          <w:numId w:val="2"/>
        </w:numPr>
        <w:jc w:val="both"/>
        <w:rPr>
          <w:szCs w:val="28"/>
        </w:rPr>
      </w:pPr>
      <w:r>
        <w:rPr>
          <w:szCs w:val="28"/>
        </w:rPr>
        <w:t xml:space="preserve"> </w:t>
      </w:r>
      <w:bookmarkStart w:id="60" w:name="_Toc468960267"/>
      <w:r>
        <w:rPr>
          <w:szCs w:val="28"/>
        </w:rPr>
        <w:t>Kundenlieferzeiten</w:t>
      </w:r>
      <w:bookmarkEnd w:id="60"/>
    </w:p>
    <w:p w:rsidR="00A53340" w:rsidRDefault="00A53340" w:rsidP="00246CB8">
      <w:pPr>
        <w:pStyle w:val="KeinLeerraum"/>
      </w:pPr>
      <w:r>
        <w:t xml:space="preserve">In dieser Liste sieht der Betreiber alle von ihm definierten Kundenlieferzeiten. Eine Kundenlieferzeit besteht neben einer Bezeichnung aus einer Zeit (auch hier als </w:t>
      </w:r>
      <w:r>
        <w:lastRenderedPageBreak/>
        <w:t>Vereinfachung in Sekunden) und einem Preis. Bei einer Bestellung muss ein Kunde eine dieser Kundenlieferzeiten auswählen. Die Bestellung wird dann die hier hinterlegte Zeit benötigen, um bei ihm einzutreffen.</w:t>
      </w:r>
    </w:p>
    <w:p w:rsidR="00A53340" w:rsidRDefault="00A53340" w:rsidP="00246CB8">
      <w:pPr>
        <w:pStyle w:val="KeinLeerraum"/>
      </w:pPr>
      <w:r>
        <w:t>Das Kontextmenü dieser Liste bietet dem Betreiber lediglich die Option, eine neue Kundenlieferzeit zu definieren. Hierzu gibt er eine Bezeichnung, eine Zeit und einen Preis ein und bestätigt seine Eingaben. Anschließend wird die neue Kundenlieferzeit erstellt und künftig dem Kunden als Möglichkeit angeboten.</w:t>
      </w:r>
    </w:p>
    <w:p w:rsidR="00A53340" w:rsidRPr="00A53340" w:rsidRDefault="005416B0" w:rsidP="00246CB8">
      <w:pPr>
        <w:pStyle w:val="KeinLeerraum"/>
      </w:pPr>
      <w:r>
        <w:t>Das Bearbeiten einer Kundenlieferzeit erfolgt analog zu der Bearbeitung eines Artikels über die Felder auf der rechten Bildschirmseite.</w:t>
      </w:r>
      <w:r w:rsidR="00F01504">
        <w:t xml:space="preserve"> Es können die Zeit und der Preis geändert werden.</w:t>
      </w:r>
    </w:p>
    <w:p w:rsidR="00A53340" w:rsidRPr="00644479" w:rsidRDefault="00A53340" w:rsidP="00246CB8">
      <w:pPr>
        <w:pStyle w:val="KeinLeerraum"/>
      </w:pPr>
    </w:p>
    <w:p w:rsidR="00985FBF" w:rsidRDefault="00985FBF" w:rsidP="00246CB8">
      <w:pPr>
        <w:pStyle w:val="berschrift1"/>
        <w:numPr>
          <w:ilvl w:val="1"/>
          <w:numId w:val="2"/>
        </w:numPr>
        <w:jc w:val="both"/>
        <w:rPr>
          <w:szCs w:val="28"/>
        </w:rPr>
      </w:pPr>
      <w:r>
        <w:rPr>
          <w:szCs w:val="28"/>
        </w:rPr>
        <w:t xml:space="preserve"> </w:t>
      </w:r>
      <w:bookmarkStart w:id="61" w:name="_Toc468960268"/>
      <w:r>
        <w:rPr>
          <w:szCs w:val="28"/>
        </w:rPr>
        <w:t>Einstellungen</w:t>
      </w:r>
      <w:bookmarkEnd w:id="61"/>
    </w:p>
    <w:p w:rsidR="00985FBF" w:rsidRDefault="00985FBF" w:rsidP="00246CB8">
      <w:pPr>
        <w:pStyle w:val="KeinLeerraum"/>
      </w:pPr>
      <w:r>
        <w:t>Über diesen Punkt kann</w:t>
      </w:r>
      <w:r w:rsidR="00936C94">
        <w:t xml:space="preserve"> der Betreiber auf der rechten Bildschirmseite allgemein gültige Einstellungen vornehmen. Er kann ein Startguthaben für Neukunden festlegen</w:t>
      </w:r>
      <w:r w:rsidR="00053D6A">
        <w:t>, ein unteres Limit für das Konto der Kunden definieren (das Guthaben darf nicht unter dieses Limit fallen. Kann auch ein negativer Wert sein, wenn die Kunden ihre Konten überziehen dürfen)</w:t>
      </w:r>
      <w:r w:rsidR="00936C94">
        <w:t xml:space="preserve"> und den Prozentsatz für Retouren definieren. Das Konto eines Kunden wird bei einer Retoure mit diesem Prozentsatz des Wertes der zurückgeschickten Artikel belastet.</w:t>
      </w:r>
    </w:p>
    <w:p w:rsidR="00936C94" w:rsidRDefault="00936C94" w:rsidP="00246CB8">
      <w:pPr>
        <w:pStyle w:val="KeinLeerraum"/>
      </w:pPr>
    </w:p>
    <w:p w:rsidR="00936C94" w:rsidRDefault="00936C94" w:rsidP="00246CB8">
      <w:pPr>
        <w:pStyle w:val="berschrift1"/>
        <w:numPr>
          <w:ilvl w:val="1"/>
          <w:numId w:val="2"/>
        </w:numPr>
        <w:jc w:val="both"/>
        <w:rPr>
          <w:szCs w:val="28"/>
        </w:rPr>
      </w:pPr>
      <w:r>
        <w:rPr>
          <w:szCs w:val="28"/>
        </w:rPr>
        <w:t xml:space="preserve"> </w:t>
      </w:r>
      <w:bookmarkStart w:id="62" w:name="_Toc468960269"/>
      <w:r>
        <w:rPr>
          <w:szCs w:val="28"/>
        </w:rPr>
        <w:t xml:space="preserve">Übersicht </w:t>
      </w:r>
      <w:r w:rsidR="004063BE">
        <w:rPr>
          <w:szCs w:val="28"/>
        </w:rPr>
        <w:t>zu</w:t>
      </w:r>
      <w:r>
        <w:rPr>
          <w:szCs w:val="28"/>
        </w:rPr>
        <w:t xml:space="preserve"> Lieferungen</w:t>
      </w:r>
      <w:bookmarkEnd w:id="62"/>
    </w:p>
    <w:p w:rsidR="00936C94" w:rsidRDefault="00936C94" w:rsidP="00246CB8">
      <w:pPr>
        <w:pStyle w:val="KeinLeerraum"/>
      </w:pPr>
      <w:r>
        <w:t>Unter den Einstellungen erhält der Betreiber eine Übersicht über laufende Nachbestellungen, Bestellungen von Kunden</w:t>
      </w:r>
      <w:r w:rsidR="00261CF2">
        <w:t>,</w:t>
      </w:r>
      <w:r>
        <w:t xml:space="preserve"> Retouren</w:t>
      </w:r>
      <w:r w:rsidR="00261CF2">
        <w:t xml:space="preserve"> und ein Archiv der Kundenbestellungen</w:t>
      </w:r>
      <w:r>
        <w:t>.</w:t>
      </w:r>
    </w:p>
    <w:p w:rsidR="00936C94" w:rsidRPr="00246CB8" w:rsidRDefault="00246CB8" w:rsidP="00246CB8">
      <w:pPr>
        <w:pStyle w:val="KeinLeerraum"/>
        <w:rPr>
          <w:b/>
        </w:rPr>
      </w:pPr>
      <w:r>
        <w:rPr>
          <w:b/>
        </w:rPr>
        <w:t>Offene </w:t>
      </w:r>
      <w:r w:rsidR="00936C94">
        <w:rPr>
          <w:b/>
        </w:rPr>
        <w:t>Nachlieferungen</w:t>
      </w:r>
      <w:r>
        <w:rPr>
          <w:b/>
        </w:rPr>
        <w:br/>
      </w:r>
      <w:r w:rsidR="00936C94">
        <w:t>Hier sieht der Betreiber alle offenen Nachlieferungen. Klappt er diesen Punkt auf, werden ihn Artikel angezeigt, die nachbestellt wurden, wie viele dieses Artikels nachbestellt wurden und wie lange es noch dauert, bis die Lieferung eintrifft.</w:t>
      </w:r>
    </w:p>
    <w:p w:rsidR="00936C94" w:rsidRDefault="00936C94" w:rsidP="00246CB8">
      <w:pPr>
        <w:pStyle w:val="KeinLeerraum"/>
      </w:pPr>
      <w:r>
        <w:rPr>
          <w:b/>
        </w:rPr>
        <w:t>Laufende</w:t>
      </w:r>
      <w:r w:rsidR="00246CB8">
        <w:rPr>
          <w:b/>
        </w:rPr>
        <w:t> Kunden-Bestellungen</w:t>
      </w:r>
      <w:r w:rsidR="00246CB8">
        <w:rPr>
          <w:b/>
        </w:rPr>
        <w:br/>
      </w:r>
      <w:r w:rsidR="00246CB8">
        <w:t xml:space="preserve">Unter diesem Punkt findet der Betreiber alle laufenden Kunden-Bestellungen. Klappt er eine dieser Bestellungen auf, sieht er eine Liste der bestellten Artikel (inklusive der </w:t>
      </w:r>
      <w:r w:rsidR="00246CB8">
        <w:lastRenderedPageBreak/>
        <w:t>Anzahl), die vom Kunden bei der Bestellung gewählte Kundenlieferzeit und einen Status, ob die Bestellung noch unterwegs ist oder ob auf die Annahme des Kunden gewartet wird.</w:t>
      </w:r>
    </w:p>
    <w:p w:rsidR="00800140" w:rsidRDefault="00246CB8" w:rsidP="00246CB8">
      <w:pPr>
        <w:pStyle w:val="KeinLeerraum"/>
      </w:pPr>
      <w:r>
        <w:rPr>
          <w:b/>
        </w:rPr>
        <w:t>Laufende Retouren</w:t>
      </w:r>
      <w:r>
        <w:rPr>
          <w:b/>
        </w:rPr>
        <w:br/>
      </w:r>
      <w:r>
        <w:t>Hier findet der Betreiber alle sich noch auf dem Weg befindenden Retouren</w:t>
      </w:r>
      <w:r w:rsidR="0008723A">
        <w:t>. Klappt er eine Retoure auf, sieht er</w:t>
      </w:r>
      <w:r w:rsidR="00495AE1">
        <w:t>,</w:t>
      </w:r>
      <w:r w:rsidR="0008723A">
        <w:t xml:space="preserve"> welche Artikel sich auf dem Rückweg befinden und wie lange es noch dauert, bis sie wieder eintreffen.</w:t>
      </w:r>
    </w:p>
    <w:p w:rsidR="00495AE1" w:rsidRDefault="00495AE1" w:rsidP="00246CB8">
      <w:pPr>
        <w:pStyle w:val="KeinLeerraum"/>
        <w:rPr>
          <w:b/>
        </w:rPr>
      </w:pPr>
      <w:r>
        <w:rPr>
          <w:b/>
        </w:rPr>
        <w:t>Kundenbestellung-Archiv</w:t>
      </w:r>
    </w:p>
    <w:p w:rsidR="00495AE1" w:rsidRDefault="00495AE1" w:rsidP="00246CB8">
      <w:pPr>
        <w:pStyle w:val="KeinLeerraum"/>
      </w:pPr>
      <w:r>
        <w:t>Klappt der Betreiber diesen Punkt auf, sieht er alle Bestellungen, die bereits abgeschlossen sind. Zu jeder Bestellung kann er sich Informationen zum Gesamtpreis der Bestellung, den bestellten Artikeln und der gewählten Kundenlieferzeit ansehen.</w:t>
      </w:r>
    </w:p>
    <w:p w:rsidR="007E7EA2" w:rsidRDefault="007E7EA2" w:rsidP="00246CB8">
      <w:pPr>
        <w:pStyle w:val="KeinLeerraum"/>
      </w:pPr>
    </w:p>
    <w:p w:rsidR="007E7EA2" w:rsidRDefault="007E7EA2" w:rsidP="007E7EA2">
      <w:pPr>
        <w:pStyle w:val="berschrift1"/>
        <w:numPr>
          <w:ilvl w:val="1"/>
          <w:numId w:val="2"/>
        </w:numPr>
        <w:jc w:val="both"/>
        <w:rPr>
          <w:szCs w:val="28"/>
        </w:rPr>
      </w:pPr>
      <w:r>
        <w:rPr>
          <w:szCs w:val="28"/>
        </w:rPr>
        <w:t xml:space="preserve"> Nachlieferungen</w:t>
      </w:r>
    </w:p>
    <w:p w:rsidR="007E7EA2" w:rsidRDefault="007E7EA2" w:rsidP="00246CB8">
      <w:pPr>
        <w:pStyle w:val="KeinLeerraum"/>
      </w:pPr>
      <w:r>
        <w:t xml:space="preserve">Fällt der Lagerbestand eines Artikels (im Zustand „Im Verkauf“) unter den Mindestlagerbestand, wird automatisch eine Nachbestellung beim Hersteller geordert. Es werden so viele Artikel bestellt, wie zum Zeitpunkt der Nachbestellung nötig sind, um den Bestand wieder auf den Maximallagerbestand aufzufüllen. </w:t>
      </w:r>
      <w:r w:rsidR="008E0A27">
        <w:t>Es kann also vorkommen, dass beim Eintreffen der Nachbestellung der Maximallagerbestand überschritten wird, wenn in der Zwischenzeit eine Retoure-Lieferung eingegangen ist. Genauso kann es sein, dass der Maximallagerbestand nicht erreicht wird, falls dieser Artikel zwischenzeitlich von Kunden bestellt wurde.</w:t>
      </w:r>
    </w:p>
    <w:p w:rsidR="008E0A27" w:rsidRDefault="008E0A27" w:rsidP="00246CB8">
      <w:pPr>
        <w:pStyle w:val="KeinLeerraum"/>
      </w:pPr>
      <w:r>
        <w:t>Eine Nachlieferung trifft im Lager ein, nachdem die für diesen Artikel festgelegte Herstellerlieferzeit verstrichen ist. Sollte sich die Herstellerlieferzeit ändern, sind Nachlieferungen, die schon/noch unterwegs sind hiervon nicht betroffen.</w:t>
      </w:r>
    </w:p>
    <w:p w:rsidR="00C7734A" w:rsidRPr="00495AE1" w:rsidRDefault="00C7734A" w:rsidP="00246CB8">
      <w:pPr>
        <w:pStyle w:val="KeinLeerraum"/>
      </w:pPr>
    </w:p>
    <w:p w:rsidR="00800140" w:rsidRPr="001659D4" w:rsidRDefault="00800140" w:rsidP="00246CB8">
      <w:pPr>
        <w:pStyle w:val="berschrift1"/>
        <w:numPr>
          <w:ilvl w:val="0"/>
          <w:numId w:val="2"/>
        </w:numPr>
        <w:jc w:val="both"/>
      </w:pPr>
      <w:bookmarkStart w:id="63" w:name="_Toc468960270"/>
      <w:r>
        <w:rPr>
          <w:sz w:val="32"/>
          <w:szCs w:val="32"/>
        </w:rPr>
        <w:t>Kunden-Sicht</w:t>
      </w:r>
      <w:bookmarkEnd w:id="63"/>
    </w:p>
    <w:p w:rsidR="00800140" w:rsidRDefault="002C212E" w:rsidP="00246CB8">
      <w:pPr>
        <w:pStyle w:val="KeinLeerraum"/>
      </w:pPr>
      <w:r>
        <w:t>Dies ist die Sicht, die sich einem Kunden nach dem erfolgreichen Einloggen zeigt. Hier kann sich der Kunde die angebotenen Artikel ansehen, nach Artikeln suchen, seinen Warenkorb füllen und schließlich auch bestellen. Außerdem muss er hier eine ankommende Bestellung entgegennehmen, bzw. bekommt die Möglichkeit die Bestellung (teilweise) zurückzuschicken.</w:t>
      </w:r>
    </w:p>
    <w:p w:rsidR="002C212E" w:rsidRDefault="002C212E" w:rsidP="00246CB8">
      <w:pPr>
        <w:pStyle w:val="KeinLeerraum"/>
      </w:pPr>
    </w:p>
    <w:p w:rsidR="002C212E" w:rsidRDefault="002C212E" w:rsidP="002C212E">
      <w:pPr>
        <w:pStyle w:val="berschrift1"/>
        <w:numPr>
          <w:ilvl w:val="1"/>
          <w:numId w:val="2"/>
        </w:numPr>
        <w:jc w:val="both"/>
        <w:rPr>
          <w:szCs w:val="28"/>
        </w:rPr>
      </w:pPr>
      <w:r>
        <w:rPr>
          <w:szCs w:val="28"/>
        </w:rPr>
        <w:t xml:space="preserve"> Button-Leiste</w:t>
      </w:r>
    </w:p>
    <w:p w:rsidR="002C212E" w:rsidRDefault="002C212E" w:rsidP="002C212E">
      <w:pPr>
        <w:pStyle w:val="KeinLeerraum"/>
      </w:pPr>
      <w:r>
        <w:t xml:space="preserve">Am oberen Bildschirmrand befindet sich eine Leiste mit zwei Buttons. Hier kann der Kunde Guthaben auf sein Konto einzahlen oder seinen Kontostand verringern. </w:t>
      </w:r>
      <w:r w:rsidR="009878F0">
        <w:t>Würde sein Kontostand bei dem Verringern unter sein (einstellbares, siehe unten) unteres Limit fallen, wird die Aktion nicht ausgeführt.</w:t>
      </w:r>
    </w:p>
    <w:p w:rsidR="009878F0" w:rsidRDefault="009878F0" w:rsidP="002C212E">
      <w:pPr>
        <w:pStyle w:val="KeinLeerraum"/>
      </w:pPr>
    </w:p>
    <w:p w:rsidR="009878F0" w:rsidRDefault="009878F0" w:rsidP="009878F0">
      <w:pPr>
        <w:pStyle w:val="berschrift1"/>
        <w:numPr>
          <w:ilvl w:val="1"/>
          <w:numId w:val="2"/>
        </w:numPr>
        <w:jc w:val="both"/>
        <w:rPr>
          <w:szCs w:val="28"/>
        </w:rPr>
      </w:pPr>
      <w:r>
        <w:rPr>
          <w:szCs w:val="28"/>
        </w:rPr>
        <w:t xml:space="preserve"> Artikel suchen</w:t>
      </w:r>
    </w:p>
    <w:p w:rsidR="009878F0" w:rsidRPr="009878F0" w:rsidRDefault="009878F0" w:rsidP="009878F0">
      <w:pPr>
        <w:pStyle w:val="KeinLeerraum"/>
      </w:pPr>
      <w:r>
        <w:t>Der oberste Punkt in der Kunden-Sicht ist die Suche. Hat der Kunde bereits eine Suche durchgeführt, kann er diesen Punkt aufklappen und sieht die Suchergebnisse. Über das Kontextmenü auf der Suche bekommt er zum einen die Möglichkeit die Liste der Suchergebnisse zu leeren und zum anderen die Möglichkeit eine Suchanfrage zu starten. Hierzu muss der Kunde eine Bezeichnung eingeben, nach der gesucht werden soll. Eine Eingrenzung durch weitere Suchkriterien ist nicht möglich.</w:t>
      </w:r>
    </w:p>
    <w:p w:rsidR="009878F0" w:rsidRDefault="009878F0" w:rsidP="002C212E">
      <w:pPr>
        <w:pStyle w:val="KeinLeerraum"/>
      </w:pPr>
    </w:p>
    <w:p w:rsidR="00C33EC4" w:rsidRDefault="00C33EC4" w:rsidP="00C33EC4">
      <w:pPr>
        <w:pStyle w:val="berschrift1"/>
        <w:numPr>
          <w:ilvl w:val="1"/>
          <w:numId w:val="2"/>
        </w:numPr>
        <w:jc w:val="both"/>
        <w:rPr>
          <w:szCs w:val="28"/>
        </w:rPr>
      </w:pPr>
      <w:r>
        <w:rPr>
          <w:szCs w:val="28"/>
        </w:rPr>
        <w:t xml:space="preserve"> Navigation durch Produktgruppen</w:t>
      </w:r>
    </w:p>
    <w:p w:rsidR="00C33EC4" w:rsidRDefault="00C33EC4" w:rsidP="00C33EC4">
      <w:pPr>
        <w:pStyle w:val="KeinLeerraum"/>
      </w:pPr>
      <w:r>
        <w:t>Unter der Artikelsuche findet der Kunde die Liste der Artikel des Shops. Diese Liste ist genauso hierarchisch aufgebaut, wie in der Betreiber-Sicht. Der Kunde kann durch aufklappen der Produktgruppen durch die Struktur navigieren und so durch die Artikel „stöbern“. Über das Kontextmenü eines Artikels, kann der Kunde einen Artikel in den Warenkorb legen. Zuvor muss er noch die Anzahl eingeben, wie viele dieses Artikels in den Warenkorb gelegt werden sollen. Der Kunde sieht auch Artikel, die sich noch nicht oder nicht mehr im Verkauf befinden (wird hinter der Bezeichnung des Artikels mit „Neu“ bzw. „Nicht im Verkauf“ vermerkt). Solche Artikel kann der Kunde nicht in den Warenkorb legen. Artikel, von denen nur noch ein Restposten zur Verfügung steht sind dementsprechend gekennzeichnet. Solche Artikel können nicht vorbestellt werden, da hier keine Nachlieferung des Herstellers mehr vorgesehen ist.</w:t>
      </w:r>
    </w:p>
    <w:p w:rsidR="00747F4B" w:rsidRPr="00C33EC4" w:rsidRDefault="00747F4B" w:rsidP="00C33EC4">
      <w:pPr>
        <w:pStyle w:val="KeinLeerraum"/>
      </w:pPr>
    </w:p>
    <w:p w:rsidR="00B03573" w:rsidRDefault="00B03573" w:rsidP="00B03573">
      <w:pPr>
        <w:pStyle w:val="berschrift1"/>
        <w:numPr>
          <w:ilvl w:val="1"/>
          <w:numId w:val="2"/>
        </w:numPr>
        <w:jc w:val="both"/>
        <w:rPr>
          <w:szCs w:val="28"/>
        </w:rPr>
      </w:pPr>
      <w:r>
        <w:rPr>
          <w:szCs w:val="28"/>
        </w:rPr>
        <w:lastRenderedPageBreak/>
        <w:t xml:space="preserve"> Kundenkonto</w:t>
      </w:r>
    </w:p>
    <w:p w:rsidR="00B03573" w:rsidRDefault="00B03573" w:rsidP="00B03573">
      <w:pPr>
        <w:pStyle w:val="KeinLeerraum"/>
      </w:pPr>
      <w:r>
        <w:t>Unter der Artikel-Liste befindet sich der Punkt für das eigene Kundenkonto. Hier kann der Kunde auf der rechten Bildschirmseite seinen Kontonamen, sein aktuelles Guthaben und sein Limit sehen.</w:t>
      </w:r>
    </w:p>
    <w:p w:rsidR="00B03573" w:rsidRDefault="00B03573" w:rsidP="00B03573">
      <w:pPr>
        <w:pStyle w:val="KeinLeerraum"/>
      </w:pPr>
    </w:p>
    <w:p w:rsidR="00B03573" w:rsidRDefault="00B03573" w:rsidP="00B03573">
      <w:pPr>
        <w:pStyle w:val="berschrift1"/>
        <w:numPr>
          <w:ilvl w:val="1"/>
          <w:numId w:val="2"/>
        </w:numPr>
        <w:jc w:val="both"/>
        <w:rPr>
          <w:szCs w:val="28"/>
        </w:rPr>
      </w:pPr>
      <w:r>
        <w:rPr>
          <w:szCs w:val="28"/>
        </w:rPr>
        <w:t xml:space="preserve"> Warenkorb</w:t>
      </w:r>
    </w:p>
    <w:p w:rsidR="00B03573" w:rsidRPr="00B03573" w:rsidRDefault="00B03573" w:rsidP="00B03573">
      <w:pPr>
        <w:pStyle w:val="KeinLeerraum"/>
      </w:pPr>
      <w:r>
        <w:t>Klappt der Kunde seinen Warenkorb auf (nur möglich, wenn sich mindestens ein Artikel im Warenkorb befindet), sieht er alle Artikel, die sich momentan in seinem Warenkorb befinden, inklusive der Anzahl des jeweiligen Artikels. Das Kontextmenü eines Artikels im Warenkorb besteht aus zwei Optionen: Die Anzahl des Artikels kann geändert werden und der Artikel kann aus dem Warenkorb entfernt werden. Möchte der Kunde die Anzahl des Artikels ändern, wird er aufgefordert die neue, gewünschte Anzahl einzugeben. Beim Entfernen wird immer die gesamte Anzahl dieses Artikels aus dem Warenkorb entfernt.</w:t>
      </w:r>
    </w:p>
    <w:p w:rsidR="00B03573" w:rsidRDefault="00B03573" w:rsidP="00B03573">
      <w:pPr>
        <w:pStyle w:val="KeinLeerraum"/>
      </w:pPr>
      <w:r>
        <w:t>Öffnet der Kunde das Kontextmenü des Warenkorbs, werden ihm drei Optionen geboten:</w:t>
      </w:r>
    </w:p>
    <w:p w:rsidR="00B03573" w:rsidRPr="007A6B77" w:rsidRDefault="00B03573" w:rsidP="00B03573">
      <w:pPr>
        <w:pStyle w:val="KeinLeerraum"/>
        <w:numPr>
          <w:ilvl w:val="0"/>
          <w:numId w:val="35"/>
        </w:numPr>
        <w:rPr>
          <w:b/>
        </w:rPr>
      </w:pPr>
      <w:r w:rsidRPr="00B03573">
        <w:rPr>
          <w:b/>
        </w:rPr>
        <w:t>Bestellen</w:t>
      </w:r>
      <w:r>
        <w:rPr>
          <w:b/>
        </w:rPr>
        <w:br/>
      </w:r>
      <w:r>
        <w:t xml:space="preserve">Hiermit wird der aktuelle Inhalt des Warenkorbs bestellt. Bevor die Bestellung abgeschickt wird, muss der Kunde noch die gewünschte Kundenlieferzeit wählen. </w:t>
      </w:r>
      <w:r w:rsidR="00F30194">
        <w:t>Eine Bestellung ist nur möglich, wenn alle Artikel in ausreichender Anzahl im Lager sind und der Kontostand des Kunden ausreicht um die Kosten der Bestellung (Artikel plus Versand) abzudecken.</w:t>
      </w:r>
      <w:r w:rsidR="00D139F8">
        <w:t xml:space="preserve"> Trift eine der beiden Bedingungen nicht zu, erhält der Kunde eine entsprechende Meldung und muss die Bestellung vorbestellen, bzw. sein Guthaben erhöhen.</w:t>
      </w:r>
      <w:r w:rsidR="00F30194">
        <w:t xml:space="preserve"> Wurde eine Bestellung erfolgreich abgeschickt, werden die bestellten Artikel aus dem Lager entfernt und zum Kunden geschickt. Die Bezahlung erfolgt erst bei Annahme der Lieferung durch den Kunden. Sollte sich der Preis eines bestellten Artikels ändern, nachdem die Bestellung abgeschickt wurde, hat dies keine Auswirkung auf diese Bestellung. Ein Kunde bezahlt immer den Preis, der zum Zeitpunkt der Bestellung gültig war. Preisänderungen haben aber Auswirkungen auf Artikel im Warenkorb.</w:t>
      </w:r>
      <w:r w:rsidR="007A6B77">
        <w:t xml:space="preserve"> Auch bei den Kundenlieferzeiten gilt immer der Preis, zum Zeitpunkt der Bestellung.</w:t>
      </w:r>
    </w:p>
    <w:p w:rsidR="007A6B77" w:rsidRPr="007A6B77" w:rsidRDefault="007A6B77" w:rsidP="007A6B77">
      <w:pPr>
        <w:pStyle w:val="KeinLeerraum"/>
        <w:numPr>
          <w:ilvl w:val="0"/>
          <w:numId w:val="35"/>
        </w:numPr>
        <w:rPr>
          <w:b/>
        </w:rPr>
      </w:pPr>
      <w:r>
        <w:rPr>
          <w:b/>
        </w:rPr>
        <w:t>Leeren</w:t>
      </w:r>
      <w:r>
        <w:rPr>
          <w:b/>
        </w:rPr>
        <w:br/>
      </w:r>
      <w:r>
        <w:t>Entfernt alle Artikel aus dem Warenkorb.</w:t>
      </w:r>
    </w:p>
    <w:p w:rsidR="007A6B77" w:rsidRPr="00636ACD" w:rsidRDefault="007A6B77" w:rsidP="00636ACD">
      <w:pPr>
        <w:pStyle w:val="KeinLeerraum"/>
        <w:numPr>
          <w:ilvl w:val="0"/>
          <w:numId w:val="35"/>
        </w:numPr>
        <w:rPr>
          <w:b/>
        </w:rPr>
      </w:pPr>
      <w:r w:rsidRPr="00636ACD">
        <w:rPr>
          <w:b/>
        </w:rPr>
        <w:lastRenderedPageBreak/>
        <w:t>Vorbestellen</w:t>
      </w:r>
      <w:r w:rsidRPr="00636ACD">
        <w:rPr>
          <w:b/>
        </w:rPr>
        <w:br/>
      </w:r>
      <w:r w:rsidR="00BE08FF">
        <w:t>Der Kunde muss eine Lieferung vorbestellen, wenn von mindestens einem Artikel seines Warenkorbes nicht ausreichend Artikel im Lager vorhanden sind. In diesem Fall werden alle Artikel im Warenkorb zunächst für den Kunden reserviert (und aus dem Lagerbestand entfernt). Das betrifft sowohl Artikel, von denen genügend lagernd sind, als auch Artikel, bei denen auf eine Nachlieferung gewartet werden muss. Bei diesen Artikeln wird aber zumindest die An</w:t>
      </w:r>
      <w:r w:rsidR="00636ACD">
        <w:t>zahl für den Kunden reserviert, </w:t>
      </w:r>
      <w:r w:rsidR="00BE08FF">
        <w:t>die</w:t>
      </w:r>
      <w:r w:rsidR="00636ACD">
        <w:t> </w:t>
      </w:r>
      <w:r w:rsidR="00BE08FF">
        <w:t>schon</w:t>
      </w:r>
      <w:r w:rsidR="00636ACD">
        <w:t> </w:t>
      </w:r>
      <w:r w:rsidR="00BE08FF">
        <w:t>verfügbar</w:t>
      </w:r>
      <w:r w:rsidR="00636ACD">
        <w:t> </w:t>
      </w:r>
      <w:r w:rsidR="00BE08FF">
        <w:t xml:space="preserve">ist. </w:t>
      </w:r>
      <w:r w:rsidR="00636ACD">
        <w:br/>
      </w:r>
      <w:r w:rsidR="00BE08FF">
        <w:t>Bei einer Vorbestellung wird automatisch eine Nachlieferung geordert. Es werden so viele Artikel nachbestellt, wie nötig ist</w:t>
      </w:r>
      <w:r w:rsidR="00636ACD">
        <w:t>,</w:t>
      </w:r>
      <w:r w:rsidR="00BE08FF">
        <w:t xml:space="preserve"> um die Vorbestellung abzudeck</w:t>
      </w:r>
      <w:r w:rsidR="00636ACD">
        <w:t>en und danach </w:t>
      </w:r>
      <w:r w:rsidR="00BE08FF">
        <w:t>den</w:t>
      </w:r>
      <w:r w:rsidR="00636ACD">
        <w:t> </w:t>
      </w:r>
      <w:r w:rsidR="00BE08FF">
        <w:t>Maximallagerbestand</w:t>
      </w:r>
      <w:r w:rsidR="00636ACD">
        <w:t> </w:t>
      </w:r>
      <w:r w:rsidR="00BE08FF">
        <w:t>des</w:t>
      </w:r>
      <w:r w:rsidR="00636ACD">
        <w:t> </w:t>
      </w:r>
      <w:r w:rsidR="00BE08FF">
        <w:t>Artikels</w:t>
      </w:r>
      <w:r w:rsidR="00636ACD">
        <w:t> </w:t>
      </w:r>
      <w:r w:rsidR="00BE08FF">
        <w:t>zu</w:t>
      </w:r>
      <w:r w:rsidR="00636ACD">
        <w:t> </w:t>
      </w:r>
      <w:r w:rsidR="00BE08FF">
        <w:t>erhalten.</w:t>
      </w:r>
      <w:r w:rsidR="00636ACD">
        <w:br/>
        <w:t>Es kann immer nur der gesamte Warenkorb vorbestellt werden. Wünscht der Kunde, dass Artikel, die schon in ausreichender Anzahl verfügbar sind, schon versendet werden, so muss er eine separate Bestellung aufgeben.</w:t>
      </w:r>
      <w:r w:rsidR="00636ACD" w:rsidRPr="00636ACD">
        <w:rPr>
          <w:b/>
        </w:rPr>
        <w:br/>
      </w:r>
      <w:r w:rsidR="00636ACD">
        <w:t>Die Option der Vorbestellung wird dem Kunden immer angeboten. Sollten alle Artikel im Warenkorb ausreichend lagernd sein, so dass eine Vorbestellung nicht nötig wäre, wird die Vorbestellung als normale Bestellung behandelt und sofort versendet.</w:t>
      </w:r>
    </w:p>
    <w:p w:rsidR="00636ACD" w:rsidRPr="00636ACD" w:rsidRDefault="00636ACD" w:rsidP="00636ACD">
      <w:pPr>
        <w:pStyle w:val="KeinLeerraum"/>
        <w:ind w:left="720"/>
        <w:rPr>
          <w:b/>
        </w:rPr>
      </w:pPr>
    </w:p>
    <w:p w:rsidR="007A6B77" w:rsidRDefault="007A6B77" w:rsidP="007A6B77">
      <w:pPr>
        <w:pStyle w:val="berschrift1"/>
        <w:numPr>
          <w:ilvl w:val="1"/>
          <w:numId w:val="2"/>
        </w:numPr>
        <w:jc w:val="both"/>
        <w:rPr>
          <w:szCs w:val="28"/>
        </w:rPr>
      </w:pPr>
      <w:r>
        <w:rPr>
          <w:szCs w:val="28"/>
        </w:rPr>
        <w:t xml:space="preserve"> Bestellungen</w:t>
      </w:r>
    </w:p>
    <w:p w:rsidR="007A6B77" w:rsidRDefault="007A6B77" w:rsidP="007A6B77">
      <w:pPr>
        <w:pStyle w:val="KeinLeerraum"/>
      </w:pPr>
      <w:r>
        <w:t xml:space="preserve">Unter diesem Punkt kann sich der Kunde alle bisherigen und aktuellen Bestellungen ansehen. Klappt er eine Bestellung auf, bekommt er weitere Informationen zu dieser Bestellung. Auf der rechten Bildschirmseite sieht er zunächst einmal den Gesamtpreis der Bestellung. </w:t>
      </w:r>
      <w:r w:rsidR="008B70B5">
        <w:t>Der Preis errechnet sich aus dem Preis aller Artikel der Bestellung und den Kosten für die gewählte Kundenlieferzeit. Ist die Bestellung bereits abgeschlossen und der Kunde hat einen oder mehrere Artikel nicht angenommen und zurückgeschickt (siehe unten), wird dies in dem Gesamtpreis eingerechnet. Bei abgeschlossenen Bestellungen sieht der Kunde also den Preis, den er tatsächlich bezahlt hat.</w:t>
      </w:r>
    </w:p>
    <w:p w:rsidR="008B70B5" w:rsidRDefault="008B70B5" w:rsidP="007A6B77">
      <w:pPr>
        <w:pStyle w:val="KeinLeerraum"/>
      </w:pPr>
      <w:r>
        <w:t xml:space="preserve">Unter der aufgeklappten Bestellung sieht der Kunde die bestellten Artikel mit ihrer Anzahl, die bei dieser Bestellung gewählte Kundenlieferzeit und einen Status der Bestellung. Entweder </w:t>
      </w:r>
      <w:r w:rsidR="00E3372A">
        <w:t>wartet</w:t>
      </w:r>
      <w:r>
        <w:t xml:space="preserve"> eine Bestellung noch </w:t>
      </w:r>
      <w:r w:rsidR="00E3372A">
        <w:t xml:space="preserve">„auf Nachlieferung“ (bei einer Vorbestellung), ist </w:t>
      </w:r>
      <w:r>
        <w:t xml:space="preserve">„unterwegs“, sie „wartet auf Annahme“ oder sie ist „abgeschlossen“. </w:t>
      </w:r>
    </w:p>
    <w:p w:rsidR="008B70B5" w:rsidRDefault="008B70B5" w:rsidP="007A6B77">
      <w:pPr>
        <w:pStyle w:val="KeinLeerraum"/>
      </w:pPr>
      <w:r>
        <w:lastRenderedPageBreak/>
        <w:t>Über das Kontextmenü eines Artikels in einer Bestellung kann der Artikel als Retour markiert oder eine Retoure-Markierung wieder entfernt werden. Bei Annahme der Bestellung, werden als Retour markierte Artikel wieder zurückgeschickt und der Kunde zahlt nur den vom Betreiber festgelegten Proze</w:t>
      </w:r>
      <w:bookmarkStart w:id="64" w:name="_GoBack"/>
      <w:bookmarkEnd w:id="64"/>
      <w:r>
        <w:t>ntsatz des Warenwertes. Es kann immer nur die gesamte Anzahl eines Artik</w:t>
      </w:r>
      <w:r w:rsidR="003276B9">
        <w:t>els als Retour markiert werden. Auch bei abgeschlossenen Bestellungen können die Artikel als Retour markiert, bzw. Retoure-Markierungen wieder entfernt werden. Dies hat aber keinerlei Auswirkungen mehr auf die Bestellung.</w:t>
      </w:r>
    </w:p>
    <w:p w:rsidR="003276B9" w:rsidRPr="003276B9" w:rsidRDefault="003276B9" w:rsidP="007A6B77">
      <w:pPr>
        <w:pStyle w:val="KeinLeerraum"/>
      </w:pPr>
      <w:r>
        <w:t xml:space="preserve">Sobald eine Bestellung den Status von „unterwegs“ auf „warten auf Annahme“ gewechselt hat, hat der Kunde eine allgemein gültige Annahmezeit von </w:t>
      </w:r>
      <w:r>
        <w:rPr>
          <w:b/>
        </w:rPr>
        <w:t>TODO</w:t>
      </w:r>
      <w:r>
        <w:t xml:space="preserve"> Sekunden um die Bestellung anzunehmen. Das Annehmen einer Bestellung erfolgt über das Kontextmenü der Bestellung. Bestätigt der Kunde die Annahme der Bestellung, werden alle als Retour markierten Artikel dieser Bestellung zurückgeschickt und das Konto des Kunden wird mit dem errechneten Gesamtpreis der Bestellung belastet. Sollte der Kunde nach der verstrichenen Annahmezeit nicht reagiert haben, wird die gesamte Bestellung als Retoure behandelt.</w:t>
      </w:r>
      <w:r w:rsidR="00053D6A">
        <w:t xml:space="preserve"> Falls der Kunde zum Zeitpunkt der Annahme nicht mehr genügend Guthaben auf seinem Konto haben (dies kann z.B. durch manuelles Reduzieren des Guthabens durch den Kunden passieren), kann er die Bestellung nicht annehmen und die Bestellung wird nach Ablauf der Annahmezeit als Retoure behandelt. Hat der Kunde auch nicht mehr ausreichend Guthaben für die Retoure-Kosten wird sein Konto überzogen. In diesem einen speziellen Fall kann das Konto des Kunden über das vom Betreiber definierte untere Limit hinweg belastet werden.</w:t>
      </w:r>
    </w:p>
    <w:p w:rsidR="002C212E" w:rsidRPr="00800140" w:rsidRDefault="002C212E" w:rsidP="00246CB8">
      <w:pPr>
        <w:pStyle w:val="KeinLeerraum"/>
      </w:pPr>
    </w:p>
    <w:sectPr w:rsidR="002C212E" w:rsidRPr="00800140" w:rsidSect="00C7076C">
      <w:pgSz w:w="11906" w:h="16838"/>
      <w:pgMar w:top="141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2EF" w:rsidRDefault="00BE62EF" w:rsidP="0004553E">
      <w:pPr>
        <w:spacing w:after="0" w:line="240" w:lineRule="auto"/>
      </w:pPr>
      <w:r>
        <w:separator/>
      </w:r>
    </w:p>
  </w:endnote>
  <w:endnote w:type="continuationSeparator" w:id="0">
    <w:p w:rsidR="00BE62EF" w:rsidRDefault="00BE62EF" w:rsidP="0004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2EF" w:rsidRDefault="00BE62EF">
    <w:pPr>
      <w:pStyle w:val="Fuzeile"/>
      <w:jc w:val="right"/>
    </w:pPr>
  </w:p>
  <w:p w:rsidR="00BE62EF" w:rsidRDefault="00BE62E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2EF" w:rsidRDefault="00BE62EF">
    <w:pPr>
      <w:pStyle w:val="Fuzeile"/>
      <w:jc w:val="right"/>
    </w:pPr>
  </w:p>
  <w:p w:rsidR="00BE62EF" w:rsidRDefault="00BE62E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2EF" w:rsidRDefault="00BE62EF" w:rsidP="0004553E">
      <w:pPr>
        <w:spacing w:after="0" w:line="240" w:lineRule="auto"/>
      </w:pPr>
      <w:r>
        <w:separator/>
      </w:r>
    </w:p>
  </w:footnote>
  <w:footnote w:type="continuationSeparator" w:id="0">
    <w:p w:rsidR="00BE62EF" w:rsidRDefault="00BE62EF" w:rsidP="000455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568"/>
    </w:tblGrid>
    <w:tr w:rsidR="00BE62EF">
      <w:tc>
        <w:tcPr>
          <w:tcW w:w="1152" w:type="dxa"/>
        </w:tcPr>
        <w:p w:rsidR="00BE62EF" w:rsidRDefault="00BE62EF">
          <w:pPr>
            <w:pStyle w:val="Kopfzeile"/>
            <w:jc w:val="right"/>
            <w:rPr>
              <w:b/>
              <w:bCs/>
            </w:rPr>
          </w:pPr>
          <w:r>
            <w:fldChar w:fldCharType="begin"/>
          </w:r>
          <w:r>
            <w:instrText>PAGE   \* MERGEFORMAT</w:instrText>
          </w:r>
          <w:r>
            <w:fldChar w:fldCharType="separate"/>
          </w:r>
          <w:r>
            <w:rPr>
              <w:noProof/>
            </w:rPr>
            <w:t>ii</w:t>
          </w:r>
          <w:r>
            <w:fldChar w:fldCharType="end"/>
          </w:r>
        </w:p>
      </w:tc>
      <w:tc>
        <w:tcPr>
          <w:tcW w:w="0" w:type="auto"/>
          <w:noWrap/>
        </w:tcPr>
        <w:p w:rsidR="00BE62EF" w:rsidRPr="00E47A92" w:rsidRDefault="00C33EC4" w:rsidP="00E47A92">
          <w:pPr>
            <w:pStyle w:val="Kopfzeile"/>
            <w:rPr>
              <w:noProof/>
            </w:rPr>
          </w:pPr>
          <w:fldSimple w:instr=" STYLEREF  &quot;1&quot; ">
            <w:r w:rsidR="00D566FA">
              <w:rPr>
                <w:noProof/>
              </w:rPr>
              <w:t>Sperrvermerk</w:t>
            </w:r>
          </w:fldSimple>
        </w:p>
      </w:tc>
    </w:tr>
  </w:tbl>
  <w:p w:rsidR="00BE62EF" w:rsidRDefault="00BE62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568"/>
    </w:tblGrid>
    <w:tr w:rsidR="00BE62EF">
      <w:tc>
        <w:tcPr>
          <w:tcW w:w="1152" w:type="dxa"/>
        </w:tcPr>
        <w:p w:rsidR="00BE62EF" w:rsidRDefault="00BE62EF">
          <w:pPr>
            <w:pStyle w:val="Kopfzeile"/>
            <w:jc w:val="right"/>
            <w:rPr>
              <w:b/>
              <w:bCs/>
            </w:rPr>
          </w:pPr>
          <w:r>
            <w:fldChar w:fldCharType="begin"/>
          </w:r>
          <w:r>
            <w:instrText>PAGE   \* MERGEFORMAT</w:instrText>
          </w:r>
          <w:r>
            <w:fldChar w:fldCharType="separate"/>
          </w:r>
          <w:r w:rsidR="00112104">
            <w:rPr>
              <w:noProof/>
            </w:rPr>
            <w:t>10</w:t>
          </w:r>
          <w:r>
            <w:fldChar w:fldCharType="end"/>
          </w:r>
        </w:p>
      </w:tc>
      <w:tc>
        <w:tcPr>
          <w:tcW w:w="0" w:type="auto"/>
          <w:noWrap/>
        </w:tcPr>
        <w:p w:rsidR="00BE62EF" w:rsidRPr="00E47A92" w:rsidRDefault="00C33EC4" w:rsidP="00E47A92">
          <w:pPr>
            <w:pStyle w:val="Kopfzeile"/>
            <w:rPr>
              <w:noProof/>
            </w:rPr>
          </w:pPr>
          <w:fldSimple w:instr=" STYLEREF  &quot;1&quot; ">
            <w:r w:rsidR="00112104">
              <w:rPr>
                <w:noProof/>
              </w:rPr>
              <w:t>Bestellungen</w:t>
            </w:r>
          </w:fldSimple>
          <w:bookmarkStart w:id="34" w:name="_Toc399101944"/>
          <w:bookmarkStart w:id="35" w:name="_Toc398817230"/>
          <w:bookmarkStart w:id="36" w:name="_Toc414365260"/>
          <w:bookmarkStart w:id="37" w:name="_Toc414954845"/>
          <w:bookmarkStart w:id="38" w:name="_Toc414954993"/>
          <w:bookmarkStart w:id="39" w:name="_Toc436819202"/>
        </w:p>
      </w:tc>
    </w:tr>
    <w:bookmarkEnd w:id="34"/>
    <w:bookmarkEnd w:id="35"/>
    <w:bookmarkEnd w:id="36"/>
    <w:bookmarkEnd w:id="37"/>
    <w:bookmarkEnd w:id="38"/>
    <w:bookmarkEnd w:id="39"/>
  </w:tbl>
  <w:p w:rsidR="00BE62EF" w:rsidRDefault="00BE62E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35pt;height:18.35pt;visibility:visible;mso-wrap-style:square" o:bullet="t">
        <v:imagedata r:id="rId1" o:title=""/>
      </v:shape>
    </w:pict>
  </w:numPicBullet>
  <w:abstractNum w:abstractNumId="0">
    <w:nsid w:val="FFFFFF89"/>
    <w:multiLevelType w:val="singleLevel"/>
    <w:tmpl w:val="07E4F8F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BE2769"/>
    <w:multiLevelType w:val="hybridMultilevel"/>
    <w:tmpl w:val="27AA0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E667B5"/>
    <w:multiLevelType w:val="hybridMultilevel"/>
    <w:tmpl w:val="228A92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E134E9"/>
    <w:multiLevelType w:val="hybridMultilevel"/>
    <w:tmpl w:val="5672E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1B328A6"/>
    <w:multiLevelType w:val="hybridMultilevel"/>
    <w:tmpl w:val="402C59EC"/>
    <w:lvl w:ilvl="0" w:tplc="DBC6D202">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5145693"/>
    <w:multiLevelType w:val="hybridMultilevel"/>
    <w:tmpl w:val="2BFA6A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7B35F4"/>
    <w:multiLevelType w:val="hybridMultilevel"/>
    <w:tmpl w:val="E6EA2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F3030A3"/>
    <w:multiLevelType w:val="hybridMultilevel"/>
    <w:tmpl w:val="32D21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125DA4"/>
    <w:multiLevelType w:val="hybridMultilevel"/>
    <w:tmpl w:val="181419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8D232D"/>
    <w:multiLevelType w:val="hybridMultilevel"/>
    <w:tmpl w:val="53F679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79C3E44"/>
    <w:multiLevelType w:val="hybridMultilevel"/>
    <w:tmpl w:val="B6544CFE"/>
    <w:lvl w:ilvl="0" w:tplc="755840C2">
      <w:start w:val="1"/>
      <w:numFmt w:val="decimal"/>
      <w:lvlText w:val="%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A606903"/>
    <w:multiLevelType w:val="hybridMultilevel"/>
    <w:tmpl w:val="EB387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C7A7D07"/>
    <w:multiLevelType w:val="hybridMultilevel"/>
    <w:tmpl w:val="90A6D8A2"/>
    <w:lvl w:ilvl="0" w:tplc="28EAECF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0F270E3"/>
    <w:multiLevelType w:val="hybridMultilevel"/>
    <w:tmpl w:val="E6143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57C1CE4"/>
    <w:multiLevelType w:val="hybridMultilevel"/>
    <w:tmpl w:val="D0E47556"/>
    <w:lvl w:ilvl="0" w:tplc="C3A895A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0251FDB"/>
    <w:multiLevelType w:val="multilevel"/>
    <w:tmpl w:val="C53AEDE6"/>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rPr>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6EA3512"/>
    <w:multiLevelType w:val="hybridMultilevel"/>
    <w:tmpl w:val="84A2A072"/>
    <w:lvl w:ilvl="0" w:tplc="9B9C3CB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B926D1D"/>
    <w:multiLevelType w:val="hybridMultilevel"/>
    <w:tmpl w:val="AEF6A5D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0AC1BF2"/>
    <w:multiLevelType w:val="hybridMultilevel"/>
    <w:tmpl w:val="24AE7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90F613C"/>
    <w:multiLevelType w:val="hybridMultilevel"/>
    <w:tmpl w:val="FD067B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D293887"/>
    <w:multiLevelType w:val="hybridMultilevel"/>
    <w:tmpl w:val="EB9EB596"/>
    <w:lvl w:ilvl="0" w:tplc="B9D49440">
      <w:start w:val="1"/>
      <w:numFmt w:val="decimal"/>
      <w:pStyle w:val="berschrift2"/>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D391395"/>
    <w:multiLevelType w:val="hybridMultilevel"/>
    <w:tmpl w:val="E6364A2A"/>
    <w:lvl w:ilvl="0" w:tplc="B520415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1C33651"/>
    <w:multiLevelType w:val="hybridMultilevel"/>
    <w:tmpl w:val="A42CB3D0"/>
    <w:lvl w:ilvl="0" w:tplc="CE2C22A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3B011C5"/>
    <w:multiLevelType w:val="hybridMultilevel"/>
    <w:tmpl w:val="D8445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BA97776"/>
    <w:multiLevelType w:val="hybridMultilevel"/>
    <w:tmpl w:val="BBD44AE0"/>
    <w:lvl w:ilvl="0" w:tplc="7D34D18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13617A"/>
    <w:multiLevelType w:val="hybridMultilevel"/>
    <w:tmpl w:val="8E222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0"/>
  </w:num>
  <w:num w:numId="4">
    <w:abstractNumId w:val="22"/>
  </w:num>
  <w:num w:numId="5">
    <w:abstractNumId w:val="14"/>
  </w:num>
  <w:num w:numId="6">
    <w:abstractNumId w:val="6"/>
  </w:num>
  <w:num w:numId="7">
    <w:abstractNumId w:val="10"/>
  </w:num>
  <w:num w:numId="8">
    <w:abstractNumId w:val="12"/>
  </w:num>
  <w:num w:numId="9">
    <w:abstractNumId w:val="9"/>
  </w:num>
  <w:num w:numId="10">
    <w:abstractNumId w:val="24"/>
  </w:num>
  <w:num w:numId="11">
    <w:abstractNumId w:val="17"/>
  </w:num>
  <w:num w:numId="12">
    <w:abstractNumId w:val="18"/>
  </w:num>
  <w:num w:numId="13">
    <w:abstractNumId w:val="8"/>
  </w:num>
  <w:num w:numId="14">
    <w:abstractNumId w:val="20"/>
  </w:num>
  <w:num w:numId="15">
    <w:abstractNumId w:val="7"/>
  </w:num>
  <w:num w:numId="16">
    <w:abstractNumId w:val="19"/>
  </w:num>
  <w:num w:numId="17">
    <w:abstractNumId w:val="23"/>
  </w:num>
  <w:num w:numId="18">
    <w:abstractNumId w:val="3"/>
  </w:num>
  <w:num w:numId="19">
    <w:abstractNumId w:val="13"/>
  </w:num>
  <w:num w:numId="20">
    <w:abstractNumId w:val="1"/>
  </w:num>
  <w:num w:numId="21">
    <w:abstractNumId w:val="5"/>
  </w:num>
  <w:num w:numId="22">
    <w:abstractNumId w:val="15"/>
  </w:num>
  <w:num w:numId="23">
    <w:abstractNumId w:val="15"/>
  </w:num>
  <w:num w:numId="24">
    <w:abstractNumId w:val="15"/>
  </w:num>
  <w:num w:numId="25">
    <w:abstractNumId w:val="25"/>
  </w:num>
  <w:num w:numId="26">
    <w:abstractNumId w:val="15"/>
  </w:num>
  <w:num w:numId="27">
    <w:abstractNumId w:val="15"/>
  </w:num>
  <w:num w:numId="28">
    <w:abstractNumId w:val="21"/>
  </w:num>
  <w:num w:numId="29">
    <w:abstractNumId w:val="16"/>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15"/>
  </w:num>
  <w:num w:numId="33">
    <w:abstractNumId w:val="15"/>
  </w:num>
  <w:num w:numId="34">
    <w:abstractNumId w:val="2"/>
  </w:num>
  <w:num w:numId="3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113"/>
  <w:hyphenationZone w:val="425"/>
  <w:characterSpacingControl w:val="doNotCompress"/>
  <w:hdrShapeDefaults>
    <o:shapedefaults v:ext="edit" spidmax="2049"/>
  </w:hdrShapeDefaults>
  <w:footnotePr>
    <w:footnote w:id="-1"/>
    <w:footnote w:id="0"/>
  </w:footnotePr>
  <w:endnotePr>
    <w:endnote w:id="-1"/>
    <w:endnote w:id="0"/>
  </w:endnotePr>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35"/>
    <w:rsid w:val="00000168"/>
    <w:rsid w:val="000002A1"/>
    <w:rsid w:val="00000504"/>
    <w:rsid w:val="00000743"/>
    <w:rsid w:val="00000DA5"/>
    <w:rsid w:val="00000DF1"/>
    <w:rsid w:val="000011B0"/>
    <w:rsid w:val="00001646"/>
    <w:rsid w:val="000018BD"/>
    <w:rsid w:val="00001E8A"/>
    <w:rsid w:val="00002147"/>
    <w:rsid w:val="00002148"/>
    <w:rsid w:val="00002202"/>
    <w:rsid w:val="0000262C"/>
    <w:rsid w:val="00002680"/>
    <w:rsid w:val="000026E1"/>
    <w:rsid w:val="0000277A"/>
    <w:rsid w:val="00002BAB"/>
    <w:rsid w:val="00002D12"/>
    <w:rsid w:val="0000378A"/>
    <w:rsid w:val="00003A13"/>
    <w:rsid w:val="00003B4F"/>
    <w:rsid w:val="00003DBC"/>
    <w:rsid w:val="00003F68"/>
    <w:rsid w:val="000041B0"/>
    <w:rsid w:val="000043CD"/>
    <w:rsid w:val="000052C9"/>
    <w:rsid w:val="00005E7A"/>
    <w:rsid w:val="00006243"/>
    <w:rsid w:val="000063C0"/>
    <w:rsid w:val="00006E8B"/>
    <w:rsid w:val="00006EA7"/>
    <w:rsid w:val="0000736F"/>
    <w:rsid w:val="00007395"/>
    <w:rsid w:val="0000758F"/>
    <w:rsid w:val="00007697"/>
    <w:rsid w:val="00007C79"/>
    <w:rsid w:val="00010611"/>
    <w:rsid w:val="00010660"/>
    <w:rsid w:val="00010831"/>
    <w:rsid w:val="0001094A"/>
    <w:rsid w:val="00010E54"/>
    <w:rsid w:val="00011058"/>
    <w:rsid w:val="00011060"/>
    <w:rsid w:val="0001120F"/>
    <w:rsid w:val="00011253"/>
    <w:rsid w:val="0001139E"/>
    <w:rsid w:val="000113E4"/>
    <w:rsid w:val="0001151D"/>
    <w:rsid w:val="0001177C"/>
    <w:rsid w:val="00011A8D"/>
    <w:rsid w:val="00011AD5"/>
    <w:rsid w:val="00011B29"/>
    <w:rsid w:val="00012121"/>
    <w:rsid w:val="000122BB"/>
    <w:rsid w:val="000124D0"/>
    <w:rsid w:val="0001285A"/>
    <w:rsid w:val="0001295B"/>
    <w:rsid w:val="00012CB5"/>
    <w:rsid w:val="00012F85"/>
    <w:rsid w:val="0001340C"/>
    <w:rsid w:val="00013933"/>
    <w:rsid w:val="00013B1A"/>
    <w:rsid w:val="00013E56"/>
    <w:rsid w:val="00013FCE"/>
    <w:rsid w:val="00014071"/>
    <w:rsid w:val="0001417C"/>
    <w:rsid w:val="0001420F"/>
    <w:rsid w:val="0001462A"/>
    <w:rsid w:val="0001462D"/>
    <w:rsid w:val="00014650"/>
    <w:rsid w:val="00014FFC"/>
    <w:rsid w:val="0001537A"/>
    <w:rsid w:val="00015388"/>
    <w:rsid w:val="000157E0"/>
    <w:rsid w:val="000159EC"/>
    <w:rsid w:val="00015BCD"/>
    <w:rsid w:val="00015F84"/>
    <w:rsid w:val="00016426"/>
    <w:rsid w:val="0001687A"/>
    <w:rsid w:val="00017070"/>
    <w:rsid w:val="00017117"/>
    <w:rsid w:val="0001716E"/>
    <w:rsid w:val="000177A4"/>
    <w:rsid w:val="00017AD7"/>
    <w:rsid w:val="00017B23"/>
    <w:rsid w:val="00017D8E"/>
    <w:rsid w:val="00017FCC"/>
    <w:rsid w:val="0002041F"/>
    <w:rsid w:val="000207CF"/>
    <w:rsid w:val="0002099D"/>
    <w:rsid w:val="00020C80"/>
    <w:rsid w:val="00021397"/>
    <w:rsid w:val="00021B66"/>
    <w:rsid w:val="00021B69"/>
    <w:rsid w:val="00021EB0"/>
    <w:rsid w:val="00021F47"/>
    <w:rsid w:val="00021FEC"/>
    <w:rsid w:val="00022981"/>
    <w:rsid w:val="00022B68"/>
    <w:rsid w:val="00022F48"/>
    <w:rsid w:val="000230BF"/>
    <w:rsid w:val="00023232"/>
    <w:rsid w:val="00023550"/>
    <w:rsid w:val="0002395F"/>
    <w:rsid w:val="000242E6"/>
    <w:rsid w:val="00024385"/>
    <w:rsid w:val="000244C4"/>
    <w:rsid w:val="00024AC2"/>
    <w:rsid w:val="000255F1"/>
    <w:rsid w:val="00025A9A"/>
    <w:rsid w:val="00025BC2"/>
    <w:rsid w:val="00025D47"/>
    <w:rsid w:val="00025E5F"/>
    <w:rsid w:val="00025E85"/>
    <w:rsid w:val="00026335"/>
    <w:rsid w:val="000265F2"/>
    <w:rsid w:val="000266ED"/>
    <w:rsid w:val="00026B84"/>
    <w:rsid w:val="00026D0B"/>
    <w:rsid w:val="00027011"/>
    <w:rsid w:val="00027283"/>
    <w:rsid w:val="00027711"/>
    <w:rsid w:val="000303A6"/>
    <w:rsid w:val="00030689"/>
    <w:rsid w:val="00030CC7"/>
    <w:rsid w:val="00031082"/>
    <w:rsid w:val="00031380"/>
    <w:rsid w:val="00031661"/>
    <w:rsid w:val="0003183D"/>
    <w:rsid w:val="000318D8"/>
    <w:rsid w:val="00031E28"/>
    <w:rsid w:val="0003285C"/>
    <w:rsid w:val="00032D1B"/>
    <w:rsid w:val="00033597"/>
    <w:rsid w:val="0003365D"/>
    <w:rsid w:val="00033BBF"/>
    <w:rsid w:val="00033E95"/>
    <w:rsid w:val="00034032"/>
    <w:rsid w:val="000347C1"/>
    <w:rsid w:val="000348AC"/>
    <w:rsid w:val="0003492E"/>
    <w:rsid w:val="00035341"/>
    <w:rsid w:val="0003554A"/>
    <w:rsid w:val="00035AEF"/>
    <w:rsid w:val="00035CA1"/>
    <w:rsid w:val="0003603F"/>
    <w:rsid w:val="000360DB"/>
    <w:rsid w:val="0003637E"/>
    <w:rsid w:val="00036701"/>
    <w:rsid w:val="0003729F"/>
    <w:rsid w:val="000372DD"/>
    <w:rsid w:val="000377D8"/>
    <w:rsid w:val="000379DC"/>
    <w:rsid w:val="00037AE9"/>
    <w:rsid w:val="0004011E"/>
    <w:rsid w:val="000401DE"/>
    <w:rsid w:val="00040527"/>
    <w:rsid w:val="0004062B"/>
    <w:rsid w:val="00040BE7"/>
    <w:rsid w:val="00041436"/>
    <w:rsid w:val="000414AC"/>
    <w:rsid w:val="0004173F"/>
    <w:rsid w:val="00041746"/>
    <w:rsid w:val="000418B4"/>
    <w:rsid w:val="000422E7"/>
    <w:rsid w:val="000426A3"/>
    <w:rsid w:val="0004278E"/>
    <w:rsid w:val="000427CC"/>
    <w:rsid w:val="00042ABD"/>
    <w:rsid w:val="00043276"/>
    <w:rsid w:val="000434A3"/>
    <w:rsid w:val="00043686"/>
    <w:rsid w:val="00043D6C"/>
    <w:rsid w:val="000445A0"/>
    <w:rsid w:val="000445A1"/>
    <w:rsid w:val="0004475D"/>
    <w:rsid w:val="00044A43"/>
    <w:rsid w:val="00044F70"/>
    <w:rsid w:val="00044FF7"/>
    <w:rsid w:val="000452CC"/>
    <w:rsid w:val="0004553E"/>
    <w:rsid w:val="0004565A"/>
    <w:rsid w:val="00045914"/>
    <w:rsid w:val="000464A1"/>
    <w:rsid w:val="000464C3"/>
    <w:rsid w:val="00046591"/>
    <w:rsid w:val="00046716"/>
    <w:rsid w:val="000467F9"/>
    <w:rsid w:val="00047127"/>
    <w:rsid w:val="000472F4"/>
    <w:rsid w:val="000476E9"/>
    <w:rsid w:val="000478D2"/>
    <w:rsid w:val="000503D7"/>
    <w:rsid w:val="00050914"/>
    <w:rsid w:val="00050E6A"/>
    <w:rsid w:val="00051009"/>
    <w:rsid w:val="00051450"/>
    <w:rsid w:val="00051796"/>
    <w:rsid w:val="0005194F"/>
    <w:rsid w:val="00051EAB"/>
    <w:rsid w:val="00051EB9"/>
    <w:rsid w:val="00052036"/>
    <w:rsid w:val="00052260"/>
    <w:rsid w:val="00052303"/>
    <w:rsid w:val="000524AD"/>
    <w:rsid w:val="00052F91"/>
    <w:rsid w:val="00053116"/>
    <w:rsid w:val="0005358D"/>
    <w:rsid w:val="000536A3"/>
    <w:rsid w:val="0005379A"/>
    <w:rsid w:val="000537C1"/>
    <w:rsid w:val="000537F1"/>
    <w:rsid w:val="00053D6A"/>
    <w:rsid w:val="00053EE1"/>
    <w:rsid w:val="00053F6B"/>
    <w:rsid w:val="00053FE9"/>
    <w:rsid w:val="000541D9"/>
    <w:rsid w:val="00054672"/>
    <w:rsid w:val="0005474B"/>
    <w:rsid w:val="0005494E"/>
    <w:rsid w:val="00054A87"/>
    <w:rsid w:val="00054B68"/>
    <w:rsid w:val="00055131"/>
    <w:rsid w:val="00055BCB"/>
    <w:rsid w:val="000566AE"/>
    <w:rsid w:val="00056A38"/>
    <w:rsid w:val="00057119"/>
    <w:rsid w:val="000571AB"/>
    <w:rsid w:val="000573CD"/>
    <w:rsid w:val="000573D7"/>
    <w:rsid w:val="00057493"/>
    <w:rsid w:val="0005769E"/>
    <w:rsid w:val="00060837"/>
    <w:rsid w:val="0006088F"/>
    <w:rsid w:val="00060F57"/>
    <w:rsid w:val="00060FC1"/>
    <w:rsid w:val="0006105A"/>
    <w:rsid w:val="00061126"/>
    <w:rsid w:val="00061380"/>
    <w:rsid w:val="000616D2"/>
    <w:rsid w:val="000618D4"/>
    <w:rsid w:val="00061C79"/>
    <w:rsid w:val="00061DCA"/>
    <w:rsid w:val="00062AD9"/>
    <w:rsid w:val="00063614"/>
    <w:rsid w:val="00063A7C"/>
    <w:rsid w:val="00063FF9"/>
    <w:rsid w:val="0006400D"/>
    <w:rsid w:val="00065128"/>
    <w:rsid w:val="00065EE9"/>
    <w:rsid w:val="000660A9"/>
    <w:rsid w:val="0006669A"/>
    <w:rsid w:val="00066952"/>
    <w:rsid w:val="000669D7"/>
    <w:rsid w:val="00066D23"/>
    <w:rsid w:val="00067156"/>
    <w:rsid w:val="000674AA"/>
    <w:rsid w:val="000676A0"/>
    <w:rsid w:val="000676E0"/>
    <w:rsid w:val="00067CFC"/>
    <w:rsid w:val="00067D94"/>
    <w:rsid w:val="00070427"/>
    <w:rsid w:val="000704D7"/>
    <w:rsid w:val="00070FE7"/>
    <w:rsid w:val="00071570"/>
    <w:rsid w:val="00071690"/>
    <w:rsid w:val="000718BA"/>
    <w:rsid w:val="00071C02"/>
    <w:rsid w:val="00071EF9"/>
    <w:rsid w:val="00072031"/>
    <w:rsid w:val="00072289"/>
    <w:rsid w:val="00072540"/>
    <w:rsid w:val="00072B0A"/>
    <w:rsid w:val="00072E12"/>
    <w:rsid w:val="00072FC2"/>
    <w:rsid w:val="00073480"/>
    <w:rsid w:val="00073C99"/>
    <w:rsid w:val="00073FA4"/>
    <w:rsid w:val="000742D7"/>
    <w:rsid w:val="00074587"/>
    <w:rsid w:val="00074793"/>
    <w:rsid w:val="000749E5"/>
    <w:rsid w:val="00074AB4"/>
    <w:rsid w:val="00074E80"/>
    <w:rsid w:val="00074E97"/>
    <w:rsid w:val="0007502A"/>
    <w:rsid w:val="000758D3"/>
    <w:rsid w:val="00075D63"/>
    <w:rsid w:val="00075D68"/>
    <w:rsid w:val="00075E27"/>
    <w:rsid w:val="00075E88"/>
    <w:rsid w:val="000761FD"/>
    <w:rsid w:val="00076215"/>
    <w:rsid w:val="00076711"/>
    <w:rsid w:val="00076C3E"/>
    <w:rsid w:val="0007764D"/>
    <w:rsid w:val="000778C3"/>
    <w:rsid w:val="00077909"/>
    <w:rsid w:val="00077B8C"/>
    <w:rsid w:val="00077C21"/>
    <w:rsid w:val="00077C35"/>
    <w:rsid w:val="00077EA6"/>
    <w:rsid w:val="000800A3"/>
    <w:rsid w:val="000800E6"/>
    <w:rsid w:val="00080F87"/>
    <w:rsid w:val="000816D3"/>
    <w:rsid w:val="000816ED"/>
    <w:rsid w:val="00081C32"/>
    <w:rsid w:val="00081C59"/>
    <w:rsid w:val="00081D4F"/>
    <w:rsid w:val="00081EAA"/>
    <w:rsid w:val="00082162"/>
    <w:rsid w:val="0008236C"/>
    <w:rsid w:val="00082D2A"/>
    <w:rsid w:val="00083984"/>
    <w:rsid w:val="00083ABA"/>
    <w:rsid w:val="00083B7C"/>
    <w:rsid w:val="00083F61"/>
    <w:rsid w:val="00084C62"/>
    <w:rsid w:val="00084DC6"/>
    <w:rsid w:val="00084F3D"/>
    <w:rsid w:val="000851CB"/>
    <w:rsid w:val="00085255"/>
    <w:rsid w:val="0008535A"/>
    <w:rsid w:val="000858C9"/>
    <w:rsid w:val="00085DED"/>
    <w:rsid w:val="00085E1C"/>
    <w:rsid w:val="00085F73"/>
    <w:rsid w:val="00085FF0"/>
    <w:rsid w:val="000863AC"/>
    <w:rsid w:val="00086686"/>
    <w:rsid w:val="00086810"/>
    <w:rsid w:val="00086A0B"/>
    <w:rsid w:val="00086DA6"/>
    <w:rsid w:val="000870DB"/>
    <w:rsid w:val="0008723A"/>
    <w:rsid w:val="00087638"/>
    <w:rsid w:val="00087894"/>
    <w:rsid w:val="000878B9"/>
    <w:rsid w:val="00087CE1"/>
    <w:rsid w:val="000901E5"/>
    <w:rsid w:val="000902F4"/>
    <w:rsid w:val="00090397"/>
    <w:rsid w:val="00090B56"/>
    <w:rsid w:val="00091317"/>
    <w:rsid w:val="00092F20"/>
    <w:rsid w:val="000932D0"/>
    <w:rsid w:val="0009355F"/>
    <w:rsid w:val="00093611"/>
    <w:rsid w:val="00093A8D"/>
    <w:rsid w:val="00093DF4"/>
    <w:rsid w:val="00093F14"/>
    <w:rsid w:val="00094564"/>
    <w:rsid w:val="000947C3"/>
    <w:rsid w:val="00094B38"/>
    <w:rsid w:val="000954F2"/>
    <w:rsid w:val="0009599E"/>
    <w:rsid w:val="00095B28"/>
    <w:rsid w:val="00095B94"/>
    <w:rsid w:val="00096120"/>
    <w:rsid w:val="0009647B"/>
    <w:rsid w:val="000965B8"/>
    <w:rsid w:val="000969A0"/>
    <w:rsid w:val="00096ACA"/>
    <w:rsid w:val="00096B7D"/>
    <w:rsid w:val="00096F42"/>
    <w:rsid w:val="00097645"/>
    <w:rsid w:val="000978C8"/>
    <w:rsid w:val="000A10D4"/>
    <w:rsid w:val="000A23F5"/>
    <w:rsid w:val="000A2897"/>
    <w:rsid w:val="000A28FC"/>
    <w:rsid w:val="000A2EDB"/>
    <w:rsid w:val="000A32EF"/>
    <w:rsid w:val="000A343D"/>
    <w:rsid w:val="000A3601"/>
    <w:rsid w:val="000A36A5"/>
    <w:rsid w:val="000A384F"/>
    <w:rsid w:val="000A39E8"/>
    <w:rsid w:val="000A3A72"/>
    <w:rsid w:val="000A44DA"/>
    <w:rsid w:val="000A471F"/>
    <w:rsid w:val="000A476E"/>
    <w:rsid w:val="000A4F7E"/>
    <w:rsid w:val="000A533F"/>
    <w:rsid w:val="000A5385"/>
    <w:rsid w:val="000A5680"/>
    <w:rsid w:val="000A5691"/>
    <w:rsid w:val="000A57F3"/>
    <w:rsid w:val="000A57F5"/>
    <w:rsid w:val="000A5841"/>
    <w:rsid w:val="000A5869"/>
    <w:rsid w:val="000A5C29"/>
    <w:rsid w:val="000A60AE"/>
    <w:rsid w:val="000A6374"/>
    <w:rsid w:val="000A645E"/>
    <w:rsid w:val="000A64A5"/>
    <w:rsid w:val="000A662B"/>
    <w:rsid w:val="000A66E4"/>
    <w:rsid w:val="000A6A93"/>
    <w:rsid w:val="000A7309"/>
    <w:rsid w:val="000A735D"/>
    <w:rsid w:val="000A74B5"/>
    <w:rsid w:val="000A7B3B"/>
    <w:rsid w:val="000B03EF"/>
    <w:rsid w:val="000B041A"/>
    <w:rsid w:val="000B0423"/>
    <w:rsid w:val="000B0537"/>
    <w:rsid w:val="000B0795"/>
    <w:rsid w:val="000B09A1"/>
    <w:rsid w:val="000B0A15"/>
    <w:rsid w:val="000B13EE"/>
    <w:rsid w:val="000B1437"/>
    <w:rsid w:val="000B1476"/>
    <w:rsid w:val="000B1571"/>
    <w:rsid w:val="000B1939"/>
    <w:rsid w:val="000B1962"/>
    <w:rsid w:val="000B1A3E"/>
    <w:rsid w:val="000B1A7C"/>
    <w:rsid w:val="000B1B2F"/>
    <w:rsid w:val="000B1C42"/>
    <w:rsid w:val="000B1EFA"/>
    <w:rsid w:val="000B1F19"/>
    <w:rsid w:val="000B2002"/>
    <w:rsid w:val="000B203F"/>
    <w:rsid w:val="000B22A1"/>
    <w:rsid w:val="000B2416"/>
    <w:rsid w:val="000B26B8"/>
    <w:rsid w:val="000B2AF5"/>
    <w:rsid w:val="000B2BC1"/>
    <w:rsid w:val="000B2D92"/>
    <w:rsid w:val="000B2DC4"/>
    <w:rsid w:val="000B2E4B"/>
    <w:rsid w:val="000B306F"/>
    <w:rsid w:val="000B3281"/>
    <w:rsid w:val="000B3B79"/>
    <w:rsid w:val="000B3EFE"/>
    <w:rsid w:val="000B4588"/>
    <w:rsid w:val="000B4726"/>
    <w:rsid w:val="000B479D"/>
    <w:rsid w:val="000B4E52"/>
    <w:rsid w:val="000B4F03"/>
    <w:rsid w:val="000B4F77"/>
    <w:rsid w:val="000B4F93"/>
    <w:rsid w:val="000B5111"/>
    <w:rsid w:val="000B54C0"/>
    <w:rsid w:val="000B5918"/>
    <w:rsid w:val="000B5A18"/>
    <w:rsid w:val="000B5CB7"/>
    <w:rsid w:val="000B612B"/>
    <w:rsid w:val="000B6730"/>
    <w:rsid w:val="000B6961"/>
    <w:rsid w:val="000B6C1E"/>
    <w:rsid w:val="000B7313"/>
    <w:rsid w:val="000B777E"/>
    <w:rsid w:val="000B7CD9"/>
    <w:rsid w:val="000B7EA2"/>
    <w:rsid w:val="000C0689"/>
    <w:rsid w:val="000C0ABD"/>
    <w:rsid w:val="000C17EA"/>
    <w:rsid w:val="000C1B0A"/>
    <w:rsid w:val="000C2626"/>
    <w:rsid w:val="000C26C6"/>
    <w:rsid w:val="000C2BDE"/>
    <w:rsid w:val="000C2BFD"/>
    <w:rsid w:val="000C2CA6"/>
    <w:rsid w:val="000C30AF"/>
    <w:rsid w:val="000C33AE"/>
    <w:rsid w:val="000C3C62"/>
    <w:rsid w:val="000C3F07"/>
    <w:rsid w:val="000C419F"/>
    <w:rsid w:val="000C47AF"/>
    <w:rsid w:val="000C4D51"/>
    <w:rsid w:val="000C58EB"/>
    <w:rsid w:val="000C5996"/>
    <w:rsid w:val="000C5D3A"/>
    <w:rsid w:val="000C5E4C"/>
    <w:rsid w:val="000C620A"/>
    <w:rsid w:val="000C63C6"/>
    <w:rsid w:val="000C6485"/>
    <w:rsid w:val="000C66F5"/>
    <w:rsid w:val="000C6A7D"/>
    <w:rsid w:val="000C6DC5"/>
    <w:rsid w:val="000C7169"/>
    <w:rsid w:val="000C7A95"/>
    <w:rsid w:val="000D044E"/>
    <w:rsid w:val="000D0781"/>
    <w:rsid w:val="000D085B"/>
    <w:rsid w:val="000D0982"/>
    <w:rsid w:val="000D0EAC"/>
    <w:rsid w:val="000D1051"/>
    <w:rsid w:val="000D1052"/>
    <w:rsid w:val="000D1518"/>
    <w:rsid w:val="000D1F17"/>
    <w:rsid w:val="000D284C"/>
    <w:rsid w:val="000D2C63"/>
    <w:rsid w:val="000D3012"/>
    <w:rsid w:val="000D3753"/>
    <w:rsid w:val="000D3BD9"/>
    <w:rsid w:val="000D4547"/>
    <w:rsid w:val="000D4674"/>
    <w:rsid w:val="000D4885"/>
    <w:rsid w:val="000D48A9"/>
    <w:rsid w:val="000D4F11"/>
    <w:rsid w:val="000D50A6"/>
    <w:rsid w:val="000D5313"/>
    <w:rsid w:val="000D550C"/>
    <w:rsid w:val="000D557B"/>
    <w:rsid w:val="000D56C7"/>
    <w:rsid w:val="000D5B38"/>
    <w:rsid w:val="000D5D34"/>
    <w:rsid w:val="000D5F57"/>
    <w:rsid w:val="000D607E"/>
    <w:rsid w:val="000D6285"/>
    <w:rsid w:val="000D69F1"/>
    <w:rsid w:val="000D6B5B"/>
    <w:rsid w:val="000D6D0B"/>
    <w:rsid w:val="000D717D"/>
    <w:rsid w:val="000D7994"/>
    <w:rsid w:val="000D7AC9"/>
    <w:rsid w:val="000D7E73"/>
    <w:rsid w:val="000E02AB"/>
    <w:rsid w:val="000E074E"/>
    <w:rsid w:val="000E0B16"/>
    <w:rsid w:val="000E0EC0"/>
    <w:rsid w:val="000E0EEF"/>
    <w:rsid w:val="000E109A"/>
    <w:rsid w:val="000E13EC"/>
    <w:rsid w:val="000E1C28"/>
    <w:rsid w:val="000E2292"/>
    <w:rsid w:val="000E29D7"/>
    <w:rsid w:val="000E2BC8"/>
    <w:rsid w:val="000E2C89"/>
    <w:rsid w:val="000E332C"/>
    <w:rsid w:val="000E3341"/>
    <w:rsid w:val="000E39AE"/>
    <w:rsid w:val="000E3D9D"/>
    <w:rsid w:val="000E4588"/>
    <w:rsid w:val="000E4648"/>
    <w:rsid w:val="000E4834"/>
    <w:rsid w:val="000E4C05"/>
    <w:rsid w:val="000E4E5C"/>
    <w:rsid w:val="000E54B4"/>
    <w:rsid w:val="000E62BB"/>
    <w:rsid w:val="000E63E4"/>
    <w:rsid w:val="000E66A2"/>
    <w:rsid w:val="000E6730"/>
    <w:rsid w:val="000E68D9"/>
    <w:rsid w:val="000E6945"/>
    <w:rsid w:val="000E6BC4"/>
    <w:rsid w:val="000E6C62"/>
    <w:rsid w:val="000E7091"/>
    <w:rsid w:val="000E713F"/>
    <w:rsid w:val="000E7189"/>
    <w:rsid w:val="000E721A"/>
    <w:rsid w:val="000E73D4"/>
    <w:rsid w:val="000E751C"/>
    <w:rsid w:val="000E768B"/>
    <w:rsid w:val="000E7DCC"/>
    <w:rsid w:val="000E7F03"/>
    <w:rsid w:val="000F03D2"/>
    <w:rsid w:val="000F0DCC"/>
    <w:rsid w:val="000F11C8"/>
    <w:rsid w:val="000F1A23"/>
    <w:rsid w:val="000F1C68"/>
    <w:rsid w:val="000F1CAB"/>
    <w:rsid w:val="000F1D54"/>
    <w:rsid w:val="000F2280"/>
    <w:rsid w:val="000F260B"/>
    <w:rsid w:val="000F27C8"/>
    <w:rsid w:val="000F2D0E"/>
    <w:rsid w:val="000F3AC2"/>
    <w:rsid w:val="000F4507"/>
    <w:rsid w:val="000F4543"/>
    <w:rsid w:val="000F4A0E"/>
    <w:rsid w:val="000F4B53"/>
    <w:rsid w:val="000F4FBE"/>
    <w:rsid w:val="000F5CCE"/>
    <w:rsid w:val="000F5E5B"/>
    <w:rsid w:val="000F66A7"/>
    <w:rsid w:val="000F68CB"/>
    <w:rsid w:val="000F698A"/>
    <w:rsid w:val="000F6F77"/>
    <w:rsid w:val="000F7092"/>
    <w:rsid w:val="000F7263"/>
    <w:rsid w:val="000F72FB"/>
    <w:rsid w:val="000F731E"/>
    <w:rsid w:val="000F7378"/>
    <w:rsid w:val="000F73EE"/>
    <w:rsid w:val="000F7604"/>
    <w:rsid w:val="000F76BA"/>
    <w:rsid w:val="000F78DD"/>
    <w:rsid w:val="000F7A6B"/>
    <w:rsid w:val="000F7CFF"/>
    <w:rsid w:val="000F7ECB"/>
    <w:rsid w:val="00100F72"/>
    <w:rsid w:val="00100FAD"/>
    <w:rsid w:val="001015B2"/>
    <w:rsid w:val="00101DC8"/>
    <w:rsid w:val="00102310"/>
    <w:rsid w:val="00102506"/>
    <w:rsid w:val="0010286E"/>
    <w:rsid w:val="00102B48"/>
    <w:rsid w:val="00102C19"/>
    <w:rsid w:val="00103632"/>
    <w:rsid w:val="00103794"/>
    <w:rsid w:val="00103864"/>
    <w:rsid w:val="001040AF"/>
    <w:rsid w:val="0010410C"/>
    <w:rsid w:val="001041EF"/>
    <w:rsid w:val="0010454E"/>
    <w:rsid w:val="001046C2"/>
    <w:rsid w:val="001047D7"/>
    <w:rsid w:val="00104AC2"/>
    <w:rsid w:val="00104BD6"/>
    <w:rsid w:val="00105584"/>
    <w:rsid w:val="00105651"/>
    <w:rsid w:val="00106159"/>
    <w:rsid w:val="0010626C"/>
    <w:rsid w:val="00106B2D"/>
    <w:rsid w:val="00106C88"/>
    <w:rsid w:val="00106CF0"/>
    <w:rsid w:val="00106D08"/>
    <w:rsid w:val="00106E85"/>
    <w:rsid w:val="00106FB1"/>
    <w:rsid w:val="001071DD"/>
    <w:rsid w:val="00107C10"/>
    <w:rsid w:val="00107C2E"/>
    <w:rsid w:val="001103CD"/>
    <w:rsid w:val="00110BEB"/>
    <w:rsid w:val="00110EAC"/>
    <w:rsid w:val="00111009"/>
    <w:rsid w:val="00111829"/>
    <w:rsid w:val="00111838"/>
    <w:rsid w:val="001119F2"/>
    <w:rsid w:val="00111A46"/>
    <w:rsid w:val="00111E97"/>
    <w:rsid w:val="0011208F"/>
    <w:rsid w:val="00112104"/>
    <w:rsid w:val="001129EB"/>
    <w:rsid w:val="00112A6D"/>
    <w:rsid w:val="00112CD1"/>
    <w:rsid w:val="001130AE"/>
    <w:rsid w:val="001132BD"/>
    <w:rsid w:val="00113635"/>
    <w:rsid w:val="001139A5"/>
    <w:rsid w:val="00113BB7"/>
    <w:rsid w:val="001142FC"/>
    <w:rsid w:val="001143F3"/>
    <w:rsid w:val="001149E7"/>
    <w:rsid w:val="00114DA9"/>
    <w:rsid w:val="00114F5D"/>
    <w:rsid w:val="0011592A"/>
    <w:rsid w:val="00115E10"/>
    <w:rsid w:val="00115E45"/>
    <w:rsid w:val="001162C4"/>
    <w:rsid w:val="00116876"/>
    <w:rsid w:val="00117001"/>
    <w:rsid w:val="00117047"/>
    <w:rsid w:val="00117170"/>
    <w:rsid w:val="00117C2D"/>
    <w:rsid w:val="00117EFE"/>
    <w:rsid w:val="0012076C"/>
    <w:rsid w:val="001209A8"/>
    <w:rsid w:val="00120DBE"/>
    <w:rsid w:val="001212E7"/>
    <w:rsid w:val="00121AB5"/>
    <w:rsid w:val="00121C22"/>
    <w:rsid w:val="00121C78"/>
    <w:rsid w:val="00121E6B"/>
    <w:rsid w:val="00122350"/>
    <w:rsid w:val="001226E7"/>
    <w:rsid w:val="0012279B"/>
    <w:rsid w:val="0012280B"/>
    <w:rsid w:val="00122A60"/>
    <w:rsid w:val="00122B65"/>
    <w:rsid w:val="00122FE2"/>
    <w:rsid w:val="0012334E"/>
    <w:rsid w:val="00123C36"/>
    <w:rsid w:val="00123D3F"/>
    <w:rsid w:val="001240E7"/>
    <w:rsid w:val="0012445F"/>
    <w:rsid w:val="00124A89"/>
    <w:rsid w:val="00124C30"/>
    <w:rsid w:val="00124CEE"/>
    <w:rsid w:val="001252B1"/>
    <w:rsid w:val="00125483"/>
    <w:rsid w:val="001257BB"/>
    <w:rsid w:val="001257D0"/>
    <w:rsid w:val="00125A46"/>
    <w:rsid w:val="00125FEE"/>
    <w:rsid w:val="00126824"/>
    <w:rsid w:val="00126825"/>
    <w:rsid w:val="00126D36"/>
    <w:rsid w:val="00127E1A"/>
    <w:rsid w:val="0013002C"/>
    <w:rsid w:val="0013030C"/>
    <w:rsid w:val="001308CE"/>
    <w:rsid w:val="001310D4"/>
    <w:rsid w:val="0013174C"/>
    <w:rsid w:val="00131949"/>
    <w:rsid w:val="00131CD9"/>
    <w:rsid w:val="001324C7"/>
    <w:rsid w:val="001329B5"/>
    <w:rsid w:val="00132EF2"/>
    <w:rsid w:val="00133459"/>
    <w:rsid w:val="00133769"/>
    <w:rsid w:val="00133B45"/>
    <w:rsid w:val="00133B77"/>
    <w:rsid w:val="00133E12"/>
    <w:rsid w:val="0013428E"/>
    <w:rsid w:val="00134581"/>
    <w:rsid w:val="00134588"/>
    <w:rsid w:val="00134A73"/>
    <w:rsid w:val="00135041"/>
    <w:rsid w:val="001351F9"/>
    <w:rsid w:val="001356CB"/>
    <w:rsid w:val="00135A7F"/>
    <w:rsid w:val="00135BDB"/>
    <w:rsid w:val="00136147"/>
    <w:rsid w:val="00136271"/>
    <w:rsid w:val="00136420"/>
    <w:rsid w:val="001366F6"/>
    <w:rsid w:val="00136886"/>
    <w:rsid w:val="00136DAF"/>
    <w:rsid w:val="00136F68"/>
    <w:rsid w:val="00137D84"/>
    <w:rsid w:val="001403F7"/>
    <w:rsid w:val="0014041E"/>
    <w:rsid w:val="0014047A"/>
    <w:rsid w:val="001405E0"/>
    <w:rsid w:val="00140BBF"/>
    <w:rsid w:val="00140CF4"/>
    <w:rsid w:val="00141253"/>
    <w:rsid w:val="001413E1"/>
    <w:rsid w:val="001415E8"/>
    <w:rsid w:val="00141A60"/>
    <w:rsid w:val="00141D03"/>
    <w:rsid w:val="00141D37"/>
    <w:rsid w:val="0014217E"/>
    <w:rsid w:val="001423FA"/>
    <w:rsid w:val="00142A63"/>
    <w:rsid w:val="00142DC0"/>
    <w:rsid w:val="00142E5F"/>
    <w:rsid w:val="00142F22"/>
    <w:rsid w:val="0014308B"/>
    <w:rsid w:val="001433C0"/>
    <w:rsid w:val="001435EB"/>
    <w:rsid w:val="00143C6F"/>
    <w:rsid w:val="00143DE4"/>
    <w:rsid w:val="001444A2"/>
    <w:rsid w:val="00144646"/>
    <w:rsid w:val="00144A73"/>
    <w:rsid w:val="00144BC7"/>
    <w:rsid w:val="00144DC9"/>
    <w:rsid w:val="00144EB2"/>
    <w:rsid w:val="00145279"/>
    <w:rsid w:val="001457B0"/>
    <w:rsid w:val="00145B46"/>
    <w:rsid w:val="001466B2"/>
    <w:rsid w:val="00146872"/>
    <w:rsid w:val="00146B85"/>
    <w:rsid w:val="00147412"/>
    <w:rsid w:val="00147494"/>
    <w:rsid w:val="00147571"/>
    <w:rsid w:val="001475C3"/>
    <w:rsid w:val="00147794"/>
    <w:rsid w:val="00147870"/>
    <w:rsid w:val="00147948"/>
    <w:rsid w:val="00147A06"/>
    <w:rsid w:val="00147A2B"/>
    <w:rsid w:val="00147C9C"/>
    <w:rsid w:val="001502FB"/>
    <w:rsid w:val="0015040A"/>
    <w:rsid w:val="00150613"/>
    <w:rsid w:val="001506B8"/>
    <w:rsid w:val="001509AD"/>
    <w:rsid w:val="0015127B"/>
    <w:rsid w:val="00151752"/>
    <w:rsid w:val="00151798"/>
    <w:rsid w:val="001519DA"/>
    <w:rsid w:val="00151A80"/>
    <w:rsid w:val="00152273"/>
    <w:rsid w:val="0015232D"/>
    <w:rsid w:val="00152837"/>
    <w:rsid w:val="00152C92"/>
    <w:rsid w:val="00152D9B"/>
    <w:rsid w:val="00152FC4"/>
    <w:rsid w:val="00153501"/>
    <w:rsid w:val="00153BF0"/>
    <w:rsid w:val="00153F19"/>
    <w:rsid w:val="00154167"/>
    <w:rsid w:val="001542A8"/>
    <w:rsid w:val="001546FE"/>
    <w:rsid w:val="00154D0D"/>
    <w:rsid w:val="001550E1"/>
    <w:rsid w:val="001558EC"/>
    <w:rsid w:val="001565A1"/>
    <w:rsid w:val="001567D5"/>
    <w:rsid w:val="001574E7"/>
    <w:rsid w:val="00157700"/>
    <w:rsid w:val="001579B8"/>
    <w:rsid w:val="00157A74"/>
    <w:rsid w:val="0016016F"/>
    <w:rsid w:val="00160AE2"/>
    <w:rsid w:val="00161AA7"/>
    <w:rsid w:val="00161AF4"/>
    <w:rsid w:val="0016276F"/>
    <w:rsid w:val="00162EFA"/>
    <w:rsid w:val="00163008"/>
    <w:rsid w:val="00163028"/>
    <w:rsid w:val="001631EE"/>
    <w:rsid w:val="001633C5"/>
    <w:rsid w:val="00163699"/>
    <w:rsid w:val="00163CDD"/>
    <w:rsid w:val="00163DCC"/>
    <w:rsid w:val="00163FCF"/>
    <w:rsid w:val="00164284"/>
    <w:rsid w:val="0016442B"/>
    <w:rsid w:val="00164491"/>
    <w:rsid w:val="00164539"/>
    <w:rsid w:val="001647DB"/>
    <w:rsid w:val="00164ADA"/>
    <w:rsid w:val="00164B7A"/>
    <w:rsid w:val="00165183"/>
    <w:rsid w:val="00165676"/>
    <w:rsid w:val="001659B6"/>
    <w:rsid w:val="001659D4"/>
    <w:rsid w:val="00165A20"/>
    <w:rsid w:val="00165D7C"/>
    <w:rsid w:val="0016604A"/>
    <w:rsid w:val="00166232"/>
    <w:rsid w:val="00166300"/>
    <w:rsid w:val="0016645A"/>
    <w:rsid w:val="001665E2"/>
    <w:rsid w:val="001667DC"/>
    <w:rsid w:val="001668FC"/>
    <w:rsid w:val="00166C85"/>
    <w:rsid w:val="00166F1D"/>
    <w:rsid w:val="00167150"/>
    <w:rsid w:val="00167487"/>
    <w:rsid w:val="001678AE"/>
    <w:rsid w:val="00167A1B"/>
    <w:rsid w:val="00167C78"/>
    <w:rsid w:val="00167D5B"/>
    <w:rsid w:val="001701C5"/>
    <w:rsid w:val="001702E4"/>
    <w:rsid w:val="00170698"/>
    <w:rsid w:val="00170A26"/>
    <w:rsid w:val="00170CFA"/>
    <w:rsid w:val="00170D9A"/>
    <w:rsid w:val="00171204"/>
    <w:rsid w:val="00171577"/>
    <w:rsid w:val="0017161B"/>
    <w:rsid w:val="00171A79"/>
    <w:rsid w:val="0017213E"/>
    <w:rsid w:val="00172328"/>
    <w:rsid w:val="00172C39"/>
    <w:rsid w:val="00172E56"/>
    <w:rsid w:val="00173471"/>
    <w:rsid w:val="00173570"/>
    <w:rsid w:val="001736D8"/>
    <w:rsid w:val="0017371F"/>
    <w:rsid w:val="00173C7F"/>
    <w:rsid w:val="001747CB"/>
    <w:rsid w:val="00174FF8"/>
    <w:rsid w:val="0017543C"/>
    <w:rsid w:val="001755AA"/>
    <w:rsid w:val="001756E1"/>
    <w:rsid w:val="0017590F"/>
    <w:rsid w:val="00175920"/>
    <w:rsid w:val="0017627B"/>
    <w:rsid w:val="00176503"/>
    <w:rsid w:val="00176522"/>
    <w:rsid w:val="0017675A"/>
    <w:rsid w:val="00176A8F"/>
    <w:rsid w:val="00177024"/>
    <w:rsid w:val="0017727B"/>
    <w:rsid w:val="001776E2"/>
    <w:rsid w:val="001777C9"/>
    <w:rsid w:val="00177AC4"/>
    <w:rsid w:val="001802FD"/>
    <w:rsid w:val="0018070A"/>
    <w:rsid w:val="00180A21"/>
    <w:rsid w:val="0018111C"/>
    <w:rsid w:val="001813F9"/>
    <w:rsid w:val="0018172D"/>
    <w:rsid w:val="00181BCD"/>
    <w:rsid w:val="00181EED"/>
    <w:rsid w:val="0018256D"/>
    <w:rsid w:val="00182646"/>
    <w:rsid w:val="0018266A"/>
    <w:rsid w:val="001826CF"/>
    <w:rsid w:val="00182A8A"/>
    <w:rsid w:val="00182ADF"/>
    <w:rsid w:val="00182BDD"/>
    <w:rsid w:val="001835A9"/>
    <w:rsid w:val="0018392C"/>
    <w:rsid w:val="00183A92"/>
    <w:rsid w:val="00183B74"/>
    <w:rsid w:val="00183F81"/>
    <w:rsid w:val="001843E8"/>
    <w:rsid w:val="00184E85"/>
    <w:rsid w:val="001854DB"/>
    <w:rsid w:val="00185647"/>
    <w:rsid w:val="00186885"/>
    <w:rsid w:val="001868C5"/>
    <w:rsid w:val="00186920"/>
    <w:rsid w:val="001869C4"/>
    <w:rsid w:val="00186B8E"/>
    <w:rsid w:val="00186DBA"/>
    <w:rsid w:val="0018723E"/>
    <w:rsid w:val="001874D2"/>
    <w:rsid w:val="001905B9"/>
    <w:rsid w:val="001905FC"/>
    <w:rsid w:val="0019087C"/>
    <w:rsid w:val="00190FFE"/>
    <w:rsid w:val="0019107A"/>
    <w:rsid w:val="00191577"/>
    <w:rsid w:val="00191785"/>
    <w:rsid w:val="0019184F"/>
    <w:rsid w:val="00191C53"/>
    <w:rsid w:val="00191C99"/>
    <w:rsid w:val="00191DB3"/>
    <w:rsid w:val="00192315"/>
    <w:rsid w:val="00192803"/>
    <w:rsid w:val="00192B6B"/>
    <w:rsid w:val="00192E5A"/>
    <w:rsid w:val="001933D4"/>
    <w:rsid w:val="001933DA"/>
    <w:rsid w:val="00193719"/>
    <w:rsid w:val="00193D4A"/>
    <w:rsid w:val="0019404F"/>
    <w:rsid w:val="0019450A"/>
    <w:rsid w:val="00194569"/>
    <w:rsid w:val="00194897"/>
    <w:rsid w:val="00194B60"/>
    <w:rsid w:val="00194EA5"/>
    <w:rsid w:val="00194F61"/>
    <w:rsid w:val="0019543C"/>
    <w:rsid w:val="001955E3"/>
    <w:rsid w:val="00196216"/>
    <w:rsid w:val="00196594"/>
    <w:rsid w:val="00196830"/>
    <w:rsid w:val="00196883"/>
    <w:rsid w:val="001968E8"/>
    <w:rsid w:val="00197179"/>
    <w:rsid w:val="00197801"/>
    <w:rsid w:val="00197C1A"/>
    <w:rsid w:val="001A07D4"/>
    <w:rsid w:val="001A0879"/>
    <w:rsid w:val="001A0960"/>
    <w:rsid w:val="001A09FF"/>
    <w:rsid w:val="001A0B26"/>
    <w:rsid w:val="001A0CDC"/>
    <w:rsid w:val="001A1433"/>
    <w:rsid w:val="001A1626"/>
    <w:rsid w:val="001A1714"/>
    <w:rsid w:val="001A1A10"/>
    <w:rsid w:val="001A1F10"/>
    <w:rsid w:val="001A2403"/>
    <w:rsid w:val="001A2B30"/>
    <w:rsid w:val="001A32B9"/>
    <w:rsid w:val="001A3970"/>
    <w:rsid w:val="001A3C2F"/>
    <w:rsid w:val="001A3CF0"/>
    <w:rsid w:val="001A402E"/>
    <w:rsid w:val="001A4394"/>
    <w:rsid w:val="001A47F5"/>
    <w:rsid w:val="001A5220"/>
    <w:rsid w:val="001A52F9"/>
    <w:rsid w:val="001A55AA"/>
    <w:rsid w:val="001A5D2A"/>
    <w:rsid w:val="001A5F92"/>
    <w:rsid w:val="001A6236"/>
    <w:rsid w:val="001A6630"/>
    <w:rsid w:val="001A6AA4"/>
    <w:rsid w:val="001A79CE"/>
    <w:rsid w:val="001A7AF5"/>
    <w:rsid w:val="001B092B"/>
    <w:rsid w:val="001B0DCF"/>
    <w:rsid w:val="001B1086"/>
    <w:rsid w:val="001B185B"/>
    <w:rsid w:val="001B1B08"/>
    <w:rsid w:val="001B24DA"/>
    <w:rsid w:val="001B2640"/>
    <w:rsid w:val="001B29A8"/>
    <w:rsid w:val="001B2BC8"/>
    <w:rsid w:val="001B3A9E"/>
    <w:rsid w:val="001B3BF1"/>
    <w:rsid w:val="001B4087"/>
    <w:rsid w:val="001B4312"/>
    <w:rsid w:val="001B44D4"/>
    <w:rsid w:val="001B53E2"/>
    <w:rsid w:val="001B550A"/>
    <w:rsid w:val="001B55DD"/>
    <w:rsid w:val="001B5798"/>
    <w:rsid w:val="001B61D0"/>
    <w:rsid w:val="001B637C"/>
    <w:rsid w:val="001B64E1"/>
    <w:rsid w:val="001B66FC"/>
    <w:rsid w:val="001B6C57"/>
    <w:rsid w:val="001B6C6F"/>
    <w:rsid w:val="001B6DC3"/>
    <w:rsid w:val="001B71B5"/>
    <w:rsid w:val="001B7206"/>
    <w:rsid w:val="001B7749"/>
    <w:rsid w:val="001C030C"/>
    <w:rsid w:val="001C10A2"/>
    <w:rsid w:val="001C11DC"/>
    <w:rsid w:val="001C12A1"/>
    <w:rsid w:val="001C1794"/>
    <w:rsid w:val="001C2838"/>
    <w:rsid w:val="001C28AD"/>
    <w:rsid w:val="001C31BA"/>
    <w:rsid w:val="001C3603"/>
    <w:rsid w:val="001C380D"/>
    <w:rsid w:val="001C3881"/>
    <w:rsid w:val="001C391E"/>
    <w:rsid w:val="001C3F14"/>
    <w:rsid w:val="001C4A5D"/>
    <w:rsid w:val="001C4E8C"/>
    <w:rsid w:val="001C53FE"/>
    <w:rsid w:val="001C564A"/>
    <w:rsid w:val="001C56D4"/>
    <w:rsid w:val="001C5822"/>
    <w:rsid w:val="001C58D5"/>
    <w:rsid w:val="001C5D1A"/>
    <w:rsid w:val="001C6161"/>
    <w:rsid w:val="001C6912"/>
    <w:rsid w:val="001C6DC8"/>
    <w:rsid w:val="001C6F14"/>
    <w:rsid w:val="001C740A"/>
    <w:rsid w:val="001C7583"/>
    <w:rsid w:val="001C77CF"/>
    <w:rsid w:val="001C7AD1"/>
    <w:rsid w:val="001D00BB"/>
    <w:rsid w:val="001D0121"/>
    <w:rsid w:val="001D01D1"/>
    <w:rsid w:val="001D043A"/>
    <w:rsid w:val="001D0733"/>
    <w:rsid w:val="001D0BB6"/>
    <w:rsid w:val="001D1074"/>
    <w:rsid w:val="001D14B1"/>
    <w:rsid w:val="001D1750"/>
    <w:rsid w:val="001D1DFF"/>
    <w:rsid w:val="001D213B"/>
    <w:rsid w:val="001D28B5"/>
    <w:rsid w:val="001D2B6A"/>
    <w:rsid w:val="001D2CE3"/>
    <w:rsid w:val="001D2D0A"/>
    <w:rsid w:val="001D31BC"/>
    <w:rsid w:val="001D339E"/>
    <w:rsid w:val="001D33B7"/>
    <w:rsid w:val="001D3614"/>
    <w:rsid w:val="001D3EFA"/>
    <w:rsid w:val="001D3F78"/>
    <w:rsid w:val="001D3FF8"/>
    <w:rsid w:val="001D4166"/>
    <w:rsid w:val="001D41B5"/>
    <w:rsid w:val="001D435B"/>
    <w:rsid w:val="001D4408"/>
    <w:rsid w:val="001D529A"/>
    <w:rsid w:val="001D57E1"/>
    <w:rsid w:val="001D5A83"/>
    <w:rsid w:val="001D5BC3"/>
    <w:rsid w:val="001D5C1F"/>
    <w:rsid w:val="001D5E15"/>
    <w:rsid w:val="001D6010"/>
    <w:rsid w:val="001D6411"/>
    <w:rsid w:val="001D651C"/>
    <w:rsid w:val="001D779D"/>
    <w:rsid w:val="001D79FD"/>
    <w:rsid w:val="001D7A50"/>
    <w:rsid w:val="001D7B92"/>
    <w:rsid w:val="001D7BA4"/>
    <w:rsid w:val="001D7EBC"/>
    <w:rsid w:val="001D7FFB"/>
    <w:rsid w:val="001E0642"/>
    <w:rsid w:val="001E0742"/>
    <w:rsid w:val="001E0C7E"/>
    <w:rsid w:val="001E0FC7"/>
    <w:rsid w:val="001E18B2"/>
    <w:rsid w:val="001E1AD3"/>
    <w:rsid w:val="001E1CAE"/>
    <w:rsid w:val="001E1E14"/>
    <w:rsid w:val="001E2278"/>
    <w:rsid w:val="001E2550"/>
    <w:rsid w:val="001E279C"/>
    <w:rsid w:val="001E28AA"/>
    <w:rsid w:val="001E2BE0"/>
    <w:rsid w:val="001E303E"/>
    <w:rsid w:val="001E321A"/>
    <w:rsid w:val="001E32F0"/>
    <w:rsid w:val="001E3391"/>
    <w:rsid w:val="001E3650"/>
    <w:rsid w:val="001E3BCE"/>
    <w:rsid w:val="001E4020"/>
    <w:rsid w:val="001E411F"/>
    <w:rsid w:val="001E415D"/>
    <w:rsid w:val="001E4AD5"/>
    <w:rsid w:val="001E4DCD"/>
    <w:rsid w:val="001E5109"/>
    <w:rsid w:val="001E52CE"/>
    <w:rsid w:val="001E5742"/>
    <w:rsid w:val="001E5AFE"/>
    <w:rsid w:val="001E5EAA"/>
    <w:rsid w:val="001E60CE"/>
    <w:rsid w:val="001E6166"/>
    <w:rsid w:val="001E6641"/>
    <w:rsid w:val="001E6660"/>
    <w:rsid w:val="001E666B"/>
    <w:rsid w:val="001E675F"/>
    <w:rsid w:val="001E688F"/>
    <w:rsid w:val="001E6B12"/>
    <w:rsid w:val="001E6CAD"/>
    <w:rsid w:val="001E6EE3"/>
    <w:rsid w:val="001E6EF1"/>
    <w:rsid w:val="001E7FEA"/>
    <w:rsid w:val="001F01EB"/>
    <w:rsid w:val="001F0EFF"/>
    <w:rsid w:val="001F15C5"/>
    <w:rsid w:val="001F1728"/>
    <w:rsid w:val="001F1807"/>
    <w:rsid w:val="001F1808"/>
    <w:rsid w:val="001F187C"/>
    <w:rsid w:val="001F1A8C"/>
    <w:rsid w:val="001F1E10"/>
    <w:rsid w:val="001F1E58"/>
    <w:rsid w:val="001F1EEF"/>
    <w:rsid w:val="001F2581"/>
    <w:rsid w:val="001F26C6"/>
    <w:rsid w:val="001F28CE"/>
    <w:rsid w:val="001F2B76"/>
    <w:rsid w:val="001F38DB"/>
    <w:rsid w:val="001F3BA7"/>
    <w:rsid w:val="001F4110"/>
    <w:rsid w:val="001F41DD"/>
    <w:rsid w:val="001F4581"/>
    <w:rsid w:val="001F45B2"/>
    <w:rsid w:val="001F4D29"/>
    <w:rsid w:val="001F4D78"/>
    <w:rsid w:val="001F5BD8"/>
    <w:rsid w:val="001F6700"/>
    <w:rsid w:val="001F68EC"/>
    <w:rsid w:val="001F6912"/>
    <w:rsid w:val="001F765B"/>
    <w:rsid w:val="001F7935"/>
    <w:rsid w:val="001F7C8E"/>
    <w:rsid w:val="002001AA"/>
    <w:rsid w:val="00200270"/>
    <w:rsid w:val="0020043E"/>
    <w:rsid w:val="0020044A"/>
    <w:rsid w:val="00200459"/>
    <w:rsid w:val="00200D59"/>
    <w:rsid w:val="00201550"/>
    <w:rsid w:val="00201D9E"/>
    <w:rsid w:val="00201FA4"/>
    <w:rsid w:val="00202175"/>
    <w:rsid w:val="00202673"/>
    <w:rsid w:val="00202731"/>
    <w:rsid w:val="00202888"/>
    <w:rsid w:val="00202A71"/>
    <w:rsid w:val="00202C0A"/>
    <w:rsid w:val="00202E71"/>
    <w:rsid w:val="002031C2"/>
    <w:rsid w:val="00203721"/>
    <w:rsid w:val="00203A24"/>
    <w:rsid w:val="00203ADE"/>
    <w:rsid w:val="00203B6A"/>
    <w:rsid w:val="002047D3"/>
    <w:rsid w:val="00204CEF"/>
    <w:rsid w:val="00205064"/>
    <w:rsid w:val="00205684"/>
    <w:rsid w:val="00205780"/>
    <w:rsid w:val="00205792"/>
    <w:rsid w:val="00205869"/>
    <w:rsid w:val="002058E3"/>
    <w:rsid w:val="00205DB4"/>
    <w:rsid w:val="00206146"/>
    <w:rsid w:val="0020618A"/>
    <w:rsid w:val="00206AB4"/>
    <w:rsid w:val="00206B70"/>
    <w:rsid w:val="002075AB"/>
    <w:rsid w:val="00207715"/>
    <w:rsid w:val="00207850"/>
    <w:rsid w:val="002078DC"/>
    <w:rsid w:val="00207A9D"/>
    <w:rsid w:val="00207BC5"/>
    <w:rsid w:val="00207BED"/>
    <w:rsid w:val="00207BF8"/>
    <w:rsid w:val="00207F47"/>
    <w:rsid w:val="00207FE1"/>
    <w:rsid w:val="0021072A"/>
    <w:rsid w:val="0021087C"/>
    <w:rsid w:val="00210CD1"/>
    <w:rsid w:val="0021180B"/>
    <w:rsid w:val="0021197A"/>
    <w:rsid w:val="00211D58"/>
    <w:rsid w:val="00211E76"/>
    <w:rsid w:val="0021220A"/>
    <w:rsid w:val="002122B4"/>
    <w:rsid w:val="00212616"/>
    <w:rsid w:val="002126B1"/>
    <w:rsid w:val="002126E3"/>
    <w:rsid w:val="002126F1"/>
    <w:rsid w:val="00212C4D"/>
    <w:rsid w:val="00212DD0"/>
    <w:rsid w:val="0021360A"/>
    <w:rsid w:val="00213613"/>
    <w:rsid w:val="002137F4"/>
    <w:rsid w:val="0021387D"/>
    <w:rsid w:val="0021389C"/>
    <w:rsid w:val="002143FC"/>
    <w:rsid w:val="002144F2"/>
    <w:rsid w:val="0021467D"/>
    <w:rsid w:val="002148E4"/>
    <w:rsid w:val="00214B64"/>
    <w:rsid w:val="00214BC0"/>
    <w:rsid w:val="00214D2A"/>
    <w:rsid w:val="00214FCE"/>
    <w:rsid w:val="002151E5"/>
    <w:rsid w:val="002152E3"/>
    <w:rsid w:val="00215436"/>
    <w:rsid w:val="0021578B"/>
    <w:rsid w:val="00215879"/>
    <w:rsid w:val="0021587E"/>
    <w:rsid w:val="002159FA"/>
    <w:rsid w:val="00215A70"/>
    <w:rsid w:val="00215BFB"/>
    <w:rsid w:val="00215D33"/>
    <w:rsid w:val="00215ED0"/>
    <w:rsid w:val="002167EA"/>
    <w:rsid w:val="00216954"/>
    <w:rsid w:val="002169D8"/>
    <w:rsid w:val="00216AC5"/>
    <w:rsid w:val="0021747C"/>
    <w:rsid w:val="0021799F"/>
    <w:rsid w:val="00217A1B"/>
    <w:rsid w:val="00217DAD"/>
    <w:rsid w:val="0022028A"/>
    <w:rsid w:val="00220456"/>
    <w:rsid w:val="00220643"/>
    <w:rsid w:val="00220DC9"/>
    <w:rsid w:val="00220EE0"/>
    <w:rsid w:val="00220F51"/>
    <w:rsid w:val="00220FAF"/>
    <w:rsid w:val="002214F2"/>
    <w:rsid w:val="00221778"/>
    <w:rsid w:val="00221832"/>
    <w:rsid w:val="002219CA"/>
    <w:rsid w:val="0022216B"/>
    <w:rsid w:val="00222535"/>
    <w:rsid w:val="002226FE"/>
    <w:rsid w:val="00222C63"/>
    <w:rsid w:val="0022316A"/>
    <w:rsid w:val="00223426"/>
    <w:rsid w:val="00223701"/>
    <w:rsid w:val="0022378A"/>
    <w:rsid w:val="002238BB"/>
    <w:rsid w:val="0022398A"/>
    <w:rsid w:val="00223B15"/>
    <w:rsid w:val="00223E53"/>
    <w:rsid w:val="0022421D"/>
    <w:rsid w:val="0022431A"/>
    <w:rsid w:val="002247B5"/>
    <w:rsid w:val="00224F18"/>
    <w:rsid w:val="002252D6"/>
    <w:rsid w:val="00225366"/>
    <w:rsid w:val="00225453"/>
    <w:rsid w:val="002258ED"/>
    <w:rsid w:val="00225ABD"/>
    <w:rsid w:val="00226603"/>
    <w:rsid w:val="0022661D"/>
    <w:rsid w:val="00226C8F"/>
    <w:rsid w:val="00226EA3"/>
    <w:rsid w:val="00226F46"/>
    <w:rsid w:val="00227671"/>
    <w:rsid w:val="002276DF"/>
    <w:rsid w:val="002278CF"/>
    <w:rsid w:val="00227E56"/>
    <w:rsid w:val="00230052"/>
    <w:rsid w:val="002303B3"/>
    <w:rsid w:val="00230658"/>
    <w:rsid w:val="002308C8"/>
    <w:rsid w:val="00230D5F"/>
    <w:rsid w:val="00230FAA"/>
    <w:rsid w:val="00230FD0"/>
    <w:rsid w:val="00231164"/>
    <w:rsid w:val="002312FC"/>
    <w:rsid w:val="002314A3"/>
    <w:rsid w:val="002315DD"/>
    <w:rsid w:val="0023199D"/>
    <w:rsid w:val="00231B8B"/>
    <w:rsid w:val="00231F8E"/>
    <w:rsid w:val="0023204F"/>
    <w:rsid w:val="002320B3"/>
    <w:rsid w:val="002323AB"/>
    <w:rsid w:val="002325DE"/>
    <w:rsid w:val="002328B5"/>
    <w:rsid w:val="00232BF7"/>
    <w:rsid w:val="00233603"/>
    <w:rsid w:val="00233667"/>
    <w:rsid w:val="0023397E"/>
    <w:rsid w:val="00233AA2"/>
    <w:rsid w:val="00233B14"/>
    <w:rsid w:val="00233DC9"/>
    <w:rsid w:val="0023485A"/>
    <w:rsid w:val="00235550"/>
    <w:rsid w:val="0023585D"/>
    <w:rsid w:val="00235C25"/>
    <w:rsid w:val="00235D0F"/>
    <w:rsid w:val="00235F90"/>
    <w:rsid w:val="002361D6"/>
    <w:rsid w:val="002361F7"/>
    <w:rsid w:val="002362E2"/>
    <w:rsid w:val="00236514"/>
    <w:rsid w:val="002367AB"/>
    <w:rsid w:val="00236BED"/>
    <w:rsid w:val="00236D85"/>
    <w:rsid w:val="00236E55"/>
    <w:rsid w:val="0023731C"/>
    <w:rsid w:val="00237523"/>
    <w:rsid w:val="00237A47"/>
    <w:rsid w:val="00237B99"/>
    <w:rsid w:val="00237D04"/>
    <w:rsid w:val="0024017F"/>
    <w:rsid w:val="0024093C"/>
    <w:rsid w:val="00240A7D"/>
    <w:rsid w:val="00240C28"/>
    <w:rsid w:val="00240D90"/>
    <w:rsid w:val="002410CB"/>
    <w:rsid w:val="002413DB"/>
    <w:rsid w:val="0024142F"/>
    <w:rsid w:val="002414C9"/>
    <w:rsid w:val="00241678"/>
    <w:rsid w:val="0024171F"/>
    <w:rsid w:val="002419CB"/>
    <w:rsid w:val="00241A37"/>
    <w:rsid w:val="00241C97"/>
    <w:rsid w:val="00241F36"/>
    <w:rsid w:val="00242477"/>
    <w:rsid w:val="00242684"/>
    <w:rsid w:val="002427AE"/>
    <w:rsid w:val="00242925"/>
    <w:rsid w:val="00242D01"/>
    <w:rsid w:val="00242EAF"/>
    <w:rsid w:val="00242FCE"/>
    <w:rsid w:val="0024339A"/>
    <w:rsid w:val="00243689"/>
    <w:rsid w:val="00243829"/>
    <w:rsid w:val="002438F2"/>
    <w:rsid w:val="00243A40"/>
    <w:rsid w:val="002444C4"/>
    <w:rsid w:val="0024459C"/>
    <w:rsid w:val="00244746"/>
    <w:rsid w:val="002448D8"/>
    <w:rsid w:val="00244E1A"/>
    <w:rsid w:val="00245406"/>
    <w:rsid w:val="0024548F"/>
    <w:rsid w:val="00245719"/>
    <w:rsid w:val="00245B56"/>
    <w:rsid w:val="00245DD1"/>
    <w:rsid w:val="0024668B"/>
    <w:rsid w:val="00246712"/>
    <w:rsid w:val="00246A28"/>
    <w:rsid w:val="00246CB8"/>
    <w:rsid w:val="00246D3B"/>
    <w:rsid w:val="0024739E"/>
    <w:rsid w:val="002473D4"/>
    <w:rsid w:val="00247415"/>
    <w:rsid w:val="00247900"/>
    <w:rsid w:val="00247A3F"/>
    <w:rsid w:val="00247AA1"/>
    <w:rsid w:val="00247B77"/>
    <w:rsid w:val="002504E1"/>
    <w:rsid w:val="002505FD"/>
    <w:rsid w:val="0025093C"/>
    <w:rsid w:val="00250AD9"/>
    <w:rsid w:val="002511BE"/>
    <w:rsid w:val="00251218"/>
    <w:rsid w:val="0025151A"/>
    <w:rsid w:val="00251772"/>
    <w:rsid w:val="00251CFD"/>
    <w:rsid w:val="00252195"/>
    <w:rsid w:val="002521BE"/>
    <w:rsid w:val="002522B5"/>
    <w:rsid w:val="00252413"/>
    <w:rsid w:val="00252646"/>
    <w:rsid w:val="002528B2"/>
    <w:rsid w:val="00252C2B"/>
    <w:rsid w:val="0025306D"/>
    <w:rsid w:val="002537E1"/>
    <w:rsid w:val="00253C1C"/>
    <w:rsid w:val="00253D87"/>
    <w:rsid w:val="002541E9"/>
    <w:rsid w:val="002542B6"/>
    <w:rsid w:val="0025447B"/>
    <w:rsid w:val="00254929"/>
    <w:rsid w:val="00254C70"/>
    <w:rsid w:val="002554C4"/>
    <w:rsid w:val="00255510"/>
    <w:rsid w:val="002557C9"/>
    <w:rsid w:val="00255B00"/>
    <w:rsid w:val="0025618A"/>
    <w:rsid w:val="002567F5"/>
    <w:rsid w:val="00256983"/>
    <w:rsid w:val="00256CC4"/>
    <w:rsid w:val="0025708C"/>
    <w:rsid w:val="00257417"/>
    <w:rsid w:val="0025761E"/>
    <w:rsid w:val="00257B42"/>
    <w:rsid w:val="0026070B"/>
    <w:rsid w:val="002607AB"/>
    <w:rsid w:val="00260860"/>
    <w:rsid w:val="00260C97"/>
    <w:rsid w:val="002615E2"/>
    <w:rsid w:val="002617BB"/>
    <w:rsid w:val="00261AF2"/>
    <w:rsid w:val="00261AFE"/>
    <w:rsid w:val="00261BC7"/>
    <w:rsid w:val="00261CF2"/>
    <w:rsid w:val="00261F6D"/>
    <w:rsid w:val="002620FA"/>
    <w:rsid w:val="002621C5"/>
    <w:rsid w:val="002626EC"/>
    <w:rsid w:val="002629B6"/>
    <w:rsid w:val="00263148"/>
    <w:rsid w:val="00263163"/>
    <w:rsid w:val="002634A8"/>
    <w:rsid w:val="00263629"/>
    <w:rsid w:val="00263A35"/>
    <w:rsid w:val="002644CC"/>
    <w:rsid w:val="002648D3"/>
    <w:rsid w:val="00264910"/>
    <w:rsid w:val="00264997"/>
    <w:rsid w:val="00264BBF"/>
    <w:rsid w:val="00264BDE"/>
    <w:rsid w:val="00265082"/>
    <w:rsid w:val="0026514C"/>
    <w:rsid w:val="002654C5"/>
    <w:rsid w:val="0026555B"/>
    <w:rsid w:val="002655A9"/>
    <w:rsid w:val="002661A7"/>
    <w:rsid w:val="00266316"/>
    <w:rsid w:val="0026667C"/>
    <w:rsid w:val="002667BC"/>
    <w:rsid w:val="002669E4"/>
    <w:rsid w:val="00266AA7"/>
    <w:rsid w:val="00266C17"/>
    <w:rsid w:val="00266EA8"/>
    <w:rsid w:val="0026767D"/>
    <w:rsid w:val="002676B5"/>
    <w:rsid w:val="00267890"/>
    <w:rsid w:val="00267C18"/>
    <w:rsid w:val="0027005C"/>
    <w:rsid w:val="002702EE"/>
    <w:rsid w:val="00270A1E"/>
    <w:rsid w:val="00270DC7"/>
    <w:rsid w:val="00270DE7"/>
    <w:rsid w:val="002710CB"/>
    <w:rsid w:val="002712C5"/>
    <w:rsid w:val="002715EC"/>
    <w:rsid w:val="00271937"/>
    <w:rsid w:val="00271F54"/>
    <w:rsid w:val="002723DF"/>
    <w:rsid w:val="00272AB8"/>
    <w:rsid w:val="0027371B"/>
    <w:rsid w:val="002738B5"/>
    <w:rsid w:val="0027391E"/>
    <w:rsid w:val="00274273"/>
    <w:rsid w:val="0027446F"/>
    <w:rsid w:val="002747C8"/>
    <w:rsid w:val="00275930"/>
    <w:rsid w:val="00275D33"/>
    <w:rsid w:val="00275ED1"/>
    <w:rsid w:val="00276434"/>
    <w:rsid w:val="0027670A"/>
    <w:rsid w:val="00276BA9"/>
    <w:rsid w:val="0027710A"/>
    <w:rsid w:val="00280019"/>
    <w:rsid w:val="00280322"/>
    <w:rsid w:val="00280600"/>
    <w:rsid w:val="00280673"/>
    <w:rsid w:val="0028070D"/>
    <w:rsid w:val="002808E8"/>
    <w:rsid w:val="00280A93"/>
    <w:rsid w:val="00280C11"/>
    <w:rsid w:val="0028139F"/>
    <w:rsid w:val="00281789"/>
    <w:rsid w:val="0028184B"/>
    <w:rsid w:val="002818B3"/>
    <w:rsid w:val="00281AE0"/>
    <w:rsid w:val="00281C97"/>
    <w:rsid w:val="00281E4A"/>
    <w:rsid w:val="002823D2"/>
    <w:rsid w:val="00282A81"/>
    <w:rsid w:val="00282D63"/>
    <w:rsid w:val="00282EF7"/>
    <w:rsid w:val="002830D9"/>
    <w:rsid w:val="0028338B"/>
    <w:rsid w:val="002836BE"/>
    <w:rsid w:val="002838C9"/>
    <w:rsid w:val="00283EB0"/>
    <w:rsid w:val="002840A5"/>
    <w:rsid w:val="00285280"/>
    <w:rsid w:val="002855F8"/>
    <w:rsid w:val="002858EB"/>
    <w:rsid w:val="002859B4"/>
    <w:rsid w:val="0028604D"/>
    <w:rsid w:val="00286137"/>
    <w:rsid w:val="00286822"/>
    <w:rsid w:val="00290091"/>
    <w:rsid w:val="0029095E"/>
    <w:rsid w:val="00290C4C"/>
    <w:rsid w:val="00290F2C"/>
    <w:rsid w:val="002910D3"/>
    <w:rsid w:val="002911E4"/>
    <w:rsid w:val="002913C3"/>
    <w:rsid w:val="002913FB"/>
    <w:rsid w:val="00292067"/>
    <w:rsid w:val="002921D9"/>
    <w:rsid w:val="0029233A"/>
    <w:rsid w:val="00292432"/>
    <w:rsid w:val="0029317B"/>
    <w:rsid w:val="00293594"/>
    <w:rsid w:val="002938BA"/>
    <w:rsid w:val="0029399F"/>
    <w:rsid w:val="00293C96"/>
    <w:rsid w:val="0029428C"/>
    <w:rsid w:val="0029519F"/>
    <w:rsid w:val="002951EC"/>
    <w:rsid w:val="00295471"/>
    <w:rsid w:val="00295A03"/>
    <w:rsid w:val="00295CE0"/>
    <w:rsid w:val="00295DD3"/>
    <w:rsid w:val="00296245"/>
    <w:rsid w:val="002963A7"/>
    <w:rsid w:val="00296572"/>
    <w:rsid w:val="002965F3"/>
    <w:rsid w:val="00296A5A"/>
    <w:rsid w:val="00296A66"/>
    <w:rsid w:val="0029731D"/>
    <w:rsid w:val="00297504"/>
    <w:rsid w:val="00297793"/>
    <w:rsid w:val="00297A55"/>
    <w:rsid w:val="00297B1C"/>
    <w:rsid w:val="00297BC5"/>
    <w:rsid w:val="002A018B"/>
    <w:rsid w:val="002A0235"/>
    <w:rsid w:val="002A0514"/>
    <w:rsid w:val="002A064D"/>
    <w:rsid w:val="002A0A22"/>
    <w:rsid w:val="002A0B24"/>
    <w:rsid w:val="002A0BF0"/>
    <w:rsid w:val="002A1002"/>
    <w:rsid w:val="002A1548"/>
    <w:rsid w:val="002A1662"/>
    <w:rsid w:val="002A19DE"/>
    <w:rsid w:val="002A1A7D"/>
    <w:rsid w:val="002A1BCE"/>
    <w:rsid w:val="002A2094"/>
    <w:rsid w:val="002A2123"/>
    <w:rsid w:val="002A278E"/>
    <w:rsid w:val="002A2EBB"/>
    <w:rsid w:val="002A3322"/>
    <w:rsid w:val="002A35B0"/>
    <w:rsid w:val="002A3609"/>
    <w:rsid w:val="002A3B83"/>
    <w:rsid w:val="002A45BC"/>
    <w:rsid w:val="002A476A"/>
    <w:rsid w:val="002A51B4"/>
    <w:rsid w:val="002A5806"/>
    <w:rsid w:val="002A5B5D"/>
    <w:rsid w:val="002A5CE3"/>
    <w:rsid w:val="002A5D2D"/>
    <w:rsid w:val="002A5D59"/>
    <w:rsid w:val="002A5E23"/>
    <w:rsid w:val="002A61EB"/>
    <w:rsid w:val="002A61FE"/>
    <w:rsid w:val="002A6D5F"/>
    <w:rsid w:val="002A719E"/>
    <w:rsid w:val="002A7CEB"/>
    <w:rsid w:val="002A7F3E"/>
    <w:rsid w:val="002B0550"/>
    <w:rsid w:val="002B081F"/>
    <w:rsid w:val="002B0A13"/>
    <w:rsid w:val="002B0B43"/>
    <w:rsid w:val="002B0B85"/>
    <w:rsid w:val="002B0E7C"/>
    <w:rsid w:val="002B10A0"/>
    <w:rsid w:val="002B141A"/>
    <w:rsid w:val="002B1454"/>
    <w:rsid w:val="002B185B"/>
    <w:rsid w:val="002B1A12"/>
    <w:rsid w:val="002B1EDB"/>
    <w:rsid w:val="002B2D76"/>
    <w:rsid w:val="002B2F4E"/>
    <w:rsid w:val="002B301E"/>
    <w:rsid w:val="002B34B2"/>
    <w:rsid w:val="002B35EF"/>
    <w:rsid w:val="002B401D"/>
    <w:rsid w:val="002B47E4"/>
    <w:rsid w:val="002B4E0B"/>
    <w:rsid w:val="002B536C"/>
    <w:rsid w:val="002B5EEC"/>
    <w:rsid w:val="002B5F52"/>
    <w:rsid w:val="002B650A"/>
    <w:rsid w:val="002B69B1"/>
    <w:rsid w:val="002B6C80"/>
    <w:rsid w:val="002B6C8F"/>
    <w:rsid w:val="002B6CA5"/>
    <w:rsid w:val="002B6DEE"/>
    <w:rsid w:val="002B75D4"/>
    <w:rsid w:val="002B7B9D"/>
    <w:rsid w:val="002B7DCB"/>
    <w:rsid w:val="002B7ECF"/>
    <w:rsid w:val="002B7F44"/>
    <w:rsid w:val="002B7FBC"/>
    <w:rsid w:val="002C011D"/>
    <w:rsid w:val="002C0249"/>
    <w:rsid w:val="002C0850"/>
    <w:rsid w:val="002C0953"/>
    <w:rsid w:val="002C09A2"/>
    <w:rsid w:val="002C09BC"/>
    <w:rsid w:val="002C09C7"/>
    <w:rsid w:val="002C11DC"/>
    <w:rsid w:val="002C1C2F"/>
    <w:rsid w:val="002C2022"/>
    <w:rsid w:val="002C212E"/>
    <w:rsid w:val="002C2232"/>
    <w:rsid w:val="002C2683"/>
    <w:rsid w:val="002C2728"/>
    <w:rsid w:val="002C2AA6"/>
    <w:rsid w:val="002C2D14"/>
    <w:rsid w:val="002C2E67"/>
    <w:rsid w:val="002C3012"/>
    <w:rsid w:val="002C311F"/>
    <w:rsid w:val="002C3746"/>
    <w:rsid w:val="002C38F8"/>
    <w:rsid w:val="002C3C3C"/>
    <w:rsid w:val="002C3DD0"/>
    <w:rsid w:val="002C3E77"/>
    <w:rsid w:val="002C3EB7"/>
    <w:rsid w:val="002C47B3"/>
    <w:rsid w:val="002C507E"/>
    <w:rsid w:val="002C54FC"/>
    <w:rsid w:val="002C572D"/>
    <w:rsid w:val="002C5B27"/>
    <w:rsid w:val="002C5C57"/>
    <w:rsid w:val="002C5DAF"/>
    <w:rsid w:val="002C6029"/>
    <w:rsid w:val="002C63A4"/>
    <w:rsid w:val="002C6E5E"/>
    <w:rsid w:val="002C70DD"/>
    <w:rsid w:val="002C7D33"/>
    <w:rsid w:val="002C7DCA"/>
    <w:rsid w:val="002C7DF6"/>
    <w:rsid w:val="002D02C8"/>
    <w:rsid w:val="002D096A"/>
    <w:rsid w:val="002D1308"/>
    <w:rsid w:val="002D1553"/>
    <w:rsid w:val="002D1922"/>
    <w:rsid w:val="002D1A87"/>
    <w:rsid w:val="002D1AB0"/>
    <w:rsid w:val="002D1FCF"/>
    <w:rsid w:val="002D210C"/>
    <w:rsid w:val="002D211E"/>
    <w:rsid w:val="002D2B20"/>
    <w:rsid w:val="002D30E8"/>
    <w:rsid w:val="002D3177"/>
    <w:rsid w:val="002D3651"/>
    <w:rsid w:val="002D3E8C"/>
    <w:rsid w:val="002D45F0"/>
    <w:rsid w:val="002D5182"/>
    <w:rsid w:val="002D56BC"/>
    <w:rsid w:val="002D5789"/>
    <w:rsid w:val="002D5790"/>
    <w:rsid w:val="002D57DB"/>
    <w:rsid w:val="002D66E0"/>
    <w:rsid w:val="002D6766"/>
    <w:rsid w:val="002D68DF"/>
    <w:rsid w:val="002D7352"/>
    <w:rsid w:val="002D74E7"/>
    <w:rsid w:val="002D7883"/>
    <w:rsid w:val="002D7E13"/>
    <w:rsid w:val="002D7E23"/>
    <w:rsid w:val="002E0DD2"/>
    <w:rsid w:val="002E103D"/>
    <w:rsid w:val="002E121A"/>
    <w:rsid w:val="002E153E"/>
    <w:rsid w:val="002E1890"/>
    <w:rsid w:val="002E19C3"/>
    <w:rsid w:val="002E1F5F"/>
    <w:rsid w:val="002E20F2"/>
    <w:rsid w:val="002E20F4"/>
    <w:rsid w:val="002E215F"/>
    <w:rsid w:val="002E2DEC"/>
    <w:rsid w:val="002E328A"/>
    <w:rsid w:val="002E3630"/>
    <w:rsid w:val="002E36B7"/>
    <w:rsid w:val="002E38F4"/>
    <w:rsid w:val="002E3A62"/>
    <w:rsid w:val="002E4298"/>
    <w:rsid w:val="002E4533"/>
    <w:rsid w:val="002E4751"/>
    <w:rsid w:val="002E47A1"/>
    <w:rsid w:val="002E47C9"/>
    <w:rsid w:val="002E4E64"/>
    <w:rsid w:val="002E50F1"/>
    <w:rsid w:val="002E51D9"/>
    <w:rsid w:val="002E5930"/>
    <w:rsid w:val="002E5A04"/>
    <w:rsid w:val="002E6BD2"/>
    <w:rsid w:val="002E6DFA"/>
    <w:rsid w:val="002E7045"/>
    <w:rsid w:val="002E7414"/>
    <w:rsid w:val="002E75D2"/>
    <w:rsid w:val="002E7602"/>
    <w:rsid w:val="002E76C9"/>
    <w:rsid w:val="002E7E2C"/>
    <w:rsid w:val="002F0046"/>
    <w:rsid w:val="002F0047"/>
    <w:rsid w:val="002F03CD"/>
    <w:rsid w:val="002F04BE"/>
    <w:rsid w:val="002F05F3"/>
    <w:rsid w:val="002F0714"/>
    <w:rsid w:val="002F08AE"/>
    <w:rsid w:val="002F1031"/>
    <w:rsid w:val="002F133D"/>
    <w:rsid w:val="002F1AF3"/>
    <w:rsid w:val="002F1B37"/>
    <w:rsid w:val="002F1EF0"/>
    <w:rsid w:val="002F21E0"/>
    <w:rsid w:val="002F2377"/>
    <w:rsid w:val="002F2572"/>
    <w:rsid w:val="002F2CD0"/>
    <w:rsid w:val="002F2D84"/>
    <w:rsid w:val="002F3679"/>
    <w:rsid w:val="002F38AF"/>
    <w:rsid w:val="002F3E7A"/>
    <w:rsid w:val="002F3EC5"/>
    <w:rsid w:val="002F43E4"/>
    <w:rsid w:val="002F491A"/>
    <w:rsid w:val="002F499C"/>
    <w:rsid w:val="002F49E9"/>
    <w:rsid w:val="002F4CBB"/>
    <w:rsid w:val="002F5083"/>
    <w:rsid w:val="002F5610"/>
    <w:rsid w:val="002F5858"/>
    <w:rsid w:val="002F587F"/>
    <w:rsid w:val="002F5DD7"/>
    <w:rsid w:val="002F5DF6"/>
    <w:rsid w:val="002F635C"/>
    <w:rsid w:val="002F6D3C"/>
    <w:rsid w:val="002F765F"/>
    <w:rsid w:val="002F7856"/>
    <w:rsid w:val="002F7D45"/>
    <w:rsid w:val="0030031F"/>
    <w:rsid w:val="00300CC1"/>
    <w:rsid w:val="00301176"/>
    <w:rsid w:val="003014CC"/>
    <w:rsid w:val="0030161C"/>
    <w:rsid w:val="0030174B"/>
    <w:rsid w:val="0030198E"/>
    <w:rsid w:val="00301A18"/>
    <w:rsid w:val="00301A42"/>
    <w:rsid w:val="00301CA9"/>
    <w:rsid w:val="00301CAA"/>
    <w:rsid w:val="00301EAF"/>
    <w:rsid w:val="003021CD"/>
    <w:rsid w:val="0030226A"/>
    <w:rsid w:val="00302426"/>
    <w:rsid w:val="00302489"/>
    <w:rsid w:val="00302B4B"/>
    <w:rsid w:val="00302E1F"/>
    <w:rsid w:val="00303445"/>
    <w:rsid w:val="0030397C"/>
    <w:rsid w:val="00303F09"/>
    <w:rsid w:val="00303F4B"/>
    <w:rsid w:val="003047E9"/>
    <w:rsid w:val="003049F9"/>
    <w:rsid w:val="00304A24"/>
    <w:rsid w:val="00304BAB"/>
    <w:rsid w:val="003051BA"/>
    <w:rsid w:val="0030545D"/>
    <w:rsid w:val="003054C9"/>
    <w:rsid w:val="0030580E"/>
    <w:rsid w:val="00305AB1"/>
    <w:rsid w:val="00305DAB"/>
    <w:rsid w:val="00306BCD"/>
    <w:rsid w:val="003070CF"/>
    <w:rsid w:val="003071B8"/>
    <w:rsid w:val="003072AD"/>
    <w:rsid w:val="003073D2"/>
    <w:rsid w:val="0030762D"/>
    <w:rsid w:val="00307935"/>
    <w:rsid w:val="00307EB2"/>
    <w:rsid w:val="00307F29"/>
    <w:rsid w:val="00307F4E"/>
    <w:rsid w:val="003100AB"/>
    <w:rsid w:val="003101FF"/>
    <w:rsid w:val="003105F0"/>
    <w:rsid w:val="00310820"/>
    <w:rsid w:val="003114F9"/>
    <w:rsid w:val="00311627"/>
    <w:rsid w:val="00311633"/>
    <w:rsid w:val="003117A7"/>
    <w:rsid w:val="00311920"/>
    <w:rsid w:val="00311BE3"/>
    <w:rsid w:val="00312177"/>
    <w:rsid w:val="00313176"/>
    <w:rsid w:val="003133CC"/>
    <w:rsid w:val="00313831"/>
    <w:rsid w:val="00313963"/>
    <w:rsid w:val="00313A82"/>
    <w:rsid w:val="00313C01"/>
    <w:rsid w:val="00313C90"/>
    <w:rsid w:val="00313CC0"/>
    <w:rsid w:val="0031491A"/>
    <w:rsid w:val="00314FF1"/>
    <w:rsid w:val="0031529D"/>
    <w:rsid w:val="0031591B"/>
    <w:rsid w:val="00315D73"/>
    <w:rsid w:val="003168AB"/>
    <w:rsid w:val="003168F8"/>
    <w:rsid w:val="00316B27"/>
    <w:rsid w:val="00316B28"/>
    <w:rsid w:val="003170FA"/>
    <w:rsid w:val="00317271"/>
    <w:rsid w:val="00317474"/>
    <w:rsid w:val="00317A64"/>
    <w:rsid w:val="00317B6C"/>
    <w:rsid w:val="003200D0"/>
    <w:rsid w:val="003204F3"/>
    <w:rsid w:val="00320A38"/>
    <w:rsid w:val="00320BA5"/>
    <w:rsid w:val="00321167"/>
    <w:rsid w:val="00321DF5"/>
    <w:rsid w:val="00321E7C"/>
    <w:rsid w:val="00321E8F"/>
    <w:rsid w:val="0032221A"/>
    <w:rsid w:val="003235E0"/>
    <w:rsid w:val="0032376F"/>
    <w:rsid w:val="003239E7"/>
    <w:rsid w:val="00323D49"/>
    <w:rsid w:val="003241E0"/>
    <w:rsid w:val="0032434E"/>
    <w:rsid w:val="003245FF"/>
    <w:rsid w:val="003247DA"/>
    <w:rsid w:val="00324CFB"/>
    <w:rsid w:val="00324F1E"/>
    <w:rsid w:val="00324FD8"/>
    <w:rsid w:val="00324FE7"/>
    <w:rsid w:val="0032516E"/>
    <w:rsid w:val="00325936"/>
    <w:rsid w:val="00325DBD"/>
    <w:rsid w:val="0032652F"/>
    <w:rsid w:val="00326950"/>
    <w:rsid w:val="00326977"/>
    <w:rsid w:val="00326CCD"/>
    <w:rsid w:val="00326D91"/>
    <w:rsid w:val="003270D5"/>
    <w:rsid w:val="003271B2"/>
    <w:rsid w:val="0032745B"/>
    <w:rsid w:val="003274C0"/>
    <w:rsid w:val="003276B9"/>
    <w:rsid w:val="0032776E"/>
    <w:rsid w:val="00327A56"/>
    <w:rsid w:val="0033003F"/>
    <w:rsid w:val="003301AD"/>
    <w:rsid w:val="00330700"/>
    <w:rsid w:val="003307BC"/>
    <w:rsid w:val="0033133A"/>
    <w:rsid w:val="0033158B"/>
    <w:rsid w:val="00331D7C"/>
    <w:rsid w:val="003320DC"/>
    <w:rsid w:val="0033267B"/>
    <w:rsid w:val="00332F17"/>
    <w:rsid w:val="00333214"/>
    <w:rsid w:val="0033332C"/>
    <w:rsid w:val="00333495"/>
    <w:rsid w:val="0033382E"/>
    <w:rsid w:val="003338C9"/>
    <w:rsid w:val="003339A4"/>
    <w:rsid w:val="00334B73"/>
    <w:rsid w:val="00334B96"/>
    <w:rsid w:val="00335090"/>
    <w:rsid w:val="00335526"/>
    <w:rsid w:val="0033616B"/>
    <w:rsid w:val="00336255"/>
    <w:rsid w:val="00336470"/>
    <w:rsid w:val="00336718"/>
    <w:rsid w:val="00336A43"/>
    <w:rsid w:val="00336B61"/>
    <w:rsid w:val="00336F69"/>
    <w:rsid w:val="00337253"/>
    <w:rsid w:val="00337A9C"/>
    <w:rsid w:val="00337AE4"/>
    <w:rsid w:val="00337D0F"/>
    <w:rsid w:val="00337E39"/>
    <w:rsid w:val="00337FDA"/>
    <w:rsid w:val="003401E6"/>
    <w:rsid w:val="00340743"/>
    <w:rsid w:val="003407E6"/>
    <w:rsid w:val="00340986"/>
    <w:rsid w:val="00340AE0"/>
    <w:rsid w:val="00340C1F"/>
    <w:rsid w:val="00341013"/>
    <w:rsid w:val="00341354"/>
    <w:rsid w:val="003417AF"/>
    <w:rsid w:val="0034186B"/>
    <w:rsid w:val="003418EB"/>
    <w:rsid w:val="00341990"/>
    <w:rsid w:val="00341D9F"/>
    <w:rsid w:val="00342915"/>
    <w:rsid w:val="00342920"/>
    <w:rsid w:val="00342CB6"/>
    <w:rsid w:val="00342F41"/>
    <w:rsid w:val="00343029"/>
    <w:rsid w:val="0034310F"/>
    <w:rsid w:val="003431BD"/>
    <w:rsid w:val="003432A1"/>
    <w:rsid w:val="00343770"/>
    <w:rsid w:val="00343980"/>
    <w:rsid w:val="00343DD2"/>
    <w:rsid w:val="00344135"/>
    <w:rsid w:val="003441EA"/>
    <w:rsid w:val="00344338"/>
    <w:rsid w:val="003445A4"/>
    <w:rsid w:val="00344CD9"/>
    <w:rsid w:val="0034523B"/>
    <w:rsid w:val="0034537E"/>
    <w:rsid w:val="003457D2"/>
    <w:rsid w:val="0034590B"/>
    <w:rsid w:val="00345C44"/>
    <w:rsid w:val="00345E17"/>
    <w:rsid w:val="003462C0"/>
    <w:rsid w:val="0034639F"/>
    <w:rsid w:val="00346407"/>
    <w:rsid w:val="00346FA9"/>
    <w:rsid w:val="003471EC"/>
    <w:rsid w:val="00347443"/>
    <w:rsid w:val="00347448"/>
    <w:rsid w:val="00347A22"/>
    <w:rsid w:val="003501CA"/>
    <w:rsid w:val="0035095D"/>
    <w:rsid w:val="00350D55"/>
    <w:rsid w:val="003510FA"/>
    <w:rsid w:val="00351334"/>
    <w:rsid w:val="00352055"/>
    <w:rsid w:val="0035218B"/>
    <w:rsid w:val="003527BF"/>
    <w:rsid w:val="00352877"/>
    <w:rsid w:val="0035294A"/>
    <w:rsid w:val="003532A0"/>
    <w:rsid w:val="003534BC"/>
    <w:rsid w:val="00353A5F"/>
    <w:rsid w:val="00353C82"/>
    <w:rsid w:val="003542C7"/>
    <w:rsid w:val="00354938"/>
    <w:rsid w:val="00354961"/>
    <w:rsid w:val="00354B78"/>
    <w:rsid w:val="00354C19"/>
    <w:rsid w:val="00354D9A"/>
    <w:rsid w:val="00355046"/>
    <w:rsid w:val="0035516A"/>
    <w:rsid w:val="0035519A"/>
    <w:rsid w:val="003551B4"/>
    <w:rsid w:val="003551FA"/>
    <w:rsid w:val="00355238"/>
    <w:rsid w:val="00355472"/>
    <w:rsid w:val="00355650"/>
    <w:rsid w:val="00355ABF"/>
    <w:rsid w:val="00355AE4"/>
    <w:rsid w:val="00355D37"/>
    <w:rsid w:val="00355E3B"/>
    <w:rsid w:val="00355FDB"/>
    <w:rsid w:val="00356238"/>
    <w:rsid w:val="00356359"/>
    <w:rsid w:val="0035641C"/>
    <w:rsid w:val="0035654B"/>
    <w:rsid w:val="00356662"/>
    <w:rsid w:val="00356843"/>
    <w:rsid w:val="00356A41"/>
    <w:rsid w:val="00356B8B"/>
    <w:rsid w:val="00356BC4"/>
    <w:rsid w:val="00356DB4"/>
    <w:rsid w:val="003602B7"/>
    <w:rsid w:val="00360495"/>
    <w:rsid w:val="00360555"/>
    <w:rsid w:val="003605E6"/>
    <w:rsid w:val="00360939"/>
    <w:rsid w:val="00360BCF"/>
    <w:rsid w:val="00360E81"/>
    <w:rsid w:val="00360F49"/>
    <w:rsid w:val="003610C3"/>
    <w:rsid w:val="003611F2"/>
    <w:rsid w:val="00361219"/>
    <w:rsid w:val="0036166C"/>
    <w:rsid w:val="0036173D"/>
    <w:rsid w:val="00361C2A"/>
    <w:rsid w:val="00361CEA"/>
    <w:rsid w:val="0036211B"/>
    <w:rsid w:val="003623DA"/>
    <w:rsid w:val="00362910"/>
    <w:rsid w:val="00362A52"/>
    <w:rsid w:val="00363B52"/>
    <w:rsid w:val="003640DD"/>
    <w:rsid w:val="00364243"/>
    <w:rsid w:val="00364488"/>
    <w:rsid w:val="0036448B"/>
    <w:rsid w:val="00364602"/>
    <w:rsid w:val="0036477A"/>
    <w:rsid w:val="00364BFB"/>
    <w:rsid w:val="00364BFE"/>
    <w:rsid w:val="00364D63"/>
    <w:rsid w:val="0036513D"/>
    <w:rsid w:val="00365229"/>
    <w:rsid w:val="003657E8"/>
    <w:rsid w:val="00365B9A"/>
    <w:rsid w:val="003663B0"/>
    <w:rsid w:val="00366766"/>
    <w:rsid w:val="003667BC"/>
    <w:rsid w:val="00367057"/>
    <w:rsid w:val="00367324"/>
    <w:rsid w:val="0036793F"/>
    <w:rsid w:val="00367CEC"/>
    <w:rsid w:val="00367D08"/>
    <w:rsid w:val="003706EE"/>
    <w:rsid w:val="0037076B"/>
    <w:rsid w:val="00370812"/>
    <w:rsid w:val="00370C1C"/>
    <w:rsid w:val="00370DDB"/>
    <w:rsid w:val="00370E9D"/>
    <w:rsid w:val="00370EDD"/>
    <w:rsid w:val="00370F7D"/>
    <w:rsid w:val="00371069"/>
    <w:rsid w:val="003712B7"/>
    <w:rsid w:val="00371C21"/>
    <w:rsid w:val="00372566"/>
    <w:rsid w:val="003727F2"/>
    <w:rsid w:val="0037285E"/>
    <w:rsid w:val="003728B0"/>
    <w:rsid w:val="003729B0"/>
    <w:rsid w:val="00373074"/>
    <w:rsid w:val="0037314A"/>
    <w:rsid w:val="00373D64"/>
    <w:rsid w:val="00373DB7"/>
    <w:rsid w:val="00374840"/>
    <w:rsid w:val="003749D5"/>
    <w:rsid w:val="00374A0D"/>
    <w:rsid w:val="00374C87"/>
    <w:rsid w:val="00374FB9"/>
    <w:rsid w:val="00375076"/>
    <w:rsid w:val="003752DB"/>
    <w:rsid w:val="00375637"/>
    <w:rsid w:val="0037569E"/>
    <w:rsid w:val="003759DA"/>
    <w:rsid w:val="00376AC1"/>
    <w:rsid w:val="00376C95"/>
    <w:rsid w:val="00377123"/>
    <w:rsid w:val="0037715A"/>
    <w:rsid w:val="0037720B"/>
    <w:rsid w:val="00377280"/>
    <w:rsid w:val="00377454"/>
    <w:rsid w:val="00377780"/>
    <w:rsid w:val="003777D1"/>
    <w:rsid w:val="00377941"/>
    <w:rsid w:val="003779BE"/>
    <w:rsid w:val="00377A58"/>
    <w:rsid w:val="00377B72"/>
    <w:rsid w:val="00377F57"/>
    <w:rsid w:val="003802FD"/>
    <w:rsid w:val="003803ED"/>
    <w:rsid w:val="003807C5"/>
    <w:rsid w:val="00380CD3"/>
    <w:rsid w:val="00380FBD"/>
    <w:rsid w:val="003810F9"/>
    <w:rsid w:val="00381405"/>
    <w:rsid w:val="00381A07"/>
    <w:rsid w:val="003820A7"/>
    <w:rsid w:val="003822A0"/>
    <w:rsid w:val="00382533"/>
    <w:rsid w:val="00382B15"/>
    <w:rsid w:val="003830B7"/>
    <w:rsid w:val="00383245"/>
    <w:rsid w:val="00384292"/>
    <w:rsid w:val="003845A3"/>
    <w:rsid w:val="003845CD"/>
    <w:rsid w:val="0038470A"/>
    <w:rsid w:val="003848BC"/>
    <w:rsid w:val="00384D06"/>
    <w:rsid w:val="00384D90"/>
    <w:rsid w:val="00384DC3"/>
    <w:rsid w:val="0038506A"/>
    <w:rsid w:val="00385287"/>
    <w:rsid w:val="00385549"/>
    <w:rsid w:val="00385E0D"/>
    <w:rsid w:val="003860BF"/>
    <w:rsid w:val="00386BDA"/>
    <w:rsid w:val="003871F1"/>
    <w:rsid w:val="00387265"/>
    <w:rsid w:val="00387379"/>
    <w:rsid w:val="00387961"/>
    <w:rsid w:val="003879EB"/>
    <w:rsid w:val="00387B33"/>
    <w:rsid w:val="00387E70"/>
    <w:rsid w:val="00387F1F"/>
    <w:rsid w:val="0039018E"/>
    <w:rsid w:val="00390648"/>
    <w:rsid w:val="00390E5F"/>
    <w:rsid w:val="003910B5"/>
    <w:rsid w:val="0039144C"/>
    <w:rsid w:val="003919D5"/>
    <w:rsid w:val="00392559"/>
    <w:rsid w:val="003929F3"/>
    <w:rsid w:val="00392A92"/>
    <w:rsid w:val="00393CE3"/>
    <w:rsid w:val="00393E8F"/>
    <w:rsid w:val="00394432"/>
    <w:rsid w:val="003945B9"/>
    <w:rsid w:val="00394CAA"/>
    <w:rsid w:val="00395037"/>
    <w:rsid w:val="0039533C"/>
    <w:rsid w:val="00395943"/>
    <w:rsid w:val="00395E7D"/>
    <w:rsid w:val="00396078"/>
    <w:rsid w:val="003961E9"/>
    <w:rsid w:val="00396486"/>
    <w:rsid w:val="00396563"/>
    <w:rsid w:val="00396904"/>
    <w:rsid w:val="00396914"/>
    <w:rsid w:val="00396A14"/>
    <w:rsid w:val="00396F38"/>
    <w:rsid w:val="00396F78"/>
    <w:rsid w:val="0039703E"/>
    <w:rsid w:val="003971A3"/>
    <w:rsid w:val="003972A1"/>
    <w:rsid w:val="0039754D"/>
    <w:rsid w:val="003978C0"/>
    <w:rsid w:val="00397C2E"/>
    <w:rsid w:val="003A0278"/>
    <w:rsid w:val="003A02F5"/>
    <w:rsid w:val="003A0365"/>
    <w:rsid w:val="003A094C"/>
    <w:rsid w:val="003A0B66"/>
    <w:rsid w:val="003A0E08"/>
    <w:rsid w:val="003A0F3E"/>
    <w:rsid w:val="003A0FED"/>
    <w:rsid w:val="003A17D0"/>
    <w:rsid w:val="003A17F6"/>
    <w:rsid w:val="003A1C3C"/>
    <w:rsid w:val="003A216A"/>
    <w:rsid w:val="003A2192"/>
    <w:rsid w:val="003A2739"/>
    <w:rsid w:val="003A32A4"/>
    <w:rsid w:val="003A33BA"/>
    <w:rsid w:val="003A3596"/>
    <w:rsid w:val="003A38C8"/>
    <w:rsid w:val="003A39D9"/>
    <w:rsid w:val="003A3CBC"/>
    <w:rsid w:val="003A403F"/>
    <w:rsid w:val="003A44B6"/>
    <w:rsid w:val="003A47AE"/>
    <w:rsid w:val="003A499E"/>
    <w:rsid w:val="003A4A88"/>
    <w:rsid w:val="003A4E67"/>
    <w:rsid w:val="003A4F3A"/>
    <w:rsid w:val="003A50E5"/>
    <w:rsid w:val="003A52C6"/>
    <w:rsid w:val="003A67F0"/>
    <w:rsid w:val="003A7116"/>
    <w:rsid w:val="003A764A"/>
    <w:rsid w:val="003A79E9"/>
    <w:rsid w:val="003A7AD8"/>
    <w:rsid w:val="003A7D28"/>
    <w:rsid w:val="003A7E18"/>
    <w:rsid w:val="003B0681"/>
    <w:rsid w:val="003B0935"/>
    <w:rsid w:val="003B099D"/>
    <w:rsid w:val="003B106C"/>
    <w:rsid w:val="003B12F3"/>
    <w:rsid w:val="003B1899"/>
    <w:rsid w:val="003B1D4A"/>
    <w:rsid w:val="003B1F0B"/>
    <w:rsid w:val="003B21C8"/>
    <w:rsid w:val="003B2205"/>
    <w:rsid w:val="003B26F8"/>
    <w:rsid w:val="003B2896"/>
    <w:rsid w:val="003B2999"/>
    <w:rsid w:val="003B2CB1"/>
    <w:rsid w:val="003B33FA"/>
    <w:rsid w:val="003B35B0"/>
    <w:rsid w:val="003B3AF1"/>
    <w:rsid w:val="003B3E67"/>
    <w:rsid w:val="003B4033"/>
    <w:rsid w:val="003B4C4D"/>
    <w:rsid w:val="003B5201"/>
    <w:rsid w:val="003B537D"/>
    <w:rsid w:val="003B5464"/>
    <w:rsid w:val="003B570C"/>
    <w:rsid w:val="003B5B74"/>
    <w:rsid w:val="003B5C9D"/>
    <w:rsid w:val="003B6228"/>
    <w:rsid w:val="003B64D4"/>
    <w:rsid w:val="003B6D51"/>
    <w:rsid w:val="003B6EEB"/>
    <w:rsid w:val="003B6F82"/>
    <w:rsid w:val="003B71AE"/>
    <w:rsid w:val="003B71DB"/>
    <w:rsid w:val="003B72BE"/>
    <w:rsid w:val="003B7571"/>
    <w:rsid w:val="003B77A4"/>
    <w:rsid w:val="003B7AEA"/>
    <w:rsid w:val="003B7B33"/>
    <w:rsid w:val="003B7C41"/>
    <w:rsid w:val="003B7CD7"/>
    <w:rsid w:val="003B7CEE"/>
    <w:rsid w:val="003B7F0C"/>
    <w:rsid w:val="003B7FED"/>
    <w:rsid w:val="003C002F"/>
    <w:rsid w:val="003C0F8C"/>
    <w:rsid w:val="003C1355"/>
    <w:rsid w:val="003C154C"/>
    <w:rsid w:val="003C1CFD"/>
    <w:rsid w:val="003C28F1"/>
    <w:rsid w:val="003C2A27"/>
    <w:rsid w:val="003C2A46"/>
    <w:rsid w:val="003C2ABB"/>
    <w:rsid w:val="003C2B23"/>
    <w:rsid w:val="003C2C78"/>
    <w:rsid w:val="003C2DBB"/>
    <w:rsid w:val="003C325A"/>
    <w:rsid w:val="003C3281"/>
    <w:rsid w:val="003C3796"/>
    <w:rsid w:val="003C3B1A"/>
    <w:rsid w:val="003C3BB5"/>
    <w:rsid w:val="003C3F6C"/>
    <w:rsid w:val="003C3F8F"/>
    <w:rsid w:val="003C4AE8"/>
    <w:rsid w:val="003C50E0"/>
    <w:rsid w:val="003C54B4"/>
    <w:rsid w:val="003C5C13"/>
    <w:rsid w:val="003C5CE9"/>
    <w:rsid w:val="003C60A1"/>
    <w:rsid w:val="003C63CB"/>
    <w:rsid w:val="003C6CE2"/>
    <w:rsid w:val="003C6E23"/>
    <w:rsid w:val="003C7110"/>
    <w:rsid w:val="003C74E0"/>
    <w:rsid w:val="003C7C0F"/>
    <w:rsid w:val="003C7CB7"/>
    <w:rsid w:val="003C7D4D"/>
    <w:rsid w:val="003D06CD"/>
    <w:rsid w:val="003D0B12"/>
    <w:rsid w:val="003D0BA6"/>
    <w:rsid w:val="003D1234"/>
    <w:rsid w:val="003D13B5"/>
    <w:rsid w:val="003D1A17"/>
    <w:rsid w:val="003D1B59"/>
    <w:rsid w:val="003D2457"/>
    <w:rsid w:val="003D2B2D"/>
    <w:rsid w:val="003D2DEB"/>
    <w:rsid w:val="003D2E2E"/>
    <w:rsid w:val="003D3108"/>
    <w:rsid w:val="003D332E"/>
    <w:rsid w:val="003D3396"/>
    <w:rsid w:val="003D340D"/>
    <w:rsid w:val="003D3B93"/>
    <w:rsid w:val="003D3CB7"/>
    <w:rsid w:val="003D42E2"/>
    <w:rsid w:val="003D4358"/>
    <w:rsid w:val="003D4790"/>
    <w:rsid w:val="003D4CE0"/>
    <w:rsid w:val="003D506C"/>
    <w:rsid w:val="003D55B7"/>
    <w:rsid w:val="003D5A73"/>
    <w:rsid w:val="003D5A7F"/>
    <w:rsid w:val="003D6655"/>
    <w:rsid w:val="003D6F55"/>
    <w:rsid w:val="003D7031"/>
    <w:rsid w:val="003D7269"/>
    <w:rsid w:val="003D735E"/>
    <w:rsid w:val="003D7ABB"/>
    <w:rsid w:val="003D7BAA"/>
    <w:rsid w:val="003D7F6C"/>
    <w:rsid w:val="003E00DD"/>
    <w:rsid w:val="003E0600"/>
    <w:rsid w:val="003E065E"/>
    <w:rsid w:val="003E0B6F"/>
    <w:rsid w:val="003E10E6"/>
    <w:rsid w:val="003E10F5"/>
    <w:rsid w:val="003E134B"/>
    <w:rsid w:val="003E1821"/>
    <w:rsid w:val="003E1DFE"/>
    <w:rsid w:val="003E1FF9"/>
    <w:rsid w:val="003E2234"/>
    <w:rsid w:val="003E22D7"/>
    <w:rsid w:val="003E24C5"/>
    <w:rsid w:val="003E26B6"/>
    <w:rsid w:val="003E29F8"/>
    <w:rsid w:val="003E2A12"/>
    <w:rsid w:val="003E2AA0"/>
    <w:rsid w:val="003E32DA"/>
    <w:rsid w:val="003E3614"/>
    <w:rsid w:val="003E3BE0"/>
    <w:rsid w:val="003E3CE9"/>
    <w:rsid w:val="003E456B"/>
    <w:rsid w:val="003E45C5"/>
    <w:rsid w:val="003E469A"/>
    <w:rsid w:val="003E47DE"/>
    <w:rsid w:val="003E48FF"/>
    <w:rsid w:val="003E51F8"/>
    <w:rsid w:val="003E5280"/>
    <w:rsid w:val="003E53AD"/>
    <w:rsid w:val="003E55DA"/>
    <w:rsid w:val="003E564F"/>
    <w:rsid w:val="003E5759"/>
    <w:rsid w:val="003E579C"/>
    <w:rsid w:val="003E5C29"/>
    <w:rsid w:val="003E6034"/>
    <w:rsid w:val="003E669E"/>
    <w:rsid w:val="003E6BD4"/>
    <w:rsid w:val="003E7661"/>
    <w:rsid w:val="003E7909"/>
    <w:rsid w:val="003E7A46"/>
    <w:rsid w:val="003E7F1C"/>
    <w:rsid w:val="003F043F"/>
    <w:rsid w:val="003F045E"/>
    <w:rsid w:val="003F04E7"/>
    <w:rsid w:val="003F0A28"/>
    <w:rsid w:val="003F155D"/>
    <w:rsid w:val="003F1940"/>
    <w:rsid w:val="003F1BCB"/>
    <w:rsid w:val="003F1E80"/>
    <w:rsid w:val="003F2238"/>
    <w:rsid w:val="003F31A0"/>
    <w:rsid w:val="003F35D7"/>
    <w:rsid w:val="003F369B"/>
    <w:rsid w:val="003F417F"/>
    <w:rsid w:val="003F42D2"/>
    <w:rsid w:val="003F48BC"/>
    <w:rsid w:val="003F4B89"/>
    <w:rsid w:val="003F4F85"/>
    <w:rsid w:val="003F4F89"/>
    <w:rsid w:val="003F5289"/>
    <w:rsid w:val="003F562B"/>
    <w:rsid w:val="003F5C3B"/>
    <w:rsid w:val="003F5E5B"/>
    <w:rsid w:val="003F6095"/>
    <w:rsid w:val="003F6B43"/>
    <w:rsid w:val="003F6BCC"/>
    <w:rsid w:val="003F7199"/>
    <w:rsid w:val="003F73AD"/>
    <w:rsid w:val="003F7B7C"/>
    <w:rsid w:val="003F7DA2"/>
    <w:rsid w:val="004008F0"/>
    <w:rsid w:val="00400B9C"/>
    <w:rsid w:val="00400C65"/>
    <w:rsid w:val="00400D6D"/>
    <w:rsid w:val="00401287"/>
    <w:rsid w:val="0040188B"/>
    <w:rsid w:val="00401BF1"/>
    <w:rsid w:val="00401E8E"/>
    <w:rsid w:val="00401EBE"/>
    <w:rsid w:val="004022B0"/>
    <w:rsid w:val="004026F7"/>
    <w:rsid w:val="00403163"/>
    <w:rsid w:val="00403332"/>
    <w:rsid w:val="0040365D"/>
    <w:rsid w:val="00403661"/>
    <w:rsid w:val="00404255"/>
    <w:rsid w:val="00404C15"/>
    <w:rsid w:val="00404CCE"/>
    <w:rsid w:val="00405293"/>
    <w:rsid w:val="00405404"/>
    <w:rsid w:val="00405562"/>
    <w:rsid w:val="0040610E"/>
    <w:rsid w:val="004063A8"/>
    <w:rsid w:val="004063BE"/>
    <w:rsid w:val="00406670"/>
    <w:rsid w:val="00406A27"/>
    <w:rsid w:val="00406BD5"/>
    <w:rsid w:val="00407392"/>
    <w:rsid w:val="00407411"/>
    <w:rsid w:val="004075D2"/>
    <w:rsid w:val="004076C0"/>
    <w:rsid w:val="004077DE"/>
    <w:rsid w:val="00407AA1"/>
    <w:rsid w:val="0041028A"/>
    <w:rsid w:val="00410AA4"/>
    <w:rsid w:val="00410DE6"/>
    <w:rsid w:val="00411B3E"/>
    <w:rsid w:val="0041209A"/>
    <w:rsid w:val="00412200"/>
    <w:rsid w:val="00412245"/>
    <w:rsid w:val="004122B6"/>
    <w:rsid w:val="00412448"/>
    <w:rsid w:val="00412494"/>
    <w:rsid w:val="00412BCD"/>
    <w:rsid w:val="00412D46"/>
    <w:rsid w:val="00412E73"/>
    <w:rsid w:val="0041325B"/>
    <w:rsid w:val="00414468"/>
    <w:rsid w:val="004144A4"/>
    <w:rsid w:val="004144E1"/>
    <w:rsid w:val="004144F1"/>
    <w:rsid w:val="00414597"/>
    <w:rsid w:val="00414A52"/>
    <w:rsid w:val="00414C2E"/>
    <w:rsid w:val="00414EB8"/>
    <w:rsid w:val="00415391"/>
    <w:rsid w:val="004154E8"/>
    <w:rsid w:val="00415574"/>
    <w:rsid w:val="004156A7"/>
    <w:rsid w:val="00415ABE"/>
    <w:rsid w:val="004162A8"/>
    <w:rsid w:val="004163D6"/>
    <w:rsid w:val="00416628"/>
    <w:rsid w:val="004168F3"/>
    <w:rsid w:val="004169A7"/>
    <w:rsid w:val="00416A62"/>
    <w:rsid w:val="004170C1"/>
    <w:rsid w:val="004175BD"/>
    <w:rsid w:val="00417951"/>
    <w:rsid w:val="00417F73"/>
    <w:rsid w:val="00420071"/>
    <w:rsid w:val="0042084D"/>
    <w:rsid w:val="00421931"/>
    <w:rsid w:val="00421C1D"/>
    <w:rsid w:val="00421D25"/>
    <w:rsid w:val="00421D53"/>
    <w:rsid w:val="00421E05"/>
    <w:rsid w:val="00421E50"/>
    <w:rsid w:val="00421EE7"/>
    <w:rsid w:val="00422114"/>
    <w:rsid w:val="00422700"/>
    <w:rsid w:val="00422BE9"/>
    <w:rsid w:val="00422D1D"/>
    <w:rsid w:val="00423044"/>
    <w:rsid w:val="0042309C"/>
    <w:rsid w:val="0042371D"/>
    <w:rsid w:val="00423721"/>
    <w:rsid w:val="00423EAA"/>
    <w:rsid w:val="00423F93"/>
    <w:rsid w:val="0042437F"/>
    <w:rsid w:val="00425027"/>
    <w:rsid w:val="00425039"/>
    <w:rsid w:val="0042553E"/>
    <w:rsid w:val="0042555B"/>
    <w:rsid w:val="004255B3"/>
    <w:rsid w:val="00425D4B"/>
    <w:rsid w:val="00425DD7"/>
    <w:rsid w:val="00425E71"/>
    <w:rsid w:val="00425F37"/>
    <w:rsid w:val="004263A7"/>
    <w:rsid w:val="00426AF7"/>
    <w:rsid w:val="00426FE0"/>
    <w:rsid w:val="00426FE9"/>
    <w:rsid w:val="004272E0"/>
    <w:rsid w:val="00427448"/>
    <w:rsid w:val="00427811"/>
    <w:rsid w:val="0042782B"/>
    <w:rsid w:val="00427A33"/>
    <w:rsid w:val="00427CE3"/>
    <w:rsid w:val="00427D9A"/>
    <w:rsid w:val="00427E6C"/>
    <w:rsid w:val="00427F52"/>
    <w:rsid w:val="00430A51"/>
    <w:rsid w:val="00431011"/>
    <w:rsid w:val="00431727"/>
    <w:rsid w:val="00431AF0"/>
    <w:rsid w:val="00431CE3"/>
    <w:rsid w:val="00432396"/>
    <w:rsid w:val="004325F7"/>
    <w:rsid w:val="00432A0E"/>
    <w:rsid w:val="00432AAC"/>
    <w:rsid w:val="00432AFA"/>
    <w:rsid w:val="0043319F"/>
    <w:rsid w:val="00433215"/>
    <w:rsid w:val="0043331F"/>
    <w:rsid w:val="004334CE"/>
    <w:rsid w:val="004336B2"/>
    <w:rsid w:val="00433858"/>
    <w:rsid w:val="00434213"/>
    <w:rsid w:val="00434637"/>
    <w:rsid w:val="00434B4B"/>
    <w:rsid w:val="00434F55"/>
    <w:rsid w:val="00436006"/>
    <w:rsid w:val="0043601A"/>
    <w:rsid w:val="004361A8"/>
    <w:rsid w:val="0043621B"/>
    <w:rsid w:val="00436383"/>
    <w:rsid w:val="00436CFA"/>
    <w:rsid w:val="00436EF4"/>
    <w:rsid w:val="0043762A"/>
    <w:rsid w:val="00437BA2"/>
    <w:rsid w:val="00437D34"/>
    <w:rsid w:val="004400E3"/>
    <w:rsid w:val="004401E5"/>
    <w:rsid w:val="0044060D"/>
    <w:rsid w:val="00440752"/>
    <w:rsid w:val="0044087C"/>
    <w:rsid w:val="00440D14"/>
    <w:rsid w:val="00440D17"/>
    <w:rsid w:val="00441340"/>
    <w:rsid w:val="004416CD"/>
    <w:rsid w:val="004416DD"/>
    <w:rsid w:val="00441E54"/>
    <w:rsid w:val="00442571"/>
    <w:rsid w:val="004426B2"/>
    <w:rsid w:val="00442868"/>
    <w:rsid w:val="00443A53"/>
    <w:rsid w:val="00443B41"/>
    <w:rsid w:val="0044402B"/>
    <w:rsid w:val="0044408C"/>
    <w:rsid w:val="00444801"/>
    <w:rsid w:val="00444D43"/>
    <w:rsid w:val="00444E56"/>
    <w:rsid w:val="00444ED6"/>
    <w:rsid w:val="0044507C"/>
    <w:rsid w:val="004450F1"/>
    <w:rsid w:val="00445209"/>
    <w:rsid w:val="00445475"/>
    <w:rsid w:val="004454EA"/>
    <w:rsid w:val="00445618"/>
    <w:rsid w:val="00445791"/>
    <w:rsid w:val="00445E12"/>
    <w:rsid w:val="0044627B"/>
    <w:rsid w:val="00446291"/>
    <w:rsid w:val="00446456"/>
    <w:rsid w:val="00446649"/>
    <w:rsid w:val="0044684B"/>
    <w:rsid w:val="00447135"/>
    <w:rsid w:val="00447680"/>
    <w:rsid w:val="0044789F"/>
    <w:rsid w:val="00447A63"/>
    <w:rsid w:val="004503ED"/>
    <w:rsid w:val="0045094C"/>
    <w:rsid w:val="00450A54"/>
    <w:rsid w:val="00450D23"/>
    <w:rsid w:val="00451451"/>
    <w:rsid w:val="004517DF"/>
    <w:rsid w:val="00451B2A"/>
    <w:rsid w:val="00451C8B"/>
    <w:rsid w:val="00451D9C"/>
    <w:rsid w:val="0045231D"/>
    <w:rsid w:val="00452587"/>
    <w:rsid w:val="004525DD"/>
    <w:rsid w:val="0045295C"/>
    <w:rsid w:val="00452AF1"/>
    <w:rsid w:val="00452E7F"/>
    <w:rsid w:val="00452FAE"/>
    <w:rsid w:val="0045343D"/>
    <w:rsid w:val="00453A6B"/>
    <w:rsid w:val="00453C93"/>
    <w:rsid w:val="00453CB3"/>
    <w:rsid w:val="00453E7E"/>
    <w:rsid w:val="00453FD2"/>
    <w:rsid w:val="00453FD6"/>
    <w:rsid w:val="00454165"/>
    <w:rsid w:val="00454240"/>
    <w:rsid w:val="004542C2"/>
    <w:rsid w:val="00454699"/>
    <w:rsid w:val="004547C9"/>
    <w:rsid w:val="004549B6"/>
    <w:rsid w:val="00454A82"/>
    <w:rsid w:val="00454ADB"/>
    <w:rsid w:val="00454B52"/>
    <w:rsid w:val="004551D2"/>
    <w:rsid w:val="004559CD"/>
    <w:rsid w:val="00455BBE"/>
    <w:rsid w:val="00455D9F"/>
    <w:rsid w:val="00455E20"/>
    <w:rsid w:val="00455FDA"/>
    <w:rsid w:val="004560CA"/>
    <w:rsid w:val="004560E8"/>
    <w:rsid w:val="00456684"/>
    <w:rsid w:val="00456924"/>
    <w:rsid w:val="0045732A"/>
    <w:rsid w:val="00457891"/>
    <w:rsid w:val="00457C43"/>
    <w:rsid w:val="00457C89"/>
    <w:rsid w:val="004600D3"/>
    <w:rsid w:val="00460389"/>
    <w:rsid w:val="0046076B"/>
    <w:rsid w:val="00460934"/>
    <w:rsid w:val="00460A74"/>
    <w:rsid w:val="00460A80"/>
    <w:rsid w:val="004610E9"/>
    <w:rsid w:val="00461216"/>
    <w:rsid w:val="00461757"/>
    <w:rsid w:val="0046180A"/>
    <w:rsid w:val="00461B5F"/>
    <w:rsid w:val="00461D4F"/>
    <w:rsid w:val="00461F7A"/>
    <w:rsid w:val="00461FBB"/>
    <w:rsid w:val="00462019"/>
    <w:rsid w:val="004629BD"/>
    <w:rsid w:val="00462F8E"/>
    <w:rsid w:val="0046315C"/>
    <w:rsid w:val="00463DD2"/>
    <w:rsid w:val="00463EE4"/>
    <w:rsid w:val="004646A7"/>
    <w:rsid w:val="0046569F"/>
    <w:rsid w:val="004658F0"/>
    <w:rsid w:val="00465BEC"/>
    <w:rsid w:val="0046637A"/>
    <w:rsid w:val="00466757"/>
    <w:rsid w:val="00466C8D"/>
    <w:rsid w:val="00466D09"/>
    <w:rsid w:val="00466ED4"/>
    <w:rsid w:val="0046710F"/>
    <w:rsid w:val="00467554"/>
    <w:rsid w:val="00467D4C"/>
    <w:rsid w:val="004704E9"/>
    <w:rsid w:val="00470A3E"/>
    <w:rsid w:val="00471106"/>
    <w:rsid w:val="0047178B"/>
    <w:rsid w:val="00471B78"/>
    <w:rsid w:val="004724AF"/>
    <w:rsid w:val="00472B4F"/>
    <w:rsid w:val="00472DC4"/>
    <w:rsid w:val="00472E6F"/>
    <w:rsid w:val="00472EBF"/>
    <w:rsid w:val="00472FD1"/>
    <w:rsid w:val="004730EF"/>
    <w:rsid w:val="00473939"/>
    <w:rsid w:val="00473B56"/>
    <w:rsid w:val="00474209"/>
    <w:rsid w:val="00474375"/>
    <w:rsid w:val="00474947"/>
    <w:rsid w:val="004749AF"/>
    <w:rsid w:val="00474B44"/>
    <w:rsid w:val="00474BD9"/>
    <w:rsid w:val="0047510C"/>
    <w:rsid w:val="00476011"/>
    <w:rsid w:val="0047651F"/>
    <w:rsid w:val="00477055"/>
    <w:rsid w:val="004770F0"/>
    <w:rsid w:val="00477617"/>
    <w:rsid w:val="0047788F"/>
    <w:rsid w:val="00477C1A"/>
    <w:rsid w:val="00477E59"/>
    <w:rsid w:val="00477EB3"/>
    <w:rsid w:val="00480108"/>
    <w:rsid w:val="00480624"/>
    <w:rsid w:val="0048167B"/>
    <w:rsid w:val="00481A48"/>
    <w:rsid w:val="00481A8D"/>
    <w:rsid w:val="00481E4C"/>
    <w:rsid w:val="00482119"/>
    <w:rsid w:val="004822EA"/>
    <w:rsid w:val="0048241B"/>
    <w:rsid w:val="0048250B"/>
    <w:rsid w:val="0048279D"/>
    <w:rsid w:val="00482C77"/>
    <w:rsid w:val="00482D81"/>
    <w:rsid w:val="004833D5"/>
    <w:rsid w:val="004835CC"/>
    <w:rsid w:val="00483EF2"/>
    <w:rsid w:val="00483FCB"/>
    <w:rsid w:val="00484196"/>
    <w:rsid w:val="0048421D"/>
    <w:rsid w:val="00484353"/>
    <w:rsid w:val="004845CD"/>
    <w:rsid w:val="00484B7F"/>
    <w:rsid w:val="0048520F"/>
    <w:rsid w:val="00485A3D"/>
    <w:rsid w:val="00485BE2"/>
    <w:rsid w:val="00485C9C"/>
    <w:rsid w:val="00485E87"/>
    <w:rsid w:val="00485F90"/>
    <w:rsid w:val="00486D11"/>
    <w:rsid w:val="00486EFA"/>
    <w:rsid w:val="00487137"/>
    <w:rsid w:val="004872F3"/>
    <w:rsid w:val="0048763A"/>
    <w:rsid w:val="00487816"/>
    <w:rsid w:val="004878CF"/>
    <w:rsid w:val="00487AFB"/>
    <w:rsid w:val="00487B16"/>
    <w:rsid w:val="00487DF3"/>
    <w:rsid w:val="00487E28"/>
    <w:rsid w:val="0049018F"/>
    <w:rsid w:val="0049064C"/>
    <w:rsid w:val="0049145E"/>
    <w:rsid w:val="00491859"/>
    <w:rsid w:val="00491A46"/>
    <w:rsid w:val="00491A8C"/>
    <w:rsid w:val="00491EEB"/>
    <w:rsid w:val="00492268"/>
    <w:rsid w:val="00492501"/>
    <w:rsid w:val="004925C4"/>
    <w:rsid w:val="00492A2C"/>
    <w:rsid w:val="00492FE0"/>
    <w:rsid w:val="0049367C"/>
    <w:rsid w:val="00494060"/>
    <w:rsid w:val="004940E2"/>
    <w:rsid w:val="004941F7"/>
    <w:rsid w:val="00495388"/>
    <w:rsid w:val="004954E3"/>
    <w:rsid w:val="004955FF"/>
    <w:rsid w:val="00495AE1"/>
    <w:rsid w:val="00495EF5"/>
    <w:rsid w:val="00495FBD"/>
    <w:rsid w:val="00496232"/>
    <w:rsid w:val="004967AE"/>
    <w:rsid w:val="004967E7"/>
    <w:rsid w:val="00496C5F"/>
    <w:rsid w:val="004977C8"/>
    <w:rsid w:val="00497CB0"/>
    <w:rsid w:val="00497EA4"/>
    <w:rsid w:val="004A0099"/>
    <w:rsid w:val="004A0804"/>
    <w:rsid w:val="004A099C"/>
    <w:rsid w:val="004A0B00"/>
    <w:rsid w:val="004A1447"/>
    <w:rsid w:val="004A149C"/>
    <w:rsid w:val="004A175D"/>
    <w:rsid w:val="004A1F80"/>
    <w:rsid w:val="004A262E"/>
    <w:rsid w:val="004A2666"/>
    <w:rsid w:val="004A28E7"/>
    <w:rsid w:val="004A2BDD"/>
    <w:rsid w:val="004A2C5F"/>
    <w:rsid w:val="004A36BA"/>
    <w:rsid w:val="004A39B8"/>
    <w:rsid w:val="004A3B6C"/>
    <w:rsid w:val="004A3E3A"/>
    <w:rsid w:val="004A3F3C"/>
    <w:rsid w:val="004A4328"/>
    <w:rsid w:val="004A446F"/>
    <w:rsid w:val="004A52BA"/>
    <w:rsid w:val="004A5369"/>
    <w:rsid w:val="004A5409"/>
    <w:rsid w:val="004A54AE"/>
    <w:rsid w:val="004A599B"/>
    <w:rsid w:val="004A61E8"/>
    <w:rsid w:val="004A63DB"/>
    <w:rsid w:val="004A655F"/>
    <w:rsid w:val="004A6608"/>
    <w:rsid w:val="004A6744"/>
    <w:rsid w:val="004A676C"/>
    <w:rsid w:val="004A67C7"/>
    <w:rsid w:val="004A6A2A"/>
    <w:rsid w:val="004A6C1F"/>
    <w:rsid w:val="004A6E89"/>
    <w:rsid w:val="004A6F6C"/>
    <w:rsid w:val="004A70D4"/>
    <w:rsid w:val="004A7364"/>
    <w:rsid w:val="004A7468"/>
    <w:rsid w:val="004B0FD8"/>
    <w:rsid w:val="004B1796"/>
    <w:rsid w:val="004B18DD"/>
    <w:rsid w:val="004B1E4C"/>
    <w:rsid w:val="004B1EF7"/>
    <w:rsid w:val="004B2320"/>
    <w:rsid w:val="004B260D"/>
    <w:rsid w:val="004B26A7"/>
    <w:rsid w:val="004B27B2"/>
    <w:rsid w:val="004B27F4"/>
    <w:rsid w:val="004B303A"/>
    <w:rsid w:val="004B3144"/>
    <w:rsid w:val="004B4111"/>
    <w:rsid w:val="004B41F8"/>
    <w:rsid w:val="004B4749"/>
    <w:rsid w:val="004B4E80"/>
    <w:rsid w:val="004B4F12"/>
    <w:rsid w:val="004B5113"/>
    <w:rsid w:val="004B55F3"/>
    <w:rsid w:val="004B571C"/>
    <w:rsid w:val="004B5DE3"/>
    <w:rsid w:val="004B5FA6"/>
    <w:rsid w:val="004B6068"/>
    <w:rsid w:val="004B61EB"/>
    <w:rsid w:val="004B6203"/>
    <w:rsid w:val="004B64E2"/>
    <w:rsid w:val="004B698E"/>
    <w:rsid w:val="004B6CFA"/>
    <w:rsid w:val="004B6CFD"/>
    <w:rsid w:val="004B6E73"/>
    <w:rsid w:val="004B73C8"/>
    <w:rsid w:val="004B763D"/>
    <w:rsid w:val="004B786D"/>
    <w:rsid w:val="004B7E89"/>
    <w:rsid w:val="004B7F3E"/>
    <w:rsid w:val="004C0113"/>
    <w:rsid w:val="004C021D"/>
    <w:rsid w:val="004C0362"/>
    <w:rsid w:val="004C0C78"/>
    <w:rsid w:val="004C0EAF"/>
    <w:rsid w:val="004C0FA5"/>
    <w:rsid w:val="004C16A3"/>
    <w:rsid w:val="004C1777"/>
    <w:rsid w:val="004C197C"/>
    <w:rsid w:val="004C1CF1"/>
    <w:rsid w:val="004C1D05"/>
    <w:rsid w:val="004C2669"/>
    <w:rsid w:val="004C2D32"/>
    <w:rsid w:val="004C2E24"/>
    <w:rsid w:val="004C2F6E"/>
    <w:rsid w:val="004C356D"/>
    <w:rsid w:val="004C3D8C"/>
    <w:rsid w:val="004C3EC4"/>
    <w:rsid w:val="004C43C9"/>
    <w:rsid w:val="004C453F"/>
    <w:rsid w:val="004C460D"/>
    <w:rsid w:val="004C47B0"/>
    <w:rsid w:val="004C48EB"/>
    <w:rsid w:val="004C49FA"/>
    <w:rsid w:val="004C4B93"/>
    <w:rsid w:val="004C4E6B"/>
    <w:rsid w:val="004C52D8"/>
    <w:rsid w:val="004C5674"/>
    <w:rsid w:val="004C5966"/>
    <w:rsid w:val="004C5E16"/>
    <w:rsid w:val="004C60AC"/>
    <w:rsid w:val="004C6209"/>
    <w:rsid w:val="004C6734"/>
    <w:rsid w:val="004C673C"/>
    <w:rsid w:val="004C6B56"/>
    <w:rsid w:val="004C6BAE"/>
    <w:rsid w:val="004C6C64"/>
    <w:rsid w:val="004C7829"/>
    <w:rsid w:val="004C782E"/>
    <w:rsid w:val="004C795C"/>
    <w:rsid w:val="004D0016"/>
    <w:rsid w:val="004D032C"/>
    <w:rsid w:val="004D0344"/>
    <w:rsid w:val="004D03FA"/>
    <w:rsid w:val="004D0A9B"/>
    <w:rsid w:val="004D0BCF"/>
    <w:rsid w:val="004D1136"/>
    <w:rsid w:val="004D1541"/>
    <w:rsid w:val="004D1AB1"/>
    <w:rsid w:val="004D2267"/>
    <w:rsid w:val="004D2677"/>
    <w:rsid w:val="004D29CC"/>
    <w:rsid w:val="004D2B42"/>
    <w:rsid w:val="004D3472"/>
    <w:rsid w:val="004D38A8"/>
    <w:rsid w:val="004D3925"/>
    <w:rsid w:val="004D4582"/>
    <w:rsid w:val="004D4940"/>
    <w:rsid w:val="004D6286"/>
    <w:rsid w:val="004D65CD"/>
    <w:rsid w:val="004D6641"/>
    <w:rsid w:val="004D6865"/>
    <w:rsid w:val="004D705E"/>
    <w:rsid w:val="004D721D"/>
    <w:rsid w:val="004D73EF"/>
    <w:rsid w:val="004E00FC"/>
    <w:rsid w:val="004E051C"/>
    <w:rsid w:val="004E0575"/>
    <w:rsid w:val="004E05D8"/>
    <w:rsid w:val="004E0A8B"/>
    <w:rsid w:val="004E0BBA"/>
    <w:rsid w:val="004E0CDA"/>
    <w:rsid w:val="004E0E4A"/>
    <w:rsid w:val="004E1235"/>
    <w:rsid w:val="004E180B"/>
    <w:rsid w:val="004E1B2A"/>
    <w:rsid w:val="004E1B6A"/>
    <w:rsid w:val="004E2076"/>
    <w:rsid w:val="004E21BF"/>
    <w:rsid w:val="004E2405"/>
    <w:rsid w:val="004E24AA"/>
    <w:rsid w:val="004E2752"/>
    <w:rsid w:val="004E27AE"/>
    <w:rsid w:val="004E38B1"/>
    <w:rsid w:val="004E3B7E"/>
    <w:rsid w:val="004E3F7E"/>
    <w:rsid w:val="004E4333"/>
    <w:rsid w:val="004E4886"/>
    <w:rsid w:val="004E48B1"/>
    <w:rsid w:val="004E4B84"/>
    <w:rsid w:val="004E4E42"/>
    <w:rsid w:val="004E5A63"/>
    <w:rsid w:val="004E672D"/>
    <w:rsid w:val="004E75F0"/>
    <w:rsid w:val="004E7A7B"/>
    <w:rsid w:val="004E7C98"/>
    <w:rsid w:val="004E7F0D"/>
    <w:rsid w:val="004F0787"/>
    <w:rsid w:val="004F0B92"/>
    <w:rsid w:val="004F0BEE"/>
    <w:rsid w:val="004F0FE7"/>
    <w:rsid w:val="004F10D5"/>
    <w:rsid w:val="004F1273"/>
    <w:rsid w:val="004F1823"/>
    <w:rsid w:val="004F1B3E"/>
    <w:rsid w:val="004F1DEE"/>
    <w:rsid w:val="004F2578"/>
    <w:rsid w:val="004F2A46"/>
    <w:rsid w:val="004F2E1D"/>
    <w:rsid w:val="004F2E60"/>
    <w:rsid w:val="004F2E62"/>
    <w:rsid w:val="004F324F"/>
    <w:rsid w:val="004F35D9"/>
    <w:rsid w:val="004F3A65"/>
    <w:rsid w:val="004F3B20"/>
    <w:rsid w:val="004F3D82"/>
    <w:rsid w:val="004F4302"/>
    <w:rsid w:val="004F48E7"/>
    <w:rsid w:val="004F4F85"/>
    <w:rsid w:val="004F5182"/>
    <w:rsid w:val="004F524D"/>
    <w:rsid w:val="004F537E"/>
    <w:rsid w:val="004F5F01"/>
    <w:rsid w:val="004F5F5C"/>
    <w:rsid w:val="004F6327"/>
    <w:rsid w:val="004F6344"/>
    <w:rsid w:val="004F68B0"/>
    <w:rsid w:val="004F6B58"/>
    <w:rsid w:val="004F6B7E"/>
    <w:rsid w:val="004F6CBE"/>
    <w:rsid w:val="004F6CCB"/>
    <w:rsid w:val="004F6E64"/>
    <w:rsid w:val="004F7004"/>
    <w:rsid w:val="004F75DE"/>
    <w:rsid w:val="004F7951"/>
    <w:rsid w:val="004F7F9D"/>
    <w:rsid w:val="005001BF"/>
    <w:rsid w:val="005001EB"/>
    <w:rsid w:val="0050037D"/>
    <w:rsid w:val="00500C1B"/>
    <w:rsid w:val="00500D80"/>
    <w:rsid w:val="00501E42"/>
    <w:rsid w:val="00502118"/>
    <w:rsid w:val="0050250A"/>
    <w:rsid w:val="005028AC"/>
    <w:rsid w:val="00502A81"/>
    <w:rsid w:val="00502B14"/>
    <w:rsid w:val="00502B44"/>
    <w:rsid w:val="00502BEE"/>
    <w:rsid w:val="00502D13"/>
    <w:rsid w:val="00502E1F"/>
    <w:rsid w:val="0050309C"/>
    <w:rsid w:val="00503D28"/>
    <w:rsid w:val="00504078"/>
    <w:rsid w:val="00504315"/>
    <w:rsid w:val="00505B47"/>
    <w:rsid w:val="00505ED6"/>
    <w:rsid w:val="0050674E"/>
    <w:rsid w:val="00506A90"/>
    <w:rsid w:val="00506B04"/>
    <w:rsid w:val="00506C81"/>
    <w:rsid w:val="00507339"/>
    <w:rsid w:val="00507491"/>
    <w:rsid w:val="0050752F"/>
    <w:rsid w:val="00510262"/>
    <w:rsid w:val="00510517"/>
    <w:rsid w:val="00510AA4"/>
    <w:rsid w:val="00510AE7"/>
    <w:rsid w:val="00510E28"/>
    <w:rsid w:val="00511626"/>
    <w:rsid w:val="005119D9"/>
    <w:rsid w:val="00511A76"/>
    <w:rsid w:val="00511EAB"/>
    <w:rsid w:val="00511EDC"/>
    <w:rsid w:val="00511FE1"/>
    <w:rsid w:val="0051208D"/>
    <w:rsid w:val="0051214C"/>
    <w:rsid w:val="00512154"/>
    <w:rsid w:val="005124D5"/>
    <w:rsid w:val="00512A0A"/>
    <w:rsid w:val="00513232"/>
    <w:rsid w:val="00513460"/>
    <w:rsid w:val="005135BF"/>
    <w:rsid w:val="005138B4"/>
    <w:rsid w:val="00514A6D"/>
    <w:rsid w:val="00514A9E"/>
    <w:rsid w:val="00514EE9"/>
    <w:rsid w:val="005151B8"/>
    <w:rsid w:val="005154AE"/>
    <w:rsid w:val="005155EB"/>
    <w:rsid w:val="0051584B"/>
    <w:rsid w:val="0051585E"/>
    <w:rsid w:val="00515B3C"/>
    <w:rsid w:val="005162C2"/>
    <w:rsid w:val="005165A3"/>
    <w:rsid w:val="00517559"/>
    <w:rsid w:val="005178AD"/>
    <w:rsid w:val="00520173"/>
    <w:rsid w:val="00520222"/>
    <w:rsid w:val="00520235"/>
    <w:rsid w:val="0052025C"/>
    <w:rsid w:val="0052035C"/>
    <w:rsid w:val="00520368"/>
    <w:rsid w:val="0052043D"/>
    <w:rsid w:val="0052073E"/>
    <w:rsid w:val="00520C23"/>
    <w:rsid w:val="00520FB9"/>
    <w:rsid w:val="00521044"/>
    <w:rsid w:val="005211F5"/>
    <w:rsid w:val="00521267"/>
    <w:rsid w:val="005213C7"/>
    <w:rsid w:val="0052144E"/>
    <w:rsid w:val="005214B3"/>
    <w:rsid w:val="005215CD"/>
    <w:rsid w:val="00521C01"/>
    <w:rsid w:val="00522FC1"/>
    <w:rsid w:val="00523AC3"/>
    <w:rsid w:val="00524127"/>
    <w:rsid w:val="00524B67"/>
    <w:rsid w:val="005252F7"/>
    <w:rsid w:val="0052583B"/>
    <w:rsid w:val="00525E5D"/>
    <w:rsid w:val="00525EB8"/>
    <w:rsid w:val="0052605D"/>
    <w:rsid w:val="005264BE"/>
    <w:rsid w:val="005266C9"/>
    <w:rsid w:val="00526B35"/>
    <w:rsid w:val="005273B4"/>
    <w:rsid w:val="00527A15"/>
    <w:rsid w:val="00527D2F"/>
    <w:rsid w:val="005302F2"/>
    <w:rsid w:val="005307DB"/>
    <w:rsid w:val="00530BBE"/>
    <w:rsid w:val="00530FFB"/>
    <w:rsid w:val="005311E5"/>
    <w:rsid w:val="0053124F"/>
    <w:rsid w:val="0053161B"/>
    <w:rsid w:val="00531741"/>
    <w:rsid w:val="005317B1"/>
    <w:rsid w:val="00531969"/>
    <w:rsid w:val="00531F2A"/>
    <w:rsid w:val="005326DE"/>
    <w:rsid w:val="00532946"/>
    <w:rsid w:val="005329BE"/>
    <w:rsid w:val="00532E35"/>
    <w:rsid w:val="00532FC9"/>
    <w:rsid w:val="005330AA"/>
    <w:rsid w:val="005331A4"/>
    <w:rsid w:val="0053321C"/>
    <w:rsid w:val="00533250"/>
    <w:rsid w:val="00533527"/>
    <w:rsid w:val="0053370E"/>
    <w:rsid w:val="00534195"/>
    <w:rsid w:val="00534658"/>
    <w:rsid w:val="005350B4"/>
    <w:rsid w:val="00535154"/>
    <w:rsid w:val="00535241"/>
    <w:rsid w:val="005352E6"/>
    <w:rsid w:val="00535533"/>
    <w:rsid w:val="00535618"/>
    <w:rsid w:val="00535EFF"/>
    <w:rsid w:val="005364EA"/>
    <w:rsid w:val="0053650A"/>
    <w:rsid w:val="00536538"/>
    <w:rsid w:val="00536CBB"/>
    <w:rsid w:val="00537014"/>
    <w:rsid w:val="0053763A"/>
    <w:rsid w:val="00537A00"/>
    <w:rsid w:val="00537C35"/>
    <w:rsid w:val="00537E87"/>
    <w:rsid w:val="00540519"/>
    <w:rsid w:val="005409B8"/>
    <w:rsid w:val="00540DB9"/>
    <w:rsid w:val="00540F11"/>
    <w:rsid w:val="00540F59"/>
    <w:rsid w:val="0054108C"/>
    <w:rsid w:val="005413C6"/>
    <w:rsid w:val="00541468"/>
    <w:rsid w:val="005416B0"/>
    <w:rsid w:val="005419A8"/>
    <w:rsid w:val="00541D1E"/>
    <w:rsid w:val="00541D38"/>
    <w:rsid w:val="00541E3A"/>
    <w:rsid w:val="005425D1"/>
    <w:rsid w:val="00542B16"/>
    <w:rsid w:val="00542BD8"/>
    <w:rsid w:val="00542E9A"/>
    <w:rsid w:val="00542F39"/>
    <w:rsid w:val="005438E5"/>
    <w:rsid w:val="005444CF"/>
    <w:rsid w:val="005446B7"/>
    <w:rsid w:val="005446D3"/>
    <w:rsid w:val="005446DC"/>
    <w:rsid w:val="005452CB"/>
    <w:rsid w:val="00545589"/>
    <w:rsid w:val="0054566D"/>
    <w:rsid w:val="0054574F"/>
    <w:rsid w:val="00545C63"/>
    <w:rsid w:val="00546254"/>
    <w:rsid w:val="005466AB"/>
    <w:rsid w:val="00546B09"/>
    <w:rsid w:val="00546B89"/>
    <w:rsid w:val="00546F81"/>
    <w:rsid w:val="00547A2F"/>
    <w:rsid w:val="00547C4F"/>
    <w:rsid w:val="00547D46"/>
    <w:rsid w:val="005503DB"/>
    <w:rsid w:val="005507F2"/>
    <w:rsid w:val="005507F8"/>
    <w:rsid w:val="00550FBC"/>
    <w:rsid w:val="00551478"/>
    <w:rsid w:val="0055163B"/>
    <w:rsid w:val="0055163C"/>
    <w:rsid w:val="00551933"/>
    <w:rsid w:val="00551B1C"/>
    <w:rsid w:val="00551E93"/>
    <w:rsid w:val="00551FDF"/>
    <w:rsid w:val="005526F5"/>
    <w:rsid w:val="00552834"/>
    <w:rsid w:val="00552ADC"/>
    <w:rsid w:val="00553490"/>
    <w:rsid w:val="0055388A"/>
    <w:rsid w:val="00553A3A"/>
    <w:rsid w:val="00553D0A"/>
    <w:rsid w:val="00553FD2"/>
    <w:rsid w:val="005544AA"/>
    <w:rsid w:val="00554B94"/>
    <w:rsid w:val="00554E1D"/>
    <w:rsid w:val="0055546B"/>
    <w:rsid w:val="00555BD3"/>
    <w:rsid w:val="00555E7E"/>
    <w:rsid w:val="005563EC"/>
    <w:rsid w:val="005564AC"/>
    <w:rsid w:val="005567E7"/>
    <w:rsid w:val="00557100"/>
    <w:rsid w:val="0055723E"/>
    <w:rsid w:val="005579B5"/>
    <w:rsid w:val="00557A3D"/>
    <w:rsid w:val="00557C20"/>
    <w:rsid w:val="00557E05"/>
    <w:rsid w:val="00557E07"/>
    <w:rsid w:val="00557F81"/>
    <w:rsid w:val="00560080"/>
    <w:rsid w:val="005600BA"/>
    <w:rsid w:val="00560800"/>
    <w:rsid w:val="00560A29"/>
    <w:rsid w:val="005612BF"/>
    <w:rsid w:val="005615DB"/>
    <w:rsid w:val="00561626"/>
    <w:rsid w:val="005616C6"/>
    <w:rsid w:val="00561714"/>
    <w:rsid w:val="005619A0"/>
    <w:rsid w:val="00561DC6"/>
    <w:rsid w:val="00561E32"/>
    <w:rsid w:val="005622EB"/>
    <w:rsid w:val="00562644"/>
    <w:rsid w:val="00562D05"/>
    <w:rsid w:val="005635DD"/>
    <w:rsid w:val="00563910"/>
    <w:rsid w:val="00564108"/>
    <w:rsid w:val="0056421A"/>
    <w:rsid w:val="0056425C"/>
    <w:rsid w:val="005643D2"/>
    <w:rsid w:val="00564A3D"/>
    <w:rsid w:val="00564F4D"/>
    <w:rsid w:val="00565625"/>
    <w:rsid w:val="00565B1D"/>
    <w:rsid w:val="00565CF0"/>
    <w:rsid w:val="00566BFC"/>
    <w:rsid w:val="0056786E"/>
    <w:rsid w:val="005678A8"/>
    <w:rsid w:val="00567C64"/>
    <w:rsid w:val="00567F36"/>
    <w:rsid w:val="00570133"/>
    <w:rsid w:val="0057021A"/>
    <w:rsid w:val="00570451"/>
    <w:rsid w:val="005710F9"/>
    <w:rsid w:val="00571420"/>
    <w:rsid w:val="005715AB"/>
    <w:rsid w:val="00571E74"/>
    <w:rsid w:val="00571EDD"/>
    <w:rsid w:val="005725EC"/>
    <w:rsid w:val="0057271A"/>
    <w:rsid w:val="0057351E"/>
    <w:rsid w:val="0057370D"/>
    <w:rsid w:val="00573E01"/>
    <w:rsid w:val="00573F75"/>
    <w:rsid w:val="005740C8"/>
    <w:rsid w:val="00574AFB"/>
    <w:rsid w:val="00575148"/>
    <w:rsid w:val="00575583"/>
    <w:rsid w:val="00575992"/>
    <w:rsid w:val="00575BBC"/>
    <w:rsid w:val="00575CDD"/>
    <w:rsid w:val="0057634F"/>
    <w:rsid w:val="0057667E"/>
    <w:rsid w:val="0057696D"/>
    <w:rsid w:val="00576A35"/>
    <w:rsid w:val="00577628"/>
    <w:rsid w:val="0057775E"/>
    <w:rsid w:val="005777F8"/>
    <w:rsid w:val="00577E70"/>
    <w:rsid w:val="005804CF"/>
    <w:rsid w:val="00580A12"/>
    <w:rsid w:val="00580A52"/>
    <w:rsid w:val="00580B3E"/>
    <w:rsid w:val="005810E4"/>
    <w:rsid w:val="00581B12"/>
    <w:rsid w:val="00582280"/>
    <w:rsid w:val="00582BA5"/>
    <w:rsid w:val="00582D02"/>
    <w:rsid w:val="00582DFE"/>
    <w:rsid w:val="005834CA"/>
    <w:rsid w:val="00584913"/>
    <w:rsid w:val="0058493C"/>
    <w:rsid w:val="00584BD2"/>
    <w:rsid w:val="005857B0"/>
    <w:rsid w:val="00585A7D"/>
    <w:rsid w:val="00586095"/>
    <w:rsid w:val="005867D0"/>
    <w:rsid w:val="005869B2"/>
    <w:rsid w:val="00586F70"/>
    <w:rsid w:val="005872D6"/>
    <w:rsid w:val="00587355"/>
    <w:rsid w:val="0058791E"/>
    <w:rsid w:val="00587C3B"/>
    <w:rsid w:val="005909E9"/>
    <w:rsid w:val="00590A54"/>
    <w:rsid w:val="00590C1F"/>
    <w:rsid w:val="00590EA2"/>
    <w:rsid w:val="00590FD6"/>
    <w:rsid w:val="00591394"/>
    <w:rsid w:val="0059147C"/>
    <w:rsid w:val="00591513"/>
    <w:rsid w:val="005918D6"/>
    <w:rsid w:val="00591A92"/>
    <w:rsid w:val="00591B39"/>
    <w:rsid w:val="00591FB8"/>
    <w:rsid w:val="00592104"/>
    <w:rsid w:val="00592145"/>
    <w:rsid w:val="00592195"/>
    <w:rsid w:val="00592280"/>
    <w:rsid w:val="00592281"/>
    <w:rsid w:val="00592484"/>
    <w:rsid w:val="005928AA"/>
    <w:rsid w:val="005928C3"/>
    <w:rsid w:val="00592BD1"/>
    <w:rsid w:val="00592CBC"/>
    <w:rsid w:val="00592F9F"/>
    <w:rsid w:val="00592FAA"/>
    <w:rsid w:val="00593433"/>
    <w:rsid w:val="00593515"/>
    <w:rsid w:val="005941E6"/>
    <w:rsid w:val="005943DF"/>
    <w:rsid w:val="005943E6"/>
    <w:rsid w:val="00594683"/>
    <w:rsid w:val="005949FB"/>
    <w:rsid w:val="00594A6D"/>
    <w:rsid w:val="00594AEC"/>
    <w:rsid w:val="00594F5B"/>
    <w:rsid w:val="00595030"/>
    <w:rsid w:val="005953EA"/>
    <w:rsid w:val="00596316"/>
    <w:rsid w:val="00596627"/>
    <w:rsid w:val="005966A9"/>
    <w:rsid w:val="005969B5"/>
    <w:rsid w:val="00596D44"/>
    <w:rsid w:val="00596F43"/>
    <w:rsid w:val="005A0387"/>
    <w:rsid w:val="005A0727"/>
    <w:rsid w:val="005A0922"/>
    <w:rsid w:val="005A0AD8"/>
    <w:rsid w:val="005A0D3B"/>
    <w:rsid w:val="005A1ABF"/>
    <w:rsid w:val="005A220D"/>
    <w:rsid w:val="005A227B"/>
    <w:rsid w:val="005A2864"/>
    <w:rsid w:val="005A28D8"/>
    <w:rsid w:val="005A2EE6"/>
    <w:rsid w:val="005A3329"/>
    <w:rsid w:val="005A35E3"/>
    <w:rsid w:val="005A378F"/>
    <w:rsid w:val="005A37F8"/>
    <w:rsid w:val="005A3B6B"/>
    <w:rsid w:val="005A3DEE"/>
    <w:rsid w:val="005A420B"/>
    <w:rsid w:val="005A4248"/>
    <w:rsid w:val="005A42F9"/>
    <w:rsid w:val="005A436B"/>
    <w:rsid w:val="005A4595"/>
    <w:rsid w:val="005A4782"/>
    <w:rsid w:val="005A4BA9"/>
    <w:rsid w:val="005A4D88"/>
    <w:rsid w:val="005A5252"/>
    <w:rsid w:val="005A5254"/>
    <w:rsid w:val="005A5381"/>
    <w:rsid w:val="005A53B1"/>
    <w:rsid w:val="005A55C2"/>
    <w:rsid w:val="005A55CF"/>
    <w:rsid w:val="005A5802"/>
    <w:rsid w:val="005A5937"/>
    <w:rsid w:val="005A603D"/>
    <w:rsid w:val="005A6283"/>
    <w:rsid w:val="005A6705"/>
    <w:rsid w:val="005A6A34"/>
    <w:rsid w:val="005A6AC4"/>
    <w:rsid w:val="005A6B06"/>
    <w:rsid w:val="005A6CE5"/>
    <w:rsid w:val="005A6E2F"/>
    <w:rsid w:val="005A6E58"/>
    <w:rsid w:val="005A70D5"/>
    <w:rsid w:val="005A711D"/>
    <w:rsid w:val="005A7FA9"/>
    <w:rsid w:val="005B03B0"/>
    <w:rsid w:val="005B03BC"/>
    <w:rsid w:val="005B06D7"/>
    <w:rsid w:val="005B0B09"/>
    <w:rsid w:val="005B0E9A"/>
    <w:rsid w:val="005B1395"/>
    <w:rsid w:val="005B13A0"/>
    <w:rsid w:val="005B1450"/>
    <w:rsid w:val="005B16FB"/>
    <w:rsid w:val="005B173D"/>
    <w:rsid w:val="005B1C73"/>
    <w:rsid w:val="005B1EB2"/>
    <w:rsid w:val="005B1F9A"/>
    <w:rsid w:val="005B202C"/>
    <w:rsid w:val="005B219A"/>
    <w:rsid w:val="005B2B54"/>
    <w:rsid w:val="005B2B6C"/>
    <w:rsid w:val="005B2CA5"/>
    <w:rsid w:val="005B30CB"/>
    <w:rsid w:val="005B35A1"/>
    <w:rsid w:val="005B3A47"/>
    <w:rsid w:val="005B3F7C"/>
    <w:rsid w:val="005B4181"/>
    <w:rsid w:val="005B4278"/>
    <w:rsid w:val="005B4396"/>
    <w:rsid w:val="005B43A5"/>
    <w:rsid w:val="005B4A85"/>
    <w:rsid w:val="005B4CA0"/>
    <w:rsid w:val="005B4E89"/>
    <w:rsid w:val="005B50C7"/>
    <w:rsid w:val="005B513A"/>
    <w:rsid w:val="005B5CDC"/>
    <w:rsid w:val="005B5E54"/>
    <w:rsid w:val="005B5F2C"/>
    <w:rsid w:val="005B603D"/>
    <w:rsid w:val="005B63C7"/>
    <w:rsid w:val="005B69FD"/>
    <w:rsid w:val="005B6B33"/>
    <w:rsid w:val="005B6C0C"/>
    <w:rsid w:val="005B7085"/>
    <w:rsid w:val="005B71E0"/>
    <w:rsid w:val="005B76A4"/>
    <w:rsid w:val="005B7716"/>
    <w:rsid w:val="005B7C0C"/>
    <w:rsid w:val="005B7E42"/>
    <w:rsid w:val="005C0162"/>
    <w:rsid w:val="005C0908"/>
    <w:rsid w:val="005C0B82"/>
    <w:rsid w:val="005C0D8D"/>
    <w:rsid w:val="005C1CF8"/>
    <w:rsid w:val="005C2CC3"/>
    <w:rsid w:val="005C2FCE"/>
    <w:rsid w:val="005C307D"/>
    <w:rsid w:val="005C3094"/>
    <w:rsid w:val="005C313A"/>
    <w:rsid w:val="005C3A06"/>
    <w:rsid w:val="005C3A0B"/>
    <w:rsid w:val="005C3B12"/>
    <w:rsid w:val="005C3DBD"/>
    <w:rsid w:val="005C408E"/>
    <w:rsid w:val="005C4797"/>
    <w:rsid w:val="005C4956"/>
    <w:rsid w:val="005C4A66"/>
    <w:rsid w:val="005C4A78"/>
    <w:rsid w:val="005C4D4D"/>
    <w:rsid w:val="005C5197"/>
    <w:rsid w:val="005C5645"/>
    <w:rsid w:val="005C5AFE"/>
    <w:rsid w:val="005C681C"/>
    <w:rsid w:val="005C6B55"/>
    <w:rsid w:val="005C6EE4"/>
    <w:rsid w:val="005C7230"/>
    <w:rsid w:val="005C75F7"/>
    <w:rsid w:val="005C7A18"/>
    <w:rsid w:val="005C7E13"/>
    <w:rsid w:val="005D0400"/>
    <w:rsid w:val="005D0AA0"/>
    <w:rsid w:val="005D0CDF"/>
    <w:rsid w:val="005D0CED"/>
    <w:rsid w:val="005D1276"/>
    <w:rsid w:val="005D137A"/>
    <w:rsid w:val="005D177D"/>
    <w:rsid w:val="005D17BF"/>
    <w:rsid w:val="005D1F5A"/>
    <w:rsid w:val="005D1F9B"/>
    <w:rsid w:val="005D2089"/>
    <w:rsid w:val="005D260C"/>
    <w:rsid w:val="005D270D"/>
    <w:rsid w:val="005D2B99"/>
    <w:rsid w:val="005D2E35"/>
    <w:rsid w:val="005D2FDD"/>
    <w:rsid w:val="005D3049"/>
    <w:rsid w:val="005D33DA"/>
    <w:rsid w:val="005D34E9"/>
    <w:rsid w:val="005D3613"/>
    <w:rsid w:val="005D3782"/>
    <w:rsid w:val="005D3A3C"/>
    <w:rsid w:val="005D4165"/>
    <w:rsid w:val="005D426F"/>
    <w:rsid w:val="005D49F3"/>
    <w:rsid w:val="005D4DFC"/>
    <w:rsid w:val="005D504E"/>
    <w:rsid w:val="005D51C1"/>
    <w:rsid w:val="005D5287"/>
    <w:rsid w:val="005D61D4"/>
    <w:rsid w:val="005D6346"/>
    <w:rsid w:val="005D640C"/>
    <w:rsid w:val="005D6598"/>
    <w:rsid w:val="005D67BC"/>
    <w:rsid w:val="005D6C4B"/>
    <w:rsid w:val="005D7356"/>
    <w:rsid w:val="005D7666"/>
    <w:rsid w:val="005D7A92"/>
    <w:rsid w:val="005D7E1A"/>
    <w:rsid w:val="005E000F"/>
    <w:rsid w:val="005E0EEF"/>
    <w:rsid w:val="005E1042"/>
    <w:rsid w:val="005E17A3"/>
    <w:rsid w:val="005E2494"/>
    <w:rsid w:val="005E29F3"/>
    <w:rsid w:val="005E2A02"/>
    <w:rsid w:val="005E2F47"/>
    <w:rsid w:val="005E31A9"/>
    <w:rsid w:val="005E363B"/>
    <w:rsid w:val="005E385E"/>
    <w:rsid w:val="005E38EF"/>
    <w:rsid w:val="005E3A7F"/>
    <w:rsid w:val="005E3AB7"/>
    <w:rsid w:val="005E3C17"/>
    <w:rsid w:val="005E3EFF"/>
    <w:rsid w:val="005E3FD3"/>
    <w:rsid w:val="005E4112"/>
    <w:rsid w:val="005E41B7"/>
    <w:rsid w:val="005E442F"/>
    <w:rsid w:val="005E47AC"/>
    <w:rsid w:val="005E4840"/>
    <w:rsid w:val="005E4994"/>
    <w:rsid w:val="005E4B9A"/>
    <w:rsid w:val="005E4EBB"/>
    <w:rsid w:val="005E599B"/>
    <w:rsid w:val="005E5FEB"/>
    <w:rsid w:val="005E604E"/>
    <w:rsid w:val="005E6BF9"/>
    <w:rsid w:val="005E713C"/>
    <w:rsid w:val="005E7327"/>
    <w:rsid w:val="005E7500"/>
    <w:rsid w:val="005E75B3"/>
    <w:rsid w:val="005E760D"/>
    <w:rsid w:val="005E77D9"/>
    <w:rsid w:val="005E7959"/>
    <w:rsid w:val="005F083B"/>
    <w:rsid w:val="005F099B"/>
    <w:rsid w:val="005F0B9F"/>
    <w:rsid w:val="005F1313"/>
    <w:rsid w:val="005F189E"/>
    <w:rsid w:val="005F1F82"/>
    <w:rsid w:val="005F25A5"/>
    <w:rsid w:val="005F295E"/>
    <w:rsid w:val="005F2B10"/>
    <w:rsid w:val="005F2EBA"/>
    <w:rsid w:val="005F31D8"/>
    <w:rsid w:val="005F3319"/>
    <w:rsid w:val="005F33D6"/>
    <w:rsid w:val="005F3581"/>
    <w:rsid w:val="005F3F3C"/>
    <w:rsid w:val="005F4143"/>
    <w:rsid w:val="005F44A2"/>
    <w:rsid w:val="005F48DD"/>
    <w:rsid w:val="005F4925"/>
    <w:rsid w:val="005F4D16"/>
    <w:rsid w:val="005F5146"/>
    <w:rsid w:val="005F57CD"/>
    <w:rsid w:val="005F5A6A"/>
    <w:rsid w:val="005F614E"/>
    <w:rsid w:val="005F6228"/>
    <w:rsid w:val="005F6448"/>
    <w:rsid w:val="005F65E2"/>
    <w:rsid w:val="005F671E"/>
    <w:rsid w:val="005F6936"/>
    <w:rsid w:val="005F6BDB"/>
    <w:rsid w:val="005F755F"/>
    <w:rsid w:val="005F7834"/>
    <w:rsid w:val="005F7A6F"/>
    <w:rsid w:val="0060006C"/>
    <w:rsid w:val="0060039F"/>
    <w:rsid w:val="006005EC"/>
    <w:rsid w:val="00600675"/>
    <w:rsid w:val="00600D8F"/>
    <w:rsid w:val="00601037"/>
    <w:rsid w:val="006010A6"/>
    <w:rsid w:val="006015A0"/>
    <w:rsid w:val="00601E32"/>
    <w:rsid w:val="00601E58"/>
    <w:rsid w:val="0060235F"/>
    <w:rsid w:val="006023DA"/>
    <w:rsid w:val="00602905"/>
    <w:rsid w:val="00602C1D"/>
    <w:rsid w:val="00602F48"/>
    <w:rsid w:val="00602FD2"/>
    <w:rsid w:val="00603006"/>
    <w:rsid w:val="00603637"/>
    <w:rsid w:val="00603982"/>
    <w:rsid w:val="00603CE9"/>
    <w:rsid w:val="00604014"/>
    <w:rsid w:val="00604363"/>
    <w:rsid w:val="00604999"/>
    <w:rsid w:val="00604A5E"/>
    <w:rsid w:val="00604AC2"/>
    <w:rsid w:val="00604C34"/>
    <w:rsid w:val="00604DAF"/>
    <w:rsid w:val="00605082"/>
    <w:rsid w:val="00605266"/>
    <w:rsid w:val="0060597D"/>
    <w:rsid w:val="006059C8"/>
    <w:rsid w:val="006062C7"/>
    <w:rsid w:val="006064CF"/>
    <w:rsid w:val="00606607"/>
    <w:rsid w:val="0060696B"/>
    <w:rsid w:val="00606E52"/>
    <w:rsid w:val="00606EB7"/>
    <w:rsid w:val="00607086"/>
    <w:rsid w:val="006075F1"/>
    <w:rsid w:val="0060783F"/>
    <w:rsid w:val="00607ACE"/>
    <w:rsid w:val="00607C21"/>
    <w:rsid w:val="006100A1"/>
    <w:rsid w:val="00610389"/>
    <w:rsid w:val="0061079F"/>
    <w:rsid w:val="006108C6"/>
    <w:rsid w:val="00610D35"/>
    <w:rsid w:val="00611226"/>
    <w:rsid w:val="0061181B"/>
    <w:rsid w:val="00611C45"/>
    <w:rsid w:val="00611EC6"/>
    <w:rsid w:val="00612D44"/>
    <w:rsid w:val="00613008"/>
    <w:rsid w:val="0061312D"/>
    <w:rsid w:val="00613C2B"/>
    <w:rsid w:val="00613D39"/>
    <w:rsid w:val="00613EEB"/>
    <w:rsid w:val="00614033"/>
    <w:rsid w:val="00614CC2"/>
    <w:rsid w:val="006150F3"/>
    <w:rsid w:val="0061545A"/>
    <w:rsid w:val="0061566A"/>
    <w:rsid w:val="006158EB"/>
    <w:rsid w:val="00615DD2"/>
    <w:rsid w:val="00616177"/>
    <w:rsid w:val="00616824"/>
    <w:rsid w:val="00617583"/>
    <w:rsid w:val="0061782C"/>
    <w:rsid w:val="0061793E"/>
    <w:rsid w:val="00617B0F"/>
    <w:rsid w:val="00617CFC"/>
    <w:rsid w:val="006201B2"/>
    <w:rsid w:val="00620650"/>
    <w:rsid w:val="00620CF4"/>
    <w:rsid w:val="00620DA2"/>
    <w:rsid w:val="00621429"/>
    <w:rsid w:val="006221CC"/>
    <w:rsid w:val="00622B5D"/>
    <w:rsid w:val="006232EB"/>
    <w:rsid w:val="00623CB2"/>
    <w:rsid w:val="00623FE8"/>
    <w:rsid w:val="00624DF7"/>
    <w:rsid w:val="00625159"/>
    <w:rsid w:val="00625444"/>
    <w:rsid w:val="0062561A"/>
    <w:rsid w:val="006259F1"/>
    <w:rsid w:val="006259F8"/>
    <w:rsid w:val="00625CE2"/>
    <w:rsid w:val="00625D9F"/>
    <w:rsid w:val="00625EE2"/>
    <w:rsid w:val="00625FE5"/>
    <w:rsid w:val="00626FEF"/>
    <w:rsid w:val="0062747C"/>
    <w:rsid w:val="0062792C"/>
    <w:rsid w:val="00627A4D"/>
    <w:rsid w:val="00627A5D"/>
    <w:rsid w:val="00627A7C"/>
    <w:rsid w:val="00627A9C"/>
    <w:rsid w:val="00630046"/>
    <w:rsid w:val="006304AC"/>
    <w:rsid w:val="006306DA"/>
    <w:rsid w:val="00631156"/>
    <w:rsid w:val="006312AF"/>
    <w:rsid w:val="00631D83"/>
    <w:rsid w:val="006321CE"/>
    <w:rsid w:val="006327A8"/>
    <w:rsid w:val="00632923"/>
    <w:rsid w:val="00632AF9"/>
    <w:rsid w:val="00632E9A"/>
    <w:rsid w:val="00633044"/>
    <w:rsid w:val="00633047"/>
    <w:rsid w:val="00633210"/>
    <w:rsid w:val="0063359E"/>
    <w:rsid w:val="006337B7"/>
    <w:rsid w:val="00633AF2"/>
    <w:rsid w:val="00633D9A"/>
    <w:rsid w:val="00634010"/>
    <w:rsid w:val="006342B2"/>
    <w:rsid w:val="00634348"/>
    <w:rsid w:val="006349AF"/>
    <w:rsid w:val="00634B25"/>
    <w:rsid w:val="0063559C"/>
    <w:rsid w:val="00635E33"/>
    <w:rsid w:val="00635FE2"/>
    <w:rsid w:val="006360FF"/>
    <w:rsid w:val="00636901"/>
    <w:rsid w:val="00636ACD"/>
    <w:rsid w:val="006370A9"/>
    <w:rsid w:val="00637507"/>
    <w:rsid w:val="00637C56"/>
    <w:rsid w:val="00637CA5"/>
    <w:rsid w:val="00637DE5"/>
    <w:rsid w:val="00640266"/>
    <w:rsid w:val="00640CB0"/>
    <w:rsid w:val="00640F03"/>
    <w:rsid w:val="00641419"/>
    <w:rsid w:val="00642054"/>
    <w:rsid w:val="006423E8"/>
    <w:rsid w:val="006424AC"/>
    <w:rsid w:val="0064261F"/>
    <w:rsid w:val="00642DE6"/>
    <w:rsid w:val="00642EC0"/>
    <w:rsid w:val="00642F9C"/>
    <w:rsid w:val="00643520"/>
    <w:rsid w:val="00643AED"/>
    <w:rsid w:val="00643D54"/>
    <w:rsid w:val="00644479"/>
    <w:rsid w:val="00644622"/>
    <w:rsid w:val="006446C0"/>
    <w:rsid w:val="00644B63"/>
    <w:rsid w:val="00644C30"/>
    <w:rsid w:val="00644D23"/>
    <w:rsid w:val="00645526"/>
    <w:rsid w:val="00645568"/>
    <w:rsid w:val="00645B01"/>
    <w:rsid w:val="00645F2F"/>
    <w:rsid w:val="00646997"/>
    <w:rsid w:val="00646AB1"/>
    <w:rsid w:val="00646C49"/>
    <w:rsid w:val="0064717D"/>
    <w:rsid w:val="00647323"/>
    <w:rsid w:val="0064748E"/>
    <w:rsid w:val="00647D2D"/>
    <w:rsid w:val="00647DB7"/>
    <w:rsid w:val="00647E35"/>
    <w:rsid w:val="006502C5"/>
    <w:rsid w:val="00650536"/>
    <w:rsid w:val="0065061E"/>
    <w:rsid w:val="006507C6"/>
    <w:rsid w:val="0065085A"/>
    <w:rsid w:val="006511BD"/>
    <w:rsid w:val="006513B3"/>
    <w:rsid w:val="006514AB"/>
    <w:rsid w:val="006518DF"/>
    <w:rsid w:val="00651BEA"/>
    <w:rsid w:val="00651DC8"/>
    <w:rsid w:val="0065206B"/>
    <w:rsid w:val="006520BF"/>
    <w:rsid w:val="006520C9"/>
    <w:rsid w:val="00652305"/>
    <w:rsid w:val="006524E5"/>
    <w:rsid w:val="006528E6"/>
    <w:rsid w:val="006529F2"/>
    <w:rsid w:val="00653D8C"/>
    <w:rsid w:val="00654B2D"/>
    <w:rsid w:val="00654D3C"/>
    <w:rsid w:val="00654F7D"/>
    <w:rsid w:val="00655109"/>
    <w:rsid w:val="00655200"/>
    <w:rsid w:val="00655207"/>
    <w:rsid w:val="0065526E"/>
    <w:rsid w:val="00655BD1"/>
    <w:rsid w:val="00655E71"/>
    <w:rsid w:val="00655EFD"/>
    <w:rsid w:val="00655F16"/>
    <w:rsid w:val="006565F0"/>
    <w:rsid w:val="00656929"/>
    <w:rsid w:val="00656B02"/>
    <w:rsid w:val="00656EFD"/>
    <w:rsid w:val="0065744A"/>
    <w:rsid w:val="00657714"/>
    <w:rsid w:val="00657739"/>
    <w:rsid w:val="00657759"/>
    <w:rsid w:val="00657E83"/>
    <w:rsid w:val="00657EA1"/>
    <w:rsid w:val="00660109"/>
    <w:rsid w:val="006602BF"/>
    <w:rsid w:val="00660BEA"/>
    <w:rsid w:val="00660C31"/>
    <w:rsid w:val="00660D64"/>
    <w:rsid w:val="00660F49"/>
    <w:rsid w:val="0066183A"/>
    <w:rsid w:val="00661BF8"/>
    <w:rsid w:val="006620F9"/>
    <w:rsid w:val="0066210B"/>
    <w:rsid w:val="0066213E"/>
    <w:rsid w:val="0066238E"/>
    <w:rsid w:val="006624FA"/>
    <w:rsid w:val="0066300C"/>
    <w:rsid w:val="0066326D"/>
    <w:rsid w:val="006632AF"/>
    <w:rsid w:val="00663892"/>
    <w:rsid w:val="00664034"/>
    <w:rsid w:val="006641FC"/>
    <w:rsid w:val="00664751"/>
    <w:rsid w:val="0066499C"/>
    <w:rsid w:val="00664B98"/>
    <w:rsid w:val="00664E74"/>
    <w:rsid w:val="006653FA"/>
    <w:rsid w:val="00665678"/>
    <w:rsid w:val="00665791"/>
    <w:rsid w:val="0066593A"/>
    <w:rsid w:val="00665F82"/>
    <w:rsid w:val="00666025"/>
    <w:rsid w:val="006660DD"/>
    <w:rsid w:val="0066639C"/>
    <w:rsid w:val="006664E1"/>
    <w:rsid w:val="006667EE"/>
    <w:rsid w:val="00666A0C"/>
    <w:rsid w:val="00666BA1"/>
    <w:rsid w:val="00666EB9"/>
    <w:rsid w:val="00666EC1"/>
    <w:rsid w:val="00666EFB"/>
    <w:rsid w:val="006670B4"/>
    <w:rsid w:val="006671A8"/>
    <w:rsid w:val="006675B2"/>
    <w:rsid w:val="006675E8"/>
    <w:rsid w:val="00667642"/>
    <w:rsid w:val="00667DCA"/>
    <w:rsid w:val="0067010E"/>
    <w:rsid w:val="0067028F"/>
    <w:rsid w:val="006702EC"/>
    <w:rsid w:val="006709DA"/>
    <w:rsid w:val="00670A52"/>
    <w:rsid w:val="00670C56"/>
    <w:rsid w:val="00670DDA"/>
    <w:rsid w:val="00670DE8"/>
    <w:rsid w:val="006710D1"/>
    <w:rsid w:val="006711CB"/>
    <w:rsid w:val="0067202A"/>
    <w:rsid w:val="006721D3"/>
    <w:rsid w:val="00672284"/>
    <w:rsid w:val="0067233D"/>
    <w:rsid w:val="00672362"/>
    <w:rsid w:val="0067265F"/>
    <w:rsid w:val="00672863"/>
    <w:rsid w:val="0067298A"/>
    <w:rsid w:val="006729CC"/>
    <w:rsid w:val="00672B46"/>
    <w:rsid w:val="00673189"/>
    <w:rsid w:val="006733E9"/>
    <w:rsid w:val="006736E8"/>
    <w:rsid w:val="00673B8F"/>
    <w:rsid w:val="00673D91"/>
    <w:rsid w:val="00674365"/>
    <w:rsid w:val="00674696"/>
    <w:rsid w:val="00674B81"/>
    <w:rsid w:val="00674DC1"/>
    <w:rsid w:val="00675327"/>
    <w:rsid w:val="00675739"/>
    <w:rsid w:val="00675B05"/>
    <w:rsid w:val="00675B30"/>
    <w:rsid w:val="00675D8C"/>
    <w:rsid w:val="006760BC"/>
    <w:rsid w:val="0067616F"/>
    <w:rsid w:val="006762D7"/>
    <w:rsid w:val="00676C87"/>
    <w:rsid w:val="00676E34"/>
    <w:rsid w:val="00677102"/>
    <w:rsid w:val="006771BB"/>
    <w:rsid w:val="006776AA"/>
    <w:rsid w:val="00677CDF"/>
    <w:rsid w:val="00677D4A"/>
    <w:rsid w:val="00677E00"/>
    <w:rsid w:val="00677FD9"/>
    <w:rsid w:val="006802E4"/>
    <w:rsid w:val="006802F0"/>
    <w:rsid w:val="0068044F"/>
    <w:rsid w:val="00680633"/>
    <w:rsid w:val="0068089D"/>
    <w:rsid w:val="00680A2F"/>
    <w:rsid w:val="00680B0F"/>
    <w:rsid w:val="00681140"/>
    <w:rsid w:val="00681CD4"/>
    <w:rsid w:val="00681D1D"/>
    <w:rsid w:val="00681DD7"/>
    <w:rsid w:val="00681FD1"/>
    <w:rsid w:val="006825F4"/>
    <w:rsid w:val="006830A3"/>
    <w:rsid w:val="0068333C"/>
    <w:rsid w:val="00683408"/>
    <w:rsid w:val="00683A26"/>
    <w:rsid w:val="00684216"/>
    <w:rsid w:val="006845D6"/>
    <w:rsid w:val="006846BE"/>
    <w:rsid w:val="00684902"/>
    <w:rsid w:val="00684AA7"/>
    <w:rsid w:val="00684BE1"/>
    <w:rsid w:val="00685B8E"/>
    <w:rsid w:val="00685C6E"/>
    <w:rsid w:val="00685DBA"/>
    <w:rsid w:val="00685DD9"/>
    <w:rsid w:val="006861CB"/>
    <w:rsid w:val="006863A4"/>
    <w:rsid w:val="006865A2"/>
    <w:rsid w:val="006867C1"/>
    <w:rsid w:val="00686C41"/>
    <w:rsid w:val="00686D88"/>
    <w:rsid w:val="00686E58"/>
    <w:rsid w:val="00687109"/>
    <w:rsid w:val="00687149"/>
    <w:rsid w:val="0068733D"/>
    <w:rsid w:val="006876BE"/>
    <w:rsid w:val="00687B52"/>
    <w:rsid w:val="00687EAE"/>
    <w:rsid w:val="00687FE4"/>
    <w:rsid w:val="00690168"/>
    <w:rsid w:val="0069087B"/>
    <w:rsid w:val="006908C1"/>
    <w:rsid w:val="00690987"/>
    <w:rsid w:val="00690B03"/>
    <w:rsid w:val="00690D49"/>
    <w:rsid w:val="0069110C"/>
    <w:rsid w:val="006911B2"/>
    <w:rsid w:val="006916B6"/>
    <w:rsid w:val="0069185B"/>
    <w:rsid w:val="00691DF6"/>
    <w:rsid w:val="0069288D"/>
    <w:rsid w:val="00692A95"/>
    <w:rsid w:val="00692C73"/>
    <w:rsid w:val="00692F79"/>
    <w:rsid w:val="00693671"/>
    <w:rsid w:val="0069370A"/>
    <w:rsid w:val="006938A0"/>
    <w:rsid w:val="00693B5F"/>
    <w:rsid w:val="00693C9F"/>
    <w:rsid w:val="00693EBE"/>
    <w:rsid w:val="00693F49"/>
    <w:rsid w:val="00693F8E"/>
    <w:rsid w:val="00694489"/>
    <w:rsid w:val="00694746"/>
    <w:rsid w:val="00694750"/>
    <w:rsid w:val="006949AE"/>
    <w:rsid w:val="00694EB0"/>
    <w:rsid w:val="00694F0E"/>
    <w:rsid w:val="0069517D"/>
    <w:rsid w:val="00695574"/>
    <w:rsid w:val="00695984"/>
    <w:rsid w:val="00695B67"/>
    <w:rsid w:val="00696048"/>
    <w:rsid w:val="00696174"/>
    <w:rsid w:val="00696188"/>
    <w:rsid w:val="006961CD"/>
    <w:rsid w:val="00696436"/>
    <w:rsid w:val="006965A2"/>
    <w:rsid w:val="006965BB"/>
    <w:rsid w:val="00696822"/>
    <w:rsid w:val="006968A3"/>
    <w:rsid w:val="006971E7"/>
    <w:rsid w:val="00697458"/>
    <w:rsid w:val="006974E0"/>
    <w:rsid w:val="00697874"/>
    <w:rsid w:val="00697D2E"/>
    <w:rsid w:val="006A0384"/>
    <w:rsid w:val="006A07B3"/>
    <w:rsid w:val="006A0CD3"/>
    <w:rsid w:val="006A1319"/>
    <w:rsid w:val="006A1335"/>
    <w:rsid w:val="006A1357"/>
    <w:rsid w:val="006A16E2"/>
    <w:rsid w:val="006A1AC6"/>
    <w:rsid w:val="006A1C1A"/>
    <w:rsid w:val="006A1D48"/>
    <w:rsid w:val="006A20F8"/>
    <w:rsid w:val="006A2642"/>
    <w:rsid w:val="006A27CC"/>
    <w:rsid w:val="006A28B7"/>
    <w:rsid w:val="006A29C9"/>
    <w:rsid w:val="006A2EB6"/>
    <w:rsid w:val="006A38E8"/>
    <w:rsid w:val="006A3CDB"/>
    <w:rsid w:val="006A3DB6"/>
    <w:rsid w:val="006A3F36"/>
    <w:rsid w:val="006A4296"/>
    <w:rsid w:val="006A456E"/>
    <w:rsid w:val="006A4642"/>
    <w:rsid w:val="006A54FA"/>
    <w:rsid w:val="006A5594"/>
    <w:rsid w:val="006A5D7B"/>
    <w:rsid w:val="006A6415"/>
    <w:rsid w:val="006A6F6C"/>
    <w:rsid w:val="006A70AC"/>
    <w:rsid w:val="006A7F47"/>
    <w:rsid w:val="006B0A88"/>
    <w:rsid w:val="006B0ABC"/>
    <w:rsid w:val="006B0D59"/>
    <w:rsid w:val="006B0F1C"/>
    <w:rsid w:val="006B0F59"/>
    <w:rsid w:val="006B1207"/>
    <w:rsid w:val="006B14FF"/>
    <w:rsid w:val="006B17FE"/>
    <w:rsid w:val="006B18EE"/>
    <w:rsid w:val="006B229A"/>
    <w:rsid w:val="006B23F8"/>
    <w:rsid w:val="006B2A9D"/>
    <w:rsid w:val="006B2B4D"/>
    <w:rsid w:val="006B30AE"/>
    <w:rsid w:val="006B33E6"/>
    <w:rsid w:val="006B392D"/>
    <w:rsid w:val="006B3C92"/>
    <w:rsid w:val="006B3F6D"/>
    <w:rsid w:val="006B4AC7"/>
    <w:rsid w:val="006B4DCA"/>
    <w:rsid w:val="006B4EA8"/>
    <w:rsid w:val="006B4FD3"/>
    <w:rsid w:val="006B5B32"/>
    <w:rsid w:val="006B6953"/>
    <w:rsid w:val="006B6DF4"/>
    <w:rsid w:val="006B702C"/>
    <w:rsid w:val="006B70E0"/>
    <w:rsid w:val="006B7274"/>
    <w:rsid w:val="006B7771"/>
    <w:rsid w:val="006B798D"/>
    <w:rsid w:val="006B7BD9"/>
    <w:rsid w:val="006B7E2E"/>
    <w:rsid w:val="006B7F2E"/>
    <w:rsid w:val="006C0253"/>
    <w:rsid w:val="006C02B3"/>
    <w:rsid w:val="006C04E7"/>
    <w:rsid w:val="006C0C3C"/>
    <w:rsid w:val="006C0F9C"/>
    <w:rsid w:val="006C1077"/>
    <w:rsid w:val="006C12EE"/>
    <w:rsid w:val="006C1789"/>
    <w:rsid w:val="006C1936"/>
    <w:rsid w:val="006C19C1"/>
    <w:rsid w:val="006C1AFE"/>
    <w:rsid w:val="006C1C72"/>
    <w:rsid w:val="006C1D29"/>
    <w:rsid w:val="006C20B5"/>
    <w:rsid w:val="006C22FB"/>
    <w:rsid w:val="006C26CF"/>
    <w:rsid w:val="006C2918"/>
    <w:rsid w:val="006C2B1F"/>
    <w:rsid w:val="006C3032"/>
    <w:rsid w:val="006C356A"/>
    <w:rsid w:val="006C36E6"/>
    <w:rsid w:val="006C3D06"/>
    <w:rsid w:val="006C3DD6"/>
    <w:rsid w:val="006C3E7C"/>
    <w:rsid w:val="006C407D"/>
    <w:rsid w:val="006C445F"/>
    <w:rsid w:val="006C4AED"/>
    <w:rsid w:val="006C4B67"/>
    <w:rsid w:val="006C504A"/>
    <w:rsid w:val="006C51E3"/>
    <w:rsid w:val="006C58EC"/>
    <w:rsid w:val="006C5C0C"/>
    <w:rsid w:val="006C5CAD"/>
    <w:rsid w:val="006C6213"/>
    <w:rsid w:val="006C6745"/>
    <w:rsid w:val="006C7E7F"/>
    <w:rsid w:val="006D00B6"/>
    <w:rsid w:val="006D0503"/>
    <w:rsid w:val="006D0590"/>
    <w:rsid w:val="006D078F"/>
    <w:rsid w:val="006D08CC"/>
    <w:rsid w:val="006D110B"/>
    <w:rsid w:val="006D179D"/>
    <w:rsid w:val="006D17E2"/>
    <w:rsid w:val="006D19B7"/>
    <w:rsid w:val="006D1A8A"/>
    <w:rsid w:val="006D1D9A"/>
    <w:rsid w:val="006D20EC"/>
    <w:rsid w:val="006D237B"/>
    <w:rsid w:val="006D276B"/>
    <w:rsid w:val="006D27BA"/>
    <w:rsid w:val="006D2A70"/>
    <w:rsid w:val="006D32BF"/>
    <w:rsid w:val="006D3503"/>
    <w:rsid w:val="006D3C88"/>
    <w:rsid w:val="006D4158"/>
    <w:rsid w:val="006D4752"/>
    <w:rsid w:val="006D4CEC"/>
    <w:rsid w:val="006D4E05"/>
    <w:rsid w:val="006D4E1A"/>
    <w:rsid w:val="006D4E43"/>
    <w:rsid w:val="006D5156"/>
    <w:rsid w:val="006D527F"/>
    <w:rsid w:val="006D578F"/>
    <w:rsid w:val="006D5C59"/>
    <w:rsid w:val="006D61DE"/>
    <w:rsid w:val="006D6812"/>
    <w:rsid w:val="006D6C71"/>
    <w:rsid w:val="006D7042"/>
    <w:rsid w:val="006D717D"/>
    <w:rsid w:val="006D7B1E"/>
    <w:rsid w:val="006E01FD"/>
    <w:rsid w:val="006E04AF"/>
    <w:rsid w:val="006E0A41"/>
    <w:rsid w:val="006E0EE2"/>
    <w:rsid w:val="006E111A"/>
    <w:rsid w:val="006E1D8A"/>
    <w:rsid w:val="006E201D"/>
    <w:rsid w:val="006E2132"/>
    <w:rsid w:val="006E29EF"/>
    <w:rsid w:val="006E31AA"/>
    <w:rsid w:val="006E36DF"/>
    <w:rsid w:val="006E3F55"/>
    <w:rsid w:val="006E4183"/>
    <w:rsid w:val="006E42E7"/>
    <w:rsid w:val="006E4B99"/>
    <w:rsid w:val="006E607A"/>
    <w:rsid w:val="006E6229"/>
    <w:rsid w:val="006E6824"/>
    <w:rsid w:val="006E69D0"/>
    <w:rsid w:val="006E74CA"/>
    <w:rsid w:val="006F01EE"/>
    <w:rsid w:val="006F03FE"/>
    <w:rsid w:val="006F09EF"/>
    <w:rsid w:val="006F0B00"/>
    <w:rsid w:val="006F0CBE"/>
    <w:rsid w:val="006F1027"/>
    <w:rsid w:val="006F193F"/>
    <w:rsid w:val="006F1A62"/>
    <w:rsid w:val="006F1B52"/>
    <w:rsid w:val="006F1E49"/>
    <w:rsid w:val="006F230D"/>
    <w:rsid w:val="006F2534"/>
    <w:rsid w:val="006F2722"/>
    <w:rsid w:val="006F27A6"/>
    <w:rsid w:val="006F2E72"/>
    <w:rsid w:val="006F3204"/>
    <w:rsid w:val="006F3209"/>
    <w:rsid w:val="006F3912"/>
    <w:rsid w:val="006F3B4A"/>
    <w:rsid w:val="006F43A5"/>
    <w:rsid w:val="006F4532"/>
    <w:rsid w:val="006F466D"/>
    <w:rsid w:val="006F491E"/>
    <w:rsid w:val="006F4B8E"/>
    <w:rsid w:val="006F597C"/>
    <w:rsid w:val="006F59B1"/>
    <w:rsid w:val="006F5B33"/>
    <w:rsid w:val="006F5D82"/>
    <w:rsid w:val="006F602B"/>
    <w:rsid w:val="006F6CEB"/>
    <w:rsid w:val="006F7A75"/>
    <w:rsid w:val="00700275"/>
    <w:rsid w:val="007008CB"/>
    <w:rsid w:val="00700D80"/>
    <w:rsid w:val="00701312"/>
    <w:rsid w:val="007015F9"/>
    <w:rsid w:val="0070186D"/>
    <w:rsid w:val="00701AAF"/>
    <w:rsid w:val="00701F13"/>
    <w:rsid w:val="0070206A"/>
    <w:rsid w:val="007022F3"/>
    <w:rsid w:val="007026B8"/>
    <w:rsid w:val="00702A7F"/>
    <w:rsid w:val="00703052"/>
    <w:rsid w:val="007031AF"/>
    <w:rsid w:val="00703343"/>
    <w:rsid w:val="00703469"/>
    <w:rsid w:val="00703986"/>
    <w:rsid w:val="00703AA4"/>
    <w:rsid w:val="00703C34"/>
    <w:rsid w:val="00704046"/>
    <w:rsid w:val="0070422C"/>
    <w:rsid w:val="0070457A"/>
    <w:rsid w:val="00704683"/>
    <w:rsid w:val="00704A7A"/>
    <w:rsid w:val="00704ABC"/>
    <w:rsid w:val="00705C78"/>
    <w:rsid w:val="00705F23"/>
    <w:rsid w:val="00705FD5"/>
    <w:rsid w:val="0070612D"/>
    <w:rsid w:val="007063A4"/>
    <w:rsid w:val="007068EB"/>
    <w:rsid w:val="00706A07"/>
    <w:rsid w:val="00706B04"/>
    <w:rsid w:val="00706BB4"/>
    <w:rsid w:val="0070709B"/>
    <w:rsid w:val="0070741D"/>
    <w:rsid w:val="0070767E"/>
    <w:rsid w:val="00707A8F"/>
    <w:rsid w:val="00707E60"/>
    <w:rsid w:val="007100A6"/>
    <w:rsid w:val="007100F9"/>
    <w:rsid w:val="00710344"/>
    <w:rsid w:val="007109B5"/>
    <w:rsid w:val="00710C18"/>
    <w:rsid w:val="00710FB3"/>
    <w:rsid w:val="007111F8"/>
    <w:rsid w:val="0071160A"/>
    <w:rsid w:val="00711EE3"/>
    <w:rsid w:val="0071231B"/>
    <w:rsid w:val="00712859"/>
    <w:rsid w:val="00713249"/>
    <w:rsid w:val="00713492"/>
    <w:rsid w:val="0071377B"/>
    <w:rsid w:val="00713A8F"/>
    <w:rsid w:val="00713CEF"/>
    <w:rsid w:val="0071405E"/>
    <w:rsid w:val="0071409E"/>
    <w:rsid w:val="00714136"/>
    <w:rsid w:val="007142FA"/>
    <w:rsid w:val="007143A3"/>
    <w:rsid w:val="0071472E"/>
    <w:rsid w:val="00714786"/>
    <w:rsid w:val="00714DCE"/>
    <w:rsid w:val="00715094"/>
    <w:rsid w:val="007155A0"/>
    <w:rsid w:val="00715880"/>
    <w:rsid w:val="00715BB5"/>
    <w:rsid w:val="00715CC3"/>
    <w:rsid w:val="00715DA3"/>
    <w:rsid w:val="00715DD2"/>
    <w:rsid w:val="00716228"/>
    <w:rsid w:val="0071643D"/>
    <w:rsid w:val="0071647E"/>
    <w:rsid w:val="00717035"/>
    <w:rsid w:val="007173CF"/>
    <w:rsid w:val="007178EF"/>
    <w:rsid w:val="00717E83"/>
    <w:rsid w:val="00720313"/>
    <w:rsid w:val="00720AEF"/>
    <w:rsid w:val="00720DD8"/>
    <w:rsid w:val="00721044"/>
    <w:rsid w:val="007211A0"/>
    <w:rsid w:val="007212DE"/>
    <w:rsid w:val="007213CD"/>
    <w:rsid w:val="0072147F"/>
    <w:rsid w:val="007217AB"/>
    <w:rsid w:val="007219BB"/>
    <w:rsid w:val="007225D5"/>
    <w:rsid w:val="007228FC"/>
    <w:rsid w:val="007232A6"/>
    <w:rsid w:val="0072357A"/>
    <w:rsid w:val="007237AB"/>
    <w:rsid w:val="00723927"/>
    <w:rsid w:val="00723985"/>
    <w:rsid w:val="00723B34"/>
    <w:rsid w:val="0072419B"/>
    <w:rsid w:val="0072467F"/>
    <w:rsid w:val="00724890"/>
    <w:rsid w:val="00724894"/>
    <w:rsid w:val="00724A3E"/>
    <w:rsid w:val="00725B81"/>
    <w:rsid w:val="00726263"/>
    <w:rsid w:val="0072626B"/>
    <w:rsid w:val="0072626C"/>
    <w:rsid w:val="0072629B"/>
    <w:rsid w:val="00726C7E"/>
    <w:rsid w:val="00726C81"/>
    <w:rsid w:val="00726E9A"/>
    <w:rsid w:val="00726F2E"/>
    <w:rsid w:val="00727152"/>
    <w:rsid w:val="0072723D"/>
    <w:rsid w:val="00727345"/>
    <w:rsid w:val="00727417"/>
    <w:rsid w:val="007279EB"/>
    <w:rsid w:val="00727B0A"/>
    <w:rsid w:val="007308E7"/>
    <w:rsid w:val="007311EF"/>
    <w:rsid w:val="007314B9"/>
    <w:rsid w:val="007321B2"/>
    <w:rsid w:val="007327E7"/>
    <w:rsid w:val="007329FA"/>
    <w:rsid w:val="00732F7E"/>
    <w:rsid w:val="007330A5"/>
    <w:rsid w:val="00733C6E"/>
    <w:rsid w:val="00733CBA"/>
    <w:rsid w:val="007340C5"/>
    <w:rsid w:val="0073463E"/>
    <w:rsid w:val="0073479F"/>
    <w:rsid w:val="00734C33"/>
    <w:rsid w:val="00734C99"/>
    <w:rsid w:val="00735741"/>
    <w:rsid w:val="0073585D"/>
    <w:rsid w:val="0073599C"/>
    <w:rsid w:val="00735BF2"/>
    <w:rsid w:val="00735C3F"/>
    <w:rsid w:val="00735C9C"/>
    <w:rsid w:val="00735D62"/>
    <w:rsid w:val="00735E88"/>
    <w:rsid w:val="0073624D"/>
    <w:rsid w:val="0073639F"/>
    <w:rsid w:val="007369E2"/>
    <w:rsid w:val="00736A3C"/>
    <w:rsid w:val="00736BD5"/>
    <w:rsid w:val="00736D67"/>
    <w:rsid w:val="00736DA3"/>
    <w:rsid w:val="00737088"/>
    <w:rsid w:val="00737425"/>
    <w:rsid w:val="007374DC"/>
    <w:rsid w:val="00737559"/>
    <w:rsid w:val="007376F7"/>
    <w:rsid w:val="00737716"/>
    <w:rsid w:val="00737767"/>
    <w:rsid w:val="00737C24"/>
    <w:rsid w:val="00737EF8"/>
    <w:rsid w:val="00737F02"/>
    <w:rsid w:val="0074070F"/>
    <w:rsid w:val="00740930"/>
    <w:rsid w:val="00740DFB"/>
    <w:rsid w:val="00740EFF"/>
    <w:rsid w:val="00740F28"/>
    <w:rsid w:val="007410BD"/>
    <w:rsid w:val="007419F0"/>
    <w:rsid w:val="00741ABA"/>
    <w:rsid w:val="00741BDD"/>
    <w:rsid w:val="00741E6B"/>
    <w:rsid w:val="0074207A"/>
    <w:rsid w:val="00742CE7"/>
    <w:rsid w:val="00742DA1"/>
    <w:rsid w:val="00742F5E"/>
    <w:rsid w:val="007438F9"/>
    <w:rsid w:val="00743E3D"/>
    <w:rsid w:val="00743FD0"/>
    <w:rsid w:val="0074401E"/>
    <w:rsid w:val="007440DB"/>
    <w:rsid w:val="00744936"/>
    <w:rsid w:val="0074499D"/>
    <w:rsid w:val="00744B61"/>
    <w:rsid w:val="00744DFE"/>
    <w:rsid w:val="00745069"/>
    <w:rsid w:val="007451E3"/>
    <w:rsid w:val="0074526D"/>
    <w:rsid w:val="0074532A"/>
    <w:rsid w:val="0074603E"/>
    <w:rsid w:val="007460BD"/>
    <w:rsid w:val="00746A51"/>
    <w:rsid w:val="00746AC9"/>
    <w:rsid w:val="00746BA4"/>
    <w:rsid w:val="00747001"/>
    <w:rsid w:val="00747EDB"/>
    <w:rsid w:val="00747F4B"/>
    <w:rsid w:val="007503F3"/>
    <w:rsid w:val="00750927"/>
    <w:rsid w:val="00750ADC"/>
    <w:rsid w:val="00750BD6"/>
    <w:rsid w:val="007510F0"/>
    <w:rsid w:val="0075163E"/>
    <w:rsid w:val="00752F1E"/>
    <w:rsid w:val="007533DE"/>
    <w:rsid w:val="00754158"/>
    <w:rsid w:val="007542C2"/>
    <w:rsid w:val="00754CCF"/>
    <w:rsid w:val="00754FEE"/>
    <w:rsid w:val="00755235"/>
    <w:rsid w:val="007552EE"/>
    <w:rsid w:val="00755609"/>
    <w:rsid w:val="0075574F"/>
    <w:rsid w:val="007572AD"/>
    <w:rsid w:val="007577C6"/>
    <w:rsid w:val="007578F1"/>
    <w:rsid w:val="00757D30"/>
    <w:rsid w:val="00757DDD"/>
    <w:rsid w:val="0076023A"/>
    <w:rsid w:val="007602E7"/>
    <w:rsid w:val="0076035C"/>
    <w:rsid w:val="007604DB"/>
    <w:rsid w:val="007608AF"/>
    <w:rsid w:val="007614A6"/>
    <w:rsid w:val="007615B9"/>
    <w:rsid w:val="007619D9"/>
    <w:rsid w:val="0076222A"/>
    <w:rsid w:val="007624CA"/>
    <w:rsid w:val="00762715"/>
    <w:rsid w:val="00762CCF"/>
    <w:rsid w:val="00762E36"/>
    <w:rsid w:val="0076330E"/>
    <w:rsid w:val="00763316"/>
    <w:rsid w:val="0076339E"/>
    <w:rsid w:val="00763B67"/>
    <w:rsid w:val="00763C98"/>
    <w:rsid w:val="00763D0A"/>
    <w:rsid w:val="00763E0C"/>
    <w:rsid w:val="00763E23"/>
    <w:rsid w:val="00763F80"/>
    <w:rsid w:val="00764031"/>
    <w:rsid w:val="0076457D"/>
    <w:rsid w:val="00764C7F"/>
    <w:rsid w:val="00764F4B"/>
    <w:rsid w:val="00764F4C"/>
    <w:rsid w:val="007660EF"/>
    <w:rsid w:val="007661CA"/>
    <w:rsid w:val="007665B7"/>
    <w:rsid w:val="00766E22"/>
    <w:rsid w:val="0076783B"/>
    <w:rsid w:val="00770031"/>
    <w:rsid w:val="007701BB"/>
    <w:rsid w:val="00770244"/>
    <w:rsid w:val="00770DE0"/>
    <w:rsid w:val="007713F6"/>
    <w:rsid w:val="00771B40"/>
    <w:rsid w:val="00771EB0"/>
    <w:rsid w:val="007723A6"/>
    <w:rsid w:val="00772902"/>
    <w:rsid w:val="00772F54"/>
    <w:rsid w:val="007743C4"/>
    <w:rsid w:val="00774494"/>
    <w:rsid w:val="0077455C"/>
    <w:rsid w:val="0077467D"/>
    <w:rsid w:val="00774685"/>
    <w:rsid w:val="0077499E"/>
    <w:rsid w:val="00775525"/>
    <w:rsid w:val="00775785"/>
    <w:rsid w:val="00776043"/>
    <w:rsid w:val="00776111"/>
    <w:rsid w:val="00776376"/>
    <w:rsid w:val="007764FD"/>
    <w:rsid w:val="00776EF6"/>
    <w:rsid w:val="0077709F"/>
    <w:rsid w:val="0077711D"/>
    <w:rsid w:val="00777172"/>
    <w:rsid w:val="00777A19"/>
    <w:rsid w:val="00777AA6"/>
    <w:rsid w:val="00777B11"/>
    <w:rsid w:val="00777C35"/>
    <w:rsid w:val="0078068D"/>
    <w:rsid w:val="00780DEE"/>
    <w:rsid w:val="00781065"/>
    <w:rsid w:val="007814FA"/>
    <w:rsid w:val="0078183A"/>
    <w:rsid w:val="0078195D"/>
    <w:rsid w:val="00781DDA"/>
    <w:rsid w:val="007820FD"/>
    <w:rsid w:val="00782F46"/>
    <w:rsid w:val="00783C23"/>
    <w:rsid w:val="00784025"/>
    <w:rsid w:val="00784DFA"/>
    <w:rsid w:val="00784EFF"/>
    <w:rsid w:val="00785997"/>
    <w:rsid w:val="00785DCE"/>
    <w:rsid w:val="007862B9"/>
    <w:rsid w:val="0078688F"/>
    <w:rsid w:val="00786F72"/>
    <w:rsid w:val="007877A0"/>
    <w:rsid w:val="007879A5"/>
    <w:rsid w:val="00787E16"/>
    <w:rsid w:val="00790A51"/>
    <w:rsid w:val="00790BCC"/>
    <w:rsid w:val="00790D0D"/>
    <w:rsid w:val="00790E9C"/>
    <w:rsid w:val="00790EAE"/>
    <w:rsid w:val="00790EF1"/>
    <w:rsid w:val="007914DB"/>
    <w:rsid w:val="0079152A"/>
    <w:rsid w:val="00791913"/>
    <w:rsid w:val="00791CDA"/>
    <w:rsid w:val="00791E72"/>
    <w:rsid w:val="00791F1D"/>
    <w:rsid w:val="00791F33"/>
    <w:rsid w:val="00792169"/>
    <w:rsid w:val="007922F0"/>
    <w:rsid w:val="007928FA"/>
    <w:rsid w:val="00792989"/>
    <w:rsid w:val="00792ABD"/>
    <w:rsid w:val="00792CA5"/>
    <w:rsid w:val="00792CC5"/>
    <w:rsid w:val="00792D12"/>
    <w:rsid w:val="007936D7"/>
    <w:rsid w:val="007937A2"/>
    <w:rsid w:val="0079385E"/>
    <w:rsid w:val="00793A25"/>
    <w:rsid w:val="00794206"/>
    <w:rsid w:val="007944F2"/>
    <w:rsid w:val="007945B4"/>
    <w:rsid w:val="00794710"/>
    <w:rsid w:val="007948CF"/>
    <w:rsid w:val="00794974"/>
    <w:rsid w:val="00794C4C"/>
    <w:rsid w:val="00794F25"/>
    <w:rsid w:val="0079541D"/>
    <w:rsid w:val="00795528"/>
    <w:rsid w:val="00795DE6"/>
    <w:rsid w:val="00795EC1"/>
    <w:rsid w:val="0079604F"/>
    <w:rsid w:val="0079622D"/>
    <w:rsid w:val="007962E9"/>
    <w:rsid w:val="00796528"/>
    <w:rsid w:val="00796D6A"/>
    <w:rsid w:val="00796F8E"/>
    <w:rsid w:val="0079707F"/>
    <w:rsid w:val="007971A2"/>
    <w:rsid w:val="007971D7"/>
    <w:rsid w:val="00797742"/>
    <w:rsid w:val="00797E41"/>
    <w:rsid w:val="007A00C8"/>
    <w:rsid w:val="007A038B"/>
    <w:rsid w:val="007A050B"/>
    <w:rsid w:val="007A0854"/>
    <w:rsid w:val="007A08AD"/>
    <w:rsid w:val="007A0C04"/>
    <w:rsid w:val="007A0FAA"/>
    <w:rsid w:val="007A1230"/>
    <w:rsid w:val="007A1DCD"/>
    <w:rsid w:val="007A1E38"/>
    <w:rsid w:val="007A3087"/>
    <w:rsid w:val="007A318B"/>
    <w:rsid w:val="007A31EB"/>
    <w:rsid w:val="007A32F5"/>
    <w:rsid w:val="007A38A5"/>
    <w:rsid w:val="007A3E0B"/>
    <w:rsid w:val="007A3F32"/>
    <w:rsid w:val="007A3FAD"/>
    <w:rsid w:val="007A40B9"/>
    <w:rsid w:val="007A439B"/>
    <w:rsid w:val="007A4B69"/>
    <w:rsid w:val="007A50F7"/>
    <w:rsid w:val="007A5149"/>
    <w:rsid w:val="007A51DD"/>
    <w:rsid w:val="007A53CB"/>
    <w:rsid w:val="007A5DDE"/>
    <w:rsid w:val="007A5EE1"/>
    <w:rsid w:val="007A5FF3"/>
    <w:rsid w:val="007A620C"/>
    <w:rsid w:val="007A63BD"/>
    <w:rsid w:val="007A6B77"/>
    <w:rsid w:val="007A7167"/>
    <w:rsid w:val="007A72CB"/>
    <w:rsid w:val="007A7422"/>
    <w:rsid w:val="007B032F"/>
    <w:rsid w:val="007B0C20"/>
    <w:rsid w:val="007B110F"/>
    <w:rsid w:val="007B12A9"/>
    <w:rsid w:val="007B19AE"/>
    <w:rsid w:val="007B1BE1"/>
    <w:rsid w:val="007B1D16"/>
    <w:rsid w:val="007B2090"/>
    <w:rsid w:val="007B21D1"/>
    <w:rsid w:val="007B2444"/>
    <w:rsid w:val="007B281A"/>
    <w:rsid w:val="007B2A4F"/>
    <w:rsid w:val="007B2DA0"/>
    <w:rsid w:val="007B323C"/>
    <w:rsid w:val="007B33AC"/>
    <w:rsid w:val="007B3945"/>
    <w:rsid w:val="007B3B18"/>
    <w:rsid w:val="007B3C36"/>
    <w:rsid w:val="007B4257"/>
    <w:rsid w:val="007B429A"/>
    <w:rsid w:val="007B4566"/>
    <w:rsid w:val="007B4688"/>
    <w:rsid w:val="007B47C2"/>
    <w:rsid w:val="007B4B40"/>
    <w:rsid w:val="007B4E4A"/>
    <w:rsid w:val="007B558B"/>
    <w:rsid w:val="007B559B"/>
    <w:rsid w:val="007B5625"/>
    <w:rsid w:val="007B5945"/>
    <w:rsid w:val="007B68FF"/>
    <w:rsid w:val="007B6EF4"/>
    <w:rsid w:val="007B6F4C"/>
    <w:rsid w:val="007B70C9"/>
    <w:rsid w:val="007B72E7"/>
    <w:rsid w:val="007B74FA"/>
    <w:rsid w:val="007B79C4"/>
    <w:rsid w:val="007C011E"/>
    <w:rsid w:val="007C025D"/>
    <w:rsid w:val="007C0331"/>
    <w:rsid w:val="007C0459"/>
    <w:rsid w:val="007C09FA"/>
    <w:rsid w:val="007C0A87"/>
    <w:rsid w:val="007C0B50"/>
    <w:rsid w:val="007C0B68"/>
    <w:rsid w:val="007C10D8"/>
    <w:rsid w:val="007C14C3"/>
    <w:rsid w:val="007C224A"/>
    <w:rsid w:val="007C24AF"/>
    <w:rsid w:val="007C26BB"/>
    <w:rsid w:val="007C2A96"/>
    <w:rsid w:val="007C2A9D"/>
    <w:rsid w:val="007C359F"/>
    <w:rsid w:val="007C42AB"/>
    <w:rsid w:val="007C46F4"/>
    <w:rsid w:val="007C4730"/>
    <w:rsid w:val="007C4A31"/>
    <w:rsid w:val="007C5358"/>
    <w:rsid w:val="007C5559"/>
    <w:rsid w:val="007C585E"/>
    <w:rsid w:val="007C5A20"/>
    <w:rsid w:val="007C5A52"/>
    <w:rsid w:val="007C5D28"/>
    <w:rsid w:val="007C5F9C"/>
    <w:rsid w:val="007C6283"/>
    <w:rsid w:val="007C63B9"/>
    <w:rsid w:val="007C64CA"/>
    <w:rsid w:val="007C65DF"/>
    <w:rsid w:val="007C72D7"/>
    <w:rsid w:val="007C779B"/>
    <w:rsid w:val="007C7828"/>
    <w:rsid w:val="007C7E51"/>
    <w:rsid w:val="007D023F"/>
    <w:rsid w:val="007D058A"/>
    <w:rsid w:val="007D085E"/>
    <w:rsid w:val="007D0BEE"/>
    <w:rsid w:val="007D1396"/>
    <w:rsid w:val="007D1860"/>
    <w:rsid w:val="007D1FBB"/>
    <w:rsid w:val="007D2124"/>
    <w:rsid w:val="007D2673"/>
    <w:rsid w:val="007D288B"/>
    <w:rsid w:val="007D28FF"/>
    <w:rsid w:val="007D2E79"/>
    <w:rsid w:val="007D3BD6"/>
    <w:rsid w:val="007D3F5D"/>
    <w:rsid w:val="007D4349"/>
    <w:rsid w:val="007D4818"/>
    <w:rsid w:val="007D4A6E"/>
    <w:rsid w:val="007D4A9E"/>
    <w:rsid w:val="007D518F"/>
    <w:rsid w:val="007D5B50"/>
    <w:rsid w:val="007D5C1E"/>
    <w:rsid w:val="007D601F"/>
    <w:rsid w:val="007D706A"/>
    <w:rsid w:val="007D76D6"/>
    <w:rsid w:val="007D76FC"/>
    <w:rsid w:val="007D7740"/>
    <w:rsid w:val="007D7AE2"/>
    <w:rsid w:val="007D7EB2"/>
    <w:rsid w:val="007E00A4"/>
    <w:rsid w:val="007E0302"/>
    <w:rsid w:val="007E05F0"/>
    <w:rsid w:val="007E0905"/>
    <w:rsid w:val="007E0FE9"/>
    <w:rsid w:val="007E17DD"/>
    <w:rsid w:val="007E181D"/>
    <w:rsid w:val="007E199A"/>
    <w:rsid w:val="007E1BB4"/>
    <w:rsid w:val="007E1E37"/>
    <w:rsid w:val="007E22B9"/>
    <w:rsid w:val="007E23DB"/>
    <w:rsid w:val="007E2A64"/>
    <w:rsid w:val="007E2D36"/>
    <w:rsid w:val="007E2EC2"/>
    <w:rsid w:val="007E3750"/>
    <w:rsid w:val="007E4597"/>
    <w:rsid w:val="007E468A"/>
    <w:rsid w:val="007E4793"/>
    <w:rsid w:val="007E4ECA"/>
    <w:rsid w:val="007E5375"/>
    <w:rsid w:val="007E56D7"/>
    <w:rsid w:val="007E5A94"/>
    <w:rsid w:val="007E5D12"/>
    <w:rsid w:val="007E62A9"/>
    <w:rsid w:val="007E6364"/>
    <w:rsid w:val="007E64DA"/>
    <w:rsid w:val="007E6D9A"/>
    <w:rsid w:val="007E7BCF"/>
    <w:rsid w:val="007E7EA2"/>
    <w:rsid w:val="007F0BCE"/>
    <w:rsid w:val="007F0DC6"/>
    <w:rsid w:val="007F0EB5"/>
    <w:rsid w:val="007F1566"/>
    <w:rsid w:val="007F17BD"/>
    <w:rsid w:val="007F1B52"/>
    <w:rsid w:val="007F2339"/>
    <w:rsid w:val="007F2827"/>
    <w:rsid w:val="007F304F"/>
    <w:rsid w:val="007F36BC"/>
    <w:rsid w:val="007F3A32"/>
    <w:rsid w:val="007F3E15"/>
    <w:rsid w:val="007F45E9"/>
    <w:rsid w:val="007F491D"/>
    <w:rsid w:val="007F4B68"/>
    <w:rsid w:val="007F5312"/>
    <w:rsid w:val="007F546D"/>
    <w:rsid w:val="007F594C"/>
    <w:rsid w:val="007F59A0"/>
    <w:rsid w:val="007F5AE8"/>
    <w:rsid w:val="007F5D42"/>
    <w:rsid w:val="007F5ED1"/>
    <w:rsid w:val="007F5F20"/>
    <w:rsid w:val="007F611D"/>
    <w:rsid w:val="007F61CD"/>
    <w:rsid w:val="007F6409"/>
    <w:rsid w:val="007F6AF6"/>
    <w:rsid w:val="007F6D9E"/>
    <w:rsid w:val="007F6FF7"/>
    <w:rsid w:val="007F7034"/>
    <w:rsid w:val="007F73AA"/>
    <w:rsid w:val="007F7A8E"/>
    <w:rsid w:val="007F7EDC"/>
    <w:rsid w:val="00800140"/>
    <w:rsid w:val="00800218"/>
    <w:rsid w:val="00800CE8"/>
    <w:rsid w:val="00800ECB"/>
    <w:rsid w:val="00801014"/>
    <w:rsid w:val="0080128D"/>
    <w:rsid w:val="008013CE"/>
    <w:rsid w:val="0080149D"/>
    <w:rsid w:val="0080160E"/>
    <w:rsid w:val="0080191C"/>
    <w:rsid w:val="008022F2"/>
    <w:rsid w:val="008022FA"/>
    <w:rsid w:val="00802579"/>
    <w:rsid w:val="008025C2"/>
    <w:rsid w:val="00802CCD"/>
    <w:rsid w:val="00803168"/>
    <w:rsid w:val="00803428"/>
    <w:rsid w:val="00804043"/>
    <w:rsid w:val="00804129"/>
    <w:rsid w:val="008041A4"/>
    <w:rsid w:val="008041B9"/>
    <w:rsid w:val="008044A1"/>
    <w:rsid w:val="008046A3"/>
    <w:rsid w:val="008046D4"/>
    <w:rsid w:val="00804A85"/>
    <w:rsid w:val="00804B82"/>
    <w:rsid w:val="00804DC2"/>
    <w:rsid w:val="00804F97"/>
    <w:rsid w:val="00805238"/>
    <w:rsid w:val="008054E8"/>
    <w:rsid w:val="00805B03"/>
    <w:rsid w:val="00806614"/>
    <w:rsid w:val="00806761"/>
    <w:rsid w:val="00806DAA"/>
    <w:rsid w:val="00807696"/>
    <w:rsid w:val="00807764"/>
    <w:rsid w:val="008077C2"/>
    <w:rsid w:val="0081029C"/>
    <w:rsid w:val="008102DB"/>
    <w:rsid w:val="008103F5"/>
    <w:rsid w:val="00811045"/>
    <w:rsid w:val="008119AC"/>
    <w:rsid w:val="008119FE"/>
    <w:rsid w:val="008126B2"/>
    <w:rsid w:val="00812822"/>
    <w:rsid w:val="00812898"/>
    <w:rsid w:val="008128BA"/>
    <w:rsid w:val="00812B27"/>
    <w:rsid w:val="00812C54"/>
    <w:rsid w:val="00812CB0"/>
    <w:rsid w:val="00812EA9"/>
    <w:rsid w:val="0081364E"/>
    <w:rsid w:val="00813667"/>
    <w:rsid w:val="008136F4"/>
    <w:rsid w:val="00813AF8"/>
    <w:rsid w:val="00813E2B"/>
    <w:rsid w:val="0081407B"/>
    <w:rsid w:val="008141DF"/>
    <w:rsid w:val="008145A3"/>
    <w:rsid w:val="008149E4"/>
    <w:rsid w:val="00814E62"/>
    <w:rsid w:val="00815B0A"/>
    <w:rsid w:val="00815E8A"/>
    <w:rsid w:val="00815EC9"/>
    <w:rsid w:val="00815FF8"/>
    <w:rsid w:val="0081629E"/>
    <w:rsid w:val="0081630F"/>
    <w:rsid w:val="0081633A"/>
    <w:rsid w:val="008164C1"/>
    <w:rsid w:val="00816986"/>
    <w:rsid w:val="00816C3D"/>
    <w:rsid w:val="00816C71"/>
    <w:rsid w:val="00816DD3"/>
    <w:rsid w:val="00817377"/>
    <w:rsid w:val="008173C1"/>
    <w:rsid w:val="00817E75"/>
    <w:rsid w:val="0082037E"/>
    <w:rsid w:val="008204BD"/>
    <w:rsid w:val="00820544"/>
    <w:rsid w:val="0082067C"/>
    <w:rsid w:val="0082100A"/>
    <w:rsid w:val="0082146A"/>
    <w:rsid w:val="00821600"/>
    <w:rsid w:val="008216A3"/>
    <w:rsid w:val="008216CB"/>
    <w:rsid w:val="00821874"/>
    <w:rsid w:val="00821BCF"/>
    <w:rsid w:val="00822191"/>
    <w:rsid w:val="008223D5"/>
    <w:rsid w:val="00822619"/>
    <w:rsid w:val="008226B9"/>
    <w:rsid w:val="008229C7"/>
    <w:rsid w:val="00822D28"/>
    <w:rsid w:val="00822E5F"/>
    <w:rsid w:val="00823A88"/>
    <w:rsid w:val="00823AE1"/>
    <w:rsid w:val="00823D5D"/>
    <w:rsid w:val="00824B97"/>
    <w:rsid w:val="00825039"/>
    <w:rsid w:val="00825243"/>
    <w:rsid w:val="008252E4"/>
    <w:rsid w:val="008256AE"/>
    <w:rsid w:val="00825B8A"/>
    <w:rsid w:val="00825BA3"/>
    <w:rsid w:val="00825D44"/>
    <w:rsid w:val="00825EE4"/>
    <w:rsid w:val="00825EFD"/>
    <w:rsid w:val="0082647D"/>
    <w:rsid w:val="008269F3"/>
    <w:rsid w:val="00826E89"/>
    <w:rsid w:val="0082720C"/>
    <w:rsid w:val="00827453"/>
    <w:rsid w:val="008301C3"/>
    <w:rsid w:val="008302BB"/>
    <w:rsid w:val="008303BB"/>
    <w:rsid w:val="0083078E"/>
    <w:rsid w:val="0083079B"/>
    <w:rsid w:val="0083086D"/>
    <w:rsid w:val="00830B59"/>
    <w:rsid w:val="00830E10"/>
    <w:rsid w:val="00830F39"/>
    <w:rsid w:val="00830F40"/>
    <w:rsid w:val="00831504"/>
    <w:rsid w:val="00831615"/>
    <w:rsid w:val="00831869"/>
    <w:rsid w:val="00831959"/>
    <w:rsid w:val="00831C28"/>
    <w:rsid w:val="00831C93"/>
    <w:rsid w:val="008321B8"/>
    <w:rsid w:val="0083238A"/>
    <w:rsid w:val="008323A7"/>
    <w:rsid w:val="008324B6"/>
    <w:rsid w:val="00832EEE"/>
    <w:rsid w:val="0083322B"/>
    <w:rsid w:val="008335E9"/>
    <w:rsid w:val="0083384A"/>
    <w:rsid w:val="008338D8"/>
    <w:rsid w:val="00833B76"/>
    <w:rsid w:val="0083403E"/>
    <w:rsid w:val="00834072"/>
    <w:rsid w:val="008343D8"/>
    <w:rsid w:val="008346B1"/>
    <w:rsid w:val="0083502A"/>
    <w:rsid w:val="008352DB"/>
    <w:rsid w:val="00835B89"/>
    <w:rsid w:val="00835C59"/>
    <w:rsid w:val="00835F0D"/>
    <w:rsid w:val="00835FA8"/>
    <w:rsid w:val="00836566"/>
    <w:rsid w:val="0083714E"/>
    <w:rsid w:val="00837511"/>
    <w:rsid w:val="00837A61"/>
    <w:rsid w:val="00837D36"/>
    <w:rsid w:val="00837ED2"/>
    <w:rsid w:val="00840150"/>
    <w:rsid w:val="008402AD"/>
    <w:rsid w:val="00840B99"/>
    <w:rsid w:val="00841310"/>
    <w:rsid w:val="00841553"/>
    <w:rsid w:val="008416EB"/>
    <w:rsid w:val="00841B0C"/>
    <w:rsid w:val="00841C0F"/>
    <w:rsid w:val="00841FEF"/>
    <w:rsid w:val="00842281"/>
    <w:rsid w:val="008422C9"/>
    <w:rsid w:val="00842A21"/>
    <w:rsid w:val="00842C6D"/>
    <w:rsid w:val="00842D62"/>
    <w:rsid w:val="008433F5"/>
    <w:rsid w:val="00843638"/>
    <w:rsid w:val="008436FE"/>
    <w:rsid w:val="00843C31"/>
    <w:rsid w:val="00843D12"/>
    <w:rsid w:val="0084429C"/>
    <w:rsid w:val="00844498"/>
    <w:rsid w:val="00844B3A"/>
    <w:rsid w:val="00844C7D"/>
    <w:rsid w:val="00844DF1"/>
    <w:rsid w:val="00844E06"/>
    <w:rsid w:val="00844EAF"/>
    <w:rsid w:val="008452D9"/>
    <w:rsid w:val="00845491"/>
    <w:rsid w:val="008455D6"/>
    <w:rsid w:val="0084570D"/>
    <w:rsid w:val="00845734"/>
    <w:rsid w:val="008457CA"/>
    <w:rsid w:val="00845A37"/>
    <w:rsid w:val="00845DD7"/>
    <w:rsid w:val="00846064"/>
    <w:rsid w:val="00846123"/>
    <w:rsid w:val="0084617D"/>
    <w:rsid w:val="00846318"/>
    <w:rsid w:val="0084653A"/>
    <w:rsid w:val="008467E8"/>
    <w:rsid w:val="00846AC8"/>
    <w:rsid w:val="00846E5E"/>
    <w:rsid w:val="00847332"/>
    <w:rsid w:val="008473F9"/>
    <w:rsid w:val="00847457"/>
    <w:rsid w:val="00847488"/>
    <w:rsid w:val="008479DE"/>
    <w:rsid w:val="00847C81"/>
    <w:rsid w:val="00847E10"/>
    <w:rsid w:val="008501C3"/>
    <w:rsid w:val="008504E5"/>
    <w:rsid w:val="008504FD"/>
    <w:rsid w:val="00850558"/>
    <w:rsid w:val="008509DF"/>
    <w:rsid w:val="00850A4B"/>
    <w:rsid w:val="00850C2C"/>
    <w:rsid w:val="00850CE3"/>
    <w:rsid w:val="00850DD8"/>
    <w:rsid w:val="008511CB"/>
    <w:rsid w:val="00851714"/>
    <w:rsid w:val="00851A94"/>
    <w:rsid w:val="00851B51"/>
    <w:rsid w:val="00851B60"/>
    <w:rsid w:val="00851F9B"/>
    <w:rsid w:val="00852407"/>
    <w:rsid w:val="00852E95"/>
    <w:rsid w:val="008531D3"/>
    <w:rsid w:val="00853C16"/>
    <w:rsid w:val="008553BA"/>
    <w:rsid w:val="0085564C"/>
    <w:rsid w:val="00855D8B"/>
    <w:rsid w:val="00855DEA"/>
    <w:rsid w:val="00856035"/>
    <w:rsid w:val="0085611A"/>
    <w:rsid w:val="0085619A"/>
    <w:rsid w:val="008564E1"/>
    <w:rsid w:val="008567D5"/>
    <w:rsid w:val="0085690F"/>
    <w:rsid w:val="0085793F"/>
    <w:rsid w:val="00857CE8"/>
    <w:rsid w:val="008601A9"/>
    <w:rsid w:val="0086039C"/>
    <w:rsid w:val="0086090A"/>
    <w:rsid w:val="00860991"/>
    <w:rsid w:val="00860BAC"/>
    <w:rsid w:val="00860CAC"/>
    <w:rsid w:val="00861363"/>
    <w:rsid w:val="00861426"/>
    <w:rsid w:val="00861453"/>
    <w:rsid w:val="00861CDF"/>
    <w:rsid w:val="00861DFB"/>
    <w:rsid w:val="008622BE"/>
    <w:rsid w:val="0086255A"/>
    <w:rsid w:val="0086266E"/>
    <w:rsid w:val="00862DED"/>
    <w:rsid w:val="00862F92"/>
    <w:rsid w:val="008632AA"/>
    <w:rsid w:val="008632FF"/>
    <w:rsid w:val="00863EC1"/>
    <w:rsid w:val="008644EA"/>
    <w:rsid w:val="008645F4"/>
    <w:rsid w:val="00864A28"/>
    <w:rsid w:val="00865212"/>
    <w:rsid w:val="008653D5"/>
    <w:rsid w:val="0086540A"/>
    <w:rsid w:val="00865AE8"/>
    <w:rsid w:val="00865BD9"/>
    <w:rsid w:val="00866157"/>
    <w:rsid w:val="008664E3"/>
    <w:rsid w:val="00866889"/>
    <w:rsid w:val="00866910"/>
    <w:rsid w:val="00867745"/>
    <w:rsid w:val="00867B94"/>
    <w:rsid w:val="008702E1"/>
    <w:rsid w:val="0087039F"/>
    <w:rsid w:val="00870598"/>
    <w:rsid w:val="0087084C"/>
    <w:rsid w:val="00870B19"/>
    <w:rsid w:val="00870D6F"/>
    <w:rsid w:val="00871167"/>
    <w:rsid w:val="008717E7"/>
    <w:rsid w:val="00871F8F"/>
    <w:rsid w:val="00872318"/>
    <w:rsid w:val="008726C4"/>
    <w:rsid w:val="00873103"/>
    <w:rsid w:val="0087314F"/>
    <w:rsid w:val="00873255"/>
    <w:rsid w:val="00873488"/>
    <w:rsid w:val="008736E1"/>
    <w:rsid w:val="00873A18"/>
    <w:rsid w:val="00873C53"/>
    <w:rsid w:val="0087419C"/>
    <w:rsid w:val="0087461F"/>
    <w:rsid w:val="008748A4"/>
    <w:rsid w:val="00874D74"/>
    <w:rsid w:val="00875294"/>
    <w:rsid w:val="008753AE"/>
    <w:rsid w:val="00875528"/>
    <w:rsid w:val="00875967"/>
    <w:rsid w:val="008763EA"/>
    <w:rsid w:val="00876709"/>
    <w:rsid w:val="00876842"/>
    <w:rsid w:val="00877FAC"/>
    <w:rsid w:val="00880039"/>
    <w:rsid w:val="008801DC"/>
    <w:rsid w:val="0088071F"/>
    <w:rsid w:val="00880ECC"/>
    <w:rsid w:val="00880F70"/>
    <w:rsid w:val="00881C72"/>
    <w:rsid w:val="0088216A"/>
    <w:rsid w:val="0088281A"/>
    <w:rsid w:val="00882B9C"/>
    <w:rsid w:val="00882F00"/>
    <w:rsid w:val="008833CD"/>
    <w:rsid w:val="008839F6"/>
    <w:rsid w:val="008843DD"/>
    <w:rsid w:val="008844A3"/>
    <w:rsid w:val="00884749"/>
    <w:rsid w:val="008851A9"/>
    <w:rsid w:val="008855B2"/>
    <w:rsid w:val="00885BCA"/>
    <w:rsid w:val="00886254"/>
    <w:rsid w:val="00886338"/>
    <w:rsid w:val="0088633C"/>
    <w:rsid w:val="008868A2"/>
    <w:rsid w:val="00886955"/>
    <w:rsid w:val="0088695F"/>
    <w:rsid w:val="0088705E"/>
    <w:rsid w:val="00887100"/>
    <w:rsid w:val="0088729C"/>
    <w:rsid w:val="00887807"/>
    <w:rsid w:val="0088799A"/>
    <w:rsid w:val="008879AF"/>
    <w:rsid w:val="00887A92"/>
    <w:rsid w:val="00887DBC"/>
    <w:rsid w:val="008902A8"/>
    <w:rsid w:val="0089048E"/>
    <w:rsid w:val="00891449"/>
    <w:rsid w:val="00891522"/>
    <w:rsid w:val="00891B52"/>
    <w:rsid w:val="00891E51"/>
    <w:rsid w:val="00892096"/>
    <w:rsid w:val="008923B2"/>
    <w:rsid w:val="00892A59"/>
    <w:rsid w:val="00892B84"/>
    <w:rsid w:val="008931CC"/>
    <w:rsid w:val="00893966"/>
    <w:rsid w:val="0089396F"/>
    <w:rsid w:val="00893AE2"/>
    <w:rsid w:val="0089401E"/>
    <w:rsid w:val="00894787"/>
    <w:rsid w:val="0089496C"/>
    <w:rsid w:val="00894E40"/>
    <w:rsid w:val="00895161"/>
    <w:rsid w:val="0089560C"/>
    <w:rsid w:val="00895EC1"/>
    <w:rsid w:val="00895FE8"/>
    <w:rsid w:val="00896067"/>
    <w:rsid w:val="008969F1"/>
    <w:rsid w:val="00896B29"/>
    <w:rsid w:val="00896BAF"/>
    <w:rsid w:val="00896CD8"/>
    <w:rsid w:val="008975B0"/>
    <w:rsid w:val="008978FD"/>
    <w:rsid w:val="0089796D"/>
    <w:rsid w:val="00897CF2"/>
    <w:rsid w:val="00897E04"/>
    <w:rsid w:val="008A00A2"/>
    <w:rsid w:val="008A05F3"/>
    <w:rsid w:val="008A06CA"/>
    <w:rsid w:val="008A09CF"/>
    <w:rsid w:val="008A0A3F"/>
    <w:rsid w:val="008A0ACA"/>
    <w:rsid w:val="008A0C6A"/>
    <w:rsid w:val="008A100B"/>
    <w:rsid w:val="008A109B"/>
    <w:rsid w:val="008A17C0"/>
    <w:rsid w:val="008A17D0"/>
    <w:rsid w:val="008A1A6A"/>
    <w:rsid w:val="008A1EFD"/>
    <w:rsid w:val="008A28DB"/>
    <w:rsid w:val="008A2CFC"/>
    <w:rsid w:val="008A3301"/>
    <w:rsid w:val="008A3389"/>
    <w:rsid w:val="008A3AB5"/>
    <w:rsid w:val="008A3ACB"/>
    <w:rsid w:val="008A3C8A"/>
    <w:rsid w:val="008A4273"/>
    <w:rsid w:val="008A4600"/>
    <w:rsid w:val="008A48EA"/>
    <w:rsid w:val="008A493F"/>
    <w:rsid w:val="008A4945"/>
    <w:rsid w:val="008A4982"/>
    <w:rsid w:val="008A4B39"/>
    <w:rsid w:val="008A5093"/>
    <w:rsid w:val="008A5865"/>
    <w:rsid w:val="008A5A11"/>
    <w:rsid w:val="008A5C6E"/>
    <w:rsid w:val="008A5D90"/>
    <w:rsid w:val="008A612F"/>
    <w:rsid w:val="008A7169"/>
    <w:rsid w:val="008A7290"/>
    <w:rsid w:val="008A72F7"/>
    <w:rsid w:val="008A7756"/>
    <w:rsid w:val="008A77D2"/>
    <w:rsid w:val="008A78EA"/>
    <w:rsid w:val="008B0076"/>
    <w:rsid w:val="008B04BB"/>
    <w:rsid w:val="008B0500"/>
    <w:rsid w:val="008B061B"/>
    <w:rsid w:val="008B0700"/>
    <w:rsid w:val="008B0D9D"/>
    <w:rsid w:val="008B0EF1"/>
    <w:rsid w:val="008B1094"/>
    <w:rsid w:val="008B1358"/>
    <w:rsid w:val="008B18D5"/>
    <w:rsid w:val="008B2526"/>
    <w:rsid w:val="008B2BCE"/>
    <w:rsid w:val="008B2F79"/>
    <w:rsid w:val="008B304A"/>
    <w:rsid w:val="008B3112"/>
    <w:rsid w:val="008B3668"/>
    <w:rsid w:val="008B49BE"/>
    <w:rsid w:val="008B4C59"/>
    <w:rsid w:val="008B5168"/>
    <w:rsid w:val="008B56D5"/>
    <w:rsid w:val="008B5A69"/>
    <w:rsid w:val="008B5B4E"/>
    <w:rsid w:val="008B5C55"/>
    <w:rsid w:val="008B5EE3"/>
    <w:rsid w:val="008B61F7"/>
    <w:rsid w:val="008B6249"/>
    <w:rsid w:val="008B6652"/>
    <w:rsid w:val="008B6765"/>
    <w:rsid w:val="008B689A"/>
    <w:rsid w:val="008B6A69"/>
    <w:rsid w:val="008B6BE2"/>
    <w:rsid w:val="008B70B5"/>
    <w:rsid w:val="008B714C"/>
    <w:rsid w:val="008B72C4"/>
    <w:rsid w:val="008B791F"/>
    <w:rsid w:val="008B7D93"/>
    <w:rsid w:val="008C0601"/>
    <w:rsid w:val="008C0647"/>
    <w:rsid w:val="008C06EA"/>
    <w:rsid w:val="008C097C"/>
    <w:rsid w:val="008C0AA1"/>
    <w:rsid w:val="008C1186"/>
    <w:rsid w:val="008C19DC"/>
    <w:rsid w:val="008C1AE7"/>
    <w:rsid w:val="008C1CDA"/>
    <w:rsid w:val="008C1D12"/>
    <w:rsid w:val="008C1E3F"/>
    <w:rsid w:val="008C1EC2"/>
    <w:rsid w:val="008C1F49"/>
    <w:rsid w:val="008C2553"/>
    <w:rsid w:val="008C2819"/>
    <w:rsid w:val="008C2855"/>
    <w:rsid w:val="008C2A45"/>
    <w:rsid w:val="008C2AA8"/>
    <w:rsid w:val="008C2C67"/>
    <w:rsid w:val="008C34BE"/>
    <w:rsid w:val="008C3777"/>
    <w:rsid w:val="008C37F7"/>
    <w:rsid w:val="008C3A25"/>
    <w:rsid w:val="008C47DB"/>
    <w:rsid w:val="008C483B"/>
    <w:rsid w:val="008C4A7F"/>
    <w:rsid w:val="008C4D39"/>
    <w:rsid w:val="008C51D2"/>
    <w:rsid w:val="008C58BB"/>
    <w:rsid w:val="008C599B"/>
    <w:rsid w:val="008C6A81"/>
    <w:rsid w:val="008C6CAC"/>
    <w:rsid w:val="008C6DBD"/>
    <w:rsid w:val="008C7076"/>
    <w:rsid w:val="008C711B"/>
    <w:rsid w:val="008C7445"/>
    <w:rsid w:val="008D0775"/>
    <w:rsid w:val="008D08F6"/>
    <w:rsid w:val="008D0C09"/>
    <w:rsid w:val="008D0F42"/>
    <w:rsid w:val="008D1613"/>
    <w:rsid w:val="008D1C5E"/>
    <w:rsid w:val="008D23A3"/>
    <w:rsid w:val="008D30A5"/>
    <w:rsid w:val="008D30CC"/>
    <w:rsid w:val="008D386F"/>
    <w:rsid w:val="008D398E"/>
    <w:rsid w:val="008D4108"/>
    <w:rsid w:val="008D423B"/>
    <w:rsid w:val="008D4331"/>
    <w:rsid w:val="008D4B0E"/>
    <w:rsid w:val="008D4D81"/>
    <w:rsid w:val="008D4DEE"/>
    <w:rsid w:val="008D52D4"/>
    <w:rsid w:val="008D53D8"/>
    <w:rsid w:val="008D53F0"/>
    <w:rsid w:val="008D55A0"/>
    <w:rsid w:val="008D59D8"/>
    <w:rsid w:val="008D5B43"/>
    <w:rsid w:val="008D6845"/>
    <w:rsid w:val="008D6930"/>
    <w:rsid w:val="008D69D5"/>
    <w:rsid w:val="008D6A15"/>
    <w:rsid w:val="008D6A41"/>
    <w:rsid w:val="008D6CCD"/>
    <w:rsid w:val="008D6CE2"/>
    <w:rsid w:val="008D6DB3"/>
    <w:rsid w:val="008D6E2F"/>
    <w:rsid w:val="008D6F08"/>
    <w:rsid w:val="008D7086"/>
    <w:rsid w:val="008D71C4"/>
    <w:rsid w:val="008D7B3F"/>
    <w:rsid w:val="008D7B87"/>
    <w:rsid w:val="008D7C2F"/>
    <w:rsid w:val="008D7EE1"/>
    <w:rsid w:val="008E02B4"/>
    <w:rsid w:val="008E0716"/>
    <w:rsid w:val="008E09FB"/>
    <w:rsid w:val="008E0A08"/>
    <w:rsid w:val="008E0A27"/>
    <w:rsid w:val="008E0E4E"/>
    <w:rsid w:val="008E151B"/>
    <w:rsid w:val="008E163C"/>
    <w:rsid w:val="008E16D7"/>
    <w:rsid w:val="008E1B2D"/>
    <w:rsid w:val="008E20BB"/>
    <w:rsid w:val="008E2350"/>
    <w:rsid w:val="008E237F"/>
    <w:rsid w:val="008E260C"/>
    <w:rsid w:val="008E264E"/>
    <w:rsid w:val="008E2880"/>
    <w:rsid w:val="008E28DC"/>
    <w:rsid w:val="008E35B3"/>
    <w:rsid w:val="008E3730"/>
    <w:rsid w:val="008E375A"/>
    <w:rsid w:val="008E38EE"/>
    <w:rsid w:val="008E4001"/>
    <w:rsid w:val="008E41D3"/>
    <w:rsid w:val="008E41F9"/>
    <w:rsid w:val="008E423A"/>
    <w:rsid w:val="008E4371"/>
    <w:rsid w:val="008E4E0D"/>
    <w:rsid w:val="008E54FB"/>
    <w:rsid w:val="008E5973"/>
    <w:rsid w:val="008E59F0"/>
    <w:rsid w:val="008E5E17"/>
    <w:rsid w:val="008E6174"/>
    <w:rsid w:val="008E62E8"/>
    <w:rsid w:val="008E6654"/>
    <w:rsid w:val="008E672D"/>
    <w:rsid w:val="008E689F"/>
    <w:rsid w:val="008E6963"/>
    <w:rsid w:val="008E6AF3"/>
    <w:rsid w:val="008E6C8D"/>
    <w:rsid w:val="008E7078"/>
    <w:rsid w:val="008E75CC"/>
    <w:rsid w:val="008E78BF"/>
    <w:rsid w:val="008E793D"/>
    <w:rsid w:val="008E7964"/>
    <w:rsid w:val="008F09CF"/>
    <w:rsid w:val="008F0B3C"/>
    <w:rsid w:val="008F103C"/>
    <w:rsid w:val="008F120C"/>
    <w:rsid w:val="008F1EB5"/>
    <w:rsid w:val="008F1F2D"/>
    <w:rsid w:val="008F1F39"/>
    <w:rsid w:val="008F2031"/>
    <w:rsid w:val="008F2207"/>
    <w:rsid w:val="008F224C"/>
    <w:rsid w:val="008F2FA0"/>
    <w:rsid w:val="008F30FE"/>
    <w:rsid w:val="008F32A3"/>
    <w:rsid w:val="008F3BCB"/>
    <w:rsid w:val="008F3D75"/>
    <w:rsid w:val="008F44C4"/>
    <w:rsid w:val="008F4DC4"/>
    <w:rsid w:val="008F51DB"/>
    <w:rsid w:val="008F53DB"/>
    <w:rsid w:val="008F560B"/>
    <w:rsid w:val="008F5659"/>
    <w:rsid w:val="008F56EB"/>
    <w:rsid w:val="008F5895"/>
    <w:rsid w:val="008F5C80"/>
    <w:rsid w:val="008F5D98"/>
    <w:rsid w:val="008F6DD5"/>
    <w:rsid w:val="008F6E5A"/>
    <w:rsid w:val="008F702C"/>
    <w:rsid w:val="008F72DB"/>
    <w:rsid w:val="008F7839"/>
    <w:rsid w:val="008F7C79"/>
    <w:rsid w:val="008F7E90"/>
    <w:rsid w:val="008F7EBC"/>
    <w:rsid w:val="009005AF"/>
    <w:rsid w:val="00900726"/>
    <w:rsid w:val="00900A8C"/>
    <w:rsid w:val="00900ACB"/>
    <w:rsid w:val="00900C57"/>
    <w:rsid w:val="00901338"/>
    <w:rsid w:val="009019FF"/>
    <w:rsid w:val="00901A2D"/>
    <w:rsid w:val="00901C4B"/>
    <w:rsid w:val="0090212B"/>
    <w:rsid w:val="009026DC"/>
    <w:rsid w:val="00902712"/>
    <w:rsid w:val="00902783"/>
    <w:rsid w:val="00902CCC"/>
    <w:rsid w:val="009036DA"/>
    <w:rsid w:val="00903EDE"/>
    <w:rsid w:val="009040BC"/>
    <w:rsid w:val="009041EC"/>
    <w:rsid w:val="00904A33"/>
    <w:rsid w:val="00904A4F"/>
    <w:rsid w:val="00904CEA"/>
    <w:rsid w:val="00904FE8"/>
    <w:rsid w:val="00905493"/>
    <w:rsid w:val="00905952"/>
    <w:rsid w:val="00905C8E"/>
    <w:rsid w:val="00905D38"/>
    <w:rsid w:val="00905FEC"/>
    <w:rsid w:val="009063AD"/>
    <w:rsid w:val="0090646B"/>
    <w:rsid w:val="00906631"/>
    <w:rsid w:val="009067FF"/>
    <w:rsid w:val="00906B8C"/>
    <w:rsid w:val="00906C50"/>
    <w:rsid w:val="00907236"/>
    <w:rsid w:val="0090760C"/>
    <w:rsid w:val="00907AC4"/>
    <w:rsid w:val="00907AF5"/>
    <w:rsid w:val="00907F03"/>
    <w:rsid w:val="00910045"/>
    <w:rsid w:val="00910FCD"/>
    <w:rsid w:val="00911078"/>
    <w:rsid w:val="009110C0"/>
    <w:rsid w:val="00911CA0"/>
    <w:rsid w:val="009121FB"/>
    <w:rsid w:val="0091228F"/>
    <w:rsid w:val="0091289E"/>
    <w:rsid w:val="00912A55"/>
    <w:rsid w:val="009131E6"/>
    <w:rsid w:val="00913314"/>
    <w:rsid w:val="0091371E"/>
    <w:rsid w:val="0091371F"/>
    <w:rsid w:val="00913751"/>
    <w:rsid w:val="0091397E"/>
    <w:rsid w:val="00913DE7"/>
    <w:rsid w:val="00913F04"/>
    <w:rsid w:val="0091409A"/>
    <w:rsid w:val="009140F9"/>
    <w:rsid w:val="0091414C"/>
    <w:rsid w:val="00914647"/>
    <w:rsid w:val="009146F7"/>
    <w:rsid w:val="00914806"/>
    <w:rsid w:val="00914EB1"/>
    <w:rsid w:val="00915150"/>
    <w:rsid w:val="0091536B"/>
    <w:rsid w:val="009158B5"/>
    <w:rsid w:val="009158B9"/>
    <w:rsid w:val="00915962"/>
    <w:rsid w:val="0091661F"/>
    <w:rsid w:val="0091664F"/>
    <w:rsid w:val="0091676B"/>
    <w:rsid w:val="00916976"/>
    <w:rsid w:val="00916B31"/>
    <w:rsid w:val="00916B4C"/>
    <w:rsid w:val="00916E8A"/>
    <w:rsid w:val="00917780"/>
    <w:rsid w:val="00917BF4"/>
    <w:rsid w:val="00917CB5"/>
    <w:rsid w:val="00917E8A"/>
    <w:rsid w:val="00917EAB"/>
    <w:rsid w:val="00917F78"/>
    <w:rsid w:val="00920031"/>
    <w:rsid w:val="00920D71"/>
    <w:rsid w:val="0092110F"/>
    <w:rsid w:val="0092122C"/>
    <w:rsid w:val="00921322"/>
    <w:rsid w:val="00921401"/>
    <w:rsid w:val="0092140B"/>
    <w:rsid w:val="00921ED1"/>
    <w:rsid w:val="00922011"/>
    <w:rsid w:val="0092224C"/>
    <w:rsid w:val="009225BD"/>
    <w:rsid w:val="00922760"/>
    <w:rsid w:val="00922833"/>
    <w:rsid w:val="009229F6"/>
    <w:rsid w:val="00922B7E"/>
    <w:rsid w:val="00922D6A"/>
    <w:rsid w:val="00922F53"/>
    <w:rsid w:val="009230C7"/>
    <w:rsid w:val="00923E07"/>
    <w:rsid w:val="00924044"/>
    <w:rsid w:val="0092500E"/>
    <w:rsid w:val="009255F3"/>
    <w:rsid w:val="00925962"/>
    <w:rsid w:val="00925AAE"/>
    <w:rsid w:val="00925D8E"/>
    <w:rsid w:val="0092657F"/>
    <w:rsid w:val="00926D29"/>
    <w:rsid w:val="00927192"/>
    <w:rsid w:val="009274FB"/>
    <w:rsid w:val="00927554"/>
    <w:rsid w:val="0092769B"/>
    <w:rsid w:val="009276F4"/>
    <w:rsid w:val="00927889"/>
    <w:rsid w:val="009302CE"/>
    <w:rsid w:val="009307E1"/>
    <w:rsid w:val="00930A25"/>
    <w:rsid w:val="00930B75"/>
    <w:rsid w:val="00930D3E"/>
    <w:rsid w:val="0093232A"/>
    <w:rsid w:val="00932390"/>
    <w:rsid w:val="009329A3"/>
    <w:rsid w:val="00932DF9"/>
    <w:rsid w:val="00932F7B"/>
    <w:rsid w:val="00933105"/>
    <w:rsid w:val="009332C8"/>
    <w:rsid w:val="0093336E"/>
    <w:rsid w:val="009333C0"/>
    <w:rsid w:val="009337FD"/>
    <w:rsid w:val="00933828"/>
    <w:rsid w:val="00933CDF"/>
    <w:rsid w:val="00933D55"/>
    <w:rsid w:val="00934263"/>
    <w:rsid w:val="009347C9"/>
    <w:rsid w:val="009348E9"/>
    <w:rsid w:val="0093527E"/>
    <w:rsid w:val="0093577D"/>
    <w:rsid w:val="009357D0"/>
    <w:rsid w:val="00935AA6"/>
    <w:rsid w:val="00936050"/>
    <w:rsid w:val="0093605C"/>
    <w:rsid w:val="00936131"/>
    <w:rsid w:val="009362A3"/>
    <w:rsid w:val="0093630A"/>
    <w:rsid w:val="00936505"/>
    <w:rsid w:val="009366D4"/>
    <w:rsid w:val="0093696D"/>
    <w:rsid w:val="00936C94"/>
    <w:rsid w:val="00936EC7"/>
    <w:rsid w:val="00936FE7"/>
    <w:rsid w:val="009373D9"/>
    <w:rsid w:val="009376BD"/>
    <w:rsid w:val="009376D8"/>
    <w:rsid w:val="00937DAD"/>
    <w:rsid w:val="00937EAB"/>
    <w:rsid w:val="00940047"/>
    <w:rsid w:val="0094062C"/>
    <w:rsid w:val="00940AD7"/>
    <w:rsid w:val="00940BDC"/>
    <w:rsid w:val="009411F0"/>
    <w:rsid w:val="00941D6A"/>
    <w:rsid w:val="009420D6"/>
    <w:rsid w:val="0094299A"/>
    <w:rsid w:val="00943171"/>
    <w:rsid w:val="00944137"/>
    <w:rsid w:val="009441B4"/>
    <w:rsid w:val="009441EB"/>
    <w:rsid w:val="00944765"/>
    <w:rsid w:val="0094486D"/>
    <w:rsid w:val="00944B55"/>
    <w:rsid w:val="00944EC4"/>
    <w:rsid w:val="00945192"/>
    <w:rsid w:val="0094542A"/>
    <w:rsid w:val="00945CCC"/>
    <w:rsid w:val="00946380"/>
    <w:rsid w:val="009463C6"/>
    <w:rsid w:val="00946AF9"/>
    <w:rsid w:val="00946BF6"/>
    <w:rsid w:val="00946C82"/>
    <w:rsid w:val="00946D86"/>
    <w:rsid w:val="00947411"/>
    <w:rsid w:val="00947572"/>
    <w:rsid w:val="009477C7"/>
    <w:rsid w:val="009479BF"/>
    <w:rsid w:val="00947DDB"/>
    <w:rsid w:val="00947F6D"/>
    <w:rsid w:val="009506EF"/>
    <w:rsid w:val="0095074A"/>
    <w:rsid w:val="00950EBA"/>
    <w:rsid w:val="0095113C"/>
    <w:rsid w:val="0095116E"/>
    <w:rsid w:val="009512A4"/>
    <w:rsid w:val="00951601"/>
    <w:rsid w:val="00951735"/>
    <w:rsid w:val="00951E6B"/>
    <w:rsid w:val="00951EF4"/>
    <w:rsid w:val="009521B9"/>
    <w:rsid w:val="009523D4"/>
    <w:rsid w:val="0095301D"/>
    <w:rsid w:val="009532C9"/>
    <w:rsid w:val="0095386D"/>
    <w:rsid w:val="00953963"/>
    <w:rsid w:val="00953DD0"/>
    <w:rsid w:val="009542A5"/>
    <w:rsid w:val="00954544"/>
    <w:rsid w:val="009549B3"/>
    <w:rsid w:val="00954DC1"/>
    <w:rsid w:val="00954E9D"/>
    <w:rsid w:val="00955154"/>
    <w:rsid w:val="009551EE"/>
    <w:rsid w:val="00955397"/>
    <w:rsid w:val="00956243"/>
    <w:rsid w:val="00956640"/>
    <w:rsid w:val="009566A3"/>
    <w:rsid w:val="00956978"/>
    <w:rsid w:val="00956AB2"/>
    <w:rsid w:val="00956B65"/>
    <w:rsid w:val="00956BC5"/>
    <w:rsid w:val="00956CC4"/>
    <w:rsid w:val="00956DC6"/>
    <w:rsid w:val="00956FB7"/>
    <w:rsid w:val="00957498"/>
    <w:rsid w:val="00957935"/>
    <w:rsid w:val="00960091"/>
    <w:rsid w:val="0096017C"/>
    <w:rsid w:val="009605B6"/>
    <w:rsid w:val="0096072B"/>
    <w:rsid w:val="00961397"/>
    <w:rsid w:val="009614CB"/>
    <w:rsid w:val="00961733"/>
    <w:rsid w:val="00961B1B"/>
    <w:rsid w:val="00962AD0"/>
    <w:rsid w:val="00962B62"/>
    <w:rsid w:val="00962CB0"/>
    <w:rsid w:val="00962F66"/>
    <w:rsid w:val="00963050"/>
    <w:rsid w:val="0096352D"/>
    <w:rsid w:val="009637B4"/>
    <w:rsid w:val="009639AA"/>
    <w:rsid w:val="00964431"/>
    <w:rsid w:val="00964677"/>
    <w:rsid w:val="00964A78"/>
    <w:rsid w:val="00964F47"/>
    <w:rsid w:val="009650FA"/>
    <w:rsid w:val="009651E3"/>
    <w:rsid w:val="00965238"/>
    <w:rsid w:val="009653C8"/>
    <w:rsid w:val="009653E2"/>
    <w:rsid w:val="0096596D"/>
    <w:rsid w:val="00965A94"/>
    <w:rsid w:val="00965ADC"/>
    <w:rsid w:val="00965D0E"/>
    <w:rsid w:val="00965D15"/>
    <w:rsid w:val="0096613E"/>
    <w:rsid w:val="00966AFC"/>
    <w:rsid w:val="00966DA9"/>
    <w:rsid w:val="0096702C"/>
    <w:rsid w:val="00967077"/>
    <w:rsid w:val="009671E0"/>
    <w:rsid w:val="00967366"/>
    <w:rsid w:val="00967388"/>
    <w:rsid w:val="009676FF"/>
    <w:rsid w:val="00967960"/>
    <w:rsid w:val="00970151"/>
    <w:rsid w:val="009704C2"/>
    <w:rsid w:val="0097051C"/>
    <w:rsid w:val="00970E53"/>
    <w:rsid w:val="00970F38"/>
    <w:rsid w:val="0097138E"/>
    <w:rsid w:val="009713B5"/>
    <w:rsid w:val="0097162D"/>
    <w:rsid w:val="00971A95"/>
    <w:rsid w:val="009722E9"/>
    <w:rsid w:val="0097260F"/>
    <w:rsid w:val="00972768"/>
    <w:rsid w:val="009727DD"/>
    <w:rsid w:val="00972C5F"/>
    <w:rsid w:val="00972C7F"/>
    <w:rsid w:val="0097323B"/>
    <w:rsid w:val="0097376F"/>
    <w:rsid w:val="00973ACD"/>
    <w:rsid w:val="00973C67"/>
    <w:rsid w:val="00974122"/>
    <w:rsid w:val="00974C08"/>
    <w:rsid w:val="00974C42"/>
    <w:rsid w:val="009750A3"/>
    <w:rsid w:val="0097528F"/>
    <w:rsid w:val="00975624"/>
    <w:rsid w:val="009756B6"/>
    <w:rsid w:val="009758B7"/>
    <w:rsid w:val="009759EE"/>
    <w:rsid w:val="00976628"/>
    <w:rsid w:val="00976879"/>
    <w:rsid w:val="00976BA9"/>
    <w:rsid w:val="00976BDB"/>
    <w:rsid w:val="00976CD2"/>
    <w:rsid w:val="00976E75"/>
    <w:rsid w:val="0097729F"/>
    <w:rsid w:val="0097756B"/>
    <w:rsid w:val="009775FA"/>
    <w:rsid w:val="0097771B"/>
    <w:rsid w:val="00977852"/>
    <w:rsid w:val="00977A71"/>
    <w:rsid w:val="00980864"/>
    <w:rsid w:val="00980B1D"/>
    <w:rsid w:val="009813DC"/>
    <w:rsid w:val="0098158A"/>
    <w:rsid w:val="0098197C"/>
    <w:rsid w:val="00981B0F"/>
    <w:rsid w:val="00981B86"/>
    <w:rsid w:val="00981CD0"/>
    <w:rsid w:val="00981F05"/>
    <w:rsid w:val="00982030"/>
    <w:rsid w:val="00982254"/>
    <w:rsid w:val="009829B9"/>
    <w:rsid w:val="00982AAF"/>
    <w:rsid w:val="00982F17"/>
    <w:rsid w:val="00983886"/>
    <w:rsid w:val="00983CAA"/>
    <w:rsid w:val="0098494E"/>
    <w:rsid w:val="00984A02"/>
    <w:rsid w:val="009856D5"/>
    <w:rsid w:val="00985750"/>
    <w:rsid w:val="00985D08"/>
    <w:rsid w:val="00985FBF"/>
    <w:rsid w:val="00986358"/>
    <w:rsid w:val="00986515"/>
    <w:rsid w:val="009869E0"/>
    <w:rsid w:val="0098707C"/>
    <w:rsid w:val="009875F5"/>
    <w:rsid w:val="009878F0"/>
    <w:rsid w:val="00987A43"/>
    <w:rsid w:val="00987CE2"/>
    <w:rsid w:val="00987EE1"/>
    <w:rsid w:val="009904B7"/>
    <w:rsid w:val="009906B3"/>
    <w:rsid w:val="009907C7"/>
    <w:rsid w:val="0099098F"/>
    <w:rsid w:val="00990B60"/>
    <w:rsid w:val="00991239"/>
    <w:rsid w:val="00991F7A"/>
    <w:rsid w:val="009924F9"/>
    <w:rsid w:val="00992AFE"/>
    <w:rsid w:val="00992B89"/>
    <w:rsid w:val="00992EA0"/>
    <w:rsid w:val="00992FC7"/>
    <w:rsid w:val="00993274"/>
    <w:rsid w:val="00993509"/>
    <w:rsid w:val="00993534"/>
    <w:rsid w:val="009935AA"/>
    <w:rsid w:val="00993846"/>
    <w:rsid w:val="009938F1"/>
    <w:rsid w:val="00993979"/>
    <w:rsid w:val="00993A5E"/>
    <w:rsid w:val="00994178"/>
    <w:rsid w:val="00994E4C"/>
    <w:rsid w:val="009950D4"/>
    <w:rsid w:val="009950DE"/>
    <w:rsid w:val="00995200"/>
    <w:rsid w:val="00995248"/>
    <w:rsid w:val="00995552"/>
    <w:rsid w:val="00995FDA"/>
    <w:rsid w:val="00996098"/>
    <w:rsid w:val="00996268"/>
    <w:rsid w:val="00996516"/>
    <w:rsid w:val="0099695D"/>
    <w:rsid w:val="00996986"/>
    <w:rsid w:val="009969DC"/>
    <w:rsid w:val="00996FED"/>
    <w:rsid w:val="009976CD"/>
    <w:rsid w:val="0099775B"/>
    <w:rsid w:val="00997849"/>
    <w:rsid w:val="0099784D"/>
    <w:rsid w:val="00997A14"/>
    <w:rsid w:val="00997C2B"/>
    <w:rsid w:val="009A0409"/>
    <w:rsid w:val="009A09F5"/>
    <w:rsid w:val="009A0D17"/>
    <w:rsid w:val="009A0D7B"/>
    <w:rsid w:val="009A0EED"/>
    <w:rsid w:val="009A0F05"/>
    <w:rsid w:val="009A13AA"/>
    <w:rsid w:val="009A1417"/>
    <w:rsid w:val="009A143B"/>
    <w:rsid w:val="009A18CE"/>
    <w:rsid w:val="009A23A9"/>
    <w:rsid w:val="009A2520"/>
    <w:rsid w:val="009A2C2A"/>
    <w:rsid w:val="009A2F47"/>
    <w:rsid w:val="009A3287"/>
    <w:rsid w:val="009A372C"/>
    <w:rsid w:val="009A37D9"/>
    <w:rsid w:val="009A39F9"/>
    <w:rsid w:val="009A3DE0"/>
    <w:rsid w:val="009A41A8"/>
    <w:rsid w:val="009A4353"/>
    <w:rsid w:val="009A4EDD"/>
    <w:rsid w:val="009A5233"/>
    <w:rsid w:val="009A5618"/>
    <w:rsid w:val="009A5C15"/>
    <w:rsid w:val="009A5F5E"/>
    <w:rsid w:val="009A5F7A"/>
    <w:rsid w:val="009A6223"/>
    <w:rsid w:val="009A6455"/>
    <w:rsid w:val="009A6503"/>
    <w:rsid w:val="009A66CC"/>
    <w:rsid w:val="009A6A50"/>
    <w:rsid w:val="009A6A89"/>
    <w:rsid w:val="009A6C9E"/>
    <w:rsid w:val="009A6D99"/>
    <w:rsid w:val="009A6DA3"/>
    <w:rsid w:val="009A7137"/>
    <w:rsid w:val="009A7139"/>
    <w:rsid w:val="009A719D"/>
    <w:rsid w:val="009A76D4"/>
    <w:rsid w:val="009A77E5"/>
    <w:rsid w:val="009A7BCE"/>
    <w:rsid w:val="009A7CE5"/>
    <w:rsid w:val="009A7E03"/>
    <w:rsid w:val="009B09E9"/>
    <w:rsid w:val="009B0D5C"/>
    <w:rsid w:val="009B1238"/>
    <w:rsid w:val="009B138D"/>
    <w:rsid w:val="009B13D8"/>
    <w:rsid w:val="009B1421"/>
    <w:rsid w:val="009B1614"/>
    <w:rsid w:val="009B168A"/>
    <w:rsid w:val="009B169A"/>
    <w:rsid w:val="009B1B24"/>
    <w:rsid w:val="009B1D41"/>
    <w:rsid w:val="009B1FDC"/>
    <w:rsid w:val="009B2164"/>
    <w:rsid w:val="009B281D"/>
    <w:rsid w:val="009B28C2"/>
    <w:rsid w:val="009B29B1"/>
    <w:rsid w:val="009B2E00"/>
    <w:rsid w:val="009B2FB2"/>
    <w:rsid w:val="009B3941"/>
    <w:rsid w:val="009B3B43"/>
    <w:rsid w:val="009B4449"/>
    <w:rsid w:val="009B495F"/>
    <w:rsid w:val="009B4AFF"/>
    <w:rsid w:val="009B56CD"/>
    <w:rsid w:val="009B5961"/>
    <w:rsid w:val="009B59DC"/>
    <w:rsid w:val="009B5A77"/>
    <w:rsid w:val="009B61E0"/>
    <w:rsid w:val="009B6652"/>
    <w:rsid w:val="009B679D"/>
    <w:rsid w:val="009B67AA"/>
    <w:rsid w:val="009B6D26"/>
    <w:rsid w:val="009B6E11"/>
    <w:rsid w:val="009B7145"/>
    <w:rsid w:val="009B7BE4"/>
    <w:rsid w:val="009C044A"/>
    <w:rsid w:val="009C052B"/>
    <w:rsid w:val="009C0A30"/>
    <w:rsid w:val="009C0EA0"/>
    <w:rsid w:val="009C0F0A"/>
    <w:rsid w:val="009C1375"/>
    <w:rsid w:val="009C1497"/>
    <w:rsid w:val="009C14C0"/>
    <w:rsid w:val="009C151E"/>
    <w:rsid w:val="009C1894"/>
    <w:rsid w:val="009C1B7C"/>
    <w:rsid w:val="009C21BA"/>
    <w:rsid w:val="009C22B6"/>
    <w:rsid w:val="009C2D85"/>
    <w:rsid w:val="009C2E89"/>
    <w:rsid w:val="009C2F85"/>
    <w:rsid w:val="009C3AA7"/>
    <w:rsid w:val="009C3C26"/>
    <w:rsid w:val="009C3E36"/>
    <w:rsid w:val="009C4178"/>
    <w:rsid w:val="009C44AE"/>
    <w:rsid w:val="009C44C7"/>
    <w:rsid w:val="009C459D"/>
    <w:rsid w:val="009C4947"/>
    <w:rsid w:val="009C4DE8"/>
    <w:rsid w:val="009C4E26"/>
    <w:rsid w:val="009C5058"/>
    <w:rsid w:val="009C50BA"/>
    <w:rsid w:val="009C52C1"/>
    <w:rsid w:val="009C56C4"/>
    <w:rsid w:val="009C5B22"/>
    <w:rsid w:val="009C5C0F"/>
    <w:rsid w:val="009C5C53"/>
    <w:rsid w:val="009C6043"/>
    <w:rsid w:val="009C64FE"/>
    <w:rsid w:val="009C6660"/>
    <w:rsid w:val="009C670C"/>
    <w:rsid w:val="009C67A1"/>
    <w:rsid w:val="009C6B1C"/>
    <w:rsid w:val="009C6B62"/>
    <w:rsid w:val="009C770B"/>
    <w:rsid w:val="009C7909"/>
    <w:rsid w:val="009D021C"/>
    <w:rsid w:val="009D1222"/>
    <w:rsid w:val="009D1460"/>
    <w:rsid w:val="009D1FFF"/>
    <w:rsid w:val="009D207E"/>
    <w:rsid w:val="009D219A"/>
    <w:rsid w:val="009D27F6"/>
    <w:rsid w:val="009D3027"/>
    <w:rsid w:val="009D304E"/>
    <w:rsid w:val="009D3134"/>
    <w:rsid w:val="009D32B4"/>
    <w:rsid w:val="009D331A"/>
    <w:rsid w:val="009D3C80"/>
    <w:rsid w:val="009D3ED5"/>
    <w:rsid w:val="009D4F66"/>
    <w:rsid w:val="009D50B2"/>
    <w:rsid w:val="009D5EEA"/>
    <w:rsid w:val="009D5FC3"/>
    <w:rsid w:val="009D62B2"/>
    <w:rsid w:val="009D63D4"/>
    <w:rsid w:val="009D673C"/>
    <w:rsid w:val="009D6800"/>
    <w:rsid w:val="009D68E4"/>
    <w:rsid w:val="009D6C92"/>
    <w:rsid w:val="009D6F25"/>
    <w:rsid w:val="009D6F38"/>
    <w:rsid w:val="009D7094"/>
    <w:rsid w:val="009D734A"/>
    <w:rsid w:val="009D7A34"/>
    <w:rsid w:val="009E0277"/>
    <w:rsid w:val="009E03EA"/>
    <w:rsid w:val="009E04D2"/>
    <w:rsid w:val="009E09BE"/>
    <w:rsid w:val="009E0AED"/>
    <w:rsid w:val="009E1092"/>
    <w:rsid w:val="009E1206"/>
    <w:rsid w:val="009E17AC"/>
    <w:rsid w:val="009E197E"/>
    <w:rsid w:val="009E1B7D"/>
    <w:rsid w:val="009E1F3F"/>
    <w:rsid w:val="009E2289"/>
    <w:rsid w:val="009E2559"/>
    <w:rsid w:val="009E27FE"/>
    <w:rsid w:val="009E280F"/>
    <w:rsid w:val="009E4094"/>
    <w:rsid w:val="009E41F8"/>
    <w:rsid w:val="009E4408"/>
    <w:rsid w:val="009E4D26"/>
    <w:rsid w:val="009E4DFA"/>
    <w:rsid w:val="009E523A"/>
    <w:rsid w:val="009E55DE"/>
    <w:rsid w:val="009E586B"/>
    <w:rsid w:val="009E5998"/>
    <w:rsid w:val="009E59AC"/>
    <w:rsid w:val="009E5C5F"/>
    <w:rsid w:val="009E5EC5"/>
    <w:rsid w:val="009E62BE"/>
    <w:rsid w:val="009E632D"/>
    <w:rsid w:val="009E64FB"/>
    <w:rsid w:val="009E6809"/>
    <w:rsid w:val="009E6A5D"/>
    <w:rsid w:val="009E791D"/>
    <w:rsid w:val="009E7A95"/>
    <w:rsid w:val="009F01C8"/>
    <w:rsid w:val="009F08E6"/>
    <w:rsid w:val="009F0A82"/>
    <w:rsid w:val="009F0A91"/>
    <w:rsid w:val="009F11EC"/>
    <w:rsid w:val="009F133A"/>
    <w:rsid w:val="009F13F8"/>
    <w:rsid w:val="009F1545"/>
    <w:rsid w:val="009F1737"/>
    <w:rsid w:val="009F1797"/>
    <w:rsid w:val="009F18FB"/>
    <w:rsid w:val="009F1BD9"/>
    <w:rsid w:val="009F1CE4"/>
    <w:rsid w:val="009F1D27"/>
    <w:rsid w:val="009F24E5"/>
    <w:rsid w:val="009F292C"/>
    <w:rsid w:val="009F2AF3"/>
    <w:rsid w:val="009F2D37"/>
    <w:rsid w:val="009F2F23"/>
    <w:rsid w:val="009F30B4"/>
    <w:rsid w:val="009F3178"/>
    <w:rsid w:val="009F3A64"/>
    <w:rsid w:val="009F4088"/>
    <w:rsid w:val="009F410E"/>
    <w:rsid w:val="009F4163"/>
    <w:rsid w:val="009F41E5"/>
    <w:rsid w:val="009F42FB"/>
    <w:rsid w:val="009F436F"/>
    <w:rsid w:val="009F4471"/>
    <w:rsid w:val="009F4623"/>
    <w:rsid w:val="009F48DF"/>
    <w:rsid w:val="009F4BEE"/>
    <w:rsid w:val="009F4C25"/>
    <w:rsid w:val="009F5140"/>
    <w:rsid w:val="009F544B"/>
    <w:rsid w:val="009F559F"/>
    <w:rsid w:val="009F55B9"/>
    <w:rsid w:val="009F5797"/>
    <w:rsid w:val="009F5978"/>
    <w:rsid w:val="009F5FDF"/>
    <w:rsid w:val="009F625E"/>
    <w:rsid w:val="009F62A1"/>
    <w:rsid w:val="009F6514"/>
    <w:rsid w:val="009F6634"/>
    <w:rsid w:val="009F6D04"/>
    <w:rsid w:val="009F6D70"/>
    <w:rsid w:val="009F6E18"/>
    <w:rsid w:val="009F73E7"/>
    <w:rsid w:val="009F7404"/>
    <w:rsid w:val="009F77B9"/>
    <w:rsid w:val="009F7CC2"/>
    <w:rsid w:val="009F7F02"/>
    <w:rsid w:val="00A00033"/>
    <w:rsid w:val="00A00306"/>
    <w:rsid w:val="00A0039B"/>
    <w:rsid w:val="00A00878"/>
    <w:rsid w:val="00A009CC"/>
    <w:rsid w:val="00A009E3"/>
    <w:rsid w:val="00A00A1A"/>
    <w:rsid w:val="00A00B1F"/>
    <w:rsid w:val="00A00DA9"/>
    <w:rsid w:val="00A01143"/>
    <w:rsid w:val="00A0132E"/>
    <w:rsid w:val="00A015EA"/>
    <w:rsid w:val="00A017B7"/>
    <w:rsid w:val="00A01AF8"/>
    <w:rsid w:val="00A02123"/>
    <w:rsid w:val="00A022D3"/>
    <w:rsid w:val="00A0232D"/>
    <w:rsid w:val="00A02354"/>
    <w:rsid w:val="00A02497"/>
    <w:rsid w:val="00A02504"/>
    <w:rsid w:val="00A0318A"/>
    <w:rsid w:val="00A036F9"/>
    <w:rsid w:val="00A03F4F"/>
    <w:rsid w:val="00A041EC"/>
    <w:rsid w:val="00A0440F"/>
    <w:rsid w:val="00A05095"/>
    <w:rsid w:val="00A0577B"/>
    <w:rsid w:val="00A057DD"/>
    <w:rsid w:val="00A05CBE"/>
    <w:rsid w:val="00A05CC2"/>
    <w:rsid w:val="00A05E4D"/>
    <w:rsid w:val="00A06AE8"/>
    <w:rsid w:val="00A06B32"/>
    <w:rsid w:val="00A06E67"/>
    <w:rsid w:val="00A072FC"/>
    <w:rsid w:val="00A0789F"/>
    <w:rsid w:val="00A078F7"/>
    <w:rsid w:val="00A0791A"/>
    <w:rsid w:val="00A10636"/>
    <w:rsid w:val="00A109F9"/>
    <w:rsid w:val="00A109FF"/>
    <w:rsid w:val="00A10A07"/>
    <w:rsid w:val="00A10B9C"/>
    <w:rsid w:val="00A10DC7"/>
    <w:rsid w:val="00A1198A"/>
    <w:rsid w:val="00A11B70"/>
    <w:rsid w:val="00A11C99"/>
    <w:rsid w:val="00A11E77"/>
    <w:rsid w:val="00A1223C"/>
    <w:rsid w:val="00A126EC"/>
    <w:rsid w:val="00A126FD"/>
    <w:rsid w:val="00A12A57"/>
    <w:rsid w:val="00A12CAA"/>
    <w:rsid w:val="00A131C0"/>
    <w:rsid w:val="00A13EB1"/>
    <w:rsid w:val="00A13F5C"/>
    <w:rsid w:val="00A14314"/>
    <w:rsid w:val="00A144A5"/>
    <w:rsid w:val="00A145B3"/>
    <w:rsid w:val="00A1462E"/>
    <w:rsid w:val="00A14947"/>
    <w:rsid w:val="00A14CD8"/>
    <w:rsid w:val="00A14D59"/>
    <w:rsid w:val="00A152D6"/>
    <w:rsid w:val="00A15532"/>
    <w:rsid w:val="00A15724"/>
    <w:rsid w:val="00A15CC8"/>
    <w:rsid w:val="00A15D0E"/>
    <w:rsid w:val="00A15D2C"/>
    <w:rsid w:val="00A15F64"/>
    <w:rsid w:val="00A164DB"/>
    <w:rsid w:val="00A16988"/>
    <w:rsid w:val="00A16B7F"/>
    <w:rsid w:val="00A16D4A"/>
    <w:rsid w:val="00A16DCB"/>
    <w:rsid w:val="00A1747F"/>
    <w:rsid w:val="00A1748D"/>
    <w:rsid w:val="00A1749A"/>
    <w:rsid w:val="00A17577"/>
    <w:rsid w:val="00A17A2A"/>
    <w:rsid w:val="00A17BE3"/>
    <w:rsid w:val="00A17CEA"/>
    <w:rsid w:val="00A17D6C"/>
    <w:rsid w:val="00A20482"/>
    <w:rsid w:val="00A20605"/>
    <w:rsid w:val="00A2077F"/>
    <w:rsid w:val="00A208CA"/>
    <w:rsid w:val="00A20937"/>
    <w:rsid w:val="00A20C24"/>
    <w:rsid w:val="00A20E26"/>
    <w:rsid w:val="00A20F86"/>
    <w:rsid w:val="00A213C1"/>
    <w:rsid w:val="00A218EB"/>
    <w:rsid w:val="00A21DE5"/>
    <w:rsid w:val="00A21E9C"/>
    <w:rsid w:val="00A22373"/>
    <w:rsid w:val="00A22681"/>
    <w:rsid w:val="00A2284F"/>
    <w:rsid w:val="00A22D60"/>
    <w:rsid w:val="00A2361D"/>
    <w:rsid w:val="00A23710"/>
    <w:rsid w:val="00A23C1D"/>
    <w:rsid w:val="00A24331"/>
    <w:rsid w:val="00A249B4"/>
    <w:rsid w:val="00A24B80"/>
    <w:rsid w:val="00A24C80"/>
    <w:rsid w:val="00A24C9F"/>
    <w:rsid w:val="00A25172"/>
    <w:rsid w:val="00A254AF"/>
    <w:rsid w:val="00A254CE"/>
    <w:rsid w:val="00A2562C"/>
    <w:rsid w:val="00A25C83"/>
    <w:rsid w:val="00A25E9C"/>
    <w:rsid w:val="00A25F40"/>
    <w:rsid w:val="00A26305"/>
    <w:rsid w:val="00A26650"/>
    <w:rsid w:val="00A269EC"/>
    <w:rsid w:val="00A27898"/>
    <w:rsid w:val="00A278FC"/>
    <w:rsid w:val="00A30228"/>
    <w:rsid w:val="00A30589"/>
    <w:rsid w:val="00A30A3B"/>
    <w:rsid w:val="00A30C42"/>
    <w:rsid w:val="00A30EE1"/>
    <w:rsid w:val="00A30FD2"/>
    <w:rsid w:val="00A3102B"/>
    <w:rsid w:val="00A31452"/>
    <w:rsid w:val="00A31555"/>
    <w:rsid w:val="00A316F4"/>
    <w:rsid w:val="00A317BE"/>
    <w:rsid w:val="00A32087"/>
    <w:rsid w:val="00A320FF"/>
    <w:rsid w:val="00A32126"/>
    <w:rsid w:val="00A32ACF"/>
    <w:rsid w:val="00A32BE7"/>
    <w:rsid w:val="00A3340C"/>
    <w:rsid w:val="00A334FB"/>
    <w:rsid w:val="00A33669"/>
    <w:rsid w:val="00A337AC"/>
    <w:rsid w:val="00A33A58"/>
    <w:rsid w:val="00A33CC0"/>
    <w:rsid w:val="00A33DE5"/>
    <w:rsid w:val="00A34226"/>
    <w:rsid w:val="00A343C7"/>
    <w:rsid w:val="00A348AB"/>
    <w:rsid w:val="00A34A05"/>
    <w:rsid w:val="00A34B6B"/>
    <w:rsid w:val="00A34CB8"/>
    <w:rsid w:val="00A34CF1"/>
    <w:rsid w:val="00A35235"/>
    <w:rsid w:val="00A35315"/>
    <w:rsid w:val="00A3565B"/>
    <w:rsid w:val="00A35707"/>
    <w:rsid w:val="00A360A6"/>
    <w:rsid w:val="00A369AC"/>
    <w:rsid w:val="00A36A09"/>
    <w:rsid w:val="00A36A1F"/>
    <w:rsid w:val="00A36C61"/>
    <w:rsid w:val="00A36D8C"/>
    <w:rsid w:val="00A36E31"/>
    <w:rsid w:val="00A36E63"/>
    <w:rsid w:val="00A37B15"/>
    <w:rsid w:val="00A37DC2"/>
    <w:rsid w:val="00A37FE8"/>
    <w:rsid w:val="00A40A05"/>
    <w:rsid w:val="00A40EE7"/>
    <w:rsid w:val="00A4121E"/>
    <w:rsid w:val="00A41315"/>
    <w:rsid w:val="00A417E3"/>
    <w:rsid w:val="00A418BB"/>
    <w:rsid w:val="00A42BB4"/>
    <w:rsid w:val="00A42BFE"/>
    <w:rsid w:val="00A42E47"/>
    <w:rsid w:val="00A431D6"/>
    <w:rsid w:val="00A445D7"/>
    <w:rsid w:val="00A44A41"/>
    <w:rsid w:val="00A4524C"/>
    <w:rsid w:val="00A45390"/>
    <w:rsid w:val="00A45539"/>
    <w:rsid w:val="00A45753"/>
    <w:rsid w:val="00A4575A"/>
    <w:rsid w:val="00A4580B"/>
    <w:rsid w:val="00A45DD1"/>
    <w:rsid w:val="00A45E32"/>
    <w:rsid w:val="00A46311"/>
    <w:rsid w:val="00A466B3"/>
    <w:rsid w:val="00A467E4"/>
    <w:rsid w:val="00A467FF"/>
    <w:rsid w:val="00A475FC"/>
    <w:rsid w:val="00A47804"/>
    <w:rsid w:val="00A47DA0"/>
    <w:rsid w:val="00A47E7D"/>
    <w:rsid w:val="00A507B8"/>
    <w:rsid w:val="00A509AE"/>
    <w:rsid w:val="00A50BA8"/>
    <w:rsid w:val="00A510E5"/>
    <w:rsid w:val="00A51128"/>
    <w:rsid w:val="00A51148"/>
    <w:rsid w:val="00A512A7"/>
    <w:rsid w:val="00A516D5"/>
    <w:rsid w:val="00A51AEC"/>
    <w:rsid w:val="00A51C79"/>
    <w:rsid w:val="00A51CA0"/>
    <w:rsid w:val="00A51D26"/>
    <w:rsid w:val="00A51DAF"/>
    <w:rsid w:val="00A51F97"/>
    <w:rsid w:val="00A5207A"/>
    <w:rsid w:val="00A5227F"/>
    <w:rsid w:val="00A525D9"/>
    <w:rsid w:val="00A5268E"/>
    <w:rsid w:val="00A52710"/>
    <w:rsid w:val="00A5282B"/>
    <w:rsid w:val="00A52D4B"/>
    <w:rsid w:val="00A52FD1"/>
    <w:rsid w:val="00A530EE"/>
    <w:rsid w:val="00A532F5"/>
    <w:rsid w:val="00A53340"/>
    <w:rsid w:val="00A534F6"/>
    <w:rsid w:val="00A53916"/>
    <w:rsid w:val="00A53FAE"/>
    <w:rsid w:val="00A5411F"/>
    <w:rsid w:val="00A5420B"/>
    <w:rsid w:val="00A54342"/>
    <w:rsid w:val="00A543BE"/>
    <w:rsid w:val="00A54792"/>
    <w:rsid w:val="00A54CBB"/>
    <w:rsid w:val="00A54CE0"/>
    <w:rsid w:val="00A54D44"/>
    <w:rsid w:val="00A54EEF"/>
    <w:rsid w:val="00A55618"/>
    <w:rsid w:val="00A55791"/>
    <w:rsid w:val="00A5586F"/>
    <w:rsid w:val="00A55D26"/>
    <w:rsid w:val="00A56343"/>
    <w:rsid w:val="00A56414"/>
    <w:rsid w:val="00A564F9"/>
    <w:rsid w:val="00A565BA"/>
    <w:rsid w:val="00A56613"/>
    <w:rsid w:val="00A567B3"/>
    <w:rsid w:val="00A57515"/>
    <w:rsid w:val="00A57E12"/>
    <w:rsid w:val="00A57F3B"/>
    <w:rsid w:val="00A57F84"/>
    <w:rsid w:val="00A60042"/>
    <w:rsid w:val="00A60C7E"/>
    <w:rsid w:val="00A60D48"/>
    <w:rsid w:val="00A60D4C"/>
    <w:rsid w:val="00A61095"/>
    <w:rsid w:val="00A6155A"/>
    <w:rsid w:val="00A61836"/>
    <w:rsid w:val="00A61B0A"/>
    <w:rsid w:val="00A61D65"/>
    <w:rsid w:val="00A61E62"/>
    <w:rsid w:val="00A62270"/>
    <w:rsid w:val="00A62401"/>
    <w:rsid w:val="00A624D9"/>
    <w:rsid w:val="00A6258B"/>
    <w:rsid w:val="00A625F3"/>
    <w:rsid w:val="00A62C21"/>
    <w:rsid w:val="00A62C5D"/>
    <w:rsid w:val="00A63395"/>
    <w:rsid w:val="00A63DBC"/>
    <w:rsid w:val="00A643F1"/>
    <w:rsid w:val="00A645FC"/>
    <w:rsid w:val="00A647FE"/>
    <w:rsid w:val="00A64E65"/>
    <w:rsid w:val="00A65153"/>
    <w:rsid w:val="00A65C61"/>
    <w:rsid w:val="00A663B4"/>
    <w:rsid w:val="00A66771"/>
    <w:rsid w:val="00A6680A"/>
    <w:rsid w:val="00A66810"/>
    <w:rsid w:val="00A66D4D"/>
    <w:rsid w:val="00A66D95"/>
    <w:rsid w:val="00A671FA"/>
    <w:rsid w:val="00A673D1"/>
    <w:rsid w:val="00A6740D"/>
    <w:rsid w:val="00A674B1"/>
    <w:rsid w:val="00A67BC7"/>
    <w:rsid w:val="00A67BFD"/>
    <w:rsid w:val="00A67E96"/>
    <w:rsid w:val="00A7004C"/>
    <w:rsid w:val="00A7028D"/>
    <w:rsid w:val="00A711D6"/>
    <w:rsid w:val="00A71235"/>
    <w:rsid w:val="00A7129B"/>
    <w:rsid w:val="00A712AB"/>
    <w:rsid w:val="00A71381"/>
    <w:rsid w:val="00A7161D"/>
    <w:rsid w:val="00A71775"/>
    <w:rsid w:val="00A71E5C"/>
    <w:rsid w:val="00A71E8C"/>
    <w:rsid w:val="00A71F10"/>
    <w:rsid w:val="00A71F6C"/>
    <w:rsid w:val="00A720F6"/>
    <w:rsid w:val="00A72867"/>
    <w:rsid w:val="00A72949"/>
    <w:rsid w:val="00A72990"/>
    <w:rsid w:val="00A72A4C"/>
    <w:rsid w:val="00A72C5F"/>
    <w:rsid w:val="00A731FA"/>
    <w:rsid w:val="00A7336C"/>
    <w:rsid w:val="00A738B3"/>
    <w:rsid w:val="00A73FCC"/>
    <w:rsid w:val="00A745FC"/>
    <w:rsid w:val="00A74CCC"/>
    <w:rsid w:val="00A74CF6"/>
    <w:rsid w:val="00A74E15"/>
    <w:rsid w:val="00A74FA4"/>
    <w:rsid w:val="00A74FC3"/>
    <w:rsid w:val="00A75A7C"/>
    <w:rsid w:val="00A75A8A"/>
    <w:rsid w:val="00A75C8A"/>
    <w:rsid w:val="00A75FEC"/>
    <w:rsid w:val="00A7646D"/>
    <w:rsid w:val="00A76A86"/>
    <w:rsid w:val="00A76DFD"/>
    <w:rsid w:val="00A771B5"/>
    <w:rsid w:val="00A77FB0"/>
    <w:rsid w:val="00A803EE"/>
    <w:rsid w:val="00A814FE"/>
    <w:rsid w:val="00A815B3"/>
    <w:rsid w:val="00A81B60"/>
    <w:rsid w:val="00A823B7"/>
    <w:rsid w:val="00A82BF8"/>
    <w:rsid w:val="00A83B60"/>
    <w:rsid w:val="00A843D8"/>
    <w:rsid w:val="00A84539"/>
    <w:rsid w:val="00A846F5"/>
    <w:rsid w:val="00A8470E"/>
    <w:rsid w:val="00A84A06"/>
    <w:rsid w:val="00A84AAE"/>
    <w:rsid w:val="00A8509C"/>
    <w:rsid w:val="00A8522E"/>
    <w:rsid w:val="00A8535E"/>
    <w:rsid w:val="00A85AF5"/>
    <w:rsid w:val="00A85CF9"/>
    <w:rsid w:val="00A864F3"/>
    <w:rsid w:val="00A86945"/>
    <w:rsid w:val="00A86AB7"/>
    <w:rsid w:val="00A86CD8"/>
    <w:rsid w:val="00A8706F"/>
    <w:rsid w:val="00A8710F"/>
    <w:rsid w:val="00A8755B"/>
    <w:rsid w:val="00A8756A"/>
    <w:rsid w:val="00A87845"/>
    <w:rsid w:val="00A8787D"/>
    <w:rsid w:val="00A87880"/>
    <w:rsid w:val="00A9003B"/>
    <w:rsid w:val="00A90089"/>
    <w:rsid w:val="00A90793"/>
    <w:rsid w:val="00A90910"/>
    <w:rsid w:val="00A911C3"/>
    <w:rsid w:val="00A917C1"/>
    <w:rsid w:val="00A91F6F"/>
    <w:rsid w:val="00A92C52"/>
    <w:rsid w:val="00A930CF"/>
    <w:rsid w:val="00A9324B"/>
    <w:rsid w:val="00A93262"/>
    <w:rsid w:val="00A935D4"/>
    <w:rsid w:val="00A93601"/>
    <w:rsid w:val="00A93697"/>
    <w:rsid w:val="00A936B3"/>
    <w:rsid w:val="00A93921"/>
    <w:rsid w:val="00A93AB0"/>
    <w:rsid w:val="00A93BEB"/>
    <w:rsid w:val="00A93C2E"/>
    <w:rsid w:val="00A93C6F"/>
    <w:rsid w:val="00A93F41"/>
    <w:rsid w:val="00A940DA"/>
    <w:rsid w:val="00A9412B"/>
    <w:rsid w:val="00A942BE"/>
    <w:rsid w:val="00A94D78"/>
    <w:rsid w:val="00A95901"/>
    <w:rsid w:val="00A9594A"/>
    <w:rsid w:val="00A95D7D"/>
    <w:rsid w:val="00A960B3"/>
    <w:rsid w:val="00A9614F"/>
    <w:rsid w:val="00A96305"/>
    <w:rsid w:val="00A9638F"/>
    <w:rsid w:val="00A96C75"/>
    <w:rsid w:val="00A970F3"/>
    <w:rsid w:val="00A97646"/>
    <w:rsid w:val="00A97870"/>
    <w:rsid w:val="00A97C13"/>
    <w:rsid w:val="00AA011E"/>
    <w:rsid w:val="00AA02BE"/>
    <w:rsid w:val="00AA0628"/>
    <w:rsid w:val="00AA0B8E"/>
    <w:rsid w:val="00AA0F90"/>
    <w:rsid w:val="00AA10BA"/>
    <w:rsid w:val="00AA12B0"/>
    <w:rsid w:val="00AA13F2"/>
    <w:rsid w:val="00AA181A"/>
    <w:rsid w:val="00AA18AE"/>
    <w:rsid w:val="00AA18E1"/>
    <w:rsid w:val="00AA1BA0"/>
    <w:rsid w:val="00AA214A"/>
    <w:rsid w:val="00AA2573"/>
    <w:rsid w:val="00AA2995"/>
    <w:rsid w:val="00AA30AD"/>
    <w:rsid w:val="00AA3FEB"/>
    <w:rsid w:val="00AA4019"/>
    <w:rsid w:val="00AA44DF"/>
    <w:rsid w:val="00AA4688"/>
    <w:rsid w:val="00AA4B3D"/>
    <w:rsid w:val="00AA4FCE"/>
    <w:rsid w:val="00AA5510"/>
    <w:rsid w:val="00AA5CB5"/>
    <w:rsid w:val="00AA5CEC"/>
    <w:rsid w:val="00AA5D19"/>
    <w:rsid w:val="00AA68D9"/>
    <w:rsid w:val="00AA6BC5"/>
    <w:rsid w:val="00AA6F4C"/>
    <w:rsid w:val="00AA7115"/>
    <w:rsid w:val="00AA72EA"/>
    <w:rsid w:val="00AA7479"/>
    <w:rsid w:val="00AA7938"/>
    <w:rsid w:val="00AA797F"/>
    <w:rsid w:val="00AA7A3B"/>
    <w:rsid w:val="00AA7CB0"/>
    <w:rsid w:val="00AA7FD2"/>
    <w:rsid w:val="00AB0029"/>
    <w:rsid w:val="00AB1082"/>
    <w:rsid w:val="00AB1916"/>
    <w:rsid w:val="00AB19BC"/>
    <w:rsid w:val="00AB1E27"/>
    <w:rsid w:val="00AB243D"/>
    <w:rsid w:val="00AB2950"/>
    <w:rsid w:val="00AB2EA6"/>
    <w:rsid w:val="00AB3342"/>
    <w:rsid w:val="00AB37E0"/>
    <w:rsid w:val="00AB384D"/>
    <w:rsid w:val="00AB3851"/>
    <w:rsid w:val="00AB40C9"/>
    <w:rsid w:val="00AB40D8"/>
    <w:rsid w:val="00AB40F2"/>
    <w:rsid w:val="00AB44DB"/>
    <w:rsid w:val="00AB49EE"/>
    <w:rsid w:val="00AB4BA0"/>
    <w:rsid w:val="00AB4F43"/>
    <w:rsid w:val="00AB6470"/>
    <w:rsid w:val="00AB6800"/>
    <w:rsid w:val="00AB694E"/>
    <w:rsid w:val="00AB6986"/>
    <w:rsid w:val="00AB7077"/>
    <w:rsid w:val="00AC013D"/>
    <w:rsid w:val="00AC02AB"/>
    <w:rsid w:val="00AC03F5"/>
    <w:rsid w:val="00AC0934"/>
    <w:rsid w:val="00AC0AB2"/>
    <w:rsid w:val="00AC0CA7"/>
    <w:rsid w:val="00AC0DB1"/>
    <w:rsid w:val="00AC0E67"/>
    <w:rsid w:val="00AC14DC"/>
    <w:rsid w:val="00AC15EA"/>
    <w:rsid w:val="00AC1953"/>
    <w:rsid w:val="00AC1BE1"/>
    <w:rsid w:val="00AC2071"/>
    <w:rsid w:val="00AC2ABA"/>
    <w:rsid w:val="00AC2D25"/>
    <w:rsid w:val="00AC2F56"/>
    <w:rsid w:val="00AC377F"/>
    <w:rsid w:val="00AC3932"/>
    <w:rsid w:val="00AC3BDE"/>
    <w:rsid w:val="00AC3E6A"/>
    <w:rsid w:val="00AC3EA5"/>
    <w:rsid w:val="00AC43A9"/>
    <w:rsid w:val="00AC5222"/>
    <w:rsid w:val="00AC565F"/>
    <w:rsid w:val="00AC57E4"/>
    <w:rsid w:val="00AC580C"/>
    <w:rsid w:val="00AC5ADE"/>
    <w:rsid w:val="00AC5C5B"/>
    <w:rsid w:val="00AC5C6A"/>
    <w:rsid w:val="00AC5E04"/>
    <w:rsid w:val="00AC6096"/>
    <w:rsid w:val="00AC6173"/>
    <w:rsid w:val="00AC6A7A"/>
    <w:rsid w:val="00AC6AC4"/>
    <w:rsid w:val="00AC6F0A"/>
    <w:rsid w:val="00AC6F90"/>
    <w:rsid w:val="00AC7575"/>
    <w:rsid w:val="00AC7E0A"/>
    <w:rsid w:val="00AD071B"/>
    <w:rsid w:val="00AD1013"/>
    <w:rsid w:val="00AD18EA"/>
    <w:rsid w:val="00AD1B73"/>
    <w:rsid w:val="00AD1BFF"/>
    <w:rsid w:val="00AD1D20"/>
    <w:rsid w:val="00AD221B"/>
    <w:rsid w:val="00AD25A8"/>
    <w:rsid w:val="00AD3010"/>
    <w:rsid w:val="00AD3173"/>
    <w:rsid w:val="00AD318E"/>
    <w:rsid w:val="00AD3556"/>
    <w:rsid w:val="00AD3618"/>
    <w:rsid w:val="00AD3E87"/>
    <w:rsid w:val="00AD4307"/>
    <w:rsid w:val="00AD4C60"/>
    <w:rsid w:val="00AD4D25"/>
    <w:rsid w:val="00AD50CD"/>
    <w:rsid w:val="00AD541E"/>
    <w:rsid w:val="00AD590B"/>
    <w:rsid w:val="00AD593B"/>
    <w:rsid w:val="00AD5981"/>
    <w:rsid w:val="00AD5C52"/>
    <w:rsid w:val="00AD5E16"/>
    <w:rsid w:val="00AD5E60"/>
    <w:rsid w:val="00AD62F5"/>
    <w:rsid w:val="00AD6768"/>
    <w:rsid w:val="00AD6CB1"/>
    <w:rsid w:val="00AD7069"/>
    <w:rsid w:val="00AD7217"/>
    <w:rsid w:val="00AD73B4"/>
    <w:rsid w:val="00AD7B00"/>
    <w:rsid w:val="00AD7D63"/>
    <w:rsid w:val="00AE01CE"/>
    <w:rsid w:val="00AE02AE"/>
    <w:rsid w:val="00AE08BA"/>
    <w:rsid w:val="00AE0E01"/>
    <w:rsid w:val="00AE12EC"/>
    <w:rsid w:val="00AE190C"/>
    <w:rsid w:val="00AE1CCF"/>
    <w:rsid w:val="00AE2B7B"/>
    <w:rsid w:val="00AE2D09"/>
    <w:rsid w:val="00AE3563"/>
    <w:rsid w:val="00AE3637"/>
    <w:rsid w:val="00AE3DC2"/>
    <w:rsid w:val="00AE3E60"/>
    <w:rsid w:val="00AE404C"/>
    <w:rsid w:val="00AE43B7"/>
    <w:rsid w:val="00AE484E"/>
    <w:rsid w:val="00AE503D"/>
    <w:rsid w:val="00AE5848"/>
    <w:rsid w:val="00AE5B1D"/>
    <w:rsid w:val="00AE5C2C"/>
    <w:rsid w:val="00AE64C4"/>
    <w:rsid w:val="00AE6659"/>
    <w:rsid w:val="00AE69A3"/>
    <w:rsid w:val="00AE6AC9"/>
    <w:rsid w:val="00AE71C6"/>
    <w:rsid w:val="00AE727E"/>
    <w:rsid w:val="00AE72A0"/>
    <w:rsid w:val="00AF00E4"/>
    <w:rsid w:val="00AF09D0"/>
    <w:rsid w:val="00AF1316"/>
    <w:rsid w:val="00AF1950"/>
    <w:rsid w:val="00AF224D"/>
    <w:rsid w:val="00AF2268"/>
    <w:rsid w:val="00AF226C"/>
    <w:rsid w:val="00AF271E"/>
    <w:rsid w:val="00AF2CBF"/>
    <w:rsid w:val="00AF2DA3"/>
    <w:rsid w:val="00AF318F"/>
    <w:rsid w:val="00AF3328"/>
    <w:rsid w:val="00AF34FE"/>
    <w:rsid w:val="00AF36CF"/>
    <w:rsid w:val="00AF3738"/>
    <w:rsid w:val="00AF3D93"/>
    <w:rsid w:val="00AF43FE"/>
    <w:rsid w:val="00AF449C"/>
    <w:rsid w:val="00AF49D3"/>
    <w:rsid w:val="00AF4B8F"/>
    <w:rsid w:val="00AF4EFD"/>
    <w:rsid w:val="00AF5202"/>
    <w:rsid w:val="00AF53D8"/>
    <w:rsid w:val="00AF546F"/>
    <w:rsid w:val="00AF55B5"/>
    <w:rsid w:val="00AF5926"/>
    <w:rsid w:val="00AF5A7E"/>
    <w:rsid w:val="00AF5D5D"/>
    <w:rsid w:val="00AF6309"/>
    <w:rsid w:val="00AF6931"/>
    <w:rsid w:val="00AF69F3"/>
    <w:rsid w:val="00AF7696"/>
    <w:rsid w:val="00AF76F3"/>
    <w:rsid w:val="00AF783C"/>
    <w:rsid w:val="00B0050E"/>
    <w:rsid w:val="00B0092A"/>
    <w:rsid w:val="00B0094D"/>
    <w:rsid w:val="00B00A26"/>
    <w:rsid w:val="00B00C5C"/>
    <w:rsid w:val="00B01123"/>
    <w:rsid w:val="00B01131"/>
    <w:rsid w:val="00B016E7"/>
    <w:rsid w:val="00B016F3"/>
    <w:rsid w:val="00B01988"/>
    <w:rsid w:val="00B01991"/>
    <w:rsid w:val="00B01BB9"/>
    <w:rsid w:val="00B01EEA"/>
    <w:rsid w:val="00B021AF"/>
    <w:rsid w:val="00B022A2"/>
    <w:rsid w:val="00B022FE"/>
    <w:rsid w:val="00B0251A"/>
    <w:rsid w:val="00B02797"/>
    <w:rsid w:val="00B028CA"/>
    <w:rsid w:val="00B030F2"/>
    <w:rsid w:val="00B033F1"/>
    <w:rsid w:val="00B03573"/>
    <w:rsid w:val="00B03C24"/>
    <w:rsid w:val="00B03F81"/>
    <w:rsid w:val="00B040B1"/>
    <w:rsid w:val="00B04558"/>
    <w:rsid w:val="00B049E6"/>
    <w:rsid w:val="00B04A16"/>
    <w:rsid w:val="00B05AC7"/>
    <w:rsid w:val="00B065AC"/>
    <w:rsid w:val="00B065C6"/>
    <w:rsid w:val="00B06891"/>
    <w:rsid w:val="00B06A6D"/>
    <w:rsid w:val="00B06C2C"/>
    <w:rsid w:val="00B06DFB"/>
    <w:rsid w:val="00B070A3"/>
    <w:rsid w:val="00B077C6"/>
    <w:rsid w:val="00B0780A"/>
    <w:rsid w:val="00B07D73"/>
    <w:rsid w:val="00B07E0E"/>
    <w:rsid w:val="00B1051A"/>
    <w:rsid w:val="00B106DE"/>
    <w:rsid w:val="00B10930"/>
    <w:rsid w:val="00B1096F"/>
    <w:rsid w:val="00B10C7B"/>
    <w:rsid w:val="00B10FD2"/>
    <w:rsid w:val="00B111C9"/>
    <w:rsid w:val="00B11450"/>
    <w:rsid w:val="00B11576"/>
    <w:rsid w:val="00B11708"/>
    <w:rsid w:val="00B12077"/>
    <w:rsid w:val="00B121F4"/>
    <w:rsid w:val="00B123C6"/>
    <w:rsid w:val="00B123DB"/>
    <w:rsid w:val="00B12419"/>
    <w:rsid w:val="00B12C00"/>
    <w:rsid w:val="00B1327A"/>
    <w:rsid w:val="00B13840"/>
    <w:rsid w:val="00B13A81"/>
    <w:rsid w:val="00B13CAF"/>
    <w:rsid w:val="00B13D39"/>
    <w:rsid w:val="00B13FDE"/>
    <w:rsid w:val="00B14142"/>
    <w:rsid w:val="00B1475B"/>
    <w:rsid w:val="00B147E7"/>
    <w:rsid w:val="00B14902"/>
    <w:rsid w:val="00B14AC3"/>
    <w:rsid w:val="00B14B3C"/>
    <w:rsid w:val="00B14F59"/>
    <w:rsid w:val="00B151B4"/>
    <w:rsid w:val="00B157B1"/>
    <w:rsid w:val="00B15800"/>
    <w:rsid w:val="00B15D07"/>
    <w:rsid w:val="00B15F74"/>
    <w:rsid w:val="00B164D0"/>
    <w:rsid w:val="00B16640"/>
    <w:rsid w:val="00B16810"/>
    <w:rsid w:val="00B16ADC"/>
    <w:rsid w:val="00B1783D"/>
    <w:rsid w:val="00B17D91"/>
    <w:rsid w:val="00B17E3A"/>
    <w:rsid w:val="00B20036"/>
    <w:rsid w:val="00B201B2"/>
    <w:rsid w:val="00B201E4"/>
    <w:rsid w:val="00B203E6"/>
    <w:rsid w:val="00B20568"/>
    <w:rsid w:val="00B20A4A"/>
    <w:rsid w:val="00B210FE"/>
    <w:rsid w:val="00B21648"/>
    <w:rsid w:val="00B21789"/>
    <w:rsid w:val="00B21792"/>
    <w:rsid w:val="00B21917"/>
    <w:rsid w:val="00B22642"/>
    <w:rsid w:val="00B236F8"/>
    <w:rsid w:val="00B23BFF"/>
    <w:rsid w:val="00B241EF"/>
    <w:rsid w:val="00B2426A"/>
    <w:rsid w:val="00B24E0A"/>
    <w:rsid w:val="00B25682"/>
    <w:rsid w:val="00B262C5"/>
    <w:rsid w:val="00B26638"/>
    <w:rsid w:val="00B26733"/>
    <w:rsid w:val="00B267FE"/>
    <w:rsid w:val="00B268C8"/>
    <w:rsid w:val="00B26CF0"/>
    <w:rsid w:val="00B26E9B"/>
    <w:rsid w:val="00B275E8"/>
    <w:rsid w:val="00B277BC"/>
    <w:rsid w:val="00B27A91"/>
    <w:rsid w:val="00B27CE9"/>
    <w:rsid w:val="00B27EA3"/>
    <w:rsid w:val="00B30365"/>
    <w:rsid w:val="00B30426"/>
    <w:rsid w:val="00B304E6"/>
    <w:rsid w:val="00B306AC"/>
    <w:rsid w:val="00B3071E"/>
    <w:rsid w:val="00B307AE"/>
    <w:rsid w:val="00B310D5"/>
    <w:rsid w:val="00B31DAF"/>
    <w:rsid w:val="00B31EE6"/>
    <w:rsid w:val="00B32032"/>
    <w:rsid w:val="00B326B4"/>
    <w:rsid w:val="00B329A2"/>
    <w:rsid w:val="00B32C6E"/>
    <w:rsid w:val="00B32D74"/>
    <w:rsid w:val="00B32D9B"/>
    <w:rsid w:val="00B32E3F"/>
    <w:rsid w:val="00B32FD9"/>
    <w:rsid w:val="00B3302B"/>
    <w:rsid w:val="00B33552"/>
    <w:rsid w:val="00B3370A"/>
    <w:rsid w:val="00B34132"/>
    <w:rsid w:val="00B3430B"/>
    <w:rsid w:val="00B34514"/>
    <w:rsid w:val="00B34540"/>
    <w:rsid w:val="00B346E1"/>
    <w:rsid w:val="00B34AE8"/>
    <w:rsid w:val="00B34DC2"/>
    <w:rsid w:val="00B35649"/>
    <w:rsid w:val="00B35B32"/>
    <w:rsid w:val="00B36003"/>
    <w:rsid w:val="00B36C72"/>
    <w:rsid w:val="00B36F0C"/>
    <w:rsid w:val="00B4033C"/>
    <w:rsid w:val="00B403FF"/>
    <w:rsid w:val="00B40639"/>
    <w:rsid w:val="00B409BD"/>
    <w:rsid w:val="00B4121D"/>
    <w:rsid w:val="00B41443"/>
    <w:rsid w:val="00B41493"/>
    <w:rsid w:val="00B415A2"/>
    <w:rsid w:val="00B41B30"/>
    <w:rsid w:val="00B41C60"/>
    <w:rsid w:val="00B41ED8"/>
    <w:rsid w:val="00B42184"/>
    <w:rsid w:val="00B422A4"/>
    <w:rsid w:val="00B42767"/>
    <w:rsid w:val="00B427AB"/>
    <w:rsid w:val="00B42A3A"/>
    <w:rsid w:val="00B42C1F"/>
    <w:rsid w:val="00B42F52"/>
    <w:rsid w:val="00B42FA6"/>
    <w:rsid w:val="00B437DD"/>
    <w:rsid w:val="00B43C20"/>
    <w:rsid w:val="00B43D43"/>
    <w:rsid w:val="00B44110"/>
    <w:rsid w:val="00B441A9"/>
    <w:rsid w:val="00B44653"/>
    <w:rsid w:val="00B446D8"/>
    <w:rsid w:val="00B44D19"/>
    <w:rsid w:val="00B450D2"/>
    <w:rsid w:val="00B4631E"/>
    <w:rsid w:val="00B47183"/>
    <w:rsid w:val="00B47241"/>
    <w:rsid w:val="00B472E3"/>
    <w:rsid w:val="00B474F3"/>
    <w:rsid w:val="00B50088"/>
    <w:rsid w:val="00B5080D"/>
    <w:rsid w:val="00B50DE5"/>
    <w:rsid w:val="00B5100D"/>
    <w:rsid w:val="00B5161F"/>
    <w:rsid w:val="00B517B4"/>
    <w:rsid w:val="00B51937"/>
    <w:rsid w:val="00B51C5B"/>
    <w:rsid w:val="00B51D62"/>
    <w:rsid w:val="00B51DC9"/>
    <w:rsid w:val="00B51F4B"/>
    <w:rsid w:val="00B525A5"/>
    <w:rsid w:val="00B52C04"/>
    <w:rsid w:val="00B537F2"/>
    <w:rsid w:val="00B53E07"/>
    <w:rsid w:val="00B54112"/>
    <w:rsid w:val="00B542FF"/>
    <w:rsid w:val="00B5480B"/>
    <w:rsid w:val="00B54882"/>
    <w:rsid w:val="00B54885"/>
    <w:rsid w:val="00B548B4"/>
    <w:rsid w:val="00B54ADB"/>
    <w:rsid w:val="00B553AB"/>
    <w:rsid w:val="00B55D58"/>
    <w:rsid w:val="00B560B9"/>
    <w:rsid w:val="00B56AC1"/>
    <w:rsid w:val="00B56C63"/>
    <w:rsid w:val="00B56F72"/>
    <w:rsid w:val="00B5719E"/>
    <w:rsid w:val="00B5760B"/>
    <w:rsid w:val="00B57DE6"/>
    <w:rsid w:val="00B57E43"/>
    <w:rsid w:val="00B6000D"/>
    <w:rsid w:val="00B60106"/>
    <w:rsid w:val="00B602C4"/>
    <w:rsid w:val="00B60437"/>
    <w:rsid w:val="00B60963"/>
    <w:rsid w:val="00B60BD4"/>
    <w:rsid w:val="00B614C4"/>
    <w:rsid w:val="00B61D7C"/>
    <w:rsid w:val="00B61DD5"/>
    <w:rsid w:val="00B61FF0"/>
    <w:rsid w:val="00B624DF"/>
    <w:rsid w:val="00B62F54"/>
    <w:rsid w:val="00B64631"/>
    <w:rsid w:val="00B647AF"/>
    <w:rsid w:val="00B64D81"/>
    <w:rsid w:val="00B64EB3"/>
    <w:rsid w:val="00B65450"/>
    <w:rsid w:val="00B6561B"/>
    <w:rsid w:val="00B657A6"/>
    <w:rsid w:val="00B6589D"/>
    <w:rsid w:val="00B65D57"/>
    <w:rsid w:val="00B66130"/>
    <w:rsid w:val="00B66246"/>
    <w:rsid w:val="00B665DC"/>
    <w:rsid w:val="00B66775"/>
    <w:rsid w:val="00B66822"/>
    <w:rsid w:val="00B6689C"/>
    <w:rsid w:val="00B66E2C"/>
    <w:rsid w:val="00B67D24"/>
    <w:rsid w:val="00B67DBE"/>
    <w:rsid w:val="00B67F0E"/>
    <w:rsid w:val="00B7018D"/>
    <w:rsid w:val="00B701B9"/>
    <w:rsid w:val="00B701DB"/>
    <w:rsid w:val="00B70BBE"/>
    <w:rsid w:val="00B70E97"/>
    <w:rsid w:val="00B7105E"/>
    <w:rsid w:val="00B717B1"/>
    <w:rsid w:val="00B71A5A"/>
    <w:rsid w:val="00B71BA1"/>
    <w:rsid w:val="00B71BE7"/>
    <w:rsid w:val="00B71E67"/>
    <w:rsid w:val="00B72384"/>
    <w:rsid w:val="00B72B79"/>
    <w:rsid w:val="00B72C1C"/>
    <w:rsid w:val="00B72D01"/>
    <w:rsid w:val="00B739D3"/>
    <w:rsid w:val="00B73FDB"/>
    <w:rsid w:val="00B7419A"/>
    <w:rsid w:val="00B7455B"/>
    <w:rsid w:val="00B74934"/>
    <w:rsid w:val="00B74C28"/>
    <w:rsid w:val="00B75326"/>
    <w:rsid w:val="00B7556F"/>
    <w:rsid w:val="00B75D2D"/>
    <w:rsid w:val="00B75D8C"/>
    <w:rsid w:val="00B75ED2"/>
    <w:rsid w:val="00B76308"/>
    <w:rsid w:val="00B76443"/>
    <w:rsid w:val="00B764DA"/>
    <w:rsid w:val="00B76709"/>
    <w:rsid w:val="00B77918"/>
    <w:rsid w:val="00B77A74"/>
    <w:rsid w:val="00B8032D"/>
    <w:rsid w:val="00B805D4"/>
    <w:rsid w:val="00B8092B"/>
    <w:rsid w:val="00B80B54"/>
    <w:rsid w:val="00B80B8E"/>
    <w:rsid w:val="00B81032"/>
    <w:rsid w:val="00B8105E"/>
    <w:rsid w:val="00B814F6"/>
    <w:rsid w:val="00B8163E"/>
    <w:rsid w:val="00B8174C"/>
    <w:rsid w:val="00B81953"/>
    <w:rsid w:val="00B81E20"/>
    <w:rsid w:val="00B82747"/>
    <w:rsid w:val="00B82900"/>
    <w:rsid w:val="00B82B5E"/>
    <w:rsid w:val="00B83527"/>
    <w:rsid w:val="00B836C7"/>
    <w:rsid w:val="00B83C52"/>
    <w:rsid w:val="00B83C7D"/>
    <w:rsid w:val="00B83FD8"/>
    <w:rsid w:val="00B843A1"/>
    <w:rsid w:val="00B843BB"/>
    <w:rsid w:val="00B84536"/>
    <w:rsid w:val="00B853A0"/>
    <w:rsid w:val="00B855F9"/>
    <w:rsid w:val="00B86377"/>
    <w:rsid w:val="00B864DB"/>
    <w:rsid w:val="00B86B1C"/>
    <w:rsid w:val="00B86F19"/>
    <w:rsid w:val="00B87179"/>
    <w:rsid w:val="00B87915"/>
    <w:rsid w:val="00B87A3B"/>
    <w:rsid w:val="00B87BF4"/>
    <w:rsid w:val="00B902B5"/>
    <w:rsid w:val="00B9034F"/>
    <w:rsid w:val="00B905E8"/>
    <w:rsid w:val="00B9076D"/>
    <w:rsid w:val="00B90D2D"/>
    <w:rsid w:val="00B90DA5"/>
    <w:rsid w:val="00B90F6A"/>
    <w:rsid w:val="00B90FC0"/>
    <w:rsid w:val="00B9111C"/>
    <w:rsid w:val="00B91A68"/>
    <w:rsid w:val="00B91FFC"/>
    <w:rsid w:val="00B9209F"/>
    <w:rsid w:val="00B92937"/>
    <w:rsid w:val="00B92943"/>
    <w:rsid w:val="00B93073"/>
    <w:rsid w:val="00B93C30"/>
    <w:rsid w:val="00B93D3A"/>
    <w:rsid w:val="00B93DEF"/>
    <w:rsid w:val="00B94560"/>
    <w:rsid w:val="00B94616"/>
    <w:rsid w:val="00B94767"/>
    <w:rsid w:val="00B947AC"/>
    <w:rsid w:val="00B95102"/>
    <w:rsid w:val="00B9584B"/>
    <w:rsid w:val="00B95F54"/>
    <w:rsid w:val="00B96290"/>
    <w:rsid w:val="00B9663B"/>
    <w:rsid w:val="00B96899"/>
    <w:rsid w:val="00B96A2B"/>
    <w:rsid w:val="00B96AA3"/>
    <w:rsid w:val="00B9713E"/>
    <w:rsid w:val="00B971DD"/>
    <w:rsid w:val="00B976C7"/>
    <w:rsid w:val="00B978FF"/>
    <w:rsid w:val="00B97D0E"/>
    <w:rsid w:val="00B97E18"/>
    <w:rsid w:val="00B97EC5"/>
    <w:rsid w:val="00B97F4E"/>
    <w:rsid w:val="00BA003C"/>
    <w:rsid w:val="00BA0603"/>
    <w:rsid w:val="00BA0778"/>
    <w:rsid w:val="00BA1068"/>
    <w:rsid w:val="00BA11D6"/>
    <w:rsid w:val="00BA1207"/>
    <w:rsid w:val="00BA12A8"/>
    <w:rsid w:val="00BA136C"/>
    <w:rsid w:val="00BA23D8"/>
    <w:rsid w:val="00BA2562"/>
    <w:rsid w:val="00BA2A77"/>
    <w:rsid w:val="00BA2DB2"/>
    <w:rsid w:val="00BA3335"/>
    <w:rsid w:val="00BA342E"/>
    <w:rsid w:val="00BA34C6"/>
    <w:rsid w:val="00BA34DE"/>
    <w:rsid w:val="00BA36AD"/>
    <w:rsid w:val="00BA3C6B"/>
    <w:rsid w:val="00BA48E6"/>
    <w:rsid w:val="00BA4AB6"/>
    <w:rsid w:val="00BA510A"/>
    <w:rsid w:val="00BA5541"/>
    <w:rsid w:val="00BA558B"/>
    <w:rsid w:val="00BA5A2A"/>
    <w:rsid w:val="00BA5D6F"/>
    <w:rsid w:val="00BA5E0F"/>
    <w:rsid w:val="00BA6972"/>
    <w:rsid w:val="00BA6B2B"/>
    <w:rsid w:val="00BA6DD9"/>
    <w:rsid w:val="00BA7205"/>
    <w:rsid w:val="00BA741D"/>
    <w:rsid w:val="00BA7593"/>
    <w:rsid w:val="00BA7E64"/>
    <w:rsid w:val="00BB0133"/>
    <w:rsid w:val="00BB051B"/>
    <w:rsid w:val="00BB07B5"/>
    <w:rsid w:val="00BB085A"/>
    <w:rsid w:val="00BB096A"/>
    <w:rsid w:val="00BB09C8"/>
    <w:rsid w:val="00BB09CF"/>
    <w:rsid w:val="00BB09F6"/>
    <w:rsid w:val="00BB0FA0"/>
    <w:rsid w:val="00BB1402"/>
    <w:rsid w:val="00BB295E"/>
    <w:rsid w:val="00BB2C2C"/>
    <w:rsid w:val="00BB2E04"/>
    <w:rsid w:val="00BB3214"/>
    <w:rsid w:val="00BB329F"/>
    <w:rsid w:val="00BB35A4"/>
    <w:rsid w:val="00BB36B0"/>
    <w:rsid w:val="00BB386C"/>
    <w:rsid w:val="00BB3A06"/>
    <w:rsid w:val="00BB3DF7"/>
    <w:rsid w:val="00BB4010"/>
    <w:rsid w:val="00BB4256"/>
    <w:rsid w:val="00BB4CA7"/>
    <w:rsid w:val="00BB4FF5"/>
    <w:rsid w:val="00BB4FFA"/>
    <w:rsid w:val="00BB572B"/>
    <w:rsid w:val="00BB5923"/>
    <w:rsid w:val="00BB5B23"/>
    <w:rsid w:val="00BB5F2C"/>
    <w:rsid w:val="00BB60FC"/>
    <w:rsid w:val="00BB6109"/>
    <w:rsid w:val="00BB638D"/>
    <w:rsid w:val="00BB63C8"/>
    <w:rsid w:val="00BB70A3"/>
    <w:rsid w:val="00BB7300"/>
    <w:rsid w:val="00BB7358"/>
    <w:rsid w:val="00BB7BC3"/>
    <w:rsid w:val="00BB7C24"/>
    <w:rsid w:val="00BC004C"/>
    <w:rsid w:val="00BC0846"/>
    <w:rsid w:val="00BC091F"/>
    <w:rsid w:val="00BC0E61"/>
    <w:rsid w:val="00BC186A"/>
    <w:rsid w:val="00BC1BE9"/>
    <w:rsid w:val="00BC2355"/>
    <w:rsid w:val="00BC2AB4"/>
    <w:rsid w:val="00BC2BCE"/>
    <w:rsid w:val="00BC2D2F"/>
    <w:rsid w:val="00BC2FE0"/>
    <w:rsid w:val="00BC30E7"/>
    <w:rsid w:val="00BC3162"/>
    <w:rsid w:val="00BC3238"/>
    <w:rsid w:val="00BC35C4"/>
    <w:rsid w:val="00BC3D6A"/>
    <w:rsid w:val="00BC400E"/>
    <w:rsid w:val="00BC41E6"/>
    <w:rsid w:val="00BC4311"/>
    <w:rsid w:val="00BC44AE"/>
    <w:rsid w:val="00BC4D73"/>
    <w:rsid w:val="00BC4DA3"/>
    <w:rsid w:val="00BC4FBF"/>
    <w:rsid w:val="00BC51C3"/>
    <w:rsid w:val="00BC5404"/>
    <w:rsid w:val="00BC552F"/>
    <w:rsid w:val="00BC5619"/>
    <w:rsid w:val="00BC5B2C"/>
    <w:rsid w:val="00BC5B98"/>
    <w:rsid w:val="00BC5C60"/>
    <w:rsid w:val="00BC69C0"/>
    <w:rsid w:val="00BC6DA6"/>
    <w:rsid w:val="00BC7019"/>
    <w:rsid w:val="00BC702D"/>
    <w:rsid w:val="00BC73C8"/>
    <w:rsid w:val="00BC7574"/>
    <w:rsid w:val="00BC78A1"/>
    <w:rsid w:val="00BC7F83"/>
    <w:rsid w:val="00BC7FFC"/>
    <w:rsid w:val="00BD011F"/>
    <w:rsid w:val="00BD0135"/>
    <w:rsid w:val="00BD0174"/>
    <w:rsid w:val="00BD0526"/>
    <w:rsid w:val="00BD0766"/>
    <w:rsid w:val="00BD0D2C"/>
    <w:rsid w:val="00BD0D46"/>
    <w:rsid w:val="00BD11D2"/>
    <w:rsid w:val="00BD1402"/>
    <w:rsid w:val="00BD1C97"/>
    <w:rsid w:val="00BD22AD"/>
    <w:rsid w:val="00BD27CF"/>
    <w:rsid w:val="00BD2C9C"/>
    <w:rsid w:val="00BD30F0"/>
    <w:rsid w:val="00BD35A1"/>
    <w:rsid w:val="00BD36B7"/>
    <w:rsid w:val="00BD3BD0"/>
    <w:rsid w:val="00BD3D51"/>
    <w:rsid w:val="00BD4B14"/>
    <w:rsid w:val="00BD4CE1"/>
    <w:rsid w:val="00BD4D1D"/>
    <w:rsid w:val="00BD511C"/>
    <w:rsid w:val="00BD54A7"/>
    <w:rsid w:val="00BD5613"/>
    <w:rsid w:val="00BD576D"/>
    <w:rsid w:val="00BD5B63"/>
    <w:rsid w:val="00BD5F39"/>
    <w:rsid w:val="00BD637C"/>
    <w:rsid w:val="00BD6932"/>
    <w:rsid w:val="00BD6B40"/>
    <w:rsid w:val="00BD6D1E"/>
    <w:rsid w:val="00BD7600"/>
    <w:rsid w:val="00BD78E4"/>
    <w:rsid w:val="00BD79C2"/>
    <w:rsid w:val="00BE0530"/>
    <w:rsid w:val="00BE063E"/>
    <w:rsid w:val="00BE08FF"/>
    <w:rsid w:val="00BE0A5B"/>
    <w:rsid w:val="00BE0B4B"/>
    <w:rsid w:val="00BE0C7D"/>
    <w:rsid w:val="00BE1044"/>
    <w:rsid w:val="00BE11BA"/>
    <w:rsid w:val="00BE1B4F"/>
    <w:rsid w:val="00BE1BE4"/>
    <w:rsid w:val="00BE1D24"/>
    <w:rsid w:val="00BE2111"/>
    <w:rsid w:val="00BE3324"/>
    <w:rsid w:val="00BE3368"/>
    <w:rsid w:val="00BE4115"/>
    <w:rsid w:val="00BE415C"/>
    <w:rsid w:val="00BE4270"/>
    <w:rsid w:val="00BE47E8"/>
    <w:rsid w:val="00BE4A4A"/>
    <w:rsid w:val="00BE4CCF"/>
    <w:rsid w:val="00BE52E4"/>
    <w:rsid w:val="00BE5324"/>
    <w:rsid w:val="00BE5607"/>
    <w:rsid w:val="00BE5909"/>
    <w:rsid w:val="00BE5D24"/>
    <w:rsid w:val="00BE60C4"/>
    <w:rsid w:val="00BE62EF"/>
    <w:rsid w:val="00BE65A1"/>
    <w:rsid w:val="00BE6AAB"/>
    <w:rsid w:val="00BE6B69"/>
    <w:rsid w:val="00BE6B9D"/>
    <w:rsid w:val="00BE6CAF"/>
    <w:rsid w:val="00BE6CED"/>
    <w:rsid w:val="00BE7521"/>
    <w:rsid w:val="00BE7E77"/>
    <w:rsid w:val="00BF0075"/>
    <w:rsid w:val="00BF02C9"/>
    <w:rsid w:val="00BF111E"/>
    <w:rsid w:val="00BF13B7"/>
    <w:rsid w:val="00BF1474"/>
    <w:rsid w:val="00BF1AFD"/>
    <w:rsid w:val="00BF28CA"/>
    <w:rsid w:val="00BF2BA5"/>
    <w:rsid w:val="00BF2E89"/>
    <w:rsid w:val="00BF38A8"/>
    <w:rsid w:val="00BF38E3"/>
    <w:rsid w:val="00BF4389"/>
    <w:rsid w:val="00BF48A3"/>
    <w:rsid w:val="00BF51F8"/>
    <w:rsid w:val="00BF5216"/>
    <w:rsid w:val="00BF5227"/>
    <w:rsid w:val="00BF5750"/>
    <w:rsid w:val="00BF5DA4"/>
    <w:rsid w:val="00BF624A"/>
    <w:rsid w:val="00BF646C"/>
    <w:rsid w:val="00BF6B25"/>
    <w:rsid w:val="00BF6C5B"/>
    <w:rsid w:val="00BF6D8E"/>
    <w:rsid w:val="00BF6DF3"/>
    <w:rsid w:val="00BF6F7B"/>
    <w:rsid w:val="00BF70F1"/>
    <w:rsid w:val="00BF727F"/>
    <w:rsid w:val="00BF747A"/>
    <w:rsid w:val="00BF7D5E"/>
    <w:rsid w:val="00BF7E77"/>
    <w:rsid w:val="00C00212"/>
    <w:rsid w:val="00C00522"/>
    <w:rsid w:val="00C00607"/>
    <w:rsid w:val="00C00F55"/>
    <w:rsid w:val="00C0119D"/>
    <w:rsid w:val="00C0131E"/>
    <w:rsid w:val="00C017F9"/>
    <w:rsid w:val="00C019AA"/>
    <w:rsid w:val="00C0235D"/>
    <w:rsid w:val="00C0349F"/>
    <w:rsid w:val="00C034AB"/>
    <w:rsid w:val="00C03EAB"/>
    <w:rsid w:val="00C04389"/>
    <w:rsid w:val="00C047F2"/>
    <w:rsid w:val="00C050C1"/>
    <w:rsid w:val="00C05112"/>
    <w:rsid w:val="00C051DF"/>
    <w:rsid w:val="00C051E8"/>
    <w:rsid w:val="00C054A4"/>
    <w:rsid w:val="00C05525"/>
    <w:rsid w:val="00C055ED"/>
    <w:rsid w:val="00C057B9"/>
    <w:rsid w:val="00C057BE"/>
    <w:rsid w:val="00C057D9"/>
    <w:rsid w:val="00C05E1E"/>
    <w:rsid w:val="00C065BA"/>
    <w:rsid w:val="00C066DA"/>
    <w:rsid w:val="00C06803"/>
    <w:rsid w:val="00C06CF0"/>
    <w:rsid w:val="00C06D01"/>
    <w:rsid w:val="00C06FD6"/>
    <w:rsid w:val="00C0716C"/>
    <w:rsid w:val="00C073B6"/>
    <w:rsid w:val="00C0742A"/>
    <w:rsid w:val="00C075E3"/>
    <w:rsid w:val="00C07C2E"/>
    <w:rsid w:val="00C1068E"/>
    <w:rsid w:val="00C10788"/>
    <w:rsid w:val="00C10C9E"/>
    <w:rsid w:val="00C11397"/>
    <w:rsid w:val="00C11652"/>
    <w:rsid w:val="00C11765"/>
    <w:rsid w:val="00C1191F"/>
    <w:rsid w:val="00C1197D"/>
    <w:rsid w:val="00C11C68"/>
    <w:rsid w:val="00C1279E"/>
    <w:rsid w:val="00C127E0"/>
    <w:rsid w:val="00C12913"/>
    <w:rsid w:val="00C132EA"/>
    <w:rsid w:val="00C1355B"/>
    <w:rsid w:val="00C136AC"/>
    <w:rsid w:val="00C13E0D"/>
    <w:rsid w:val="00C1440B"/>
    <w:rsid w:val="00C145D9"/>
    <w:rsid w:val="00C147C4"/>
    <w:rsid w:val="00C14EFC"/>
    <w:rsid w:val="00C150E1"/>
    <w:rsid w:val="00C15224"/>
    <w:rsid w:val="00C154E4"/>
    <w:rsid w:val="00C156E5"/>
    <w:rsid w:val="00C15C07"/>
    <w:rsid w:val="00C15CFB"/>
    <w:rsid w:val="00C160D2"/>
    <w:rsid w:val="00C16280"/>
    <w:rsid w:val="00C16290"/>
    <w:rsid w:val="00C16A5A"/>
    <w:rsid w:val="00C16DBC"/>
    <w:rsid w:val="00C16F2A"/>
    <w:rsid w:val="00C17840"/>
    <w:rsid w:val="00C179D8"/>
    <w:rsid w:val="00C201C5"/>
    <w:rsid w:val="00C2052F"/>
    <w:rsid w:val="00C20E4D"/>
    <w:rsid w:val="00C21084"/>
    <w:rsid w:val="00C210E8"/>
    <w:rsid w:val="00C2153C"/>
    <w:rsid w:val="00C21710"/>
    <w:rsid w:val="00C21A6A"/>
    <w:rsid w:val="00C21C3A"/>
    <w:rsid w:val="00C22061"/>
    <w:rsid w:val="00C222D8"/>
    <w:rsid w:val="00C2249D"/>
    <w:rsid w:val="00C22C7A"/>
    <w:rsid w:val="00C23197"/>
    <w:rsid w:val="00C23815"/>
    <w:rsid w:val="00C24175"/>
    <w:rsid w:val="00C2439E"/>
    <w:rsid w:val="00C24777"/>
    <w:rsid w:val="00C24879"/>
    <w:rsid w:val="00C248F2"/>
    <w:rsid w:val="00C24F23"/>
    <w:rsid w:val="00C25030"/>
    <w:rsid w:val="00C25081"/>
    <w:rsid w:val="00C25410"/>
    <w:rsid w:val="00C25446"/>
    <w:rsid w:val="00C25EE4"/>
    <w:rsid w:val="00C26783"/>
    <w:rsid w:val="00C2679C"/>
    <w:rsid w:val="00C26A00"/>
    <w:rsid w:val="00C275B9"/>
    <w:rsid w:val="00C277F6"/>
    <w:rsid w:val="00C278A7"/>
    <w:rsid w:val="00C27A49"/>
    <w:rsid w:val="00C302A0"/>
    <w:rsid w:val="00C30451"/>
    <w:rsid w:val="00C306FD"/>
    <w:rsid w:val="00C3095F"/>
    <w:rsid w:val="00C30AF8"/>
    <w:rsid w:val="00C30F4D"/>
    <w:rsid w:val="00C312A4"/>
    <w:rsid w:val="00C312C6"/>
    <w:rsid w:val="00C312D7"/>
    <w:rsid w:val="00C312F3"/>
    <w:rsid w:val="00C31B43"/>
    <w:rsid w:val="00C31FA9"/>
    <w:rsid w:val="00C322DD"/>
    <w:rsid w:val="00C327DB"/>
    <w:rsid w:val="00C3285A"/>
    <w:rsid w:val="00C32916"/>
    <w:rsid w:val="00C32DFA"/>
    <w:rsid w:val="00C32F96"/>
    <w:rsid w:val="00C33502"/>
    <w:rsid w:val="00C3350C"/>
    <w:rsid w:val="00C335FB"/>
    <w:rsid w:val="00C338BD"/>
    <w:rsid w:val="00C338D3"/>
    <w:rsid w:val="00C33AD2"/>
    <w:rsid w:val="00C33EC4"/>
    <w:rsid w:val="00C33FE2"/>
    <w:rsid w:val="00C3423B"/>
    <w:rsid w:val="00C3537A"/>
    <w:rsid w:val="00C353E0"/>
    <w:rsid w:val="00C3541B"/>
    <w:rsid w:val="00C3559D"/>
    <w:rsid w:val="00C35EFB"/>
    <w:rsid w:val="00C36137"/>
    <w:rsid w:val="00C3613B"/>
    <w:rsid w:val="00C36444"/>
    <w:rsid w:val="00C367AA"/>
    <w:rsid w:val="00C36BEE"/>
    <w:rsid w:val="00C36E11"/>
    <w:rsid w:val="00C37380"/>
    <w:rsid w:val="00C37489"/>
    <w:rsid w:val="00C3760D"/>
    <w:rsid w:val="00C37779"/>
    <w:rsid w:val="00C37976"/>
    <w:rsid w:val="00C37E2C"/>
    <w:rsid w:val="00C40134"/>
    <w:rsid w:val="00C40275"/>
    <w:rsid w:val="00C4060D"/>
    <w:rsid w:val="00C40966"/>
    <w:rsid w:val="00C40A29"/>
    <w:rsid w:val="00C40A2A"/>
    <w:rsid w:val="00C40C58"/>
    <w:rsid w:val="00C40CA1"/>
    <w:rsid w:val="00C40F1D"/>
    <w:rsid w:val="00C40F2D"/>
    <w:rsid w:val="00C41495"/>
    <w:rsid w:val="00C423F3"/>
    <w:rsid w:val="00C42451"/>
    <w:rsid w:val="00C42ACE"/>
    <w:rsid w:val="00C43007"/>
    <w:rsid w:val="00C430A2"/>
    <w:rsid w:val="00C4370C"/>
    <w:rsid w:val="00C43958"/>
    <w:rsid w:val="00C43AB9"/>
    <w:rsid w:val="00C43ED4"/>
    <w:rsid w:val="00C440B3"/>
    <w:rsid w:val="00C44841"/>
    <w:rsid w:val="00C448E4"/>
    <w:rsid w:val="00C45206"/>
    <w:rsid w:val="00C45918"/>
    <w:rsid w:val="00C45D31"/>
    <w:rsid w:val="00C45F26"/>
    <w:rsid w:val="00C46B10"/>
    <w:rsid w:val="00C46B86"/>
    <w:rsid w:val="00C4708E"/>
    <w:rsid w:val="00C47248"/>
    <w:rsid w:val="00C475FD"/>
    <w:rsid w:val="00C477C5"/>
    <w:rsid w:val="00C47CA0"/>
    <w:rsid w:val="00C5002F"/>
    <w:rsid w:val="00C50139"/>
    <w:rsid w:val="00C50302"/>
    <w:rsid w:val="00C50430"/>
    <w:rsid w:val="00C506B2"/>
    <w:rsid w:val="00C50CE5"/>
    <w:rsid w:val="00C50E1D"/>
    <w:rsid w:val="00C50F60"/>
    <w:rsid w:val="00C50FAE"/>
    <w:rsid w:val="00C51744"/>
    <w:rsid w:val="00C5259B"/>
    <w:rsid w:val="00C52EC1"/>
    <w:rsid w:val="00C533A0"/>
    <w:rsid w:val="00C53D5F"/>
    <w:rsid w:val="00C540FF"/>
    <w:rsid w:val="00C543D2"/>
    <w:rsid w:val="00C5496E"/>
    <w:rsid w:val="00C54DF3"/>
    <w:rsid w:val="00C54F9B"/>
    <w:rsid w:val="00C55537"/>
    <w:rsid w:val="00C556CA"/>
    <w:rsid w:val="00C55A0B"/>
    <w:rsid w:val="00C55CDB"/>
    <w:rsid w:val="00C5631F"/>
    <w:rsid w:val="00C567FA"/>
    <w:rsid w:val="00C56D19"/>
    <w:rsid w:val="00C56EC3"/>
    <w:rsid w:val="00C56FBE"/>
    <w:rsid w:val="00C57415"/>
    <w:rsid w:val="00C57847"/>
    <w:rsid w:val="00C57956"/>
    <w:rsid w:val="00C57B81"/>
    <w:rsid w:val="00C57D47"/>
    <w:rsid w:val="00C57DEB"/>
    <w:rsid w:val="00C609CB"/>
    <w:rsid w:val="00C6179B"/>
    <w:rsid w:val="00C61989"/>
    <w:rsid w:val="00C61A8F"/>
    <w:rsid w:val="00C62513"/>
    <w:rsid w:val="00C627D0"/>
    <w:rsid w:val="00C632EC"/>
    <w:rsid w:val="00C639D8"/>
    <w:rsid w:val="00C63A42"/>
    <w:rsid w:val="00C63D18"/>
    <w:rsid w:val="00C641EE"/>
    <w:rsid w:val="00C64449"/>
    <w:rsid w:val="00C64D3E"/>
    <w:rsid w:val="00C65772"/>
    <w:rsid w:val="00C65C3B"/>
    <w:rsid w:val="00C66611"/>
    <w:rsid w:val="00C66907"/>
    <w:rsid w:val="00C66B70"/>
    <w:rsid w:val="00C66B8A"/>
    <w:rsid w:val="00C66EB2"/>
    <w:rsid w:val="00C670CF"/>
    <w:rsid w:val="00C67470"/>
    <w:rsid w:val="00C6749A"/>
    <w:rsid w:val="00C67992"/>
    <w:rsid w:val="00C67C7B"/>
    <w:rsid w:val="00C67D43"/>
    <w:rsid w:val="00C67E68"/>
    <w:rsid w:val="00C7004C"/>
    <w:rsid w:val="00C7018F"/>
    <w:rsid w:val="00C70325"/>
    <w:rsid w:val="00C703B4"/>
    <w:rsid w:val="00C7057B"/>
    <w:rsid w:val="00C7076C"/>
    <w:rsid w:val="00C7077D"/>
    <w:rsid w:val="00C70914"/>
    <w:rsid w:val="00C70A96"/>
    <w:rsid w:val="00C70FEE"/>
    <w:rsid w:val="00C71203"/>
    <w:rsid w:val="00C71298"/>
    <w:rsid w:val="00C7148E"/>
    <w:rsid w:val="00C71A64"/>
    <w:rsid w:val="00C71BF9"/>
    <w:rsid w:val="00C71D65"/>
    <w:rsid w:val="00C71DA1"/>
    <w:rsid w:val="00C72135"/>
    <w:rsid w:val="00C723AD"/>
    <w:rsid w:val="00C72594"/>
    <w:rsid w:val="00C72600"/>
    <w:rsid w:val="00C72616"/>
    <w:rsid w:val="00C727B5"/>
    <w:rsid w:val="00C727C0"/>
    <w:rsid w:val="00C729B3"/>
    <w:rsid w:val="00C72AA4"/>
    <w:rsid w:val="00C72D19"/>
    <w:rsid w:val="00C72D65"/>
    <w:rsid w:val="00C730D8"/>
    <w:rsid w:val="00C732FD"/>
    <w:rsid w:val="00C7354F"/>
    <w:rsid w:val="00C73555"/>
    <w:rsid w:val="00C737D1"/>
    <w:rsid w:val="00C73813"/>
    <w:rsid w:val="00C738CB"/>
    <w:rsid w:val="00C738DA"/>
    <w:rsid w:val="00C74020"/>
    <w:rsid w:val="00C740EF"/>
    <w:rsid w:val="00C7445C"/>
    <w:rsid w:val="00C746B7"/>
    <w:rsid w:val="00C746CD"/>
    <w:rsid w:val="00C74A94"/>
    <w:rsid w:val="00C74D00"/>
    <w:rsid w:val="00C751C3"/>
    <w:rsid w:val="00C75803"/>
    <w:rsid w:val="00C759BB"/>
    <w:rsid w:val="00C75BFB"/>
    <w:rsid w:val="00C760D1"/>
    <w:rsid w:val="00C76244"/>
    <w:rsid w:val="00C7628E"/>
    <w:rsid w:val="00C76541"/>
    <w:rsid w:val="00C766E1"/>
    <w:rsid w:val="00C76919"/>
    <w:rsid w:val="00C7734A"/>
    <w:rsid w:val="00C77754"/>
    <w:rsid w:val="00C77771"/>
    <w:rsid w:val="00C77D14"/>
    <w:rsid w:val="00C77E53"/>
    <w:rsid w:val="00C77F4A"/>
    <w:rsid w:val="00C77FAA"/>
    <w:rsid w:val="00C80794"/>
    <w:rsid w:val="00C80A49"/>
    <w:rsid w:val="00C80C69"/>
    <w:rsid w:val="00C80E1E"/>
    <w:rsid w:val="00C812B3"/>
    <w:rsid w:val="00C8162B"/>
    <w:rsid w:val="00C81A28"/>
    <w:rsid w:val="00C821E9"/>
    <w:rsid w:val="00C822E2"/>
    <w:rsid w:val="00C824CB"/>
    <w:rsid w:val="00C82DD6"/>
    <w:rsid w:val="00C832A6"/>
    <w:rsid w:val="00C8385F"/>
    <w:rsid w:val="00C839BF"/>
    <w:rsid w:val="00C83A99"/>
    <w:rsid w:val="00C83D79"/>
    <w:rsid w:val="00C84012"/>
    <w:rsid w:val="00C84C27"/>
    <w:rsid w:val="00C84FF3"/>
    <w:rsid w:val="00C850DA"/>
    <w:rsid w:val="00C85528"/>
    <w:rsid w:val="00C86096"/>
    <w:rsid w:val="00C861A9"/>
    <w:rsid w:val="00C86333"/>
    <w:rsid w:val="00C864B2"/>
    <w:rsid w:val="00C8685A"/>
    <w:rsid w:val="00C86B90"/>
    <w:rsid w:val="00C86B97"/>
    <w:rsid w:val="00C86E24"/>
    <w:rsid w:val="00C86F11"/>
    <w:rsid w:val="00C870E2"/>
    <w:rsid w:val="00C871C4"/>
    <w:rsid w:val="00C871CF"/>
    <w:rsid w:val="00C87458"/>
    <w:rsid w:val="00C87F4A"/>
    <w:rsid w:val="00C87FB6"/>
    <w:rsid w:val="00C901D6"/>
    <w:rsid w:val="00C9022D"/>
    <w:rsid w:val="00C902A8"/>
    <w:rsid w:val="00C9032C"/>
    <w:rsid w:val="00C90346"/>
    <w:rsid w:val="00C9173D"/>
    <w:rsid w:val="00C91874"/>
    <w:rsid w:val="00C91EAC"/>
    <w:rsid w:val="00C91F3C"/>
    <w:rsid w:val="00C922AB"/>
    <w:rsid w:val="00C924F4"/>
    <w:rsid w:val="00C9265A"/>
    <w:rsid w:val="00C9288E"/>
    <w:rsid w:val="00C92899"/>
    <w:rsid w:val="00C92AA0"/>
    <w:rsid w:val="00C92B17"/>
    <w:rsid w:val="00C92F70"/>
    <w:rsid w:val="00C935AB"/>
    <w:rsid w:val="00C93F03"/>
    <w:rsid w:val="00C93F32"/>
    <w:rsid w:val="00C944BC"/>
    <w:rsid w:val="00C9462F"/>
    <w:rsid w:val="00C948D1"/>
    <w:rsid w:val="00C949DB"/>
    <w:rsid w:val="00C94F3F"/>
    <w:rsid w:val="00C95913"/>
    <w:rsid w:val="00C9597A"/>
    <w:rsid w:val="00C95AC4"/>
    <w:rsid w:val="00C95BD3"/>
    <w:rsid w:val="00C95BE4"/>
    <w:rsid w:val="00C95CDC"/>
    <w:rsid w:val="00C9632F"/>
    <w:rsid w:val="00C96679"/>
    <w:rsid w:val="00C96744"/>
    <w:rsid w:val="00C96B02"/>
    <w:rsid w:val="00C96B6A"/>
    <w:rsid w:val="00C96E25"/>
    <w:rsid w:val="00C96FCC"/>
    <w:rsid w:val="00C97B28"/>
    <w:rsid w:val="00C97C13"/>
    <w:rsid w:val="00C97D7B"/>
    <w:rsid w:val="00C97E80"/>
    <w:rsid w:val="00CA093F"/>
    <w:rsid w:val="00CA0B78"/>
    <w:rsid w:val="00CA0FC2"/>
    <w:rsid w:val="00CA13A4"/>
    <w:rsid w:val="00CA13A7"/>
    <w:rsid w:val="00CA1A54"/>
    <w:rsid w:val="00CA1C6D"/>
    <w:rsid w:val="00CA1FAC"/>
    <w:rsid w:val="00CA21C8"/>
    <w:rsid w:val="00CA2228"/>
    <w:rsid w:val="00CA27E2"/>
    <w:rsid w:val="00CA2A93"/>
    <w:rsid w:val="00CA2C4A"/>
    <w:rsid w:val="00CA2DEE"/>
    <w:rsid w:val="00CA2E38"/>
    <w:rsid w:val="00CA3030"/>
    <w:rsid w:val="00CA3094"/>
    <w:rsid w:val="00CA31A0"/>
    <w:rsid w:val="00CA3685"/>
    <w:rsid w:val="00CA38EC"/>
    <w:rsid w:val="00CA3936"/>
    <w:rsid w:val="00CA3B14"/>
    <w:rsid w:val="00CA4087"/>
    <w:rsid w:val="00CA4E25"/>
    <w:rsid w:val="00CA525E"/>
    <w:rsid w:val="00CA63BD"/>
    <w:rsid w:val="00CA676D"/>
    <w:rsid w:val="00CA693E"/>
    <w:rsid w:val="00CA7090"/>
    <w:rsid w:val="00CA7280"/>
    <w:rsid w:val="00CA76FF"/>
    <w:rsid w:val="00CA7A9B"/>
    <w:rsid w:val="00CA7BB8"/>
    <w:rsid w:val="00CA7E53"/>
    <w:rsid w:val="00CA7FC1"/>
    <w:rsid w:val="00CB000D"/>
    <w:rsid w:val="00CB0188"/>
    <w:rsid w:val="00CB0200"/>
    <w:rsid w:val="00CB0577"/>
    <w:rsid w:val="00CB074D"/>
    <w:rsid w:val="00CB07C0"/>
    <w:rsid w:val="00CB0DD9"/>
    <w:rsid w:val="00CB1292"/>
    <w:rsid w:val="00CB12B3"/>
    <w:rsid w:val="00CB1484"/>
    <w:rsid w:val="00CB19AF"/>
    <w:rsid w:val="00CB1B71"/>
    <w:rsid w:val="00CB1C6C"/>
    <w:rsid w:val="00CB1FDE"/>
    <w:rsid w:val="00CB21C1"/>
    <w:rsid w:val="00CB31F0"/>
    <w:rsid w:val="00CB3743"/>
    <w:rsid w:val="00CB3BEF"/>
    <w:rsid w:val="00CB3EFD"/>
    <w:rsid w:val="00CB421F"/>
    <w:rsid w:val="00CB43C0"/>
    <w:rsid w:val="00CB44F7"/>
    <w:rsid w:val="00CB4B54"/>
    <w:rsid w:val="00CB50ED"/>
    <w:rsid w:val="00CB522B"/>
    <w:rsid w:val="00CB5C25"/>
    <w:rsid w:val="00CB5DCF"/>
    <w:rsid w:val="00CB6039"/>
    <w:rsid w:val="00CB60F0"/>
    <w:rsid w:val="00CB665D"/>
    <w:rsid w:val="00CB67FF"/>
    <w:rsid w:val="00CB6D4C"/>
    <w:rsid w:val="00CB745E"/>
    <w:rsid w:val="00CB769B"/>
    <w:rsid w:val="00CB76F4"/>
    <w:rsid w:val="00CB7A6C"/>
    <w:rsid w:val="00CB7F8F"/>
    <w:rsid w:val="00CC004B"/>
    <w:rsid w:val="00CC011B"/>
    <w:rsid w:val="00CC0132"/>
    <w:rsid w:val="00CC08C9"/>
    <w:rsid w:val="00CC0BB1"/>
    <w:rsid w:val="00CC0C35"/>
    <w:rsid w:val="00CC0DE4"/>
    <w:rsid w:val="00CC0DEA"/>
    <w:rsid w:val="00CC10ED"/>
    <w:rsid w:val="00CC16EF"/>
    <w:rsid w:val="00CC196F"/>
    <w:rsid w:val="00CC1C9C"/>
    <w:rsid w:val="00CC1D02"/>
    <w:rsid w:val="00CC1F03"/>
    <w:rsid w:val="00CC2516"/>
    <w:rsid w:val="00CC2CF9"/>
    <w:rsid w:val="00CC2CFB"/>
    <w:rsid w:val="00CC3487"/>
    <w:rsid w:val="00CC3506"/>
    <w:rsid w:val="00CC35D7"/>
    <w:rsid w:val="00CC3A50"/>
    <w:rsid w:val="00CC4899"/>
    <w:rsid w:val="00CC4A37"/>
    <w:rsid w:val="00CC4EDF"/>
    <w:rsid w:val="00CC5162"/>
    <w:rsid w:val="00CC56C9"/>
    <w:rsid w:val="00CC5D91"/>
    <w:rsid w:val="00CC5DFD"/>
    <w:rsid w:val="00CC630C"/>
    <w:rsid w:val="00CC6DA8"/>
    <w:rsid w:val="00CC73AF"/>
    <w:rsid w:val="00CC73D6"/>
    <w:rsid w:val="00CC7DEF"/>
    <w:rsid w:val="00CD01A2"/>
    <w:rsid w:val="00CD0215"/>
    <w:rsid w:val="00CD092A"/>
    <w:rsid w:val="00CD0B52"/>
    <w:rsid w:val="00CD0CC3"/>
    <w:rsid w:val="00CD0E21"/>
    <w:rsid w:val="00CD1014"/>
    <w:rsid w:val="00CD11E4"/>
    <w:rsid w:val="00CD183C"/>
    <w:rsid w:val="00CD1BC1"/>
    <w:rsid w:val="00CD1E5A"/>
    <w:rsid w:val="00CD212C"/>
    <w:rsid w:val="00CD2175"/>
    <w:rsid w:val="00CD24D4"/>
    <w:rsid w:val="00CD2AA7"/>
    <w:rsid w:val="00CD2F86"/>
    <w:rsid w:val="00CD3344"/>
    <w:rsid w:val="00CD3818"/>
    <w:rsid w:val="00CD3CEB"/>
    <w:rsid w:val="00CD4360"/>
    <w:rsid w:val="00CD44EE"/>
    <w:rsid w:val="00CD4635"/>
    <w:rsid w:val="00CD4938"/>
    <w:rsid w:val="00CD49C4"/>
    <w:rsid w:val="00CD4AB1"/>
    <w:rsid w:val="00CD4AB9"/>
    <w:rsid w:val="00CD4CDC"/>
    <w:rsid w:val="00CD4F38"/>
    <w:rsid w:val="00CD53F1"/>
    <w:rsid w:val="00CD5697"/>
    <w:rsid w:val="00CD56B2"/>
    <w:rsid w:val="00CD6207"/>
    <w:rsid w:val="00CD65D2"/>
    <w:rsid w:val="00CD6946"/>
    <w:rsid w:val="00CD6C01"/>
    <w:rsid w:val="00CD6DC6"/>
    <w:rsid w:val="00CD7865"/>
    <w:rsid w:val="00CD7883"/>
    <w:rsid w:val="00CD79C8"/>
    <w:rsid w:val="00CD7AA7"/>
    <w:rsid w:val="00CD7B18"/>
    <w:rsid w:val="00CE0BA3"/>
    <w:rsid w:val="00CE0BEB"/>
    <w:rsid w:val="00CE0CF2"/>
    <w:rsid w:val="00CE0E32"/>
    <w:rsid w:val="00CE153F"/>
    <w:rsid w:val="00CE166C"/>
    <w:rsid w:val="00CE1697"/>
    <w:rsid w:val="00CE177D"/>
    <w:rsid w:val="00CE1D01"/>
    <w:rsid w:val="00CE1DCF"/>
    <w:rsid w:val="00CE2052"/>
    <w:rsid w:val="00CE2562"/>
    <w:rsid w:val="00CE274F"/>
    <w:rsid w:val="00CE276D"/>
    <w:rsid w:val="00CE2BB9"/>
    <w:rsid w:val="00CE2BEA"/>
    <w:rsid w:val="00CE2D9B"/>
    <w:rsid w:val="00CE38FE"/>
    <w:rsid w:val="00CE3B49"/>
    <w:rsid w:val="00CE3D38"/>
    <w:rsid w:val="00CE45EF"/>
    <w:rsid w:val="00CE4D27"/>
    <w:rsid w:val="00CE4DD1"/>
    <w:rsid w:val="00CE5141"/>
    <w:rsid w:val="00CE5543"/>
    <w:rsid w:val="00CE55A6"/>
    <w:rsid w:val="00CE5620"/>
    <w:rsid w:val="00CE5B29"/>
    <w:rsid w:val="00CE5C1F"/>
    <w:rsid w:val="00CE5C68"/>
    <w:rsid w:val="00CE5C8C"/>
    <w:rsid w:val="00CE6052"/>
    <w:rsid w:val="00CE6148"/>
    <w:rsid w:val="00CE62A2"/>
    <w:rsid w:val="00CE62F5"/>
    <w:rsid w:val="00CE654B"/>
    <w:rsid w:val="00CE65E4"/>
    <w:rsid w:val="00CE6A9D"/>
    <w:rsid w:val="00CE6B79"/>
    <w:rsid w:val="00CE6C72"/>
    <w:rsid w:val="00CE709D"/>
    <w:rsid w:val="00CE78BE"/>
    <w:rsid w:val="00CE7ACB"/>
    <w:rsid w:val="00CE7D4E"/>
    <w:rsid w:val="00CF0097"/>
    <w:rsid w:val="00CF0392"/>
    <w:rsid w:val="00CF040E"/>
    <w:rsid w:val="00CF0790"/>
    <w:rsid w:val="00CF0A1D"/>
    <w:rsid w:val="00CF0C34"/>
    <w:rsid w:val="00CF0DCF"/>
    <w:rsid w:val="00CF0F10"/>
    <w:rsid w:val="00CF14F1"/>
    <w:rsid w:val="00CF1E09"/>
    <w:rsid w:val="00CF2092"/>
    <w:rsid w:val="00CF2C8D"/>
    <w:rsid w:val="00CF33DF"/>
    <w:rsid w:val="00CF36DC"/>
    <w:rsid w:val="00CF39E1"/>
    <w:rsid w:val="00CF4529"/>
    <w:rsid w:val="00CF4AD0"/>
    <w:rsid w:val="00CF4C12"/>
    <w:rsid w:val="00CF5141"/>
    <w:rsid w:val="00CF516F"/>
    <w:rsid w:val="00CF547A"/>
    <w:rsid w:val="00CF56DD"/>
    <w:rsid w:val="00CF583D"/>
    <w:rsid w:val="00CF59A9"/>
    <w:rsid w:val="00CF5AC5"/>
    <w:rsid w:val="00CF5F3C"/>
    <w:rsid w:val="00CF63CE"/>
    <w:rsid w:val="00CF673F"/>
    <w:rsid w:val="00CF67F8"/>
    <w:rsid w:val="00CF6B74"/>
    <w:rsid w:val="00CF6B84"/>
    <w:rsid w:val="00CF6C7E"/>
    <w:rsid w:val="00CF733E"/>
    <w:rsid w:val="00CF7340"/>
    <w:rsid w:val="00CF75C8"/>
    <w:rsid w:val="00CF7725"/>
    <w:rsid w:val="00CF7747"/>
    <w:rsid w:val="00CF78CF"/>
    <w:rsid w:val="00CF7916"/>
    <w:rsid w:val="00CF7A08"/>
    <w:rsid w:val="00CF7BE4"/>
    <w:rsid w:val="00CF7DA9"/>
    <w:rsid w:val="00CF7DE2"/>
    <w:rsid w:val="00D003D2"/>
    <w:rsid w:val="00D00DA9"/>
    <w:rsid w:val="00D01074"/>
    <w:rsid w:val="00D010E7"/>
    <w:rsid w:val="00D01871"/>
    <w:rsid w:val="00D01FDB"/>
    <w:rsid w:val="00D032D3"/>
    <w:rsid w:val="00D0342A"/>
    <w:rsid w:val="00D04249"/>
    <w:rsid w:val="00D04748"/>
    <w:rsid w:val="00D04D22"/>
    <w:rsid w:val="00D05278"/>
    <w:rsid w:val="00D0578E"/>
    <w:rsid w:val="00D05BD5"/>
    <w:rsid w:val="00D05D9F"/>
    <w:rsid w:val="00D05DBE"/>
    <w:rsid w:val="00D061F0"/>
    <w:rsid w:val="00D063E7"/>
    <w:rsid w:val="00D06558"/>
    <w:rsid w:val="00D06581"/>
    <w:rsid w:val="00D06B3A"/>
    <w:rsid w:val="00D06D3E"/>
    <w:rsid w:val="00D07112"/>
    <w:rsid w:val="00D07319"/>
    <w:rsid w:val="00D076EE"/>
    <w:rsid w:val="00D10225"/>
    <w:rsid w:val="00D10401"/>
    <w:rsid w:val="00D1057B"/>
    <w:rsid w:val="00D11599"/>
    <w:rsid w:val="00D11600"/>
    <w:rsid w:val="00D117CC"/>
    <w:rsid w:val="00D123B5"/>
    <w:rsid w:val="00D129E8"/>
    <w:rsid w:val="00D1314D"/>
    <w:rsid w:val="00D13405"/>
    <w:rsid w:val="00D134DC"/>
    <w:rsid w:val="00D139F8"/>
    <w:rsid w:val="00D13FD0"/>
    <w:rsid w:val="00D13FD9"/>
    <w:rsid w:val="00D14147"/>
    <w:rsid w:val="00D1464D"/>
    <w:rsid w:val="00D14D10"/>
    <w:rsid w:val="00D1513A"/>
    <w:rsid w:val="00D1549C"/>
    <w:rsid w:val="00D154F2"/>
    <w:rsid w:val="00D1570B"/>
    <w:rsid w:val="00D15BDF"/>
    <w:rsid w:val="00D16608"/>
    <w:rsid w:val="00D16C26"/>
    <w:rsid w:val="00D16D8C"/>
    <w:rsid w:val="00D1704A"/>
    <w:rsid w:val="00D1723F"/>
    <w:rsid w:val="00D17605"/>
    <w:rsid w:val="00D17678"/>
    <w:rsid w:val="00D176FE"/>
    <w:rsid w:val="00D17D83"/>
    <w:rsid w:val="00D17F05"/>
    <w:rsid w:val="00D20160"/>
    <w:rsid w:val="00D20D15"/>
    <w:rsid w:val="00D20F3C"/>
    <w:rsid w:val="00D21242"/>
    <w:rsid w:val="00D216D7"/>
    <w:rsid w:val="00D218D0"/>
    <w:rsid w:val="00D21A80"/>
    <w:rsid w:val="00D21A90"/>
    <w:rsid w:val="00D22578"/>
    <w:rsid w:val="00D22ADE"/>
    <w:rsid w:val="00D22B85"/>
    <w:rsid w:val="00D2341B"/>
    <w:rsid w:val="00D2342A"/>
    <w:rsid w:val="00D23589"/>
    <w:rsid w:val="00D2368A"/>
    <w:rsid w:val="00D2396F"/>
    <w:rsid w:val="00D23C3F"/>
    <w:rsid w:val="00D23E85"/>
    <w:rsid w:val="00D24108"/>
    <w:rsid w:val="00D246BD"/>
    <w:rsid w:val="00D24822"/>
    <w:rsid w:val="00D24B49"/>
    <w:rsid w:val="00D24E70"/>
    <w:rsid w:val="00D25085"/>
    <w:rsid w:val="00D25BAC"/>
    <w:rsid w:val="00D25F1F"/>
    <w:rsid w:val="00D2697D"/>
    <w:rsid w:val="00D2721A"/>
    <w:rsid w:val="00D27583"/>
    <w:rsid w:val="00D27613"/>
    <w:rsid w:val="00D2770E"/>
    <w:rsid w:val="00D27DE7"/>
    <w:rsid w:val="00D27FC6"/>
    <w:rsid w:val="00D3006C"/>
    <w:rsid w:val="00D30098"/>
    <w:rsid w:val="00D300C5"/>
    <w:rsid w:val="00D303F3"/>
    <w:rsid w:val="00D304C1"/>
    <w:rsid w:val="00D30B69"/>
    <w:rsid w:val="00D31014"/>
    <w:rsid w:val="00D3112D"/>
    <w:rsid w:val="00D313A8"/>
    <w:rsid w:val="00D315A6"/>
    <w:rsid w:val="00D32B1F"/>
    <w:rsid w:val="00D32E20"/>
    <w:rsid w:val="00D330A7"/>
    <w:rsid w:val="00D33204"/>
    <w:rsid w:val="00D3347E"/>
    <w:rsid w:val="00D33DA8"/>
    <w:rsid w:val="00D341A2"/>
    <w:rsid w:val="00D341ED"/>
    <w:rsid w:val="00D34488"/>
    <w:rsid w:val="00D3462B"/>
    <w:rsid w:val="00D34B00"/>
    <w:rsid w:val="00D35095"/>
    <w:rsid w:val="00D3510B"/>
    <w:rsid w:val="00D35308"/>
    <w:rsid w:val="00D35D70"/>
    <w:rsid w:val="00D36A29"/>
    <w:rsid w:val="00D36C17"/>
    <w:rsid w:val="00D37004"/>
    <w:rsid w:val="00D3702D"/>
    <w:rsid w:val="00D37259"/>
    <w:rsid w:val="00D376D1"/>
    <w:rsid w:val="00D401CD"/>
    <w:rsid w:val="00D40352"/>
    <w:rsid w:val="00D40591"/>
    <w:rsid w:val="00D40627"/>
    <w:rsid w:val="00D40B5F"/>
    <w:rsid w:val="00D40FD8"/>
    <w:rsid w:val="00D4139E"/>
    <w:rsid w:val="00D413BD"/>
    <w:rsid w:val="00D41527"/>
    <w:rsid w:val="00D41664"/>
    <w:rsid w:val="00D41CDD"/>
    <w:rsid w:val="00D41E5F"/>
    <w:rsid w:val="00D41EF7"/>
    <w:rsid w:val="00D422AA"/>
    <w:rsid w:val="00D422B1"/>
    <w:rsid w:val="00D429A7"/>
    <w:rsid w:val="00D42A8F"/>
    <w:rsid w:val="00D42AD1"/>
    <w:rsid w:val="00D42AFE"/>
    <w:rsid w:val="00D42B53"/>
    <w:rsid w:val="00D4343A"/>
    <w:rsid w:val="00D439CB"/>
    <w:rsid w:val="00D439D5"/>
    <w:rsid w:val="00D440BC"/>
    <w:rsid w:val="00D4425C"/>
    <w:rsid w:val="00D446B8"/>
    <w:rsid w:val="00D44E6C"/>
    <w:rsid w:val="00D45053"/>
    <w:rsid w:val="00D45184"/>
    <w:rsid w:val="00D45274"/>
    <w:rsid w:val="00D45542"/>
    <w:rsid w:val="00D45548"/>
    <w:rsid w:val="00D465D4"/>
    <w:rsid w:val="00D46761"/>
    <w:rsid w:val="00D46C78"/>
    <w:rsid w:val="00D47286"/>
    <w:rsid w:val="00D47317"/>
    <w:rsid w:val="00D473F6"/>
    <w:rsid w:val="00D47546"/>
    <w:rsid w:val="00D476CF"/>
    <w:rsid w:val="00D47760"/>
    <w:rsid w:val="00D478B3"/>
    <w:rsid w:val="00D479A8"/>
    <w:rsid w:val="00D47A89"/>
    <w:rsid w:val="00D47F13"/>
    <w:rsid w:val="00D503D8"/>
    <w:rsid w:val="00D50628"/>
    <w:rsid w:val="00D507D0"/>
    <w:rsid w:val="00D50959"/>
    <w:rsid w:val="00D50A0E"/>
    <w:rsid w:val="00D50C8E"/>
    <w:rsid w:val="00D50CDF"/>
    <w:rsid w:val="00D50DDD"/>
    <w:rsid w:val="00D51066"/>
    <w:rsid w:val="00D51690"/>
    <w:rsid w:val="00D51A71"/>
    <w:rsid w:val="00D51ABF"/>
    <w:rsid w:val="00D51D1D"/>
    <w:rsid w:val="00D51F1D"/>
    <w:rsid w:val="00D5231B"/>
    <w:rsid w:val="00D52689"/>
    <w:rsid w:val="00D52BBF"/>
    <w:rsid w:val="00D52C44"/>
    <w:rsid w:val="00D530A7"/>
    <w:rsid w:val="00D532AD"/>
    <w:rsid w:val="00D53FD6"/>
    <w:rsid w:val="00D53FFB"/>
    <w:rsid w:val="00D5400D"/>
    <w:rsid w:val="00D5422A"/>
    <w:rsid w:val="00D5452E"/>
    <w:rsid w:val="00D55514"/>
    <w:rsid w:val="00D556A4"/>
    <w:rsid w:val="00D55985"/>
    <w:rsid w:val="00D56041"/>
    <w:rsid w:val="00D563C6"/>
    <w:rsid w:val="00D566FA"/>
    <w:rsid w:val="00D56BD4"/>
    <w:rsid w:val="00D56D4A"/>
    <w:rsid w:val="00D5758F"/>
    <w:rsid w:val="00D575C4"/>
    <w:rsid w:val="00D57B4D"/>
    <w:rsid w:val="00D57C92"/>
    <w:rsid w:val="00D6046D"/>
    <w:rsid w:val="00D609AF"/>
    <w:rsid w:val="00D60CC4"/>
    <w:rsid w:val="00D61033"/>
    <w:rsid w:val="00D612B9"/>
    <w:rsid w:val="00D61709"/>
    <w:rsid w:val="00D61CD2"/>
    <w:rsid w:val="00D61EA8"/>
    <w:rsid w:val="00D621E6"/>
    <w:rsid w:val="00D62566"/>
    <w:rsid w:val="00D62EBB"/>
    <w:rsid w:val="00D6304D"/>
    <w:rsid w:val="00D63070"/>
    <w:rsid w:val="00D631A3"/>
    <w:rsid w:val="00D63255"/>
    <w:rsid w:val="00D6332F"/>
    <w:rsid w:val="00D638A2"/>
    <w:rsid w:val="00D63C0E"/>
    <w:rsid w:val="00D63C32"/>
    <w:rsid w:val="00D63E8E"/>
    <w:rsid w:val="00D63F6A"/>
    <w:rsid w:val="00D63FD3"/>
    <w:rsid w:val="00D6400F"/>
    <w:rsid w:val="00D64024"/>
    <w:rsid w:val="00D6404F"/>
    <w:rsid w:val="00D64080"/>
    <w:rsid w:val="00D6433E"/>
    <w:rsid w:val="00D64401"/>
    <w:rsid w:val="00D6453A"/>
    <w:rsid w:val="00D64A9D"/>
    <w:rsid w:val="00D64C94"/>
    <w:rsid w:val="00D659A1"/>
    <w:rsid w:val="00D665AE"/>
    <w:rsid w:val="00D666B0"/>
    <w:rsid w:val="00D6696F"/>
    <w:rsid w:val="00D66B3D"/>
    <w:rsid w:val="00D66E44"/>
    <w:rsid w:val="00D66EEB"/>
    <w:rsid w:val="00D6718E"/>
    <w:rsid w:val="00D675B5"/>
    <w:rsid w:val="00D67DF2"/>
    <w:rsid w:val="00D703DD"/>
    <w:rsid w:val="00D7043F"/>
    <w:rsid w:val="00D70E74"/>
    <w:rsid w:val="00D70FD8"/>
    <w:rsid w:val="00D7108C"/>
    <w:rsid w:val="00D713D1"/>
    <w:rsid w:val="00D71568"/>
    <w:rsid w:val="00D71F9B"/>
    <w:rsid w:val="00D7201B"/>
    <w:rsid w:val="00D7216D"/>
    <w:rsid w:val="00D72C53"/>
    <w:rsid w:val="00D72E6F"/>
    <w:rsid w:val="00D73290"/>
    <w:rsid w:val="00D733E9"/>
    <w:rsid w:val="00D73495"/>
    <w:rsid w:val="00D73653"/>
    <w:rsid w:val="00D73AD5"/>
    <w:rsid w:val="00D74190"/>
    <w:rsid w:val="00D7423D"/>
    <w:rsid w:val="00D747EF"/>
    <w:rsid w:val="00D74D4D"/>
    <w:rsid w:val="00D74D87"/>
    <w:rsid w:val="00D75098"/>
    <w:rsid w:val="00D753FC"/>
    <w:rsid w:val="00D75614"/>
    <w:rsid w:val="00D75A1E"/>
    <w:rsid w:val="00D75A50"/>
    <w:rsid w:val="00D75D6D"/>
    <w:rsid w:val="00D75FF0"/>
    <w:rsid w:val="00D765F1"/>
    <w:rsid w:val="00D76787"/>
    <w:rsid w:val="00D76DEA"/>
    <w:rsid w:val="00D76E9B"/>
    <w:rsid w:val="00D77148"/>
    <w:rsid w:val="00D77732"/>
    <w:rsid w:val="00D77D55"/>
    <w:rsid w:val="00D80317"/>
    <w:rsid w:val="00D807B4"/>
    <w:rsid w:val="00D809C6"/>
    <w:rsid w:val="00D80E6B"/>
    <w:rsid w:val="00D81221"/>
    <w:rsid w:val="00D813B8"/>
    <w:rsid w:val="00D813BD"/>
    <w:rsid w:val="00D81494"/>
    <w:rsid w:val="00D814B2"/>
    <w:rsid w:val="00D81795"/>
    <w:rsid w:val="00D8236D"/>
    <w:rsid w:val="00D82631"/>
    <w:rsid w:val="00D82BF6"/>
    <w:rsid w:val="00D82FC2"/>
    <w:rsid w:val="00D832FC"/>
    <w:rsid w:val="00D83567"/>
    <w:rsid w:val="00D83733"/>
    <w:rsid w:val="00D840EC"/>
    <w:rsid w:val="00D84437"/>
    <w:rsid w:val="00D8494B"/>
    <w:rsid w:val="00D84B44"/>
    <w:rsid w:val="00D84CFF"/>
    <w:rsid w:val="00D84DD7"/>
    <w:rsid w:val="00D84EAC"/>
    <w:rsid w:val="00D84EED"/>
    <w:rsid w:val="00D8520C"/>
    <w:rsid w:val="00D859C5"/>
    <w:rsid w:val="00D85B3A"/>
    <w:rsid w:val="00D85C56"/>
    <w:rsid w:val="00D85F30"/>
    <w:rsid w:val="00D8618B"/>
    <w:rsid w:val="00D864BC"/>
    <w:rsid w:val="00D86A86"/>
    <w:rsid w:val="00D86D73"/>
    <w:rsid w:val="00D872F8"/>
    <w:rsid w:val="00D877D7"/>
    <w:rsid w:val="00D87D61"/>
    <w:rsid w:val="00D87DB5"/>
    <w:rsid w:val="00D87FBE"/>
    <w:rsid w:val="00D909C5"/>
    <w:rsid w:val="00D9146C"/>
    <w:rsid w:val="00D914B7"/>
    <w:rsid w:val="00D91645"/>
    <w:rsid w:val="00D91671"/>
    <w:rsid w:val="00D9187B"/>
    <w:rsid w:val="00D91C83"/>
    <w:rsid w:val="00D9214C"/>
    <w:rsid w:val="00D921FB"/>
    <w:rsid w:val="00D92817"/>
    <w:rsid w:val="00D92B6A"/>
    <w:rsid w:val="00D92EE7"/>
    <w:rsid w:val="00D93255"/>
    <w:rsid w:val="00D9341B"/>
    <w:rsid w:val="00D9363E"/>
    <w:rsid w:val="00D93940"/>
    <w:rsid w:val="00D93B23"/>
    <w:rsid w:val="00D93B95"/>
    <w:rsid w:val="00D93E8F"/>
    <w:rsid w:val="00D948E8"/>
    <w:rsid w:val="00D9492A"/>
    <w:rsid w:val="00D94B20"/>
    <w:rsid w:val="00D94C44"/>
    <w:rsid w:val="00D94D6C"/>
    <w:rsid w:val="00D94DA9"/>
    <w:rsid w:val="00D952D7"/>
    <w:rsid w:val="00D95477"/>
    <w:rsid w:val="00D9577E"/>
    <w:rsid w:val="00D95848"/>
    <w:rsid w:val="00D95E38"/>
    <w:rsid w:val="00D96A11"/>
    <w:rsid w:val="00D96DC1"/>
    <w:rsid w:val="00D96FC3"/>
    <w:rsid w:val="00D976B6"/>
    <w:rsid w:val="00D97890"/>
    <w:rsid w:val="00D9791F"/>
    <w:rsid w:val="00D97E70"/>
    <w:rsid w:val="00D97EA0"/>
    <w:rsid w:val="00DA0007"/>
    <w:rsid w:val="00DA00A5"/>
    <w:rsid w:val="00DA04AF"/>
    <w:rsid w:val="00DA08C6"/>
    <w:rsid w:val="00DA0991"/>
    <w:rsid w:val="00DA0ECF"/>
    <w:rsid w:val="00DA0F4D"/>
    <w:rsid w:val="00DA1261"/>
    <w:rsid w:val="00DA14D9"/>
    <w:rsid w:val="00DA1C5C"/>
    <w:rsid w:val="00DA22CD"/>
    <w:rsid w:val="00DA2B89"/>
    <w:rsid w:val="00DA2BAC"/>
    <w:rsid w:val="00DA3439"/>
    <w:rsid w:val="00DA37E3"/>
    <w:rsid w:val="00DA3AE3"/>
    <w:rsid w:val="00DA414C"/>
    <w:rsid w:val="00DA46FE"/>
    <w:rsid w:val="00DA48E9"/>
    <w:rsid w:val="00DA4F00"/>
    <w:rsid w:val="00DA51B3"/>
    <w:rsid w:val="00DA5CF3"/>
    <w:rsid w:val="00DA5E6A"/>
    <w:rsid w:val="00DA6033"/>
    <w:rsid w:val="00DA692C"/>
    <w:rsid w:val="00DA6B0D"/>
    <w:rsid w:val="00DA7445"/>
    <w:rsid w:val="00DA7498"/>
    <w:rsid w:val="00DA7687"/>
    <w:rsid w:val="00DA7AB7"/>
    <w:rsid w:val="00DB0194"/>
    <w:rsid w:val="00DB0212"/>
    <w:rsid w:val="00DB0DEC"/>
    <w:rsid w:val="00DB12BA"/>
    <w:rsid w:val="00DB177E"/>
    <w:rsid w:val="00DB18C5"/>
    <w:rsid w:val="00DB1C4E"/>
    <w:rsid w:val="00DB1FD5"/>
    <w:rsid w:val="00DB20EC"/>
    <w:rsid w:val="00DB21E5"/>
    <w:rsid w:val="00DB285F"/>
    <w:rsid w:val="00DB2A63"/>
    <w:rsid w:val="00DB2AC8"/>
    <w:rsid w:val="00DB37AF"/>
    <w:rsid w:val="00DB385A"/>
    <w:rsid w:val="00DB38D2"/>
    <w:rsid w:val="00DB3A0D"/>
    <w:rsid w:val="00DB403D"/>
    <w:rsid w:val="00DB4212"/>
    <w:rsid w:val="00DB45D8"/>
    <w:rsid w:val="00DB4613"/>
    <w:rsid w:val="00DB4654"/>
    <w:rsid w:val="00DB46C7"/>
    <w:rsid w:val="00DB4A80"/>
    <w:rsid w:val="00DB4DF5"/>
    <w:rsid w:val="00DB5800"/>
    <w:rsid w:val="00DB580B"/>
    <w:rsid w:val="00DB5843"/>
    <w:rsid w:val="00DB5D06"/>
    <w:rsid w:val="00DB5DE0"/>
    <w:rsid w:val="00DB5E43"/>
    <w:rsid w:val="00DB5EC9"/>
    <w:rsid w:val="00DB6407"/>
    <w:rsid w:val="00DB66B2"/>
    <w:rsid w:val="00DB66DC"/>
    <w:rsid w:val="00DB6F23"/>
    <w:rsid w:val="00DB7025"/>
    <w:rsid w:val="00DB784D"/>
    <w:rsid w:val="00DB7E8D"/>
    <w:rsid w:val="00DC0064"/>
    <w:rsid w:val="00DC11E7"/>
    <w:rsid w:val="00DC13E5"/>
    <w:rsid w:val="00DC15A0"/>
    <w:rsid w:val="00DC1941"/>
    <w:rsid w:val="00DC1A50"/>
    <w:rsid w:val="00DC2030"/>
    <w:rsid w:val="00DC2084"/>
    <w:rsid w:val="00DC26A1"/>
    <w:rsid w:val="00DC2A40"/>
    <w:rsid w:val="00DC2CC0"/>
    <w:rsid w:val="00DC2D3D"/>
    <w:rsid w:val="00DC2DA8"/>
    <w:rsid w:val="00DC381F"/>
    <w:rsid w:val="00DC38C5"/>
    <w:rsid w:val="00DC3983"/>
    <w:rsid w:val="00DC3BC3"/>
    <w:rsid w:val="00DC3D75"/>
    <w:rsid w:val="00DC4373"/>
    <w:rsid w:val="00DC43B7"/>
    <w:rsid w:val="00DC4772"/>
    <w:rsid w:val="00DC4799"/>
    <w:rsid w:val="00DC4A29"/>
    <w:rsid w:val="00DC511C"/>
    <w:rsid w:val="00DC5167"/>
    <w:rsid w:val="00DC5475"/>
    <w:rsid w:val="00DC56FA"/>
    <w:rsid w:val="00DC62FF"/>
    <w:rsid w:val="00DC64EF"/>
    <w:rsid w:val="00DC6553"/>
    <w:rsid w:val="00DC6AD2"/>
    <w:rsid w:val="00DC7001"/>
    <w:rsid w:val="00DC7495"/>
    <w:rsid w:val="00DC7DF3"/>
    <w:rsid w:val="00DD018D"/>
    <w:rsid w:val="00DD01F7"/>
    <w:rsid w:val="00DD03EA"/>
    <w:rsid w:val="00DD0825"/>
    <w:rsid w:val="00DD0B93"/>
    <w:rsid w:val="00DD0C49"/>
    <w:rsid w:val="00DD0E75"/>
    <w:rsid w:val="00DD1345"/>
    <w:rsid w:val="00DD1664"/>
    <w:rsid w:val="00DD1858"/>
    <w:rsid w:val="00DD2022"/>
    <w:rsid w:val="00DD20A4"/>
    <w:rsid w:val="00DD21DF"/>
    <w:rsid w:val="00DD23AC"/>
    <w:rsid w:val="00DD2850"/>
    <w:rsid w:val="00DD299A"/>
    <w:rsid w:val="00DD2A9B"/>
    <w:rsid w:val="00DD2BCA"/>
    <w:rsid w:val="00DD2D4F"/>
    <w:rsid w:val="00DD2DA8"/>
    <w:rsid w:val="00DD2E11"/>
    <w:rsid w:val="00DD2EAE"/>
    <w:rsid w:val="00DD3889"/>
    <w:rsid w:val="00DD3A58"/>
    <w:rsid w:val="00DD3C13"/>
    <w:rsid w:val="00DD4008"/>
    <w:rsid w:val="00DD44C4"/>
    <w:rsid w:val="00DD483A"/>
    <w:rsid w:val="00DD4A3E"/>
    <w:rsid w:val="00DD548F"/>
    <w:rsid w:val="00DD5768"/>
    <w:rsid w:val="00DD5B77"/>
    <w:rsid w:val="00DD5B99"/>
    <w:rsid w:val="00DD5CD9"/>
    <w:rsid w:val="00DD5D94"/>
    <w:rsid w:val="00DD60D2"/>
    <w:rsid w:val="00DD6A65"/>
    <w:rsid w:val="00DD6B73"/>
    <w:rsid w:val="00DD6F78"/>
    <w:rsid w:val="00DD7D88"/>
    <w:rsid w:val="00DE01C7"/>
    <w:rsid w:val="00DE0395"/>
    <w:rsid w:val="00DE04F1"/>
    <w:rsid w:val="00DE0AE8"/>
    <w:rsid w:val="00DE162B"/>
    <w:rsid w:val="00DE16B3"/>
    <w:rsid w:val="00DE1BC4"/>
    <w:rsid w:val="00DE20E2"/>
    <w:rsid w:val="00DE261C"/>
    <w:rsid w:val="00DE2796"/>
    <w:rsid w:val="00DE2908"/>
    <w:rsid w:val="00DE2B54"/>
    <w:rsid w:val="00DE2BF5"/>
    <w:rsid w:val="00DE2F55"/>
    <w:rsid w:val="00DE33C5"/>
    <w:rsid w:val="00DE34D7"/>
    <w:rsid w:val="00DE3A7B"/>
    <w:rsid w:val="00DE3C02"/>
    <w:rsid w:val="00DE3D2A"/>
    <w:rsid w:val="00DE4656"/>
    <w:rsid w:val="00DE4A0A"/>
    <w:rsid w:val="00DE4D5D"/>
    <w:rsid w:val="00DE5213"/>
    <w:rsid w:val="00DE5283"/>
    <w:rsid w:val="00DE5736"/>
    <w:rsid w:val="00DE5808"/>
    <w:rsid w:val="00DE5A5E"/>
    <w:rsid w:val="00DE5CAB"/>
    <w:rsid w:val="00DE6BE9"/>
    <w:rsid w:val="00DE6D7A"/>
    <w:rsid w:val="00DE6FA7"/>
    <w:rsid w:val="00DE732B"/>
    <w:rsid w:val="00DE7872"/>
    <w:rsid w:val="00DE7ACE"/>
    <w:rsid w:val="00DE7CA3"/>
    <w:rsid w:val="00DE7E96"/>
    <w:rsid w:val="00DE7FD7"/>
    <w:rsid w:val="00DF0DB1"/>
    <w:rsid w:val="00DF1434"/>
    <w:rsid w:val="00DF17EA"/>
    <w:rsid w:val="00DF2543"/>
    <w:rsid w:val="00DF280D"/>
    <w:rsid w:val="00DF29BC"/>
    <w:rsid w:val="00DF2B65"/>
    <w:rsid w:val="00DF2F94"/>
    <w:rsid w:val="00DF34FE"/>
    <w:rsid w:val="00DF359C"/>
    <w:rsid w:val="00DF3B46"/>
    <w:rsid w:val="00DF3BEA"/>
    <w:rsid w:val="00DF3DEA"/>
    <w:rsid w:val="00DF41D7"/>
    <w:rsid w:val="00DF4704"/>
    <w:rsid w:val="00DF47FE"/>
    <w:rsid w:val="00DF483A"/>
    <w:rsid w:val="00DF4D49"/>
    <w:rsid w:val="00DF5292"/>
    <w:rsid w:val="00DF55A5"/>
    <w:rsid w:val="00DF5B7B"/>
    <w:rsid w:val="00DF5E7B"/>
    <w:rsid w:val="00DF6331"/>
    <w:rsid w:val="00DF652E"/>
    <w:rsid w:val="00DF6635"/>
    <w:rsid w:val="00DF6794"/>
    <w:rsid w:val="00DF6F80"/>
    <w:rsid w:val="00DF73AA"/>
    <w:rsid w:val="00DF745A"/>
    <w:rsid w:val="00DF7BBB"/>
    <w:rsid w:val="00E0008C"/>
    <w:rsid w:val="00E0022E"/>
    <w:rsid w:val="00E005E1"/>
    <w:rsid w:val="00E008A6"/>
    <w:rsid w:val="00E008C4"/>
    <w:rsid w:val="00E00AD4"/>
    <w:rsid w:val="00E00B1E"/>
    <w:rsid w:val="00E00ED3"/>
    <w:rsid w:val="00E015EF"/>
    <w:rsid w:val="00E016EA"/>
    <w:rsid w:val="00E01A42"/>
    <w:rsid w:val="00E01D32"/>
    <w:rsid w:val="00E02173"/>
    <w:rsid w:val="00E022D1"/>
    <w:rsid w:val="00E02409"/>
    <w:rsid w:val="00E024BD"/>
    <w:rsid w:val="00E02778"/>
    <w:rsid w:val="00E027AF"/>
    <w:rsid w:val="00E028F1"/>
    <w:rsid w:val="00E02A63"/>
    <w:rsid w:val="00E032E5"/>
    <w:rsid w:val="00E03902"/>
    <w:rsid w:val="00E03BC1"/>
    <w:rsid w:val="00E03D8D"/>
    <w:rsid w:val="00E03E95"/>
    <w:rsid w:val="00E04270"/>
    <w:rsid w:val="00E0450E"/>
    <w:rsid w:val="00E04850"/>
    <w:rsid w:val="00E04B2B"/>
    <w:rsid w:val="00E04D52"/>
    <w:rsid w:val="00E0529F"/>
    <w:rsid w:val="00E052FC"/>
    <w:rsid w:val="00E05687"/>
    <w:rsid w:val="00E057C0"/>
    <w:rsid w:val="00E05848"/>
    <w:rsid w:val="00E059F2"/>
    <w:rsid w:val="00E05EE6"/>
    <w:rsid w:val="00E060A4"/>
    <w:rsid w:val="00E06743"/>
    <w:rsid w:val="00E06AB6"/>
    <w:rsid w:val="00E06C39"/>
    <w:rsid w:val="00E0729C"/>
    <w:rsid w:val="00E07745"/>
    <w:rsid w:val="00E077C4"/>
    <w:rsid w:val="00E07860"/>
    <w:rsid w:val="00E07EB8"/>
    <w:rsid w:val="00E10070"/>
    <w:rsid w:val="00E1013E"/>
    <w:rsid w:val="00E10248"/>
    <w:rsid w:val="00E1029D"/>
    <w:rsid w:val="00E10CFF"/>
    <w:rsid w:val="00E1140B"/>
    <w:rsid w:val="00E114BA"/>
    <w:rsid w:val="00E117C0"/>
    <w:rsid w:val="00E11A89"/>
    <w:rsid w:val="00E11CB4"/>
    <w:rsid w:val="00E12088"/>
    <w:rsid w:val="00E1237E"/>
    <w:rsid w:val="00E1276E"/>
    <w:rsid w:val="00E12777"/>
    <w:rsid w:val="00E12B58"/>
    <w:rsid w:val="00E12C04"/>
    <w:rsid w:val="00E130EE"/>
    <w:rsid w:val="00E1340C"/>
    <w:rsid w:val="00E13698"/>
    <w:rsid w:val="00E1371C"/>
    <w:rsid w:val="00E13EFE"/>
    <w:rsid w:val="00E14773"/>
    <w:rsid w:val="00E14865"/>
    <w:rsid w:val="00E14A6E"/>
    <w:rsid w:val="00E14BEE"/>
    <w:rsid w:val="00E14F53"/>
    <w:rsid w:val="00E14FE3"/>
    <w:rsid w:val="00E1518B"/>
    <w:rsid w:val="00E152AB"/>
    <w:rsid w:val="00E1597B"/>
    <w:rsid w:val="00E15C27"/>
    <w:rsid w:val="00E16C37"/>
    <w:rsid w:val="00E16DAF"/>
    <w:rsid w:val="00E175E4"/>
    <w:rsid w:val="00E17BC1"/>
    <w:rsid w:val="00E17E99"/>
    <w:rsid w:val="00E204C1"/>
    <w:rsid w:val="00E20664"/>
    <w:rsid w:val="00E20995"/>
    <w:rsid w:val="00E20B7B"/>
    <w:rsid w:val="00E21422"/>
    <w:rsid w:val="00E216E0"/>
    <w:rsid w:val="00E218FF"/>
    <w:rsid w:val="00E2193E"/>
    <w:rsid w:val="00E21F4E"/>
    <w:rsid w:val="00E21F50"/>
    <w:rsid w:val="00E220AB"/>
    <w:rsid w:val="00E22180"/>
    <w:rsid w:val="00E22221"/>
    <w:rsid w:val="00E224A3"/>
    <w:rsid w:val="00E2262D"/>
    <w:rsid w:val="00E2280B"/>
    <w:rsid w:val="00E22DAD"/>
    <w:rsid w:val="00E23209"/>
    <w:rsid w:val="00E2342F"/>
    <w:rsid w:val="00E23473"/>
    <w:rsid w:val="00E23ABE"/>
    <w:rsid w:val="00E23DF9"/>
    <w:rsid w:val="00E2419E"/>
    <w:rsid w:val="00E241C4"/>
    <w:rsid w:val="00E245D6"/>
    <w:rsid w:val="00E24D41"/>
    <w:rsid w:val="00E24D7E"/>
    <w:rsid w:val="00E24D95"/>
    <w:rsid w:val="00E2504F"/>
    <w:rsid w:val="00E25104"/>
    <w:rsid w:val="00E25334"/>
    <w:rsid w:val="00E254EB"/>
    <w:rsid w:val="00E2552A"/>
    <w:rsid w:val="00E25754"/>
    <w:rsid w:val="00E257F7"/>
    <w:rsid w:val="00E26314"/>
    <w:rsid w:val="00E2665B"/>
    <w:rsid w:val="00E273C8"/>
    <w:rsid w:val="00E27568"/>
    <w:rsid w:val="00E2757C"/>
    <w:rsid w:val="00E277C3"/>
    <w:rsid w:val="00E278FA"/>
    <w:rsid w:val="00E27A0A"/>
    <w:rsid w:val="00E27AB2"/>
    <w:rsid w:val="00E27F6A"/>
    <w:rsid w:val="00E30997"/>
    <w:rsid w:val="00E30D38"/>
    <w:rsid w:val="00E31027"/>
    <w:rsid w:val="00E31112"/>
    <w:rsid w:val="00E31226"/>
    <w:rsid w:val="00E31454"/>
    <w:rsid w:val="00E3151E"/>
    <w:rsid w:val="00E316E5"/>
    <w:rsid w:val="00E31702"/>
    <w:rsid w:val="00E31CDF"/>
    <w:rsid w:val="00E32131"/>
    <w:rsid w:val="00E33067"/>
    <w:rsid w:val="00E33129"/>
    <w:rsid w:val="00E33335"/>
    <w:rsid w:val="00E3372A"/>
    <w:rsid w:val="00E3377C"/>
    <w:rsid w:val="00E33B61"/>
    <w:rsid w:val="00E340C1"/>
    <w:rsid w:val="00E342CD"/>
    <w:rsid w:val="00E3477D"/>
    <w:rsid w:val="00E34D4F"/>
    <w:rsid w:val="00E34D63"/>
    <w:rsid w:val="00E354CF"/>
    <w:rsid w:val="00E35C7F"/>
    <w:rsid w:val="00E35CFB"/>
    <w:rsid w:val="00E35DF8"/>
    <w:rsid w:val="00E35E80"/>
    <w:rsid w:val="00E35EA8"/>
    <w:rsid w:val="00E36211"/>
    <w:rsid w:val="00E369C7"/>
    <w:rsid w:val="00E369F6"/>
    <w:rsid w:val="00E36A24"/>
    <w:rsid w:val="00E36BC7"/>
    <w:rsid w:val="00E36DA5"/>
    <w:rsid w:val="00E36DF0"/>
    <w:rsid w:val="00E36EEF"/>
    <w:rsid w:val="00E3702C"/>
    <w:rsid w:val="00E3715E"/>
    <w:rsid w:val="00E37245"/>
    <w:rsid w:val="00E37F18"/>
    <w:rsid w:val="00E402BB"/>
    <w:rsid w:val="00E40AB5"/>
    <w:rsid w:val="00E40DAA"/>
    <w:rsid w:val="00E40E56"/>
    <w:rsid w:val="00E4102E"/>
    <w:rsid w:val="00E41442"/>
    <w:rsid w:val="00E414D0"/>
    <w:rsid w:val="00E424C7"/>
    <w:rsid w:val="00E42787"/>
    <w:rsid w:val="00E42951"/>
    <w:rsid w:val="00E42D1E"/>
    <w:rsid w:val="00E42F74"/>
    <w:rsid w:val="00E431A8"/>
    <w:rsid w:val="00E4344C"/>
    <w:rsid w:val="00E43C36"/>
    <w:rsid w:val="00E441AA"/>
    <w:rsid w:val="00E4469B"/>
    <w:rsid w:val="00E447CB"/>
    <w:rsid w:val="00E4497E"/>
    <w:rsid w:val="00E44E91"/>
    <w:rsid w:val="00E44FB6"/>
    <w:rsid w:val="00E4505A"/>
    <w:rsid w:val="00E45184"/>
    <w:rsid w:val="00E454C6"/>
    <w:rsid w:val="00E45595"/>
    <w:rsid w:val="00E45667"/>
    <w:rsid w:val="00E45719"/>
    <w:rsid w:val="00E45E7C"/>
    <w:rsid w:val="00E45F10"/>
    <w:rsid w:val="00E46857"/>
    <w:rsid w:val="00E468ED"/>
    <w:rsid w:val="00E46F23"/>
    <w:rsid w:val="00E46F28"/>
    <w:rsid w:val="00E477DD"/>
    <w:rsid w:val="00E47A92"/>
    <w:rsid w:val="00E47A9C"/>
    <w:rsid w:val="00E47E48"/>
    <w:rsid w:val="00E50491"/>
    <w:rsid w:val="00E50566"/>
    <w:rsid w:val="00E5064D"/>
    <w:rsid w:val="00E50A62"/>
    <w:rsid w:val="00E510ED"/>
    <w:rsid w:val="00E510F3"/>
    <w:rsid w:val="00E512DD"/>
    <w:rsid w:val="00E5138A"/>
    <w:rsid w:val="00E514B2"/>
    <w:rsid w:val="00E51633"/>
    <w:rsid w:val="00E519E2"/>
    <w:rsid w:val="00E51D10"/>
    <w:rsid w:val="00E52178"/>
    <w:rsid w:val="00E525C5"/>
    <w:rsid w:val="00E52D87"/>
    <w:rsid w:val="00E52DD8"/>
    <w:rsid w:val="00E532DB"/>
    <w:rsid w:val="00E53347"/>
    <w:rsid w:val="00E53383"/>
    <w:rsid w:val="00E5355C"/>
    <w:rsid w:val="00E53684"/>
    <w:rsid w:val="00E53D9B"/>
    <w:rsid w:val="00E53E45"/>
    <w:rsid w:val="00E5403E"/>
    <w:rsid w:val="00E548F6"/>
    <w:rsid w:val="00E549F5"/>
    <w:rsid w:val="00E54B3F"/>
    <w:rsid w:val="00E54C41"/>
    <w:rsid w:val="00E54C7B"/>
    <w:rsid w:val="00E55273"/>
    <w:rsid w:val="00E555AB"/>
    <w:rsid w:val="00E55703"/>
    <w:rsid w:val="00E558E9"/>
    <w:rsid w:val="00E55B55"/>
    <w:rsid w:val="00E55C3E"/>
    <w:rsid w:val="00E562D3"/>
    <w:rsid w:val="00E562EB"/>
    <w:rsid w:val="00E563F3"/>
    <w:rsid w:val="00E56783"/>
    <w:rsid w:val="00E569D3"/>
    <w:rsid w:val="00E56AE8"/>
    <w:rsid w:val="00E56CFA"/>
    <w:rsid w:val="00E56DA3"/>
    <w:rsid w:val="00E56E1B"/>
    <w:rsid w:val="00E56E9A"/>
    <w:rsid w:val="00E57A49"/>
    <w:rsid w:val="00E57FEA"/>
    <w:rsid w:val="00E60154"/>
    <w:rsid w:val="00E60167"/>
    <w:rsid w:val="00E6052D"/>
    <w:rsid w:val="00E60781"/>
    <w:rsid w:val="00E607C7"/>
    <w:rsid w:val="00E60816"/>
    <w:rsid w:val="00E60834"/>
    <w:rsid w:val="00E60A02"/>
    <w:rsid w:val="00E60A90"/>
    <w:rsid w:val="00E61E94"/>
    <w:rsid w:val="00E62322"/>
    <w:rsid w:val="00E62644"/>
    <w:rsid w:val="00E627AA"/>
    <w:rsid w:val="00E62BB5"/>
    <w:rsid w:val="00E62D63"/>
    <w:rsid w:val="00E62E3E"/>
    <w:rsid w:val="00E63178"/>
    <w:rsid w:val="00E63248"/>
    <w:rsid w:val="00E63E22"/>
    <w:rsid w:val="00E64033"/>
    <w:rsid w:val="00E64663"/>
    <w:rsid w:val="00E64AE6"/>
    <w:rsid w:val="00E660A3"/>
    <w:rsid w:val="00E663B8"/>
    <w:rsid w:val="00E665B8"/>
    <w:rsid w:val="00E666F9"/>
    <w:rsid w:val="00E66AED"/>
    <w:rsid w:val="00E66B43"/>
    <w:rsid w:val="00E66F4C"/>
    <w:rsid w:val="00E66F91"/>
    <w:rsid w:val="00E67017"/>
    <w:rsid w:val="00E671FB"/>
    <w:rsid w:val="00E67366"/>
    <w:rsid w:val="00E67987"/>
    <w:rsid w:val="00E70854"/>
    <w:rsid w:val="00E7098F"/>
    <w:rsid w:val="00E709DF"/>
    <w:rsid w:val="00E70D27"/>
    <w:rsid w:val="00E71214"/>
    <w:rsid w:val="00E715B6"/>
    <w:rsid w:val="00E7185D"/>
    <w:rsid w:val="00E71F46"/>
    <w:rsid w:val="00E7203B"/>
    <w:rsid w:val="00E72584"/>
    <w:rsid w:val="00E72726"/>
    <w:rsid w:val="00E72CF6"/>
    <w:rsid w:val="00E72DA8"/>
    <w:rsid w:val="00E73009"/>
    <w:rsid w:val="00E7301D"/>
    <w:rsid w:val="00E735AA"/>
    <w:rsid w:val="00E7365A"/>
    <w:rsid w:val="00E738DC"/>
    <w:rsid w:val="00E73A0B"/>
    <w:rsid w:val="00E73AA5"/>
    <w:rsid w:val="00E74A38"/>
    <w:rsid w:val="00E74B43"/>
    <w:rsid w:val="00E74CA2"/>
    <w:rsid w:val="00E74F03"/>
    <w:rsid w:val="00E75BF4"/>
    <w:rsid w:val="00E75C7C"/>
    <w:rsid w:val="00E75EA6"/>
    <w:rsid w:val="00E760C9"/>
    <w:rsid w:val="00E7615C"/>
    <w:rsid w:val="00E7638C"/>
    <w:rsid w:val="00E76539"/>
    <w:rsid w:val="00E76590"/>
    <w:rsid w:val="00E77363"/>
    <w:rsid w:val="00E77C9A"/>
    <w:rsid w:val="00E801D3"/>
    <w:rsid w:val="00E80921"/>
    <w:rsid w:val="00E80A9A"/>
    <w:rsid w:val="00E80EEE"/>
    <w:rsid w:val="00E810DA"/>
    <w:rsid w:val="00E81297"/>
    <w:rsid w:val="00E81A17"/>
    <w:rsid w:val="00E81FF9"/>
    <w:rsid w:val="00E82257"/>
    <w:rsid w:val="00E82BBE"/>
    <w:rsid w:val="00E82D98"/>
    <w:rsid w:val="00E83208"/>
    <w:rsid w:val="00E8334A"/>
    <w:rsid w:val="00E834FE"/>
    <w:rsid w:val="00E835C0"/>
    <w:rsid w:val="00E83CEB"/>
    <w:rsid w:val="00E83D00"/>
    <w:rsid w:val="00E84309"/>
    <w:rsid w:val="00E84E97"/>
    <w:rsid w:val="00E84ECB"/>
    <w:rsid w:val="00E851E0"/>
    <w:rsid w:val="00E8550B"/>
    <w:rsid w:val="00E8557B"/>
    <w:rsid w:val="00E85C6E"/>
    <w:rsid w:val="00E8617F"/>
    <w:rsid w:val="00E86265"/>
    <w:rsid w:val="00E86856"/>
    <w:rsid w:val="00E86E53"/>
    <w:rsid w:val="00E875FC"/>
    <w:rsid w:val="00E87609"/>
    <w:rsid w:val="00E876FF"/>
    <w:rsid w:val="00E87D73"/>
    <w:rsid w:val="00E87D88"/>
    <w:rsid w:val="00E87FA8"/>
    <w:rsid w:val="00E907EA"/>
    <w:rsid w:val="00E90881"/>
    <w:rsid w:val="00E90BA5"/>
    <w:rsid w:val="00E90C6C"/>
    <w:rsid w:val="00E90E01"/>
    <w:rsid w:val="00E91411"/>
    <w:rsid w:val="00E91F2F"/>
    <w:rsid w:val="00E9259F"/>
    <w:rsid w:val="00E92D2D"/>
    <w:rsid w:val="00E93276"/>
    <w:rsid w:val="00E93482"/>
    <w:rsid w:val="00E94030"/>
    <w:rsid w:val="00E9485C"/>
    <w:rsid w:val="00E951A0"/>
    <w:rsid w:val="00E951D9"/>
    <w:rsid w:val="00E95252"/>
    <w:rsid w:val="00E954B8"/>
    <w:rsid w:val="00E9553B"/>
    <w:rsid w:val="00E955D8"/>
    <w:rsid w:val="00E95CA0"/>
    <w:rsid w:val="00E96026"/>
    <w:rsid w:val="00E9696B"/>
    <w:rsid w:val="00E97050"/>
    <w:rsid w:val="00E973B3"/>
    <w:rsid w:val="00E97FD2"/>
    <w:rsid w:val="00EA025B"/>
    <w:rsid w:val="00EA085F"/>
    <w:rsid w:val="00EA10F4"/>
    <w:rsid w:val="00EA1165"/>
    <w:rsid w:val="00EA18B5"/>
    <w:rsid w:val="00EA1980"/>
    <w:rsid w:val="00EA1AE4"/>
    <w:rsid w:val="00EA1D8E"/>
    <w:rsid w:val="00EA1EEF"/>
    <w:rsid w:val="00EA21FF"/>
    <w:rsid w:val="00EA23E1"/>
    <w:rsid w:val="00EA265A"/>
    <w:rsid w:val="00EA2911"/>
    <w:rsid w:val="00EA2DF8"/>
    <w:rsid w:val="00EA301D"/>
    <w:rsid w:val="00EA37FB"/>
    <w:rsid w:val="00EA3AAB"/>
    <w:rsid w:val="00EA3D03"/>
    <w:rsid w:val="00EA3D7C"/>
    <w:rsid w:val="00EA418B"/>
    <w:rsid w:val="00EA4609"/>
    <w:rsid w:val="00EA49C9"/>
    <w:rsid w:val="00EA5661"/>
    <w:rsid w:val="00EA56A3"/>
    <w:rsid w:val="00EA5FDF"/>
    <w:rsid w:val="00EA6123"/>
    <w:rsid w:val="00EA6866"/>
    <w:rsid w:val="00EA7440"/>
    <w:rsid w:val="00EA77E3"/>
    <w:rsid w:val="00EA7E37"/>
    <w:rsid w:val="00EB062E"/>
    <w:rsid w:val="00EB1890"/>
    <w:rsid w:val="00EB1905"/>
    <w:rsid w:val="00EB1949"/>
    <w:rsid w:val="00EB1968"/>
    <w:rsid w:val="00EB1F41"/>
    <w:rsid w:val="00EB20B6"/>
    <w:rsid w:val="00EB21B7"/>
    <w:rsid w:val="00EB23E7"/>
    <w:rsid w:val="00EB255B"/>
    <w:rsid w:val="00EB2581"/>
    <w:rsid w:val="00EB260A"/>
    <w:rsid w:val="00EB2C4E"/>
    <w:rsid w:val="00EB2C84"/>
    <w:rsid w:val="00EB2E5B"/>
    <w:rsid w:val="00EB2F91"/>
    <w:rsid w:val="00EB3181"/>
    <w:rsid w:val="00EB3231"/>
    <w:rsid w:val="00EB3747"/>
    <w:rsid w:val="00EB39A9"/>
    <w:rsid w:val="00EB3F8B"/>
    <w:rsid w:val="00EB401A"/>
    <w:rsid w:val="00EB40E3"/>
    <w:rsid w:val="00EB4295"/>
    <w:rsid w:val="00EB4564"/>
    <w:rsid w:val="00EB477E"/>
    <w:rsid w:val="00EB49CA"/>
    <w:rsid w:val="00EB4B7F"/>
    <w:rsid w:val="00EB4E1A"/>
    <w:rsid w:val="00EB4FE6"/>
    <w:rsid w:val="00EB5348"/>
    <w:rsid w:val="00EB5542"/>
    <w:rsid w:val="00EB5620"/>
    <w:rsid w:val="00EB5797"/>
    <w:rsid w:val="00EB5AF9"/>
    <w:rsid w:val="00EB6146"/>
    <w:rsid w:val="00EB66C3"/>
    <w:rsid w:val="00EB6704"/>
    <w:rsid w:val="00EB685B"/>
    <w:rsid w:val="00EB68F4"/>
    <w:rsid w:val="00EB6955"/>
    <w:rsid w:val="00EB6A38"/>
    <w:rsid w:val="00EB6AFA"/>
    <w:rsid w:val="00EB6D2A"/>
    <w:rsid w:val="00EB75EF"/>
    <w:rsid w:val="00EB7710"/>
    <w:rsid w:val="00EB784A"/>
    <w:rsid w:val="00EB7C8C"/>
    <w:rsid w:val="00EB7E40"/>
    <w:rsid w:val="00EC0898"/>
    <w:rsid w:val="00EC0921"/>
    <w:rsid w:val="00EC1106"/>
    <w:rsid w:val="00EC14D3"/>
    <w:rsid w:val="00EC14D8"/>
    <w:rsid w:val="00EC16A7"/>
    <w:rsid w:val="00EC1850"/>
    <w:rsid w:val="00EC19E8"/>
    <w:rsid w:val="00EC25B6"/>
    <w:rsid w:val="00EC26A3"/>
    <w:rsid w:val="00EC276B"/>
    <w:rsid w:val="00EC2A68"/>
    <w:rsid w:val="00EC2A7B"/>
    <w:rsid w:val="00EC2AB2"/>
    <w:rsid w:val="00EC2AFC"/>
    <w:rsid w:val="00EC2BE5"/>
    <w:rsid w:val="00EC2DD7"/>
    <w:rsid w:val="00EC30A6"/>
    <w:rsid w:val="00EC34FC"/>
    <w:rsid w:val="00EC36B0"/>
    <w:rsid w:val="00EC3E42"/>
    <w:rsid w:val="00EC3EA2"/>
    <w:rsid w:val="00EC41D0"/>
    <w:rsid w:val="00EC44B4"/>
    <w:rsid w:val="00EC4E86"/>
    <w:rsid w:val="00EC4EB5"/>
    <w:rsid w:val="00EC4EC1"/>
    <w:rsid w:val="00EC4F6B"/>
    <w:rsid w:val="00EC5008"/>
    <w:rsid w:val="00EC5104"/>
    <w:rsid w:val="00EC5495"/>
    <w:rsid w:val="00EC54E0"/>
    <w:rsid w:val="00EC54E5"/>
    <w:rsid w:val="00EC5AD0"/>
    <w:rsid w:val="00EC5E9D"/>
    <w:rsid w:val="00EC64DE"/>
    <w:rsid w:val="00EC678B"/>
    <w:rsid w:val="00EC687C"/>
    <w:rsid w:val="00EC71BF"/>
    <w:rsid w:val="00EC7386"/>
    <w:rsid w:val="00EC74E0"/>
    <w:rsid w:val="00EC7E3A"/>
    <w:rsid w:val="00EC7ECA"/>
    <w:rsid w:val="00ED0218"/>
    <w:rsid w:val="00ED06E2"/>
    <w:rsid w:val="00ED080C"/>
    <w:rsid w:val="00ED0C87"/>
    <w:rsid w:val="00ED0D53"/>
    <w:rsid w:val="00ED0D77"/>
    <w:rsid w:val="00ED16C8"/>
    <w:rsid w:val="00ED20F4"/>
    <w:rsid w:val="00ED21C0"/>
    <w:rsid w:val="00ED21EE"/>
    <w:rsid w:val="00ED226E"/>
    <w:rsid w:val="00ED2332"/>
    <w:rsid w:val="00ED2376"/>
    <w:rsid w:val="00ED26B4"/>
    <w:rsid w:val="00ED2725"/>
    <w:rsid w:val="00ED2741"/>
    <w:rsid w:val="00ED2762"/>
    <w:rsid w:val="00ED289A"/>
    <w:rsid w:val="00ED2CC0"/>
    <w:rsid w:val="00ED2DF3"/>
    <w:rsid w:val="00ED2E0D"/>
    <w:rsid w:val="00ED2F3B"/>
    <w:rsid w:val="00ED3478"/>
    <w:rsid w:val="00ED357E"/>
    <w:rsid w:val="00ED42E0"/>
    <w:rsid w:val="00ED455A"/>
    <w:rsid w:val="00ED47F5"/>
    <w:rsid w:val="00ED4BCF"/>
    <w:rsid w:val="00ED4C25"/>
    <w:rsid w:val="00ED4D94"/>
    <w:rsid w:val="00ED4E73"/>
    <w:rsid w:val="00ED4F95"/>
    <w:rsid w:val="00ED5A4C"/>
    <w:rsid w:val="00ED60E2"/>
    <w:rsid w:val="00ED6328"/>
    <w:rsid w:val="00ED672A"/>
    <w:rsid w:val="00ED67F6"/>
    <w:rsid w:val="00ED699C"/>
    <w:rsid w:val="00ED7028"/>
    <w:rsid w:val="00ED7813"/>
    <w:rsid w:val="00ED78FB"/>
    <w:rsid w:val="00EE03DD"/>
    <w:rsid w:val="00EE055E"/>
    <w:rsid w:val="00EE094A"/>
    <w:rsid w:val="00EE0ACB"/>
    <w:rsid w:val="00EE0E82"/>
    <w:rsid w:val="00EE10E2"/>
    <w:rsid w:val="00EE11E5"/>
    <w:rsid w:val="00EE1202"/>
    <w:rsid w:val="00EE138C"/>
    <w:rsid w:val="00EE1844"/>
    <w:rsid w:val="00EE19B0"/>
    <w:rsid w:val="00EE19CD"/>
    <w:rsid w:val="00EE209C"/>
    <w:rsid w:val="00EE241B"/>
    <w:rsid w:val="00EE2FAD"/>
    <w:rsid w:val="00EE3000"/>
    <w:rsid w:val="00EE3452"/>
    <w:rsid w:val="00EE3ECE"/>
    <w:rsid w:val="00EE413A"/>
    <w:rsid w:val="00EE42BC"/>
    <w:rsid w:val="00EE4767"/>
    <w:rsid w:val="00EE478E"/>
    <w:rsid w:val="00EE4F82"/>
    <w:rsid w:val="00EE59CC"/>
    <w:rsid w:val="00EE5C49"/>
    <w:rsid w:val="00EE64E0"/>
    <w:rsid w:val="00EE6DC4"/>
    <w:rsid w:val="00EE735B"/>
    <w:rsid w:val="00EE79C0"/>
    <w:rsid w:val="00EE7A66"/>
    <w:rsid w:val="00EF08D6"/>
    <w:rsid w:val="00EF0B6F"/>
    <w:rsid w:val="00EF0D4A"/>
    <w:rsid w:val="00EF0F56"/>
    <w:rsid w:val="00EF11C7"/>
    <w:rsid w:val="00EF12A5"/>
    <w:rsid w:val="00EF12C9"/>
    <w:rsid w:val="00EF1548"/>
    <w:rsid w:val="00EF159F"/>
    <w:rsid w:val="00EF16E1"/>
    <w:rsid w:val="00EF1C3A"/>
    <w:rsid w:val="00EF1D59"/>
    <w:rsid w:val="00EF1E92"/>
    <w:rsid w:val="00EF28B9"/>
    <w:rsid w:val="00EF29BD"/>
    <w:rsid w:val="00EF2B18"/>
    <w:rsid w:val="00EF2D1C"/>
    <w:rsid w:val="00EF2E76"/>
    <w:rsid w:val="00EF2EDE"/>
    <w:rsid w:val="00EF334E"/>
    <w:rsid w:val="00EF33CF"/>
    <w:rsid w:val="00EF398D"/>
    <w:rsid w:val="00EF3D04"/>
    <w:rsid w:val="00EF3F2A"/>
    <w:rsid w:val="00EF3F7C"/>
    <w:rsid w:val="00EF4126"/>
    <w:rsid w:val="00EF41D1"/>
    <w:rsid w:val="00EF4697"/>
    <w:rsid w:val="00EF47A1"/>
    <w:rsid w:val="00EF4F48"/>
    <w:rsid w:val="00EF5B54"/>
    <w:rsid w:val="00EF61C5"/>
    <w:rsid w:val="00EF628E"/>
    <w:rsid w:val="00EF66B6"/>
    <w:rsid w:val="00EF6914"/>
    <w:rsid w:val="00EF69D5"/>
    <w:rsid w:val="00EF6EE3"/>
    <w:rsid w:val="00EF6F73"/>
    <w:rsid w:val="00EF7280"/>
    <w:rsid w:val="00EF7570"/>
    <w:rsid w:val="00EF76DF"/>
    <w:rsid w:val="00EF7B28"/>
    <w:rsid w:val="00F00100"/>
    <w:rsid w:val="00F00243"/>
    <w:rsid w:val="00F00B1C"/>
    <w:rsid w:val="00F00B6C"/>
    <w:rsid w:val="00F0121B"/>
    <w:rsid w:val="00F01483"/>
    <w:rsid w:val="00F01504"/>
    <w:rsid w:val="00F0177F"/>
    <w:rsid w:val="00F01E11"/>
    <w:rsid w:val="00F01F6F"/>
    <w:rsid w:val="00F01FD3"/>
    <w:rsid w:val="00F021FF"/>
    <w:rsid w:val="00F02269"/>
    <w:rsid w:val="00F02946"/>
    <w:rsid w:val="00F02CD3"/>
    <w:rsid w:val="00F02E76"/>
    <w:rsid w:val="00F03186"/>
    <w:rsid w:val="00F035D7"/>
    <w:rsid w:val="00F0369A"/>
    <w:rsid w:val="00F03ACB"/>
    <w:rsid w:val="00F03CDF"/>
    <w:rsid w:val="00F03E9D"/>
    <w:rsid w:val="00F041DB"/>
    <w:rsid w:val="00F043D2"/>
    <w:rsid w:val="00F04D07"/>
    <w:rsid w:val="00F04E11"/>
    <w:rsid w:val="00F04EA7"/>
    <w:rsid w:val="00F05119"/>
    <w:rsid w:val="00F05F99"/>
    <w:rsid w:val="00F062A6"/>
    <w:rsid w:val="00F06390"/>
    <w:rsid w:val="00F063B0"/>
    <w:rsid w:val="00F064B2"/>
    <w:rsid w:val="00F0672E"/>
    <w:rsid w:val="00F069B0"/>
    <w:rsid w:val="00F073A1"/>
    <w:rsid w:val="00F07586"/>
    <w:rsid w:val="00F075B2"/>
    <w:rsid w:val="00F0773C"/>
    <w:rsid w:val="00F1013D"/>
    <w:rsid w:val="00F10191"/>
    <w:rsid w:val="00F108FF"/>
    <w:rsid w:val="00F1099D"/>
    <w:rsid w:val="00F10A42"/>
    <w:rsid w:val="00F10AA1"/>
    <w:rsid w:val="00F10AA9"/>
    <w:rsid w:val="00F10D1C"/>
    <w:rsid w:val="00F11928"/>
    <w:rsid w:val="00F11F20"/>
    <w:rsid w:val="00F12003"/>
    <w:rsid w:val="00F12161"/>
    <w:rsid w:val="00F12188"/>
    <w:rsid w:val="00F1242F"/>
    <w:rsid w:val="00F124E6"/>
    <w:rsid w:val="00F1277C"/>
    <w:rsid w:val="00F12BE7"/>
    <w:rsid w:val="00F13215"/>
    <w:rsid w:val="00F13395"/>
    <w:rsid w:val="00F133F6"/>
    <w:rsid w:val="00F13435"/>
    <w:rsid w:val="00F1364C"/>
    <w:rsid w:val="00F139B9"/>
    <w:rsid w:val="00F14ED2"/>
    <w:rsid w:val="00F150C0"/>
    <w:rsid w:val="00F15BD1"/>
    <w:rsid w:val="00F15DDF"/>
    <w:rsid w:val="00F15E89"/>
    <w:rsid w:val="00F161E0"/>
    <w:rsid w:val="00F16278"/>
    <w:rsid w:val="00F166D7"/>
    <w:rsid w:val="00F17346"/>
    <w:rsid w:val="00F1747E"/>
    <w:rsid w:val="00F174EA"/>
    <w:rsid w:val="00F174F6"/>
    <w:rsid w:val="00F175D9"/>
    <w:rsid w:val="00F17E5E"/>
    <w:rsid w:val="00F20D66"/>
    <w:rsid w:val="00F21099"/>
    <w:rsid w:val="00F21345"/>
    <w:rsid w:val="00F2138C"/>
    <w:rsid w:val="00F2163D"/>
    <w:rsid w:val="00F21773"/>
    <w:rsid w:val="00F21BC0"/>
    <w:rsid w:val="00F21DB4"/>
    <w:rsid w:val="00F22042"/>
    <w:rsid w:val="00F22192"/>
    <w:rsid w:val="00F2243A"/>
    <w:rsid w:val="00F227CB"/>
    <w:rsid w:val="00F228EE"/>
    <w:rsid w:val="00F229A7"/>
    <w:rsid w:val="00F22CBA"/>
    <w:rsid w:val="00F22FD7"/>
    <w:rsid w:val="00F23FC4"/>
    <w:rsid w:val="00F24912"/>
    <w:rsid w:val="00F2523D"/>
    <w:rsid w:val="00F2524B"/>
    <w:rsid w:val="00F261B4"/>
    <w:rsid w:val="00F2625B"/>
    <w:rsid w:val="00F2642F"/>
    <w:rsid w:val="00F269A4"/>
    <w:rsid w:val="00F26B80"/>
    <w:rsid w:val="00F270CF"/>
    <w:rsid w:val="00F27494"/>
    <w:rsid w:val="00F274B9"/>
    <w:rsid w:val="00F27871"/>
    <w:rsid w:val="00F27F9F"/>
    <w:rsid w:val="00F30194"/>
    <w:rsid w:val="00F30205"/>
    <w:rsid w:val="00F3053F"/>
    <w:rsid w:val="00F30762"/>
    <w:rsid w:val="00F30ACD"/>
    <w:rsid w:val="00F31008"/>
    <w:rsid w:val="00F3124A"/>
    <w:rsid w:val="00F312A1"/>
    <w:rsid w:val="00F3138A"/>
    <w:rsid w:val="00F3144A"/>
    <w:rsid w:val="00F315DE"/>
    <w:rsid w:val="00F32482"/>
    <w:rsid w:val="00F325EA"/>
    <w:rsid w:val="00F32AFC"/>
    <w:rsid w:val="00F32C97"/>
    <w:rsid w:val="00F32D01"/>
    <w:rsid w:val="00F33133"/>
    <w:rsid w:val="00F33172"/>
    <w:rsid w:val="00F335CB"/>
    <w:rsid w:val="00F337D8"/>
    <w:rsid w:val="00F341B0"/>
    <w:rsid w:val="00F345F4"/>
    <w:rsid w:val="00F360CD"/>
    <w:rsid w:val="00F36151"/>
    <w:rsid w:val="00F36347"/>
    <w:rsid w:val="00F364D7"/>
    <w:rsid w:val="00F36866"/>
    <w:rsid w:val="00F36989"/>
    <w:rsid w:val="00F36A4A"/>
    <w:rsid w:val="00F36D6B"/>
    <w:rsid w:val="00F36EFF"/>
    <w:rsid w:val="00F37561"/>
    <w:rsid w:val="00F3762A"/>
    <w:rsid w:val="00F37774"/>
    <w:rsid w:val="00F37A4E"/>
    <w:rsid w:val="00F37BCF"/>
    <w:rsid w:val="00F37E66"/>
    <w:rsid w:val="00F37E81"/>
    <w:rsid w:val="00F4000A"/>
    <w:rsid w:val="00F4025D"/>
    <w:rsid w:val="00F4046F"/>
    <w:rsid w:val="00F40885"/>
    <w:rsid w:val="00F40A10"/>
    <w:rsid w:val="00F40CC3"/>
    <w:rsid w:val="00F410FB"/>
    <w:rsid w:val="00F418F3"/>
    <w:rsid w:val="00F41CDC"/>
    <w:rsid w:val="00F41FF7"/>
    <w:rsid w:val="00F423A6"/>
    <w:rsid w:val="00F4252A"/>
    <w:rsid w:val="00F426D3"/>
    <w:rsid w:val="00F42735"/>
    <w:rsid w:val="00F42F31"/>
    <w:rsid w:val="00F434B7"/>
    <w:rsid w:val="00F43AA3"/>
    <w:rsid w:val="00F43E68"/>
    <w:rsid w:val="00F44519"/>
    <w:rsid w:val="00F44E95"/>
    <w:rsid w:val="00F458DE"/>
    <w:rsid w:val="00F45A75"/>
    <w:rsid w:val="00F45DF2"/>
    <w:rsid w:val="00F45F1C"/>
    <w:rsid w:val="00F460BB"/>
    <w:rsid w:val="00F468EC"/>
    <w:rsid w:val="00F46AB5"/>
    <w:rsid w:val="00F46EC2"/>
    <w:rsid w:val="00F475A3"/>
    <w:rsid w:val="00F478A2"/>
    <w:rsid w:val="00F50445"/>
    <w:rsid w:val="00F506B1"/>
    <w:rsid w:val="00F509A4"/>
    <w:rsid w:val="00F50FFE"/>
    <w:rsid w:val="00F525E3"/>
    <w:rsid w:val="00F52826"/>
    <w:rsid w:val="00F53034"/>
    <w:rsid w:val="00F5320F"/>
    <w:rsid w:val="00F5326D"/>
    <w:rsid w:val="00F533EA"/>
    <w:rsid w:val="00F53442"/>
    <w:rsid w:val="00F53912"/>
    <w:rsid w:val="00F540AA"/>
    <w:rsid w:val="00F54463"/>
    <w:rsid w:val="00F548B4"/>
    <w:rsid w:val="00F54D4D"/>
    <w:rsid w:val="00F54D9A"/>
    <w:rsid w:val="00F54E9B"/>
    <w:rsid w:val="00F550BF"/>
    <w:rsid w:val="00F556B9"/>
    <w:rsid w:val="00F556E1"/>
    <w:rsid w:val="00F557AB"/>
    <w:rsid w:val="00F55C8D"/>
    <w:rsid w:val="00F56263"/>
    <w:rsid w:val="00F56623"/>
    <w:rsid w:val="00F5679C"/>
    <w:rsid w:val="00F567FF"/>
    <w:rsid w:val="00F56B12"/>
    <w:rsid w:val="00F57064"/>
    <w:rsid w:val="00F5747C"/>
    <w:rsid w:val="00F574C7"/>
    <w:rsid w:val="00F576A4"/>
    <w:rsid w:val="00F57A96"/>
    <w:rsid w:val="00F57F00"/>
    <w:rsid w:val="00F60121"/>
    <w:rsid w:val="00F6024E"/>
    <w:rsid w:val="00F60700"/>
    <w:rsid w:val="00F60D74"/>
    <w:rsid w:val="00F62553"/>
    <w:rsid w:val="00F6288B"/>
    <w:rsid w:val="00F62AD4"/>
    <w:rsid w:val="00F62C65"/>
    <w:rsid w:val="00F63177"/>
    <w:rsid w:val="00F63231"/>
    <w:rsid w:val="00F63334"/>
    <w:rsid w:val="00F6379F"/>
    <w:rsid w:val="00F639A5"/>
    <w:rsid w:val="00F63DB8"/>
    <w:rsid w:val="00F640C4"/>
    <w:rsid w:val="00F640C7"/>
    <w:rsid w:val="00F6442A"/>
    <w:rsid w:val="00F6453C"/>
    <w:rsid w:val="00F648A6"/>
    <w:rsid w:val="00F65664"/>
    <w:rsid w:val="00F656DB"/>
    <w:rsid w:val="00F65930"/>
    <w:rsid w:val="00F6596A"/>
    <w:rsid w:val="00F6599D"/>
    <w:rsid w:val="00F65B59"/>
    <w:rsid w:val="00F65CFE"/>
    <w:rsid w:val="00F660CF"/>
    <w:rsid w:val="00F66393"/>
    <w:rsid w:val="00F66DF3"/>
    <w:rsid w:val="00F672B3"/>
    <w:rsid w:val="00F67419"/>
    <w:rsid w:val="00F674F0"/>
    <w:rsid w:val="00F67568"/>
    <w:rsid w:val="00F675F9"/>
    <w:rsid w:val="00F67909"/>
    <w:rsid w:val="00F67B11"/>
    <w:rsid w:val="00F67FEA"/>
    <w:rsid w:val="00F705EB"/>
    <w:rsid w:val="00F708C8"/>
    <w:rsid w:val="00F709A3"/>
    <w:rsid w:val="00F70A4C"/>
    <w:rsid w:val="00F70CA7"/>
    <w:rsid w:val="00F70E34"/>
    <w:rsid w:val="00F70F40"/>
    <w:rsid w:val="00F70F79"/>
    <w:rsid w:val="00F7116C"/>
    <w:rsid w:val="00F71284"/>
    <w:rsid w:val="00F7177A"/>
    <w:rsid w:val="00F7193A"/>
    <w:rsid w:val="00F7247A"/>
    <w:rsid w:val="00F726EA"/>
    <w:rsid w:val="00F72B32"/>
    <w:rsid w:val="00F72DDA"/>
    <w:rsid w:val="00F732D5"/>
    <w:rsid w:val="00F73403"/>
    <w:rsid w:val="00F7374F"/>
    <w:rsid w:val="00F74347"/>
    <w:rsid w:val="00F74BB7"/>
    <w:rsid w:val="00F74DE5"/>
    <w:rsid w:val="00F74EA9"/>
    <w:rsid w:val="00F751E7"/>
    <w:rsid w:val="00F753B0"/>
    <w:rsid w:val="00F75724"/>
    <w:rsid w:val="00F7583B"/>
    <w:rsid w:val="00F75C98"/>
    <w:rsid w:val="00F75F7E"/>
    <w:rsid w:val="00F767CB"/>
    <w:rsid w:val="00F7707A"/>
    <w:rsid w:val="00F7779B"/>
    <w:rsid w:val="00F77826"/>
    <w:rsid w:val="00F77D5C"/>
    <w:rsid w:val="00F8022B"/>
    <w:rsid w:val="00F80AAB"/>
    <w:rsid w:val="00F80ED3"/>
    <w:rsid w:val="00F80F83"/>
    <w:rsid w:val="00F81743"/>
    <w:rsid w:val="00F8191E"/>
    <w:rsid w:val="00F819B3"/>
    <w:rsid w:val="00F82282"/>
    <w:rsid w:val="00F8233E"/>
    <w:rsid w:val="00F823B7"/>
    <w:rsid w:val="00F823FC"/>
    <w:rsid w:val="00F82514"/>
    <w:rsid w:val="00F82BBF"/>
    <w:rsid w:val="00F82D7D"/>
    <w:rsid w:val="00F82F45"/>
    <w:rsid w:val="00F84B74"/>
    <w:rsid w:val="00F853C9"/>
    <w:rsid w:val="00F85635"/>
    <w:rsid w:val="00F85905"/>
    <w:rsid w:val="00F85D93"/>
    <w:rsid w:val="00F8633F"/>
    <w:rsid w:val="00F864B2"/>
    <w:rsid w:val="00F8655F"/>
    <w:rsid w:val="00F86DC7"/>
    <w:rsid w:val="00F87631"/>
    <w:rsid w:val="00F87A6E"/>
    <w:rsid w:val="00F87C87"/>
    <w:rsid w:val="00F87CED"/>
    <w:rsid w:val="00F87E01"/>
    <w:rsid w:val="00F9040F"/>
    <w:rsid w:val="00F9078D"/>
    <w:rsid w:val="00F90848"/>
    <w:rsid w:val="00F90958"/>
    <w:rsid w:val="00F90E44"/>
    <w:rsid w:val="00F91042"/>
    <w:rsid w:val="00F91217"/>
    <w:rsid w:val="00F913C7"/>
    <w:rsid w:val="00F91857"/>
    <w:rsid w:val="00F9188C"/>
    <w:rsid w:val="00F91B47"/>
    <w:rsid w:val="00F91C33"/>
    <w:rsid w:val="00F91D56"/>
    <w:rsid w:val="00F92AED"/>
    <w:rsid w:val="00F92B36"/>
    <w:rsid w:val="00F92B59"/>
    <w:rsid w:val="00F93C30"/>
    <w:rsid w:val="00F93CC3"/>
    <w:rsid w:val="00F93DD7"/>
    <w:rsid w:val="00F944DC"/>
    <w:rsid w:val="00F95064"/>
    <w:rsid w:val="00F950CF"/>
    <w:rsid w:val="00F95DE8"/>
    <w:rsid w:val="00F95E7C"/>
    <w:rsid w:val="00F96037"/>
    <w:rsid w:val="00F961E6"/>
    <w:rsid w:val="00F961EC"/>
    <w:rsid w:val="00F96218"/>
    <w:rsid w:val="00F963A9"/>
    <w:rsid w:val="00F965A1"/>
    <w:rsid w:val="00F968F3"/>
    <w:rsid w:val="00F96C4C"/>
    <w:rsid w:val="00F971FD"/>
    <w:rsid w:val="00F9728F"/>
    <w:rsid w:val="00F97C65"/>
    <w:rsid w:val="00F97E29"/>
    <w:rsid w:val="00FA100A"/>
    <w:rsid w:val="00FA1431"/>
    <w:rsid w:val="00FA1C5B"/>
    <w:rsid w:val="00FA1E1A"/>
    <w:rsid w:val="00FA1E9C"/>
    <w:rsid w:val="00FA23CB"/>
    <w:rsid w:val="00FA24CD"/>
    <w:rsid w:val="00FA2C00"/>
    <w:rsid w:val="00FA2C02"/>
    <w:rsid w:val="00FA2DFE"/>
    <w:rsid w:val="00FA3392"/>
    <w:rsid w:val="00FA385F"/>
    <w:rsid w:val="00FA3E65"/>
    <w:rsid w:val="00FA3E6A"/>
    <w:rsid w:val="00FA43BD"/>
    <w:rsid w:val="00FA4523"/>
    <w:rsid w:val="00FA4BBA"/>
    <w:rsid w:val="00FA4CFA"/>
    <w:rsid w:val="00FA4E3F"/>
    <w:rsid w:val="00FA4E48"/>
    <w:rsid w:val="00FA525A"/>
    <w:rsid w:val="00FA52C4"/>
    <w:rsid w:val="00FA5462"/>
    <w:rsid w:val="00FA5719"/>
    <w:rsid w:val="00FA5BCC"/>
    <w:rsid w:val="00FA6010"/>
    <w:rsid w:val="00FA6396"/>
    <w:rsid w:val="00FA6A35"/>
    <w:rsid w:val="00FA6DD1"/>
    <w:rsid w:val="00FA6E58"/>
    <w:rsid w:val="00FA75FA"/>
    <w:rsid w:val="00FA7B0A"/>
    <w:rsid w:val="00FA7B49"/>
    <w:rsid w:val="00FA7BA8"/>
    <w:rsid w:val="00FB052E"/>
    <w:rsid w:val="00FB114E"/>
    <w:rsid w:val="00FB145C"/>
    <w:rsid w:val="00FB1657"/>
    <w:rsid w:val="00FB18B4"/>
    <w:rsid w:val="00FB1939"/>
    <w:rsid w:val="00FB1B50"/>
    <w:rsid w:val="00FB1B7B"/>
    <w:rsid w:val="00FB1D31"/>
    <w:rsid w:val="00FB20B4"/>
    <w:rsid w:val="00FB2A90"/>
    <w:rsid w:val="00FB2BCA"/>
    <w:rsid w:val="00FB2C98"/>
    <w:rsid w:val="00FB3094"/>
    <w:rsid w:val="00FB3381"/>
    <w:rsid w:val="00FB34E5"/>
    <w:rsid w:val="00FB351A"/>
    <w:rsid w:val="00FB3806"/>
    <w:rsid w:val="00FB39E9"/>
    <w:rsid w:val="00FB43E8"/>
    <w:rsid w:val="00FB44B7"/>
    <w:rsid w:val="00FB4A41"/>
    <w:rsid w:val="00FB4AB9"/>
    <w:rsid w:val="00FB4BAA"/>
    <w:rsid w:val="00FB57E1"/>
    <w:rsid w:val="00FB5ABC"/>
    <w:rsid w:val="00FB5C7B"/>
    <w:rsid w:val="00FB61AD"/>
    <w:rsid w:val="00FB6360"/>
    <w:rsid w:val="00FB6771"/>
    <w:rsid w:val="00FB6D2F"/>
    <w:rsid w:val="00FB77A9"/>
    <w:rsid w:val="00FB7B33"/>
    <w:rsid w:val="00FC0204"/>
    <w:rsid w:val="00FC0276"/>
    <w:rsid w:val="00FC0738"/>
    <w:rsid w:val="00FC0912"/>
    <w:rsid w:val="00FC09B6"/>
    <w:rsid w:val="00FC0A21"/>
    <w:rsid w:val="00FC0F2C"/>
    <w:rsid w:val="00FC1173"/>
    <w:rsid w:val="00FC1282"/>
    <w:rsid w:val="00FC1A8A"/>
    <w:rsid w:val="00FC1AB0"/>
    <w:rsid w:val="00FC1BD7"/>
    <w:rsid w:val="00FC1D42"/>
    <w:rsid w:val="00FC22DD"/>
    <w:rsid w:val="00FC2327"/>
    <w:rsid w:val="00FC23DD"/>
    <w:rsid w:val="00FC23DE"/>
    <w:rsid w:val="00FC2748"/>
    <w:rsid w:val="00FC2B31"/>
    <w:rsid w:val="00FC2CE1"/>
    <w:rsid w:val="00FC2E73"/>
    <w:rsid w:val="00FC30CC"/>
    <w:rsid w:val="00FC33B9"/>
    <w:rsid w:val="00FC3C4F"/>
    <w:rsid w:val="00FC3C5C"/>
    <w:rsid w:val="00FC4366"/>
    <w:rsid w:val="00FC4703"/>
    <w:rsid w:val="00FC4715"/>
    <w:rsid w:val="00FC4B86"/>
    <w:rsid w:val="00FC4CF2"/>
    <w:rsid w:val="00FC4D5D"/>
    <w:rsid w:val="00FC4D6A"/>
    <w:rsid w:val="00FC4E85"/>
    <w:rsid w:val="00FC5269"/>
    <w:rsid w:val="00FC551F"/>
    <w:rsid w:val="00FC578B"/>
    <w:rsid w:val="00FC5F44"/>
    <w:rsid w:val="00FC6707"/>
    <w:rsid w:val="00FC692C"/>
    <w:rsid w:val="00FC6A2E"/>
    <w:rsid w:val="00FC6E43"/>
    <w:rsid w:val="00FC720E"/>
    <w:rsid w:val="00FC7E50"/>
    <w:rsid w:val="00FD0751"/>
    <w:rsid w:val="00FD0BF3"/>
    <w:rsid w:val="00FD18F5"/>
    <w:rsid w:val="00FD1ACA"/>
    <w:rsid w:val="00FD1BAA"/>
    <w:rsid w:val="00FD1EED"/>
    <w:rsid w:val="00FD256D"/>
    <w:rsid w:val="00FD25EB"/>
    <w:rsid w:val="00FD2B5E"/>
    <w:rsid w:val="00FD2DC5"/>
    <w:rsid w:val="00FD3695"/>
    <w:rsid w:val="00FD3A52"/>
    <w:rsid w:val="00FD44EC"/>
    <w:rsid w:val="00FD46FA"/>
    <w:rsid w:val="00FD485B"/>
    <w:rsid w:val="00FD4ED4"/>
    <w:rsid w:val="00FD57DF"/>
    <w:rsid w:val="00FD58B1"/>
    <w:rsid w:val="00FD5CE0"/>
    <w:rsid w:val="00FD5D03"/>
    <w:rsid w:val="00FD62D5"/>
    <w:rsid w:val="00FD6BCA"/>
    <w:rsid w:val="00FD765C"/>
    <w:rsid w:val="00FD784A"/>
    <w:rsid w:val="00FD78F6"/>
    <w:rsid w:val="00FD7A67"/>
    <w:rsid w:val="00FE01F5"/>
    <w:rsid w:val="00FE0BDD"/>
    <w:rsid w:val="00FE12F4"/>
    <w:rsid w:val="00FE135C"/>
    <w:rsid w:val="00FE136B"/>
    <w:rsid w:val="00FE17C3"/>
    <w:rsid w:val="00FE183F"/>
    <w:rsid w:val="00FE1E8F"/>
    <w:rsid w:val="00FE21B9"/>
    <w:rsid w:val="00FE24A7"/>
    <w:rsid w:val="00FE3780"/>
    <w:rsid w:val="00FE39A4"/>
    <w:rsid w:val="00FE3C84"/>
    <w:rsid w:val="00FE3D01"/>
    <w:rsid w:val="00FE40B0"/>
    <w:rsid w:val="00FE4403"/>
    <w:rsid w:val="00FE4601"/>
    <w:rsid w:val="00FE47AE"/>
    <w:rsid w:val="00FE4B14"/>
    <w:rsid w:val="00FE4B41"/>
    <w:rsid w:val="00FE5039"/>
    <w:rsid w:val="00FE5050"/>
    <w:rsid w:val="00FE527F"/>
    <w:rsid w:val="00FE53F1"/>
    <w:rsid w:val="00FE54E1"/>
    <w:rsid w:val="00FE5A60"/>
    <w:rsid w:val="00FE5A79"/>
    <w:rsid w:val="00FE5B7B"/>
    <w:rsid w:val="00FE5D9F"/>
    <w:rsid w:val="00FE5DF5"/>
    <w:rsid w:val="00FE5E94"/>
    <w:rsid w:val="00FE60C0"/>
    <w:rsid w:val="00FE6904"/>
    <w:rsid w:val="00FE6AFF"/>
    <w:rsid w:val="00FE6E2B"/>
    <w:rsid w:val="00FE74D3"/>
    <w:rsid w:val="00FE74D7"/>
    <w:rsid w:val="00FE77F4"/>
    <w:rsid w:val="00FE7C75"/>
    <w:rsid w:val="00FF00C1"/>
    <w:rsid w:val="00FF097D"/>
    <w:rsid w:val="00FF0DC8"/>
    <w:rsid w:val="00FF0FC3"/>
    <w:rsid w:val="00FF1397"/>
    <w:rsid w:val="00FF1BC3"/>
    <w:rsid w:val="00FF1E01"/>
    <w:rsid w:val="00FF1FC4"/>
    <w:rsid w:val="00FF2002"/>
    <w:rsid w:val="00FF20EE"/>
    <w:rsid w:val="00FF21B1"/>
    <w:rsid w:val="00FF22DF"/>
    <w:rsid w:val="00FF2873"/>
    <w:rsid w:val="00FF2985"/>
    <w:rsid w:val="00FF2B58"/>
    <w:rsid w:val="00FF2F08"/>
    <w:rsid w:val="00FF3258"/>
    <w:rsid w:val="00FF3622"/>
    <w:rsid w:val="00FF3A44"/>
    <w:rsid w:val="00FF3B00"/>
    <w:rsid w:val="00FF3BA8"/>
    <w:rsid w:val="00FF3E04"/>
    <w:rsid w:val="00FF4003"/>
    <w:rsid w:val="00FF4982"/>
    <w:rsid w:val="00FF4E54"/>
    <w:rsid w:val="00FF5050"/>
    <w:rsid w:val="00FF5166"/>
    <w:rsid w:val="00FF5505"/>
    <w:rsid w:val="00FF5A24"/>
    <w:rsid w:val="00FF5C32"/>
    <w:rsid w:val="00FF62AA"/>
    <w:rsid w:val="00FF6A04"/>
    <w:rsid w:val="00FF6DC1"/>
    <w:rsid w:val="00FF6E55"/>
    <w:rsid w:val="00FF6EE2"/>
    <w:rsid w:val="00FF76E0"/>
    <w:rsid w:val="00FF78F9"/>
    <w:rsid w:val="00FF79B6"/>
    <w:rsid w:val="00FF7B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KeinLeerraum"/>
    <w:link w:val="berschrift1Zchn"/>
    <w:uiPriority w:val="9"/>
    <w:qFormat/>
    <w:rsid w:val="008A28DB"/>
    <w:pPr>
      <w:keepNext/>
      <w:keepLines/>
      <w:spacing w:before="120" w:after="0" w:line="360" w:lineRule="auto"/>
      <w:outlineLvl w:val="0"/>
    </w:pPr>
    <w:rPr>
      <w:rFonts w:ascii="Times New Roman" w:eastAsiaTheme="majorEastAsia" w:hAnsi="Times New Roman" w:cs="Times New Roman"/>
      <w:b/>
      <w:bCs/>
      <w:sz w:val="28"/>
      <w:szCs w:val="24"/>
    </w:rPr>
  </w:style>
  <w:style w:type="paragraph" w:styleId="berschrift2">
    <w:name w:val="heading 2"/>
    <w:basedOn w:val="Standard"/>
    <w:next w:val="Standard"/>
    <w:link w:val="berschrift2Zchn"/>
    <w:uiPriority w:val="9"/>
    <w:unhideWhenUsed/>
    <w:qFormat/>
    <w:rsid w:val="000878B9"/>
    <w:pPr>
      <w:keepNext/>
      <w:keepLines/>
      <w:numPr>
        <w:numId w:val="3"/>
      </w:numPr>
      <w:spacing w:before="200" w:after="0" w:line="240" w:lineRule="auto"/>
      <w:outlineLvl w:val="1"/>
    </w:pPr>
    <w:rPr>
      <w:rFonts w:asciiTheme="majorHAnsi" w:eastAsiaTheme="majorEastAsia" w:hAnsiTheme="majorHAnsi" w:cstheme="majorBidi"/>
      <w:b/>
      <w:bCs/>
      <w:sz w:val="26"/>
      <w:szCs w:val="26"/>
      <w:u w:val="single"/>
    </w:rPr>
  </w:style>
  <w:style w:type="paragraph" w:styleId="berschrift3">
    <w:name w:val="heading 3"/>
    <w:basedOn w:val="Standard"/>
    <w:next w:val="Standard"/>
    <w:link w:val="berschrift3Zchn"/>
    <w:uiPriority w:val="9"/>
    <w:unhideWhenUsed/>
    <w:qFormat/>
    <w:rsid w:val="005162C2"/>
    <w:pPr>
      <w:keepNext/>
      <w:keepLines/>
      <w:spacing w:before="200" w:after="0"/>
      <w:outlineLvl w:val="2"/>
    </w:pPr>
    <w:rPr>
      <w:rFonts w:asciiTheme="majorHAnsi" w:eastAsiaTheme="majorEastAsia" w:hAnsiTheme="majorHAnsi" w:cstheme="majorBidi"/>
      <w:b/>
      <w:bCs/>
      <w:u w:val="single"/>
    </w:rPr>
  </w:style>
  <w:style w:type="paragraph" w:styleId="berschrift4">
    <w:name w:val="heading 4"/>
    <w:basedOn w:val="Standard"/>
    <w:next w:val="Standard"/>
    <w:link w:val="berschrift4Zchn"/>
    <w:uiPriority w:val="9"/>
    <w:unhideWhenUsed/>
    <w:qFormat/>
    <w:rsid w:val="004426B2"/>
    <w:pPr>
      <w:keepNext/>
      <w:keepLines/>
      <w:spacing w:before="200" w:after="0"/>
      <w:outlineLvl w:val="3"/>
    </w:pPr>
    <w:rPr>
      <w:rFonts w:asciiTheme="majorHAnsi" w:eastAsiaTheme="majorEastAsia" w:hAnsiTheme="majorHAnsi" w:cstheme="majorBidi"/>
      <w:b/>
      <w:bCs/>
      <w:iCs/>
      <w:color w:val="A5A5A5" w:themeColor="accent1" w:themeShade="BF"/>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2202"/>
    <w:pPr>
      <w:spacing w:before="120" w:after="0" w:line="360" w:lineRule="auto"/>
      <w:jc w:val="both"/>
    </w:pPr>
    <w:rPr>
      <w:rFonts w:ascii="Times New Roman" w:hAnsi="Times New Roman"/>
      <w:sz w:val="24"/>
    </w:rPr>
  </w:style>
  <w:style w:type="paragraph" w:styleId="Sprechblasentext">
    <w:name w:val="Balloon Text"/>
    <w:basedOn w:val="Standard"/>
    <w:link w:val="SprechblasentextZchn"/>
    <w:uiPriority w:val="99"/>
    <w:semiHidden/>
    <w:unhideWhenUsed/>
    <w:rsid w:val="004471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7135"/>
    <w:rPr>
      <w:rFonts w:ascii="Tahoma" w:hAnsi="Tahoma" w:cs="Tahoma"/>
      <w:sz w:val="16"/>
      <w:szCs w:val="16"/>
    </w:rPr>
  </w:style>
  <w:style w:type="character" w:customStyle="1" w:styleId="berschrift1Zchn">
    <w:name w:val="Überschrift 1 Zchn"/>
    <w:basedOn w:val="Absatz-Standardschriftart"/>
    <w:link w:val="berschrift1"/>
    <w:uiPriority w:val="9"/>
    <w:rsid w:val="008A28DB"/>
    <w:rPr>
      <w:rFonts w:ascii="Times New Roman" w:eastAsiaTheme="majorEastAsia" w:hAnsi="Times New Roman" w:cs="Times New Roman"/>
      <w:b/>
      <w:bCs/>
      <w:sz w:val="28"/>
      <w:szCs w:val="24"/>
    </w:rPr>
  </w:style>
  <w:style w:type="paragraph" w:styleId="Inhaltsverzeichnisberschrift">
    <w:name w:val="TOC Heading"/>
    <w:basedOn w:val="berschrift1"/>
    <w:next w:val="Standard"/>
    <w:uiPriority w:val="39"/>
    <w:unhideWhenUsed/>
    <w:qFormat/>
    <w:rsid w:val="00D675B5"/>
    <w:pPr>
      <w:outlineLvl w:val="9"/>
    </w:pPr>
    <w:rPr>
      <w:lang w:eastAsia="de-DE"/>
    </w:rPr>
  </w:style>
  <w:style w:type="paragraph" w:styleId="Verzeichnis1">
    <w:name w:val="toc 1"/>
    <w:basedOn w:val="Standard"/>
    <w:next w:val="Standard"/>
    <w:autoRedefine/>
    <w:uiPriority w:val="39"/>
    <w:unhideWhenUsed/>
    <w:qFormat/>
    <w:rsid w:val="003A7AD8"/>
    <w:pPr>
      <w:spacing w:after="100"/>
    </w:pPr>
    <w:rPr>
      <w:rFonts w:ascii="Times New Roman" w:hAnsi="Times New Roman"/>
      <w:sz w:val="24"/>
    </w:rPr>
  </w:style>
  <w:style w:type="character" w:styleId="Hyperlink">
    <w:name w:val="Hyperlink"/>
    <w:basedOn w:val="Absatz-Standardschriftart"/>
    <w:uiPriority w:val="99"/>
    <w:unhideWhenUsed/>
    <w:rsid w:val="00D675B5"/>
    <w:rPr>
      <w:color w:val="5F5F5F" w:themeColor="hyperlink"/>
      <w:u w:val="single"/>
    </w:rPr>
  </w:style>
  <w:style w:type="table" w:styleId="Tabellenraster">
    <w:name w:val="Table Grid"/>
    <w:basedOn w:val="NormaleTabelle"/>
    <w:uiPriority w:val="59"/>
    <w:rsid w:val="00AA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0878B9"/>
    <w:rPr>
      <w:rFonts w:asciiTheme="majorHAnsi" w:eastAsiaTheme="majorEastAsia" w:hAnsiTheme="majorHAnsi" w:cstheme="majorBidi"/>
      <w:b/>
      <w:bCs/>
      <w:sz w:val="26"/>
      <w:szCs w:val="26"/>
      <w:u w:val="single"/>
    </w:rPr>
  </w:style>
  <w:style w:type="character" w:customStyle="1" w:styleId="berschrift3Zchn">
    <w:name w:val="Überschrift 3 Zchn"/>
    <w:basedOn w:val="Absatz-Standardschriftart"/>
    <w:link w:val="berschrift3"/>
    <w:uiPriority w:val="9"/>
    <w:rsid w:val="005162C2"/>
    <w:rPr>
      <w:rFonts w:asciiTheme="majorHAnsi" w:eastAsiaTheme="majorEastAsia" w:hAnsiTheme="majorHAnsi" w:cstheme="majorBidi"/>
      <w:b/>
      <w:bCs/>
      <w:u w:val="single"/>
    </w:rPr>
  </w:style>
  <w:style w:type="paragraph" w:styleId="Verzeichnis2">
    <w:name w:val="toc 2"/>
    <w:basedOn w:val="Standard"/>
    <w:next w:val="Standard"/>
    <w:link w:val="Verzeichnis2Zchn"/>
    <w:autoRedefine/>
    <w:uiPriority w:val="39"/>
    <w:unhideWhenUsed/>
    <w:qFormat/>
    <w:rsid w:val="00DC2030"/>
    <w:pPr>
      <w:spacing w:after="100"/>
      <w:ind w:left="220"/>
    </w:pPr>
    <w:rPr>
      <w:rFonts w:ascii="Times New Roman" w:hAnsi="Times New Roman"/>
      <w:sz w:val="24"/>
    </w:rPr>
  </w:style>
  <w:style w:type="paragraph" w:styleId="Listenabsatz">
    <w:name w:val="List Paragraph"/>
    <w:basedOn w:val="Standard"/>
    <w:uiPriority w:val="34"/>
    <w:qFormat/>
    <w:rsid w:val="002C63A4"/>
    <w:pPr>
      <w:ind w:left="720"/>
      <w:contextualSpacing/>
    </w:pPr>
  </w:style>
  <w:style w:type="table" w:styleId="MittlereSchattierung2-Akzent3">
    <w:name w:val="Medium Shading 2 Accent 3"/>
    <w:basedOn w:val="NormaleTabelle"/>
    <w:uiPriority w:val="64"/>
    <w:rsid w:val="000467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FarbigeListe-Akzent3">
    <w:name w:val="Colorful List Accent 3"/>
    <w:basedOn w:val="NormaleTabelle"/>
    <w:uiPriority w:val="72"/>
    <w:rsid w:val="00046716"/>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character" w:customStyle="1" w:styleId="berschrift4Zchn">
    <w:name w:val="Überschrift 4 Zchn"/>
    <w:basedOn w:val="Absatz-Standardschriftart"/>
    <w:link w:val="berschrift4"/>
    <w:uiPriority w:val="9"/>
    <w:rsid w:val="004426B2"/>
    <w:rPr>
      <w:rFonts w:asciiTheme="majorHAnsi" w:eastAsiaTheme="majorEastAsia" w:hAnsiTheme="majorHAnsi" w:cstheme="majorBidi"/>
      <w:b/>
      <w:bCs/>
      <w:iCs/>
      <w:color w:val="A5A5A5" w:themeColor="accent1" w:themeShade="BF"/>
      <w:u w:val="single"/>
    </w:rPr>
  </w:style>
  <w:style w:type="paragraph" w:styleId="Kopfzeile">
    <w:name w:val="header"/>
    <w:basedOn w:val="Standard"/>
    <w:link w:val="KopfzeileZchn"/>
    <w:uiPriority w:val="99"/>
    <w:unhideWhenUsed/>
    <w:rsid w:val="0068044F"/>
    <w:pPr>
      <w:tabs>
        <w:tab w:val="center" w:pos="4536"/>
        <w:tab w:val="right" w:pos="9072"/>
      </w:tabs>
      <w:spacing w:after="0" w:line="240" w:lineRule="auto"/>
    </w:pPr>
    <w:rPr>
      <w:rFonts w:ascii="Times New Roman" w:hAnsi="Times New Roman"/>
    </w:rPr>
  </w:style>
  <w:style w:type="character" w:customStyle="1" w:styleId="KopfzeileZchn">
    <w:name w:val="Kopfzeile Zchn"/>
    <w:basedOn w:val="Absatz-Standardschriftart"/>
    <w:link w:val="Kopfzeile"/>
    <w:uiPriority w:val="99"/>
    <w:rsid w:val="0068044F"/>
    <w:rPr>
      <w:rFonts w:ascii="Times New Roman" w:hAnsi="Times New Roman"/>
    </w:rPr>
  </w:style>
  <w:style w:type="paragraph" w:styleId="Fuzeile">
    <w:name w:val="footer"/>
    <w:basedOn w:val="Standard"/>
    <w:link w:val="FuzeileZchn"/>
    <w:uiPriority w:val="99"/>
    <w:unhideWhenUsed/>
    <w:rsid w:val="0068044F"/>
    <w:pPr>
      <w:tabs>
        <w:tab w:val="center" w:pos="4536"/>
        <w:tab w:val="right" w:pos="9072"/>
      </w:tabs>
      <w:spacing w:after="0" w:line="240" w:lineRule="auto"/>
    </w:pPr>
    <w:rPr>
      <w:rFonts w:ascii="Times New Roman" w:hAnsi="Times New Roman"/>
    </w:rPr>
  </w:style>
  <w:style w:type="character" w:customStyle="1" w:styleId="FuzeileZchn">
    <w:name w:val="Fußzeile Zchn"/>
    <w:basedOn w:val="Absatz-Standardschriftart"/>
    <w:link w:val="Fuzeile"/>
    <w:uiPriority w:val="99"/>
    <w:rsid w:val="0068044F"/>
    <w:rPr>
      <w:rFonts w:ascii="Times New Roman" w:hAnsi="Times New Roman"/>
    </w:rPr>
  </w:style>
  <w:style w:type="paragraph" w:styleId="Aufzhlungszeichen">
    <w:name w:val="List Bullet"/>
    <w:basedOn w:val="Standard"/>
    <w:uiPriority w:val="99"/>
    <w:unhideWhenUsed/>
    <w:rsid w:val="00F540AA"/>
    <w:pPr>
      <w:numPr>
        <w:numId w:val="1"/>
      </w:numPr>
      <w:contextualSpacing/>
    </w:pPr>
  </w:style>
  <w:style w:type="paragraph" w:styleId="Verzeichnis3">
    <w:name w:val="toc 3"/>
    <w:basedOn w:val="Standard"/>
    <w:next w:val="Standard"/>
    <w:autoRedefine/>
    <w:uiPriority w:val="39"/>
    <w:unhideWhenUsed/>
    <w:qFormat/>
    <w:rsid w:val="00114DA9"/>
    <w:pPr>
      <w:spacing w:after="100"/>
      <w:ind w:left="440"/>
    </w:pPr>
  </w:style>
  <w:style w:type="paragraph" w:styleId="Funotentext">
    <w:name w:val="footnote text"/>
    <w:basedOn w:val="Standard"/>
    <w:link w:val="FunotentextZchn"/>
    <w:uiPriority w:val="99"/>
    <w:semiHidden/>
    <w:unhideWhenUsed/>
    <w:rsid w:val="0037712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7123"/>
    <w:rPr>
      <w:sz w:val="20"/>
      <w:szCs w:val="20"/>
    </w:rPr>
  </w:style>
  <w:style w:type="character" w:styleId="Funotenzeichen">
    <w:name w:val="footnote reference"/>
    <w:basedOn w:val="Absatz-Standardschriftart"/>
    <w:uiPriority w:val="99"/>
    <w:semiHidden/>
    <w:unhideWhenUsed/>
    <w:rsid w:val="00377123"/>
    <w:rPr>
      <w:vertAlign w:val="superscript"/>
    </w:rPr>
  </w:style>
  <w:style w:type="character" w:customStyle="1" w:styleId="KeinLeerraumZchn">
    <w:name w:val="Kein Leerraum Zchn"/>
    <w:basedOn w:val="Absatz-Standardschriftart"/>
    <w:link w:val="KeinLeerraum"/>
    <w:uiPriority w:val="1"/>
    <w:rsid w:val="00002202"/>
    <w:rPr>
      <w:rFonts w:ascii="Times New Roman" w:hAnsi="Times New Roman"/>
      <w:sz w:val="24"/>
    </w:rPr>
  </w:style>
  <w:style w:type="paragraph" w:styleId="Beschriftung">
    <w:name w:val="caption"/>
    <w:basedOn w:val="Standard"/>
    <w:next w:val="Standard"/>
    <w:uiPriority w:val="35"/>
    <w:unhideWhenUsed/>
    <w:qFormat/>
    <w:rsid w:val="00681140"/>
    <w:pPr>
      <w:spacing w:line="240" w:lineRule="auto"/>
    </w:pPr>
    <w:rPr>
      <w:b/>
      <w:bCs/>
      <w:color w:val="DDDDDD" w:themeColor="accent1"/>
      <w:sz w:val="18"/>
      <w:szCs w:val="18"/>
    </w:rPr>
  </w:style>
  <w:style w:type="paragraph" w:styleId="Abbildungsverzeichnis">
    <w:name w:val="table of figures"/>
    <w:basedOn w:val="Standard"/>
    <w:next w:val="Standard"/>
    <w:uiPriority w:val="99"/>
    <w:unhideWhenUsed/>
    <w:rsid w:val="003D7269"/>
    <w:pPr>
      <w:spacing w:before="120" w:after="120"/>
    </w:pPr>
    <w:rPr>
      <w:rFonts w:ascii="Times New Roman" w:hAnsi="Times New Roman"/>
      <w:sz w:val="24"/>
    </w:rPr>
  </w:style>
  <w:style w:type="character" w:styleId="BesuchterHyperlink">
    <w:name w:val="FollowedHyperlink"/>
    <w:basedOn w:val="Absatz-Standardschriftart"/>
    <w:uiPriority w:val="99"/>
    <w:semiHidden/>
    <w:unhideWhenUsed/>
    <w:rsid w:val="00D25085"/>
    <w:rPr>
      <w:color w:val="919191" w:themeColor="followedHyperlink"/>
      <w:u w:val="single"/>
    </w:rPr>
  </w:style>
  <w:style w:type="paragraph" w:customStyle="1" w:styleId="Default">
    <w:name w:val="Default"/>
    <w:rsid w:val="00945CCC"/>
    <w:pPr>
      <w:autoSpaceDE w:val="0"/>
      <w:autoSpaceDN w:val="0"/>
      <w:adjustRightInd w:val="0"/>
      <w:spacing w:after="0" w:line="240" w:lineRule="auto"/>
    </w:pPr>
    <w:rPr>
      <w:rFonts w:ascii="Arial" w:hAnsi="Arial" w:cs="Arial"/>
      <w:color w:val="000000"/>
      <w:sz w:val="24"/>
      <w:szCs w:val="24"/>
    </w:rPr>
  </w:style>
  <w:style w:type="paragraph" w:customStyle="1" w:styleId="1908B561879E4FA493D43F06B79E341D">
    <w:name w:val="1908B561879E4FA493D43F06B79E341D"/>
    <w:rsid w:val="003B4C4D"/>
    <w:rPr>
      <w:rFonts w:eastAsiaTheme="minorEastAsia"/>
      <w:lang w:eastAsia="de-DE"/>
    </w:rPr>
  </w:style>
  <w:style w:type="table" w:styleId="HelleSchattierung">
    <w:name w:val="Light Shading"/>
    <w:basedOn w:val="NormaleTabelle"/>
    <w:uiPriority w:val="60"/>
    <w:rsid w:val="00A567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567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6">
    <w:name w:val="Light Shading Accent 6"/>
    <w:basedOn w:val="NormaleTabelle"/>
    <w:uiPriority w:val="60"/>
    <w:rsid w:val="00A567B3"/>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ittlereSchattierung2">
    <w:name w:val="Medium Shading 2"/>
    <w:basedOn w:val="NormaleTabelle"/>
    <w:uiPriority w:val="64"/>
    <w:rsid w:val="00A567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2">
    <w:name w:val="Medium List 2 Accent 2"/>
    <w:basedOn w:val="NormaleTabelle"/>
    <w:uiPriority w:val="66"/>
    <w:rsid w:val="00A567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Liste-Akzent1">
    <w:name w:val="Colorful List Accent 1"/>
    <w:basedOn w:val="NormaleTabelle"/>
    <w:uiPriority w:val="72"/>
    <w:rsid w:val="00A567B3"/>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FarbigeListe-Akzent2">
    <w:name w:val="Colorful List Accent 2"/>
    <w:basedOn w:val="NormaleTabelle"/>
    <w:uiPriority w:val="72"/>
    <w:rsid w:val="00A567B3"/>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character" w:customStyle="1" w:styleId="author">
    <w:name w:val="author"/>
    <w:basedOn w:val="Absatz-Standardschriftart"/>
    <w:rsid w:val="00003DBC"/>
  </w:style>
  <w:style w:type="character" w:customStyle="1" w:styleId="a-color-secondary">
    <w:name w:val="a-color-secondary"/>
    <w:basedOn w:val="Absatz-Standardschriftart"/>
    <w:rsid w:val="00003DBC"/>
  </w:style>
  <w:style w:type="character" w:customStyle="1" w:styleId="a-size-large">
    <w:name w:val="a-size-large"/>
    <w:basedOn w:val="Absatz-Standardschriftart"/>
    <w:rsid w:val="001B092B"/>
  </w:style>
  <w:style w:type="table" w:styleId="HelleListe-Akzent3">
    <w:name w:val="Light List Accent 3"/>
    <w:basedOn w:val="NormaleTabelle"/>
    <w:uiPriority w:val="61"/>
    <w:rsid w:val="00DF5292"/>
    <w:pPr>
      <w:spacing w:after="0" w:line="240" w:lineRule="auto"/>
    </w:pPr>
    <w:rPr>
      <w:rFonts w:eastAsiaTheme="minorEastAsia"/>
      <w:lang w:eastAsia="de-DE"/>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character" w:styleId="Kommentarzeichen">
    <w:name w:val="annotation reference"/>
    <w:basedOn w:val="Absatz-Standardschriftart"/>
    <w:uiPriority w:val="99"/>
    <w:semiHidden/>
    <w:unhideWhenUsed/>
    <w:rsid w:val="000C6DC5"/>
    <w:rPr>
      <w:sz w:val="16"/>
      <w:szCs w:val="16"/>
    </w:rPr>
  </w:style>
  <w:style w:type="paragraph" w:styleId="Kommentartext">
    <w:name w:val="annotation text"/>
    <w:basedOn w:val="Standard"/>
    <w:link w:val="KommentartextZchn"/>
    <w:uiPriority w:val="99"/>
    <w:semiHidden/>
    <w:unhideWhenUsed/>
    <w:rsid w:val="000C6DC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C6DC5"/>
    <w:rPr>
      <w:sz w:val="20"/>
      <w:szCs w:val="20"/>
    </w:rPr>
  </w:style>
  <w:style w:type="paragraph" w:styleId="Kommentarthema">
    <w:name w:val="annotation subject"/>
    <w:basedOn w:val="Kommentartext"/>
    <w:next w:val="Kommentartext"/>
    <w:link w:val="KommentarthemaZchn"/>
    <w:uiPriority w:val="99"/>
    <w:semiHidden/>
    <w:unhideWhenUsed/>
    <w:rsid w:val="000C6DC5"/>
    <w:rPr>
      <w:b/>
      <w:bCs/>
    </w:rPr>
  </w:style>
  <w:style w:type="character" w:customStyle="1" w:styleId="KommentarthemaZchn">
    <w:name w:val="Kommentarthema Zchn"/>
    <w:basedOn w:val="KommentartextZchn"/>
    <w:link w:val="Kommentarthema"/>
    <w:uiPriority w:val="99"/>
    <w:semiHidden/>
    <w:rsid w:val="000C6DC5"/>
    <w:rPr>
      <w:b/>
      <w:bCs/>
      <w:sz w:val="20"/>
      <w:szCs w:val="20"/>
    </w:rPr>
  </w:style>
  <w:style w:type="character" w:styleId="Platzhaltertext">
    <w:name w:val="Placeholder Text"/>
    <w:basedOn w:val="Absatz-Standardschriftart"/>
    <w:uiPriority w:val="99"/>
    <w:semiHidden/>
    <w:rsid w:val="0018111C"/>
    <w:rPr>
      <w:color w:val="808080"/>
    </w:rPr>
  </w:style>
  <w:style w:type="character" w:customStyle="1" w:styleId="Verzeichnis2Zchn">
    <w:name w:val="Verzeichnis 2 Zchn"/>
    <w:basedOn w:val="Absatz-Standardschriftart"/>
    <w:link w:val="Verzeichnis2"/>
    <w:uiPriority w:val="39"/>
    <w:rsid w:val="00DC2030"/>
    <w:rPr>
      <w:rFonts w:ascii="Times New Roman" w:hAnsi="Times New Roman"/>
      <w:sz w:val="24"/>
    </w:rPr>
  </w:style>
  <w:style w:type="paragraph" w:customStyle="1" w:styleId="Anhang1">
    <w:name w:val="Anhang1"/>
    <w:basedOn w:val="Textkrper"/>
    <w:rsid w:val="008E41F9"/>
    <w:rPr>
      <w:rFonts w:ascii="Times New Roman" w:hAnsi="Times New Roman"/>
      <w:b/>
      <w:sz w:val="28"/>
    </w:rPr>
  </w:style>
  <w:style w:type="paragraph" w:styleId="Textkrper">
    <w:name w:val="Body Text"/>
    <w:basedOn w:val="Standard"/>
    <w:link w:val="TextkrperZchn"/>
    <w:uiPriority w:val="99"/>
    <w:semiHidden/>
    <w:unhideWhenUsed/>
    <w:rsid w:val="00B25682"/>
    <w:pPr>
      <w:spacing w:after="120"/>
    </w:pPr>
  </w:style>
  <w:style w:type="character" w:customStyle="1" w:styleId="TextkrperZchn">
    <w:name w:val="Textkörper Zchn"/>
    <w:basedOn w:val="Absatz-Standardschriftart"/>
    <w:link w:val="Textkrper"/>
    <w:uiPriority w:val="99"/>
    <w:semiHidden/>
    <w:rsid w:val="00B25682"/>
  </w:style>
  <w:style w:type="paragraph" w:customStyle="1" w:styleId="Formatvorlage1">
    <w:name w:val="Formatvorlage1"/>
    <w:basedOn w:val="Beschriftung"/>
    <w:rsid w:val="008E41F9"/>
    <w:rPr>
      <w:rFonts w:ascii="Times New Roman" w:hAnsi="Times New Roman" w:cs="Times New Roman"/>
      <w:color w:val="0070C0"/>
    </w:rPr>
  </w:style>
  <w:style w:type="paragraph" w:customStyle="1" w:styleId="Formatvorlage2">
    <w:name w:val="Formatvorlage2"/>
    <w:basedOn w:val="Formatvorlage1"/>
    <w:rsid w:val="008E41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KeinLeerraum"/>
    <w:link w:val="berschrift1Zchn"/>
    <w:uiPriority w:val="9"/>
    <w:qFormat/>
    <w:rsid w:val="008A28DB"/>
    <w:pPr>
      <w:keepNext/>
      <w:keepLines/>
      <w:spacing w:before="120" w:after="0" w:line="360" w:lineRule="auto"/>
      <w:outlineLvl w:val="0"/>
    </w:pPr>
    <w:rPr>
      <w:rFonts w:ascii="Times New Roman" w:eastAsiaTheme="majorEastAsia" w:hAnsi="Times New Roman" w:cs="Times New Roman"/>
      <w:b/>
      <w:bCs/>
      <w:sz w:val="28"/>
      <w:szCs w:val="24"/>
    </w:rPr>
  </w:style>
  <w:style w:type="paragraph" w:styleId="berschrift2">
    <w:name w:val="heading 2"/>
    <w:basedOn w:val="Standard"/>
    <w:next w:val="Standard"/>
    <w:link w:val="berschrift2Zchn"/>
    <w:uiPriority w:val="9"/>
    <w:unhideWhenUsed/>
    <w:qFormat/>
    <w:rsid w:val="000878B9"/>
    <w:pPr>
      <w:keepNext/>
      <w:keepLines/>
      <w:numPr>
        <w:numId w:val="3"/>
      </w:numPr>
      <w:spacing w:before="200" w:after="0" w:line="240" w:lineRule="auto"/>
      <w:outlineLvl w:val="1"/>
    </w:pPr>
    <w:rPr>
      <w:rFonts w:asciiTheme="majorHAnsi" w:eastAsiaTheme="majorEastAsia" w:hAnsiTheme="majorHAnsi" w:cstheme="majorBidi"/>
      <w:b/>
      <w:bCs/>
      <w:sz w:val="26"/>
      <w:szCs w:val="26"/>
      <w:u w:val="single"/>
    </w:rPr>
  </w:style>
  <w:style w:type="paragraph" w:styleId="berschrift3">
    <w:name w:val="heading 3"/>
    <w:basedOn w:val="Standard"/>
    <w:next w:val="Standard"/>
    <w:link w:val="berschrift3Zchn"/>
    <w:uiPriority w:val="9"/>
    <w:unhideWhenUsed/>
    <w:qFormat/>
    <w:rsid w:val="005162C2"/>
    <w:pPr>
      <w:keepNext/>
      <w:keepLines/>
      <w:spacing w:before="200" w:after="0"/>
      <w:outlineLvl w:val="2"/>
    </w:pPr>
    <w:rPr>
      <w:rFonts w:asciiTheme="majorHAnsi" w:eastAsiaTheme="majorEastAsia" w:hAnsiTheme="majorHAnsi" w:cstheme="majorBidi"/>
      <w:b/>
      <w:bCs/>
      <w:u w:val="single"/>
    </w:rPr>
  </w:style>
  <w:style w:type="paragraph" w:styleId="berschrift4">
    <w:name w:val="heading 4"/>
    <w:basedOn w:val="Standard"/>
    <w:next w:val="Standard"/>
    <w:link w:val="berschrift4Zchn"/>
    <w:uiPriority w:val="9"/>
    <w:unhideWhenUsed/>
    <w:qFormat/>
    <w:rsid w:val="004426B2"/>
    <w:pPr>
      <w:keepNext/>
      <w:keepLines/>
      <w:spacing w:before="200" w:after="0"/>
      <w:outlineLvl w:val="3"/>
    </w:pPr>
    <w:rPr>
      <w:rFonts w:asciiTheme="majorHAnsi" w:eastAsiaTheme="majorEastAsia" w:hAnsiTheme="majorHAnsi" w:cstheme="majorBidi"/>
      <w:b/>
      <w:bCs/>
      <w:iCs/>
      <w:color w:val="A5A5A5" w:themeColor="accent1" w:themeShade="BF"/>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2202"/>
    <w:pPr>
      <w:spacing w:before="120" w:after="0" w:line="360" w:lineRule="auto"/>
      <w:jc w:val="both"/>
    </w:pPr>
    <w:rPr>
      <w:rFonts w:ascii="Times New Roman" w:hAnsi="Times New Roman"/>
      <w:sz w:val="24"/>
    </w:rPr>
  </w:style>
  <w:style w:type="paragraph" w:styleId="Sprechblasentext">
    <w:name w:val="Balloon Text"/>
    <w:basedOn w:val="Standard"/>
    <w:link w:val="SprechblasentextZchn"/>
    <w:uiPriority w:val="99"/>
    <w:semiHidden/>
    <w:unhideWhenUsed/>
    <w:rsid w:val="004471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7135"/>
    <w:rPr>
      <w:rFonts w:ascii="Tahoma" w:hAnsi="Tahoma" w:cs="Tahoma"/>
      <w:sz w:val="16"/>
      <w:szCs w:val="16"/>
    </w:rPr>
  </w:style>
  <w:style w:type="character" w:customStyle="1" w:styleId="berschrift1Zchn">
    <w:name w:val="Überschrift 1 Zchn"/>
    <w:basedOn w:val="Absatz-Standardschriftart"/>
    <w:link w:val="berschrift1"/>
    <w:uiPriority w:val="9"/>
    <w:rsid w:val="008A28DB"/>
    <w:rPr>
      <w:rFonts w:ascii="Times New Roman" w:eastAsiaTheme="majorEastAsia" w:hAnsi="Times New Roman" w:cs="Times New Roman"/>
      <w:b/>
      <w:bCs/>
      <w:sz w:val="28"/>
      <w:szCs w:val="24"/>
    </w:rPr>
  </w:style>
  <w:style w:type="paragraph" w:styleId="Inhaltsverzeichnisberschrift">
    <w:name w:val="TOC Heading"/>
    <w:basedOn w:val="berschrift1"/>
    <w:next w:val="Standard"/>
    <w:uiPriority w:val="39"/>
    <w:unhideWhenUsed/>
    <w:qFormat/>
    <w:rsid w:val="00D675B5"/>
    <w:pPr>
      <w:outlineLvl w:val="9"/>
    </w:pPr>
    <w:rPr>
      <w:lang w:eastAsia="de-DE"/>
    </w:rPr>
  </w:style>
  <w:style w:type="paragraph" w:styleId="Verzeichnis1">
    <w:name w:val="toc 1"/>
    <w:basedOn w:val="Standard"/>
    <w:next w:val="Standard"/>
    <w:autoRedefine/>
    <w:uiPriority w:val="39"/>
    <w:unhideWhenUsed/>
    <w:qFormat/>
    <w:rsid w:val="003A7AD8"/>
    <w:pPr>
      <w:spacing w:after="100"/>
    </w:pPr>
    <w:rPr>
      <w:rFonts w:ascii="Times New Roman" w:hAnsi="Times New Roman"/>
      <w:sz w:val="24"/>
    </w:rPr>
  </w:style>
  <w:style w:type="character" w:styleId="Hyperlink">
    <w:name w:val="Hyperlink"/>
    <w:basedOn w:val="Absatz-Standardschriftart"/>
    <w:uiPriority w:val="99"/>
    <w:unhideWhenUsed/>
    <w:rsid w:val="00D675B5"/>
    <w:rPr>
      <w:color w:val="5F5F5F" w:themeColor="hyperlink"/>
      <w:u w:val="single"/>
    </w:rPr>
  </w:style>
  <w:style w:type="table" w:styleId="Tabellenraster">
    <w:name w:val="Table Grid"/>
    <w:basedOn w:val="NormaleTabelle"/>
    <w:uiPriority w:val="59"/>
    <w:rsid w:val="00AA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0878B9"/>
    <w:rPr>
      <w:rFonts w:asciiTheme="majorHAnsi" w:eastAsiaTheme="majorEastAsia" w:hAnsiTheme="majorHAnsi" w:cstheme="majorBidi"/>
      <w:b/>
      <w:bCs/>
      <w:sz w:val="26"/>
      <w:szCs w:val="26"/>
      <w:u w:val="single"/>
    </w:rPr>
  </w:style>
  <w:style w:type="character" w:customStyle="1" w:styleId="berschrift3Zchn">
    <w:name w:val="Überschrift 3 Zchn"/>
    <w:basedOn w:val="Absatz-Standardschriftart"/>
    <w:link w:val="berschrift3"/>
    <w:uiPriority w:val="9"/>
    <w:rsid w:val="005162C2"/>
    <w:rPr>
      <w:rFonts w:asciiTheme="majorHAnsi" w:eastAsiaTheme="majorEastAsia" w:hAnsiTheme="majorHAnsi" w:cstheme="majorBidi"/>
      <w:b/>
      <w:bCs/>
      <w:u w:val="single"/>
    </w:rPr>
  </w:style>
  <w:style w:type="paragraph" w:styleId="Verzeichnis2">
    <w:name w:val="toc 2"/>
    <w:basedOn w:val="Standard"/>
    <w:next w:val="Standard"/>
    <w:link w:val="Verzeichnis2Zchn"/>
    <w:autoRedefine/>
    <w:uiPriority w:val="39"/>
    <w:unhideWhenUsed/>
    <w:qFormat/>
    <w:rsid w:val="00DC2030"/>
    <w:pPr>
      <w:spacing w:after="100"/>
      <w:ind w:left="220"/>
    </w:pPr>
    <w:rPr>
      <w:rFonts w:ascii="Times New Roman" w:hAnsi="Times New Roman"/>
      <w:sz w:val="24"/>
    </w:rPr>
  </w:style>
  <w:style w:type="paragraph" w:styleId="Listenabsatz">
    <w:name w:val="List Paragraph"/>
    <w:basedOn w:val="Standard"/>
    <w:uiPriority w:val="34"/>
    <w:qFormat/>
    <w:rsid w:val="002C63A4"/>
    <w:pPr>
      <w:ind w:left="720"/>
      <w:contextualSpacing/>
    </w:pPr>
  </w:style>
  <w:style w:type="table" w:styleId="MittlereSchattierung2-Akzent3">
    <w:name w:val="Medium Shading 2 Accent 3"/>
    <w:basedOn w:val="NormaleTabelle"/>
    <w:uiPriority w:val="64"/>
    <w:rsid w:val="000467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FarbigeListe-Akzent3">
    <w:name w:val="Colorful List Accent 3"/>
    <w:basedOn w:val="NormaleTabelle"/>
    <w:uiPriority w:val="72"/>
    <w:rsid w:val="00046716"/>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character" w:customStyle="1" w:styleId="berschrift4Zchn">
    <w:name w:val="Überschrift 4 Zchn"/>
    <w:basedOn w:val="Absatz-Standardschriftart"/>
    <w:link w:val="berschrift4"/>
    <w:uiPriority w:val="9"/>
    <w:rsid w:val="004426B2"/>
    <w:rPr>
      <w:rFonts w:asciiTheme="majorHAnsi" w:eastAsiaTheme="majorEastAsia" w:hAnsiTheme="majorHAnsi" w:cstheme="majorBidi"/>
      <w:b/>
      <w:bCs/>
      <w:iCs/>
      <w:color w:val="A5A5A5" w:themeColor="accent1" w:themeShade="BF"/>
      <w:u w:val="single"/>
    </w:rPr>
  </w:style>
  <w:style w:type="paragraph" w:styleId="Kopfzeile">
    <w:name w:val="header"/>
    <w:basedOn w:val="Standard"/>
    <w:link w:val="KopfzeileZchn"/>
    <w:uiPriority w:val="99"/>
    <w:unhideWhenUsed/>
    <w:rsid w:val="0068044F"/>
    <w:pPr>
      <w:tabs>
        <w:tab w:val="center" w:pos="4536"/>
        <w:tab w:val="right" w:pos="9072"/>
      </w:tabs>
      <w:spacing w:after="0" w:line="240" w:lineRule="auto"/>
    </w:pPr>
    <w:rPr>
      <w:rFonts w:ascii="Times New Roman" w:hAnsi="Times New Roman"/>
    </w:rPr>
  </w:style>
  <w:style w:type="character" w:customStyle="1" w:styleId="KopfzeileZchn">
    <w:name w:val="Kopfzeile Zchn"/>
    <w:basedOn w:val="Absatz-Standardschriftart"/>
    <w:link w:val="Kopfzeile"/>
    <w:uiPriority w:val="99"/>
    <w:rsid w:val="0068044F"/>
    <w:rPr>
      <w:rFonts w:ascii="Times New Roman" w:hAnsi="Times New Roman"/>
    </w:rPr>
  </w:style>
  <w:style w:type="paragraph" w:styleId="Fuzeile">
    <w:name w:val="footer"/>
    <w:basedOn w:val="Standard"/>
    <w:link w:val="FuzeileZchn"/>
    <w:uiPriority w:val="99"/>
    <w:unhideWhenUsed/>
    <w:rsid w:val="0068044F"/>
    <w:pPr>
      <w:tabs>
        <w:tab w:val="center" w:pos="4536"/>
        <w:tab w:val="right" w:pos="9072"/>
      </w:tabs>
      <w:spacing w:after="0" w:line="240" w:lineRule="auto"/>
    </w:pPr>
    <w:rPr>
      <w:rFonts w:ascii="Times New Roman" w:hAnsi="Times New Roman"/>
    </w:rPr>
  </w:style>
  <w:style w:type="character" w:customStyle="1" w:styleId="FuzeileZchn">
    <w:name w:val="Fußzeile Zchn"/>
    <w:basedOn w:val="Absatz-Standardschriftart"/>
    <w:link w:val="Fuzeile"/>
    <w:uiPriority w:val="99"/>
    <w:rsid w:val="0068044F"/>
    <w:rPr>
      <w:rFonts w:ascii="Times New Roman" w:hAnsi="Times New Roman"/>
    </w:rPr>
  </w:style>
  <w:style w:type="paragraph" w:styleId="Aufzhlungszeichen">
    <w:name w:val="List Bullet"/>
    <w:basedOn w:val="Standard"/>
    <w:uiPriority w:val="99"/>
    <w:unhideWhenUsed/>
    <w:rsid w:val="00F540AA"/>
    <w:pPr>
      <w:numPr>
        <w:numId w:val="1"/>
      </w:numPr>
      <w:contextualSpacing/>
    </w:pPr>
  </w:style>
  <w:style w:type="paragraph" w:styleId="Verzeichnis3">
    <w:name w:val="toc 3"/>
    <w:basedOn w:val="Standard"/>
    <w:next w:val="Standard"/>
    <w:autoRedefine/>
    <w:uiPriority w:val="39"/>
    <w:unhideWhenUsed/>
    <w:qFormat/>
    <w:rsid w:val="00114DA9"/>
    <w:pPr>
      <w:spacing w:after="100"/>
      <w:ind w:left="440"/>
    </w:pPr>
  </w:style>
  <w:style w:type="paragraph" w:styleId="Funotentext">
    <w:name w:val="footnote text"/>
    <w:basedOn w:val="Standard"/>
    <w:link w:val="FunotentextZchn"/>
    <w:uiPriority w:val="99"/>
    <w:semiHidden/>
    <w:unhideWhenUsed/>
    <w:rsid w:val="0037712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7123"/>
    <w:rPr>
      <w:sz w:val="20"/>
      <w:szCs w:val="20"/>
    </w:rPr>
  </w:style>
  <w:style w:type="character" w:styleId="Funotenzeichen">
    <w:name w:val="footnote reference"/>
    <w:basedOn w:val="Absatz-Standardschriftart"/>
    <w:uiPriority w:val="99"/>
    <w:semiHidden/>
    <w:unhideWhenUsed/>
    <w:rsid w:val="00377123"/>
    <w:rPr>
      <w:vertAlign w:val="superscript"/>
    </w:rPr>
  </w:style>
  <w:style w:type="character" w:customStyle="1" w:styleId="KeinLeerraumZchn">
    <w:name w:val="Kein Leerraum Zchn"/>
    <w:basedOn w:val="Absatz-Standardschriftart"/>
    <w:link w:val="KeinLeerraum"/>
    <w:uiPriority w:val="1"/>
    <w:rsid w:val="00002202"/>
    <w:rPr>
      <w:rFonts w:ascii="Times New Roman" w:hAnsi="Times New Roman"/>
      <w:sz w:val="24"/>
    </w:rPr>
  </w:style>
  <w:style w:type="paragraph" w:styleId="Beschriftung">
    <w:name w:val="caption"/>
    <w:basedOn w:val="Standard"/>
    <w:next w:val="Standard"/>
    <w:uiPriority w:val="35"/>
    <w:unhideWhenUsed/>
    <w:qFormat/>
    <w:rsid w:val="00681140"/>
    <w:pPr>
      <w:spacing w:line="240" w:lineRule="auto"/>
    </w:pPr>
    <w:rPr>
      <w:b/>
      <w:bCs/>
      <w:color w:val="DDDDDD" w:themeColor="accent1"/>
      <w:sz w:val="18"/>
      <w:szCs w:val="18"/>
    </w:rPr>
  </w:style>
  <w:style w:type="paragraph" w:styleId="Abbildungsverzeichnis">
    <w:name w:val="table of figures"/>
    <w:basedOn w:val="Standard"/>
    <w:next w:val="Standard"/>
    <w:uiPriority w:val="99"/>
    <w:unhideWhenUsed/>
    <w:rsid w:val="003D7269"/>
    <w:pPr>
      <w:spacing w:before="120" w:after="120"/>
    </w:pPr>
    <w:rPr>
      <w:rFonts w:ascii="Times New Roman" w:hAnsi="Times New Roman"/>
      <w:sz w:val="24"/>
    </w:rPr>
  </w:style>
  <w:style w:type="character" w:styleId="BesuchterHyperlink">
    <w:name w:val="FollowedHyperlink"/>
    <w:basedOn w:val="Absatz-Standardschriftart"/>
    <w:uiPriority w:val="99"/>
    <w:semiHidden/>
    <w:unhideWhenUsed/>
    <w:rsid w:val="00D25085"/>
    <w:rPr>
      <w:color w:val="919191" w:themeColor="followedHyperlink"/>
      <w:u w:val="single"/>
    </w:rPr>
  </w:style>
  <w:style w:type="paragraph" w:customStyle="1" w:styleId="Default">
    <w:name w:val="Default"/>
    <w:rsid w:val="00945CCC"/>
    <w:pPr>
      <w:autoSpaceDE w:val="0"/>
      <w:autoSpaceDN w:val="0"/>
      <w:adjustRightInd w:val="0"/>
      <w:spacing w:after="0" w:line="240" w:lineRule="auto"/>
    </w:pPr>
    <w:rPr>
      <w:rFonts w:ascii="Arial" w:hAnsi="Arial" w:cs="Arial"/>
      <w:color w:val="000000"/>
      <w:sz w:val="24"/>
      <w:szCs w:val="24"/>
    </w:rPr>
  </w:style>
  <w:style w:type="paragraph" w:customStyle="1" w:styleId="1908B561879E4FA493D43F06B79E341D">
    <w:name w:val="1908B561879E4FA493D43F06B79E341D"/>
    <w:rsid w:val="003B4C4D"/>
    <w:rPr>
      <w:rFonts w:eastAsiaTheme="minorEastAsia"/>
      <w:lang w:eastAsia="de-DE"/>
    </w:rPr>
  </w:style>
  <w:style w:type="table" w:styleId="HelleSchattierung">
    <w:name w:val="Light Shading"/>
    <w:basedOn w:val="NormaleTabelle"/>
    <w:uiPriority w:val="60"/>
    <w:rsid w:val="00A567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567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6">
    <w:name w:val="Light Shading Accent 6"/>
    <w:basedOn w:val="NormaleTabelle"/>
    <w:uiPriority w:val="60"/>
    <w:rsid w:val="00A567B3"/>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ittlereSchattierung2">
    <w:name w:val="Medium Shading 2"/>
    <w:basedOn w:val="NormaleTabelle"/>
    <w:uiPriority w:val="64"/>
    <w:rsid w:val="00A567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2">
    <w:name w:val="Medium List 2 Accent 2"/>
    <w:basedOn w:val="NormaleTabelle"/>
    <w:uiPriority w:val="66"/>
    <w:rsid w:val="00A567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Liste-Akzent1">
    <w:name w:val="Colorful List Accent 1"/>
    <w:basedOn w:val="NormaleTabelle"/>
    <w:uiPriority w:val="72"/>
    <w:rsid w:val="00A567B3"/>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FarbigeListe-Akzent2">
    <w:name w:val="Colorful List Accent 2"/>
    <w:basedOn w:val="NormaleTabelle"/>
    <w:uiPriority w:val="72"/>
    <w:rsid w:val="00A567B3"/>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character" w:customStyle="1" w:styleId="author">
    <w:name w:val="author"/>
    <w:basedOn w:val="Absatz-Standardschriftart"/>
    <w:rsid w:val="00003DBC"/>
  </w:style>
  <w:style w:type="character" w:customStyle="1" w:styleId="a-color-secondary">
    <w:name w:val="a-color-secondary"/>
    <w:basedOn w:val="Absatz-Standardschriftart"/>
    <w:rsid w:val="00003DBC"/>
  </w:style>
  <w:style w:type="character" w:customStyle="1" w:styleId="a-size-large">
    <w:name w:val="a-size-large"/>
    <w:basedOn w:val="Absatz-Standardschriftart"/>
    <w:rsid w:val="001B092B"/>
  </w:style>
  <w:style w:type="table" w:styleId="HelleListe-Akzent3">
    <w:name w:val="Light List Accent 3"/>
    <w:basedOn w:val="NormaleTabelle"/>
    <w:uiPriority w:val="61"/>
    <w:rsid w:val="00DF5292"/>
    <w:pPr>
      <w:spacing w:after="0" w:line="240" w:lineRule="auto"/>
    </w:pPr>
    <w:rPr>
      <w:rFonts w:eastAsiaTheme="minorEastAsia"/>
      <w:lang w:eastAsia="de-DE"/>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character" w:styleId="Kommentarzeichen">
    <w:name w:val="annotation reference"/>
    <w:basedOn w:val="Absatz-Standardschriftart"/>
    <w:uiPriority w:val="99"/>
    <w:semiHidden/>
    <w:unhideWhenUsed/>
    <w:rsid w:val="000C6DC5"/>
    <w:rPr>
      <w:sz w:val="16"/>
      <w:szCs w:val="16"/>
    </w:rPr>
  </w:style>
  <w:style w:type="paragraph" w:styleId="Kommentartext">
    <w:name w:val="annotation text"/>
    <w:basedOn w:val="Standard"/>
    <w:link w:val="KommentartextZchn"/>
    <w:uiPriority w:val="99"/>
    <w:semiHidden/>
    <w:unhideWhenUsed/>
    <w:rsid w:val="000C6DC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C6DC5"/>
    <w:rPr>
      <w:sz w:val="20"/>
      <w:szCs w:val="20"/>
    </w:rPr>
  </w:style>
  <w:style w:type="paragraph" w:styleId="Kommentarthema">
    <w:name w:val="annotation subject"/>
    <w:basedOn w:val="Kommentartext"/>
    <w:next w:val="Kommentartext"/>
    <w:link w:val="KommentarthemaZchn"/>
    <w:uiPriority w:val="99"/>
    <w:semiHidden/>
    <w:unhideWhenUsed/>
    <w:rsid w:val="000C6DC5"/>
    <w:rPr>
      <w:b/>
      <w:bCs/>
    </w:rPr>
  </w:style>
  <w:style w:type="character" w:customStyle="1" w:styleId="KommentarthemaZchn">
    <w:name w:val="Kommentarthema Zchn"/>
    <w:basedOn w:val="KommentartextZchn"/>
    <w:link w:val="Kommentarthema"/>
    <w:uiPriority w:val="99"/>
    <w:semiHidden/>
    <w:rsid w:val="000C6DC5"/>
    <w:rPr>
      <w:b/>
      <w:bCs/>
      <w:sz w:val="20"/>
      <w:szCs w:val="20"/>
    </w:rPr>
  </w:style>
  <w:style w:type="character" w:styleId="Platzhaltertext">
    <w:name w:val="Placeholder Text"/>
    <w:basedOn w:val="Absatz-Standardschriftart"/>
    <w:uiPriority w:val="99"/>
    <w:semiHidden/>
    <w:rsid w:val="0018111C"/>
    <w:rPr>
      <w:color w:val="808080"/>
    </w:rPr>
  </w:style>
  <w:style w:type="character" w:customStyle="1" w:styleId="Verzeichnis2Zchn">
    <w:name w:val="Verzeichnis 2 Zchn"/>
    <w:basedOn w:val="Absatz-Standardschriftart"/>
    <w:link w:val="Verzeichnis2"/>
    <w:uiPriority w:val="39"/>
    <w:rsid w:val="00DC2030"/>
    <w:rPr>
      <w:rFonts w:ascii="Times New Roman" w:hAnsi="Times New Roman"/>
      <w:sz w:val="24"/>
    </w:rPr>
  </w:style>
  <w:style w:type="paragraph" w:customStyle="1" w:styleId="Anhang1">
    <w:name w:val="Anhang1"/>
    <w:basedOn w:val="Textkrper"/>
    <w:rsid w:val="008E41F9"/>
    <w:rPr>
      <w:rFonts w:ascii="Times New Roman" w:hAnsi="Times New Roman"/>
      <w:b/>
      <w:sz w:val="28"/>
    </w:rPr>
  </w:style>
  <w:style w:type="paragraph" w:styleId="Textkrper">
    <w:name w:val="Body Text"/>
    <w:basedOn w:val="Standard"/>
    <w:link w:val="TextkrperZchn"/>
    <w:uiPriority w:val="99"/>
    <w:semiHidden/>
    <w:unhideWhenUsed/>
    <w:rsid w:val="00B25682"/>
    <w:pPr>
      <w:spacing w:after="120"/>
    </w:pPr>
  </w:style>
  <w:style w:type="character" w:customStyle="1" w:styleId="TextkrperZchn">
    <w:name w:val="Textkörper Zchn"/>
    <w:basedOn w:val="Absatz-Standardschriftart"/>
    <w:link w:val="Textkrper"/>
    <w:uiPriority w:val="99"/>
    <w:semiHidden/>
    <w:rsid w:val="00B25682"/>
  </w:style>
  <w:style w:type="paragraph" w:customStyle="1" w:styleId="Formatvorlage1">
    <w:name w:val="Formatvorlage1"/>
    <w:basedOn w:val="Beschriftung"/>
    <w:rsid w:val="008E41F9"/>
    <w:rPr>
      <w:rFonts w:ascii="Times New Roman" w:hAnsi="Times New Roman" w:cs="Times New Roman"/>
      <w:color w:val="0070C0"/>
    </w:rPr>
  </w:style>
  <w:style w:type="paragraph" w:customStyle="1" w:styleId="Formatvorlage2">
    <w:name w:val="Formatvorlage2"/>
    <w:basedOn w:val="Formatvorlage1"/>
    <w:rsid w:val="008E4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62285">
      <w:bodyDiv w:val="1"/>
      <w:marLeft w:val="0"/>
      <w:marRight w:val="0"/>
      <w:marTop w:val="0"/>
      <w:marBottom w:val="0"/>
      <w:divBdr>
        <w:top w:val="none" w:sz="0" w:space="0" w:color="auto"/>
        <w:left w:val="none" w:sz="0" w:space="0" w:color="auto"/>
        <w:bottom w:val="none" w:sz="0" w:space="0" w:color="auto"/>
        <w:right w:val="none" w:sz="0" w:space="0" w:color="auto"/>
      </w:divBdr>
    </w:div>
    <w:div w:id="401565302">
      <w:bodyDiv w:val="1"/>
      <w:marLeft w:val="0"/>
      <w:marRight w:val="0"/>
      <w:marTop w:val="0"/>
      <w:marBottom w:val="0"/>
      <w:divBdr>
        <w:top w:val="none" w:sz="0" w:space="0" w:color="auto"/>
        <w:left w:val="none" w:sz="0" w:space="0" w:color="auto"/>
        <w:bottom w:val="none" w:sz="0" w:space="0" w:color="auto"/>
        <w:right w:val="none" w:sz="0" w:space="0" w:color="auto"/>
      </w:divBdr>
    </w:div>
    <w:div w:id="1104301499">
      <w:bodyDiv w:val="1"/>
      <w:marLeft w:val="0"/>
      <w:marRight w:val="0"/>
      <w:marTop w:val="0"/>
      <w:marBottom w:val="0"/>
      <w:divBdr>
        <w:top w:val="none" w:sz="0" w:space="0" w:color="auto"/>
        <w:left w:val="none" w:sz="0" w:space="0" w:color="auto"/>
        <w:bottom w:val="none" w:sz="0" w:space="0" w:color="auto"/>
        <w:right w:val="none" w:sz="0" w:space="0" w:color="auto"/>
      </w:divBdr>
    </w:div>
    <w:div w:id="1308050831">
      <w:bodyDiv w:val="1"/>
      <w:marLeft w:val="0"/>
      <w:marRight w:val="0"/>
      <w:marTop w:val="0"/>
      <w:marBottom w:val="0"/>
      <w:divBdr>
        <w:top w:val="none" w:sz="0" w:space="0" w:color="auto"/>
        <w:left w:val="none" w:sz="0" w:space="0" w:color="auto"/>
        <w:bottom w:val="none" w:sz="0" w:space="0" w:color="auto"/>
        <w:right w:val="none" w:sz="0" w:space="0" w:color="auto"/>
      </w:divBdr>
    </w:div>
    <w:div w:id="1414157209">
      <w:bodyDiv w:val="1"/>
      <w:marLeft w:val="0"/>
      <w:marRight w:val="0"/>
      <w:marTop w:val="0"/>
      <w:marBottom w:val="0"/>
      <w:divBdr>
        <w:top w:val="none" w:sz="0" w:space="0" w:color="auto"/>
        <w:left w:val="none" w:sz="0" w:space="0" w:color="auto"/>
        <w:bottom w:val="none" w:sz="0" w:space="0" w:color="auto"/>
        <w:right w:val="none" w:sz="0" w:space="0" w:color="auto"/>
      </w:divBdr>
    </w:div>
    <w:div w:id="1572227753">
      <w:bodyDiv w:val="1"/>
      <w:marLeft w:val="0"/>
      <w:marRight w:val="0"/>
      <w:marTop w:val="0"/>
      <w:marBottom w:val="0"/>
      <w:divBdr>
        <w:top w:val="none" w:sz="0" w:space="0" w:color="auto"/>
        <w:left w:val="none" w:sz="0" w:space="0" w:color="auto"/>
        <w:bottom w:val="none" w:sz="0" w:space="0" w:color="auto"/>
        <w:right w:val="none" w:sz="0" w:space="0" w:color="auto"/>
      </w:divBdr>
    </w:div>
    <w:div w:id="170656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EF375-D464-4C08-947E-E8D3DF253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2803</Words>
  <Characters>17663</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Umstellung auf Web-Design bei einer Anwendung für die Mitgliederversammlung</vt:lpstr>
    </vt:vector>
  </TitlesOfParts>
  <Company>VHV is GmbH</Company>
  <LinksUpToDate>false</LinksUpToDate>
  <CharactersWithSpaces>20426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creator>Enax, Torben [INF-AZUBI]</dc:creator>
  <cp:lastModifiedBy>Enax, Torben [INF-AZUBI]</cp:lastModifiedBy>
  <cp:revision>45</cp:revision>
  <cp:lastPrinted>2015-12-22T12:20:00Z</cp:lastPrinted>
  <dcterms:created xsi:type="dcterms:W3CDTF">2015-12-21T17:45:00Z</dcterms:created>
  <dcterms:modified xsi:type="dcterms:W3CDTF">2016-12-09T12:17:00Z</dcterms:modified>
</cp:coreProperties>
</file>