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nkn44y24cq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https://github.com/Thulasimathi26/Data-Science.git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gqh4nko8cp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Title: Predicting Student Performance Using Academic and Demographic Data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hdwsge0v3o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PHASE-2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1. 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Predicting student academic performance is a critical challenge in the educational sector. The goal is to estimate students' final grades based on a combination of academic history, demographic background, and behavioral indicators. Early prediction of low performance can enable timely intervention by teachers, parents, and institutions to improve student outcomes.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focuses on building a predictive model that uses real-world student data to estimate their final grade (G3). The problem type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the target variable (G3) is a continuous numeric score ranging from 0 to 20.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significance of solving this problem lies in its potential application for academic advising, performance monitoring, scholarship consideration, and dropout prevention.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2. Project Objectives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machine learning model that accurately predicts the final grade (G3) of students.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rank the most influential features that impact academic performance.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insights into how socio-economic and behavioral variables affect learning outcomes.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model interpretability and usability in real-world educational settings.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 a user-friendly interface using Gradio for testing predictions.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Evolved goal: After initial data exploration, the focus was refined to include stronger predictors like G1, G2, failures, and study time.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604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4. Data Description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Student Performance Data Set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UCI Machine Learning Repository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Structured tabular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Records and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395 student records and 33 features (numeric + categorical)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G3 (final grade, numeric)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or Dynamic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Static dataset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 Covered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Demographics (age, address, parents’ education), academics (G1, G2, study time), and behavior (alcohol consumption, absences)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Student Performance - 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5. Data Preprocessing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dataset integrity: no missing or null values.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irrelevant features with very low variance (e.g., school if only one value).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and confirmed absence of duplicate rows.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features were one-hot encoded for machine learning.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numerical columns to normalize them.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Detected outliers using boxplots and z-scores; extreme outliers were investigated.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Univariate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 of G3 to understand performance distribution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Boxplots for variables like alcohol consumption, study time, failures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plots for categorical features (e.g., internet access, parental job)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Bivariate &amp; Multivariate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matrix shows strong linear correlation between G1, G2, and G3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plots of G1 vs G3 and G2 vs G3 confirm positive trends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Grouped bar charts reveal differences in performance based on study time, failures, and support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and G2 are the strongest indicators of G3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study time correlates with higher G3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with more failures or absences tend to score lower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7. Feature Engineering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interaction features like total_alcohol = Dalc + Walc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binary feature: higher_edu = (yes/no) from parents' education levels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highly correlated or redundant features to reduce multicollinearity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label encoding for binary features like internet, nursery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 numeric features using StandardScaler for uniformity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8. Model Building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Algorithms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Regression: for baseline comparison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 Regressor: for capturing non-linear patterns and feature importance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Selection Rationale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Regression: interpretable and fast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Forest: robust to overfitting, handles mixed data types well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Train-Test 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80% training, 20% testing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random_state for reproducibility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MAE (Mean Absolute Error)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average error magnitude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RMSE (Root Mean Squared Error)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Penalizes larger errors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R²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Explains proportion of variance captured by the model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Importance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Visualized using bar plots from Random Forest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and G2 ranked highest in importance, followed by study time and failures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Comparison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Plotted MAE, RMSE, and R² for both models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 significantly outperformed Linear Regression in terms of RMSE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prediction errors against actual grades to ensure no major bias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model into a Gradio interface to test predictions by inputting feature values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10. Tools and Technologies Used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3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Notebook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Google Colab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handling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visualizations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preprocessing and modeling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Gradio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interface deployment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bookmarkStart w:colFirst="0" w:colLast="0" w:name="_dkq12q87n1r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names and responsibilities.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Clearly mention who worked on: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cleaning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EDA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 development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Documentation and reporting]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ulasimathi26/Data-Science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rchive.ics.uci.edu/dataset/320/student%2B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