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69D1D9" w14:textId="77777777" w:rsidR="00113FD3" w:rsidRPr="00113FD3" w:rsidRDefault="00113FD3" w:rsidP="00113FD3">
      <w:pPr>
        <w:pStyle w:val="a4"/>
        <w:spacing w:before="0" w:beforeAutospacing="0" w:after="0" w:afterAutospacing="0"/>
        <w:jc w:val="center"/>
        <w:rPr>
          <w:lang w:val="ru-RU"/>
        </w:rPr>
      </w:pPr>
      <w:proofErr w:type="spellStart"/>
      <w:r w:rsidRPr="00113FD3">
        <w:rPr>
          <w:color w:val="000000"/>
          <w:sz w:val="32"/>
          <w:szCs w:val="32"/>
          <w:lang w:val="ru-RU"/>
        </w:rPr>
        <w:t>Міністерство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113FD3">
        <w:rPr>
          <w:color w:val="000000"/>
          <w:sz w:val="32"/>
          <w:szCs w:val="32"/>
          <w:lang w:val="ru-RU"/>
        </w:rPr>
        <w:t>освіти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і науки </w:t>
      </w:r>
      <w:proofErr w:type="spellStart"/>
      <w:r w:rsidRPr="00113FD3">
        <w:rPr>
          <w:color w:val="000000"/>
          <w:sz w:val="32"/>
          <w:szCs w:val="32"/>
          <w:lang w:val="ru-RU"/>
        </w:rPr>
        <w:t>України</w:t>
      </w:r>
      <w:proofErr w:type="spellEnd"/>
      <w:r w:rsidRPr="00113FD3">
        <w:rPr>
          <w:color w:val="000000"/>
          <w:sz w:val="32"/>
          <w:szCs w:val="32"/>
          <w:lang w:val="ru-RU"/>
        </w:rPr>
        <w:br/>
      </w:r>
      <w:proofErr w:type="spellStart"/>
      <w:r w:rsidRPr="00113FD3">
        <w:rPr>
          <w:color w:val="000000"/>
          <w:sz w:val="32"/>
          <w:szCs w:val="32"/>
          <w:lang w:val="ru-RU"/>
        </w:rPr>
        <w:t>Національний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113FD3">
        <w:rPr>
          <w:color w:val="000000"/>
          <w:sz w:val="32"/>
          <w:szCs w:val="32"/>
          <w:lang w:val="ru-RU"/>
        </w:rPr>
        <w:t>технічний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113FD3">
        <w:rPr>
          <w:color w:val="000000"/>
          <w:sz w:val="32"/>
          <w:szCs w:val="32"/>
          <w:lang w:val="ru-RU"/>
        </w:rPr>
        <w:t>університет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113FD3">
        <w:rPr>
          <w:color w:val="000000"/>
          <w:sz w:val="32"/>
          <w:szCs w:val="32"/>
          <w:lang w:val="ru-RU"/>
        </w:rPr>
        <w:t>України</w:t>
      </w:r>
      <w:proofErr w:type="spellEnd"/>
    </w:p>
    <w:p w14:paraId="0FA45843" w14:textId="77777777" w:rsidR="00113FD3" w:rsidRPr="00113FD3" w:rsidRDefault="00113FD3" w:rsidP="00113FD3">
      <w:pPr>
        <w:pStyle w:val="a4"/>
        <w:spacing w:before="0" w:beforeAutospacing="0" w:after="0" w:afterAutospacing="0"/>
        <w:jc w:val="center"/>
        <w:rPr>
          <w:lang w:val="ru-RU"/>
        </w:rPr>
      </w:pPr>
      <w:r w:rsidRPr="00113FD3">
        <w:rPr>
          <w:color w:val="000000"/>
          <w:sz w:val="32"/>
          <w:szCs w:val="32"/>
          <w:lang w:val="ru-RU"/>
        </w:rPr>
        <w:t>«</w:t>
      </w:r>
      <w:proofErr w:type="spellStart"/>
      <w:r w:rsidRPr="00113FD3">
        <w:rPr>
          <w:color w:val="000000"/>
          <w:sz w:val="32"/>
          <w:szCs w:val="32"/>
          <w:lang w:val="ru-RU"/>
        </w:rPr>
        <w:t>Київський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113FD3">
        <w:rPr>
          <w:color w:val="000000"/>
          <w:sz w:val="32"/>
          <w:szCs w:val="32"/>
          <w:lang w:val="ru-RU"/>
        </w:rPr>
        <w:t>політехнічний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proofErr w:type="gramStart"/>
      <w:r w:rsidRPr="00113FD3">
        <w:rPr>
          <w:color w:val="000000"/>
          <w:sz w:val="32"/>
          <w:szCs w:val="32"/>
          <w:lang w:val="ru-RU"/>
        </w:rPr>
        <w:t>інститут</w:t>
      </w:r>
      <w:proofErr w:type="spellEnd"/>
      <w:r>
        <w:rPr>
          <w:color w:val="000000"/>
          <w:sz w:val="32"/>
          <w:szCs w:val="32"/>
        </w:rPr>
        <w:t> </w:t>
      </w:r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113FD3">
        <w:rPr>
          <w:color w:val="000000"/>
          <w:sz w:val="32"/>
          <w:szCs w:val="32"/>
          <w:lang w:val="ru-RU"/>
        </w:rPr>
        <w:t>ім</w:t>
      </w:r>
      <w:proofErr w:type="spellEnd"/>
      <w:proofErr w:type="gramEnd"/>
      <w:r w:rsidRPr="00113FD3">
        <w:rPr>
          <w:color w:val="000000"/>
          <w:sz w:val="32"/>
          <w:szCs w:val="32"/>
          <w:lang w:val="ru-RU"/>
        </w:rPr>
        <w:t xml:space="preserve">. І. </w:t>
      </w:r>
      <w:proofErr w:type="spellStart"/>
      <w:r w:rsidRPr="00113FD3">
        <w:rPr>
          <w:color w:val="000000"/>
          <w:sz w:val="32"/>
          <w:szCs w:val="32"/>
          <w:lang w:val="ru-RU"/>
        </w:rPr>
        <w:t>Сікорського</w:t>
      </w:r>
      <w:proofErr w:type="spellEnd"/>
      <w:r w:rsidRPr="00113FD3">
        <w:rPr>
          <w:color w:val="000000"/>
          <w:sz w:val="32"/>
          <w:szCs w:val="32"/>
          <w:lang w:val="ru-RU"/>
        </w:rPr>
        <w:t>»</w:t>
      </w:r>
    </w:p>
    <w:p w14:paraId="2EDAC181" w14:textId="77777777" w:rsidR="00113FD3" w:rsidRPr="00113FD3" w:rsidRDefault="00113FD3" w:rsidP="00113FD3">
      <w:pPr>
        <w:rPr>
          <w:lang w:val="ru-RU"/>
        </w:rPr>
      </w:pPr>
    </w:p>
    <w:p w14:paraId="193E506D" w14:textId="77777777" w:rsidR="00113FD3" w:rsidRPr="00113FD3" w:rsidRDefault="00113FD3" w:rsidP="00113FD3">
      <w:pPr>
        <w:pStyle w:val="a4"/>
        <w:spacing w:before="0" w:beforeAutospacing="0" w:after="200" w:afterAutospacing="0"/>
        <w:jc w:val="center"/>
        <w:rPr>
          <w:lang w:val="ru-RU"/>
        </w:rPr>
      </w:pPr>
      <w:r w:rsidRPr="00113FD3">
        <w:rPr>
          <w:color w:val="000000"/>
          <w:sz w:val="32"/>
          <w:szCs w:val="32"/>
          <w:lang w:val="ru-RU"/>
        </w:rPr>
        <w:t xml:space="preserve">Кафедра </w:t>
      </w:r>
      <w:proofErr w:type="spellStart"/>
      <w:r w:rsidRPr="00113FD3">
        <w:rPr>
          <w:color w:val="000000"/>
          <w:sz w:val="32"/>
          <w:szCs w:val="32"/>
          <w:lang w:val="ru-RU"/>
        </w:rPr>
        <w:t>інженерії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113FD3">
        <w:rPr>
          <w:color w:val="000000"/>
          <w:sz w:val="32"/>
          <w:szCs w:val="32"/>
          <w:lang w:val="ru-RU"/>
        </w:rPr>
        <w:t>програмного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113FD3">
        <w:rPr>
          <w:color w:val="000000"/>
          <w:sz w:val="32"/>
          <w:szCs w:val="32"/>
          <w:lang w:val="ru-RU"/>
        </w:rPr>
        <w:t>забезпечення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в </w:t>
      </w:r>
      <w:proofErr w:type="spellStart"/>
      <w:r w:rsidRPr="00113FD3">
        <w:rPr>
          <w:color w:val="000000"/>
          <w:sz w:val="32"/>
          <w:szCs w:val="32"/>
          <w:lang w:val="ru-RU"/>
        </w:rPr>
        <w:t>енергетиці</w:t>
      </w:r>
      <w:proofErr w:type="spellEnd"/>
    </w:p>
    <w:p w14:paraId="06A021EB" w14:textId="5F7DFD4D" w:rsidR="00113FD3" w:rsidRPr="00113FD3" w:rsidRDefault="00113FD3" w:rsidP="00113FD3">
      <w:pPr>
        <w:spacing w:after="240"/>
        <w:rPr>
          <w:lang w:val="ru-RU"/>
        </w:rPr>
      </w:pPr>
      <w:r w:rsidRPr="00113FD3">
        <w:rPr>
          <w:lang w:val="ru-RU"/>
        </w:rPr>
        <w:br/>
      </w:r>
      <w:r w:rsidRPr="00113FD3">
        <w:rPr>
          <w:lang w:val="ru-RU"/>
        </w:rPr>
        <w:br/>
      </w:r>
      <w:r w:rsidRPr="00113FD3">
        <w:rPr>
          <w:lang w:val="ru-RU"/>
        </w:rPr>
        <w:br/>
      </w:r>
      <w:r w:rsidRPr="00113FD3">
        <w:rPr>
          <w:lang w:val="ru-RU"/>
        </w:rPr>
        <w:br/>
      </w:r>
    </w:p>
    <w:p w14:paraId="4841F050" w14:textId="77777777" w:rsidR="00113FD3" w:rsidRPr="00113FD3" w:rsidRDefault="00113FD3" w:rsidP="00113FD3">
      <w:pPr>
        <w:pStyle w:val="a4"/>
        <w:spacing w:before="0" w:beforeAutospacing="0" w:after="0" w:afterAutospacing="0"/>
        <w:jc w:val="center"/>
        <w:rPr>
          <w:lang w:val="ru-RU"/>
        </w:rPr>
      </w:pPr>
      <w:r w:rsidRPr="00113FD3">
        <w:rPr>
          <w:color w:val="000000"/>
          <w:sz w:val="32"/>
          <w:szCs w:val="32"/>
          <w:lang w:val="ru-RU"/>
        </w:rPr>
        <w:t>Практична робота № 1</w:t>
      </w:r>
    </w:p>
    <w:p w14:paraId="24AD12E4" w14:textId="77777777" w:rsidR="00113FD3" w:rsidRPr="00113FD3" w:rsidRDefault="00113FD3" w:rsidP="00113FD3">
      <w:pPr>
        <w:pStyle w:val="a4"/>
        <w:spacing w:before="0" w:beforeAutospacing="0" w:after="0" w:afterAutospacing="0"/>
        <w:jc w:val="center"/>
        <w:rPr>
          <w:lang w:val="ru-RU"/>
        </w:rPr>
      </w:pPr>
      <w:r w:rsidRPr="00113FD3">
        <w:rPr>
          <w:color w:val="000000"/>
          <w:sz w:val="32"/>
          <w:szCs w:val="32"/>
          <w:lang w:val="ru-RU"/>
        </w:rPr>
        <w:t>з курсу: «</w:t>
      </w:r>
      <w:proofErr w:type="spellStart"/>
      <w:r w:rsidR="00EB0FC3" w:rsidRPr="00EB0FC3">
        <w:rPr>
          <w:color w:val="000000"/>
          <w:sz w:val="32"/>
          <w:szCs w:val="32"/>
          <w:lang w:val="ru-RU"/>
        </w:rPr>
        <w:t>Основи</w:t>
      </w:r>
      <w:proofErr w:type="spellEnd"/>
      <w:r w:rsidR="00EB0FC3" w:rsidRPr="00EB0FC3">
        <w:rPr>
          <w:color w:val="000000"/>
          <w:sz w:val="32"/>
          <w:szCs w:val="32"/>
          <w:lang w:val="ru-RU"/>
        </w:rPr>
        <w:t xml:space="preserve"> Веб-</w:t>
      </w:r>
      <w:proofErr w:type="spellStart"/>
      <w:r w:rsidR="00EB0FC3" w:rsidRPr="00EB0FC3">
        <w:rPr>
          <w:color w:val="000000"/>
          <w:sz w:val="32"/>
          <w:szCs w:val="32"/>
          <w:lang w:val="ru-RU"/>
        </w:rPr>
        <w:t>програмування</w:t>
      </w:r>
      <w:proofErr w:type="spellEnd"/>
      <w:r w:rsidRPr="00113FD3">
        <w:rPr>
          <w:color w:val="000000"/>
          <w:sz w:val="32"/>
          <w:szCs w:val="32"/>
          <w:lang w:val="ru-RU"/>
        </w:rPr>
        <w:t>»</w:t>
      </w:r>
    </w:p>
    <w:p w14:paraId="1EBA88E6" w14:textId="77777777" w:rsidR="00113FD3" w:rsidRPr="00113FD3" w:rsidRDefault="00113FD3" w:rsidP="00113FD3">
      <w:pPr>
        <w:spacing w:after="240"/>
        <w:rPr>
          <w:lang w:val="ru-RU"/>
        </w:rPr>
      </w:pPr>
      <w:r w:rsidRPr="00113FD3">
        <w:rPr>
          <w:lang w:val="ru-RU"/>
        </w:rPr>
        <w:br/>
      </w:r>
      <w:r w:rsidRPr="00113FD3">
        <w:rPr>
          <w:lang w:val="ru-RU"/>
        </w:rPr>
        <w:br/>
      </w:r>
      <w:r w:rsidRPr="00113FD3">
        <w:rPr>
          <w:lang w:val="ru-RU"/>
        </w:rPr>
        <w:br/>
      </w:r>
      <w:r w:rsidRPr="00113FD3">
        <w:rPr>
          <w:lang w:val="ru-RU"/>
        </w:rPr>
        <w:br/>
      </w:r>
      <w:r w:rsidRPr="00113FD3">
        <w:rPr>
          <w:lang w:val="ru-RU"/>
        </w:rPr>
        <w:br/>
      </w:r>
      <w:r w:rsidRPr="00113FD3">
        <w:rPr>
          <w:lang w:val="ru-RU"/>
        </w:rPr>
        <w:br/>
      </w:r>
    </w:p>
    <w:p w14:paraId="7522B1C0" w14:textId="74B381B5" w:rsidR="00113FD3" w:rsidRPr="00113FD3" w:rsidRDefault="00113FD3" w:rsidP="00113FD3">
      <w:pPr>
        <w:pStyle w:val="a4"/>
        <w:spacing w:before="0" w:beforeAutospacing="0" w:after="0" w:afterAutospacing="0"/>
        <w:jc w:val="right"/>
        <w:rPr>
          <w:lang w:val="ru-RU"/>
        </w:rPr>
      </w:pPr>
      <w:proofErr w:type="spellStart"/>
      <w:r w:rsidRPr="00113FD3">
        <w:rPr>
          <w:b/>
          <w:bCs/>
          <w:color w:val="000000"/>
          <w:sz w:val="32"/>
          <w:szCs w:val="32"/>
          <w:lang w:val="ru-RU"/>
        </w:rPr>
        <w:t>Виконав</w:t>
      </w:r>
      <w:proofErr w:type="spellEnd"/>
      <w:r w:rsidRPr="00113FD3">
        <w:rPr>
          <w:b/>
          <w:bCs/>
          <w:color w:val="000000"/>
          <w:sz w:val="32"/>
          <w:szCs w:val="32"/>
          <w:u w:val="single"/>
          <w:lang w:val="ru-RU"/>
        </w:rPr>
        <w:t>:</w:t>
      </w:r>
      <w:r w:rsidRPr="00113FD3">
        <w:rPr>
          <w:color w:val="000000"/>
          <w:sz w:val="32"/>
          <w:szCs w:val="32"/>
          <w:lang w:val="ru-RU"/>
        </w:rPr>
        <w:br/>
        <w:t xml:space="preserve">студент </w:t>
      </w:r>
      <w:r w:rsidR="00EB0FC3" w:rsidRPr="00EB0FC3">
        <w:rPr>
          <w:color w:val="000000"/>
          <w:sz w:val="32"/>
          <w:szCs w:val="32"/>
          <w:lang w:val="ru-RU"/>
        </w:rPr>
        <w:t>2</w:t>
      </w:r>
      <w:r w:rsidRPr="00113FD3">
        <w:rPr>
          <w:color w:val="000000"/>
          <w:sz w:val="32"/>
          <w:szCs w:val="32"/>
          <w:lang w:val="ru-RU"/>
        </w:rPr>
        <w:t>-го курсу,</w:t>
      </w:r>
      <w:r w:rsidRPr="00113FD3">
        <w:rPr>
          <w:color w:val="000000"/>
          <w:sz w:val="32"/>
          <w:szCs w:val="32"/>
          <w:lang w:val="ru-RU"/>
        </w:rPr>
        <w:br/>
      </w:r>
      <w:proofErr w:type="spellStart"/>
      <w:r w:rsidRPr="00113FD3">
        <w:rPr>
          <w:color w:val="000000"/>
          <w:sz w:val="32"/>
          <w:szCs w:val="32"/>
          <w:lang w:val="ru-RU"/>
        </w:rPr>
        <w:t>групи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r w:rsidR="00EB0FC3">
        <w:rPr>
          <w:color w:val="000000"/>
          <w:sz w:val="32"/>
          <w:szCs w:val="32"/>
          <w:lang w:val="ru-RU"/>
        </w:rPr>
        <w:t>ТВ</w:t>
      </w:r>
      <w:r w:rsidRPr="00113FD3">
        <w:rPr>
          <w:color w:val="000000"/>
          <w:sz w:val="32"/>
          <w:szCs w:val="32"/>
          <w:lang w:val="ru-RU"/>
        </w:rPr>
        <w:t>-</w:t>
      </w:r>
      <w:r w:rsidR="00EB0FC3">
        <w:rPr>
          <w:color w:val="000000"/>
          <w:sz w:val="32"/>
          <w:szCs w:val="32"/>
          <w:lang w:val="ru-RU"/>
        </w:rPr>
        <w:t>3</w:t>
      </w:r>
      <w:r w:rsidR="006B2C32">
        <w:rPr>
          <w:color w:val="000000"/>
          <w:sz w:val="32"/>
          <w:szCs w:val="32"/>
          <w:lang w:val="ru-RU"/>
        </w:rPr>
        <w:t>2</w:t>
      </w:r>
      <w:r w:rsidRPr="00113FD3">
        <w:rPr>
          <w:color w:val="000000"/>
          <w:sz w:val="32"/>
          <w:szCs w:val="32"/>
          <w:lang w:val="ru-RU"/>
        </w:rPr>
        <w:br/>
      </w:r>
      <w:r w:rsidR="006B2C32">
        <w:rPr>
          <w:color w:val="000000"/>
          <w:sz w:val="32"/>
          <w:szCs w:val="32"/>
          <w:lang w:val="ru-RU"/>
        </w:rPr>
        <w:t>Михайленко Роман</w:t>
      </w:r>
      <w:r w:rsidR="00EB0FC3">
        <w:rPr>
          <w:color w:val="000000"/>
          <w:sz w:val="32"/>
          <w:szCs w:val="32"/>
          <w:lang w:val="ru-RU"/>
        </w:rPr>
        <w:t xml:space="preserve"> </w:t>
      </w:r>
      <w:proofErr w:type="spellStart"/>
      <w:r w:rsidR="00EB0FC3">
        <w:rPr>
          <w:color w:val="000000"/>
          <w:sz w:val="32"/>
          <w:szCs w:val="32"/>
          <w:lang w:val="ru-RU"/>
        </w:rPr>
        <w:t>Олександрович</w:t>
      </w:r>
      <w:proofErr w:type="spellEnd"/>
    </w:p>
    <w:p w14:paraId="4F09F68E" w14:textId="478B2F6D" w:rsidR="00113FD3" w:rsidRPr="00113FD3" w:rsidRDefault="00113FD3" w:rsidP="00113FD3">
      <w:pPr>
        <w:pStyle w:val="a4"/>
        <w:spacing w:before="0" w:beforeAutospacing="0" w:after="0" w:afterAutospacing="0"/>
        <w:jc w:val="right"/>
        <w:rPr>
          <w:lang w:val="ru-RU"/>
        </w:rPr>
      </w:pPr>
      <w:r w:rsidRPr="0088450E">
        <w:rPr>
          <w:color w:val="000000"/>
          <w:sz w:val="32"/>
          <w:szCs w:val="32"/>
          <w:lang w:val="ru-RU"/>
        </w:rPr>
        <w:t> </w:t>
      </w:r>
      <w:proofErr w:type="spellStart"/>
      <w:r w:rsidRPr="0088450E">
        <w:rPr>
          <w:color w:val="000000"/>
          <w:sz w:val="32"/>
          <w:szCs w:val="32"/>
          <w:lang w:val="ru-RU"/>
        </w:rPr>
        <w:t>Посилання</w:t>
      </w:r>
      <w:proofErr w:type="spellEnd"/>
      <w:r w:rsidRPr="0088450E">
        <w:rPr>
          <w:color w:val="000000"/>
          <w:sz w:val="32"/>
          <w:szCs w:val="32"/>
          <w:lang w:val="ru-RU"/>
        </w:rPr>
        <w:t xml:space="preserve"> на </w:t>
      </w:r>
      <w:proofErr w:type="spellStart"/>
      <w:r w:rsidRPr="0088450E">
        <w:rPr>
          <w:color w:val="000000"/>
          <w:sz w:val="32"/>
          <w:szCs w:val="32"/>
          <w:lang w:val="ru-RU"/>
        </w:rPr>
        <w:t>GitHub</w:t>
      </w:r>
      <w:proofErr w:type="spellEnd"/>
      <w:r w:rsidRPr="0088450E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88450E">
        <w:rPr>
          <w:color w:val="000000"/>
          <w:sz w:val="32"/>
          <w:szCs w:val="32"/>
          <w:lang w:val="ru-RU"/>
        </w:rPr>
        <w:t>репозиторій</w:t>
      </w:r>
      <w:proofErr w:type="spellEnd"/>
      <w:r w:rsidRPr="0088450E">
        <w:rPr>
          <w:color w:val="000000"/>
          <w:sz w:val="32"/>
          <w:szCs w:val="32"/>
          <w:lang w:val="ru-RU"/>
        </w:rPr>
        <w:t>:</w:t>
      </w:r>
      <w:r w:rsidR="00066836" w:rsidRPr="0088450E">
        <w:rPr>
          <w:color w:val="000000"/>
          <w:sz w:val="32"/>
          <w:szCs w:val="32"/>
          <w:lang w:val="ru-RU"/>
        </w:rPr>
        <w:t xml:space="preserve"> </w:t>
      </w:r>
      <w:r w:rsidR="00E80041" w:rsidRPr="00E80041">
        <w:rPr>
          <w:color w:val="000000"/>
          <w:sz w:val="32"/>
          <w:szCs w:val="32"/>
          <w:lang w:val="ru-RU"/>
        </w:rPr>
        <w:t>https://github.com/GeerBeen/PW0</w:t>
      </w:r>
      <w:r w:rsidR="008E2832" w:rsidRPr="008E2832">
        <w:rPr>
          <w:color w:val="000000"/>
          <w:sz w:val="32"/>
          <w:szCs w:val="32"/>
          <w:lang w:val="ru-RU"/>
        </w:rPr>
        <w:t>4</w:t>
      </w:r>
      <w:r w:rsidR="00E80041" w:rsidRPr="00E80041">
        <w:rPr>
          <w:color w:val="000000"/>
          <w:sz w:val="32"/>
          <w:szCs w:val="32"/>
          <w:lang w:val="ru-RU"/>
        </w:rPr>
        <w:t>TV-32_Mykhailenko_Roman_Oleksandrovych</w:t>
      </w:r>
    </w:p>
    <w:p w14:paraId="4C447D54" w14:textId="77777777" w:rsidR="00113FD3" w:rsidRPr="00113FD3" w:rsidRDefault="00113FD3" w:rsidP="00113FD3">
      <w:pPr>
        <w:pStyle w:val="a4"/>
        <w:spacing w:before="0" w:beforeAutospacing="0" w:after="0" w:afterAutospacing="0"/>
        <w:jc w:val="right"/>
        <w:rPr>
          <w:lang w:val="ru-RU"/>
        </w:rPr>
      </w:pPr>
      <w:r w:rsidRPr="00113FD3">
        <w:rPr>
          <w:color w:val="000000"/>
          <w:sz w:val="32"/>
          <w:szCs w:val="32"/>
          <w:lang w:val="ru-RU"/>
        </w:rPr>
        <w:br/>
      </w:r>
      <w:r w:rsidRPr="00113FD3">
        <w:rPr>
          <w:color w:val="000000"/>
          <w:sz w:val="32"/>
          <w:szCs w:val="32"/>
          <w:lang w:val="ru-RU"/>
        </w:rPr>
        <w:br/>
      </w:r>
    </w:p>
    <w:p w14:paraId="7A88CDE3" w14:textId="77777777" w:rsidR="00113FD3" w:rsidRPr="00113FD3" w:rsidRDefault="00113FD3" w:rsidP="00113FD3">
      <w:pPr>
        <w:pStyle w:val="a4"/>
        <w:spacing w:before="0" w:beforeAutospacing="0" w:after="0" w:afterAutospacing="0"/>
        <w:jc w:val="right"/>
        <w:rPr>
          <w:lang w:val="ru-RU"/>
        </w:rPr>
      </w:pPr>
      <w:proofErr w:type="spellStart"/>
      <w:r w:rsidRPr="00113FD3">
        <w:rPr>
          <w:b/>
          <w:bCs/>
          <w:color w:val="000000"/>
          <w:sz w:val="32"/>
          <w:szCs w:val="32"/>
          <w:lang w:val="ru-RU"/>
        </w:rPr>
        <w:t>Перевірив</w:t>
      </w:r>
      <w:proofErr w:type="spellEnd"/>
      <w:r w:rsidRPr="00113FD3">
        <w:rPr>
          <w:b/>
          <w:bCs/>
          <w:color w:val="000000"/>
          <w:sz w:val="32"/>
          <w:szCs w:val="32"/>
          <w:lang w:val="ru-RU"/>
        </w:rPr>
        <w:t>:</w:t>
      </w:r>
    </w:p>
    <w:p w14:paraId="6D4F7D84" w14:textId="77777777" w:rsidR="00EB0FC3" w:rsidRPr="007C379A" w:rsidRDefault="00113FD3" w:rsidP="00113FD3">
      <w:pPr>
        <w:pStyle w:val="a4"/>
        <w:spacing w:before="0" w:beforeAutospacing="0" w:after="0" w:afterAutospacing="0"/>
        <w:jc w:val="right"/>
        <w:rPr>
          <w:color w:val="000000"/>
          <w:sz w:val="32"/>
          <w:szCs w:val="32"/>
          <w:lang w:val="ru-RU"/>
        </w:rPr>
      </w:pPr>
      <w:proofErr w:type="spellStart"/>
      <w:r w:rsidRPr="007C379A">
        <w:rPr>
          <w:color w:val="000000"/>
          <w:sz w:val="32"/>
          <w:szCs w:val="32"/>
          <w:lang w:val="ru-RU"/>
        </w:rPr>
        <w:t>Недашківський</w:t>
      </w:r>
      <w:proofErr w:type="spellEnd"/>
      <w:r w:rsidRPr="007C379A">
        <w:rPr>
          <w:color w:val="000000"/>
          <w:sz w:val="32"/>
          <w:szCs w:val="32"/>
          <w:lang w:val="ru-RU"/>
        </w:rPr>
        <w:t xml:space="preserve"> О.Л.</w:t>
      </w:r>
    </w:p>
    <w:p w14:paraId="1D8F1B21" w14:textId="77777777" w:rsidR="00EB0FC3" w:rsidRPr="007C379A" w:rsidRDefault="00EB0FC3" w:rsidP="00113FD3">
      <w:pPr>
        <w:pStyle w:val="a4"/>
        <w:spacing w:before="0" w:beforeAutospacing="0" w:after="0" w:afterAutospacing="0"/>
        <w:jc w:val="right"/>
        <w:rPr>
          <w:color w:val="000000"/>
          <w:sz w:val="32"/>
          <w:szCs w:val="32"/>
          <w:lang w:val="ru-RU"/>
        </w:rPr>
      </w:pPr>
    </w:p>
    <w:p w14:paraId="1610834D" w14:textId="77777777" w:rsidR="00EB0FC3" w:rsidRPr="007C379A" w:rsidRDefault="00EB0FC3" w:rsidP="00113FD3">
      <w:pPr>
        <w:pStyle w:val="a4"/>
        <w:spacing w:before="0" w:beforeAutospacing="0" w:after="0" w:afterAutospacing="0"/>
        <w:jc w:val="right"/>
        <w:rPr>
          <w:color w:val="000000"/>
          <w:sz w:val="32"/>
          <w:szCs w:val="32"/>
          <w:lang w:val="ru-RU"/>
        </w:rPr>
      </w:pPr>
    </w:p>
    <w:p w14:paraId="1289F14D" w14:textId="77777777" w:rsidR="00EB0FC3" w:rsidRPr="007C379A" w:rsidRDefault="00EB0FC3" w:rsidP="00113FD3">
      <w:pPr>
        <w:pStyle w:val="a4"/>
        <w:spacing w:before="0" w:beforeAutospacing="0" w:after="0" w:afterAutospacing="0"/>
        <w:jc w:val="right"/>
        <w:rPr>
          <w:color w:val="000000"/>
          <w:sz w:val="32"/>
          <w:szCs w:val="32"/>
          <w:lang w:val="ru-RU"/>
        </w:rPr>
      </w:pPr>
    </w:p>
    <w:p w14:paraId="50FABFA8" w14:textId="77777777" w:rsidR="00EB0FC3" w:rsidRPr="007C379A" w:rsidRDefault="00EB0FC3" w:rsidP="00113FD3">
      <w:pPr>
        <w:pStyle w:val="a4"/>
        <w:spacing w:before="0" w:beforeAutospacing="0" w:after="0" w:afterAutospacing="0"/>
        <w:jc w:val="right"/>
        <w:rPr>
          <w:lang w:val="ru-RU"/>
        </w:rPr>
      </w:pPr>
    </w:p>
    <w:p w14:paraId="3E978213" w14:textId="77777777" w:rsidR="00066836" w:rsidRDefault="008B4244" w:rsidP="00113FD3">
      <w:pPr>
        <w:pStyle w:val="a4"/>
        <w:spacing w:before="0" w:beforeAutospacing="0" w:after="200" w:afterAutospacing="0"/>
        <w:jc w:val="center"/>
        <w:rPr>
          <w:color w:val="000000"/>
          <w:sz w:val="32"/>
          <w:szCs w:val="32"/>
          <w:lang w:val="ru-RU"/>
        </w:rPr>
      </w:pPr>
      <w:proofErr w:type="spellStart"/>
      <w:r>
        <w:rPr>
          <w:color w:val="000000"/>
          <w:sz w:val="32"/>
          <w:szCs w:val="32"/>
          <w:lang w:val="ru-RU"/>
        </w:rPr>
        <w:t>Київ</w:t>
      </w:r>
      <w:proofErr w:type="spellEnd"/>
      <w:r>
        <w:rPr>
          <w:color w:val="000000"/>
          <w:sz w:val="32"/>
          <w:szCs w:val="32"/>
          <w:lang w:val="ru-RU"/>
        </w:rPr>
        <w:t xml:space="preserve"> </w:t>
      </w:r>
      <w:r w:rsidR="00113FD3" w:rsidRPr="00EB0FC3">
        <w:rPr>
          <w:color w:val="000000"/>
          <w:sz w:val="32"/>
          <w:szCs w:val="32"/>
          <w:lang w:val="ru-RU"/>
        </w:rPr>
        <w:t>2025</w:t>
      </w:r>
    </w:p>
    <w:p w14:paraId="0686AF10" w14:textId="2C14B220" w:rsidR="00234FA9" w:rsidRDefault="00066836" w:rsidP="00747D5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color w:val="000000"/>
          <w:sz w:val="32"/>
          <w:szCs w:val="32"/>
          <w:lang w:val="ru-RU"/>
        </w:rPr>
        <w:br w:type="page"/>
      </w:r>
      <w:r w:rsidR="00234FA9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Короткі теоретичні відомості</w:t>
      </w:r>
    </w:p>
    <w:p w14:paraId="310242E1" w14:textId="479A392A" w:rsidR="00234FA9" w:rsidRDefault="00234FA9" w:rsidP="00747D5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34FA9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5F805605" wp14:editId="6D320AFC">
            <wp:extent cx="5943600" cy="327533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FA9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41E09586" wp14:editId="4660320C">
            <wp:extent cx="5943600" cy="125285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FA9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028FDF0C" wp14:editId="790F6AC1">
            <wp:extent cx="5943600" cy="233616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D7E9" w14:textId="77F69B6D" w:rsidR="00EB0FC3" w:rsidRPr="0088450E" w:rsidRDefault="00234FA9" w:rsidP="00747D5D">
      <w:pPr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</w:t>
      </w:r>
      <w:r w:rsidR="00F37CAB">
        <w:rPr>
          <w:rFonts w:ascii="Times New Roman" w:hAnsi="Times New Roman" w:cs="Times New Roman"/>
          <w:b/>
          <w:sz w:val="28"/>
          <w:szCs w:val="28"/>
          <w:lang w:val="uk-UA"/>
        </w:rPr>
        <w:t>авдання 1.</w:t>
      </w:r>
    </w:p>
    <w:p w14:paraId="18D4669B" w14:textId="37358023" w:rsidR="00794D14" w:rsidRDefault="00794D14" w:rsidP="00794D14">
      <w:pPr>
        <w:spacing w:line="276" w:lineRule="auto"/>
        <w:ind w:firstLine="418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 w:rsidRPr="00794D1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1. Вибрати кабелі для живлення </w:t>
      </w:r>
      <w:proofErr w:type="spellStart"/>
      <w:r w:rsidRPr="00794D14">
        <w:rPr>
          <w:rFonts w:ascii="Times New Roman" w:hAnsi="Times New Roman" w:cs="Times New Roman"/>
          <w:color w:val="000000"/>
          <w:sz w:val="24"/>
          <w:szCs w:val="24"/>
          <w:lang w:val="uk-UA"/>
        </w:rPr>
        <w:t>двотрансформаторної</w:t>
      </w:r>
      <w:proofErr w:type="spellEnd"/>
      <w:r w:rsidRPr="00794D1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підстанції системи внутрішнього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Pr="00794D14">
        <w:rPr>
          <w:rFonts w:ascii="Times New Roman" w:hAnsi="Times New Roman" w:cs="Times New Roman"/>
          <w:color w:val="000000"/>
          <w:sz w:val="24"/>
          <w:szCs w:val="24"/>
          <w:lang w:val="uk-UA"/>
        </w:rPr>
        <w:t>електропостачання підприємства напругою 10 кВ</w:t>
      </w:r>
    </w:p>
    <w:p w14:paraId="39EEB673" w14:textId="11B64727" w:rsidR="00EB0FC3" w:rsidRDefault="0058760D" w:rsidP="00794D14">
      <w:pPr>
        <w:spacing w:line="276" w:lineRule="auto"/>
        <w:ind w:firstLine="418"/>
        <w:rPr>
          <w:rFonts w:ascii="Times New Roman" w:hAnsi="Times New Roman" w:cs="Times New Roman"/>
          <w:b/>
          <w:sz w:val="24"/>
          <w:szCs w:val="28"/>
          <w:lang w:val="uk-UA"/>
        </w:rPr>
      </w:pPr>
      <w:r>
        <w:rPr>
          <w:rFonts w:ascii="Times New Roman" w:hAnsi="Times New Roman" w:cs="Times New Roman"/>
          <w:b/>
          <w:sz w:val="24"/>
          <w:szCs w:val="28"/>
          <w:lang w:val="uk-UA"/>
        </w:rPr>
        <w:lastRenderedPageBreak/>
        <w:t>Реалізація</w:t>
      </w:r>
    </w:p>
    <w:p w14:paraId="444E1E10" w14:textId="46AD7E56" w:rsidR="0058760D" w:rsidRDefault="0058760D" w:rsidP="00EB0FC3">
      <w:pPr>
        <w:spacing w:line="276" w:lineRule="auto"/>
        <w:ind w:firstLine="418"/>
        <w:rPr>
          <w:rFonts w:ascii="Times New Roman" w:hAnsi="Times New Roman" w:cs="Times New Roman"/>
          <w:bCs/>
          <w:sz w:val="24"/>
          <w:szCs w:val="28"/>
          <w:lang w:val="uk-UA"/>
        </w:rPr>
      </w:pPr>
      <w:r>
        <w:rPr>
          <w:rFonts w:ascii="Times New Roman" w:hAnsi="Times New Roman" w:cs="Times New Roman"/>
          <w:bCs/>
          <w:sz w:val="24"/>
          <w:szCs w:val="28"/>
          <w:lang w:val="uk-UA"/>
        </w:rPr>
        <w:t>Для виконання було створено два файли</w:t>
      </w:r>
      <w:r w:rsidRPr="0058760D">
        <w:rPr>
          <w:rFonts w:ascii="Times New Roman" w:hAnsi="Times New Roman" w:cs="Times New Roman"/>
          <w:bCs/>
          <w:sz w:val="24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bCs/>
          <w:sz w:val="24"/>
          <w:szCs w:val="28"/>
        </w:rPr>
        <w:t>index</w:t>
      </w:r>
      <w:r w:rsidRPr="0058760D">
        <w:rPr>
          <w:rFonts w:ascii="Times New Roman" w:hAnsi="Times New Roman" w:cs="Times New Roman"/>
          <w:bCs/>
          <w:sz w:val="24"/>
          <w:szCs w:val="28"/>
          <w:lang w:val="uk-UA"/>
        </w:rPr>
        <w:t>.</w:t>
      </w:r>
      <w:r>
        <w:rPr>
          <w:rFonts w:ascii="Times New Roman" w:hAnsi="Times New Roman" w:cs="Times New Roman"/>
          <w:bCs/>
          <w:sz w:val="24"/>
          <w:szCs w:val="28"/>
        </w:rPr>
        <w:t>html</w:t>
      </w:r>
      <w:r w:rsidRPr="0058760D">
        <w:rPr>
          <w:rFonts w:ascii="Times New Roman" w:hAnsi="Times New Roman" w:cs="Times New Roman"/>
          <w:bCs/>
          <w:sz w:val="24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bCs/>
          <w:sz w:val="24"/>
          <w:szCs w:val="28"/>
        </w:rPr>
        <w:t>main</w:t>
      </w:r>
      <w:r w:rsidRPr="0058760D">
        <w:rPr>
          <w:rFonts w:ascii="Times New Roman" w:hAnsi="Times New Roman" w:cs="Times New Roman"/>
          <w:bCs/>
          <w:sz w:val="24"/>
          <w:szCs w:val="28"/>
          <w:lang w:val="uk-UA"/>
        </w:rPr>
        <w:t>.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js</w:t>
      </w:r>
      <w:proofErr w:type="spellEnd"/>
      <w:r w:rsidRPr="0058760D">
        <w:rPr>
          <w:rFonts w:ascii="Times New Roman" w:hAnsi="Times New Roman" w:cs="Times New Roman"/>
          <w:bCs/>
          <w:sz w:val="24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4"/>
          <w:szCs w:val="28"/>
          <w:lang w:val="uk-UA"/>
        </w:rPr>
        <w:t xml:space="preserve">Відповідно використані мови </w:t>
      </w:r>
      <w:r>
        <w:rPr>
          <w:rFonts w:ascii="Times New Roman" w:hAnsi="Times New Roman" w:cs="Times New Roman"/>
          <w:bCs/>
          <w:sz w:val="24"/>
          <w:szCs w:val="28"/>
        </w:rPr>
        <w:t>HTML</w:t>
      </w:r>
      <w:r w:rsidRPr="0058760D">
        <w:rPr>
          <w:rFonts w:ascii="Times New Roman" w:hAnsi="Times New Roman" w:cs="Times New Roman"/>
          <w:bCs/>
          <w:sz w:val="24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4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bCs/>
          <w:sz w:val="24"/>
          <w:szCs w:val="28"/>
        </w:rPr>
        <w:t>JavaScript</w:t>
      </w:r>
      <w:r w:rsidRPr="0058760D">
        <w:rPr>
          <w:rFonts w:ascii="Times New Roman" w:hAnsi="Times New Roman" w:cs="Times New Roman"/>
          <w:bCs/>
          <w:sz w:val="24"/>
          <w:szCs w:val="28"/>
          <w:lang w:val="uk-UA"/>
        </w:rPr>
        <w:t>.</w:t>
      </w:r>
    </w:p>
    <w:p w14:paraId="08D496B7" w14:textId="5E3B2250" w:rsidR="0058760D" w:rsidRDefault="0058760D" w:rsidP="00EB0FC3">
      <w:pPr>
        <w:spacing w:line="276" w:lineRule="auto"/>
        <w:ind w:firstLine="418"/>
        <w:rPr>
          <w:rFonts w:ascii="Times New Roman" w:hAnsi="Times New Roman" w:cs="Times New Roman"/>
          <w:bCs/>
          <w:sz w:val="24"/>
          <w:szCs w:val="28"/>
          <w:lang w:val="uk-UA"/>
        </w:rPr>
      </w:pPr>
      <w:r>
        <w:rPr>
          <w:rFonts w:ascii="Times New Roman" w:hAnsi="Times New Roman" w:cs="Times New Roman"/>
          <w:bCs/>
          <w:sz w:val="24"/>
          <w:szCs w:val="28"/>
          <w:lang w:val="uk-UA"/>
        </w:rPr>
        <w:t>За допомогою першого було реалізовано базову веб сторінку з полями вводу, областю виведення та кнопкою, що запускала б скрипт обрахунку</w:t>
      </w:r>
      <w:r w:rsidRPr="0058760D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bCs/>
          <w:sz w:val="24"/>
          <w:szCs w:val="28"/>
          <w:lang w:val="uk-UA"/>
        </w:rPr>
        <w:t>На рис 1 – вигляд сторінки</w:t>
      </w:r>
      <w:r w:rsidR="007B65AB">
        <w:rPr>
          <w:rFonts w:ascii="Times New Roman" w:hAnsi="Times New Roman" w:cs="Times New Roman"/>
          <w:bCs/>
          <w:sz w:val="24"/>
          <w:szCs w:val="28"/>
          <w:lang w:val="uk-UA"/>
        </w:rPr>
        <w:t>.</w:t>
      </w:r>
    </w:p>
    <w:p w14:paraId="1DA05060" w14:textId="1CA98AB0" w:rsidR="007B65AB" w:rsidRDefault="00794D14" w:rsidP="007B65AB">
      <w:pPr>
        <w:spacing w:line="276" w:lineRule="auto"/>
        <w:ind w:firstLine="418"/>
        <w:jc w:val="center"/>
        <w:rPr>
          <w:rFonts w:ascii="Times New Roman" w:hAnsi="Times New Roman" w:cs="Times New Roman"/>
          <w:bCs/>
          <w:sz w:val="24"/>
          <w:szCs w:val="28"/>
          <w:lang w:val="uk-UA"/>
        </w:rPr>
      </w:pPr>
      <w:r w:rsidRPr="00794D14">
        <w:rPr>
          <w:rFonts w:ascii="Times New Roman" w:hAnsi="Times New Roman" w:cs="Times New Roman"/>
          <w:bCs/>
          <w:sz w:val="24"/>
          <w:szCs w:val="28"/>
          <w:lang w:val="uk-UA"/>
        </w:rPr>
        <w:drawing>
          <wp:inline distT="0" distB="0" distL="0" distR="0" wp14:anchorId="2F3A4C45" wp14:editId="4ABBD268">
            <wp:extent cx="2868170" cy="430530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0429" cy="430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3A6F" w14:textId="400344B8" w:rsidR="007B65AB" w:rsidRDefault="007B65AB" w:rsidP="007B65AB">
      <w:pPr>
        <w:spacing w:line="276" w:lineRule="auto"/>
        <w:ind w:firstLine="418"/>
        <w:jc w:val="center"/>
        <w:rPr>
          <w:rFonts w:ascii="Times New Roman" w:hAnsi="Times New Roman" w:cs="Times New Roman"/>
          <w:bCs/>
          <w:sz w:val="24"/>
          <w:szCs w:val="28"/>
          <w:lang w:val="uk-UA"/>
        </w:rPr>
      </w:pPr>
      <w:r>
        <w:rPr>
          <w:rFonts w:ascii="Times New Roman" w:hAnsi="Times New Roman" w:cs="Times New Roman"/>
          <w:bCs/>
          <w:sz w:val="24"/>
          <w:szCs w:val="28"/>
          <w:lang w:val="uk-UA"/>
        </w:rPr>
        <w:t>Рис. 1 – Вигляд веб сторінки.</w:t>
      </w:r>
    </w:p>
    <w:p w14:paraId="17FB189B" w14:textId="3DDBB011" w:rsidR="007B65AB" w:rsidRDefault="007B65AB" w:rsidP="007B65AB">
      <w:pPr>
        <w:spacing w:line="276" w:lineRule="auto"/>
        <w:ind w:firstLine="418"/>
        <w:rPr>
          <w:rFonts w:ascii="Times New Roman" w:hAnsi="Times New Roman" w:cs="Times New Roman"/>
          <w:bCs/>
          <w:sz w:val="24"/>
          <w:szCs w:val="28"/>
          <w:lang w:val="uk-UA"/>
        </w:rPr>
      </w:pPr>
      <w:r>
        <w:rPr>
          <w:rFonts w:ascii="Times New Roman" w:hAnsi="Times New Roman" w:cs="Times New Roman"/>
          <w:bCs/>
          <w:sz w:val="24"/>
          <w:szCs w:val="28"/>
          <w:lang w:val="uk-UA"/>
        </w:rPr>
        <w:t>Для зручності перевірки правильності роботи було в поля вводу були задані значення «за замовчуванням».</w:t>
      </w:r>
    </w:p>
    <w:p w14:paraId="2FFE4B00" w14:textId="5C14250F" w:rsidR="00E63DA2" w:rsidRDefault="00794D14" w:rsidP="00E63DA2">
      <w:pPr>
        <w:spacing w:line="276" w:lineRule="auto"/>
        <w:ind w:firstLine="418"/>
        <w:jc w:val="center"/>
        <w:rPr>
          <w:rFonts w:ascii="Times New Roman" w:hAnsi="Times New Roman" w:cs="Times New Roman"/>
          <w:bCs/>
          <w:sz w:val="24"/>
          <w:szCs w:val="28"/>
          <w:lang w:val="uk-UA"/>
        </w:rPr>
      </w:pPr>
      <w:r w:rsidRPr="00794D14">
        <w:rPr>
          <w:rFonts w:ascii="Times New Roman" w:hAnsi="Times New Roman" w:cs="Times New Roman"/>
          <w:bCs/>
          <w:sz w:val="24"/>
          <w:szCs w:val="28"/>
          <w:lang w:val="uk-UA"/>
        </w:rPr>
        <w:lastRenderedPageBreak/>
        <w:drawing>
          <wp:inline distT="0" distB="0" distL="0" distR="0" wp14:anchorId="0BDE87F9" wp14:editId="71427914">
            <wp:extent cx="6385097" cy="25622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1384" cy="256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33FA" w14:textId="032D72EC" w:rsidR="00E63DA2" w:rsidRDefault="00E63DA2" w:rsidP="00E63DA2">
      <w:pPr>
        <w:spacing w:line="276" w:lineRule="auto"/>
        <w:ind w:firstLine="418"/>
        <w:jc w:val="center"/>
        <w:rPr>
          <w:rFonts w:ascii="Times New Roman" w:hAnsi="Times New Roman" w:cs="Times New Roman"/>
          <w:bCs/>
          <w:sz w:val="24"/>
          <w:szCs w:val="28"/>
          <w:lang w:val="uk-UA"/>
        </w:rPr>
      </w:pPr>
      <w:r>
        <w:rPr>
          <w:rFonts w:ascii="Times New Roman" w:hAnsi="Times New Roman" w:cs="Times New Roman"/>
          <w:bCs/>
          <w:sz w:val="24"/>
          <w:szCs w:val="28"/>
          <w:lang w:val="uk-UA"/>
        </w:rPr>
        <w:t>Рис. 2 – Поля вводу</w:t>
      </w:r>
      <w:r w:rsidR="00794D14">
        <w:rPr>
          <w:rFonts w:ascii="Times New Roman" w:hAnsi="Times New Roman" w:cs="Times New Roman"/>
          <w:bCs/>
          <w:sz w:val="24"/>
          <w:szCs w:val="28"/>
          <w:lang w:val="uk-UA"/>
        </w:rPr>
        <w:t xml:space="preserve"> (частина)</w:t>
      </w:r>
      <w:r>
        <w:rPr>
          <w:rFonts w:ascii="Times New Roman" w:hAnsi="Times New Roman" w:cs="Times New Roman"/>
          <w:bCs/>
          <w:sz w:val="24"/>
          <w:szCs w:val="28"/>
          <w:lang w:val="uk-UA"/>
        </w:rPr>
        <w:t>.</w:t>
      </w:r>
    </w:p>
    <w:p w14:paraId="0B79FDDE" w14:textId="759E6C18" w:rsidR="00E63DA2" w:rsidRDefault="00E63DA2" w:rsidP="00E63DA2">
      <w:pPr>
        <w:spacing w:line="276" w:lineRule="auto"/>
        <w:ind w:firstLine="418"/>
        <w:rPr>
          <w:rFonts w:ascii="Times New Roman" w:hAnsi="Times New Roman" w:cs="Times New Roman"/>
          <w:bCs/>
          <w:sz w:val="24"/>
          <w:szCs w:val="28"/>
          <w:lang w:val="uk-UA"/>
        </w:rPr>
      </w:pPr>
      <w:r>
        <w:rPr>
          <w:rFonts w:ascii="Times New Roman" w:hAnsi="Times New Roman" w:cs="Times New Roman"/>
          <w:bCs/>
          <w:sz w:val="24"/>
          <w:szCs w:val="28"/>
        </w:rPr>
        <w:t>JavaScript</w:t>
      </w:r>
      <w:r w:rsidRPr="00E63DA2">
        <w:rPr>
          <w:rFonts w:ascii="Times New Roman" w:hAnsi="Times New Roman" w:cs="Times New Roman"/>
          <w:bCs/>
          <w:sz w:val="24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4"/>
          <w:szCs w:val="28"/>
          <w:lang w:val="uk-UA"/>
        </w:rPr>
        <w:t>слугує для отримання даних з веб сторінки та роботи з ними. Тут реалізовані функції що дозволяють виконувати обчислення потрібних значень</w:t>
      </w:r>
      <w:r w:rsidR="001458A5">
        <w:rPr>
          <w:rFonts w:ascii="Times New Roman" w:hAnsi="Times New Roman" w:cs="Times New Roman"/>
          <w:bCs/>
          <w:sz w:val="24"/>
          <w:szCs w:val="28"/>
          <w:lang w:val="uk-UA"/>
        </w:rPr>
        <w:t>.</w:t>
      </w:r>
    </w:p>
    <w:p w14:paraId="59A5C675" w14:textId="5270A1F4" w:rsidR="001458A5" w:rsidRDefault="003467D5" w:rsidP="001458A5">
      <w:pPr>
        <w:spacing w:line="276" w:lineRule="auto"/>
        <w:ind w:firstLine="418"/>
        <w:jc w:val="center"/>
        <w:rPr>
          <w:rFonts w:ascii="Times New Roman" w:hAnsi="Times New Roman" w:cs="Times New Roman"/>
          <w:bCs/>
          <w:sz w:val="24"/>
          <w:szCs w:val="28"/>
          <w:lang w:val="uk-UA"/>
        </w:rPr>
      </w:pPr>
      <w:r w:rsidRPr="003467D5">
        <w:rPr>
          <w:rFonts w:ascii="Times New Roman" w:hAnsi="Times New Roman" w:cs="Times New Roman"/>
          <w:bCs/>
          <w:sz w:val="24"/>
          <w:szCs w:val="28"/>
          <w:lang w:val="uk-UA"/>
        </w:rPr>
        <w:drawing>
          <wp:inline distT="0" distB="0" distL="0" distR="0" wp14:anchorId="4601EF92" wp14:editId="0CBFA2F9">
            <wp:extent cx="5943600" cy="40322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22DD" w14:textId="12DC721A" w:rsidR="001458A5" w:rsidRPr="001458A5" w:rsidRDefault="001458A5" w:rsidP="001458A5">
      <w:pPr>
        <w:spacing w:line="276" w:lineRule="auto"/>
        <w:ind w:firstLine="418"/>
        <w:jc w:val="center"/>
        <w:rPr>
          <w:rFonts w:ascii="Times New Roman" w:hAnsi="Times New Roman" w:cs="Times New Roman"/>
          <w:bCs/>
          <w:sz w:val="24"/>
          <w:szCs w:val="28"/>
          <w:lang w:val="uk-UA"/>
        </w:rPr>
      </w:pPr>
      <w:r>
        <w:rPr>
          <w:rFonts w:ascii="Times New Roman" w:hAnsi="Times New Roman" w:cs="Times New Roman"/>
          <w:bCs/>
          <w:sz w:val="24"/>
          <w:szCs w:val="28"/>
          <w:lang w:val="uk-UA"/>
        </w:rPr>
        <w:t>Рис. 3 – Функції обрахунків.</w:t>
      </w:r>
    </w:p>
    <w:p w14:paraId="27014113" w14:textId="18E1EA06" w:rsidR="002506D9" w:rsidRPr="001458A5" w:rsidRDefault="002506D9" w:rsidP="002506D9">
      <w:pPr>
        <w:spacing w:line="276" w:lineRule="auto"/>
        <w:rPr>
          <w:rFonts w:ascii="Times New Roman" w:hAnsi="Times New Roman" w:cs="Times New Roman"/>
          <w:b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ab/>
      </w:r>
      <w:r w:rsidRPr="002506D9">
        <w:rPr>
          <w:rFonts w:ascii="Times New Roman" w:hAnsi="Times New Roman" w:cs="Times New Roman"/>
          <w:b/>
          <w:sz w:val="24"/>
          <w:szCs w:val="28"/>
          <w:lang w:val="ru-RU"/>
        </w:rPr>
        <w:t>Перев</w:t>
      </w:r>
      <w:proofErr w:type="spellStart"/>
      <w:r w:rsidR="001458A5">
        <w:rPr>
          <w:rFonts w:ascii="Times New Roman" w:hAnsi="Times New Roman" w:cs="Times New Roman"/>
          <w:b/>
          <w:sz w:val="24"/>
          <w:szCs w:val="28"/>
          <w:lang w:val="uk-UA"/>
        </w:rPr>
        <w:t>ірка</w:t>
      </w:r>
      <w:proofErr w:type="spellEnd"/>
      <w:r w:rsidR="001458A5">
        <w:rPr>
          <w:rFonts w:ascii="Times New Roman" w:hAnsi="Times New Roman" w:cs="Times New Roman"/>
          <w:b/>
          <w:sz w:val="24"/>
          <w:szCs w:val="28"/>
          <w:lang w:val="uk-UA"/>
        </w:rPr>
        <w:t xml:space="preserve"> </w:t>
      </w:r>
      <w:r w:rsidRPr="002506D9">
        <w:rPr>
          <w:rFonts w:ascii="Times New Roman" w:hAnsi="Times New Roman" w:cs="Times New Roman"/>
          <w:b/>
          <w:sz w:val="24"/>
          <w:szCs w:val="28"/>
          <w:lang w:val="uk-UA"/>
        </w:rPr>
        <w:t>виконання на контрольному прикладі</w:t>
      </w:r>
    </w:p>
    <w:p w14:paraId="762A3297" w14:textId="1DF43A3E" w:rsidR="002506D9" w:rsidRDefault="00A33680" w:rsidP="002506D9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uk-UA"/>
        </w:rPr>
      </w:pPr>
      <w:r w:rsidRPr="00A33680">
        <w:rPr>
          <w:rFonts w:ascii="Times New Roman" w:hAnsi="Times New Roman" w:cs="Times New Roman"/>
          <w:sz w:val="24"/>
          <w:szCs w:val="28"/>
          <w:lang w:val="uk-UA"/>
        </w:rPr>
        <w:lastRenderedPageBreak/>
        <w:drawing>
          <wp:inline distT="0" distB="0" distL="0" distR="0" wp14:anchorId="3D6B1D30" wp14:editId="33C0B0B7">
            <wp:extent cx="3371850" cy="259773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3470" cy="259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D001" w14:textId="4E16FD41" w:rsidR="002506D9" w:rsidRDefault="002506D9" w:rsidP="002506D9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>Рис</w:t>
      </w:r>
      <w:r w:rsidR="00E377F0">
        <w:rPr>
          <w:rFonts w:ascii="Times New Roman" w:hAnsi="Times New Roman" w:cs="Times New Roman"/>
          <w:sz w:val="24"/>
          <w:szCs w:val="28"/>
          <w:lang w:val="uk-UA"/>
        </w:rPr>
        <w:t>.</w:t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r w:rsidR="00A33680">
        <w:rPr>
          <w:rFonts w:ascii="Times New Roman" w:hAnsi="Times New Roman" w:cs="Times New Roman"/>
          <w:sz w:val="24"/>
          <w:szCs w:val="28"/>
          <w:lang w:val="uk-UA"/>
        </w:rPr>
        <w:t>4</w:t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 – </w:t>
      </w:r>
      <w:r w:rsidR="001458A5">
        <w:rPr>
          <w:rFonts w:ascii="Times New Roman" w:hAnsi="Times New Roman" w:cs="Times New Roman"/>
          <w:sz w:val="24"/>
          <w:szCs w:val="28"/>
          <w:lang w:val="uk-UA"/>
        </w:rPr>
        <w:t>Обрахунок з значеннями контрольного прикладу.</w:t>
      </w:r>
    </w:p>
    <w:p w14:paraId="63E7E9C2" w14:textId="77777777" w:rsidR="001458A5" w:rsidRDefault="001458A5" w:rsidP="002506D9">
      <w:pPr>
        <w:spacing w:line="276" w:lineRule="auto"/>
        <w:rPr>
          <w:rFonts w:ascii="Times New Roman" w:hAnsi="Times New Roman" w:cs="Times New Roman"/>
          <w:sz w:val="24"/>
          <w:szCs w:val="28"/>
          <w:lang w:val="uk-UA"/>
        </w:rPr>
      </w:pPr>
    </w:p>
    <w:p w14:paraId="45111F38" w14:textId="0248223E" w:rsidR="00717BF6" w:rsidRDefault="001458A5" w:rsidP="00A33680">
      <w:pPr>
        <w:spacing w:line="276" w:lineRule="auto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>Отримані значення співпадають з очікуваними (за вирахуванням похибки в сотих). Перевірка також дала позитивний результат. Можемо зробити висновок що калькулятор працює правильно.</w:t>
      </w:r>
      <w:r w:rsidR="002506D9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</w:p>
    <w:p w14:paraId="11B96915" w14:textId="70C0FE8C" w:rsidR="00092DBD" w:rsidRPr="00050775" w:rsidRDefault="00050775" w:rsidP="00050775">
      <w:pPr>
        <w:spacing w:line="276" w:lineRule="auto"/>
        <w:rPr>
          <w:rFonts w:ascii="Times New Roman" w:hAnsi="Times New Roman" w:cs="Times New Roman"/>
          <w:sz w:val="24"/>
          <w:szCs w:val="28"/>
          <w:u w:val="single"/>
          <w:lang w:val="uk-UA"/>
        </w:rPr>
      </w:pPr>
      <w:r w:rsidRPr="00050775">
        <w:rPr>
          <w:rFonts w:ascii="Times New Roman" w:hAnsi="Times New Roman" w:cs="Times New Roman"/>
          <w:sz w:val="24"/>
          <w:szCs w:val="28"/>
          <w:u w:val="single"/>
          <w:lang w:val="uk-UA"/>
        </w:rPr>
        <w:t>Так, як код для наступних двох завдань аналогічний до першого, то розглянемо тільки вигляд та перевірку.</w:t>
      </w:r>
    </w:p>
    <w:p w14:paraId="1A687593" w14:textId="4253B48E" w:rsidR="00050775" w:rsidRDefault="00050775" w:rsidP="00050775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20428FC4" w14:textId="1320B8FE" w:rsidR="00050775" w:rsidRDefault="00050775" w:rsidP="00050775">
      <w:pPr>
        <w:rPr>
          <w:rFonts w:ascii="Times New Roman" w:eastAsia="Times New Roman" w:hAnsi="Times New Roman" w:cs="Times New Roman"/>
          <w:color w:val="000000"/>
          <w:lang w:val="ru-RU"/>
        </w:rPr>
      </w:pPr>
      <w:proofErr w:type="spellStart"/>
      <w:r w:rsidRPr="00050775">
        <w:rPr>
          <w:rFonts w:ascii="Times New Roman" w:eastAsia="Times New Roman" w:hAnsi="Times New Roman" w:cs="Times New Roman"/>
          <w:color w:val="000000"/>
          <w:lang w:val="ru-RU"/>
        </w:rPr>
        <w:t>Визначити</w:t>
      </w:r>
      <w:proofErr w:type="spellEnd"/>
      <w:r w:rsidRPr="00050775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spellStart"/>
      <w:r w:rsidRPr="00050775">
        <w:rPr>
          <w:rFonts w:ascii="Times New Roman" w:eastAsia="Times New Roman" w:hAnsi="Times New Roman" w:cs="Times New Roman"/>
          <w:color w:val="000000"/>
          <w:lang w:val="ru-RU"/>
        </w:rPr>
        <w:t>струми</w:t>
      </w:r>
      <w:proofErr w:type="spellEnd"/>
      <w:r w:rsidRPr="00050775">
        <w:rPr>
          <w:rFonts w:ascii="Times New Roman" w:eastAsia="Times New Roman" w:hAnsi="Times New Roman" w:cs="Times New Roman"/>
          <w:color w:val="000000"/>
          <w:lang w:val="ru-RU"/>
        </w:rPr>
        <w:t xml:space="preserve"> КЗ на шинах 10 </w:t>
      </w:r>
      <w:proofErr w:type="spellStart"/>
      <w:r w:rsidRPr="00050775">
        <w:rPr>
          <w:rFonts w:ascii="Times New Roman" w:eastAsia="Times New Roman" w:hAnsi="Times New Roman" w:cs="Times New Roman"/>
          <w:color w:val="000000"/>
          <w:lang w:val="ru-RU"/>
        </w:rPr>
        <w:t>кВ</w:t>
      </w:r>
      <w:proofErr w:type="spellEnd"/>
      <w:r w:rsidRPr="00050775">
        <w:rPr>
          <w:rFonts w:ascii="Times New Roman" w:eastAsia="Times New Roman" w:hAnsi="Times New Roman" w:cs="Times New Roman"/>
          <w:color w:val="000000"/>
          <w:lang w:val="ru-RU"/>
        </w:rPr>
        <w:t xml:space="preserve"> ГПП</w:t>
      </w:r>
    </w:p>
    <w:p w14:paraId="42561923" w14:textId="77777777" w:rsidR="00E377F0" w:rsidRDefault="00E377F0" w:rsidP="00E377F0">
      <w:pPr>
        <w:spacing w:line="276" w:lineRule="auto"/>
        <w:jc w:val="center"/>
        <w:rPr>
          <w:rFonts w:ascii="Times New Roman" w:eastAsiaTheme="minorEastAsia" w:hAnsi="Times New Roman" w:cs="Times New Roman"/>
          <w:bCs/>
          <w:color w:val="000000"/>
          <w:szCs w:val="18"/>
          <w:lang w:val="uk-UA"/>
        </w:rPr>
      </w:pPr>
      <w:r w:rsidRPr="00E377F0">
        <w:rPr>
          <w:rFonts w:ascii="Times New Roman" w:eastAsiaTheme="minorEastAsia" w:hAnsi="Times New Roman" w:cs="Times New Roman"/>
          <w:bCs/>
          <w:color w:val="000000"/>
          <w:szCs w:val="18"/>
          <w:lang w:val="uk-UA"/>
        </w:rPr>
        <w:drawing>
          <wp:inline distT="0" distB="0" distL="0" distR="0" wp14:anchorId="6D6D5117" wp14:editId="1EDDB3AF">
            <wp:extent cx="2661285" cy="2772171"/>
            <wp:effectExtent l="0" t="0" r="571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9587" cy="278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2E3A" w14:textId="0633C5E7" w:rsidR="00E377F0" w:rsidRDefault="00E377F0" w:rsidP="00E377F0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>Рис. 5 – Вигляд з результатом.</w:t>
      </w:r>
    </w:p>
    <w:p w14:paraId="0B3BE4A5" w14:textId="79E03AD9" w:rsidR="002013FD" w:rsidRPr="002013FD" w:rsidRDefault="002013FD" w:rsidP="002013FD">
      <w:pPr>
        <w:spacing w:line="276" w:lineRule="auto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lastRenderedPageBreak/>
        <w:t>Результати сходять з контрольним прикладом в межах похибки.</w:t>
      </w:r>
    </w:p>
    <w:p w14:paraId="6965B586" w14:textId="77777777" w:rsidR="00E377F0" w:rsidRPr="00050775" w:rsidRDefault="00E377F0" w:rsidP="00050775">
      <w:pPr>
        <w:rPr>
          <w:rFonts w:ascii="Times New Roman" w:eastAsia="Times New Roman" w:hAnsi="Times New Roman" w:cs="Times New Roman"/>
          <w:color w:val="000000"/>
          <w:lang w:val="ru-RU"/>
        </w:rPr>
      </w:pPr>
    </w:p>
    <w:p w14:paraId="442BBDE2" w14:textId="3EEDC2B7" w:rsidR="00050775" w:rsidRPr="0088450E" w:rsidRDefault="00050775" w:rsidP="00050775">
      <w:pPr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03FC53EA" w14:textId="69D5B08C" w:rsidR="00050775" w:rsidRDefault="00782B63" w:rsidP="00782B63">
      <w:pPr>
        <w:spacing w:line="276" w:lineRule="auto"/>
        <w:rPr>
          <w:rFonts w:ascii="Times New Roman" w:eastAsiaTheme="minorEastAsia" w:hAnsi="Times New Roman" w:cs="Times New Roman"/>
          <w:bCs/>
          <w:color w:val="000000"/>
          <w:szCs w:val="18"/>
          <w:lang w:val="uk-UA"/>
        </w:rPr>
      </w:pPr>
      <w:r w:rsidRPr="00782B63">
        <w:rPr>
          <w:rFonts w:ascii="Times New Roman" w:eastAsiaTheme="minorEastAsia" w:hAnsi="Times New Roman" w:cs="Times New Roman"/>
          <w:bCs/>
          <w:color w:val="000000"/>
          <w:szCs w:val="18"/>
          <w:lang w:val="uk-UA"/>
        </w:rPr>
        <w:t>Визначити струми КЗ для підстанції Хмельницьких північних електричних мереж</w:t>
      </w:r>
      <w:r>
        <w:rPr>
          <w:rFonts w:ascii="Times New Roman" w:eastAsiaTheme="minorEastAsia" w:hAnsi="Times New Roman" w:cs="Times New Roman"/>
          <w:bCs/>
          <w:color w:val="000000"/>
          <w:szCs w:val="18"/>
          <w:lang w:val="uk-UA"/>
        </w:rPr>
        <w:t xml:space="preserve"> </w:t>
      </w:r>
      <w:r w:rsidRPr="00782B63">
        <w:rPr>
          <w:rFonts w:ascii="Times New Roman" w:eastAsiaTheme="minorEastAsia" w:hAnsi="Times New Roman" w:cs="Times New Roman"/>
          <w:bCs/>
          <w:color w:val="000000"/>
          <w:szCs w:val="18"/>
          <w:lang w:val="uk-UA"/>
        </w:rPr>
        <w:t>(</w:t>
      </w:r>
      <w:proofErr w:type="spellStart"/>
      <w:r w:rsidRPr="00782B63">
        <w:rPr>
          <w:rFonts w:ascii="Times New Roman" w:eastAsiaTheme="minorEastAsia" w:hAnsi="Times New Roman" w:cs="Times New Roman"/>
          <w:bCs/>
          <w:color w:val="000000"/>
          <w:szCs w:val="18"/>
          <w:lang w:val="uk-UA"/>
        </w:rPr>
        <w:t>ХПнЕМ</w:t>
      </w:r>
      <w:proofErr w:type="spellEnd"/>
      <w:r w:rsidRPr="00782B63">
        <w:rPr>
          <w:rFonts w:ascii="Times New Roman" w:eastAsiaTheme="minorEastAsia" w:hAnsi="Times New Roman" w:cs="Times New Roman"/>
          <w:bCs/>
          <w:color w:val="000000"/>
          <w:szCs w:val="18"/>
          <w:lang w:val="uk-UA"/>
        </w:rPr>
        <w:t>), яка може мати три режими: нормальний режим; мінімальний режим; аварійний</w:t>
      </w:r>
      <w:r>
        <w:rPr>
          <w:rFonts w:ascii="Times New Roman" w:eastAsiaTheme="minorEastAsia" w:hAnsi="Times New Roman" w:cs="Times New Roman"/>
          <w:bCs/>
          <w:color w:val="000000"/>
          <w:szCs w:val="18"/>
          <w:lang w:val="uk-UA"/>
        </w:rPr>
        <w:t xml:space="preserve"> р</w:t>
      </w:r>
      <w:r w:rsidRPr="00782B63">
        <w:rPr>
          <w:rFonts w:ascii="Times New Roman" w:eastAsiaTheme="minorEastAsia" w:hAnsi="Times New Roman" w:cs="Times New Roman"/>
          <w:bCs/>
          <w:color w:val="000000"/>
          <w:szCs w:val="18"/>
          <w:lang w:val="uk-UA"/>
        </w:rPr>
        <w:t>ежим</w:t>
      </w:r>
    </w:p>
    <w:p w14:paraId="6A7CDFA3" w14:textId="77777777" w:rsidR="00050775" w:rsidRDefault="00050775" w:rsidP="00717BF6">
      <w:pPr>
        <w:spacing w:line="276" w:lineRule="auto"/>
        <w:ind w:firstLine="720"/>
        <w:rPr>
          <w:rFonts w:ascii="Times New Roman" w:eastAsiaTheme="minorEastAsia" w:hAnsi="Times New Roman" w:cs="Times New Roman"/>
          <w:b/>
          <w:color w:val="000000"/>
          <w:sz w:val="28"/>
          <w:lang w:val="uk-UA"/>
        </w:rPr>
      </w:pPr>
    </w:p>
    <w:p w14:paraId="70F0D151" w14:textId="631EEE17" w:rsidR="00E377F0" w:rsidRDefault="00E377F0" w:rsidP="00E377F0">
      <w:pPr>
        <w:spacing w:before="240" w:line="276" w:lineRule="auto"/>
        <w:ind w:firstLine="720"/>
        <w:jc w:val="center"/>
        <w:rPr>
          <w:rFonts w:ascii="Times New Roman" w:hAnsi="Times New Roman" w:cs="Times New Roman"/>
          <w:sz w:val="24"/>
          <w:szCs w:val="28"/>
          <w:lang w:val="uk-UA"/>
        </w:rPr>
      </w:pPr>
      <w:r w:rsidRPr="00E377F0">
        <w:rPr>
          <w:rFonts w:ascii="Times New Roman" w:hAnsi="Times New Roman" w:cs="Times New Roman"/>
          <w:sz w:val="24"/>
          <w:szCs w:val="28"/>
          <w:lang w:val="uk-UA"/>
        </w:rPr>
        <w:drawing>
          <wp:inline distT="0" distB="0" distL="0" distR="0" wp14:anchorId="34A0D4C7" wp14:editId="735896CD">
            <wp:extent cx="2800350" cy="4811457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9495" cy="482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FE22" w14:textId="289E1BDA" w:rsidR="00E377F0" w:rsidRDefault="00E377F0" w:rsidP="00E377F0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 xml:space="preserve">Рис. </w:t>
      </w:r>
      <w:r>
        <w:rPr>
          <w:rFonts w:ascii="Times New Roman" w:hAnsi="Times New Roman" w:cs="Times New Roman"/>
          <w:sz w:val="24"/>
          <w:szCs w:val="28"/>
          <w:lang w:val="uk-UA"/>
        </w:rPr>
        <w:t>6 – Вигляд</w:t>
      </w:r>
      <w:r>
        <w:rPr>
          <w:rFonts w:ascii="Times New Roman" w:hAnsi="Times New Roman" w:cs="Times New Roman"/>
          <w:sz w:val="24"/>
          <w:szCs w:val="28"/>
          <w:lang w:val="uk-UA"/>
        </w:rPr>
        <w:t>.</w:t>
      </w:r>
    </w:p>
    <w:p w14:paraId="39238A63" w14:textId="52EC925D" w:rsidR="00E377F0" w:rsidRDefault="00E377F0" w:rsidP="00E377F0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8B7DFE9" wp14:editId="39669B3C">
            <wp:extent cx="2266828" cy="3820387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5538" cy="383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B80F" w14:textId="3AD6ACD1" w:rsidR="00E377F0" w:rsidRDefault="00E377F0" w:rsidP="00E377F0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 xml:space="preserve">Рис. </w:t>
      </w:r>
      <w:r>
        <w:rPr>
          <w:rFonts w:ascii="Times New Roman" w:hAnsi="Times New Roman" w:cs="Times New Roman"/>
          <w:sz w:val="24"/>
          <w:szCs w:val="28"/>
          <w:lang w:val="uk-UA"/>
        </w:rPr>
        <w:t>7</w:t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 –</w:t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 Результат</w:t>
      </w:r>
      <w:r>
        <w:rPr>
          <w:rFonts w:ascii="Times New Roman" w:hAnsi="Times New Roman" w:cs="Times New Roman"/>
          <w:sz w:val="24"/>
          <w:szCs w:val="28"/>
          <w:lang w:val="uk-UA"/>
        </w:rPr>
        <w:t>.</w:t>
      </w:r>
    </w:p>
    <w:p w14:paraId="08A8A3D7" w14:textId="77777777" w:rsidR="002013FD" w:rsidRPr="002013FD" w:rsidRDefault="002013FD" w:rsidP="002013FD">
      <w:pPr>
        <w:spacing w:line="276" w:lineRule="auto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>Результати сходять з контрольним прикладом в межах похибки.</w:t>
      </w:r>
    </w:p>
    <w:p w14:paraId="58B0909C" w14:textId="77777777" w:rsidR="002013FD" w:rsidRDefault="002013FD" w:rsidP="00E377F0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uk-UA"/>
        </w:rPr>
      </w:pPr>
    </w:p>
    <w:p w14:paraId="2FDEA35E" w14:textId="77777777" w:rsidR="00E377F0" w:rsidRDefault="00E377F0" w:rsidP="00E377F0">
      <w:pPr>
        <w:spacing w:line="276" w:lineRule="auto"/>
        <w:ind w:firstLine="720"/>
        <w:rPr>
          <w:rFonts w:ascii="Times New Roman" w:eastAsiaTheme="minorEastAsia" w:hAnsi="Times New Roman" w:cs="Times New Roman"/>
          <w:b/>
          <w:color w:val="000000"/>
          <w:sz w:val="28"/>
          <w:lang w:val="uk-UA"/>
        </w:rPr>
      </w:pPr>
      <w:r w:rsidRPr="00717BF6">
        <w:rPr>
          <w:rFonts w:ascii="Times New Roman" w:eastAsiaTheme="minorEastAsia" w:hAnsi="Times New Roman" w:cs="Times New Roman"/>
          <w:b/>
          <w:color w:val="000000"/>
          <w:sz w:val="28"/>
          <w:lang w:val="uk-UA"/>
        </w:rPr>
        <w:t>Висновки</w:t>
      </w:r>
    </w:p>
    <w:p w14:paraId="0B2E0C8B" w14:textId="77777777" w:rsidR="00E377F0" w:rsidRDefault="00E377F0" w:rsidP="00E377F0">
      <w:pPr>
        <w:spacing w:before="240" w:line="276" w:lineRule="auto"/>
        <w:ind w:firstLine="720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bCs/>
          <w:sz w:val="24"/>
          <w:szCs w:val="20"/>
          <w:lang w:val="uk-UA"/>
        </w:rPr>
        <w:t xml:space="preserve">Виконавши практичної роботи </w:t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№1 я оновив навички використання </w:t>
      </w:r>
      <w:r>
        <w:rPr>
          <w:rFonts w:ascii="Times New Roman" w:hAnsi="Times New Roman" w:cs="Times New Roman"/>
          <w:sz w:val="24"/>
          <w:szCs w:val="28"/>
        </w:rPr>
        <w:t>JavaScript</w:t>
      </w:r>
      <w:r w:rsidRPr="00092DBD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uk-UA"/>
        </w:rPr>
        <w:t>у вигляді реалізації взаємодії з документом веб сторінки. Згадав як обробляти подію прив’язану до натискання кнопки та реалізовувати функції обрахунків використовуючи арифметичні операції.</w:t>
      </w:r>
    </w:p>
    <w:p w14:paraId="54086810" w14:textId="77777777" w:rsidR="00E377F0" w:rsidRPr="00EB7BB8" w:rsidRDefault="00E377F0" w:rsidP="00EB7BB8">
      <w:pPr>
        <w:spacing w:before="240" w:line="276" w:lineRule="auto"/>
        <w:ind w:firstLine="720"/>
        <w:rPr>
          <w:rFonts w:ascii="Times New Roman" w:hAnsi="Times New Roman" w:cs="Times New Roman"/>
          <w:bCs/>
          <w:sz w:val="24"/>
          <w:szCs w:val="20"/>
          <w:lang w:val="uk-UA"/>
        </w:rPr>
      </w:pPr>
    </w:p>
    <w:sectPr w:rsidR="00E377F0" w:rsidRPr="00EB7B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F01E7E"/>
    <w:multiLevelType w:val="hybridMultilevel"/>
    <w:tmpl w:val="FF12E478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7CAB"/>
    <w:rsid w:val="00026313"/>
    <w:rsid w:val="00050775"/>
    <w:rsid w:val="00066836"/>
    <w:rsid w:val="0008554D"/>
    <w:rsid w:val="00092DBD"/>
    <w:rsid w:val="00113FD3"/>
    <w:rsid w:val="001458A5"/>
    <w:rsid w:val="002013FD"/>
    <w:rsid w:val="00234FA9"/>
    <w:rsid w:val="002506D9"/>
    <w:rsid w:val="003467D5"/>
    <w:rsid w:val="00474E8D"/>
    <w:rsid w:val="00520FA4"/>
    <w:rsid w:val="0058760D"/>
    <w:rsid w:val="00607F43"/>
    <w:rsid w:val="00625058"/>
    <w:rsid w:val="0064514E"/>
    <w:rsid w:val="00685519"/>
    <w:rsid w:val="006B2C32"/>
    <w:rsid w:val="00717BF6"/>
    <w:rsid w:val="00747D5D"/>
    <w:rsid w:val="00780DFB"/>
    <w:rsid w:val="00782B63"/>
    <w:rsid w:val="00794D14"/>
    <w:rsid w:val="007B65AB"/>
    <w:rsid w:val="007C379A"/>
    <w:rsid w:val="00882B67"/>
    <w:rsid w:val="0088450E"/>
    <w:rsid w:val="008B4244"/>
    <w:rsid w:val="008C7371"/>
    <w:rsid w:val="008E2832"/>
    <w:rsid w:val="00927D95"/>
    <w:rsid w:val="00963DB3"/>
    <w:rsid w:val="009865D9"/>
    <w:rsid w:val="00A33680"/>
    <w:rsid w:val="00B50944"/>
    <w:rsid w:val="00C44A9E"/>
    <w:rsid w:val="00C91FF6"/>
    <w:rsid w:val="00CE46FD"/>
    <w:rsid w:val="00E315F8"/>
    <w:rsid w:val="00E377F0"/>
    <w:rsid w:val="00E63DA2"/>
    <w:rsid w:val="00E80041"/>
    <w:rsid w:val="00EB0FC3"/>
    <w:rsid w:val="00EB7BB8"/>
    <w:rsid w:val="00F17B51"/>
    <w:rsid w:val="00F37CAB"/>
    <w:rsid w:val="00FA4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E9D27C"/>
  <w15:chartTrackingRefBased/>
  <w15:docId w15:val="{8852A20D-59F1-4A80-B27A-D6CC894C7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13F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7371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113F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qv3wpe">
    <w:name w:val="qv3wpe"/>
    <w:basedOn w:val="a0"/>
    <w:rsid w:val="00EB0FC3"/>
  </w:style>
  <w:style w:type="character" w:styleId="a5">
    <w:name w:val="Placeholder Text"/>
    <w:basedOn w:val="a0"/>
    <w:uiPriority w:val="99"/>
    <w:semiHidden/>
    <w:rsid w:val="00520FA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4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7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51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6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26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0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3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84AB27-0FB5-46DB-B2BA-B3CFEFB3C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7</Pages>
  <Words>354</Words>
  <Characters>2023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GeerBeen</cp:lastModifiedBy>
  <cp:revision>19</cp:revision>
  <dcterms:created xsi:type="dcterms:W3CDTF">2025-02-19T18:01:00Z</dcterms:created>
  <dcterms:modified xsi:type="dcterms:W3CDTF">2025-04-15T13:10:00Z</dcterms:modified>
</cp:coreProperties>
</file>