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15 w16se w16cid wp14">
  <w:body>
    <w:p w:rsidR="001D48C5" w:rsidRDefault="001D48C5">
      <w:pPr>
        <w:pStyle w:val="BodyText"/>
      </w:pPr>
    </w:p>
    <w:p w:rsidR="00D57CBE" w:rsidRPr="001D48C5" w:rsidRDefault="00D57CB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402"/>
      </w:tblGrid>
      <w:tr w:rsidR="004B3487" w:rsidRPr="001D48C5" w:rsidTr="008B7EBB">
        <w:trPr>
          <w:trHeight w:val="339"/>
        </w:trPr>
        <w:tc>
          <w:tcPr>
            <w:tcW w:w="5070" w:type="dxa"/>
            <w:gridSpan w:val="2"/>
          </w:tcPr>
          <w:p w:rsidR="004B3487" w:rsidRPr="001D48C5" w:rsidRDefault="004B3487" w:rsidP="004B3487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5"/>
              </w:rPr>
              <w:t>Expert</w:t>
            </w:r>
            <w:r w:rsidR="008B7EBB"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Ritu Kumar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3402" w:type="dxa"/>
          </w:tcPr>
          <w:p w:rsidR="004B3487" w:rsidRPr="00D57CBE" w:rsidRDefault="0014567A" w:rsidP="004B3487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Cairo, Egypt</w:t>
            </w: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</w:p>
        </w:tc>
      </w:tr>
      <w:tr w:rsidR="004B3487" w:rsidRPr="001D48C5" w:rsidTr="008B7EBB">
        <w:trPr>
          <w:trHeight w:val="339"/>
        </w:trPr>
        <w:tc>
          <w:tcPr>
            <w:tcW w:w="1668" w:type="dxa"/>
          </w:tcPr>
          <w:p w:rsidR="004B3487" w:rsidRPr="001D48C5" w:rsidRDefault="004B3487" w:rsidP="004B3487">
            <w:pPr>
              <w:pStyle w:val="TableParagraph"/>
              <w:rPr>
                <w:b/>
                <w:spacing w:val="-6"/>
                <w:sz w:val="17"/>
                <w:szCs w:val="17"/>
              </w:rPr>
            </w:pPr>
            <w:r w:rsidRPr="001D48C5"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2" w:type="dxa"/>
          </w:tcPr>
          <w:p w:rsidR="004B3487" w:rsidRPr="001D48C5" w:rsidRDefault="004B3487" w:rsidP="004B3487">
            <w:pPr>
              <w:pStyle w:val="BodyText"/>
              <w:spacing w:before="140"/>
            </w:pP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margin" w:tblpXSpec="right" w:tblpY="-2146"/>
        <w:tblOverlap w:val="never"/>
        <w:tblW w:w="0" w:type="auto"/>
        <w:tblLook w:val="04A0" w:firstRow="1" w:lastRow="0" w:firstColumn="1" w:lastColumn="0" w:noHBand="0" w:noVBand="1"/>
      </w:tblPr>
      <w:tblGrid>
        <w:gridCol w:w="1417"/>
        <w:gridCol w:w="3379"/>
      </w:tblGrid>
      <w:tr w:rsidR="00527B8C" w:rsidRPr="001D48C5" w:rsidTr="008B7EBB">
        <w:tc>
          <w:tcPr>
            <w:tcW w:w="4796" w:type="dxa"/>
            <w:gridSpan w:val="2"/>
          </w:tcPr>
          <w:p w:rsidR="00527B8C" w:rsidRPr="001D48C5" w:rsidRDefault="00527B8C" w:rsidP="00527B8C">
            <w:pPr>
              <w:pStyle w:val="BodyText"/>
              <w:spacing w:before="140"/>
              <w:rPr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jan1970003</w:t>
            </w:r>
            <w:proofErr w:type="spellEnd"/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>
              <w:t>1970-01-01 05:30:45.355000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:rsidR="00527B8C" w:rsidRPr="001D48C5" w:rsidRDefault="00527B8C" w:rsidP="00527B8C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:rsidR="00527B8C" w:rsidRPr="001D48C5" w:rsidRDefault="00527B8C" w:rsidP="00527B8C">
            <w:pPr>
              <w:rPr>
                <w:rFonts w:eastAsia="Times New Roman"/>
                <w:b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Sharjah, UAE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527B8C" w:rsidRPr="001D48C5" w:rsidTr="008B7EBB">
        <w:tc>
          <w:tcPr>
            <w:tcW w:w="1417" w:type="dxa"/>
          </w:tcPr>
          <w:p w:rsidR="00527B8C" w:rsidRPr="001D48C5" w:rsidRDefault="00527B8C" w:rsidP="00527B8C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379" w:type="dxa"/>
          </w:tcPr>
          <w:p w:rsidR="00527B8C" w:rsidRPr="001D48C5" w:rsidRDefault="00527B8C" w:rsidP="00527B8C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:rsidR="002D0791" w:rsidRDefault="004B3487">
      <w:pPr>
        <w:pStyle w:val="BodyText"/>
        <w:spacing w:before="140"/>
      </w:pPr>
      <w:r w:rsidRPr="001D48C5">
        <w:t xml:space="preserve"> </w:t>
      </w:r>
    </w:p>
    <w:p w:rsidR="002D0791" w:rsidRDefault="002D0791">
      <w:pPr>
        <w:rPr>
          <w:sz w:val="17"/>
          <w:szCs w:val="17"/>
        </w:rPr>
      </w:pPr>
    </w:p>
    <w:p w:rsidR="00527B8C" w:rsidRDefault="00527B8C">
      <w:pPr>
        <w:pStyle w:val="BodyText"/>
        <w:spacing w:before="140"/>
      </w:pPr>
    </w:p>
    <w:p w:rsidR="002D0791" w:rsidRDefault="002D079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314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268"/>
      </w:tblGrid>
      <w:tr w:rsidR="002D0791" w:rsidRPr="001D48C5" w:rsidTr="002D0791">
        <w:tc>
          <w:tcPr>
            <w:tcW w:w="1384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:rsidTr="002D079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1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Arabic Translation Service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60</w:t>
            </w: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48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60</w:t>
            </w:r>
            <w:proofErr w:type="spellEnd"/>
          </w:p>
        </w:tc>
      </w:tr>
      <w:tr w:rsidR="002D0791" w:rsidRPr="001D48C5" w:rsidTr="002D0791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Sixty dollars</w:t>
            </w:r>
            <w:proofErr w:type="spellEnd"/>
          </w:p>
        </w:tc>
      </w:tr>
    </w:tbl>
    <w:p w:rsidR="002D0791" w:rsidRPr="001D48C5" w:rsidRDefault="002D0791">
      <w:pPr>
        <w:pStyle w:val="BodyText"/>
        <w:spacing w:before="1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</w:tblGrid>
      <w:tr w:rsidR="001D48C5" w:rsidTr="002D0791">
        <w:tc>
          <w:tcPr>
            <w:tcW w:w="5495" w:type="dxa"/>
            <w:gridSpan w:val="2"/>
          </w:tcPr>
          <w:p w:rsidR="001D48C5" w:rsidRDefault="001D48C5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Beneficiary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Ritu Kumar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Name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Faisal Islamic Bank of Egypt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A/C No.- 08700000447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FSC/ SWIFT Code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FIEG EG CX XXX</w:t>
            </w:r>
          </w:p>
        </w:tc>
      </w:tr>
      <w:tr w:rsidR="001D48C5" w:rsidTr="002D0791">
        <w:tc>
          <w:tcPr>
            <w:tcW w:w="1951" w:type="dxa"/>
          </w:tcPr>
          <w:p w:rsidR="001D48C5" w:rsidRPr="001D48C5" w:rsidRDefault="001D48C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3544" w:type="dxa"/>
          </w:tcPr>
          <w:p w:rsidR="001D48C5" w:rsidRPr="00D57CBE" w:rsidRDefault="0014567A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EG34005900230000010001539967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172"/>
        <w:tblW w:w="0" w:type="auto"/>
        <w:tblLook w:val="04A0" w:firstRow="1" w:lastRow="0" w:firstColumn="1" w:lastColumn="0" w:noHBand="0" w:noVBand="1"/>
      </w:tblPr>
      <w:tblGrid>
        <w:gridCol w:w="1101"/>
        <w:gridCol w:w="3260"/>
      </w:tblGrid>
      <w:tr w:rsidR="0014567A" w:rsidTr="002D0791">
        <w:tc>
          <w:tcPr>
            <w:tcW w:w="4361" w:type="dxa"/>
            <w:gridSpan w:val="2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4567A">
              <w:rPr>
                <w:b/>
                <w:sz w:val="20"/>
                <w:szCs w:val="20"/>
              </w:rPr>
              <w:t>Vendor Details</w:t>
            </w:r>
          </w:p>
        </w:tc>
      </w:tr>
      <w:tr w:rsidR="0014567A" w:rsidTr="00B2058E"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  <w:tr w:rsidR="0014567A" w:rsidTr="00B2058E">
        <w:trPr>
          <w:trHeight w:val="804"/>
        </w:trPr>
        <w:tc>
          <w:tcPr>
            <w:tcW w:w="1101" w:type="dxa"/>
          </w:tcPr>
          <w:p w:rsidR="0014567A" w:rsidRPr="0014567A" w:rsidRDefault="0014567A" w:rsidP="00405170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260" w:type="dxa"/>
          </w:tcPr>
          <w:p w:rsidR="0014567A" w:rsidRDefault="0014567A" w:rsidP="00405170">
            <w:pPr>
              <w:pStyle w:val="BodyText"/>
              <w:spacing w:before="140"/>
            </w:pPr>
          </w:p>
        </w:tc>
      </w:tr>
    </w:tbl>
    <w:p w:rsidR="003F3E12" w:rsidRPr="001D48C5" w:rsidRDefault="003F3E12" w:rsidP="0014567A">
      <w:pPr>
        <w:pStyle w:val="BodyText"/>
        <w:spacing w:before="140"/>
      </w:pPr>
    </w:p>
    <w:sectPr w:rsidR="003F3E12" w:rsidRPr="001D48C5">
      <w:headerReference w:type="default" ns2:id="rId7"/>
      <w:footerReference w:type="default" ns2:id="rId8"/>
      <w:type w:val="continuous"/>
      <w:pgSz w:w="11910" w:h="16840"/>
      <w:pgMar w:top="2520" w:right="850" w:bottom="1900" w:left="992" w:header="1180" w:footer="1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0B8" w:rsidRDefault="003520B8">
      <w:r>
        <w:separator/>
      </w:r>
    </w:p>
  </w:endnote>
  <w:endnote w:type="continuationSeparator" w:id="0">
    <w:p w:rsidR="003520B8" w:rsidRDefault="00352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DE578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0B8" w:rsidRDefault="003520B8">
      <w:r>
        <w:separator/>
      </w:r>
    </w:p>
  </w:footnote>
  <w:footnote w:type="continuationSeparator" w:id="0">
    <w:p w:rsidR="003520B8" w:rsidRDefault="00352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50F34F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135"/>
    <w:rsid w:val="0014567A"/>
    <w:rsid w:val="001D48C5"/>
    <w:rsid w:val="002D0791"/>
    <w:rsid w:val="003520B8"/>
    <w:rsid w:val="003F3E12"/>
    <w:rsid w:val="00405170"/>
    <w:rsid w:val="004B3487"/>
    <w:rsid w:val="00527B8C"/>
    <w:rsid w:val="006C7135"/>
    <w:rsid w:val="008914BF"/>
    <w:rsid w:val="008B7EBB"/>
    <w:rsid w:val="00A81837"/>
    <w:rsid w:val="00B2058E"/>
    <w:rsid w:val="00D5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Anjum Ahmed</cp:lastModifiedBy>
  <cp:revision>7</cp:revision>
  <dcterms:created xsi:type="dcterms:W3CDTF">2025-05-15T07:09:00Z</dcterms:created>
  <dcterms:modified xsi:type="dcterms:W3CDTF">2025-05-15T08:25:00Z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