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15 w16se w16cid wp14">
  <w:body>
    <w:p w:rsidR="001D48C5" w:rsidRDefault="001D48C5">
      <w:pPr>
        <w:pStyle w:val="BodyText"/>
      </w:pPr>
    </w:p>
    <w:p w:rsidR="00D57CBE" w:rsidRPr="001D48C5" w:rsidRDefault="00D57CB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 w:rsidR="004B3487" w:rsidRPr="001D48C5" w:rsidRDefault="004B3487" w:rsidP="004B3487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5"/>
              </w:rPr>
              <w:t>Expert</w:t>
            </w:r>
            <w:r w:rsidR="008B7EBB"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Sandeep Khosla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Zagazig, Asharqia, Egypt 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TableParagraph"/>
              <w:rPr>
                <w:b/>
                <w:spacing w:val="-6"/>
                <w:sz w:val="17"/>
                <w:szCs w:val="17"/>
              </w:rPr>
            </w:pPr>
            <w:r w:rsidRPr="001D48C5"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 w:rsidR="00527B8C" w:rsidRPr="001D48C5" w:rsidRDefault="00527B8C" w:rsidP="00527B8C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jan1970005</w:t>
            </w:r>
            <w:proofErr w:type="spellEnd"/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>
              <w:t>1970-01-01 05:30:45.364000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 w:rsidRPr="001D48C5">
        <w:t xml:space="preserve"> </w:t>
      </w:r>
    </w:p>
    <w:p w:rsidR="002D0791" w:rsidRDefault="002D0791">
      <w:pPr>
        <w:rPr>
          <w:sz w:val="17"/>
          <w:szCs w:val="17"/>
        </w:rPr>
      </w:pPr>
    </w:p>
    <w:p w:rsidR="00527B8C" w:rsidRDefault="00527B8C">
      <w:pPr>
        <w:pStyle w:val="BodyText"/>
        <w:spacing w:before="140"/>
      </w:pPr>
    </w:p>
    <w:p w:rsidR="002D0791" w:rsidRDefault="002D079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80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80</w:t>
            </w:r>
            <w:proofErr w:type="spellEnd"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Eighty dollars</w:t>
            </w:r>
            <w:proofErr w:type="spellEnd"/>
          </w:p>
        </w:tc>
      </w:tr>
    </w:tbl>
    <w:p w:rsidR="002D0791" w:rsidRPr="001D48C5" w:rsidRDefault="002D0791">
      <w:pPr>
        <w:pStyle w:val="BodyText"/>
        <w:spacing w:before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 w:rsidR="001D48C5" w:rsidRDefault="001D48C5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Beneficiary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Sandeep Khosla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QNB ALAHLI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No.- 102043266534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FSC/ SWIFT Code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QNBAEGCX027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EG05003700270840102043266534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4567A">
              <w:rPr>
                <w:b/>
                <w:sz w:val="20"/>
                <w:szCs w:val="20"/>
              </w:rPr>
              <w:t>Vendor Details</w:t>
            </w:r>
          </w:p>
        </w:tc>
      </w:tr>
      <w:tr w:rsidR="0014567A" w:rsidTr="00B2058E"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</w:tbl>
    <w:p w:rsidR="003F3E12" w:rsidRPr="001D48C5" w:rsidRDefault="003F3E12" w:rsidP="0014567A">
      <w:pPr>
        <w:pStyle w:val="BodyText"/>
        <w:spacing w:before="140"/>
      </w:pPr>
    </w:p>
    <w:sectPr w:rsidR="003F3E12" w:rsidRPr="001D48C5">
      <w:headerReference w:type="default" ns2:id="rId7"/>
      <w:footerReference w:type="default" ns2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