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088" w:rsidRDefault="004E2CE5">
      <w:r>
        <w:rPr>
          <w:noProof/>
          <w:lang w:bidi="si-LK"/>
        </w:rPr>
        <mc:AlternateContent>
          <mc:Choice Requires="wps">
            <w:drawing>
              <wp:anchor distT="0" distB="0" distL="114300" distR="114300" simplePos="0" relativeHeight="251658752" behindDoc="0" locked="0" layoutInCell="1" allowOverlap="1">
                <wp:simplePos x="0" y="0"/>
                <wp:positionH relativeFrom="column">
                  <wp:posOffset>276225</wp:posOffset>
                </wp:positionH>
                <wp:positionV relativeFrom="paragraph">
                  <wp:posOffset>-266700</wp:posOffset>
                </wp:positionV>
                <wp:extent cx="3876675" cy="1285875"/>
                <wp:effectExtent l="0" t="0" r="0" b="0"/>
                <wp:wrapNone/>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285875"/>
                        </a:xfrm>
                        <a:prstGeom prst="rect">
                          <a:avLst/>
                        </a:prstGeom>
                        <a:solidFill>
                          <a:srgbClr val="EAB2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2088" w:rsidRPr="00017AC0" w:rsidRDefault="00702088">
                            <w:pPr>
                              <w:rPr>
                                <w:rFonts w:ascii="UN-Ganganee" w:hAnsi="UN-Ganganee" w:cs="UN-Ganganee"/>
                                <w:color w:val="FFFFFF"/>
                                <w:sz w:val="76"/>
                                <w:szCs w:val="76"/>
                              </w:rPr>
                            </w:pPr>
                            <w:r w:rsidRPr="00017AC0">
                              <w:rPr>
                                <w:rFonts w:ascii="UN-Ganganee" w:hAnsi="UN-Ganganee" w:cs="UN-Ganganee"/>
                                <w:color w:val="FFFFFF"/>
                                <w:sz w:val="76"/>
                                <w:szCs w:val="76"/>
                                <w:cs/>
                                <w:lang w:bidi="si-LK"/>
                              </w:rPr>
                              <w:t>උභය ප්‍රාතිමෝක්‍ෂය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1.75pt;margin-top:-21pt;width:305.25pt;height:10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" fillcolor="#eab200" stroked="f">
                <v:textbox>
                  <w:txbxContent>
                    <w:p w:rsidR="00702088" w:rsidRPr="00017AC0" w:rsidRDefault="00702088">
                      <w:pPr>
                        <w:rPr>
                          <w:rFonts w:ascii="UN-Ganganee" w:hAnsi="UN-Ganganee" w:cs="UN-Ganganee"/>
                          <w:color w:val="FFFFFF"/>
                          <w:sz w:val="76"/>
                          <w:szCs w:val="76"/>
                        </w:rPr>
                      </w:pPr>
                      <w:r w:rsidRPr="00017AC0">
                        <w:rPr>
                          <w:rFonts w:ascii="UN-Ganganee" w:hAnsi="UN-Ganganee" w:cs="UN-Ganganee"/>
                          <w:color w:val="FFFFFF"/>
                          <w:sz w:val="76"/>
                          <w:szCs w:val="76"/>
                          <w:cs/>
                          <w:lang w:bidi="si-LK"/>
                        </w:rPr>
                        <w:t>උභය ප්‍රාතිමෝක්‍ෂය</w:t>
                      </w:r>
                    </w:p>
                  </w:txbxContent>
                </v:textbox>
              </v:shape>
            </w:pict>
          </mc:Fallback>
        </mc:AlternateContent>
      </w:r>
      <w:r>
        <w:rPr>
          <w:noProof/>
          <w:lang w:bidi="si-LK"/>
        </w:rPr>
        <mc:AlternateContent>
          <mc:Choice Requires="wpg">
            <w:drawing>
              <wp:anchor distT="0" distB="0" distL="114300" distR="114300" simplePos="0" relativeHeight="251657728" behindDoc="1" locked="0" layoutInCell="1" allowOverlap="1">
                <wp:simplePos x="0" y="0"/>
                <wp:positionH relativeFrom="page">
                  <wp:align>center</wp:align>
                </wp:positionH>
                <wp:positionV relativeFrom="page">
                  <wp:align>center</wp:align>
                </wp:positionV>
                <wp:extent cx="5394960" cy="7680960"/>
                <wp:effectExtent l="3175" t="5715" r="2540" b="0"/>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680960"/>
                          <a:chOff x="0" y="0"/>
                          <a:chExt cx="7853559" cy="10222353"/>
                        </a:xfrm>
                      </wpg:grpSpPr>
                      <wpg:grpSp>
                        <wpg:cNvPr id="2" name="Group 49"/>
                        <wpg:cNvGrpSpPr>
                          <a:grpSpLocks/>
                        </wpg:cNvGrpSpPr>
                        <wpg:grpSpPr bwMode="auto">
                          <a:xfrm>
                            <a:off x="0" y="0"/>
                            <a:ext cx="7853559" cy="10222353"/>
                            <a:chOff x="0" y="0"/>
                            <a:chExt cx="7853559" cy="10222353"/>
                          </a:xfrm>
                        </wpg:grpSpPr>
                        <wps:wsp>
                          <wps:cNvPr id="3" name="Rectangle 54"/>
                          <wps:cNvSpPr>
                            <a:spLocks noChangeArrowheads="1"/>
                          </wps:cNvSpPr>
                          <wps:spPr bwMode="auto">
                            <a:xfrm>
                              <a:off x="0" y="0"/>
                              <a:ext cx="7853559" cy="10222353"/>
                            </a:xfrm>
                            <a:prstGeom prst="rect">
                              <a:avLst/>
                            </a:prstGeom>
                            <a:solidFill>
                              <a:srgbClr val="EAB200"/>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702088" w:rsidRPr="00702088" w:rsidRDefault="00702088">
                                <w:pPr>
                                  <w:pStyle w:val="NoSpacing"/>
                                  <w:rPr>
                                    <w:color w:val="FFFFFF"/>
                                    <w:sz w:val="48"/>
                                    <w:szCs w:val="48"/>
                                  </w:rPr>
                                </w:pPr>
                              </w:p>
                            </w:txbxContent>
                          </wps:txbx>
                          <wps:bodyPr rot="0" vert="horz" wrap="square" lIns="685800" tIns="685800" rIns="914400" bIns="4572000" anchor="t" anchorCtr="0" upright="1">
                            <a:noAutofit/>
                          </wps:bodyPr>
                        </wps:wsp>
                        <wpg:grpSp>
                          <wpg:cNvPr id="4" name="Group 2"/>
                          <wpg:cNvGrpSpPr>
                            <a:grpSpLocks/>
                          </wpg:cNvGrpSpPr>
                          <wpg:grpSpPr bwMode="auto">
                            <a:xfrm>
                              <a:off x="2524125" y="0"/>
                              <a:ext cx="4329113" cy="4491038"/>
                              <a:chOff x="0" y="0"/>
                              <a:chExt cx="4329113" cy="4491038"/>
                            </a:xfrm>
                          </wpg:grpSpPr>
                          <wps:wsp>
                            <wps:cNvPr id="5"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0" name="Text Box 61"/>
                        <wps:cNvSpPr txBox="1">
                          <a:spLocks noChangeArrowheads="1"/>
                        </wps:cNvSpPr>
                        <wps:spPr bwMode="auto">
                          <a:xfrm>
                            <a:off x="9518" y="4838700"/>
                            <a:ext cx="6843395" cy="3789752"/>
                          </a:xfrm>
                          <a:prstGeom prst="rect">
                            <a:avLst/>
                          </a:prstGeom>
                          <a:solidFill>
                            <a:srgbClr val="EAB200"/>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02088" w:rsidRPr="00702088" w:rsidRDefault="00702088">
                              <w:pPr>
                                <w:pStyle w:val="NoSpacing"/>
                                <w:rPr>
                                  <w:rFonts w:ascii="Calibri Light" w:hAnsi="Calibri Light"/>
                                  <w:caps/>
                                  <w:color w:val="FFFFFF"/>
                                  <w:sz w:val="64"/>
                                  <w:szCs w:val="64"/>
                                </w:rPr>
                              </w:pPr>
                            </w:p>
                            <w:p w:rsidR="00702088" w:rsidRPr="00702088" w:rsidRDefault="00702088">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0;margin-top:0;width:424.8pt;height:604.8pt;z-index:-251658752;mso-position-horizontal:center;mso-position-horizontal-relative:page;mso-position-vertical:center;mso-position-vertical-relative:page" coordsize="78535,1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">
                <v:group id="Group 49" o:spid="_x0000_s1028" style="position:absolute;width:78535;height:102223" coordsize="78535,10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4" o:spid="_x0000_s1029" style="position:absolute;width:78535;height:10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PdcQA&#10;AADaAAAADwAAAGRycy9kb3ducmV2LnhtbESPzWrDMBCE74W+g9hAb4mcFExwo4QQKLGhB+cHet1a&#10;W8uttXIsNXbePioUehxm5htmtRltK67U+8axgvksAUFcOd1wreB8ep0uQfiArLF1TApu5GGzfnxY&#10;YabdwAe6HkMtIoR9hgpMCF0mpa8MWfQz1xFH79P1FkOUfS11j0OE21YukiSVFhuOCwY72hmqvo8/&#10;VkFhvt48p/v3Csu8LT9keij2F6WeJuP2BUSgMfyH/9q5VvAMv1fiD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D3XEAAAA2gAAAA8AAAAAAAAAAAAAAAAAmAIAAGRycy9k&#10;b3ducmV2LnhtbFBLBQYAAAAABAAEAPUAAACJAwAAAAA=&#10;" fillcolor="#eab200" stroked="f" strokeweight="1pt">
                    <v:textbox inset="54pt,54pt,1in,5in">
                      <w:txbxContent>
                        <w:p w:rsidR="00702088" w:rsidRPr="00702088" w:rsidRDefault="00702088">
                          <w:pPr>
                            <w:pStyle w:val="NoSpacing"/>
                            <w:rPr>
                              <w:color w:val="FFFFFF"/>
                              <w:sz w:val="48"/>
                              <w:szCs w:val="48"/>
                            </w:rPr>
                          </w:pPr>
                        </w:p>
                      </w:txbxContent>
                    </v:textbox>
                  </v:rect>
                  <v:group id="Grou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lGsMA&#10;AADaAAAADwAAAGRycy9kb3ducmV2LnhtbESPQYvCMBSE7wv+h/AEb2uquEupRhFBVnBBtIIen82z&#10;LTYvpclq9debBcHjMDPfMJNZaypxpcaVlhUM+hEI4szqknMF+3T5GYNwHlljZZkU3MnBbNr5mGCi&#10;7Y23dN35XAQIuwQVFN7XiZQuK8ig69uaOHhn2xj0QTa51A3eAtxUchhF39JgyWGhwJoWBWWX3Z9R&#10;8FiUp808Xut0uzps9j/HeOlGv0r1uu18DMJT69/hV3ulFXzB/5Vw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XlGsMAAADaAAAADwAAAAAAAAAAAAAAAACYAgAAZHJzL2Rv&#10;d25yZXYueG1sUEsFBgAAAAAEAAQA9QAAAIgDAAAAAA==&#10;" path="m4,1786l,1782,1776,r5,5l4,1786xe" fillcolor="#eab200" stroked="f">
                      <v:path arrowok="t" o:connecttype="custom" o:connectlocs="10080627,2147483646;0,2147483646;2147483646,0;2147483646,12601575;10080627,2147483646" o:connectangles="0,0,0,0,0"/>
                    </v:shape>
                    <v:shape id="Freef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lK8QA&#10;AADaAAAADwAAAGRycy9kb3ducmV2LnhtbESPzWrDMBCE74G+g9hCboncUkJxophSanBTKM3PJbfF&#10;2lhOrZWxZMd9+yoQyHGYmW+YVTbaRgzU+dqxgqd5AoK4dLrmSsFhn89eQfiArLFxTAr+yEO2fpis&#10;MNXuwlsadqESEcI+RQUmhDaV0peGLPq5a4mjd3KdxRBlV0nd4SXCbSOfk2QhLdYcFwy29G6o/N31&#10;VsHHj+m/8jJPPgfbfp83xxet+0Kp6eP4tgQRaAz38K1daAULuF6JN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i5SvEAAAA2gAAAA8AAAAAAAAAAAAAAAAAmAIAAGRycy9k&#10;b3ducmV2LnhtbFBLBQYAAAAABAAEAPUAAACJAwAAAAA=&#10;" path="m5,2234l,2229,2229,r5,5l5,2234xe" fillcolor="#eab200" stroked="f">
                      <v:path arrowok="t" o:connecttype="custom" o:connectlocs="12601575,2147483646;0,2147483646;2147483646,0;2147483646,12601575;12601575,2147483646" o:connectangles="0,0,0,0,0"/>
                    </v:shape>
                    <v:shape id="Freef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y7uMQA&#10;AADaAAAADwAAAGRycy9kb3ducmV2LnhtbESPQWuDQBSE74X8h+UFemvW5FCLzSrBEFIPPdQUcn24&#10;L2p034q7iba/vlso9DjMzDfMNptNL+40utaygvUqAkFcWd1yreDzdHh6AeE8ssbeMin4IgdZunjY&#10;YqLtxB90L30tAoRdggoa74dESlc1ZNCt7EAcvIsdDfogx1rqEacAN73cRNGzNNhyWGhwoLyhqitv&#10;RsHmvK+69/p0yDm+4ve5OBbldFTqcTnvXkF4mv1/+K/9phXE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cu7jEAAAA2gAAAA8AAAAAAAAAAAAAAAAAmAIAAGRycy9k&#10;b3ducmV2LnhtbFBLBQYAAAAABAAEAPUAAACJAwAAAAA=&#10;" path="m9,2197l,2193,2188,r9,10l9,2197xe" fillcolor="#eab200" stroked="f">
                      <v:path arrowok="t" o:connecttype="custom" o:connectlocs="22682203,2147483646;0,2147483646;2147483646,0;2147483646,25201566;22682203,2147483646" o:connectangles="0,0,0,0,0"/>
                    </v:shape>
                    <v:shape id="Freef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CLoA&#10;AADaAAAADwAAAGRycy9kb3ducmV2LnhtbERPuwrCMBTdBf8hXMFNUx1UqlFEENzE+pivzbUtNjcl&#10;iVr9ejMIjofzXqxaU4snOV9ZVjAaJiCIc6srLhScjtvBDIQPyBpry6TgTR5Wy25ngam2Lz7QMwuF&#10;iCHsU1RQhtCkUvq8JIN+aBviyN2sMxgidIXUDl8x3NRynCQTabDi2FBiQ5uS8nv2MArOM3n7jANl&#10;52vSrvVl76YHdkr1e+16DiJQG/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x+wCLoAAADaAAAADwAAAAAAAAAAAAAAAACYAgAAZHJzL2Rvd25yZXYueG1s&#10;UEsFBgAAAAAEAAQA9QAAAH8DAAAAAA==&#10;" path="m9,1966l,1957,1952,r9,9l9,1966xe" fillcolor="#eab200" stroked="f">
                      <v:path arrowok="t" o:connecttype="custom" o:connectlocs="22682204,2147483646;0,2147483646;2147483646,0;2147483646,22682200;22682204,2147483646" o:connectangles="0,0,0,0,0"/>
                    </v:shape>
                    <v:shape id="Freef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22MMA&#10;AADaAAAADwAAAGRycy9kb3ducmV2LnhtbESPT2sCMRTE74V+h/AKvZSadcFSV6OoIPVa9dDeHpvn&#10;bnTzsm7i/vn2jSD0OMzMb5j5sreVaKnxxrGC8SgBQZw7bbhQcDxs3z9B+ICssXJMCgbysFw8P80x&#10;067jb2r3oRARwj5DBWUIdSalz0uy6EeuJo7eyTUWQ5RNIXWDXYTbSqZJ8iEtGo4LJda0KSm/7G9W&#10;wdfq+js9J5PB/IQ3NOvNLXVHUur1pV/NQATqw3/40d5pBVO4X4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22MMAAADaAAAADwAAAAAAAAAAAAAAAACYAgAAZHJzL2Rv&#10;d25yZXYueG1sUEsFBgAAAAAEAAQA9QAAAIgDAAAAAA==&#10;" path="m,2732r,-4l2722,r5,5l,2732xe" fillcolor="#eab200" stroked="f">
                      <v:path arrowok="t" o:connecttype="custom" o:connectlocs="0,2147483646;0,2147483646;2147483646,0;2147483646,12601575;0,2147483646" o:connectangles="0,0,0,0,0"/>
                    </v:shape>
                  </v:group>
                </v:group>
                <v:shape id="Text Box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J5PcUA&#10;AADbAAAADwAAAGRycy9kb3ducmV2LnhtbESPT2vCQBDF70K/wzIFb7qpiLWpqxRBWsSDf5r7kJ0m&#10;wexs3N2a9Nt3DoXeZnhv3vvNajO4Vt0pxMazgadpBoq49LbhysDnZTdZgooJ2WLrmQz8UITN+mG0&#10;wtz6nk90P6dKSQjHHA3UKXW51rGsyWGc+o5YtC8fHCZZQ6VtwF7CXatnWbbQDhuWhho72tZUXs/f&#10;zsC8eL6+H/uX2a0/HJbbIhTH/aU1Zvw4vL2CSjSkf/Pf9YcVfKGX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nk9xQAAANsAAAAPAAAAAAAAAAAAAAAAAJgCAABkcnMv&#10;ZG93bnJldi54bWxQSwUGAAAAAAQABAD1AAAAigMAAAAA&#10;" fillcolor="#eab200" stroked="f" strokeweight=".5pt">
                  <v:textbox inset="54pt,0,1in,0">
                    <w:txbxContent>
                      <w:p w:rsidR="00702088" w:rsidRPr="00702088" w:rsidRDefault="00702088">
                        <w:pPr>
                          <w:pStyle w:val="NoSpacing"/>
                          <w:rPr>
                            <w:rFonts w:ascii="Calibri Light" w:hAnsi="Calibri Light"/>
                            <w:caps/>
                            <w:color w:val="FFFFFF"/>
                            <w:sz w:val="64"/>
                            <w:szCs w:val="64"/>
                          </w:rPr>
                        </w:pPr>
                      </w:p>
                      <w:p w:rsidR="00702088" w:rsidRPr="00702088" w:rsidRDefault="00702088">
                        <w:pPr>
                          <w:pStyle w:val="NoSpacing"/>
                          <w:spacing w:before="120"/>
                          <w:rPr>
                            <w:color w:val="5B9BD5"/>
                            <w:sz w:val="36"/>
                            <w:szCs w:val="36"/>
                          </w:rPr>
                        </w:pPr>
                      </w:p>
                    </w:txbxContent>
                  </v:textbox>
                </v:shape>
                <w10:wrap anchorx="page" anchory="page"/>
              </v:group>
            </w:pict>
          </mc:Fallback>
        </mc:AlternateContent>
      </w:r>
    </w:p>
    <w:p w:rsidR="00C27BDD" w:rsidRDefault="00702088" w:rsidP="00C27BDD">
      <w:pPr>
        <w:spacing w:before="0" w:after="0"/>
        <w:jc w:val="center"/>
        <w:rPr>
          <w:rFonts w:ascii="UN-Emanee" w:hAnsi="UN-Emanee" w:cs="UN-Emanee" w:hint="cs"/>
          <w:sz w:val="48"/>
          <w:szCs w:val="32"/>
          <w:lang w:bidi="si-LK"/>
        </w:rPr>
      </w:pPr>
      <w:r>
        <w:rPr>
          <w:rFonts w:ascii="UN-Emanee" w:hAnsi="UN-Emanee" w:cs="UN-Emanee"/>
          <w:sz w:val="48"/>
          <w:szCs w:val="28"/>
          <w:cs/>
          <w:lang w:bidi="si-LK"/>
        </w:rPr>
        <w:br w:type="page"/>
      </w:r>
      <w:r w:rsidR="00B1705D" w:rsidRPr="00421C9E">
        <w:rPr>
          <w:rFonts w:ascii="UN-Emanee" w:hAnsi="UN-Emanee" w:cs="UN-Emanee" w:hint="cs"/>
          <w:sz w:val="48"/>
          <w:szCs w:val="28"/>
          <w:cs/>
          <w:lang w:bidi="si-LK"/>
        </w:rPr>
        <w:lastRenderedPageBreak/>
        <w:t xml:space="preserve">බුරුම සංගායනාවෙන් ශුද්ධියට </w:t>
      </w:r>
    </w:p>
    <w:p w:rsidR="00B1705D" w:rsidRDefault="00B1705D" w:rsidP="00C27BDD">
      <w:pPr>
        <w:spacing w:before="0" w:after="0"/>
        <w:jc w:val="center"/>
        <w:rPr>
          <w:rFonts w:ascii="UN-Emanee" w:hAnsi="UN-Emanee" w:cs="UN-Emanee" w:hint="cs"/>
          <w:sz w:val="48"/>
          <w:szCs w:val="32"/>
          <w:lang w:bidi="si-LK"/>
        </w:rPr>
      </w:pPr>
      <w:r w:rsidRPr="00421C9E">
        <w:rPr>
          <w:rFonts w:ascii="UN-Emanee" w:hAnsi="UN-Emanee" w:cs="UN-Emanee" w:hint="cs"/>
          <w:sz w:val="48"/>
          <w:szCs w:val="28"/>
          <w:cs/>
          <w:lang w:bidi="si-LK"/>
        </w:rPr>
        <w:t>පත් කළ</w:t>
      </w:r>
    </w:p>
    <w:p w:rsidR="00B1705D" w:rsidRPr="00421C9E" w:rsidRDefault="00B1705D" w:rsidP="00C27BDD">
      <w:pPr>
        <w:spacing w:before="0" w:after="0"/>
        <w:jc w:val="center"/>
        <w:rPr>
          <w:rFonts w:ascii="UN-Abhaya" w:hAnsi="UN-Abhaya" w:cs="UN-Abhaya"/>
          <w:sz w:val="48"/>
          <w:szCs w:val="48"/>
          <w:lang w:bidi="si-LK"/>
        </w:rPr>
      </w:pPr>
      <w:r w:rsidRPr="00421C9E">
        <w:rPr>
          <w:rFonts w:ascii="UN-Abhaya" w:hAnsi="UN-Abhaya" w:cs="UN-Abhaya"/>
          <w:sz w:val="48"/>
          <w:szCs w:val="28"/>
          <w:cs/>
          <w:lang w:bidi="si-LK"/>
        </w:rPr>
        <w:t>සිංහල අනුවාද සහිත</w:t>
      </w:r>
    </w:p>
    <w:p w:rsidR="00C27BDD" w:rsidRPr="00C27BDD" w:rsidRDefault="00421C9E" w:rsidP="00C27BDD">
      <w:pPr>
        <w:spacing w:before="0" w:after="0"/>
        <w:jc w:val="center"/>
        <w:rPr>
          <w:rFonts w:ascii="UN-Emanee" w:hAnsi="UN-Emanee" w:cs="UN-Emanee"/>
          <w:sz w:val="44"/>
          <w:szCs w:val="44"/>
          <w:lang w:bidi="si-LK"/>
        </w:rPr>
      </w:pPr>
      <w:r w:rsidRPr="00421C9E">
        <w:rPr>
          <w:rFonts w:ascii="UN-Emanee" w:hAnsi="UN-Emanee" w:cs="UN-Emanee" w:hint="cs"/>
          <w:sz w:val="44"/>
          <w:szCs w:val="48"/>
          <w:cs/>
          <w:lang w:bidi="si-LK"/>
        </w:rPr>
        <w:t>උභය ප්‍රාතිමෝක්‍ෂය</w:t>
      </w:r>
    </w:p>
    <w:p w:rsidR="00C27BDD" w:rsidRPr="00C27BDD" w:rsidRDefault="00C27BDD" w:rsidP="00C27BDD">
      <w:pPr>
        <w:spacing w:before="0" w:after="0"/>
        <w:jc w:val="center"/>
        <w:rPr>
          <w:rFonts w:ascii="UN-Abhaya" w:hAnsi="UN-Abhaya" w:cs="UN-Abhaya" w:hint="cs"/>
          <w:b/>
          <w:bCs/>
          <w:sz w:val="24"/>
          <w:szCs w:val="24"/>
          <w:lang w:bidi="si-LK"/>
        </w:rPr>
      </w:pPr>
      <w:r w:rsidRPr="00C27BDD">
        <w:rPr>
          <w:rFonts w:ascii="UN-Abhaya" w:hAnsi="UN-Abhaya" w:cs="UN-Abhaya" w:hint="cs"/>
          <w:b/>
          <w:bCs/>
          <w:sz w:val="24"/>
          <w:szCs w:val="24"/>
          <w:cs/>
          <w:lang w:bidi="si-LK"/>
        </w:rPr>
        <w:t>(</w:t>
      </w:r>
      <w:r w:rsidR="00421C9E">
        <w:rPr>
          <w:rFonts w:ascii="UN-Abhaya" w:hAnsi="UN-Abhaya" w:cs="UN-Abhaya" w:hint="cs"/>
          <w:b/>
          <w:bCs/>
          <w:sz w:val="24"/>
          <w:szCs w:val="24"/>
          <w:cs/>
          <w:lang w:bidi="si-LK"/>
        </w:rPr>
        <w:t>පස්වන</w:t>
      </w:r>
      <w:r w:rsidRPr="00C27BDD">
        <w:rPr>
          <w:rFonts w:ascii="UN-Abhaya" w:hAnsi="UN-Abhaya" w:cs="UN-Abhaya" w:hint="cs"/>
          <w:b/>
          <w:bCs/>
          <w:sz w:val="24"/>
          <w:szCs w:val="24"/>
          <w:cs/>
          <w:lang w:bidi="si-LK"/>
        </w:rPr>
        <w:t xml:space="preserve"> මුද්‍ර‍ණය)</w:t>
      </w:r>
    </w:p>
    <w:p w:rsidR="00C27BDD" w:rsidRDefault="00C27BDD" w:rsidP="00C27BDD">
      <w:pPr>
        <w:jc w:val="center"/>
        <w:rPr>
          <w:rFonts w:ascii="UN-Abhaya" w:hAnsi="UN-Abhaya" w:cs="UN-Abhaya" w:hint="cs"/>
          <w:sz w:val="26"/>
          <w:szCs w:val="26"/>
          <w:lang w:bidi="si-LK"/>
        </w:rPr>
      </w:pPr>
    </w:p>
    <w:p w:rsidR="00C27BDD" w:rsidRDefault="00C27BDD" w:rsidP="00C27BDD">
      <w:pPr>
        <w:jc w:val="center"/>
        <w:rPr>
          <w:rFonts w:ascii="UN-Abhaya" w:hAnsi="UN-Abhaya" w:cs="UN-Abhaya" w:hint="cs"/>
          <w:sz w:val="26"/>
          <w:szCs w:val="26"/>
          <w:lang w:bidi="si-LK"/>
        </w:rPr>
      </w:pPr>
    </w:p>
    <w:p w:rsidR="00C27BDD" w:rsidRPr="00421C9E" w:rsidRDefault="00421C9E" w:rsidP="00C27BDD">
      <w:pPr>
        <w:jc w:val="center"/>
        <w:rPr>
          <w:rFonts w:ascii="UN-Abhaya" w:hAnsi="UN-Abhaya" w:cs="UN-Abhaya" w:hint="cs"/>
          <w:b/>
          <w:bCs/>
          <w:sz w:val="24"/>
          <w:szCs w:val="24"/>
          <w:lang w:bidi="si-LK"/>
        </w:rPr>
      </w:pPr>
      <w:r w:rsidRPr="00421C9E">
        <w:rPr>
          <w:rFonts w:ascii="UN-Abhaya" w:hAnsi="UN-Abhaya" w:cs="UN-Abhaya" w:hint="cs"/>
          <w:b/>
          <w:bCs/>
          <w:sz w:val="24"/>
          <w:szCs w:val="24"/>
          <w:cs/>
          <w:lang w:bidi="si-LK"/>
        </w:rPr>
        <w:t>ප්‍ර‍ස්තාවනාව:</w:t>
      </w:r>
    </w:p>
    <w:p w:rsidR="00C27BDD" w:rsidRPr="00EB01B8" w:rsidRDefault="00C27BDD" w:rsidP="00C27BDD">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C27BDD" w:rsidRPr="00EB01B8" w:rsidRDefault="00C27BDD" w:rsidP="00C27BDD">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C27BDD" w:rsidRPr="00EB01B8" w:rsidRDefault="00C27BDD" w:rsidP="00C27BDD">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C27BDD" w:rsidRPr="00EB01B8" w:rsidRDefault="00C27BDD" w:rsidP="00C27BDD">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27BDD" w:rsidRDefault="00C27BDD" w:rsidP="00C27BDD">
      <w:pPr>
        <w:spacing w:before="0" w:after="0"/>
        <w:jc w:val="center"/>
        <w:rPr>
          <w:rFonts w:ascii="UN-Abhaya" w:hAnsi="UN-Abhaya" w:cs="UN-Abhaya" w:hint="cs"/>
          <w:b/>
          <w:bCs/>
          <w:sz w:val="24"/>
          <w:szCs w:val="22"/>
          <w:lang w:bidi="si-LK"/>
        </w:rPr>
      </w:pPr>
      <w:r w:rsidRPr="00421C9E">
        <w:rPr>
          <w:rFonts w:ascii="UN-Abhaya" w:hAnsi="UN-Abhaya" w:cs="UN-Abhaya" w:hint="cs"/>
          <w:b/>
          <w:bCs/>
          <w:sz w:val="24"/>
          <w:szCs w:val="22"/>
          <w:cs/>
          <w:lang w:bidi="si-LK"/>
        </w:rPr>
        <w:t>මහානායක ස්වාමිපාදයන් වහන්සේ විසින</w:t>
      </w:r>
      <w:r w:rsidR="00421C9E">
        <w:rPr>
          <w:rFonts w:ascii="UN-Abhaya" w:hAnsi="UN-Abhaya" w:cs="UN-Abhaya" w:hint="cs"/>
          <w:b/>
          <w:bCs/>
          <w:sz w:val="24"/>
          <w:szCs w:val="22"/>
          <w:cs/>
          <w:lang w:bidi="si-LK"/>
        </w:rPr>
        <w:t>ි</w:t>
      </w:r>
    </w:p>
    <w:p w:rsidR="00421C9E" w:rsidRDefault="00421C9E" w:rsidP="00C27BDD">
      <w:pPr>
        <w:spacing w:before="0" w:after="0"/>
        <w:jc w:val="center"/>
        <w:rPr>
          <w:rFonts w:ascii="UN-Abhaya" w:hAnsi="UN-Abhaya" w:cs="UN-Abhaya" w:hint="cs"/>
          <w:b/>
          <w:bCs/>
          <w:sz w:val="24"/>
          <w:szCs w:val="22"/>
          <w:lang w:bidi="si-LK"/>
        </w:rPr>
      </w:pPr>
    </w:p>
    <w:p w:rsidR="00421C9E" w:rsidRDefault="00421C9E" w:rsidP="00C27BDD">
      <w:pPr>
        <w:spacing w:before="0" w:after="0"/>
        <w:jc w:val="center"/>
        <w:rPr>
          <w:rFonts w:ascii="UN-Abhaya" w:hAnsi="UN-Abhaya" w:cs="UN-Abhaya" w:hint="cs"/>
          <w:b/>
          <w:bCs/>
          <w:sz w:val="24"/>
          <w:szCs w:val="22"/>
          <w:lang w:bidi="si-LK"/>
        </w:rPr>
      </w:pPr>
    </w:p>
    <w:p w:rsidR="00421C9E" w:rsidRPr="00421C9E" w:rsidRDefault="00421C9E" w:rsidP="00C27BDD">
      <w:pPr>
        <w:spacing w:before="0" w:after="0"/>
        <w:jc w:val="center"/>
        <w:rPr>
          <w:rFonts w:ascii="UN-Abhaya" w:hAnsi="UN-Abhaya" w:cs="UN-Abhaya" w:hint="cs"/>
          <w:b/>
          <w:bCs/>
          <w:sz w:val="24"/>
          <w:szCs w:val="22"/>
          <w:lang w:bidi="si-LK"/>
        </w:rPr>
      </w:pPr>
      <w:r w:rsidRPr="00421C9E">
        <w:rPr>
          <w:rFonts w:ascii="UN-Abhaya" w:hAnsi="UN-Abhaya" w:cs="UN-Abhaya" w:hint="cs"/>
          <w:b/>
          <w:bCs/>
          <w:sz w:val="24"/>
          <w:szCs w:val="22"/>
          <w:cs/>
          <w:lang w:bidi="si-LK"/>
        </w:rPr>
        <w:t>සම්පාදකවරු:</w:t>
      </w:r>
    </w:p>
    <w:p w:rsidR="00421C9E" w:rsidRDefault="00421C9E" w:rsidP="00C27BDD">
      <w:pPr>
        <w:spacing w:before="0" w:after="0"/>
        <w:jc w:val="center"/>
        <w:rPr>
          <w:rFonts w:ascii="UN-Abhaya" w:hAnsi="UN-Abhaya" w:cs="UN-Abhaya" w:hint="cs"/>
          <w:b/>
          <w:bCs/>
          <w:sz w:val="24"/>
          <w:szCs w:val="22"/>
          <w:lang w:bidi="si-LK"/>
        </w:rPr>
      </w:pPr>
      <w:r>
        <w:rPr>
          <w:rFonts w:ascii="UN-Abhaya" w:hAnsi="UN-Abhaya" w:cs="UN-Abhaya" w:hint="cs"/>
          <w:b/>
          <w:bCs/>
          <w:sz w:val="24"/>
          <w:szCs w:val="22"/>
          <w:cs/>
          <w:lang w:bidi="si-LK"/>
        </w:rPr>
        <w:t>ගොඩිගමුවේ සෝරත ස්ථවිර</w:t>
      </w:r>
    </w:p>
    <w:p w:rsidR="00421C9E" w:rsidRDefault="00421C9E" w:rsidP="00C27BDD">
      <w:pPr>
        <w:spacing w:before="0" w:after="0"/>
        <w:jc w:val="center"/>
        <w:rPr>
          <w:rFonts w:ascii="UN-Abhaya" w:hAnsi="UN-Abhaya" w:cs="UN-Abhaya" w:hint="cs"/>
          <w:b/>
          <w:bCs/>
          <w:sz w:val="24"/>
          <w:szCs w:val="22"/>
          <w:lang w:bidi="si-LK"/>
        </w:rPr>
      </w:pPr>
      <w:r>
        <w:rPr>
          <w:rFonts w:ascii="UN-Abhaya" w:hAnsi="UN-Abhaya" w:cs="UN-Abhaya" w:hint="cs"/>
          <w:b/>
          <w:bCs/>
          <w:sz w:val="24"/>
          <w:szCs w:val="22"/>
          <w:cs/>
          <w:lang w:bidi="si-LK"/>
        </w:rPr>
        <w:t>පණ්ඩිත කනදුල්ලේ රතනරංසි ස්ථවිර</w:t>
      </w:r>
    </w:p>
    <w:p w:rsidR="00421C9E" w:rsidRDefault="00421C9E" w:rsidP="00C27BDD">
      <w:pPr>
        <w:spacing w:before="0" w:after="0"/>
        <w:jc w:val="center"/>
        <w:rPr>
          <w:rFonts w:ascii="UN-Abhaya" w:hAnsi="UN-Abhaya" w:cs="UN-Abhaya" w:hint="cs"/>
          <w:b/>
          <w:bCs/>
          <w:sz w:val="24"/>
          <w:szCs w:val="22"/>
          <w:lang w:bidi="si-LK"/>
        </w:rPr>
      </w:pPr>
    </w:p>
    <w:p w:rsidR="00421C9E" w:rsidRDefault="00421C9E" w:rsidP="00C27BDD">
      <w:pPr>
        <w:spacing w:before="0" w:after="0"/>
        <w:jc w:val="center"/>
        <w:rPr>
          <w:rFonts w:ascii="UN-Abhaya" w:hAnsi="UN-Abhaya" w:cs="UN-Abhaya" w:hint="cs"/>
          <w:b/>
          <w:bCs/>
          <w:sz w:val="24"/>
          <w:szCs w:val="22"/>
          <w:lang w:bidi="si-LK"/>
        </w:rPr>
      </w:pPr>
    </w:p>
    <w:p w:rsidR="00421C9E" w:rsidRDefault="00421C9E" w:rsidP="00C27BDD">
      <w:pPr>
        <w:spacing w:before="0" w:after="0"/>
        <w:jc w:val="center"/>
        <w:rPr>
          <w:rFonts w:ascii="UN-Abhaya" w:hAnsi="UN-Abhaya" w:cs="UN-Abhaya" w:hint="cs"/>
          <w:b/>
          <w:bCs/>
          <w:sz w:val="24"/>
          <w:szCs w:val="22"/>
          <w:lang w:bidi="si-LK"/>
        </w:rPr>
      </w:pPr>
      <w:r>
        <w:rPr>
          <w:rFonts w:ascii="UN-Abhaya" w:hAnsi="UN-Abhaya" w:cs="UN-Abhaya" w:hint="cs"/>
          <w:b/>
          <w:bCs/>
          <w:sz w:val="24"/>
          <w:szCs w:val="22"/>
          <w:cs/>
          <w:lang w:bidi="si-LK"/>
        </w:rPr>
        <w:t>ප්‍ර‍කාශනය:</w:t>
      </w:r>
    </w:p>
    <w:p w:rsidR="00421C9E" w:rsidRPr="00421C9E" w:rsidRDefault="00421C9E" w:rsidP="00C27BDD">
      <w:pPr>
        <w:spacing w:before="0" w:after="0"/>
        <w:jc w:val="center"/>
        <w:rPr>
          <w:rFonts w:ascii="UN-Abhaya" w:hAnsi="UN-Abhaya" w:cs="UN-Abhaya" w:hint="cs"/>
          <w:b/>
          <w:bCs/>
          <w:sz w:val="26"/>
          <w:szCs w:val="26"/>
          <w:lang w:bidi="si-LK"/>
        </w:rPr>
      </w:pPr>
      <w:r w:rsidRPr="00421C9E">
        <w:rPr>
          <w:rFonts w:ascii="UN-Abhaya" w:hAnsi="UN-Abhaya" w:cs="UN-Abhaya" w:hint="cs"/>
          <w:b/>
          <w:bCs/>
          <w:sz w:val="26"/>
          <w:szCs w:val="26"/>
          <w:cs/>
          <w:lang w:bidi="si-LK"/>
        </w:rPr>
        <w:t>ශ්‍රී චන්දවිමල ධර්‍මපුස්තක සංරක්‍ෂණ මණ්ඩලය</w:t>
      </w:r>
    </w:p>
    <w:p w:rsidR="00421C9E" w:rsidRPr="00421C9E" w:rsidRDefault="00421C9E" w:rsidP="00C27BDD">
      <w:pPr>
        <w:spacing w:before="0" w:after="0"/>
        <w:jc w:val="center"/>
        <w:rPr>
          <w:rFonts w:ascii="UN-Abhaya" w:hAnsi="UN-Abhaya" w:cs="UN-Abhaya" w:hint="cs"/>
          <w:b/>
          <w:bCs/>
          <w:lang w:bidi="si-LK"/>
        </w:rPr>
      </w:pPr>
      <w:r w:rsidRPr="00421C9E">
        <w:rPr>
          <w:rFonts w:ascii="UN-Abhaya" w:hAnsi="UN-Abhaya" w:cs="UN-Abhaya" w:hint="cs"/>
          <w:b/>
          <w:bCs/>
          <w:cs/>
          <w:lang w:bidi="si-LK"/>
        </w:rPr>
        <w:t>ශ්‍රී විනයාලංකාරාරාමය, පොකුණුවිට.</w:t>
      </w:r>
    </w:p>
    <w:p w:rsidR="00421C9E" w:rsidRPr="00421C9E" w:rsidRDefault="00421C9E" w:rsidP="00C27BDD">
      <w:pPr>
        <w:spacing w:before="0" w:after="0"/>
        <w:jc w:val="center"/>
        <w:rPr>
          <w:rFonts w:ascii="UN-Abhaya" w:hAnsi="UN-Abhaya" w:cs="UN-Abhaya" w:hint="cs"/>
          <w:b/>
          <w:bCs/>
          <w:lang w:bidi="si-LK"/>
        </w:rPr>
      </w:pPr>
      <w:r w:rsidRPr="00421C9E">
        <w:rPr>
          <w:rFonts w:ascii="UN-Abhaya" w:hAnsi="UN-Abhaya" w:cs="UN-Abhaya" w:hint="cs"/>
          <w:b/>
          <w:bCs/>
          <w:cs/>
          <w:lang w:bidi="si-LK"/>
        </w:rPr>
        <w:t>දුරකථන : 034-2263958</w:t>
      </w:r>
    </w:p>
    <w:p w:rsidR="00C27BDD" w:rsidRDefault="00C27BDD" w:rsidP="00C27BDD">
      <w:pPr>
        <w:spacing w:before="0" w:after="0"/>
        <w:jc w:val="center"/>
        <w:rPr>
          <w:rFonts w:ascii="UN-Abhaya" w:hAnsi="UN-Abhaya" w:cs="UN-Abhaya" w:hint="cs"/>
          <w:sz w:val="22"/>
          <w:szCs w:val="22"/>
          <w:lang w:bidi="si-LK"/>
        </w:rPr>
      </w:pPr>
    </w:p>
    <w:p w:rsidR="00C27BDD" w:rsidRPr="006B1621" w:rsidRDefault="00421C9E" w:rsidP="00C27BDD">
      <w:pPr>
        <w:spacing w:before="0" w:after="0"/>
        <w:jc w:val="center"/>
        <w:rPr>
          <w:rFonts w:ascii="UN-Abhaya" w:hAnsi="UN-Abhaya" w:cs="UN-Abhaya" w:hint="cs"/>
          <w:sz w:val="22"/>
          <w:szCs w:val="22"/>
          <w:u w:val="single"/>
          <w:lang w:bidi="si-LK"/>
        </w:rPr>
      </w:pPr>
      <w:r>
        <w:rPr>
          <w:rFonts w:ascii="UN-Abhaya" w:hAnsi="UN-Abhaya" w:cs="UN-Abhaya" w:hint="cs"/>
          <w:sz w:val="22"/>
          <w:szCs w:val="22"/>
          <w:u w:val="single"/>
          <w:cs/>
          <w:lang w:bidi="si-LK"/>
        </w:rPr>
        <w:t>2550</w:t>
      </w:r>
    </w:p>
    <w:p w:rsidR="00850E60" w:rsidRDefault="00421C9E" w:rsidP="00C27BDD">
      <w:pPr>
        <w:spacing w:before="0" w:after="0"/>
        <w:jc w:val="center"/>
        <w:rPr>
          <w:rFonts w:ascii="UN-Abhaya" w:hAnsi="UN-Abhaya" w:cs="UN-Abhaya"/>
          <w:sz w:val="22"/>
          <w:szCs w:val="22"/>
          <w:cs/>
          <w:lang w:bidi="si-LK"/>
        </w:rPr>
      </w:pPr>
      <w:r>
        <w:rPr>
          <w:rFonts w:ascii="UN-Abhaya" w:hAnsi="UN-Abhaya" w:cs="UN-Abhaya" w:hint="cs"/>
          <w:sz w:val="22"/>
          <w:szCs w:val="22"/>
          <w:cs/>
          <w:lang w:bidi="si-LK"/>
        </w:rPr>
        <w:t>2007</w:t>
      </w:r>
    </w:p>
    <w:p w:rsidR="00C27BDD" w:rsidRPr="00850E60" w:rsidRDefault="00850E60" w:rsidP="00850E60">
      <w:pPr>
        <w:spacing w:before="0" w:after="0"/>
        <w:jc w:val="left"/>
        <w:rPr>
          <w:rFonts w:ascii="UN-Abhaya" w:hAnsi="UN-Abhaya" w:cs="UN-Abhaya" w:hint="cs"/>
          <w:b/>
          <w:bCs/>
          <w:sz w:val="28"/>
          <w:szCs w:val="28"/>
          <w:lang w:bidi="si-LK"/>
        </w:rPr>
      </w:pPr>
      <w:r>
        <w:rPr>
          <w:rFonts w:ascii="UN-Abhaya" w:hAnsi="UN-Abhaya" w:cs="UN-Abhaya"/>
          <w:sz w:val="22"/>
          <w:szCs w:val="22"/>
          <w:cs/>
          <w:lang w:bidi="si-LK"/>
        </w:rPr>
        <w:br w:type="page"/>
      </w:r>
      <w:r w:rsidRPr="00850E60">
        <w:rPr>
          <w:rFonts w:ascii="UN-Abhaya" w:hAnsi="UN-Abhaya" w:cs="UN-Abhaya" w:hint="cs"/>
          <w:b/>
          <w:bCs/>
          <w:sz w:val="28"/>
          <w:szCs w:val="28"/>
          <w:cs/>
          <w:lang w:bidi="si-LK"/>
        </w:rPr>
        <w:lastRenderedPageBreak/>
        <w:t>ලේකම්ගේ සටහන්...</w:t>
      </w:r>
    </w:p>
    <w:p w:rsidR="00850E60" w:rsidRPr="00850E60" w:rsidRDefault="00850E60" w:rsidP="00850E60">
      <w:pPr>
        <w:spacing w:before="0" w:after="0"/>
        <w:ind w:firstLine="720"/>
        <w:jc w:val="left"/>
        <w:rPr>
          <w:rFonts w:ascii="UN-Abhaya" w:hAnsi="UN-Abhaya" w:cs="UN-Abhaya" w:hint="cs"/>
          <w:sz w:val="26"/>
          <w:szCs w:val="26"/>
          <w:lang w:bidi="si-LK"/>
        </w:rPr>
      </w:pPr>
    </w:p>
    <w:p w:rsidR="00850E60" w:rsidRDefault="008628D6"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ත්‍රිපිටකයට</w:t>
      </w:r>
      <w:r w:rsidR="00850E60" w:rsidRPr="00850E60">
        <w:rPr>
          <w:rFonts w:ascii="UN-Abhaya" w:hAnsi="UN-Abhaya" w:cs="UN-Abhaya" w:hint="cs"/>
          <w:sz w:val="26"/>
          <w:szCs w:val="26"/>
          <w:cs/>
          <w:lang w:bidi="si-LK"/>
        </w:rPr>
        <w:t xml:space="preserve"> අයත් ධර්‍ම-විනය</w:t>
      </w:r>
      <w:r w:rsidR="00850E60">
        <w:rPr>
          <w:rFonts w:ascii="UN-Abhaya" w:hAnsi="UN-Abhaya" w:cs="UN-Abhaya" w:hint="cs"/>
          <w:sz w:val="26"/>
          <w:szCs w:val="26"/>
          <w:cs/>
          <w:lang w:bidi="si-LK"/>
        </w:rPr>
        <w:t xml:space="preserve"> හා භික්‍ෂු පරපුර බුද්ධ ශාසනය යි. චිරාත් කාලයක් මේවා පැවැත්වීමේදී බිහිවූ සංස්කෘතිය ද ශාසනය මැ යි. </w:t>
      </w:r>
    </w:p>
    <w:p w:rsidR="00E87DA2" w:rsidRDefault="00E87DA2"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විනය ශාසනයේ ආයුෂයි. සංස්ථාවක් වශයෙන් ස</w:t>
      </w:r>
      <w:r>
        <w:rPr>
          <w:rFonts w:ascii="UN-Abhaya" w:hAnsi="UN-Abhaya" w:cs="UN-Abhaya"/>
          <w:sz w:val="26"/>
          <w:szCs w:val="26"/>
          <w:cs/>
          <w:lang w:bidi="si-LK"/>
        </w:rPr>
        <w:t>ඟ</w:t>
      </w:r>
      <w:r>
        <w:rPr>
          <w:rFonts w:ascii="UN-Abhaya" w:hAnsi="UN-Abhaya" w:cs="UN-Abhaya" w:hint="cs"/>
          <w:sz w:val="26"/>
          <w:szCs w:val="26"/>
          <w:cs/>
          <w:lang w:bidi="si-LK"/>
        </w:rPr>
        <w:t xml:space="preserve"> පරපුර එක්කර ඇත්තේ විනය ශික්‍ෂාපද තුළිනි. කවර ජාතික භික්‍ෂූන් වහන්සේ නමකගේ වුවද සාම්‍යක් අප දකින්නේ මේ හැදියාව නිසා ය.</w:t>
      </w:r>
    </w:p>
    <w:p w:rsidR="00E87DA2" w:rsidRDefault="00E87DA2" w:rsidP="00045B4B">
      <w:pPr>
        <w:spacing w:before="0" w:after="0"/>
        <w:ind w:firstLine="720"/>
        <w:rPr>
          <w:rFonts w:ascii="UN-Abhaya" w:hAnsi="UN-Abhaya" w:cs="UN-Abhaya" w:hint="cs"/>
          <w:sz w:val="26"/>
          <w:szCs w:val="26"/>
          <w:lang w:bidi="si-LK"/>
        </w:rPr>
      </w:pPr>
    </w:p>
    <w:p w:rsidR="00E87DA2" w:rsidRDefault="00E87DA2"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සංඝ සමාජයේ වටිනාකම ද මේ ඒකඝන වීමයි. බුදුන් පිදීමටත් වඩා සාංඝික පූජාවක් උසස් යයි වදාරා ඇත්තේ ද සමාජයක් වැළ</w:t>
      </w:r>
      <w:r>
        <w:rPr>
          <w:rFonts w:ascii="UN-Abhaya" w:hAnsi="UN-Abhaya" w:cs="UN-Abhaya"/>
          <w:sz w:val="26"/>
          <w:szCs w:val="26"/>
          <w:cs/>
          <w:lang w:bidi="si-LK"/>
        </w:rPr>
        <w:t>ඳ</w:t>
      </w:r>
      <w:r>
        <w:rPr>
          <w:rFonts w:ascii="UN-Abhaya" w:hAnsi="UN-Abhaya" w:cs="UN-Abhaya" w:hint="cs"/>
          <w:sz w:val="26"/>
          <w:szCs w:val="26"/>
          <w:cs/>
          <w:lang w:bidi="si-LK"/>
        </w:rPr>
        <w:t xml:space="preserve"> ගන්නා සේවයක් මගින් සත්පුරුෂ සමාජයක් ඇති කිරීමට සංඝ සමාජය ඉවහල් වන නිසා ය. </w:t>
      </w:r>
    </w:p>
    <w:p w:rsidR="00045B4B" w:rsidRDefault="00045B4B" w:rsidP="00045B4B">
      <w:pPr>
        <w:spacing w:before="0" w:after="0"/>
        <w:ind w:firstLine="720"/>
        <w:rPr>
          <w:rFonts w:ascii="UN-Abhaya" w:hAnsi="UN-Abhaya" w:cs="UN-Abhaya" w:hint="cs"/>
          <w:sz w:val="26"/>
          <w:szCs w:val="26"/>
          <w:lang w:bidi="si-LK"/>
        </w:rPr>
      </w:pPr>
    </w:p>
    <w:p w:rsidR="00045B4B" w:rsidRDefault="00045B4B"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භික්‍ෂු සමාජයේ මේ එකමුතුව බි</w:t>
      </w:r>
      <w:r>
        <w:rPr>
          <w:rFonts w:ascii="UN-Abhaya" w:hAnsi="UN-Abhaya" w:cs="UN-Abhaya"/>
          <w:sz w:val="26"/>
          <w:szCs w:val="26"/>
          <w:cs/>
          <w:lang w:bidi="si-LK"/>
        </w:rPr>
        <w:t>ඳ</w:t>
      </w:r>
      <w:r>
        <w:rPr>
          <w:rFonts w:ascii="UN-Abhaya" w:hAnsi="UN-Abhaya" w:cs="UN-Abhaya" w:hint="cs"/>
          <w:sz w:val="26"/>
          <w:szCs w:val="26"/>
          <w:cs/>
          <w:lang w:bidi="si-LK"/>
        </w:rPr>
        <w:t>ී යන්නේ නම් ඉන් මිථ්‍යාදෘෂ්ටිය සමාජගත වීම ද වැළැක්විය නොහැකිය. සද්ධර්ම ප්‍ර‍තිරූපකයන් නිසාත්, තෙරුවන, ශික්‍ෂාපද හා බණ-භාවනා ගැන ගරුසරු නැති සංඝයා වහන්සේ නිසාත්, දේශපාලනය, ජ්‍යෝතිෂය හෝ වෙනත් ගුප්ත විද්‍යාදිය ඇසුරු කරන භික්‍ෂූන් වහන්සේ නිසාත් ශාසන අන්තර්ධානය වන ආකාර බුදුන් වහන්සේ දේශනා කළ තැන් රාශියක් “ස</w:t>
      </w:r>
      <w:r>
        <w:rPr>
          <w:rFonts w:ascii="UN-Abhaya" w:hAnsi="UN-Abhaya" w:cs="UN-Abhaya"/>
          <w:sz w:val="26"/>
          <w:szCs w:val="26"/>
          <w:cs/>
          <w:lang w:bidi="si-LK"/>
        </w:rPr>
        <w:t>ඟ</w:t>
      </w:r>
      <w:r>
        <w:rPr>
          <w:rFonts w:ascii="UN-Abhaya" w:hAnsi="UN-Abhaya" w:cs="UN-Abhaya" w:hint="cs"/>
          <w:sz w:val="26"/>
          <w:szCs w:val="26"/>
          <w:cs/>
          <w:lang w:bidi="si-LK"/>
        </w:rPr>
        <w:t>ි බණ - සමන්නේසනා</w:t>
      </w:r>
      <w:r>
        <w:rPr>
          <w:rFonts w:ascii="UN-Abhaya" w:hAnsi="UN-Abhaya" w:cs="UN-Abhaya"/>
          <w:sz w:val="26"/>
          <w:szCs w:val="26"/>
          <w:cs/>
          <w:lang w:bidi="si-LK"/>
        </w:rPr>
        <w:t>”</w:t>
      </w:r>
      <w:r>
        <w:rPr>
          <w:rFonts w:ascii="UN-Abhaya" w:hAnsi="UN-Abhaya" w:cs="UN-Abhaya" w:hint="cs"/>
          <w:sz w:val="26"/>
          <w:szCs w:val="26"/>
          <w:cs/>
          <w:lang w:bidi="si-LK"/>
        </w:rPr>
        <w:t xml:space="preserve"> මගින් පූජ්‍යපාද </w:t>
      </w:r>
      <w:r w:rsidRPr="00045B4B">
        <w:rPr>
          <w:rFonts w:ascii="UN-Abhaya" w:hAnsi="UN-Abhaya" w:cs="UN-Abhaya" w:hint="cs"/>
          <w:b/>
          <w:bCs/>
          <w:sz w:val="26"/>
          <w:szCs w:val="26"/>
          <w:cs/>
          <w:lang w:bidi="si-LK"/>
        </w:rPr>
        <w:t>යක්කඩුවේ ප්‍ර‍ඥාරාම</w:t>
      </w:r>
      <w:r>
        <w:rPr>
          <w:rFonts w:ascii="UN-Abhaya" w:hAnsi="UN-Abhaya" w:cs="UN-Abhaya" w:hint="cs"/>
          <w:sz w:val="26"/>
          <w:szCs w:val="26"/>
          <w:cs/>
          <w:lang w:bidi="si-LK"/>
        </w:rPr>
        <w:t xml:space="preserve"> නාහිමියෝ පෙන්වා දෙති. </w:t>
      </w:r>
    </w:p>
    <w:p w:rsidR="000420A3" w:rsidRDefault="000420A3" w:rsidP="00045B4B">
      <w:pPr>
        <w:spacing w:before="0" w:after="0"/>
        <w:ind w:firstLine="720"/>
        <w:rPr>
          <w:rFonts w:ascii="UN-Abhaya" w:hAnsi="UN-Abhaya" w:cs="UN-Abhaya" w:hint="cs"/>
          <w:sz w:val="26"/>
          <w:szCs w:val="26"/>
          <w:lang w:bidi="si-LK"/>
        </w:rPr>
      </w:pPr>
    </w:p>
    <w:p w:rsidR="000420A3" w:rsidRDefault="000420A3"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පූජ්‍යපාද </w:t>
      </w:r>
      <w:r w:rsidRPr="000420A3">
        <w:rPr>
          <w:rFonts w:ascii="UN-Abhaya" w:hAnsi="UN-Abhaya" w:cs="UN-Abhaya" w:hint="cs"/>
          <w:b/>
          <w:bCs/>
          <w:sz w:val="26"/>
          <w:szCs w:val="26"/>
          <w:cs/>
          <w:lang w:bidi="si-LK"/>
        </w:rPr>
        <w:t>රේරුකානේ චන්දවිමල</w:t>
      </w:r>
      <w:r>
        <w:rPr>
          <w:rFonts w:ascii="UN-Abhaya" w:hAnsi="UN-Abhaya" w:cs="UN-Abhaya" w:hint="cs"/>
          <w:sz w:val="26"/>
          <w:szCs w:val="26"/>
          <w:cs/>
          <w:lang w:bidi="si-LK"/>
        </w:rPr>
        <w:t xml:space="preserve"> නාහිමියෝ ද කාමච්ඡන්ද නීවරණය ගැන පැහැදිලි කිරීමේදී භික්‍ෂූන් වහන්සේ තමන් නොදැනම විවිධ ක්‍රියාකාරකම් ඔස්සේ සසුනට කරන හානිය දක්වා සිටිති.</w:t>
      </w:r>
    </w:p>
    <w:p w:rsidR="000420A3" w:rsidRDefault="000420A3" w:rsidP="00045B4B">
      <w:pPr>
        <w:spacing w:before="0" w:after="0"/>
        <w:ind w:firstLine="720"/>
        <w:rPr>
          <w:rFonts w:ascii="UN-Abhaya" w:hAnsi="UN-Abhaya" w:cs="UN-Abhaya" w:hint="cs"/>
          <w:sz w:val="26"/>
          <w:szCs w:val="26"/>
          <w:lang w:bidi="si-LK"/>
        </w:rPr>
      </w:pPr>
    </w:p>
    <w:p w:rsidR="000420A3" w:rsidRDefault="000420A3"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ගමින් ගම සේවය කළ භික්‍ෂූන් වහන්සේගේ සේවය මුළුගැන්වී මාධ්‍ය ඔස්සේ ධර්‍ම දේශකයන් කීපදෙනකු ඉස්මතු වීමත්, ඒ අතර සමහරුන් බණ වැනි බණ කියන්නන් වීමත්, දුර්‍වල මානසික හේතු නිසා ධර්‍මය අවලංගු කරමින් භික්‍ෂු වංශයේ පූර්‍වාචාරීන් විවේචනය කිරීමත්, </w:t>
      </w:r>
      <w:r>
        <w:rPr>
          <w:rFonts w:ascii="UN-Abhaya" w:hAnsi="UN-Abhaya" w:cs="UN-Abhaya" w:hint="cs"/>
          <w:sz w:val="26"/>
          <w:szCs w:val="26"/>
          <w:cs/>
          <w:lang w:bidi="si-LK"/>
        </w:rPr>
        <w:lastRenderedPageBreak/>
        <w:t>ශ්‍ර‍ද්ධාවත් ගිහි සමාජය එකතු කළ ‘පිරිත් හුය</w:t>
      </w:r>
      <w:r>
        <w:rPr>
          <w:rFonts w:ascii="UN-Abhaya" w:hAnsi="UN-Abhaya" w:cs="UN-Abhaya"/>
          <w:sz w:val="26"/>
          <w:szCs w:val="26"/>
          <w:cs/>
          <w:lang w:bidi="si-LK"/>
        </w:rPr>
        <w:t>’</w:t>
      </w:r>
      <w:r>
        <w:rPr>
          <w:rFonts w:ascii="UN-Abhaya" w:hAnsi="UN-Abhaya" w:cs="UN-Abhaya" w:hint="cs"/>
          <w:sz w:val="26"/>
          <w:szCs w:val="26"/>
          <w:cs/>
          <w:lang w:bidi="si-LK"/>
        </w:rPr>
        <w:t xml:space="preserve"> එක් එක් භික්‍ෂුවකගේ අනන්‍යතාව බවට පත් කිරීමත් වැනි කරුණ ගැන කල්පනා කරන විට සසුන පිරිහෙන්නේ බාහිර කරුණුවලට වඩා අභ්‍යන්තර ක්‍රියාකාරකම් නිසා බව පැහැදිලි වෙයි.</w:t>
      </w:r>
    </w:p>
    <w:p w:rsidR="000420A3" w:rsidRDefault="000420A3" w:rsidP="00045B4B">
      <w:pPr>
        <w:spacing w:before="0" w:after="0"/>
        <w:ind w:firstLine="720"/>
        <w:rPr>
          <w:rFonts w:ascii="UN-Abhaya" w:hAnsi="UN-Abhaya" w:cs="UN-Abhaya" w:hint="cs"/>
          <w:sz w:val="26"/>
          <w:szCs w:val="26"/>
          <w:lang w:bidi="si-LK"/>
        </w:rPr>
      </w:pPr>
    </w:p>
    <w:p w:rsidR="000420A3" w:rsidRDefault="000420A3"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ඇසුරු කරන භික්‍ෂූන් වහන්සේගේ හැදියාව මත ගිහියන් ශ්‍ර‍ද්ධාවත් වන අයුරු බුදුන් වහන්සේ නිතර පෙන්වා ඇති නිසා තම වගකීම අවබෝධ කරගත් භික්‍ෂු පරපුරක් ඇති වන්නේ නම් අප සමාජය සකස් කරගැනීම තවමත් ප්‍ර‍මාද නැත. මූලිකව කළ යුතු වැඩ කොටස අතපසු කර ගැටළුවලට පිළිතුරු සෙවීම පහසු නැත. </w:t>
      </w:r>
    </w:p>
    <w:p w:rsidR="000420A3" w:rsidRDefault="000420A3" w:rsidP="00045B4B">
      <w:pPr>
        <w:spacing w:before="0" w:after="0"/>
        <w:ind w:firstLine="720"/>
        <w:rPr>
          <w:rFonts w:ascii="UN-Abhaya" w:hAnsi="UN-Abhaya" w:cs="UN-Abhaya" w:hint="cs"/>
          <w:sz w:val="26"/>
          <w:szCs w:val="26"/>
          <w:lang w:bidi="si-LK"/>
        </w:rPr>
      </w:pPr>
    </w:p>
    <w:p w:rsidR="000420A3" w:rsidRDefault="000420A3"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ප්‍රාතිමෝක්‍ෂය ඉගෙනීමෙන් හා දැරීමෙන් සංඝරත්නයෙන් විය යුතු සහ කළ හැකි සේවය අවබෝධ කරගත් භික්‍ෂූන් වහන්සේ දැකීමට බෞද්ධයෝ වාසනාවත් වෙත්වා.</w:t>
      </w:r>
    </w:p>
    <w:p w:rsidR="000420A3" w:rsidRDefault="000420A3" w:rsidP="00045B4B">
      <w:pPr>
        <w:spacing w:before="0" w:after="0"/>
        <w:ind w:firstLine="720"/>
        <w:rPr>
          <w:rFonts w:ascii="UN-Abhaya" w:hAnsi="UN-Abhaya" w:cs="UN-Abhaya" w:hint="cs"/>
          <w:sz w:val="26"/>
          <w:szCs w:val="26"/>
          <w:lang w:bidi="si-LK"/>
        </w:rPr>
      </w:pPr>
    </w:p>
    <w:p w:rsidR="000420A3" w:rsidRDefault="000420A3" w:rsidP="00045B4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පෙර පූජ්‍ය කුකුල්පනේ සුදස්සි, මමන සුසීම හිමිපාණන් වහන්සේලා සැකසූ සෝදුපත් සටහන් මෙවර මුද්‍ර‍ණයටත් උපකාරී විය. සංශෝධිත පරිඝනක අක්‍ෂර ගැලපීම හොරණ රූ-මායා ග්‍රැෆික්ස්හි </w:t>
      </w:r>
      <w:r w:rsidRPr="000420A3">
        <w:rPr>
          <w:rFonts w:ascii="UN-Abhaya" w:hAnsi="UN-Abhaya" w:cs="UN-Abhaya" w:hint="cs"/>
          <w:b/>
          <w:bCs/>
          <w:sz w:val="26"/>
          <w:szCs w:val="26"/>
          <w:cs/>
          <w:lang w:bidi="si-LK"/>
        </w:rPr>
        <w:t>සාලිය ජයකොඩි</w:t>
      </w:r>
      <w:r>
        <w:rPr>
          <w:rFonts w:ascii="UN-Abhaya" w:hAnsi="UN-Abhaya" w:cs="UN-Abhaya" w:hint="cs"/>
          <w:sz w:val="26"/>
          <w:szCs w:val="26"/>
          <w:cs/>
          <w:lang w:bidi="si-LK"/>
        </w:rPr>
        <w:t xml:space="preserve"> මහතා අතින් ද, මුද්‍ර‍ණය සිකුරු ප්‍ර‍කාශක </w:t>
      </w:r>
      <w:r w:rsidRPr="000420A3">
        <w:rPr>
          <w:rFonts w:ascii="UN-Abhaya" w:hAnsi="UN-Abhaya" w:cs="UN-Abhaya" w:hint="cs"/>
          <w:b/>
          <w:bCs/>
          <w:sz w:val="26"/>
          <w:szCs w:val="26"/>
          <w:cs/>
          <w:lang w:bidi="si-LK"/>
        </w:rPr>
        <w:t xml:space="preserve">ගිහාන් අනුරංග ජයවර්‍ධන </w:t>
      </w:r>
      <w:r>
        <w:rPr>
          <w:rFonts w:ascii="UN-Abhaya" w:hAnsi="UN-Abhaya" w:cs="UN-Abhaya" w:hint="cs"/>
          <w:sz w:val="26"/>
          <w:szCs w:val="26"/>
          <w:cs/>
          <w:lang w:bidi="si-LK"/>
        </w:rPr>
        <w:t>මහතා ප්‍ර‍මුඛ කාර්‍ය්‍ය මණ්ඩලයෙන් ද මනා ලෙස ඉටු කිරීම කෘතඥතා පූර්වකව සිහිපත් කරමි. උපකාරී වූ සැමට ශාසනාලයෙන් යුතුව පින් දෙමි.</w:t>
      </w:r>
    </w:p>
    <w:p w:rsidR="000420A3" w:rsidRPr="008628D6" w:rsidRDefault="000420A3" w:rsidP="008628D6">
      <w:pPr>
        <w:spacing w:before="0" w:after="0"/>
        <w:jc w:val="center"/>
        <w:rPr>
          <w:rFonts w:ascii="UN-Abhaya" w:hAnsi="UN-Abhaya" w:cs="UN-Abhaya" w:hint="cs"/>
          <w:b/>
          <w:bCs/>
          <w:sz w:val="26"/>
          <w:szCs w:val="26"/>
          <w:lang w:bidi="si-LK"/>
        </w:rPr>
      </w:pPr>
      <w:r w:rsidRPr="008628D6">
        <w:rPr>
          <w:rFonts w:ascii="UN-Abhaya" w:hAnsi="UN-Abhaya" w:cs="UN-Abhaya" w:hint="cs"/>
          <w:b/>
          <w:bCs/>
          <w:sz w:val="26"/>
          <w:szCs w:val="26"/>
          <w:cs/>
          <w:lang w:bidi="si-LK"/>
        </w:rPr>
        <w:t>තිසරණ සරණයි!</w:t>
      </w:r>
    </w:p>
    <w:p w:rsidR="000420A3" w:rsidRPr="008628D6" w:rsidRDefault="000420A3" w:rsidP="008E617B">
      <w:pPr>
        <w:spacing w:before="0" w:after="0"/>
        <w:rPr>
          <w:rFonts w:ascii="UN-Abhaya" w:hAnsi="UN-Abhaya" w:cs="UN-Abhaya" w:hint="cs"/>
          <w:b/>
          <w:bCs/>
          <w:sz w:val="26"/>
          <w:szCs w:val="26"/>
          <w:lang w:bidi="si-LK"/>
        </w:rPr>
      </w:pPr>
      <w:r w:rsidRPr="008628D6">
        <w:rPr>
          <w:rFonts w:ascii="UN-Abhaya" w:hAnsi="UN-Abhaya" w:cs="UN-Abhaya" w:hint="cs"/>
          <w:b/>
          <w:bCs/>
          <w:sz w:val="26"/>
          <w:szCs w:val="26"/>
          <w:cs/>
          <w:lang w:bidi="si-LK"/>
        </w:rPr>
        <w:t>සී. තනිප්පුලි ආරච්චි</w:t>
      </w:r>
    </w:p>
    <w:p w:rsidR="000420A3" w:rsidRPr="008628D6" w:rsidRDefault="000420A3" w:rsidP="00A72A18">
      <w:pPr>
        <w:spacing w:before="0" w:after="0"/>
        <w:rPr>
          <w:rFonts w:ascii="UN-Abhaya" w:hAnsi="UN-Abhaya" w:cs="UN-Abhaya" w:hint="cs"/>
          <w:sz w:val="24"/>
          <w:szCs w:val="24"/>
          <w:lang w:bidi="si-LK"/>
        </w:rPr>
      </w:pPr>
      <w:r w:rsidRPr="008628D6">
        <w:rPr>
          <w:rFonts w:ascii="UN-Abhaya" w:hAnsi="UN-Abhaya" w:cs="UN-Abhaya" w:hint="cs"/>
          <w:sz w:val="24"/>
          <w:szCs w:val="24"/>
          <w:cs/>
          <w:lang w:bidi="si-LK"/>
        </w:rPr>
        <w:t>ගරු ලේකම්</w:t>
      </w:r>
    </w:p>
    <w:p w:rsidR="000420A3" w:rsidRPr="008628D6" w:rsidRDefault="000420A3" w:rsidP="00A72A18">
      <w:pPr>
        <w:spacing w:before="0" w:after="0"/>
        <w:rPr>
          <w:rFonts w:ascii="UN-Abhaya" w:hAnsi="UN-Abhaya" w:cs="UN-Abhaya" w:hint="cs"/>
          <w:sz w:val="24"/>
          <w:szCs w:val="24"/>
          <w:lang w:bidi="si-LK"/>
        </w:rPr>
      </w:pPr>
      <w:r w:rsidRPr="008628D6">
        <w:rPr>
          <w:rFonts w:ascii="UN-Abhaya" w:hAnsi="UN-Abhaya" w:cs="UN-Abhaya" w:hint="cs"/>
          <w:sz w:val="24"/>
          <w:szCs w:val="24"/>
          <w:cs/>
          <w:lang w:bidi="si-LK"/>
        </w:rPr>
        <w:t>ශ්‍රී චන්දවිමල ධර්මපුස්තක සංරක්‍ෂණ මණ්ඩලය</w:t>
      </w:r>
    </w:p>
    <w:p w:rsidR="000420A3" w:rsidRPr="008628D6" w:rsidRDefault="000420A3" w:rsidP="008628D6">
      <w:pPr>
        <w:spacing w:before="0" w:after="0"/>
        <w:rPr>
          <w:rFonts w:ascii="UN-Abhaya" w:hAnsi="UN-Abhaya" w:cs="UN-Abhaya" w:hint="cs"/>
          <w:sz w:val="24"/>
          <w:szCs w:val="24"/>
          <w:lang w:bidi="si-LK"/>
        </w:rPr>
      </w:pPr>
      <w:r w:rsidRPr="008628D6">
        <w:rPr>
          <w:rFonts w:ascii="UN-Abhaya" w:hAnsi="UN-Abhaya" w:cs="UN-Abhaya" w:hint="cs"/>
          <w:sz w:val="24"/>
          <w:szCs w:val="24"/>
          <w:cs/>
          <w:lang w:bidi="si-LK"/>
        </w:rPr>
        <w:t>2007 මාර්තු මස 15 වන දින, පොකුණුවිටදී ය.</w:t>
      </w:r>
    </w:p>
    <w:p w:rsidR="000420A3" w:rsidRPr="00A72A18" w:rsidRDefault="000420A3" w:rsidP="0029601E">
      <w:pPr>
        <w:pStyle w:val="Heading1"/>
      </w:pPr>
      <w:r w:rsidRPr="00A72A18">
        <w:rPr>
          <w:cs/>
        </w:rPr>
        <w:t>හැඳින්වීම</w:t>
      </w:r>
    </w:p>
    <w:p w:rsidR="000420A3" w:rsidRDefault="000420A3" w:rsidP="000420A3">
      <w:pPr>
        <w:spacing w:before="0" w:after="0"/>
        <w:ind w:firstLine="720"/>
        <w:rPr>
          <w:rFonts w:ascii="UN-Abhaya" w:hAnsi="UN-Abhaya" w:cs="UN-Abhaya" w:hint="cs"/>
          <w:sz w:val="26"/>
          <w:szCs w:val="26"/>
          <w:lang w:bidi="si-LK"/>
        </w:rPr>
      </w:pPr>
    </w:p>
    <w:p w:rsidR="008628D6" w:rsidRDefault="008628D6" w:rsidP="000420A3">
      <w:pPr>
        <w:spacing w:before="0" w:after="0"/>
        <w:ind w:firstLine="720"/>
        <w:rPr>
          <w:rFonts w:ascii="UN-Abhaya" w:hAnsi="UN-Abhaya" w:cs="UN-Abhaya" w:hint="cs"/>
          <w:sz w:val="26"/>
          <w:szCs w:val="26"/>
          <w:lang w:bidi="si-LK"/>
        </w:rPr>
      </w:pPr>
    </w:p>
    <w:p w:rsidR="0029601E" w:rsidRDefault="000420A3" w:rsidP="008628D6">
      <w:pPr>
        <w:spacing w:before="0" w:after="0"/>
        <w:ind w:left="1440" w:hanging="1440"/>
        <w:rPr>
          <w:rFonts w:ascii="UN-Abhaya" w:hAnsi="UN-Abhaya" w:cs="UN-Abhaya"/>
          <w:sz w:val="26"/>
          <w:szCs w:val="26"/>
          <w:lang w:bidi="si-LK"/>
        </w:rPr>
      </w:pPr>
      <w:r w:rsidRPr="008628D6">
        <w:rPr>
          <w:rFonts w:ascii="UN-Abhaya" w:hAnsi="UN-Abhaya" w:cs="UN-Abhaya" w:hint="cs"/>
          <w:b/>
          <w:bCs/>
          <w:sz w:val="26"/>
          <w:szCs w:val="26"/>
          <w:cs/>
          <w:lang w:bidi="si-LK"/>
        </w:rPr>
        <w:t>විනය</w:t>
      </w:r>
    </w:p>
    <w:p w:rsidR="000420A3" w:rsidRDefault="000420A3" w:rsidP="008628D6">
      <w:pPr>
        <w:spacing w:before="0" w:after="0"/>
        <w:ind w:left="1440" w:hanging="1440"/>
        <w:rPr>
          <w:rFonts w:ascii="UN-Abhaya" w:hAnsi="UN-Abhaya" w:cs="UN-Abhaya"/>
          <w:sz w:val="26"/>
          <w:szCs w:val="26"/>
          <w:lang w:bidi="si-LK"/>
        </w:rPr>
      </w:pPr>
      <w:r w:rsidRPr="008628D6">
        <w:rPr>
          <w:rFonts w:ascii="UN-Abhaya" w:hAnsi="UN-Abhaya" w:cs="UN-Abhaya" w:hint="cs"/>
          <w:b/>
          <w:bCs/>
          <w:sz w:val="26"/>
          <w:szCs w:val="26"/>
          <w:cs/>
          <w:lang w:bidi="si-LK"/>
        </w:rPr>
        <w:t>“විනයො නාම සාසනස්ස</w:t>
      </w:r>
      <w:r w:rsidR="008628D6" w:rsidRPr="008628D6">
        <w:rPr>
          <w:rFonts w:ascii="UN-Abhaya" w:hAnsi="UN-Abhaya" w:cs="UN-Abhaya" w:hint="cs"/>
          <w:b/>
          <w:bCs/>
          <w:sz w:val="26"/>
          <w:szCs w:val="26"/>
          <w:cs/>
          <w:lang w:bidi="si-LK"/>
        </w:rPr>
        <w:t xml:space="preserve"> ආයු</w:t>
      </w:r>
      <w:r w:rsidR="008628D6" w:rsidRPr="008628D6">
        <w:rPr>
          <w:rFonts w:ascii="UN-Abhaya" w:hAnsi="UN-Abhaya" w:cs="UN-Abhaya"/>
          <w:b/>
          <w:bCs/>
          <w:sz w:val="26"/>
          <w:szCs w:val="26"/>
          <w:cs/>
          <w:lang w:bidi="si-LK"/>
        </w:rPr>
        <w:t>”</w:t>
      </w:r>
      <w:r w:rsidR="008628D6">
        <w:rPr>
          <w:rFonts w:ascii="UN-Abhaya" w:hAnsi="UN-Abhaya" w:cs="UN-Abhaya"/>
          <w:sz w:val="26"/>
          <w:szCs w:val="26"/>
          <w:cs/>
          <w:lang w:bidi="si-LK"/>
        </w:rPr>
        <w:t xml:space="preserve"> විනය නම් ශාසනයාගේ ආයුෂයයි.</w:t>
      </w:r>
    </w:p>
    <w:p w:rsidR="008628D6" w:rsidRDefault="008628D6" w:rsidP="000420A3">
      <w:pPr>
        <w:spacing w:before="0" w:after="0"/>
        <w:ind w:firstLine="720"/>
        <w:rPr>
          <w:rFonts w:ascii="UN-Abhaya" w:hAnsi="UN-Abhaya" w:cs="UN-Abhaya" w:hint="cs"/>
          <w:sz w:val="26"/>
          <w:szCs w:val="26"/>
          <w:lang w:bidi="si-LK"/>
        </w:rPr>
      </w:pPr>
    </w:p>
    <w:p w:rsidR="008628D6" w:rsidRDefault="008628D6" w:rsidP="000420A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මෙයින් භික්ෂූන්ගේ ශික්ෂා ගරුත්වයත්, සම්බුද්ධශාසනයේ ජීවනයත්, පිළිබ</w:t>
      </w:r>
      <w:r>
        <w:rPr>
          <w:rFonts w:ascii="UN-Abhaya" w:hAnsi="UN-Abhaya" w:cs="UN-Abhaya"/>
          <w:sz w:val="26"/>
          <w:szCs w:val="26"/>
          <w:cs/>
          <w:lang w:bidi="si-LK"/>
        </w:rPr>
        <w:t>ඳ</w:t>
      </w:r>
      <w:r>
        <w:rPr>
          <w:rFonts w:ascii="UN-Abhaya" w:hAnsi="UN-Abhaya" w:cs="UN-Abhaya" w:hint="cs"/>
          <w:sz w:val="26"/>
          <w:szCs w:val="26"/>
          <w:cs/>
          <w:lang w:bidi="si-LK"/>
        </w:rPr>
        <w:t xml:space="preserve"> අවධාරණයෙන් කළ පරිච්ඡේද නියමයක් හෙලි කරයි. සම්බුද්ධ ශාසනය පන්දහසක් අවුරුදු පවත්නා පරිදි දේශනා කොට වදාළ චිරස්ථායි ක්‍රියා මාර්ගය විනය නමින් හැ</w:t>
      </w:r>
      <w:r>
        <w:rPr>
          <w:rFonts w:ascii="UN-Abhaya" w:hAnsi="UN-Abhaya" w:cs="UN-Abhaya"/>
          <w:sz w:val="26"/>
          <w:szCs w:val="26"/>
          <w:cs/>
          <w:lang w:bidi="si-LK"/>
        </w:rPr>
        <w:t>ඳ</w:t>
      </w:r>
      <w:r>
        <w:rPr>
          <w:rFonts w:ascii="UN-Abhaya" w:hAnsi="UN-Abhaya" w:cs="UN-Abhaya" w:hint="cs"/>
          <w:sz w:val="26"/>
          <w:szCs w:val="26"/>
          <w:cs/>
          <w:lang w:bidi="si-LK"/>
        </w:rPr>
        <w:t>ින්වූවා මෙන් ම, එය අනුගමනය කිරීම, භික්ෂුවංශයේ දියුණුවට මෙන් ම ශාසනයේ පැවැත්මටත් හේතු වන බව වදාළ අවස්ථා රාශියක් විනය ග්‍ර‍න්ථවලින් සොයා ගත හැකිය. එය කෙතරම් වැදගත් දෙයක් කොට සලකා වදාරණ ලද්දේ දැ</w:t>
      </w:r>
      <w:r>
        <w:rPr>
          <w:rFonts w:ascii="UN-Abhaya" w:hAnsi="UN-Abhaya" w:cs="UN-Abhaya"/>
          <w:sz w:val="26"/>
          <w:szCs w:val="26"/>
          <w:cs/>
          <w:lang w:bidi="si-LK"/>
        </w:rPr>
        <w:t>’</w:t>
      </w:r>
      <w:r>
        <w:rPr>
          <w:rFonts w:ascii="UN-Abhaya" w:hAnsi="UN-Abhaya" w:cs="UN-Abhaya" w:hint="cs"/>
          <w:sz w:val="26"/>
          <w:szCs w:val="26"/>
          <w:cs/>
          <w:lang w:bidi="si-LK"/>
        </w:rPr>
        <w:t>යි කියතොත් පසළොස් දිනකට වරක් ශික්ෂාවන් සිහිපත් කරගත යුතු බවත්, එසේ නො කිරීම ආපත්තියක (වරද)ට හේතුව වන බවත් වදාළහ. තමාට තමා ම වංචා සහගත නොවීමේ පදනම මත ගොඩනගන ලද භික්ෂු ජීවිතය පිළිබ</w:t>
      </w:r>
      <w:r>
        <w:rPr>
          <w:rFonts w:ascii="UN-Abhaya" w:hAnsi="UN-Abhaya" w:cs="UN-Abhaya"/>
          <w:sz w:val="26"/>
          <w:szCs w:val="26"/>
          <w:cs/>
          <w:lang w:bidi="si-LK"/>
        </w:rPr>
        <w:t>ඳ</w:t>
      </w:r>
      <w:r>
        <w:rPr>
          <w:rFonts w:ascii="UN-Abhaya" w:hAnsi="UN-Abhaya" w:cs="UN-Abhaya" w:hint="cs"/>
          <w:sz w:val="26"/>
          <w:szCs w:val="26"/>
          <w:cs/>
          <w:lang w:bidi="si-LK"/>
        </w:rPr>
        <w:t xml:space="preserve"> මනා පාලනයක් විනය ශික්ෂාවන්ගෙන් සිදුකෙරේ. එහෙයින් වරදත්, ඊට සුදුසු ද</w:t>
      </w:r>
      <w:r>
        <w:rPr>
          <w:rFonts w:ascii="UN-Abhaya" w:hAnsi="UN-Abhaya" w:cs="UN-Abhaya"/>
          <w:sz w:val="26"/>
          <w:szCs w:val="26"/>
          <w:cs/>
          <w:lang w:bidi="si-LK"/>
        </w:rPr>
        <w:t>ඬ</w:t>
      </w:r>
      <w:r>
        <w:rPr>
          <w:rFonts w:ascii="UN-Abhaya" w:hAnsi="UN-Abhaya" w:cs="UN-Abhaya" w:hint="cs"/>
          <w:sz w:val="26"/>
          <w:szCs w:val="26"/>
          <w:cs/>
          <w:lang w:bidi="si-LK"/>
        </w:rPr>
        <w:t>ුවමත් නො ස</w:t>
      </w:r>
      <w:r>
        <w:rPr>
          <w:rFonts w:ascii="UN-Abhaya" w:hAnsi="UN-Abhaya" w:cs="UN-Abhaya"/>
          <w:sz w:val="26"/>
          <w:szCs w:val="26"/>
          <w:cs/>
          <w:lang w:bidi="si-LK"/>
        </w:rPr>
        <w:t>ඟ</w:t>
      </w:r>
      <w:r>
        <w:rPr>
          <w:rFonts w:ascii="UN-Abhaya" w:hAnsi="UN-Abhaya" w:cs="UN-Abhaya" w:hint="cs"/>
          <w:sz w:val="26"/>
          <w:szCs w:val="26"/>
          <w:cs/>
          <w:lang w:bidi="si-LK"/>
        </w:rPr>
        <w:t>වා, විනය ශික්ෂාවන් ගුරුතන්හි ලා සලකන භික්ෂූන් නිසා ශාසනය චිරස්ථායි වීම ගැන කවර කථාද?</w:t>
      </w:r>
    </w:p>
    <w:p w:rsidR="008628D6" w:rsidRDefault="008628D6" w:rsidP="000420A3">
      <w:pPr>
        <w:spacing w:before="0" w:after="0"/>
        <w:ind w:firstLine="720"/>
        <w:rPr>
          <w:rFonts w:ascii="UN-Abhaya" w:hAnsi="UN-Abhaya" w:cs="UN-Abhaya" w:hint="cs"/>
          <w:sz w:val="26"/>
          <w:szCs w:val="26"/>
          <w:lang w:bidi="si-LK"/>
        </w:rPr>
      </w:pPr>
    </w:p>
    <w:p w:rsidR="0029601E" w:rsidRPr="0029601E" w:rsidRDefault="0029601E" w:rsidP="003E4734">
      <w:pPr>
        <w:spacing w:before="0" w:after="0"/>
        <w:rPr>
          <w:rFonts w:ascii="UN-Abhaya" w:hAnsi="UN-Abhaya" w:cs="UN-Abhaya"/>
          <w:b/>
          <w:bCs/>
          <w:sz w:val="26"/>
          <w:szCs w:val="26"/>
        </w:rPr>
      </w:pPr>
      <w:r w:rsidRPr="003E4734">
        <w:rPr>
          <w:rFonts w:ascii="UN-Abhaya" w:hAnsi="UN-Abhaya" w:cs="UN-Abhaya"/>
          <w:b/>
          <w:bCs/>
          <w:sz w:val="26"/>
          <w:szCs w:val="26"/>
          <w:cs/>
          <w:lang w:bidi="si-LK"/>
        </w:rPr>
        <w:t>උභය</w:t>
      </w:r>
      <w:r>
        <w:rPr>
          <w:rFonts w:ascii="UN-Abhaya" w:hAnsi="UN-Abhaya" w:cs="UN-Abhaya"/>
          <w:b/>
          <w:bCs/>
          <w:sz w:val="26"/>
          <w:szCs w:val="26"/>
          <w:lang w:bidi="si-LK"/>
        </w:rPr>
        <w:t xml:space="preserve"> </w:t>
      </w:r>
      <w:r w:rsidRPr="003E4734">
        <w:rPr>
          <w:rFonts w:ascii="UN-Abhaya" w:hAnsi="UN-Abhaya" w:cs="UN-Abhaya"/>
          <w:b/>
          <w:bCs/>
          <w:sz w:val="26"/>
          <w:szCs w:val="26"/>
          <w:cs/>
          <w:lang w:bidi="si-LK"/>
        </w:rPr>
        <w:t>ප්‍රා</w:t>
      </w:r>
      <w:r w:rsidRPr="003E4734">
        <w:rPr>
          <w:rFonts w:ascii="UN-Abhaya" w:hAnsi="UN-Abhaya" w:cs="UN-Abhaya" w:hint="cs"/>
          <w:b/>
          <w:bCs/>
          <w:sz w:val="26"/>
          <w:szCs w:val="26"/>
          <w:cs/>
          <w:lang w:bidi="si-LK"/>
        </w:rPr>
        <w:t>තිමෝක්ෂය</w:t>
      </w:r>
    </w:p>
    <w:p w:rsidR="00807132" w:rsidRDefault="008628D6" w:rsidP="003E4734">
      <w:pPr>
        <w:spacing w:before="0" w:after="0"/>
        <w:rPr>
          <w:rFonts w:ascii="UN-Abhaya" w:hAnsi="UN-Abhaya" w:cs="UN-Abhaya" w:hint="cs"/>
          <w:sz w:val="26"/>
          <w:szCs w:val="26"/>
          <w:lang w:bidi="si-LK"/>
        </w:rPr>
      </w:pPr>
      <w:r>
        <w:rPr>
          <w:rFonts w:ascii="UN-Abhaya" w:hAnsi="UN-Abhaya" w:cs="UN-Abhaya" w:hint="cs"/>
          <w:sz w:val="26"/>
          <w:szCs w:val="26"/>
          <w:cs/>
          <w:lang w:bidi="si-LK"/>
        </w:rPr>
        <w:t xml:space="preserve">සියලු ම විනය ශික්ෂාවෝ පස්මහ </w:t>
      </w:r>
      <w:r w:rsidR="003E4734">
        <w:rPr>
          <w:rFonts w:ascii="UN-Abhaya" w:hAnsi="UN-Abhaya" w:cs="UN-Abhaya" w:hint="cs"/>
          <w:sz w:val="26"/>
          <w:szCs w:val="26"/>
          <w:cs/>
          <w:lang w:bidi="si-LK"/>
        </w:rPr>
        <w:t xml:space="preserve">පොතකින් පරිමිතයහ. </w:t>
      </w:r>
      <w:r w:rsidR="00807132">
        <w:rPr>
          <w:rFonts w:ascii="Times New Roman" w:hAnsi="Times New Roman"/>
          <w:sz w:val="26"/>
          <w:szCs w:val="26"/>
          <w:lang w:bidi="si-LK"/>
        </w:rPr>
        <w:t xml:space="preserve">i. </w:t>
      </w:r>
      <w:r>
        <w:rPr>
          <w:rFonts w:ascii="UN-Abhaya" w:hAnsi="UN-Abhaya" w:cs="UN-Abhaya" w:hint="cs"/>
          <w:sz w:val="26"/>
          <w:szCs w:val="26"/>
          <w:cs/>
          <w:lang w:bidi="si-LK"/>
        </w:rPr>
        <w:t xml:space="preserve">පාරාජික </w:t>
      </w:r>
      <w:r w:rsidR="00807132" w:rsidRPr="00807132">
        <w:rPr>
          <w:rFonts w:ascii="Times New Roman" w:hAnsi="Times New Roman" w:cs="Times New Roman"/>
          <w:sz w:val="26"/>
          <w:szCs w:val="26"/>
          <w:lang w:bidi="si-LK"/>
        </w:rPr>
        <w:t>ii.</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පාචිත්තිය </w:t>
      </w:r>
      <w:r w:rsidR="00807132" w:rsidRPr="00807132">
        <w:rPr>
          <w:rFonts w:ascii="Times New Roman" w:hAnsi="Times New Roman" w:cs="Times New Roman"/>
          <w:sz w:val="26"/>
          <w:szCs w:val="26"/>
          <w:lang w:bidi="si-LK"/>
        </w:rPr>
        <w:t>iii.</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චූලවග්ග </w:t>
      </w:r>
      <w:r w:rsidR="00807132" w:rsidRPr="00807132">
        <w:rPr>
          <w:rFonts w:ascii="Times New Roman" w:hAnsi="Times New Roman" w:cs="Times New Roman"/>
          <w:sz w:val="26"/>
          <w:szCs w:val="26"/>
          <w:lang w:bidi="si-LK"/>
        </w:rPr>
        <w:t>iv.</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මහාවග්ග </w:t>
      </w:r>
      <w:r w:rsidR="00807132" w:rsidRPr="00807132">
        <w:rPr>
          <w:rFonts w:ascii="Times New Roman" w:hAnsi="Times New Roman" w:cs="Times New Roman"/>
          <w:sz w:val="26"/>
          <w:szCs w:val="26"/>
          <w:lang w:bidi="si-LK"/>
        </w:rPr>
        <w:t xml:space="preserve">v. </w:t>
      </w:r>
      <w:r>
        <w:rPr>
          <w:rFonts w:ascii="UN-Abhaya" w:hAnsi="UN-Abhaya" w:cs="UN-Abhaya" w:hint="cs"/>
          <w:sz w:val="26"/>
          <w:szCs w:val="26"/>
          <w:cs/>
          <w:lang w:bidi="si-LK"/>
        </w:rPr>
        <w:t xml:space="preserve">පරිවාර වශයෙනි. එයින් පාරාජික, පාචිත්තිය යන ග්‍ර‍න්ථ ද්වයෙහි වදාළතාක් </w:t>
      </w:r>
      <w:r w:rsidR="003E4734">
        <w:rPr>
          <w:rFonts w:ascii="UN-Abhaya" w:hAnsi="UN-Abhaya" w:cs="UN-Abhaya" w:hint="cs"/>
          <w:sz w:val="26"/>
          <w:szCs w:val="26"/>
          <w:cs/>
          <w:lang w:bidi="si-LK"/>
        </w:rPr>
        <w:t>ආඥා දේශනාවන් ඉතා සංක්ෂිප්ත කොට සකස්කළ</w:t>
      </w:r>
      <w:r w:rsidR="00807132">
        <w:rPr>
          <w:rFonts w:ascii="UN-Abhaya" w:hAnsi="UN-Abhaya" w:cs="UN-Abhaya" w:hint="cs"/>
          <w:sz w:val="26"/>
          <w:szCs w:val="26"/>
          <w:cs/>
          <w:lang w:bidi="si-LK"/>
        </w:rPr>
        <w:t xml:space="preserve"> ශික්ෂා සංග්‍ර‍හයකි, </w:t>
      </w:r>
      <w:r w:rsidR="00807132" w:rsidRPr="00807132">
        <w:rPr>
          <w:rFonts w:ascii="UN-Abhaya" w:hAnsi="UN-Abhaya" w:cs="UN-Abhaya" w:hint="cs"/>
          <w:b/>
          <w:bCs/>
          <w:sz w:val="26"/>
          <w:szCs w:val="26"/>
          <w:cs/>
          <w:lang w:bidi="si-LK"/>
        </w:rPr>
        <w:t>උභය ප්‍රාතිමෝක්ෂය.</w:t>
      </w:r>
      <w:r w:rsidR="00807132">
        <w:rPr>
          <w:rFonts w:ascii="UN-Abhaya" w:hAnsi="UN-Abhaya" w:cs="UN-Abhaya" w:hint="cs"/>
          <w:sz w:val="26"/>
          <w:szCs w:val="26"/>
          <w:cs/>
          <w:lang w:bidi="si-LK"/>
        </w:rPr>
        <w:t xml:space="preserve"> භික්ෂූන් හා භික්ෂුණීන් පිළිබ</w:t>
      </w:r>
      <w:r w:rsidR="00807132">
        <w:rPr>
          <w:rFonts w:ascii="UN-Abhaya" w:hAnsi="UN-Abhaya" w:cs="UN-Abhaya"/>
          <w:sz w:val="26"/>
          <w:szCs w:val="26"/>
          <w:cs/>
          <w:lang w:bidi="si-LK"/>
        </w:rPr>
        <w:t>ඳ</w:t>
      </w:r>
      <w:r w:rsidR="00807132">
        <w:rPr>
          <w:rFonts w:ascii="UN-Abhaya" w:hAnsi="UN-Abhaya" w:cs="UN-Abhaya" w:hint="cs"/>
          <w:sz w:val="26"/>
          <w:szCs w:val="26"/>
          <w:cs/>
          <w:lang w:bidi="si-LK"/>
        </w:rPr>
        <w:t xml:space="preserve"> ප්‍රාතිමෝක්ෂය හෙයින් මෙ නම් විය. සර්වඥ ශාසනයට ඇතුළත් ව, විසිවිය සම්පූර්ණ වීමෙන් අධිශීල සංඛ්‍යාත උපසම්පදා ශීලය ලැබූ භික්ෂුව විසින් රැක්ක යුතු ප්‍රාතිමෝක්ෂය උද්දේසවාර පරිච්ඡේද පසකින් පරිමිත වූ අතර භික්ෂුණී ප්‍රාතිමෝක්ෂය සතරකින් යුක්තය. </w:t>
      </w:r>
    </w:p>
    <w:p w:rsidR="00807132" w:rsidRDefault="00807132" w:rsidP="003E4734">
      <w:pPr>
        <w:spacing w:before="0" w:after="0"/>
        <w:rPr>
          <w:rFonts w:ascii="UN-Abhaya" w:hAnsi="UN-Abhaya" w:cs="UN-Abhaya" w:hint="cs"/>
          <w:sz w:val="26"/>
          <w:szCs w:val="26"/>
          <w:lang w:bidi="si-LK"/>
        </w:rPr>
      </w:pPr>
    </w:p>
    <w:p w:rsidR="00F36B80" w:rsidRDefault="00807132" w:rsidP="0080713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භික්ෂු භික්ෂුණී ශාසනද්වය ම නිර්මලව පැවති යුගයේ                    උභය ප්‍රාතිමෝක්ෂය වැනි ශික්ෂා සංග්‍ර‍හයකින් ලද පහසුවත් අවශ්‍යතාව හා ප්‍රයෝජනයත් පිළිබ</w:t>
      </w:r>
      <w:r>
        <w:rPr>
          <w:rFonts w:ascii="UN-Abhaya" w:hAnsi="UN-Abhaya" w:cs="UN-Abhaya"/>
          <w:sz w:val="26"/>
          <w:szCs w:val="26"/>
          <w:cs/>
          <w:lang w:bidi="si-LK"/>
        </w:rPr>
        <w:t>ඳ</w:t>
      </w:r>
      <w:r>
        <w:rPr>
          <w:rFonts w:ascii="UN-Abhaya" w:hAnsi="UN-Abhaya" w:cs="UN-Abhaya" w:hint="cs"/>
          <w:sz w:val="26"/>
          <w:szCs w:val="26"/>
          <w:cs/>
          <w:lang w:bidi="si-LK"/>
        </w:rPr>
        <w:t xml:space="preserve"> යමක් සිතාගත හැක්කේ අනිත් විනය ග්‍ර‍න්ථ අතර උභය</w:t>
      </w:r>
      <w:r w:rsidR="00F36B80">
        <w:rPr>
          <w:rFonts w:ascii="UN-Abhaya" w:hAnsi="UN-Abhaya" w:cs="UN-Abhaya" w:hint="cs"/>
          <w:sz w:val="26"/>
          <w:szCs w:val="26"/>
          <w:cs/>
          <w:lang w:bidi="si-LK"/>
        </w:rPr>
        <w:t xml:space="preserve"> ප්‍රාතිමෝක්ෂයට හිමි වන ස්ථානය ගැන සලකා බැලීමෙනි. යාම්-ඊම්, ඉ</w:t>
      </w:r>
      <w:r w:rsidR="00F36B80">
        <w:rPr>
          <w:rFonts w:ascii="UN-Abhaya" w:hAnsi="UN-Abhaya" w:cs="UN-Abhaya"/>
          <w:sz w:val="26"/>
          <w:szCs w:val="26"/>
          <w:cs/>
          <w:lang w:bidi="si-LK"/>
        </w:rPr>
        <w:t>ඳ</w:t>
      </w:r>
      <w:r w:rsidR="00F36B80">
        <w:rPr>
          <w:rFonts w:ascii="UN-Abhaya" w:hAnsi="UN-Abhaya" w:cs="UN-Abhaya" w:hint="cs"/>
          <w:sz w:val="26"/>
          <w:szCs w:val="26"/>
          <w:cs/>
          <w:lang w:bidi="si-LK"/>
        </w:rPr>
        <w:t>ුම්-හිටුම්, කෑම්-බීම් වැනි ඉතා කුඩා කරුණෙහි පටන් භික්ෂුත්වය විනාශ වී යාම දක්වා වූ ලොකු කරුණුත්, මාතෘකා සංග්‍ර‍හයක් වශයෙන් සකස් වූ ප්‍රාතිමෝක්ෂය, විනය සාගරයට බැස ගන්නවුන්ට විවෘත කළ තොටක් වැනිය.</w:t>
      </w:r>
    </w:p>
    <w:p w:rsidR="00F36B80" w:rsidRDefault="00F36B80" w:rsidP="00807132">
      <w:pPr>
        <w:spacing w:before="0" w:after="0"/>
        <w:ind w:firstLine="720"/>
        <w:rPr>
          <w:rFonts w:ascii="UN-Abhaya" w:hAnsi="UN-Abhaya" w:cs="UN-Abhaya" w:hint="cs"/>
          <w:sz w:val="26"/>
          <w:szCs w:val="26"/>
          <w:lang w:bidi="si-LK"/>
        </w:rPr>
      </w:pPr>
    </w:p>
    <w:p w:rsidR="00F36B80" w:rsidRDefault="00F36B80" w:rsidP="00807132">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අද භික්ෂුණී ශාසනයක් නැත. මතු ඇති විය හැකි ද නොවේ. එහෙයින් භික්ෂුණී ප්‍රාතිමෝක්ෂය ද තව ඉදිරියටත් ගෙන යාමෙහි අවශ්‍ය බවක් නො පෙනේ. අද පමණක් නොව අනුරාධපුර රාජධානියෙන් මෙපිට ලක්දිව භික්ෂුණී ශාසනයක් (මෙහෙණි සස්නක්) ගැන තොරතුරු අනාවරණය නොවේ. එහෙත් ඉතා මෑතක් වනතුරු ම ප්‍රාතිමෝක්ෂය පිළිබ</w:t>
      </w:r>
      <w:r>
        <w:rPr>
          <w:rFonts w:ascii="UN-Abhaya" w:hAnsi="UN-Abhaya" w:cs="UN-Abhaya"/>
          <w:sz w:val="26"/>
          <w:szCs w:val="26"/>
          <w:cs/>
          <w:lang w:bidi="si-LK"/>
        </w:rPr>
        <w:t>ඳ</w:t>
      </w:r>
      <w:r>
        <w:rPr>
          <w:rFonts w:ascii="UN-Abhaya" w:hAnsi="UN-Abhaya" w:cs="UN-Abhaya" w:hint="cs"/>
          <w:sz w:val="26"/>
          <w:szCs w:val="26"/>
          <w:cs/>
          <w:lang w:bidi="si-LK"/>
        </w:rPr>
        <w:t xml:space="preserve"> ටීකා විස්තර කථාදිය සැපයූ ආචාර්‍ය්‍යවරු භික්ෂුණී ප්‍රාතිමෝක්ෂය අමතක නො කළහ. භික්ෂුවට පමණක් සාධාරණ ශික්ෂාවන් සංග්‍ර‍හ කොට ප්‍රාතිමෝක්ෂය පිළියෙළ කිරීම අදට මෙන් ම එදාට ද ප්‍ර‍මාණ විය. ශික්ෂා ගෞරවය, ධර්ම ගෞරවය හා ග්‍ර‍න්ථ ගෞරවය ගැන සැලකූ ඇදුරෝ පෙර පැවති පරිදි ම තිබෙන්නට හළමුත් වෙනසක් නො කළහ. අපිදු මෙහිදී එය අනුගමනය කෙළෙමු.</w:t>
      </w:r>
    </w:p>
    <w:p w:rsidR="00F36B80" w:rsidRDefault="00F36B80" w:rsidP="00807132">
      <w:pPr>
        <w:spacing w:before="0" w:after="0"/>
        <w:ind w:firstLine="720"/>
        <w:rPr>
          <w:rFonts w:ascii="UN-Abhaya" w:hAnsi="UN-Abhaya" w:cs="UN-Abhaya" w:hint="cs"/>
          <w:sz w:val="26"/>
          <w:szCs w:val="26"/>
          <w:lang w:bidi="si-LK"/>
        </w:rPr>
      </w:pPr>
    </w:p>
    <w:p w:rsidR="0029601E" w:rsidRPr="0029601E" w:rsidRDefault="0029601E" w:rsidP="00017E8D">
      <w:pPr>
        <w:spacing w:before="0" w:after="0"/>
        <w:rPr>
          <w:b/>
          <w:bCs/>
        </w:rPr>
      </w:pPr>
      <w:r w:rsidRPr="00017E8D">
        <w:rPr>
          <w:rFonts w:ascii="UN-Abhaya" w:hAnsi="UN-Abhaya" w:cs="UN-Abhaya" w:hint="cs"/>
          <w:b/>
          <w:bCs/>
          <w:sz w:val="26"/>
          <w:szCs w:val="26"/>
          <w:cs/>
          <w:lang w:bidi="si-LK"/>
        </w:rPr>
        <w:t>අපේ සංස්කරණය</w:t>
      </w:r>
    </w:p>
    <w:p w:rsidR="00017E8D" w:rsidRDefault="00F36B80" w:rsidP="00017E8D">
      <w:pPr>
        <w:spacing w:before="0" w:after="0"/>
        <w:rPr>
          <w:rFonts w:ascii="UN-Abhaya" w:hAnsi="UN-Abhaya" w:cs="UN-Abhaya" w:hint="cs"/>
          <w:sz w:val="26"/>
          <w:szCs w:val="26"/>
          <w:lang w:bidi="si-LK"/>
        </w:rPr>
      </w:pPr>
      <w:r w:rsidRPr="00017E8D">
        <w:rPr>
          <w:rFonts w:ascii="UN-Abhaya" w:hAnsi="UN-Abhaya" w:cs="UN-Abhaya" w:hint="cs"/>
          <w:b/>
          <w:bCs/>
          <w:sz w:val="26"/>
          <w:szCs w:val="26"/>
          <w:cs/>
          <w:lang w:bidi="si-LK"/>
        </w:rPr>
        <w:t>“ශ්‍රී ලංකා ශ්වේජින් නිකායික</w:t>
      </w:r>
      <w:r w:rsidRPr="00017E8D">
        <w:rPr>
          <w:rFonts w:ascii="UN-Abhaya" w:hAnsi="UN-Abhaya" w:cs="UN-Abhaya"/>
          <w:b/>
          <w:bCs/>
          <w:sz w:val="26"/>
          <w:szCs w:val="26"/>
          <w:cs/>
          <w:lang w:bidi="si-LK"/>
        </w:rPr>
        <w:t>”</w:t>
      </w:r>
      <w:r>
        <w:rPr>
          <w:rFonts w:ascii="UN-Abhaya" w:hAnsi="UN-Abhaya" w:cs="UN-Abhaya" w:hint="cs"/>
          <w:sz w:val="26"/>
          <w:szCs w:val="26"/>
          <w:cs/>
          <w:lang w:bidi="si-LK"/>
        </w:rPr>
        <w:t xml:space="preserve"> මහා සංඝ සභාවේ අනුමැතිය පරිදි වර්ෂයකට වරක් ප්‍රාතිමෝක්ෂය කටපාඩම් දීමේ සිරිතක්</w:t>
      </w:r>
      <w:r w:rsidR="00017E8D">
        <w:rPr>
          <w:rFonts w:ascii="UN-Abhaya" w:hAnsi="UN-Abhaya" w:cs="UN-Abhaya" w:hint="cs"/>
          <w:sz w:val="26"/>
          <w:szCs w:val="26"/>
          <w:cs/>
          <w:lang w:bidi="si-LK"/>
        </w:rPr>
        <w:t xml:space="preserve"> පැවැත්තේ ය. සෑම වර්ෂයක ම ජනවාරි හෝ පෙබරවාරි මාසයේ නියමිත දිනයක දී එය සිදුවිය. සිරිත් පරිදි අදත් එය සිදුකෙරේ. එහිදී ශ්වේජින් නිකායේ මහානායක මා හිමියන් ඇතුළු මධ්‍යම නවක සෑම භික්ෂුවක් ම </w:t>
      </w:r>
      <w:r w:rsidR="00017E8D">
        <w:rPr>
          <w:rFonts w:ascii="UN-Abhaya" w:hAnsi="UN-Abhaya" w:cs="UN-Abhaya" w:hint="cs"/>
          <w:sz w:val="26"/>
          <w:szCs w:val="26"/>
          <w:cs/>
          <w:lang w:bidi="si-LK"/>
        </w:rPr>
        <w:lastRenderedPageBreak/>
        <w:t>ප්‍රාතිමෝක්ෂය කට පාඩම් දිය යුතුය. එසේ ම සාමණේරවරු සතර බණවර පාඩම් දිය යුතුය.</w:t>
      </w:r>
    </w:p>
    <w:p w:rsidR="00017E8D" w:rsidRDefault="00017E8D" w:rsidP="00017E8D">
      <w:pPr>
        <w:spacing w:before="0" w:after="0"/>
        <w:rPr>
          <w:rFonts w:ascii="UN-Abhaya" w:hAnsi="UN-Abhaya" w:cs="UN-Abhaya" w:hint="cs"/>
          <w:sz w:val="26"/>
          <w:szCs w:val="26"/>
          <w:lang w:bidi="si-LK"/>
        </w:rPr>
      </w:pPr>
    </w:p>
    <w:p w:rsidR="00017E8D" w:rsidRDefault="00017E8D" w:rsidP="00017E8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ඉකුත් වර්ෂයෙහි පැවැත්වූ මේ ධර්ම පරීක්ෂණයේදී ඊට සහභාගිවනු කැමති භික්ෂුවරයකුට අප අයත් ප්‍රාතිමෝක්ෂය දීමට සිදුවිය. අපට ද පොතක් අවශ්‍ය වූයෙන් අළුත් පොතක් මිලට ගතිමු. අනුවාදය සහිත වූ ඒ පිටපත මුද්‍ර‍ණයෙන් බිහිව වැඩි කලක් ගත නොවූ බව පෙනින. එහෙත් එය පෙරලා බැලීමේදී අප තුළ ඇති වූ බලවත් සංවේගයේ ප්‍ර‍තිඵලය වශයෙනි, මෙම අනුවාදය සහිත ප්‍රාතිමෝක්ෂය මුද්‍ර‍ණය කිරීමට අදහස් කෙළේ. එතරම් ඒ පිටපත වරදින් ගහනව පැවැත්තේය. විනය පරීක්ෂණවලදී නැතිව ම බැරි පොත් පිංචක් වශයෙනුත්, විනය ශික්ෂාවන් පිළිබ</w:t>
      </w:r>
      <w:r>
        <w:rPr>
          <w:rFonts w:ascii="UN-Abhaya" w:hAnsi="UN-Abhaya" w:cs="UN-Abhaya"/>
          <w:sz w:val="26"/>
          <w:szCs w:val="26"/>
          <w:cs/>
          <w:lang w:bidi="si-LK"/>
        </w:rPr>
        <w:t>ඳ</w:t>
      </w:r>
      <w:r>
        <w:rPr>
          <w:rFonts w:ascii="UN-Abhaya" w:hAnsi="UN-Abhaya" w:cs="UN-Abhaya" w:hint="cs"/>
          <w:sz w:val="26"/>
          <w:szCs w:val="26"/>
          <w:cs/>
          <w:lang w:bidi="si-LK"/>
        </w:rPr>
        <w:t xml:space="preserve"> භික්ෂුවගේ අත්පොත වශයෙනුත්, වැදගත් වූ, ප්‍රාතිමෝක්ෂය සැලකිලිමත්ව මුද්‍ර‍ණය කළයුතුව තිබිය දී සෝදුපත් බැලීම ගැන සැලකිල්ලක් නො දක්වා ඇති බව පෙනී ගියේ ය.</w:t>
      </w:r>
    </w:p>
    <w:p w:rsidR="00017E8D" w:rsidRDefault="00017E8D" w:rsidP="00017E8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වරදවා මුද්‍ර‍ණය කරවන ලද, ශික්ෂාවන් පිළිබ</w:t>
      </w:r>
      <w:r>
        <w:rPr>
          <w:rFonts w:ascii="UN-Abhaya" w:hAnsi="UN-Abhaya" w:cs="UN-Abhaya"/>
          <w:sz w:val="26"/>
          <w:szCs w:val="26"/>
          <w:cs/>
          <w:lang w:bidi="si-LK"/>
        </w:rPr>
        <w:t>ඳ</w:t>
      </w:r>
      <w:r>
        <w:rPr>
          <w:rFonts w:ascii="UN-Abhaya" w:hAnsi="UN-Abhaya" w:cs="UN-Abhaya" w:hint="cs"/>
          <w:sz w:val="26"/>
          <w:szCs w:val="26"/>
          <w:cs/>
          <w:lang w:bidi="si-LK"/>
        </w:rPr>
        <w:t xml:space="preserve"> පාලි පාඨයක් කටපාඩම් කිරීමට සැලැස්වීම විනය අපරාධයකි. විනය අවිනය කිරීමකි. ප්‍රාතිමෝක්ෂය හදාරණ ශිෂ්‍යයා එහි වරද තැන් නිවරද කරගනිමින් ඉගෙනීමට තරම් හැකි වියෙක නො සිටී. මෙවැනි දූෂිතව මුද්‍ර‍ණය කළ පෙළ පොත්, විශේෂයෙන් වාචෝද්ගත කළ යුතු පොත්, මුද්‍ර‍ණ දෝෂ පවා පහ නො කොට ඔවුන් වෙ තැබීම අශාසනිකය. කරුණු මෙසේ හෙයිාන් හැකිතාක් දුරට වැරදිවලින් තොරව පාවිච්චියට ද පහසුවන පරිදි මෙවැනි පොතක් සකස් කිරීමේ අදහස පහළ වීමේ හේතුව යට ස</w:t>
      </w:r>
      <w:r>
        <w:rPr>
          <w:rFonts w:ascii="UN-Abhaya" w:hAnsi="UN-Abhaya" w:cs="UN-Abhaya"/>
          <w:sz w:val="26"/>
          <w:szCs w:val="26"/>
          <w:cs/>
          <w:lang w:bidi="si-LK"/>
        </w:rPr>
        <w:t>ඳ</w:t>
      </w:r>
      <w:r>
        <w:rPr>
          <w:rFonts w:ascii="UN-Abhaya" w:hAnsi="UN-Abhaya" w:cs="UN-Abhaya" w:hint="cs"/>
          <w:sz w:val="26"/>
          <w:szCs w:val="26"/>
          <w:cs/>
          <w:lang w:bidi="si-LK"/>
        </w:rPr>
        <w:t>හන් කළ කාරණය බව කියනු කැමැත්තෙමු.</w:t>
      </w:r>
    </w:p>
    <w:p w:rsidR="00017E8D" w:rsidRDefault="00017E8D" w:rsidP="00017E8D">
      <w:pPr>
        <w:spacing w:before="0" w:after="0"/>
        <w:ind w:firstLine="720"/>
        <w:rPr>
          <w:rFonts w:ascii="UN-Abhaya" w:hAnsi="UN-Abhaya" w:cs="UN-Abhaya" w:hint="cs"/>
          <w:sz w:val="26"/>
          <w:szCs w:val="26"/>
          <w:lang w:bidi="si-LK"/>
        </w:rPr>
      </w:pPr>
    </w:p>
    <w:p w:rsidR="00017E8D" w:rsidRDefault="00017E8D" w:rsidP="00017E8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මේ දිනවල </w:t>
      </w:r>
      <w:r w:rsidRPr="00017E8D">
        <w:rPr>
          <w:rFonts w:ascii="UN-Abhaya" w:hAnsi="UN-Abhaya" w:cs="UN-Abhaya" w:hint="cs"/>
          <w:b/>
          <w:bCs/>
          <w:sz w:val="26"/>
          <w:szCs w:val="26"/>
          <w:cs/>
          <w:lang w:bidi="si-LK"/>
        </w:rPr>
        <w:t>බුරුම</w:t>
      </w:r>
      <w:r>
        <w:rPr>
          <w:rFonts w:ascii="UN-Abhaya" w:hAnsi="UN-Abhaya" w:cs="UN-Abhaya" w:hint="cs"/>
          <w:sz w:val="26"/>
          <w:szCs w:val="26"/>
          <w:cs/>
          <w:lang w:bidi="si-LK"/>
        </w:rPr>
        <w:t xml:space="preserve"> රට පැවැත්වෙන </w:t>
      </w:r>
      <w:r w:rsidRPr="00017E8D">
        <w:rPr>
          <w:rFonts w:ascii="UN-Abhaya" w:hAnsi="UN-Abhaya" w:cs="UN-Abhaya" w:hint="cs"/>
          <w:b/>
          <w:bCs/>
          <w:sz w:val="26"/>
          <w:szCs w:val="26"/>
          <w:cs/>
          <w:lang w:bidi="si-LK"/>
        </w:rPr>
        <w:t>ඡට්ඨ මහා සංගායනාවෙන්</w:t>
      </w:r>
      <w:r>
        <w:rPr>
          <w:rFonts w:ascii="UN-Abhaya" w:hAnsi="UN-Abhaya" w:cs="UN-Abhaya" w:hint="cs"/>
          <w:sz w:val="26"/>
          <w:szCs w:val="26"/>
          <w:cs/>
          <w:lang w:bidi="si-LK"/>
        </w:rPr>
        <w:t xml:space="preserve"> ශුද්ධියට පත්කළ විනය ග්‍ර‍න්ථ මේ කටයුත්තෙහි ලා ගුරුකොට ගතිමු. කාටත්</w:t>
      </w:r>
      <w:r w:rsidR="00F36B80">
        <w:rPr>
          <w:rFonts w:ascii="UN-Abhaya" w:hAnsi="UN-Abhaya" w:cs="UN-Abhaya" w:hint="cs"/>
          <w:sz w:val="26"/>
          <w:szCs w:val="26"/>
          <w:cs/>
          <w:lang w:bidi="si-LK"/>
        </w:rPr>
        <w:t xml:space="preserve"> </w:t>
      </w:r>
      <w:r>
        <w:rPr>
          <w:rFonts w:ascii="UN-Abhaya" w:hAnsi="UN-Abhaya" w:cs="UN-Abhaya" w:hint="cs"/>
          <w:sz w:val="26"/>
          <w:szCs w:val="26"/>
          <w:cs/>
          <w:lang w:bidi="si-LK"/>
        </w:rPr>
        <w:t xml:space="preserve">පහසුවෙන් තේරුම් ගත හැකි පරිදි අදහස පමණක් ඇතුළත් වන සේ අනුවාදය ද සකස් කෙළෙමු. මෙහි ලා විස්තර කළ යුතු බොහෝ තැන් ඇතත් දීර්ඝ විස්තර ලියැවුණු පොතපත සුලභව ඇති හෙයින්, </w:t>
      </w:r>
      <w:r>
        <w:rPr>
          <w:rFonts w:ascii="UN-Abhaya" w:hAnsi="UN-Abhaya" w:cs="UN-Abhaya" w:hint="cs"/>
          <w:sz w:val="26"/>
          <w:szCs w:val="26"/>
          <w:cs/>
          <w:lang w:bidi="si-LK"/>
        </w:rPr>
        <w:lastRenderedPageBreak/>
        <w:t xml:space="preserve">විශේෂ තැන් කීපයක් උපුටා </w:t>
      </w:r>
      <w:r w:rsidRPr="00017E8D">
        <w:rPr>
          <w:rFonts w:ascii="UN-Abhaya" w:hAnsi="UN-Abhaya" w:cs="UN-Abhaya" w:hint="cs"/>
          <w:b/>
          <w:bCs/>
          <w:sz w:val="26"/>
          <w:szCs w:val="26"/>
          <w:cs/>
          <w:lang w:bidi="si-LK"/>
        </w:rPr>
        <w:t>උපග්‍ර‍න්ථය</w:t>
      </w:r>
      <w:r>
        <w:rPr>
          <w:rFonts w:ascii="UN-Abhaya" w:hAnsi="UN-Abhaya" w:cs="UN-Abhaya" w:hint="cs"/>
          <w:sz w:val="26"/>
          <w:szCs w:val="26"/>
          <w:cs/>
          <w:lang w:bidi="si-LK"/>
        </w:rPr>
        <w:t xml:space="preserve"> වශයෙන් පිළියෙළ කරන ලද්දේ විනය ඉගෙන ගන්නා පැවිදි ශිෂ්‍යයන්ගේ පාවිච්චියට ද ඇති පහසුව සලකා ගෙනය. </w:t>
      </w:r>
      <w:r w:rsidR="00807132">
        <w:rPr>
          <w:rFonts w:ascii="UN-Abhaya" w:hAnsi="UN-Abhaya" w:cs="UN-Abhaya" w:hint="cs"/>
          <w:sz w:val="26"/>
          <w:szCs w:val="26"/>
          <w:cs/>
          <w:lang w:bidi="si-LK"/>
        </w:rPr>
        <w:t xml:space="preserve">    </w:t>
      </w:r>
    </w:p>
    <w:p w:rsidR="00017E8D" w:rsidRDefault="00017E8D" w:rsidP="00017E8D">
      <w:pPr>
        <w:spacing w:before="0" w:after="0"/>
        <w:ind w:firstLine="720"/>
        <w:rPr>
          <w:rFonts w:ascii="UN-Abhaya" w:hAnsi="UN-Abhaya" w:cs="UN-Abhaya" w:hint="cs"/>
          <w:sz w:val="26"/>
          <w:szCs w:val="26"/>
          <w:lang w:bidi="si-LK"/>
        </w:rPr>
      </w:pPr>
    </w:p>
    <w:p w:rsidR="00017E8D" w:rsidRDefault="00017E8D" w:rsidP="00017E8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කරුණු මෙසේ හෙයින් කුඩා වුවද මේ වටිනා ග්‍ර‍න්ථය අප අදහස් කළ පරිදි පොතක් නැතිකමේ පාඩුව පිරිමසාලීමෙහි මෙන් ම පැවිද්දන්ගේ විනය ඉගෙනීමෙහිත් අල්පමාත්‍ර‍ වූ හෝ ප්‍රයෝජනයක් වන්නේ නම් එය අපගේ උත්සාහයේ වටිනා ප්‍ර‍තිඵලය කොට සලකමු. </w:t>
      </w:r>
    </w:p>
    <w:p w:rsidR="00017E8D" w:rsidRDefault="00017E8D" w:rsidP="00017E8D">
      <w:pPr>
        <w:spacing w:before="0" w:after="0"/>
        <w:ind w:firstLine="720"/>
        <w:rPr>
          <w:rFonts w:ascii="UN-Abhaya" w:hAnsi="UN-Abhaya" w:cs="UN-Abhaya" w:hint="cs"/>
          <w:sz w:val="26"/>
          <w:szCs w:val="26"/>
          <w:lang w:bidi="si-LK"/>
        </w:rPr>
      </w:pPr>
    </w:p>
    <w:p w:rsidR="0029601E" w:rsidRPr="00017E8D" w:rsidRDefault="0029601E" w:rsidP="0029601E">
      <w:pPr>
        <w:spacing w:before="0" w:after="0"/>
        <w:rPr>
          <w:b/>
          <w:bCs/>
        </w:rPr>
      </w:pPr>
      <w:r w:rsidRPr="00017E8D">
        <w:rPr>
          <w:rFonts w:ascii="UN-Abhaya" w:hAnsi="UN-Abhaya" w:cs="UN-Abhaya" w:hint="cs"/>
          <w:b/>
          <w:bCs/>
          <w:sz w:val="26"/>
          <w:szCs w:val="26"/>
          <w:cs/>
          <w:lang w:bidi="si-LK"/>
        </w:rPr>
        <w:t>උපකාරා</w:t>
      </w:r>
      <w:r w:rsidRPr="00017E8D">
        <w:rPr>
          <w:rFonts w:ascii="UN-Abhaya" w:hAnsi="UN-Abhaya" w:cs="UN-Abhaya"/>
          <w:b/>
          <w:bCs/>
          <w:sz w:val="26"/>
          <w:szCs w:val="26"/>
          <w:cs/>
          <w:lang w:bidi="si-LK"/>
        </w:rPr>
        <w:t>’</w:t>
      </w:r>
      <w:r w:rsidRPr="00017E8D">
        <w:rPr>
          <w:rFonts w:ascii="UN-Abhaya" w:hAnsi="UN-Abhaya" w:cs="UN-Abhaya" w:hint="cs"/>
          <w:b/>
          <w:bCs/>
          <w:sz w:val="26"/>
          <w:szCs w:val="26"/>
          <w:cs/>
          <w:lang w:bidi="si-LK"/>
        </w:rPr>
        <w:t>නුස්මෘති</w:t>
      </w:r>
    </w:p>
    <w:p w:rsidR="0029601E" w:rsidRDefault="0029601E" w:rsidP="00017E8D">
      <w:pPr>
        <w:spacing w:before="0" w:after="0"/>
        <w:rPr>
          <w:rFonts w:ascii="UN-Abhaya" w:hAnsi="UN-Abhaya" w:cs="UN-Abhaya"/>
          <w:sz w:val="26"/>
          <w:szCs w:val="26"/>
          <w:lang w:bidi="si-LK"/>
        </w:rPr>
      </w:pPr>
    </w:p>
    <w:p w:rsidR="000777CC" w:rsidRDefault="00017E8D" w:rsidP="00017E8D">
      <w:pPr>
        <w:spacing w:before="0" w:after="0"/>
        <w:rPr>
          <w:rFonts w:ascii="UN-Abhaya" w:hAnsi="UN-Abhaya" w:cs="UN-Abhaya" w:hint="cs"/>
          <w:sz w:val="26"/>
          <w:szCs w:val="26"/>
          <w:lang w:bidi="si-LK"/>
        </w:rPr>
      </w:pPr>
      <w:r>
        <w:rPr>
          <w:rFonts w:ascii="UN-Abhaya" w:hAnsi="UN-Abhaya" w:cs="UN-Abhaya" w:hint="cs"/>
          <w:sz w:val="26"/>
          <w:szCs w:val="26"/>
          <w:cs/>
          <w:lang w:bidi="si-LK"/>
        </w:rPr>
        <w:t xml:space="preserve">මේ කටයුත්තෙහි දී අපට ලැබුණු උපකාර අතර, උගත් ධර්‍මධරයාණ කෙනකු වශයෙන් හා ධර්‍මග්‍ර‍න්ථ කර්තෘවරයාණ කෙනකු වශයෙනුත් අද ලෝකයා පිළිගත් අපගේ ගුරුදේව අතිගරු </w:t>
      </w:r>
      <w:r w:rsidRPr="000777CC">
        <w:rPr>
          <w:rFonts w:ascii="UN-Abhaya" w:hAnsi="UN-Abhaya" w:cs="UN-Abhaya" w:hint="cs"/>
          <w:b/>
          <w:bCs/>
          <w:sz w:val="26"/>
          <w:szCs w:val="26"/>
          <w:cs/>
          <w:lang w:bidi="si-LK"/>
        </w:rPr>
        <w:t>ආචාර්‍ය්‍ය</w:t>
      </w:r>
      <w:r w:rsidR="00807132" w:rsidRPr="000777CC">
        <w:rPr>
          <w:rFonts w:ascii="UN-Abhaya" w:hAnsi="UN-Abhaya" w:cs="UN-Abhaya" w:hint="cs"/>
          <w:b/>
          <w:bCs/>
          <w:sz w:val="26"/>
          <w:szCs w:val="26"/>
          <w:cs/>
          <w:lang w:bidi="si-LK"/>
        </w:rPr>
        <w:t xml:space="preserve"> </w:t>
      </w:r>
      <w:r w:rsidR="000777CC" w:rsidRPr="000777CC">
        <w:rPr>
          <w:rFonts w:ascii="UN-Abhaya" w:hAnsi="UN-Abhaya" w:cs="UN-Abhaya" w:hint="cs"/>
          <w:b/>
          <w:bCs/>
          <w:sz w:val="26"/>
          <w:szCs w:val="26"/>
          <w:cs/>
          <w:lang w:bidi="si-LK"/>
        </w:rPr>
        <w:t>රේරුකානේ චන්දවිමල මහා ස්ථවිර</w:t>
      </w:r>
      <w:r w:rsidR="000777CC">
        <w:rPr>
          <w:rFonts w:ascii="UN-Abhaya" w:hAnsi="UN-Abhaya" w:cs="UN-Abhaya" w:hint="cs"/>
          <w:sz w:val="26"/>
          <w:szCs w:val="26"/>
          <w:cs/>
          <w:lang w:bidi="si-LK"/>
        </w:rPr>
        <w:t xml:space="preserve"> ස්වාමිපාදයන් වහන්සේගෙන් ලැබුණු උපදේශ හා ප්‍ර‍ස්තාවනාවක් සපයා දීමෙන් කළ මහ</w:t>
      </w:r>
      <w:r w:rsidR="000777CC">
        <w:rPr>
          <w:rFonts w:ascii="UN-Abhaya" w:hAnsi="UN-Abhaya" w:cs="UN-Abhaya"/>
          <w:sz w:val="26"/>
          <w:szCs w:val="26"/>
          <w:cs/>
          <w:lang w:bidi="si-LK"/>
        </w:rPr>
        <w:t>ඟ</w:t>
      </w:r>
      <w:r w:rsidR="000777CC">
        <w:rPr>
          <w:rFonts w:ascii="UN-Abhaya" w:hAnsi="UN-Abhaya" w:cs="UN-Abhaya" w:hint="cs"/>
          <w:sz w:val="26"/>
          <w:szCs w:val="26"/>
          <w:cs/>
          <w:lang w:bidi="si-LK"/>
        </w:rPr>
        <w:t>ු උපකාරය ද ගරුකොට සලකන අතර තෙසරණ සරණින් හා සව්මුරු බෙලෙන් නිදුකින් දිනේවා</w:t>
      </w:r>
      <w:r w:rsidR="000777CC">
        <w:rPr>
          <w:rFonts w:ascii="UN-Abhaya" w:hAnsi="UN-Abhaya" w:cs="UN-Abhaya"/>
          <w:sz w:val="26"/>
          <w:szCs w:val="26"/>
          <w:cs/>
          <w:lang w:bidi="si-LK"/>
        </w:rPr>
        <w:t>’</w:t>
      </w:r>
      <w:r w:rsidR="000777CC">
        <w:rPr>
          <w:rFonts w:ascii="UN-Abhaya" w:hAnsi="UN-Abhaya" w:cs="UN-Abhaya" w:hint="cs"/>
          <w:sz w:val="26"/>
          <w:szCs w:val="26"/>
          <w:cs/>
          <w:lang w:bidi="si-LK"/>
        </w:rPr>
        <w:t>යි ආශිංසනය කරමු.</w:t>
      </w:r>
    </w:p>
    <w:p w:rsidR="000777CC" w:rsidRDefault="000777CC" w:rsidP="00017E8D">
      <w:pPr>
        <w:spacing w:before="0" w:after="0"/>
        <w:rPr>
          <w:rFonts w:ascii="UN-Abhaya" w:hAnsi="UN-Abhaya" w:cs="UN-Abhaya" w:hint="cs"/>
          <w:sz w:val="26"/>
          <w:szCs w:val="26"/>
          <w:lang w:bidi="si-LK"/>
        </w:rPr>
      </w:pPr>
    </w:p>
    <w:p w:rsidR="000777CC" w:rsidRDefault="000777CC"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මේ බුද්ධ ජයන්ති වර්ෂයේ කුදු මහත් කටයුතු රැසක ව්‍යාවෘතව සිටි හෙයිනුත්, ඒ අතර ගිලනකු වශයෙන් පසුවන්නට සිදුවූ හෙයිනුත්, මේ කටයුත්තට සහයෝගය දෙමින් අප සමග ක්‍රියාකළ දැනට </w:t>
      </w:r>
      <w:r w:rsidRPr="000777CC">
        <w:rPr>
          <w:rFonts w:ascii="UN-Abhaya" w:hAnsi="UN-Abhaya" w:cs="UN-Abhaya" w:hint="cs"/>
          <w:b/>
          <w:bCs/>
          <w:sz w:val="26"/>
          <w:szCs w:val="26"/>
          <w:cs/>
          <w:lang w:bidi="si-LK"/>
        </w:rPr>
        <w:t>හම්බන්තොට ශ්‍රී ගුණානන්ද පරිවේණාධිපති පණ්ඩිත කනදුල්ලේ රතනරංසි ස්ථවිරයන් වහන්සේ</w:t>
      </w:r>
      <w:r>
        <w:rPr>
          <w:rFonts w:ascii="UN-Abhaya" w:hAnsi="UN-Abhaya" w:cs="UN-Abhaya" w:hint="cs"/>
          <w:sz w:val="26"/>
          <w:szCs w:val="26"/>
          <w:cs/>
          <w:lang w:bidi="si-LK"/>
        </w:rPr>
        <w:t xml:space="preserve"> ද මෙහිදී කෘතඥතා පූර්වකව සිහිපත් කරමු.</w:t>
      </w:r>
      <w:r w:rsidR="00807132">
        <w:rPr>
          <w:rFonts w:ascii="UN-Abhaya" w:hAnsi="UN-Abhaya" w:cs="UN-Abhaya" w:hint="cs"/>
          <w:sz w:val="26"/>
          <w:szCs w:val="26"/>
          <w:cs/>
          <w:lang w:bidi="si-LK"/>
        </w:rPr>
        <w:t xml:space="preserve">       </w:t>
      </w:r>
    </w:p>
    <w:p w:rsidR="000777CC" w:rsidRDefault="000777CC" w:rsidP="000777CC">
      <w:pPr>
        <w:spacing w:before="0" w:after="0"/>
        <w:ind w:firstLine="720"/>
        <w:rPr>
          <w:rFonts w:ascii="UN-Abhaya" w:hAnsi="UN-Abhaya" w:cs="UN-Abhaya" w:hint="cs"/>
          <w:sz w:val="26"/>
          <w:szCs w:val="26"/>
          <w:lang w:bidi="si-LK"/>
        </w:rPr>
      </w:pPr>
    </w:p>
    <w:p w:rsidR="000777CC" w:rsidRPr="000777CC" w:rsidRDefault="000777CC" w:rsidP="000777CC">
      <w:pPr>
        <w:spacing w:before="0" w:after="0"/>
        <w:jc w:val="center"/>
        <w:rPr>
          <w:rFonts w:ascii="UN-Abhaya" w:hAnsi="UN-Abhaya" w:cs="UN-Abhaya" w:hint="cs"/>
          <w:b/>
          <w:bCs/>
          <w:sz w:val="26"/>
          <w:szCs w:val="26"/>
          <w:lang w:bidi="si-LK"/>
        </w:rPr>
      </w:pPr>
      <w:r w:rsidRPr="000777CC">
        <w:rPr>
          <w:rFonts w:ascii="UN-Abhaya" w:hAnsi="UN-Abhaya" w:cs="UN-Abhaya" w:hint="cs"/>
          <w:b/>
          <w:bCs/>
          <w:sz w:val="26"/>
          <w:szCs w:val="26"/>
          <w:cs/>
          <w:lang w:bidi="si-LK"/>
        </w:rPr>
        <w:t>බුදුසසුන බැබලේවා !</w:t>
      </w:r>
    </w:p>
    <w:p w:rsidR="000777CC" w:rsidRDefault="000777CC" w:rsidP="000777CC">
      <w:pPr>
        <w:spacing w:before="0" w:after="0"/>
        <w:ind w:firstLine="720"/>
        <w:rPr>
          <w:rFonts w:ascii="UN-Abhaya" w:hAnsi="UN-Abhaya" w:cs="UN-Abhaya" w:hint="cs"/>
          <w:sz w:val="26"/>
          <w:szCs w:val="26"/>
          <w:lang w:bidi="si-LK"/>
        </w:rPr>
      </w:pPr>
    </w:p>
    <w:p w:rsidR="000777CC" w:rsidRPr="000777CC" w:rsidRDefault="000777CC" w:rsidP="000777CC">
      <w:pPr>
        <w:spacing w:before="0" w:after="0"/>
        <w:jc w:val="right"/>
        <w:rPr>
          <w:rFonts w:ascii="UN-Abhaya" w:hAnsi="UN-Abhaya" w:cs="UN-Abhaya" w:hint="cs"/>
          <w:b/>
          <w:bCs/>
          <w:sz w:val="26"/>
          <w:szCs w:val="26"/>
          <w:lang w:bidi="si-LK"/>
        </w:rPr>
      </w:pPr>
      <w:r>
        <w:rPr>
          <w:rFonts w:ascii="UN-Abhaya" w:hAnsi="UN-Abhaya" w:cs="UN-Abhaya" w:hint="cs"/>
          <w:sz w:val="26"/>
          <w:szCs w:val="26"/>
          <w:cs/>
          <w:lang w:bidi="si-LK"/>
        </w:rPr>
        <w:t>මෙයට - ලෝවැඩ කැමති</w:t>
      </w:r>
      <w:r w:rsidR="0029601E">
        <w:rPr>
          <w:rFonts w:ascii="UN-Abhaya" w:hAnsi="UN-Abhaya" w:cs="UN-Abhaya"/>
          <w:sz w:val="26"/>
          <w:szCs w:val="26"/>
          <w:lang w:bidi="si-LK"/>
        </w:rPr>
        <w:t xml:space="preserve"> </w:t>
      </w:r>
      <w:r w:rsidRPr="000777CC">
        <w:rPr>
          <w:rFonts w:ascii="UN-Abhaya" w:hAnsi="UN-Abhaya" w:cs="UN-Abhaya" w:hint="cs"/>
          <w:b/>
          <w:bCs/>
          <w:sz w:val="26"/>
          <w:szCs w:val="26"/>
          <w:cs/>
          <w:lang w:bidi="si-LK"/>
        </w:rPr>
        <w:t>ගොඩිගමුවේ සෝරත ස්ථවිර.</w:t>
      </w:r>
    </w:p>
    <w:p w:rsidR="000777CC" w:rsidRDefault="000777CC" w:rsidP="000777CC">
      <w:pPr>
        <w:spacing w:before="0" w:after="0"/>
        <w:jc w:val="right"/>
        <w:rPr>
          <w:rFonts w:ascii="UN-Abhaya" w:hAnsi="UN-Abhaya" w:cs="UN-Abhaya" w:hint="cs"/>
          <w:sz w:val="26"/>
          <w:szCs w:val="26"/>
          <w:lang w:bidi="si-LK"/>
        </w:rPr>
      </w:pPr>
      <w:r>
        <w:rPr>
          <w:rFonts w:ascii="UN-Abhaya" w:hAnsi="UN-Abhaya" w:cs="UN-Abhaya" w:hint="cs"/>
          <w:sz w:val="26"/>
          <w:szCs w:val="26"/>
          <w:cs/>
          <w:lang w:bidi="si-LK"/>
        </w:rPr>
        <w:lastRenderedPageBreak/>
        <w:t>ශ්‍රී ලංකා ශ්වේජිං නිකායික මහා සංඝ සභාවේ සමලේඛක.</w:t>
      </w:r>
    </w:p>
    <w:p w:rsidR="000777CC" w:rsidRDefault="000777CC" w:rsidP="000777CC">
      <w:pPr>
        <w:spacing w:before="0" w:after="0"/>
        <w:ind w:firstLine="720"/>
        <w:rPr>
          <w:rFonts w:ascii="UN-Abhaya" w:hAnsi="UN-Abhaya" w:cs="UN-Abhaya" w:hint="cs"/>
          <w:sz w:val="26"/>
          <w:szCs w:val="26"/>
          <w:lang w:bidi="si-LK"/>
        </w:rPr>
      </w:pPr>
    </w:p>
    <w:p w:rsidR="00E16641" w:rsidRDefault="000777CC" w:rsidP="00E16641">
      <w:pPr>
        <w:spacing w:before="0" w:after="0"/>
        <w:rPr>
          <w:rFonts w:ascii="UN-Abhaya" w:hAnsi="UN-Abhaya" w:cs="UN-Abhaya" w:hint="cs"/>
          <w:sz w:val="26"/>
          <w:szCs w:val="26"/>
          <w:lang w:bidi="si-LK"/>
        </w:rPr>
      </w:pPr>
      <w:r w:rsidRPr="000777CC">
        <w:rPr>
          <w:rFonts w:ascii="UN-Abhaya" w:hAnsi="UN-Abhaya" w:cs="UN-Abhaya" w:hint="cs"/>
          <w:sz w:val="26"/>
          <w:szCs w:val="26"/>
          <w:u w:val="single"/>
          <w:cs/>
          <w:lang w:bidi="si-LK"/>
        </w:rPr>
        <w:t>ශ්‍රී බු.</w:t>
      </w:r>
      <w:r>
        <w:rPr>
          <w:rFonts w:ascii="UN-Abhaya" w:hAnsi="UN-Abhaya" w:cs="UN-Abhaya" w:hint="cs"/>
          <w:sz w:val="26"/>
          <w:szCs w:val="26"/>
          <w:u w:val="single"/>
          <w:cs/>
          <w:lang w:bidi="si-LK"/>
        </w:rPr>
        <w:t xml:space="preserve"> </w:t>
      </w:r>
      <w:r w:rsidRPr="000777CC">
        <w:rPr>
          <w:rFonts w:ascii="UN-Abhaya" w:hAnsi="UN-Abhaya" w:cs="UN-Abhaya" w:hint="cs"/>
          <w:sz w:val="26"/>
          <w:szCs w:val="26"/>
          <w:u w:val="single"/>
          <w:cs/>
          <w:lang w:bidi="si-LK"/>
        </w:rPr>
        <w:t>ව. 2499</w:t>
      </w:r>
      <w:r>
        <w:rPr>
          <w:rFonts w:ascii="UN-Abhaya" w:hAnsi="UN-Abhaya" w:cs="UN-Abhaya" w:hint="cs"/>
          <w:sz w:val="26"/>
          <w:szCs w:val="26"/>
          <w:u w:val="single"/>
          <w:cs/>
          <w:lang w:bidi="si-LK"/>
        </w:rPr>
        <w:t xml:space="preserve"> </w:t>
      </w:r>
      <w:r w:rsidR="0029601E">
        <w:rPr>
          <w:rFonts w:ascii="UN-Abhaya" w:hAnsi="UN-Abhaya" w:cs="UN-Abhaya"/>
          <w:sz w:val="26"/>
          <w:szCs w:val="26"/>
          <w:u w:val="single"/>
          <w:lang w:bidi="si-LK"/>
        </w:rPr>
        <w:t>(</w:t>
      </w:r>
      <w:r>
        <w:rPr>
          <w:rFonts w:ascii="UN-Abhaya" w:hAnsi="UN-Abhaya" w:cs="UN-Abhaya" w:hint="cs"/>
          <w:sz w:val="26"/>
          <w:szCs w:val="26"/>
          <w:cs/>
          <w:lang w:bidi="si-LK"/>
        </w:rPr>
        <w:t>ක්‍රි. ව.   1956</w:t>
      </w:r>
      <w:r w:rsidR="0029601E">
        <w:rPr>
          <w:rFonts w:ascii="UN-Abhaya" w:hAnsi="UN-Abhaya" w:cs="UN-Abhaya"/>
          <w:sz w:val="26"/>
          <w:szCs w:val="26"/>
          <w:lang w:bidi="si-LK"/>
        </w:rPr>
        <w:t xml:space="preserve">)  </w:t>
      </w:r>
      <w:r w:rsidR="0029601E">
        <w:rPr>
          <w:rFonts w:ascii="UN-Abhaya" w:hAnsi="UN-Abhaya" w:cs="UN-Abhaya" w:hint="cs"/>
          <w:sz w:val="26"/>
          <w:szCs w:val="26"/>
          <w:cs/>
          <w:lang w:bidi="si-LK"/>
        </w:rPr>
        <w:t>මාර්තු 01 වන දින</w:t>
      </w:r>
      <w:r w:rsidR="0029601E">
        <w:rPr>
          <w:rFonts w:ascii="UN-Abhaya" w:hAnsi="UN-Abhaya" w:cs="UN-Abhaya"/>
          <w:sz w:val="26"/>
          <w:szCs w:val="26"/>
          <w:lang w:bidi="si-LK"/>
        </w:rPr>
        <w:t xml:space="preserve"> </w:t>
      </w:r>
      <w:r>
        <w:rPr>
          <w:rFonts w:ascii="UN-Abhaya" w:hAnsi="UN-Abhaya" w:cs="UN-Abhaya" w:hint="cs"/>
          <w:sz w:val="26"/>
          <w:szCs w:val="26"/>
          <w:cs/>
          <w:lang w:bidi="si-LK"/>
        </w:rPr>
        <w:t>පොකුණුවිට ශ්‍රී විනයාලංකාරාරාමයේ දීය.</w:t>
      </w:r>
      <w:r w:rsidR="00807132">
        <w:rPr>
          <w:rFonts w:ascii="UN-Abhaya" w:hAnsi="UN-Abhaya" w:cs="UN-Abhaya" w:hint="cs"/>
          <w:sz w:val="26"/>
          <w:szCs w:val="26"/>
          <w:cs/>
          <w:lang w:bidi="si-LK"/>
        </w:rPr>
        <w:t xml:space="preserve">    </w:t>
      </w:r>
    </w:p>
    <w:p w:rsidR="00E16641" w:rsidRDefault="00E16641" w:rsidP="000777CC">
      <w:pPr>
        <w:spacing w:before="0" w:after="0"/>
        <w:ind w:firstLine="720"/>
        <w:rPr>
          <w:rFonts w:ascii="UN-Abhaya" w:hAnsi="UN-Abhaya" w:cs="UN-Abhaya" w:hint="cs"/>
          <w:sz w:val="26"/>
          <w:szCs w:val="26"/>
          <w:lang w:bidi="si-LK"/>
        </w:rPr>
      </w:pPr>
    </w:p>
    <w:p w:rsidR="00E16641" w:rsidRPr="00A72A18" w:rsidRDefault="00E16641" w:rsidP="0029601E">
      <w:pPr>
        <w:pStyle w:val="Heading1"/>
      </w:pPr>
      <w:r>
        <w:rPr>
          <w:rFonts w:ascii="UN-Abhaya" w:hAnsi="UN-Abhaya" w:cs="UN-Abhaya"/>
          <w:sz w:val="26"/>
          <w:szCs w:val="26"/>
          <w:cs/>
        </w:rPr>
        <w:br w:type="page"/>
      </w:r>
      <w:r w:rsidRPr="00A72A18">
        <w:rPr>
          <w:cs/>
        </w:rPr>
        <w:lastRenderedPageBreak/>
        <w:t>ප්‍ර‍ස්තාවනා</w:t>
      </w:r>
    </w:p>
    <w:p w:rsidR="00E16641" w:rsidRDefault="00E16641" w:rsidP="000777CC">
      <w:pPr>
        <w:spacing w:before="0" w:after="0"/>
        <w:ind w:firstLine="720"/>
        <w:rPr>
          <w:rFonts w:ascii="UN-Abhaya" w:hAnsi="UN-Abhaya" w:cs="UN-Abhaya" w:hint="cs"/>
          <w:sz w:val="26"/>
          <w:szCs w:val="26"/>
          <w:lang w:bidi="si-LK"/>
        </w:rPr>
      </w:pPr>
    </w:p>
    <w:p w:rsidR="00E16641" w:rsidRPr="00E16641" w:rsidRDefault="00E16641" w:rsidP="00E16641">
      <w:pPr>
        <w:spacing w:before="0" w:after="0"/>
        <w:jc w:val="center"/>
        <w:rPr>
          <w:rFonts w:ascii="UN-Abhaya" w:hAnsi="UN-Abhaya" w:cs="UN-Abhaya" w:hint="cs"/>
          <w:b/>
          <w:bCs/>
          <w:sz w:val="26"/>
          <w:szCs w:val="26"/>
          <w:lang w:bidi="si-LK"/>
        </w:rPr>
      </w:pPr>
      <w:r w:rsidRPr="00E16641">
        <w:rPr>
          <w:rFonts w:ascii="UN-Abhaya" w:hAnsi="UN-Abhaya" w:cs="UN-Abhaya" w:hint="cs"/>
          <w:b/>
          <w:bCs/>
          <w:sz w:val="26"/>
          <w:szCs w:val="26"/>
          <w:cs/>
          <w:lang w:bidi="si-LK"/>
        </w:rPr>
        <w:t>ආචාර්‍ය්‍ය රේරුකානේ චන්දවිමල</w:t>
      </w:r>
      <w:r w:rsidR="0029601E">
        <w:rPr>
          <w:rFonts w:ascii="UN-Abhaya" w:hAnsi="UN-Abhaya" w:cs="UN-Abhaya"/>
          <w:b/>
          <w:bCs/>
          <w:sz w:val="26"/>
          <w:szCs w:val="26"/>
          <w:lang w:bidi="si-LK"/>
        </w:rPr>
        <w:t xml:space="preserve"> </w:t>
      </w:r>
      <w:r w:rsidRPr="00E16641">
        <w:rPr>
          <w:rFonts w:ascii="UN-Abhaya" w:hAnsi="UN-Abhaya" w:cs="UN-Abhaya" w:hint="cs"/>
          <w:b/>
          <w:bCs/>
          <w:sz w:val="26"/>
          <w:szCs w:val="26"/>
          <w:cs/>
          <w:lang w:bidi="si-LK"/>
        </w:rPr>
        <w:t>මහා ස්ථවිරයන් වහන්සේ විසිනි.</w:t>
      </w:r>
    </w:p>
    <w:p w:rsidR="00E16641" w:rsidRDefault="00E16641" w:rsidP="000777CC">
      <w:pPr>
        <w:spacing w:before="0" w:after="0"/>
        <w:ind w:firstLine="720"/>
        <w:rPr>
          <w:rFonts w:ascii="UN-Abhaya" w:hAnsi="UN-Abhaya" w:cs="UN-Abhaya" w:hint="cs"/>
          <w:sz w:val="26"/>
          <w:szCs w:val="26"/>
          <w:lang w:bidi="si-LK"/>
        </w:rPr>
      </w:pPr>
    </w:p>
    <w:p w:rsidR="000C01EB" w:rsidRDefault="00E16641"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මහා කාරුණික වූ අප භාග්‍යවත් අර්හත් සම්‍යක් සම්බුද්ධයන් වහන්සේ විසින් තමන් වහන්සේ ගේ ශ්‍රාවක වූ භික්ෂු භික්ෂුණීන් හට පරූපවාද විරහිත ව, ජනප්‍ර‍සාදය ඇතිව, සුවසේ ජීවත් විය හැකි වනු පිණිස හා අපායදු</w:t>
      </w:r>
      <w:r>
        <w:rPr>
          <w:rFonts w:ascii="UN-Abhaya" w:hAnsi="UN-Abhaya" w:cs="UN-Abhaya"/>
          <w:sz w:val="26"/>
          <w:szCs w:val="26"/>
          <w:cs/>
          <w:lang w:bidi="si-LK"/>
        </w:rPr>
        <w:t>ඃ</w:t>
      </w:r>
      <w:r>
        <w:rPr>
          <w:rFonts w:ascii="UN-Abhaya" w:hAnsi="UN-Abhaya" w:cs="UN-Abhaya" w:hint="cs"/>
          <w:sz w:val="26"/>
          <w:szCs w:val="26"/>
          <w:cs/>
          <w:lang w:bidi="si-LK"/>
        </w:rPr>
        <w:t xml:space="preserve">ඛයෙන් මිදිය හැකි වනු පිණිස ද, ධ්‍යානාභිඥා මාර්ගඵල සංඛ්‍යාත උත්තරීමනුෂ්‍ය ධර්මයන් ඇති කරගත හැකි වනු </w:t>
      </w:r>
      <w:r w:rsidR="000C01EB">
        <w:rPr>
          <w:rFonts w:ascii="UN-Abhaya" w:hAnsi="UN-Abhaya" w:cs="UN-Abhaya" w:hint="cs"/>
          <w:sz w:val="26"/>
          <w:szCs w:val="26"/>
          <w:cs/>
          <w:lang w:bidi="si-LK"/>
        </w:rPr>
        <w:t>ස</w:t>
      </w:r>
      <w:r w:rsidR="000C01EB">
        <w:rPr>
          <w:rFonts w:ascii="UN-Abhaya" w:hAnsi="UN-Abhaya" w:cs="UN-Abhaya"/>
          <w:sz w:val="26"/>
          <w:szCs w:val="26"/>
          <w:cs/>
          <w:lang w:bidi="si-LK"/>
        </w:rPr>
        <w:t>ඳ</w:t>
      </w:r>
      <w:r w:rsidR="000C01EB">
        <w:rPr>
          <w:rFonts w:ascii="UN-Abhaya" w:hAnsi="UN-Abhaya" w:cs="UN-Abhaya" w:hint="cs"/>
          <w:sz w:val="26"/>
          <w:szCs w:val="26"/>
          <w:cs/>
          <w:lang w:bidi="si-LK"/>
        </w:rPr>
        <w:t>හා ද, පරූපවාදාදියට හේතුවන දෙයින් මුදවා භික්ෂු භික්ෂුණීන් ආරක්ෂා කරනු පිණිස පනවා වදාළ බොහෝ නීති ඇත්තේ ය. ඒවාට සසුන සිකපදයයි ද කියනු ලැබේ. බුදුන් වහන්සේ ගේ පිරිනිවීමෙන් පසු චිර කාලයක් සසුන පවතින්නට සැලැස්වීමත් සිකපද පැනවීමේ එක් කරුණෙකි. ඇතැම් බුදුවරයෝ ශ්‍රාවකයනට සිකපද පනවති. ඇතැම් බුදුවරයෝ සිකපද නො පනවති. සිකපද නො පනවන්නා වූ බුදුවරුන් ගේ සසුන් ඒ බුදුවරයන් ගේ හා බුද්ධානුබුද්‍ධ ශ්‍රාවකයන්ගේ ද පිරිනිවීමෙන් පසු නොබෝ කලකින් අතුරුදහන් වේ.</w:t>
      </w:r>
    </w:p>
    <w:p w:rsidR="000C01EB" w:rsidRDefault="000C01EB" w:rsidP="000777CC">
      <w:pPr>
        <w:spacing w:before="0" w:after="0"/>
        <w:ind w:firstLine="720"/>
        <w:rPr>
          <w:rFonts w:ascii="UN-Abhaya" w:hAnsi="UN-Abhaya" w:cs="UN-Abhaya" w:hint="cs"/>
          <w:sz w:val="26"/>
          <w:szCs w:val="26"/>
          <w:lang w:bidi="si-LK"/>
        </w:rPr>
      </w:pPr>
    </w:p>
    <w:p w:rsidR="002152A4" w:rsidRDefault="002152A4"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සිකපද පනවන්නා වූ බුදුවරයන් ගේ සසුන් බොහෝ කල් පවතී. ශ්‍රාවකයනට සික පද නො පැන වූ විපස්සී, සිඛී, වෙස්සභූ යන අතීත බුදුවරයන් වහන්සේලාගේ ශාසනයන් වැඩිකල් නො පැවති බවත්, ශ්‍රාවකයනට සිකපද පැන වූ කකුස</w:t>
      </w:r>
      <w:r>
        <w:rPr>
          <w:rFonts w:ascii="UN-Abhaya" w:hAnsi="UN-Abhaya" w:cs="UN-Abhaya"/>
          <w:sz w:val="26"/>
          <w:szCs w:val="26"/>
          <w:cs/>
          <w:lang w:bidi="si-LK"/>
        </w:rPr>
        <w:t>ඳ</w:t>
      </w:r>
      <w:r>
        <w:rPr>
          <w:rFonts w:ascii="UN-Abhaya" w:hAnsi="UN-Abhaya" w:cs="UN-Abhaya" w:hint="cs"/>
          <w:sz w:val="26"/>
          <w:szCs w:val="26"/>
          <w:cs/>
          <w:lang w:bidi="si-LK"/>
        </w:rPr>
        <w:t>, කෝණාගම, කස්සප යන බුදුවරයන් වහන්සේලාගේ සසුන් ඒ නිසා බොහෝ කල් පැවති බවත් අප බුදු රජාණන් වහන්සේ විසින් සැරියුත් මහ තෙරුන් වහන්සේට වදාරන ලද්දේ ය.</w:t>
      </w:r>
    </w:p>
    <w:p w:rsidR="002152A4" w:rsidRDefault="002152A4" w:rsidP="000777CC">
      <w:pPr>
        <w:spacing w:before="0" w:after="0"/>
        <w:ind w:firstLine="720"/>
        <w:rPr>
          <w:rFonts w:ascii="UN-Abhaya" w:hAnsi="UN-Abhaya" w:cs="UN-Abhaya" w:hint="cs"/>
          <w:sz w:val="26"/>
          <w:szCs w:val="26"/>
          <w:lang w:bidi="si-LK"/>
        </w:rPr>
      </w:pPr>
    </w:p>
    <w:p w:rsidR="002152A4" w:rsidRDefault="002152A4" w:rsidP="000777CC">
      <w:pPr>
        <w:spacing w:before="0" w:after="0"/>
        <w:ind w:firstLine="720"/>
        <w:rPr>
          <w:rFonts w:ascii="UN-Abhaya" w:hAnsi="UN-Abhaya" w:cs="UN-Abhaya" w:hint="cs"/>
          <w:sz w:val="26"/>
          <w:szCs w:val="26"/>
          <w:lang w:bidi="si-LK"/>
        </w:rPr>
      </w:pPr>
      <w:r w:rsidRPr="002152A4">
        <w:rPr>
          <w:rFonts w:ascii="UN-Abhaya" w:hAnsi="UN-Abhaya" w:cs="UN-Abhaya" w:hint="cs"/>
          <w:b/>
          <w:bCs/>
          <w:sz w:val="26"/>
          <w:szCs w:val="26"/>
          <w:cs/>
          <w:lang w:bidi="si-LK"/>
        </w:rPr>
        <w:t>පැවිදි කිරීම සහ උපසම්පදා කිරීම</w:t>
      </w:r>
      <w:r>
        <w:rPr>
          <w:rFonts w:ascii="UN-Abhaya" w:hAnsi="UN-Abhaya" w:cs="UN-Abhaya" w:hint="cs"/>
          <w:sz w:val="26"/>
          <w:szCs w:val="26"/>
          <w:cs/>
          <w:lang w:bidi="si-LK"/>
        </w:rPr>
        <w:t xml:space="preserve"> සම්බන්ධයෙන් ඇත්තා වූ විනය නීති ටිකම බුදුසස්නට මහත් ආරක්ෂාවෙකි. ඒ ටික නොමැති නම් කැමති </w:t>
      </w:r>
      <w:r>
        <w:rPr>
          <w:rFonts w:ascii="UN-Abhaya" w:hAnsi="UN-Abhaya" w:cs="UN-Abhaya" w:hint="cs"/>
          <w:sz w:val="26"/>
          <w:szCs w:val="26"/>
          <w:cs/>
          <w:lang w:bidi="si-LK"/>
        </w:rPr>
        <w:lastRenderedPageBreak/>
        <w:t>කැමති අය සිවුරු හැ</w:t>
      </w:r>
      <w:r>
        <w:rPr>
          <w:rFonts w:ascii="UN-Abhaya" w:hAnsi="UN-Abhaya" w:cs="UN-Abhaya"/>
          <w:sz w:val="26"/>
          <w:szCs w:val="26"/>
          <w:cs/>
          <w:lang w:bidi="si-LK"/>
        </w:rPr>
        <w:t>ඳ</w:t>
      </w:r>
      <w:r w:rsidR="00807132">
        <w:rPr>
          <w:rFonts w:ascii="UN-Abhaya" w:hAnsi="UN-Abhaya" w:cs="UN-Abhaya" w:hint="cs"/>
          <w:sz w:val="26"/>
          <w:szCs w:val="26"/>
          <w:cs/>
          <w:lang w:bidi="si-LK"/>
        </w:rPr>
        <w:t xml:space="preserve"> </w:t>
      </w:r>
      <w:r>
        <w:rPr>
          <w:rFonts w:ascii="UN-Abhaya" w:hAnsi="UN-Abhaya" w:cs="UN-Abhaya" w:hint="cs"/>
          <w:sz w:val="26"/>
          <w:szCs w:val="26"/>
          <w:cs/>
          <w:lang w:bidi="si-LK"/>
        </w:rPr>
        <w:t>පොරවා ගෙන භික්ෂූන් සැටියට පෙනී සිටිමින් බුදුසස්න විනාශ කරන්නාහු ය. පසුගිය කාලයේ ‘තාපස භික්ෂූහුය</w:t>
      </w:r>
      <w:r>
        <w:rPr>
          <w:rFonts w:ascii="UN-Abhaya" w:hAnsi="UN-Abhaya" w:cs="UN-Abhaya"/>
          <w:sz w:val="26"/>
          <w:szCs w:val="26"/>
          <w:cs/>
          <w:lang w:bidi="si-LK"/>
        </w:rPr>
        <w:t>’</w:t>
      </w:r>
      <w:r>
        <w:rPr>
          <w:rFonts w:ascii="UN-Abhaya" w:hAnsi="UN-Abhaya" w:cs="UN-Abhaya" w:hint="cs"/>
          <w:sz w:val="26"/>
          <w:szCs w:val="26"/>
          <w:cs/>
          <w:lang w:bidi="si-LK"/>
        </w:rPr>
        <w:t xml:space="preserve">යි කියමින් රට පුරා හැසුරුණු පිරිසට බුදුසසුනට ඇතුළු වන්නට ඉඩ නො ලැබුණේ ද ඒ නීති රැස නිසා ම ය. ඔවුනට මේ බුදුසස්නට ඇතුළු වන්නට ලැබුණා නම් මහා ශාසන හානියක් වනු නො අනුමාන ය. </w:t>
      </w:r>
    </w:p>
    <w:p w:rsidR="002152A4" w:rsidRDefault="002152A4" w:rsidP="000777CC">
      <w:pPr>
        <w:spacing w:before="0" w:after="0"/>
        <w:ind w:firstLine="720"/>
        <w:rPr>
          <w:rFonts w:ascii="UN-Abhaya" w:hAnsi="UN-Abhaya" w:cs="UN-Abhaya" w:hint="cs"/>
          <w:sz w:val="26"/>
          <w:szCs w:val="26"/>
          <w:lang w:bidi="si-LK"/>
        </w:rPr>
      </w:pPr>
    </w:p>
    <w:p w:rsidR="00CE7016" w:rsidRDefault="00CE7016" w:rsidP="000777CC">
      <w:pPr>
        <w:spacing w:before="0" w:after="0"/>
        <w:ind w:firstLine="720"/>
        <w:rPr>
          <w:rFonts w:ascii="UN-Abhaya" w:hAnsi="UN-Abhaya" w:cs="UN-Abhaya" w:hint="cs"/>
          <w:sz w:val="26"/>
          <w:szCs w:val="26"/>
          <w:lang w:bidi="si-LK"/>
        </w:rPr>
      </w:pPr>
      <w:r w:rsidRPr="00CE7016">
        <w:rPr>
          <w:rFonts w:ascii="UN-Abhaya" w:hAnsi="UN-Abhaya" w:cs="UN-Abhaya" w:hint="cs"/>
          <w:b/>
          <w:bCs/>
          <w:sz w:val="26"/>
          <w:szCs w:val="26"/>
          <w:cs/>
          <w:lang w:bidi="si-LK"/>
        </w:rPr>
        <w:t>ලෝකයෙහි භික්ෂු පිරිස තරම් නීති ඇති නීති ගරුක තවත් පිරිසක් නැතය යි කිය යුතුය.</w:t>
      </w:r>
      <w:r>
        <w:rPr>
          <w:rFonts w:ascii="UN-Abhaya" w:hAnsi="UN-Abhaya" w:cs="UN-Abhaya" w:hint="cs"/>
          <w:sz w:val="26"/>
          <w:szCs w:val="26"/>
          <w:cs/>
          <w:lang w:bidi="si-LK"/>
        </w:rPr>
        <w:t xml:space="preserve"> භික්ෂූන් වහන්සේට විනය නීති නැත්තේ ආශ්වාස ප්‍ර‍ශ්වාස දෙක ගැන, ඇසිපිය හෙලීම ගැන පමණය යි කිය යුතුය. හි</w:t>
      </w:r>
      <w:r>
        <w:rPr>
          <w:rFonts w:ascii="UN-Abhaya" w:hAnsi="UN-Abhaya" w:cs="UN-Abhaya"/>
          <w:sz w:val="26"/>
          <w:szCs w:val="26"/>
          <w:cs/>
          <w:lang w:bidi="si-LK"/>
        </w:rPr>
        <w:t>ඳ</w:t>
      </w:r>
      <w:r>
        <w:rPr>
          <w:rFonts w:ascii="UN-Abhaya" w:hAnsi="UN-Abhaya" w:cs="UN-Abhaya" w:hint="cs"/>
          <w:sz w:val="26"/>
          <w:szCs w:val="26"/>
          <w:cs/>
          <w:lang w:bidi="si-LK"/>
        </w:rPr>
        <w:t>ගැනීම නිදා ගැනීම ගමන් කිරීම සිවුරු පිණිස වස්ත්‍ර‍ සැපයීම සිවුරු කැපීම මැසීම ප</w:t>
      </w:r>
      <w:r>
        <w:rPr>
          <w:rFonts w:ascii="UN-Abhaya" w:hAnsi="UN-Abhaya" w:cs="UN-Abhaya"/>
          <w:sz w:val="26"/>
          <w:szCs w:val="26"/>
          <w:cs/>
          <w:lang w:bidi="si-LK"/>
        </w:rPr>
        <w:t>ඬ</w:t>
      </w:r>
      <w:r>
        <w:rPr>
          <w:rFonts w:ascii="UN-Abhaya" w:hAnsi="UN-Abhaya" w:cs="UN-Abhaya" w:hint="cs"/>
          <w:sz w:val="26"/>
          <w:szCs w:val="26"/>
          <w:cs/>
          <w:lang w:bidi="si-LK"/>
        </w:rPr>
        <w:t>ු පෙවීම හැ</w:t>
      </w:r>
      <w:r>
        <w:rPr>
          <w:rFonts w:ascii="UN-Abhaya" w:hAnsi="UN-Abhaya" w:cs="UN-Abhaya"/>
          <w:sz w:val="26"/>
          <w:szCs w:val="26"/>
          <w:cs/>
          <w:lang w:bidi="si-LK"/>
        </w:rPr>
        <w:t>ඳ</w:t>
      </w:r>
      <w:r>
        <w:rPr>
          <w:rFonts w:ascii="UN-Abhaya" w:hAnsi="UN-Abhaya" w:cs="UN-Abhaya" w:hint="cs"/>
          <w:sz w:val="26"/>
          <w:szCs w:val="26"/>
          <w:cs/>
          <w:lang w:bidi="si-LK"/>
        </w:rPr>
        <w:t>ීම පෙරවීම අතිරේක සිවුරු ලබා ගැනීම දීම ගැනීම පරණ සිවුරු සේදීම පාත්‍ර‍ය පිළියෙල කිරීම පාත්‍ර‍ තබා ගැනීම පාත්‍ර‍ය පරිභෝග කිරීම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යෑම අහර පිළිගැනීම වැළ</w:t>
      </w:r>
      <w:r>
        <w:rPr>
          <w:rFonts w:ascii="UN-Abhaya" w:hAnsi="UN-Abhaya" w:cs="UN-Abhaya"/>
          <w:sz w:val="26"/>
          <w:szCs w:val="26"/>
          <w:cs/>
          <w:lang w:bidi="si-LK"/>
        </w:rPr>
        <w:t>ඳ</w:t>
      </w:r>
      <w:r>
        <w:rPr>
          <w:rFonts w:ascii="UN-Abhaya" w:hAnsi="UN-Abhaya" w:cs="UN-Abhaya" w:hint="cs"/>
          <w:sz w:val="26"/>
          <w:szCs w:val="26"/>
          <w:cs/>
          <w:lang w:bidi="si-LK"/>
        </w:rPr>
        <w:t>ීම අනුන්ට දීම සෙනසුන් පිළියෙල කිරීම සෙනසුන් පරිභෝග කිරීම බෙහෙත් සැපයීම පිළිගැනීම පිළිගත් බෙහෙත් තබා ගැනීම බෙහෙත් වැළ</w:t>
      </w:r>
      <w:r>
        <w:rPr>
          <w:rFonts w:ascii="UN-Abhaya" w:hAnsi="UN-Abhaya" w:cs="UN-Abhaya"/>
          <w:sz w:val="26"/>
          <w:szCs w:val="26"/>
          <w:cs/>
          <w:lang w:bidi="si-LK"/>
        </w:rPr>
        <w:t>ඳ</w:t>
      </w:r>
      <w:r>
        <w:rPr>
          <w:rFonts w:ascii="UN-Abhaya" w:hAnsi="UN-Abhaya" w:cs="UN-Abhaya" w:hint="cs"/>
          <w:sz w:val="26"/>
          <w:szCs w:val="26"/>
          <w:cs/>
          <w:lang w:bidi="si-LK"/>
        </w:rPr>
        <w:t>ීම පාවහන් කුඩා භාජනාදි වස්තූන් පරිභෝග කිරීම දත් මැදීම මුවදෙවීම අත්පා සේදීම වතුර නෑම කෙල ගැසීම, මලමුත්‍ර‍ කිරීම හිසකේ කැපීම රැවුල කැපීම කථා කිරීම ස්ත්‍රීන් ඇසුරු කිරීම දහම් දෙසීම ගමෙහි හැසිරීම රජුන් ඇසුරු කිරීම ගුරුන් ඇසුරු කිරීම ගෝලයන් තැනීම ආගන්තුකයන් කෙරෙහි පිළිපැදීම තමන් ආගන්තුකයකු වශයෙන් අන්තැනකට ගිය කල්හි හැසිරීම පැවිදිකිරීම උපසම්පදා කිරීම ස</w:t>
      </w:r>
      <w:r>
        <w:rPr>
          <w:rFonts w:ascii="UN-Abhaya" w:hAnsi="UN-Abhaya" w:cs="UN-Abhaya"/>
          <w:sz w:val="26"/>
          <w:szCs w:val="26"/>
          <w:cs/>
          <w:lang w:bidi="si-LK"/>
        </w:rPr>
        <w:t>ඟ</w:t>
      </w:r>
      <w:r>
        <w:rPr>
          <w:rFonts w:ascii="UN-Abhaya" w:hAnsi="UN-Abhaya" w:cs="UN-Abhaya" w:hint="cs"/>
          <w:sz w:val="26"/>
          <w:szCs w:val="26"/>
          <w:cs/>
          <w:lang w:bidi="si-LK"/>
        </w:rPr>
        <w:t>සතු දේ පරිහරණය කිරීම යනාදි නොයෙක් කරුණු ගැන භික්ෂූන්ට සිකපද ඇත්තේය. භික්ෂු පිරිස සම්පූර්ණයෙන් ම ගිහියන්ගෙන් වෙනස් පිරිසක් වන්නේ ඒ සිකපද සමූහය නිසා ය.</w:t>
      </w:r>
    </w:p>
    <w:p w:rsidR="00CE7016" w:rsidRDefault="00CE7016" w:rsidP="000777CC">
      <w:pPr>
        <w:spacing w:before="0" w:after="0"/>
        <w:ind w:firstLine="720"/>
        <w:rPr>
          <w:rFonts w:ascii="UN-Abhaya" w:hAnsi="UN-Abhaya" w:cs="UN-Abhaya" w:hint="cs"/>
          <w:sz w:val="26"/>
          <w:szCs w:val="26"/>
          <w:lang w:bidi="si-LK"/>
        </w:rPr>
      </w:pPr>
    </w:p>
    <w:p w:rsidR="00CE7016" w:rsidRDefault="00CE7016"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බුදුරජාණන් වහන්සේ විසින් පනවා ඇති බොහෝ සිකපදයන් අතුරෙන් භික්ෂූන් විසින් පොහෝ දිනයන්හි මසකට දෙවරක් සීමාවකට රැස්ව පොහෝ කිරීම් වශයෙන් එක් භික්ෂුවක් විසින් ස</w:t>
      </w:r>
      <w:r>
        <w:rPr>
          <w:rFonts w:ascii="UN-Abhaya" w:hAnsi="UN-Abhaya" w:cs="UN-Abhaya"/>
          <w:sz w:val="26"/>
          <w:szCs w:val="26"/>
          <w:cs/>
          <w:lang w:bidi="si-LK"/>
        </w:rPr>
        <w:t>ඟ</w:t>
      </w:r>
      <w:r>
        <w:rPr>
          <w:rFonts w:ascii="UN-Abhaya" w:hAnsi="UN-Abhaya" w:cs="UN-Abhaya" w:hint="cs"/>
          <w:sz w:val="26"/>
          <w:szCs w:val="26"/>
          <w:cs/>
          <w:lang w:bidi="si-LK"/>
        </w:rPr>
        <w:t>මැද හි</w:t>
      </w:r>
      <w:r>
        <w:rPr>
          <w:rFonts w:ascii="UN-Abhaya" w:hAnsi="UN-Abhaya" w:cs="UN-Abhaya"/>
          <w:sz w:val="26"/>
          <w:szCs w:val="26"/>
          <w:cs/>
          <w:lang w:bidi="si-LK"/>
        </w:rPr>
        <w:t>ඳ</w:t>
      </w:r>
      <w:r>
        <w:rPr>
          <w:rFonts w:ascii="UN-Abhaya" w:hAnsi="UN-Abhaya" w:cs="UN-Abhaya" w:hint="cs"/>
          <w:sz w:val="26"/>
          <w:szCs w:val="26"/>
          <w:cs/>
          <w:lang w:bidi="si-LK"/>
        </w:rPr>
        <w:t xml:space="preserve"> උදෙසීමටත් (කීමටත්) අන්‍ය භික්ෂූන් විසින් අසාගෙන සිටීමටත් නියමිත </w:t>
      </w:r>
      <w:r>
        <w:rPr>
          <w:rFonts w:ascii="UN-Abhaya" w:hAnsi="UN-Abhaya" w:cs="UN-Abhaya" w:hint="cs"/>
          <w:sz w:val="26"/>
          <w:szCs w:val="26"/>
          <w:cs/>
          <w:lang w:bidi="si-LK"/>
        </w:rPr>
        <w:lastRenderedPageBreak/>
        <w:t xml:space="preserve">ප්‍ර‍ධාන සිකපද සමූහය </w:t>
      </w:r>
      <w:r w:rsidRPr="00CE7016">
        <w:rPr>
          <w:rFonts w:ascii="UN-Abhaya" w:hAnsi="UN-Abhaya" w:cs="UN-Abhaya" w:hint="cs"/>
          <w:b/>
          <w:bCs/>
          <w:sz w:val="26"/>
          <w:szCs w:val="26"/>
          <w:cs/>
          <w:lang w:bidi="si-LK"/>
        </w:rPr>
        <w:t>“භික්ඛු පාතිමොක්ඛ</w:t>
      </w:r>
      <w:r w:rsidRPr="00CE7016">
        <w:rPr>
          <w:rFonts w:ascii="UN-Abhaya" w:hAnsi="UN-Abhaya" w:cs="UN-Abhaya"/>
          <w:b/>
          <w:bCs/>
          <w:sz w:val="26"/>
          <w:szCs w:val="26"/>
          <w:cs/>
          <w:lang w:bidi="si-LK"/>
        </w:rPr>
        <w:t>”</w:t>
      </w:r>
      <w:r>
        <w:rPr>
          <w:rFonts w:ascii="UN-Abhaya" w:hAnsi="UN-Abhaya" w:cs="UN-Abhaya" w:hint="cs"/>
          <w:sz w:val="26"/>
          <w:szCs w:val="26"/>
          <w:cs/>
          <w:lang w:bidi="si-LK"/>
        </w:rPr>
        <w:t xml:space="preserve"> නම් වේ. භික්ෂුණීන්හට පොහෝ කිරීම් වශයෙන් භාවිතයට නියමිත ප්‍ර‍ධාන සිකපද සමූහය </w:t>
      </w:r>
      <w:r w:rsidRPr="00CE7016">
        <w:rPr>
          <w:rFonts w:ascii="UN-Abhaya" w:hAnsi="UN-Abhaya" w:cs="UN-Abhaya" w:hint="cs"/>
          <w:b/>
          <w:bCs/>
          <w:sz w:val="26"/>
          <w:szCs w:val="26"/>
          <w:cs/>
          <w:lang w:bidi="si-LK"/>
        </w:rPr>
        <w:t>“භික්ඛුණී පාතිමොක්ඛ</w:t>
      </w:r>
      <w:r w:rsidRPr="00CE7016">
        <w:rPr>
          <w:rFonts w:ascii="UN-Abhaya" w:hAnsi="UN-Abhaya" w:cs="UN-Abhaya"/>
          <w:b/>
          <w:bCs/>
          <w:sz w:val="26"/>
          <w:szCs w:val="26"/>
          <w:cs/>
          <w:lang w:bidi="si-LK"/>
        </w:rPr>
        <w:t>”</w:t>
      </w:r>
      <w:r>
        <w:rPr>
          <w:rFonts w:ascii="UN-Abhaya" w:hAnsi="UN-Abhaya" w:cs="UN-Abhaya" w:hint="cs"/>
          <w:sz w:val="26"/>
          <w:szCs w:val="26"/>
          <w:cs/>
          <w:lang w:bidi="si-LK"/>
        </w:rPr>
        <w:t xml:space="preserve"> නම් වේ.  </w:t>
      </w:r>
      <w:r w:rsidR="00807132">
        <w:rPr>
          <w:rFonts w:ascii="UN-Abhaya" w:hAnsi="UN-Abhaya" w:cs="UN-Abhaya" w:hint="cs"/>
          <w:sz w:val="26"/>
          <w:szCs w:val="26"/>
          <w:cs/>
          <w:lang w:bidi="si-LK"/>
        </w:rPr>
        <w:t xml:space="preserve">     </w:t>
      </w:r>
    </w:p>
    <w:p w:rsidR="00CE7016" w:rsidRDefault="00CE7016" w:rsidP="000777CC">
      <w:pPr>
        <w:spacing w:before="0" w:after="0"/>
        <w:ind w:firstLine="720"/>
        <w:rPr>
          <w:rFonts w:ascii="UN-Abhaya" w:hAnsi="UN-Abhaya" w:cs="UN-Abhaya" w:hint="cs"/>
          <w:sz w:val="26"/>
          <w:szCs w:val="26"/>
          <w:lang w:bidi="si-LK"/>
        </w:rPr>
      </w:pPr>
    </w:p>
    <w:p w:rsidR="00AD3735" w:rsidRDefault="00CE7016"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එයින් භික්ඛු </w:t>
      </w:r>
      <w:r w:rsidRPr="00CE7016">
        <w:rPr>
          <w:rFonts w:ascii="UN-Abhaya" w:hAnsi="UN-Abhaya" w:cs="UN-Abhaya" w:hint="cs"/>
          <w:b/>
          <w:bCs/>
          <w:sz w:val="26"/>
          <w:szCs w:val="26"/>
          <w:cs/>
          <w:lang w:bidi="si-LK"/>
        </w:rPr>
        <w:t>පාතිමොක්ඛය</w:t>
      </w:r>
      <w:r>
        <w:rPr>
          <w:rFonts w:ascii="UN-Abhaya" w:hAnsi="UN-Abhaya" w:cs="UN-Abhaya" w:hint="cs"/>
          <w:sz w:val="26"/>
          <w:szCs w:val="26"/>
          <w:cs/>
          <w:lang w:bidi="si-LK"/>
        </w:rPr>
        <w:t xml:space="preserve"> නිදානුද්දේස, පාරාජිකුද්දේස, සංඝාදිසේසුද්දේස, අනියතුද්දේස, විත්ථාරුද්දේස යන උද්දේස පසකින් හා සික පද (220) දෙසිය විස්සකින් ද යුක්තය. </w:t>
      </w:r>
      <w:r w:rsidRPr="00CE7016">
        <w:rPr>
          <w:rFonts w:ascii="UN-Abhaya" w:hAnsi="UN-Abhaya" w:cs="UN-Abhaya" w:hint="cs"/>
          <w:b/>
          <w:bCs/>
          <w:sz w:val="26"/>
          <w:szCs w:val="26"/>
          <w:cs/>
          <w:lang w:bidi="si-LK"/>
        </w:rPr>
        <w:t>භික්ඛුණී පාතිමොක්ඛය</w:t>
      </w:r>
      <w:r>
        <w:rPr>
          <w:rFonts w:ascii="UN-Abhaya" w:hAnsi="UN-Abhaya" w:cs="UN-Abhaya" w:hint="cs"/>
          <w:sz w:val="26"/>
          <w:szCs w:val="26"/>
          <w:cs/>
          <w:lang w:bidi="si-LK"/>
        </w:rPr>
        <w:t xml:space="preserve"> අනියතුද්දේසය හැර ඉතිරි උද්දේස සතරින් යුක්තය. </w:t>
      </w:r>
    </w:p>
    <w:p w:rsidR="00AD3735" w:rsidRDefault="00AD3735" w:rsidP="000777CC">
      <w:pPr>
        <w:spacing w:before="0" w:after="0"/>
        <w:ind w:firstLine="720"/>
        <w:rPr>
          <w:rFonts w:ascii="UN-Abhaya" w:hAnsi="UN-Abhaya" w:cs="UN-Abhaya" w:hint="cs"/>
          <w:sz w:val="26"/>
          <w:szCs w:val="26"/>
          <w:lang w:bidi="si-LK"/>
        </w:rPr>
      </w:pPr>
    </w:p>
    <w:p w:rsidR="00AD3735" w:rsidRDefault="00AD3735" w:rsidP="000777CC">
      <w:pPr>
        <w:spacing w:before="0" w:after="0"/>
        <w:ind w:firstLine="720"/>
        <w:rPr>
          <w:rFonts w:ascii="UN-Abhaya" w:hAnsi="UN-Abhaya" w:cs="UN-Abhaya" w:hint="cs"/>
          <w:sz w:val="26"/>
          <w:szCs w:val="26"/>
          <w:lang w:bidi="si-LK"/>
        </w:rPr>
      </w:pPr>
      <w:r w:rsidRPr="00AD3735">
        <w:rPr>
          <w:rFonts w:ascii="UN-Abhaya" w:hAnsi="UN-Abhaya" w:cs="UN-Abhaya" w:hint="cs"/>
          <w:b/>
          <w:bCs/>
          <w:sz w:val="26"/>
          <w:szCs w:val="26"/>
          <w:cs/>
          <w:lang w:bidi="si-LK"/>
        </w:rPr>
        <w:t>පාතිමොක්ඛ නම් වූ මේ ග්‍ර‍න්ථය</w:t>
      </w:r>
      <w:r>
        <w:rPr>
          <w:rFonts w:ascii="UN-Abhaya" w:hAnsi="UN-Abhaya" w:cs="UN-Abhaya" w:hint="cs"/>
          <w:sz w:val="26"/>
          <w:szCs w:val="26"/>
          <w:cs/>
          <w:lang w:bidi="si-LK"/>
        </w:rPr>
        <w:t xml:space="preserve"> සියලු ම භික්ෂූන් විසින් විනිශ්චය සහිතව ඉතා හො</w:t>
      </w:r>
      <w:r>
        <w:rPr>
          <w:rFonts w:ascii="UN-Abhaya" w:hAnsi="UN-Abhaya" w:cs="UN-Abhaya"/>
          <w:sz w:val="26"/>
          <w:szCs w:val="26"/>
          <w:cs/>
          <w:lang w:bidi="si-LK"/>
        </w:rPr>
        <w:t>ඳ</w:t>
      </w:r>
      <w:r>
        <w:rPr>
          <w:rFonts w:ascii="UN-Abhaya" w:hAnsi="UN-Abhaya" w:cs="UN-Abhaya" w:hint="cs"/>
          <w:sz w:val="26"/>
          <w:szCs w:val="26"/>
          <w:cs/>
          <w:lang w:bidi="si-LK"/>
        </w:rPr>
        <w:t>ින් උගත යුත්තකි. භික්ෂූන්ට සැම කල්හි ම පාඩම් තිබිය යුත්තකි. එබැවින් බුරුමයේ බොහෝ සංඝාරාමවල වස්කාලය තුළදී වර්ෂයක් පාසා ම නවක මධ්‍යම ස්ථවිර සකල භික්ෂූන්ගෙන් ම ප්‍රාතිමෝක්ෂය පාඩම් ගනිති. දිනපතා සවස තුනුරුවන් වැ</w:t>
      </w:r>
      <w:r>
        <w:rPr>
          <w:rFonts w:ascii="UN-Abhaya" w:hAnsi="UN-Abhaya" w:cs="UN-Abhaya"/>
          <w:sz w:val="26"/>
          <w:szCs w:val="26"/>
          <w:cs/>
          <w:lang w:bidi="si-LK"/>
        </w:rPr>
        <w:t>ඳ</w:t>
      </w:r>
      <w:r>
        <w:rPr>
          <w:rFonts w:ascii="UN-Abhaya" w:hAnsi="UN-Abhaya" w:cs="UN-Abhaya" w:hint="cs"/>
          <w:sz w:val="26"/>
          <w:szCs w:val="26"/>
          <w:cs/>
          <w:lang w:bidi="si-LK"/>
        </w:rPr>
        <w:t>ීමෙන් පසු සැමදෙනා ම එක්ව ප්‍රාතිමෝක්ෂයෙන් යම්කිසි කොටසක් සජ්ඣායනා කිරීම ද එරට බොහෝ පන්සල්වල පවත්වන චාරිත්‍රයෙකි.</w:t>
      </w:r>
    </w:p>
    <w:p w:rsidR="00AD3735" w:rsidRDefault="00AD3735" w:rsidP="000777CC">
      <w:pPr>
        <w:spacing w:before="0" w:after="0"/>
        <w:ind w:firstLine="720"/>
        <w:rPr>
          <w:rFonts w:ascii="UN-Abhaya" w:hAnsi="UN-Abhaya" w:cs="UN-Abhaya" w:hint="cs"/>
          <w:sz w:val="26"/>
          <w:szCs w:val="26"/>
          <w:lang w:bidi="si-LK"/>
        </w:rPr>
      </w:pPr>
    </w:p>
    <w:p w:rsidR="00AD3735" w:rsidRDefault="00AD3735"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විනය පිටකයට අයත් පොත් පස අතුරෙන් පාරාජිකා පාලිය පාචිත්තිය පාලිය යන පොත් දෙකෙහි ඇත්තේ ප්‍රාතිමෝක්ෂයට අයත් සිකපද වල විස්තරයකි. ඒ විස්තරයට මේ සිකපද සමූහය මාතෘකා වන බැවින් ප්‍රාතිමෝක්ෂයට </w:t>
      </w:r>
      <w:r w:rsidRPr="00AD3735">
        <w:rPr>
          <w:rFonts w:ascii="UN-Abhaya" w:hAnsi="UN-Abhaya" w:cs="UN-Abhaya" w:hint="cs"/>
          <w:b/>
          <w:bCs/>
          <w:sz w:val="26"/>
          <w:szCs w:val="26"/>
          <w:cs/>
          <w:lang w:bidi="si-LK"/>
        </w:rPr>
        <w:t>මාතිකා පාලිය</w:t>
      </w:r>
      <w:r>
        <w:rPr>
          <w:rFonts w:ascii="UN-Abhaya" w:hAnsi="UN-Abhaya" w:cs="UN-Abhaya" w:hint="cs"/>
          <w:sz w:val="26"/>
          <w:szCs w:val="26"/>
          <w:cs/>
          <w:lang w:bidi="si-LK"/>
        </w:rPr>
        <w:t xml:space="preserve"> යයි ද කියනු ලැබේ.  </w:t>
      </w:r>
    </w:p>
    <w:p w:rsidR="00AD3735" w:rsidRDefault="00AD3735" w:rsidP="000777CC">
      <w:pPr>
        <w:spacing w:before="0" w:after="0"/>
        <w:ind w:firstLine="720"/>
        <w:rPr>
          <w:rFonts w:ascii="UN-Abhaya" w:hAnsi="UN-Abhaya" w:cs="UN-Abhaya" w:hint="cs"/>
          <w:sz w:val="26"/>
          <w:szCs w:val="26"/>
          <w:lang w:bidi="si-LK"/>
        </w:rPr>
      </w:pPr>
    </w:p>
    <w:p w:rsidR="00D24B02" w:rsidRDefault="00AD3735" w:rsidP="000777C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පාතිමොක්ඛ යන වචනය මේ ග්‍ර‍න්ථයට පමණක් නොව ඒ සිකපද රක්නා වූ භික්ෂුවගේ ශීලයට ද නමෙකි. පාතිමොක්ඛ යන වචනයේ තේරුම </w:t>
      </w:r>
      <w:r w:rsidRPr="00D24B02">
        <w:rPr>
          <w:rFonts w:ascii="UN-Abhaya" w:hAnsi="UN-Abhaya" w:cs="UN-Abhaya" w:hint="cs"/>
          <w:b/>
          <w:bCs/>
          <w:sz w:val="26"/>
          <w:szCs w:val="26"/>
          <w:cs/>
          <w:lang w:bidi="si-LK"/>
        </w:rPr>
        <w:t>“පාතිමොක්ඛන්ති-ප අති මොක්ඛං අතිපමොක්ඛං, අතිසෙට්ඨං, අති උත්තමන්ති අත්ථො</w:t>
      </w:r>
      <w:r w:rsidRPr="00D24B02">
        <w:rPr>
          <w:rFonts w:ascii="UN-Abhaya" w:hAnsi="UN-Abhaya" w:cs="UN-Abhaya"/>
          <w:b/>
          <w:bCs/>
          <w:sz w:val="26"/>
          <w:szCs w:val="26"/>
          <w:cs/>
          <w:lang w:bidi="si-LK"/>
        </w:rPr>
        <w:t>”</w:t>
      </w:r>
      <w:r>
        <w:rPr>
          <w:rFonts w:ascii="UN-Abhaya" w:hAnsi="UN-Abhaya" w:cs="UN-Abhaya" w:hint="cs"/>
          <w:sz w:val="26"/>
          <w:szCs w:val="26"/>
          <w:cs/>
          <w:lang w:bidi="si-LK"/>
        </w:rPr>
        <w:t xml:space="preserve"> යි කඞ්ඛාවිතරණී අටුවාවෙහි දැක්වෙන පරිදි ඉතා උතුම් දෙය ය යනුයි. මේ ශීලය බි</w:t>
      </w:r>
      <w:r>
        <w:rPr>
          <w:rFonts w:ascii="UN-Abhaya" w:hAnsi="UN-Abhaya" w:cs="UN-Abhaya"/>
          <w:sz w:val="26"/>
          <w:szCs w:val="26"/>
          <w:cs/>
          <w:lang w:bidi="si-LK"/>
        </w:rPr>
        <w:t>ඳ</w:t>
      </w:r>
      <w:r>
        <w:rPr>
          <w:rFonts w:ascii="UN-Abhaya" w:hAnsi="UN-Abhaya" w:cs="UN-Abhaya" w:hint="cs"/>
          <w:sz w:val="26"/>
          <w:szCs w:val="26"/>
          <w:cs/>
          <w:lang w:bidi="si-LK"/>
        </w:rPr>
        <w:t>ුන හොත්</w:t>
      </w:r>
      <w:r w:rsidR="00807132">
        <w:rPr>
          <w:rFonts w:ascii="UN-Abhaya" w:hAnsi="UN-Abhaya" w:cs="UN-Abhaya" w:hint="cs"/>
          <w:sz w:val="26"/>
          <w:szCs w:val="26"/>
          <w:cs/>
          <w:lang w:bidi="si-LK"/>
        </w:rPr>
        <w:t xml:space="preserve"> </w:t>
      </w:r>
      <w:r w:rsidR="00D24B02">
        <w:rPr>
          <w:rFonts w:ascii="UN-Abhaya" w:hAnsi="UN-Abhaya" w:cs="UN-Abhaya" w:hint="cs"/>
          <w:sz w:val="26"/>
          <w:szCs w:val="26"/>
          <w:cs/>
          <w:lang w:bidi="si-LK"/>
        </w:rPr>
        <w:t xml:space="preserve">භික්ෂුත්වය ද නැතිවන බැවින් භික්ෂුවගේ ඉතා උතුම් දෙය ප්‍රාතිමෝක්ෂ සංවර ශීල නම් වූ ඒ ශීලයය. ඒ ශීලය ඉතා උතුම් වීමෙන් එයට අයත් සිකපද සමූහය වූ මේ </w:t>
      </w:r>
      <w:r w:rsidR="00D24B02">
        <w:rPr>
          <w:rFonts w:ascii="UN-Abhaya" w:hAnsi="UN-Abhaya" w:cs="UN-Abhaya" w:hint="cs"/>
          <w:sz w:val="26"/>
          <w:szCs w:val="26"/>
          <w:cs/>
          <w:lang w:bidi="si-LK"/>
        </w:rPr>
        <w:lastRenderedPageBreak/>
        <w:t>ග්‍ර‍න්ථය ද ඉතා උතුම් වේ. ඉතා උතුම් දෙය වූ මේ ප්‍රාතිමෝක්ෂය පොතක් වශයෙන් මුද්‍ර‍ණයට පැමිණවිය යුත්තේ ද ඉතා උතුම් ලෙසට ය.</w:t>
      </w:r>
    </w:p>
    <w:p w:rsidR="00D24B02" w:rsidRDefault="00D24B02" w:rsidP="000777CC">
      <w:pPr>
        <w:spacing w:before="0" w:after="0"/>
        <w:ind w:firstLine="720"/>
        <w:rPr>
          <w:rFonts w:ascii="UN-Abhaya" w:hAnsi="UN-Abhaya" w:cs="UN-Abhaya" w:hint="cs"/>
          <w:sz w:val="26"/>
          <w:szCs w:val="26"/>
          <w:lang w:bidi="si-LK"/>
        </w:rPr>
      </w:pPr>
    </w:p>
    <w:p w:rsidR="007D7D2E" w:rsidRDefault="007D7D2E" w:rsidP="000777CC">
      <w:pPr>
        <w:spacing w:before="0" w:after="0"/>
        <w:ind w:firstLine="720"/>
        <w:rPr>
          <w:rFonts w:ascii="UN-Abhaya" w:hAnsi="UN-Abhaya" w:cs="UN-Abhaya" w:hint="cs"/>
          <w:sz w:val="26"/>
          <w:szCs w:val="26"/>
          <w:lang w:bidi="si-LK"/>
        </w:rPr>
      </w:pPr>
      <w:r w:rsidRPr="007D7D2E">
        <w:rPr>
          <w:rFonts w:ascii="UN-Abhaya" w:hAnsi="UN-Abhaya" w:cs="UN-Abhaya" w:hint="cs"/>
          <w:b/>
          <w:bCs/>
          <w:sz w:val="26"/>
          <w:szCs w:val="26"/>
          <w:cs/>
          <w:lang w:bidi="si-LK"/>
        </w:rPr>
        <w:t>රන් රිදී පත්වල වුවද ලියා තැබීමට සුදුසු මේ පොත</w:t>
      </w:r>
      <w:r>
        <w:rPr>
          <w:rFonts w:ascii="UN-Abhaya" w:hAnsi="UN-Abhaya" w:cs="UN-Abhaya" w:hint="cs"/>
          <w:sz w:val="26"/>
          <w:szCs w:val="26"/>
          <w:cs/>
          <w:lang w:bidi="si-LK"/>
        </w:rPr>
        <w:t xml:space="preserve"> ඇතමුන් විසින් බාල කඩදාසිවල අශෝභන ලෙස මුද්‍ර‍ණය කරවීමෙන් ද, හරි වැරදි බැලීම පවා සැලකිල්ලෙන් නො කොට ඉතා අපිරිසිදු ලෙස මුද්‍ර‍ණය කරවීමෙන් ද සිදුකර තිබෙන්නේ විනය ශික්ෂාකාමීන්ගේ සිත් කම්පා කරවන අපරාධයෙකි. </w:t>
      </w:r>
      <w:r w:rsidRPr="007D7D2E">
        <w:rPr>
          <w:rFonts w:ascii="UN-Abhaya" w:hAnsi="UN-Abhaya" w:cs="UN-Abhaya" w:hint="cs"/>
          <w:b/>
          <w:bCs/>
          <w:sz w:val="26"/>
          <w:szCs w:val="26"/>
          <w:cs/>
          <w:lang w:bidi="si-LK"/>
        </w:rPr>
        <w:t>ගොඩිගමුවේ සෝරත, පණ්ඩිත කණදුල්ලේ රතනරංසි</w:t>
      </w:r>
      <w:r>
        <w:rPr>
          <w:rFonts w:ascii="UN-Abhaya" w:hAnsi="UN-Abhaya" w:cs="UN-Abhaya" w:hint="cs"/>
          <w:sz w:val="26"/>
          <w:szCs w:val="26"/>
          <w:cs/>
          <w:lang w:bidi="si-LK"/>
        </w:rPr>
        <w:t xml:space="preserve"> යන ස්ථවිරවරුන් විසින් බුරුම සංගායනාවෙන් ශුද්ධියට පැමිණ වූ පොත් අනුව සංශෝධනය කොට සුගම අනුවාදයකින් ද යුක්ත කොට ශෝභන ලෙස මේ උතුම් පොතට නිසි ගෞරවය දී මුද්‍ර‍ණයට පැමිණවීමෙන් කර තිබෙන්නේ බුදුසස්නට ඉමහත් සේවයකි. මෙය විනයගරුකයන්ගේ ප්‍රීතියට ද හේතු වනු ඇත.</w:t>
      </w:r>
    </w:p>
    <w:p w:rsidR="007D7D2E" w:rsidRDefault="007D7D2E" w:rsidP="000777CC">
      <w:pPr>
        <w:spacing w:before="0" w:after="0"/>
        <w:ind w:firstLine="720"/>
        <w:rPr>
          <w:rFonts w:ascii="UN-Abhaya" w:hAnsi="UN-Abhaya" w:cs="UN-Abhaya" w:hint="cs"/>
          <w:sz w:val="26"/>
          <w:szCs w:val="26"/>
          <w:lang w:bidi="si-LK"/>
        </w:rPr>
      </w:pPr>
    </w:p>
    <w:p w:rsidR="007D7D2E" w:rsidRPr="007D7D2E" w:rsidRDefault="007D7D2E" w:rsidP="0029601E">
      <w:pPr>
        <w:spacing w:before="0" w:after="0"/>
        <w:rPr>
          <w:rFonts w:ascii="UN-Abhaya" w:hAnsi="UN-Abhaya" w:cs="UN-Abhaya" w:hint="cs"/>
          <w:b/>
          <w:bCs/>
          <w:sz w:val="26"/>
          <w:szCs w:val="26"/>
          <w:lang w:bidi="si-LK"/>
        </w:rPr>
      </w:pPr>
      <w:r>
        <w:rPr>
          <w:rFonts w:ascii="UN-Abhaya" w:hAnsi="UN-Abhaya" w:cs="UN-Abhaya" w:hint="cs"/>
          <w:sz w:val="26"/>
          <w:szCs w:val="26"/>
          <w:cs/>
          <w:lang w:bidi="si-LK"/>
        </w:rPr>
        <w:t>මීට, ශාසනස්ථිතිකාමී,</w:t>
      </w:r>
      <w:r w:rsidR="0029601E">
        <w:rPr>
          <w:rFonts w:ascii="UN-Abhaya" w:hAnsi="UN-Abhaya" w:cs="UN-Abhaya"/>
          <w:sz w:val="26"/>
          <w:szCs w:val="26"/>
          <w:lang w:bidi="si-LK"/>
        </w:rPr>
        <w:t xml:space="preserve"> </w:t>
      </w:r>
      <w:r w:rsidRPr="007D7D2E">
        <w:rPr>
          <w:rFonts w:ascii="UN-Abhaya" w:hAnsi="UN-Abhaya" w:cs="UN-Abhaya" w:hint="cs"/>
          <w:b/>
          <w:bCs/>
          <w:sz w:val="26"/>
          <w:szCs w:val="26"/>
          <w:cs/>
          <w:lang w:bidi="si-LK"/>
        </w:rPr>
        <w:t>රේරුකානේ චන්දවිමල ස්ථවිර.</w:t>
      </w:r>
    </w:p>
    <w:p w:rsidR="007D7D2E" w:rsidRDefault="007D7D2E" w:rsidP="000777CC">
      <w:pPr>
        <w:spacing w:before="0" w:after="0"/>
        <w:ind w:firstLine="720"/>
        <w:rPr>
          <w:rFonts w:ascii="UN-Abhaya" w:hAnsi="UN-Abhaya" w:cs="UN-Abhaya" w:hint="cs"/>
          <w:sz w:val="26"/>
          <w:szCs w:val="26"/>
          <w:lang w:bidi="si-LK"/>
        </w:rPr>
      </w:pPr>
    </w:p>
    <w:p w:rsidR="00B441F3" w:rsidRPr="00B441F3" w:rsidRDefault="007D7D2E" w:rsidP="0029601E">
      <w:pPr>
        <w:spacing w:before="0" w:after="0"/>
        <w:ind w:firstLine="720"/>
        <w:jc w:val="center"/>
        <w:rPr>
          <w:cs/>
          <w:lang w:bidi="si-LK"/>
        </w:rPr>
      </w:pPr>
      <w:r>
        <w:rPr>
          <w:rFonts w:ascii="UN-Abhaya" w:hAnsi="UN-Abhaya" w:cs="UN-Abhaya"/>
          <w:sz w:val="26"/>
          <w:szCs w:val="26"/>
          <w:cs/>
          <w:lang w:bidi="si-LK"/>
        </w:rPr>
        <w:br w:type="page"/>
      </w:r>
      <w:r w:rsidR="0029601E" w:rsidRPr="00B441F3">
        <w:rPr>
          <w:cs/>
          <w:lang w:bidi="si-LK"/>
        </w:rPr>
        <w:lastRenderedPageBreak/>
        <w:t xml:space="preserve"> </w:t>
      </w:r>
    </w:p>
    <w:p w:rsidR="00B441F3" w:rsidRPr="00B441F3" w:rsidRDefault="00B441F3" w:rsidP="00B441F3">
      <w:pPr>
        <w:rPr>
          <w:cs/>
          <w:lang w:bidi="si-LK"/>
        </w:rPr>
      </w:pPr>
    </w:p>
    <w:p w:rsidR="00B441F3" w:rsidRPr="00B441F3" w:rsidRDefault="00B441F3" w:rsidP="00B441F3">
      <w:pPr>
        <w:rPr>
          <w:cs/>
          <w:lang w:bidi="si-LK"/>
        </w:rPr>
      </w:pPr>
    </w:p>
    <w:p w:rsidR="00B441F3" w:rsidRPr="00B441F3" w:rsidRDefault="00B441F3" w:rsidP="00B441F3">
      <w:pPr>
        <w:rPr>
          <w:cs/>
          <w:lang w:bidi="si-LK"/>
        </w:rPr>
      </w:pPr>
    </w:p>
    <w:p w:rsidR="00B441F3" w:rsidRDefault="00B441F3" w:rsidP="00B441F3">
      <w:pPr>
        <w:jc w:val="center"/>
        <w:rPr>
          <w:lang w:bidi="si-LK"/>
        </w:rPr>
        <w:sectPr w:rsidR="00B441F3" w:rsidSect="00702088">
          <w:headerReference w:type="default" r:id="rId8"/>
          <w:footerReference w:type="even" r:id="rId9"/>
          <w:footerReference w:type="default" r:id="rId10"/>
          <w:pgSz w:w="8417" w:h="11909" w:orient="landscape" w:code="9"/>
          <w:pgMar w:top="1440" w:right="720" w:bottom="720" w:left="720" w:header="0" w:footer="0" w:gutter="0"/>
          <w:pgNumType w:fmt="lowerRoman" w:start="0"/>
          <w:cols w:space="720"/>
          <w:titlePg/>
          <w:docGrid w:linePitch="360"/>
        </w:sectPr>
      </w:pPr>
    </w:p>
    <w:p w:rsidR="007D7D2E" w:rsidRPr="00A71B51" w:rsidRDefault="007D7D2E" w:rsidP="00A71B51">
      <w:pPr>
        <w:pStyle w:val="Heading1"/>
      </w:pPr>
      <w:bookmarkStart w:id="0" w:name="_Toc468636314"/>
      <w:r w:rsidRPr="00A71B51">
        <w:rPr>
          <w:cs/>
        </w:rPr>
        <w:lastRenderedPageBreak/>
        <w:t>සංඝ උපෝසථය කිරීමේ ක්‍ර‍මය</w:t>
      </w:r>
      <w:bookmarkEnd w:id="0"/>
    </w:p>
    <w:p w:rsidR="007D7D2E" w:rsidRDefault="007D7D2E" w:rsidP="000777CC">
      <w:pPr>
        <w:spacing w:before="0" w:after="0"/>
        <w:ind w:firstLine="720"/>
        <w:rPr>
          <w:rFonts w:ascii="UN-Abhaya" w:hAnsi="UN-Abhaya" w:cs="UN-Abhaya" w:hint="cs"/>
          <w:sz w:val="26"/>
          <w:szCs w:val="26"/>
          <w:lang w:bidi="si-LK"/>
        </w:rPr>
      </w:pPr>
    </w:p>
    <w:p w:rsidR="007D7D2E" w:rsidRDefault="007D7D2E" w:rsidP="007A1FB7">
      <w:pPr>
        <w:spacing w:before="0" w:after="0"/>
        <w:rPr>
          <w:rFonts w:ascii="UN-Abhaya" w:hAnsi="UN-Abhaya" w:cs="UN-Abhaya" w:hint="cs"/>
          <w:sz w:val="26"/>
          <w:szCs w:val="26"/>
          <w:lang w:bidi="si-LK"/>
        </w:rPr>
      </w:pPr>
      <w:r w:rsidRPr="007A1FB7">
        <w:rPr>
          <w:rFonts w:ascii="UN-Abhaya" w:hAnsi="UN-Abhaya" w:cs="UN-Abhaya" w:hint="cs"/>
          <w:b/>
          <w:bCs/>
          <w:sz w:val="26"/>
          <w:szCs w:val="26"/>
          <w:cs/>
          <w:lang w:bidi="si-LK"/>
        </w:rPr>
        <w:t>සංඝ උපෝසථය ගැන දතයුතු කරුණු</w:t>
      </w:r>
    </w:p>
    <w:p w:rsidR="007D7D2E" w:rsidRDefault="007D7D2E" w:rsidP="000777CC">
      <w:pPr>
        <w:spacing w:before="0" w:after="0"/>
        <w:ind w:firstLine="720"/>
        <w:rPr>
          <w:rFonts w:ascii="UN-Abhaya" w:hAnsi="UN-Abhaya" w:cs="UN-Abhaya" w:hint="cs"/>
          <w:sz w:val="26"/>
          <w:szCs w:val="26"/>
          <w:lang w:bidi="si-LK"/>
        </w:rPr>
      </w:pPr>
    </w:p>
    <w:p w:rsidR="007A1FB7" w:rsidRDefault="007D7D2E" w:rsidP="000777CC">
      <w:pPr>
        <w:spacing w:before="0" w:after="0"/>
        <w:ind w:firstLine="720"/>
        <w:rPr>
          <w:rFonts w:ascii="UN-Abhaya" w:hAnsi="UN-Abhaya" w:cs="UN-Abhaya" w:hint="cs"/>
          <w:sz w:val="26"/>
          <w:szCs w:val="26"/>
          <w:lang w:bidi="si-LK"/>
        </w:rPr>
      </w:pPr>
      <w:r w:rsidRPr="007A1FB7">
        <w:rPr>
          <w:rFonts w:ascii="UN-Abhaya" w:hAnsi="UN-Abhaya" w:cs="UN-Abhaya" w:hint="cs"/>
          <w:b/>
          <w:bCs/>
          <w:sz w:val="26"/>
          <w:szCs w:val="26"/>
          <w:cs/>
          <w:lang w:bidi="si-LK"/>
        </w:rPr>
        <w:t>“න භික්ඛවෙ සංඝමජ්ඣෙ අනජ්ඣිට්ඨෙන පාතිමොක්ඛං</w:t>
      </w:r>
      <w:r w:rsidR="007A1FB7" w:rsidRPr="007A1FB7">
        <w:rPr>
          <w:rFonts w:ascii="UN-Abhaya" w:hAnsi="UN-Abhaya" w:cs="UN-Abhaya" w:hint="cs"/>
          <w:b/>
          <w:bCs/>
          <w:sz w:val="26"/>
          <w:szCs w:val="26"/>
          <w:cs/>
          <w:lang w:bidi="si-LK"/>
        </w:rPr>
        <w:t xml:space="preserve"> උද්දිසිතබ්බං, යො උද්දිසෙය්‍ය, ආපත්ති දුක්කටස්ස</w:t>
      </w:r>
      <w:r w:rsidR="007A1FB7" w:rsidRPr="007A1FB7">
        <w:rPr>
          <w:rFonts w:ascii="UN-Abhaya" w:hAnsi="UN-Abhaya" w:cs="UN-Abhaya"/>
          <w:b/>
          <w:bCs/>
          <w:sz w:val="26"/>
          <w:szCs w:val="26"/>
          <w:cs/>
          <w:lang w:bidi="si-LK"/>
        </w:rPr>
        <w:t>”</w:t>
      </w:r>
      <w:r w:rsidR="007A1FB7">
        <w:rPr>
          <w:rFonts w:ascii="UN-Abhaya" w:hAnsi="UN-Abhaya" w:cs="UN-Abhaya" w:hint="cs"/>
          <w:sz w:val="26"/>
          <w:szCs w:val="26"/>
          <w:cs/>
          <w:lang w:bidi="si-LK"/>
        </w:rPr>
        <w:t>යි වදාරා ඇති බැවින් සීමාවට සංඝයා රැස් වූ පසු පාමොක් උදෙසීම ස</w:t>
      </w:r>
      <w:r w:rsidR="007A1FB7">
        <w:rPr>
          <w:rFonts w:ascii="UN-Abhaya" w:hAnsi="UN-Abhaya" w:cs="UN-Abhaya"/>
          <w:sz w:val="26"/>
          <w:szCs w:val="26"/>
          <w:cs/>
          <w:lang w:bidi="si-LK"/>
        </w:rPr>
        <w:t>ඳ</w:t>
      </w:r>
      <w:r w:rsidR="007A1FB7">
        <w:rPr>
          <w:rFonts w:ascii="UN-Abhaya" w:hAnsi="UN-Abhaya" w:cs="UN-Abhaya" w:hint="cs"/>
          <w:sz w:val="26"/>
          <w:szCs w:val="26"/>
          <w:cs/>
          <w:lang w:bidi="si-LK"/>
        </w:rPr>
        <w:t>හා සම්මුතිය ලත් භික්ෂුවක් විසින් සංඝස්ථවිරයන් වහන්සේට හෝ අන්‍ය විනයධර තෙරනමකට හෝ ආරාධනය කළ යුතු ය. ආරාධනය ලැබූ තෙරුන් වහන්සේ විසින් පාමොක් උදෙසීමට කලින්, ආරාධනය කළ භික්ෂුවගෙන් විනය විචාළ යුතුය. එසේ කළ යුත්තේ ද සම්මුතිය ලබා ගෙන ය. ආරාධනා කළ භික්ෂූන් වහන්සේ විසින් විනය ප්‍ර‍ශ්න විස</w:t>
      </w:r>
      <w:r w:rsidR="007A1FB7">
        <w:rPr>
          <w:rFonts w:ascii="UN-Abhaya" w:hAnsi="UN-Abhaya" w:cs="UN-Abhaya"/>
          <w:sz w:val="26"/>
          <w:szCs w:val="26"/>
          <w:cs/>
          <w:lang w:bidi="si-LK"/>
        </w:rPr>
        <w:t>ඳ</w:t>
      </w:r>
      <w:r w:rsidR="007A1FB7">
        <w:rPr>
          <w:rFonts w:ascii="UN-Abhaya" w:hAnsi="UN-Abhaya" w:cs="UN-Abhaya" w:hint="cs"/>
          <w:sz w:val="26"/>
          <w:szCs w:val="26"/>
          <w:cs/>
          <w:lang w:bidi="si-LK"/>
        </w:rPr>
        <w:t>ිය යුත්තේ ද සම්මුතිය ලබා ගෙන ය. විනය පුච්ඡක සම්මුතිය හා විසජ්ජක සම්මුතිය තම තමා විසින් ම ද කර ගත හැකිය. තමන් විසින් ම කර ගැනීම දැනට පවත්නා චාරිත්‍ර‍ය ය. ආරාධනාදිය කරන සැටි මතු දක්වනු ලැබේ. එහි දී තිස්ස, දත්ත යන නම් යොදා වාක්‍ය දක්වනු ලැබේ. පෝය කිරීමේ දී ඒ තැන් වලට ඒ ඒ අයගේ නම් යොදා ගත යුතු ය.</w:t>
      </w:r>
    </w:p>
    <w:p w:rsidR="007A1FB7" w:rsidRDefault="007A1FB7" w:rsidP="000777CC">
      <w:pPr>
        <w:spacing w:before="0" w:after="0"/>
        <w:ind w:firstLine="720"/>
        <w:rPr>
          <w:rFonts w:ascii="UN-Abhaya" w:hAnsi="UN-Abhaya" w:cs="UN-Abhaya" w:hint="cs"/>
          <w:sz w:val="26"/>
          <w:szCs w:val="26"/>
          <w:lang w:bidi="si-LK"/>
        </w:rPr>
      </w:pPr>
    </w:p>
    <w:p w:rsidR="00014826" w:rsidRPr="00014826" w:rsidRDefault="00FD538A" w:rsidP="00FD538A">
      <w:pPr>
        <w:pStyle w:val="Heading2"/>
        <w:rPr>
          <w:rFonts w:hint="cs"/>
          <w:lang w:bidi="si-LK"/>
        </w:rPr>
      </w:pPr>
      <w:r>
        <w:rPr>
          <w:lang w:bidi="si-LK"/>
        </w:rPr>
        <w:t xml:space="preserve">1. </w:t>
      </w:r>
      <w:r w:rsidR="00014826" w:rsidRPr="00014826">
        <w:rPr>
          <w:rFonts w:hint="cs"/>
          <w:cs/>
          <w:lang w:bidi="si-LK"/>
        </w:rPr>
        <w:t>ආරාධනය කිරීමට සම්මුතිය ලබාගැනීම.</w:t>
      </w:r>
    </w:p>
    <w:p w:rsidR="00014826" w:rsidRDefault="00014826" w:rsidP="00014826">
      <w:pPr>
        <w:spacing w:before="0" w:after="0"/>
        <w:ind w:firstLine="720"/>
        <w:rPr>
          <w:rFonts w:ascii="UN-Abhaya" w:hAnsi="UN-Abhaya" w:cs="UN-Abhaya" w:hint="cs"/>
          <w:sz w:val="26"/>
          <w:szCs w:val="26"/>
          <w:lang w:bidi="si-LK"/>
        </w:rPr>
      </w:pPr>
    </w:p>
    <w:p w:rsidR="00014826" w:rsidRDefault="00014826" w:rsidP="00014826">
      <w:pPr>
        <w:spacing w:before="0" w:after="0"/>
        <w:ind w:firstLine="720"/>
        <w:rPr>
          <w:rFonts w:ascii="UN-Abhaya" w:hAnsi="UN-Abhaya" w:cs="UN-Abhaya" w:hint="cs"/>
          <w:sz w:val="26"/>
          <w:szCs w:val="26"/>
          <w:lang w:bidi="si-LK"/>
        </w:rPr>
      </w:pPr>
      <w:r w:rsidRPr="00014826">
        <w:rPr>
          <w:rFonts w:ascii="UN-Abhaya" w:hAnsi="UN-Abhaya" w:cs="UN-Abhaya" w:hint="cs"/>
          <w:b/>
          <w:bCs/>
          <w:sz w:val="26"/>
          <w:szCs w:val="26"/>
          <w:cs/>
          <w:lang w:bidi="si-LK"/>
        </w:rPr>
        <w:t>සුණාතු මෙ භන්තෙ! සංඝො, යදි සංඝස්ස පත්තකල්ලං, අහං ආයස්මන්තං (තිස්සං) පාතිමොක්ඛුද්දෙසං අජ්ඣෙසෙය්‍යං.</w:t>
      </w:r>
      <w:r>
        <w:rPr>
          <w:rFonts w:ascii="UN-Abhaya" w:hAnsi="UN-Abhaya" w:cs="UN-Abhaya" w:hint="cs"/>
          <w:sz w:val="26"/>
          <w:szCs w:val="26"/>
          <w:cs/>
          <w:lang w:bidi="si-LK"/>
        </w:rPr>
        <w:t xml:space="preserve"> (මෙසේ සම්මුතිය ලබාගෙන, මතු දැක්වෙන වාක්‍යය තුන් වරක් කියා ආරාධනය කළ යුතු)</w:t>
      </w:r>
    </w:p>
    <w:p w:rsidR="00014826" w:rsidRDefault="00014826" w:rsidP="00014826">
      <w:pPr>
        <w:spacing w:before="0" w:after="0"/>
        <w:ind w:firstLine="720"/>
        <w:rPr>
          <w:rFonts w:ascii="UN-Abhaya" w:hAnsi="UN-Abhaya" w:cs="UN-Abhaya" w:hint="cs"/>
          <w:sz w:val="26"/>
          <w:szCs w:val="26"/>
          <w:lang w:bidi="si-LK"/>
        </w:rPr>
      </w:pPr>
    </w:p>
    <w:p w:rsidR="00014826" w:rsidRPr="00014826" w:rsidRDefault="00014826" w:rsidP="00014826">
      <w:pPr>
        <w:spacing w:before="0" w:after="0"/>
        <w:rPr>
          <w:rFonts w:ascii="UN-Abhaya" w:hAnsi="UN-Abhaya" w:cs="UN-Abhaya" w:hint="cs"/>
          <w:b/>
          <w:bCs/>
          <w:sz w:val="26"/>
          <w:szCs w:val="26"/>
          <w:lang w:bidi="si-LK"/>
        </w:rPr>
      </w:pPr>
      <w:r w:rsidRPr="00014826">
        <w:rPr>
          <w:rFonts w:ascii="UN-Abhaya" w:hAnsi="UN-Abhaya" w:cs="UN-Abhaya" w:hint="cs"/>
          <w:b/>
          <w:bCs/>
          <w:sz w:val="26"/>
          <w:szCs w:val="26"/>
          <w:cs/>
          <w:lang w:bidi="si-LK"/>
        </w:rPr>
        <w:t>ආරාධනා කිරීම.</w:t>
      </w:r>
    </w:p>
    <w:p w:rsidR="00014826" w:rsidRDefault="00014826" w:rsidP="00014826">
      <w:pPr>
        <w:spacing w:before="0" w:after="0"/>
        <w:ind w:firstLine="720"/>
        <w:rPr>
          <w:rFonts w:ascii="UN-Abhaya" w:hAnsi="UN-Abhaya" w:cs="UN-Abhaya" w:hint="cs"/>
          <w:sz w:val="26"/>
          <w:szCs w:val="26"/>
          <w:lang w:bidi="si-LK"/>
        </w:rPr>
      </w:pPr>
    </w:p>
    <w:p w:rsidR="00014826" w:rsidRDefault="00014826" w:rsidP="00014826">
      <w:pPr>
        <w:spacing w:before="0" w:after="0"/>
        <w:ind w:firstLine="720"/>
        <w:rPr>
          <w:rFonts w:ascii="UN-Abhaya" w:hAnsi="UN-Abhaya" w:cs="UN-Abhaya" w:hint="cs"/>
          <w:sz w:val="26"/>
          <w:szCs w:val="26"/>
          <w:lang w:bidi="si-LK"/>
        </w:rPr>
      </w:pPr>
      <w:r w:rsidRPr="00014826">
        <w:rPr>
          <w:rFonts w:ascii="UN-Abhaya" w:hAnsi="UN-Abhaya" w:cs="UN-Abhaya" w:hint="cs"/>
          <w:b/>
          <w:bCs/>
          <w:sz w:val="26"/>
          <w:szCs w:val="26"/>
          <w:cs/>
          <w:lang w:bidi="si-LK"/>
        </w:rPr>
        <w:lastRenderedPageBreak/>
        <w:t>සංඝො භන්තෙ! ආයස්මන්තං (තිස්සං) පාතිමොක්ඛුද්දෙසං අජ්ඣෙසති, උද්දිසතු භන්තෙ! ආයස්මා (තිස්සො) පාතිමොක්ඛං.</w:t>
      </w:r>
      <w:r>
        <w:rPr>
          <w:rFonts w:ascii="UN-Abhaya" w:hAnsi="UN-Abhaya" w:cs="UN-Abhaya" w:hint="cs"/>
          <w:sz w:val="26"/>
          <w:szCs w:val="26"/>
          <w:cs/>
          <w:lang w:bidi="si-LK"/>
        </w:rPr>
        <w:t xml:space="preserve"> (තුන්වරක්)</w:t>
      </w:r>
    </w:p>
    <w:p w:rsidR="00014826" w:rsidRDefault="00014826" w:rsidP="00014826">
      <w:pPr>
        <w:spacing w:before="0" w:after="0"/>
        <w:ind w:firstLine="720"/>
        <w:rPr>
          <w:rFonts w:ascii="UN-Abhaya" w:hAnsi="UN-Abhaya" w:cs="UN-Abhaya" w:hint="cs"/>
          <w:sz w:val="26"/>
          <w:szCs w:val="26"/>
          <w:lang w:bidi="si-LK"/>
        </w:rPr>
      </w:pPr>
    </w:p>
    <w:p w:rsidR="00014826" w:rsidRPr="00014826" w:rsidRDefault="00FD538A" w:rsidP="00FD538A">
      <w:pPr>
        <w:pStyle w:val="Heading2"/>
        <w:rPr>
          <w:rFonts w:hint="cs"/>
          <w:lang w:bidi="si-LK"/>
        </w:rPr>
      </w:pPr>
      <w:r>
        <w:rPr>
          <w:lang w:bidi="si-LK"/>
        </w:rPr>
        <w:t xml:space="preserve">2. </w:t>
      </w:r>
      <w:r w:rsidR="00014826" w:rsidRPr="00014826">
        <w:rPr>
          <w:rFonts w:hint="cs"/>
          <w:cs/>
          <w:lang w:bidi="si-LK"/>
        </w:rPr>
        <w:t>දේශක භික්ෂුවගේ පිළිවදන් දීම</w:t>
      </w:r>
    </w:p>
    <w:p w:rsidR="00014826" w:rsidRDefault="00014826" w:rsidP="00014826">
      <w:pPr>
        <w:spacing w:before="0" w:after="0"/>
        <w:ind w:left="720"/>
        <w:rPr>
          <w:rFonts w:ascii="UN-Abhaya" w:hAnsi="UN-Abhaya" w:cs="UN-Abhaya" w:hint="cs"/>
          <w:sz w:val="26"/>
          <w:szCs w:val="26"/>
          <w:lang w:bidi="si-LK"/>
        </w:rPr>
      </w:pPr>
    </w:p>
    <w:p w:rsidR="00014826" w:rsidRDefault="00014826" w:rsidP="00014826">
      <w:pPr>
        <w:spacing w:before="0" w:after="0"/>
        <w:ind w:firstLine="720"/>
        <w:rPr>
          <w:rFonts w:ascii="UN-Abhaya" w:hAnsi="UN-Abhaya" w:cs="UN-Abhaya" w:hint="cs"/>
          <w:sz w:val="26"/>
          <w:szCs w:val="26"/>
          <w:lang w:bidi="si-LK"/>
        </w:rPr>
      </w:pPr>
      <w:r w:rsidRPr="00014826">
        <w:rPr>
          <w:rFonts w:ascii="UN-Abhaya" w:hAnsi="UN-Abhaya" w:cs="UN-Abhaya" w:hint="cs"/>
          <w:b/>
          <w:bCs/>
          <w:sz w:val="26"/>
          <w:szCs w:val="26"/>
          <w:cs/>
          <w:lang w:bidi="si-LK"/>
        </w:rPr>
        <w:t>ආම උද්දිසිස්සාමහං ආවුසො.</w:t>
      </w:r>
      <w:r>
        <w:rPr>
          <w:rFonts w:ascii="UN-Abhaya" w:hAnsi="UN-Abhaya" w:cs="UN-Abhaya" w:hint="cs"/>
          <w:sz w:val="26"/>
          <w:szCs w:val="26"/>
          <w:cs/>
          <w:lang w:bidi="si-LK"/>
        </w:rPr>
        <w:t xml:space="preserve"> (මෙසේ කියා ඇරයුම පිළිගෙන මතු එන වාක්‍යය කියා විනය පුච්ඡක සම්මුතිය ලබා ගත යුතුය.)</w:t>
      </w:r>
    </w:p>
    <w:p w:rsidR="00002AAF" w:rsidRDefault="00002AAF" w:rsidP="00014826">
      <w:pPr>
        <w:spacing w:before="0" w:after="0"/>
        <w:ind w:firstLine="720"/>
        <w:rPr>
          <w:rFonts w:ascii="UN-Abhaya" w:hAnsi="UN-Abhaya" w:cs="UN-Abhaya" w:hint="cs"/>
          <w:sz w:val="26"/>
          <w:szCs w:val="26"/>
          <w:lang w:bidi="si-LK"/>
        </w:rPr>
      </w:pPr>
    </w:p>
    <w:p w:rsidR="00002AAF" w:rsidRPr="00002AAF" w:rsidRDefault="00002AAF" w:rsidP="00002AAF">
      <w:pPr>
        <w:spacing w:before="0" w:after="0"/>
        <w:rPr>
          <w:rFonts w:ascii="UN-Abhaya" w:hAnsi="UN-Abhaya" w:cs="UN-Abhaya" w:hint="cs"/>
          <w:b/>
          <w:bCs/>
          <w:sz w:val="28"/>
          <w:szCs w:val="28"/>
          <w:lang w:bidi="si-LK"/>
        </w:rPr>
      </w:pPr>
      <w:r w:rsidRPr="00002AAF">
        <w:rPr>
          <w:rFonts w:ascii="UN-Abhaya" w:hAnsi="UN-Abhaya" w:cs="UN-Abhaya" w:hint="cs"/>
          <w:b/>
          <w:bCs/>
          <w:sz w:val="28"/>
          <w:szCs w:val="28"/>
          <w:cs/>
          <w:lang w:bidi="si-LK"/>
        </w:rPr>
        <w:t>විනය පුච්ඡක සම්මුතිය.</w:t>
      </w:r>
    </w:p>
    <w:p w:rsidR="00002AAF" w:rsidRPr="00AF31DE" w:rsidRDefault="00002AAF" w:rsidP="00014826">
      <w:pPr>
        <w:spacing w:before="0" w:after="0"/>
        <w:ind w:firstLine="720"/>
        <w:rPr>
          <w:rFonts w:ascii="UN-Abhaya" w:hAnsi="UN-Abhaya" w:cs="UN-Abhaya" w:hint="cs"/>
          <w:b/>
          <w:bCs/>
          <w:sz w:val="26"/>
          <w:szCs w:val="26"/>
          <w:lang w:bidi="si-LK"/>
        </w:rPr>
      </w:pPr>
      <w:r w:rsidRPr="00AF31DE">
        <w:rPr>
          <w:rFonts w:ascii="UN-Abhaya" w:hAnsi="UN-Abhaya" w:cs="UN-Abhaya" w:hint="cs"/>
          <w:b/>
          <w:bCs/>
          <w:sz w:val="26"/>
          <w:szCs w:val="26"/>
          <w:cs/>
          <w:lang w:bidi="si-LK"/>
        </w:rPr>
        <w:t>සුණාතු මෙ භන්තෙ! සංඝො යදි සංඝස්ස පත්තකල්ලං, අහං ආයස්මන්තං (දත්තං) විනයං පුච්ඡෙය්‍යං.</w:t>
      </w:r>
    </w:p>
    <w:p w:rsidR="00AF31DE" w:rsidRDefault="00AF31DE" w:rsidP="00014826">
      <w:pPr>
        <w:spacing w:before="0" w:after="0"/>
        <w:ind w:firstLine="720"/>
        <w:rPr>
          <w:rFonts w:ascii="UN-Abhaya" w:hAnsi="UN-Abhaya" w:cs="UN-Abhaya" w:hint="cs"/>
          <w:sz w:val="26"/>
          <w:szCs w:val="26"/>
          <w:lang w:bidi="si-LK"/>
        </w:rPr>
      </w:pPr>
    </w:p>
    <w:p w:rsidR="00AF31DE" w:rsidRDefault="00AF31DE" w:rsidP="0001482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ආරාධනය කළ භික්ෂුව මතු එන වාක්‍යය කියා විස්සජ්ජක සම්මුතිය ලබාගත යුතුය.</w:t>
      </w:r>
    </w:p>
    <w:p w:rsidR="00AF31DE" w:rsidRDefault="00AF31DE" w:rsidP="00014826">
      <w:pPr>
        <w:spacing w:before="0" w:after="0"/>
        <w:ind w:firstLine="720"/>
        <w:rPr>
          <w:rFonts w:ascii="UN-Abhaya" w:hAnsi="UN-Abhaya" w:cs="UN-Abhaya" w:hint="cs"/>
          <w:sz w:val="26"/>
          <w:szCs w:val="26"/>
          <w:lang w:bidi="si-LK"/>
        </w:rPr>
      </w:pPr>
    </w:p>
    <w:p w:rsidR="00AF31DE" w:rsidRPr="00AF31DE" w:rsidRDefault="00AF31DE" w:rsidP="00AF31DE">
      <w:pPr>
        <w:spacing w:before="0" w:after="0"/>
        <w:rPr>
          <w:rFonts w:ascii="UN-Abhaya" w:hAnsi="UN-Abhaya" w:cs="UN-Abhaya" w:hint="cs"/>
          <w:b/>
          <w:bCs/>
          <w:sz w:val="28"/>
          <w:szCs w:val="28"/>
          <w:lang w:bidi="si-LK"/>
        </w:rPr>
      </w:pPr>
      <w:r w:rsidRPr="00AF31DE">
        <w:rPr>
          <w:rFonts w:ascii="UN-Abhaya" w:hAnsi="UN-Abhaya" w:cs="UN-Abhaya" w:hint="cs"/>
          <w:b/>
          <w:bCs/>
          <w:sz w:val="28"/>
          <w:szCs w:val="28"/>
          <w:cs/>
          <w:lang w:bidi="si-LK"/>
        </w:rPr>
        <w:t>විස්සජ්ජක සම්මුතිය.</w:t>
      </w:r>
    </w:p>
    <w:p w:rsidR="00AF31DE" w:rsidRPr="00AF31DE" w:rsidRDefault="00AF31DE" w:rsidP="00014826">
      <w:pPr>
        <w:spacing w:before="0" w:after="0"/>
        <w:ind w:firstLine="720"/>
        <w:rPr>
          <w:rFonts w:ascii="UN-Abhaya" w:hAnsi="UN-Abhaya" w:cs="UN-Abhaya" w:hint="cs"/>
          <w:b/>
          <w:bCs/>
          <w:sz w:val="26"/>
          <w:szCs w:val="26"/>
          <w:lang w:bidi="si-LK"/>
        </w:rPr>
      </w:pPr>
      <w:r w:rsidRPr="00AF31DE">
        <w:rPr>
          <w:rFonts w:ascii="UN-Abhaya" w:hAnsi="UN-Abhaya" w:cs="UN-Abhaya" w:hint="cs"/>
          <w:b/>
          <w:bCs/>
          <w:sz w:val="26"/>
          <w:szCs w:val="26"/>
          <w:cs/>
          <w:lang w:bidi="si-LK"/>
        </w:rPr>
        <w:t>සුණාතු මෙ භන්තෙ! සංඝො, යදි සංඝස්ස පත්තකල්ලං, අහං ආයස්මතා (තිස්සෙන) විනයං පුට්ඨො විස්සජ්ජෙය්‍යං.</w:t>
      </w:r>
    </w:p>
    <w:p w:rsidR="00014826" w:rsidRDefault="00014826" w:rsidP="00014826">
      <w:pPr>
        <w:spacing w:before="0" w:after="0"/>
        <w:ind w:left="1080"/>
        <w:rPr>
          <w:rFonts w:ascii="UN-Abhaya" w:hAnsi="UN-Abhaya" w:cs="UN-Abhaya" w:hint="cs"/>
          <w:sz w:val="26"/>
          <w:szCs w:val="26"/>
          <w:lang w:bidi="si-LK"/>
        </w:rPr>
      </w:pPr>
    </w:p>
    <w:p w:rsidR="00AF31DE" w:rsidRPr="00AF31DE" w:rsidRDefault="00FD538A" w:rsidP="00FD538A">
      <w:pPr>
        <w:pStyle w:val="Heading2"/>
        <w:rPr>
          <w:rFonts w:hint="cs"/>
          <w:lang w:bidi="si-LK"/>
        </w:rPr>
      </w:pPr>
      <w:r>
        <w:rPr>
          <w:lang w:bidi="si-LK"/>
        </w:rPr>
        <w:t xml:space="preserve">3. </w:t>
      </w:r>
      <w:r w:rsidR="00AF31DE" w:rsidRPr="00AF31DE">
        <w:rPr>
          <w:rFonts w:hint="cs"/>
          <w:cs/>
          <w:lang w:bidi="si-LK"/>
        </w:rPr>
        <w:t>දේශක භික්ෂුවගේ විනය විචාරීම</w:t>
      </w:r>
    </w:p>
    <w:p w:rsidR="00AF31DE" w:rsidRPr="0029601E" w:rsidRDefault="00AF31DE" w:rsidP="0029601E">
      <w:pPr>
        <w:pStyle w:val="gatha"/>
        <w:rPr>
          <w:rFonts w:hint="cs"/>
          <w:b/>
          <w:bCs/>
        </w:rPr>
      </w:pPr>
      <w:r w:rsidRPr="0029601E">
        <w:rPr>
          <w:rFonts w:hint="cs"/>
          <w:b/>
          <w:bCs/>
          <w:cs/>
        </w:rPr>
        <w:t>“සම්මජ්ජනී පදීපො ච</w:t>
      </w:r>
    </w:p>
    <w:p w:rsidR="00AF31DE" w:rsidRPr="0029601E" w:rsidRDefault="00AF31DE" w:rsidP="0029601E">
      <w:pPr>
        <w:pStyle w:val="gatha"/>
        <w:rPr>
          <w:rFonts w:hint="cs"/>
          <w:b/>
          <w:bCs/>
        </w:rPr>
      </w:pPr>
      <w:r w:rsidRPr="0029601E">
        <w:rPr>
          <w:rFonts w:hint="cs"/>
          <w:b/>
          <w:bCs/>
          <w:cs/>
        </w:rPr>
        <w:t>උදකං ආසනෙන ච</w:t>
      </w:r>
    </w:p>
    <w:p w:rsidR="00AF31DE" w:rsidRPr="0029601E" w:rsidRDefault="00AF31DE" w:rsidP="0029601E">
      <w:pPr>
        <w:pStyle w:val="gatha"/>
        <w:rPr>
          <w:rFonts w:hint="cs"/>
          <w:b/>
          <w:bCs/>
        </w:rPr>
      </w:pPr>
      <w:r w:rsidRPr="0029601E">
        <w:rPr>
          <w:rFonts w:hint="cs"/>
          <w:b/>
          <w:bCs/>
          <w:cs/>
        </w:rPr>
        <w:t>උපොසථස්ස එතානි</w:t>
      </w:r>
    </w:p>
    <w:p w:rsidR="00AF31DE" w:rsidRPr="0029601E" w:rsidRDefault="00AF31DE" w:rsidP="0029601E">
      <w:pPr>
        <w:pStyle w:val="gatha"/>
        <w:rPr>
          <w:rFonts w:hint="cs"/>
          <w:b/>
          <w:bCs/>
        </w:rPr>
      </w:pPr>
      <w:r w:rsidRPr="0029601E">
        <w:rPr>
          <w:rFonts w:hint="cs"/>
          <w:b/>
          <w:bCs/>
          <w:cs/>
        </w:rPr>
        <w:t>පුබ්බකරණන්ති වුච්චති</w:t>
      </w:r>
      <w:r w:rsidRPr="0029601E">
        <w:rPr>
          <w:b/>
          <w:bCs/>
          <w:cs/>
        </w:rPr>
        <w:t>”</w:t>
      </w:r>
    </w:p>
    <w:p w:rsidR="00AF31DE" w:rsidRDefault="00AF31DE" w:rsidP="00AF31DE">
      <w:pPr>
        <w:spacing w:before="0" w:after="0"/>
        <w:ind w:left="720"/>
        <w:rPr>
          <w:rFonts w:ascii="UN-Abhaya" w:hAnsi="UN-Abhaya" w:cs="UN-Abhaya" w:hint="cs"/>
          <w:sz w:val="26"/>
          <w:szCs w:val="26"/>
          <w:lang w:bidi="si-LK"/>
        </w:rPr>
      </w:pPr>
    </w:p>
    <w:p w:rsidR="00AF31DE" w:rsidRDefault="00AF31DE" w:rsidP="00AF31DE">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යනුවෙන් දැක්වෙන උපෝසථාගාරයට සංඝයා රැස්වීමට කලින් කළයුතු වන උපෝසථාගාරය හැමදීම ය, පහන් දැල්වීම ය, පැන් තැබීම ය, අසුන් පැනවීම ය යන සතර කිස කොට නිමවී ද?</w:t>
      </w:r>
    </w:p>
    <w:p w:rsidR="00AF31DE" w:rsidRDefault="00AF31DE" w:rsidP="00AF31DE">
      <w:pPr>
        <w:spacing w:before="0" w:after="0"/>
        <w:ind w:firstLine="720"/>
        <w:rPr>
          <w:rFonts w:ascii="UN-Abhaya" w:hAnsi="UN-Abhaya" w:cs="UN-Abhaya" w:hint="cs"/>
          <w:sz w:val="26"/>
          <w:szCs w:val="26"/>
          <w:lang w:bidi="si-LK"/>
        </w:rPr>
      </w:pPr>
    </w:p>
    <w:p w:rsidR="00AF31DE" w:rsidRDefault="00AF31DE" w:rsidP="00AF31DE">
      <w:pPr>
        <w:spacing w:before="0" w:after="0"/>
        <w:ind w:firstLine="720"/>
        <w:rPr>
          <w:rFonts w:ascii="UN-Abhaya" w:hAnsi="UN-Abhaya" w:cs="UN-Abhaya" w:hint="cs"/>
          <w:sz w:val="26"/>
          <w:szCs w:val="26"/>
          <w:lang w:bidi="si-LK"/>
        </w:rPr>
      </w:pPr>
      <w:r w:rsidRPr="00AF31DE">
        <w:rPr>
          <w:rFonts w:ascii="UN-Abhaya" w:hAnsi="UN-Abhaya" w:cs="UN-Abhaya" w:hint="cs"/>
          <w:b/>
          <w:bCs/>
          <w:sz w:val="26"/>
          <w:szCs w:val="26"/>
          <w:cs/>
          <w:lang w:bidi="si-LK"/>
        </w:rPr>
        <w:t>ආරාධනය කළ භික්ෂුවගේ පිළිතුර:-</w:t>
      </w:r>
      <w:r>
        <w:rPr>
          <w:rFonts w:ascii="UN-Abhaya" w:hAnsi="UN-Abhaya" w:cs="UN-Abhaya" w:hint="cs"/>
          <w:sz w:val="26"/>
          <w:szCs w:val="26"/>
          <w:cs/>
          <w:lang w:bidi="si-LK"/>
        </w:rPr>
        <w:t xml:space="preserve"> දැනට සූර්‍ය්‍යාලෝකය ඇති බැවින් පහන් දැල්වීමෙන් ප්‍රයෝජන නැත. සෙසු වත් තුන කොට නිමවී ය.</w:t>
      </w:r>
    </w:p>
    <w:p w:rsidR="00AF31DE" w:rsidRDefault="00AF31DE" w:rsidP="00AF31DE">
      <w:pPr>
        <w:spacing w:before="0" w:after="0"/>
        <w:ind w:firstLine="720"/>
        <w:rPr>
          <w:rFonts w:ascii="UN-Abhaya" w:hAnsi="UN-Abhaya" w:cs="UN-Abhaya" w:hint="cs"/>
          <w:sz w:val="26"/>
          <w:szCs w:val="26"/>
          <w:lang w:bidi="si-LK"/>
        </w:rPr>
      </w:pPr>
    </w:p>
    <w:p w:rsidR="00AF31DE" w:rsidRPr="00D17AA9" w:rsidRDefault="00AF31DE" w:rsidP="00D17AA9">
      <w:pPr>
        <w:spacing w:before="0" w:after="0"/>
        <w:rPr>
          <w:rFonts w:ascii="UN-Abhaya" w:hAnsi="UN-Abhaya" w:cs="UN-Abhaya" w:hint="cs"/>
          <w:b/>
          <w:bCs/>
          <w:sz w:val="26"/>
          <w:szCs w:val="26"/>
          <w:lang w:bidi="si-LK"/>
        </w:rPr>
      </w:pPr>
      <w:r w:rsidRPr="00D17AA9">
        <w:rPr>
          <w:rFonts w:ascii="UN-Abhaya" w:hAnsi="UN-Abhaya" w:cs="UN-Abhaya" w:hint="cs"/>
          <w:b/>
          <w:bCs/>
          <w:sz w:val="26"/>
          <w:szCs w:val="26"/>
          <w:cs/>
          <w:lang w:bidi="si-LK"/>
        </w:rPr>
        <w:t>ප්‍ර‍ශ්නය:-</w:t>
      </w:r>
    </w:p>
    <w:p w:rsidR="00AF31DE" w:rsidRDefault="00AF31DE" w:rsidP="00AF31DE">
      <w:pPr>
        <w:spacing w:before="0" w:after="0"/>
        <w:ind w:firstLine="720"/>
        <w:rPr>
          <w:rFonts w:ascii="UN-Abhaya" w:hAnsi="UN-Abhaya" w:cs="UN-Abhaya" w:hint="cs"/>
          <w:sz w:val="26"/>
          <w:szCs w:val="26"/>
          <w:lang w:bidi="si-LK"/>
        </w:rPr>
      </w:pPr>
    </w:p>
    <w:p w:rsidR="00AF31DE" w:rsidRPr="00D17AA9" w:rsidRDefault="00AF31DE" w:rsidP="0029601E">
      <w:pPr>
        <w:pStyle w:val="gatha"/>
        <w:rPr>
          <w:rFonts w:hint="cs"/>
        </w:rPr>
      </w:pPr>
      <w:r w:rsidRPr="00D17AA9">
        <w:rPr>
          <w:rFonts w:hint="cs"/>
          <w:cs/>
        </w:rPr>
        <w:t>“ඡන්දපාරිසුද්ධි උතුක්ඛානං</w:t>
      </w:r>
    </w:p>
    <w:p w:rsidR="00AF31DE" w:rsidRPr="00D17AA9" w:rsidRDefault="00AF31DE" w:rsidP="0029601E">
      <w:pPr>
        <w:pStyle w:val="gatha"/>
        <w:rPr>
          <w:rFonts w:hint="cs"/>
        </w:rPr>
      </w:pPr>
      <w:r w:rsidRPr="00D17AA9">
        <w:rPr>
          <w:rFonts w:hint="cs"/>
          <w:cs/>
        </w:rPr>
        <w:t>භික්ඛුගණනාච ඔවාදො</w:t>
      </w:r>
    </w:p>
    <w:p w:rsidR="00AF31DE" w:rsidRPr="00D17AA9" w:rsidRDefault="00AF31DE" w:rsidP="0029601E">
      <w:pPr>
        <w:pStyle w:val="gatha"/>
        <w:rPr>
          <w:rFonts w:hint="cs"/>
        </w:rPr>
      </w:pPr>
      <w:r w:rsidRPr="00D17AA9">
        <w:rPr>
          <w:rFonts w:hint="cs"/>
          <w:cs/>
        </w:rPr>
        <w:t>උපොසථස්ස එතානි</w:t>
      </w:r>
    </w:p>
    <w:p w:rsidR="00AF31DE" w:rsidRDefault="00AF31DE" w:rsidP="0029601E">
      <w:pPr>
        <w:pStyle w:val="gatha"/>
        <w:rPr>
          <w:rFonts w:hint="cs"/>
        </w:rPr>
      </w:pPr>
      <w:r w:rsidRPr="00D17AA9">
        <w:rPr>
          <w:rFonts w:hint="cs"/>
          <w:cs/>
        </w:rPr>
        <w:t>පුබ්බකිච්චන්ති වුච්චති</w:t>
      </w:r>
      <w:r w:rsidRPr="00D17AA9">
        <w:rPr>
          <w:cs/>
        </w:rPr>
        <w:t>”</w:t>
      </w:r>
    </w:p>
    <w:p w:rsidR="00D17AA9" w:rsidRDefault="00D17AA9" w:rsidP="00AF31DE">
      <w:pPr>
        <w:spacing w:before="0" w:after="0"/>
        <w:ind w:firstLine="720"/>
        <w:rPr>
          <w:rFonts w:ascii="UN-Abhaya" w:hAnsi="UN-Abhaya" w:cs="UN-Abhaya" w:hint="cs"/>
          <w:b/>
          <w:bCs/>
          <w:sz w:val="26"/>
          <w:szCs w:val="26"/>
          <w:lang w:bidi="si-LK"/>
        </w:rPr>
      </w:pPr>
    </w:p>
    <w:p w:rsidR="00D17AA9" w:rsidRDefault="00D17AA9" w:rsidP="00AF31DE">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පූර්වකෘත්‍යයන් සම්පූර්ණ වනු පිණිස ගෙනෙන ලද ඡන්දපාරිශුද්ධීන් සංඝයා හට ආරෝචනය කොට නිමවී ද?</w:t>
      </w:r>
    </w:p>
    <w:p w:rsidR="00D17AA9" w:rsidRDefault="00D17AA9" w:rsidP="00AF31DE">
      <w:pPr>
        <w:spacing w:before="0" w:after="0"/>
        <w:ind w:firstLine="72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පිළිතුර :-</w:t>
      </w:r>
      <w:r>
        <w:rPr>
          <w:rFonts w:ascii="UN-Abhaya" w:hAnsi="UN-Abhaya" w:cs="UN-Abhaya" w:hint="cs"/>
          <w:sz w:val="26"/>
          <w:szCs w:val="26"/>
          <w:cs/>
          <w:lang w:bidi="si-LK"/>
        </w:rPr>
        <w:tab/>
        <w:t xml:space="preserve">ශීමස්ථක සියලු භික්ෂූන් වහන්සේ ම මෙහි රැස්වී ඇති බැවින් ගෙනෙන ලද ඡන්දපාරිශුද්ධියක් නැත්තේය. </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සෘතුව වනාහි හේමන්තය, ගිම්හානය, වස්සාන ය යි තුන් වැදෑරුම් වේ. එයින් දැනට පැමිණ ඇති සෘතුව කවරේ ද? (පිළිතුරු දෙනු.)</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එක් එක් සෘතුවක පක්ෂ අට බැගින් ඇත්තේ ය. පැමිණ ඇත්තා වූ මේ සෘතුවෙහි ඉක්ම ගිය පක්ෂ කෙතෙක් ද? ඉදිරියට ඇති පක්ෂ කෙතෙක් ද? මේ පැමිණ තිබෙන පක්ෂය කී වෙනි පක්ෂය ද? (පිළිතුරු දෙනු.)</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දැනට මේ සීමාවෙහි රැස්ව ඉන්නා භික්ෂූන් වහන්සේලා කොතෙක් වන්නාහු ද? (ගණන කියනු.)</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අවවාද ලබා ගැනීම ස</w:t>
      </w:r>
      <w:r>
        <w:rPr>
          <w:rFonts w:ascii="UN-Abhaya" w:hAnsi="UN-Abhaya" w:cs="UN-Abhaya"/>
          <w:sz w:val="26"/>
          <w:szCs w:val="26"/>
          <w:cs/>
          <w:lang w:bidi="si-LK"/>
        </w:rPr>
        <w:t>ඳ</w:t>
      </w:r>
      <w:r>
        <w:rPr>
          <w:rFonts w:ascii="UN-Abhaya" w:hAnsi="UN-Abhaya" w:cs="UN-Abhaya" w:hint="cs"/>
          <w:sz w:val="26"/>
          <w:szCs w:val="26"/>
          <w:cs/>
          <w:lang w:bidi="si-LK"/>
        </w:rPr>
        <w:t>හා භික්ෂුණීන් විසින් කර ඇති ආයාචනය සංඝයා හට සැලකොට නිමවී ද?</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පිළිතුර :-</w:t>
      </w:r>
      <w:r>
        <w:rPr>
          <w:rFonts w:ascii="UN-Abhaya" w:hAnsi="UN-Abhaya" w:cs="UN-Abhaya" w:hint="cs"/>
          <w:sz w:val="26"/>
          <w:szCs w:val="26"/>
          <w:cs/>
          <w:lang w:bidi="si-LK"/>
        </w:rPr>
        <w:tab/>
        <w:t>මෙකල භික්ෂුණීන් නැති බැවින් එ බ</w:t>
      </w:r>
      <w:r>
        <w:rPr>
          <w:rFonts w:ascii="UN-Abhaya" w:hAnsi="UN-Abhaya" w:cs="UN-Abhaya"/>
          <w:sz w:val="26"/>
          <w:szCs w:val="26"/>
          <w:cs/>
          <w:lang w:bidi="si-LK"/>
        </w:rPr>
        <w:t>ඳ</w:t>
      </w:r>
      <w:r>
        <w:rPr>
          <w:rFonts w:ascii="UN-Abhaya" w:hAnsi="UN-Abhaya" w:cs="UN-Abhaya" w:hint="cs"/>
          <w:sz w:val="26"/>
          <w:szCs w:val="26"/>
          <w:cs/>
          <w:lang w:bidi="si-LK"/>
        </w:rPr>
        <w:t>ු ආයාචනයක් නැත්තේ ය.</w:t>
      </w:r>
    </w:p>
    <w:p w:rsidR="00D17AA9" w:rsidRDefault="00D17AA9" w:rsidP="00D17AA9">
      <w:pPr>
        <w:spacing w:before="0" w:after="0"/>
        <w:ind w:left="1440" w:hanging="1440"/>
        <w:rPr>
          <w:rFonts w:ascii="UN-Abhaya" w:hAnsi="UN-Abhaya" w:cs="UN-Abhaya" w:hint="cs"/>
          <w:sz w:val="26"/>
          <w:szCs w:val="26"/>
          <w:lang w:bidi="si-LK"/>
        </w:rPr>
      </w:pPr>
    </w:p>
    <w:p w:rsidR="00D17AA9" w:rsidRDefault="00D17AA9" w:rsidP="00D17AA9">
      <w:pPr>
        <w:spacing w:before="0" w:after="0"/>
        <w:ind w:left="1440" w:hanging="1440"/>
        <w:rPr>
          <w:rFonts w:ascii="UN-Abhaya" w:hAnsi="UN-Abhaya" w:cs="UN-Abhaya" w:hint="cs"/>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මේ සතර, සංඝයා සීමාවට රැස්වූ පසු පාමොක් උදෙසීමට පළමුවෙන් කළ යුතු බැවින් පූර්ව කෘත්‍යය යි කියනු ලැබේ.</w:t>
      </w:r>
    </w:p>
    <w:p w:rsidR="00D17AA9" w:rsidRDefault="00D17AA9" w:rsidP="00D17AA9">
      <w:pPr>
        <w:spacing w:before="0" w:after="0"/>
        <w:ind w:left="1440" w:hanging="1440"/>
        <w:rPr>
          <w:rFonts w:ascii="UN-Abhaya" w:hAnsi="UN-Abhaya" w:cs="UN-Abhaya" w:hint="cs"/>
          <w:sz w:val="26"/>
          <w:szCs w:val="26"/>
          <w:lang w:bidi="si-LK"/>
        </w:rPr>
      </w:pPr>
    </w:p>
    <w:p w:rsidR="00D17AA9" w:rsidRPr="0029601E" w:rsidRDefault="00D17AA9" w:rsidP="0029601E">
      <w:pPr>
        <w:pStyle w:val="gatha"/>
        <w:rPr>
          <w:rFonts w:hint="cs"/>
          <w:b/>
          <w:bCs/>
        </w:rPr>
      </w:pPr>
      <w:r>
        <w:rPr>
          <w:rFonts w:hint="cs"/>
          <w:cs/>
        </w:rPr>
        <w:tab/>
      </w:r>
      <w:r w:rsidRPr="0029601E">
        <w:rPr>
          <w:rFonts w:hint="cs"/>
          <w:b/>
          <w:bCs/>
          <w:cs/>
        </w:rPr>
        <w:t>“උපොසථො යාවතිකා ච භික්ඛු</w:t>
      </w:r>
    </w:p>
    <w:p w:rsidR="00D17AA9" w:rsidRPr="0029601E" w:rsidRDefault="00D17AA9" w:rsidP="0029601E">
      <w:pPr>
        <w:pStyle w:val="gatha"/>
        <w:rPr>
          <w:rFonts w:hint="cs"/>
          <w:b/>
          <w:bCs/>
        </w:rPr>
      </w:pPr>
      <w:r w:rsidRPr="0029601E">
        <w:rPr>
          <w:rFonts w:hint="cs"/>
          <w:b/>
          <w:bCs/>
          <w:cs/>
        </w:rPr>
        <w:tab/>
        <w:t>කම්මප්පත්තා සභාගාපත්තියො ච</w:t>
      </w:r>
    </w:p>
    <w:p w:rsidR="00D17AA9" w:rsidRPr="0029601E" w:rsidRDefault="00D17AA9" w:rsidP="0029601E">
      <w:pPr>
        <w:pStyle w:val="gatha"/>
        <w:rPr>
          <w:rFonts w:hint="cs"/>
          <w:b/>
          <w:bCs/>
        </w:rPr>
      </w:pPr>
      <w:r w:rsidRPr="0029601E">
        <w:rPr>
          <w:rFonts w:hint="cs"/>
          <w:b/>
          <w:bCs/>
          <w:cs/>
        </w:rPr>
        <w:tab/>
        <w:t>න විජ්ජන්ති වජ්ජනීයා ච පුග්ගලා</w:t>
      </w:r>
    </w:p>
    <w:p w:rsidR="00D17AA9" w:rsidRDefault="00D17AA9" w:rsidP="0029601E">
      <w:pPr>
        <w:pStyle w:val="gatha"/>
        <w:rPr>
          <w:rFonts w:hint="cs"/>
        </w:rPr>
      </w:pPr>
      <w:r w:rsidRPr="0029601E">
        <w:rPr>
          <w:rFonts w:hint="cs"/>
          <w:b/>
          <w:bCs/>
          <w:cs/>
        </w:rPr>
        <w:tab/>
        <w:t>තස්මිං න හොන්ති පත්තකල්ලන්ති වුච්චති</w:t>
      </w:r>
      <w:r w:rsidRPr="0029601E">
        <w:rPr>
          <w:b/>
          <w:bCs/>
          <w:cs/>
        </w:rPr>
        <w:t>”</w:t>
      </w:r>
      <w:r>
        <w:rPr>
          <w:rFonts w:hint="cs"/>
          <w:cs/>
        </w:rPr>
        <w:t xml:space="preserve"> යි.</w:t>
      </w:r>
    </w:p>
    <w:p w:rsidR="006366EA" w:rsidRDefault="006366EA" w:rsidP="00D17AA9">
      <w:pPr>
        <w:spacing w:before="0" w:after="0"/>
        <w:ind w:left="1440" w:hanging="1440"/>
        <w:rPr>
          <w:rFonts w:ascii="UN-Abhaya" w:hAnsi="UN-Abhaya" w:cs="UN-Abhaya" w:hint="cs"/>
          <w:sz w:val="26"/>
          <w:szCs w:val="26"/>
          <w:lang w:bidi="si-LK"/>
        </w:rPr>
      </w:pPr>
    </w:p>
    <w:p w:rsidR="00350ECB" w:rsidRDefault="006366EA" w:rsidP="00350E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අර්ථකථාචාර්‍ය්‍යයන් වහන්සේලා විසින් ප්‍ර‍කාශිත පරිදි, උපෝසථකර්මයට සුදුසු කාලය චතුරංගයකින් යුක්ත විය යුතුය. උපෝසථය සාමාන්‍ය ලක්ෂණයෙන් එකක් වුවද චාතුද්දසී-පණ්ණරසී-සාමග්ගීය</w:t>
      </w:r>
      <w:r>
        <w:rPr>
          <w:rFonts w:ascii="UN-Abhaya" w:hAnsi="UN-Abhaya" w:cs="UN-Abhaya"/>
          <w:sz w:val="26"/>
          <w:szCs w:val="26"/>
          <w:cs/>
          <w:lang w:bidi="si-LK"/>
        </w:rPr>
        <w:t>’</w:t>
      </w:r>
      <w:r>
        <w:rPr>
          <w:rFonts w:ascii="UN-Abhaya" w:hAnsi="UN-Abhaya" w:cs="UN-Abhaya" w:hint="cs"/>
          <w:sz w:val="26"/>
          <w:szCs w:val="26"/>
          <w:cs/>
          <w:lang w:bidi="si-LK"/>
        </w:rPr>
        <w:t>යි දින වශයෙන් තුනක් ද, සංඝ-ගණ-පුග්ගලය</w:t>
      </w:r>
      <w:r>
        <w:rPr>
          <w:rFonts w:ascii="UN-Abhaya" w:hAnsi="UN-Abhaya" w:cs="UN-Abhaya"/>
          <w:sz w:val="26"/>
          <w:szCs w:val="26"/>
          <w:cs/>
          <w:lang w:bidi="si-LK"/>
        </w:rPr>
        <w:t>’</w:t>
      </w:r>
      <w:r>
        <w:rPr>
          <w:rFonts w:ascii="UN-Abhaya" w:hAnsi="UN-Abhaya" w:cs="UN-Abhaya" w:hint="cs"/>
          <w:sz w:val="26"/>
          <w:szCs w:val="26"/>
          <w:cs/>
          <w:lang w:bidi="si-LK"/>
        </w:rPr>
        <w:t>යි කාරක පුද්ගලයන් ගේ වශයෙන් තුනක් ද, සුත්තුද්දේස - පාරිසුද්ධි - අධිට්ඨානය</w:t>
      </w:r>
      <w:r>
        <w:rPr>
          <w:rFonts w:ascii="UN-Abhaya" w:hAnsi="UN-Abhaya" w:cs="UN-Abhaya"/>
          <w:sz w:val="26"/>
          <w:szCs w:val="26"/>
          <w:cs/>
          <w:lang w:bidi="si-LK"/>
        </w:rPr>
        <w:t>’</w:t>
      </w:r>
      <w:r>
        <w:rPr>
          <w:rFonts w:ascii="UN-Abhaya" w:hAnsi="UN-Abhaya" w:cs="UN-Abhaya" w:hint="cs"/>
          <w:sz w:val="26"/>
          <w:szCs w:val="26"/>
          <w:cs/>
          <w:lang w:bidi="si-LK"/>
        </w:rPr>
        <w:t>යි කර්තව්‍යාකාර වශයෙන් තුනක් ද වේ. එයින් මේ කරනු ලබන උපෝසථය-දින වශයෙන් කිනම් උපෝසථයක් ද? (පිළිතුරු දෙනු.)</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කාරක පුද්ගලයන්ගේ වශයෙන් කිනම් උපෝසථයක් ද?</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කාරක පුද්ගලයන්ගේ වශයෙන් සංඝ උපෝසථය 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කර්තව්‍යාකාර වශයෙන් කිනම් උපෝසථයක් ද?</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පිළිතුර :-</w:t>
      </w:r>
      <w:r w:rsidRPr="00350ECB">
        <w:rPr>
          <w:rFonts w:ascii="UN-Abhaya" w:hAnsi="UN-Abhaya" w:cs="UN-Abhaya" w:hint="cs"/>
          <w:b/>
          <w:bCs/>
          <w:sz w:val="26"/>
          <w:szCs w:val="26"/>
          <w:cs/>
          <w:lang w:bidi="si-LK"/>
        </w:rPr>
        <w:tab/>
      </w:r>
      <w:r>
        <w:rPr>
          <w:rFonts w:ascii="UN-Abhaya" w:hAnsi="UN-Abhaya" w:cs="UN-Abhaya" w:hint="cs"/>
          <w:sz w:val="26"/>
          <w:szCs w:val="26"/>
          <w:cs/>
          <w:lang w:bidi="si-LK"/>
        </w:rPr>
        <w:t>කර්තව්‍යාකාර වශයෙන් සුත්තුද්දේස උපෝසථය 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left="1440"/>
        <w:rPr>
          <w:rFonts w:ascii="UN-Abhaya" w:hAnsi="UN-Abhaya" w:cs="UN-Abhaya" w:hint="cs"/>
          <w:sz w:val="26"/>
          <w:szCs w:val="26"/>
          <w:lang w:bidi="si-LK"/>
        </w:rPr>
      </w:pPr>
      <w:r>
        <w:rPr>
          <w:rFonts w:ascii="UN-Abhaya" w:hAnsi="UN-Abhaya" w:cs="UN-Abhaya" w:hint="cs"/>
          <w:sz w:val="26"/>
          <w:szCs w:val="26"/>
          <w:cs/>
          <w:lang w:bidi="si-LK"/>
        </w:rPr>
        <w:t>සුත්තුද්දේස උපෝසථය යි කීයෙහි. එයට සතර නමකට නො අඩු භික්ෂු පිරිසක් එක් සීමාවෙක්හි අත්පස නො පිරිහෙළා වැඩසිටිය යුතු ය. එපමණ භික්ෂූහු මෙහි වැඩසිටින්නාහු ද?</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එසේ ය, වැඩ සිටින්නාහුය.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left="1440" w:hanging="1440"/>
        <w:rPr>
          <w:rFonts w:ascii="UN-Abhaya" w:hAnsi="UN-Abhaya" w:cs="UN-Abhaya" w:hint="cs"/>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පැමිණ සිටින භික්ෂූහු වස්තුසභාගාපත්ති වලින් මිදුණාහු ද?</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එසේය, ඇවැත්දෙසීමෙන් පිරිසිදු වූවාහුය.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left="1440" w:hanging="1440"/>
        <w:rPr>
          <w:rFonts w:ascii="UN-Abhaya" w:hAnsi="UN-Abhaya" w:cs="UN-Abhaya" w:hint="cs"/>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ගෘහස්ථාදී එක්විසි වර්ජනීය පුද්ගලයන් සංඝයාගේ අත්පසින් බැහැර කොට නිමවී ද?</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rPr>
          <w:rFonts w:ascii="UN-Abhaya" w:hAnsi="UN-Abhaya" w:cs="UN-Abhaya" w:hint="cs"/>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එසේය, නිමවිය.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ඉක්බිති පාමොක් උදෙසන ස්ථවිරයන් විසින් මෙසේ කිය යුතු ය. </w:t>
      </w:r>
    </w:p>
    <w:p w:rsidR="00350ECB" w:rsidRDefault="00350ECB" w:rsidP="00350ECB">
      <w:pPr>
        <w:spacing w:before="0" w:after="0"/>
        <w:ind w:firstLine="720"/>
        <w:rPr>
          <w:rFonts w:ascii="UN-Abhaya" w:hAnsi="UN-Abhaya" w:cs="UN-Abhaya" w:hint="cs"/>
          <w:sz w:val="26"/>
          <w:szCs w:val="26"/>
          <w:lang w:bidi="si-LK"/>
        </w:rPr>
      </w:pPr>
    </w:p>
    <w:p w:rsidR="00350ECB" w:rsidRPr="00350ECB" w:rsidRDefault="00350ECB" w:rsidP="00350ECB">
      <w:pPr>
        <w:spacing w:before="0" w:after="0"/>
        <w:ind w:firstLine="720"/>
        <w:rPr>
          <w:rFonts w:ascii="UN-Abhaya" w:hAnsi="UN-Abhaya" w:cs="UN-Abhaya" w:hint="cs"/>
          <w:b/>
          <w:bCs/>
          <w:sz w:val="26"/>
          <w:szCs w:val="26"/>
          <w:lang w:bidi="si-LK"/>
        </w:rPr>
      </w:pPr>
      <w:r>
        <w:rPr>
          <w:rFonts w:ascii="UN-Abhaya" w:hAnsi="UN-Abhaya" w:cs="UN-Abhaya" w:hint="cs"/>
          <w:sz w:val="26"/>
          <w:szCs w:val="26"/>
          <w:cs/>
          <w:lang w:bidi="si-LK"/>
        </w:rPr>
        <w:t>මේ චතුරංගයෙන් යුක්ත කර්මයට ‘පත්තකල්ලය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w:t>
      </w:r>
      <w:r w:rsidRPr="00350ECB">
        <w:rPr>
          <w:rFonts w:ascii="UN-Abhaya" w:hAnsi="UN-Abhaya" w:cs="UN-Abhaya" w:hint="cs"/>
          <w:b/>
          <w:bCs/>
          <w:sz w:val="26"/>
          <w:szCs w:val="26"/>
          <w:cs/>
          <w:lang w:bidi="si-LK"/>
        </w:rPr>
        <w:t>පුබ්බකරණ පුබ්බකිච්චානි සමාපෙත්වා දෙසිතාපත්තිකස්ස සමග්ගස්ස භික්ඛු සංඝස්ස අනුමතියා පාතිමොක්ඛං උද්දිසිතුං ආරාධනං කරොම.</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මෙය කී කල්හි සංඝයා විසින් සාධුකාර දිය යුතු ය. ඉක්බිති “ඤත්තිය</w:t>
      </w:r>
      <w:r>
        <w:rPr>
          <w:rFonts w:ascii="UN-Abhaya" w:hAnsi="UN-Abhaya" w:cs="UN-Abhaya"/>
          <w:sz w:val="26"/>
          <w:szCs w:val="26"/>
          <w:cs/>
          <w:lang w:bidi="si-LK"/>
        </w:rPr>
        <w:t>”</w:t>
      </w:r>
      <w:r>
        <w:rPr>
          <w:rFonts w:ascii="UN-Abhaya" w:hAnsi="UN-Abhaya" w:cs="UN-Abhaya" w:hint="cs"/>
          <w:sz w:val="26"/>
          <w:szCs w:val="26"/>
          <w:cs/>
          <w:lang w:bidi="si-LK"/>
        </w:rPr>
        <w:t xml:space="preserve"> කියා පාමොක් උදෙසිය යුතු 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පාමොක් උදෙසීමේ දී </w:t>
      </w:r>
      <w:r w:rsidRPr="00350ECB">
        <w:rPr>
          <w:rFonts w:ascii="UN-Abhaya" w:hAnsi="UN-Abhaya" w:cs="UN-Abhaya" w:hint="cs"/>
          <w:b/>
          <w:bCs/>
          <w:sz w:val="26"/>
          <w:szCs w:val="26"/>
          <w:cs/>
          <w:lang w:bidi="si-LK"/>
        </w:rPr>
        <w:t>සතර පාරාජිකාව පමණක් උදෙසා නිම කරත හොත්</w:t>
      </w:r>
      <w:r>
        <w:rPr>
          <w:rFonts w:ascii="UN-Abhaya" w:hAnsi="UN-Abhaya" w:cs="UN-Abhaya" w:hint="cs"/>
          <w:sz w:val="26"/>
          <w:szCs w:val="26"/>
          <w:cs/>
          <w:lang w:bidi="si-LK"/>
        </w:rPr>
        <w:t xml:space="preserve"> “උද්ධිට්ඨං ඛො ආයස්මන්තො නිදානං, උද්දිට්ඨා චත්තාරො පාරාජිකා ධම්මා, සුතා ඛො පනායස්මන්තෙහි තෙරස සංඝාදිසෙසා ධම්මා</w:t>
      </w:r>
      <w:r>
        <w:rPr>
          <w:rFonts w:ascii="UN-Abhaya" w:hAnsi="UN-Abhaya" w:cs="UN-Abhaya"/>
          <w:sz w:val="26"/>
          <w:szCs w:val="26"/>
          <w:cs/>
          <w:lang w:bidi="si-LK"/>
        </w:rPr>
        <w:t>”</w:t>
      </w:r>
      <w:r>
        <w:rPr>
          <w:rFonts w:ascii="UN-Abhaya" w:hAnsi="UN-Abhaya" w:cs="UN-Abhaya" w:hint="cs"/>
          <w:sz w:val="26"/>
          <w:szCs w:val="26"/>
          <w:cs/>
          <w:lang w:bidi="si-LK"/>
        </w:rPr>
        <w:t xml:space="preserve"> යනාදි පාඨයෙන් අවසන් කර එම පාඨය අවසානයේ දී </w:t>
      </w:r>
      <w:r w:rsidRPr="00350ECB">
        <w:rPr>
          <w:rFonts w:ascii="UN-Abhaya" w:hAnsi="UN-Abhaya" w:cs="UN-Abhaya" w:hint="cs"/>
          <w:b/>
          <w:bCs/>
          <w:sz w:val="26"/>
          <w:szCs w:val="26"/>
          <w:cs/>
          <w:lang w:bidi="si-LK"/>
        </w:rPr>
        <w:t>“පාරාජිකුද්දෙසො දුතියො</w:t>
      </w:r>
      <w:r w:rsidRPr="00350ECB">
        <w:rPr>
          <w:rFonts w:ascii="UN-Abhaya" w:hAnsi="UN-Abhaya" w:cs="UN-Abhaya"/>
          <w:b/>
          <w:bCs/>
          <w:sz w:val="26"/>
          <w:szCs w:val="26"/>
          <w:cs/>
          <w:lang w:bidi="si-LK"/>
        </w:rPr>
        <w:t>”</w:t>
      </w:r>
      <w:r>
        <w:rPr>
          <w:rFonts w:ascii="UN-Abhaya" w:hAnsi="UN-Abhaya" w:cs="UN-Abhaya" w:hint="cs"/>
          <w:sz w:val="26"/>
          <w:szCs w:val="26"/>
          <w:cs/>
          <w:lang w:bidi="si-LK"/>
        </w:rPr>
        <w:t xml:space="preserve"> කියා අවසන් කළ යුතුය.</w:t>
      </w:r>
    </w:p>
    <w:p w:rsidR="00350ECB" w:rsidRDefault="00350ECB" w:rsidP="00350ECB">
      <w:pPr>
        <w:spacing w:before="0" w:after="0"/>
        <w:ind w:firstLine="720"/>
        <w:rPr>
          <w:rFonts w:ascii="UN-Abhaya" w:hAnsi="UN-Abhaya" w:cs="UN-Abhaya" w:hint="cs"/>
          <w:sz w:val="26"/>
          <w:szCs w:val="26"/>
          <w:lang w:bidi="si-LK"/>
        </w:rPr>
      </w:pPr>
    </w:p>
    <w:p w:rsidR="00350ECB" w:rsidRDefault="00350ECB" w:rsidP="00350ECB">
      <w:pPr>
        <w:spacing w:before="0" w:after="0"/>
        <w:ind w:firstLine="720"/>
        <w:rPr>
          <w:rFonts w:ascii="UN-Abhaya" w:hAnsi="UN-Abhaya" w:cs="UN-Abhaya" w:hint="cs"/>
          <w:sz w:val="26"/>
          <w:szCs w:val="26"/>
          <w:lang w:bidi="si-LK"/>
        </w:rPr>
      </w:pPr>
      <w:r w:rsidRPr="00350ECB">
        <w:rPr>
          <w:rFonts w:ascii="UN-Abhaya" w:hAnsi="UN-Abhaya" w:cs="UN-Abhaya" w:hint="cs"/>
          <w:b/>
          <w:bCs/>
          <w:sz w:val="26"/>
          <w:szCs w:val="26"/>
          <w:cs/>
          <w:lang w:bidi="si-LK"/>
        </w:rPr>
        <w:t>සංඝාදිසෙසුද්දෙසය දක්වා දෙසූ කල</w:t>
      </w:r>
      <w:r>
        <w:rPr>
          <w:rFonts w:ascii="UN-Abhaya" w:hAnsi="UN-Abhaya" w:cs="UN-Abhaya" w:hint="cs"/>
          <w:sz w:val="26"/>
          <w:szCs w:val="26"/>
          <w:cs/>
          <w:lang w:bidi="si-LK"/>
        </w:rPr>
        <w:t xml:space="preserve"> “උද්ධිට්ඨං ඛො ආයස්මන්තො නිදානං, උද්දිට්ඨා චත්තාරො පාරාජිකා ධම්මා, උද්දිට්ඨා තෙරස සංඝාදිසෙසා ධම්මා, සුතා ඛො පනායස්මන්තෙහි ද්වෙ අනියතාධම්මා</w:t>
      </w:r>
      <w:r>
        <w:rPr>
          <w:rFonts w:ascii="UN-Abhaya" w:hAnsi="UN-Abhaya" w:cs="UN-Abhaya"/>
          <w:sz w:val="26"/>
          <w:szCs w:val="26"/>
          <w:cs/>
          <w:lang w:bidi="si-LK"/>
        </w:rPr>
        <w:t>”</w:t>
      </w:r>
      <w:r>
        <w:rPr>
          <w:rFonts w:ascii="UN-Abhaya" w:hAnsi="UN-Abhaya" w:cs="UN-Abhaya" w:hint="cs"/>
          <w:sz w:val="26"/>
          <w:szCs w:val="26"/>
          <w:cs/>
          <w:lang w:bidi="si-LK"/>
        </w:rPr>
        <w:t xml:space="preserve"> යනාදි</w:t>
      </w:r>
      <w:r w:rsidR="00EA7930">
        <w:rPr>
          <w:rFonts w:ascii="UN-Abhaya" w:hAnsi="UN-Abhaya" w:cs="UN-Abhaya" w:hint="cs"/>
          <w:sz w:val="26"/>
          <w:szCs w:val="26"/>
          <w:cs/>
          <w:lang w:bidi="si-LK"/>
        </w:rPr>
        <w:t xml:space="preserve"> පාඨයෙන් අවසන් කර එම පාඨය අවසානයේදී </w:t>
      </w:r>
      <w:r w:rsidR="00EA7930" w:rsidRPr="00EA7930">
        <w:rPr>
          <w:rFonts w:ascii="UN-Abhaya" w:hAnsi="UN-Abhaya" w:cs="UN-Abhaya" w:hint="cs"/>
          <w:b/>
          <w:bCs/>
          <w:sz w:val="26"/>
          <w:szCs w:val="26"/>
          <w:cs/>
          <w:lang w:bidi="si-LK"/>
        </w:rPr>
        <w:t>“සංඝාදිසෙසුද්දෙසො තතියො</w:t>
      </w:r>
      <w:r w:rsidR="00EA7930" w:rsidRPr="00EA7930">
        <w:rPr>
          <w:rFonts w:ascii="UN-Abhaya" w:hAnsi="UN-Abhaya" w:cs="UN-Abhaya"/>
          <w:b/>
          <w:bCs/>
          <w:sz w:val="26"/>
          <w:szCs w:val="26"/>
          <w:cs/>
          <w:lang w:bidi="si-LK"/>
        </w:rPr>
        <w:t>”</w:t>
      </w:r>
      <w:r w:rsidR="00EA7930">
        <w:rPr>
          <w:rFonts w:ascii="UN-Abhaya" w:hAnsi="UN-Abhaya" w:cs="UN-Abhaya" w:hint="cs"/>
          <w:sz w:val="26"/>
          <w:szCs w:val="26"/>
          <w:cs/>
          <w:lang w:bidi="si-LK"/>
        </w:rPr>
        <w:t xml:space="preserve"> කියා නිම කළ යුතුය.</w:t>
      </w:r>
    </w:p>
    <w:p w:rsidR="00EA7930" w:rsidRDefault="00EA7930" w:rsidP="00350ECB">
      <w:pPr>
        <w:spacing w:before="0" w:after="0"/>
        <w:ind w:firstLine="720"/>
        <w:rPr>
          <w:rFonts w:ascii="UN-Abhaya" w:hAnsi="UN-Abhaya" w:cs="UN-Abhaya" w:hint="cs"/>
          <w:sz w:val="26"/>
          <w:szCs w:val="26"/>
          <w:lang w:bidi="si-LK"/>
        </w:rPr>
      </w:pPr>
    </w:p>
    <w:p w:rsidR="00EA7930" w:rsidRDefault="00EA7930" w:rsidP="00350ECB">
      <w:pPr>
        <w:spacing w:before="0" w:after="0"/>
        <w:ind w:firstLine="720"/>
        <w:rPr>
          <w:rFonts w:ascii="UN-Abhaya" w:hAnsi="UN-Abhaya" w:cs="UN-Abhaya" w:hint="cs"/>
          <w:sz w:val="26"/>
          <w:szCs w:val="26"/>
          <w:lang w:bidi="si-LK"/>
        </w:rPr>
      </w:pPr>
      <w:r w:rsidRPr="00EA7930">
        <w:rPr>
          <w:rFonts w:ascii="UN-Abhaya" w:hAnsi="UN-Abhaya" w:cs="UN-Abhaya" w:hint="cs"/>
          <w:b/>
          <w:bCs/>
          <w:sz w:val="26"/>
          <w:szCs w:val="26"/>
          <w:cs/>
          <w:lang w:bidi="si-LK"/>
        </w:rPr>
        <w:t>අනියතුද්දේසය දක්වා උදෙසුව හොත්</w:t>
      </w:r>
      <w:r>
        <w:rPr>
          <w:rFonts w:ascii="UN-Abhaya" w:hAnsi="UN-Abhaya" w:cs="UN-Abhaya" w:hint="cs"/>
          <w:sz w:val="26"/>
          <w:szCs w:val="26"/>
          <w:cs/>
          <w:lang w:bidi="si-LK"/>
        </w:rPr>
        <w:t xml:space="preserve"> “උද්දිට්ඨං ඛො ආයස්මන්තො නිදානං, උද්දිට්ඨා චත්තාරො පාරාජිකා ධම්මා, උද්දිට්ඨා තෙරස සංඝාදිසෙසා ධම්මා, උද්දිට්ඨා ද්වේ අනියතා ධම්මා, සුතා ඛො පනායස්මන්තෙහි තිංස නිස්සග්ගියා පාචිත්තියා ධම්මා</w:t>
      </w:r>
      <w:r>
        <w:rPr>
          <w:rFonts w:ascii="UN-Abhaya" w:hAnsi="UN-Abhaya" w:cs="UN-Abhaya"/>
          <w:sz w:val="26"/>
          <w:szCs w:val="26"/>
          <w:cs/>
          <w:lang w:bidi="si-LK"/>
        </w:rPr>
        <w:t>”</w:t>
      </w:r>
      <w:r>
        <w:rPr>
          <w:rFonts w:ascii="UN-Abhaya" w:hAnsi="UN-Abhaya" w:cs="UN-Abhaya" w:hint="cs"/>
          <w:sz w:val="26"/>
          <w:szCs w:val="26"/>
          <w:cs/>
          <w:lang w:bidi="si-LK"/>
        </w:rPr>
        <w:t xml:space="preserve"> යනාදි පාඨයෙන් අවසන් කර එම පාඨය අවසානයේදී </w:t>
      </w:r>
      <w:r w:rsidRPr="00EA7930">
        <w:rPr>
          <w:rFonts w:ascii="UN-Abhaya" w:hAnsi="UN-Abhaya" w:cs="UN-Abhaya" w:hint="cs"/>
          <w:b/>
          <w:bCs/>
          <w:sz w:val="26"/>
          <w:szCs w:val="26"/>
          <w:cs/>
          <w:lang w:bidi="si-LK"/>
        </w:rPr>
        <w:t>“අනියතුද්දෙසො චතුත්ථො</w:t>
      </w:r>
      <w:r w:rsidRPr="00EA7930">
        <w:rPr>
          <w:rFonts w:ascii="UN-Abhaya" w:hAnsi="UN-Abhaya" w:cs="UN-Abhaya"/>
          <w:b/>
          <w:bCs/>
          <w:sz w:val="26"/>
          <w:szCs w:val="26"/>
          <w:cs/>
          <w:lang w:bidi="si-LK"/>
        </w:rPr>
        <w:t>”</w:t>
      </w:r>
      <w:r w:rsidRPr="00EA7930">
        <w:rPr>
          <w:rFonts w:ascii="UN-Abhaya" w:hAnsi="UN-Abhaya" w:cs="UN-Abhaya" w:hint="cs"/>
          <w:b/>
          <w:bCs/>
          <w:sz w:val="26"/>
          <w:szCs w:val="26"/>
          <w:cs/>
          <w:lang w:bidi="si-LK"/>
        </w:rPr>
        <w:t xml:space="preserve"> </w:t>
      </w:r>
      <w:r>
        <w:rPr>
          <w:rFonts w:ascii="UN-Abhaya" w:hAnsi="UN-Abhaya" w:cs="UN-Abhaya" w:hint="cs"/>
          <w:sz w:val="26"/>
          <w:szCs w:val="26"/>
          <w:cs/>
          <w:lang w:bidi="si-LK"/>
        </w:rPr>
        <w:t>කියා අවසන් කළ යුතුය.</w:t>
      </w:r>
    </w:p>
    <w:p w:rsidR="00EA7930" w:rsidRDefault="00EA7930" w:rsidP="00350ECB">
      <w:pPr>
        <w:spacing w:before="0" w:after="0"/>
        <w:ind w:firstLine="720"/>
        <w:rPr>
          <w:rFonts w:ascii="UN-Abhaya" w:hAnsi="UN-Abhaya" w:cs="UN-Abhaya" w:hint="cs"/>
          <w:sz w:val="26"/>
          <w:szCs w:val="26"/>
          <w:lang w:bidi="si-LK"/>
        </w:rPr>
      </w:pPr>
    </w:p>
    <w:p w:rsidR="00EA7930" w:rsidRDefault="00EA7930" w:rsidP="00350EC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අනියතුද්දේසය ඉක්මවා දේශනා කරතහොත් සම්පූර්ණ ප්‍රාතිමෝක්ෂය ම උදෙසිය යුතුය. එසේ උදෙසූ කල ප්‍රාතිමෝක්ෂයෙහි එන පරිදිම අවසාන කොට </w:t>
      </w:r>
      <w:r w:rsidRPr="00EA7930">
        <w:rPr>
          <w:rFonts w:ascii="UN-Abhaya" w:hAnsi="UN-Abhaya" w:cs="UN-Abhaya" w:hint="cs"/>
          <w:b/>
          <w:bCs/>
          <w:sz w:val="26"/>
          <w:szCs w:val="26"/>
          <w:cs/>
          <w:lang w:bidi="si-LK"/>
        </w:rPr>
        <w:t>“විත්ථාරුද්දෙසො පඤ්චමො</w:t>
      </w:r>
      <w:r w:rsidRPr="00EA7930">
        <w:rPr>
          <w:rFonts w:ascii="UN-Abhaya" w:hAnsi="UN-Abhaya" w:cs="UN-Abhaya"/>
          <w:b/>
          <w:bCs/>
          <w:sz w:val="26"/>
          <w:szCs w:val="26"/>
          <w:cs/>
          <w:lang w:bidi="si-LK"/>
        </w:rPr>
        <w:t>”</w:t>
      </w:r>
      <w:r>
        <w:rPr>
          <w:rFonts w:ascii="UN-Abhaya" w:hAnsi="UN-Abhaya" w:cs="UN-Abhaya" w:hint="cs"/>
          <w:sz w:val="26"/>
          <w:szCs w:val="26"/>
          <w:cs/>
          <w:lang w:bidi="si-LK"/>
        </w:rPr>
        <w:t xml:space="preserve"> කියා නිම කළ යුතුය. </w:t>
      </w:r>
    </w:p>
    <w:p w:rsidR="00436BA3" w:rsidRPr="00653289" w:rsidRDefault="00394683" w:rsidP="00A72A18">
      <w:pPr>
        <w:pStyle w:val="Heading1"/>
      </w:pPr>
      <w:r>
        <w:rPr>
          <w:rFonts w:ascii="UN-Abhaya" w:hAnsi="UN-Abhaya" w:cs="UN-Abhaya"/>
          <w:sz w:val="26"/>
          <w:szCs w:val="26"/>
          <w:cs/>
        </w:rPr>
        <w:br w:type="page"/>
      </w:r>
      <w:bookmarkStart w:id="1" w:name="_Toc468636315"/>
      <w:bookmarkStart w:id="2" w:name="_GoBack"/>
      <w:bookmarkEnd w:id="2"/>
      <w:r w:rsidR="00436BA3" w:rsidRPr="00653289">
        <w:rPr>
          <w:cs/>
        </w:rPr>
        <w:lastRenderedPageBreak/>
        <w:t>සිංහල</w:t>
      </w:r>
      <w:r w:rsidR="00A71B51">
        <w:t xml:space="preserve"> </w:t>
      </w:r>
      <w:r w:rsidR="00436BA3" w:rsidRPr="00653289">
        <w:rPr>
          <w:cs/>
        </w:rPr>
        <w:t>භික්ෂු ප්‍රාතිමෝක්ෂය</w:t>
      </w:r>
      <w:bookmarkEnd w:id="1"/>
    </w:p>
    <w:p w:rsidR="00AC421E" w:rsidRDefault="00AC421E" w:rsidP="00AC421E">
      <w:pPr>
        <w:pStyle w:val="Heading2"/>
        <w:rPr>
          <w:rFonts w:hint="cs"/>
          <w:lang w:bidi="si-LK"/>
        </w:rPr>
      </w:pPr>
      <w:r>
        <w:rPr>
          <w:rFonts w:hint="cs"/>
          <w:cs/>
          <w:lang w:bidi="si-LK"/>
        </w:rPr>
        <w:t>නිදානොද්දේසය</w:t>
      </w:r>
    </w:p>
    <w:p w:rsidR="00436BA3" w:rsidRDefault="00436BA3" w:rsidP="00653289">
      <w:pPr>
        <w:spacing w:before="0" w:after="0"/>
        <w:ind w:firstLine="720"/>
        <w:jc w:val="center"/>
        <w:rPr>
          <w:rFonts w:ascii="UN-Abhaya" w:hAnsi="UN-Abhaya" w:cs="UN-Abhaya" w:hint="cs"/>
          <w:sz w:val="26"/>
          <w:szCs w:val="26"/>
          <w:lang w:bidi="si-LK"/>
        </w:rPr>
      </w:pPr>
    </w:p>
    <w:p w:rsidR="00436BA3" w:rsidRDefault="00436BA3" w:rsidP="00436BA3">
      <w:pPr>
        <w:spacing w:before="0" w:after="0"/>
        <w:jc w:val="center"/>
        <w:rPr>
          <w:rFonts w:ascii="UN-Abhaya" w:hAnsi="UN-Abhaya" w:cs="UN-Abhaya"/>
          <w:b/>
          <w:bCs/>
          <w:sz w:val="26"/>
          <w:szCs w:val="26"/>
          <w:lang w:bidi="si-LK"/>
        </w:rPr>
      </w:pPr>
      <w:r w:rsidRPr="00436BA3">
        <w:rPr>
          <w:rFonts w:ascii="UN-Abhaya" w:hAnsi="UN-Abhaya" w:cs="UN-Abhaya" w:hint="cs"/>
          <w:b/>
          <w:bCs/>
          <w:sz w:val="26"/>
          <w:szCs w:val="26"/>
          <w:cs/>
          <w:lang w:bidi="si-LK"/>
        </w:rPr>
        <w:t>නමෝ තස්ස භගවතෝ අරහතෝ</w:t>
      </w:r>
      <w:r w:rsidR="0029601E">
        <w:rPr>
          <w:rFonts w:ascii="UN-Abhaya" w:hAnsi="UN-Abhaya" w:cs="UN-Abhaya"/>
          <w:b/>
          <w:bCs/>
          <w:sz w:val="26"/>
          <w:szCs w:val="26"/>
          <w:lang w:bidi="si-LK"/>
        </w:rPr>
        <w:t xml:space="preserve"> </w:t>
      </w:r>
      <w:r w:rsidRPr="00436BA3">
        <w:rPr>
          <w:rFonts w:ascii="UN-Abhaya" w:hAnsi="UN-Abhaya" w:cs="UN-Abhaya" w:hint="cs"/>
          <w:b/>
          <w:bCs/>
          <w:sz w:val="26"/>
          <w:szCs w:val="26"/>
          <w:cs/>
          <w:lang w:bidi="si-LK"/>
        </w:rPr>
        <w:t>සම්මා සම්බුද්ධස්ස</w:t>
      </w:r>
    </w:p>
    <w:p w:rsidR="00436BA3" w:rsidRDefault="00436BA3" w:rsidP="00350ECB">
      <w:pPr>
        <w:spacing w:before="0" w:after="0"/>
        <w:ind w:firstLine="720"/>
        <w:rPr>
          <w:rFonts w:ascii="UN-Abhaya" w:hAnsi="UN-Abhaya" w:cs="UN-Abhaya" w:hint="cs"/>
          <w:sz w:val="26"/>
          <w:szCs w:val="26"/>
          <w:lang w:bidi="si-LK"/>
        </w:rPr>
      </w:pPr>
    </w:p>
    <w:p w:rsidR="00436BA3" w:rsidRPr="00436BA3" w:rsidRDefault="00436BA3" w:rsidP="00350ECB">
      <w:pPr>
        <w:spacing w:before="0" w:after="0"/>
        <w:ind w:firstLine="720"/>
        <w:rPr>
          <w:rFonts w:ascii="UN-Abhaya" w:hAnsi="UN-Abhaya" w:cs="UN-Abhaya" w:hint="cs"/>
          <w:b/>
          <w:bCs/>
          <w:sz w:val="26"/>
          <w:szCs w:val="26"/>
          <w:lang w:bidi="si-LK"/>
        </w:rPr>
      </w:pPr>
      <w:r w:rsidRPr="00436BA3">
        <w:rPr>
          <w:rFonts w:ascii="UN-Abhaya" w:hAnsi="UN-Abhaya" w:cs="UN-Abhaya" w:hint="cs"/>
          <w:b/>
          <w:bCs/>
          <w:sz w:val="26"/>
          <w:szCs w:val="26"/>
          <w:cs/>
          <w:lang w:bidi="si-LK"/>
        </w:rPr>
        <w:t>ස්වාමීනි, සංඝතෙමේ මා කියන්නක් අසාවා, අද පුණුරැසි පොහෝ දවසය.</w:t>
      </w:r>
      <w:r>
        <w:rPr>
          <w:rStyle w:val="FootnoteReference"/>
          <w:rFonts w:ascii="UN-Abhaya" w:hAnsi="UN-Abhaya" w:cs="UN-Abhaya"/>
          <w:b/>
          <w:bCs/>
          <w:sz w:val="26"/>
          <w:szCs w:val="26"/>
          <w:cs/>
          <w:lang w:bidi="si-LK"/>
        </w:rPr>
        <w:footnoteReference w:id="1"/>
      </w:r>
      <w:r w:rsidRPr="00436BA3">
        <w:rPr>
          <w:rFonts w:ascii="UN-Abhaya" w:hAnsi="UN-Abhaya" w:cs="UN-Abhaya" w:hint="cs"/>
          <w:b/>
          <w:bCs/>
          <w:sz w:val="26"/>
          <w:szCs w:val="26"/>
          <w:cs/>
          <w:lang w:bidi="si-LK"/>
        </w:rPr>
        <w:t xml:space="preserve"> ඉදින් සංඝයාගේ පොහොය කිරීමට සුදුසු කාලය පැමිණියේ නම්</w:t>
      </w:r>
      <w:r w:rsidRPr="00436BA3">
        <w:rPr>
          <w:rFonts w:ascii="UN-Abhaya" w:hAnsi="UN-Abhaya" w:cs="UN-Abhaya" w:hint="cs"/>
          <w:b/>
          <w:bCs/>
          <w:sz w:val="26"/>
          <w:szCs w:val="26"/>
          <w:vertAlign w:val="superscript"/>
          <w:cs/>
          <w:lang w:bidi="si-LK"/>
        </w:rPr>
        <w:t>2</w:t>
      </w:r>
      <w:r w:rsidRPr="00436BA3">
        <w:rPr>
          <w:rFonts w:ascii="UN-Abhaya" w:hAnsi="UN-Abhaya" w:cs="UN-Abhaya" w:hint="cs"/>
          <w:b/>
          <w:bCs/>
          <w:sz w:val="26"/>
          <w:szCs w:val="26"/>
          <w:cs/>
          <w:lang w:bidi="si-LK"/>
        </w:rPr>
        <w:t xml:space="preserve"> සංඝතෙමේ පොහොය කරන්නේය.</w:t>
      </w:r>
      <w:r>
        <w:rPr>
          <w:rFonts w:ascii="UN-Abhaya" w:hAnsi="UN-Abhaya" w:cs="UN-Abhaya" w:hint="cs"/>
          <w:b/>
          <w:bCs/>
          <w:sz w:val="26"/>
          <w:szCs w:val="26"/>
          <w:vertAlign w:val="superscript"/>
          <w:cs/>
          <w:lang w:bidi="si-LK"/>
        </w:rPr>
        <w:t>3</w:t>
      </w:r>
      <w:r w:rsidRPr="00436BA3">
        <w:rPr>
          <w:rFonts w:ascii="UN-Abhaya" w:hAnsi="UN-Abhaya" w:cs="UN-Abhaya" w:hint="cs"/>
          <w:b/>
          <w:bCs/>
          <w:sz w:val="26"/>
          <w:szCs w:val="26"/>
          <w:cs/>
          <w:lang w:bidi="si-LK"/>
        </w:rPr>
        <w:t xml:space="preserve"> පාමොක්</w:t>
      </w:r>
      <w:r>
        <w:rPr>
          <w:rFonts w:ascii="UN-Abhaya" w:hAnsi="UN-Abhaya" w:cs="UN-Abhaya" w:hint="cs"/>
          <w:b/>
          <w:bCs/>
          <w:sz w:val="26"/>
          <w:szCs w:val="26"/>
          <w:vertAlign w:val="superscript"/>
          <w:cs/>
          <w:lang w:bidi="si-LK"/>
        </w:rPr>
        <w:t>4</w:t>
      </w:r>
      <w:r w:rsidRPr="00436BA3">
        <w:rPr>
          <w:rFonts w:ascii="UN-Abhaya" w:hAnsi="UN-Abhaya" w:cs="UN-Abhaya" w:hint="cs"/>
          <w:b/>
          <w:bCs/>
          <w:sz w:val="26"/>
          <w:szCs w:val="26"/>
          <w:cs/>
          <w:lang w:bidi="si-LK"/>
        </w:rPr>
        <w:t xml:space="preserve"> උදෙසන්නේය.</w:t>
      </w:r>
    </w:p>
    <w:p w:rsidR="00436BA3" w:rsidRDefault="00436BA3" w:rsidP="00350ECB">
      <w:pPr>
        <w:spacing w:before="0" w:after="0"/>
        <w:ind w:firstLine="720"/>
        <w:rPr>
          <w:rFonts w:ascii="UN-Abhaya" w:hAnsi="UN-Abhaya" w:cs="UN-Abhaya" w:hint="cs"/>
          <w:sz w:val="26"/>
          <w:szCs w:val="26"/>
          <w:lang w:bidi="si-LK"/>
        </w:rPr>
      </w:pPr>
    </w:p>
    <w:p w:rsidR="00D17AA9" w:rsidRDefault="00436BA3" w:rsidP="00436BA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සංඝයා විසින් කළ යුතු වූ පූර්වකෘත්‍යය</w:t>
      </w:r>
      <w:r>
        <w:rPr>
          <w:rFonts w:ascii="UN-Abhaya" w:hAnsi="UN-Abhaya" w:cs="UN-Abhaya" w:hint="cs"/>
          <w:b/>
          <w:bCs/>
          <w:sz w:val="26"/>
          <w:szCs w:val="26"/>
          <w:vertAlign w:val="superscript"/>
          <w:cs/>
          <w:lang w:bidi="si-LK"/>
        </w:rPr>
        <w:t>5</w:t>
      </w:r>
      <w:r>
        <w:rPr>
          <w:rFonts w:ascii="UN-Abhaya" w:hAnsi="UN-Abhaya" w:cs="UN-Abhaya" w:hint="cs"/>
          <w:sz w:val="26"/>
          <w:szCs w:val="26"/>
          <w:cs/>
          <w:lang w:bidi="si-LK"/>
        </w:rPr>
        <w:t xml:space="preserve"> කොට නිමවන ලදද? (එසේ නම්) ඇවැත්නි පිරිසිදුබව</w:t>
      </w:r>
      <w:r>
        <w:rPr>
          <w:rFonts w:ascii="UN-Abhaya" w:hAnsi="UN-Abhaya" w:cs="UN-Abhaya" w:hint="cs"/>
          <w:b/>
          <w:bCs/>
          <w:sz w:val="26"/>
          <w:szCs w:val="26"/>
          <w:vertAlign w:val="superscript"/>
          <w:cs/>
          <w:lang w:bidi="si-LK"/>
        </w:rPr>
        <w:t>6</w:t>
      </w:r>
      <w:r>
        <w:rPr>
          <w:rFonts w:ascii="UN-Abhaya" w:hAnsi="UN-Abhaya" w:cs="UN-Abhaya" w:hint="cs"/>
          <w:sz w:val="26"/>
          <w:szCs w:val="26"/>
          <w:cs/>
          <w:lang w:bidi="si-LK"/>
        </w:rPr>
        <w:t xml:space="preserve"> පළ කරවු. පාමොක් උදෙසන්නෙමි. අප සියල්ලෝ ම එක්වන්ව සාවධානව එය අසමු. මෙනෙහි කරමු. යමෙකුට පැමිණි ආපත්තියක් ඇත්නම් එය ප්‍ර‍කාශ කළ යුත්තේ ය. ආපත්තියක් නැති කල්හි නිශ්ශබ්ද විය යුතුය. නිශ්ශබ්ද වීමෙන් ආයුෂ්මත්හු පිරිසිදුහයි දැනගනිමි. යම් සේ ඔබ වෙන් වෙන් ව විචාළා වූ (මට) එය විස</w:t>
      </w:r>
      <w:r>
        <w:rPr>
          <w:rFonts w:ascii="UN-Abhaya" w:hAnsi="UN-Abhaya" w:cs="UN-Abhaya"/>
          <w:sz w:val="26"/>
          <w:szCs w:val="26"/>
          <w:cs/>
          <w:lang w:bidi="si-LK"/>
        </w:rPr>
        <w:t>ඳ</w:t>
      </w:r>
      <w:r>
        <w:rPr>
          <w:rFonts w:ascii="UN-Abhaya" w:hAnsi="UN-Abhaya" w:cs="UN-Abhaya" w:hint="cs"/>
          <w:sz w:val="26"/>
          <w:szCs w:val="26"/>
          <w:cs/>
          <w:lang w:bidi="si-LK"/>
        </w:rPr>
        <w:t>ීමක් වන්නේ ද, එහෙයිනි.</w:t>
      </w:r>
    </w:p>
    <w:p w:rsidR="00436BA3" w:rsidRDefault="00436BA3" w:rsidP="00436BA3">
      <w:pPr>
        <w:spacing w:before="0" w:after="0"/>
        <w:ind w:firstLine="720"/>
        <w:rPr>
          <w:rFonts w:ascii="UN-Abhaya" w:hAnsi="UN-Abhaya" w:cs="UN-Abhaya" w:hint="cs"/>
          <w:sz w:val="26"/>
          <w:szCs w:val="26"/>
          <w:lang w:bidi="si-LK"/>
        </w:rPr>
      </w:pPr>
    </w:p>
    <w:p w:rsidR="00436BA3" w:rsidRDefault="00436BA3" w:rsidP="00436BA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එසේ ම මෙබ</w:t>
      </w:r>
      <w:r>
        <w:rPr>
          <w:rFonts w:ascii="UN-Abhaya" w:hAnsi="UN-Abhaya" w:cs="UN-Abhaya"/>
          <w:sz w:val="26"/>
          <w:szCs w:val="26"/>
          <w:cs/>
          <w:lang w:bidi="si-LK"/>
        </w:rPr>
        <w:t>ඳු</w:t>
      </w:r>
      <w:r>
        <w:rPr>
          <w:rFonts w:ascii="UN-Abhaya" w:hAnsi="UN-Abhaya" w:cs="UN-Abhaya" w:hint="cs"/>
          <w:sz w:val="26"/>
          <w:szCs w:val="26"/>
          <w:cs/>
          <w:lang w:bidi="si-LK"/>
        </w:rPr>
        <w:t xml:space="preserve"> පිරිසක තුන් යලක් නැවත නැවත ඇසීමක් වේ. යම් භික්ෂුවක් තුන් යලක් නැවත නැවත අසනු ලබද්දීත් (තමා කෙරෙහි) ඇති ආපත්තිය සිහි කරමින් එය ප්‍ර‍කාශ නොකරයි ද </w:t>
      </w:r>
      <w:r w:rsidR="00AB3CCA">
        <w:rPr>
          <w:rFonts w:ascii="UN-Abhaya" w:hAnsi="UN-Abhaya" w:cs="UN-Abhaya" w:hint="cs"/>
          <w:sz w:val="26"/>
          <w:szCs w:val="26"/>
          <w:cs/>
          <w:lang w:bidi="si-LK"/>
        </w:rPr>
        <w:t>ඕහට සම්පජාන මුසාවාදය වේ. ඇවැත්නි, දැන දැන බොරුකීම වූ කලී අන්තරාය කර දෙයකැ</w:t>
      </w:r>
      <w:r w:rsidR="00AB3CCA">
        <w:rPr>
          <w:rFonts w:ascii="UN-Abhaya" w:hAnsi="UN-Abhaya" w:cs="UN-Abhaya"/>
          <w:sz w:val="26"/>
          <w:szCs w:val="26"/>
          <w:cs/>
          <w:lang w:bidi="si-LK"/>
        </w:rPr>
        <w:t>’</w:t>
      </w:r>
      <w:r w:rsidR="00AB3CCA">
        <w:rPr>
          <w:rFonts w:ascii="UN-Abhaya" w:hAnsi="UN-Abhaya" w:cs="UN-Abhaya" w:hint="cs"/>
          <w:sz w:val="26"/>
          <w:szCs w:val="26"/>
          <w:cs/>
          <w:lang w:bidi="si-LK"/>
        </w:rPr>
        <w:t xml:space="preserve">යි භාග්‍යවතුන් වහන්සේ දේශනා කරන ලද්දේ ය. එහෙයින් පිරිසිදු බව බලාපොරොත්තු වන්නා වූ ද ආපත්ති සිහි කරන්නා වූ ද </w:t>
      </w:r>
      <w:r w:rsidR="00AB3CCA">
        <w:rPr>
          <w:rFonts w:ascii="UN-Abhaya" w:hAnsi="UN-Abhaya" w:cs="UN-Abhaya" w:hint="cs"/>
          <w:sz w:val="26"/>
          <w:szCs w:val="26"/>
          <w:cs/>
          <w:lang w:bidi="si-LK"/>
        </w:rPr>
        <w:lastRenderedPageBreak/>
        <w:t>භික්ෂුව විසින් ඇති ආපත්ති ප්‍ර‍කාශ කළයුතු වේ. එසේ ප්‍ර‍කාශ කිරීම භික්ෂූන්ගේ ධ්‍යානාධිගමය ස</w:t>
      </w:r>
      <w:r w:rsidR="00AB3CCA">
        <w:rPr>
          <w:rFonts w:ascii="UN-Abhaya" w:hAnsi="UN-Abhaya" w:cs="UN-Abhaya"/>
          <w:sz w:val="26"/>
          <w:szCs w:val="26"/>
          <w:cs/>
          <w:lang w:bidi="si-LK"/>
        </w:rPr>
        <w:t>ඳ</w:t>
      </w:r>
      <w:r w:rsidR="00AB3CCA">
        <w:rPr>
          <w:rFonts w:ascii="UN-Abhaya" w:hAnsi="UN-Abhaya" w:cs="UN-Abhaya" w:hint="cs"/>
          <w:sz w:val="26"/>
          <w:szCs w:val="26"/>
          <w:cs/>
          <w:lang w:bidi="si-LK"/>
        </w:rPr>
        <w:t xml:space="preserve">හා පහසුවන්නේ ද එහෙයිනි. </w:t>
      </w:r>
    </w:p>
    <w:p w:rsidR="002B7377" w:rsidRDefault="002B7377" w:rsidP="00436BA3">
      <w:pPr>
        <w:spacing w:before="0" w:after="0"/>
        <w:ind w:firstLine="720"/>
        <w:rPr>
          <w:rFonts w:ascii="UN-Abhaya" w:hAnsi="UN-Abhaya" w:cs="UN-Abhaya" w:hint="cs"/>
          <w:sz w:val="26"/>
          <w:szCs w:val="26"/>
          <w:lang w:bidi="si-LK"/>
        </w:rPr>
      </w:pPr>
    </w:p>
    <w:p w:rsidR="002B7377" w:rsidRPr="002B7377" w:rsidRDefault="002B7377" w:rsidP="00436BA3">
      <w:pPr>
        <w:spacing w:before="0" w:after="0"/>
        <w:ind w:firstLine="720"/>
        <w:rPr>
          <w:rFonts w:ascii="UN-Abhaya" w:hAnsi="UN-Abhaya" w:cs="UN-Abhaya" w:hint="cs"/>
          <w:b/>
          <w:bCs/>
          <w:sz w:val="26"/>
          <w:szCs w:val="26"/>
          <w:lang w:bidi="si-LK"/>
        </w:rPr>
      </w:pPr>
      <w:r w:rsidRPr="002B7377">
        <w:rPr>
          <w:rFonts w:ascii="UN-Abhaya" w:hAnsi="UN-Abhaya" w:cs="UN-Abhaya" w:hint="cs"/>
          <w:b/>
          <w:bCs/>
          <w:sz w:val="26"/>
          <w:szCs w:val="26"/>
          <w:cs/>
          <w:lang w:bidi="si-LK"/>
        </w:rPr>
        <w:t>ඇවැත්නි, නිදානය දක්වන ලදී. එහි ලා ඔබ අතින් විචාරමි. කෙසේ ද? පිරිසිදු ද? දෙවැනිවර ද විචාරමි. කෙසේ ද? පිරිසිදු ද? තෙවැනි වරද විචාරමි. කෙසේද පිරිසිදු ද? මේ නිදානයෙහි ලා ආයුෂ්මත්හු පිරිසිදු වූවහුය. නිශ්ශබ්දවීම පිරිසිදු බව කොට සලකම් ද, එහෙයිනි.</w:t>
      </w:r>
    </w:p>
    <w:p w:rsidR="002B7377" w:rsidRPr="002B7377" w:rsidRDefault="002B7377" w:rsidP="00436BA3">
      <w:pPr>
        <w:spacing w:before="0" w:after="0"/>
        <w:ind w:firstLine="720"/>
        <w:rPr>
          <w:rFonts w:ascii="UN-Abhaya" w:hAnsi="UN-Abhaya" w:cs="UN-Abhaya" w:hint="cs"/>
          <w:b/>
          <w:bCs/>
          <w:sz w:val="26"/>
          <w:szCs w:val="26"/>
          <w:lang w:bidi="si-LK"/>
        </w:rPr>
      </w:pPr>
    </w:p>
    <w:p w:rsidR="002B7377" w:rsidRDefault="002B7377" w:rsidP="002B7377">
      <w:pPr>
        <w:spacing w:before="0" w:after="0"/>
        <w:jc w:val="center"/>
        <w:rPr>
          <w:rFonts w:ascii="UN-Abhaya" w:hAnsi="UN-Abhaya" w:cs="UN-Abhaya"/>
          <w:b/>
          <w:bCs/>
          <w:sz w:val="26"/>
          <w:szCs w:val="26"/>
          <w:lang w:bidi="si-LK"/>
        </w:rPr>
      </w:pPr>
      <w:r w:rsidRPr="002B7377">
        <w:rPr>
          <w:rFonts w:ascii="UN-Abhaya" w:hAnsi="UN-Abhaya" w:cs="UN-Abhaya" w:hint="cs"/>
          <w:b/>
          <w:bCs/>
          <w:sz w:val="26"/>
          <w:szCs w:val="26"/>
          <w:cs/>
          <w:lang w:bidi="si-LK"/>
        </w:rPr>
        <w:t>පළමුවැනි නිදානොද්දේසයයි.</w:t>
      </w:r>
    </w:p>
    <w:p w:rsidR="00FD538A" w:rsidRPr="002B7377" w:rsidRDefault="00FD538A" w:rsidP="00FD538A">
      <w:pPr>
        <w:pStyle w:val="Heading2"/>
        <w:rPr>
          <w:rFonts w:hint="cs"/>
          <w:lang w:bidi="si-LK"/>
        </w:rPr>
      </w:pPr>
      <w:r w:rsidRPr="002B7377">
        <w:rPr>
          <w:rFonts w:hint="cs"/>
          <w:cs/>
          <w:lang w:bidi="si-LK"/>
        </w:rPr>
        <w:t>සිව්පරිජි</w:t>
      </w:r>
      <w:r>
        <w:rPr>
          <w:vertAlign w:val="superscript"/>
          <w:lang w:bidi="si-LK"/>
        </w:rPr>
        <w:t xml:space="preserve"> </w:t>
      </w:r>
      <w:r w:rsidRPr="002B7377">
        <w:rPr>
          <w:rFonts w:hint="cs"/>
          <w:cs/>
          <w:lang w:bidi="si-LK"/>
        </w:rPr>
        <w:t>ඇවැත්</w:t>
      </w:r>
    </w:p>
    <w:p w:rsidR="002B7377" w:rsidRDefault="002B7377" w:rsidP="00436BA3">
      <w:pPr>
        <w:spacing w:before="0" w:after="0"/>
        <w:ind w:firstLine="720"/>
        <w:rPr>
          <w:rFonts w:ascii="UN-Abhaya" w:hAnsi="UN-Abhaya" w:cs="UN-Abhaya" w:hint="cs"/>
          <w:sz w:val="26"/>
          <w:szCs w:val="26"/>
          <w:lang w:bidi="si-LK"/>
        </w:rPr>
      </w:pPr>
    </w:p>
    <w:p w:rsidR="002B7377" w:rsidRPr="002B7377" w:rsidRDefault="002B7377" w:rsidP="00436BA3">
      <w:pPr>
        <w:spacing w:before="0" w:after="0"/>
        <w:ind w:firstLine="720"/>
        <w:rPr>
          <w:rFonts w:ascii="UN-Abhaya" w:hAnsi="UN-Abhaya" w:cs="UN-Abhaya" w:hint="cs"/>
          <w:b/>
          <w:bCs/>
          <w:sz w:val="26"/>
          <w:szCs w:val="26"/>
          <w:lang w:bidi="si-LK"/>
        </w:rPr>
      </w:pPr>
      <w:r w:rsidRPr="002B7377">
        <w:rPr>
          <w:rFonts w:ascii="UN-Abhaya" w:hAnsi="UN-Abhaya" w:cs="UN-Abhaya" w:hint="cs"/>
          <w:b/>
          <w:bCs/>
          <w:sz w:val="26"/>
          <w:szCs w:val="26"/>
          <w:cs/>
          <w:lang w:bidi="si-LK"/>
        </w:rPr>
        <w:t>මේ ප්‍රාතිමෝක්ෂයෙහි සිව්පරිජි</w:t>
      </w:r>
      <w:r w:rsidRPr="002B7377">
        <w:rPr>
          <w:rFonts w:ascii="UN-Abhaya" w:hAnsi="UN-Abhaya" w:cs="UN-Abhaya" w:hint="cs"/>
          <w:b/>
          <w:bCs/>
          <w:sz w:val="26"/>
          <w:szCs w:val="26"/>
          <w:vertAlign w:val="superscript"/>
          <w:cs/>
          <w:lang w:bidi="si-LK"/>
        </w:rPr>
        <w:t>7</w:t>
      </w:r>
      <w:r w:rsidRPr="002B7377">
        <w:rPr>
          <w:rFonts w:ascii="UN-Abhaya" w:hAnsi="UN-Abhaya" w:cs="UN-Abhaya" w:hint="cs"/>
          <w:b/>
          <w:bCs/>
          <w:sz w:val="26"/>
          <w:szCs w:val="26"/>
          <w:cs/>
          <w:lang w:bidi="si-LK"/>
        </w:rPr>
        <w:t xml:space="preserve"> ඇවැත් උදෙසනු ලැබේ.</w:t>
      </w:r>
    </w:p>
    <w:p w:rsidR="002B7377" w:rsidRDefault="002B7377" w:rsidP="00436BA3">
      <w:pPr>
        <w:spacing w:before="0" w:after="0"/>
        <w:ind w:firstLine="720"/>
        <w:rPr>
          <w:rFonts w:ascii="UN-Abhaya" w:hAnsi="UN-Abhaya" w:cs="UN-Abhaya" w:hint="cs"/>
          <w:sz w:val="26"/>
          <w:szCs w:val="26"/>
          <w:lang w:bidi="si-LK"/>
        </w:rPr>
      </w:pPr>
    </w:p>
    <w:p w:rsidR="002B7377" w:rsidRPr="002B7377" w:rsidRDefault="002B7377" w:rsidP="00437C1D">
      <w:pPr>
        <w:numPr>
          <w:ilvl w:val="0"/>
          <w:numId w:val="2"/>
        </w:numPr>
        <w:spacing w:before="0" w:after="0"/>
        <w:rPr>
          <w:rFonts w:ascii="UN-Abhaya" w:hAnsi="UN-Abhaya" w:hint="cs"/>
          <w:sz w:val="26"/>
          <w:szCs w:val="26"/>
          <w:lang w:bidi="si-LK"/>
        </w:rPr>
      </w:pPr>
      <w:r>
        <w:rPr>
          <w:rFonts w:ascii="UN-Abhaya" w:hAnsi="UN-Abhaya" w:cs="UN-Abhaya" w:hint="cs"/>
          <w:sz w:val="26"/>
          <w:szCs w:val="26"/>
          <w:cs/>
          <w:lang w:bidi="si-LK"/>
        </w:rPr>
        <w:t>යම් භික්ෂුවක් භික්ෂූන් පිළිබ</w:t>
      </w:r>
      <w:r>
        <w:rPr>
          <w:rFonts w:ascii="UN-Abhaya" w:hAnsi="UN-Abhaya" w:cs="UN-Abhaya"/>
          <w:sz w:val="26"/>
          <w:szCs w:val="26"/>
          <w:cs/>
          <w:lang w:bidi="si-LK"/>
        </w:rPr>
        <w:t>ඳ</w:t>
      </w:r>
      <w:r>
        <w:rPr>
          <w:rFonts w:ascii="UN-Abhaya" w:hAnsi="UN-Abhaya" w:cs="UN-Abhaya" w:hint="cs"/>
          <w:sz w:val="26"/>
          <w:szCs w:val="26"/>
          <w:cs/>
          <w:lang w:bidi="si-LK"/>
        </w:rPr>
        <w:t xml:space="preserve"> අධිශීල ශික්ෂාවන්ට</w:t>
      </w:r>
      <w:r w:rsidRPr="002B7377">
        <w:rPr>
          <w:rFonts w:ascii="UN-Abhaya" w:hAnsi="UN-Abhaya" w:cs="UN-Abhaya" w:hint="cs"/>
          <w:sz w:val="26"/>
          <w:szCs w:val="26"/>
          <w:vertAlign w:val="superscript"/>
          <w:cs/>
          <w:lang w:bidi="si-LK"/>
        </w:rPr>
        <w:t>8</w:t>
      </w:r>
      <w:r>
        <w:rPr>
          <w:rFonts w:ascii="UN-Abhaya" w:hAnsi="UN-Abhaya" w:cs="UN-Abhaya" w:hint="cs"/>
          <w:sz w:val="26"/>
          <w:szCs w:val="26"/>
          <w:cs/>
          <w:lang w:bidi="si-LK"/>
        </w:rPr>
        <w:t xml:space="preserve"> පැමිණියේ, උපසම්පදාව ප්‍ර‍තික්ෂේප නොකොට</w:t>
      </w:r>
      <w:r w:rsidRPr="002B7377">
        <w:rPr>
          <w:rFonts w:ascii="UN-Abhaya" w:hAnsi="UN-Abhaya" w:cs="UN-Abhaya" w:hint="cs"/>
          <w:sz w:val="26"/>
          <w:szCs w:val="26"/>
          <w:vertAlign w:val="superscript"/>
          <w:cs/>
          <w:lang w:bidi="si-LK"/>
        </w:rPr>
        <w:t>9</w:t>
      </w:r>
      <w:r>
        <w:rPr>
          <w:rFonts w:ascii="UN-Abhaya" w:hAnsi="UN-Abhaya" w:cs="UN-Abhaya" w:hint="cs"/>
          <w:sz w:val="26"/>
          <w:szCs w:val="26"/>
          <w:cs/>
          <w:lang w:bidi="si-LK"/>
        </w:rPr>
        <w:t xml:space="preserve"> දුර්වල බව ද නොකියා, යටත් පිරිසෙයින් තිරිසන්ගත මාගමක් සමග ද මෙවුන්දම් සෙවී නම් පරිජිවූයේ වෙයි. (පියවි මහණුන් සමග) සහවාසයට නුසුදුස්සෙක් ද වේ.</w:t>
      </w:r>
    </w:p>
    <w:p w:rsidR="002B7377" w:rsidRPr="002B7377" w:rsidRDefault="002B7377" w:rsidP="002B7377">
      <w:pPr>
        <w:spacing w:before="0" w:after="0"/>
        <w:ind w:left="720"/>
        <w:rPr>
          <w:rFonts w:ascii="UN-Abhaya" w:hAnsi="UN-Abhaya" w:hint="cs"/>
          <w:sz w:val="26"/>
          <w:szCs w:val="26"/>
          <w:lang w:bidi="si-LK"/>
        </w:rPr>
      </w:pPr>
    </w:p>
    <w:p w:rsidR="002B7377" w:rsidRPr="002B7377" w:rsidRDefault="002B7377" w:rsidP="00437C1D">
      <w:pPr>
        <w:numPr>
          <w:ilvl w:val="0"/>
          <w:numId w:val="2"/>
        </w:numPr>
        <w:spacing w:before="0" w:after="0"/>
        <w:rPr>
          <w:rFonts w:ascii="UN-Abhaya" w:hAnsi="UN-Abhaya" w:hint="cs"/>
          <w:sz w:val="26"/>
          <w:szCs w:val="26"/>
          <w:lang w:bidi="si-LK"/>
        </w:rPr>
      </w:pPr>
      <w:r>
        <w:rPr>
          <w:rFonts w:ascii="UN-Abhaya" w:hAnsi="UN-Abhaya" w:cs="UN-Abhaya" w:hint="cs"/>
          <w:sz w:val="26"/>
          <w:szCs w:val="26"/>
          <w:cs/>
          <w:lang w:bidi="si-LK"/>
        </w:rPr>
        <w:t>යම්කිසි භික්ෂුවක් ගමින් හෝ අරණ්‍යයෙන් හෝ සොරකමට අයත් වූ නුදුන් වස්තුවක් පැහැරගනී නම්, එබ</w:t>
      </w:r>
      <w:r>
        <w:rPr>
          <w:rFonts w:ascii="UN-Abhaya" w:hAnsi="UN-Abhaya" w:cs="UN-Abhaya"/>
          <w:sz w:val="26"/>
          <w:szCs w:val="26"/>
          <w:cs/>
          <w:lang w:bidi="si-LK"/>
        </w:rPr>
        <w:t>ඳ</w:t>
      </w:r>
      <w:r>
        <w:rPr>
          <w:rFonts w:ascii="UN-Abhaya" w:hAnsi="UN-Abhaya" w:cs="UN-Abhaya" w:hint="cs"/>
          <w:sz w:val="26"/>
          <w:szCs w:val="26"/>
          <w:cs/>
          <w:lang w:bidi="si-LK"/>
        </w:rPr>
        <w:t>ු අන්සතු වස්තුවක් ගැනීමේදී රජවරු සොරුන් අල්වා මරත්ද, සිරකරත්ද, රටින් හෝ නෙරපා හරිත්ද, තෝ සොරෙක, බාලයෙක, මෝඩයෙක, සැ</w:t>
      </w:r>
      <w:r>
        <w:rPr>
          <w:rFonts w:ascii="UN-Abhaya" w:hAnsi="UN-Abhaya" w:cs="UN-Abhaya"/>
          <w:sz w:val="26"/>
          <w:szCs w:val="26"/>
          <w:cs/>
          <w:lang w:bidi="si-LK"/>
        </w:rPr>
        <w:t>ඟ</w:t>
      </w:r>
      <w:r>
        <w:rPr>
          <w:rFonts w:ascii="UN-Abhaya" w:hAnsi="UN-Abhaya" w:cs="UN-Abhaya" w:hint="cs"/>
          <w:sz w:val="26"/>
          <w:szCs w:val="26"/>
          <w:cs/>
          <w:lang w:bidi="si-LK"/>
        </w:rPr>
        <w:t>වී සිටිය යුත්තකැ</w:t>
      </w:r>
      <w:r>
        <w:rPr>
          <w:rFonts w:ascii="UN-Abhaya" w:hAnsi="UN-Abhaya" w:cs="UN-Abhaya"/>
          <w:sz w:val="26"/>
          <w:szCs w:val="26"/>
          <w:cs/>
          <w:lang w:bidi="si-LK"/>
        </w:rPr>
        <w:t>’</w:t>
      </w:r>
      <w:r>
        <w:rPr>
          <w:rFonts w:ascii="UN-Abhaya" w:hAnsi="UN-Abhaya" w:cs="UN-Abhaya" w:hint="cs"/>
          <w:sz w:val="26"/>
          <w:szCs w:val="26"/>
          <w:cs/>
          <w:lang w:bidi="si-LK"/>
        </w:rPr>
        <w:t>යි නින්දා පරිභව කරත් ද, එබ</w:t>
      </w:r>
      <w:r>
        <w:rPr>
          <w:rFonts w:ascii="UN-Abhaya" w:hAnsi="UN-Abhaya" w:cs="UN-Abhaya"/>
          <w:sz w:val="26"/>
          <w:szCs w:val="26"/>
          <w:cs/>
          <w:lang w:bidi="si-LK"/>
        </w:rPr>
        <w:t>ඳ</w:t>
      </w:r>
      <w:r>
        <w:rPr>
          <w:rFonts w:ascii="UN-Abhaya" w:hAnsi="UN-Abhaya" w:cs="UN-Abhaya" w:hint="cs"/>
          <w:sz w:val="26"/>
          <w:szCs w:val="26"/>
          <w:cs/>
          <w:lang w:bidi="si-LK"/>
        </w:rPr>
        <w:t>ු ද</w:t>
      </w:r>
      <w:r>
        <w:rPr>
          <w:rFonts w:ascii="UN-Abhaya" w:hAnsi="UN-Abhaya" w:cs="UN-Abhaya"/>
          <w:sz w:val="26"/>
          <w:szCs w:val="26"/>
          <w:cs/>
          <w:lang w:bidi="si-LK"/>
        </w:rPr>
        <w:t>ඬ</w:t>
      </w:r>
      <w:r>
        <w:rPr>
          <w:rFonts w:ascii="UN-Abhaya" w:hAnsi="UN-Abhaya" w:cs="UN-Abhaya" w:hint="cs"/>
          <w:sz w:val="26"/>
          <w:szCs w:val="26"/>
          <w:cs/>
          <w:lang w:bidi="si-LK"/>
        </w:rPr>
        <w:t>ුවමකට තරම් වටිනාකම් ඇති අන් සතු දෙයක් පැහැරගන්නා වූ මහණතෙමේ පරිජිවූයේ වෙයි. (පියවි මහණුන් සමග) සහවාසයට නුසුදුස්සෙක් ද වේ.</w:t>
      </w:r>
    </w:p>
    <w:p w:rsidR="002B7377" w:rsidRPr="002B7377" w:rsidRDefault="002B7377" w:rsidP="002B7377">
      <w:pPr>
        <w:spacing w:before="0" w:after="0"/>
        <w:ind w:left="720"/>
        <w:rPr>
          <w:rFonts w:ascii="UN-Abhaya" w:hAnsi="UN-Abhaya" w:hint="cs"/>
          <w:sz w:val="26"/>
          <w:szCs w:val="26"/>
          <w:lang w:bidi="si-LK"/>
        </w:rPr>
      </w:pPr>
    </w:p>
    <w:p w:rsidR="002B7377" w:rsidRDefault="002B7377" w:rsidP="00437C1D">
      <w:pPr>
        <w:numPr>
          <w:ilvl w:val="0"/>
          <w:numId w:val="2"/>
        </w:numPr>
        <w:spacing w:before="0" w:after="0"/>
        <w:rPr>
          <w:rFonts w:ascii="UN-Abhaya" w:hAnsi="UN-Abhaya" w:cs="UN-Abhaya" w:hint="cs"/>
          <w:sz w:val="26"/>
          <w:szCs w:val="26"/>
          <w:lang w:bidi="si-LK"/>
        </w:rPr>
      </w:pPr>
      <w:r>
        <w:rPr>
          <w:rFonts w:ascii="UN-Abhaya" w:hAnsi="UN-Abhaya" w:cs="UN-Abhaya" w:hint="cs"/>
          <w:sz w:val="26"/>
          <w:szCs w:val="26"/>
          <w:cs/>
          <w:lang w:bidi="si-LK"/>
        </w:rPr>
        <w:lastRenderedPageBreak/>
        <w:t>යම්කිසි භික්ෂුවක් මනුෂ්‍ය ශරීරය ජීවිතේන්ද්‍රියයෙන් තොර කරයි නම්, මරණය ස</w:t>
      </w:r>
      <w:r>
        <w:rPr>
          <w:rFonts w:ascii="UN-Abhaya" w:hAnsi="UN-Abhaya" w:cs="UN-Abhaya"/>
          <w:sz w:val="26"/>
          <w:szCs w:val="26"/>
          <w:cs/>
          <w:lang w:bidi="si-LK"/>
        </w:rPr>
        <w:t>ඳ</w:t>
      </w:r>
      <w:r>
        <w:rPr>
          <w:rFonts w:ascii="UN-Abhaya" w:hAnsi="UN-Abhaya" w:cs="UN-Abhaya" w:hint="cs"/>
          <w:sz w:val="26"/>
          <w:szCs w:val="26"/>
          <w:cs/>
          <w:lang w:bidi="si-LK"/>
        </w:rPr>
        <w:t>හා ආයුධ හෝ පිළියෙළ කොට තබයි නම්, මරණයෙහි අනුසස් හෝ ප්‍ර‍කාශකරයි නම් ‘ඔබට මේ පවිටු</w:t>
      </w:r>
      <w:r w:rsidR="005C4CA5">
        <w:rPr>
          <w:rFonts w:ascii="UN-Abhaya" w:hAnsi="UN-Abhaya" w:cs="UN-Abhaya" w:hint="cs"/>
          <w:sz w:val="26"/>
          <w:szCs w:val="26"/>
          <w:cs/>
          <w:lang w:bidi="si-LK"/>
        </w:rPr>
        <w:t xml:space="preserve"> වූ දුක්බර ජීවිතයෙන් කවර වැඩක් ද? ජීවත්වීමට වඩා ඔබේ මරණය උතුම් ය</w:t>
      </w:r>
      <w:r w:rsidR="005C4CA5">
        <w:rPr>
          <w:rFonts w:ascii="UN-Abhaya" w:hAnsi="UN-Abhaya" w:cs="UN-Abhaya"/>
          <w:sz w:val="26"/>
          <w:szCs w:val="26"/>
          <w:cs/>
          <w:lang w:bidi="si-LK"/>
        </w:rPr>
        <w:t>’</w:t>
      </w:r>
      <w:r w:rsidR="005C4CA5">
        <w:rPr>
          <w:rFonts w:ascii="UN-Abhaya" w:hAnsi="UN-Abhaya" w:cs="UN-Abhaya" w:hint="cs"/>
          <w:sz w:val="26"/>
          <w:szCs w:val="26"/>
          <w:cs/>
          <w:lang w:bidi="si-LK"/>
        </w:rPr>
        <w:t>යි මරණයෙහි ලා උත්සාහගන්වයි නම්, ඒ මරණු කැමති සිත් ඇතිව, කල්පනා ඇතිව, නොයෙක් අයුරෙන් මරණයෙහි ගුණවණන්නා වූ ද මරණය පිණිස උත්සාහ ගන්වන්නා වූ ද මහණ තෙමේ පරිජිවූයේ වෙයි. (පියවි මහණුන් සමග) සහවාසයට නුසුදුස්සෙක් ද වේ.</w:t>
      </w:r>
    </w:p>
    <w:p w:rsidR="005C4CA5" w:rsidRDefault="005C4CA5" w:rsidP="005C4CA5">
      <w:pPr>
        <w:spacing w:before="0" w:after="0"/>
        <w:ind w:left="720"/>
        <w:rPr>
          <w:rFonts w:ascii="UN-Abhaya" w:hAnsi="UN-Abhaya" w:cs="UN-Abhaya" w:hint="cs"/>
          <w:sz w:val="26"/>
          <w:szCs w:val="26"/>
          <w:lang w:bidi="si-LK"/>
        </w:rPr>
      </w:pPr>
    </w:p>
    <w:p w:rsidR="005C4CA5" w:rsidRDefault="005C4CA5" w:rsidP="00437C1D">
      <w:pPr>
        <w:numPr>
          <w:ilvl w:val="0"/>
          <w:numId w:val="2"/>
        </w:numPr>
        <w:spacing w:before="0" w:after="0"/>
        <w:rPr>
          <w:rFonts w:ascii="UN-Abhaya" w:hAnsi="UN-Abhaya" w:cs="UN-Abhaya" w:hint="cs"/>
          <w:sz w:val="26"/>
          <w:szCs w:val="26"/>
          <w:lang w:bidi="si-LK"/>
        </w:rPr>
      </w:pPr>
      <w:r>
        <w:rPr>
          <w:rFonts w:ascii="UN-Abhaya" w:hAnsi="UN-Abhaya" w:cs="UN-Abhaya" w:hint="cs"/>
          <w:sz w:val="26"/>
          <w:szCs w:val="26"/>
          <w:cs/>
          <w:lang w:bidi="si-LK"/>
        </w:rPr>
        <w:t>යම්කිසි භික්ෂුවක් සිය සතන්හි නූපන්නා වූ ආර්‍ය්‍ය මාර්ගඥාන දර්ශනය ඇති කරන සුළු උත්තරී මනුෂ්‍යධර්මය</w:t>
      </w:r>
      <w:r w:rsidRPr="005C4CA5">
        <w:rPr>
          <w:rFonts w:ascii="UN-Abhaya" w:hAnsi="UN-Abhaya" w:cs="UN-Abhaya" w:hint="cs"/>
          <w:sz w:val="26"/>
          <w:szCs w:val="26"/>
          <w:vertAlign w:val="superscript"/>
          <w:cs/>
          <w:lang w:bidi="si-LK"/>
        </w:rPr>
        <w:t>10</w:t>
      </w:r>
      <w:r>
        <w:rPr>
          <w:rFonts w:ascii="UN-Abhaya" w:hAnsi="UN-Abhaya" w:cs="UN-Abhaya" w:hint="cs"/>
          <w:sz w:val="26"/>
          <w:szCs w:val="26"/>
          <w:cs/>
          <w:lang w:bidi="si-LK"/>
        </w:rPr>
        <w:t xml:space="preserve"> තමා කෙරෙහි ඇතැ</w:t>
      </w:r>
      <w:r>
        <w:rPr>
          <w:rFonts w:ascii="UN-Abhaya" w:hAnsi="UN-Abhaya" w:cs="UN-Abhaya"/>
          <w:sz w:val="26"/>
          <w:szCs w:val="26"/>
          <w:cs/>
          <w:lang w:bidi="si-LK"/>
        </w:rPr>
        <w:t>’</w:t>
      </w:r>
      <w:r>
        <w:rPr>
          <w:rFonts w:ascii="UN-Abhaya" w:hAnsi="UN-Abhaya" w:cs="UN-Abhaya" w:hint="cs"/>
          <w:sz w:val="26"/>
          <w:szCs w:val="26"/>
          <w:cs/>
          <w:lang w:bidi="si-LK"/>
        </w:rPr>
        <w:t>යි ද එය මේ කාරණයෙන් දනිමි. මේ කාරණයෙන් දකිමි</w:t>
      </w:r>
      <w:r>
        <w:rPr>
          <w:rFonts w:ascii="UN-Abhaya" w:hAnsi="UN-Abhaya" w:cs="UN-Abhaya"/>
          <w:sz w:val="26"/>
          <w:szCs w:val="26"/>
          <w:cs/>
          <w:lang w:bidi="si-LK"/>
        </w:rPr>
        <w:t>’</w:t>
      </w:r>
      <w:r>
        <w:rPr>
          <w:rFonts w:ascii="UN-Abhaya" w:hAnsi="UN-Abhaya" w:cs="UN-Abhaya" w:hint="cs"/>
          <w:sz w:val="26"/>
          <w:szCs w:val="26"/>
          <w:cs/>
          <w:lang w:bidi="si-LK"/>
        </w:rPr>
        <w:t xml:space="preserve">යි ද ප්‍ර‍කාශ කරයි. </w:t>
      </w:r>
      <w:r w:rsidR="00FA0490">
        <w:rPr>
          <w:rFonts w:ascii="UN-Abhaya" w:hAnsi="UN-Abhaya" w:cs="UN-Abhaya" w:hint="cs"/>
          <w:sz w:val="26"/>
          <w:szCs w:val="26"/>
          <w:cs/>
          <w:lang w:bidi="si-LK"/>
        </w:rPr>
        <w:t>එපමණකින් ආපත්තියට පැමිණියා වූ ඒ භික්ෂුව නැවත පිරිසිදුබව කැමැතිව පසු කලෙක (අනිකකු විසින්) විචාරණ ලැබුව ද නොලැබුව ද, මම උතුරු මිනිස්දම් නොදැනම දනිමි</w:t>
      </w:r>
      <w:r w:rsidR="00FA0490">
        <w:rPr>
          <w:rFonts w:ascii="UN-Abhaya" w:hAnsi="UN-Abhaya" w:cs="UN-Abhaya"/>
          <w:sz w:val="26"/>
          <w:szCs w:val="26"/>
          <w:cs/>
          <w:lang w:bidi="si-LK"/>
        </w:rPr>
        <w:t>’</w:t>
      </w:r>
      <w:r w:rsidR="00FA0490">
        <w:rPr>
          <w:rFonts w:ascii="UN-Abhaya" w:hAnsi="UN-Abhaya" w:cs="UN-Abhaya" w:hint="cs"/>
          <w:sz w:val="26"/>
          <w:szCs w:val="26"/>
          <w:cs/>
          <w:lang w:bidi="si-LK"/>
        </w:rPr>
        <w:t>යි කීම් නම්, නොදැකම දකිමි</w:t>
      </w:r>
      <w:r w:rsidR="00FA0490">
        <w:rPr>
          <w:rFonts w:ascii="UN-Abhaya" w:hAnsi="UN-Abhaya" w:cs="UN-Abhaya"/>
          <w:sz w:val="26"/>
          <w:szCs w:val="26"/>
          <w:cs/>
          <w:lang w:bidi="si-LK"/>
        </w:rPr>
        <w:t>’</w:t>
      </w:r>
      <w:r w:rsidR="00FA0490">
        <w:rPr>
          <w:rFonts w:ascii="UN-Abhaya" w:hAnsi="UN-Abhaya" w:cs="UN-Abhaya" w:hint="cs"/>
          <w:sz w:val="26"/>
          <w:szCs w:val="26"/>
          <w:cs/>
          <w:lang w:bidi="si-LK"/>
        </w:rPr>
        <w:t>යි කීම් නම් එය නිස්සාරය, බොරු යයි කියා ද, අධිමානයෙන්</w:t>
      </w:r>
      <w:r w:rsidR="00FA0490" w:rsidRPr="00FA0490">
        <w:rPr>
          <w:rFonts w:ascii="UN-Abhaya" w:hAnsi="UN-Abhaya" w:cs="UN-Abhaya" w:hint="cs"/>
          <w:sz w:val="26"/>
          <w:szCs w:val="26"/>
          <w:vertAlign w:val="superscript"/>
          <w:cs/>
          <w:lang w:bidi="si-LK"/>
        </w:rPr>
        <w:t>11</w:t>
      </w:r>
      <w:r w:rsidR="00FA0490">
        <w:rPr>
          <w:rFonts w:ascii="UN-Abhaya" w:hAnsi="UN-Abhaya" w:cs="UN-Abhaya" w:hint="cs"/>
          <w:sz w:val="26"/>
          <w:szCs w:val="26"/>
          <w:cs/>
          <w:lang w:bidi="si-LK"/>
        </w:rPr>
        <w:t xml:space="preserve"> තොරව කියන්නා වූ ඒ මහණ පරිජිවූයේ වෙයි. (පියවි මහණුන් සමග) සහවාසයට නුසුදුස්සෙක් ද වෙයි.</w:t>
      </w:r>
    </w:p>
    <w:p w:rsidR="00FA0490" w:rsidRDefault="00FA0490" w:rsidP="00FA0490">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සතරපාරාජිකා</w:t>
      </w:r>
      <w:r>
        <w:rPr>
          <w:rFonts w:ascii="UN-Abhaya" w:hAnsi="UN-Abhaya" w:cs="UN-Abhaya"/>
          <w:sz w:val="26"/>
          <w:szCs w:val="26"/>
          <w:cs/>
          <w:lang w:bidi="si-LK"/>
        </w:rPr>
        <w:t>’</w:t>
      </w:r>
      <w:r>
        <w:rPr>
          <w:rFonts w:ascii="UN-Abhaya" w:hAnsi="UN-Abhaya" w:cs="UN-Abhaya" w:hint="cs"/>
          <w:sz w:val="26"/>
          <w:szCs w:val="26"/>
          <w:cs/>
          <w:lang w:bidi="si-LK"/>
        </w:rPr>
        <w:t xml:space="preserve">පත්තීහු උදෙසන ලද්දාහු වෙති. යම් භික්ෂුවක් මේ පරිජි ඇවැත් අතර යම් යම් පරිජියකට පැමිණියේ ද ගිහිකල්හි මෙන් පරිජියට පැමිණීමෙන් පසුව ද පියවි භික්ෂූන් සමග සහවාසයක් නොලබයි. පරිජි වූයේ වෙයි. පැවිද්දට නුසුදුස්සෙක් ද වේ. </w:t>
      </w:r>
    </w:p>
    <w:p w:rsidR="00FA0490" w:rsidRDefault="00FA0490" w:rsidP="00FA0490">
      <w:pPr>
        <w:pStyle w:val="ListParagraph"/>
        <w:ind w:left="0" w:firstLine="720"/>
        <w:rPr>
          <w:rFonts w:ascii="UN-Abhaya" w:hAnsi="UN-Abhaya" w:cs="UN-Abhaya" w:hint="cs"/>
          <w:sz w:val="26"/>
          <w:szCs w:val="26"/>
          <w:lang w:bidi="si-LK"/>
        </w:rPr>
      </w:pPr>
    </w:p>
    <w:p w:rsidR="00FA0490" w:rsidRPr="00FA0490" w:rsidRDefault="00FA0490" w:rsidP="00FA0490">
      <w:pPr>
        <w:pStyle w:val="ListParagraph"/>
        <w:ind w:left="0" w:firstLine="720"/>
        <w:rPr>
          <w:rFonts w:ascii="UN-Abhaya" w:hAnsi="UN-Abhaya" w:cs="UN-Abhaya" w:hint="cs"/>
          <w:b/>
          <w:bCs/>
          <w:sz w:val="26"/>
          <w:szCs w:val="26"/>
          <w:lang w:bidi="si-LK"/>
        </w:rPr>
      </w:pPr>
      <w:r w:rsidRPr="00FA0490">
        <w:rPr>
          <w:rFonts w:ascii="UN-Abhaya" w:hAnsi="UN-Abhaya" w:cs="UN-Abhaya" w:hint="cs"/>
          <w:b/>
          <w:bCs/>
          <w:sz w:val="26"/>
          <w:szCs w:val="26"/>
          <w:cs/>
          <w:lang w:bidi="si-LK"/>
        </w:rPr>
        <w:t xml:space="preserve">මේ සිව්පරිජියෙහි ලා ඔබ අතින් විචාරමි. කෙසේද? පිරිසිදුද? දෙවැනි වර ද විචාරමි. කෙසේද? පිරිසුදුද? තෙවැනි වර ද විචාරමි. කෙසේ </w:t>
      </w:r>
      <w:r w:rsidRPr="00FA0490">
        <w:rPr>
          <w:rFonts w:ascii="UN-Abhaya" w:hAnsi="UN-Abhaya" w:cs="UN-Abhaya" w:hint="cs"/>
          <w:b/>
          <w:bCs/>
          <w:sz w:val="26"/>
          <w:szCs w:val="26"/>
          <w:cs/>
          <w:lang w:bidi="si-LK"/>
        </w:rPr>
        <w:lastRenderedPageBreak/>
        <w:t>ද? පිරිසුදුද? මේ සිව්පරිජියෙහි ලා ආයුෂ්මත්හු පිරිසුදු වූවහුය, නිශ්ශබ්දවීම පිරිසුදු බව කොට සලකම් ද, එහෙයිනි.</w:t>
      </w:r>
    </w:p>
    <w:p w:rsidR="00FA0490" w:rsidRDefault="00FA0490" w:rsidP="00FA0490">
      <w:pPr>
        <w:pStyle w:val="ListParagraph"/>
        <w:ind w:left="0" w:firstLine="720"/>
        <w:rPr>
          <w:rFonts w:ascii="UN-Abhaya" w:hAnsi="UN-Abhaya" w:cs="UN-Abhaya" w:hint="cs"/>
          <w:sz w:val="26"/>
          <w:szCs w:val="26"/>
          <w:lang w:bidi="si-LK"/>
        </w:rPr>
      </w:pPr>
    </w:p>
    <w:p w:rsidR="00FA0490" w:rsidRDefault="00FA0490" w:rsidP="00FA0490">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නිදානය උදෙසන ලදි. සිව්පරිජි ද උදෙසන ලද්දේය.</w:t>
      </w:r>
      <w:r w:rsidR="00C63F2D">
        <w:rPr>
          <w:rFonts w:ascii="UN-Abhaya" w:hAnsi="UN-Abhaya" w:cs="UN-Abhaya" w:hint="cs"/>
          <w:sz w:val="26"/>
          <w:szCs w:val="26"/>
          <w:cs/>
          <w:lang w:bidi="si-LK"/>
        </w:rPr>
        <w:t xml:space="preserve"> ඔබ විසින් තෙළෙස් ස</w:t>
      </w:r>
      <w:r w:rsidR="00C63F2D">
        <w:rPr>
          <w:rFonts w:ascii="UN-Abhaya" w:hAnsi="UN-Abhaya" w:cs="UN-Abhaya"/>
          <w:sz w:val="26"/>
          <w:szCs w:val="26"/>
          <w:cs/>
          <w:lang w:bidi="si-LK"/>
        </w:rPr>
        <w:t>ඟ</w:t>
      </w:r>
      <w:r w:rsidR="00C63F2D">
        <w:rPr>
          <w:rFonts w:ascii="UN-Abhaya" w:hAnsi="UN-Abhaya" w:cs="UN-Abhaya" w:hint="cs"/>
          <w:sz w:val="26"/>
          <w:szCs w:val="26"/>
          <w:cs/>
          <w:lang w:bidi="si-LK"/>
        </w:rPr>
        <w:t>වෙසෙස් අසන ලද්දේය. එසේ ම අනියත දෙකය, තිස් නිස</w:t>
      </w:r>
      <w:r w:rsidR="00C63F2D">
        <w:rPr>
          <w:rFonts w:ascii="UN-Abhaya" w:hAnsi="UN-Abhaya" w:cs="UN-Abhaya"/>
          <w:sz w:val="26"/>
          <w:szCs w:val="26"/>
          <w:cs/>
          <w:lang w:bidi="si-LK"/>
        </w:rPr>
        <w:t>ඟ</w:t>
      </w:r>
      <w:r w:rsidR="00C63F2D">
        <w:rPr>
          <w:rFonts w:ascii="UN-Abhaya" w:hAnsi="UN-Abhaya" w:cs="UN-Abhaya" w:hint="cs"/>
          <w:sz w:val="26"/>
          <w:szCs w:val="26"/>
          <w:cs/>
          <w:lang w:bidi="si-LK"/>
        </w:rPr>
        <w:t>ිපචිතිය, දෙයානූවක් පචිතිය, පාටිදේසනීය සතරය, පන්සැත්තෑවක් සේඛියා ධර්මය, හා සප්ත අධිකරණ සමථ ධර්මයෝ ද අසන ලද්දාහුය. මෙතෙක් ප්‍රාතිමෝක්ෂයෙහි ආවා වූ, එහි ඇතුළත් වූ භාග්‍යවතුන් වහන්සේගේ ශික්ෂාපද අඩමසක් පාසා උදෙසිය යුතු බවට පැමිණේ. සමගි වූ ද, සතුටු වූ ද, විවාද නො කරන්නා වූ ද සියල්ලන් විසින් ම ඒ ශික්ෂාපදයෙහි ලා හික්මිය යුතුයි.)</w:t>
      </w:r>
    </w:p>
    <w:p w:rsidR="00C63F2D" w:rsidRDefault="00C63F2D" w:rsidP="00FA0490">
      <w:pPr>
        <w:pStyle w:val="ListParagraph"/>
        <w:ind w:left="0" w:firstLine="720"/>
        <w:rPr>
          <w:rFonts w:ascii="UN-Abhaya" w:hAnsi="UN-Abhaya" w:cs="UN-Abhaya" w:hint="cs"/>
          <w:sz w:val="26"/>
          <w:szCs w:val="26"/>
          <w:lang w:bidi="si-LK"/>
        </w:rPr>
      </w:pPr>
    </w:p>
    <w:p w:rsidR="00C63F2D" w:rsidRDefault="00C63F2D" w:rsidP="004718E1">
      <w:pPr>
        <w:pStyle w:val="ListParagraph"/>
        <w:ind w:left="0"/>
        <w:jc w:val="center"/>
        <w:rPr>
          <w:rFonts w:ascii="UN-Abhaya" w:hAnsi="UN-Abhaya" w:cs="UN-Abhaya"/>
          <w:b/>
          <w:bCs/>
          <w:sz w:val="26"/>
          <w:szCs w:val="26"/>
          <w:lang w:bidi="si-LK"/>
        </w:rPr>
      </w:pPr>
      <w:r w:rsidRPr="004718E1">
        <w:rPr>
          <w:rFonts w:ascii="UN-Abhaya" w:hAnsi="UN-Abhaya" w:cs="UN-Abhaya" w:hint="cs"/>
          <w:b/>
          <w:bCs/>
          <w:sz w:val="26"/>
          <w:szCs w:val="26"/>
          <w:cs/>
          <w:lang w:bidi="si-LK"/>
        </w:rPr>
        <w:t>දෙවැනි පාරාජිකා උද්දේසයයි.</w:t>
      </w:r>
    </w:p>
    <w:p w:rsidR="00FD538A" w:rsidRPr="004718E1" w:rsidRDefault="00FD538A" w:rsidP="00FD538A">
      <w:pPr>
        <w:pStyle w:val="Heading2"/>
        <w:rPr>
          <w:rFonts w:hint="cs"/>
          <w:b/>
          <w:bCs/>
          <w:lang w:bidi="si-LK"/>
        </w:rPr>
      </w:pPr>
      <w:r>
        <w:rPr>
          <w:rFonts w:hint="cs"/>
          <w:cs/>
          <w:lang w:bidi="si-LK"/>
        </w:rPr>
        <w:t>තෙළෙස් ස</w:t>
      </w:r>
      <w:r>
        <w:rPr>
          <w:cs/>
          <w:lang w:bidi="si-LK"/>
        </w:rPr>
        <w:t>ඟ</w:t>
      </w:r>
      <w:r>
        <w:rPr>
          <w:rFonts w:hint="cs"/>
          <w:cs/>
          <w:lang w:bidi="si-LK"/>
        </w:rPr>
        <w:t>වෙසෙස්</w:t>
      </w:r>
    </w:p>
    <w:p w:rsidR="004718E1" w:rsidRDefault="004718E1" w:rsidP="00FA0490">
      <w:pPr>
        <w:pStyle w:val="ListParagraph"/>
        <w:ind w:left="0" w:firstLine="720"/>
        <w:rPr>
          <w:rFonts w:ascii="UN-Abhaya" w:hAnsi="UN-Abhaya" w:cs="UN-Abhaya" w:hint="cs"/>
          <w:sz w:val="26"/>
          <w:szCs w:val="26"/>
          <w:lang w:bidi="si-LK"/>
        </w:rPr>
      </w:pPr>
    </w:p>
    <w:p w:rsidR="004718E1" w:rsidRDefault="004718E1" w:rsidP="00FA0490">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අනතුරුව මේ තෙළෙස් ස</w:t>
      </w:r>
      <w:r>
        <w:rPr>
          <w:rFonts w:ascii="UN-Abhaya" w:hAnsi="UN-Abhaya" w:cs="UN-Abhaya"/>
          <w:sz w:val="26"/>
          <w:szCs w:val="26"/>
          <w:cs/>
          <w:lang w:bidi="si-LK"/>
        </w:rPr>
        <w:t>ඟ</w:t>
      </w:r>
      <w:r>
        <w:rPr>
          <w:rFonts w:ascii="UN-Abhaya" w:hAnsi="UN-Abhaya" w:cs="UN-Abhaya" w:hint="cs"/>
          <w:sz w:val="26"/>
          <w:szCs w:val="26"/>
          <w:cs/>
          <w:lang w:bidi="si-LK"/>
        </w:rPr>
        <w:t>වෙසෙස්</w:t>
      </w:r>
      <w:r w:rsidRPr="004718E1">
        <w:rPr>
          <w:rFonts w:ascii="UN-Abhaya" w:hAnsi="UN-Abhaya" w:cs="UN-Abhaya" w:hint="cs"/>
          <w:sz w:val="26"/>
          <w:szCs w:val="26"/>
          <w:vertAlign w:val="superscript"/>
          <w:cs/>
          <w:lang w:bidi="si-LK"/>
        </w:rPr>
        <w:t>12</w:t>
      </w:r>
      <w:r>
        <w:rPr>
          <w:rFonts w:ascii="UN-Abhaya" w:hAnsi="UN-Abhaya" w:cs="UN-Abhaya" w:hint="cs"/>
          <w:sz w:val="26"/>
          <w:szCs w:val="26"/>
          <w:cs/>
          <w:lang w:bidi="si-LK"/>
        </w:rPr>
        <w:t xml:space="preserve"> උදෙසනු ලැබේ. </w:t>
      </w:r>
    </w:p>
    <w:p w:rsidR="004718E1" w:rsidRPr="00653289" w:rsidRDefault="004718E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සිහිනයක් විනා දැන දැන ශුක්‍ර‍ මෝචනයක් වේ ද (ඕහට) ස</w:t>
      </w:r>
      <w:r>
        <w:rPr>
          <w:rFonts w:ascii="UN-Abhaya" w:hAnsi="UN-Abhaya" w:cs="UN-Abhaya"/>
          <w:sz w:val="26"/>
          <w:szCs w:val="26"/>
          <w:cs/>
          <w:lang w:bidi="si-LK"/>
        </w:rPr>
        <w:t>ඟ</w:t>
      </w:r>
      <w:r>
        <w:rPr>
          <w:rFonts w:ascii="UN-Abhaya" w:hAnsi="UN-Abhaya" w:cs="UN-Abhaya" w:hint="cs"/>
          <w:sz w:val="26"/>
          <w:szCs w:val="26"/>
          <w:cs/>
          <w:lang w:bidi="si-LK"/>
        </w:rPr>
        <w:t>වෙසෙස් නම් ඇවැත වේ.</w:t>
      </w:r>
    </w:p>
    <w:p w:rsidR="00653289" w:rsidRDefault="00653289" w:rsidP="00653289">
      <w:pPr>
        <w:pStyle w:val="ListParagraph"/>
        <w:ind w:left="1080"/>
        <w:rPr>
          <w:rFonts w:ascii="UN-Abhaya" w:hAnsi="UN-Abhaya" w:cs="UN-Abhaya"/>
          <w:sz w:val="26"/>
          <w:szCs w:val="26"/>
          <w:lang w:bidi="si-LK"/>
        </w:rPr>
      </w:pPr>
    </w:p>
    <w:p w:rsidR="004718E1" w:rsidRDefault="004718E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රාගී අදහස් ඇතිව පෙරලී ගිය සිතින් අතින</w:t>
      </w:r>
      <w:r>
        <w:rPr>
          <w:rFonts w:ascii="UN-Abhaya" w:hAnsi="UN-Abhaya" w:cs="UN-Abhaya"/>
          <w:sz w:val="26"/>
          <w:szCs w:val="26"/>
          <w:cs/>
          <w:lang w:bidi="si-LK"/>
        </w:rPr>
        <w:t>’</w:t>
      </w:r>
      <w:r>
        <w:rPr>
          <w:rFonts w:ascii="UN-Abhaya" w:hAnsi="UN-Abhaya" w:cs="UN-Abhaya" w:hint="cs"/>
          <w:sz w:val="26"/>
          <w:szCs w:val="26"/>
          <w:cs/>
          <w:lang w:bidi="si-LK"/>
        </w:rPr>
        <w:t>ත ගැනීම, කෙහෙ අල්ලා ගැනීම හා අනිත් අතින් අවයවයන් පරාමර්ශනය කිරීම වශයෙන ස්ත්‍රියක හා කයින් කය ස්පර්ශ කෙරේ ද,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4718E1" w:rsidRDefault="004718E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රාගී අදහස් ඇතිව පෙරලී ගිය සිතින් තරුණයකු තරුණියකට මෛථුන සන්නිශ්‍රිතව කරන කථාවක් මෙන් යම් ස්ත්‍රියකට ඇගේ වසමග පසමග පිළිබ</w:t>
      </w:r>
      <w:r>
        <w:rPr>
          <w:rFonts w:ascii="UN-Abhaya" w:hAnsi="UN-Abhaya" w:cs="UN-Abhaya"/>
          <w:sz w:val="26"/>
          <w:szCs w:val="26"/>
          <w:cs/>
          <w:lang w:bidi="si-LK"/>
        </w:rPr>
        <w:t>ඳ</w:t>
      </w:r>
      <w:r>
        <w:rPr>
          <w:rFonts w:ascii="UN-Abhaya" w:hAnsi="UN-Abhaya" w:cs="UN-Abhaya" w:hint="cs"/>
          <w:sz w:val="26"/>
          <w:szCs w:val="26"/>
          <w:cs/>
          <w:lang w:bidi="si-LK"/>
        </w:rPr>
        <w:t xml:space="preserve">ව </w:t>
      </w:r>
      <w:r>
        <w:rPr>
          <w:rFonts w:ascii="UN-Abhaya" w:hAnsi="UN-Abhaya" w:cs="UN-Abhaya" w:hint="cs"/>
          <w:sz w:val="26"/>
          <w:szCs w:val="26"/>
          <w:cs/>
          <w:lang w:bidi="si-LK"/>
        </w:rPr>
        <w:lastRenderedPageBreak/>
        <w:t>අසභ්‍යව්‍යවහාරයෙන් කථා කරයි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4718E1" w:rsidRDefault="004718E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 xml:space="preserve">යම් භික්ෂුවක් රාගී අදහස් ඇතිව පෙරලී ගිය සිතින් නැගණියනි, සිල්වත්වූ යහපත් ගතිගුණ හා බඹසර ඇත්තා වූ මා වැන්නකුට මෛථුන සේවනයෙන් උවටැන් කෙරේ නම් එය උපස්ථානයන් </w:t>
      </w:r>
      <w:r w:rsidR="00960C76">
        <w:rPr>
          <w:rFonts w:ascii="UN-Abhaya" w:hAnsi="UN-Abhaya" w:cs="UN-Abhaya" w:hint="cs"/>
          <w:sz w:val="26"/>
          <w:szCs w:val="26"/>
          <w:cs/>
          <w:lang w:bidi="si-LK"/>
        </w:rPr>
        <w:t>අතර ශ්‍රේෂ්ඨ ය</w:t>
      </w:r>
      <w:r w:rsidR="00960C76">
        <w:rPr>
          <w:rFonts w:ascii="UN-Abhaya" w:hAnsi="UN-Abhaya" w:cs="UN-Abhaya"/>
          <w:sz w:val="26"/>
          <w:szCs w:val="26"/>
          <w:cs/>
          <w:lang w:bidi="si-LK"/>
        </w:rPr>
        <w:t>’</w:t>
      </w:r>
      <w:r w:rsidR="00960C76">
        <w:rPr>
          <w:rFonts w:ascii="UN-Abhaya" w:hAnsi="UN-Abhaya" w:cs="UN-Abhaya" w:hint="cs"/>
          <w:sz w:val="26"/>
          <w:szCs w:val="26"/>
          <w:cs/>
          <w:lang w:bidi="si-LK"/>
        </w:rPr>
        <w:t>යි ස්ත්‍රියක් හමුවෙහි තමා හා මෙවුන්දම් සෙවීමේ අනුසස් ප්‍ර‍කාශ කරන්නේද, (ඕහට) ස</w:t>
      </w:r>
      <w:r w:rsidR="00960C76">
        <w:rPr>
          <w:rFonts w:ascii="UN-Abhaya" w:hAnsi="UN-Abhaya" w:cs="UN-Abhaya"/>
          <w:sz w:val="26"/>
          <w:szCs w:val="26"/>
          <w:cs/>
          <w:lang w:bidi="si-LK"/>
        </w:rPr>
        <w:t>ඟ</w:t>
      </w:r>
      <w:r w:rsidR="00960C76">
        <w:rPr>
          <w:rFonts w:ascii="UN-Abhaya" w:hAnsi="UN-Abhaya" w:cs="UN-Abhaya" w:hint="cs"/>
          <w:sz w:val="26"/>
          <w:szCs w:val="26"/>
          <w:cs/>
          <w:lang w:bidi="si-LK"/>
        </w:rPr>
        <w:t>වෙසෙස් නම් ඇවැත් වේ.</w:t>
      </w:r>
    </w:p>
    <w:p w:rsidR="00653289" w:rsidRDefault="00653289" w:rsidP="00653289">
      <w:pPr>
        <w:pStyle w:val="ListParagraph"/>
        <w:rPr>
          <w:rFonts w:ascii="UN-Abhaya" w:hAnsi="UN-Abhaya" w:cs="UN-Abhaya"/>
          <w:sz w:val="26"/>
          <w:szCs w:val="26"/>
          <w:lang w:bidi="si-LK"/>
        </w:rPr>
      </w:pPr>
    </w:p>
    <w:p w:rsidR="00960C76" w:rsidRDefault="00960C76"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ස්ථිර අඹුසැමි බවකින් හෝ සොර අඹුසැමි බවකින් ස්ත්‍රියකගේ කැමැත්ත පුරුෂයාට ද පුරුෂයාගේ කැමැත්ත ස්ත්‍රියවෙත ද ගෙනයයිද, යටත් පිරිසෙයින් එකෙණෙහි රමණය කරනු කැමති ස්ත්‍රී පුරුෂයන්ගේ හෝ අදහස් ඔවුනොවුන් අතර ගෙනයන්නේ නම් (ඕහට) සංඝාදිසේසා</w:t>
      </w:r>
      <w:r>
        <w:rPr>
          <w:rFonts w:ascii="UN-Abhaya" w:hAnsi="UN-Abhaya" w:cs="UN-Abhaya"/>
          <w:sz w:val="26"/>
          <w:szCs w:val="26"/>
          <w:cs/>
          <w:lang w:bidi="si-LK"/>
        </w:rPr>
        <w:t>’</w:t>
      </w:r>
      <w:r>
        <w:rPr>
          <w:rFonts w:ascii="UN-Abhaya" w:hAnsi="UN-Abhaya" w:cs="UN-Abhaya" w:hint="cs"/>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960C76" w:rsidRDefault="00960C76"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තමන් ස</w:t>
      </w:r>
      <w:r>
        <w:rPr>
          <w:rFonts w:ascii="UN-Abhaya" w:hAnsi="UN-Abhaya" w:cs="UN-Abhaya"/>
          <w:sz w:val="26"/>
          <w:szCs w:val="26"/>
          <w:cs/>
          <w:lang w:bidi="si-LK"/>
        </w:rPr>
        <w:t>ඳ</w:t>
      </w:r>
      <w:r>
        <w:rPr>
          <w:rFonts w:ascii="UN-Abhaya" w:hAnsi="UN-Abhaya" w:cs="UN-Abhaya" w:hint="cs"/>
          <w:sz w:val="26"/>
          <w:szCs w:val="26"/>
          <w:cs/>
          <w:lang w:bidi="si-LK"/>
        </w:rPr>
        <w:t>හා වූ ද, කරවා දෙන දායකයන් නැත්තා වූ ද, (එහෙයින් ම) ඉල්ලා ගත් වෑ පොරෝ ආදිය ඇතිව කුටියක් කරවනු කැමති භික්ෂුව විසින් එය ප්‍ර‍මාණවත් ලෙස කරවිය යුත්තේය. මේ එහි ප්‍ර‍මාණයයි. දිගින් යුගත් වියතින්</w:t>
      </w:r>
      <w:r w:rsidRPr="00960C76">
        <w:rPr>
          <w:rFonts w:ascii="UN-Abhaya" w:hAnsi="UN-Abhaya" w:cs="UN-Abhaya" w:hint="cs"/>
          <w:sz w:val="26"/>
          <w:szCs w:val="26"/>
          <w:vertAlign w:val="superscript"/>
          <w:cs/>
          <w:lang w:bidi="si-LK"/>
        </w:rPr>
        <w:t>13</w:t>
      </w:r>
      <w:r>
        <w:rPr>
          <w:rFonts w:ascii="UN-Abhaya" w:hAnsi="UN-Abhaya" w:cs="UN-Abhaya" w:hint="cs"/>
          <w:sz w:val="26"/>
          <w:szCs w:val="26"/>
          <w:cs/>
          <w:lang w:bidi="si-LK"/>
        </w:rPr>
        <w:t xml:space="preserve"> දොළොස් වියතකි. පළලින් (භික්ති හැර) ඇතුළත සුගත් වියතින් සත් වියතකි. කුටිබිම දෙසීම පිණිස භික්ෂූහු කැ</w:t>
      </w:r>
      <w:r w:rsidR="009941C1">
        <w:rPr>
          <w:rFonts w:ascii="UN-Abhaya" w:hAnsi="UN-Abhaya" w:cs="UN-Abhaya"/>
          <w:sz w:val="26"/>
          <w:szCs w:val="26"/>
          <w:cs/>
          <w:lang w:bidi="si-LK"/>
        </w:rPr>
        <w:t>ඳ</w:t>
      </w:r>
      <w:r w:rsidR="009941C1">
        <w:rPr>
          <w:rFonts w:ascii="UN-Abhaya" w:hAnsi="UN-Abhaya" w:cs="UN-Abhaya" w:hint="cs"/>
          <w:sz w:val="26"/>
          <w:szCs w:val="26"/>
          <w:cs/>
          <w:lang w:bidi="si-LK"/>
        </w:rPr>
        <w:t>විය යුත්තාහ. ඒ භික්ෂූන් විසින් ද උපද්‍ර‍ව රහිතව උපචාර සහිතව කුටිබිම දෙසිය යුත්තේ ය. යම් භික්ෂුවක් උපද්‍ර‍ව සහිතව උපචාර රහිතව ඉල්ලා ගත් වෑ, පොරෝ, ආදියෙන් කුටියක් කර වන්නේ කුටිබිම දෙසීම පිණිස භික්ෂූහු ද නොකැ</w:t>
      </w:r>
      <w:r w:rsidR="009941C1">
        <w:rPr>
          <w:rFonts w:ascii="UN-Abhaya" w:hAnsi="UN-Abhaya" w:cs="UN-Abhaya"/>
          <w:sz w:val="26"/>
          <w:szCs w:val="26"/>
          <w:cs/>
          <w:lang w:bidi="si-LK"/>
        </w:rPr>
        <w:t>ඳ</w:t>
      </w:r>
      <w:r w:rsidR="009941C1">
        <w:rPr>
          <w:rFonts w:ascii="UN-Abhaya" w:hAnsi="UN-Abhaya" w:cs="UN-Abhaya" w:hint="cs"/>
          <w:sz w:val="26"/>
          <w:szCs w:val="26"/>
          <w:cs/>
          <w:lang w:bidi="si-LK"/>
        </w:rPr>
        <w:t>වන ලද්දාහු ද, එසේ ම ප්‍ර‍මාණය ද ඉක්මවා නම් (ඕහට) ස</w:t>
      </w:r>
      <w:r>
        <w:rPr>
          <w:rFonts w:ascii="UN-Abhaya" w:hAnsi="UN-Abhaya" w:cs="UN-Abhaya"/>
          <w:sz w:val="26"/>
          <w:szCs w:val="26"/>
          <w:cs/>
          <w:lang w:bidi="si-LK"/>
        </w:rPr>
        <w:t>ඟ</w:t>
      </w:r>
      <w:r w:rsidR="009941C1">
        <w:rPr>
          <w:rFonts w:ascii="UN-Abhaya" w:hAnsi="UN-Abhaya" w:cs="UN-Abhaya" w:hint="cs"/>
          <w:sz w:val="26"/>
          <w:szCs w:val="26"/>
          <w:cs/>
          <w:lang w:bidi="si-LK"/>
        </w:rPr>
        <w:t>වෙසෙස් වේ.</w:t>
      </w:r>
    </w:p>
    <w:p w:rsidR="00653289" w:rsidRDefault="00653289" w:rsidP="00653289">
      <w:pPr>
        <w:pStyle w:val="ListParagraph"/>
        <w:rPr>
          <w:rFonts w:ascii="UN-Abhaya" w:hAnsi="UN-Abhaya" w:cs="UN-Abhaya"/>
          <w:sz w:val="26"/>
          <w:szCs w:val="26"/>
          <w:lang w:bidi="si-LK"/>
        </w:rPr>
      </w:pPr>
    </w:p>
    <w:p w:rsidR="009941C1" w:rsidRDefault="009941C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lastRenderedPageBreak/>
        <w:t>තමන් ස</w:t>
      </w:r>
      <w:r>
        <w:rPr>
          <w:rFonts w:ascii="UN-Abhaya" w:hAnsi="UN-Abhaya" w:cs="UN-Abhaya"/>
          <w:sz w:val="26"/>
          <w:szCs w:val="26"/>
          <w:cs/>
          <w:lang w:bidi="si-LK"/>
        </w:rPr>
        <w:t>ඳ</w:t>
      </w:r>
      <w:r>
        <w:rPr>
          <w:rFonts w:ascii="UN-Abhaya" w:hAnsi="UN-Abhaya" w:cs="UN-Abhaya" w:hint="cs"/>
          <w:sz w:val="26"/>
          <w:szCs w:val="26"/>
          <w:cs/>
          <w:lang w:bidi="si-LK"/>
        </w:rPr>
        <w:t>හා වූද, කරවාදෙන දායකයන් ඇත්තා වූද ලොකු විහාරයක් කරවනු කැමති භික්ෂුව විසින් විහාරබිම දෙසීම ස</w:t>
      </w:r>
      <w:r>
        <w:rPr>
          <w:rFonts w:ascii="UN-Abhaya" w:hAnsi="UN-Abhaya" w:cs="UN-Abhaya"/>
          <w:sz w:val="26"/>
          <w:szCs w:val="26"/>
          <w:cs/>
          <w:lang w:bidi="si-LK"/>
        </w:rPr>
        <w:t>ඳ</w:t>
      </w:r>
      <w:r>
        <w:rPr>
          <w:rFonts w:ascii="UN-Abhaya" w:hAnsi="UN-Abhaya" w:cs="UN-Abhaya" w:hint="cs"/>
          <w:sz w:val="26"/>
          <w:szCs w:val="26"/>
          <w:cs/>
          <w:lang w:bidi="si-LK"/>
        </w:rPr>
        <w:t>හා භික්ෂූහු කැ</w:t>
      </w:r>
      <w:r>
        <w:rPr>
          <w:rFonts w:ascii="UN-Abhaya" w:hAnsi="UN-Abhaya" w:cs="UN-Abhaya"/>
          <w:sz w:val="26"/>
          <w:szCs w:val="26"/>
          <w:cs/>
          <w:lang w:bidi="si-LK"/>
        </w:rPr>
        <w:t>ඳ</w:t>
      </w:r>
      <w:r>
        <w:rPr>
          <w:rFonts w:ascii="UN-Abhaya" w:hAnsi="UN-Abhaya" w:cs="UN-Abhaya" w:hint="cs"/>
          <w:sz w:val="26"/>
          <w:szCs w:val="26"/>
          <w:cs/>
          <w:lang w:bidi="si-LK"/>
        </w:rPr>
        <w:t>විය යුත්තාහ. ඒ භික්ෂූන් විසින් ද උපද්‍ර‍ව රහිතව උපචාර සහිතව විහාර බිම දෙසිය යුත්තේය. යම් භික්ෂුවක් උපද්‍ර‍ව සහිතව උපචාර රහිතව ලොකු විහාරයක් කරවන්නේ නම් විහාරවස්තුව දෙසීම පිණිස භික්ෂූහු ද නොකැ</w:t>
      </w:r>
      <w:r>
        <w:rPr>
          <w:rFonts w:ascii="UN-Abhaya" w:hAnsi="UN-Abhaya" w:cs="UN-Abhaya"/>
          <w:sz w:val="26"/>
          <w:szCs w:val="26"/>
          <w:cs/>
          <w:lang w:bidi="si-LK"/>
        </w:rPr>
        <w:t>ඳ</w:t>
      </w:r>
      <w:r>
        <w:rPr>
          <w:rFonts w:ascii="UN-Abhaya" w:hAnsi="UN-Abhaya" w:cs="UN-Abhaya" w:hint="cs"/>
          <w:sz w:val="26"/>
          <w:szCs w:val="26"/>
          <w:cs/>
          <w:lang w:bidi="si-LK"/>
        </w:rPr>
        <w:t>වන ලද්දාහු නම් (ඕහට) සංඝාදිසේසා</w:t>
      </w:r>
      <w:r w:rsidRPr="009941C1">
        <w:rPr>
          <w:rFonts w:ascii="UN-Abhaya" w:hAnsi="UN-Abhaya" w:cs="UN-Abhaya"/>
          <w:sz w:val="26"/>
          <w:szCs w:val="26"/>
          <w:cs/>
          <w:lang w:bidi="si-LK"/>
        </w:rPr>
        <w:t xml:space="preserve"> </w:t>
      </w:r>
      <w:r>
        <w:rPr>
          <w:rFonts w:ascii="UN-Abhaya" w:hAnsi="UN-Abhaya" w:cs="UN-Abhaya"/>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9941C1" w:rsidRDefault="009941C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කිපියේ, නොසතුටු වූයේ, අනුන් විනාශ කරන සිත් ඇත්තේ අනිත් මහණකු සස්නෙන් නෙරපා දමන්නෙම් නම් යෙහෙකැයි (සිතා) අමූලික වූ පරිජි ඇවතකින් චෝදනා කරයි. ඉක්බිති පසුකලෙක කිසිවකු විසින් විනිශ්චය කරනු ලැබුව ද නො ලැබුව ද, ඒ චෝදනාව හේතු රහිත වූවක් වෙයි නම්, චෝදක භික්ෂුව ම දෝෂයෙහි පිහිටා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9941C1" w:rsidRDefault="009941C1"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කිපියේ, නො සතුටු වූයේ අනුන් විනාශ කරන සිත් ඇත්තේ, අනිත් මහණකු සස්නෙන් පහකරන්නෙම් නම් යෙහෙකැ</w:t>
      </w:r>
      <w:r>
        <w:rPr>
          <w:rFonts w:ascii="UN-Abhaya" w:hAnsi="UN-Abhaya" w:cs="UN-Abhaya"/>
          <w:sz w:val="26"/>
          <w:szCs w:val="26"/>
          <w:cs/>
          <w:lang w:bidi="si-LK"/>
        </w:rPr>
        <w:t>’</w:t>
      </w:r>
      <w:r>
        <w:rPr>
          <w:rFonts w:ascii="UN-Abhaya" w:hAnsi="UN-Abhaya" w:cs="UN-Abhaya" w:hint="cs"/>
          <w:sz w:val="26"/>
          <w:szCs w:val="26"/>
          <w:cs/>
          <w:lang w:bidi="si-LK"/>
        </w:rPr>
        <w:t>යි (සිතා) තිරිසන් ආදී සතකු පිළිබ</w:t>
      </w:r>
      <w:r>
        <w:rPr>
          <w:rFonts w:ascii="UN-Abhaya" w:hAnsi="UN-Abhaya" w:cs="UN-Abhaya"/>
          <w:sz w:val="26"/>
          <w:szCs w:val="26"/>
          <w:cs/>
          <w:lang w:bidi="si-LK"/>
        </w:rPr>
        <w:t>ඳ</w:t>
      </w:r>
      <w:r>
        <w:rPr>
          <w:rFonts w:ascii="UN-Abhaya" w:hAnsi="UN-Abhaya" w:cs="UN-Abhaya" w:hint="cs"/>
          <w:sz w:val="26"/>
          <w:szCs w:val="26"/>
          <w:cs/>
          <w:lang w:bidi="si-LK"/>
        </w:rPr>
        <w:t xml:space="preserve"> වූ ආපත්තියට හේතුවන කාරණයක් ආරෝපනය කොට පරිජි ඇවතකින් චෝදනා කරයි. ඉක්බිති පසු කලෙක කිසිවකු විසින් විනිශ්චය </w:t>
      </w:r>
      <w:r w:rsidR="00B0520E">
        <w:rPr>
          <w:rFonts w:ascii="UN-Abhaya" w:hAnsi="UN-Abhaya" w:cs="UN-Abhaya" w:hint="cs"/>
          <w:sz w:val="26"/>
          <w:szCs w:val="26"/>
          <w:cs/>
          <w:lang w:bidi="si-LK"/>
        </w:rPr>
        <w:t>කරනු ලැබුව ද නො ලැබුව ද ඒ චෝදනාව තිරිසනුන් පිළිබ</w:t>
      </w:r>
      <w:r w:rsidR="00B0520E">
        <w:rPr>
          <w:rFonts w:ascii="UN-Abhaya" w:hAnsi="UN-Abhaya" w:cs="UN-Abhaya"/>
          <w:sz w:val="26"/>
          <w:szCs w:val="26"/>
          <w:cs/>
          <w:lang w:bidi="si-LK"/>
        </w:rPr>
        <w:t>ඳ</w:t>
      </w:r>
      <w:r w:rsidR="00B0520E">
        <w:rPr>
          <w:rFonts w:ascii="UN-Abhaya" w:hAnsi="UN-Abhaya" w:cs="UN-Abhaya" w:hint="cs"/>
          <w:sz w:val="26"/>
          <w:szCs w:val="26"/>
          <w:cs/>
          <w:lang w:bidi="si-LK"/>
        </w:rPr>
        <w:t xml:space="preserve"> වූවක් බවත්, ආරෝපිත වූවක් බවත් පැහැදිලි වේ නම් චෝදක භික්ෂුව ම වරදෙහි පිහිටා නම් (ඕහට) සංඝාදිසේසා</w:t>
      </w:r>
      <w:r w:rsidR="00B0520E">
        <w:rPr>
          <w:rFonts w:ascii="UN-Abhaya" w:hAnsi="UN-Abhaya" w:cs="UN-Abhaya"/>
          <w:sz w:val="26"/>
          <w:szCs w:val="26"/>
          <w:cs/>
          <w:lang w:bidi="si-LK"/>
        </w:rPr>
        <w:t>’</w:t>
      </w:r>
      <w:r w:rsidR="00B0520E">
        <w:rPr>
          <w:rFonts w:ascii="UN-Abhaya" w:hAnsi="UN-Abhaya" w:cs="UN-Abhaya" w:hint="cs"/>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B0520E" w:rsidRDefault="00B0520E"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 xml:space="preserve">යම් භික්ෂුවක් සමගි සංඝයාගේ භේදය පිණිස උත්සාහ කරයි ද, භේදය පිණිස පවත්නා කාරණයක් හෝ දැඩිය ගෙන සිටියි ද, ඒ භික්ෂුවට සෙසු භික්ෂූන් විසින් මෙසේ මෙසේ කිය </w:t>
      </w:r>
      <w:r>
        <w:rPr>
          <w:rFonts w:ascii="UN-Abhaya" w:hAnsi="UN-Abhaya" w:cs="UN-Abhaya" w:hint="cs"/>
          <w:sz w:val="26"/>
          <w:szCs w:val="26"/>
          <w:cs/>
          <w:lang w:bidi="si-LK"/>
        </w:rPr>
        <w:lastRenderedPageBreak/>
        <w:t>යුත්තේ ය. “ඇවැත්නි, සමගි සංඝයාගේ භේදය පිණිස උත්සාහ නොකරව. භේදය පිණිස පවත්නා කාරණයක් හෝ දැඩිව ගෙන නොසිටුව, ඇවැත්නි, පියවි සංඝයා සමග එක්වනු මැනව. සමගි සංඝයා ප්‍රීතිමත්ය, අවිවාදය, සමාන පාමොක් උදෙසීම් ඇත්තේය, සුවසේ වාසය කරන්නේ ද එහෙයිනි. මෙසේ පියවි භික්ෂූන් විසින් අවවාද කරනු ලබන්නා වූ යථෝක්ත භික්ෂුව පෙර සේ ම දැඩිව සිටී නම් ඒ දෘෂ්ටිය දුරුකරනු ස</w:t>
      </w:r>
      <w:r>
        <w:rPr>
          <w:rFonts w:ascii="UN-Abhaya" w:hAnsi="UN-Abhaya" w:cs="UN-Abhaya"/>
          <w:sz w:val="26"/>
          <w:szCs w:val="26"/>
          <w:cs/>
          <w:lang w:bidi="si-LK"/>
        </w:rPr>
        <w:t>ඳ</w:t>
      </w:r>
      <w:r>
        <w:rPr>
          <w:rFonts w:ascii="UN-Abhaya" w:hAnsi="UN-Abhaya" w:cs="UN-Abhaya" w:hint="cs"/>
          <w:sz w:val="26"/>
          <w:szCs w:val="26"/>
          <w:cs/>
          <w:lang w:bidi="si-LK"/>
        </w:rPr>
        <w:t xml:space="preserve">හා පියවි භික්ෂූන් විසින් තෙවරක් ම අවවාද දිය යුත්තේ ය. ඉදින් තෙවැනි වරටත් හික්මවනු ලබන ඒ භික්ෂුව සිය අදහස් </w:t>
      </w:r>
      <w:r w:rsidR="002E733B">
        <w:rPr>
          <w:rFonts w:ascii="UN-Abhaya" w:hAnsi="UN-Abhaya" w:cs="UN-Abhaya" w:hint="cs"/>
          <w:sz w:val="26"/>
          <w:szCs w:val="26"/>
          <w:cs/>
          <w:lang w:bidi="si-LK"/>
        </w:rPr>
        <w:t>හළේ නම් මැනවි. නො හළේ නම් (ඕහට) ස</w:t>
      </w:r>
      <w:r w:rsidR="002E733B">
        <w:rPr>
          <w:rFonts w:ascii="UN-Abhaya" w:hAnsi="UN-Abhaya" w:cs="UN-Abhaya"/>
          <w:sz w:val="26"/>
          <w:szCs w:val="26"/>
          <w:cs/>
          <w:lang w:bidi="si-LK"/>
        </w:rPr>
        <w:t>ඟ</w:t>
      </w:r>
      <w:r w:rsidR="002E733B">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2E733B" w:rsidRDefault="002E733B"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සංඝභේදයට උත්සාහ කරන භික්ෂුවට පක්ෂ වූ භේදකරන්නා වූ භික්ෂුවක් හෝ දෙදෙනෙක් තිදෙනෙක් හෝ ඇතැ</w:t>
      </w:r>
      <w:r>
        <w:rPr>
          <w:rFonts w:ascii="UN-Abhaya" w:hAnsi="UN-Abhaya" w:cs="UN-Abhaya"/>
          <w:sz w:val="26"/>
          <w:szCs w:val="26"/>
          <w:cs/>
          <w:lang w:bidi="si-LK"/>
        </w:rPr>
        <w:t>’</w:t>
      </w:r>
      <w:r>
        <w:rPr>
          <w:rFonts w:ascii="UN-Abhaya" w:hAnsi="UN-Abhaya" w:cs="UN-Abhaya" w:hint="cs"/>
          <w:sz w:val="26"/>
          <w:szCs w:val="26"/>
          <w:cs/>
          <w:lang w:bidi="si-LK"/>
        </w:rPr>
        <w:t>යි (සිතමු). ඒ භික්ෂූහු ද මෙසේ පවසත්. “ඇවැත්නි යථෝක්ත භික්ෂුවට කිසිවක් නොකියවු. ඔහු විනයවාදිය, ධර්මවාදිය. අපගේ කැමැත්ත ද රුචිය ද ඔහු දනී. (එසේම) කියයි. ඒ අනුවද ක්‍රියාකරයි. අපගේ අදහස ද එය ම ය</w:t>
      </w:r>
      <w:r>
        <w:rPr>
          <w:rFonts w:ascii="UN-Abhaya" w:hAnsi="UN-Abhaya" w:cs="UN-Abhaya"/>
          <w:sz w:val="26"/>
          <w:szCs w:val="26"/>
          <w:cs/>
          <w:lang w:bidi="si-LK"/>
        </w:rPr>
        <w:t>”</w:t>
      </w:r>
      <w:r>
        <w:rPr>
          <w:rFonts w:ascii="UN-Abhaya" w:hAnsi="UN-Abhaya" w:cs="UN-Abhaya" w:hint="cs"/>
          <w:sz w:val="26"/>
          <w:szCs w:val="26"/>
          <w:cs/>
          <w:lang w:bidi="si-LK"/>
        </w:rPr>
        <w:t xml:space="preserve"> කියයි. පියවි භික්ෂූන් විසින් ඒ භික්ෂූන්ට ද මෙසේ කියයුත්තාහු වෙති. “ඇවැත්නි, එසේ නොකියවු. යථෝක්ත මහණ අධර්මවාදිය, අවිනයවාදිය. ඔහ හැමද සංඝභේදය රුචි නොකරනු මැනව. පියවි සංඝයා සමග එක්වනු මැනව. සමගි සංඝතෙමේ ප්‍රීතිමත්ය. අවිවාදය. සමාන පාමොක් උදෙසීම් ඇත්තේය. </w:t>
      </w:r>
      <w:r w:rsidR="005F5143">
        <w:rPr>
          <w:rFonts w:ascii="UN-Abhaya" w:hAnsi="UN-Abhaya" w:cs="UN-Abhaya" w:hint="cs"/>
          <w:sz w:val="26"/>
          <w:szCs w:val="26"/>
          <w:cs/>
          <w:lang w:bidi="si-LK"/>
        </w:rPr>
        <w:t>සුවසේ වාසය කරන්නේ ද එහෙයිනි. මෙසේ පියවි භික්ෂූන් විසින් අවවාද කරනු ලබන්නාවූ ඒ භික්ෂූහු පෙර සේ ම දැඩිව සිටිත් නම්, ඒ දෘෂ්ටිය දුරු කරනු ස</w:t>
      </w:r>
      <w:r w:rsidR="005F5143">
        <w:rPr>
          <w:rFonts w:ascii="UN-Abhaya" w:hAnsi="UN-Abhaya" w:cs="UN-Abhaya"/>
          <w:sz w:val="26"/>
          <w:szCs w:val="26"/>
          <w:cs/>
          <w:lang w:bidi="si-LK"/>
        </w:rPr>
        <w:t>ඳ</w:t>
      </w:r>
      <w:r w:rsidR="005F5143">
        <w:rPr>
          <w:rFonts w:ascii="UN-Abhaya" w:hAnsi="UN-Abhaya" w:cs="UN-Abhaya" w:hint="cs"/>
          <w:sz w:val="26"/>
          <w:szCs w:val="26"/>
          <w:cs/>
          <w:lang w:bidi="si-LK"/>
        </w:rPr>
        <w:t>හා තෙවරක් ම අවවාද දියයුත්තාහ. ඉදින් තෙවන වරටත් හික්මවනු ලබන්නා වූ ඒ භික්ෂූහු සිය අදහස් හළේ නම් මැනවි. නොහළේ නම් ස</w:t>
      </w:r>
      <w:r w:rsidR="005F5143">
        <w:rPr>
          <w:rFonts w:ascii="UN-Abhaya" w:hAnsi="UN-Abhaya" w:cs="UN-Abhaya"/>
          <w:sz w:val="26"/>
          <w:szCs w:val="26"/>
          <w:cs/>
          <w:lang w:bidi="si-LK"/>
        </w:rPr>
        <w:t>ඟ</w:t>
      </w:r>
      <w:r w:rsidR="005F5143">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5F5143" w:rsidRDefault="005F5143" w:rsidP="00437C1D">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යම්කිසි භික්ෂුවක් අකීකරු වෙයි. සෙසු භික්ෂූන් විසින් ප්‍රාතිමෝක්ෂයෙහි ඇතුළත් ශික්ෂා පදයන්හි පිහිටා අවවාද කරනු ලබන කල්හි ද ඔහු (තමා) අවවාද නොකටයුත්තෙකැ</w:t>
      </w:r>
      <w:r>
        <w:rPr>
          <w:rFonts w:ascii="UN-Abhaya" w:hAnsi="UN-Abhaya" w:cs="UN-Abhaya"/>
          <w:sz w:val="26"/>
          <w:szCs w:val="26"/>
          <w:cs/>
          <w:lang w:bidi="si-LK"/>
        </w:rPr>
        <w:t>’</w:t>
      </w:r>
      <w:r>
        <w:rPr>
          <w:rFonts w:ascii="UN-Abhaya" w:hAnsi="UN-Abhaya" w:cs="UN-Abhaya" w:hint="cs"/>
          <w:sz w:val="26"/>
          <w:szCs w:val="26"/>
          <w:cs/>
          <w:lang w:bidi="si-LK"/>
        </w:rPr>
        <w:t>යි කියයි. “ඇවැත්නි, ඔබවහන්සේ හො</w:t>
      </w:r>
      <w:r>
        <w:rPr>
          <w:rFonts w:ascii="UN-Abhaya" w:hAnsi="UN-Abhaya" w:cs="UN-Abhaya"/>
          <w:sz w:val="26"/>
          <w:szCs w:val="26"/>
          <w:cs/>
          <w:lang w:bidi="si-LK"/>
        </w:rPr>
        <w:t>ඳ</w:t>
      </w:r>
      <w:r>
        <w:rPr>
          <w:rFonts w:ascii="UN-Abhaya" w:hAnsi="UN-Abhaya" w:cs="UN-Abhaya" w:hint="cs"/>
          <w:sz w:val="26"/>
          <w:szCs w:val="26"/>
          <w:cs/>
          <w:lang w:bidi="si-LK"/>
        </w:rPr>
        <w:t>ක් හෝ නරකක් හෝ මට නොකියනු මැනවි. මම ද ඔබවහන්සේට හො</w:t>
      </w:r>
      <w:r>
        <w:rPr>
          <w:rFonts w:ascii="UN-Abhaya" w:hAnsi="UN-Abhaya" w:cs="UN-Abhaya"/>
          <w:sz w:val="26"/>
          <w:szCs w:val="26"/>
          <w:cs/>
          <w:lang w:bidi="si-LK"/>
        </w:rPr>
        <w:t>ඳ</w:t>
      </w:r>
      <w:r>
        <w:rPr>
          <w:rFonts w:ascii="UN-Abhaya" w:hAnsi="UN-Abhaya" w:cs="UN-Abhaya" w:hint="cs"/>
          <w:sz w:val="26"/>
          <w:szCs w:val="26"/>
          <w:cs/>
          <w:lang w:bidi="si-LK"/>
        </w:rPr>
        <w:t>ක් හෝ නරකක් නොකියමි. එහෙයින් මට අනුශාසනා නොකරවු</w:t>
      </w:r>
      <w:r>
        <w:rPr>
          <w:rFonts w:ascii="UN-Abhaya" w:hAnsi="UN-Abhaya" w:cs="UN-Abhaya"/>
          <w:sz w:val="26"/>
          <w:szCs w:val="26"/>
          <w:cs/>
          <w:lang w:bidi="si-LK"/>
        </w:rPr>
        <w:t>”</w:t>
      </w:r>
      <w:r>
        <w:rPr>
          <w:rFonts w:ascii="UN-Abhaya" w:hAnsi="UN-Abhaya" w:cs="UN-Abhaya" w:hint="cs"/>
          <w:sz w:val="26"/>
          <w:szCs w:val="26"/>
          <w:cs/>
          <w:lang w:bidi="si-LK"/>
        </w:rPr>
        <w:t xml:space="preserve"> යයි තමා </w:t>
      </w:r>
      <w:r w:rsidR="00C60B74">
        <w:rPr>
          <w:rFonts w:ascii="UN-Abhaya" w:hAnsi="UN-Abhaya" w:cs="UN-Abhaya" w:hint="cs"/>
          <w:sz w:val="26"/>
          <w:szCs w:val="26"/>
          <w:cs/>
          <w:lang w:bidi="si-LK"/>
        </w:rPr>
        <w:t>අනුශාසනා නොකටයුත්තකු කොට සලකයි. මෙබ</w:t>
      </w:r>
      <w:r w:rsidR="00C60B74">
        <w:rPr>
          <w:rFonts w:ascii="UN-Abhaya" w:hAnsi="UN-Abhaya" w:cs="UN-Abhaya"/>
          <w:sz w:val="26"/>
          <w:szCs w:val="26"/>
          <w:cs/>
          <w:lang w:bidi="si-LK"/>
        </w:rPr>
        <w:t>ඳු</w:t>
      </w:r>
      <w:r w:rsidR="00C60B74">
        <w:rPr>
          <w:rFonts w:ascii="UN-Abhaya" w:hAnsi="UN-Abhaya" w:cs="UN-Abhaya" w:hint="cs"/>
          <w:sz w:val="26"/>
          <w:szCs w:val="26"/>
          <w:cs/>
          <w:lang w:bidi="si-LK"/>
        </w:rPr>
        <w:t xml:space="preserve"> භික්ෂුවට සෙසු භික්ෂූන් විසින් මෙසේ කිය යුතුය. “ඇවැත්නි, තමා නො කියයුත්තකු කොට නොසලකනු මැනව. හුදෙක් කිය යුත්තකු කොට ම සලකනු මැනව. ඔබ ද භික්ෂූන්ට විනයානුකූලව කියන්න. </w:t>
      </w:r>
      <w:r w:rsidR="00041B65">
        <w:rPr>
          <w:rFonts w:ascii="UN-Abhaya" w:hAnsi="UN-Abhaya" w:cs="UN-Abhaya" w:hint="cs"/>
          <w:sz w:val="26"/>
          <w:szCs w:val="26"/>
          <w:cs/>
          <w:lang w:bidi="si-LK"/>
        </w:rPr>
        <w:t>සෙසු භික්ෂූහු ද ඔබට විනයානුකූලව කියති. එය එසේම විය යුතුය. මක්නිසාද ඔවුනොවුන්ගේ අනුශාසනාවෙන්, ඔවුනොවුන් ඇවතින් න</w:t>
      </w:r>
      <w:r w:rsidR="00041B65">
        <w:rPr>
          <w:rFonts w:ascii="UN-Abhaya" w:hAnsi="UN-Abhaya" w:cs="UN-Abhaya"/>
          <w:sz w:val="26"/>
          <w:szCs w:val="26"/>
          <w:cs/>
          <w:lang w:bidi="si-LK"/>
        </w:rPr>
        <w:t>ඟ</w:t>
      </w:r>
      <w:r w:rsidR="00041B65">
        <w:rPr>
          <w:rFonts w:ascii="UN-Abhaya" w:hAnsi="UN-Abhaya" w:cs="UN-Abhaya" w:hint="cs"/>
          <w:sz w:val="26"/>
          <w:szCs w:val="26"/>
          <w:cs/>
          <w:lang w:bidi="si-LK"/>
        </w:rPr>
        <w:t>ා ස</w:t>
      </w:r>
      <w:r w:rsidR="007D144F">
        <w:rPr>
          <w:rFonts w:ascii="UN-Abhaya" w:hAnsi="UN-Abhaya" w:cs="UN-Abhaya" w:hint="cs"/>
          <w:sz w:val="26"/>
          <w:szCs w:val="26"/>
          <w:cs/>
          <w:lang w:bidi="si-LK"/>
        </w:rPr>
        <w:t xml:space="preserve">ිටුවීමෙන් භාග්‍යවතුන් වහන්සේගේ </w:t>
      </w:r>
      <w:r w:rsidR="00041B65">
        <w:rPr>
          <w:rFonts w:ascii="UN-Abhaya" w:hAnsi="UN-Abhaya" w:cs="UN-Abhaya" w:hint="cs"/>
          <w:sz w:val="26"/>
          <w:szCs w:val="26"/>
          <w:cs/>
          <w:lang w:bidi="si-LK"/>
        </w:rPr>
        <w:t>ප</w:t>
      </w:r>
      <w:r w:rsidR="007D144F">
        <w:rPr>
          <w:rFonts w:ascii="UN-Abhaya" w:hAnsi="UN-Abhaya" w:cs="UN-Abhaya" w:hint="cs"/>
          <w:sz w:val="26"/>
          <w:szCs w:val="26"/>
          <w:cs/>
          <w:lang w:bidi="si-LK"/>
        </w:rPr>
        <w:t>ි</w:t>
      </w:r>
      <w:r w:rsidR="00041B65">
        <w:rPr>
          <w:rFonts w:ascii="UN-Abhaya" w:hAnsi="UN-Abhaya" w:cs="UN-Abhaya" w:hint="cs"/>
          <w:sz w:val="26"/>
          <w:szCs w:val="26"/>
          <w:cs/>
          <w:lang w:bidi="si-LK"/>
        </w:rPr>
        <w:t>රිස</w:t>
      </w:r>
      <w:r w:rsidR="007D144F">
        <w:rPr>
          <w:rFonts w:ascii="UN-Abhaya" w:hAnsi="UN-Abhaya" w:cs="UN-Abhaya" w:hint="cs"/>
          <w:sz w:val="26"/>
          <w:szCs w:val="26"/>
          <w:cs/>
          <w:lang w:bidi="si-LK"/>
        </w:rPr>
        <w:t xml:space="preserve"> වැඩෙන්නේ ද, එහෙයිනි. මෙසේ පියවි භික්ෂූන් විසින් අවවාද කරනු ලබන කල්හි ද ඒ භික්ෂුව පෙර සේ ම දැඩිව සිටීනම්, ඒ දෘෂ්ටිය දුරු කරනු ස</w:t>
      </w:r>
      <w:r w:rsidR="007D144F">
        <w:rPr>
          <w:rFonts w:ascii="UN-Abhaya" w:hAnsi="UN-Abhaya" w:cs="UN-Abhaya"/>
          <w:sz w:val="26"/>
          <w:szCs w:val="26"/>
          <w:cs/>
          <w:lang w:bidi="si-LK"/>
        </w:rPr>
        <w:t>ඳ</w:t>
      </w:r>
      <w:r w:rsidR="007D144F">
        <w:rPr>
          <w:rFonts w:ascii="UN-Abhaya" w:hAnsi="UN-Abhaya" w:cs="UN-Abhaya" w:hint="cs"/>
          <w:sz w:val="26"/>
          <w:szCs w:val="26"/>
          <w:cs/>
          <w:lang w:bidi="si-LK"/>
        </w:rPr>
        <w:t>හා තෙවරක්ම අවවාද දිය යුත්තේය. ඉදින් තෙවන වරටත් හික්මවනු ලබන්නේ සිය අදහස හළේ නම් මැනවි. නොහළේ නම් (ඕහට) සංඝාදිසේසාපත්තිය වේ.</w:t>
      </w:r>
    </w:p>
    <w:p w:rsidR="00653289" w:rsidRDefault="00653289" w:rsidP="00653289">
      <w:pPr>
        <w:pStyle w:val="ListParagraph"/>
        <w:rPr>
          <w:rFonts w:ascii="UN-Abhaya" w:hAnsi="UN-Abhaya" w:cs="UN-Abhaya"/>
          <w:sz w:val="26"/>
          <w:szCs w:val="26"/>
          <w:lang w:bidi="si-LK"/>
        </w:rPr>
      </w:pPr>
    </w:p>
    <w:p w:rsidR="007D144F" w:rsidRDefault="007D144F" w:rsidP="00437C1D">
      <w:pPr>
        <w:pStyle w:val="ListParagraph"/>
        <w:numPr>
          <w:ilvl w:val="0"/>
          <w:numId w:val="3"/>
        </w:numPr>
        <w:rPr>
          <w:rFonts w:ascii="UN-Abhaya" w:hAnsi="UN-Abhaya" w:cs="UN-Abhaya" w:hint="cs"/>
          <w:sz w:val="26"/>
          <w:szCs w:val="26"/>
          <w:lang w:bidi="si-LK"/>
        </w:rPr>
      </w:pPr>
      <w:r>
        <w:rPr>
          <w:rFonts w:ascii="UN-Abhaya" w:hAnsi="UN-Abhaya" w:cs="UN-Abhaya" w:hint="cs"/>
          <w:sz w:val="26"/>
          <w:szCs w:val="26"/>
          <w:cs/>
          <w:lang w:bidi="si-LK"/>
        </w:rPr>
        <w:t xml:space="preserve">යම් භික්ෂුවක් දායකයන්ගේ ශ්‍ර‍ද්ධාව දූෂණය කරමින් පහත් පැවතුම් ඇතිව යම් කුලයක් හෝ ගමක් ඇසුරු කොට වාසය කෙරේ. ඔහුගේ ලාමක හැසිරීම් හා එයින් දූෂිත වූ කුල ද දකින්නටත් අසන්නටත් ලැබේ. (එසේ ඇති කල්හි) පියවි භික්ෂූන් විසින් ඒ භික්ෂුවට මෙසේ කිය යුතු වෙයි. “ඔබ වනාහි දායකයන්ගේ ශ්‍ර‍ද්ධාව දූෂණය කරන්නෙකි. ලාමක හැසිරීම් ඇත්තෙකි. ඔබගේ ලාමක පැවතුම් හා එයින් දූෂිත වූ කුල ද දකින්නටත් අසන්නටත් ලැබේ. එබැවින් මෙහි සිටීමෙන් </w:t>
      </w:r>
      <w:r>
        <w:rPr>
          <w:rFonts w:ascii="UN-Abhaya" w:hAnsi="UN-Abhaya" w:cs="UN-Abhaya" w:hint="cs"/>
          <w:sz w:val="26"/>
          <w:szCs w:val="26"/>
          <w:cs/>
          <w:lang w:bidi="si-LK"/>
        </w:rPr>
        <w:lastRenderedPageBreak/>
        <w:t>වැඩක් නැත. මේ ආරාමයෙන් ඉවත්ව යව</w:t>
      </w:r>
      <w:r>
        <w:rPr>
          <w:rFonts w:ascii="UN-Abhaya" w:hAnsi="UN-Abhaya" w:cs="UN-Abhaya"/>
          <w:sz w:val="26"/>
          <w:szCs w:val="26"/>
          <w:cs/>
          <w:lang w:bidi="si-LK"/>
        </w:rPr>
        <w:t>’</w:t>
      </w:r>
      <w:r>
        <w:rPr>
          <w:rFonts w:ascii="UN-Abhaya" w:hAnsi="UN-Abhaya" w:cs="UN-Abhaya" w:hint="cs"/>
          <w:sz w:val="26"/>
          <w:szCs w:val="26"/>
          <w:cs/>
          <w:lang w:bidi="si-LK"/>
        </w:rPr>
        <w:t>යි කියායි. මෙසේ දන්වනු ලැබූ ඒ භික්ෂුව “මෙබ</w:t>
      </w:r>
      <w:r>
        <w:rPr>
          <w:rFonts w:ascii="UN-Abhaya" w:hAnsi="UN-Abhaya" w:cs="UN-Abhaya"/>
          <w:sz w:val="26"/>
          <w:szCs w:val="26"/>
          <w:cs/>
          <w:lang w:bidi="si-LK"/>
        </w:rPr>
        <w:t>ඳු</w:t>
      </w:r>
      <w:r>
        <w:rPr>
          <w:rFonts w:ascii="UN-Abhaya" w:hAnsi="UN-Abhaya" w:cs="UN-Abhaya" w:hint="cs"/>
          <w:sz w:val="26"/>
          <w:szCs w:val="26"/>
          <w:cs/>
          <w:lang w:bidi="si-LK"/>
        </w:rPr>
        <w:t>ම ආපත්තියක් මුල්කොට සමහර අය (ආරාමයෙන්) බැහැර කරති. සමහර අය බැහැර නො කරති. මේ භික්ෂූහු ඡන්දයෙන් අගතියට ගියහ. ද්වේෂයෙන්, භයෙන් හා මෝහයෙන් අගතියට ගියහ</w:t>
      </w:r>
      <w:r>
        <w:rPr>
          <w:rFonts w:ascii="UN-Abhaya" w:hAnsi="UN-Abhaya" w:cs="UN-Abhaya"/>
          <w:sz w:val="26"/>
          <w:szCs w:val="26"/>
          <w:cs/>
          <w:lang w:bidi="si-LK"/>
        </w:rPr>
        <w:t>’</w:t>
      </w:r>
      <w:r>
        <w:rPr>
          <w:rFonts w:ascii="UN-Abhaya" w:hAnsi="UN-Abhaya" w:cs="UN-Abhaya" w:hint="cs"/>
          <w:sz w:val="26"/>
          <w:szCs w:val="26"/>
          <w:cs/>
          <w:lang w:bidi="si-LK"/>
        </w:rPr>
        <w:t>යි කියා නම්, පියවි භික්ෂූන් විසින් යලිත් ඕහට මෙසේ කියයුතු වෙයි. “මේ භික්ෂූහු ඡන්දයෙන් අගතියට නො ගියහ. ද්වේෂයෙන් භයෙන් හා මෝහයෙන් අගතියට නො ගියහ. ඔබ වනාහි කුලදූෂණය කරන්නෙකි. ලාමක හැසිරීම් ඇත්තෙකි. ඔබගේ ලාමක පැවතුම් හා එයින් දූෂිත කුල ද දකින්නටත් අසන්නටත් ලැබේ. (එබැවින්) මෙහි සිටීමෙන් වැඩක් නැත. මේ ආරාමයෙන් ඉවත්ව යව</w:t>
      </w:r>
      <w:r>
        <w:rPr>
          <w:rFonts w:ascii="UN-Abhaya" w:hAnsi="UN-Abhaya" w:cs="UN-Abhaya"/>
          <w:sz w:val="26"/>
          <w:szCs w:val="26"/>
          <w:cs/>
          <w:lang w:bidi="si-LK"/>
        </w:rPr>
        <w:t>’</w:t>
      </w:r>
      <w:r>
        <w:rPr>
          <w:rFonts w:ascii="UN-Abhaya" w:hAnsi="UN-Abhaya" w:cs="UN-Abhaya" w:hint="cs"/>
          <w:sz w:val="26"/>
          <w:szCs w:val="26"/>
          <w:cs/>
          <w:lang w:bidi="si-LK"/>
        </w:rPr>
        <w:t>යි කියායි. භික්ෂූන් විසින් මෙසේ කියනු ලබද්දීත් පෙර සේ ම සිටී නම් නැවත තෙවරක් දක්වා දැන්විය යුතුයි. තුන්වැනි වර හික්මවනු ලබන්නේ සිය ලාමක හැසිරීම් අත්හලේ නම් මැනවි. නොහළේ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7D144F" w:rsidRDefault="007D144F" w:rsidP="007D144F">
      <w:pPr>
        <w:pStyle w:val="ListParagraph"/>
        <w:ind w:left="0"/>
        <w:rPr>
          <w:rFonts w:ascii="UN-Abhaya" w:hAnsi="UN-Abhaya" w:cs="UN-Abhaya" w:hint="cs"/>
          <w:sz w:val="26"/>
          <w:szCs w:val="26"/>
          <w:lang w:bidi="si-LK"/>
        </w:rPr>
      </w:pPr>
    </w:p>
    <w:p w:rsidR="007D144F" w:rsidRDefault="007D144F" w:rsidP="007D144F">
      <w:pPr>
        <w:pStyle w:val="ListParagraph"/>
        <w:ind w:left="0" w:firstLine="720"/>
        <w:rPr>
          <w:rFonts w:ascii="UN-Abhaya" w:hAnsi="UN-Abhaya" w:cs="UN-Abhaya" w:hint="cs"/>
          <w:bCs/>
          <w:sz w:val="26"/>
          <w:szCs w:val="26"/>
          <w:lang w:bidi="si-LK"/>
        </w:rPr>
      </w:pPr>
      <w:r w:rsidRPr="002C31FD">
        <w:rPr>
          <w:rFonts w:ascii="UN-Abhaya" w:hAnsi="UN-Abhaya" w:cs="UN-Abhaya" w:hint="cs"/>
          <w:b/>
          <w:bCs/>
          <w:sz w:val="26"/>
          <w:szCs w:val="26"/>
          <w:cs/>
          <w:lang w:bidi="si-LK"/>
        </w:rPr>
        <w:t>ඇවැත්නි, තෙළෙස්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 ඇවැත් උදෙසන ලදි. (ඔවුන් අතුරෙන්) ශික්ෂාව ඉක්මවූ කෙණෙහි ම ඇවතට පැමිණෙන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 නවයකි, තෙවැනිවර අවවාදයෙන් පැමිණෙන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w:t>
      </w:r>
      <w:r>
        <w:rPr>
          <w:rFonts w:ascii="UN-Abhaya" w:hAnsi="UN-Abhaya" w:cs="UN-Abhaya" w:hint="cs"/>
          <w:sz w:val="26"/>
          <w:szCs w:val="26"/>
          <w:cs/>
          <w:lang w:bidi="si-LK"/>
        </w:rPr>
        <w:t xml:space="preserve"> </w:t>
      </w:r>
      <w:r w:rsidRPr="002C31FD">
        <w:rPr>
          <w:rFonts w:ascii="UN-Abhaya" w:hAnsi="UN-Abhaya" w:cs="UN-Abhaya" w:hint="cs"/>
          <w:b/>
          <w:bCs/>
          <w:sz w:val="26"/>
          <w:szCs w:val="26"/>
          <w:cs/>
          <w:lang w:bidi="si-LK"/>
        </w:rPr>
        <w:t>සතරකි. භික්ෂුවක් කිසියම් ඇවැතකට පැමිණ යම් දින ගණනක් ස</w:t>
      </w:r>
      <w:r w:rsidRPr="002C31FD">
        <w:rPr>
          <w:rFonts w:ascii="UN-Abhaya" w:hAnsi="UN-Abhaya" w:cs="UN-Abhaya"/>
          <w:b/>
          <w:bCs/>
          <w:sz w:val="26"/>
          <w:szCs w:val="26"/>
          <w:cs/>
          <w:lang w:bidi="si-LK"/>
        </w:rPr>
        <w:t>ඟ</w:t>
      </w:r>
      <w:r w:rsidR="002C31FD" w:rsidRPr="002C31FD">
        <w:rPr>
          <w:rFonts w:ascii="UN-Abhaya" w:hAnsi="UN-Abhaya" w:cs="UN-Abhaya" w:hint="cs"/>
          <w:b/>
          <w:bCs/>
          <w:sz w:val="26"/>
          <w:szCs w:val="26"/>
          <w:cs/>
          <w:lang w:bidi="si-LK"/>
        </w:rPr>
        <w:t>වාගෙන සිටී ද, එපමණ දවස් ඒ භික්ෂුව විසින</w:t>
      </w:r>
      <w:r w:rsidR="002C31FD">
        <w:rPr>
          <w:rFonts w:ascii="UN-Abhaya" w:hAnsi="UN-Abhaya" w:cs="UN-Abhaya" w:hint="cs"/>
          <w:b/>
          <w:bCs/>
          <w:sz w:val="26"/>
          <w:szCs w:val="26"/>
          <w:cs/>
          <w:lang w:bidi="si-LK"/>
        </w:rPr>
        <w:t>් නොකැමැත්තෙන් වුවද පිරිවෙස්</w:t>
      </w:r>
      <w:r w:rsidR="00960E41" w:rsidRPr="00960E41">
        <w:rPr>
          <w:rFonts w:ascii="UN-Abhaya" w:hAnsi="UN-Abhaya" w:cs="UN-Abhaya" w:hint="cs"/>
          <w:b/>
          <w:bCs/>
          <w:sz w:val="26"/>
          <w:szCs w:val="26"/>
          <w:vertAlign w:val="superscript"/>
          <w:cs/>
          <w:lang w:bidi="si-LK"/>
        </w:rPr>
        <w:t>14</w:t>
      </w:r>
      <w:r w:rsidR="002C31FD">
        <w:rPr>
          <w:rFonts w:ascii="UN-Abhaya" w:hAnsi="UN-Abhaya" w:cs="UN-Abhaya" w:hint="cs"/>
          <w:b/>
          <w:bCs/>
          <w:sz w:val="26"/>
          <w:szCs w:val="26"/>
          <w:cs/>
          <w:lang w:bidi="si-LK"/>
        </w:rPr>
        <w:t xml:space="preserve"> විසිය යුතුය. </w:t>
      </w:r>
      <w:r w:rsidR="00960E41">
        <w:rPr>
          <w:rFonts w:ascii="UN-Abhaya" w:hAnsi="UN-Abhaya" w:cs="UN-Abhaya" w:hint="cs"/>
          <w:b/>
          <w:bCs/>
          <w:sz w:val="26"/>
          <w:szCs w:val="26"/>
          <w:cs/>
          <w:lang w:bidi="si-LK"/>
        </w:rPr>
        <w:t>විසූ පිරිවෙස් ඇති මහණ විසින් රෑ සයක් භික්ෂූන්ට බුහුමන් ස</w:t>
      </w:r>
      <w:r w:rsidR="00960E41" w:rsidRPr="00960E41">
        <w:rPr>
          <w:rFonts w:ascii="UN-Abhaya" w:hAnsi="UN-Abhaya" w:cs="UN-Abhaya"/>
          <w:bCs/>
          <w:sz w:val="26"/>
          <w:szCs w:val="26"/>
          <w:cs/>
          <w:lang w:bidi="si-LK"/>
        </w:rPr>
        <w:t>ඳ</w:t>
      </w:r>
      <w:r w:rsidR="00960E41">
        <w:rPr>
          <w:rFonts w:ascii="UN-Abhaya" w:hAnsi="UN-Abhaya" w:cs="UN-Abhaya" w:hint="cs"/>
          <w:bCs/>
          <w:sz w:val="26"/>
          <w:szCs w:val="26"/>
          <w:cs/>
          <w:lang w:bidi="si-LK"/>
        </w:rPr>
        <w:t>හා මානත්</w:t>
      </w:r>
      <w:r w:rsidR="00960E41" w:rsidRPr="00960E41">
        <w:rPr>
          <w:rFonts w:ascii="UN-Abhaya" w:hAnsi="UN-Abhaya" w:cs="UN-Abhaya" w:hint="cs"/>
          <w:bCs/>
          <w:sz w:val="26"/>
          <w:szCs w:val="26"/>
          <w:vertAlign w:val="superscript"/>
          <w:cs/>
          <w:lang w:bidi="si-LK"/>
        </w:rPr>
        <w:t>15</w:t>
      </w:r>
      <w:r w:rsidR="00960E41">
        <w:rPr>
          <w:rFonts w:ascii="UN-Abhaya" w:hAnsi="UN-Abhaya" w:cs="UN-Abhaya" w:hint="cs"/>
          <w:bCs/>
          <w:sz w:val="26"/>
          <w:szCs w:val="26"/>
          <w:cs/>
          <w:lang w:bidi="si-LK"/>
        </w:rPr>
        <w:t xml:space="preserve"> පිළිපැදිය යුතුය. මානත් පිරීමෙන් අනතුරුව විසිනමකින් සම්පූර්ණ වූ සීමාවෙක්හි (පියවි භික්ෂුවක් වශයෙන්) සංඝයාට ඇතුළත් විය යුතුය. එයින් එකනමකින් හෝ අඩු වූ මහා සංඝතෙමේ එබ</w:t>
      </w:r>
      <w:r w:rsidR="00960E41" w:rsidRPr="00960E41">
        <w:rPr>
          <w:rFonts w:ascii="UN-Abhaya" w:hAnsi="UN-Abhaya" w:cs="UN-Abhaya"/>
          <w:bCs/>
          <w:sz w:val="26"/>
          <w:szCs w:val="26"/>
          <w:cs/>
          <w:lang w:bidi="si-LK"/>
        </w:rPr>
        <w:t>ඳ</w:t>
      </w:r>
      <w:r w:rsidR="00960E41" w:rsidRPr="00960E41">
        <w:rPr>
          <w:rFonts w:ascii="UN-Abhaya" w:hAnsi="UN-Abhaya" w:cs="UN-Abhaya" w:hint="cs"/>
          <w:bCs/>
          <w:sz w:val="26"/>
          <w:szCs w:val="26"/>
          <w:cs/>
          <w:lang w:bidi="si-LK"/>
        </w:rPr>
        <w:t>ු</w:t>
      </w:r>
      <w:r w:rsidR="00960E41">
        <w:rPr>
          <w:rFonts w:ascii="UN-Abhaya" w:hAnsi="UN-Abhaya" w:cs="UN-Abhaya" w:hint="cs"/>
          <w:bCs/>
          <w:sz w:val="26"/>
          <w:szCs w:val="26"/>
          <w:cs/>
          <w:lang w:bidi="si-LK"/>
        </w:rPr>
        <w:t xml:space="preserve"> භික්ෂුවක් සංඝයාට ඇතුළත් කර ගනී නම් ඔහු ඇතුළත් නො වූයේ ම වේ. සීමාවෙහි වූ භික්ෂූහු නින්දා ලැබිය යුත්තාහු වෙති. මේ ස</w:t>
      </w:r>
      <w:r w:rsidR="00960E41" w:rsidRPr="00960E41">
        <w:rPr>
          <w:rFonts w:ascii="UN-Abhaya" w:hAnsi="UN-Abhaya" w:cs="UN-Abhaya"/>
          <w:bCs/>
          <w:sz w:val="26"/>
          <w:szCs w:val="26"/>
          <w:cs/>
          <w:lang w:bidi="si-LK"/>
        </w:rPr>
        <w:t>ඟ</w:t>
      </w:r>
      <w:r w:rsidR="00960E41">
        <w:rPr>
          <w:rFonts w:ascii="UN-Abhaya" w:hAnsi="UN-Abhaya" w:cs="UN-Abhaya" w:hint="cs"/>
          <w:bCs/>
          <w:sz w:val="26"/>
          <w:szCs w:val="26"/>
          <w:cs/>
          <w:lang w:bidi="si-LK"/>
        </w:rPr>
        <w:t>වෙසෙස් ඇවතින් නැගී සිටීමේ පිළිවෙතයි.</w:t>
      </w:r>
    </w:p>
    <w:p w:rsidR="00960E41" w:rsidRDefault="00960E41" w:rsidP="007D144F">
      <w:pPr>
        <w:pStyle w:val="ListParagraph"/>
        <w:ind w:left="0" w:firstLine="720"/>
        <w:rPr>
          <w:rFonts w:ascii="UN-Abhaya" w:hAnsi="UN-Abhaya" w:cs="UN-Abhaya" w:hint="cs"/>
          <w:bCs/>
          <w:sz w:val="26"/>
          <w:szCs w:val="26"/>
          <w:lang w:bidi="si-LK"/>
        </w:rPr>
      </w:pPr>
    </w:p>
    <w:p w:rsidR="00960E41" w:rsidRDefault="00960E41" w:rsidP="007D144F">
      <w:pPr>
        <w:pStyle w:val="ListParagraph"/>
        <w:ind w:left="0" w:firstLine="720"/>
        <w:rPr>
          <w:rFonts w:ascii="UN-Abhaya" w:hAnsi="UN-Abhaya" w:cs="UN-Abhaya" w:hint="cs"/>
          <w:bCs/>
          <w:sz w:val="26"/>
          <w:szCs w:val="26"/>
          <w:lang w:bidi="si-LK"/>
        </w:rPr>
      </w:pPr>
      <w:r>
        <w:rPr>
          <w:rFonts w:ascii="UN-Abhaya" w:hAnsi="UN-Abhaya" w:cs="UN-Abhaya" w:hint="cs"/>
          <w:bCs/>
          <w:sz w:val="26"/>
          <w:szCs w:val="26"/>
          <w:cs/>
          <w:lang w:bidi="si-LK"/>
        </w:rPr>
        <w:t>මේ සංඝාදිසේසා‘පත්තීන්හි ලා ඔබ අතින් විචාරමි. කෙසේද? පිරිසුදුද? දෙවැනි වරද විචාරමි. කෙසේද? පිරිසුදුද? තෙවැනි වර ද විචාරමි. කෙසේද? පිරිසුදුද? මේ තෙළෙස් ස</w:t>
      </w:r>
      <w:r w:rsidRPr="00960E41">
        <w:rPr>
          <w:rFonts w:ascii="UN-Abhaya" w:hAnsi="UN-Abhaya" w:cs="UN-Abhaya"/>
          <w:bCs/>
          <w:sz w:val="26"/>
          <w:szCs w:val="26"/>
          <w:cs/>
          <w:lang w:bidi="si-LK"/>
        </w:rPr>
        <w:t>ඟ</w:t>
      </w:r>
      <w:r>
        <w:rPr>
          <w:rFonts w:ascii="UN-Abhaya" w:hAnsi="UN-Abhaya" w:cs="UN-Abhaya" w:hint="cs"/>
          <w:bCs/>
          <w:sz w:val="26"/>
          <w:szCs w:val="26"/>
          <w:cs/>
          <w:lang w:bidi="si-LK"/>
        </w:rPr>
        <w:t>වෙසෙස්හි ලා ආයුෂ්මත්හු පිරිසුදු වූවාහුය. නිශ්ශබ්දවීම පිරිසුදු බව කොට සලකම්ද, එහෙයිනි.</w:t>
      </w:r>
    </w:p>
    <w:p w:rsidR="00960E41" w:rsidRDefault="00960E41" w:rsidP="007D144F">
      <w:pPr>
        <w:pStyle w:val="ListParagraph"/>
        <w:ind w:left="0" w:firstLine="720"/>
        <w:rPr>
          <w:rFonts w:ascii="UN-Abhaya" w:hAnsi="UN-Abhaya" w:cs="UN-Abhaya" w:hint="cs"/>
          <w:bCs/>
          <w:sz w:val="26"/>
          <w:szCs w:val="26"/>
          <w:lang w:bidi="si-LK"/>
        </w:rPr>
      </w:pPr>
    </w:p>
    <w:p w:rsidR="00960E41" w:rsidRDefault="00960E41" w:rsidP="00172EF7">
      <w:pPr>
        <w:pStyle w:val="ListParagraph"/>
        <w:ind w:left="0"/>
        <w:jc w:val="center"/>
        <w:rPr>
          <w:rFonts w:ascii="UN-Abhaya" w:hAnsi="UN-Abhaya" w:cs="UN-Abhaya"/>
          <w:bCs/>
          <w:sz w:val="26"/>
          <w:szCs w:val="26"/>
          <w:lang w:bidi="si-LK"/>
        </w:rPr>
      </w:pPr>
      <w:r>
        <w:rPr>
          <w:rFonts w:ascii="UN-Abhaya" w:hAnsi="UN-Abhaya" w:cs="UN-Abhaya" w:hint="cs"/>
          <w:bCs/>
          <w:sz w:val="26"/>
          <w:szCs w:val="26"/>
          <w:cs/>
          <w:lang w:bidi="si-LK"/>
        </w:rPr>
        <w:t>තෙවැනි සංඝාදිසේස උද්දේසයයි.</w:t>
      </w:r>
    </w:p>
    <w:p w:rsidR="00FD538A" w:rsidRDefault="00FD538A" w:rsidP="00FD538A">
      <w:pPr>
        <w:pStyle w:val="Heading2"/>
        <w:rPr>
          <w:rFonts w:hint="cs"/>
          <w:lang w:bidi="si-LK"/>
        </w:rPr>
      </w:pPr>
      <w:r>
        <w:rPr>
          <w:rFonts w:hint="cs"/>
          <w:cs/>
          <w:lang w:bidi="si-LK"/>
        </w:rPr>
        <w:t>ද්විවිධ අනියතා‘පත්ති</w:t>
      </w:r>
    </w:p>
    <w:p w:rsidR="00960E41" w:rsidRDefault="00960E41" w:rsidP="007D144F">
      <w:pPr>
        <w:pStyle w:val="ListParagraph"/>
        <w:ind w:left="0" w:firstLine="720"/>
        <w:rPr>
          <w:rFonts w:ascii="UN-Abhaya" w:hAnsi="UN-Abhaya" w:cs="UN-Abhaya" w:hint="cs"/>
          <w:bCs/>
          <w:sz w:val="26"/>
          <w:szCs w:val="26"/>
          <w:lang w:bidi="si-LK"/>
        </w:rPr>
      </w:pPr>
    </w:p>
    <w:p w:rsidR="00960E41" w:rsidRDefault="00960E41" w:rsidP="007D144F">
      <w:pPr>
        <w:pStyle w:val="ListParagraph"/>
        <w:ind w:left="0" w:firstLine="720"/>
        <w:rPr>
          <w:rFonts w:ascii="UN-Abhaya" w:hAnsi="UN-Abhaya" w:cs="UN-Abhaya" w:hint="cs"/>
          <w:bCs/>
          <w:sz w:val="26"/>
          <w:szCs w:val="26"/>
          <w:lang w:bidi="si-LK"/>
        </w:rPr>
      </w:pPr>
      <w:r>
        <w:rPr>
          <w:rFonts w:ascii="UN-Abhaya" w:hAnsi="UN-Abhaya" w:cs="UN-Abhaya" w:hint="cs"/>
          <w:bCs/>
          <w:sz w:val="26"/>
          <w:szCs w:val="26"/>
          <w:cs/>
          <w:lang w:bidi="si-LK"/>
        </w:rPr>
        <w:t>ඇවැත්නි අනතුරුව ද්විවිධ අනියතා‘පත්ති</w:t>
      </w:r>
      <w:r w:rsidRPr="00960E41">
        <w:rPr>
          <w:rFonts w:ascii="UN-Abhaya" w:hAnsi="UN-Abhaya" w:cs="UN-Abhaya" w:hint="cs"/>
          <w:bCs/>
          <w:sz w:val="26"/>
          <w:szCs w:val="26"/>
          <w:vertAlign w:val="superscript"/>
          <w:cs/>
          <w:lang w:bidi="si-LK"/>
        </w:rPr>
        <w:t>16</w:t>
      </w:r>
      <w:r>
        <w:rPr>
          <w:rFonts w:ascii="UN-Abhaya" w:hAnsi="UN-Abhaya" w:cs="UN-Abhaya" w:hint="cs"/>
          <w:bCs/>
          <w:sz w:val="26"/>
          <w:szCs w:val="26"/>
          <w:cs/>
          <w:lang w:bidi="si-LK"/>
        </w:rPr>
        <w:t xml:space="preserve"> උදෙසනු ලැබේ. </w:t>
      </w:r>
    </w:p>
    <w:p w:rsidR="00960E41" w:rsidRDefault="00960E41" w:rsidP="007D144F">
      <w:pPr>
        <w:pStyle w:val="ListParagraph"/>
        <w:ind w:left="0" w:firstLine="720"/>
        <w:rPr>
          <w:rFonts w:ascii="UN-Abhaya" w:hAnsi="UN-Abhaya" w:cs="UN-Abhaya" w:hint="cs"/>
          <w:bCs/>
          <w:sz w:val="26"/>
          <w:szCs w:val="26"/>
          <w:lang w:bidi="si-LK"/>
        </w:rPr>
      </w:pPr>
    </w:p>
    <w:p w:rsidR="00960E41" w:rsidRDefault="00960E41" w:rsidP="00437C1D">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යම් භික්ෂුවක් භික්ති ආදියෙන් මුවහ වූ, මෛථුන සේවනයට සුදුසු වූ, රහසිගත වූ තැනක හුදකලා වූ ස්ත්‍රියක සමග හි</w:t>
      </w:r>
      <w:r>
        <w:rPr>
          <w:rFonts w:ascii="UN-Abhaya" w:hAnsi="UN-Abhaya" w:cs="UN-Abhaya"/>
          <w:sz w:val="26"/>
          <w:szCs w:val="26"/>
          <w:cs/>
          <w:lang w:bidi="si-LK"/>
        </w:rPr>
        <w:t>ඳ</w:t>
      </w:r>
      <w:r>
        <w:rPr>
          <w:rFonts w:ascii="UN-Abhaya" w:hAnsi="UN-Abhaya" w:cs="UN-Abhaya" w:hint="cs"/>
          <w:sz w:val="26"/>
          <w:szCs w:val="26"/>
          <w:cs/>
          <w:lang w:bidi="si-LK"/>
        </w:rPr>
        <w:t>ියි. ඇදහිය යුතු වදන් ඇති උවැසියක්</w:t>
      </w:r>
      <w:r w:rsidRPr="00960E41">
        <w:rPr>
          <w:rFonts w:ascii="UN-Abhaya" w:hAnsi="UN-Abhaya" w:cs="UN-Abhaya" w:hint="cs"/>
          <w:sz w:val="26"/>
          <w:szCs w:val="26"/>
          <w:vertAlign w:val="superscript"/>
          <w:cs/>
          <w:lang w:bidi="si-LK"/>
        </w:rPr>
        <w:t>17</w:t>
      </w:r>
      <w:r>
        <w:rPr>
          <w:rFonts w:ascii="UN-Abhaya" w:hAnsi="UN-Abhaya" w:cs="UN-Abhaya" w:hint="cs"/>
          <w:sz w:val="26"/>
          <w:szCs w:val="26"/>
          <w:cs/>
          <w:lang w:bidi="si-LK"/>
        </w:rPr>
        <w:t xml:space="preserve"> එය දැක පරිජි, ස</w:t>
      </w:r>
      <w:r>
        <w:rPr>
          <w:rFonts w:ascii="UN-Abhaya" w:hAnsi="UN-Abhaya" w:cs="UN-Abhaya"/>
          <w:sz w:val="26"/>
          <w:szCs w:val="26"/>
          <w:cs/>
          <w:lang w:bidi="si-LK"/>
        </w:rPr>
        <w:t>ඟ</w:t>
      </w:r>
      <w:r>
        <w:rPr>
          <w:rFonts w:ascii="UN-Abhaya" w:hAnsi="UN-Abhaya" w:cs="UN-Abhaya" w:hint="cs"/>
          <w:sz w:val="26"/>
          <w:szCs w:val="26"/>
          <w:cs/>
          <w:lang w:bidi="si-LK"/>
        </w:rPr>
        <w:t>වෙසෙස්, පචිති යන තුන් ආපත්තීන් අතුරෙන් යම්කිසි ඇවතකින් චෝදනා කරයි. භික්ෂුව තමා හුන්බව ප්‍ර‍තිඥාකරන්නේ නම්, යථෝක්ත ත්‍රිවිධ ආපත්තීන් අතුරෙන් උවැසිය චෝදනා කරන්නේ යම් ඇවතකින් ද එයින් ආරෝපනය කටයුත්තේය. මේ ආපත්තිය භික්ෂුවගේ ප්‍ර‍තිඥාවෙන් කළ යුතු බැවින් අනියත නම් වේ.</w:t>
      </w:r>
    </w:p>
    <w:p w:rsidR="00653289" w:rsidRDefault="00653289" w:rsidP="00653289">
      <w:pPr>
        <w:pStyle w:val="ListParagraph"/>
        <w:rPr>
          <w:rFonts w:ascii="UN-Abhaya" w:hAnsi="UN-Abhaya" w:cs="UN-Abhaya"/>
          <w:sz w:val="26"/>
          <w:szCs w:val="26"/>
          <w:lang w:bidi="si-LK"/>
        </w:rPr>
      </w:pPr>
    </w:p>
    <w:p w:rsidR="00960E41" w:rsidRDefault="00960E41" w:rsidP="00437C1D">
      <w:pPr>
        <w:pStyle w:val="ListParagraph"/>
        <w:numPr>
          <w:ilvl w:val="0"/>
          <w:numId w:val="4"/>
        </w:numPr>
        <w:rPr>
          <w:rFonts w:ascii="UN-Abhaya" w:hAnsi="UN-Abhaya" w:cs="UN-Abhaya" w:hint="cs"/>
          <w:sz w:val="26"/>
          <w:szCs w:val="26"/>
          <w:lang w:bidi="si-LK"/>
        </w:rPr>
      </w:pPr>
      <w:r>
        <w:rPr>
          <w:rFonts w:ascii="UN-Abhaya" w:hAnsi="UN-Abhaya" w:cs="UN-Abhaya" w:hint="cs"/>
          <w:sz w:val="26"/>
          <w:szCs w:val="26"/>
          <w:cs/>
          <w:lang w:bidi="si-LK"/>
        </w:rPr>
        <w:t>ආසනය භික්ති ආදියෙන් මුවහ නො වූවක් වෙයි. මෛථුන සේවනයට ද නුසුදුසුය. එහෙත් ස්ත්‍රියක හා අසභ්‍ය ව්‍යවහාරයෙන් කථා කිරීමට ප්‍ර‍මාණය. යම් භික්ෂුවක් හුදකලා වූ ස්ත්‍රියක සමග එබ</w:t>
      </w:r>
      <w:r>
        <w:rPr>
          <w:rFonts w:ascii="UN-Abhaya" w:hAnsi="UN-Abhaya" w:cs="UN-Abhaya"/>
          <w:sz w:val="26"/>
          <w:szCs w:val="26"/>
          <w:cs/>
          <w:lang w:bidi="si-LK"/>
        </w:rPr>
        <w:t>ඳ</w:t>
      </w:r>
      <w:r>
        <w:rPr>
          <w:rFonts w:ascii="UN-Abhaya" w:hAnsi="UN-Abhaya" w:cs="UN-Abhaya" w:hint="cs"/>
          <w:sz w:val="26"/>
          <w:szCs w:val="26"/>
          <w:cs/>
          <w:lang w:bidi="si-LK"/>
        </w:rPr>
        <w:t>ු ආසනයක හි</w:t>
      </w:r>
      <w:r>
        <w:rPr>
          <w:rFonts w:ascii="UN-Abhaya" w:hAnsi="UN-Abhaya" w:cs="UN-Abhaya"/>
          <w:sz w:val="26"/>
          <w:szCs w:val="26"/>
          <w:cs/>
          <w:lang w:bidi="si-LK"/>
        </w:rPr>
        <w:t>ඳ</w:t>
      </w:r>
      <w:r>
        <w:rPr>
          <w:rFonts w:ascii="UN-Abhaya" w:hAnsi="UN-Abhaya" w:cs="UN-Abhaya" w:hint="cs"/>
          <w:sz w:val="26"/>
          <w:szCs w:val="26"/>
          <w:cs/>
          <w:lang w:bidi="si-LK"/>
        </w:rPr>
        <w:t xml:space="preserve">ියි. ඇදහිය යුතු වචන ඇති උවැසියක් එය </w:t>
      </w:r>
      <w:r w:rsidR="00172EF7">
        <w:rPr>
          <w:rFonts w:ascii="UN-Abhaya" w:hAnsi="UN-Abhaya" w:cs="UN-Abhaya" w:hint="cs"/>
          <w:sz w:val="26"/>
          <w:szCs w:val="26"/>
          <w:cs/>
          <w:lang w:bidi="si-LK"/>
        </w:rPr>
        <w:t>දැක ස</w:t>
      </w:r>
      <w:r w:rsidR="00172EF7">
        <w:rPr>
          <w:rFonts w:ascii="UN-Abhaya" w:hAnsi="UN-Abhaya" w:cs="UN-Abhaya"/>
          <w:sz w:val="26"/>
          <w:szCs w:val="26"/>
          <w:cs/>
          <w:lang w:bidi="si-LK"/>
        </w:rPr>
        <w:t>ඟ</w:t>
      </w:r>
      <w:r w:rsidR="00172EF7">
        <w:rPr>
          <w:rFonts w:ascii="UN-Abhaya" w:hAnsi="UN-Abhaya" w:cs="UN-Abhaya" w:hint="cs"/>
          <w:sz w:val="26"/>
          <w:szCs w:val="26"/>
          <w:cs/>
          <w:lang w:bidi="si-LK"/>
        </w:rPr>
        <w:t xml:space="preserve"> වෙසෙසින් හෝ පචිතියෙන් හෝ චෝදනා කරයි. භික්ෂුව තමා හුන් බව ප්‍ර‍තිඥා කරන්නේ නම්, ඒ ද්විවිධ ආපත්තීන් අතුරෙන් උවැසිය චෝදනා කරන්නේ යම් ආපත්තියකින් නම් එයින් </w:t>
      </w:r>
      <w:r w:rsidR="00172EF7">
        <w:rPr>
          <w:rFonts w:ascii="UN-Abhaya" w:hAnsi="UN-Abhaya" w:cs="UN-Abhaya" w:hint="cs"/>
          <w:sz w:val="26"/>
          <w:szCs w:val="26"/>
          <w:cs/>
          <w:lang w:bidi="si-LK"/>
        </w:rPr>
        <w:lastRenderedPageBreak/>
        <w:t>ආරෝපනය කළයුතු වෙයි. මේ ආපත්තිය ද භික්ෂුවගේ ප්‍ර‍තිඥාවෙන් කළයුතු හෙයින් අනියත නම් වේ.</w:t>
      </w:r>
    </w:p>
    <w:p w:rsidR="00172EF7" w:rsidRDefault="00172EF7" w:rsidP="00172EF7">
      <w:pPr>
        <w:pStyle w:val="ListParagraph"/>
        <w:rPr>
          <w:rFonts w:ascii="UN-Abhaya" w:hAnsi="UN-Abhaya" w:cs="UN-Abhaya" w:hint="cs"/>
          <w:sz w:val="26"/>
          <w:szCs w:val="26"/>
          <w:lang w:bidi="si-LK"/>
        </w:rPr>
      </w:pPr>
    </w:p>
    <w:p w:rsidR="00172EF7" w:rsidRPr="00172EF7" w:rsidRDefault="00172EF7" w:rsidP="00172EF7">
      <w:pPr>
        <w:pStyle w:val="ListParagraph"/>
        <w:ind w:left="0" w:firstLine="720"/>
        <w:rPr>
          <w:rFonts w:ascii="UN-Abhaya" w:hAnsi="UN-Abhaya" w:cs="UN-Abhaya" w:hint="cs"/>
          <w:b/>
          <w:bCs/>
          <w:sz w:val="26"/>
          <w:szCs w:val="26"/>
          <w:lang w:bidi="si-LK"/>
        </w:rPr>
      </w:pPr>
      <w:r w:rsidRPr="00172EF7">
        <w:rPr>
          <w:rFonts w:ascii="UN-Abhaya" w:hAnsi="UN-Abhaya" w:cs="UN-Abhaya" w:hint="cs"/>
          <w:b/>
          <w:bCs/>
          <w:sz w:val="26"/>
          <w:szCs w:val="26"/>
          <w:cs/>
          <w:lang w:bidi="si-LK"/>
        </w:rPr>
        <w:t>ඇවැත්නි, අනියත ඇවැත් උදෙසන ලදි. මේ අනියතා‘පත්තීන්හි ලා ඔබ අතින් විචාරමි. කෙසේද? පිරිසුදුද? දෙවැනි වර ද විචාරමි. කෙසේද? පිරිසුදුද? තෙවැනි වර ද විචාරමි. කෙසේද? පිරිසුදුද? මේ ද්විවිධ අනියතා‘පත්තියෙහි ලා ආයුෂ්මත්හු පිරිසුදු වූවහුය. නිශ්ශබ්දවීම පිරිසුදු බව කොට සලකම්ද, එහෙයිනි.</w:t>
      </w:r>
    </w:p>
    <w:p w:rsidR="00172EF7" w:rsidRDefault="00172EF7" w:rsidP="00172EF7">
      <w:pPr>
        <w:pStyle w:val="ListParagraph"/>
        <w:ind w:left="0" w:firstLine="720"/>
        <w:rPr>
          <w:rFonts w:ascii="UN-Abhaya" w:hAnsi="UN-Abhaya" w:cs="UN-Abhaya" w:hint="cs"/>
          <w:sz w:val="26"/>
          <w:szCs w:val="26"/>
          <w:lang w:bidi="si-LK"/>
        </w:rPr>
      </w:pPr>
    </w:p>
    <w:p w:rsidR="00172EF7" w:rsidRPr="00172EF7" w:rsidRDefault="00172EF7" w:rsidP="00172EF7">
      <w:pPr>
        <w:pStyle w:val="ListParagraph"/>
        <w:ind w:left="0"/>
        <w:jc w:val="center"/>
        <w:rPr>
          <w:rFonts w:ascii="UN-Abhaya" w:hAnsi="UN-Abhaya" w:cs="UN-Abhaya" w:hint="cs"/>
          <w:b/>
          <w:bCs/>
          <w:sz w:val="26"/>
          <w:szCs w:val="26"/>
          <w:lang w:bidi="si-LK"/>
        </w:rPr>
      </w:pPr>
      <w:r w:rsidRPr="00172EF7">
        <w:rPr>
          <w:rFonts w:ascii="UN-Abhaya" w:hAnsi="UN-Abhaya" w:cs="UN-Abhaya" w:hint="cs"/>
          <w:b/>
          <w:bCs/>
          <w:sz w:val="26"/>
          <w:szCs w:val="26"/>
          <w:cs/>
          <w:lang w:bidi="si-LK"/>
        </w:rPr>
        <w:t>සිව්වැනි අනියත උද්දේසයයි.</w:t>
      </w:r>
    </w:p>
    <w:p w:rsidR="00172EF7" w:rsidRDefault="00FD538A" w:rsidP="00FD538A">
      <w:pPr>
        <w:pStyle w:val="Heading2"/>
        <w:rPr>
          <w:lang w:bidi="si-LK"/>
        </w:rPr>
      </w:pPr>
      <w:r>
        <w:rPr>
          <w:rFonts w:hint="cs"/>
          <w:cs/>
          <w:lang w:bidi="si-LK"/>
        </w:rPr>
        <w:t>තිස් නිස</w:t>
      </w:r>
      <w:r>
        <w:rPr>
          <w:cs/>
          <w:lang w:bidi="si-LK"/>
        </w:rPr>
        <w:t>ඟ</w:t>
      </w:r>
      <w:r>
        <w:rPr>
          <w:rFonts w:hint="cs"/>
          <w:cs/>
          <w:lang w:bidi="si-LK"/>
        </w:rPr>
        <w:t>ි ඇවැත්</w:t>
      </w:r>
    </w:p>
    <w:p w:rsidR="00FD538A" w:rsidRPr="00FD538A" w:rsidRDefault="00FD538A" w:rsidP="00FD538A">
      <w:pPr>
        <w:pStyle w:val="Heading3"/>
        <w:rPr>
          <w:rFonts w:hint="cs"/>
          <w:lang w:bidi="si-LK"/>
        </w:rPr>
      </w:pPr>
      <w:r>
        <w:rPr>
          <w:rFonts w:hint="cs"/>
          <w:cs/>
          <w:lang w:bidi="si-LK"/>
        </w:rPr>
        <w:t>පළමුවන සිවුරු වග</w:t>
      </w:r>
    </w:p>
    <w:p w:rsidR="00172EF7" w:rsidRDefault="00172EF7" w:rsidP="00172EF7">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අනතුරුව මේ තිස් නිස</w:t>
      </w:r>
      <w:r>
        <w:rPr>
          <w:rFonts w:ascii="UN-Abhaya" w:hAnsi="UN-Abhaya" w:cs="UN-Abhaya"/>
          <w:sz w:val="26"/>
          <w:szCs w:val="26"/>
          <w:cs/>
          <w:lang w:bidi="si-LK"/>
        </w:rPr>
        <w:t>ඟ</w:t>
      </w:r>
      <w:r>
        <w:rPr>
          <w:rFonts w:ascii="UN-Abhaya" w:hAnsi="UN-Abhaya" w:cs="UN-Abhaya" w:hint="cs"/>
          <w:sz w:val="26"/>
          <w:szCs w:val="26"/>
          <w:cs/>
          <w:lang w:bidi="si-LK"/>
        </w:rPr>
        <w:t>ි</w:t>
      </w:r>
      <w:r w:rsidRPr="00172EF7">
        <w:rPr>
          <w:rFonts w:ascii="UN-Abhaya" w:hAnsi="UN-Abhaya" w:cs="UN-Abhaya" w:hint="cs"/>
          <w:sz w:val="26"/>
          <w:szCs w:val="26"/>
          <w:vertAlign w:val="superscript"/>
          <w:cs/>
          <w:lang w:bidi="si-LK"/>
        </w:rPr>
        <w:t>18</w:t>
      </w:r>
      <w:r>
        <w:rPr>
          <w:rFonts w:ascii="UN-Abhaya" w:hAnsi="UN-Abhaya" w:cs="UN-Abhaya" w:hint="cs"/>
          <w:sz w:val="26"/>
          <w:szCs w:val="26"/>
          <w:cs/>
          <w:lang w:bidi="si-LK"/>
        </w:rPr>
        <w:t xml:space="preserve"> ඇවැත් උදෙසනු ලැබේ.</w:t>
      </w:r>
    </w:p>
    <w:p w:rsidR="00172EF7" w:rsidRDefault="00172EF7" w:rsidP="00172EF7">
      <w:pPr>
        <w:pStyle w:val="ListParagraph"/>
        <w:ind w:left="0" w:firstLine="720"/>
        <w:rPr>
          <w:rFonts w:ascii="UN-Abhaya" w:hAnsi="UN-Abhaya" w:cs="UN-Abhaya" w:hint="cs"/>
          <w:sz w:val="26"/>
          <w:szCs w:val="26"/>
          <w:lang w:bidi="si-LK"/>
        </w:rPr>
      </w:pPr>
    </w:p>
    <w:p w:rsidR="00172EF7" w:rsidRDefault="00172EF7"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සිවුරක් කොට නිමි කල්හි ද කඨින සිවුර උද්ධරණය</w:t>
      </w:r>
      <w:r w:rsidRPr="00172EF7">
        <w:rPr>
          <w:rFonts w:ascii="UN-Abhaya" w:hAnsi="UN-Abhaya" w:cs="UN-Abhaya" w:hint="cs"/>
          <w:sz w:val="26"/>
          <w:szCs w:val="26"/>
          <w:vertAlign w:val="superscript"/>
          <w:cs/>
          <w:lang w:bidi="si-LK"/>
        </w:rPr>
        <w:t>19</w:t>
      </w:r>
      <w:r>
        <w:rPr>
          <w:rFonts w:ascii="UN-Abhaya" w:hAnsi="UN-Abhaya" w:cs="UN-Abhaya" w:hint="cs"/>
          <w:sz w:val="26"/>
          <w:szCs w:val="26"/>
          <w:cs/>
          <w:lang w:bidi="si-LK"/>
        </w:rPr>
        <w:t xml:space="preserve"> වූ කල්හි ද භික්ෂුව විසින් දසදිනික් තුළ අතිරේක සිවුරක් දැරිය හැකිය. එය ඉක්මවන්නාහට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172EF7" w:rsidRDefault="00172EF7"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සිවුරක් කොට නිමි කල්හි ද කඨින සිවුර උද්ධරණය වූ කල්හි ද සංඝයාගේ නියමයක් නැතිව තුන් සිවුරෙන් වෙන්ව එක රැයකුදු ගතකරන්නේ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172EF7" w:rsidRDefault="00172EF7"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සිවුරක් කොට නිමි කල්හි ද කඨින සිවුර උද්ධරණය වූ කල්හි ද භික්ෂුවකට නො කල් චීවරයක්</w:t>
      </w:r>
      <w:r w:rsidRPr="00EA421D">
        <w:rPr>
          <w:rFonts w:ascii="UN-Abhaya" w:hAnsi="UN-Abhaya" w:cs="UN-Abhaya" w:hint="cs"/>
          <w:sz w:val="26"/>
          <w:szCs w:val="26"/>
          <w:vertAlign w:val="superscript"/>
          <w:cs/>
          <w:lang w:bidi="si-LK"/>
        </w:rPr>
        <w:t>20</w:t>
      </w:r>
      <w:r>
        <w:rPr>
          <w:rFonts w:ascii="UN-Abhaya" w:hAnsi="UN-Abhaya" w:cs="UN-Abhaya" w:hint="cs"/>
          <w:sz w:val="26"/>
          <w:szCs w:val="26"/>
          <w:cs/>
          <w:lang w:bidi="si-LK"/>
        </w:rPr>
        <w:t xml:space="preserve"> ලැබේ. </w:t>
      </w:r>
      <w:r w:rsidR="00EA421D">
        <w:rPr>
          <w:rFonts w:ascii="UN-Abhaya" w:hAnsi="UN-Abhaya" w:cs="UN-Abhaya" w:hint="cs"/>
          <w:sz w:val="26"/>
          <w:szCs w:val="26"/>
          <w:cs/>
          <w:lang w:bidi="si-LK"/>
        </w:rPr>
        <w:t>ඉදින් කැමති නම් භික්ෂුව විසින් පිළිගත හැකිය. පිළිගෙන එයින් වහා සිවුරක් කරවිය යුතුය. සිවුරකට ද නොසෑහේ නම් අඩුව සම්පූර්ණකර ගැනීම ස</w:t>
      </w:r>
      <w:r w:rsidR="00EA421D">
        <w:rPr>
          <w:rFonts w:ascii="UN-Abhaya" w:hAnsi="UN-Abhaya" w:cs="UN-Abhaya"/>
          <w:sz w:val="26"/>
          <w:szCs w:val="26"/>
          <w:cs/>
          <w:lang w:bidi="si-LK"/>
        </w:rPr>
        <w:t>ඳ</w:t>
      </w:r>
      <w:r w:rsidR="00EA421D">
        <w:rPr>
          <w:rFonts w:ascii="UN-Abhaya" w:hAnsi="UN-Abhaya" w:cs="UN-Abhaya" w:hint="cs"/>
          <w:sz w:val="26"/>
          <w:szCs w:val="26"/>
          <w:cs/>
          <w:lang w:bidi="si-LK"/>
        </w:rPr>
        <w:t xml:space="preserve">හා </w:t>
      </w:r>
      <w:r w:rsidR="00EA421D">
        <w:rPr>
          <w:rFonts w:ascii="UN-Abhaya" w:hAnsi="UN-Abhaya" w:cs="UN-Abhaya" w:hint="cs"/>
          <w:sz w:val="26"/>
          <w:szCs w:val="26"/>
          <w:cs/>
          <w:lang w:bidi="si-LK"/>
        </w:rPr>
        <w:lastRenderedPageBreak/>
        <w:t>බලාපොරොත්තු සහිතව (නො ඉටා) මාසයක් තැන්පත් කර ගත හැකිය. බලාපොරොත්තුව ඇතත් මාසයකින් මත්තෙහි තබා ගන්නා හට නිස</w:t>
      </w:r>
      <w:r w:rsidR="00EA421D">
        <w:rPr>
          <w:rFonts w:ascii="UN-Abhaya" w:hAnsi="UN-Abhaya" w:cs="UN-Abhaya"/>
          <w:sz w:val="26"/>
          <w:szCs w:val="26"/>
          <w:cs/>
          <w:lang w:bidi="si-LK"/>
        </w:rPr>
        <w:t>ඟ</w:t>
      </w:r>
      <w:r w:rsidR="00EA421D">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යම් භික්ෂුවක් නොනෑ වූ භික්ෂුණියක ලවා පරණ සිවුරක් සෝදා නම්, ප</w:t>
      </w:r>
      <w:r>
        <w:rPr>
          <w:rFonts w:ascii="UN-Abhaya" w:hAnsi="UN-Abhaya" w:cs="UN-Abhaya"/>
          <w:sz w:val="26"/>
          <w:szCs w:val="26"/>
          <w:cs/>
          <w:lang w:bidi="si-LK"/>
        </w:rPr>
        <w:t>ඬ</w:t>
      </w:r>
      <w:r>
        <w:rPr>
          <w:rFonts w:ascii="UN-Abhaya" w:hAnsi="UN-Abhaya" w:cs="UN-Abhaya" w:hint="cs"/>
          <w:sz w:val="26"/>
          <w:szCs w:val="26"/>
          <w:cs/>
          <w:lang w:bidi="si-LK"/>
        </w:rPr>
        <w:t>ුපොවා නම්, අපුල්ලා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යම් භික්ෂුවක් නොනෑ වූ භික්ෂුණියක අතින් (සුළු දෙයකට) හෝ මාරුකර ගැනීමක් නැතිව සිවුරක් 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යම් භික්ෂුවක් නොනෑ වූ ගෘහපතියකු හෝ ගෘහණියක අතින් සොරුන් විසින් පැහැර ගත් කල්හි හෝ දිරාගොස් විනාශ වූ කල්හි හැර නොකල්හි සිවුරක් ඉල්ලාගනී 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FD538A">
      <w:pPr>
        <w:pStyle w:val="ListParagraph"/>
        <w:rPr>
          <w:rFonts w:ascii="UN-Abhaya" w:hAnsi="UN-Abhaya" w:cs="UN-Abhaya"/>
          <w:sz w:val="26"/>
          <w:szCs w:val="26"/>
          <w:lang w:bidi="si-LK"/>
        </w:rPr>
      </w:pPr>
    </w:p>
    <w:p w:rsidR="00EA421D" w:rsidRDefault="00EA421D"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නොනෑ වූ ගෘහපතියෙක් හෝ ගෘහණියක් බොහෝ සිවුරු වලින් භික්ෂුවක් පුදයි. ඒ භික්ෂුව විසින් අ</w:t>
      </w:r>
      <w:r>
        <w:rPr>
          <w:rFonts w:ascii="UN-Abhaya" w:hAnsi="UN-Abhaya" w:cs="UN-Abhaya"/>
          <w:sz w:val="26"/>
          <w:szCs w:val="26"/>
          <w:cs/>
          <w:lang w:bidi="si-LK"/>
        </w:rPr>
        <w:t>ඳ</w:t>
      </w:r>
      <w:r>
        <w:rPr>
          <w:rFonts w:ascii="UN-Abhaya" w:hAnsi="UN-Abhaya" w:cs="UN-Abhaya" w:hint="cs"/>
          <w:sz w:val="26"/>
          <w:szCs w:val="26"/>
          <w:cs/>
          <w:lang w:bidi="si-LK"/>
        </w:rPr>
        <w:t>නය හා පොරෝනය පමණක් ඉවසිය හැකිය. ඉන් වැඩියත් සිවුරු පිළිගනී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FD538A" w:rsidRDefault="00EA421D" w:rsidP="00FD538A">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නොනෑ වූ ගෘහපතියකු විසින් හෝ ගෘහණියක විසින් මේ මුදලින් සිවුරක් මිලදී ගෙන අසවල් භික්ෂුවට දෙන්නෙමි</w:t>
      </w:r>
      <w:r>
        <w:rPr>
          <w:rFonts w:ascii="UN-Abhaya" w:hAnsi="UN-Abhaya" w:cs="UN-Abhaya"/>
          <w:sz w:val="26"/>
          <w:szCs w:val="26"/>
          <w:cs/>
          <w:lang w:bidi="si-LK"/>
        </w:rPr>
        <w:t>’</w:t>
      </w:r>
      <w:r>
        <w:rPr>
          <w:rFonts w:ascii="UN-Abhaya" w:hAnsi="UN-Abhaya" w:cs="UN-Abhaya" w:hint="cs"/>
          <w:sz w:val="26"/>
          <w:szCs w:val="26"/>
          <w:cs/>
          <w:lang w:bidi="si-LK"/>
        </w:rPr>
        <w:t>යි භික්ෂුවක් උදෙසා සිවුරු මුදලක් එකතු කරන ලද්දේ වෙයි. ඒ භික්ෂුව (දායක දායිකාවන් විසින්) සිවුර පැවරීමටත් පළමුව ඔවුන් කරාගොස් ඒ මුදලින් මෙබ</w:t>
      </w:r>
      <w:r>
        <w:rPr>
          <w:rFonts w:ascii="UN-Abhaya" w:hAnsi="UN-Abhaya" w:cs="UN-Abhaya"/>
          <w:sz w:val="26"/>
          <w:szCs w:val="26"/>
          <w:cs/>
          <w:lang w:bidi="si-LK"/>
        </w:rPr>
        <w:t>ඳු</w:t>
      </w:r>
      <w:r>
        <w:rPr>
          <w:rFonts w:ascii="UN-Abhaya" w:hAnsi="UN-Abhaya" w:cs="UN-Abhaya" w:hint="cs"/>
          <w:sz w:val="26"/>
          <w:szCs w:val="26"/>
          <w:cs/>
          <w:lang w:bidi="si-LK"/>
        </w:rPr>
        <w:t xml:space="preserve"> සිවුරක් මිලට ගෙන පුදව</w:t>
      </w:r>
      <w:r>
        <w:rPr>
          <w:rFonts w:ascii="UN-Abhaya" w:hAnsi="UN-Abhaya" w:cs="UN-Abhaya"/>
          <w:sz w:val="26"/>
          <w:szCs w:val="26"/>
          <w:cs/>
          <w:lang w:bidi="si-LK"/>
        </w:rPr>
        <w:t>’</w:t>
      </w:r>
      <w:r>
        <w:rPr>
          <w:rFonts w:ascii="UN-Abhaya" w:hAnsi="UN-Abhaya" w:cs="UN-Abhaya" w:hint="cs"/>
          <w:sz w:val="26"/>
          <w:szCs w:val="26"/>
          <w:cs/>
          <w:lang w:bidi="si-LK"/>
        </w:rPr>
        <w:t>යි හො</w:t>
      </w:r>
      <w:r>
        <w:rPr>
          <w:rFonts w:ascii="UN-Abhaya" w:hAnsi="UN-Abhaya" w:cs="UN-Abhaya"/>
          <w:sz w:val="26"/>
          <w:szCs w:val="26"/>
          <w:cs/>
          <w:lang w:bidi="si-LK"/>
        </w:rPr>
        <w:t>ඳ</w:t>
      </w:r>
      <w:r>
        <w:rPr>
          <w:rFonts w:ascii="UN-Abhaya" w:hAnsi="UN-Abhaya" w:cs="UN-Abhaya" w:hint="cs"/>
          <w:sz w:val="26"/>
          <w:szCs w:val="26"/>
          <w:cs/>
          <w:lang w:bidi="si-LK"/>
        </w:rPr>
        <w:t xml:space="preserve"> සිවුරක් බලාපොරොත්තුවෙන් එහි ලා විධාන කරයි ද එබ</w:t>
      </w:r>
      <w:r>
        <w:rPr>
          <w:rFonts w:ascii="UN-Abhaya" w:hAnsi="UN-Abhaya" w:cs="UN-Abhaya"/>
          <w:sz w:val="26"/>
          <w:szCs w:val="26"/>
          <w:cs/>
          <w:lang w:bidi="si-LK"/>
        </w:rPr>
        <w:t>ඳ</w:t>
      </w:r>
      <w:r>
        <w:rPr>
          <w:rFonts w:ascii="UN-Abhaya" w:hAnsi="UN-Abhaya" w:cs="UN-Abhaya" w:hint="cs"/>
          <w:sz w:val="26"/>
          <w:szCs w:val="26"/>
          <w:cs/>
          <w:lang w:bidi="si-LK"/>
        </w:rPr>
        <w:t>ු විධානයකින් සිවුරක් ලබන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r w:rsidR="00FD538A">
        <w:rPr>
          <w:rFonts w:ascii="UN-Abhaya" w:hAnsi="UN-Abhaya" w:cs="UN-Abhaya"/>
          <w:sz w:val="26"/>
          <w:szCs w:val="26"/>
          <w:lang w:bidi="si-LK"/>
        </w:rPr>
        <w:br/>
      </w:r>
    </w:p>
    <w:p w:rsidR="00EA421D" w:rsidRPr="00FD538A" w:rsidRDefault="00EA421D" w:rsidP="00FD538A">
      <w:pPr>
        <w:pStyle w:val="ListParagraph"/>
        <w:numPr>
          <w:ilvl w:val="0"/>
          <w:numId w:val="5"/>
        </w:numPr>
        <w:rPr>
          <w:rFonts w:ascii="UN-Abhaya" w:hAnsi="UN-Abhaya" w:cs="UN-Abhaya" w:hint="cs"/>
          <w:sz w:val="26"/>
          <w:szCs w:val="26"/>
          <w:lang w:bidi="si-LK"/>
        </w:rPr>
      </w:pPr>
      <w:r w:rsidRPr="00FD538A">
        <w:rPr>
          <w:rFonts w:ascii="UN-Abhaya" w:hAnsi="UN-Abhaya" w:cs="UN-Abhaya" w:hint="cs"/>
          <w:sz w:val="26"/>
          <w:szCs w:val="26"/>
          <w:cs/>
          <w:lang w:bidi="si-LK"/>
        </w:rPr>
        <w:lastRenderedPageBreak/>
        <w:t>නොනෑ වූ ගෘහපතියන් දෙදෙනකු හෝ ගෘහණියන් දෙදෙනකු විසින් මේ මුදලින් සිවුරක් මිලට ගෙන අසවල් භික්ෂුවට පුදන්නෙමු</w:t>
      </w:r>
      <w:r w:rsidRPr="00FD538A">
        <w:rPr>
          <w:rFonts w:ascii="UN-Abhaya" w:hAnsi="UN-Abhaya" w:cs="UN-Abhaya"/>
          <w:sz w:val="26"/>
          <w:szCs w:val="26"/>
          <w:cs/>
          <w:lang w:bidi="si-LK"/>
        </w:rPr>
        <w:t>’</w:t>
      </w:r>
      <w:r w:rsidRPr="00FD538A">
        <w:rPr>
          <w:rFonts w:ascii="UN-Abhaya" w:hAnsi="UN-Abhaya" w:cs="UN-Abhaya" w:hint="cs"/>
          <w:sz w:val="26"/>
          <w:szCs w:val="26"/>
          <w:cs/>
          <w:lang w:bidi="si-LK"/>
        </w:rPr>
        <w:t>යි යම් භික්ෂුවක උදෙසා වෙන වෙන සිවුරු මුදල් එකතු කරන ලද්දේ වෙයි. ඒ භික්ෂුව ද (දායක දායිකාවන් විසින්) සිවුරු පැවරීමටත් පළමුව ඔවුන් කරාගොස් ඒ වෙන වෙන එකතු කළ මුදලින් මෙබ</w:t>
      </w:r>
      <w:r w:rsidRPr="00FD538A">
        <w:rPr>
          <w:rFonts w:ascii="UN-Abhaya" w:hAnsi="UN-Abhaya" w:cs="UN-Abhaya"/>
          <w:sz w:val="26"/>
          <w:szCs w:val="26"/>
          <w:cs/>
          <w:lang w:bidi="si-LK"/>
        </w:rPr>
        <w:t>ඳු</w:t>
      </w:r>
      <w:r w:rsidRPr="00FD538A">
        <w:rPr>
          <w:rFonts w:ascii="UN-Abhaya" w:hAnsi="UN-Abhaya" w:cs="UN-Abhaya" w:hint="cs"/>
          <w:sz w:val="26"/>
          <w:szCs w:val="26"/>
          <w:cs/>
          <w:lang w:bidi="si-LK"/>
        </w:rPr>
        <w:t xml:space="preserve"> සිවුරක් මිලට ගෙන පුදව</w:t>
      </w:r>
      <w:r w:rsidRPr="00FD538A">
        <w:rPr>
          <w:rFonts w:ascii="UN-Abhaya" w:hAnsi="UN-Abhaya" w:cs="UN-Abhaya"/>
          <w:sz w:val="26"/>
          <w:szCs w:val="26"/>
          <w:cs/>
          <w:lang w:bidi="si-LK"/>
        </w:rPr>
        <w:t>’</w:t>
      </w:r>
      <w:r w:rsidRPr="00FD538A">
        <w:rPr>
          <w:rFonts w:ascii="UN-Abhaya" w:hAnsi="UN-Abhaya" w:cs="UN-Abhaya" w:hint="cs"/>
          <w:sz w:val="26"/>
          <w:szCs w:val="26"/>
          <w:cs/>
          <w:lang w:bidi="si-LK"/>
        </w:rPr>
        <w:t>යි හො</w:t>
      </w:r>
      <w:r w:rsidRPr="00FD538A">
        <w:rPr>
          <w:rFonts w:ascii="UN-Abhaya" w:hAnsi="UN-Abhaya" w:cs="UN-Abhaya"/>
          <w:sz w:val="26"/>
          <w:szCs w:val="26"/>
          <w:cs/>
          <w:lang w:bidi="si-LK"/>
        </w:rPr>
        <w:t>ඳ</w:t>
      </w:r>
      <w:r w:rsidRPr="00FD538A">
        <w:rPr>
          <w:rFonts w:ascii="UN-Abhaya" w:hAnsi="UN-Abhaya" w:cs="UN-Abhaya" w:hint="cs"/>
          <w:sz w:val="26"/>
          <w:szCs w:val="26"/>
          <w:cs/>
          <w:lang w:bidi="si-LK"/>
        </w:rPr>
        <w:t xml:space="preserve"> සිවුරක් බලාපොරොත්තුවෙන් එහි ලා විධාන කරයි ද, එබ</w:t>
      </w:r>
      <w:r w:rsidRPr="00FD538A">
        <w:rPr>
          <w:rFonts w:ascii="UN-Abhaya" w:hAnsi="UN-Abhaya" w:cs="UN-Abhaya"/>
          <w:sz w:val="26"/>
          <w:szCs w:val="26"/>
          <w:cs/>
          <w:lang w:bidi="si-LK"/>
        </w:rPr>
        <w:t>ඳ</w:t>
      </w:r>
      <w:r w:rsidRPr="00FD538A">
        <w:rPr>
          <w:rFonts w:ascii="UN-Abhaya" w:hAnsi="UN-Abhaya" w:cs="UN-Abhaya" w:hint="cs"/>
          <w:sz w:val="26"/>
          <w:szCs w:val="26"/>
          <w:cs/>
          <w:lang w:bidi="si-LK"/>
        </w:rPr>
        <w:t>ු විධානයකින් සිවුරක් ලබන භික්ෂුවට නිස</w:t>
      </w:r>
      <w:r w:rsidRPr="00FD538A">
        <w:rPr>
          <w:rFonts w:ascii="UN-Abhaya" w:hAnsi="UN-Abhaya" w:cs="UN-Abhaya"/>
          <w:sz w:val="26"/>
          <w:szCs w:val="26"/>
          <w:cs/>
          <w:lang w:bidi="si-LK"/>
        </w:rPr>
        <w:t>ඟ</w:t>
      </w:r>
      <w:r w:rsidRPr="00FD538A">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A579DF" w:rsidP="00437C1D">
      <w:pPr>
        <w:pStyle w:val="ListParagraph"/>
        <w:numPr>
          <w:ilvl w:val="0"/>
          <w:numId w:val="5"/>
        </w:numPr>
        <w:rPr>
          <w:rFonts w:ascii="UN-Abhaya" w:hAnsi="UN-Abhaya" w:cs="UN-Abhaya" w:hint="cs"/>
          <w:sz w:val="26"/>
          <w:szCs w:val="26"/>
          <w:lang w:bidi="si-LK"/>
        </w:rPr>
      </w:pPr>
      <w:r>
        <w:rPr>
          <w:rFonts w:ascii="UN-Abhaya" w:hAnsi="UN-Abhaya" w:cs="UN-Abhaya" w:hint="cs"/>
          <w:sz w:val="26"/>
          <w:szCs w:val="26"/>
          <w:cs/>
          <w:lang w:bidi="si-LK"/>
        </w:rPr>
        <w:t>රජ, රජඇමති, බමුණු, ගොවි යනාදි මොවුන්ගෙන් කෙනෙක් මේ මුදලින් සිවුරක් මිල දී ගෙන අසවල් භික්ෂුවට දෙවයි කියා දූතයකු අත සිවුරු මිලක් එවති. දූතයා ද භික්ෂූන් වෙත අවුත් ‘වහන්ස! ඔබ උදෙසා මේ සිවුරු මිලය ගෙනෙන ලදි. මෙය පිළිගනු මැනවැ</w:t>
      </w:r>
      <w:r>
        <w:rPr>
          <w:rFonts w:ascii="UN-Abhaya" w:hAnsi="UN-Abhaya" w:cs="UN-Abhaya"/>
          <w:sz w:val="26"/>
          <w:szCs w:val="26"/>
          <w:cs/>
          <w:lang w:bidi="si-LK"/>
        </w:rPr>
        <w:t>’</w:t>
      </w:r>
      <w:r>
        <w:rPr>
          <w:rFonts w:ascii="UN-Abhaya" w:hAnsi="UN-Abhaya" w:cs="UN-Abhaya" w:hint="cs"/>
          <w:sz w:val="26"/>
          <w:szCs w:val="26"/>
          <w:cs/>
          <w:lang w:bidi="si-LK"/>
        </w:rPr>
        <w:t>යි කියයි.</w:t>
      </w:r>
    </w:p>
    <w:p w:rsidR="00A579DF" w:rsidRDefault="00A579DF" w:rsidP="00A579DF">
      <w:pPr>
        <w:pStyle w:val="ListParagraph"/>
        <w:rPr>
          <w:rFonts w:ascii="UN-Abhaya" w:hAnsi="UN-Abhaya" w:cs="UN-Abhaya" w:hint="cs"/>
          <w:sz w:val="26"/>
          <w:szCs w:val="26"/>
          <w:lang w:bidi="si-LK"/>
        </w:rPr>
      </w:pPr>
    </w:p>
    <w:p w:rsidR="00A579DF" w:rsidRDefault="00A579DF" w:rsidP="00A579DF">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 xml:space="preserve">එවිට ඒ භික්ෂුව විසින් “මිත්‍ර‍ය අපි සිවුරු මිල නොපිළිගනිමු. අවශ්‍ය වූ විටෙකදී සිවුරක් </w:t>
      </w:r>
      <w:r w:rsidR="00C62226">
        <w:rPr>
          <w:rFonts w:ascii="UN-Abhaya" w:hAnsi="UN-Abhaya" w:cs="UN-Abhaya" w:hint="cs"/>
          <w:sz w:val="26"/>
          <w:szCs w:val="26"/>
          <w:cs/>
          <w:lang w:bidi="si-LK"/>
        </w:rPr>
        <w:t>පිළිගන්නෙමු</w:t>
      </w:r>
      <w:r w:rsidR="00C62226">
        <w:rPr>
          <w:rFonts w:ascii="UN-Abhaya" w:hAnsi="UN-Abhaya" w:cs="UN-Abhaya"/>
          <w:sz w:val="26"/>
          <w:szCs w:val="26"/>
          <w:cs/>
          <w:lang w:bidi="si-LK"/>
        </w:rPr>
        <w:t>’</w:t>
      </w:r>
      <w:r w:rsidR="00C62226">
        <w:rPr>
          <w:rFonts w:ascii="UN-Abhaya" w:hAnsi="UN-Abhaya" w:cs="UN-Abhaya" w:hint="cs"/>
          <w:sz w:val="26"/>
          <w:szCs w:val="26"/>
          <w:cs/>
          <w:lang w:bidi="si-LK"/>
        </w:rPr>
        <w:t>යි කියයුතු වෙයි. ඉදින් ඒ දූතයා ඔබ වහන්සේගේ කිසියම් කැපකරුවකු ඇද්දැයි විචාරණ ලද නම් ආරාමිකයකු හෝ උපාසකයකු මොහු අපගේ කැපකරු යයි දැක්විය යුතුයි.</w:t>
      </w:r>
    </w:p>
    <w:p w:rsidR="00C62226" w:rsidRDefault="00C62226" w:rsidP="00A579DF">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දූතයා ද ඔහු සිවුරු ගෙනදෙන බවට ගිවිස්වා භික්ෂූන් වෙතද ගොස් ‘වහන්ස! ඔබ දැක්වූ කැපකරුවා සිවුරු ගෙනදෙන බවට ගිවිස ගන්නා ලදි. අවශ්‍ය වූ විටෙක එහි යනු මැනව. ඔහු සිවුරු ගෙන දේවි</w:t>
      </w:r>
      <w:r>
        <w:rPr>
          <w:rFonts w:ascii="UN-Abhaya" w:hAnsi="UN-Abhaya" w:cs="UN-Abhaya"/>
          <w:sz w:val="26"/>
          <w:szCs w:val="26"/>
          <w:cs/>
          <w:lang w:bidi="si-LK"/>
        </w:rPr>
        <w:t>’</w:t>
      </w:r>
      <w:r>
        <w:rPr>
          <w:rFonts w:ascii="UN-Abhaya" w:hAnsi="UN-Abhaya" w:cs="UN-Abhaya" w:hint="cs"/>
          <w:sz w:val="26"/>
          <w:szCs w:val="26"/>
          <w:cs/>
          <w:lang w:bidi="si-LK"/>
        </w:rPr>
        <w:t>යි කියයි. සිවුර අවශ්‍ය වූ භික්‍ෂුව කැපකරු කරා ගොස් (එක්වරකින් නොදේ නම්) දෙතුන් වරක් ඉල්විය යුතුය. එය සිහිකරවිය යුතුය. දෙතුන්වර ඉල්ලද්දීත් සිවුරු සැපයේ නම් මැනවි. නො එසේ නම්, සවෙනි වර දක්වා එහි ගොස් නිශ්ශබ්දව සිටිය යුතුය. මෙසේ සිවුරු උදෙසා සිටින කල්හිත් නො ලැබේ නම්, සත්වැනි වරද වෑයම් කරන්නාට ලැබෙන සිවුර නිසදිය යුත්තේ ය.</w:t>
      </w:r>
    </w:p>
    <w:p w:rsidR="00C62226" w:rsidRDefault="00C62226" w:rsidP="00A579DF">
      <w:pPr>
        <w:pStyle w:val="ListParagraph"/>
        <w:ind w:left="0" w:firstLine="720"/>
        <w:rPr>
          <w:rFonts w:ascii="UN-Abhaya" w:hAnsi="UN-Abhaya" w:cs="UN-Abhaya" w:hint="cs"/>
          <w:sz w:val="26"/>
          <w:szCs w:val="26"/>
          <w:lang w:bidi="si-LK"/>
        </w:rPr>
      </w:pPr>
    </w:p>
    <w:p w:rsidR="00C62226" w:rsidRDefault="00C62226" w:rsidP="00A579DF">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lastRenderedPageBreak/>
        <w:t>(ඉල්වීමෙනුත්, උදෙසා සිටීමෙනුත්), සිවුරු නොලැබූ භික්ෂුව සිවුරු මිල එවූ අය වෙත ගොස් හෝ දූතයකු හෝ යවා, “ඔබ අප උදෙසා එවූ සිවුරු මිලයෙන් වැඩක් නොවීය. එය විනාශ වියනොදී ගෙන්වා ගත යුතුය</w:t>
      </w:r>
      <w:r>
        <w:rPr>
          <w:rFonts w:ascii="UN-Abhaya" w:hAnsi="UN-Abhaya" w:cs="UN-Abhaya"/>
          <w:sz w:val="26"/>
          <w:szCs w:val="26"/>
          <w:cs/>
          <w:lang w:bidi="si-LK"/>
        </w:rPr>
        <w:t>”</w:t>
      </w:r>
      <w:r>
        <w:rPr>
          <w:rFonts w:ascii="UN-Abhaya" w:hAnsi="UN-Abhaya" w:cs="UN-Abhaya" w:hint="cs"/>
          <w:sz w:val="26"/>
          <w:szCs w:val="26"/>
          <w:cs/>
          <w:lang w:bidi="si-LK"/>
        </w:rPr>
        <w:t>යි දැන්විය යුත්තේ 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C62226" w:rsidRDefault="00C62226" w:rsidP="00A579DF">
      <w:pPr>
        <w:pStyle w:val="ListParagraph"/>
        <w:ind w:left="0" w:firstLine="720"/>
        <w:rPr>
          <w:rFonts w:ascii="UN-Abhaya" w:hAnsi="UN-Abhaya" w:cs="UN-Abhaya" w:hint="cs"/>
          <w:sz w:val="26"/>
          <w:szCs w:val="26"/>
          <w:lang w:bidi="si-LK"/>
        </w:rPr>
      </w:pPr>
    </w:p>
    <w:p w:rsidR="00C62226" w:rsidRDefault="00C62226" w:rsidP="00C62226">
      <w:pPr>
        <w:pStyle w:val="ListParagraph"/>
        <w:ind w:left="0"/>
        <w:jc w:val="center"/>
        <w:rPr>
          <w:rFonts w:ascii="UN-Abhaya" w:hAnsi="UN-Abhaya" w:cs="UN-Abhaya"/>
          <w:b/>
          <w:bCs/>
          <w:sz w:val="26"/>
          <w:szCs w:val="26"/>
          <w:lang w:bidi="si-LK"/>
        </w:rPr>
      </w:pPr>
      <w:r w:rsidRPr="00C62226">
        <w:rPr>
          <w:rFonts w:ascii="UN-Abhaya" w:hAnsi="UN-Abhaya" w:cs="UN-Abhaya" w:hint="cs"/>
          <w:b/>
          <w:bCs/>
          <w:sz w:val="26"/>
          <w:szCs w:val="26"/>
          <w:cs/>
          <w:lang w:bidi="si-LK"/>
        </w:rPr>
        <w:t>පළමුවන සිවුරු වගයි.</w:t>
      </w:r>
    </w:p>
    <w:p w:rsidR="00FD538A" w:rsidRPr="00C62226" w:rsidRDefault="00FD538A" w:rsidP="00FD538A">
      <w:pPr>
        <w:pStyle w:val="Heading3"/>
        <w:rPr>
          <w:rFonts w:hint="cs"/>
          <w:lang w:bidi="si-LK"/>
        </w:rPr>
      </w:pPr>
      <w:r>
        <w:rPr>
          <w:rFonts w:hint="cs"/>
          <w:cs/>
          <w:lang w:bidi="si-LK"/>
        </w:rPr>
        <w:t>දෙවැනි එළුලොම් වග</w:t>
      </w:r>
    </w:p>
    <w:p w:rsidR="00C62226" w:rsidRDefault="00C62226" w:rsidP="00A579DF">
      <w:pPr>
        <w:pStyle w:val="ListParagraph"/>
        <w:ind w:left="0" w:firstLine="720"/>
        <w:rPr>
          <w:rFonts w:ascii="UN-Abhaya" w:hAnsi="UN-Abhaya" w:cs="UN-Abhaya" w:hint="cs"/>
          <w:sz w:val="26"/>
          <w:szCs w:val="26"/>
          <w:lang w:bidi="si-LK"/>
        </w:rPr>
      </w:pPr>
    </w:p>
    <w:p w:rsidR="00C62226" w:rsidRDefault="00C62226"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කොසෙය්‍ය නූල් මිශ්‍ර‍ කිරීමෙන්</w:t>
      </w:r>
      <w:r w:rsidR="009E48A9">
        <w:rPr>
          <w:rFonts w:ascii="UN-Abhaya" w:hAnsi="UN-Abhaya" w:cs="UN-Abhaya" w:hint="cs"/>
          <w:sz w:val="26"/>
          <w:szCs w:val="26"/>
          <w:cs/>
          <w:lang w:bidi="si-LK"/>
        </w:rPr>
        <w:t xml:space="preserve"> එළුලොම් ඇතිරියක් කරවන්නේ නම් (ඕහට) නිස</w:t>
      </w:r>
      <w:r w:rsidR="009E48A9">
        <w:rPr>
          <w:rFonts w:ascii="UN-Abhaya" w:hAnsi="UN-Abhaya" w:cs="UN-Abhaya"/>
          <w:sz w:val="26"/>
          <w:szCs w:val="26"/>
          <w:cs/>
          <w:lang w:bidi="si-LK"/>
        </w:rPr>
        <w:t>ඟ</w:t>
      </w:r>
      <w:r w:rsidR="009E48A9">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හුදු කළු එළුලොම් වලින් ඇතිරියක් කරවන්නේ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අළුත් ඇතිරියක් කරවන භික්ෂුව විසින් (ඊට අවශ්‍ය ප්‍ර‍මාණයෙන්) දෙකොටසක් කළු එළු ලොම් ද තුන්වැනි කොටස සුදු එළු ලොම් හා සිව්වැනි කොටස ප</w:t>
      </w:r>
      <w:r>
        <w:rPr>
          <w:rFonts w:ascii="UN-Abhaya" w:hAnsi="UN-Abhaya" w:cs="UN-Abhaya"/>
          <w:sz w:val="26"/>
          <w:szCs w:val="26"/>
          <w:cs/>
          <w:lang w:bidi="si-LK"/>
        </w:rPr>
        <w:t>ඬ</w:t>
      </w:r>
      <w:r>
        <w:rPr>
          <w:rFonts w:ascii="UN-Abhaya" w:hAnsi="UN-Abhaya" w:cs="UN-Abhaya" w:hint="cs"/>
          <w:sz w:val="26"/>
          <w:szCs w:val="26"/>
          <w:cs/>
          <w:lang w:bidi="si-LK"/>
        </w:rPr>
        <w:t>ුවන් එළු ලොම් ද ගත යුතුය. මේ නියමය ඉක්මවා අළුත් ඇතිරියක් කරවන්නේ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9E48A9" w:rsidRDefault="009E48A9"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අළුත් ඇතිරියක් කරවූ භික්ෂුව විසින් එය සය අවුරුද්දක් පාවිච්චි කළ යුතුය. ඉදින් ඒ ඇතිරිය කිසිවකුට දී හෝ නොදී හෝ සංඝයා ගේ කැමැත්තක් නැතිව ඉන් මෙපිට නැවත අළුත් ඇතිරියක් කරවන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ගැනීම ස</w:t>
      </w:r>
      <w:r>
        <w:rPr>
          <w:rFonts w:ascii="UN-Abhaya" w:hAnsi="UN-Abhaya" w:cs="UN-Abhaya"/>
          <w:sz w:val="26"/>
          <w:szCs w:val="26"/>
          <w:cs/>
          <w:lang w:bidi="si-LK"/>
        </w:rPr>
        <w:t>ඳ</w:t>
      </w:r>
      <w:r>
        <w:rPr>
          <w:rFonts w:ascii="UN-Abhaya" w:hAnsi="UN-Abhaya" w:cs="UN-Abhaya" w:hint="cs"/>
          <w:sz w:val="26"/>
          <w:szCs w:val="26"/>
          <w:cs/>
          <w:lang w:bidi="si-LK"/>
        </w:rPr>
        <w:t xml:space="preserve">හා අළුත් ඇතිරියක් කරවන භික්ෂුව විසින් එය දුර්වර්ණ කිරීම පිණිස පරණ ඇතිරියෙන් සුගත් වියතක් පමණ </w:t>
      </w:r>
      <w:r>
        <w:rPr>
          <w:rFonts w:ascii="UN-Abhaya" w:hAnsi="UN-Abhaya" w:cs="UN-Abhaya" w:hint="cs"/>
          <w:sz w:val="26"/>
          <w:szCs w:val="26"/>
          <w:cs/>
          <w:lang w:bidi="si-LK"/>
        </w:rPr>
        <w:lastRenderedPageBreak/>
        <w:t>කොටසක් කපාගත යුතුය. මෙසේ පරණ ඇතිරියෙන් කොටසක් නොයොදා අළුත් ඇතිරියක් කරවන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ඟ</w:t>
      </w:r>
      <w:r>
        <w:rPr>
          <w:rFonts w:ascii="UN-Abhaya" w:hAnsi="UN-Abhaya" w:cs="UN-Abhaya" w:hint="cs"/>
          <w:sz w:val="26"/>
          <w:szCs w:val="26"/>
          <w:cs/>
          <w:lang w:bidi="si-LK"/>
        </w:rPr>
        <w:t>ට පිළිපන් භික්ෂුවකට එළුලොම් ලැබේ යයි (සිතමු.). කැමති නම් එය පිළිගත හැකිය. ගෙනයාමට කැපකරුවකු ද නැති නම් තුන් යොදුනක සිය අතින් ම ගෙනගිය හැකිය. කැපකරුවකු නැතිව එය ඉක්මවා සියතින් ම එළුලොම් ගෙනයන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AF7A74"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නොනෑ වූ භික්ෂුණියක ලවා එළුලොම් සෝදවා නම් සායම් කරවා නම්, හෝ අවුල් හරවා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රන්රිදී ගනී ද, අනිකකු ලවා ගන්වාද, ගෙනැවිත් තබන ලද්දක් හෝ සිතින් ඉවසා 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නොයෙක් අයුරින් රන් රිදී කහවනු ගනුදෙනු කෙරේ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9E48A9">
      <w:pPr>
        <w:pStyle w:val="ListParagraph"/>
        <w:numPr>
          <w:ilvl w:val="0"/>
          <w:numId w:val="7"/>
        </w:numPr>
        <w:rPr>
          <w:rFonts w:ascii="UN-Abhaya" w:hAnsi="UN-Abhaya" w:cs="UN-Abhaya" w:hint="cs"/>
          <w:sz w:val="26"/>
          <w:szCs w:val="26"/>
          <w:lang w:bidi="si-LK"/>
        </w:rPr>
      </w:pPr>
      <w:r>
        <w:rPr>
          <w:rFonts w:ascii="UN-Abhaya" w:hAnsi="UN-Abhaya" w:cs="UN-Abhaya" w:hint="cs"/>
          <w:sz w:val="26"/>
          <w:szCs w:val="26"/>
          <w:cs/>
          <w:lang w:bidi="si-LK"/>
        </w:rPr>
        <w:t>යම් භික්ෂුවක් පා සිවුරු ආදී අනිකුත් දැයින් නොයෙක් ගනුදෙනු කෙරේ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AF7A74" w:rsidRDefault="00AF7A74" w:rsidP="00AF7A74">
      <w:pPr>
        <w:pStyle w:val="ListParagraph"/>
        <w:rPr>
          <w:rFonts w:ascii="UN-Abhaya" w:hAnsi="UN-Abhaya" w:cs="UN-Abhaya" w:hint="cs"/>
          <w:sz w:val="26"/>
          <w:szCs w:val="26"/>
          <w:lang w:bidi="si-LK"/>
        </w:rPr>
      </w:pPr>
    </w:p>
    <w:p w:rsidR="00AF7A74" w:rsidRDefault="00AF7A74" w:rsidP="00647152">
      <w:pPr>
        <w:pStyle w:val="ListParagraph"/>
        <w:ind w:left="0"/>
        <w:jc w:val="center"/>
        <w:rPr>
          <w:rFonts w:ascii="UN-Abhaya" w:hAnsi="UN-Abhaya" w:cs="UN-Abhaya"/>
          <w:b/>
          <w:bCs/>
          <w:sz w:val="26"/>
          <w:szCs w:val="26"/>
          <w:lang w:bidi="si-LK"/>
        </w:rPr>
      </w:pPr>
      <w:r w:rsidRPr="00647152">
        <w:rPr>
          <w:rFonts w:ascii="UN-Abhaya" w:hAnsi="UN-Abhaya" w:cs="UN-Abhaya" w:hint="cs"/>
          <w:b/>
          <w:bCs/>
          <w:sz w:val="26"/>
          <w:szCs w:val="26"/>
          <w:cs/>
          <w:lang w:bidi="si-LK"/>
        </w:rPr>
        <w:t>දෙවැනි එළුලොම් වගයි.</w:t>
      </w:r>
    </w:p>
    <w:p w:rsidR="00FD538A" w:rsidRPr="00647152" w:rsidRDefault="00FD538A" w:rsidP="00FD538A">
      <w:pPr>
        <w:pStyle w:val="Heading3"/>
        <w:rPr>
          <w:rFonts w:hint="cs"/>
          <w:lang w:bidi="si-LK"/>
        </w:rPr>
      </w:pPr>
      <w:r>
        <w:rPr>
          <w:rFonts w:hint="cs"/>
          <w:cs/>
          <w:lang w:bidi="si-LK"/>
        </w:rPr>
        <w:t>තුන්වැනි පාත්‍ර‍ වග</w:t>
      </w:r>
    </w:p>
    <w:p w:rsidR="00AF7A74" w:rsidRDefault="00AF7A74" w:rsidP="00AF7A74">
      <w:pPr>
        <w:pStyle w:val="ListParagraph"/>
        <w:rPr>
          <w:rFonts w:ascii="UN-Abhaya" w:hAnsi="UN-Abhaya" w:cs="UN-Abhaya" w:hint="cs"/>
          <w:sz w:val="26"/>
          <w:szCs w:val="26"/>
          <w:lang w:bidi="si-LK"/>
        </w:rPr>
      </w:pPr>
    </w:p>
    <w:p w:rsidR="00AF7A74" w:rsidRDefault="00647152"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දසදිනක් තුළ අතිරේක පාත්‍ර‍යක් දැරිය හැකිය. එය ඉක්ම වන්නා වූ භික්ෂුවට නිස</w:t>
      </w:r>
      <w:r>
        <w:rPr>
          <w:rFonts w:ascii="UN-Abhaya" w:hAnsi="UN-Abhaya" w:cs="UN-Abhaya"/>
          <w:sz w:val="26"/>
          <w:szCs w:val="26"/>
          <w:cs/>
          <w:lang w:bidi="si-LK"/>
        </w:rPr>
        <w:t>ඟ</w:t>
      </w:r>
      <w:r>
        <w:rPr>
          <w:rFonts w:ascii="UN-Abhaya" w:hAnsi="UN-Abhaya" w:cs="UN-Abhaya" w:hint="cs"/>
          <w:sz w:val="26"/>
          <w:szCs w:val="26"/>
          <w:cs/>
          <w:lang w:bidi="si-LK"/>
        </w:rPr>
        <w:t xml:space="preserve">ි පචිති වේ. </w:t>
      </w:r>
    </w:p>
    <w:p w:rsidR="00653289" w:rsidRDefault="00653289" w:rsidP="00653289">
      <w:pPr>
        <w:pStyle w:val="ListParagraph"/>
        <w:rPr>
          <w:rFonts w:ascii="UN-Abhaya" w:hAnsi="UN-Abhaya" w:cs="UN-Abhaya"/>
          <w:sz w:val="26"/>
          <w:szCs w:val="26"/>
          <w:lang w:bidi="si-LK"/>
        </w:rPr>
      </w:pPr>
    </w:p>
    <w:p w:rsidR="00647152" w:rsidRDefault="00647152"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යම් භික්ෂුවක් පිළියම් පහකින් අඩු පාත්‍ර‍යක් තිබියදී අළුත් පාත්‍ර‍යක් ඉල්වා 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 ඒ භික්ෂුව විසින් ඉල්ලාගත් පාත්‍ර‍ය භික්ෂූන් හමුවෙහි නිසදිය යුත්තේය. භික්ෂූහු ද තම පිරිසෙහි වූ අන්තිම භික්ෂුවගේ පාත්‍ර‍ය දෙමින් ‘මෙය බිඳෙන තුරු පාවිච්චි කරනු මැනවැ</w:t>
      </w:r>
      <w:r>
        <w:rPr>
          <w:rFonts w:ascii="UN-Abhaya" w:hAnsi="UN-Abhaya" w:cs="UN-Abhaya"/>
          <w:sz w:val="26"/>
          <w:szCs w:val="26"/>
          <w:cs/>
          <w:lang w:bidi="si-LK"/>
        </w:rPr>
        <w:t>’</w:t>
      </w:r>
      <w:r>
        <w:rPr>
          <w:rFonts w:ascii="UN-Abhaya" w:hAnsi="UN-Abhaya" w:cs="UN-Abhaya" w:hint="cs"/>
          <w:sz w:val="26"/>
          <w:szCs w:val="26"/>
          <w:cs/>
          <w:lang w:bidi="si-LK"/>
        </w:rPr>
        <w:t>යි කිය යුත්තේය. මේ පාත්‍ර‍ය නිසදීමේ පිළිවෙතයි.</w:t>
      </w:r>
    </w:p>
    <w:p w:rsidR="00653289" w:rsidRDefault="00653289" w:rsidP="00653289">
      <w:pPr>
        <w:pStyle w:val="ListParagraph"/>
        <w:rPr>
          <w:rFonts w:ascii="UN-Abhaya" w:hAnsi="UN-Abhaya" w:cs="UN-Abhaya"/>
          <w:sz w:val="26"/>
          <w:szCs w:val="26"/>
          <w:lang w:bidi="si-LK"/>
        </w:rPr>
      </w:pPr>
    </w:p>
    <w:p w:rsidR="00647152" w:rsidRDefault="00647152"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ගිලන් භික්ෂුවක් විසින් අනුභවකටයුතු වූ ගිතෙල්, වෙ</w:t>
      </w:r>
      <w:r>
        <w:rPr>
          <w:rFonts w:ascii="UN-Abhaya" w:hAnsi="UN-Abhaya" w:cs="UN-Abhaya"/>
          <w:sz w:val="26"/>
          <w:szCs w:val="26"/>
          <w:cs/>
          <w:lang w:bidi="si-LK"/>
        </w:rPr>
        <w:t>ඬ</w:t>
      </w:r>
      <w:r>
        <w:rPr>
          <w:rFonts w:ascii="UN-Abhaya" w:hAnsi="UN-Abhaya" w:cs="UN-Abhaya" w:hint="cs"/>
          <w:sz w:val="26"/>
          <w:szCs w:val="26"/>
          <w:cs/>
          <w:lang w:bidi="si-LK"/>
        </w:rPr>
        <w:t>රු, තලතෙල්, මීපැනි, උක්සකුරු යන පස් බෙහෙත් පිළිගෙන සත් දිනක් තුළ සුරක්ෂිතව තබාගෙන අනුභව කළ හැකිය. සත්වැනි දින ඉක්මවන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647152" w:rsidRDefault="00647152"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ග්‍රීෂ්ම සෘතුවේ අන්තිම මාසය තුළ වැසි සළුව සොයා ගත යුතුය. එම සෘතුවේ ම අන්තිම අඩමස තුළ පටන් එය පාවිච්චි කළ හැකිය. ඉන් මෙපිට වැසිසළුවක් සොයන්නා හට ද පරිභෝග කරන්නා හට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647152" w:rsidRDefault="00647152"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යම් භික්ෂුවක් වෙනත් භික්ෂුවකට තමා ම සිවුරක් දී පසුව එය නොසතුටු සිත් ඇතිව කුපිතව පැහැරගනී ද අනිකකු ලවා හෝ පැහැරගන්වා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යම් භික්ෂුවක් තමා ම නූල් ඉල්වාගෙන නො නෑ නොපැවරූ, රෙදි වියන්නන් ලවා සිවුරක් වියවාද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නොනෑවූ ගෘහපතියෙක් හෝ ගෘහණියක් යම්කිසි භික්ෂුවක් උදෙසා වියන්නන් ලවා සිවුරක් වියවයි. (දායකයන්) සිවුර පැවරීමටත් පළමුව ඒ භික්ෂුව වියන්නන් කරා ගොස් “මේ සිවුර වියන්නේ මා ස</w:t>
      </w:r>
      <w:r>
        <w:rPr>
          <w:rFonts w:ascii="UN-Abhaya" w:hAnsi="UN-Abhaya" w:cs="UN-Abhaya"/>
          <w:sz w:val="26"/>
          <w:szCs w:val="26"/>
          <w:cs/>
          <w:lang w:bidi="si-LK"/>
        </w:rPr>
        <w:t>ඳ</w:t>
      </w:r>
      <w:r>
        <w:rPr>
          <w:rFonts w:ascii="UN-Abhaya" w:hAnsi="UN-Abhaya" w:cs="UN-Abhaya" w:hint="cs"/>
          <w:sz w:val="26"/>
          <w:szCs w:val="26"/>
          <w:cs/>
          <w:lang w:bidi="si-LK"/>
        </w:rPr>
        <w:t xml:space="preserve">හාය. එහෙයින් දිගු කරවු, පළල් කරවු, ඝනව </w:t>
      </w:r>
      <w:r>
        <w:rPr>
          <w:rFonts w:ascii="UN-Abhaya" w:hAnsi="UN-Abhaya" w:cs="UN-Abhaya" w:hint="cs"/>
          <w:sz w:val="26"/>
          <w:szCs w:val="26"/>
          <w:cs/>
          <w:lang w:bidi="si-LK"/>
        </w:rPr>
        <w:lastRenderedPageBreak/>
        <w:t>නූල් එලා ලවු, නූල් සමසේ එලා ලවු, හො</w:t>
      </w:r>
      <w:r>
        <w:rPr>
          <w:rFonts w:ascii="UN-Abhaya" w:hAnsi="UN-Abhaya" w:cs="UN-Abhaya"/>
          <w:sz w:val="26"/>
          <w:szCs w:val="26"/>
          <w:cs/>
          <w:lang w:bidi="si-LK"/>
        </w:rPr>
        <w:t>ඳ</w:t>
      </w:r>
      <w:r>
        <w:rPr>
          <w:rFonts w:ascii="UN-Abhaya" w:hAnsi="UN-Abhaya" w:cs="UN-Abhaya" w:hint="cs"/>
          <w:sz w:val="26"/>
          <w:szCs w:val="26"/>
          <w:cs/>
          <w:lang w:bidi="si-LK"/>
        </w:rPr>
        <w:t>ින් මැද වියව්, අපි ද තොපට යමක් දෙන්නෙමු</w:t>
      </w:r>
      <w:r>
        <w:rPr>
          <w:rFonts w:ascii="UN-Abhaya" w:hAnsi="UN-Abhaya" w:cs="UN-Abhaya"/>
          <w:sz w:val="26"/>
          <w:szCs w:val="26"/>
          <w:cs/>
          <w:lang w:bidi="si-LK"/>
        </w:rPr>
        <w:t>’</w:t>
      </w:r>
      <w:r>
        <w:rPr>
          <w:rFonts w:ascii="UN-Abhaya" w:hAnsi="UN-Abhaya" w:cs="UN-Abhaya" w:hint="cs"/>
          <w:sz w:val="26"/>
          <w:szCs w:val="26"/>
          <w:cs/>
          <w:lang w:bidi="si-LK"/>
        </w:rPr>
        <w:t>යි එහිලා අධික විධානයට පැමිණියේ යටත් පිරිසෙයින් පිණ්ඩපාත පමණකුත් ඒ ස</w:t>
      </w:r>
      <w:r>
        <w:rPr>
          <w:rFonts w:ascii="UN-Abhaya" w:hAnsi="UN-Abhaya" w:cs="UN-Abhaya"/>
          <w:sz w:val="26"/>
          <w:szCs w:val="26"/>
          <w:cs/>
          <w:lang w:bidi="si-LK"/>
        </w:rPr>
        <w:t>ඳ</w:t>
      </w:r>
      <w:r>
        <w:rPr>
          <w:rFonts w:ascii="UN-Abhaya" w:hAnsi="UN-Abhaya" w:cs="UN-Abhaya" w:hint="cs"/>
          <w:sz w:val="26"/>
          <w:szCs w:val="26"/>
          <w:cs/>
          <w:lang w:bidi="si-LK"/>
        </w:rPr>
        <w:t>හා දුන්නේ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වස් පවාරණයට දසදිනක් තබා භික්ෂුවට ඉක්මන් කටයුත්තක් ස</w:t>
      </w:r>
      <w:r>
        <w:rPr>
          <w:rFonts w:ascii="UN-Abhaya" w:hAnsi="UN-Abhaya" w:cs="UN-Abhaya"/>
          <w:sz w:val="26"/>
          <w:szCs w:val="26"/>
          <w:cs/>
          <w:lang w:bidi="si-LK"/>
        </w:rPr>
        <w:t>ඳ</w:t>
      </w:r>
      <w:r>
        <w:rPr>
          <w:rFonts w:ascii="UN-Abhaya" w:hAnsi="UN-Abhaya" w:cs="UN-Abhaya" w:hint="cs"/>
          <w:sz w:val="26"/>
          <w:szCs w:val="26"/>
          <w:cs/>
          <w:lang w:bidi="si-LK"/>
        </w:rPr>
        <w:t>හා පුදන ලද සිවුරක් ලැබෙයි. ඒ බව දත් භික්ෂුව විසින් පිළිගත යුත්තේය. එසේ පිළිගෙන (නො ඉටා) සිවුරු කරන කාලය පැමිණෙන තෙක් තැන්පත් කර ගත හැකිය. ඉන් මත්තෙහිත් තබාගන්නා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 xml:space="preserve">සැක කටයුතු වූ ද භය සහිත වූ ද අරණ්‍ය සේනාසනවල වාසය කරන භික්ෂුව සොරු ආදීන්ගෙන් භය සහිත නම් පෙරවස් වැස ඉල්මස මැදිපෝය දක්වා කාලය තුළ තුන් සිවුරෙන් එකක් ඇතුළුගමෙහි තැබිය හැකිය. </w:t>
      </w:r>
      <w:r w:rsidR="00B87F44">
        <w:rPr>
          <w:rFonts w:ascii="UN-Abhaya" w:hAnsi="UN-Abhaya" w:cs="UN-Abhaya" w:hint="cs"/>
          <w:sz w:val="26"/>
          <w:szCs w:val="26"/>
          <w:cs/>
          <w:lang w:bidi="si-LK"/>
        </w:rPr>
        <w:t>මෙබ</w:t>
      </w:r>
      <w:r w:rsidR="00B87F44">
        <w:rPr>
          <w:rFonts w:ascii="UN-Abhaya" w:hAnsi="UN-Abhaya" w:cs="UN-Abhaya"/>
          <w:sz w:val="26"/>
          <w:szCs w:val="26"/>
          <w:cs/>
          <w:lang w:bidi="si-LK"/>
        </w:rPr>
        <w:t>ඳු</w:t>
      </w:r>
      <w:r w:rsidR="00B87F44">
        <w:rPr>
          <w:rFonts w:ascii="UN-Abhaya" w:hAnsi="UN-Abhaya" w:cs="UN-Abhaya" w:hint="cs"/>
          <w:sz w:val="26"/>
          <w:szCs w:val="26"/>
          <w:cs/>
          <w:lang w:bidi="si-LK"/>
        </w:rPr>
        <w:t xml:space="preserve"> අවස්ථාවක තුන් සිවුරෙන් වෙන්ව සිටිනු කැමති භික්ෂුව විසින් එසේ විසිය යුත්තේ රෑ සයක් පමණි. සංඝයාගේ නියමයක් නැතිව ඉන් මත්තෙහිත් තුන් සිවුරෙන් වෙන්ව වසන භික්ෂුවට නිස</w:t>
      </w:r>
      <w:r w:rsidR="00B87F44">
        <w:rPr>
          <w:rFonts w:ascii="UN-Abhaya" w:hAnsi="UN-Abhaya" w:cs="UN-Abhaya"/>
          <w:sz w:val="26"/>
          <w:szCs w:val="26"/>
          <w:cs/>
          <w:lang w:bidi="si-LK"/>
        </w:rPr>
        <w:t>ඟ</w:t>
      </w:r>
      <w:r w:rsidR="00B87F44">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B87F44" w:rsidRDefault="00B87F44" w:rsidP="00647152">
      <w:pPr>
        <w:pStyle w:val="ListParagraph"/>
        <w:numPr>
          <w:ilvl w:val="0"/>
          <w:numId w:val="9"/>
        </w:numPr>
        <w:rPr>
          <w:rFonts w:ascii="UN-Abhaya" w:hAnsi="UN-Abhaya" w:cs="UN-Abhaya" w:hint="cs"/>
          <w:sz w:val="26"/>
          <w:szCs w:val="26"/>
          <w:lang w:bidi="si-LK"/>
        </w:rPr>
      </w:pPr>
      <w:r>
        <w:rPr>
          <w:rFonts w:ascii="UN-Abhaya" w:hAnsi="UN-Abhaya" w:cs="UN-Abhaya" w:hint="cs"/>
          <w:sz w:val="26"/>
          <w:szCs w:val="26"/>
          <w:cs/>
          <w:lang w:bidi="si-LK"/>
        </w:rPr>
        <w:t>යම් භික්ෂුවක් සංඝයාට අයත් ලාභය දැන දැන තමාට පිරිනමා ගනී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B87F44" w:rsidRDefault="00B87F44" w:rsidP="00B87F44">
      <w:pPr>
        <w:pStyle w:val="ListParagraph"/>
        <w:rPr>
          <w:rFonts w:ascii="UN-Abhaya" w:hAnsi="UN-Abhaya" w:cs="UN-Abhaya" w:hint="cs"/>
          <w:sz w:val="26"/>
          <w:szCs w:val="26"/>
          <w:lang w:bidi="si-LK"/>
        </w:rPr>
      </w:pPr>
    </w:p>
    <w:p w:rsidR="00B87F44" w:rsidRPr="00B87F44" w:rsidRDefault="00B87F44" w:rsidP="00B87F44">
      <w:pPr>
        <w:pStyle w:val="ListParagraph"/>
        <w:ind w:left="0"/>
        <w:jc w:val="center"/>
        <w:rPr>
          <w:rFonts w:ascii="UN-Abhaya" w:hAnsi="UN-Abhaya" w:cs="UN-Abhaya" w:hint="cs"/>
          <w:b/>
          <w:bCs/>
          <w:sz w:val="26"/>
          <w:szCs w:val="26"/>
          <w:lang w:bidi="si-LK"/>
        </w:rPr>
      </w:pPr>
      <w:r w:rsidRPr="00B87F44">
        <w:rPr>
          <w:rFonts w:ascii="UN-Abhaya" w:hAnsi="UN-Abhaya" w:cs="UN-Abhaya" w:hint="cs"/>
          <w:b/>
          <w:bCs/>
          <w:sz w:val="26"/>
          <w:szCs w:val="26"/>
          <w:cs/>
          <w:lang w:bidi="si-LK"/>
        </w:rPr>
        <w:t>තුන්වැනි පාත්‍ර‍ වගයි.</w:t>
      </w:r>
    </w:p>
    <w:p w:rsidR="00B87F44" w:rsidRDefault="00B87F44" w:rsidP="00B87F44">
      <w:pPr>
        <w:pStyle w:val="ListParagraph"/>
        <w:ind w:left="0"/>
        <w:rPr>
          <w:rFonts w:ascii="UN-Abhaya" w:hAnsi="UN-Abhaya" w:cs="UN-Abhaya" w:hint="cs"/>
          <w:sz w:val="26"/>
          <w:szCs w:val="26"/>
          <w:lang w:bidi="si-LK"/>
        </w:rPr>
      </w:pPr>
    </w:p>
    <w:p w:rsidR="00B87F44" w:rsidRDefault="00B87F44" w:rsidP="00B87F44">
      <w:pPr>
        <w:pStyle w:val="ListParagraph"/>
        <w:ind w:left="0" w:firstLine="720"/>
        <w:rPr>
          <w:rFonts w:ascii="UN-Abhaya" w:hAnsi="UN-Abhaya" w:cs="UN-Abhaya" w:hint="cs"/>
          <w:bCs/>
          <w:sz w:val="26"/>
          <w:szCs w:val="26"/>
          <w:lang w:bidi="si-LK"/>
        </w:rPr>
      </w:pPr>
      <w:r w:rsidRPr="00B87F44">
        <w:rPr>
          <w:rFonts w:ascii="UN-Abhaya" w:hAnsi="UN-Abhaya" w:cs="UN-Abhaya" w:hint="cs"/>
          <w:b/>
          <w:bCs/>
          <w:sz w:val="26"/>
          <w:szCs w:val="26"/>
          <w:cs/>
          <w:lang w:bidi="si-LK"/>
        </w:rPr>
        <w:t xml:space="preserve">ඇවැත්නි, තිස් </w:t>
      </w:r>
      <w:r>
        <w:rPr>
          <w:rFonts w:ascii="UN-Abhaya" w:hAnsi="UN-Abhaya" w:cs="UN-Abhaya" w:hint="cs"/>
          <w:b/>
          <w:bCs/>
          <w:sz w:val="26"/>
          <w:szCs w:val="26"/>
          <w:cs/>
          <w:lang w:bidi="si-LK"/>
        </w:rPr>
        <w:t>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 ඇවැත් උදෙසන ලදි. එහි ලා ඔබ අතින් විචාරමි. කෙසේද? පිරිසුදු ද? දෙවැනි වර ද විචාරමි. කෙසේද? පිරිසුදු ද? තෙවැනි වර ද විචාරමි. කෙසේද? පිරිසුදු ද, මේ තිස්නිස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පචිතියෙහි ලා ආයුෂ්මත්හු පිරිසුදු වූවහුය. නිශ්ශබ්දවීම පිරිසුදු බව කොට සලකම් ද එහෙයිනි.</w:t>
      </w:r>
    </w:p>
    <w:p w:rsidR="00B87F44" w:rsidRDefault="00B87F44" w:rsidP="00B87F44">
      <w:pPr>
        <w:pStyle w:val="ListParagraph"/>
        <w:ind w:left="0" w:firstLine="720"/>
        <w:rPr>
          <w:rFonts w:ascii="UN-Abhaya" w:hAnsi="UN-Abhaya" w:cs="UN-Abhaya" w:hint="cs"/>
          <w:bCs/>
          <w:sz w:val="26"/>
          <w:szCs w:val="26"/>
          <w:lang w:bidi="si-LK"/>
        </w:rPr>
      </w:pPr>
    </w:p>
    <w:p w:rsidR="00B87F44" w:rsidRDefault="00B87F44" w:rsidP="00B87F44">
      <w:pPr>
        <w:pStyle w:val="ListParagraph"/>
        <w:ind w:left="0"/>
        <w:jc w:val="center"/>
        <w:rPr>
          <w:rFonts w:ascii="UN-Abhaya" w:hAnsi="UN-Abhaya" w:cs="UN-Abhaya"/>
          <w:bCs/>
          <w:sz w:val="26"/>
          <w:szCs w:val="26"/>
          <w:lang w:bidi="si-LK"/>
        </w:rPr>
      </w:pPr>
      <w:r>
        <w:rPr>
          <w:rFonts w:ascii="UN-Abhaya" w:hAnsi="UN-Abhaya" w:cs="UN-Abhaya" w:hint="cs"/>
          <w:bCs/>
          <w:sz w:val="26"/>
          <w:szCs w:val="26"/>
          <w:cs/>
          <w:lang w:bidi="si-LK"/>
        </w:rPr>
        <w:t>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 නිමියේය.</w:t>
      </w:r>
    </w:p>
    <w:p w:rsidR="00FD538A" w:rsidRDefault="00FD538A" w:rsidP="00FD538A">
      <w:pPr>
        <w:pStyle w:val="Heading2"/>
        <w:rPr>
          <w:lang w:bidi="si-LK"/>
        </w:rPr>
      </w:pPr>
      <w:r>
        <w:rPr>
          <w:rFonts w:hint="cs"/>
          <w:cs/>
          <w:lang w:bidi="si-LK"/>
        </w:rPr>
        <w:t>දෙයානූවක් පචිති ඇවැත්</w:t>
      </w:r>
    </w:p>
    <w:p w:rsidR="00FD538A" w:rsidRPr="00FD538A" w:rsidRDefault="00FD538A" w:rsidP="00FD538A">
      <w:pPr>
        <w:pStyle w:val="Heading3"/>
        <w:rPr>
          <w:rFonts w:hint="cs"/>
          <w:lang w:bidi="si-LK"/>
        </w:rPr>
      </w:pPr>
      <w:r>
        <w:rPr>
          <w:rFonts w:hint="cs"/>
          <w:cs/>
          <w:lang w:bidi="si-LK"/>
        </w:rPr>
        <w:t>පළමුවැනි මුසාවාද වග</w:t>
      </w:r>
    </w:p>
    <w:p w:rsidR="00B87F44" w:rsidRDefault="00B87F44" w:rsidP="00B87F44">
      <w:pPr>
        <w:pStyle w:val="ListParagraph"/>
        <w:ind w:left="0" w:firstLine="720"/>
        <w:rPr>
          <w:rFonts w:ascii="UN-Abhaya" w:hAnsi="UN-Abhaya" w:cs="UN-Abhaya" w:hint="cs"/>
          <w:bCs/>
          <w:sz w:val="26"/>
          <w:szCs w:val="26"/>
          <w:lang w:bidi="si-LK"/>
        </w:rPr>
      </w:pPr>
    </w:p>
    <w:p w:rsidR="00B87F44" w:rsidRDefault="00B87F44" w:rsidP="00B87F44">
      <w:pPr>
        <w:pStyle w:val="ListParagraph"/>
        <w:ind w:left="0" w:firstLine="720"/>
        <w:rPr>
          <w:rFonts w:ascii="UN-Abhaya" w:hAnsi="UN-Abhaya" w:cs="UN-Abhaya" w:hint="cs"/>
          <w:bCs/>
          <w:sz w:val="26"/>
          <w:szCs w:val="26"/>
          <w:lang w:bidi="si-LK"/>
        </w:rPr>
      </w:pPr>
      <w:r>
        <w:rPr>
          <w:rFonts w:ascii="UN-Abhaya" w:hAnsi="UN-Abhaya" w:cs="UN-Abhaya" w:hint="cs"/>
          <w:bCs/>
          <w:sz w:val="26"/>
          <w:szCs w:val="26"/>
          <w:cs/>
          <w:lang w:bidi="si-LK"/>
        </w:rPr>
        <w:t>ඇවැත්නි, අනතුරුව මේ දෙයානූවක් පචිති</w:t>
      </w:r>
      <w:r w:rsidRPr="00B87F44">
        <w:rPr>
          <w:rFonts w:ascii="UN-Abhaya" w:hAnsi="UN-Abhaya" w:cs="UN-Abhaya" w:hint="cs"/>
          <w:bCs/>
          <w:sz w:val="26"/>
          <w:szCs w:val="26"/>
          <w:vertAlign w:val="superscript"/>
          <w:cs/>
          <w:lang w:bidi="si-LK"/>
        </w:rPr>
        <w:t>21</w:t>
      </w:r>
      <w:r>
        <w:rPr>
          <w:rFonts w:ascii="UN-Abhaya" w:hAnsi="UN-Abhaya" w:cs="UN-Abhaya" w:hint="cs"/>
          <w:bCs/>
          <w:sz w:val="26"/>
          <w:szCs w:val="26"/>
          <w:cs/>
          <w:lang w:bidi="si-LK"/>
        </w:rPr>
        <w:t xml:space="preserve"> ඇවැත් උදෙසනු ලැබේ. </w:t>
      </w:r>
    </w:p>
    <w:p w:rsidR="00653289" w:rsidRPr="0029601E" w:rsidRDefault="00B87F44" w:rsidP="0029601E">
      <w:pPr>
        <w:pStyle w:val="ListParagraph"/>
        <w:numPr>
          <w:ilvl w:val="0"/>
          <w:numId w:val="10"/>
        </w:numPr>
        <w:rPr>
          <w:rFonts w:ascii="UN-Abhaya" w:hAnsi="UN-Abhaya" w:cs="UN-Abhaya"/>
          <w:b/>
          <w:sz w:val="26"/>
          <w:szCs w:val="26"/>
          <w:lang w:bidi="si-LK"/>
        </w:rPr>
      </w:pPr>
      <w:r w:rsidRPr="00B87F44">
        <w:rPr>
          <w:rFonts w:ascii="UN-Abhaya" w:hAnsi="UN-Abhaya" w:cs="UN-Abhaya" w:hint="cs"/>
          <w:b/>
          <w:sz w:val="26"/>
          <w:szCs w:val="26"/>
          <w:cs/>
          <w:lang w:bidi="si-LK"/>
        </w:rPr>
        <w:t>දැන දැන බොරුකීමෙහි පචිති වේ.</w:t>
      </w:r>
    </w:p>
    <w:p w:rsid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b/>
          <w:sz w:val="26"/>
          <w:szCs w:val="26"/>
          <w:cs/>
          <w:lang w:bidi="si-LK"/>
        </w:rPr>
        <w:t>ජාතිය, කුලය ආදිය ගටා බිණීමෙහි පචිති වේ.</w:t>
      </w:r>
    </w:p>
    <w:p w:rsidR="00653289" w:rsidRDefault="00653289" w:rsidP="00653289">
      <w:pPr>
        <w:pStyle w:val="ListParagraph"/>
        <w:ind w:left="1080"/>
        <w:rPr>
          <w:rFonts w:ascii="UN-Abhaya" w:hAnsi="UN-Abhaya" w:cs="UN-Abhaya"/>
          <w:b/>
          <w:sz w:val="26"/>
          <w:szCs w:val="26"/>
          <w:lang w:bidi="si-LK"/>
        </w:rPr>
      </w:pPr>
    </w:p>
    <w:p w:rsidR="00653289" w:rsidRPr="0029601E" w:rsidRDefault="00B87F44" w:rsidP="0029601E">
      <w:pPr>
        <w:pStyle w:val="ListParagraph"/>
        <w:numPr>
          <w:ilvl w:val="0"/>
          <w:numId w:val="10"/>
        </w:numPr>
        <w:rPr>
          <w:rFonts w:ascii="UN-Abhaya" w:hAnsi="UN-Abhaya" w:cs="UN-Abhaya"/>
          <w:b/>
          <w:sz w:val="26"/>
          <w:szCs w:val="26"/>
          <w:lang w:bidi="si-LK"/>
        </w:rPr>
      </w:pPr>
      <w:r>
        <w:rPr>
          <w:rFonts w:ascii="UN-Abhaya" w:hAnsi="UN-Abhaya" w:cs="UN-Abhaya" w:hint="cs"/>
          <w:b/>
          <w:sz w:val="26"/>
          <w:szCs w:val="26"/>
          <w:cs/>
          <w:lang w:bidi="si-LK"/>
        </w:rPr>
        <w:t>භික්ෂූන් අතර සමගිය බිඳෙන අයුරු කේලාම් කීමෙහි පචිති වේ.</w:t>
      </w:r>
    </w:p>
    <w:p w:rsidR="00653289" w:rsidRPr="0029601E" w:rsidRDefault="00B87F44" w:rsidP="0029601E">
      <w:pPr>
        <w:pStyle w:val="ListParagraph"/>
        <w:numPr>
          <w:ilvl w:val="0"/>
          <w:numId w:val="10"/>
        </w:numPr>
        <w:rPr>
          <w:rFonts w:ascii="UN-Abhaya" w:hAnsi="UN-Abhaya" w:cs="UN-Abhaya"/>
          <w:b/>
          <w:sz w:val="26"/>
          <w:szCs w:val="26"/>
          <w:lang w:bidi="si-LK"/>
        </w:rPr>
      </w:pPr>
      <w:r>
        <w:rPr>
          <w:rFonts w:ascii="UN-Abhaya" w:hAnsi="UN-Abhaya" w:cs="UN-Abhaya" w:hint="cs"/>
          <w:b/>
          <w:sz w:val="26"/>
          <w:szCs w:val="26"/>
          <w:cs/>
          <w:lang w:bidi="si-LK"/>
        </w:rPr>
        <w:t>යම් භික්ෂුවක් අනුසම්පන්නයකු හා පාලිධර්මය පදයෙන් පදය උසුරුවා ද පචිති වේ.</w:t>
      </w:r>
    </w:p>
    <w:p w:rsidR="00653289" w:rsidRPr="0029601E" w:rsidRDefault="00B87F44" w:rsidP="0029601E">
      <w:pPr>
        <w:pStyle w:val="ListParagraph"/>
        <w:numPr>
          <w:ilvl w:val="0"/>
          <w:numId w:val="10"/>
        </w:numPr>
        <w:rPr>
          <w:rFonts w:ascii="UN-Abhaya" w:hAnsi="UN-Abhaya" w:cs="UN-Abhaya"/>
          <w:b/>
          <w:sz w:val="26"/>
          <w:szCs w:val="26"/>
          <w:lang w:bidi="si-LK"/>
        </w:rPr>
      </w:pPr>
      <w:r>
        <w:rPr>
          <w:rFonts w:ascii="UN-Abhaya" w:hAnsi="UN-Abhaya" w:cs="UN-Abhaya" w:hint="cs"/>
          <w:b/>
          <w:sz w:val="26"/>
          <w:szCs w:val="26"/>
          <w:cs/>
          <w:lang w:bidi="si-LK"/>
        </w:rPr>
        <w:t>යම් භික්ෂුවක් අනුපසම්පන්නයකු හා දෙතුන් රැයකට වඩා එක සෙනසුනක වෙසේ ද පචිති වේ.</w:t>
      </w:r>
    </w:p>
    <w:p w:rsid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b/>
          <w:sz w:val="26"/>
          <w:szCs w:val="26"/>
          <w:cs/>
          <w:lang w:bidi="si-LK"/>
        </w:rPr>
        <w:t>යම් භික්ෂුවක් ස්ත්‍රියක සමග එක සෙනස්නක වෙසේ නම් පචිති වේ.</w:t>
      </w:r>
    </w:p>
    <w:p w:rsidR="00653289" w:rsidRDefault="00653289" w:rsidP="00653289">
      <w:pPr>
        <w:pStyle w:val="ListParagraph"/>
        <w:ind w:left="1080"/>
        <w:rPr>
          <w:rFonts w:ascii="UN-Abhaya" w:hAnsi="UN-Abhaya" w:cs="UN-Abhaya"/>
          <w:b/>
          <w:sz w:val="26"/>
          <w:szCs w:val="26"/>
          <w:lang w:bidi="si-LK"/>
        </w:rPr>
      </w:pPr>
    </w:p>
    <w:p w:rsid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b/>
          <w:sz w:val="26"/>
          <w:szCs w:val="26"/>
          <w:cs/>
          <w:lang w:bidi="si-LK"/>
        </w:rPr>
        <w:t>යම් භික්ෂුවක් නුවණැති මිනිසකු නැතිව හුදකලාව සිටි ස්ත්‍රියකට වචන හතර පහකට වඩා බණ කියා නම් පචිති වේ.</w:t>
      </w:r>
    </w:p>
    <w:p w:rsidR="00653289" w:rsidRDefault="00653289" w:rsidP="00653289">
      <w:pPr>
        <w:pStyle w:val="ListParagraph"/>
        <w:ind w:left="1080"/>
        <w:rPr>
          <w:rFonts w:ascii="UN-Abhaya" w:hAnsi="UN-Abhaya" w:cs="UN-Abhaya"/>
          <w:b/>
          <w:sz w:val="26"/>
          <w:szCs w:val="26"/>
          <w:lang w:bidi="si-LK"/>
        </w:rPr>
      </w:pPr>
    </w:p>
    <w:p w:rsid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b/>
          <w:sz w:val="26"/>
          <w:szCs w:val="26"/>
          <w:cs/>
          <w:lang w:bidi="si-LK"/>
        </w:rPr>
        <w:t>යම් භික්ෂුවක් අනුපසම්පන්නයකුට තමා කෙරෙහි වූ උතුරු මිනිස් දම් කියා ද පචිති වේ.</w:t>
      </w:r>
    </w:p>
    <w:p w:rsidR="00653289" w:rsidRDefault="00653289" w:rsidP="00653289">
      <w:pPr>
        <w:pStyle w:val="ListParagraph"/>
        <w:ind w:left="1080"/>
        <w:rPr>
          <w:rFonts w:ascii="UN-Abhaya" w:hAnsi="UN-Abhaya" w:cs="UN-Abhaya"/>
          <w:b/>
          <w:sz w:val="26"/>
          <w:szCs w:val="26"/>
          <w:lang w:bidi="si-LK"/>
        </w:rPr>
      </w:pPr>
    </w:p>
    <w:p w:rsidR="00B87F44" w:rsidRP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b/>
          <w:sz w:val="26"/>
          <w:szCs w:val="26"/>
          <w:cs/>
          <w:lang w:bidi="si-LK"/>
        </w:rPr>
        <w:lastRenderedPageBreak/>
        <w:t>යම් භික්ෂුවක් වෙනත් භික්ෂුවක් පිළිබ</w:t>
      </w:r>
      <w:r>
        <w:rPr>
          <w:rFonts w:ascii="UN-Abhaya" w:hAnsi="UN-Abhaya" w:cs="UN-Abhaya"/>
          <w:sz w:val="26"/>
          <w:szCs w:val="26"/>
          <w:cs/>
          <w:lang w:bidi="si-LK"/>
        </w:rPr>
        <w:t>ඳ</w:t>
      </w:r>
      <w:r>
        <w:rPr>
          <w:rFonts w:ascii="UN-Abhaya" w:hAnsi="UN-Abhaya" w:cs="UN-Abhaya" w:hint="cs"/>
          <w:sz w:val="26"/>
          <w:szCs w:val="26"/>
          <w:cs/>
          <w:lang w:bidi="si-LK"/>
        </w:rPr>
        <w:t xml:space="preserve"> වූ ස</w:t>
      </w:r>
      <w:r>
        <w:rPr>
          <w:rFonts w:ascii="UN-Abhaya" w:hAnsi="UN-Abhaya" w:cs="UN-Abhaya"/>
          <w:sz w:val="26"/>
          <w:szCs w:val="26"/>
          <w:cs/>
          <w:lang w:bidi="si-LK"/>
        </w:rPr>
        <w:t>ඟ</w:t>
      </w:r>
      <w:r>
        <w:rPr>
          <w:rFonts w:ascii="UN-Abhaya" w:hAnsi="UN-Abhaya" w:cs="UN-Abhaya" w:hint="cs"/>
          <w:sz w:val="26"/>
          <w:szCs w:val="26"/>
          <w:cs/>
          <w:lang w:bidi="si-LK"/>
        </w:rPr>
        <w:t>වෙසෙස් ඇවතක් සංඝයාගේ නියමයක් නැතිව අනුපසම්පන්නයකුට කියා නම් පචිති වේ.</w:t>
      </w:r>
    </w:p>
    <w:p w:rsidR="00B87F44" w:rsidRPr="00B87F44" w:rsidRDefault="00B87F44" w:rsidP="00B87F44">
      <w:pPr>
        <w:pStyle w:val="ListParagraph"/>
        <w:numPr>
          <w:ilvl w:val="0"/>
          <w:numId w:val="10"/>
        </w:numPr>
        <w:rPr>
          <w:rFonts w:ascii="UN-Abhaya" w:hAnsi="UN-Abhaya" w:cs="UN-Abhaya" w:hint="cs"/>
          <w:b/>
          <w:sz w:val="26"/>
          <w:szCs w:val="26"/>
          <w:lang w:bidi="si-LK"/>
        </w:rPr>
      </w:pPr>
      <w:r>
        <w:rPr>
          <w:rFonts w:ascii="UN-Abhaya" w:hAnsi="UN-Abhaya" w:cs="UN-Abhaya" w:hint="cs"/>
          <w:sz w:val="26"/>
          <w:szCs w:val="26"/>
          <w:cs/>
          <w:lang w:bidi="si-LK"/>
        </w:rPr>
        <w:t>යම් භික්ෂුවක් නො කැප පොළොව සාරා ද අනිකකු ලවා හෝ සාරවා ද පචිති වේ.</w:t>
      </w:r>
    </w:p>
    <w:p w:rsidR="00B87F44" w:rsidRDefault="00B87F44" w:rsidP="00B87F44">
      <w:pPr>
        <w:pStyle w:val="ListParagraph"/>
        <w:rPr>
          <w:rFonts w:ascii="UN-Abhaya" w:hAnsi="UN-Abhaya" w:cs="UN-Abhaya" w:hint="cs"/>
          <w:sz w:val="26"/>
          <w:szCs w:val="26"/>
          <w:lang w:bidi="si-LK"/>
        </w:rPr>
      </w:pPr>
    </w:p>
    <w:p w:rsidR="00B87F44" w:rsidRDefault="00B87F44" w:rsidP="00B87F44">
      <w:pPr>
        <w:pStyle w:val="ListParagraph"/>
        <w:ind w:left="0"/>
        <w:jc w:val="center"/>
        <w:rPr>
          <w:rFonts w:ascii="UN-Abhaya" w:hAnsi="UN-Abhaya" w:cs="UN-Abhaya"/>
          <w:b/>
          <w:bCs/>
          <w:sz w:val="26"/>
          <w:szCs w:val="26"/>
          <w:lang w:bidi="si-LK"/>
        </w:rPr>
      </w:pPr>
      <w:r w:rsidRPr="00B87F44">
        <w:rPr>
          <w:rFonts w:ascii="UN-Abhaya" w:hAnsi="UN-Abhaya" w:cs="UN-Abhaya" w:hint="cs"/>
          <w:b/>
          <w:bCs/>
          <w:sz w:val="26"/>
          <w:szCs w:val="26"/>
          <w:cs/>
          <w:lang w:bidi="si-LK"/>
        </w:rPr>
        <w:t>පළමුවැනි මුසාවාද වගයි.</w:t>
      </w:r>
    </w:p>
    <w:p w:rsidR="00FD538A" w:rsidRPr="00B87F44" w:rsidRDefault="00FD538A" w:rsidP="00FD538A">
      <w:pPr>
        <w:pStyle w:val="Heading3"/>
        <w:rPr>
          <w:rFonts w:hint="cs"/>
          <w:lang w:bidi="si-LK"/>
        </w:rPr>
      </w:pPr>
      <w:r>
        <w:rPr>
          <w:rFonts w:hint="cs"/>
          <w:cs/>
          <w:lang w:bidi="si-LK"/>
        </w:rPr>
        <w:t>දෙවැනි භුතගාම වග</w:t>
      </w:r>
    </w:p>
    <w:p w:rsidR="00B87F44" w:rsidRDefault="00B87F44" w:rsidP="00B87F44">
      <w:pPr>
        <w:pStyle w:val="ListParagraph"/>
        <w:rPr>
          <w:rFonts w:ascii="UN-Abhaya" w:hAnsi="UN-Abhaya" w:cs="UN-Abhaya" w:hint="cs"/>
          <w:sz w:val="26"/>
          <w:szCs w:val="26"/>
          <w:lang w:bidi="si-LK"/>
        </w:rPr>
      </w:pPr>
    </w:p>
    <w:p w:rsidR="00B87F44" w:rsidRDefault="00B87F44"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වැඩෙන ගහ කොල සි</w:t>
      </w:r>
      <w:r>
        <w:rPr>
          <w:rFonts w:ascii="UN-Abhaya" w:hAnsi="UN-Abhaya" w:cs="UN-Abhaya"/>
          <w:sz w:val="26"/>
          <w:szCs w:val="26"/>
          <w:cs/>
          <w:lang w:bidi="si-LK"/>
        </w:rPr>
        <w:t>ඳ</w:t>
      </w:r>
      <w:r>
        <w:rPr>
          <w:rFonts w:ascii="UN-Abhaya" w:hAnsi="UN-Abhaya" w:cs="UN-Abhaya" w:hint="cs"/>
          <w:sz w:val="26"/>
          <w:szCs w:val="26"/>
          <w:cs/>
          <w:lang w:bidi="si-LK"/>
        </w:rPr>
        <w:t>ීමෙන් විනාශ කිරීමෙන් පචිති වේ.</w:t>
      </w:r>
    </w:p>
    <w:p w:rsidR="00653289" w:rsidRDefault="00653289" w:rsidP="00653289">
      <w:pPr>
        <w:pStyle w:val="ListParagraph"/>
        <w:rPr>
          <w:rFonts w:ascii="UN-Abhaya" w:hAnsi="UN-Abhaya" w:cs="UN-Abhaya"/>
          <w:sz w:val="26"/>
          <w:szCs w:val="26"/>
          <w:lang w:bidi="si-LK"/>
        </w:rPr>
      </w:pPr>
    </w:p>
    <w:p w:rsidR="00B87F44" w:rsidRDefault="00B87F44"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සංඝයා අතර විචාළ දෙය හැර අනිකක් කීමෙහි ද, නිශ්ශබ්දව හි</w:t>
      </w:r>
      <w:r>
        <w:rPr>
          <w:rFonts w:ascii="UN-Abhaya" w:hAnsi="UN-Abhaya" w:cs="UN-Abhaya"/>
          <w:sz w:val="26"/>
          <w:szCs w:val="26"/>
          <w:cs/>
          <w:lang w:bidi="si-LK"/>
        </w:rPr>
        <w:t>ඳ</w:t>
      </w:r>
      <w:r>
        <w:rPr>
          <w:rFonts w:ascii="UN-Abhaya" w:hAnsi="UN-Abhaya" w:cs="UN-Abhaya" w:hint="cs"/>
          <w:sz w:val="26"/>
          <w:szCs w:val="26"/>
          <w:cs/>
          <w:lang w:bidi="si-LK"/>
        </w:rPr>
        <w:t>ීමෙන් සංඝයා වෙහෙස කරවීමෙහි ද පචිති වේ.</w:t>
      </w:r>
    </w:p>
    <w:p w:rsidR="00653289" w:rsidRDefault="00653289" w:rsidP="00653289">
      <w:pPr>
        <w:pStyle w:val="ListParagraph"/>
        <w:rPr>
          <w:rFonts w:ascii="UN-Abhaya" w:hAnsi="UN-Abhaya" w:cs="UN-Abhaya"/>
          <w:sz w:val="26"/>
          <w:szCs w:val="26"/>
          <w:lang w:bidi="si-LK"/>
        </w:rPr>
      </w:pPr>
    </w:p>
    <w:p w:rsidR="00B87F44" w:rsidRDefault="00B87F44"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ගැරහීමෙහි, අගුණ කීමෙහි පචිති වේ.</w:t>
      </w:r>
    </w:p>
    <w:p w:rsidR="00653289" w:rsidRDefault="00653289" w:rsidP="00653289">
      <w:pPr>
        <w:pStyle w:val="ListParagraph"/>
        <w:rPr>
          <w:rFonts w:ascii="UN-Abhaya" w:hAnsi="UN-Abhaya" w:cs="UN-Abhaya"/>
          <w:sz w:val="26"/>
          <w:szCs w:val="26"/>
          <w:lang w:bidi="si-LK"/>
        </w:rPr>
      </w:pPr>
    </w:p>
    <w:p w:rsidR="00B87F44" w:rsidRDefault="00B87F44"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එලිමහන් තැනක තැබූ ඇ</w:t>
      </w:r>
      <w:r>
        <w:rPr>
          <w:rFonts w:ascii="UN-Abhaya" w:hAnsi="UN-Abhaya" w:cs="UN-Abhaya"/>
          <w:sz w:val="26"/>
          <w:szCs w:val="26"/>
          <w:cs/>
          <w:lang w:bidi="si-LK"/>
        </w:rPr>
        <w:t>ඳ</w:t>
      </w:r>
      <w:r>
        <w:rPr>
          <w:rFonts w:ascii="UN-Abhaya" w:hAnsi="UN-Abhaya" w:cs="UN-Abhaya" w:hint="cs"/>
          <w:sz w:val="26"/>
          <w:szCs w:val="26"/>
          <w:cs/>
          <w:lang w:bidi="si-LK"/>
        </w:rPr>
        <w:t>, පුටු, බිසි ආදි ස</w:t>
      </w:r>
      <w:r>
        <w:rPr>
          <w:rFonts w:ascii="UN-Abhaya" w:hAnsi="UN-Abhaya" w:cs="UN-Abhaya"/>
          <w:sz w:val="26"/>
          <w:szCs w:val="26"/>
          <w:cs/>
          <w:lang w:bidi="si-LK"/>
        </w:rPr>
        <w:t>ඟ</w:t>
      </w:r>
      <w:r>
        <w:rPr>
          <w:rFonts w:ascii="UN-Abhaya" w:hAnsi="UN-Abhaya" w:cs="UN-Abhaya" w:hint="cs"/>
          <w:sz w:val="26"/>
          <w:szCs w:val="26"/>
          <w:cs/>
          <w:lang w:bidi="si-LK"/>
        </w:rPr>
        <w:t>සතු බඩු නිසිපරිදි තැන්පත් නොකර අනිකකු ලවා හෝ තැන්පත් නො කරවා ආරාමිකයකුට ද නො දන්වා බැහැර ගියේ ද පචිති වේ.</w:t>
      </w:r>
    </w:p>
    <w:p w:rsidR="00653289" w:rsidRDefault="00653289" w:rsidP="00653289">
      <w:pPr>
        <w:pStyle w:val="ListParagraph"/>
        <w:rPr>
          <w:rFonts w:ascii="UN-Abhaya" w:hAnsi="UN-Abhaya" w:cs="UN-Abhaya"/>
          <w:sz w:val="26"/>
          <w:szCs w:val="26"/>
          <w:lang w:bidi="si-LK"/>
        </w:rPr>
      </w:pPr>
    </w:p>
    <w:p w:rsidR="00B87F44" w:rsidRDefault="00B87F44"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 xml:space="preserve">සතු අරමක සයනයක් අතුරා හෝ අතුරවා සිට (නැවත යනු කැමැතිව) එය නො හකුලා නම් අනිකකු ලවා හෝ නොහකුළුවා නම් පචිති වේ. </w:t>
      </w:r>
    </w:p>
    <w:p w:rsidR="00653289" w:rsidRDefault="00653289" w:rsidP="00653289">
      <w:pPr>
        <w:pStyle w:val="ListParagraph"/>
        <w:rPr>
          <w:rFonts w:ascii="UN-Abhaya" w:hAnsi="UN-Abhaya" w:cs="UN-Abhaya"/>
          <w:sz w:val="26"/>
          <w:szCs w:val="26"/>
          <w:lang w:bidi="si-LK"/>
        </w:rPr>
      </w:pPr>
    </w:p>
    <w:p w:rsidR="00E714E5" w:rsidRDefault="00E714E5"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 xml:space="preserve">සතු අරමකට ගියේ එහි තමාට පළමුව පැමිණි භික්ෂුවකගේ මහළු බව ගිලන් බව ආදි දුර්වල බව දැන දැනත්, මෙයින් මොහුට කරදර වෙයි, ඉවත්ව යන්නේ යයි සලකමින් ඔහු </w:t>
      </w:r>
      <w:r>
        <w:rPr>
          <w:rFonts w:ascii="UN-Abhaya" w:hAnsi="UN-Abhaya" w:cs="UN-Abhaya" w:hint="cs"/>
          <w:sz w:val="26"/>
          <w:szCs w:val="26"/>
          <w:cs/>
          <w:lang w:bidi="si-LK"/>
        </w:rPr>
        <w:lastRenderedPageBreak/>
        <w:t>හා ගැටේ ද තල්ලුකර දමා ද එබ</w:t>
      </w:r>
      <w:r>
        <w:rPr>
          <w:rFonts w:ascii="UN-Abhaya" w:hAnsi="UN-Abhaya" w:cs="UN-Abhaya"/>
          <w:sz w:val="26"/>
          <w:szCs w:val="26"/>
          <w:cs/>
          <w:lang w:bidi="si-LK"/>
        </w:rPr>
        <w:t>ඳ</w:t>
      </w:r>
      <w:r>
        <w:rPr>
          <w:rFonts w:ascii="UN-Abhaya" w:hAnsi="UN-Abhaya" w:cs="UN-Abhaya" w:hint="cs"/>
          <w:sz w:val="26"/>
          <w:szCs w:val="26"/>
          <w:cs/>
          <w:lang w:bidi="si-LK"/>
        </w:rPr>
        <w:t>ු ගිලන් බවකින් තොරව සයනය පැහැර ගත් ඕහට පචිති වේ.</w:t>
      </w:r>
    </w:p>
    <w:p w:rsidR="00653289" w:rsidRDefault="00653289" w:rsidP="00653289">
      <w:pPr>
        <w:pStyle w:val="ListParagraph"/>
        <w:rPr>
          <w:rFonts w:ascii="UN-Abhaya" w:hAnsi="UN-Abhaya" w:cs="UN-Abhaya"/>
          <w:sz w:val="26"/>
          <w:szCs w:val="26"/>
          <w:lang w:bidi="si-LK"/>
        </w:rPr>
      </w:pPr>
    </w:p>
    <w:p w:rsidR="00E714E5" w:rsidRDefault="00E714E5"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කිපියේ නො සතුටු සිත් ඇත්තේ වෙනත් භික්ෂුවක ස</w:t>
      </w:r>
      <w:r>
        <w:rPr>
          <w:rFonts w:ascii="UN-Abhaya" w:hAnsi="UN-Abhaya" w:cs="UN-Abhaya"/>
          <w:sz w:val="26"/>
          <w:szCs w:val="26"/>
          <w:cs/>
          <w:lang w:bidi="si-LK"/>
        </w:rPr>
        <w:t>ඟ</w:t>
      </w:r>
      <w:r>
        <w:rPr>
          <w:rFonts w:ascii="UN-Abhaya" w:hAnsi="UN-Abhaya" w:cs="UN-Abhaya" w:hint="cs"/>
          <w:sz w:val="26"/>
          <w:szCs w:val="26"/>
          <w:cs/>
          <w:lang w:bidi="si-LK"/>
        </w:rPr>
        <w:t>සතු අරමකින් බැහැර කරා ද කරවා ද පචිති වේ.</w:t>
      </w:r>
    </w:p>
    <w:p w:rsidR="00E714E5" w:rsidRDefault="00E714E5"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සතු අරක මතුමහල්තලයෙහි (යන්තමට) විට්ටමකට සවිකළ පා ඇති ඇ</w:t>
      </w:r>
      <w:r>
        <w:rPr>
          <w:rFonts w:ascii="UN-Abhaya" w:hAnsi="UN-Abhaya" w:cs="UN-Abhaya"/>
          <w:sz w:val="26"/>
          <w:szCs w:val="26"/>
          <w:cs/>
          <w:lang w:bidi="si-LK"/>
        </w:rPr>
        <w:t>ඳ</w:t>
      </w:r>
      <w:r>
        <w:rPr>
          <w:rFonts w:ascii="UN-Abhaya" w:hAnsi="UN-Abhaya" w:cs="UN-Abhaya" w:hint="cs"/>
          <w:sz w:val="26"/>
          <w:szCs w:val="26"/>
          <w:cs/>
          <w:lang w:bidi="si-LK"/>
        </w:rPr>
        <w:t>ක හෝ පුටුවක පරීක්ෂාවක් නැතිව නිදාගනී නම් හෝ හි</w:t>
      </w:r>
      <w:r>
        <w:rPr>
          <w:rFonts w:ascii="UN-Abhaya" w:hAnsi="UN-Abhaya" w:cs="UN-Abhaya"/>
          <w:sz w:val="26"/>
          <w:szCs w:val="26"/>
          <w:cs/>
          <w:lang w:bidi="si-LK"/>
        </w:rPr>
        <w:t>ඳ</w:t>
      </w:r>
      <w:r>
        <w:rPr>
          <w:rFonts w:ascii="UN-Abhaya" w:hAnsi="UN-Abhaya" w:cs="UN-Abhaya" w:hint="cs"/>
          <w:sz w:val="26"/>
          <w:szCs w:val="26"/>
          <w:cs/>
          <w:lang w:bidi="si-LK"/>
        </w:rPr>
        <w:t>ගනී නම් ඕහට පචිති වේ.</w:t>
      </w:r>
    </w:p>
    <w:p w:rsidR="00653289" w:rsidRDefault="00653289" w:rsidP="00653289">
      <w:pPr>
        <w:pStyle w:val="ListParagraph"/>
        <w:rPr>
          <w:rFonts w:ascii="UN-Abhaya" w:hAnsi="UN-Abhaya" w:cs="UN-Abhaya"/>
          <w:sz w:val="26"/>
          <w:szCs w:val="26"/>
          <w:lang w:bidi="si-LK"/>
        </w:rPr>
      </w:pPr>
    </w:p>
    <w:p w:rsidR="00E714E5" w:rsidRDefault="00E714E5"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ලොකු අරමක් කරවන භික්ෂුව විසින් උළුවස්ස ශක්තිමත්වීම ස</w:t>
      </w:r>
      <w:r>
        <w:rPr>
          <w:rFonts w:ascii="UN-Abhaya" w:hAnsi="UN-Abhaya" w:cs="UN-Abhaya"/>
          <w:sz w:val="26"/>
          <w:szCs w:val="26"/>
          <w:cs/>
          <w:lang w:bidi="si-LK"/>
        </w:rPr>
        <w:t>ඳ</w:t>
      </w:r>
      <w:r>
        <w:rPr>
          <w:rFonts w:ascii="UN-Abhaya" w:hAnsi="UN-Abhaya" w:cs="UN-Abhaya" w:hint="cs"/>
          <w:sz w:val="26"/>
          <w:szCs w:val="26"/>
          <w:cs/>
          <w:lang w:bidi="si-LK"/>
        </w:rPr>
        <w:t>හාත්, ආලෝක සිදුරු වැසීයාම ස</w:t>
      </w:r>
      <w:r>
        <w:rPr>
          <w:rFonts w:ascii="UN-Abhaya" w:hAnsi="UN-Abhaya" w:cs="UN-Abhaya"/>
          <w:sz w:val="26"/>
          <w:szCs w:val="26"/>
          <w:cs/>
          <w:lang w:bidi="si-LK"/>
        </w:rPr>
        <w:t>ඳ</w:t>
      </w:r>
      <w:r>
        <w:rPr>
          <w:rFonts w:ascii="UN-Abhaya" w:hAnsi="UN-Abhaya" w:cs="UN-Abhaya" w:hint="cs"/>
          <w:sz w:val="26"/>
          <w:szCs w:val="26"/>
          <w:cs/>
          <w:lang w:bidi="si-LK"/>
        </w:rPr>
        <w:t>හාත් (නැවත නැවත මැටි) ආලේප කළයුතු වේ. වහළ ද තණකැරලි එක පිට එක සිටින පරිදි දෙතුන්වරක් සෙවිලිකළ යුතුය. තණ ගැට නැති බිමක පිහිටා එය විධාන කළයුතු වේ. දෙතුන් වරකට වඩා මැටි ගැසීම, වහළ සෙවිලි කිරීම හෝ තණ ගැට නැති බිමක සිට විධානය කළ ද එම භික්ෂුවට පචිති වේ.</w:t>
      </w:r>
    </w:p>
    <w:p w:rsidR="00653289" w:rsidRDefault="00653289" w:rsidP="00653289">
      <w:pPr>
        <w:pStyle w:val="ListParagraph"/>
        <w:rPr>
          <w:rFonts w:ascii="UN-Abhaya" w:hAnsi="UN-Abhaya" w:cs="UN-Abhaya"/>
          <w:sz w:val="26"/>
          <w:szCs w:val="26"/>
          <w:lang w:bidi="si-LK"/>
        </w:rPr>
      </w:pPr>
    </w:p>
    <w:p w:rsidR="00E714E5" w:rsidRDefault="00E714E5" w:rsidP="00B87F44">
      <w:pPr>
        <w:pStyle w:val="ListParagraph"/>
        <w:numPr>
          <w:ilvl w:val="0"/>
          <w:numId w:val="12"/>
        </w:numPr>
        <w:rPr>
          <w:rFonts w:ascii="UN-Abhaya" w:hAnsi="UN-Abhaya" w:cs="UN-Abhaya" w:hint="cs"/>
          <w:sz w:val="26"/>
          <w:szCs w:val="26"/>
          <w:lang w:bidi="si-LK"/>
        </w:rPr>
      </w:pPr>
      <w:r>
        <w:rPr>
          <w:rFonts w:ascii="UN-Abhaya" w:hAnsi="UN-Abhaya" w:cs="UN-Abhaya" w:hint="cs"/>
          <w:sz w:val="26"/>
          <w:szCs w:val="26"/>
          <w:cs/>
          <w:lang w:bidi="si-LK"/>
        </w:rPr>
        <w:t>යම් භික්ෂුවක් දැන දැන ප්‍රාණීන් සහිත ජලය තණ හා මැටි මතුයෙහි ඉසී ද අනුන් ලවා හෝ ඉස්වා ද පචිති වේ.</w:t>
      </w:r>
    </w:p>
    <w:p w:rsidR="00E714E5" w:rsidRDefault="00E714E5" w:rsidP="00E714E5">
      <w:pPr>
        <w:pStyle w:val="ListParagraph"/>
        <w:rPr>
          <w:rFonts w:ascii="UN-Abhaya" w:hAnsi="UN-Abhaya" w:cs="UN-Abhaya" w:hint="cs"/>
          <w:sz w:val="26"/>
          <w:szCs w:val="26"/>
          <w:lang w:bidi="si-LK"/>
        </w:rPr>
      </w:pPr>
    </w:p>
    <w:p w:rsidR="00E714E5" w:rsidRDefault="00E714E5" w:rsidP="00E714E5">
      <w:pPr>
        <w:pStyle w:val="ListParagraph"/>
        <w:ind w:left="0"/>
        <w:jc w:val="center"/>
        <w:rPr>
          <w:rFonts w:ascii="UN-Abhaya" w:hAnsi="UN-Abhaya" w:cs="UN-Abhaya"/>
          <w:b/>
          <w:bCs/>
          <w:sz w:val="26"/>
          <w:szCs w:val="26"/>
          <w:lang w:bidi="si-LK"/>
        </w:rPr>
      </w:pPr>
      <w:r w:rsidRPr="00E714E5">
        <w:rPr>
          <w:rFonts w:ascii="UN-Abhaya" w:hAnsi="UN-Abhaya" w:cs="UN-Abhaya" w:hint="cs"/>
          <w:b/>
          <w:bCs/>
          <w:sz w:val="26"/>
          <w:szCs w:val="26"/>
          <w:cs/>
          <w:lang w:bidi="si-LK"/>
        </w:rPr>
        <w:t>දෙවැනි භුතගාම වගයි.</w:t>
      </w:r>
    </w:p>
    <w:p w:rsidR="00FD538A" w:rsidRPr="00E714E5" w:rsidRDefault="00FD538A" w:rsidP="00FD538A">
      <w:pPr>
        <w:pStyle w:val="Heading3"/>
        <w:rPr>
          <w:rFonts w:hint="cs"/>
          <w:lang w:bidi="si-LK"/>
        </w:rPr>
      </w:pPr>
      <w:r w:rsidRPr="008157F0">
        <w:rPr>
          <w:rFonts w:hint="cs"/>
          <w:cs/>
          <w:lang w:bidi="si-LK"/>
        </w:rPr>
        <w:t>තෙවැනි භික්ඛුනෝවාද වග</w:t>
      </w:r>
    </w:p>
    <w:p w:rsidR="00E714E5" w:rsidRDefault="00E714E5" w:rsidP="00E714E5">
      <w:pPr>
        <w:pStyle w:val="ListParagraph"/>
        <w:ind w:left="0"/>
        <w:rPr>
          <w:rFonts w:ascii="UN-Abhaya" w:hAnsi="UN-Abhaya" w:cs="UN-Abhaya" w:hint="cs"/>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(භික්ෂූන් විසින්) සම්මත නො කරන ලදුව භික්ෂුණීන්ට අවවාද කෙරේ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lastRenderedPageBreak/>
        <w:t>යම් භික්ෂුවක් (භික්ෂූන් විසින්) සම්මත කරන ලදුවත් හිරුබට කල්හි භික්ෂුණීන්ට අවවාද කෙරේ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මෙහෙණවරකට අවුත් නො කල්හි භික්ෂුණීන්ට අවවාද කෙරේ නම් පචිති වේ. භික්ෂුණියක් ගිලන් වූවා නම් එය කාලයයි.</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“මේ භික්ෂූහු චීවරාදි ආමිෂ ලාභය කැමැත්තෙන් භික්ෂුණීන්ට අවවාද කරන්නාහු යයි</w:t>
      </w:r>
      <w:r>
        <w:rPr>
          <w:rFonts w:ascii="UN-Abhaya" w:hAnsi="UN-Abhaya" w:cs="UN-Abhaya"/>
          <w:sz w:val="26"/>
          <w:szCs w:val="26"/>
          <w:cs/>
          <w:lang w:bidi="si-LK"/>
        </w:rPr>
        <w:t>”</w:t>
      </w:r>
      <w:r>
        <w:rPr>
          <w:rFonts w:ascii="UN-Abhaya" w:hAnsi="UN-Abhaya" w:cs="UN-Abhaya" w:hint="cs"/>
          <w:sz w:val="26"/>
          <w:szCs w:val="26"/>
          <w:cs/>
          <w:lang w:bidi="si-LK"/>
        </w:rPr>
        <w:t xml:space="preserve"> කියා නම් ඕහට පචිති වේ.</w:t>
      </w: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නො නෑ වූ භික්ෂුණියකට සුළුදෙයකින් හෝ මාරුකර ගැනීමක් නැතිව සිවුරක් දෙයි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නො නෑ වූ භික්ෂුණියකගේ සිවුරක් ගෙත්තම් කෙරේ නම් හෝ කරවා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වාහනයකින් යායුතු තරම් සැක සහිත වූද භය සහිත වූද කාලයක මිස නො කාලයෙක්හි භික්ෂුණියක සමග දීර්ඝ මාර්ගයකට පැමිණියේ යටත්පිරිසෙයින් තමාහුන් ගමින් අනිත් ගමකට හෝ යේ ද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ග</w:t>
      </w:r>
      <w:r>
        <w:rPr>
          <w:rFonts w:ascii="UN-Abhaya" w:hAnsi="UN-Abhaya" w:cs="UN-Abhaya"/>
          <w:sz w:val="26"/>
          <w:szCs w:val="26"/>
          <w:cs/>
          <w:lang w:bidi="si-LK"/>
        </w:rPr>
        <w:t>ඟ</w:t>
      </w:r>
      <w:r>
        <w:rPr>
          <w:rFonts w:ascii="UN-Abhaya" w:hAnsi="UN-Abhaya" w:cs="UN-Abhaya" w:hint="cs"/>
          <w:sz w:val="26"/>
          <w:szCs w:val="26"/>
          <w:cs/>
          <w:lang w:bidi="si-LK"/>
        </w:rPr>
        <w:t>කින් එතරවීම පිණිස ග</w:t>
      </w:r>
      <w:r>
        <w:rPr>
          <w:rFonts w:ascii="UN-Abhaya" w:hAnsi="UN-Abhaya" w:cs="UN-Abhaya"/>
          <w:sz w:val="26"/>
          <w:szCs w:val="26"/>
          <w:cs/>
          <w:lang w:bidi="si-LK"/>
        </w:rPr>
        <w:t>ඟ</w:t>
      </w:r>
      <w:r>
        <w:rPr>
          <w:rFonts w:ascii="UN-Abhaya" w:hAnsi="UN-Abhaya" w:cs="UN-Abhaya" w:hint="cs"/>
          <w:sz w:val="26"/>
          <w:szCs w:val="26"/>
          <w:cs/>
          <w:lang w:bidi="si-LK"/>
        </w:rPr>
        <w:t xml:space="preserve"> හරහා යාමකදී හැර උඩුගං බලා හෝ යටිගං බලා යන නැවකට භික්ෂුණියක හා එක්ව නැගේ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t>යම් භික්ෂුවක් මුලදී හෝ ගිහියන් විසින් පිළියෙළ කිරීමක් නැතිව හුදෙක් භික්ෂුණියක විසින් පිසන ලද පිණ්ඩපාතය දැන දැන අනුභව කෙරේ නම් පචිති වේ.</w:t>
      </w:r>
    </w:p>
    <w:p w:rsidR="00653289" w:rsidRDefault="00653289" w:rsidP="00653289">
      <w:pPr>
        <w:pStyle w:val="ListParagraph"/>
        <w:rPr>
          <w:rFonts w:ascii="UN-Abhaya" w:hAnsi="UN-Abhaya" w:cs="UN-Abhaya"/>
          <w:sz w:val="26"/>
          <w:szCs w:val="26"/>
          <w:lang w:bidi="si-LK"/>
        </w:rPr>
      </w:pPr>
    </w:p>
    <w:p w:rsidR="00E714E5" w:rsidRDefault="00E714E5" w:rsidP="00E714E5">
      <w:pPr>
        <w:pStyle w:val="ListParagraph"/>
        <w:numPr>
          <w:ilvl w:val="0"/>
          <w:numId w:val="13"/>
        </w:numPr>
        <w:rPr>
          <w:rFonts w:ascii="UN-Abhaya" w:hAnsi="UN-Abhaya" w:cs="UN-Abhaya" w:hint="cs"/>
          <w:sz w:val="26"/>
          <w:szCs w:val="26"/>
          <w:lang w:bidi="si-LK"/>
        </w:rPr>
      </w:pPr>
      <w:r>
        <w:rPr>
          <w:rFonts w:ascii="UN-Abhaya" w:hAnsi="UN-Abhaya" w:cs="UN-Abhaya" w:hint="cs"/>
          <w:sz w:val="26"/>
          <w:szCs w:val="26"/>
          <w:cs/>
          <w:lang w:bidi="si-LK"/>
        </w:rPr>
        <w:lastRenderedPageBreak/>
        <w:t>යම් භික්ෂුවක් භික්ෂුණියක සමග හුදකලාව රහසිගතව හි</w:t>
      </w:r>
      <w:r>
        <w:rPr>
          <w:rFonts w:ascii="UN-Abhaya" w:hAnsi="UN-Abhaya" w:cs="UN-Abhaya"/>
          <w:sz w:val="26"/>
          <w:szCs w:val="26"/>
          <w:cs/>
          <w:lang w:bidi="si-LK"/>
        </w:rPr>
        <w:t>ඳ</w:t>
      </w:r>
      <w:r>
        <w:rPr>
          <w:rFonts w:ascii="UN-Abhaya" w:hAnsi="UN-Abhaya" w:cs="UN-Abhaya" w:hint="cs"/>
          <w:sz w:val="26"/>
          <w:szCs w:val="26"/>
          <w:cs/>
          <w:lang w:bidi="si-LK"/>
        </w:rPr>
        <w:t xml:space="preserve">ී නම් පචිති වේ. </w:t>
      </w:r>
    </w:p>
    <w:p w:rsidR="008157F0" w:rsidRDefault="008157F0" w:rsidP="008157F0">
      <w:pPr>
        <w:pStyle w:val="ListParagraph"/>
        <w:rPr>
          <w:rFonts w:ascii="UN-Abhaya" w:hAnsi="UN-Abhaya" w:cs="UN-Abhaya" w:hint="cs"/>
          <w:sz w:val="26"/>
          <w:szCs w:val="26"/>
          <w:lang w:bidi="si-LK"/>
        </w:rPr>
      </w:pPr>
    </w:p>
    <w:p w:rsidR="008157F0" w:rsidRDefault="008157F0" w:rsidP="008157F0">
      <w:pPr>
        <w:pStyle w:val="ListParagraph"/>
        <w:ind w:left="0"/>
        <w:jc w:val="center"/>
        <w:rPr>
          <w:rFonts w:ascii="UN-Abhaya" w:hAnsi="UN-Abhaya" w:cs="UN-Abhaya"/>
          <w:b/>
          <w:bCs/>
          <w:sz w:val="26"/>
          <w:szCs w:val="26"/>
          <w:lang w:bidi="si-LK"/>
        </w:rPr>
      </w:pPr>
      <w:r w:rsidRPr="008157F0">
        <w:rPr>
          <w:rFonts w:ascii="UN-Abhaya" w:hAnsi="UN-Abhaya" w:cs="UN-Abhaya" w:hint="cs"/>
          <w:b/>
          <w:bCs/>
          <w:sz w:val="26"/>
          <w:szCs w:val="26"/>
          <w:cs/>
          <w:lang w:bidi="si-LK"/>
        </w:rPr>
        <w:t>තෙවැනි භික්ඛුනෝවාද වගයි.</w:t>
      </w:r>
    </w:p>
    <w:p w:rsidR="00FD538A" w:rsidRPr="008157F0" w:rsidRDefault="00FD538A" w:rsidP="00FD538A">
      <w:pPr>
        <w:pStyle w:val="Heading3"/>
        <w:rPr>
          <w:rFonts w:hint="cs"/>
          <w:lang w:bidi="si-LK"/>
        </w:rPr>
      </w:pPr>
      <w:r>
        <w:rPr>
          <w:rFonts w:hint="cs"/>
          <w:cs/>
          <w:lang w:bidi="si-LK"/>
        </w:rPr>
        <w:t>සිව්වැනි බොජුන් වග</w:t>
      </w:r>
    </w:p>
    <w:p w:rsidR="008157F0" w:rsidRDefault="008157F0" w:rsidP="008157F0">
      <w:pPr>
        <w:pStyle w:val="ListParagraph"/>
        <w:ind w:left="0"/>
        <w:rPr>
          <w:rFonts w:ascii="UN-Abhaya" w:hAnsi="UN-Abhaya" w:cs="UN-Abhaya" w:hint="cs"/>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නොගිලන් භික්ෂුව විසින් ආගන්තුකාදීන් ස</w:t>
      </w:r>
      <w:r>
        <w:rPr>
          <w:rFonts w:ascii="UN-Abhaya" w:hAnsi="UN-Abhaya" w:cs="UN-Abhaya"/>
          <w:sz w:val="26"/>
          <w:szCs w:val="26"/>
          <w:cs/>
          <w:lang w:bidi="si-LK"/>
        </w:rPr>
        <w:t>ඳ</w:t>
      </w:r>
      <w:r>
        <w:rPr>
          <w:rFonts w:ascii="UN-Abhaya" w:hAnsi="UN-Abhaya" w:cs="UN-Abhaya" w:hint="cs"/>
          <w:sz w:val="26"/>
          <w:szCs w:val="26"/>
          <w:cs/>
          <w:lang w:bidi="si-LK"/>
        </w:rPr>
        <w:t>හා ශාලාවක එළවූ දානය</w:t>
      </w:r>
      <w:r w:rsidRPr="008157F0">
        <w:rPr>
          <w:rFonts w:ascii="UN-Abhaya" w:hAnsi="UN-Abhaya" w:cs="UN-Abhaya" w:hint="cs"/>
          <w:sz w:val="26"/>
          <w:szCs w:val="26"/>
          <w:vertAlign w:val="superscript"/>
          <w:cs/>
          <w:lang w:bidi="si-LK"/>
        </w:rPr>
        <w:t>22</w:t>
      </w:r>
      <w:r>
        <w:rPr>
          <w:rFonts w:ascii="UN-Abhaya" w:hAnsi="UN-Abhaya" w:cs="UN-Abhaya" w:hint="cs"/>
          <w:sz w:val="26"/>
          <w:szCs w:val="26"/>
          <w:cs/>
          <w:lang w:bidi="si-LK"/>
        </w:rPr>
        <w:t xml:space="preserve"> එක් දිනක් ම අනුභව කළ යුතුය. ඉන් මත්තෙහි අනුභව කරන්නා හට පචිති වේ. </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නුසුදුසු කාලයෙහි ගණභෝජනය</w:t>
      </w:r>
      <w:r w:rsidRPr="008157F0">
        <w:rPr>
          <w:rFonts w:ascii="UN-Abhaya" w:hAnsi="UN-Abhaya" w:cs="UN-Abhaya" w:hint="cs"/>
          <w:sz w:val="26"/>
          <w:szCs w:val="26"/>
          <w:vertAlign w:val="superscript"/>
          <w:cs/>
          <w:lang w:bidi="si-LK"/>
        </w:rPr>
        <w:t>23</w:t>
      </w:r>
      <w:r>
        <w:rPr>
          <w:rFonts w:ascii="UN-Abhaya" w:hAnsi="UN-Abhaya" w:cs="UN-Abhaya" w:hint="cs"/>
          <w:sz w:val="26"/>
          <w:szCs w:val="26"/>
          <w:cs/>
          <w:lang w:bidi="si-LK"/>
        </w:rPr>
        <w:t xml:space="preserve"> පිළිගන්නා වූ භික්ෂුවට පචිති වේ. ගිලන් කාලය, සිවුරු දෙන කාලය, සිවුරු කරවන කාලය, දීර්ඝ ගමනකට පිළිපන් කාලය, නැව් න</w:t>
      </w:r>
      <w:r>
        <w:rPr>
          <w:rFonts w:ascii="UN-Abhaya" w:hAnsi="UN-Abhaya" w:cs="UN-Abhaya"/>
          <w:sz w:val="26"/>
          <w:szCs w:val="26"/>
          <w:cs/>
          <w:lang w:bidi="si-LK"/>
        </w:rPr>
        <w:t>ඟ</w:t>
      </w:r>
      <w:r>
        <w:rPr>
          <w:rFonts w:ascii="UN-Abhaya" w:hAnsi="UN-Abhaya" w:cs="UN-Abhaya" w:hint="cs"/>
          <w:sz w:val="26"/>
          <w:szCs w:val="26"/>
          <w:cs/>
          <w:lang w:bidi="si-LK"/>
        </w:rPr>
        <w:t>ින කාලය, බොහෝ භික්ෂූන් රැස්වන කාලය හා භික්ෂූන්ට දන්දෙන කාලය ද ගණ භෝජනයෙහි ලා සුදුසුය.</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ගිලන් කාලය, සිවුරු දෙන කාලය, හා සිවුරු කරවන කාලය හැර පරම්පර භෝජනය</w:t>
      </w:r>
      <w:r w:rsidRPr="008157F0">
        <w:rPr>
          <w:rFonts w:ascii="UN-Abhaya" w:hAnsi="UN-Abhaya" w:cs="UN-Abhaya" w:hint="cs"/>
          <w:sz w:val="26"/>
          <w:szCs w:val="26"/>
          <w:vertAlign w:val="superscript"/>
          <w:cs/>
          <w:lang w:bidi="si-LK"/>
        </w:rPr>
        <w:t>24</w:t>
      </w:r>
      <w:r>
        <w:rPr>
          <w:rFonts w:ascii="UN-Abhaya" w:hAnsi="UN-Abhaya" w:cs="UN-Abhaya" w:hint="cs"/>
          <w:sz w:val="26"/>
          <w:szCs w:val="26"/>
          <w:cs/>
          <w:lang w:bidi="si-LK"/>
        </w:rPr>
        <w:t xml:space="preserve"> පිළිගත් භික්ෂුවට පචිති වේ. </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ගෙදරකට පැමිණි භික්ෂුවකට (ගෙහිමියන් විසින්) කැවුම් හෝ අග්ගලා වලින් හෝ පවරණ ලද නම් එය කැමතිවන ඔහු විසින් දෙතුන් පාත්‍ර‍යක් පුරා පිළිගත හැකිය. ඉන් මත්තෙහි පිළිගන්නාහට පචිති වේ. දෙතුන් පාත්‍ර‍යක් පුරාගත් භික්ෂුව එය ගෙනගොස් භික්ෂූන් සමග බෙදා වැළ</w:t>
      </w:r>
      <w:r>
        <w:rPr>
          <w:rFonts w:ascii="UN-Abhaya" w:hAnsi="UN-Abhaya" w:cs="UN-Abhaya"/>
          <w:sz w:val="26"/>
          <w:szCs w:val="26"/>
          <w:cs/>
          <w:lang w:bidi="si-LK"/>
        </w:rPr>
        <w:t>ඳ</w:t>
      </w:r>
      <w:r>
        <w:rPr>
          <w:rFonts w:ascii="UN-Abhaya" w:hAnsi="UN-Abhaya" w:cs="UN-Abhaya" w:hint="cs"/>
          <w:sz w:val="26"/>
          <w:szCs w:val="26"/>
          <w:cs/>
          <w:lang w:bidi="si-LK"/>
        </w:rPr>
        <w:t>ිය යුතුය.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lastRenderedPageBreak/>
        <w:t>යම් භික්ෂුවක් වැළ</w:t>
      </w:r>
      <w:r>
        <w:rPr>
          <w:rFonts w:ascii="UN-Abhaya" w:hAnsi="UN-Abhaya" w:cs="UN-Abhaya"/>
          <w:sz w:val="26"/>
          <w:szCs w:val="26"/>
          <w:cs/>
          <w:lang w:bidi="si-LK"/>
        </w:rPr>
        <w:t>ඳ</w:t>
      </w:r>
      <w:r>
        <w:rPr>
          <w:rFonts w:ascii="UN-Abhaya" w:hAnsi="UN-Abhaya" w:cs="UN-Abhaya" w:hint="cs"/>
          <w:sz w:val="26"/>
          <w:szCs w:val="26"/>
          <w:cs/>
          <w:lang w:bidi="si-LK"/>
        </w:rPr>
        <w:t>ූයේ, භෝජනය ද පවාරණය කරන ලද්දේ</w:t>
      </w:r>
      <w:r w:rsidRPr="008157F0">
        <w:rPr>
          <w:rFonts w:ascii="UN-Abhaya" w:hAnsi="UN-Abhaya" w:cs="UN-Abhaya" w:hint="cs"/>
          <w:sz w:val="26"/>
          <w:szCs w:val="26"/>
          <w:vertAlign w:val="superscript"/>
          <w:cs/>
          <w:lang w:bidi="si-LK"/>
        </w:rPr>
        <w:t>25</w:t>
      </w:r>
      <w:r>
        <w:rPr>
          <w:rFonts w:ascii="UN-Abhaya" w:hAnsi="UN-Abhaya" w:cs="UN-Abhaya" w:hint="cs"/>
          <w:sz w:val="26"/>
          <w:szCs w:val="26"/>
          <w:cs/>
          <w:lang w:bidi="si-LK"/>
        </w:rPr>
        <w:t xml:space="preserve"> විනයානුකූලව ඉතිරි කර නොගත් කෑයුතු හෝ බුදියයුතු දැයක් අනුභව කෙරේ නම් පචිති වේ. </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යම් භික්ෂුවක් චෝදනා කරන අදහස ඇතිව වැළ</w:t>
      </w:r>
      <w:r>
        <w:rPr>
          <w:rFonts w:ascii="UN-Abhaya" w:hAnsi="UN-Abhaya" w:cs="UN-Abhaya"/>
          <w:sz w:val="26"/>
          <w:szCs w:val="26"/>
          <w:cs/>
          <w:lang w:bidi="si-LK"/>
        </w:rPr>
        <w:t>ඳ</w:t>
      </w:r>
      <w:r>
        <w:rPr>
          <w:rFonts w:ascii="UN-Abhaya" w:hAnsi="UN-Abhaya" w:cs="UN-Abhaya" w:hint="cs"/>
          <w:sz w:val="26"/>
          <w:szCs w:val="26"/>
          <w:cs/>
          <w:lang w:bidi="si-LK"/>
        </w:rPr>
        <w:t>ූ භෝජනය ද පවාරණය කළ භික්ෂුවකට ඒ බව දැන දැනත් විනයානුකූලව ඉතිරිකර නොගත් කෑයුතු බුදියයුතු දෙයින් පවරා ද, මෙය අනුභව කරවයි කියාද (ඒ ඇදහූ) භික්ෂුව වැළ</w:t>
      </w:r>
      <w:r>
        <w:rPr>
          <w:rFonts w:ascii="UN-Abhaya" w:hAnsi="UN-Abhaya" w:cs="UN-Abhaya"/>
          <w:sz w:val="26"/>
          <w:szCs w:val="26"/>
          <w:cs/>
          <w:lang w:bidi="si-LK"/>
        </w:rPr>
        <w:t>ඳ</w:t>
      </w:r>
      <w:r>
        <w:rPr>
          <w:rFonts w:ascii="UN-Abhaya" w:hAnsi="UN-Abhaya" w:cs="UN-Abhaya" w:hint="cs"/>
          <w:sz w:val="26"/>
          <w:szCs w:val="26"/>
          <w:cs/>
          <w:lang w:bidi="si-LK"/>
        </w:rPr>
        <w:t>ූ කෙණෙහි පචිති වේ.</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යම් භික්ෂුවක් කෑයුතු බුදියයුතු දැයක් විකාලයෙහි අනුභව කරන්නේ ද පචිති වේ.</w:t>
      </w:r>
    </w:p>
    <w:p w:rsidR="00653289" w:rsidRDefault="00653289" w:rsidP="00653289">
      <w:pPr>
        <w:pStyle w:val="ListParagraph"/>
        <w:rPr>
          <w:rFonts w:ascii="UN-Abhaya" w:hAnsi="UN-Abhaya" w:cs="UN-Abhaya"/>
          <w:sz w:val="26"/>
          <w:szCs w:val="26"/>
          <w:lang w:bidi="si-LK"/>
        </w:rPr>
      </w:pP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යම් භික්ෂුවක් සන්නිධි කොට</w:t>
      </w:r>
      <w:r w:rsidRPr="008157F0">
        <w:rPr>
          <w:rFonts w:ascii="UN-Abhaya" w:hAnsi="UN-Abhaya" w:cs="UN-Abhaya" w:hint="cs"/>
          <w:sz w:val="26"/>
          <w:szCs w:val="26"/>
          <w:vertAlign w:val="superscript"/>
          <w:cs/>
          <w:lang w:bidi="si-LK"/>
        </w:rPr>
        <w:t>26</w:t>
      </w:r>
      <w:r>
        <w:rPr>
          <w:rFonts w:ascii="UN-Abhaya" w:hAnsi="UN-Abhaya" w:cs="UN-Abhaya" w:hint="cs"/>
          <w:sz w:val="26"/>
          <w:szCs w:val="26"/>
          <w:cs/>
          <w:lang w:bidi="si-LK"/>
        </w:rPr>
        <w:t xml:space="preserve"> තැබූ කෑයුතු බුදියයුතු දැයක් අනුභව කෙරේ නම් පචිති වේ. </w:t>
      </w:r>
    </w:p>
    <w:p w:rsidR="008157F0" w:rsidRDefault="008157F0"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නොගිලන් භික්ෂුවක් ගිතෙල්, මී, වෙ</w:t>
      </w:r>
      <w:r>
        <w:rPr>
          <w:rFonts w:ascii="UN-Abhaya" w:hAnsi="UN-Abhaya" w:cs="UN-Abhaya"/>
          <w:sz w:val="26"/>
          <w:szCs w:val="26"/>
          <w:cs/>
          <w:lang w:bidi="si-LK"/>
        </w:rPr>
        <w:t>ඬ</w:t>
      </w:r>
      <w:r>
        <w:rPr>
          <w:rFonts w:ascii="UN-Abhaya" w:hAnsi="UN-Abhaya" w:cs="UN-Abhaya" w:hint="cs"/>
          <w:sz w:val="26"/>
          <w:szCs w:val="26"/>
          <w:cs/>
          <w:lang w:bidi="si-LK"/>
        </w:rPr>
        <w:t>රු, උක්සකුරු, තලතෙල් යන පස් බෙහෙත් ද දියගොඩ මස්, කිරි හා දී ආදි ප්‍ර‍ණීත ආහාර ද තමන් ස</w:t>
      </w:r>
      <w:r>
        <w:rPr>
          <w:rFonts w:ascii="UN-Abhaya" w:hAnsi="UN-Abhaya" w:cs="UN-Abhaya"/>
          <w:sz w:val="26"/>
          <w:szCs w:val="26"/>
          <w:cs/>
          <w:lang w:bidi="si-LK"/>
        </w:rPr>
        <w:t>ඳ</w:t>
      </w:r>
      <w:r>
        <w:rPr>
          <w:rFonts w:ascii="UN-Abhaya" w:hAnsi="UN-Abhaya" w:cs="UN-Abhaya" w:hint="cs"/>
          <w:sz w:val="26"/>
          <w:szCs w:val="26"/>
          <w:cs/>
          <w:lang w:bidi="si-LK"/>
        </w:rPr>
        <w:t xml:space="preserve">හා ඉල්ලාගෙන </w:t>
      </w:r>
      <w:r w:rsidR="00ED2237">
        <w:rPr>
          <w:rFonts w:ascii="UN-Abhaya" w:hAnsi="UN-Abhaya" w:cs="UN-Abhaya" w:hint="cs"/>
          <w:sz w:val="26"/>
          <w:szCs w:val="26"/>
          <w:cs/>
          <w:lang w:bidi="si-LK"/>
        </w:rPr>
        <w:t>වළ</w:t>
      </w:r>
      <w:r w:rsidR="00ED2237">
        <w:rPr>
          <w:rFonts w:ascii="UN-Abhaya" w:hAnsi="UN-Abhaya" w:cs="UN-Abhaya"/>
          <w:sz w:val="26"/>
          <w:szCs w:val="26"/>
          <w:cs/>
          <w:lang w:bidi="si-LK"/>
        </w:rPr>
        <w:t>ඳ</w:t>
      </w:r>
      <w:r w:rsidR="00ED2237">
        <w:rPr>
          <w:rFonts w:ascii="UN-Abhaya" w:hAnsi="UN-Abhaya" w:cs="UN-Abhaya" w:hint="cs"/>
          <w:sz w:val="26"/>
          <w:szCs w:val="26"/>
          <w:cs/>
          <w:lang w:bidi="si-LK"/>
        </w:rPr>
        <w:t>ා නම් පචිති වේ.</w:t>
      </w:r>
    </w:p>
    <w:p w:rsidR="00653289" w:rsidRDefault="00653289" w:rsidP="00653289">
      <w:pPr>
        <w:pStyle w:val="ListParagraph"/>
        <w:rPr>
          <w:rFonts w:ascii="UN-Abhaya" w:hAnsi="UN-Abhaya" w:cs="UN-Abhaya"/>
          <w:sz w:val="26"/>
          <w:szCs w:val="26"/>
          <w:lang w:bidi="si-LK"/>
        </w:rPr>
      </w:pPr>
    </w:p>
    <w:p w:rsidR="00ED2237" w:rsidRDefault="00ED2237" w:rsidP="008157F0">
      <w:pPr>
        <w:pStyle w:val="ListParagraph"/>
        <w:numPr>
          <w:ilvl w:val="0"/>
          <w:numId w:val="14"/>
        </w:numPr>
        <w:rPr>
          <w:rFonts w:ascii="UN-Abhaya" w:hAnsi="UN-Abhaya" w:cs="UN-Abhaya" w:hint="cs"/>
          <w:sz w:val="26"/>
          <w:szCs w:val="26"/>
          <w:lang w:bidi="si-LK"/>
        </w:rPr>
      </w:pPr>
      <w:r>
        <w:rPr>
          <w:rFonts w:ascii="UN-Abhaya" w:hAnsi="UN-Abhaya" w:cs="UN-Abhaya" w:hint="cs"/>
          <w:sz w:val="26"/>
          <w:szCs w:val="26"/>
          <w:cs/>
          <w:lang w:bidi="si-LK"/>
        </w:rPr>
        <w:t>යම් භික්ෂුවක් දැහැටි පැන් හැර (කිසිවකු විසින්) නො පිළිගැන්වූ අහරක් වළ</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ED2237" w:rsidRDefault="00ED2237" w:rsidP="00ED2237">
      <w:pPr>
        <w:pStyle w:val="ListParagraph"/>
        <w:rPr>
          <w:rFonts w:ascii="UN-Abhaya" w:hAnsi="UN-Abhaya" w:cs="UN-Abhaya" w:hint="cs"/>
          <w:sz w:val="26"/>
          <w:szCs w:val="26"/>
          <w:lang w:bidi="si-LK"/>
        </w:rPr>
      </w:pPr>
    </w:p>
    <w:p w:rsidR="00ED2237" w:rsidRDefault="00ED2237" w:rsidP="00ED2237">
      <w:pPr>
        <w:pStyle w:val="ListParagraph"/>
        <w:ind w:left="0"/>
        <w:rPr>
          <w:rFonts w:ascii="UN-Abhaya" w:hAnsi="UN-Abhaya" w:cs="UN-Abhaya" w:hint="cs"/>
          <w:sz w:val="26"/>
          <w:szCs w:val="26"/>
          <w:lang w:bidi="si-LK"/>
        </w:rPr>
      </w:pPr>
    </w:p>
    <w:p w:rsidR="00ED2237" w:rsidRDefault="00ED2237" w:rsidP="00ED2237">
      <w:pPr>
        <w:pStyle w:val="ListParagraph"/>
        <w:ind w:left="0"/>
        <w:jc w:val="center"/>
        <w:rPr>
          <w:rFonts w:ascii="UN-Abhaya" w:hAnsi="UN-Abhaya" w:cs="UN-Abhaya"/>
          <w:b/>
          <w:bCs/>
          <w:sz w:val="26"/>
          <w:szCs w:val="26"/>
          <w:lang w:bidi="si-LK"/>
        </w:rPr>
      </w:pPr>
      <w:r w:rsidRPr="00ED2237">
        <w:rPr>
          <w:rFonts w:ascii="UN-Abhaya" w:hAnsi="UN-Abhaya" w:cs="UN-Abhaya" w:hint="cs"/>
          <w:b/>
          <w:bCs/>
          <w:sz w:val="26"/>
          <w:szCs w:val="26"/>
          <w:cs/>
          <w:lang w:bidi="si-LK"/>
        </w:rPr>
        <w:t>සිව්වැනි බොජුන් වගයි.</w:t>
      </w:r>
    </w:p>
    <w:p w:rsidR="00FD538A" w:rsidRPr="00ED2237" w:rsidRDefault="00FD538A" w:rsidP="00FD538A">
      <w:pPr>
        <w:pStyle w:val="Heading3"/>
        <w:rPr>
          <w:rFonts w:hint="cs"/>
          <w:lang w:bidi="si-LK"/>
        </w:rPr>
      </w:pPr>
      <w:r>
        <w:rPr>
          <w:rFonts w:hint="cs"/>
          <w:cs/>
          <w:lang w:bidi="si-LK"/>
        </w:rPr>
        <w:t>පස්වැනි අචේලක වග</w:t>
      </w:r>
    </w:p>
    <w:p w:rsidR="00ED2237" w:rsidRDefault="00ED2237" w:rsidP="00ED2237">
      <w:pPr>
        <w:pStyle w:val="ListParagraph"/>
        <w:ind w:left="0"/>
        <w:rPr>
          <w:rFonts w:ascii="UN-Abhaya" w:hAnsi="UN-Abhaya" w:cs="UN-Abhaya" w:hint="cs"/>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නග්නයකුට හෝ පිරිවැජියකුට හෝ පිරිවැජියකට සිය අතින් කෑයුතු බුදියයුතු දැයක් දේ නම්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වෙනත් භික්ෂුවකට ‘එව ඇවැත්නි, ගමෙහි පි</w:t>
      </w:r>
      <w:r>
        <w:rPr>
          <w:rFonts w:ascii="UN-Abhaya" w:hAnsi="UN-Abhaya" w:cs="UN-Abhaya"/>
          <w:sz w:val="26"/>
          <w:szCs w:val="26"/>
          <w:cs/>
          <w:lang w:bidi="si-LK"/>
        </w:rPr>
        <w:t>ඬ</w:t>
      </w:r>
      <w:r>
        <w:rPr>
          <w:rFonts w:ascii="UN-Abhaya" w:hAnsi="UN-Abhaya" w:cs="UN-Abhaya" w:hint="cs"/>
          <w:sz w:val="26"/>
          <w:szCs w:val="26"/>
          <w:cs/>
          <w:lang w:bidi="si-LK"/>
        </w:rPr>
        <w:t>ු පිණිස හැසිරෙමු</w:t>
      </w:r>
      <w:r>
        <w:rPr>
          <w:rFonts w:ascii="UN-Abhaya" w:hAnsi="UN-Abhaya" w:cs="UN-Abhaya"/>
          <w:sz w:val="26"/>
          <w:szCs w:val="26"/>
          <w:cs/>
          <w:lang w:bidi="si-LK"/>
        </w:rPr>
        <w:t>’</w:t>
      </w:r>
      <w:r>
        <w:rPr>
          <w:rFonts w:ascii="UN-Abhaya" w:hAnsi="UN-Abhaya" w:cs="UN-Abhaya" w:hint="cs"/>
          <w:sz w:val="26"/>
          <w:szCs w:val="26"/>
          <w:cs/>
          <w:lang w:bidi="si-LK"/>
        </w:rPr>
        <w:t>යි කියයි. පි</w:t>
      </w:r>
      <w:r>
        <w:rPr>
          <w:rFonts w:ascii="UN-Abhaya" w:hAnsi="UN-Abhaya" w:cs="UN-Abhaya"/>
          <w:sz w:val="26"/>
          <w:szCs w:val="26"/>
          <w:cs/>
          <w:lang w:bidi="si-LK"/>
        </w:rPr>
        <w:t>ඬ</w:t>
      </w:r>
      <w:r>
        <w:rPr>
          <w:rFonts w:ascii="UN-Abhaya" w:hAnsi="UN-Abhaya" w:cs="UN-Abhaya" w:hint="cs"/>
          <w:sz w:val="26"/>
          <w:szCs w:val="26"/>
          <w:cs/>
          <w:lang w:bidi="si-LK"/>
        </w:rPr>
        <w:t>ු හැසිරීමෙන් පසුව යම් පිණ්ඩාහාරයක් දෙවා හෝ නොදෙවා හෝ (තමන් අනාචාරයක හැසිරෙනු පිණිස) ඇවැත්නි, ඔබ සමග විසීම, කථා කිරීම හෝ කරදරය. හුදකලා වූ මට සැපයයි කියා ඒ භික්ෂුව පලවන්නේ ද ඕහට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අඹුසැමියන් දෙදෙනකු ඇති ගෙයක ඇතුලට වැදී හි</w:t>
      </w:r>
      <w:r>
        <w:rPr>
          <w:rFonts w:ascii="UN-Abhaya" w:hAnsi="UN-Abhaya" w:cs="UN-Abhaya"/>
          <w:sz w:val="26"/>
          <w:szCs w:val="26"/>
          <w:cs/>
          <w:lang w:bidi="si-LK"/>
        </w:rPr>
        <w:t>ඳ</w:t>
      </w:r>
      <w:r>
        <w:rPr>
          <w:rFonts w:ascii="UN-Abhaya" w:hAnsi="UN-Abhaya" w:cs="UN-Abhaya" w:hint="cs"/>
          <w:sz w:val="26"/>
          <w:szCs w:val="26"/>
          <w:cs/>
          <w:lang w:bidi="si-LK"/>
        </w:rPr>
        <w:t>ියි ද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ස්ත්‍රියක සමග පිළිසන් අසුනෙක්හි රහසිගතව හි</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ස්ත්‍රියක සමග හුදකලාව රහසිගතව හි</w:t>
      </w:r>
      <w:r>
        <w:rPr>
          <w:rFonts w:ascii="UN-Abhaya" w:hAnsi="UN-Abhaya" w:cs="UN-Abhaya"/>
          <w:sz w:val="26"/>
          <w:szCs w:val="26"/>
          <w:cs/>
          <w:lang w:bidi="si-LK"/>
        </w:rPr>
        <w:t>ඳ</w:t>
      </w:r>
      <w:r>
        <w:rPr>
          <w:rFonts w:ascii="UN-Abhaya" w:hAnsi="UN-Abhaya" w:cs="UN-Abhaya" w:hint="cs"/>
          <w:sz w:val="26"/>
          <w:szCs w:val="26"/>
          <w:cs/>
          <w:lang w:bidi="si-LK"/>
        </w:rPr>
        <w:t>ියි නම්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(දායකාදීන් විසින්) නිමන්ත්‍ර‍ණය කරන ලදුව හෝ පැවරූ භෝජන ඇතිව ද ආරාමස්ථ භික්ෂුවකට නො දන්වා සිවුරු දෙන කාලයෙහි හා සිවුරු කරන කාලයෙහි හැර අනිත් කාලයෙහි උදේ හෝ සවස හෝ ගමට වැද ගෙවල ඇවිදී ද ඕහට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නො ගිලන් භික්ෂුව විසින් හාරමාසයක් බෙහෙතින් කරන පැවරීම ඉවසිය හැකිය. හාරමාසයකින් පසුව නැවත කරන පැවරීම හෝ නිත්‍ය පැවරීම හෝ ඉවසිය නො හැකිය. මේ නියමය ඉක්මවා බෙහෙත් ඉවසන නො ගිලන් භික්ෂුවට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 සුදුසු කරුණකදී හැර යුද පිණිස නික්මුණු සිව්ර</w:t>
      </w:r>
      <w:r>
        <w:rPr>
          <w:rFonts w:ascii="UN-Abhaya" w:hAnsi="UN-Abhaya" w:cs="UN-Abhaya"/>
          <w:sz w:val="26"/>
          <w:szCs w:val="26"/>
          <w:cs/>
          <w:lang w:bidi="si-LK"/>
        </w:rPr>
        <w:t>ඟ</w:t>
      </w:r>
      <w:r>
        <w:rPr>
          <w:rFonts w:ascii="UN-Abhaya" w:hAnsi="UN-Abhaya" w:cs="UN-Abhaya" w:hint="cs"/>
          <w:sz w:val="26"/>
          <w:szCs w:val="26"/>
          <w:cs/>
          <w:lang w:bidi="si-LK"/>
        </w:rPr>
        <w:t xml:space="preserve"> සෙන</w:t>
      </w:r>
      <w:r>
        <w:rPr>
          <w:rFonts w:ascii="UN-Abhaya" w:hAnsi="UN-Abhaya" w:cs="UN-Abhaya"/>
          <w:sz w:val="26"/>
          <w:szCs w:val="26"/>
          <w:cs/>
          <w:lang w:bidi="si-LK"/>
        </w:rPr>
        <w:t>ඟ</w:t>
      </w:r>
      <w:r>
        <w:rPr>
          <w:rFonts w:ascii="UN-Abhaya" w:hAnsi="UN-Abhaya" w:cs="UN-Abhaya" w:hint="cs"/>
          <w:sz w:val="26"/>
          <w:szCs w:val="26"/>
          <w:cs/>
          <w:lang w:bidi="si-LK"/>
        </w:rPr>
        <w:t xml:space="preserve"> බැලීමට යේ ද ඕහට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යම් භික්ෂුවකට සිව්ර</w:t>
      </w:r>
      <w:r>
        <w:rPr>
          <w:rFonts w:ascii="UN-Abhaya" w:hAnsi="UN-Abhaya" w:cs="UN-Abhaya"/>
          <w:sz w:val="26"/>
          <w:szCs w:val="26"/>
          <w:cs/>
          <w:lang w:bidi="si-LK"/>
        </w:rPr>
        <w:t>ඟ</w:t>
      </w:r>
      <w:r>
        <w:rPr>
          <w:rFonts w:ascii="UN-Abhaya" w:hAnsi="UN-Abhaya" w:cs="UN-Abhaya" w:hint="cs"/>
          <w:sz w:val="26"/>
          <w:szCs w:val="26"/>
          <w:cs/>
          <w:lang w:bidi="si-LK"/>
        </w:rPr>
        <w:t xml:space="preserve"> සෙන</w:t>
      </w:r>
      <w:r>
        <w:rPr>
          <w:rFonts w:ascii="UN-Abhaya" w:hAnsi="UN-Abhaya" w:cs="UN-Abhaya"/>
          <w:sz w:val="26"/>
          <w:szCs w:val="26"/>
          <w:cs/>
          <w:lang w:bidi="si-LK"/>
        </w:rPr>
        <w:t>ඟ</w:t>
      </w:r>
      <w:r>
        <w:rPr>
          <w:rFonts w:ascii="UN-Abhaya" w:hAnsi="UN-Abhaya" w:cs="UN-Abhaya" w:hint="cs"/>
          <w:sz w:val="26"/>
          <w:szCs w:val="26"/>
          <w:cs/>
          <w:lang w:bidi="si-LK"/>
        </w:rPr>
        <w:t xml:space="preserve"> තුළ කිසියම් කටයුත්තක් ඇත්නම් දෙතුන් රැයක් ක</w:t>
      </w:r>
      <w:r>
        <w:rPr>
          <w:rFonts w:ascii="UN-Abhaya" w:hAnsi="UN-Abhaya" w:cs="UN-Abhaya"/>
          <w:sz w:val="26"/>
          <w:szCs w:val="26"/>
          <w:cs/>
          <w:lang w:bidi="si-LK"/>
        </w:rPr>
        <w:t>ඳ</w:t>
      </w:r>
      <w:r>
        <w:rPr>
          <w:rFonts w:ascii="UN-Abhaya" w:hAnsi="UN-Abhaya" w:cs="UN-Abhaya" w:hint="cs"/>
          <w:sz w:val="26"/>
          <w:szCs w:val="26"/>
          <w:cs/>
          <w:lang w:bidi="si-LK"/>
        </w:rPr>
        <w:t>වුර සමග විසිය හැකිය. ඉන් මත්තෙහිත් වසන භික්ෂුවට පචිති වේ.</w:t>
      </w:r>
    </w:p>
    <w:p w:rsidR="00653289" w:rsidRDefault="00653289" w:rsidP="00653289">
      <w:pPr>
        <w:pStyle w:val="ListParagraph"/>
        <w:rPr>
          <w:rFonts w:ascii="UN-Abhaya" w:hAnsi="UN-Abhaya" w:cs="UN-Abhaya"/>
          <w:sz w:val="26"/>
          <w:szCs w:val="26"/>
          <w:lang w:bidi="si-LK"/>
        </w:rPr>
      </w:pPr>
    </w:p>
    <w:p w:rsidR="00ED2237" w:rsidRDefault="00ED2237" w:rsidP="00ED2237">
      <w:pPr>
        <w:pStyle w:val="ListParagraph"/>
        <w:numPr>
          <w:ilvl w:val="0"/>
          <w:numId w:val="15"/>
        </w:numPr>
        <w:rPr>
          <w:rFonts w:ascii="UN-Abhaya" w:hAnsi="UN-Abhaya" w:cs="UN-Abhaya" w:hint="cs"/>
          <w:sz w:val="26"/>
          <w:szCs w:val="26"/>
          <w:lang w:bidi="si-LK"/>
        </w:rPr>
      </w:pPr>
      <w:r>
        <w:rPr>
          <w:rFonts w:ascii="UN-Abhaya" w:hAnsi="UN-Abhaya" w:cs="UN-Abhaya" w:hint="cs"/>
          <w:sz w:val="26"/>
          <w:szCs w:val="26"/>
          <w:cs/>
          <w:lang w:bidi="si-LK"/>
        </w:rPr>
        <w:t>යුද ක</w:t>
      </w:r>
      <w:r>
        <w:rPr>
          <w:rFonts w:ascii="UN-Abhaya" w:hAnsi="UN-Abhaya" w:cs="UN-Abhaya"/>
          <w:sz w:val="26"/>
          <w:szCs w:val="26"/>
          <w:cs/>
          <w:lang w:bidi="si-LK"/>
        </w:rPr>
        <w:t>ඳ</w:t>
      </w:r>
      <w:r>
        <w:rPr>
          <w:rFonts w:ascii="UN-Abhaya" w:hAnsi="UN-Abhaya" w:cs="UN-Abhaya" w:hint="cs"/>
          <w:sz w:val="26"/>
          <w:szCs w:val="26"/>
          <w:cs/>
          <w:lang w:bidi="si-LK"/>
        </w:rPr>
        <w:t>වුරෙහි දෙතුන් දිනක් වසන භික්ෂුව යුද්ධ කරන තැන, භටයන්ගේ පෙරෙට්ටුව, බළසෙන් නවත්වන තැන් හා බළ ඇණි ද බැලීම ස</w:t>
      </w:r>
      <w:r>
        <w:rPr>
          <w:rFonts w:ascii="UN-Abhaya" w:hAnsi="UN-Abhaya" w:cs="UN-Abhaya"/>
          <w:sz w:val="26"/>
          <w:szCs w:val="26"/>
          <w:cs/>
          <w:lang w:bidi="si-LK"/>
        </w:rPr>
        <w:t>ඳ</w:t>
      </w:r>
      <w:r>
        <w:rPr>
          <w:rFonts w:ascii="UN-Abhaya" w:hAnsi="UN-Abhaya" w:cs="UN-Abhaya" w:hint="cs"/>
          <w:sz w:val="26"/>
          <w:szCs w:val="26"/>
          <w:cs/>
          <w:lang w:bidi="si-LK"/>
        </w:rPr>
        <w:t>හා නො යා යුතුය. යන්නාහට පචිති වේ.</w:t>
      </w:r>
    </w:p>
    <w:p w:rsidR="00ED2237" w:rsidRDefault="00ED2237" w:rsidP="00ED2237">
      <w:pPr>
        <w:pStyle w:val="ListParagraph"/>
        <w:rPr>
          <w:rFonts w:ascii="UN-Abhaya" w:hAnsi="UN-Abhaya" w:cs="UN-Abhaya" w:hint="cs"/>
          <w:sz w:val="26"/>
          <w:szCs w:val="26"/>
          <w:lang w:bidi="si-LK"/>
        </w:rPr>
      </w:pPr>
    </w:p>
    <w:p w:rsidR="00ED2237" w:rsidRDefault="00ED2237" w:rsidP="00ED2237">
      <w:pPr>
        <w:pStyle w:val="ListParagraph"/>
        <w:ind w:left="0"/>
        <w:jc w:val="center"/>
        <w:rPr>
          <w:rFonts w:ascii="UN-Abhaya" w:hAnsi="UN-Abhaya" w:cs="UN-Abhaya"/>
          <w:b/>
          <w:bCs/>
          <w:sz w:val="26"/>
          <w:szCs w:val="26"/>
          <w:lang w:bidi="si-LK"/>
        </w:rPr>
      </w:pPr>
      <w:r w:rsidRPr="00ED2237">
        <w:rPr>
          <w:rFonts w:ascii="UN-Abhaya" w:hAnsi="UN-Abhaya" w:cs="UN-Abhaya" w:hint="cs"/>
          <w:b/>
          <w:bCs/>
          <w:sz w:val="26"/>
          <w:szCs w:val="26"/>
          <w:cs/>
          <w:lang w:bidi="si-LK"/>
        </w:rPr>
        <w:t>පස්වැනි අචේලක වගයි.</w:t>
      </w:r>
    </w:p>
    <w:p w:rsidR="00FD538A" w:rsidRPr="00ED2237" w:rsidRDefault="00FD538A" w:rsidP="00FD538A">
      <w:pPr>
        <w:pStyle w:val="Heading3"/>
        <w:rPr>
          <w:rFonts w:hint="cs"/>
          <w:lang w:bidi="si-LK"/>
        </w:rPr>
      </w:pPr>
      <w:r>
        <w:rPr>
          <w:rFonts w:hint="cs"/>
          <w:cs/>
          <w:lang w:bidi="si-LK"/>
        </w:rPr>
        <w:t>සවැනි සුරාපාන වග</w:t>
      </w:r>
    </w:p>
    <w:p w:rsidR="00ED2237" w:rsidRDefault="00ED2237" w:rsidP="00ED2237">
      <w:pPr>
        <w:pStyle w:val="ListParagraph"/>
        <w:ind w:left="0"/>
        <w:rPr>
          <w:rFonts w:ascii="UN-Abhaya" w:hAnsi="UN-Abhaya" w:cs="UN-Abhaya" w:hint="cs"/>
          <w:sz w:val="26"/>
          <w:szCs w:val="26"/>
          <w:lang w:bidi="si-LK"/>
        </w:rPr>
      </w:pPr>
    </w:p>
    <w:p w:rsidR="00ED2237" w:rsidRDefault="00ED2237"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රහමෙර පීමෙහි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ඟ</w:t>
      </w:r>
      <w:r>
        <w:rPr>
          <w:rFonts w:ascii="UN-Abhaya" w:hAnsi="UN-Abhaya" w:cs="UN-Abhaya" w:hint="cs"/>
          <w:sz w:val="26"/>
          <w:szCs w:val="26"/>
          <w:cs/>
          <w:lang w:bidi="si-LK"/>
        </w:rPr>
        <w:t>ිලිවලින් කිති කැවීමෙහි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දිය කෙළියෙහි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ශික්ෂාවන්ට හෝ අවවාද කළවුන්ට ගැරහීමෙහි පචිති වේ.</w:t>
      </w: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යම් භික්ෂුවක් වෙනත් භික්ෂුවක බියගන්වා නම්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නො ගිලන් භික්ෂුවක් ගිනිතපිනු කැමතිව පහන් දැල්වීමාදී හේතුවක් නැතිව ගිනි දල්වාද, අනිකකු ලවා දල්වාද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 xml:space="preserve">යම් භික්ෂුවක් ස්නාන කාලය හැර අඩමසක් ඇතුළත නහා නම් පචිති වේ. ග්‍රීෂ්ම සෘතුවේ අන්තිම මාස එකහමාර හා වස්සාන සෘතුවේ පළමුවැනි මාසය වශයෙන් පැවති දෙමස් පසළොස් දවස </w:t>
      </w:r>
      <w:r>
        <w:rPr>
          <w:rFonts w:ascii="UN-Abhaya" w:hAnsi="UN-Abhaya" w:cs="UN-Abhaya" w:hint="cs"/>
          <w:sz w:val="26"/>
          <w:szCs w:val="26"/>
          <w:cs/>
          <w:lang w:bidi="si-LK"/>
        </w:rPr>
        <w:lastRenderedPageBreak/>
        <w:t>ද, දාහගතිය ඇති කාලය, ගිලන් කාලය, දිග් මගකට යායුතු කාලය හා දූවිලි සහිත වාතය ඇති කාලය ද ස්නානය කළයුතු කාලයෝයි.</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අළුත් සිවුරක් ලැබූ භික්ෂුව විසින් එය දුර්වර්ණ කිරීම පිණිස නිල්පාට හෝ මඩපාට හෝ කළුපාට හෝ ගත යුතුය. මේ වර්ණ ත්‍රයෙන් එක ද වර්ණයක් නොගන්වා අළුත් සිවුරක් පරිභෝග කරන භික්ෂුවට පචිති වේ.</w:t>
      </w:r>
    </w:p>
    <w:p w:rsidR="00653289" w:rsidRDefault="00653289" w:rsidP="00653289">
      <w:pPr>
        <w:pStyle w:val="ListParagraph"/>
        <w:rPr>
          <w:rFonts w:ascii="UN-Abhaya" w:hAnsi="UN-Abhaya" w:cs="UN-Abhaya"/>
          <w:sz w:val="26"/>
          <w:szCs w:val="26"/>
          <w:lang w:bidi="si-LK"/>
        </w:rPr>
      </w:pPr>
    </w:p>
    <w:p w:rsidR="0015156F" w:rsidRDefault="0015156F" w:rsidP="00ED2237">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යම් භික්ෂුවක් භික්ෂු, භික්ෂුණී, සික්ඛමානා, සාමණේර, සාමණේරීන්ට තමා ම සිවුරක් පවරා පසුව ඒ පැවරීම අවලංගු නොකොට පරිභෝග කෙරේ නම් පචිති වේ.</w:t>
      </w:r>
    </w:p>
    <w:p w:rsidR="00653289" w:rsidRDefault="00653289" w:rsidP="00653289">
      <w:pPr>
        <w:pStyle w:val="ListParagraph"/>
        <w:rPr>
          <w:rFonts w:ascii="UN-Abhaya" w:hAnsi="UN-Abhaya" w:cs="UN-Abhaya"/>
          <w:sz w:val="26"/>
          <w:szCs w:val="26"/>
          <w:lang w:bidi="si-LK"/>
        </w:rPr>
      </w:pPr>
    </w:p>
    <w:p w:rsidR="0015156F" w:rsidRDefault="0015156F" w:rsidP="0015156F">
      <w:pPr>
        <w:pStyle w:val="ListParagraph"/>
        <w:numPr>
          <w:ilvl w:val="0"/>
          <w:numId w:val="16"/>
        </w:numPr>
        <w:rPr>
          <w:rFonts w:ascii="UN-Abhaya" w:hAnsi="UN-Abhaya" w:cs="UN-Abhaya" w:hint="cs"/>
          <w:sz w:val="26"/>
          <w:szCs w:val="26"/>
          <w:lang w:bidi="si-LK"/>
        </w:rPr>
      </w:pPr>
      <w:r>
        <w:rPr>
          <w:rFonts w:ascii="UN-Abhaya" w:hAnsi="UN-Abhaya" w:cs="UN-Abhaya" w:hint="cs"/>
          <w:sz w:val="26"/>
          <w:szCs w:val="26"/>
          <w:cs/>
          <w:lang w:bidi="si-LK"/>
        </w:rPr>
        <w:t>යම් භික්ෂුවක් වෙනත් භික්ෂුවකගේ පාත්‍ර‍යක්, සිවුරක්, නිසීදනයක්, ඉ</w:t>
      </w:r>
      <w:r>
        <w:rPr>
          <w:rFonts w:ascii="UN-Abhaya" w:hAnsi="UN-Abhaya" w:cs="UN-Abhaya"/>
          <w:sz w:val="26"/>
          <w:szCs w:val="26"/>
          <w:cs/>
          <w:lang w:bidi="si-LK"/>
        </w:rPr>
        <w:t>ඳ</w:t>
      </w:r>
      <w:r>
        <w:rPr>
          <w:rFonts w:ascii="UN-Abhaya" w:hAnsi="UN-Abhaya" w:cs="UN-Abhaya" w:hint="cs"/>
          <w:sz w:val="26"/>
          <w:szCs w:val="26"/>
          <w:cs/>
          <w:lang w:bidi="si-LK"/>
        </w:rPr>
        <w:t>ිකටු ගුලාවක් හෝ පටියක් යටත් පිරිසෙයින් සිනා පිණිස වුවද ස</w:t>
      </w:r>
      <w:r>
        <w:rPr>
          <w:rFonts w:ascii="UN-Abhaya" w:hAnsi="UN-Abhaya" w:cs="UN-Abhaya"/>
          <w:sz w:val="26"/>
          <w:szCs w:val="26"/>
          <w:cs/>
          <w:lang w:bidi="si-LK"/>
        </w:rPr>
        <w:t>ඟ</w:t>
      </w:r>
      <w:r>
        <w:rPr>
          <w:rFonts w:ascii="UN-Abhaya" w:hAnsi="UN-Abhaya" w:cs="UN-Abhaya" w:hint="cs"/>
          <w:sz w:val="26"/>
          <w:szCs w:val="26"/>
          <w:cs/>
          <w:lang w:bidi="si-LK"/>
        </w:rPr>
        <w:t>වා නම් අනිකකු ලවා හෝ ස</w:t>
      </w:r>
      <w:r>
        <w:rPr>
          <w:rFonts w:ascii="UN-Abhaya" w:hAnsi="UN-Abhaya" w:cs="UN-Abhaya"/>
          <w:sz w:val="26"/>
          <w:szCs w:val="26"/>
          <w:cs/>
          <w:lang w:bidi="si-LK"/>
        </w:rPr>
        <w:t>ඟ</w:t>
      </w:r>
      <w:r>
        <w:rPr>
          <w:rFonts w:ascii="UN-Abhaya" w:hAnsi="UN-Abhaya" w:cs="UN-Abhaya" w:hint="cs"/>
          <w:sz w:val="26"/>
          <w:szCs w:val="26"/>
          <w:cs/>
          <w:lang w:bidi="si-LK"/>
        </w:rPr>
        <w:t>වා නම් පචිති වේ.‍ෙ</w:t>
      </w:r>
    </w:p>
    <w:p w:rsidR="0015156F" w:rsidRDefault="0015156F" w:rsidP="0015156F">
      <w:pPr>
        <w:pStyle w:val="ListParagraph"/>
        <w:ind w:left="0"/>
        <w:jc w:val="center"/>
        <w:rPr>
          <w:rFonts w:ascii="UN-Abhaya" w:hAnsi="UN-Abhaya" w:cs="UN-Abhaya"/>
          <w:b/>
          <w:bCs/>
          <w:sz w:val="26"/>
          <w:szCs w:val="26"/>
          <w:lang w:bidi="si-LK"/>
        </w:rPr>
      </w:pPr>
      <w:r w:rsidRPr="0015156F">
        <w:rPr>
          <w:rFonts w:ascii="UN-Abhaya" w:hAnsi="UN-Abhaya" w:cs="UN-Abhaya" w:hint="cs"/>
          <w:b/>
          <w:bCs/>
          <w:sz w:val="26"/>
          <w:szCs w:val="26"/>
          <w:cs/>
          <w:lang w:bidi="si-LK"/>
        </w:rPr>
        <w:t>සවැනි සුරාපාන වගයි.</w:t>
      </w:r>
    </w:p>
    <w:p w:rsidR="00FD538A" w:rsidRPr="0015156F" w:rsidRDefault="00FD538A" w:rsidP="00FD538A">
      <w:pPr>
        <w:pStyle w:val="Heading3"/>
        <w:rPr>
          <w:rFonts w:hint="cs"/>
          <w:lang w:bidi="si-LK"/>
        </w:rPr>
      </w:pPr>
      <w:r>
        <w:rPr>
          <w:rFonts w:hint="cs"/>
          <w:cs/>
          <w:lang w:bidi="si-LK"/>
        </w:rPr>
        <w:t>සත්වැනි සප්පාණක වග</w:t>
      </w:r>
    </w:p>
    <w:p w:rsidR="0015156F" w:rsidRDefault="0015156F" w:rsidP="0015156F">
      <w:pPr>
        <w:pStyle w:val="ListParagraph"/>
        <w:ind w:left="0"/>
        <w:rPr>
          <w:rFonts w:ascii="UN-Abhaya" w:hAnsi="UN-Abhaya" w:cs="UN-Abhaya" w:hint="cs"/>
          <w:sz w:val="26"/>
          <w:szCs w:val="26"/>
          <w:lang w:bidi="si-LK"/>
        </w:rPr>
      </w:pPr>
    </w:p>
    <w:p w:rsidR="0015156F" w:rsidRDefault="0015156F"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දැන දැන සතකු දිවි තොර කෙරේ නම් පචිති වේ.</w:t>
      </w:r>
    </w:p>
    <w:p w:rsidR="00653289" w:rsidRDefault="00653289" w:rsidP="00653289">
      <w:pPr>
        <w:pStyle w:val="ListParagraph"/>
        <w:rPr>
          <w:rFonts w:ascii="UN-Abhaya" w:hAnsi="UN-Abhaya" w:cs="UN-Abhaya"/>
          <w:sz w:val="26"/>
          <w:szCs w:val="26"/>
          <w:lang w:bidi="si-LK"/>
        </w:rPr>
      </w:pPr>
    </w:p>
    <w:p w:rsidR="0015156F"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දැන දැන ප්‍රාණීන් සහිත වතුර පරිභෝග කෙරේ නම් පචිති වේ.</w:t>
      </w: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විනයානුකූලව සමථය වූ අධිකරණයක් ඒ බව දැන දැන නැවත විනිශ්චය පිණිස අධිකරණයට ගනී ද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දැන දැන භික්ෂුවකගේ ස</w:t>
      </w:r>
      <w:r>
        <w:rPr>
          <w:rFonts w:ascii="UN-Abhaya" w:hAnsi="UN-Abhaya" w:cs="UN-Abhaya"/>
          <w:sz w:val="26"/>
          <w:szCs w:val="26"/>
          <w:cs/>
          <w:lang w:bidi="si-LK"/>
        </w:rPr>
        <w:t>ඟ</w:t>
      </w:r>
      <w:r>
        <w:rPr>
          <w:rFonts w:ascii="UN-Abhaya" w:hAnsi="UN-Abhaya" w:cs="UN-Abhaya" w:hint="cs"/>
          <w:sz w:val="26"/>
          <w:szCs w:val="26"/>
          <w:cs/>
          <w:lang w:bidi="si-LK"/>
        </w:rPr>
        <w:t>වෙසෙස් ඇවතක් ස</w:t>
      </w:r>
      <w:r>
        <w:rPr>
          <w:rFonts w:ascii="UN-Abhaya" w:hAnsi="UN-Abhaya" w:cs="UN-Abhaya"/>
          <w:sz w:val="26"/>
          <w:szCs w:val="26"/>
          <w:cs/>
          <w:lang w:bidi="si-LK"/>
        </w:rPr>
        <w:t>ඟ</w:t>
      </w:r>
      <w:r>
        <w:rPr>
          <w:rFonts w:ascii="UN-Abhaya" w:hAnsi="UN-Abhaya" w:cs="UN-Abhaya" w:hint="cs"/>
          <w:sz w:val="26"/>
          <w:szCs w:val="26"/>
          <w:cs/>
          <w:lang w:bidi="si-LK"/>
        </w:rPr>
        <w:t>වා ද ඕහට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විසිවයසින් අඩු පැවිද්දකු උපසපන් කෙළේ නම් ඔහු ද උපසපන් බවට නො පැමිණේ. සීමාවෙහි භික්ෂූහු ද නින්දා කටයුත්තාහු වෙති. උපාධ්‍යාය භික්ෂුවට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දැන දැන හොර වෙළ</w:t>
      </w:r>
      <w:r>
        <w:rPr>
          <w:rFonts w:ascii="UN-Abhaya" w:hAnsi="UN-Abhaya" w:cs="UN-Abhaya"/>
          <w:sz w:val="26"/>
          <w:szCs w:val="26"/>
          <w:cs/>
          <w:lang w:bidi="si-LK"/>
        </w:rPr>
        <w:t>ඳ</w:t>
      </w:r>
      <w:r>
        <w:rPr>
          <w:rFonts w:ascii="UN-Abhaya" w:hAnsi="UN-Abhaya" w:cs="UN-Abhaya" w:hint="cs"/>
          <w:sz w:val="26"/>
          <w:szCs w:val="26"/>
          <w:cs/>
          <w:lang w:bidi="si-LK"/>
        </w:rPr>
        <w:t>කු සමග සාකච්ඡා කොට දීර්ඝමගකට පිවිසියේ යටත්පිරිසෙයින් ගමකින් අනික් ගමකට හෝ යේ ද ඕහට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ස්ත්‍රියක සමග සාකච්ඡා කොට අදන්මගකට පිළිපන්නේ යටත්පිරිසෙයින් ගමකින් අනිත් ගමකට හෝ යේ ද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භික්ෂුවක් “යම් මේ ධර්ම රැසක් භාග්‍යවතුන් වහන්සේ විසින් අන්තරාය කරයයි වදාරණ ලද නමුත් ඒ ධර්මයන් සේවනය කරන්නාහට අන්තරාය පිණිස නො පවතී, ධර්මය අනුව එය මම දනිමි</w:t>
      </w:r>
      <w:r>
        <w:rPr>
          <w:rFonts w:ascii="UN-Abhaya" w:hAnsi="UN-Abhaya" w:cs="UN-Abhaya"/>
          <w:sz w:val="26"/>
          <w:szCs w:val="26"/>
          <w:cs/>
          <w:lang w:bidi="si-LK"/>
        </w:rPr>
        <w:t>”</w:t>
      </w:r>
      <w:r>
        <w:rPr>
          <w:rFonts w:ascii="UN-Abhaya" w:hAnsi="UN-Abhaya" w:cs="UN-Abhaya" w:hint="cs"/>
          <w:sz w:val="26"/>
          <w:szCs w:val="26"/>
          <w:cs/>
          <w:lang w:bidi="si-LK"/>
        </w:rPr>
        <w:t>යි ද කියා නම්, සෙසු භික්ෂූන් ඔහුට මෙසේ කියයුතු වන්නේය. “ඇවැත්නි, එසේ නොකියව. භාග්‍යවතුන් වහන්සේට අභිභවනය නොකරව. භාග්‍යවතුන් වහන්සේට ගැරහීම සුදුසු නොවෙයි. මක්නිසාද, උන්වහන්සේ එසේ නොවදාරණ ලද්දේ ය. එහෙයිනි. ඇවැත්නි, භාග්‍යවතුන් වහන්සේ යම් මේ ධර්ම කෙනෙක් අන්තරායකරය</w:t>
      </w:r>
      <w:r>
        <w:rPr>
          <w:rFonts w:ascii="UN-Abhaya" w:hAnsi="UN-Abhaya" w:cs="UN-Abhaya"/>
          <w:sz w:val="26"/>
          <w:szCs w:val="26"/>
          <w:cs/>
          <w:lang w:bidi="si-LK"/>
        </w:rPr>
        <w:t>’</w:t>
      </w:r>
      <w:r>
        <w:rPr>
          <w:rFonts w:ascii="UN-Abhaya" w:hAnsi="UN-Abhaya" w:cs="UN-Abhaya" w:hint="cs"/>
          <w:sz w:val="26"/>
          <w:szCs w:val="26"/>
          <w:cs/>
          <w:lang w:bidi="si-LK"/>
        </w:rPr>
        <w:t>යි වදාරණ ලද නම් ඒ ධර්මයන් සේවනය කරන්නාහට අන්තරාය පිණිස පවත්නේ මය</w:t>
      </w:r>
      <w:r>
        <w:rPr>
          <w:rFonts w:ascii="UN-Abhaya" w:hAnsi="UN-Abhaya" w:cs="UN-Abhaya"/>
          <w:sz w:val="26"/>
          <w:szCs w:val="26"/>
          <w:cs/>
          <w:lang w:bidi="si-LK"/>
        </w:rPr>
        <w:t>”</w:t>
      </w:r>
      <w:r>
        <w:rPr>
          <w:rFonts w:ascii="UN-Abhaya" w:hAnsi="UN-Abhaya" w:cs="UN-Abhaya" w:hint="cs"/>
          <w:sz w:val="26"/>
          <w:szCs w:val="26"/>
          <w:cs/>
          <w:lang w:bidi="si-LK"/>
        </w:rPr>
        <w:t>. මෙසේ පියවි භික්ෂූන් විසින් කියනු ලබද්දීත් යථෝක්ත භික්ෂුව ඒ මතයම ගෙන සිටී නම් තුන්වරක් ම කිය යුතුය. තෙවැනි වර ඒ දෘෂ්ටිය හළේ නම් මැනවි. නො හළේ නම්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 xml:space="preserve">යම් භික්ෂුවක් බුදුරජාණන් වහන්සේට නුගුණ කියන්නා වූ පැමිණි ඇවතට පිළියම් නො කළා වූ ලාමක දෘෂ්ටීන් අත් නොහළා වූ </w:t>
      </w:r>
      <w:r>
        <w:rPr>
          <w:rFonts w:ascii="UN-Abhaya" w:hAnsi="UN-Abhaya" w:cs="UN-Abhaya" w:hint="cs"/>
          <w:sz w:val="26"/>
          <w:szCs w:val="26"/>
          <w:cs/>
          <w:lang w:bidi="si-LK"/>
        </w:rPr>
        <w:lastRenderedPageBreak/>
        <w:t>භික්ෂුවක සමග ධර්මාමිෂ සම්භෝගය පවත්වා ද, උපෝෂථාදි සංඝකර්ම කෙරේ ද, එක ගෙහි හෝ ශයනය කෙරේ ද ඕහට පචිති වේ.</w:t>
      </w:r>
    </w:p>
    <w:p w:rsidR="00653289" w:rsidRDefault="00653289" w:rsidP="00653289">
      <w:pPr>
        <w:pStyle w:val="ListParagraph"/>
        <w:rPr>
          <w:rFonts w:ascii="UN-Abhaya" w:hAnsi="UN-Abhaya" w:cs="UN-Abhaya"/>
          <w:sz w:val="26"/>
          <w:szCs w:val="26"/>
          <w:lang w:bidi="si-LK"/>
        </w:rPr>
      </w:pPr>
    </w:p>
    <w:p w:rsidR="001A0930" w:rsidRDefault="001A0930" w:rsidP="0015156F">
      <w:pPr>
        <w:pStyle w:val="ListParagraph"/>
        <w:numPr>
          <w:ilvl w:val="0"/>
          <w:numId w:val="17"/>
        </w:numPr>
        <w:rPr>
          <w:rFonts w:ascii="UN-Abhaya" w:hAnsi="UN-Abhaya" w:cs="UN-Abhaya" w:hint="cs"/>
          <w:sz w:val="26"/>
          <w:szCs w:val="26"/>
          <w:lang w:bidi="si-LK"/>
        </w:rPr>
      </w:pPr>
      <w:r>
        <w:rPr>
          <w:rFonts w:ascii="UN-Abhaya" w:hAnsi="UN-Abhaya" w:cs="UN-Abhaya" w:hint="cs"/>
          <w:sz w:val="26"/>
          <w:szCs w:val="26"/>
          <w:cs/>
          <w:lang w:bidi="si-LK"/>
        </w:rPr>
        <w:t>යම් සාමණේරයෙක් “භාග්‍යවතුන් වහන්සේ යම් මේ ධර්ම රැසක් අන්තරායකරය</w:t>
      </w:r>
      <w:r>
        <w:rPr>
          <w:rFonts w:ascii="UN-Abhaya" w:hAnsi="UN-Abhaya" w:cs="UN-Abhaya"/>
          <w:sz w:val="26"/>
          <w:szCs w:val="26"/>
          <w:cs/>
          <w:lang w:bidi="si-LK"/>
        </w:rPr>
        <w:t>”</w:t>
      </w:r>
      <w:r>
        <w:rPr>
          <w:rFonts w:ascii="UN-Abhaya" w:hAnsi="UN-Abhaya" w:cs="UN-Abhaya" w:hint="cs"/>
          <w:sz w:val="26"/>
          <w:szCs w:val="26"/>
          <w:cs/>
          <w:lang w:bidi="si-LK"/>
        </w:rPr>
        <w:t>යි වදාරණ ලද නමුත් ඒ ධර්මයන් සේවනය කරන්නාහට අන්තරාය පිණිස නො පවතී, ධර්මය අනුව එය මම දනිමි</w:t>
      </w:r>
      <w:r>
        <w:rPr>
          <w:rFonts w:ascii="UN-Abhaya" w:hAnsi="UN-Abhaya" w:cs="UN-Abhaya"/>
          <w:sz w:val="26"/>
          <w:szCs w:val="26"/>
          <w:cs/>
          <w:lang w:bidi="si-LK"/>
        </w:rPr>
        <w:t>’</w:t>
      </w:r>
      <w:r>
        <w:rPr>
          <w:rFonts w:ascii="UN-Abhaya" w:hAnsi="UN-Abhaya" w:cs="UN-Abhaya" w:hint="cs"/>
          <w:sz w:val="26"/>
          <w:szCs w:val="26"/>
          <w:cs/>
          <w:lang w:bidi="si-LK"/>
        </w:rPr>
        <w:t>යි කියා නම් භික්ෂූන් විසින් ඔහුට මෙසේ කියයුතු වන්නේය. “සාමණේරය, එසේ නො කියව. උන්වහන්සේට අභිභවනය නො කරව. භාග්‍යවතුන්වහන්සේට ගැරහීම සුදුසු නොවෙයි. මක්නිසාද, උන්වහන්සේ එසේ නොවදාරණ ලද හෙයිනි. එම්බා සාමණේරය, භාග්‍යවතුන් වහන්සේ යම් මේ ධර්‍ම කෙනෙක් අන්තරායකරයයි වදාරණ ලද නම් ඒ ධර්මයන් සේවනය කරන්නාහට අන්තරාය පිණිස පවත්නේ ම ය. මෙසේ භික්ෂූන් විසින් ඔහුට කියනු ලබද්දීත් යථෝක්ත සාමණේර නම ඒ මතයම ගෙන සිටීනම්, නැවත ඒ භික්ෂූන් විසින් අද පටන් තොප ශාස්තෘන් වහන්සේ නොඇදහිය යුත්තේය. දෙතුන් රැයක් වුවද භික්ෂූන් සමග නොවිසිය යුත්තේ ය. එහෙයිනි කැමති තැනක යව</w:t>
      </w:r>
      <w:r>
        <w:rPr>
          <w:rFonts w:ascii="UN-Abhaya" w:hAnsi="UN-Abhaya" w:cs="UN-Abhaya"/>
          <w:sz w:val="26"/>
          <w:szCs w:val="26"/>
          <w:cs/>
          <w:lang w:bidi="si-LK"/>
        </w:rPr>
        <w:t>’</w:t>
      </w:r>
      <w:r>
        <w:rPr>
          <w:rFonts w:ascii="UN-Abhaya" w:hAnsi="UN-Abhaya" w:cs="UN-Abhaya" w:hint="cs"/>
          <w:sz w:val="26"/>
          <w:szCs w:val="26"/>
          <w:cs/>
          <w:lang w:bidi="si-LK"/>
        </w:rPr>
        <w:t>යි කියයුතු වන්නේය. යම් භික්ෂුවක් ඒ බව දැන දැනත් නෙරපන ලද එබ</w:t>
      </w:r>
      <w:r>
        <w:rPr>
          <w:rFonts w:ascii="UN-Abhaya" w:hAnsi="UN-Abhaya" w:cs="UN-Abhaya"/>
          <w:sz w:val="26"/>
          <w:szCs w:val="26"/>
          <w:cs/>
          <w:lang w:bidi="si-LK"/>
        </w:rPr>
        <w:t>ඳ</w:t>
      </w:r>
      <w:r>
        <w:rPr>
          <w:rFonts w:ascii="UN-Abhaya" w:hAnsi="UN-Abhaya" w:cs="UN-Abhaya" w:hint="cs"/>
          <w:sz w:val="26"/>
          <w:szCs w:val="26"/>
          <w:cs/>
          <w:lang w:bidi="si-LK"/>
        </w:rPr>
        <w:t>ු සාමණේරයකු නළවා ද, උවටැන් කරවා ගනී ද, සම්භෝගය පවත්වා ද, එක ගෙයි ශයනය හෝ කෙරේ ද ඕහට පචිති වේ.</w:t>
      </w:r>
    </w:p>
    <w:p w:rsidR="001A0930" w:rsidRDefault="001A0930" w:rsidP="001A0930">
      <w:pPr>
        <w:pStyle w:val="ListParagraph"/>
        <w:rPr>
          <w:rFonts w:ascii="UN-Abhaya" w:hAnsi="UN-Abhaya" w:cs="UN-Abhaya" w:hint="cs"/>
          <w:sz w:val="26"/>
          <w:szCs w:val="26"/>
          <w:lang w:bidi="si-LK"/>
        </w:rPr>
      </w:pPr>
    </w:p>
    <w:p w:rsidR="001A0930" w:rsidRDefault="001A0930" w:rsidP="001A0930">
      <w:pPr>
        <w:pStyle w:val="ListParagraph"/>
        <w:ind w:left="0"/>
        <w:jc w:val="center"/>
        <w:rPr>
          <w:rFonts w:ascii="UN-Abhaya" w:hAnsi="UN-Abhaya" w:cs="UN-Abhaya"/>
          <w:b/>
          <w:bCs/>
          <w:sz w:val="26"/>
          <w:szCs w:val="26"/>
          <w:lang w:bidi="si-LK"/>
        </w:rPr>
      </w:pPr>
      <w:r w:rsidRPr="001A0930">
        <w:rPr>
          <w:rFonts w:ascii="UN-Abhaya" w:hAnsi="UN-Abhaya" w:cs="UN-Abhaya" w:hint="cs"/>
          <w:b/>
          <w:bCs/>
          <w:sz w:val="26"/>
          <w:szCs w:val="26"/>
          <w:cs/>
          <w:lang w:bidi="si-LK"/>
        </w:rPr>
        <w:t>සත්වැනි සප්පාණක වගයි.</w:t>
      </w:r>
    </w:p>
    <w:p w:rsidR="00FD538A" w:rsidRPr="001A0930" w:rsidRDefault="00FD538A" w:rsidP="00FD538A">
      <w:pPr>
        <w:pStyle w:val="Heading3"/>
        <w:rPr>
          <w:rFonts w:hint="cs"/>
          <w:lang w:bidi="si-LK"/>
        </w:rPr>
      </w:pPr>
      <w:r>
        <w:rPr>
          <w:rFonts w:hint="cs"/>
          <w:cs/>
          <w:lang w:bidi="si-LK"/>
        </w:rPr>
        <w:t>අටවැනි සහධම්මික වග</w:t>
      </w:r>
    </w:p>
    <w:p w:rsidR="001A0930" w:rsidRDefault="001A0930" w:rsidP="001A0930">
      <w:pPr>
        <w:pStyle w:val="ListParagraph"/>
        <w:ind w:left="0"/>
        <w:rPr>
          <w:rFonts w:ascii="UN-Abhaya" w:hAnsi="UN-Abhaya" w:cs="UN-Abhaya" w:hint="cs"/>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 xml:space="preserve">යම් භික්ෂුවක් පියවි භික්ෂුවක විසින් විනයානුකූලව අවවාද කරනු ලබන කල්හි ඇවැත්නි, මම අනිත් ව්‍යක්ත විනයධරයකු අතින් </w:t>
      </w:r>
      <w:r>
        <w:rPr>
          <w:rFonts w:ascii="UN-Abhaya" w:hAnsi="UN-Abhaya" w:cs="UN-Abhaya" w:hint="cs"/>
          <w:sz w:val="26"/>
          <w:szCs w:val="26"/>
          <w:cs/>
          <w:lang w:bidi="si-LK"/>
        </w:rPr>
        <w:lastRenderedPageBreak/>
        <w:t>නො විචාරා මේ ශික්ෂාපදයෙහි ලා නොහික්මෙන්නෙමි</w:t>
      </w:r>
      <w:r>
        <w:rPr>
          <w:rFonts w:ascii="UN-Abhaya" w:hAnsi="UN-Abhaya" w:cs="UN-Abhaya"/>
          <w:sz w:val="26"/>
          <w:szCs w:val="26"/>
          <w:cs/>
          <w:lang w:bidi="si-LK"/>
        </w:rPr>
        <w:t>’</w:t>
      </w:r>
      <w:r>
        <w:rPr>
          <w:rFonts w:ascii="UN-Abhaya" w:hAnsi="UN-Abhaya" w:cs="UN-Abhaya" w:hint="cs"/>
          <w:sz w:val="26"/>
          <w:szCs w:val="26"/>
          <w:cs/>
          <w:lang w:bidi="si-LK"/>
        </w:rPr>
        <w:t xml:space="preserve"> යි කියා නම් පචිති වේ. හික්මීම කැමති භික්ෂුව විසින් වස්තු නිදානාදිය දතයුතුය. පිළිවිසය යුතුය. ප්‍ර‍ශ්න කටයුත්තේය. මේ එහි ලා පිළිපැදිය යුතු වතයි.</w:t>
      </w:r>
    </w:p>
    <w:p w:rsidR="00653289" w:rsidRDefault="00653289" w:rsidP="00653289">
      <w:pPr>
        <w:pStyle w:val="ListParagraph"/>
        <w:rPr>
          <w:rFonts w:ascii="UN-Abhaya" w:hAnsi="UN-Abhaya" w:cs="UN-Abhaya"/>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පාමොක් උදෙසන විට “(ඇවැත්නි,) මේ කුඩා වූද ඉතා කුඩා වූද සිකපද උදෙසීමෙන් කවර වැඩක්ද? හුදෙක් ඒවා කුකුස පිණිසත්, වෙහෙසීම හෝ මනෝවිලේඛය හෙවත් සිත කීරි ගැසීම පිණිසත් පවත්නේ ය. එහෙයිනි</w:t>
      </w:r>
      <w:r>
        <w:rPr>
          <w:rFonts w:ascii="UN-Abhaya" w:hAnsi="UN-Abhaya" w:cs="UN-Abhaya"/>
          <w:sz w:val="26"/>
          <w:szCs w:val="26"/>
          <w:cs/>
          <w:lang w:bidi="si-LK"/>
        </w:rPr>
        <w:t>”</w:t>
      </w:r>
      <w:r>
        <w:rPr>
          <w:rFonts w:ascii="UN-Abhaya" w:hAnsi="UN-Abhaya" w:cs="UN-Abhaya" w:hint="cs"/>
          <w:sz w:val="26"/>
          <w:szCs w:val="26"/>
          <w:cs/>
          <w:lang w:bidi="si-LK"/>
        </w:rPr>
        <w:t>යි කියා නම් සිකපදයන්ට නින්දා කිරීමෙහි පචිති වේ.</w:t>
      </w:r>
    </w:p>
    <w:p w:rsidR="00653289" w:rsidRDefault="00653289" w:rsidP="00653289">
      <w:pPr>
        <w:pStyle w:val="ListParagraph"/>
        <w:rPr>
          <w:rFonts w:ascii="UN-Abhaya" w:hAnsi="UN-Abhaya" w:cs="UN-Abhaya"/>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අඩමසක් පාසා පාමොක් උසුරුවනු ලබන කල්හිත්, “ඇවැත්නි, මේ විනය කොටස් පෙළෙහි ආයේලු, පෙළට ඇතුළත්ලු, සෑම අඩමසකට වරක් උදෙසාලු, එහෙත් මා දැන ගත්තේ දැන්මය</w:t>
      </w:r>
      <w:r>
        <w:rPr>
          <w:rFonts w:ascii="UN-Abhaya" w:hAnsi="UN-Abhaya" w:cs="UN-Abhaya"/>
          <w:sz w:val="26"/>
          <w:szCs w:val="26"/>
          <w:cs/>
          <w:lang w:bidi="si-LK"/>
        </w:rPr>
        <w:t>’</w:t>
      </w:r>
      <w:r>
        <w:rPr>
          <w:rFonts w:ascii="UN-Abhaya" w:hAnsi="UN-Abhaya" w:cs="UN-Abhaya" w:hint="cs"/>
          <w:sz w:val="26"/>
          <w:szCs w:val="26"/>
          <w:cs/>
          <w:lang w:bidi="si-LK"/>
        </w:rPr>
        <w:t>යි කියා නම්, සීමස්ථ භික්ෂූන් විසින් එබ</w:t>
      </w:r>
      <w:r>
        <w:rPr>
          <w:rFonts w:ascii="UN-Abhaya" w:hAnsi="UN-Abhaya" w:cs="UN-Abhaya"/>
          <w:sz w:val="26"/>
          <w:szCs w:val="26"/>
          <w:cs/>
          <w:lang w:bidi="si-LK"/>
        </w:rPr>
        <w:t>ඳ</w:t>
      </w:r>
      <w:r>
        <w:rPr>
          <w:rFonts w:ascii="UN-Abhaya" w:hAnsi="UN-Abhaya" w:cs="UN-Abhaya" w:hint="cs"/>
          <w:sz w:val="26"/>
          <w:szCs w:val="26"/>
          <w:cs/>
          <w:lang w:bidi="si-LK"/>
        </w:rPr>
        <w:t>ු භික්ෂුවක් දෙතුන් වරෙක දක්නා ලද්දේ නම් ඕහට ඒ නොදැනීම පමණකින් නිදහස් වීමක් නොවේ. ඒ භික්ෂුව එම වරදෙහි ලා යම් ඇවතකට පැමිණියේ නම් ඊට සුදුසු ද</w:t>
      </w:r>
      <w:r>
        <w:rPr>
          <w:rFonts w:ascii="UN-Abhaya" w:hAnsi="UN-Abhaya" w:cs="UN-Abhaya"/>
          <w:sz w:val="26"/>
          <w:szCs w:val="26"/>
          <w:cs/>
          <w:lang w:bidi="si-LK"/>
        </w:rPr>
        <w:t>ඬ</w:t>
      </w:r>
      <w:r>
        <w:rPr>
          <w:rFonts w:ascii="UN-Abhaya" w:hAnsi="UN-Abhaya" w:cs="UN-Abhaya" w:hint="cs"/>
          <w:sz w:val="26"/>
          <w:szCs w:val="26"/>
          <w:cs/>
          <w:lang w:bidi="si-LK"/>
        </w:rPr>
        <w:t>ුවම් කරවිය යුතුය. එසේම ඇවැත්නි, පාමොක් උදෙසන විට ඔබ අර්ථ වශයෙන් මෙනෙහි නො කරන්නෙහිය. එය ඔබට අලාභයකි. මිනිසත් බව දුලබ යයි ඕහට මෝහාරෝපන කර්මය කරවිය යුත්තේය. නැවතත් මුළාවෙන් දොඩන භික්ෂුවට පචිති වේ.</w:t>
      </w:r>
    </w:p>
    <w:p w:rsidR="00653289" w:rsidRDefault="00653289" w:rsidP="00653289">
      <w:pPr>
        <w:pStyle w:val="ListParagraph"/>
        <w:rPr>
          <w:rFonts w:ascii="UN-Abhaya" w:hAnsi="UN-Abhaya" w:cs="UN-Abhaya"/>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කුපිතව නො සතුටු සිත් ඇතිව වෙනත් භික්ෂුවකට පහර දේ නම් පචිති වේ.</w:t>
      </w:r>
    </w:p>
    <w:p w:rsidR="00653289" w:rsidRDefault="00653289" w:rsidP="00653289">
      <w:pPr>
        <w:pStyle w:val="ListParagraph"/>
        <w:rPr>
          <w:rFonts w:ascii="UN-Abhaya" w:hAnsi="UN-Abhaya" w:cs="UN-Abhaya"/>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කුපිතව නො සතුටු සිත් ඇතිව වෙනත් භික්ෂුවකට පහර දීමේ අදහසින් අත් පා ඔසවා ද පචිති වේ.</w:t>
      </w: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lastRenderedPageBreak/>
        <w:t>යම් භික්ෂුවක් හේතු රහිත වූ ස</w:t>
      </w:r>
      <w:r>
        <w:rPr>
          <w:rFonts w:ascii="UN-Abhaya" w:hAnsi="UN-Abhaya" w:cs="UN-Abhaya"/>
          <w:sz w:val="26"/>
          <w:szCs w:val="26"/>
          <w:cs/>
          <w:lang w:bidi="si-LK"/>
        </w:rPr>
        <w:t>ඟ</w:t>
      </w:r>
      <w:r>
        <w:rPr>
          <w:rFonts w:ascii="UN-Abhaya" w:hAnsi="UN-Abhaya" w:cs="UN-Abhaya" w:hint="cs"/>
          <w:sz w:val="26"/>
          <w:szCs w:val="26"/>
          <w:cs/>
          <w:lang w:bidi="si-LK"/>
        </w:rPr>
        <w:t>වෙසෙස් ඇවතකින් භික්ෂුවකට චෝදනා කෙරේ නම් පචිති වේ.</w:t>
      </w:r>
    </w:p>
    <w:p w:rsidR="00653289" w:rsidRDefault="00653289" w:rsidP="00653289">
      <w:pPr>
        <w:pStyle w:val="ListParagraph"/>
        <w:rPr>
          <w:rFonts w:ascii="UN-Abhaya" w:hAnsi="UN-Abhaya" w:cs="UN-Abhaya"/>
          <w:sz w:val="26"/>
          <w:szCs w:val="26"/>
          <w:lang w:bidi="si-LK"/>
        </w:rPr>
      </w:pPr>
    </w:p>
    <w:p w:rsidR="001A0930" w:rsidRDefault="001A0930"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“මොහොතකට හෝ මොහුට කරදරයක් ඇති කරන්නෙමි</w:t>
      </w:r>
      <w:r>
        <w:rPr>
          <w:rFonts w:ascii="UN-Abhaya" w:hAnsi="UN-Abhaya" w:cs="UN-Abhaya"/>
          <w:sz w:val="26"/>
          <w:szCs w:val="26"/>
          <w:cs/>
          <w:lang w:bidi="si-LK"/>
        </w:rPr>
        <w:t>’</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සිතා අනිත් කාරණයක් නැතිව ම කුකුස් උපදවා නම් පචිති වේ. </w:t>
      </w:r>
    </w:p>
    <w:p w:rsidR="00653289" w:rsidRDefault="00653289" w:rsidP="00653289">
      <w:pPr>
        <w:pStyle w:val="ListParagraph"/>
        <w:rPr>
          <w:rFonts w:ascii="UN-Abhaya" w:hAnsi="UN-Abhaya" w:cs="UN-Abhaya"/>
          <w:sz w:val="26"/>
          <w:szCs w:val="26"/>
          <w:lang w:bidi="si-LK"/>
        </w:rPr>
      </w:pPr>
    </w:p>
    <w:p w:rsidR="00EE0F16" w:rsidRDefault="00EE0F16"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දබර කරන, කෝළාහල කරන, විවාදයට බැසගත් භික්ෂූන්ගේ කථාබස් අසමි</w:t>
      </w:r>
      <w:r>
        <w:rPr>
          <w:rFonts w:ascii="UN-Abhaya" w:hAnsi="UN-Abhaya" w:cs="UN-Abhaya"/>
          <w:sz w:val="26"/>
          <w:szCs w:val="26"/>
          <w:cs/>
          <w:lang w:bidi="si-LK"/>
        </w:rPr>
        <w:t>’</w:t>
      </w:r>
      <w:r>
        <w:rPr>
          <w:rFonts w:ascii="UN-Abhaya" w:hAnsi="UN-Abhaya" w:cs="UN-Abhaya" w:hint="cs"/>
          <w:sz w:val="26"/>
          <w:szCs w:val="26"/>
          <w:cs/>
          <w:lang w:bidi="si-LK"/>
        </w:rPr>
        <w:t>යි සිතා ඔවුන්ගේ කථා ඇසෙන දුර ප්‍ර‍මාණයේ අනිත් කාරණයක් නැතිව ම සිටී නම් පචිති වේ.</w:t>
      </w:r>
    </w:p>
    <w:p w:rsidR="00653289" w:rsidRDefault="00653289" w:rsidP="00653289">
      <w:pPr>
        <w:pStyle w:val="ListParagraph"/>
        <w:rPr>
          <w:rFonts w:ascii="UN-Abhaya" w:hAnsi="UN-Abhaya" w:cs="UN-Abhaya"/>
          <w:sz w:val="26"/>
          <w:szCs w:val="26"/>
          <w:lang w:bidi="si-LK"/>
        </w:rPr>
      </w:pPr>
    </w:p>
    <w:p w:rsidR="00EE0F16" w:rsidRDefault="00EE0F16"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අපලෝකනාදි විනය කර්‍මයන්ට ඡන්දය දී පසුව දොස් කියා ද පචිති වේ.</w:t>
      </w:r>
    </w:p>
    <w:p w:rsidR="00653289" w:rsidRDefault="00653289" w:rsidP="00653289">
      <w:pPr>
        <w:pStyle w:val="ListParagraph"/>
        <w:rPr>
          <w:rFonts w:ascii="UN-Abhaya" w:hAnsi="UN-Abhaya" w:cs="UN-Abhaya"/>
          <w:sz w:val="26"/>
          <w:szCs w:val="26"/>
          <w:lang w:bidi="si-LK"/>
        </w:rPr>
      </w:pPr>
    </w:p>
    <w:p w:rsidR="00EE0F16" w:rsidRDefault="00EE0F16"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සංඝයා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විනිශ්චයක් පැවැත්වෙද්දී ඡන්දය නො දී හුනස්නෙන් නැගී යේ ද ඕහට පචිති ඇවැත් වේ.</w:t>
      </w:r>
    </w:p>
    <w:p w:rsidR="00653289" w:rsidRDefault="00653289" w:rsidP="00653289">
      <w:pPr>
        <w:pStyle w:val="ListParagraph"/>
        <w:rPr>
          <w:rFonts w:ascii="UN-Abhaya" w:hAnsi="UN-Abhaya" w:cs="UN-Abhaya"/>
          <w:sz w:val="26"/>
          <w:szCs w:val="26"/>
          <w:lang w:bidi="si-LK"/>
        </w:rPr>
      </w:pPr>
    </w:p>
    <w:p w:rsidR="00EE0F16" w:rsidRDefault="00EE0F16"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සම</w:t>
      </w:r>
      <w:r>
        <w:rPr>
          <w:rFonts w:ascii="UN-Abhaya" w:hAnsi="UN-Abhaya" w:cs="UN-Abhaya"/>
          <w:sz w:val="26"/>
          <w:szCs w:val="26"/>
          <w:cs/>
          <w:lang w:bidi="si-LK"/>
        </w:rPr>
        <w:t>ඟ</w:t>
      </w:r>
      <w:r>
        <w:rPr>
          <w:rFonts w:ascii="UN-Abhaya" w:hAnsi="UN-Abhaya" w:cs="UN-Abhaya" w:hint="cs"/>
          <w:sz w:val="26"/>
          <w:szCs w:val="26"/>
          <w:cs/>
          <w:lang w:bidi="si-LK"/>
        </w:rPr>
        <w:t>ි සංඝයා සමග භික්ෂුවකට සිවුරක් දී පසුව සංඝික ලාභය විශ්වාසයන්ට (හිතවතුන්ට) පිරිනමන්නේය</w:t>
      </w:r>
      <w:r>
        <w:rPr>
          <w:rFonts w:ascii="UN-Abhaya" w:hAnsi="UN-Abhaya" w:cs="UN-Abhaya"/>
          <w:sz w:val="26"/>
          <w:szCs w:val="26"/>
          <w:cs/>
          <w:lang w:bidi="si-LK"/>
        </w:rPr>
        <w:t>’</w:t>
      </w:r>
      <w:r>
        <w:rPr>
          <w:rFonts w:ascii="UN-Abhaya" w:hAnsi="UN-Abhaya" w:cs="UN-Abhaya" w:hint="cs"/>
          <w:sz w:val="26"/>
          <w:szCs w:val="26"/>
          <w:cs/>
          <w:lang w:bidi="si-LK"/>
        </w:rPr>
        <w:t>යි දොස් කියා ද පචිති වේ.</w:t>
      </w:r>
    </w:p>
    <w:p w:rsidR="00653289" w:rsidRDefault="00653289" w:rsidP="00653289">
      <w:pPr>
        <w:pStyle w:val="ListParagraph"/>
        <w:rPr>
          <w:rFonts w:ascii="UN-Abhaya" w:hAnsi="UN-Abhaya" w:cs="UN-Abhaya"/>
          <w:sz w:val="26"/>
          <w:szCs w:val="26"/>
          <w:lang w:bidi="si-LK"/>
        </w:rPr>
      </w:pPr>
    </w:p>
    <w:p w:rsidR="00EE0F16" w:rsidRDefault="00EE0F16" w:rsidP="001A0930">
      <w:pPr>
        <w:pStyle w:val="ListParagraph"/>
        <w:numPr>
          <w:ilvl w:val="0"/>
          <w:numId w:val="18"/>
        </w:numPr>
        <w:rPr>
          <w:rFonts w:ascii="UN-Abhaya" w:hAnsi="UN-Abhaya" w:cs="UN-Abhaya" w:hint="cs"/>
          <w:sz w:val="26"/>
          <w:szCs w:val="26"/>
          <w:lang w:bidi="si-LK"/>
        </w:rPr>
      </w:pPr>
      <w:r>
        <w:rPr>
          <w:rFonts w:ascii="UN-Abhaya" w:hAnsi="UN-Abhaya" w:cs="UN-Abhaya" w:hint="cs"/>
          <w:sz w:val="26"/>
          <w:szCs w:val="26"/>
          <w:cs/>
          <w:lang w:bidi="si-LK"/>
        </w:rPr>
        <w:t>යම් භික්ෂුවක් දැන දැන ස</w:t>
      </w:r>
      <w:r>
        <w:rPr>
          <w:rFonts w:ascii="UN-Abhaya" w:hAnsi="UN-Abhaya" w:cs="UN-Abhaya"/>
          <w:sz w:val="26"/>
          <w:szCs w:val="26"/>
          <w:cs/>
          <w:lang w:bidi="si-LK"/>
        </w:rPr>
        <w:t>ඟ</w:t>
      </w:r>
      <w:r>
        <w:rPr>
          <w:rFonts w:ascii="UN-Abhaya" w:hAnsi="UN-Abhaya" w:cs="UN-Abhaya" w:hint="cs"/>
          <w:sz w:val="26"/>
          <w:szCs w:val="26"/>
          <w:cs/>
          <w:lang w:bidi="si-LK"/>
        </w:rPr>
        <w:t>සතු දැය පුද්ගලයකුට පවරා ද පචිති වේ.</w:t>
      </w:r>
    </w:p>
    <w:p w:rsidR="00EE0F16" w:rsidRDefault="00EE0F16" w:rsidP="00EE0F16">
      <w:pPr>
        <w:pStyle w:val="ListParagraph"/>
        <w:rPr>
          <w:rFonts w:ascii="UN-Abhaya" w:hAnsi="UN-Abhaya" w:cs="UN-Abhaya" w:hint="cs"/>
          <w:sz w:val="26"/>
          <w:szCs w:val="26"/>
          <w:lang w:bidi="si-LK"/>
        </w:rPr>
      </w:pPr>
    </w:p>
    <w:p w:rsidR="00EE0F16" w:rsidRDefault="00EE0F16" w:rsidP="00EE0F16">
      <w:pPr>
        <w:pStyle w:val="ListParagraph"/>
        <w:ind w:left="0"/>
        <w:jc w:val="center"/>
        <w:rPr>
          <w:rFonts w:ascii="UN-Abhaya" w:hAnsi="UN-Abhaya" w:cs="UN-Abhaya"/>
          <w:b/>
          <w:bCs/>
          <w:sz w:val="26"/>
          <w:szCs w:val="26"/>
          <w:lang w:bidi="si-LK"/>
        </w:rPr>
      </w:pPr>
      <w:r w:rsidRPr="00EE0F16">
        <w:rPr>
          <w:rFonts w:ascii="UN-Abhaya" w:hAnsi="UN-Abhaya" w:cs="UN-Abhaya" w:hint="cs"/>
          <w:b/>
          <w:bCs/>
          <w:sz w:val="26"/>
          <w:szCs w:val="26"/>
          <w:cs/>
          <w:lang w:bidi="si-LK"/>
        </w:rPr>
        <w:t>අටවැනි සහධම්මික වගයි.</w:t>
      </w:r>
    </w:p>
    <w:p w:rsidR="00FD538A" w:rsidRPr="00EE0F16" w:rsidRDefault="00FD538A" w:rsidP="00FD538A">
      <w:pPr>
        <w:pStyle w:val="Heading3"/>
        <w:rPr>
          <w:rFonts w:hint="cs"/>
          <w:lang w:bidi="si-LK"/>
        </w:rPr>
      </w:pPr>
      <w:r>
        <w:rPr>
          <w:rFonts w:hint="cs"/>
          <w:cs/>
          <w:lang w:bidi="si-LK"/>
        </w:rPr>
        <w:t>නවවැනි රත්න වග</w:t>
      </w:r>
    </w:p>
    <w:p w:rsidR="00EE0F16" w:rsidRDefault="00EE0F16" w:rsidP="00EE0F16">
      <w:pPr>
        <w:pStyle w:val="ListParagraph"/>
        <w:ind w:left="0"/>
        <w:rPr>
          <w:rFonts w:ascii="UN-Abhaya" w:hAnsi="UN-Abhaya" w:cs="UN-Abhaya" w:hint="cs"/>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lastRenderedPageBreak/>
        <w:t xml:space="preserve">යම් භික්ෂුවක් අභිෂික්ත ක්ෂත්‍රිය රජ කෙනකුගේ යහන්ගබඩාවට වදිනු කැමතිව රජු හා දේවිය පිටතට නොනික්මි කල්හි කලින් කරන ලද දැන්වීමක් ද නැතිව එලිපත ඉක්මවා ද පචිති වේ. </w:t>
      </w:r>
    </w:p>
    <w:p w:rsidR="00653289" w:rsidRDefault="00653289" w:rsidP="00653289">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යම් භික්ෂුවක් රුවන් හෝ රුවන් යයි සම්මත වූ දැයක් ආරාමය හෝ ආවාසය තුළදී හැර ඔසවා ගනී ද, අනිකකු ලවා හෝ ගන්වා ද පචිති වේ. මෙය අයිතිකරු ගෙනයේවා</w:t>
      </w:r>
      <w:r>
        <w:rPr>
          <w:rFonts w:ascii="UN-Abhaya" w:hAnsi="UN-Abhaya" w:cs="UN-Abhaya"/>
          <w:sz w:val="26"/>
          <w:szCs w:val="26"/>
          <w:cs/>
          <w:lang w:bidi="si-LK"/>
        </w:rPr>
        <w:t>’</w:t>
      </w:r>
      <w:r>
        <w:rPr>
          <w:rFonts w:ascii="UN-Abhaya" w:hAnsi="UN-Abhaya" w:cs="UN-Abhaya" w:hint="cs"/>
          <w:sz w:val="26"/>
          <w:szCs w:val="26"/>
          <w:cs/>
          <w:lang w:bidi="si-LK"/>
        </w:rPr>
        <w:t>යි සිතා එවැනි දෙයක් ආරාමය හෝ ආවාසය තුළදී ඔසවා හෝ අනුන් ලවා ඔසවවා හෝ තැබිය හැකිය.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653289" w:rsidRDefault="00653289" w:rsidP="00653289">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යම් භික්ෂුවක් අවශ්‍ය ඉක්මන් කටයුත්තකදී හැර (ආරාමස්ථ) භික්ෂුවකට නොදන්වා නොකල්හි ගම් වදී නම් පචිති වේ.</w:t>
      </w:r>
    </w:p>
    <w:p w:rsidR="00653289" w:rsidRDefault="00653289" w:rsidP="00653289">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යම් භික්ෂුවක් මාළු ආදී ඇටයකින් හෝ ඇත් දළයකින් හෝ මුව ආදී අ</w:t>
      </w:r>
      <w:r>
        <w:rPr>
          <w:rFonts w:ascii="UN-Abhaya" w:hAnsi="UN-Abhaya" w:cs="UN-Abhaya"/>
          <w:sz w:val="26"/>
          <w:szCs w:val="26"/>
          <w:cs/>
          <w:lang w:bidi="si-LK"/>
        </w:rPr>
        <w:t>ඟ</w:t>
      </w:r>
      <w:r>
        <w:rPr>
          <w:rFonts w:ascii="UN-Abhaya" w:hAnsi="UN-Abhaya" w:cs="UN-Abhaya" w:hint="cs"/>
          <w:sz w:val="26"/>
          <w:szCs w:val="26"/>
          <w:cs/>
          <w:lang w:bidi="si-LK"/>
        </w:rPr>
        <w:t>කින් හෝ ඉදිකටු ගුලාවක් කරවා නම් භේදනක පචිති වේ. හෙවත් එය බි</w:t>
      </w:r>
      <w:r>
        <w:rPr>
          <w:rFonts w:ascii="UN-Abhaya" w:hAnsi="UN-Abhaya" w:cs="UN-Abhaya"/>
          <w:sz w:val="26"/>
          <w:szCs w:val="26"/>
          <w:cs/>
          <w:lang w:bidi="si-LK"/>
        </w:rPr>
        <w:t>ඳ</w:t>
      </w:r>
      <w:r>
        <w:rPr>
          <w:rFonts w:ascii="UN-Abhaya" w:hAnsi="UN-Abhaya" w:cs="UN-Abhaya" w:hint="cs"/>
          <w:sz w:val="26"/>
          <w:szCs w:val="26"/>
          <w:cs/>
          <w:lang w:bidi="si-LK"/>
        </w:rPr>
        <w:t xml:space="preserve"> දමා දෙසිය යුතු පචිතිය වේ.</w:t>
      </w:r>
    </w:p>
    <w:p w:rsidR="00653289" w:rsidRDefault="00653289" w:rsidP="00653289">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අළුත් ඇ</w:t>
      </w:r>
      <w:r>
        <w:rPr>
          <w:rFonts w:ascii="UN-Abhaya" w:hAnsi="UN-Abhaya" w:cs="UN-Abhaya"/>
          <w:sz w:val="26"/>
          <w:szCs w:val="26"/>
          <w:cs/>
          <w:lang w:bidi="si-LK"/>
        </w:rPr>
        <w:t>ඳ</w:t>
      </w:r>
      <w:r>
        <w:rPr>
          <w:rFonts w:ascii="UN-Abhaya" w:hAnsi="UN-Abhaya" w:cs="UN-Abhaya" w:hint="cs"/>
          <w:sz w:val="26"/>
          <w:szCs w:val="26"/>
          <w:cs/>
          <w:lang w:bidi="si-LK"/>
        </w:rPr>
        <w:t>ක් හෝ පුටුවක් කරවන භික්ෂුව විසින් යට විට්ටම හැර සුගත් අ</w:t>
      </w:r>
      <w:r>
        <w:rPr>
          <w:rFonts w:ascii="UN-Abhaya" w:hAnsi="UN-Abhaya" w:cs="UN-Abhaya"/>
          <w:sz w:val="26"/>
          <w:szCs w:val="26"/>
          <w:cs/>
          <w:lang w:bidi="si-LK"/>
        </w:rPr>
        <w:t>ඟ</w:t>
      </w:r>
      <w:r>
        <w:rPr>
          <w:rFonts w:ascii="UN-Abhaya" w:hAnsi="UN-Abhaya" w:cs="UN-Abhaya" w:hint="cs"/>
          <w:sz w:val="26"/>
          <w:szCs w:val="26"/>
          <w:cs/>
          <w:lang w:bidi="si-LK"/>
        </w:rPr>
        <w:t>ලෙන්</w:t>
      </w:r>
      <w:r w:rsidRPr="00EE0F16">
        <w:rPr>
          <w:rFonts w:ascii="UN-Abhaya" w:hAnsi="UN-Abhaya" w:cs="UN-Abhaya" w:hint="cs"/>
          <w:sz w:val="26"/>
          <w:szCs w:val="26"/>
          <w:vertAlign w:val="superscript"/>
          <w:cs/>
          <w:lang w:bidi="si-LK"/>
        </w:rPr>
        <w:t>27</w:t>
      </w:r>
      <w:r>
        <w:rPr>
          <w:rFonts w:ascii="UN-Abhaya" w:hAnsi="UN-Abhaya" w:cs="UN-Abhaya" w:hint="cs"/>
          <w:sz w:val="26"/>
          <w:szCs w:val="26"/>
          <w:cs/>
          <w:lang w:bidi="si-LK"/>
        </w:rPr>
        <w:t xml:space="preserve"> අ</w:t>
      </w:r>
      <w:r>
        <w:rPr>
          <w:rFonts w:ascii="UN-Abhaya" w:hAnsi="UN-Abhaya" w:cs="UN-Abhaya"/>
          <w:sz w:val="26"/>
          <w:szCs w:val="26"/>
          <w:cs/>
          <w:lang w:bidi="si-LK"/>
        </w:rPr>
        <w:t>ඟ</w:t>
      </w:r>
      <w:r>
        <w:rPr>
          <w:rFonts w:ascii="UN-Abhaya" w:hAnsi="UN-Abhaya" w:cs="UN-Abhaya" w:hint="cs"/>
          <w:sz w:val="26"/>
          <w:szCs w:val="26"/>
          <w:cs/>
          <w:lang w:bidi="si-LK"/>
        </w:rPr>
        <w:t>ල් අටක් පා ඇතිව කරවිය යුතුය. එය ඉක්මවන්නාහට ඡේදනක පචිති වේ. (සි</w:t>
      </w:r>
      <w:r>
        <w:rPr>
          <w:rFonts w:ascii="UN-Abhaya" w:hAnsi="UN-Abhaya" w:cs="UN-Abhaya"/>
          <w:sz w:val="26"/>
          <w:szCs w:val="26"/>
          <w:cs/>
          <w:lang w:bidi="si-LK"/>
        </w:rPr>
        <w:t>ඳ</w:t>
      </w:r>
      <w:r>
        <w:rPr>
          <w:rFonts w:ascii="UN-Abhaya" w:hAnsi="UN-Abhaya" w:cs="UN-Abhaya" w:hint="cs"/>
          <w:sz w:val="26"/>
          <w:szCs w:val="26"/>
          <w:cs/>
          <w:lang w:bidi="si-LK"/>
        </w:rPr>
        <w:t xml:space="preserve"> දමා දෙසියයුතු පචිතිය වේ.)</w:t>
      </w:r>
    </w:p>
    <w:p w:rsidR="006C1C56" w:rsidRDefault="006C1C56" w:rsidP="006C1C56">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යම් භික්ෂුවක් ඇ</w:t>
      </w:r>
      <w:r>
        <w:rPr>
          <w:rFonts w:ascii="UN-Abhaya" w:hAnsi="UN-Abhaya" w:cs="UN-Abhaya"/>
          <w:sz w:val="26"/>
          <w:szCs w:val="26"/>
          <w:cs/>
          <w:lang w:bidi="si-LK"/>
        </w:rPr>
        <w:t>ඳ</w:t>
      </w:r>
      <w:r>
        <w:rPr>
          <w:rFonts w:ascii="UN-Abhaya" w:hAnsi="UN-Abhaya" w:cs="UN-Abhaya" w:hint="cs"/>
          <w:sz w:val="26"/>
          <w:szCs w:val="26"/>
          <w:cs/>
          <w:lang w:bidi="si-LK"/>
        </w:rPr>
        <w:t>ක හෝ පුටුවක පුළුන් ගවසා නම් (කුෂන් කරයි නම්) උද්දාලනක පචිති වේ. (පුළුන් උදුරා දැමීමෙන් පසුව දෙසිය යුතු පචිති වේ.)</w:t>
      </w:r>
    </w:p>
    <w:p w:rsidR="006C1C56" w:rsidRDefault="006C1C56" w:rsidP="006C1C56">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 xml:space="preserve">නිසීදනයක් කරවන භික්ෂුව විසින් ප්‍ර‍මාණලෙස කරවිය යුතුය. මේ එහි ප්‍ර‍මාණයයි. දිගින් සුගත් වියතින් දෙවියතකි. පළලින් වියත් </w:t>
      </w:r>
      <w:r>
        <w:rPr>
          <w:rFonts w:ascii="UN-Abhaya" w:hAnsi="UN-Abhaya" w:cs="UN-Abhaya" w:hint="cs"/>
          <w:sz w:val="26"/>
          <w:szCs w:val="26"/>
          <w:cs/>
          <w:lang w:bidi="si-LK"/>
        </w:rPr>
        <w:lastRenderedPageBreak/>
        <w:t>එකහමාරකි. දහවලුව වියතකි. එය ඉක්මවන්නා හට ඡේදනක පචිති වේ. (සි</w:t>
      </w:r>
      <w:r>
        <w:rPr>
          <w:rFonts w:ascii="UN-Abhaya" w:hAnsi="UN-Abhaya" w:cs="UN-Abhaya"/>
          <w:sz w:val="26"/>
          <w:szCs w:val="26"/>
          <w:cs/>
          <w:lang w:bidi="si-LK"/>
        </w:rPr>
        <w:t>ඳ</w:t>
      </w:r>
      <w:r>
        <w:rPr>
          <w:rFonts w:ascii="UN-Abhaya" w:hAnsi="UN-Abhaya" w:cs="UN-Abhaya" w:hint="cs"/>
          <w:sz w:val="26"/>
          <w:szCs w:val="26"/>
          <w:cs/>
          <w:lang w:bidi="si-LK"/>
        </w:rPr>
        <w:t xml:space="preserve"> දැමීමෙන් පසුව දෙසිය යුතු වූ පචිතිය වේ.)</w:t>
      </w:r>
    </w:p>
    <w:p w:rsidR="006C1C56" w:rsidRDefault="006C1C56" w:rsidP="006C1C56">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කුෂ්ට රෝගාදියක් වසා අ</w:t>
      </w:r>
      <w:r>
        <w:rPr>
          <w:rFonts w:ascii="UN-Abhaya" w:hAnsi="UN-Abhaya" w:cs="UN-Abhaya"/>
          <w:sz w:val="26"/>
          <w:szCs w:val="26"/>
          <w:cs/>
          <w:lang w:bidi="si-LK"/>
        </w:rPr>
        <w:t>ඳ</w:t>
      </w:r>
      <w:r>
        <w:rPr>
          <w:rFonts w:ascii="UN-Abhaya" w:hAnsi="UN-Abhaya" w:cs="UN-Abhaya" w:hint="cs"/>
          <w:sz w:val="26"/>
          <w:szCs w:val="26"/>
          <w:cs/>
          <w:lang w:bidi="si-LK"/>
        </w:rPr>
        <w:t>ින රෙද්දක් කරවන භික්ෂුව විසින් එය ප්‍ර‍මාණ ලෙස කරවිය යුතුය. දිගින් සුගත් වියකින් වියත් සතරක් හා පළලින් වියත් දෙකක් විය යුතුය. මේ එහි ප්‍ර‍මාණයයි. මෙය ඉක්මවන්නා හට ඡේදනක පචිති වේ. (ඉරා දැමීමෙන් පසුව දෙසිය යුතුවූ පචිතිය වේ.)</w:t>
      </w:r>
    </w:p>
    <w:p w:rsidR="006C1C56" w:rsidRDefault="006C1C56" w:rsidP="006C1C56">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වැසි සළුවක් කරවන භික්ෂුව විසින් එය ප්‍ර‍මාණ ලෙස කරවිය යුතුය. මේ එහි ප්‍ර‍මාණයයි. දිගින් සුගත් වියතින් සයකි. පළලින් දෙවියත් හමාරකි. මේ නියමය ඉක්මවන්නා හට ඡේදනක පචිති වේ. (ඉරා දැමීමෙන් පසුව දෙසිය යුතු පචිතිය වේ.)</w:t>
      </w:r>
    </w:p>
    <w:p w:rsidR="006C1C56" w:rsidRDefault="006C1C56" w:rsidP="006C1C56">
      <w:pPr>
        <w:pStyle w:val="ListParagraph"/>
        <w:rPr>
          <w:rFonts w:ascii="UN-Abhaya" w:hAnsi="UN-Abhaya" w:cs="UN-Abhaya"/>
          <w:sz w:val="26"/>
          <w:szCs w:val="26"/>
          <w:lang w:bidi="si-LK"/>
        </w:rPr>
      </w:pPr>
    </w:p>
    <w:p w:rsidR="00EE0F16" w:rsidRDefault="00EE0F16" w:rsidP="00EE0F16">
      <w:pPr>
        <w:pStyle w:val="ListParagraph"/>
        <w:numPr>
          <w:ilvl w:val="0"/>
          <w:numId w:val="19"/>
        </w:numPr>
        <w:rPr>
          <w:rFonts w:ascii="UN-Abhaya" w:hAnsi="UN-Abhaya" w:cs="UN-Abhaya" w:hint="cs"/>
          <w:sz w:val="26"/>
          <w:szCs w:val="26"/>
          <w:lang w:bidi="si-LK"/>
        </w:rPr>
      </w:pPr>
      <w:r>
        <w:rPr>
          <w:rFonts w:ascii="UN-Abhaya" w:hAnsi="UN-Abhaya" w:cs="UN-Abhaya" w:hint="cs"/>
          <w:sz w:val="26"/>
          <w:szCs w:val="26"/>
          <w:cs/>
          <w:lang w:bidi="si-LK"/>
        </w:rPr>
        <w:t>යම් භික්ෂුවක් සුගත් සිවුර තරම් සිවුරක් හෝ ඊට වඩා ලොකු සිවුරක් හෝ කරවා නම් ඡේදනක පචිති වේ. (ඉරා දැමීමෙන් පසුව දෙසිය යුතු පචිතිය වේ.) මේ සුගතයන් වහන්සේලාගේ සිවුරේ ප්‍ර‍මාණයයි. දිගින් සුගත් වියතින් වියත් නවයකි. පළලින් වියත් හයකි.</w:t>
      </w:r>
    </w:p>
    <w:p w:rsidR="00EE0F16" w:rsidRDefault="00EE0F16" w:rsidP="00EE0F16">
      <w:pPr>
        <w:pStyle w:val="ListParagraph"/>
        <w:rPr>
          <w:rFonts w:ascii="UN-Abhaya" w:hAnsi="UN-Abhaya" w:cs="UN-Abhaya" w:hint="cs"/>
          <w:sz w:val="26"/>
          <w:szCs w:val="26"/>
          <w:lang w:bidi="si-LK"/>
        </w:rPr>
      </w:pPr>
    </w:p>
    <w:p w:rsidR="00EE0F16" w:rsidRPr="00EE0F16" w:rsidRDefault="00EE0F16" w:rsidP="00EE0F16">
      <w:pPr>
        <w:pStyle w:val="ListParagraph"/>
        <w:ind w:left="0"/>
        <w:jc w:val="center"/>
        <w:rPr>
          <w:rFonts w:ascii="UN-Abhaya" w:hAnsi="UN-Abhaya" w:cs="UN-Abhaya" w:hint="cs"/>
          <w:b/>
          <w:bCs/>
          <w:sz w:val="26"/>
          <w:szCs w:val="26"/>
          <w:lang w:bidi="si-LK"/>
        </w:rPr>
      </w:pPr>
      <w:r w:rsidRPr="00EE0F16">
        <w:rPr>
          <w:rFonts w:ascii="UN-Abhaya" w:hAnsi="UN-Abhaya" w:cs="UN-Abhaya" w:hint="cs"/>
          <w:b/>
          <w:bCs/>
          <w:sz w:val="26"/>
          <w:szCs w:val="26"/>
          <w:cs/>
          <w:lang w:bidi="si-LK"/>
        </w:rPr>
        <w:t>නවවැනි රත්න වගයි.</w:t>
      </w:r>
    </w:p>
    <w:p w:rsidR="00EE0F16" w:rsidRDefault="00EE0F16" w:rsidP="00EE0F16">
      <w:pPr>
        <w:pStyle w:val="ListParagraph"/>
        <w:ind w:left="0"/>
        <w:rPr>
          <w:rFonts w:ascii="UN-Abhaya" w:hAnsi="UN-Abhaya" w:cs="UN-Abhaya" w:hint="cs"/>
          <w:sz w:val="26"/>
          <w:szCs w:val="26"/>
          <w:lang w:bidi="si-LK"/>
        </w:rPr>
      </w:pPr>
    </w:p>
    <w:p w:rsidR="00EE0F16" w:rsidRDefault="00EE0F16" w:rsidP="00EE0F16">
      <w:pPr>
        <w:pStyle w:val="ListParagraph"/>
        <w:ind w:left="0" w:firstLine="720"/>
        <w:rPr>
          <w:rFonts w:ascii="UN-Abhaya" w:hAnsi="UN-Abhaya" w:cs="UN-Abhaya" w:hint="cs"/>
          <w:b/>
          <w:bCs/>
          <w:sz w:val="26"/>
          <w:szCs w:val="26"/>
          <w:lang w:bidi="si-LK"/>
        </w:rPr>
      </w:pPr>
      <w:r w:rsidRPr="00EE0F16">
        <w:rPr>
          <w:rFonts w:ascii="UN-Abhaya" w:hAnsi="UN-Abhaya" w:cs="UN-Abhaya" w:hint="cs"/>
          <w:b/>
          <w:bCs/>
          <w:sz w:val="26"/>
          <w:szCs w:val="26"/>
          <w:cs/>
          <w:lang w:bidi="si-LK"/>
        </w:rPr>
        <w:t>ඇවැත්නි</w:t>
      </w:r>
      <w:r>
        <w:rPr>
          <w:rFonts w:ascii="UN-Abhaya" w:hAnsi="UN-Abhaya" w:cs="UN-Abhaya" w:hint="cs"/>
          <w:b/>
          <w:bCs/>
          <w:sz w:val="26"/>
          <w:szCs w:val="26"/>
          <w:cs/>
          <w:lang w:bidi="si-LK"/>
        </w:rPr>
        <w:t>, මේ දෙයානුවක් පචිති ඇවැත් උදෙසන ලදි, එහිලා ඔබ අතින් විචාරමි. කෙසේද? පිරිසුදු ද? දෙවැනි වර ද විචාරමි. කෙසේද? පිරිසුදු ද? තෙවැනි වර ද විචාරමි. කෙසේ ද? පිරිසුදු ද? මේ දෙයානුවක් පචිති ඇවැත්හි ලා ආයුෂ්මත්හු පිරිසුදු වූවහුය. නිශ්ශබ්දතාව පිරිසුදු බව කොට සළකම් ද, එහෙයිනි.</w:t>
      </w:r>
    </w:p>
    <w:p w:rsidR="00EE0F16" w:rsidRDefault="00EE0F16" w:rsidP="00EE0F16">
      <w:pPr>
        <w:pStyle w:val="ListParagraph"/>
        <w:ind w:left="0" w:firstLine="720"/>
        <w:rPr>
          <w:rFonts w:ascii="UN-Abhaya" w:hAnsi="UN-Abhaya" w:cs="UN-Abhaya" w:hint="cs"/>
          <w:b/>
          <w:bCs/>
          <w:sz w:val="26"/>
          <w:szCs w:val="26"/>
          <w:lang w:bidi="si-LK"/>
        </w:rPr>
      </w:pPr>
    </w:p>
    <w:p w:rsidR="00EE0F16" w:rsidRDefault="00EE0F16" w:rsidP="00EE0F16">
      <w:pPr>
        <w:pStyle w:val="ListParagraph"/>
        <w:ind w:left="0"/>
        <w:jc w:val="center"/>
        <w:rPr>
          <w:rFonts w:ascii="UN-Abhaya" w:hAnsi="UN-Abhaya" w:cs="UN-Abhaya" w:hint="cs"/>
          <w:b/>
          <w:bCs/>
          <w:sz w:val="26"/>
          <w:szCs w:val="26"/>
          <w:lang w:bidi="si-LK"/>
        </w:rPr>
      </w:pPr>
      <w:r>
        <w:rPr>
          <w:rFonts w:ascii="UN-Abhaya" w:hAnsi="UN-Abhaya" w:cs="UN-Abhaya" w:hint="cs"/>
          <w:b/>
          <w:bCs/>
          <w:sz w:val="26"/>
          <w:szCs w:val="26"/>
          <w:cs/>
          <w:lang w:bidi="si-LK"/>
        </w:rPr>
        <w:t>පචිති ඇවැත් නිමියේය.</w:t>
      </w:r>
    </w:p>
    <w:p w:rsidR="00EE0F16" w:rsidRDefault="00FD538A" w:rsidP="00FD538A">
      <w:pPr>
        <w:pStyle w:val="Heading2"/>
        <w:rPr>
          <w:rFonts w:hint="cs"/>
          <w:lang w:bidi="si-LK"/>
        </w:rPr>
      </w:pPr>
      <w:r>
        <w:rPr>
          <w:rFonts w:hint="cs"/>
          <w:cs/>
          <w:lang w:bidi="si-LK"/>
        </w:rPr>
        <w:lastRenderedPageBreak/>
        <w:t>චතුර්විධ පාටිදේසනීය ආපත්ති</w:t>
      </w:r>
    </w:p>
    <w:p w:rsidR="00EE0F16" w:rsidRDefault="00EE0F16" w:rsidP="00EE0F16">
      <w:pPr>
        <w:pStyle w:val="ListParagraph"/>
        <w:ind w:left="0" w:firstLine="720"/>
        <w:rPr>
          <w:rFonts w:ascii="UN-Abhaya" w:hAnsi="UN-Abhaya" w:cs="UN-Abhaya" w:hint="cs"/>
          <w:sz w:val="26"/>
          <w:szCs w:val="26"/>
          <w:lang w:bidi="si-LK"/>
        </w:rPr>
      </w:pPr>
      <w:r>
        <w:rPr>
          <w:rFonts w:ascii="UN-Abhaya" w:hAnsi="UN-Abhaya" w:cs="UN-Abhaya" w:hint="cs"/>
          <w:b/>
          <w:bCs/>
          <w:sz w:val="26"/>
          <w:szCs w:val="26"/>
          <w:cs/>
          <w:lang w:bidi="si-LK"/>
        </w:rPr>
        <w:t>ඇවැත්නි, අනතුරුව මේ චතුර්විධ පාටිදේසනීය ආපත්ති</w:t>
      </w:r>
      <w:r w:rsidRPr="00436CE4">
        <w:rPr>
          <w:rFonts w:ascii="UN-Abhaya" w:hAnsi="UN-Abhaya" w:cs="UN-Abhaya" w:hint="cs"/>
          <w:b/>
          <w:bCs/>
          <w:sz w:val="26"/>
          <w:szCs w:val="26"/>
          <w:vertAlign w:val="superscript"/>
          <w:cs/>
          <w:lang w:bidi="si-LK"/>
        </w:rPr>
        <w:t>28</w:t>
      </w:r>
      <w:r>
        <w:rPr>
          <w:rFonts w:ascii="UN-Abhaya" w:hAnsi="UN-Abhaya" w:cs="UN-Abhaya" w:hint="cs"/>
          <w:b/>
          <w:bCs/>
          <w:sz w:val="26"/>
          <w:szCs w:val="26"/>
          <w:cs/>
          <w:lang w:bidi="si-LK"/>
        </w:rPr>
        <w:t xml:space="preserve"> උදෙසනු ලැබේ. </w:t>
      </w:r>
      <w:r w:rsidRPr="00EE0F16">
        <w:rPr>
          <w:rFonts w:ascii="UN-Abhaya" w:hAnsi="UN-Abhaya" w:cs="UN-Abhaya" w:hint="cs"/>
          <w:sz w:val="26"/>
          <w:szCs w:val="26"/>
          <w:cs/>
          <w:lang w:bidi="si-LK"/>
        </w:rPr>
        <w:t xml:space="preserve"> </w:t>
      </w:r>
    </w:p>
    <w:p w:rsidR="00EE0F16" w:rsidRDefault="00EE0F16" w:rsidP="00EE0F16">
      <w:pPr>
        <w:pStyle w:val="ListParagraph"/>
        <w:ind w:left="0"/>
        <w:rPr>
          <w:rFonts w:ascii="UN-Abhaya" w:hAnsi="UN-Abhaya" w:cs="UN-Abhaya" w:hint="cs"/>
          <w:sz w:val="26"/>
          <w:szCs w:val="26"/>
          <w:lang w:bidi="si-LK"/>
        </w:rPr>
      </w:pPr>
    </w:p>
    <w:p w:rsidR="00EE0F16" w:rsidRDefault="00EE0F16" w:rsidP="00EE0F16">
      <w:pPr>
        <w:pStyle w:val="ListParagraph"/>
        <w:numPr>
          <w:ilvl w:val="0"/>
          <w:numId w:val="21"/>
        </w:numPr>
        <w:rPr>
          <w:rFonts w:ascii="UN-Abhaya" w:hAnsi="UN-Abhaya" w:cs="UN-Abhaya" w:hint="cs"/>
          <w:sz w:val="26"/>
          <w:szCs w:val="26"/>
          <w:lang w:bidi="si-LK"/>
        </w:rPr>
      </w:pPr>
      <w:r>
        <w:rPr>
          <w:rFonts w:ascii="UN-Abhaya" w:hAnsi="UN-Abhaya" w:cs="UN-Abhaya" w:hint="cs"/>
          <w:sz w:val="26"/>
          <w:szCs w:val="26"/>
          <w:cs/>
          <w:lang w:bidi="si-LK"/>
        </w:rPr>
        <w:t>යම් භික්ෂුවක් ඇතුළු ගමට පිවිස නො නෑ වූ භික්ෂුණියකගේ අතින්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එබ</w:t>
      </w:r>
      <w:r>
        <w:rPr>
          <w:rFonts w:ascii="UN-Abhaya" w:hAnsi="UN-Abhaya" w:cs="UN-Abhaya"/>
          <w:sz w:val="26"/>
          <w:szCs w:val="26"/>
          <w:cs/>
          <w:lang w:bidi="si-LK"/>
        </w:rPr>
        <w:t>ඳ</w:t>
      </w:r>
      <w:r>
        <w:rPr>
          <w:rFonts w:ascii="UN-Abhaya" w:hAnsi="UN-Abhaya" w:cs="UN-Abhaya" w:hint="cs"/>
          <w:sz w:val="26"/>
          <w:szCs w:val="26"/>
          <w:cs/>
          <w:lang w:bidi="si-LK"/>
        </w:rPr>
        <w:t>ු භික්ෂුව විසින් “ඇවැත්නි, ගැරහිය යුතු වූ යෝග්‍ය නොවූ,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 xml:space="preserve"> යි (භික්ෂූන් හමුවෙහි) ඇවැත් දෙසිය යුතුය. </w:t>
      </w:r>
    </w:p>
    <w:p w:rsidR="006C1C56" w:rsidRDefault="006C1C56" w:rsidP="006C1C56">
      <w:pPr>
        <w:pStyle w:val="ListParagraph"/>
        <w:rPr>
          <w:rFonts w:ascii="UN-Abhaya" w:hAnsi="UN-Abhaya" w:cs="UN-Abhaya"/>
          <w:sz w:val="26"/>
          <w:szCs w:val="26"/>
          <w:lang w:bidi="si-LK"/>
        </w:rPr>
      </w:pPr>
    </w:p>
    <w:p w:rsidR="00FD3E71" w:rsidRDefault="00FD3E71" w:rsidP="00EE0F16">
      <w:pPr>
        <w:pStyle w:val="ListParagraph"/>
        <w:numPr>
          <w:ilvl w:val="0"/>
          <w:numId w:val="21"/>
        </w:numPr>
        <w:rPr>
          <w:rFonts w:ascii="UN-Abhaya" w:hAnsi="UN-Abhaya" w:cs="UN-Abhaya" w:hint="cs"/>
          <w:sz w:val="26"/>
          <w:szCs w:val="26"/>
          <w:lang w:bidi="si-LK"/>
        </w:rPr>
      </w:pPr>
      <w:r>
        <w:rPr>
          <w:rFonts w:ascii="UN-Abhaya" w:hAnsi="UN-Abhaya" w:cs="UN-Abhaya" w:hint="cs"/>
          <w:sz w:val="26"/>
          <w:szCs w:val="26"/>
          <w:cs/>
          <w:lang w:bidi="si-LK"/>
        </w:rPr>
        <w:t>භික්ෂූහු දායක කුලයෙක්හි ආරාධනා ලැබ ගොස් වළ</w:t>
      </w:r>
      <w:r>
        <w:rPr>
          <w:rFonts w:ascii="UN-Abhaya" w:hAnsi="UN-Abhaya" w:cs="UN-Abhaya"/>
          <w:sz w:val="26"/>
          <w:szCs w:val="26"/>
          <w:cs/>
          <w:lang w:bidi="si-LK"/>
        </w:rPr>
        <w:t>ඳ</w:t>
      </w:r>
      <w:r>
        <w:rPr>
          <w:rFonts w:ascii="UN-Abhaya" w:hAnsi="UN-Abhaya" w:cs="UN-Abhaya" w:hint="cs"/>
          <w:sz w:val="26"/>
          <w:szCs w:val="26"/>
          <w:cs/>
          <w:lang w:bidi="si-LK"/>
        </w:rPr>
        <w:t>මින් සිටිති. එහිදී භික්ෂුණියක් මෙහි බත් දෙව, මෙහි හොදි බෙදව, මෙහි ව්‍යඤ්ජන බෙදව</w:t>
      </w:r>
      <w:r>
        <w:rPr>
          <w:rFonts w:ascii="UN-Abhaya" w:hAnsi="UN-Abhaya" w:cs="UN-Abhaya"/>
          <w:sz w:val="26"/>
          <w:szCs w:val="26"/>
          <w:cs/>
          <w:lang w:bidi="si-LK"/>
        </w:rPr>
        <w:t>’</w:t>
      </w:r>
      <w:r>
        <w:rPr>
          <w:rFonts w:ascii="UN-Abhaya" w:hAnsi="UN-Abhaya" w:cs="UN-Abhaya" w:hint="cs"/>
          <w:sz w:val="26"/>
          <w:szCs w:val="26"/>
          <w:cs/>
          <w:lang w:bidi="si-LK"/>
        </w:rPr>
        <w:t>යි විධාන කරමින් සිටී නම් එහි සිටි භික්ෂූන් විසින් “නැගණිය, භික්ෂූන් වළ</w:t>
      </w:r>
      <w:r>
        <w:rPr>
          <w:rFonts w:ascii="UN-Abhaya" w:hAnsi="UN-Abhaya" w:cs="UN-Abhaya"/>
          <w:sz w:val="26"/>
          <w:szCs w:val="26"/>
          <w:cs/>
          <w:lang w:bidi="si-LK"/>
        </w:rPr>
        <w:t>ඳ</w:t>
      </w:r>
      <w:r>
        <w:rPr>
          <w:rFonts w:ascii="UN-Abhaya" w:hAnsi="UN-Abhaya" w:cs="UN-Abhaya" w:hint="cs"/>
          <w:sz w:val="26"/>
          <w:szCs w:val="26"/>
          <w:cs/>
          <w:lang w:bidi="si-LK"/>
        </w:rPr>
        <w:t>ා අවසන් වනතුරු තොප මෙයින් ඉවත්ව යව</w:t>
      </w:r>
      <w:r>
        <w:rPr>
          <w:rFonts w:ascii="UN-Abhaya" w:hAnsi="UN-Abhaya" w:cs="UN-Abhaya"/>
          <w:sz w:val="26"/>
          <w:szCs w:val="26"/>
          <w:cs/>
          <w:lang w:bidi="si-LK"/>
        </w:rPr>
        <w:t>’</w:t>
      </w:r>
      <w:r>
        <w:rPr>
          <w:rFonts w:ascii="UN-Abhaya" w:hAnsi="UN-Abhaya" w:cs="UN-Abhaya" w:hint="cs"/>
          <w:sz w:val="26"/>
          <w:szCs w:val="26"/>
          <w:cs/>
          <w:lang w:bidi="si-LK"/>
        </w:rPr>
        <w:t>යි ඉවත්කළ යුතුය. වළ</w:t>
      </w:r>
      <w:r>
        <w:rPr>
          <w:rFonts w:ascii="UN-Abhaya" w:hAnsi="UN-Abhaya" w:cs="UN-Abhaya"/>
          <w:sz w:val="26"/>
          <w:szCs w:val="26"/>
          <w:cs/>
          <w:lang w:bidi="si-LK"/>
        </w:rPr>
        <w:t>ඳ</w:t>
      </w:r>
      <w:r>
        <w:rPr>
          <w:rFonts w:ascii="UN-Abhaya" w:hAnsi="UN-Abhaya" w:cs="UN-Abhaya" w:hint="cs"/>
          <w:sz w:val="26"/>
          <w:szCs w:val="26"/>
          <w:cs/>
          <w:lang w:bidi="si-LK"/>
        </w:rPr>
        <w:t>මින් සිටි එක ද භික්ෂුවකටවත් ඇය ඉවත් කිරීමට නොවැටහුනි නම් ඒ භික්ෂූන් විසින් “ඇවැත්නි, ගැරහිය යුතු වූ අයෝග්‍ය 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(භික්ෂූන් හමුවෙහි) ඇවැත් දෙසිය යුතුය.</w:t>
      </w:r>
    </w:p>
    <w:p w:rsidR="006C1C56" w:rsidRDefault="006C1C56" w:rsidP="006C1C56">
      <w:pPr>
        <w:pStyle w:val="ListParagraph"/>
        <w:rPr>
          <w:rFonts w:ascii="UN-Abhaya" w:hAnsi="UN-Abhaya" w:cs="UN-Abhaya"/>
          <w:sz w:val="26"/>
          <w:szCs w:val="26"/>
          <w:lang w:bidi="si-LK"/>
        </w:rPr>
      </w:pPr>
    </w:p>
    <w:p w:rsidR="00FD3E71" w:rsidRDefault="00FD3E71" w:rsidP="00EE0F16">
      <w:pPr>
        <w:pStyle w:val="ListParagraph"/>
        <w:numPr>
          <w:ilvl w:val="0"/>
          <w:numId w:val="21"/>
        </w:numPr>
        <w:rPr>
          <w:rFonts w:ascii="UN-Abhaya" w:hAnsi="UN-Abhaya" w:cs="UN-Abhaya" w:hint="cs"/>
          <w:sz w:val="26"/>
          <w:szCs w:val="26"/>
          <w:lang w:bidi="si-LK"/>
        </w:rPr>
      </w:pPr>
      <w:r>
        <w:rPr>
          <w:rFonts w:ascii="UN-Abhaya" w:hAnsi="UN-Abhaya" w:cs="UN-Abhaya" w:hint="cs"/>
          <w:sz w:val="26"/>
          <w:szCs w:val="26"/>
          <w:cs/>
          <w:lang w:bidi="si-LK"/>
        </w:rPr>
        <w:t>යම් නො ගිලන් භික්ෂුවක් සේඛ සම්මුතිය</w:t>
      </w:r>
      <w:r w:rsidRPr="00FD3E71">
        <w:rPr>
          <w:rFonts w:ascii="UN-Abhaya" w:hAnsi="UN-Abhaya" w:cs="UN-Abhaya" w:hint="cs"/>
          <w:sz w:val="26"/>
          <w:szCs w:val="26"/>
          <w:vertAlign w:val="superscript"/>
          <w:cs/>
          <w:lang w:bidi="si-LK"/>
        </w:rPr>
        <w:t>29</w:t>
      </w:r>
      <w:r>
        <w:rPr>
          <w:rFonts w:ascii="UN-Abhaya" w:hAnsi="UN-Abhaya" w:cs="UN-Abhaya" w:hint="cs"/>
          <w:sz w:val="26"/>
          <w:szCs w:val="26"/>
          <w:cs/>
          <w:lang w:bidi="si-LK"/>
        </w:rPr>
        <w:t xml:space="preserve"> ලැබූ ගෙවලට කලින් නො පවරණ ලද්දේ ම එළඹ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ඒ භික්ෂුව විසින් “ඇවැත්නි, ගැරහිය යුතු වූ යෝග්‍ය නොවූ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භික්ෂූන් හමුවෙහි ඇවැත් දෙසිය යුතුයි.</w:t>
      </w:r>
    </w:p>
    <w:p w:rsidR="006C1C56" w:rsidRDefault="006C1C56" w:rsidP="006C1C56">
      <w:pPr>
        <w:pStyle w:val="ListParagraph"/>
        <w:rPr>
          <w:rFonts w:ascii="UN-Abhaya" w:hAnsi="UN-Abhaya" w:cs="UN-Abhaya"/>
          <w:sz w:val="26"/>
          <w:szCs w:val="26"/>
          <w:lang w:bidi="si-LK"/>
        </w:rPr>
      </w:pPr>
    </w:p>
    <w:p w:rsidR="00FD3E71" w:rsidRDefault="00FD3E71" w:rsidP="00EE0F16">
      <w:pPr>
        <w:pStyle w:val="ListParagraph"/>
        <w:numPr>
          <w:ilvl w:val="0"/>
          <w:numId w:val="21"/>
        </w:numPr>
        <w:rPr>
          <w:rFonts w:ascii="UN-Abhaya" w:hAnsi="UN-Abhaya" w:cs="UN-Abhaya" w:hint="cs"/>
          <w:sz w:val="26"/>
          <w:szCs w:val="26"/>
          <w:lang w:bidi="si-LK"/>
        </w:rPr>
      </w:pPr>
      <w:r>
        <w:rPr>
          <w:rFonts w:ascii="UN-Abhaya" w:hAnsi="UN-Abhaya" w:cs="UN-Abhaya" w:hint="cs"/>
          <w:sz w:val="26"/>
          <w:szCs w:val="26"/>
          <w:cs/>
          <w:lang w:bidi="si-LK"/>
        </w:rPr>
        <w:t>යම් නො ගිලන් භික්ෂුවක් සැක සහිත වූද භය සහිත වූද අරණ්‍ය සෙනසුන්හි වසමින් කලින් නො හ</w:t>
      </w:r>
      <w:r>
        <w:rPr>
          <w:rFonts w:ascii="UN-Abhaya" w:hAnsi="UN-Abhaya" w:cs="UN-Abhaya"/>
          <w:sz w:val="26"/>
          <w:szCs w:val="26"/>
          <w:cs/>
          <w:lang w:bidi="si-LK"/>
        </w:rPr>
        <w:t>ඳ</w:t>
      </w:r>
      <w:r>
        <w:rPr>
          <w:rFonts w:ascii="UN-Abhaya" w:hAnsi="UN-Abhaya" w:cs="UN-Abhaya" w:hint="cs"/>
          <w:sz w:val="26"/>
          <w:szCs w:val="26"/>
          <w:cs/>
          <w:lang w:bidi="si-LK"/>
        </w:rPr>
        <w:t xml:space="preserve">ුනන කෙනකුගෙන් කෑයුතු </w:t>
      </w:r>
      <w:r>
        <w:rPr>
          <w:rFonts w:ascii="UN-Abhaya" w:hAnsi="UN-Abhaya" w:cs="UN-Abhaya" w:hint="cs"/>
          <w:sz w:val="26"/>
          <w:szCs w:val="26"/>
          <w:cs/>
          <w:lang w:bidi="si-LK"/>
        </w:rPr>
        <w:lastRenderedPageBreak/>
        <w:t>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ඒ භික්ෂුව විසින් “ඇවැත්නි, ගැරහිය යුතු වූ යෝග්‍ය නොවූ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 xml:space="preserve">යි භික්ෂූන් හමුවෙහි ඇවැත් දෙසිය යුතුය. </w:t>
      </w:r>
    </w:p>
    <w:p w:rsidR="00FD3E71" w:rsidRDefault="00FD3E71" w:rsidP="00FD3E71">
      <w:pPr>
        <w:pStyle w:val="ListParagraph"/>
        <w:rPr>
          <w:rFonts w:ascii="UN-Abhaya" w:hAnsi="UN-Abhaya" w:cs="UN-Abhaya" w:hint="cs"/>
          <w:sz w:val="26"/>
          <w:szCs w:val="26"/>
          <w:lang w:bidi="si-LK"/>
        </w:rPr>
      </w:pPr>
    </w:p>
    <w:p w:rsidR="00FD3E71" w:rsidRDefault="00FD3E71" w:rsidP="00FD3E71">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මේ පාටිදේසනීය ධර්‍මයෝ සිව්දෙන උදෙසන ලදහ. එහිලා ඔබ අතින් විචාරමි. කෙසේද? පිරිසිදු ද? දෙවැනි වර ද විචාරමි. කෙසේද? පිරිසුදු ද? තෙවැනි වර ද විචාරමි. කෙසේද? පිරිසුදු ද? මේ පාටිදේසනීය ආපත්තීන්හිලා ආයුෂ්මත්හු පිරිසුදු වූවහුය. නිශ්ශබ්දවීම පිරිසුදු බව කොට සලකම්ද, එහෙයිනි.</w:t>
      </w:r>
    </w:p>
    <w:p w:rsidR="00FD3E71" w:rsidRDefault="00FD3E71" w:rsidP="00FD3E71">
      <w:pPr>
        <w:pStyle w:val="ListParagraph"/>
        <w:ind w:left="0"/>
        <w:rPr>
          <w:rFonts w:ascii="UN-Abhaya" w:hAnsi="UN-Abhaya" w:cs="UN-Abhaya" w:hint="cs"/>
          <w:sz w:val="26"/>
          <w:szCs w:val="26"/>
          <w:lang w:bidi="si-LK"/>
        </w:rPr>
      </w:pPr>
      <w:r>
        <w:rPr>
          <w:rFonts w:ascii="UN-Abhaya" w:hAnsi="UN-Abhaya" w:cs="UN-Abhaya" w:hint="cs"/>
          <w:sz w:val="26"/>
          <w:szCs w:val="26"/>
          <w:cs/>
          <w:lang w:bidi="si-LK"/>
        </w:rPr>
        <w:t>‍</w:t>
      </w:r>
    </w:p>
    <w:p w:rsidR="00FD3E71" w:rsidRDefault="00FD3E71" w:rsidP="004C5613">
      <w:pPr>
        <w:pStyle w:val="ListParagraph"/>
        <w:ind w:left="0"/>
        <w:jc w:val="center"/>
        <w:rPr>
          <w:rFonts w:ascii="UN-Abhaya" w:hAnsi="UN-Abhaya" w:cs="UN-Abhaya"/>
          <w:b/>
          <w:bCs/>
          <w:sz w:val="26"/>
          <w:szCs w:val="26"/>
          <w:lang w:bidi="si-LK"/>
        </w:rPr>
      </w:pPr>
      <w:r w:rsidRPr="004C5613">
        <w:rPr>
          <w:rFonts w:ascii="UN-Abhaya" w:hAnsi="UN-Abhaya" w:cs="UN-Abhaya" w:hint="cs"/>
          <w:b/>
          <w:bCs/>
          <w:sz w:val="26"/>
          <w:szCs w:val="26"/>
          <w:cs/>
          <w:lang w:bidi="si-LK"/>
        </w:rPr>
        <w:t>පාටිදේසනීය ඇවැත් නිමියේය.</w:t>
      </w:r>
    </w:p>
    <w:p w:rsidR="00FD538A" w:rsidRPr="004C5613" w:rsidRDefault="00FD538A" w:rsidP="00FD538A">
      <w:pPr>
        <w:pStyle w:val="Heading2"/>
        <w:rPr>
          <w:rFonts w:hint="cs"/>
          <w:lang w:bidi="si-LK"/>
        </w:rPr>
      </w:pPr>
      <w:r w:rsidRPr="004C5613">
        <w:rPr>
          <w:rFonts w:hint="cs"/>
          <w:cs/>
          <w:lang w:bidi="si-LK"/>
        </w:rPr>
        <w:t>සේඛියා සිකපද</w:t>
      </w:r>
    </w:p>
    <w:p w:rsidR="00FD3E71" w:rsidRDefault="00FD3E71" w:rsidP="00FD3E71">
      <w:pPr>
        <w:pStyle w:val="ListParagraph"/>
        <w:ind w:left="0" w:firstLine="720"/>
        <w:rPr>
          <w:rFonts w:ascii="UN-Abhaya" w:hAnsi="UN-Abhaya" w:cs="UN-Abhaya" w:hint="cs"/>
          <w:sz w:val="26"/>
          <w:szCs w:val="26"/>
          <w:lang w:bidi="si-LK"/>
        </w:rPr>
      </w:pPr>
    </w:p>
    <w:p w:rsidR="00FD3E71" w:rsidRPr="004C5613" w:rsidRDefault="00FD3E71" w:rsidP="00FD3E71">
      <w:pPr>
        <w:pStyle w:val="ListParagraph"/>
        <w:ind w:left="0" w:firstLine="720"/>
        <w:rPr>
          <w:rFonts w:ascii="UN-Abhaya" w:hAnsi="UN-Abhaya" w:cs="UN-Abhaya" w:hint="cs"/>
          <w:b/>
          <w:bCs/>
          <w:sz w:val="26"/>
          <w:szCs w:val="26"/>
          <w:lang w:bidi="si-LK"/>
        </w:rPr>
      </w:pPr>
      <w:r w:rsidRPr="004C5613">
        <w:rPr>
          <w:rFonts w:ascii="UN-Abhaya" w:hAnsi="UN-Abhaya" w:cs="UN-Abhaya" w:hint="cs"/>
          <w:b/>
          <w:bCs/>
          <w:sz w:val="26"/>
          <w:szCs w:val="26"/>
          <w:cs/>
          <w:lang w:bidi="si-LK"/>
        </w:rPr>
        <w:t>ඇවැත්නි, අනතුරුව මේ (හික්මියයුතු) සේඛියා සිකපද</w:t>
      </w:r>
      <w:r w:rsidRPr="004C5613">
        <w:rPr>
          <w:rFonts w:ascii="UN-Abhaya" w:hAnsi="UN-Abhaya" w:cs="UN-Abhaya" w:hint="cs"/>
          <w:b/>
          <w:bCs/>
          <w:sz w:val="26"/>
          <w:szCs w:val="26"/>
          <w:vertAlign w:val="superscript"/>
          <w:cs/>
          <w:lang w:bidi="si-LK"/>
        </w:rPr>
        <w:t>30</w:t>
      </w:r>
      <w:r w:rsidRPr="004C5613">
        <w:rPr>
          <w:rFonts w:ascii="UN-Abhaya" w:hAnsi="UN-Abhaya" w:cs="UN-Abhaya" w:hint="cs"/>
          <w:b/>
          <w:bCs/>
          <w:sz w:val="26"/>
          <w:szCs w:val="26"/>
          <w:cs/>
          <w:lang w:bidi="si-LK"/>
        </w:rPr>
        <w:t xml:space="preserve"> උදෙසනු ලැබේ.</w:t>
      </w:r>
    </w:p>
    <w:p w:rsidR="004C5613" w:rsidRDefault="004C5613" w:rsidP="004C5613">
      <w:pPr>
        <w:pStyle w:val="ListParagraph"/>
        <w:ind w:left="0"/>
        <w:rPr>
          <w:rFonts w:ascii="UN-Abhaya" w:hAnsi="UN-Abhaya" w:cs="UN-Abhaya" w:hint="cs"/>
          <w:sz w:val="26"/>
          <w:szCs w:val="26"/>
          <w:lang w:bidi="si-LK"/>
        </w:rPr>
      </w:pPr>
    </w:p>
    <w:p w:rsid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හාත්පසින් වටකොට අ</w:t>
      </w:r>
      <w:r>
        <w:rPr>
          <w:rFonts w:ascii="UN-Abhaya" w:hAnsi="UN-Abhaya" w:cs="UN-Abhaya"/>
          <w:sz w:val="26"/>
          <w:szCs w:val="26"/>
          <w:cs/>
          <w:lang w:bidi="si-LK"/>
        </w:rPr>
        <w:t>ඳ</w:t>
      </w:r>
      <w:r>
        <w:rPr>
          <w:rFonts w:ascii="UN-Abhaya" w:hAnsi="UN-Abhaya" w:cs="UN-Abhaya" w:hint="cs"/>
          <w:sz w:val="26"/>
          <w:szCs w:val="26"/>
          <w:cs/>
          <w:lang w:bidi="si-LK"/>
        </w:rPr>
        <w:t>නය 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හාත්පසින් වටකොට සිවුර පොරවමි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සුපිළිසන්ව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සුපිළිසන්ව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සංවර ඇතිව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සංවර ඇතිව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පහත හෙලූ ඇස් ඇතිව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පහත හෙලූ ඇස් ඇතිව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කැසපට ගන්වා ඇතුල් ගමෙහි නොයමි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54532E" w:rsidRDefault="004C5613" w:rsidP="004C5613">
      <w:pPr>
        <w:pStyle w:val="ListParagraph"/>
        <w:numPr>
          <w:ilvl w:val="0"/>
          <w:numId w:val="22"/>
        </w:numPr>
        <w:rPr>
          <w:rFonts w:ascii="UN-Abhaya" w:hAnsi="UN-Abhaya" w:hint="cs"/>
          <w:sz w:val="26"/>
          <w:szCs w:val="26"/>
          <w:lang w:bidi="si-LK"/>
        </w:rPr>
      </w:pPr>
      <w:r>
        <w:rPr>
          <w:rFonts w:ascii="UN-Abhaya" w:hAnsi="UN-Abhaya" w:cs="UN-Abhaya" w:hint="cs"/>
          <w:sz w:val="26"/>
          <w:szCs w:val="26"/>
          <w:cs/>
          <w:lang w:bidi="si-LK"/>
        </w:rPr>
        <w:t>කැසපට ගන්වා ඇතුල් ගමෙහි නොහි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54532E" w:rsidRDefault="0054532E" w:rsidP="0054532E">
      <w:pPr>
        <w:pStyle w:val="ListParagraph"/>
        <w:ind w:left="0"/>
        <w:rPr>
          <w:rFonts w:ascii="UN-Abhaya" w:hAnsi="UN-Abhaya" w:cs="UN-Abhaya" w:hint="cs"/>
          <w:sz w:val="26"/>
          <w:szCs w:val="26"/>
          <w:lang w:bidi="si-LK"/>
        </w:rPr>
      </w:pPr>
    </w:p>
    <w:p w:rsidR="0054532E" w:rsidRPr="0054532E" w:rsidRDefault="0054532E" w:rsidP="0054532E">
      <w:pPr>
        <w:pStyle w:val="ListParagraph"/>
        <w:ind w:left="0"/>
        <w:jc w:val="center"/>
        <w:rPr>
          <w:rFonts w:ascii="UN-Abhaya" w:hAnsi="UN-Abhaya" w:cs="UN-Abhaya" w:hint="cs"/>
          <w:b/>
          <w:bCs/>
          <w:sz w:val="26"/>
          <w:szCs w:val="26"/>
          <w:lang w:bidi="si-LK"/>
        </w:rPr>
      </w:pPr>
      <w:r w:rsidRPr="0054532E">
        <w:rPr>
          <w:rFonts w:ascii="UN-Abhaya" w:hAnsi="UN-Abhaya" w:cs="UN-Abhaya" w:hint="cs"/>
          <w:b/>
          <w:bCs/>
          <w:sz w:val="26"/>
          <w:szCs w:val="26"/>
          <w:cs/>
          <w:lang w:bidi="si-LK"/>
        </w:rPr>
        <w:lastRenderedPageBreak/>
        <w:t>පළමුවැනි පරිමණ්ඩල වගයි.</w:t>
      </w:r>
    </w:p>
    <w:p w:rsidR="0054532E" w:rsidRDefault="0054532E" w:rsidP="0054532E">
      <w:pPr>
        <w:pStyle w:val="ListParagraph"/>
        <w:ind w:left="0"/>
        <w:rPr>
          <w:rFonts w:ascii="UN-Abhaya" w:hAnsi="UN-Abhaya" w:cs="UN-Abhaya" w:hint="cs"/>
          <w:sz w:val="26"/>
          <w:szCs w:val="26"/>
          <w:lang w:bidi="si-LK"/>
        </w:rPr>
      </w:pPr>
    </w:p>
    <w:p w:rsidR="0054532E" w:rsidRPr="0054532E" w:rsidRDefault="0054532E"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ඇතුල්ගමෙහි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54532E" w:rsidRPr="008A5F77" w:rsidRDefault="0054532E"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ඇතුල්ගමෙහි</w:t>
      </w:r>
      <w:r w:rsidR="008A5F77">
        <w:rPr>
          <w:rFonts w:ascii="UN-Abhaya" w:hAnsi="UN-Abhaya" w:cs="UN-Abhaya" w:hint="cs"/>
          <w:sz w:val="26"/>
          <w:szCs w:val="26"/>
          <w:cs/>
          <w:lang w:bidi="si-LK"/>
        </w:rPr>
        <w:t xml:space="preserve"> නො හි</w:t>
      </w:r>
      <w:r w:rsidR="008A5F77">
        <w:rPr>
          <w:rFonts w:ascii="UN-Abhaya" w:hAnsi="UN-Abhaya" w:cs="UN-Abhaya"/>
          <w:sz w:val="26"/>
          <w:szCs w:val="26"/>
          <w:cs/>
          <w:lang w:bidi="si-LK"/>
        </w:rPr>
        <w:t>ඳ</w:t>
      </w:r>
      <w:r w:rsidR="008A5F77">
        <w:rPr>
          <w:rFonts w:ascii="UN-Abhaya" w:hAnsi="UN-Abhaya" w:cs="UN-Abhaya" w:hint="cs"/>
          <w:sz w:val="26"/>
          <w:szCs w:val="26"/>
          <w:cs/>
          <w:lang w:bidi="si-LK"/>
        </w:rPr>
        <w:t>ිමි</w:t>
      </w:r>
      <w:r w:rsidR="008A5F77">
        <w:rPr>
          <w:rFonts w:ascii="UN-Abhaya" w:hAnsi="UN-Abhaya" w:cs="UN-Abhaya"/>
          <w:sz w:val="26"/>
          <w:szCs w:val="26"/>
          <w:cs/>
          <w:lang w:bidi="si-LK"/>
        </w:rPr>
        <w:t>’</w:t>
      </w:r>
      <w:r w:rsidR="008A5F77">
        <w:rPr>
          <w:rFonts w:ascii="UN-Abhaya" w:hAnsi="UN-Abhaya" w:cs="UN-Abhaya" w:hint="cs"/>
          <w:sz w:val="26"/>
          <w:szCs w:val="26"/>
          <w:cs/>
          <w:lang w:bidi="si-LK"/>
        </w:rPr>
        <w:t xml:space="preserve">යි හික්මිය යුතුය. </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ශබ්ද නො කොට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ශබ්ද නො කොට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කය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කය සොලවමින්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අත්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අත් සොලවමින්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54532E">
      <w:pPr>
        <w:pStyle w:val="ListParagraph"/>
        <w:numPr>
          <w:ilvl w:val="0"/>
          <w:numId w:val="23"/>
        </w:numPr>
        <w:rPr>
          <w:rFonts w:ascii="UN-Abhaya" w:hAnsi="UN-Abhaya" w:hint="cs"/>
          <w:sz w:val="26"/>
          <w:szCs w:val="26"/>
          <w:lang w:bidi="si-LK"/>
        </w:rPr>
      </w:pPr>
      <w:r>
        <w:rPr>
          <w:rFonts w:ascii="UN-Abhaya" w:hAnsi="UN-Abhaya" w:cs="UN-Abhaya" w:hint="cs"/>
          <w:sz w:val="26"/>
          <w:szCs w:val="26"/>
          <w:cs/>
          <w:lang w:bidi="si-LK"/>
        </w:rPr>
        <w:t>හිස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Default="008A5F77" w:rsidP="008A5F77">
      <w:pPr>
        <w:pStyle w:val="ListParagraph"/>
        <w:rPr>
          <w:rFonts w:ascii="UN-Abhaya" w:hAnsi="UN-Abhaya" w:cs="UN-Abhaya" w:hint="cs"/>
          <w:sz w:val="26"/>
          <w:szCs w:val="26"/>
          <w:lang w:bidi="si-LK"/>
        </w:rPr>
      </w:pPr>
    </w:p>
    <w:p w:rsidR="008A5F77" w:rsidRPr="008A5F77" w:rsidRDefault="008A5F77" w:rsidP="008A5F77">
      <w:pPr>
        <w:pStyle w:val="ListParagraph"/>
        <w:ind w:left="0"/>
        <w:jc w:val="center"/>
        <w:rPr>
          <w:rFonts w:ascii="UN-Abhaya" w:hAnsi="UN-Abhaya" w:cs="UN-Abhaya" w:hint="cs"/>
          <w:b/>
          <w:bCs/>
          <w:sz w:val="26"/>
          <w:szCs w:val="26"/>
          <w:lang w:bidi="si-LK"/>
        </w:rPr>
      </w:pPr>
      <w:r w:rsidRPr="008A5F77">
        <w:rPr>
          <w:rFonts w:ascii="UN-Abhaya" w:hAnsi="UN-Abhaya" w:cs="UN-Abhaya" w:hint="cs"/>
          <w:b/>
          <w:bCs/>
          <w:sz w:val="26"/>
          <w:szCs w:val="26"/>
          <w:cs/>
          <w:lang w:bidi="si-LK"/>
        </w:rPr>
        <w:t>දෙවැනි උජ්ජග්ඝික වගයි.</w:t>
      </w:r>
    </w:p>
    <w:p w:rsidR="008A5F77" w:rsidRDefault="008A5F77" w:rsidP="008A5F77">
      <w:pPr>
        <w:pStyle w:val="ListParagraph"/>
        <w:ind w:left="0"/>
        <w:rPr>
          <w:rFonts w:ascii="UN-Abhaya" w:hAnsi="UN-Abhaya" w:cs="UN-Abhaya" w:hint="cs"/>
          <w:sz w:val="26"/>
          <w:szCs w:val="26"/>
          <w:lang w:bidi="si-LK"/>
        </w:rPr>
      </w:pP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උකුලෙහි අත තබා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උකුලෙහි අත තබා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හිස වැසුම් ඇතිව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හිස වැසුම් ඇතිව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විළුඹ හෝ ඇ</w:t>
      </w:r>
      <w:r>
        <w:rPr>
          <w:rFonts w:ascii="UN-Abhaya" w:hAnsi="UN-Abhaya" w:cs="UN-Abhaya"/>
          <w:sz w:val="26"/>
          <w:szCs w:val="26"/>
          <w:cs/>
          <w:lang w:bidi="si-LK"/>
        </w:rPr>
        <w:t>ඟ</w:t>
      </w:r>
      <w:r>
        <w:rPr>
          <w:rFonts w:ascii="UN-Abhaya" w:hAnsi="UN-Abhaya" w:cs="UN-Abhaya" w:hint="cs"/>
          <w:sz w:val="26"/>
          <w:szCs w:val="26"/>
          <w:cs/>
          <w:lang w:bidi="si-LK"/>
        </w:rPr>
        <w:t>ිලි බිම අනිමින්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අතින් හෝ වස්ත්‍ර‍යකින් දනහිස් බැ</w:t>
      </w:r>
      <w:r>
        <w:rPr>
          <w:rFonts w:ascii="UN-Abhaya" w:hAnsi="UN-Abhaya" w:cs="UN-Abhaya"/>
          <w:sz w:val="26"/>
          <w:szCs w:val="26"/>
          <w:cs/>
          <w:lang w:bidi="si-LK"/>
        </w:rPr>
        <w:t>ඳ</w:t>
      </w:r>
      <w:r>
        <w:rPr>
          <w:rFonts w:ascii="UN-Abhaya" w:hAnsi="UN-Abhaya" w:cs="UN-Abhaya" w:hint="cs"/>
          <w:sz w:val="26"/>
          <w:szCs w:val="26"/>
          <w:cs/>
          <w:lang w:bidi="si-LK"/>
        </w:rPr>
        <w:t>ගෙන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සිහි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FE2589" w:rsidRDefault="008A5F77"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පාත්‍ර‍ය යන හැ</w:t>
      </w:r>
      <w:r>
        <w:rPr>
          <w:rFonts w:ascii="UN-Abhaya" w:hAnsi="UN-Abhaya" w:cs="UN-Abhaya"/>
          <w:sz w:val="26"/>
          <w:szCs w:val="26"/>
          <w:cs/>
          <w:lang w:bidi="si-LK"/>
        </w:rPr>
        <w:t>ඟ</w:t>
      </w:r>
      <w:r>
        <w:rPr>
          <w:rFonts w:ascii="UN-Abhaya" w:hAnsi="UN-Abhaya" w:cs="UN-Abhaya" w:hint="cs"/>
          <w:sz w:val="26"/>
          <w:szCs w:val="26"/>
          <w:cs/>
          <w:lang w:bidi="si-LK"/>
        </w:rPr>
        <w:t>ීම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FE2589" w:rsidRDefault="00FE2589"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බතින් සතරෙන් කොටසක් ව්‍යඤ්ජන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FE2589" w:rsidRDefault="00FE2589" w:rsidP="008A5F77">
      <w:pPr>
        <w:pStyle w:val="ListParagraph"/>
        <w:numPr>
          <w:ilvl w:val="0"/>
          <w:numId w:val="24"/>
        </w:numPr>
        <w:rPr>
          <w:rFonts w:ascii="UN-Abhaya" w:hAnsi="UN-Abhaya" w:hint="cs"/>
          <w:sz w:val="26"/>
          <w:szCs w:val="26"/>
          <w:lang w:bidi="si-LK"/>
        </w:rPr>
      </w:pPr>
      <w:r>
        <w:rPr>
          <w:rFonts w:ascii="UN-Abhaya" w:hAnsi="UN-Abhaya" w:cs="UN-Abhaya" w:hint="cs"/>
          <w:sz w:val="26"/>
          <w:szCs w:val="26"/>
          <w:cs/>
          <w:lang w:bidi="si-LK"/>
        </w:rPr>
        <w:t>පාත්‍රයේ ඇතුල් මුවවිට හා සමව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Default="00FE2589" w:rsidP="00FE2589">
      <w:pPr>
        <w:pStyle w:val="ListParagraph"/>
        <w:rPr>
          <w:rFonts w:ascii="UN-Abhaya" w:hAnsi="UN-Abhaya" w:cs="UN-Abhaya" w:hint="cs"/>
          <w:sz w:val="26"/>
          <w:szCs w:val="26"/>
          <w:lang w:bidi="si-LK"/>
        </w:rPr>
      </w:pPr>
    </w:p>
    <w:p w:rsidR="00FE2589" w:rsidRPr="00FE2589" w:rsidRDefault="00FE2589" w:rsidP="00FE2589">
      <w:pPr>
        <w:pStyle w:val="ListParagraph"/>
        <w:ind w:left="0"/>
        <w:jc w:val="center"/>
        <w:rPr>
          <w:rFonts w:ascii="UN-Abhaya" w:hAnsi="UN-Abhaya" w:cs="UN-Abhaya" w:hint="cs"/>
          <w:b/>
          <w:bCs/>
          <w:sz w:val="26"/>
          <w:szCs w:val="26"/>
          <w:lang w:bidi="si-LK"/>
        </w:rPr>
      </w:pPr>
      <w:r w:rsidRPr="00FE2589">
        <w:rPr>
          <w:rFonts w:ascii="UN-Abhaya" w:hAnsi="UN-Abhaya" w:cs="UN-Abhaya" w:hint="cs"/>
          <w:b/>
          <w:bCs/>
          <w:sz w:val="26"/>
          <w:szCs w:val="26"/>
          <w:cs/>
          <w:lang w:bidi="si-LK"/>
        </w:rPr>
        <w:t>තෙවැනි බම්භකත වගයි.</w:t>
      </w:r>
    </w:p>
    <w:p w:rsidR="00FE2589" w:rsidRDefault="00FE2589" w:rsidP="00FE2589">
      <w:pPr>
        <w:pStyle w:val="ListParagraph"/>
        <w:ind w:left="0"/>
        <w:rPr>
          <w:rFonts w:ascii="UN-Abhaya" w:hAnsi="UN-Abhaya" w:cs="UN-Abhaya" w:hint="cs"/>
          <w:sz w:val="26"/>
          <w:szCs w:val="26"/>
          <w:lang w:bidi="si-LK"/>
        </w:rPr>
      </w:pPr>
    </w:p>
    <w:p w:rsidR="00FE2589" w:rsidRPr="00FE2589" w:rsidRDefault="00FE2589"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සිහි ඇතිව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FE2589" w:rsidRPr="00C30114" w:rsidRDefault="00FE2589"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පාත්‍ර‍ය යන හැ</w:t>
      </w:r>
      <w:r>
        <w:rPr>
          <w:rFonts w:ascii="UN-Abhaya" w:hAnsi="UN-Abhaya" w:cs="UN-Abhaya"/>
          <w:sz w:val="26"/>
          <w:szCs w:val="26"/>
          <w:cs/>
          <w:lang w:bidi="si-LK"/>
        </w:rPr>
        <w:t>ඟ</w:t>
      </w:r>
      <w:r>
        <w:rPr>
          <w:rFonts w:ascii="UN-Abhaya" w:hAnsi="UN-Abhaya" w:cs="UN-Abhaya" w:hint="cs"/>
          <w:sz w:val="26"/>
          <w:szCs w:val="26"/>
          <w:cs/>
          <w:lang w:bidi="si-LK"/>
        </w:rPr>
        <w:t>ීම ඇතිව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FE2589"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පාත්‍රයෙහි තම පැත්තෙන් පටන් ගෙන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C30114" w:rsidRDefault="00FE2589"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බතට සුදුසු ව්‍යඤ්ජන සහිතව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බතේ මුදුනෙන් අනා පි</w:t>
      </w:r>
      <w:r>
        <w:rPr>
          <w:rFonts w:ascii="UN-Abhaya" w:hAnsi="UN-Abhaya" w:cs="UN-Abhaya"/>
          <w:sz w:val="26"/>
          <w:szCs w:val="26"/>
          <w:cs/>
          <w:lang w:bidi="si-LK"/>
        </w:rPr>
        <w:t>ඬ</w:t>
      </w:r>
      <w:r>
        <w:rPr>
          <w:rFonts w:ascii="UN-Abhaya" w:hAnsi="UN-Abhaya" w:cs="UN-Abhaya" w:hint="cs"/>
          <w:sz w:val="26"/>
          <w:szCs w:val="26"/>
          <w:cs/>
          <w:lang w:bidi="si-LK"/>
        </w:rPr>
        <w:t>ු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බොහෝ ලබාගනු කැමතිව සූපයක් හෝ ව්‍යඤ්ජනයක් බතින් නො වසමි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නො ගිලන්ව සූපයක් හෝ බතක් හෝ තමන් ස</w:t>
      </w:r>
      <w:r>
        <w:rPr>
          <w:rFonts w:ascii="UN-Abhaya" w:hAnsi="UN-Abhaya" w:cs="UN-Abhaya"/>
          <w:sz w:val="26"/>
          <w:szCs w:val="26"/>
          <w:cs/>
          <w:lang w:bidi="si-LK"/>
        </w:rPr>
        <w:t>ඳ</w:t>
      </w:r>
      <w:r>
        <w:rPr>
          <w:rFonts w:ascii="UN-Abhaya" w:hAnsi="UN-Abhaya" w:cs="UN-Abhaya" w:hint="cs"/>
          <w:sz w:val="26"/>
          <w:szCs w:val="26"/>
          <w:cs/>
          <w:lang w:bidi="si-LK"/>
        </w:rPr>
        <w:t>හා ඉල්ලාගෙන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ගරහනු කැමතිව අනුන්ගේ පාත්‍ර‍ය දෙස නො බලමි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ඉතා මහත් බත් පි</w:t>
      </w:r>
      <w:r>
        <w:rPr>
          <w:rFonts w:ascii="UN-Abhaya" w:hAnsi="UN-Abhaya" w:cs="UN-Abhaya"/>
          <w:sz w:val="26"/>
          <w:szCs w:val="26"/>
          <w:cs/>
          <w:lang w:bidi="si-LK"/>
        </w:rPr>
        <w:t>ඬ</w:t>
      </w:r>
      <w:r>
        <w:rPr>
          <w:rFonts w:ascii="UN-Abhaya" w:hAnsi="UN-Abhaya" w:cs="UN-Abhaya" w:hint="cs"/>
          <w:sz w:val="26"/>
          <w:szCs w:val="26"/>
          <w:cs/>
          <w:lang w:bidi="si-LK"/>
        </w:rPr>
        <w:t>ු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FE2589">
      <w:pPr>
        <w:pStyle w:val="ListParagraph"/>
        <w:numPr>
          <w:ilvl w:val="0"/>
          <w:numId w:val="25"/>
        </w:numPr>
        <w:rPr>
          <w:rFonts w:ascii="UN-Abhaya" w:hAnsi="UN-Abhaya" w:hint="cs"/>
          <w:sz w:val="26"/>
          <w:szCs w:val="26"/>
          <w:lang w:bidi="si-LK"/>
        </w:rPr>
      </w:pPr>
      <w:r>
        <w:rPr>
          <w:rFonts w:ascii="UN-Abhaya" w:hAnsi="UN-Abhaya" w:cs="UN-Abhaya" w:hint="cs"/>
          <w:sz w:val="26"/>
          <w:szCs w:val="26"/>
          <w:cs/>
          <w:lang w:bidi="si-LK"/>
        </w:rPr>
        <w:t>හාත්පසින් ගුලිකොට බත් පි</w:t>
      </w:r>
      <w:r>
        <w:rPr>
          <w:rFonts w:ascii="UN-Abhaya" w:hAnsi="UN-Abhaya" w:cs="UN-Abhaya"/>
          <w:sz w:val="26"/>
          <w:szCs w:val="26"/>
          <w:cs/>
          <w:lang w:bidi="si-LK"/>
        </w:rPr>
        <w:t>ඬ</w:t>
      </w:r>
      <w:r>
        <w:rPr>
          <w:rFonts w:ascii="UN-Abhaya" w:hAnsi="UN-Abhaya" w:cs="UN-Abhaya" w:hint="cs"/>
          <w:sz w:val="26"/>
          <w:szCs w:val="26"/>
          <w:cs/>
          <w:lang w:bidi="si-LK"/>
        </w:rPr>
        <w:t>ුකරමි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Default="00C30114" w:rsidP="00C30114">
      <w:pPr>
        <w:pStyle w:val="ListParagraph"/>
        <w:rPr>
          <w:rFonts w:ascii="UN-Abhaya" w:hAnsi="UN-Abhaya" w:cs="UN-Abhaya" w:hint="cs"/>
          <w:sz w:val="26"/>
          <w:szCs w:val="26"/>
          <w:lang w:bidi="si-LK"/>
        </w:rPr>
      </w:pPr>
    </w:p>
    <w:p w:rsidR="00C30114" w:rsidRPr="00C30114" w:rsidRDefault="00C30114" w:rsidP="00C30114">
      <w:pPr>
        <w:pStyle w:val="ListParagraph"/>
        <w:ind w:left="0"/>
        <w:jc w:val="center"/>
        <w:rPr>
          <w:rFonts w:ascii="UN-Abhaya" w:hAnsi="UN-Abhaya" w:cs="UN-Abhaya" w:hint="cs"/>
          <w:b/>
          <w:bCs/>
          <w:sz w:val="26"/>
          <w:szCs w:val="26"/>
          <w:lang w:bidi="si-LK"/>
        </w:rPr>
      </w:pPr>
      <w:r w:rsidRPr="00C30114">
        <w:rPr>
          <w:rFonts w:ascii="UN-Abhaya" w:hAnsi="UN-Abhaya" w:cs="UN-Abhaya" w:hint="cs"/>
          <w:b/>
          <w:bCs/>
          <w:sz w:val="26"/>
          <w:szCs w:val="26"/>
          <w:cs/>
          <w:lang w:bidi="si-LK"/>
        </w:rPr>
        <w:t>සිව්වැනි සක්කච්ච වගයි.</w:t>
      </w:r>
    </w:p>
    <w:p w:rsidR="00C30114" w:rsidRDefault="00C30114" w:rsidP="00C30114">
      <w:pPr>
        <w:pStyle w:val="ListParagraph"/>
        <w:ind w:left="0"/>
        <w:rPr>
          <w:rFonts w:ascii="UN-Abhaya" w:hAnsi="UN-Abhaya" w:cs="UN-Abhaya" w:hint="cs"/>
          <w:sz w:val="26"/>
          <w:szCs w:val="26"/>
          <w:lang w:bidi="si-LK"/>
        </w:rPr>
      </w:pPr>
    </w:p>
    <w:p w:rsidR="00C30114" w:rsidRPr="00C30114" w:rsidRDefault="00C30114" w:rsidP="00C30114">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බත් පි</w:t>
      </w:r>
      <w:r>
        <w:rPr>
          <w:rFonts w:ascii="UN-Abhaya" w:hAnsi="UN-Abhaya" w:cs="UN-Abhaya"/>
          <w:sz w:val="26"/>
          <w:szCs w:val="26"/>
          <w:cs/>
          <w:lang w:bidi="si-LK"/>
        </w:rPr>
        <w:t>ඬ</w:t>
      </w:r>
      <w:r>
        <w:rPr>
          <w:rFonts w:ascii="UN-Abhaya" w:hAnsi="UN-Abhaya" w:cs="UN-Abhaya" w:hint="cs"/>
          <w:sz w:val="26"/>
          <w:szCs w:val="26"/>
          <w:cs/>
          <w:lang w:bidi="si-LK"/>
        </w:rPr>
        <w:t xml:space="preserve"> මුවට නො ළං වනතුරු මුව නාරිමි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C30114">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න අතර සියලු අත මුඛයෙහි නො හෙළමි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C30114">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මුවතුළ ආහාර ඇතිව කථා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901429" w:rsidRDefault="00C30114"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බත්පි</w:t>
      </w:r>
      <w:r>
        <w:rPr>
          <w:rFonts w:ascii="UN-Abhaya" w:hAnsi="UN-Abhaya" w:cs="UN-Abhaya"/>
          <w:sz w:val="26"/>
          <w:szCs w:val="26"/>
          <w:cs/>
          <w:lang w:bidi="si-LK"/>
        </w:rPr>
        <w:t>ඬ</w:t>
      </w:r>
      <w:r>
        <w:rPr>
          <w:rFonts w:ascii="UN-Abhaya" w:hAnsi="UN-Abhaya" w:cs="UN-Abhaya" w:hint="cs"/>
          <w:sz w:val="26"/>
          <w:szCs w:val="26"/>
          <w:cs/>
          <w:lang w:bidi="si-LK"/>
        </w:rPr>
        <w:t>ු මුවතුළට විසිකරමින්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බත්පි</w:t>
      </w:r>
      <w:r>
        <w:rPr>
          <w:rFonts w:ascii="UN-Abhaya" w:hAnsi="UN-Abhaya" w:cs="UN-Abhaya"/>
          <w:sz w:val="26"/>
          <w:szCs w:val="26"/>
          <w:cs/>
          <w:lang w:bidi="si-LK"/>
        </w:rPr>
        <w:t>ඬ</w:t>
      </w:r>
      <w:r>
        <w:rPr>
          <w:rFonts w:ascii="UN-Abhaya" w:hAnsi="UN-Abhaya" w:cs="UN-Abhaya" w:hint="cs"/>
          <w:sz w:val="26"/>
          <w:szCs w:val="26"/>
          <w:cs/>
          <w:lang w:bidi="si-LK"/>
        </w:rPr>
        <w:t>ු කඩ කඩා අනුභව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ුරන් මෙන්) හක්කෙහි බත්පුරවා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අත ගසා දමමින්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බත්හුළු විසුරුවමින්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t>(තොලෙන් පිටතට) දිව නෙරවමින්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6"/>
        </w:numPr>
        <w:rPr>
          <w:rFonts w:ascii="UN-Abhaya" w:hAnsi="UN-Abhaya" w:hint="cs"/>
          <w:sz w:val="26"/>
          <w:szCs w:val="26"/>
          <w:lang w:bidi="si-LK"/>
        </w:rPr>
      </w:pPr>
      <w:r>
        <w:rPr>
          <w:rFonts w:ascii="UN-Abhaya" w:hAnsi="UN-Abhaya" w:cs="UN-Abhaya" w:hint="cs"/>
          <w:sz w:val="26"/>
          <w:szCs w:val="26"/>
          <w:cs/>
          <w:lang w:bidi="si-LK"/>
        </w:rPr>
        <w:lastRenderedPageBreak/>
        <w:t>චපු චපු යන ශබ්ද ඇති වන සේ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Default="00211857" w:rsidP="00211857">
      <w:pPr>
        <w:pStyle w:val="ListParagraph"/>
        <w:rPr>
          <w:rFonts w:ascii="UN-Abhaya" w:hAnsi="UN-Abhaya" w:cs="UN-Abhaya" w:hint="cs"/>
          <w:sz w:val="26"/>
          <w:szCs w:val="26"/>
          <w:lang w:bidi="si-LK"/>
        </w:rPr>
      </w:pPr>
    </w:p>
    <w:p w:rsidR="00211857" w:rsidRPr="00211857" w:rsidRDefault="00211857" w:rsidP="00211857">
      <w:pPr>
        <w:pStyle w:val="ListParagraph"/>
        <w:ind w:left="0"/>
        <w:jc w:val="center"/>
        <w:rPr>
          <w:rFonts w:ascii="UN-Abhaya" w:hAnsi="UN-Abhaya" w:cs="UN-Abhaya" w:hint="cs"/>
          <w:b/>
          <w:bCs/>
          <w:sz w:val="26"/>
          <w:szCs w:val="26"/>
          <w:lang w:bidi="si-LK"/>
        </w:rPr>
      </w:pPr>
      <w:r w:rsidRPr="00211857">
        <w:rPr>
          <w:rFonts w:ascii="UN-Abhaya" w:hAnsi="UN-Abhaya" w:cs="UN-Abhaya" w:hint="cs"/>
          <w:b/>
          <w:bCs/>
          <w:sz w:val="26"/>
          <w:szCs w:val="26"/>
          <w:cs/>
          <w:lang w:bidi="si-LK"/>
        </w:rPr>
        <w:t>පස්වැනි කබල වගයි.</w:t>
      </w:r>
    </w:p>
    <w:p w:rsidR="00211857" w:rsidRDefault="00211857" w:rsidP="00211857">
      <w:pPr>
        <w:pStyle w:val="ListParagraph"/>
        <w:ind w:left="0"/>
        <w:rPr>
          <w:rFonts w:ascii="UN-Abhaya" w:hAnsi="UN-Abhaya" w:cs="UN-Abhaya" w:hint="cs"/>
          <w:sz w:val="26"/>
          <w:szCs w:val="26"/>
          <w:lang w:bidi="si-LK"/>
        </w:rPr>
      </w:pP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සුරු, සුරු යන ශබ්ද ඇති වන සේ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අත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පාත්‍ර‍ය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දිවෙන් තොල්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ඉ</w:t>
      </w:r>
      <w:r>
        <w:rPr>
          <w:rFonts w:ascii="UN-Abhaya" w:hAnsi="UN-Abhaya" w:cs="UN-Abhaya"/>
          <w:sz w:val="26"/>
          <w:szCs w:val="26"/>
          <w:cs/>
          <w:lang w:bidi="si-LK"/>
        </w:rPr>
        <w:t>ඳ</w:t>
      </w:r>
      <w:r>
        <w:rPr>
          <w:rFonts w:ascii="UN-Abhaya" w:hAnsi="UN-Abhaya" w:cs="UN-Abhaya" w:hint="cs"/>
          <w:sz w:val="26"/>
          <w:szCs w:val="26"/>
          <w:cs/>
          <w:lang w:bidi="si-LK"/>
        </w:rPr>
        <w:t>ුල් සහිත අතින් පැන් භාජනය නො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බත්හුළු සහිත පාත්‍ර‍ය සේදූ ජලය ඇතුල් ගමෙහි හෝ ඇතුල් ගෙයි නො දමමි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කුඩයක් දරා සිටි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සැරයටියක්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ශස්ත්‍ර‍යක්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211857">
      <w:pPr>
        <w:pStyle w:val="ListParagraph"/>
        <w:numPr>
          <w:ilvl w:val="0"/>
          <w:numId w:val="27"/>
        </w:numPr>
        <w:rPr>
          <w:rFonts w:ascii="UN-Abhaya" w:hAnsi="UN-Abhaya" w:hint="cs"/>
          <w:sz w:val="26"/>
          <w:szCs w:val="26"/>
          <w:lang w:bidi="si-LK"/>
        </w:rPr>
      </w:pPr>
      <w:r>
        <w:rPr>
          <w:rFonts w:ascii="UN-Abhaya" w:hAnsi="UN-Abhaya" w:cs="UN-Abhaya" w:hint="cs"/>
          <w:sz w:val="26"/>
          <w:szCs w:val="26"/>
          <w:cs/>
          <w:lang w:bidi="si-LK"/>
        </w:rPr>
        <w:t>ආයුධයක්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Default="00211857" w:rsidP="00211857">
      <w:pPr>
        <w:pStyle w:val="ListParagraph"/>
        <w:rPr>
          <w:rFonts w:ascii="UN-Abhaya" w:hAnsi="UN-Abhaya" w:cs="UN-Abhaya" w:hint="cs"/>
          <w:sz w:val="26"/>
          <w:szCs w:val="26"/>
          <w:lang w:bidi="si-LK"/>
        </w:rPr>
      </w:pPr>
    </w:p>
    <w:p w:rsidR="00211857" w:rsidRPr="00211857" w:rsidRDefault="00211857" w:rsidP="00211857">
      <w:pPr>
        <w:pStyle w:val="ListParagraph"/>
        <w:ind w:left="0"/>
        <w:jc w:val="center"/>
        <w:rPr>
          <w:rFonts w:ascii="UN-Abhaya" w:hAnsi="UN-Abhaya" w:cs="UN-Abhaya" w:hint="cs"/>
          <w:b/>
          <w:bCs/>
          <w:sz w:val="26"/>
          <w:szCs w:val="26"/>
          <w:lang w:bidi="si-LK"/>
        </w:rPr>
      </w:pPr>
      <w:r w:rsidRPr="00211857">
        <w:rPr>
          <w:rFonts w:ascii="UN-Abhaya" w:hAnsi="UN-Abhaya" w:cs="UN-Abhaya" w:hint="cs"/>
          <w:b/>
          <w:bCs/>
          <w:sz w:val="26"/>
          <w:szCs w:val="26"/>
          <w:cs/>
          <w:lang w:bidi="si-LK"/>
        </w:rPr>
        <w:t>සවැනි සුරු සුරු වගයි.</w:t>
      </w:r>
    </w:p>
    <w:p w:rsidR="00211857" w:rsidRDefault="00211857" w:rsidP="00211857">
      <w:pPr>
        <w:pStyle w:val="ListParagraph"/>
        <w:ind w:left="0"/>
        <w:rPr>
          <w:rFonts w:ascii="UN-Abhaya" w:hAnsi="UN-Abhaya" w:cs="UN-Abhaya" w:hint="cs"/>
          <w:sz w:val="26"/>
          <w:szCs w:val="26"/>
          <w:lang w:bidi="si-LK"/>
        </w:rPr>
      </w:pPr>
    </w:p>
    <w:p w:rsidR="00211857" w:rsidRPr="00211857" w:rsidRDefault="00211857" w:rsidP="00211857">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ලී සෙරෙප්පු පයලූ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2369B" w:rsidRDefault="0022369B" w:rsidP="00211857">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වහන් පයලූ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211857">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රථයකට නැගුනා 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211857">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lastRenderedPageBreak/>
        <w:t>ඇ</w:t>
      </w:r>
      <w:r>
        <w:rPr>
          <w:rFonts w:ascii="UN-Abhaya" w:hAnsi="UN-Abhaya" w:cs="UN-Abhaya"/>
          <w:sz w:val="26"/>
          <w:szCs w:val="26"/>
          <w:cs/>
          <w:lang w:bidi="si-LK"/>
        </w:rPr>
        <w:t>ඳ</w:t>
      </w:r>
      <w:r>
        <w:rPr>
          <w:rFonts w:ascii="UN-Abhaya" w:hAnsi="UN-Abhaya" w:cs="UN-Abhaya" w:hint="cs"/>
          <w:sz w:val="26"/>
          <w:szCs w:val="26"/>
          <w:cs/>
          <w:lang w:bidi="si-LK"/>
        </w:rPr>
        <w:t>ක නිදන නො ගිලන්න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211857">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අතින් හෝ වස්ත්‍ර‍යකින් දෙදන බැ</w:t>
      </w:r>
      <w:r>
        <w:rPr>
          <w:rFonts w:ascii="UN-Abhaya" w:hAnsi="UN-Abhaya" w:cs="UN-Abhaya"/>
          <w:sz w:val="26"/>
          <w:szCs w:val="26"/>
          <w:cs/>
          <w:lang w:bidi="si-LK"/>
        </w:rPr>
        <w:t>ඳ</w:t>
      </w:r>
      <w:r>
        <w:rPr>
          <w:rFonts w:ascii="UN-Abhaya" w:hAnsi="UN-Abhaya" w:cs="UN-Abhaya" w:hint="cs"/>
          <w:sz w:val="26"/>
          <w:szCs w:val="26"/>
          <w:cs/>
          <w:lang w:bidi="si-LK"/>
        </w:rPr>
        <w:t xml:space="preserve"> සිටින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Default="0022369B"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හිස් වෙළුම් සහිත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257523" w:rsidRPr="00257523" w:rsidRDefault="00257523"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හිසවසා පෙරවි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57523" w:rsidRPr="00F00B6A" w:rsidRDefault="00F00B6A"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බිම හි</w:t>
      </w:r>
      <w:r>
        <w:rPr>
          <w:rFonts w:ascii="UN-Abhaya" w:hAnsi="UN-Abhaya" w:cs="UN-Abhaya"/>
          <w:sz w:val="26"/>
          <w:szCs w:val="26"/>
          <w:cs/>
          <w:lang w:bidi="si-LK"/>
        </w:rPr>
        <w:t>ඳ</w:t>
      </w:r>
      <w:r>
        <w:rPr>
          <w:rFonts w:ascii="UN-Abhaya" w:hAnsi="UN-Abhaya" w:cs="UN-Abhaya" w:hint="cs"/>
          <w:sz w:val="26"/>
          <w:szCs w:val="26"/>
          <w:cs/>
          <w:lang w:bidi="si-LK"/>
        </w:rPr>
        <w:t xml:space="preserve"> අසුනක සිටි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පහත් අසුනක හි</w:t>
      </w:r>
      <w:r>
        <w:rPr>
          <w:rFonts w:ascii="UN-Abhaya" w:hAnsi="UN-Abhaya" w:cs="UN-Abhaya"/>
          <w:sz w:val="26"/>
          <w:szCs w:val="26"/>
          <w:cs/>
          <w:lang w:bidi="si-LK"/>
        </w:rPr>
        <w:t>ඳ</w:t>
      </w:r>
      <w:r>
        <w:rPr>
          <w:rFonts w:ascii="UN-Abhaya" w:hAnsi="UN-Abhaya" w:cs="UN-Abhaya" w:hint="cs"/>
          <w:sz w:val="26"/>
          <w:szCs w:val="26"/>
          <w:cs/>
          <w:lang w:bidi="si-LK"/>
        </w:rPr>
        <w:t xml:space="preserve"> උස් අසුනක හුන්නාවූ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සිටියේ හුන්නාවූ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පසුපස යමින් ඉදිරියෙහි යන්නාවූ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257523">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නො මගින් යමින් නියම මගින් යන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F00B6A">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තමා නො ගිලන්ව, සිටගෙන මලමුත්‍ර‍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F00B6A">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නො ගිලන්ව නිල්තණ බිමක මලමුත්‍ර‍ නො කරමි</w:t>
      </w:r>
      <w:r>
        <w:rPr>
          <w:rFonts w:ascii="UN-Abhaya" w:hAnsi="UN-Abhaya" w:cs="UN-Abhaya"/>
          <w:sz w:val="26"/>
          <w:szCs w:val="26"/>
          <w:cs/>
          <w:lang w:bidi="si-LK"/>
        </w:rPr>
        <w:t>’</w:t>
      </w:r>
      <w:r>
        <w:rPr>
          <w:rFonts w:ascii="UN-Abhaya" w:hAnsi="UN-Abhaya" w:cs="UN-Abhaya" w:hint="cs"/>
          <w:sz w:val="26"/>
          <w:szCs w:val="26"/>
          <w:cs/>
          <w:lang w:bidi="si-LK"/>
        </w:rPr>
        <w:t>යි කෙළ නො ගසමි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F00B6A">
      <w:pPr>
        <w:pStyle w:val="ListParagraph"/>
        <w:numPr>
          <w:ilvl w:val="0"/>
          <w:numId w:val="28"/>
        </w:numPr>
        <w:rPr>
          <w:rFonts w:ascii="UN-Abhaya" w:hAnsi="UN-Abhaya" w:hint="cs"/>
          <w:sz w:val="26"/>
          <w:szCs w:val="26"/>
          <w:lang w:bidi="si-LK"/>
        </w:rPr>
      </w:pPr>
      <w:r>
        <w:rPr>
          <w:rFonts w:ascii="UN-Abhaya" w:hAnsi="UN-Abhaya" w:cs="UN-Abhaya" w:hint="cs"/>
          <w:sz w:val="26"/>
          <w:szCs w:val="26"/>
          <w:cs/>
          <w:lang w:bidi="si-LK"/>
        </w:rPr>
        <w:t>නො ගිලන්ව ජලයේ මලමුත්‍ර‍ නො කරමි</w:t>
      </w:r>
      <w:r>
        <w:rPr>
          <w:rFonts w:ascii="UN-Abhaya" w:hAnsi="UN-Abhaya" w:cs="UN-Abhaya"/>
          <w:sz w:val="26"/>
          <w:szCs w:val="26"/>
          <w:cs/>
          <w:lang w:bidi="si-LK"/>
        </w:rPr>
        <w:t>’</w:t>
      </w:r>
      <w:r>
        <w:rPr>
          <w:rFonts w:ascii="UN-Abhaya" w:hAnsi="UN-Abhaya" w:cs="UN-Abhaya" w:hint="cs"/>
          <w:sz w:val="26"/>
          <w:szCs w:val="26"/>
          <w:cs/>
          <w:lang w:bidi="si-LK"/>
        </w:rPr>
        <w:t>යි කෙළ නො ගසමි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Default="00F00B6A" w:rsidP="00F00B6A">
      <w:pPr>
        <w:pStyle w:val="ListParagraph"/>
        <w:rPr>
          <w:rFonts w:ascii="UN-Abhaya" w:hAnsi="UN-Abhaya" w:cs="UN-Abhaya" w:hint="cs"/>
          <w:sz w:val="26"/>
          <w:szCs w:val="26"/>
          <w:lang w:bidi="si-LK"/>
        </w:rPr>
      </w:pPr>
    </w:p>
    <w:p w:rsidR="00F00B6A" w:rsidRPr="00BA5F96" w:rsidRDefault="00F00B6A" w:rsidP="00BA5F96">
      <w:pPr>
        <w:pStyle w:val="ListParagraph"/>
        <w:ind w:left="0"/>
        <w:jc w:val="center"/>
        <w:rPr>
          <w:rFonts w:ascii="UN-Abhaya" w:hAnsi="UN-Abhaya" w:cs="UN-Abhaya" w:hint="cs"/>
          <w:b/>
          <w:bCs/>
          <w:sz w:val="26"/>
          <w:szCs w:val="26"/>
          <w:lang w:bidi="si-LK"/>
        </w:rPr>
      </w:pPr>
      <w:r w:rsidRPr="00BA5F96">
        <w:rPr>
          <w:rFonts w:ascii="UN-Abhaya" w:hAnsi="UN-Abhaya" w:cs="UN-Abhaya" w:hint="cs"/>
          <w:b/>
          <w:bCs/>
          <w:sz w:val="26"/>
          <w:szCs w:val="26"/>
          <w:cs/>
          <w:lang w:bidi="si-LK"/>
        </w:rPr>
        <w:t>සත්වැනි පාදුකා වගයි.</w:t>
      </w:r>
    </w:p>
    <w:p w:rsidR="00F00B6A" w:rsidRDefault="00F00B6A" w:rsidP="00F00B6A">
      <w:pPr>
        <w:pStyle w:val="ListParagraph"/>
        <w:rPr>
          <w:rFonts w:ascii="UN-Abhaya" w:hAnsi="UN-Abhaya" w:cs="UN-Abhaya" w:hint="cs"/>
          <w:sz w:val="26"/>
          <w:szCs w:val="26"/>
          <w:lang w:bidi="si-LK"/>
        </w:rPr>
      </w:pPr>
    </w:p>
    <w:p w:rsidR="00F00B6A" w:rsidRDefault="00F00B6A" w:rsidP="005472D2">
      <w:pPr>
        <w:pStyle w:val="ListParagraph"/>
        <w:ind w:left="0" w:firstLine="720"/>
        <w:rPr>
          <w:rFonts w:ascii="UN-Abhaya" w:hAnsi="UN-Abhaya" w:cs="UN-Abhaya" w:hint="cs"/>
          <w:b/>
          <w:bCs/>
          <w:sz w:val="26"/>
          <w:szCs w:val="26"/>
          <w:lang w:bidi="si-LK"/>
        </w:rPr>
      </w:pPr>
      <w:r w:rsidRPr="00BA5F96">
        <w:rPr>
          <w:rFonts w:ascii="UN-Abhaya" w:hAnsi="UN-Abhaya" w:cs="UN-Abhaya" w:hint="cs"/>
          <w:b/>
          <w:bCs/>
          <w:sz w:val="26"/>
          <w:szCs w:val="26"/>
          <w:cs/>
          <w:lang w:bidi="si-LK"/>
        </w:rPr>
        <w:t>ඇවැත්නි,</w:t>
      </w:r>
      <w:r w:rsidR="005472D2">
        <w:rPr>
          <w:rFonts w:ascii="UN-Abhaya" w:hAnsi="UN-Abhaya" w:cs="UN-Abhaya" w:hint="cs"/>
          <w:b/>
          <w:bCs/>
          <w:sz w:val="26"/>
          <w:szCs w:val="26"/>
          <w:cs/>
          <w:lang w:bidi="si-LK"/>
        </w:rPr>
        <w:t xml:space="preserve"> මේ සේඛියා ඇවැත් උදෙසන ලදී. මෙහි ලා ඔබ අතින් විචාරමි. කෙසේද පිරිසුදු ද? දෙවැනි වර ද විචාරමි. කෙසේද පිරිසුදු ද? තෙවැනි වර ද විචාරමි. කෙසේද පිරිසුදු ද? මේ පන්සැත්තෑ සේඛියා </w:t>
      </w:r>
      <w:r w:rsidR="005472D2">
        <w:rPr>
          <w:rFonts w:ascii="UN-Abhaya" w:hAnsi="UN-Abhaya" w:cs="UN-Abhaya" w:hint="cs"/>
          <w:b/>
          <w:bCs/>
          <w:sz w:val="26"/>
          <w:szCs w:val="26"/>
          <w:cs/>
          <w:lang w:bidi="si-LK"/>
        </w:rPr>
        <w:lastRenderedPageBreak/>
        <w:t>ඇවැත්හි ලා ආයුෂ්මත්හු පිරිසුදු වූවහුය. නිශ්ශබ්දවීම පිරිසුදුබව කොට සලකම් ද, එහෙයිනි.</w:t>
      </w:r>
    </w:p>
    <w:p w:rsidR="005472D2" w:rsidRDefault="005472D2" w:rsidP="005472D2">
      <w:pPr>
        <w:pStyle w:val="ListParagraph"/>
        <w:ind w:left="0" w:firstLine="720"/>
        <w:rPr>
          <w:rFonts w:ascii="UN-Abhaya" w:hAnsi="UN-Abhaya" w:cs="UN-Abhaya" w:hint="cs"/>
          <w:b/>
          <w:bCs/>
          <w:sz w:val="26"/>
          <w:szCs w:val="26"/>
          <w:lang w:bidi="si-LK"/>
        </w:rPr>
      </w:pPr>
    </w:p>
    <w:p w:rsidR="005472D2" w:rsidRDefault="005472D2" w:rsidP="005472D2">
      <w:pPr>
        <w:pStyle w:val="ListParagraph"/>
        <w:ind w:left="0"/>
        <w:jc w:val="center"/>
        <w:rPr>
          <w:rFonts w:ascii="UN-Abhaya" w:hAnsi="UN-Abhaya" w:cs="UN-Abhaya" w:hint="cs"/>
          <w:b/>
          <w:bCs/>
          <w:sz w:val="26"/>
          <w:szCs w:val="26"/>
          <w:lang w:bidi="si-LK"/>
        </w:rPr>
      </w:pPr>
      <w:r>
        <w:rPr>
          <w:rFonts w:ascii="UN-Abhaya" w:hAnsi="UN-Abhaya" w:cs="UN-Abhaya" w:hint="cs"/>
          <w:b/>
          <w:bCs/>
          <w:sz w:val="26"/>
          <w:szCs w:val="26"/>
          <w:cs/>
          <w:lang w:bidi="si-LK"/>
        </w:rPr>
        <w:t>සේඛියා සිකපද නිමියේය.</w:t>
      </w:r>
    </w:p>
    <w:p w:rsidR="005472D2" w:rsidRDefault="00FD538A" w:rsidP="00FD538A">
      <w:pPr>
        <w:pStyle w:val="Heading2"/>
        <w:rPr>
          <w:rFonts w:hint="cs"/>
          <w:lang w:bidi="si-LK"/>
        </w:rPr>
      </w:pPr>
      <w:r>
        <w:rPr>
          <w:rFonts w:hint="cs"/>
          <w:cs/>
          <w:lang w:bidi="si-LK"/>
        </w:rPr>
        <w:t>සප්ත අධිකරණ සමථ ධර්‍ම</w:t>
      </w:r>
    </w:p>
    <w:p w:rsidR="005472D2" w:rsidRDefault="005472D2" w:rsidP="005472D2">
      <w:pPr>
        <w:pStyle w:val="ListParagraph"/>
        <w:ind w:left="0" w:firstLine="720"/>
        <w:rPr>
          <w:rFonts w:ascii="UN-Abhaya" w:hAnsi="UN-Abhaya" w:cs="UN-Abhaya" w:hint="cs"/>
          <w:b/>
          <w:bCs/>
          <w:sz w:val="26"/>
          <w:szCs w:val="26"/>
          <w:lang w:bidi="si-LK"/>
        </w:rPr>
      </w:pPr>
      <w:r>
        <w:rPr>
          <w:rFonts w:ascii="UN-Abhaya" w:hAnsi="UN-Abhaya" w:cs="UN-Abhaya" w:hint="cs"/>
          <w:b/>
          <w:bCs/>
          <w:sz w:val="26"/>
          <w:szCs w:val="26"/>
          <w:cs/>
          <w:lang w:bidi="si-LK"/>
        </w:rPr>
        <w:t>ඇවැත්නි, අනතුරුව මේ සප්ත අධිකරණ සමථ ධර්‍ම උදෙසනු ලැබේ.</w:t>
      </w:r>
    </w:p>
    <w:p w:rsidR="005472D2" w:rsidRDefault="005472D2" w:rsidP="005472D2">
      <w:pPr>
        <w:pStyle w:val="ListParagraph"/>
        <w:ind w:left="0" w:firstLine="720"/>
        <w:rPr>
          <w:rFonts w:ascii="UN-Abhaya" w:hAnsi="UN-Abhaya" w:cs="UN-Abhaya" w:hint="cs"/>
          <w:b/>
          <w:bCs/>
          <w:sz w:val="26"/>
          <w:szCs w:val="26"/>
          <w:lang w:bidi="si-LK"/>
        </w:rPr>
      </w:pPr>
    </w:p>
    <w:p w:rsidR="005472D2" w:rsidRDefault="005472D2" w:rsidP="005472D2">
      <w:pPr>
        <w:pStyle w:val="ListParagraph"/>
        <w:ind w:left="0" w:firstLine="720"/>
        <w:rPr>
          <w:rFonts w:ascii="UN-Abhaya" w:hAnsi="UN-Abhaya" w:cs="UN-Abhaya" w:hint="cs"/>
          <w:sz w:val="26"/>
          <w:szCs w:val="26"/>
          <w:lang w:bidi="si-LK"/>
        </w:rPr>
      </w:pPr>
      <w:r>
        <w:rPr>
          <w:rFonts w:ascii="UN-Abhaya" w:hAnsi="UN-Abhaya" w:cs="UN-Abhaya" w:hint="cs"/>
          <w:b/>
          <w:sz w:val="26"/>
          <w:szCs w:val="26"/>
          <w:cs/>
          <w:lang w:bidi="si-LK"/>
        </w:rPr>
        <w:t>උපන් උපන් අධිකරණයන්ගේ සංසි</w:t>
      </w:r>
      <w:r>
        <w:rPr>
          <w:rFonts w:ascii="UN-Abhaya" w:hAnsi="UN-Abhaya" w:cs="UN-Abhaya"/>
          <w:sz w:val="26"/>
          <w:szCs w:val="26"/>
          <w:cs/>
          <w:lang w:bidi="si-LK"/>
        </w:rPr>
        <w:t>ඳ</w:t>
      </w:r>
      <w:r>
        <w:rPr>
          <w:rFonts w:ascii="UN-Abhaya" w:hAnsi="UN-Abhaya" w:cs="UN-Abhaya" w:hint="cs"/>
          <w:sz w:val="26"/>
          <w:szCs w:val="26"/>
          <w:cs/>
          <w:lang w:bidi="si-LK"/>
        </w:rPr>
        <w:t xml:space="preserve">ීම පිණිස ව්‍යපසමනය කරනු පිණිස </w:t>
      </w:r>
      <w:r>
        <w:rPr>
          <w:rFonts w:ascii="UN-Abhaya" w:hAnsi="UN-Abhaya" w:cs="UN-Abhaya"/>
          <w:sz w:val="26"/>
          <w:szCs w:val="26"/>
          <w:lang w:bidi="si-LK"/>
        </w:rPr>
        <w:t xml:space="preserve">i. </w:t>
      </w:r>
      <w:r>
        <w:rPr>
          <w:rFonts w:ascii="UN-Abhaya" w:hAnsi="UN-Abhaya" w:cs="UN-Abhaya" w:hint="cs"/>
          <w:sz w:val="26"/>
          <w:szCs w:val="26"/>
          <w:cs/>
          <w:lang w:bidi="si-LK"/>
        </w:rPr>
        <w:t>සම්මුඛ 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1</w:t>
      </w:r>
      <w:r>
        <w:rPr>
          <w:rFonts w:ascii="UN-Abhaya" w:hAnsi="UN-Abhaya" w:cs="UN-Abhaya" w:hint="cs"/>
          <w:sz w:val="26"/>
          <w:szCs w:val="26"/>
          <w:cs/>
          <w:lang w:bidi="si-LK"/>
        </w:rPr>
        <w:t xml:space="preserve"> </w:t>
      </w:r>
      <w:r>
        <w:rPr>
          <w:rFonts w:ascii="UN-Abhaya" w:hAnsi="UN-Abhaya" w:cs="UN-Abhaya"/>
          <w:sz w:val="26"/>
          <w:szCs w:val="26"/>
          <w:lang w:bidi="si-LK"/>
        </w:rPr>
        <w:t xml:space="preserve">ii. </w:t>
      </w:r>
      <w:r>
        <w:rPr>
          <w:rFonts w:ascii="UN-Abhaya" w:hAnsi="UN-Abhaya" w:cs="UN-Abhaya" w:hint="cs"/>
          <w:sz w:val="26"/>
          <w:szCs w:val="26"/>
          <w:cs/>
          <w:lang w:bidi="si-LK"/>
        </w:rPr>
        <w:t>සතිවිනය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2</w:t>
      </w:r>
      <w:r>
        <w:rPr>
          <w:rFonts w:ascii="UN-Abhaya" w:hAnsi="UN-Abhaya" w:cs="UN-Abhaya" w:hint="cs"/>
          <w:sz w:val="26"/>
          <w:szCs w:val="26"/>
          <w:cs/>
          <w:lang w:bidi="si-LK"/>
        </w:rPr>
        <w:t xml:space="preserve"> හා </w:t>
      </w:r>
      <w:r>
        <w:rPr>
          <w:rFonts w:ascii="UN-Abhaya" w:hAnsi="UN-Abhaya" w:cs="UN-Abhaya"/>
          <w:sz w:val="26"/>
          <w:szCs w:val="26"/>
          <w:lang w:bidi="si-LK"/>
        </w:rPr>
        <w:t xml:space="preserve">iii. </w:t>
      </w:r>
      <w:r>
        <w:rPr>
          <w:rFonts w:ascii="UN-Abhaya" w:hAnsi="UN-Abhaya" w:cs="UN-Abhaya" w:hint="cs"/>
          <w:sz w:val="26"/>
          <w:szCs w:val="26"/>
          <w:cs/>
          <w:lang w:bidi="si-LK"/>
        </w:rPr>
        <w:t>අමූළ්හ 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3</w:t>
      </w:r>
      <w:r>
        <w:rPr>
          <w:rFonts w:ascii="UN-Abhaya" w:hAnsi="UN-Abhaya" w:cs="UN-Abhaya" w:hint="cs"/>
          <w:sz w:val="26"/>
          <w:szCs w:val="26"/>
          <w:cs/>
          <w:lang w:bidi="si-LK"/>
        </w:rPr>
        <w:t xml:space="preserve"> දිය යුතුය. </w:t>
      </w:r>
      <w:r>
        <w:rPr>
          <w:rFonts w:ascii="UN-Abhaya" w:hAnsi="UN-Abhaya" w:cs="UN-Abhaya"/>
          <w:sz w:val="26"/>
          <w:szCs w:val="26"/>
          <w:lang w:bidi="si-LK"/>
        </w:rPr>
        <w:t xml:space="preserve">iv. </w:t>
      </w:r>
      <w:r>
        <w:rPr>
          <w:rFonts w:ascii="UN-Abhaya" w:hAnsi="UN-Abhaya" w:cs="UN-Abhaya" w:hint="cs"/>
          <w:sz w:val="26"/>
          <w:szCs w:val="26"/>
          <w:cs/>
          <w:lang w:bidi="si-LK"/>
        </w:rPr>
        <w:t>ප්‍ර‍තිඥා</w:t>
      </w:r>
      <w:r>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4</w:t>
      </w:r>
      <w:r>
        <w:rPr>
          <w:rFonts w:ascii="UN-Abhaya" w:hAnsi="UN-Abhaya" w:cs="UN-Abhaya" w:hint="cs"/>
          <w:sz w:val="26"/>
          <w:szCs w:val="26"/>
          <w:cs/>
          <w:lang w:bidi="si-LK"/>
        </w:rPr>
        <w:t xml:space="preserve"> </w:t>
      </w:r>
      <w:r>
        <w:rPr>
          <w:rFonts w:ascii="UN-Abhaya" w:hAnsi="UN-Abhaya" w:cs="UN-Abhaya"/>
          <w:sz w:val="26"/>
          <w:szCs w:val="26"/>
          <w:lang w:bidi="si-LK"/>
        </w:rPr>
        <w:t xml:space="preserve">v. </w:t>
      </w:r>
      <w:r>
        <w:rPr>
          <w:rFonts w:ascii="UN-Abhaya" w:hAnsi="UN-Abhaya" w:cs="UN-Abhaya" w:hint="cs"/>
          <w:sz w:val="26"/>
          <w:szCs w:val="26"/>
          <w:cs/>
          <w:lang w:bidi="si-LK"/>
        </w:rPr>
        <w:t>යෙභුය්‍යසිකා</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5</w:t>
      </w:r>
      <w:r>
        <w:rPr>
          <w:rFonts w:ascii="UN-Abhaya" w:hAnsi="UN-Abhaya" w:cs="UN-Abhaya" w:hint="cs"/>
          <w:sz w:val="26"/>
          <w:szCs w:val="26"/>
          <w:cs/>
          <w:lang w:bidi="si-LK"/>
        </w:rPr>
        <w:t xml:space="preserve"> </w:t>
      </w:r>
      <w:r>
        <w:rPr>
          <w:rFonts w:ascii="UN-Abhaya" w:hAnsi="UN-Abhaya" w:cs="UN-Abhaya"/>
          <w:sz w:val="26"/>
          <w:szCs w:val="26"/>
          <w:lang w:bidi="si-LK"/>
        </w:rPr>
        <w:t xml:space="preserve">vi. </w:t>
      </w:r>
      <w:r>
        <w:rPr>
          <w:rFonts w:ascii="UN-Abhaya" w:hAnsi="UN-Abhaya" w:cs="UN-Abhaya" w:hint="cs"/>
          <w:sz w:val="26"/>
          <w:szCs w:val="26"/>
          <w:cs/>
          <w:lang w:bidi="si-LK"/>
        </w:rPr>
        <w:t>තස්ස පාපිය්‍යසිකා</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6</w:t>
      </w:r>
      <w:r>
        <w:rPr>
          <w:rFonts w:ascii="UN-Abhaya" w:hAnsi="UN-Abhaya" w:cs="UN-Abhaya" w:hint="cs"/>
          <w:sz w:val="26"/>
          <w:szCs w:val="26"/>
          <w:cs/>
          <w:lang w:bidi="si-LK"/>
        </w:rPr>
        <w:t xml:space="preserve"> හා </w:t>
      </w:r>
      <w:r>
        <w:rPr>
          <w:rFonts w:ascii="UN-Abhaya" w:hAnsi="UN-Abhaya" w:cs="UN-Abhaya"/>
          <w:sz w:val="26"/>
          <w:szCs w:val="26"/>
          <w:lang w:bidi="si-LK"/>
        </w:rPr>
        <w:t xml:space="preserve">vii. </w:t>
      </w:r>
      <w:r>
        <w:rPr>
          <w:rFonts w:ascii="UN-Abhaya" w:hAnsi="UN-Abhaya" w:cs="UN-Abhaya" w:hint="cs"/>
          <w:sz w:val="26"/>
          <w:szCs w:val="26"/>
          <w:cs/>
          <w:lang w:bidi="si-LK"/>
        </w:rPr>
        <w:t>තිණවත්ථාරක</w:t>
      </w:r>
      <w:r w:rsidRPr="005472D2">
        <w:rPr>
          <w:rFonts w:ascii="UN-Abhaya" w:hAnsi="UN-Abhaya" w:cs="UN-Abhaya" w:hint="cs"/>
          <w:sz w:val="26"/>
          <w:szCs w:val="26"/>
          <w:vertAlign w:val="superscript"/>
          <w:cs/>
          <w:lang w:bidi="si-LK"/>
        </w:rPr>
        <w:t>37</w:t>
      </w:r>
      <w:r>
        <w:rPr>
          <w:rFonts w:ascii="UN-Abhaya" w:hAnsi="UN-Abhaya" w:cs="UN-Abhaya" w:hint="cs"/>
          <w:sz w:val="26"/>
          <w:szCs w:val="26"/>
          <w:cs/>
          <w:lang w:bidi="si-LK"/>
        </w:rPr>
        <w:t xml:space="preserve"> යන විනය ද</w:t>
      </w:r>
      <w:r>
        <w:rPr>
          <w:rFonts w:ascii="UN-Abhaya" w:hAnsi="UN-Abhaya" w:cs="UN-Abhaya"/>
          <w:sz w:val="26"/>
          <w:szCs w:val="26"/>
          <w:cs/>
          <w:lang w:bidi="si-LK"/>
        </w:rPr>
        <w:t>ඬ</w:t>
      </w:r>
      <w:r>
        <w:rPr>
          <w:rFonts w:ascii="UN-Abhaya" w:hAnsi="UN-Abhaya" w:cs="UN-Abhaya" w:hint="cs"/>
          <w:sz w:val="26"/>
          <w:szCs w:val="26"/>
          <w:cs/>
          <w:lang w:bidi="si-LK"/>
        </w:rPr>
        <w:t xml:space="preserve">ුවම් වලින් සමථය කටයුත්තේය. </w:t>
      </w:r>
    </w:p>
    <w:p w:rsidR="005472D2" w:rsidRDefault="005472D2" w:rsidP="005472D2">
      <w:pPr>
        <w:pStyle w:val="ListParagraph"/>
        <w:ind w:left="0" w:firstLine="720"/>
        <w:rPr>
          <w:rFonts w:ascii="UN-Abhaya" w:hAnsi="UN-Abhaya" w:cs="UN-Abhaya" w:hint="cs"/>
          <w:sz w:val="26"/>
          <w:szCs w:val="26"/>
          <w:lang w:bidi="si-LK"/>
        </w:rPr>
      </w:pPr>
    </w:p>
    <w:p w:rsidR="005472D2" w:rsidRDefault="005472D2" w:rsidP="005472D2">
      <w:pPr>
        <w:pStyle w:val="ListParagraph"/>
        <w:ind w:left="0" w:firstLine="720"/>
        <w:rPr>
          <w:rFonts w:ascii="UN-Abhaya" w:hAnsi="UN-Abhaya" w:cs="UN-Abhaya" w:hint="cs"/>
          <w:bCs/>
          <w:sz w:val="26"/>
          <w:szCs w:val="26"/>
          <w:lang w:bidi="si-LK"/>
        </w:rPr>
      </w:pPr>
      <w:r>
        <w:rPr>
          <w:rFonts w:ascii="UN-Abhaya" w:hAnsi="UN-Abhaya" w:cs="UN-Abhaya" w:hint="cs"/>
          <w:bCs/>
          <w:sz w:val="26"/>
          <w:szCs w:val="26"/>
          <w:cs/>
          <w:lang w:bidi="si-LK"/>
        </w:rPr>
        <w:t>ඇවැත්නි, මේ සප්තවිධ අධිකරණ සමථ ධර්‍මයෝ උදෙසන ලදහ. එහි ලා ඔබ අතින් විචාරමි. කෙසේද පිරිසුදු ද? දෙවැනි වර ද විචාරමි. කෙසේද පිරිසුදු ද? තෙවැනි වර ද විචාරමි. කෙසේද පිරිසුදු ද? මේ සත් අධිකරණ සමථ ධර්‍මයන්හි ලා ආයුෂ්මත්හු පිරිසුදු වූවහුය. නිශ්ශබ්දවීම පිරිසුදු බව කොට සලකම්ද, එහෙයිනි.</w:t>
      </w:r>
    </w:p>
    <w:p w:rsidR="005472D2" w:rsidRDefault="005472D2" w:rsidP="005472D2">
      <w:pPr>
        <w:pStyle w:val="ListParagraph"/>
        <w:ind w:left="0" w:firstLine="720"/>
        <w:rPr>
          <w:rFonts w:ascii="UN-Abhaya" w:hAnsi="UN-Abhaya" w:cs="UN-Abhaya" w:hint="cs"/>
          <w:bCs/>
          <w:sz w:val="26"/>
          <w:szCs w:val="26"/>
          <w:lang w:bidi="si-LK"/>
        </w:rPr>
      </w:pPr>
    </w:p>
    <w:p w:rsidR="005472D2" w:rsidRDefault="005472D2" w:rsidP="005472D2">
      <w:pPr>
        <w:pStyle w:val="ListParagraph"/>
        <w:ind w:left="0"/>
        <w:jc w:val="center"/>
        <w:rPr>
          <w:rFonts w:ascii="UN-Abhaya" w:hAnsi="UN-Abhaya" w:cs="UN-Abhaya" w:hint="cs"/>
          <w:bCs/>
          <w:sz w:val="26"/>
          <w:szCs w:val="26"/>
          <w:lang w:bidi="si-LK"/>
        </w:rPr>
      </w:pPr>
      <w:r>
        <w:rPr>
          <w:rFonts w:ascii="UN-Abhaya" w:hAnsi="UN-Abhaya" w:cs="UN-Abhaya" w:hint="cs"/>
          <w:bCs/>
          <w:sz w:val="26"/>
          <w:szCs w:val="26"/>
          <w:cs/>
          <w:lang w:bidi="si-LK"/>
        </w:rPr>
        <w:t>අධිකරණ සමථ නිමියේය.</w:t>
      </w:r>
    </w:p>
    <w:p w:rsidR="005472D2" w:rsidRDefault="005472D2" w:rsidP="005472D2">
      <w:pPr>
        <w:pStyle w:val="ListParagraph"/>
        <w:ind w:left="0" w:firstLine="720"/>
        <w:rPr>
          <w:rFonts w:ascii="UN-Abhaya" w:hAnsi="UN-Abhaya" w:cs="UN-Abhaya" w:hint="cs"/>
          <w:bCs/>
          <w:sz w:val="26"/>
          <w:szCs w:val="26"/>
          <w:lang w:bidi="si-LK"/>
        </w:rPr>
      </w:pPr>
    </w:p>
    <w:p w:rsidR="005472D2" w:rsidRDefault="005472D2"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ඇවැත්නි, නිදානය උදෙසන ලදී. එසේ ම සිව්පරිජි ඇවැත්, තෙළෙස් ස</w:t>
      </w:r>
      <w:r>
        <w:rPr>
          <w:rFonts w:ascii="UN-Abhaya" w:hAnsi="UN-Abhaya" w:cs="UN-Abhaya"/>
          <w:sz w:val="26"/>
          <w:szCs w:val="26"/>
          <w:cs/>
          <w:lang w:bidi="si-LK"/>
        </w:rPr>
        <w:t>ඟ</w:t>
      </w:r>
      <w:r>
        <w:rPr>
          <w:rFonts w:ascii="UN-Abhaya" w:hAnsi="UN-Abhaya" w:cs="UN-Abhaya" w:hint="cs"/>
          <w:sz w:val="26"/>
          <w:szCs w:val="26"/>
          <w:cs/>
          <w:lang w:bidi="si-LK"/>
        </w:rPr>
        <w:t>වෙසෙස් ඇවැත්, දෙවැදෑරුම් අනියත ඇවැත්, තිස් නිස</w:t>
      </w:r>
      <w:r>
        <w:rPr>
          <w:rFonts w:ascii="UN-Abhaya" w:hAnsi="UN-Abhaya" w:cs="UN-Abhaya"/>
          <w:sz w:val="26"/>
          <w:szCs w:val="26"/>
          <w:cs/>
          <w:lang w:bidi="si-LK"/>
        </w:rPr>
        <w:t>ඟ</w:t>
      </w:r>
      <w:r>
        <w:rPr>
          <w:rFonts w:ascii="UN-Abhaya" w:hAnsi="UN-Abhaya" w:cs="UN-Abhaya" w:hint="cs"/>
          <w:sz w:val="26"/>
          <w:szCs w:val="26"/>
          <w:cs/>
          <w:lang w:bidi="si-LK"/>
        </w:rPr>
        <w:t xml:space="preserve">ිපචිති ඇවැත්, දෙයානූවක් පචිති ඇවැත්, සතර පාටිදේසනීය ඇවැත්, පන්සැත්තෑවක් හික්මිය යුතු වත්, හා ශප්තවිධ අධිකරණ සමථ ධර්‍ම ද උදෙසන ලදි. මෙතෙක් භික්ෂු ප්‍රාතිමෝක්ෂයෙහි ආවාවූ එහි ඇතුළත් වූ භාග්‍යවතුන් වහන්සේගේ සිකපද අඩමසක් පාසා උදෙසිය </w:t>
      </w:r>
      <w:r>
        <w:rPr>
          <w:rFonts w:ascii="UN-Abhaya" w:hAnsi="UN-Abhaya" w:cs="UN-Abhaya" w:hint="cs"/>
          <w:sz w:val="26"/>
          <w:szCs w:val="26"/>
          <w:cs/>
          <w:lang w:bidi="si-LK"/>
        </w:rPr>
        <w:lastRenderedPageBreak/>
        <w:t xml:space="preserve">යුතු බවට පැමිණේ. සමගි වූද සතුටු වූද විවාද නො කරන්නා වූද, සියල්ලන් විසින් ඒ ඒ සිකපදයෙහි ලා හික්මිය යුතුයි. </w:t>
      </w:r>
    </w:p>
    <w:p w:rsidR="00800DB1" w:rsidRDefault="00800DB1" w:rsidP="00800DB1">
      <w:pPr>
        <w:pStyle w:val="ListParagraph"/>
        <w:ind w:left="0"/>
        <w:rPr>
          <w:rFonts w:ascii="UN-Abhaya" w:hAnsi="UN-Abhaya" w:cs="UN-Abhaya" w:hint="cs"/>
          <w:sz w:val="26"/>
          <w:szCs w:val="26"/>
          <w:lang w:bidi="si-LK"/>
        </w:rPr>
      </w:pPr>
    </w:p>
    <w:p w:rsidR="005472D2" w:rsidRPr="00800DB1" w:rsidRDefault="005472D2" w:rsidP="00800DB1">
      <w:pPr>
        <w:pStyle w:val="ListParagraph"/>
        <w:ind w:left="0"/>
        <w:jc w:val="center"/>
        <w:rPr>
          <w:rFonts w:ascii="UN-Abhaya" w:hAnsi="UN-Abhaya" w:cs="UN-Abhaya" w:hint="cs"/>
          <w:b/>
          <w:bCs/>
          <w:sz w:val="26"/>
          <w:szCs w:val="26"/>
          <w:lang w:bidi="si-LK"/>
        </w:rPr>
      </w:pPr>
      <w:r w:rsidRPr="00800DB1">
        <w:rPr>
          <w:rFonts w:ascii="UN-Abhaya" w:hAnsi="UN-Abhaya" w:cs="UN-Abhaya" w:hint="cs"/>
          <w:b/>
          <w:bCs/>
          <w:sz w:val="26"/>
          <w:szCs w:val="26"/>
          <w:cs/>
          <w:lang w:bidi="si-LK"/>
        </w:rPr>
        <w:t>පස්වැනි විස්තර උද්දේසයයි.</w:t>
      </w:r>
    </w:p>
    <w:p w:rsidR="00800DB1" w:rsidRPr="00800DB1" w:rsidRDefault="00800DB1" w:rsidP="00800DB1">
      <w:pPr>
        <w:pStyle w:val="ListParagraph"/>
        <w:ind w:left="0"/>
        <w:jc w:val="center"/>
        <w:rPr>
          <w:rFonts w:ascii="UN-Abhaya" w:hAnsi="UN-Abhaya" w:cs="UN-Abhaya" w:hint="cs"/>
          <w:b/>
          <w:bCs/>
          <w:sz w:val="26"/>
          <w:szCs w:val="26"/>
          <w:lang w:bidi="si-LK"/>
        </w:rPr>
      </w:pPr>
    </w:p>
    <w:p w:rsidR="005472D2" w:rsidRPr="00800DB1" w:rsidRDefault="005472D2" w:rsidP="00800DB1">
      <w:pPr>
        <w:pStyle w:val="ListParagraph"/>
        <w:ind w:left="0"/>
        <w:jc w:val="center"/>
        <w:rPr>
          <w:rFonts w:ascii="UN-Abhaya" w:hAnsi="UN-Abhaya" w:cs="UN-Abhaya" w:hint="cs"/>
          <w:b/>
          <w:bCs/>
          <w:sz w:val="26"/>
          <w:szCs w:val="26"/>
          <w:lang w:bidi="si-LK"/>
        </w:rPr>
      </w:pPr>
      <w:r w:rsidRPr="00800DB1">
        <w:rPr>
          <w:rFonts w:ascii="UN-Abhaya" w:hAnsi="UN-Abhaya" w:cs="UN-Abhaya" w:hint="cs"/>
          <w:b/>
          <w:bCs/>
          <w:sz w:val="26"/>
          <w:szCs w:val="26"/>
          <w:cs/>
          <w:lang w:bidi="si-LK"/>
        </w:rPr>
        <w:t>භික්ෂු ප්‍රාතිමෝක්ෂය නිමියේය.</w:t>
      </w:r>
    </w:p>
    <w:p w:rsidR="005472D2" w:rsidRDefault="005472D2" w:rsidP="005472D2">
      <w:pPr>
        <w:pStyle w:val="ListParagraph"/>
        <w:ind w:left="0" w:firstLine="720"/>
        <w:rPr>
          <w:rFonts w:ascii="UN-Abhaya" w:hAnsi="UN-Abhaya" w:cs="UN-Abhaya" w:hint="cs"/>
          <w:sz w:val="26"/>
          <w:szCs w:val="26"/>
          <w:lang w:bidi="si-LK"/>
        </w:rPr>
      </w:pPr>
    </w:p>
    <w:p w:rsidR="00800DB1" w:rsidRDefault="00800DB1" w:rsidP="00A71B51">
      <w:pPr>
        <w:pStyle w:val="Heading1"/>
      </w:pPr>
      <w:r>
        <w:rPr>
          <w:cs/>
        </w:rPr>
        <w:br w:type="page"/>
      </w:r>
      <w:bookmarkStart w:id="3" w:name="_Toc468636316"/>
      <w:r w:rsidR="00A71B51">
        <w:rPr>
          <w:cs/>
        </w:rPr>
        <w:lastRenderedPageBreak/>
        <w:t>සිංහ</w:t>
      </w:r>
      <w:r w:rsidRPr="006C1C56">
        <w:rPr>
          <w:cs/>
        </w:rPr>
        <w:t>ල</w:t>
      </w:r>
      <w:r w:rsidR="00A71B51">
        <w:t xml:space="preserve"> </w:t>
      </w:r>
      <w:r w:rsidRPr="006C1C56">
        <w:rPr>
          <w:cs/>
        </w:rPr>
        <w:t>භික්ෂුණී ප්‍රාතිමෝක්ෂය</w:t>
      </w:r>
      <w:bookmarkEnd w:id="3"/>
    </w:p>
    <w:p w:rsidR="00AC421E" w:rsidRPr="00AC421E" w:rsidRDefault="00AC421E" w:rsidP="00AC421E">
      <w:pPr>
        <w:pStyle w:val="Heading2"/>
        <w:rPr>
          <w:rFonts w:hint="cs"/>
          <w:lang w:bidi="si-LK"/>
        </w:rPr>
      </w:pPr>
      <w:r>
        <w:rPr>
          <w:rFonts w:hint="cs"/>
          <w:cs/>
          <w:lang w:bidi="si-LK"/>
        </w:rPr>
        <w:t>නිදානෝද්දේසය</w:t>
      </w:r>
    </w:p>
    <w:p w:rsidR="00800DB1" w:rsidRPr="00800DB1" w:rsidRDefault="00800DB1" w:rsidP="006C1C56">
      <w:pPr>
        <w:pStyle w:val="ListParagraph"/>
        <w:spacing w:before="0"/>
        <w:ind w:left="0" w:firstLine="720"/>
        <w:jc w:val="center"/>
        <w:rPr>
          <w:rFonts w:ascii="UN-Abhaya" w:hAnsi="UN-Abhaya" w:cs="UN-Abhaya" w:hint="cs"/>
          <w:b/>
          <w:bCs/>
          <w:sz w:val="26"/>
          <w:szCs w:val="26"/>
          <w:lang w:bidi="si-LK"/>
        </w:rPr>
      </w:pPr>
    </w:p>
    <w:p w:rsidR="00800DB1" w:rsidRPr="00800DB1" w:rsidRDefault="00800DB1" w:rsidP="00800DB1">
      <w:pPr>
        <w:pStyle w:val="ListParagraph"/>
        <w:ind w:left="0"/>
        <w:jc w:val="center"/>
        <w:rPr>
          <w:rFonts w:ascii="UN-Abhaya" w:hAnsi="UN-Abhaya" w:cs="UN-Abhaya" w:hint="cs"/>
          <w:b/>
          <w:bCs/>
          <w:sz w:val="26"/>
          <w:szCs w:val="26"/>
          <w:lang w:bidi="si-LK"/>
        </w:rPr>
      </w:pPr>
      <w:r w:rsidRPr="00800DB1">
        <w:rPr>
          <w:rFonts w:ascii="UN-Abhaya" w:hAnsi="UN-Abhaya" w:cs="UN-Abhaya" w:hint="cs"/>
          <w:b/>
          <w:bCs/>
          <w:sz w:val="26"/>
          <w:szCs w:val="26"/>
          <w:cs/>
          <w:lang w:bidi="si-LK"/>
        </w:rPr>
        <w:t>නමෝ තස්ස භගවතො අරහතෝ</w:t>
      </w:r>
      <w:r w:rsidR="0029601E">
        <w:rPr>
          <w:rFonts w:ascii="UN-Abhaya" w:hAnsi="UN-Abhaya" w:cs="UN-Abhaya"/>
          <w:b/>
          <w:bCs/>
          <w:sz w:val="26"/>
          <w:szCs w:val="26"/>
          <w:lang w:bidi="si-LK"/>
        </w:rPr>
        <w:t xml:space="preserve"> </w:t>
      </w:r>
      <w:r w:rsidRPr="00800DB1">
        <w:rPr>
          <w:rFonts w:ascii="UN-Abhaya" w:hAnsi="UN-Abhaya" w:cs="UN-Abhaya" w:hint="cs"/>
          <w:b/>
          <w:bCs/>
          <w:sz w:val="26"/>
          <w:szCs w:val="26"/>
          <w:cs/>
          <w:lang w:bidi="si-LK"/>
        </w:rPr>
        <w:t>සම්මා සම්බුද්ධස්ස</w:t>
      </w:r>
    </w:p>
    <w:p w:rsidR="00800DB1" w:rsidRDefault="00800DB1" w:rsidP="005472D2">
      <w:pPr>
        <w:pStyle w:val="ListParagraph"/>
        <w:ind w:left="0" w:firstLine="720"/>
        <w:rPr>
          <w:rFonts w:ascii="UN-Abhaya" w:hAnsi="UN-Abhaya" w:cs="UN-Abhaya" w:hint="cs"/>
          <w:sz w:val="26"/>
          <w:szCs w:val="26"/>
          <w:lang w:bidi="si-LK"/>
        </w:rPr>
      </w:pPr>
    </w:p>
    <w:p w:rsidR="00800DB1" w:rsidRDefault="00800DB1"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හැමදාම, පහන් දැල්වීම, පැන් එළවීම හා අසුන් පැනවීම යන මේ කටයුතු පොහොය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800DB1">
        <w:rPr>
          <w:rFonts w:ascii="UN-Abhaya" w:hAnsi="UN-Abhaya" w:cs="UN-Abhaya" w:hint="cs"/>
          <w:b/>
          <w:bCs/>
          <w:sz w:val="26"/>
          <w:szCs w:val="26"/>
          <w:cs/>
          <w:lang w:bidi="si-LK"/>
        </w:rPr>
        <w:t>“පූර්‍වකරණ</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යයි කියනු ලැබේ. </w:t>
      </w:r>
    </w:p>
    <w:p w:rsidR="00800DB1" w:rsidRDefault="00800DB1" w:rsidP="005472D2">
      <w:pPr>
        <w:pStyle w:val="ListParagraph"/>
        <w:ind w:left="0" w:firstLine="720"/>
        <w:rPr>
          <w:rFonts w:ascii="UN-Abhaya" w:hAnsi="UN-Abhaya" w:cs="UN-Abhaya" w:hint="cs"/>
          <w:sz w:val="26"/>
          <w:szCs w:val="26"/>
          <w:lang w:bidi="si-LK"/>
        </w:rPr>
      </w:pPr>
    </w:p>
    <w:p w:rsidR="00800DB1" w:rsidRDefault="00800DB1"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ඡන්දය හා පිරිසුදු බව ගෙන ඊම, සෘතුකීම, භික්ෂුණීන්ගේ සංඛ්‍යාව හා ඔවුන්ට අවවාද දීම යන මේ කටයුතු පොහොය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800DB1">
        <w:rPr>
          <w:rFonts w:ascii="UN-Abhaya" w:hAnsi="UN-Abhaya" w:cs="UN-Abhaya" w:hint="cs"/>
          <w:b/>
          <w:bCs/>
          <w:sz w:val="26"/>
          <w:szCs w:val="26"/>
          <w:cs/>
          <w:lang w:bidi="si-LK"/>
        </w:rPr>
        <w:t>“පූර්‍වකෘත්‍ය</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යයි කියනු ලැබේ. </w:t>
      </w:r>
    </w:p>
    <w:p w:rsidR="00800DB1" w:rsidRDefault="00800DB1" w:rsidP="005472D2">
      <w:pPr>
        <w:pStyle w:val="ListParagraph"/>
        <w:ind w:left="0" w:firstLine="720"/>
        <w:rPr>
          <w:rFonts w:ascii="UN-Abhaya" w:hAnsi="UN-Abhaya" w:cs="UN-Abhaya" w:hint="cs"/>
          <w:sz w:val="26"/>
          <w:szCs w:val="26"/>
          <w:lang w:bidi="si-LK"/>
        </w:rPr>
      </w:pPr>
    </w:p>
    <w:p w:rsidR="00800DB1" w:rsidRDefault="00800DB1"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චාතුද්දසී ආදි උපෝසථය, සුත්තුද්දේස උපෝසථයට ප්‍ර‍මාණවත් භික්ෂුණීන් ඇති බව ඔවුන් සමාන ආපත්තිවලට නොපැමිණි බව හා සීමාවෙන් ඉවත් කළ යුතු කෙනකුන් නැති බව යන සිව්අ</w:t>
      </w:r>
      <w:r>
        <w:rPr>
          <w:rFonts w:ascii="UN-Abhaya" w:hAnsi="UN-Abhaya" w:cs="UN-Abhaya"/>
          <w:sz w:val="26"/>
          <w:szCs w:val="26"/>
          <w:cs/>
          <w:lang w:bidi="si-LK"/>
        </w:rPr>
        <w:t>ඟ</w:t>
      </w:r>
      <w:r>
        <w:rPr>
          <w:rFonts w:ascii="UN-Abhaya" w:hAnsi="UN-Abhaya" w:cs="UN-Abhaya" w:hint="cs"/>
          <w:sz w:val="26"/>
          <w:szCs w:val="26"/>
          <w:cs/>
          <w:lang w:bidi="si-LK"/>
        </w:rPr>
        <w:t xml:space="preserve">ින් යුක්ත නම් එය පොහොය කිරීමට </w:t>
      </w:r>
      <w:r w:rsidRPr="00800DB1">
        <w:rPr>
          <w:rFonts w:ascii="UN-Abhaya" w:hAnsi="UN-Abhaya" w:cs="UN-Abhaya" w:hint="cs"/>
          <w:b/>
          <w:bCs/>
          <w:sz w:val="26"/>
          <w:szCs w:val="26"/>
          <w:cs/>
          <w:lang w:bidi="si-LK"/>
        </w:rPr>
        <w:t>“සුදුසු කාලයයි</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කියනු ලැබේ. </w:t>
      </w:r>
    </w:p>
    <w:p w:rsidR="00800DB1" w:rsidRDefault="00800DB1" w:rsidP="005472D2">
      <w:pPr>
        <w:pStyle w:val="ListParagraph"/>
        <w:ind w:left="0" w:firstLine="720"/>
        <w:rPr>
          <w:rFonts w:ascii="UN-Abhaya" w:hAnsi="UN-Abhaya" w:cs="UN-Abhaya" w:hint="cs"/>
          <w:sz w:val="26"/>
          <w:szCs w:val="26"/>
          <w:lang w:bidi="si-LK"/>
        </w:rPr>
      </w:pPr>
    </w:p>
    <w:p w:rsidR="00800DB1" w:rsidRDefault="00800DB1"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පූර්වකරණ, පූර්වකෘත්‍ය නිමවා දෙසන ලද ඇවැත් ඇති සමගි වූ භික්ෂුණී සංඝයාගේ අවසරයෙන් පාමොක් උදෙසීමට ආරාධනය කරමු.</w:t>
      </w:r>
    </w:p>
    <w:p w:rsidR="00800DB1" w:rsidRDefault="00800DB1" w:rsidP="005472D2">
      <w:pPr>
        <w:pStyle w:val="ListParagraph"/>
        <w:ind w:left="0" w:firstLine="720"/>
        <w:rPr>
          <w:rFonts w:ascii="UN-Abhaya" w:hAnsi="UN-Abhaya" w:cs="UN-Abhaya" w:hint="cs"/>
          <w:sz w:val="26"/>
          <w:szCs w:val="26"/>
          <w:lang w:bidi="si-LK"/>
        </w:rPr>
      </w:pPr>
    </w:p>
    <w:p w:rsidR="00800DB1" w:rsidRDefault="00800DB1" w:rsidP="005472D2">
      <w:pPr>
        <w:pStyle w:val="ListParagraph"/>
        <w:ind w:left="0" w:firstLine="720"/>
        <w:rPr>
          <w:rFonts w:ascii="UN-Abhaya" w:hAnsi="UN-Abhaya" w:cs="UN-Abhaya" w:hint="cs"/>
          <w:b/>
          <w:bCs/>
          <w:sz w:val="26"/>
          <w:szCs w:val="26"/>
          <w:lang w:bidi="si-LK"/>
        </w:rPr>
      </w:pPr>
      <w:r w:rsidRPr="00800DB1">
        <w:rPr>
          <w:rFonts w:ascii="UN-Abhaya" w:hAnsi="UN-Abhaya" w:cs="UN-Abhaya" w:hint="cs"/>
          <w:b/>
          <w:bCs/>
          <w:sz w:val="26"/>
          <w:szCs w:val="26"/>
          <w:cs/>
          <w:lang w:bidi="si-LK"/>
        </w:rPr>
        <w:t>“ආර්‍ය්‍යාවරුනි, භික්ෂුණී සංඝතෙමේ මා කියන්නක් අසාවා. අද පුණුරැසි පොහෝ දවසයි. ඉදින් සංඝයාගේ පොහොය කිරීමට</w:t>
      </w:r>
      <w:r>
        <w:rPr>
          <w:rFonts w:ascii="UN-Abhaya" w:hAnsi="UN-Abhaya" w:cs="UN-Abhaya" w:hint="cs"/>
          <w:b/>
          <w:bCs/>
          <w:sz w:val="26"/>
          <w:szCs w:val="26"/>
          <w:cs/>
          <w:lang w:bidi="si-LK"/>
        </w:rPr>
        <w:t xml:space="preserve"> පැමිණි කල් ඇත්තේ වී නම් සංඝ තෙමේ පොහොය කරන්නේය. පාමොක් උදෙස්නනේ ය.</w:t>
      </w:r>
    </w:p>
    <w:p w:rsidR="00800DB1" w:rsidRDefault="00800DB1" w:rsidP="005472D2">
      <w:pPr>
        <w:pStyle w:val="ListParagraph"/>
        <w:ind w:left="0" w:firstLine="720"/>
        <w:rPr>
          <w:rFonts w:ascii="UN-Abhaya" w:hAnsi="UN-Abhaya" w:cs="UN-Abhaya" w:hint="cs"/>
          <w:b/>
          <w:bCs/>
          <w:sz w:val="26"/>
          <w:szCs w:val="26"/>
          <w:lang w:bidi="si-LK"/>
        </w:rPr>
      </w:pPr>
    </w:p>
    <w:p w:rsidR="00800DB1" w:rsidRDefault="00800DB1" w:rsidP="005472D2">
      <w:pPr>
        <w:pStyle w:val="ListParagraph"/>
        <w:ind w:left="0" w:firstLine="720"/>
        <w:rPr>
          <w:rFonts w:ascii="UN-Abhaya" w:hAnsi="UN-Abhaya" w:cs="UN-Abhaya" w:hint="cs"/>
          <w:sz w:val="26"/>
          <w:szCs w:val="26"/>
          <w:lang w:bidi="si-LK"/>
        </w:rPr>
      </w:pPr>
      <w:r>
        <w:rPr>
          <w:rFonts w:ascii="UN-Abhaya" w:hAnsi="UN-Abhaya" w:cs="UN-Abhaya" w:hint="cs"/>
          <w:b/>
          <w:sz w:val="26"/>
          <w:szCs w:val="26"/>
          <w:cs/>
          <w:lang w:bidi="si-LK"/>
        </w:rPr>
        <w:t xml:space="preserve">සංඝයා විසින් කළයුතු වූ පූර්වකෘත්‍ය කොට නිමවන ලදද? (එසේ නම්) ආර්‍ය්‍යාවරුනි, පිරිසුදු බව පළකරවු. පාමොක් උදෙසන්නෙමි. අප </w:t>
      </w:r>
      <w:r>
        <w:rPr>
          <w:rFonts w:ascii="UN-Abhaya" w:hAnsi="UN-Abhaya" w:cs="UN-Abhaya" w:hint="cs"/>
          <w:b/>
          <w:sz w:val="26"/>
          <w:szCs w:val="26"/>
          <w:cs/>
          <w:lang w:bidi="si-LK"/>
        </w:rPr>
        <w:lastRenderedPageBreak/>
        <w:t>සියල්ලෝ ම එක්වන්ව සාවධානව එය අසමු. මෙනෙහි කරමු. යමකුට පැමිණි ආපත්තියක් ඇත්නම් එය ප්‍ර‍කාශ කළ යුත්තේය. පැමිණි ආපත්තියක් නැතිකල්හි නිශ්ශබ්ද විය යුතුයි. නිශ්ශබ්ද වීමෙන් ආයුෂ්මත්හු පිරිසුදු වූහ</w:t>
      </w:r>
      <w:r>
        <w:rPr>
          <w:rFonts w:ascii="UN-Abhaya" w:hAnsi="UN-Abhaya" w:cs="UN-Abhaya"/>
          <w:sz w:val="26"/>
          <w:szCs w:val="26"/>
          <w:cs/>
          <w:lang w:bidi="si-LK"/>
        </w:rPr>
        <w:t>’</w:t>
      </w:r>
      <w:r>
        <w:rPr>
          <w:rFonts w:ascii="UN-Abhaya" w:hAnsi="UN-Abhaya" w:cs="UN-Abhaya" w:hint="cs"/>
          <w:sz w:val="26"/>
          <w:szCs w:val="26"/>
          <w:cs/>
          <w:lang w:bidi="si-LK"/>
        </w:rPr>
        <w:t>යි දැනගනිමි. යම් සේ ඔබ වෙන් වෙන්ව විචාළා වූ (මට) එය විස</w:t>
      </w:r>
      <w:r>
        <w:rPr>
          <w:rFonts w:ascii="UN-Abhaya" w:hAnsi="UN-Abhaya" w:cs="UN-Abhaya"/>
          <w:sz w:val="26"/>
          <w:szCs w:val="26"/>
          <w:cs/>
          <w:lang w:bidi="si-LK"/>
        </w:rPr>
        <w:t>ඳ</w:t>
      </w:r>
      <w:r>
        <w:rPr>
          <w:rFonts w:ascii="UN-Abhaya" w:hAnsi="UN-Abhaya" w:cs="UN-Abhaya" w:hint="cs"/>
          <w:sz w:val="26"/>
          <w:szCs w:val="26"/>
          <w:cs/>
          <w:lang w:bidi="si-LK"/>
        </w:rPr>
        <w:t xml:space="preserve">ීමක් වන්නේ ද එහෙයිනි. </w:t>
      </w:r>
    </w:p>
    <w:p w:rsidR="0078370A" w:rsidRDefault="0078370A" w:rsidP="005472D2">
      <w:pPr>
        <w:pStyle w:val="ListParagraph"/>
        <w:ind w:left="0" w:firstLine="720"/>
        <w:rPr>
          <w:rFonts w:ascii="UN-Abhaya" w:hAnsi="UN-Abhaya" w:cs="UN-Abhaya" w:hint="cs"/>
          <w:sz w:val="26"/>
          <w:szCs w:val="26"/>
          <w:lang w:bidi="si-LK"/>
        </w:rPr>
      </w:pPr>
    </w:p>
    <w:p w:rsidR="0078370A" w:rsidRDefault="0078370A"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එසේම මෙබ</w:t>
      </w:r>
      <w:r>
        <w:rPr>
          <w:rFonts w:ascii="UN-Abhaya" w:hAnsi="UN-Abhaya" w:cs="UN-Abhaya"/>
          <w:sz w:val="26"/>
          <w:szCs w:val="26"/>
          <w:cs/>
          <w:lang w:bidi="si-LK"/>
        </w:rPr>
        <w:t>ඳු</w:t>
      </w:r>
      <w:r>
        <w:rPr>
          <w:rFonts w:ascii="UN-Abhaya" w:hAnsi="UN-Abhaya" w:cs="UN-Abhaya" w:hint="cs"/>
          <w:sz w:val="26"/>
          <w:szCs w:val="26"/>
          <w:cs/>
          <w:lang w:bidi="si-LK"/>
        </w:rPr>
        <w:t xml:space="preserve"> පිරිසක තුන්යලක් නැවත නැවත ඇසීමක් වේ. යම් භික්ෂුවක් තුන්වරක් නැවත නැවත අසනු ලබද්දීත් (තමා කෙරෙහි) ඇති ආපත්තිය සිහිකරමින් එය ප්‍ර‍කාශ නො කරයිද, ඕහට සම්පජාන මුසාවාදය වේ. ආර්‍ය්‍යාවරුනි, දැන දැන බොරුකීම වූ කලි අන්තරායකර දෙයකැ</w:t>
      </w:r>
      <w:r>
        <w:rPr>
          <w:rFonts w:ascii="UN-Abhaya" w:hAnsi="UN-Abhaya" w:cs="UN-Abhaya"/>
          <w:sz w:val="26"/>
          <w:szCs w:val="26"/>
          <w:cs/>
          <w:lang w:bidi="si-LK"/>
        </w:rPr>
        <w:t>’</w:t>
      </w:r>
      <w:r>
        <w:rPr>
          <w:rFonts w:ascii="UN-Abhaya" w:hAnsi="UN-Abhaya" w:cs="UN-Abhaya" w:hint="cs"/>
          <w:sz w:val="26"/>
          <w:szCs w:val="26"/>
          <w:cs/>
          <w:lang w:bidi="si-LK"/>
        </w:rPr>
        <w:t>යි භාග්‍යවතුන් වහන්සේ විසින් දේශනා කරන ලද්දේය. එහෙයින් පිරිසුදු බව බලාපොරොත්තු වන්නා වූද ආපත්ති සිහිකරන්නා වූද භික්ෂුණිය විසින් පැමිණි ආපත්ති ප්‍ර‍කාශ කළ යුතු වෙයි. එසේ ප්‍ර‍කාශ කිරීම භික්ෂුණියගේ (ධ්‍යානාධිගමය ස</w:t>
      </w:r>
      <w:r>
        <w:rPr>
          <w:rFonts w:ascii="UN-Abhaya" w:hAnsi="UN-Abhaya" w:cs="UN-Abhaya"/>
          <w:sz w:val="26"/>
          <w:szCs w:val="26"/>
          <w:cs/>
          <w:lang w:bidi="si-LK"/>
        </w:rPr>
        <w:t>ඳ</w:t>
      </w:r>
      <w:r>
        <w:rPr>
          <w:rFonts w:ascii="UN-Abhaya" w:hAnsi="UN-Abhaya" w:cs="UN-Abhaya" w:hint="cs"/>
          <w:sz w:val="26"/>
          <w:szCs w:val="26"/>
          <w:cs/>
          <w:lang w:bidi="si-LK"/>
        </w:rPr>
        <w:t>හා) පහසුවන්නේ ද, එහෙයිනි.</w:t>
      </w:r>
    </w:p>
    <w:p w:rsidR="0078370A" w:rsidRDefault="0078370A" w:rsidP="005472D2">
      <w:pPr>
        <w:pStyle w:val="ListParagraph"/>
        <w:ind w:left="0" w:firstLine="720"/>
        <w:rPr>
          <w:rFonts w:ascii="UN-Abhaya" w:hAnsi="UN-Abhaya" w:cs="UN-Abhaya" w:hint="cs"/>
          <w:sz w:val="26"/>
          <w:szCs w:val="26"/>
          <w:lang w:bidi="si-LK"/>
        </w:rPr>
      </w:pPr>
    </w:p>
    <w:p w:rsidR="0078370A" w:rsidRDefault="0078370A" w:rsidP="005472D2">
      <w:pPr>
        <w:pStyle w:val="ListParagraph"/>
        <w:ind w:left="0" w:firstLine="720"/>
        <w:rPr>
          <w:rFonts w:ascii="UN-Abhaya" w:hAnsi="UN-Abhaya" w:cs="UN-Abhaya" w:hint="cs"/>
          <w:b/>
          <w:bCs/>
          <w:sz w:val="26"/>
          <w:szCs w:val="26"/>
          <w:lang w:bidi="si-LK"/>
        </w:rPr>
      </w:pPr>
      <w:r w:rsidRPr="0078370A">
        <w:rPr>
          <w:rFonts w:ascii="UN-Abhaya" w:hAnsi="UN-Abhaya" w:cs="UN-Abhaya" w:hint="cs"/>
          <w:b/>
          <w:bCs/>
          <w:sz w:val="26"/>
          <w:szCs w:val="26"/>
          <w:cs/>
          <w:lang w:bidi="si-LK"/>
        </w:rPr>
        <w:t>ආර්‍ය්‍යාවරුනි, නිදානය දක්වන ලදි. එහි ලා ඔබ අතින් විචාරමි. කෙසේද පිරිසුදු ද? දෙවැනි වර ද විචාරමි. කෙසේ ද පිරිසුදු ද? තෙවැනි වර ද විචාරමි. කෙසේද පිරිසුදු ද? මේ නිදානයෙහි ලා ආයුෂ්මත්හු</w:t>
      </w:r>
      <w:r>
        <w:rPr>
          <w:rFonts w:ascii="UN-Abhaya" w:hAnsi="UN-Abhaya" w:cs="UN-Abhaya" w:hint="cs"/>
          <w:b/>
          <w:bCs/>
          <w:sz w:val="26"/>
          <w:szCs w:val="26"/>
          <w:cs/>
          <w:lang w:bidi="si-LK"/>
        </w:rPr>
        <w:t xml:space="preserve"> පිරිසුදු වූවහුය. නිශ්ශබ්දවීම පිරිසුදු බව කොට සලකම්ද, එහෙයිනි.</w:t>
      </w:r>
    </w:p>
    <w:p w:rsidR="0078370A" w:rsidRDefault="0078370A" w:rsidP="005472D2">
      <w:pPr>
        <w:pStyle w:val="ListParagraph"/>
        <w:ind w:left="0" w:firstLine="720"/>
        <w:rPr>
          <w:rFonts w:ascii="UN-Abhaya" w:hAnsi="UN-Abhaya" w:cs="UN-Abhaya" w:hint="cs"/>
          <w:b/>
          <w:bCs/>
          <w:sz w:val="26"/>
          <w:szCs w:val="26"/>
          <w:lang w:bidi="si-LK"/>
        </w:rPr>
      </w:pPr>
    </w:p>
    <w:p w:rsidR="0078370A" w:rsidRDefault="0078370A" w:rsidP="0078370A">
      <w:pPr>
        <w:pStyle w:val="ListParagraph"/>
        <w:ind w:left="0"/>
        <w:jc w:val="center"/>
        <w:rPr>
          <w:rFonts w:ascii="UN-Abhaya" w:hAnsi="UN-Abhaya" w:cs="UN-Abhaya"/>
          <w:b/>
          <w:bCs/>
          <w:sz w:val="26"/>
          <w:szCs w:val="26"/>
          <w:lang w:bidi="si-LK"/>
        </w:rPr>
      </w:pPr>
      <w:r>
        <w:rPr>
          <w:rFonts w:ascii="UN-Abhaya" w:hAnsi="UN-Abhaya" w:cs="UN-Abhaya" w:hint="cs"/>
          <w:b/>
          <w:bCs/>
          <w:sz w:val="26"/>
          <w:szCs w:val="26"/>
          <w:cs/>
          <w:lang w:bidi="si-LK"/>
        </w:rPr>
        <w:t>පළමුවැනි නිදානෝද්දේසය යි.</w:t>
      </w:r>
    </w:p>
    <w:p w:rsidR="00AC421E" w:rsidRDefault="00AC421E" w:rsidP="00AC421E">
      <w:pPr>
        <w:pStyle w:val="Heading2"/>
        <w:rPr>
          <w:rFonts w:hint="cs"/>
          <w:lang w:bidi="si-LK"/>
        </w:rPr>
      </w:pPr>
      <w:r>
        <w:rPr>
          <w:rFonts w:hint="cs"/>
          <w:cs/>
          <w:lang w:bidi="si-LK"/>
        </w:rPr>
        <w:t>අට පරිජි ඇවැත්</w:t>
      </w:r>
    </w:p>
    <w:p w:rsidR="0078370A" w:rsidRDefault="0078370A" w:rsidP="005472D2">
      <w:pPr>
        <w:pStyle w:val="ListParagraph"/>
        <w:ind w:left="0" w:firstLine="720"/>
        <w:rPr>
          <w:rFonts w:ascii="UN-Abhaya" w:hAnsi="UN-Abhaya" w:cs="UN-Abhaya" w:hint="cs"/>
          <w:b/>
          <w:bCs/>
          <w:sz w:val="26"/>
          <w:szCs w:val="26"/>
          <w:lang w:bidi="si-LK"/>
        </w:rPr>
      </w:pPr>
    </w:p>
    <w:p w:rsidR="0078370A" w:rsidRDefault="0078370A" w:rsidP="005472D2">
      <w:pPr>
        <w:pStyle w:val="ListParagraph"/>
        <w:ind w:left="0" w:firstLine="720"/>
        <w:rPr>
          <w:rFonts w:ascii="UN-Abhaya" w:hAnsi="UN-Abhaya" w:cs="UN-Abhaya" w:hint="cs"/>
          <w:b/>
          <w:bCs/>
          <w:sz w:val="26"/>
          <w:szCs w:val="26"/>
          <w:lang w:bidi="si-LK"/>
        </w:rPr>
      </w:pPr>
      <w:r>
        <w:rPr>
          <w:rFonts w:ascii="UN-Abhaya" w:hAnsi="UN-Abhaya" w:cs="UN-Abhaya" w:hint="cs"/>
          <w:b/>
          <w:bCs/>
          <w:sz w:val="26"/>
          <w:szCs w:val="26"/>
          <w:cs/>
          <w:lang w:bidi="si-LK"/>
        </w:rPr>
        <w:t xml:space="preserve">මේ භික්ෂුණී ප්‍රාතිමෝක්ෂයෙහි අට පරිජි ඇවැත් උදෙසනු ලැබේ. </w:t>
      </w:r>
    </w:p>
    <w:p w:rsidR="0078370A" w:rsidRDefault="0078370A" w:rsidP="005472D2">
      <w:pPr>
        <w:pStyle w:val="ListParagraph"/>
        <w:ind w:left="0" w:firstLine="720"/>
        <w:rPr>
          <w:rFonts w:ascii="UN-Abhaya" w:hAnsi="UN-Abhaya" w:cs="UN-Abhaya" w:hint="cs"/>
          <w:b/>
          <w:bCs/>
          <w:sz w:val="26"/>
          <w:szCs w:val="26"/>
          <w:lang w:bidi="si-LK"/>
        </w:rPr>
      </w:pPr>
    </w:p>
    <w:p w:rsidR="0078370A" w:rsidRDefault="0078370A" w:rsidP="005472D2">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(1, 2, 3 හා 4 වැනි පරිජි ඇවැත් භික්ෂු ප්‍රාතිමෝක්ෂයෙහි දැක්වූ අයුරුයි.)</w:t>
      </w:r>
    </w:p>
    <w:p w:rsidR="0078370A" w:rsidRDefault="0078370A" w:rsidP="0078370A">
      <w:pPr>
        <w:pStyle w:val="ListParagraph"/>
        <w:ind w:left="0"/>
        <w:rPr>
          <w:rFonts w:ascii="UN-Abhaya" w:hAnsi="UN-Abhaya" w:cs="UN-Abhaya" w:hint="cs"/>
          <w:sz w:val="26"/>
          <w:szCs w:val="26"/>
          <w:lang w:bidi="si-LK"/>
        </w:rPr>
      </w:pPr>
    </w:p>
    <w:p w:rsidR="0078370A" w:rsidRPr="00AC421E" w:rsidRDefault="00AC421E" w:rsidP="00AC421E">
      <w:pPr>
        <w:ind w:left="720" w:hanging="360"/>
        <w:rPr>
          <w:rFonts w:ascii="UN-Abhaya" w:hAnsi="UN-Abhaya" w:hint="cs"/>
          <w:sz w:val="26"/>
          <w:szCs w:val="26"/>
          <w:lang w:bidi="si-LK"/>
        </w:rPr>
      </w:pPr>
      <w:r w:rsidRPr="0078370A">
        <w:rPr>
          <w:rFonts w:ascii="UN-Abhaya" w:hAnsi="UN-Abhaya"/>
          <w:sz w:val="26"/>
          <w:szCs w:val="26"/>
          <w:lang w:bidi="si-LK"/>
        </w:rPr>
        <w:t>5.</w:t>
      </w:r>
      <w:r w:rsidRPr="0078370A">
        <w:rPr>
          <w:rFonts w:ascii="UN-Abhaya" w:hAnsi="UN-Abhaya"/>
          <w:sz w:val="26"/>
          <w:szCs w:val="26"/>
          <w:lang w:bidi="si-LK"/>
        </w:rPr>
        <w:tab/>
      </w:r>
      <w:r w:rsidR="0078370A" w:rsidRPr="00AC421E">
        <w:rPr>
          <w:rFonts w:ascii="UN-Abhaya" w:hAnsi="UN-Abhaya" w:cs="UN-Abhaya" w:hint="cs"/>
          <w:sz w:val="26"/>
          <w:szCs w:val="26"/>
          <w:cs/>
          <w:lang w:bidi="si-LK"/>
        </w:rPr>
        <w:t>යම් භික්ෂුණියක් රාගී අදහස් ඇත්තී එබ</w:t>
      </w:r>
      <w:r w:rsidR="0078370A" w:rsidRPr="00AC421E">
        <w:rPr>
          <w:rFonts w:ascii="UN-Abhaya" w:hAnsi="UN-Abhaya" w:cs="UN-Abhaya"/>
          <w:sz w:val="26"/>
          <w:szCs w:val="26"/>
          <w:cs/>
          <w:lang w:bidi="si-LK"/>
        </w:rPr>
        <w:t>ඳ</w:t>
      </w:r>
      <w:r w:rsidR="0078370A" w:rsidRPr="00AC421E">
        <w:rPr>
          <w:rFonts w:ascii="UN-Abhaya" w:hAnsi="UN-Abhaya" w:cs="UN-Abhaya" w:hint="cs"/>
          <w:sz w:val="26"/>
          <w:szCs w:val="26"/>
          <w:cs/>
          <w:lang w:bidi="si-LK"/>
        </w:rPr>
        <w:t xml:space="preserve">ු වූ පුරුෂයකු විසින් කරන ගෙලෙන් යට දණින් උඩ සිරුර ඇල්ලීම, පිරිමැදීම, අතින් ගැනීම, ස්පර්ශ කිරීම හා පෙළීම හෝ ඉවස ද ඇය පරිජි වූවා වෙයි. (පියවි මෙහෙණන් සමග) සහවාසයට නුසුදුසු තැනැත්තියක් ද වේ. මේ </w:t>
      </w:r>
      <w:r w:rsidR="0078370A" w:rsidRPr="00AC421E">
        <w:rPr>
          <w:rFonts w:ascii="UN-Abhaya" w:hAnsi="UN-Abhaya" w:cs="UN-Abhaya" w:hint="cs"/>
          <w:b/>
          <w:bCs/>
          <w:sz w:val="26"/>
          <w:szCs w:val="26"/>
          <w:cs/>
          <w:lang w:bidi="si-LK"/>
        </w:rPr>
        <w:t>උබ්භජාණු මණ්ඩලික</w:t>
      </w:r>
      <w:r w:rsidR="0078370A" w:rsidRPr="00AC421E">
        <w:rPr>
          <w:rFonts w:ascii="UN-Abhaya" w:hAnsi="UN-Abhaya" w:cs="UN-Abhaya" w:hint="cs"/>
          <w:sz w:val="26"/>
          <w:szCs w:val="26"/>
          <w:cs/>
          <w:lang w:bidi="si-LK"/>
        </w:rPr>
        <w:t xml:space="preserve"> නම් පරිජි ඇවතයි. </w:t>
      </w:r>
    </w:p>
    <w:p w:rsidR="006C1C56" w:rsidRPr="006C1C56" w:rsidRDefault="006C1C56" w:rsidP="006C1C56">
      <w:pPr>
        <w:pStyle w:val="ListParagraph"/>
        <w:rPr>
          <w:rFonts w:ascii="UN-Abhaya" w:hAnsi="UN-Abhaya"/>
          <w:sz w:val="26"/>
          <w:szCs w:val="26"/>
          <w:lang w:bidi="si-LK"/>
        </w:rPr>
      </w:pPr>
    </w:p>
    <w:p w:rsidR="0078370A" w:rsidRPr="00AC421E" w:rsidRDefault="00AC421E" w:rsidP="00AC421E">
      <w:pPr>
        <w:ind w:left="720" w:hanging="360"/>
        <w:rPr>
          <w:rFonts w:ascii="UN-Abhaya" w:hAnsi="UN-Abhaya" w:hint="cs"/>
          <w:sz w:val="26"/>
          <w:szCs w:val="26"/>
          <w:lang w:bidi="si-LK"/>
        </w:rPr>
      </w:pPr>
      <w:r w:rsidRPr="0078370A">
        <w:rPr>
          <w:rFonts w:ascii="UN-Abhaya" w:hAnsi="UN-Abhaya"/>
          <w:sz w:val="26"/>
          <w:szCs w:val="26"/>
          <w:lang w:bidi="si-LK"/>
        </w:rPr>
        <w:t>6.</w:t>
      </w:r>
      <w:r w:rsidRPr="0078370A">
        <w:rPr>
          <w:rFonts w:ascii="UN-Abhaya" w:hAnsi="UN-Abhaya"/>
          <w:sz w:val="26"/>
          <w:szCs w:val="26"/>
          <w:lang w:bidi="si-LK"/>
        </w:rPr>
        <w:tab/>
      </w:r>
      <w:r w:rsidR="0078370A" w:rsidRPr="00AC421E">
        <w:rPr>
          <w:rFonts w:ascii="UN-Abhaya" w:hAnsi="UN-Abhaya" w:cs="UN-Abhaya" w:hint="cs"/>
          <w:sz w:val="26"/>
          <w:szCs w:val="26"/>
          <w:cs/>
          <w:lang w:bidi="si-LK"/>
        </w:rPr>
        <w:t>යම් භික්ෂුණියක් වෙනත් භික්ෂුණියක පරිජි ඇවතකට පැමිණි බව දැන දැනත් ඇයට චෝදනා නො කෙරේ, අනිකකුට ද නොදන්වයි. ඒ පරිජි අවන් මෙහෙණ ද සිවුරු හරී, නැතහොත් සිවුරෙහි හෝ සිටී. කළුරිය හෝ කෙරේ. එසේත් නැතහොත් තීර්ථකාරාමයකට හෝ යේ ද ඒ බව ද දත්තා වූ යට කී මෙහෙණ “ආර්‍ය්‍යාවනි, මේ මෙහෙණ මෙබ</w:t>
      </w:r>
      <w:r w:rsidR="0078370A" w:rsidRPr="00AC421E">
        <w:rPr>
          <w:rFonts w:ascii="UN-Abhaya" w:hAnsi="UN-Abhaya" w:cs="UN-Abhaya"/>
          <w:sz w:val="26"/>
          <w:szCs w:val="26"/>
          <w:cs/>
          <w:lang w:bidi="si-LK"/>
        </w:rPr>
        <w:t>ඳු</w:t>
      </w:r>
      <w:r w:rsidR="0078370A" w:rsidRPr="00AC421E">
        <w:rPr>
          <w:rFonts w:ascii="UN-Abhaya" w:hAnsi="UN-Abhaya" w:cs="UN-Abhaya" w:hint="cs"/>
          <w:sz w:val="26"/>
          <w:szCs w:val="26"/>
          <w:cs/>
          <w:lang w:bidi="si-LK"/>
        </w:rPr>
        <w:t xml:space="preserve"> තැනැත්තියක බව මම මුළදීම දනිමි. එහෙත් චෝදනා නො කෙළෙමි. කිසිවකුට ද නොදැන්වීමි</w:t>
      </w:r>
      <w:r w:rsidR="0078370A" w:rsidRPr="00AC421E">
        <w:rPr>
          <w:rFonts w:ascii="UN-Abhaya" w:hAnsi="UN-Abhaya" w:cs="UN-Abhaya"/>
          <w:sz w:val="26"/>
          <w:szCs w:val="26"/>
          <w:cs/>
          <w:lang w:bidi="si-LK"/>
        </w:rPr>
        <w:t>’</w:t>
      </w:r>
      <w:r w:rsidR="0078370A" w:rsidRPr="00AC421E">
        <w:rPr>
          <w:rFonts w:ascii="UN-Abhaya" w:hAnsi="UN-Abhaya" w:cs="UN-Abhaya" w:hint="cs"/>
          <w:sz w:val="26"/>
          <w:szCs w:val="26"/>
          <w:cs/>
          <w:lang w:bidi="si-LK"/>
        </w:rPr>
        <w:t xml:space="preserve">යි කියා නම් පරිජි වූවා වෙයි. (පියවි මෙහෙණන් සමග) සහවාසයට නුසුදුසු තැනැත්තියක් ද වේ. මේ </w:t>
      </w:r>
      <w:r w:rsidR="0078370A" w:rsidRPr="00AC421E">
        <w:rPr>
          <w:rFonts w:ascii="UN-Abhaya" w:hAnsi="UN-Abhaya" w:cs="UN-Abhaya" w:hint="cs"/>
          <w:b/>
          <w:bCs/>
          <w:sz w:val="26"/>
          <w:szCs w:val="26"/>
          <w:cs/>
          <w:lang w:bidi="si-LK"/>
        </w:rPr>
        <w:t>වජ්ජපටිච්ඡාදික</w:t>
      </w:r>
      <w:r w:rsidR="0078370A" w:rsidRPr="00AC421E">
        <w:rPr>
          <w:rFonts w:ascii="UN-Abhaya" w:hAnsi="UN-Abhaya" w:cs="UN-Abhaya" w:hint="cs"/>
          <w:sz w:val="26"/>
          <w:szCs w:val="26"/>
          <w:cs/>
          <w:lang w:bidi="si-LK"/>
        </w:rPr>
        <w:t xml:space="preserve"> නම් පරිජි ඇවතයි. </w:t>
      </w:r>
    </w:p>
    <w:p w:rsidR="006C1C56" w:rsidRPr="006C1C56" w:rsidRDefault="006C1C56" w:rsidP="006C1C56">
      <w:pPr>
        <w:pStyle w:val="ListParagraph"/>
        <w:rPr>
          <w:rFonts w:ascii="UN-Abhaya" w:hAnsi="UN-Abhaya"/>
          <w:sz w:val="26"/>
          <w:szCs w:val="26"/>
          <w:lang w:bidi="si-LK"/>
        </w:rPr>
      </w:pPr>
    </w:p>
    <w:p w:rsidR="0078370A" w:rsidRPr="00AC421E" w:rsidRDefault="00AC421E" w:rsidP="00AC421E">
      <w:pPr>
        <w:ind w:left="720" w:hanging="360"/>
        <w:rPr>
          <w:rFonts w:ascii="UN-Abhaya" w:hAnsi="UN-Abhaya" w:hint="cs"/>
          <w:sz w:val="26"/>
          <w:szCs w:val="26"/>
          <w:lang w:bidi="si-LK"/>
        </w:rPr>
      </w:pPr>
      <w:r w:rsidRPr="00E268EE">
        <w:rPr>
          <w:rFonts w:ascii="UN-Abhaya" w:hAnsi="UN-Abhaya"/>
          <w:sz w:val="26"/>
          <w:szCs w:val="26"/>
          <w:lang w:bidi="si-LK"/>
        </w:rPr>
        <w:t>7.</w:t>
      </w:r>
      <w:r w:rsidRPr="00E268EE">
        <w:rPr>
          <w:rFonts w:ascii="UN-Abhaya" w:hAnsi="UN-Abhaya"/>
          <w:sz w:val="26"/>
          <w:szCs w:val="26"/>
          <w:lang w:bidi="si-LK"/>
        </w:rPr>
        <w:tab/>
      </w:r>
      <w:r w:rsidR="0078370A" w:rsidRPr="00AC421E">
        <w:rPr>
          <w:rFonts w:ascii="UN-Abhaya" w:hAnsi="UN-Abhaya" w:cs="UN-Abhaya" w:hint="cs"/>
          <w:sz w:val="26"/>
          <w:szCs w:val="26"/>
          <w:cs/>
          <w:lang w:bidi="si-LK"/>
        </w:rPr>
        <w:t>යම් භික්ෂුණියක්, සමගි සංඝයා විසින් දැහැමිව, විනයානුකූලව, ශාස්තෘ අනුශාසනය අනුව</w:t>
      </w:r>
      <w:r w:rsidR="00E268EE" w:rsidRPr="00AC421E">
        <w:rPr>
          <w:rFonts w:ascii="UN-Abhaya" w:hAnsi="UN-Abhaya" w:cs="UN-Abhaya" w:hint="cs"/>
          <w:sz w:val="26"/>
          <w:szCs w:val="26"/>
          <w:cs/>
          <w:lang w:bidi="si-LK"/>
        </w:rPr>
        <w:t xml:space="preserve">, උක්ෂේපනීය කර්මයෙන් බැහැර කරන ලද්දා වූ එහෙයින් අනාදර වූ, පිළියම් රහිත වූ, යහළුවන් නැත්තා වූ ද කිසියම් භික්ෂුවක් අනුව පවතීද, අවවාද හෝ පිළිගනීද, පියවි භික්ෂුණීන් විසින් ඒ මෙහෙණට මෙසේ කියයුත්තේය. නැගණියනි, මේ භික්ෂුව සමගි සංඝයා විසින් දැහැමිව, විනයානුකූලව, ශාස්තෘ අනුශාසනය නො ඉක්මවා, නෙරපන ලද්දෙකි. එහෙයින් සංඝකර්මයෙහි අනාදරය, පිළියම් </w:t>
      </w:r>
      <w:r w:rsidR="00E268EE" w:rsidRPr="00AC421E">
        <w:rPr>
          <w:rFonts w:ascii="UN-Abhaya" w:hAnsi="UN-Abhaya" w:cs="UN-Abhaya" w:hint="cs"/>
          <w:sz w:val="26"/>
          <w:szCs w:val="26"/>
          <w:cs/>
          <w:lang w:bidi="si-LK"/>
        </w:rPr>
        <w:lastRenderedPageBreak/>
        <w:t>රහිතය, සමාන සංවාසයක් ද නැත්තේය. නැගණියනි, ඔහු අනුව නො යව, අවවාද හෝ නො පිළිගනුව</w:t>
      </w:r>
      <w:r w:rsidR="00E268EE" w:rsidRPr="00AC421E">
        <w:rPr>
          <w:rFonts w:ascii="UN-Abhaya" w:hAnsi="UN-Abhaya" w:cs="UN-Abhaya"/>
          <w:sz w:val="26"/>
          <w:szCs w:val="26"/>
          <w:cs/>
          <w:lang w:bidi="si-LK"/>
        </w:rPr>
        <w:t>’</w:t>
      </w:r>
      <w:r w:rsidR="00E268EE" w:rsidRPr="00AC421E">
        <w:rPr>
          <w:rFonts w:ascii="UN-Abhaya" w:hAnsi="UN-Abhaya" w:cs="UN-Abhaya" w:hint="cs"/>
          <w:sz w:val="26"/>
          <w:szCs w:val="26"/>
          <w:cs/>
          <w:lang w:bidi="si-LK"/>
        </w:rPr>
        <w:t xml:space="preserve">යි කියායි. මෙසේ කියනු ලබද්දීත් ඒ මෙහෙණ පෙර සේ ම දැඩිව සිටී නම් එය දුරු කිරීම පිණිස තෙවරක් ම කිය යුතුය. තෙවැනි වර දැඩි බව හළේ නම් මැනවි. නො හළේ නම් ඇය පරිජිවූවා වෙයි. (පියවි මෙහෙණන් සමග) සහවාසයට නුසුදුසු තැනැත්තියක් ද වේ. මේ </w:t>
      </w:r>
      <w:r w:rsidR="00E268EE" w:rsidRPr="00AC421E">
        <w:rPr>
          <w:rFonts w:ascii="UN-Abhaya" w:hAnsi="UN-Abhaya" w:cs="UN-Abhaya" w:hint="cs"/>
          <w:b/>
          <w:bCs/>
          <w:sz w:val="26"/>
          <w:szCs w:val="26"/>
          <w:cs/>
          <w:lang w:bidi="si-LK"/>
        </w:rPr>
        <w:t>උක්ඛිත්තානුවත්තක</w:t>
      </w:r>
      <w:r w:rsidR="00E268EE" w:rsidRPr="00AC421E">
        <w:rPr>
          <w:rFonts w:ascii="UN-Abhaya" w:hAnsi="UN-Abhaya" w:cs="UN-Abhaya" w:hint="cs"/>
          <w:sz w:val="26"/>
          <w:szCs w:val="26"/>
          <w:cs/>
          <w:lang w:bidi="si-LK"/>
        </w:rPr>
        <w:t xml:space="preserve"> නම් පරිජි ඇවතයි. </w:t>
      </w:r>
    </w:p>
    <w:p w:rsidR="00E268EE" w:rsidRPr="00AC421E" w:rsidRDefault="00AC421E" w:rsidP="00AC421E">
      <w:pPr>
        <w:ind w:left="720" w:hanging="360"/>
        <w:rPr>
          <w:rFonts w:ascii="UN-Abhaya" w:hAnsi="UN-Abhaya" w:hint="cs"/>
          <w:sz w:val="26"/>
          <w:szCs w:val="26"/>
          <w:lang w:bidi="si-LK"/>
        </w:rPr>
      </w:pPr>
      <w:r w:rsidRPr="00E268EE">
        <w:rPr>
          <w:rFonts w:ascii="UN-Abhaya" w:hAnsi="UN-Abhaya"/>
          <w:sz w:val="26"/>
          <w:szCs w:val="26"/>
          <w:lang w:bidi="si-LK"/>
        </w:rPr>
        <w:t>8.</w:t>
      </w:r>
      <w:r w:rsidRPr="00E268EE">
        <w:rPr>
          <w:rFonts w:ascii="UN-Abhaya" w:hAnsi="UN-Abhaya"/>
          <w:sz w:val="26"/>
          <w:szCs w:val="26"/>
          <w:lang w:bidi="si-LK"/>
        </w:rPr>
        <w:tab/>
      </w:r>
      <w:r w:rsidR="00E268EE" w:rsidRPr="00AC421E">
        <w:rPr>
          <w:rFonts w:ascii="UN-Abhaya" w:hAnsi="UN-Abhaya" w:cs="UN-Abhaya" w:hint="cs"/>
          <w:sz w:val="26"/>
          <w:szCs w:val="26"/>
          <w:cs/>
          <w:lang w:bidi="si-LK"/>
        </w:rPr>
        <w:t>යම් භික්ෂුණියක් රාගී අදහස් ඇතිව එබ</w:t>
      </w:r>
      <w:r w:rsidR="00E268EE" w:rsidRPr="00AC421E">
        <w:rPr>
          <w:rFonts w:ascii="UN-Abhaya" w:hAnsi="UN-Abhaya" w:cs="UN-Abhaya"/>
          <w:sz w:val="26"/>
          <w:szCs w:val="26"/>
          <w:cs/>
          <w:lang w:bidi="si-LK"/>
        </w:rPr>
        <w:t>ඳ</w:t>
      </w:r>
      <w:r w:rsidR="00E268EE" w:rsidRPr="00AC421E">
        <w:rPr>
          <w:rFonts w:ascii="UN-Abhaya" w:hAnsi="UN-Abhaya" w:cs="UN-Abhaya" w:hint="cs"/>
          <w:sz w:val="26"/>
          <w:szCs w:val="26"/>
          <w:cs/>
          <w:lang w:bidi="si-LK"/>
        </w:rPr>
        <w:t xml:space="preserve">ු වූ ම පුරුෂයකුගේ </w:t>
      </w:r>
      <w:r w:rsidR="00E268EE" w:rsidRPr="00AC421E">
        <w:rPr>
          <w:rFonts w:ascii="UN-Abhaya" w:hAnsi="UN-Abhaya" w:cs="UN-Abhaya"/>
          <w:sz w:val="26"/>
          <w:szCs w:val="26"/>
          <w:lang w:bidi="si-LK"/>
        </w:rPr>
        <w:t xml:space="preserve">i. </w:t>
      </w:r>
      <w:r w:rsidR="00E268EE" w:rsidRPr="00AC421E">
        <w:rPr>
          <w:rFonts w:ascii="UN-Abhaya" w:hAnsi="UN-Abhaya" w:cs="UN-Abhaya" w:hint="cs"/>
          <w:sz w:val="26"/>
          <w:szCs w:val="26"/>
          <w:cs/>
          <w:lang w:bidi="si-LK"/>
        </w:rPr>
        <w:t xml:space="preserve">අත හෝ </w:t>
      </w:r>
      <w:r w:rsidR="00E268EE" w:rsidRPr="00AC421E">
        <w:rPr>
          <w:rFonts w:ascii="UN-Abhaya" w:hAnsi="UN-Abhaya" w:cs="UN-Abhaya"/>
          <w:sz w:val="26"/>
          <w:szCs w:val="26"/>
          <w:lang w:bidi="si-LK"/>
        </w:rPr>
        <w:t xml:space="preserve">ii. </w:t>
      </w:r>
      <w:r w:rsidR="00E268EE" w:rsidRPr="00AC421E">
        <w:rPr>
          <w:rFonts w:ascii="UN-Abhaya" w:hAnsi="UN-Abhaya" w:cs="UN-Abhaya" w:hint="cs"/>
          <w:sz w:val="26"/>
          <w:szCs w:val="26"/>
          <w:cs/>
          <w:lang w:bidi="si-LK"/>
        </w:rPr>
        <w:t xml:space="preserve">සිවුරු කෙළවර අල්වාගැනීම ඉවසා ද </w:t>
      </w:r>
      <w:r w:rsidR="00E268EE" w:rsidRPr="00AC421E">
        <w:rPr>
          <w:rFonts w:ascii="UN-Abhaya" w:hAnsi="UN-Abhaya" w:cs="UN-Abhaya"/>
          <w:sz w:val="26"/>
          <w:szCs w:val="26"/>
          <w:lang w:bidi="si-LK"/>
        </w:rPr>
        <w:t xml:space="preserve">iii. </w:t>
      </w:r>
      <w:r w:rsidR="00E268EE" w:rsidRPr="00AC421E">
        <w:rPr>
          <w:rFonts w:ascii="UN-Abhaya" w:hAnsi="UN-Abhaya" w:cs="UN-Abhaya" w:hint="cs"/>
          <w:sz w:val="26"/>
          <w:szCs w:val="26"/>
          <w:cs/>
          <w:lang w:bidi="si-LK"/>
        </w:rPr>
        <w:t xml:space="preserve">සමීපයෙහි සිටී ද, </w:t>
      </w:r>
      <w:r w:rsidR="00E268EE" w:rsidRPr="00AC421E">
        <w:rPr>
          <w:rFonts w:ascii="UN-Abhaya" w:hAnsi="UN-Abhaya" w:cs="UN-Abhaya"/>
          <w:sz w:val="26"/>
          <w:szCs w:val="26"/>
          <w:lang w:bidi="si-LK"/>
        </w:rPr>
        <w:t xml:space="preserve">iv. </w:t>
      </w:r>
      <w:r w:rsidR="00E268EE" w:rsidRPr="00AC421E">
        <w:rPr>
          <w:rFonts w:ascii="UN-Abhaya" w:hAnsi="UN-Abhaya" w:cs="UN-Abhaya" w:hint="cs"/>
          <w:sz w:val="26"/>
          <w:szCs w:val="26"/>
          <w:cs/>
          <w:lang w:bidi="si-LK"/>
        </w:rPr>
        <w:t xml:space="preserve">කථා කරයි ද </w:t>
      </w:r>
      <w:r w:rsidR="00E268EE" w:rsidRPr="00AC421E">
        <w:rPr>
          <w:rFonts w:ascii="UN-Abhaya" w:hAnsi="UN-Abhaya" w:cs="UN-Abhaya"/>
          <w:sz w:val="26"/>
          <w:szCs w:val="26"/>
          <w:lang w:bidi="si-LK"/>
        </w:rPr>
        <w:t xml:space="preserve">v. </w:t>
      </w:r>
      <w:r w:rsidR="00E268EE" w:rsidRPr="00AC421E">
        <w:rPr>
          <w:rFonts w:ascii="UN-Abhaya" w:hAnsi="UN-Abhaya" w:cs="UN-Abhaya" w:hint="cs"/>
          <w:sz w:val="26"/>
          <w:szCs w:val="26"/>
          <w:cs/>
          <w:lang w:bidi="si-LK"/>
        </w:rPr>
        <w:t xml:space="preserve">කලින් සලකුණු කළ තැනකට හෝ යේ ද </w:t>
      </w:r>
      <w:r w:rsidR="00E268EE" w:rsidRPr="00AC421E">
        <w:rPr>
          <w:rFonts w:ascii="UN-Abhaya" w:hAnsi="UN-Abhaya" w:cs="UN-Abhaya"/>
          <w:sz w:val="26"/>
          <w:szCs w:val="26"/>
          <w:lang w:bidi="si-LK"/>
        </w:rPr>
        <w:t xml:space="preserve">vi. </w:t>
      </w:r>
      <w:r w:rsidR="00E268EE" w:rsidRPr="00AC421E">
        <w:rPr>
          <w:rFonts w:ascii="UN-Abhaya" w:hAnsi="UN-Abhaya" w:cs="UN-Abhaya" w:hint="cs"/>
          <w:sz w:val="26"/>
          <w:szCs w:val="26"/>
          <w:cs/>
          <w:lang w:bidi="si-LK"/>
        </w:rPr>
        <w:t xml:space="preserve">පුරුෂයකුගේ ඊම හෝ බලාපොරොත්තු වේද </w:t>
      </w:r>
      <w:r w:rsidR="00E268EE" w:rsidRPr="00AC421E">
        <w:rPr>
          <w:rFonts w:ascii="UN-Abhaya" w:hAnsi="UN-Abhaya" w:cs="UN-Abhaya"/>
          <w:sz w:val="26"/>
          <w:szCs w:val="26"/>
          <w:lang w:bidi="si-LK"/>
        </w:rPr>
        <w:t xml:space="preserve">vii. </w:t>
      </w:r>
      <w:r w:rsidR="00E268EE" w:rsidRPr="00AC421E">
        <w:rPr>
          <w:rFonts w:ascii="UN-Abhaya" w:hAnsi="UN-Abhaya" w:cs="UN-Abhaya" w:hint="cs"/>
          <w:sz w:val="26"/>
          <w:szCs w:val="26"/>
          <w:cs/>
          <w:lang w:bidi="si-LK"/>
        </w:rPr>
        <w:t>මුවහ වූ තැනකට හෝ වදී ද</w:t>
      </w:r>
      <w:r w:rsidR="00E268EE" w:rsidRPr="00AC421E">
        <w:rPr>
          <w:rFonts w:ascii="UN-Abhaya" w:hAnsi="UN-Abhaya" w:cs="UN-Abhaya"/>
          <w:sz w:val="26"/>
          <w:szCs w:val="26"/>
          <w:lang w:bidi="si-LK"/>
        </w:rPr>
        <w:t xml:space="preserve"> viii. </w:t>
      </w:r>
      <w:r w:rsidR="00E268EE" w:rsidRPr="00AC421E">
        <w:rPr>
          <w:rFonts w:ascii="UN-Abhaya" w:hAnsi="UN-Abhaya" w:cs="UN-Abhaya" w:hint="cs"/>
          <w:sz w:val="26"/>
          <w:szCs w:val="26"/>
          <w:cs/>
          <w:lang w:bidi="si-LK"/>
        </w:rPr>
        <w:t xml:space="preserve">අනාචාරය සේවනය පිණිස කය හෝ පුරුෂයාට එළවා ද ඇය පරිජිවූවා වෙයි. (පියවි මෙහෙණන් සමග) සහවාසයට නුසුදුසු තැනැත්තියක් ද වේ. (වෙන වෙන කරුණු අටකින් පරිජියට පැමිණිය හැකි හෙයින්) මේ </w:t>
      </w:r>
      <w:r w:rsidR="00E268EE" w:rsidRPr="00AC421E">
        <w:rPr>
          <w:rFonts w:ascii="UN-Abhaya" w:hAnsi="UN-Abhaya" w:cs="UN-Abhaya" w:hint="cs"/>
          <w:b/>
          <w:bCs/>
          <w:sz w:val="26"/>
          <w:szCs w:val="26"/>
          <w:cs/>
          <w:lang w:bidi="si-LK"/>
        </w:rPr>
        <w:t>අට්ඨවත්ථුක</w:t>
      </w:r>
      <w:r w:rsidR="00E268EE" w:rsidRPr="00AC421E">
        <w:rPr>
          <w:rFonts w:ascii="UN-Abhaya" w:hAnsi="UN-Abhaya" w:cs="UN-Abhaya" w:hint="cs"/>
          <w:sz w:val="26"/>
          <w:szCs w:val="26"/>
          <w:cs/>
          <w:lang w:bidi="si-LK"/>
        </w:rPr>
        <w:t xml:space="preserve"> නම් පරිජි ඇවතයි. </w:t>
      </w:r>
    </w:p>
    <w:p w:rsidR="00E268EE" w:rsidRDefault="00E268EE" w:rsidP="00E268EE">
      <w:pPr>
        <w:pStyle w:val="ListParagraph"/>
        <w:rPr>
          <w:rFonts w:ascii="UN-Abhaya" w:hAnsi="UN-Abhaya" w:cs="UN-Abhaya" w:hint="cs"/>
          <w:sz w:val="26"/>
          <w:szCs w:val="26"/>
          <w:lang w:bidi="si-LK"/>
        </w:rPr>
      </w:pPr>
    </w:p>
    <w:p w:rsidR="00E268EE" w:rsidRDefault="00E268EE" w:rsidP="00E268EE">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ආර්‍ය්‍යාවරුනි, අට පරිජි ඇවැත් උදෙසන ලදි. යම් භික්ෂුණියක් මේ පරිජි ඇවැත් අතර යම් යම් පරිජි ඇවතකට පැමිණියේ ද ගිහි කල්හි මේ පරිජියට පැමිණීමෙන් පසුවත් පියවි භික්ෂුණීන් සමග සහවාසයක් නො ලබයි. පරිජි වූවා වෙයි. පැවිද්දට නුසුදුසු තැනැත්තියක් ද වේ. මේ පාරාජිකා</w:t>
      </w:r>
      <w:r>
        <w:rPr>
          <w:rFonts w:ascii="UN-Abhaya" w:hAnsi="UN-Abhaya" w:cs="UN-Abhaya"/>
          <w:sz w:val="26"/>
          <w:szCs w:val="26"/>
          <w:cs/>
          <w:lang w:bidi="si-LK"/>
        </w:rPr>
        <w:t>’</w:t>
      </w:r>
      <w:r>
        <w:rPr>
          <w:rFonts w:ascii="UN-Abhaya" w:hAnsi="UN-Abhaya" w:cs="UN-Abhaya" w:hint="cs"/>
          <w:sz w:val="26"/>
          <w:szCs w:val="26"/>
          <w:cs/>
          <w:lang w:bidi="si-LK"/>
        </w:rPr>
        <w:t>පත්තීන්හි ලා ඔබ අතින් විචාරමි. කෙසේද පිරිසුදුද? දෙවැනි වර ද විචාරමි. කෙසේද පිරිසුදු ද? තෙවැනි වර ද විචාරමි. කෙසේද පිරිසුදු ද? මේ අටපරිජි ඇවැත්හි ලා ආර්‍ය්‍යාවරු පිරිසුදු වූවාහුය. නිශ්ශබ්දවීම පිරිසුදු බව කොට සලකම් ද එහෙයිනි.</w:t>
      </w:r>
    </w:p>
    <w:p w:rsidR="00E268EE" w:rsidRDefault="00E268EE" w:rsidP="00E268EE">
      <w:pPr>
        <w:pStyle w:val="ListParagraph"/>
        <w:ind w:left="0" w:firstLine="720"/>
        <w:rPr>
          <w:rFonts w:ascii="UN-Abhaya" w:hAnsi="UN-Abhaya" w:cs="UN-Abhaya" w:hint="cs"/>
          <w:sz w:val="26"/>
          <w:szCs w:val="26"/>
          <w:lang w:bidi="si-LK"/>
        </w:rPr>
      </w:pPr>
    </w:p>
    <w:p w:rsidR="00E268EE" w:rsidRDefault="00E268EE" w:rsidP="00E268EE">
      <w:pPr>
        <w:pStyle w:val="ListParagraph"/>
        <w:ind w:left="0"/>
        <w:jc w:val="center"/>
        <w:rPr>
          <w:rFonts w:ascii="UN-Abhaya" w:hAnsi="UN-Abhaya" w:cs="UN-Abhaya"/>
          <w:b/>
          <w:bCs/>
          <w:sz w:val="26"/>
          <w:szCs w:val="26"/>
          <w:lang w:bidi="si-LK"/>
        </w:rPr>
      </w:pPr>
      <w:r w:rsidRPr="00E268EE">
        <w:rPr>
          <w:rFonts w:ascii="UN-Abhaya" w:hAnsi="UN-Abhaya" w:cs="UN-Abhaya" w:hint="cs"/>
          <w:b/>
          <w:bCs/>
          <w:sz w:val="26"/>
          <w:szCs w:val="26"/>
          <w:cs/>
          <w:lang w:bidi="si-LK"/>
        </w:rPr>
        <w:t>දෙවැනි පාරාජික උද්දේසයයි.</w:t>
      </w:r>
    </w:p>
    <w:p w:rsidR="00AC421E" w:rsidRPr="00E268EE" w:rsidRDefault="00AC421E" w:rsidP="00AC421E">
      <w:pPr>
        <w:pStyle w:val="Heading2"/>
        <w:rPr>
          <w:rFonts w:hint="cs"/>
          <w:lang w:bidi="si-LK"/>
        </w:rPr>
      </w:pPr>
      <w:r w:rsidRPr="00E268EE">
        <w:rPr>
          <w:rFonts w:hint="cs"/>
          <w:cs/>
          <w:lang w:bidi="si-LK"/>
        </w:rPr>
        <w:lastRenderedPageBreak/>
        <w:t>සතළොස් ස</w:t>
      </w:r>
      <w:r w:rsidRPr="00E268EE">
        <w:rPr>
          <w:cs/>
          <w:lang w:bidi="si-LK"/>
        </w:rPr>
        <w:t>ඟ</w:t>
      </w:r>
      <w:r w:rsidRPr="00E268EE">
        <w:rPr>
          <w:rFonts w:hint="cs"/>
          <w:cs/>
          <w:lang w:bidi="si-LK"/>
        </w:rPr>
        <w:t>වෙසෙස් ඇවැත්</w:t>
      </w:r>
    </w:p>
    <w:p w:rsidR="00E268EE" w:rsidRDefault="00E268EE" w:rsidP="00E268EE">
      <w:pPr>
        <w:pStyle w:val="ListParagraph"/>
        <w:ind w:left="0" w:firstLine="720"/>
        <w:rPr>
          <w:rFonts w:ascii="UN-Abhaya" w:hAnsi="UN-Abhaya" w:cs="UN-Abhaya" w:hint="cs"/>
          <w:sz w:val="26"/>
          <w:szCs w:val="26"/>
          <w:lang w:bidi="si-LK"/>
        </w:rPr>
      </w:pPr>
    </w:p>
    <w:p w:rsidR="00E268EE" w:rsidRPr="00E268EE" w:rsidRDefault="00E268EE" w:rsidP="00E268EE">
      <w:pPr>
        <w:pStyle w:val="ListParagraph"/>
        <w:ind w:left="0" w:firstLine="720"/>
        <w:rPr>
          <w:rFonts w:ascii="UN-Abhaya" w:hAnsi="UN-Abhaya" w:cs="UN-Abhaya" w:hint="cs"/>
          <w:b/>
          <w:bCs/>
          <w:sz w:val="26"/>
          <w:szCs w:val="26"/>
          <w:lang w:bidi="si-LK"/>
        </w:rPr>
      </w:pPr>
      <w:r w:rsidRPr="00E268EE">
        <w:rPr>
          <w:rFonts w:ascii="UN-Abhaya" w:hAnsi="UN-Abhaya" w:cs="UN-Abhaya" w:hint="cs"/>
          <w:b/>
          <w:bCs/>
          <w:sz w:val="26"/>
          <w:szCs w:val="26"/>
          <w:cs/>
          <w:lang w:bidi="si-LK"/>
        </w:rPr>
        <w:t>ආර්‍ය්‍යාවරුනි, අනතුරුව සතළොස් ස</w:t>
      </w:r>
      <w:r w:rsidRPr="00E268EE">
        <w:rPr>
          <w:rFonts w:ascii="UN-Abhaya" w:hAnsi="UN-Abhaya" w:cs="UN-Abhaya"/>
          <w:b/>
          <w:bCs/>
          <w:sz w:val="26"/>
          <w:szCs w:val="26"/>
          <w:cs/>
          <w:lang w:bidi="si-LK"/>
        </w:rPr>
        <w:t>ඟ</w:t>
      </w:r>
      <w:r w:rsidRPr="00E268EE">
        <w:rPr>
          <w:rFonts w:ascii="UN-Abhaya" w:hAnsi="UN-Abhaya" w:cs="UN-Abhaya" w:hint="cs"/>
          <w:b/>
          <w:bCs/>
          <w:sz w:val="26"/>
          <w:szCs w:val="26"/>
          <w:cs/>
          <w:lang w:bidi="si-LK"/>
        </w:rPr>
        <w:t>වෙසෙස් ඇවැත් උදෙසනු ලැබේ.</w:t>
      </w:r>
    </w:p>
    <w:p w:rsidR="00E268EE" w:rsidRDefault="00E268EE" w:rsidP="00E268EE">
      <w:pPr>
        <w:pStyle w:val="ListParagraph"/>
        <w:ind w:left="0" w:firstLine="720"/>
        <w:rPr>
          <w:rFonts w:ascii="UN-Abhaya" w:hAnsi="UN-Abhaya" w:cs="UN-Abhaya" w:hint="cs"/>
          <w:sz w:val="26"/>
          <w:szCs w:val="26"/>
          <w:lang w:bidi="si-LK"/>
        </w:rPr>
      </w:pP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ගැහැවියකු හෝ ඔහු පුතකු සමග දාසයකු කම්කරුවකු යටත් පිරිසෙයින් ශ්‍ර‍මණ පිරිවැජියකු සමග මානී වූවා විවාදයට බැස ගත්තී වේ ද ඇයට පඨමාපත්තික වූද (ඉක්මවූ කෙණෙහි ම ඇවතට පැමිණෙන සුළු) නිස්සාරණීය වූද (භික්ෂුණී සංඝයා කෙරෙන් නෙරපා දැමිය යුතු) ස</w:t>
      </w:r>
      <w:r>
        <w:rPr>
          <w:rFonts w:ascii="UN-Abhaya" w:hAnsi="UN-Abhaya" w:cs="UN-Abhaya"/>
          <w:sz w:val="26"/>
          <w:szCs w:val="26"/>
          <w:cs/>
          <w:lang w:bidi="si-LK"/>
        </w:rPr>
        <w:t>ඟ</w:t>
      </w:r>
      <w:r>
        <w:rPr>
          <w:rFonts w:ascii="UN-Abhaya" w:hAnsi="UN-Abhaya" w:cs="UN-Abhaya" w:hint="cs"/>
          <w:sz w:val="26"/>
          <w:szCs w:val="26"/>
          <w:cs/>
          <w:lang w:bidi="si-LK"/>
        </w:rPr>
        <w:t xml:space="preserve">වෙසෙස් වේ. </w:t>
      </w: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රජුට හෝ භික්ෂුණී සංඝයාට හෝ නො දන්වා ලෝක සාසනික කටයුතු කරන සේවා සංගමයකට, රාජකීය සේනාවකට හෝ නො දන්වා පෙර පැවිදි වූවක හැර වධයට සුදුසු වූ, එයින් ප්‍ර‍සිද්ධ වූ සොර ස්ත්‍රියක් උපසම්පන්න කෙරේද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 xml:space="preserve">වෙසෙස් ඇවතට පැමිණියා වේ. </w:t>
      </w:r>
    </w:p>
    <w:p w:rsidR="006C1C56" w:rsidRPr="006C1C56" w:rsidRDefault="006C1C56" w:rsidP="006C1C56">
      <w:pPr>
        <w:pStyle w:val="ListParagraph"/>
        <w:rPr>
          <w:rFonts w:ascii="UN-Abhaya" w:hAnsi="UN-Abhaya"/>
          <w:sz w:val="26"/>
          <w:szCs w:val="26"/>
          <w:lang w:bidi="si-LK"/>
        </w:rPr>
      </w:pP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හුදකලාව අනිත් ගමකට යේ ද, ග</w:t>
      </w:r>
      <w:r>
        <w:rPr>
          <w:rFonts w:ascii="UN-Abhaya" w:hAnsi="UN-Abhaya" w:cs="UN-Abhaya"/>
          <w:sz w:val="26"/>
          <w:szCs w:val="26"/>
          <w:cs/>
          <w:lang w:bidi="si-LK"/>
        </w:rPr>
        <w:t>ඟ</w:t>
      </w:r>
      <w:r>
        <w:rPr>
          <w:rFonts w:ascii="UN-Abhaya" w:hAnsi="UN-Abhaya" w:cs="UN-Abhaya" w:hint="cs"/>
          <w:sz w:val="26"/>
          <w:szCs w:val="26"/>
          <w:cs/>
          <w:lang w:bidi="si-LK"/>
        </w:rPr>
        <w:t>ක් හෝ තරණය කෙරේ ද, රාත්‍රියක් ගත කෙරේ ද, භික්ෂුණීන්ගෙන් තනිව හෝ වෙසේ 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සමගි සංඝයා විසින් දැහැමිව, විනයානුකූලව, ශාස්තෘ අනුශාසනය නො ඉක්මවා නෙරපන ලද භික්ෂුණියක ඒ විනය කර්ම කළවුන්ට නො දන්වා ඔවුන්ගේ අදහස් ද නො දැන භික්ෂුණී සංඝයා කෙරෙහි ලා ඇතුළත් කරගනී 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රාගී අදහස් ඇතිව එබ</w:t>
      </w:r>
      <w:r>
        <w:rPr>
          <w:rFonts w:ascii="UN-Abhaya" w:hAnsi="UN-Abhaya" w:cs="UN-Abhaya"/>
          <w:sz w:val="26"/>
          <w:szCs w:val="26"/>
          <w:cs/>
          <w:lang w:bidi="si-LK"/>
        </w:rPr>
        <w:t>ඳු</w:t>
      </w:r>
      <w:r>
        <w:rPr>
          <w:rFonts w:ascii="UN-Abhaya" w:hAnsi="UN-Abhaya" w:cs="UN-Abhaya" w:hint="cs"/>
          <w:sz w:val="26"/>
          <w:szCs w:val="26"/>
          <w:cs/>
          <w:lang w:bidi="si-LK"/>
        </w:rPr>
        <w:t xml:space="preserve"> වූ ම පුරුෂයකු අතින්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E268EE">
      <w:pPr>
        <w:pStyle w:val="ListParagraph"/>
        <w:numPr>
          <w:ilvl w:val="0"/>
          <w:numId w:val="30"/>
        </w:numPr>
        <w:rPr>
          <w:rFonts w:ascii="UN-Abhaya" w:hAnsi="UN-Abhaya" w:hint="cs"/>
          <w:sz w:val="26"/>
          <w:szCs w:val="26"/>
          <w:lang w:bidi="si-LK"/>
        </w:rPr>
      </w:pPr>
      <w:r>
        <w:rPr>
          <w:rFonts w:ascii="UN-Abhaya" w:hAnsi="UN-Abhaya" w:cs="UN-Abhaya" w:hint="cs"/>
          <w:sz w:val="26"/>
          <w:szCs w:val="26"/>
          <w:cs/>
          <w:lang w:bidi="si-LK"/>
        </w:rPr>
        <w:t>යම් භික්ෂුණියක් මෙසේ කියයි. “ආර්‍ය්‍යාවරුනි, මේ පුරුෂයාගේ රාගී අදහස් ඇති බැවින් හෝ නැති බැවින් තොපට වැඩක් නැත. මක්නිසාද? තොප හැම රාගී අදහස් නැත්තවුන් හෙයිනි. එහෙයින් ආර්‍ය්‍යාවරුනි, කෑයුතු බුදියයුතු දැයක් මොහු තොපට දෙන්නේ නම් සියතින් පිළිගෙන අනුභව කරවු</w:t>
      </w:r>
      <w:r>
        <w:rPr>
          <w:rFonts w:ascii="UN-Abhaya" w:hAnsi="UN-Abhaya" w:cs="UN-Abhaya"/>
          <w:sz w:val="26"/>
          <w:szCs w:val="26"/>
          <w:cs/>
          <w:lang w:bidi="si-LK"/>
        </w:rPr>
        <w:t>”</w:t>
      </w:r>
      <w:r>
        <w:rPr>
          <w:rFonts w:ascii="UN-Abhaya" w:hAnsi="UN-Abhaya" w:cs="UN-Abhaya" w:hint="cs"/>
          <w:sz w:val="26"/>
          <w:szCs w:val="26"/>
          <w:cs/>
          <w:lang w:bidi="si-LK"/>
        </w:rPr>
        <w:t>යි කියායි. ඇය ද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 xml:space="preserve">වෙසෙස් ඇවතට පැමිණියා වේ. </w:t>
      </w:r>
    </w:p>
    <w:p w:rsidR="00E268EE" w:rsidRDefault="00776B60" w:rsidP="00776B60">
      <w:pPr>
        <w:pStyle w:val="ListParagraph"/>
        <w:rPr>
          <w:rFonts w:ascii="UN-Abhaya" w:hAnsi="UN-Abhaya" w:cs="UN-Abhaya" w:hint="cs"/>
          <w:sz w:val="26"/>
          <w:szCs w:val="26"/>
          <w:lang w:bidi="si-LK"/>
        </w:rPr>
      </w:pPr>
      <w:r>
        <w:rPr>
          <w:rFonts w:ascii="UN-Abhaya" w:hAnsi="UN-Abhaya" w:cs="UN-Abhaya" w:hint="cs"/>
          <w:sz w:val="26"/>
          <w:szCs w:val="26"/>
          <w:cs/>
          <w:lang w:bidi="si-LK"/>
        </w:rPr>
        <w:t>(7, 8, 9 වැනි ස</w:t>
      </w:r>
      <w:r>
        <w:rPr>
          <w:rFonts w:ascii="UN-Abhaya" w:hAnsi="UN-Abhaya" w:cs="UN-Abhaya"/>
          <w:sz w:val="26"/>
          <w:szCs w:val="26"/>
          <w:cs/>
          <w:lang w:bidi="si-LK"/>
        </w:rPr>
        <w:t>ඟ</w:t>
      </w:r>
      <w:r>
        <w:rPr>
          <w:rFonts w:ascii="UN-Abhaya" w:hAnsi="UN-Abhaya" w:cs="UN-Abhaya" w:hint="cs"/>
          <w:sz w:val="26"/>
          <w:szCs w:val="26"/>
          <w:cs/>
          <w:lang w:bidi="si-LK"/>
        </w:rPr>
        <w:t>වෙසෙස් භික්ෂු ප්‍රාතිමෝක්ෂයෙහි දැක්වූ 5, 8, 9 වැනි ස</w:t>
      </w:r>
      <w:r>
        <w:rPr>
          <w:rFonts w:ascii="UN-Abhaya" w:hAnsi="UN-Abhaya" w:cs="UN-Abhaya"/>
          <w:sz w:val="26"/>
          <w:szCs w:val="26"/>
          <w:cs/>
          <w:lang w:bidi="si-LK"/>
        </w:rPr>
        <w:t>ඟ</w:t>
      </w:r>
      <w:r>
        <w:rPr>
          <w:rFonts w:ascii="UN-Abhaya" w:hAnsi="UN-Abhaya" w:cs="UN-Abhaya" w:hint="cs"/>
          <w:sz w:val="26"/>
          <w:szCs w:val="26"/>
          <w:cs/>
          <w:lang w:bidi="si-LK"/>
        </w:rPr>
        <w:t>වෙසෙස් අයුරුයි.)</w:t>
      </w:r>
    </w:p>
    <w:p w:rsidR="006C1C56" w:rsidRDefault="006C1C56" w:rsidP="00776B60">
      <w:pPr>
        <w:pStyle w:val="ListParagraph"/>
        <w:ind w:hanging="435"/>
        <w:rPr>
          <w:rFonts w:ascii="UN-Abhaya" w:hAnsi="UN-Abhaya" w:cs="UN-Abhaya"/>
          <w:sz w:val="26"/>
          <w:szCs w:val="26"/>
          <w:lang w:bidi="si-LK"/>
        </w:rPr>
      </w:pPr>
      <w:r>
        <w:rPr>
          <w:rFonts w:ascii="UN-Abhaya" w:hAnsi="UN-Abhaya" w:cs="UN-Abhaya"/>
          <w:sz w:val="26"/>
          <w:szCs w:val="26"/>
          <w:lang w:bidi="si-LK"/>
        </w:rPr>
        <w:t xml:space="preserve"> </w:t>
      </w:r>
    </w:p>
    <w:p w:rsidR="00776B60" w:rsidRDefault="006C1C56" w:rsidP="00776B60">
      <w:pPr>
        <w:pStyle w:val="ListParagraph"/>
        <w:ind w:hanging="435"/>
        <w:rPr>
          <w:rFonts w:ascii="UN-Abhaya" w:hAnsi="UN-Abhaya" w:cs="UN-Abhaya" w:hint="cs"/>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r>
      <w:r w:rsidR="00776B60">
        <w:rPr>
          <w:rFonts w:ascii="UN-Abhaya" w:hAnsi="UN-Abhaya" w:cs="UN-Abhaya" w:hint="cs"/>
          <w:sz w:val="26"/>
          <w:szCs w:val="26"/>
          <w:cs/>
          <w:lang w:bidi="si-LK"/>
        </w:rPr>
        <w:t>යම් භික්ෂුණියක් කුපිතව නො සතුටු සිත් ඇතිව “මම බුදුන් අත් හරිමි. දහම් හා ස</w:t>
      </w:r>
      <w:r w:rsidR="00776B60">
        <w:rPr>
          <w:rFonts w:ascii="UN-Abhaya" w:hAnsi="UN-Abhaya" w:cs="UN-Abhaya"/>
          <w:sz w:val="26"/>
          <w:szCs w:val="26"/>
          <w:cs/>
          <w:lang w:bidi="si-LK"/>
        </w:rPr>
        <w:t>ඟ</w:t>
      </w:r>
      <w:r w:rsidR="00776B60">
        <w:rPr>
          <w:rFonts w:ascii="UN-Abhaya" w:hAnsi="UN-Abhaya" w:cs="UN-Abhaya" w:hint="cs"/>
          <w:sz w:val="26"/>
          <w:szCs w:val="26"/>
          <w:cs/>
          <w:lang w:bidi="si-LK"/>
        </w:rPr>
        <w:t>ුන් අත් හරිමි. ශික්‍ෂා අත්හරිමි. කිම ශාක්‍ය දුහිතෘ වූ භික්‍ෂුණීහු පමණක් ම භික්‍ෂුණීහු වෙත් ද? ලජ්ජනී වූ කුකුස් ඇත්තා වූ ශික්ෂාකාමිනී වූ අන්‍ය භික්‍ෂුණීහුද වෙති. මම ඔවුන් කෙරෙහි පැවිදිව බඹසර හැසිරෙමි</w:t>
      </w:r>
      <w:r w:rsidR="00776B60">
        <w:rPr>
          <w:rFonts w:ascii="UN-Abhaya" w:hAnsi="UN-Abhaya" w:cs="UN-Abhaya"/>
          <w:sz w:val="26"/>
          <w:szCs w:val="26"/>
          <w:cs/>
          <w:lang w:bidi="si-LK"/>
        </w:rPr>
        <w:t>’</w:t>
      </w:r>
      <w:r w:rsidR="00776B60">
        <w:rPr>
          <w:rFonts w:ascii="UN-Abhaya" w:hAnsi="UN-Abhaya" w:cs="UN-Abhaya" w:hint="cs"/>
          <w:sz w:val="26"/>
          <w:szCs w:val="26"/>
          <w:cs/>
          <w:lang w:bidi="si-LK"/>
        </w:rPr>
        <w:t xml:space="preserve">යි කියා ද, ඇයට සෙසු භික්ෂුණීන් විසින් මෙසේ කියයුතු වෙයි. “ආර්‍ය්‍යාවනි, කෝපයෙන් හා නො සතුටින් මෙසේ කථා නො කරව. </w:t>
      </w:r>
      <w:r w:rsidR="00FC1806">
        <w:rPr>
          <w:rFonts w:ascii="UN-Abhaya" w:hAnsi="UN-Abhaya" w:cs="UN-Abhaya" w:hint="cs"/>
          <w:sz w:val="26"/>
          <w:szCs w:val="26"/>
          <w:cs/>
          <w:lang w:bidi="si-LK"/>
        </w:rPr>
        <w:t xml:space="preserve">ශාසනික ප්‍ර‍තිපදාවෙහි සිත් අලවව. </w:t>
      </w:r>
      <w:r w:rsidR="00564761">
        <w:rPr>
          <w:rFonts w:ascii="UN-Abhaya" w:hAnsi="UN-Abhaya" w:cs="UN-Abhaya" w:hint="cs"/>
          <w:sz w:val="26"/>
          <w:szCs w:val="26"/>
          <w:cs/>
          <w:lang w:bidi="si-LK"/>
        </w:rPr>
        <w:t>නව ලොව්තුරු දහම් සසර දුක් කෙළවර කිරීමට සුදුසු පරිදි වදාරණ ලද්දේ ද එහෙයිනි. බඹසර හැසිරෙව</w:t>
      </w:r>
      <w:r w:rsidR="00564761">
        <w:rPr>
          <w:rFonts w:ascii="UN-Abhaya" w:hAnsi="UN-Abhaya" w:cs="UN-Abhaya"/>
          <w:sz w:val="26"/>
          <w:szCs w:val="26"/>
          <w:cs/>
          <w:lang w:bidi="si-LK"/>
        </w:rPr>
        <w:t>’</w:t>
      </w:r>
      <w:r w:rsidR="00564761">
        <w:rPr>
          <w:rFonts w:ascii="UN-Abhaya" w:hAnsi="UN-Abhaya" w:cs="UN-Abhaya" w:hint="cs"/>
          <w:sz w:val="26"/>
          <w:szCs w:val="26"/>
          <w:cs/>
          <w:lang w:bidi="si-LK"/>
        </w:rPr>
        <w:t>යි කියායි. මෙසේ කියනු ලබද්දීත් ඒ භික්ෂුණිය තම දෘෂ්ටිය දැඩිව ම ගෙන සිටී නම් එය දුරු කරනු පිණිස තුන්යලක් ම කියයුතු වෙයි. තෙවැනි වර දැඩි බව දුරුකළා නම් මැනවි. නොකළා නම් තෙවැනි වර ඇවතට පැමිණිය හැකි වූ 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ඇවතට පැමිණේ.</w:t>
      </w:r>
    </w:p>
    <w:p w:rsidR="006C1C56" w:rsidRDefault="006C1C56" w:rsidP="00776B60">
      <w:pPr>
        <w:pStyle w:val="ListParagraph"/>
        <w:ind w:hanging="435"/>
        <w:rPr>
          <w:rFonts w:ascii="UN-Abhaya" w:hAnsi="UN-Abhaya" w:cs="UN-Abhaya" w:hint="cs"/>
          <w:sz w:val="26"/>
          <w:szCs w:val="26"/>
          <w:lang w:bidi="si-LK"/>
        </w:rPr>
      </w:pPr>
    </w:p>
    <w:p w:rsidR="00564761" w:rsidRDefault="006C1C56" w:rsidP="00776B60">
      <w:pPr>
        <w:pStyle w:val="ListParagraph"/>
        <w:ind w:hanging="435"/>
        <w:rPr>
          <w:rFonts w:ascii="UN-Abhaya" w:hAnsi="UN-Abhaya" w:cs="UN-Abhaya" w:hint="cs"/>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භික්ෂුණියක් අධිකරණයකින් පරාජිත වූවා නොසතුටු සිත් ඇතිව මෙසේ කියයි. “මේ භික්ෂුණීහු ඡන්දයෙන් අගතියට ගියාහ. ද්වේෂයෙන් මෝහයෙන් හා බියෙන් අගතියට ගියාහ</w:t>
      </w:r>
      <w:r w:rsidR="00564761">
        <w:rPr>
          <w:rFonts w:ascii="UN-Abhaya" w:hAnsi="UN-Abhaya" w:cs="UN-Abhaya"/>
          <w:sz w:val="26"/>
          <w:szCs w:val="26"/>
          <w:cs/>
          <w:lang w:bidi="si-LK"/>
        </w:rPr>
        <w:t>”</w:t>
      </w:r>
      <w:r w:rsidR="00564761">
        <w:rPr>
          <w:rFonts w:ascii="UN-Abhaya" w:hAnsi="UN-Abhaya" w:cs="UN-Abhaya" w:hint="cs"/>
          <w:sz w:val="26"/>
          <w:szCs w:val="26"/>
          <w:cs/>
          <w:lang w:bidi="si-LK"/>
        </w:rPr>
        <w:t>යි කියයි. ඇයට සෙසු භික්ෂුණීන් විසින් “ආර්‍ය්‍යාවෙනි, එසේ නොකියව</w:t>
      </w:r>
      <w:r w:rsidR="00564761">
        <w:rPr>
          <w:rFonts w:ascii="UN-Abhaya" w:hAnsi="UN-Abhaya" w:cs="UN-Abhaya"/>
          <w:sz w:val="26"/>
          <w:szCs w:val="26"/>
          <w:cs/>
          <w:lang w:bidi="si-LK"/>
        </w:rPr>
        <w:t>”</w:t>
      </w:r>
      <w:r w:rsidR="00564761">
        <w:rPr>
          <w:rFonts w:ascii="UN-Abhaya" w:hAnsi="UN-Abhaya" w:cs="UN-Abhaya" w:hint="cs"/>
          <w:sz w:val="26"/>
          <w:szCs w:val="26"/>
          <w:cs/>
          <w:lang w:bidi="si-LK"/>
        </w:rPr>
        <w:t>යි දැන්විය යුතුයි. එසේ දන්වනු ලබද්දීත් පෙර සේ ම දැඩිව සිටී නම් එය දුරු කිරීම පිණිස තෙ වරක් ම කිය යුතුය. තෙවැනි වර දැඩි බව දුරුකළා නම් මැනවි. නො කළා නම් තෙවැනි වර ඇවතට පැමිණිය හැකි වූද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ඇවතට පැමිණේ.</w:t>
      </w:r>
    </w:p>
    <w:p w:rsidR="006C1C56" w:rsidRDefault="006C1C56" w:rsidP="00776B60">
      <w:pPr>
        <w:pStyle w:val="ListParagraph"/>
        <w:ind w:hanging="435"/>
        <w:rPr>
          <w:rFonts w:ascii="UN-Abhaya" w:hAnsi="UN-Abhaya" w:cs="UN-Abhaya" w:hint="cs"/>
          <w:sz w:val="26"/>
          <w:szCs w:val="26"/>
          <w:lang w:bidi="si-LK"/>
        </w:rPr>
      </w:pPr>
    </w:p>
    <w:p w:rsidR="00564761" w:rsidRDefault="006C1C56" w:rsidP="00776B60">
      <w:pPr>
        <w:pStyle w:val="ListParagraph"/>
        <w:ind w:hanging="435"/>
        <w:rPr>
          <w:rFonts w:ascii="UN-Abhaya" w:hAnsi="UN-Abhaya" w:cs="UN-Abhaya" w:hint="cs"/>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 පිරිසක් ගිහියන් හා මුසුව, ලාමක හැසිරීම් ඇතිව එයින් ම ප්‍ර‍සිද්ධ වූවාහු භික්ෂූණී සංඝයාට අපහාස ගෙන දේද, ඔවුනොවුන් කුදු මහත් වරද වසා ගනිත් ද සෙසු භික්ෂුණීන් විසින් ඔවුනට මෙසේ කියයුතු වෙයි. “ආර්‍ය්‍යාවෙනි, තොප ගිහියන් හා මිශ්‍ර‍ය. ලාමක හැසිරීම් ඇත්තෙහිය. එයින් ම ප්‍ර‍සිද්ධය. එහෙයින් භික්ෂුණී සංඝයාට අපහාස ගෙන දෙති. වරද වසාගෙන සිටිති. ආර්‍ය්‍යාවනි, ගිහියන් හා මුසුව වාසය නො කරව. යුෂ්මතුන්ගේ කායචිත්ත විවේකය ම භික්ෂුණී සංඝයා වර්ණනා කරති</w:t>
      </w:r>
      <w:r w:rsidR="00564761">
        <w:rPr>
          <w:rFonts w:ascii="UN-Abhaya" w:hAnsi="UN-Abhaya" w:cs="UN-Abhaya"/>
          <w:sz w:val="26"/>
          <w:szCs w:val="26"/>
          <w:cs/>
          <w:lang w:bidi="si-LK"/>
        </w:rPr>
        <w:t>”</w:t>
      </w:r>
      <w:r w:rsidR="00564761">
        <w:rPr>
          <w:rFonts w:ascii="UN-Abhaya" w:hAnsi="UN-Abhaya" w:cs="UN-Abhaya" w:hint="cs"/>
          <w:sz w:val="26"/>
          <w:szCs w:val="26"/>
          <w:cs/>
          <w:lang w:bidi="si-LK"/>
        </w:rPr>
        <w:t xml:space="preserve"> කියායි. මෙසේ කියනු ලබද්දීත්, ඒ භික්ෂුණීහු පෙර සේ ම දැඩි බව ගෙන සිටිත් නම් එය දුරු කරනු පිණිස තුන්යලක් ම කියයුතුය. තෙවැනි වර දැඩිබව දුරුකළා නම් මැනවි. නො කළා නම් යාවතතියක වූද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 වේ.</w:t>
      </w:r>
    </w:p>
    <w:p w:rsidR="006C1C56" w:rsidRDefault="006C1C56" w:rsidP="00F10E26">
      <w:pPr>
        <w:pStyle w:val="ListParagraph"/>
        <w:ind w:hanging="435"/>
        <w:rPr>
          <w:rFonts w:ascii="UN-Abhaya" w:hAnsi="UN-Abhaya" w:cs="UN-Abhaya" w:hint="cs"/>
          <w:sz w:val="26"/>
          <w:szCs w:val="26"/>
          <w:lang w:bidi="si-LK"/>
        </w:rPr>
      </w:pPr>
    </w:p>
    <w:p w:rsidR="00F10E26" w:rsidRDefault="006C1C56" w:rsidP="00F10E26">
      <w:pPr>
        <w:pStyle w:val="ListParagraph"/>
        <w:ind w:hanging="435"/>
        <w:rPr>
          <w:rFonts w:ascii="UN-Abhaya" w:hAnsi="UN-Abhaya" w:cs="UN-Abhaya" w:hint="cs"/>
          <w:sz w:val="26"/>
          <w:szCs w:val="26"/>
          <w:lang w:bidi="si-LK"/>
        </w:rPr>
      </w:pPr>
      <w:r>
        <w:rPr>
          <w:rFonts w:ascii="UN-Abhaya" w:hAnsi="UN-Abhaya" w:cs="UN-Abhaya" w:hint="cs"/>
          <w:sz w:val="26"/>
          <w:szCs w:val="26"/>
          <w:cs/>
          <w:lang w:bidi="si-LK"/>
        </w:rPr>
        <w:t>13.</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භික්ෂුණියක් මෙසේ කියයි. “ආර්‍ය්‍යාවෙනි, තොප මුසුව වාසය කරවු. වෙන්ව නො වසවු. භික්ෂුණී සංඝයා අතට පවිටු හැසිරීම් ඇති, එයින් ප්‍ර‍සිද්ධ වූ භික්ෂුණී සංඝයාට අපහාස ගෙන දෙන, එසේ ම ඔවුනොවුන්ගේ වරද ස</w:t>
      </w:r>
      <w:r w:rsidR="00564761">
        <w:rPr>
          <w:rFonts w:ascii="UN-Abhaya" w:hAnsi="UN-Abhaya" w:cs="UN-Abhaya"/>
          <w:sz w:val="26"/>
          <w:szCs w:val="26"/>
          <w:cs/>
          <w:lang w:bidi="si-LK"/>
        </w:rPr>
        <w:t>ඟ</w:t>
      </w:r>
      <w:r w:rsidR="00564761">
        <w:rPr>
          <w:rFonts w:ascii="UN-Abhaya" w:hAnsi="UN-Abhaya" w:cs="UN-Abhaya" w:hint="cs"/>
          <w:sz w:val="26"/>
          <w:szCs w:val="26"/>
          <w:cs/>
          <w:lang w:bidi="si-LK"/>
        </w:rPr>
        <w:t xml:space="preserve">වා ගෙන සිටින්නාවූ, අන්‍ය භික්ෂුණීහුද සිටිති. එහෙත් සංඝයා ඔවුන්ට කිසිවක් නො කියති. </w:t>
      </w:r>
      <w:r w:rsidR="00F10E26">
        <w:rPr>
          <w:rFonts w:ascii="UN-Abhaya" w:hAnsi="UN-Abhaya" w:cs="UN-Abhaya" w:hint="cs"/>
          <w:sz w:val="26"/>
          <w:szCs w:val="26"/>
          <w:cs/>
          <w:lang w:bidi="si-LK"/>
        </w:rPr>
        <w:lastRenderedPageBreak/>
        <w:t>අවඥා මුඛයෙන් පරිභව මුඛයෙන්, ක්‍රෝධයෙන් හෝ තොප දුර්වල බැවින් නැතහොත් බියගැන්වීමේ කැමැත්තෙන් තොපට ම මුසුව වාසය නො කරවු. වෙන්ව වසවු</w:t>
      </w:r>
      <w:r w:rsidR="00F10E26">
        <w:rPr>
          <w:rFonts w:ascii="UN-Abhaya" w:hAnsi="UN-Abhaya" w:cs="UN-Abhaya"/>
          <w:sz w:val="26"/>
          <w:szCs w:val="26"/>
          <w:cs/>
          <w:lang w:bidi="si-LK"/>
        </w:rPr>
        <w:t>”</w:t>
      </w:r>
      <w:r w:rsidR="00F10E26">
        <w:rPr>
          <w:rFonts w:ascii="UN-Abhaya" w:hAnsi="UN-Abhaya" w:cs="UN-Abhaya" w:hint="cs"/>
          <w:sz w:val="26"/>
          <w:szCs w:val="26"/>
          <w:cs/>
          <w:lang w:bidi="si-LK"/>
        </w:rPr>
        <w:t xml:space="preserve"> යයි කියති. පවිටු හැසිරීම් ඇතැ</w:t>
      </w:r>
      <w:r w:rsidR="00F10E26">
        <w:rPr>
          <w:rFonts w:ascii="UN-Abhaya" w:hAnsi="UN-Abhaya" w:cs="UN-Abhaya"/>
          <w:sz w:val="26"/>
          <w:szCs w:val="26"/>
          <w:cs/>
          <w:lang w:bidi="si-LK"/>
        </w:rPr>
        <w:t>”</w:t>
      </w:r>
      <w:r w:rsidR="00F10E26">
        <w:rPr>
          <w:rFonts w:ascii="UN-Abhaya" w:hAnsi="UN-Abhaya" w:cs="UN-Abhaya" w:hint="cs"/>
          <w:sz w:val="26"/>
          <w:szCs w:val="26"/>
          <w:cs/>
          <w:lang w:bidi="si-LK"/>
        </w:rPr>
        <w:t>යි ද එයින් ප්‍ර‍සිද්ධයයි ද කියති. භික්ෂුණී සංඝයාට අපහාස ගෙනදෙන බවත්, ඔවුනොවුන් වරද වසා සිටින බව ද කියත්</w:t>
      </w:r>
      <w:r w:rsidR="00F10E26">
        <w:rPr>
          <w:rFonts w:ascii="UN-Abhaya" w:hAnsi="UN-Abhaya" w:cs="UN-Abhaya"/>
          <w:sz w:val="26"/>
          <w:szCs w:val="26"/>
          <w:cs/>
          <w:lang w:bidi="si-LK"/>
        </w:rPr>
        <w:t>”</w:t>
      </w:r>
      <w:r w:rsidR="00F10E26">
        <w:rPr>
          <w:rFonts w:ascii="UN-Abhaya" w:hAnsi="UN-Abhaya" w:cs="UN-Abhaya" w:hint="cs"/>
          <w:sz w:val="26"/>
          <w:szCs w:val="26"/>
          <w:cs/>
          <w:lang w:bidi="si-LK"/>
        </w:rPr>
        <w:t xml:space="preserve"> යනුයි. සෙසු භික්ෂුණීන් විසින් ඇයට එසේ නො කිය යුතු බව දැන්විය යුත්තේය. එසේ කියනු ලබද්දීත් ඒ භික්ෂුණිය පෙර සේ ම දැඩිව සිටී නම් එය දුරුකරනු පිණිස තෙවරක් ම දැන්විය යුතුය. තෙවැනි වර ඒ දෘෂ්ටිය දුරුකළා නම් මැනවි. නො කළා නම් තෙවැනි වර ආපත්තියට පැමිණිය හැකිවූ ද නිස්සාරණීය වූ ස</w:t>
      </w:r>
      <w:r w:rsidR="00F10E26">
        <w:rPr>
          <w:rFonts w:ascii="UN-Abhaya" w:hAnsi="UN-Abhaya" w:cs="UN-Abhaya"/>
          <w:sz w:val="26"/>
          <w:szCs w:val="26"/>
          <w:cs/>
          <w:lang w:bidi="si-LK"/>
        </w:rPr>
        <w:t>ඟ</w:t>
      </w:r>
      <w:r w:rsidR="00F10E26">
        <w:rPr>
          <w:rFonts w:ascii="UN-Abhaya" w:hAnsi="UN-Abhaya" w:cs="UN-Abhaya" w:hint="cs"/>
          <w:sz w:val="26"/>
          <w:szCs w:val="26"/>
          <w:cs/>
          <w:lang w:bidi="si-LK"/>
        </w:rPr>
        <w:t>වෙසෙස් ඇවැත් වේ.‍</w:t>
      </w:r>
    </w:p>
    <w:p w:rsidR="00F10E26" w:rsidRDefault="00F10E26" w:rsidP="00F10E26">
      <w:pPr>
        <w:pStyle w:val="ListParagraph"/>
        <w:ind w:left="0"/>
        <w:rPr>
          <w:rFonts w:ascii="UN-Abhaya" w:hAnsi="UN-Abhaya" w:cs="UN-Abhaya" w:hint="cs"/>
          <w:sz w:val="26"/>
          <w:szCs w:val="26"/>
          <w:lang w:bidi="si-LK"/>
        </w:rPr>
      </w:pPr>
    </w:p>
    <w:p w:rsidR="00F10E26" w:rsidRPr="00F10E26" w:rsidRDefault="00F10E26" w:rsidP="00F10E26">
      <w:pPr>
        <w:pStyle w:val="ListParagraph"/>
        <w:ind w:left="0" w:firstLine="720"/>
        <w:rPr>
          <w:rFonts w:ascii="UN-Abhaya" w:hAnsi="UN-Abhaya" w:cs="UN-Abhaya" w:hint="cs"/>
          <w:b/>
          <w:bCs/>
          <w:sz w:val="26"/>
          <w:szCs w:val="26"/>
          <w:lang w:bidi="si-LK"/>
        </w:rPr>
      </w:pPr>
      <w:r w:rsidRPr="00F10E26">
        <w:rPr>
          <w:rFonts w:ascii="UN-Abhaya" w:hAnsi="UN-Abhaya" w:cs="UN-Abhaya" w:hint="cs"/>
          <w:b/>
          <w:bCs/>
          <w:sz w:val="26"/>
          <w:szCs w:val="26"/>
          <w:cs/>
          <w:lang w:bidi="si-LK"/>
        </w:rPr>
        <w:t>(14, 15, 16, 17 වැනි ස</w:t>
      </w:r>
      <w:r w:rsidRPr="00F10E26">
        <w:rPr>
          <w:rFonts w:ascii="UN-Abhaya" w:hAnsi="UN-Abhaya" w:cs="UN-Abhaya"/>
          <w:b/>
          <w:bCs/>
          <w:sz w:val="26"/>
          <w:szCs w:val="26"/>
          <w:cs/>
          <w:lang w:bidi="si-LK"/>
        </w:rPr>
        <w:t>ඟ</w:t>
      </w:r>
      <w:r w:rsidRPr="00F10E26">
        <w:rPr>
          <w:rFonts w:ascii="UN-Abhaya" w:hAnsi="UN-Abhaya" w:cs="UN-Abhaya" w:hint="cs"/>
          <w:b/>
          <w:bCs/>
          <w:sz w:val="26"/>
          <w:szCs w:val="26"/>
          <w:cs/>
          <w:lang w:bidi="si-LK"/>
        </w:rPr>
        <w:t>වෙසෙස් භික්ෂුප්‍රාතිමෝක්ෂයෙහි දැක්වූ 10, 11, 12, 13 වැනි ස</w:t>
      </w:r>
      <w:r w:rsidRPr="00F10E26">
        <w:rPr>
          <w:rFonts w:ascii="UN-Abhaya" w:hAnsi="UN-Abhaya" w:cs="UN-Abhaya"/>
          <w:b/>
          <w:bCs/>
          <w:sz w:val="26"/>
          <w:szCs w:val="26"/>
          <w:cs/>
          <w:lang w:bidi="si-LK"/>
        </w:rPr>
        <w:t>ඟ</w:t>
      </w:r>
      <w:r w:rsidRPr="00F10E26">
        <w:rPr>
          <w:rFonts w:ascii="UN-Abhaya" w:hAnsi="UN-Abhaya" w:cs="UN-Abhaya" w:hint="cs"/>
          <w:b/>
          <w:bCs/>
          <w:sz w:val="26"/>
          <w:szCs w:val="26"/>
          <w:cs/>
          <w:lang w:bidi="si-LK"/>
        </w:rPr>
        <w:t>වෙසෙස් අයුරුයි.)</w:t>
      </w:r>
    </w:p>
    <w:p w:rsidR="00F10E26" w:rsidRDefault="00F10E26" w:rsidP="00F10E26">
      <w:pPr>
        <w:pStyle w:val="ListParagraph"/>
        <w:ind w:left="0" w:firstLine="720"/>
        <w:rPr>
          <w:rFonts w:ascii="UN-Abhaya" w:hAnsi="UN-Abhaya" w:cs="UN-Abhaya" w:hint="cs"/>
          <w:sz w:val="26"/>
          <w:szCs w:val="26"/>
          <w:lang w:bidi="si-LK"/>
        </w:rPr>
      </w:pPr>
    </w:p>
    <w:p w:rsidR="00F10E26" w:rsidRDefault="00F10E26" w:rsidP="00F10E26">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ආර්‍ය්‍යාවරුනි, සතළොස් ස</w:t>
      </w:r>
      <w:r>
        <w:rPr>
          <w:rFonts w:ascii="UN-Abhaya" w:hAnsi="UN-Abhaya" w:cs="UN-Abhaya"/>
          <w:sz w:val="26"/>
          <w:szCs w:val="26"/>
          <w:cs/>
          <w:lang w:bidi="si-LK"/>
        </w:rPr>
        <w:t>ඟ</w:t>
      </w:r>
      <w:r>
        <w:rPr>
          <w:rFonts w:ascii="UN-Abhaya" w:hAnsi="UN-Abhaya" w:cs="UN-Abhaya" w:hint="cs"/>
          <w:sz w:val="26"/>
          <w:szCs w:val="26"/>
          <w:cs/>
          <w:lang w:bidi="si-LK"/>
        </w:rPr>
        <w:t>වෙසෙස් ඇවැත් උදෙසන ලදී. එයින් පඨමාපත්තික ස</w:t>
      </w:r>
      <w:r>
        <w:rPr>
          <w:rFonts w:ascii="UN-Abhaya" w:hAnsi="UN-Abhaya" w:cs="UN-Abhaya"/>
          <w:sz w:val="26"/>
          <w:szCs w:val="26"/>
          <w:cs/>
          <w:lang w:bidi="si-LK"/>
        </w:rPr>
        <w:t>ඟ</w:t>
      </w:r>
      <w:r>
        <w:rPr>
          <w:rFonts w:ascii="UN-Abhaya" w:hAnsi="UN-Abhaya" w:cs="UN-Abhaya" w:hint="cs"/>
          <w:sz w:val="26"/>
          <w:szCs w:val="26"/>
          <w:cs/>
          <w:lang w:bidi="si-LK"/>
        </w:rPr>
        <w:t>වෙසෙස් නවයකි. යාවතතියක ස</w:t>
      </w:r>
      <w:r>
        <w:rPr>
          <w:rFonts w:ascii="UN-Abhaya" w:hAnsi="UN-Abhaya" w:cs="UN-Abhaya"/>
          <w:sz w:val="26"/>
          <w:szCs w:val="26"/>
          <w:cs/>
          <w:lang w:bidi="si-LK"/>
        </w:rPr>
        <w:t>ඟ</w:t>
      </w:r>
      <w:r>
        <w:rPr>
          <w:rFonts w:ascii="UN-Abhaya" w:hAnsi="UN-Abhaya" w:cs="UN-Abhaya" w:hint="cs"/>
          <w:sz w:val="26"/>
          <w:szCs w:val="26"/>
          <w:cs/>
          <w:lang w:bidi="si-LK"/>
        </w:rPr>
        <w:t>වෙසෙස් අටකි. මේ ආපත්තීන්ගෙන් යම් යම් ඇවතකට පැමිණි භික්ෂුණිය විසින් භික්ෂු භික්ෂුණී යන උභතෝ සංඝයා වෙත පසළොස් දිනක් පක්ෂමානත පිරිය යුතුය. මානත් පිරීමෙන් අනතුරුව විසිනමකින් සම්පූර්ණ වූ භික්ෂුණී සංඝයා ඇති සීමාවෙක්හි (පියවි භික්ෂුණියක වශයෙන්) සංඝයාට ඇතුළත් විය යුතුයි. එක නමකින් හෝ අඩුව මහා සංඝ තෙමේ එවැනි භික්ෂුණියක සංඝයාට ඇතුළත් කර ගනී නම් ඇය ඇතුළත් නො වූවා වෙයි. සීමාවෙහි වූ භික්ෂුණීහු ද නින්දා ලැබිය යුත්තාහු වෙති. මේ ස</w:t>
      </w:r>
      <w:r>
        <w:rPr>
          <w:rFonts w:ascii="UN-Abhaya" w:hAnsi="UN-Abhaya" w:cs="UN-Abhaya"/>
          <w:sz w:val="26"/>
          <w:szCs w:val="26"/>
          <w:cs/>
          <w:lang w:bidi="si-LK"/>
        </w:rPr>
        <w:t>ඟ</w:t>
      </w:r>
      <w:r>
        <w:rPr>
          <w:rFonts w:ascii="UN-Abhaya" w:hAnsi="UN-Abhaya" w:cs="UN-Abhaya" w:hint="cs"/>
          <w:sz w:val="26"/>
          <w:szCs w:val="26"/>
          <w:cs/>
          <w:lang w:bidi="si-LK"/>
        </w:rPr>
        <w:t>වෙසෙස් ඇවතින් නැගී සිටීමේ පිළිවෙතයි.</w:t>
      </w:r>
    </w:p>
    <w:p w:rsidR="00F10E26" w:rsidRDefault="00F10E26" w:rsidP="00F10E26">
      <w:pPr>
        <w:pStyle w:val="ListParagraph"/>
        <w:ind w:left="0" w:firstLine="720"/>
        <w:rPr>
          <w:rFonts w:ascii="UN-Abhaya" w:hAnsi="UN-Abhaya" w:cs="UN-Abhaya" w:hint="cs"/>
          <w:sz w:val="26"/>
          <w:szCs w:val="26"/>
          <w:lang w:bidi="si-LK"/>
        </w:rPr>
      </w:pPr>
    </w:p>
    <w:p w:rsidR="00F10E26" w:rsidRDefault="00F10E26" w:rsidP="00F10E26">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ආර්‍ය්‍යාවරුනි, මේ ස</w:t>
      </w:r>
      <w:r>
        <w:rPr>
          <w:rFonts w:ascii="UN-Abhaya" w:hAnsi="UN-Abhaya" w:cs="UN-Abhaya"/>
          <w:sz w:val="26"/>
          <w:szCs w:val="26"/>
          <w:cs/>
          <w:lang w:bidi="si-LK"/>
        </w:rPr>
        <w:t>ඟ</w:t>
      </w:r>
      <w:r>
        <w:rPr>
          <w:rFonts w:ascii="UN-Abhaya" w:hAnsi="UN-Abhaya" w:cs="UN-Abhaya" w:hint="cs"/>
          <w:sz w:val="26"/>
          <w:szCs w:val="26"/>
          <w:cs/>
          <w:lang w:bidi="si-LK"/>
        </w:rPr>
        <w:t xml:space="preserve">වෙසෙස් ඇවැත්හි ලා ඔබ අතින් විචාරමි. කෙසේද පිරිසුදු ද? දෙවැනි වර ද විචාරමි. කෙසේද පිරිසුදු ද? තෙවැනි වර ද විචාරමි. කෙසේද පිරිසුදු ද? ආර්‍ය්‍යාවරු මේ තෙළෙස් </w:t>
      </w:r>
      <w:r>
        <w:rPr>
          <w:rFonts w:ascii="UN-Abhaya" w:hAnsi="UN-Abhaya" w:cs="UN-Abhaya" w:hint="cs"/>
          <w:sz w:val="26"/>
          <w:szCs w:val="26"/>
          <w:cs/>
          <w:lang w:bidi="si-LK"/>
        </w:rPr>
        <w:lastRenderedPageBreak/>
        <w:t>සංඝාදිසේසාපත්තීන්හි ලා පිරිසුදු වූවහුය. නිශ්ශබ්දවීම පිරිසුදු බව කොට සලකම් ද එහෙයිනි.</w:t>
      </w:r>
    </w:p>
    <w:p w:rsidR="00F10E26" w:rsidRDefault="00F10E26" w:rsidP="00F10E26">
      <w:pPr>
        <w:pStyle w:val="ListParagraph"/>
        <w:ind w:left="0" w:firstLine="720"/>
        <w:rPr>
          <w:rFonts w:ascii="UN-Abhaya" w:hAnsi="UN-Abhaya" w:cs="UN-Abhaya" w:hint="cs"/>
          <w:sz w:val="26"/>
          <w:szCs w:val="26"/>
          <w:lang w:bidi="si-LK"/>
        </w:rPr>
      </w:pPr>
    </w:p>
    <w:p w:rsidR="00F10E26" w:rsidRPr="00F10E26" w:rsidRDefault="00F10E26" w:rsidP="00F10E26">
      <w:pPr>
        <w:pStyle w:val="ListParagraph"/>
        <w:ind w:left="0"/>
        <w:jc w:val="center"/>
        <w:rPr>
          <w:rFonts w:ascii="UN-Abhaya" w:hAnsi="UN-Abhaya" w:cs="UN-Abhaya" w:hint="cs"/>
          <w:b/>
          <w:bCs/>
          <w:sz w:val="26"/>
          <w:szCs w:val="26"/>
          <w:lang w:bidi="si-LK"/>
        </w:rPr>
      </w:pPr>
      <w:r w:rsidRPr="00F10E26">
        <w:rPr>
          <w:rFonts w:ascii="UN-Abhaya" w:hAnsi="UN-Abhaya" w:cs="UN-Abhaya" w:hint="cs"/>
          <w:b/>
          <w:bCs/>
          <w:sz w:val="26"/>
          <w:szCs w:val="26"/>
          <w:cs/>
          <w:lang w:bidi="si-LK"/>
        </w:rPr>
        <w:t>තෙවැනි සංඝාදිසේස උද්දේසයයි.</w:t>
      </w:r>
    </w:p>
    <w:p w:rsidR="00F10E26" w:rsidRDefault="00F10E26" w:rsidP="00F10E26">
      <w:pPr>
        <w:pStyle w:val="ListParagraph"/>
        <w:ind w:left="0" w:firstLine="720"/>
        <w:rPr>
          <w:rFonts w:ascii="UN-Abhaya" w:hAnsi="UN-Abhaya" w:cs="UN-Abhaya" w:hint="cs"/>
          <w:sz w:val="26"/>
          <w:szCs w:val="26"/>
          <w:lang w:bidi="si-LK"/>
        </w:rPr>
      </w:pPr>
    </w:p>
    <w:p w:rsidR="00AC421E" w:rsidRDefault="00AC421E" w:rsidP="00AC421E">
      <w:pPr>
        <w:pStyle w:val="Heading2"/>
        <w:rPr>
          <w:lang w:bidi="si-LK"/>
        </w:rPr>
      </w:pPr>
      <w:r w:rsidRPr="008B4CAB">
        <w:rPr>
          <w:rFonts w:hint="cs"/>
          <w:cs/>
          <w:lang w:bidi="si-LK"/>
        </w:rPr>
        <w:t>තිස් නිස</w:t>
      </w:r>
      <w:r w:rsidRPr="008B4CAB">
        <w:rPr>
          <w:cs/>
          <w:lang w:bidi="si-LK"/>
        </w:rPr>
        <w:t>ඟ</w:t>
      </w:r>
      <w:r w:rsidRPr="008B4CAB">
        <w:rPr>
          <w:rFonts w:hint="cs"/>
          <w:cs/>
          <w:lang w:bidi="si-LK"/>
        </w:rPr>
        <w:t>ි පචිති ඇවැත්</w:t>
      </w:r>
    </w:p>
    <w:p w:rsidR="00F10E26" w:rsidRPr="008B4CAB" w:rsidRDefault="00AC421E" w:rsidP="00AC421E">
      <w:pPr>
        <w:rPr>
          <w:rFonts w:hint="cs"/>
          <w:lang w:bidi="si-LK"/>
        </w:rPr>
      </w:pPr>
      <w:r>
        <w:rPr>
          <w:lang w:bidi="si-LK"/>
        </w:rPr>
        <w:br/>
      </w:r>
      <w:r w:rsidR="00F10E26" w:rsidRPr="008B4CAB">
        <w:rPr>
          <w:rFonts w:hint="cs"/>
          <w:cs/>
          <w:lang w:bidi="si-LK"/>
        </w:rPr>
        <w:t>ආර්‍ය්‍යාවරුනි, අනතුරුව තිස් නිස</w:t>
      </w:r>
      <w:r w:rsidR="00F10E26" w:rsidRPr="008B4CAB">
        <w:rPr>
          <w:cs/>
          <w:lang w:bidi="si-LK"/>
        </w:rPr>
        <w:t>ඟ</w:t>
      </w:r>
      <w:r w:rsidR="00F10E26" w:rsidRPr="008B4CAB">
        <w:rPr>
          <w:rFonts w:hint="cs"/>
          <w:cs/>
          <w:lang w:bidi="si-LK"/>
        </w:rPr>
        <w:t xml:space="preserve">ි පචිති ඇවැත් උදෙසනු ලැබේ. </w:t>
      </w:r>
    </w:p>
    <w:p w:rsidR="008B4CAB" w:rsidRDefault="008B4CAB" w:rsidP="008B4CAB">
      <w:pPr>
        <w:pStyle w:val="ListParagraph"/>
        <w:ind w:left="0"/>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අධිෂ්ඨානයට ප්‍ර‍මාණවත් අතිරේක පාත්‍ර‍යක් තබා ගනී නම් නිස</w:t>
      </w:r>
      <w:r>
        <w:rPr>
          <w:rFonts w:ascii="UN-Abhaya" w:hAnsi="UN-Abhaya" w:cs="UN-Abhaya"/>
          <w:sz w:val="26"/>
          <w:szCs w:val="26"/>
          <w:cs/>
          <w:lang w:bidi="si-LK"/>
        </w:rPr>
        <w:t>ඟ</w:t>
      </w:r>
      <w:r>
        <w:rPr>
          <w:rFonts w:ascii="UN-Abhaya" w:hAnsi="UN-Abhaya" w:cs="UN-Abhaya" w:hint="cs"/>
          <w:sz w:val="26"/>
          <w:szCs w:val="26"/>
          <w:cs/>
          <w:lang w:bidi="si-LK"/>
        </w:rPr>
        <w:t>ි පචිති ඇවැත්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නො කල්හි ලැබුණු සිවුරක් කාලචීවරයකැ</w:t>
      </w:r>
      <w:r>
        <w:rPr>
          <w:rFonts w:ascii="UN-Abhaya" w:hAnsi="UN-Abhaya" w:cs="UN-Abhaya"/>
          <w:sz w:val="26"/>
          <w:szCs w:val="26"/>
          <w:cs/>
          <w:lang w:bidi="si-LK"/>
        </w:rPr>
        <w:t>’</w:t>
      </w:r>
      <w:r>
        <w:rPr>
          <w:rFonts w:ascii="UN-Abhaya" w:hAnsi="UN-Abhaya" w:cs="UN-Abhaya" w:hint="cs"/>
          <w:sz w:val="26"/>
          <w:szCs w:val="26"/>
          <w:cs/>
          <w:lang w:bidi="si-LK"/>
        </w:rPr>
        <w:t>යි සිතා බෙදවා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වෙනත් භික්ෂුණියක සමග සිවුරකින් සිවුරක් මාරුකරගෙන පසුව ඔබේ සිවුර ඔබ ම ගනුව. මගේ සිවුර මට දෙවයි තමා සතු සිවුර ආපසු ගනී නම් අනිකකු ලවා හෝ ගන්වා නම් ඇයට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යම්කිසි දෙයක් ඉල්වා (එය නො පොහොනා බැවින්) නැවතත් අනිකකුගෙන් ඉල්ලා නම් නිස</w:t>
      </w:r>
      <w:r>
        <w:rPr>
          <w:rFonts w:ascii="UN-Abhaya" w:hAnsi="UN-Abhaya" w:cs="UN-Abhaya"/>
          <w:sz w:val="26"/>
          <w:szCs w:val="26"/>
          <w:cs/>
          <w:lang w:bidi="si-LK"/>
        </w:rPr>
        <w:t>ඟ</w:t>
      </w:r>
      <w:r>
        <w:rPr>
          <w:rFonts w:ascii="UN-Abhaya" w:hAnsi="UN-Abhaya" w:cs="UN-Abhaya" w:hint="cs"/>
          <w:sz w:val="26"/>
          <w:szCs w:val="26"/>
          <w:cs/>
          <w:lang w:bidi="si-LK"/>
        </w:rPr>
        <w:t xml:space="preserve">ි පචිති වේ. </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අනිකක් හ</w:t>
      </w:r>
      <w:r>
        <w:rPr>
          <w:rFonts w:ascii="UN-Abhaya" w:hAnsi="UN-Abhaya" w:cs="UN-Abhaya"/>
          <w:sz w:val="26"/>
          <w:szCs w:val="26"/>
          <w:cs/>
          <w:lang w:bidi="si-LK"/>
        </w:rPr>
        <w:t>ඟ</w:t>
      </w:r>
      <w:r>
        <w:rPr>
          <w:rFonts w:ascii="UN-Abhaya" w:hAnsi="UN-Abhaya" w:cs="UN-Abhaya" w:hint="cs"/>
          <w:sz w:val="26"/>
          <w:szCs w:val="26"/>
          <w:cs/>
          <w:lang w:bidi="si-LK"/>
        </w:rPr>
        <w:t>වා අනිකක් ගන්නී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lastRenderedPageBreak/>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ස</w:t>
      </w:r>
      <w:r>
        <w:rPr>
          <w:rFonts w:ascii="UN-Abhaya" w:hAnsi="UN-Abhaya" w:cs="UN-Abhaya"/>
          <w:sz w:val="26"/>
          <w:szCs w:val="26"/>
          <w:cs/>
          <w:lang w:bidi="si-LK"/>
        </w:rPr>
        <w:t>ඟ</w:t>
      </w:r>
      <w:r>
        <w:rPr>
          <w:rFonts w:ascii="UN-Abhaya" w:hAnsi="UN-Abhaya" w:cs="UN-Abhaya" w:hint="cs"/>
          <w:sz w:val="26"/>
          <w:szCs w:val="26"/>
          <w:cs/>
          <w:lang w:bidi="si-LK"/>
        </w:rPr>
        <w:t>සතු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තමා ඉල්වාගත් ස</w:t>
      </w:r>
      <w:r>
        <w:rPr>
          <w:rFonts w:ascii="UN-Abhaya" w:hAnsi="UN-Abhaya" w:cs="UN-Abhaya"/>
          <w:sz w:val="26"/>
          <w:szCs w:val="26"/>
          <w:cs/>
          <w:lang w:bidi="si-LK"/>
        </w:rPr>
        <w:t>ඟ</w:t>
      </w:r>
      <w:r>
        <w:rPr>
          <w:rFonts w:ascii="UN-Abhaya" w:hAnsi="UN-Abhaya" w:cs="UN-Abhaya" w:hint="cs"/>
          <w:sz w:val="26"/>
          <w:szCs w:val="26"/>
          <w:cs/>
          <w:lang w:bidi="si-LK"/>
        </w:rPr>
        <w:t>සතු පිරිකරකින් අනිකක් ඉල්ලා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8B4CAB" w:rsidRDefault="008B4CAB"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 xml:space="preserve">හා පුදන ලද තමා ඉල්ලා ගත් ගණයාට අයිති වූ පිරිකරකින් අනිකක් </w:t>
      </w:r>
      <w:r w:rsidR="00D963EC">
        <w:rPr>
          <w:rFonts w:ascii="UN-Abhaya" w:hAnsi="UN-Abhaya" w:cs="UN-Abhaya" w:hint="cs"/>
          <w:sz w:val="26"/>
          <w:szCs w:val="26"/>
          <w:cs/>
          <w:lang w:bidi="si-LK"/>
        </w:rPr>
        <w:t>ඉල්ලා ගනී ද නිස</w:t>
      </w:r>
      <w:r w:rsidR="00D963EC">
        <w:rPr>
          <w:rFonts w:ascii="UN-Abhaya" w:hAnsi="UN-Abhaya" w:cs="UN-Abhaya"/>
          <w:sz w:val="26"/>
          <w:szCs w:val="26"/>
          <w:cs/>
          <w:lang w:bidi="si-LK"/>
        </w:rPr>
        <w:t>ඟ</w:t>
      </w:r>
      <w:r w:rsidR="00D963EC">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D963EC" w:rsidRDefault="00D963EC"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ගණයාට අයත් වූ තමා ඉල්ලා ගත්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D963EC" w:rsidRDefault="00D963EC" w:rsidP="008B4CAB">
      <w:pPr>
        <w:pStyle w:val="ListParagraph"/>
        <w:numPr>
          <w:ilvl w:val="0"/>
          <w:numId w:val="31"/>
        </w:numPr>
        <w:rPr>
          <w:rFonts w:ascii="UN-Abhaya" w:hAnsi="UN-Abhaya" w:cs="UN-Abhaya" w:hint="cs"/>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පුද්ගලයකුට අයත්වූ තමා ඉල්ලාගත්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D963EC" w:rsidRDefault="00D963EC" w:rsidP="00D963EC">
      <w:pPr>
        <w:pStyle w:val="ListParagraph"/>
        <w:rPr>
          <w:rFonts w:ascii="UN-Abhaya" w:hAnsi="UN-Abhaya" w:cs="UN-Abhaya" w:hint="cs"/>
          <w:sz w:val="26"/>
          <w:szCs w:val="26"/>
          <w:lang w:bidi="si-LK"/>
        </w:rPr>
      </w:pPr>
    </w:p>
    <w:p w:rsidR="00D963EC" w:rsidRPr="00D963EC" w:rsidRDefault="00D963EC" w:rsidP="00D963EC">
      <w:pPr>
        <w:pStyle w:val="ListParagraph"/>
        <w:ind w:left="0"/>
        <w:jc w:val="center"/>
        <w:rPr>
          <w:rFonts w:ascii="UN-Abhaya" w:hAnsi="UN-Abhaya" w:cs="UN-Abhaya" w:hint="cs"/>
          <w:b/>
          <w:bCs/>
          <w:sz w:val="26"/>
          <w:szCs w:val="26"/>
          <w:lang w:bidi="si-LK"/>
        </w:rPr>
      </w:pPr>
      <w:r w:rsidRPr="00D963EC">
        <w:rPr>
          <w:rFonts w:ascii="UN-Abhaya" w:hAnsi="UN-Abhaya" w:cs="UN-Abhaya" w:hint="cs"/>
          <w:b/>
          <w:bCs/>
          <w:sz w:val="26"/>
          <w:szCs w:val="26"/>
          <w:cs/>
          <w:lang w:bidi="si-LK"/>
        </w:rPr>
        <w:t>පළමුවැනි පත්ත වගයි.</w:t>
      </w:r>
    </w:p>
    <w:p w:rsidR="00D963EC" w:rsidRDefault="00D963EC" w:rsidP="00D963EC">
      <w:pPr>
        <w:pStyle w:val="ListParagraph"/>
        <w:ind w:left="0"/>
        <w:rPr>
          <w:rFonts w:ascii="UN-Abhaya" w:hAnsi="UN-Abhaya" w:cs="UN-Abhaya" w:hint="cs"/>
          <w:sz w:val="26"/>
          <w:szCs w:val="26"/>
          <w:lang w:bidi="si-LK"/>
        </w:rPr>
      </w:pPr>
    </w:p>
    <w:p w:rsidR="00D963EC" w:rsidRDefault="00D963EC" w:rsidP="00D963EC">
      <w:pPr>
        <w:pStyle w:val="ListParagraph"/>
        <w:numPr>
          <w:ilvl w:val="0"/>
          <w:numId w:val="32"/>
        </w:numPr>
        <w:rPr>
          <w:rFonts w:ascii="UN-Abhaya" w:hAnsi="UN-Abhaya" w:cs="UN-Abhaya" w:hint="cs"/>
          <w:sz w:val="26"/>
          <w:szCs w:val="26"/>
          <w:lang w:bidi="si-LK"/>
        </w:rPr>
      </w:pPr>
      <w:r>
        <w:rPr>
          <w:rFonts w:ascii="UN-Abhaya" w:hAnsi="UN-Abhaya" w:cs="UN-Abhaya" w:hint="cs"/>
          <w:sz w:val="26"/>
          <w:szCs w:val="26"/>
          <w:cs/>
          <w:lang w:bidi="si-LK"/>
        </w:rPr>
        <w:t>ශීත කාලයෙහි පෙරවිය යුතු බර පොරෝණයක් ඉල්ලන භික්ෂුණිය විසින් උපරිමය සොළොස් කහවණුවක් වටිනා පොරෝණයක් ඉල්ලිය යුතුය. ඊට වඩා වටිනාකම් ඇති පොරෝණයක් ඉල්ලන භික්ෂුණියට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hint="cs"/>
          <w:sz w:val="26"/>
          <w:szCs w:val="26"/>
          <w:lang w:bidi="si-LK"/>
        </w:rPr>
      </w:pPr>
    </w:p>
    <w:p w:rsidR="00D963EC" w:rsidRDefault="00D963EC" w:rsidP="00D963EC">
      <w:pPr>
        <w:pStyle w:val="ListParagraph"/>
        <w:numPr>
          <w:ilvl w:val="0"/>
          <w:numId w:val="32"/>
        </w:numPr>
        <w:rPr>
          <w:rFonts w:ascii="UN-Abhaya" w:hAnsi="UN-Abhaya" w:cs="UN-Abhaya" w:hint="cs"/>
          <w:sz w:val="26"/>
          <w:szCs w:val="26"/>
          <w:lang w:bidi="si-LK"/>
        </w:rPr>
      </w:pPr>
      <w:r>
        <w:rPr>
          <w:rFonts w:ascii="UN-Abhaya" w:hAnsi="UN-Abhaya" w:cs="UN-Abhaya" w:hint="cs"/>
          <w:sz w:val="26"/>
          <w:szCs w:val="26"/>
          <w:cs/>
          <w:lang w:bidi="si-LK"/>
        </w:rPr>
        <w:t>උෂ්ණ කාලයෙහි පෙරවියයුතු සැහැල්ලු පොරෝණයක් ඉල්ලන භික්ෂුණිය විසින් උපරිමය කහවණු දහයක් වටිනා පොරෝණයක් ඉල්ලිය යුතුය. ඊට වඩා වටිනාකම් ඇති පොරෝණයක් ඉල්ලන භික්ෂුණියට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D963EC" w:rsidRDefault="00D963EC" w:rsidP="00D963EC">
      <w:pPr>
        <w:pStyle w:val="ListParagraph"/>
        <w:rPr>
          <w:rFonts w:ascii="UN-Abhaya" w:hAnsi="UN-Abhaya" w:cs="UN-Abhaya" w:hint="cs"/>
          <w:sz w:val="26"/>
          <w:szCs w:val="26"/>
          <w:lang w:bidi="si-LK"/>
        </w:rPr>
      </w:pPr>
    </w:p>
    <w:p w:rsidR="00D963EC" w:rsidRDefault="00D963EC" w:rsidP="00D963EC">
      <w:pPr>
        <w:pStyle w:val="ListParagraph"/>
        <w:rPr>
          <w:rFonts w:ascii="UN-Abhaya" w:hAnsi="UN-Abhaya" w:cs="UN-Abhaya" w:hint="cs"/>
          <w:sz w:val="26"/>
          <w:szCs w:val="26"/>
          <w:lang w:bidi="si-LK"/>
        </w:rPr>
      </w:pPr>
      <w:r>
        <w:rPr>
          <w:rFonts w:ascii="UN-Abhaya" w:hAnsi="UN-Abhaya" w:cs="UN-Abhaya" w:hint="cs"/>
          <w:sz w:val="26"/>
          <w:szCs w:val="26"/>
          <w:cs/>
          <w:lang w:bidi="si-LK"/>
        </w:rPr>
        <w:lastRenderedPageBreak/>
        <w:t>(3, 4, 5, 6, 7, 8, 9, 10 වැනි නිස</w:t>
      </w:r>
      <w:r>
        <w:rPr>
          <w:rFonts w:ascii="UN-Abhaya" w:hAnsi="UN-Abhaya" w:cs="UN-Abhaya"/>
          <w:sz w:val="26"/>
          <w:szCs w:val="26"/>
          <w:cs/>
          <w:lang w:bidi="si-LK"/>
        </w:rPr>
        <w:t>ඟි</w:t>
      </w:r>
      <w:r>
        <w:rPr>
          <w:rFonts w:ascii="UN-Abhaya" w:hAnsi="UN-Abhaya" w:cs="UN-Abhaya" w:hint="cs"/>
          <w:sz w:val="26"/>
          <w:szCs w:val="26"/>
          <w:cs/>
          <w:lang w:bidi="si-LK"/>
        </w:rPr>
        <w:t xml:space="preserve"> පචිති භික්ෂු ප්‍රාතිමෝක්ෂයෙහි දැක්වූ අයුරුයි.)</w:t>
      </w:r>
    </w:p>
    <w:p w:rsidR="00D963EC" w:rsidRDefault="00D963EC" w:rsidP="00D963EC">
      <w:pPr>
        <w:pStyle w:val="ListParagraph"/>
        <w:rPr>
          <w:rFonts w:ascii="UN-Abhaya" w:hAnsi="UN-Abhaya" w:cs="UN-Abhaya" w:hint="cs"/>
          <w:sz w:val="26"/>
          <w:szCs w:val="26"/>
          <w:lang w:bidi="si-LK"/>
        </w:rPr>
      </w:pPr>
    </w:p>
    <w:p w:rsidR="00D963EC" w:rsidRPr="00D963EC" w:rsidRDefault="00D963EC" w:rsidP="00D963EC">
      <w:pPr>
        <w:pStyle w:val="ListParagraph"/>
        <w:ind w:left="0"/>
        <w:jc w:val="center"/>
        <w:rPr>
          <w:rFonts w:ascii="UN-Abhaya" w:hAnsi="UN-Abhaya" w:cs="UN-Abhaya" w:hint="cs"/>
          <w:b/>
          <w:bCs/>
          <w:sz w:val="26"/>
          <w:szCs w:val="26"/>
          <w:lang w:bidi="si-LK"/>
        </w:rPr>
      </w:pPr>
      <w:r w:rsidRPr="00D963EC">
        <w:rPr>
          <w:rFonts w:ascii="UN-Abhaya" w:hAnsi="UN-Abhaya" w:cs="UN-Abhaya" w:hint="cs"/>
          <w:b/>
          <w:bCs/>
          <w:sz w:val="26"/>
          <w:szCs w:val="26"/>
          <w:cs/>
          <w:lang w:bidi="si-LK"/>
        </w:rPr>
        <w:t>දෙවැනි චීවර වගයි.</w:t>
      </w:r>
    </w:p>
    <w:p w:rsidR="00D963EC" w:rsidRDefault="00D963EC" w:rsidP="00D963EC">
      <w:pPr>
        <w:pStyle w:val="ListParagraph"/>
        <w:rPr>
          <w:rFonts w:ascii="UN-Abhaya" w:hAnsi="UN-Abhaya" w:cs="UN-Abhaya" w:hint="cs"/>
          <w:sz w:val="26"/>
          <w:szCs w:val="26"/>
          <w:lang w:bidi="si-LK"/>
        </w:rPr>
      </w:pPr>
    </w:p>
    <w:p w:rsidR="00D963EC" w:rsidRPr="00D963EC" w:rsidRDefault="00D963EC" w:rsidP="00D963EC">
      <w:pPr>
        <w:pStyle w:val="ListParagraph"/>
        <w:ind w:left="0" w:firstLine="720"/>
        <w:rPr>
          <w:rFonts w:ascii="UN-Abhaya" w:hAnsi="UN-Abhaya" w:cs="UN-Abhaya" w:hint="cs"/>
          <w:b/>
          <w:bCs/>
          <w:sz w:val="26"/>
          <w:szCs w:val="26"/>
          <w:lang w:bidi="si-LK"/>
        </w:rPr>
      </w:pPr>
      <w:r w:rsidRPr="00D963EC">
        <w:rPr>
          <w:rFonts w:ascii="UN-Abhaya" w:hAnsi="UN-Abhaya" w:cs="UN-Abhaya" w:hint="cs"/>
          <w:b/>
          <w:bCs/>
          <w:sz w:val="26"/>
          <w:szCs w:val="26"/>
          <w:cs/>
          <w:lang w:bidi="si-LK"/>
        </w:rPr>
        <w:t>(තෙවැනි ජාතරූප වග ද භික්ෂු ප්‍රාතිමෝක්ෂයෙහි දැක්වූ අයුරුයි.)</w:t>
      </w:r>
    </w:p>
    <w:p w:rsidR="00D963EC" w:rsidRDefault="00D963EC" w:rsidP="00D963EC">
      <w:pPr>
        <w:pStyle w:val="ListParagraph"/>
        <w:ind w:left="0" w:firstLine="720"/>
        <w:rPr>
          <w:rFonts w:ascii="UN-Abhaya" w:hAnsi="UN-Abhaya" w:cs="UN-Abhaya" w:hint="cs"/>
          <w:sz w:val="26"/>
          <w:szCs w:val="26"/>
          <w:lang w:bidi="si-LK"/>
        </w:rPr>
      </w:pPr>
    </w:p>
    <w:p w:rsidR="00D963EC" w:rsidRDefault="00D963EC" w:rsidP="00D963EC">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ආර්‍ය්‍යාවරුනි, තිස් නිස</w:t>
      </w:r>
      <w:r>
        <w:rPr>
          <w:rFonts w:ascii="UN-Abhaya" w:hAnsi="UN-Abhaya" w:cs="UN-Abhaya"/>
          <w:sz w:val="26"/>
          <w:szCs w:val="26"/>
          <w:cs/>
          <w:lang w:bidi="si-LK"/>
        </w:rPr>
        <w:t>ඟ</w:t>
      </w:r>
      <w:r>
        <w:rPr>
          <w:rFonts w:ascii="UN-Abhaya" w:hAnsi="UN-Abhaya" w:cs="UN-Abhaya" w:hint="cs"/>
          <w:sz w:val="26"/>
          <w:szCs w:val="26"/>
          <w:cs/>
          <w:lang w:bidi="si-LK"/>
        </w:rPr>
        <w:t>ි පචිති ඇවැත් උදෙසන ලදී. එහි ලා ඔබ අතින් විචාරමි. කෙසේද පිරිසිදු ද? දෙවැනි වර ද විචාරමි. කෙසේද පිරිසුදු ද? තෙවැනි වර ද විචාරමි. කෙසේද පිරිසුදු ද? මේ තිස් නිස</w:t>
      </w:r>
      <w:r>
        <w:rPr>
          <w:rFonts w:ascii="UN-Abhaya" w:hAnsi="UN-Abhaya" w:cs="UN-Abhaya"/>
          <w:sz w:val="26"/>
          <w:szCs w:val="26"/>
          <w:cs/>
          <w:lang w:bidi="si-LK"/>
        </w:rPr>
        <w:t>ඟ</w:t>
      </w:r>
      <w:r>
        <w:rPr>
          <w:rFonts w:ascii="UN-Abhaya" w:hAnsi="UN-Abhaya" w:cs="UN-Abhaya" w:hint="cs"/>
          <w:sz w:val="26"/>
          <w:szCs w:val="26"/>
          <w:cs/>
          <w:lang w:bidi="si-LK"/>
        </w:rPr>
        <w:t>ි පචිති ඇවැත්හි ලා ආර්‍ය්‍යාවරු පිරිසුදු වූවහුය. නිශ්ශබ්දවීම පිරිසුදු බව කොට සලකම් ද එහෙයිනි.</w:t>
      </w:r>
    </w:p>
    <w:p w:rsidR="00D963EC" w:rsidRDefault="00D963EC" w:rsidP="00D963EC">
      <w:pPr>
        <w:pStyle w:val="ListParagraph"/>
        <w:ind w:left="0" w:firstLine="720"/>
        <w:rPr>
          <w:rFonts w:ascii="UN-Abhaya" w:hAnsi="UN-Abhaya" w:cs="UN-Abhaya" w:hint="cs"/>
          <w:sz w:val="26"/>
          <w:szCs w:val="26"/>
          <w:lang w:bidi="si-LK"/>
        </w:rPr>
      </w:pPr>
    </w:p>
    <w:p w:rsidR="00D963EC" w:rsidRDefault="00D963EC" w:rsidP="00D963EC">
      <w:pPr>
        <w:pStyle w:val="ListParagraph"/>
        <w:ind w:left="0"/>
        <w:jc w:val="center"/>
        <w:rPr>
          <w:rFonts w:ascii="UN-Abhaya" w:hAnsi="UN-Abhaya" w:cs="UN-Abhaya"/>
          <w:b/>
          <w:bCs/>
          <w:sz w:val="26"/>
          <w:szCs w:val="26"/>
          <w:lang w:bidi="si-LK"/>
        </w:rPr>
      </w:pPr>
      <w:r w:rsidRPr="00D963EC">
        <w:rPr>
          <w:rFonts w:ascii="UN-Abhaya" w:hAnsi="UN-Abhaya" w:cs="UN-Abhaya" w:hint="cs"/>
          <w:b/>
          <w:bCs/>
          <w:sz w:val="26"/>
          <w:szCs w:val="26"/>
          <w:cs/>
          <w:lang w:bidi="si-LK"/>
        </w:rPr>
        <w:t>නිස</w:t>
      </w:r>
      <w:r w:rsidRPr="00D963EC">
        <w:rPr>
          <w:rFonts w:ascii="UN-Abhaya" w:hAnsi="UN-Abhaya" w:cs="UN-Abhaya"/>
          <w:b/>
          <w:bCs/>
          <w:sz w:val="26"/>
          <w:szCs w:val="26"/>
          <w:cs/>
          <w:lang w:bidi="si-LK"/>
        </w:rPr>
        <w:t>ඟ</w:t>
      </w:r>
      <w:r w:rsidRPr="00D963EC">
        <w:rPr>
          <w:rFonts w:ascii="UN-Abhaya" w:hAnsi="UN-Abhaya" w:cs="UN-Abhaya" w:hint="cs"/>
          <w:b/>
          <w:bCs/>
          <w:sz w:val="26"/>
          <w:szCs w:val="26"/>
          <w:cs/>
          <w:lang w:bidi="si-LK"/>
        </w:rPr>
        <w:t>ි පචිති යි.</w:t>
      </w:r>
    </w:p>
    <w:p w:rsidR="00AC421E" w:rsidRPr="00D963EC" w:rsidRDefault="00AC421E" w:rsidP="00AC421E">
      <w:pPr>
        <w:pStyle w:val="Heading2"/>
        <w:rPr>
          <w:rFonts w:hint="cs"/>
          <w:lang w:bidi="si-LK"/>
        </w:rPr>
      </w:pPr>
      <w:r>
        <w:rPr>
          <w:rFonts w:hint="cs"/>
          <w:cs/>
          <w:lang w:bidi="si-LK"/>
        </w:rPr>
        <w:t>එක්සිය හැටහයක් පචිති</w:t>
      </w:r>
      <w:r w:rsidRPr="00AC421E">
        <w:rPr>
          <w:rFonts w:hint="cs"/>
          <w:cs/>
          <w:lang w:bidi="si-LK"/>
        </w:rPr>
        <w:t xml:space="preserve"> </w:t>
      </w:r>
      <w:r w:rsidRPr="00D963EC">
        <w:rPr>
          <w:rFonts w:hint="cs"/>
          <w:cs/>
          <w:lang w:bidi="si-LK"/>
        </w:rPr>
        <w:t>ඇවැත්</w:t>
      </w:r>
    </w:p>
    <w:p w:rsidR="00D963EC" w:rsidRDefault="00D963EC" w:rsidP="00D963EC">
      <w:pPr>
        <w:pStyle w:val="ListParagraph"/>
        <w:ind w:left="0" w:firstLine="720"/>
        <w:rPr>
          <w:rFonts w:ascii="UN-Abhaya" w:hAnsi="UN-Abhaya" w:cs="UN-Abhaya" w:hint="cs"/>
          <w:sz w:val="26"/>
          <w:szCs w:val="26"/>
          <w:lang w:bidi="si-LK"/>
        </w:rPr>
      </w:pPr>
    </w:p>
    <w:p w:rsidR="00D963EC" w:rsidRPr="00D963EC" w:rsidRDefault="00D963EC" w:rsidP="00D963EC">
      <w:pPr>
        <w:pStyle w:val="ListParagraph"/>
        <w:ind w:left="0" w:firstLine="720"/>
        <w:rPr>
          <w:rFonts w:ascii="UN-Abhaya" w:hAnsi="UN-Abhaya" w:cs="UN-Abhaya" w:hint="cs"/>
          <w:b/>
          <w:bCs/>
          <w:sz w:val="26"/>
          <w:szCs w:val="26"/>
          <w:lang w:bidi="si-LK"/>
        </w:rPr>
      </w:pPr>
      <w:r w:rsidRPr="00D963EC">
        <w:rPr>
          <w:rFonts w:ascii="UN-Abhaya" w:hAnsi="UN-Abhaya" w:cs="UN-Abhaya" w:hint="cs"/>
          <w:b/>
          <w:bCs/>
          <w:sz w:val="26"/>
          <w:szCs w:val="26"/>
          <w:cs/>
          <w:lang w:bidi="si-LK"/>
        </w:rPr>
        <w:t xml:space="preserve">ආර්‍ය්‍යාවරුනි, අනතුරුව එක්සිය හැටහයක් (166) ක් පචිති ඇවැත් උදෙසනු ලැබේ. </w:t>
      </w:r>
    </w:p>
    <w:p w:rsidR="00D963EC" w:rsidRDefault="00D963EC" w:rsidP="00D963EC">
      <w:pPr>
        <w:pStyle w:val="ListParagraph"/>
        <w:ind w:left="0"/>
        <w:rPr>
          <w:rFonts w:ascii="UN-Abhaya" w:hAnsi="UN-Abhaya" w:cs="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ලුනු කා නම්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දෙකිසිලි, යෝනි පෙදෙස වැනි සම්බාධ ස්ථානයන්හි ලෝම උගුළුවා නම්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යෝනි ප්‍රදේශය (මහනෙල් පෙත්තකින් වුවද) තැලීමෙහි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lastRenderedPageBreak/>
        <w:t>මටසිලිටි ලාකඩමය දෙයක් හෝ අන්දෙයක් යෝනි මාර්ගයෙහි යවා නම්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පස්සාව මාර්ගය ජලයෙන් පිරිසිදු කරනු කැමති භික්ෂුණිය විසින් දෑ</w:t>
      </w:r>
      <w:r>
        <w:rPr>
          <w:rFonts w:ascii="UN-Abhaya" w:hAnsi="UN-Abhaya" w:cs="UN-Abhaya"/>
          <w:sz w:val="26"/>
          <w:szCs w:val="26"/>
          <w:cs/>
          <w:lang w:bidi="si-LK"/>
        </w:rPr>
        <w:t>ඟ</w:t>
      </w:r>
      <w:r>
        <w:rPr>
          <w:rFonts w:ascii="UN-Abhaya" w:hAnsi="UN-Abhaya" w:cs="UN-Abhaya" w:hint="cs"/>
          <w:sz w:val="26"/>
          <w:szCs w:val="26"/>
          <w:cs/>
          <w:lang w:bidi="si-LK"/>
        </w:rPr>
        <w:t>ුලක් පමණ ගැඹුරට පිරිසුදු කටයුතුයි. ඒ සීමාව ඉක්මවන භික්ෂුණියට පචිති ඇවැත්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දන් වළ</w:t>
      </w:r>
      <w:r>
        <w:rPr>
          <w:rFonts w:ascii="UN-Abhaya" w:hAnsi="UN-Abhaya" w:cs="UN-Abhaya"/>
          <w:sz w:val="26"/>
          <w:szCs w:val="26"/>
          <w:cs/>
          <w:lang w:bidi="si-LK"/>
        </w:rPr>
        <w:t>ඳ</w:t>
      </w:r>
      <w:r>
        <w:rPr>
          <w:rFonts w:ascii="UN-Abhaya" w:hAnsi="UN-Abhaya" w:cs="UN-Abhaya" w:hint="cs"/>
          <w:sz w:val="26"/>
          <w:szCs w:val="26"/>
          <w:cs/>
          <w:lang w:bidi="si-LK"/>
        </w:rPr>
        <w:t>නා භික්ෂුවකට පැන් එලවීමෙන් හෝ පවන් සැලීමෙන් උවටැන් කරන්නී ද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තමා ඉල්ලා හෝ අනුන් ලවා ඉල්ලවා තමා බැ</w:t>
      </w:r>
      <w:r>
        <w:rPr>
          <w:rFonts w:ascii="UN-Abhaya" w:hAnsi="UN-Abhaya" w:cs="UN-Abhaya"/>
          <w:sz w:val="26"/>
          <w:szCs w:val="26"/>
          <w:cs/>
          <w:lang w:bidi="si-LK"/>
        </w:rPr>
        <w:t>ඳ</w:t>
      </w:r>
      <w:r>
        <w:rPr>
          <w:rFonts w:ascii="UN-Abhaya" w:hAnsi="UN-Abhaya" w:cs="UN-Abhaya" w:hint="cs"/>
          <w:sz w:val="26"/>
          <w:szCs w:val="26"/>
          <w:cs/>
          <w:lang w:bidi="si-LK"/>
        </w:rPr>
        <w:t xml:space="preserve"> හෝ අනිකකු ලවා බැ</w:t>
      </w:r>
      <w:r>
        <w:rPr>
          <w:rFonts w:ascii="UN-Abhaya" w:hAnsi="UN-Abhaya" w:cs="UN-Abhaya"/>
          <w:sz w:val="26"/>
          <w:szCs w:val="26"/>
          <w:cs/>
          <w:lang w:bidi="si-LK"/>
        </w:rPr>
        <w:t>ඳ</w:t>
      </w:r>
      <w:r>
        <w:rPr>
          <w:rFonts w:ascii="UN-Abhaya" w:hAnsi="UN-Abhaya" w:cs="UN-Abhaya" w:hint="cs"/>
          <w:sz w:val="26"/>
          <w:szCs w:val="26"/>
          <w:cs/>
          <w:lang w:bidi="si-LK"/>
        </w:rPr>
        <w:t>වා, කොටා හෝ කොටවා, පිස හෝ පිසවා අමු ධාන්‍යයක් වළ</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6C1C56" w:rsidRPr="006C1C56" w:rsidRDefault="006C1C56" w:rsidP="006C1C56">
      <w:pPr>
        <w:pStyle w:val="ListParagraph"/>
        <w:rPr>
          <w:rFonts w:ascii="UN-Abhaya" w:hAnsi="UN-Abhaya" w:hint="cs"/>
          <w:sz w:val="26"/>
          <w:szCs w:val="26"/>
          <w:lang w:bidi="si-LK"/>
        </w:rPr>
      </w:pPr>
    </w:p>
    <w:p w:rsidR="00D963EC" w:rsidRPr="00D963EC" w:rsidRDefault="00D963EC"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මලමුත්‍ර‍ කැළිකසල හෝ ඉ</w:t>
      </w:r>
      <w:r>
        <w:rPr>
          <w:rFonts w:ascii="UN-Abhaya" w:hAnsi="UN-Abhaya" w:cs="UN-Abhaya"/>
          <w:sz w:val="26"/>
          <w:szCs w:val="26"/>
          <w:cs/>
          <w:lang w:bidi="si-LK"/>
        </w:rPr>
        <w:t>ඳ</w:t>
      </w:r>
      <w:r>
        <w:rPr>
          <w:rFonts w:ascii="UN-Abhaya" w:hAnsi="UN-Abhaya" w:cs="UN-Abhaya" w:hint="cs"/>
          <w:sz w:val="26"/>
          <w:szCs w:val="26"/>
          <w:cs/>
          <w:lang w:bidi="si-LK"/>
        </w:rPr>
        <w:t>ුල් ආදිය භික්ති ප්‍රාකාරාදියෙන් පිටතට දමා නම් හෝ දමවා නම් පචිති වේ.</w:t>
      </w:r>
    </w:p>
    <w:p w:rsidR="006C1C56" w:rsidRPr="006C1C56" w:rsidRDefault="006C1C56" w:rsidP="006C1C56">
      <w:pPr>
        <w:pStyle w:val="ListParagraph"/>
        <w:rPr>
          <w:rFonts w:ascii="UN-Abhaya" w:hAnsi="UN-Abhaya" w:hint="cs"/>
          <w:sz w:val="26"/>
          <w:szCs w:val="26"/>
          <w:lang w:bidi="si-LK"/>
        </w:rPr>
      </w:pPr>
    </w:p>
    <w:p w:rsidR="00D963EC" w:rsidRPr="00492711" w:rsidRDefault="00492711"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මලමුත්‍ර‍ කැළිකසල හෝ ඉ</w:t>
      </w:r>
      <w:r>
        <w:rPr>
          <w:rFonts w:ascii="UN-Abhaya" w:hAnsi="UN-Abhaya" w:cs="UN-Abhaya"/>
          <w:sz w:val="26"/>
          <w:szCs w:val="26"/>
          <w:cs/>
          <w:lang w:bidi="si-LK"/>
        </w:rPr>
        <w:t>ඳ</w:t>
      </w:r>
      <w:r>
        <w:rPr>
          <w:rFonts w:ascii="UN-Abhaya" w:hAnsi="UN-Abhaya" w:cs="UN-Abhaya" w:hint="cs"/>
          <w:sz w:val="26"/>
          <w:szCs w:val="26"/>
          <w:cs/>
          <w:lang w:bidi="si-LK"/>
        </w:rPr>
        <w:t>ුල් ආදිය නිල්වන් තණබිමක දමා නම් හෝ දමවා නම් පචිති වේ.</w:t>
      </w:r>
    </w:p>
    <w:p w:rsidR="006C1C56" w:rsidRPr="006C1C56" w:rsidRDefault="006C1C56" w:rsidP="006C1C56">
      <w:pPr>
        <w:pStyle w:val="ListParagraph"/>
        <w:rPr>
          <w:rFonts w:ascii="UN-Abhaya" w:hAnsi="UN-Abhaya" w:hint="cs"/>
          <w:sz w:val="26"/>
          <w:szCs w:val="26"/>
          <w:lang w:bidi="si-LK"/>
        </w:rPr>
      </w:pPr>
    </w:p>
    <w:p w:rsidR="00492711" w:rsidRPr="00492711" w:rsidRDefault="00492711" w:rsidP="00D963EC">
      <w:pPr>
        <w:pStyle w:val="ListParagraph"/>
        <w:numPr>
          <w:ilvl w:val="0"/>
          <w:numId w:val="33"/>
        </w:numPr>
        <w:rPr>
          <w:rFonts w:ascii="UN-Abhaya" w:hAnsi="UN-Abhaya" w:hint="cs"/>
          <w:sz w:val="26"/>
          <w:szCs w:val="26"/>
          <w:lang w:bidi="si-LK"/>
        </w:rPr>
      </w:pPr>
      <w:r>
        <w:rPr>
          <w:rFonts w:ascii="UN-Abhaya" w:hAnsi="UN-Abhaya" w:cs="UN-Abhaya" w:hint="cs"/>
          <w:sz w:val="26"/>
          <w:szCs w:val="26"/>
          <w:cs/>
          <w:lang w:bidi="si-LK"/>
        </w:rPr>
        <w:t>යම් භික්ෂුණියක් නැටුම්, ගැයුම් හෝ බෙර වැයුම් දැකීම පිණිස යා නම් පචිති වේ.</w:t>
      </w:r>
    </w:p>
    <w:p w:rsidR="00492711" w:rsidRDefault="00492711" w:rsidP="00492711">
      <w:pPr>
        <w:pStyle w:val="ListParagraph"/>
        <w:rPr>
          <w:rFonts w:ascii="UN-Abhaya" w:hAnsi="UN-Abhaya" w:cs="UN-Abhaya" w:hint="cs"/>
          <w:sz w:val="26"/>
          <w:szCs w:val="26"/>
          <w:lang w:bidi="si-LK"/>
        </w:rPr>
      </w:pPr>
    </w:p>
    <w:p w:rsidR="00492711" w:rsidRPr="00492711" w:rsidRDefault="00492711" w:rsidP="00492711">
      <w:pPr>
        <w:pStyle w:val="ListParagraph"/>
        <w:ind w:left="0"/>
        <w:jc w:val="center"/>
        <w:rPr>
          <w:rFonts w:ascii="UN-Abhaya" w:hAnsi="UN-Abhaya" w:cs="UN-Abhaya" w:hint="cs"/>
          <w:b/>
          <w:bCs/>
          <w:sz w:val="26"/>
          <w:szCs w:val="26"/>
          <w:lang w:bidi="si-LK"/>
        </w:rPr>
      </w:pPr>
      <w:r w:rsidRPr="00492711">
        <w:rPr>
          <w:rFonts w:ascii="UN-Abhaya" w:hAnsi="UN-Abhaya" w:cs="UN-Abhaya" w:hint="cs"/>
          <w:b/>
          <w:bCs/>
          <w:sz w:val="26"/>
          <w:szCs w:val="26"/>
          <w:cs/>
          <w:lang w:bidi="si-LK"/>
        </w:rPr>
        <w:t>පළමුවැනි ලසුන වගයි.</w:t>
      </w:r>
    </w:p>
    <w:p w:rsidR="00492711" w:rsidRDefault="00492711" w:rsidP="00492711">
      <w:pPr>
        <w:pStyle w:val="ListParagraph"/>
        <w:ind w:left="0"/>
        <w:rPr>
          <w:rFonts w:ascii="UN-Abhaya" w:hAnsi="UN-Abhaya" w:cs="UN-Abhaya" w:hint="cs"/>
          <w:sz w:val="26"/>
          <w:szCs w:val="26"/>
          <w:lang w:bidi="si-LK"/>
        </w:rPr>
      </w:pPr>
    </w:p>
    <w:p w:rsidR="00492711" w:rsidRPr="00492711" w:rsidRDefault="00492711"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පහනක් නැති අ</w:t>
      </w:r>
      <w:r>
        <w:rPr>
          <w:rFonts w:ascii="UN-Abhaya" w:hAnsi="UN-Abhaya" w:cs="UN-Abhaya"/>
          <w:sz w:val="26"/>
          <w:szCs w:val="26"/>
          <w:cs/>
          <w:lang w:bidi="si-LK"/>
        </w:rPr>
        <w:t>ඳ</w:t>
      </w:r>
      <w:r>
        <w:rPr>
          <w:rFonts w:ascii="UN-Abhaya" w:hAnsi="UN-Abhaya" w:cs="UN-Abhaya" w:hint="cs"/>
          <w:sz w:val="26"/>
          <w:szCs w:val="26"/>
          <w:cs/>
          <w:lang w:bidi="si-LK"/>
        </w:rPr>
        <w:t>ුරු රාත්‍රියක පුරුෂයකු සමග හුදකලාව සිටී ද කථාබස් හෝ කෙරේ ද පචිති වේ.</w:t>
      </w:r>
    </w:p>
    <w:p w:rsidR="006C1C56" w:rsidRPr="006C1C56" w:rsidRDefault="006C1C56" w:rsidP="006C1C56">
      <w:pPr>
        <w:pStyle w:val="ListParagraph"/>
        <w:rPr>
          <w:rFonts w:ascii="UN-Abhaya" w:hAnsi="UN-Abhaya" w:hint="cs"/>
          <w:sz w:val="26"/>
          <w:szCs w:val="26"/>
          <w:lang w:bidi="si-LK"/>
        </w:rPr>
      </w:pPr>
    </w:p>
    <w:p w:rsidR="00492711" w:rsidRPr="00492711" w:rsidRDefault="00492711"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lastRenderedPageBreak/>
        <w:t>යම් භික්ෂුණියක් භික්ති ආදියෙන් වැසුණු ආවරණ ස්ථානයෙක්හි පුරුෂයකු සමග හුදකලාව සිටී ද කථාබස් හෝ කෙරේ ද පචිති වේ.</w:t>
      </w:r>
    </w:p>
    <w:p w:rsidR="006C1C56" w:rsidRPr="006C1C56" w:rsidRDefault="006C1C56" w:rsidP="006C1C56">
      <w:pPr>
        <w:pStyle w:val="ListParagraph"/>
        <w:rPr>
          <w:rFonts w:ascii="UN-Abhaya" w:hAnsi="UN-Abhaya" w:hint="cs"/>
          <w:sz w:val="26"/>
          <w:szCs w:val="26"/>
          <w:lang w:bidi="si-LK"/>
        </w:rPr>
      </w:pPr>
    </w:p>
    <w:p w:rsidR="00492711" w:rsidRPr="00492711" w:rsidRDefault="00492711"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අභ්‍යාවකාශයෙහි පුරුෂයකු සමග හුදකලාව සිටී ද කථාබස් හෝ කෙරේ ද පචිති වේ.</w:t>
      </w:r>
    </w:p>
    <w:p w:rsidR="006C1C56" w:rsidRPr="006C1C56" w:rsidRDefault="006C1C56" w:rsidP="006C1C56">
      <w:pPr>
        <w:pStyle w:val="ListParagraph"/>
        <w:rPr>
          <w:rFonts w:ascii="UN-Abhaya" w:hAnsi="UN-Abhaya" w:hint="cs"/>
          <w:sz w:val="26"/>
          <w:szCs w:val="26"/>
          <w:lang w:bidi="si-LK"/>
        </w:rPr>
      </w:pPr>
    </w:p>
    <w:p w:rsidR="00492711" w:rsidRPr="00343B14" w:rsidRDefault="00492711"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 xml:space="preserve">යම් භික්ෂුණියක් මහා වීථියක කුඩා වීථියක හෝ වීථි සන්ධියක පුරුෂයකු සමග හුදකලාව සිටී ද කථාබස් හෝ කෙරේ ද </w:t>
      </w:r>
      <w:r w:rsidR="00343B14">
        <w:rPr>
          <w:rFonts w:ascii="UN-Abhaya" w:hAnsi="UN-Abhaya" w:cs="UN-Abhaya" w:hint="cs"/>
          <w:sz w:val="26"/>
          <w:szCs w:val="26"/>
          <w:cs/>
          <w:lang w:bidi="si-LK"/>
        </w:rPr>
        <w:t>දෙවැනි මෙහෙණක ඉවතට හෝ යවා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උදය කාලයේ ගෙවලට ගොස් ගෙහිමියන්ට නො දන්වා නැගී යේ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සවස් කාලයේ ගෙවලට ගොස් ගෙහිමියන් නො විචාරා අසුන්හි හි</w:t>
      </w:r>
      <w:r>
        <w:rPr>
          <w:rFonts w:ascii="UN-Abhaya" w:hAnsi="UN-Abhaya" w:cs="UN-Abhaya"/>
          <w:sz w:val="26"/>
          <w:szCs w:val="26"/>
          <w:cs/>
          <w:lang w:bidi="si-LK"/>
        </w:rPr>
        <w:t>ඳ</w:t>
      </w:r>
      <w:r>
        <w:rPr>
          <w:rFonts w:ascii="UN-Abhaya" w:hAnsi="UN-Abhaya" w:cs="UN-Abhaya" w:hint="cs"/>
          <w:sz w:val="26"/>
          <w:szCs w:val="26"/>
          <w:cs/>
          <w:lang w:bidi="si-LK"/>
        </w:rPr>
        <w:t>ගනී ද, සැතපේ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සවස් කාලයේ ගෙවලට ගොස් ගෙහිමියන් නො විචාරා යහනක් අතුරා හෝ අතුරුවා හෝ හි</w:t>
      </w:r>
      <w:r>
        <w:rPr>
          <w:rFonts w:ascii="UN-Abhaya" w:hAnsi="UN-Abhaya" w:cs="UN-Abhaya"/>
          <w:sz w:val="26"/>
          <w:szCs w:val="26"/>
          <w:cs/>
          <w:lang w:bidi="si-LK"/>
        </w:rPr>
        <w:t>ඳ</w:t>
      </w:r>
      <w:r>
        <w:rPr>
          <w:rFonts w:ascii="UN-Abhaya" w:hAnsi="UN-Abhaya" w:cs="UN-Abhaya" w:hint="cs"/>
          <w:sz w:val="26"/>
          <w:szCs w:val="26"/>
          <w:cs/>
          <w:lang w:bidi="si-LK"/>
        </w:rPr>
        <w:t>ගනී ද සැතපේ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වරදවා ගැනීමෙන් හෝ වරදවා කල්පනා කිරීමෙන් අනිකකු හට ගරහා නම්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තමා හෝ අනිකකු පිළිබ</w:t>
      </w:r>
      <w:r>
        <w:rPr>
          <w:rFonts w:ascii="UN-Abhaya" w:hAnsi="UN-Abhaya" w:cs="UN-Abhaya"/>
          <w:sz w:val="26"/>
          <w:szCs w:val="26"/>
          <w:cs/>
          <w:lang w:bidi="si-LK"/>
        </w:rPr>
        <w:t>ඳ</w:t>
      </w:r>
      <w:r>
        <w:rPr>
          <w:rFonts w:ascii="UN-Abhaya" w:hAnsi="UN-Abhaya" w:cs="UN-Abhaya" w:hint="cs"/>
          <w:sz w:val="26"/>
          <w:szCs w:val="26"/>
          <w:cs/>
          <w:lang w:bidi="si-LK"/>
        </w:rPr>
        <w:t xml:space="preserve"> ව නිරයෙන් හෝ බඹසරින් (පරදු තබා) දිවුරා නම් පචිති වේ.</w:t>
      </w:r>
    </w:p>
    <w:p w:rsidR="00343B14" w:rsidRPr="00343B14" w:rsidRDefault="00343B14" w:rsidP="00492711">
      <w:pPr>
        <w:pStyle w:val="ListParagraph"/>
        <w:numPr>
          <w:ilvl w:val="0"/>
          <w:numId w:val="34"/>
        </w:numPr>
        <w:rPr>
          <w:rFonts w:ascii="UN-Abhaya" w:hAnsi="UN-Abhaya" w:hint="cs"/>
          <w:sz w:val="26"/>
          <w:szCs w:val="26"/>
          <w:lang w:bidi="si-LK"/>
        </w:rPr>
      </w:pPr>
      <w:r>
        <w:rPr>
          <w:rFonts w:ascii="UN-Abhaya" w:hAnsi="UN-Abhaya" w:cs="UN-Abhaya" w:hint="cs"/>
          <w:sz w:val="26"/>
          <w:szCs w:val="26"/>
          <w:cs/>
          <w:lang w:bidi="si-LK"/>
        </w:rPr>
        <w:t>යම් භික්ෂුණියක් තමාට ම වධ කර ගනිමින් අ</w:t>
      </w:r>
      <w:r>
        <w:rPr>
          <w:rFonts w:ascii="UN-Abhaya" w:hAnsi="UN-Abhaya" w:cs="UN-Abhaya"/>
          <w:sz w:val="26"/>
          <w:szCs w:val="26"/>
          <w:cs/>
          <w:lang w:bidi="si-LK"/>
        </w:rPr>
        <w:t>ඬ</w:t>
      </w:r>
      <w:r>
        <w:rPr>
          <w:rFonts w:ascii="UN-Abhaya" w:hAnsi="UN-Abhaya" w:cs="UN-Abhaya" w:hint="cs"/>
          <w:sz w:val="26"/>
          <w:szCs w:val="26"/>
          <w:cs/>
          <w:lang w:bidi="si-LK"/>
        </w:rPr>
        <w:t>ා නම් පචිති වේ.</w:t>
      </w:r>
    </w:p>
    <w:p w:rsidR="00343B14" w:rsidRDefault="00343B14" w:rsidP="00343B14">
      <w:pPr>
        <w:pStyle w:val="ListParagraph"/>
        <w:rPr>
          <w:rFonts w:ascii="UN-Abhaya" w:hAnsi="UN-Abhaya" w:cs="UN-Abhaya" w:hint="cs"/>
          <w:sz w:val="26"/>
          <w:szCs w:val="26"/>
          <w:lang w:bidi="si-LK"/>
        </w:rPr>
      </w:pPr>
    </w:p>
    <w:p w:rsidR="00343B14" w:rsidRPr="00343B14" w:rsidRDefault="00343B14" w:rsidP="00343B14">
      <w:pPr>
        <w:pStyle w:val="ListParagraph"/>
        <w:ind w:left="0"/>
        <w:jc w:val="center"/>
        <w:rPr>
          <w:rFonts w:ascii="UN-Abhaya" w:hAnsi="UN-Abhaya" w:cs="UN-Abhaya" w:hint="cs"/>
          <w:b/>
          <w:bCs/>
          <w:sz w:val="26"/>
          <w:szCs w:val="26"/>
          <w:lang w:bidi="si-LK"/>
        </w:rPr>
      </w:pPr>
      <w:r w:rsidRPr="00343B14">
        <w:rPr>
          <w:rFonts w:ascii="UN-Abhaya" w:hAnsi="UN-Abhaya" w:cs="UN-Abhaya" w:hint="cs"/>
          <w:b/>
          <w:bCs/>
          <w:sz w:val="26"/>
          <w:szCs w:val="26"/>
          <w:cs/>
          <w:lang w:bidi="si-LK"/>
        </w:rPr>
        <w:t>දෙවැනි අන්ධකාර වගයි.</w:t>
      </w:r>
    </w:p>
    <w:p w:rsidR="00343B14" w:rsidRDefault="00343B14" w:rsidP="00343B14">
      <w:pPr>
        <w:pStyle w:val="ListParagraph"/>
        <w:ind w:left="0"/>
        <w:rPr>
          <w:rFonts w:ascii="UN-Abhaya" w:hAnsi="UN-Abhaya" w:cs="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නිර්වස්ත්‍ර‍ව ස්නානය කෙරේ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නාන කඩයක් කරවන භික්ෂුණිය විසින් එය ප්‍ර‍මාණවත් ලෙස කරවිය යුතුය. මේ එහි ප්‍ර‍මාණයයි. දිගින් සුගත වියතින් වියත් සතරකි. පළලින් වියත් දෙකකි. එය ඉක්මවන්නී ඡේදනක පචිති ඇවැත්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වෙනත් භික්ෂුණියක ගේ සිවුරක් ලිහා හෝ ලිහවා පසුව එය හතර පස්දිනක් හැර කරදර ආදියක් නැතිව ම ගෙත්තම් නො කෙරේද? අනුන් ලවා හෝ ගෙත්තම් කිරීමට උත්සාහ නො කෙරේ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භික්ෂුණීන්ට අයත් පස් සිවුරු මාරුකර හ</w:t>
      </w:r>
      <w:r>
        <w:rPr>
          <w:rFonts w:ascii="UN-Abhaya" w:hAnsi="UN-Abhaya" w:cs="UN-Abhaya"/>
          <w:sz w:val="26"/>
          <w:szCs w:val="26"/>
          <w:cs/>
          <w:lang w:bidi="si-LK"/>
        </w:rPr>
        <w:t>ඳ</w:t>
      </w:r>
      <w:r>
        <w:rPr>
          <w:rFonts w:ascii="UN-Abhaya" w:hAnsi="UN-Abhaya" w:cs="UN-Abhaya" w:hint="cs"/>
          <w:sz w:val="26"/>
          <w:szCs w:val="26"/>
          <w:cs/>
          <w:lang w:bidi="si-LK"/>
        </w:rPr>
        <w:t>ිමින් දින පහක් ඉක්මවා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උපසපන් භික්‍ෂුණියකගේ පස් සිවුරු අතරින් යම් සිවුරක් හිමියන් නො පිළිවිස ගෙන දරා නම්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භික්ෂුණී සංඝයාගේ චීවරලාභයට අන්තරාය කෙරේ නම්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විනයානුකූලව කරන සිවුරු බෙදීම වළක්වා ද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ගිහියකුට පිරිවැජියකුට හෝ පිරිවැජියකට භික්ෂුණීන්ට අයත් සිවුරක් දේ ද පචිති වේ.</w:t>
      </w: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t>යම් භික්ෂුණියක් දුර්වල සිවුරක් ලැබීමේ බලාපොරොත්තුවෙන් චීවර කාලය ඉක්මවා ද පචිති වේ.</w:t>
      </w:r>
    </w:p>
    <w:p w:rsidR="00343B14" w:rsidRPr="00343B14" w:rsidRDefault="00343B14" w:rsidP="00343B14">
      <w:pPr>
        <w:pStyle w:val="ListParagraph"/>
        <w:numPr>
          <w:ilvl w:val="0"/>
          <w:numId w:val="35"/>
        </w:numPr>
        <w:rPr>
          <w:rFonts w:ascii="UN-Abhaya" w:hAnsi="UN-Abhaya" w:hint="cs"/>
          <w:sz w:val="26"/>
          <w:szCs w:val="26"/>
          <w:lang w:bidi="si-LK"/>
        </w:rPr>
      </w:pPr>
      <w:r>
        <w:rPr>
          <w:rFonts w:ascii="UN-Abhaya" w:hAnsi="UN-Abhaya" w:cs="UN-Abhaya" w:hint="cs"/>
          <w:sz w:val="26"/>
          <w:szCs w:val="26"/>
          <w:cs/>
          <w:lang w:bidi="si-LK"/>
        </w:rPr>
        <w:lastRenderedPageBreak/>
        <w:t>යම් භික්ෂුණියක් විනයානුකූල වූ කඨිනෝද්ධාරය වළකා ද පචිති වේ.</w:t>
      </w:r>
    </w:p>
    <w:p w:rsidR="00343B14" w:rsidRDefault="00343B14" w:rsidP="00343B14">
      <w:pPr>
        <w:pStyle w:val="ListParagraph"/>
        <w:rPr>
          <w:rFonts w:ascii="UN-Abhaya" w:hAnsi="UN-Abhaya" w:cs="UN-Abhaya" w:hint="cs"/>
          <w:sz w:val="26"/>
          <w:szCs w:val="26"/>
          <w:lang w:bidi="si-LK"/>
        </w:rPr>
      </w:pPr>
    </w:p>
    <w:p w:rsidR="00343B14" w:rsidRPr="00343B14" w:rsidRDefault="00343B14" w:rsidP="00343B14">
      <w:pPr>
        <w:pStyle w:val="ListParagraph"/>
        <w:ind w:left="0"/>
        <w:jc w:val="center"/>
        <w:rPr>
          <w:rFonts w:ascii="UN-Abhaya" w:hAnsi="UN-Abhaya" w:cs="UN-Abhaya" w:hint="cs"/>
          <w:b/>
          <w:bCs/>
          <w:sz w:val="26"/>
          <w:szCs w:val="26"/>
          <w:lang w:bidi="si-LK"/>
        </w:rPr>
      </w:pPr>
      <w:r w:rsidRPr="00343B14">
        <w:rPr>
          <w:rFonts w:ascii="UN-Abhaya" w:hAnsi="UN-Abhaya" w:cs="UN-Abhaya" w:hint="cs"/>
          <w:b/>
          <w:bCs/>
          <w:sz w:val="26"/>
          <w:szCs w:val="26"/>
          <w:cs/>
          <w:lang w:bidi="si-LK"/>
        </w:rPr>
        <w:t>තෙවැනි නග්න වගයි.</w:t>
      </w:r>
    </w:p>
    <w:p w:rsidR="00343B14" w:rsidRDefault="00343B14" w:rsidP="00343B14">
      <w:pPr>
        <w:pStyle w:val="ListParagraph"/>
        <w:ind w:left="0"/>
        <w:rPr>
          <w:rFonts w:ascii="UN-Abhaya" w:hAnsi="UN-Abhaya" w:cs="UN-Abhaya" w:hint="cs"/>
          <w:sz w:val="26"/>
          <w:szCs w:val="26"/>
          <w:lang w:bidi="si-LK"/>
        </w:rPr>
      </w:pPr>
    </w:p>
    <w:p w:rsidR="00343B14" w:rsidRPr="00343B14" w:rsidRDefault="00343B14" w:rsidP="00343B14">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භික්ෂුණීන් දෙදෙනෙක් එක ඇ</w:t>
      </w:r>
      <w:r>
        <w:rPr>
          <w:rFonts w:ascii="UN-Abhaya" w:hAnsi="UN-Abhaya" w:cs="UN-Abhaya"/>
          <w:sz w:val="26"/>
          <w:szCs w:val="26"/>
          <w:cs/>
          <w:lang w:bidi="si-LK"/>
        </w:rPr>
        <w:t>ඳ</w:t>
      </w:r>
      <w:r>
        <w:rPr>
          <w:rFonts w:ascii="UN-Abhaya" w:hAnsi="UN-Abhaya" w:cs="UN-Abhaya" w:hint="cs"/>
          <w:sz w:val="26"/>
          <w:szCs w:val="26"/>
          <w:cs/>
          <w:lang w:bidi="si-LK"/>
        </w:rPr>
        <w:t>ක එකට සැතපේ නම් පචිති වේ.</w:t>
      </w:r>
    </w:p>
    <w:p w:rsidR="006C1C56" w:rsidRPr="006C1C56" w:rsidRDefault="006C1C56" w:rsidP="006C1C56">
      <w:pPr>
        <w:pStyle w:val="ListParagraph"/>
        <w:rPr>
          <w:rFonts w:ascii="UN-Abhaya" w:hAnsi="UN-Abhaya" w:hint="cs"/>
          <w:sz w:val="26"/>
          <w:szCs w:val="26"/>
          <w:lang w:bidi="si-LK"/>
        </w:rPr>
      </w:pPr>
    </w:p>
    <w:p w:rsidR="00343B14" w:rsidRPr="00343B14" w:rsidRDefault="00343B14" w:rsidP="00343B14">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භික්ෂුණීන් දෙදෙනෙක් එක ඇතිරියෙහි එක පොරෝණයක් පෙරවගෙන සැතපේ ද පචිති වේ.</w:t>
      </w:r>
    </w:p>
    <w:p w:rsidR="006C1C56" w:rsidRPr="006C1C56" w:rsidRDefault="006C1C56" w:rsidP="006C1C56">
      <w:pPr>
        <w:pStyle w:val="ListParagraph"/>
        <w:rPr>
          <w:rFonts w:ascii="UN-Abhaya" w:hAnsi="UN-Abhaya" w:hint="cs"/>
          <w:sz w:val="26"/>
          <w:szCs w:val="26"/>
          <w:lang w:bidi="si-LK"/>
        </w:rPr>
      </w:pPr>
    </w:p>
    <w:p w:rsidR="00343B14" w:rsidRPr="00A9728D" w:rsidRDefault="00343B14" w:rsidP="00343B14">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දැන දැන වෙනත් භික්ෂුණියකට කරදර අපහසු ගෙන දේද පචිති වේ.</w:t>
      </w:r>
    </w:p>
    <w:p w:rsidR="006C1C56" w:rsidRPr="006C1C56" w:rsidRDefault="006C1C56" w:rsidP="006C1C56">
      <w:pPr>
        <w:pStyle w:val="ListParagraph"/>
        <w:rPr>
          <w:rFonts w:ascii="UN-Abhaya" w:hAnsi="UN-Abhaya" w:hint="cs"/>
          <w:sz w:val="26"/>
          <w:szCs w:val="26"/>
          <w:lang w:bidi="si-LK"/>
        </w:rPr>
      </w:pPr>
    </w:p>
    <w:p w:rsidR="00A9728D" w:rsidRPr="00A9728D" w:rsidRDefault="00A9728D" w:rsidP="00343B14">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තමන් සමග ජීවත්වන රෝගයකින් දුකට පත් වූ ශිෂ්‍ය භික්ෂුණියකට උවටැන් නො කෙරේ ද, උවටැන් කරවීම පිණිස හෝ උත්සාහවත් නො වේ ද පචිති වේ.</w:t>
      </w:r>
    </w:p>
    <w:p w:rsidR="006C1C56" w:rsidRPr="006C1C56" w:rsidRDefault="006C1C56" w:rsidP="006C1C56">
      <w:pPr>
        <w:pStyle w:val="ListParagraph"/>
        <w:rPr>
          <w:rFonts w:ascii="UN-Abhaya" w:hAnsi="UN-Abhaya" w:hint="cs"/>
          <w:sz w:val="26"/>
          <w:szCs w:val="26"/>
          <w:lang w:bidi="si-LK"/>
        </w:rPr>
      </w:pPr>
    </w:p>
    <w:p w:rsidR="00A9728D" w:rsidRPr="00A9728D" w:rsidRDefault="00A9728D" w:rsidP="00343B14">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වෙනත් භික්ෂුණියකට තම ආවාසය දී, පසුව කුපිතව නො සතුටු සිත් ඇතිව එයින් බැහැර කෙරේ ද අනුන් ලවා හෝ බැහැර කරවා ද පචිති වේ.</w:t>
      </w:r>
    </w:p>
    <w:p w:rsidR="006C1C56" w:rsidRPr="006C1C56" w:rsidRDefault="006C1C56" w:rsidP="006C1C56">
      <w:pPr>
        <w:pStyle w:val="ListParagraph"/>
        <w:rPr>
          <w:rFonts w:ascii="UN-Abhaya" w:hAnsi="UN-Abhaya" w:hint="cs"/>
          <w:sz w:val="26"/>
          <w:szCs w:val="26"/>
          <w:lang w:bidi="si-LK"/>
        </w:rPr>
      </w:pPr>
    </w:p>
    <w:p w:rsidR="00A9728D" w:rsidRPr="00236F7A" w:rsidRDefault="00A9728D" w:rsidP="00A9728D">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කුදුමහත් කටයුතුවලින් ගිහියන් සමග මිශ්‍ර‍ව වසන්නී නම් සෙසු භික්ෂුණීන් විසින් ඇයට මෙසේ කියයුතු වෙයි. “ආර්‍ය්‍යාවනි, ගිහීන් හා මිශ්‍ර‍ව වාසය නො කරව. ගිහි සංසර්ගයෙන් වෙන්ව විවේකීව සිටීම භික්ෂුණී සංඝතෙමේ පසසයි</w:t>
      </w:r>
      <w:r>
        <w:rPr>
          <w:rFonts w:ascii="UN-Abhaya" w:hAnsi="UN-Abhaya" w:cs="UN-Abhaya"/>
          <w:sz w:val="26"/>
          <w:szCs w:val="26"/>
          <w:cs/>
          <w:lang w:bidi="si-LK"/>
        </w:rPr>
        <w:t>”</w:t>
      </w:r>
      <w:r>
        <w:rPr>
          <w:rFonts w:ascii="UN-Abhaya" w:hAnsi="UN-Abhaya" w:cs="UN-Abhaya" w:hint="cs"/>
          <w:sz w:val="26"/>
          <w:szCs w:val="26"/>
          <w:cs/>
          <w:lang w:bidi="si-LK"/>
        </w:rPr>
        <w:t xml:space="preserve"> කියායි. මෙසේ කියනු ලබද්දීත් එකී භික්ෂුණිය සිය ලාමක හැසිරීම් නොහළා නම් එය දුරු කරනු පිණිස තෙවරක් ම කිය යුතුය. </w:t>
      </w:r>
      <w:r>
        <w:rPr>
          <w:rFonts w:ascii="UN-Abhaya" w:hAnsi="UN-Abhaya" w:cs="UN-Abhaya" w:hint="cs"/>
          <w:sz w:val="26"/>
          <w:szCs w:val="26"/>
          <w:cs/>
          <w:lang w:bidi="si-LK"/>
        </w:rPr>
        <w:lastRenderedPageBreak/>
        <w:t xml:space="preserve">තෙවැනි වර ලාමක හැසිරීම් දුරුකළා නම් මැනවි. නොකළා නම් පචිති වේ. </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A9728D">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සැකසහිත යයි ප්‍ර‍සිද්ධ වූ බිය සහිත වූ තම රටෙහි යෙහෙළි භික්ෂුණියකගෙන් තොරව හැසිරේ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A9728D">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සැක සහිත යයි ප්‍ර‍සිද්ධ වූ බිය සුළු වූ තම රටින් පිටත යෙහෙළි භික්ෂුණියකගෙන් තොරව හැසිරේ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A9728D">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වස් සමාදන් වූ කාලය තුළ දේශචාරිකාවෙහි යෙදේ ද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A9728D">
      <w:pPr>
        <w:pStyle w:val="ListParagraph"/>
        <w:numPr>
          <w:ilvl w:val="0"/>
          <w:numId w:val="36"/>
        </w:numPr>
        <w:rPr>
          <w:rFonts w:ascii="UN-Abhaya" w:hAnsi="UN-Abhaya" w:hint="cs"/>
          <w:sz w:val="26"/>
          <w:szCs w:val="26"/>
          <w:lang w:bidi="si-LK"/>
        </w:rPr>
      </w:pPr>
      <w:r>
        <w:rPr>
          <w:rFonts w:ascii="UN-Abhaya" w:hAnsi="UN-Abhaya" w:cs="UN-Abhaya" w:hint="cs"/>
          <w:sz w:val="26"/>
          <w:szCs w:val="26"/>
          <w:cs/>
          <w:lang w:bidi="si-LK"/>
        </w:rPr>
        <w:t>යම් භික්ෂුණියක් වස් පවාරණයෙන් පසුව යටත් පිරිසෙයින් පස් හය යොදුනක් වත් දේශ චාරිකාවෙහි නො යෙදුනී නම් පචිති වේ.</w:t>
      </w:r>
    </w:p>
    <w:p w:rsidR="00236F7A" w:rsidRDefault="00236F7A" w:rsidP="00236F7A">
      <w:pPr>
        <w:pStyle w:val="ListParagraph"/>
        <w:rPr>
          <w:rFonts w:ascii="UN-Abhaya" w:hAnsi="UN-Abhaya" w:cs="UN-Abhaya" w:hint="cs"/>
          <w:sz w:val="26"/>
          <w:szCs w:val="26"/>
          <w:lang w:bidi="si-LK"/>
        </w:rPr>
      </w:pPr>
    </w:p>
    <w:p w:rsidR="00236F7A" w:rsidRPr="00236F7A" w:rsidRDefault="00236F7A" w:rsidP="00236F7A">
      <w:pPr>
        <w:pStyle w:val="ListParagraph"/>
        <w:ind w:left="0"/>
        <w:jc w:val="center"/>
        <w:rPr>
          <w:rFonts w:ascii="UN-Abhaya" w:hAnsi="UN-Abhaya" w:cs="UN-Abhaya" w:hint="cs"/>
          <w:b/>
          <w:bCs/>
          <w:sz w:val="26"/>
          <w:szCs w:val="26"/>
          <w:lang w:bidi="si-LK"/>
        </w:rPr>
      </w:pPr>
      <w:r w:rsidRPr="00236F7A">
        <w:rPr>
          <w:rFonts w:ascii="UN-Abhaya" w:hAnsi="UN-Abhaya" w:cs="UN-Abhaya" w:hint="cs"/>
          <w:b/>
          <w:bCs/>
          <w:sz w:val="26"/>
          <w:szCs w:val="26"/>
          <w:cs/>
          <w:lang w:bidi="si-LK"/>
        </w:rPr>
        <w:t>සිව්වැනි තුවට්ට වගයි.</w:t>
      </w:r>
    </w:p>
    <w:p w:rsidR="00236F7A" w:rsidRDefault="00236F7A" w:rsidP="00236F7A">
      <w:pPr>
        <w:pStyle w:val="ListParagraph"/>
        <w:ind w:left="0"/>
        <w:rPr>
          <w:rFonts w:ascii="UN-Abhaya" w:hAnsi="UN-Abhaya" w:cs="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රජුන්ගේ ක්‍රීඩා ශාලාවකට, චිත්‍රාගාරයකට, ආරාමයකට, උයනකට හෝ පොකුණකට බැලීම ස</w:t>
      </w:r>
      <w:r>
        <w:rPr>
          <w:rFonts w:ascii="UN-Abhaya" w:hAnsi="UN-Abhaya" w:cs="UN-Abhaya"/>
          <w:sz w:val="26"/>
          <w:szCs w:val="26"/>
          <w:cs/>
          <w:lang w:bidi="si-LK"/>
        </w:rPr>
        <w:t>ඳ</w:t>
      </w:r>
      <w:r>
        <w:rPr>
          <w:rFonts w:ascii="UN-Abhaya" w:hAnsi="UN-Abhaya" w:cs="UN-Abhaya" w:hint="cs"/>
          <w:sz w:val="26"/>
          <w:szCs w:val="26"/>
          <w:cs/>
          <w:lang w:bidi="si-LK"/>
        </w:rPr>
        <w:t xml:space="preserve">හා යේ ද පචිති වේ. </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ප්‍ර‍මාණය ඉක්මවා කරන ලද ඇ</w:t>
      </w:r>
      <w:r>
        <w:rPr>
          <w:rFonts w:ascii="UN-Abhaya" w:hAnsi="UN-Abhaya" w:cs="UN-Abhaya"/>
          <w:sz w:val="26"/>
          <w:szCs w:val="26"/>
          <w:cs/>
          <w:lang w:bidi="si-LK"/>
        </w:rPr>
        <w:t>ඳ</w:t>
      </w:r>
      <w:r>
        <w:rPr>
          <w:rFonts w:ascii="UN-Abhaya" w:hAnsi="UN-Abhaya" w:cs="UN-Abhaya" w:hint="cs"/>
          <w:sz w:val="26"/>
          <w:szCs w:val="26"/>
          <w:cs/>
          <w:lang w:bidi="si-LK"/>
        </w:rPr>
        <w:t>ක් පුටුවක් හෝ ඇත් අස් රූ සටහන් යොදා කළ පළ</w:t>
      </w:r>
      <w:r>
        <w:rPr>
          <w:rFonts w:ascii="UN-Abhaya" w:hAnsi="UN-Abhaya" w:cs="UN-Abhaya"/>
          <w:sz w:val="26"/>
          <w:szCs w:val="26"/>
          <w:cs/>
          <w:lang w:bidi="si-LK"/>
        </w:rPr>
        <w:t>ඟ</w:t>
      </w:r>
      <w:r>
        <w:rPr>
          <w:rFonts w:ascii="UN-Abhaya" w:hAnsi="UN-Abhaya" w:cs="UN-Abhaya" w:hint="cs"/>
          <w:sz w:val="26"/>
          <w:szCs w:val="26"/>
          <w:cs/>
          <w:lang w:bidi="si-LK"/>
        </w:rPr>
        <w:t>ක් හෝ පරිභෝග කෙරේ ද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නූල් කටී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ගිහියන්ට වතාවත් කෙරේ නම් පචිති වේ.</w:t>
      </w: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lastRenderedPageBreak/>
        <w:t>යම් භික්ෂුණියක් “ආර්‍ය්‍යාවරුනි, මෙහි එව. මේ අධිකරණය විස</w:t>
      </w:r>
      <w:r>
        <w:rPr>
          <w:rFonts w:ascii="UN-Abhaya" w:hAnsi="UN-Abhaya" w:cs="UN-Abhaya"/>
          <w:sz w:val="26"/>
          <w:szCs w:val="26"/>
          <w:cs/>
          <w:lang w:bidi="si-LK"/>
        </w:rPr>
        <w:t>ඳ</w:t>
      </w:r>
      <w:r>
        <w:rPr>
          <w:rFonts w:ascii="UN-Abhaya" w:hAnsi="UN-Abhaya" w:cs="UN-Abhaya" w:hint="cs"/>
          <w:sz w:val="26"/>
          <w:szCs w:val="26"/>
          <w:cs/>
          <w:lang w:bidi="si-LK"/>
        </w:rPr>
        <w:t>ව</w:t>
      </w:r>
      <w:r>
        <w:rPr>
          <w:rFonts w:ascii="UN-Abhaya" w:hAnsi="UN-Abhaya" w:cs="UN-Abhaya"/>
          <w:sz w:val="26"/>
          <w:szCs w:val="26"/>
          <w:cs/>
          <w:lang w:bidi="si-LK"/>
        </w:rPr>
        <w:t>”</w:t>
      </w:r>
      <w:r>
        <w:rPr>
          <w:rFonts w:ascii="UN-Abhaya" w:hAnsi="UN-Abhaya" w:cs="UN-Abhaya" w:hint="cs"/>
          <w:sz w:val="26"/>
          <w:szCs w:val="26"/>
          <w:cs/>
          <w:lang w:bidi="si-LK"/>
        </w:rPr>
        <w:t>යි කියනු ලබද්දීත් මැනවැ</w:t>
      </w:r>
      <w:r>
        <w:rPr>
          <w:rFonts w:ascii="UN-Abhaya" w:hAnsi="UN-Abhaya" w:cs="UN-Abhaya"/>
          <w:sz w:val="26"/>
          <w:szCs w:val="26"/>
          <w:cs/>
          <w:lang w:bidi="si-LK"/>
        </w:rPr>
        <w:t>’</w:t>
      </w:r>
      <w:r>
        <w:rPr>
          <w:rFonts w:ascii="UN-Abhaya" w:hAnsi="UN-Abhaya" w:cs="UN-Abhaya" w:hint="cs"/>
          <w:sz w:val="26"/>
          <w:szCs w:val="26"/>
          <w:cs/>
          <w:lang w:bidi="si-LK"/>
        </w:rPr>
        <w:t>යි පිළිගෙන පසුව කිසියම් කරදර ආදියක් නැත්තේ ම එය නොවිස</w:t>
      </w:r>
      <w:r>
        <w:rPr>
          <w:rFonts w:ascii="UN-Abhaya" w:hAnsi="UN-Abhaya" w:cs="UN-Abhaya"/>
          <w:sz w:val="26"/>
          <w:szCs w:val="26"/>
          <w:cs/>
          <w:lang w:bidi="si-LK"/>
        </w:rPr>
        <w:t>ඳ</w:t>
      </w:r>
      <w:r>
        <w:rPr>
          <w:rFonts w:ascii="UN-Abhaya" w:hAnsi="UN-Abhaya" w:cs="UN-Abhaya" w:hint="cs"/>
          <w:sz w:val="26"/>
          <w:szCs w:val="26"/>
          <w:cs/>
          <w:lang w:bidi="si-LK"/>
        </w:rPr>
        <w:t>යි ද අනුන් ලවා හෝ විස</w:t>
      </w:r>
      <w:r>
        <w:rPr>
          <w:rFonts w:ascii="UN-Abhaya" w:hAnsi="UN-Abhaya" w:cs="UN-Abhaya"/>
          <w:sz w:val="26"/>
          <w:szCs w:val="26"/>
          <w:cs/>
          <w:lang w:bidi="si-LK"/>
        </w:rPr>
        <w:t>ඳ</w:t>
      </w:r>
      <w:r>
        <w:rPr>
          <w:rFonts w:ascii="UN-Abhaya" w:hAnsi="UN-Abhaya" w:cs="UN-Abhaya" w:hint="cs"/>
          <w:sz w:val="26"/>
          <w:szCs w:val="26"/>
          <w:cs/>
          <w:lang w:bidi="si-LK"/>
        </w:rPr>
        <w:t>ීමට උත්සාහ නො කෙරේ ද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ගිහියකුට පිරිවැජියකුට හෝ පිරිවැජියකට කෑ යුතු බුදිය යුතු දැයක් සියතින් දේ ද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ඔසප් කාලයෙහි පරිභෝග කටයුතු වූ සිවුර අත් නො හැර (සතරවැනි දින ද) පරිභෝග කෙරේ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දොරකවුළු ඇති ආවාසය, ආරක්ෂා පිණිස අනිකකුට පාවා නො දී දේශ චාරිකාවෙහි යෙදුනි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හස්ත ශිල්පාදී ලෞකික වූ තිරශ්චීන විද්‍යාවක් තමා ප්‍ර‍ගුණ කෙරේ නම් පචිති වේ.</w:t>
      </w:r>
    </w:p>
    <w:p w:rsidR="006C1C56" w:rsidRPr="006C1C56" w:rsidRDefault="006C1C56" w:rsidP="006C1C56">
      <w:pPr>
        <w:pStyle w:val="ListParagraph"/>
        <w:rPr>
          <w:rFonts w:ascii="UN-Abhaya" w:hAnsi="UN-Abhaya" w:hint="cs"/>
          <w:sz w:val="26"/>
          <w:szCs w:val="26"/>
          <w:lang w:bidi="si-LK"/>
        </w:rPr>
      </w:pPr>
    </w:p>
    <w:p w:rsidR="00236F7A" w:rsidRPr="00236F7A" w:rsidRDefault="00236F7A" w:rsidP="00236F7A">
      <w:pPr>
        <w:pStyle w:val="ListParagraph"/>
        <w:numPr>
          <w:ilvl w:val="0"/>
          <w:numId w:val="37"/>
        </w:numPr>
        <w:rPr>
          <w:rFonts w:ascii="UN-Abhaya" w:hAnsi="UN-Abhaya" w:hint="cs"/>
          <w:sz w:val="26"/>
          <w:szCs w:val="26"/>
          <w:lang w:bidi="si-LK"/>
        </w:rPr>
      </w:pPr>
      <w:r>
        <w:rPr>
          <w:rFonts w:ascii="UN-Abhaya" w:hAnsi="UN-Abhaya" w:cs="UN-Abhaya" w:hint="cs"/>
          <w:sz w:val="26"/>
          <w:szCs w:val="26"/>
          <w:cs/>
          <w:lang w:bidi="si-LK"/>
        </w:rPr>
        <w:t>යම් භික්ෂුණියක් හස්ත ශිල්පාදී ලෞකික වූ තිරශ්චීන විද්‍යාවක් අනුන්ට ප්‍ර‍ගුණ කෙරේ නම් පචිති වේ.</w:t>
      </w:r>
    </w:p>
    <w:p w:rsidR="00236F7A" w:rsidRDefault="00236F7A" w:rsidP="00236F7A">
      <w:pPr>
        <w:pStyle w:val="ListParagraph"/>
        <w:ind w:left="360"/>
        <w:rPr>
          <w:rFonts w:ascii="UN-Abhaya" w:hAnsi="UN-Abhaya" w:cs="UN-Abhaya" w:hint="cs"/>
          <w:sz w:val="26"/>
          <w:szCs w:val="26"/>
          <w:lang w:bidi="si-LK"/>
        </w:rPr>
      </w:pPr>
    </w:p>
    <w:p w:rsidR="00236F7A" w:rsidRPr="00236F7A" w:rsidRDefault="00236F7A" w:rsidP="00236F7A">
      <w:pPr>
        <w:pStyle w:val="ListParagraph"/>
        <w:ind w:left="360"/>
        <w:jc w:val="center"/>
        <w:rPr>
          <w:rFonts w:ascii="UN-Abhaya" w:hAnsi="UN-Abhaya" w:cs="UN-Abhaya" w:hint="cs"/>
          <w:b/>
          <w:bCs/>
          <w:sz w:val="26"/>
          <w:szCs w:val="26"/>
          <w:lang w:bidi="si-LK"/>
        </w:rPr>
      </w:pPr>
      <w:r w:rsidRPr="00236F7A">
        <w:rPr>
          <w:rFonts w:ascii="UN-Abhaya" w:hAnsi="UN-Abhaya" w:cs="UN-Abhaya" w:hint="cs"/>
          <w:b/>
          <w:bCs/>
          <w:sz w:val="26"/>
          <w:szCs w:val="26"/>
          <w:cs/>
          <w:lang w:bidi="si-LK"/>
        </w:rPr>
        <w:t>පස්වැනි චිත්තාගාර වගයි.</w:t>
      </w:r>
    </w:p>
    <w:p w:rsidR="00236F7A" w:rsidRDefault="00236F7A" w:rsidP="00236F7A">
      <w:pPr>
        <w:pStyle w:val="ListParagraph"/>
        <w:ind w:left="0"/>
        <w:rPr>
          <w:rFonts w:ascii="UN-Abhaya" w:hAnsi="UN-Abhaya" w:cs="UN-Abhaya" w:hint="cs"/>
          <w:sz w:val="26"/>
          <w:szCs w:val="26"/>
          <w:lang w:bidi="si-LK"/>
        </w:rPr>
      </w:pPr>
    </w:p>
    <w:p w:rsidR="00236F7A" w:rsidRDefault="00236F7A"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දැන දැන භික්ෂූන් ඇති අරමකට නො පිළිවිස පිවිසියේ ද පචිති වේ.</w:t>
      </w:r>
    </w:p>
    <w:p w:rsidR="006C1C56" w:rsidRDefault="006C1C56" w:rsidP="006C1C56">
      <w:pPr>
        <w:pStyle w:val="ListParagraph"/>
        <w:rPr>
          <w:rFonts w:ascii="UN-Abhaya" w:hAnsi="UN-Abhaya" w:cs="UN-Abhaya" w:hint="cs"/>
          <w:sz w:val="26"/>
          <w:szCs w:val="26"/>
          <w:lang w:bidi="si-LK"/>
        </w:rPr>
      </w:pPr>
    </w:p>
    <w:p w:rsidR="00236F7A" w:rsidRDefault="00236F7A"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භික්ෂුවකට ආක්‍රෝශ පරිභව කෙරේ ද පචිති වේ.</w:t>
      </w:r>
    </w:p>
    <w:p w:rsidR="006C1C56" w:rsidRDefault="006C1C56" w:rsidP="006C1C56">
      <w:pPr>
        <w:pStyle w:val="ListParagraph"/>
        <w:rPr>
          <w:rFonts w:ascii="UN-Abhaya" w:hAnsi="UN-Abhaya" w:cs="UN-Abhaya" w:hint="cs"/>
          <w:sz w:val="26"/>
          <w:szCs w:val="26"/>
          <w:lang w:bidi="si-LK"/>
        </w:rPr>
      </w:pPr>
    </w:p>
    <w:p w:rsidR="00236F7A"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කුපිතව භික්ෂුණී සංඝයාට පරිභව කෙරේ ද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ආරාධනා ලැබ හෝ පවාරණය කරන ලදුව වැළ</w:t>
      </w:r>
      <w:r>
        <w:rPr>
          <w:rFonts w:ascii="UN-Abhaya" w:hAnsi="UN-Abhaya" w:cs="UN-Abhaya"/>
          <w:sz w:val="26"/>
          <w:szCs w:val="26"/>
          <w:cs/>
          <w:lang w:bidi="si-LK"/>
        </w:rPr>
        <w:t>ඳ</w:t>
      </w:r>
      <w:r>
        <w:rPr>
          <w:rFonts w:ascii="UN-Abhaya" w:hAnsi="UN-Abhaya" w:cs="UN-Abhaya" w:hint="cs"/>
          <w:sz w:val="26"/>
          <w:szCs w:val="26"/>
          <w:cs/>
          <w:lang w:bidi="si-LK"/>
        </w:rPr>
        <w:t>ිය යුතු දැයක් වළ</w:t>
      </w:r>
      <w:r>
        <w:rPr>
          <w:rFonts w:ascii="UN-Abhaya" w:hAnsi="UN-Abhaya" w:cs="UN-Abhaya"/>
          <w:sz w:val="26"/>
          <w:szCs w:val="26"/>
          <w:cs/>
          <w:lang w:bidi="si-LK"/>
        </w:rPr>
        <w:t>ඳ</w:t>
      </w:r>
      <w:r>
        <w:rPr>
          <w:rFonts w:ascii="UN-Abhaya" w:hAnsi="UN-Abhaya" w:cs="UN-Abhaya" w:hint="cs"/>
          <w:sz w:val="26"/>
          <w:szCs w:val="26"/>
          <w:cs/>
          <w:lang w:bidi="si-LK"/>
        </w:rPr>
        <w:t>ා ද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කුලයන් (දායකයන්)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බව ඇත්තී ද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භික්ෂූන් වසන අරමකට ළං නො වූ ආවාසයක වස් එළඹියා නම්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වස් වැස උභතෝ සංඝයා කෙරෙහි දැකීමෙන් හෝ ඇසීමෙන් හෝ සැකයෙන් යන තුන් කරුණෙන් පවාරණය නො කෙරේ ද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ගරුධර්ම</w:t>
      </w:r>
      <w:r w:rsidRPr="00577440">
        <w:rPr>
          <w:rFonts w:ascii="UN-Abhaya" w:hAnsi="UN-Abhaya" w:cs="UN-Abhaya" w:hint="cs"/>
          <w:sz w:val="26"/>
          <w:szCs w:val="26"/>
          <w:vertAlign w:val="superscript"/>
          <w:cs/>
          <w:lang w:bidi="si-LK"/>
        </w:rPr>
        <w:t>38</w:t>
      </w:r>
      <w:r>
        <w:rPr>
          <w:rFonts w:ascii="UN-Abhaya" w:hAnsi="UN-Abhaya" w:cs="UN-Abhaya" w:hint="cs"/>
          <w:sz w:val="26"/>
          <w:szCs w:val="26"/>
          <w:cs/>
          <w:lang w:bidi="si-LK"/>
        </w:rPr>
        <w:t xml:space="preserve"> ඇසීම පිණිස හෝ පොහොය කිරීමාදී විනයකර්ම කිරීම පිණිස නො යේ ද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අඩමසක් පාසා භික්ෂුණිය විසින් ගරුධර්ම ඇසීම හා පොහොය විචාරීම භික්ෂු සංඝයාගෙන් බලාපොරොත්තු විය යුතුයි. එය ඉක්මවන භික්ෂුණියට පචිති වේ.</w:t>
      </w:r>
    </w:p>
    <w:p w:rsidR="006C1C56" w:rsidRDefault="006C1C56" w:rsidP="006C1C56">
      <w:pPr>
        <w:pStyle w:val="ListParagraph"/>
        <w:rPr>
          <w:rFonts w:ascii="UN-Abhaya" w:hAnsi="UN-Abhaya" w:cs="UN-Abhaya" w:hint="cs"/>
          <w:sz w:val="26"/>
          <w:szCs w:val="26"/>
          <w:lang w:bidi="si-LK"/>
        </w:rPr>
      </w:pPr>
    </w:p>
    <w:p w:rsidR="00577440" w:rsidRDefault="00577440" w:rsidP="00236F7A">
      <w:pPr>
        <w:pStyle w:val="ListParagraph"/>
        <w:numPr>
          <w:ilvl w:val="0"/>
          <w:numId w:val="38"/>
        </w:numPr>
        <w:rPr>
          <w:rFonts w:ascii="UN-Abhaya" w:hAnsi="UN-Abhaya" w:cs="UN-Abhaya" w:hint="cs"/>
          <w:sz w:val="26"/>
          <w:szCs w:val="26"/>
          <w:lang w:bidi="si-LK"/>
        </w:rPr>
      </w:pPr>
      <w:r>
        <w:rPr>
          <w:rFonts w:ascii="UN-Abhaya" w:hAnsi="UN-Abhaya" w:cs="UN-Abhaya" w:hint="cs"/>
          <w:sz w:val="26"/>
          <w:szCs w:val="26"/>
          <w:cs/>
          <w:lang w:bidi="si-LK"/>
        </w:rPr>
        <w:t>යම් භික්ෂුණියක් ප්‍ර‍සඛ (නාභියෙන් යට දණ මඩලෙන් උඩ) පෙදෙසෙහි හටගත් ගඩුවක් හෝ වණයක්, සංඝයාට හෝ ගණයාට හෝ නො දන්වා පුරුෂයකු සමග ඔවුනොවුන් බි</w:t>
      </w:r>
      <w:r>
        <w:rPr>
          <w:rFonts w:ascii="UN-Abhaya" w:hAnsi="UN-Abhaya" w:cs="UN-Abhaya"/>
          <w:sz w:val="26"/>
          <w:szCs w:val="26"/>
          <w:cs/>
          <w:lang w:bidi="si-LK"/>
        </w:rPr>
        <w:t>ඳ</w:t>
      </w:r>
      <w:r>
        <w:rPr>
          <w:rFonts w:ascii="UN-Abhaya" w:hAnsi="UN-Abhaya" w:cs="UN-Abhaya" w:hint="cs"/>
          <w:sz w:val="26"/>
          <w:szCs w:val="26"/>
          <w:cs/>
          <w:lang w:bidi="si-LK"/>
        </w:rPr>
        <w:t>වා ද, සෝදා ද, බෙහෙත් ගල්වා ද, බ</w:t>
      </w:r>
      <w:r>
        <w:rPr>
          <w:rFonts w:ascii="UN-Abhaya" w:hAnsi="UN-Abhaya" w:cs="UN-Abhaya"/>
          <w:sz w:val="26"/>
          <w:szCs w:val="26"/>
          <w:cs/>
          <w:lang w:bidi="si-LK"/>
        </w:rPr>
        <w:t>ඳ</w:t>
      </w:r>
      <w:r>
        <w:rPr>
          <w:rFonts w:ascii="UN-Abhaya" w:hAnsi="UN-Abhaya" w:cs="UN-Abhaya" w:hint="cs"/>
          <w:sz w:val="26"/>
          <w:szCs w:val="26"/>
          <w:cs/>
          <w:lang w:bidi="si-LK"/>
        </w:rPr>
        <w:t>ී ද ලිහා හෝ හරීද පචිති වේ.</w:t>
      </w:r>
    </w:p>
    <w:p w:rsidR="00577440" w:rsidRDefault="00577440" w:rsidP="00577440">
      <w:pPr>
        <w:pStyle w:val="ListParagraph"/>
        <w:rPr>
          <w:rFonts w:ascii="UN-Abhaya" w:hAnsi="UN-Abhaya" w:cs="UN-Abhaya" w:hint="cs"/>
          <w:sz w:val="26"/>
          <w:szCs w:val="26"/>
          <w:lang w:bidi="si-LK"/>
        </w:rPr>
      </w:pPr>
    </w:p>
    <w:p w:rsidR="00577440" w:rsidRPr="00577440" w:rsidRDefault="00577440" w:rsidP="00577440">
      <w:pPr>
        <w:pStyle w:val="ListParagraph"/>
        <w:ind w:left="0"/>
        <w:jc w:val="center"/>
        <w:rPr>
          <w:rFonts w:ascii="UN-Abhaya" w:hAnsi="UN-Abhaya" w:cs="UN-Abhaya" w:hint="cs"/>
          <w:b/>
          <w:bCs/>
          <w:sz w:val="26"/>
          <w:szCs w:val="26"/>
          <w:lang w:bidi="si-LK"/>
        </w:rPr>
      </w:pPr>
      <w:r w:rsidRPr="00577440">
        <w:rPr>
          <w:rFonts w:ascii="UN-Abhaya" w:hAnsi="UN-Abhaya" w:cs="UN-Abhaya" w:hint="cs"/>
          <w:b/>
          <w:bCs/>
          <w:sz w:val="26"/>
          <w:szCs w:val="26"/>
          <w:cs/>
          <w:lang w:bidi="si-LK"/>
        </w:rPr>
        <w:t>සවැනි ආරාම වගයි.</w:t>
      </w:r>
    </w:p>
    <w:p w:rsidR="00577440" w:rsidRDefault="00577440" w:rsidP="00577440">
      <w:pPr>
        <w:pStyle w:val="ListParagraph"/>
        <w:ind w:left="0"/>
        <w:rPr>
          <w:rFonts w:ascii="UN-Abhaya" w:hAnsi="UN-Abhaya" w:cs="UN-Abhaya" w:hint="cs"/>
          <w:sz w:val="26"/>
          <w:szCs w:val="26"/>
          <w:lang w:bidi="si-LK"/>
        </w:rPr>
      </w:pPr>
    </w:p>
    <w:p w:rsidR="00577440" w:rsidRDefault="00577440"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ගැබිණියක උපසම්පන්න කරවා නම් පචිති වේ.</w:t>
      </w:r>
    </w:p>
    <w:p w:rsidR="00577440" w:rsidRDefault="00577440"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lastRenderedPageBreak/>
        <w:t>යම් භික්ෂුණියක් කිරිපොවන්නියක උපසම්පන්න කරවා නම් පචිති වේ.</w:t>
      </w:r>
    </w:p>
    <w:p w:rsidR="006C1C56" w:rsidRDefault="006C1C56" w:rsidP="006C1C56">
      <w:pPr>
        <w:pStyle w:val="ListParagraph"/>
        <w:rPr>
          <w:rFonts w:ascii="UN-Abhaya" w:hAnsi="UN-Abhaya" w:cs="UN-Abhaya" w:hint="cs"/>
          <w:sz w:val="26"/>
          <w:szCs w:val="26"/>
          <w:lang w:bidi="si-LK"/>
        </w:rPr>
      </w:pPr>
    </w:p>
    <w:p w:rsidR="00577440" w:rsidRDefault="00577440"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දෑවුරුද්දක් තුළ සයාකාර ශික්ෂාවන්හි</w:t>
      </w:r>
      <w:r w:rsidRPr="00577440">
        <w:rPr>
          <w:rFonts w:ascii="UN-Abhaya" w:hAnsi="UN-Abhaya" w:cs="UN-Abhaya" w:hint="cs"/>
          <w:sz w:val="26"/>
          <w:szCs w:val="26"/>
          <w:vertAlign w:val="superscript"/>
          <w:cs/>
          <w:lang w:bidi="si-LK"/>
        </w:rPr>
        <w:t>39</w:t>
      </w:r>
      <w:r>
        <w:rPr>
          <w:rFonts w:ascii="UN-Abhaya" w:hAnsi="UN-Abhaya" w:cs="UN-Abhaya" w:hint="cs"/>
          <w:sz w:val="26"/>
          <w:szCs w:val="26"/>
          <w:cs/>
          <w:lang w:bidi="si-LK"/>
        </w:rPr>
        <w:t xml:space="preserve"> නො හික්මුණු සික්ඛමානාව උපසම්පන්න කරවා නම් පචිති වේ.</w:t>
      </w:r>
    </w:p>
    <w:p w:rsidR="006C1C56" w:rsidRDefault="006C1C56" w:rsidP="006C1C56">
      <w:pPr>
        <w:pStyle w:val="ListParagraph"/>
        <w:rPr>
          <w:rFonts w:ascii="UN-Abhaya" w:hAnsi="UN-Abhaya" w:cs="UN-Abhaya" w:hint="cs"/>
          <w:sz w:val="26"/>
          <w:szCs w:val="26"/>
          <w:lang w:bidi="si-LK"/>
        </w:rPr>
      </w:pPr>
    </w:p>
    <w:p w:rsidR="00577440" w:rsidRDefault="00577440"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දෑවුරුද්දක් තුළ සයාකාර ශික්ෂාවන්හි හික්මුණු එහෙත් සංඝයා විසින් සම්මත නො කළ සික්ඛමානාව උපසම්පන්න කරවා නම් පචිති වේ.</w:t>
      </w:r>
    </w:p>
    <w:p w:rsidR="006C1C56" w:rsidRDefault="006C1C56" w:rsidP="006C1C56">
      <w:pPr>
        <w:pStyle w:val="ListParagraph"/>
        <w:rPr>
          <w:rFonts w:ascii="UN-Abhaya" w:hAnsi="UN-Abhaya" w:cs="UN-Abhaya" w:hint="cs"/>
          <w:sz w:val="26"/>
          <w:szCs w:val="26"/>
          <w:lang w:bidi="si-LK"/>
        </w:rPr>
      </w:pPr>
    </w:p>
    <w:p w:rsidR="00577440"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ගිහි බවට ගියා වූ ද දොළොස් වසක් සම්පූර්ණ නො වූ ද සික්ඛමානාවක්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දොළොස් වසක් පිරුණු, ගිහ බවට ගිය, දෑවුරුද්දක් සයාකාර ශික්ෂාවන්හි ද නොහික්මුණු සික්ඛමානාව උපසම්පන්න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දොළොස් වසක් පිරුණු, ගිහි බවට ගිය, දෑවුරුද්දක් සයාකාර ශික්ෂාවන් හි ලා හික්මුණු (එහෙත්) සංඝයා විසින් සම්මත නො කළ සික්ඛමානාව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තමා සමග වසන සික්ඛමානාව උපසම්පදා කරවා දෑවුරුද්දක් තුළ උද්දේසනාදිය නො උගන්වා ද අනුන් ලවා හෝ නො කරවා ද පචිති වේ.</w:t>
      </w:r>
    </w:p>
    <w:p w:rsidR="006C1C56" w:rsidRDefault="006C1C56" w:rsidP="006C1C56">
      <w:pPr>
        <w:pStyle w:val="ListParagraph"/>
        <w:rPr>
          <w:rFonts w:ascii="UN-Abhaya" w:hAnsi="UN-Abhaya" w:cs="UN-Abhaya" w:hint="cs"/>
          <w:sz w:val="26"/>
          <w:szCs w:val="26"/>
          <w:lang w:bidi="si-LK"/>
        </w:rPr>
      </w:pPr>
    </w:p>
    <w:p w:rsidR="00B75375"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t>යම් භික්ෂුණියක් තමා උපසම්පදා කරනු ලැබූ උපාධ්‍යාය භික්ෂුණිය දෑවුරුද්දක් ඇසුරු නො කරන්නී ද පචිති වේ.</w:t>
      </w:r>
    </w:p>
    <w:p w:rsidR="00B75375" w:rsidRDefault="00B75375" w:rsidP="00577440">
      <w:pPr>
        <w:pStyle w:val="ListParagraph"/>
        <w:numPr>
          <w:ilvl w:val="0"/>
          <w:numId w:val="39"/>
        </w:numPr>
        <w:rPr>
          <w:rFonts w:ascii="UN-Abhaya" w:hAnsi="UN-Abhaya" w:cs="UN-Abhaya" w:hint="cs"/>
          <w:sz w:val="26"/>
          <w:szCs w:val="26"/>
          <w:lang w:bidi="si-LK"/>
        </w:rPr>
      </w:pPr>
      <w:r>
        <w:rPr>
          <w:rFonts w:ascii="UN-Abhaya" w:hAnsi="UN-Abhaya" w:cs="UN-Abhaya" w:hint="cs"/>
          <w:sz w:val="26"/>
          <w:szCs w:val="26"/>
          <w:cs/>
          <w:lang w:bidi="si-LK"/>
        </w:rPr>
        <w:lastRenderedPageBreak/>
        <w:t>තමා සමග වසන සික්ඛමානාව උපසපන් කරවා යටත් පිරිසෙයින් පස් හය යොදුනක් වත් ගෙන නො යේ ද අනුන් ලවා හෝ ගෙන්වා නො යවන්නී ද පචිති වේ.</w:t>
      </w:r>
    </w:p>
    <w:p w:rsidR="00B75375" w:rsidRDefault="00B75375" w:rsidP="00B75375">
      <w:pPr>
        <w:pStyle w:val="ListParagraph"/>
        <w:rPr>
          <w:rFonts w:ascii="UN-Abhaya" w:hAnsi="UN-Abhaya" w:cs="UN-Abhaya" w:hint="cs"/>
          <w:sz w:val="26"/>
          <w:szCs w:val="26"/>
          <w:lang w:bidi="si-LK"/>
        </w:rPr>
      </w:pPr>
    </w:p>
    <w:p w:rsidR="00B75375" w:rsidRPr="00B75375" w:rsidRDefault="00B75375" w:rsidP="00B75375">
      <w:pPr>
        <w:pStyle w:val="ListParagraph"/>
        <w:ind w:left="0"/>
        <w:jc w:val="center"/>
        <w:rPr>
          <w:rFonts w:ascii="UN-Abhaya" w:hAnsi="UN-Abhaya" w:cs="UN-Abhaya" w:hint="cs"/>
          <w:b/>
          <w:bCs/>
          <w:sz w:val="26"/>
          <w:szCs w:val="26"/>
          <w:lang w:bidi="si-LK"/>
        </w:rPr>
      </w:pPr>
      <w:r w:rsidRPr="00B75375">
        <w:rPr>
          <w:rFonts w:ascii="UN-Abhaya" w:hAnsi="UN-Abhaya" w:cs="UN-Abhaya" w:hint="cs"/>
          <w:b/>
          <w:bCs/>
          <w:sz w:val="26"/>
          <w:szCs w:val="26"/>
          <w:cs/>
          <w:lang w:bidi="si-LK"/>
        </w:rPr>
        <w:t>සත්වැනි ගර්භිණී වගයි.</w:t>
      </w:r>
    </w:p>
    <w:p w:rsidR="00B75375" w:rsidRDefault="00B75375" w:rsidP="00B75375">
      <w:pPr>
        <w:pStyle w:val="ListParagraph"/>
        <w:ind w:left="0"/>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විසිවයස් නො පිරුණු කන්‍යාභාවයෙහි සිටි සික්ඛමානාවක උපසම්පන්න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සපිරුණු විසිවයස් ඇති කන්‍යාභාවයෙහි සිටි සික්ඛමානාව දෑවුරුද්දක් සයාකාර ශික්ෂාවන්හි නො හික්මවන ලද්දේ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සපිරුණු විසිවයස් ඇති කන්‍යාභාවයෙහි සිටි සික්ඛමානාව දෑවුරුද්දක් සයාකාර ශික්ෂාවන්හි හික්මවන ලදුව ද සංඝයා විසින් සම්මත නො කරන ලද්දේ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(තමා උපසපන් බවෙන්) දොළොස් වසක් නො පිරුණී, සික්ඛමානාවක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(තමා උපසපන් බවෙන්) දොළොස් වස් පිරුණී, සංඝයා විසින් සම්මත නො වූවා සික්ඛමානාවක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“ආර්‍ය්‍යාවනි, ඔබට සික්ඛමානාව උපසම්පදා කිරීමෙන් ප්‍රයෝජන නැතැ</w:t>
      </w:r>
      <w:r>
        <w:rPr>
          <w:rFonts w:ascii="UN-Abhaya" w:hAnsi="UN-Abhaya" w:cs="UN-Abhaya"/>
          <w:sz w:val="26"/>
          <w:szCs w:val="26"/>
          <w:cs/>
          <w:lang w:bidi="si-LK"/>
        </w:rPr>
        <w:t>”</w:t>
      </w:r>
      <w:r>
        <w:rPr>
          <w:rFonts w:ascii="UN-Abhaya" w:hAnsi="UN-Abhaya" w:cs="UN-Abhaya" w:hint="cs"/>
          <w:sz w:val="26"/>
          <w:szCs w:val="26"/>
          <w:cs/>
          <w:lang w:bidi="si-LK"/>
        </w:rPr>
        <w:t>යි කියද්දී යහපතැ</w:t>
      </w:r>
      <w:r>
        <w:rPr>
          <w:rFonts w:ascii="UN-Abhaya" w:hAnsi="UN-Abhaya" w:cs="UN-Abhaya"/>
          <w:sz w:val="26"/>
          <w:szCs w:val="26"/>
          <w:cs/>
          <w:lang w:bidi="si-LK"/>
        </w:rPr>
        <w:t>’</w:t>
      </w:r>
      <w:r>
        <w:rPr>
          <w:rFonts w:ascii="UN-Abhaya" w:hAnsi="UN-Abhaya" w:cs="UN-Abhaya" w:hint="cs"/>
          <w:sz w:val="26"/>
          <w:szCs w:val="26"/>
          <w:cs/>
          <w:lang w:bidi="si-LK"/>
        </w:rPr>
        <w:t>යි පිළිගෙන පසුව දොස් කියන්නී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lastRenderedPageBreak/>
        <w:t>යම් භික්ෂුණියක්, ආර්‍ය්‍යාවනි, ඔබ මට සිවුරක් දෙන්නී නම් උපසම්පදා කෙරෙමි</w:t>
      </w:r>
      <w:r>
        <w:rPr>
          <w:rFonts w:ascii="UN-Abhaya" w:hAnsi="UN-Abhaya" w:cs="UN-Abhaya"/>
          <w:sz w:val="26"/>
          <w:szCs w:val="26"/>
          <w:cs/>
          <w:lang w:bidi="si-LK"/>
        </w:rPr>
        <w:t>’</w:t>
      </w:r>
      <w:r>
        <w:rPr>
          <w:rFonts w:ascii="UN-Abhaya" w:hAnsi="UN-Abhaya" w:cs="UN-Abhaya" w:hint="cs"/>
          <w:sz w:val="26"/>
          <w:szCs w:val="26"/>
          <w:cs/>
          <w:lang w:bidi="si-LK"/>
        </w:rPr>
        <w:t>යි කියා පසුව කරදරාදියක් නැතිව ම ඇය උපසම්පදා නො කෙරේ ද අනුන් ලවා හෝ නො කරවා ද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“ආර්‍ය්‍යාවනි, ඔබ මට දෙවර්ෂයක් උපස්ථාන කරන්නී නම් උපසම්පදා කෙරෙමි</w:t>
      </w:r>
      <w:r>
        <w:rPr>
          <w:rFonts w:ascii="UN-Abhaya" w:hAnsi="UN-Abhaya" w:cs="UN-Abhaya"/>
          <w:sz w:val="26"/>
          <w:szCs w:val="26"/>
          <w:cs/>
          <w:lang w:bidi="si-LK"/>
        </w:rPr>
        <w:t>”</w:t>
      </w:r>
      <w:r>
        <w:rPr>
          <w:rFonts w:ascii="UN-Abhaya" w:hAnsi="UN-Abhaya" w:cs="UN-Abhaya" w:hint="cs"/>
          <w:sz w:val="26"/>
          <w:szCs w:val="26"/>
          <w:cs/>
          <w:lang w:bidi="si-LK"/>
        </w:rPr>
        <w:t>යි කියා පසුව කරදරාදියක් නැතිව ම උපසම්පදා නො කෙරේ ද අනුන් ලවා හෝ නො කරවා ද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පුරුෂයකු හෝ තරුණයකු හා එකතු වූ සැඩපරුෂ වූ ඔවුන්ට ශෝකය ගෙනදෙන සුළු සික්ඛමානාවක්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මව්පියන් හෝ සැමියන් විසින් නො අනුදන්නා ලද සික්ඛමානාවක උපසම්පදා කරවා නම් පචිති වේ.</w:t>
      </w:r>
    </w:p>
    <w:p w:rsidR="006C1C56" w:rsidRDefault="006C1C56" w:rsidP="006C1C56">
      <w:pPr>
        <w:pStyle w:val="ListParagraph"/>
        <w:rPr>
          <w:rFonts w:ascii="UN-Abhaya" w:hAnsi="UN-Abhaya" w:cs="UN-Abhaya" w:hint="cs"/>
          <w:sz w:val="26"/>
          <w:szCs w:val="26"/>
          <w:lang w:bidi="si-LK"/>
        </w:rPr>
      </w:pPr>
    </w:p>
    <w:p w:rsidR="00B75375" w:rsidRDefault="00B753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පරිවාසික ඡන්දය දීමෙන් සික්ඛමානාවක උපසම්පන්න කරවා නම් පචිති වේ.</w:t>
      </w:r>
    </w:p>
    <w:p w:rsidR="006C1C56" w:rsidRDefault="006C1C56" w:rsidP="006C1C56">
      <w:pPr>
        <w:pStyle w:val="ListParagraph"/>
        <w:rPr>
          <w:rFonts w:ascii="UN-Abhaya" w:hAnsi="UN-Abhaya" w:cs="UN-Abhaya" w:hint="cs"/>
          <w:sz w:val="26"/>
          <w:szCs w:val="26"/>
          <w:lang w:bidi="si-LK"/>
        </w:rPr>
      </w:pPr>
    </w:p>
    <w:p w:rsidR="00B75375" w:rsidRDefault="00CD70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අවුරුද්දක් පාසා උපාධ්‍යව උපසම්පදා කරවා නම් පචිති වේ.</w:t>
      </w:r>
    </w:p>
    <w:p w:rsidR="006C1C56" w:rsidRDefault="006C1C56" w:rsidP="006C1C56">
      <w:pPr>
        <w:pStyle w:val="ListParagraph"/>
        <w:rPr>
          <w:rFonts w:ascii="UN-Abhaya" w:hAnsi="UN-Abhaya" w:cs="UN-Abhaya" w:hint="cs"/>
          <w:sz w:val="26"/>
          <w:szCs w:val="26"/>
          <w:lang w:bidi="si-LK"/>
        </w:rPr>
      </w:pPr>
    </w:p>
    <w:p w:rsidR="00CD7075" w:rsidRDefault="00CD7075" w:rsidP="00B75375">
      <w:pPr>
        <w:pStyle w:val="ListParagraph"/>
        <w:numPr>
          <w:ilvl w:val="0"/>
          <w:numId w:val="40"/>
        </w:numPr>
        <w:rPr>
          <w:rFonts w:ascii="UN-Abhaya" w:hAnsi="UN-Abhaya" w:cs="UN-Abhaya" w:hint="cs"/>
          <w:sz w:val="26"/>
          <w:szCs w:val="26"/>
          <w:lang w:bidi="si-LK"/>
        </w:rPr>
      </w:pPr>
      <w:r>
        <w:rPr>
          <w:rFonts w:ascii="UN-Abhaya" w:hAnsi="UN-Abhaya" w:cs="UN-Abhaya" w:hint="cs"/>
          <w:sz w:val="26"/>
          <w:szCs w:val="26"/>
          <w:cs/>
          <w:lang w:bidi="si-LK"/>
        </w:rPr>
        <w:t>යම් භික්ෂුණියක් එක අවුරුද්දක සික්ඛමානාවන් දෙදෙනකු උපසම්පන්න කරවා නම් පචිති වේ.</w:t>
      </w:r>
    </w:p>
    <w:p w:rsidR="00CD7075" w:rsidRDefault="00CD7075" w:rsidP="00CD7075">
      <w:pPr>
        <w:pStyle w:val="ListParagraph"/>
        <w:rPr>
          <w:rFonts w:ascii="UN-Abhaya" w:hAnsi="UN-Abhaya" w:cs="UN-Abhaya" w:hint="cs"/>
          <w:sz w:val="26"/>
          <w:szCs w:val="26"/>
          <w:lang w:bidi="si-LK"/>
        </w:rPr>
      </w:pPr>
    </w:p>
    <w:p w:rsidR="00CD7075" w:rsidRPr="00CD7075" w:rsidRDefault="00CD7075" w:rsidP="00CD7075">
      <w:pPr>
        <w:pStyle w:val="ListParagraph"/>
        <w:ind w:left="0"/>
        <w:jc w:val="center"/>
        <w:rPr>
          <w:rFonts w:ascii="UN-Abhaya" w:hAnsi="UN-Abhaya" w:cs="UN-Abhaya" w:hint="cs"/>
          <w:b/>
          <w:bCs/>
          <w:sz w:val="26"/>
          <w:szCs w:val="26"/>
          <w:lang w:bidi="si-LK"/>
        </w:rPr>
      </w:pPr>
      <w:r w:rsidRPr="00CD7075">
        <w:rPr>
          <w:rFonts w:ascii="UN-Abhaya" w:hAnsi="UN-Abhaya" w:cs="UN-Abhaya" w:hint="cs"/>
          <w:b/>
          <w:bCs/>
          <w:sz w:val="26"/>
          <w:szCs w:val="26"/>
          <w:cs/>
          <w:lang w:bidi="si-LK"/>
        </w:rPr>
        <w:t>අටවැනි කුමරිභූත වගයි.</w:t>
      </w:r>
    </w:p>
    <w:p w:rsidR="00CD7075" w:rsidRDefault="00CD7075" w:rsidP="00CD7075">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lastRenderedPageBreak/>
        <w:t>යම් භික්ෂුණියක් නො ගිලන්ව කුඩයක් හෝ වහන් ස</w:t>
      </w:r>
      <w:r>
        <w:rPr>
          <w:rFonts w:ascii="UN-Abhaya" w:hAnsi="UN-Abhaya" w:cs="UN-Abhaya"/>
          <w:sz w:val="26"/>
          <w:szCs w:val="26"/>
          <w:cs/>
          <w:lang w:bidi="si-LK"/>
        </w:rPr>
        <w:t>ඟ</w:t>
      </w:r>
      <w:r>
        <w:rPr>
          <w:rFonts w:ascii="UN-Abhaya" w:hAnsi="UN-Abhaya" w:cs="UN-Abhaya" w:hint="cs"/>
          <w:sz w:val="26"/>
          <w:szCs w:val="26"/>
          <w:cs/>
          <w:lang w:bidi="si-LK"/>
        </w:rPr>
        <w:t>ලක් දරා නම්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නො ගිලන්ව රථයකින් යේ නම් පචිති වේ.</w:t>
      </w: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ඉ</w:t>
      </w:r>
      <w:r>
        <w:rPr>
          <w:rFonts w:ascii="UN-Abhaya" w:hAnsi="UN-Abhaya" w:cs="UN-Abhaya"/>
          <w:sz w:val="26"/>
          <w:szCs w:val="26"/>
          <w:cs/>
          <w:lang w:bidi="si-LK"/>
        </w:rPr>
        <w:t>ඟ</w:t>
      </w:r>
      <w:r>
        <w:rPr>
          <w:rFonts w:ascii="UN-Abhaya" w:hAnsi="UN-Abhaya" w:cs="UN-Abhaya" w:hint="cs"/>
          <w:sz w:val="26"/>
          <w:szCs w:val="26"/>
          <w:cs/>
          <w:lang w:bidi="si-LK"/>
        </w:rPr>
        <w:t>ටිය වෙළන හවඩියක් පාවිච්චි කෙරේ නම්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ස්ත්‍රී අභරණ පාවිච්චි කෙරේ නම්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සුව</w:t>
      </w:r>
      <w:r>
        <w:rPr>
          <w:rFonts w:ascii="UN-Abhaya" w:hAnsi="UN-Abhaya" w:cs="UN-Abhaya"/>
          <w:sz w:val="26"/>
          <w:szCs w:val="26"/>
          <w:cs/>
          <w:lang w:bidi="si-LK"/>
        </w:rPr>
        <w:t>ඳ</w:t>
      </w:r>
      <w:r>
        <w:rPr>
          <w:rFonts w:ascii="UN-Abhaya" w:hAnsi="UN-Abhaya" w:cs="UN-Abhaya" w:hint="cs"/>
          <w:sz w:val="26"/>
          <w:szCs w:val="26"/>
          <w:cs/>
          <w:lang w:bidi="si-LK"/>
        </w:rPr>
        <w:t xml:space="preserve"> සුණු ගා ස්නානය කෙරේ ද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සුව</w:t>
      </w:r>
      <w:r>
        <w:rPr>
          <w:rFonts w:ascii="UN-Abhaya" w:hAnsi="UN-Abhaya" w:cs="UN-Abhaya"/>
          <w:sz w:val="26"/>
          <w:szCs w:val="26"/>
          <w:cs/>
          <w:lang w:bidi="si-LK"/>
        </w:rPr>
        <w:t>ඳ</w:t>
      </w:r>
      <w:r>
        <w:rPr>
          <w:rFonts w:ascii="UN-Abhaya" w:hAnsi="UN-Abhaya" w:cs="UN-Abhaya" w:hint="cs"/>
          <w:sz w:val="26"/>
          <w:szCs w:val="26"/>
          <w:cs/>
          <w:lang w:bidi="si-LK"/>
        </w:rPr>
        <w:t xml:space="preserve"> කැවූ තලමුරුවට ඇ</w:t>
      </w:r>
      <w:r>
        <w:rPr>
          <w:rFonts w:ascii="UN-Abhaya" w:hAnsi="UN-Abhaya" w:cs="UN-Abhaya"/>
          <w:sz w:val="26"/>
          <w:szCs w:val="26"/>
          <w:cs/>
          <w:lang w:bidi="si-LK"/>
        </w:rPr>
        <w:t>ඟ</w:t>
      </w:r>
      <w:r>
        <w:rPr>
          <w:rFonts w:ascii="UN-Abhaya" w:hAnsi="UN-Abhaya" w:cs="UN-Abhaya" w:hint="cs"/>
          <w:sz w:val="26"/>
          <w:szCs w:val="26"/>
          <w:cs/>
          <w:lang w:bidi="si-LK"/>
        </w:rPr>
        <w:t xml:space="preserve"> ගා ස්නානය කෙරේ ද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භික්ෂුණියක ලවා ඇ</w:t>
      </w:r>
      <w:r>
        <w:rPr>
          <w:rFonts w:ascii="UN-Abhaya" w:hAnsi="UN-Abhaya" w:cs="UN-Abhaya"/>
          <w:sz w:val="26"/>
          <w:szCs w:val="26"/>
          <w:cs/>
          <w:lang w:bidi="si-LK"/>
        </w:rPr>
        <w:t>ඟ</w:t>
      </w:r>
      <w:r>
        <w:rPr>
          <w:rFonts w:ascii="UN-Abhaya" w:hAnsi="UN-Abhaya" w:cs="UN-Abhaya" w:hint="cs"/>
          <w:sz w:val="26"/>
          <w:szCs w:val="26"/>
          <w:cs/>
          <w:lang w:bidi="si-LK"/>
        </w:rPr>
        <w:t xml:space="preserve"> අතුල්ලා ගනී ද පචිති වේ.</w:t>
      </w:r>
    </w:p>
    <w:p w:rsidR="006C1C56" w:rsidRDefault="006C1C56" w:rsidP="006C1C56">
      <w:pPr>
        <w:pStyle w:val="ListParagraph"/>
        <w:rPr>
          <w:rFonts w:ascii="UN-Abhaya" w:hAnsi="UN-Abhaya" w:cs="UN-Abhaya" w:hint="cs"/>
          <w:sz w:val="26"/>
          <w:szCs w:val="26"/>
          <w:lang w:bidi="si-LK"/>
        </w:rPr>
      </w:pPr>
    </w:p>
    <w:p w:rsidR="00CD7075" w:rsidRDefault="00CD7075"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සික්ඛමානාවක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hint="cs"/>
          <w:sz w:val="26"/>
          <w:szCs w:val="26"/>
          <w:lang w:bidi="si-LK"/>
        </w:rPr>
      </w:pPr>
    </w:p>
    <w:p w:rsidR="00CD7075" w:rsidRDefault="00E3129D"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සාමණේරියක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hint="cs"/>
          <w:sz w:val="26"/>
          <w:szCs w:val="26"/>
          <w:lang w:bidi="si-LK"/>
        </w:rPr>
      </w:pPr>
    </w:p>
    <w:p w:rsidR="00E3129D" w:rsidRDefault="00E3129D"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ගෘහණියක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hint="cs"/>
          <w:sz w:val="26"/>
          <w:szCs w:val="26"/>
          <w:lang w:bidi="si-LK"/>
        </w:rPr>
      </w:pPr>
    </w:p>
    <w:p w:rsidR="00E3129D" w:rsidRDefault="00E3129D"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භික්ෂුවකගේ ඉදිරිපිට නො විචාරා අසුනක වාඩිවේ ද පචිති වේ.</w:t>
      </w:r>
    </w:p>
    <w:p w:rsidR="006C1C56" w:rsidRDefault="006C1C56" w:rsidP="006C1C56">
      <w:pPr>
        <w:pStyle w:val="ListParagraph"/>
        <w:rPr>
          <w:rFonts w:ascii="UN-Abhaya" w:hAnsi="UN-Abhaya" w:cs="UN-Abhaya" w:hint="cs"/>
          <w:sz w:val="26"/>
          <w:szCs w:val="26"/>
          <w:lang w:bidi="si-LK"/>
        </w:rPr>
      </w:pPr>
    </w:p>
    <w:p w:rsidR="00E3129D" w:rsidRDefault="00E3129D"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lastRenderedPageBreak/>
        <w:t>යම් භික්ෂුණියක් අවසර නො දුන් භික්ෂුවකගෙන් ප්‍ර‍ශ්න විචාරා ද පචිති වේ.</w:t>
      </w:r>
    </w:p>
    <w:p w:rsidR="006C1C56" w:rsidRDefault="006C1C56" w:rsidP="006C1C56">
      <w:pPr>
        <w:pStyle w:val="ListParagraph"/>
        <w:rPr>
          <w:rFonts w:ascii="UN-Abhaya" w:hAnsi="UN-Abhaya" w:cs="UN-Abhaya" w:hint="cs"/>
          <w:sz w:val="26"/>
          <w:szCs w:val="26"/>
          <w:lang w:bidi="si-LK"/>
        </w:rPr>
      </w:pPr>
    </w:p>
    <w:p w:rsidR="00E3129D" w:rsidRDefault="00E3129D" w:rsidP="00CD7075">
      <w:pPr>
        <w:pStyle w:val="ListParagraph"/>
        <w:numPr>
          <w:ilvl w:val="0"/>
          <w:numId w:val="41"/>
        </w:numPr>
        <w:rPr>
          <w:rFonts w:ascii="UN-Abhaya" w:hAnsi="UN-Abhaya" w:cs="UN-Abhaya" w:hint="cs"/>
          <w:sz w:val="26"/>
          <w:szCs w:val="26"/>
          <w:lang w:bidi="si-LK"/>
        </w:rPr>
      </w:pPr>
      <w:r>
        <w:rPr>
          <w:rFonts w:ascii="UN-Abhaya" w:hAnsi="UN-Abhaya" w:cs="UN-Abhaya" w:hint="cs"/>
          <w:sz w:val="26"/>
          <w:szCs w:val="26"/>
          <w:cs/>
          <w:lang w:bidi="si-LK"/>
        </w:rPr>
        <w:t>යම් භික්ෂුණියක් තනවසා බ</w:t>
      </w:r>
      <w:r>
        <w:rPr>
          <w:rFonts w:ascii="UN-Abhaya" w:hAnsi="UN-Abhaya" w:cs="UN-Abhaya"/>
          <w:sz w:val="26"/>
          <w:szCs w:val="26"/>
          <w:cs/>
          <w:lang w:bidi="si-LK"/>
        </w:rPr>
        <w:t>ඳ</w:t>
      </w:r>
      <w:r>
        <w:rPr>
          <w:rFonts w:ascii="UN-Abhaya" w:hAnsi="UN-Abhaya" w:cs="UN-Abhaya" w:hint="cs"/>
          <w:sz w:val="26"/>
          <w:szCs w:val="26"/>
          <w:cs/>
          <w:lang w:bidi="si-LK"/>
        </w:rPr>
        <w:t>ින සිවුර (හැට්ටය) නැතිව ගමට වදී ද පචිති වේ.</w:t>
      </w:r>
    </w:p>
    <w:p w:rsidR="00E3129D" w:rsidRDefault="00E3129D" w:rsidP="00E3129D">
      <w:pPr>
        <w:pStyle w:val="ListParagraph"/>
        <w:rPr>
          <w:rFonts w:ascii="UN-Abhaya" w:hAnsi="UN-Abhaya" w:cs="UN-Abhaya" w:hint="cs"/>
          <w:sz w:val="26"/>
          <w:szCs w:val="26"/>
          <w:lang w:bidi="si-LK"/>
        </w:rPr>
      </w:pPr>
    </w:p>
    <w:p w:rsidR="00E3129D" w:rsidRPr="00E3129D" w:rsidRDefault="00E3129D" w:rsidP="00E3129D">
      <w:pPr>
        <w:pStyle w:val="ListParagraph"/>
        <w:ind w:left="0"/>
        <w:jc w:val="center"/>
        <w:rPr>
          <w:rFonts w:ascii="UN-Abhaya" w:hAnsi="UN-Abhaya" w:cs="UN-Abhaya" w:hint="cs"/>
          <w:b/>
          <w:bCs/>
          <w:sz w:val="26"/>
          <w:szCs w:val="26"/>
          <w:lang w:bidi="si-LK"/>
        </w:rPr>
      </w:pPr>
      <w:r w:rsidRPr="00E3129D">
        <w:rPr>
          <w:rFonts w:ascii="UN-Abhaya" w:hAnsi="UN-Abhaya" w:cs="UN-Abhaya" w:hint="cs"/>
          <w:b/>
          <w:bCs/>
          <w:sz w:val="26"/>
          <w:szCs w:val="26"/>
          <w:cs/>
          <w:lang w:bidi="si-LK"/>
        </w:rPr>
        <w:t>නවවැනි ඡත්තුපාහණ වගයි.</w:t>
      </w:r>
    </w:p>
    <w:p w:rsidR="00E3129D" w:rsidRDefault="00E3129D" w:rsidP="00E3129D">
      <w:pPr>
        <w:pStyle w:val="ListParagraph"/>
        <w:rPr>
          <w:rFonts w:ascii="UN-Abhaya" w:hAnsi="UN-Abhaya" w:cs="UN-Abhaya" w:hint="cs"/>
          <w:sz w:val="26"/>
          <w:szCs w:val="26"/>
          <w:lang w:bidi="si-LK"/>
        </w:rPr>
      </w:pPr>
    </w:p>
    <w:p w:rsidR="00E3129D" w:rsidRDefault="00E3129D" w:rsidP="00E3129D">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(මෙයින් ඉතුරු වූ දසවැනි මුසාවාද වග, එකොළොස් වැනි භූතගාම වග, දොළොස් වැනි භෝජන වග, තෙළෙස්වැනි චාරිත්‍ර‍ වග, තුදුස්වැනි ජෝති වග, පසළොස්වැනි දිට්ඨිවග හා සොළොස්වැනි ධම්මික වග ද තතියානුසාවණය ද භික්ෂු ප්‍රාතිමෝක්ෂයෙහි දැක්වූ අයුරුයි.)</w:t>
      </w:r>
    </w:p>
    <w:p w:rsidR="00E3129D" w:rsidRDefault="00E3129D" w:rsidP="00E3129D">
      <w:pPr>
        <w:pStyle w:val="ListParagraph"/>
        <w:ind w:left="0" w:firstLine="720"/>
        <w:rPr>
          <w:rFonts w:ascii="UN-Abhaya" w:hAnsi="UN-Abhaya" w:cs="UN-Abhaya" w:hint="cs"/>
          <w:sz w:val="26"/>
          <w:szCs w:val="26"/>
          <w:lang w:bidi="si-LK"/>
        </w:rPr>
      </w:pPr>
    </w:p>
    <w:p w:rsidR="00E3129D" w:rsidRDefault="00E3129D" w:rsidP="00E3129D">
      <w:pPr>
        <w:pStyle w:val="ListParagraph"/>
        <w:ind w:left="0"/>
        <w:jc w:val="center"/>
        <w:rPr>
          <w:rFonts w:ascii="UN-Abhaya" w:hAnsi="UN-Abhaya" w:cs="UN-Abhaya"/>
          <w:b/>
          <w:bCs/>
          <w:sz w:val="26"/>
          <w:szCs w:val="26"/>
          <w:lang w:bidi="si-LK"/>
        </w:rPr>
      </w:pPr>
      <w:r w:rsidRPr="00E3129D">
        <w:rPr>
          <w:rFonts w:ascii="UN-Abhaya" w:hAnsi="UN-Abhaya" w:cs="UN-Abhaya" w:hint="cs"/>
          <w:b/>
          <w:bCs/>
          <w:sz w:val="26"/>
          <w:szCs w:val="26"/>
          <w:cs/>
          <w:lang w:bidi="si-LK"/>
        </w:rPr>
        <w:t>පචිති ඇවැත් එකසිය හැටහය මෙතෙකින් නිමියේය.</w:t>
      </w:r>
    </w:p>
    <w:p w:rsidR="00AC421E" w:rsidRPr="00E3129D" w:rsidRDefault="00AC421E" w:rsidP="00AC421E">
      <w:pPr>
        <w:pStyle w:val="Heading2"/>
        <w:rPr>
          <w:rFonts w:hint="cs"/>
          <w:lang w:bidi="si-LK"/>
        </w:rPr>
      </w:pPr>
      <w:r w:rsidRPr="00E3129D">
        <w:rPr>
          <w:rFonts w:hint="cs"/>
          <w:cs/>
          <w:lang w:bidi="si-LK"/>
        </w:rPr>
        <w:t>පාටිදේසනීය ඇවැත් අට</w:t>
      </w:r>
    </w:p>
    <w:p w:rsidR="00E3129D" w:rsidRDefault="00E3129D" w:rsidP="00E3129D">
      <w:pPr>
        <w:pStyle w:val="ListParagraph"/>
        <w:ind w:left="0" w:firstLine="720"/>
        <w:rPr>
          <w:rFonts w:ascii="UN-Abhaya" w:hAnsi="UN-Abhaya" w:cs="UN-Abhaya" w:hint="cs"/>
          <w:sz w:val="26"/>
          <w:szCs w:val="26"/>
          <w:lang w:bidi="si-LK"/>
        </w:rPr>
      </w:pPr>
    </w:p>
    <w:p w:rsidR="00E3129D" w:rsidRPr="00E3129D" w:rsidRDefault="00E3129D" w:rsidP="00E3129D">
      <w:pPr>
        <w:pStyle w:val="ListParagraph"/>
        <w:ind w:left="0"/>
        <w:jc w:val="center"/>
        <w:rPr>
          <w:rFonts w:ascii="UN-Abhaya" w:hAnsi="UN-Abhaya" w:cs="UN-Abhaya" w:hint="cs"/>
          <w:b/>
          <w:bCs/>
          <w:sz w:val="26"/>
          <w:szCs w:val="26"/>
          <w:lang w:bidi="si-LK"/>
        </w:rPr>
      </w:pPr>
      <w:r w:rsidRPr="00E3129D">
        <w:rPr>
          <w:rFonts w:ascii="UN-Abhaya" w:hAnsi="UN-Abhaya" w:cs="UN-Abhaya" w:hint="cs"/>
          <w:b/>
          <w:bCs/>
          <w:sz w:val="26"/>
          <w:szCs w:val="26"/>
          <w:cs/>
          <w:lang w:bidi="si-LK"/>
        </w:rPr>
        <w:t>ආර්‍ය්‍යාවරුනි, අනතුරුව පාටිදේසනීය ඇවැත් අට උදෙසනු ලැබේ.</w:t>
      </w:r>
    </w:p>
    <w:p w:rsidR="00E3129D" w:rsidRDefault="00E3129D" w:rsidP="00E3129D">
      <w:pPr>
        <w:pStyle w:val="ListParagraph"/>
        <w:ind w:left="0"/>
        <w:rPr>
          <w:rFonts w:ascii="UN-Abhaya" w:hAnsi="UN-Abhaya" w:cs="UN-Abhaya" w:hint="cs"/>
          <w:sz w:val="26"/>
          <w:szCs w:val="26"/>
          <w:lang w:bidi="si-LK"/>
        </w:rPr>
      </w:pPr>
    </w:p>
    <w:p w:rsidR="00E3129D" w:rsidRDefault="00E3129D" w:rsidP="00E3129D">
      <w:pPr>
        <w:pStyle w:val="ListParagraph"/>
        <w:numPr>
          <w:ilvl w:val="0"/>
          <w:numId w:val="42"/>
        </w:numPr>
        <w:rPr>
          <w:rFonts w:ascii="UN-Abhaya" w:hAnsi="UN-Abhaya" w:cs="UN-Abhaya" w:hint="cs"/>
          <w:sz w:val="26"/>
          <w:szCs w:val="26"/>
          <w:lang w:bidi="si-LK"/>
        </w:rPr>
      </w:pPr>
      <w:r>
        <w:rPr>
          <w:rFonts w:ascii="UN-Abhaya" w:hAnsi="UN-Abhaya" w:cs="UN-Abhaya" w:hint="cs"/>
          <w:sz w:val="26"/>
          <w:szCs w:val="26"/>
          <w:cs/>
          <w:lang w:bidi="si-LK"/>
        </w:rPr>
        <w:t>යම් භික්ෂුණියක් නොගිලන්ව ගිතෙල් ඉල්ලාගෙන වළ</w:t>
      </w:r>
      <w:r>
        <w:rPr>
          <w:rFonts w:ascii="UN-Abhaya" w:hAnsi="UN-Abhaya" w:cs="UN-Abhaya"/>
          <w:sz w:val="26"/>
          <w:szCs w:val="26"/>
          <w:cs/>
          <w:lang w:bidi="si-LK"/>
        </w:rPr>
        <w:t>ඳ</w:t>
      </w:r>
      <w:r>
        <w:rPr>
          <w:rFonts w:ascii="UN-Abhaya" w:hAnsi="UN-Abhaya" w:cs="UN-Abhaya" w:hint="cs"/>
          <w:sz w:val="26"/>
          <w:szCs w:val="26"/>
          <w:cs/>
          <w:lang w:bidi="si-LK"/>
        </w:rPr>
        <w:t>ා නම් ඇය විසින් “ආර්‍ය්‍යාවනි, ගැරහිය යුතු වූ අයෝග්‍ය 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භික්ෂුණීන් හමුවෙහි ඇවැත් දෙසිය යුත්තේය.</w:t>
      </w:r>
    </w:p>
    <w:p w:rsidR="006C1C56" w:rsidRDefault="006C1C56" w:rsidP="006C1C56">
      <w:pPr>
        <w:pStyle w:val="ListParagraph"/>
        <w:rPr>
          <w:rFonts w:ascii="UN-Abhaya" w:hAnsi="UN-Abhaya" w:cs="UN-Abhaya" w:hint="cs"/>
          <w:sz w:val="26"/>
          <w:szCs w:val="26"/>
          <w:lang w:bidi="si-LK"/>
        </w:rPr>
      </w:pPr>
    </w:p>
    <w:p w:rsidR="00E3129D" w:rsidRDefault="00E3129D" w:rsidP="00E3129D">
      <w:pPr>
        <w:pStyle w:val="ListParagraph"/>
        <w:numPr>
          <w:ilvl w:val="0"/>
          <w:numId w:val="42"/>
        </w:numPr>
        <w:rPr>
          <w:rFonts w:ascii="UN-Abhaya" w:hAnsi="UN-Abhaya" w:cs="UN-Abhaya"/>
          <w:sz w:val="26"/>
          <w:szCs w:val="26"/>
          <w:lang w:bidi="si-LK"/>
        </w:rPr>
      </w:pPr>
      <w:r>
        <w:rPr>
          <w:rFonts w:ascii="UN-Abhaya" w:hAnsi="UN-Abhaya" w:cs="UN-Abhaya" w:hint="cs"/>
          <w:sz w:val="26"/>
          <w:szCs w:val="26"/>
          <w:cs/>
          <w:lang w:bidi="si-LK"/>
        </w:rPr>
        <w:t xml:space="preserve">-8, යම් භික්ෂුණියක් නොගිලන්ව </w:t>
      </w:r>
      <w:r>
        <w:rPr>
          <w:rFonts w:ascii="UN-Abhaya" w:hAnsi="UN-Abhaya" w:cs="UN-Abhaya"/>
          <w:sz w:val="26"/>
          <w:szCs w:val="26"/>
          <w:lang w:bidi="si-LK"/>
        </w:rPr>
        <w:t xml:space="preserve">i. </w:t>
      </w:r>
      <w:r>
        <w:rPr>
          <w:rFonts w:ascii="UN-Abhaya" w:hAnsi="UN-Abhaya" w:cs="UN-Abhaya" w:hint="cs"/>
          <w:sz w:val="26"/>
          <w:szCs w:val="26"/>
          <w:cs/>
          <w:lang w:bidi="si-LK"/>
        </w:rPr>
        <w:t xml:space="preserve">ගිතෙල් </w:t>
      </w:r>
      <w:r>
        <w:rPr>
          <w:rFonts w:ascii="UN-Abhaya" w:hAnsi="UN-Abhaya" w:cs="UN-Abhaya"/>
          <w:sz w:val="26"/>
          <w:szCs w:val="26"/>
          <w:lang w:bidi="si-LK"/>
        </w:rPr>
        <w:t xml:space="preserve">ii. </w:t>
      </w:r>
      <w:r>
        <w:rPr>
          <w:rFonts w:ascii="UN-Abhaya" w:hAnsi="UN-Abhaya" w:cs="UN-Abhaya" w:hint="cs"/>
          <w:sz w:val="26"/>
          <w:szCs w:val="26"/>
          <w:cs/>
          <w:lang w:bidi="si-LK"/>
        </w:rPr>
        <w:t xml:space="preserve">තලතෙල් </w:t>
      </w:r>
      <w:r>
        <w:rPr>
          <w:rFonts w:ascii="UN-Abhaya" w:hAnsi="UN-Abhaya" w:cs="UN-Abhaya"/>
          <w:sz w:val="26"/>
          <w:szCs w:val="26"/>
          <w:lang w:bidi="si-LK"/>
        </w:rPr>
        <w:t xml:space="preserve">iii. </w:t>
      </w:r>
      <w:r>
        <w:rPr>
          <w:rFonts w:ascii="UN-Abhaya" w:hAnsi="UN-Abhaya" w:cs="UN-Abhaya" w:hint="cs"/>
          <w:sz w:val="26"/>
          <w:szCs w:val="26"/>
          <w:cs/>
          <w:lang w:bidi="si-LK"/>
        </w:rPr>
        <w:t xml:space="preserve">මීපැණි </w:t>
      </w:r>
      <w:r>
        <w:rPr>
          <w:rFonts w:ascii="UN-Abhaya" w:hAnsi="UN-Abhaya" w:cs="UN-Abhaya"/>
          <w:sz w:val="26"/>
          <w:szCs w:val="26"/>
          <w:lang w:bidi="si-LK"/>
        </w:rPr>
        <w:t xml:space="preserve">iv. </w:t>
      </w:r>
      <w:r>
        <w:rPr>
          <w:rFonts w:ascii="UN-Abhaya" w:hAnsi="UN-Abhaya" w:cs="UN-Abhaya" w:hint="cs"/>
          <w:sz w:val="26"/>
          <w:szCs w:val="26"/>
          <w:cs/>
          <w:lang w:bidi="si-LK"/>
        </w:rPr>
        <w:t xml:space="preserve">උක්සකුරු </w:t>
      </w:r>
      <w:r>
        <w:rPr>
          <w:rFonts w:ascii="UN-Abhaya" w:hAnsi="UN-Abhaya" w:cs="UN-Abhaya"/>
          <w:sz w:val="26"/>
          <w:szCs w:val="26"/>
          <w:lang w:bidi="si-LK"/>
        </w:rPr>
        <w:t xml:space="preserve">v. </w:t>
      </w:r>
      <w:r>
        <w:rPr>
          <w:rFonts w:ascii="UN-Abhaya" w:hAnsi="UN-Abhaya" w:cs="UN-Abhaya" w:hint="cs"/>
          <w:sz w:val="26"/>
          <w:szCs w:val="26"/>
          <w:cs/>
          <w:lang w:bidi="si-LK"/>
        </w:rPr>
        <w:t xml:space="preserve">ගොඩ මස් </w:t>
      </w:r>
      <w:r>
        <w:rPr>
          <w:rFonts w:ascii="UN-Abhaya" w:hAnsi="UN-Abhaya" w:cs="UN-Abhaya"/>
          <w:sz w:val="26"/>
          <w:szCs w:val="26"/>
          <w:lang w:bidi="si-LK"/>
        </w:rPr>
        <w:t xml:space="preserve">vi. </w:t>
      </w:r>
      <w:r>
        <w:rPr>
          <w:rFonts w:ascii="UN-Abhaya" w:hAnsi="UN-Abhaya" w:cs="UN-Abhaya" w:hint="cs"/>
          <w:sz w:val="26"/>
          <w:szCs w:val="26"/>
          <w:cs/>
          <w:lang w:bidi="si-LK"/>
        </w:rPr>
        <w:t xml:space="preserve">දියමස් </w:t>
      </w:r>
      <w:r>
        <w:rPr>
          <w:rFonts w:ascii="UN-Abhaya" w:hAnsi="UN-Abhaya" w:cs="UN-Abhaya"/>
          <w:sz w:val="26"/>
          <w:szCs w:val="26"/>
          <w:lang w:bidi="si-LK"/>
        </w:rPr>
        <w:t xml:space="preserve">vii. </w:t>
      </w:r>
      <w:r>
        <w:rPr>
          <w:rFonts w:ascii="UN-Abhaya" w:hAnsi="UN-Abhaya" w:cs="UN-Abhaya" w:hint="cs"/>
          <w:sz w:val="26"/>
          <w:szCs w:val="26"/>
          <w:cs/>
          <w:lang w:bidi="si-LK"/>
        </w:rPr>
        <w:t>කිරි හා</w:t>
      </w:r>
      <w:r w:rsidRPr="00E3129D">
        <w:rPr>
          <w:rFonts w:ascii="UN-Abhaya" w:hAnsi="UN-Abhaya" w:cs="UN-Abhaya"/>
          <w:sz w:val="26"/>
          <w:szCs w:val="26"/>
          <w:lang w:bidi="si-LK"/>
        </w:rPr>
        <w:t xml:space="preserve"> </w:t>
      </w:r>
      <w:r>
        <w:rPr>
          <w:rFonts w:ascii="UN-Abhaya" w:hAnsi="UN-Abhaya" w:cs="UN-Abhaya"/>
          <w:sz w:val="26"/>
          <w:szCs w:val="26"/>
          <w:lang w:bidi="si-LK"/>
        </w:rPr>
        <w:t xml:space="preserve">viii. </w:t>
      </w:r>
      <w:r>
        <w:rPr>
          <w:rFonts w:ascii="UN-Abhaya" w:hAnsi="UN-Abhaya" w:cs="UN-Abhaya" w:hint="cs"/>
          <w:sz w:val="26"/>
          <w:szCs w:val="26"/>
          <w:cs/>
          <w:lang w:bidi="si-LK"/>
        </w:rPr>
        <w:t xml:space="preserve"> දී ඉල්ලාගෙන වළ</w:t>
      </w:r>
      <w:r>
        <w:rPr>
          <w:rFonts w:ascii="UN-Abhaya" w:hAnsi="UN-Abhaya" w:cs="UN-Abhaya"/>
          <w:sz w:val="26"/>
          <w:szCs w:val="26"/>
          <w:cs/>
          <w:lang w:bidi="si-LK"/>
        </w:rPr>
        <w:t>ඳ</w:t>
      </w:r>
      <w:r>
        <w:rPr>
          <w:rFonts w:ascii="UN-Abhaya" w:hAnsi="UN-Abhaya" w:cs="UN-Abhaya" w:hint="cs"/>
          <w:sz w:val="26"/>
          <w:szCs w:val="26"/>
          <w:cs/>
          <w:lang w:bidi="si-LK"/>
        </w:rPr>
        <w:t xml:space="preserve">ා නම් ඇය විසින් “ආර්‍ය්‍යාවනි, ගැරහිය යුතු වූ </w:t>
      </w:r>
      <w:r>
        <w:rPr>
          <w:rFonts w:ascii="UN-Abhaya" w:hAnsi="UN-Abhaya" w:cs="UN-Abhaya" w:hint="cs"/>
          <w:sz w:val="26"/>
          <w:szCs w:val="26"/>
          <w:cs/>
          <w:lang w:bidi="si-LK"/>
        </w:rPr>
        <w:lastRenderedPageBreak/>
        <w:t>අයෝග්‍ය 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භික්ෂුණීන් හමුවෙහි ඇවැත් දෙසිය යුතුයි.</w:t>
      </w:r>
      <w:r w:rsidRPr="00E3129D">
        <w:rPr>
          <w:rFonts w:ascii="UN-Abhaya" w:hAnsi="UN-Abhaya" w:cs="UN-Abhaya"/>
          <w:sz w:val="26"/>
          <w:szCs w:val="26"/>
          <w:cs/>
          <w:lang w:bidi="si-LK"/>
        </w:rPr>
        <w:t xml:space="preserve"> </w:t>
      </w:r>
    </w:p>
    <w:p w:rsidR="00E3129D" w:rsidRDefault="00E3129D" w:rsidP="00E3129D">
      <w:pPr>
        <w:pStyle w:val="ListParagraph"/>
        <w:rPr>
          <w:rFonts w:ascii="UN-Abhaya" w:hAnsi="UN-Abhaya" w:cs="UN-Abhaya"/>
          <w:sz w:val="26"/>
          <w:szCs w:val="26"/>
          <w:lang w:bidi="si-LK"/>
        </w:rPr>
      </w:pPr>
    </w:p>
    <w:p w:rsidR="00E3129D" w:rsidRDefault="00E3129D" w:rsidP="00935980">
      <w:pPr>
        <w:pStyle w:val="ListParagraph"/>
        <w:ind w:left="0"/>
        <w:jc w:val="center"/>
        <w:rPr>
          <w:rFonts w:ascii="UN-Abhaya" w:hAnsi="UN-Abhaya" w:cs="UN-Abhaya" w:hint="cs"/>
          <w:sz w:val="26"/>
          <w:szCs w:val="26"/>
          <w:lang w:bidi="si-LK"/>
        </w:rPr>
      </w:pPr>
      <w:r>
        <w:rPr>
          <w:rFonts w:ascii="UN-Abhaya" w:hAnsi="UN-Abhaya" w:cs="UN-Abhaya"/>
          <w:sz w:val="26"/>
          <w:szCs w:val="26"/>
          <w:lang w:bidi="si-LK"/>
        </w:rPr>
        <w:t>(</w:t>
      </w:r>
      <w:r>
        <w:rPr>
          <w:rFonts w:ascii="UN-Abhaya" w:hAnsi="UN-Abhaya" w:cs="UN-Abhaya" w:hint="cs"/>
          <w:sz w:val="26"/>
          <w:szCs w:val="26"/>
          <w:cs/>
          <w:lang w:bidi="si-LK"/>
        </w:rPr>
        <w:t>තතියානු සාවණය යට දැක්වූ අයුරුයි.)</w:t>
      </w:r>
    </w:p>
    <w:p w:rsidR="00935980" w:rsidRDefault="00935980" w:rsidP="00E3129D">
      <w:pPr>
        <w:pStyle w:val="ListParagraph"/>
        <w:rPr>
          <w:rFonts w:ascii="UN-Abhaya" w:hAnsi="UN-Abhaya" w:cs="UN-Abhaya" w:hint="cs"/>
          <w:sz w:val="26"/>
          <w:szCs w:val="26"/>
          <w:lang w:bidi="si-LK"/>
        </w:rPr>
      </w:pPr>
    </w:p>
    <w:p w:rsidR="00935980" w:rsidRPr="00935980" w:rsidRDefault="00935980" w:rsidP="00935980">
      <w:pPr>
        <w:pStyle w:val="ListParagraph"/>
        <w:ind w:left="0"/>
        <w:jc w:val="center"/>
        <w:rPr>
          <w:rFonts w:ascii="UN-Abhaya" w:hAnsi="UN-Abhaya" w:cs="UN-Abhaya" w:hint="cs"/>
          <w:b/>
          <w:bCs/>
          <w:sz w:val="26"/>
          <w:szCs w:val="26"/>
          <w:lang w:bidi="si-LK"/>
        </w:rPr>
      </w:pPr>
      <w:r w:rsidRPr="00935980">
        <w:rPr>
          <w:rFonts w:ascii="UN-Abhaya" w:hAnsi="UN-Abhaya" w:cs="UN-Abhaya" w:hint="cs"/>
          <w:b/>
          <w:bCs/>
          <w:sz w:val="26"/>
          <w:szCs w:val="26"/>
          <w:cs/>
          <w:lang w:bidi="si-LK"/>
        </w:rPr>
        <w:t>පාටිදේසනීය ඇවැත් අට මෙතෙකින් නිමියේය.</w:t>
      </w:r>
    </w:p>
    <w:p w:rsidR="00935980" w:rsidRDefault="00935980" w:rsidP="00E3129D">
      <w:pPr>
        <w:pStyle w:val="ListParagraph"/>
        <w:rPr>
          <w:rFonts w:ascii="UN-Abhaya" w:hAnsi="UN-Abhaya" w:cs="UN-Abhaya" w:hint="cs"/>
          <w:sz w:val="26"/>
          <w:szCs w:val="26"/>
          <w:lang w:bidi="si-LK"/>
        </w:rPr>
      </w:pPr>
    </w:p>
    <w:p w:rsidR="00935980" w:rsidRDefault="00935980" w:rsidP="00935980">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(පන්සැත්තෑවක් සේඛියා සිකපද හා ශප්ත අධිකරණ සමථ ධර්ම ද භික්ෂු ප්‍රාතිමෝක්ෂයෙහි දැක්වූ අයුරුයි.)</w:t>
      </w:r>
    </w:p>
    <w:p w:rsidR="00935980" w:rsidRDefault="00935980" w:rsidP="00935980">
      <w:pPr>
        <w:pStyle w:val="ListParagraph"/>
        <w:ind w:left="0" w:firstLine="720"/>
        <w:rPr>
          <w:rFonts w:ascii="UN-Abhaya" w:hAnsi="UN-Abhaya" w:cs="UN-Abhaya" w:hint="cs"/>
          <w:sz w:val="26"/>
          <w:szCs w:val="26"/>
          <w:lang w:bidi="si-LK"/>
        </w:rPr>
      </w:pPr>
    </w:p>
    <w:p w:rsidR="00935980" w:rsidRDefault="00935980" w:rsidP="00935980">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ආර්‍ය්‍යාවරුනි, නිදානය උදෙසන ලදි. එසේම අට පරිජි ඇවැත්, සතළොස් ස</w:t>
      </w:r>
      <w:r>
        <w:rPr>
          <w:rFonts w:ascii="UN-Abhaya" w:hAnsi="UN-Abhaya" w:cs="UN-Abhaya"/>
          <w:sz w:val="26"/>
          <w:szCs w:val="26"/>
          <w:cs/>
          <w:lang w:bidi="si-LK"/>
        </w:rPr>
        <w:t>ඟ</w:t>
      </w:r>
      <w:r>
        <w:rPr>
          <w:rFonts w:ascii="UN-Abhaya" w:hAnsi="UN-Abhaya" w:cs="UN-Abhaya" w:hint="cs"/>
          <w:sz w:val="26"/>
          <w:szCs w:val="26"/>
          <w:cs/>
          <w:lang w:bidi="si-LK"/>
        </w:rPr>
        <w:t>වෙසෙස් ඇවැත්, තිස් නිස</w:t>
      </w:r>
      <w:r>
        <w:rPr>
          <w:rFonts w:ascii="UN-Abhaya" w:hAnsi="UN-Abhaya" w:cs="UN-Abhaya"/>
          <w:sz w:val="26"/>
          <w:szCs w:val="26"/>
          <w:cs/>
          <w:lang w:bidi="si-LK"/>
        </w:rPr>
        <w:t>ඟ</w:t>
      </w:r>
      <w:r>
        <w:rPr>
          <w:rFonts w:ascii="UN-Abhaya" w:hAnsi="UN-Abhaya" w:cs="UN-Abhaya" w:hint="cs"/>
          <w:sz w:val="26"/>
          <w:szCs w:val="26"/>
          <w:cs/>
          <w:lang w:bidi="si-LK"/>
        </w:rPr>
        <w:t>ි පචිති ඇවැත්, එකසිය හැටහයක් පචිති ඇවැත්, අටක් පාටිදේසනීය ඇවැත්, පන්සැත්තෑවක් සේඛියා සිකපද හා ශප්තවිධ අධිකරණ සමථ ධර්ම ද උදෙසන ලදි. මෙතෙක් භික්ෂුණී ප්‍රාතිමෝක්ෂයෙහි ආවා වූ එහි ඇතුළත් වූ භාග්‍යවතුන් වහන්සේගේ සිකපද අඩමසක් පාසා උදෙසිය යුතු බවට පැමිණේ. සමගි වූද සතුටු වූ ද, විවාද නොකරන්නා වූද සියල්ලන් විසින් ඒ ඒ සිකපදයෙහි ලා හික්මිය යුතුයි.</w:t>
      </w:r>
    </w:p>
    <w:p w:rsidR="00935980" w:rsidRDefault="00935980" w:rsidP="00935980">
      <w:pPr>
        <w:pStyle w:val="ListParagraph"/>
        <w:ind w:left="0" w:firstLine="720"/>
        <w:rPr>
          <w:rFonts w:ascii="UN-Abhaya" w:hAnsi="UN-Abhaya" w:cs="UN-Abhaya" w:hint="cs"/>
          <w:sz w:val="26"/>
          <w:szCs w:val="26"/>
          <w:lang w:bidi="si-LK"/>
        </w:rPr>
      </w:pPr>
    </w:p>
    <w:p w:rsidR="00935980" w:rsidRPr="00935980" w:rsidRDefault="00935980" w:rsidP="00935980">
      <w:pPr>
        <w:pStyle w:val="ListParagraph"/>
        <w:ind w:left="0"/>
        <w:jc w:val="center"/>
        <w:rPr>
          <w:rFonts w:ascii="UN-Abhaya" w:hAnsi="UN-Abhaya" w:cs="UN-Abhaya" w:hint="cs"/>
          <w:b/>
          <w:bCs/>
          <w:sz w:val="26"/>
          <w:szCs w:val="26"/>
          <w:lang w:bidi="si-LK"/>
        </w:rPr>
      </w:pPr>
      <w:r w:rsidRPr="00935980">
        <w:rPr>
          <w:rFonts w:ascii="UN-Abhaya" w:hAnsi="UN-Abhaya" w:cs="UN-Abhaya" w:hint="cs"/>
          <w:b/>
          <w:bCs/>
          <w:sz w:val="26"/>
          <w:szCs w:val="26"/>
          <w:cs/>
          <w:lang w:bidi="si-LK"/>
        </w:rPr>
        <w:t>විස්තාර උද්දේසයයි.</w:t>
      </w:r>
    </w:p>
    <w:p w:rsidR="00935980" w:rsidRPr="00935980" w:rsidRDefault="00935980" w:rsidP="00935980">
      <w:pPr>
        <w:pStyle w:val="ListParagraph"/>
        <w:ind w:left="0" w:firstLine="720"/>
        <w:jc w:val="center"/>
        <w:rPr>
          <w:rFonts w:ascii="UN-Abhaya" w:hAnsi="UN-Abhaya" w:cs="UN-Abhaya" w:hint="cs"/>
          <w:b/>
          <w:bCs/>
          <w:sz w:val="26"/>
          <w:szCs w:val="26"/>
          <w:lang w:bidi="si-LK"/>
        </w:rPr>
      </w:pPr>
    </w:p>
    <w:p w:rsidR="00935980" w:rsidRPr="00935980" w:rsidRDefault="00935980" w:rsidP="00935980">
      <w:pPr>
        <w:pStyle w:val="ListParagraph"/>
        <w:ind w:left="0"/>
        <w:jc w:val="center"/>
        <w:rPr>
          <w:rFonts w:ascii="UN-Abhaya" w:hAnsi="UN-Abhaya" w:cs="UN-Abhaya" w:hint="cs"/>
          <w:b/>
          <w:bCs/>
          <w:sz w:val="26"/>
          <w:szCs w:val="26"/>
          <w:lang w:bidi="si-LK"/>
        </w:rPr>
      </w:pPr>
      <w:r w:rsidRPr="00935980">
        <w:rPr>
          <w:rFonts w:ascii="UN-Abhaya" w:hAnsi="UN-Abhaya" w:cs="UN-Abhaya" w:hint="cs"/>
          <w:b/>
          <w:bCs/>
          <w:sz w:val="26"/>
          <w:szCs w:val="26"/>
          <w:cs/>
          <w:lang w:bidi="si-LK"/>
        </w:rPr>
        <w:t>භික්ෂුණී ප්‍රාතිමෝක්ෂය නිමියේය.</w:t>
      </w:r>
    </w:p>
    <w:p w:rsidR="00935980" w:rsidRDefault="00935980" w:rsidP="00935980">
      <w:pPr>
        <w:pStyle w:val="ListParagraph"/>
        <w:ind w:left="0" w:firstLine="720"/>
        <w:rPr>
          <w:rFonts w:ascii="UN-Abhaya" w:hAnsi="UN-Abhaya" w:cs="UN-Abhaya" w:hint="cs"/>
          <w:sz w:val="26"/>
          <w:szCs w:val="26"/>
          <w:lang w:bidi="si-LK"/>
        </w:rPr>
      </w:pPr>
    </w:p>
    <w:p w:rsidR="00935980" w:rsidRPr="00935980" w:rsidRDefault="00935980" w:rsidP="00A72A18">
      <w:pPr>
        <w:pStyle w:val="Heading1"/>
        <w:rPr>
          <w:rFonts w:hint="cs"/>
        </w:rPr>
      </w:pPr>
      <w:r>
        <w:rPr>
          <w:cs/>
        </w:rPr>
        <w:br w:type="page"/>
      </w:r>
      <w:bookmarkStart w:id="4" w:name="_Toc468636317"/>
      <w:r w:rsidRPr="00935980">
        <w:rPr>
          <w:rFonts w:hint="cs"/>
          <w:cs/>
        </w:rPr>
        <w:lastRenderedPageBreak/>
        <w:t>උපග්‍ර‍න්ථය</w:t>
      </w:r>
      <w:bookmarkEnd w:id="4"/>
    </w:p>
    <w:p w:rsidR="00935980" w:rsidRDefault="00935980" w:rsidP="00935980">
      <w:pPr>
        <w:pStyle w:val="ListParagraph"/>
        <w:ind w:left="0"/>
        <w:rPr>
          <w:rFonts w:ascii="UN-Abhaya" w:hAnsi="UN-Abhaya" w:cs="UN-Abhaya" w:hint="cs"/>
          <w:sz w:val="26"/>
          <w:szCs w:val="26"/>
          <w:lang w:bidi="si-LK"/>
        </w:rPr>
      </w:pPr>
    </w:p>
    <w:p w:rsidR="00797ECA" w:rsidRPr="00797ECA" w:rsidRDefault="00797ECA" w:rsidP="00797ECA">
      <w:pPr>
        <w:ind w:left="720" w:hanging="360"/>
        <w:rPr>
          <w:rFonts w:ascii="Times New Roman" w:hAnsi="Times New Roman" w:cs="Times New Roman"/>
          <w:sz w:val="26"/>
          <w:szCs w:val="26"/>
          <w:lang w:bidi="si-LK"/>
        </w:rPr>
      </w:pPr>
      <w:r>
        <w:rPr>
          <w:rFonts w:ascii="UN-Abhaya" w:hAnsi="UN-Abhaya" w:cs="UN-Abhaya"/>
          <w:sz w:val="26"/>
          <w:szCs w:val="26"/>
          <w:lang w:bidi="si-LK"/>
        </w:rPr>
        <w:t>1.</w:t>
      </w:r>
      <w:r>
        <w:rPr>
          <w:rFonts w:ascii="UN-Abhaya" w:hAnsi="UN-Abhaya" w:cs="UN-Abhaya"/>
          <w:sz w:val="26"/>
          <w:szCs w:val="26"/>
          <w:lang w:bidi="si-LK"/>
        </w:rPr>
        <w:tab/>
      </w:r>
      <w:r w:rsidR="00935980" w:rsidRPr="00797ECA">
        <w:rPr>
          <w:rFonts w:ascii="UN-Abhaya" w:hAnsi="UN-Abhaya" w:cs="UN-Abhaya" w:hint="cs"/>
          <w:b/>
          <w:bCs/>
          <w:sz w:val="26"/>
          <w:szCs w:val="26"/>
          <w:cs/>
          <w:lang w:bidi="si-LK"/>
        </w:rPr>
        <w:t>දින වශයෙන් පොහොය තුනකි.</w:t>
      </w:r>
      <w:r w:rsidR="00935980" w:rsidRPr="00797ECA">
        <w:rPr>
          <w:rFonts w:ascii="UN-Abhaya" w:hAnsi="UN-Abhaya" w:cs="UN-Abhaya" w:hint="cs"/>
          <w:sz w:val="26"/>
          <w:szCs w:val="26"/>
          <w:cs/>
          <w:lang w:bidi="si-LK"/>
        </w:rPr>
        <w:t xml:space="preserve"> චාතුද්දසී, පණ්ණරසී හා සාමග්ගී වශයෙනි. සෘතුවකට පෝය අටක් වේ. එයින් තුන්වැනි, සත්වැනි පොහෝ දින චාතුද්දසී නමිනුත් ඉතිරි සය පණ්ණරසී නමිනුත් හැ</w:t>
      </w:r>
      <w:r w:rsidR="00935980" w:rsidRPr="00797ECA">
        <w:rPr>
          <w:rFonts w:ascii="UN-Abhaya" w:hAnsi="UN-Abhaya" w:cs="UN-Abhaya"/>
          <w:sz w:val="26"/>
          <w:szCs w:val="26"/>
          <w:cs/>
          <w:lang w:bidi="si-LK"/>
        </w:rPr>
        <w:t>ඳ</w:t>
      </w:r>
      <w:r w:rsidR="00935980" w:rsidRPr="00797ECA">
        <w:rPr>
          <w:rFonts w:ascii="UN-Abhaya" w:hAnsi="UN-Abhaya" w:cs="UN-Abhaya" w:hint="cs"/>
          <w:sz w:val="26"/>
          <w:szCs w:val="26"/>
          <w:cs/>
          <w:lang w:bidi="si-LK"/>
        </w:rPr>
        <w:t>ින්වේ. මෙසේ අවුරුද්දකට චාතුද්දසී</w:t>
      </w:r>
      <w:r w:rsidR="00C84CE0" w:rsidRPr="00797ECA">
        <w:rPr>
          <w:rFonts w:ascii="UN-Abhaya" w:hAnsi="UN-Abhaya" w:cs="UN-Abhaya" w:hint="cs"/>
          <w:sz w:val="26"/>
          <w:szCs w:val="26"/>
          <w:cs/>
          <w:lang w:bidi="si-LK"/>
        </w:rPr>
        <w:t xml:space="preserve"> පොහෝදින සයක් ලැබෙන අතර පණ්ණරසී පොහෝ දින අටළොසක් ලැබේ. සියලුම පොහෝ දින සූවිස්සකි. පෑලවිය, දියවක, තියවක, ජලවකාදී විසින් තිථි තුදුසක් පිරීමෙන් චාතුද්දසියත්, පසළොසක් පිරීමෙන් පණ්ණරසියත් ලැබේ. පොහොය කිරීමේදී චාතුද්දසී දිනයක් නම් </w:t>
      </w:r>
      <w:r w:rsidR="00C84CE0" w:rsidRPr="00797ECA">
        <w:rPr>
          <w:rFonts w:ascii="UN-Abhaya" w:hAnsi="UN-Abhaya" w:cs="UN-Abhaya" w:hint="cs"/>
          <w:b/>
          <w:bCs/>
          <w:sz w:val="26"/>
          <w:szCs w:val="26"/>
          <w:cs/>
          <w:lang w:bidi="si-LK"/>
        </w:rPr>
        <w:t>“අජ්ජු පොසථො චාතුද්දසො</w:t>
      </w:r>
      <w:r w:rsidR="00C84CE0" w:rsidRPr="00797ECA">
        <w:rPr>
          <w:rFonts w:ascii="UN-Abhaya" w:hAnsi="UN-Abhaya" w:cs="UN-Abhaya"/>
          <w:b/>
          <w:bCs/>
          <w:sz w:val="26"/>
          <w:szCs w:val="26"/>
          <w:cs/>
          <w:lang w:bidi="si-LK"/>
        </w:rPr>
        <w:t>”</w:t>
      </w:r>
      <w:r w:rsidR="00C84CE0" w:rsidRPr="00797ECA">
        <w:rPr>
          <w:rFonts w:ascii="UN-Abhaya" w:hAnsi="UN-Abhaya" w:cs="UN-Abhaya" w:hint="cs"/>
          <w:sz w:val="26"/>
          <w:szCs w:val="26"/>
          <w:cs/>
          <w:lang w:bidi="si-LK"/>
        </w:rPr>
        <w:t xml:space="preserve"> කියාද, පණ්ණරසී දිනයක් නම් </w:t>
      </w:r>
      <w:r w:rsidR="00C84CE0" w:rsidRPr="00797ECA">
        <w:rPr>
          <w:rFonts w:ascii="UN-Abhaya" w:hAnsi="UN-Abhaya" w:cs="UN-Abhaya" w:hint="cs"/>
          <w:b/>
          <w:bCs/>
          <w:sz w:val="26"/>
          <w:szCs w:val="26"/>
          <w:cs/>
          <w:lang w:bidi="si-LK"/>
        </w:rPr>
        <w:t>“අජ්ජු පොසථො පණ්ණරසො</w:t>
      </w:r>
      <w:r w:rsidR="00C84CE0" w:rsidRPr="00797ECA">
        <w:rPr>
          <w:rFonts w:ascii="UN-Abhaya" w:hAnsi="UN-Abhaya" w:cs="UN-Abhaya"/>
          <w:b/>
          <w:bCs/>
          <w:sz w:val="26"/>
          <w:szCs w:val="26"/>
          <w:cs/>
          <w:lang w:bidi="si-LK"/>
        </w:rPr>
        <w:t>”</w:t>
      </w:r>
      <w:r w:rsidR="00C84CE0" w:rsidRPr="00797ECA">
        <w:rPr>
          <w:rFonts w:ascii="UN-Abhaya" w:hAnsi="UN-Abhaya" w:cs="UN-Abhaya" w:hint="cs"/>
          <w:sz w:val="26"/>
          <w:szCs w:val="26"/>
          <w:cs/>
          <w:lang w:bidi="si-LK"/>
        </w:rPr>
        <w:t xml:space="preserve"> කියාද යොදාගත යුතුය.</w:t>
      </w:r>
    </w:p>
    <w:p w:rsidR="00C84CE0" w:rsidRPr="00797ECA" w:rsidRDefault="00C84CE0" w:rsidP="00797ECA">
      <w:pPr>
        <w:ind w:left="360"/>
        <w:rPr>
          <w:rFonts w:ascii="Times New Roman" w:hAnsi="Times New Roman" w:cs="Times New Roman" w:hint="cs"/>
          <w:sz w:val="26"/>
          <w:szCs w:val="26"/>
          <w:lang w:bidi="si-LK"/>
        </w:rPr>
      </w:pPr>
      <w:r w:rsidRPr="00797ECA">
        <w:rPr>
          <w:rFonts w:ascii="UN-Abhaya" w:hAnsi="UN-Abhaya" w:cs="UN-Abhaya" w:hint="cs"/>
          <w:sz w:val="26"/>
          <w:szCs w:val="26"/>
          <w:cs/>
          <w:lang w:bidi="si-LK"/>
        </w:rPr>
        <w:t xml:space="preserve">සාමග්ගී උපෝසථයට දින නියමයක් නැත. යම් දිනක භේද වී ගිය භික්ෂු සංඝයා ස්වකීය සාමග්‍රිය පතා එක්වී පොහොය කෙරෙත් නම් ඒ සාමග්ගී පොහොයයි. එයට චාතුද්දසී හෝ පණ්ණරසී බවක් අවශ්‍ය නොවේ. </w:t>
      </w:r>
      <w:r w:rsidRPr="00797ECA">
        <w:rPr>
          <w:rFonts w:ascii="UN-Abhaya" w:hAnsi="UN-Abhaya" w:cs="UN-Abhaya" w:hint="cs"/>
          <w:b/>
          <w:bCs/>
          <w:sz w:val="26"/>
          <w:szCs w:val="26"/>
          <w:cs/>
          <w:lang w:bidi="si-LK"/>
        </w:rPr>
        <w:t>“අජ්ජු පොසථො සාමග්ගී</w:t>
      </w:r>
      <w:r w:rsidRPr="00797ECA">
        <w:rPr>
          <w:rFonts w:ascii="UN-Abhaya" w:hAnsi="UN-Abhaya" w:cs="UN-Abhaya"/>
          <w:b/>
          <w:bCs/>
          <w:sz w:val="26"/>
          <w:szCs w:val="26"/>
          <w:cs/>
          <w:lang w:bidi="si-LK"/>
        </w:rPr>
        <w:t>”</w:t>
      </w:r>
      <w:r w:rsidRPr="00797ECA">
        <w:rPr>
          <w:rFonts w:ascii="UN-Abhaya" w:hAnsi="UN-Abhaya" w:cs="UN-Abhaya" w:hint="cs"/>
          <w:sz w:val="26"/>
          <w:szCs w:val="26"/>
          <w:cs/>
          <w:lang w:bidi="si-LK"/>
        </w:rPr>
        <w:t xml:space="preserve"> යි යොදාගත යුතුය.</w:t>
      </w:r>
    </w:p>
    <w:p w:rsidR="006C1C56" w:rsidRPr="00C84CE0" w:rsidRDefault="006C1C56" w:rsidP="00C84CE0">
      <w:pPr>
        <w:pStyle w:val="ListParagraph"/>
        <w:ind w:left="0" w:firstLine="720"/>
        <w:rPr>
          <w:rFonts w:ascii="Times New Roman" w:hAnsi="Times New Roman" w:cs="Times New Roman" w:hint="cs"/>
          <w:sz w:val="26"/>
          <w:szCs w:val="26"/>
          <w:lang w:bidi="si-LK"/>
        </w:rPr>
      </w:pPr>
    </w:p>
    <w:p w:rsidR="00C84CE0" w:rsidRPr="00797ECA" w:rsidRDefault="00797ECA" w:rsidP="00797ECA">
      <w:pPr>
        <w:ind w:left="720" w:hanging="360"/>
        <w:rPr>
          <w:rFonts w:ascii="Times New Roman" w:hAnsi="Times New Roman" w:cs="Times New Roman" w:hint="cs"/>
          <w:sz w:val="26"/>
          <w:szCs w:val="26"/>
          <w:lang w:bidi="si-LK"/>
        </w:rPr>
      </w:pPr>
      <w:r w:rsidRPr="006C1C56">
        <w:rPr>
          <w:rFonts w:ascii="UN-Abhaya" w:hAnsi="UN-Abhaya" w:cs="UN-Abhaya"/>
          <w:sz w:val="26"/>
          <w:szCs w:val="26"/>
          <w:lang w:bidi="si-LK"/>
        </w:rPr>
        <w:t>2.</w:t>
      </w:r>
      <w:r w:rsidRPr="006C1C56">
        <w:rPr>
          <w:rFonts w:ascii="UN-Abhaya" w:hAnsi="UN-Abhaya" w:cs="UN-Abhaya"/>
          <w:sz w:val="26"/>
          <w:szCs w:val="26"/>
          <w:lang w:bidi="si-LK"/>
        </w:rPr>
        <w:tab/>
      </w:r>
      <w:r w:rsidR="00C84CE0" w:rsidRPr="00797ECA">
        <w:rPr>
          <w:rFonts w:ascii="UN-Abhaya" w:hAnsi="UN-Abhaya" w:cs="UN-Abhaya"/>
          <w:sz w:val="26"/>
          <w:szCs w:val="26"/>
          <w:lang w:bidi="si-LK"/>
        </w:rPr>
        <w:t xml:space="preserve">i. </w:t>
      </w:r>
      <w:r w:rsidR="00C84CE0" w:rsidRPr="00797ECA">
        <w:rPr>
          <w:rFonts w:ascii="UN-Abhaya" w:hAnsi="UN-Abhaya" w:cs="UN-Abhaya" w:hint="cs"/>
          <w:sz w:val="26"/>
          <w:szCs w:val="26"/>
          <w:cs/>
          <w:lang w:bidi="si-LK"/>
        </w:rPr>
        <w:t xml:space="preserve">උපෝෂථ දිනය, </w:t>
      </w:r>
      <w:r w:rsidR="00C84CE0" w:rsidRPr="00797ECA">
        <w:rPr>
          <w:rFonts w:ascii="UN-Abhaya" w:hAnsi="UN-Abhaya" w:cs="UN-Abhaya"/>
          <w:sz w:val="26"/>
          <w:szCs w:val="26"/>
          <w:lang w:bidi="si-LK"/>
        </w:rPr>
        <w:t xml:space="preserve">ii. </w:t>
      </w:r>
      <w:r w:rsidR="00C84CE0" w:rsidRPr="00797ECA">
        <w:rPr>
          <w:rFonts w:ascii="UN-Abhaya" w:hAnsi="UN-Abhaya" w:cs="UN-Abhaya" w:hint="cs"/>
          <w:sz w:val="26"/>
          <w:szCs w:val="26"/>
          <w:cs/>
          <w:lang w:bidi="si-LK"/>
        </w:rPr>
        <w:t xml:space="preserve">පොහොය කිරීමට ප්‍ර‍මාණවත් භික්ෂූන් ඇතිබව </w:t>
      </w:r>
      <w:r w:rsidR="00C84CE0" w:rsidRPr="00797ECA">
        <w:rPr>
          <w:rFonts w:ascii="UN-Abhaya" w:hAnsi="UN-Abhaya" w:cs="UN-Abhaya"/>
          <w:sz w:val="26"/>
          <w:szCs w:val="26"/>
          <w:lang w:bidi="si-LK"/>
        </w:rPr>
        <w:t xml:space="preserve">iii. </w:t>
      </w:r>
      <w:r w:rsidR="00C84CE0" w:rsidRPr="00797ECA">
        <w:rPr>
          <w:rFonts w:ascii="UN-Abhaya" w:hAnsi="UN-Abhaya" w:cs="UN-Abhaya" w:hint="cs"/>
          <w:sz w:val="26"/>
          <w:szCs w:val="26"/>
          <w:cs/>
          <w:lang w:bidi="si-LK"/>
        </w:rPr>
        <w:t xml:space="preserve">ඔවුන් සභාගාපත්තිවලට නොපැමිණිබව හා </w:t>
      </w:r>
      <w:r w:rsidR="00C84CE0" w:rsidRPr="00797ECA">
        <w:rPr>
          <w:rFonts w:ascii="UN-Abhaya" w:hAnsi="UN-Abhaya" w:cs="UN-Abhaya"/>
          <w:sz w:val="26"/>
          <w:szCs w:val="26"/>
          <w:lang w:bidi="si-LK"/>
        </w:rPr>
        <w:t xml:space="preserve">iv. </w:t>
      </w:r>
      <w:r w:rsidR="00C84CE0" w:rsidRPr="00797ECA">
        <w:rPr>
          <w:rFonts w:ascii="UN-Abhaya" w:hAnsi="UN-Abhaya" w:cs="UN-Abhaya" w:hint="cs"/>
          <w:sz w:val="26"/>
          <w:szCs w:val="26"/>
          <w:cs/>
          <w:lang w:bidi="si-LK"/>
        </w:rPr>
        <w:t>සීමාවෙහි බැහැරකළ යුතු කිසිවකු නැතිබව, යන සිව් කරුණු සම්පූර්ණ වීමෙන් පොහොය කිරීමට කාලය එළඹේ.</w:t>
      </w:r>
    </w:p>
    <w:p w:rsidR="006C1C56" w:rsidRPr="00C84CE0" w:rsidRDefault="006C1C56" w:rsidP="006C1C56">
      <w:pPr>
        <w:pStyle w:val="ListParagraph"/>
        <w:rPr>
          <w:rFonts w:ascii="Times New Roman" w:hAnsi="Times New Roman" w:cs="Times New Roman" w:hint="cs"/>
          <w:sz w:val="26"/>
          <w:szCs w:val="26"/>
          <w:lang w:bidi="si-LK"/>
        </w:rPr>
      </w:pPr>
    </w:p>
    <w:p w:rsidR="00C84CE0" w:rsidRPr="00797ECA" w:rsidRDefault="00797ECA" w:rsidP="00797ECA">
      <w:pPr>
        <w:ind w:left="720" w:hanging="360"/>
        <w:rPr>
          <w:rFonts w:ascii="Times New Roman" w:hAnsi="Times New Roman" w:cs="Times New Roman" w:hint="cs"/>
          <w:sz w:val="26"/>
          <w:szCs w:val="26"/>
          <w:lang w:bidi="si-LK"/>
        </w:rPr>
      </w:pPr>
      <w:r w:rsidRPr="00C84CE0">
        <w:rPr>
          <w:rFonts w:ascii="UN-Abhaya" w:hAnsi="UN-Abhaya" w:cs="UN-Abhaya"/>
          <w:sz w:val="26"/>
          <w:szCs w:val="26"/>
          <w:lang w:bidi="si-LK"/>
        </w:rPr>
        <w:lastRenderedPageBreak/>
        <w:t>3.</w:t>
      </w:r>
      <w:r w:rsidRPr="00C84CE0">
        <w:rPr>
          <w:rFonts w:ascii="UN-Abhaya" w:hAnsi="UN-Abhaya" w:cs="UN-Abhaya"/>
          <w:sz w:val="26"/>
          <w:szCs w:val="26"/>
          <w:lang w:bidi="si-LK"/>
        </w:rPr>
        <w:tab/>
      </w:r>
      <w:r w:rsidR="00C84CE0" w:rsidRPr="00797ECA">
        <w:rPr>
          <w:rFonts w:ascii="UN-Abhaya" w:hAnsi="UN-Abhaya" w:cs="UN-Abhaya" w:hint="cs"/>
          <w:sz w:val="26"/>
          <w:szCs w:val="26"/>
          <w:cs/>
          <w:lang w:bidi="si-LK"/>
        </w:rPr>
        <w:t xml:space="preserve">පොහොය කිරීම දින වශයෙන් තුනක් බව මුලදී (අංක1) දැක්වීමු. </w:t>
      </w:r>
      <w:r w:rsidR="00C84CE0" w:rsidRPr="00797ECA">
        <w:rPr>
          <w:rFonts w:ascii="UN-Abhaya" w:hAnsi="UN-Abhaya" w:cs="UN-Abhaya" w:hint="cs"/>
          <w:b/>
          <w:bCs/>
          <w:sz w:val="26"/>
          <w:szCs w:val="26"/>
          <w:cs/>
          <w:lang w:bidi="si-LK"/>
        </w:rPr>
        <w:t>කරන්නන්ගේ වශයෙන් ද සංඝ, ගණ හා පුද්ගල යි උපෝෂථ තුනකි.</w:t>
      </w:r>
      <w:r w:rsidR="00C84CE0" w:rsidRPr="00797ECA">
        <w:rPr>
          <w:rFonts w:ascii="UN-Abhaya" w:hAnsi="UN-Abhaya" w:cs="UN-Abhaya" w:hint="cs"/>
          <w:sz w:val="26"/>
          <w:szCs w:val="26"/>
          <w:cs/>
          <w:lang w:bidi="si-LK"/>
        </w:rPr>
        <w:t xml:space="preserve"> සංඝ උපෝෂථයට යටත් පිරිසෙයින් භික්ෂූන් සිව්නමක් සීමාව තුළ සිටිය යුතුය. ගණ උපෝසථයට ද භික්ෂූන් තුන් නමක් හෝ දෙනමක් සිටිය යුතුය. පුද්ගල උපෝෂථය වනාහි එක ම භික්ෂුවක් ඉටා ගැනීමෙන් කරගන්නා උපෝෂථයකි.</w:t>
      </w:r>
    </w:p>
    <w:p w:rsidR="00C84CE0" w:rsidRDefault="00C84CE0" w:rsidP="00C84CE0">
      <w:pPr>
        <w:pStyle w:val="ListParagraph"/>
        <w:ind w:left="0"/>
        <w:rPr>
          <w:rFonts w:ascii="UN-Abhaya" w:hAnsi="UN-Abhaya" w:cs="UN-Abhaya" w:hint="cs"/>
          <w:sz w:val="26"/>
          <w:szCs w:val="26"/>
          <w:lang w:bidi="si-LK"/>
        </w:rPr>
      </w:pPr>
    </w:p>
    <w:p w:rsidR="00F256F9" w:rsidRDefault="00C84CE0" w:rsidP="00F256F9">
      <w:pPr>
        <w:pStyle w:val="ListParagraph"/>
        <w:ind w:left="0" w:firstLine="720"/>
        <w:rPr>
          <w:rFonts w:ascii="UN-Abhaya" w:hAnsi="UN-Abhaya" w:cs="UN-Abhaya" w:hint="cs"/>
          <w:sz w:val="26"/>
          <w:szCs w:val="26"/>
          <w:lang w:bidi="si-LK"/>
        </w:rPr>
      </w:pPr>
      <w:r w:rsidRPr="00C84CE0">
        <w:rPr>
          <w:rFonts w:ascii="UN-Abhaya" w:hAnsi="UN-Abhaya" w:cs="UN-Abhaya" w:hint="cs"/>
          <w:b/>
          <w:bCs/>
          <w:sz w:val="26"/>
          <w:szCs w:val="26"/>
          <w:cs/>
          <w:lang w:bidi="si-LK"/>
        </w:rPr>
        <w:t>කළයුතු ආකාරය වශයෙන් ද උපෝෂථ තුනකි.</w:t>
      </w:r>
      <w:r>
        <w:rPr>
          <w:rFonts w:ascii="UN-Abhaya" w:hAnsi="UN-Abhaya" w:cs="UN-Abhaya" w:hint="cs"/>
          <w:sz w:val="26"/>
          <w:szCs w:val="26"/>
          <w:cs/>
          <w:lang w:bidi="si-LK"/>
        </w:rPr>
        <w:t xml:space="preserve"> සුත්තුද්දේස පාරිසුද්ධි හා අධිට්ඨාන නමිනි. සුත්තුද්දේස යනු ප්‍රාතිමෝක්ෂය දෙසීම ය. </w:t>
      </w:r>
    </w:p>
    <w:p w:rsidR="00F256F9" w:rsidRDefault="00F256F9" w:rsidP="00F256F9">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එයද -</w:t>
      </w:r>
    </w:p>
    <w:p w:rsidR="00F256F9" w:rsidRPr="00797ECA" w:rsidRDefault="00F256F9" w:rsidP="009E417F">
      <w:pPr>
        <w:pStyle w:val="ListParagraph"/>
        <w:numPr>
          <w:ilvl w:val="0"/>
          <w:numId w:val="49"/>
        </w:numPr>
        <w:rPr>
          <w:rFonts w:ascii="UN-Abhaya" w:hAnsi="UN-Abhaya" w:cs="UN-Abhaya" w:hint="cs"/>
          <w:sz w:val="26"/>
          <w:szCs w:val="26"/>
          <w:lang w:bidi="si-LK"/>
        </w:rPr>
      </w:pPr>
      <w:r w:rsidRPr="00797ECA">
        <w:rPr>
          <w:rFonts w:ascii="UN-Abhaya" w:hAnsi="UN-Abhaya" w:cs="UN-Abhaya" w:hint="cs"/>
          <w:sz w:val="26"/>
          <w:szCs w:val="26"/>
          <w:cs/>
          <w:lang w:bidi="si-LK"/>
        </w:rPr>
        <w:t>නිදානය දෙසා ඉතිරි කොටස අසා ඇති පරිදි සිහිකර ගැනීම,</w:t>
      </w:r>
    </w:p>
    <w:p w:rsidR="00F256F9" w:rsidRPr="00797ECA" w:rsidRDefault="00F256F9" w:rsidP="009E417F">
      <w:pPr>
        <w:pStyle w:val="ListParagraph"/>
        <w:numPr>
          <w:ilvl w:val="0"/>
          <w:numId w:val="49"/>
        </w:numPr>
        <w:rPr>
          <w:rFonts w:ascii="UN-Abhaya" w:hAnsi="UN-Abhaya" w:cs="UN-Abhaya"/>
          <w:sz w:val="26"/>
          <w:szCs w:val="26"/>
          <w:lang w:bidi="si-LK"/>
        </w:rPr>
      </w:pPr>
      <w:r w:rsidRPr="00797ECA">
        <w:rPr>
          <w:rFonts w:ascii="UN-Abhaya" w:hAnsi="UN-Abhaya" w:cs="UN-Abhaya" w:hint="cs"/>
          <w:sz w:val="26"/>
          <w:szCs w:val="26"/>
          <w:cs/>
          <w:lang w:bidi="si-LK"/>
        </w:rPr>
        <w:t>නිදානය හා සිව්පරිජි දෙසා ඉතිරි කොටස අසා ඇති පරිදි සිහිකර ගැනීම</w:t>
      </w:r>
    </w:p>
    <w:p w:rsidR="00F256F9" w:rsidRPr="00797ECA" w:rsidRDefault="00F256F9" w:rsidP="009E417F">
      <w:pPr>
        <w:pStyle w:val="ListParagraph"/>
        <w:numPr>
          <w:ilvl w:val="0"/>
          <w:numId w:val="49"/>
        </w:numPr>
        <w:rPr>
          <w:rFonts w:ascii="UN-Abhaya" w:hAnsi="UN-Abhaya" w:cs="UN-Abhaya" w:hint="cs"/>
          <w:sz w:val="26"/>
          <w:szCs w:val="26"/>
          <w:lang w:bidi="si-LK"/>
        </w:rPr>
      </w:pPr>
      <w:r w:rsidRPr="00797ECA">
        <w:rPr>
          <w:rFonts w:ascii="UN-Abhaya" w:hAnsi="UN-Abhaya" w:cs="UN-Abhaya" w:hint="cs"/>
          <w:sz w:val="26"/>
          <w:szCs w:val="26"/>
          <w:cs/>
          <w:lang w:bidi="si-LK"/>
        </w:rPr>
        <w:t>නිදානය, පරිජි හා ස</w:t>
      </w:r>
      <w:r w:rsidRPr="00797ECA">
        <w:rPr>
          <w:rFonts w:ascii="UN-Abhaya" w:hAnsi="UN-Abhaya" w:cs="UN-Abhaya"/>
          <w:sz w:val="26"/>
          <w:szCs w:val="26"/>
          <w:cs/>
          <w:lang w:bidi="si-LK"/>
        </w:rPr>
        <w:t>ඟ</w:t>
      </w:r>
      <w:r w:rsidRPr="00797ECA">
        <w:rPr>
          <w:rFonts w:ascii="UN-Abhaya" w:hAnsi="UN-Abhaya" w:cs="UN-Abhaya" w:hint="cs"/>
          <w:sz w:val="26"/>
          <w:szCs w:val="26"/>
          <w:cs/>
          <w:lang w:bidi="si-LK"/>
        </w:rPr>
        <w:t>වෙසෙස් දෙසා ඉතිරි කොටස අසා ඇති පරිදි සිහිකර ගැනීම.</w:t>
      </w:r>
    </w:p>
    <w:p w:rsidR="00F256F9" w:rsidRPr="00797ECA" w:rsidRDefault="00F256F9" w:rsidP="009E417F">
      <w:pPr>
        <w:pStyle w:val="ListParagraph"/>
        <w:numPr>
          <w:ilvl w:val="0"/>
          <w:numId w:val="49"/>
        </w:numPr>
        <w:rPr>
          <w:rFonts w:ascii="UN-Abhaya" w:hAnsi="UN-Abhaya" w:cs="UN-Abhaya" w:hint="cs"/>
          <w:sz w:val="26"/>
          <w:szCs w:val="26"/>
          <w:lang w:bidi="si-LK"/>
        </w:rPr>
      </w:pPr>
      <w:r w:rsidRPr="00797ECA">
        <w:rPr>
          <w:rFonts w:ascii="UN-Abhaya" w:hAnsi="UN-Abhaya" w:cs="UN-Abhaya" w:hint="cs"/>
          <w:sz w:val="26"/>
          <w:szCs w:val="26"/>
          <w:cs/>
          <w:lang w:bidi="si-LK"/>
        </w:rPr>
        <w:t>නිදානය, පරිජි, ස</w:t>
      </w:r>
      <w:r w:rsidRPr="00797ECA">
        <w:rPr>
          <w:rFonts w:ascii="UN-Abhaya" w:hAnsi="UN-Abhaya" w:cs="UN-Abhaya"/>
          <w:sz w:val="26"/>
          <w:szCs w:val="26"/>
          <w:cs/>
          <w:lang w:bidi="si-LK"/>
        </w:rPr>
        <w:t>ඟ</w:t>
      </w:r>
      <w:r w:rsidRPr="00797ECA">
        <w:rPr>
          <w:rFonts w:ascii="UN-Abhaya" w:hAnsi="UN-Abhaya" w:cs="UN-Abhaya" w:hint="cs"/>
          <w:sz w:val="26"/>
          <w:szCs w:val="26"/>
          <w:cs/>
          <w:lang w:bidi="si-LK"/>
        </w:rPr>
        <w:t>වෙසෙස් හා අනියතාපත්ති දෙසා ඉතිරිය අසා ඇති පරිදි සිහි කර ගැනීම.</w:t>
      </w:r>
    </w:p>
    <w:p w:rsidR="00F256F9" w:rsidRPr="00797ECA" w:rsidRDefault="00F256F9" w:rsidP="009E417F">
      <w:pPr>
        <w:pStyle w:val="ListParagraph"/>
        <w:numPr>
          <w:ilvl w:val="0"/>
          <w:numId w:val="49"/>
        </w:numPr>
        <w:rPr>
          <w:rFonts w:ascii="UN-Abhaya" w:hAnsi="UN-Abhaya" w:cs="UN-Abhaya" w:hint="cs"/>
          <w:sz w:val="26"/>
          <w:szCs w:val="26"/>
          <w:lang w:bidi="si-LK"/>
        </w:rPr>
      </w:pPr>
      <w:r w:rsidRPr="00797ECA">
        <w:rPr>
          <w:rFonts w:ascii="UN-Abhaya" w:hAnsi="UN-Abhaya" w:cs="UN-Abhaya" w:hint="cs"/>
          <w:sz w:val="26"/>
          <w:szCs w:val="26"/>
          <w:cs/>
          <w:lang w:bidi="si-LK"/>
        </w:rPr>
        <w:t>නිදානය පටන් මුළුල්ලේම දෙසීම යයි ආකාර පහකි.</w:t>
      </w:r>
    </w:p>
    <w:p w:rsidR="00F256F9" w:rsidRDefault="00F256F9" w:rsidP="00F256F9">
      <w:pPr>
        <w:pStyle w:val="ListParagraph"/>
        <w:rPr>
          <w:rFonts w:ascii="UN-Abhaya" w:hAnsi="UN-Abhaya" w:cs="UN-Abhaya" w:hint="cs"/>
          <w:sz w:val="26"/>
          <w:szCs w:val="26"/>
          <w:lang w:bidi="si-LK"/>
        </w:rPr>
      </w:pPr>
    </w:p>
    <w:p w:rsidR="00F256F9" w:rsidRDefault="00F256F9" w:rsidP="00F256F9">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 xml:space="preserve">පාරිශුද්ධිය යනු පිරිසිදු බව කීමයි. උපෝෂථාගාරයට භික්ෂූන් තෙනමක් රැස්වූ කල ඒ තිදෙනාන වහන්සේ අතරින් ස්ථවිර භික්ෂුව ඤත්තියද පිහිටුවා පසුව </w:t>
      </w:r>
      <w:r w:rsidRPr="00F256F9">
        <w:rPr>
          <w:rFonts w:ascii="UN-Abhaya" w:hAnsi="UN-Abhaya" w:cs="UN-Abhaya" w:hint="cs"/>
          <w:b/>
          <w:bCs/>
          <w:sz w:val="26"/>
          <w:szCs w:val="26"/>
          <w:cs/>
          <w:lang w:bidi="si-LK"/>
        </w:rPr>
        <w:t>“පාරිසුද්ධො අහං අවුසො (භන්තෙ) පරිසුද්ධො</w:t>
      </w:r>
      <w:r w:rsidRPr="00F256F9">
        <w:rPr>
          <w:rFonts w:ascii="UN-Abhaya" w:hAnsi="UN-Abhaya" w:cs="UN-Abhaya"/>
          <w:b/>
          <w:bCs/>
          <w:sz w:val="26"/>
          <w:szCs w:val="26"/>
          <w:cs/>
          <w:lang w:bidi="si-LK"/>
        </w:rPr>
        <w:t>’</w:t>
      </w:r>
      <w:r w:rsidRPr="00F256F9">
        <w:rPr>
          <w:rFonts w:ascii="UN-Abhaya" w:hAnsi="UN-Abhaya" w:cs="UN-Abhaya" w:hint="cs"/>
          <w:b/>
          <w:bCs/>
          <w:sz w:val="26"/>
          <w:szCs w:val="26"/>
          <w:cs/>
          <w:lang w:bidi="si-LK"/>
        </w:rPr>
        <w:t xml:space="preserve"> ති මං ධාරථෙ</w:t>
      </w:r>
      <w:r w:rsidRPr="00F256F9">
        <w:rPr>
          <w:rFonts w:ascii="UN-Abhaya" w:hAnsi="UN-Abhaya" w:cs="UN-Abhaya"/>
          <w:b/>
          <w:bCs/>
          <w:sz w:val="26"/>
          <w:szCs w:val="26"/>
          <w:cs/>
          <w:lang w:bidi="si-LK"/>
        </w:rPr>
        <w:t>”</w:t>
      </w:r>
      <w:r>
        <w:rPr>
          <w:rFonts w:ascii="UN-Abhaya" w:hAnsi="UN-Abhaya" w:cs="UN-Abhaya" w:hint="cs"/>
          <w:sz w:val="26"/>
          <w:szCs w:val="26"/>
          <w:cs/>
          <w:lang w:bidi="si-LK"/>
        </w:rPr>
        <w:t xml:space="preserve"> ආදි නයින් ඔවුනොවුන් තම තමන්ගේ පිරිසිදු බව ප්‍ර‍කාශ කටයුත්තේ ය. ප්‍රාතිමෝක්ෂය දෙසීමක් නැත. සීමාවට දෙනමක් රැස් වූ කල “ඤත්තිය</w:t>
      </w:r>
      <w:r>
        <w:rPr>
          <w:rFonts w:ascii="UN-Abhaya" w:hAnsi="UN-Abhaya" w:cs="UN-Abhaya"/>
          <w:sz w:val="26"/>
          <w:szCs w:val="26"/>
          <w:cs/>
          <w:lang w:bidi="si-LK"/>
        </w:rPr>
        <w:t>”</w:t>
      </w:r>
      <w:r>
        <w:rPr>
          <w:rFonts w:ascii="UN-Abhaya" w:hAnsi="UN-Abhaya" w:cs="UN-Abhaya" w:hint="cs"/>
          <w:sz w:val="26"/>
          <w:szCs w:val="26"/>
          <w:cs/>
          <w:lang w:bidi="si-LK"/>
        </w:rPr>
        <w:t xml:space="preserve"> නොතබා කියන ලද පරිදි පාරිශුද්ධිය පමණක් ඔවුනොවුනට ආරෝචනය කළ යුත්තේ ය. </w:t>
      </w:r>
      <w:r w:rsidRPr="00F256F9">
        <w:rPr>
          <w:rFonts w:ascii="UN-Abhaya" w:hAnsi="UN-Abhaya" w:cs="UN-Abhaya" w:hint="cs"/>
          <w:b/>
          <w:bCs/>
          <w:sz w:val="26"/>
          <w:szCs w:val="26"/>
          <w:cs/>
          <w:lang w:bidi="si-LK"/>
        </w:rPr>
        <w:t>අධිෂ්ඨානය</w:t>
      </w:r>
      <w:r>
        <w:rPr>
          <w:rFonts w:ascii="UN-Abhaya" w:hAnsi="UN-Abhaya" w:cs="UN-Abhaya" w:hint="cs"/>
          <w:sz w:val="26"/>
          <w:szCs w:val="26"/>
          <w:cs/>
          <w:lang w:bidi="si-LK"/>
        </w:rPr>
        <w:t xml:space="preserve"> එකම </w:t>
      </w:r>
      <w:r>
        <w:rPr>
          <w:rFonts w:ascii="UN-Abhaya" w:hAnsi="UN-Abhaya" w:cs="UN-Abhaya" w:hint="cs"/>
          <w:sz w:val="26"/>
          <w:szCs w:val="26"/>
          <w:cs/>
          <w:lang w:bidi="si-LK"/>
        </w:rPr>
        <w:lastRenderedPageBreak/>
        <w:t>භික්ෂුවකගේ උපෝෂථය වේ. “අජ්ජ මෙ උපොසථො පණ්ණරසො</w:t>
      </w:r>
      <w:r>
        <w:rPr>
          <w:rFonts w:ascii="UN-Abhaya" w:hAnsi="UN-Abhaya" w:cs="UN-Abhaya"/>
          <w:sz w:val="26"/>
          <w:szCs w:val="26"/>
          <w:cs/>
          <w:lang w:bidi="si-LK"/>
        </w:rPr>
        <w:t>”</w:t>
      </w:r>
      <w:r>
        <w:rPr>
          <w:rFonts w:ascii="UN-Abhaya" w:hAnsi="UN-Abhaya" w:cs="UN-Abhaya" w:hint="cs"/>
          <w:sz w:val="26"/>
          <w:szCs w:val="26"/>
          <w:cs/>
          <w:lang w:bidi="si-LK"/>
        </w:rPr>
        <w:t xml:space="preserve"> යි වශයෙන් ඉටා ගත යුතු යි. </w:t>
      </w:r>
    </w:p>
    <w:p w:rsidR="00F256F9" w:rsidRDefault="00F256F9" w:rsidP="00F256F9">
      <w:pPr>
        <w:pStyle w:val="ListParagraph"/>
        <w:ind w:left="0" w:firstLine="720"/>
        <w:rPr>
          <w:rFonts w:ascii="UN-Abhaya" w:hAnsi="UN-Abhaya" w:cs="UN-Abhaya" w:hint="cs"/>
          <w:sz w:val="26"/>
          <w:szCs w:val="26"/>
          <w:lang w:bidi="si-LK"/>
        </w:rPr>
      </w:pPr>
    </w:p>
    <w:p w:rsidR="00F256F9"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4.</w:t>
      </w:r>
      <w:r>
        <w:rPr>
          <w:rFonts w:ascii="UN-Abhaya" w:hAnsi="UN-Abhaya" w:cs="UN-Abhaya"/>
          <w:sz w:val="26"/>
          <w:szCs w:val="26"/>
          <w:lang w:bidi="si-LK"/>
        </w:rPr>
        <w:tab/>
      </w:r>
      <w:r w:rsidR="00F256F9" w:rsidRPr="00797ECA">
        <w:rPr>
          <w:rFonts w:ascii="UN-Abhaya" w:hAnsi="UN-Abhaya" w:cs="UN-Abhaya" w:hint="cs"/>
          <w:sz w:val="26"/>
          <w:szCs w:val="26"/>
          <w:cs/>
          <w:lang w:bidi="si-LK"/>
        </w:rPr>
        <w:t xml:space="preserve">පාමොක් යනු සීලයට නමකි. අපායාදි දුක්වලින් හා අත්තානුවාදාදි භයෙන් ද ආරක්‍ෂා කරන හෙයින් සීලයට එනම් වේ. එය දක්වන ග්‍ර‍න්ථය ද උපචාර වශයෙන් ප්‍රාතිමෝක්ෂය යි කියනු ලැබේ. </w:t>
      </w:r>
    </w:p>
    <w:p w:rsidR="00F256F9"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5.</w:t>
      </w:r>
      <w:r>
        <w:rPr>
          <w:rFonts w:ascii="UN-Abhaya" w:hAnsi="UN-Abhaya" w:cs="UN-Abhaya"/>
          <w:sz w:val="26"/>
          <w:szCs w:val="26"/>
          <w:lang w:bidi="si-LK"/>
        </w:rPr>
        <w:tab/>
      </w:r>
      <w:r w:rsidR="00F256F9" w:rsidRPr="00797ECA">
        <w:rPr>
          <w:rFonts w:ascii="UN-Abhaya" w:hAnsi="UN-Abhaya" w:cs="UN-Abhaya" w:hint="cs"/>
          <w:sz w:val="26"/>
          <w:szCs w:val="26"/>
          <w:cs/>
          <w:lang w:bidi="si-LK"/>
        </w:rPr>
        <w:t xml:space="preserve">කරුණු නවයකින් පූර්ව කෘත්‍යය සම්පූර්ණ වේ.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ඇමදීම,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 xml:space="preserve">පහන් දැල්වීම,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අසුන් පැනවීම,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පැන් එළවීම, </w:t>
      </w:r>
      <w:r w:rsidR="001D2560" w:rsidRPr="00797ECA">
        <w:rPr>
          <w:rFonts w:ascii="UN-Abhaya" w:hAnsi="UN-Abhaya" w:cs="UN-Abhaya"/>
          <w:sz w:val="26"/>
          <w:szCs w:val="26"/>
          <w:lang w:bidi="si-LK"/>
        </w:rPr>
        <w:t xml:space="preserve">v. </w:t>
      </w:r>
      <w:r w:rsidR="001D2560" w:rsidRPr="00797ECA">
        <w:rPr>
          <w:rFonts w:ascii="UN-Abhaya" w:hAnsi="UN-Abhaya" w:cs="UN-Abhaya" w:hint="cs"/>
          <w:sz w:val="26"/>
          <w:szCs w:val="26"/>
          <w:cs/>
          <w:lang w:bidi="si-LK"/>
        </w:rPr>
        <w:t xml:space="preserve">ඡන්දය හා </w:t>
      </w:r>
      <w:r w:rsidR="001D2560" w:rsidRPr="00797ECA">
        <w:rPr>
          <w:rFonts w:ascii="UN-Abhaya" w:hAnsi="UN-Abhaya" w:cs="UN-Abhaya"/>
          <w:sz w:val="26"/>
          <w:szCs w:val="26"/>
          <w:lang w:bidi="si-LK"/>
        </w:rPr>
        <w:t xml:space="preserve">vi. </w:t>
      </w:r>
      <w:r w:rsidR="001D2560" w:rsidRPr="00797ECA">
        <w:rPr>
          <w:rFonts w:ascii="UN-Abhaya" w:hAnsi="UN-Abhaya" w:cs="UN-Abhaya" w:hint="cs"/>
          <w:sz w:val="26"/>
          <w:szCs w:val="26"/>
          <w:cs/>
          <w:lang w:bidi="si-LK"/>
        </w:rPr>
        <w:t xml:space="preserve">පිරිසිදු බව ගෙන ඊම, </w:t>
      </w:r>
      <w:r w:rsidR="001D2560" w:rsidRPr="00797ECA">
        <w:rPr>
          <w:rFonts w:ascii="UN-Abhaya" w:hAnsi="UN-Abhaya" w:cs="UN-Abhaya"/>
          <w:sz w:val="26"/>
          <w:szCs w:val="26"/>
          <w:lang w:bidi="si-LK"/>
        </w:rPr>
        <w:t xml:space="preserve">vii. </w:t>
      </w:r>
      <w:r w:rsidR="001D2560" w:rsidRPr="00797ECA">
        <w:rPr>
          <w:rFonts w:ascii="UN-Abhaya" w:hAnsi="UN-Abhaya" w:cs="UN-Abhaya" w:hint="cs"/>
          <w:sz w:val="26"/>
          <w:szCs w:val="26"/>
          <w:cs/>
          <w:lang w:bidi="si-LK"/>
        </w:rPr>
        <w:t xml:space="preserve">සෘතුකීම, </w:t>
      </w:r>
      <w:r w:rsidR="001D2560" w:rsidRPr="00797ECA">
        <w:rPr>
          <w:rFonts w:ascii="UN-Abhaya" w:hAnsi="UN-Abhaya" w:cs="UN-Abhaya"/>
          <w:sz w:val="26"/>
          <w:szCs w:val="26"/>
          <w:lang w:bidi="si-LK"/>
        </w:rPr>
        <w:t xml:space="preserve">viii. </w:t>
      </w:r>
      <w:r w:rsidR="001D2560" w:rsidRPr="00797ECA">
        <w:rPr>
          <w:rFonts w:ascii="UN-Abhaya" w:hAnsi="UN-Abhaya" w:cs="UN-Abhaya" w:hint="cs"/>
          <w:sz w:val="26"/>
          <w:szCs w:val="26"/>
          <w:cs/>
          <w:lang w:bidi="si-LK"/>
        </w:rPr>
        <w:t xml:space="preserve">භික්ෂූන් ගණන් ගැනීම හා </w:t>
      </w:r>
      <w:r w:rsidR="001D2560" w:rsidRPr="00797ECA">
        <w:rPr>
          <w:rFonts w:ascii="UN-Abhaya" w:hAnsi="UN-Abhaya" w:cs="UN-Abhaya"/>
          <w:sz w:val="26"/>
          <w:szCs w:val="26"/>
          <w:lang w:bidi="si-LK"/>
        </w:rPr>
        <w:t xml:space="preserve">ix. </w:t>
      </w:r>
      <w:r w:rsidR="001D2560" w:rsidRPr="00797ECA">
        <w:rPr>
          <w:rFonts w:ascii="UN-Abhaya" w:hAnsi="UN-Abhaya" w:cs="UN-Abhaya" w:hint="cs"/>
          <w:sz w:val="26"/>
          <w:szCs w:val="26"/>
          <w:cs/>
          <w:lang w:bidi="si-LK"/>
        </w:rPr>
        <w:t xml:space="preserve">භික්ෂුණීන්ට අවවාද දීම ද වේ. </w:t>
      </w:r>
    </w:p>
    <w:p w:rsidR="001D2560" w:rsidRDefault="001D2560" w:rsidP="001D2560">
      <w:pPr>
        <w:pStyle w:val="ListParagraph"/>
        <w:rPr>
          <w:rFonts w:ascii="UN-Abhaya" w:hAnsi="UN-Abhaya" w:cs="UN-Abhaya" w:hint="cs"/>
          <w:sz w:val="26"/>
          <w:szCs w:val="26"/>
          <w:lang w:bidi="si-LK"/>
        </w:rPr>
      </w:pPr>
    </w:p>
    <w:p w:rsidR="001D2560" w:rsidRDefault="001D2560" w:rsidP="001D2560">
      <w:pPr>
        <w:pStyle w:val="ListParagraph"/>
        <w:rPr>
          <w:rFonts w:ascii="UN-Abhaya" w:hAnsi="UN-Abhaya" w:cs="UN-Abhaya" w:hint="cs"/>
          <w:sz w:val="26"/>
          <w:szCs w:val="26"/>
          <w:lang w:bidi="si-LK"/>
        </w:rPr>
      </w:pPr>
      <w:r>
        <w:rPr>
          <w:rFonts w:ascii="UN-Abhaya" w:hAnsi="UN-Abhaya" w:cs="UN-Abhaya" w:hint="cs"/>
          <w:sz w:val="26"/>
          <w:szCs w:val="26"/>
          <w:cs/>
          <w:lang w:bidi="si-LK"/>
        </w:rPr>
        <w:t xml:space="preserve">(මෙහි </w:t>
      </w:r>
      <w:r>
        <w:rPr>
          <w:rFonts w:ascii="UN-Abhaya" w:hAnsi="UN-Abhaya" w:cs="UN-Abhaya"/>
          <w:sz w:val="26"/>
          <w:szCs w:val="26"/>
          <w:lang w:bidi="si-LK"/>
        </w:rPr>
        <w:t xml:space="preserve">v </w:t>
      </w:r>
      <w:r>
        <w:rPr>
          <w:rFonts w:ascii="UN-Abhaya" w:hAnsi="UN-Abhaya" w:cs="UN-Abhaya" w:hint="cs"/>
          <w:sz w:val="26"/>
          <w:szCs w:val="26"/>
          <w:cs/>
          <w:lang w:bidi="si-LK"/>
        </w:rPr>
        <w:t xml:space="preserve">සහ </w:t>
      </w:r>
      <w:r>
        <w:rPr>
          <w:rFonts w:ascii="UN-Abhaya" w:hAnsi="UN-Abhaya" w:cs="UN-Abhaya"/>
          <w:sz w:val="26"/>
          <w:szCs w:val="26"/>
          <w:lang w:bidi="si-LK"/>
        </w:rPr>
        <w:t xml:space="preserve">vi </w:t>
      </w:r>
      <w:r>
        <w:rPr>
          <w:rFonts w:ascii="UN-Abhaya" w:hAnsi="UN-Abhaya" w:cs="UN-Abhaya" w:hint="cs"/>
          <w:sz w:val="26"/>
          <w:szCs w:val="26"/>
          <w:cs/>
          <w:lang w:bidi="si-LK"/>
        </w:rPr>
        <w:t xml:space="preserve">එකක් වශයෙන් ගැනීමෙන් කරුණු අටකට ගොනු කරන අවස්ථා ද ඇත.) </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6.</w:t>
      </w:r>
      <w:r>
        <w:rPr>
          <w:rFonts w:ascii="UN-Abhaya" w:hAnsi="UN-Abhaya" w:cs="UN-Abhaya"/>
          <w:sz w:val="26"/>
          <w:szCs w:val="26"/>
          <w:lang w:bidi="si-LK"/>
        </w:rPr>
        <w:tab/>
      </w:r>
      <w:r w:rsidR="001D2560" w:rsidRPr="00797ECA">
        <w:rPr>
          <w:rFonts w:ascii="UN-Abhaya" w:hAnsi="UN-Abhaya" w:cs="UN-Abhaya" w:hint="cs"/>
          <w:sz w:val="26"/>
          <w:szCs w:val="26"/>
          <w:cs/>
          <w:lang w:bidi="si-LK"/>
        </w:rPr>
        <w:t>පාමොක් දෙසීමේදී තම තමන් ඒ ඒ සත් ඇවැත් ක</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ුවලින් පිරිසිදු බව කීම ය. දේශක භික්ෂුව විසින් නිදානාදි පරිච්ඡේදයක් පාසා එහි අවසන භික්ෂූන්ගේ පිරිසිදු බව තෙවරක් ම විචාරණු ලැබේ. එහිදී ඇවැත් නැති නම් නිශ්ශබ්ද වීමෙන් තම පිරිසිදු බව පළ වේ.</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7.</w:t>
      </w:r>
      <w:r>
        <w:rPr>
          <w:rFonts w:ascii="UN-Abhaya" w:hAnsi="UN-Abhaya" w:cs="UN-Abhaya"/>
          <w:sz w:val="26"/>
          <w:szCs w:val="26"/>
          <w:lang w:bidi="si-LK"/>
        </w:rPr>
        <w:tab/>
      </w:r>
      <w:r w:rsidR="001D2560" w:rsidRPr="00797ECA">
        <w:rPr>
          <w:rFonts w:ascii="UN-Abhaya" w:hAnsi="UN-Abhaya" w:cs="UN-Abhaya" w:hint="cs"/>
          <w:sz w:val="26"/>
          <w:szCs w:val="26"/>
          <w:cs/>
          <w:lang w:bidi="si-LK"/>
        </w:rPr>
        <w:t xml:space="preserve">පරිජිවීම නම් කෙලෙසුන් විසින් පරදනු ලැබීමයි. එතැන් සිට ඔහු භික්ෂුත්වයෙන් සලකනු නො ලැබේ. ගිහියකු වැනි ය. </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lastRenderedPageBreak/>
        <w:t>8.</w:t>
      </w:r>
      <w:r>
        <w:rPr>
          <w:rFonts w:ascii="UN-Abhaya" w:hAnsi="UN-Abhaya" w:cs="UN-Abhaya"/>
          <w:sz w:val="26"/>
          <w:szCs w:val="26"/>
          <w:lang w:bidi="si-LK"/>
        </w:rPr>
        <w:tab/>
      </w:r>
      <w:r w:rsidR="001D2560" w:rsidRPr="00797ECA">
        <w:rPr>
          <w:rFonts w:ascii="UN-Abhaya" w:hAnsi="UN-Abhaya" w:cs="UN-Abhaya" w:hint="cs"/>
          <w:sz w:val="26"/>
          <w:szCs w:val="26"/>
          <w:cs/>
          <w:lang w:bidi="si-LK"/>
        </w:rPr>
        <w:t>අධිශීලය නම් උපසම්පදාශීලය යි. ශීලයන් අතර ශ්‍රේෂ්ඨ ශීලය හෙයින් ඊට අධි ශීලය යි කියනු ලැබේ.</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9.</w:t>
      </w:r>
      <w:r>
        <w:rPr>
          <w:rFonts w:ascii="UN-Abhaya" w:hAnsi="UN-Abhaya" w:cs="UN-Abhaya"/>
          <w:sz w:val="26"/>
          <w:szCs w:val="26"/>
          <w:lang w:bidi="si-LK"/>
        </w:rPr>
        <w:tab/>
      </w:r>
      <w:r w:rsidR="001D2560" w:rsidRPr="00797ECA">
        <w:rPr>
          <w:rFonts w:ascii="UN-Abhaya" w:hAnsi="UN-Abhaya" w:cs="UN-Abhaya" w:hint="cs"/>
          <w:sz w:val="26"/>
          <w:szCs w:val="26"/>
          <w:cs/>
          <w:lang w:bidi="si-LK"/>
        </w:rPr>
        <w:t xml:space="preserve">කරුණු සයකින් යුක්තව කරන ප්‍ර‍තික්ෂේපයෙන් උපසම්පදාව ප්‍ර‍තික්ෂේප වේ.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උකටලී වූ සිත,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ගිහිබව පතමි</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 xml:space="preserve">යි ඈ විසින් කිය යුතු බව,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එය වර්තමාන කාලයෙන් ම කිය යුතු බව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වචනයෙන් ම ප්‍ර‍කාශ කළ යුතු බව, </w:t>
      </w:r>
      <w:r w:rsidR="001D2560" w:rsidRPr="00797ECA">
        <w:rPr>
          <w:rFonts w:ascii="UN-Abhaya" w:hAnsi="UN-Abhaya" w:cs="UN-Abhaya"/>
          <w:sz w:val="26"/>
          <w:szCs w:val="26"/>
          <w:lang w:bidi="si-LK"/>
        </w:rPr>
        <w:t xml:space="preserve">v. </w:t>
      </w:r>
      <w:r w:rsidR="001D2560" w:rsidRPr="00797ECA">
        <w:rPr>
          <w:rFonts w:ascii="UN-Abhaya" w:hAnsi="UN-Abhaya" w:cs="UN-Abhaya" w:hint="cs"/>
          <w:sz w:val="26"/>
          <w:szCs w:val="26"/>
          <w:cs/>
          <w:lang w:bidi="si-LK"/>
        </w:rPr>
        <w:t xml:space="preserve">සිහි ඇත්තකු ඉදිරියෙහි කීම හා </w:t>
      </w:r>
      <w:r w:rsidR="001D2560" w:rsidRPr="00797ECA">
        <w:rPr>
          <w:rFonts w:ascii="UN-Abhaya" w:hAnsi="UN-Abhaya" w:cs="UN-Abhaya"/>
          <w:sz w:val="26"/>
          <w:szCs w:val="26"/>
          <w:lang w:bidi="si-LK"/>
        </w:rPr>
        <w:t xml:space="preserve">vi. </w:t>
      </w:r>
      <w:r w:rsidR="001D2560" w:rsidRPr="00797ECA">
        <w:rPr>
          <w:rFonts w:ascii="UN-Abhaya" w:hAnsi="UN-Abhaya" w:cs="UN-Abhaya" w:hint="cs"/>
          <w:sz w:val="26"/>
          <w:szCs w:val="26"/>
          <w:cs/>
          <w:lang w:bidi="si-LK"/>
        </w:rPr>
        <w:t xml:space="preserve">ඒ ඇසිල්ලෙහි ම ඔහු දැන ගැනීම ද යන සය යි. </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10.</w:t>
      </w:r>
      <w:r>
        <w:rPr>
          <w:rFonts w:ascii="UN-Abhaya" w:hAnsi="UN-Abhaya" w:cs="UN-Abhaya"/>
          <w:sz w:val="26"/>
          <w:szCs w:val="26"/>
          <w:lang w:bidi="si-LK"/>
        </w:rPr>
        <w:tab/>
      </w:r>
      <w:r w:rsidR="001D2560" w:rsidRPr="00797ECA">
        <w:rPr>
          <w:rFonts w:ascii="UN-Abhaya" w:hAnsi="UN-Abhaya" w:cs="UN-Abhaya" w:hint="cs"/>
          <w:sz w:val="26"/>
          <w:szCs w:val="26"/>
          <w:cs/>
          <w:lang w:bidi="si-LK"/>
        </w:rPr>
        <w:t>මිනිස් දහමට වැඩි වූ ගුණදම් උත්තරී මනුෂ්‍යධර්ම නම් වේ. දසකුසල් මිනිස් දහම් ය. ඉන් මත්තෙහි වූ ධ්‍යාන මාර්ග ඵලාදිය උතුරු මිනිස් දම් ය.</w:t>
      </w: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11.</w:t>
      </w:r>
      <w:r>
        <w:rPr>
          <w:rFonts w:ascii="UN-Abhaya" w:hAnsi="UN-Abhaya" w:cs="UN-Abhaya"/>
          <w:sz w:val="26"/>
          <w:szCs w:val="26"/>
          <w:lang w:bidi="si-LK"/>
        </w:rPr>
        <w:tab/>
      </w:r>
      <w:r w:rsidR="001D2560" w:rsidRPr="00797ECA">
        <w:rPr>
          <w:rFonts w:ascii="UN-Abhaya" w:hAnsi="UN-Abhaya" w:cs="UN-Abhaya" w:hint="cs"/>
          <w:sz w:val="26"/>
          <w:szCs w:val="26"/>
          <w:cs/>
          <w:lang w:bidi="si-LK"/>
        </w:rPr>
        <w:t>සාංසාරික පැවැත්ම තිලකුණට නගා බලන යෝගාවචර භික්ෂුවට තමා ධ්‍යාන මාර්ග ඵලාදියට නොපැමිණ ම පැමිණියෙමි</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යි වැරදි අදහසක් උපදී. එය අධිමානයය. එබ</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 හැ</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ීමකින් තමා කෙරෙහි මාර්ගඵලාදිය ඇතැ</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යි කියන්නකුට උතුරුමිනිස් දම් පලකිරීමෙන් පරිජි නොවේ.</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12.</w:t>
      </w:r>
      <w:r>
        <w:rPr>
          <w:rFonts w:ascii="UN-Abhaya" w:hAnsi="UN-Abhaya" w:cs="UN-Abhaya"/>
          <w:sz w:val="26"/>
          <w:szCs w:val="26"/>
          <w:lang w:bidi="si-LK"/>
        </w:rPr>
        <w:tab/>
      </w:r>
      <w:r w:rsidR="001D2560" w:rsidRPr="00797ECA">
        <w:rPr>
          <w:rFonts w:ascii="UN-Abhaya" w:hAnsi="UN-Abhaya" w:cs="UN-Abhaya" w:hint="cs"/>
          <w:sz w:val="26"/>
          <w:szCs w:val="26"/>
          <w:cs/>
          <w:lang w:bidi="si-LK"/>
        </w:rPr>
        <w:t>ඇවතින් පිරිසුදු බව පතන භික්ෂුවට මුල මැද අග යන තුන් තැන්හිදී ම සංඝයාට අවශ්‍ය වන හෙයින් මේ ඇවැත් තෙළෙසට සංඝාදිසේස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වෙසෙස්) යයි කියනු ලැබේ. මේ ගරුකාපත්තියට පැමිණි භික්ෂුව ඉන් මිදීම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 xml:space="preserve">හා මුලදී පිරිවෙස </w:t>
      </w:r>
      <w:r w:rsidR="001D2560" w:rsidRPr="00797ECA">
        <w:rPr>
          <w:rFonts w:ascii="UN-Abhaya" w:hAnsi="UN-Abhaya" w:cs="UN-Abhaya" w:hint="cs"/>
          <w:sz w:val="26"/>
          <w:szCs w:val="26"/>
          <w:cs/>
          <w:lang w:bidi="si-LK"/>
        </w:rPr>
        <w:lastRenderedPageBreak/>
        <w:t>හා මැද දී මානත ලබා ගැනීම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හාත් අවසන අබ්භානය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හාත් සංඝයාගේ පිහිට අවශ්‍ය ය.</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13.</w:t>
      </w:r>
      <w:r>
        <w:rPr>
          <w:rFonts w:ascii="UN-Abhaya" w:hAnsi="UN-Abhaya" w:cs="UN-Abhaya"/>
          <w:sz w:val="26"/>
          <w:szCs w:val="26"/>
          <w:lang w:bidi="si-LK"/>
        </w:rPr>
        <w:tab/>
      </w:r>
      <w:r w:rsidR="001D2560" w:rsidRPr="00797ECA">
        <w:rPr>
          <w:rFonts w:ascii="UN-Abhaya" w:hAnsi="UN-Abhaya" w:cs="UN-Abhaya" w:hint="cs"/>
          <w:sz w:val="26"/>
          <w:szCs w:val="26"/>
          <w:cs/>
          <w:lang w:bidi="si-LK"/>
        </w:rPr>
        <w:t>සුගත් වියත මැදුම් පිරිමියකුගේ අතින් වියත් තුනකි. වඩු රියනින් රියන් එකහමාරකි.</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14.</w:t>
      </w:r>
      <w:r>
        <w:rPr>
          <w:rFonts w:ascii="UN-Abhaya" w:hAnsi="UN-Abhaya" w:cs="UN-Abhaya"/>
          <w:sz w:val="26"/>
          <w:szCs w:val="26"/>
          <w:lang w:bidi="si-LK"/>
        </w:rPr>
        <w:tab/>
      </w:r>
      <w:r w:rsidR="001D2560" w:rsidRPr="00797ECA">
        <w:rPr>
          <w:rFonts w:ascii="UN-Abhaya" w:hAnsi="UN-Abhaya" w:cs="UN-Abhaya" w:hint="cs"/>
          <w:sz w:val="26"/>
          <w:szCs w:val="26"/>
          <w:cs/>
          <w:lang w:bidi="si-LK"/>
        </w:rPr>
        <w:t>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 xml:space="preserve"> වෙසෙස් ඇවතට පැමිණි භික්ෂුව එය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වාගෙන සිටීමේ වරදින් මිදීම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 වින්ද යුතු 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“පිරිවෙස්</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 xml:space="preserve"> නමි. පැමිණි ඇවැත් ගණනට හා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වාගෙන සිටි දින ගණනට පිරිවෙස් පිරිය යුතු ය. දින ගණන් හා ආපත්ති සංඛ්‍යා අමතක නම් උපසම්පදා වූ දිනය පටන් පිරිවෙස සමාදන් වූ දිනය දක්වා මේ 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වි</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 xml:space="preserve">ිය යුතු ය. පිරිවෙස ආකාර විසින් සතරකි.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අපටිච්ඡන්න,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 xml:space="preserve">පටිච්ඡන්න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සුද්ධන්ත හා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සමෝධාන නමිනි. </w:t>
      </w:r>
    </w:p>
    <w:p w:rsidR="007506D5" w:rsidRDefault="007506D5" w:rsidP="007506D5">
      <w:pPr>
        <w:pStyle w:val="ListParagraph"/>
        <w:rPr>
          <w:rFonts w:ascii="UN-Abhaya" w:hAnsi="UN-Abhaya" w:cs="UN-Abhaya" w:hint="cs"/>
          <w:sz w:val="26"/>
          <w:szCs w:val="26"/>
          <w:lang w:bidi="si-LK"/>
        </w:rPr>
      </w:pPr>
    </w:p>
    <w:p w:rsidR="001D2560" w:rsidRPr="00797ECA" w:rsidRDefault="00797ECA" w:rsidP="00797ECA">
      <w:pPr>
        <w:ind w:left="720" w:hanging="360"/>
        <w:rPr>
          <w:rFonts w:ascii="UN-Abhaya" w:hAnsi="UN-Abhaya" w:cs="UN-Abhaya" w:hint="cs"/>
          <w:sz w:val="26"/>
          <w:szCs w:val="26"/>
          <w:lang w:bidi="si-LK"/>
        </w:rPr>
      </w:pPr>
      <w:r>
        <w:rPr>
          <w:rFonts w:ascii="UN-Abhaya" w:hAnsi="UN-Abhaya" w:cs="UN-Abhaya"/>
          <w:sz w:val="26"/>
          <w:szCs w:val="26"/>
          <w:lang w:bidi="si-LK"/>
        </w:rPr>
        <w:t>15.</w:t>
      </w:r>
      <w:r>
        <w:rPr>
          <w:rFonts w:ascii="UN-Abhaya" w:hAnsi="UN-Abhaya" w:cs="UN-Abhaya"/>
          <w:sz w:val="26"/>
          <w:szCs w:val="26"/>
          <w:lang w:bidi="si-LK"/>
        </w:rPr>
        <w:tab/>
      </w:r>
      <w:r w:rsidR="001D2560" w:rsidRPr="00797ECA">
        <w:rPr>
          <w:rFonts w:ascii="UN-Abhaya" w:hAnsi="UN-Abhaya" w:cs="UN-Abhaya" w:hint="cs"/>
          <w:sz w:val="26"/>
          <w:szCs w:val="26"/>
          <w:cs/>
          <w:lang w:bidi="si-LK"/>
        </w:rPr>
        <w:t>භික්ෂූන්ට ගරු කිරීම මානත්ත (මානත්) නමි. ඇවැත්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 සිටි භික්ෂුව කලක් පරිවාසයෙන් ද</w:t>
      </w:r>
      <w:r w:rsidR="001D2560" w:rsidRPr="00797ECA">
        <w:rPr>
          <w:rFonts w:ascii="UN-Abhaya" w:hAnsi="UN-Abhaya" w:cs="UN-Abhaya"/>
          <w:sz w:val="26"/>
          <w:szCs w:val="26"/>
          <w:cs/>
          <w:lang w:bidi="si-LK"/>
        </w:rPr>
        <w:t xml:space="preserve"> </w:t>
      </w:r>
      <w:r w:rsidR="001D2560" w:rsidRPr="00797ECA">
        <w:rPr>
          <w:rFonts w:ascii="UN-Abhaya" w:hAnsi="UN-Abhaya" w:cs="UN-Abhaya" w:hint="cs"/>
          <w:sz w:val="26"/>
          <w:szCs w:val="26"/>
          <w:cs/>
          <w:lang w:bidi="si-LK"/>
        </w:rPr>
        <w:t>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වි</w:t>
      </w:r>
      <w:r w:rsidR="001D2560" w:rsidRPr="00797ECA">
        <w:rPr>
          <w:rFonts w:ascii="UN-Abhaya" w:hAnsi="UN-Abhaya" w:cs="UN-Abhaya"/>
          <w:sz w:val="26"/>
          <w:szCs w:val="26"/>
          <w:cs/>
          <w:lang w:bidi="si-LK"/>
        </w:rPr>
        <w:t>ඳ</w:t>
      </w:r>
      <w:r w:rsidR="00D472FA" w:rsidRPr="00797ECA">
        <w:rPr>
          <w:rFonts w:ascii="UN-Abhaya" w:hAnsi="UN-Abhaya" w:cs="UN-Abhaya" w:hint="cs"/>
          <w:sz w:val="26"/>
          <w:szCs w:val="26"/>
          <w:cs/>
          <w:lang w:bidi="si-LK"/>
        </w:rPr>
        <w:t xml:space="preserve"> පසුව මානත ද පිරිය යුතු ය. මෙය රැකිය යුත්තේ සත්දිනක් තුළ පමණි. ඊට පසුව ඔහු අබ්භානයට සුදුස්සකු වෙයි. මානත ද සිව් අයුරුය. </w:t>
      </w:r>
      <w:r w:rsidR="00D472FA" w:rsidRPr="00797ECA">
        <w:rPr>
          <w:rFonts w:ascii="UN-Abhaya" w:hAnsi="UN-Abhaya" w:cs="UN-Abhaya"/>
          <w:sz w:val="26"/>
          <w:szCs w:val="26"/>
          <w:lang w:bidi="si-LK"/>
        </w:rPr>
        <w:t xml:space="preserve">i. </w:t>
      </w:r>
      <w:r w:rsidR="00D472FA" w:rsidRPr="00797ECA">
        <w:rPr>
          <w:rFonts w:ascii="UN-Abhaya" w:hAnsi="UN-Abhaya" w:cs="UN-Abhaya" w:hint="cs"/>
          <w:sz w:val="26"/>
          <w:szCs w:val="26"/>
          <w:cs/>
          <w:lang w:bidi="si-LK"/>
        </w:rPr>
        <w:t xml:space="preserve">පටිච්ඡන්න, </w:t>
      </w:r>
      <w:r w:rsidR="00D472FA" w:rsidRPr="00797ECA">
        <w:rPr>
          <w:rFonts w:ascii="UN-Abhaya" w:hAnsi="UN-Abhaya" w:cs="UN-Abhaya"/>
          <w:sz w:val="26"/>
          <w:szCs w:val="26"/>
          <w:lang w:bidi="si-LK"/>
        </w:rPr>
        <w:t xml:space="preserve">ii. </w:t>
      </w:r>
      <w:r w:rsidR="00D472FA" w:rsidRPr="00797ECA">
        <w:rPr>
          <w:rFonts w:ascii="UN-Abhaya" w:hAnsi="UN-Abhaya" w:cs="UN-Abhaya" w:hint="cs"/>
          <w:sz w:val="26"/>
          <w:szCs w:val="26"/>
          <w:cs/>
          <w:lang w:bidi="si-LK"/>
        </w:rPr>
        <w:t xml:space="preserve">අපටිච්ඡන්න, </w:t>
      </w:r>
      <w:r w:rsidR="00D472FA" w:rsidRPr="00797ECA">
        <w:rPr>
          <w:rFonts w:ascii="UN-Abhaya" w:hAnsi="UN-Abhaya" w:cs="UN-Abhaya"/>
          <w:sz w:val="26"/>
          <w:szCs w:val="26"/>
          <w:lang w:bidi="si-LK"/>
        </w:rPr>
        <w:t xml:space="preserve">iii. </w:t>
      </w:r>
      <w:r w:rsidR="00D472FA" w:rsidRPr="00797ECA">
        <w:rPr>
          <w:rFonts w:ascii="UN-Abhaya" w:hAnsi="UN-Abhaya" w:cs="UN-Abhaya" w:hint="cs"/>
          <w:sz w:val="26"/>
          <w:szCs w:val="26"/>
          <w:cs/>
          <w:lang w:bidi="si-LK"/>
        </w:rPr>
        <w:t xml:space="preserve">පක්ඛ හා </w:t>
      </w:r>
      <w:r w:rsidR="00D472FA" w:rsidRPr="00797ECA">
        <w:rPr>
          <w:rFonts w:ascii="UN-Abhaya" w:hAnsi="UN-Abhaya" w:cs="UN-Abhaya"/>
          <w:sz w:val="26"/>
          <w:szCs w:val="26"/>
          <w:lang w:bidi="si-LK"/>
        </w:rPr>
        <w:t xml:space="preserve">iv. </w:t>
      </w:r>
      <w:r w:rsidR="00D472FA" w:rsidRPr="00797ECA">
        <w:rPr>
          <w:rFonts w:ascii="UN-Abhaya" w:hAnsi="UN-Abhaya" w:cs="UN-Abhaya" w:hint="cs"/>
          <w:sz w:val="26"/>
          <w:szCs w:val="26"/>
          <w:cs/>
          <w:lang w:bidi="si-LK"/>
        </w:rPr>
        <w:t xml:space="preserve">සමෝධාන විසිනි. </w:t>
      </w:r>
    </w:p>
    <w:p w:rsidR="00D472FA" w:rsidRDefault="00D472FA" w:rsidP="00D472FA">
      <w:pPr>
        <w:pStyle w:val="ListParagraph"/>
        <w:rPr>
          <w:rFonts w:ascii="UN-Abhaya" w:hAnsi="UN-Abhaya" w:cs="UN-Abhaya" w:hint="cs"/>
          <w:sz w:val="26"/>
          <w:szCs w:val="26"/>
          <w:lang w:bidi="si-LK"/>
        </w:rPr>
      </w:pPr>
    </w:p>
    <w:p w:rsidR="00D472FA" w:rsidRDefault="00D472FA" w:rsidP="00D472FA">
      <w:pPr>
        <w:pStyle w:val="ListParagraph"/>
        <w:ind w:left="0" w:firstLine="720"/>
        <w:rPr>
          <w:rFonts w:ascii="UN-Abhaya" w:hAnsi="UN-Abhaya" w:cs="UN-Abhaya" w:hint="cs"/>
          <w:sz w:val="26"/>
          <w:szCs w:val="26"/>
          <w:lang w:bidi="si-LK"/>
        </w:rPr>
      </w:pPr>
      <w:r>
        <w:rPr>
          <w:rFonts w:ascii="UN-Abhaya" w:hAnsi="UN-Abhaya" w:cs="UN-Abhaya" w:hint="cs"/>
          <w:sz w:val="26"/>
          <w:szCs w:val="26"/>
          <w:cs/>
          <w:lang w:bidi="si-LK"/>
        </w:rPr>
        <w:t xml:space="preserve">(පිරිවෙස හා මානත රකින භික්ෂුව ඒ රකින කාලය තුළ සෙසු භික්ෂූන්ගේ අභිවාදනාදිය ලැබීමට සුදුස්සෙක් නොවේ. ඔවුන් දුටුවිට අසුනෙන් නැගී ගරු කළ යුතු ය. උපසම්පදාදී විනයකර්ම වලට සහභාගී </w:t>
      </w:r>
      <w:r>
        <w:rPr>
          <w:rFonts w:ascii="UN-Abhaya" w:hAnsi="UN-Abhaya" w:cs="UN-Abhaya" w:hint="cs"/>
          <w:sz w:val="26"/>
          <w:szCs w:val="26"/>
          <w:cs/>
          <w:lang w:bidi="si-LK"/>
        </w:rPr>
        <w:lastRenderedPageBreak/>
        <w:t>වීමට නො හැකි ය. පිණ්ඩපාතාදි වත් සමාදන් වීමක් ද නො වේ. පියවි භික්ෂූන් ඉදිරියෙන් යාම් ඊම් හෝ යටත් පිරිසෙයින් හෙරණුන් අතින් වුවද උවටැන් ගැනීම තහනම් ය. අනතුරකදී හැර අරමින් බැහැර යාමට ද නො හැකි ය.)</w:t>
      </w:r>
    </w:p>
    <w:p w:rsidR="00D472FA" w:rsidRDefault="00D472FA" w:rsidP="00D472FA">
      <w:pPr>
        <w:pStyle w:val="ListParagraph"/>
        <w:ind w:left="0" w:firstLine="720"/>
        <w:rPr>
          <w:rFonts w:ascii="UN-Abhaya" w:hAnsi="UN-Abhaya" w:cs="UN-Abhaya" w:hint="cs"/>
          <w:sz w:val="26"/>
          <w:szCs w:val="26"/>
          <w:lang w:bidi="si-LK"/>
        </w:rPr>
      </w:pPr>
    </w:p>
    <w:p w:rsidR="00D472FA" w:rsidRPr="00797ECA" w:rsidRDefault="00797ECA" w:rsidP="00797ECA">
      <w:pPr>
        <w:ind w:left="720" w:hanging="360"/>
        <w:rPr>
          <w:rFonts w:ascii="UN-Abhaya" w:hAnsi="UN-Abhaya" w:cs="Times New Roman" w:hint="cs"/>
          <w:sz w:val="26"/>
          <w:szCs w:val="26"/>
          <w:lang w:bidi="si-LK"/>
        </w:rPr>
      </w:pPr>
      <w:r w:rsidRPr="002A4DEF">
        <w:rPr>
          <w:rFonts w:ascii="UN-Abhaya" w:hAnsi="UN-Abhaya" w:cs="UN-Abhaya"/>
          <w:sz w:val="26"/>
          <w:szCs w:val="26"/>
          <w:lang w:bidi="si-LK"/>
        </w:rPr>
        <w:t>16.</w:t>
      </w:r>
      <w:r w:rsidRPr="002A4DEF">
        <w:rPr>
          <w:rFonts w:ascii="UN-Abhaya" w:hAnsi="UN-Abhaya" w:cs="UN-Abhaya"/>
          <w:sz w:val="26"/>
          <w:szCs w:val="26"/>
          <w:lang w:bidi="si-LK"/>
        </w:rPr>
        <w:tab/>
      </w:r>
      <w:r w:rsidR="00D472FA" w:rsidRPr="00797ECA">
        <w:rPr>
          <w:rFonts w:ascii="UN-Abhaya" w:hAnsi="UN-Abhaya" w:cs="UN-Abhaya" w:hint="cs"/>
          <w:sz w:val="26"/>
          <w:szCs w:val="26"/>
          <w:cs/>
          <w:lang w:bidi="si-LK"/>
        </w:rPr>
        <w:t>අනියත යනු අවිනිශ්චිත යන තේරුම යි. භික්ෂුවකගේ පැවැත්ම පාරාජිකාවකට සංඝාදිසේසයකට හා පචිතියට ද සාධාරණ නම් කවරකින් ද</w:t>
      </w:r>
      <w:r w:rsidR="00D472FA" w:rsidRPr="00797ECA">
        <w:rPr>
          <w:rFonts w:ascii="UN-Abhaya" w:hAnsi="UN-Abhaya" w:cs="UN-Abhaya"/>
          <w:sz w:val="26"/>
          <w:szCs w:val="26"/>
          <w:cs/>
          <w:lang w:bidi="si-LK"/>
        </w:rPr>
        <w:t>ඬ</w:t>
      </w:r>
      <w:r w:rsidR="00D472FA" w:rsidRPr="00797ECA">
        <w:rPr>
          <w:rFonts w:ascii="UN-Abhaya" w:hAnsi="UN-Abhaya" w:cs="UN-Abhaya" w:hint="cs"/>
          <w:sz w:val="26"/>
          <w:szCs w:val="26"/>
          <w:cs/>
          <w:lang w:bidi="si-LK"/>
        </w:rPr>
        <w:t>ුවම් දිය යුතු දැයි නිශ්චයක් නොවන හෙයිනි. එය දුටු සෝවාන් කෙනකු වැනි විශ්වාස කටයුතු කෙනකුගේ ප්‍ර‍තිඥාව පරිදි ආපත්ති ආරෝචනය කටයුතු ය.</w:t>
      </w:r>
    </w:p>
    <w:p w:rsidR="002A4DEF" w:rsidRPr="00D472FA" w:rsidRDefault="002A4DEF" w:rsidP="002A4DEF">
      <w:pPr>
        <w:pStyle w:val="ListParagraph"/>
        <w:rPr>
          <w:rFonts w:ascii="UN-Abhaya" w:hAnsi="UN-Abhaya" w:cs="Times New Roman" w:hint="cs"/>
          <w:sz w:val="26"/>
          <w:szCs w:val="26"/>
          <w:lang w:bidi="si-LK"/>
        </w:rPr>
      </w:pPr>
    </w:p>
    <w:p w:rsidR="00D472FA" w:rsidRPr="00797ECA" w:rsidRDefault="00797ECA" w:rsidP="00797ECA">
      <w:pPr>
        <w:ind w:left="720" w:hanging="360"/>
        <w:rPr>
          <w:rFonts w:ascii="UN-Abhaya" w:hAnsi="UN-Abhaya" w:cs="Times New Roman" w:hint="cs"/>
          <w:sz w:val="26"/>
          <w:szCs w:val="26"/>
          <w:lang w:bidi="si-LK"/>
        </w:rPr>
      </w:pPr>
      <w:r w:rsidRPr="00D472FA">
        <w:rPr>
          <w:rFonts w:ascii="UN-Abhaya" w:hAnsi="UN-Abhaya" w:cs="UN-Abhaya"/>
          <w:sz w:val="26"/>
          <w:szCs w:val="26"/>
          <w:lang w:bidi="si-LK"/>
        </w:rPr>
        <w:t>17.</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සෝවාන් ඵලයට පැමිණි ආර්‍ය්‍ය ශ්‍රාවිකාව විශ්වාස කටයුතු වචන ඇත්තියකි.</w:t>
      </w:r>
    </w:p>
    <w:p w:rsidR="002A4DEF" w:rsidRPr="002A4DEF" w:rsidRDefault="002A4DEF" w:rsidP="002A4DEF">
      <w:pPr>
        <w:pStyle w:val="ListParagraph"/>
        <w:rPr>
          <w:rFonts w:ascii="UN-Abhaya" w:hAnsi="UN-Abhaya" w:cs="Times New Roman" w:hint="cs"/>
          <w:sz w:val="26"/>
          <w:szCs w:val="26"/>
          <w:lang w:bidi="si-LK"/>
        </w:rPr>
      </w:pPr>
    </w:p>
    <w:p w:rsidR="00D472FA" w:rsidRPr="00797ECA" w:rsidRDefault="00797ECA" w:rsidP="00797ECA">
      <w:pPr>
        <w:ind w:left="720" w:hanging="360"/>
        <w:rPr>
          <w:rFonts w:ascii="UN-Abhaya" w:hAnsi="UN-Abhaya" w:cs="Times New Roman" w:hint="cs"/>
          <w:sz w:val="26"/>
          <w:szCs w:val="26"/>
          <w:lang w:bidi="si-LK"/>
        </w:rPr>
      </w:pPr>
      <w:r w:rsidRPr="00D472FA">
        <w:rPr>
          <w:rFonts w:ascii="UN-Abhaya" w:hAnsi="UN-Abhaya" w:cs="UN-Abhaya"/>
          <w:sz w:val="26"/>
          <w:szCs w:val="26"/>
          <w:lang w:bidi="si-LK"/>
        </w:rPr>
        <w:t>18.</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තමන් සතු අකැප දෙයක් භික්ෂූන්ට දී ඇවැත් දෙසා ගැනීම නිස</w:t>
      </w:r>
      <w:r w:rsidR="00D472FA" w:rsidRPr="00797ECA">
        <w:rPr>
          <w:rFonts w:ascii="UN-Abhaya" w:hAnsi="UN-Abhaya" w:cs="UN-Abhaya"/>
          <w:sz w:val="26"/>
          <w:szCs w:val="26"/>
          <w:cs/>
          <w:lang w:bidi="si-LK"/>
        </w:rPr>
        <w:t>ඟ</w:t>
      </w:r>
      <w:r w:rsidR="00D472FA" w:rsidRPr="00797ECA">
        <w:rPr>
          <w:rFonts w:ascii="UN-Abhaya" w:hAnsi="UN-Abhaya" w:cs="UN-Abhaya" w:hint="cs"/>
          <w:sz w:val="26"/>
          <w:szCs w:val="26"/>
          <w:cs/>
          <w:lang w:bidi="si-LK"/>
        </w:rPr>
        <w:t>ි පචිති වලින් දැක්වේ. එය සංඝයාට හෝ ගණයාට හෝ පුද්ගලයකුට දිය හැකිය. ඔව්හු එය නිස්සජ්ජනය කළ භික්ෂුවට ආපසු පවරා දිය යුතු ය. එසේ දීම යුතුකමක් මෙන් ම නොදුන හොත් විනය වරදකට ද අසුවන බැවිනි.</w:t>
      </w:r>
    </w:p>
    <w:p w:rsidR="002A4DEF" w:rsidRPr="002A4DEF" w:rsidRDefault="002A4DEF" w:rsidP="002A4DEF">
      <w:pPr>
        <w:pStyle w:val="ListParagraph"/>
        <w:rPr>
          <w:rFonts w:ascii="UN-Abhaya" w:hAnsi="UN-Abhaya" w:cs="Times New Roman" w:hint="cs"/>
          <w:sz w:val="26"/>
          <w:szCs w:val="26"/>
          <w:lang w:bidi="si-LK"/>
        </w:rPr>
      </w:pPr>
    </w:p>
    <w:p w:rsidR="00D472FA" w:rsidRPr="00797ECA" w:rsidRDefault="00797ECA" w:rsidP="00797ECA">
      <w:pPr>
        <w:ind w:left="720" w:hanging="360"/>
        <w:rPr>
          <w:rFonts w:ascii="UN-Abhaya" w:hAnsi="UN-Abhaya" w:cs="Times New Roman" w:hint="cs"/>
          <w:sz w:val="26"/>
          <w:szCs w:val="26"/>
          <w:lang w:bidi="si-LK"/>
        </w:rPr>
      </w:pPr>
      <w:r w:rsidRPr="00D472FA">
        <w:rPr>
          <w:rFonts w:ascii="UN-Abhaya" w:hAnsi="UN-Abhaya" w:cs="UN-Abhaya"/>
          <w:sz w:val="26"/>
          <w:szCs w:val="26"/>
          <w:lang w:bidi="si-LK"/>
        </w:rPr>
        <w:t>19.</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 xml:space="preserve">භික්ෂූන් විසින් අතුළ කඨින සිවුර අට වැදෑරුම් හේතු අතුරෙන් එකකින් හෝ අවලංගු වේ නම් ඒ කඨිනෝද්ධාරය යි. කඨිනය ඉදිරීමයි. මසා අවසන් කිරීමෙන් හෝ කඨින බව අවලංගු වීමෙන් </w:t>
      </w:r>
      <w:r w:rsidR="00D472FA" w:rsidRPr="00797ECA">
        <w:rPr>
          <w:rFonts w:ascii="UN-Abhaya" w:hAnsi="UN-Abhaya" w:cs="UN-Abhaya" w:hint="cs"/>
          <w:sz w:val="26"/>
          <w:szCs w:val="26"/>
          <w:cs/>
          <w:lang w:bidi="si-LK"/>
        </w:rPr>
        <w:lastRenderedPageBreak/>
        <w:t>සිවුරක් ඇති කල්හි හෝ, මීයන් කෑමෙන් හෝ සොරුන් පැහැර ගැනීමාදියෙන් සිවුරක් නැති කල්හි නො ඉටා සිවුරක් දරණ භික්ෂුවට නිස</w:t>
      </w:r>
      <w:r w:rsidR="00D472FA" w:rsidRPr="00797ECA">
        <w:rPr>
          <w:rFonts w:ascii="UN-Abhaya" w:hAnsi="UN-Abhaya" w:cs="UN-Abhaya"/>
          <w:sz w:val="26"/>
          <w:szCs w:val="26"/>
          <w:cs/>
          <w:lang w:bidi="si-LK"/>
        </w:rPr>
        <w:t>ඟ</w:t>
      </w:r>
      <w:r w:rsidR="00D472FA" w:rsidRPr="00797ECA">
        <w:rPr>
          <w:rFonts w:ascii="UN-Abhaya" w:hAnsi="UN-Abhaya" w:cs="UN-Abhaya" w:hint="cs"/>
          <w:sz w:val="26"/>
          <w:szCs w:val="26"/>
          <w:cs/>
          <w:lang w:bidi="si-LK"/>
        </w:rPr>
        <w:t>ි පචිති වේ.</w:t>
      </w:r>
    </w:p>
    <w:p w:rsidR="002A4DEF" w:rsidRPr="002A4DEF" w:rsidRDefault="002A4DEF" w:rsidP="002A4DEF">
      <w:pPr>
        <w:pStyle w:val="ListParagraph"/>
        <w:rPr>
          <w:rFonts w:ascii="UN-Abhaya" w:hAnsi="UN-Abhaya" w:cs="Times New Roman" w:hint="cs"/>
          <w:sz w:val="26"/>
          <w:szCs w:val="26"/>
          <w:lang w:bidi="si-LK"/>
        </w:rPr>
      </w:pPr>
    </w:p>
    <w:p w:rsidR="00D472FA"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20.</w:t>
      </w:r>
      <w:r w:rsidRPr="00A06197">
        <w:rPr>
          <w:rFonts w:ascii="UN-Abhaya" w:hAnsi="UN-Abhaya" w:cs="UN-Abhaya"/>
          <w:sz w:val="26"/>
          <w:szCs w:val="26"/>
          <w:lang w:bidi="si-LK"/>
        </w:rPr>
        <w:tab/>
      </w:r>
      <w:r w:rsidR="00D472FA" w:rsidRPr="00797ECA">
        <w:rPr>
          <w:rFonts w:ascii="UN-Abhaya" w:hAnsi="UN-Abhaya" w:cs="UN-Abhaya" w:hint="cs"/>
          <w:sz w:val="26"/>
          <w:szCs w:val="26"/>
          <w:cs/>
          <w:lang w:bidi="si-LK"/>
        </w:rPr>
        <w:t>කඨිනය ගත් භික්ෂුවට චීවර මාසයත්, අනතුරුව එළඹෙන හේමන්ත සෘතුවේ හාරමාසයත් යන පස්මාසය හැර ඉතිරි කාලය තුළ ලැබෙන සිවුරු “නොකල් සිවුරු</w:t>
      </w:r>
      <w:r w:rsidR="00D472FA" w:rsidRPr="00797ECA">
        <w:rPr>
          <w:rFonts w:ascii="UN-Abhaya" w:hAnsi="UN-Abhaya" w:cs="UN-Abhaya"/>
          <w:sz w:val="26"/>
          <w:szCs w:val="26"/>
          <w:cs/>
          <w:lang w:bidi="si-LK"/>
        </w:rPr>
        <w:t>”</w:t>
      </w:r>
      <w:r w:rsidR="00D472FA" w:rsidRPr="00797ECA">
        <w:rPr>
          <w:rFonts w:ascii="UN-Abhaya" w:hAnsi="UN-Abhaya" w:cs="UN-Abhaya" w:hint="cs"/>
          <w:sz w:val="26"/>
          <w:szCs w:val="26"/>
          <w:cs/>
          <w:lang w:bidi="si-LK"/>
        </w:rPr>
        <w:t xml:space="preserve"> යි. කඨිනය නොගත් භික්ෂුවට</w:t>
      </w:r>
      <w:r w:rsidR="00A06197" w:rsidRPr="00797ECA">
        <w:rPr>
          <w:rFonts w:ascii="UN-Abhaya" w:hAnsi="UN-Abhaya" w:cs="UN-Abhaya" w:hint="cs"/>
          <w:sz w:val="26"/>
          <w:szCs w:val="26"/>
          <w:cs/>
          <w:lang w:bidi="si-LK"/>
        </w:rPr>
        <w:t xml:space="preserve"> චීවර මාසය හැර ඉතිරි එකොළොස් මාසය තුළ ලබන සිවුරු “නොකල් සිවුරු</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21.</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“කුසල චිත්තං පාතයතී</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ති පාචිත්තියං</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ආර්‍ය්‍යමාර්ගයට බාධා කරමින් පැවති කුසල් සිත් මුවහ කරන, හෙළන බැවින් දෙයානූවක් වූ මේ ඇවැත්වලට පචිති යයි කියනු ලැබේ.</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22.</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ආගන්තුකයන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පිළියෙළ කළ බතට “ආවසථ පිණ්ඩ</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යයි කියත්. එය භික්ෂූන්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පමණක් නොව මගියන්ට ගිලණුන්ට හා වෙනත් දිළි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ද සකස් කරන ලද්දකි. මෙසේ ආගන්තුකයන් හා දිළි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පිළියෙල කළ දාන ශාලාවක උපසපන් භික්ෂුවකට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ිය හැක්කේ දවසක් පමණකි. ඉන් මත්තෙහි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න්නාහට පචිති වේ.</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23.</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දායකයන් භික්ෂූන් හමුවට පැමිණ “ඔබ වහන්සේලාට බතින් පවරමි</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 කරන අකැප නිමන්ත්‍ර‍ණයකින් හෝ භික්ෂූන් දායකයන් </w:t>
      </w:r>
      <w:r w:rsidR="00A06197" w:rsidRPr="00797ECA">
        <w:rPr>
          <w:rFonts w:ascii="UN-Abhaya" w:hAnsi="UN-Abhaya" w:cs="UN-Abhaya" w:hint="cs"/>
          <w:sz w:val="26"/>
          <w:szCs w:val="26"/>
          <w:cs/>
          <w:lang w:bidi="si-LK"/>
        </w:rPr>
        <w:lastRenderedPageBreak/>
        <w:t>වෙත ගොස්, “අපට බත් දෙව</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 ඉල්ලන අකැප විඤ්ඤත්තියකින් ලැබූ භෝජනයක් සිව් නමක්ව හෝ වෙන වෙන ම හෝ ගොස්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xml:space="preserve"> ද එයට ගණභෝජනය යයි කියනු ලැබේ.</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24.</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ආරාධිත ක්‍ර‍මය ඉක්මවා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ීම පරම්පර භෝජනය යි. ඇරයුම් එකක් දෙකක් හෝ කීපයක් ලැබූ භික්ෂුව මුලින් පිළිගත් ඇරයුම්වලට පස් දැහැමියන් හෝ නො යවා පසුව පිළිගත් ආරාධනය ඉවසා ගොස්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නම් ආරාධිත ක්‍ර‍මය වෙනස් වූවා වේ. ඊට පරම්පර භෝජනය යි කියති.</w:t>
      </w: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25.</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මෙහි පවාරණය නම් ප්‍ර‍තික්ෂේපය යි.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මින් සිටි භික්ෂුවක් වෙත එළ වූ භෝජනය පිළිගන්වන්නහු අත්පස සිටියදී හිස සැලීමාදියෙන් හා වචනයෙන් හෝ ප්‍ර‍තික්ෂේප කරයි නම් භෝජනය පවාරණය කෙළේ වේ. විනයානුකූලව ඉතිරි කර නො ගත් භෝජනයක් හැර වෙන කිසි ම දැයක් ඒ දවස තුළ අනුභව කරනු නො වටී.</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A06197">
        <w:rPr>
          <w:rFonts w:ascii="UN-Abhaya" w:hAnsi="UN-Abhaya" w:cs="UN-Abhaya"/>
          <w:sz w:val="26"/>
          <w:szCs w:val="26"/>
          <w:lang w:bidi="si-LK"/>
        </w:rPr>
        <w:t>26.</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සන්නිධිය යනු තැන්පත් කොට තැබීම ය. භික්ෂුව පිළිගත් යාවකාලික හෝ යාමකාලික වූ කෑයුතු පියයුතු දැයක් තැන්පත් කොට තබා එක රැයක් ගතවීමෙන් සන්නිධි වේ. එය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න්නාහට පචිති වේ.</w:t>
      </w:r>
    </w:p>
    <w:p w:rsidR="002A4DEF" w:rsidRPr="002A4DEF" w:rsidRDefault="002A4DEF" w:rsidP="002A4DEF">
      <w:pPr>
        <w:pStyle w:val="ListParagraph"/>
        <w:rPr>
          <w:rFonts w:ascii="UN-Abhaya" w:hAnsi="UN-Abhaya" w:cs="Times New Roman" w:hint="cs"/>
          <w:sz w:val="26"/>
          <w:szCs w:val="26"/>
          <w:lang w:bidi="si-LK"/>
        </w:rPr>
      </w:pPr>
    </w:p>
    <w:p w:rsidR="00A06197" w:rsidRPr="00797ECA" w:rsidRDefault="00797ECA" w:rsidP="00797ECA">
      <w:pPr>
        <w:ind w:left="720" w:hanging="360"/>
        <w:rPr>
          <w:rFonts w:ascii="UN-Abhaya" w:hAnsi="UN-Abhaya" w:cs="Times New Roman" w:hint="cs"/>
          <w:sz w:val="26"/>
          <w:szCs w:val="26"/>
          <w:lang w:bidi="si-LK"/>
        </w:rPr>
      </w:pPr>
      <w:r w:rsidRPr="00C8421A">
        <w:rPr>
          <w:rFonts w:ascii="UN-Abhaya" w:hAnsi="UN-Abhaya" w:cs="UN-Abhaya"/>
          <w:sz w:val="26"/>
          <w:szCs w:val="26"/>
          <w:lang w:bidi="si-LK"/>
        </w:rPr>
        <w:t>27.</w:t>
      </w:r>
      <w:r w:rsidRPr="00C8421A">
        <w:rPr>
          <w:rFonts w:ascii="UN-Abhaya" w:hAnsi="UN-Abhaya" w:cs="UN-Abhaya"/>
          <w:sz w:val="26"/>
          <w:szCs w:val="26"/>
          <w:lang w:bidi="si-LK"/>
        </w:rPr>
        <w:tab/>
      </w:r>
      <w:r w:rsidR="00A06197" w:rsidRPr="00797ECA">
        <w:rPr>
          <w:rFonts w:ascii="UN-Abhaya" w:hAnsi="UN-Abhaya" w:cs="UN-Abhaya" w:hint="cs"/>
          <w:sz w:val="26"/>
          <w:szCs w:val="26"/>
          <w:cs/>
          <w:lang w:bidi="si-LK"/>
        </w:rPr>
        <w:t>සුගත්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 මැදුම් පිරිමියකුගේ අතින්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 තුනකට සමාන ය. එබ</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සුගත්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ලෙන්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 xml:space="preserve">ල් අටක් වඩුරියනින් එකකි. </w:t>
      </w:r>
      <w:r w:rsidR="00C8421A" w:rsidRPr="00797ECA">
        <w:rPr>
          <w:rFonts w:ascii="UN-Abhaya" w:hAnsi="UN-Abhaya" w:cs="UN-Abhaya" w:hint="cs"/>
          <w:sz w:val="26"/>
          <w:szCs w:val="26"/>
          <w:cs/>
          <w:lang w:bidi="si-LK"/>
        </w:rPr>
        <w:t xml:space="preserve">තවත් </w:t>
      </w:r>
      <w:r w:rsidR="00C8421A" w:rsidRPr="00797ECA">
        <w:rPr>
          <w:rFonts w:ascii="UN-Abhaya" w:hAnsi="UN-Abhaya" w:cs="UN-Abhaya" w:hint="cs"/>
          <w:sz w:val="26"/>
          <w:szCs w:val="26"/>
          <w:cs/>
          <w:lang w:bidi="si-LK"/>
        </w:rPr>
        <w:lastRenderedPageBreak/>
        <w:t>තැනක මැදුම් පිරිමියකුගේ රියන සුගත් අ</w:t>
      </w:r>
      <w:r w:rsidR="00C8421A" w:rsidRPr="00797ECA">
        <w:rPr>
          <w:rFonts w:ascii="UN-Abhaya" w:hAnsi="UN-Abhaya" w:cs="UN-Abhaya"/>
          <w:sz w:val="26"/>
          <w:szCs w:val="26"/>
          <w:cs/>
          <w:lang w:bidi="si-LK"/>
        </w:rPr>
        <w:t>ඟ</w:t>
      </w:r>
      <w:r w:rsidR="00C8421A" w:rsidRPr="00797ECA">
        <w:rPr>
          <w:rFonts w:ascii="UN-Abhaya" w:hAnsi="UN-Abhaya" w:cs="UN-Abhaya" w:hint="cs"/>
          <w:sz w:val="26"/>
          <w:szCs w:val="26"/>
          <w:cs/>
          <w:lang w:bidi="si-LK"/>
        </w:rPr>
        <w:t>ලට සමාන යයි ද ස</w:t>
      </w:r>
      <w:r w:rsidR="00C8421A" w:rsidRPr="00797ECA">
        <w:rPr>
          <w:rFonts w:ascii="UN-Abhaya" w:hAnsi="UN-Abhaya" w:cs="UN-Abhaya"/>
          <w:sz w:val="26"/>
          <w:szCs w:val="26"/>
          <w:cs/>
          <w:lang w:bidi="si-LK"/>
        </w:rPr>
        <w:t>ඳ</w:t>
      </w:r>
      <w:r w:rsidR="00C8421A" w:rsidRPr="00797ECA">
        <w:rPr>
          <w:rFonts w:ascii="UN-Abhaya" w:hAnsi="UN-Abhaya" w:cs="UN-Abhaya" w:hint="cs"/>
          <w:sz w:val="26"/>
          <w:szCs w:val="26"/>
          <w:cs/>
          <w:lang w:bidi="si-LK"/>
        </w:rPr>
        <w:t xml:space="preserve">හන් වේ. විමසිය යුතු තැනකි. </w:t>
      </w:r>
    </w:p>
    <w:p w:rsidR="002A4DEF" w:rsidRPr="002A4DEF" w:rsidRDefault="002A4DEF" w:rsidP="002A4DEF">
      <w:pPr>
        <w:pStyle w:val="ListParagraph"/>
        <w:rPr>
          <w:rFonts w:ascii="UN-Abhaya" w:hAnsi="UN-Abhaya" w:cs="Times New Roman" w:hint="cs"/>
          <w:sz w:val="26"/>
          <w:szCs w:val="26"/>
          <w:lang w:bidi="si-LK"/>
        </w:rPr>
      </w:pPr>
    </w:p>
    <w:p w:rsidR="00C8421A"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28.</w:t>
      </w:r>
      <w:r w:rsidRPr="00F262CD">
        <w:rPr>
          <w:rFonts w:ascii="UN-Abhaya" w:hAnsi="UN-Abhaya" w:cs="UN-Abhaya"/>
          <w:sz w:val="26"/>
          <w:szCs w:val="26"/>
          <w:lang w:bidi="si-LK"/>
        </w:rPr>
        <w:tab/>
      </w:r>
      <w:r w:rsidR="00C8421A" w:rsidRPr="00797ECA">
        <w:rPr>
          <w:rFonts w:ascii="UN-Abhaya" w:hAnsi="UN-Abhaya" w:cs="UN-Abhaya" w:hint="cs"/>
          <w:sz w:val="26"/>
          <w:szCs w:val="26"/>
          <w:cs/>
          <w:lang w:bidi="si-LK"/>
        </w:rPr>
        <w:t>පාටිදේසනීයා</w:t>
      </w:r>
      <w:r w:rsidR="00C8421A" w:rsidRPr="00797ECA">
        <w:rPr>
          <w:rFonts w:ascii="UN-Abhaya" w:hAnsi="UN-Abhaya" w:cs="UN-Abhaya"/>
          <w:sz w:val="26"/>
          <w:szCs w:val="26"/>
          <w:cs/>
          <w:lang w:bidi="si-LK"/>
        </w:rPr>
        <w:t>’</w:t>
      </w:r>
      <w:r w:rsidR="00C8421A" w:rsidRPr="00797ECA">
        <w:rPr>
          <w:rFonts w:ascii="UN-Abhaya" w:hAnsi="UN-Abhaya" w:cs="UN-Abhaya" w:hint="cs"/>
          <w:sz w:val="26"/>
          <w:szCs w:val="26"/>
          <w:cs/>
          <w:lang w:bidi="si-LK"/>
        </w:rPr>
        <w:t>පත්ති ද දෙසා ගැනීමෙන් පිරිසිදු බවට පැමිණෙන ඇවැත් කොටසකි. ගැරහිය යුතු බැවිනුත් අසප්‍රාය බැවිනුත් වරදට හේතු වූ ඇවැත් කොටස් “සො</w:t>
      </w:r>
      <w:r w:rsidR="00C8421A" w:rsidRPr="00797ECA">
        <w:rPr>
          <w:rFonts w:ascii="UN-Abhaya" w:hAnsi="UN-Abhaya" w:cs="UN-Abhaya"/>
          <w:sz w:val="26"/>
          <w:szCs w:val="26"/>
          <w:cs/>
          <w:lang w:bidi="si-LK"/>
        </w:rPr>
        <w:t>’</w:t>
      </w:r>
      <w:r w:rsidR="00C8421A" w:rsidRPr="00797ECA">
        <w:rPr>
          <w:rFonts w:ascii="UN-Abhaya" w:hAnsi="UN-Abhaya" w:cs="UN-Abhaya" w:hint="cs"/>
          <w:sz w:val="26"/>
          <w:szCs w:val="26"/>
          <w:cs/>
          <w:lang w:bidi="si-LK"/>
        </w:rPr>
        <w:t xml:space="preserve"> හං භන්තෙ</w:t>
      </w:r>
      <w:r w:rsidR="00F262CD" w:rsidRPr="00797ECA">
        <w:rPr>
          <w:rFonts w:ascii="UN-Abhaya" w:hAnsi="UN-Abhaya" w:cs="UN-Abhaya" w:hint="cs"/>
          <w:sz w:val="26"/>
          <w:szCs w:val="26"/>
          <w:cs/>
          <w:lang w:bidi="si-LK"/>
        </w:rPr>
        <w:t xml:space="preserve"> පාටිදෙසනීයාපත්තිං ආපජ්ජිං තා තුම්හ මූලෙ පටිදෙසෙමි</w:t>
      </w:r>
      <w:r w:rsidR="00C8421A"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විසින් දෙසනු ලැබේ.</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29.</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සේඛ නම් මාර්ග ඵලයන්ට පැමිණි ආර්‍ය්‍යයෝ ය. ඔව්හු ඒ ස</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හා හික්මෙන බැවිනි. යම් කිසි කුලයක් ශ්‍ර‍ද්ධාවෙන් දියුණු වූවත් ධනයෙන් දුප්පත් නම්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කුලවලට භික්ෂු සංඝයා ‘සෙඛ</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සම්මුතිය ප්‍ර‍දානය කෙරෙති. සෙඛ සම්මුතිය ලත් කුලයකින් ආරාධනයක් නො ලැබ ආමිසයක් පිළිගැනීම නොවටී.</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30.</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සෙඛියා යනු හික්මිය යුතු යන තේරුම යි. භික්ෂුවක් විසින් හික්මිය යුතු චාරිත්‍ර‍ ක්‍ර‍ම දැක්වීම් වශයෙන් වදාළ සිකපද කොටසකි. ඒ ඒ සිකපද උල්ලංඝනය කිරීමෙන් දුකුළා ඇවැත් වේ.</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31.</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සංඝයා, ධර්ම, විනය හා ආපත්තියට පැමණි භික්ෂුව ද යන සිව්කරුණු හමුවෙහි විස</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ිය යුතු අධිකරණය “සම්මුඛ විනය</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යි.</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lastRenderedPageBreak/>
        <w:t>32.</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හේතුරහිත ශීල විපත්ති ආදියෙන් චෝදනා කරනු ලැබූ “දබ්බමල්ල පුත්ත</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වැනි රහතුන්ට දිය යුතු අධිකරණ වෙසෙසකි, “සති විනය.</w:t>
      </w:r>
      <w:r w:rsidR="00F262CD" w:rsidRPr="00797ECA">
        <w:rPr>
          <w:rFonts w:ascii="UN-Abhaya" w:hAnsi="UN-Abhaya" w:cs="UN-Abhaya"/>
          <w:sz w:val="26"/>
          <w:szCs w:val="26"/>
          <w:cs/>
          <w:lang w:bidi="si-LK"/>
        </w:rPr>
        <w:t>”</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33.</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ගර්හ භික්ෂුව වැනි උමතු වූ භික්ෂූන්ට දියයුතු විනය ක්‍ර‍මය “අමූළ්හ විනය</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නමින් දැක් වේ.</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34.</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අනියතාපත්තීන්හි කී පරිදි උවාල භික්ෂුව වැනි භික්ෂූන්ට ඔවුන්ගේ ප්‍ර‍තිඥාව අනුව දිය යුතු විනය කර්මය “ප්‍ර‍තිඥා</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F262CD">
        <w:rPr>
          <w:rFonts w:ascii="UN-Abhaya" w:hAnsi="UN-Abhaya" w:cs="UN-Abhaya"/>
          <w:sz w:val="26"/>
          <w:szCs w:val="26"/>
          <w:lang w:bidi="si-LK"/>
        </w:rPr>
        <w:t>35.</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යම් විනය කර්මයකදී ධර්මවාදී භික්ෂූන් වැඩිපුර සිටිත් නම්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අධිකරණ සමථයට “යෙභූය්‍යසික</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යයි කියනු ලැබේ.</w:t>
      </w:r>
    </w:p>
    <w:p w:rsidR="002A4DEF" w:rsidRPr="002A4DEF" w:rsidRDefault="002A4DEF" w:rsidP="002A4DEF">
      <w:pPr>
        <w:pStyle w:val="ListParagraph"/>
        <w:rPr>
          <w:rFonts w:ascii="UN-Abhaya" w:hAnsi="UN-Abhaya" w:cs="Times New Roman" w:hint="cs"/>
          <w:sz w:val="26"/>
          <w:szCs w:val="26"/>
          <w:lang w:bidi="si-LK"/>
        </w:rPr>
      </w:pPr>
    </w:p>
    <w:p w:rsidR="00F262CD" w:rsidRPr="00797ECA" w:rsidRDefault="00797ECA" w:rsidP="00797ECA">
      <w:pPr>
        <w:ind w:left="720" w:hanging="360"/>
        <w:rPr>
          <w:rFonts w:ascii="UN-Abhaya" w:hAnsi="UN-Abhaya" w:cs="Times New Roman" w:hint="cs"/>
          <w:sz w:val="26"/>
          <w:szCs w:val="26"/>
          <w:lang w:bidi="si-LK"/>
        </w:rPr>
      </w:pPr>
      <w:r w:rsidRPr="00475632">
        <w:rPr>
          <w:rFonts w:ascii="UN-Abhaya" w:hAnsi="UN-Abhaya" w:cs="UN-Abhaya"/>
          <w:sz w:val="26"/>
          <w:szCs w:val="26"/>
          <w:lang w:bidi="si-LK"/>
        </w:rPr>
        <w:t>36.</w:t>
      </w:r>
      <w:r w:rsidRPr="00475632">
        <w:rPr>
          <w:rFonts w:ascii="UN-Abhaya" w:hAnsi="UN-Abhaya" w:cs="UN-Abhaya"/>
          <w:sz w:val="26"/>
          <w:szCs w:val="26"/>
          <w:lang w:bidi="si-LK"/>
        </w:rPr>
        <w:tab/>
      </w:r>
      <w:r w:rsidR="00F262CD" w:rsidRPr="00797ECA">
        <w:rPr>
          <w:rFonts w:ascii="UN-Abhaya" w:hAnsi="UN-Abhaya" w:cs="UN-Abhaya" w:hint="cs"/>
          <w:sz w:val="26"/>
          <w:szCs w:val="26"/>
          <w:cs/>
          <w:lang w:bidi="si-LK"/>
        </w:rPr>
        <w:t>ලාමක ඇවැත් වලින් වැඩිහිටි භික්ෂුව පාපී සංඛ්‍යාවට ගැනේ.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පාපී භික්ෂූන් උදෙසා නියමිත විනය ක්‍ර‍මය “තස්ස පාපිය්‍යසිකා</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 වේ.</w:t>
      </w:r>
    </w:p>
    <w:p w:rsidR="002A4DEF" w:rsidRPr="002A4DEF" w:rsidRDefault="002A4DEF" w:rsidP="002A4DEF">
      <w:pPr>
        <w:pStyle w:val="ListParagraph"/>
        <w:rPr>
          <w:rFonts w:ascii="UN-Abhaya" w:hAnsi="UN-Abhaya" w:cs="Times New Roman" w:hint="cs"/>
          <w:sz w:val="26"/>
          <w:szCs w:val="26"/>
          <w:lang w:bidi="si-LK"/>
        </w:rPr>
      </w:pPr>
    </w:p>
    <w:p w:rsidR="00475632" w:rsidRPr="00797ECA" w:rsidRDefault="00797ECA" w:rsidP="00797ECA">
      <w:pPr>
        <w:ind w:left="720" w:hanging="360"/>
        <w:rPr>
          <w:rFonts w:ascii="UN-Abhaya" w:hAnsi="UN-Abhaya" w:cs="Times New Roman" w:hint="cs"/>
          <w:sz w:val="26"/>
          <w:szCs w:val="26"/>
          <w:lang w:bidi="si-LK"/>
        </w:rPr>
      </w:pPr>
      <w:r w:rsidRPr="00475632">
        <w:rPr>
          <w:rFonts w:ascii="UN-Abhaya" w:hAnsi="UN-Abhaya" w:cs="UN-Abhaya"/>
          <w:sz w:val="26"/>
          <w:szCs w:val="26"/>
          <w:lang w:bidi="si-LK"/>
        </w:rPr>
        <w:t>37.</w:t>
      </w:r>
      <w:r w:rsidRPr="00475632">
        <w:rPr>
          <w:rFonts w:ascii="UN-Abhaya" w:hAnsi="UN-Abhaya" w:cs="UN-Abhaya"/>
          <w:sz w:val="26"/>
          <w:szCs w:val="26"/>
          <w:lang w:bidi="si-LK"/>
        </w:rPr>
        <w:tab/>
      </w:r>
      <w:r w:rsidR="00475632" w:rsidRPr="00797ECA">
        <w:rPr>
          <w:rFonts w:ascii="UN-Abhaya" w:hAnsi="UN-Abhaya" w:cs="UN-Abhaya" w:hint="cs"/>
          <w:sz w:val="26"/>
          <w:szCs w:val="26"/>
          <w:cs/>
          <w:lang w:bidi="si-LK"/>
        </w:rPr>
        <w:t>යම් අධිකරණයක් පිළිබ</w:t>
      </w:r>
      <w:r w:rsidR="00475632" w:rsidRPr="00797ECA">
        <w:rPr>
          <w:rFonts w:ascii="UN-Abhaya" w:hAnsi="UN-Abhaya" w:cs="UN-Abhaya"/>
          <w:sz w:val="26"/>
          <w:szCs w:val="26"/>
          <w:cs/>
          <w:lang w:bidi="si-LK"/>
        </w:rPr>
        <w:t>ඳ</w:t>
      </w:r>
      <w:r w:rsidR="00475632" w:rsidRPr="00797ECA">
        <w:rPr>
          <w:rFonts w:ascii="UN-Abhaya" w:hAnsi="UN-Abhaya" w:cs="UN-Abhaya" w:hint="cs"/>
          <w:sz w:val="26"/>
          <w:szCs w:val="26"/>
          <w:cs/>
          <w:lang w:bidi="si-LK"/>
        </w:rPr>
        <w:t>ව කරුණු සෙවීමේදී එය සංඝයාගේ භේදය පිණිස පවතී නම් එබ</w:t>
      </w:r>
      <w:r w:rsidR="00475632" w:rsidRPr="00797ECA">
        <w:rPr>
          <w:rFonts w:ascii="UN-Abhaya" w:hAnsi="UN-Abhaya" w:cs="UN-Abhaya"/>
          <w:sz w:val="26"/>
          <w:szCs w:val="26"/>
          <w:cs/>
          <w:lang w:bidi="si-LK"/>
        </w:rPr>
        <w:t>ඳ</w:t>
      </w:r>
      <w:r w:rsidR="00475632" w:rsidRPr="00797ECA">
        <w:rPr>
          <w:rFonts w:ascii="UN-Abhaya" w:hAnsi="UN-Abhaya" w:cs="UN-Abhaya" w:hint="cs"/>
          <w:sz w:val="26"/>
          <w:szCs w:val="26"/>
          <w:cs/>
          <w:lang w:bidi="si-LK"/>
        </w:rPr>
        <w:t>ු අධිකරණය ගූථයක් තණවලින් වසා දමා යටපත් කිරීමක් මෙන් නවතා දමා ද විනිශ්චය නොකෙරේ ද ඊට තිණවත්ථාරකයයි කියනු ලැබේ.</w:t>
      </w:r>
    </w:p>
    <w:p w:rsidR="00475632" w:rsidRDefault="00475632" w:rsidP="00475632">
      <w:pPr>
        <w:pStyle w:val="ListParagraph"/>
        <w:rPr>
          <w:rFonts w:ascii="UN-Abhaya" w:hAnsi="UN-Abhaya" w:cs="UN-Abhaya" w:hint="cs"/>
          <w:sz w:val="26"/>
          <w:szCs w:val="26"/>
          <w:lang w:bidi="si-LK"/>
        </w:rPr>
      </w:pPr>
      <w:r>
        <w:rPr>
          <w:rFonts w:ascii="UN-Abhaya" w:hAnsi="UN-Abhaya" w:cs="UN-Abhaya" w:hint="cs"/>
          <w:sz w:val="26"/>
          <w:szCs w:val="26"/>
          <w:cs/>
          <w:lang w:bidi="si-LK"/>
        </w:rPr>
        <w:lastRenderedPageBreak/>
        <w:t>(මේ සත්විධ සමථ ධර්ම මගින් ඒ ඒ අධිකරණ විස</w:t>
      </w:r>
      <w:r>
        <w:rPr>
          <w:rFonts w:ascii="UN-Abhaya" w:hAnsi="UN-Abhaya" w:cs="UN-Abhaya"/>
          <w:sz w:val="26"/>
          <w:szCs w:val="26"/>
          <w:cs/>
          <w:lang w:bidi="si-LK"/>
        </w:rPr>
        <w:t>ඳ</w:t>
      </w:r>
      <w:r>
        <w:rPr>
          <w:rFonts w:ascii="UN-Abhaya" w:hAnsi="UN-Abhaya" w:cs="UN-Abhaya" w:hint="cs"/>
          <w:sz w:val="26"/>
          <w:szCs w:val="26"/>
          <w:cs/>
          <w:lang w:bidi="si-LK"/>
        </w:rPr>
        <w:t>ිය යුතු ක්‍ර‍මය මෙසේ ය.)</w:t>
      </w:r>
    </w:p>
    <w:p w:rsidR="00475632" w:rsidRDefault="00475632" w:rsidP="00475632">
      <w:pPr>
        <w:pStyle w:val="ListParagraph"/>
        <w:rPr>
          <w:rFonts w:ascii="UN-Abhaya" w:hAnsi="UN-Abhaya" w:cs="UN-Abhaya" w:hint="cs"/>
          <w:sz w:val="26"/>
          <w:szCs w:val="26"/>
          <w:lang w:bidi="si-LK"/>
        </w:rPr>
      </w:pPr>
    </w:p>
    <w:p w:rsidR="00475632" w:rsidRDefault="00475632" w:rsidP="00475632">
      <w:pPr>
        <w:pStyle w:val="ListParagraph"/>
        <w:rPr>
          <w:rFonts w:ascii="UN-Abhaya" w:hAnsi="UN-Abhaya" w:cs="UN-Abhaya" w:hint="cs"/>
          <w:sz w:val="26"/>
          <w:szCs w:val="26"/>
          <w:lang w:bidi="si-LK"/>
        </w:rPr>
      </w:pPr>
      <w:r>
        <w:rPr>
          <w:rFonts w:ascii="UN-Abhaya" w:hAnsi="UN-Abhaya" w:cs="UN-Abhaya" w:hint="cs"/>
          <w:sz w:val="26"/>
          <w:szCs w:val="26"/>
          <w:cs/>
          <w:lang w:bidi="si-LK"/>
        </w:rPr>
        <w:t>විවාදා‘ධිකරණය = සම්මුඛ විනයෙන් හා යෙභුය්‍යසිකාවෙන් ද,</w:t>
      </w:r>
    </w:p>
    <w:p w:rsidR="00475632" w:rsidRDefault="00475632" w:rsidP="00475632">
      <w:pPr>
        <w:pStyle w:val="ListParagraph"/>
        <w:rPr>
          <w:rFonts w:ascii="UN-Abhaya" w:hAnsi="UN-Abhaya" w:cs="UN-Abhaya" w:hint="cs"/>
          <w:sz w:val="26"/>
          <w:szCs w:val="26"/>
          <w:lang w:bidi="si-LK"/>
        </w:rPr>
      </w:pPr>
      <w:r>
        <w:rPr>
          <w:rFonts w:ascii="UN-Abhaya" w:hAnsi="UN-Abhaya" w:cs="UN-Abhaya" w:hint="cs"/>
          <w:sz w:val="26"/>
          <w:szCs w:val="26"/>
          <w:cs/>
          <w:lang w:bidi="si-LK"/>
        </w:rPr>
        <w:t>අනුවා‘ධිකරණය = සම්මුඛ විනයෙන් සති විනයෙන් අමූළ්හ විනයෙන් හා තිණවත්ථාරකයෙන් ද,</w:t>
      </w:r>
    </w:p>
    <w:p w:rsidR="00475632" w:rsidRDefault="00475632" w:rsidP="00475632">
      <w:pPr>
        <w:pStyle w:val="ListParagraph"/>
        <w:rPr>
          <w:rFonts w:ascii="UN-Abhaya" w:hAnsi="UN-Abhaya" w:cs="UN-Abhaya" w:hint="cs"/>
          <w:sz w:val="26"/>
          <w:szCs w:val="26"/>
          <w:lang w:bidi="si-LK"/>
        </w:rPr>
      </w:pPr>
      <w:r>
        <w:rPr>
          <w:rFonts w:ascii="UN-Abhaya" w:hAnsi="UN-Abhaya" w:cs="UN-Abhaya" w:hint="cs"/>
          <w:sz w:val="26"/>
          <w:szCs w:val="26"/>
          <w:cs/>
          <w:lang w:bidi="si-LK"/>
        </w:rPr>
        <w:t>ආපත්තා‘ධිකරණය = සම්මුඛ විනයෙන් ප්‍ර‍තිඥාවෙන් හා තිණවත්ථාරකයෙන් ද,</w:t>
      </w:r>
    </w:p>
    <w:p w:rsidR="00475632" w:rsidRPr="00475632" w:rsidRDefault="00475632" w:rsidP="00475632">
      <w:pPr>
        <w:pStyle w:val="ListParagraph"/>
        <w:rPr>
          <w:rFonts w:ascii="UN-Abhaya" w:hAnsi="UN-Abhaya" w:cs="Times New Roman" w:hint="cs"/>
          <w:sz w:val="26"/>
          <w:szCs w:val="26"/>
          <w:lang w:bidi="si-LK"/>
        </w:rPr>
      </w:pPr>
      <w:r>
        <w:rPr>
          <w:rFonts w:ascii="UN-Abhaya" w:hAnsi="UN-Abhaya" w:cs="UN-Abhaya" w:hint="cs"/>
          <w:sz w:val="26"/>
          <w:szCs w:val="26"/>
          <w:cs/>
          <w:lang w:bidi="si-LK"/>
        </w:rPr>
        <w:t>කිච්චා‘ධිකරණය = සම්මුඛ විනයෙන් ද විස</w:t>
      </w:r>
      <w:r>
        <w:rPr>
          <w:rFonts w:ascii="UN-Abhaya" w:hAnsi="UN-Abhaya" w:cs="UN-Abhaya"/>
          <w:sz w:val="26"/>
          <w:szCs w:val="26"/>
          <w:cs/>
          <w:lang w:bidi="si-LK"/>
        </w:rPr>
        <w:t>ඳ</w:t>
      </w:r>
      <w:r>
        <w:rPr>
          <w:rFonts w:ascii="UN-Abhaya" w:hAnsi="UN-Abhaya" w:cs="UN-Abhaya" w:hint="cs"/>
          <w:sz w:val="26"/>
          <w:szCs w:val="26"/>
          <w:cs/>
          <w:lang w:bidi="si-LK"/>
        </w:rPr>
        <w:t>ිය යුතු ය.)</w:t>
      </w:r>
    </w:p>
    <w:p w:rsidR="002A4DEF" w:rsidRPr="002A4DEF" w:rsidRDefault="002A4DEF" w:rsidP="002A4DEF">
      <w:pPr>
        <w:pStyle w:val="ListParagraph"/>
        <w:rPr>
          <w:rFonts w:ascii="UN-Abhaya" w:hAnsi="UN-Abhaya" w:cs="Times New Roman" w:hint="cs"/>
          <w:sz w:val="26"/>
          <w:szCs w:val="26"/>
          <w:lang w:bidi="si-LK"/>
        </w:rPr>
      </w:pPr>
    </w:p>
    <w:p w:rsidR="00475632" w:rsidRPr="00797ECA" w:rsidRDefault="00797ECA" w:rsidP="00797ECA">
      <w:pPr>
        <w:ind w:left="720" w:hanging="360"/>
        <w:rPr>
          <w:rFonts w:ascii="UN-Abhaya" w:hAnsi="UN-Abhaya" w:cs="Times New Roman" w:hint="cs"/>
          <w:sz w:val="26"/>
          <w:szCs w:val="26"/>
          <w:lang w:bidi="si-LK"/>
        </w:rPr>
      </w:pPr>
      <w:r w:rsidRPr="000E532E">
        <w:rPr>
          <w:rFonts w:ascii="UN-Abhaya" w:hAnsi="UN-Abhaya" w:cs="UN-Abhaya"/>
          <w:sz w:val="26"/>
          <w:szCs w:val="26"/>
          <w:lang w:bidi="si-LK"/>
        </w:rPr>
        <w:t>38.</w:t>
      </w:r>
      <w:r w:rsidRPr="000E532E">
        <w:rPr>
          <w:rFonts w:ascii="UN-Abhaya" w:hAnsi="UN-Abhaya" w:cs="UN-Abhaya"/>
          <w:sz w:val="26"/>
          <w:szCs w:val="26"/>
          <w:lang w:bidi="si-LK"/>
        </w:rPr>
        <w:tab/>
      </w:r>
      <w:r w:rsidR="00475632" w:rsidRPr="00797ECA">
        <w:rPr>
          <w:rFonts w:ascii="UN-Abhaya" w:hAnsi="UN-Abhaya" w:cs="UN-Abhaya" w:hint="cs"/>
          <w:sz w:val="26"/>
          <w:szCs w:val="26"/>
          <w:cs/>
          <w:lang w:bidi="si-LK"/>
        </w:rPr>
        <w:t>ගරුධර්ම අටකි. ඒවා භික්ෂුණීන් විසින් පිළිපැදිය යුත්තේ ය.</w:t>
      </w:r>
    </w:p>
    <w:p w:rsidR="000E532E" w:rsidRDefault="000E532E" w:rsidP="000E532E">
      <w:pPr>
        <w:pStyle w:val="ListParagraph"/>
        <w:rPr>
          <w:rFonts w:ascii="UN-Abhaya" w:hAnsi="UN-Abhaya" w:cs="UN-Abhaya" w:hint="cs"/>
          <w:sz w:val="26"/>
          <w:szCs w:val="26"/>
          <w:lang w:bidi="si-LK"/>
        </w:rPr>
      </w:pP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භික්ෂුණිය තම උපසම්පදාවෙන සියයක් වස් ඉක්මවා සිටිය ද එදවස් උපසපන් වූ භික්ෂුවට වැන්ද යුතු ය. ගරුබුහුමන් දැක්විය යුතු ය.</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භික්ෂූන්ගේ ආරාමයකට ආසන්න වූ මෙහෙණවරක විසිය යුතු ය.</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අඩමසක් පාසා භික්ෂූන් කරා එළඹ පොහෝ විචාළ යුතු ය. අවවාද ලබා ගත යුතු ය.</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 xml:space="preserve">වස් විසූ භික්ෂුණිය උභතෝ සංඝයා කෙරෙහි පාවාරණය කළ යුතු ය. </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ගරු ධර්මයන්ගෙන් පිරිසිදු බව කැමති භික්ෂුණිය අඩමසක් මානත පිරිය යුතු ය.</w:t>
      </w:r>
    </w:p>
    <w:p w:rsidR="000E532E" w:rsidRPr="00797ECA" w:rsidRDefault="000E532E" w:rsidP="009E417F">
      <w:pPr>
        <w:pStyle w:val="ListParagraph"/>
        <w:numPr>
          <w:ilvl w:val="0"/>
          <w:numId w:val="47"/>
        </w:numPr>
        <w:rPr>
          <w:rFonts w:ascii="UN-Abhaya" w:hAnsi="UN-Abhaya" w:cs="UN-Abhaya"/>
          <w:sz w:val="26"/>
          <w:szCs w:val="26"/>
          <w:lang w:bidi="si-LK"/>
        </w:rPr>
      </w:pPr>
      <w:r w:rsidRPr="00797ECA">
        <w:rPr>
          <w:rFonts w:ascii="UN-Abhaya" w:hAnsi="UN-Abhaya" w:cs="UN-Abhaya" w:hint="cs"/>
          <w:sz w:val="26"/>
          <w:szCs w:val="26"/>
          <w:cs/>
          <w:lang w:bidi="si-LK"/>
        </w:rPr>
        <w:t xml:space="preserve">දෑවුරුද්දක් සයාකාර ශික්ෂාවන්හි හික්මිය යුතු ය. අනතුරුව උභතෝ සංඝයා කෙරෙහි උපසම්පදා බව ලැබිය යුතු ය. </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lastRenderedPageBreak/>
        <w:t>මොනම කරුණකද වත් භික්ෂූන්ට නින්දා පරිභව නො කළ යුතු ය.</w:t>
      </w:r>
    </w:p>
    <w:p w:rsidR="000E532E" w:rsidRPr="00797ECA" w:rsidRDefault="000E532E" w:rsidP="009E417F">
      <w:pPr>
        <w:pStyle w:val="ListParagraph"/>
        <w:numPr>
          <w:ilvl w:val="0"/>
          <w:numId w:val="47"/>
        </w:numPr>
        <w:rPr>
          <w:rFonts w:ascii="UN-Abhaya" w:hAnsi="UN-Abhaya" w:cs="UN-Abhaya" w:hint="cs"/>
          <w:sz w:val="26"/>
          <w:szCs w:val="26"/>
          <w:lang w:bidi="si-LK"/>
        </w:rPr>
      </w:pPr>
      <w:r w:rsidRPr="00797ECA">
        <w:rPr>
          <w:rFonts w:ascii="UN-Abhaya" w:hAnsi="UN-Abhaya" w:cs="UN-Abhaya" w:hint="cs"/>
          <w:sz w:val="26"/>
          <w:szCs w:val="26"/>
          <w:cs/>
          <w:lang w:bidi="si-LK"/>
        </w:rPr>
        <w:t>භික්ෂූණීන් භික්ෂූන්ට අවවාද නො කළ යුතු ය. භික්ෂූණීහු භික්ෂූන්ගෙන් අවවාද ලබා ගත යුතු ය.</w:t>
      </w:r>
    </w:p>
    <w:p w:rsidR="000E532E" w:rsidRPr="00797ECA" w:rsidRDefault="00797ECA" w:rsidP="00797ECA">
      <w:pPr>
        <w:ind w:left="720" w:hanging="360"/>
        <w:rPr>
          <w:rFonts w:ascii="UN-Abhaya" w:hAnsi="UN-Abhaya" w:cs="Times New Roman" w:hint="cs"/>
          <w:sz w:val="26"/>
          <w:szCs w:val="26"/>
          <w:lang w:bidi="si-LK"/>
        </w:rPr>
      </w:pPr>
      <w:r w:rsidRPr="000E532E">
        <w:rPr>
          <w:rFonts w:ascii="UN-Abhaya" w:hAnsi="UN-Abhaya" w:cs="UN-Abhaya"/>
          <w:sz w:val="26"/>
          <w:szCs w:val="26"/>
          <w:lang w:bidi="si-LK"/>
        </w:rPr>
        <w:t>39.</w:t>
      </w:r>
      <w:r w:rsidRPr="000E532E">
        <w:rPr>
          <w:rFonts w:ascii="UN-Abhaya" w:hAnsi="UN-Abhaya" w:cs="UN-Abhaya"/>
          <w:sz w:val="26"/>
          <w:szCs w:val="26"/>
          <w:lang w:bidi="si-LK"/>
        </w:rPr>
        <w:tab/>
      </w:r>
      <w:r w:rsidR="000E532E" w:rsidRPr="00797ECA">
        <w:rPr>
          <w:rFonts w:ascii="UN-Abhaya" w:hAnsi="UN-Abhaya" w:cs="UN-Abhaya" w:hint="cs"/>
          <w:sz w:val="26"/>
          <w:szCs w:val="26"/>
          <w:cs/>
          <w:lang w:bidi="si-LK"/>
        </w:rPr>
        <w:t xml:space="preserve">සයාකාර ශික්ෂාව නම් </w:t>
      </w:r>
      <w:r w:rsidR="000E532E" w:rsidRPr="00797ECA">
        <w:rPr>
          <w:rFonts w:ascii="UN-Abhaya" w:hAnsi="UN-Abhaya" w:cs="UN-Abhaya"/>
          <w:sz w:val="26"/>
          <w:szCs w:val="26"/>
          <w:lang w:bidi="si-LK"/>
        </w:rPr>
        <w:t xml:space="preserve">i. </w:t>
      </w:r>
      <w:r w:rsidR="000E532E" w:rsidRPr="00797ECA">
        <w:rPr>
          <w:rFonts w:ascii="UN-Abhaya" w:hAnsi="UN-Abhaya" w:cs="UN-Abhaya" w:hint="cs"/>
          <w:sz w:val="26"/>
          <w:szCs w:val="26"/>
          <w:cs/>
          <w:lang w:bidi="si-LK"/>
        </w:rPr>
        <w:t xml:space="preserve">සතුන් මැරීම හෝ හිංසා නො කිරීම, </w:t>
      </w:r>
      <w:r w:rsidR="000E532E" w:rsidRPr="00797ECA">
        <w:rPr>
          <w:rFonts w:ascii="UN-Abhaya" w:hAnsi="UN-Abhaya" w:cs="UN-Abhaya"/>
          <w:sz w:val="26"/>
          <w:szCs w:val="26"/>
          <w:lang w:bidi="si-LK"/>
        </w:rPr>
        <w:t xml:space="preserve">ii. </w:t>
      </w:r>
      <w:r w:rsidR="000E532E" w:rsidRPr="00797ECA">
        <w:rPr>
          <w:rFonts w:ascii="UN-Abhaya" w:hAnsi="UN-Abhaya" w:cs="UN-Abhaya" w:hint="cs"/>
          <w:sz w:val="26"/>
          <w:szCs w:val="26"/>
          <w:cs/>
          <w:lang w:bidi="si-LK"/>
        </w:rPr>
        <w:t xml:space="preserve">සොරකම් නො කිරීම, </w:t>
      </w:r>
      <w:r w:rsidR="000E532E" w:rsidRPr="00797ECA">
        <w:rPr>
          <w:rFonts w:ascii="UN-Abhaya" w:hAnsi="UN-Abhaya" w:cs="UN-Abhaya"/>
          <w:sz w:val="26"/>
          <w:szCs w:val="26"/>
          <w:lang w:bidi="si-LK"/>
        </w:rPr>
        <w:t xml:space="preserve">iii. </w:t>
      </w:r>
      <w:r w:rsidR="000E532E" w:rsidRPr="00797ECA">
        <w:rPr>
          <w:rFonts w:ascii="UN-Abhaya" w:hAnsi="UN-Abhaya" w:cs="UN-Abhaya" w:hint="cs"/>
          <w:sz w:val="26"/>
          <w:szCs w:val="26"/>
          <w:cs/>
          <w:lang w:bidi="si-LK"/>
        </w:rPr>
        <w:t xml:space="preserve">බඹසර හැසිරීම, </w:t>
      </w:r>
      <w:r w:rsidR="000E532E" w:rsidRPr="00797ECA">
        <w:rPr>
          <w:rFonts w:ascii="UN-Abhaya" w:hAnsi="UN-Abhaya" w:cs="UN-Abhaya"/>
          <w:sz w:val="26"/>
          <w:szCs w:val="26"/>
          <w:lang w:bidi="si-LK"/>
        </w:rPr>
        <w:t xml:space="preserve">iv. </w:t>
      </w:r>
      <w:r w:rsidR="000E532E" w:rsidRPr="00797ECA">
        <w:rPr>
          <w:rFonts w:ascii="UN-Abhaya" w:hAnsi="UN-Abhaya" w:cs="UN-Abhaya" w:hint="cs"/>
          <w:sz w:val="26"/>
          <w:szCs w:val="26"/>
          <w:cs/>
          <w:lang w:bidi="si-LK"/>
        </w:rPr>
        <w:t xml:space="preserve">බොරු නො කීම, </w:t>
      </w:r>
      <w:r w:rsidR="000E532E" w:rsidRPr="00797ECA">
        <w:rPr>
          <w:rFonts w:ascii="UN-Abhaya" w:hAnsi="UN-Abhaya" w:cs="UN-Abhaya"/>
          <w:sz w:val="26"/>
          <w:szCs w:val="26"/>
          <w:lang w:bidi="si-LK"/>
        </w:rPr>
        <w:t xml:space="preserve">v. </w:t>
      </w:r>
      <w:r w:rsidR="000E532E" w:rsidRPr="00797ECA">
        <w:rPr>
          <w:rFonts w:ascii="UN-Abhaya" w:hAnsi="UN-Abhaya" w:cs="UN-Abhaya" w:hint="cs"/>
          <w:sz w:val="26"/>
          <w:szCs w:val="26"/>
          <w:cs/>
          <w:lang w:bidi="si-LK"/>
        </w:rPr>
        <w:t xml:space="preserve">රහමෙර නො බීම, </w:t>
      </w:r>
      <w:r w:rsidR="000E532E" w:rsidRPr="00797ECA">
        <w:rPr>
          <w:rFonts w:ascii="UN-Abhaya" w:hAnsi="UN-Abhaya" w:cs="UN-Abhaya"/>
          <w:sz w:val="26"/>
          <w:szCs w:val="26"/>
          <w:lang w:bidi="si-LK"/>
        </w:rPr>
        <w:t xml:space="preserve">vi. </w:t>
      </w:r>
      <w:r w:rsidR="000E532E" w:rsidRPr="00797ECA">
        <w:rPr>
          <w:rFonts w:ascii="UN-Abhaya" w:hAnsi="UN-Abhaya" w:cs="UN-Abhaya" w:hint="cs"/>
          <w:sz w:val="26"/>
          <w:szCs w:val="26"/>
          <w:cs/>
          <w:lang w:bidi="si-LK"/>
        </w:rPr>
        <w:t>විකාලයෙහි නො වැළ</w:t>
      </w:r>
      <w:r w:rsidR="000E532E" w:rsidRPr="00797ECA">
        <w:rPr>
          <w:rFonts w:ascii="UN-Abhaya" w:hAnsi="UN-Abhaya" w:cs="UN-Abhaya"/>
          <w:sz w:val="26"/>
          <w:szCs w:val="26"/>
          <w:cs/>
          <w:lang w:bidi="si-LK"/>
        </w:rPr>
        <w:t>ඳ</w:t>
      </w:r>
      <w:r w:rsidR="000E532E" w:rsidRPr="00797ECA">
        <w:rPr>
          <w:rFonts w:ascii="UN-Abhaya" w:hAnsi="UN-Abhaya" w:cs="UN-Abhaya" w:hint="cs"/>
          <w:sz w:val="26"/>
          <w:szCs w:val="26"/>
          <w:cs/>
          <w:lang w:bidi="si-LK"/>
        </w:rPr>
        <w:t>ීම.</w:t>
      </w:r>
    </w:p>
    <w:p w:rsidR="000E532E" w:rsidRDefault="000E532E" w:rsidP="000E532E">
      <w:pPr>
        <w:pStyle w:val="ListParagraph"/>
        <w:rPr>
          <w:rFonts w:ascii="UN-Abhaya" w:hAnsi="UN-Abhaya" w:cs="UN-Abhaya" w:hint="cs"/>
          <w:sz w:val="26"/>
          <w:szCs w:val="26"/>
          <w:lang w:bidi="si-LK"/>
        </w:rPr>
      </w:pPr>
    </w:p>
    <w:p w:rsidR="000E532E" w:rsidRPr="000E532E" w:rsidRDefault="000E532E" w:rsidP="000E532E">
      <w:pPr>
        <w:pStyle w:val="ListParagraph"/>
        <w:ind w:left="0"/>
        <w:jc w:val="center"/>
        <w:rPr>
          <w:rFonts w:ascii="UN-Abhaya" w:hAnsi="UN-Abhaya" w:cs="Times New Roman" w:hint="cs"/>
          <w:b/>
          <w:bCs/>
          <w:sz w:val="26"/>
          <w:szCs w:val="26"/>
          <w:lang w:bidi="si-LK"/>
        </w:rPr>
      </w:pPr>
      <w:r w:rsidRPr="000E532E">
        <w:rPr>
          <w:rFonts w:ascii="UN-Abhaya" w:hAnsi="UN-Abhaya" w:cs="UN-Abhaya" w:hint="cs"/>
          <w:b/>
          <w:bCs/>
          <w:sz w:val="26"/>
          <w:szCs w:val="26"/>
          <w:cs/>
          <w:lang w:bidi="si-LK"/>
        </w:rPr>
        <w:t>උපග්‍ර‍න්ථය නිමියේ ය.</w:t>
      </w:r>
    </w:p>
    <w:p w:rsidR="00F262CD" w:rsidRPr="00F262CD" w:rsidRDefault="00F262CD" w:rsidP="00475632">
      <w:pPr>
        <w:pStyle w:val="ListParagraph"/>
        <w:ind w:left="0"/>
        <w:rPr>
          <w:rFonts w:ascii="UN-Abhaya" w:hAnsi="UN-Abhaya" w:cs="Times New Roman"/>
          <w:sz w:val="26"/>
          <w:szCs w:val="26"/>
          <w:lang w:bidi="si-LK"/>
        </w:rPr>
      </w:pPr>
    </w:p>
    <w:sectPr w:rsidR="00F262CD" w:rsidRPr="00F262CD" w:rsidSect="00B441F3">
      <w:headerReference w:type="default" r:id="rId11"/>
      <w:footerReference w:type="default" r:id="rId12"/>
      <w:pgSz w:w="8417" w:h="11909" w:orient="landscape" w:code="9"/>
      <w:pgMar w:top="1440" w:right="720" w:bottom="720" w:left="720" w:header="14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786" w:rsidRDefault="00615786" w:rsidP="00F50425">
      <w:pPr>
        <w:spacing w:after="0" w:line="240" w:lineRule="auto"/>
      </w:pPr>
      <w:r>
        <w:separator/>
      </w:r>
    </w:p>
  </w:endnote>
  <w:endnote w:type="continuationSeparator" w:id="0">
    <w:p w:rsidR="00615786" w:rsidRDefault="00615786"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C56" w:rsidRPr="00F627DD" w:rsidRDefault="006C1C56"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pPr>
      <w:pStyle w:val="Footer"/>
      <w:jc w:val="center"/>
      <w:rPr>
        <w:noProof/>
      </w:rPr>
    </w:pPr>
    <w:r>
      <w:fldChar w:fldCharType="begin"/>
    </w:r>
    <w:r>
      <w:instrText xml:space="preserve"> PAGE   \* MERGEFORMAT </w:instrText>
    </w:r>
    <w:r>
      <w:fldChar w:fldCharType="separate"/>
    </w:r>
    <w:r w:rsidR="00436CE4">
      <w:rPr>
        <w:noProof/>
      </w:rPr>
      <w:t>xiii</w:t>
    </w:r>
    <w:r>
      <w:rPr>
        <w:noProof/>
      </w:rPr>
      <w:fldChar w:fldCharType="end"/>
    </w:r>
  </w:p>
  <w:p w:rsidR="00B441F3" w:rsidRDefault="00B441F3">
    <w:pPr>
      <w:pStyle w:val="Footer"/>
      <w:jc w:val="center"/>
    </w:pPr>
    <w:r w:rsidRPr="001F4DAC">
      <w:rPr>
        <w:i/>
        <w:iCs/>
        <w:noProof/>
        <w:color w:val="2E74B5"/>
      </w:rPr>
      <w:t>Non-commertial Distribution</w:t>
    </w:r>
  </w:p>
  <w:p w:rsidR="00B441F3" w:rsidRDefault="00B441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pPr>
      <w:pStyle w:val="Footer"/>
      <w:jc w:val="center"/>
      <w:rPr>
        <w:noProof/>
      </w:rPr>
    </w:pPr>
    <w:r>
      <w:fldChar w:fldCharType="begin"/>
    </w:r>
    <w:r>
      <w:instrText xml:space="preserve"> PAGE   \* MERGEFORMAT </w:instrText>
    </w:r>
    <w:r>
      <w:fldChar w:fldCharType="separate"/>
    </w:r>
    <w:r w:rsidR="00436CE4">
      <w:rPr>
        <w:noProof/>
      </w:rPr>
      <w:t>8</w:t>
    </w:r>
    <w:r>
      <w:rPr>
        <w:noProof/>
      </w:rPr>
      <w:fldChar w:fldCharType="end"/>
    </w:r>
  </w:p>
  <w:p w:rsidR="00B441F3" w:rsidRDefault="00B441F3">
    <w:pPr>
      <w:pStyle w:val="Footer"/>
      <w:jc w:val="center"/>
    </w:pPr>
    <w:r w:rsidRPr="001F4DAC">
      <w:rPr>
        <w:i/>
        <w:iCs/>
        <w:noProof/>
        <w:color w:val="2E74B5"/>
      </w:rPr>
      <w:t>Non-commertial Distribution</w:t>
    </w:r>
  </w:p>
  <w:p w:rsidR="00B441F3" w:rsidRDefault="00B44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786" w:rsidRDefault="00615786" w:rsidP="00F50425">
      <w:pPr>
        <w:spacing w:after="0" w:line="240" w:lineRule="auto"/>
      </w:pPr>
      <w:r>
        <w:separator/>
      </w:r>
    </w:p>
  </w:footnote>
  <w:footnote w:type="continuationSeparator" w:id="0">
    <w:p w:rsidR="00615786" w:rsidRDefault="00615786" w:rsidP="00F50425">
      <w:pPr>
        <w:spacing w:after="0" w:line="240" w:lineRule="auto"/>
      </w:pPr>
      <w:r>
        <w:continuationSeparator/>
      </w:r>
    </w:p>
  </w:footnote>
  <w:footnote w:id="1">
    <w:p w:rsidR="006C1C56" w:rsidRPr="00436BA3" w:rsidRDefault="006C1C56">
      <w:pPr>
        <w:pStyle w:val="FootnoteText"/>
        <w:rPr>
          <w:rFonts w:ascii="UN-Abhaya" w:hAnsi="UN-Abhaya" w:cs="UN-Abhaya"/>
          <w:cs/>
          <w:lang w:bidi="si-LK"/>
        </w:rPr>
      </w:pPr>
      <w:r w:rsidRPr="00436BA3">
        <w:rPr>
          <w:rStyle w:val="FootnoteReference"/>
          <w:rFonts w:ascii="UN-Abhaya" w:hAnsi="UN-Abhaya" w:cs="UN-Abhaya"/>
        </w:rPr>
        <w:footnoteRef/>
      </w:r>
      <w:r w:rsidRPr="00436BA3">
        <w:rPr>
          <w:rFonts w:ascii="UN-Abhaya" w:hAnsi="UN-Abhaya" w:cs="UN-Abhaya"/>
        </w:rPr>
        <w:t xml:space="preserve"> </w:t>
      </w:r>
      <w:r w:rsidRPr="00436BA3">
        <w:rPr>
          <w:rFonts w:ascii="UN-Abhaya" w:hAnsi="UN-Abhaya" w:cs="UN-Abhaya"/>
          <w:cs/>
          <w:lang w:bidi="si-LK"/>
        </w:rPr>
        <w:t xml:space="preserve">සිංහල කොටසේ සංඛ්‍යා සටහන් උප ග්‍ර‍න්ථයෙන් බලන්න.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rsidP="00B441F3">
    <w:pPr>
      <w:pStyle w:val="Header"/>
      <w:tabs>
        <w:tab w:val="clear" w:pos="4680"/>
        <w:tab w:val="clear" w:pos="9360"/>
        <w:tab w:val="center" w:pos="3488"/>
        <w:tab w:val="right" w:pos="6977"/>
      </w:tabs>
    </w:pPr>
    <w:r>
      <w:tab/>
    </w:r>
    <w:r>
      <w:tab/>
    </w:r>
    <w:hyperlink w:anchor="ToC" w:tooltip="පටුන වෙත" w:history="1">
      <w:r w:rsidRPr="0069680A">
        <w:rPr>
          <w:rStyle w:val="Hyperlink"/>
          <w:rFonts w:ascii="UN-Abhaya" w:hAnsi="UN-Abhaya" w:cs="UN-Abhaya"/>
          <w:color w:val="auto"/>
          <w:sz w:val="22"/>
          <w:szCs w:val="22"/>
          <w:cs/>
          <w:lang w:bidi="si-LK"/>
        </w:rPr>
        <w:t>පටු</w:t>
      </w:r>
      <w:r w:rsidRPr="0069680A">
        <w:rPr>
          <w:rStyle w:val="Hyperlink"/>
          <w:rFonts w:ascii="UN-Abhaya" w:hAnsi="UN-Abhaya" w:cs="UN-Abhaya"/>
          <w:color w:val="auto"/>
          <w:sz w:val="22"/>
          <w:szCs w:val="22"/>
          <w:cs/>
          <w:lang w:bidi="si-LK"/>
        </w:rPr>
        <w:t>න</w:t>
      </w:r>
      <w:r w:rsidRPr="0069680A">
        <w:rPr>
          <w:rStyle w:val="Hyperlink"/>
          <w:rFonts w:ascii="UN-Abhaya" w:hAnsi="UN-Abhaya" w:cs="UN-Abhaya"/>
          <w:color w:val="auto"/>
          <w:sz w:val="22"/>
          <w:szCs w:val="22"/>
          <w:lang w:bidi="si-LK"/>
        </w:rPr>
        <w:t xml:space="preserve"> </w:t>
      </w:r>
      <w:r w:rsidRPr="0069680A">
        <w:rPr>
          <w:rStyle w:val="Hyperlink"/>
          <w:rFonts w:ascii="UN-Abhaya" w:hAnsi="UN-Abhaya" w:cs="UN-Abhaya"/>
          <w:color w:val="auto"/>
          <w:sz w:val="22"/>
          <w:szCs w:val="22"/>
          <w:cs/>
          <w:lang w:bidi="si-LK"/>
        </w:rPr>
        <w:t>වෙත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rsidP="00B441F3">
    <w:pPr>
      <w:pStyle w:val="Header"/>
      <w:tabs>
        <w:tab w:val="clear" w:pos="4680"/>
        <w:tab w:val="clear" w:pos="9360"/>
        <w:tab w:val="center" w:pos="3488"/>
        <w:tab w:val="right" w:pos="6977"/>
      </w:tabs>
    </w:pPr>
    <w:r>
      <w:tab/>
    </w:r>
    <w:r w:rsidR="00307BC8" w:rsidRPr="00307BC8">
      <w:rPr>
        <w:rFonts w:ascii="UN-Abhaya" w:hAnsi="UN-Abhaya" w:cs="UN-Abhaya"/>
        <w:sz w:val="22"/>
        <w:szCs w:val="22"/>
        <w:cs/>
        <w:lang w:bidi="si-LK"/>
      </w:rPr>
      <w:t>උභය ප්‍රාතිමෝක්‍ෂය</w:t>
    </w:r>
    <w:r>
      <w:tab/>
    </w:r>
    <w:hyperlink w:anchor="ToC" w:tooltip="පටුන වෙත" w:history="1">
      <w:r w:rsidRPr="0069680A">
        <w:rPr>
          <w:rStyle w:val="Hyperlink"/>
          <w:rFonts w:ascii="UN-Abhaya" w:hAnsi="UN-Abhaya" w:cs="UN-Abhaya"/>
          <w:color w:val="auto"/>
          <w:sz w:val="22"/>
          <w:szCs w:val="22"/>
          <w:cs/>
          <w:lang w:bidi="si-LK"/>
        </w:rPr>
        <w:t>පටුන</w:t>
      </w:r>
      <w:r w:rsidRPr="0069680A">
        <w:rPr>
          <w:rStyle w:val="Hyperlink"/>
          <w:rFonts w:ascii="UN-Abhaya" w:hAnsi="UN-Abhaya" w:cs="UN-Abhaya"/>
          <w:color w:val="auto"/>
          <w:sz w:val="22"/>
          <w:szCs w:val="22"/>
          <w:lang w:bidi="si-LK"/>
        </w:rPr>
        <w:t xml:space="preserve"> </w:t>
      </w:r>
      <w:r w:rsidRPr="0069680A">
        <w:rPr>
          <w:rStyle w:val="Hyperlink"/>
          <w:rFonts w:ascii="UN-Abhaya" w:hAnsi="UN-Abhaya" w:cs="UN-Abhaya"/>
          <w:color w:val="auto"/>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5E4"/>
    <w:multiLevelType w:val="hybridMultilevel"/>
    <w:tmpl w:val="1260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4DCB"/>
    <w:multiLevelType w:val="hybridMultilevel"/>
    <w:tmpl w:val="38F2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D485A"/>
    <w:multiLevelType w:val="hybridMultilevel"/>
    <w:tmpl w:val="8EB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7D4A"/>
    <w:multiLevelType w:val="hybridMultilevel"/>
    <w:tmpl w:val="A18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A6A64"/>
    <w:multiLevelType w:val="hybridMultilevel"/>
    <w:tmpl w:val="F752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41820"/>
    <w:multiLevelType w:val="hybridMultilevel"/>
    <w:tmpl w:val="6358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D4578"/>
    <w:multiLevelType w:val="hybridMultilevel"/>
    <w:tmpl w:val="64EAE910"/>
    <w:lvl w:ilvl="0" w:tplc="BB065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738D6"/>
    <w:multiLevelType w:val="hybridMultilevel"/>
    <w:tmpl w:val="CDD2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52193"/>
    <w:multiLevelType w:val="hybridMultilevel"/>
    <w:tmpl w:val="7D627C12"/>
    <w:lvl w:ilvl="0" w:tplc="051AFB0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5E1508"/>
    <w:multiLevelType w:val="hybridMultilevel"/>
    <w:tmpl w:val="E5AECD84"/>
    <w:lvl w:ilvl="0" w:tplc="A4F49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B0F0B"/>
    <w:multiLevelType w:val="hybridMultilevel"/>
    <w:tmpl w:val="1C8A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562DF"/>
    <w:multiLevelType w:val="hybridMultilevel"/>
    <w:tmpl w:val="2138BB12"/>
    <w:lvl w:ilvl="0" w:tplc="BD56280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F44BC"/>
    <w:multiLevelType w:val="hybridMultilevel"/>
    <w:tmpl w:val="B52C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5915"/>
    <w:multiLevelType w:val="hybridMultilevel"/>
    <w:tmpl w:val="272E84A2"/>
    <w:lvl w:ilvl="0" w:tplc="0409000F">
      <w:start w:val="1"/>
      <w:numFmt w:val="decimal"/>
      <w:lvlText w:val="%1."/>
      <w:lvlJc w:val="left"/>
      <w:pPr>
        <w:ind w:left="720" w:hanging="360"/>
      </w:pPr>
      <w:rPr>
        <w:rFonts w:hint="default"/>
      </w:rPr>
    </w:lvl>
    <w:lvl w:ilvl="1" w:tplc="C216608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D475E"/>
    <w:multiLevelType w:val="hybridMultilevel"/>
    <w:tmpl w:val="EF624BFA"/>
    <w:lvl w:ilvl="0" w:tplc="155268C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B72A7"/>
    <w:multiLevelType w:val="hybridMultilevel"/>
    <w:tmpl w:val="7C7C1576"/>
    <w:lvl w:ilvl="0" w:tplc="E8A21A48">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4A17D0"/>
    <w:multiLevelType w:val="hybridMultilevel"/>
    <w:tmpl w:val="839A4C96"/>
    <w:lvl w:ilvl="0" w:tplc="57ACE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4221A5"/>
    <w:multiLevelType w:val="hybridMultilevel"/>
    <w:tmpl w:val="930A4ED2"/>
    <w:lvl w:ilvl="0" w:tplc="A0545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DB7410"/>
    <w:multiLevelType w:val="hybridMultilevel"/>
    <w:tmpl w:val="5660F518"/>
    <w:lvl w:ilvl="0" w:tplc="191EFA9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A77BFB"/>
    <w:multiLevelType w:val="hybridMultilevel"/>
    <w:tmpl w:val="3034A8F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7F705F"/>
    <w:multiLevelType w:val="hybridMultilevel"/>
    <w:tmpl w:val="EB8AA9A4"/>
    <w:lvl w:ilvl="0" w:tplc="9DBA748E">
      <w:start w:val="1"/>
      <w:numFmt w:val="decimal"/>
      <w:lvlText w:val="%1."/>
      <w:lvlJc w:val="left"/>
      <w:pPr>
        <w:ind w:left="81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45B1D"/>
    <w:multiLevelType w:val="hybridMultilevel"/>
    <w:tmpl w:val="293061FA"/>
    <w:lvl w:ilvl="0" w:tplc="F0047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076631"/>
    <w:multiLevelType w:val="hybridMultilevel"/>
    <w:tmpl w:val="2726542A"/>
    <w:lvl w:ilvl="0" w:tplc="66CE49D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73554"/>
    <w:multiLevelType w:val="hybridMultilevel"/>
    <w:tmpl w:val="DD84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935A9"/>
    <w:multiLevelType w:val="hybridMultilevel"/>
    <w:tmpl w:val="C722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0216A0"/>
    <w:multiLevelType w:val="hybridMultilevel"/>
    <w:tmpl w:val="5D168908"/>
    <w:lvl w:ilvl="0" w:tplc="7C3A55F0">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703FB"/>
    <w:multiLevelType w:val="hybridMultilevel"/>
    <w:tmpl w:val="DA4A0278"/>
    <w:lvl w:ilvl="0" w:tplc="8B3ADC24">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800235"/>
    <w:multiLevelType w:val="hybridMultilevel"/>
    <w:tmpl w:val="699A95FA"/>
    <w:lvl w:ilvl="0" w:tplc="23D858A2">
      <w:start w:val="1"/>
      <w:numFmt w:val="decimal"/>
      <w:lvlText w:val="%1."/>
      <w:lvlJc w:val="left"/>
      <w:pPr>
        <w:ind w:left="1080" w:hanging="360"/>
      </w:pPr>
      <w:rPr>
        <w:rFonts w:ascii="UN-Abhaya" w:eastAsia="Times New Roman" w:hAnsi="UN-Abhaya" w:cs="UN-Abhay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7A09EF"/>
    <w:multiLevelType w:val="hybridMultilevel"/>
    <w:tmpl w:val="6EE84182"/>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9A48BB"/>
    <w:multiLevelType w:val="hybridMultilevel"/>
    <w:tmpl w:val="E3249736"/>
    <w:lvl w:ilvl="0" w:tplc="A7563C4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37FEB"/>
    <w:multiLevelType w:val="hybridMultilevel"/>
    <w:tmpl w:val="EA3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941A39"/>
    <w:multiLevelType w:val="hybridMultilevel"/>
    <w:tmpl w:val="2AA44CB4"/>
    <w:lvl w:ilvl="0" w:tplc="F13C3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B11E4"/>
    <w:multiLevelType w:val="hybridMultilevel"/>
    <w:tmpl w:val="284069B2"/>
    <w:lvl w:ilvl="0" w:tplc="D876A450">
      <w:start w:val="1"/>
      <w:numFmt w:val="decimal"/>
      <w:lvlText w:val="%1."/>
      <w:lvlJc w:val="left"/>
      <w:pPr>
        <w:ind w:left="720" w:hanging="360"/>
      </w:pPr>
      <w:rPr>
        <w:rFonts w:ascii="UN-Abhaya" w:hAnsi="UN-Abhaya"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70661"/>
    <w:multiLevelType w:val="hybridMultilevel"/>
    <w:tmpl w:val="149276DC"/>
    <w:lvl w:ilvl="0" w:tplc="3FE6D230">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972F7A"/>
    <w:multiLevelType w:val="hybridMultilevel"/>
    <w:tmpl w:val="BECE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77F7C"/>
    <w:multiLevelType w:val="hybridMultilevel"/>
    <w:tmpl w:val="8A64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560A98"/>
    <w:multiLevelType w:val="hybridMultilevel"/>
    <w:tmpl w:val="C572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904FD"/>
    <w:multiLevelType w:val="hybridMultilevel"/>
    <w:tmpl w:val="DE52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A10B63"/>
    <w:multiLevelType w:val="hybridMultilevel"/>
    <w:tmpl w:val="0C904E94"/>
    <w:lvl w:ilvl="0" w:tplc="E2EE6B6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11D21"/>
    <w:multiLevelType w:val="hybridMultilevel"/>
    <w:tmpl w:val="7A08F4EC"/>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7D1660"/>
    <w:multiLevelType w:val="hybridMultilevel"/>
    <w:tmpl w:val="6D920D0C"/>
    <w:lvl w:ilvl="0" w:tplc="346222AC">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71822"/>
    <w:multiLevelType w:val="hybridMultilevel"/>
    <w:tmpl w:val="ECC4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27251B"/>
    <w:multiLevelType w:val="hybridMultilevel"/>
    <w:tmpl w:val="6E46116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0E631F"/>
    <w:multiLevelType w:val="hybridMultilevel"/>
    <w:tmpl w:val="C0D2BD94"/>
    <w:lvl w:ilvl="0" w:tplc="DC600748">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353F00"/>
    <w:multiLevelType w:val="hybridMultilevel"/>
    <w:tmpl w:val="8E70DEC6"/>
    <w:lvl w:ilvl="0" w:tplc="BB2AC55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92315"/>
    <w:multiLevelType w:val="hybridMultilevel"/>
    <w:tmpl w:val="9308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8422D5"/>
    <w:multiLevelType w:val="hybridMultilevel"/>
    <w:tmpl w:val="766C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973FF"/>
    <w:multiLevelType w:val="hybridMultilevel"/>
    <w:tmpl w:val="D5D86B3A"/>
    <w:lvl w:ilvl="0" w:tplc="7A4C41F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B6672"/>
    <w:multiLevelType w:val="hybridMultilevel"/>
    <w:tmpl w:val="41E6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7"/>
  </w:num>
  <w:num w:numId="4">
    <w:abstractNumId w:val="45"/>
  </w:num>
  <w:num w:numId="5">
    <w:abstractNumId w:val="0"/>
  </w:num>
  <w:num w:numId="6">
    <w:abstractNumId w:val="27"/>
  </w:num>
  <w:num w:numId="7">
    <w:abstractNumId w:val="12"/>
  </w:num>
  <w:num w:numId="8">
    <w:abstractNumId w:val="21"/>
  </w:num>
  <w:num w:numId="9">
    <w:abstractNumId w:val="4"/>
  </w:num>
  <w:num w:numId="10">
    <w:abstractNumId w:val="18"/>
  </w:num>
  <w:num w:numId="11">
    <w:abstractNumId w:val="16"/>
  </w:num>
  <w:num w:numId="12">
    <w:abstractNumId w:val="30"/>
  </w:num>
  <w:num w:numId="13">
    <w:abstractNumId w:val="35"/>
  </w:num>
  <w:num w:numId="14">
    <w:abstractNumId w:val="41"/>
  </w:num>
  <w:num w:numId="15">
    <w:abstractNumId w:val="37"/>
  </w:num>
  <w:num w:numId="16">
    <w:abstractNumId w:val="10"/>
  </w:num>
  <w:num w:numId="17">
    <w:abstractNumId w:val="48"/>
  </w:num>
  <w:num w:numId="18">
    <w:abstractNumId w:val="23"/>
  </w:num>
  <w:num w:numId="19">
    <w:abstractNumId w:val="46"/>
  </w:num>
  <w:num w:numId="20">
    <w:abstractNumId w:val="2"/>
  </w:num>
  <w:num w:numId="21">
    <w:abstractNumId w:val="34"/>
  </w:num>
  <w:num w:numId="22">
    <w:abstractNumId w:val="33"/>
  </w:num>
  <w:num w:numId="23">
    <w:abstractNumId w:val="38"/>
  </w:num>
  <w:num w:numId="24">
    <w:abstractNumId w:val="15"/>
  </w:num>
  <w:num w:numId="25">
    <w:abstractNumId w:val="26"/>
  </w:num>
  <w:num w:numId="26">
    <w:abstractNumId w:val="11"/>
  </w:num>
  <w:num w:numId="27">
    <w:abstractNumId w:val="25"/>
  </w:num>
  <w:num w:numId="28">
    <w:abstractNumId w:val="43"/>
  </w:num>
  <w:num w:numId="29">
    <w:abstractNumId w:val="8"/>
  </w:num>
  <w:num w:numId="30">
    <w:abstractNumId w:val="22"/>
  </w:num>
  <w:num w:numId="31">
    <w:abstractNumId w:val="3"/>
  </w:num>
  <w:num w:numId="32">
    <w:abstractNumId w:val="24"/>
  </w:num>
  <w:num w:numId="33">
    <w:abstractNumId w:val="40"/>
  </w:num>
  <w:num w:numId="34">
    <w:abstractNumId w:val="44"/>
  </w:num>
  <w:num w:numId="35">
    <w:abstractNumId w:val="14"/>
  </w:num>
  <w:num w:numId="36">
    <w:abstractNumId w:val="29"/>
  </w:num>
  <w:num w:numId="37">
    <w:abstractNumId w:val="47"/>
  </w:num>
  <w:num w:numId="38">
    <w:abstractNumId w:val="5"/>
  </w:num>
  <w:num w:numId="39">
    <w:abstractNumId w:val="1"/>
  </w:num>
  <w:num w:numId="40">
    <w:abstractNumId w:val="13"/>
  </w:num>
  <w:num w:numId="41">
    <w:abstractNumId w:val="7"/>
  </w:num>
  <w:num w:numId="42">
    <w:abstractNumId w:val="36"/>
  </w:num>
  <w:num w:numId="43">
    <w:abstractNumId w:val="32"/>
  </w:num>
  <w:num w:numId="44">
    <w:abstractNumId w:val="31"/>
  </w:num>
  <w:num w:numId="45">
    <w:abstractNumId w:val="6"/>
  </w:num>
  <w:num w:numId="46">
    <w:abstractNumId w:val="19"/>
  </w:num>
  <w:num w:numId="47">
    <w:abstractNumId w:val="28"/>
  </w:num>
  <w:num w:numId="48">
    <w:abstractNumId w:val="42"/>
  </w:num>
  <w:num w:numId="49">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bookFoldPrinting/>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2AAF"/>
    <w:rsid w:val="0000353D"/>
    <w:rsid w:val="0000424C"/>
    <w:rsid w:val="00004C2B"/>
    <w:rsid w:val="0000737D"/>
    <w:rsid w:val="00007720"/>
    <w:rsid w:val="000077F3"/>
    <w:rsid w:val="000122DF"/>
    <w:rsid w:val="00012500"/>
    <w:rsid w:val="0001260B"/>
    <w:rsid w:val="00013050"/>
    <w:rsid w:val="00013077"/>
    <w:rsid w:val="00014826"/>
    <w:rsid w:val="00015C8E"/>
    <w:rsid w:val="00016308"/>
    <w:rsid w:val="00016B6B"/>
    <w:rsid w:val="00017AC0"/>
    <w:rsid w:val="00017BFF"/>
    <w:rsid w:val="00017E8D"/>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1D4B"/>
    <w:rsid w:val="00032AFA"/>
    <w:rsid w:val="00032CCB"/>
    <w:rsid w:val="000330D6"/>
    <w:rsid w:val="00033B07"/>
    <w:rsid w:val="000349F9"/>
    <w:rsid w:val="00034A10"/>
    <w:rsid w:val="00035D31"/>
    <w:rsid w:val="000363A2"/>
    <w:rsid w:val="0003641A"/>
    <w:rsid w:val="00036D28"/>
    <w:rsid w:val="0003756C"/>
    <w:rsid w:val="0004021B"/>
    <w:rsid w:val="0004136C"/>
    <w:rsid w:val="00041B65"/>
    <w:rsid w:val="00041E7C"/>
    <w:rsid w:val="000420A3"/>
    <w:rsid w:val="00042C24"/>
    <w:rsid w:val="000435E6"/>
    <w:rsid w:val="00043FA4"/>
    <w:rsid w:val="000450EB"/>
    <w:rsid w:val="0004510C"/>
    <w:rsid w:val="00045927"/>
    <w:rsid w:val="00045B4B"/>
    <w:rsid w:val="000463A1"/>
    <w:rsid w:val="00047288"/>
    <w:rsid w:val="000476DC"/>
    <w:rsid w:val="00050816"/>
    <w:rsid w:val="0005147F"/>
    <w:rsid w:val="0005219A"/>
    <w:rsid w:val="00052AB1"/>
    <w:rsid w:val="00052C35"/>
    <w:rsid w:val="00052C5F"/>
    <w:rsid w:val="00052D21"/>
    <w:rsid w:val="000566C8"/>
    <w:rsid w:val="00057530"/>
    <w:rsid w:val="00062055"/>
    <w:rsid w:val="00063E96"/>
    <w:rsid w:val="0006596B"/>
    <w:rsid w:val="00066841"/>
    <w:rsid w:val="0006737B"/>
    <w:rsid w:val="00070833"/>
    <w:rsid w:val="00070882"/>
    <w:rsid w:val="000709FA"/>
    <w:rsid w:val="00071520"/>
    <w:rsid w:val="00072D18"/>
    <w:rsid w:val="000733B9"/>
    <w:rsid w:val="0007444F"/>
    <w:rsid w:val="00074D1E"/>
    <w:rsid w:val="00075480"/>
    <w:rsid w:val="00075591"/>
    <w:rsid w:val="00076595"/>
    <w:rsid w:val="00076843"/>
    <w:rsid w:val="00077447"/>
    <w:rsid w:val="000777CC"/>
    <w:rsid w:val="00082279"/>
    <w:rsid w:val="00082CD4"/>
    <w:rsid w:val="000831F0"/>
    <w:rsid w:val="00083F17"/>
    <w:rsid w:val="000840E2"/>
    <w:rsid w:val="00084701"/>
    <w:rsid w:val="0008498E"/>
    <w:rsid w:val="00084A2A"/>
    <w:rsid w:val="00084A4F"/>
    <w:rsid w:val="00085C41"/>
    <w:rsid w:val="000866C3"/>
    <w:rsid w:val="000876E4"/>
    <w:rsid w:val="0008796D"/>
    <w:rsid w:val="00090390"/>
    <w:rsid w:val="00091EB7"/>
    <w:rsid w:val="00092AF8"/>
    <w:rsid w:val="00092D84"/>
    <w:rsid w:val="0009349B"/>
    <w:rsid w:val="00094778"/>
    <w:rsid w:val="0009610A"/>
    <w:rsid w:val="0009714D"/>
    <w:rsid w:val="000977FD"/>
    <w:rsid w:val="000A0C00"/>
    <w:rsid w:val="000A1097"/>
    <w:rsid w:val="000A1FAE"/>
    <w:rsid w:val="000A2330"/>
    <w:rsid w:val="000A2C2B"/>
    <w:rsid w:val="000A361B"/>
    <w:rsid w:val="000A4B18"/>
    <w:rsid w:val="000A5790"/>
    <w:rsid w:val="000A57CB"/>
    <w:rsid w:val="000A5825"/>
    <w:rsid w:val="000A7891"/>
    <w:rsid w:val="000B0600"/>
    <w:rsid w:val="000B0FEB"/>
    <w:rsid w:val="000B109C"/>
    <w:rsid w:val="000B111F"/>
    <w:rsid w:val="000B263B"/>
    <w:rsid w:val="000B4503"/>
    <w:rsid w:val="000B47E1"/>
    <w:rsid w:val="000B4BFA"/>
    <w:rsid w:val="000B533F"/>
    <w:rsid w:val="000B6390"/>
    <w:rsid w:val="000B653B"/>
    <w:rsid w:val="000B74E1"/>
    <w:rsid w:val="000B7E3E"/>
    <w:rsid w:val="000C01EB"/>
    <w:rsid w:val="000C03C0"/>
    <w:rsid w:val="000C219E"/>
    <w:rsid w:val="000C3239"/>
    <w:rsid w:val="000C3D9F"/>
    <w:rsid w:val="000C52AC"/>
    <w:rsid w:val="000C5615"/>
    <w:rsid w:val="000C7D2A"/>
    <w:rsid w:val="000D0038"/>
    <w:rsid w:val="000D05DC"/>
    <w:rsid w:val="000D0730"/>
    <w:rsid w:val="000D09D5"/>
    <w:rsid w:val="000D1139"/>
    <w:rsid w:val="000D13CC"/>
    <w:rsid w:val="000D1689"/>
    <w:rsid w:val="000D1D9E"/>
    <w:rsid w:val="000D1EC6"/>
    <w:rsid w:val="000D3567"/>
    <w:rsid w:val="000D5282"/>
    <w:rsid w:val="000D7E66"/>
    <w:rsid w:val="000E0991"/>
    <w:rsid w:val="000E0999"/>
    <w:rsid w:val="000E15BE"/>
    <w:rsid w:val="000E1708"/>
    <w:rsid w:val="000E4B50"/>
    <w:rsid w:val="000E532E"/>
    <w:rsid w:val="000E74A3"/>
    <w:rsid w:val="000F0D15"/>
    <w:rsid w:val="000F1D0D"/>
    <w:rsid w:val="000F3F74"/>
    <w:rsid w:val="000F3FD9"/>
    <w:rsid w:val="000F5B71"/>
    <w:rsid w:val="000F61A8"/>
    <w:rsid w:val="000F6E8E"/>
    <w:rsid w:val="000F7EEF"/>
    <w:rsid w:val="001018C0"/>
    <w:rsid w:val="00101A6A"/>
    <w:rsid w:val="00101C3E"/>
    <w:rsid w:val="0010253A"/>
    <w:rsid w:val="00102AE2"/>
    <w:rsid w:val="00107A09"/>
    <w:rsid w:val="00110FA3"/>
    <w:rsid w:val="00111B5B"/>
    <w:rsid w:val="00112630"/>
    <w:rsid w:val="001130DB"/>
    <w:rsid w:val="001141A5"/>
    <w:rsid w:val="001170FD"/>
    <w:rsid w:val="00117B59"/>
    <w:rsid w:val="001209F0"/>
    <w:rsid w:val="00120A37"/>
    <w:rsid w:val="00120EFE"/>
    <w:rsid w:val="00122BC1"/>
    <w:rsid w:val="00123451"/>
    <w:rsid w:val="0012347A"/>
    <w:rsid w:val="00123C3B"/>
    <w:rsid w:val="00123F77"/>
    <w:rsid w:val="0012451D"/>
    <w:rsid w:val="00124BC4"/>
    <w:rsid w:val="00124F3F"/>
    <w:rsid w:val="00125179"/>
    <w:rsid w:val="00125235"/>
    <w:rsid w:val="00125416"/>
    <w:rsid w:val="00126843"/>
    <w:rsid w:val="00127692"/>
    <w:rsid w:val="00127BB9"/>
    <w:rsid w:val="0013168C"/>
    <w:rsid w:val="00131775"/>
    <w:rsid w:val="001318B6"/>
    <w:rsid w:val="00133040"/>
    <w:rsid w:val="001335AB"/>
    <w:rsid w:val="0013426D"/>
    <w:rsid w:val="00134F14"/>
    <w:rsid w:val="001404D9"/>
    <w:rsid w:val="00141037"/>
    <w:rsid w:val="0014155E"/>
    <w:rsid w:val="001421E1"/>
    <w:rsid w:val="001434E7"/>
    <w:rsid w:val="00143B10"/>
    <w:rsid w:val="001452F3"/>
    <w:rsid w:val="001468F6"/>
    <w:rsid w:val="001475C8"/>
    <w:rsid w:val="00147BBC"/>
    <w:rsid w:val="001501D8"/>
    <w:rsid w:val="00150B84"/>
    <w:rsid w:val="0015156F"/>
    <w:rsid w:val="001515C6"/>
    <w:rsid w:val="001517F2"/>
    <w:rsid w:val="00152001"/>
    <w:rsid w:val="00153223"/>
    <w:rsid w:val="001533DD"/>
    <w:rsid w:val="00153C41"/>
    <w:rsid w:val="00154351"/>
    <w:rsid w:val="00154F07"/>
    <w:rsid w:val="00156EB4"/>
    <w:rsid w:val="001603AE"/>
    <w:rsid w:val="001610AF"/>
    <w:rsid w:val="001621A3"/>
    <w:rsid w:val="00163B82"/>
    <w:rsid w:val="00163BA5"/>
    <w:rsid w:val="00165375"/>
    <w:rsid w:val="00165FC1"/>
    <w:rsid w:val="001664B7"/>
    <w:rsid w:val="001674C7"/>
    <w:rsid w:val="00171BCE"/>
    <w:rsid w:val="00172B97"/>
    <w:rsid w:val="00172EF7"/>
    <w:rsid w:val="00174424"/>
    <w:rsid w:val="00174CA1"/>
    <w:rsid w:val="001800CB"/>
    <w:rsid w:val="001822A3"/>
    <w:rsid w:val="00182D9E"/>
    <w:rsid w:val="0018452B"/>
    <w:rsid w:val="0018560F"/>
    <w:rsid w:val="00185839"/>
    <w:rsid w:val="00187F46"/>
    <w:rsid w:val="00192278"/>
    <w:rsid w:val="0019415C"/>
    <w:rsid w:val="00194AB5"/>
    <w:rsid w:val="001951F9"/>
    <w:rsid w:val="00195532"/>
    <w:rsid w:val="00197CD5"/>
    <w:rsid w:val="001A0716"/>
    <w:rsid w:val="001A0930"/>
    <w:rsid w:val="001A0D3A"/>
    <w:rsid w:val="001A21BB"/>
    <w:rsid w:val="001A296B"/>
    <w:rsid w:val="001A39F1"/>
    <w:rsid w:val="001A40DE"/>
    <w:rsid w:val="001A41A6"/>
    <w:rsid w:val="001A4794"/>
    <w:rsid w:val="001A55E8"/>
    <w:rsid w:val="001A5A5C"/>
    <w:rsid w:val="001A5EB0"/>
    <w:rsid w:val="001A75C3"/>
    <w:rsid w:val="001A795A"/>
    <w:rsid w:val="001B0271"/>
    <w:rsid w:val="001B0501"/>
    <w:rsid w:val="001B1B20"/>
    <w:rsid w:val="001B1BBC"/>
    <w:rsid w:val="001B1D09"/>
    <w:rsid w:val="001B287D"/>
    <w:rsid w:val="001B301A"/>
    <w:rsid w:val="001B323C"/>
    <w:rsid w:val="001B3734"/>
    <w:rsid w:val="001B3DBE"/>
    <w:rsid w:val="001B4C75"/>
    <w:rsid w:val="001B4D75"/>
    <w:rsid w:val="001B4F0A"/>
    <w:rsid w:val="001B5684"/>
    <w:rsid w:val="001B66D4"/>
    <w:rsid w:val="001B6C6C"/>
    <w:rsid w:val="001B75B6"/>
    <w:rsid w:val="001B77F1"/>
    <w:rsid w:val="001B7AAF"/>
    <w:rsid w:val="001C2101"/>
    <w:rsid w:val="001C3D74"/>
    <w:rsid w:val="001C590D"/>
    <w:rsid w:val="001C5EE9"/>
    <w:rsid w:val="001C66B6"/>
    <w:rsid w:val="001C7480"/>
    <w:rsid w:val="001C7574"/>
    <w:rsid w:val="001D02BA"/>
    <w:rsid w:val="001D0E62"/>
    <w:rsid w:val="001D0F77"/>
    <w:rsid w:val="001D2463"/>
    <w:rsid w:val="001D2560"/>
    <w:rsid w:val="001D2704"/>
    <w:rsid w:val="001D50D9"/>
    <w:rsid w:val="001D5854"/>
    <w:rsid w:val="001D70FA"/>
    <w:rsid w:val="001D798F"/>
    <w:rsid w:val="001E13C2"/>
    <w:rsid w:val="001E1764"/>
    <w:rsid w:val="001E1C10"/>
    <w:rsid w:val="001E220F"/>
    <w:rsid w:val="001E236E"/>
    <w:rsid w:val="001E3C78"/>
    <w:rsid w:val="001E447C"/>
    <w:rsid w:val="001E567B"/>
    <w:rsid w:val="001E7A19"/>
    <w:rsid w:val="001F17A7"/>
    <w:rsid w:val="001F2083"/>
    <w:rsid w:val="001F2781"/>
    <w:rsid w:val="001F2F03"/>
    <w:rsid w:val="001F438F"/>
    <w:rsid w:val="001F48F4"/>
    <w:rsid w:val="001F4A1B"/>
    <w:rsid w:val="001F5BCC"/>
    <w:rsid w:val="001F5CAA"/>
    <w:rsid w:val="001F5E1B"/>
    <w:rsid w:val="001F72E0"/>
    <w:rsid w:val="001F7500"/>
    <w:rsid w:val="001F7A15"/>
    <w:rsid w:val="002006EE"/>
    <w:rsid w:val="00202EAF"/>
    <w:rsid w:val="002032FB"/>
    <w:rsid w:val="00203863"/>
    <w:rsid w:val="00203C95"/>
    <w:rsid w:val="00204298"/>
    <w:rsid w:val="00204896"/>
    <w:rsid w:val="00205CE1"/>
    <w:rsid w:val="00205D97"/>
    <w:rsid w:val="0021044A"/>
    <w:rsid w:val="00211857"/>
    <w:rsid w:val="00211B0F"/>
    <w:rsid w:val="00212771"/>
    <w:rsid w:val="00212DB0"/>
    <w:rsid w:val="00213BCB"/>
    <w:rsid w:val="0021443B"/>
    <w:rsid w:val="00214B6B"/>
    <w:rsid w:val="00214F2C"/>
    <w:rsid w:val="002152A4"/>
    <w:rsid w:val="00216359"/>
    <w:rsid w:val="00217083"/>
    <w:rsid w:val="0022002F"/>
    <w:rsid w:val="00220D38"/>
    <w:rsid w:val="0022174A"/>
    <w:rsid w:val="0022199D"/>
    <w:rsid w:val="0022369B"/>
    <w:rsid w:val="00224AD7"/>
    <w:rsid w:val="002265B2"/>
    <w:rsid w:val="00227E53"/>
    <w:rsid w:val="002321B8"/>
    <w:rsid w:val="00232632"/>
    <w:rsid w:val="00232FCE"/>
    <w:rsid w:val="00233EAB"/>
    <w:rsid w:val="00233F27"/>
    <w:rsid w:val="002349D9"/>
    <w:rsid w:val="00234D31"/>
    <w:rsid w:val="00235383"/>
    <w:rsid w:val="0023599C"/>
    <w:rsid w:val="002364D1"/>
    <w:rsid w:val="00236F7A"/>
    <w:rsid w:val="00237B5D"/>
    <w:rsid w:val="0024060C"/>
    <w:rsid w:val="00240F72"/>
    <w:rsid w:val="00241D68"/>
    <w:rsid w:val="00242AF8"/>
    <w:rsid w:val="00246B88"/>
    <w:rsid w:val="00246C9F"/>
    <w:rsid w:val="00247772"/>
    <w:rsid w:val="002479B5"/>
    <w:rsid w:val="00247B41"/>
    <w:rsid w:val="00250911"/>
    <w:rsid w:val="0025515E"/>
    <w:rsid w:val="00257446"/>
    <w:rsid w:val="00257523"/>
    <w:rsid w:val="00257647"/>
    <w:rsid w:val="00257A3B"/>
    <w:rsid w:val="00257CFE"/>
    <w:rsid w:val="00261034"/>
    <w:rsid w:val="00261706"/>
    <w:rsid w:val="0026259C"/>
    <w:rsid w:val="002629A1"/>
    <w:rsid w:val="002640F1"/>
    <w:rsid w:val="0026413D"/>
    <w:rsid w:val="00265AED"/>
    <w:rsid w:val="00266084"/>
    <w:rsid w:val="00266F21"/>
    <w:rsid w:val="00267BBA"/>
    <w:rsid w:val="00270515"/>
    <w:rsid w:val="0027056B"/>
    <w:rsid w:val="00270B0E"/>
    <w:rsid w:val="0027283A"/>
    <w:rsid w:val="00272D33"/>
    <w:rsid w:val="00273A4A"/>
    <w:rsid w:val="00274DD1"/>
    <w:rsid w:val="002756E6"/>
    <w:rsid w:val="00275CB3"/>
    <w:rsid w:val="002762CC"/>
    <w:rsid w:val="002768EC"/>
    <w:rsid w:val="00276E3D"/>
    <w:rsid w:val="00276F01"/>
    <w:rsid w:val="00282BE0"/>
    <w:rsid w:val="00283AB2"/>
    <w:rsid w:val="00283B6D"/>
    <w:rsid w:val="002859B7"/>
    <w:rsid w:val="00286A06"/>
    <w:rsid w:val="00286EB1"/>
    <w:rsid w:val="0028787A"/>
    <w:rsid w:val="0029054C"/>
    <w:rsid w:val="002912CC"/>
    <w:rsid w:val="00293337"/>
    <w:rsid w:val="0029466D"/>
    <w:rsid w:val="00294731"/>
    <w:rsid w:val="0029601E"/>
    <w:rsid w:val="0029678E"/>
    <w:rsid w:val="00297AAC"/>
    <w:rsid w:val="002A02B8"/>
    <w:rsid w:val="002A3CBE"/>
    <w:rsid w:val="002A4516"/>
    <w:rsid w:val="002A46A3"/>
    <w:rsid w:val="002A4DA1"/>
    <w:rsid w:val="002A4DEF"/>
    <w:rsid w:val="002A503B"/>
    <w:rsid w:val="002A6B66"/>
    <w:rsid w:val="002B01EE"/>
    <w:rsid w:val="002B0AA5"/>
    <w:rsid w:val="002B18C5"/>
    <w:rsid w:val="002B1DFF"/>
    <w:rsid w:val="002B35F9"/>
    <w:rsid w:val="002B4ADC"/>
    <w:rsid w:val="002B5396"/>
    <w:rsid w:val="002B626D"/>
    <w:rsid w:val="002B7377"/>
    <w:rsid w:val="002B7EBA"/>
    <w:rsid w:val="002C00CC"/>
    <w:rsid w:val="002C081F"/>
    <w:rsid w:val="002C19F6"/>
    <w:rsid w:val="002C1AC8"/>
    <w:rsid w:val="002C1DF4"/>
    <w:rsid w:val="002C31FD"/>
    <w:rsid w:val="002C41F9"/>
    <w:rsid w:val="002C4C26"/>
    <w:rsid w:val="002C5205"/>
    <w:rsid w:val="002C57B8"/>
    <w:rsid w:val="002C6F30"/>
    <w:rsid w:val="002C70BD"/>
    <w:rsid w:val="002C70EC"/>
    <w:rsid w:val="002C7EC9"/>
    <w:rsid w:val="002D3D26"/>
    <w:rsid w:val="002D4A45"/>
    <w:rsid w:val="002D746D"/>
    <w:rsid w:val="002D7550"/>
    <w:rsid w:val="002D758F"/>
    <w:rsid w:val="002D77B6"/>
    <w:rsid w:val="002D77E6"/>
    <w:rsid w:val="002D7A2F"/>
    <w:rsid w:val="002E074F"/>
    <w:rsid w:val="002E0B6F"/>
    <w:rsid w:val="002E2DB1"/>
    <w:rsid w:val="002E3075"/>
    <w:rsid w:val="002E30D7"/>
    <w:rsid w:val="002E4E84"/>
    <w:rsid w:val="002E5CF1"/>
    <w:rsid w:val="002E5F9C"/>
    <w:rsid w:val="002E6599"/>
    <w:rsid w:val="002E6F87"/>
    <w:rsid w:val="002E733B"/>
    <w:rsid w:val="002F0070"/>
    <w:rsid w:val="002F01FB"/>
    <w:rsid w:val="002F148A"/>
    <w:rsid w:val="002F1883"/>
    <w:rsid w:val="002F29BC"/>
    <w:rsid w:val="002F2BC3"/>
    <w:rsid w:val="002F2D78"/>
    <w:rsid w:val="002F2E99"/>
    <w:rsid w:val="002F3DC7"/>
    <w:rsid w:val="002F48BB"/>
    <w:rsid w:val="002F64E4"/>
    <w:rsid w:val="002F6BC2"/>
    <w:rsid w:val="002F704C"/>
    <w:rsid w:val="002F71B2"/>
    <w:rsid w:val="002F7381"/>
    <w:rsid w:val="00300A25"/>
    <w:rsid w:val="0030193D"/>
    <w:rsid w:val="00301C09"/>
    <w:rsid w:val="003027FC"/>
    <w:rsid w:val="00302B37"/>
    <w:rsid w:val="00303F99"/>
    <w:rsid w:val="003040D1"/>
    <w:rsid w:val="0030498F"/>
    <w:rsid w:val="00304F42"/>
    <w:rsid w:val="0030588E"/>
    <w:rsid w:val="003075DD"/>
    <w:rsid w:val="00307771"/>
    <w:rsid w:val="00307BC8"/>
    <w:rsid w:val="00311848"/>
    <w:rsid w:val="00311ADE"/>
    <w:rsid w:val="00312FCA"/>
    <w:rsid w:val="0031682A"/>
    <w:rsid w:val="003172ED"/>
    <w:rsid w:val="00317C37"/>
    <w:rsid w:val="00320365"/>
    <w:rsid w:val="00321065"/>
    <w:rsid w:val="00321BD0"/>
    <w:rsid w:val="00322A90"/>
    <w:rsid w:val="00322F37"/>
    <w:rsid w:val="00324D32"/>
    <w:rsid w:val="00325122"/>
    <w:rsid w:val="00325664"/>
    <w:rsid w:val="00326D57"/>
    <w:rsid w:val="00327112"/>
    <w:rsid w:val="0033049E"/>
    <w:rsid w:val="00332099"/>
    <w:rsid w:val="0033265A"/>
    <w:rsid w:val="003326AA"/>
    <w:rsid w:val="00332895"/>
    <w:rsid w:val="00332BE6"/>
    <w:rsid w:val="00333918"/>
    <w:rsid w:val="00333B27"/>
    <w:rsid w:val="00333DD7"/>
    <w:rsid w:val="00333E99"/>
    <w:rsid w:val="003354EC"/>
    <w:rsid w:val="003371F1"/>
    <w:rsid w:val="003413AD"/>
    <w:rsid w:val="0034313E"/>
    <w:rsid w:val="00343B14"/>
    <w:rsid w:val="003443BB"/>
    <w:rsid w:val="00344A91"/>
    <w:rsid w:val="00345CD1"/>
    <w:rsid w:val="00347EDB"/>
    <w:rsid w:val="00350DD5"/>
    <w:rsid w:val="00350ECB"/>
    <w:rsid w:val="003526C5"/>
    <w:rsid w:val="003530A1"/>
    <w:rsid w:val="00354028"/>
    <w:rsid w:val="003549F1"/>
    <w:rsid w:val="00354EB5"/>
    <w:rsid w:val="0035542C"/>
    <w:rsid w:val="00355ECD"/>
    <w:rsid w:val="0035647B"/>
    <w:rsid w:val="00356B04"/>
    <w:rsid w:val="00357C82"/>
    <w:rsid w:val="00357D01"/>
    <w:rsid w:val="003602BC"/>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5E6B"/>
    <w:rsid w:val="00376BD5"/>
    <w:rsid w:val="00376D04"/>
    <w:rsid w:val="0037729F"/>
    <w:rsid w:val="00377478"/>
    <w:rsid w:val="00377506"/>
    <w:rsid w:val="00377DFA"/>
    <w:rsid w:val="0038078E"/>
    <w:rsid w:val="00380B86"/>
    <w:rsid w:val="00381415"/>
    <w:rsid w:val="00381DBF"/>
    <w:rsid w:val="00382334"/>
    <w:rsid w:val="00386E18"/>
    <w:rsid w:val="00391026"/>
    <w:rsid w:val="00391856"/>
    <w:rsid w:val="00393C02"/>
    <w:rsid w:val="00393CD1"/>
    <w:rsid w:val="003945A0"/>
    <w:rsid w:val="00394683"/>
    <w:rsid w:val="00394CFD"/>
    <w:rsid w:val="00394F32"/>
    <w:rsid w:val="00395C33"/>
    <w:rsid w:val="00395D0A"/>
    <w:rsid w:val="00397815"/>
    <w:rsid w:val="003A1D33"/>
    <w:rsid w:val="003A3686"/>
    <w:rsid w:val="003A3F28"/>
    <w:rsid w:val="003A5DB2"/>
    <w:rsid w:val="003A6041"/>
    <w:rsid w:val="003A658B"/>
    <w:rsid w:val="003A75F5"/>
    <w:rsid w:val="003A7EBF"/>
    <w:rsid w:val="003B07E4"/>
    <w:rsid w:val="003B0E74"/>
    <w:rsid w:val="003B1585"/>
    <w:rsid w:val="003B19AA"/>
    <w:rsid w:val="003B30D6"/>
    <w:rsid w:val="003B34DC"/>
    <w:rsid w:val="003B35A5"/>
    <w:rsid w:val="003B3D7E"/>
    <w:rsid w:val="003B3EA2"/>
    <w:rsid w:val="003B4183"/>
    <w:rsid w:val="003B4DC6"/>
    <w:rsid w:val="003B4EAE"/>
    <w:rsid w:val="003B622E"/>
    <w:rsid w:val="003B6A9C"/>
    <w:rsid w:val="003B6B9D"/>
    <w:rsid w:val="003B7F80"/>
    <w:rsid w:val="003C0D4E"/>
    <w:rsid w:val="003C19E4"/>
    <w:rsid w:val="003C2B75"/>
    <w:rsid w:val="003C353A"/>
    <w:rsid w:val="003C3C00"/>
    <w:rsid w:val="003C451B"/>
    <w:rsid w:val="003C6E37"/>
    <w:rsid w:val="003C7091"/>
    <w:rsid w:val="003C76BB"/>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4734"/>
    <w:rsid w:val="003E4954"/>
    <w:rsid w:val="003E49C1"/>
    <w:rsid w:val="003E4F22"/>
    <w:rsid w:val="003E5A02"/>
    <w:rsid w:val="003E6332"/>
    <w:rsid w:val="003E6659"/>
    <w:rsid w:val="003E76D2"/>
    <w:rsid w:val="003F04CB"/>
    <w:rsid w:val="003F123A"/>
    <w:rsid w:val="003F298F"/>
    <w:rsid w:val="003F3B95"/>
    <w:rsid w:val="003F7929"/>
    <w:rsid w:val="0040193B"/>
    <w:rsid w:val="00401EE7"/>
    <w:rsid w:val="004023DC"/>
    <w:rsid w:val="00404661"/>
    <w:rsid w:val="004047B9"/>
    <w:rsid w:val="004047E2"/>
    <w:rsid w:val="00404B9F"/>
    <w:rsid w:val="004050FF"/>
    <w:rsid w:val="00405ABC"/>
    <w:rsid w:val="004072F8"/>
    <w:rsid w:val="004073AF"/>
    <w:rsid w:val="004074AF"/>
    <w:rsid w:val="0041015D"/>
    <w:rsid w:val="00410530"/>
    <w:rsid w:val="00411467"/>
    <w:rsid w:val="0041220F"/>
    <w:rsid w:val="00412479"/>
    <w:rsid w:val="004124EA"/>
    <w:rsid w:val="004136BD"/>
    <w:rsid w:val="00413A9C"/>
    <w:rsid w:val="00414648"/>
    <w:rsid w:val="0041488A"/>
    <w:rsid w:val="00415114"/>
    <w:rsid w:val="004167F0"/>
    <w:rsid w:val="00421075"/>
    <w:rsid w:val="004219AC"/>
    <w:rsid w:val="00421C9E"/>
    <w:rsid w:val="0042245D"/>
    <w:rsid w:val="00422483"/>
    <w:rsid w:val="004250E8"/>
    <w:rsid w:val="00425ACD"/>
    <w:rsid w:val="0042663E"/>
    <w:rsid w:val="00426979"/>
    <w:rsid w:val="00427EF4"/>
    <w:rsid w:val="00431042"/>
    <w:rsid w:val="004318C7"/>
    <w:rsid w:val="0043205D"/>
    <w:rsid w:val="0043266C"/>
    <w:rsid w:val="00433B01"/>
    <w:rsid w:val="00433F39"/>
    <w:rsid w:val="00433FB0"/>
    <w:rsid w:val="0043469B"/>
    <w:rsid w:val="0043478A"/>
    <w:rsid w:val="0043490C"/>
    <w:rsid w:val="00436601"/>
    <w:rsid w:val="004369FD"/>
    <w:rsid w:val="00436BA3"/>
    <w:rsid w:val="00436CE4"/>
    <w:rsid w:val="00437349"/>
    <w:rsid w:val="00437C1D"/>
    <w:rsid w:val="00437C86"/>
    <w:rsid w:val="00441B53"/>
    <w:rsid w:val="00441F86"/>
    <w:rsid w:val="00443F02"/>
    <w:rsid w:val="004448A5"/>
    <w:rsid w:val="00444BD6"/>
    <w:rsid w:val="00445719"/>
    <w:rsid w:val="004466C5"/>
    <w:rsid w:val="00447A27"/>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56CD"/>
    <w:rsid w:val="004660B5"/>
    <w:rsid w:val="00466ABB"/>
    <w:rsid w:val="00466C53"/>
    <w:rsid w:val="00466D0D"/>
    <w:rsid w:val="00467FA0"/>
    <w:rsid w:val="004707D9"/>
    <w:rsid w:val="004718E1"/>
    <w:rsid w:val="00471B9D"/>
    <w:rsid w:val="00472220"/>
    <w:rsid w:val="00472B68"/>
    <w:rsid w:val="00473D09"/>
    <w:rsid w:val="00474795"/>
    <w:rsid w:val="00475632"/>
    <w:rsid w:val="00476D8E"/>
    <w:rsid w:val="0048086F"/>
    <w:rsid w:val="00480B61"/>
    <w:rsid w:val="00482F7A"/>
    <w:rsid w:val="00483E84"/>
    <w:rsid w:val="00484601"/>
    <w:rsid w:val="00484C5B"/>
    <w:rsid w:val="00484F4F"/>
    <w:rsid w:val="00485E41"/>
    <w:rsid w:val="00486870"/>
    <w:rsid w:val="00486926"/>
    <w:rsid w:val="004877CB"/>
    <w:rsid w:val="0049015D"/>
    <w:rsid w:val="00490AB5"/>
    <w:rsid w:val="00490C17"/>
    <w:rsid w:val="0049132A"/>
    <w:rsid w:val="00491393"/>
    <w:rsid w:val="00491AD1"/>
    <w:rsid w:val="00492711"/>
    <w:rsid w:val="0049284B"/>
    <w:rsid w:val="00492A37"/>
    <w:rsid w:val="00492AAD"/>
    <w:rsid w:val="004935B9"/>
    <w:rsid w:val="00493764"/>
    <w:rsid w:val="0049417F"/>
    <w:rsid w:val="00494834"/>
    <w:rsid w:val="004966F3"/>
    <w:rsid w:val="00496DFF"/>
    <w:rsid w:val="00497081"/>
    <w:rsid w:val="004A1F38"/>
    <w:rsid w:val="004A2038"/>
    <w:rsid w:val="004A24A6"/>
    <w:rsid w:val="004A2E55"/>
    <w:rsid w:val="004A397F"/>
    <w:rsid w:val="004A4F2F"/>
    <w:rsid w:val="004A65CA"/>
    <w:rsid w:val="004B003C"/>
    <w:rsid w:val="004B0161"/>
    <w:rsid w:val="004B0745"/>
    <w:rsid w:val="004B1C1E"/>
    <w:rsid w:val="004B2089"/>
    <w:rsid w:val="004B23FC"/>
    <w:rsid w:val="004B2610"/>
    <w:rsid w:val="004B309B"/>
    <w:rsid w:val="004B364E"/>
    <w:rsid w:val="004B3C2A"/>
    <w:rsid w:val="004B407E"/>
    <w:rsid w:val="004B4969"/>
    <w:rsid w:val="004B6D90"/>
    <w:rsid w:val="004B750F"/>
    <w:rsid w:val="004B7E09"/>
    <w:rsid w:val="004C225F"/>
    <w:rsid w:val="004C3C14"/>
    <w:rsid w:val="004C45CC"/>
    <w:rsid w:val="004C5613"/>
    <w:rsid w:val="004C5AA8"/>
    <w:rsid w:val="004D06E8"/>
    <w:rsid w:val="004D089A"/>
    <w:rsid w:val="004D1100"/>
    <w:rsid w:val="004D1D05"/>
    <w:rsid w:val="004D247E"/>
    <w:rsid w:val="004D2650"/>
    <w:rsid w:val="004D392D"/>
    <w:rsid w:val="004D3939"/>
    <w:rsid w:val="004D4344"/>
    <w:rsid w:val="004D5089"/>
    <w:rsid w:val="004D6988"/>
    <w:rsid w:val="004D6EE4"/>
    <w:rsid w:val="004E0333"/>
    <w:rsid w:val="004E1792"/>
    <w:rsid w:val="004E2C25"/>
    <w:rsid w:val="004E2CE5"/>
    <w:rsid w:val="004E2D54"/>
    <w:rsid w:val="004E4B0B"/>
    <w:rsid w:val="004E561F"/>
    <w:rsid w:val="004E56A6"/>
    <w:rsid w:val="004E6A2D"/>
    <w:rsid w:val="004E779C"/>
    <w:rsid w:val="004F1F00"/>
    <w:rsid w:val="004F2294"/>
    <w:rsid w:val="004F2874"/>
    <w:rsid w:val="004F311C"/>
    <w:rsid w:val="004F3917"/>
    <w:rsid w:val="004F43AE"/>
    <w:rsid w:val="004F57DB"/>
    <w:rsid w:val="004F5DA9"/>
    <w:rsid w:val="004F6E5D"/>
    <w:rsid w:val="004F7102"/>
    <w:rsid w:val="004F752F"/>
    <w:rsid w:val="004F7FBD"/>
    <w:rsid w:val="005003C8"/>
    <w:rsid w:val="00500A19"/>
    <w:rsid w:val="00501ACA"/>
    <w:rsid w:val="00501C6A"/>
    <w:rsid w:val="00501FF6"/>
    <w:rsid w:val="00502A27"/>
    <w:rsid w:val="00503330"/>
    <w:rsid w:val="005054D3"/>
    <w:rsid w:val="00506CDF"/>
    <w:rsid w:val="00507454"/>
    <w:rsid w:val="0050755B"/>
    <w:rsid w:val="00507574"/>
    <w:rsid w:val="005113CD"/>
    <w:rsid w:val="00512638"/>
    <w:rsid w:val="005126F2"/>
    <w:rsid w:val="00513459"/>
    <w:rsid w:val="005143F2"/>
    <w:rsid w:val="00514AA9"/>
    <w:rsid w:val="0051694B"/>
    <w:rsid w:val="00517874"/>
    <w:rsid w:val="005205BB"/>
    <w:rsid w:val="00522C96"/>
    <w:rsid w:val="00524726"/>
    <w:rsid w:val="00524B10"/>
    <w:rsid w:val="005259D0"/>
    <w:rsid w:val="00525DB6"/>
    <w:rsid w:val="0052669B"/>
    <w:rsid w:val="00526D1E"/>
    <w:rsid w:val="00527A74"/>
    <w:rsid w:val="00527FE3"/>
    <w:rsid w:val="00530113"/>
    <w:rsid w:val="00531592"/>
    <w:rsid w:val="0053179C"/>
    <w:rsid w:val="005317A7"/>
    <w:rsid w:val="00531E3C"/>
    <w:rsid w:val="005323AE"/>
    <w:rsid w:val="005323C7"/>
    <w:rsid w:val="00533D63"/>
    <w:rsid w:val="0053419A"/>
    <w:rsid w:val="005341F1"/>
    <w:rsid w:val="00535544"/>
    <w:rsid w:val="00536104"/>
    <w:rsid w:val="005362B3"/>
    <w:rsid w:val="00542CB8"/>
    <w:rsid w:val="00542F47"/>
    <w:rsid w:val="00543E72"/>
    <w:rsid w:val="005443EB"/>
    <w:rsid w:val="0054456A"/>
    <w:rsid w:val="0054470F"/>
    <w:rsid w:val="0054532E"/>
    <w:rsid w:val="00545856"/>
    <w:rsid w:val="00545E73"/>
    <w:rsid w:val="005462A0"/>
    <w:rsid w:val="00546C9B"/>
    <w:rsid w:val="005472D2"/>
    <w:rsid w:val="0054774E"/>
    <w:rsid w:val="00550364"/>
    <w:rsid w:val="005510DC"/>
    <w:rsid w:val="00553941"/>
    <w:rsid w:val="00553CA7"/>
    <w:rsid w:val="005550D9"/>
    <w:rsid w:val="00556840"/>
    <w:rsid w:val="0056119B"/>
    <w:rsid w:val="0056259C"/>
    <w:rsid w:val="005635B9"/>
    <w:rsid w:val="00564761"/>
    <w:rsid w:val="00564B81"/>
    <w:rsid w:val="00565709"/>
    <w:rsid w:val="00567DBD"/>
    <w:rsid w:val="00571039"/>
    <w:rsid w:val="0057293D"/>
    <w:rsid w:val="005732FC"/>
    <w:rsid w:val="005733EC"/>
    <w:rsid w:val="00573DD9"/>
    <w:rsid w:val="00574196"/>
    <w:rsid w:val="0057723C"/>
    <w:rsid w:val="00577440"/>
    <w:rsid w:val="0057760E"/>
    <w:rsid w:val="0057796F"/>
    <w:rsid w:val="00577A19"/>
    <w:rsid w:val="0058051A"/>
    <w:rsid w:val="005813A4"/>
    <w:rsid w:val="00581C9D"/>
    <w:rsid w:val="00581E9F"/>
    <w:rsid w:val="005835DF"/>
    <w:rsid w:val="00584C88"/>
    <w:rsid w:val="00585AA9"/>
    <w:rsid w:val="00586E67"/>
    <w:rsid w:val="00587180"/>
    <w:rsid w:val="00587B8C"/>
    <w:rsid w:val="00591CC7"/>
    <w:rsid w:val="00591F12"/>
    <w:rsid w:val="0059229F"/>
    <w:rsid w:val="00592595"/>
    <w:rsid w:val="00592FD0"/>
    <w:rsid w:val="005939A4"/>
    <w:rsid w:val="00593D6E"/>
    <w:rsid w:val="00594777"/>
    <w:rsid w:val="00594D30"/>
    <w:rsid w:val="00594E1D"/>
    <w:rsid w:val="00595EDB"/>
    <w:rsid w:val="00596DF6"/>
    <w:rsid w:val="0059746F"/>
    <w:rsid w:val="00597FEC"/>
    <w:rsid w:val="005A0DB1"/>
    <w:rsid w:val="005A1082"/>
    <w:rsid w:val="005A24A8"/>
    <w:rsid w:val="005A3AF7"/>
    <w:rsid w:val="005A4C1D"/>
    <w:rsid w:val="005A7801"/>
    <w:rsid w:val="005A790F"/>
    <w:rsid w:val="005B0983"/>
    <w:rsid w:val="005B0D75"/>
    <w:rsid w:val="005B1805"/>
    <w:rsid w:val="005B283B"/>
    <w:rsid w:val="005B3067"/>
    <w:rsid w:val="005B4E7B"/>
    <w:rsid w:val="005B6D05"/>
    <w:rsid w:val="005B73A1"/>
    <w:rsid w:val="005B7F95"/>
    <w:rsid w:val="005C0FA2"/>
    <w:rsid w:val="005C1757"/>
    <w:rsid w:val="005C1776"/>
    <w:rsid w:val="005C1BAF"/>
    <w:rsid w:val="005C29B5"/>
    <w:rsid w:val="005C334C"/>
    <w:rsid w:val="005C4615"/>
    <w:rsid w:val="005C4A96"/>
    <w:rsid w:val="005C4CA5"/>
    <w:rsid w:val="005C5831"/>
    <w:rsid w:val="005C6913"/>
    <w:rsid w:val="005C7178"/>
    <w:rsid w:val="005D035D"/>
    <w:rsid w:val="005D0549"/>
    <w:rsid w:val="005D4123"/>
    <w:rsid w:val="005D4DBB"/>
    <w:rsid w:val="005D4FEC"/>
    <w:rsid w:val="005D56B3"/>
    <w:rsid w:val="005D5CC2"/>
    <w:rsid w:val="005D65C6"/>
    <w:rsid w:val="005E0213"/>
    <w:rsid w:val="005E076B"/>
    <w:rsid w:val="005E0C44"/>
    <w:rsid w:val="005E1E89"/>
    <w:rsid w:val="005E21B0"/>
    <w:rsid w:val="005E2E44"/>
    <w:rsid w:val="005E4110"/>
    <w:rsid w:val="005E4E1F"/>
    <w:rsid w:val="005E785F"/>
    <w:rsid w:val="005F1137"/>
    <w:rsid w:val="005F26F3"/>
    <w:rsid w:val="005F4849"/>
    <w:rsid w:val="005F5143"/>
    <w:rsid w:val="005F5552"/>
    <w:rsid w:val="005F6481"/>
    <w:rsid w:val="005F7036"/>
    <w:rsid w:val="005F7F45"/>
    <w:rsid w:val="00600FF1"/>
    <w:rsid w:val="006010B3"/>
    <w:rsid w:val="00602422"/>
    <w:rsid w:val="00602590"/>
    <w:rsid w:val="00602656"/>
    <w:rsid w:val="00602950"/>
    <w:rsid w:val="0060344A"/>
    <w:rsid w:val="00603876"/>
    <w:rsid w:val="00603BC0"/>
    <w:rsid w:val="00603F27"/>
    <w:rsid w:val="00605A09"/>
    <w:rsid w:val="00605D33"/>
    <w:rsid w:val="0060635B"/>
    <w:rsid w:val="0060685C"/>
    <w:rsid w:val="006079D7"/>
    <w:rsid w:val="006123A8"/>
    <w:rsid w:val="006140F0"/>
    <w:rsid w:val="00614FAF"/>
    <w:rsid w:val="00615786"/>
    <w:rsid w:val="006168AD"/>
    <w:rsid w:val="00616F8F"/>
    <w:rsid w:val="00622BD1"/>
    <w:rsid w:val="006231BE"/>
    <w:rsid w:val="0062393F"/>
    <w:rsid w:val="00623941"/>
    <w:rsid w:val="00624573"/>
    <w:rsid w:val="0062475A"/>
    <w:rsid w:val="00624957"/>
    <w:rsid w:val="00624A6E"/>
    <w:rsid w:val="00624B45"/>
    <w:rsid w:val="00626B7C"/>
    <w:rsid w:val="00626F5D"/>
    <w:rsid w:val="006301B6"/>
    <w:rsid w:val="00630367"/>
    <w:rsid w:val="00630E0D"/>
    <w:rsid w:val="006319DA"/>
    <w:rsid w:val="00631A44"/>
    <w:rsid w:val="0063496D"/>
    <w:rsid w:val="006349E4"/>
    <w:rsid w:val="00634DE3"/>
    <w:rsid w:val="00636561"/>
    <w:rsid w:val="006366EA"/>
    <w:rsid w:val="00636925"/>
    <w:rsid w:val="00636A10"/>
    <w:rsid w:val="00637581"/>
    <w:rsid w:val="00641A4F"/>
    <w:rsid w:val="00643B37"/>
    <w:rsid w:val="006447CC"/>
    <w:rsid w:val="006455CD"/>
    <w:rsid w:val="006455ED"/>
    <w:rsid w:val="006461D1"/>
    <w:rsid w:val="00646FF2"/>
    <w:rsid w:val="00647049"/>
    <w:rsid w:val="00647152"/>
    <w:rsid w:val="00647865"/>
    <w:rsid w:val="0065010D"/>
    <w:rsid w:val="006505D6"/>
    <w:rsid w:val="0065068D"/>
    <w:rsid w:val="0065085A"/>
    <w:rsid w:val="00651694"/>
    <w:rsid w:val="006517AF"/>
    <w:rsid w:val="00651954"/>
    <w:rsid w:val="00651F89"/>
    <w:rsid w:val="00651FD1"/>
    <w:rsid w:val="006530EA"/>
    <w:rsid w:val="00653289"/>
    <w:rsid w:val="00653B3B"/>
    <w:rsid w:val="00654D04"/>
    <w:rsid w:val="0065513F"/>
    <w:rsid w:val="00655817"/>
    <w:rsid w:val="00655AC8"/>
    <w:rsid w:val="006568EA"/>
    <w:rsid w:val="0065749A"/>
    <w:rsid w:val="00657CC5"/>
    <w:rsid w:val="006615EA"/>
    <w:rsid w:val="0066175E"/>
    <w:rsid w:val="00661A26"/>
    <w:rsid w:val="00663AD3"/>
    <w:rsid w:val="0066455E"/>
    <w:rsid w:val="00665369"/>
    <w:rsid w:val="00666D42"/>
    <w:rsid w:val="00666E02"/>
    <w:rsid w:val="00667199"/>
    <w:rsid w:val="006671BA"/>
    <w:rsid w:val="006674F4"/>
    <w:rsid w:val="00667C5D"/>
    <w:rsid w:val="0067123A"/>
    <w:rsid w:val="00671B10"/>
    <w:rsid w:val="006720C8"/>
    <w:rsid w:val="00672E29"/>
    <w:rsid w:val="00674D37"/>
    <w:rsid w:val="00674F71"/>
    <w:rsid w:val="00675F92"/>
    <w:rsid w:val="00676017"/>
    <w:rsid w:val="00676BC1"/>
    <w:rsid w:val="00677BB3"/>
    <w:rsid w:val="00680222"/>
    <w:rsid w:val="006811DB"/>
    <w:rsid w:val="00681537"/>
    <w:rsid w:val="0068328B"/>
    <w:rsid w:val="00683A0F"/>
    <w:rsid w:val="00683F48"/>
    <w:rsid w:val="0068401D"/>
    <w:rsid w:val="00684AA4"/>
    <w:rsid w:val="00685A8A"/>
    <w:rsid w:val="006865BB"/>
    <w:rsid w:val="006876A0"/>
    <w:rsid w:val="00687B47"/>
    <w:rsid w:val="00687CED"/>
    <w:rsid w:val="00687F6B"/>
    <w:rsid w:val="006911B9"/>
    <w:rsid w:val="006915EB"/>
    <w:rsid w:val="00692230"/>
    <w:rsid w:val="00694383"/>
    <w:rsid w:val="006949B8"/>
    <w:rsid w:val="0069779D"/>
    <w:rsid w:val="006A0027"/>
    <w:rsid w:val="006A003C"/>
    <w:rsid w:val="006A2344"/>
    <w:rsid w:val="006A2D91"/>
    <w:rsid w:val="006A343B"/>
    <w:rsid w:val="006A393B"/>
    <w:rsid w:val="006A461F"/>
    <w:rsid w:val="006A56FB"/>
    <w:rsid w:val="006A5E4E"/>
    <w:rsid w:val="006A66BC"/>
    <w:rsid w:val="006A7ACA"/>
    <w:rsid w:val="006A7D78"/>
    <w:rsid w:val="006B0A6C"/>
    <w:rsid w:val="006B1213"/>
    <w:rsid w:val="006B1621"/>
    <w:rsid w:val="006B1C09"/>
    <w:rsid w:val="006B27A5"/>
    <w:rsid w:val="006B32C8"/>
    <w:rsid w:val="006B43DD"/>
    <w:rsid w:val="006B55FF"/>
    <w:rsid w:val="006B647B"/>
    <w:rsid w:val="006B6696"/>
    <w:rsid w:val="006B7269"/>
    <w:rsid w:val="006B7AEC"/>
    <w:rsid w:val="006B7E91"/>
    <w:rsid w:val="006C0546"/>
    <w:rsid w:val="006C1C56"/>
    <w:rsid w:val="006C2A88"/>
    <w:rsid w:val="006C2B5E"/>
    <w:rsid w:val="006C2D3D"/>
    <w:rsid w:val="006C34CC"/>
    <w:rsid w:val="006C6339"/>
    <w:rsid w:val="006C79D2"/>
    <w:rsid w:val="006D010D"/>
    <w:rsid w:val="006D0BFE"/>
    <w:rsid w:val="006D18B6"/>
    <w:rsid w:val="006D1CE7"/>
    <w:rsid w:val="006D3108"/>
    <w:rsid w:val="006D35FA"/>
    <w:rsid w:val="006D3E07"/>
    <w:rsid w:val="006D422B"/>
    <w:rsid w:val="006D5B2A"/>
    <w:rsid w:val="006D5F84"/>
    <w:rsid w:val="006D6513"/>
    <w:rsid w:val="006D65CF"/>
    <w:rsid w:val="006D70EA"/>
    <w:rsid w:val="006E00C0"/>
    <w:rsid w:val="006E08FE"/>
    <w:rsid w:val="006E0E6A"/>
    <w:rsid w:val="006E1030"/>
    <w:rsid w:val="006E15A9"/>
    <w:rsid w:val="006E3339"/>
    <w:rsid w:val="006E48B9"/>
    <w:rsid w:val="006F0DB0"/>
    <w:rsid w:val="006F1C49"/>
    <w:rsid w:val="006F485F"/>
    <w:rsid w:val="006F4CF8"/>
    <w:rsid w:val="006F588D"/>
    <w:rsid w:val="006F605D"/>
    <w:rsid w:val="006F6338"/>
    <w:rsid w:val="006F7592"/>
    <w:rsid w:val="0070059F"/>
    <w:rsid w:val="00702088"/>
    <w:rsid w:val="007025E5"/>
    <w:rsid w:val="007038ED"/>
    <w:rsid w:val="00703C00"/>
    <w:rsid w:val="00705083"/>
    <w:rsid w:val="007067B2"/>
    <w:rsid w:val="00706F3C"/>
    <w:rsid w:val="00707DA3"/>
    <w:rsid w:val="00710E09"/>
    <w:rsid w:val="007128DD"/>
    <w:rsid w:val="00713037"/>
    <w:rsid w:val="00714710"/>
    <w:rsid w:val="00714E79"/>
    <w:rsid w:val="0071518A"/>
    <w:rsid w:val="00715B09"/>
    <w:rsid w:val="00716275"/>
    <w:rsid w:val="00717B2D"/>
    <w:rsid w:val="00720D01"/>
    <w:rsid w:val="00722A98"/>
    <w:rsid w:val="007230C7"/>
    <w:rsid w:val="007231E9"/>
    <w:rsid w:val="0072397F"/>
    <w:rsid w:val="00724BCC"/>
    <w:rsid w:val="00724BFE"/>
    <w:rsid w:val="0072574F"/>
    <w:rsid w:val="0072587D"/>
    <w:rsid w:val="0072674E"/>
    <w:rsid w:val="00727120"/>
    <w:rsid w:val="00727DA3"/>
    <w:rsid w:val="00727E36"/>
    <w:rsid w:val="007322C5"/>
    <w:rsid w:val="0073397D"/>
    <w:rsid w:val="007344D9"/>
    <w:rsid w:val="0073460A"/>
    <w:rsid w:val="00734B69"/>
    <w:rsid w:val="00734FA8"/>
    <w:rsid w:val="00735541"/>
    <w:rsid w:val="0073570F"/>
    <w:rsid w:val="0073598E"/>
    <w:rsid w:val="00735F2B"/>
    <w:rsid w:val="0073665F"/>
    <w:rsid w:val="00736716"/>
    <w:rsid w:val="007367B2"/>
    <w:rsid w:val="00736E15"/>
    <w:rsid w:val="0073713D"/>
    <w:rsid w:val="00737B35"/>
    <w:rsid w:val="007401FB"/>
    <w:rsid w:val="00740C19"/>
    <w:rsid w:val="00742CF9"/>
    <w:rsid w:val="007461EE"/>
    <w:rsid w:val="00746B1E"/>
    <w:rsid w:val="00747E58"/>
    <w:rsid w:val="007506D5"/>
    <w:rsid w:val="00750F4D"/>
    <w:rsid w:val="007513EC"/>
    <w:rsid w:val="007528CA"/>
    <w:rsid w:val="00753551"/>
    <w:rsid w:val="00753F1C"/>
    <w:rsid w:val="00754A4D"/>
    <w:rsid w:val="00754C85"/>
    <w:rsid w:val="00756821"/>
    <w:rsid w:val="007578D8"/>
    <w:rsid w:val="007607B1"/>
    <w:rsid w:val="007629CA"/>
    <w:rsid w:val="00762EF4"/>
    <w:rsid w:val="00763D95"/>
    <w:rsid w:val="00764E0F"/>
    <w:rsid w:val="00766F81"/>
    <w:rsid w:val="007670BE"/>
    <w:rsid w:val="00767825"/>
    <w:rsid w:val="00770672"/>
    <w:rsid w:val="00771789"/>
    <w:rsid w:val="00771ED7"/>
    <w:rsid w:val="0077206B"/>
    <w:rsid w:val="00772E57"/>
    <w:rsid w:val="00772EE8"/>
    <w:rsid w:val="00774516"/>
    <w:rsid w:val="007749BE"/>
    <w:rsid w:val="00774DDF"/>
    <w:rsid w:val="00775CEF"/>
    <w:rsid w:val="00776703"/>
    <w:rsid w:val="00776B60"/>
    <w:rsid w:val="00777B3E"/>
    <w:rsid w:val="007812D6"/>
    <w:rsid w:val="007813B2"/>
    <w:rsid w:val="0078180B"/>
    <w:rsid w:val="00782CB4"/>
    <w:rsid w:val="0078370A"/>
    <w:rsid w:val="0078666D"/>
    <w:rsid w:val="0078716E"/>
    <w:rsid w:val="0078790C"/>
    <w:rsid w:val="00790182"/>
    <w:rsid w:val="007909CB"/>
    <w:rsid w:val="00790A4F"/>
    <w:rsid w:val="00792626"/>
    <w:rsid w:val="007945EF"/>
    <w:rsid w:val="00794A11"/>
    <w:rsid w:val="00795EDB"/>
    <w:rsid w:val="00796333"/>
    <w:rsid w:val="00796445"/>
    <w:rsid w:val="00797ECA"/>
    <w:rsid w:val="007A1A6D"/>
    <w:rsid w:val="007A1FB7"/>
    <w:rsid w:val="007A30A2"/>
    <w:rsid w:val="007A31EC"/>
    <w:rsid w:val="007A472B"/>
    <w:rsid w:val="007A5619"/>
    <w:rsid w:val="007A57CE"/>
    <w:rsid w:val="007A70D7"/>
    <w:rsid w:val="007B2346"/>
    <w:rsid w:val="007B2429"/>
    <w:rsid w:val="007B3CC7"/>
    <w:rsid w:val="007B4F51"/>
    <w:rsid w:val="007B70DE"/>
    <w:rsid w:val="007B73EA"/>
    <w:rsid w:val="007B7912"/>
    <w:rsid w:val="007C0408"/>
    <w:rsid w:val="007C173B"/>
    <w:rsid w:val="007C18A5"/>
    <w:rsid w:val="007C19DC"/>
    <w:rsid w:val="007C20D6"/>
    <w:rsid w:val="007C26FC"/>
    <w:rsid w:val="007C2EF9"/>
    <w:rsid w:val="007C2FD9"/>
    <w:rsid w:val="007C35CA"/>
    <w:rsid w:val="007C3D31"/>
    <w:rsid w:val="007D042A"/>
    <w:rsid w:val="007D144F"/>
    <w:rsid w:val="007D38BB"/>
    <w:rsid w:val="007D408D"/>
    <w:rsid w:val="007D4D6B"/>
    <w:rsid w:val="007D7523"/>
    <w:rsid w:val="007D7D2E"/>
    <w:rsid w:val="007E172E"/>
    <w:rsid w:val="007E17D9"/>
    <w:rsid w:val="007E3171"/>
    <w:rsid w:val="007E34A6"/>
    <w:rsid w:val="007E3F1A"/>
    <w:rsid w:val="007E461F"/>
    <w:rsid w:val="007E6B58"/>
    <w:rsid w:val="007E719C"/>
    <w:rsid w:val="007E725E"/>
    <w:rsid w:val="007E7E75"/>
    <w:rsid w:val="007F084A"/>
    <w:rsid w:val="007F0EFD"/>
    <w:rsid w:val="007F13EF"/>
    <w:rsid w:val="007F1AB1"/>
    <w:rsid w:val="007F22D0"/>
    <w:rsid w:val="007F23EF"/>
    <w:rsid w:val="007F3BAC"/>
    <w:rsid w:val="007F4C2A"/>
    <w:rsid w:val="007F5930"/>
    <w:rsid w:val="008002F3"/>
    <w:rsid w:val="00800B1E"/>
    <w:rsid w:val="00800DB1"/>
    <w:rsid w:val="00800DE1"/>
    <w:rsid w:val="008010F6"/>
    <w:rsid w:val="0080335B"/>
    <w:rsid w:val="00803680"/>
    <w:rsid w:val="008037D1"/>
    <w:rsid w:val="00803958"/>
    <w:rsid w:val="0080399B"/>
    <w:rsid w:val="00804049"/>
    <w:rsid w:val="00804961"/>
    <w:rsid w:val="00805515"/>
    <w:rsid w:val="00806436"/>
    <w:rsid w:val="00807132"/>
    <w:rsid w:val="00810CA1"/>
    <w:rsid w:val="00811085"/>
    <w:rsid w:val="00812550"/>
    <w:rsid w:val="00813251"/>
    <w:rsid w:val="008134E1"/>
    <w:rsid w:val="0081386B"/>
    <w:rsid w:val="00814AFF"/>
    <w:rsid w:val="00815534"/>
    <w:rsid w:val="008157F0"/>
    <w:rsid w:val="00815ACB"/>
    <w:rsid w:val="00815B16"/>
    <w:rsid w:val="00815BED"/>
    <w:rsid w:val="00816A28"/>
    <w:rsid w:val="00817291"/>
    <w:rsid w:val="0082028B"/>
    <w:rsid w:val="00820FB1"/>
    <w:rsid w:val="0082180D"/>
    <w:rsid w:val="008221C9"/>
    <w:rsid w:val="00822396"/>
    <w:rsid w:val="00822448"/>
    <w:rsid w:val="008229B2"/>
    <w:rsid w:val="00822F72"/>
    <w:rsid w:val="0082325E"/>
    <w:rsid w:val="00825ACF"/>
    <w:rsid w:val="008273B2"/>
    <w:rsid w:val="008305F5"/>
    <w:rsid w:val="008308C8"/>
    <w:rsid w:val="008311F8"/>
    <w:rsid w:val="00832182"/>
    <w:rsid w:val="0083245E"/>
    <w:rsid w:val="0083349D"/>
    <w:rsid w:val="00833E2E"/>
    <w:rsid w:val="008347A0"/>
    <w:rsid w:val="00835165"/>
    <w:rsid w:val="008351B3"/>
    <w:rsid w:val="0084093A"/>
    <w:rsid w:val="00841D26"/>
    <w:rsid w:val="00842507"/>
    <w:rsid w:val="00844406"/>
    <w:rsid w:val="008452B2"/>
    <w:rsid w:val="00845E3A"/>
    <w:rsid w:val="00846162"/>
    <w:rsid w:val="008461FA"/>
    <w:rsid w:val="00850CCD"/>
    <w:rsid w:val="00850CEA"/>
    <w:rsid w:val="00850E60"/>
    <w:rsid w:val="00851945"/>
    <w:rsid w:val="00852444"/>
    <w:rsid w:val="00852A6A"/>
    <w:rsid w:val="00852B7A"/>
    <w:rsid w:val="008562DA"/>
    <w:rsid w:val="00856B21"/>
    <w:rsid w:val="00856B2A"/>
    <w:rsid w:val="00857416"/>
    <w:rsid w:val="0085785C"/>
    <w:rsid w:val="008628D6"/>
    <w:rsid w:val="00862FFA"/>
    <w:rsid w:val="008632CB"/>
    <w:rsid w:val="00863309"/>
    <w:rsid w:val="008635EF"/>
    <w:rsid w:val="00863E77"/>
    <w:rsid w:val="00863ED0"/>
    <w:rsid w:val="00864292"/>
    <w:rsid w:val="00864C7F"/>
    <w:rsid w:val="008652C3"/>
    <w:rsid w:val="00865F21"/>
    <w:rsid w:val="00872AC8"/>
    <w:rsid w:val="00873224"/>
    <w:rsid w:val="008734ED"/>
    <w:rsid w:val="008738B9"/>
    <w:rsid w:val="00875A6F"/>
    <w:rsid w:val="00875D43"/>
    <w:rsid w:val="00880D2C"/>
    <w:rsid w:val="00881868"/>
    <w:rsid w:val="0088240F"/>
    <w:rsid w:val="00882753"/>
    <w:rsid w:val="00882C45"/>
    <w:rsid w:val="00884051"/>
    <w:rsid w:val="00884267"/>
    <w:rsid w:val="00884427"/>
    <w:rsid w:val="008845A3"/>
    <w:rsid w:val="00884EBB"/>
    <w:rsid w:val="00885289"/>
    <w:rsid w:val="00885723"/>
    <w:rsid w:val="00885D7C"/>
    <w:rsid w:val="0088626A"/>
    <w:rsid w:val="00886311"/>
    <w:rsid w:val="00886B4B"/>
    <w:rsid w:val="0088705B"/>
    <w:rsid w:val="00887D44"/>
    <w:rsid w:val="00887D6B"/>
    <w:rsid w:val="00891D2D"/>
    <w:rsid w:val="00891DB0"/>
    <w:rsid w:val="00892420"/>
    <w:rsid w:val="0089373D"/>
    <w:rsid w:val="008938F5"/>
    <w:rsid w:val="00894CA1"/>
    <w:rsid w:val="00895656"/>
    <w:rsid w:val="00897B9C"/>
    <w:rsid w:val="008A1796"/>
    <w:rsid w:val="008A1D90"/>
    <w:rsid w:val="008A23BD"/>
    <w:rsid w:val="008A56AC"/>
    <w:rsid w:val="008A5E35"/>
    <w:rsid w:val="008A5F77"/>
    <w:rsid w:val="008A6764"/>
    <w:rsid w:val="008B0B9C"/>
    <w:rsid w:val="008B18D2"/>
    <w:rsid w:val="008B2D6B"/>
    <w:rsid w:val="008B2EF9"/>
    <w:rsid w:val="008B3F05"/>
    <w:rsid w:val="008B4CAB"/>
    <w:rsid w:val="008B4D3A"/>
    <w:rsid w:val="008B5C55"/>
    <w:rsid w:val="008B5EE6"/>
    <w:rsid w:val="008B6FAB"/>
    <w:rsid w:val="008B7C5B"/>
    <w:rsid w:val="008B7DDF"/>
    <w:rsid w:val="008C03F0"/>
    <w:rsid w:val="008C094E"/>
    <w:rsid w:val="008C097B"/>
    <w:rsid w:val="008C0DB8"/>
    <w:rsid w:val="008C1840"/>
    <w:rsid w:val="008C1B29"/>
    <w:rsid w:val="008C1B66"/>
    <w:rsid w:val="008C252B"/>
    <w:rsid w:val="008C384B"/>
    <w:rsid w:val="008C44D7"/>
    <w:rsid w:val="008C4954"/>
    <w:rsid w:val="008C4ADE"/>
    <w:rsid w:val="008C6BA4"/>
    <w:rsid w:val="008C762F"/>
    <w:rsid w:val="008D0B77"/>
    <w:rsid w:val="008D0D8C"/>
    <w:rsid w:val="008D15C0"/>
    <w:rsid w:val="008D21A5"/>
    <w:rsid w:val="008D2B92"/>
    <w:rsid w:val="008D2BC7"/>
    <w:rsid w:val="008D4355"/>
    <w:rsid w:val="008D69C9"/>
    <w:rsid w:val="008D74BB"/>
    <w:rsid w:val="008E2107"/>
    <w:rsid w:val="008E24E5"/>
    <w:rsid w:val="008E4E94"/>
    <w:rsid w:val="008E51EE"/>
    <w:rsid w:val="008E617B"/>
    <w:rsid w:val="008E6224"/>
    <w:rsid w:val="008E74DD"/>
    <w:rsid w:val="008F12F4"/>
    <w:rsid w:val="008F16CE"/>
    <w:rsid w:val="008F2588"/>
    <w:rsid w:val="008F32EB"/>
    <w:rsid w:val="008F41B8"/>
    <w:rsid w:val="008F6F7D"/>
    <w:rsid w:val="008F7062"/>
    <w:rsid w:val="008F7FEB"/>
    <w:rsid w:val="00900626"/>
    <w:rsid w:val="009006B9"/>
    <w:rsid w:val="00901429"/>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BD7"/>
    <w:rsid w:val="009209C8"/>
    <w:rsid w:val="00920EDC"/>
    <w:rsid w:val="00921469"/>
    <w:rsid w:val="00921CC6"/>
    <w:rsid w:val="00921FD0"/>
    <w:rsid w:val="0092216A"/>
    <w:rsid w:val="00922411"/>
    <w:rsid w:val="0092241E"/>
    <w:rsid w:val="00923B99"/>
    <w:rsid w:val="00923C5F"/>
    <w:rsid w:val="00925053"/>
    <w:rsid w:val="00926006"/>
    <w:rsid w:val="00927190"/>
    <w:rsid w:val="009274AD"/>
    <w:rsid w:val="009278A7"/>
    <w:rsid w:val="00930DA4"/>
    <w:rsid w:val="009313E4"/>
    <w:rsid w:val="00932E8C"/>
    <w:rsid w:val="00933A50"/>
    <w:rsid w:val="00935980"/>
    <w:rsid w:val="00935A3E"/>
    <w:rsid w:val="00935AEC"/>
    <w:rsid w:val="009360E9"/>
    <w:rsid w:val="00936128"/>
    <w:rsid w:val="0093621C"/>
    <w:rsid w:val="00936391"/>
    <w:rsid w:val="00937835"/>
    <w:rsid w:val="00940C69"/>
    <w:rsid w:val="00942808"/>
    <w:rsid w:val="00943727"/>
    <w:rsid w:val="009437E4"/>
    <w:rsid w:val="00943CAA"/>
    <w:rsid w:val="00944BC6"/>
    <w:rsid w:val="00946372"/>
    <w:rsid w:val="00947823"/>
    <w:rsid w:val="009479EB"/>
    <w:rsid w:val="00950201"/>
    <w:rsid w:val="00950FAE"/>
    <w:rsid w:val="00951C20"/>
    <w:rsid w:val="00952409"/>
    <w:rsid w:val="00952646"/>
    <w:rsid w:val="0095279A"/>
    <w:rsid w:val="00952959"/>
    <w:rsid w:val="00952DD5"/>
    <w:rsid w:val="00953039"/>
    <w:rsid w:val="0095397D"/>
    <w:rsid w:val="00953D8C"/>
    <w:rsid w:val="00955DCE"/>
    <w:rsid w:val="00956CB4"/>
    <w:rsid w:val="00956D92"/>
    <w:rsid w:val="00957925"/>
    <w:rsid w:val="00960812"/>
    <w:rsid w:val="00960A42"/>
    <w:rsid w:val="00960C76"/>
    <w:rsid w:val="00960E41"/>
    <w:rsid w:val="00960F84"/>
    <w:rsid w:val="00960FDC"/>
    <w:rsid w:val="00962D61"/>
    <w:rsid w:val="00963184"/>
    <w:rsid w:val="009638E0"/>
    <w:rsid w:val="00964B7E"/>
    <w:rsid w:val="00965C38"/>
    <w:rsid w:val="00966870"/>
    <w:rsid w:val="00966D6A"/>
    <w:rsid w:val="0096703A"/>
    <w:rsid w:val="009675B1"/>
    <w:rsid w:val="0097058B"/>
    <w:rsid w:val="00972F73"/>
    <w:rsid w:val="00975038"/>
    <w:rsid w:val="0097563C"/>
    <w:rsid w:val="00976384"/>
    <w:rsid w:val="00977EBE"/>
    <w:rsid w:val="00980033"/>
    <w:rsid w:val="00982FC8"/>
    <w:rsid w:val="00983589"/>
    <w:rsid w:val="0098361A"/>
    <w:rsid w:val="00986376"/>
    <w:rsid w:val="00987128"/>
    <w:rsid w:val="0099059E"/>
    <w:rsid w:val="00990868"/>
    <w:rsid w:val="00991649"/>
    <w:rsid w:val="009917FF"/>
    <w:rsid w:val="009941C1"/>
    <w:rsid w:val="00994929"/>
    <w:rsid w:val="00997E7C"/>
    <w:rsid w:val="009A00AD"/>
    <w:rsid w:val="009A01C8"/>
    <w:rsid w:val="009A10B8"/>
    <w:rsid w:val="009A1D36"/>
    <w:rsid w:val="009A2F3D"/>
    <w:rsid w:val="009A722B"/>
    <w:rsid w:val="009A7F5C"/>
    <w:rsid w:val="009B1A56"/>
    <w:rsid w:val="009B1E3A"/>
    <w:rsid w:val="009B1E81"/>
    <w:rsid w:val="009B2DBA"/>
    <w:rsid w:val="009B30B4"/>
    <w:rsid w:val="009B4B8D"/>
    <w:rsid w:val="009B4C80"/>
    <w:rsid w:val="009B6180"/>
    <w:rsid w:val="009B6463"/>
    <w:rsid w:val="009B66DB"/>
    <w:rsid w:val="009B6C1F"/>
    <w:rsid w:val="009B709D"/>
    <w:rsid w:val="009C0A42"/>
    <w:rsid w:val="009C1597"/>
    <w:rsid w:val="009C3B6F"/>
    <w:rsid w:val="009C3C38"/>
    <w:rsid w:val="009C4769"/>
    <w:rsid w:val="009C6216"/>
    <w:rsid w:val="009C65CC"/>
    <w:rsid w:val="009D007B"/>
    <w:rsid w:val="009D0323"/>
    <w:rsid w:val="009D0A14"/>
    <w:rsid w:val="009D1EC3"/>
    <w:rsid w:val="009D36BA"/>
    <w:rsid w:val="009D3C7A"/>
    <w:rsid w:val="009D4C52"/>
    <w:rsid w:val="009D54AD"/>
    <w:rsid w:val="009D5CBB"/>
    <w:rsid w:val="009D6DBB"/>
    <w:rsid w:val="009D6E28"/>
    <w:rsid w:val="009D7A18"/>
    <w:rsid w:val="009D7D2B"/>
    <w:rsid w:val="009D7FB5"/>
    <w:rsid w:val="009E027E"/>
    <w:rsid w:val="009E032E"/>
    <w:rsid w:val="009E13A1"/>
    <w:rsid w:val="009E1A9E"/>
    <w:rsid w:val="009E1FD7"/>
    <w:rsid w:val="009E205D"/>
    <w:rsid w:val="009E2868"/>
    <w:rsid w:val="009E2D06"/>
    <w:rsid w:val="009E3528"/>
    <w:rsid w:val="009E39B3"/>
    <w:rsid w:val="009E3BAE"/>
    <w:rsid w:val="009E417F"/>
    <w:rsid w:val="009E448B"/>
    <w:rsid w:val="009E48A9"/>
    <w:rsid w:val="009E4E6B"/>
    <w:rsid w:val="009E58EE"/>
    <w:rsid w:val="009E6DF0"/>
    <w:rsid w:val="009E7738"/>
    <w:rsid w:val="009F1F1E"/>
    <w:rsid w:val="009F2829"/>
    <w:rsid w:val="009F2D5E"/>
    <w:rsid w:val="009F35DE"/>
    <w:rsid w:val="009F4DB4"/>
    <w:rsid w:val="009F511F"/>
    <w:rsid w:val="009F548B"/>
    <w:rsid w:val="009F689F"/>
    <w:rsid w:val="009F6D61"/>
    <w:rsid w:val="00A013DD"/>
    <w:rsid w:val="00A0182B"/>
    <w:rsid w:val="00A0333A"/>
    <w:rsid w:val="00A037A0"/>
    <w:rsid w:val="00A048E5"/>
    <w:rsid w:val="00A05662"/>
    <w:rsid w:val="00A06197"/>
    <w:rsid w:val="00A0638F"/>
    <w:rsid w:val="00A06D5A"/>
    <w:rsid w:val="00A071C1"/>
    <w:rsid w:val="00A071EF"/>
    <w:rsid w:val="00A074D4"/>
    <w:rsid w:val="00A108B2"/>
    <w:rsid w:val="00A10F02"/>
    <w:rsid w:val="00A10F4D"/>
    <w:rsid w:val="00A11129"/>
    <w:rsid w:val="00A11200"/>
    <w:rsid w:val="00A11A24"/>
    <w:rsid w:val="00A12CE4"/>
    <w:rsid w:val="00A1471A"/>
    <w:rsid w:val="00A14C9A"/>
    <w:rsid w:val="00A14F9E"/>
    <w:rsid w:val="00A15903"/>
    <w:rsid w:val="00A15EEA"/>
    <w:rsid w:val="00A16FF5"/>
    <w:rsid w:val="00A177D5"/>
    <w:rsid w:val="00A2080C"/>
    <w:rsid w:val="00A20D7C"/>
    <w:rsid w:val="00A22188"/>
    <w:rsid w:val="00A23F82"/>
    <w:rsid w:val="00A24AF2"/>
    <w:rsid w:val="00A26659"/>
    <w:rsid w:val="00A27BD6"/>
    <w:rsid w:val="00A27D32"/>
    <w:rsid w:val="00A27D92"/>
    <w:rsid w:val="00A300D4"/>
    <w:rsid w:val="00A30C5D"/>
    <w:rsid w:val="00A30D21"/>
    <w:rsid w:val="00A31010"/>
    <w:rsid w:val="00A31822"/>
    <w:rsid w:val="00A31E7A"/>
    <w:rsid w:val="00A3235C"/>
    <w:rsid w:val="00A32739"/>
    <w:rsid w:val="00A336F6"/>
    <w:rsid w:val="00A349E4"/>
    <w:rsid w:val="00A34E40"/>
    <w:rsid w:val="00A35488"/>
    <w:rsid w:val="00A35902"/>
    <w:rsid w:val="00A362EE"/>
    <w:rsid w:val="00A40795"/>
    <w:rsid w:val="00A4083D"/>
    <w:rsid w:val="00A42CC5"/>
    <w:rsid w:val="00A43E71"/>
    <w:rsid w:val="00A45938"/>
    <w:rsid w:val="00A462F2"/>
    <w:rsid w:val="00A463D0"/>
    <w:rsid w:val="00A5001D"/>
    <w:rsid w:val="00A51B08"/>
    <w:rsid w:val="00A51D3F"/>
    <w:rsid w:val="00A51D5C"/>
    <w:rsid w:val="00A52B51"/>
    <w:rsid w:val="00A52E81"/>
    <w:rsid w:val="00A53BF6"/>
    <w:rsid w:val="00A53FE4"/>
    <w:rsid w:val="00A576D5"/>
    <w:rsid w:val="00A579DF"/>
    <w:rsid w:val="00A57DC3"/>
    <w:rsid w:val="00A6144E"/>
    <w:rsid w:val="00A62C6D"/>
    <w:rsid w:val="00A62FF3"/>
    <w:rsid w:val="00A63D03"/>
    <w:rsid w:val="00A65F6E"/>
    <w:rsid w:val="00A67815"/>
    <w:rsid w:val="00A70006"/>
    <w:rsid w:val="00A709BA"/>
    <w:rsid w:val="00A70E56"/>
    <w:rsid w:val="00A70F58"/>
    <w:rsid w:val="00A70F92"/>
    <w:rsid w:val="00A70FCA"/>
    <w:rsid w:val="00A71B51"/>
    <w:rsid w:val="00A72A18"/>
    <w:rsid w:val="00A72A9D"/>
    <w:rsid w:val="00A73987"/>
    <w:rsid w:val="00A73FA2"/>
    <w:rsid w:val="00A74642"/>
    <w:rsid w:val="00A7564B"/>
    <w:rsid w:val="00A818D8"/>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28D"/>
    <w:rsid w:val="00A97BB8"/>
    <w:rsid w:val="00AA0B52"/>
    <w:rsid w:val="00AA12BF"/>
    <w:rsid w:val="00AA1748"/>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316"/>
    <w:rsid w:val="00AB269C"/>
    <w:rsid w:val="00AB2F61"/>
    <w:rsid w:val="00AB3900"/>
    <w:rsid w:val="00AB3CCA"/>
    <w:rsid w:val="00AB4904"/>
    <w:rsid w:val="00AB5C9D"/>
    <w:rsid w:val="00AC0623"/>
    <w:rsid w:val="00AC22DE"/>
    <w:rsid w:val="00AC28F6"/>
    <w:rsid w:val="00AC2B94"/>
    <w:rsid w:val="00AC2C1D"/>
    <w:rsid w:val="00AC2C69"/>
    <w:rsid w:val="00AC34EC"/>
    <w:rsid w:val="00AC421E"/>
    <w:rsid w:val="00AC50E3"/>
    <w:rsid w:val="00AC5B96"/>
    <w:rsid w:val="00AC7EFC"/>
    <w:rsid w:val="00AD0369"/>
    <w:rsid w:val="00AD053F"/>
    <w:rsid w:val="00AD06BA"/>
    <w:rsid w:val="00AD1022"/>
    <w:rsid w:val="00AD169A"/>
    <w:rsid w:val="00AD3735"/>
    <w:rsid w:val="00AD3EAE"/>
    <w:rsid w:val="00AD4A90"/>
    <w:rsid w:val="00AD631D"/>
    <w:rsid w:val="00AD649F"/>
    <w:rsid w:val="00AE0CBD"/>
    <w:rsid w:val="00AE1366"/>
    <w:rsid w:val="00AE3C4B"/>
    <w:rsid w:val="00AE44F1"/>
    <w:rsid w:val="00AE5058"/>
    <w:rsid w:val="00AE50D6"/>
    <w:rsid w:val="00AE5601"/>
    <w:rsid w:val="00AE6424"/>
    <w:rsid w:val="00AE74EA"/>
    <w:rsid w:val="00AF27EF"/>
    <w:rsid w:val="00AF2BAF"/>
    <w:rsid w:val="00AF2E6C"/>
    <w:rsid w:val="00AF2EE9"/>
    <w:rsid w:val="00AF3072"/>
    <w:rsid w:val="00AF31DE"/>
    <w:rsid w:val="00AF3F6D"/>
    <w:rsid w:val="00AF438B"/>
    <w:rsid w:val="00AF5129"/>
    <w:rsid w:val="00AF6A7C"/>
    <w:rsid w:val="00AF7A74"/>
    <w:rsid w:val="00B00C1C"/>
    <w:rsid w:val="00B010E0"/>
    <w:rsid w:val="00B0200E"/>
    <w:rsid w:val="00B0306B"/>
    <w:rsid w:val="00B03EE2"/>
    <w:rsid w:val="00B0520E"/>
    <w:rsid w:val="00B05370"/>
    <w:rsid w:val="00B07562"/>
    <w:rsid w:val="00B075CC"/>
    <w:rsid w:val="00B11347"/>
    <w:rsid w:val="00B114E7"/>
    <w:rsid w:val="00B1268D"/>
    <w:rsid w:val="00B13DF3"/>
    <w:rsid w:val="00B14095"/>
    <w:rsid w:val="00B15D36"/>
    <w:rsid w:val="00B15DFB"/>
    <w:rsid w:val="00B15FA6"/>
    <w:rsid w:val="00B16222"/>
    <w:rsid w:val="00B1705D"/>
    <w:rsid w:val="00B209D1"/>
    <w:rsid w:val="00B20F83"/>
    <w:rsid w:val="00B220C0"/>
    <w:rsid w:val="00B231A7"/>
    <w:rsid w:val="00B23D04"/>
    <w:rsid w:val="00B25286"/>
    <w:rsid w:val="00B256AB"/>
    <w:rsid w:val="00B302D7"/>
    <w:rsid w:val="00B303EA"/>
    <w:rsid w:val="00B304AE"/>
    <w:rsid w:val="00B30631"/>
    <w:rsid w:val="00B3127C"/>
    <w:rsid w:val="00B31639"/>
    <w:rsid w:val="00B33002"/>
    <w:rsid w:val="00B331C2"/>
    <w:rsid w:val="00B331EA"/>
    <w:rsid w:val="00B3350B"/>
    <w:rsid w:val="00B34871"/>
    <w:rsid w:val="00B36C5C"/>
    <w:rsid w:val="00B37960"/>
    <w:rsid w:val="00B40642"/>
    <w:rsid w:val="00B416BE"/>
    <w:rsid w:val="00B43977"/>
    <w:rsid w:val="00B441F3"/>
    <w:rsid w:val="00B44966"/>
    <w:rsid w:val="00B46348"/>
    <w:rsid w:val="00B474C7"/>
    <w:rsid w:val="00B50114"/>
    <w:rsid w:val="00B512D9"/>
    <w:rsid w:val="00B51A23"/>
    <w:rsid w:val="00B5250F"/>
    <w:rsid w:val="00B526A9"/>
    <w:rsid w:val="00B52BE0"/>
    <w:rsid w:val="00B5347A"/>
    <w:rsid w:val="00B5377C"/>
    <w:rsid w:val="00B5443C"/>
    <w:rsid w:val="00B5572B"/>
    <w:rsid w:val="00B56ECE"/>
    <w:rsid w:val="00B57281"/>
    <w:rsid w:val="00B603F7"/>
    <w:rsid w:val="00B60723"/>
    <w:rsid w:val="00B60C5F"/>
    <w:rsid w:val="00B628E7"/>
    <w:rsid w:val="00B64278"/>
    <w:rsid w:val="00B646DA"/>
    <w:rsid w:val="00B65766"/>
    <w:rsid w:val="00B65DBA"/>
    <w:rsid w:val="00B65DE2"/>
    <w:rsid w:val="00B671C8"/>
    <w:rsid w:val="00B71581"/>
    <w:rsid w:val="00B720BC"/>
    <w:rsid w:val="00B72C6B"/>
    <w:rsid w:val="00B72F87"/>
    <w:rsid w:val="00B738A4"/>
    <w:rsid w:val="00B7394A"/>
    <w:rsid w:val="00B73A63"/>
    <w:rsid w:val="00B741D6"/>
    <w:rsid w:val="00B7460A"/>
    <w:rsid w:val="00B75375"/>
    <w:rsid w:val="00B77630"/>
    <w:rsid w:val="00B77925"/>
    <w:rsid w:val="00B80C92"/>
    <w:rsid w:val="00B8348E"/>
    <w:rsid w:val="00B83E85"/>
    <w:rsid w:val="00B843C8"/>
    <w:rsid w:val="00B868A8"/>
    <w:rsid w:val="00B87C5E"/>
    <w:rsid w:val="00B87F44"/>
    <w:rsid w:val="00B904AA"/>
    <w:rsid w:val="00B91226"/>
    <w:rsid w:val="00B928C3"/>
    <w:rsid w:val="00B95296"/>
    <w:rsid w:val="00B959B4"/>
    <w:rsid w:val="00BA0163"/>
    <w:rsid w:val="00BA16E0"/>
    <w:rsid w:val="00BA2A01"/>
    <w:rsid w:val="00BA2B06"/>
    <w:rsid w:val="00BA312A"/>
    <w:rsid w:val="00BA437D"/>
    <w:rsid w:val="00BA5F96"/>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194C"/>
    <w:rsid w:val="00BC214F"/>
    <w:rsid w:val="00BC267E"/>
    <w:rsid w:val="00BC51C7"/>
    <w:rsid w:val="00BC5445"/>
    <w:rsid w:val="00BC574A"/>
    <w:rsid w:val="00BC6AFF"/>
    <w:rsid w:val="00BD05AC"/>
    <w:rsid w:val="00BD0C0C"/>
    <w:rsid w:val="00BD0C7F"/>
    <w:rsid w:val="00BD113B"/>
    <w:rsid w:val="00BD2648"/>
    <w:rsid w:val="00BD3E8D"/>
    <w:rsid w:val="00BD409D"/>
    <w:rsid w:val="00BD443B"/>
    <w:rsid w:val="00BD56A3"/>
    <w:rsid w:val="00BD59EF"/>
    <w:rsid w:val="00BD714F"/>
    <w:rsid w:val="00BD762A"/>
    <w:rsid w:val="00BE00D4"/>
    <w:rsid w:val="00BE23FC"/>
    <w:rsid w:val="00BE248A"/>
    <w:rsid w:val="00BE3FFF"/>
    <w:rsid w:val="00BE44A1"/>
    <w:rsid w:val="00BE4563"/>
    <w:rsid w:val="00BE5CB5"/>
    <w:rsid w:val="00BE706B"/>
    <w:rsid w:val="00BE7F5A"/>
    <w:rsid w:val="00BF00F8"/>
    <w:rsid w:val="00BF0316"/>
    <w:rsid w:val="00BF04B5"/>
    <w:rsid w:val="00BF0BED"/>
    <w:rsid w:val="00BF2E36"/>
    <w:rsid w:val="00BF385C"/>
    <w:rsid w:val="00BF3D2C"/>
    <w:rsid w:val="00BF5196"/>
    <w:rsid w:val="00BF6630"/>
    <w:rsid w:val="00C005A8"/>
    <w:rsid w:val="00C015A2"/>
    <w:rsid w:val="00C025CE"/>
    <w:rsid w:val="00C03B9E"/>
    <w:rsid w:val="00C04222"/>
    <w:rsid w:val="00C04260"/>
    <w:rsid w:val="00C04D01"/>
    <w:rsid w:val="00C06B27"/>
    <w:rsid w:val="00C0701E"/>
    <w:rsid w:val="00C077BE"/>
    <w:rsid w:val="00C07E23"/>
    <w:rsid w:val="00C10DCE"/>
    <w:rsid w:val="00C115EE"/>
    <w:rsid w:val="00C1422B"/>
    <w:rsid w:val="00C15C13"/>
    <w:rsid w:val="00C165C7"/>
    <w:rsid w:val="00C17351"/>
    <w:rsid w:val="00C1790E"/>
    <w:rsid w:val="00C2001A"/>
    <w:rsid w:val="00C20D4F"/>
    <w:rsid w:val="00C216A7"/>
    <w:rsid w:val="00C217D1"/>
    <w:rsid w:val="00C226C4"/>
    <w:rsid w:val="00C22DA2"/>
    <w:rsid w:val="00C23C85"/>
    <w:rsid w:val="00C23F63"/>
    <w:rsid w:val="00C247E6"/>
    <w:rsid w:val="00C27BDD"/>
    <w:rsid w:val="00C30114"/>
    <w:rsid w:val="00C30B6A"/>
    <w:rsid w:val="00C30BC2"/>
    <w:rsid w:val="00C3211E"/>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95C"/>
    <w:rsid w:val="00C47D58"/>
    <w:rsid w:val="00C508C7"/>
    <w:rsid w:val="00C50C87"/>
    <w:rsid w:val="00C51532"/>
    <w:rsid w:val="00C51B2A"/>
    <w:rsid w:val="00C52970"/>
    <w:rsid w:val="00C52B67"/>
    <w:rsid w:val="00C52F30"/>
    <w:rsid w:val="00C53812"/>
    <w:rsid w:val="00C53E2B"/>
    <w:rsid w:val="00C5452C"/>
    <w:rsid w:val="00C55E5D"/>
    <w:rsid w:val="00C5721C"/>
    <w:rsid w:val="00C5775F"/>
    <w:rsid w:val="00C60125"/>
    <w:rsid w:val="00C60337"/>
    <w:rsid w:val="00C60B74"/>
    <w:rsid w:val="00C60E4F"/>
    <w:rsid w:val="00C611DD"/>
    <w:rsid w:val="00C61D27"/>
    <w:rsid w:val="00C62226"/>
    <w:rsid w:val="00C627B1"/>
    <w:rsid w:val="00C628CB"/>
    <w:rsid w:val="00C632B1"/>
    <w:rsid w:val="00C63E59"/>
    <w:rsid w:val="00C63F2D"/>
    <w:rsid w:val="00C6501B"/>
    <w:rsid w:val="00C66FFB"/>
    <w:rsid w:val="00C678D7"/>
    <w:rsid w:val="00C7254E"/>
    <w:rsid w:val="00C72584"/>
    <w:rsid w:val="00C72EB4"/>
    <w:rsid w:val="00C75BE7"/>
    <w:rsid w:val="00C75E4C"/>
    <w:rsid w:val="00C768CA"/>
    <w:rsid w:val="00C76BB7"/>
    <w:rsid w:val="00C76DC0"/>
    <w:rsid w:val="00C8071C"/>
    <w:rsid w:val="00C809E3"/>
    <w:rsid w:val="00C813F2"/>
    <w:rsid w:val="00C81ED0"/>
    <w:rsid w:val="00C82099"/>
    <w:rsid w:val="00C820D9"/>
    <w:rsid w:val="00C82C3A"/>
    <w:rsid w:val="00C8421A"/>
    <w:rsid w:val="00C84CE0"/>
    <w:rsid w:val="00C84F24"/>
    <w:rsid w:val="00C8553E"/>
    <w:rsid w:val="00C868A3"/>
    <w:rsid w:val="00C86A3C"/>
    <w:rsid w:val="00C8793E"/>
    <w:rsid w:val="00C87D7B"/>
    <w:rsid w:val="00C90E1F"/>
    <w:rsid w:val="00C9180F"/>
    <w:rsid w:val="00C92284"/>
    <w:rsid w:val="00C92DE3"/>
    <w:rsid w:val="00C93E10"/>
    <w:rsid w:val="00C96950"/>
    <w:rsid w:val="00C96FA7"/>
    <w:rsid w:val="00CA0F51"/>
    <w:rsid w:val="00CA1467"/>
    <w:rsid w:val="00CA2D60"/>
    <w:rsid w:val="00CA4B80"/>
    <w:rsid w:val="00CA723F"/>
    <w:rsid w:val="00CA7F7A"/>
    <w:rsid w:val="00CB0295"/>
    <w:rsid w:val="00CB02A2"/>
    <w:rsid w:val="00CB1A62"/>
    <w:rsid w:val="00CB1F07"/>
    <w:rsid w:val="00CB2776"/>
    <w:rsid w:val="00CB2D28"/>
    <w:rsid w:val="00CB34F9"/>
    <w:rsid w:val="00CB3513"/>
    <w:rsid w:val="00CB4F20"/>
    <w:rsid w:val="00CB610C"/>
    <w:rsid w:val="00CB79C4"/>
    <w:rsid w:val="00CB7A37"/>
    <w:rsid w:val="00CC1250"/>
    <w:rsid w:val="00CC3517"/>
    <w:rsid w:val="00CC4264"/>
    <w:rsid w:val="00CC4AE0"/>
    <w:rsid w:val="00CC4BA5"/>
    <w:rsid w:val="00CC5035"/>
    <w:rsid w:val="00CC56EE"/>
    <w:rsid w:val="00CC5C44"/>
    <w:rsid w:val="00CC5EF7"/>
    <w:rsid w:val="00CC67C5"/>
    <w:rsid w:val="00CC69F5"/>
    <w:rsid w:val="00CD0758"/>
    <w:rsid w:val="00CD0DD4"/>
    <w:rsid w:val="00CD1F98"/>
    <w:rsid w:val="00CD2073"/>
    <w:rsid w:val="00CD2726"/>
    <w:rsid w:val="00CD7075"/>
    <w:rsid w:val="00CE0855"/>
    <w:rsid w:val="00CE1DC0"/>
    <w:rsid w:val="00CE339A"/>
    <w:rsid w:val="00CE36E1"/>
    <w:rsid w:val="00CE3F28"/>
    <w:rsid w:val="00CE4109"/>
    <w:rsid w:val="00CE5D41"/>
    <w:rsid w:val="00CE6141"/>
    <w:rsid w:val="00CE7016"/>
    <w:rsid w:val="00CE728C"/>
    <w:rsid w:val="00CE74DA"/>
    <w:rsid w:val="00CF0003"/>
    <w:rsid w:val="00CF1922"/>
    <w:rsid w:val="00CF22E4"/>
    <w:rsid w:val="00CF6690"/>
    <w:rsid w:val="00CF6C1D"/>
    <w:rsid w:val="00CF7889"/>
    <w:rsid w:val="00CF791D"/>
    <w:rsid w:val="00D00DA2"/>
    <w:rsid w:val="00D01CC4"/>
    <w:rsid w:val="00D02D3D"/>
    <w:rsid w:val="00D034E4"/>
    <w:rsid w:val="00D054FA"/>
    <w:rsid w:val="00D0616F"/>
    <w:rsid w:val="00D1162A"/>
    <w:rsid w:val="00D119C4"/>
    <w:rsid w:val="00D11DA2"/>
    <w:rsid w:val="00D1254A"/>
    <w:rsid w:val="00D13B15"/>
    <w:rsid w:val="00D13F69"/>
    <w:rsid w:val="00D13FB0"/>
    <w:rsid w:val="00D1479C"/>
    <w:rsid w:val="00D15301"/>
    <w:rsid w:val="00D168A8"/>
    <w:rsid w:val="00D1699A"/>
    <w:rsid w:val="00D16C1E"/>
    <w:rsid w:val="00D17AA9"/>
    <w:rsid w:val="00D17F28"/>
    <w:rsid w:val="00D20160"/>
    <w:rsid w:val="00D21474"/>
    <w:rsid w:val="00D24B02"/>
    <w:rsid w:val="00D25442"/>
    <w:rsid w:val="00D30297"/>
    <w:rsid w:val="00D30BDA"/>
    <w:rsid w:val="00D31C4F"/>
    <w:rsid w:val="00D31EC7"/>
    <w:rsid w:val="00D32512"/>
    <w:rsid w:val="00D36211"/>
    <w:rsid w:val="00D36B1B"/>
    <w:rsid w:val="00D413C8"/>
    <w:rsid w:val="00D43E88"/>
    <w:rsid w:val="00D472FA"/>
    <w:rsid w:val="00D47429"/>
    <w:rsid w:val="00D474E6"/>
    <w:rsid w:val="00D47C88"/>
    <w:rsid w:val="00D50E12"/>
    <w:rsid w:val="00D51935"/>
    <w:rsid w:val="00D52E05"/>
    <w:rsid w:val="00D531CE"/>
    <w:rsid w:val="00D53540"/>
    <w:rsid w:val="00D540B3"/>
    <w:rsid w:val="00D546CD"/>
    <w:rsid w:val="00D55A97"/>
    <w:rsid w:val="00D55B92"/>
    <w:rsid w:val="00D56543"/>
    <w:rsid w:val="00D56FC3"/>
    <w:rsid w:val="00D57155"/>
    <w:rsid w:val="00D578E9"/>
    <w:rsid w:val="00D57BC9"/>
    <w:rsid w:val="00D57D06"/>
    <w:rsid w:val="00D57F2F"/>
    <w:rsid w:val="00D60B6E"/>
    <w:rsid w:val="00D61557"/>
    <w:rsid w:val="00D62C10"/>
    <w:rsid w:val="00D6481E"/>
    <w:rsid w:val="00D665D5"/>
    <w:rsid w:val="00D66FF8"/>
    <w:rsid w:val="00D67437"/>
    <w:rsid w:val="00D7057F"/>
    <w:rsid w:val="00D70E3B"/>
    <w:rsid w:val="00D7260A"/>
    <w:rsid w:val="00D74FBE"/>
    <w:rsid w:val="00D76D52"/>
    <w:rsid w:val="00D80183"/>
    <w:rsid w:val="00D80A7E"/>
    <w:rsid w:val="00D815F0"/>
    <w:rsid w:val="00D8282C"/>
    <w:rsid w:val="00D84DCC"/>
    <w:rsid w:val="00D86FA4"/>
    <w:rsid w:val="00D87CFE"/>
    <w:rsid w:val="00D901BD"/>
    <w:rsid w:val="00D904F0"/>
    <w:rsid w:val="00D90895"/>
    <w:rsid w:val="00D912F9"/>
    <w:rsid w:val="00D9270F"/>
    <w:rsid w:val="00D93078"/>
    <w:rsid w:val="00D930DD"/>
    <w:rsid w:val="00D9521D"/>
    <w:rsid w:val="00D95690"/>
    <w:rsid w:val="00D95914"/>
    <w:rsid w:val="00D96145"/>
    <w:rsid w:val="00D963EC"/>
    <w:rsid w:val="00D96437"/>
    <w:rsid w:val="00D96619"/>
    <w:rsid w:val="00D96835"/>
    <w:rsid w:val="00DA1387"/>
    <w:rsid w:val="00DA14FC"/>
    <w:rsid w:val="00DA1A1F"/>
    <w:rsid w:val="00DA32E9"/>
    <w:rsid w:val="00DA33C3"/>
    <w:rsid w:val="00DA462A"/>
    <w:rsid w:val="00DA50A2"/>
    <w:rsid w:val="00DA5C04"/>
    <w:rsid w:val="00DA687B"/>
    <w:rsid w:val="00DA6998"/>
    <w:rsid w:val="00DA7850"/>
    <w:rsid w:val="00DB00F2"/>
    <w:rsid w:val="00DB0998"/>
    <w:rsid w:val="00DB0B3E"/>
    <w:rsid w:val="00DB2E24"/>
    <w:rsid w:val="00DB55F3"/>
    <w:rsid w:val="00DB56EC"/>
    <w:rsid w:val="00DB7A9F"/>
    <w:rsid w:val="00DB7D85"/>
    <w:rsid w:val="00DC2131"/>
    <w:rsid w:val="00DC2206"/>
    <w:rsid w:val="00DC24B7"/>
    <w:rsid w:val="00DC283A"/>
    <w:rsid w:val="00DC404E"/>
    <w:rsid w:val="00DC6A97"/>
    <w:rsid w:val="00DC7FD5"/>
    <w:rsid w:val="00DD00F5"/>
    <w:rsid w:val="00DD060C"/>
    <w:rsid w:val="00DD0711"/>
    <w:rsid w:val="00DD0CCC"/>
    <w:rsid w:val="00DD156A"/>
    <w:rsid w:val="00DD18C2"/>
    <w:rsid w:val="00DD257B"/>
    <w:rsid w:val="00DD2B60"/>
    <w:rsid w:val="00DD2BF2"/>
    <w:rsid w:val="00DD3090"/>
    <w:rsid w:val="00DD360A"/>
    <w:rsid w:val="00DD3BD0"/>
    <w:rsid w:val="00DD404A"/>
    <w:rsid w:val="00DD684E"/>
    <w:rsid w:val="00DE2DA1"/>
    <w:rsid w:val="00DE3694"/>
    <w:rsid w:val="00DE3D6F"/>
    <w:rsid w:val="00DE4D92"/>
    <w:rsid w:val="00DE6035"/>
    <w:rsid w:val="00DF0259"/>
    <w:rsid w:val="00DF04E9"/>
    <w:rsid w:val="00DF120C"/>
    <w:rsid w:val="00DF1C5A"/>
    <w:rsid w:val="00DF1CDD"/>
    <w:rsid w:val="00DF276D"/>
    <w:rsid w:val="00DF3486"/>
    <w:rsid w:val="00DF4FD1"/>
    <w:rsid w:val="00DF590D"/>
    <w:rsid w:val="00DF7050"/>
    <w:rsid w:val="00DF7951"/>
    <w:rsid w:val="00DF7BB8"/>
    <w:rsid w:val="00DF7D06"/>
    <w:rsid w:val="00E02D5D"/>
    <w:rsid w:val="00E0384E"/>
    <w:rsid w:val="00E0483D"/>
    <w:rsid w:val="00E052E5"/>
    <w:rsid w:val="00E06C8A"/>
    <w:rsid w:val="00E12077"/>
    <w:rsid w:val="00E13126"/>
    <w:rsid w:val="00E13E13"/>
    <w:rsid w:val="00E15886"/>
    <w:rsid w:val="00E16641"/>
    <w:rsid w:val="00E22427"/>
    <w:rsid w:val="00E23BD0"/>
    <w:rsid w:val="00E246F0"/>
    <w:rsid w:val="00E25C82"/>
    <w:rsid w:val="00E268EE"/>
    <w:rsid w:val="00E269A8"/>
    <w:rsid w:val="00E30883"/>
    <w:rsid w:val="00E3129D"/>
    <w:rsid w:val="00E3292C"/>
    <w:rsid w:val="00E33C90"/>
    <w:rsid w:val="00E34CE2"/>
    <w:rsid w:val="00E35DF4"/>
    <w:rsid w:val="00E365A3"/>
    <w:rsid w:val="00E36A36"/>
    <w:rsid w:val="00E36C00"/>
    <w:rsid w:val="00E37D51"/>
    <w:rsid w:val="00E40988"/>
    <w:rsid w:val="00E40A79"/>
    <w:rsid w:val="00E42ED5"/>
    <w:rsid w:val="00E43250"/>
    <w:rsid w:val="00E43AFD"/>
    <w:rsid w:val="00E45AF3"/>
    <w:rsid w:val="00E46006"/>
    <w:rsid w:val="00E50BBE"/>
    <w:rsid w:val="00E5133D"/>
    <w:rsid w:val="00E528CA"/>
    <w:rsid w:val="00E53325"/>
    <w:rsid w:val="00E55A0F"/>
    <w:rsid w:val="00E55BCA"/>
    <w:rsid w:val="00E55C71"/>
    <w:rsid w:val="00E56104"/>
    <w:rsid w:val="00E57A2D"/>
    <w:rsid w:val="00E57FC8"/>
    <w:rsid w:val="00E60992"/>
    <w:rsid w:val="00E61123"/>
    <w:rsid w:val="00E6127B"/>
    <w:rsid w:val="00E61E1E"/>
    <w:rsid w:val="00E62AAA"/>
    <w:rsid w:val="00E63DA3"/>
    <w:rsid w:val="00E64AB5"/>
    <w:rsid w:val="00E669F3"/>
    <w:rsid w:val="00E66B79"/>
    <w:rsid w:val="00E67406"/>
    <w:rsid w:val="00E67429"/>
    <w:rsid w:val="00E67507"/>
    <w:rsid w:val="00E70FEC"/>
    <w:rsid w:val="00E714E5"/>
    <w:rsid w:val="00E7290A"/>
    <w:rsid w:val="00E73F35"/>
    <w:rsid w:val="00E76262"/>
    <w:rsid w:val="00E77975"/>
    <w:rsid w:val="00E8121D"/>
    <w:rsid w:val="00E84A74"/>
    <w:rsid w:val="00E84CB8"/>
    <w:rsid w:val="00E85B18"/>
    <w:rsid w:val="00E85D17"/>
    <w:rsid w:val="00E866EA"/>
    <w:rsid w:val="00E8758E"/>
    <w:rsid w:val="00E87DA2"/>
    <w:rsid w:val="00E91266"/>
    <w:rsid w:val="00E932C4"/>
    <w:rsid w:val="00E93941"/>
    <w:rsid w:val="00E93AE4"/>
    <w:rsid w:val="00E93B17"/>
    <w:rsid w:val="00E93D5E"/>
    <w:rsid w:val="00E94228"/>
    <w:rsid w:val="00E948D1"/>
    <w:rsid w:val="00E95881"/>
    <w:rsid w:val="00E96C4C"/>
    <w:rsid w:val="00E97562"/>
    <w:rsid w:val="00EA0B0E"/>
    <w:rsid w:val="00EA1294"/>
    <w:rsid w:val="00EA158C"/>
    <w:rsid w:val="00EA1948"/>
    <w:rsid w:val="00EA2538"/>
    <w:rsid w:val="00EA421D"/>
    <w:rsid w:val="00EA4610"/>
    <w:rsid w:val="00EA5A97"/>
    <w:rsid w:val="00EA5CF4"/>
    <w:rsid w:val="00EA63CE"/>
    <w:rsid w:val="00EA6A24"/>
    <w:rsid w:val="00EA6D97"/>
    <w:rsid w:val="00EA7218"/>
    <w:rsid w:val="00EA747B"/>
    <w:rsid w:val="00EA7930"/>
    <w:rsid w:val="00EA7A12"/>
    <w:rsid w:val="00EA7F49"/>
    <w:rsid w:val="00EB01B8"/>
    <w:rsid w:val="00EB06CB"/>
    <w:rsid w:val="00EB08C4"/>
    <w:rsid w:val="00EB17C1"/>
    <w:rsid w:val="00EB29DB"/>
    <w:rsid w:val="00EB3360"/>
    <w:rsid w:val="00EB33F2"/>
    <w:rsid w:val="00EB3693"/>
    <w:rsid w:val="00EB3A46"/>
    <w:rsid w:val="00EB3F22"/>
    <w:rsid w:val="00EB513B"/>
    <w:rsid w:val="00EB5348"/>
    <w:rsid w:val="00EC0D6F"/>
    <w:rsid w:val="00EC2379"/>
    <w:rsid w:val="00EC69B7"/>
    <w:rsid w:val="00EC6A43"/>
    <w:rsid w:val="00EC7411"/>
    <w:rsid w:val="00ED04BB"/>
    <w:rsid w:val="00ED1B35"/>
    <w:rsid w:val="00ED2237"/>
    <w:rsid w:val="00ED2C23"/>
    <w:rsid w:val="00ED32BB"/>
    <w:rsid w:val="00ED3468"/>
    <w:rsid w:val="00ED381D"/>
    <w:rsid w:val="00ED428B"/>
    <w:rsid w:val="00ED438F"/>
    <w:rsid w:val="00ED5BB1"/>
    <w:rsid w:val="00ED644D"/>
    <w:rsid w:val="00ED666A"/>
    <w:rsid w:val="00EE0043"/>
    <w:rsid w:val="00EE0A9A"/>
    <w:rsid w:val="00EE0F16"/>
    <w:rsid w:val="00EE15B9"/>
    <w:rsid w:val="00EE26B2"/>
    <w:rsid w:val="00EE3343"/>
    <w:rsid w:val="00EE4EB5"/>
    <w:rsid w:val="00EE5711"/>
    <w:rsid w:val="00EE578F"/>
    <w:rsid w:val="00EE599E"/>
    <w:rsid w:val="00EE59E5"/>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75D"/>
    <w:rsid w:val="00F00B6A"/>
    <w:rsid w:val="00F00DA9"/>
    <w:rsid w:val="00F011C3"/>
    <w:rsid w:val="00F02121"/>
    <w:rsid w:val="00F02A73"/>
    <w:rsid w:val="00F04104"/>
    <w:rsid w:val="00F04F66"/>
    <w:rsid w:val="00F108A0"/>
    <w:rsid w:val="00F10E26"/>
    <w:rsid w:val="00F11116"/>
    <w:rsid w:val="00F12F5C"/>
    <w:rsid w:val="00F1311E"/>
    <w:rsid w:val="00F132AA"/>
    <w:rsid w:val="00F138D2"/>
    <w:rsid w:val="00F143BA"/>
    <w:rsid w:val="00F14AA2"/>
    <w:rsid w:val="00F166B8"/>
    <w:rsid w:val="00F179C8"/>
    <w:rsid w:val="00F17DF9"/>
    <w:rsid w:val="00F2069F"/>
    <w:rsid w:val="00F21B04"/>
    <w:rsid w:val="00F227F6"/>
    <w:rsid w:val="00F23589"/>
    <w:rsid w:val="00F236F5"/>
    <w:rsid w:val="00F256F9"/>
    <w:rsid w:val="00F257DF"/>
    <w:rsid w:val="00F25A46"/>
    <w:rsid w:val="00F25ACE"/>
    <w:rsid w:val="00F262CD"/>
    <w:rsid w:val="00F26DFA"/>
    <w:rsid w:val="00F26E75"/>
    <w:rsid w:val="00F2795B"/>
    <w:rsid w:val="00F30033"/>
    <w:rsid w:val="00F30855"/>
    <w:rsid w:val="00F3353F"/>
    <w:rsid w:val="00F33C19"/>
    <w:rsid w:val="00F34123"/>
    <w:rsid w:val="00F36B80"/>
    <w:rsid w:val="00F37EC3"/>
    <w:rsid w:val="00F40711"/>
    <w:rsid w:val="00F4128A"/>
    <w:rsid w:val="00F415CD"/>
    <w:rsid w:val="00F418B1"/>
    <w:rsid w:val="00F42C98"/>
    <w:rsid w:val="00F42EFB"/>
    <w:rsid w:val="00F42FB5"/>
    <w:rsid w:val="00F43671"/>
    <w:rsid w:val="00F43B6F"/>
    <w:rsid w:val="00F441DE"/>
    <w:rsid w:val="00F45A8D"/>
    <w:rsid w:val="00F45B96"/>
    <w:rsid w:val="00F466D5"/>
    <w:rsid w:val="00F47F14"/>
    <w:rsid w:val="00F5013D"/>
    <w:rsid w:val="00F50425"/>
    <w:rsid w:val="00F51A0D"/>
    <w:rsid w:val="00F51AD9"/>
    <w:rsid w:val="00F5205A"/>
    <w:rsid w:val="00F5263F"/>
    <w:rsid w:val="00F52693"/>
    <w:rsid w:val="00F527DA"/>
    <w:rsid w:val="00F532D7"/>
    <w:rsid w:val="00F53315"/>
    <w:rsid w:val="00F536D7"/>
    <w:rsid w:val="00F54E76"/>
    <w:rsid w:val="00F54E97"/>
    <w:rsid w:val="00F55154"/>
    <w:rsid w:val="00F579BA"/>
    <w:rsid w:val="00F600AB"/>
    <w:rsid w:val="00F6096D"/>
    <w:rsid w:val="00F61059"/>
    <w:rsid w:val="00F6164C"/>
    <w:rsid w:val="00F619AF"/>
    <w:rsid w:val="00F61DCE"/>
    <w:rsid w:val="00F622F6"/>
    <w:rsid w:val="00F627DD"/>
    <w:rsid w:val="00F62B73"/>
    <w:rsid w:val="00F63483"/>
    <w:rsid w:val="00F63639"/>
    <w:rsid w:val="00F642AA"/>
    <w:rsid w:val="00F64CE2"/>
    <w:rsid w:val="00F6554E"/>
    <w:rsid w:val="00F6579D"/>
    <w:rsid w:val="00F67914"/>
    <w:rsid w:val="00F67A88"/>
    <w:rsid w:val="00F703AE"/>
    <w:rsid w:val="00F7042C"/>
    <w:rsid w:val="00F70811"/>
    <w:rsid w:val="00F70CF1"/>
    <w:rsid w:val="00F724B3"/>
    <w:rsid w:val="00F72B39"/>
    <w:rsid w:val="00F73201"/>
    <w:rsid w:val="00F74BC0"/>
    <w:rsid w:val="00F7531C"/>
    <w:rsid w:val="00F76D37"/>
    <w:rsid w:val="00F77629"/>
    <w:rsid w:val="00F802D9"/>
    <w:rsid w:val="00F8031F"/>
    <w:rsid w:val="00F8195E"/>
    <w:rsid w:val="00F82574"/>
    <w:rsid w:val="00F828D9"/>
    <w:rsid w:val="00F82EA4"/>
    <w:rsid w:val="00F82F14"/>
    <w:rsid w:val="00F8364B"/>
    <w:rsid w:val="00F83CE2"/>
    <w:rsid w:val="00F87263"/>
    <w:rsid w:val="00F872CA"/>
    <w:rsid w:val="00F874FC"/>
    <w:rsid w:val="00F9080F"/>
    <w:rsid w:val="00F90E6A"/>
    <w:rsid w:val="00F91094"/>
    <w:rsid w:val="00F93693"/>
    <w:rsid w:val="00F93CAC"/>
    <w:rsid w:val="00F94FFA"/>
    <w:rsid w:val="00F96110"/>
    <w:rsid w:val="00F9616F"/>
    <w:rsid w:val="00F9647A"/>
    <w:rsid w:val="00F964D4"/>
    <w:rsid w:val="00F9696D"/>
    <w:rsid w:val="00F97BC8"/>
    <w:rsid w:val="00FA0490"/>
    <w:rsid w:val="00FA22D8"/>
    <w:rsid w:val="00FA34A4"/>
    <w:rsid w:val="00FA37E9"/>
    <w:rsid w:val="00FA3C60"/>
    <w:rsid w:val="00FA4CA8"/>
    <w:rsid w:val="00FA5301"/>
    <w:rsid w:val="00FA55D4"/>
    <w:rsid w:val="00FA5895"/>
    <w:rsid w:val="00FA62DA"/>
    <w:rsid w:val="00FB22DF"/>
    <w:rsid w:val="00FB316B"/>
    <w:rsid w:val="00FB34CE"/>
    <w:rsid w:val="00FB46CA"/>
    <w:rsid w:val="00FB53E8"/>
    <w:rsid w:val="00FB5CC1"/>
    <w:rsid w:val="00FB5D2C"/>
    <w:rsid w:val="00FB75F4"/>
    <w:rsid w:val="00FB7C6D"/>
    <w:rsid w:val="00FC0486"/>
    <w:rsid w:val="00FC0E43"/>
    <w:rsid w:val="00FC127C"/>
    <w:rsid w:val="00FC15B1"/>
    <w:rsid w:val="00FC1806"/>
    <w:rsid w:val="00FC1B61"/>
    <w:rsid w:val="00FC1CBA"/>
    <w:rsid w:val="00FC48B3"/>
    <w:rsid w:val="00FC5CEF"/>
    <w:rsid w:val="00FC6123"/>
    <w:rsid w:val="00FC64D9"/>
    <w:rsid w:val="00FC7288"/>
    <w:rsid w:val="00FC74BF"/>
    <w:rsid w:val="00FD2250"/>
    <w:rsid w:val="00FD278D"/>
    <w:rsid w:val="00FD295F"/>
    <w:rsid w:val="00FD373F"/>
    <w:rsid w:val="00FD3D07"/>
    <w:rsid w:val="00FD3E71"/>
    <w:rsid w:val="00FD50EE"/>
    <w:rsid w:val="00FD538A"/>
    <w:rsid w:val="00FD542E"/>
    <w:rsid w:val="00FD5B07"/>
    <w:rsid w:val="00FE1C9A"/>
    <w:rsid w:val="00FE2589"/>
    <w:rsid w:val="00FE2901"/>
    <w:rsid w:val="00FE5066"/>
    <w:rsid w:val="00FE5593"/>
    <w:rsid w:val="00FE684E"/>
    <w:rsid w:val="00FE7016"/>
    <w:rsid w:val="00FE7DEB"/>
    <w:rsid w:val="00FF01AD"/>
    <w:rsid w:val="00FF1D0D"/>
    <w:rsid w:val="00FF1D98"/>
    <w:rsid w:val="00FF28F0"/>
    <w:rsid w:val="00FF3EBC"/>
    <w:rsid w:val="00FF57C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359eb,#5bdbe9,#06f,#eab200"/>
    </o:shapedefaults>
    <o:shapelayout v:ext="edit">
      <o:idmap v:ext="edit" data="1"/>
    </o:shapelayout>
  </w:shapeDefaults>
  <w:decimalSymbol w:val="."/>
  <w:listSeparator w:val=","/>
  <w15:chartTrackingRefBased/>
  <w15:docId w15:val="{C10753E6-DAF7-48EA-81D1-8230E00D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A71B51"/>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0C5615"/>
    <w:pPr>
      <w:spacing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1B51"/>
    <w:rPr>
      <w:rFonts w:ascii="UN-Emanee" w:hAnsi="UN-Emanee" w:cs="UN-Emanee"/>
      <w:smallCaps/>
      <w:spacing w:val="5"/>
      <w:sz w:val="36"/>
      <w:szCs w:val="36"/>
    </w:rPr>
  </w:style>
  <w:style w:type="character" w:customStyle="1" w:styleId="Heading2Char">
    <w:name w:val="Heading 2 Char"/>
    <w:link w:val="Heading2"/>
    <w:uiPriority w:val="9"/>
    <w:rsid w:val="000C5615"/>
    <w:rPr>
      <w:smallCaps/>
      <w:spacing w:val="5"/>
      <w:sz w:val="28"/>
      <w:szCs w:val="28"/>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B65DBA"/>
    <w:pPr>
      <w:tabs>
        <w:tab w:val="right" w:pos="6967"/>
      </w:tabs>
      <w:spacing w:before="0" w:after="0"/>
      <w:jc w:val="left"/>
    </w:pPr>
    <w:rPr>
      <w:rFonts w:ascii="UN-Abhaya" w:hAnsi="UN-Abhaya" w:cs="UN-Abhaya"/>
      <w:b/>
      <w:bCs/>
      <w:noProof/>
      <w:lang w:bidi="si-LK"/>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702088"/>
    <w:rPr>
      <w:color w:val="FFC000"/>
      <w:u w:val="single"/>
    </w:rPr>
  </w:style>
  <w:style w:type="paragraph" w:customStyle="1" w:styleId="gatha">
    <w:name w:val="gatha"/>
    <w:basedOn w:val="Normal"/>
    <w:link w:val="gathaChar"/>
    <w:qFormat/>
    <w:rsid w:val="0029601E"/>
    <w:pPr>
      <w:spacing w:before="0" w:after="0"/>
      <w:ind w:left="720"/>
    </w:pPr>
    <w:rPr>
      <w:rFonts w:ascii="UN-Abhaya" w:hAnsi="UN-Abhaya" w:cs="UN-Abhaya"/>
      <w:sz w:val="26"/>
      <w:szCs w:val="26"/>
      <w:lang w:bidi="si-LK"/>
    </w:rPr>
  </w:style>
  <w:style w:type="character" w:customStyle="1" w:styleId="gathaChar">
    <w:name w:val="gatha Char"/>
    <w:basedOn w:val="DefaultParagraphFont"/>
    <w:link w:val="gatha"/>
    <w:rsid w:val="0029601E"/>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49697-CDEA-426B-BFF8-DBEB7212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96</Pages>
  <Words>13840</Words>
  <Characters>78893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92548</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5</cp:revision>
  <cp:lastPrinted>2016-12-04T10:53:00Z</cp:lastPrinted>
  <dcterms:created xsi:type="dcterms:W3CDTF">2019-02-12T15:32:00Z</dcterms:created>
  <dcterms:modified xsi:type="dcterms:W3CDTF">2019-02-12T16:09:00Z</dcterms:modified>
</cp:coreProperties>
</file>