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3FB6D6" w14:textId="77777777" w:rsidR="0009436C" w:rsidRPr="006709EE" w:rsidRDefault="0009436C" w:rsidP="0009436C">
      <w:pPr>
        <w:pStyle w:val="NoSpacing"/>
        <w:spacing w:line="276" w:lineRule="auto"/>
        <w:rPr>
          <w:rFonts w:ascii="UN-Emanee" w:hAnsi="UN-Emanee" w:cs="UN-Emanee"/>
          <w:sz w:val="32"/>
          <w:szCs w:val="32"/>
        </w:rPr>
      </w:pPr>
      <w:r w:rsidRPr="006709EE">
        <w:rPr>
          <w:rFonts w:ascii="UN-Emanee" w:hAnsi="UN-Emanee" w:cs="UN-Emanee"/>
          <w:sz w:val="32"/>
          <w:szCs w:val="32"/>
          <w:cs/>
        </w:rPr>
        <w:t>පෙරවදන</w:t>
      </w:r>
    </w:p>
    <w:p w14:paraId="2D55FC05" w14:textId="77777777" w:rsidR="0009436C" w:rsidRDefault="0009436C" w:rsidP="0009436C">
      <w:pPr>
        <w:pStyle w:val="NoSpacing"/>
        <w:spacing w:line="276" w:lineRule="auto"/>
        <w:rPr>
          <w:rFonts w:ascii="UN-Abhaya" w:hAnsi="UN-Abhaya" w:cs="UN-Abhaya"/>
          <w:sz w:val="26"/>
          <w:szCs w:val="26"/>
        </w:rPr>
      </w:pPr>
    </w:p>
    <w:p w14:paraId="56B22235" w14:textId="77777777" w:rsidR="0009436C" w:rsidRDefault="0009436C" w:rsidP="0009436C">
      <w:pPr>
        <w:pStyle w:val="NoSpacing"/>
        <w:spacing w:line="276" w:lineRule="auto"/>
        <w:rPr>
          <w:rFonts w:ascii="UN-Abhaya" w:hAnsi="UN-Abhaya" w:cs="UN-Abhaya"/>
          <w:sz w:val="26"/>
          <w:szCs w:val="26"/>
        </w:rPr>
      </w:pPr>
      <w:r>
        <w:rPr>
          <w:rFonts w:ascii="UN-Abhaya" w:hAnsi="UN-Abhaya" w:cs="UN-Abhaya" w:hint="cs"/>
          <w:sz w:val="26"/>
          <w:szCs w:val="26"/>
          <w:cs/>
        </w:rPr>
        <w:t xml:space="preserve">දහම් පාසල් විභාග පැවැත්වීම පෙරසේම කරගෙන යාමට කොළඹ තරුණ බෞද්ධ සංගමයට 1978 මාර්තු මස 03 වැනි දින රජය මගින් නැවත පවරන ලදී. ඉකුත් තුන් වසර තුළ දහම් පාසල් අධ්‍යාපනය විධිමත් කොට, එක් එක් ශ්‍රේණියට අවශ්‍ය සියලු පාඩම් සඳහා එක් එක් පොත බැගින් පළකරවන ලදි. එබැවින් දැනට මූලික ශ්‍රේණියේ සිට 9 වැනි ශ්‍රේණිය ඇතුළුව පන්ති පාඩම් පොත් 9 ක් දහම් පාසල්වලට භාවිත වේ. </w:t>
      </w:r>
    </w:p>
    <w:p w14:paraId="0AD735A8" w14:textId="77777777" w:rsidR="0009436C" w:rsidRDefault="0009436C" w:rsidP="0009436C">
      <w:pPr>
        <w:pStyle w:val="NoSpacing"/>
        <w:spacing w:line="276" w:lineRule="auto"/>
        <w:rPr>
          <w:rFonts w:ascii="UN-Abhaya" w:hAnsi="UN-Abhaya" w:cs="UN-Abhaya"/>
          <w:sz w:val="26"/>
          <w:szCs w:val="26"/>
        </w:rPr>
      </w:pPr>
    </w:p>
    <w:p w14:paraId="7D321ECE" w14:textId="77777777" w:rsidR="0009436C" w:rsidRDefault="0009436C" w:rsidP="0009436C">
      <w:pPr>
        <w:pStyle w:val="NoSpacing"/>
        <w:spacing w:line="276" w:lineRule="auto"/>
        <w:rPr>
          <w:rFonts w:ascii="UN-Abhaya" w:hAnsi="UN-Abhaya" w:cs="UN-Abhaya"/>
          <w:sz w:val="26"/>
          <w:szCs w:val="26"/>
        </w:rPr>
      </w:pPr>
      <w:r>
        <w:rPr>
          <w:rFonts w:ascii="UN-Abhaya" w:hAnsi="UN-Abhaya" w:cs="UN-Abhaya" w:hint="cs"/>
          <w:sz w:val="26"/>
          <w:szCs w:val="26"/>
          <w:cs/>
        </w:rPr>
        <w:t>එහෙත් දම් පාසල් ශිෂ්‍ය/ශිෂ්‍යාවන්ට අභිධර්මය සරල බසින් ඉගැන්වීමට සුදුසු පොතක් නැතිවීම බලවත් පාඩුවක් ලෙස බොහෝ දෙනා අපට නොයෙක්වර පැමිණිලි කර ඇත. අපරදිග ජනතාව පවා මනෝවිද්‍යාව කෙරෙහි විශාල උනන්දුවක් දවන මේ යුගයේ අභිධර්මය ඉගෙන ගැනීමෙන් සිත පිළිබඳව මනා අවබෝධයක් ලබාගෙන ජීවිතය නියමාකාරයෙන් හැඩගස්වා ගැනීමට හැකිවන බව නොඅනුමානයි.</w:t>
      </w:r>
    </w:p>
    <w:p w14:paraId="06D4CE8F" w14:textId="77777777" w:rsidR="0009436C" w:rsidRDefault="0009436C" w:rsidP="0009436C">
      <w:pPr>
        <w:pStyle w:val="NoSpacing"/>
        <w:spacing w:line="276" w:lineRule="auto"/>
        <w:rPr>
          <w:rFonts w:ascii="UN-Abhaya" w:hAnsi="UN-Abhaya" w:cs="UN-Abhaya"/>
          <w:sz w:val="26"/>
          <w:szCs w:val="26"/>
        </w:rPr>
      </w:pPr>
    </w:p>
    <w:p w14:paraId="2D04F208" w14:textId="77777777" w:rsidR="0009436C" w:rsidRDefault="0009436C" w:rsidP="0009436C">
      <w:pPr>
        <w:pStyle w:val="NoSpacing"/>
        <w:spacing w:line="276" w:lineRule="auto"/>
        <w:rPr>
          <w:rFonts w:ascii="UN-Abhaya" w:hAnsi="UN-Abhaya" w:cs="UN-Abhaya"/>
          <w:sz w:val="26"/>
          <w:szCs w:val="26"/>
        </w:rPr>
      </w:pPr>
      <w:r>
        <w:rPr>
          <w:rFonts w:ascii="UN-Abhaya" w:hAnsi="UN-Abhaya" w:cs="UN-Abhaya" w:hint="cs"/>
          <w:sz w:val="26"/>
          <w:szCs w:val="26"/>
          <w:cs/>
        </w:rPr>
        <w:t>එදිනෙදා ජීවිතයේදී සෑම කෙනෙකුටම විවිධ ප්‍රශ්න හා ගැටළුවලට මුහුණ පෑමට සිදුවේ. මේවා පිළිබඳව නියමාකාර හැඟීමක් තිබේනම් අවාසනාවන්ත දුක්ඛදායක සිදුවීම්වලින් මිදී ගැටළු නිරාකරණය කර ගැනීමට පහසුවෙනවා ඇත.</w:t>
      </w:r>
    </w:p>
    <w:p w14:paraId="31C5EB95" w14:textId="77777777" w:rsidR="0009436C" w:rsidRDefault="0009436C" w:rsidP="0009436C">
      <w:pPr>
        <w:pStyle w:val="NoSpacing"/>
        <w:spacing w:line="276" w:lineRule="auto"/>
        <w:rPr>
          <w:rFonts w:ascii="UN-Abhaya" w:hAnsi="UN-Abhaya" w:cs="UN-Abhaya"/>
          <w:sz w:val="26"/>
          <w:szCs w:val="26"/>
        </w:rPr>
      </w:pPr>
    </w:p>
    <w:p w14:paraId="10EB8255" w14:textId="77777777" w:rsidR="0009436C" w:rsidRDefault="0009436C" w:rsidP="0009436C">
      <w:pPr>
        <w:pStyle w:val="NoSpacing"/>
        <w:spacing w:line="276" w:lineRule="auto"/>
        <w:rPr>
          <w:rFonts w:ascii="UN-Abhaya" w:hAnsi="UN-Abhaya" w:cs="UN-Abhaya"/>
          <w:sz w:val="26"/>
          <w:szCs w:val="26"/>
        </w:rPr>
      </w:pPr>
      <w:r>
        <w:rPr>
          <w:rFonts w:ascii="UN-Abhaya" w:hAnsi="UN-Abhaya" w:cs="UN-Abhaya" w:hint="cs"/>
          <w:sz w:val="26"/>
          <w:szCs w:val="26"/>
          <w:cs/>
        </w:rPr>
        <w:t>ගැඹුරු ධර්මයක් වන අභිධර්මය පාසල් සිසුනට ප්‍රගුණ කරවීමට මේ පොතේ ඇති පාඩම් බෙහෙවින් උපකාර වේයයි සිතමි.</w:t>
      </w:r>
    </w:p>
    <w:p w14:paraId="35F3AA21" w14:textId="77777777" w:rsidR="0009436C" w:rsidRDefault="0009436C" w:rsidP="0009436C">
      <w:pPr>
        <w:pStyle w:val="NoSpacing"/>
        <w:spacing w:line="276" w:lineRule="auto"/>
        <w:rPr>
          <w:rFonts w:ascii="UN-Abhaya" w:hAnsi="UN-Abhaya" w:cs="UN-Abhaya"/>
          <w:sz w:val="26"/>
          <w:szCs w:val="26"/>
        </w:rPr>
      </w:pPr>
    </w:p>
    <w:p w14:paraId="5FD2971E" w14:textId="77777777" w:rsidR="0009436C" w:rsidRDefault="0009436C" w:rsidP="0009436C">
      <w:pPr>
        <w:pStyle w:val="NoSpacing"/>
        <w:spacing w:line="276" w:lineRule="auto"/>
        <w:rPr>
          <w:rFonts w:ascii="UN-Abhaya" w:hAnsi="UN-Abhaya" w:cs="UN-Abhaya"/>
          <w:sz w:val="26"/>
          <w:szCs w:val="26"/>
        </w:rPr>
      </w:pPr>
      <w:r>
        <w:rPr>
          <w:rFonts w:ascii="UN-Abhaya" w:hAnsi="UN-Abhaya" w:cs="UN-Abhaya" w:hint="cs"/>
          <w:sz w:val="26"/>
          <w:szCs w:val="26"/>
          <w:cs/>
        </w:rPr>
        <w:t>අභිධර්මය හැදෑරීම සම්බන්ධයෙන් උගතුන් වැඩි දෙනෙකුගේ පිළිගැනීම පූජ්‍ය පණ්ඩිත මාතර ශ්‍රී ධර්මවංශ නාහිමියන්ගේ කාණ්ඩ නවයකින් යුක්ත පොත් පෙළ දහම් පාසල් සඳහා සුදුසු බවයි. එබැවින් ඒ පොත් පෙළේ පළමුවන කාණ්ඩය වන මේ පොත පළ කිරීමට අප විසින් තීරණය කරන ලදි.</w:t>
      </w:r>
    </w:p>
    <w:p w14:paraId="2CFC3FA7" w14:textId="77777777" w:rsidR="0009436C" w:rsidRDefault="0009436C" w:rsidP="0009436C">
      <w:pPr>
        <w:pStyle w:val="NoSpacing"/>
        <w:spacing w:line="276" w:lineRule="auto"/>
        <w:rPr>
          <w:rFonts w:ascii="UN-Abhaya" w:hAnsi="UN-Abhaya" w:cs="UN-Abhaya"/>
          <w:sz w:val="26"/>
          <w:szCs w:val="26"/>
        </w:rPr>
      </w:pPr>
    </w:p>
    <w:p w14:paraId="6422B6C4" w14:textId="77777777" w:rsidR="0009436C" w:rsidRDefault="0009436C" w:rsidP="0009436C">
      <w:pPr>
        <w:pStyle w:val="NoSpacing"/>
        <w:spacing w:line="276" w:lineRule="auto"/>
        <w:rPr>
          <w:rFonts w:ascii="UN-Abhaya" w:hAnsi="UN-Abhaya" w:cs="UN-Abhaya"/>
          <w:sz w:val="26"/>
          <w:szCs w:val="26"/>
        </w:rPr>
      </w:pPr>
      <w:r>
        <w:rPr>
          <w:rFonts w:ascii="UN-Abhaya" w:hAnsi="UN-Abhaya" w:cs="UN-Abhaya" w:hint="cs"/>
          <w:sz w:val="26"/>
          <w:szCs w:val="26"/>
          <w:cs/>
        </w:rPr>
        <w:t>පූජ්‍ය වලස්ගල පුණ්ණජි මයුරවංශ ස්වාමීන් වහන්සේ මේ පොත් පෙළ පළකිරීමට බලය අප වෙත පැවරීමෙන් කරන ලද අනුග්‍රහය ගැන උන්වහන්සේට අපගේ ගෞරවාදර ස්තුතිය පුදකරමි.</w:t>
      </w:r>
    </w:p>
    <w:p w14:paraId="22CA79E3" w14:textId="77777777" w:rsidR="0009436C" w:rsidRDefault="0009436C" w:rsidP="0009436C">
      <w:pPr>
        <w:pStyle w:val="NoSpacing"/>
        <w:spacing w:line="276" w:lineRule="auto"/>
        <w:rPr>
          <w:rFonts w:ascii="UN-Abhaya" w:hAnsi="UN-Abhaya" w:cs="UN-Abhaya"/>
          <w:sz w:val="26"/>
          <w:szCs w:val="26"/>
        </w:rPr>
      </w:pPr>
    </w:p>
    <w:p w14:paraId="4CB2B688" w14:textId="77777777" w:rsidR="0009436C" w:rsidRDefault="0009436C" w:rsidP="0009436C">
      <w:pPr>
        <w:pStyle w:val="NoSpacing"/>
        <w:spacing w:line="276" w:lineRule="auto"/>
        <w:rPr>
          <w:rFonts w:ascii="UN-Abhaya" w:hAnsi="UN-Abhaya" w:cs="UN-Abhaya"/>
          <w:sz w:val="26"/>
          <w:szCs w:val="26"/>
        </w:rPr>
      </w:pPr>
      <w:r>
        <w:rPr>
          <w:rFonts w:ascii="UN-Abhaya" w:hAnsi="UN-Abhaya" w:cs="UN-Abhaya" w:hint="cs"/>
          <w:sz w:val="26"/>
          <w:szCs w:val="26"/>
          <w:cs/>
        </w:rPr>
        <w:t>තවද මෙම ග්‍රන්ථය මුද්‍රණය කිරීමට මා දිරි ගැන්වූ අප සංගමයේ ගරු සභාපති තැන්පත් රාජනීතිඥ සිරි පෙරේරා මැතිතුමාටත් මගේ කෘතඥතා පූර්වක ගෞරවය හා ස්තුතිය පුදකරමි.</w:t>
      </w:r>
    </w:p>
    <w:p w14:paraId="7F115AAA" w14:textId="77777777" w:rsidR="0009436C" w:rsidRDefault="0009436C" w:rsidP="0009436C">
      <w:pPr>
        <w:pStyle w:val="NoSpacing"/>
        <w:spacing w:line="276" w:lineRule="auto"/>
        <w:rPr>
          <w:rFonts w:ascii="UN-Abhaya" w:hAnsi="UN-Abhaya" w:cs="UN-Abhaya"/>
          <w:sz w:val="26"/>
          <w:szCs w:val="26"/>
        </w:rPr>
      </w:pPr>
    </w:p>
    <w:p w14:paraId="57D0351A" w14:textId="77777777" w:rsidR="0009436C" w:rsidRDefault="0009436C" w:rsidP="0009436C">
      <w:pPr>
        <w:pStyle w:val="NoSpacing"/>
        <w:spacing w:line="276" w:lineRule="auto"/>
        <w:rPr>
          <w:rFonts w:ascii="UN-Abhaya" w:hAnsi="UN-Abhaya" w:cs="UN-Abhaya"/>
          <w:sz w:val="26"/>
          <w:szCs w:val="26"/>
        </w:rPr>
      </w:pPr>
      <w:r>
        <w:rPr>
          <w:rFonts w:ascii="UN-Abhaya" w:hAnsi="UN-Abhaya" w:cs="UN-Abhaya" w:hint="cs"/>
          <w:sz w:val="26"/>
          <w:szCs w:val="26"/>
          <w:cs/>
        </w:rPr>
        <w:t>මෙයට ශාසනස්ථිතිකාමී,</w:t>
      </w:r>
    </w:p>
    <w:p w14:paraId="6991FE56" w14:textId="77777777" w:rsidR="0009436C" w:rsidRPr="00FC1172" w:rsidRDefault="0009436C" w:rsidP="0009436C">
      <w:pPr>
        <w:pStyle w:val="NoSpacing"/>
        <w:spacing w:line="276" w:lineRule="auto"/>
        <w:rPr>
          <w:rFonts w:ascii="UN-Abhaya" w:hAnsi="UN-Abhaya" w:cs="UN-Abhaya"/>
          <w:b/>
          <w:bCs/>
          <w:sz w:val="26"/>
          <w:szCs w:val="26"/>
        </w:rPr>
      </w:pPr>
      <w:r w:rsidRPr="00FC1172">
        <w:rPr>
          <w:rFonts w:ascii="UN-Abhaya" w:hAnsi="UN-Abhaya" w:cs="UN-Abhaya" w:hint="cs"/>
          <w:b/>
          <w:bCs/>
          <w:sz w:val="26"/>
          <w:szCs w:val="26"/>
          <w:cs/>
        </w:rPr>
        <w:t>ඩී.සී. ශ්‍රී දිල්ලිමුනි</w:t>
      </w:r>
    </w:p>
    <w:p w14:paraId="20D7058E" w14:textId="77777777" w:rsidR="0009436C" w:rsidRDefault="0009436C" w:rsidP="0009436C">
      <w:pPr>
        <w:pStyle w:val="NoSpacing"/>
        <w:spacing w:line="276" w:lineRule="auto"/>
        <w:rPr>
          <w:rFonts w:ascii="UN-Abhaya" w:hAnsi="UN-Abhaya" w:cs="UN-Abhaya"/>
          <w:sz w:val="26"/>
          <w:szCs w:val="26"/>
        </w:rPr>
      </w:pPr>
      <w:r>
        <w:rPr>
          <w:rFonts w:ascii="UN-Abhaya" w:hAnsi="UN-Abhaya" w:cs="UN-Abhaya" w:hint="cs"/>
          <w:sz w:val="26"/>
          <w:szCs w:val="26"/>
          <w:cs/>
        </w:rPr>
        <w:t>ධර්ම පරීක්‍ෂණ පිළිබඳ ගරු ලේකම්.</w:t>
      </w:r>
    </w:p>
    <w:p w14:paraId="73FCEA08" w14:textId="77777777" w:rsidR="0009436C" w:rsidRDefault="0009436C" w:rsidP="0009436C">
      <w:pPr>
        <w:pStyle w:val="NoSpacing"/>
        <w:spacing w:line="276" w:lineRule="auto"/>
        <w:rPr>
          <w:rFonts w:ascii="UN-Abhaya" w:hAnsi="UN-Abhaya" w:cs="UN-Abhaya"/>
          <w:sz w:val="26"/>
          <w:szCs w:val="26"/>
        </w:rPr>
      </w:pPr>
    </w:p>
    <w:p w14:paraId="48AB1FC1" w14:textId="77777777" w:rsidR="0009436C" w:rsidRDefault="0009436C" w:rsidP="0009436C">
      <w:pPr>
        <w:pStyle w:val="NoSpacing"/>
        <w:spacing w:line="276" w:lineRule="auto"/>
        <w:rPr>
          <w:rFonts w:ascii="UN-Abhaya" w:hAnsi="UN-Abhaya" w:cs="UN-Abhaya"/>
          <w:sz w:val="26"/>
          <w:szCs w:val="26"/>
        </w:rPr>
      </w:pPr>
      <w:r>
        <w:rPr>
          <w:rFonts w:ascii="UN-Abhaya" w:hAnsi="UN-Abhaya" w:cs="UN-Abhaya" w:hint="cs"/>
          <w:sz w:val="26"/>
          <w:szCs w:val="26"/>
          <w:cs/>
        </w:rPr>
        <w:t>තරුණ බෞද්ධ සංගමය,</w:t>
      </w:r>
    </w:p>
    <w:p w14:paraId="67EE09D9" w14:textId="77777777" w:rsidR="0009436C" w:rsidRDefault="0009436C" w:rsidP="0009436C">
      <w:pPr>
        <w:pStyle w:val="NoSpacing"/>
        <w:spacing w:line="276" w:lineRule="auto"/>
        <w:rPr>
          <w:rFonts w:ascii="UN-Abhaya" w:hAnsi="UN-Abhaya" w:cs="UN-Abhaya"/>
          <w:sz w:val="26"/>
          <w:szCs w:val="26"/>
        </w:rPr>
      </w:pPr>
      <w:r>
        <w:rPr>
          <w:rFonts w:ascii="UN-Abhaya" w:hAnsi="UN-Abhaya" w:cs="UN-Abhaya" w:hint="cs"/>
          <w:sz w:val="26"/>
          <w:szCs w:val="26"/>
          <w:cs/>
        </w:rPr>
        <w:t>කොළඹ 08.</w:t>
      </w:r>
    </w:p>
    <w:p w14:paraId="31FCC8C3" w14:textId="77777777" w:rsidR="0009436C" w:rsidRPr="00704C93" w:rsidRDefault="0009436C" w:rsidP="0009436C">
      <w:pPr>
        <w:pStyle w:val="NoSpacing"/>
        <w:spacing w:line="276" w:lineRule="auto"/>
        <w:rPr>
          <w:rFonts w:ascii="UN-Abhaya" w:hAnsi="UN-Abhaya" w:cs="UN-Abhaya"/>
          <w:sz w:val="26"/>
          <w:szCs w:val="26"/>
          <w:cs/>
        </w:rPr>
      </w:pPr>
      <w:r>
        <w:rPr>
          <w:rFonts w:ascii="UN-Abhaya" w:hAnsi="UN-Abhaya" w:cs="UN-Abhaya" w:hint="cs"/>
          <w:sz w:val="26"/>
          <w:szCs w:val="26"/>
          <w:cs/>
        </w:rPr>
        <w:lastRenderedPageBreak/>
        <w:t>07. 03. 81.</w:t>
      </w:r>
    </w:p>
    <w:p w14:paraId="1DC8DFD5" w14:textId="77777777" w:rsidR="0009436C" w:rsidRDefault="0009436C" w:rsidP="004B1684">
      <w:pPr>
        <w:spacing w:after="0" w:line="276" w:lineRule="auto"/>
        <w:rPr>
          <w:rFonts w:ascii="UN-Emanee" w:hAnsi="UN-Emanee" w:cs="UN-Emanee"/>
          <w:sz w:val="72"/>
          <w:szCs w:val="72"/>
        </w:rPr>
      </w:pPr>
      <w:bookmarkStart w:id="0" w:name="_GoBack"/>
      <w:bookmarkEnd w:id="0"/>
    </w:p>
    <w:p w14:paraId="65FDFB97" w14:textId="6AEB0A9B" w:rsidR="0052383D" w:rsidRPr="008F04D4" w:rsidRDefault="004B1684" w:rsidP="004B1684">
      <w:pPr>
        <w:spacing w:after="0" w:line="276" w:lineRule="auto"/>
        <w:rPr>
          <w:rFonts w:ascii="UN-Emanee" w:hAnsi="UN-Emanee" w:cs="UN-Emanee"/>
          <w:sz w:val="72"/>
          <w:szCs w:val="72"/>
        </w:rPr>
      </w:pPr>
      <w:r w:rsidRPr="008F04D4">
        <w:rPr>
          <w:rFonts w:ascii="UN-Emanee" w:hAnsi="UN-Emanee" w:cs="UN-Emanee"/>
          <w:sz w:val="72"/>
          <w:szCs w:val="72"/>
          <w:cs/>
        </w:rPr>
        <w:t>අභිධර්මචන්ද්‍රිකාව</w:t>
      </w:r>
    </w:p>
    <w:p w14:paraId="5602BB51" w14:textId="41D8F88E" w:rsidR="004B1684" w:rsidRDefault="004B1684" w:rsidP="004B1684">
      <w:pPr>
        <w:spacing w:after="0" w:line="276" w:lineRule="auto"/>
        <w:rPr>
          <w:rFonts w:ascii="UN-Abhaya" w:hAnsi="UN-Abhaya" w:cs="UN-Abhaya"/>
          <w:sz w:val="26"/>
          <w:szCs w:val="26"/>
        </w:rPr>
      </w:pPr>
    </w:p>
    <w:p w14:paraId="3BC4292B" w14:textId="5C29C82A" w:rsidR="004B1684" w:rsidRPr="008F04D4" w:rsidRDefault="004B1684" w:rsidP="004B1684">
      <w:pPr>
        <w:tabs>
          <w:tab w:val="left" w:pos="1170"/>
        </w:tabs>
        <w:spacing w:after="0" w:line="276" w:lineRule="auto"/>
        <w:rPr>
          <w:rFonts w:ascii="UN-Emanee" w:hAnsi="UN-Emanee" w:cs="UN-Emanee"/>
          <w:sz w:val="40"/>
          <w:szCs w:val="40"/>
        </w:rPr>
      </w:pPr>
      <w:r w:rsidRPr="008F04D4">
        <w:rPr>
          <w:rFonts w:ascii="UN-Emanee" w:hAnsi="UN-Emanee" w:cs="UN-Emanee"/>
          <w:sz w:val="40"/>
          <w:szCs w:val="40"/>
          <w:cs/>
        </w:rPr>
        <w:t>පළමු වන</w:t>
      </w:r>
    </w:p>
    <w:p w14:paraId="49F0E0F4" w14:textId="39A11B4A" w:rsidR="004B1684" w:rsidRPr="008F04D4" w:rsidRDefault="004B1684" w:rsidP="004B1684">
      <w:pPr>
        <w:tabs>
          <w:tab w:val="left" w:pos="1170"/>
        </w:tabs>
        <w:spacing w:after="0" w:line="276" w:lineRule="auto"/>
        <w:rPr>
          <w:rFonts w:ascii="UN-Emanee" w:hAnsi="UN-Emanee" w:cs="UN-Emanee"/>
          <w:sz w:val="48"/>
          <w:szCs w:val="48"/>
        </w:rPr>
      </w:pPr>
      <w:r w:rsidRPr="008F04D4">
        <w:rPr>
          <w:rFonts w:ascii="UN-Emanee" w:hAnsi="UN-Emanee" w:cs="UN-Emanee"/>
          <w:sz w:val="48"/>
          <w:szCs w:val="48"/>
          <w:cs/>
        </w:rPr>
        <w:t>චිත්ත පාදය</w:t>
      </w:r>
    </w:p>
    <w:p w14:paraId="74A0A784" w14:textId="524777A6" w:rsidR="004B1684" w:rsidRDefault="004B1684" w:rsidP="004B1684">
      <w:pPr>
        <w:spacing w:after="0" w:line="276" w:lineRule="auto"/>
        <w:rPr>
          <w:rFonts w:ascii="UN-Abhaya" w:hAnsi="UN-Abhaya" w:cs="UN-Abhaya"/>
          <w:sz w:val="26"/>
          <w:szCs w:val="26"/>
        </w:rPr>
      </w:pPr>
    </w:p>
    <w:p w14:paraId="1AC60F85" w14:textId="58C75E71" w:rsidR="004B1684" w:rsidRDefault="004B1684" w:rsidP="004B1684">
      <w:pPr>
        <w:spacing w:after="0" w:line="276" w:lineRule="auto"/>
        <w:rPr>
          <w:rFonts w:ascii="UN-Abhaya" w:hAnsi="UN-Abhaya" w:cs="UN-Abhaya"/>
          <w:b/>
          <w:bCs/>
          <w:sz w:val="26"/>
          <w:szCs w:val="26"/>
        </w:rPr>
      </w:pPr>
      <w:r w:rsidRPr="008F04D4">
        <w:rPr>
          <w:rFonts w:ascii="UN-Abhaya" w:hAnsi="UN-Abhaya" w:cs="UN-Abhaya" w:hint="cs"/>
          <w:b/>
          <w:bCs/>
          <w:sz w:val="26"/>
          <w:szCs w:val="26"/>
          <w:cs/>
        </w:rPr>
        <w:t>නමො භගවතො සම්බුද්ධස්ස</w:t>
      </w:r>
    </w:p>
    <w:p w14:paraId="737F0358" w14:textId="77777777" w:rsidR="008F04D4" w:rsidRPr="008F04D4" w:rsidRDefault="008F04D4" w:rsidP="004B1684">
      <w:pPr>
        <w:spacing w:after="0" w:line="276" w:lineRule="auto"/>
        <w:rPr>
          <w:rFonts w:ascii="UN-Abhaya" w:hAnsi="UN-Abhaya" w:cs="UN-Abhaya"/>
          <w:b/>
          <w:bCs/>
          <w:sz w:val="26"/>
          <w:szCs w:val="26"/>
        </w:rPr>
      </w:pPr>
    </w:p>
    <w:p w14:paraId="3DD8048E" w14:textId="7CA037BE" w:rsidR="004B1684" w:rsidRDefault="004B1684" w:rsidP="004B1684">
      <w:pPr>
        <w:spacing w:after="0" w:line="276" w:lineRule="auto"/>
        <w:rPr>
          <w:rFonts w:ascii="UN-Emanee" w:hAnsi="UN-Emanee" w:cs="UN-Emanee"/>
          <w:sz w:val="40"/>
          <w:szCs w:val="40"/>
        </w:rPr>
      </w:pPr>
      <w:r w:rsidRPr="008F04D4">
        <w:rPr>
          <w:rFonts w:ascii="UN-Emanee" w:hAnsi="UN-Emanee" w:cs="UN-Emanee"/>
          <w:sz w:val="40"/>
          <w:szCs w:val="40"/>
          <w:cs/>
        </w:rPr>
        <w:t>1 වන පාඩම</w:t>
      </w:r>
    </w:p>
    <w:p w14:paraId="29875E0C" w14:textId="77777777" w:rsidR="008F04D4" w:rsidRPr="008F04D4" w:rsidRDefault="008F04D4" w:rsidP="004B1684">
      <w:pPr>
        <w:spacing w:after="0" w:line="276" w:lineRule="auto"/>
        <w:rPr>
          <w:rFonts w:ascii="UN-Emanee" w:hAnsi="UN-Emanee" w:cs="UN-Emanee"/>
          <w:sz w:val="40"/>
          <w:szCs w:val="40"/>
        </w:rPr>
      </w:pPr>
    </w:p>
    <w:p w14:paraId="2D512A82" w14:textId="1A94A024" w:rsidR="004B1684" w:rsidRPr="008F04D4" w:rsidRDefault="004B1684" w:rsidP="004B1684">
      <w:pPr>
        <w:spacing w:after="0" w:line="276" w:lineRule="auto"/>
        <w:rPr>
          <w:rFonts w:ascii="UN-Emanee" w:hAnsi="UN-Emanee" w:cs="UN-Emanee"/>
          <w:sz w:val="28"/>
          <w:szCs w:val="28"/>
        </w:rPr>
      </w:pPr>
      <w:r w:rsidRPr="008F04D4">
        <w:rPr>
          <w:rFonts w:ascii="UN-Emanee" w:hAnsi="UN-Emanee" w:cs="UN-Emanee"/>
          <w:sz w:val="28"/>
          <w:szCs w:val="28"/>
          <w:cs/>
        </w:rPr>
        <w:t>ද්විවිධ දේශනා</w:t>
      </w:r>
    </w:p>
    <w:p w14:paraId="52D03212" w14:textId="181DCC72" w:rsidR="004B1684" w:rsidRDefault="004B1684" w:rsidP="004B1684">
      <w:pPr>
        <w:spacing w:after="0" w:line="276" w:lineRule="auto"/>
        <w:rPr>
          <w:rFonts w:ascii="UN-Abhaya" w:hAnsi="UN-Abhaya" w:cs="UN-Abhaya"/>
          <w:sz w:val="26"/>
          <w:szCs w:val="26"/>
        </w:rPr>
      </w:pPr>
    </w:p>
    <w:p w14:paraId="4A3902C9" w14:textId="492FCD19" w:rsidR="004B1684" w:rsidRDefault="004B1684" w:rsidP="004B1684">
      <w:pPr>
        <w:spacing w:after="0" w:line="276" w:lineRule="auto"/>
        <w:rPr>
          <w:rFonts w:ascii="UN-Abhaya" w:hAnsi="UN-Abhaya" w:cs="UN-Abhaya"/>
          <w:sz w:val="26"/>
          <w:szCs w:val="26"/>
        </w:rPr>
      </w:pPr>
      <w:r w:rsidRPr="008F04D4">
        <w:rPr>
          <w:rFonts w:ascii="UN-Abhaya" w:hAnsi="UN-Abhaya" w:cs="UN-Abhaya" w:hint="cs"/>
          <w:b/>
          <w:bCs/>
          <w:sz w:val="26"/>
          <w:szCs w:val="26"/>
          <w:cs/>
        </w:rPr>
        <w:t>1 සම්මුති දේශනා, 2 පරමත්‍ථ දේශනා</w:t>
      </w:r>
      <w:r>
        <w:rPr>
          <w:rFonts w:ascii="UN-Abhaya" w:hAnsi="UN-Abhaya" w:cs="UN-Abhaya" w:hint="cs"/>
          <w:sz w:val="26"/>
          <w:szCs w:val="26"/>
          <w:cs/>
        </w:rPr>
        <w:t xml:space="preserve"> යයි බුදුරජාණන් වහන්සේගේ ධර්ම දේශනා දෙ වැදෑරුම් වේ. සම්මුති දේශනා නම් සත්ත්ව, පුද්ගල, ස්ත්‍රී, පුරුෂ, දෙව, බ්‍රහ්ම, වෘක්‍ෂ, පර්වත යනාදී වශයෙන් ලෝක ව්‍යවහාරය නොඉක්මැ ලෝක ව්‍යව</w:t>
      </w:r>
      <w:r w:rsidR="008F04D4">
        <w:rPr>
          <w:rFonts w:ascii="UN-Abhaya" w:hAnsi="UN-Abhaya" w:cs="UN-Abhaya" w:hint="cs"/>
          <w:sz w:val="26"/>
          <w:szCs w:val="26"/>
          <w:cs/>
        </w:rPr>
        <w:t>හාරයෙහි පිහිටා වදාළ දේශනා ය. පරමත්‍ථ දේශනා නම් ලෝක ව්‍යවහාරය ඉක්මැ ලෝක ව්‍යවහාරයෙහි නොපිහිටා ස්කන්‍ධ, ධාතු ආයතන යනාදී වශයෙන් ඒ ඒ ධර්මයන්ගේ අවිපරිතාර්ථය (-නො පෙරළෙන සුලු අර්ථය) ගෙනැ වදාළ දේශනා ය.</w:t>
      </w:r>
    </w:p>
    <w:p w14:paraId="49DC10A6" w14:textId="1A777E9B" w:rsidR="008F04D4" w:rsidRDefault="008F04D4" w:rsidP="004B1684">
      <w:pPr>
        <w:spacing w:after="0" w:line="276" w:lineRule="auto"/>
        <w:rPr>
          <w:rFonts w:ascii="UN-Abhaya" w:hAnsi="UN-Abhaya" w:cs="UN-Abhaya"/>
          <w:sz w:val="26"/>
          <w:szCs w:val="26"/>
        </w:rPr>
      </w:pPr>
    </w:p>
    <w:p w14:paraId="7540D307" w14:textId="65A08AD0" w:rsidR="008F04D4" w:rsidRDefault="008F04D4" w:rsidP="004B1684">
      <w:pPr>
        <w:spacing w:after="0" w:line="276" w:lineRule="auto"/>
        <w:rPr>
          <w:rFonts w:ascii="UN-Abhaya" w:hAnsi="UN-Abhaya" w:cs="UN-Abhaya"/>
          <w:sz w:val="26"/>
          <w:szCs w:val="26"/>
        </w:rPr>
      </w:pPr>
      <w:r>
        <w:rPr>
          <w:rFonts w:ascii="UN-Abhaya" w:hAnsi="UN-Abhaya" w:cs="UN-Abhaya" w:hint="cs"/>
          <w:sz w:val="26"/>
          <w:szCs w:val="26"/>
          <w:cs/>
        </w:rPr>
        <w:t xml:space="preserve">සම්මුති සත්‍ය පරමාර්ථ සත්‍ය, යනුදු මෙයට පරියාය නාම ය: මෙයින් සම්මුති දේශනාව බොහෝ සෙයින් </w:t>
      </w:r>
      <w:r w:rsidRPr="008F04D4">
        <w:rPr>
          <w:rFonts w:ascii="UN-Abhaya" w:hAnsi="UN-Abhaya" w:cs="UN-Abhaya" w:hint="cs"/>
          <w:b/>
          <w:bCs/>
          <w:sz w:val="26"/>
          <w:szCs w:val="26"/>
          <w:cs/>
        </w:rPr>
        <w:t>විනය පිටක</w:t>
      </w:r>
      <w:r>
        <w:rPr>
          <w:rFonts w:ascii="UN-Abhaya" w:hAnsi="UN-Abhaya" w:cs="UN-Abhaya" w:hint="cs"/>
          <w:sz w:val="26"/>
          <w:szCs w:val="26"/>
          <w:cs/>
        </w:rPr>
        <w:t xml:space="preserve">යෙහි හා </w:t>
      </w:r>
      <w:r w:rsidRPr="008F04D4">
        <w:rPr>
          <w:rFonts w:ascii="UN-Abhaya" w:hAnsi="UN-Abhaya" w:cs="UN-Abhaya" w:hint="cs"/>
          <w:b/>
          <w:bCs/>
          <w:sz w:val="26"/>
          <w:szCs w:val="26"/>
          <w:cs/>
        </w:rPr>
        <w:t>සූත්‍ර පිටක</w:t>
      </w:r>
      <w:r>
        <w:rPr>
          <w:rFonts w:ascii="UN-Abhaya" w:hAnsi="UN-Abhaya" w:cs="UN-Abhaya" w:hint="cs"/>
          <w:sz w:val="26"/>
          <w:szCs w:val="26"/>
          <w:cs/>
        </w:rPr>
        <w:t xml:space="preserve">යෙහි ඇතුළත් ය. </w:t>
      </w:r>
      <w:r w:rsidRPr="008F04D4">
        <w:rPr>
          <w:rFonts w:ascii="UN-Abhaya" w:hAnsi="UN-Abhaya" w:cs="UN-Abhaya" w:hint="cs"/>
          <w:b/>
          <w:bCs/>
          <w:sz w:val="26"/>
          <w:szCs w:val="26"/>
          <w:cs/>
        </w:rPr>
        <w:t>පරමත්‍ථ</w:t>
      </w:r>
      <w:r>
        <w:rPr>
          <w:rFonts w:ascii="UN-Abhaya" w:hAnsi="UN-Abhaya" w:cs="UN-Abhaya" w:hint="cs"/>
          <w:sz w:val="26"/>
          <w:szCs w:val="26"/>
          <w:cs/>
        </w:rPr>
        <w:t xml:space="preserve"> දේශනාව </w:t>
      </w:r>
      <w:r w:rsidRPr="008F04D4">
        <w:rPr>
          <w:rFonts w:ascii="UN-Abhaya" w:hAnsi="UN-Abhaya" w:cs="UN-Abhaya" w:hint="cs"/>
          <w:b/>
          <w:bCs/>
          <w:sz w:val="26"/>
          <w:szCs w:val="26"/>
          <w:cs/>
        </w:rPr>
        <w:t>අභිධර්මපිටකයෙහි</w:t>
      </w:r>
      <w:r>
        <w:rPr>
          <w:rFonts w:ascii="UN-Abhaya" w:hAnsi="UN-Abhaya" w:cs="UN-Abhaya" w:hint="cs"/>
          <w:sz w:val="26"/>
          <w:szCs w:val="26"/>
          <w:cs/>
        </w:rPr>
        <w:t xml:space="preserve"> ඇතුළත් ය. ලෝක සම්මුතිය හෙයින් සම්මුතිය ද සත්‍ය ය. ධර්මයන්ගේ අවිපරිතාර්ථ හෙයින් පරමාර්ථය ද සත්‍ය ය. </w:t>
      </w:r>
      <w:r w:rsidRPr="008F04D4">
        <w:rPr>
          <w:rFonts w:ascii="UN-Abhaya" w:hAnsi="UN-Abhaya" w:cs="UN-Abhaya" w:hint="cs"/>
          <w:sz w:val="26"/>
          <w:szCs w:val="26"/>
          <w:cs/>
        </w:rPr>
        <w:t>සම්බුද්ධ</w:t>
      </w:r>
      <w:r>
        <w:rPr>
          <w:rFonts w:ascii="UN-Abhaya" w:hAnsi="UN-Abhaya" w:cs="UN-Abhaya" w:hint="cs"/>
          <w:sz w:val="26"/>
          <w:szCs w:val="26"/>
          <w:cs/>
        </w:rPr>
        <w:t>යන් වහන්සේ සම්මුති ධර්මය අසා නිවන් අවබෝධ කරන්නවුන්ට එයින් ද, පරමාර්ථ ධර්මය අසා නිවන් අවබෝධ කරන්නවුන්ට එයින් ද ධර්මය වදාරන සේක.</w:t>
      </w:r>
    </w:p>
    <w:p w14:paraId="5AFA3629" w14:textId="4BFCB29D" w:rsidR="008F04D4" w:rsidRDefault="008F04D4" w:rsidP="004B1684">
      <w:pPr>
        <w:spacing w:after="0" w:line="276" w:lineRule="auto"/>
        <w:rPr>
          <w:rFonts w:ascii="UN-Abhaya" w:hAnsi="UN-Abhaya" w:cs="UN-Abhaya"/>
          <w:sz w:val="26"/>
          <w:szCs w:val="26"/>
        </w:rPr>
      </w:pPr>
    </w:p>
    <w:p w14:paraId="3829F97F" w14:textId="3DEC4CB0" w:rsidR="008F04D4" w:rsidRPr="008F04D4" w:rsidRDefault="008F04D4" w:rsidP="004B1684">
      <w:pPr>
        <w:spacing w:after="0" w:line="276" w:lineRule="auto"/>
        <w:rPr>
          <w:rFonts w:ascii="UN-Emanee" w:hAnsi="UN-Emanee" w:cs="UN-Emanee"/>
          <w:sz w:val="28"/>
          <w:szCs w:val="28"/>
        </w:rPr>
      </w:pPr>
      <w:r w:rsidRPr="008F04D4">
        <w:rPr>
          <w:rFonts w:ascii="UN-Emanee" w:hAnsi="UN-Emanee" w:cs="UN-Emanee"/>
          <w:sz w:val="28"/>
          <w:szCs w:val="28"/>
          <w:cs/>
        </w:rPr>
        <w:t>ප්‍රශ්න</w:t>
      </w:r>
    </w:p>
    <w:p w14:paraId="2D46CAC3" w14:textId="610A188A" w:rsidR="008F04D4" w:rsidRDefault="008F04D4" w:rsidP="004B1684">
      <w:pPr>
        <w:spacing w:after="0" w:line="276" w:lineRule="auto"/>
        <w:rPr>
          <w:rFonts w:ascii="UN-Abhaya" w:hAnsi="UN-Abhaya" w:cs="UN-Abhaya"/>
          <w:sz w:val="26"/>
          <w:szCs w:val="26"/>
        </w:rPr>
      </w:pPr>
      <w:r>
        <w:rPr>
          <w:rFonts w:ascii="UN-Abhaya" w:hAnsi="UN-Abhaya" w:cs="UN-Abhaya" w:hint="cs"/>
          <w:sz w:val="26"/>
          <w:szCs w:val="26"/>
          <w:cs/>
        </w:rPr>
        <w:t>1. බුද්ධ දේශනාව කී වැදෑරුම් ද?</w:t>
      </w:r>
    </w:p>
    <w:p w14:paraId="5B5C5E04" w14:textId="5292649C" w:rsidR="008F04D4" w:rsidRDefault="008F04D4" w:rsidP="004B1684">
      <w:pPr>
        <w:spacing w:after="0" w:line="276" w:lineRule="auto"/>
        <w:rPr>
          <w:rFonts w:ascii="UN-Abhaya" w:hAnsi="UN-Abhaya" w:cs="UN-Abhaya"/>
          <w:sz w:val="26"/>
          <w:szCs w:val="26"/>
        </w:rPr>
      </w:pPr>
      <w:r>
        <w:rPr>
          <w:rFonts w:ascii="UN-Abhaya" w:hAnsi="UN-Abhaya" w:cs="UN-Abhaya" w:hint="cs"/>
          <w:sz w:val="26"/>
          <w:szCs w:val="26"/>
          <w:cs/>
        </w:rPr>
        <w:t>2. සම්මුති දේශනා, පරමාර්ථ දේශනා යනු කිම?</w:t>
      </w:r>
    </w:p>
    <w:p w14:paraId="552A9986" w14:textId="4C014743" w:rsidR="008F04D4" w:rsidRDefault="008F04D4" w:rsidP="004B1684">
      <w:pPr>
        <w:spacing w:after="0" w:line="276" w:lineRule="auto"/>
        <w:rPr>
          <w:rFonts w:ascii="UN-Abhaya" w:hAnsi="UN-Abhaya" w:cs="UN-Abhaya"/>
          <w:sz w:val="26"/>
          <w:szCs w:val="26"/>
        </w:rPr>
      </w:pPr>
      <w:r>
        <w:rPr>
          <w:rFonts w:ascii="UN-Abhaya" w:hAnsi="UN-Abhaya" w:cs="UN-Abhaya" w:hint="cs"/>
          <w:sz w:val="26"/>
          <w:szCs w:val="26"/>
          <w:cs/>
        </w:rPr>
        <w:t xml:space="preserve">3. සම්මුති </w:t>
      </w:r>
      <w:r w:rsidR="004B44FE">
        <w:rPr>
          <w:rFonts w:ascii="UN-Abhaya" w:hAnsi="UN-Abhaya" w:cs="UN-Abhaya" w:hint="cs"/>
          <w:sz w:val="26"/>
          <w:szCs w:val="26"/>
          <w:cs/>
        </w:rPr>
        <w:t>ව්‍යවහාරය බොරු නො වන්නේ මන්ද?</w:t>
      </w:r>
    </w:p>
    <w:p w14:paraId="6817C402" w14:textId="557D1EAB" w:rsidR="004B44FE" w:rsidRDefault="004B44FE" w:rsidP="004B1684">
      <w:pPr>
        <w:spacing w:after="0" w:line="276" w:lineRule="auto"/>
        <w:rPr>
          <w:rFonts w:ascii="UN-Abhaya" w:hAnsi="UN-Abhaya" w:cs="UN-Abhaya"/>
          <w:sz w:val="26"/>
          <w:szCs w:val="26"/>
        </w:rPr>
      </w:pPr>
      <w:r>
        <w:rPr>
          <w:rFonts w:ascii="UN-Abhaya" w:hAnsi="UN-Abhaya" w:cs="UN-Abhaya" w:hint="cs"/>
          <w:sz w:val="26"/>
          <w:szCs w:val="26"/>
          <w:cs/>
        </w:rPr>
        <w:t>4. බුද්ධදාස, සඳුන්, සතිපට්ඨාන, ඉන්‍ද්‍රිය මනුෂ්‍ය යන මොවුන් අතුරෙන් සම්මුති කුමක් ද? පරමාර්ථ, කුමක් ද?</w:t>
      </w:r>
    </w:p>
    <w:p w14:paraId="18AE35ED" w14:textId="38316C5F" w:rsidR="004B44FE" w:rsidRDefault="004B44FE" w:rsidP="004B1684">
      <w:pPr>
        <w:spacing w:after="0" w:line="276" w:lineRule="auto"/>
        <w:rPr>
          <w:rFonts w:ascii="UN-Abhaya" w:hAnsi="UN-Abhaya" w:cs="UN-Abhaya"/>
          <w:sz w:val="26"/>
          <w:szCs w:val="26"/>
        </w:rPr>
      </w:pPr>
      <w:r>
        <w:rPr>
          <w:rFonts w:ascii="UN-Abhaya" w:hAnsi="UN-Abhaya" w:cs="UN-Abhaya" w:hint="cs"/>
          <w:sz w:val="26"/>
          <w:szCs w:val="26"/>
          <w:cs/>
        </w:rPr>
        <w:lastRenderedPageBreak/>
        <w:t>5. බුදුරජාණන් වහන්සේ කුමක් හෙයින් මේ දෙ ආකාරයෙකින් ධර්මදේශනා කරන සේක් ද?</w:t>
      </w:r>
    </w:p>
    <w:p w14:paraId="5B174E27" w14:textId="281E1F9C" w:rsidR="004B44FE" w:rsidRDefault="004B44FE" w:rsidP="004B1684">
      <w:pPr>
        <w:spacing w:after="0" w:line="276" w:lineRule="auto"/>
        <w:rPr>
          <w:rFonts w:ascii="UN-Abhaya" w:hAnsi="UN-Abhaya" w:cs="UN-Abhaya"/>
          <w:sz w:val="26"/>
          <w:szCs w:val="26"/>
        </w:rPr>
      </w:pPr>
    </w:p>
    <w:p w14:paraId="26AF7DAA" w14:textId="35749C01" w:rsidR="004B44FE" w:rsidRDefault="004B44FE" w:rsidP="004B1684">
      <w:pPr>
        <w:spacing w:after="0" w:line="276" w:lineRule="auto"/>
        <w:rPr>
          <w:rFonts w:ascii="UN-Abhaya" w:hAnsi="UN-Abhaya" w:cs="UN-Abhaya"/>
          <w:sz w:val="26"/>
          <w:szCs w:val="26"/>
        </w:rPr>
      </w:pPr>
    </w:p>
    <w:p w14:paraId="5591A382" w14:textId="40198724" w:rsidR="004B44FE" w:rsidRPr="004B44FE" w:rsidRDefault="004B44FE" w:rsidP="004B1684">
      <w:pPr>
        <w:spacing w:after="0" w:line="276" w:lineRule="auto"/>
        <w:rPr>
          <w:rFonts w:ascii="UN-Emanee" w:hAnsi="UN-Emanee" w:cs="UN-Emanee"/>
          <w:sz w:val="40"/>
          <w:szCs w:val="40"/>
        </w:rPr>
      </w:pPr>
      <w:r w:rsidRPr="004B44FE">
        <w:rPr>
          <w:rFonts w:ascii="UN-Emanee" w:hAnsi="UN-Emanee" w:cs="UN-Emanee"/>
          <w:sz w:val="40"/>
          <w:szCs w:val="40"/>
          <w:cs/>
        </w:rPr>
        <w:t>2 වන පාඩම</w:t>
      </w:r>
    </w:p>
    <w:p w14:paraId="2E6236F6" w14:textId="08E34EC4" w:rsidR="004B44FE" w:rsidRDefault="004B44FE" w:rsidP="004B1684">
      <w:pPr>
        <w:spacing w:after="0" w:line="276" w:lineRule="auto"/>
        <w:rPr>
          <w:rFonts w:ascii="UN-Abhaya" w:hAnsi="UN-Abhaya" w:cs="UN-Abhaya"/>
          <w:sz w:val="26"/>
          <w:szCs w:val="26"/>
        </w:rPr>
      </w:pPr>
    </w:p>
    <w:p w14:paraId="13516F0D" w14:textId="3C0E7CA9" w:rsidR="004B44FE" w:rsidRPr="004B44FE" w:rsidRDefault="004B44FE" w:rsidP="004B1684">
      <w:pPr>
        <w:spacing w:after="0" w:line="276" w:lineRule="auto"/>
        <w:rPr>
          <w:rFonts w:ascii="UN-Emanee" w:hAnsi="UN-Emanee" w:cs="UN-Emanee"/>
          <w:sz w:val="28"/>
          <w:szCs w:val="28"/>
        </w:rPr>
      </w:pPr>
      <w:r w:rsidRPr="004B44FE">
        <w:rPr>
          <w:rFonts w:ascii="UN-Emanee" w:hAnsi="UN-Emanee" w:cs="UN-Emanee"/>
          <w:sz w:val="28"/>
          <w:szCs w:val="28"/>
          <w:cs/>
        </w:rPr>
        <w:t>චතුර්විධ අභිධර්මාර්ථ</w:t>
      </w:r>
    </w:p>
    <w:p w14:paraId="12D12083" w14:textId="7BD8EF25" w:rsidR="004B44FE" w:rsidRDefault="004B44FE" w:rsidP="004B1684">
      <w:pPr>
        <w:spacing w:after="0" w:line="276" w:lineRule="auto"/>
        <w:rPr>
          <w:rFonts w:ascii="UN-Abhaya" w:hAnsi="UN-Abhaya" w:cs="UN-Abhaya"/>
          <w:sz w:val="26"/>
          <w:szCs w:val="26"/>
        </w:rPr>
      </w:pPr>
    </w:p>
    <w:p w14:paraId="4C5B4910" w14:textId="3BF12D34" w:rsidR="004B44FE" w:rsidRPr="004B44FE" w:rsidRDefault="004B44FE" w:rsidP="004B1684">
      <w:pPr>
        <w:spacing w:after="0" w:line="276" w:lineRule="auto"/>
        <w:rPr>
          <w:rFonts w:ascii="UN-Abhaya" w:hAnsi="UN-Abhaya" w:cs="UN-Abhaya"/>
          <w:b/>
          <w:bCs/>
          <w:sz w:val="26"/>
          <w:szCs w:val="26"/>
        </w:rPr>
      </w:pPr>
      <w:r w:rsidRPr="004B44FE">
        <w:rPr>
          <w:rFonts w:ascii="UN-Abhaya" w:hAnsi="UN-Abhaya" w:cs="UN-Abhaya" w:hint="cs"/>
          <w:b/>
          <w:bCs/>
          <w:sz w:val="26"/>
          <w:szCs w:val="26"/>
          <w:cs/>
        </w:rPr>
        <w:t>“තත්‍ථ වුත්තාභිධම්මත්‍ථා - චතූධා පරමත්‍ථතො,</w:t>
      </w:r>
    </w:p>
    <w:p w14:paraId="2E600958" w14:textId="559AAC2B" w:rsidR="004B44FE" w:rsidRPr="004B44FE" w:rsidRDefault="004B44FE" w:rsidP="004B1684">
      <w:pPr>
        <w:spacing w:after="0" w:line="276" w:lineRule="auto"/>
        <w:rPr>
          <w:rFonts w:ascii="UN-Abhaya" w:hAnsi="UN-Abhaya" w:cs="UN-Abhaya"/>
          <w:b/>
          <w:bCs/>
          <w:sz w:val="26"/>
          <w:szCs w:val="26"/>
        </w:rPr>
      </w:pPr>
      <w:r w:rsidRPr="004B44FE">
        <w:rPr>
          <w:rFonts w:ascii="UN-Abhaya" w:hAnsi="UN-Abhaya" w:cs="UN-Abhaya" w:hint="cs"/>
          <w:b/>
          <w:bCs/>
          <w:sz w:val="26"/>
          <w:szCs w:val="26"/>
          <w:cs/>
        </w:rPr>
        <w:t>චිත්තං චෙතසිකං රූපං - නිබ්බාණමිති සබ්බථා”</w:t>
      </w:r>
    </w:p>
    <w:p w14:paraId="29CBCE0E" w14:textId="0AACC029" w:rsidR="004B44FE" w:rsidRDefault="004B44FE" w:rsidP="004B1684">
      <w:pPr>
        <w:spacing w:after="0" w:line="276" w:lineRule="auto"/>
        <w:rPr>
          <w:rFonts w:ascii="UN-Abhaya" w:hAnsi="UN-Abhaya" w:cs="UN-Abhaya"/>
          <w:sz w:val="26"/>
          <w:szCs w:val="26"/>
        </w:rPr>
      </w:pPr>
    </w:p>
    <w:p w14:paraId="2054ACE7" w14:textId="791AEE2A" w:rsidR="004B44FE" w:rsidRDefault="004B44FE" w:rsidP="004B1684">
      <w:pPr>
        <w:spacing w:after="0" w:line="276" w:lineRule="auto"/>
        <w:rPr>
          <w:rFonts w:ascii="UN-Abhaya" w:hAnsi="UN-Abhaya" w:cs="UN-Abhaya"/>
          <w:sz w:val="26"/>
          <w:szCs w:val="26"/>
        </w:rPr>
      </w:pPr>
      <w:r>
        <w:rPr>
          <w:rFonts w:ascii="UN-Abhaya" w:hAnsi="UN-Abhaya" w:cs="UN-Abhaya" w:hint="cs"/>
          <w:sz w:val="26"/>
          <w:szCs w:val="26"/>
          <w:cs/>
        </w:rPr>
        <w:t>1-චිත්ත, 2-චෛතසික, 3-රූප, 4-නිර්වාණය යි අභිධර්මපිටකයෙහි වදාළ තාක් අර්ථ පරමාර්ථ වශයෙන් සිව් වැදෑරුම් වේ. මෙහි අර්ථ නම් කුශලාදිය හා ස්කන්‍ධාදිය යි.</w:t>
      </w:r>
    </w:p>
    <w:p w14:paraId="192FAA4F" w14:textId="54A565A6" w:rsidR="004B44FE" w:rsidRDefault="004B44FE" w:rsidP="004B1684">
      <w:pPr>
        <w:spacing w:after="0" w:line="276" w:lineRule="auto"/>
        <w:rPr>
          <w:rFonts w:ascii="UN-Abhaya" w:hAnsi="UN-Abhaya" w:cs="UN-Abhaya"/>
          <w:sz w:val="26"/>
          <w:szCs w:val="26"/>
        </w:rPr>
      </w:pPr>
    </w:p>
    <w:p w14:paraId="6839800C" w14:textId="671EFC9C" w:rsidR="004B44FE" w:rsidRDefault="004B44FE" w:rsidP="004B1684">
      <w:pPr>
        <w:spacing w:after="0" w:line="276" w:lineRule="auto"/>
        <w:rPr>
          <w:rFonts w:ascii="UN-Abhaya" w:hAnsi="UN-Abhaya" w:cs="UN-Abhaya"/>
          <w:sz w:val="26"/>
          <w:szCs w:val="26"/>
        </w:rPr>
      </w:pPr>
      <w:r>
        <w:rPr>
          <w:rFonts w:ascii="UN-Abhaya" w:hAnsi="UN-Abhaya" w:cs="UN-Abhaya" w:hint="cs"/>
          <w:sz w:val="26"/>
          <w:szCs w:val="26"/>
          <w:cs/>
        </w:rPr>
        <w:t xml:space="preserve">1. සිතන්නේ හෙවත් අරමුණ දැනැගන්නේ චිත්තය. සිත ඉපදීම පිළිබඳ කියයුතු අන්‍ය හේතු ඇත ද අරමුණ දැනගැන්ම එහි ප්‍රධාන හේතුව බව දතයුතු යි. අරමුණක් </w:t>
      </w:r>
      <w:r w:rsidR="00F01029">
        <w:rPr>
          <w:rFonts w:ascii="UN-Abhaya" w:hAnsi="UN-Abhaya" w:cs="UN-Abhaya" w:hint="cs"/>
          <w:sz w:val="26"/>
          <w:szCs w:val="26"/>
          <w:cs/>
        </w:rPr>
        <w:t xml:space="preserve">නැති වැ සිත කිසි කලෙකත් නූපදනා බැවිනි. අරමුණ දැනගන්නා යන අර්ථයෙන් සිත එකක් ම වියයුතු නමුදු මතු කියනු ලබන චෛතසිකයන්ගේ අසමාන සම්බන්ධය හේතු කොටැ ගෙනැ එය 89 ආකාර හෝ 121 ආකාර වන්නේය. </w:t>
      </w:r>
    </w:p>
    <w:p w14:paraId="2ACDE562" w14:textId="37E5ABFB" w:rsidR="00F01029" w:rsidRDefault="00F01029" w:rsidP="004B1684">
      <w:pPr>
        <w:spacing w:after="0" w:line="276" w:lineRule="auto"/>
        <w:rPr>
          <w:rFonts w:ascii="UN-Abhaya" w:hAnsi="UN-Abhaya" w:cs="UN-Abhaya"/>
          <w:sz w:val="26"/>
          <w:szCs w:val="26"/>
        </w:rPr>
      </w:pPr>
    </w:p>
    <w:p w14:paraId="01038BB0" w14:textId="734DD08D" w:rsidR="00F01029" w:rsidRDefault="00F01029" w:rsidP="004B1684">
      <w:pPr>
        <w:spacing w:after="0" w:line="276" w:lineRule="auto"/>
        <w:rPr>
          <w:rFonts w:ascii="UN-Abhaya" w:hAnsi="UN-Abhaya" w:cs="UN-Abhaya"/>
          <w:sz w:val="26"/>
          <w:szCs w:val="26"/>
        </w:rPr>
      </w:pPr>
      <w:r>
        <w:rPr>
          <w:rFonts w:ascii="UN-Abhaya" w:hAnsi="UN-Abhaya" w:cs="UN-Abhaya" w:hint="cs"/>
          <w:sz w:val="26"/>
          <w:szCs w:val="26"/>
          <w:cs/>
        </w:rPr>
        <w:t xml:space="preserve">2. චිත්තයෙහි වූවෝ හෙවත් චිත්තයෙහි යෙදුණෝ චෛතසිකයෝ ය. ඔහු වනාහි ඵස්ස, වෙදනා, සඤ්ඤා, චෙතනා යනාදී වශයෙන් දෙපණස් (52) වැදෑරුම් වෙත්. කකාරා ගත් කෂායයෙහි ජලය චිත්තය මෙන් ද ඒ ජලයෙහි ඇතුළත් වූ නානාවිධ බෙහෙත් රස චෛතසික මෙන් ද සැලකිය යුතු. චිත්තය නැති වැ කිසි චෛතසිකයක් නූපදනා බැවින් චිත්තය ප්‍රධාන ය. චෛතසිකයෝ අප්‍රධානයහ. </w:t>
      </w:r>
      <w:r w:rsidRPr="00F01029">
        <w:rPr>
          <w:rFonts w:ascii="UN-Abhaya" w:hAnsi="UN-Abhaya" w:cs="UN-Abhaya" w:hint="cs"/>
          <w:b/>
          <w:bCs/>
          <w:sz w:val="26"/>
          <w:szCs w:val="26"/>
          <w:cs/>
        </w:rPr>
        <w:t>“මනොපුබ්බඞ්ගමා ධම්මා”</w:t>
      </w:r>
      <w:r>
        <w:rPr>
          <w:rFonts w:ascii="UN-Abhaya" w:hAnsi="UN-Abhaya" w:cs="UN-Abhaya" w:hint="cs"/>
          <w:sz w:val="26"/>
          <w:szCs w:val="26"/>
          <w:cs/>
        </w:rPr>
        <w:t xml:space="preserve"> = ධර්මයෝ චිත්තය පූර්වඞ්ගම කොට ඇත්තෝ ය, යනු </w:t>
      </w:r>
      <w:r w:rsidRPr="00F01029">
        <w:rPr>
          <w:rFonts w:ascii="UN-Abhaya" w:hAnsi="UN-Abhaya" w:cs="UN-Abhaya" w:hint="cs"/>
          <w:b/>
          <w:bCs/>
          <w:sz w:val="26"/>
          <w:szCs w:val="26"/>
          <w:cs/>
        </w:rPr>
        <w:t>ධර්මපියා</w:t>
      </w:r>
      <w:r>
        <w:rPr>
          <w:rFonts w:ascii="UN-Abhaya" w:hAnsi="UN-Abhaya" w:cs="UN-Abhaya" w:hint="cs"/>
          <w:sz w:val="26"/>
          <w:szCs w:val="26"/>
          <w:cs/>
        </w:rPr>
        <w:t xml:space="preserve"> යි. මෙහි ධම්ම ශබ්දයෙන් කියවුණේ චෛතසික යි.</w:t>
      </w:r>
    </w:p>
    <w:p w14:paraId="0B469BA0" w14:textId="2ECCF9E8" w:rsidR="00F01029" w:rsidRDefault="00F01029" w:rsidP="004B1684">
      <w:pPr>
        <w:spacing w:after="0" w:line="276" w:lineRule="auto"/>
        <w:rPr>
          <w:rFonts w:ascii="UN-Abhaya" w:hAnsi="UN-Abhaya" w:cs="UN-Abhaya"/>
          <w:sz w:val="26"/>
          <w:szCs w:val="26"/>
        </w:rPr>
      </w:pPr>
    </w:p>
    <w:p w14:paraId="089BF647" w14:textId="0F2135EF" w:rsidR="00F01029" w:rsidRDefault="00F01029" w:rsidP="004B1684">
      <w:pPr>
        <w:spacing w:after="0" w:line="276" w:lineRule="auto"/>
        <w:rPr>
          <w:rFonts w:ascii="UN-Abhaya" w:hAnsi="UN-Abhaya" w:cs="UN-Abhaya"/>
          <w:sz w:val="26"/>
          <w:szCs w:val="26"/>
        </w:rPr>
      </w:pPr>
      <w:r>
        <w:rPr>
          <w:rFonts w:ascii="UN-Abhaya" w:hAnsi="UN-Abhaya" w:cs="UN-Abhaya" w:hint="cs"/>
          <w:sz w:val="26"/>
          <w:szCs w:val="26"/>
          <w:cs/>
        </w:rPr>
        <w:t>3. ශීත උෂ්ණාදියෙන් විකාරයට පැමිණෙන්නේ රූපය. අරූප ධර්මයන්ගේ ද එසේ විකාරයට පැමිණීම ඇතත් එහි රූප ව්‍යවහාරය නො ලැබේ. ශීත උෂ්ණාදිය කරණකොටැ ප්‍රකට වූ විකාරය රූපයෙහි ම ඇති බැවිනි. චිත්තාදි අරූපයෙහි එබන්දක් නැති බැවිනි. ඒ රූපය ද පඨවි ආදි වශයෙන් අටවිසි (28) වැදෑරුම් වේ.</w:t>
      </w:r>
    </w:p>
    <w:p w14:paraId="081ED3B1" w14:textId="21ABD3D1" w:rsidR="00F01029" w:rsidRDefault="00F01029" w:rsidP="004B1684">
      <w:pPr>
        <w:spacing w:after="0" w:line="276" w:lineRule="auto"/>
        <w:rPr>
          <w:rFonts w:ascii="UN-Abhaya" w:hAnsi="UN-Abhaya" w:cs="UN-Abhaya"/>
          <w:sz w:val="26"/>
          <w:szCs w:val="26"/>
        </w:rPr>
      </w:pPr>
    </w:p>
    <w:p w14:paraId="57E9BA56" w14:textId="21BCC761" w:rsidR="00F01029" w:rsidRDefault="00F01029" w:rsidP="004B1684">
      <w:pPr>
        <w:spacing w:after="0" w:line="276" w:lineRule="auto"/>
        <w:rPr>
          <w:rFonts w:ascii="UN-Abhaya" w:hAnsi="UN-Abhaya" w:cs="UN-Abhaya"/>
          <w:sz w:val="26"/>
          <w:szCs w:val="26"/>
        </w:rPr>
      </w:pPr>
      <w:r>
        <w:rPr>
          <w:rFonts w:ascii="UN-Abhaya" w:hAnsi="UN-Abhaya" w:cs="UN-Abhaya" w:hint="cs"/>
          <w:sz w:val="26"/>
          <w:szCs w:val="26"/>
          <w:cs/>
        </w:rPr>
        <w:t>4. වාන යනු තෘෂ්ණාව ය. ඒ වාන සංඛ්‍යාත තෘෂ්ණායෙන් නික්මුණේ නිර්වාණ ය. රාග ගිනි ආදිය නිවන්නේ හෝ නිර්වාණ යි. ඒ වනාහි මාර්ග-ඵල චිත්තයන්ට අරමුණු වූ අසංඛත ධාතුව බව දතයුතු. අසංඛත නම් ප්‍රත්‍යයයෙන් නූපන්.</w:t>
      </w:r>
    </w:p>
    <w:p w14:paraId="6239943A" w14:textId="55F8538E" w:rsidR="00F01029" w:rsidRDefault="00F01029" w:rsidP="004B1684">
      <w:pPr>
        <w:spacing w:after="0" w:line="276" w:lineRule="auto"/>
        <w:rPr>
          <w:rFonts w:ascii="UN-Abhaya" w:hAnsi="UN-Abhaya" w:cs="UN-Abhaya"/>
          <w:sz w:val="26"/>
          <w:szCs w:val="26"/>
        </w:rPr>
      </w:pPr>
    </w:p>
    <w:p w14:paraId="32AA4A4D" w14:textId="3A35B9FF" w:rsidR="00F01029" w:rsidRPr="004279C6" w:rsidRDefault="00F01029" w:rsidP="004B1684">
      <w:pPr>
        <w:spacing w:after="0" w:line="276" w:lineRule="auto"/>
        <w:rPr>
          <w:rFonts w:ascii="UN-Abhaya" w:hAnsi="UN-Abhaya" w:cs="UN-Abhaya"/>
          <w:b/>
          <w:bCs/>
          <w:sz w:val="26"/>
          <w:szCs w:val="26"/>
        </w:rPr>
      </w:pPr>
      <w:r w:rsidRPr="004279C6">
        <w:rPr>
          <w:rFonts w:ascii="UN-Abhaya" w:hAnsi="UN-Abhaya" w:cs="UN-Abhaya" w:hint="cs"/>
          <w:b/>
          <w:bCs/>
          <w:sz w:val="26"/>
          <w:szCs w:val="26"/>
          <w:cs/>
        </w:rPr>
        <w:t>ප්‍රශ්න</w:t>
      </w:r>
    </w:p>
    <w:p w14:paraId="1DD4679E" w14:textId="77777777" w:rsidR="004279C6" w:rsidRDefault="004279C6" w:rsidP="004B1684">
      <w:pPr>
        <w:spacing w:after="0" w:line="276" w:lineRule="auto"/>
        <w:rPr>
          <w:rFonts w:ascii="UN-Abhaya" w:hAnsi="UN-Abhaya" w:cs="UN-Abhaya"/>
          <w:sz w:val="26"/>
          <w:szCs w:val="26"/>
        </w:rPr>
      </w:pPr>
    </w:p>
    <w:p w14:paraId="3A2D41A8" w14:textId="76545F2E" w:rsidR="00F01029" w:rsidRDefault="00F01029" w:rsidP="004B1684">
      <w:pPr>
        <w:spacing w:after="0" w:line="276" w:lineRule="auto"/>
        <w:rPr>
          <w:rFonts w:ascii="UN-Abhaya" w:hAnsi="UN-Abhaya" w:cs="UN-Abhaya"/>
          <w:sz w:val="26"/>
          <w:szCs w:val="26"/>
        </w:rPr>
      </w:pPr>
      <w:r>
        <w:rPr>
          <w:rFonts w:ascii="UN-Abhaya" w:hAnsi="UN-Abhaya" w:cs="UN-Abhaya" w:hint="cs"/>
          <w:sz w:val="26"/>
          <w:szCs w:val="26"/>
          <w:cs/>
        </w:rPr>
        <w:lastRenderedPageBreak/>
        <w:t>1. අභිධර්මාර්ථ කී වැදෑරුම් ද? ඔහු කවරහු ද?</w:t>
      </w:r>
    </w:p>
    <w:p w14:paraId="5352B878" w14:textId="101042D0" w:rsidR="00F01029" w:rsidRDefault="00FE7BF4" w:rsidP="004B1684">
      <w:pPr>
        <w:spacing w:after="0" w:line="276" w:lineRule="auto"/>
        <w:rPr>
          <w:rFonts w:ascii="UN-Abhaya" w:hAnsi="UN-Abhaya" w:cs="UN-Abhaya"/>
          <w:sz w:val="26"/>
          <w:szCs w:val="26"/>
        </w:rPr>
      </w:pPr>
      <w:r>
        <w:rPr>
          <w:rFonts w:ascii="UN-Abhaya" w:hAnsi="UN-Abhaya" w:cs="UN-Abhaya" w:hint="cs"/>
          <w:sz w:val="26"/>
          <w:szCs w:val="26"/>
          <w:cs/>
        </w:rPr>
        <w:t>2. චිත්තය යනු කිම? ඒ කී වැදෑරුම් ද? අරමුණක් නැති වැ සිත උපදනේ ද?</w:t>
      </w:r>
    </w:p>
    <w:p w14:paraId="5ADFCEEC" w14:textId="6845485E" w:rsidR="00FE7BF4" w:rsidRDefault="00FE7BF4" w:rsidP="004B1684">
      <w:pPr>
        <w:spacing w:after="0" w:line="276" w:lineRule="auto"/>
        <w:rPr>
          <w:rFonts w:ascii="UN-Abhaya" w:hAnsi="UN-Abhaya" w:cs="UN-Abhaya"/>
          <w:sz w:val="26"/>
          <w:szCs w:val="26"/>
        </w:rPr>
      </w:pPr>
      <w:r>
        <w:rPr>
          <w:rFonts w:ascii="UN-Abhaya" w:hAnsi="UN-Abhaya" w:cs="UN-Abhaya" w:hint="cs"/>
          <w:sz w:val="26"/>
          <w:szCs w:val="26"/>
          <w:cs/>
        </w:rPr>
        <w:t>3. චෛතසික යනු කිම? ඒ කී වැදෑරුම් ද? චිත්ත චෛතසිකයන්ගෙන් ප්‍රධාන කවර ද? ඒ කුමක් හෙයින් ද?</w:t>
      </w:r>
    </w:p>
    <w:p w14:paraId="44F63090" w14:textId="7C5A0B10" w:rsidR="00FE7BF4" w:rsidRDefault="00FE7BF4" w:rsidP="004B1684">
      <w:pPr>
        <w:spacing w:after="0" w:line="276" w:lineRule="auto"/>
        <w:rPr>
          <w:rFonts w:ascii="UN-Abhaya" w:hAnsi="UN-Abhaya" w:cs="UN-Abhaya"/>
          <w:sz w:val="26"/>
          <w:szCs w:val="26"/>
        </w:rPr>
      </w:pPr>
      <w:r>
        <w:rPr>
          <w:rFonts w:ascii="UN-Abhaya" w:hAnsi="UN-Abhaya" w:cs="UN-Abhaya" w:hint="cs"/>
          <w:sz w:val="26"/>
          <w:szCs w:val="26"/>
          <w:cs/>
        </w:rPr>
        <w:t>4. රූප යනු කිම? කෙතෙක් ද?</w:t>
      </w:r>
    </w:p>
    <w:p w14:paraId="25674FED" w14:textId="1A36F496" w:rsidR="00FE7BF4" w:rsidRDefault="00FE7BF4" w:rsidP="004B1684">
      <w:pPr>
        <w:spacing w:after="0" w:line="276" w:lineRule="auto"/>
        <w:rPr>
          <w:rFonts w:ascii="UN-Abhaya" w:hAnsi="UN-Abhaya" w:cs="UN-Abhaya"/>
          <w:sz w:val="26"/>
          <w:szCs w:val="26"/>
        </w:rPr>
      </w:pPr>
      <w:r>
        <w:rPr>
          <w:rFonts w:ascii="UN-Abhaya" w:hAnsi="UN-Abhaya" w:cs="UN-Abhaya" w:hint="cs"/>
          <w:sz w:val="26"/>
          <w:szCs w:val="26"/>
          <w:cs/>
        </w:rPr>
        <w:t>5. නිර්වාණය යනු කිමෙක් ද? එය කවර සිතකට අරමුණු වේ ද?</w:t>
      </w:r>
    </w:p>
    <w:p w14:paraId="4951CB86" w14:textId="61F9B3E3" w:rsidR="00FE7BF4" w:rsidRDefault="00FE7BF4" w:rsidP="004B1684">
      <w:pPr>
        <w:spacing w:after="0" w:line="276" w:lineRule="auto"/>
        <w:rPr>
          <w:rFonts w:ascii="UN-Abhaya" w:hAnsi="UN-Abhaya" w:cs="UN-Abhaya"/>
          <w:sz w:val="26"/>
          <w:szCs w:val="26"/>
        </w:rPr>
      </w:pPr>
    </w:p>
    <w:p w14:paraId="4376EDFF" w14:textId="44952402" w:rsidR="00FE7BF4" w:rsidRDefault="00FE7BF4" w:rsidP="004B1684">
      <w:pPr>
        <w:spacing w:after="0" w:line="276" w:lineRule="auto"/>
        <w:rPr>
          <w:rFonts w:ascii="UN-Abhaya" w:hAnsi="UN-Abhaya" w:cs="UN-Abhaya"/>
          <w:sz w:val="26"/>
          <w:szCs w:val="26"/>
        </w:rPr>
      </w:pPr>
    </w:p>
    <w:p w14:paraId="2893286F" w14:textId="202BCFD3" w:rsidR="00FE7BF4" w:rsidRPr="00FE7BF4" w:rsidRDefault="00FE7BF4" w:rsidP="004B1684">
      <w:pPr>
        <w:spacing w:after="0" w:line="276" w:lineRule="auto"/>
        <w:rPr>
          <w:rFonts w:ascii="UN-Emanee" w:hAnsi="UN-Emanee" w:cs="UN-Emanee"/>
          <w:sz w:val="40"/>
          <w:szCs w:val="40"/>
        </w:rPr>
      </w:pPr>
      <w:r w:rsidRPr="00FE7BF4">
        <w:rPr>
          <w:rFonts w:ascii="UN-Emanee" w:hAnsi="UN-Emanee" w:cs="UN-Emanee"/>
          <w:sz w:val="40"/>
          <w:szCs w:val="40"/>
          <w:cs/>
        </w:rPr>
        <w:t>3 වන පාඩම</w:t>
      </w:r>
    </w:p>
    <w:p w14:paraId="4BD09E87" w14:textId="1D5E88D2" w:rsidR="00FE7BF4" w:rsidRDefault="00FE7BF4" w:rsidP="004B1684">
      <w:pPr>
        <w:spacing w:after="0" w:line="276" w:lineRule="auto"/>
        <w:rPr>
          <w:rFonts w:ascii="UN-Abhaya" w:hAnsi="UN-Abhaya" w:cs="UN-Abhaya"/>
          <w:sz w:val="26"/>
          <w:szCs w:val="26"/>
        </w:rPr>
      </w:pPr>
    </w:p>
    <w:p w14:paraId="4EB3A9B8" w14:textId="77074F5E" w:rsidR="00FE7BF4" w:rsidRPr="00FE7BF4" w:rsidRDefault="00FE7BF4" w:rsidP="004B1684">
      <w:pPr>
        <w:spacing w:after="0" w:line="276" w:lineRule="auto"/>
        <w:rPr>
          <w:rFonts w:ascii="UN-Emanee" w:hAnsi="UN-Emanee" w:cs="UN-Emanee"/>
          <w:sz w:val="28"/>
          <w:szCs w:val="28"/>
        </w:rPr>
      </w:pPr>
      <w:r w:rsidRPr="00FE7BF4">
        <w:rPr>
          <w:rFonts w:ascii="UN-Emanee" w:hAnsi="UN-Emanee" w:cs="UN-Emanee"/>
          <w:sz w:val="28"/>
          <w:szCs w:val="28"/>
          <w:cs/>
        </w:rPr>
        <w:t>චතුර්විධ චිත්ත</w:t>
      </w:r>
    </w:p>
    <w:p w14:paraId="6E7CBC3C" w14:textId="424E4A00" w:rsidR="00FE7BF4" w:rsidRDefault="00FE7BF4" w:rsidP="004B1684">
      <w:pPr>
        <w:spacing w:after="0" w:line="276" w:lineRule="auto"/>
        <w:rPr>
          <w:rFonts w:ascii="UN-Abhaya" w:hAnsi="UN-Abhaya" w:cs="UN-Abhaya"/>
          <w:sz w:val="26"/>
          <w:szCs w:val="26"/>
        </w:rPr>
      </w:pPr>
    </w:p>
    <w:p w14:paraId="5079B3BF" w14:textId="54181B18" w:rsidR="00FE7BF4" w:rsidRDefault="00FE7BF4" w:rsidP="004B1684">
      <w:pPr>
        <w:spacing w:after="0" w:line="276" w:lineRule="auto"/>
        <w:rPr>
          <w:rFonts w:ascii="UN-Abhaya" w:hAnsi="UN-Abhaya" w:cs="UN-Abhaya"/>
          <w:sz w:val="26"/>
          <w:szCs w:val="26"/>
        </w:rPr>
      </w:pPr>
      <w:r>
        <w:rPr>
          <w:rFonts w:ascii="UN-Abhaya" w:hAnsi="UN-Abhaya" w:cs="UN-Abhaya" w:hint="cs"/>
          <w:sz w:val="26"/>
          <w:szCs w:val="26"/>
          <w:cs/>
        </w:rPr>
        <w:t>1-කාමාවචරය, 2-රූපාවචරය, 3-අරූපාවචරය, 4-ලෝකෝත්තරය යි යට දැක්වුණු චිත්තය සිව් වැදෑරුම් වේ.</w:t>
      </w:r>
    </w:p>
    <w:p w14:paraId="3BD447C7" w14:textId="59D271E3" w:rsidR="00FE7BF4" w:rsidRDefault="00FE7BF4" w:rsidP="004B1684">
      <w:pPr>
        <w:spacing w:after="0" w:line="276" w:lineRule="auto"/>
        <w:rPr>
          <w:rFonts w:ascii="UN-Abhaya" w:hAnsi="UN-Abhaya" w:cs="UN-Abhaya"/>
          <w:sz w:val="26"/>
          <w:szCs w:val="26"/>
        </w:rPr>
      </w:pPr>
    </w:p>
    <w:p w14:paraId="7967EE13" w14:textId="4867BF17" w:rsidR="00FE7BF4" w:rsidRDefault="00FE7BF4" w:rsidP="004B1684">
      <w:pPr>
        <w:spacing w:after="0" w:line="276" w:lineRule="auto"/>
        <w:rPr>
          <w:rFonts w:ascii="UN-Abhaya" w:hAnsi="UN-Abhaya" w:cs="UN-Abhaya"/>
          <w:sz w:val="26"/>
          <w:szCs w:val="26"/>
        </w:rPr>
      </w:pPr>
      <w:r>
        <w:rPr>
          <w:rFonts w:ascii="UN-Abhaya" w:hAnsi="UN-Abhaya" w:cs="UN-Abhaya" w:hint="cs"/>
          <w:sz w:val="26"/>
          <w:szCs w:val="26"/>
          <w:cs/>
        </w:rPr>
        <w:t xml:space="preserve">1. (අ) කාම නම් කාමතෘෂ්ණාව ය. ඒ කාමතෘෂ්ණාව යම් සිතෙක අරමුණු කිරීම් වශයෙන් හැසිරේ ද - පවතී ද ඒ සිත කාමාවචර නමි. මෙයින් කාම තෘෂ්ණාව හැසිරෙන-පවතින සිත </w:t>
      </w:r>
      <w:r w:rsidRPr="00FE7BF4">
        <w:rPr>
          <w:rFonts w:ascii="UN-Abhaya" w:hAnsi="UN-Abhaya" w:cs="UN-Abhaya" w:hint="cs"/>
          <w:b/>
          <w:bCs/>
          <w:sz w:val="26"/>
          <w:szCs w:val="26"/>
          <w:cs/>
        </w:rPr>
        <w:t>කාමාවචරය</w:t>
      </w:r>
      <w:r>
        <w:rPr>
          <w:rFonts w:ascii="UN-Abhaya" w:hAnsi="UN-Abhaya" w:cs="UN-Abhaya" w:hint="cs"/>
          <w:sz w:val="26"/>
          <w:szCs w:val="26"/>
          <w:cs/>
        </w:rPr>
        <w:t xml:space="preserve"> යි කී නියා දතයුතු.</w:t>
      </w:r>
    </w:p>
    <w:p w14:paraId="4F1AAC46" w14:textId="4D4FC7E1" w:rsidR="00FE7BF4" w:rsidRDefault="00FE7BF4" w:rsidP="004B1684">
      <w:pPr>
        <w:spacing w:after="0" w:line="276" w:lineRule="auto"/>
        <w:rPr>
          <w:rFonts w:ascii="UN-Abhaya" w:hAnsi="UN-Abhaya" w:cs="UN-Abhaya"/>
          <w:sz w:val="26"/>
          <w:szCs w:val="26"/>
        </w:rPr>
      </w:pPr>
    </w:p>
    <w:p w14:paraId="08B3E366" w14:textId="4A67CD81" w:rsidR="00FE7BF4" w:rsidRDefault="00FE7BF4" w:rsidP="004B1684">
      <w:pPr>
        <w:spacing w:after="0" w:line="276" w:lineRule="auto"/>
        <w:rPr>
          <w:rFonts w:ascii="UN-Abhaya" w:hAnsi="UN-Abhaya" w:cs="UN-Abhaya"/>
          <w:sz w:val="26"/>
          <w:szCs w:val="26"/>
        </w:rPr>
      </w:pPr>
      <w:r>
        <w:rPr>
          <w:rFonts w:ascii="UN-Abhaya" w:hAnsi="UN-Abhaya" w:cs="UN-Abhaya" w:hint="cs"/>
          <w:sz w:val="26"/>
          <w:szCs w:val="26"/>
          <w:cs/>
        </w:rPr>
        <w:t xml:space="preserve">(ආ) නොහොත් කාම නම් සදෙව් ලොව මිනිස් ලොව සතර අපාය යන එකොළොස් වැදෑරුම් කාමභවය යි. ඒ කාමභවයෙහි හැසිරෙන-පවතින සිත කාමාවචර ය. මෙයින් කාමභූමියෙහි පවතින සිත </w:t>
      </w:r>
      <w:r w:rsidRPr="00FE7BF4">
        <w:rPr>
          <w:rFonts w:ascii="UN-Abhaya" w:hAnsi="UN-Abhaya" w:cs="UN-Abhaya" w:hint="cs"/>
          <w:b/>
          <w:bCs/>
          <w:sz w:val="26"/>
          <w:szCs w:val="26"/>
          <w:cs/>
        </w:rPr>
        <w:t>කාමාවචරය</w:t>
      </w:r>
      <w:r>
        <w:rPr>
          <w:rFonts w:ascii="UN-Abhaya" w:hAnsi="UN-Abhaya" w:cs="UN-Abhaya" w:hint="cs"/>
          <w:sz w:val="26"/>
          <w:szCs w:val="26"/>
          <w:cs/>
        </w:rPr>
        <w:t xml:space="preserve"> යි කී නියා දතයුතු.</w:t>
      </w:r>
    </w:p>
    <w:p w14:paraId="0B43986C" w14:textId="3B3B1072" w:rsidR="00FE7BF4" w:rsidRDefault="00FE7BF4" w:rsidP="004B1684">
      <w:pPr>
        <w:spacing w:after="0" w:line="276" w:lineRule="auto"/>
        <w:rPr>
          <w:rFonts w:ascii="UN-Abhaya" w:hAnsi="UN-Abhaya" w:cs="UN-Abhaya"/>
          <w:sz w:val="26"/>
          <w:szCs w:val="26"/>
        </w:rPr>
      </w:pPr>
    </w:p>
    <w:p w14:paraId="63F2BB81" w14:textId="5D80D1D8" w:rsidR="00FE7BF4" w:rsidRDefault="00FE7BF4" w:rsidP="004B1684">
      <w:pPr>
        <w:spacing w:after="0" w:line="276" w:lineRule="auto"/>
        <w:rPr>
          <w:rFonts w:ascii="UN-Abhaya" w:hAnsi="UN-Abhaya" w:cs="UN-Abhaya"/>
          <w:sz w:val="26"/>
          <w:szCs w:val="26"/>
        </w:rPr>
      </w:pPr>
      <w:r>
        <w:rPr>
          <w:rFonts w:ascii="UN-Abhaya" w:hAnsi="UN-Abhaya" w:cs="UN-Abhaya" w:hint="cs"/>
          <w:sz w:val="26"/>
          <w:szCs w:val="26"/>
          <w:cs/>
        </w:rPr>
        <w:t xml:space="preserve">(ඉ) තවද කාමාවචර යනු කැලම කාම භූමියට කියනු ලැබේ. එවිට කාමාවචරයෙහි පවත්නා සිත ස්ථානෝපචාර වශයෙන් </w:t>
      </w:r>
      <w:r w:rsidRPr="00FF299B">
        <w:rPr>
          <w:rFonts w:ascii="UN-Abhaya" w:hAnsi="UN-Abhaya" w:cs="UN-Abhaya" w:hint="cs"/>
          <w:b/>
          <w:bCs/>
          <w:sz w:val="26"/>
          <w:szCs w:val="26"/>
          <w:cs/>
        </w:rPr>
        <w:t>කාමාවචර</w:t>
      </w:r>
      <w:r>
        <w:rPr>
          <w:rFonts w:ascii="UN-Abhaya" w:hAnsi="UN-Abhaya" w:cs="UN-Abhaya" w:hint="cs"/>
          <w:sz w:val="26"/>
          <w:szCs w:val="26"/>
          <w:cs/>
        </w:rPr>
        <w:t xml:space="preserve"> නම් වේ. </w:t>
      </w:r>
      <w:r w:rsidR="00FF299B">
        <w:rPr>
          <w:rFonts w:ascii="UN-Abhaya" w:hAnsi="UN-Abhaya" w:cs="UN-Abhaya" w:hint="cs"/>
          <w:sz w:val="26"/>
          <w:szCs w:val="26"/>
          <w:cs/>
        </w:rPr>
        <w:t xml:space="preserve">ස්ථානොපවාර නම් “සයනයෝ ශබ්ද කෙරෙති” කී කල සයන ශබ්දයෙන් සයනස්ථයන් (-සයනයෙහි හුන්නවුන්) ගන්නා සේ ස්ථානයෙහි </w:t>
      </w:r>
      <w:r w:rsidR="000E34D1">
        <w:rPr>
          <w:rFonts w:ascii="UN-Abhaya" w:hAnsi="UN-Abhaya" w:cs="UN-Abhaya" w:hint="cs"/>
          <w:sz w:val="26"/>
          <w:szCs w:val="26"/>
          <w:cs/>
        </w:rPr>
        <w:t xml:space="preserve">නාමය ස්ථාති හට ව්‍යවහාර කිරීම ය. රූපාවචර-අරූපාවචර යන්නෙහි විස්තර ද මෙසේ ම දතයුතු. කාමාවචර සිත් මුළුල්ල 54 කි. </w:t>
      </w:r>
    </w:p>
    <w:p w14:paraId="31FF380B" w14:textId="2715B90B" w:rsidR="000E34D1" w:rsidRDefault="000E34D1" w:rsidP="004B1684">
      <w:pPr>
        <w:spacing w:after="0" w:line="276" w:lineRule="auto"/>
        <w:rPr>
          <w:rFonts w:ascii="UN-Abhaya" w:hAnsi="UN-Abhaya" w:cs="UN-Abhaya"/>
          <w:sz w:val="26"/>
          <w:szCs w:val="26"/>
        </w:rPr>
      </w:pPr>
    </w:p>
    <w:p w14:paraId="07689392" w14:textId="0EB784D2" w:rsidR="000E34D1" w:rsidRDefault="000E34D1" w:rsidP="004B1684">
      <w:pPr>
        <w:spacing w:after="0" w:line="276" w:lineRule="auto"/>
        <w:rPr>
          <w:rFonts w:ascii="UN-Abhaya" w:hAnsi="UN-Abhaya" w:cs="UN-Abhaya"/>
          <w:sz w:val="26"/>
          <w:szCs w:val="26"/>
        </w:rPr>
      </w:pPr>
      <w:r>
        <w:rPr>
          <w:rFonts w:ascii="UN-Abhaya" w:hAnsi="UN-Abhaya" w:cs="UN-Abhaya" w:hint="cs"/>
          <w:sz w:val="26"/>
          <w:szCs w:val="26"/>
          <w:cs/>
        </w:rPr>
        <w:t xml:space="preserve">2. (අ) රූපතෘෂ්ණාව අරමුණු කිරීම් වශයෙන් හැසිරෙන-පවතින සිත හෝ (ආ) බ්‍රහ්මපාරිසජ්ජාදී සොළොස් වැදෑරුම් රූප භවයෙහි හැසිරෙන-පවතින සිත=හෝ (ඉ) රූපාවචරයෙහි පවත්නා සිත හෝ (මේ ස්ථානොපවාරය) </w:t>
      </w:r>
      <w:r w:rsidRPr="000E34D1">
        <w:rPr>
          <w:rFonts w:ascii="UN-Abhaya" w:hAnsi="UN-Abhaya" w:cs="UN-Abhaya" w:hint="cs"/>
          <w:b/>
          <w:bCs/>
          <w:sz w:val="26"/>
          <w:szCs w:val="26"/>
          <w:cs/>
        </w:rPr>
        <w:t>රූපාවචර</w:t>
      </w:r>
      <w:r>
        <w:rPr>
          <w:rFonts w:ascii="UN-Abhaya" w:hAnsi="UN-Abhaya" w:cs="UN-Abhaya" w:hint="cs"/>
          <w:sz w:val="26"/>
          <w:szCs w:val="26"/>
          <w:cs/>
        </w:rPr>
        <w:t xml:space="preserve"> නම් වේ. රූපාවචර සිත් මුළුල්ල 15 කි. </w:t>
      </w:r>
    </w:p>
    <w:p w14:paraId="316F137A" w14:textId="0D4B0916" w:rsidR="000E34D1" w:rsidRDefault="000E34D1" w:rsidP="004B1684">
      <w:pPr>
        <w:spacing w:after="0" w:line="276" w:lineRule="auto"/>
        <w:rPr>
          <w:rFonts w:ascii="UN-Abhaya" w:hAnsi="UN-Abhaya" w:cs="UN-Abhaya"/>
          <w:sz w:val="26"/>
          <w:szCs w:val="26"/>
        </w:rPr>
      </w:pPr>
    </w:p>
    <w:p w14:paraId="5EE8C779" w14:textId="2B807283" w:rsidR="000E34D1" w:rsidRDefault="000E34D1" w:rsidP="004B1684">
      <w:pPr>
        <w:spacing w:after="0" w:line="276" w:lineRule="auto"/>
        <w:rPr>
          <w:rFonts w:ascii="UN-Abhaya" w:hAnsi="UN-Abhaya" w:cs="UN-Abhaya"/>
          <w:sz w:val="26"/>
          <w:szCs w:val="26"/>
        </w:rPr>
      </w:pPr>
      <w:r>
        <w:rPr>
          <w:rFonts w:ascii="UN-Abhaya" w:hAnsi="UN-Abhaya" w:cs="UN-Abhaya" w:hint="cs"/>
          <w:sz w:val="26"/>
          <w:szCs w:val="26"/>
          <w:cs/>
        </w:rPr>
        <w:t xml:space="preserve">3. (අ) අරූප තෘෂ්ණාව අරමුණු කිරීම් වශයෙන් හැසිරෙන-පවතින සිත හෝ (ආ) ආකාසානඤ්චායතනාදී චතුර්විධ, අරූප භවයෙහි හැසිරෙන-පවතින සිත හෝ (ඉ) අරූපාවචරයෙහි පවත්නා සිත හෝ (මේ ස්ථානොපවාරය) </w:t>
      </w:r>
      <w:r w:rsidRPr="000E34D1">
        <w:rPr>
          <w:rFonts w:ascii="UN-Abhaya" w:hAnsi="UN-Abhaya" w:cs="UN-Abhaya" w:hint="cs"/>
          <w:b/>
          <w:bCs/>
          <w:sz w:val="26"/>
          <w:szCs w:val="26"/>
          <w:cs/>
        </w:rPr>
        <w:t>අරූපාවචර</w:t>
      </w:r>
      <w:r>
        <w:rPr>
          <w:rFonts w:ascii="UN-Abhaya" w:hAnsi="UN-Abhaya" w:cs="UN-Abhaya" w:hint="cs"/>
          <w:sz w:val="26"/>
          <w:szCs w:val="26"/>
          <w:cs/>
        </w:rPr>
        <w:t xml:space="preserve"> නම් වේ. අරූපාවචර සිත් මුළුල්ල 12 කි. </w:t>
      </w:r>
    </w:p>
    <w:p w14:paraId="79B5D16B" w14:textId="4F30012A" w:rsidR="000E34D1" w:rsidRDefault="000E34D1" w:rsidP="004B1684">
      <w:pPr>
        <w:spacing w:after="0" w:line="276" w:lineRule="auto"/>
        <w:rPr>
          <w:rFonts w:ascii="UN-Abhaya" w:hAnsi="UN-Abhaya" w:cs="UN-Abhaya"/>
          <w:sz w:val="26"/>
          <w:szCs w:val="26"/>
        </w:rPr>
      </w:pPr>
    </w:p>
    <w:p w14:paraId="7FA97581" w14:textId="690B5B9D" w:rsidR="000E34D1" w:rsidRDefault="000E34D1" w:rsidP="004B1684">
      <w:pPr>
        <w:spacing w:after="0" w:line="276" w:lineRule="auto"/>
        <w:rPr>
          <w:rFonts w:ascii="UN-Abhaya" w:hAnsi="UN-Abhaya" w:cs="UN-Abhaya"/>
          <w:sz w:val="26"/>
          <w:szCs w:val="26"/>
        </w:rPr>
      </w:pPr>
      <w:r>
        <w:rPr>
          <w:rFonts w:ascii="UN-Abhaya" w:hAnsi="UN-Abhaya" w:cs="UN-Abhaya" w:hint="cs"/>
          <w:sz w:val="26"/>
          <w:szCs w:val="26"/>
          <w:cs/>
        </w:rPr>
        <w:lastRenderedPageBreak/>
        <w:t xml:space="preserve">4. මෙහි ලොක නම් - රූප, වේදනා, සඤ්ඤා, සංඛාර, විඤ්ඤාණ යන උපාදාන ස්කන්ධ පඤ්චකය යි. ඒ පඤ්චුපාදනක්ඛන්‍ධ ලෝකයෙන් එතර වන්නා වූ ද, එතර වූ ද චිත්තය </w:t>
      </w:r>
      <w:r w:rsidRPr="00D671F7">
        <w:rPr>
          <w:rFonts w:ascii="UN-Abhaya" w:hAnsi="UN-Abhaya" w:cs="UN-Abhaya" w:hint="cs"/>
          <w:b/>
          <w:bCs/>
          <w:sz w:val="26"/>
          <w:szCs w:val="26"/>
          <w:cs/>
        </w:rPr>
        <w:t>ලොකුත්තර</w:t>
      </w:r>
      <w:r>
        <w:rPr>
          <w:rFonts w:ascii="UN-Abhaya" w:hAnsi="UN-Abhaya" w:cs="UN-Abhaya" w:hint="cs"/>
          <w:sz w:val="26"/>
          <w:szCs w:val="26"/>
          <w:cs/>
        </w:rPr>
        <w:t xml:space="preserve"> නම් වේ. මෙයින් සෝවාන් ආදි </w:t>
      </w:r>
      <w:r w:rsidRPr="00D671F7">
        <w:rPr>
          <w:rFonts w:ascii="UN-Abhaya" w:hAnsi="UN-Abhaya" w:cs="UN-Abhaya" w:hint="cs"/>
          <w:b/>
          <w:bCs/>
          <w:sz w:val="26"/>
          <w:szCs w:val="26"/>
          <w:cs/>
        </w:rPr>
        <w:t>මාර්ග සිත්</w:t>
      </w:r>
      <w:r>
        <w:rPr>
          <w:rFonts w:ascii="UN-Abhaya" w:hAnsi="UN-Abhaya" w:cs="UN-Abhaya" w:hint="cs"/>
          <w:sz w:val="26"/>
          <w:szCs w:val="26"/>
          <w:cs/>
        </w:rPr>
        <w:t xml:space="preserve"> සතර හා </w:t>
      </w:r>
      <w:r w:rsidRPr="00D671F7">
        <w:rPr>
          <w:rFonts w:ascii="UN-Abhaya" w:hAnsi="UN-Abhaya" w:cs="UN-Abhaya" w:hint="cs"/>
          <w:b/>
          <w:bCs/>
          <w:sz w:val="26"/>
          <w:szCs w:val="26"/>
          <w:cs/>
        </w:rPr>
        <w:t>ඵල සිත්</w:t>
      </w:r>
      <w:r>
        <w:rPr>
          <w:rFonts w:ascii="UN-Abhaya" w:hAnsi="UN-Abhaya" w:cs="UN-Abhaya" w:hint="cs"/>
          <w:sz w:val="26"/>
          <w:szCs w:val="26"/>
          <w:cs/>
        </w:rPr>
        <w:t xml:space="preserve"> සතර කී නියා දතයුතු. ලෝකයෙන් </w:t>
      </w:r>
      <w:r w:rsidR="00D671F7">
        <w:rPr>
          <w:rFonts w:ascii="UN-Abhaya" w:hAnsi="UN-Abhaya" w:cs="UN-Abhaya" w:hint="cs"/>
          <w:sz w:val="26"/>
          <w:szCs w:val="26"/>
          <w:cs/>
        </w:rPr>
        <w:t xml:space="preserve">උත්තරය අධිකය ලොකුත්තරයයි කිවහොත් </w:t>
      </w:r>
      <w:r w:rsidR="00D671F7" w:rsidRPr="00D671F7">
        <w:rPr>
          <w:rFonts w:ascii="UN-Abhaya" w:hAnsi="UN-Abhaya" w:cs="UN-Abhaya" w:hint="cs"/>
          <w:b/>
          <w:bCs/>
          <w:sz w:val="26"/>
          <w:szCs w:val="26"/>
          <w:cs/>
        </w:rPr>
        <w:t>නිර්වාණය</w:t>
      </w:r>
      <w:r w:rsidR="00D671F7">
        <w:rPr>
          <w:rFonts w:ascii="UN-Abhaya" w:hAnsi="UN-Abhaya" w:cs="UN-Abhaya" w:hint="cs"/>
          <w:sz w:val="26"/>
          <w:szCs w:val="26"/>
          <w:cs/>
        </w:rPr>
        <w:t xml:space="preserve"> ද ගතයුතු වේ. </w:t>
      </w:r>
    </w:p>
    <w:p w14:paraId="73C692CA" w14:textId="23FA39C8" w:rsidR="00D671F7" w:rsidRDefault="00D671F7" w:rsidP="004B1684">
      <w:pPr>
        <w:spacing w:after="0" w:line="276" w:lineRule="auto"/>
        <w:rPr>
          <w:rFonts w:ascii="UN-Abhaya" w:hAnsi="UN-Abhaya" w:cs="UN-Abhaya"/>
          <w:sz w:val="26"/>
          <w:szCs w:val="26"/>
        </w:rPr>
      </w:pPr>
    </w:p>
    <w:p w14:paraId="518784CC" w14:textId="20FD22C7" w:rsidR="00D671F7" w:rsidRPr="004279C6" w:rsidRDefault="00D671F7" w:rsidP="004B1684">
      <w:pPr>
        <w:spacing w:after="0" w:line="276" w:lineRule="auto"/>
        <w:rPr>
          <w:rFonts w:ascii="UN-Abhaya" w:hAnsi="UN-Abhaya" w:cs="UN-Abhaya"/>
          <w:b/>
          <w:bCs/>
          <w:sz w:val="26"/>
          <w:szCs w:val="26"/>
        </w:rPr>
      </w:pPr>
      <w:r w:rsidRPr="004279C6">
        <w:rPr>
          <w:rFonts w:ascii="UN-Abhaya" w:hAnsi="UN-Abhaya" w:cs="UN-Abhaya" w:hint="cs"/>
          <w:b/>
          <w:bCs/>
          <w:sz w:val="26"/>
          <w:szCs w:val="26"/>
          <w:cs/>
        </w:rPr>
        <w:t>ප්‍රශ්න</w:t>
      </w:r>
    </w:p>
    <w:p w14:paraId="2A2BFBF2" w14:textId="746D299C" w:rsidR="00D671F7" w:rsidRDefault="00D671F7" w:rsidP="004B1684">
      <w:pPr>
        <w:spacing w:after="0" w:line="276" w:lineRule="auto"/>
        <w:rPr>
          <w:rFonts w:ascii="UN-Abhaya" w:hAnsi="UN-Abhaya" w:cs="UN-Abhaya"/>
          <w:sz w:val="26"/>
          <w:szCs w:val="26"/>
        </w:rPr>
      </w:pPr>
    </w:p>
    <w:p w14:paraId="1AE23671" w14:textId="3CD5184E" w:rsidR="00D671F7" w:rsidRDefault="00D671F7" w:rsidP="004B1684">
      <w:pPr>
        <w:spacing w:after="0" w:line="276" w:lineRule="auto"/>
        <w:rPr>
          <w:rFonts w:ascii="UN-Abhaya" w:hAnsi="UN-Abhaya" w:cs="UN-Abhaya"/>
          <w:sz w:val="26"/>
          <w:szCs w:val="26"/>
        </w:rPr>
      </w:pPr>
      <w:r>
        <w:rPr>
          <w:rFonts w:ascii="UN-Abhaya" w:hAnsi="UN-Abhaya" w:cs="UN-Abhaya" w:hint="cs"/>
          <w:sz w:val="26"/>
          <w:szCs w:val="26"/>
          <w:cs/>
        </w:rPr>
        <w:t>1. චිත්තය කී වැදෑරුම්ද? ඔහු කවරහු ද?</w:t>
      </w:r>
    </w:p>
    <w:p w14:paraId="56124492" w14:textId="03D979EC" w:rsidR="00D671F7" w:rsidRDefault="00D671F7" w:rsidP="004B1684">
      <w:pPr>
        <w:spacing w:after="0" w:line="276" w:lineRule="auto"/>
        <w:rPr>
          <w:rFonts w:ascii="UN-Abhaya" w:hAnsi="UN-Abhaya" w:cs="UN-Abhaya"/>
          <w:sz w:val="26"/>
          <w:szCs w:val="26"/>
        </w:rPr>
      </w:pPr>
      <w:r>
        <w:rPr>
          <w:rFonts w:ascii="UN-Abhaya" w:hAnsi="UN-Abhaya" w:cs="UN-Abhaya" w:hint="cs"/>
          <w:sz w:val="26"/>
          <w:szCs w:val="26"/>
          <w:cs/>
        </w:rPr>
        <w:t>2. කාමාවචර සිත් කෙතෙක් ද? ඔවුන්ට කවර කවර අර්ථවලින් කාමාවචරය යි කියනු ලැබේ ද?</w:t>
      </w:r>
    </w:p>
    <w:p w14:paraId="49270815" w14:textId="7F8310CC" w:rsidR="00D671F7" w:rsidRDefault="00D671F7" w:rsidP="004B1684">
      <w:pPr>
        <w:spacing w:after="0" w:line="276" w:lineRule="auto"/>
        <w:rPr>
          <w:rFonts w:ascii="UN-Abhaya" w:hAnsi="UN-Abhaya" w:cs="UN-Abhaya"/>
          <w:sz w:val="26"/>
          <w:szCs w:val="26"/>
        </w:rPr>
      </w:pPr>
      <w:r>
        <w:rPr>
          <w:rFonts w:ascii="UN-Abhaya" w:hAnsi="UN-Abhaya" w:cs="UN-Abhaya" w:hint="cs"/>
          <w:sz w:val="26"/>
          <w:szCs w:val="26"/>
          <w:cs/>
        </w:rPr>
        <w:t>3. රූපාවචර යනු කිම? ඒ සිත් කෙතෙක්ද?</w:t>
      </w:r>
    </w:p>
    <w:p w14:paraId="62285A25" w14:textId="5B254CF2" w:rsidR="00D671F7" w:rsidRDefault="00D671F7" w:rsidP="004B1684">
      <w:pPr>
        <w:spacing w:after="0" w:line="276" w:lineRule="auto"/>
        <w:rPr>
          <w:rFonts w:ascii="UN-Abhaya" w:hAnsi="UN-Abhaya" w:cs="UN-Abhaya"/>
          <w:sz w:val="26"/>
          <w:szCs w:val="26"/>
        </w:rPr>
      </w:pPr>
      <w:r>
        <w:rPr>
          <w:rFonts w:ascii="UN-Abhaya" w:hAnsi="UN-Abhaya" w:cs="UN-Abhaya" w:hint="cs"/>
          <w:sz w:val="26"/>
          <w:szCs w:val="26"/>
          <w:cs/>
        </w:rPr>
        <w:t>4. අරූපාවචර යනු කිම? ඒ සිත් කෙතෙක් ද?</w:t>
      </w:r>
    </w:p>
    <w:p w14:paraId="4105CEE2" w14:textId="68B5F7B8" w:rsidR="00D671F7" w:rsidRDefault="00D671F7" w:rsidP="004B1684">
      <w:pPr>
        <w:spacing w:after="0" w:line="276" w:lineRule="auto"/>
        <w:rPr>
          <w:rFonts w:ascii="UN-Abhaya" w:hAnsi="UN-Abhaya" w:cs="UN-Abhaya"/>
          <w:sz w:val="26"/>
          <w:szCs w:val="26"/>
        </w:rPr>
      </w:pPr>
      <w:r>
        <w:rPr>
          <w:rFonts w:ascii="UN-Abhaya" w:hAnsi="UN-Abhaya" w:cs="UN-Abhaya" w:hint="cs"/>
          <w:sz w:val="26"/>
          <w:szCs w:val="26"/>
          <w:cs/>
        </w:rPr>
        <w:t>5. ලෝකුත්තර යනු කිම? ඒ සිත් කෙතෙක් ද?</w:t>
      </w:r>
    </w:p>
    <w:p w14:paraId="27ED33BF" w14:textId="51E7016C" w:rsidR="00D671F7" w:rsidRDefault="00D671F7" w:rsidP="004B1684">
      <w:pPr>
        <w:spacing w:after="0" w:line="276" w:lineRule="auto"/>
        <w:rPr>
          <w:rFonts w:ascii="UN-Abhaya" w:hAnsi="UN-Abhaya" w:cs="UN-Abhaya"/>
          <w:sz w:val="26"/>
          <w:szCs w:val="26"/>
        </w:rPr>
      </w:pPr>
    </w:p>
    <w:p w14:paraId="262E80AD" w14:textId="610B2AA9" w:rsidR="00D671F7" w:rsidRDefault="00D671F7" w:rsidP="004B1684">
      <w:pPr>
        <w:spacing w:after="0" w:line="276" w:lineRule="auto"/>
        <w:rPr>
          <w:rFonts w:ascii="UN-Abhaya" w:hAnsi="UN-Abhaya" w:cs="UN-Abhaya"/>
          <w:sz w:val="26"/>
          <w:szCs w:val="26"/>
        </w:rPr>
      </w:pPr>
    </w:p>
    <w:p w14:paraId="04708FFB" w14:textId="59E19D88" w:rsidR="00D671F7" w:rsidRPr="00D671F7" w:rsidRDefault="00D671F7" w:rsidP="004B1684">
      <w:pPr>
        <w:spacing w:after="0" w:line="276" w:lineRule="auto"/>
        <w:rPr>
          <w:rFonts w:ascii="UN-Emanee" w:hAnsi="UN-Emanee" w:cs="UN-Emanee"/>
          <w:sz w:val="40"/>
          <w:szCs w:val="40"/>
        </w:rPr>
      </w:pPr>
      <w:r w:rsidRPr="00D671F7">
        <w:rPr>
          <w:rFonts w:ascii="UN-Emanee" w:hAnsi="UN-Emanee" w:cs="UN-Emanee"/>
          <w:sz w:val="40"/>
          <w:szCs w:val="40"/>
          <w:cs/>
        </w:rPr>
        <w:t>4 වන පාඩම</w:t>
      </w:r>
    </w:p>
    <w:p w14:paraId="3F654E5C" w14:textId="2C7C051A" w:rsidR="00D671F7" w:rsidRDefault="00D671F7" w:rsidP="004B1684">
      <w:pPr>
        <w:spacing w:after="0" w:line="276" w:lineRule="auto"/>
        <w:rPr>
          <w:rFonts w:ascii="UN-Abhaya" w:hAnsi="UN-Abhaya" w:cs="UN-Abhaya"/>
          <w:sz w:val="26"/>
          <w:szCs w:val="26"/>
        </w:rPr>
      </w:pPr>
    </w:p>
    <w:p w14:paraId="2CDC7C94" w14:textId="63C4F8D8" w:rsidR="00D671F7" w:rsidRPr="00D671F7" w:rsidRDefault="00D671F7" w:rsidP="004B1684">
      <w:pPr>
        <w:spacing w:after="0" w:line="276" w:lineRule="auto"/>
        <w:rPr>
          <w:rFonts w:ascii="UN-Emanee" w:hAnsi="UN-Emanee" w:cs="UN-Emanee"/>
          <w:sz w:val="28"/>
          <w:szCs w:val="28"/>
        </w:rPr>
      </w:pPr>
      <w:r w:rsidRPr="00D671F7">
        <w:rPr>
          <w:rFonts w:ascii="UN-Emanee" w:hAnsi="UN-Emanee" w:cs="UN-Emanee"/>
          <w:sz w:val="28"/>
          <w:szCs w:val="28"/>
          <w:cs/>
        </w:rPr>
        <w:t>චාතුර්භූමක සිත්</w:t>
      </w:r>
    </w:p>
    <w:p w14:paraId="168B60F2" w14:textId="7C12DBA8" w:rsidR="00D671F7" w:rsidRDefault="00D671F7" w:rsidP="004B1684">
      <w:pPr>
        <w:spacing w:after="0" w:line="276" w:lineRule="auto"/>
        <w:rPr>
          <w:rFonts w:ascii="UN-Abhaya" w:hAnsi="UN-Abhaya" w:cs="UN-Abhaya"/>
          <w:sz w:val="26"/>
          <w:szCs w:val="26"/>
        </w:rPr>
      </w:pPr>
    </w:p>
    <w:p w14:paraId="7A81C1A0" w14:textId="79AB3521" w:rsidR="00D671F7" w:rsidRDefault="00D671F7" w:rsidP="004B1684">
      <w:pPr>
        <w:spacing w:after="0" w:line="276" w:lineRule="auto"/>
        <w:rPr>
          <w:rFonts w:ascii="UN-Abhaya" w:hAnsi="UN-Abhaya" w:cs="UN-Abhaya"/>
          <w:sz w:val="26"/>
          <w:szCs w:val="26"/>
        </w:rPr>
      </w:pPr>
      <w:r>
        <w:rPr>
          <w:rFonts w:ascii="UN-Abhaya" w:hAnsi="UN-Abhaya" w:cs="UN-Abhaya" w:hint="cs"/>
          <w:sz w:val="26"/>
          <w:szCs w:val="26"/>
          <w:cs/>
        </w:rPr>
        <w:t xml:space="preserve">කාමාවචර, රූපාවචර, අරූපාවචර, ලෝකොත්තර යන යට දැක්වුණු සිත් සතර කොටස එක් වූ කල චාතුර්භූමක චිත්ත යයි කියනු ලැබේ. එසේ ම කාමාවචර, රූපාවචර, අරූපාවචර යන සිත් තුන් කොටස එක් වූ කල </w:t>
      </w:r>
      <w:r w:rsidRPr="00D671F7">
        <w:rPr>
          <w:rFonts w:ascii="UN-Abhaya" w:hAnsi="UN-Abhaya" w:cs="UN-Abhaya" w:hint="cs"/>
          <w:b/>
          <w:bCs/>
          <w:sz w:val="26"/>
          <w:szCs w:val="26"/>
          <w:cs/>
        </w:rPr>
        <w:t>ත්‍රෛභූමක</w:t>
      </w:r>
      <w:r>
        <w:rPr>
          <w:rFonts w:ascii="UN-Abhaya" w:hAnsi="UN-Abhaya" w:cs="UN-Abhaya" w:hint="cs"/>
          <w:sz w:val="26"/>
          <w:szCs w:val="26"/>
          <w:cs/>
        </w:rPr>
        <w:t xml:space="preserve"> චිත්ත යයිද, </w:t>
      </w:r>
      <w:r w:rsidRPr="00D671F7">
        <w:rPr>
          <w:rFonts w:ascii="UN-Abhaya" w:hAnsi="UN-Abhaya" w:cs="UN-Abhaya" w:hint="cs"/>
          <w:b/>
          <w:bCs/>
          <w:sz w:val="26"/>
          <w:szCs w:val="26"/>
          <w:cs/>
        </w:rPr>
        <w:t>වට්ට</w:t>
      </w:r>
      <w:r>
        <w:rPr>
          <w:rFonts w:ascii="UN-Abhaya" w:hAnsi="UN-Abhaya" w:cs="UN-Abhaya" w:hint="cs"/>
          <w:sz w:val="26"/>
          <w:szCs w:val="26"/>
          <w:cs/>
        </w:rPr>
        <w:t xml:space="preserve"> චිත්ත යයිද, ලෞකික චිත්ත යයිද කියනු ලැබේ. </w:t>
      </w:r>
      <w:r w:rsidRPr="00D671F7">
        <w:rPr>
          <w:rFonts w:ascii="UN-Abhaya" w:hAnsi="UN-Abhaya" w:cs="UN-Abhaya" w:hint="cs"/>
          <w:b/>
          <w:bCs/>
          <w:sz w:val="26"/>
          <w:szCs w:val="26"/>
          <w:cs/>
        </w:rPr>
        <w:t>ලෝකොත්තර</w:t>
      </w:r>
      <w:r>
        <w:rPr>
          <w:rFonts w:ascii="UN-Abhaya" w:hAnsi="UN-Abhaya" w:cs="UN-Abhaya" w:hint="cs"/>
          <w:sz w:val="26"/>
          <w:szCs w:val="26"/>
          <w:cs/>
        </w:rPr>
        <w:t xml:space="preserve"> සිත් </w:t>
      </w:r>
      <w:r w:rsidRPr="00D671F7">
        <w:rPr>
          <w:rFonts w:ascii="UN-Abhaya" w:hAnsi="UN-Abhaya" w:cs="UN-Abhaya" w:hint="cs"/>
          <w:b/>
          <w:bCs/>
          <w:sz w:val="26"/>
          <w:szCs w:val="26"/>
          <w:cs/>
        </w:rPr>
        <w:t>විවට්ට</w:t>
      </w:r>
      <w:r>
        <w:rPr>
          <w:rFonts w:ascii="UN-Abhaya" w:hAnsi="UN-Abhaya" w:cs="UN-Abhaya" w:hint="cs"/>
          <w:sz w:val="26"/>
          <w:szCs w:val="26"/>
          <w:cs/>
        </w:rPr>
        <w:t xml:space="preserve"> චිත්ත යයිද කියනු ලැබේ. රූපාවචර, අරූපාවචර සිත් </w:t>
      </w:r>
      <w:r w:rsidRPr="00D671F7">
        <w:rPr>
          <w:rFonts w:ascii="UN-Abhaya" w:hAnsi="UN-Abhaya" w:cs="UN-Abhaya" w:hint="cs"/>
          <w:b/>
          <w:bCs/>
          <w:sz w:val="26"/>
          <w:szCs w:val="26"/>
          <w:cs/>
        </w:rPr>
        <w:t>මහග්ගත</w:t>
      </w:r>
      <w:r>
        <w:rPr>
          <w:rFonts w:ascii="UN-Abhaya" w:hAnsi="UN-Abhaya" w:cs="UN-Abhaya" w:hint="cs"/>
          <w:sz w:val="26"/>
          <w:szCs w:val="26"/>
          <w:cs/>
        </w:rPr>
        <w:t xml:space="preserve"> නම් වේ. කාමාවචර සිත් </w:t>
      </w:r>
      <w:r w:rsidRPr="00D671F7">
        <w:rPr>
          <w:rFonts w:ascii="UN-Abhaya" w:hAnsi="UN-Abhaya" w:cs="UN-Abhaya" w:hint="cs"/>
          <w:b/>
          <w:bCs/>
          <w:sz w:val="26"/>
          <w:szCs w:val="26"/>
          <w:cs/>
        </w:rPr>
        <w:t>පරිත්ත</w:t>
      </w:r>
      <w:r>
        <w:rPr>
          <w:rFonts w:ascii="UN-Abhaya" w:hAnsi="UN-Abhaya" w:cs="UN-Abhaya" w:hint="cs"/>
          <w:sz w:val="26"/>
          <w:szCs w:val="26"/>
          <w:cs/>
        </w:rPr>
        <w:t xml:space="preserve"> නම් වේ. </w:t>
      </w:r>
    </w:p>
    <w:p w14:paraId="382233A4" w14:textId="1323EFC6" w:rsidR="00D671F7" w:rsidRDefault="00D671F7" w:rsidP="004B1684">
      <w:pPr>
        <w:spacing w:after="0" w:line="276" w:lineRule="auto"/>
        <w:rPr>
          <w:rFonts w:ascii="UN-Abhaya" w:hAnsi="UN-Abhaya" w:cs="UN-Abhaya"/>
          <w:sz w:val="26"/>
          <w:szCs w:val="26"/>
        </w:rPr>
      </w:pPr>
    </w:p>
    <w:p w14:paraId="64B2468F" w14:textId="47F7D60A" w:rsidR="00D671F7" w:rsidRDefault="00D671F7" w:rsidP="004B1684">
      <w:pPr>
        <w:spacing w:after="0" w:line="276" w:lineRule="auto"/>
        <w:rPr>
          <w:rFonts w:ascii="UN-Abhaya" w:hAnsi="UN-Abhaya" w:cs="UN-Abhaya"/>
          <w:sz w:val="26"/>
          <w:szCs w:val="26"/>
        </w:rPr>
      </w:pPr>
      <w:r>
        <w:rPr>
          <w:rFonts w:ascii="UN-Abhaya" w:hAnsi="UN-Abhaya" w:cs="UN-Abhaya" w:hint="cs"/>
          <w:sz w:val="26"/>
          <w:szCs w:val="26"/>
          <w:cs/>
        </w:rPr>
        <w:t>යථොක්ත සූපණස් (54) කාමාවචර සිත් කොටස් වශයෙන් බෙදූ කල මෙසේ ය-</w:t>
      </w:r>
    </w:p>
    <w:p w14:paraId="09DB1228" w14:textId="345437D0" w:rsidR="00D671F7" w:rsidRDefault="00D671F7" w:rsidP="004B1684">
      <w:pPr>
        <w:spacing w:after="0" w:line="276" w:lineRule="auto"/>
        <w:rPr>
          <w:rFonts w:ascii="UN-Abhaya" w:hAnsi="UN-Abhaya" w:cs="UN-Abhaya"/>
          <w:sz w:val="26"/>
          <w:szCs w:val="26"/>
        </w:rPr>
      </w:pPr>
    </w:p>
    <w:p w14:paraId="1DEDF1A5" w14:textId="3A7DBD8E" w:rsidR="00D671F7" w:rsidRDefault="00D671F7" w:rsidP="00D671F7">
      <w:pPr>
        <w:tabs>
          <w:tab w:val="right" w:pos="3420"/>
        </w:tabs>
        <w:spacing w:after="0" w:line="276" w:lineRule="auto"/>
        <w:rPr>
          <w:rFonts w:ascii="UN-Abhaya" w:hAnsi="UN-Abhaya" w:cs="UN-Abhaya"/>
          <w:sz w:val="26"/>
          <w:szCs w:val="26"/>
        </w:rPr>
      </w:pPr>
      <w:r>
        <w:rPr>
          <w:rFonts w:ascii="UN-Abhaya" w:hAnsi="UN-Abhaya" w:cs="UN-Abhaya" w:hint="cs"/>
          <w:sz w:val="26"/>
          <w:szCs w:val="26"/>
          <w:cs/>
        </w:rPr>
        <w:t>අකුසල් සිත්</w:t>
      </w:r>
      <w:r>
        <w:rPr>
          <w:rFonts w:ascii="UN-Abhaya" w:hAnsi="UN-Abhaya" w:cs="UN-Abhaya"/>
          <w:sz w:val="26"/>
          <w:szCs w:val="26"/>
          <w:cs/>
        </w:rPr>
        <w:tab/>
      </w:r>
      <w:r>
        <w:rPr>
          <w:rFonts w:ascii="UN-Abhaya" w:hAnsi="UN-Abhaya" w:cs="UN-Abhaya" w:hint="cs"/>
          <w:sz w:val="26"/>
          <w:szCs w:val="26"/>
          <w:cs/>
        </w:rPr>
        <w:t>12</w:t>
      </w:r>
    </w:p>
    <w:p w14:paraId="04DDC1D0" w14:textId="55430CC3" w:rsidR="00D671F7" w:rsidRDefault="00D671F7" w:rsidP="00D671F7">
      <w:pPr>
        <w:tabs>
          <w:tab w:val="right" w:pos="3420"/>
        </w:tabs>
        <w:spacing w:after="0" w:line="276" w:lineRule="auto"/>
        <w:rPr>
          <w:rFonts w:ascii="UN-Abhaya" w:hAnsi="UN-Abhaya" w:cs="UN-Abhaya"/>
          <w:sz w:val="26"/>
          <w:szCs w:val="26"/>
        </w:rPr>
      </w:pPr>
      <w:r>
        <w:rPr>
          <w:rFonts w:ascii="UN-Abhaya" w:hAnsi="UN-Abhaya" w:cs="UN-Abhaya" w:hint="cs"/>
          <w:sz w:val="26"/>
          <w:szCs w:val="26"/>
          <w:cs/>
        </w:rPr>
        <w:t>අකුසල් විපාක සිත්</w:t>
      </w:r>
      <w:r>
        <w:rPr>
          <w:rFonts w:ascii="UN-Abhaya" w:hAnsi="UN-Abhaya" w:cs="UN-Abhaya"/>
          <w:sz w:val="26"/>
          <w:szCs w:val="26"/>
          <w:cs/>
        </w:rPr>
        <w:tab/>
      </w:r>
      <w:r>
        <w:rPr>
          <w:rFonts w:ascii="UN-Abhaya" w:hAnsi="UN-Abhaya" w:cs="UN-Abhaya" w:hint="cs"/>
          <w:sz w:val="26"/>
          <w:szCs w:val="26"/>
          <w:cs/>
        </w:rPr>
        <w:t>7</w:t>
      </w:r>
    </w:p>
    <w:p w14:paraId="084D7CC5" w14:textId="780C2D9D" w:rsidR="00D671F7" w:rsidRDefault="00D671F7" w:rsidP="00D671F7">
      <w:pPr>
        <w:tabs>
          <w:tab w:val="right" w:pos="3420"/>
        </w:tabs>
        <w:spacing w:after="0" w:line="276" w:lineRule="auto"/>
        <w:rPr>
          <w:rFonts w:ascii="UN-Abhaya" w:hAnsi="UN-Abhaya" w:cs="UN-Abhaya"/>
          <w:sz w:val="26"/>
          <w:szCs w:val="26"/>
        </w:rPr>
      </w:pPr>
      <w:r>
        <w:rPr>
          <w:rFonts w:ascii="UN-Abhaya" w:hAnsi="UN-Abhaya" w:cs="UN-Abhaya" w:hint="cs"/>
          <w:sz w:val="26"/>
          <w:szCs w:val="26"/>
          <w:cs/>
        </w:rPr>
        <w:t>කුසල සිත්</w:t>
      </w:r>
      <w:r>
        <w:rPr>
          <w:rFonts w:ascii="UN-Abhaya" w:hAnsi="UN-Abhaya" w:cs="UN-Abhaya"/>
          <w:sz w:val="26"/>
          <w:szCs w:val="26"/>
          <w:cs/>
        </w:rPr>
        <w:tab/>
      </w:r>
      <w:r>
        <w:rPr>
          <w:rFonts w:ascii="UN-Abhaya" w:hAnsi="UN-Abhaya" w:cs="UN-Abhaya" w:hint="cs"/>
          <w:sz w:val="26"/>
          <w:szCs w:val="26"/>
          <w:cs/>
        </w:rPr>
        <w:t>8</w:t>
      </w:r>
    </w:p>
    <w:p w14:paraId="063EDC32" w14:textId="643B2821" w:rsidR="00D671F7" w:rsidRDefault="00D671F7" w:rsidP="00D671F7">
      <w:pPr>
        <w:tabs>
          <w:tab w:val="right" w:pos="3420"/>
        </w:tabs>
        <w:spacing w:after="0" w:line="276" w:lineRule="auto"/>
        <w:rPr>
          <w:rFonts w:ascii="UN-Abhaya" w:hAnsi="UN-Abhaya" w:cs="UN-Abhaya"/>
          <w:sz w:val="26"/>
          <w:szCs w:val="26"/>
        </w:rPr>
      </w:pPr>
      <w:r>
        <w:rPr>
          <w:rFonts w:ascii="UN-Abhaya" w:hAnsi="UN-Abhaya" w:cs="UN-Abhaya" w:hint="cs"/>
          <w:sz w:val="26"/>
          <w:szCs w:val="26"/>
          <w:cs/>
        </w:rPr>
        <w:t>කුසල අහේතුක විපාක සිත්</w:t>
      </w:r>
      <w:r>
        <w:rPr>
          <w:rFonts w:ascii="UN-Abhaya" w:hAnsi="UN-Abhaya" w:cs="UN-Abhaya"/>
          <w:sz w:val="26"/>
          <w:szCs w:val="26"/>
          <w:cs/>
        </w:rPr>
        <w:tab/>
      </w:r>
      <w:r>
        <w:rPr>
          <w:rFonts w:ascii="UN-Abhaya" w:hAnsi="UN-Abhaya" w:cs="UN-Abhaya" w:hint="cs"/>
          <w:sz w:val="26"/>
          <w:szCs w:val="26"/>
          <w:cs/>
        </w:rPr>
        <w:t>8</w:t>
      </w:r>
    </w:p>
    <w:p w14:paraId="4C7F5A45" w14:textId="68C5DCD5" w:rsidR="00D671F7" w:rsidRDefault="00D671F7" w:rsidP="00D671F7">
      <w:pPr>
        <w:tabs>
          <w:tab w:val="right" w:pos="3420"/>
        </w:tabs>
        <w:spacing w:after="0" w:line="276" w:lineRule="auto"/>
        <w:rPr>
          <w:rFonts w:ascii="UN-Abhaya" w:hAnsi="UN-Abhaya" w:cs="UN-Abhaya"/>
          <w:sz w:val="26"/>
          <w:szCs w:val="26"/>
        </w:rPr>
      </w:pPr>
      <w:r>
        <w:rPr>
          <w:rFonts w:ascii="UN-Abhaya" w:hAnsi="UN-Abhaya" w:cs="UN-Abhaya" w:hint="cs"/>
          <w:sz w:val="26"/>
          <w:szCs w:val="26"/>
          <w:cs/>
        </w:rPr>
        <w:t>කුසල සහේතුක විපාක සිත්</w:t>
      </w:r>
      <w:r>
        <w:rPr>
          <w:rFonts w:ascii="UN-Abhaya" w:hAnsi="UN-Abhaya" w:cs="UN-Abhaya"/>
          <w:sz w:val="26"/>
          <w:szCs w:val="26"/>
          <w:cs/>
        </w:rPr>
        <w:tab/>
      </w:r>
      <w:r>
        <w:rPr>
          <w:rFonts w:ascii="UN-Abhaya" w:hAnsi="UN-Abhaya" w:cs="UN-Abhaya" w:hint="cs"/>
          <w:sz w:val="26"/>
          <w:szCs w:val="26"/>
          <w:cs/>
        </w:rPr>
        <w:t>8</w:t>
      </w:r>
    </w:p>
    <w:p w14:paraId="09B5CB85" w14:textId="1FFEFDDE" w:rsidR="00D671F7" w:rsidRDefault="00D671F7" w:rsidP="00D671F7">
      <w:pPr>
        <w:tabs>
          <w:tab w:val="right" w:pos="3420"/>
        </w:tabs>
        <w:spacing w:after="0" w:line="276" w:lineRule="auto"/>
        <w:rPr>
          <w:rFonts w:ascii="UN-Abhaya" w:hAnsi="UN-Abhaya" w:cs="UN-Abhaya"/>
          <w:sz w:val="26"/>
          <w:szCs w:val="26"/>
        </w:rPr>
      </w:pPr>
      <w:r>
        <w:rPr>
          <w:rFonts w:ascii="UN-Abhaya" w:hAnsi="UN-Abhaya" w:cs="UN-Abhaya" w:hint="cs"/>
          <w:sz w:val="26"/>
          <w:szCs w:val="26"/>
          <w:cs/>
        </w:rPr>
        <w:t>අහේතුක ක්‍රියා සිත්</w:t>
      </w:r>
      <w:r>
        <w:rPr>
          <w:rFonts w:ascii="UN-Abhaya" w:hAnsi="UN-Abhaya" w:cs="UN-Abhaya"/>
          <w:sz w:val="26"/>
          <w:szCs w:val="26"/>
          <w:cs/>
        </w:rPr>
        <w:tab/>
      </w:r>
      <w:r>
        <w:rPr>
          <w:rFonts w:ascii="UN-Abhaya" w:hAnsi="UN-Abhaya" w:cs="UN-Abhaya" w:hint="cs"/>
          <w:sz w:val="26"/>
          <w:szCs w:val="26"/>
          <w:cs/>
        </w:rPr>
        <w:t>3</w:t>
      </w:r>
    </w:p>
    <w:p w14:paraId="145DFB34" w14:textId="634EA10E" w:rsidR="00D671F7" w:rsidRDefault="00D671F7" w:rsidP="00D671F7">
      <w:pPr>
        <w:tabs>
          <w:tab w:val="right" w:pos="3420"/>
        </w:tabs>
        <w:spacing w:after="0" w:line="276" w:lineRule="auto"/>
        <w:rPr>
          <w:rFonts w:ascii="UN-Abhaya" w:hAnsi="UN-Abhaya" w:cs="UN-Abhaya"/>
          <w:sz w:val="26"/>
          <w:szCs w:val="26"/>
        </w:rPr>
      </w:pPr>
      <w:r>
        <w:rPr>
          <w:rFonts w:ascii="UN-Abhaya" w:hAnsi="UN-Abhaya" w:cs="UN-Abhaya" w:hint="cs"/>
          <w:sz w:val="26"/>
          <w:szCs w:val="26"/>
          <w:cs/>
        </w:rPr>
        <w:t>සහේතුක ක්‍රියා සිත්</w:t>
      </w:r>
      <w:r w:rsidR="0048765E">
        <w:rPr>
          <w:rFonts w:ascii="UN-Abhaya" w:hAnsi="UN-Abhaya" w:cs="UN-Abhaya"/>
          <w:sz w:val="26"/>
          <w:szCs w:val="26"/>
          <w:cs/>
        </w:rPr>
        <w:tab/>
      </w:r>
      <w:r w:rsidRPr="005F3FC1">
        <w:rPr>
          <w:rFonts w:ascii="UN-Abhaya" w:hAnsi="UN-Abhaya" w:cs="UN-Abhaya" w:hint="cs"/>
          <w:sz w:val="26"/>
          <w:szCs w:val="26"/>
          <w:u w:val="single"/>
          <w:cs/>
        </w:rPr>
        <w:t>8</w:t>
      </w:r>
    </w:p>
    <w:p w14:paraId="2B35FC99" w14:textId="6AA8E934" w:rsidR="00D671F7" w:rsidRPr="000E34D1" w:rsidRDefault="005F3FC1" w:rsidP="005F3FC1">
      <w:pPr>
        <w:tabs>
          <w:tab w:val="left" w:pos="1260"/>
          <w:tab w:val="right" w:pos="3420"/>
        </w:tabs>
        <w:spacing w:after="0" w:line="276" w:lineRule="auto"/>
        <w:rPr>
          <w:rFonts w:ascii="UN-Abhaya" w:hAnsi="UN-Abhaya" w:cs="UN-Abhaya"/>
          <w:sz w:val="26"/>
          <w:szCs w:val="26"/>
        </w:rPr>
      </w:pPr>
      <w:r>
        <w:rPr>
          <w:rFonts w:ascii="UN-Abhaya" w:hAnsi="UN-Abhaya" w:cs="UN-Abhaya"/>
          <w:sz w:val="26"/>
          <w:szCs w:val="26"/>
          <w:cs/>
        </w:rPr>
        <w:tab/>
      </w:r>
      <w:r w:rsidR="00D671F7">
        <w:rPr>
          <w:rFonts w:ascii="UN-Abhaya" w:hAnsi="UN-Abhaya" w:cs="UN-Abhaya" w:hint="cs"/>
          <w:sz w:val="26"/>
          <w:szCs w:val="26"/>
          <w:cs/>
        </w:rPr>
        <w:t>මුළු ගණන</w:t>
      </w:r>
      <w:r w:rsidR="00D671F7">
        <w:rPr>
          <w:rFonts w:ascii="UN-Abhaya" w:hAnsi="UN-Abhaya" w:cs="UN-Abhaya"/>
          <w:sz w:val="26"/>
          <w:szCs w:val="26"/>
          <w:cs/>
        </w:rPr>
        <w:tab/>
      </w:r>
      <w:r w:rsidR="00D671F7" w:rsidRPr="005F3FC1">
        <w:rPr>
          <w:rFonts w:ascii="UN-Abhaya" w:hAnsi="UN-Abhaya" w:cs="UN-Abhaya" w:hint="cs"/>
          <w:sz w:val="26"/>
          <w:szCs w:val="26"/>
          <w:u w:val="double"/>
          <w:cs/>
        </w:rPr>
        <w:t>54</w:t>
      </w:r>
    </w:p>
    <w:p w14:paraId="2FAA133E" w14:textId="6D0760A8" w:rsidR="00F01029" w:rsidRDefault="00F01029" w:rsidP="004B1684">
      <w:pPr>
        <w:spacing w:after="0" w:line="276" w:lineRule="auto"/>
        <w:rPr>
          <w:rFonts w:ascii="UN-Abhaya" w:hAnsi="UN-Abhaya" w:cs="UN-Abhaya"/>
          <w:sz w:val="26"/>
          <w:szCs w:val="26"/>
        </w:rPr>
      </w:pPr>
    </w:p>
    <w:p w14:paraId="4F13F508" w14:textId="26A3D67C" w:rsidR="005F3FC1" w:rsidRDefault="005F3FC1" w:rsidP="004B1684">
      <w:pPr>
        <w:spacing w:after="0" w:line="276" w:lineRule="auto"/>
        <w:rPr>
          <w:rFonts w:ascii="UN-Abhaya" w:hAnsi="UN-Abhaya" w:cs="UN-Abhaya"/>
          <w:sz w:val="26"/>
          <w:szCs w:val="26"/>
        </w:rPr>
      </w:pPr>
      <w:r>
        <w:rPr>
          <w:rFonts w:ascii="UN-Abhaya" w:hAnsi="UN-Abhaya" w:cs="UN-Abhaya" w:hint="cs"/>
          <w:sz w:val="26"/>
          <w:szCs w:val="26"/>
          <w:cs/>
        </w:rPr>
        <w:t>පසළොස් (15) රූපාවචර සිත් බෙදූ කල මෙසේය:-</w:t>
      </w:r>
    </w:p>
    <w:p w14:paraId="76682936" w14:textId="314E7808" w:rsidR="005F3FC1" w:rsidRDefault="005F3FC1" w:rsidP="005F3FC1">
      <w:pPr>
        <w:tabs>
          <w:tab w:val="left" w:pos="540"/>
          <w:tab w:val="right" w:pos="3420"/>
        </w:tabs>
        <w:spacing w:after="0" w:line="276" w:lineRule="auto"/>
        <w:rPr>
          <w:rFonts w:ascii="UN-Abhaya" w:hAnsi="UN-Abhaya" w:cs="UN-Abhaya"/>
          <w:sz w:val="26"/>
          <w:szCs w:val="26"/>
        </w:rPr>
      </w:pPr>
      <w:r>
        <w:rPr>
          <w:rFonts w:ascii="UN-Abhaya" w:hAnsi="UN-Abhaya" w:cs="UN-Abhaya" w:hint="cs"/>
          <w:sz w:val="26"/>
          <w:szCs w:val="26"/>
          <w:cs/>
        </w:rPr>
        <w:t>රූපාවචර කුසල් සිත්</w:t>
      </w:r>
      <w:r>
        <w:rPr>
          <w:rFonts w:ascii="UN-Abhaya" w:hAnsi="UN-Abhaya" w:cs="UN-Abhaya"/>
          <w:sz w:val="26"/>
          <w:szCs w:val="26"/>
          <w:cs/>
        </w:rPr>
        <w:tab/>
      </w:r>
      <w:r>
        <w:rPr>
          <w:rFonts w:ascii="UN-Abhaya" w:hAnsi="UN-Abhaya" w:cs="UN-Abhaya" w:hint="cs"/>
          <w:sz w:val="26"/>
          <w:szCs w:val="26"/>
          <w:cs/>
        </w:rPr>
        <w:t>5</w:t>
      </w:r>
    </w:p>
    <w:p w14:paraId="2A5FA3C6" w14:textId="568B2116" w:rsidR="005F3FC1" w:rsidRDefault="005F3FC1" w:rsidP="005F3FC1">
      <w:pPr>
        <w:tabs>
          <w:tab w:val="left" w:pos="540"/>
          <w:tab w:val="right" w:pos="3420"/>
        </w:tabs>
        <w:spacing w:after="0" w:line="276" w:lineRule="auto"/>
        <w:rPr>
          <w:rFonts w:ascii="UN-Abhaya" w:hAnsi="UN-Abhaya" w:cs="UN-Abhaya"/>
          <w:sz w:val="26"/>
          <w:szCs w:val="26"/>
        </w:rPr>
      </w:pPr>
      <w:r>
        <w:rPr>
          <w:rFonts w:ascii="UN-Abhaya" w:hAnsi="UN-Abhaya" w:cs="UN-Abhaya" w:hint="cs"/>
          <w:sz w:val="26"/>
          <w:szCs w:val="26"/>
          <w:cs/>
        </w:rPr>
        <w:lastRenderedPageBreak/>
        <w:t>එම විපාක සිත්</w:t>
      </w:r>
      <w:r>
        <w:rPr>
          <w:rFonts w:ascii="UN-Abhaya" w:hAnsi="UN-Abhaya" w:cs="UN-Abhaya"/>
          <w:sz w:val="26"/>
          <w:szCs w:val="26"/>
          <w:cs/>
        </w:rPr>
        <w:tab/>
      </w:r>
      <w:r>
        <w:rPr>
          <w:rFonts w:ascii="UN-Abhaya" w:hAnsi="UN-Abhaya" w:cs="UN-Abhaya" w:hint="cs"/>
          <w:sz w:val="26"/>
          <w:szCs w:val="26"/>
          <w:cs/>
        </w:rPr>
        <w:t>5</w:t>
      </w:r>
    </w:p>
    <w:p w14:paraId="32811BCA" w14:textId="47638758" w:rsidR="005F3FC1" w:rsidRDefault="005F3FC1" w:rsidP="005F3FC1">
      <w:pPr>
        <w:tabs>
          <w:tab w:val="left" w:pos="540"/>
          <w:tab w:val="right" w:pos="3420"/>
        </w:tabs>
        <w:spacing w:after="0" w:line="276" w:lineRule="auto"/>
        <w:rPr>
          <w:rFonts w:ascii="UN-Abhaya" w:hAnsi="UN-Abhaya" w:cs="UN-Abhaya"/>
          <w:sz w:val="26"/>
          <w:szCs w:val="26"/>
        </w:rPr>
      </w:pPr>
      <w:r>
        <w:rPr>
          <w:rFonts w:ascii="UN-Abhaya" w:hAnsi="UN-Abhaya" w:cs="UN-Abhaya" w:hint="cs"/>
          <w:sz w:val="26"/>
          <w:szCs w:val="26"/>
          <w:cs/>
        </w:rPr>
        <w:t>එම ක්‍රියා සිත්</w:t>
      </w:r>
      <w:r>
        <w:rPr>
          <w:rFonts w:ascii="UN-Abhaya" w:hAnsi="UN-Abhaya" w:cs="UN-Abhaya"/>
          <w:sz w:val="26"/>
          <w:szCs w:val="26"/>
          <w:cs/>
        </w:rPr>
        <w:tab/>
      </w:r>
      <w:r w:rsidRPr="005F3FC1">
        <w:rPr>
          <w:rFonts w:ascii="UN-Abhaya" w:hAnsi="UN-Abhaya" w:cs="UN-Abhaya" w:hint="cs"/>
          <w:sz w:val="26"/>
          <w:szCs w:val="26"/>
          <w:u w:val="single"/>
          <w:cs/>
        </w:rPr>
        <w:t>5</w:t>
      </w:r>
    </w:p>
    <w:p w14:paraId="504C1329" w14:textId="15DC2B9E" w:rsidR="005F3FC1" w:rsidRPr="005F3FC1" w:rsidRDefault="005F3FC1" w:rsidP="0048765E">
      <w:pPr>
        <w:tabs>
          <w:tab w:val="left" w:pos="1260"/>
          <w:tab w:val="right" w:pos="3420"/>
        </w:tabs>
        <w:spacing w:after="0" w:line="276" w:lineRule="auto"/>
        <w:rPr>
          <w:rFonts w:ascii="UN-Abhaya" w:hAnsi="UN-Abhaya" w:cs="UN-Abhaya"/>
          <w:sz w:val="26"/>
          <w:szCs w:val="26"/>
          <w:u w:val="double"/>
        </w:rPr>
      </w:pPr>
      <w:r>
        <w:rPr>
          <w:rFonts w:ascii="UN-Abhaya" w:hAnsi="UN-Abhaya" w:cs="UN-Abhaya"/>
          <w:sz w:val="26"/>
          <w:szCs w:val="26"/>
          <w:cs/>
        </w:rPr>
        <w:tab/>
      </w:r>
      <w:r>
        <w:rPr>
          <w:rFonts w:ascii="UN-Abhaya" w:hAnsi="UN-Abhaya" w:cs="UN-Abhaya" w:hint="cs"/>
          <w:sz w:val="26"/>
          <w:szCs w:val="26"/>
          <w:cs/>
        </w:rPr>
        <w:t>මුළු ගණන</w:t>
      </w:r>
      <w:r>
        <w:rPr>
          <w:rFonts w:ascii="UN-Abhaya" w:hAnsi="UN-Abhaya" w:cs="UN-Abhaya"/>
          <w:sz w:val="26"/>
          <w:szCs w:val="26"/>
          <w:cs/>
        </w:rPr>
        <w:tab/>
      </w:r>
      <w:r w:rsidRPr="005F3FC1">
        <w:rPr>
          <w:rFonts w:ascii="UN-Abhaya" w:hAnsi="UN-Abhaya" w:cs="UN-Abhaya" w:hint="cs"/>
          <w:sz w:val="26"/>
          <w:szCs w:val="26"/>
          <w:u w:val="double"/>
          <w:cs/>
        </w:rPr>
        <w:t>15</w:t>
      </w:r>
    </w:p>
    <w:p w14:paraId="1F79BEAF" w14:textId="38ACF20F" w:rsidR="004B44FE" w:rsidRDefault="004B44FE" w:rsidP="0048765E">
      <w:pPr>
        <w:tabs>
          <w:tab w:val="left" w:pos="1260"/>
          <w:tab w:val="right" w:pos="3420"/>
        </w:tabs>
        <w:spacing w:after="0" w:line="276" w:lineRule="auto"/>
        <w:rPr>
          <w:rFonts w:ascii="UN-Abhaya" w:hAnsi="UN-Abhaya" w:cs="UN-Abhaya"/>
          <w:sz w:val="26"/>
          <w:szCs w:val="26"/>
        </w:rPr>
      </w:pPr>
    </w:p>
    <w:p w14:paraId="7867A74B" w14:textId="7FDE7CB2" w:rsidR="00B229A0" w:rsidRDefault="00B229A0" w:rsidP="0048765E">
      <w:pPr>
        <w:tabs>
          <w:tab w:val="left" w:pos="1260"/>
          <w:tab w:val="right" w:pos="3420"/>
        </w:tabs>
        <w:spacing w:after="0" w:line="276" w:lineRule="auto"/>
        <w:rPr>
          <w:rFonts w:ascii="UN-Abhaya" w:hAnsi="UN-Abhaya" w:cs="UN-Abhaya"/>
          <w:sz w:val="26"/>
          <w:szCs w:val="26"/>
        </w:rPr>
      </w:pPr>
      <w:r>
        <w:rPr>
          <w:rFonts w:ascii="UN-Abhaya" w:hAnsi="UN-Abhaya" w:cs="UN-Abhaya" w:hint="cs"/>
          <w:sz w:val="26"/>
          <w:szCs w:val="26"/>
          <w:cs/>
        </w:rPr>
        <w:t>දොළොස් (12) අරූපාවචර සිත් බෙදූ කල මෙසේ ය:-</w:t>
      </w:r>
    </w:p>
    <w:p w14:paraId="1562BD84" w14:textId="382A93C1" w:rsidR="00B229A0" w:rsidRDefault="00B229A0" w:rsidP="0048765E">
      <w:pPr>
        <w:tabs>
          <w:tab w:val="left" w:pos="1260"/>
          <w:tab w:val="right" w:pos="3420"/>
        </w:tabs>
        <w:spacing w:after="0" w:line="276" w:lineRule="auto"/>
        <w:rPr>
          <w:rFonts w:ascii="UN-Abhaya" w:hAnsi="UN-Abhaya" w:cs="UN-Abhaya"/>
          <w:sz w:val="26"/>
          <w:szCs w:val="26"/>
        </w:rPr>
      </w:pPr>
      <w:r>
        <w:rPr>
          <w:rFonts w:ascii="UN-Abhaya" w:hAnsi="UN-Abhaya" w:cs="UN-Abhaya" w:hint="cs"/>
          <w:sz w:val="26"/>
          <w:szCs w:val="26"/>
          <w:cs/>
        </w:rPr>
        <w:t>අරූපාවචර කුසල් සිත්</w:t>
      </w:r>
      <w:r>
        <w:rPr>
          <w:rFonts w:ascii="UN-Abhaya" w:hAnsi="UN-Abhaya" w:cs="UN-Abhaya"/>
          <w:sz w:val="26"/>
          <w:szCs w:val="26"/>
          <w:cs/>
        </w:rPr>
        <w:tab/>
      </w:r>
      <w:r>
        <w:rPr>
          <w:rFonts w:ascii="UN-Abhaya" w:hAnsi="UN-Abhaya" w:cs="UN-Abhaya" w:hint="cs"/>
          <w:sz w:val="26"/>
          <w:szCs w:val="26"/>
          <w:cs/>
        </w:rPr>
        <w:t>4</w:t>
      </w:r>
    </w:p>
    <w:p w14:paraId="54733139" w14:textId="27AB9457" w:rsidR="00B229A0" w:rsidRDefault="00B229A0" w:rsidP="0048765E">
      <w:pPr>
        <w:tabs>
          <w:tab w:val="left" w:pos="1260"/>
          <w:tab w:val="right" w:pos="3420"/>
        </w:tabs>
        <w:spacing w:after="0" w:line="276" w:lineRule="auto"/>
        <w:rPr>
          <w:rFonts w:ascii="UN-Abhaya" w:hAnsi="UN-Abhaya" w:cs="UN-Abhaya"/>
          <w:sz w:val="26"/>
          <w:szCs w:val="26"/>
        </w:rPr>
      </w:pPr>
      <w:r>
        <w:rPr>
          <w:rFonts w:ascii="UN-Abhaya" w:hAnsi="UN-Abhaya" w:cs="UN-Abhaya" w:hint="cs"/>
          <w:sz w:val="26"/>
          <w:szCs w:val="26"/>
          <w:cs/>
        </w:rPr>
        <w:t>එම විපාක සිත්</w:t>
      </w:r>
      <w:r>
        <w:rPr>
          <w:rFonts w:ascii="UN-Abhaya" w:hAnsi="UN-Abhaya" w:cs="UN-Abhaya"/>
          <w:sz w:val="26"/>
          <w:szCs w:val="26"/>
          <w:cs/>
        </w:rPr>
        <w:tab/>
      </w:r>
      <w:r>
        <w:rPr>
          <w:rFonts w:ascii="UN-Abhaya" w:hAnsi="UN-Abhaya" w:cs="UN-Abhaya" w:hint="cs"/>
          <w:sz w:val="26"/>
          <w:szCs w:val="26"/>
          <w:cs/>
        </w:rPr>
        <w:t>4</w:t>
      </w:r>
    </w:p>
    <w:p w14:paraId="7C66A066" w14:textId="7A5CB76E" w:rsidR="00B229A0" w:rsidRDefault="00B229A0" w:rsidP="0048765E">
      <w:pPr>
        <w:tabs>
          <w:tab w:val="left" w:pos="1260"/>
          <w:tab w:val="right" w:pos="3420"/>
        </w:tabs>
        <w:spacing w:after="0" w:line="276" w:lineRule="auto"/>
        <w:rPr>
          <w:rFonts w:ascii="UN-Abhaya" w:hAnsi="UN-Abhaya" w:cs="UN-Abhaya"/>
          <w:sz w:val="26"/>
          <w:szCs w:val="26"/>
        </w:rPr>
      </w:pPr>
      <w:r>
        <w:rPr>
          <w:rFonts w:ascii="UN-Abhaya" w:hAnsi="UN-Abhaya" w:cs="UN-Abhaya" w:hint="cs"/>
          <w:sz w:val="26"/>
          <w:szCs w:val="26"/>
          <w:cs/>
        </w:rPr>
        <w:t>එම ක්‍රියා සිත්</w:t>
      </w:r>
      <w:r w:rsidR="0048765E">
        <w:rPr>
          <w:rFonts w:ascii="UN-Abhaya" w:hAnsi="UN-Abhaya" w:cs="UN-Abhaya"/>
          <w:sz w:val="26"/>
          <w:szCs w:val="26"/>
          <w:cs/>
        </w:rPr>
        <w:tab/>
      </w:r>
      <w:r w:rsidRPr="0048765E">
        <w:rPr>
          <w:rFonts w:ascii="UN-Abhaya" w:hAnsi="UN-Abhaya" w:cs="UN-Abhaya" w:hint="cs"/>
          <w:sz w:val="26"/>
          <w:szCs w:val="26"/>
          <w:u w:val="single"/>
          <w:cs/>
        </w:rPr>
        <w:t>4</w:t>
      </w:r>
    </w:p>
    <w:p w14:paraId="3E542846" w14:textId="4DE3D09D" w:rsidR="00B229A0" w:rsidRPr="0048765E" w:rsidRDefault="0048765E" w:rsidP="0048765E">
      <w:pPr>
        <w:tabs>
          <w:tab w:val="left" w:pos="1260"/>
          <w:tab w:val="right" w:pos="3420"/>
        </w:tabs>
        <w:spacing w:after="0" w:line="276" w:lineRule="auto"/>
        <w:rPr>
          <w:rFonts w:ascii="UN-Abhaya" w:hAnsi="UN-Abhaya" w:cs="UN-Abhaya"/>
          <w:sz w:val="26"/>
          <w:szCs w:val="26"/>
          <w:u w:val="double"/>
        </w:rPr>
      </w:pPr>
      <w:r>
        <w:rPr>
          <w:rFonts w:ascii="UN-Abhaya" w:hAnsi="UN-Abhaya" w:cs="UN-Abhaya"/>
          <w:sz w:val="26"/>
          <w:szCs w:val="26"/>
          <w:cs/>
        </w:rPr>
        <w:tab/>
      </w:r>
      <w:r w:rsidR="00B229A0">
        <w:rPr>
          <w:rFonts w:ascii="UN-Abhaya" w:hAnsi="UN-Abhaya" w:cs="UN-Abhaya" w:hint="cs"/>
          <w:sz w:val="26"/>
          <w:szCs w:val="26"/>
          <w:cs/>
        </w:rPr>
        <w:t>මුළු ගණන</w:t>
      </w:r>
      <w:r w:rsidR="00B229A0">
        <w:rPr>
          <w:rFonts w:ascii="UN-Abhaya" w:hAnsi="UN-Abhaya" w:cs="UN-Abhaya"/>
          <w:sz w:val="26"/>
          <w:szCs w:val="26"/>
          <w:cs/>
        </w:rPr>
        <w:tab/>
      </w:r>
      <w:r w:rsidR="00B229A0" w:rsidRPr="0048765E">
        <w:rPr>
          <w:rFonts w:ascii="UN-Abhaya" w:hAnsi="UN-Abhaya" w:cs="UN-Abhaya" w:hint="cs"/>
          <w:sz w:val="26"/>
          <w:szCs w:val="26"/>
          <w:u w:val="double"/>
          <w:cs/>
        </w:rPr>
        <w:t>12</w:t>
      </w:r>
    </w:p>
    <w:p w14:paraId="0A3434F0" w14:textId="0FDFA0A6" w:rsidR="00B229A0" w:rsidRDefault="00B229A0" w:rsidP="0048765E">
      <w:pPr>
        <w:tabs>
          <w:tab w:val="left" w:pos="1260"/>
          <w:tab w:val="right" w:pos="3420"/>
        </w:tabs>
        <w:spacing w:after="0" w:line="276" w:lineRule="auto"/>
        <w:rPr>
          <w:rFonts w:ascii="UN-Abhaya" w:hAnsi="UN-Abhaya" w:cs="UN-Abhaya"/>
          <w:sz w:val="26"/>
          <w:szCs w:val="26"/>
        </w:rPr>
      </w:pPr>
    </w:p>
    <w:p w14:paraId="1122C265" w14:textId="48ADC4C4" w:rsidR="00B229A0" w:rsidRDefault="00B229A0" w:rsidP="0048765E">
      <w:pPr>
        <w:tabs>
          <w:tab w:val="left" w:pos="1260"/>
          <w:tab w:val="right" w:pos="3420"/>
        </w:tabs>
        <w:spacing w:after="0" w:line="276" w:lineRule="auto"/>
        <w:rPr>
          <w:rFonts w:ascii="UN-Abhaya" w:hAnsi="UN-Abhaya" w:cs="UN-Abhaya"/>
          <w:sz w:val="26"/>
          <w:szCs w:val="26"/>
        </w:rPr>
      </w:pPr>
      <w:r>
        <w:rPr>
          <w:rFonts w:ascii="UN-Abhaya" w:hAnsi="UN-Abhaya" w:cs="UN-Abhaya" w:hint="cs"/>
          <w:sz w:val="26"/>
          <w:szCs w:val="26"/>
          <w:cs/>
        </w:rPr>
        <w:t>අට වැදෑරුම් ලෝකෝත්තර සිත් බෙදූ කල මෙසේ ය.</w:t>
      </w:r>
    </w:p>
    <w:p w14:paraId="4D625D3B" w14:textId="34A37CD1" w:rsidR="00B229A0" w:rsidRDefault="00B229A0" w:rsidP="0048765E">
      <w:pPr>
        <w:tabs>
          <w:tab w:val="left" w:pos="1260"/>
          <w:tab w:val="right" w:pos="3420"/>
        </w:tabs>
        <w:spacing w:after="0" w:line="276" w:lineRule="auto"/>
        <w:rPr>
          <w:rFonts w:ascii="UN-Abhaya" w:hAnsi="UN-Abhaya" w:cs="UN-Abhaya"/>
          <w:sz w:val="26"/>
          <w:szCs w:val="26"/>
        </w:rPr>
      </w:pPr>
      <w:r>
        <w:rPr>
          <w:rFonts w:ascii="UN-Abhaya" w:hAnsi="UN-Abhaya" w:cs="UN-Abhaya" w:hint="cs"/>
          <w:sz w:val="26"/>
          <w:szCs w:val="26"/>
          <w:cs/>
        </w:rPr>
        <w:t>මාර්ග සිත්</w:t>
      </w:r>
      <w:r>
        <w:rPr>
          <w:rFonts w:ascii="UN-Abhaya" w:hAnsi="UN-Abhaya" w:cs="UN-Abhaya"/>
          <w:sz w:val="26"/>
          <w:szCs w:val="26"/>
          <w:cs/>
        </w:rPr>
        <w:tab/>
      </w:r>
      <w:r w:rsidR="0048765E">
        <w:rPr>
          <w:rFonts w:ascii="UN-Abhaya" w:hAnsi="UN-Abhaya" w:cs="UN-Abhaya"/>
          <w:sz w:val="26"/>
          <w:szCs w:val="26"/>
          <w:cs/>
        </w:rPr>
        <w:tab/>
      </w:r>
      <w:r>
        <w:rPr>
          <w:rFonts w:ascii="UN-Abhaya" w:hAnsi="UN-Abhaya" w:cs="UN-Abhaya" w:hint="cs"/>
          <w:sz w:val="26"/>
          <w:szCs w:val="26"/>
          <w:cs/>
        </w:rPr>
        <w:t>4</w:t>
      </w:r>
    </w:p>
    <w:p w14:paraId="7FE0BDA4" w14:textId="7EF81D89" w:rsidR="00B229A0" w:rsidRDefault="00B229A0" w:rsidP="0048765E">
      <w:pPr>
        <w:tabs>
          <w:tab w:val="left" w:pos="1260"/>
          <w:tab w:val="right" w:pos="3420"/>
        </w:tabs>
        <w:spacing w:after="0" w:line="276" w:lineRule="auto"/>
        <w:rPr>
          <w:rFonts w:ascii="UN-Abhaya" w:hAnsi="UN-Abhaya" w:cs="UN-Abhaya"/>
          <w:sz w:val="26"/>
          <w:szCs w:val="26"/>
        </w:rPr>
      </w:pPr>
      <w:r>
        <w:rPr>
          <w:rFonts w:ascii="UN-Abhaya" w:hAnsi="UN-Abhaya" w:cs="UN-Abhaya" w:hint="cs"/>
          <w:sz w:val="26"/>
          <w:szCs w:val="26"/>
          <w:cs/>
        </w:rPr>
        <w:t>ඵල සිත්</w:t>
      </w:r>
      <w:r>
        <w:rPr>
          <w:rFonts w:ascii="UN-Abhaya" w:hAnsi="UN-Abhaya" w:cs="UN-Abhaya"/>
          <w:sz w:val="26"/>
          <w:szCs w:val="26"/>
          <w:cs/>
        </w:rPr>
        <w:tab/>
      </w:r>
      <w:r w:rsidR="0048765E">
        <w:rPr>
          <w:rFonts w:ascii="UN-Abhaya" w:hAnsi="UN-Abhaya" w:cs="UN-Abhaya"/>
          <w:sz w:val="26"/>
          <w:szCs w:val="26"/>
          <w:cs/>
        </w:rPr>
        <w:tab/>
      </w:r>
      <w:r w:rsidRPr="0048765E">
        <w:rPr>
          <w:rFonts w:ascii="UN-Abhaya" w:hAnsi="UN-Abhaya" w:cs="UN-Abhaya" w:hint="cs"/>
          <w:sz w:val="26"/>
          <w:szCs w:val="26"/>
          <w:u w:val="single"/>
          <w:cs/>
        </w:rPr>
        <w:t>4</w:t>
      </w:r>
    </w:p>
    <w:p w14:paraId="56C0DBA8" w14:textId="60CDCB75" w:rsidR="00B229A0" w:rsidRDefault="0048765E" w:rsidP="0048765E">
      <w:pPr>
        <w:tabs>
          <w:tab w:val="left" w:pos="1260"/>
          <w:tab w:val="right" w:pos="3420"/>
        </w:tabs>
        <w:spacing w:after="0" w:line="276" w:lineRule="auto"/>
        <w:rPr>
          <w:rFonts w:ascii="UN-Abhaya" w:hAnsi="UN-Abhaya" w:cs="UN-Abhaya"/>
          <w:sz w:val="26"/>
          <w:szCs w:val="26"/>
        </w:rPr>
      </w:pPr>
      <w:r>
        <w:rPr>
          <w:rFonts w:ascii="UN-Abhaya" w:hAnsi="UN-Abhaya" w:cs="UN-Abhaya"/>
          <w:sz w:val="26"/>
          <w:szCs w:val="26"/>
          <w:cs/>
        </w:rPr>
        <w:tab/>
      </w:r>
      <w:r w:rsidR="00B229A0">
        <w:rPr>
          <w:rFonts w:ascii="UN-Abhaya" w:hAnsi="UN-Abhaya" w:cs="UN-Abhaya" w:hint="cs"/>
          <w:sz w:val="26"/>
          <w:szCs w:val="26"/>
          <w:cs/>
        </w:rPr>
        <w:t>මුළු ගණන</w:t>
      </w:r>
      <w:r w:rsidR="00B229A0">
        <w:rPr>
          <w:rFonts w:ascii="UN-Abhaya" w:hAnsi="UN-Abhaya" w:cs="UN-Abhaya"/>
          <w:sz w:val="26"/>
          <w:szCs w:val="26"/>
          <w:cs/>
        </w:rPr>
        <w:tab/>
      </w:r>
      <w:r w:rsidR="00B229A0" w:rsidRPr="0048765E">
        <w:rPr>
          <w:rFonts w:ascii="UN-Abhaya" w:hAnsi="UN-Abhaya" w:cs="UN-Abhaya" w:hint="cs"/>
          <w:sz w:val="26"/>
          <w:szCs w:val="26"/>
          <w:u w:val="double"/>
          <w:cs/>
        </w:rPr>
        <w:t>8</w:t>
      </w:r>
    </w:p>
    <w:p w14:paraId="50C7D5A3" w14:textId="264B204A" w:rsidR="0048765E" w:rsidRDefault="0048765E" w:rsidP="004B1684">
      <w:pPr>
        <w:spacing w:after="0" w:line="276" w:lineRule="auto"/>
        <w:rPr>
          <w:rFonts w:ascii="UN-Abhaya" w:hAnsi="UN-Abhaya" w:cs="UN-Abhaya"/>
          <w:sz w:val="26"/>
          <w:szCs w:val="26"/>
        </w:rPr>
      </w:pPr>
    </w:p>
    <w:p w14:paraId="2B227441" w14:textId="52033EB7" w:rsidR="0048765E" w:rsidRDefault="0048765E" w:rsidP="004B1684">
      <w:pPr>
        <w:spacing w:after="0" w:line="276" w:lineRule="auto"/>
        <w:rPr>
          <w:rFonts w:ascii="UN-Abhaya" w:hAnsi="UN-Abhaya" w:cs="UN-Abhaya"/>
          <w:sz w:val="26"/>
          <w:szCs w:val="26"/>
        </w:rPr>
      </w:pPr>
      <w:r>
        <w:rPr>
          <w:rFonts w:ascii="UN-Abhaya" w:hAnsi="UN-Abhaya" w:cs="UN-Abhaya" w:hint="cs"/>
          <w:sz w:val="26"/>
          <w:szCs w:val="26"/>
          <w:cs/>
        </w:rPr>
        <w:t>මේ සිව් කොටස ම එක් කළ කල්හි චාතුර්භූමක සිත් 89 ක් වේ. ඒ මෙසේය:-</w:t>
      </w:r>
    </w:p>
    <w:p w14:paraId="6189CBF1" w14:textId="578A9B36" w:rsidR="0048765E" w:rsidRDefault="0048765E" w:rsidP="004B1684">
      <w:pPr>
        <w:spacing w:after="0" w:line="276" w:lineRule="auto"/>
        <w:rPr>
          <w:rFonts w:ascii="UN-Abhaya" w:hAnsi="UN-Abhaya" w:cs="UN-Abhaya"/>
          <w:sz w:val="26"/>
          <w:szCs w:val="26"/>
        </w:rPr>
      </w:pPr>
      <w:r>
        <w:rPr>
          <w:rFonts w:ascii="UN-Abhaya" w:hAnsi="UN-Abhaya" w:cs="UN-Abhaya" w:hint="cs"/>
          <w:sz w:val="26"/>
          <w:szCs w:val="26"/>
          <w:cs/>
        </w:rPr>
        <w:t>කාමාවචර සිත්</w:t>
      </w:r>
      <w:r>
        <w:rPr>
          <w:rFonts w:ascii="UN-Abhaya" w:hAnsi="UN-Abhaya" w:cs="UN-Abhaya"/>
          <w:sz w:val="26"/>
          <w:szCs w:val="26"/>
          <w:cs/>
        </w:rPr>
        <w:tab/>
      </w:r>
      <w:r>
        <w:rPr>
          <w:rFonts w:ascii="UN-Abhaya" w:hAnsi="UN-Abhaya" w:cs="UN-Abhaya"/>
          <w:sz w:val="26"/>
          <w:szCs w:val="26"/>
          <w:cs/>
        </w:rPr>
        <w:tab/>
      </w:r>
      <w:r>
        <w:rPr>
          <w:rFonts w:ascii="UN-Abhaya" w:hAnsi="UN-Abhaya" w:cs="UN-Abhaya" w:hint="cs"/>
          <w:sz w:val="26"/>
          <w:szCs w:val="26"/>
          <w:cs/>
        </w:rPr>
        <w:t>54</w:t>
      </w:r>
    </w:p>
    <w:p w14:paraId="6F43CC1D" w14:textId="7B715DC0" w:rsidR="0048765E" w:rsidRDefault="0048765E" w:rsidP="004B1684">
      <w:pPr>
        <w:spacing w:after="0" w:line="276" w:lineRule="auto"/>
        <w:rPr>
          <w:rFonts w:ascii="UN-Abhaya" w:hAnsi="UN-Abhaya" w:cs="UN-Abhaya"/>
          <w:sz w:val="26"/>
          <w:szCs w:val="26"/>
        </w:rPr>
      </w:pPr>
      <w:r>
        <w:rPr>
          <w:rFonts w:ascii="UN-Abhaya" w:hAnsi="UN-Abhaya" w:cs="UN-Abhaya" w:hint="cs"/>
          <w:sz w:val="26"/>
          <w:szCs w:val="26"/>
          <w:cs/>
        </w:rPr>
        <w:t>රූපාවචර සිත්</w:t>
      </w:r>
      <w:r>
        <w:rPr>
          <w:rFonts w:ascii="UN-Abhaya" w:hAnsi="UN-Abhaya" w:cs="UN-Abhaya"/>
          <w:sz w:val="26"/>
          <w:szCs w:val="26"/>
          <w:cs/>
        </w:rPr>
        <w:tab/>
      </w:r>
      <w:r>
        <w:rPr>
          <w:rFonts w:ascii="UN-Abhaya" w:hAnsi="UN-Abhaya" w:cs="UN-Abhaya"/>
          <w:sz w:val="26"/>
          <w:szCs w:val="26"/>
          <w:cs/>
        </w:rPr>
        <w:tab/>
      </w:r>
      <w:r>
        <w:rPr>
          <w:rFonts w:ascii="UN-Abhaya" w:hAnsi="UN-Abhaya" w:cs="UN-Abhaya" w:hint="cs"/>
          <w:sz w:val="26"/>
          <w:szCs w:val="26"/>
          <w:cs/>
        </w:rPr>
        <w:t>15</w:t>
      </w:r>
    </w:p>
    <w:p w14:paraId="2EE043E1" w14:textId="4726879C" w:rsidR="0048765E" w:rsidRDefault="0048765E" w:rsidP="004B1684">
      <w:pPr>
        <w:spacing w:after="0" w:line="276" w:lineRule="auto"/>
        <w:rPr>
          <w:rFonts w:ascii="UN-Abhaya" w:hAnsi="UN-Abhaya" w:cs="UN-Abhaya"/>
          <w:sz w:val="26"/>
          <w:szCs w:val="26"/>
        </w:rPr>
      </w:pPr>
      <w:r>
        <w:rPr>
          <w:rFonts w:ascii="UN-Abhaya" w:hAnsi="UN-Abhaya" w:cs="UN-Abhaya" w:hint="cs"/>
          <w:sz w:val="26"/>
          <w:szCs w:val="26"/>
          <w:cs/>
        </w:rPr>
        <w:t>අරූපාවචර සිත්</w:t>
      </w:r>
      <w:r>
        <w:rPr>
          <w:rFonts w:ascii="UN-Abhaya" w:hAnsi="UN-Abhaya" w:cs="UN-Abhaya"/>
          <w:sz w:val="26"/>
          <w:szCs w:val="26"/>
          <w:cs/>
        </w:rPr>
        <w:tab/>
      </w:r>
      <w:r>
        <w:rPr>
          <w:rFonts w:ascii="UN-Abhaya" w:hAnsi="UN-Abhaya" w:cs="UN-Abhaya"/>
          <w:sz w:val="26"/>
          <w:szCs w:val="26"/>
          <w:cs/>
        </w:rPr>
        <w:tab/>
      </w:r>
      <w:r>
        <w:rPr>
          <w:rFonts w:ascii="UN-Abhaya" w:hAnsi="UN-Abhaya" w:cs="UN-Abhaya" w:hint="cs"/>
          <w:sz w:val="26"/>
          <w:szCs w:val="26"/>
          <w:cs/>
        </w:rPr>
        <w:t>12</w:t>
      </w:r>
    </w:p>
    <w:p w14:paraId="47ECE5DB" w14:textId="47C85C63" w:rsidR="0048765E" w:rsidRDefault="0048765E" w:rsidP="004B1684">
      <w:pPr>
        <w:spacing w:after="0" w:line="276" w:lineRule="auto"/>
        <w:rPr>
          <w:rFonts w:ascii="UN-Abhaya" w:hAnsi="UN-Abhaya" w:cs="UN-Abhaya"/>
          <w:sz w:val="26"/>
          <w:szCs w:val="26"/>
        </w:rPr>
      </w:pPr>
      <w:r>
        <w:rPr>
          <w:rFonts w:ascii="UN-Abhaya" w:hAnsi="UN-Abhaya" w:cs="UN-Abhaya" w:hint="cs"/>
          <w:sz w:val="26"/>
          <w:szCs w:val="26"/>
          <w:cs/>
        </w:rPr>
        <w:t>ලෝකෝත්තර සිත්</w:t>
      </w:r>
      <w:r>
        <w:rPr>
          <w:rFonts w:ascii="UN-Abhaya" w:hAnsi="UN-Abhaya" w:cs="UN-Abhaya"/>
          <w:sz w:val="26"/>
          <w:szCs w:val="26"/>
          <w:cs/>
        </w:rPr>
        <w:tab/>
      </w:r>
      <w:r>
        <w:rPr>
          <w:rFonts w:ascii="UN-Abhaya" w:hAnsi="UN-Abhaya" w:cs="UN-Abhaya"/>
          <w:sz w:val="26"/>
          <w:szCs w:val="26"/>
          <w:cs/>
        </w:rPr>
        <w:tab/>
      </w:r>
      <w:r w:rsidRPr="0048765E">
        <w:rPr>
          <w:rFonts w:ascii="UN-Abhaya" w:hAnsi="UN-Abhaya" w:cs="UN-Abhaya" w:hint="cs"/>
          <w:sz w:val="26"/>
          <w:szCs w:val="26"/>
          <w:u w:val="single"/>
          <w:cs/>
        </w:rPr>
        <w:t xml:space="preserve"> 8</w:t>
      </w:r>
    </w:p>
    <w:p w14:paraId="4910D83E" w14:textId="5FBF4509" w:rsidR="0048765E" w:rsidRDefault="0048765E" w:rsidP="0048765E">
      <w:pPr>
        <w:spacing w:after="0" w:line="276" w:lineRule="auto"/>
        <w:ind w:firstLine="720"/>
        <w:rPr>
          <w:rFonts w:ascii="UN-Abhaya" w:hAnsi="UN-Abhaya" w:cs="UN-Abhaya"/>
          <w:sz w:val="26"/>
          <w:szCs w:val="26"/>
        </w:rPr>
      </w:pPr>
      <w:r>
        <w:rPr>
          <w:rFonts w:ascii="UN-Abhaya" w:hAnsi="UN-Abhaya" w:cs="UN-Abhaya" w:hint="cs"/>
          <w:sz w:val="26"/>
          <w:szCs w:val="26"/>
          <w:cs/>
        </w:rPr>
        <w:t>මුළු ගණන</w:t>
      </w:r>
      <w:r>
        <w:rPr>
          <w:rFonts w:ascii="UN-Abhaya" w:hAnsi="UN-Abhaya" w:cs="UN-Abhaya"/>
          <w:sz w:val="26"/>
          <w:szCs w:val="26"/>
          <w:cs/>
        </w:rPr>
        <w:tab/>
      </w:r>
      <w:r>
        <w:rPr>
          <w:rFonts w:ascii="UN-Abhaya" w:hAnsi="UN-Abhaya" w:cs="UN-Abhaya"/>
          <w:sz w:val="26"/>
          <w:szCs w:val="26"/>
          <w:cs/>
        </w:rPr>
        <w:tab/>
      </w:r>
      <w:r w:rsidRPr="0048765E">
        <w:rPr>
          <w:rFonts w:ascii="UN-Abhaya" w:hAnsi="UN-Abhaya" w:cs="UN-Abhaya" w:hint="cs"/>
          <w:sz w:val="26"/>
          <w:szCs w:val="26"/>
          <w:u w:val="double"/>
          <w:cs/>
        </w:rPr>
        <w:t>89</w:t>
      </w:r>
    </w:p>
    <w:p w14:paraId="32D88A6C" w14:textId="5A858A60" w:rsidR="00B229A0" w:rsidRDefault="00B229A0" w:rsidP="004B1684">
      <w:pPr>
        <w:spacing w:after="0" w:line="276" w:lineRule="auto"/>
        <w:rPr>
          <w:rFonts w:ascii="UN-Abhaya" w:hAnsi="UN-Abhaya" w:cs="UN-Abhaya"/>
          <w:sz w:val="26"/>
          <w:szCs w:val="26"/>
        </w:rPr>
      </w:pPr>
    </w:p>
    <w:p w14:paraId="501A5B1E" w14:textId="2D8447A3" w:rsidR="0048765E" w:rsidRDefault="0048765E" w:rsidP="004B1684">
      <w:pPr>
        <w:spacing w:after="0" w:line="276" w:lineRule="auto"/>
        <w:rPr>
          <w:rFonts w:ascii="UN-Abhaya" w:hAnsi="UN-Abhaya" w:cs="UN-Abhaya"/>
          <w:sz w:val="26"/>
          <w:szCs w:val="26"/>
        </w:rPr>
      </w:pPr>
      <w:r>
        <w:rPr>
          <w:rFonts w:ascii="UN-Abhaya" w:hAnsi="UN-Abhaya" w:cs="UN-Abhaya" w:hint="cs"/>
          <w:sz w:val="26"/>
          <w:szCs w:val="26"/>
          <w:cs/>
        </w:rPr>
        <w:t xml:space="preserve">තථාගතයන් වහන්සේ </w:t>
      </w:r>
      <w:r w:rsidRPr="0048765E">
        <w:rPr>
          <w:rFonts w:ascii="UN-Abhaya" w:hAnsi="UN-Abhaya" w:cs="UN-Abhaya" w:hint="cs"/>
          <w:b/>
          <w:bCs/>
          <w:sz w:val="26"/>
          <w:szCs w:val="26"/>
          <w:cs/>
        </w:rPr>
        <w:t>අභිධර්ම</w:t>
      </w:r>
      <w:r>
        <w:rPr>
          <w:rFonts w:ascii="UN-Abhaya" w:hAnsi="UN-Abhaya" w:cs="UN-Abhaya" w:hint="cs"/>
          <w:sz w:val="26"/>
          <w:szCs w:val="26"/>
          <w:cs/>
        </w:rPr>
        <w:t xml:space="preserve"> දේශනාවෙහි: </w:t>
      </w:r>
      <w:r w:rsidRPr="0048765E">
        <w:rPr>
          <w:rFonts w:ascii="UN-Abhaya" w:hAnsi="UN-Abhaya" w:cs="UN-Abhaya" w:hint="cs"/>
          <w:b/>
          <w:bCs/>
          <w:sz w:val="26"/>
          <w:szCs w:val="26"/>
          <w:cs/>
        </w:rPr>
        <w:t>“කුසලා ධම්මා අකුසලා ධම්මා අව්‍යාකතා ධම්මා”</w:t>
      </w:r>
      <w:r>
        <w:rPr>
          <w:rFonts w:ascii="UN-Abhaya" w:hAnsi="UN-Abhaya" w:cs="UN-Abhaya" w:hint="cs"/>
          <w:sz w:val="26"/>
          <w:szCs w:val="26"/>
          <w:cs/>
        </w:rPr>
        <w:t xml:space="preserve">යි පළමුකොට කුසල ධර්ම </w:t>
      </w:r>
      <w:r w:rsidR="00CB43E2">
        <w:rPr>
          <w:rFonts w:ascii="UN-Abhaya" w:hAnsi="UN-Abhaya" w:cs="UN-Abhaya" w:hint="cs"/>
          <w:sz w:val="26"/>
          <w:szCs w:val="26"/>
          <w:cs/>
        </w:rPr>
        <w:t xml:space="preserve">දේශනා කළ සේක. අභිධර්මය සංග්‍රහ කළ අනුරුද්ධාචාර්‍ය්‍යපාදයන් විසින් ආධුනිකයන්ගේ සුඛාවබෝධය සඳහා පළමු කොට අකුසල දක්වන ලදි. අපි දු </w:t>
      </w:r>
      <w:r w:rsidR="00CB43E2" w:rsidRPr="00CB43E2">
        <w:rPr>
          <w:rFonts w:ascii="UN-Abhaya" w:hAnsi="UN-Abhaya" w:cs="UN-Abhaya" w:hint="cs"/>
          <w:b/>
          <w:bCs/>
          <w:sz w:val="26"/>
          <w:szCs w:val="26"/>
          <w:cs/>
        </w:rPr>
        <w:t>අභිධර්මාර්ථ සංග්‍රහය</w:t>
      </w:r>
      <w:r w:rsidR="00CB43E2">
        <w:rPr>
          <w:rFonts w:ascii="UN-Abhaya" w:hAnsi="UN-Abhaya" w:cs="UN-Abhaya" w:hint="cs"/>
          <w:sz w:val="26"/>
          <w:szCs w:val="26"/>
          <w:cs/>
        </w:rPr>
        <w:t xml:space="preserve"> හා එහි </w:t>
      </w:r>
      <w:r w:rsidR="00CB43E2" w:rsidRPr="00CB43E2">
        <w:rPr>
          <w:rFonts w:ascii="UN-Abhaya" w:hAnsi="UN-Abhaya" w:cs="UN-Abhaya" w:hint="cs"/>
          <w:b/>
          <w:bCs/>
          <w:sz w:val="26"/>
          <w:szCs w:val="26"/>
          <w:cs/>
        </w:rPr>
        <w:t>ටීකාව</w:t>
      </w:r>
      <w:r w:rsidR="00CB43E2">
        <w:rPr>
          <w:rFonts w:ascii="UN-Abhaya" w:hAnsi="UN-Abhaya" w:cs="UN-Abhaya" w:hint="cs"/>
          <w:sz w:val="26"/>
          <w:szCs w:val="26"/>
          <w:cs/>
        </w:rPr>
        <w:t xml:space="preserve"> ඇසුරුකොට මේ ග්‍රන්ථය සම්පාදනය කරන බැවින් මීළඟ පාඩමෙන් අකුසල සිත් 12 දක්වන්නෙමු.</w:t>
      </w:r>
    </w:p>
    <w:p w14:paraId="46BD0D09" w14:textId="5DA9DD6C" w:rsidR="00CB43E2" w:rsidRDefault="00CB43E2" w:rsidP="004B1684">
      <w:pPr>
        <w:spacing w:after="0" w:line="276" w:lineRule="auto"/>
        <w:rPr>
          <w:rFonts w:ascii="UN-Abhaya" w:hAnsi="UN-Abhaya" w:cs="UN-Abhaya"/>
          <w:sz w:val="26"/>
          <w:szCs w:val="26"/>
        </w:rPr>
      </w:pPr>
    </w:p>
    <w:p w14:paraId="58A05931" w14:textId="5032B12B" w:rsidR="00CB43E2" w:rsidRPr="004279C6" w:rsidRDefault="00CB43E2" w:rsidP="004B1684">
      <w:pPr>
        <w:spacing w:after="0" w:line="276" w:lineRule="auto"/>
        <w:rPr>
          <w:rFonts w:ascii="UN-Abhaya" w:hAnsi="UN-Abhaya" w:cs="UN-Abhaya"/>
          <w:b/>
          <w:bCs/>
          <w:sz w:val="26"/>
          <w:szCs w:val="26"/>
        </w:rPr>
      </w:pPr>
      <w:r w:rsidRPr="004279C6">
        <w:rPr>
          <w:rFonts w:ascii="UN-Abhaya" w:hAnsi="UN-Abhaya" w:cs="UN-Abhaya" w:hint="cs"/>
          <w:b/>
          <w:bCs/>
          <w:sz w:val="26"/>
          <w:szCs w:val="26"/>
          <w:cs/>
        </w:rPr>
        <w:t>ප්‍රශ්න</w:t>
      </w:r>
    </w:p>
    <w:p w14:paraId="43C3911E" w14:textId="40A30537" w:rsidR="00CB43E2" w:rsidRDefault="00CB43E2" w:rsidP="004B1684">
      <w:pPr>
        <w:spacing w:after="0" w:line="276" w:lineRule="auto"/>
        <w:rPr>
          <w:rFonts w:ascii="UN-Abhaya" w:hAnsi="UN-Abhaya" w:cs="UN-Abhaya"/>
          <w:sz w:val="26"/>
          <w:szCs w:val="26"/>
        </w:rPr>
      </w:pPr>
    </w:p>
    <w:p w14:paraId="490BD63D" w14:textId="5D146741" w:rsidR="00CB43E2" w:rsidRDefault="00CB43E2" w:rsidP="004B1684">
      <w:pPr>
        <w:spacing w:after="0" w:line="276" w:lineRule="auto"/>
        <w:rPr>
          <w:rFonts w:ascii="UN-Abhaya" w:hAnsi="UN-Abhaya" w:cs="UN-Abhaya"/>
          <w:sz w:val="26"/>
          <w:szCs w:val="26"/>
        </w:rPr>
      </w:pPr>
      <w:r>
        <w:rPr>
          <w:rFonts w:ascii="UN-Abhaya" w:hAnsi="UN-Abhaya" w:cs="UN-Abhaya" w:hint="cs"/>
          <w:sz w:val="26"/>
          <w:szCs w:val="26"/>
          <w:cs/>
        </w:rPr>
        <w:t>1. චාතුර්භූමක ත්‍රෛභූමක යනු කිම? ඒ එක් එක් කොටසෙහි ඇතුලත් සිත් කෙතෙක් ද?</w:t>
      </w:r>
    </w:p>
    <w:p w14:paraId="72CA14E2" w14:textId="53BC0D61" w:rsidR="00CB43E2" w:rsidRDefault="00CB43E2" w:rsidP="004B1684">
      <w:pPr>
        <w:spacing w:after="0" w:line="276" w:lineRule="auto"/>
        <w:rPr>
          <w:rFonts w:ascii="UN-Abhaya" w:hAnsi="UN-Abhaya" w:cs="UN-Abhaya"/>
          <w:sz w:val="26"/>
          <w:szCs w:val="26"/>
        </w:rPr>
      </w:pPr>
      <w:r>
        <w:rPr>
          <w:rFonts w:ascii="UN-Abhaya" w:hAnsi="UN-Abhaya" w:cs="UN-Abhaya" w:hint="cs"/>
          <w:sz w:val="26"/>
          <w:szCs w:val="26"/>
          <w:cs/>
        </w:rPr>
        <w:t>2. වට්ට-විවට්ට යනු කවර ද?</w:t>
      </w:r>
    </w:p>
    <w:p w14:paraId="705A16E8" w14:textId="60508E77" w:rsidR="00CB43E2" w:rsidRDefault="00CB43E2" w:rsidP="004B1684">
      <w:pPr>
        <w:spacing w:after="0" w:line="276" w:lineRule="auto"/>
        <w:rPr>
          <w:rFonts w:ascii="UN-Abhaya" w:hAnsi="UN-Abhaya" w:cs="UN-Abhaya"/>
          <w:sz w:val="26"/>
          <w:szCs w:val="26"/>
        </w:rPr>
      </w:pPr>
      <w:r>
        <w:rPr>
          <w:rFonts w:ascii="UN-Abhaya" w:hAnsi="UN-Abhaya" w:cs="UN-Abhaya" w:hint="cs"/>
          <w:sz w:val="26"/>
          <w:szCs w:val="26"/>
          <w:cs/>
        </w:rPr>
        <w:t>3. මහග්ගතයෝ කවරහු ද?</w:t>
      </w:r>
    </w:p>
    <w:p w14:paraId="0D76558F" w14:textId="68D0C0E5" w:rsidR="00CB43E2" w:rsidRDefault="00CB43E2" w:rsidP="004B1684">
      <w:pPr>
        <w:spacing w:after="0" w:line="276" w:lineRule="auto"/>
        <w:rPr>
          <w:rFonts w:ascii="UN-Abhaya" w:hAnsi="UN-Abhaya" w:cs="UN-Abhaya"/>
          <w:sz w:val="26"/>
          <w:szCs w:val="26"/>
        </w:rPr>
      </w:pPr>
      <w:r>
        <w:rPr>
          <w:rFonts w:ascii="UN-Abhaya" w:hAnsi="UN-Abhaya" w:cs="UN-Abhaya" w:hint="cs"/>
          <w:sz w:val="26"/>
          <w:szCs w:val="26"/>
          <w:cs/>
        </w:rPr>
        <w:t>4. කාමාවචර සිත් 54 කොටස් වශයෙන් බෙදා පෙන්වනු.</w:t>
      </w:r>
    </w:p>
    <w:p w14:paraId="2B84F11A" w14:textId="14438046" w:rsidR="00CB43E2" w:rsidRDefault="00CB43E2" w:rsidP="004B1684">
      <w:pPr>
        <w:spacing w:after="0" w:line="276" w:lineRule="auto"/>
        <w:rPr>
          <w:rFonts w:ascii="UN-Abhaya" w:hAnsi="UN-Abhaya" w:cs="UN-Abhaya"/>
          <w:sz w:val="26"/>
          <w:szCs w:val="26"/>
        </w:rPr>
      </w:pPr>
      <w:r>
        <w:rPr>
          <w:rFonts w:ascii="UN-Abhaya" w:hAnsi="UN-Abhaya" w:cs="UN-Abhaya" w:hint="cs"/>
          <w:sz w:val="26"/>
          <w:szCs w:val="26"/>
          <w:cs/>
        </w:rPr>
        <w:t>5. රූපාවචර, අරූපාවචර, ලෝකෝත්තර සිත් කොටස් වශයෙන් බෙදනු.</w:t>
      </w:r>
    </w:p>
    <w:p w14:paraId="7C9CC788" w14:textId="038EDBAE" w:rsidR="00CB43E2" w:rsidRDefault="00CB43E2" w:rsidP="004B1684">
      <w:pPr>
        <w:spacing w:after="0" w:line="276" w:lineRule="auto"/>
        <w:rPr>
          <w:rFonts w:ascii="UN-Abhaya" w:hAnsi="UN-Abhaya" w:cs="UN-Abhaya"/>
          <w:sz w:val="26"/>
          <w:szCs w:val="26"/>
        </w:rPr>
      </w:pPr>
      <w:r>
        <w:rPr>
          <w:rFonts w:ascii="UN-Abhaya" w:hAnsi="UN-Abhaya" w:cs="UN-Abhaya" w:hint="cs"/>
          <w:sz w:val="26"/>
          <w:szCs w:val="26"/>
          <w:cs/>
        </w:rPr>
        <w:t>6. අභිධර්ම දේශනාවෙහි ආරම්භය කෙසේ ද? එය සංග්‍රහ කළේ කවරෙක් ද?</w:t>
      </w:r>
    </w:p>
    <w:p w14:paraId="1A8E5577" w14:textId="617172FF" w:rsidR="00CB43E2" w:rsidRDefault="00CB43E2" w:rsidP="004B1684">
      <w:pPr>
        <w:spacing w:after="0" w:line="276" w:lineRule="auto"/>
        <w:rPr>
          <w:rFonts w:ascii="UN-Abhaya" w:hAnsi="UN-Abhaya" w:cs="UN-Abhaya"/>
          <w:sz w:val="26"/>
          <w:szCs w:val="26"/>
        </w:rPr>
      </w:pPr>
    </w:p>
    <w:p w14:paraId="58558663" w14:textId="6411776D" w:rsidR="00CB43E2" w:rsidRDefault="00CB43E2" w:rsidP="004B1684">
      <w:pPr>
        <w:spacing w:after="0" w:line="276" w:lineRule="auto"/>
        <w:rPr>
          <w:rFonts w:ascii="UN-Abhaya" w:hAnsi="UN-Abhaya" w:cs="UN-Abhaya"/>
          <w:sz w:val="26"/>
          <w:szCs w:val="26"/>
        </w:rPr>
      </w:pPr>
    </w:p>
    <w:p w14:paraId="0D1F8D48" w14:textId="0752EEA3" w:rsidR="00CB43E2" w:rsidRPr="00CB43E2" w:rsidRDefault="00CB43E2" w:rsidP="004B1684">
      <w:pPr>
        <w:spacing w:after="0" w:line="276" w:lineRule="auto"/>
        <w:rPr>
          <w:rFonts w:ascii="UN-Emanee" w:hAnsi="UN-Emanee" w:cs="UN-Emanee"/>
          <w:sz w:val="40"/>
          <w:szCs w:val="40"/>
        </w:rPr>
      </w:pPr>
      <w:r w:rsidRPr="00CB43E2">
        <w:rPr>
          <w:rFonts w:ascii="UN-Emanee" w:hAnsi="UN-Emanee" w:cs="UN-Emanee"/>
          <w:sz w:val="40"/>
          <w:szCs w:val="40"/>
          <w:cs/>
        </w:rPr>
        <w:t>5 වන පාඩම</w:t>
      </w:r>
    </w:p>
    <w:p w14:paraId="321A850C" w14:textId="106E9C56" w:rsidR="00CB43E2" w:rsidRPr="00CB43E2" w:rsidRDefault="00CB43E2" w:rsidP="004B1684">
      <w:pPr>
        <w:spacing w:after="0" w:line="276" w:lineRule="auto"/>
        <w:rPr>
          <w:rFonts w:ascii="UN-Emanee" w:hAnsi="UN-Emanee" w:cs="UN-Emanee"/>
          <w:sz w:val="28"/>
          <w:szCs w:val="28"/>
        </w:rPr>
      </w:pPr>
      <w:r w:rsidRPr="00CB43E2">
        <w:rPr>
          <w:rFonts w:ascii="UN-Emanee" w:hAnsi="UN-Emanee" w:cs="UN-Emanee"/>
          <w:sz w:val="28"/>
          <w:szCs w:val="28"/>
          <w:cs/>
        </w:rPr>
        <w:lastRenderedPageBreak/>
        <w:t>දොළොස් අකුසල් සිත්</w:t>
      </w:r>
    </w:p>
    <w:p w14:paraId="7E703860" w14:textId="322FB05D" w:rsidR="00CB43E2" w:rsidRDefault="00CB43E2" w:rsidP="004B1684">
      <w:pPr>
        <w:spacing w:after="0" w:line="276" w:lineRule="auto"/>
        <w:rPr>
          <w:rFonts w:ascii="UN-Abhaya" w:hAnsi="UN-Abhaya" w:cs="UN-Abhaya"/>
          <w:sz w:val="26"/>
          <w:szCs w:val="26"/>
        </w:rPr>
      </w:pPr>
    </w:p>
    <w:p w14:paraId="6A8DB26E" w14:textId="09A6889C" w:rsidR="00CB43E2" w:rsidRPr="00CB43E2" w:rsidRDefault="00CB43E2" w:rsidP="004B1684">
      <w:pPr>
        <w:spacing w:after="0" w:line="276" w:lineRule="auto"/>
        <w:rPr>
          <w:rFonts w:ascii="UN-Abhaya" w:hAnsi="UN-Abhaya" w:cs="UN-Abhaya"/>
          <w:b/>
          <w:bCs/>
          <w:sz w:val="26"/>
          <w:szCs w:val="26"/>
        </w:rPr>
      </w:pPr>
      <w:r w:rsidRPr="00CB43E2">
        <w:rPr>
          <w:rFonts w:ascii="UN-Abhaya" w:hAnsi="UN-Abhaya" w:cs="UN-Abhaya" w:hint="cs"/>
          <w:b/>
          <w:bCs/>
          <w:sz w:val="26"/>
          <w:szCs w:val="26"/>
          <w:cs/>
        </w:rPr>
        <w:t>“අට්ඨධා ලොභ මූලානි - දොස මූලානි ච ද්විධා,</w:t>
      </w:r>
    </w:p>
    <w:p w14:paraId="54D37E9F" w14:textId="3822F1AA" w:rsidR="00CB43E2" w:rsidRPr="00CB43E2" w:rsidRDefault="00CB43E2" w:rsidP="004B1684">
      <w:pPr>
        <w:spacing w:after="0" w:line="276" w:lineRule="auto"/>
        <w:rPr>
          <w:rFonts w:ascii="UN-Abhaya" w:hAnsi="UN-Abhaya" w:cs="UN-Abhaya"/>
          <w:b/>
          <w:bCs/>
          <w:sz w:val="26"/>
          <w:szCs w:val="26"/>
        </w:rPr>
      </w:pPr>
      <w:r w:rsidRPr="00CB43E2">
        <w:rPr>
          <w:rFonts w:ascii="UN-Abhaya" w:hAnsi="UN-Abhaya" w:cs="UN-Abhaya" w:hint="cs"/>
          <w:b/>
          <w:bCs/>
          <w:sz w:val="26"/>
          <w:szCs w:val="26"/>
          <w:cs/>
        </w:rPr>
        <w:t>මොහ මූලානි ච චෙති - ද්වාදසා’කුසලා සියුං.”</w:t>
      </w:r>
    </w:p>
    <w:p w14:paraId="2F9DD5A9" w14:textId="551A7222" w:rsidR="00CB43E2" w:rsidRDefault="00CB43E2" w:rsidP="004B1684">
      <w:pPr>
        <w:spacing w:after="0" w:line="276" w:lineRule="auto"/>
        <w:rPr>
          <w:rFonts w:ascii="UN-Abhaya" w:hAnsi="UN-Abhaya" w:cs="UN-Abhaya"/>
          <w:sz w:val="26"/>
          <w:szCs w:val="26"/>
        </w:rPr>
      </w:pPr>
    </w:p>
    <w:p w14:paraId="729975F7" w14:textId="25EA000F" w:rsidR="00CB43E2" w:rsidRDefault="00CB43E2" w:rsidP="004B1684">
      <w:pPr>
        <w:spacing w:after="0" w:line="276" w:lineRule="auto"/>
        <w:rPr>
          <w:rFonts w:ascii="UN-Abhaya" w:hAnsi="UN-Abhaya" w:cs="UN-Abhaya"/>
          <w:sz w:val="26"/>
          <w:szCs w:val="26"/>
        </w:rPr>
      </w:pPr>
      <w:r>
        <w:rPr>
          <w:rFonts w:ascii="UN-Abhaya" w:hAnsi="UN-Abhaya" w:cs="UN-Abhaya" w:hint="cs"/>
          <w:sz w:val="26"/>
          <w:szCs w:val="26"/>
          <w:cs/>
        </w:rPr>
        <w:t>ලෝභමූලික සිත් 8 ක, දෝසමූලික සිත් 2 ක, මෝහ මූලික සිත් 2 කැ යි අකුසල් සිත් සියල්ල දොළොසෙක් වේ. ලෝභ, දෝස, මෝහ යනු අකුසල් හේතු ය. එයින් ලෝභය මුල්කොට ඇත්තෝ ලෝභ මූලිකය හ. ද්වේෂය මුල්කොට ඇත්තෝ දෝස මූලිකය ය. මෝහය පමණක් මුල්කොට ඇත්තෝ මෝහ මූලිකය හ. ලෝභ මූලික, දෝස මූලික සිත්වල ද මෝහය ඇති බැව් සැලකිය යුතු, එයින්:-</w:t>
      </w:r>
    </w:p>
    <w:p w14:paraId="1D1113BF" w14:textId="332F4720" w:rsidR="00CB43E2" w:rsidRDefault="00CB43E2" w:rsidP="004B1684">
      <w:pPr>
        <w:spacing w:after="0" w:line="276" w:lineRule="auto"/>
        <w:rPr>
          <w:rFonts w:ascii="UN-Abhaya" w:hAnsi="UN-Abhaya" w:cs="UN-Abhaya"/>
          <w:sz w:val="26"/>
          <w:szCs w:val="26"/>
        </w:rPr>
      </w:pPr>
    </w:p>
    <w:p w14:paraId="37C86E11" w14:textId="18144FFB" w:rsidR="00CB43E2" w:rsidRDefault="00CB43E2" w:rsidP="004B1684">
      <w:pPr>
        <w:spacing w:after="0" w:line="276" w:lineRule="auto"/>
        <w:rPr>
          <w:rFonts w:ascii="UN-Abhaya" w:hAnsi="UN-Abhaya" w:cs="UN-Abhaya"/>
          <w:sz w:val="26"/>
          <w:szCs w:val="26"/>
        </w:rPr>
      </w:pPr>
      <w:r w:rsidRPr="00CB43E2">
        <w:rPr>
          <w:rFonts w:ascii="UN-Abhaya" w:hAnsi="UN-Abhaya" w:cs="UN-Abhaya" w:hint="cs"/>
          <w:b/>
          <w:bCs/>
          <w:sz w:val="26"/>
          <w:szCs w:val="26"/>
          <w:cs/>
        </w:rPr>
        <w:t>ලෝභ මූලික සිත්</w:t>
      </w:r>
      <w:r>
        <w:rPr>
          <w:rFonts w:ascii="UN-Abhaya" w:hAnsi="UN-Abhaya" w:cs="UN-Abhaya" w:hint="cs"/>
          <w:sz w:val="26"/>
          <w:szCs w:val="26"/>
          <w:cs/>
        </w:rPr>
        <w:t xml:space="preserve"> අට (8) මෙසේ ය.</w:t>
      </w:r>
    </w:p>
    <w:p w14:paraId="5E4D1857" w14:textId="4EAB985F" w:rsidR="003D28F6" w:rsidRDefault="003D28F6" w:rsidP="004B1684">
      <w:pPr>
        <w:spacing w:after="0" w:line="276" w:lineRule="auto"/>
        <w:rPr>
          <w:rFonts w:ascii="UN-Abhaya" w:hAnsi="UN-Abhaya" w:cs="UN-Abhaya"/>
          <w:sz w:val="26"/>
          <w:szCs w:val="26"/>
        </w:rPr>
      </w:pPr>
    </w:p>
    <w:p w14:paraId="28015B64" w14:textId="291AEB8A" w:rsidR="003D28F6" w:rsidRDefault="003D28F6" w:rsidP="004B1684">
      <w:pPr>
        <w:spacing w:after="0" w:line="276" w:lineRule="auto"/>
        <w:rPr>
          <w:rFonts w:ascii="UN-Abhaya" w:hAnsi="UN-Abhaya" w:cs="UN-Abhaya"/>
          <w:sz w:val="26"/>
          <w:szCs w:val="26"/>
        </w:rPr>
      </w:pPr>
      <w:r>
        <w:rPr>
          <w:rFonts w:ascii="UN-Abhaya" w:hAnsi="UN-Abhaya" w:cs="UN-Abhaya" w:hint="cs"/>
          <w:sz w:val="26"/>
          <w:szCs w:val="26"/>
          <w:cs/>
        </w:rPr>
        <w:t>1. සෝමනස්ස සහගත දිට්ඨිගත සම්පයුත්ත අසංඛාරික චිත්තය</w:t>
      </w:r>
    </w:p>
    <w:p w14:paraId="08CAD0DF" w14:textId="589D6578" w:rsidR="003D28F6" w:rsidRDefault="003D28F6" w:rsidP="004B1684">
      <w:pPr>
        <w:spacing w:after="0" w:line="276" w:lineRule="auto"/>
        <w:rPr>
          <w:rFonts w:ascii="UN-Abhaya" w:hAnsi="UN-Abhaya" w:cs="UN-Abhaya"/>
          <w:sz w:val="26"/>
          <w:szCs w:val="26"/>
        </w:rPr>
      </w:pPr>
      <w:r>
        <w:rPr>
          <w:rFonts w:ascii="UN-Abhaya" w:hAnsi="UN-Abhaya" w:cs="UN-Abhaya" w:hint="cs"/>
          <w:sz w:val="26"/>
          <w:szCs w:val="26"/>
          <w:cs/>
        </w:rPr>
        <w:t>2. එසේම සසංඛාරික චිත්තය,</w:t>
      </w:r>
    </w:p>
    <w:p w14:paraId="294A92CC" w14:textId="123DBC24" w:rsidR="003D28F6" w:rsidRDefault="003D28F6" w:rsidP="004B1684">
      <w:pPr>
        <w:spacing w:after="0" w:line="276" w:lineRule="auto"/>
        <w:rPr>
          <w:rFonts w:ascii="UN-Abhaya" w:hAnsi="UN-Abhaya" w:cs="UN-Abhaya"/>
          <w:sz w:val="26"/>
          <w:szCs w:val="26"/>
        </w:rPr>
      </w:pPr>
      <w:r>
        <w:rPr>
          <w:rFonts w:ascii="UN-Abhaya" w:hAnsi="UN-Abhaya" w:cs="UN-Abhaya" w:hint="cs"/>
          <w:sz w:val="26"/>
          <w:szCs w:val="26"/>
          <w:cs/>
        </w:rPr>
        <w:t>3. සෝමනස්ස සහගත දිට්ඨිගත විප්පයුත්තත අසංඛාරික චිත්තය</w:t>
      </w:r>
    </w:p>
    <w:p w14:paraId="7EFF3C3D" w14:textId="1D771181" w:rsidR="003D28F6" w:rsidRDefault="003D28F6" w:rsidP="004B1684">
      <w:pPr>
        <w:spacing w:after="0" w:line="276" w:lineRule="auto"/>
        <w:rPr>
          <w:rFonts w:ascii="UN-Abhaya" w:hAnsi="UN-Abhaya" w:cs="UN-Abhaya"/>
          <w:sz w:val="26"/>
          <w:szCs w:val="26"/>
        </w:rPr>
      </w:pPr>
      <w:r>
        <w:rPr>
          <w:rFonts w:ascii="UN-Abhaya" w:hAnsi="UN-Abhaya" w:cs="UN-Abhaya" w:hint="cs"/>
          <w:sz w:val="26"/>
          <w:szCs w:val="26"/>
          <w:cs/>
        </w:rPr>
        <w:t>4. එසේම සසංඛාරික චිත්තය,</w:t>
      </w:r>
    </w:p>
    <w:p w14:paraId="7BE73CAE" w14:textId="421EBA3B" w:rsidR="003D28F6" w:rsidRDefault="003D28F6" w:rsidP="004B1684">
      <w:pPr>
        <w:spacing w:after="0" w:line="276" w:lineRule="auto"/>
        <w:rPr>
          <w:rFonts w:ascii="UN-Abhaya" w:hAnsi="UN-Abhaya" w:cs="UN-Abhaya"/>
          <w:sz w:val="26"/>
          <w:szCs w:val="26"/>
        </w:rPr>
      </w:pPr>
      <w:r>
        <w:rPr>
          <w:rFonts w:ascii="UN-Abhaya" w:hAnsi="UN-Abhaya" w:cs="UN-Abhaya" w:hint="cs"/>
          <w:sz w:val="26"/>
          <w:szCs w:val="26"/>
          <w:cs/>
        </w:rPr>
        <w:t>5. උපේක්ඛා සහගත දිට්ඨිගත සම්පයුත්ත අසංඛාරික චිත්තය</w:t>
      </w:r>
    </w:p>
    <w:p w14:paraId="2FDB3C3B" w14:textId="3F1414B7" w:rsidR="003D28F6" w:rsidRDefault="003D28F6" w:rsidP="004B1684">
      <w:pPr>
        <w:spacing w:after="0" w:line="276" w:lineRule="auto"/>
        <w:rPr>
          <w:rFonts w:ascii="UN-Abhaya" w:hAnsi="UN-Abhaya" w:cs="UN-Abhaya"/>
          <w:sz w:val="26"/>
          <w:szCs w:val="26"/>
        </w:rPr>
      </w:pPr>
      <w:r>
        <w:rPr>
          <w:rFonts w:ascii="UN-Abhaya" w:hAnsi="UN-Abhaya" w:cs="UN-Abhaya" w:hint="cs"/>
          <w:sz w:val="26"/>
          <w:szCs w:val="26"/>
          <w:cs/>
        </w:rPr>
        <w:t>6. එසේම සසංඛාරික චිත්තය,</w:t>
      </w:r>
    </w:p>
    <w:p w14:paraId="006B9543" w14:textId="7FE664BF" w:rsidR="003D28F6" w:rsidRDefault="003D28F6" w:rsidP="004B1684">
      <w:pPr>
        <w:spacing w:after="0" w:line="276" w:lineRule="auto"/>
        <w:rPr>
          <w:rFonts w:ascii="UN-Abhaya" w:hAnsi="UN-Abhaya" w:cs="UN-Abhaya"/>
          <w:sz w:val="26"/>
          <w:szCs w:val="26"/>
        </w:rPr>
      </w:pPr>
      <w:r>
        <w:rPr>
          <w:rFonts w:ascii="UN-Abhaya" w:hAnsi="UN-Abhaya" w:cs="UN-Abhaya" w:hint="cs"/>
          <w:sz w:val="26"/>
          <w:szCs w:val="26"/>
          <w:cs/>
        </w:rPr>
        <w:t>7. උපේක්ඛා සහගත දිට්ඨිගත විප්පයුත්ත අසංඛාරික චිත්තය</w:t>
      </w:r>
    </w:p>
    <w:p w14:paraId="44B40366" w14:textId="4111E0A4" w:rsidR="003D28F6" w:rsidRDefault="003D28F6" w:rsidP="004B1684">
      <w:pPr>
        <w:spacing w:after="0" w:line="276" w:lineRule="auto"/>
        <w:rPr>
          <w:rFonts w:ascii="UN-Abhaya" w:hAnsi="UN-Abhaya" w:cs="UN-Abhaya"/>
          <w:sz w:val="26"/>
          <w:szCs w:val="26"/>
        </w:rPr>
      </w:pPr>
      <w:r>
        <w:rPr>
          <w:rFonts w:ascii="UN-Abhaya" w:hAnsi="UN-Abhaya" w:cs="UN-Abhaya" w:hint="cs"/>
          <w:sz w:val="26"/>
          <w:szCs w:val="26"/>
          <w:cs/>
        </w:rPr>
        <w:t>8. එසේම සසංඛාරික චිත්තය</w:t>
      </w:r>
    </w:p>
    <w:p w14:paraId="65E3D702" w14:textId="70BC42FD" w:rsidR="003D28F6" w:rsidRDefault="003D28F6" w:rsidP="004B1684">
      <w:pPr>
        <w:spacing w:after="0" w:line="276" w:lineRule="auto"/>
        <w:rPr>
          <w:rFonts w:ascii="UN-Abhaya" w:hAnsi="UN-Abhaya" w:cs="UN-Abhaya"/>
          <w:sz w:val="26"/>
          <w:szCs w:val="26"/>
        </w:rPr>
      </w:pPr>
    </w:p>
    <w:p w14:paraId="0162C6E5" w14:textId="733C8CB1" w:rsidR="003D28F6" w:rsidRDefault="003D28F6" w:rsidP="004B1684">
      <w:pPr>
        <w:spacing w:after="0" w:line="276" w:lineRule="auto"/>
        <w:rPr>
          <w:rFonts w:ascii="UN-Abhaya" w:hAnsi="UN-Abhaya" w:cs="UN-Abhaya"/>
          <w:sz w:val="26"/>
          <w:szCs w:val="26"/>
        </w:rPr>
      </w:pPr>
      <w:r>
        <w:rPr>
          <w:rFonts w:ascii="UN-Abhaya" w:hAnsi="UN-Abhaya" w:cs="UN-Abhaya" w:hint="cs"/>
          <w:sz w:val="26"/>
          <w:szCs w:val="26"/>
          <w:cs/>
        </w:rPr>
        <w:t xml:space="preserve">1, </w:t>
      </w:r>
      <w:r w:rsidRPr="003D28F6">
        <w:rPr>
          <w:rFonts w:ascii="UN-Abhaya" w:hAnsi="UN-Abhaya" w:cs="UN-Abhaya" w:hint="cs"/>
          <w:b/>
          <w:bCs/>
          <w:sz w:val="26"/>
          <w:szCs w:val="26"/>
          <w:cs/>
        </w:rPr>
        <w:t>සොමනස්සසහගත</w:t>
      </w:r>
      <w:r>
        <w:rPr>
          <w:rFonts w:ascii="UN-Abhaya" w:hAnsi="UN-Abhaya" w:cs="UN-Abhaya" w:hint="cs"/>
          <w:sz w:val="26"/>
          <w:szCs w:val="26"/>
          <w:cs/>
        </w:rPr>
        <w:t xml:space="preserve"> නම් සන්තෝෂයෙන් යුක්ත බව ය. </w:t>
      </w:r>
      <w:r w:rsidRPr="003D28F6">
        <w:rPr>
          <w:rFonts w:ascii="UN-Abhaya" w:hAnsi="UN-Abhaya" w:cs="UN-Abhaya" w:hint="cs"/>
          <w:b/>
          <w:bCs/>
          <w:sz w:val="26"/>
          <w:szCs w:val="26"/>
          <w:cs/>
        </w:rPr>
        <w:t>දිට්ඨිගත සම්පයුත්ත</w:t>
      </w:r>
      <w:r>
        <w:rPr>
          <w:rFonts w:ascii="UN-Abhaya" w:hAnsi="UN-Abhaya" w:cs="UN-Abhaya" w:hint="cs"/>
          <w:sz w:val="26"/>
          <w:szCs w:val="26"/>
          <w:cs/>
        </w:rPr>
        <w:t xml:space="preserve"> නම් කර්ම-ඵල නො ඇදහීම් සංඛ්‍යාත මි</w:t>
      </w:r>
      <w:r w:rsidR="00341E8E">
        <w:rPr>
          <w:rFonts w:ascii="UN-Abhaya" w:hAnsi="UN-Abhaya" w:cs="UN-Abhaya" w:hint="cs"/>
          <w:sz w:val="26"/>
          <w:szCs w:val="26"/>
          <w:cs/>
        </w:rPr>
        <w:t>ථ්‍යා</w:t>
      </w:r>
      <w:r>
        <w:rPr>
          <w:rFonts w:ascii="UN-Abhaya" w:hAnsi="UN-Abhaya" w:cs="UN-Abhaya" w:hint="cs"/>
          <w:sz w:val="26"/>
          <w:szCs w:val="26"/>
          <w:cs/>
        </w:rPr>
        <w:t xml:space="preserve">දෘෂ්ටියෙන් යුක්ත බව ය. </w:t>
      </w:r>
      <w:r w:rsidRPr="003D28F6">
        <w:rPr>
          <w:rFonts w:ascii="UN-Abhaya" w:hAnsi="UN-Abhaya" w:cs="UN-Abhaya" w:hint="cs"/>
          <w:b/>
          <w:bCs/>
          <w:sz w:val="26"/>
          <w:szCs w:val="26"/>
          <w:cs/>
        </w:rPr>
        <w:t>අසංඛාරික</w:t>
      </w:r>
      <w:r>
        <w:rPr>
          <w:rFonts w:ascii="UN-Abhaya" w:hAnsi="UN-Abhaya" w:cs="UN-Abhaya" w:hint="cs"/>
          <w:sz w:val="26"/>
          <w:szCs w:val="26"/>
          <w:cs/>
        </w:rPr>
        <w:t xml:space="preserve"> නම් තමා විසින් හෝ අනුන් විසින් කරනු ලබන පූර්ව ප්‍රයෝගයක් අනුබලදීමක් නැති වැ ස්වභාවයෙන් ම තියුණු වූ සිතින් කරනු ලබන බව ය. මෙසේ යමෙකු කාමමිථ්‍යාචාරාදී පාපයක් කරන්නේ සන්තෝෂයෙන් යුක්ත වැ “මෙයින් මතු විපාක නොලැබේ” යන මිථ්‍යාදෘෂ්ටියෙන් ද යුක්ත වැ අනුන් විසින් නොමෙහෙයන ලදු වැ ස්වභාව තීක්‍ෂණ වූ ම සිතින් ඒ පාපය කෙරේ ද ඔහුට </w:t>
      </w:r>
      <w:r w:rsidRPr="003D28F6">
        <w:rPr>
          <w:rFonts w:ascii="UN-Abhaya" w:hAnsi="UN-Abhaya" w:cs="UN-Abhaya" w:hint="cs"/>
          <w:b/>
          <w:bCs/>
          <w:sz w:val="26"/>
          <w:szCs w:val="26"/>
          <w:cs/>
        </w:rPr>
        <w:t>සෝමනස්ස සහගත දිට්ඨිගත සම්පයුත්ත අසංඛාරික</w:t>
      </w:r>
      <w:r>
        <w:rPr>
          <w:rFonts w:ascii="UN-Abhaya" w:hAnsi="UN-Abhaya" w:cs="UN-Abhaya" w:hint="cs"/>
          <w:sz w:val="26"/>
          <w:szCs w:val="26"/>
          <w:cs/>
        </w:rPr>
        <w:t xml:space="preserve"> නම් පළමුවන අකුශල චිත්තය ලැබෙන්නේ ය. </w:t>
      </w:r>
    </w:p>
    <w:p w14:paraId="6DD5F429" w14:textId="4404BEAF" w:rsidR="003D28F6" w:rsidRDefault="003D28F6" w:rsidP="004B1684">
      <w:pPr>
        <w:spacing w:after="0" w:line="276" w:lineRule="auto"/>
        <w:rPr>
          <w:rFonts w:ascii="UN-Abhaya" w:hAnsi="UN-Abhaya" w:cs="UN-Abhaya"/>
          <w:sz w:val="26"/>
          <w:szCs w:val="26"/>
        </w:rPr>
      </w:pPr>
    </w:p>
    <w:p w14:paraId="051407BC" w14:textId="59654968" w:rsidR="003D28F6" w:rsidRDefault="003D28F6" w:rsidP="004B1684">
      <w:pPr>
        <w:spacing w:after="0" w:line="276" w:lineRule="auto"/>
        <w:rPr>
          <w:rFonts w:ascii="UN-Abhaya" w:hAnsi="UN-Abhaya" w:cs="UN-Abhaya"/>
          <w:sz w:val="26"/>
          <w:szCs w:val="26"/>
        </w:rPr>
      </w:pPr>
      <w:r>
        <w:rPr>
          <w:rFonts w:ascii="UN-Abhaya" w:hAnsi="UN-Abhaya" w:cs="UN-Abhaya" w:hint="cs"/>
          <w:sz w:val="26"/>
          <w:szCs w:val="26"/>
          <w:cs/>
        </w:rPr>
        <w:t xml:space="preserve">2. දෙවන චිත්තයෙහි </w:t>
      </w:r>
      <w:r w:rsidRPr="003D28F6">
        <w:rPr>
          <w:rFonts w:ascii="UN-Abhaya" w:hAnsi="UN-Abhaya" w:cs="UN-Abhaya" w:hint="cs"/>
          <w:b/>
          <w:bCs/>
          <w:sz w:val="26"/>
          <w:szCs w:val="26"/>
          <w:cs/>
        </w:rPr>
        <w:t>සෝමනස්ස සහගත</w:t>
      </w:r>
      <w:r>
        <w:rPr>
          <w:rFonts w:ascii="UN-Abhaya" w:hAnsi="UN-Abhaya" w:cs="UN-Abhaya" w:hint="cs"/>
          <w:sz w:val="26"/>
          <w:szCs w:val="26"/>
          <w:cs/>
        </w:rPr>
        <w:t xml:space="preserve"> බව හා </w:t>
      </w:r>
      <w:r w:rsidRPr="003D28F6">
        <w:rPr>
          <w:rFonts w:ascii="UN-Abhaya" w:hAnsi="UN-Abhaya" w:cs="UN-Abhaya" w:hint="cs"/>
          <w:b/>
          <w:bCs/>
          <w:sz w:val="26"/>
          <w:szCs w:val="26"/>
          <w:cs/>
        </w:rPr>
        <w:t>දිට්ඨිගත සම්පයුත්ත</w:t>
      </w:r>
      <w:r>
        <w:rPr>
          <w:rFonts w:ascii="UN-Abhaya" w:hAnsi="UN-Abhaya" w:cs="UN-Abhaya" w:hint="cs"/>
          <w:sz w:val="26"/>
          <w:szCs w:val="26"/>
          <w:cs/>
        </w:rPr>
        <w:t xml:space="preserve"> බව යට කී සේ ම ය. </w:t>
      </w:r>
      <w:r w:rsidRPr="003D28F6">
        <w:rPr>
          <w:rFonts w:ascii="UN-Abhaya" w:hAnsi="UN-Abhaya" w:cs="UN-Abhaya" w:hint="cs"/>
          <w:b/>
          <w:bCs/>
          <w:sz w:val="26"/>
          <w:szCs w:val="26"/>
          <w:cs/>
        </w:rPr>
        <w:t>සසංඛාරික</w:t>
      </w:r>
      <w:r>
        <w:rPr>
          <w:rFonts w:ascii="UN-Abhaya" w:hAnsi="UN-Abhaya" w:cs="UN-Abhaya" w:hint="cs"/>
          <w:sz w:val="26"/>
          <w:szCs w:val="26"/>
          <w:cs/>
        </w:rPr>
        <w:t xml:space="preserve"> නම් තමා විසින් හෝ අනුන් විසින් හෝ </w:t>
      </w:r>
      <w:r w:rsidR="00323448">
        <w:rPr>
          <w:rFonts w:ascii="UN-Abhaya" w:hAnsi="UN-Abhaya" w:cs="UN-Abhaya" w:hint="cs"/>
          <w:sz w:val="26"/>
          <w:szCs w:val="26"/>
          <w:cs/>
        </w:rPr>
        <w:t>කරනු ලබන පූර්ව ප්‍රයෝග සහිත බව ය - හෙවත් අනුන්ගේ මෙහෙයීමෙන් හෝ තමා ම පසු බැසීමෙන් හෝ කරනු ලබන බව ය. මෙසේ යමෙකු කාමමිථ්‍යාචාරාද</w:t>
      </w:r>
      <w:r w:rsidR="00341E8E">
        <w:rPr>
          <w:rFonts w:ascii="UN-Abhaya" w:hAnsi="UN-Abhaya" w:cs="UN-Abhaya" w:hint="cs"/>
          <w:sz w:val="26"/>
          <w:szCs w:val="26"/>
          <w:cs/>
        </w:rPr>
        <w:t>ියක්</w:t>
      </w:r>
      <w:r w:rsidR="00323448">
        <w:rPr>
          <w:rFonts w:ascii="UN-Abhaya" w:hAnsi="UN-Abhaya" w:cs="UN-Abhaya" w:hint="cs"/>
          <w:sz w:val="26"/>
          <w:szCs w:val="26"/>
          <w:cs/>
        </w:rPr>
        <w:t xml:space="preserve"> කරන්නේ සන්තෝෂයෙන් හා “මෙයින් මතු විපාක නොලැබේ” යන මිථ්‍යාදෘෂ්ටියෙන් යුක්ත වැ අනුන් විසින් මෙහෙයන ලදු වැ හෝ තෙමේ ම පසු බැස ඒ පාපය කෙරේ ද ඔහුට </w:t>
      </w:r>
      <w:r w:rsidR="00323448" w:rsidRPr="00323448">
        <w:rPr>
          <w:rFonts w:ascii="UN-Abhaya" w:hAnsi="UN-Abhaya" w:cs="UN-Abhaya" w:hint="cs"/>
          <w:b/>
          <w:bCs/>
          <w:sz w:val="26"/>
          <w:szCs w:val="26"/>
          <w:cs/>
        </w:rPr>
        <w:t>සෝමනස්ස සහගත දිට්ඨිගත සම්පයුත්ත සසංඛාරික</w:t>
      </w:r>
      <w:r w:rsidR="00323448">
        <w:rPr>
          <w:rFonts w:ascii="UN-Abhaya" w:hAnsi="UN-Abhaya" w:cs="UN-Abhaya" w:hint="cs"/>
          <w:sz w:val="26"/>
          <w:szCs w:val="26"/>
          <w:cs/>
        </w:rPr>
        <w:t xml:space="preserve"> නම් දෙවන අකුශල චිත්තය ලැබෙන්නේ ය. </w:t>
      </w:r>
    </w:p>
    <w:p w14:paraId="2848FFF7" w14:textId="13906333" w:rsidR="00323448" w:rsidRDefault="00323448" w:rsidP="004B1684">
      <w:pPr>
        <w:spacing w:after="0" w:line="276" w:lineRule="auto"/>
        <w:rPr>
          <w:rFonts w:ascii="UN-Abhaya" w:hAnsi="UN-Abhaya" w:cs="UN-Abhaya"/>
          <w:sz w:val="26"/>
          <w:szCs w:val="26"/>
        </w:rPr>
      </w:pPr>
    </w:p>
    <w:p w14:paraId="253A6569" w14:textId="20BE07B5" w:rsidR="00323448" w:rsidRDefault="00323448" w:rsidP="004B1684">
      <w:pPr>
        <w:spacing w:after="0" w:line="276" w:lineRule="auto"/>
        <w:rPr>
          <w:rFonts w:ascii="UN-Abhaya" w:hAnsi="UN-Abhaya" w:cs="UN-Abhaya"/>
          <w:sz w:val="26"/>
          <w:szCs w:val="26"/>
        </w:rPr>
      </w:pPr>
      <w:r>
        <w:rPr>
          <w:rFonts w:ascii="UN-Abhaya" w:hAnsi="UN-Abhaya" w:cs="UN-Abhaya" w:hint="cs"/>
          <w:sz w:val="26"/>
          <w:szCs w:val="26"/>
          <w:cs/>
        </w:rPr>
        <w:lastRenderedPageBreak/>
        <w:t xml:space="preserve">3. තුන්වන චිත්තයෙහි </w:t>
      </w:r>
      <w:r w:rsidRPr="00323448">
        <w:rPr>
          <w:rFonts w:ascii="UN-Abhaya" w:hAnsi="UN-Abhaya" w:cs="UN-Abhaya" w:hint="cs"/>
          <w:b/>
          <w:bCs/>
          <w:sz w:val="26"/>
          <w:szCs w:val="26"/>
          <w:cs/>
        </w:rPr>
        <w:t>සොමනස්සසහගත</w:t>
      </w:r>
      <w:r>
        <w:rPr>
          <w:rFonts w:ascii="UN-Abhaya" w:hAnsi="UN-Abhaya" w:cs="UN-Abhaya" w:hint="cs"/>
          <w:sz w:val="26"/>
          <w:szCs w:val="26"/>
          <w:cs/>
        </w:rPr>
        <w:t xml:space="preserve"> බව යට කී සේ ම ය. දිට්ඨිගත විප්පයුත්ත නම් “මෙයින් මතු විපාක නොලැබේ” යනාදී මිථ්‍යාදෘෂ්ටියක් නැති බව ය. </w:t>
      </w:r>
      <w:r w:rsidRPr="00323448">
        <w:rPr>
          <w:rFonts w:ascii="UN-Abhaya" w:hAnsi="UN-Abhaya" w:cs="UN-Abhaya" w:hint="cs"/>
          <w:b/>
          <w:bCs/>
          <w:sz w:val="26"/>
          <w:szCs w:val="26"/>
          <w:cs/>
        </w:rPr>
        <w:t>අසංඛාරික</w:t>
      </w:r>
      <w:r>
        <w:rPr>
          <w:rFonts w:ascii="UN-Abhaya" w:hAnsi="UN-Abhaya" w:cs="UN-Abhaya" w:hint="cs"/>
          <w:sz w:val="26"/>
          <w:szCs w:val="26"/>
          <w:cs/>
        </w:rPr>
        <w:t xml:space="preserve"> ලක්‍ෂණය පෙර කී සේ ම ය. මෙසේ යමෙකු කාමමිථ්‍යාචාරාදියක් කරන්නේ සන්තෝෂයෙන් යුක්ත වැ මිථ්‍යාදෘෂ්ටික නොවැ යට කී සේ පූර්ව ප්‍රයෝගයකු දු නැති වැ ඒ පාපය කෙරේ නම් ඔහුට </w:t>
      </w:r>
      <w:r w:rsidRPr="00323448">
        <w:rPr>
          <w:rFonts w:ascii="UN-Abhaya" w:hAnsi="UN-Abhaya" w:cs="UN-Abhaya" w:hint="cs"/>
          <w:b/>
          <w:bCs/>
          <w:sz w:val="26"/>
          <w:szCs w:val="26"/>
          <w:cs/>
        </w:rPr>
        <w:t>සෝමනස්ස සහගත දිට්ඨිගත විප්පයුත්ත අසංඛාරික</w:t>
      </w:r>
      <w:r>
        <w:rPr>
          <w:rFonts w:ascii="UN-Abhaya" w:hAnsi="UN-Abhaya" w:cs="UN-Abhaya" w:hint="cs"/>
          <w:sz w:val="26"/>
          <w:szCs w:val="26"/>
          <w:cs/>
        </w:rPr>
        <w:t xml:space="preserve"> නම් තෙවන අකුශල චිත්තය ලැබෙන්නේ ය. </w:t>
      </w:r>
    </w:p>
    <w:p w14:paraId="353A7BFA" w14:textId="1FB2FBC4" w:rsidR="00323448" w:rsidRDefault="00323448" w:rsidP="004B1684">
      <w:pPr>
        <w:spacing w:after="0" w:line="276" w:lineRule="auto"/>
        <w:rPr>
          <w:rFonts w:ascii="UN-Abhaya" w:hAnsi="UN-Abhaya" w:cs="UN-Abhaya"/>
          <w:sz w:val="26"/>
          <w:szCs w:val="26"/>
        </w:rPr>
      </w:pPr>
    </w:p>
    <w:p w14:paraId="30714ECB" w14:textId="26C88775" w:rsidR="00323448" w:rsidRDefault="00323448" w:rsidP="004B1684">
      <w:pPr>
        <w:spacing w:after="0" w:line="276" w:lineRule="auto"/>
        <w:rPr>
          <w:rFonts w:ascii="UN-Abhaya" w:hAnsi="UN-Abhaya" w:cs="UN-Abhaya"/>
          <w:sz w:val="26"/>
          <w:szCs w:val="26"/>
        </w:rPr>
      </w:pPr>
      <w:r>
        <w:rPr>
          <w:rFonts w:ascii="UN-Abhaya" w:hAnsi="UN-Abhaya" w:cs="UN-Abhaya" w:hint="cs"/>
          <w:sz w:val="26"/>
          <w:szCs w:val="26"/>
          <w:cs/>
        </w:rPr>
        <w:t xml:space="preserve">4. සතරවන චිත්තයෙහි </w:t>
      </w:r>
      <w:r w:rsidRPr="00323448">
        <w:rPr>
          <w:rFonts w:ascii="UN-Abhaya" w:hAnsi="UN-Abhaya" w:cs="UN-Abhaya" w:hint="cs"/>
          <w:b/>
          <w:bCs/>
          <w:sz w:val="26"/>
          <w:szCs w:val="26"/>
          <w:cs/>
        </w:rPr>
        <w:t>සෝමනස්ස සහගත</w:t>
      </w:r>
      <w:r>
        <w:rPr>
          <w:rFonts w:ascii="UN-Abhaya" w:hAnsi="UN-Abhaya" w:cs="UN-Abhaya" w:hint="cs"/>
          <w:sz w:val="26"/>
          <w:szCs w:val="26"/>
          <w:cs/>
        </w:rPr>
        <w:t xml:space="preserve"> බව ද </w:t>
      </w:r>
      <w:r w:rsidRPr="00323448">
        <w:rPr>
          <w:rFonts w:ascii="UN-Abhaya" w:hAnsi="UN-Abhaya" w:cs="UN-Abhaya" w:hint="cs"/>
          <w:b/>
          <w:bCs/>
          <w:sz w:val="26"/>
          <w:szCs w:val="26"/>
          <w:cs/>
        </w:rPr>
        <w:t>දිට්ඨිගත විප්පයුත්ත</w:t>
      </w:r>
      <w:r>
        <w:rPr>
          <w:rFonts w:ascii="UN-Abhaya" w:hAnsi="UN-Abhaya" w:cs="UN-Abhaya" w:hint="cs"/>
          <w:sz w:val="26"/>
          <w:szCs w:val="26"/>
          <w:cs/>
        </w:rPr>
        <w:t xml:space="preserve"> බව ද, </w:t>
      </w:r>
      <w:r w:rsidRPr="00323448">
        <w:rPr>
          <w:rFonts w:ascii="UN-Abhaya" w:hAnsi="UN-Abhaya" w:cs="UN-Abhaya" w:hint="cs"/>
          <w:b/>
          <w:bCs/>
          <w:sz w:val="26"/>
          <w:szCs w:val="26"/>
          <w:cs/>
        </w:rPr>
        <w:t>සසංඛාරික</w:t>
      </w:r>
      <w:r>
        <w:rPr>
          <w:rFonts w:ascii="UN-Abhaya" w:hAnsi="UN-Abhaya" w:cs="UN-Abhaya" w:hint="cs"/>
          <w:sz w:val="26"/>
          <w:szCs w:val="26"/>
          <w:cs/>
        </w:rPr>
        <w:t xml:space="preserve"> බව ද පෙර කී සේ ම ය. මෙසේ යමෙකු කාමමිථ්‍යාචාරාදී පාපයක් කරන්නේ සන්තෝෂයෙන් යුක්ත වැ මිථ්‍යාදෘෂ්ටි නැති වැ අනුන්ගේ නියෝගයෙන් හෝ තමාගේ ම පසුබැසීමෙන් </w:t>
      </w:r>
      <w:r w:rsidR="000A1892">
        <w:rPr>
          <w:rFonts w:ascii="UN-Abhaya" w:hAnsi="UN-Abhaya" w:cs="UN-Abhaya" w:hint="cs"/>
          <w:sz w:val="26"/>
          <w:szCs w:val="26"/>
          <w:cs/>
        </w:rPr>
        <w:t xml:space="preserve">හෝ ඒ පාපය කෙරේ නම් ඔහුට </w:t>
      </w:r>
      <w:r w:rsidR="000A1892" w:rsidRPr="000A1892">
        <w:rPr>
          <w:rFonts w:ascii="UN-Abhaya" w:hAnsi="UN-Abhaya" w:cs="UN-Abhaya" w:hint="cs"/>
          <w:b/>
          <w:bCs/>
          <w:sz w:val="26"/>
          <w:szCs w:val="26"/>
          <w:cs/>
        </w:rPr>
        <w:t>සොමනස්ස සහගත දිට්ඨිගත විප්පයුත්ත සසංඛාරික</w:t>
      </w:r>
      <w:r w:rsidR="000A1892">
        <w:rPr>
          <w:rFonts w:ascii="UN-Abhaya" w:hAnsi="UN-Abhaya" w:cs="UN-Abhaya" w:hint="cs"/>
          <w:sz w:val="26"/>
          <w:szCs w:val="26"/>
          <w:cs/>
        </w:rPr>
        <w:t xml:space="preserve"> නම් සතරවන අකුශල චිත්තය ලැබෙන්නේ ය.</w:t>
      </w:r>
    </w:p>
    <w:p w14:paraId="760164F3" w14:textId="2E8AA920" w:rsidR="00C8158D" w:rsidRDefault="00C8158D" w:rsidP="004B1684">
      <w:pPr>
        <w:spacing w:after="0" w:line="276" w:lineRule="auto"/>
        <w:rPr>
          <w:rFonts w:ascii="UN-Abhaya" w:hAnsi="UN-Abhaya" w:cs="UN-Abhaya"/>
          <w:sz w:val="26"/>
          <w:szCs w:val="26"/>
        </w:rPr>
      </w:pPr>
    </w:p>
    <w:p w14:paraId="18870B5E" w14:textId="67BEF44A" w:rsidR="00C8158D" w:rsidRDefault="00C8158D" w:rsidP="004B1684">
      <w:pPr>
        <w:spacing w:after="0" w:line="276" w:lineRule="auto"/>
        <w:rPr>
          <w:rFonts w:ascii="UN-Abhaya" w:hAnsi="UN-Abhaya" w:cs="UN-Abhaya"/>
          <w:sz w:val="26"/>
          <w:szCs w:val="26"/>
        </w:rPr>
      </w:pPr>
      <w:r>
        <w:rPr>
          <w:rFonts w:ascii="UN-Abhaya" w:hAnsi="UN-Abhaya" w:cs="UN-Abhaya" w:hint="cs"/>
          <w:sz w:val="26"/>
          <w:szCs w:val="26"/>
          <w:cs/>
        </w:rPr>
        <w:t xml:space="preserve">5. පස්වන චිත්තයෙහි </w:t>
      </w:r>
      <w:r w:rsidRPr="00C8158D">
        <w:rPr>
          <w:rFonts w:ascii="UN-Abhaya" w:hAnsi="UN-Abhaya" w:cs="UN-Abhaya" w:hint="cs"/>
          <w:b/>
          <w:bCs/>
          <w:sz w:val="26"/>
          <w:szCs w:val="26"/>
          <w:cs/>
        </w:rPr>
        <w:t>උපෙක්ඛා සහගත</w:t>
      </w:r>
      <w:r>
        <w:rPr>
          <w:rFonts w:ascii="UN-Abhaya" w:hAnsi="UN-Abhaya" w:cs="UN-Abhaya" w:hint="cs"/>
          <w:sz w:val="26"/>
          <w:szCs w:val="26"/>
          <w:cs/>
        </w:rPr>
        <w:t xml:space="preserve"> නම් සොම්නසුත් නො වැ දොම්නසුත් නො වැ මධ්‍යස්ථ වේදනායෙන් යුක්ත බව ය, </w:t>
      </w:r>
      <w:r w:rsidRPr="00C8158D">
        <w:rPr>
          <w:rFonts w:ascii="UN-Abhaya" w:hAnsi="UN-Abhaya" w:cs="UN-Abhaya" w:hint="cs"/>
          <w:b/>
          <w:bCs/>
          <w:sz w:val="26"/>
          <w:szCs w:val="26"/>
          <w:cs/>
        </w:rPr>
        <w:t>දිට්ඨිගත සම්පයුත්ත අසංඛාරික</w:t>
      </w:r>
      <w:r>
        <w:rPr>
          <w:rFonts w:ascii="UN-Abhaya" w:hAnsi="UN-Abhaya" w:cs="UN-Abhaya" w:hint="cs"/>
          <w:sz w:val="26"/>
          <w:szCs w:val="26"/>
          <w:cs/>
        </w:rPr>
        <w:t xml:space="preserve"> ලක්‍ෂණ පෙර කී සේ ම ය. මෙසේ යමෙකු කාමමිථ්‍යාචාරාදි පාපයක් කරන්නේ උපේක්‍ෂායෙන් යුක්ත වැ මිථ්‍යා දෘෂ්ටික වැ ලා හෙළා ඒ පාපය කෙරේ ද ඔහුට </w:t>
      </w:r>
      <w:r w:rsidRPr="00C8158D">
        <w:rPr>
          <w:rFonts w:ascii="UN-Abhaya" w:hAnsi="UN-Abhaya" w:cs="UN-Abhaya" w:hint="cs"/>
          <w:b/>
          <w:bCs/>
          <w:sz w:val="26"/>
          <w:szCs w:val="26"/>
          <w:cs/>
        </w:rPr>
        <w:t>උපෙක්ඛා සහගත දිට්ඨිගත සම්පයුත්ත අසංඛාරික</w:t>
      </w:r>
      <w:r>
        <w:rPr>
          <w:rFonts w:ascii="UN-Abhaya" w:hAnsi="UN-Abhaya" w:cs="UN-Abhaya" w:hint="cs"/>
          <w:sz w:val="26"/>
          <w:szCs w:val="26"/>
          <w:cs/>
        </w:rPr>
        <w:t xml:space="preserve"> නම් පස්වන අකුශල චිත්තය ලැබෙන්නේ ය.</w:t>
      </w:r>
    </w:p>
    <w:p w14:paraId="23AE9EC4" w14:textId="7D0D7D8C" w:rsidR="00E26D00" w:rsidRDefault="00E26D00" w:rsidP="004B1684">
      <w:pPr>
        <w:spacing w:after="0" w:line="276" w:lineRule="auto"/>
        <w:rPr>
          <w:rFonts w:ascii="UN-Abhaya" w:hAnsi="UN-Abhaya" w:cs="UN-Abhaya"/>
          <w:sz w:val="26"/>
          <w:szCs w:val="26"/>
        </w:rPr>
      </w:pPr>
    </w:p>
    <w:p w14:paraId="0996547B" w14:textId="51E8C1E4" w:rsidR="00E26D00" w:rsidRDefault="00E26D00" w:rsidP="004B1684">
      <w:pPr>
        <w:spacing w:after="0" w:line="276" w:lineRule="auto"/>
        <w:rPr>
          <w:rFonts w:ascii="UN-Abhaya" w:hAnsi="UN-Abhaya" w:cs="UN-Abhaya"/>
          <w:sz w:val="26"/>
          <w:szCs w:val="26"/>
        </w:rPr>
      </w:pPr>
      <w:r>
        <w:rPr>
          <w:rFonts w:ascii="UN-Abhaya" w:hAnsi="UN-Abhaya" w:cs="UN-Abhaya" w:hint="cs"/>
          <w:sz w:val="26"/>
          <w:szCs w:val="26"/>
          <w:cs/>
        </w:rPr>
        <w:t xml:space="preserve">6. සවන චිත්තයෙහි </w:t>
      </w:r>
      <w:r w:rsidRPr="00061468">
        <w:rPr>
          <w:rFonts w:ascii="UN-Abhaya" w:hAnsi="UN-Abhaya" w:cs="UN-Abhaya" w:hint="cs"/>
          <w:b/>
          <w:bCs/>
          <w:sz w:val="26"/>
          <w:szCs w:val="26"/>
          <w:cs/>
        </w:rPr>
        <w:t>උපෙක්ඛා සහගත දිට්ඨිගත සම්පයුත්ත සසංඛාරික</w:t>
      </w:r>
      <w:r>
        <w:rPr>
          <w:rFonts w:ascii="UN-Abhaya" w:hAnsi="UN-Abhaya" w:cs="UN-Abhaya" w:hint="cs"/>
          <w:sz w:val="26"/>
          <w:szCs w:val="26"/>
          <w:cs/>
        </w:rPr>
        <w:t xml:space="preserve"> යන</w:t>
      </w:r>
      <w:r w:rsidR="00061468">
        <w:rPr>
          <w:rFonts w:ascii="UN-Abhaya" w:hAnsi="UN-Abhaya" w:cs="UN-Abhaya" w:hint="cs"/>
          <w:sz w:val="26"/>
          <w:szCs w:val="26"/>
          <w:cs/>
        </w:rPr>
        <w:t xml:space="preserve"> ලක්‍ෂණ තුන පෙර කී සේ ය. එසේ යමෙකු උපේක්‍ෂායෙන් යුක්ත වැ මිථ්‍යාදෘෂ්ටික ව තමා විසින් හෝ අනුන් විසින් මෙහෙයන ලදු වැ කාම මිථ්‍යාචාරාදි පාපයක් කෙරේ ද ඔහුට </w:t>
      </w:r>
      <w:r w:rsidR="00061468" w:rsidRPr="00061468">
        <w:rPr>
          <w:rFonts w:ascii="UN-Abhaya" w:hAnsi="UN-Abhaya" w:cs="UN-Abhaya" w:hint="cs"/>
          <w:b/>
          <w:bCs/>
          <w:sz w:val="26"/>
          <w:szCs w:val="26"/>
          <w:cs/>
        </w:rPr>
        <w:t>උ</w:t>
      </w:r>
      <w:r w:rsidR="00061468">
        <w:rPr>
          <w:rFonts w:ascii="UN-Abhaya" w:hAnsi="UN-Abhaya" w:cs="UN-Abhaya" w:hint="cs"/>
          <w:b/>
          <w:bCs/>
          <w:sz w:val="26"/>
          <w:szCs w:val="26"/>
          <w:cs/>
        </w:rPr>
        <w:t>පෙ</w:t>
      </w:r>
      <w:r w:rsidR="00061468" w:rsidRPr="00061468">
        <w:rPr>
          <w:rFonts w:ascii="UN-Abhaya" w:hAnsi="UN-Abhaya" w:cs="UN-Abhaya" w:hint="cs"/>
          <w:b/>
          <w:bCs/>
          <w:sz w:val="26"/>
          <w:szCs w:val="26"/>
          <w:cs/>
        </w:rPr>
        <w:t>ක්ඛා සහගත දිට්ඨිගත සම්පයුත්ත සසංඛාරික</w:t>
      </w:r>
      <w:r w:rsidR="00061468">
        <w:rPr>
          <w:rFonts w:ascii="UN-Abhaya" w:hAnsi="UN-Abhaya" w:cs="UN-Abhaya" w:hint="cs"/>
          <w:sz w:val="26"/>
          <w:szCs w:val="26"/>
          <w:cs/>
        </w:rPr>
        <w:t xml:space="preserve"> නම් සවන අකුශල චිත්තය ලැබෙන්නේ ය. </w:t>
      </w:r>
    </w:p>
    <w:p w14:paraId="69C5EBDB" w14:textId="68F63002" w:rsidR="00061468" w:rsidRDefault="00061468" w:rsidP="004B1684">
      <w:pPr>
        <w:spacing w:after="0" w:line="276" w:lineRule="auto"/>
        <w:rPr>
          <w:rFonts w:ascii="UN-Abhaya" w:hAnsi="UN-Abhaya" w:cs="UN-Abhaya"/>
          <w:sz w:val="26"/>
          <w:szCs w:val="26"/>
        </w:rPr>
      </w:pPr>
    </w:p>
    <w:p w14:paraId="479CBBCE" w14:textId="0969D096" w:rsidR="00061468" w:rsidRDefault="00061468" w:rsidP="004B1684">
      <w:pPr>
        <w:spacing w:after="0" w:line="276" w:lineRule="auto"/>
        <w:rPr>
          <w:rFonts w:ascii="UN-Abhaya" w:hAnsi="UN-Abhaya" w:cs="UN-Abhaya"/>
          <w:sz w:val="26"/>
          <w:szCs w:val="26"/>
        </w:rPr>
      </w:pPr>
      <w:r>
        <w:rPr>
          <w:rFonts w:ascii="UN-Abhaya" w:hAnsi="UN-Abhaya" w:cs="UN-Abhaya" w:hint="cs"/>
          <w:sz w:val="26"/>
          <w:szCs w:val="26"/>
          <w:cs/>
        </w:rPr>
        <w:t xml:space="preserve">7. සත්වන චිත්තයෙහි </w:t>
      </w:r>
      <w:r w:rsidRPr="00061468">
        <w:rPr>
          <w:rFonts w:ascii="UN-Abhaya" w:hAnsi="UN-Abhaya" w:cs="UN-Abhaya" w:hint="cs"/>
          <w:b/>
          <w:bCs/>
          <w:sz w:val="26"/>
          <w:szCs w:val="26"/>
          <w:cs/>
        </w:rPr>
        <w:t>උපෙක්ඛා සහගත - දිට්ඨිගත විප්පයුත්ත අසංඛාරික</w:t>
      </w:r>
      <w:r>
        <w:rPr>
          <w:rFonts w:ascii="UN-Abhaya" w:hAnsi="UN-Abhaya" w:cs="UN-Abhaya" w:hint="cs"/>
          <w:sz w:val="26"/>
          <w:szCs w:val="26"/>
          <w:cs/>
        </w:rPr>
        <w:t xml:space="preserve"> යන ලක්‍ෂණ තුන ම පෙර කී සේ ය. එසේ යමෙකු උපෙක්ඛායෙන් යුක්ත වැ මිථ්‍යාදෘෂ්ටික නො වැ උත්සාහවත් වැ පාප කර්මයන් කෙරේ ද </w:t>
      </w:r>
      <w:r w:rsidRPr="00061468">
        <w:rPr>
          <w:rFonts w:ascii="UN-Abhaya" w:hAnsi="UN-Abhaya" w:cs="UN-Abhaya" w:hint="cs"/>
          <w:b/>
          <w:bCs/>
          <w:sz w:val="26"/>
          <w:szCs w:val="26"/>
          <w:cs/>
        </w:rPr>
        <w:t>ඔහුට උපෙක්ඛා සහගත දිට්ඨිගත විප්පයුත්ත අසංඛාරික</w:t>
      </w:r>
      <w:r>
        <w:rPr>
          <w:rFonts w:ascii="UN-Abhaya" w:hAnsi="UN-Abhaya" w:cs="UN-Abhaya" w:hint="cs"/>
          <w:sz w:val="26"/>
          <w:szCs w:val="26"/>
          <w:cs/>
        </w:rPr>
        <w:t xml:space="preserve"> යන සත්වන අකුශල චිත්තය ලැබෙන්නේ ය.</w:t>
      </w:r>
    </w:p>
    <w:p w14:paraId="3B73C144" w14:textId="62CA1F13" w:rsidR="00061468" w:rsidRDefault="00061468" w:rsidP="004B1684">
      <w:pPr>
        <w:spacing w:after="0" w:line="276" w:lineRule="auto"/>
        <w:rPr>
          <w:rFonts w:ascii="UN-Abhaya" w:hAnsi="UN-Abhaya" w:cs="UN-Abhaya"/>
          <w:sz w:val="26"/>
          <w:szCs w:val="26"/>
        </w:rPr>
      </w:pPr>
    </w:p>
    <w:p w14:paraId="7F16FFC7" w14:textId="1FEDFA99" w:rsidR="00061468" w:rsidRDefault="00061468" w:rsidP="004B1684">
      <w:pPr>
        <w:spacing w:after="0" w:line="276" w:lineRule="auto"/>
        <w:rPr>
          <w:rFonts w:ascii="UN-Abhaya" w:hAnsi="UN-Abhaya" w:cs="UN-Abhaya"/>
          <w:sz w:val="26"/>
          <w:szCs w:val="26"/>
        </w:rPr>
      </w:pPr>
      <w:r>
        <w:rPr>
          <w:rFonts w:ascii="UN-Abhaya" w:hAnsi="UN-Abhaya" w:cs="UN-Abhaya" w:hint="cs"/>
          <w:sz w:val="26"/>
          <w:szCs w:val="26"/>
          <w:cs/>
        </w:rPr>
        <w:t xml:space="preserve">8. අටවන චිත්තයෙහි ද </w:t>
      </w:r>
      <w:r w:rsidRPr="00061468">
        <w:rPr>
          <w:rFonts w:ascii="UN-Abhaya" w:hAnsi="UN-Abhaya" w:cs="UN-Abhaya" w:hint="cs"/>
          <w:b/>
          <w:bCs/>
          <w:sz w:val="26"/>
          <w:szCs w:val="26"/>
          <w:cs/>
        </w:rPr>
        <w:t>උපෙක්ඛා සහගත දිට්ඨිගත විප්පයුත්ත සසංඛාරික</w:t>
      </w:r>
      <w:r>
        <w:rPr>
          <w:rFonts w:ascii="UN-Abhaya" w:hAnsi="UN-Abhaya" w:cs="UN-Abhaya" w:hint="cs"/>
          <w:sz w:val="26"/>
          <w:szCs w:val="26"/>
          <w:cs/>
        </w:rPr>
        <w:t xml:space="preserve"> යන ලක්‍ෂණ තුන පෙර කී සේ ය. යමෙකු කාමමිථ්‍යාචාරාදී පාපයක් කරන්නේ උපේක්‍ෂායෙන් යුක්ත වැ මිථ්‍යාදෘෂ්ටික නො වැ අනුන් විසින් මෙහෙයන ලදු වැ හෝ තෙමේ ම පසුබැස ඒ පාපය කෙරේ ද ඔහුට </w:t>
      </w:r>
      <w:r w:rsidRPr="00061468">
        <w:rPr>
          <w:rFonts w:ascii="UN-Abhaya" w:hAnsi="UN-Abhaya" w:cs="UN-Abhaya" w:hint="cs"/>
          <w:b/>
          <w:bCs/>
          <w:sz w:val="26"/>
          <w:szCs w:val="26"/>
          <w:cs/>
        </w:rPr>
        <w:t>උපෙක්ඛා සහගත දිට්ඨිගත විප්පයුත්ත සසංඛාරික</w:t>
      </w:r>
      <w:r>
        <w:rPr>
          <w:rFonts w:ascii="UN-Abhaya" w:hAnsi="UN-Abhaya" w:cs="UN-Abhaya" w:hint="cs"/>
          <w:sz w:val="26"/>
          <w:szCs w:val="26"/>
          <w:cs/>
        </w:rPr>
        <w:t xml:space="preserve"> යන අටවන අකුශල චිත්තය ලැබෙන්නේ ය.</w:t>
      </w:r>
    </w:p>
    <w:p w14:paraId="07B37456" w14:textId="0A82B5ED" w:rsidR="00061468" w:rsidRDefault="00061468" w:rsidP="004B1684">
      <w:pPr>
        <w:spacing w:after="0" w:line="276" w:lineRule="auto"/>
        <w:rPr>
          <w:rFonts w:ascii="UN-Abhaya" w:hAnsi="UN-Abhaya" w:cs="UN-Abhaya"/>
          <w:sz w:val="26"/>
          <w:szCs w:val="26"/>
        </w:rPr>
      </w:pPr>
    </w:p>
    <w:p w14:paraId="5389FECB" w14:textId="3F6E7BBB" w:rsidR="00061468" w:rsidRDefault="00061468" w:rsidP="004B1684">
      <w:pPr>
        <w:spacing w:after="0" w:line="276" w:lineRule="auto"/>
        <w:rPr>
          <w:rFonts w:ascii="UN-Abhaya" w:hAnsi="UN-Abhaya" w:cs="UN-Abhaya"/>
          <w:sz w:val="26"/>
          <w:szCs w:val="26"/>
        </w:rPr>
      </w:pPr>
      <w:r w:rsidRPr="00061468">
        <w:rPr>
          <w:rFonts w:ascii="UN-Abhaya" w:hAnsi="UN-Abhaya" w:cs="UN-Abhaya" w:hint="cs"/>
          <w:b/>
          <w:bCs/>
          <w:sz w:val="26"/>
          <w:szCs w:val="26"/>
          <w:cs/>
        </w:rPr>
        <w:t>වෙදනා - දිට්ඨි - සංඛාර</w:t>
      </w:r>
      <w:r>
        <w:rPr>
          <w:rFonts w:ascii="UN-Abhaya" w:hAnsi="UN-Abhaya" w:cs="UN-Abhaya" w:hint="cs"/>
          <w:sz w:val="26"/>
          <w:szCs w:val="26"/>
          <w:cs/>
        </w:rPr>
        <w:t xml:space="preserve"> යන අඞ්ග තුනින් මේ සිත් අට </w:t>
      </w:r>
      <w:r w:rsidR="00C071BF">
        <w:rPr>
          <w:rFonts w:ascii="UN-Abhaya" w:hAnsi="UN-Abhaya" w:cs="UN-Abhaya" w:hint="cs"/>
          <w:sz w:val="26"/>
          <w:szCs w:val="26"/>
          <w:cs/>
        </w:rPr>
        <w:t>ආකාරයකට බෙදී ගිය බැව් දත යුතු,</w:t>
      </w:r>
    </w:p>
    <w:p w14:paraId="0C8D863C" w14:textId="1DBE0ABA" w:rsidR="00C071BF" w:rsidRDefault="00C071BF" w:rsidP="004B1684">
      <w:pPr>
        <w:spacing w:after="0" w:line="276" w:lineRule="auto"/>
        <w:rPr>
          <w:rFonts w:ascii="UN-Abhaya" w:hAnsi="UN-Abhaya" w:cs="UN-Abhaya"/>
          <w:sz w:val="26"/>
          <w:szCs w:val="26"/>
        </w:rPr>
      </w:pPr>
    </w:p>
    <w:p w14:paraId="7BC0ACCC" w14:textId="3214A9A8" w:rsidR="00C071BF" w:rsidRPr="00341E8E" w:rsidRDefault="00C071BF" w:rsidP="004B1684">
      <w:pPr>
        <w:spacing w:after="0" w:line="276" w:lineRule="auto"/>
        <w:rPr>
          <w:rFonts w:ascii="UN-Abhaya" w:hAnsi="UN-Abhaya" w:cs="UN-Abhaya"/>
          <w:b/>
          <w:bCs/>
          <w:sz w:val="26"/>
          <w:szCs w:val="26"/>
        </w:rPr>
      </w:pPr>
      <w:r w:rsidRPr="00341E8E">
        <w:rPr>
          <w:rFonts w:ascii="UN-Abhaya" w:hAnsi="UN-Abhaya" w:cs="UN-Abhaya" w:hint="cs"/>
          <w:b/>
          <w:bCs/>
          <w:sz w:val="26"/>
          <w:szCs w:val="26"/>
          <w:cs/>
        </w:rPr>
        <w:t>ප්‍රශ්න</w:t>
      </w:r>
    </w:p>
    <w:p w14:paraId="5DBD6BA5" w14:textId="46D77C12" w:rsidR="00C071BF" w:rsidRDefault="00C071BF" w:rsidP="004B1684">
      <w:pPr>
        <w:spacing w:after="0" w:line="276" w:lineRule="auto"/>
        <w:rPr>
          <w:rFonts w:ascii="UN-Abhaya" w:hAnsi="UN-Abhaya" w:cs="UN-Abhaya"/>
          <w:sz w:val="26"/>
          <w:szCs w:val="26"/>
        </w:rPr>
      </w:pPr>
    </w:p>
    <w:p w14:paraId="53BFA44A" w14:textId="18BB08B0" w:rsidR="00C071BF" w:rsidRDefault="00C071BF" w:rsidP="004B1684">
      <w:pPr>
        <w:spacing w:after="0" w:line="276" w:lineRule="auto"/>
        <w:rPr>
          <w:rFonts w:ascii="UN-Abhaya" w:hAnsi="UN-Abhaya" w:cs="UN-Abhaya"/>
          <w:sz w:val="26"/>
          <w:szCs w:val="26"/>
        </w:rPr>
      </w:pPr>
      <w:r>
        <w:rPr>
          <w:rFonts w:ascii="UN-Abhaya" w:hAnsi="UN-Abhaya" w:cs="UN-Abhaya" w:hint="cs"/>
          <w:sz w:val="26"/>
          <w:szCs w:val="26"/>
          <w:cs/>
        </w:rPr>
        <w:lastRenderedPageBreak/>
        <w:t>1. අකුසල් සිත් දොළස කොටස් වශයෙන් බෙදනු.</w:t>
      </w:r>
    </w:p>
    <w:p w14:paraId="5A490E85" w14:textId="53280421" w:rsidR="00C071BF" w:rsidRDefault="00C071BF" w:rsidP="004B1684">
      <w:pPr>
        <w:spacing w:after="0" w:line="276" w:lineRule="auto"/>
        <w:rPr>
          <w:rFonts w:ascii="UN-Abhaya" w:hAnsi="UN-Abhaya" w:cs="UN-Abhaya"/>
          <w:sz w:val="26"/>
          <w:szCs w:val="26"/>
        </w:rPr>
      </w:pPr>
      <w:r>
        <w:rPr>
          <w:rFonts w:ascii="UN-Abhaya" w:hAnsi="UN-Abhaya" w:cs="UN-Abhaya" w:hint="cs"/>
          <w:sz w:val="26"/>
          <w:szCs w:val="26"/>
          <w:cs/>
        </w:rPr>
        <w:t>2. ලෝභ මූලික සිත් අට කවරේ ද?</w:t>
      </w:r>
    </w:p>
    <w:p w14:paraId="41333975" w14:textId="3FB30D95" w:rsidR="00C071BF" w:rsidRDefault="00C071BF" w:rsidP="004B1684">
      <w:pPr>
        <w:spacing w:after="0" w:line="276" w:lineRule="auto"/>
        <w:rPr>
          <w:rFonts w:ascii="UN-Abhaya" w:hAnsi="UN-Abhaya" w:cs="UN-Abhaya"/>
          <w:sz w:val="26"/>
          <w:szCs w:val="26"/>
        </w:rPr>
      </w:pPr>
      <w:r>
        <w:rPr>
          <w:rFonts w:ascii="UN-Abhaya" w:hAnsi="UN-Abhaya" w:cs="UN-Abhaya" w:hint="cs"/>
          <w:sz w:val="26"/>
          <w:szCs w:val="26"/>
          <w:cs/>
        </w:rPr>
        <w:t>3. එයින් අසංඛාරික සිත් කෙතෙක්ද? ඔව්හු කවරහු ද?</w:t>
      </w:r>
    </w:p>
    <w:p w14:paraId="531CD489" w14:textId="62C2AC31" w:rsidR="00C071BF" w:rsidRDefault="00C071BF" w:rsidP="004B1684">
      <w:pPr>
        <w:spacing w:after="0" w:line="276" w:lineRule="auto"/>
        <w:rPr>
          <w:rFonts w:ascii="UN-Abhaya" w:hAnsi="UN-Abhaya" w:cs="UN-Abhaya"/>
          <w:sz w:val="26"/>
          <w:szCs w:val="26"/>
        </w:rPr>
      </w:pPr>
      <w:r>
        <w:rPr>
          <w:rFonts w:ascii="UN-Abhaya" w:hAnsi="UN-Abhaya" w:cs="UN-Abhaya" w:hint="cs"/>
          <w:sz w:val="26"/>
          <w:szCs w:val="26"/>
          <w:cs/>
        </w:rPr>
        <w:t>4. සෝමනස්ස සහගත-දිට්ඨිගත</w:t>
      </w:r>
      <w:r w:rsidR="00D013A4">
        <w:rPr>
          <w:rFonts w:ascii="UN-Abhaya" w:hAnsi="UN-Abhaya" w:cs="UN-Abhaya" w:hint="cs"/>
          <w:sz w:val="26"/>
          <w:szCs w:val="26"/>
          <w:cs/>
        </w:rPr>
        <w:t xml:space="preserve"> සම්පයුත්ත-අසංඛාරික යන අඞ්ග තුන විස්තර කරනු.</w:t>
      </w:r>
    </w:p>
    <w:p w14:paraId="6154B475" w14:textId="1F880167" w:rsidR="00D013A4" w:rsidRDefault="00D013A4" w:rsidP="004B1684">
      <w:pPr>
        <w:spacing w:after="0" w:line="276" w:lineRule="auto"/>
        <w:rPr>
          <w:rFonts w:ascii="UN-Abhaya" w:hAnsi="UN-Abhaya" w:cs="UN-Abhaya"/>
          <w:sz w:val="26"/>
          <w:szCs w:val="26"/>
        </w:rPr>
      </w:pPr>
      <w:r>
        <w:rPr>
          <w:rFonts w:ascii="UN-Abhaya" w:hAnsi="UN-Abhaya" w:cs="UN-Abhaya" w:hint="cs"/>
          <w:sz w:val="26"/>
          <w:szCs w:val="26"/>
          <w:cs/>
        </w:rPr>
        <w:t>5. උපෙක්ඛා යනු කිම?</w:t>
      </w:r>
    </w:p>
    <w:p w14:paraId="3FAAA12A" w14:textId="188DFE7C" w:rsidR="00D013A4" w:rsidRDefault="00D013A4" w:rsidP="004B1684">
      <w:pPr>
        <w:spacing w:after="0" w:line="276" w:lineRule="auto"/>
        <w:rPr>
          <w:rFonts w:ascii="UN-Abhaya" w:hAnsi="UN-Abhaya" w:cs="UN-Abhaya"/>
          <w:sz w:val="26"/>
          <w:szCs w:val="26"/>
        </w:rPr>
      </w:pPr>
      <w:r>
        <w:rPr>
          <w:rFonts w:ascii="UN-Abhaya" w:hAnsi="UN-Abhaya" w:cs="UN-Abhaya" w:hint="cs"/>
          <w:sz w:val="26"/>
          <w:szCs w:val="26"/>
          <w:cs/>
        </w:rPr>
        <w:t>6. අටවන සිත ලැබිය හැකි ආකාරය දක්වනු.</w:t>
      </w:r>
    </w:p>
    <w:p w14:paraId="1A68A0CF" w14:textId="1E81565D" w:rsidR="00D013A4" w:rsidRDefault="00D013A4" w:rsidP="004B1684">
      <w:pPr>
        <w:spacing w:after="0" w:line="276" w:lineRule="auto"/>
        <w:rPr>
          <w:rFonts w:ascii="UN-Abhaya" w:hAnsi="UN-Abhaya" w:cs="UN-Abhaya"/>
          <w:sz w:val="26"/>
          <w:szCs w:val="26"/>
        </w:rPr>
      </w:pPr>
      <w:r>
        <w:rPr>
          <w:rFonts w:ascii="UN-Abhaya" w:hAnsi="UN-Abhaya" w:cs="UN-Abhaya" w:hint="cs"/>
          <w:sz w:val="26"/>
          <w:szCs w:val="26"/>
          <w:cs/>
        </w:rPr>
        <w:t>7. මේ සිත් අෂ්ටවිධ වැ කුමකින් බෙදී ගියේ ද?</w:t>
      </w:r>
    </w:p>
    <w:p w14:paraId="62DAE993" w14:textId="033FAAA9" w:rsidR="00D013A4" w:rsidRDefault="00D013A4" w:rsidP="004B1684">
      <w:pPr>
        <w:spacing w:after="0" w:line="276" w:lineRule="auto"/>
        <w:rPr>
          <w:rFonts w:ascii="UN-Abhaya" w:hAnsi="UN-Abhaya" w:cs="UN-Abhaya"/>
          <w:sz w:val="26"/>
          <w:szCs w:val="26"/>
        </w:rPr>
      </w:pPr>
    </w:p>
    <w:p w14:paraId="3C82CB58" w14:textId="00BFC06C" w:rsidR="00D013A4" w:rsidRDefault="00D013A4" w:rsidP="004B1684">
      <w:pPr>
        <w:spacing w:after="0" w:line="276" w:lineRule="auto"/>
        <w:rPr>
          <w:rFonts w:ascii="UN-Abhaya" w:hAnsi="UN-Abhaya" w:cs="UN-Abhaya"/>
          <w:sz w:val="26"/>
          <w:szCs w:val="26"/>
        </w:rPr>
      </w:pPr>
    </w:p>
    <w:p w14:paraId="5745A45C" w14:textId="65A4C6B0" w:rsidR="00D013A4" w:rsidRPr="00D013A4" w:rsidRDefault="00D013A4" w:rsidP="004B1684">
      <w:pPr>
        <w:spacing w:after="0" w:line="276" w:lineRule="auto"/>
        <w:rPr>
          <w:rFonts w:ascii="UN-Emanee" w:hAnsi="UN-Emanee" w:cs="UN-Emanee"/>
          <w:sz w:val="40"/>
          <w:szCs w:val="40"/>
        </w:rPr>
      </w:pPr>
      <w:r w:rsidRPr="00D013A4">
        <w:rPr>
          <w:rFonts w:ascii="UN-Emanee" w:hAnsi="UN-Emanee" w:cs="UN-Emanee"/>
          <w:sz w:val="40"/>
          <w:szCs w:val="40"/>
          <w:cs/>
        </w:rPr>
        <w:t>6 වන පාඩම</w:t>
      </w:r>
    </w:p>
    <w:p w14:paraId="31DD8E06" w14:textId="5D0F65F0" w:rsidR="00D013A4" w:rsidRPr="00D013A4" w:rsidRDefault="00D013A4" w:rsidP="004B1684">
      <w:pPr>
        <w:spacing w:after="0" w:line="276" w:lineRule="auto"/>
        <w:rPr>
          <w:rFonts w:ascii="UN-Emanee" w:hAnsi="UN-Emanee" w:cs="UN-Emanee"/>
          <w:sz w:val="28"/>
          <w:szCs w:val="28"/>
        </w:rPr>
      </w:pPr>
      <w:r w:rsidRPr="00D013A4">
        <w:rPr>
          <w:rFonts w:ascii="UN-Emanee" w:hAnsi="UN-Emanee" w:cs="UN-Emanee"/>
          <w:sz w:val="28"/>
          <w:szCs w:val="28"/>
          <w:cs/>
        </w:rPr>
        <w:t>දොස මූලික සිත් (2) දෙක</w:t>
      </w:r>
    </w:p>
    <w:p w14:paraId="32C68879" w14:textId="056E4D19" w:rsidR="00D013A4" w:rsidRDefault="00D013A4" w:rsidP="004B1684">
      <w:pPr>
        <w:spacing w:after="0" w:line="276" w:lineRule="auto"/>
        <w:rPr>
          <w:rFonts w:ascii="UN-Abhaya" w:hAnsi="UN-Abhaya" w:cs="UN-Abhaya"/>
          <w:sz w:val="26"/>
          <w:szCs w:val="26"/>
        </w:rPr>
      </w:pPr>
    </w:p>
    <w:p w14:paraId="739061F7" w14:textId="06A6B353" w:rsidR="00D013A4" w:rsidRDefault="00D013A4" w:rsidP="004B1684">
      <w:pPr>
        <w:spacing w:after="0" w:line="276" w:lineRule="auto"/>
        <w:rPr>
          <w:rFonts w:ascii="UN-Abhaya" w:hAnsi="UN-Abhaya" w:cs="UN-Abhaya"/>
          <w:sz w:val="26"/>
          <w:szCs w:val="26"/>
        </w:rPr>
      </w:pPr>
      <w:r>
        <w:rPr>
          <w:rFonts w:ascii="UN-Abhaya" w:hAnsi="UN-Abhaya" w:cs="UN-Abhaya" w:hint="cs"/>
          <w:sz w:val="26"/>
          <w:szCs w:val="26"/>
          <w:cs/>
        </w:rPr>
        <w:t xml:space="preserve">1. දෝමනස්ස සහගත පටිඝ සම්පයුත්ත අසංඛාරික චිත්තය, </w:t>
      </w:r>
    </w:p>
    <w:p w14:paraId="443A399D" w14:textId="2C79102F" w:rsidR="00D013A4" w:rsidRDefault="00D013A4" w:rsidP="004B1684">
      <w:pPr>
        <w:spacing w:after="0" w:line="276" w:lineRule="auto"/>
        <w:rPr>
          <w:rFonts w:ascii="UN-Abhaya" w:hAnsi="UN-Abhaya" w:cs="UN-Abhaya"/>
          <w:sz w:val="26"/>
          <w:szCs w:val="26"/>
        </w:rPr>
      </w:pPr>
      <w:r>
        <w:rPr>
          <w:rFonts w:ascii="UN-Abhaya" w:hAnsi="UN-Abhaya" w:cs="UN-Abhaya" w:hint="cs"/>
          <w:sz w:val="26"/>
          <w:szCs w:val="26"/>
          <w:cs/>
        </w:rPr>
        <w:t>2. එසේම සසංඛාරික චිත්තය.</w:t>
      </w:r>
    </w:p>
    <w:p w14:paraId="3B6E99DD" w14:textId="1D11955E" w:rsidR="00D013A4" w:rsidRDefault="00D013A4" w:rsidP="004B1684">
      <w:pPr>
        <w:spacing w:after="0" w:line="276" w:lineRule="auto"/>
        <w:rPr>
          <w:rFonts w:ascii="UN-Abhaya" w:hAnsi="UN-Abhaya" w:cs="UN-Abhaya"/>
          <w:sz w:val="26"/>
          <w:szCs w:val="26"/>
        </w:rPr>
      </w:pPr>
    </w:p>
    <w:p w14:paraId="469C0812" w14:textId="48E0871B" w:rsidR="00D013A4" w:rsidRDefault="00D013A4" w:rsidP="004B1684">
      <w:pPr>
        <w:spacing w:after="0" w:line="276" w:lineRule="auto"/>
        <w:rPr>
          <w:rFonts w:ascii="UN-Abhaya" w:hAnsi="UN-Abhaya" w:cs="UN-Abhaya"/>
          <w:sz w:val="26"/>
          <w:szCs w:val="26"/>
        </w:rPr>
      </w:pPr>
      <w:r>
        <w:rPr>
          <w:rFonts w:ascii="UN-Abhaya" w:hAnsi="UN-Abhaya" w:cs="UN-Abhaya" w:hint="cs"/>
          <w:sz w:val="26"/>
          <w:szCs w:val="26"/>
          <w:cs/>
        </w:rPr>
        <w:t xml:space="preserve">1. මෙහි </w:t>
      </w:r>
      <w:r w:rsidRPr="00D013A4">
        <w:rPr>
          <w:rFonts w:ascii="UN-Abhaya" w:hAnsi="UN-Abhaya" w:cs="UN-Abhaya" w:hint="cs"/>
          <w:b/>
          <w:bCs/>
          <w:sz w:val="26"/>
          <w:szCs w:val="26"/>
          <w:cs/>
        </w:rPr>
        <w:t>දෝමනස්ස සහගත</w:t>
      </w:r>
      <w:r>
        <w:rPr>
          <w:rFonts w:ascii="UN-Abhaya" w:hAnsi="UN-Abhaya" w:cs="UN-Abhaya" w:hint="cs"/>
          <w:sz w:val="26"/>
          <w:szCs w:val="26"/>
          <w:cs/>
        </w:rPr>
        <w:t xml:space="preserve"> නම් දොම්නසින් හෙවත් මානසික දු</w:t>
      </w:r>
      <w:r>
        <w:rPr>
          <w:rFonts w:ascii="UN-Abhaya" w:hAnsi="UN-Abhaya" w:cs="UN-Abhaya"/>
          <w:sz w:val="26"/>
          <w:szCs w:val="26"/>
          <w:cs/>
        </w:rPr>
        <w:t>ඃ</w:t>
      </w:r>
      <w:r>
        <w:rPr>
          <w:rFonts w:ascii="UN-Abhaya" w:hAnsi="UN-Abhaya" w:cs="UN-Abhaya" w:hint="cs"/>
          <w:sz w:val="26"/>
          <w:szCs w:val="26"/>
          <w:cs/>
        </w:rPr>
        <w:t xml:space="preserve">ඛ වේදනායෙන් යුක්ත බව ය. පටිඝ සම්පයුත්ත නම් ද්වේෂයෙන් යුක්ත බව ය. අරමුණෙහි නො ඇලී එහි විරුද්ධ වැ හැපී යන බැවින් ද්වේෂය පටිඝය යි කියනු ලැබේ. දෝමනස්ස අනිෂ්ට අරමුණු අනුභව කිරීම ලක්‍ෂණ කොට ඇති වේදනාස්කන්‍ධයට අයත් ධර්මයෙක. පටිඝය චණ්ඩකම ස්වභාවකොට ඇති සංස්කාරස්ඛන්‍ධයට අයත් ධර්මයෙක. මේ දෙදෙන එකතුව ම මුත් වෙන් වැ නූපදිත්. අසංඛාර ලක්‍ෂණය පෙර කී සේ ම ය. මෙසේ යමෙකු ප්‍රාණඝාතාදියක් කරන්නේ දොම්නසින් හා පටිඝයෙන් යුක්ත වැ අනුන්ගේ හෝ තමන්ගේ මෙහෙයීමකුදු නැති වැ සැහැසි ව ම කෙරේ ද එවිට </w:t>
      </w:r>
      <w:r w:rsidRPr="00D013A4">
        <w:rPr>
          <w:rFonts w:ascii="UN-Abhaya" w:hAnsi="UN-Abhaya" w:cs="UN-Abhaya" w:hint="cs"/>
          <w:b/>
          <w:bCs/>
          <w:sz w:val="26"/>
          <w:szCs w:val="26"/>
          <w:cs/>
        </w:rPr>
        <w:t>ඔහුට දෝමනස්ස සහගත පටිඝ සම්පයුත්ත අසංඛාරික</w:t>
      </w:r>
      <w:r>
        <w:rPr>
          <w:rFonts w:ascii="UN-Abhaya" w:hAnsi="UN-Abhaya" w:cs="UN-Abhaya" w:hint="cs"/>
          <w:sz w:val="26"/>
          <w:szCs w:val="26"/>
          <w:cs/>
        </w:rPr>
        <w:t xml:space="preserve"> යන ද්වේෂමූලික පළමුවන සිත ලැබෙන බව දතයුතුයි.</w:t>
      </w:r>
    </w:p>
    <w:p w14:paraId="68ABE555" w14:textId="6A0D7ED7" w:rsidR="00D013A4" w:rsidRDefault="00D013A4" w:rsidP="004B1684">
      <w:pPr>
        <w:spacing w:after="0" w:line="276" w:lineRule="auto"/>
        <w:rPr>
          <w:rFonts w:ascii="UN-Abhaya" w:hAnsi="UN-Abhaya" w:cs="UN-Abhaya"/>
          <w:sz w:val="26"/>
          <w:szCs w:val="26"/>
        </w:rPr>
      </w:pPr>
    </w:p>
    <w:p w14:paraId="22C7F492" w14:textId="6B95C606" w:rsidR="00D013A4" w:rsidRDefault="00D013A4" w:rsidP="004B1684">
      <w:pPr>
        <w:spacing w:after="0" w:line="276" w:lineRule="auto"/>
        <w:rPr>
          <w:rFonts w:ascii="UN-Abhaya" w:hAnsi="UN-Abhaya" w:cs="UN-Abhaya"/>
          <w:sz w:val="26"/>
          <w:szCs w:val="26"/>
        </w:rPr>
      </w:pPr>
      <w:r>
        <w:rPr>
          <w:rFonts w:ascii="UN-Abhaya" w:hAnsi="UN-Abhaya" w:cs="UN-Abhaya" w:hint="cs"/>
          <w:sz w:val="26"/>
          <w:szCs w:val="26"/>
          <w:cs/>
        </w:rPr>
        <w:t xml:space="preserve">2. දෙවන චිත්තයෙහි </w:t>
      </w:r>
      <w:r w:rsidRPr="00D013A4">
        <w:rPr>
          <w:rFonts w:ascii="UN-Abhaya" w:hAnsi="UN-Abhaya" w:cs="UN-Abhaya" w:hint="cs"/>
          <w:b/>
          <w:bCs/>
          <w:sz w:val="26"/>
          <w:szCs w:val="26"/>
          <w:cs/>
        </w:rPr>
        <w:t>දෝමනස්ස - පටිඝ - සසංඛාර</w:t>
      </w:r>
      <w:r>
        <w:rPr>
          <w:rFonts w:ascii="UN-Abhaya" w:hAnsi="UN-Abhaya" w:cs="UN-Abhaya" w:hint="cs"/>
          <w:sz w:val="26"/>
          <w:szCs w:val="26"/>
          <w:cs/>
        </w:rPr>
        <w:t xml:space="preserve"> යන මොවුන්ගේ ලක්‍ෂණය පෙර කී සේ ම ය. යමෙකු දොම්නසින් හා පටිඝයෙන් යුක්ත වැ අනුන්ගේ මෙහෙයීමෙන් හෝ </w:t>
      </w:r>
      <w:r w:rsidR="00646896">
        <w:rPr>
          <w:rFonts w:ascii="UN-Abhaya" w:hAnsi="UN-Abhaya" w:cs="UN-Abhaya" w:hint="cs"/>
          <w:sz w:val="26"/>
          <w:szCs w:val="26"/>
          <w:cs/>
        </w:rPr>
        <w:t xml:space="preserve">තමාගේ ම පසුබැසීමෙන් හෝ ප්‍රාණඝාතාදී පාපයක් කෙරේ ද ඔහුට </w:t>
      </w:r>
      <w:r w:rsidR="00646896" w:rsidRPr="00646896">
        <w:rPr>
          <w:rFonts w:ascii="UN-Abhaya" w:hAnsi="UN-Abhaya" w:cs="UN-Abhaya" w:hint="cs"/>
          <w:b/>
          <w:bCs/>
          <w:sz w:val="26"/>
          <w:szCs w:val="26"/>
          <w:cs/>
        </w:rPr>
        <w:t>දෝමනස්ස සහගත පටිඝ සම්පයුත්ත සසංඛාරික</w:t>
      </w:r>
      <w:r w:rsidR="00646896">
        <w:rPr>
          <w:rFonts w:ascii="UN-Abhaya" w:hAnsi="UN-Abhaya" w:cs="UN-Abhaya" w:hint="cs"/>
          <w:sz w:val="26"/>
          <w:szCs w:val="26"/>
          <w:cs/>
        </w:rPr>
        <w:t xml:space="preserve"> යන දෝස මූලික දෙවන චිත්තය ලැබෙන්නේ ය. </w:t>
      </w:r>
    </w:p>
    <w:p w14:paraId="6BDAC3D2" w14:textId="42974201" w:rsidR="004F0AC5" w:rsidRDefault="004F0AC5" w:rsidP="004B1684">
      <w:pPr>
        <w:spacing w:after="0" w:line="276" w:lineRule="auto"/>
        <w:rPr>
          <w:rFonts w:ascii="UN-Abhaya" w:hAnsi="UN-Abhaya" w:cs="UN-Abhaya"/>
          <w:sz w:val="26"/>
          <w:szCs w:val="26"/>
        </w:rPr>
      </w:pPr>
    </w:p>
    <w:p w14:paraId="3FCBFDCD" w14:textId="01EE156D" w:rsidR="004F0AC5" w:rsidRPr="00341E8E" w:rsidRDefault="004F0AC5" w:rsidP="004B1684">
      <w:pPr>
        <w:spacing w:after="0" w:line="276" w:lineRule="auto"/>
        <w:rPr>
          <w:rFonts w:ascii="UN-Abhaya" w:hAnsi="UN-Abhaya" w:cs="UN-Abhaya"/>
          <w:b/>
          <w:bCs/>
          <w:sz w:val="26"/>
          <w:szCs w:val="26"/>
        </w:rPr>
      </w:pPr>
      <w:r w:rsidRPr="00341E8E">
        <w:rPr>
          <w:rFonts w:ascii="UN-Abhaya" w:hAnsi="UN-Abhaya" w:cs="UN-Abhaya" w:hint="cs"/>
          <w:b/>
          <w:bCs/>
          <w:sz w:val="26"/>
          <w:szCs w:val="26"/>
          <w:cs/>
        </w:rPr>
        <w:t>ප්‍රශ්න</w:t>
      </w:r>
    </w:p>
    <w:p w14:paraId="25B8B6E3" w14:textId="3A4CF676" w:rsidR="004F0AC5" w:rsidRDefault="004F0AC5" w:rsidP="004B1684">
      <w:pPr>
        <w:spacing w:after="0" w:line="276" w:lineRule="auto"/>
        <w:rPr>
          <w:rFonts w:ascii="UN-Abhaya" w:hAnsi="UN-Abhaya" w:cs="UN-Abhaya"/>
          <w:sz w:val="26"/>
          <w:szCs w:val="26"/>
        </w:rPr>
      </w:pPr>
    </w:p>
    <w:p w14:paraId="3597EF19" w14:textId="24617F6E" w:rsidR="004F0AC5" w:rsidRDefault="004F0AC5" w:rsidP="004B1684">
      <w:pPr>
        <w:spacing w:after="0" w:line="276" w:lineRule="auto"/>
        <w:rPr>
          <w:rFonts w:ascii="UN-Abhaya" w:hAnsi="UN-Abhaya" w:cs="UN-Abhaya"/>
          <w:sz w:val="26"/>
          <w:szCs w:val="26"/>
        </w:rPr>
      </w:pPr>
      <w:r>
        <w:rPr>
          <w:rFonts w:ascii="UN-Abhaya" w:hAnsi="UN-Abhaya" w:cs="UN-Abhaya" w:hint="cs"/>
          <w:sz w:val="26"/>
          <w:szCs w:val="26"/>
          <w:cs/>
        </w:rPr>
        <w:t>1. දෝස මූලික සිත් දෙක කෙසේද?</w:t>
      </w:r>
    </w:p>
    <w:p w14:paraId="4B62525D" w14:textId="68EE0770" w:rsidR="004F0AC5" w:rsidRDefault="004F0AC5" w:rsidP="004B1684">
      <w:pPr>
        <w:spacing w:after="0" w:line="276" w:lineRule="auto"/>
        <w:rPr>
          <w:rFonts w:ascii="UN-Abhaya" w:hAnsi="UN-Abhaya" w:cs="UN-Abhaya"/>
          <w:sz w:val="26"/>
          <w:szCs w:val="26"/>
        </w:rPr>
      </w:pPr>
      <w:r>
        <w:rPr>
          <w:rFonts w:ascii="UN-Abhaya" w:hAnsi="UN-Abhaya" w:cs="UN-Abhaya" w:hint="cs"/>
          <w:sz w:val="26"/>
          <w:szCs w:val="26"/>
          <w:cs/>
        </w:rPr>
        <w:t>2. දෝමනස්ස - පටිඝ යන දෙක්හි වෙනස කිම?</w:t>
      </w:r>
    </w:p>
    <w:p w14:paraId="0EA0377F" w14:textId="53C833DF" w:rsidR="004F0AC5" w:rsidRDefault="004F0AC5" w:rsidP="004B1684">
      <w:pPr>
        <w:spacing w:after="0" w:line="276" w:lineRule="auto"/>
        <w:rPr>
          <w:rFonts w:ascii="UN-Abhaya" w:hAnsi="UN-Abhaya" w:cs="UN-Abhaya"/>
          <w:sz w:val="26"/>
          <w:szCs w:val="26"/>
        </w:rPr>
      </w:pPr>
      <w:r>
        <w:rPr>
          <w:rFonts w:ascii="UN-Abhaya" w:hAnsi="UN-Abhaya" w:cs="UN-Abhaya" w:hint="cs"/>
          <w:sz w:val="26"/>
          <w:szCs w:val="26"/>
          <w:cs/>
        </w:rPr>
        <w:t>3. ළමයෙක් සිනාසෙමින් කුරුල්ලකු මැරුවේ ය. ඔහුට උපන් අකුසල් සිත කුමක් ද?</w:t>
      </w:r>
    </w:p>
    <w:p w14:paraId="427AD6F1" w14:textId="63EB71BF" w:rsidR="004F0AC5" w:rsidRDefault="004F0AC5" w:rsidP="004B1684">
      <w:pPr>
        <w:spacing w:after="0" w:line="276" w:lineRule="auto"/>
        <w:rPr>
          <w:rFonts w:ascii="UN-Abhaya" w:hAnsi="UN-Abhaya" w:cs="UN-Abhaya"/>
          <w:sz w:val="26"/>
          <w:szCs w:val="26"/>
        </w:rPr>
      </w:pPr>
      <w:r>
        <w:rPr>
          <w:rFonts w:ascii="UN-Abhaya" w:hAnsi="UN-Abhaya" w:cs="UN-Abhaya" w:hint="cs"/>
          <w:sz w:val="26"/>
          <w:szCs w:val="26"/>
          <w:cs/>
        </w:rPr>
        <w:t>4. ස්වාමියාගේ නියෝගයෙන් සේවකයෙක් කුකුළකු මැරුවේ ය. ඔහුට උපන් අකුසල සිත කිමෙක් ද?</w:t>
      </w:r>
    </w:p>
    <w:p w14:paraId="5A77A70B" w14:textId="3B503819" w:rsidR="004F0AC5" w:rsidRDefault="004F0AC5" w:rsidP="004B1684">
      <w:pPr>
        <w:spacing w:after="0" w:line="276" w:lineRule="auto"/>
        <w:rPr>
          <w:rFonts w:ascii="UN-Abhaya" w:hAnsi="UN-Abhaya" w:cs="UN-Abhaya"/>
          <w:sz w:val="26"/>
          <w:szCs w:val="26"/>
        </w:rPr>
      </w:pPr>
    </w:p>
    <w:p w14:paraId="0F84EE87" w14:textId="79BF638B" w:rsidR="004F0AC5" w:rsidRDefault="004F0AC5" w:rsidP="004B1684">
      <w:pPr>
        <w:spacing w:after="0" w:line="276" w:lineRule="auto"/>
        <w:rPr>
          <w:rFonts w:ascii="UN-Abhaya" w:hAnsi="UN-Abhaya" w:cs="UN-Abhaya"/>
          <w:sz w:val="26"/>
          <w:szCs w:val="26"/>
        </w:rPr>
      </w:pPr>
    </w:p>
    <w:p w14:paraId="3E5AB5AB" w14:textId="13ADBED1" w:rsidR="004F0AC5" w:rsidRPr="004F0AC5" w:rsidRDefault="004F0AC5" w:rsidP="004B1684">
      <w:pPr>
        <w:spacing w:after="0" w:line="276" w:lineRule="auto"/>
        <w:rPr>
          <w:rFonts w:ascii="UN-Emanee" w:hAnsi="UN-Emanee" w:cs="UN-Emanee"/>
          <w:sz w:val="40"/>
          <w:szCs w:val="40"/>
        </w:rPr>
      </w:pPr>
      <w:r w:rsidRPr="004F0AC5">
        <w:rPr>
          <w:rFonts w:ascii="UN-Emanee" w:hAnsi="UN-Emanee" w:cs="UN-Emanee"/>
          <w:sz w:val="40"/>
          <w:szCs w:val="40"/>
          <w:cs/>
        </w:rPr>
        <w:lastRenderedPageBreak/>
        <w:t>7 වන පාඩම</w:t>
      </w:r>
    </w:p>
    <w:p w14:paraId="7C40AB15" w14:textId="4AD7C8BA" w:rsidR="004F0AC5" w:rsidRPr="004F0AC5" w:rsidRDefault="004F0AC5" w:rsidP="004B1684">
      <w:pPr>
        <w:spacing w:after="0" w:line="276" w:lineRule="auto"/>
        <w:rPr>
          <w:rFonts w:ascii="UN-Emanee" w:hAnsi="UN-Emanee" w:cs="UN-Emanee"/>
          <w:sz w:val="28"/>
          <w:szCs w:val="28"/>
        </w:rPr>
      </w:pPr>
      <w:r w:rsidRPr="004F0AC5">
        <w:rPr>
          <w:rFonts w:ascii="UN-Emanee" w:hAnsi="UN-Emanee" w:cs="UN-Emanee"/>
          <w:sz w:val="28"/>
          <w:szCs w:val="28"/>
          <w:cs/>
        </w:rPr>
        <w:t>මෝහමූලික සිත් (2) දෙක</w:t>
      </w:r>
    </w:p>
    <w:p w14:paraId="533C63CE" w14:textId="4ECDC6AD" w:rsidR="004F0AC5" w:rsidRDefault="004F0AC5" w:rsidP="004B1684">
      <w:pPr>
        <w:spacing w:after="0" w:line="276" w:lineRule="auto"/>
        <w:rPr>
          <w:rFonts w:ascii="UN-Abhaya" w:hAnsi="UN-Abhaya" w:cs="UN-Abhaya"/>
          <w:sz w:val="26"/>
          <w:szCs w:val="26"/>
        </w:rPr>
      </w:pPr>
    </w:p>
    <w:p w14:paraId="474BC9D1" w14:textId="38891686" w:rsidR="004F0AC5" w:rsidRDefault="004F0AC5" w:rsidP="004B1684">
      <w:pPr>
        <w:spacing w:after="0" w:line="276" w:lineRule="auto"/>
        <w:rPr>
          <w:rFonts w:ascii="UN-Abhaya" w:hAnsi="UN-Abhaya" w:cs="UN-Abhaya"/>
          <w:sz w:val="26"/>
          <w:szCs w:val="26"/>
        </w:rPr>
      </w:pPr>
      <w:r>
        <w:rPr>
          <w:rFonts w:ascii="UN-Abhaya" w:hAnsi="UN-Abhaya" w:cs="UN-Abhaya" w:hint="cs"/>
          <w:sz w:val="26"/>
          <w:szCs w:val="26"/>
          <w:cs/>
        </w:rPr>
        <w:t>1. උපෙක්ඛා සහගත විචිකිච්ඡා සම්පයුත්ත චිත්තය,</w:t>
      </w:r>
    </w:p>
    <w:p w14:paraId="7E31DD9B" w14:textId="672C9512" w:rsidR="004F0AC5" w:rsidRDefault="004F0AC5" w:rsidP="004B1684">
      <w:pPr>
        <w:spacing w:after="0" w:line="276" w:lineRule="auto"/>
        <w:rPr>
          <w:rFonts w:ascii="UN-Abhaya" w:hAnsi="UN-Abhaya" w:cs="UN-Abhaya"/>
          <w:sz w:val="26"/>
          <w:szCs w:val="26"/>
        </w:rPr>
      </w:pPr>
      <w:r>
        <w:rPr>
          <w:rFonts w:ascii="UN-Abhaya" w:hAnsi="UN-Abhaya" w:cs="UN-Abhaya" w:hint="cs"/>
          <w:sz w:val="26"/>
          <w:szCs w:val="26"/>
          <w:cs/>
        </w:rPr>
        <w:t>2. උපෙක්ඛා සහගත උද්ධච්ච සම්පයුත්ත චිත්තය</w:t>
      </w:r>
    </w:p>
    <w:p w14:paraId="345FB8FE" w14:textId="5748BFDD" w:rsidR="004F0AC5" w:rsidRDefault="004F0AC5" w:rsidP="004B1684">
      <w:pPr>
        <w:spacing w:after="0" w:line="276" w:lineRule="auto"/>
        <w:rPr>
          <w:rFonts w:ascii="UN-Abhaya" w:hAnsi="UN-Abhaya" w:cs="UN-Abhaya"/>
          <w:sz w:val="26"/>
          <w:szCs w:val="26"/>
        </w:rPr>
      </w:pPr>
    </w:p>
    <w:p w14:paraId="1CF56817" w14:textId="3F266988" w:rsidR="004F0AC5" w:rsidRDefault="004F0AC5" w:rsidP="004B1684">
      <w:pPr>
        <w:spacing w:after="0" w:line="276" w:lineRule="auto"/>
        <w:rPr>
          <w:rFonts w:ascii="UN-Abhaya" w:hAnsi="UN-Abhaya" w:cs="UN-Abhaya"/>
          <w:sz w:val="26"/>
          <w:szCs w:val="26"/>
        </w:rPr>
      </w:pPr>
      <w:r>
        <w:rPr>
          <w:rFonts w:ascii="UN-Abhaya" w:hAnsi="UN-Abhaya" w:cs="UN-Abhaya" w:hint="cs"/>
          <w:sz w:val="26"/>
          <w:szCs w:val="26"/>
          <w:cs/>
        </w:rPr>
        <w:t xml:space="preserve">1. උපෙක්ඛාසහගත බව පෙර කී සේ ම ය. විචිකිච්ඡා සම්පයුත්ත නම් බුද්ධාදී අටතැන උපදනා සැකයෙන් යුක්ත බවය. යමෙක් වනාහි උපේක්‍ෂායෙන් හා විචිකිච්ඡායෙන් යුක්ත වූයේ නම් ඔහුට </w:t>
      </w:r>
      <w:r w:rsidRPr="004F0AC5">
        <w:rPr>
          <w:rFonts w:ascii="UN-Abhaya" w:hAnsi="UN-Abhaya" w:cs="UN-Abhaya" w:hint="cs"/>
          <w:b/>
          <w:bCs/>
          <w:sz w:val="26"/>
          <w:szCs w:val="26"/>
          <w:cs/>
        </w:rPr>
        <w:t>උපෙක්ඛා සහගත විචිකිච්ඡා සම්පයුත්ත</w:t>
      </w:r>
      <w:r>
        <w:rPr>
          <w:rFonts w:ascii="UN-Abhaya" w:hAnsi="UN-Abhaya" w:cs="UN-Abhaya" w:hint="cs"/>
          <w:sz w:val="26"/>
          <w:szCs w:val="26"/>
          <w:cs/>
        </w:rPr>
        <w:t xml:space="preserve"> යන මේ මෝහමූලික අකුශල චිත්තය ලැබෙන්නේ ය. </w:t>
      </w:r>
    </w:p>
    <w:p w14:paraId="3FAB4FC3" w14:textId="2A1FBF03" w:rsidR="004F0AC5" w:rsidRDefault="004F0AC5" w:rsidP="004B1684">
      <w:pPr>
        <w:spacing w:after="0" w:line="276" w:lineRule="auto"/>
        <w:rPr>
          <w:rFonts w:ascii="UN-Abhaya" w:hAnsi="UN-Abhaya" w:cs="UN-Abhaya"/>
          <w:sz w:val="26"/>
          <w:szCs w:val="26"/>
        </w:rPr>
      </w:pPr>
    </w:p>
    <w:p w14:paraId="1EEFA165" w14:textId="20343726" w:rsidR="004F0AC5" w:rsidRDefault="004F0AC5" w:rsidP="004B1684">
      <w:pPr>
        <w:spacing w:after="0" w:line="276" w:lineRule="auto"/>
        <w:rPr>
          <w:rFonts w:ascii="UN-Abhaya" w:hAnsi="UN-Abhaya" w:cs="UN-Abhaya"/>
          <w:sz w:val="26"/>
          <w:szCs w:val="26"/>
        </w:rPr>
      </w:pPr>
      <w:r>
        <w:rPr>
          <w:rFonts w:ascii="UN-Abhaya" w:hAnsi="UN-Abhaya" w:cs="UN-Abhaya" w:hint="cs"/>
          <w:sz w:val="26"/>
          <w:szCs w:val="26"/>
          <w:cs/>
        </w:rPr>
        <w:t xml:space="preserve">2. දෙවන චිත්තයෙහිදු </w:t>
      </w:r>
      <w:r w:rsidRPr="004F0AC5">
        <w:rPr>
          <w:rFonts w:ascii="UN-Abhaya" w:hAnsi="UN-Abhaya" w:cs="UN-Abhaya" w:hint="cs"/>
          <w:b/>
          <w:bCs/>
          <w:sz w:val="26"/>
          <w:szCs w:val="26"/>
          <w:cs/>
        </w:rPr>
        <w:t>උපෙක්ඛා</w:t>
      </w:r>
      <w:r>
        <w:rPr>
          <w:rFonts w:ascii="UN-Abhaya" w:hAnsi="UN-Abhaya" w:cs="UN-Abhaya" w:hint="cs"/>
          <w:sz w:val="26"/>
          <w:szCs w:val="26"/>
          <w:cs/>
        </w:rPr>
        <w:t xml:space="preserve"> ලක්‍ෂණය නම් පෙර කී සේ ම ය. </w:t>
      </w:r>
      <w:r w:rsidRPr="004F0AC5">
        <w:rPr>
          <w:rFonts w:ascii="UN-Abhaya" w:hAnsi="UN-Abhaya" w:cs="UN-Abhaya" w:hint="cs"/>
          <w:b/>
          <w:bCs/>
          <w:sz w:val="26"/>
          <w:szCs w:val="26"/>
          <w:cs/>
        </w:rPr>
        <w:t>උද්ධච්ච</w:t>
      </w:r>
      <w:r>
        <w:rPr>
          <w:rFonts w:ascii="UN-Abhaya" w:hAnsi="UN-Abhaya" w:cs="UN-Abhaya" w:hint="cs"/>
          <w:sz w:val="26"/>
          <w:szCs w:val="26"/>
          <w:cs/>
        </w:rPr>
        <w:t xml:space="preserve"> නම් චිත්ත වික්‍ෂෙපය-චිත්තයාගේ නො සන්සුන්කම ය. එයින් යුක්තවූයේ </w:t>
      </w:r>
      <w:r w:rsidRPr="004F0AC5">
        <w:rPr>
          <w:rFonts w:ascii="UN-Abhaya" w:hAnsi="UN-Abhaya" w:cs="UN-Abhaya" w:hint="cs"/>
          <w:b/>
          <w:bCs/>
          <w:sz w:val="26"/>
          <w:szCs w:val="26"/>
          <w:cs/>
        </w:rPr>
        <w:t>උද්ධච්ච සම්පයුත්තය</w:t>
      </w:r>
      <w:r>
        <w:rPr>
          <w:rFonts w:ascii="UN-Abhaya" w:hAnsi="UN-Abhaya" w:cs="UN-Abhaya" w:hint="cs"/>
          <w:sz w:val="26"/>
          <w:szCs w:val="26"/>
          <w:cs/>
        </w:rPr>
        <w:t xml:space="preserve">. යමෙක් උපේක්‍ෂායෙන් හා උද්ධච්චයෙන් යුක්ත වූයේ ද ඔහුට </w:t>
      </w:r>
      <w:r w:rsidRPr="004F0AC5">
        <w:rPr>
          <w:rFonts w:ascii="UN-Abhaya" w:hAnsi="UN-Abhaya" w:cs="UN-Abhaya" w:hint="cs"/>
          <w:b/>
          <w:bCs/>
          <w:sz w:val="26"/>
          <w:szCs w:val="26"/>
          <w:cs/>
        </w:rPr>
        <w:t>උපෙක්ඛා සහගත උද්ධච්ච සම්පයුත්ත</w:t>
      </w:r>
      <w:r>
        <w:rPr>
          <w:rFonts w:ascii="UN-Abhaya" w:hAnsi="UN-Abhaya" w:cs="UN-Abhaya" w:hint="cs"/>
          <w:sz w:val="26"/>
          <w:szCs w:val="26"/>
          <w:cs/>
        </w:rPr>
        <w:t xml:space="preserve"> යන දෙවන මොහමූලික අකුශල චිත්තය ලැබෙන්නේ ය. උද්ධච්චය සර්වාකුශල සාධාරණ චෛතසිකයක් වුවද එය මේ චිත්තයෙහි ම බලවත් වැ යෙදෙන බැවින් ඒ නමින් මැ ව්‍යවහාර කරන ලදී.</w:t>
      </w:r>
    </w:p>
    <w:p w14:paraId="0E346D52" w14:textId="0C52A554" w:rsidR="004F0AC5" w:rsidRDefault="004F0AC5" w:rsidP="004B1684">
      <w:pPr>
        <w:spacing w:after="0" w:line="276" w:lineRule="auto"/>
        <w:rPr>
          <w:rFonts w:ascii="UN-Abhaya" w:hAnsi="UN-Abhaya" w:cs="UN-Abhaya"/>
          <w:sz w:val="26"/>
          <w:szCs w:val="26"/>
        </w:rPr>
      </w:pPr>
    </w:p>
    <w:p w14:paraId="599D4661" w14:textId="555BB5F9" w:rsidR="004F0AC5" w:rsidRDefault="004F0AC5" w:rsidP="004B1684">
      <w:pPr>
        <w:spacing w:after="0" w:line="276" w:lineRule="auto"/>
        <w:rPr>
          <w:rFonts w:ascii="UN-Abhaya" w:hAnsi="UN-Abhaya" w:cs="UN-Abhaya"/>
          <w:sz w:val="26"/>
          <w:szCs w:val="26"/>
        </w:rPr>
      </w:pPr>
      <w:r>
        <w:rPr>
          <w:rFonts w:ascii="UN-Abhaya" w:hAnsi="UN-Abhaya" w:cs="UN-Abhaya" w:hint="cs"/>
          <w:sz w:val="26"/>
          <w:szCs w:val="26"/>
          <w:cs/>
        </w:rPr>
        <w:t xml:space="preserve">මේ සිත් දෙක එකම මෝහ හේතුක බැවින් ද, ස්වභාව </w:t>
      </w:r>
      <w:r w:rsidR="00016FE4">
        <w:rPr>
          <w:rFonts w:ascii="UN-Abhaya" w:hAnsi="UN-Abhaya" w:cs="UN-Abhaya" w:hint="cs"/>
          <w:sz w:val="26"/>
          <w:szCs w:val="26"/>
          <w:cs/>
        </w:rPr>
        <w:t xml:space="preserve">චංචල බැවින් ද සොම්නස් දොම්නස් වේදනා භේද නොලබයි, එසේ ම විශේෂ තීක්‍ෂණ බවක් හෝ අතීක්‍ෂණ බවක් හෝ නැති හෙයින් සංඛාර භේදය ද නො ලබයි. </w:t>
      </w:r>
    </w:p>
    <w:p w14:paraId="3A60E561" w14:textId="324C8CE3" w:rsidR="00016FE4" w:rsidRDefault="00016FE4" w:rsidP="004B1684">
      <w:pPr>
        <w:spacing w:after="0" w:line="276" w:lineRule="auto"/>
        <w:rPr>
          <w:rFonts w:ascii="UN-Abhaya" w:hAnsi="UN-Abhaya" w:cs="UN-Abhaya"/>
          <w:sz w:val="26"/>
          <w:szCs w:val="26"/>
        </w:rPr>
      </w:pPr>
    </w:p>
    <w:p w14:paraId="3DC5A15A" w14:textId="29767536" w:rsidR="00016FE4" w:rsidRPr="00341E8E" w:rsidRDefault="00016FE4" w:rsidP="004B1684">
      <w:pPr>
        <w:spacing w:after="0" w:line="276" w:lineRule="auto"/>
        <w:rPr>
          <w:rFonts w:ascii="UN-Abhaya" w:hAnsi="UN-Abhaya" w:cs="UN-Abhaya"/>
          <w:b/>
          <w:bCs/>
          <w:sz w:val="26"/>
          <w:szCs w:val="26"/>
        </w:rPr>
      </w:pPr>
      <w:r w:rsidRPr="00341E8E">
        <w:rPr>
          <w:rFonts w:ascii="UN-Abhaya" w:hAnsi="UN-Abhaya" w:cs="UN-Abhaya" w:hint="cs"/>
          <w:b/>
          <w:bCs/>
          <w:sz w:val="26"/>
          <w:szCs w:val="26"/>
          <w:cs/>
        </w:rPr>
        <w:t>ප්‍රශ්න</w:t>
      </w:r>
    </w:p>
    <w:p w14:paraId="407B5130" w14:textId="55E67D98" w:rsidR="00016FE4" w:rsidRDefault="00016FE4" w:rsidP="004B1684">
      <w:pPr>
        <w:spacing w:after="0" w:line="276" w:lineRule="auto"/>
        <w:rPr>
          <w:rFonts w:ascii="UN-Abhaya" w:hAnsi="UN-Abhaya" w:cs="UN-Abhaya"/>
          <w:sz w:val="26"/>
          <w:szCs w:val="26"/>
        </w:rPr>
      </w:pPr>
    </w:p>
    <w:p w14:paraId="066D2449" w14:textId="6F29A96A" w:rsidR="00016FE4" w:rsidRDefault="00016FE4" w:rsidP="004B1684">
      <w:pPr>
        <w:spacing w:after="0" w:line="276" w:lineRule="auto"/>
        <w:rPr>
          <w:rFonts w:ascii="UN-Abhaya" w:hAnsi="UN-Abhaya" w:cs="UN-Abhaya"/>
          <w:sz w:val="26"/>
          <w:szCs w:val="26"/>
        </w:rPr>
      </w:pPr>
      <w:r>
        <w:rPr>
          <w:rFonts w:ascii="UN-Abhaya" w:hAnsi="UN-Abhaya" w:cs="UN-Abhaya" w:hint="cs"/>
          <w:sz w:val="26"/>
          <w:szCs w:val="26"/>
          <w:cs/>
        </w:rPr>
        <w:t>1. මෝහ මූලික සිත් දෙක කෙසේ ද?</w:t>
      </w:r>
    </w:p>
    <w:p w14:paraId="2C554829" w14:textId="067BAAE3" w:rsidR="00016FE4" w:rsidRDefault="00016FE4" w:rsidP="004B1684">
      <w:pPr>
        <w:spacing w:after="0" w:line="276" w:lineRule="auto"/>
        <w:rPr>
          <w:rFonts w:ascii="UN-Abhaya" w:hAnsi="UN-Abhaya" w:cs="UN-Abhaya"/>
          <w:sz w:val="26"/>
          <w:szCs w:val="26"/>
        </w:rPr>
      </w:pPr>
      <w:r>
        <w:rPr>
          <w:rFonts w:ascii="UN-Abhaya" w:hAnsi="UN-Abhaya" w:cs="UN-Abhaya" w:hint="cs"/>
          <w:sz w:val="26"/>
          <w:szCs w:val="26"/>
          <w:cs/>
        </w:rPr>
        <w:t>2. විචිකිච්ඡා උද්ධච්ච විස්තර කරනු.</w:t>
      </w:r>
    </w:p>
    <w:p w14:paraId="51578507" w14:textId="75E1C677" w:rsidR="00016FE4" w:rsidRDefault="00016FE4" w:rsidP="004B1684">
      <w:pPr>
        <w:spacing w:after="0" w:line="276" w:lineRule="auto"/>
        <w:rPr>
          <w:rFonts w:ascii="UN-Abhaya" w:hAnsi="UN-Abhaya" w:cs="UN-Abhaya"/>
          <w:sz w:val="26"/>
          <w:szCs w:val="26"/>
        </w:rPr>
      </w:pPr>
      <w:r>
        <w:rPr>
          <w:rFonts w:ascii="UN-Abhaya" w:hAnsi="UN-Abhaya" w:cs="UN-Abhaya" w:hint="cs"/>
          <w:sz w:val="26"/>
          <w:szCs w:val="26"/>
          <w:cs/>
        </w:rPr>
        <w:t>3. මෝහ මූලික සිත් දෙක්හි සංඛාර භේදය නැත්තේ කිම?</w:t>
      </w:r>
    </w:p>
    <w:p w14:paraId="7187B797" w14:textId="054B0FC2" w:rsidR="00016FE4" w:rsidRDefault="00016FE4" w:rsidP="004B1684">
      <w:pPr>
        <w:spacing w:after="0" w:line="276" w:lineRule="auto"/>
        <w:rPr>
          <w:rFonts w:ascii="UN-Abhaya" w:hAnsi="UN-Abhaya" w:cs="UN-Abhaya"/>
          <w:sz w:val="26"/>
          <w:szCs w:val="26"/>
        </w:rPr>
      </w:pPr>
      <w:r>
        <w:rPr>
          <w:rFonts w:ascii="UN-Abhaya" w:hAnsi="UN-Abhaya" w:cs="UN-Abhaya" w:hint="cs"/>
          <w:sz w:val="26"/>
          <w:szCs w:val="26"/>
          <w:cs/>
        </w:rPr>
        <w:t>4. අකුශල සිත් දොළොසෙහි ම යෙදෙන උද්ධච්චය අන්තිම සිතෙහි පමණක් කුමක් හෙයින් යොදා දක්වන ලද්දේද?</w:t>
      </w:r>
    </w:p>
    <w:p w14:paraId="2BA8289F" w14:textId="6D2B1681" w:rsidR="00016FE4" w:rsidRDefault="00016FE4" w:rsidP="004B1684">
      <w:pPr>
        <w:spacing w:after="0" w:line="276" w:lineRule="auto"/>
        <w:rPr>
          <w:rFonts w:ascii="UN-Abhaya" w:hAnsi="UN-Abhaya" w:cs="UN-Abhaya"/>
          <w:sz w:val="26"/>
          <w:szCs w:val="26"/>
        </w:rPr>
      </w:pPr>
    </w:p>
    <w:p w14:paraId="290B3C4A" w14:textId="2F14AC3D" w:rsidR="00016FE4" w:rsidRDefault="00016FE4" w:rsidP="004B1684">
      <w:pPr>
        <w:spacing w:after="0" w:line="276" w:lineRule="auto"/>
        <w:rPr>
          <w:rFonts w:ascii="UN-Abhaya" w:hAnsi="UN-Abhaya" w:cs="UN-Abhaya"/>
          <w:sz w:val="26"/>
          <w:szCs w:val="26"/>
        </w:rPr>
      </w:pPr>
    </w:p>
    <w:p w14:paraId="47207355" w14:textId="490D9C72" w:rsidR="00016FE4" w:rsidRPr="00016FE4" w:rsidRDefault="00016FE4" w:rsidP="004B1684">
      <w:pPr>
        <w:spacing w:after="0" w:line="276" w:lineRule="auto"/>
        <w:rPr>
          <w:rFonts w:ascii="UN-Emanee" w:hAnsi="UN-Emanee" w:cs="UN-Emanee"/>
          <w:sz w:val="40"/>
          <w:szCs w:val="40"/>
        </w:rPr>
      </w:pPr>
      <w:r w:rsidRPr="00016FE4">
        <w:rPr>
          <w:rFonts w:ascii="UN-Emanee" w:hAnsi="UN-Emanee" w:cs="UN-Emanee"/>
          <w:sz w:val="40"/>
          <w:szCs w:val="40"/>
          <w:cs/>
        </w:rPr>
        <w:t>8 වන පාඩම</w:t>
      </w:r>
    </w:p>
    <w:p w14:paraId="09E8F23A" w14:textId="1BC26D54" w:rsidR="00016FE4" w:rsidRPr="00016FE4" w:rsidRDefault="00016FE4" w:rsidP="004B1684">
      <w:pPr>
        <w:spacing w:after="0" w:line="276" w:lineRule="auto"/>
        <w:rPr>
          <w:rFonts w:ascii="UN-Emanee" w:hAnsi="UN-Emanee" w:cs="UN-Emanee"/>
          <w:sz w:val="28"/>
          <w:szCs w:val="28"/>
        </w:rPr>
      </w:pPr>
      <w:r w:rsidRPr="00016FE4">
        <w:rPr>
          <w:rFonts w:ascii="UN-Emanee" w:hAnsi="UN-Emanee" w:cs="UN-Emanee"/>
          <w:sz w:val="28"/>
          <w:szCs w:val="28"/>
          <w:cs/>
        </w:rPr>
        <w:t>අටළොස් (18) අහෙතුක සිත්</w:t>
      </w:r>
    </w:p>
    <w:p w14:paraId="0CE8E23F" w14:textId="5D3C3D3D" w:rsidR="00016FE4" w:rsidRDefault="00016FE4" w:rsidP="004B1684">
      <w:pPr>
        <w:spacing w:after="0" w:line="276" w:lineRule="auto"/>
        <w:rPr>
          <w:rFonts w:ascii="UN-Abhaya" w:hAnsi="UN-Abhaya" w:cs="UN-Abhaya"/>
          <w:sz w:val="26"/>
          <w:szCs w:val="26"/>
        </w:rPr>
      </w:pPr>
    </w:p>
    <w:p w14:paraId="6B062965" w14:textId="5DB68A2D" w:rsidR="00016FE4" w:rsidRPr="00016FE4" w:rsidRDefault="00016FE4" w:rsidP="004B1684">
      <w:pPr>
        <w:spacing w:after="0" w:line="276" w:lineRule="auto"/>
        <w:rPr>
          <w:rFonts w:ascii="UN-Abhaya" w:hAnsi="UN-Abhaya" w:cs="UN-Abhaya"/>
          <w:b/>
          <w:bCs/>
          <w:sz w:val="26"/>
          <w:szCs w:val="26"/>
        </w:rPr>
      </w:pPr>
      <w:r w:rsidRPr="00016FE4">
        <w:rPr>
          <w:rFonts w:ascii="UN-Abhaya" w:hAnsi="UN-Abhaya" w:cs="UN-Abhaya" w:hint="cs"/>
          <w:b/>
          <w:bCs/>
          <w:sz w:val="26"/>
          <w:szCs w:val="26"/>
          <w:cs/>
        </w:rPr>
        <w:t>“සත්තාකුසලපාකානි - පුඤ්ඤපාකානි අට්ඨධා</w:t>
      </w:r>
    </w:p>
    <w:p w14:paraId="3EDFD875" w14:textId="1AB18DF0" w:rsidR="00016FE4" w:rsidRPr="00016FE4" w:rsidRDefault="00016FE4" w:rsidP="004B1684">
      <w:pPr>
        <w:spacing w:after="0" w:line="276" w:lineRule="auto"/>
        <w:rPr>
          <w:rFonts w:ascii="UN-Abhaya" w:hAnsi="UN-Abhaya" w:cs="UN-Abhaya"/>
          <w:b/>
          <w:bCs/>
          <w:sz w:val="26"/>
          <w:szCs w:val="26"/>
        </w:rPr>
      </w:pPr>
      <w:r w:rsidRPr="00016FE4">
        <w:rPr>
          <w:rFonts w:ascii="UN-Abhaya" w:hAnsi="UN-Abhaya" w:cs="UN-Abhaya" w:hint="cs"/>
          <w:b/>
          <w:bCs/>
          <w:sz w:val="26"/>
          <w:szCs w:val="26"/>
          <w:cs/>
        </w:rPr>
        <w:t>ක්‍රියාචිත්තානි තීනීති - අට්ඨාරස අහෙතුකා”</w:t>
      </w:r>
    </w:p>
    <w:p w14:paraId="289EFC64" w14:textId="764557C0" w:rsidR="00016FE4" w:rsidRDefault="00016FE4" w:rsidP="004B1684">
      <w:pPr>
        <w:spacing w:after="0" w:line="276" w:lineRule="auto"/>
        <w:rPr>
          <w:rFonts w:ascii="UN-Abhaya" w:hAnsi="UN-Abhaya" w:cs="UN-Abhaya"/>
          <w:sz w:val="26"/>
          <w:szCs w:val="26"/>
        </w:rPr>
      </w:pPr>
    </w:p>
    <w:p w14:paraId="5D444F45" w14:textId="3E0FB194" w:rsidR="00016FE4" w:rsidRDefault="00016FE4" w:rsidP="004B1684">
      <w:pPr>
        <w:spacing w:after="0" w:line="276" w:lineRule="auto"/>
        <w:rPr>
          <w:rFonts w:ascii="UN-Abhaya" w:hAnsi="UN-Abhaya" w:cs="UN-Abhaya"/>
          <w:sz w:val="26"/>
          <w:szCs w:val="26"/>
        </w:rPr>
      </w:pPr>
      <w:r>
        <w:rPr>
          <w:rFonts w:ascii="UN-Abhaya" w:hAnsi="UN-Abhaya" w:cs="UN-Abhaya" w:hint="cs"/>
          <w:sz w:val="26"/>
          <w:szCs w:val="26"/>
          <w:cs/>
        </w:rPr>
        <w:lastRenderedPageBreak/>
        <w:t>අකුසල් විපාක සිත් සතෙක, කුසල අහේතුක විපාක සිත් අටෙක, අහේතුක ක්‍රියා සිත් තුනෙකැයි අහේතුක සිත් අටළොස් වැදෑරුම් වේ. වෘක්‍ෂයෙක ස්ථිර පැවැත්මට මුල් ආධාර වන්නා සේ කුශලා’කුශලාදි චිත්තයක ස්ථිර පැවැත්මට හේතූහු ආධාර වෙති. හේතු නම් අකුශල පක්‍ෂයෙහි ලෝභ, දෝස, මෝහ යන අකුශල චෛතසික තුන්දෙන හා කුශල පක්‍ෂයෙහි අලෝභ, අදෝස, අමෝහ යන කුශල චෛතසික තුන් දෙන ය. මේ සවැදෑරුම් හේතු අතුරෙන් එක හේතුවකුදු යම් සිතෙක නො යෙදුණේ නම් ඒ සිත අහේතුක චිත්තය නමි. එබඳු සිත් අටළොසෙකි. ඔවුන් අතුරෙන් අකුශල විපාක සිත් සත මෙසේ ය.</w:t>
      </w:r>
    </w:p>
    <w:p w14:paraId="7B1C5F2B" w14:textId="0A7BDDC0" w:rsidR="00016FE4" w:rsidRDefault="00016FE4" w:rsidP="004B1684">
      <w:pPr>
        <w:spacing w:after="0" w:line="276" w:lineRule="auto"/>
        <w:rPr>
          <w:rFonts w:ascii="UN-Abhaya" w:hAnsi="UN-Abhaya" w:cs="UN-Abhaya"/>
          <w:sz w:val="26"/>
          <w:szCs w:val="26"/>
        </w:rPr>
      </w:pPr>
    </w:p>
    <w:p w14:paraId="4CF6BC3B" w14:textId="15515235" w:rsidR="00016FE4" w:rsidRPr="00622880" w:rsidRDefault="00016FE4" w:rsidP="004B1684">
      <w:pPr>
        <w:spacing w:after="0" w:line="276" w:lineRule="auto"/>
        <w:rPr>
          <w:rFonts w:ascii="UN-Abhaya" w:hAnsi="UN-Abhaya" w:cs="UN-Abhaya"/>
          <w:b/>
          <w:bCs/>
          <w:sz w:val="26"/>
          <w:szCs w:val="26"/>
        </w:rPr>
      </w:pPr>
      <w:r w:rsidRPr="00622880">
        <w:rPr>
          <w:rFonts w:ascii="UN-Abhaya" w:hAnsi="UN-Abhaya" w:cs="UN-Abhaya" w:hint="cs"/>
          <w:b/>
          <w:bCs/>
          <w:sz w:val="26"/>
          <w:szCs w:val="26"/>
          <w:cs/>
        </w:rPr>
        <w:t>1. උපෙක්ඛා සහගත චක්ඛුවිඤ්ඤාණය,</w:t>
      </w:r>
    </w:p>
    <w:p w14:paraId="6BCB6669" w14:textId="3B216F79" w:rsidR="00016FE4" w:rsidRPr="00622880" w:rsidRDefault="00016FE4" w:rsidP="004B1684">
      <w:pPr>
        <w:spacing w:after="0" w:line="276" w:lineRule="auto"/>
        <w:rPr>
          <w:rFonts w:ascii="UN-Abhaya" w:hAnsi="UN-Abhaya" w:cs="UN-Abhaya"/>
          <w:b/>
          <w:bCs/>
          <w:sz w:val="26"/>
          <w:szCs w:val="26"/>
        </w:rPr>
      </w:pPr>
      <w:r w:rsidRPr="00622880">
        <w:rPr>
          <w:rFonts w:ascii="UN-Abhaya" w:hAnsi="UN-Abhaya" w:cs="UN-Abhaya" w:hint="cs"/>
          <w:b/>
          <w:bCs/>
          <w:sz w:val="26"/>
          <w:szCs w:val="26"/>
          <w:cs/>
        </w:rPr>
        <w:t>2. එසේම සොත විඤ්ඤාණය</w:t>
      </w:r>
    </w:p>
    <w:p w14:paraId="0CBE36AC" w14:textId="4CF19DC7" w:rsidR="00016FE4" w:rsidRPr="00622880" w:rsidRDefault="00016FE4" w:rsidP="004B1684">
      <w:pPr>
        <w:spacing w:after="0" w:line="276" w:lineRule="auto"/>
        <w:rPr>
          <w:rFonts w:ascii="UN-Abhaya" w:hAnsi="UN-Abhaya" w:cs="UN-Abhaya"/>
          <w:b/>
          <w:bCs/>
          <w:sz w:val="26"/>
          <w:szCs w:val="26"/>
        </w:rPr>
      </w:pPr>
      <w:r w:rsidRPr="00622880">
        <w:rPr>
          <w:rFonts w:ascii="UN-Abhaya" w:hAnsi="UN-Abhaya" w:cs="UN-Abhaya" w:hint="cs"/>
          <w:b/>
          <w:bCs/>
          <w:sz w:val="26"/>
          <w:szCs w:val="26"/>
          <w:cs/>
        </w:rPr>
        <w:t>3. එසේම ඝාණවිඤ්ඤාණය</w:t>
      </w:r>
    </w:p>
    <w:p w14:paraId="6C3EBE0C" w14:textId="595F91AD" w:rsidR="00016FE4" w:rsidRPr="00622880" w:rsidRDefault="00016FE4" w:rsidP="004B1684">
      <w:pPr>
        <w:spacing w:after="0" w:line="276" w:lineRule="auto"/>
        <w:rPr>
          <w:rFonts w:ascii="UN-Abhaya" w:hAnsi="UN-Abhaya" w:cs="UN-Abhaya"/>
          <w:b/>
          <w:bCs/>
          <w:sz w:val="26"/>
          <w:szCs w:val="26"/>
        </w:rPr>
      </w:pPr>
      <w:r w:rsidRPr="00622880">
        <w:rPr>
          <w:rFonts w:ascii="UN-Abhaya" w:hAnsi="UN-Abhaya" w:cs="UN-Abhaya" w:hint="cs"/>
          <w:b/>
          <w:bCs/>
          <w:sz w:val="26"/>
          <w:szCs w:val="26"/>
          <w:cs/>
        </w:rPr>
        <w:t>4. එසේම ජිව්හාවිඤ්ඤාණය</w:t>
      </w:r>
    </w:p>
    <w:p w14:paraId="42647E1A" w14:textId="52BA6141" w:rsidR="00016FE4" w:rsidRPr="00622880" w:rsidRDefault="00016FE4" w:rsidP="004B1684">
      <w:pPr>
        <w:spacing w:after="0" w:line="276" w:lineRule="auto"/>
        <w:rPr>
          <w:rFonts w:ascii="UN-Abhaya" w:hAnsi="UN-Abhaya" w:cs="UN-Abhaya"/>
          <w:b/>
          <w:bCs/>
          <w:sz w:val="26"/>
          <w:szCs w:val="26"/>
        </w:rPr>
      </w:pPr>
      <w:r w:rsidRPr="00622880">
        <w:rPr>
          <w:rFonts w:ascii="UN-Abhaya" w:hAnsi="UN-Abhaya" w:cs="UN-Abhaya" w:hint="cs"/>
          <w:b/>
          <w:bCs/>
          <w:sz w:val="26"/>
          <w:szCs w:val="26"/>
          <w:cs/>
        </w:rPr>
        <w:t>5. දුක්ඛ සහගත කායවිඤ්ඤාණය</w:t>
      </w:r>
    </w:p>
    <w:p w14:paraId="5331E41D" w14:textId="34299A1C" w:rsidR="00016FE4" w:rsidRPr="00622880" w:rsidRDefault="00016FE4" w:rsidP="004B1684">
      <w:pPr>
        <w:spacing w:after="0" w:line="276" w:lineRule="auto"/>
        <w:rPr>
          <w:rFonts w:ascii="UN-Abhaya" w:hAnsi="UN-Abhaya" w:cs="UN-Abhaya"/>
          <w:b/>
          <w:bCs/>
          <w:sz w:val="26"/>
          <w:szCs w:val="26"/>
        </w:rPr>
      </w:pPr>
      <w:r w:rsidRPr="00622880">
        <w:rPr>
          <w:rFonts w:ascii="UN-Abhaya" w:hAnsi="UN-Abhaya" w:cs="UN-Abhaya" w:hint="cs"/>
          <w:b/>
          <w:bCs/>
          <w:sz w:val="26"/>
          <w:szCs w:val="26"/>
          <w:cs/>
        </w:rPr>
        <w:t>6. උපෙක්ඛාසහගත සම්පටිච්ඡන විඤ්ඤාණය</w:t>
      </w:r>
    </w:p>
    <w:p w14:paraId="3B09E19D" w14:textId="78DAC688" w:rsidR="00016FE4" w:rsidRPr="00622880" w:rsidRDefault="00016FE4" w:rsidP="004B1684">
      <w:pPr>
        <w:spacing w:after="0" w:line="276" w:lineRule="auto"/>
        <w:rPr>
          <w:rFonts w:ascii="UN-Abhaya" w:hAnsi="UN-Abhaya" w:cs="UN-Abhaya"/>
          <w:b/>
          <w:bCs/>
          <w:sz w:val="26"/>
          <w:szCs w:val="26"/>
        </w:rPr>
      </w:pPr>
      <w:r w:rsidRPr="00622880">
        <w:rPr>
          <w:rFonts w:ascii="UN-Abhaya" w:hAnsi="UN-Abhaya" w:cs="UN-Abhaya" w:hint="cs"/>
          <w:b/>
          <w:bCs/>
          <w:sz w:val="26"/>
          <w:szCs w:val="26"/>
          <w:cs/>
        </w:rPr>
        <w:t>7. උපෙක්ඛා සහගත සන්තිරණ විඤ්ඤාණය</w:t>
      </w:r>
    </w:p>
    <w:p w14:paraId="7BFF53F3" w14:textId="0D449DEC" w:rsidR="00016FE4" w:rsidRDefault="00016FE4" w:rsidP="004B1684">
      <w:pPr>
        <w:spacing w:after="0" w:line="276" w:lineRule="auto"/>
        <w:rPr>
          <w:rFonts w:ascii="UN-Abhaya" w:hAnsi="UN-Abhaya" w:cs="UN-Abhaya"/>
          <w:sz w:val="26"/>
          <w:szCs w:val="26"/>
        </w:rPr>
      </w:pPr>
    </w:p>
    <w:p w14:paraId="1C6B17F7" w14:textId="21C17334" w:rsidR="00016FE4" w:rsidRDefault="00016FE4" w:rsidP="004B1684">
      <w:pPr>
        <w:spacing w:after="0" w:line="276" w:lineRule="auto"/>
        <w:rPr>
          <w:rFonts w:ascii="UN-Abhaya" w:hAnsi="UN-Abhaya" w:cs="UN-Abhaya"/>
          <w:sz w:val="26"/>
          <w:szCs w:val="26"/>
        </w:rPr>
      </w:pPr>
      <w:r>
        <w:rPr>
          <w:rFonts w:ascii="UN-Abhaya" w:hAnsi="UN-Abhaya" w:cs="UN-Abhaya" w:hint="cs"/>
          <w:sz w:val="26"/>
          <w:szCs w:val="26"/>
          <w:cs/>
        </w:rPr>
        <w:t>1. චක්‍ෂු නම් චක්ඛු ප්‍ර</w:t>
      </w:r>
      <w:r w:rsidR="005C6AFA">
        <w:rPr>
          <w:rFonts w:ascii="UN-Abhaya" w:hAnsi="UN-Abhaya" w:cs="UN-Abhaya" w:hint="cs"/>
          <w:sz w:val="26"/>
          <w:szCs w:val="26"/>
          <w:cs/>
        </w:rPr>
        <w:t>ශා</w:t>
      </w:r>
      <w:r>
        <w:rPr>
          <w:rFonts w:ascii="UN-Abhaya" w:hAnsi="UN-Abhaya" w:cs="UN-Abhaya" w:hint="cs"/>
          <w:sz w:val="26"/>
          <w:szCs w:val="26"/>
          <w:cs/>
        </w:rPr>
        <w:t xml:space="preserve">දය හෙවත් පූර්වජාතියෙහි රූප </w:t>
      </w:r>
      <w:r w:rsidR="00622880">
        <w:rPr>
          <w:rFonts w:ascii="UN-Abhaya" w:hAnsi="UN-Abhaya" w:cs="UN-Abhaya" w:hint="cs"/>
          <w:sz w:val="26"/>
          <w:szCs w:val="26"/>
          <w:cs/>
        </w:rPr>
        <w:t>දකිනු කැමැත්ත නිදාන කොට ඇති කර්මයෙන් හටගත් ඇස ය කියනු ලබන මස්ගඩුව නිසා පවත්නා පෙනීමේ ශක්තිය යි. ඒ චක්‍ෂු</w:t>
      </w:r>
      <w:r w:rsidR="00622880">
        <w:rPr>
          <w:rFonts w:ascii="UN-Abhaya" w:hAnsi="UN-Abhaya" w:cs="UN-Abhaya"/>
          <w:sz w:val="26"/>
          <w:szCs w:val="26"/>
          <w:cs/>
        </w:rPr>
        <w:t>ඃ</w:t>
      </w:r>
      <w:r w:rsidR="00622880">
        <w:rPr>
          <w:rFonts w:ascii="UN-Abhaya" w:hAnsi="UN-Abhaya" w:cs="UN-Abhaya" w:hint="cs"/>
          <w:sz w:val="26"/>
          <w:szCs w:val="26"/>
          <w:cs/>
        </w:rPr>
        <w:t xml:space="preserve"> ප්‍රසාදය රූපය හා ගැටුණු විට ඒ ඇසුරු කොට උපදනා චිත්තය චක්ඛුවිඤ්ඤාණය යි කියනු ලැබේ. ඒ ගැටුණු රූපය ඉදින් අනිෂ්ට වී නම් එවිට එය අකුසල විපාක චක්ඛුවිඤ්ඤාණය වෙයි, මෙහි රූපය යි කියනු ලබන වර්ණ මාත්‍රයේ හා චක්‍ෂු</w:t>
      </w:r>
      <w:r w:rsidR="00622880">
        <w:rPr>
          <w:rFonts w:ascii="UN-Abhaya" w:hAnsi="UN-Abhaya" w:cs="UN-Abhaya"/>
          <w:sz w:val="26"/>
          <w:szCs w:val="26"/>
          <w:cs/>
        </w:rPr>
        <w:t>ඃ</w:t>
      </w:r>
      <w:r w:rsidR="00622880">
        <w:rPr>
          <w:rFonts w:ascii="UN-Abhaya" w:hAnsi="UN-Abhaya" w:cs="UN-Abhaya" w:hint="cs"/>
          <w:sz w:val="26"/>
          <w:szCs w:val="26"/>
          <w:cs/>
        </w:rPr>
        <w:t xml:space="preserve"> ප්‍රසාදයේ ගැටීම් පුලුන් පිඩක් හා පුළුන් පිඩක ගැටීම මෙන් ඉතා දුර්වල ය. එ හෙයින් එහි සොම්නස් හෝ දොම්නස් වේදනා නො ලැබැ උපේක්‍ෂා වේදනා ම ලැබේ. එවිට ඒ චිත්තය අකුසල විපාක </w:t>
      </w:r>
      <w:r w:rsidR="00622880" w:rsidRPr="00622880">
        <w:rPr>
          <w:rFonts w:ascii="UN-Abhaya" w:hAnsi="UN-Abhaya" w:cs="UN-Abhaya" w:hint="cs"/>
          <w:b/>
          <w:bCs/>
          <w:sz w:val="26"/>
          <w:szCs w:val="26"/>
          <w:cs/>
        </w:rPr>
        <w:t>උපෙක්ඛා සහගත චක්ඛු විඤ්ඤාණය</w:t>
      </w:r>
      <w:r w:rsidR="00622880">
        <w:rPr>
          <w:rFonts w:ascii="UN-Abhaya" w:hAnsi="UN-Abhaya" w:cs="UN-Abhaya" w:hint="cs"/>
          <w:sz w:val="26"/>
          <w:szCs w:val="26"/>
          <w:cs/>
        </w:rPr>
        <w:t xml:space="preserve"> යි සම්පූර්ණ වශයෙන් කියනු ලැබේ. සෙස්සෙහි ද කර්මය මෙසේ ය. </w:t>
      </w:r>
    </w:p>
    <w:p w14:paraId="56E66182" w14:textId="1336E7F8" w:rsidR="00622880" w:rsidRDefault="00622880" w:rsidP="004B1684">
      <w:pPr>
        <w:spacing w:after="0" w:line="276" w:lineRule="auto"/>
        <w:rPr>
          <w:rFonts w:ascii="UN-Abhaya" w:hAnsi="UN-Abhaya" w:cs="UN-Abhaya"/>
          <w:sz w:val="26"/>
          <w:szCs w:val="26"/>
        </w:rPr>
      </w:pPr>
    </w:p>
    <w:p w14:paraId="3C6DD276" w14:textId="7EAFAAD8" w:rsidR="00622880" w:rsidRDefault="00622880" w:rsidP="004B1684">
      <w:pPr>
        <w:spacing w:after="0" w:line="276" w:lineRule="auto"/>
        <w:rPr>
          <w:rFonts w:ascii="UN-Abhaya" w:hAnsi="UN-Abhaya" w:cs="UN-Abhaya"/>
          <w:sz w:val="26"/>
          <w:szCs w:val="26"/>
        </w:rPr>
      </w:pPr>
      <w:r>
        <w:rPr>
          <w:rFonts w:ascii="UN-Abhaya" w:hAnsi="UN-Abhaya" w:cs="UN-Abhaya" w:hint="cs"/>
          <w:sz w:val="26"/>
          <w:szCs w:val="26"/>
          <w:cs/>
        </w:rPr>
        <w:t>2. සොත නම් ශ්‍රොත්‍ර ප්‍ර</w:t>
      </w:r>
      <w:r w:rsidR="005C6AFA">
        <w:rPr>
          <w:rFonts w:ascii="UN-Abhaya" w:hAnsi="UN-Abhaya" w:cs="UN-Abhaya" w:hint="cs"/>
          <w:sz w:val="26"/>
          <w:szCs w:val="26"/>
          <w:cs/>
        </w:rPr>
        <w:t>ශා</w:t>
      </w:r>
      <w:r>
        <w:rPr>
          <w:rFonts w:ascii="UN-Abhaya" w:hAnsi="UN-Abhaya" w:cs="UN-Abhaya" w:hint="cs"/>
          <w:sz w:val="26"/>
          <w:szCs w:val="26"/>
          <w:cs/>
        </w:rPr>
        <w:t xml:space="preserve">දය-හෙවත් පූර්ව ජාතියෙහි ශබ්ද අසනු කැමැත්ත නිදානකොට ඇති කර්මයෙන් හටගත් කන නිසා පවත්නා ඇසීමේ ශක්තිය යි. එය අනිෂ්ට ශබ්දයක් හා ගැටුණුවිට ඒ ඇසුරුකොට උපදනා චිත්තය අකුසල විපාක </w:t>
      </w:r>
      <w:r w:rsidRPr="00622880">
        <w:rPr>
          <w:rFonts w:ascii="UN-Abhaya" w:hAnsi="UN-Abhaya" w:cs="UN-Abhaya" w:hint="cs"/>
          <w:b/>
          <w:bCs/>
          <w:sz w:val="26"/>
          <w:szCs w:val="26"/>
          <w:cs/>
        </w:rPr>
        <w:t xml:space="preserve">උපෙක්ඛා සහගත </w:t>
      </w:r>
      <w:r w:rsidR="005C6AFA">
        <w:rPr>
          <w:rFonts w:ascii="UN-Abhaya" w:hAnsi="UN-Abhaya" w:cs="UN-Abhaya" w:hint="cs"/>
          <w:b/>
          <w:bCs/>
          <w:sz w:val="26"/>
          <w:szCs w:val="26"/>
          <w:cs/>
        </w:rPr>
        <w:t>සෝ</w:t>
      </w:r>
      <w:r w:rsidRPr="00622880">
        <w:rPr>
          <w:rFonts w:ascii="UN-Abhaya" w:hAnsi="UN-Abhaya" w:cs="UN-Abhaya" w:hint="cs"/>
          <w:b/>
          <w:bCs/>
          <w:sz w:val="26"/>
          <w:szCs w:val="26"/>
          <w:cs/>
        </w:rPr>
        <w:t>ත විඤ්ඤාණය</w:t>
      </w:r>
      <w:r>
        <w:rPr>
          <w:rFonts w:ascii="UN-Abhaya" w:hAnsi="UN-Abhaya" w:cs="UN-Abhaya" w:hint="cs"/>
          <w:sz w:val="26"/>
          <w:szCs w:val="26"/>
          <w:cs/>
        </w:rPr>
        <w:t xml:space="preserve"> යි කියනු ලැබේ. </w:t>
      </w:r>
    </w:p>
    <w:p w14:paraId="65F932E9" w14:textId="2422F228" w:rsidR="005C6AFA" w:rsidRDefault="005C6AFA" w:rsidP="004B1684">
      <w:pPr>
        <w:spacing w:after="0" w:line="276" w:lineRule="auto"/>
        <w:rPr>
          <w:rFonts w:ascii="UN-Abhaya" w:hAnsi="UN-Abhaya" w:cs="UN-Abhaya"/>
          <w:sz w:val="26"/>
          <w:szCs w:val="26"/>
        </w:rPr>
      </w:pPr>
    </w:p>
    <w:p w14:paraId="6BB0B661" w14:textId="433F297D" w:rsidR="005C6AFA" w:rsidRDefault="005C6AFA" w:rsidP="004B1684">
      <w:pPr>
        <w:spacing w:after="0" w:line="276" w:lineRule="auto"/>
        <w:rPr>
          <w:rFonts w:ascii="UN-Abhaya" w:hAnsi="UN-Abhaya" w:cs="UN-Abhaya"/>
          <w:sz w:val="26"/>
          <w:szCs w:val="26"/>
        </w:rPr>
      </w:pPr>
      <w:r>
        <w:rPr>
          <w:rFonts w:ascii="UN-Abhaya" w:hAnsi="UN-Abhaya" w:cs="UN-Abhaya" w:hint="cs"/>
          <w:sz w:val="26"/>
          <w:szCs w:val="26"/>
          <w:cs/>
        </w:rPr>
        <w:t xml:space="preserve">3. ඝාණ නම් ඝ්‍රාණ ප්‍රශාදය-හෙවත් පූර්ව ජාතියෙහි ආඝ්‍රාණය කරනු කැමැත්ත නිදානකොට ඇති කර්මයෙන් හටගත් නැහැය නිසා පවත්නා ආඝ්‍රාණය කිරීමේ ශක්තිය යි. ඒ ඝ්‍රාණ ප්‍රසාදය අනිෂ්ට ගන්‍ධයක් හා ගැටුණුවිට ඒ ඇසුරු කොට පවත්නා චිත්තය අකුසල විපාක </w:t>
      </w:r>
      <w:r w:rsidRPr="005C6AFA">
        <w:rPr>
          <w:rFonts w:ascii="UN-Abhaya" w:hAnsi="UN-Abhaya" w:cs="UN-Abhaya" w:hint="cs"/>
          <w:b/>
          <w:bCs/>
          <w:sz w:val="26"/>
          <w:szCs w:val="26"/>
          <w:cs/>
        </w:rPr>
        <w:t>උපෙක්ඛා සහගත ඝ්‍රාණ විඤ්ඤාණය</w:t>
      </w:r>
      <w:r>
        <w:rPr>
          <w:rFonts w:ascii="UN-Abhaya" w:hAnsi="UN-Abhaya" w:cs="UN-Abhaya" w:hint="cs"/>
          <w:sz w:val="26"/>
          <w:szCs w:val="26"/>
          <w:cs/>
        </w:rPr>
        <w:t xml:space="preserve"> යි. </w:t>
      </w:r>
    </w:p>
    <w:p w14:paraId="4FF647EA" w14:textId="3631ADC1" w:rsidR="005C6AFA" w:rsidRDefault="005C6AFA" w:rsidP="004B1684">
      <w:pPr>
        <w:spacing w:after="0" w:line="276" w:lineRule="auto"/>
        <w:rPr>
          <w:rFonts w:ascii="UN-Abhaya" w:hAnsi="UN-Abhaya" w:cs="UN-Abhaya"/>
          <w:sz w:val="26"/>
          <w:szCs w:val="26"/>
        </w:rPr>
      </w:pPr>
    </w:p>
    <w:p w14:paraId="2AE3A579" w14:textId="1E66FADB" w:rsidR="005C6AFA" w:rsidRDefault="005C6AFA" w:rsidP="004B1684">
      <w:pPr>
        <w:spacing w:after="0" w:line="276" w:lineRule="auto"/>
        <w:rPr>
          <w:rFonts w:ascii="UN-Abhaya" w:hAnsi="UN-Abhaya" w:cs="UN-Abhaya"/>
          <w:sz w:val="26"/>
          <w:szCs w:val="26"/>
        </w:rPr>
      </w:pPr>
      <w:r>
        <w:rPr>
          <w:rFonts w:ascii="UN-Abhaya" w:hAnsi="UN-Abhaya" w:cs="UN-Abhaya" w:hint="cs"/>
          <w:sz w:val="26"/>
          <w:szCs w:val="26"/>
          <w:cs/>
        </w:rPr>
        <w:t xml:space="preserve">4. ජිව්හා නම් ජිහ්වා ප්‍රශාදය - හෙවත් පූර්වජාතියෙහි රස විඳගනු කැමැත්ත නිදානකොට ඇති කර්මයෙන් හටගත් දිව නිසා පවත්නා රස විඳගැනීමේ ශක්තිය යි. ඒ ජිහ්වා ප්‍රශාදය අනිෂ්ට රසයක් හා ගැටුණුවිට එය ඇසුරුකොට උපදනා චිත්තය අකුසල විපාක </w:t>
      </w:r>
      <w:r w:rsidRPr="005C6AFA">
        <w:rPr>
          <w:rFonts w:ascii="UN-Abhaya" w:hAnsi="UN-Abhaya" w:cs="UN-Abhaya" w:hint="cs"/>
          <w:b/>
          <w:bCs/>
          <w:sz w:val="26"/>
          <w:szCs w:val="26"/>
          <w:cs/>
        </w:rPr>
        <w:lastRenderedPageBreak/>
        <w:t>උපෙක්ඛා සහගත ජිව්හා විඤ්ඤාණය</w:t>
      </w:r>
      <w:r>
        <w:rPr>
          <w:rFonts w:ascii="UN-Abhaya" w:hAnsi="UN-Abhaya" w:cs="UN-Abhaya" w:hint="cs"/>
          <w:sz w:val="26"/>
          <w:szCs w:val="26"/>
          <w:cs/>
        </w:rPr>
        <w:t xml:space="preserve"> යි කියනු ලැබේ. මේ තුන් තන්හිම උපෙක්ඛා වීමේ හේතුව චක්ඛුවිඤ්ඤාණයට කී පරිදි ම ය යි දතයුතු.</w:t>
      </w:r>
    </w:p>
    <w:p w14:paraId="6FB26558" w14:textId="29E6CD3E" w:rsidR="005C6AFA" w:rsidRDefault="005C6AFA" w:rsidP="004B1684">
      <w:pPr>
        <w:spacing w:after="0" w:line="276" w:lineRule="auto"/>
        <w:rPr>
          <w:rFonts w:ascii="UN-Abhaya" w:hAnsi="UN-Abhaya" w:cs="UN-Abhaya"/>
          <w:sz w:val="26"/>
          <w:szCs w:val="26"/>
        </w:rPr>
      </w:pPr>
    </w:p>
    <w:p w14:paraId="165C8922" w14:textId="1796ED3A" w:rsidR="005C6AFA" w:rsidRDefault="005C6AFA" w:rsidP="004B1684">
      <w:pPr>
        <w:spacing w:after="0" w:line="276" w:lineRule="auto"/>
        <w:rPr>
          <w:rFonts w:ascii="UN-Abhaya" w:hAnsi="UN-Abhaya" w:cs="UN-Abhaya"/>
          <w:sz w:val="26"/>
          <w:szCs w:val="26"/>
        </w:rPr>
      </w:pPr>
      <w:r>
        <w:rPr>
          <w:rFonts w:ascii="UN-Abhaya" w:hAnsi="UN-Abhaya" w:cs="UN-Abhaya" w:hint="cs"/>
          <w:sz w:val="26"/>
          <w:szCs w:val="26"/>
          <w:cs/>
        </w:rPr>
        <w:t xml:space="preserve">5. කාය නම් කාය ප්‍රශාදය-හෙවත් පූර්ව ජාතියෙහි ස්පර්ශ විඳගැන්ම නිදානකොට ඇති කර්මයෙන් හටගත් කය නිසා පවත්නා ස්පර්ශ විඳගැනීමේ ශක්තිය යි. ඒ කාය ප්‍රශාදය අනිෂ්ට ස්ප්‍රෂ්ටව්‍යයක් හා ගැටුණු විට අකුසල විපාක </w:t>
      </w:r>
      <w:r w:rsidRPr="005C6AFA">
        <w:rPr>
          <w:rFonts w:ascii="UN-Abhaya" w:hAnsi="UN-Abhaya" w:cs="UN-Abhaya" w:hint="cs"/>
          <w:b/>
          <w:bCs/>
          <w:sz w:val="26"/>
          <w:szCs w:val="26"/>
          <w:cs/>
        </w:rPr>
        <w:t>දුක්ඛ සහගත කායවිඤ්ඤාණය</w:t>
      </w:r>
      <w:r>
        <w:rPr>
          <w:rFonts w:ascii="UN-Abhaya" w:hAnsi="UN-Abhaya" w:cs="UN-Abhaya" w:hint="cs"/>
          <w:sz w:val="26"/>
          <w:szCs w:val="26"/>
          <w:cs/>
        </w:rPr>
        <w:t xml:space="preserve"> ලැබේ. එය දුක්ඛ සහගතවීමේ හේතු කිම යත්? ස්ප්‍රෂ්ටව්‍ය නම්; පඨවි, තෙජො වායු යන භූත රූප තුන යි. ඒ භූත රූපාත්මක වූ ස්ප්‍රෂ්ටව්‍යය කාය ප්‍රශාදයේ හැපෙන විට ඒ කාය ප්‍රශාදය ඉක්ම ඒ නිසා පවත්නා භූත රූපයන්හි ද හැපෙයි. එවිට කිණිහිරක් උඩ පුලුන් පෙඳක් තබා කුළකින් පහරන කල්හි කුළ පුලුන් පෙඳ ඉක්ම කිණිහිරෙහි ද හැපෙන්නා සේ හැපීම බලවත් වෙයි. එබැවින් ඉෂ්ටස්ප්‍ර</w:t>
      </w:r>
      <w:r w:rsidR="00C3248F">
        <w:rPr>
          <w:rFonts w:ascii="UN-Abhaya" w:hAnsi="UN-Abhaya" w:cs="UN-Abhaya" w:hint="cs"/>
          <w:sz w:val="26"/>
          <w:szCs w:val="26"/>
          <w:cs/>
        </w:rPr>
        <w:t>ෂ්ටව්‍යයක් හැපිණි නම් සුඛ වේදනා උපදී, අනිෂ්ටස්ප්‍රෂ්ටව්‍යයක් හැපිණි නම් දුක්ඛ වේදනා උපදී. මෙය අකුශල විපාක ප්‍රස්තාව හෙයින් දුක්ඛ වේදනා සහගත වූ බව දතයුතු යි.</w:t>
      </w:r>
    </w:p>
    <w:p w14:paraId="0787A8E2" w14:textId="14178E42" w:rsidR="00C3248F" w:rsidRDefault="00C3248F" w:rsidP="004B1684">
      <w:pPr>
        <w:spacing w:after="0" w:line="276" w:lineRule="auto"/>
        <w:rPr>
          <w:rFonts w:ascii="UN-Abhaya" w:hAnsi="UN-Abhaya" w:cs="UN-Abhaya"/>
          <w:sz w:val="26"/>
          <w:szCs w:val="26"/>
        </w:rPr>
      </w:pPr>
    </w:p>
    <w:p w14:paraId="66B938B1" w14:textId="5251AA0D" w:rsidR="00C3248F" w:rsidRDefault="00C3248F" w:rsidP="004B1684">
      <w:pPr>
        <w:spacing w:after="0" w:line="276" w:lineRule="auto"/>
        <w:rPr>
          <w:rFonts w:ascii="UN-Abhaya" w:hAnsi="UN-Abhaya" w:cs="UN-Abhaya"/>
          <w:sz w:val="26"/>
          <w:szCs w:val="26"/>
        </w:rPr>
      </w:pPr>
      <w:r>
        <w:rPr>
          <w:rFonts w:ascii="UN-Abhaya" w:hAnsi="UN-Abhaya" w:cs="UN-Abhaya" w:hint="cs"/>
          <w:sz w:val="26"/>
          <w:szCs w:val="26"/>
          <w:cs/>
        </w:rPr>
        <w:t xml:space="preserve">6. චක්ඛු විඤ්ඤාණාදී පඤ්ච විඤ්ඤාණයන් විසින් ගත් අනිෂ්ට අරමුණ පිළිගන්නාක් මෙන්න උපදනා සිත අකුසල විපාක </w:t>
      </w:r>
      <w:r w:rsidRPr="00C3248F">
        <w:rPr>
          <w:rFonts w:ascii="UN-Abhaya" w:hAnsi="UN-Abhaya" w:cs="UN-Abhaya" w:hint="cs"/>
          <w:b/>
          <w:bCs/>
          <w:sz w:val="26"/>
          <w:szCs w:val="26"/>
          <w:cs/>
        </w:rPr>
        <w:t>උපෙක්ඛා සහගත සම්පටිච්ඡන</w:t>
      </w:r>
      <w:r>
        <w:rPr>
          <w:rFonts w:ascii="UN-Abhaya" w:hAnsi="UN-Abhaya" w:cs="UN-Abhaya" w:hint="cs"/>
          <w:sz w:val="26"/>
          <w:szCs w:val="26"/>
          <w:cs/>
        </w:rPr>
        <w:t xml:space="preserve"> චිත්තය යි.</w:t>
      </w:r>
    </w:p>
    <w:p w14:paraId="21F59502" w14:textId="656230DC" w:rsidR="00C3248F" w:rsidRDefault="00C3248F" w:rsidP="004B1684">
      <w:pPr>
        <w:spacing w:after="0" w:line="276" w:lineRule="auto"/>
        <w:rPr>
          <w:rFonts w:ascii="UN-Abhaya" w:hAnsi="UN-Abhaya" w:cs="UN-Abhaya"/>
          <w:sz w:val="26"/>
          <w:szCs w:val="26"/>
        </w:rPr>
      </w:pPr>
    </w:p>
    <w:p w14:paraId="02F95E8A" w14:textId="0CC3E0F0" w:rsidR="00C3248F" w:rsidRDefault="00C3248F" w:rsidP="004B1684">
      <w:pPr>
        <w:spacing w:after="0" w:line="276" w:lineRule="auto"/>
        <w:rPr>
          <w:rFonts w:ascii="UN-Abhaya" w:hAnsi="UN-Abhaya" w:cs="UN-Abhaya"/>
          <w:sz w:val="26"/>
          <w:szCs w:val="26"/>
        </w:rPr>
      </w:pPr>
      <w:r>
        <w:rPr>
          <w:rFonts w:ascii="UN-Abhaya" w:hAnsi="UN-Abhaya" w:cs="UN-Abhaya" w:hint="cs"/>
          <w:sz w:val="26"/>
          <w:szCs w:val="26"/>
          <w:cs/>
        </w:rPr>
        <w:t xml:space="preserve">7. ඒ අනිෂ්ට අරමුණ ම තීරණය කරන්නාක් මෙන් උපදනා සිත අකුසල විපාක </w:t>
      </w:r>
      <w:r w:rsidRPr="00C3248F">
        <w:rPr>
          <w:rFonts w:ascii="UN-Abhaya" w:hAnsi="UN-Abhaya" w:cs="UN-Abhaya" w:hint="cs"/>
          <w:b/>
          <w:bCs/>
          <w:sz w:val="26"/>
          <w:szCs w:val="26"/>
          <w:cs/>
        </w:rPr>
        <w:t>උපෙක්ඛා සහගත සන්තීරණ</w:t>
      </w:r>
      <w:r>
        <w:rPr>
          <w:rFonts w:ascii="UN-Abhaya" w:hAnsi="UN-Abhaya" w:cs="UN-Abhaya" w:hint="cs"/>
          <w:sz w:val="26"/>
          <w:szCs w:val="26"/>
          <w:cs/>
        </w:rPr>
        <w:t xml:space="preserve"> චිත්තය යි. </w:t>
      </w:r>
    </w:p>
    <w:p w14:paraId="51991BBF" w14:textId="79CA4FF1" w:rsidR="00C3248F" w:rsidRDefault="00C3248F" w:rsidP="004B1684">
      <w:pPr>
        <w:spacing w:after="0" w:line="276" w:lineRule="auto"/>
        <w:rPr>
          <w:rFonts w:ascii="UN-Abhaya" w:hAnsi="UN-Abhaya" w:cs="UN-Abhaya"/>
          <w:sz w:val="26"/>
          <w:szCs w:val="26"/>
        </w:rPr>
      </w:pPr>
    </w:p>
    <w:p w14:paraId="6169BD6B" w14:textId="1E580676" w:rsidR="00C3248F" w:rsidRDefault="00C3248F" w:rsidP="004B1684">
      <w:pPr>
        <w:spacing w:after="0" w:line="276" w:lineRule="auto"/>
        <w:rPr>
          <w:rFonts w:ascii="UN-Abhaya" w:hAnsi="UN-Abhaya" w:cs="UN-Abhaya"/>
          <w:sz w:val="26"/>
          <w:szCs w:val="26"/>
        </w:rPr>
      </w:pPr>
      <w:r>
        <w:rPr>
          <w:rFonts w:ascii="UN-Abhaya" w:hAnsi="UN-Abhaya" w:cs="UN-Abhaya" w:hint="cs"/>
          <w:sz w:val="26"/>
          <w:szCs w:val="26"/>
          <w:cs/>
        </w:rPr>
        <w:t>මොවුන්ට අහේතුක අකුසල විපාක ය යි නො කිය යුතු. සහේතුක අකුසල විපාක ඒකාන්තයෙන්ම නැති හෙයිනි. විශේෂණයක් වුවමනා කරන්නේ ව්‍යභිවාරයක් (-අනියම් හැසිරීමක්) ඇති තැනකට ය.</w:t>
      </w:r>
    </w:p>
    <w:p w14:paraId="1B76A59F" w14:textId="31BC9204" w:rsidR="00C3248F" w:rsidRDefault="00C3248F" w:rsidP="004B1684">
      <w:pPr>
        <w:spacing w:after="0" w:line="276" w:lineRule="auto"/>
        <w:rPr>
          <w:rFonts w:ascii="UN-Abhaya" w:hAnsi="UN-Abhaya" w:cs="UN-Abhaya"/>
          <w:sz w:val="26"/>
          <w:szCs w:val="26"/>
        </w:rPr>
      </w:pPr>
    </w:p>
    <w:p w14:paraId="2A3A6158" w14:textId="0552B70E" w:rsidR="00C3248F" w:rsidRDefault="00C3248F" w:rsidP="004B1684">
      <w:pPr>
        <w:spacing w:after="0" w:line="276" w:lineRule="auto"/>
        <w:rPr>
          <w:rFonts w:ascii="UN-Abhaya" w:hAnsi="UN-Abhaya" w:cs="UN-Abhaya"/>
          <w:sz w:val="26"/>
          <w:szCs w:val="26"/>
        </w:rPr>
      </w:pPr>
      <w:r>
        <w:rPr>
          <w:rFonts w:ascii="UN-Abhaya" w:hAnsi="UN-Abhaya" w:cs="UN-Abhaya" w:hint="cs"/>
          <w:sz w:val="26"/>
          <w:szCs w:val="26"/>
          <w:cs/>
        </w:rPr>
        <w:t>මේ අකුසල් විපාක සත යට කී දොළොස් අකුසලයන්ගේ විපාක බව දත යුතුයි.</w:t>
      </w:r>
    </w:p>
    <w:p w14:paraId="51454AB5" w14:textId="6A4FEB8D" w:rsidR="00C3248F" w:rsidRDefault="00C3248F" w:rsidP="004B1684">
      <w:pPr>
        <w:spacing w:after="0" w:line="276" w:lineRule="auto"/>
        <w:rPr>
          <w:rFonts w:ascii="UN-Abhaya" w:hAnsi="UN-Abhaya" w:cs="UN-Abhaya"/>
          <w:sz w:val="26"/>
          <w:szCs w:val="26"/>
        </w:rPr>
      </w:pPr>
    </w:p>
    <w:p w14:paraId="170C6C59" w14:textId="50E7EF28" w:rsidR="00C3248F" w:rsidRPr="00341E8E" w:rsidRDefault="00C3248F" w:rsidP="004B1684">
      <w:pPr>
        <w:spacing w:after="0" w:line="276" w:lineRule="auto"/>
        <w:rPr>
          <w:rFonts w:ascii="UN-Abhaya" w:hAnsi="UN-Abhaya" w:cs="UN-Abhaya"/>
          <w:b/>
          <w:bCs/>
          <w:sz w:val="26"/>
          <w:szCs w:val="26"/>
        </w:rPr>
      </w:pPr>
      <w:r w:rsidRPr="00341E8E">
        <w:rPr>
          <w:rFonts w:ascii="UN-Abhaya" w:hAnsi="UN-Abhaya" w:cs="UN-Abhaya" w:hint="cs"/>
          <w:b/>
          <w:bCs/>
          <w:sz w:val="26"/>
          <w:szCs w:val="26"/>
          <w:cs/>
        </w:rPr>
        <w:t>ප්‍රශ්න</w:t>
      </w:r>
    </w:p>
    <w:p w14:paraId="6CCEB27C" w14:textId="50A240E6" w:rsidR="00C3248F" w:rsidRDefault="00C3248F" w:rsidP="004B1684">
      <w:pPr>
        <w:spacing w:after="0" w:line="276" w:lineRule="auto"/>
        <w:rPr>
          <w:rFonts w:ascii="UN-Abhaya" w:hAnsi="UN-Abhaya" w:cs="UN-Abhaya"/>
          <w:sz w:val="26"/>
          <w:szCs w:val="26"/>
        </w:rPr>
      </w:pPr>
    </w:p>
    <w:p w14:paraId="7BA08926" w14:textId="21A83403" w:rsidR="00C3248F" w:rsidRDefault="00C3248F" w:rsidP="004B1684">
      <w:pPr>
        <w:spacing w:after="0" w:line="276" w:lineRule="auto"/>
        <w:rPr>
          <w:rFonts w:ascii="UN-Abhaya" w:hAnsi="UN-Abhaya" w:cs="UN-Abhaya"/>
          <w:sz w:val="26"/>
          <w:szCs w:val="26"/>
        </w:rPr>
      </w:pPr>
      <w:r>
        <w:rPr>
          <w:rFonts w:ascii="UN-Abhaya" w:hAnsi="UN-Abhaya" w:cs="UN-Abhaya" w:hint="cs"/>
          <w:sz w:val="26"/>
          <w:szCs w:val="26"/>
          <w:cs/>
        </w:rPr>
        <w:t>1. අහේතුක සිත් කෙතෙක් ද? කොටස් වශයෙන් දක්වනු.</w:t>
      </w:r>
    </w:p>
    <w:p w14:paraId="4CE02A56" w14:textId="5D50D9A2" w:rsidR="00C3248F" w:rsidRDefault="00C3248F" w:rsidP="004B1684">
      <w:pPr>
        <w:spacing w:after="0" w:line="276" w:lineRule="auto"/>
        <w:rPr>
          <w:rFonts w:ascii="UN-Abhaya" w:hAnsi="UN-Abhaya" w:cs="UN-Abhaya"/>
          <w:sz w:val="26"/>
          <w:szCs w:val="26"/>
        </w:rPr>
      </w:pPr>
      <w:r>
        <w:rPr>
          <w:rFonts w:ascii="UN-Abhaya" w:hAnsi="UN-Abhaya" w:cs="UN-Abhaya" w:hint="cs"/>
          <w:sz w:val="26"/>
          <w:szCs w:val="26"/>
          <w:cs/>
        </w:rPr>
        <w:t>2. කුමක් හෙයින් ඔහු අහේතුක සිත් යයි කියනු ලබත් ද?</w:t>
      </w:r>
    </w:p>
    <w:p w14:paraId="01B9F8FE" w14:textId="606B597E" w:rsidR="00C3248F" w:rsidRDefault="00C3248F" w:rsidP="004B1684">
      <w:pPr>
        <w:spacing w:after="0" w:line="276" w:lineRule="auto"/>
        <w:rPr>
          <w:rFonts w:ascii="UN-Abhaya" w:hAnsi="UN-Abhaya" w:cs="UN-Abhaya"/>
          <w:sz w:val="26"/>
          <w:szCs w:val="26"/>
        </w:rPr>
      </w:pPr>
      <w:r>
        <w:rPr>
          <w:rFonts w:ascii="UN-Abhaya" w:hAnsi="UN-Abhaya" w:cs="UN-Abhaya" w:hint="cs"/>
          <w:sz w:val="26"/>
          <w:szCs w:val="26"/>
          <w:cs/>
        </w:rPr>
        <w:t>3. අකුසල් විපාක කීය ද? කවරහු ද?</w:t>
      </w:r>
    </w:p>
    <w:p w14:paraId="11550F7E" w14:textId="7737214A" w:rsidR="00C3248F" w:rsidRDefault="00C3248F" w:rsidP="004B1684">
      <w:pPr>
        <w:spacing w:after="0" w:line="276" w:lineRule="auto"/>
        <w:rPr>
          <w:rFonts w:ascii="UN-Abhaya" w:hAnsi="UN-Abhaya" w:cs="UN-Abhaya"/>
          <w:sz w:val="26"/>
          <w:szCs w:val="26"/>
        </w:rPr>
      </w:pPr>
      <w:r>
        <w:rPr>
          <w:rFonts w:ascii="UN-Abhaya" w:hAnsi="UN-Abhaya" w:cs="UN-Abhaya" w:hint="cs"/>
          <w:sz w:val="26"/>
          <w:szCs w:val="26"/>
          <w:cs/>
        </w:rPr>
        <w:t>4. චක්ඛු, සෝත, ඝාණ, ජිව්හා, විඤ්ඤාණ කුමක් හෙයින් උපෙක්ඛා සහගත වී ද?</w:t>
      </w:r>
    </w:p>
    <w:p w14:paraId="1904FD3C" w14:textId="214D4A79" w:rsidR="00C3248F" w:rsidRDefault="00C3248F" w:rsidP="004B1684">
      <w:pPr>
        <w:spacing w:after="0" w:line="276" w:lineRule="auto"/>
        <w:rPr>
          <w:rFonts w:ascii="UN-Abhaya" w:hAnsi="UN-Abhaya" w:cs="UN-Abhaya"/>
          <w:sz w:val="26"/>
          <w:szCs w:val="26"/>
        </w:rPr>
      </w:pPr>
      <w:r>
        <w:rPr>
          <w:rFonts w:ascii="UN-Abhaya" w:hAnsi="UN-Abhaya" w:cs="UN-Abhaya" w:hint="cs"/>
          <w:sz w:val="26"/>
          <w:szCs w:val="26"/>
          <w:cs/>
        </w:rPr>
        <w:t>5. කාය විඤ්ඤාණය කුමක් හෙයින් දුක්ඛ සහගත වී ද?</w:t>
      </w:r>
    </w:p>
    <w:p w14:paraId="2D2ECF56" w14:textId="77D4E5BD" w:rsidR="00C3248F" w:rsidRDefault="00C3248F" w:rsidP="004B1684">
      <w:pPr>
        <w:spacing w:after="0" w:line="276" w:lineRule="auto"/>
        <w:rPr>
          <w:rFonts w:ascii="UN-Abhaya" w:hAnsi="UN-Abhaya" w:cs="UN-Abhaya"/>
          <w:sz w:val="26"/>
          <w:szCs w:val="26"/>
        </w:rPr>
      </w:pPr>
    </w:p>
    <w:p w14:paraId="3D7E7926" w14:textId="37FA7974" w:rsidR="00C3248F" w:rsidRDefault="00C3248F" w:rsidP="004B1684">
      <w:pPr>
        <w:spacing w:after="0" w:line="276" w:lineRule="auto"/>
        <w:rPr>
          <w:rFonts w:ascii="UN-Abhaya" w:hAnsi="UN-Abhaya" w:cs="UN-Abhaya"/>
          <w:sz w:val="26"/>
          <w:szCs w:val="26"/>
        </w:rPr>
      </w:pPr>
    </w:p>
    <w:p w14:paraId="1F121808" w14:textId="14137289" w:rsidR="00C3248F" w:rsidRPr="00003205" w:rsidRDefault="00C3248F" w:rsidP="004B1684">
      <w:pPr>
        <w:spacing w:after="0" w:line="276" w:lineRule="auto"/>
        <w:rPr>
          <w:rFonts w:ascii="UN-Emanee" w:hAnsi="UN-Emanee" w:cs="UN-Emanee"/>
          <w:sz w:val="40"/>
          <w:szCs w:val="40"/>
        </w:rPr>
      </w:pPr>
      <w:r w:rsidRPr="00003205">
        <w:rPr>
          <w:rFonts w:ascii="UN-Emanee" w:hAnsi="UN-Emanee" w:cs="UN-Emanee"/>
          <w:sz w:val="40"/>
          <w:szCs w:val="40"/>
          <w:cs/>
        </w:rPr>
        <w:t>9 වන පාඩම</w:t>
      </w:r>
    </w:p>
    <w:p w14:paraId="4D5CC2AF" w14:textId="352F99E0" w:rsidR="00003205" w:rsidRPr="00003205" w:rsidRDefault="00003205" w:rsidP="004B1684">
      <w:pPr>
        <w:spacing w:after="0" w:line="276" w:lineRule="auto"/>
        <w:rPr>
          <w:rFonts w:ascii="UN-Emanee" w:hAnsi="UN-Emanee" w:cs="UN-Emanee"/>
          <w:sz w:val="28"/>
          <w:szCs w:val="28"/>
        </w:rPr>
      </w:pPr>
      <w:r w:rsidRPr="00003205">
        <w:rPr>
          <w:rFonts w:ascii="UN-Emanee" w:hAnsi="UN-Emanee" w:cs="UN-Emanee"/>
          <w:sz w:val="28"/>
          <w:szCs w:val="28"/>
          <w:cs/>
        </w:rPr>
        <w:t>කුසල අහෙතුක විපාක සිත් (8) අට.</w:t>
      </w:r>
    </w:p>
    <w:p w14:paraId="7E2EFDF6" w14:textId="6BD1D388" w:rsidR="00003205" w:rsidRDefault="00003205" w:rsidP="004B1684">
      <w:pPr>
        <w:spacing w:after="0" w:line="276" w:lineRule="auto"/>
        <w:rPr>
          <w:rFonts w:ascii="UN-Abhaya" w:hAnsi="UN-Abhaya" w:cs="UN-Abhaya"/>
          <w:sz w:val="26"/>
          <w:szCs w:val="26"/>
        </w:rPr>
      </w:pPr>
    </w:p>
    <w:p w14:paraId="6BACEA56" w14:textId="29377D6B" w:rsidR="00003205" w:rsidRPr="000E2626" w:rsidRDefault="00003205" w:rsidP="004B1684">
      <w:pPr>
        <w:spacing w:after="0" w:line="276" w:lineRule="auto"/>
        <w:rPr>
          <w:rFonts w:ascii="UN-Abhaya" w:hAnsi="UN-Abhaya" w:cs="UN-Abhaya"/>
          <w:b/>
          <w:bCs/>
          <w:sz w:val="26"/>
          <w:szCs w:val="26"/>
        </w:rPr>
      </w:pPr>
      <w:r w:rsidRPr="000E2626">
        <w:rPr>
          <w:rFonts w:ascii="UN-Abhaya" w:hAnsi="UN-Abhaya" w:cs="UN-Abhaya" w:hint="cs"/>
          <w:b/>
          <w:bCs/>
          <w:sz w:val="26"/>
          <w:szCs w:val="26"/>
          <w:cs/>
        </w:rPr>
        <w:t>1. උපෙක්ඛා සහගත</w:t>
      </w:r>
      <w:r w:rsidRPr="000E2626">
        <w:rPr>
          <w:rFonts w:ascii="UN-Abhaya" w:hAnsi="UN-Abhaya" w:cs="UN-Abhaya"/>
          <w:b/>
          <w:bCs/>
          <w:sz w:val="26"/>
          <w:szCs w:val="26"/>
          <w:cs/>
        </w:rPr>
        <w:tab/>
      </w:r>
      <w:r w:rsidRPr="000E2626">
        <w:rPr>
          <w:rFonts w:ascii="UN-Abhaya" w:hAnsi="UN-Abhaya" w:cs="UN-Abhaya" w:hint="cs"/>
          <w:b/>
          <w:bCs/>
          <w:sz w:val="26"/>
          <w:szCs w:val="26"/>
          <w:cs/>
        </w:rPr>
        <w:t>චක්ඛු විඤ්ඤාණය,</w:t>
      </w:r>
    </w:p>
    <w:p w14:paraId="0D717373" w14:textId="6BEAF0EC" w:rsidR="00003205" w:rsidRPr="000E2626" w:rsidRDefault="00003205" w:rsidP="00003205">
      <w:pPr>
        <w:tabs>
          <w:tab w:val="left" w:pos="810"/>
          <w:tab w:val="left" w:pos="2160"/>
        </w:tabs>
        <w:spacing w:after="0" w:line="276" w:lineRule="auto"/>
        <w:rPr>
          <w:rFonts w:ascii="UN-Abhaya" w:hAnsi="UN-Abhaya" w:cs="UN-Abhaya"/>
          <w:b/>
          <w:bCs/>
          <w:sz w:val="26"/>
          <w:szCs w:val="26"/>
        </w:rPr>
      </w:pPr>
      <w:r w:rsidRPr="000E2626">
        <w:rPr>
          <w:rFonts w:ascii="UN-Abhaya" w:hAnsi="UN-Abhaya" w:cs="UN-Abhaya" w:hint="cs"/>
          <w:b/>
          <w:bCs/>
          <w:sz w:val="26"/>
          <w:szCs w:val="26"/>
          <w:cs/>
        </w:rPr>
        <w:lastRenderedPageBreak/>
        <w:t xml:space="preserve">2. </w:t>
      </w:r>
      <w:r w:rsidRPr="000E2626">
        <w:rPr>
          <w:rFonts w:ascii="UN-Abhaya" w:hAnsi="UN-Abhaya" w:cs="UN-Abhaya"/>
          <w:b/>
          <w:bCs/>
          <w:sz w:val="26"/>
          <w:szCs w:val="26"/>
          <w:cs/>
        </w:rPr>
        <w:tab/>
      </w:r>
      <w:r w:rsidRPr="000E2626">
        <w:rPr>
          <w:rFonts w:ascii="UN-Abhaya" w:hAnsi="UN-Abhaya" w:cs="UN-Abhaya" w:hint="cs"/>
          <w:b/>
          <w:bCs/>
          <w:sz w:val="26"/>
          <w:szCs w:val="26"/>
          <w:cs/>
        </w:rPr>
        <w:t>එසේම</w:t>
      </w:r>
      <w:r w:rsidRPr="000E2626">
        <w:rPr>
          <w:rFonts w:ascii="UN-Abhaya" w:hAnsi="UN-Abhaya" w:cs="UN-Abhaya"/>
          <w:b/>
          <w:bCs/>
          <w:sz w:val="26"/>
          <w:szCs w:val="26"/>
          <w:cs/>
        </w:rPr>
        <w:tab/>
      </w:r>
      <w:r w:rsidRPr="000E2626">
        <w:rPr>
          <w:rFonts w:ascii="UN-Abhaya" w:hAnsi="UN-Abhaya" w:cs="UN-Abhaya" w:hint="cs"/>
          <w:b/>
          <w:bCs/>
          <w:sz w:val="26"/>
          <w:szCs w:val="26"/>
          <w:cs/>
        </w:rPr>
        <w:t>සොත විඤ්ඤාණය,</w:t>
      </w:r>
    </w:p>
    <w:p w14:paraId="6748EE3A" w14:textId="3124FF76" w:rsidR="00003205" w:rsidRPr="000E2626" w:rsidRDefault="00003205" w:rsidP="00003205">
      <w:pPr>
        <w:tabs>
          <w:tab w:val="left" w:pos="810"/>
          <w:tab w:val="left" w:pos="1080"/>
          <w:tab w:val="left" w:pos="2160"/>
        </w:tabs>
        <w:spacing w:after="0" w:line="276" w:lineRule="auto"/>
        <w:rPr>
          <w:rFonts w:ascii="UN-Abhaya" w:hAnsi="UN-Abhaya" w:cs="UN-Abhaya"/>
          <w:b/>
          <w:bCs/>
          <w:sz w:val="26"/>
          <w:szCs w:val="26"/>
        </w:rPr>
      </w:pPr>
      <w:r w:rsidRPr="000E2626">
        <w:rPr>
          <w:rFonts w:ascii="UN-Abhaya" w:hAnsi="UN-Abhaya" w:cs="UN-Abhaya" w:hint="cs"/>
          <w:b/>
          <w:bCs/>
          <w:sz w:val="26"/>
          <w:szCs w:val="26"/>
          <w:cs/>
        </w:rPr>
        <w:t xml:space="preserve">3. </w:t>
      </w:r>
      <w:r w:rsidRPr="000E2626">
        <w:rPr>
          <w:rFonts w:ascii="UN-Abhaya" w:hAnsi="UN-Abhaya" w:cs="UN-Abhaya"/>
          <w:b/>
          <w:bCs/>
          <w:sz w:val="26"/>
          <w:szCs w:val="26"/>
          <w:cs/>
        </w:rPr>
        <w:tab/>
      </w:r>
      <w:r w:rsidRPr="000E2626">
        <w:rPr>
          <w:rFonts w:ascii="UN-Abhaya" w:hAnsi="UN-Abhaya" w:cs="UN-Abhaya"/>
          <w:b/>
          <w:bCs/>
          <w:sz w:val="26"/>
          <w:szCs w:val="26"/>
          <w:cs/>
        </w:rPr>
        <w:tab/>
      </w:r>
      <w:r w:rsidRPr="000E2626">
        <w:rPr>
          <w:rFonts w:ascii="UN-Abhaya" w:hAnsi="UN-Abhaya" w:cs="UN-Abhaya" w:hint="cs"/>
          <w:b/>
          <w:bCs/>
          <w:sz w:val="26"/>
          <w:szCs w:val="26"/>
          <w:cs/>
        </w:rPr>
        <w:t>”</w:t>
      </w:r>
      <w:r w:rsidRPr="000E2626">
        <w:rPr>
          <w:rFonts w:ascii="UN-Abhaya" w:hAnsi="UN-Abhaya" w:cs="UN-Abhaya"/>
          <w:b/>
          <w:bCs/>
          <w:sz w:val="26"/>
          <w:szCs w:val="26"/>
          <w:cs/>
        </w:rPr>
        <w:tab/>
      </w:r>
      <w:r w:rsidRPr="000E2626">
        <w:rPr>
          <w:rFonts w:ascii="UN-Abhaya" w:hAnsi="UN-Abhaya" w:cs="UN-Abhaya" w:hint="cs"/>
          <w:b/>
          <w:bCs/>
          <w:sz w:val="26"/>
          <w:szCs w:val="26"/>
          <w:cs/>
        </w:rPr>
        <w:t>ඝාණ විඤ්ඤාණය,</w:t>
      </w:r>
    </w:p>
    <w:p w14:paraId="43E006B7" w14:textId="399D3F22" w:rsidR="00003205" w:rsidRPr="000E2626" w:rsidRDefault="00003205" w:rsidP="00003205">
      <w:pPr>
        <w:tabs>
          <w:tab w:val="left" w:pos="810"/>
          <w:tab w:val="left" w:pos="1080"/>
          <w:tab w:val="left" w:pos="2160"/>
        </w:tabs>
        <w:spacing w:after="0" w:line="276" w:lineRule="auto"/>
        <w:rPr>
          <w:rFonts w:ascii="UN-Abhaya" w:hAnsi="UN-Abhaya" w:cs="UN-Abhaya"/>
          <w:b/>
          <w:bCs/>
          <w:sz w:val="26"/>
          <w:szCs w:val="26"/>
        </w:rPr>
      </w:pPr>
      <w:r w:rsidRPr="000E2626">
        <w:rPr>
          <w:rFonts w:ascii="UN-Abhaya" w:hAnsi="UN-Abhaya" w:cs="UN-Abhaya" w:hint="cs"/>
          <w:b/>
          <w:bCs/>
          <w:sz w:val="26"/>
          <w:szCs w:val="26"/>
          <w:cs/>
        </w:rPr>
        <w:t xml:space="preserve">4. </w:t>
      </w:r>
      <w:r w:rsidRPr="000E2626">
        <w:rPr>
          <w:rFonts w:ascii="UN-Abhaya" w:hAnsi="UN-Abhaya" w:cs="UN-Abhaya"/>
          <w:b/>
          <w:bCs/>
          <w:sz w:val="26"/>
          <w:szCs w:val="26"/>
          <w:cs/>
        </w:rPr>
        <w:tab/>
      </w:r>
      <w:r w:rsidRPr="000E2626">
        <w:rPr>
          <w:rFonts w:ascii="UN-Abhaya" w:hAnsi="UN-Abhaya" w:cs="UN-Abhaya"/>
          <w:b/>
          <w:bCs/>
          <w:sz w:val="26"/>
          <w:szCs w:val="26"/>
          <w:cs/>
        </w:rPr>
        <w:tab/>
      </w:r>
      <w:r w:rsidRPr="000E2626">
        <w:rPr>
          <w:rFonts w:ascii="UN-Abhaya" w:hAnsi="UN-Abhaya" w:cs="UN-Abhaya" w:hint="cs"/>
          <w:b/>
          <w:bCs/>
          <w:sz w:val="26"/>
          <w:szCs w:val="26"/>
          <w:cs/>
        </w:rPr>
        <w:t>”</w:t>
      </w:r>
      <w:r w:rsidRPr="000E2626">
        <w:rPr>
          <w:rFonts w:ascii="UN-Abhaya" w:hAnsi="UN-Abhaya" w:cs="UN-Abhaya"/>
          <w:b/>
          <w:bCs/>
          <w:sz w:val="26"/>
          <w:szCs w:val="26"/>
          <w:cs/>
        </w:rPr>
        <w:tab/>
      </w:r>
      <w:r w:rsidRPr="000E2626">
        <w:rPr>
          <w:rFonts w:ascii="UN-Abhaya" w:hAnsi="UN-Abhaya" w:cs="UN-Abhaya" w:hint="cs"/>
          <w:b/>
          <w:bCs/>
          <w:sz w:val="26"/>
          <w:szCs w:val="26"/>
          <w:cs/>
        </w:rPr>
        <w:t>ජිව්හා විඤ්ඤාණය,</w:t>
      </w:r>
    </w:p>
    <w:p w14:paraId="608BD33E" w14:textId="1F3FF465" w:rsidR="000E2626" w:rsidRPr="000E2626" w:rsidRDefault="000E2626" w:rsidP="00003205">
      <w:pPr>
        <w:tabs>
          <w:tab w:val="left" w:pos="810"/>
          <w:tab w:val="left" w:pos="1080"/>
          <w:tab w:val="left" w:pos="2160"/>
        </w:tabs>
        <w:spacing w:after="0" w:line="276" w:lineRule="auto"/>
        <w:rPr>
          <w:rFonts w:ascii="UN-Abhaya" w:hAnsi="UN-Abhaya" w:cs="UN-Abhaya"/>
          <w:b/>
          <w:bCs/>
          <w:sz w:val="26"/>
          <w:szCs w:val="26"/>
        </w:rPr>
      </w:pPr>
      <w:r w:rsidRPr="000E2626">
        <w:rPr>
          <w:rFonts w:ascii="UN-Abhaya" w:hAnsi="UN-Abhaya" w:cs="UN-Abhaya" w:hint="cs"/>
          <w:b/>
          <w:bCs/>
          <w:sz w:val="26"/>
          <w:szCs w:val="26"/>
          <w:cs/>
        </w:rPr>
        <w:t>5. සුඛ සහගත</w:t>
      </w:r>
      <w:r w:rsidRPr="000E2626">
        <w:rPr>
          <w:rFonts w:ascii="UN-Abhaya" w:hAnsi="UN-Abhaya" w:cs="UN-Abhaya"/>
          <w:b/>
          <w:bCs/>
          <w:sz w:val="26"/>
          <w:szCs w:val="26"/>
          <w:cs/>
        </w:rPr>
        <w:tab/>
      </w:r>
      <w:r w:rsidRPr="000E2626">
        <w:rPr>
          <w:rFonts w:ascii="UN-Abhaya" w:hAnsi="UN-Abhaya" w:cs="UN-Abhaya" w:hint="cs"/>
          <w:b/>
          <w:bCs/>
          <w:sz w:val="26"/>
          <w:szCs w:val="26"/>
          <w:cs/>
        </w:rPr>
        <w:t>කාය විඤ්ඤාණය,</w:t>
      </w:r>
    </w:p>
    <w:p w14:paraId="2498B9BE" w14:textId="01F3FE01" w:rsidR="000E2626" w:rsidRPr="000E2626" w:rsidRDefault="000E2626" w:rsidP="00003205">
      <w:pPr>
        <w:tabs>
          <w:tab w:val="left" w:pos="810"/>
          <w:tab w:val="left" w:pos="1080"/>
          <w:tab w:val="left" w:pos="2160"/>
        </w:tabs>
        <w:spacing w:after="0" w:line="276" w:lineRule="auto"/>
        <w:rPr>
          <w:rFonts w:ascii="UN-Abhaya" w:hAnsi="UN-Abhaya" w:cs="UN-Abhaya"/>
          <w:b/>
          <w:bCs/>
          <w:sz w:val="26"/>
          <w:szCs w:val="26"/>
        </w:rPr>
      </w:pPr>
      <w:r w:rsidRPr="000E2626">
        <w:rPr>
          <w:rFonts w:ascii="UN-Abhaya" w:hAnsi="UN-Abhaya" w:cs="UN-Abhaya" w:hint="cs"/>
          <w:b/>
          <w:bCs/>
          <w:sz w:val="26"/>
          <w:szCs w:val="26"/>
          <w:cs/>
        </w:rPr>
        <w:t>6. උපෙක්ඛා සහගත</w:t>
      </w:r>
      <w:r w:rsidRPr="000E2626">
        <w:rPr>
          <w:rFonts w:ascii="UN-Abhaya" w:hAnsi="UN-Abhaya" w:cs="UN-Abhaya"/>
          <w:b/>
          <w:bCs/>
          <w:sz w:val="26"/>
          <w:szCs w:val="26"/>
          <w:cs/>
        </w:rPr>
        <w:tab/>
      </w:r>
      <w:r w:rsidRPr="000E2626">
        <w:rPr>
          <w:rFonts w:ascii="UN-Abhaya" w:hAnsi="UN-Abhaya" w:cs="UN-Abhaya" w:hint="cs"/>
          <w:b/>
          <w:bCs/>
          <w:sz w:val="26"/>
          <w:szCs w:val="26"/>
          <w:cs/>
        </w:rPr>
        <w:t>සම්පටිච්ඡන චිත්තය,</w:t>
      </w:r>
    </w:p>
    <w:p w14:paraId="08640E62" w14:textId="68F4725A" w:rsidR="000E2626" w:rsidRPr="000E2626" w:rsidRDefault="000E2626" w:rsidP="00003205">
      <w:pPr>
        <w:tabs>
          <w:tab w:val="left" w:pos="810"/>
          <w:tab w:val="left" w:pos="1080"/>
          <w:tab w:val="left" w:pos="2160"/>
        </w:tabs>
        <w:spacing w:after="0" w:line="276" w:lineRule="auto"/>
        <w:rPr>
          <w:rFonts w:ascii="UN-Abhaya" w:hAnsi="UN-Abhaya" w:cs="UN-Abhaya"/>
          <w:b/>
          <w:bCs/>
          <w:sz w:val="26"/>
          <w:szCs w:val="26"/>
        </w:rPr>
      </w:pPr>
      <w:r w:rsidRPr="000E2626">
        <w:rPr>
          <w:rFonts w:ascii="UN-Abhaya" w:hAnsi="UN-Abhaya" w:cs="UN-Abhaya" w:hint="cs"/>
          <w:b/>
          <w:bCs/>
          <w:sz w:val="26"/>
          <w:szCs w:val="26"/>
          <w:cs/>
        </w:rPr>
        <w:t>7. සොමනස්ස සහගත සන්තීරණ චිත්තය,</w:t>
      </w:r>
    </w:p>
    <w:p w14:paraId="04D3DCDC" w14:textId="5E898DE1" w:rsidR="000E2626" w:rsidRPr="000E2626" w:rsidRDefault="000E2626" w:rsidP="00003205">
      <w:pPr>
        <w:tabs>
          <w:tab w:val="left" w:pos="810"/>
          <w:tab w:val="left" w:pos="1080"/>
          <w:tab w:val="left" w:pos="2160"/>
        </w:tabs>
        <w:spacing w:after="0" w:line="276" w:lineRule="auto"/>
        <w:rPr>
          <w:rFonts w:ascii="UN-Abhaya" w:hAnsi="UN-Abhaya" w:cs="UN-Abhaya"/>
          <w:b/>
          <w:bCs/>
          <w:sz w:val="26"/>
          <w:szCs w:val="26"/>
        </w:rPr>
      </w:pPr>
      <w:r w:rsidRPr="000E2626">
        <w:rPr>
          <w:rFonts w:ascii="UN-Abhaya" w:hAnsi="UN-Abhaya" w:cs="UN-Abhaya" w:hint="cs"/>
          <w:b/>
          <w:bCs/>
          <w:sz w:val="26"/>
          <w:szCs w:val="26"/>
          <w:cs/>
        </w:rPr>
        <w:t>8. උපෙක්ඛා සහගත සන්තීරණ චිත්තය,</w:t>
      </w:r>
    </w:p>
    <w:p w14:paraId="5E14CEFF" w14:textId="5F55F9CE" w:rsidR="000E2626" w:rsidRDefault="000E2626" w:rsidP="00003205">
      <w:pPr>
        <w:tabs>
          <w:tab w:val="left" w:pos="810"/>
          <w:tab w:val="left" w:pos="1080"/>
          <w:tab w:val="left" w:pos="2160"/>
        </w:tabs>
        <w:spacing w:after="0" w:line="276" w:lineRule="auto"/>
        <w:rPr>
          <w:rFonts w:ascii="UN-Abhaya" w:hAnsi="UN-Abhaya" w:cs="UN-Abhaya"/>
          <w:sz w:val="26"/>
          <w:szCs w:val="26"/>
        </w:rPr>
      </w:pPr>
    </w:p>
    <w:p w14:paraId="005D46A1" w14:textId="76564AE6" w:rsidR="000E2626" w:rsidRDefault="000E2626" w:rsidP="00003205">
      <w:pPr>
        <w:tabs>
          <w:tab w:val="left" w:pos="810"/>
          <w:tab w:val="left" w:pos="1080"/>
          <w:tab w:val="left" w:pos="2160"/>
        </w:tabs>
        <w:spacing w:after="0" w:line="276" w:lineRule="auto"/>
        <w:rPr>
          <w:rFonts w:ascii="UN-Abhaya" w:hAnsi="UN-Abhaya" w:cs="UN-Abhaya"/>
          <w:sz w:val="26"/>
          <w:szCs w:val="26"/>
        </w:rPr>
      </w:pPr>
      <w:r>
        <w:rPr>
          <w:rFonts w:ascii="UN-Abhaya" w:hAnsi="UN-Abhaya" w:cs="UN-Abhaya" w:hint="cs"/>
          <w:sz w:val="26"/>
          <w:szCs w:val="26"/>
          <w:cs/>
        </w:rPr>
        <w:t>යන මේ අට කුසල අහේතුක විපාක සිත් නම් වේ.</w:t>
      </w:r>
    </w:p>
    <w:p w14:paraId="67845CAD" w14:textId="5BE45441" w:rsidR="000E2626" w:rsidRDefault="000E2626" w:rsidP="00003205">
      <w:pPr>
        <w:tabs>
          <w:tab w:val="left" w:pos="810"/>
          <w:tab w:val="left" w:pos="1080"/>
          <w:tab w:val="left" w:pos="2160"/>
        </w:tabs>
        <w:spacing w:after="0" w:line="276" w:lineRule="auto"/>
        <w:rPr>
          <w:rFonts w:ascii="UN-Abhaya" w:hAnsi="UN-Abhaya" w:cs="UN-Abhaya"/>
          <w:sz w:val="26"/>
          <w:szCs w:val="26"/>
        </w:rPr>
      </w:pPr>
    </w:p>
    <w:p w14:paraId="618121AB" w14:textId="197B93CA" w:rsidR="000E2626" w:rsidRDefault="000E2626" w:rsidP="00003205">
      <w:pPr>
        <w:tabs>
          <w:tab w:val="left" w:pos="810"/>
          <w:tab w:val="left" w:pos="1080"/>
          <w:tab w:val="left" w:pos="2160"/>
        </w:tabs>
        <w:spacing w:after="0" w:line="276" w:lineRule="auto"/>
        <w:rPr>
          <w:rFonts w:ascii="UN-Abhaya" w:hAnsi="UN-Abhaya" w:cs="UN-Abhaya"/>
          <w:sz w:val="26"/>
          <w:szCs w:val="26"/>
        </w:rPr>
      </w:pPr>
      <w:r>
        <w:rPr>
          <w:rFonts w:ascii="UN-Abhaya" w:hAnsi="UN-Abhaya" w:cs="UN-Abhaya" w:hint="cs"/>
          <w:sz w:val="26"/>
          <w:szCs w:val="26"/>
          <w:cs/>
        </w:rPr>
        <w:t>කාමාවචර කුසලයන්ගේ විප කයෝ සොළොස් (16) දෙනෙක් වෙති. එයින් අටක් සහේතුක ය. අටක් අහේතුක ය. අහේතුක සිත් කාණ්ඩය දක්වා නිම කරන සඳහා කුසල සිත් දක්වන්නටත් පළමු ඒ කුසලයන්ගේ දෙවැදෑරුම් විපාකයන් අතුරෙන් අහේතුක විපාක සිත් කොටස මෙහි දැක්වූ බව දතයුතු.</w:t>
      </w:r>
    </w:p>
    <w:p w14:paraId="34E15A3D" w14:textId="444FB64B" w:rsidR="000E2626" w:rsidRDefault="000E2626" w:rsidP="00003205">
      <w:pPr>
        <w:tabs>
          <w:tab w:val="left" w:pos="810"/>
          <w:tab w:val="left" w:pos="1080"/>
          <w:tab w:val="left" w:pos="2160"/>
        </w:tabs>
        <w:spacing w:after="0" w:line="276" w:lineRule="auto"/>
        <w:rPr>
          <w:rFonts w:ascii="UN-Abhaya" w:hAnsi="UN-Abhaya" w:cs="UN-Abhaya"/>
          <w:sz w:val="26"/>
          <w:szCs w:val="26"/>
        </w:rPr>
      </w:pPr>
    </w:p>
    <w:p w14:paraId="411136CF" w14:textId="2CEE5AF3" w:rsidR="000E2626" w:rsidRDefault="000E2626" w:rsidP="00003205">
      <w:pPr>
        <w:tabs>
          <w:tab w:val="left" w:pos="810"/>
          <w:tab w:val="left" w:pos="1080"/>
          <w:tab w:val="left" w:pos="2160"/>
        </w:tabs>
        <w:spacing w:after="0" w:line="276" w:lineRule="auto"/>
        <w:rPr>
          <w:rFonts w:ascii="UN-Abhaya" w:hAnsi="UN-Abhaya" w:cs="UN-Abhaya"/>
          <w:sz w:val="26"/>
          <w:szCs w:val="26"/>
        </w:rPr>
      </w:pPr>
      <w:r>
        <w:rPr>
          <w:rFonts w:ascii="UN-Abhaya" w:hAnsi="UN-Abhaya" w:cs="UN-Abhaya" w:hint="cs"/>
          <w:sz w:val="26"/>
          <w:szCs w:val="26"/>
          <w:cs/>
        </w:rPr>
        <w:t>එහි:-</w:t>
      </w:r>
    </w:p>
    <w:p w14:paraId="4F23F272" w14:textId="17CF0427" w:rsidR="000E2626" w:rsidRDefault="000E2626" w:rsidP="00003205">
      <w:pPr>
        <w:tabs>
          <w:tab w:val="left" w:pos="810"/>
          <w:tab w:val="left" w:pos="1080"/>
          <w:tab w:val="left" w:pos="2160"/>
        </w:tabs>
        <w:spacing w:after="0" w:line="276" w:lineRule="auto"/>
        <w:rPr>
          <w:rFonts w:ascii="UN-Abhaya" w:hAnsi="UN-Abhaya" w:cs="UN-Abhaya"/>
          <w:sz w:val="26"/>
          <w:szCs w:val="26"/>
        </w:rPr>
      </w:pPr>
      <w:r>
        <w:rPr>
          <w:rFonts w:ascii="UN-Abhaya" w:hAnsi="UN-Abhaya" w:cs="UN-Abhaya" w:hint="cs"/>
          <w:sz w:val="26"/>
          <w:szCs w:val="26"/>
          <w:cs/>
        </w:rPr>
        <w:t>1. ඉෂ්ට රූපයක් චක්‍ෂු</w:t>
      </w:r>
      <w:r>
        <w:rPr>
          <w:rFonts w:ascii="UN-Abhaya" w:hAnsi="UN-Abhaya" w:cs="UN-Abhaya"/>
          <w:sz w:val="26"/>
          <w:szCs w:val="26"/>
          <w:cs/>
        </w:rPr>
        <w:t>ඃ</w:t>
      </w:r>
      <w:r>
        <w:rPr>
          <w:rFonts w:ascii="UN-Abhaya" w:hAnsi="UN-Abhaya" w:cs="UN-Abhaya" w:hint="cs"/>
          <w:sz w:val="26"/>
          <w:szCs w:val="26"/>
          <w:cs/>
        </w:rPr>
        <w:t xml:space="preserve"> ප්‍රශාදයේ හැපුණු කල හෙවත් ප්‍රිය රූපයක් ඇසින් දුටු කල කුසල විපාක </w:t>
      </w:r>
      <w:r w:rsidRPr="000E2626">
        <w:rPr>
          <w:rFonts w:ascii="UN-Abhaya" w:hAnsi="UN-Abhaya" w:cs="UN-Abhaya" w:hint="cs"/>
          <w:b/>
          <w:bCs/>
          <w:sz w:val="26"/>
          <w:szCs w:val="26"/>
          <w:cs/>
        </w:rPr>
        <w:t>උපෙක්ඛා සහගත චක්ඛු විඤ්ඤාණය</w:t>
      </w:r>
      <w:r>
        <w:rPr>
          <w:rFonts w:ascii="UN-Abhaya" w:hAnsi="UN-Abhaya" w:cs="UN-Abhaya" w:hint="cs"/>
          <w:sz w:val="26"/>
          <w:szCs w:val="26"/>
          <w:cs/>
        </w:rPr>
        <w:t xml:space="preserve"> ලැබේ.</w:t>
      </w:r>
    </w:p>
    <w:p w14:paraId="7BDF069C" w14:textId="360D8296" w:rsidR="000E2626" w:rsidRDefault="000E2626" w:rsidP="00003205">
      <w:pPr>
        <w:tabs>
          <w:tab w:val="left" w:pos="810"/>
          <w:tab w:val="left" w:pos="1080"/>
          <w:tab w:val="left" w:pos="2160"/>
        </w:tabs>
        <w:spacing w:after="0" w:line="276" w:lineRule="auto"/>
        <w:rPr>
          <w:rFonts w:ascii="UN-Abhaya" w:hAnsi="UN-Abhaya" w:cs="UN-Abhaya"/>
          <w:sz w:val="26"/>
          <w:szCs w:val="26"/>
        </w:rPr>
      </w:pPr>
    </w:p>
    <w:p w14:paraId="3F578E55" w14:textId="3DB76610" w:rsidR="000E2626" w:rsidRDefault="000E2626" w:rsidP="00003205">
      <w:pPr>
        <w:tabs>
          <w:tab w:val="left" w:pos="810"/>
          <w:tab w:val="left" w:pos="1080"/>
          <w:tab w:val="left" w:pos="2160"/>
        </w:tabs>
        <w:spacing w:after="0" w:line="276" w:lineRule="auto"/>
        <w:rPr>
          <w:rFonts w:ascii="UN-Abhaya" w:hAnsi="UN-Abhaya" w:cs="UN-Abhaya"/>
          <w:sz w:val="26"/>
          <w:szCs w:val="26"/>
        </w:rPr>
      </w:pPr>
      <w:r>
        <w:rPr>
          <w:rFonts w:ascii="UN-Abhaya" w:hAnsi="UN-Abhaya" w:cs="UN-Abhaya" w:hint="cs"/>
          <w:sz w:val="26"/>
          <w:szCs w:val="26"/>
          <w:cs/>
        </w:rPr>
        <w:t xml:space="preserve">2. ඉෂ්ට ශබ්දයක් ශ්‍රොත්‍ර ප්‍රශාදයේ හැපුණු කල හෙවත් ප්‍රිය හඬක් ඇසුණු කල කුසල විපාක </w:t>
      </w:r>
      <w:r w:rsidRPr="000E2626">
        <w:rPr>
          <w:rFonts w:ascii="UN-Abhaya" w:hAnsi="UN-Abhaya" w:cs="UN-Abhaya" w:hint="cs"/>
          <w:b/>
          <w:bCs/>
          <w:sz w:val="26"/>
          <w:szCs w:val="26"/>
          <w:cs/>
        </w:rPr>
        <w:t>උපෙක්ඛා සහගත සොත විඤ්ඤාණය</w:t>
      </w:r>
      <w:r>
        <w:rPr>
          <w:rFonts w:ascii="UN-Abhaya" w:hAnsi="UN-Abhaya" w:cs="UN-Abhaya" w:hint="cs"/>
          <w:sz w:val="26"/>
          <w:szCs w:val="26"/>
          <w:cs/>
        </w:rPr>
        <w:t xml:space="preserve"> ලැබේ. </w:t>
      </w:r>
    </w:p>
    <w:p w14:paraId="3FD3543F" w14:textId="2953C5F6" w:rsidR="000E2626" w:rsidRDefault="000E2626" w:rsidP="00003205">
      <w:pPr>
        <w:tabs>
          <w:tab w:val="left" w:pos="810"/>
          <w:tab w:val="left" w:pos="1080"/>
          <w:tab w:val="left" w:pos="2160"/>
        </w:tabs>
        <w:spacing w:after="0" w:line="276" w:lineRule="auto"/>
        <w:rPr>
          <w:rFonts w:ascii="UN-Abhaya" w:hAnsi="UN-Abhaya" w:cs="UN-Abhaya"/>
          <w:sz w:val="26"/>
          <w:szCs w:val="26"/>
        </w:rPr>
      </w:pPr>
    </w:p>
    <w:p w14:paraId="0DDE3660" w14:textId="6C1E2A12" w:rsidR="000E2626" w:rsidRDefault="000E2626" w:rsidP="00003205">
      <w:pPr>
        <w:tabs>
          <w:tab w:val="left" w:pos="810"/>
          <w:tab w:val="left" w:pos="1080"/>
          <w:tab w:val="left" w:pos="2160"/>
        </w:tabs>
        <w:spacing w:after="0" w:line="276" w:lineRule="auto"/>
        <w:rPr>
          <w:rFonts w:ascii="UN-Abhaya" w:hAnsi="UN-Abhaya" w:cs="UN-Abhaya"/>
          <w:sz w:val="26"/>
          <w:szCs w:val="26"/>
        </w:rPr>
      </w:pPr>
      <w:r>
        <w:rPr>
          <w:rFonts w:ascii="UN-Abhaya" w:hAnsi="UN-Abhaya" w:cs="UN-Abhaya" w:hint="cs"/>
          <w:sz w:val="26"/>
          <w:szCs w:val="26"/>
          <w:cs/>
        </w:rPr>
        <w:t xml:space="preserve">3. ඉෂ්ට ගන්‍ධයක් ඝ්‍රාණ ප්‍රශාදයේ හැපුණු කල හෙවත් මිහිරි සුවඳක් නැහැයට දැනුණු කල කුසල විපාක </w:t>
      </w:r>
      <w:r w:rsidRPr="000E2626">
        <w:rPr>
          <w:rFonts w:ascii="UN-Abhaya" w:hAnsi="UN-Abhaya" w:cs="UN-Abhaya" w:hint="cs"/>
          <w:b/>
          <w:bCs/>
          <w:sz w:val="26"/>
          <w:szCs w:val="26"/>
          <w:cs/>
        </w:rPr>
        <w:t>උපෙක්ඛා සහගත ඝාණ විඤ්ඤාණය</w:t>
      </w:r>
      <w:r>
        <w:rPr>
          <w:rFonts w:ascii="UN-Abhaya" w:hAnsi="UN-Abhaya" w:cs="UN-Abhaya" w:hint="cs"/>
          <w:sz w:val="26"/>
          <w:szCs w:val="26"/>
          <w:cs/>
        </w:rPr>
        <w:t xml:space="preserve"> ලැබේ. </w:t>
      </w:r>
    </w:p>
    <w:p w14:paraId="5C40EB13" w14:textId="41871F87" w:rsidR="000E2626" w:rsidRDefault="000E2626" w:rsidP="00003205">
      <w:pPr>
        <w:tabs>
          <w:tab w:val="left" w:pos="810"/>
          <w:tab w:val="left" w:pos="1080"/>
          <w:tab w:val="left" w:pos="2160"/>
        </w:tabs>
        <w:spacing w:after="0" w:line="276" w:lineRule="auto"/>
        <w:rPr>
          <w:rFonts w:ascii="UN-Abhaya" w:hAnsi="UN-Abhaya" w:cs="UN-Abhaya"/>
          <w:sz w:val="26"/>
          <w:szCs w:val="26"/>
        </w:rPr>
      </w:pPr>
    </w:p>
    <w:p w14:paraId="77D15FE5" w14:textId="2FF6B1A2" w:rsidR="000E2626" w:rsidRDefault="000E2626" w:rsidP="00003205">
      <w:pPr>
        <w:tabs>
          <w:tab w:val="left" w:pos="810"/>
          <w:tab w:val="left" w:pos="1080"/>
          <w:tab w:val="left" w:pos="2160"/>
        </w:tabs>
        <w:spacing w:after="0" w:line="276" w:lineRule="auto"/>
        <w:rPr>
          <w:rFonts w:ascii="UN-Abhaya" w:hAnsi="UN-Abhaya" w:cs="UN-Abhaya"/>
          <w:sz w:val="26"/>
          <w:szCs w:val="26"/>
        </w:rPr>
      </w:pPr>
      <w:r>
        <w:rPr>
          <w:rFonts w:ascii="UN-Abhaya" w:hAnsi="UN-Abhaya" w:cs="UN-Abhaya" w:hint="cs"/>
          <w:sz w:val="26"/>
          <w:szCs w:val="26"/>
          <w:cs/>
        </w:rPr>
        <w:t>4. ඉෂ්ට රසයක් ජිහ්වා ප්‍රසාදයට හැපුණු කල හෙවත් දිවට ප්‍රිය රසයක් දැනුණු කල කුසල විපාක උපෙක්ඛා සහගත ජිව්හා විඤ්ඤාණය ලැබේ. මේ සිව් තැන ම උපෙක්ඛා සහගත වීමේ හේතුව අකුසල චිත්තයන්ට කී නියාම ය යි දතයුතු.</w:t>
      </w:r>
    </w:p>
    <w:p w14:paraId="260951D2" w14:textId="4E94A115" w:rsidR="000E2626" w:rsidRDefault="000E2626" w:rsidP="00003205">
      <w:pPr>
        <w:tabs>
          <w:tab w:val="left" w:pos="810"/>
          <w:tab w:val="left" w:pos="1080"/>
          <w:tab w:val="left" w:pos="2160"/>
        </w:tabs>
        <w:spacing w:after="0" w:line="276" w:lineRule="auto"/>
        <w:rPr>
          <w:rFonts w:ascii="UN-Abhaya" w:hAnsi="UN-Abhaya" w:cs="UN-Abhaya"/>
          <w:sz w:val="26"/>
          <w:szCs w:val="26"/>
        </w:rPr>
      </w:pPr>
    </w:p>
    <w:p w14:paraId="36F47A85" w14:textId="302AF1E8" w:rsidR="000E2626" w:rsidRDefault="000E2626" w:rsidP="00003205">
      <w:pPr>
        <w:tabs>
          <w:tab w:val="left" w:pos="810"/>
          <w:tab w:val="left" w:pos="1080"/>
          <w:tab w:val="left" w:pos="2160"/>
        </w:tabs>
        <w:spacing w:after="0" w:line="276" w:lineRule="auto"/>
        <w:rPr>
          <w:rFonts w:ascii="UN-Abhaya" w:hAnsi="UN-Abhaya" w:cs="UN-Abhaya"/>
          <w:sz w:val="26"/>
          <w:szCs w:val="26"/>
        </w:rPr>
      </w:pPr>
      <w:r>
        <w:rPr>
          <w:rFonts w:ascii="UN-Abhaya" w:hAnsi="UN-Abhaya" w:cs="UN-Abhaya" w:hint="cs"/>
          <w:sz w:val="26"/>
          <w:szCs w:val="26"/>
          <w:cs/>
        </w:rPr>
        <w:t xml:space="preserve">5. ඉෂ්ට ස්ප්‍රෂ්ටව්‍යයක් කාය ප්‍රශාදයේ හැපුණු කල හෙවත් පිය පහසක් ඇඟට දැනුණු කල කුසල විපාක </w:t>
      </w:r>
      <w:r w:rsidRPr="000E2626">
        <w:rPr>
          <w:rFonts w:ascii="UN-Abhaya" w:hAnsi="UN-Abhaya" w:cs="UN-Abhaya" w:hint="cs"/>
          <w:b/>
          <w:bCs/>
          <w:sz w:val="26"/>
          <w:szCs w:val="26"/>
          <w:cs/>
        </w:rPr>
        <w:t>සුඛ සහගත කාය විඤ්ඤාණය</w:t>
      </w:r>
      <w:r>
        <w:rPr>
          <w:rFonts w:ascii="UN-Abhaya" w:hAnsi="UN-Abhaya" w:cs="UN-Abhaya" w:hint="cs"/>
          <w:sz w:val="26"/>
          <w:szCs w:val="26"/>
          <w:cs/>
        </w:rPr>
        <w:t xml:space="preserve"> ලැබේ. මෙහිදු සුඛ සහගතවීමේ හේතුව යට කී නයින් දතයුතු.</w:t>
      </w:r>
    </w:p>
    <w:p w14:paraId="7A8F2100" w14:textId="5FF20764" w:rsidR="008F4841" w:rsidRDefault="008F4841" w:rsidP="00003205">
      <w:pPr>
        <w:tabs>
          <w:tab w:val="left" w:pos="810"/>
          <w:tab w:val="left" w:pos="1080"/>
          <w:tab w:val="left" w:pos="2160"/>
        </w:tabs>
        <w:spacing w:after="0" w:line="276" w:lineRule="auto"/>
        <w:rPr>
          <w:rFonts w:ascii="UN-Abhaya" w:hAnsi="UN-Abhaya" w:cs="UN-Abhaya"/>
          <w:sz w:val="26"/>
          <w:szCs w:val="26"/>
        </w:rPr>
      </w:pPr>
    </w:p>
    <w:p w14:paraId="6312740C" w14:textId="2147502D" w:rsidR="008F4841" w:rsidRDefault="008F4841" w:rsidP="00003205">
      <w:pPr>
        <w:tabs>
          <w:tab w:val="left" w:pos="810"/>
          <w:tab w:val="left" w:pos="1080"/>
          <w:tab w:val="left" w:pos="2160"/>
        </w:tabs>
        <w:spacing w:after="0" w:line="276" w:lineRule="auto"/>
        <w:rPr>
          <w:rFonts w:ascii="UN-Abhaya" w:hAnsi="UN-Abhaya" w:cs="UN-Abhaya"/>
          <w:sz w:val="26"/>
          <w:szCs w:val="26"/>
        </w:rPr>
      </w:pPr>
      <w:r>
        <w:rPr>
          <w:rFonts w:ascii="UN-Abhaya" w:hAnsi="UN-Abhaya" w:cs="UN-Abhaya" w:hint="cs"/>
          <w:sz w:val="26"/>
          <w:szCs w:val="26"/>
          <w:cs/>
        </w:rPr>
        <w:t xml:space="preserve">6. පඤ්ච විඤ්ඤාණයන් විසින් ගන්නා ලද ඉෂ්ටාරම්මණය පිළිගන්නාක් මෙන් උපදින සිත කුසල විපාක </w:t>
      </w:r>
      <w:r w:rsidRPr="008F4841">
        <w:rPr>
          <w:rFonts w:ascii="UN-Abhaya" w:hAnsi="UN-Abhaya" w:cs="UN-Abhaya" w:hint="cs"/>
          <w:b/>
          <w:bCs/>
          <w:sz w:val="26"/>
          <w:szCs w:val="26"/>
          <w:cs/>
        </w:rPr>
        <w:t>උපෙක්ඛාසහගත සම්පටිච්ඡන චිත්තය</w:t>
      </w:r>
      <w:r>
        <w:rPr>
          <w:rFonts w:ascii="UN-Abhaya" w:hAnsi="UN-Abhaya" w:cs="UN-Abhaya" w:hint="cs"/>
          <w:sz w:val="26"/>
          <w:szCs w:val="26"/>
          <w:cs/>
        </w:rPr>
        <w:t xml:space="preserve"> යි. </w:t>
      </w:r>
    </w:p>
    <w:p w14:paraId="47DB8A84" w14:textId="4C5DBE52" w:rsidR="008F4841" w:rsidRDefault="008F4841" w:rsidP="00003205">
      <w:pPr>
        <w:tabs>
          <w:tab w:val="left" w:pos="810"/>
          <w:tab w:val="left" w:pos="1080"/>
          <w:tab w:val="left" w:pos="2160"/>
        </w:tabs>
        <w:spacing w:after="0" w:line="276" w:lineRule="auto"/>
        <w:rPr>
          <w:rFonts w:ascii="UN-Abhaya" w:hAnsi="UN-Abhaya" w:cs="UN-Abhaya"/>
          <w:sz w:val="26"/>
          <w:szCs w:val="26"/>
        </w:rPr>
      </w:pPr>
    </w:p>
    <w:p w14:paraId="435B3DDC" w14:textId="556E2E99" w:rsidR="008F4841" w:rsidRDefault="008F4841" w:rsidP="00003205">
      <w:pPr>
        <w:tabs>
          <w:tab w:val="left" w:pos="810"/>
          <w:tab w:val="left" w:pos="1080"/>
          <w:tab w:val="left" w:pos="2160"/>
        </w:tabs>
        <w:spacing w:after="0" w:line="276" w:lineRule="auto"/>
        <w:rPr>
          <w:rFonts w:ascii="UN-Abhaya" w:hAnsi="UN-Abhaya" w:cs="UN-Abhaya"/>
          <w:sz w:val="26"/>
          <w:szCs w:val="26"/>
        </w:rPr>
      </w:pPr>
      <w:r>
        <w:rPr>
          <w:rFonts w:ascii="UN-Abhaya" w:hAnsi="UN-Abhaya" w:cs="UN-Abhaya" w:hint="cs"/>
          <w:sz w:val="26"/>
          <w:szCs w:val="26"/>
          <w:cs/>
        </w:rPr>
        <w:t xml:space="preserve">7. එම අති ඉෂ්ටාරම්මණයක් තීරණය කරන්නාක් මෙන් උපදින සිත කුසල විපාක </w:t>
      </w:r>
      <w:r w:rsidRPr="008F4841">
        <w:rPr>
          <w:rFonts w:ascii="UN-Abhaya" w:hAnsi="UN-Abhaya" w:cs="UN-Abhaya" w:hint="cs"/>
          <w:b/>
          <w:bCs/>
          <w:sz w:val="26"/>
          <w:szCs w:val="26"/>
          <w:cs/>
        </w:rPr>
        <w:t>සොමනස්ස සහගත සන්තීරණ චිත්තය</w:t>
      </w:r>
      <w:r>
        <w:rPr>
          <w:rFonts w:ascii="UN-Abhaya" w:hAnsi="UN-Abhaya" w:cs="UN-Abhaya" w:hint="cs"/>
          <w:sz w:val="26"/>
          <w:szCs w:val="26"/>
          <w:cs/>
        </w:rPr>
        <w:t xml:space="preserve"> යි. </w:t>
      </w:r>
    </w:p>
    <w:p w14:paraId="7EFE74F3" w14:textId="02D99886" w:rsidR="008F4841" w:rsidRDefault="008F4841" w:rsidP="00003205">
      <w:pPr>
        <w:tabs>
          <w:tab w:val="left" w:pos="810"/>
          <w:tab w:val="left" w:pos="1080"/>
          <w:tab w:val="left" w:pos="2160"/>
        </w:tabs>
        <w:spacing w:after="0" w:line="276" w:lineRule="auto"/>
        <w:rPr>
          <w:rFonts w:ascii="UN-Abhaya" w:hAnsi="UN-Abhaya" w:cs="UN-Abhaya"/>
          <w:sz w:val="26"/>
          <w:szCs w:val="26"/>
        </w:rPr>
      </w:pPr>
    </w:p>
    <w:p w14:paraId="70BD0519" w14:textId="097900B6" w:rsidR="008F4841" w:rsidRDefault="008F4841" w:rsidP="00003205">
      <w:pPr>
        <w:tabs>
          <w:tab w:val="left" w:pos="810"/>
          <w:tab w:val="left" w:pos="1080"/>
          <w:tab w:val="left" w:pos="2160"/>
        </w:tabs>
        <w:spacing w:after="0" w:line="276" w:lineRule="auto"/>
        <w:rPr>
          <w:rFonts w:ascii="UN-Abhaya" w:hAnsi="UN-Abhaya" w:cs="UN-Abhaya"/>
          <w:sz w:val="26"/>
          <w:szCs w:val="26"/>
        </w:rPr>
      </w:pPr>
      <w:r>
        <w:rPr>
          <w:rFonts w:ascii="UN-Abhaya" w:hAnsi="UN-Abhaya" w:cs="UN-Abhaya" w:hint="cs"/>
          <w:sz w:val="26"/>
          <w:szCs w:val="26"/>
          <w:cs/>
        </w:rPr>
        <w:lastRenderedPageBreak/>
        <w:t xml:space="preserve">8. එම ඉෂ්ට මධ්‍යස්ථාරම්මණයක් තීරණය කරන්නාක් මෙන් උපදින සිත කුසල විපාක </w:t>
      </w:r>
      <w:r w:rsidRPr="008F4841">
        <w:rPr>
          <w:rFonts w:ascii="UN-Abhaya" w:hAnsi="UN-Abhaya" w:cs="UN-Abhaya" w:hint="cs"/>
          <w:b/>
          <w:bCs/>
          <w:sz w:val="26"/>
          <w:szCs w:val="26"/>
          <w:cs/>
        </w:rPr>
        <w:t>උපෙක්ඛා සහගත සන්තීරණ චිත්තය</w:t>
      </w:r>
      <w:r>
        <w:rPr>
          <w:rFonts w:ascii="UN-Abhaya" w:hAnsi="UN-Abhaya" w:cs="UN-Abhaya" w:hint="cs"/>
          <w:sz w:val="26"/>
          <w:szCs w:val="26"/>
          <w:cs/>
        </w:rPr>
        <w:t xml:space="preserve"> යි කියනු ලැබේ. මේ චිත්තයන්ගේ විශේෂ විභාගය මතු පහළ වන්නේ ය. මෙහිදී සාමාන්‍ය වශයෙන් අවබෝධ කරගත යුතු ය. </w:t>
      </w:r>
    </w:p>
    <w:p w14:paraId="021D04FC" w14:textId="2E54FA3C" w:rsidR="008F4841" w:rsidRDefault="008F4841" w:rsidP="00003205">
      <w:pPr>
        <w:tabs>
          <w:tab w:val="left" w:pos="810"/>
          <w:tab w:val="left" w:pos="1080"/>
          <w:tab w:val="left" w:pos="2160"/>
        </w:tabs>
        <w:spacing w:after="0" w:line="276" w:lineRule="auto"/>
        <w:rPr>
          <w:rFonts w:ascii="UN-Abhaya" w:hAnsi="UN-Abhaya" w:cs="UN-Abhaya"/>
          <w:sz w:val="26"/>
          <w:szCs w:val="26"/>
        </w:rPr>
      </w:pPr>
    </w:p>
    <w:p w14:paraId="0D109C9B" w14:textId="5FFA2A81" w:rsidR="008F4841" w:rsidRPr="00DF6A55" w:rsidRDefault="008F4841" w:rsidP="00003205">
      <w:pPr>
        <w:tabs>
          <w:tab w:val="left" w:pos="810"/>
          <w:tab w:val="left" w:pos="1080"/>
          <w:tab w:val="left" w:pos="2160"/>
        </w:tabs>
        <w:spacing w:after="0" w:line="276" w:lineRule="auto"/>
        <w:rPr>
          <w:rFonts w:ascii="UN-Abhaya" w:hAnsi="UN-Abhaya" w:cs="UN-Abhaya"/>
          <w:b/>
          <w:bCs/>
          <w:sz w:val="26"/>
          <w:szCs w:val="26"/>
        </w:rPr>
      </w:pPr>
      <w:r w:rsidRPr="00DF6A55">
        <w:rPr>
          <w:rFonts w:ascii="UN-Abhaya" w:hAnsi="UN-Abhaya" w:cs="UN-Abhaya" w:hint="cs"/>
          <w:b/>
          <w:bCs/>
          <w:sz w:val="26"/>
          <w:szCs w:val="26"/>
          <w:cs/>
        </w:rPr>
        <w:t>ප්‍රශ්න</w:t>
      </w:r>
    </w:p>
    <w:p w14:paraId="1B3D8A7B" w14:textId="2154D4DF" w:rsidR="008F4841" w:rsidRDefault="008F4841" w:rsidP="00003205">
      <w:pPr>
        <w:tabs>
          <w:tab w:val="left" w:pos="810"/>
          <w:tab w:val="left" w:pos="1080"/>
          <w:tab w:val="left" w:pos="2160"/>
        </w:tabs>
        <w:spacing w:after="0" w:line="276" w:lineRule="auto"/>
        <w:rPr>
          <w:rFonts w:ascii="UN-Abhaya" w:hAnsi="UN-Abhaya" w:cs="UN-Abhaya"/>
          <w:sz w:val="26"/>
          <w:szCs w:val="26"/>
        </w:rPr>
      </w:pPr>
    </w:p>
    <w:p w14:paraId="4E772496" w14:textId="1C551893" w:rsidR="008F4841" w:rsidRDefault="008F4841" w:rsidP="00003205">
      <w:pPr>
        <w:tabs>
          <w:tab w:val="left" w:pos="810"/>
          <w:tab w:val="left" w:pos="1080"/>
          <w:tab w:val="left" w:pos="2160"/>
        </w:tabs>
        <w:spacing w:after="0" w:line="276" w:lineRule="auto"/>
        <w:rPr>
          <w:rFonts w:ascii="UN-Abhaya" w:hAnsi="UN-Abhaya" w:cs="UN-Abhaya"/>
          <w:sz w:val="26"/>
          <w:szCs w:val="26"/>
        </w:rPr>
      </w:pPr>
      <w:r>
        <w:rPr>
          <w:rFonts w:ascii="UN-Abhaya" w:hAnsi="UN-Abhaya" w:cs="UN-Abhaya" w:hint="cs"/>
          <w:sz w:val="26"/>
          <w:szCs w:val="26"/>
          <w:cs/>
        </w:rPr>
        <w:t>1. කාමාවචර කුසල විපාක කෙතෙක් ද?</w:t>
      </w:r>
    </w:p>
    <w:p w14:paraId="079C7C53" w14:textId="433D13FD" w:rsidR="008F4841" w:rsidRDefault="008F4841" w:rsidP="00003205">
      <w:pPr>
        <w:tabs>
          <w:tab w:val="left" w:pos="810"/>
          <w:tab w:val="left" w:pos="1080"/>
          <w:tab w:val="left" w:pos="2160"/>
        </w:tabs>
        <w:spacing w:after="0" w:line="276" w:lineRule="auto"/>
        <w:rPr>
          <w:rFonts w:ascii="UN-Abhaya" w:hAnsi="UN-Abhaya" w:cs="UN-Abhaya"/>
          <w:sz w:val="26"/>
          <w:szCs w:val="26"/>
        </w:rPr>
      </w:pPr>
      <w:r>
        <w:rPr>
          <w:rFonts w:ascii="UN-Abhaya" w:hAnsi="UN-Abhaya" w:cs="UN-Abhaya" w:hint="cs"/>
          <w:sz w:val="26"/>
          <w:szCs w:val="26"/>
          <w:cs/>
        </w:rPr>
        <w:t>2. එයින් අහේතුක විපාක අට දක්වනු.</w:t>
      </w:r>
    </w:p>
    <w:p w14:paraId="1934A761" w14:textId="36A97023" w:rsidR="008F4841" w:rsidRDefault="008F4841" w:rsidP="00003205">
      <w:pPr>
        <w:tabs>
          <w:tab w:val="left" w:pos="810"/>
          <w:tab w:val="left" w:pos="1080"/>
          <w:tab w:val="left" w:pos="2160"/>
        </w:tabs>
        <w:spacing w:after="0" w:line="276" w:lineRule="auto"/>
        <w:rPr>
          <w:rFonts w:ascii="UN-Abhaya" w:hAnsi="UN-Abhaya" w:cs="UN-Abhaya"/>
          <w:sz w:val="26"/>
          <w:szCs w:val="26"/>
        </w:rPr>
      </w:pPr>
      <w:r>
        <w:rPr>
          <w:rFonts w:ascii="UN-Abhaya" w:hAnsi="UN-Abhaya" w:cs="UN-Abhaya" w:hint="cs"/>
          <w:sz w:val="26"/>
          <w:szCs w:val="26"/>
          <w:cs/>
        </w:rPr>
        <w:t>3. කුසල දක්වන්නටත් පළමු කුමක් හෙයින් එහි විපාක දක්වන ලද්දේ ද?</w:t>
      </w:r>
    </w:p>
    <w:p w14:paraId="1D3FB347" w14:textId="3A8DD9C6" w:rsidR="008F4841" w:rsidRDefault="008F4841" w:rsidP="00003205">
      <w:pPr>
        <w:tabs>
          <w:tab w:val="left" w:pos="810"/>
          <w:tab w:val="left" w:pos="1080"/>
          <w:tab w:val="left" w:pos="2160"/>
        </w:tabs>
        <w:spacing w:after="0" w:line="276" w:lineRule="auto"/>
        <w:rPr>
          <w:rFonts w:ascii="UN-Abhaya" w:hAnsi="UN-Abhaya" w:cs="UN-Abhaya"/>
          <w:sz w:val="26"/>
          <w:szCs w:val="26"/>
        </w:rPr>
      </w:pPr>
      <w:r>
        <w:rPr>
          <w:rFonts w:ascii="UN-Abhaya" w:hAnsi="UN-Abhaya" w:cs="UN-Abhaya" w:hint="cs"/>
          <w:sz w:val="26"/>
          <w:szCs w:val="26"/>
          <w:cs/>
        </w:rPr>
        <w:t>4. සන්තීරණ සිත් දෙකේ වෙනස දක්වනු.</w:t>
      </w:r>
    </w:p>
    <w:p w14:paraId="6EE84AA8" w14:textId="6CC9DDFB" w:rsidR="008F4841" w:rsidRDefault="008F4841" w:rsidP="00003205">
      <w:pPr>
        <w:tabs>
          <w:tab w:val="left" w:pos="810"/>
          <w:tab w:val="left" w:pos="1080"/>
          <w:tab w:val="left" w:pos="2160"/>
        </w:tabs>
        <w:spacing w:after="0" w:line="276" w:lineRule="auto"/>
        <w:rPr>
          <w:rFonts w:ascii="UN-Abhaya" w:hAnsi="UN-Abhaya" w:cs="UN-Abhaya"/>
          <w:sz w:val="26"/>
          <w:szCs w:val="26"/>
        </w:rPr>
      </w:pPr>
      <w:r>
        <w:rPr>
          <w:rFonts w:ascii="UN-Abhaya" w:hAnsi="UN-Abhaya" w:cs="UN-Abhaya" w:hint="cs"/>
          <w:sz w:val="26"/>
          <w:szCs w:val="26"/>
          <w:cs/>
        </w:rPr>
        <w:t>5. මේ සිත් අට පැහැදිලි කරනු.</w:t>
      </w:r>
    </w:p>
    <w:p w14:paraId="1755D023" w14:textId="0173DE04" w:rsidR="008F4841" w:rsidRDefault="008F4841" w:rsidP="00003205">
      <w:pPr>
        <w:tabs>
          <w:tab w:val="left" w:pos="810"/>
          <w:tab w:val="left" w:pos="1080"/>
          <w:tab w:val="left" w:pos="2160"/>
        </w:tabs>
        <w:spacing w:after="0" w:line="276" w:lineRule="auto"/>
        <w:rPr>
          <w:rFonts w:ascii="UN-Abhaya" w:hAnsi="UN-Abhaya" w:cs="UN-Abhaya"/>
          <w:sz w:val="26"/>
          <w:szCs w:val="26"/>
        </w:rPr>
      </w:pPr>
    </w:p>
    <w:p w14:paraId="5518F8B3" w14:textId="77777777" w:rsidR="00DF6A55" w:rsidRDefault="00DF6A55" w:rsidP="00003205">
      <w:pPr>
        <w:tabs>
          <w:tab w:val="left" w:pos="810"/>
          <w:tab w:val="left" w:pos="1080"/>
          <w:tab w:val="left" w:pos="2160"/>
        </w:tabs>
        <w:spacing w:after="0" w:line="276" w:lineRule="auto"/>
        <w:rPr>
          <w:rFonts w:ascii="UN-Abhaya" w:hAnsi="UN-Abhaya" w:cs="UN-Abhaya"/>
          <w:sz w:val="26"/>
          <w:szCs w:val="26"/>
        </w:rPr>
      </w:pPr>
    </w:p>
    <w:p w14:paraId="768F6DD1" w14:textId="00AC5956" w:rsidR="008F4841" w:rsidRPr="008F4841" w:rsidRDefault="008F4841" w:rsidP="00003205">
      <w:pPr>
        <w:tabs>
          <w:tab w:val="left" w:pos="810"/>
          <w:tab w:val="left" w:pos="1080"/>
          <w:tab w:val="left" w:pos="2160"/>
        </w:tabs>
        <w:spacing w:after="0" w:line="276" w:lineRule="auto"/>
        <w:rPr>
          <w:rFonts w:ascii="UN-Emanee" w:hAnsi="UN-Emanee" w:cs="UN-Emanee"/>
          <w:sz w:val="40"/>
          <w:szCs w:val="40"/>
        </w:rPr>
      </w:pPr>
      <w:r w:rsidRPr="008F4841">
        <w:rPr>
          <w:rFonts w:ascii="UN-Emanee" w:hAnsi="UN-Emanee" w:cs="UN-Emanee"/>
          <w:sz w:val="40"/>
          <w:szCs w:val="40"/>
          <w:cs/>
        </w:rPr>
        <w:t>10 වන පාඩම</w:t>
      </w:r>
    </w:p>
    <w:p w14:paraId="02F02A68" w14:textId="579CA10D" w:rsidR="008F4841" w:rsidRPr="008F4841" w:rsidRDefault="008F4841" w:rsidP="00003205">
      <w:pPr>
        <w:tabs>
          <w:tab w:val="left" w:pos="810"/>
          <w:tab w:val="left" w:pos="1080"/>
          <w:tab w:val="left" w:pos="2160"/>
        </w:tabs>
        <w:spacing w:after="0" w:line="276" w:lineRule="auto"/>
        <w:rPr>
          <w:rFonts w:ascii="UN-Emanee" w:hAnsi="UN-Emanee" w:cs="UN-Emanee"/>
          <w:sz w:val="28"/>
          <w:szCs w:val="28"/>
        </w:rPr>
      </w:pPr>
      <w:r w:rsidRPr="008F4841">
        <w:rPr>
          <w:rFonts w:ascii="UN-Emanee" w:hAnsi="UN-Emanee" w:cs="UN-Emanee"/>
          <w:sz w:val="28"/>
          <w:szCs w:val="28"/>
          <w:cs/>
        </w:rPr>
        <w:t>අහේතුක ක්‍රියා සිත් (3) තුන.</w:t>
      </w:r>
    </w:p>
    <w:p w14:paraId="2EDB5D32" w14:textId="3093091A" w:rsidR="008F4841" w:rsidRDefault="008F4841" w:rsidP="00003205">
      <w:pPr>
        <w:tabs>
          <w:tab w:val="left" w:pos="810"/>
          <w:tab w:val="left" w:pos="1080"/>
          <w:tab w:val="left" w:pos="2160"/>
        </w:tabs>
        <w:spacing w:after="0" w:line="276" w:lineRule="auto"/>
        <w:rPr>
          <w:rFonts w:ascii="UN-Abhaya" w:hAnsi="UN-Abhaya" w:cs="UN-Abhaya"/>
          <w:sz w:val="26"/>
          <w:szCs w:val="26"/>
        </w:rPr>
      </w:pPr>
    </w:p>
    <w:p w14:paraId="13D0FE4B" w14:textId="126EF763" w:rsidR="008F4841" w:rsidRPr="008F4841" w:rsidRDefault="008F4841" w:rsidP="00003205">
      <w:pPr>
        <w:tabs>
          <w:tab w:val="left" w:pos="810"/>
          <w:tab w:val="left" w:pos="1080"/>
          <w:tab w:val="left" w:pos="2160"/>
        </w:tabs>
        <w:spacing w:after="0" w:line="276" w:lineRule="auto"/>
        <w:rPr>
          <w:rFonts w:ascii="UN-Abhaya" w:hAnsi="UN-Abhaya" w:cs="UN-Abhaya"/>
          <w:b/>
          <w:bCs/>
          <w:sz w:val="26"/>
          <w:szCs w:val="26"/>
        </w:rPr>
      </w:pPr>
      <w:r w:rsidRPr="008F4841">
        <w:rPr>
          <w:rFonts w:ascii="UN-Abhaya" w:hAnsi="UN-Abhaya" w:cs="UN-Abhaya" w:hint="cs"/>
          <w:b/>
          <w:bCs/>
          <w:sz w:val="26"/>
          <w:szCs w:val="26"/>
          <w:cs/>
        </w:rPr>
        <w:t>1. උපෙක්ඛා සහගත පඤ්චද්වාරාවජ්ජන චිත්තය,</w:t>
      </w:r>
    </w:p>
    <w:p w14:paraId="4615481D" w14:textId="007B6425" w:rsidR="008F4841" w:rsidRPr="008F4841" w:rsidRDefault="008F4841" w:rsidP="00003205">
      <w:pPr>
        <w:tabs>
          <w:tab w:val="left" w:pos="810"/>
          <w:tab w:val="left" w:pos="1080"/>
          <w:tab w:val="left" w:pos="2160"/>
        </w:tabs>
        <w:spacing w:after="0" w:line="276" w:lineRule="auto"/>
        <w:rPr>
          <w:rFonts w:ascii="UN-Abhaya" w:hAnsi="UN-Abhaya" w:cs="UN-Abhaya"/>
          <w:b/>
          <w:bCs/>
          <w:sz w:val="26"/>
          <w:szCs w:val="26"/>
        </w:rPr>
      </w:pPr>
      <w:r w:rsidRPr="008F4841">
        <w:rPr>
          <w:rFonts w:ascii="UN-Abhaya" w:hAnsi="UN-Abhaya" w:cs="UN-Abhaya" w:hint="cs"/>
          <w:b/>
          <w:bCs/>
          <w:sz w:val="26"/>
          <w:szCs w:val="26"/>
          <w:cs/>
        </w:rPr>
        <w:t>2. උපෙක්ඛා සහගත මනොද්වාරාවජ්ජන චිත්තය,</w:t>
      </w:r>
    </w:p>
    <w:p w14:paraId="18BD8B6D" w14:textId="6F71BD6C" w:rsidR="008F4841" w:rsidRPr="008F4841" w:rsidRDefault="008F4841" w:rsidP="00003205">
      <w:pPr>
        <w:tabs>
          <w:tab w:val="left" w:pos="810"/>
          <w:tab w:val="left" w:pos="1080"/>
          <w:tab w:val="left" w:pos="2160"/>
        </w:tabs>
        <w:spacing w:after="0" w:line="276" w:lineRule="auto"/>
        <w:rPr>
          <w:rFonts w:ascii="UN-Abhaya" w:hAnsi="UN-Abhaya" w:cs="UN-Abhaya"/>
          <w:b/>
          <w:bCs/>
          <w:sz w:val="26"/>
          <w:szCs w:val="26"/>
        </w:rPr>
      </w:pPr>
      <w:r w:rsidRPr="008F4841">
        <w:rPr>
          <w:rFonts w:ascii="UN-Abhaya" w:hAnsi="UN-Abhaya" w:cs="UN-Abhaya" w:hint="cs"/>
          <w:b/>
          <w:bCs/>
          <w:sz w:val="26"/>
          <w:szCs w:val="26"/>
          <w:cs/>
        </w:rPr>
        <w:t>3. සොමනස්ස සහගත හසිතුප්පාද චිත්තය,</w:t>
      </w:r>
    </w:p>
    <w:p w14:paraId="797CBEA8" w14:textId="41AB3EEC" w:rsidR="008F4841" w:rsidRDefault="008F4841" w:rsidP="00003205">
      <w:pPr>
        <w:tabs>
          <w:tab w:val="left" w:pos="810"/>
          <w:tab w:val="left" w:pos="1080"/>
          <w:tab w:val="left" w:pos="2160"/>
        </w:tabs>
        <w:spacing w:after="0" w:line="276" w:lineRule="auto"/>
        <w:rPr>
          <w:rFonts w:ascii="UN-Abhaya" w:hAnsi="UN-Abhaya" w:cs="UN-Abhaya"/>
          <w:sz w:val="26"/>
          <w:szCs w:val="26"/>
        </w:rPr>
      </w:pPr>
    </w:p>
    <w:p w14:paraId="6199C25E" w14:textId="4DD2D2AF" w:rsidR="008F4841" w:rsidRDefault="008F4841" w:rsidP="00003205">
      <w:pPr>
        <w:tabs>
          <w:tab w:val="left" w:pos="810"/>
          <w:tab w:val="left" w:pos="1080"/>
          <w:tab w:val="left" w:pos="2160"/>
        </w:tabs>
        <w:spacing w:after="0" w:line="276" w:lineRule="auto"/>
        <w:rPr>
          <w:rFonts w:ascii="UN-Abhaya" w:hAnsi="UN-Abhaya" w:cs="UN-Abhaya"/>
          <w:sz w:val="26"/>
          <w:szCs w:val="26"/>
        </w:rPr>
      </w:pPr>
      <w:r>
        <w:rPr>
          <w:rFonts w:ascii="UN-Abhaya" w:hAnsi="UN-Abhaya" w:cs="UN-Abhaya" w:hint="cs"/>
          <w:sz w:val="26"/>
          <w:szCs w:val="26"/>
          <w:cs/>
        </w:rPr>
        <w:t>ක්‍රියා සිත් නම් කුසලාකුසලුත් නොවන විපාකත් නොවන චිත්තයෝ ය. ඔව්හු ද සහේතුක ය. අහේතුක ය යි දෙවැදෑරුම් වෙති. අහේතුක ක්‍රියා සිත් නම් යට කී හේතු වලින් එක හේතුවකුදු නොයෙදෙන චිත්තයෝ ය. ඔව්හු තුන් දෙනෙකි.</w:t>
      </w:r>
    </w:p>
    <w:p w14:paraId="2BE97012" w14:textId="357D3CFA" w:rsidR="008F4841" w:rsidRDefault="008F4841" w:rsidP="00003205">
      <w:pPr>
        <w:tabs>
          <w:tab w:val="left" w:pos="810"/>
          <w:tab w:val="left" w:pos="1080"/>
          <w:tab w:val="left" w:pos="2160"/>
        </w:tabs>
        <w:spacing w:after="0" w:line="276" w:lineRule="auto"/>
        <w:rPr>
          <w:rFonts w:ascii="UN-Abhaya" w:hAnsi="UN-Abhaya" w:cs="UN-Abhaya"/>
          <w:sz w:val="26"/>
          <w:szCs w:val="26"/>
        </w:rPr>
      </w:pPr>
    </w:p>
    <w:p w14:paraId="209925E1" w14:textId="24F005C3" w:rsidR="008F4841" w:rsidRDefault="008F4841" w:rsidP="00003205">
      <w:pPr>
        <w:tabs>
          <w:tab w:val="left" w:pos="810"/>
          <w:tab w:val="left" w:pos="1080"/>
          <w:tab w:val="left" w:pos="2160"/>
        </w:tabs>
        <w:spacing w:after="0" w:line="276" w:lineRule="auto"/>
        <w:rPr>
          <w:rFonts w:ascii="UN-Abhaya" w:hAnsi="UN-Abhaya" w:cs="UN-Abhaya"/>
          <w:sz w:val="26"/>
          <w:szCs w:val="26"/>
        </w:rPr>
      </w:pPr>
      <w:r>
        <w:rPr>
          <w:rFonts w:ascii="UN-Abhaya" w:hAnsi="UN-Abhaya" w:cs="UN-Abhaya" w:hint="cs"/>
          <w:sz w:val="26"/>
          <w:szCs w:val="26"/>
          <w:cs/>
        </w:rPr>
        <w:t xml:space="preserve">1. චක්‍ෂුරාදි ද්වාරවලින් අරමුණු නොලැබැ නිදියෙන කලක් මෙන් නිශ්චල වැ පවත්නා සිත භවාංග චිත්තය යි </w:t>
      </w:r>
      <w:r w:rsidR="00722D6A">
        <w:rPr>
          <w:rFonts w:ascii="UN-Abhaya" w:hAnsi="UN-Abhaya" w:cs="UN-Abhaya" w:hint="cs"/>
          <w:sz w:val="26"/>
          <w:szCs w:val="26"/>
          <w:cs/>
        </w:rPr>
        <w:t>කියනු ලැබේ. නොයෙක් දිගට නූල් ඇදගෙන ඒ මැදට වී නිසල වැ සිටිනා මකුළුවකු මෙනි.</w:t>
      </w:r>
    </w:p>
    <w:p w14:paraId="2719C376" w14:textId="226C537F" w:rsidR="00722D6A" w:rsidRDefault="00722D6A" w:rsidP="00003205">
      <w:pPr>
        <w:tabs>
          <w:tab w:val="left" w:pos="810"/>
          <w:tab w:val="left" w:pos="1080"/>
          <w:tab w:val="left" w:pos="2160"/>
        </w:tabs>
        <w:spacing w:after="0" w:line="276" w:lineRule="auto"/>
        <w:rPr>
          <w:rFonts w:ascii="UN-Abhaya" w:hAnsi="UN-Abhaya" w:cs="UN-Abhaya"/>
          <w:sz w:val="26"/>
          <w:szCs w:val="26"/>
        </w:rPr>
      </w:pPr>
    </w:p>
    <w:p w14:paraId="30CBE982" w14:textId="29CA522C" w:rsidR="00722D6A" w:rsidRDefault="00722D6A" w:rsidP="00003205">
      <w:pPr>
        <w:tabs>
          <w:tab w:val="left" w:pos="810"/>
          <w:tab w:val="left" w:pos="1080"/>
          <w:tab w:val="left" w:pos="2160"/>
        </w:tabs>
        <w:spacing w:after="0" w:line="276" w:lineRule="auto"/>
        <w:rPr>
          <w:rFonts w:ascii="UN-Abhaya" w:hAnsi="UN-Abhaya" w:cs="UN-Abhaya"/>
          <w:sz w:val="26"/>
          <w:szCs w:val="26"/>
        </w:rPr>
      </w:pPr>
      <w:r>
        <w:rPr>
          <w:rFonts w:ascii="UN-Abhaya" w:hAnsi="UN-Abhaya" w:cs="UN-Abhaya" w:hint="cs"/>
          <w:sz w:val="26"/>
          <w:szCs w:val="26"/>
          <w:cs/>
        </w:rPr>
        <w:t>පංචද්වාරයන් අතුරෙන් යම් ද්වාරයෙක අරමුණක් හැපුණු විට ඒ භවාඞ්ග සන්තතිය සෙලවී සිඳී පස්දොරන අතුරෙන් කවර දොරකින් මේ අරමුණ ආයේ දැ යි බලන්නාක් මෙන් උපදින සිත පඤ්චද්වාරාවජ්ජන චිත්තය යි. මකුළු නූලේ සතකු රැඳුණු කල තමා සෙලවුම් කෑයෙන් කවර නූලකින් ඒ සතා රැඳුණේ දැයි පරීක්‍</w:t>
      </w:r>
      <w:r w:rsidR="00DF6A55">
        <w:rPr>
          <w:rFonts w:ascii="UN-Abhaya" w:hAnsi="UN-Abhaya" w:cs="UN-Abhaya" w:hint="cs"/>
          <w:sz w:val="26"/>
          <w:szCs w:val="26"/>
          <w:cs/>
        </w:rPr>
        <w:t>ෂා</w:t>
      </w:r>
      <w:r>
        <w:rPr>
          <w:rFonts w:ascii="UN-Abhaya" w:hAnsi="UN-Abhaya" w:cs="UN-Abhaya" w:hint="cs"/>
          <w:sz w:val="26"/>
          <w:szCs w:val="26"/>
          <w:cs/>
        </w:rPr>
        <w:t xml:space="preserve"> කොට බලන මකුළුවා මෙනි. එ ද සොම්නස් හෝ දොම්නස් වන්නට ශක්ති මඳ හෙයින් උපේක්‍</w:t>
      </w:r>
      <w:r w:rsidR="00DF6A55">
        <w:rPr>
          <w:rFonts w:ascii="UN-Abhaya" w:hAnsi="UN-Abhaya" w:cs="UN-Abhaya" w:hint="cs"/>
          <w:sz w:val="26"/>
          <w:szCs w:val="26"/>
          <w:cs/>
        </w:rPr>
        <w:t>ෂා</w:t>
      </w:r>
      <w:r>
        <w:rPr>
          <w:rFonts w:ascii="UN-Abhaya" w:hAnsi="UN-Abhaya" w:cs="UN-Abhaya" w:hint="cs"/>
          <w:sz w:val="26"/>
          <w:szCs w:val="26"/>
          <w:cs/>
        </w:rPr>
        <w:t xml:space="preserve"> සහගත ම වේ. මේ </w:t>
      </w:r>
      <w:r w:rsidRPr="00722D6A">
        <w:rPr>
          <w:rFonts w:ascii="UN-Abhaya" w:hAnsi="UN-Abhaya" w:cs="UN-Abhaya" w:hint="cs"/>
          <w:b/>
          <w:bCs/>
          <w:sz w:val="26"/>
          <w:szCs w:val="26"/>
          <w:cs/>
        </w:rPr>
        <w:t>උපෙක්ඛා සහගත පඤ්චද්වාරාවජ්ජන චිත්තය</w:t>
      </w:r>
      <w:r>
        <w:rPr>
          <w:rFonts w:ascii="UN-Abhaya" w:hAnsi="UN-Abhaya" w:cs="UN-Abhaya" w:hint="cs"/>
          <w:sz w:val="26"/>
          <w:szCs w:val="26"/>
          <w:cs/>
        </w:rPr>
        <w:t xml:space="preserve"> පූර්ව කුසලාකුසලයෙක විපාක නොවේ. එසේ ම ඊට මතු විපාක නො ලැබෙන හෙයින් කුශලාකුශල කර්මයක් ද නොවේ. හුදෙක් ක්‍රියා මාත්‍රයෙකැ යි දතයුතු.</w:t>
      </w:r>
    </w:p>
    <w:p w14:paraId="47CAF214" w14:textId="4FB5D23D" w:rsidR="00722D6A" w:rsidRDefault="00722D6A" w:rsidP="00003205">
      <w:pPr>
        <w:tabs>
          <w:tab w:val="left" w:pos="810"/>
          <w:tab w:val="left" w:pos="1080"/>
          <w:tab w:val="left" w:pos="2160"/>
        </w:tabs>
        <w:spacing w:after="0" w:line="276" w:lineRule="auto"/>
        <w:rPr>
          <w:rFonts w:ascii="UN-Abhaya" w:hAnsi="UN-Abhaya" w:cs="UN-Abhaya"/>
          <w:sz w:val="26"/>
          <w:szCs w:val="26"/>
        </w:rPr>
      </w:pPr>
    </w:p>
    <w:p w14:paraId="0D4F5A5C" w14:textId="7E2A3098" w:rsidR="00722D6A" w:rsidRDefault="00722D6A" w:rsidP="00003205">
      <w:pPr>
        <w:tabs>
          <w:tab w:val="left" w:pos="810"/>
          <w:tab w:val="left" w:pos="1080"/>
          <w:tab w:val="left" w:pos="2160"/>
        </w:tabs>
        <w:spacing w:after="0" w:line="276" w:lineRule="auto"/>
        <w:rPr>
          <w:rFonts w:ascii="UN-Abhaya" w:hAnsi="UN-Abhaya" w:cs="UN-Abhaya"/>
          <w:sz w:val="26"/>
          <w:szCs w:val="26"/>
        </w:rPr>
      </w:pPr>
      <w:r>
        <w:rPr>
          <w:rFonts w:ascii="UN-Abhaya" w:hAnsi="UN-Abhaya" w:cs="UN-Abhaya" w:hint="cs"/>
          <w:sz w:val="26"/>
          <w:szCs w:val="26"/>
          <w:cs/>
        </w:rPr>
        <w:t xml:space="preserve">2. මනොද්වාරයෙහි වැටුණු අරමුණ ආවර්ජනය කරන චිත්තය මනොද්වාරාවජ්ජන චිත්තය යි. එ ද උපෙක්ඛා සහගත ම හෙයින් </w:t>
      </w:r>
      <w:r w:rsidRPr="00722D6A">
        <w:rPr>
          <w:rFonts w:ascii="UN-Abhaya" w:hAnsi="UN-Abhaya" w:cs="UN-Abhaya" w:hint="cs"/>
          <w:b/>
          <w:bCs/>
          <w:sz w:val="26"/>
          <w:szCs w:val="26"/>
          <w:cs/>
        </w:rPr>
        <w:t>උපෙක්ඛා සහගත මනොද්වාරාවජ්ජන</w:t>
      </w:r>
      <w:r>
        <w:rPr>
          <w:rFonts w:ascii="UN-Abhaya" w:hAnsi="UN-Abhaya" w:cs="UN-Abhaya" w:hint="cs"/>
          <w:sz w:val="26"/>
          <w:szCs w:val="26"/>
          <w:cs/>
        </w:rPr>
        <w:t xml:space="preserve"> </w:t>
      </w:r>
      <w:r w:rsidRPr="00722D6A">
        <w:rPr>
          <w:rFonts w:ascii="UN-Abhaya" w:hAnsi="UN-Abhaya" w:cs="UN-Abhaya" w:hint="cs"/>
          <w:b/>
          <w:bCs/>
          <w:sz w:val="26"/>
          <w:szCs w:val="26"/>
          <w:cs/>
        </w:rPr>
        <w:lastRenderedPageBreak/>
        <w:t>චිත්තය</w:t>
      </w:r>
      <w:r>
        <w:rPr>
          <w:rFonts w:ascii="UN-Abhaya" w:hAnsi="UN-Abhaya" w:cs="UN-Abhaya" w:hint="cs"/>
          <w:sz w:val="26"/>
          <w:szCs w:val="26"/>
          <w:cs/>
        </w:rPr>
        <w:t xml:space="preserve"> යි කියනු ලැබේ. මනොද්වාරය නම් ආවර්ජනයට නැමුණු භවාඞ්ග චිත්තය යි. මෙය ම පංචද්වාරික චිත්ත වීථින්හි දී “වොත්‍ථපන චිත්තය”යි කියනු ලැබේ. මෙ ද කර්මයක් හෝ විපාකයක් නො වන ක්‍රියා මාත්‍රයෙකි.</w:t>
      </w:r>
    </w:p>
    <w:p w14:paraId="33974462" w14:textId="4D274588" w:rsidR="00722D6A" w:rsidRDefault="00722D6A" w:rsidP="00003205">
      <w:pPr>
        <w:tabs>
          <w:tab w:val="left" w:pos="810"/>
          <w:tab w:val="left" w:pos="1080"/>
          <w:tab w:val="left" w:pos="2160"/>
        </w:tabs>
        <w:spacing w:after="0" w:line="276" w:lineRule="auto"/>
        <w:rPr>
          <w:rFonts w:ascii="UN-Abhaya" w:hAnsi="UN-Abhaya" w:cs="UN-Abhaya"/>
          <w:sz w:val="26"/>
          <w:szCs w:val="26"/>
        </w:rPr>
      </w:pPr>
    </w:p>
    <w:p w14:paraId="76A35BC1" w14:textId="55EFECEA" w:rsidR="00722D6A" w:rsidRDefault="00722D6A" w:rsidP="00003205">
      <w:pPr>
        <w:tabs>
          <w:tab w:val="left" w:pos="810"/>
          <w:tab w:val="left" w:pos="1080"/>
          <w:tab w:val="left" w:pos="2160"/>
        </w:tabs>
        <w:spacing w:after="0" w:line="276" w:lineRule="auto"/>
        <w:rPr>
          <w:rFonts w:ascii="UN-Abhaya" w:hAnsi="UN-Abhaya" w:cs="UN-Abhaya"/>
          <w:sz w:val="26"/>
          <w:szCs w:val="26"/>
        </w:rPr>
      </w:pPr>
      <w:r>
        <w:rPr>
          <w:rFonts w:ascii="UN-Abhaya" w:hAnsi="UN-Abhaya" w:cs="UN-Abhaya" w:hint="cs"/>
          <w:sz w:val="26"/>
          <w:szCs w:val="26"/>
          <w:cs/>
        </w:rPr>
        <w:t xml:space="preserve">3.  හසිතුප්පාද නම් සිනා ඉපැදවීම ය. රහතන් වහන්සේට අනෞදාරීකාරම්මණයෙහි (-සුළු අරමුණුවලදී සිනා උපදවන සිත </w:t>
      </w:r>
      <w:r w:rsidRPr="00722D6A">
        <w:rPr>
          <w:rFonts w:ascii="UN-Abhaya" w:hAnsi="UN-Abhaya" w:cs="UN-Abhaya" w:hint="cs"/>
          <w:b/>
          <w:bCs/>
          <w:sz w:val="26"/>
          <w:szCs w:val="26"/>
          <w:cs/>
        </w:rPr>
        <w:t>“සොමනස්ස සහගත හසිතුප්පාද චිත්තය”</w:t>
      </w:r>
      <w:r>
        <w:rPr>
          <w:rFonts w:ascii="UN-Abhaya" w:hAnsi="UN-Abhaya" w:cs="UN-Abhaya" w:hint="cs"/>
          <w:sz w:val="26"/>
          <w:szCs w:val="26"/>
          <w:cs/>
        </w:rPr>
        <w:t xml:space="preserve"> යි. මේ ද, ක්‍රියාවෙක, කර්ම හෝ විපාක නොවේ. මේ අටළොස් චිත්තයන්ගේ විශේෂ විභාග මතු පැහැදිලි වන බව දතයුතු යි. </w:t>
      </w:r>
    </w:p>
    <w:p w14:paraId="7060AA84" w14:textId="477A7E2B" w:rsidR="00722D6A" w:rsidRDefault="00722D6A" w:rsidP="00003205">
      <w:pPr>
        <w:tabs>
          <w:tab w:val="left" w:pos="810"/>
          <w:tab w:val="left" w:pos="1080"/>
          <w:tab w:val="left" w:pos="2160"/>
        </w:tabs>
        <w:spacing w:after="0" w:line="276" w:lineRule="auto"/>
        <w:rPr>
          <w:rFonts w:ascii="UN-Abhaya" w:hAnsi="UN-Abhaya" w:cs="UN-Abhaya"/>
          <w:sz w:val="26"/>
          <w:szCs w:val="26"/>
        </w:rPr>
      </w:pPr>
    </w:p>
    <w:p w14:paraId="414706F8" w14:textId="3D6DAEB1" w:rsidR="00722D6A" w:rsidRPr="00A67E10" w:rsidRDefault="00722D6A" w:rsidP="00003205">
      <w:pPr>
        <w:tabs>
          <w:tab w:val="left" w:pos="810"/>
          <w:tab w:val="left" w:pos="1080"/>
          <w:tab w:val="left" w:pos="2160"/>
        </w:tabs>
        <w:spacing w:after="0" w:line="276" w:lineRule="auto"/>
        <w:rPr>
          <w:rFonts w:ascii="UN-Abhaya" w:hAnsi="UN-Abhaya" w:cs="UN-Abhaya"/>
          <w:b/>
          <w:bCs/>
          <w:sz w:val="26"/>
          <w:szCs w:val="26"/>
        </w:rPr>
      </w:pPr>
      <w:r w:rsidRPr="00A67E10">
        <w:rPr>
          <w:rFonts w:ascii="UN-Abhaya" w:hAnsi="UN-Abhaya" w:cs="UN-Abhaya" w:hint="cs"/>
          <w:b/>
          <w:bCs/>
          <w:sz w:val="26"/>
          <w:szCs w:val="26"/>
          <w:cs/>
        </w:rPr>
        <w:t>“පාපාහෙතූක මුත්තානි සොභනානීති වුච්චරෙ,</w:t>
      </w:r>
    </w:p>
    <w:p w14:paraId="33D38150" w14:textId="32D881C4" w:rsidR="00722D6A" w:rsidRPr="00A67E10" w:rsidRDefault="00722D6A" w:rsidP="00003205">
      <w:pPr>
        <w:tabs>
          <w:tab w:val="left" w:pos="810"/>
          <w:tab w:val="left" w:pos="1080"/>
          <w:tab w:val="left" w:pos="2160"/>
        </w:tabs>
        <w:spacing w:after="0" w:line="276" w:lineRule="auto"/>
        <w:rPr>
          <w:rFonts w:ascii="UN-Abhaya" w:hAnsi="UN-Abhaya" w:cs="UN-Abhaya"/>
          <w:b/>
          <w:bCs/>
          <w:sz w:val="26"/>
          <w:szCs w:val="26"/>
        </w:rPr>
      </w:pPr>
      <w:r w:rsidRPr="00A67E10">
        <w:rPr>
          <w:rFonts w:ascii="UN-Abhaya" w:hAnsi="UN-Abhaya" w:cs="UN-Abhaya" w:hint="cs"/>
          <w:b/>
          <w:bCs/>
          <w:sz w:val="26"/>
          <w:szCs w:val="26"/>
          <w:cs/>
        </w:rPr>
        <w:t>එකූනසට්ඨිචිත්තානි අථෙකනවුතිපි වා”</w:t>
      </w:r>
    </w:p>
    <w:p w14:paraId="36F713CC" w14:textId="3FBF398C" w:rsidR="00722D6A" w:rsidRDefault="00722D6A" w:rsidP="00003205">
      <w:pPr>
        <w:tabs>
          <w:tab w:val="left" w:pos="810"/>
          <w:tab w:val="left" w:pos="1080"/>
          <w:tab w:val="left" w:pos="2160"/>
        </w:tabs>
        <w:spacing w:after="0" w:line="276" w:lineRule="auto"/>
        <w:rPr>
          <w:rFonts w:ascii="UN-Abhaya" w:hAnsi="UN-Abhaya" w:cs="UN-Abhaya"/>
          <w:sz w:val="26"/>
          <w:szCs w:val="26"/>
        </w:rPr>
      </w:pPr>
    </w:p>
    <w:p w14:paraId="260F91CB" w14:textId="0F419E5A" w:rsidR="00722D6A" w:rsidRDefault="00722D6A" w:rsidP="00003205">
      <w:pPr>
        <w:tabs>
          <w:tab w:val="left" w:pos="810"/>
          <w:tab w:val="left" w:pos="1080"/>
          <w:tab w:val="left" w:pos="2160"/>
        </w:tabs>
        <w:spacing w:after="0" w:line="276" w:lineRule="auto"/>
        <w:rPr>
          <w:rFonts w:ascii="UN-Abhaya" w:hAnsi="UN-Abhaya" w:cs="UN-Abhaya"/>
          <w:sz w:val="26"/>
          <w:szCs w:val="26"/>
        </w:rPr>
      </w:pPr>
      <w:r>
        <w:rPr>
          <w:rFonts w:ascii="UN-Abhaya" w:hAnsi="UN-Abhaya" w:cs="UN-Abhaya" w:hint="cs"/>
          <w:sz w:val="26"/>
          <w:szCs w:val="26"/>
          <w:cs/>
        </w:rPr>
        <w:t>අකුසල සිත් 12 හා මේ අහේතුක සිත් 18 හැර මතු කියනු ලබන සිත් 59 හෝ 91 ස</w:t>
      </w:r>
      <w:r w:rsidR="00A67E10">
        <w:rPr>
          <w:rFonts w:ascii="UN-Abhaya" w:hAnsi="UN-Abhaya" w:cs="UN-Abhaya" w:hint="cs"/>
          <w:sz w:val="26"/>
          <w:szCs w:val="26"/>
          <w:cs/>
        </w:rPr>
        <w:t xml:space="preserve">ෝභන සිත් නම් වේ. </w:t>
      </w:r>
    </w:p>
    <w:p w14:paraId="63648B88" w14:textId="2349BA06" w:rsidR="00A67E10" w:rsidRDefault="00A67E10" w:rsidP="00003205">
      <w:pPr>
        <w:tabs>
          <w:tab w:val="left" w:pos="810"/>
          <w:tab w:val="left" w:pos="1080"/>
          <w:tab w:val="left" w:pos="2160"/>
        </w:tabs>
        <w:spacing w:after="0" w:line="276" w:lineRule="auto"/>
        <w:rPr>
          <w:rFonts w:ascii="UN-Abhaya" w:hAnsi="UN-Abhaya" w:cs="UN-Abhaya"/>
          <w:sz w:val="26"/>
          <w:szCs w:val="26"/>
        </w:rPr>
      </w:pPr>
    </w:p>
    <w:p w14:paraId="5E7234F2" w14:textId="7B154802" w:rsidR="00A67E10" w:rsidRPr="00DF6A55" w:rsidRDefault="00A67E10" w:rsidP="00003205">
      <w:pPr>
        <w:tabs>
          <w:tab w:val="left" w:pos="810"/>
          <w:tab w:val="left" w:pos="1080"/>
          <w:tab w:val="left" w:pos="2160"/>
        </w:tabs>
        <w:spacing w:after="0" w:line="276" w:lineRule="auto"/>
        <w:rPr>
          <w:rFonts w:ascii="UN-Abhaya" w:hAnsi="UN-Abhaya" w:cs="UN-Abhaya"/>
          <w:b/>
          <w:bCs/>
          <w:sz w:val="26"/>
          <w:szCs w:val="26"/>
        </w:rPr>
      </w:pPr>
      <w:r w:rsidRPr="00DF6A55">
        <w:rPr>
          <w:rFonts w:ascii="UN-Abhaya" w:hAnsi="UN-Abhaya" w:cs="UN-Abhaya" w:hint="cs"/>
          <w:b/>
          <w:bCs/>
          <w:sz w:val="26"/>
          <w:szCs w:val="26"/>
          <w:cs/>
        </w:rPr>
        <w:t>ප්‍රශ්න</w:t>
      </w:r>
    </w:p>
    <w:p w14:paraId="7A7870BB" w14:textId="7989A772" w:rsidR="00A67E10" w:rsidRDefault="00A67E10" w:rsidP="00003205">
      <w:pPr>
        <w:tabs>
          <w:tab w:val="left" w:pos="810"/>
          <w:tab w:val="left" w:pos="1080"/>
          <w:tab w:val="left" w:pos="2160"/>
        </w:tabs>
        <w:spacing w:after="0" w:line="276" w:lineRule="auto"/>
        <w:rPr>
          <w:rFonts w:ascii="UN-Abhaya" w:hAnsi="UN-Abhaya" w:cs="UN-Abhaya"/>
          <w:sz w:val="26"/>
          <w:szCs w:val="26"/>
        </w:rPr>
      </w:pPr>
    </w:p>
    <w:p w14:paraId="30E9C7D0" w14:textId="1D852B9F" w:rsidR="00A67E10" w:rsidRDefault="00A67E10" w:rsidP="00003205">
      <w:pPr>
        <w:tabs>
          <w:tab w:val="left" w:pos="810"/>
          <w:tab w:val="left" w:pos="1080"/>
          <w:tab w:val="left" w:pos="2160"/>
        </w:tabs>
        <w:spacing w:after="0" w:line="276" w:lineRule="auto"/>
        <w:rPr>
          <w:rFonts w:ascii="UN-Abhaya" w:hAnsi="UN-Abhaya" w:cs="UN-Abhaya"/>
          <w:sz w:val="26"/>
          <w:szCs w:val="26"/>
        </w:rPr>
      </w:pPr>
      <w:r>
        <w:rPr>
          <w:rFonts w:ascii="UN-Abhaya" w:hAnsi="UN-Abhaya" w:cs="UN-Abhaya" w:hint="cs"/>
          <w:sz w:val="26"/>
          <w:szCs w:val="26"/>
          <w:cs/>
        </w:rPr>
        <w:t>1. අහේතුක ක්‍රියා සිත් කෙතෙක් ද? කවරහු ද?</w:t>
      </w:r>
    </w:p>
    <w:p w14:paraId="18E72651" w14:textId="7DEFA763" w:rsidR="00A67E10" w:rsidRDefault="00A67E10" w:rsidP="00003205">
      <w:pPr>
        <w:tabs>
          <w:tab w:val="left" w:pos="810"/>
          <w:tab w:val="left" w:pos="1080"/>
          <w:tab w:val="left" w:pos="2160"/>
        </w:tabs>
        <w:spacing w:after="0" w:line="276" w:lineRule="auto"/>
        <w:rPr>
          <w:rFonts w:ascii="UN-Abhaya" w:hAnsi="UN-Abhaya" w:cs="UN-Abhaya"/>
          <w:sz w:val="26"/>
          <w:szCs w:val="26"/>
        </w:rPr>
      </w:pPr>
      <w:r>
        <w:rPr>
          <w:rFonts w:ascii="UN-Abhaya" w:hAnsi="UN-Abhaya" w:cs="UN-Abhaya" w:hint="cs"/>
          <w:sz w:val="26"/>
          <w:szCs w:val="26"/>
          <w:cs/>
        </w:rPr>
        <w:t>2. පංචද්වාරාවජ්ජනය යනු කිම?</w:t>
      </w:r>
    </w:p>
    <w:p w14:paraId="6DF575ED" w14:textId="75364D0E" w:rsidR="00A67E10" w:rsidRDefault="00A67E10" w:rsidP="00003205">
      <w:pPr>
        <w:tabs>
          <w:tab w:val="left" w:pos="810"/>
          <w:tab w:val="left" w:pos="1080"/>
          <w:tab w:val="left" w:pos="2160"/>
        </w:tabs>
        <w:spacing w:after="0" w:line="276" w:lineRule="auto"/>
        <w:rPr>
          <w:rFonts w:ascii="UN-Abhaya" w:hAnsi="UN-Abhaya" w:cs="UN-Abhaya"/>
          <w:sz w:val="26"/>
          <w:szCs w:val="26"/>
        </w:rPr>
      </w:pPr>
      <w:r>
        <w:rPr>
          <w:rFonts w:ascii="UN-Abhaya" w:hAnsi="UN-Abhaya" w:cs="UN-Abhaya" w:hint="cs"/>
          <w:sz w:val="26"/>
          <w:szCs w:val="26"/>
          <w:cs/>
        </w:rPr>
        <w:t>3. හසිතුප්පාද චිත්තය කවරකුහට කුමක් නිසා උපදී ද?</w:t>
      </w:r>
    </w:p>
    <w:p w14:paraId="3F36FF42" w14:textId="6EE92DF8" w:rsidR="00A67E10" w:rsidRDefault="00A67E10" w:rsidP="00003205">
      <w:pPr>
        <w:tabs>
          <w:tab w:val="left" w:pos="810"/>
          <w:tab w:val="left" w:pos="1080"/>
          <w:tab w:val="left" w:pos="2160"/>
        </w:tabs>
        <w:spacing w:after="0" w:line="276" w:lineRule="auto"/>
        <w:rPr>
          <w:rFonts w:ascii="UN-Abhaya" w:hAnsi="UN-Abhaya" w:cs="UN-Abhaya"/>
          <w:sz w:val="26"/>
          <w:szCs w:val="26"/>
        </w:rPr>
      </w:pPr>
      <w:r>
        <w:rPr>
          <w:rFonts w:ascii="UN-Abhaya" w:hAnsi="UN-Abhaya" w:cs="UN-Abhaya" w:hint="cs"/>
          <w:sz w:val="26"/>
          <w:szCs w:val="26"/>
          <w:cs/>
        </w:rPr>
        <w:t>4. මනොද්වාරාවර්ජන චිත්තය උපදින සැටි දක්වනු.</w:t>
      </w:r>
    </w:p>
    <w:p w14:paraId="0295670D" w14:textId="7599C8F6" w:rsidR="00A67E10" w:rsidRDefault="00A67E10" w:rsidP="00003205">
      <w:pPr>
        <w:tabs>
          <w:tab w:val="left" w:pos="810"/>
          <w:tab w:val="left" w:pos="1080"/>
          <w:tab w:val="left" w:pos="2160"/>
        </w:tabs>
        <w:spacing w:after="0" w:line="276" w:lineRule="auto"/>
        <w:rPr>
          <w:rFonts w:ascii="UN-Abhaya" w:hAnsi="UN-Abhaya" w:cs="UN-Abhaya"/>
          <w:sz w:val="26"/>
          <w:szCs w:val="26"/>
        </w:rPr>
      </w:pPr>
      <w:r>
        <w:rPr>
          <w:rFonts w:ascii="UN-Abhaya" w:hAnsi="UN-Abhaya" w:cs="UN-Abhaya" w:hint="cs"/>
          <w:sz w:val="26"/>
          <w:szCs w:val="26"/>
          <w:cs/>
        </w:rPr>
        <w:t>5. සෝභන යන නාමය නො ලැබෙන සිත් කවරේ ද?</w:t>
      </w:r>
    </w:p>
    <w:p w14:paraId="27BF771C" w14:textId="77493CD1" w:rsidR="00A67E10" w:rsidRDefault="00A67E10" w:rsidP="00003205">
      <w:pPr>
        <w:tabs>
          <w:tab w:val="left" w:pos="810"/>
          <w:tab w:val="left" w:pos="1080"/>
          <w:tab w:val="left" w:pos="2160"/>
        </w:tabs>
        <w:spacing w:after="0" w:line="276" w:lineRule="auto"/>
        <w:rPr>
          <w:rFonts w:ascii="UN-Abhaya" w:hAnsi="UN-Abhaya" w:cs="UN-Abhaya"/>
          <w:sz w:val="26"/>
          <w:szCs w:val="26"/>
        </w:rPr>
      </w:pPr>
    </w:p>
    <w:p w14:paraId="4FAF2159" w14:textId="0C9F4441" w:rsidR="00A67E10" w:rsidRDefault="00A67E10" w:rsidP="00003205">
      <w:pPr>
        <w:tabs>
          <w:tab w:val="left" w:pos="810"/>
          <w:tab w:val="left" w:pos="1080"/>
          <w:tab w:val="left" w:pos="2160"/>
        </w:tabs>
        <w:spacing w:after="0" w:line="276" w:lineRule="auto"/>
        <w:rPr>
          <w:rFonts w:ascii="UN-Abhaya" w:hAnsi="UN-Abhaya" w:cs="UN-Abhaya"/>
          <w:sz w:val="26"/>
          <w:szCs w:val="26"/>
        </w:rPr>
      </w:pPr>
    </w:p>
    <w:p w14:paraId="550A1AD3" w14:textId="7232F31D" w:rsidR="00A67E10" w:rsidRPr="00A67E10" w:rsidRDefault="00A67E10" w:rsidP="00003205">
      <w:pPr>
        <w:tabs>
          <w:tab w:val="left" w:pos="810"/>
          <w:tab w:val="left" w:pos="1080"/>
          <w:tab w:val="left" w:pos="2160"/>
        </w:tabs>
        <w:spacing w:after="0" w:line="276" w:lineRule="auto"/>
        <w:rPr>
          <w:rFonts w:ascii="UN-Emanee" w:hAnsi="UN-Emanee" w:cs="UN-Emanee"/>
          <w:sz w:val="40"/>
          <w:szCs w:val="40"/>
        </w:rPr>
      </w:pPr>
      <w:r w:rsidRPr="00A67E10">
        <w:rPr>
          <w:rFonts w:ascii="UN-Emanee" w:hAnsi="UN-Emanee" w:cs="UN-Emanee"/>
          <w:sz w:val="40"/>
          <w:szCs w:val="40"/>
          <w:cs/>
        </w:rPr>
        <w:t>11 වන පාඩම</w:t>
      </w:r>
    </w:p>
    <w:p w14:paraId="4A83B051" w14:textId="39EAA640" w:rsidR="00A67E10" w:rsidRPr="00A67E10" w:rsidRDefault="00A67E10" w:rsidP="00003205">
      <w:pPr>
        <w:tabs>
          <w:tab w:val="left" w:pos="810"/>
          <w:tab w:val="left" w:pos="1080"/>
          <w:tab w:val="left" w:pos="2160"/>
        </w:tabs>
        <w:spacing w:after="0" w:line="276" w:lineRule="auto"/>
        <w:rPr>
          <w:rFonts w:ascii="UN-Emanee" w:hAnsi="UN-Emanee" w:cs="UN-Emanee"/>
          <w:sz w:val="28"/>
          <w:szCs w:val="28"/>
        </w:rPr>
      </w:pPr>
      <w:r w:rsidRPr="00A67E10">
        <w:rPr>
          <w:rFonts w:ascii="UN-Emanee" w:hAnsi="UN-Emanee" w:cs="UN-Emanee"/>
          <w:sz w:val="28"/>
          <w:szCs w:val="28"/>
          <w:cs/>
        </w:rPr>
        <w:t>කාමාවචර කුසල සිත් (8) අට</w:t>
      </w:r>
    </w:p>
    <w:p w14:paraId="79F8BAE4" w14:textId="5626AE45" w:rsidR="00A67E10" w:rsidRDefault="00A67E10" w:rsidP="00003205">
      <w:pPr>
        <w:tabs>
          <w:tab w:val="left" w:pos="810"/>
          <w:tab w:val="left" w:pos="1080"/>
          <w:tab w:val="left" w:pos="2160"/>
        </w:tabs>
        <w:spacing w:after="0" w:line="276" w:lineRule="auto"/>
        <w:rPr>
          <w:rFonts w:ascii="UN-Abhaya" w:hAnsi="UN-Abhaya" w:cs="UN-Abhaya"/>
          <w:sz w:val="26"/>
          <w:szCs w:val="26"/>
        </w:rPr>
      </w:pPr>
    </w:p>
    <w:p w14:paraId="24F86735" w14:textId="4D50B751" w:rsidR="00A67E10" w:rsidRPr="00A67E10" w:rsidRDefault="00A67E10" w:rsidP="00003205">
      <w:pPr>
        <w:tabs>
          <w:tab w:val="left" w:pos="810"/>
          <w:tab w:val="left" w:pos="1080"/>
          <w:tab w:val="left" w:pos="2160"/>
        </w:tabs>
        <w:spacing w:after="0" w:line="276" w:lineRule="auto"/>
        <w:rPr>
          <w:rFonts w:ascii="UN-Abhaya" w:hAnsi="UN-Abhaya" w:cs="UN-Abhaya"/>
          <w:b/>
          <w:bCs/>
          <w:sz w:val="26"/>
          <w:szCs w:val="26"/>
        </w:rPr>
      </w:pPr>
      <w:r w:rsidRPr="00A67E10">
        <w:rPr>
          <w:rFonts w:ascii="UN-Abhaya" w:hAnsi="UN-Abhaya" w:cs="UN-Abhaya" w:hint="cs"/>
          <w:b/>
          <w:bCs/>
          <w:sz w:val="26"/>
          <w:szCs w:val="26"/>
          <w:cs/>
        </w:rPr>
        <w:t>1. සොමනස්ස සහගත ඤාණසම්පයුත්ත අසංඛාර චිත්තය</w:t>
      </w:r>
    </w:p>
    <w:p w14:paraId="2C956ED3" w14:textId="39CC271F" w:rsidR="00A67E10" w:rsidRPr="00A67E10" w:rsidRDefault="00A67E10" w:rsidP="00A67E10">
      <w:pPr>
        <w:tabs>
          <w:tab w:val="left" w:pos="1800"/>
          <w:tab w:val="left" w:pos="3870"/>
        </w:tabs>
        <w:spacing w:after="0" w:line="276" w:lineRule="auto"/>
        <w:rPr>
          <w:rFonts w:ascii="UN-Abhaya" w:hAnsi="UN-Abhaya" w:cs="UN-Abhaya"/>
          <w:b/>
          <w:bCs/>
          <w:sz w:val="26"/>
          <w:szCs w:val="26"/>
        </w:rPr>
      </w:pPr>
      <w:r w:rsidRPr="00A67E10">
        <w:rPr>
          <w:rFonts w:ascii="UN-Abhaya" w:hAnsi="UN-Abhaya" w:cs="UN-Abhaya" w:hint="cs"/>
          <w:b/>
          <w:bCs/>
          <w:sz w:val="26"/>
          <w:szCs w:val="26"/>
          <w:cs/>
        </w:rPr>
        <w:t>2.</w:t>
      </w:r>
      <w:r w:rsidRPr="00A67E10">
        <w:rPr>
          <w:rFonts w:ascii="UN-Abhaya" w:hAnsi="UN-Abhaya" w:cs="UN-Abhaya"/>
          <w:b/>
          <w:bCs/>
          <w:sz w:val="26"/>
          <w:szCs w:val="26"/>
          <w:cs/>
        </w:rPr>
        <w:tab/>
      </w:r>
      <w:r w:rsidRPr="00A67E10">
        <w:rPr>
          <w:rFonts w:ascii="UN-Abhaya" w:hAnsi="UN-Abhaya" w:cs="UN-Abhaya" w:hint="cs"/>
          <w:b/>
          <w:bCs/>
          <w:sz w:val="26"/>
          <w:szCs w:val="26"/>
          <w:cs/>
        </w:rPr>
        <w:t>එම</w:t>
      </w:r>
      <w:r w:rsidRPr="00A67E10">
        <w:rPr>
          <w:rFonts w:ascii="UN-Abhaya" w:hAnsi="UN-Abhaya" w:cs="UN-Abhaya"/>
          <w:b/>
          <w:bCs/>
          <w:sz w:val="26"/>
          <w:szCs w:val="26"/>
          <w:cs/>
        </w:rPr>
        <w:tab/>
      </w:r>
      <w:r w:rsidRPr="00A67E10">
        <w:rPr>
          <w:rFonts w:ascii="UN-Abhaya" w:hAnsi="UN-Abhaya" w:cs="UN-Abhaya" w:hint="cs"/>
          <w:b/>
          <w:bCs/>
          <w:sz w:val="26"/>
          <w:szCs w:val="26"/>
          <w:cs/>
        </w:rPr>
        <w:t>සසංඛාර චිත්තය</w:t>
      </w:r>
    </w:p>
    <w:p w14:paraId="680590EC" w14:textId="31F454D7" w:rsidR="00A67E10" w:rsidRPr="00A67E10" w:rsidRDefault="00A67E10" w:rsidP="00A67E10">
      <w:pPr>
        <w:tabs>
          <w:tab w:val="left" w:pos="1800"/>
          <w:tab w:val="left" w:pos="3870"/>
        </w:tabs>
        <w:spacing w:after="0" w:line="276" w:lineRule="auto"/>
        <w:rPr>
          <w:rFonts w:ascii="UN-Abhaya" w:hAnsi="UN-Abhaya" w:cs="UN-Abhaya"/>
          <w:b/>
          <w:bCs/>
          <w:sz w:val="26"/>
          <w:szCs w:val="26"/>
        </w:rPr>
      </w:pPr>
      <w:r w:rsidRPr="00A67E10">
        <w:rPr>
          <w:rFonts w:ascii="UN-Abhaya" w:hAnsi="UN-Abhaya" w:cs="UN-Abhaya" w:hint="cs"/>
          <w:b/>
          <w:bCs/>
          <w:sz w:val="26"/>
          <w:szCs w:val="26"/>
          <w:cs/>
        </w:rPr>
        <w:t>3. සොමනස්ස සහගත ඤාණවිප්පයුත්ත</w:t>
      </w:r>
      <w:r w:rsidRPr="00A67E10">
        <w:rPr>
          <w:rFonts w:ascii="UN-Abhaya" w:hAnsi="UN-Abhaya" w:cs="UN-Abhaya"/>
          <w:b/>
          <w:bCs/>
          <w:sz w:val="26"/>
          <w:szCs w:val="26"/>
          <w:cs/>
        </w:rPr>
        <w:tab/>
      </w:r>
      <w:r w:rsidRPr="00A67E10">
        <w:rPr>
          <w:rFonts w:ascii="UN-Abhaya" w:hAnsi="UN-Abhaya" w:cs="UN-Abhaya" w:hint="cs"/>
          <w:b/>
          <w:bCs/>
          <w:sz w:val="26"/>
          <w:szCs w:val="26"/>
          <w:cs/>
        </w:rPr>
        <w:t>අසංඛාර චිත්තය</w:t>
      </w:r>
    </w:p>
    <w:p w14:paraId="05679953" w14:textId="249E5B94" w:rsidR="00A67E10" w:rsidRPr="00A67E10" w:rsidRDefault="00A67E10" w:rsidP="00A67E10">
      <w:pPr>
        <w:tabs>
          <w:tab w:val="left" w:pos="1800"/>
          <w:tab w:val="left" w:pos="3870"/>
        </w:tabs>
        <w:spacing w:after="0" w:line="276" w:lineRule="auto"/>
        <w:rPr>
          <w:rFonts w:ascii="UN-Abhaya" w:hAnsi="UN-Abhaya" w:cs="UN-Abhaya"/>
          <w:b/>
          <w:bCs/>
          <w:sz w:val="26"/>
          <w:szCs w:val="26"/>
        </w:rPr>
      </w:pPr>
      <w:r w:rsidRPr="00A67E10">
        <w:rPr>
          <w:rFonts w:ascii="UN-Abhaya" w:hAnsi="UN-Abhaya" w:cs="UN-Abhaya" w:hint="cs"/>
          <w:b/>
          <w:bCs/>
          <w:sz w:val="26"/>
          <w:szCs w:val="26"/>
          <w:cs/>
        </w:rPr>
        <w:t>4.</w:t>
      </w:r>
      <w:r w:rsidRPr="00A67E10">
        <w:rPr>
          <w:rFonts w:ascii="UN-Abhaya" w:hAnsi="UN-Abhaya" w:cs="UN-Abhaya"/>
          <w:b/>
          <w:bCs/>
          <w:sz w:val="26"/>
          <w:szCs w:val="26"/>
          <w:cs/>
        </w:rPr>
        <w:tab/>
      </w:r>
      <w:r w:rsidRPr="00A67E10">
        <w:rPr>
          <w:rFonts w:ascii="UN-Abhaya" w:hAnsi="UN-Abhaya" w:cs="UN-Abhaya" w:hint="cs"/>
          <w:b/>
          <w:bCs/>
          <w:sz w:val="26"/>
          <w:szCs w:val="26"/>
          <w:cs/>
        </w:rPr>
        <w:t>එම</w:t>
      </w:r>
      <w:r w:rsidRPr="00A67E10">
        <w:rPr>
          <w:rFonts w:ascii="UN-Abhaya" w:hAnsi="UN-Abhaya" w:cs="UN-Abhaya"/>
          <w:b/>
          <w:bCs/>
          <w:sz w:val="26"/>
          <w:szCs w:val="26"/>
          <w:cs/>
        </w:rPr>
        <w:tab/>
      </w:r>
      <w:r w:rsidRPr="00A67E10">
        <w:rPr>
          <w:rFonts w:ascii="UN-Abhaya" w:hAnsi="UN-Abhaya" w:cs="UN-Abhaya" w:hint="cs"/>
          <w:b/>
          <w:bCs/>
          <w:sz w:val="26"/>
          <w:szCs w:val="26"/>
          <w:cs/>
        </w:rPr>
        <w:t>සසංඛාර චිත්තය</w:t>
      </w:r>
    </w:p>
    <w:p w14:paraId="6A2C151B" w14:textId="30A5D326" w:rsidR="00A67E10" w:rsidRPr="00A67E10" w:rsidRDefault="00A67E10" w:rsidP="00A67E10">
      <w:pPr>
        <w:tabs>
          <w:tab w:val="left" w:pos="1800"/>
          <w:tab w:val="left" w:pos="3870"/>
        </w:tabs>
        <w:spacing w:after="0" w:line="276" w:lineRule="auto"/>
        <w:rPr>
          <w:rFonts w:ascii="UN-Abhaya" w:hAnsi="UN-Abhaya" w:cs="UN-Abhaya"/>
          <w:b/>
          <w:bCs/>
          <w:sz w:val="26"/>
          <w:szCs w:val="26"/>
        </w:rPr>
      </w:pPr>
      <w:r w:rsidRPr="00A67E10">
        <w:rPr>
          <w:rFonts w:ascii="UN-Abhaya" w:hAnsi="UN-Abhaya" w:cs="UN-Abhaya" w:hint="cs"/>
          <w:b/>
          <w:bCs/>
          <w:sz w:val="26"/>
          <w:szCs w:val="26"/>
          <w:cs/>
        </w:rPr>
        <w:t>5. උපෙක්ඛා සහගත ඤාණසම්පයුත්ත</w:t>
      </w:r>
      <w:r w:rsidRPr="00A67E10">
        <w:rPr>
          <w:rFonts w:ascii="UN-Abhaya" w:hAnsi="UN-Abhaya" w:cs="UN-Abhaya"/>
          <w:b/>
          <w:bCs/>
          <w:sz w:val="26"/>
          <w:szCs w:val="26"/>
          <w:cs/>
        </w:rPr>
        <w:tab/>
      </w:r>
      <w:r w:rsidRPr="00A67E10">
        <w:rPr>
          <w:rFonts w:ascii="UN-Abhaya" w:hAnsi="UN-Abhaya" w:cs="UN-Abhaya" w:hint="cs"/>
          <w:b/>
          <w:bCs/>
          <w:sz w:val="26"/>
          <w:szCs w:val="26"/>
          <w:cs/>
        </w:rPr>
        <w:t>අසංඛාර චිත්තය,</w:t>
      </w:r>
    </w:p>
    <w:p w14:paraId="64A23231" w14:textId="350BC675" w:rsidR="00A67E10" w:rsidRPr="00A67E10" w:rsidRDefault="00A67E10" w:rsidP="00A67E10">
      <w:pPr>
        <w:tabs>
          <w:tab w:val="left" w:pos="1800"/>
          <w:tab w:val="left" w:pos="3870"/>
        </w:tabs>
        <w:spacing w:after="0" w:line="276" w:lineRule="auto"/>
        <w:rPr>
          <w:rFonts w:ascii="UN-Abhaya" w:hAnsi="UN-Abhaya" w:cs="UN-Abhaya"/>
          <w:b/>
          <w:bCs/>
          <w:sz w:val="26"/>
          <w:szCs w:val="26"/>
        </w:rPr>
      </w:pPr>
      <w:r w:rsidRPr="00A67E10">
        <w:rPr>
          <w:rFonts w:ascii="UN-Abhaya" w:hAnsi="UN-Abhaya" w:cs="UN-Abhaya" w:hint="cs"/>
          <w:b/>
          <w:bCs/>
          <w:sz w:val="26"/>
          <w:szCs w:val="26"/>
          <w:cs/>
        </w:rPr>
        <w:t>6.</w:t>
      </w:r>
      <w:r w:rsidRPr="00A67E10">
        <w:rPr>
          <w:rFonts w:ascii="UN-Abhaya" w:hAnsi="UN-Abhaya" w:cs="UN-Abhaya"/>
          <w:b/>
          <w:bCs/>
          <w:sz w:val="26"/>
          <w:szCs w:val="26"/>
          <w:cs/>
        </w:rPr>
        <w:tab/>
      </w:r>
      <w:r w:rsidRPr="00A67E10">
        <w:rPr>
          <w:rFonts w:ascii="UN-Abhaya" w:hAnsi="UN-Abhaya" w:cs="UN-Abhaya" w:hint="cs"/>
          <w:b/>
          <w:bCs/>
          <w:sz w:val="26"/>
          <w:szCs w:val="26"/>
          <w:cs/>
        </w:rPr>
        <w:t>එම</w:t>
      </w:r>
      <w:r w:rsidRPr="00A67E10">
        <w:rPr>
          <w:rFonts w:ascii="UN-Abhaya" w:hAnsi="UN-Abhaya" w:cs="UN-Abhaya"/>
          <w:b/>
          <w:bCs/>
          <w:sz w:val="26"/>
          <w:szCs w:val="26"/>
          <w:cs/>
        </w:rPr>
        <w:tab/>
      </w:r>
      <w:r w:rsidRPr="00A67E10">
        <w:rPr>
          <w:rFonts w:ascii="UN-Abhaya" w:hAnsi="UN-Abhaya" w:cs="UN-Abhaya" w:hint="cs"/>
          <w:b/>
          <w:bCs/>
          <w:sz w:val="26"/>
          <w:szCs w:val="26"/>
          <w:cs/>
        </w:rPr>
        <w:t>සසංඛාර චිත්තය,</w:t>
      </w:r>
    </w:p>
    <w:p w14:paraId="1FC939B8" w14:textId="2C306588" w:rsidR="00A67E10" w:rsidRPr="00A67E10" w:rsidRDefault="00A67E10" w:rsidP="00A67E10">
      <w:pPr>
        <w:tabs>
          <w:tab w:val="left" w:pos="1800"/>
          <w:tab w:val="left" w:pos="3870"/>
        </w:tabs>
        <w:spacing w:after="0" w:line="276" w:lineRule="auto"/>
        <w:rPr>
          <w:rFonts w:ascii="UN-Abhaya" w:hAnsi="UN-Abhaya" w:cs="UN-Abhaya"/>
          <w:b/>
          <w:bCs/>
          <w:sz w:val="26"/>
          <w:szCs w:val="26"/>
        </w:rPr>
      </w:pPr>
      <w:r w:rsidRPr="00A67E10">
        <w:rPr>
          <w:rFonts w:ascii="UN-Abhaya" w:hAnsi="UN-Abhaya" w:cs="UN-Abhaya" w:hint="cs"/>
          <w:b/>
          <w:bCs/>
          <w:sz w:val="26"/>
          <w:szCs w:val="26"/>
          <w:cs/>
        </w:rPr>
        <w:t>7. උපෙක්ඛා සහගත ඤාණවිප්පයුත්ත</w:t>
      </w:r>
      <w:r w:rsidRPr="00A67E10">
        <w:rPr>
          <w:rFonts w:ascii="UN-Abhaya" w:hAnsi="UN-Abhaya" w:cs="UN-Abhaya"/>
          <w:b/>
          <w:bCs/>
          <w:sz w:val="26"/>
          <w:szCs w:val="26"/>
          <w:cs/>
        </w:rPr>
        <w:tab/>
      </w:r>
      <w:r w:rsidRPr="00A67E10">
        <w:rPr>
          <w:rFonts w:ascii="UN-Abhaya" w:hAnsi="UN-Abhaya" w:cs="UN-Abhaya" w:hint="cs"/>
          <w:b/>
          <w:bCs/>
          <w:sz w:val="26"/>
          <w:szCs w:val="26"/>
          <w:cs/>
        </w:rPr>
        <w:t>අසංඛාර චිත්තය,</w:t>
      </w:r>
    </w:p>
    <w:p w14:paraId="57B3CF79" w14:textId="131D42FE" w:rsidR="00A67E10" w:rsidRPr="00A67E10" w:rsidRDefault="00A67E10" w:rsidP="00A67E10">
      <w:pPr>
        <w:tabs>
          <w:tab w:val="left" w:pos="1800"/>
          <w:tab w:val="left" w:pos="3870"/>
        </w:tabs>
        <w:spacing w:after="0" w:line="276" w:lineRule="auto"/>
        <w:rPr>
          <w:rFonts w:ascii="UN-Abhaya" w:hAnsi="UN-Abhaya" w:cs="UN-Abhaya"/>
          <w:b/>
          <w:bCs/>
          <w:sz w:val="26"/>
          <w:szCs w:val="26"/>
        </w:rPr>
      </w:pPr>
      <w:r w:rsidRPr="00A67E10">
        <w:rPr>
          <w:rFonts w:ascii="UN-Abhaya" w:hAnsi="UN-Abhaya" w:cs="UN-Abhaya" w:hint="cs"/>
          <w:b/>
          <w:bCs/>
          <w:sz w:val="26"/>
          <w:szCs w:val="26"/>
          <w:cs/>
        </w:rPr>
        <w:t>8.</w:t>
      </w:r>
      <w:r w:rsidRPr="00A67E10">
        <w:rPr>
          <w:rFonts w:ascii="UN-Abhaya" w:hAnsi="UN-Abhaya" w:cs="UN-Abhaya"/>
          <w:b/>
          <w:bCs/>
          <w:sz w:val="26"/>
          <w:szCs w:val="26"/>
          <w:cs/>
        </w:rPr>
        <w:tab/>
      </w:r>
      <w:r w:rsidRPr="00A67E10">
        <w:rPr>
          <w:rFonts w:ascii="UN-Abhaya" w:hAnsi="UN-Abhaya" w:cs="UN-Abhaya" w:hint="cs"/>
          <w:b/>
          <w:bCs/>
          <w:sz w:val="26"/>
          <w:szCs w:val="26"/>
          <w:cs/>
        </w:rPr>
        <w:t>එම</w:t>
      </w:r>
      <w:r w:rsidRPr="00A67E10">
        <w:rPr>
          <w:rFonts w:ascii="UN-Abhaya" w:hAnsi="UN-Abhaya" w:cs="UN-Abhaya"/>
          <w:b/>
          <w:bCs/>
          <w:sz w:val="26"/>
          <w:szCs w:val="26"/>
          <w:cs/>
        </w:rPr>
        <w:tab/>
      </w:r>
      <w:r w:rsidRPr="00A67E10">
        <w:rPr>
          <w:rFonts w:ascii="UN-Abhaya" w:hAnsi="UN-Abhaya" w:cs="UN-Abhaya" w:hint="cs"/>
          <w:b/>
          <w:bCs/>
          <w:sz w:val="26"/>
          <w:szCs w:val="26"/>
          <w:cs/>
        </w:rPr>
        <w:t>සසංඛාර චිත්තය</w:t>
      </w:r>
    </w:p>
    <w:p w14:paraId="649FCF6E" w14:textId="61E5A1E6" w:rsidR="00A67E10" w:rsidRDefault="00A67E10" w:rsidP="00A67E10">
      <w:pPr>
        <w:tabs>
          <w:tab w:val="left" w:pos="1800"/>
          <w:tab w:val="left" w:pos="4410"/>
        </w:tabs>
        <w:spacing w:after="0" w:line="276" w:lineRule="auto"/>
        <w:rPr>
          <w:rFonts w:ascii="UN-Abhaya" w:hAnsi="UN-Abhaya" w:cs="UN-Abhaya"/>
          <w:sz w:val="26"/>
          <w:szCs w:val="26"/>
        </w:rPr>
      </w:pPr>
    </w:p>
    <w:p w14:paraId="4180E6D2" w14:textId="3E07ECF1" w:rsidR="00A67E10" w:rsidRDefault="00A67E10" w:rsidP="00A67E10">
      <w:pPr>
        <w:tabs>
          <w:tab w:val="left" w:pos="1800"/>
          <w:tab w:val="left" w:pos="4410"/>
        </w:tabs>
        <w:spacing w:after="0" w:line="276" w:lineRule="auto"/>
        <w:rPr>
          <w:rFonts w:ascii="UN-Abhaya" w:hAnsi="UN-Abhaya" w:cs="UN-Abhaya"/>
          <w:sz w:val="26"/>
          <w:szCs w:val="26"/>
        </w:rPr>
      </w:pPr>
      <w:r>
        <w:rPr>
          <w:rFonts w:ascii="UN-Abhaya" w:hAnsi="UN-Abhaya" w:cs="UN-Abhaya" w:hint="cs"/>
          <w:sz w:val="26"/>
          <w:szCs w:val="26"/>
          <w:cs/>
        </w:rPr>
        <w:t xml:space="preserve">1. මෙහි පළමුවන චිත්තයෙහි </w:t>
      </w:r>
      <w:r w:rsidRPr="00A67E10">
        <w:rPr>
          <w:rFonts w:ascii="UN-Abhaya" w:hAnsi="UN-Abhaya" w:cs="UN-Abhaya" w:hint="cs"/>
          <w:b/>
          <w:bCs/>
          <w:sz w:val="26"/>
          <w:szCs w:val="26"/>
          <w:cs/>
        </w:rPr>
        <w:t>සොමනස්ස, ඤාණ, අසංඛාර</w:t>
      </w:r>
      <w:r>
        <w:rPr>
          <w:rFonts w:ascii="UN-Abhaya" w:hAnsi="UN-Abhaya" w:cs="UN-Abhaya" w:hint="cs"/>
          <w:sz w:val="26"/>
          <w:szCs w:val="26"/>
          <w:cs/>
        </w:rPr>
        <w:t xml:space="preserve"> යන අඞ්ග තුනෙක් ඇත්තේ ය. සොමනස්ස සහගත නම් සුඛ වේදනායෙන් - සොම්නසින් - සතුටින් </w:t>
      </w:r>
      <w:r w:rsidR="000B14E8">
        <w:rPr>
          <w:rFonts w:ascii="UN-Abhaya" w:hAnsi="UN-Abhaya" w:cs="UN-Abhaya" w:hint="cs"/>
          <w:sz w:val="26"/>
          <w:szCs w:val="26"/>
          <w:cs/>
        </w:rPr>
        <w:t xml:space="preserve">යුක්ත බව ය. </w:t>
      </w:r>
      <w:r w:rsidR="000B14E8" w:rsidRPr="000B14E8">
        <w:rPr>
          <w:rFonts w:ascii="UN-Abhaya" w:hAnsi="UN-Abhaya" w:cs="UN-Abhaya" w:hint="cs"/>
          <w:b/>
          <w:bCs/>
          <w:sz w:val="26"/>
          <w:szCs w:val="26"/>
          <w:cs/>
        </w:rPr>
        <w:t>බලවත් ශ්‍රද්ධාව හා දර්ශන සම්පත්,</w:t>
      </w:r>
      <w:r w:rsidR="000B14E8">
        <w:rPr>
          <w:rFonts w:ascii="UN-Abhaya" w:hAnsi="UN-Abhaya" w:cs="UN-Abhaya" w:hint="cs"/>
          <w:sz w:val="26"/>
          <w:szCs w:val="26"/>
          <w:cs/>
        </w:rPr>
        <w:t xml:space="preserve"> </w:t>
      </w:r>
      <w:r w:rsidR="000B14E8" w:rsidRPr="000B14E8">
        <w:rPr>
          <w:rFonts w:ascii="UN-Abhaya" w:hAnsi="UN-Abhaya" w:cs="UN-Abhaya" w:hint="cs"/>
          <w:b/>
          <w:bCs/>
          <w:sz w:val="26"/>
          <w:szCs w:val="26"/>
          <w:cs/>
        </w:rPr>
        <w:t>ප්‍රත්‍යය සම්පත්, ප්‍රතිග්‍රාහක සම්පත්, ප්‍රදේශ සම්පත්, කාල සම්පත්</w:t>
      </w:r>
      <w:r w:rsidR="000B14E8">
        <w:rPr>
          <w:rFonts w:ascii="UN-Abhaya" w:hAnsi="UN-Abhaya" w:cs="UN-Abhaya" w:hint="cs"/>
          <w:sz w:val="26"/>
          <w:szCs w:val="26"/>
          <w:cs/>
        </w:rPr>
        <w:t xml:space="preserve"> ලැබීම </w:t>
      </w:r>
      <w:r w:rsidR="001E4EAB">
        <w:rPr>
          <w:rFonts w:ascii="UN-Abhaya" w:hAnsi="UN-Abhaya" w:cs="UN-Abhaya" w:hint="cs"/>
          <w:sz w:val="26"/>
          <w:szCs w:val="26"/>
          <w:cs/>
        </w:rPr>
        <w:t xml:space="preserve">ඒ සෝමනස්ස සහගත වීමේ හේතු ය. </w:t>
      </w:r>
      <w:r w:rsidR="001E4EAB" w:rsidRPr="001E4EAB">
        <w:rPr>
          <w:rFonts w:ascii="UN-Abhaya" w:hAnsi="UN-Abhaya" w:cs="UN-Abhaya" w:hint="cs"/>
          <w:b/>
          <w:bCs/>
          <w:sz w:val="26"/>
          <w:szCs w:val="26"/>
          <w:cs/>
        </w:rPr>
        <w:t>ඤාණසම්පයුත්ත</w:t>
      </w:r>
      <w:r w:rsidR="001E4EAB">
        <w:rPr>
          <w:rFonts w:ascii="UN-Abhaya" w:hAnsi="UN-Abhaya" w:cs="UN-Abhaya" w:hint="cs"/>
          <w:sz w:val="26"/>
          <w:szCs w:val="26"/>
          <w:cs/>
        </w:rPr>
        <w:t xml:space="preserve"> නම් යථා </w:t>
      </w:r>
      <w:r w:rsidR="001E4EAB">
        <w:rPr>
          <w:rFonts w:ascii="UN-Abhaya" w:hAnsi="UN-Abhaya" w:cs="UN-Abhaya" w:hint="cs"/>
          <w:sz w:val="26"/>
          <w:szCs w:val="26"/>
          <w:cs/>
        </w:rPr>
        <w:lastRenderedPageBreak/>
        <w:t xml:space="preserve">ස්වභාවය දැන්මෙන් හෙවත් දානාදී කුසලයන්ගෙන් ඉෂ්ටවිපාක ලැබෙන්නේ ය. යනාදිය දැන්මෙන් යුක්ත බව ය. </w:t>
      </w:r>
      <w:r w:rsidR="001E4EAB" w:rsidRPr="001E4EAB">
        <w:rPr>
          <w:rFonts w:ascii="UN-Abhaya" w:hAnsi="UN-Abhaya" w:cs="UN-Abhaya" w:hint="cs"/>
          <w:b/>
          <w:bCs/>
          <w:sz w:val="26"/>
          <w:szCs w:val="26"/>
          <w:cs/>
        </w:rPr>
        <w:t>ප්‍රඥාව ලැබීමට හේතු කර්මය, බඹලොව ඉපද සිටීම ය, ඉඳුරන් බිහිකිරීම ය, ක්ලේශයන්ගෙන් දුරුව සිටීම</w:t>
      </w:r>
      <w:r w:rsidR="001E4EAB">
        <w:rPr>
          <w:rFonts w:ascii="UN-Abhaya" w:hAnsi="UN-Abhaya" w:cs="UN-Abhaya" w:hint="cs"/>
          <w:sz w:val="26"/>
          <w:szCs w:val="26"/>
          <w:cs/>
        </w:rPr>
        <w:t xml:space="preserve"> ය යන මොව්හු ඥානසම්ප්‍රයුක්ත වීමේ හේතු වෙති. අසංඛාර නම් පූර්වප්‍රයෝග රහිත බව ය. හෙවත් අනුන්ගේ නියෝගය නිසාත් නො වැ තමාගේ ම පසුබැසීමෙනුත් නො වැ ස්වභාව තීක්‍ෂණ (=ඉබේ ම තියුණු) වූ සිතින් යුක්ත බව ය. </w:t>
      </w:r>
      <w:r w:rsidR="001E4EAB" w:rsidRPr="001E4EAB">
        <w:rPr>
          <w:rFonts w:ascii="UN-Abhaya" w:hAnsi="UN-Abhaya" w:cs="UN-Abhaya" w:hint="cs"/>
          <w:b/>
          <w:bCs/>
          <w:sz w:val="26"/>
          <w:szCs w:val="26"/>
          <w:cs/>
        </w:rPr>
        <w:t>ආවාස සප්පාය සෘතු සප්පාය භොජන සප්පාය ලැබීම, දන්දී පුරුදු බව</w:t>
      </w:r>
      <w:r w:rsidR="001E4EAB">
        <w:rPr>
          <w:rFonts w:ascii="UN-Abhaya" w:hAnsi="UN-Abhaya" w:cs="UN-Abhaya" w:hint="cs"/>
          <w:sz w:val="26"/>
          <w:szCs w:val="26"/>
          <w:cs/>
        </w:rPr>
        <w:t xml:space="preserve"> යනාදිය අසංඛාර වීමේ හේතු යි.</w:t>
      </w:r>
    </w:p>
    <w:p w14:paraId="5119AEF8" w14:textId="24079D7C" w:rsidR="001E4EAB" w:rsidRDefault="001E4EAB" w:rsidP="00A67E10">
      <w:pPr>
        <w:tabs>
          <w:tab w:val="left" w:pos="1800"/>
          <w:tab w:val="left" w:pos="4410"/>
        </w:tabs>
        <w:spacing w:after="0" w:line="276" w:lineRule="auto"/>
        <w:rPr>
          <w:rFonts w:ascii="UN-Abhaya" w:hAnsi="UN-Abhaya" w:cs="UN-Abhaya"/>
          <w:sz w:val="26"/>
          <w:szCs w:val="26"/>
        </w:rPr>
      </w:pPr>
    </w:p>
    <w:p w14:paraId="53316933" w14:textId="05792877" w:rsidR="001E4EAB" w:rsidRDefault="001E4EAB" w:rsidP="00A67E10">
      <w:pPr>
        <w:tabs>
          <w:tab w:val="left" w:pos="1800"/>
          <w:tab w:val="left" w:pos="4410"/>
        </w:tabs>
        <w:spacing w:after="0" w:line="276" w:lineRule="auto"/>
        <w:rPr>
          <w:rFonts w:ascii="UN-Abhaya" w:hAnsi="UN-Abhaya" w:cs="UN-Abhaya"/>
          <w:sz w:val="26"/>
          <w:szCs w:val="26"/>
        </w:rPr>
      </w:pPr>
      <w:r>
        <w:rPr>
          <w:rFonts w:ascii="UN-Abhaya" w:hAnsi="UN-Abhaya" w:cs="UN-Abhaya" w:hint="cs"/>
          <w:sz w:val="26"/>
          <w:szCs w:val="26"/>
          <w:cs/>
        </w:rPr>
        <w:t xml:space="preserve">මෙසේ යමෙක් දානවස්තු ප්‍රතිග්‍රාහක සම්පත් ආදිය ලැබීමෙන් තුටුපහටු වූයේ මෙයින් මතු ආනිසංස ලැබේ ය </w:t>
      </w:r>
      <w:r w:rsidR="00A36DAD">
        <w:rPr>
          <w:rFonts w:ascii="UN-Abhaya" w:hAnsi="UN-Abhaya" w:cs="UN-Abhaya" w:hint="cs"/>
          <w:sz w:val="26"/>
          <w:szCs w:val="26"/>
          <w:cs/>
        </w:rPr>
        <w:t xml:space="preserve">යන සම්‍යග්දෘෂ්ටිය පෙරටුකොටැ ගෙනැ තමා ම උත්සාහවත් වූ සිතින් දානාදී කුශලකර්මයක් කෙරේ ද, එවිට ඔහුට </w:t>
      </w:r>
      <w:r w:rsidR="00A36DAD" w:rsidRPr="00A36DAD">
        <w:rPr>
          <w:rFonts w:ascii="UN-Abhaya" w:hAnsi="UN-Abhaya" w:cs="UN-Abhaya" w:hint="cs"/>
          <w:b/>
          <w:bCs/>
          <w:sz w:val="26"/>
          <w:szCs w:val="26"/>
          <w:cs/>
        </w:rPr>
        <w:t>සෝමනස්ස සහගත ඤාණ සම්පයුත්ත අසංඛාර</w:t>
      </w:r>
      <w:r w:rsidR="00A36DAD">
        <w:rPr>
          <w:rFonts w:ascii="UN-Abhaya" w:hAnsi="UN-Abhaya" w:cs="UN-Abhaya" w:hint="cs"/>
          <w:sz w:val="26"/>
          <w:szCs w:val="26"/>
          <w:cs/>
        </w:rPr>
        <w:t xml:space="preserve"> යන පළමු වන කාමාවචර කුසල චිත්තය ලැබෙන්නේ ය.</w:t>
      </w:r>
    </w:p>
    <w:p w14:paraId="14120120" w14:textId="11C1DC54" w:rsidR="00A36DAD" w:rsidRDefault="00A36DAD" w:rsidP="00A67E10">
      <w:pPr>
        <w:tabs>
          <w:tab w:val="left" w:pos="1800"/>
          <w:tab w:val="left" w:pos="4410"/>
        </w:tabs>
        <w:spacing w:after="0" w:line="276" w:lineRule="auto"/>
        <w:rPr>
          <w:rFonts w:ascii="UN-Abhaya" w:hAnsi="UN-Abhaya" w:cs="UN-Abhaya"/>
          <w:sz w:val="26"/>
          <w:szCs w:val="26"/>
        </w:rPr>
      </w:pPr>
    </w:p>
    <w:p w14:paraId="552E42BA" w14:textId="1EAD1739" w:rsidR="00A36DAD" w:rsidRDefault="00A36DAD" w:rsidP="00A67E10">
      <w:pPr>
        <w:tabs>
          <w:tab w:val="left" w:pos="1800"/>
          <w:tab w:val="left" w:pos="4410"/>
        </w:tabs>
        <w:spacing w:after="0" w:line="276" w:lineRule="auto"/>
        <w:rPr>
          <w:rFonts w:ascii="UN-Abhaya" w:hAnsi="UN-Abhaya" w:cs="UN-Abhaya"/>
          <w:sz w:val="26"/>
          <w:szCs w:val="26"/>
        </w:rPr>
      </w:pPr>
      <w:r>
        <w:rPr>
          <w:rFonts w:ascii="UN-Abhaya" w:hAnsi="UN-Abhaya" w:cs="UN-Abhaya" w:hint="cs"/>
          <w:sz w:val="26"/>
          <w:szCs w:val="26"/>
          <w:cs/>
        </w:rPr>
        <w:t xml:space="preserve">2. දෙවන චිත්තයෙහි සෝමනස්ස සහගත බව හා ඤාණසම්පයුත්ත බව කී සේ ම ය. සසංඛාර නම් පූර්වප්‍රයෝග සහිත බව ය. හෙවත් අනුන්ගේ නියෝගයෙන් හෝ තමාගේ ම පසුබැසීමෙන් යුක්ත බව ය. මෙසේ යමෙක් ප්‍රත්‍යය ප්‍රතිග්‍රාහකාදි සම්පත් ලැබීමෙන් කම්පල අදහා ගෙනැ අනුන්ගේ නියෝගයෙන් හෝ තමාගේ ම පසු බැසීමෙන් හෝ දානාදී කුශල කර්මයක් කෙරේ ද එවිට ඔහුට </w:t>
      </w:r>
      <w:r w:rsidRPr="00A36DAD">
        <w:rPr>
          <w:rFonts w:ascii="UN-Abhaya" w:hAnsi="UN-Abhaya" w:cs="UN-Abhaya" w:hint="cs"/>
          <w:b/>
          <w:bCs/>
          <w:sz w:val="26"/>
          <w:szCs w:val="26"/>
          <w:cs/>
        </w:rPr>
        <w:t>සෝමනස්ස සහගත ඤාණසම්පයුත්ත සසංඛාර</w:t>
      </w:r>
      <w:r>
        <w:rPr>
          <w:rFonts w:ascii="UN-Abhaya" w:hAnsi="UN-Abhaya" w:cs="UN-Abhaya" w:hint="cs"/>
          <w:sz w:val="26"/>
          <w:szCs w:val="26"/>
          <w:cs/>
        </w:rPr>
        <w:t xml:space="preserve"> යන දෙවන කාමාවචර කුසල චිත්තය ලැබෙන්නේ ය. මෙහි ආවාස සප්පායාදිය නො ලැබීම හා දන් දී නුපුරුදු බව සසංඛාරිකවීමේ හේතු යයි සැලකිය යුතු.</w:t>
      </w:r>
    </w:p>
    <w:p w14:paraId="7160AA30" w14:textId="246DF464" w:rsidR="00A36DAD" w:rsidRDefault="00A36DAD" w:rsidP="00A67E10">
      <w:pPr>
        <w:tabs>
          <w:tab w:val="left" w:pos="1800"/>
          <w:tab w:val="left" w:pos="4410"/>
        </w:tabs>
        <w:spacing w:after="0" w:line="276" w:lineRule="auto"/>
        <w:rPr>
          <w:rFonts w:ascii="UN-Abhaya" w:hAnsi="UN-Abhaya" w:cs="UN-Abhaya"/>
          <w:sz w:val="26"/>
          <w:szCs w:val="26"/>
        </w:rPr>
      </w:pPr>
    </w:p>
    <w:p w14:paraId="29456B09" w14:textId="2033067D" w:rsidR="00A36DAD" w:rsidRDefault="00A36DAD" w:rsidP="00A67E10">
      <w:pPr>
        <w:tabs>
          <w:tab w:val="left" w:pos="1800"/>
          <w:tab w:val="left" w:pos="4410"/>
        </w:tabs>
        <w:spacing w:after="0" w:line="276" w:lineRule="auto"/>
        <w:rPr>
          <w:rFonts w:ascii="UN-Abhaya" w:hAnsi="UN-Abhaya" w:cs="UN-Abhaya"/>
          <w:sz w:val="26"/>
          <w:szCs w:val="26"/>
        </w:rPr>
      </w:pPr>
      <w:r>
        <w:rPr>
          <w:rFonts w:ascii="UN-Abhaya" w:hAnsi="UN-Abhaya" w:cs="UN-Abhaya" w:hint="cs"/>
          <w:sz w:val="26"/>
          <w:szCs w:val="26"/>
          <w:cs/>
        </w:rPr>
        <w:t xml:space="preserve">3. තුන්වන චිත්තයෙහි සෝමනස්ස සහගත බව හා අසංඛාරික බව කී සේ ම ය. ඤාණවිප්පයුත්ත නම් යට දැක්වූ ඥානයෙන් විප්‍රයුත්ත බව ය. හෙවත් ඥානය නොයෙදෙන බව ය. ඤාණසම්පයුත්ත වීමට වුවමනා යට කී කරුණු නො ලැබීම ඤාණසම්පයුත්තවීමට හේතු ය. මෙසේ මව්පිය ආදීන්ගේ වැඳුම් පිදුම් ආදී ප්‍රතිපත්ති දැකීමෙන් හටගත් පල පුරුදු කම් ඇති බාල දරුවෙක් භික්‍ෂූන් දැක සතුටින් පිණ පිණා තමා අත තුබූ දෙය වහා දෙයි ද එවිට ඔහුට </w:t>
      </w:r>
      <w:r w:rsidRPr="00A36DAD">
        <w:rPr>
          <w:rFonts w:ascii="UN-Abhaya" w:hAnsi="UN-Abhaya" w:cs="UN-Abhaya" w:hint="cs"/>
          <w:b/>
          <w:bCs/>
          <w:sz w:val="26"/>
          <w:szCs w:val="26"/>
          <w:cs/>
        </w:rPr>
        <w:t>සෝමනස්ස සහගත ඤාණවිප්පයුත්ත අසංඛාරික</w:t>
      </w:r>
      <w:r>
        <w:rPr>
          <w:rFonts w:ascii="UN-Abhaya" w:hAnsi="UN-Abhaya" w:cs="UN-Abhaya" w:hint="cs"/>
          <w:sz w:val="26"/>
          <w:szCs w:val="26"/>
          <w:cs/>
        </w:rPr>
        <w:t xml:space="preserve"> යන තුන්වන කුසල චිත්තය ලැබෙන්නේ ය. තමා බාල බැවින් මෙහි ඤාණය නොයෙදුණේ යි.</w:t>
      </w:r>
    </w:p>
    <w:p w14:paraId="608CB682" w14:textId="114295E9" w:rsidR="00A36DAD" w:rsidRDefault="00A36DAD" w:rsidP="00A67E10">
      <w:pPr>
        <w:tabs>
          <w:tab w:val="left" w:pos="1800"/>
          <w:tab w:val="left" w:pos="4410"/>
        </w:tabs>
        <w:spacing w:after="0" w:line="276" w:lineRule="auto"/>
        <w:rPr>
          <w:rFonts w:ascii="UN-Abhaya" w:hAnsi="UN-Abhaya" w:cs="UN-Abhaya"/>
          <w:sz w:val="26"/>
          <w:szCs w:val="26"/>
        </w:rPr>
      </w:pPr>
    </w:p>
    <w:p w14:paraId="427DC8B6" w14:textId="6CA64AC8" w:rsidR="00A36DAD" w:rsidRDefault="00A36DAD" w:rsidP="00A67E10">
      <w:pPr>
        <w:tabs>
          <w:tab w:val="left" w:pos="1800"/>
          <w:tab w:val="left" w:pos="4410"/>
        </w:tabs>
        <w:spacing w:after="0" w:line="276" w:lineRule="auto"/>
        <w:rPr>
          <w:rFonts w:ascii="UN-Abhaya" w:hAnsi="UN-Abhaya" w:cs="UN-Abhaya"/>
          <w:sz w:val="26"/>
          <w:szCs w:val="26"/>
        </w:rPr>
      </w:pPr>
      <w:r>
        <w:rPr>
          <w:rFonts w:ascii="UN-Abhaya" w:hAnsi="UN-Abhaya" w:cs="UN-Abhaya" w:hint="cs"/>
          <w:sz w:val="26"/>
          <w:szCs w:val="26"/>
          <w:cs/>
        </w:rPr>
        <w:t xml:space="preserve">4. සතරවන චිත්තයෙහි සෝමනස්ස සහගත බව ද ඤාණවිප්පයුත්ත බව ද සසංඛාරික බව ද පෙර කී සේ ම ය. “මෙසේ දෙව” යි මවුපියන් විසින් අණ කරනු ලැබූ බාල දරුවෙක් තමා අත තුබූ දෙය සොම්නසින් දෙයි ද එවිට ඔහුට </w:t>
      </w:r>
      <w:r w:rsidRPr="00A24820">
        <w:rPr>
          <w:rFonts w:ascii="UN-Abhaya" w:hAnsi="UN-Abhaya" w:cs="UN-Abhaya" w:hint="cs"/>
          <w:b/>
          <w:bCs/>
          <w:sz w:val="26"/>
          <w:szCs w:val="26"/>
          <w:cs/>
        </w:rPr>
        <w:t xml:space="preserve">සෝමනස්ස සහගත ඤාණවිප්පයුත්ත සසංඛාරික </w:t>
      </w:r>
      <w:r>
        <w:rPr>
          <w:rFonts w:ascii="UN-Abhaya" w:hAnsi="UN-Abhaya" w:cs="UN-Abhaya" w:hint="cs"/>
          <w:sz w:val="26"/>
          <w:szCs w:val="26"/>
          <w:cs/>
        </w:rPr>
        <w:t xml:space="preserve">යන සතරවන කාමාවචර කුසල චිත්තය ලැබෙන්නේ ය. </w:t>
      </w:r>
      <w:r w:rsidR="00A24820">
        <w:rPr>
          <w:rFonts w:ascii="UN-Abhaya" w:hAnsi="UN-Abhaya" w:cs="UN-Abhaya" w:hint="cs"/>
          <w:sz w:val="26"/>
          <w:szCs w:val="26"/>
          <w:cs/>
        </w:rPr>
        <w:t>තමා බාල බැවින් මෙහි ඤාණය නොයෙදුණේ ය. තමාගේ ම කැමැත්තෙන් නො වැ මව්පියන්ගේ නියෝගයෙන් දුන් හෙයින් සසංඛාරික විය.</w:t>
      </w:r>
    </w:p>
    <w:p w14:paraId="428FD4A4" w14:textId="22DD6654" w:rsidR="00A24820" w:rsidRDefault="00A24820" w:rsidP="00A67E10">
      <w:pPr>
        <w:tabs>
          <w:tab w:val="left" w:pos="1800"/>
          <w:tab w:val="left" w:pos="4410"/>
        </w:tabs>
        <w:spacing w:after="0" w:line="276" w:lineRule="auto"/>
        <w:rPr>
          <w:rFonts w:ascii="UN-Abhaya" w:hAnsi="UN-Abhaya" w:cs="UN-Abhaya"/>
          <w:sz w:val="26"/>
          <w:szCs w:val="26"/>
        </w:rPr>
      </w:pPr>
    </w:p>
    <w:p w14:paraId="22AB7AAF" w14:textId="2D1ED31F" w:rsidR="00A24820" w:rsidRDefault="00A24820" w:rsidP="00A67E10">
      <w:pPr>
        <w:tabs>
          <w:tab w:val="left" w:pos="1800"/>
          <w:tab w:val="left" w:pos="4410"/>
        </w:tabs>
        <w:spacing w:after="0" w:line="276" w:lineRule="auto"/>
        <w:rPr>
          <w:rFonts w:ascii="UN-Abhaya" w:hAnsi="UN-Abhaya" w:cs="UN-Abhaya"/>
          <w:sz w:val="26"/>
          <w:szCs w:val="26"/>
        </w:rPr>
      </w:pPr>
      <w:r>
        <w:rPr>
          <w:rFonts w:ascii="UN-Abhaya" w:hAnsi="UN-Abhaya" w:cs="UN-Abhaya" w:hint="cs"/>
          <w:sz w:val="26"/>
          <w:szCs w:val="26"/>
          <w:cs/>
        </w:rPr>
        <w:t xml:space="preserve">5. පස්වන චිත්තයෙහි උපෙක්ඛා සහගත නම් සොම්නසුත් නො වැ දොම්නසුත් නො වැ මධ්‍යස්ථ භාවයෙන් යුක්ත බවය. සොම්නස් වන්නට වුවමනා හේතු නො ලැබීම උපේක්‍ෂා සහගත වීමට හේතු වන බව සැලකිය යුතුයි. ඤාණසම්පයුත්ත බව හා අසංඛාරික බව කී </w:t>
      </w:r>
      <w:r>
        <w:rPr>
          <w:rFonts w:ascii="UN-Abhaya" w:hAnsi="UN-Abhaya" w:cs="UN-Abhaya" w:hint="cs"/>
          <w:sz w:val="26"/>
          <w:szCs w:val="26"/>
          <w:cs/>
        </w:rPr>
        <w:lastRenderedPageBreak/>
        <w:t xml:space="preserve">සේ ම ය. මෙසේ යමෙක් දාන වස්තු ප්‍රතිග්‍රාහක සම්පත් ආදිය රිසි සේ නො ලැබීම කරණ කොටැගෙනැ උපේක්‍ෂායෙන් යුක්තවැ කම්පල ඇදහීම් සංඛ්‍යාත සම්‍යග්දෘෂ්ටි ඇතිවැ ස්වභාව තීක්‍ෂණ වූ සිතින් ම දානාදී කුශල කර්මයක් කෙරේ ද, එවිට ඔහුට </w:t>
      </w:r>
      <w:r w:rsidRPr="00A24820">
        <w:rPr>
          <w:rFonts w:ascii="UN-Abhaya" w:hAnsi="UN-Abhaya" w:cs="UN-Abhaya" w:hint="cs"/>
          <w:b/>
          <w:bCs/>
          <w:sz w:val="26"/>
          <w:szCs w:val="26"/>
          <w:cs/>
        </w:rPr>
        <w:t>උපෙක්ඛාසහගත ඤාණසම්පයුත්ත අසංඛාරික</w:t>
      </w:r>
      <w:r>
        <w:rPr>
          <w:rFonts w:ascii="UN-Abhaya" w:hAnsi="UN-Abhaya" w:cs="UN-Abhaya" w:hint="cs"/>
          <w:sz w:val="26"/>
          <w:szCs w:val="26"/>
          <w:cs/>
        </w:rPr>
        <w:t xml:space="preserve"> යන පස්වන කුසල චිත්තය ලැබෙන්නේ ය. </w:t>
      </w:r>
    </w:p>
    <w:p w14:paraId="1296158B" w14:textId="22C541B3" w:rsidR="00A24820" w:rsidRDefault="00A24820" w:rsidP="00A67E10">
      <w:pPr>
        <w:tabs>
          <w:tab w:val="left" w:pos="1800"/>
          <w:tab w:val="left" w:pos="4410"/>
        </w:tabs>
        <w:spacing w:after="0" w:line="276" w:lineRule="auto"/>
        <w:rPr>
          <w:rFonts w:ascii="UN-Abhaya" w:hAnsi="UN-Abhaya" w:cs="UN-Abhaya"/>
          <w:sz w:val="26"/>
          <w:szCs w:val="26"/>
        </w:rPr>
      </w:pPr>
    </w:p>
    <w:p w14:paraId="04763F75" w14:textId="17E20070" w:rsidR="00A24820" w:rsidRDefault="00A24820" w:rsidP="00A67E10">
      <w:pPr>
        <w:tabs>
          <w:tab w:val="left" w:pos="1800"/>
          <w:tab w:val="left" w:pos="4410"/>
        </w:tabs>
        <w:spacing w:after="0" w:line="276" w:lineRule="auto"/>
        <w:rPr>
          <w:rFonts w:ascii="UN-Abhaya" w:hAnsi="UN-Abhaya" w:cs="UN-Abhaya"/>
          <w:sz w:val="26"/>
          <w:szCs w:val="26"/>
        </w:rPr>
      </w:pPr>
      <w:r>
        <w:rPr>
          <w:rFonts w:ascii="UN-Abhaya" w:hAnsi="UN-Abhaya" w:cs="UN-Abhaya" w:hint="cs"/>
          <w:sz w:val="26"/>
          <w:szCs w:val="26"/>
          <w:cs/>
        </w:rPr>
        <w:t xml:space="preserve">6. සවන චිත්තයෙහි </w:t>
      </w:r>
      <w:r w:rsidRPr="00A24820">
        <w:rPr>
          <w:rFonts w:ascii="UN-Abhaya" w:hAnsi="UN-Abhaya" w:cs="UN-Abhaya" w:hint="cs"/>
          <w:b/>
          <w:bCs/>
          <w:sz w:val="26"/>
          <w:szCs w:val="26"/>
          <w:cs/>
        </w:rPr>
        <w:t>උපෙක්ඛා</w:t>
      </w:r>
      <w:r>
        <w:rPr>
          <w:rFonts w:ascii="UN-Abhaya" w:hAnsi="UN-Abhaya" w:cs="UN-Abhaya" w:hint="cs"/>
          <w:sz w:val="26"/>
          <w:szCs w:val="26"/>
          <w:cs/>
        </w:rPr>
        <w:t xml:space="preserve"> සහගත බව ද, ඤාණ සම්පයුත්ත බව ද, </w:t>
      </w:r>
      <w:r w:rsidRPr="00A24820">
        <w:rPr>
          <w:rFonts w:ascii="UN-Abhaya" w:hAnsi="UN-Abhaya" w:cs="UN-Abhaya" w:hint="cs"/>
          <w:b/>
          <w:bCs/>
          <w:sz w:val="26"/>
          <w:szCs w:val="26"/>
          <w:cs/>
        </w:rPr>
        <w:t>සසංඛාරික</w:t>
      </w:r>
      <w:r>
        <w:rPr>
          <w:rFonts w:ascii="UN-Abhaya" w:hAnsi="UN-Abhaya" w:cs="UN-Abhaya" w:hint="cs"/>
          <w:sz w:val="26"/>
          <w:szCs w:val="26"/>
          <w:cs/>
        </w:rPr>
        <w:t xml:space="preserve"> බව ද කී සේ ම ය. මෙසේ යමෙක් උපේක්‍ෂායෙන් යුක්ත වැ කම්පල අදහා ගෙන අනුන්ගේ නියෝගයෙන් හෝ තමාගේ ම පසුබැසීමෙන් දානාදී කුශලකර්මයක් කෙරේ ද, එවිට ඔහුට </w:t>
      </w:r>
      <w:r w:rsidRPr="00A24820">
        <w:rPr>
          <w:rFonts w:ascii="UN-Abhaya" w:hAnsi="UN-Abhaya" w:cs="UN-Abhaya" w:hint="cs"/>
          <w:b/>
          <w:bCs/>
          <w:sz w:val="26"/>
          <w:szCs w:val="26"/>
          <w:cs/>
        </w:rPr>
        <w:t>උපෙක්ඛා සහගත ඤාණසම්පයුත්ත සසංඛාරික</w:t>
      </w:r>
      <w:r>
        <w:rPr>
          <w:rFonts w:ascii="UN-Abhaya" w:hAnsi="UN-Abhaya" w:cs="UN-Abhaya" w:hint="cs"/>
          <w:sz w:val="26"/>
          <w:szCs w:val="26"/>
          <w:cs/>
        </w:rPr>
        <w:t xml:space="preserve"> යන සවන කුසල චිත්තය ලැබෙන්නේ ය.</w:t>
      </w:r>
    </w:p>
    <w:p w14:paraId="543783BB" w14:textId="70C57BDD" w:rsidR="00A24820" w:rsidRDefault="00A24820" w:rsidP="00A67E10">
      <w:pPr>
        <w:tabs>
          <w:tab w:val="left" w:pos="1800"/>
          <w:tab w:val="left" w:pos="4410"/>
        </w:tabs>
        <w:spacing w:after="0" w:line="276" w:lineRule="auto"/>
        <w:rPr>
          <w:rFonts w:ascii="UN-Abhaya" w:hAnsi="UN-Abhaya" w:cs="UN-Abhaya"/>
          <w:sz w:val="26"/>
          <w:szCs w:val="26"/>
        </w:rPr>
      </w:pPr>
    </w:p>
    <w:p w14:paraId="632DD2CE" w14:textId="63FF1275" w:rsidR="00A24820" w:rsidRDefault="00A24820" w:rsidP="00A67E10">
      <w:pPr>
        <w:tabs>
          <w:tab w:val="left" w:pos="1800"/>
          <w:tab w:val="left" w:pos="4410"/>
        </w:tabs>
        <w:spacing w:after="0" w:line="276" w:lineRule="auto"/>
        <w:rPr>
          <w:rFonts w:ascii="UN-Abhaya" w:hAnsi="UN-Abhaya" w:cs="UN-Abhaya"/>
          <w:sz w:val="26"/>
          <w:szCs w:val="26"/>
        </w:rPr>
      </w:pPr>
      <w:r>
        <w:rPr>
          <w:rFonts w:ascii="UN-Abhaya" w:hAnsi="UN-Abhaya" w:cs="UN-Abhaya" w:hint="cs"/>
          <w:sz w:val="26"/>
          <w:szCs w:val="26"/>
          <w:cs/>
        </w:rPr>
        <w:t xml:space="preserve">7. සත්වන චිත්තයෙහි උපෙක්ඛා සහගත බව ද ඤාණවිප්පයුත්ත බව ද අසංඛාරික බව ද කී සේ ම ය. යට කී පරිදි බාල දරුවෙක් සිනා නැතිව - උපේක්‍ෂාවත් වැ අතතුබූ දෙයක් සිය කැමැත්තෙන්ම භික්‍ෂු ආදීන්ට දෙයි ද එවිට ඔහුට </w:t>
      </w:r>
      <w:r w:rsidRPr="00A24820">
        <w:rPr>
          <w:rFonts w:ascii="UN-Abhaya" w:hAnsi="UN-Abhaya" w:cs="UN-Abhaya" w:hint="cs"/>
          <w:b/>
          <w:bCs/>
          <w:sz w:val="26"/>
          <w:szCs w:val="26"/>
          <w:cs/>
        </w:rPr>
        <w:t>උපෙක්ඛා සහගත ඤාණවිප්පයුත්ත අසංඛාරික</w:t>
      </w:r>
      <w:r>
        <w:rPr>
          <w:rFonts w:ascii="UN-Abhaya" w:hAnsi="UN-Abhaya" w:cs="UN-Abhaya" w:hint="cs"/>
          <w:sz w:val="26"/>
          <w:szCs w:val="26"/>
          <w:cs/>
        </w:rPr>
        <w:t xml:space="preserve"> යන සත්වන කුසල චිත්තය ලැබෙන්නේ ය. සොම්නස් වන්නට හේතු නැත්තෙන් උපෙක්ඛා සහගත විය. බාල භාවයෙන් ඥාන විප්‍රයුක්ත විය. සිය කැමැත්තෙන් දුන් හෙයින් අසංඛාරික විය.</w:t>
      </w:r>
    </w:p>
    <w:p w14:paraId="4B73F45C" w14:textId="3A724FCE" w:rsidR="00A24820" w:rsidRDefault="00A24820" w:rsidP="00A67E10">
      <w:pPr>
        <w:tabs>
          <w:tab w:val="left" w:pos="1800"/>
          <w:tab w:val="left" w:pos="4410"/>
        </w:tabs>
        <w:spacing w:after="0" w:line="276" w:lineRule="auto"/>
        <w:rPr>
          <w:rFonts w:ascii="UN-Abhaya" w:hAnsi="UN-Abhaya" w:cs="UN-Abhaya"/>
          <w:sz w:val="26"/>
          <w:szCs w:val="26"/>
        </w:rPr>
      </w:pPr>
    </w:p>
    <w:p w14:paraId="4E6C5845" w14:textId="038B9744" w:rsidR="00A24820" w:rsidRDefault="00A24820" w:rsidP="00A67E10">
      <w:pPr>
        <w:tabs>
          <w:tab w:val="left" w:pos="1800"/>
          <w:tab w:val="left" w:pos="4410"/>
        </w:tabs>
        <w:spacing w:after="0" w:line="276" w:lineRule="auto"/>
        <w:rPr>
          <w:rFonts w:ascii="UN-Abhaya" w:hAnsi="UN-Abhaya" w:cs="UN-Abhaya"/>
          <w:sz w:val="26"/>
          <w:szCs w:val="26"/>
        </w:rPr>
      </w:pPr>
      <w:r>
        <w:rPr>
          <w:rFonts w:ascii="UN-Abhaya" w:hAnsi="UN-Abhaya" w:cs="UN-Abhaya" w:hint="cs"/>
          <w:sz w:val="26"/>
          <w:szCs w:val="26"/>
          <w:cs/>
        </w:rPr>
        <w:t>8. අට වන චිත්තයෙහි දු උ</w:t>
      </w:r>
      <w:r w:rsidR="00A51CFE">
        <w:rPr>
          <w:rFonts w:ascii="UN-Abhaya" w:hAnsi="UN-Abhaya" w:cs="UN-Abhaya" w:hint="cs"/>
          <w:sz w:val="26"/>
          <w:szCs w:val="26"/>
          <w:cs/>
        </w:rPr>
        <w:t xml:space="preserve">පෙක්ඛා සහගත බව ඤාණවිප්පයුත්ත බව, සසංඛාරික බව කී සේ ම ය. යම් බාල දරුවෙක් සිනා නැති වැ උපේක්‍ෂාවත් වැ මව්පියන්ගේ නියෝගයෙන් තමා අත තුබූවක් භික්‍ෂු ආදීන්ට දෙයි ද එවිට </w:t>
      </w:r>
      <w:r w:rsidR="00A51CFE" w:rsidRPr="00A51CFE">
        <w:rPr>
          <w:rFonts w:ascii="UN-Abhaya" w:hAnsi="UN-Abhaya" w:cs="UN-Abhaya" w:hint="cs"/>
          <w:b/>
          <w:bCs/>
          <w:sz w:val="26"/>
          <w:szCs w:val="26"/>
          <w:cs/>
        </w:rPr>
        <w:t>ඔහුට උපෙක්ඛා සහගත ඤාණවිප්පයුත්ත සසංඛාරික</w:t>
      </w:r>
      <w:r w:rsidR="00A51CFE">
        <w:rPr>
          <w:rFonts w:ascii="UN-Abhaya" w:hAnsi="UN-Abhaya" w:cs="UN-Abhaya" w:hint="cs"/>
          <w:sz w:val="26"/>
          <w:szCs w:val="26"/>
          <w:cs/>
        </w:rPr>
        <w:t xml:space="preserve"> යන අටවන කුසල චිත්තය ලැබෙන්නේ ය.</w:t>
      </w:r>
    </w:p>
    <w:p w14:paraId="1D36B84A" w14:textId="51BF1CCD" w:rsidR="00A51CFE" w:rsidRDefault="00A51CFE" w:rsidP="00A67E10">
      <w:pPr>
        <w:tabs>
          <w:tab w:val="left" w:pos="1800"/>
          <w:tab w:val="left" w:pos="4410"/>
        </w:tabs>
        <w:spacing w:after="0" w:line="276" w:lineRule="auto"/>
        <w:rPr>
          <w:rFonts w:ascii="UN-Abhaya" w:hAnsi="UN-Abhaya" w:cs="UN-Abhaya"/>
          <w:sz w:val="26"/>
          <w:szCs w:val="26"/>
        </w:rPr>
      </w:pPr>
    </w:p>
    <w:p w14:paraId="2BC0D4DE" w14:textId="77777777" w:rsidR="00DF6A55" w:rsidRDefault="00DF6A55" w:rsidP="00A67E10">
      <w:pPr>
        <w:tabs>
          <w:tab w:val="left" w:pos="1800"/>
          <w:tab w:val="left" w:pos="4410"/>
        </w:tabs>
        <w:spacing w:after="0" w:line="276" w:lineRule="auto"/>
        <w:rPr>
          <w:rFonts w:ascii="UN-Abhaya" w:hAnsi="UN-Abhaya" w:cs="UN-Abhaya"/>
          <w:sz w:val="26"/>
          <w:szCs w:val="26"/>
        </w:rPr>
      </w:pPr>
    </w:p>
    <w:p w14:paraId="18F9900D" w14:textId="2BAE10E1" w:rsidR="00A51CFE" w:rsidRPr="00DF6A55" w:rsidRDefault="00A51CFE" w:rsidP="00A67E10">
      <w:pPr>
        <w:tabs>
          <w:tab w:val="left" w:pos="1800"/>
          <w:tab w:val="left" w:pos="4410"/>
        </w:tabs>
        <w:spacing w:after="0" w:line="276" w:lineRule="auto"/>
        <w:rPr>
          <w:rFonts w:ascii="UN-Abhaya" w:hAnsi="UN-Abhaya" w:cs="UN-Abhaya"/>
          <w:b/>
          <w:bCs/>
          <w:sz w:val="26"/>
          <w:szCs w:val="26"/>
        </w:rPr>
      </w:pPr>
      <w:r w:rsidRPr="00DF6A55">
        <w:rPr>
          <w:rFonts w:ascii="UN-Abhaya" w:hAnsi="UN-Abhaya" w:cs="UN-Abhaya" w:hint="cs"/>
          <w:b/>
          <w:bCs/>
          <w:sz w:val="26"/>
          <w:szCs w:val="26"/>
          <w:cs/>
        </w:rPr>
        <w:t>ප්‍රශ්න</w:t>
      </w:r>
    </w:p>
    <w:p w14:paraId="4EE0A601" w14:textId="60630C39" w:rsidR="00A51CFE" w:rsidRDefault="00A51CFE" w:rsidP="00A67E10">
      <w:pPr>
        <w:tabs>
          <w:tab w:val="left" w:pos="1800"/>
          <w:tab w:val="left" w:pos="4410"/>
        </w:tabs>
        <w:spacing w:after="0" w:line="276" w:lineRule="auto"/>
        <w:rPr>
          <w:rFonts w:ascii="UN-Abhaya" w:hAnsi="UN-Abhaya" w:cs="UN-Abhaya"/>
          <w:sz w:val="26"/>
          <w:szCs w:val="26"/>
        </w:rPr>
      </w:pPr>
    </w:p>
    <w:p w14:paraId="52D8D886" w14:textId="599A0C90" w:rsidR="00A51CFE" w:rsidRDefault="00A51CFE" w:rsidP="00A67E10">
      <w:pPr>
        <w:tabs>
          <w:tab w:val="left" w:pos="1800"/>
          <w:tab w:val="left" w:pos="4410"/>
        </w:tabs>
        <w:spacing w:after="0" w:line="276" w:lineRule="auto"/>
        <w:rPr>
          <w:rFonts w:ascii="UN-Abhaya" w:hAnsi="UN-Abhaya" w:cs="UN-Abhaya"/>
          <w:sz w:val="26"/>
          <w:szCs w:val="26"/>
        </w:rPr>
      </w:pPr>
      <w:r>
        <w:rPr>
          <w:rFonts w:ascii="UN-Abhaya" w:hAnsi="UN-Abhaya" w:cs="UN-Abhaya" w:hint="cs"/>
          <w:sz w:val="26"/>
          <w:szCs w:val="26"/>
          <w:cs/>
        </w:rPr>
        <w:t>1. කාමාවචර කුසල සිත් අට කෙසේ ද?</w:t>
      </w:r>
    </w:p>
    <w:p w14:paraId="05E0D1CC" w14:textId="353A671B" w:rsidR="00A51CFE" w:rsidRDefault="00A51CFE" w:rsidP="00A67E10">
      <w:pPr>
        <w:tabs>
          <w:tab w:val="left" w:pos="1800"/>
          <w:tab w:val="left" w:pos="4410"/>
        </w:tabs>
        <w:spacing w:after="0" w:line="276" w:lineRule="auto"/>
        <w:rPr>
          <w:rFonts w:ascii="UN-Abhaya" w:hAnsi="UN-Abhaya" w:cs="UN-Abhaya"/>
          <w:sz w:val="26"/>
          <w:szCs w:val="26"/>
        </w:rPr>
      </w:pPr>
      <w:r>
        <w:rPr>
          <w:rFonts w:ascii="UN-Abhaya" w:hAnsi="UN-Abhaya" w:cs="UN-Abhaya" w:hint="cs"/>
          <w:sz w:val="26"/>
          <w:szCs w:val="26"/>
          <w:cs/>
        </w:rPr>
        <w:t>2. සොමනස්ස සහගත ඤාණසම්පයුත්ත යනු කිම?</w:t>
      </w:r>
    </w:p>
    <w:p w14:paraId="1C925825" w14:textId="450CC5C4" w:rsidR="00A51CFE" w:rsidRDefault="00A51CFE" w:rsidP="00A67E10">
      <w:pPr>
        <w:tabs>
          <w:tab w:val="left" w:pos="1800"/>
          <w:tab w:val="left" w:pos="4410"/>
        </w:tabs>
        <w:spacing w:after="0" w:line="276" w:lineRule="auto"/>
        <w:rPr>
          <w:rFonts w:ascii="UN-Abhaya" w:hAnsi="UN-Abhaya" w:cs="UN-Abhaya"/>
          <w:sz w:val="26"/>
          <w:szCs w:val="26"/>
        </w:rPr>
      </w:pPr>
      <w:r>
        <w:rPr>
          <w:rFonts w:ascii="UN-Abhaya" w:hAnsi="UN-Abhaya" w:cs="UN-Abhaya" w:hint="cs"/>
          <w:sz w:val="26"/>
          <w:szCs w:val="26"/>
          <w:cs/>
        </w:rPr>
        <w:t>3. කුසලයක් සසංඛාර අසංඛාර වීමේ හේතු කවරේ ද?</w:t>
      </w:r>
    </w:p>
    <w:p w14:paraId="160BCA32" w14:textId="250EB51B" w:rsidR="00A51CFE" w:rsidRDefault="00A51CFE" w:rsidP="00A67E10">
      <w:pPr>
        <w:tabs>
          <w:tab w:val="left" w:pos="1800"/>
          <w:tab w:val="left" w:pos="4410"/>
        </w:tabs>
        <w:spacing w:after="0" w:line="276" w:lineRule="auto"/>
        <w:rPr>
          <w:rFonts w:ascii="UN-Abhaya" w:hAnsi="UN-Abhaya" w:cs="UN-Abhaya"/>
          <w:sz w:val="26"/>
          <w:szCs w:val="26"/>
        </w:rPr>
      </w:pPr>
      <w:r>
        <w:rPr>
          <w:rFonts w:ascii="UN-Abhaya" w:hAnsi="UN-Abhaya" w:cs="UN-Abhaya" w:hint="cs"/>
          <w:sz w:val="26"/>
          <w:szCs w:val="26"/>
          <w:cs/>
        </w:rPr>
        <w:t>4. සත් නව කාමාවචර කුසල චිත්තය ලැබෙන පරිදි දක්වනු.</w:t>
      </w:r>
    </w:p>
    <w:p w14:paraId="633390C2" w14:textId="3D4B1077" w:rsidR="00A51CFE" w:rsidRDefault="00A51CFE" w:rsidP="00A67E10">
      <w:pPr>
        <w:tabs>
          <w:tab w:val="left" w:pos="1800"/>
          <w:tab w:val="left" w:pos="4410"/>
        </w:tabs>
        <w:spacing w:after="0" w:line="276" w:lineRule="auto"/>
        <w:rPr>
          <w:rFonts w:ascii="UN-Abhaya" w:hAnsi="UN-Abhaya" w:cs="UN-Abhaya"/>
          <w:sz w:val="26"/>
          <w:szCs w:val="26"/>
        </w:rPr>
      </w:pPr>
      <w:r>
        <w:rPr>
          <w:rFonts w:ascii="UN-Abhaya" w:hAnsi="UN-Abhaya" w:cs="UN-Abhaya" w:hint="cs"/>
          <w:sz w:val="26"/>
          <w:szCs w:val="26"/>
          <w:cs/>
        </w:rPr>
        <w:t>5. ළදරුවෙක් විහාරයට ගොස් මෑණියන්ගේ නියෝගයෙන් සතුටින් බුදුන් වැන්දේය. ඔහුට ලැබුණු කුසල චිත්තය කුමක් ද?</w:t>
      </w:r>
    </w:p>
    <w:p w14:paraId="03C37BED" w14:textId="7D75ECA4" w:rsidR="00A51CFE" w:rsidRDefault="00A51CFE" w:rsidP="00A67E10">
      <w:pPr>
        <w:tabs>
          <w:tab w:val="left" w:pos="1800"/>
          <w:tab w:val="left" w:pos="4410"/>
        </w:tabs>
        <w:spacing w:after="0" w:line="276" w:lineRule="auto"/>
        <w:rPr>
          <w:rFonts w:ascii="UN-Abhaya" w:hAnsi="UN-Abhaya" w:cs="UN-Abhaya"/>
          <w:sz w:val="26"/>
          <w:szCs w:val="26"/>
        </w:rPr>
      </w:pPr>
    </w:p>
    <w:p w14:paraId="30043C9A" w14:textId="2D959E83" w:rsidR="00A51CFE" w:rsidRDefault="00A51CFE" w:rsidP="00A67E10">
      <w:pPr>
        <w:tabs>
          <w:tab w:val="left" w:pos="1800"/>
          <w:tab w:val="left" w:pos="4410"/>
        </w:tabs>
        <w:spacing w:after="0" w:line="276" w:lineRule="auto"/>
        <w:rPr>
          <w:rFonts w:ascii="UN-Abhaya" w:hAnsi="UN-Abhaya" w:cs="UN-Abhaya"/>
          <w:sz w:val="26"/>
          <w:szCs w:val="26"/>
        </w:rPr>
      </w:pPr>
    </w:p>
    <w:p w14:paraId="5FEED4C4" w14:textId="6DDFA393" w:rsidR="00A51CFE" w:rsidRPr="00A51CFE" w:rsidRDefault="00A51CFE" w:rsidP="00A67E10">
      <w:pPr>
        <w:tabs>
          <w:tab w:val="left" w:pos="1800"/>
          <w:tab w:val="left" w:pos="4410"/>
        </w:tabs>
        <w:spacing w:after="0" w:line="276" w:lineRule="auto"/>
        <w:rPr>
          <w:rFonts w:ascii="UN-Emanee" w:hAnsi="UN-Emanee" w:cs="UN-Emanee"/>
          <w:sz w:val="40"/>
          <w:szCs w:val="40"/>
        </w:rPr>
      </w:pPr>
      <w:r w:rsidRPr="00A51CFE">
        <w:rPr>
          <w:rFonts w:ascii="UN-Emanee" w:hAnsi="UN-Emanee" w:cs="UN-Emanee"/>
          <w:sz w:val="40"/>
          <w:szCs w:val="40"/>
          <w:cs/>
        </w:rPr>
        <w:t>12 වන පාඩම</w:t>
      </w:r>
    </w:p>
    <w:p w14:paraId="68C496D4" w14:textId="18D1640A" w:rsidR="00A51CFE" w:rsidRPr="00A51CFE" w:rsidRDefault="00A51CFE" w:rsidP="00A67E10">
      <w:pPr>
        <w:tabs>
          <w:tab w:val="left" w:pos="1800"/>
          <w:tab w:val="left" w:pos="4410"/>
        </w:tabs>
        <w:spacing w:after="0" w:line="276" w:lineRule="auto"/>
        <w:rPr>
          <w:rFonts w:ascii="UN-Emanee" w:hAnsi="UN-Emanee" w:cs="UN-Emanee"/>
          <w:sz w:val="28"/>
          <w:szCs w:val="28"/>
        </w:rPr>
      </w:pPr>
      <w:r w:rsidRPr="00A51CFE">
        <w:rPr>
          <w:rFonts w:ascii="UN-Emanee" w:hAnsi="UN-Emanee" w:cs="UN-Emanee"/>
          <w:sz w:val="28"/>
          <w:szCs w:val="28"/>
          <w:cs/>
        </w:rPr>
        <w:t>කාමාවචර සහේතුක විපාක සිත් (8) අට.</w:t>
      </w:r>
    </w:p>
    <w:p w14:paraId="33F791AD" w14:textId="3B9C5C9C" w:rsidR="00A51CFE" w:rsidRDefault="00A51CFE" w:rsidP="00A67E10">
      <w:pPr>
        <w:tabs>
          <w:tab w:val="left" w:pos="1800"/>
          <w:tab w:val="left" w:pos="4410"/>
        </w:tabs>
        <w:spacing w:after="0" w:line="276" w:lineRule="auto"/>
        <w:rPr>
          <w:rFonts w:ascii="UN-Abhaya" w:hAnsi="UN-Abhaya" w:cs="UN-Abhaya"/>
          <w:sz w:val="26"/>
          <w:szCs w:val="26"/>
        </w:rPr>
      </w:pPr>
    </w:p>
    <w:p w14:paraId="7899A070" w14:textId="2DC21179" w:rsidR="00A51CFE" w:rsidRDefault="00A51CFE" w:rsidP="00A67E10">
      <w:pPr>
        <w:tabs>
          <w:tab w:val="left" w:pos="1800"/>
          <w:tab w:val="left" w:pos="4410"/>
        </w:tabs>
        <w:spacing w:after="0" w:line="276" w:lineRule="auto"/>
        <w:rPr>
          <w:rFonts w:ascii="UN-Abhaya" w:hAnsi="UN-Abhaya" w:cs="UN-Abhaya"/>
          <w:sz w:val="26"/>
          <w:szCs w:val="26"/>
        </w:rPr>
      </w:pPr>
      <w:r>
        <w:rPr>
          <w:rFonts w:ascii="UN-Abhaya" w:hAnsi="UN-Abhaya" w:cs="UN-Abhaya" w:hint="cs"/>
          <w:sz w:val="26"/>
          <w:szCs w:val="26"/>
          <w:cs/>
        </w:rPr>
        <w:t>යට දක්වන ලද කාමාවචර කුසලයන්ගේ විපාක වනාහි අහේතුක විපාක, සහේතුක විපාක ය යි දෙවැදෑරුම් වේ. එයින් අහේතුක විපාක අට නව වන පාඩමෙන් දක්වන ලද්දේ ය. සහේතුක විපාක සිත් අට මෙසේ ය.</w:t>
      </w:r>
    </w:p>
    <w:p w14:paraId="09251E9C" w14:textId="7013FD5E" w:rsidR="00A51CFE" w:rsidRDefault="00A51CFE" w:rsidP="00A67E10">
      <w:pPr>
        <w:tabs>
          <w:tab w:val="left" w:pos="1800"/>
          <w:tab w:val="left" w:pos="4410"/>
        </w:tabs>
        <w:spacing w:after="0" w:line="276" w:lineRule="auto"/>
        <w:rPr>
          <w:rFonts w:ascii="UN-Abhaya" w:hAnsi="UN-Abhaya" w:cs="UN-Abhaya"/>
          <w:sz w:val="26"/>
          <w:szCs w:val="26"/>
        </w:rPr>
      </w:pPr>
    </w:p>
    <w:p w14:paraId="49EBEFEA" w14:textId="1BB927DC" w:rsidR="00A51CFE" w:rsidRDefault="00A51CFE" w:rsidP="00A67E10">
      <w:pPr>
        <w:tabs>
          <w:tab w:val="left" w:pos="1800"/>
          <w:tab w:val="left" w:pos="4410"/>
        </w:tabs>
        <w:spacing w:after="0" w:line="276" w:lineRule="auto"/>
        <w:rPr>
          <w:rFonts w:ascii="UN-Abhaya" w:hAnsi="UN-Abhaya" w:cs="UN-Abhaya"/>
          <w:sz w:val="26"/>
          <w:szCs w:val="26"/>
        </w:rPr>
      </w:pPr>
      <w:r>
        <w:rPr>
          <w:rFonts w:ascii="UN-Abhaya" w:hAnsi="UN-Abhaya" w:cs="UN-Abhaya" w:hint="cs"/>
          <w:sz w:val="26"/>
          <w:szCs w:val="26"/>
          <w:cs/>
        </w:rPr>
        <w:t>1. සොමනස්ස සහගත ඤාණසම්පයුත්ත</w:t>
      </w:r>
      <w:r>
        <w:rPr>
          <w:rFonts w:ascii="UN-Abhaya" w:hAnsi="UN-Abhaya" w:cs="UN-Abhaya"/>
          <w:sz w:val="26"/>
          <w:szCs w:val="26"/>
          <w:cs/>
        </w:rPr>
        <w:tab/>
      </w:r>
      <w:r>
        <w:rPr>
          <w:rFonts w:ascii="UN-Abhaya" w:hAnsi="UN-Abhaya" w:cs="UN-Abhaya" w:hint="cs"/>
          <w:sz w:val="26"/>
          <w:szCs w:val="26"/>
          <w:cs/>
        </w:rPr>
        <w:t>අසංඛාර චිත්තය,</w:t>
      </w:r>
    </w:p>
    <w:p w14:paraId="293AE396" w14:textId="3D7BAE2B" w:rsidR="00A51CFE" w:rsidRDefault="00A51CFE" w:rsidP="00A67E10">
      <w:pPr>
        <w:tabs>
          <w:tab w:val="left" w:pos="1800"/>
          <w:tab w:val="left" w:pos="4410"/>
        </w:tabs>
        <w:spacing w:after="0" w:line="276" w:lineRule="auto"/>
        <w:rPr>
          <w:rFonts w:ascii="UN-Abhaya" w:hAnsi="UN-Abhaya" w:cs="UN-Abhaya"/>
          <w:sz w:val="26"/>
          <w:szCs w:val="26"/>
        </w:rPr>
      </w:pPr>
      <w:r>
        <w:rPr>
          <w:rFonts w:ascii="UN-Abhaya" w:hAnsi="UN-Abhaya" w:cs="UN-Abhaya" w:hint="cs"/>
          <w:sz w:val="26"/>
          <w:szCs w:val="26"/>
          <w:cs/>
        </w:rPr>
        <w:t>2.</w:t>
      </w:r>
      <w:r>
        <w:rPr>
          <w:rFonts w:ascii="UN-Abhaya" w:hAnsi="UN-Abhaya" w:cs="UN-Abhaya"/>
          <w:sz w:val="26"/>
          <w:szCs w:val="26"/>
          <w:cs/>
        </w:rPr>
        <w:tab/>
      </w:r>
      <w:r>
        <w:rPr>
          <w:rFonts w:ascii="UN-Abhaya" w:hAnsi="UN-Abhaya" w:cs="UN-Abhaya" w:hint="cs"/>
          <w:sz w:val="26"/>
          <w:szCs w:val="26"/>
          <w:cs/>
        </w:rPr>
        <w:t>එම</w:t>
      </w:r>
      <w:r>
        <w:rPr>
          <w:rFonts w:ascii="UN-Abhaya" w:hAnsi="UN-Abhaya" w:cs="UN-Abhaya"/>
          <w:sz w:val="26"/>
          <w:szCs w:val="26"/>
          <w:cs/>
        </w:rPr>
        <w:tab/>
      </w:r>
      <w:r>
        <w:rPr>
          <w:rFonts w:ascii="UN-Abhaya" w:hAnsi="UN-Abhaya" w:cs="UN-Abhaya" w:hint="cs"/>
          <w:sz w:val="26"/>
          <w:szCs w:val="26"/>
          <w:cs/>
        </w:rPr>
        <w:t>සසංඛාර චිත්තය</w:t>
      </w:r>
    </w:p>
    <w:p w14:paraId="1BF5CB0B" w14:textId="6AF8C2C8" w:rsidR="00A51CFE" w:rsidRDefault="00A51CFE" w:rsidP="00A67E10">
      <w:pPr>
        <w:tabs>
          <w:tab w:val="left" w:pos="1800"/>
          <w:tab w:val="left" w:pos="4410"/>
        </w:tabs>
        <w:spacing w:after="0" w:line="276" w:lineRule="auto"/>
        <w:rPr>
          <w:rFonts w:ascii="UN-Abhaya" w:hAnsi="UN-Abhaya" w:cs="UN-Abhaya"/>
          <w:sz w:val="26"/>
          <w:szCs w:val="26"/>
        </w:rPr>
      </w:pPr>
      <w:r>
        <w:rPr>
          <w:rFonts w:ascii="UN-Abhaya" w:hAnsi="UN-Abhaya" w:cs="UN-Abhaya" w:hint="cs"/>
          <w:sz w:val="26"/>
          <w:szCs w:val="26"/>
          <w:cs/>
        </w:rPr>
        <w:t>3. සොමනස්ස සහගත ඤාණවිප්පයුත්ත</w:t>
      </w:r>
      <w:r>
        <w:rPr>
          <w:rFonts w:ascii="UN-Abhaya" w:hAnsi="UN-Abhaya" w:cs="UN-Abhaya"/>
          <w:sz w:val="26"/>
          <w:szCs w:val="26"/>
          <w:cs/>
        </w:rPr>
        <w:tab/>
      </w:r>
      <w:r>
        <w:rPr>
          <w:rFonts w:ascii="UN-Abhaya" w:hAnsi="UN-Abhaya" w:cs="UN-Abhaya" w:hint="cs"/>
          <w:sz w:val="26"/>
          <w:szCs w:val="26"/>
          <w:cs/>
        </w:rPr>
        <w:t>අසංඛාර චිත්තය,</w:t>
      </w:r>
    </w:p>
    <w:p w14:paraId="64555316" w14:textId="2590BAAE" w:rsidR="00A51CFE" w:rsidRDefault="00A51CFE" w:rsidP="00A67E10">
      <w:pPr>
        <w:tabs>
          <w:tab w:val="left" w:pos="1800"/>
          <w:tab w:val="left" w:pos="4410"/>
        </w:tabs>
        <w:spacing w:after="0" w:line="276" w:lineRule="auto"/>
        <w:rPr>
          <w:rFonts w:ascii="UN-Abhaya" w:hAnsi="UN-Abhaya" w:cs="UN-Abhaya"/>
          <w:sz w:val="26"/>
          <w:szCs w:val="26"/>
        </w:rPr>
      </w:pPr>
      <w:r>
        <w:rPr>
          <w:rFonts w:ascii="UN-Abhaya" w:hAnsi="UN-Abhaya" w:cs="UN-Abhaya" w:hint="cs"/>
          <w:sz w:val="26"/>
          <w:szCs w:val="26"/>
          <w:cs/>
        </w:rPr>
        <w:t xml:space="preserve">4. </w:t>
      </w:r>
      <w:r>
        <w:rPr>
          <w:rFonts w:ascii="UN-Abhaya" w:hAnsi="UN-Abhaya" w:cs="UN-Abhaya"/>
          <w:sz w:val="26"/>
          <w:szCs w:val="26"/>
          <w:cs/>
        </w:rPr>
        <w:tab/>
      </w:r>
      <w:r>
        <w:rPr>
          <w:rFonts w:ascii="UN-Abhaya" w:hAnsi="UN-Abhaya" w:cs="UN-Abhaya" w:hint="cs"/>
          <w:sz w:val="26"/>
          <w:szCs w:val="26"/>
          <w:cs/>
        </w:rPr>
        <w:t>එම</w:t>
      </w:r>
      <w:r>
        <w:rPr>
          <w:rFonts w:ascii="UN-Abhaya" w:hAnsi="UN-Abhaya" w:cs="UN-Abhaya"/>
          <w:sz w:val="26"/>
          <w:szCs w:val="26"/>
          <w:cs/>
        </w:rPr>
        <w:tab/>
      </w:r>
      <w:r>
        <w:rPr>
          <w:rFonts w:ascii="UN-Abhaya" w:hAnsi="UN-Abhaya" w:cs="UN-Abhaya" w:hint="cs"/>
          <w:sz w:val="26"/>
          <w:szCs w:val="26"/>
          <w:cs/>
        </w:rPr>
        <w:t>සසංඛාර චිත්තය,</w:t>
      </w:r>
    </w:p>
    <w:p w14:paraId="3C567A41" w14:textId="52369F5D" w:rsidR="00A51CFE" w:rsidRDefault="00A51CFE" w:rsidP="00A67E10">
      <w:pPr>
        <w:tabs>
          <w:tab w:val="left" w:pos="1800"/>
          <w:tab w:val="left" w:pos="4410"/>
        </w:tabs>
        <w:spacing w:after="0" w:line="276" w:lineRule="auto"/>
        <w:rPr>
          <w:rFonts w:ascii="UN-Abhaya" w:hAnsi="UN-Abhaya" w:cs="UN-Abhaya"/>
          <w:sz w:val="26"/>
          <w:szCs w:val="26"/>
        </w:rPr>
      </w:pPr>
      <w:r>
        <w:rPr>
          <w:rFonts w:ascii="UN-Abhaya" w:hAnsi="UN-Abhaya" w:cs="UN-Abhaya" w:hint="cs"/>
          <w:sz w:val="26"/>
          <w:szCs w:val="26"/>
          <w:cs/>
        </w:rPr>
        <w:t xml:space="preserve">5. උපෙක්ඛා සහගත ඤාණසම්පයුත්ත </w:t>
      </w:r>
      <w:r>
        <w:rPr>
          <w:rFonts w:ascii="UN-Abhaya" w:hAnsi="UN-Abhaya" w:cs="UN-Abhaya"/>
          <w:sz w:val="26"/>
          <w:szCs w:val="26"/>
          <w:cs/>
        </w:rPr>
        <w:tab/>
      </w:r>
      <w:r>
        <w:rPr>
          <w:rFonts w:ascii="UN-Abhaya" w:hAnsi="UN-Abhaya" w:cs="UN-Abhaya" w:hint="cs"/>
          <w:sz w:val="26"/>
          <w:szCs w:val="26"/>
          <w:cs/>
        </w:rPr>
        <w:t>අසංඛාර චිත්තය,</w:t>
      </w:r>
    </w:p>
    <w:p w14:paraId="148C9B3D" w14:textId="19E6FFFB" w:rsidR="00A51CFE" w:rsidRDefault="00A51CFE" w:rsidP="00A67E10">
      <w:pPr>
        <w:tabs>
          <w:tab w:val="left" w:pos="1800"/>
          <w:tab w:val="left" w:pos="4410"/>
        </w:tabs>
        <w:spacing w:after="0" w:line="276" w:lineRule="auto"/>
        <w:rPr>
          <w:rFonts w:ascii="UN-Abhaya" w:hAnsi="UN-Abhaya" w:cs="UN-Abhaya"/>
          <w:sz w:val="26"/>
          <w:szCs w:val="26"/>
        </w:rPr>
      </w:pPr>
      <w:r>
        <w:rPr>
          <w:rFonts w:ascii="UN-Abhaya" w:hAnsi="UN-Abhaya" w:cs="UN-Abhaya" w:hint="cs"/>
          <w:sz w:val="26"/>
          <w:szCs w:val="26"/>
          <w:cs/>
        </w:rPr>
        <w:t>6.</w:t>
      </w:r>
      <w:r>
        <w:rPr>
          <w:rFonts w:ascii="UN-Abhaya" w:hAnsi="UN-Abhaya" w:cs="UN-Abhaya"/>
          <w:sz w:val="26"/>
          <w:szCs w:val="26"/>
          <w:cs/>
        </w:rPr>
        <w:tab/>
      </w:r>
      <w:r>
        <w:rPr>
          <w:rFonts w:ascii="UN-Abhaya" w:hAnsi="UN-Abhaya" w:cs="UN-Abhaya" w:hint="cs"/>
          <w:sz w:val="26"/>
          <w:szCs w:val="26"/>
          <w:cs/>
        </w:rPr>
        <w:t>එම</w:t>
      </w:r>
      <w:r>
        <w:rPr>
          <w:rFonts w:ascii="UN-Abhaya" w:hAnsi="UN-Abhaya" w:cs="UN-Abhaya"/>
          <w:sz w:val="26"/>
          <w:szCs w:val="26"/>
          <w:cs/>
        </w:rPr>
        <w:tab/>
      </w:r>
      <w:r>
        <w:rPr>
          <w:rFonts w:ascii="UN-Abhaya" w:hAnsi="UN-Abhaya" w:cs="UN-Abhaya" w:hint="cs"/>
          <w:sz w:val="26"/>
          <w:szCs w:val="26"/>
          <w:cs/>
        </w:rPr>
        <w:t>සසංඛාර චිත්තය,</w:t>
      </w:r>
    </w:p>
    <w:p w14:paraId="4DF7021F" w14:textId="39B8B0E3" w:rsidR="00A51CFE" w:rsidRDefault="00A51CFE" w:rsidP="00A67E10">
      <w:pPr>
        <w:tabs>
          <w:tab w:val="left" w:pos="1800"/>
          <w:tab w:val="left" w:pos="4410"/>
        </w:tabs>
        <w:spacing w:after="0" w:line="276" w:lineRule="auto"/>
        <w:rPr>
          <w:rFonts w:ascii="UN-Abhaya" w:hAnsi="UN-Abhaya" w:cs="UN-Abhaya"/>
          <w:sz w:val="26"/>
          <w:szCs w:val="26"/>
        </w:rPr>
      </w:pPr>
      <w:r>
        <w:rPr>
          <w:rFonts w:ascii="UN-Abhaya" w:hAnsi="UN-Abhaya" w:cs="UN-Abhaya" w:hint="cs"/>
          <w:sz w:val="26"/>
          <w:szCs w:val="26"/>
          <w:cs/>
        </w:rPr>
        <w:t>7. උපෙක්ඛා සහගත ඤාණ විප්පයුත්ත</w:t>
      </w:r>
      <w:r>
        <w:rPr>
          <w:rFonts w:ascii="UN-Abhaya" w:hAnsi="UN-Abhaya" w:cs="UN-Abhaya"/>
          <w:sz w:val="26"/>
          <w:szCs w:val="26"/>
          <w:cs/>
        </w:rPr>
        <w:tab/>
      </w:r>
      <w:r>
        <w:rPr>
          <w:rFonts w:ascii="UN-Abhaya" w:hAnsi="UN-Abhaya" w:cs="UN-Abhaya" w:hint="cs"/>
          <w:sz w:val="26"/>
          <w:szCs w:val="26"/>
          <w:cs/>
        </w:rPr>
        <w:t>අසංඛාර චිත්තය,</w:t>
      </w:r>
    </w:p>
    <w:p w14:paraId="7D66C84E" w14:textId="4F0A5D34" w:rsidR="00A51CFE" w:rsidRDefault="00A51CFE" w:rsidP="00A67E10">
      <w:pPr>
        <w:tabs>
          <w:tab w:val="left" w:pos="1800"/>
          <w:tab w:val="left" w:pos="4410"/>
        </w:tabs>
        <w:spacing w:after="0" w:line="276" w:lineRule="auto"/>
        <w:rPr>
          <w:rFonts w:ascii="UN-Abhaya" w:hAnsi="UN-Abhaya" w:cs="UN-Abhaya"/>
          <w:sz w:val="26"/>
          <w:szCs w:val="26"/>
        </w:rPr>
      </w:pPr>
      <w:r>
        <w:rPr>
          <w:rFonts w:ascii="UN-Abhaya" w:hAnsi="UN-Abhaya" w:cs="UN-Abhaya" w:hint="cs"/>
          <w:sz w:val="26"/>
          <w:szCs w:val="26"/>
          <w:cs/>
        </w:rPr>
        <w:t>8.</w:t>
      </w:r>
      <w:r>
        <w:rPr>
          <w:rFonts w:ascii="UN-Abhaya" w:hAnsi="UN-Abhaya" w:cs="UN-Abhaya"/>
          <w:sz w:val="26"/>
          <w:szCs w:val="26"/>
          <w:cs/>
        </w:rPr>
        <w:tab/>
      </w:r>
      <w:r>
        <w:rPr>
          <w:rFonts w:ascii="UN-Abhaya" w:hAnsi="UN-Abhaya" w:cs="UN-Abhaya" w:hint="cs"/>
          <w:sz w:val="26"/>
          <w:szCs w:val="26"/>
          <w:cs/>
        </w:rPr>
        <w:t>එම</w:t>
      </w:r>
      <w:r>
        <w:rPr>
          <w:rFonts w:ascii="UN-Abhaya" w:hAnsi="UN-Abhaya" w:cs="UN-Abhaya"/>
          <w:sz w:val="26"/>
          <w:szCs w:val="26"/>
          <w:cs/>
        </w:rPr>
        <w:tab/>
      </w:r>
      <w:r>
        <w:rPr>
          <w:rFonts w:ascii="UN-Abhaya" w:hAnsi="UN-Abhaya" w:cs="UN-Abhaya" w:hint="cs"/>
          <w:sz w:val="26"/>
          <w:szCs w:val="26"/>
          <w:cs/>
        </w:rPr>
        <w:t>සසංඛාර චිත්තය,</w:t>
      </w:r>
    </w:p>
    <w:p w14:paraId="5BA66C9B" w14:textId="1AA1528C" w:rsidR="00A51CFE" w:rsidRDefault="00A51CFE" w:rsidP="00A67E10">
      <w:pPr>
        <w:tabs>
          <w:tab w:val="left" w:pos="1800"/>
          <w:tab w:val="left" w:pos="4410"/>
        </w:tabs>
        <w:spacing w:after="0" w:line="276" w:lineRule="auto"/>
        <w:rPr>
          <w:rFonts w:ascii="UN-Abhaya" w:hAnsi="UN-Abhaya" w:cs="UN-Abhaya"/>
          <w:sz w:val="26"/>
          <w:szCs w:val="26"/>
        </w:rPr>
      </w:pPr>
    </w:p>
    <w:p w14:paraId="39E88F57" w14:textId="7515C5D3" w:rsidR="00A51CFE" w:rsidRDefault="00A51CFE" w:rsidP="00A67E10">
      <w:pPr>
        <w:tabs>
          <w:tab w:val="left" w:pos="1800"/>
          <w:tab w:val="left" w:pos="4410"/>
        </w:tabs>
        <w:spacing w:after="0" w:line="276" w:lineRule="auto"/>
        <w:rPr>
          <w:rFonts w:ascii="UN-Abhaya" w:hAnsi="UN-Abhaya" w:cs="UN-Abhaya"/>
          <w:sz w:val="26"/>
          <w:szCs w:val="26"/>
        </w:rPr>
      </w:pPr>
      <w:r>
        <w:rPr>
          <w:rFonts w:ascii="UN-Abhaya" w:hAnsi="UN-Abhaya" w:cs="UN-Abhaya" w:hint="cs"/>
          <w:sz w:val="26"/>
          <w:szCs w:val="26"/>
          <w:cs/>
        </w:rPr>
        <w:t xml:space="preserve">මේ විපාක සිත් සාමාන්‍යයෙන් </w:t>
      </w:r>
      <w:r w:rsidR="00114709">
        <w:rPr>
          <w:rFonts w:ascii="UN-Abhaya" w:hAnsi="UN-Abhaya" w:cs="UN-Abhaya" w:hint="cs"/>
          <w:sz w:val="26"/>
          <w:szCs w:val="26"/>
          <w:cs/>
        </w:rPr>
        <w:t>යට දැක්වූ කුසල සිත් බඳු ය. රූපයකින් හටගන්නා සෙවනැල්ල බොහෝ සෙයින් ඒ රූපාකාරයෙන් මැ පවත්නා මෙනි, විශේෂ සැකෙවින් මෙහි දක්වනු ලැබේ.</w:t>
      </w:r>
    </w:p>
    <w:p w14:paraId="5F531448" w14:textId="113DE5E7" w:rsidR="00114709" w:rsidRDefault="00114709" w:rsidP="00A67E10">
      <w:pPr>
        <w:tabs>
          <w:tab w:val="left" w:pos="1800"/>
          <w:tab w:val="left" w:pos="4410"/>
        </w:tabs>
        <w:spacing w:after="0" w:line="276" w:lineRule="auto"/>
        <w:rPr>
          <w:rFonts w:ascii="UN-Abhaya" w:hAnsi="UN-Abhaya" w:cs="UN-Abhaya"/>
          <w:sz w:val="26"/>
          <w:szCs w:val="26"/>
        </w:rPr>
      </w:pPr>
    </w:p>
    <w:p w14:paraId="5766895F" w14:textId="46263D2B" w:rsidR="00A51CFE" w:rsidRDefault="00114709" w:rsidP="00A67E10">
      <w:pPr>
        <w:tabs>
          <w:tab w:val="left" w:pos="1800"/>
          <w:tab w:val="left" w:pos="4410"/>
        </w:tabs>
        <w:spacing w:after="0" w:line="276" w:lineRule="auto"/>
        <w:rPr>
          <w:rFonts w:ascii="UN-Abhaya" w:hAnsi="UN-Abhaya" w:cs="UN-Abhaya"/>
          <w:sz w:val="26"/>
          <w:szCs w:val="26"/>
        </w:rPr>
      </w:pPr>
      <w:r>
        <w:rPr>
          <w:rFonts w:ascii="UN-Abhaya" w:hAnsi="UN-Abhaya" w:cs="UN-Abhaya" w:hint="cs"/>
          <w:sz w:val="26"/>
          <w:szCs w:val="26"/>
          <w:cs/>
        </w:rPr>
        <w:t xml:space="preserve">මොව්හු සත්ත්වයන් පිළිබඳ වැ ප්‍රතිසන්‍ධි වශයෙන් ද, </w:t>
      </w:r>
      <w:r w:rsidRPr="00114709">
        <w:rPr>
          <w:rFonts w:ascii="UN-Abhaya" w:hAnsi="UN-Abhaya" w:cs="UN-Abhaya" w:hint="cs"/>
          <w:b/>
          <w:bCs/>
          <w:sz w:val="26"/>
          <w:szCs w:val="26"/>
          <w:cs/>
        </w:rPr>
        <w:t>භවාඞ්ග</w:t>
      </w:r>
      <w:r>
        <w:rPr>
          <w:rFonts w:ascii="UN-Abhaya" w:hAnsi="UN-Abhaya" w:cs="UN-Abhaya" w:hint="cs"/>
          <w:sz w:val="26"/>
          <w:szCs w:val="26"/>
          <w:cs/>
        </w:rPr>
        <w:t xml:space="preserve"> වශයෙන් ද, </w:t>
      </w:r>
      <w:r w:rsidRPr="00114709">
        <w:rPr>
          <w:rFonts w:ascii="UN-Abhaya" w:hAnsi="UN-Abhaya" w:cs="UN-Abhaya" w:hint="cs"/>
          <w:b/>
          <w:bCs/>
          <w:sz w:val="26"/>
          <w:szCs w:val="26"/>
          <w:cs/>
        </w:rPr>
        <w:t>තදාලම්බන</w:t>
      </w:r>
      <w:r>
        <w:rPr>
          <w:rFonts w:ascii="UN-Abhaya" w:hAnsi="UN-Abhaya" w:cs="UN-Abhaya" w:hint="cs"/>
          <w:sz w:val="26"/>
          <w:szCs w:val="26"/>
          <w:cs/>
        </w:rPr>
        <w:t xml:space="preserve"> වශයෙන් ද, </w:t>
      </w:r>
      <w:r w:rsidRPr="00114709">
        <w:rPr>
          <w:rFonts w:ascii="UN-Abhaya" w:hAnsi="UN-Abhaya" w:cs="UN-Abhaya" w:hint="cs"/>
          <w:b/>
          <w:bCs/>
          <w:sz w:val="26"/>
          <w:szCs w:val="26"/>
          <w:cs/>
        </w:rPr>
        <w:t>චුති</w:t>
      </w:r>
      <w:r>
        <w:rPr>
          <w:rFonts w:ascii="UN-Abhaya" w:hAnsi="UN-Abhaya" w:cs="UN-Abhaya" w:hint="cs"/>
          <w:sz w:val="26"/>
          <w:szCs w:val="26"/>
          <w:cs/>
        </w:rPr>
        <w:t xml:space="preserve"> වශයෙන් දැ යි සතර ආකාරයකින් පවතිත්. ප්‍රතිසන්‍ධි වශයෙන් පවත්නා කල්හි </w:t>
      </w:r>
      <w:r w:rsidRPr="00114709">
        <w:rPr>
          <w:rFonts w:ascii="UN-Abhaya" w:hAnsi="UN-Abhaya" w:cs="UN-Abhaya" w:hint="cs"/>
          <w:b/>
          <w:bCs/>
          <w:sz w:val="26"/>
          <w:szCs w:val="26"/>
          <w:cs/>
        </w:rPr>
        <w:t>ප්‍රතිසන්‍ධිවිපාකය</w:t>
      </w:r>
      <w:r>
        <w:rPr>
          <w:rFonts w:ascii="UN-Abhaya" w:hAnsi="UN-Abhaya" w:cs="UN-Abhaya" w:hint="cs"/>
          <w:sz w:val="26"/>
          <w:szCs w:val="26"/>
          <w:cs/>
        </w:rPr>
        <w:t xml:space="preserve"> යි කියනු ලැබේ. </w:t>
      </w:r>
      <w:r w:rsidRPr="00114709">
        <w:rPr>
          <w:rFonts w:ascii="UN-Abhaya" w:hAnsi="UN-Abhaya" w:cs="UN-Abhaya" w:hint="cs"/>
          <w:b/>
          <w:bCs/>
          <w:sz w:val="26"/>
          <w:szCs w:val="26"/>
          <w:cs/>
        </w:rPr>
        <w:t>භවාඞ්ග තදාලම්බන චුති</w:t>
      </w:r>
      <w:r>
        <w:rPr>
          <w:rFonts w:ascii="UN-Abhaya" w:hAnsi="UN-Abhaya" w:cs="UN-Abhaya" w:hint="cs"/>
          <w:sz w:val="26"/>
          <w:szCs w:val="26"/>
          <w:cs/>
        </w:rPr>
        <w:t xml:space="preserve"> වශයෙන් පවත්නා කල්හි </w:t>
      </w:r>
      <w:r w:rsidRPr="00114709">
        <w:rPr>
          <w:rFonts w:ascii="UN-Abhaya" w:hAnsi="UN-Abhaya" w:cs="UN-Abhaya" w:hint="cs"/>
          <w:b/>
          <w:bCs/>
          <w:sz w:val="26"/>
          <w:szCs w:val="26"/>
          <w:cs/>
        </w:rPr>
        <w:t>ප්‍රවෘත්ති විපාක</w:t>
      </w:r>
      <w:r>
        <w:rPr>
          <w:rFonts w:ascii="UN-Abhaya" w:hAnsi="UN-Abhaya" w:cs="UN-Abhaya" w:hint="cs"/>
          <w:sz w:val="26"/>
          <w:szCs w:val="26"/>
          <w:cs/>
        </w:rPr>
        <w:t xml:space="preserve"> යයි කියනු ලැබේ. </w:t>
      </w:r>
      <w:r w:rsidRPr="00114709">
        <w:rPr>
          <w:rFonts w:ascii="UN-Abhaya" w:hAnsi="UN-Abhaya" w:cs="UN-Abhaya" w:hint="cs"/>
          <w:b/>
          <w:bCs/>
          <w:sz w:val="26"/>
          <w:szCs w:val="26"/>
          <w:cs/>
        </w:rPr>
        <w:t>ප්‍රතිසන්ධි</w:t>
      </w:r>
      <w:r>
        <w:rPr>
          <w:rFonts w:ascii="UN-Abhaya" w:hAnsi="UN-Abhaya" w:cs="UN-Abhaya" w:hint="cs"/>
          <w:sz w:val="26"/>
          <w:szCs w:val="26"/>
          <w:cs/>
        </w:rPr>
        <w:t xml:space="preserve"> නම් අභිනව භවයෙක පිළිසිඳ ගැන්ම ය - හෙවත් භවයකින් භවයක් ගැළපීම ය. </w:t>
      </w:r>
      <w:r w:rsidRPr="00114709">
        <w:rPr>
          <w:rFonts w:ascii="UN-Abhaya" w:hAnsi="UN-Abhaya" w:cs="UN-Abhaya" w:hint="cs"/>
          <w:b/>
          <w:bCs/>
          <w:sz w:val="26"/>
          <w:szCs w:val="26"/>
          <w:cs/>
        </w:rPr>
        <w:t>භවාඞ්ග</w:t>
      </w:r>
      <w:r>
        <w:rPr>
          <w:rFonts w:ascii="UN-Abhaya" w:hAnsi="UN-Abhaya" w:cs="UN-Abhaya" w:hint="cs"/>
          <w:sz w:val="26"/>
          <w:szCs w:val="26"/>
          <w:cs/>
        </w:rPr>
        <w:t xml:space="preserve"> නම් චක්‍ෂුරාදී ද්වාරවලින් අරමුණු නො ගෙන සිත තැන්පත් ව මෙන් තිබීම ය. </w:t>
      </w:r>
      <w:r w:rsidRPr="00114709">
        <w:rPr>
          <w:rFonts w:ascii="UN-Abhaya" w:hAnsi="UN-Abhaya" w:cs="UN-Abhaya" w:hint="cs"/>
          <w:b/>
          <w:bCs/>
          <w:sz w:val="26"/>
          <w:szCs w:val="26"/>
          <w:cs/>
        </w:rPr>
        <w:t>තදාලම්බන</w:t>
      </w:r>
      <w:r>
        <w:rPr>
          <w:rFonts w:ascii="UN-Abhaya" w:hAnsi="UN-Abhaya" w:cs="UN-Abhaya" w:hint="cs"/>
          <w:sz w:val="26"/>
          <w:szCs w:val="26"/>
          <w:cs/>
        </w:rPr>
        <w:t xml:space="preserve"> නම් චිත්ත වීථීන්හි දී ජවනය විසින් ගන්නා ලද අරමුණු ගැනීම ය. </w:t>
      </w:r>
      <w:r w:rsidRPr="00114709">
        <w:rPr>
          <w:rFonts w:ascii="UN-Abhaya" w:hAnsi="UN-Abhaya" w:cs="UN-Abhaya" w:hint="cs"/>
          <w:b/>
          <w:bCs/>
          <w:sz w:val="26"/>
          <w:szCs w:val="26"/>
          <w:cs/>
        </w:rPr>
        <w:t>චුති</w:t>
      </w:r>
      <w:r>
        <w:rPr>
          <w:rFonts w:ascii="UN-Abhaya" w:hAnsi="UN-Abhaya" w:cs="UN-Abhaya" w:hint="cs"/>
          <w:sz w:val="26"/>
          <w:szCs w:val="26"/>
          <w:cs/>
        </w:rPr>
        <w:t xml:space="preserve"> නම් ඒ භවයෙන් ගිලිහීම යි.</w:t>
      </w:r>
    </w:p>
    <w:p w14:paraId="440576B5" w14:textId="20A7E0A9" w:rsidR="00114709" w:rsidRDefault="00114709" w:rsidP="00A67E10">
      <w:pPr>
        <w:tabs>
          <w:tab w:val="left" w:pos="1800"/>
          <w:tab w:val="left" w:pos="4410"/>
        </w:tabs>
        <w:spacing w:after="0" w:line="276" w:lineRule="auto"/>
        <w:rPr>
          <w:rFonts w:ascii="UN-Abhaya" w:hAnsi="UN-Abhaya" w:cs="UN-Abhaya"/>
          <w:sz w:val="26"/>
          <w:szCs w:val="26"/>
        </w:rPr>
      </w:pPr>
    </w:p>
    <w:p w14:paraId="6362843E" w14:textId="7D9769C6" w:rsidR="00114709" w:rsidRDefault="00114709" w:rsidP="00A67E10">
      <w:pPr>
        <w:tabs>
          <w:tab w:val="left" w:pos="1800"/>
          <w:tab w:val="left" w:pos="4410"/>
        </w:tabs>
        <w:spacing w:after="0" w:line="276" w:lineRule="auto"/>
        <w:rPr>
          <w:rFonts w:ascii="UN-Abhaya" w:hAnsi="UN-Abhaya" w:cs="UN-Abhaya"/>
          <w:sz w:val="26"/>
          <w:szCs w:val="26"/>
        </w:rPr>
      </w:pPr>
      <w:r>
        <w:rPr>
          <w:rFonts w:ascii="UN-Abhaya" w:hAnsi="UN-Abhaya" w:cs="UN-Abhaya" w:hint="cs"/>
          <w:sz w:val="26"/>
          <w:szCs w:val="26"/>
          <w:cs/>
        </w:rPr>
        <w:t>මේ විපාක සිත් අතුරෙහි, 1, 2, 3, 4 වන සිත් සෝමනස්ස සහගත ය. විපාක සිත් සොම්න්ස සහගතවීමේ හේතුව ඉෂ්ටාරම්මණ ලැබීම යි. 5, 6, 7, 8 යන සිත් උපේක්‍ෂා සහගත ය. විපාක සිත් උපේක්‍ෂා සහගතවීමේ හේතුව ඉෂ්ට මධ්‍යස්ථාරම්මණ ලැබීම යි.</w:t>
      </w:r>
    </w:p>
    <w:p w14:paraId="34C1BA6E" w14:textId="0719DE37" w:rsidR="00114709" w:rsidRDefault="00114709" w:rsidP="00A67E10">
      <w:pPr>
        <w:tabs>
          <w:tab w:val="left" w:pos="1800"/>
          <w:tab w:val="left" w:pos="4410"/>
        </w:tabs>
        <w:spacing w:after="0" w:line="276" w:lineRule="auto"/>
        <w:rPr>
          <w:rFonts w:ascii="UN-Abhaya" w:hAnsi="UN-Abhaya" w:cs="UN-Abhaya"/>
          <w:sz w:val="26"/>
          <w:szCs w:val="26"/>
        </w:rPr>
      </w:pPr>
    </w:p>
    <w:p w14:paraId="066E85B4" w14:textId="686B6E00" w:rsidR="00114709" w:rsidRDefault="00114709" w:rsidP="00A67E10">
      <w:pPr>
        <w:tabs>
          <w:tab w:val="left" w:pos="1800"/>
          <w:tab w:val="left" w:pos="4410"/>
        </w:tabs>
        <w:spacing w:after="0" w:line="276" w:lineRule="auto"/>
        <w:rPr>
          <w:rFonts w:ascii="UN-Abhaya" w:hAnsi="UN-Abhaya" w:cs="UN-Abhaya"/>
          <w:sz w:val="26"/>
          <w:szCs w:val="26"/>
        </w:rPr>
      </w:pPr>
      <w:r>
        <w:rPr>
          <w:rFonts w:ascii="UN-Abhaya" w:hAnsi="UN-Abhaya" w:cs="UN-Abhaya" w:hint="cs"/>
          <w:sz w:val="26"/>
          <w:szCs w:val="26"/>
          <w:cs/>
        </w:rPr>
        <w:t xml:space="preserve">එසේ ම මොවුන් අතුරෙහි, 1, 2, 5, 6 වන සිත් ඥාන සම්ප්‍රයුක්ත ය. මේ විපාක සිත් </w:t>
      </w:r>
      <w:r w:rsidRPr="00114709">
        <w:rPr>
          <w:rFonts w:ascii="UN-Abhaya" w:hAnsi="UN-Abhaya" w:cs="UN-Abhaya" w:hint="cs"/>
          <w:b/>
          <w:bCs/>
          <w:sz w:val="26"/>
          <w:szCs w:val="26"/>
          <w:cs/>
        </w:rPr>
        <w:t>ඥාන සම්ප්‍රයුක්තවීමේ හේතු ක්‍රම දෙකෙකි.</w:t>
      </w:r>
      <w:r>
        <w:rPr>
          <w:rFonts w:ascii="UN-Abhaya" w:hAnsi="UN-Abhaya" w:cs="UN-Abhaya" w:hint="cs"/>
          <w:sz w:val="26"/>
          <w:szCs w:val="26"/>
          <w:cs/>
        </w:rPr>
        <w:t xml:space="preserve"> ඔව්හු </w:t>
      </w:r>
      <w:r w:rsidRPr="007D52E2">
        <w:rPr>
          <w:rFonts w:ascii="UN-Abhaya" w:hAnsi="UN-Abhaya" w:cs="UN-Abhaya" w:hint="cs"/>
          <w:b/>
          <w:bCs/>
          <w:sz w:val="26"/>
          <w:szCs w:val="26"/>
          <w:cs/>
        </w:rPr>
        <w:t>ප්‍රතිසන්‍ධි භවාඞ්ග, චුති</w:t>
      </w:r>
      <w:r>
        <w:rPr>
          <w:rFonts w:ascii="UN-Abhaya" w:hAnsi="UN-Abhaya" w:cs="UN-Abhaya" w:hint="cs"/>
          <w:sz w:val="26"/>
          <w:szCs w:val="26"/>
          <w:cs/>
        </w:rPr>
        <w:t xml:space="preserve"> වශයෙන් පවත්නා කල්හි කර්මයාගේ බලවත් භාවයෙන් ඥාන සම්ප්‍රයුක්ත වෙති. ත්‍රිහේතුක උත්කෘෂ්ට කුශලකර්මයෙන් ලැබෙන ප්‍රතිසන්‍ධි </w:t>
      </w:r>
      <w:r w:rsidR="007D52E2">
        <w:rPr>
          <w:rFonts w:ascii="UN-Abhaya" w:hAnsi="UN-Abhaya" w:cs="UN-Abhaya" w:hint="cs"/>
          <w:sz w:val="26"/>
          <w:szCs w:val="26"/>
          <w:cs/>
        </w:rPr>
        <w:t xml:space="preserve">ඥාන සම්ප්‍රයුක්ත වන බැවිනි, භවාඞ්ග සිත් හා චුති සිත් ඒ භවයාගේ ප්‍රතිසන්‍ධි චිත්ත හා සමාන බැවින් ඒ භවාඞ්ග චුති චිත්තයන්ගේ ඥාන සම්ප්‍රයුක්තවීමේ හේතුව ද මේ කර්මයාගේ බලවත් භාවය යි හෙවත් පුරාකෘත කර්මය ත්‍රිහේතුක උත්කෘෂ්ට කුශලයක් වීම යි. අනෙක් හේතුව නම් ඔවුන් තදාලම්බන වශයෙන් පවත්නා කල්හි ජවනානුරූපත්වයෙන් (ජවනයන්ට අනුවැ පැවැත්මෙන්) ඥාන සම්ප්‍රයුක්තවීම ය. ඥාන සම්ප්‍රයුක්ත ජවනයට අනතුරුව උපදනා තදාලම්බන ද ඥාන සම්ප්‍රයුක්ත වන බැවිනි. මෙහි ත්‍රිහේතුක කුශල නම් </w:t>
      </w:r>
      <w:r w:rsidR="007D52E2" w:rsidRPr="007D52E2">
        <w:rPr>
          <w:rFonts w:ascii="UN-Abhaya" w:hAnsi="UN-Abhaya" w:cs="UN-Abhaya" w:hint="cs"/>
          <w:b/>
          <w:bCs/>
          <w:sz w:val="26"/>
          <w:szCs w:val="26"/>
          <w:cs/>
        </w:rPr>
        <w:t>අලෝභ-අදෝස-අමෝහ</w:t>
      </w:r>
      <w:r w:rsidR="007D52E2">
        <w:rPr>
          <w:rFonts w:ascii="UN-Abhaya" w:hAnsi="UN-Abhaya" w:cs="UN-Abhaya" w:hint="cs"/>
          <w:sz w:val="26"/>
          <w:szCs w:val="26"/>
          <w:cs/>
        </w:rPr>
        <w:t xml:space="preserve"> යන හේතුක්‍රිකය හා යෙදුණු </w:t>
      </w:r>
      <w:r w:rsidR="007D52E2" w:rsidRPr="007D52E2">
        <w:rPr>
          <w:rFonts w:ascii="UN-Abhaya" w:hAnsi="UN-Abhaya" w:cs="UN-Abhaya" w:hint="cs"/>
          <w:b/>
          <w:bCs/>
          <w:sz w:val="26"/>
          <w:szCs w:val="26"/>
          <w:cs/>
        </w:rPr>
        <w:t>නව වන පාඩමේ</w:t>
      </w:r>
      <w:r w:rsidR="007D52E2">
        <w:rPr>
          <w:rFonts w:ascii="UN-Abhaya" w:hAnsi="UN-Abhaya" w:cs="UN-Abhaya" w:hint="cs"/>
          <w:sz w:val="26"/>
          <w:szCs w:val="26"/>
          <w:cs/>
        </w:rPr>
        <w:t xml:space="preserve"> දක්වන ලද 1, 2, 5, 6 වන කුසල චිත්තයෝ ය. ඔවුන්ගේ පිරිවර සිත් හෙවත් පූර්ව අපර වශයෙන් උපදනා සිත් ද එබඳුම වී නම් එවිට ත්‍රිහේතුක උත්කෘෂ්ට කුසලය යි කියනු ලැබේ. </w:t>
      </w:r>
    </w:p>
    <w:p w14:paraId="7C67F167" w14:textId="3AA502D7" w:rsidR="007D52E2" w:rsidRDefault="007D52E2" w:rsidP="00A67E10">
      <w:pPr>
        <w:tabs>
          <w:tab w:val="left" w:pos="1800"/>
          <w:tab w:val="left" w:pos="4410"/>
        </w:tabs>
        <w:spacing w:after="0" w:line="276" w:lineRule="auto"/>
        <w:rPr>
          <w:rFonts w:ascii="UN-Abhaya" w:hAnsi="UN-Abhaya" w:cs="UN-Abhaya"/>
          <w:sz w:val="26"/>
          <w:szCs w:val="26"/>
        </w:rPr>
      </w:pPr>
    </w:p>
    <w:p w14:paraId="676AC6D9" w14:textId="105FF17E" w:rsidR="007D52E2" w:rsidRDefault="007D52E2" w:rsidP="00A67E10">
      <w:pPr>
        <w:tabs>
          <w:tab w:val="left" w:pos="1800"/>
          <w:tab w:val="left" w:pos="4410"/>
        </w:tabs>
        <w:spacing w:after="0" w:line="276" w:lineRule="auto"/>
        <w:rPr>
          <w:rFonts w:ascii="UN-Abhaya" w:hAnsi="UN-Abhaya" w:cs="UN-Abhaya"/>
          <w:sz w:val="26"/>
          <w:szCs w:val="26"/>
        </w:rPr>
      </w:pPr>
      <w:r>
        <w:rPr>
          <w:rFonts w:ascii="UN-Abhaya" w:hAnsi="UN-Abhaya" w:cs="UN-Abhaya" w:hint="cs"/>
          <w:sz w:val="26"/>
          <w:szCs w:val="26"/>
          <w:cs/>
        </w:rPr>
        <w:lastRenderedPageBreak/>
        <w:t xml:space="preserve">එසේ ම මේ විපාක සිත් අතුරෙහි, 3, 4, 7, 8 වන චිත්තයෝ ඥාන විප්‍රයුක්තයහ. </w:t>
      </w:r>
      <w:r w:rsidRPr="007D52E2">
        <w:rPr>
          <w:rFonts w:ascii="UN-Abhaya" w:hAnsi="UN-Abhaya" w:cs="UN-Abhaya" w:hint="cs"/>
          <w:b/>
          <w:bCs/>
          <w:sz w:val="26"/>
          <w:szCs w:val="26"/>
          <w:cs/>
        </w:rPr>
        <w:t>කර්මයාගේ දුබල භාවය ද, ජවනානුරූපත්‍වයදැ</w:t>
      </w:r>
      <w:r>
        <w:rPr>
          <w:rFonts w:ascii="UN-Abhaya" w:hAnsi="UN-Abhaya" w:cs="UN-Abhaya" w:hint="cs"/>
          <w:sz w:val="26"/>
          <w:szCs w:val="26"/>
          <w:cs/>
        </w:rPr>
        <w:t xml:space="preserve"> යි (ජවනයන්ට අනු ව පැවැත්ම දැ යි) ඒ විපාක සිත් ඥාන විප්‍රයුක්ත වීමේ ද හේතු ක්‍රම දෙකෙකි. ඔව්හු ප්‍රතිසන්‍ධි භවාඞ්ග චුති වශයෙන් පවත්නා කල්හි කර්මයාගේ දුබල භාවයෙන් ඥානවිප්‍රයුක්ත වෙති. ත්‍රිහේතුක ඔමක කර්මයෙන් හා ද්විහේතුක උත්කෘෂ්ට කර්මයෙන් ලැබෙන ප්‍රතිසන්‍ධි භවාඞ්ග චුති ඥාන විප්‍රයුක්ත</w:t>
      </w:r>
      <w:r w:rsidR="00011D33">
        <w:rPr>
          <w:rFonts w:ascii="UN-Abhaya" w:hAnsi="UN-Abhaya" w:cs="UN-Abhaya" w:hint="cs"/>
          <w:sz w:val="26"/>
          <w:szCs w:val="26"/>
          <w:cs/>
        </w:rPr>
        <w:t xml:space="preserve"> වන බැවිනි. ඔව්හු තදාලම්බන වශයෙන් පවත්නා කල්හි ජවනානුරූප වැ ඥාන විප්‍රයුක්ත වෙත්. ඥාන විප්‍රයුක්ත ජවනයන්ට අනතුරු වැ උපදනා තදාලම්බන බොහෝසෙයින් ඥාන විප්‍රයුක්ත වන බැවිනි.</w:t>
      </w:r>
    </w:p>
    <w:p w14:paraId="4BC0276B" w14:textId="25B51A00" w:rsidR="00011D33" w:rsidRDefault="00011D33" w:rsidP="00A67E10">
      <w:pPr>
        <w:tabs>
          <w:tab w:val="left" w:pos="1800"/>
          <w:tab w:val="left" w:pos="4410"/>
        </w:tabs>
        <w:spacing w:after="0" w:line="276" w:lineRule="auto"/>
        <w:rPr>
          <w:rFonts w:ascii="UN-Abhaya" w:hAnsi="UN-Abhaya" w:cs="UN-Abhaya"/>
          <w:sz w:val="26"/>
          <w:szCs w:val="26"/>
        </w:rPr>
      </w:pPr>
    </w:p>
    <w:p w14:paraId="2FB33B95" w14:textId="2EC3DA96" w:rsidR="00011D33" w:rsidRDefault="00011D33" w:rsidP="00A67E10">
      <w:pPr>
        <w:tabs>
          <w:tab w:val="left" w:pos="1800"/>
          <w:tab w:val="left" w:pos="4410"/>
        </w:tabs>
        <w:spacing w:after="0" w:line="276" w:lineRule="auto"/>
        <w:rPr>
          <w:rFonts w:ascii="UN-Abhaya" w:hAnsi="UN-Abhaya" w:cs="UN-Abhaya"/>
          <w:sz w:val="26"/>
          <w:szCs w:val="26"/>
        </w:rPr>
      </w:pPr>
      <w:r>
        <w:rPr>
          <w:rFonts w:ascii="UN-Abhaya" w:hAnsi="UN-Abhaya" w:cs="UN-Abhaya" w:hint="cs"/>
          <w:sz w:val="26"/>
          <w:szCs w:val="26"/>
          <w:cs/>
        </w:rPr>
        <w:t xml:space="preserve">මේ විපාක සිත් අතුරෙහි 1, 3, 5, 7 වන චිත්තයෝ අසංඛාරයහ. </w:t>
      </w:r>
      <w:r w:rsidRPr="00011D33">
        <w:rPr>
          <w:rFonts w:ascii="UN-Abhaya" w:hAnsi="UN-Abhaya" w:cs="UN-Abhaya" w:hint="cs"/>
          <w:b/>
          <w:bCs/>
          <w:sz w:val="26"/>
          <w:szCs w:val="26"/>
          <w:cs/>
        </w:rPr>
        <w:t>පූර්ව ප්‍රයෝගයෙන් වෙන් වැ</w:t>
      </w:r>
      <w:r>
        <w:rPr>
          <w:rFonts w:ascii="UN-Abhaya" w:hAnsi="UN-Abhaya" w:cs="UN-Abhaya" w:hint="cs"/>
          <w:sz w:val="26"/>
          <w:szCs w:val="26"/>
          <w:cs/>
        </w:rPr>
        <w:t xml:space="preserve"> එළඹ සිටි කර්ම, ක</w:t>
      </w:r>
      <w:r w:rsidRPr="00011D33">
        <w:rPr>
          <w:rFonts w:ascii="UN-Abhaya" w:hAnsi="UN-Abhaya" w:cs="UN-Abhaya" w:hint="cs"/>
          <w:b/>
          <w:bCs/>
          <w:sz w:val="26"/>
          <w:szCs w:val="26"/>
          <w:cs/>
        </w:rPr>
        <w:t>ර්මනිමිති, ගතිනිමිති, හේතුයෙන් හා සප්පාය සෘතු භෝජනාදිය ලැබීම්</w:t>
      </w:r>
      <w:r>
        <w:rPr>
          <w:rFonts w:ascii="UN-Abhaya" w:hAnsi="UN-Abhaya" w:cs="UN-Abhaya" w:hint="cs"/>
          <w:sz w:val="26"/>
          <w:szCs w:val="26"/>
          <w:cs/>
        </w:rPr>
        <w:t xml:space="preserve"> හේතුවෙන් ඔව්හු අසංඛාර වෙති.</w:t>
      </w:r>
    </w:p>
    <w:p w14:paraId="2AA5734D" w14:textId="28451D67" w:rsidR="00011D33" w:rsidRDefault="00011D33" w:rsidP="00A67E10">
      <w:pPr>
        <w:tabs>
          <w:tab w:val="left" w:pos="1800"/>
          <w:tab w:val="left" w:pos="4410"/>
        </w:tabs>
        <w:spacing w:after="0" w:line="276" w:lineRule="auto"/>
        <w:rPr>
          <w:rFonts w:ascii="UN-Abhaya" w:hAnsi="UN-Abhaya" w:cs="UN-Abhaya"/>
          <w:sz w:val="26"/>
          <w:szCs w:val="26"/>
        </w:rPr>
      </w:pPr>
    </w:p>
    <w:p w14:paraId="7E85B661" w14:textId="21A564DA" w:rsidR="00011D33" w:rsidRDefault="00011D33" w:rsidP="00A67E10">
      <w:pPr>
        <w:tabs>
          <w:tab w:val="left" w:pos="1800"/>
          <w:tab w:val="left" w:pos="4410"/>
        </w:tabs>
        <w:spacing w:after="0" w:line="276" w:lineRule="auto"/>
        <w:rPr>
          <w:rFonts w:ascii="UN-Abhaya" w:hAnsi="UN-Abhaya" w:cs="UN-Abhaya"/>
          <w:sz w:val="26"/>
          <w:szCs w:val="26"/>
        </w:rPr>
      </w:pPr>
      <w:r>
        <w:rPr>
          <w:rFonts w:ascii="UN-Abhaya" w:hAnsi="UN-Abhaya" w:cs="UN-Abhaya" w:hint="cs"/>
          <w:sz w:val="26"/>
          <w:szCs w:val="26"/>
          <w:cs/>
        </w:rPr>
        <w:t xml:space="preserve">2, 4, 6, 8 චිත්තයෝ සසංඛාරයහ. පූර්ව නියෝග හේතුවෙන් එළඹ </w:t>
      </w:r>
      <w:r w:rsidRPr="00011D33">
        <w:rPr>
          <w:rFonts w:ascii="UN-Abhaya" w:hAnsi="UN-Abhaya" w:cs="UN-Abhaya" w:hint="cs"/>
          <w:b/>
          <w:bCs/>
          <w:sz w:val="26"/>
          <w:szCs w:val="26"/>
          <w:cs/>
        </w:rPr>
        <w:t>සිටි කර්ම, කර්මනිමිති, ගතිනිමිති</w:t>
      </w:r>
      <w:r>
        <w:rPr>
          <w:rFonts w:ascii="UN-Abhaya" w:hAnsi="UN-Abhaya" w:cs="UN-Abhaya" w:hint="cs"/>
          <w:sz w:val="26"/>
          <w:szCs w:val="26"/>
          <w:cs/>
        </w:rPr>
        <w:t xml:space="preserve"> කරණකොට ගෙන හා අසප්පාය සෘතු භෝජනාදිය කරණකොට ගෙන ඔව්හු සසංඛාර වෙත්.</w:t>
      </w:r>
    </w:p>
    <w:p w14:paraId="611ABBE3" w14:textId="59A6D23F" w:rsidR="00011D33" w:rsidRDefault="00011D33" w:rsidP="00A67E10">
      <w:pPr>
        <w:tabs>
          <w:tab w:val="left" w:pos="1800"/>
          <w:tab w:val="left" w:pos="4410"/>
        </w:tabs>
        <w:spacing w:after="0" w:line="276" w:lineRule="auto"/>
        <w:rPr>
          <w:rFonts w:ascii="UN-Abhaya" w:hAnsi="UN-Abhaya" w:cs="UN-Abhaya"/>
          <w:sz w:val="26"/>
          <w:szCs w:val="26"/>
        </w:rPr>
      </w:pPr>
    </w:p>
    <w:p w14:paraId="6FDCB278" w14:textId="7E6D9097" w:rsidR="00011D33" w:rsidRDefault="00011D33" w:rsidP="00A67E10">
      <w:pPr>
        <w:tabs>
          <w:tab w:val="left" w:pos="1800"/>
          <w:tab w:val="left" w:pos="4410"/>
        </w:tabs>
        <w:spacing w:after="0" w:line="276" w:lineRule="auto"/>
        <w:rPr>
          <w:rFonts w:ascii="UN-Abhaya" w:hAnsi="UN-Abhaya" w:cs="UN-Abhaya"/>
          <w:sz w:val="26"/>
          <w:szCs w:val="26"/>
        </w:rPr>
      </w:pPr>
      <w:r>
        <w:rPr>
          <w:rFonts w:ascii="UN-Abhaya" w:hAnsi="UN-Abhaya" w:cs="UN-Abhaya" w:hint="cs"/>
          <w:sz w:val="26"/>
          <w:szCs w:val="26"/>
          <w:cs/>
        </w:rPr>
        <w:t xml:space="preserve">මේ ස්ථානය ගැඹුරුය. විශේෂ විස්තර මතු දැක්වේ. </w:t>
      </w:r>
    </w:p>
    <w:p w14:paraId="4C50DEB3" w14:textId="557C5DF4" w:rsidR="00011D33" w:rsidRDefault="00011D33" w:rsidP="00A67E10">
      <w:pPr>
        <w:tabs>
          <w:tab w:val="left" w:pos="1800"/>
          <w:tab w:val="left" w:pos="4410"/>
        </w:tabs>
        <w:spacing w:after="0" w:line="276" w:lineRule="auto"/>
        <w:rPr>
          <w:rFonts w:ascii="UN-Abhaya" w:hAnsi="UN-Abhaya" w:cs="UN-Abhaya"/>
          <w:sz w:val="26"/>
          <w:szCs w:val="26"/>
        </w:rPr>
      </w:pPr>
    </w:p>
    <w:p w14:paraId="1F2D4D2F" w14:textId="1C22D170" w:rsidR="00011D33" w:rsidRPr="00DF6A55" w:rsidRDefault="00011D33" w:rsidP="00A67E10">
      <w:pPr>
        <w:tabs>
          <w:tab w:val="left" w:pos="1800"/>
          <w:tab w:val="left" w:pos="4410"/>
        </w:tabs>
        <w:spacing w:after="0" w:line="276" w:lineRule="auto"/>
        <w:rPr>
          <w:rFonts w:ascii="UN-Abhaya" w:hAnsi="UN-Abhaya" w:cs="UN-Abhaya"/>
          <w:b/>
          <w:bCs/>
          <w:sz w:val="26"/>
          <w:szCs w:val="26"/>
        </w:rPr>
      </w:pPr>
      <w:r w:rsidRPr="00DF6A55">
        <w:rPr>
          <w:rFonts w:ascii="UN-Abhaya" w:hAnsi="UN-Abhaya" w:cs="UN-Abhaya" w:hint="cs"/>
          <w:b/>
          <w:bCs/>
          <w:sz w:val="26"/>
          <w:szCs w:val="26"/>
          <w:cs/>
        </w:rPr>
        <w:t>ප්‍රශ්න</w:t>
      </w:r>
    </w:p>
    <w:p w14:paraId="7EC976CC" w14:textId="11DF6A65" w:rsidR="00011D33" w:rsidRDefault="00011D33" w:rsidP="00A67E10">
      <w:pPr>
        <w:tabs>
          <w:tab w:val="left" w:pos="1800"/>
          <w:tab w:val="left" w:pos="4410"/>
        </w:tabs>
        <w:spacing w:after="0" w:line="276" w:lineRule="auto"/>
        <w:rPr>
          <w:rFonts w:ascii="UN-Abhaya" w:hAnsi="UN-Abhaya" w:cs="UN-Abhaya"/>
          <w:sz w:val="26"/>
          <w:szCs w:val="26"/>
        </w:rPr>
      </w:pPr>
    </w:p>
    <w:p w14:paraId="430168F4" w14:textId="1D9465B8" w:rsidR="00011D33" w:rsidRDefault="00011D33" w:rsidP="00A67E10">
      <w:pPr>
        <w:tabs>
          <w:tab w:val="left" w:pos="1800"/>
          <w:tab w:val="left" w:pos="4410"/>
        </w:tabs>
        <w:spacing w:after="0" w:line="276" w:lineRule="auto"/>
        <w:rPr>
          <w:rFonts w:ascii="UN-Abhaya" w:hAnsi="UN-Abhaya" w:cs="UN-Abhaya"/>
          <w:sz w:val="26"/>
          <w:szCs w:val="26"/>
        </w:rPr>
      </w:pPr>
      <w:r>
        <w:rPr>
          <w:rFonts w:ascii="UN-Abhaya" w:hAnsi="UN-Abhaya" w:cs="UN-Abhaya" w:hint="cs"/>
          <w:sz w:val="26"/>
          <w:szCs w:val="26"/>
          <w:cs/>
        </w:rPr>
        <w:t>1. කාමාවචර කුශල විපාක කෙතෙක් ද? එහි අහේතුක කීය ද? සහේතුක කීය ද? ඔව්හු කවරහු ද?</w:t>
      </w:r>
    </w:p>
    <w:p w14:paraId="610F0242" w14:textId="2C447BD7" w:rsidR="00011D33" w:rsidRDefault="00011D33" w:rsidP="00A67E10">
      <w:pPr>
        <w:tabs>
          <w:tab w:val="left" w:pos="1800"/>
          <w:tab w:val="left" w:pos="4410"/>
        </w:tabs>
        <w:spacing w:after="0" w:line="276" w:lineRule="auto"/>
        <w:rPr>
          <w:rFonts w:ascii="UN-Abhaya" w:hAnsi="UN-Abhaya" w:cs="UN-Abhaya"/>
          <w:sz w:val="26"/>
          <w:szCs w:val="26"/>
        </w:rPr>
      </w:pPr>
      <w:r>
        <w:rPr>
          <w:rFonts w:ascii="UN-Abhaya" w:hAnsi="UN-Abhaya" w:cs="UN-Abhaya" w:hint="cs"/>
          <w:sz w:val="26"/>
          <w:szCs w:val="26"/>
          <w:cs/>
        </w:rPr>
        <w:t>2. සත්ත්‍වයකුට මේ සහේතුක විපාක සිත් කී ආකාරයකින් ලැබේ ද? ඔව්හු කවරහු ද?</w:t>
      </w:r>
    </w:p>
    <w:p w14:paraId="5A4FA632" w14:textId="32D55892" w:rsidR="00011D33" w:rsidRDefault="00011D33" w:rsidP="00A67E10">
      <w:pPr>
        <w:tabs>
          <w:tab w:val="left" w:pos="1800"/>
          <w:tab w:val="left" w:pos="4410"/>
        </w:tabs>
        <w:spacing w:after="0" w:line="276" w:lineRule="auto"/>
        <w:rPr>
          <w:rFonts w:ascii="UN-Abhaya" w:hAnsi="UN-Abhaya" w:cs="UN-Abhaya"/>
          <w:sz w:val="26"/>
          <w:szCs w:val="26"/>
        </w:rPr>
      </w:pPr>
      <w:r>
        <w:rPr>
          <w:rFonts w:ascii="UN-Abhaya" w:hAnsi="UN-Abhaya" w:cs="UN-Abhaya" w:hint="cs"/>
          <w:sz w:val="26"/>
          <w:szCs w:val="26"/>
          <w:cs/>
        </w:rPr>
        <w:t>3. මොවුන් සෝමනස්ස හා උපෙක්ඛා සහගත වීමේ හේතු කවරේ ද?</w:t>
      </w:r>
    </w:p>
    <w:p w14:paraId="3DB3AADC" w14:textId="60E69EF2" w:rsidR="00011D33" w:rsidRDefault="00011D33" w:rsidP="00A67E10">
      <w:pPr>
        <w:tabs>
          <w:tab w:val="left" w:pos="1800"/>
          <w:tab w:val="left" w:pos="4410"/>
        </w:tabs>
        <w:spacing w:after="0" w:line="276" w:lineRule="auto"/>
        <w:rPr>
          <w:rFonts w:ascii="UN-Abhaya" w:hAnsi="UN-Abhaya" w:cs="UN-Abhaya"/>
          <w:sz w:val="26"/>
          <w:szCs w:val="26"/>
        </w:rPr>
      </w:pPr>
      <w:r>
        <w:rPr>
          <w:rFonts w:ascii="UN-Abhaya" w:hAnsi="UN-Abhaya" w:cs="UN-Abhaya" w:hint="cs"/>
          <w:sz w:val="26"/>
          <w:szCs w:val="26"/>
          <w:cs/>
        </w:rPr>
        <w:t>4. මොවුන් ඥාන සම්ප්‍රයුක්ත වීමේ හේතු කිම?</w:t>
      </w:r>
    </w:p>
    <w:p w14:paraId="0A6C9BBC" w14:textId="6EB6056E" w:rsidR="00011D33" w:rsidRDefault="00011D33" w:rsidP="00A67E10">
      <w:pPr>
        <w:tabs>
          <w:tab w:val="left" w:pos="1800"/>
          <w:tab w:val="left" w:pos="4410"/>
        </w:tabs>
        <w:spacing w:after="0" w:line="276" w:lineRule="auto"/>
        <w:rPr>
          <w:rFonts w:ascii="UN-Abhaya" w:hAnsi="UN-Abhaya" w:cs="UN-Abhaya"/>
          <w:sz w:val="26"/>
          <w:szCs w:val="26"/>
        </w:rPr>
      </w:pPr>
      <w:r>
        <w:rPr>
          <w:rFonts w:ascii="UN-Abhaya" w:hAnsi="UN-Abhaya" w:cs="UN-Abhaya" w:hint="cs"/>
          <w:sz w:val="26"/>
          <w:szCs w:val="26"/>
          <w:cs/>
        </w:rPr>
        <w:t>5. මොවුන් අසංඛාර සසංඛාර වීමේ හේතු කිම?</w:t>
      </w:r>
    </w:p>
    <w:p w14:paraId="57FB3A94" w14:textId="5C033613" w:rsidR="00011D33" w:rsidRDefault="00011D33" w:rsidP="00A67E10">
      <w:pPr>
        <w:tabs>
          <w:tab w:val="left" w:pos="1800"/>
          <w:tab w:val="left" w:pos="4410"/>
        </w:tabs>
        <w:spacing w:after="0" w:line="276" w:lineRule="auto"/>
        <w:rPr>
          <w:rFonts w:ascii="UN-Abhaya" w:hAnsi="UN-Abhaya" w:cs="UN-Abhaya"/>
          <w:sz w:val="26"/>
          <w:szCs w:val="26"/>
        </w:rPr>
      </w:pPr>
    </w:p>
    <w:p w14:paraId="023E6FD7" w14:textId="30554507" w:rsidR="00011D33" w:rsidRDefault="00011D33" w:rsidP="00A67E10">
      <w:pPr>
        <w:tabs>
          <w:tab w:val="left" w:pos="1800"/>
          <w:tab w:val="left" w:pos="4410"/>
        </w:tabs>
        <w:spacing w:after="0" w:line="276" w:lineRule="auto"/>
        <w:rPr>
          <w:rFonts w:ascii="UN-Abhaya" w:hAnsi="UN-Abhaya" w:cs="UN-Abhaya"/>
          <w:sz w:val="26"/>
          <w:szCs w:val="26"/>
        </w:rPr>
      </w:pPr>
    </w:p>
    <w:p w14:paraId="5245E0AE" w14:textId="570B386C" w:rsidR="00011D33" w:rsidRPr="00011D33" w:rsidRDefault="00011D33" w:rsidP="00A67E10">
      <w:pPr>
        <w:tabs>
          <w:tab w:val="left" w:pos="1800"/>
          <w:tab w:val="left" w:pos="4410"/>
        </w:tabs>
        <w:spacing w:after="0" w:line="276" w:lineRule="auto"/>
        <w:rPr>
          <w:rFonts w:ascii="UN-Emanee" w:hAnsi="UN-Emanee" w:cs="UN-Emanee"/>
          <w:sz w:val="40"/>
          <w:szCs w:val="40"/>
        </w:rPr>
      </w:pPr>
      <w:r w:rsidRPr="00011D33">
        <w:rPr>
          <w:rFonts w:ascii="UN-Emanee" w:hAnsi="UN-Emanee" w:cs="UN-Emanee"/>
          <w:sz w:val="40"/>
          <w:szCs w:val="40"/>
          <w:cs/>
        </w:rPr>
        <w:t>13 වන පාඩම</w:t>
      </w:r>
    </w:p>
    <w:p w14:paraId="648065F1" w14:textId="2CD3BF2B" w:rsidR="00011D33" w:rsidRDefault="00011D33" w:rsidP="00A67E10">
      <w:pPr>
        <w:tabs>
          <w:tab w:val="left" w:pos="1800"/>
          <w:tab w:val="left" w:pos="4410"/>
        </w:tabs>
        <w:spacing w:after="0" w:line="276" w:lineRule="auto"/>
        <w:rPr>
          <w:rFonts w:ascii="UN-Abhaya" w:hAnsi="UN-Abhaya" w:cs="UN-Abhaya"/>
          <w:sz w:val="26"/>
          <w:szCs w:val="26"/>
        </w:rPr>
      </w:pPr>
    </w:p>
    <w:p w14:paraId="5259AEAF" w14:textId="39B605D8" w:rsidR="00011D33" w:rsidRDefault="00011D33" w:rsidP="00A67E10">
      <w:pPr>
        <w:tabs>
          <w:tab w:val="left" w:pos="1800"/>
          <w:tab w:val="left" w:pos="4410"/>
        </w:tabs>
        <w:spacing w:after="0" w:line="276" w:lineRule="auto"/>
        <w:rPr>
          <w:rFonts w:ascii="UN-Abhaya" w:hAnsi="UN-Abhaya" w:cs="UN-Abhaya"/>
          <w:sz w:val="26"/>
          <w:szCs w:val="26"/>
        </w:rPr>
      </w:pPr>
      <w:r>
        <w:rPr>
          <w:rFonts w:ascii="UN-Abhaya" w:hAnsi="UN-Abhaya" w:cs="UN-Abhaya" w:hint="cs"/>
          <w:sz w:val="26"/>
          <w:szCs w:val="26"/>
          <w:cs/>
        </w:rPr>
        <w:t xml:space="preserve">කාමාවචර ක්‍රියා සිත්-අහේතුක ක්‍රියා සිත් ය. සහේතුක ක්‍රියා </w:t>
      </w:r>
      <w:r w:rsidR="0048075F">
        <w:rPr>
          <w:rFonts w:ascii="UN-Abhaya" w:hAnsi="UN-Abhaya" w:cs="UN-Abhaya" w:hint="cs"/>
          <w:sz w:val="26"/>
          <w:szCs w:val="26"/>
          <w:cs/>
        </w:rPr>
        <w:t xml:space="preserve">සිත් ය යි දෙවැදෑරුම් වේ. එයින් අහේතුක ක්‍රියා සිත් දස වන පාඩමෙහි දක්වන ලදි. සහේතුක ක්‍රියා අට මෙසේ ය. </w:t>
      </w:r>
    </w:p>
    <w:p w14:paraId="170B0B1C" w14:textId="1DB5EA45" w:rsidR="0048075F" w:rsidRDefault="0048075F" w:rsidP="00A67E10">
      <w:pPr>
        <w:tabs>
          <w:tab w:val="left" w:pos="1800"/>
          <w:tab w:val="left" w:pos="4410"/>
        </w:tabs>
        <w:spacing w:after="0" w:line="276" w:lineRule="auto"/>
        <w:rPr>
          <w:rFonts w:ascii="UN-Abhaya" w:hAnsi="UN-Abhaya" w:cs="UN-Abhaya"/>
          <w:sz w:val="26"/>
          <w:szCs w:val="26"/>
        </w:rPr>
      </w:pPr>
    </w:p>
    <w:p w14:paraId="66E91C46" w14:textId="27C5B1F9" w:rsidR="0048075F" w:rsidRDefault="0048075F" w:rsidP="00A67E10">
      <w:pPr>
        <w:tabs>
          <w:tab w:val="left" w:pos="1800"/>
          <w:tab w:val="left" w:pos="4410"/>
        </w:tabs>
        <w:spacing w:after="0" w:line="276" w:lineRule="auto"/>
        <w:rPr>
          <w:rFonts w:ascii="UN-Abhaya" w:hAnsi="UN-Abhaya" w:cs="UN-Abhaya"/>
          <w:sz w:val="26"/>
          <w:szCs w:val="26"/>
        </w:rPr>
      </w:pPr>
      <w:r>
        <w:rPr>
          <w:rFonts w:ascii="UN-Abhaya" w:hAnsi="UN-Abhaya" w:cs="UN-Abhaya" w:hint="cs"/>
          <w:sz w:val="26"/>
          <w:szCs w:val="26"/>
          <w:cs/>
        </w:rPr>
        <w:t>1. සෝමනස්ස සහගත ඤාණ සම්පයුත්ත අසංඛාර චිත්තය,</w:t>
      </w:r>
    </w:p>
    <w:p w14:paraId="6649762C" w14:textId="4BEE0991" w:rsidR="0048075F" w:rsidRDefault="0048075F" w:rsidP="00A67E10">
      <w:pPr>
        <w:tabs>
          <w:tab w:val="left" w:pos="1800"/>
          <w:tab w:val="left" w:pos="4410"/>
        </w:tabs>
        <w:spacing w:after="0" w:line="276" w:lineRule="auto"/>
        <w:rPr>
          <w:rFonts w:ascii="UN-Abhaya" w:hAnsi="UN-Abhaya" w:cs="UN-Abhaya"/>
          <w:sz w:val="26"/>
          <w:szCs w:val="26"/>
        </w:rPr>
      </w:pPr>
      <w:r>
        <w:rPr>
          <w:rFonts w:ascii="UN-Abhaya" w:hAnsi="UN-Abhaya" w:cs="UN-Abhaya" w:hint="cs"/>
          <w:sz w:val="26"/>
          <w:szCs w:val="26"/>
          <w:cs/>
        </w:rPr>
        <w:t xml:space="preserve">2. </w:t>
      </w:r>
      <w:r>
        <w:rPr>
          <w:rFonts w:ascii="UN-Abhaya" w:hAnsi="UN-Abhaya" w:cs="UN-Abhaya"/>
          <w:sz w:val="26"/>
          <w:szCs w:val="26"/>
          <w:cs/>
        </w:rPr>
        <w:tab/>
      </w:r>
      <w:r>
        <w:rPr>
          <w:rFonts w:ascii="UN-Abhaya" w:hAnsi="UN-Abhaya" w:cs="UN-Abhaya" w:hint="cs"/>
          <w:sz w:val="26"/>
          <w:szCs w:val="26"/>
          <w:cs/>
        </w:rPr>
        <w:t>එම</w:t>
      </w:r>
      <w:r>
        <w:rPr>
          <w:rFonts w:ascii="UN-Abhaya" w:hAnsi="UN-Abhaya" w:cs="UN-Abhaya"/>
          <w:sz w:val="26"/>
          <w:szCs w:val="26"/>
          <w:cs/>
        </w:rPr>
        <w:tab/>
      </w:r>
      <w:r>
        <w:rPr>
          <w:rFonts w:ascii="UN-Abhaya" w:hAnsi="UN-Abhaya" w:cs="UN-Abhaya" w:hint="cs"/>
          <w:sz w:val="26"/>
          <w:szCs w:val="26"/>
          <w:cs/>
        </w:rPr>
        <w:t>සසංඛාර චිත්තය,</w:t>
      </w:r>
    </w:p>
    <w:p w14:paraId="05F1F039" w14:textId="4BE91263" w:rsidR="0048075F" w:rsidRDefault="0048075F" w:rsidP="00A67E10">
      <w:pPr>
        <w:tabs>
          <w:tab w:val="left" w:pos="1800"/>
          <w:tab w:val="left" w:pos="4410"/>
        </w:tabs>
        <w:spacing w:after="0" w:line="276" w:lineRule="auto"/>
        <w:rPr>
          <w:rFonts w:ascii="UN-Abhaya" w:hAnsi="UN-Abhaya" w:cs="UN-Abhaya"/>
          <w:sz w:val="26"/>
          <w:szCs w:val="26"/>
        </w:rPr>
      </w:pPr>
      <w:r>
        <w:rPr>
          <w:rFonts w:ascii="UN-Abhaya" w:hAnsi="UN-Abhaya" w:cs="UN-Abhaya" w:hint="cs"/>
          <w:sz w:val="26"/>
          <w:szCs w:val="26"/>
          <w:cs/>
        </w:rPr>
        <w:t>3. සෝමනස්ස සහගත ඤාණ විප්පයුත්ත</w:t>
      </w:r>
      <w:r>
        <w:rPr>
          <w:rFonts w:ascii="UN-Abhaya" w:hAnsi="UN-Abhaya" w:cs="UN-Abhaya"/>
          <w:sz w:val="26"/>
          <w:szCs w:val="26"/>
          <w:cs/>
        </w:rPr>
        <w:tab/>
      </w:r>
      <w:r>
        <w:rPr>
          <w:rFonts w:ascii="UN-Abhaya" w:hAnsi="UN-Abhaya" w:cs="UN-Abhaya" w:hint="cs"/>
          <w:sz w:val="26"/>
          <w:szCs w:val="26"/>
          <w:cs/>
        </w:rPr>
        <w:t>අසංඛාර චිත්තය,</w:t>
      </w:r>
    </w:p>
    <w:p w14:paraId="47733F80" w14:textId="666F52CD" w:rsidR="0048075F" w:rsidRDefault="0048075F" w:rsidP="00A67E10">
      <w:pPr>
        <w:tabs>
          <w:tab w:val="left" w:pos="1800"/>
          <w:tab w:val="left" w:pos="4410"/>
        </w:tabs>
        <w:spacing w:after="0" w:line="276" w:lineRule="auto"/>
        <w:rPr>
          <w:rFonts w:ascii="UN-Abhaya" w:hAnsi="UN-Abhaya" w:cs="UN-Abhaya"/>
          <w:sz w:val="26"/>
          <w:szCs w:val="26"/>
        </w:rPr>
      </w:pPr>
      <w:r>
        <w:rPr>
          <w:rFonts w:ascii="UN-Abhaya" w:hAnsi="UN-Abhaya" w:cs="UN-Abhaya" w:hint="cs"/>
          <w:sz w:val="26"/>
          <w:szCs w:val="26"/>
          <w:cs/>
        </w:rPr>
        <w:t xml:space="preserve">4. </w:t>
      </w:r>
      <w:r>
        <w:rPr>
          <w:rFonts w:ascii="UN-Abhaya" w:hAnsi="UN-Abhaya" w:cs="UN-Abhaya"/>
          <w:sz w:val="26"/>
          <w:szCs w:val="26"/>
          <w:cs/>
        </w:rPr>
        <w:tab/>
      </w:r>
      <w:r>
        <w:rPr>
          <w:rFonts w:ascii="UN-Abhaya" w:hAnsi="UN-Abhaya" w:cs="UN-Abhaya" w:hint="cs"/>
          <w:sz w:val="26"/>
          <w:szCs w:val="26"/>
          <w:cs/>
        </w:rPr>
        <w:t>එම</w:t>
      </w:r>
      <w:r>
        <w:rPr>
          <w:rFonts w:ascii="UN-Abhaya" w:hAnsi="UN-Abhaya" w:cs="UN-Abhaya"/>
          <w:sz w:val="26"/>
          <w:szCs w:val="26"/>
          <w:cs/>
        </w:rPr>
        <w:tab/>
      </w:r>
      <w:r>
        <w:rPr>
          <w:rFonts w:ascii="UN-Abhaya" w:hAnsi="UN-Abhaya" w:cs="UN-Abhaya" w:hint="cs"/>
          <w:sz w:val="26"/>
          <w:szCs w:val="26"/>
          <w:cs/>
        </w:rPr>
        <w:t>සසංඛාර චිත්තය,</w:t>
      </w:r>
    </w:p>
    <w:p w14:paraId="57C85EB5" w14:textId="4C8118A2" w:rsidR="0048075F" w:rsidRDefault="0048075F" w:rsidP="00A67E10">
      <w:pPr>
        <w:tabs>
          <w:tab w:val="left" w:pos="1800"/>
          <w:tab w:val="left" w:pos="4410"/>
        </w:tabs>
        <w:spacing w:after="0" w:line="276" w:lineRule="auto"/>
        <w:rPr>
          <w:rFonts w:ascii="UN-Abhaya" w:hAnsi="UN-Abhaya" w:cs="UN-Abhaya"/>
          <w:sz w:val="26"/>
          <w:szCs w:val="26"/>
        </w:rPr>
      </w:pPr>
      <w:r>
        <w:rPr>
          <w:rFonts w:ascii="UN-Abhaya" w:hAnsi="UN-Abhaya" w:cs="UN-Abhaya" w:hint="cs"/>
          <w:sz w:val="26"/>
          <w:szCs w:val="26"/>
          <w:cs/>
        </w:rPr>
        <w:t>5. උපෙක්ඛා සහගත ඤාණ සම්පයුත්ත</w:t>
      </w:r>
      <w:r>
        <w:rPr>
          <w:rFonts w:ascii="UN-Abhaya" w:hAnsi="UN-Abhaya" w:cs="UN-Abhaya"/>
          <w:sz w:val="26"/>
          <w:szCs w:val="26"/>
          <w:cs/>
        </w:rPr>
        <w:tab/>
      </w:r>
      <w:r>
        <w:rPr>
          <w:rFonts w:ascii="UN-Abhaya" w:hAnsi="UN-Abhaya" w:cs="UN-Abhaya" w:hint="cs"/>
          <w:sz w:val="26"/>
          <w:szCs w:val="26"/>
          <w:cs/>
        </w:rPr>
        <w:t>අසංඛාර චිත්තය,</w:t>
      </w:r>
    </w:p>
    <w:p w14:paraId="0F9AD1F3" w14:textId="60725D21" w:rsidR="0048075F" w:rsidRDefault="0048075F" w:rsidP="00A67E10">
      <w:pPr>
        <w:tabs>
          <w:tab w:val="left" w:pos="1800"/>
          <w:tab w:val="left" w:pos="4410"/>
        </w:tabs>
        <w:spacing w:after="0" w:line="276" w:lineRule="auto"/>
        <w:rPr>
          <w:rFonts w:ascii="UN-Abhaya" w:hAnsi="UN-Abhaya" w:cs="UN-Abhaya"/>
          <w:sz w:val="26"/>
          <w:szCs w:val="26"/>
        </w:rPr>
      </w:pPr>
      <w:r>
        <w:rPr>
          <w:rFonts w:ascii="UN-Abhaya" w:hAnsi="UN-Abhaya" w:cs="UN-Abhaya" w:hint="cs"/>
          <w:sz w:val="26"/>
          <w:szCs w:val="26"/>
          <w:cs/>
        </w:rPr>
        <w:lastRenderedPageBreak/>
        <w:t>6.</w:t>
      </w:r>
      <w:r>
        <w:rPr>
          <w:rFonts w:ascii="UN-Abhaya" w:hAnsi="UN-Abhaya" w:cs="UN-Abhaya"/>
          <w:sz w:val="26"/>
          <w:szCs w:val="26"/>
          <w:cs/>
        </w:rPr>
        <w:tab/>
      </w:r>
      <w:r>
        <w:rPr>
          <w:rFonts w:ascii="UN-Abhaya" w:hAnsi="UN-Abhaya" w:cs="UN-Abhaya" w:hint="cs"/>
          <w:sz w:val="26"/>
          <w:szCs w:val="26"/>
          <w:cs/>
        </w:rPr>
        <w:t>එම</w:t>
      </w:r>
      <w:r>
        <w:rPr>
          <w:rFonts w:ascii="UN-Abhaya" w:hAnsi="UN-Abhaya" w:cs="UN-Abhaya"/>
          <w:sz w:val="26"/>
          <w:szCs w:val="26"/>
          <w:cs/>
        </w:rPr>
        <w:tab/>
      </w:r>
      <w:r>
        <w:rPr>
          <w:rFonts w:ascii="UN-Abhaya" w:hAnsi="UN-Abhaya" w:cs="UN-Abhaya" w:hint="cs"/>
          <w:sz w:val="26"/>
          <w:szCs w:val="26"/>
          <w:cs/>
        </w:rPr>
        <w:t>සසංඛාර චිත්තය,</w:t>
      </w:r>
    </w:p>
    <w:p w14:paraId="1E6B99ED" w14:textId="04189197" w:rsidR="0048075F" w:rsidRDefault="0048075F" w:rsidP="00A67E10">
      <w:pPr>
        <w:tabs>
          <w:tab w:val="left" w:pos="1800"/>
          <w:tab w:val="left" w:pos="4410"/>
        </w:tabs>
        <w:spacing w:after="0" w:line="276" w:lineRule="auto"/>
        <w:rPr>
          <w:rFonts w:ascii="UN-Abhaya" w:hAnsi="UN-Abhaya" w:cs="UN-Abhaya"/>
          <w:sz w:val="26"/>
          <w:szCs w:val="26"/>
        </w:rPr>
      </w:pPr>
      <w:r>
        <w:rPr>
          <w:rFonts w:ascii="UN-Abhaya" w:hAnsi="UN-Abhaya" w:cs="UN-Abhaya" w:hint="cs"/>
          <w:sz w:val="26"/>
          <w:szCs w:val="26"/>
          <w:cs/>
        </w:rPr>
        <w:t>7. උපෙක්ඛා සහගත ඤාණ සම්පයුත්ත</w:t>
      </w:r>
      <w:r>
        <w:rPr>
          <w:rFonts w:ascii="UN-Abhaya" w:hAnsi="UN-Abhaya" w:cs="UN-Abhaya"/>
          <w:sz w:val="26"/>
          <w:szCs w:val="26"/>
          <w:cs/>
        </w:rPr>
        <w:tab/>
      </w:r>
      <w:r>
        <w:rPr>
          <w:rFonts w:ascii="UN-Abhaya" w:hAnsi="UN-Abhaya" w:cs="UN-Abhaya" w:hint="cs"/>
          <w:sz w:val="26"/>
          <w:szCs w:val="26"/>
          <w:cs/>
        </w:rPr>
        <w:t>අසංඛාර චිත්තය,</w:t>
      </w:r>
    </w:p>
    <w:p w14:paraId="3D960C45" w14:textId="7BFDCEDF" w:rsidR="0048075F" w:rsidRDefault="0048075F" w:rsidP="00A67E10">
      <w:pPr>
        <w:tabs>
          <w:tab w:val="left" w:pos="1800"/>
          <w:tab w:val="left" w:pos="4410"/>
        </w:tabs>
        <w:spacing w:after="0" w:line="276" w:lineRule="auto"/>
        <w:rPr>
          <w:rFonts w:ascii="UN-Abhaya" w:hAnsi="UN-Abhaya" w:cs="UN-Abhaya"/>
          <w:sz w:val="26"/>
          <w:szCs w:val="26"/>
        </w:rPr>
      </w:pPr>
      <w:r>
        <w:rPr>
          <w:rFonts w:ascii="UN-Abhaya" w:hAnsi="UN-Abhaya" w:cs="UN-Abhaya" w:hint="cs"/>
          <w:sz w:val="26"/>
          <w:szCs w:val="26"/>
          <w:cs/>
        </w:rPr>
        <w:t xml:space="preserve">8. </w:t>
      </w:r>
      <w:r>
        <w:rPr>
          <w:rFonts w:ascii="UN-Abhaya" w:hAnsi="UN-Abhaya" w:cs="UN-Abhaya"/>
          <w:sz w:val="26"/>
          <w:szCs w:val="26"/>
          <w:cs/>
        </w:rPr>
        <w:tab/>
      </w:r>
      <w:r>
        <w:rPr>
          <w:rFonts w:ascii="UN-Abhaya" w:hAnsi="UN-Abhaya" w:cs="UN-Abhaya" w:hint="cs"/>
          <w:sz w:val="26"/>
          <w:szCs w:val="26"/>
          <w:cs/>
        </w:rPr>
        <w:t>එම</w:t>
      </w:r>
      <w:r>
        <w:rPr>
          <w:rFonts w:ascii="UN-Abhaya" w:hAnsi="UN-Abhaya" w:cs="UN-Abhaya"/>
          <w:sz w:val="26"/>
          <w:szCs w:val="26"/>
          <w:cs/>
        </w:rPr>
        <w:tab/>
      </w:r>
      <w:r>
        <w:rPr>
          <w:rFonts w:ascii="UN-Abhaya" w:hAnsi="UN-Abhaya" w:cs="UN-Abhaya" w:hint="cs"/>
          <w:sz w:val="26"/>
          <w:szCs w:val="26"/>
          <w:cs/>
        </w:rPr>
        <w:t>සසංඛාර චිත්තය,</w:t>
      </w:r>
    </w:p>
    <w:p w14:paraId="52F64269" w14:textId="4C5EAAA8" w:rsidR="0048075F" w:rsidRDefault="0048075F" w:rsidP="00A67E10">
      <w:pPr>
        <w:tabs>
          <w:tab w:val="left" w:pos="1800"/>
          <w:tab w:val="left" w:pos="4410"/>
        </w:tabs>
        <w:spacing w:after="0" w:line="276" w:lineRule="auto"/>
        <w:rPr>
          <w:rFonts w:ascii="UN-Abhaya" w:hAnsi="UN-Abhaya" w:cs="UN-Abhaya"/>
          <w:sz w:val="26"/>
          <w:szCs w:val="26"/>
        </w:rPr>
      </w:pPr>
    </w:p>
    <w:p w14:paraId="66C5DA2D" w14:textId="405AED5A" w:rsidR="0048075F" w:rsidRDefault="0048075F" w:rsidP="00A67E10">
      <w:pPr>
        <w:tabs>
          <w:tab w:val="left" w:pos="1800"/>
          <w:tab w:val="left" w:pos="4410"/>
        </w:tabs>
        <w:spacing w:after="0" w:line="276" w:lineRule="auto"/>
        <w:rPr>
          <w:rFonts w:ascii="UN-Abhaya" w:hAnsi="UN-Abhaya" w:cs="UN-Abhaya"/>
          <w:sz w:val="26"/>
          <w:szCs w:val="26"/>
        </w:rPr>
      </w:pPr>
      <w:r>
        <w:rPr>
          <w:rFonts w:ascii="UN-Abhaya" w:hAnsi="UN-Abhaya" w:cs="UN-Abhaya" w:hint="cs"/>
          <w:sz w:val="26"/>
          <w:szCs w:val="26"/>
          <w:cs/>
        </w:rPr>
        <w:t xml:space="preserve">මේ සිත්වල ලක්‍ෂණ යට දැක්වූ කාමාවචර කුසල සිත්වලට කී ලක්‍ෂණ බඳු ය. විශේෂය නම් රහතන් වහන්සේට පමණක් මේ සිත් උපදින බවයි. </w:t>
      </w:r>
    </w:p>
    <w:p w14:paraId="7B507CDE" w14:textId="59D3556C" w:rsidR="0048075F" w:rsidRDefault="0048075F" w:rsidP="00A67E10">
      <w:pPr>
        <w:tabs>
          <w:tab w:val="left" w:pos="1800"/>
          <w:tab w:val="left" w:pos="4410"/>
        </w:tabs>
        <w:spacing w:after="0" w:line="276" w:lineRule="auto"/>
        <w:rPr>
          <w:rFonts w:ascii="UN-Abhaya" w:hAnsi="UN-Abhaya" w:cs="UN-Abhaya"/>
          <w:sz w:val="26"/>
          <w:szCs w:val="26"/>
        </w:rPr>
      </w:pPr>
    </w:p>
    <w:p w14:paraId="1B80E4FB" w14:textId="2ED6E37E" w:rsidR="0048075F" w:rsidRDefault="0048075F" w:rsidP="00A67E10">
      <w:pPr>
        <w:tabs>
          <w:tab w:val="left" w:pos="1800"/>
          <w:tab w:val="left" w:pos="4410"/>
        </w:tabs>
        <w:spacing w:after="0" w:line="276" w:lineRule="auto"/>
        <w:rPr>
          <w:rFonts w:ascii="UN-Abhaya" w:hAnsi="UN-Abhaya" w:cs="UN-Abhaya"/>
          <w:sz w:val="26"/>
          <w:szCs w:val="26"/>
        </w:rPr>
      </w:pPr>
      <w:r>
        <w:rPr>
          <w:rFonts w:ascii="UN-Abhaya" w:hAnsi="UN-Abhaya" w:cs="UN-Abhaya" w:hint="cs"/>
          <w:sz w:val="26"/>
          <w:szCs w:val="26"/>
          <w:cs/>
        </w:rPr>
        <w:t xml:space="preserve">ඒ එසේ මැයි. පෘථග්ජනයෙක් හෝ ශෛක්‍ෂ පුද්ගලයෙක් හෝ සොම්නසින් හා නුවණින් යුක්තවැ තමාගේ ම ඕනෑකමින් කුශල කර්මයක් කෙළේ නම්, එවිට ඔහුට </w:t>
      </w:r>
      <w:r w:rsidRPr="0048075F">
        <w:rPr>
          <w:rFonts w:ascii="UN-Abhaya" w:hAnsi="UN-Abhaya" w:cs="UN-Abhaya" w:hint="cs"/>
          <w:b/>
          <w:bCs/>
          <w:sz w:val="26"/>
          <w:szCs w:val="26"/>
          <w:cs/>
        </w:rPr>
        <w:t>සෝමනස්ස සහගත ඤාණ සම්පයුත්ත අසංඛාර</w:t>
      </w:r>
      <w:r>
        <w:rPr>
          <w:rFonts w:ascii="UN-Abhaya" w:hAnsi="UN-Abhaya" w:cs="UN-Abhaya" w:hint="cs"/>
          <w:sz w:val="26"/>
          <w:szCs w:val="26"/>
          <w:cs/>
        </w:rPr>
        <w:t xml:space="preserve"> යන පළමු වන කාමාවචර කුසල චිත්තය ලැබෙන්නේ ය. එ බඳු වූ ම ස්ථානයෙහි ක්‍ෂීණාශ්‍රව රහතන් වහන්සේට </w:t>
      </w:r>
      <w:r w:rsidRPr="0048075F">
        <w:rPr>
          <w:rFonts w:ascii="UN-Abhaya" w:hAnsi="UN-Abhaya" w:cs="UN-Abhaya" w:hint="cs"/>
          <w:b/>
          <w:bCs/>
          <w:sz w:val="26"/>
          <w:szCs w:val="26"/>
          <w:cs/>
        </w:rPr>
        <w:t xml:space="preserve">සෝමනස්ස සහගත ඤාණ සම්පයුත්ත අසංඛාර </w:t>
      </w:r>
      <w:r>
        <w:rPr>
          <w:rFonts w:ascii="UN-Abhaya" w:hAnsi="UN-Abhaya" w:cs="UN-Abhaya" w:hint="cs"/>
          <w:sz w:val="26"/>
          <w:szCs w:val="26"/>
          <w:cs/>
        </w:rPr>
        <w:t>යන පළමු වන කාමාවචර ක්‍රියා චිත්තය ලැබෙන්නේ ය. සෙසු සිත් සතෙහි ද ක්‍රමය මෙසේ ය. මේ සිත් මතු විපාක නොලබන හෙයින් කුශල නොවේ. පෙර කළ කර්මයකට විපාක නො වන හෙයින් විපාකත් නොවේ. එබැවින් මොව්හු ක්‍රියා චිත්තයෝ යි කියනු ලැබෙත්.</w:t>
      </w:r>
    </w:p>
    <w:p w14:paraId="04E21D56" w14:textId="718C276F" w:rsidR="0048075F" w:rsidRDefault="0048075F" w:rsidP="00A67E10">
      <w:pPr>
        <w:tabs>
          <w:tab w:val="left" w:pos="1800"/>
          <w:tab w:val="left" w:pos="4410"/>
        </w:tabs>
        <w:spacing w:after="0" w:line="276" w:lineRule="auto"/>
        <w:rPr>
          <w:rFonts w:ascii="UN-Abhaya" w:hAnsi="UN-Abhaya" w:cs="UN-Abhaya"/>
          <w:sz w:val="26"/>
          <w:szCs w:val="26"/>
        </w:rPr>
      </w:pPr>
    </w:p>
    <w:p w14:paraId="28D1BA32" w14:textId="0C650F3E" w:rsidR="0048075F" w:rsidRDefault="0048075F" w:rsidP="00A67E10">
      <w:pPr>
        <w:tabs>
          <w:tab w:val="left" w:pos="1800"/>
          <w:tab w:val="left" w:pos="4410"/>
        </w:tabs>
        <w:spacing w:after="0" w:line="276" w:lineRule="auto"/>
        <w:rPr>
          <w:rFonts w:ascii="UN-Abhaya" w:hAnsi="UN-Abhaya" w:cs="UN-Abhaya"/>
          <w:sz w:val="26"/>
          <w:szCs w:val="26"/>
        </w:rPr>
      </w:pPr>
      <w:r>
        <w:rPr>
          <w:rFonts w:ascii="UN-Abhaya" w:hAnsi="UN-Abhaya" w:cs="UN-Abhaya" w:hint="cs"/>
          <w:sz w:val="26"/>
          <w:szCs w:val="26"/>
          <w:cs/>
        </w:rPr>
        <w:t>ක්‍රියා සිත් සොම්නස් උපේක්‍ෂා සහගත වීමේ ද ඤාණ සම්පයුත්ත විප්පයුත්ත වීමේ ද අසංඛාර සසංඛාර වීමේ ද විශේෂ හේතු ඇතත් මෙහි නො දක්වන ලදි.</w:t>
      </w:r>
    </w:p>
    <w:p w14:paraId="1C067AD1" w14:textId="3FA26DBB" w:rsidR="0048075F" w:rsidRDefault="0048075F" w:rsidP="00A67E10">
      <w:pPr>
        <w:tabs>
          <w:tab w:val="left" w:pos="1800"/>
          <w:tab w:val="left" w:pos="4410"/>
        </w:tabs>
        <w:spacing w:after="0" w:line="276" w:lineRule="auto"/>
        <w:rPr>
          <w:rFonts w:ascii="UN-Abhaya" w:hAnsi="UN-Abhaya" w:cs="UN-Abhaya"/>
          <w:sz w:val="26"/>
          <w:szCs w:val="26"/>
        </w:rPr>
      </w:pPr>
    </w:p>
    <w:p w14:paraId="5558758D" w14:textId="1FD12FA5" w:rsidR="0048075F" w:rsidRPr="00DF6A55" w:rsidRDefault="0048075F" w:rsidP="00A67E10">
      <w:pPr>
        <w:tabs>
          <w:tab w:val="left" w:pos="1800"/>
          <w:tab w:val="left" w:pos="4410"/>
        </w:tabs>
        <w:spacing w:after="0" w:line="276" w:lineRule="auto"/>
        <w:rPr>
          <w:rFonts w:ascii="UN-Abhaya" w:hAnsi="UN-Abhaya" w:cs="UN-Abhaya"/>
          <w:b/>
          <w:bCs/>
          <w:sz w:val="26"/>
          <w:szCs w:val="26"/>
        </w:rPr>
      </w:pPr>
      <w:r w:rsidRPr="00DF6A55">
        <w:rPr>
          <w:rFonts w:ascii="UN-Abhaya" w:hAnsi="UN-Abhaya" w:cs="UN-Abhaya" w:hint="cs"/>
          <w:b/>
          <w:bCs/>
          <w:sz w:val="26"/>
          <w:szCs w:val="26"/>
          <w:cs/>
        </w:rPr>
        <w:t>ප්‍රශ්න</w:t>
      </w:r>
    </w:p>
    <w:p w14:paraId="371D84EA" w14:textId="0280D2CA" w:rsidR="0048075F" w:rsidRDefault="0048075F" w:rsidP="00A67E10">
      <w:pPr>
        <w:tabs>
          <w:tab w:val="left" w:pos="1800"/>
          <w:tab w:val="left" w:pos="4410"/>
        </w:tabs>
        <w:spacing w:after="0" w:line="276" w:lineRule="auto"/>
        <w:rPr>
          <w:rFonts w:ascii="UN-Abhaya" w:hAnsi="UN-Abhaya" w:cs="UN-Abhaya"/>
          <w:sz w:val="26"/>
          <w:szCs w:val="26"/>
        </w:rPr>
      </w:pPr>
    </w:p>
    <w:p w14:paraId="23233154" w14:textId="785A81AB" w:rsidR="0048075F" w:rsidRDefault="0048075F" w:rsidP="00A67E10">
      <w:pPr>
        <w:tabs>
          <w:tab w:val="left" w:pos="1800"/>
          <w:tab w:val="left" w:pos="4410"/>
        </w:tabs>
        <w:spacing w:after="0" w:line="276" w:lineRule="auto"/>
        <w:rPr>
          <w:rFonts w:ascii="UN-Abhaya" w:hAnsi="UN-Abhaya" w:cs="UN-Abhaya"/>
          <w:sz w:val="26"/>
          <w:szCs w:val="26"/>
        </w:rPr>
      </w:pPr>
      <w:r>
        <w:rPr>
          <w:rFonts w:ascii="UN-Abhaya" w:hAnsi="UN-Abhaya" w:cs="UN-Abhaya" w:hint="cs"/>
          <w:sz w:val="26"/>
          <w:szCs w:val="26"/>
          <w:cs/>
        </w:rPr>
        <w:t>1. සහේතුක කාමාවචර ක්‍රියා සිත් කෙතෙක් ද? ඔහු කවරහු ද?</w:t>
      </w:r>
    </w:p>
    <w:p w14:paraId="432D7B13" w14:textId="750E37AF" w:rsidR="0048075F" w:rsidRDefault="0048075F" w:rsidP="00A67E10">
      <w:pPr>
        <w:tabs>
          <w:tab w:val="left" w:pos="1800"/>
          <w:tab w:val="left" w:pos="4410"/>
        </w:tabs>
        <w:spacing w:after="0" w:line="276" w:lineRule="auto"/>
        <w:rPr>
          <w:rFonts w:ascii="UN-Abhaya" w:hAnsi="UN-Abhaya" w:cs="UN-Abhaya"/>
          <w:sz w:val="26"/>
          <w:szCs w:val="26"/>
        </w:rPr>
      </w:pPr>
      <w:r>
        <w:rPr>
          <w:rFonts w:ascii="UN-Abhaya" w:hAnsi="UN-Abhaya" w:cs="UN-Abhaya" w:hint="cs"/>
          <w:sz w:val="26"/>
          <w:szCs w:val="26"/>
          <w:cs/>
        </w:rPr>
        <w:t>2. මේ ක්‍රියා සිත් කවරකුහට උපදී ද?</w:t>
      </w:r>
    </w:p>
    <w:p w14:paraId="3D7B209F" w14:textId="4AEBA265" w:rsidR="0048075F" w:rsidRDefault="0048075F" w:rsidP="00A67E10">
      <w:pPr>
        <w:tabs>
          <w:tab w:val="left" w:pos="1800"/>
          <w:tab w:val="left" w:pos="4410"/>
        </w:tabs>
        <w:spacing w:after="0" w:line="276" w:lineRule="auto"/>
        <w:rPr>
          <w:rFonts w:ascii="UN-Abhaya" w:hAnsi="UN-Abhaya" w:cs="UN-Abhaya"/>
          <w:sz w:val="26"/>
          <w:szCs w:val="26"/>
        </w:rPr>
      </w:pPr>
      <w:r>
        <w:rPr>
          <w:rFonts w:ascii="UN-Abhaya" w:hAnsi="UN-Abhaya" w:cs="UN-Abhaya" w:hint="cs"/>
          <w:sz w:val="26"/>
          <w:szCs w:val="26"/>
          <w:cs/>
        </w:rPr>
        <w:t>3. පළමු වන ක්‍රියා සිතෙහි ආකාර කෙසේ ද?</w:t>
      </w:r>
    </w:p>
    <w:p w14:paraId="4CC1E118" w14:textId="44E53ED8" w:rsidR="0048075F" w:rsidRDefault="0048075F" w:rsidP="00A67E10">
      <w:pPr>
        <w:tabs>
          <w:tab w:val="left" w:pos="1800"/>
          <w:tab w:val="left" w:pos="4410"/>
        </w:tabs>
        <w:spacing w:after="0" w:line="276" w:lineRule="auto"/>
        <w:rPr>
          <w:rFonts w:ascii="UN-Abhaya" w:hAnsi="UN-Abhaya" w:cs="UN-Abhaya"/>
          <w:sz w:val="26"/>
          <w:szCs w:val="26"/>
        </w:rPr>
      </w:pPr>
    </w:p>
    <w:p w14:paraId="211E03A6" w14:textId="77777777" w:rsidR="00497B60" w:rsidRDefault="00497B60" w:rsidP="00A67E10">
      <w:pPr>
        <w:tabs>
          <w:tab w:val="left" w:pos="1800"/>
          <w:tab w:val="left" w:pos="4410"/>
        </w:tabs>
        <w:spacing w:after="0" w:line="276" w:lineRule="auto"/>
        <w:rPr>
          <w:rFonts w:ascii="UN-Abhaya" w:hAnsi="UN-Abhaya" w:cs="UN-Abhaya"/>
          <w:sz w:val="26"/>
          <w:szCs w:val="26"/>
        </w:rPr>
      </w:pPr>
    </w:p>
    <w:p w14:paraId="29A8B83E" w14:textId="03DBC4EA" w:rsidR="0048075F" w:rsidRPr="00497B60" w:rsidRDefault="0048075F" w:rsidP="00A67E10">
      <w:pPr>
        <w:tabs>
          <w:tab w:val="left" w:pos="1800"/>
          <w:tab w:val="left" w:pos="4410"/>
        </w:tabs>
        <w:spacing w:after="0" w:line="276" w:lineRule="auto"/>
        <w:rPr>
          <w:rFonts w:ascii="UN-Abhaya" w:hAnsi="UN-Abhaya" w:cs="UN-Abhaya"/>
          <w:b/>
          <w:bCs/>
          <w:sz w:val="26"/>
          <w:szCs w:val="26"/>
        </w:rPr>
      </w:pPr>
      <w:r w:rsidRPr="00497B60">
        <w:rPr>
          <w:rFonts w:ascii="UN-Abhaya" w:hAnsi="UN-Abhaya" w:cs="UN-Abhaya" w:hint="cs"/>
          <w:b/>
          <w:bCs/>
          <w:sz w:val="26"/>
          <w:szCs w:val="26"/>
          <w:cs/>
        </w:rPr>
        <w:t>“වෙදනා ඤාණ සංඛාර භෙ</w:t>
      </w:r>
      <w:r w:rsidR="00497B60" w:rsidRPr="00497B60">
        <w:rPr>
          <w:rFonts w:ascii="UN-Abhaya" w:hAnsi="UN-Abhaya" w:cs="UN-Abhaya" w:hint="cs"/>
          <w:b/>
          <w:bCs/>
          <w:sz w:val="26"/>
          <w:szCs w:val="26"/>
          <w:cs/>
        </w:rPr>
        <w:t>දෙන චතුවීසති,</w:t>
      </w:r>
    </w:p>
    <w:p w14:paraId="41A26750" w14:textId="177ECB74" w:rsidR="00497B60" w:rsidRPr="00497B60" w:rsidRDefault="00497B60" w:rsidP="00A67E10">
      <w:pPr>
        <w:tabs>
          <w:tab w:val="left" w:pos="1800"/>
          <w:tab w:val="left" w:pos="4410"/>
        </w:tabs>
        <w:spacing w:after="0" w:line="276" w:lineRule="auto"/>
        <w:rPr>
          <w:rFonts w:ascii="UN-Abhaya" w:hAnsi="UN-Abhaya" w:cs="UN-Abhaya"/>
          <w:b/>
          <w:bCs/>
          <w:sz w:val="26"/>
          <w:szCs w:val="26"/>
        </w:rPr>
      </w:pPr>
      <w:r w:rsidRPr="00497B60">
        <w:rPr>
          <w:rFonts w:ascii="UN-Abhaya" w:hAnsi="UN-Abhaya" w:cs="UN-Abhaya" w:hint="cs"/>
          <w:b/>
          <w:bCs/>
          <w:sz w:val="26"/>
          <w:szCs w:val="26"/>
          <w:cs/>
        </w:rPr>
        <w:t>සහෙතුකාමාවචර පුඤ්ඤපාක ක්‍රියා මතා”</w:t>
      </w:r>
    </w:p>
    <w:p w14:paraId="764FD3F0" w14:textId="6F82A43B" w:rsidR="00497B60" w:rsidRDefault="00497B60" w:rsidP="00A67E10">
      <w:pPr>
        <w:tabs>
          <w:tab w:val="left" w:pos="1800"/>
          <w:tab w:val="left" w:pos="4410"/>
        </w:tabs>
        <w:spacing w:after="0" w:line="276" w:lineRule="auto"/>
        <w:rPr>
          <w:rFonts w:ascii="UN-Abhaya" w:hAnsi="UN-Abhaya" w:cs="UN-Abhaya"/>
          <w:sz w:val="26"/>
          <w:szCs w:val="26"/>
        </w:rPr>
      </w:pPr>
    </w:p>
    <w:p w14:paraId="01E369FE" w14:textId="76D59BA3" w:rsidR="00497B60" w:rsidRDefault="00497B60" w:rsidP="00A67E10">
      <w:pPr>
        <w:tabs>
          <w:tab w:val="left" w:pos="1800"/>
          <w:tab w:val="left" w:pos="4410"/>
        </w:tabs>
        <w:spacing w:after="0" w:line="276" w:lineRule="auto"/>
        <w:rPr>
          <w:rFonts w:ascii="UN-Abhaya" w:hAnsi="UN-Abhaya" w:cs="UN-Abhaya"/>
          <w:sz w:val="26"/>
          <w:szCs w:val="26"/>
        </w:rPr>
      </w:pPr>
      <w:r>
        <w:rPr>
          <w:rFonts w:ascii="UN-Abhaya" w:hAnsi="UN-Abhaya" w:cs="UN-Abhaya" w:hint="cs"/>
          <w:sz w:val="26"/>
          <w:szCs w:val="26"/>
          <w:cs/>
        </w:rPr>
        <w:t>කාමාවචර කුසල ය, සහේතුක කාමාවචර විපාකය, සහේතුක කාමාවචර ක්‍රියා ය යන සිත් වේදනා, ඤාණ සංඛාර භේදයෙන් සූවිස්සෙක.</w:t>
      </w:r>
    </w:p>
    <w:p w14:paraId="7BC0C375" w14:textId="2D175A76" w:rsidR="00497B60" w:rsidRDefault="00497B60" w:rsidP="00A67E10">
      <w:pPr>
        <w:tabs>
          <w:tab w:val="left" w:pos="1800"/>
          <w:tab w:val="left" w:pos="4410"/>
        </w:tabs>
        <w:spacing w:after="0" w:line="276" w:lineRule="auto"/>
        <w:rPr>
          <w:rFonts w:ascii="UN-Abhaya" w:hAnsi="UN-Abhaya" w:cs="UN-Abhaya"/>
          <w:sz w:val="26"/>
          <w:szCs w:val="26"/>
        </w:rPr>
      </w:pPr>
    </w:p>
    <w:p w14:paraId="73F63D8D" w14:textId="3F6C199B" w:rsidR="00497B60" w:rsidRPr="00497B60" w:rsidRDefault="00497B60" w:rsidP="00A67E10">
      <w:pPr>
        <w:tabs>
          <w:tab w:val="left" w:pos="1800"/>
          <w:tab w:val="left" w:pos="4410"/>
        </w:tabs>
        <w:spacing w:after="0" w:line="276" w:lineRule="auto"/>
        <w:rPr>
          <w:rFonts w:ascii="UN-Abhaya" w:hAnsi="UN-Abhaya" w:cs="UN-Abhaya"/>
          <w:b/>
          <w:bCs/>
          <w:sz w:val="26"/>
          <w:szCs w:val="26"/>
        </w:rPr>
      </w:pPr>
      <w:r w:rsidRPr="00497B60">
        <w:rPr>
          <w:rFonts w:ascii="UN-Abhaya" w:hAnsi="UN-Abhaya" w:cs="UN-Abhaya" w:hint="cs"/>
          <w:b/>
          <w:bCs/>
          <w:sz w:val="26"/>
          <w:szCs w:val="26"/>
          <w:cs/>
        </w:rPr>
        <w:t>කාමාවචර සිත් 54 නිමි.</w:t>
      </w:r>
    </w:p>
    <w:p w14:paraId="311F18BD" w14:textId="1104E4CD" w:rsidR="00497B60" w:rsidRDefault="00497B60" w:rsidP="00A67E10">
      <w:pPr>
        <w:tabs>
          <w:tab w:val="left" w:pos="1800"/>
          <w:tab w:val="left" w:pos="4410"/>
        </w:tabs>
        <w:spacing w:after="0" w:line="276" w:lineRule="auto"/>
        <w:rPr>
          <w:rFonts w:ascii="UN-Abhaya" w:hAnsi="UN-Abhaya" w:cs="UN-Abhaya"/>
          <w:sz w:val="26"/>
          <w:szCs w:val="26"/>
        </w:rPr>
      </w:pPr>
    </w:p>
    <w:p w14:paraId="03CA53A9" w14:textId="03F81CF1" w:rsidR="00497B60" w:rsidRDefault="00497B60" w:rsidP="00A67E10">
      <w:pPr>
        <w:tabs>
          <w:tab w:val="left" w:pos="1800"/>
          <w:tab w:val="left" w:pos="4410"/>
        </w:tabs>
        <w:spacing w:after="0" w:line="276" w:lineRule="auto"/>
        <w:rPr>
          <w:rFonts w:ascii="UN-Abhaya" w:hAnsi="UN-Abhaya" w:cs="UN-Abhaya"/>
          <w:sz w:val="26"/>
          <w:szCs w:val="26"/>
        </w:rPr>
      </w:pPr>
    </w:p>
    <w:p w14:paraId="607AF2E9" w14:textId="223ED889" w:rsidR="00497B60" w:rsidRPr="00497B60" w:rsidRDefault="00497B60" w:rsidP="00A67E10">
      <w:pPr>
        <w:tabs>
          <w:tab w:val="left" w:pos="1800"/>
          <w:tab w:val="left" w:pos="4410"/>
        </w:tabs>
        <w:spacing w:after="0" w:line="276" w:lineRule="auto"/>
        <w:rPr>
          <w:rFonts w:ascii="UN-Emanee" w:hAnsi="UN-Emanee" w:cs="UN-Emanee"/>
          <w:sz w:val="40"/>
          <w:szCs w:val="40"/>
        </w:rPr>
      </w:pPr>
      <w:r w:rsidRPr="00497B60">
        <w:rPr>
          <w:rFonts w:ascii="UN-Emanee" w:hAnsi="UN-Emanee" w:cs="UN-Emanee"/>
          <w:sz w:val="40"/>
          <w:szCs w:val="40"/>
          <w:cs/>
        </w:rPr>
        <w:t>14 වන පාඩම</w:t>
      </w:r>
    </w:p>
    <w:p w14:paraId="299E3F8B" w14:textId="73AEF844" w:rsidR="00497B60" w:rsidRPr="00497B60" w:rsidRDefault="00497B60" w:rsidP="00A67E10">
      <w:pPr>
        <w:tabs>
          <w:tab w:val="left" w:pos="1800"/>
          <w:tab w:val="left" w:pos="4410"/>
        </w:tabs>
        <w:spacing w:after="0" w:line="276" w:lineRule="auto"/>
        <w:rPr>
          <w:rFonts w:ascii="UN-Emanee" w:hAnsi="UN-Emanee" w:cs="UN-Emanee"/>
          <w:sz w:val="28"/>
          <w:szCs w:val="28"/>
        </w:rPr>
      </w:pPr>
      <w:r w:rsidRPr="00497B60">
        <w:rPr>
          <w:rFonts w:ascii="UN-Emanee" w:hAnsi="UN-Emanee" w:cs="UN-Emanee"/>
          <w:sz w:val="28"/>
          <w:szCs w:val="28"/>
          <w:cs/>
        </w:rPr>
        <w:t>රූපාවචර කුසල සිත් (5) පස</w:t>
      </w:r>
    </w:p>
    <w:p w14:paraId="1A772DB6" w14:textId="69214CE5" w:rsidR="00497B60" w:rsidRDefault="00497B60" w:rsidP="00A67E10">
      <w:pPr>
        <w:tabs>
          <w:tab w:val="left" w:pos="1800"/>
          <w:tab w:val="left" w:pos="4410"/>
        </w:tabs>
        <w:spacing w:after="0" w:line="276" w:lineRule="auto"/>
        <w:rPr>
          <w:rFonts w:ascii="UN-Abhaya" w:hAnsi="UN-Abhaya" w:cs="UN-Abhaya"/>
          <w:sz w:val="26"/>
          <w:szCs w:val="26"/>
        </w:rPr>
      </w:pPr>
    </w:p>
    <w:p w14:paraId="3D8FECB8" w14:textId="05570CE0" w:rsidR="00497B60" w:rsidRDefault="00497B60" w:rsidP="00A67E10">
      <w:pPr>
        <w:tabs>
          <w:tab w:val="left" w:pos="1800"/>
          <w:tab w:val="left" w:pos="4410"/>
        </w:tabs>
        <w:spacing w:after="0" w:line="276" w:lineRule="auto"/>
        <w:rPr>
          <w:rFonts w:ascii="UN-Abhaya" w:hAnsi="UN-Abhaya" w:cs="UN-Abhaya"/>
          <w:sz w:val="26"/>
          <w:szCs w:val="26"/>
        </w:rPr>
      </w:pPr>
      <w:r>
        <w:rPr>
          <w:rFonts w:ascii="UN-Abhaya" w:hAnsi="UN-Abhaya" w:cs="UN-Abhaya" w:hint="cs"/>
          <w:sz w:val="26"/>
          <w:szCs w:val="26"/>
          <w:cs/>
        </w:rPr>
        <w:t>1. විතක්ක, විචාර, පීති, සුඛ, එකග්ගතා, සහිත පඨමජ්ඣාන කුසල චිත්තය,</w:t>
      </w:r>
    </w:p>
    <w:p w14:paraId="7795A3CF" w14:textId="527F0450" w:rsidR="00497B60" w:rsidRDefault="00497B60" w:rsidP="00A67E10">
      <w:pPr>
        <w:tabs>
          <w:tab w:val="left" w:pos="1800"/>
          <w:tab w:val="left" w:pos="4410"/>
        </w:tabs>
        <w:spacing w:after="0" w:line="276" w:lineRule="auto"/>
        <w:rPr>
          <w:rFonts w:ascii="UN-Abhaya" w:hAnsi="UN-Abhaya" w:cs="UN-Abhaya"/>
          <w:sz w:val="26"/>
          <w:szCs w:val="26"/>
        </w:rPr>
      </w:pPr>
      <w:r>
        <w:rPr>
          <w:rFonts w:ascii="UN-Abhaya" w:hAnsi="UN-Abhaya" w:cs="UN-Abhaya" w:hint="cs"/>
          <w:sz w:val="26"/>
          <w:szCs w:val="26"/>
          <w:cs/>
        </w:rPr>
        <w:lastRenderedPageBreak/>
        <w:t>2. විචාර, පීති, සුඛ, එකග්ගතා සහිත දුතියජ්ඣාන කුසල චිත්තය,</w:t>
      </w:r>
    </w:p>
    <w:p w14:paraId="1B6764D6" w14:textId="4216D5E9" w:rsidR="00497B60" w:rsidRDefault="00497B60" w:rsidP="00A67E10">
      <w:pPr>
        <w:tabs>
          <w:tab w:val="left" w:pos="1800"/>
          <w:tab w:val="left" w:pos="4410"/>
        </w:tabs>
        <w:spacing w:after="0" w:line="276" w:lineRule="auto"/>
        <w:rPr>
          <w:rFonts w:ascii="UN-Abhaya" w:hAnsi="UN-Abhaya" w:cs="UN-Abhaya"/>
          <w:sz w:val="26"/>
          <w:szCs w:val="26"/>
        </w:rPr>
      </w:pPr>
      <w:r>
        <w:rPr>
          <w:rFonts w:ascii="UN-Abhaya" w:hAnsi="UN-Abhaya" w:cs="UN-Abhaya" w:hint="cs"/>
          <w:sz w:val="26"/>
          <w:szCs w:val="26"/>
          <w:cs/>
        </w:rPr>
        <w:t>3. පීති, සුඛ, එකග්ගතා සහිත තතියජ්ඣාන කුසල චිත්තය,</w:t>
      </w:r>
    </w:p>
    <w:p w14:paraId="0119165A" w14:textId="4E523F83" w:rsidR="00497B60" w:rsidRDefault="00497B60" w:rsidP="00A67E10">
      <w:pPr>
        <w:tabs>
          <w:tab w:val="left" w:pos="1800"/>
          <w:tab w:val="left" w:pos="4410"/>
        </w:tabs>
        <w:spacing w:after="0" w:line="276" w:lineRule="auto"/>
        <w:rPr>
          <w:rFonts w:ascii="UN-Abhaya" w:hAnsi="UN-Abhaya" w:cs="UN-Abhaya"/>
          <w:sz w:val="26"/>
          <w:szCs w:val="26"/>
        </w:rPr>
      </w:pPr>
      <w:r>
        <w:rPr>
          <w:rFonts w:ascii="UN-Abhaya" w:hAnsi="UN-Abhaya" w:cs="UN-Abhaya" w:hint="cs"/>
          <w:sz w:val="26"/>
          <w:szCs w:val="26"/>
          <w:cs/>
        </w:rPr>
        <w:t>4. සුඛ, එකග්ගතා සහිත චතුත්‍ථජ්ඣාන කුසල චිත්තය,</w:t>
      </w:r>
    </w:p>
    <w:p w14:paraId="445B5F8E" w14:textId="62541CE9" w:rsidR="00497B60" w:rsidRDefault="00497B60" w:rsidP="00A67E10">
      <w:pPr>
        <w:tabs>
          <w:tab w:val="left" w:pos="1800"/>
          <w:tab w:val="left" w:pos="4410"/>
        </w:tabs>
        <w:spacing w:after="0" w:line="276" w:lineRule="auto"/>
        <w:rPr>
          <w:rFonts w:ascii="UN-Abhaya" w:hAnsi="UN-Abhaya" w:cs="UN-Abhaya"/>
          <w:sz w:val="26"/>
          <w:szCs w:val="26"/>
        </w:rPr>
      </w:pPr>
      <w:r>
        <w:rPr>
          <w:rFonts w:ascii="UN-Abhaya" w:hAnsi="UN-Abhaya" w:cs="UN-Abhaya" w:hint="cs"/>
          <w:sz w:val="26"/>
          <w:szCs w:val="26"/>
          <w:cs/>
        </w:rPr>
        <w:t>5. උපෙක්ඛා, එකග්ගතා සහිත පඤ්චමජ්ඣාන කුසල චිත්තය</w:t>
      </w:r>
    </w:p>
    <w:p w14:paraId="4FE60636" w14:textId="46893137" w:rsidR="00497B60" w:rsidRDefault="00497B60" w:rsidP="00A67E10">
      <w:pPr>
        <w:tabs>
          <w:tab w:val="left" w:pos="1800"/>
          <w:tab w:val="left" w:pos="4410"/>
        </w:tabs>
        <w:spacing w:after="0" w:line="276" w:lineRule="auto"/>
        <w:rPr>
          <w:rFonts w:ascii="UN-Abhaya" w:hAnsi="UN-Abhaya" w:cs="UN-Abhaya"/>
          <w:sz w:val="26"/>
          <w:szCs w:val="26"/>
        </w:rPr>
      </w:pPr>
    </w:p>
    <w:p w14:paraId="1831DE87" w14:textId="7F2367C2" w:rsidR="00497B60" w:rsidRDefault="00497B60" w:rsidP="00A67E10">
      <w:pPr>
        <w:tabs>
          <w:tab w:val="left" w:pos="1800"/>
          <w:tab w:val="left" w:pos="4410"/>
        </w:tabs>
        <w:spacing w:after="0" w:line="276" w:lineRule="auto"/>
        <w:rPr>
          <w:rFonts w:ascii="UN-Abhaya" w:hAnsi="UN-Abhaya" w:cs="UN-Abhaya"/>
          <w:sz w:val="26"/>
          <w:szCs w:val="26"/>
        </w:rPr>
      </w:pPr>
      <w:r>
        <w:rPr>
          <w:rFonts w:ascii="UN-Abhaya" w:hAnsi="UN-Abhaya" w:cs="UN-Abhaya" w:hint="cs"/>
          <w:sz w:val="26"/>
          <w:szCs w:val="26"/>
          <w:cs/>
        </w:rPr>
        <w:t>යන මේ සිත් පස රූපාවචර කුසල සිත් නම් වේ.</w:t>
      </w:r>
    </w:p>
    <w:p w14:paraId="0C50857A" w14:textId="081D4083" w:rsidR="00497B60" w:rsidRDefault="00497B60" w:rsidP="00A67E10">
      <w:pPr>
        <w:tabs>
          <w:tab w:val="left" w:pos="1800"/>
          <w:tab w:val="left" w:pos="4410"/>
        </w:tabs>
        <w:spacing w:after="0" w:line="276" w:lineRule="auto"/>
        <w:rPr>
          <w:rFonts w:ascii="UN-Abhaya" w:hAnsi="UN-Abhaya" w:cs="UN-Abhaya"/>
          <w:sz w:val="26"/>
          <w:szCs w:val="26"/>
        </w:rPr>
      </w:pPr>
    </w:p>
    <w:p w14:paraId="654094FD" w14:textId="6F277B0A" w:rsidR="00497B60" w:rsidRDefault="00497B60" w:rsidP="00A67E10">
      <w:pPr>
        <w:tabs>
          <w:tab w:val="left" w:pos="1800"/>
          <w:tab w:val="left" w:pos="4410"/>
        </w:tabs>
        <w:spacing w:after="0" w:line="276" w:lineRule="auto"/>
        <w:rPr>
          <w:rFonts w:ascii="Cambria" w:hAnsi="Cambria" w:cs="UN-Abhaya"/>
          <w:sz w:val="26"/>
          <w:szCs w:val="26"/>
        </w:rPr>
      </w:pPr>
      <w:r>
        <w:rPr>
          <w:rFonts w:ascii="UN-Abhaya" w:hAnsi="UN-Abhaya" w:cs="UN-Abhaya" w:hint="cs"/>
          <w:sz w:val="26"/>
          <w:szCs w:val="26"/>
          <w:cs/>
        </w:rPr>
        <w:t xml:space="preserve">1. චෛතසිකයින්ගෙන් වෙන් වැ සිතක් නො පවත්නා බව යට කියන ලදි. රූපාවචර චිත්තයන්හි යෙදෙන </w:t>
      </w:r>
      <w:r w:rsidRPr="00497B60">
        <w:rPr>
          <w:rFonts w:ascii="UN-Abhaya" w:hAnsi="UN-Abhaya" w:cs="UN-Abhaya" w:hint="cs"/>
          <w:b/>
          <w:bCs/>
          <w:sz w:val="26"/>
          <w:szCs w:val="26"/>
          <w:cs/>
        </w:rPr>
        <w:t>ඵස්ස වෙදනා</w:t>
      </w:r>
      <w:r>
        <w:rPr>
          <w:rFonts w:ascii="UN-Abhaya" w:hAnsi="UN-Abhaya" w:cs="UN-Abhaya" w:hint="cs"/>
          <w:sz w:val="26"/>
          <w:szCs w:val="26"/>
          <w:cs/>
        </w:rPr>
        <w:t xml:space="preserve"> ආදී පන්තිස් (35) චෛතසිකයන් අතුරෙහි පසක් පමණක් මෙහි විශේෂකොට දක්වන ලද්දේ ය. ඔවුන් ම ධ්‍යාන නම් වන බැවිනි. නිම්වළලු දැවී ආදි සමුදායට රථ චක්‍ර යන නාමය ව්‍යවහාර කරන්නා </w:t>
      </w:r>
      <w:r w:rsidRPr="00497B60">
        <w:rPr>
          <w:rFonts w:ascii="UN-Abhaya" w:hAnsi="UN-Abhaya" w:cs="UN-Abhaya" w:hint="cs"/>
          <w:b/>
          <w:bCs/>
          <w:sz w:val="26"/>
          <w:szCs w:val="26"/>
          <w:cs/>
        </w:rPr>
        <w:t>සේ විතක්ක, විචාර, පීති, සුඛ, එකග්ගතා</w:t>
      </w:r>
      <w:r>
        <w:rPr>
          <w:rFonts w:ascii="UN-Abhaya" w:hAnsi="UN-Abhaya" w:cs="UN-Abhaya" w:hint="cs"/>
          <w:sz w:val="26"/>
          <w:szCs w:val="26"/>
          <w:cs/>
        </w:rPr>
        <w:t xml:space="preserve"> යන චෛතසික සමුදායට ධ්‍යාන යන නාමය ව්‍යවහාර කරනු ලැබේ. </w:t>
      </w:r>
      <w:r w:rsidRPr="00497B60">
        <w:rPr>
          <w:rFonts w:ascii="UN-Abhaya" w:hAnsi="UN-Abhaya" w:cs="UN-Abhaya" w:hint="cs"/>
          <w:b/>
          <w:bCs/>
          <w:sz w:val="26"/>
          <w:szCs w:val="26"/>
          <w:cs/>
        </w:rPr>
        <w:t>“ඣානන්ති විතක්කො විචාරො පීති සුඛං චිත්තස්සෙකග්ගතා”</w:t>
      </w:r>
      <w:r>
        <w:rPr>
          <w:rFonts w:ascii="UN-Abhaya" w:hAnsi="UN-Abhaya" w:cs="UN-Abhaya" w:hint="cs"/>
          <w:sz w:val="26"/>
          <w:szCs w:val="26"/>
          <w:cs/>
        </w:rPr>
        <w:t xml:space="preserve"> යි - විභංගයෙහි වදාළේ ය. ආරම්මණ උපනිජ්ඣානය කරන්නේ (-අරමුණ බලන්නේ) හෝ විරුද්ධ ක්ලේශයන් ඣාපනය කරන්නේ (-දවාලන්නේ) ධ්‍යාන ය යි </w:t>
      </w:r>
      <w:r w:rsidR="00EE303C">
        <w:rPr>
          <w:rFonts w:ascii="UN-Abhaya" w:hAnsi="UN-Abhaya" w:cs="UN-Abhaya" w:hint="cs"/>
          <w:sz w:val="26"/>
          <w:szCs w:val="26"/>
          <w:cs/>
        </w:rPr>
        <w:t>කියනු ලැබේ. ආරම්මණ</w:t>
      </w:r>
      <w:r w:rsidR="00080FA4">
        <w:rPr>
          <w:rFonts w:ascii="UN-Abhaya" w:hAnsi="UN-Abhaya" w:cs="UN-Abhaya"/>
          <w:sz w:val="26"/>
          <w:szCs w:val="26"/>
        </w:rPr>
        <w:t xml:space="preserve"> </w:t>
      </w:r>
      <w:r w:rsidR="00080FA4">
        <w:rPr>
          <w:rFonts w:ascii="Cambria" w:hAnsi="Cambria" w:cs="UN-Abhaya" w:hint="cs"/>
          <w:sz w:val="26"/>
          <w:szCs w:val="26"/>
          <w:cs/>
        </w:rPr>
        <w:t>උපනිජ්ඣානය (-අරමුණ බැලීම) ධ්‍යානයාගේ එක කෘත්‍යයෙක. ඒ එසේමැ යි. විතර්කය තෙම අරමුණට සිත නගන්නේ ය. විචාරය සිත අරමුණෙහි හසුරුවන්නේ ය. ප්‍රීතිය අරමුණෙන් සිත පිනවන්නේ ය. සුඛය සිතට ආරම්මණ රසය අනුභව කරවන්නේ ය. එකග්ගතාව නොයෙක් අරමුණුවල සිත විසිර යා නො දී එක අරමුණෙක යොදා තබන්නේ ය.</w:t>
      </w:r>
    </w:p>
    <w:p w14:paraId="58A82192" w14:textId="451CD074" w:rsidR="00080FA4" w:rsidRDefault="00080FA4" w:rsidP="00A67E10">
      <w:pPr>
        <w:tabs>
          <w:tab w:val="left" w:pos="1800"/>
          <w:tab w:val="left" w:pos="4410"/>
        </w:tabs>
        <w:spacing w:after="0" w:line="276" w:lineRule="auto"/>
        <w:rPr>
          <w:rFonts w:ascii="Cambria" w:hAnsi="Cambria" w:cs="UN-Abhaya"/>
          <w:sz w:val="26"/>
          <w:szCs w:val="26"/>
        </w:rPr>
      </w:pPr>
    </w:p>
    <w:p w14:paraId="7D75D9FD" w14:textId="6C17EE65" w:rsidR="00080FA4" w:rsidRDefault="00080FA4" w:rsidP="00A67E10">
      <w:pPr>
        <w:tabs>
          <w:tab w:val="left" w:pos="1800"/>
          <w:tab w:val="left" w:pos="4410"/>
        </w:tabs>
        <w:spacing w:after="0" w:line="276" w:lineRule="auto"/>
        <w:rPr>
          <w:rFonts w:ascii="Cambria" w:hAnsi="Cambria" w:cs="UN-Abhaya"/>
          <w:sz w:val="26"/>
          <w:szCs w:val="26"/>
        </w:rPr>
      </w:pPr>
      <w:r>
        <w:rPr>
          <w:rFonts w:ascii="Cambria" w:hAnsi="Cambria" w:cs="UN-Abhaya" w:hint="cs"/>
          <w:sz w:val="26"/>
          <w:szCs w:val="26"/>
          <w:cs/>
        </w:rPr>
        <w:t xml:space="preserve">විරුද්ධ කෙලෙස් දවාලීම ද ධ්‍යානයාගේ එක් කෘත්‍යයෙක ඒ එසේ මැයි. </w:t>
      </w:r>
      <w:r w:rsidRPr="00080FA4">
        <w:rPr>
          <w:rFonts w:ascii="Cambria" w:hAnsi="Cambria" w:cs="UN-Abhaya" w:hint="cs"/>
          <w:b/>
          <w:bCs/>
          <w:sz w:val="26"/>
          <w:szCs w:val="26"/>
          <w:cs/>
        </w:rPr>
        <w:t>විතර්කය</w:t>
      </w:r>
      <w:r>
        <w:rPr>
          <w:rFonts w:ascii="Cambria" w:hAnsi="Cambria" w:cs="UN-Abhaya" w:hint="cs"/>
          <w:sz w:val="26"/>
          <w:szCs w:val="26"/>
          <w:cs/>
        </w:rPr>
        <w:t xml:space="preserve"> තෙම ථීනමිද්ධ නීවරණය දවාලන්නේ ය. </w:t>
      </w:r>
      <w:r w:rsidRPr="00080FA4">
        <w:rPr>
          <w:rFonts w:ascii="Cambria" w:hAnsi="Cambria" w:cs="UN-Abhaya" w:hint="cs"/>
          <w:b/>
          <w:bCs/>
          <w:sz w:val="26"/>
          <w:szCs w:val="26"/>
          <w:cs/>
        </w:rPr>
        <w:t>විචාරය</w:t>
      </w:r>
      <w:r>
        <w:rPr>
          <w:rFonts w:ascii="Cambria" w:hAnsi="Cambria" w:cs="UN-Abhaya" w:hint="cs"/>
          <w:sz w:val="26"/>
          <w:szCs w:val="26"/>
          <w:cs/>
        </w:rPr>
        <w:t xml:space="preserve"> විචිකිච්ඡා නීවරණය දවා ලන්නේ ය. </w:t>
      </w:r>
      <w:r w:rsidRPr="00080FA4">
        <w:rPr>
          <w:rFonts w:ascii="Cambria" w:hAnsi="Cambria" w:cs="UN-Abhaya" w:hint="cs"/>
          <w:b/>
          <w:bCs/>
          <w:sz w:val="26"/>
          <w:szCs w:val="26"/>
          <w:cs/>
        </w:rPr>
        <w:t>ප්‍රීතිය</w:t>
      </w:r>
      <w:r>
        <w:rPr>
          <w:rFonts w:ascii="Cambria" w:hAnsi="Cambria" w:cs="UN-Abhaya" w:hint="cs"/>
          <w:sz w:val="26"/>
          <w:szCs w:val="26"/>
          <w:cs/>
        </w:rPr>
        <w:t xml:space="preserve"> ව්‍යාපාද නීවරණය දවාලන්නේ ය. </w:t>
      </w:r>
      <w:r w:rsidRPr="00080FA4">
        <w:rPr>
          <w:rFonts w:ascii="Cambria" w:hAnsi="Cambria" w:cs="UN-Abhaya" w:hint="cs"/>
          <w:b/>
          <w:bCs/>
          <w:sz w:val="26"/>
          <w:szCs w:val="26"/>
          <w:cs/>
        </w:rPr>
        <w:t>සුඛය</w:t>
      </w:r>
      <w:r>
        <w:rPr>
          <w:rFonts w:ascii="Cambria" w:hAnsi="Cambria" w:cs="UN-Abhaya" w:hint="cs"/>
          <w:sz w:val="26"/>
          <w:szCs w:val="26"/>
          <w:cs/>
        </w:rPr>
        <w:t xml:space="preserve"> උද්ධච්ච කුක්කුච්ච නීවරණය දවාලන්නේ ය. </w:t>
      </w:r>
      <w:r w:rsidRPr="00080FA4">
        <w:rPr>
          <w:rFonts w:ascii="Cambria" w:hAnsi="Cambria" w:cs="UN-Abhaya" w:hint="cs"/>
          <w:b/>
          <w:bCs/>
          <w:sz w:val="26"/>
          <w:szCs w:val="26"/>
          <w:cs/>
        </w:rPr>
        <w:t>එකග්ගතාව</w:t>
      </w:r>
      <w:r>
        <w:rPr>
          <w:rFonts w:ascii="Cambria" w:hAnsi="Cambria" w:cs="UN-Abhaya" w:hint="cs"/>
          <w:sz w:val="26"/>
          <w:szCs w:val="26"/>
          <w:cs/>
        </w:rPr>
        <w:t xml:space="preserve"> කාමච්ඡන්‍ද නීවරණය දවාලන්නේ ය. මෙසේ මේ පංචාඞ්ගයෙන් යුක්ත වූ ධ්‍යාන කුශල චිත්තය </w:t>
      </w:r>
      <w:r w:rsidRPr="00080FA4">
        <w:rPr>
          <w:rFonts w:ascii="Cambria" w:hAnsi="Cambria" w:cs="UN-Abhaya" w:hint="cs"/>
          <w:b/>
          <w:bCs/>
          <w:sz w:val="26"/>
          <w:szCs w:val="26"/>
          <w:cs/>
        </w:rPr>
        <w:t>පඨමජ්ඣාන කුසල චිත්තය</w:t>
      </w:r>
      <w:r>
        <w:rPr>
          <w:rFonts w:ascii="Cambria" w:hAnsi="Cambria" w:cs="UN-Abhaya" w:hint="cs"/>
          <w:sz w:val="26"/>
          <w:szCs w:val="26"/>
          <w:cs/>
        </w:rPr>
        <w:t xml:space="preserve"> යි කියනු ලැබේ. </w:t>
      </w:r>
    </w:p>
    <w:p w14:paraId="6D218FD3" w14:textId="3B978AAA" w:rsidR="00080FA4" w:rsidRDefault="00080FA4" w:rsidP="00A67E10">
      <w:pPr>
        <w:tabs>
          <w:tab w:val="left" w:pos="1800"/>
          <w:tab w:val="left" w:pos="4410"/>
        </w:tabs>
        <w:spacing w:after="0" w:line="276" w:lineRule="auto"/>
        <w:rPr>
          <w:rFonts w:ascii="Cambria" w:hAnsi="Cambria" w:cs="UN-Abhaya"/>
          <w:sz w:val="26"/>
          <w:szCs w:val="26"/>
        </w:rPr>
      </w:pPr>
    </w:p>
    <w:p w14:paraId="3FAF5CB9" w14:textId="38331B0D" w:rsidR="00080FA4" w:rsidRDefault="00080FA4" w:rsidP="00A67E10">
      <w:pPr>
        <w:tabs>
          <w:tab w:val="left" w:pos="1800"/>
          <w:tab w:val="left" w:pos="4410"/>
        </w:tabs>
        <w:spacing w:after="0" w:line="276" w:lineRule="auto"/>
        <w:rPr>
          <w:rFonts w:ascii="Cambria" w:hAnsi="Cambria" w:cs="UN-Abhaya"/>
          <w:sz w:val="26"/>
          <w:szCs w:val="26"/>
        </w:rPr>
      </w:pPr>
      <w:r>
        <w:rPr>
          <w:rFonts w:ascii="Cambria" w:hAnsi="Cambria" w:cs="UN-Abhaya" w:hint="cs"/>
          <w:sz w:val="26"/>
          <w:szCs w:val="26"/>
          <w:cs/>
        </w:rPr>
        <w:t>ඒ පඨමජ්ඣාන කුසල චිත්තය ලැබෙන ආකාරය ඉතා සැකෙවින් මෙසේ දතයුතු.</w:t>
      </w:r>
    </w:p>
    <w:p w14:paraId="1BA1A0A9" w14:textId="229D2C31" w:rsidR="00080FA4" w:rsidRDefault="00080FA4" w:rsidP="00A67E10">
      <w:pPr>
        <w:tabs>
          <w:tab w:val="left" w:pos="1800"/>
          <w:tab w:val="left" w:pos="4410"/>
        </w:tabs>
        <w:spacing w:after="0" w:line="276" w:lineRule="auto"/>
        <w:rPr>
          <w:rFonts w:ascii="Cambria" w:hAnsi="Cambria" w:cs="UN-Abhaya"/>
          <w:sz w:val="26"/>
          <w:szCs w:val="26"/>
        </w:rPr>
      </w:pPr>
    </w:p>
    <w:p w14:paraId="02B52181" w14:textId="08367979" w:rsidR="00080FA4" w:rsidRDefault="00080FA4" w:rsidP="00A67E10">
      <w:pPr>
        <w:tabs>
          <w:tab w:val="left" w:pos="1800"/>
          <w:tab w:val="left" w:pos="4410"/>
        </w:tabs>
        <w:spacing w:after="0" w:line="276" w:lineRule="auto"/>
        <w:rPr>
          <w:rFonts w:ascii="Cambria" w:hAnsi="Cambria" w:cs="UN-Abhaya"/>
          <w:sz w:val="26"/>
          <w:szCs w:val="26"/>
        </w:rPr>
      </w:pPr>
      <w:r>
        <w:rPr>
          <w:rFonts w:ascii="Cambria" w:hAnsi="Cambria" w:cs="UN-Abhaya" w:hint="cs"/>
          <w:sz w:val="26"/>
          <w:szCs w:val="26"/>
          <w:cs/>
        </w:rPr>
        <w:t xml:space="preserve">දේවලෝකයෙහි හෝ මනුෂ්‍ය ලෝකයෙහි පවත්නා කාමසුඛය ලාමක කොට සලකා මේ ලෙව්හි සමාධි සුඛය හා පරලෙව්හි බ්‍රහ්ම සුඛය විඳගන්නා කැමැති ත්‍රිහේතුක ප්‍රතිසන්ධියෙන් යුත් යෝගාවචරයා </w:t>
      </w:r>
      <w:r w:rsidRPr="00080FA4">
        <w:rPr>
          <w:rFonts w:ascii="Cambria" w:hAnsi="Cambria" w:cs="UN-Abhaya" w:hint="cs"/>
          <w:b/>
          <w:bCs/>
          <w:sz w:val="26"/>
          <w:szCs w:val="26"/>
          <w:cs/>
        </w:rPr>
        <w:t>පඨවි කසිණ</w:t>
      </w:r>
      <w:r>
        <w:rPr>
          <w:rFonts w:ascii="Cambria" w:hAnsi="Cambria" w:cs="UN-Abhaya" w:hint="cs"/>
          <w:sz w:val="26"/>
          <w:szCs w:val="26"/>
          <w:cs/>
        </w:rPr>
        <w:t xml:space="preserve"> ආදී කර්මස්ථානයන් අතුරෙහි ස්වකීය චරිතයට අනුකූල වූ කර්මස්ථානයක් ලබාගෙන පරිශුද්ධ ශීලයෙහි පිහිටා විවේක ස්ථානයක හිඳ භාවනාවට බැසගන්නේ ය. ඉදින් හෙතෙම පඨවි කසිණය අරමුණු කරන්නේ නම් අරුණුවන් මැටියෙන් නියමිත පරිදි සකස් කරගන්නා ලද කසිණ මණ්ඩලය ඉදිරියෙහි තබාගෙනැ ඒ දෙස ම බලා ගනිමින් “පඨවි පඨවි” යි සිය දහස් වරකුදු භාවනා </w:t>
      </w:r>
      <w:r w:rsidR="0062646A">
        <w:rPr>
          <w:rFonts w:ascii="Cambria" w:hAnsi="Cambria" w:cs="UN-Abhaya" w:hint="cs"/>
          <w:sz w:val="26"/>
          <w:szCs w:val="26"/>
          <w:cs/>
        </w:rPr>
        <w:t xml:space="preserve">කරන්නේ ය. එවිට ඔහුගේ කසිණාරම්මණයට </w:t>
      </w:r>
      <w:r w:rsidR="0062646A" w:rsidRPr="0062646A">
        <w:rPr>
          <w:rFonts w:ascii="Cambria" w:hAnsi="Cambria" w:cs="UN-Abhaya" w:hint="cs"/>
          <w:b/>
          <w:bCs/>
          <w:sz w:val="26"/>
          <w:szCs w:val="26"/>
          <w:cs/>
        </w:rPr>
        <w:t>පරිකර්ම නිමිත්ත</w:t>
      </w:r>
      <w:r w:rsidR="0062646A">
        <w:rPr>
          <w:rFonts w:ascii="Cambria" w:hAnsi="Cambria" w:cs="UN-Abhaya" w:hint="cs"/>
          <w:sz w:val="26"/>
          <w:szCs w:val="26"/>
          <w:cs/>
        </w:rPr>
        <w:t xml:space="preserve"> ය යි ද, භාවනාවට </w:t>
      </w:r>
      <w:r w:rsidR="0062646A" w:rsidRPr="0062646A">
        <w:rPr>
          <w:rFonts w:ascii="Cambria" w:hAnsi="Cambria" w:cs="UN-Abhaya" w:hint="cs"/>
          <w:b/>
          <w:bCs/>
          <w:sz w:val="26"/>
          <w:szCs w:val="26"/>
          <w:cs/>
        </w:rPr>
        <w:t>පරිකර්ම භාවනාව</w:t>
      </w:r>
      <w:r w:rsidR="0062646A">
        <w:rPr>
          <w:rFonts w:ascii="Cambria" w:hAnsi="Cambria" w:cs="UN-Abhaya" w:hint="cs"/>
          <w:sz w:val="26"/>
          <w:szCs w:val="26"/>
          <w:cs/>
        </w:rPr>
        <w:t xml:space="preserve"> ය යි ද කියනු ලැබේ. මෙසේ කලක් භාවනා කරන්නහුට ඒ කසිණාරම්මණය ඇසට නො වැ සිතට ම අරමුණු වන්නේය. ඇස පියාලා බැලුවත් අන්‍ය දිශාවෙක බැලුවත් ඒ ආරම්මණයට සමාන වූ ම ආරම්මණයක් පෙනෙන්නට පටන් ගන්නේ ය. එවිට ඒ ආරම්මණයට </w:t>
      </w:r>
      <w:r w:rsidR="0062646A" w:rsidRPr="0062646A">
        <w:rPr>
          <w:rFonts w:ascii="Cambria" w:hAnsi="Cambria" w:cs="UN-Abhaya" w:hint="cs"/>
          <w:b/>
          <w:bCs/>
          <w:sz w:val="26"/>
          <w:szCs w:val="26"/>
          <w:cs/>
        </w:rPr>
        <w:t>උග්ගහ නිමිත්ත</w:t>
      </w:r>
      <w:r w:rsidR="0062646A">
        <w:rPr>
          <w:rFonts w:ascii="Cambria" w:hAnsi="Cambria" w:cs="UN-Abhaya" w:hint="cs"/>
          <w:sz w:val="26"/>
          <w:szCs w:val="26"/>
          <w:cs/>
        </w:rPr>
        <w:t xml:space="preserve"> යයි ද භාවනාවට </w:t>
      </w:r>
      <w:r w:rsidR="0062646A" w:rsidRPr="0062646A">
        <w:rPr>
          <w:rFonts w:ascii="Cambria" w:hAnsi="Cambria" w:cs="UN-Abhaya" w:hint="cs"/>
          <w:b/>
          <w:bCs/>
          <w:sz w:val="26"/>
          <w:szCs w:val="26"/>
          <w:cs/>
        </w:rPr>
        <w:t>පරිකර්ම භාවනාව</w:t>
      </w:r>
      <w:r w:rsidR="0062646A">
        <w:rPr>
          <w:rFonts w:ascii="Cambria" w:hAnsi="Cambria" w:cs="UN-Abhaya" w:hint="cs"/>
          <w:sz w:val="26"/>
          <w:szCs w:val="26"/>
          <w:cs/>
        </w:rPr>
        <w:t xml:space="preserve"> </w:t>
      </w:r>
      <w:r w:rsidR="0062646A">
        <w:rPr>
          <w:rFonts w:ascii="Cambria" w:hAnsi="Cambria" w:cs="UN-Abhaya" w:hint="cs"/>
          <w:sz w:val="26"/>
          <w:szCs w:val="26"/>
          <w:cs/>
        </w:rPr>
        <w:lastRenderedPageBreak/>
        <w:t xml:space="preserve">ය යි ද කියනු ලැබේ. මෙසේ ඒ උග්ගහ නිමිත්ත අරමුණු කොට ගෙන පරිකර්ම භාවනායෙන් භාවනා කරන කල්හි සඳ පළා නැගි ආලෝකයක් සේ </w:t>
      </w:r>
      <w:r w:rsidR="0062646A" w:rsidRPr="0062646A">
        <w:rPr>
          <w:rFonts w:ascii="Cambria" w:hAnsi="Cambria" w:cs="UN-Abhaya" w:hint="cs"/>
          <w:b/>
          <w:bCs/>
          <w:sz w:val="26"/>
          <w:szCs w:val="26"/>
          <w:cs/>
        </w:rPr>
        <w:t>උග්ගහ නිමිත්ත</w:t>
      </w:r>
      <w:r w:rsidR="0062646A">
        <w:rPr>
          <w:rFonts w:ascii="Cambria" w:hAnsi="Cambria" w:cs="UN-Abhaya" w:hint="cs"/>
          <w:sz w:val="26"/>
          <w:szCs w:val="26"/>
          <w:cs/>
        </w:rPr>
        <w:t xml:space="preserve"> පළාගෙන මෙන් අතිපරිශුද්ධ ආලෝකයෙක් පහළ වන්නේ ය. එවිට ඒ ආරම්මණයට </w:t>
      </w:r>
      <w:r w:rsidR="0062646A" w:rsidRPr="0062646A">
        <w:rPr>
          <w:rFonts w:ascii="Cambria" w:hAnsi="Cambria" w:cs="UN-Abhaya" w:hint="cs"/>
          <w:b/>
          <w:bCs/>
          <w:sz w:val="26"/>
          <w:szCs w:val="26"/>
          <w:cs/>
        </w:rPr>
        <w:t>පටිභාග නිමිත්ත</w:t>
      </w:r>
      <w:r w:rsidR="0062646A">
        <w:rPr>
          <w:rFonts w:ascii="Cambria" w:hAnsi="Cambria" w:cs="UN-Abhaya" w:hint="cs"/>
          <w:sz w:val="26"/>
          <w:szCs w:val="26"/>
          <w:cs/>
        </w:rPr>
        <w:t xml:space="preserve"> ය යි ද භාවනාවට </w:t>
      </w:r>
      <w:r w:rsidR="0062646A" w:rsidRPr="0062646A">
        <w:rPr>
          <w:rFonts w:ascii="Cambria" w:hAnsi="Cambria" w:cs="UN-Abhaya" w:hint="cs"/>
          <w:b/>
          <w:bCs/>
          <w:sz w:val="26"/>
          <w:szCs w:val="26"/>
          <w:cs/>
        </w:rPr>
        <w:t>උපචාර භාවනාව</w:t>
      </w:r>
      <w:r w:rsidR="0062646A">
        <w:rPr>
          <w:rFonts w:ascii="Cambria" w:hAnsi="Cambria" w:cs="UN-Abhaya" w:hint="cs"/>
          <w:sz w:val="26"/>
          <w:szCs w:val="26"/>
          <w:cs/>
        </w:rPr>
        <w:t xml:space="preserve"> ය යි ද කියනු ලැබේ. මෙසේ උපචාර භාවනායෙන් පටිභාග නිමිත්ත වඩන කල්හි කාමච්ඡන්‍දාදී පංචවිධ නීවරණයන් මැඩලන්නාවූ ද ආරම්මණය විශේෂ කොට බලන්නා වූ </w:t>
      </w:r>
      <w:r w:rsidR="0062646A" w:rsidRPr="0062646A">
        <w:rPr>
          <w:rFonts w:ascii="Cambria" w:hAnsi="Cambria" w:cs="UN-Abhaya" w:hint="cs"/>
          <w:b/>
          <w:bCs/>
          <w:sz w:val="26"/>
          <w:szCs w:val="26"/>
          <w:cs/>
        </w:rPr>
        <w:t>විතර්ක, විචාර, ප්‍රීති, සුඛ, එකාග්‍රතා</w:t>
      </w:r>
      <w:r w:rsidR="0062646A">
        <w:rPr>
          <w:rFonts w:ascii="Cambria" w:hAnsi="Cambria" w:cs="UN-Abhaya" w:hint="cs"/>
          <w:sz w:val="26"/>
          <w:szCs w:val="26"/>
          <w:cs/>
        </w:rPr>
        <w:t xml:space="preserve"> යන ධ්‍යානාඞ්ගයන් උද්දීප්ත කොට ඇති </w:t>
      </w:r>
      <w:r w:rsidR="0062646A" w:rsidRPr="0062646A">
        <w:rPr>
          <w:rFonts w:ascii="Cambria" w:hAnsi="Cambria" w:cs="UN-Abhaya" w:hint="cs"/>
          <w:b/>
          <w:bCs/>
          <w:sz w:val="26"/>
          <w:szCs w:val="26"/>
          <w:cs/>
        </w:rPr>
        <w:t>පඨමජ්ඣාන</w:t>
      </w:r>
      <w:r w:rsidR="0062646A">
        <w:rPr>
          <w:rFonts w:ascii="Cambria" w:hAnsi="Cambria" w:cs="UN-Abhaya" w:hint="cs"/>
          <w:sz w:val="26"/>
          <w:szCs w:val="26"/>
          <w:cs/>
        </w:rPr>
        <w:t xml:space="preserve"> කුසල චිත්තය පහළ වන්නේ ය.</w:t>
      </w:r>
    </w:p>
    <w:p w14:paraId="2CDEBCA6" w14:textId="77F7EDCA" w:rsidR="0062646A" w:rsidRDefault="0062646A" w:rsidP="00A67E10">
      <w:pPr>
        <w:tabs>
          <w:tab w:val="left" w:pos="1800"/>
          <w:tab w:val="left" w:pos="4410"/>
        </w:tabs>
        <w:spacing w:after="0" w:line="276" w:lineRule="auto"/>
        <w:rPr>
          <w:rFonts w:ascii="Cambria" w:hAnsi="Cambria" w:cs="UN-Abhaya"/>
          <w:sz w:val="26"/>
          <w:szCs w:val="26"/>
        </w:rPr>
      </w:pPr>
    </w:p>
    <w:p w14:paraId="7D6A5524" w14:textId="7CC1CDA5" w:rsidR="0062646A" w:rsidRDefault="0062646A" w:rsidP="00A67E10">
      <w:pPr>
        <w:tabs>
          <w:tab w:val="left" w:pos="1800"/>
          <w:tab w:val="left" w:pos="4410"/>
        </w:tabs>
        <w:spacing w:after="0" w:line="276" w:lineRule="auto"/>
        <w:rPr>
          <w:rFonts w:ascii="Cambria" w:hAnsi="Cambria" w:cs="UN-Abhaya"/>
          <w:sz w:val="26"/>
          <w:szCs w:val="26"/>
        </w:rPr>
      </w:pPr>
      <w:r>
        <w:rPr>
          <w:rFonts w:ascii="Cambria" w:hAnsi="Cambria" w:cs="UN-Abhaya" w:hint="cs"/>
          <w:sz w:val="26"/>
          <w:szCs w:val="26"/>
          <w:cs/>
        </w:rPr>
        <w:t xml:space="preserve">2. ප්‍රථමධ්‍යානය ලබාගත් යෝගාවචරයා එහි ඇතුළත් වූ විතර්කය ඕලාරිකය යි සලකා එය දුරු කැරගන්නා පිණිස පෙර සේ යළිදු භාවනා කරන්නේ විතර්ක රහිත වූ </w:t>
      </w:r>
      <w:r w:rsidRPr="0062646A">
        <w:rPr>
          <w:rFonts w:ascii="Cambria" w:hAnsi="Cambria" w:cs="UN-Abhaya" w:hint="cs"/>
          <w:b/>
          <w:bCs/>
          <w:sz w:val="26"/>
          <w:szCs w:val="26"/>
          <w:cs/>
        </w:rPr>
        <w:t>විචාර, පීති, සුඛ, එකග්ගතා</w:t>
      </w:r>
      <w:r>
        <w:rPr>
          <w:rFonts w:ascii="Cambria" w:hAnsi="Cambria" w:cs="UN-Abhaya" w:hint="cs"/>
          <w:sz w:val="26"/>
          <w:szCs w:val="26"/>
          <w:cs/>
        </w:rPr>
        <w:t xml:space="preserve"> යන සතරින් යුත් </w:t>
      </w:r>
      <w:r w:rsidRPr="0062646A">
        <w:rPr>
          <w:rFonts w:ascii="Cambria" w:hAnsi="Cambria" w:cs="UN-Abhaya" w:hint="cs"/>
          <w:b/>
          <w:bCs/>
          <w:sz w:val="26"/>
          <w:szCs w:val="26"/>
          <w:cs/>
        </w:rPr>
        <w:t>ද්විතීය ධ</w:t>
      </w:r>
      <w:r>
        <w:rPr>
          <w:rFonts w:ascii="Cambria" w:hAnsi="Cambria" w:cs="UN-Abhaya" w:hint="cs"/>
          <w:b/>
          <w:bCs/>
          <w:sz w:val="26"/>
          <w:szCs w:val="26"/>
          <w:cs/>
        </w:rPr>
        <w:t>්‍යා</w:t>
      </w:r>
      <w:r w:rsidRPr="0062646A">
        <w:rPr>
          <w:rFonts w:ascii="Cambria" w:hAnsi="Cambria" w:cs="UN-Abhaya" w:hint="cs"/>
          <w:b/>
          <w:bCs/>
          <w:sz w:val="26"/>
          <w:szCs w:val="26"/>
          <w:cs/>
        </w:rPr>
        <w:t>න කුශල චිත්තය</w:t>
      </w:r>
      <w:r>
        <w:rPr>
          <w:rFonts w:ascii="Cambria" w:hAnsi="Cambria" w:cs="UN-Abhaya" w:hint="cs"/>
          <w:sz w:val="26"/>
          <w:szCs w:val="26"/>
          <w:cs/>
        </w:rPr>
        <w:t xml:space="preserve"> ලබන්නේ ය. </w:t>
      </w:r>
    </w:p>
    <w:p w14:paraId="31FB1F4A" w14:textId="09EC268A" w:rsidR="0062646A" w:rsidRDefault="0062646A" w:rsidP="00A67E10">
      <w:pPr>
        <w:tabs>
          <w:tab w:val="left" w:pos="1800"/>
          <w:tab w:val="left" w:pos="4410"/>
        </w:tabs>
        <w:spacing w:after="0" w:line="276" w:lineRule="auto"/>
        <w:rPr>
          <w:rFonts w:ascii="Cambria" w:hAnsi="Cambria" w:cs="UN-Abhaya"/>
          <w:sz w:val="26"/>
          <w:szCs w:val="26"/>
        </w:rPr>
      </w:pPr>
    </w:p>
    <w:p w14:paraId="438F28A4" w14:textId="633C8C8C" w:rsidR="0062646A" w:rsidRDefault="0062646A" w:rsidP="00A67E10">
      <w:pPr>
        <w:tabs>
          <w:tab w:val="left" w:pos="1800"/>
          <w:tab w:val="left" w:pos="4410"/>
        </w:tabs>
        <w:spacing w:after="0" w:line="276" w:lineRule="auto"/>
        <w:rPr>
          <w:rFonts w:ascii="Cambria" w:hAnsi="Cambria" w:cs="UN-Abhaya"/>
          <w:sz w:val="26"/>
          <w:szCs w:val="26"/>
        </w:rPr>
      </w:pPr>
      <w:r>
        <w:rPr>
          <w:rFonts w:ascii="Cambria" w:hAnsi="Cambria" w:cs="UN-Abhaya" w:hint="cs"/>
          <w:sz w:val="26"/>
          <w:szCs w:val="26"/>
          <w:cs/>
        </w:rPr>
        <w:t xml:space="preserve">ද්විතීය </w:t>
      </w:r>
      <w:r w:rsidR="00DF6A55">
        <w:rPr>
          <w:rFonts w:ascii="Cambria" w:hAnsi="Cambria" w:cs="UN-Abhaya" w:hint="cs"/>
          <w:sz w:val="26"/>
          <w:szCs w:val="26"/>
          <w:cs/>
        </w:rPr>
        <w:t>ධ්‍යා</w:t>
      </w:r>
      <w:r>
        <w:rPr>
          <w:rFonts w:ascii="Cambria" w:hAnsi="Cambria" w:cs="UN-Abhaya" w:hint="cs"/>
          <w:sz w:val="26"/>
          <w:szCs w:val="26"/>
          <w:cs/>
        </w:rPr>
        <w:t xml:space="preserve">නය ලබාගත්තේ එහි ඇතුළත් වූ විචාරය ඔලාරිකය යි සලකා එය දුරු කැරැ ගන්නා පිණිස පෙර සේ යළිදු භාවනාකරන්නේ විචාර රහිත වූ පීති, සුඛ, එකග්ගතා යන අඞ්ගත්‍රිකයෙන් යුක්ත වූ </w:t>
      </w:r>
      <w:r w:rsidRPr="0062646A">
        <w:rPr>
          <w:rFonts w:ascii="Cambria" w:hAnsi="Cambria" w:cs="UN-Abhaya" w:hint="cs"/>
          <w:b/>
          <w:bCs/>
          <w:sz w:val="26"/>
          <w:szCs w:val="26"/>
          <w:cs/>
        </w:rPr>
        <w:t>තෘතීය ධ්‍යානය</w:t>
      </w:r>
      <w:r>
        <w:rPr>
          <w:rFonts w:ascii="Cambria" w:hAnsi="Cambria" w:cs="UN-Abhaya" w:hint="cs"/>
          <w:sz w:val="26"/>
          <w:szCs w:val="26"/>
          <w:cs/>
        </w:rPr>
        <w:t xml:space="preserve"> ලබන්නේ ය.</w:t>
      </w:r>
    </w:p>
    <w:p w14:paraId="4486C2D9" w14:textId="00EDD29B" w:rsidR="00FC6CB9" w:rsidRDefault="00FC6CB9" w:rsidP="00A67E10">
      <w:pPr>
        <w:tabs>
          <w:tab w:val="left" w:pos="1800"/>
          <w:tab w:val="left" w:pos="4410"/>
        </w:tabs>
        <w:spacing w:after="0" w:line="276" w:lineRule="auto"/>
        <w:rPr>
          <w:rFonts w:ascii="Cambria" w:hAnsi="Cambria" w:cs="UN-Abhaya"/>
          <w:sz w:val="26"/>
          <w:szCs w:val="26"/>
        </w:rPr>
      </w:pPr>
    </w:p>
    <w:p w14:paraId="3EB53AA2" w14:textId="3AFA66C1" w:rsidR="00FC6CB9" w:rsidRDefault="00FC6CB9" w:rsidP="00A67E10">
      <w:pPr>
        <w:tabs>
          <w:tab w:val="left" w:pos="1800"/>
          <w:tab w:val="left" w:pos="4410"/>
        </w:tabs>
        <w:spacing w:after="0" w:line="276" w:lineRule="auto"/>
        <w:rPr>
          <w:rFonts w:ascii="Cambria" w:hAnsi="Cambria" w:cs="UN-Abhaya"/>
          <w:sz w:val="26"/>
          <w:szCs w:val="26"/>
        </w:rPr>
      </w:pPr>
      <w:r>
        <w:rPr>
          <w:rFonts w:ascii="Cambria" w:hAnsi="Cambria" w:cs="UN-Abhaya" w:hint="cs"/>
          <w:sz w:val="26"/>
          <w:szCs w:val="26"/>
          <w:cs/>
        </w:rPr>
        <w:t xml:space="preserve">4. තෘතීය ධ්‍යානය ලබාගත්තේ එහි ඇතුළත් වූ ප්‍රීතිය ඔලාරිකය යි සලකා එය දුරු කැරැ ගන්නා පිණිස පෙර සේ යළිදු භාවනා කරන්නේ ප්‍රීති රහිත වූ </w:t>
      </w:r>
      <w:r w:rsidRPr="00FC6CB9">
        <w:rPr>
          <w:rFonts w:ascii="Cambria" w:hAnsi="Cambria" w:cs="UN-Abhaya" w:hint="cs"/>
          <w:b/>
          <w:bCs/>
          <w:sz w:val="26"/>
          <w:szCs w:val="26"/>
          <w:cs/>
        </w:rPr>
        <w:t>සුඛ එකග්ගතා</w:t>
      </w:r>
      <w:r>
        <w:rPr>
          <w:rFonts w:ascii="Cambria" w:hAnsi="Cambria" w:cs="UN-Abhaya" w:hint="cs"/>
          <w:sz w:val="26"/>
          <w:szCs w:val="26"/>
          <w:cs/>
        </w:rPr>
        <w:t xml:space="preserve"> යන අඞ්ගද්වයයෙන් යුක්ත වූ </w:t>
      </w:r>
      <w:r w:rsidRPr="00FC6CB9">
        <w:rPr>
          <w:rFonts w:ascii="Cambria" w:hAnsi="Cambria" w:cs="UN-Abhaya" w:hint="cs"/>
          <w:b/>
          <w:bCs/>
          <w:sz w:val="26"/>
          <w:szCs w:val="26"/>
          <w:cs/>
        </w:rPr>
        <w:t>චතුර්ථ ධ්‍යානය</w:t>
      </w:r>
      <w:r>
        <w:rPr>
          <w:rFonts w:ascii="Cambria" w:hAnsi="Cambria" w:cs="UN-Abhaya" w:hint="cs"/>
          <w:sz w:val="26"/>
          <w:szCs w:val="26"/>
          <w:cs/>
        </w:rPr>
        <w:t xml:space="preserve"> ලබන්නේ ය. </w:t>
      </w:r>
    </w:p>
    <w:p w14:paraId="3344CE2F" w14:textId="71A6B345" w:rsidR="00FC6CB9" w:rsidRDefault="00FC6CB9" w:rsidP="00A67E10">
      <w:pPr>
        <w:tabs>
          <w:tab w:val="left" w:pos="1800"/>
          <w:tab w:val="left" w:pos="4410"/>
        </w:tabs>
        <w:spacing w:after="0" w:line="276" w:lineRule="auto"/>
        <w:rPr>
          <w:rFonts w:ascii="Cambria" w:hAnsi="Cambria" w:cs="UN-Abhaya"/>
          <w:sz w:val="26"/>
          <w:szCs w:val="26"/>
        </w:rPr>
      </w:pPr>
    </w:p>
    <w:p w14:paraId="233841DF" w14:textId="714F5312" w:rsidR="00FC6CB9" w:rsidRDefault="00FC6CB9" w:rsidP="00A67E10">
      <w:pPr>
        <w:tabs>
          <w:tab w:val="left" w:pos="1800"/>
          <w:tab w:val="left" w:pos="4410"/>
        </w:tabs>
        <w:spacing w:after="0" w:line="276" w:lineRule="auto"/>
        <w:rPr>
          <w:rFonts w:ascii="Cambria" w:hAnsi="Cambria" w:cs="UN-Abhaya"/>
          <w:sz w:val="26"/>
          <w:szCs w:val="26"/>
        </w:rPr>
      </w:pPr>
      <w:r>
        <w:rPr>
          <w:rFonts w:ascii="Cambria" w:hAnsi="Cambria" w:cs="UN-Abhaya" w:hint="cs"/>
          <w:sz w:val="26"/>
          <w:szCs w:val="26"/>
          <w:cs/>
        </w:rPr>
        <w:t xml:space="preserve">5. චතුර්ථ ධ්‍යානය ලබාගත්තේ එහි ඇතුළත් වූ සුඛය ඔලාරික වශයෙන් සලකා එය දුරු කැරැගන්නා පිණිස පෙර සේ යළි දු භාවනා කරන්නේ සුඛ රහිත වූ </w:t>
      </w:r>
      <w:r w:rsidRPr="00FC6CB9">
        <w:rPr>
          <w:rFonts w:ascii="Cambria" w:hAnsi="Cambria" w:cs="UN-Abhaya" w:hint="cs"/>
          <w:b/>
          <w:bCs/>
          <w:sz w:val="26"/>
          <w:szCs w:val="26"/>
          <w:cs/>
        </w:rPr>
        <w:t>උපෙක්ඛා එකග්ගතා</w:t>
      </w:r>
      <w:r>
        <w:rPr>
          <w:rFonts w:ascii="Cambria" w:hAnsi="Cambria" w:cs="UN-Abhaya" w:hint="cs"/>
          <w:sz w:val="26"/>
          <w:szCs w:val="26"/>
          <w:cs/>
        </w:rPr>
        <w:t xml:space="preserve"> යන අඞ්ගද්වයයෙන් යුක්ත වූ </w:t>
      </w:r>
      <w:r w:rsidRPr="00FC6CB9">
        <w:rPr>
          <w:rFonts w:ascii="Cambria" w:hAnsi="Cambria" w:cs="UN-Abhaya" w:hint="cs"/>
          <w:b/>
          <w:bCs/>
          <w:sz w:val="26"/>
          <w:szCs w:val="26"/>
          <w:cs/>
        </w:rPr>
        <w:t>පඤ්චම ධ්‍යානය</w:t>
      </w:r>
      <w:r>
        <w:rPr>
          <w:rFonts w:ascii="Cambria" w:hAnsi="Cambria" w:cs="UN-Abhaya" w:hint="cs"/>
          <w:sz w:val="26"/>
          <w:szCs w:val="26"/>
          <w:cs/>
        </w:rPr>
        <w:t xml:space="preserve"> ලබන්නේ ය, උපේක්‍ෂාව ශාන්ත පැවතුම් ඇති බැවින් සුඛයෙහි ම ඇතුළත් බව දතයුතු. </w:t>
      </w:r>
    </w:p>
    <w:p w14:paraId="0B32D16E" w14:textId="37990E0D" w:rsidR="00FC6CB9" w:rsidRDefault="00FC6CB9" w:rsidP="00A67E10">
      <w:pPr>
        <w:tabs>
          <w:tab w:val="left" w:pos="1800"/>
          <w:tab w:val="left" w:pos="4410"/>
        </w:tabs>
        <w:spacing w:after="0" w:line="276" w:lineRule="auto"/>
        <w:rPr>
          <w:rFonts w:ascii="Cambria" w:hAnsi="Cambria" w:cs="UN-Abhaya"/>
          <w:sz w:val="26"/>
          <w:szCs w:val="26"/>
        </w:rPr>
      </w:pPr>
    </w:p>
    <w:p w14:paraId="05BCDF32" w14:textId="5B52FC7D" w:rsidR="00FC6CB9" w:rsidRPr="00DF6A55" w:rsidRDefault="00FC6CB9" w:rsidP="00A67E10">
      <w:pPr>
        <w:tabs>
          <w:tab w:val="left" w:pos="1800"/>
          <w:tab w:val="left" w:pos="4410"/>
        </w:tabs>
        <w:spacing w:after="0" w:line="276" w:lineRule="auto"/>
        <w:rPr>
          <w:rFonts w:ascii="Cambria" w:hAnsi="Cambria" w:cs="UN-Abhaya"/>
          <w:b/>
          <w:bCs/>
          <w:sz w:val="26"/>
          <w:szCs w:val="26"/>
        </w:rPr>
      </w:pPr>
      <w:r w:rsidRPr="00DF6A55">
        <w:rPr>
          <w:rFonts w:ascii="Cambria" w:hAnsi="Cambria" w:cs="UN-Abhaya" w:hint="cs"/>
          <w:b/>
          <w:bCs/>
          <w:sz w:val="26"/>
          <w:szCs w:val="26"/>
          <w:cs/>
        </w:rPr>
        <w:t>ප්‍රශ්න</w:t>
      </w:r>
    </w:p>
    <w:p w14:paraId="19AD3256" w14:textId="2470C870" w:rsidR="00FC6CB9" w:rsidRDefault="00FC6CB9" w:rsidP="00A67E10">
      <w:pPr>
        <w:tabs>
          <w:tab w:val="left" w:pos="1800"/>
          <w:tab w:val="left" w:pos="4410"/>
        </w:tabs>
        <w:spacing w:after="0" w:line="276" w:lineRule="auto"/>
        <w:rPr>
          <w:rFonts w:ascii="Cambria" w:hAnsi="Cambria" w:cs="UN-Abhaya"/>
          <w:sz w:val="26"/>
          <w:szCs w:val="26"/>
        </w:rPr>
      </w:pPr>
    </w:p>
    <w:p w14:paraId="15C63733" w14:textId="5E9E517F" w:rsidR="00FC6CB9" w:rsidRDefault="00FC6CB9" w:rsidP="00A67E10">
      <w:pPr>
        <w:tabs>
          <w:tab w:val="left" w:pos="1800"/>
          <w:tab w:val="left" w:pos="4410"/>
        </w:tabs>
        <w:spacing w:after="0" w:line="276" w:lineRule="auto"/>
        <w:rPr>
          <w:rFonts w:ascii="Cambria" w:hAnsi="Cambria" w:cs="UN-Abhaya"/>
          <w:sz w:val="26"/>
          <w:szCs w:val="26"/>
        </w:rPr>
      </w:pPr>
      <w:r>
        <w:rPr>
          <w:rFonts w:ascii="Cambria" w:hAnsi="Cambria" w:cs="UN-Abhaya" w:hint="cs"/>
          <w:sz w:val="26"/>
          <w:szCs w:val="26"/>
          <w:cs/>
        </w:rPr>
        <w:t>1. රූපාවචර කුසල සිත් පස කෙසේ ද?</w:t>
      </w:r>
    </w:p>
    <w:p w14:paraId="7198A81C" w14:textId="2E288E79" w:rsidR="00FC6CB9" w:rsidRDefault="00FC6CB9" w:rsidP="00A67E10">
      <w:pPr>
        <w:tabs>
          <w:tab w:val="left" w:pos="1800"/>
          <w:tab w:val="left" w:pos="4410"/>
        </w:tabs>
        <w:spacing w:after="0" w:line="276" w:lineRule="auto"/>
        <w:rPr>
          <w:rFonts w:ascii="Cambria" w:hAnsi="Cambria" w:cs="UN-Abhaya"/>
          <w:sz w:val="26"/>
          <w:szCs w:val="26"/>
        </w:rPr>
      </w:pPr>
      <w:r>
        <w:rPr>
          <w:rFonts w:ascii="Cambria" w:hAnsi="Cambria" w:cs="UN-Abhaya" w:hint="cs"/>
          <w:sz w:val="26"/>
          <w:szCs w:val="26"/>
          <w:cs/>
        </w:rPr>
        <w:t>2. ධ්‍යාන යනු කවරේ ද?</w:t>
      </w:r>
    </w:p>
    <w:p w14:paraId="64EE89ED" w14:textId="002E71D5" w:rsidR="00FC6CB9" w:rsidRDefault="00FC6CB9" w:rsidP="00A67E10">
      <w:pPr>
        <w:tabs>
          <w:tab w:val="left" w:pos="1800"/>
          <w:tab w:val="left" w:pos="4410"/>
        </w:tabs>
        <w:spacing w:after="0" w:line="276" w:lineRule="auto"/>
        <w:rPr>
          <w:rFonts w:ascii="Cambria" w:hAnsi="Cambria" w:cs="UN-Abhaya"/>
          <w:sz w:val="26"/>
          <w:szCs w:val="26"/>
        </w:rPr>
      </w:pPr>
      <w:r>
        <w:rPr>
          <w:rFonts w:ascii="Cambria" w:hAnsi="Cambria" w:cs="UN-Abhaya" w:hint="cs"/>
          <w:sz w:val="26"/>
          <w:szCs w:val="26"/>
          <w:cs/>
        </w:rPr>
        <w:t>3. කවර අර්ථයන් කරණ කොට ගෙනැ විතර්කාදීන්ට ඣාන යන නාමය ලැබේ ද?</w:t>
      </w:r>
    </w:p>
    <w:p w14:paraId="10D1B958" w14:textId="1D93B7E8" w:rsidR="00FC6CB9" w:rsidRDefault="00FC6CB9" w:rsidP="00A67E10">
      <w:pPr>
        <w:tabs>
          <w:tab w:val="left" w:pos="1800"/>
          <w:tab w:val="left" w:pos="4410"/>
        </w:tabs>
        <w:spacing w:after="0" w:line="276" w:lineRule="auto"/>
        <w:rPr>
          <w:rFonts w:ascii="Cambria" w:hAnsi="Cambria" w:cs="UN-Abhaya"/>
          <w:sz w:val="26"/>
          <w:szCs w:val="26"/>
        </w:rPr>
      </w:pPr>
      <w:r>
        <w:rPr>
          <w:rFonts w:ascii="Cambria" w:hAnsi="Cambria" w:cs="UN-Abhaya" w:hint="cs"/>
          <w:sz w:val="26"/>
          <w:szCs w:val="26"/>
          <w:cs/>
        </w:rPr>
        <w:t>4. ප්‍රථම ධ්‍යාන කුශල චිත්තය ලැබෙන ආකාරය සැකෙවින් දක්වනු.</w:t>
      </w:r>
    </w:p>
    <w:p w14:paraId="47030FC1" w14:textId="68906500" w:rsidR="00FC6CB9" w:rsidRDefault="00FC6CB9" w:rsidP="00A67E10">
      <w:pPr>
        <w:tabs>
          <w:tab w:val="left" w:pos="1800"/>
          <w:tab w:val="left" w:pos="4410"/>
        </w:tabs>
        <w:spacing w:after="0" w:line="276" w:lineRule="auto"/>
        <w:rPr>
          <w:rFonts w:ascii="Cambria" w:hAnsi="Cambria" w:cs="UN-Abhaya"/>
          <w:sz w:val="26"/>
          <w:szCs w:val="26"/>
        </w:rPr>
      </w:pPr>
      <w:r>
        <w:rPr>
          <w:rFonts w:ascii="Cambria" w:hAnsi="Cambria" w:cs="UN-Abhaya" w:hint="cs"/>
          <w:sz w:val="26"/>
          <w:szCs w:val="26"/>
          <w:cs/>
        </w:rPr>
        <w:t>5. චතුර්ථ ධ්‍යාන කුශල චිත්තයෙහි හා පඤ්චම ධ්‍යාන කුශල චිත්තයෙහි වෙනස දක්වනු.</w:t>
      </w:r>
    </w:p>
    <w:p w14:paraId="067F9C3A" w14:textId="68990DC6" w:rsidR="00FC6CB9" w:rsidRDefault="00FC6CB9" w:rsidP="00A67E10">
      <w:pPr>
        <w:tabs>
          <w:tab w:val="left" w:pos="1800"/>
          <w:tab w:val="left" w:pos="4410"/>
        </w:tabs>
        <w:spacing w:after="0" w:line="276" w:lineRule="auto"/>
        <w:rPr>
          <w:rFonts w:ascii="Cambria" w:hAnsi="Cambria" w:cs="UN-Abhaya"/>
          <w:sz w:val="26"/>
          <w:szCs w:val="26"/>
        </w:rPr>
      </w:pPr>
    </w:p>
    <w:p w14:paraId="52B24151" w14:textId="1B8098D8" w:rsidR="00FC6CB9" w:rsidRDefault="00FC6CB9" w:rsidP="00A67E10">
      <w:pPr>
        <w:tabs>
          <w:tab w:val="left" w:pos="1800"/>
          <w:tab w:val="left" w:pos="4410"/>
        </w:tabs>
        <w:spacing w:after="0" w:line="276" w:lineRule="auto"/>
        <w:rPr>
          <w:rFonts w:ascii="Cambria" w:hAnsi="Cambria" w:cs="UN-Abhaya"/>
          <w:sz w:val="26"/>
          <w:szCs w:val="26"/>
        </w:rPr>
      </w:pPr>
    </w:p>
    <w:p w14:paraId="2F7456D5" w14:textId="1D340458" w:rsidR="00FC6CB9" w:rsidRDefault="00FC6CB9" w:rsidP="00A67E10">
      <w:pPr>
        <w:tabs>
          <w:tab w:val="left" w:pos="1800"/>
          <w:tab w:val="left" w:pos="4410"/>
        </w:tabs>
        <w:spacing w:after="0" w:line="276" w:lineRule="auto"/>
        <w:rPr>
          <w:rFonts w:ascii="Cambria" w:hAnsi="Cambria" w:cs="UN-Abhaya"/>
          <w:sz w:val="26"/>
          <w:szCs w:val="26"/>
        </w:rPr>
      </w:pPr>
    </w:p>
    <w:p w14:paraId="6F976B13" w14:textId="5FFCC9C9" w:rsidR="00FC6CB9" w:rsidRPr="00FC6CB9" w:rsidRDefault="00FC6CB9" w:rsidP="00A67E10">
      <w:pPr>
        <w:tabs>
          <w:tab w:val="left" w:pos="1800"/>
          <w:tab w:val="left" w:pos="4410"/>
        </w:tabs>
        <w:spacing w:after="0" w:line="276" w:lineRule="auto"/>
        <w:rPr>
          <w:rFonts w:ascii="UN-Emanee" w:hAnsi="UN-Emanee" w:cs="UN-Emanee"/>
          <w:sz w:val="40"/>
          <w:szCs w:val="40"/>
        </w:rPr>
      </w:pPr>
      <w:r w:rsidRPr="00FC6CB9">
        <w:rPr>
          <w:rFonts w:ascii="UN-Emanee" w:hAnsi="UN-Emanee" w:cs="UN-Emanee"/>
          <w:sz w:val="40"/>
          <w:szCs w:val="40"/>
          <w:cs/>
        </w:rPr>
        <w:t>15 වන පාඩම</w:t>
      </w:r>
    </w:p>
    <w:p w14:paraId="4CBBCE2B" w14:textId="565A57D2" w:rsidR="00FC6CB9" w:rsidRPr="00FC6CB9" w:rsidRDefault="00FC6CB9" w:rsidP="00A67E10">
      <w:pPr>
        <w:tabs>
          <w:tab w:val="left" w:pos="1800"/>
          <w:tab w:val="left" w:pos="4410"/>
        </w:tabs>
        <w:spacing w:after="0" w:line="276" w:lineRule="auto"/>
        <w:rPr>
          <w:rFonts w:ascii="UN-Emanee" w:hAnsi="UN-Emanee" w:cs="UN-Emanee"/>
          <w:sz w:val="28"/>
          <w:szCs w:val="28"/>
        </w:rPr>
      </w:pPr>
      <w:r w:rsidRPr="00FC6CB9">
        <w:rPr>
          <w:rFonts w:ascii="UN-Emanee" w:hAnsi="UN-Emanee" w:cs="UN-Emanee"/>
          <w:sz w:val="28"/>
          <w:szCs w:val="28"/>
          <w:cs/>
        </w:rPr>
        <w:t>රූපාවචර විපාක සිත් පස</w:t>
      </w:r>
    </w:p>
    <w:p w14:paraId="62E7E4F6" w14:textId="75478AC1" w:rsidR="00FC6CB9" w:rsidRDefault="00FC6CB9" w:rsidP="00A67E10">
      <w:pPr>
        <w:tabs>
          <w:tab w:val="left" w:pos="1800"/>
          <w:tab w:val="left" w:pos="4410"/>
        </w:tabs>
        <w:spacing w:after="0" w:line="276" w:lineRule="auto"/>
        <w:rPr>
          <w:rFonts w:ascii="Cambria" w:hAnsi="Cambria" w:cs="UN-Abhaya"/>
          <w:sz w:val="26"/>
          <w:szCs w:val="26"/>
        </w:rPr>
      </w:pPr>
    </w:p>
    <w:p w14:paraId="54A302B3" w14:textId="2EF000AD" w:rsidR="00FC6CB9" w:rsidRPr="00FC6CB9" w:rsidRDefault="00FC6CB9" w:rsidP="00A67E10">
      <w:pPr>
        <w:tabs>
          <w:tab w:val="left" w:pos="1800"/>
          <w:tab w:val="left" w:pos="4410"/>
        </w:tabs>
        <w:spacing w:after="0" w:line="276" w:lineRule="auto"/>
        <w:rPr>
          <w:rFonts w:ascii="Cambria" w:hAnsi="Cambria" w:cs="UN-Abhaya"/>
          <w:b/>
          <w:bCs/>
          <w:sz w:val="26"/>
          <w:szCs w:val="26"/>
        </w:rPr>
      </w:pPr>
      <w:r w:rsidRPr="00FC6CB9">
        <w:rPr>
          <w:rFonts w:ascii="Cambria" w:hAnsi="Cambria" w:cs="UN-Abhaya" w:hint="cs"/>
          <w:b/>
          <w:bCs/>
          <w:sz w:val="26"/>
          <w:szCs w:val="26"/>
          <w:cs/>
        </w:rPr>
        <w:t>1. විතක්ක, විචාර, පීති, සුඛ, එකග්ගතා සහිත පඨමජ්ඣාන විපාක චිත්තය,</w:t>
      </w:r>
    </w:p>
    <w:p w14:paraId="4856BEBE" w14:textId="12218721" w:rsidR="00FC6CB9" w:rsidRPr="00FC6CB9" w:rsidRDefault="00FC6CB9" w:rsidP="00A67E10">
      <w:pPr>
        <w:tabs>
          <w:tab w:val="left" w:pos="1800"/>
          <w:tab w:val="left" w:pos="4410"/>
        </w:tabs>
        <w:spacing w:after="0" w:line="276" w:lineRule="auto"/>
        <w:rPr>
          <w:rFonts w:ascii="Cambria" w:hAnsi="Cambria" w:cs="UN-Abhaya"/>
          <w:b/>
          <w:bCs/>
          <w:sz w:val="26"/>
          <w:szCs w:val="26"/>
        </w:rPr>
      </w:pPr>
      <w:r w:rsidRPr="00FC6CB9">
        <w:rPr>
          <w:rFonts w:ascii="Cambria" w:hAnsi="Cambria" w:cs="UN-Abhaya" w:hint="cs"/>
          <w:b/>
          <w:bCs/>
          <w:sz w:val="26"/>
          <w:szCs w:val="26"/>
          <w:cs/>
        </w:rPr>
        <w:t>2. විචාර, පීති, සුඛ, එකග්ගතා සහිත දුතියජ්ඣාන විපාක චිත්තය,</w:t>
      </w:r>
    </w:p>
    <w:p w14:paraId="2B49AB72" w14:textId="26E1FC9C" w:rsidR="00FC6CB9" w:rsidRPr="00FC6CB9" w:rsidRDefault="00FC6CB9" w:rsidP="00A67E10">
      <w:pPr>
        <w:tabs>
          <w:tab w:val="left" w:pos="1800"/>
          <w:tab w:val="left" w:pos="4410"/>
        </w:tabs>
        <w:spacing w:after="0" w:line="276" w:lineRule="auto"/>
        <w:rPr>
          <w:rFonts w:ascii="Cambria" w:hAnsi="Cambria" w:cs="UN-Abhaya"/>
          <w:b/>
          <w:bCs/>
          <w:sz w:val="26"/>
          <w:szCs w:val="26"/>
        </w:rPr>
      </w:pPr>
      <w:r w:rsidRPr="00FC6CB9">
        <w:rPr>
          <w:rFonts w:ascii="Cambria" w:hAnsi="Cambria" w:cs="UN-Abhaya" w:hint="cs"/>
          <w:b/>
          <w:bCs/>
          <w:sz w:val="26"/>
          <w:szCs w:val="26"/>
          <w:cs/>
        </w:rPr>
        <w:t>3. පීති, සුඛ, එකග්ගතා සහිත තතියජ්ඣාන විපාක චිත්තය,</w:t>
      </w:r>
    </w:p>
    <w:p w14:paraId="46A4C610" w14:textId="7A4D2618" w:rsidR="00FC6CB9" w:rsidRPr="00FC6CB9" w:rsidRDefault="00FC6CB9" w:rsidP="00A67E10">
      <w:pPr>
        <w:tabs>
          <w:tab w:val="left" w:pos="1800"/>
          <w:tab w:val="left" w:pos="4410"/>
        </w:tabs>
        <w:spacing w:after="0" w:line="276" w:lineRule="auto"/>
        <w:rPr>
          <w:rFonts w:ascii="Cambria" w:hAnsi="Cambria" w:cs="UN-Abhaya"/>
          <w:b/>
          <w:bCs/>
          <w:sz w:val="26"/>
          <w:szCs w:val="26"/>
        </w:rPr>
      </w:pPr>
      <w:r w:rsidRPr="00FC6CB9">
        <w:rPr>
          <w:rFonts w:ascii="Cambria" w:hAnsi="Cambria" w:cs="UN-Abhaya" w:hint="cs"/>
          <w:b/>
          <w:bCs/>
          <w:sz w:val="26"/>
          <w:szCs w:val="26"/>
          <w:cs/>
        </w:rPr>
        <w:t>4. සුඛ, එකග්ගතා සහිත චතුත්‍ථජ්ඣාන විපාක චිත්තය,</w:t>
      </w:r>
    </w:p>
    <w:p w14:paraId="7CBB5B61" w14:textId="7461DD54" w:rsidR="00FC6CB9" w:rsidRPr="00FC6CB9" w:rsidRDefault="00FC6CB9" w:rsidP="00A67E10">
      <w:pPr>
        <w:tabs>
          <w:tab w:val="left" w:pos="1800"/>
          <w:tab w:val="left" w:pos="4410"/>
        </w:tabs>
        <w:spacing w:after="0" w:line="276" w:lineRule="auto"/>
        <w:rPr>
          <w:rFonts w:ascii="Cambria" w:hAnsi="Cambria" w:cs="UN-Abhaya"/>
          <w:b/>
          <w:bCs/>
          <w:sz w:val="26"/>
          <w:szCs w:val="26"/>
        </w:rPr>
      </w:pPr>
      <w:r w:rsidRPr="00FC6CB9">
        <w:rPr>
          <w:rFonts w:ascii="Cambria" w:hAnsi="Cambria" w:cs="UN-Abhaya" w:hint="cs"/>
          <w:b/>
          <w:bCs/>
          <w:sz w:val="26"/>
          <w:szCs w:val="26"/>
          <w:cs/>
        </w:rPr>
        <w:t>5. උපෙක්ඛා, එකග්ගතා සහිත පඤ්චමජ්ඣාන විපාක චිත්තය,</w:t>
      </w:r>
    </w:p>
    <w:p w14:paraId="6974D513" w14:textId="421F39F4" w:rsidR="00FC6CB9" w:rsidRDefault="00FC6CB9" w:rsidP="00A67E10">
      <w:pPr>
        <w:tabs>
          <w:tab w:val="left" w:pos="1800"/>
          <w:tab w:val="left" w:pos="4410"/>
        </w:tabs>
        <w:spacing w:after="0" w:line="276" w:lineRule="auto"/>
        <w:rPr>
          <w:rFonts w:ascii="Cambria" w:hAnsi="Cambria" w:cs="UN-Abhaya"/>
          <w:sz w:val="26"/>
          <w:szCs w:val="26"/>
        </w:rPr>
      </w:pPr>
    </w:p>
    <w:p w14:paraId="42FF2FBD" w14:textId="0CB3AF5E" w:rsidR="00FC6CB9" w:rsidRDefault="00FC6CB9" w:rsidP="00A67E10">
      <w:pPr>
        <w:tabs>
          <w:tab w:val="left" w:pos="1800"/>
          <w:tab w:val="left" w:pos="4410"/>
        </w:tabs>
        <w:spacing w:after="0" w:line="276" w:lineRule="auto"/>
        <w:rPr>
          <w:rFonts w:ascii="Cambria" w:hAnsi="Cambria" w:cs="UN-Abhaya"/>
          <w:sz w:val="26"/>
          <w:szCs w:val="26"/>
        </w:rPr>
      </w:pPr>
      <w:r>
        <w:rPr>
          <w:rFonts w:ascii="Cambria" w:hAnsi="Cambria" w:cs="UN-Abhaya" w:hint="cs"/>
          <w:sz w:val="26"/>
          <w:szCs w:val="26"/>
          <w:cs/>
        </w:rPr>
        <w:t>යන මේ පස රූපාවචර විපාක සිත් නම් වේ. මේ විපාක සිත් වනාහි සාමාන්‍යයෙන් යට දක්වන ලද රූපාවචර කුසල සිත් බඳු ය. කැටපතෙහි දක්නා ලැබෙන ඡායාරූපය බලන්නහුගේ ම රූපය සමාන වන්නාක් මෙනි.</w:t>
      </w:r>
    </w:p>
    <w:p w14:paraId="645B55BB" w14:textId="1EF4C3B2" w:rsidR="00FC6CB9" w:rsidRDefault="00FC6CB9" w:rsidP="00A67E10">
      <w:pPr>
        <w:tabs>
          <w:tab w:val="left" w:pos="1800"/>
          <w:tab w:val="left" w:pos="4410"/>
        </w:tabs>
        <w:spacing w:after="0" w:line="276" w:lineRule="auto"/>
        <w:rPr>
          <w:rFonts w:ascii="Cambria" w:hAnsi="Cambria" w:cs="UN-Abhaya"/>
          <w:sz w:val="26"/>
          <w:szCs w:val="26"/>
        </w:rPr>
      </w:pPr>
    </w:p>
    <w:p w14:paraId="2F04588F" w14:textId="3B73F30A" w:rsidR="00FC6CB9" w:rsidRDefault="00FC6CB9" w:rsidP="00A67E10">
      <w:pPr>
        <w:tabs>
          <w:tab w:val="left" w:pos="1800"/>
          <w:tab w:val="left" w:pos="4410"/>
        </w:tabs>
        <w:spacing w:after="0" w:line="276" w:lineRule="auto"/>
        <w:rPr>
          <w:rFonts w:ascii="Cambria" w:hAnsi="Cambria" w:cs="UN-Abhaya"/>
          <w:sz w:val="26"/>
          <w:szCs w:val="26"/>
        </w:rPr>
      </w:pPr>
      <w:r>
        <w:rPr>
          <w:rFonts w:ascii="Cambria" w:hAnsi="Cambria" w:cs="UN-Abhaya" w:hint="cs"/>
          <w:sz w:val="26"/>
          <w:szCs w:val="26"/>
          <w:cs/>
        </w:rPr>
        <w:t>යට කී රූපාවචර කුසල සිත් උපදවා ගත්තවුන්ට මේ විපාක චිත්තයෝ ප්‍රතිසන්‍ධි වශයෙන් ද, භවාඞ්ග වශයෙන් ද, චුති වශයෙන් දැයි තුන් ආකාරයෙකින් උපදිත්.</w:t>
      </w:r>
    </w:p>
    <w:p w14:paraId="6A3FA005" w14:textId="25EAD468" w:rsidR="00FC6CB9" w:rsidRDefault="00FC6CB9" w:rsidP="00A67E10">
      <w:pPr>
        <w:tabs>
          <w:tab w:val="left" w:pos="1800"/>
          <w:tab w:val="left" w:pos="4410"/>
        </w:tabs>
        <w:spacing w:after="0" w:line="276" w:lineRule="auto"/>
        <w:rPr>
          <w:rFonts w:ascii="Cambria" w:hAnsi="Cambria" w:cs="UN-Abhaya"/>
          <w:sz w:val="26"/>
          <w:szCs w:val="26"/>
        </w:rPr>
      </w:pPr>
    </w:p>
    <w:p w14:paraId="3CE36589" w14:textId="643C7D4E" w:rsidR="00FC6CB9" w:rsidRDefault="00FC6CB9" w:rsidP="00A67E10">
      <w:pPr>
        <w:tabs>
          <w:tab w:val="left" w:pos="1800"/>
          <w:tab w:val="left" w:pos="4410"/>
        </w:tabs>
        <w:spacing w:after="0" w:line="276" w:lineRule="auto"/>
        <w:rPr>
          <w:rFonts w:ascii="Cambria" w:hAnsi="Cambria" w:cs="UN-Abhaya"/>
          <w:sz w:val="26"/>
          <w:szCs w:val="26"/>
        </w:rPr>
      </w:pPr>
      <w:r>
        <w:rPr>
          <w:rFonts w:ascii="Cambria" w:hAnsi="Cambria" w:cs="UN-Abhaya" w:hint="cs"/>
          <w:sz w:val="26"/>
          <w:szCs w:val="26"/>
          <w:cs/>
        </w:rPr>
        <w:t xml:space="preserve">ඒ එසේ මැයි. යමෙක් මේ ජන්මයෙහි කසිණාදී භාවනාවක් කොට ප්‍රථමධ්‍යාන කුශල චිත්තය ලබාගත්තේ නම් එය ද පරිත්ත වශයෙන් වැඩූයේ නම් හෙතෙම ඒ ධ්‍යානයෙන් නො පිරිහී කාලක්‍රියා කෙළේ නම් </w:t>
      </w:r>
      <w:r w:rsidRPr="00FC6CB9">
        <w:rPr>
          <w:rFonts w:ascii="Cambria" w:hAnsi="Cambria" w:cs="UN-Abhaya" w:hint="cs"/>
          <w:b/>
          <w:bCs/>
          <w:sz w:val="26"/>
          <w:szCs w:val="26"/>
          <w:cs/>
        </w:rPr>
        <w:t>බ්‍රහ්මපාරිසජ්ජ</w:t>
      </w:r>
      <w:r>
        <w:rPr>
          <w:rFonts w:ascii="Cambria" w:hAnsi="Cambria" w:cs="UN-Abhaya" w:hint="cs"/>
          <w:sz w:val="26"/>
          <w:szCs w:val="26"/>
          <w:cs/>
        </w:rPr>
        <w:t xml:space="preserve"> නම් බඹලොව උපදනේ ය. එසේ ඉපදීම් වශයෙන් එහි පළමු කොටම පහළ වන චිත්තය </w:t>
      </w:r>
      <w:r w:rsidRPr="00FC6CB9">
        <w:rPr>
          <w:rFonts w:ascii="Cambria" w:hAnsi="Cambria" w:cs="UN-Abhaya" w:hint="cs"/>
          <w:b/>
          <w:bCs/>
          <w:sz w:val="26"/>
          <w:szCs w:val="26"/>
          <w:cs/>
        </w:rPr>
        <w:t>ප්‍රතිසන්‍ධි චිත්තය</w:t>
      </w:r>
      <w:r>
        <w:rPr>
          <w:rFonts w:ascii="Cambria" w:hAnsi="Cambria" w:cs="UN-Abhaya" w:hint="cs"/>
          <w:sz w:val="26"/>
          <w:szCs w:val="26"/>
          <w:cs/>
        </w:rPr>
        <w:t xml:space="preserve"> යි ද එසේ උපන් තෙක් පටන් ඒ භවයෙහි වසනා තාක් චක්‍ෂුරාදීන් අරමුණු නො ගෙනැ සිටින කල්හි උපදින සිත් </w:t>
      </w:r>
      <w:r w:rsidRPr="00FC6CB9">
        <w:rPr>
          <w:rFonts w:ascii="Cambria" w:hAnsi="Cambria" w:cs="UN-Abhaya" w:hint="cs"/>
          <w:b/>
          <w:bCs/>
          <w:sz w:val="26"/>
          <w:szCs w:val="26"/>
          <w:cs/>
        </w:rPr>
        <w:t>භවාඞ්ග සිත්</w:t>
      </w:r>
      <w:r>
        <w:rPr>
          <w:rFonts w:ascii="Cambria" w:hAnsi="Cambria" w:cs="UN-Abhaya" w:hint="cs"/>
          <w:sz w:val="26"/>
          <w:szCs w:val="26"/>
          <w:cs/>
        </w:rPr>
        <w:t xml:space="preserve"> ය යි ද ඒ භවයෙන් ගිලිහීම් </w:t>
      </w:r>
      <w:r w:rsidR="009749CF">
        <w:rPr>
          <w:rFonts w:ascii="Cambria" w:hAnsi="Cambria" w:cs="UN-Abhaya" w:hint="cs"/>
          <w:sz w:val="26"/>
          <w:szCs w:val="26"/>
          <w:cs/>
        </w:rPr>
        <w:t xml:space="preserve">වශයෙන් අවසන්හි උපදින චිත්තය </w:t>
      </w:r>
      <w:r w:rsidR="009749CF" w:rsidRPr="009749CF">
        <w:rPr>
          <w:rFonts w:ascii="Cambria" w:hAnsi="Cambria" w:cs="UN-Abhaya" w:hint="cs"/>
          <w:b/>
          <w:bCs/>
          <w:sz w:val="26"/>
          <w:szCs w:val="26"/>
          <w:cs/>
        </w:rPr>
        <w:t>චුතිචිත්තය</w:t>
      </w:r>
      <w:r w:rsidR="009749CF">
        <w:rPr>
          <w:rFonts w:ascii="Cambria" w:hAnsi="Cambria" w:cs="UN-Abhaya" w:hint="cs"/>
          <w:sz w:val="26"/>
          <w:szCs w:val="26"/>
          <w:cs/>
        </w:rPr>
        <w:t xml:space="preserve"> යි ද කියනු ලැබේ. ඒ ප්‍රතිසන්‍ධි භවාඞ්ග චුති චිත්තයෝ මේ ජන්මයේ උපදවා ගන්නා ලද පඨමජ්ඣාන කුසලයට විපාක වහයෙන් උපදනා හෙයින් විපාක සිත් ය යි කියනු ලැබෙත්. ඔවුහු ම මෙහි </w:t>
      </w:r>
      <w:r w:rsidR="009749CF" w:rsidRPr="009749CF">
        <w:rPr>
          <w:rFonts w:ascii="Cambria" w:hAnsi="Cambria" w:cs="UN-Abhaya" w:hint="cs"/>
          <w:b/>
          <w:bCs/>
          <w:sz w:val="26"/>
          <w:szCs w:val="26"/>
          <w:cs/>
        </w:rPr>
        <w:t>විතක්ක, විචාර, පීති, සුඛ, එකග්ගතා සහිත පඨමජ්ඣාන විපාක චිත්තය</w:t>
      </w:r>
      <w:r w:rsidR="009749CF">
        <w:rPr>
          <w:rFonts w:ascii="Cambria" w:hAnsi="Cambria" w:cs="UN-Abhaya" w:hint="cs"/>
          <w:sz w:val="26"/>
          <w:szCs w:val="26"/>
          <w:cs/>
        </w:rPr>
        <w:t xml:space="preserve"> යනාදී වශයෙන් දැක්වෙති. </w:t>
      </w:r>
    </w:p>
    <w:p w14:paraId="7FA0035B" w14:textId="38ADBB16" w:rsidR="009749CF" w:rsidRDefault="009749CF" w:rsidP="00A67E10">
      <w:pPr>
        <w:tabs>
          <w:tab w:val="left" w:pos="1800"/>
          <w:tab w:val="left" w:pos="4410"/>
        </w:tabs>
        <w:spacing w:after="0" w:line="276" w:lineRule="auto"/>
        <w:rPr>
          <w:rFonts w:ascii="Cambria" w:hAnsi="Cambria" w:cs="UN-Abhaya"/>
          <w:sz w:val="26"/>
          <w:szCs w:val="26"/>
        </w:rPr>
      </w:pPr>
    </w:p>
    <w:p w14:paraId="7BEF0CBC" w14:textId="6A8A3D35" w:rsidR="009749CF" w:rsidRDefault="009749CF" w:rsidP="00A67E10">
      <w:pPr>
        <w:tabs>
          <w:tab w:val="left" w:pos="1800"/>
          <w:tab w:val="left" w:pos="4410"/>
        </w:tabs>
        <w:spacing w:after="0" w:line="276" w:lineRule="auto"/>
        <w:rPr>
          <w:rFonts w:ascii="Cambria" w:hAnsi="Cambria" w:cs="UN-Abhaya"/>
          <w:sz w:val="26"/>
          <w:szCs w:val="26"/>
        </w:rPr>
      </w:pPr>
      <w:r>
        <w:rPr>
          <w:rFonts w:ascii="Cambria" w:hAnsi="Cambria" w:cs="UN-Abhaya" w:hint="cs"/>
          <w:sz w:val="26"/>
          <w:szCs w:val="26"/>
          <w:cs/>
        </w:rPr>
        <w:t xml:space="preserve">මේ පඨමජ්ඣාන කුසල චිත්තය ම මධ්‍යම වශයෙන් වැඩුයේ නම් </w:t>
      </w:r>
      <w:r w:rsidRPr="009749CF">
        <w:rPr>
          <w:rFonts w:ascii="Cambria" w:hAnsi="Cambria" w:cs="UN-Abhaya" w:hint="cs"/>
          <w:b/>
          <w:bCs/>
          <w:sz w:val="26"/>
          <w:szCs w:val="26"/>
          <w:cs/>
        </w:rPr>
        <w:t>බ්‍රහ්මපුරෝහිත</w:t>
      </w:r>
      <w:r>
        <w:rPr>
          <w:rFonts w:ascii="Cambria" w:hAnsi="Cambria" w:cs="UN-Abhaya" w:hint="cs"/>
          <w:sz w:val="26"/>
          <w:szCs w:val="26"/>
          <w:cs/>
        </w:rPr>
        <w:t xml:space="preserve"> නම් බඹලොව ද එය ම ප්‍රණීත වශයෙන් වැඩුයේ නම් </w:t>
      </w:r>
      <w:r w:rsidRPr="009749CF">
        <w:rPr>
          <w:rFonts w:ascii="Cambria" w:hAnsi="Cambria" w:cs="UN-Abhaya" w:hint="cs"/>
          <w:b/>
          <w:bCs/>
          <w:sz w:val="26"/>
          <w:szCs w:val="26"/>
          <w:cs/>
        </w:rPr>
        <w:t>මහාබ්‍රහ්ම</w:t>
      </w:r>
      <w:r>
        <w:rPr>
          <w:rFonts w:ascii="Cambria" w:hAnsi="Cambria" w:cs="UN-Abhaya" w:hint="cs"/>
          <w:sz w:val="26"/>
          <w:szCs w:val="26"/>
          <w:cs/>
        </w:rPr>
        <w:t xml:space="preserve"> නම් බඹලොව ද උපදනේය. මේ තුන පඨමජ්ඣාන භූමි ය. </w:t>
      </w:r>
    </w:p>
    <w:p w14:paraId="545B100A" w14:textId="44833E27" w:rsidR="009749CF" w:rsidRDefault="009749CF" w:rsidP="00A67E10">
      <w:pPr>
        <w:tabs>
          <w:tab w:val="left" w:pos="1800"/>
          <w:tab w:val="left" w:pos="4410"/>
        </w:tabs>
        <w:spacing w:after="0" w:line="276" w:lineRule="auto"/>
        <w:rPr>
          <w:rFonts w:ascii="Cambria" w:hAnsi="Cambria" w:cs="UN-Abhaya"/>
          <w:sz w:val="26"/>
          <w:szCs w:val="26"/>
        </w:rPr>
      </w:pPr>
    </w:p>
    <w:p w14:paraId="79F434EF" w14:textId="792B7E59" w:rsidR="009749CF" w:rsidRDefault="009749CF" w:rsidP="00A67E10">
      <w:pPr>
        <w:tabs>
          <w:tab w:val="left" w:pos="1800"/>
          <w:tab w:val="left" w:pos="4410"/>
        </w:tabs>
        <w:spacing w:after="0" w:line="276" w:lineRule="auto"/>
        <w:rPr>
          <w:rFonts w:ascii="Cambria" w:hAnsi="Cambria" w:cs="UN-Abhaya"/>
          <w:sz w:val="26"/>
          <w:szCs w:val="26"/>
        </w:rPr>
      </w:pPr>
      <w:r>
        <w:rPr>
          <w:rFonts w:ascii="Cambria" w:hAnsi="Cambria" w:cs="UN-Abhaya" w:hint="cs"/>
          <w:sz w:val="26"/>
          <w:szCs w:val="26"/>
          <w:cs/>
        </w:rPr>
        <w:t xml:space="preserve">ද්විතීය ධ්‍යානය හා තෘතීය ධ්‍යානය පරිත්ත වශයෙන් වැඩුයේ නම් </w:t>
      </w:r>
      <w:r w:rsidRPr="009749CF">
        <w:rPr>
          <w:rFonts w:ascii="Cambria" w:hAnsi="Cambria" w:cs="UN-Abhaya" w:hint="cs"/>
          <w:b/>
          <w:bCs/>
          <w:sz w:val="26"/>
          <w:szCs w:val="26"/>
          <w:cs/>
        </w:rPr>
        <w:t>පරිත්තාභ</w:t>
      </w:r>
      <w:r>
        <w:rPr>
          <w:rFonts w:ascii="Cambria" w:hAnsi="Cambria" w:cs="UN-Abhaya" w:hint="cs"/>
          <w:sz w:val="26"/>
          <w:szCs w:val="26"/>
          <w:cs/>
        </w:rPr>
        <w:t xml:space="preserve"> නම් බඹ ලොව ද මධ්‍යම වශයෙන් වැඩුයේ නම් </w:t>
      </w:r>
      <w:r w:rsidRPr="009749CF">
        <w:rPr>
          <w:rFonts w:ascii="Cambria" w:hAnsi="Cambria" w:cs="UN-Abhaya" w:hint="cs"/>
          <w:b/>
          <w:bCs/>
          <w:sz w:val="26"/>
          <w:szCs w:val="26"/>
          <w:cs/>
        </w:rPr>
        <w:t>අප්පමාණාභ</w:t>
      </w:r>
      <w:r>
        <w:rPr>
          <w:rFonts w:ascii="Cambria" w:hAnsi="Cambria" w:cs="UN-Abhaya" w:hint="cs"/>
          <w:sz w:val="26"/>
          <w:szCs w:val="26"/>
          <w:cs/>
        </w:rPr>
        <w:t xml:space="preserve"> නම් බඹ ලොව ද ප්‍රණීත වශයෙන් වැඩුයේ නම්, </w:t>
      </w:r>
      <w:r w:rsidRPr="009749CF">
        <w:rPr>
          <w:rFonts w:ascii="Cambria" w:hAnsi="Cambria" w:cs="UN-Abhaya" w:hint="cs"/>
          <w:b/>
          <w:bCs/>
          <w:sz w:val="26"/>
          <w:szCs w:val="26"/>
          <w:cs/>
        </w:rPr>
        <w:t>ආභස්සර</w:t>
      </w:r>
      <w:r>
        <w:rPr>
          <w:rFonts w:ascii="Cambria" w:hAnsi="Cambria" w:cs="UN-Abhaya" w:hint="cs"/>
          <w:sz w:val="26"/>
          <w:szCs w:val="26"/>
          <w:cs/>
        </w:rPr>
        <w:t xml:space="preserve"> නම් බඹ ලොව ද උපදනේ ය. මේ දුතියජ්ඣාන භූමි ය. </w:t>
      </w:r>
    </w:p>
    <w:p w14:paraId="149B13EC" w14:textId="1C57F451" w:rsidR="009749CF" w:rsidRDefault="009749CF" w:rsidP="00A67E10">
      <w:pPr>
        <w:tabs>
          <w:tab w:val="left" w:pos="1800"/>
          <w:tab w:val="left" w:pos="4410"/>
        </w:tabs>
        <w:spacing w:after="0" w:line="276" w:lineRule="auto"/>
        <w:rPr>
          <w:rFonts w:ascii="Cambria" w:hAnsi="Cambria" w:cs="UN-Abhaya"/>
          <w:sz w:val="26"/>
          <w:szCs w:val="26"/>
        </w:rPr>
      </w:pPr>
    </w:p>
    <w:p w14:paraId="75448803" w14:textId="2D491E15" w:rsidR="009749CF" w:rsidRDefault="009749CF" w:rsidP="00A67E10">
      <w:pPr>
        <w:tabs>
          <w:tab w:val="left" w:pos="1800"/>
          <w:tab w:val="left" w:pos="4410"/>
        </w:tabs>
        <w:spacing w:after="0" w:line="276" w:lineRule="auto"/>
        <w:rPr>
          <w:rFonts w:ascii="Cambria" w:hAnsi="Cambria" w:cs="UN-Abhaya"/>
          <w:sz w:val="26"/>
          <w:szCs w:val="26"/>
        </w:rPr>
      </w:pPr>
      <w:r>
        <w:rPr>
          <w:rFonts w:ascii="Cambria" w:hAnsi="Cambria" w:cs="UN-Abhaya" w:hint="cs"/>
          <w:sz w:val="26"/>
          <w:szCs w:val="26"/>
          <w:cs/>
        </w:rPr>
        <w:t xml:space="preserve">චතුර්ථ ධ්‍යානය පරිත්ත වශයෙන් වැඩුයේ නම් </w:t>
      </w:r>
      <w:r w:rsidRPr="009749CF">
        <w:rPr>
          <w:rFonts w:ascii="Cambria" w:hAnsi="Cambria" w:cs="UN-Abhaya" w:hint="cs"/>
          <w:b/>
          <w:bCs/>
          <w:sz w:val="26"/>
          <w:szCs w:val="26"/>
          <w:cs/>
        </w:rPr>
        <w:t>පරිත්ත සුභ</w:t>
      </w:r>
      <w:r>
        <w:rPr>
          <w:rFonts w:ascii="Cambria" w:hAnsi="Cambria" w:cs="UN-Abhaya" w:hint="cs"/>
          <w:sz w:val="26"/>
          <w:szCs w:val="26"/>
          <w:cs/>
        </w:rPr>
        <w:t xml:space="preserve"> නම් බඹ ලොව ද මධ්‍යම වශයෙන් වැඩුයේ නම් </w:t>
      </w:r>
      <w:r w:rsidRPr="009749CF">
        <w:rPr>
          <w:rFonts w:ascii="Cambria" w:hAnsi="Cambria" w:cs="UN-Abhaya" w:hint="cs"/>
          <w:b/>
          <w:bCs/>
          <w:sz w:val="26"/>
          <w:szCs w:val="26"/>
          <w:cs/>
        </w:rPr>
        <w:t>අප්පමාණ සුභ</w:t>
      </w:r>
      <w:r>
        <w:rPr>
          <w:rFonts w:ascii="Cambria" w:hAnsi="Cambria" w:cs="UN-Abhaya" w:hint="cs"/>
          <w:sz w:val="26"/>
          <w:szCs w:val="26"/>
          <w:cs/>
        </w:rPr>
        <w:t xml:space="preserve"> නම් බඹ ලොව ද ප්‍රණීත වශයෙන් වැඩුයේ නම් </w:t>
      </w:r>
      <w:r w:rsidRPr="009749CF">
        <w:rPr>
          <w:rFonts w:ascii="Cambria" w:hAnsi="Cambria" w:cs="UN-Abhaya" w:hint="cs"/>
          <w:b/>
          <w:bCs/>
          <w:sz w:val="26"/>
          <w:szCs w:val="26"/>
          <w:cs/>
        </w:rPr>
        <w:t>සුභකිණ්හ</w:t>
      </w:r>
      <w:r>
        <w:rPr>
          <w:rFonts w:ascii="Cambria" w:hAnsi="Cambria" w:cs="UN-Abhaya" w:hint="cs"/>
          <w:sz w:val="26"/>
          <w:szCs w:val="26"/>
          <w:cs/>
        </w:rPr>
        <w:t xml:space="preserve"> නම් බඹලොව ද උපදනේ ය. මේ තතියජ්ඣාන භූමි ය. </w:t>
      </w:r>
    </w:p>
    <w:p w14:paraId="6913D2BC" w14:textId="38885E99" w:rsidR="009749CF" w:rsidRDefault="009749CF" w:rsidP="00A67E10">
      <w:pPr>
        <w:tabs>
          <w:tab w:val="left" w:pos="1800"/>
          <w:tab w:val="left" w:pos="4410"/>
        </w:tabs>
        <w:spacing w:after="0" w:line="276" w:lineRule="auto"/>
        <w:rPr>
          <w:rFonts w:ascii="Cambria" w:hAnsi="Cambria" w:cs="UN-Abhaya"/>
          <w:sz w:val="26"/>
          <w:szCs w:val="26"/>
        </w:rPr>
      </w:pPr>
    </w:p>
    <w:p w14:paraId="62A1E76D" w14:textId="11E025E3" w:rsidR="009749CF" w:rsidRDefault="009749CF" w:rsidP="00A67E10">
      <w:pPr>
        <w:tabs>
          <w:tab w:val="left" w:pos="1800"/>
          <w:tab w:val="left" w:pos="4410"/>
        </w:tabs>
        <w:spacing w:after="0" w:line="276" w:lineRule="auto"/>
        <w:rPr>
          <w:rFonts w:ascii="Cambria" w:hAnsi="Cambria" w:cs="UN-Abhaya"/>
          <w:sz w:val="26"/>
          <w:szCs w:val="26"/>
        </w:rPr>
      </w:pPr>
      <w:r>
        <w:rPr>
          <w:rFonts w:ascii="Cambria" w:hAnsi="Cambria" w:cs="UN-Abhaya" w:hint="cs"/>
          <w:sz w:val="26"/>
          <w:szCs w:val="26"/>
          <w:cs/>
        </w:rPr>
        <w:t xml:space="preserve">පඤ්චමධ්‍යානය වැඩුයේ නම් </w:t>
      </w:r>
      <w:r w:rsidRPr="009749CF">
        <w:rPr>
          <w:rFonts w:ascii="Cambria" w:hAnsi="Cambria" w:cs="UN-Abhaya" w:hint="cs"/>
          <w:b/>
          <w:bCs/>
          <w:sz w:val="26"/>
          <w:szCs w:val="26"/>
          <w:cs/>
        </w:rPr>
        <w:t>වෙහප්ඵලයෙහි</w:t>
      </w:r>
      <w:r>
        <w:rPr>
          <w:rFonts w:ascii="Cambria" w:hAnsi="Cambria" w:cs="UN-Abhaya" w:hint="cs"/>
          <w:sz w:val="26"/>
          <w:szCs w:val="26"/>
          <w:cs/>
        </w:rPr>
        <w:t xml:space="preserve"> ද එය ම සිත නැති කරන සේ වැඩුයේ නම් </w:t>
      </w:r>
      <w:r w:rsidRPr="009749CF">
        <w:rPr>
          <w:rFonts w:ascii="Cambria" w:hAnsi="Cambria" w:cs="UN-Abhaya" w:hint="cs"/>
          <w:b/>
          <w:bCs/>
          <w:sz w:val="26"/>
          <w:szCs w:val="26"/>
          <w:cs/>
        </w:rPr>
        <w:t>අසඤ්ඤසත්තයෙහි</w:t>
      </w:r>
      <w:r>
        <w:rPr>
          <w:rFonts w:ascii="Cambria" w:hAnsi="Cambria" w:cs="UN-Abhaya" w:hint="cs"/>
          <w:sz w:val="26"/>
          <w:szCs w:val="26"/>
          <w:cs/>
        </w:rPr>
        <w:t xml:space="preserve"> ද අනාගාමී වැ </w:t>
      </w:r>
      <w:r w:rsidRPr="009749CF">
        <w:rPr>
          <w:rFonts w:ascii="Cambria" w:hAnsi="Cambria" w:cs="UN-Abhaya" w:hint="cs"/>
          <w:b/>
          <w:bCs/>
          <w:sz w:val="26"/>
          <w:szCs w:val="26"/>
          <w:cs/>
        </w:rPr>
        <w:t>ශුද්ධාවාසයන්හි</w:t>
      </w:r>
      <w:r>
        <w:rPr>
          <w:rFonts w:ascii="Cambria" w:hAnsi="Cambria" w:cs="UN-Abhaya" w:hint="cs"/>
          <w:sz w:val="26"/>
          <w:szCs w:val="26"/>
          <w:cs/>
        </w:rPr>
        <w:t xml:space="preserve"> ද උපදනේ ය. මේ </w:t>
      </w:r>
      <w:r>
        <w:rPr>
          <w:rFonts w:ascii="Cambria" w:hAnsi="Cambria" w:cs="UN-Abhaya" w:hint="cs"/>
          <w:sz w:val="26"/>
          <w:szCs w:val="26"/>
          <w:cs/>
        </w:rPr>
        <w:lastRenderedPageBreak/>
        <w:t>චතුත්‍ථජ්ඣාන භූමි ය. (ධ්‍යානය ලැබගත් මාත්‍රය-වසග නො කිරීම් පරිත්තය, මධ්‍යම වශයෙන් වස</w:t>
      </w:r>
      <w:r w:rsidR="00DF6A55">
        <w:rPr>
          <w:rFonts w:ascii="Cambria" w:hAnsi="Cambria" w:cs="UN-Abhaya" w:hint="cs"/>
          <w:sz w:val="26"/>
          <w:szCs w:val="26"/>
          <w:cs/>
        </w:rPr>
        <w:t>ඟ</w:t>
      </w:r>
      <w:r>
        <w:rPr>
          <w:rFonts w:ascii="Cambria" w:hAnsi="Cambria" w:cs="UN-Abhaya" w:hint="cs"/>
          <w:sz w:val="26"/>
          <w:szCs w:val="26"/>
          <w:cs/>
        </w:rPr>
        <w:t>කර ගැන්ම මධ්‍යම ය. අතිශයින් වසගකර ගැන්ම ප්‍රණීත යි.) මේ සියලු තන්හි ම ප්‍රතිසන්‍ධි භවාඞ්ග චුති වශයෙන් ඒ ඒ විපාකයන්ගේ පහළවීම ප්‍රථමධ්‍යාන විපාක චිත්තයට කී පරිදි දතයුතු ය.</w:t>
      </w:r>
    </w:p>
    <w:p w14:paraId="36088F97" w14:textId="01796BC1" w:rsidR="009749CF" w:rsidRDefault="009749CF" w:rsidP="00A67E10">
      <w:pPr>
        <w:tabs>
          <w:tab w:val="left" w:pos="1800"/>
          <w:tab w:val="left" w:pos="4410"/>
        </w:tabs>
        <w:spacing w:after="0" w:line="276" w:lineRule="auto"/>
        <w:rPr>
          <w:rFonts w:ascii="Cambria" w:hAnsi="Cambria" w:cs="UN-Abhaya"/>
          <w:sz w:val="26"/>
          <w:szCs w:val="26"/>
        </w:rPr>
      </w:pPr>
    </w:p>
    <w:p w14:paraId="2A2771B4" w14:textId="414C484C" w:rsidR="009749CF" w:rsidRDefault="00350222" w:rsidP="00A67E10">
      <w:pPr>
        <w:tabs>
          <w:tab w:val="left" w:pos="1800"/>
          <w:tab w:val="left" w:pos="4410"/>
        </w:tabs>
        <w:spacing w:after="0" w:line="276" w:lineRule="auto"/>
        <w:rPr>
          <w:rFonts w:ascii="Cambria" w:hAnsi="Cambria" w:cs="UN-Abhaya"/>
          <w:sz w:val="26"/>
          <w:szCs w:val="26"/>
        </w:rPr>
      </w:pPr>
      <w:r>
        <w:rPr>
          <w:rFonts w:ascii="Cambria" w:hAnsi="Cambria" w:cs="UN-Abhaya" w:hint="cs"/>
          <w:sz w:val="26"/>
          <w:szCs w:val="26"/>
          <w:cs/>
        </w:rPr>
        <w:t>විශේෂ වශයෙන් බලත හොත්:</w:t>
      </w:r>
    </w:p>
    <w:p w14:paraId="267E703D" w14:textId="5BA4ABD3" w:rsidR="00350222" w:rsidRDefault="00350222" w:rsidP="00A67E10">
      <w:pPr>
        <w:tabs>
          <w:tab w:val="left" w:pos="1800"/>
          <w:tab w:val="left" w:pos="4410"/>
        </w:tabs>
        <w:spacing w:after="0" w:line="276" w:lineRule="auto"/>
        <w:rPr>
          <w:rFonts w:ascii="Cambria" w:hAnsi="Cambria" w:cs="UN-Abhaya"/>
          <w:sz w:val="26"/>
          <w:szCs w:val="26"/>
        </w:rPr>
      </w:pPr>
    </w:p>
    <w:p w14:paraId="5760AB6C" w14:textId="52B544FD" w:rsidR="00350222" w:rsidRDefault="00350222" w:rsidP="00A67E10">
      <w:pPr>
        <w:tabs>
          <w:tab w:val="left" w:pos="1800"/>
          <w:tab w:val="left" w:pos="4410"/>
        </w:tabs>
        <w:spacing w:after="0" w:line="276" w:lineRule="auto"/>
        <w:rPr>
          <w:rFonts w:ascii="Cambria" w:hAnsi="Cambria" w:cs="UN-Abhaya"/>
          <w:sz w:val="26"/>
          <w:szCs w:val="26"/>
        </w:rPr>
      </w:pPr>
      <w:r>
        <w:rPr>
          <w:rFonts w:ascii="Cambria" w:hAnsi="Cambria" w:cs="UN-Abhaya" w:hint="cs"/>
          <w:sz w:val="26"/>
          <w:szCs w:val="26"/>
          <w:cs/>
        </w:rPr>
        <w:t xml:space="preserve">1. </w:t>
      </w:r>
      <w:r w:rsidRPr="00350222">
        <w:rPr>
          <w:rFonts w:ascii="Cambria" w:hAnsi="Cambria" w:cs="UN-Abhaya" w:hint="cs"/>
          <w:b/>
          <w:bCs/>
          <w:sz w:val="26"/>
          <w:szCs w:val="26"/>
          <w:cs/>
        </w:rPr>
        <w:t>පඨම</w:t>
      </w:r>
      <w:r>
        <w:rPr>
          <w:rFonts w:ascii="Cambria" w:hAnsi="Cambria" w:cs="UN-Abhaya" w:hint="cs"/>
          <w:b/>
          <w:bCs/>
          <w:sz w:val="26"/>
          <w:szCs w:val="26"/>
          <w:cs/>
        </w:rPr>
        <w:t>ජ්</w:t>
      </w:r>
      <w:r w:rsidRPr="00350222">
        <w:rPr>
          <w:rFonts w:ascii="Cambria" w:hAnsi="Cambria" w:cs="UN-Abhaya" w:hint="cs"/>
          <w:b/>
          <w:bCs/>
          <w:sz w:val="26"/>
          <w:szCs w:val="26"/>
          <w:cs/>
        </w:rPr>
        <w:t>ඣාන විපාකය</w:t>
      </w:r>
      <w:r>
        <w:rPr>
          <w:rFonts w:ascii="Cambria" w:hAnsi="Cambria" w:cs="UN-Abhaya" w:hint="cs"/>
          <w:sz w:val="26"/>
          <w:szCs w:val="26"/>
          <w:cs/>
        </w:rPr>
        <w:t xml:space="preserve"> චිත්තය ප්‍රථම ධ්‍යාන භූමියෙහි ප්‍රතිසන්‍ධි භවාඞ්ග චුති වශයෙන් ලැබෙන්නේ ය.</w:t>
      </w:r>
    </w:p>
    <w:p w14:paraId="007D8B4A" w14:textId="77777777" w:rsidR="00A61C83" w:rsidRDefault="00A61C83" w:rsidP="00A67E10">
      <w:pPr>
        <w:tabs>
          <w:tab w:val="left" w:pos="1800"/>
          <w:tab w:val="left" w:pos="4410"/>
        </w:tabs>
        <w:spacing w:after="0" w:line="276" w:lineRule="auto"/>
        <w:rPr>
          <w:rFonts w:ascii="Cambria" w:hAnsi="Cambria" w:cs="UN-Abhaya"/>
          <w:sz w:val="26"/>
          <w:szCs w:val="26"/>
        </w:rPr>
      </w:pPr>
    </w:p>
    <w:p w14:paraId="224F9EC4" w14:textId="166D7711" w:rsidR="00350222" w:rsidRDefault="00350222" w:rsidP="00A67E10">
      <w:pPr>
        <w:tabs>
          <w:tab w:val="left" w:pos="1800"/>
          <w:tab w:val="left" w:pos="4410"/>
        </w:tabs>
        <w:spacing w:after="0" w:line="276" w:lineRule="auto"/>
        <w:rPr>
          <w:rFonts w:ascii="Cambria" w:hAnsi="Cambria" w:cs="UN-Abhaya"/>
          <w:sz w:val="26"/>
          <w:szCs w:val="26"/>
        </w:rPr>
      </w:pPr>
      <w:r>
        <w:rPr>
          <w:rFonts w:ascii="Cambria" w:hAnsi="Cambria" w:cs="UN-Abhaya" w:hint="cs"/>
          <w:sz w:val="26"/>
          <w:szCs w:val="26"/>
          <w:cs/>
        </w:rPr>
        <w:t xml:space="preserve">2-3. </w:t>
      </w:r>
      <w:r w:rsidRPr="00350222">
        <w:rPr>
          <w:rFonts w:ascii="Cambria" w:hAnsi="Cambria" w:cs="UN-Abhaya" w:hint="cs"/>
          <w:b/>
          <w:bCs/>
          <w:sz w:val="26"/>
          <w:szCs w:val="26"/>
          <w:cs/>
        </w:rPr>
        <w:t>දුතියජ්ඣාන</w:t>
      </w:r>
      <w:r>
        <w:rPr>
          <w:rFonts w:ascii="Cambria" w:hAnsi="Cambria" w:cs="UN-Abhaya" w:hint="cs"/>
          <w:sz w:val="26"/>
          <w:szCs w:val="26"/>
          <w:cs/>
        </w:rPr>
        <w:t xml:space="preserve"> විපාක චිත්තය හා </w:t>
      </w:r>
      <w:r w:rsidRPr="00350222">
        <w:rPr>
          <w:rFonts w:ascii="Cambria" w:hAnsi="Cambria" w:cs="UN-Abhaya" w:hint="cs"/>
          <w:b/>
          <w:bCs/>
          <w:sz w:val="26"/>
          <w:szCs w:val="26"/>
          <w:cs/>
        </w:rPr>
        <w:t>තතියජ්ඣාන</w:t>
      </w:r>
      <w:r>
        <w:rPr>
          <w:rFonts w:ascii="Cambria" w:hAnsi="Cambria" w:cs="UN-Abhaya" w:hint="cs"/>
          <w:sz w:val="26"/>
          <w:szCs w:val="26"/>
          <w:cs/>
        </w:rPr>
        <w:t xml:space="preserve"> විපාක චිත්තය දුතියජ්ඣාන විපාක භූමියෙහි </w:t>
      </w:r>
      <w:r w:rsidRPr="00350222">
        <w:rPr>
          <w:rFonts w:ascii="Cambria" w:hAnsi="Cambria" w:cs="UN-Abhaya" w:hint="cs"/>
          <w:b/>
          <w:bCs/>
          <w:sz w:val="26"/>
          <w:szCs w:val="26"/>
          <w:cs/>
        </w:rPr>
        <w:t>ප්‍රතිසන්‍ධී</w:t>
      </w:r>
      <w:r>
        <w:rPr>
          <w:rFonts w:ascii="Cambria" w:hAnsi="Cambria" w:cs="UN-Abhaya" w:hint="cs"/>
          <w:sz w:val="26"/>
          <w:szCs w:val="26"/>
          <w:cs/>
        </w:rPr>
        <w:t xml:space="preserve"> භවාඞ්ග චුති වශයෙන් ලැබෙන්නේ ය. </w:t>
      </w:r>
    </w:p>
    <w:p w14:paraId="49F39A61" w14:textId="21765049" w:rsidR="00350222" w:rsidRDefault="00350222" w:rsidP="00A67E10">
      <w:pPr>
        <w:tabs>
          <w:tab w:val="left" w:pos="1800"/>
          <w:tab w:val="left" w:pos="4410"/>
        </w:tabs>
        <w:spacing w:after="0" w:line="276" w:lineRule="auto"/>
        <w:rPr>
          <w:rFonts w:ascii="Cambria" w:hAnsi="Cambria" w:cs="UN-Abhaya"/>
          <w:sz w:val="26"/>
          <w:szCs w:val="26"/>
        </w:rPr>
      </w:pPr>
    </w:p>
    <w:p w14:paraId="52F2BA37" w14:textId="3DE1CD03" w:rsidR="00350222" w:rsidRDefault="00350222" w:rsidP="00A67E10">
      <w:pPr>
        <w:tabs>
          <w:tab w:val="left" w:pos="1800"/>
          <w:tab w:val="left" w:pos="4410"/>
        </w:tabs>
        <w:spacing w:after="0" w:line="276" w:lineRule="auto"/>
        <w:rPr>
          <w:rFonts w:ascii="Cambria" w:hAnsi="Cambria" w:cs="UN-Abhaya"/>
          <w:sz w:val="26"/>
          <w:szCs w:val="26"/>
        </w:rPr>
      </w:pPr>
      <w:r>
        <w:rPr>
          <w:rFonts w:ascii="Cambria" w:hAnsi="Cambria" w:cs="UN-Abhaya" w:hint="cs"/>
          <w:sz w:val="26"/>
          <w:szCs w:val="26"/>
          <w:cs/>
        </w:rPr>
        <w:t xml:space="preserve">4. </w:t>
      </w:r>
      <w:r w:rsidRPr="00350222">
        <w:rPr>
          <w:rFonts w:ascii="Cambria" w:hAnsi="Cambria" w:cs="UN-Abhaya" w:hint="cs"/>
          <w:b/>
          <w:bCs/>
          <w:sz w:val="26"/>
          <w:szCs w:val="26"/>
          <w:cs/>
        </w:rPr>
        <w:t>චතුත්‍ථජ්ඣාන</w:t>
      </w:r>
      <w:r>
        <w:rPr>
          <w:rFonts w:ascii="Cambria" w:hAnsi="Cambria" w:cs="UN-Abhaya" w:hint="cs"/>
          <w:sz w:val="26"/>
          <w:szCs w:val="26"/>
          <w:cs/>
        </w:rPr>
        <w:t xml:space="preserve"> විපාක චිත්තය තතියජ්ඣාන භූමියෙහි ප්‍රතිසන්‍ධි භවාඞ්ග චුති වශයෙන් ලැබෙන්නේ ය. </w:t>
      </w:r>
    </w:p>
    <w:p w14:paraId="1A82C9C1" w14:textId="2682A68A" w:rsidR="00350222" w:rsidRDefault="00350222" w:rsidP="00A67E10">
      <w:pPr>
        <w:tabs>
          <w:tab w:val="left" w:pos="1800"/>
          <w:tab w:val="left" w:pos="4410"/>
        </w:tabs>
        <w:spacing w:after="0" w:line="276" w:lineRule="auto"/>
        <w:rPr>
          <w:rFonts w:ascii="Cambria" w:hAnsi="Cambria" w:cs="UN-Abhaya"/>
          <w:sz w:val="26"/>
          <w:szCs w:val="26"/>
        </w:rPr>
      </w:pPr>
    </w:p>
    <w:p w14:paraId="7D3BC329" w14:textId="03AAA6E5" w:rsidR="00350222" w:rsidRDefault="00350222" w:rsidP="00A67E10">
      <w:pPr>
        <w:tabs>
          <w:tab w:val="left" w:pos="1800"/>
          <w:tab w:val="left" w:pos="4410"/>
        </w:tabs>
        <w:spacing w:after="0" w:line="276" w:lineRule="auto"/>
        <w:rPr>
          <w:rFonts w:ascii="Cambria" w:hAnsi="Cambria" w:cs="UN-Abhaya"/>
          <w:sz w:val="26"/>
          <w:szCs w:val="26"/>
        </w:rPr>
      </w:pPr>
      <w:r>
        <w:rPr>
          <w:rFonts w:ascii="Cambria" w:hAnsi="Cambria" w:cs="UN-Abhaya" w:hint="cs"/>
          <w:sz w:val="26"/>
          <w:szCs w:val="26"/>
          <w:cs/>
        </w:rPr>
        <w:t xml:space="preserve">5. </w:t>
      </w:r>
      <w:r w:rsidRPr="00A61C83">
        <w:rPr>
          <w:rFonts w:ascii="Cambria" w:hAnsi="Cambria" w:cs="UN-Abhaya" w:hint="cs"/>
          <w:b/>
          <w:bCs/>
          <w:sz w:val="26"/>
          <w:szCs w:val="26"/>
          <w:cs/>
        </w:rPr>
        <w:t>පඤ්චමජ්ඣාන</w:t>
      </w:r>
      <w:r>
        <w:rPr>
          <w:rFonts w:ascii="Cambria" w:hAnsi="Cambria" w:cs="UN-Abhaya" w:hint="cs"/>
          <w:sz w:val="26"/>
          <w:szCs w:val="26"/>
          <w:cs/>
        </w:rPr>
        <w:t xml:space="preserve"> විපාක චිත්තය චතුත්‍ථජ්ඣාන භූමියෙහි ප්‍රතිසන්‍ධි භවාඞ්ග චුති වශයෙන් ලැබෙන්නේ ය.</w:t>
      </w:r>
    </w:p>
    <w:p w14:paraId="44D140E9" w14:textId="2AB3FA72" w:rsidR="00350222" w:rsidRDefault="00350222" w:rsidP="00A67E10">
      <w:pPr>
        <w:tabs>
          <w:tab w:val="left" w:pos="1800"/>
          <w:tab w:val="left" w:pos="4410"/>
        </w:tabs>
        <w:spacing w:after="0" w:line="276" w:lineRule="auto"/>
        <w:rPr>
          <w:rFonts w:ascii="Cambria" w:hAnsi="Cambria" w:cs="UN-Abhaya"/>
          <w:sz w:val="26"/>
          <w:szCs w:val="26"/>
        </w:rPr>
      </w:pPr>
    </w:p>
    <w:p w14:paraId="559BAC0C" w14:textId="502430E2" w:rsidR="00350222" w:rsidRDefault="00350222" w:rsidP="00A67E10">
      <w:pPr>
        <w:tabs>
          <w:tab w:val="left" w:pos="1800"/>
          <w:tab w:val="left" w:pos="4410"/>
        </w:tabs>
        <w:spacing w:after="0" w:line="276" w:lineRule="auto"/>
        <w:rPr>
          <w:rFonts w:ascii="Cambria" w:hAnsi="Cambria" w:cs="UN-Abhaya"/>
          <w:sz w:val="26"/>
          <w:szCs w:val="26"/>
        </w:rPr>
      </w:pPr>
    </w:p>
    <w:p w14:paraId="177436DB" w14:textId="31CADCC3" w:rsidR="00350222" w:rsidRPr="00A61C83" w:rsidRDefault="00350222" w:rsidP="00A67E10">
      <w:pPr>
        <w:tabs>
          <w:tab w:val="left" w:pos="1800"/>
          <w:tab w:val="left" w:pos="4410"/>
        </w:tabs>
        <w:spacing w:after="0" w:line="276" w:lineRule="auto"/>
        <w:rPr>
          <w:rFonts w:ascii="Cambria" w:hAnsi="Cambria" w:cs="UN-Abhaya"/>
          <w:b/>
          <w:bCs/>
          <w:sz w:val="26"/>
          <w:szCs w:val="26"/>
        </w:rPr>
      </w:pPr>
      <w:r w:rsidRPr="00A61C83">
        <w:rPr>
          <w:rFonts w:ascii="Cambria" w:hAnsi="Cambria" w:cs="UN-Abhaya" w:hint="cs"/>
          <w:b/>
          <w:bCs/>
          <w:sz w:val="26"/>
          <w:szCs w:val="26"/>
          <w:cs/>
        </w:rPr>
        <w:t>ප්‍රශ්න</w:t>
      </w:r>
    </w:p>
    <w:p w14:paraId="4E83DFF5" w14:textId="34339FE8" w:rsidR="00350222" w:rsidRDefault="00350222" w:rsidP="00A67E10">
      <w:pPr>
        <w:tabs>
          <w:tab w:val="left" w:pos="1800"/>
          <w:tab w:val="left" w:pos="4410"/>
        </w:tabs>
        <w:spacing w:after="0" w:line="276" w:lineRule="auto"/>
        <w:rPr>
          <w:rFonts w:ascii="Cambria" w:hAnsi="Cambria" w:cs="UN-Abhaya"/>
          <w:sz w:val="26"/>
          <w:szCs w:val="26"/>
        </w:rPr>
      </w:pPr>
    </w:p>
    <w:p w14:paraId="3B8A6252" w14:textId="334673EC" w:rsidR="00350222" w:rsidRDefault="00350222" w:rsidP="00A67E10">
      <w:pPr>
        <w:tabs>
          <w:tab w:val="left" w:pos="1800"/>
          <w:tab w:val="left" w:pos="4410"/>
        </w:tabs>
        <w:spacing w:after="0" w:line="276" w:lineRule="auto"/>
        <w:rPr>
          <w:rFonts w:ascii="Cambria" w:hAnsi="Cambria" w:cs="UN-Abhaya"/>
          <w:sz w:val="26"/>
          <w:szCs w:val="26"/>
        </w:rPr>
      </w:pPr>
      <w:r>
        <w:rPr>
          <w:rFonts w:ascii="Cambria" w:hAnsi="Cambria" w:cs="UN-Abhaya" w:hint="cs"/>
          <w:sz w:val="26"/>
          <w:szCs w:val="26"/>
          <w:cs/>
        </w:rPr>
        <w:t>1. රූපාවචර විපාක සිත් පස කවරේ ද?</w:t>
      </w:r>
    </w:p>
    <w:p w14:paraId="30DA02EC" w14:textId="482F9F2F" w:rsidR="00350222" w:rsidRDefault="00350222" w:rsidP="00A67E10">
      <w:pPr>
        <w:tabs>
          <w:tab w:val="left" w:pos="1800"/>
          <w:tab w:val="left" w:pos="4410"/>
        </w:tabs>
        <w:spacing w:after="0" w:line="276" w:lineRule="auto"/>
        <w:rPr>
          <w:rFonts w:ascii="Cambria" w:hAnsi="Cambria" w:cs="UN-Abhaya"/>
          <w:sz w:val="26"/>
          <w:szCs w:val="26"/>
        </w:rPr>
      </w:pPr>
      <w:r>
        <w:rPr>
          <w:rFonts w:ascii="Cambria" w:hAnsi="Cambria" w:cs="UN-Abhaya" w:hint="cs"/>
          <w:sz w:val="26"/>
          <w:szCs w:val="26"/>
          <w:cs/>
        </w:rPr>
        <w:t>2. මොවුහු විපාක වශයෙන් කවර කවර ලෝකයන්හි උපදිත් ද?</w:t>
      </w:r>
    </w:p>
    <w:p w14:paraId="65FAA19E" w14:textId="1BBC503A" w:rsidR="00350222" w:rsidRDefault="00350222" w:rsidP="00A67E10">
      <w:pPr>
        <w:tabs>
          <w:tab w:val="left" w:pos="1800"/>
          <w:tab w:val="left" w:pos="4410"/>
        </w:tabs>
        <w:spacing w:after="0" w:line="276" w:lineRule="auto"/>
        <w:rPr>
          <w:rFonts w:ascii="Cambria" w:hAnsi="Cambria" w:cs="UN-Abhaya"/>
          <w:sz w:val="26"/>
          <w:szCs w:val="26"/>
        </w:rPr>
      </w:pPr>
      <w:r>
        <w:rPr>
          <w:rFonts w:ascii="Cambria" w:hAnsi="Cambria" w:cs="UN-Abhaya" w:hint="cs"/>
          <w:sz w:val="26"/>
          <w:szCs w:val="26"/>
          <w:cs/>
        </w:rPr>
        <w:t>3. ප්‍රථමධ්‍යාන විපාක චිත්තය ලැබෙන පරිදි විස්තර කරනු.</w:t>
      </w:r>
    </w:p>
    <w:p w14:paraId="225E8149" w14:textId="5CFF3AB7" w:rsidR="00350222" w:rsidRDefault="00350222" w:rsidP="00A67E10">
      <w:pPr>
        <w:tabs>
          <w:tab w:val="left" w:pos="1800"/>
          <w:tab w:val="left" w:pos="4410"/>
        </w:tabs>
        <w:spacing w:after="0" w:line="276" w:lineRule="auto"/>
        <w:rPr>
          <w:rFonts w:ascii="Cambria" w:hAnsi="Cambria" w:cs="UN-Abhaya"/>
          <w:sz w:val="26"/>
          <w:szCs w:val="26"/>
        </w:rPr>
      </w:pPr>
      <w:r>
        <w:rPr>
          <w:rFonts w:ascii="Cambria" w:hAnsi="Cambria" w:cs="UN-Abhaya" w:hint="cs"/>
          <w:sz w:val="26"/>
          <w:szCs w:val="26"/>
          <w:cs/>
        </w:rPr>
        <w:t>4. පරිත්ත, මධ්‍යම, ප්‍රණීත යනු කිම?</w:t>
      </w:r>
    </w:p>
    <w:p w14:paraId="467C5B51" w14:textId="30D4DD38" w:rsidR="00350222" w:rsidRDefault="00350222" w:rsidP="00A67E10">
      <w:pPr>
        <w:tabs>
          <w:tab w:val="left" w:pos="1800"/>
          <w:tab w:val="left" w:pos="4410"/>
        </w:tabs>
        <w:spacing w:after="0" w:line="276" w:lineRule="auto"/>
        <w:rPr>
          <w:rFonts w:ascii="Cambria" w:hAnsi="Cambria" w:cs="UN-Abhaya"/>
          <w:sz w:val="26"/>
          <w:szCs w:val="26"/>
        </w:rPr>
      </w:pPr>
      <w:r>
        <w:rPr>
          <w:rFonts w:ascii="Cambria" w:hAnsi="Cambria" w:cs="UN-Abhaya" w:hint="cs"/>
          <w:sz w:val="26"/>
          <w:szCs w:val="26"/>
          <w:cs/>
        </w:rPr>
        <w:t>5. චතුත්‍ථජ්ඣාන භූමිය කිමෙක් ද?</w:t>
      </w:r>
    </w:p>
    <w:p w14:paraId="71377E90" w14:textId="78FF569E" w:rsidR="00350222" w:rsidRDefault="00350222" w:rsidP="00A67E10">
      <w:pPr>
        <w:tabs>
          <w:tab w:val="left" w:pos="1800"/>
          <w:tab w:val="left" w:pos="4410"/>
        </w:tabs>
        <w:spacing w:after="0" w:line="276" w:lineRule="auto"/>
        <w:rPr>
          <w:rFonts w:ascii="Cambria" w:hAnsi="Cambria" w:cs="UN-Abhaya"/>
          <w:sz w:val="26"/>
          <w:szCs w:val="26"/>
        </w:rPr>
      </w:pPr>
    </w:p>
    <w:p w14:paraId="76AAD26C" w14:textId="12577026" w:rsidR="00350222" w:rsidRDefault="00350222" w:rsidP="00A67E10">
      <w:pPr>
        <w:tabs>
          <w:tab w:val="left" w:pos="1800"/>
          <w:tab w:val="left" w:pos="4410"/>
        </w:tabs>
        <w:spacing w:after="0" w:line="276" w:lineRule="auto"/>
        <w:rPr>
          <w:rFonts w:ascii="Cambria" w:hAnsi="Cambria" w:cs="UN-Abhaya"/>
          <w:sz w:val="26"/>
          <w:szCs w:val="26"/>
        </w:rPr>
      </w:pPr>
    </w:p>
    <w:p w14:paraId="3F761F79" w14:textId="5AA5B20F" w:rsidR="00350222" w:rsidRPr="00350222" w:rsidRDefault="00350222" w:rsidP="00A67E10">
      <w:pPr>
        <w:tabs>
          <w:tab w:val="left" w:pos="1800"/>
          <w:tab w:val="left" w:pos="4410"/>
        </w:tabs>
        <w:spacing w:after="0" w:line="276" w:lineRule="auto"/>
        <w:rPr>
          <w:rFonts w:ascii="UN-Emanee" w:hAnsi="UN-Emanee" w:cs="UN-Emanee"/>
          <w:sz w:val="40"/>
          <w:szCs w:val="40"/>
        </w:rPr>
      </w:pPr>
      <w:r w:rsidRPr="00350222">
        <w:rPr>
          <w:rFonts w:ascii="UN-Emanee" w:hAnsi="UN-Emanee" w:cs="UN-Emanee"/>
          <w:sz w:val="40"/>
          <w:szCs w:val="40"/>
          <w:cs/>
        </w:rPr>
        <w:t>16 වන පාඩම</w:t>
      </w:r>
    </w:p>
    <w:p w14:paraId="45596B7F" w14:textId="204E951D" w:rsidR="00350222" w:rsidRPr="00350222" w:rsidRDefault="00350222" w:rsidP="00A67E10">
      <w:pPr>
        <w:tabs>
          <w:tab w:val="left" w:pos="1800"/>
          <w:tab w:val="left" w:pos="4410"/>
        </w:tabs>
        <w:spacing w:after="0" w:line="276" w:lineRule="auto"/>
        <w:rPr>
          <w:rFonts w:ascii="UN-Emanee" w:hAnsi="UN-Emanee" w:cs="UN-Emanee"/>
          <w:sz w:val="28"/>
          <w:szCs w:val="28"/>
        </w:rPr>
      </w:pPr>
      <w:r w:rsidRPr="00350222">
        <w:rPr>
          <w:rFonts w:ascii="UN-Emanee" w:hAnsi="UN-Emanee" w:cs="UN-Emanee"/>
          <w:sz w:val="28"/>
          <w:szCs w:val="28"/>
          <w:cs/>
        </w:rPr>
        <w:t>රූපාවචර ක්‍රියා සිත් පස.</w:t>
      </w:r>
    </w:p>
    <w:p w14:paraId="01BB2AD8" w14:textId="04674184" w:rsidR="00350222" w:rsidRDefault="00350222" w:rsidP="00A67E10">
      <w:pPr>
        <w:tabs>
          <w:tab w:val="left" w:pos="1800"/>
          <w:tab w:val="left" w:pos="4410"/>
        </w:tabs>
        <w:spacing w:after="0" w:line="276" w:lineRule="auto"/>
        <w:rPr>
          <w:rFonts w:ascii="Cambria" w:hAnsi="Cambria" w:cs="UN-Abhaya"/>
          <w:sz w:val="26"/>
          <w:szCs w:val="26"/>
        </w:rPr>
      </w:pPr>
    </w:p>
    <w:p w14:paraId="08491C68" w14:textId="2596D662" w:rsidR="00350222" w:rsidRPr="00350222" w:rsidRDefault="00350222" w:rsidP="00A67E10">
      <w:pPr>
        <w:tabs>
          <w:tab w:val="left" w:pos="1800"/>
          <w:tab w:val="left" w:pos="4410"/>
        </w:tabs>
        <w:spacing w:after="0" w:line="276" w:lineRule="auto"/>
        <w:rPr>
          <w:rFonts w:ascii="Cambria" w:hAnsi="Cambria" w:cs="UN-Abhaya"/>
          <w:b/>
          <w:bCs/>
          <w:sz w:val="26"/>
          <w:szCs w:val="26"/>
        </w:rPr>
      </w:pPr>
      <w:r w:rsidRPr="00350222">
        <w:rPr>
          <w:rFonts w:ascii="Cambria" w:hAnsi="Cambria" w:cs="UN-Abhaya" w:hint="cs"/>
          <w:b/>
          <w:bCs/>
          <w:sz w:val="26"/>
          <w:szCs w:val="26"/>
          <w:cs/>
        </w:rPr>
        <w:t>1. විතක්ක, විචාර, පීති, සුඛ, එකග්ගතා සහිත පඨමජ්ඣාන ක්‍රියා චිත්තය,</w:t>
      </w:r>
    </w:p>
    <w:p w14:paraId="26AB3EC0" w14:textId="0BA84420" w:rsidR="00350222" w:rsidRPr="00350222" w:rsidRDefault="00350222" w:rsidP="00A67E10">
      <w:pPr>
        <w:tabs>
          <w:tab w:val="left" w:pos="1800"/>
          <w:tab w:val="left" w:pos="4410"/>
        </w:tabs>
        <w:spacing w:after="0" w:line="276" w:lineRule="auto"/>
        <w:rPr>
          <w:rFonts w:ascii="Cambria" w:hAnsi="Cambria" w:cs="UN-Abhaya"/>
          <w:b/>
          <w:bCs/>
          <w:sz w:val="26"/>
          <w:szCs w:val="26"/>
        </w:rPr>
      </w:pPr>
      <w:r w:rsidRPr="00350222">
        <w:rPr>
          <w:rFonts w:ascii="Cambria" w:hAnsi="Cambria" w:cs="UN-Abhaya" w:hint="cs"/>
          <w:b/>
          <w:bCs/>
          <w:sz w:val="26"/>
          <w:szCs w:val="26"/>
          <w:cs/>
        </w:rPr>
        <w:t>2. විචාර, පීති, සුඛ, එකග්ගතා සහිත දුතියජ්ඣාන ක්‍රියා චිත්තය,</w:t>
      </w:r>
    </w:p>
    <w:p w14:paraId="514A3F04" w14:textId="61BEC042" w:rsidR="00350222" w:rsidRPr="00350222" w:rsidRDefault="00350222" w:rsidP="00A67E10">
      <w:pPr>
        <w:tabs>
          <w:tab w:val="left" w:pos="1800"/>
          <w:tab w:val="left" w:pos="4410"/>
        </w:tabs>
        <w:spacing w:after="0" w:line="276" w:lineRule="auto"/>
        <w:rPr>
          <w:rFonts w:ascii="Cambria" w:hAnsi="Cambria" w:cs="UN-Abhaya"/>
          <w:b/>
          <w:bCs/>
          <w:sz w:val="26"/>
          <w:szCs w:val="26"/>
        </w:rPr>
      </w:pPr>
      <w:r w:rsidRPr="00350222">
        <w:rPr>
          <w:rFonts w:ascii="Cambria" w:hAnsi="Cambria" w:cs="UN-Abhaya" w:hint="cs"/>
          <w:b/>
          <w:bCs/>
          <w:sz w:val="26"/>
          <w:szCs w:val="26"/>
          <w:cs/>
        </w:rPr>
        <w:t>3. පීති, සුඛ, එකග්ගතා සහිත තතියජ්ඣාන ක්‍රියා චිත්තය,</w:t>
      </w:r>
    </w:p>
    <w:p w14:paraId="6DE28741" w14:textId="1C620AF0" w:rsidR="00350222" w:rsidRPr="00350222" w:rsidRDefault="00350222" w:rsidP="00A67E10">
      <w:pPr>
        <w:tabs>
          <w:tab w:val="left" w:pos="1800"/>
          <w:tab w:val="left" w:pos="4410"/>
        </w:tabs>
        <w:spacing w:after="0" w:line="276" w:lineRule="auto"/>
        <w:rPr>
          <w:rFonts w:ascii="Cambria" w:hAnsi="Cambria" w:cs="UN-Abhaya"/>
          <w:b/>
          <w:bCs/>
          <w:sz w:val="26"/>
          <w:szCs w:val="26"/>
        </w:rPr>
      </w:pPr>
      <w:r w:rsidRPr="00350222">
        <w:rPr>
          <w:rFonts w:ascii="Cambria" w:hAnsi="Cambria" w:cs="UN-Abhaya" w:hint="cs"/>
          <w:b/>
          <w:bCs/>
          <w:sz w:val="26"/>
          <w:szCs w:val="26"/>
          <w:cs/>
        </w:rPr>
        <w:t>4. සුඛ, එකග්ගතා සහිත චතුත්‍ථජ්ඣාන ක්‍රියා චිත්තය,</w:t>
      </w:r>
    </w:p>
    <w:p w14:paraId="784A513B" w14:textId="53CBD171" w:rsidR="00350222" w:rsidRPr="00350222" w:rsidRDefault="00350222" w:rsidP="00A67E10">
      <w:pPr>
        <w:tabs>
          <w:tab w:val="left" w:pos="1800"/>
          <w:tab w:val="left" w:pos="4410"/>
        </w:tabs>
        <w:spacing w:after="0" w:line="276" w:lineRule="auto"/>
        <w:rPr>
          <w:rFonts w:ascii="Cambria" w:hAnsi="Cambria" w:cs="UN-Abhaya"/>
          <w:b/>
          <w:bCs/>
          <w:sz w:val="26"/>
          <w:szCs w:val="26"/>
        </w:rPr>
      </w:pPr>
      <w:r w:rsidRPr="00350222">
        <w:rPr>
          <w:rFonts w:ascii="Cambria" w:hAnsi="Cambria" w:cs="UN-Abhaya" w:hint="cs"/>
          <w:b/>
          <w:bCs/>
          <w:sz w:val="26"/>
          <w:szCs w:val="26"/>
          <w:cs/>
        </w:rPr>
        <w:t>5. උපෙක්ඛා, එකග්ගතා සහිත පඤ්චමජ්ඣාන ක්‍රියා චිත්තය,</w:t>
      </w:r>
    </w:p>
    <w:p w14:paraId="4D2EAE9F" w14:textId="12EDEA0C" w:rsidR="00350222" w:rsidRDefault="00350222" w:rsidP="00A67E10">
      <w:pPr>
        <w:tabs>
          <w:tab w:val="left" w:pos="1800"/>
          <w:tab w:val="left" w:pos="4410"/>
        </w:tabs>
        <w:spacing w:after="0" w:line="276" w:lineRule="auto"/>
        <w:rPr>
          <w:rFonts w:ascii="Cambria" w:hAnsi="Cambria" w:cs="UN-Abhaya"/>
          <w:sz w:val="26"/>
          <w:szCs w:val="26"/>
        </w:rPr>
      </w:pPr>
    </w:p>
    <w:p w14:paraId="4C38917F" w14:textId="2DCC7238" w:rsidR="00350222" w:rsidRDefault="00350222" w:rsidP="00A67E10">
      <w:pPr>
        <w:tabs>
          <w:tab w:val="left" w:pos="1800"/>
          <w:tab w:val="left" w:pos="4410"/>
        </w:tabs>
        <w:spacing w:after="0" w:line="276" w:lineRule="auto"/>
        <w:rPr>
          <w:rFonts w:ascii="Cambria" w:hAnsi="Cambria" w:cs="UN-Abhaya"/>
          <w:sz w:val="26"/>
          <w:szCs w:val="26"/>
        </w:rPr>
      </w:pPr>
      <w:r>
        <w:rPr>
          <w:rFonts w:ascii="Cambria" w:hAnsi="Cambria" w:cs="UN-Abhaya" w:hint="cs"/>
          <w:sz w:val="26"/>
          <w:szCs w:val="26"/>
          <w:cs/>
        </w:rPr>
        <w:lastRenderedPageBreak/>
        <w:t xml:space="preserve">යන මේ පස රූපාවචර ක්‍රියා සිත් නම් වේ. පුථුජ්ජනයෙක් හෝ ශෛක්‍ෂයෙක් හෝ කසිණාදි භාවනාවක් වඩා විතර්කාදි අඞ්ග පංචකයෙන් යුත් ප්‍රථමධ්‍යානය ලැබුයේ නම් එය </w:t>
      </w:r>
      <w:r w:rsidRPr="00626003">
        <w:rPr>
          <w:rFonts w:ascii="Cambria" w:hAnsi="Cambria" w:cs="UN-Abhaya" w:hint="cs"/>
          <w:b/>
          <w:bCs/>
          <w:sz w:val="26"/>
          <w:szCs w:val="26"/>
          <w:cs/>
        </w:rPr>
        <w:t>ප්‍රථමධ්‍යාන</w:t>
      </w:r>
      <w:r>
        <w:rPr>
          <w:rFonts w:ascii="Cambria" w:hAnsi="Cambria" w:cs="UN-Abhaya" w:hint="cs"/>
          <w:sz w:val="26"/>
          <w:szCs w:val="26"/>
          <w:cs/>
        </w:rPr>
        <w:t xml:space="preserve"> කුශල චිත්තය යි කියනු ලැබේ. අශෛක්‍ෂ සංඛ්‍යාත රහතන් වහන්සේ එබඳු වූ ම ප්‍රථමධ්‍යානය ලැබුයේ </w:t>
      </w:r>
      <w:r w:rsidR="00626003">
        <w:rPr>
          <w:rFonts w:ascii="Cambria" w:hAnsi="Cambria" w:cs="UN-Abhaya" w:hint="cs"/>
          <w:sz w:val="26"/>
          <w:szCs w:val="26"/>
          <w:cs/>
        </w:rPr>
        <w:t xml:space="preserve">නම් එය </w:t>
      </w:r>
      <w:r w:rsidR="00626003" w:rsidRPr="00626003">
        <w:rPr>
          <w:rFonts w:ascii="Cambria" w:hAnsi="Cambria" w:cs="UN-Abhaya" w:hint="cs"/>
          <w:b/>
          <w:bCs/>
          <w:sz w:val="26"/>
          <w:szCs w:val="26"/>
          <w:cs/>
        </w:rPr>
        <w:t>ප්‍රථමධ්‍යාන</w:t>
      </w:r>
      <w:r w:rsidR="00626003">
        <w:rPr>
          <w:rFonts w:ascii="Cambria" w:hAnsi="Cambria" w:cs="UN-Abhaya" w:hint="cs"/>
          <w:sz w:val="26"/>
          <w:szCs w:val="26"/>
          <w:cs/>
        </w:rPr>
        <w:t xml:space="preserve"> ක්‍රියා චිත්තය යි කියනු ලැබේ. සෙස්සෙහි ද මෙසේය. රහතන් වහන්සේ කෙනෙකුන් විසින් මේ ධ්‍යාන සිත් ලැබීම ක්‍රියා සිත් වීමේ හේතුය. ක්‍රියා සිත් යන්නෙහි අදහස යට කියන ලද්දේ ය.</w:t>
      </w:r>
    </w:p>
    <w:p w14:paraId="17468BF0" w14:textId="08733581" w:rsidR="00626003" w:rsidRDefault="00626003" w:rsidP="00A67E10">
      <w:pPr>
        <w:tabs>
          <w:tab w:val="left" w:pos="1800"/>
          <w:tab w:val="left" w:pos="4410"/>
        </w:tabs>
        <w:spacing w:after="0" w:line="276" w:lineRule="auto"/>
        <w:rPr>
          <w:rFonts w:ascii="Cambria" w:hAnsi="Cambria" w:cs="UN-Abhaya"/>
          <w:sz w:val="26"/>
          <w:szCs w:val="26"/>
        </w:rPr>
      </w:pPr>
    </w:p>
    <w:p w14:paraId="46D85BFF" w14:textId="013CB025" w:rsidR="00626003" w:rsidRPr="00626003" w:rsidRDefault="00626003" w:rsidP="00A67E10">
      <w:pPr>
        <w:tabs>
          <w:tab w:val="left" w:pos="1800"/>
          <w:tab w:val="left" w:pos="4410"/>
        </w:tabs>
        <w:spacing w:after="0" w:line="276" w:lineRule="auto"/>
        <w:rPr>
          <w:rFonts w:ascii="Cambria" w:hAnsi="Cambria" w:cs="UN-Abhaya"/>
          <w:b/>
          <w:bCs/>
          <w:sz w:val="26"/>
          <w:szCs w:val="26"/>
        </w:rPr>
      </w:pPr>
      <w:r w:rsidRPr="00626003">
        <w:rPr>
          <w:rFonts w:ascii="Cambria" w:hAnsi="Cambria" w:cs="UN-Abhaya" w:hint="cs"/>
          <w:b/>
          <w:bCs/>
          <w:sz w:val="26"/>
          <w:szCs w:val="26"/>
          <w:cs/>
        </w:rPr>
        <w:t>“පඤ්චධා ඣාන භෙදෙන රූපාවචර මානසං,</w:t>
      </w:r>
    </w:p>
    <w:p w14:paraId="103E275B" w14:textId="1D9FEB6A" w:rsidR="00626003" w:rsidRPr="00626003" w:rsidRDefault="00626003" w:rsidP="00A67E10">
      <w:pPr>
        <w:tabs>
          <w:tab w:val="left" w:pos="1800"/>
          <w:tab w:val="left" w:pos="4410"/>
        </w:tabs>
        <w:spacing w:after="0" w:line="276" w:lineRule="auto"/>
        <w:rPr>
          <w:rFonts w:ascii="Cambria" w:hAnsi="Cambria" w:cs="UN-Abhaya"/>
          <w:b/>
          <w:bCs/>
          <w:sz w:val="26"/>
          <w:szCs w:val="26"/>
        </w:rPr>
      </w:pPr>
      <w:r w:rsidRPr="00626003">
        <w:rPr>
          <w:rFonts w:ascii="Cambria" w:hAnsi="Cambria" w:cs="UN-Abhaya" w:hint="cs"/>
          <w:b/>
          <w:bCs/>
          <w:sz w:val="26"/>
          <w:szCs w:val="26"/>
          <w:cs/>
        </w:rPr>
        <w:t>පුඤ්ඤපාක ක්‍රියා භෙදා තං පඤ්චදසධාභවෙ”</w:t>
      </w:r>
    </w:p>
    <w:p w14:paraId="1B16FFDA" w14:textId="5C620677" w:rsidR="00626003" w:rsidRDefault="00626003" w:rsidP="00A67E10">
      <w:pPr>
        <w:tabs>
          <w:tab w:val="left" w:pos="1800"/>
          <w:tab w:val="left" w:pos="4410"/>
        </w:tabs>
        <w:spacing w:after="0" w:line="276" w:lineRule="auto"/>
        <w:rPr>
          <w:rFonts w:ascii="Cambria" w:hAnsi="Cambria" w:cs="UN-Abhaya"/>
          <w:sz w:val="26"/>
          <w:szCs w:val="26"/>
        </w:rPr>
      </w:pPr>
    </w:p>
    <w:p w14:paraId="379EECE1" w14:textId="019D97F1" w:rsidR="00626003" w:rsidRDefault="00626003" w:rsidP="00A67E10">
      <w:pPr>
        <w:tabs>
          <w:tab w:val="left" w:pos="1800"/>
          <w:tab w:val="left" w:pos="4410"/>
        </w:tabs>
        <w:spacing w:after="0" w:line="276" w:lineRule="auto"/>
        <w:rPr>
          <w:rFonts w:ascii="Cambria" w:hAnsi="Cambria" w:cs="UN-Abhaya"/>
          <w:sz w:val="26"/>
          <w:szCs w:val="26"/>
        </w:rPr>
      </w:pPr>
      <w:r>
        <w:rPr>
          <w:rFonts w:ascii="Cambria" w:hAnsi="Cambria" w:cs="UN-Abhaya" w:hint="cs"/>
          <w:sz w:val="26"/>
          <w:szCs w:val="26"/>
          <w:cs/>
        </w:rPr>
        <w:t xml:space="preserve">රූපාවචර සිත ඣාන භේදයෙන් පඤ්චවිධ ය. යළි කුශල විපාක ක්‍රියා භේදයෙන් පසළොස් වැදෑරුමි. </w:t>
      </w:r>
    </w:p>
    <w:p w14:paraId="15DAB612" w14:textId="028788E4" w:rsidR="003B2C69" w:rsidRDefault="003B2C69" w:rsidP="00A67E10">
      <w:pPr>
        <w:tabs>
          <w:tab w:val="left" w:pos="1800"/>
          <w:tab w:val="left" w:pos="4410"/>
        </w:tabs>
        <w:spacing w:after="0" w:line="276" w:lineRule="auto"/>
        <w:rPr>
          <w:rFonts w:ascii="Cambria" w:hAnsi="Cambria" w:cs="UN-Abhaya"/>
          <w:sz w:val="26"/>
          <w:szCs w:val="26"/>
        </w:rPr>
      </w:pPr>
    </w:p>
    <w:p w14:paraId="249B4239" w14:textId="134334BF" w:rsidR="003B2C69" w:rsidRPr="00BA0B1C" w:rsidRDefault="003B2C69" w:rsidP="00A67E10">
      <w:pPr>
        <w:tabs>
          <w:tab w:val="left" w:pos="1800"/>
          <w:tab w:val="left" w:pos="4410"/>
        </w:tabs>
        <w:spacing w:after="0" w:line="276" w:lineRule="auto"/>
        <w:rPr>
          <w:rFonts w:ascii="Cambria" w:hAnsi="Cambria" w:cs="UN-Abhaya"/>
          <w:b/>
          <w:bCs/>
          <w:sz w:val="26"/>
          <w:szCs w:val="26"/>
        </w:rPr>
      </w:pPr>
      <w:r w:rsidRPr="00BA0B1C">
        <w:rPr>
          <w:rFonts w:ascii="Cambria" w:hAnsi="Cambria" w:cs="UN-Abhaya" w:hint="cs"/>
          <w:b/>
          <w:bCs/>
          <w:sz w:val="26"/>
          <w:szCs w:val="26"/>
          <w:cs/>
        </w:rPr>
        <w:t>ප්‍රශ්න</w:t>
      </w:r>
    </w:p>
    <w:p w14:paraId="144B2C27" w14:textId="22E98074" w:rsidR="003B2C69" w:rsidRDefault="003B2C69" w:rsidP="00A67E10">
      <w:pPr>
        <w:tabs>
          <w:tab w:val="left" w:pos="1800"/>
          <w:tab w:val="left" w:pos="4410"/>
        </w:tabs>
        <w:spacing w:after="0" w:line="276" w:lineRule="auto"/>
        <w:rPr>
          <w:rFonts w:ascii="Cambria" w:hAnsi="Cambria" w:cs="UN-Abhaya"/>
          <w:sz w:val="26"/>
          <w:szCs w:val="26"/>
        </w:rPr>
      </w:pPr>
    </w:p>
    <w:p w14:paraId="72F1A307" w14:textId="610B2227" w:rsidR="003B2C69" w:rsidRDefault="003B2C69" w:rsidP="00A67E10">
      <w:pPr>
        <w:tabs>
          <w:tab w:val="left" w:pos="1800"/>
          <w:tab w:val="left" w:pos="4410"/>
        </w:tabs>
        <w:spacing w:after="0" w:line="276" w:lineRule="auto"/>
        <w:rPr>
          <w:rFonts w:ascii="Cambria" w:hAnsi="Cambria" w:cs="UN-Abhaya"/>
          <w:sz w:val="26"/>
          <w:szCs w:val="26"/>
        </w:rPr>
      </w:pPr>
      <w:r>
        <w:rPr>
          <w:rFonts w:ascii="Cambria" w:hAnsi="Cambria" w:cs="UN-Abhaya" w:hint="cs"/>
          <w:sz w:val="26"/>
          <w:szCs w:val="26"/>
          <w:cs/>
        </w:rPr>
        <w:t>1. රූපාවචර ක්‍රියා සිත් පස කෙසේ ද?</w:t>
      </w:r>
    </w:p>
    <w:p w14:paraId="032A1AB2" w14:textId="16AB85A2" w:rsidR="003B2C69" w:rsidRDefault="003B2C69" w:rsidP="00A67E10">
      <w:pPr>
        <w:tabs>
          <w:tab w:val="left" w:pos="1800"/>
          <w:tab w:val="left" w:pos="4410"/>
        </w:tabs>
        <w:spacing w:after="0" w:line="276" w:lineRule="auto"/>
        <w:rPr>
          <w:rFonts w:ascii="Cambria" w:hAnsi="Cambria" w:cs="UN-Abhaya"/>
          <w:sz w:val="26"/>
          <w:szCs w:val="26"/>
        </w:rPr>
      </w:pPr>
      <w:r>
        <w:rPr>
          <w:rFonts w:ascii="Cambria" w:hAnsi="Cambria" w:cs="UN-Abhaya" w:hint="cs"/>
          <w:sz w:val="26"/>
          <w:szCs w:val="26"/>
          <w:cs/>
        </w:rPr>
        <w:t>2. මේ සිත් කවුරුන්හට උපදිත් ද?</w:t>
      </w:r>
    </w:p>
    <w:p w14:paraId="4D325D3C" w14:textId="733982E0" w:rsidR="003B2C69" w:rsidRDefault="003B2C69" w:rsidP="00A67E10">
      <w:pPr>
        <w:tabs>
          <w:tab w:val="left" w:pos="1800"/>
          <w:tab w:val="left" w:pos="4410"/>
        </w:tabs>
        <w:spacing w:after="0" w:line="276" w:lineRule="auto"/>
        <w:rPr>
          <w:rFonts w:ascii="Cambria" w:hAnsi="Cambria" w:cs="UN-Abhaya"/>
          <w:sz w:val="26"/>
          <w:szCs w:val="26"/>
        </w:rPr>
      </w:pPr>
      <w:r>
        <w:rPr>
          <w:rFonts w:ascii="Cambria" w:hAnsi="Cambria" w:cs="UN-Abhaya" w:hint="cs"/>
          <w:sz w:val="26"/>
          <w:szCs w:val="26"/>
          <w:cs/>
        </w:rPr>
        <w:t>3. ක්‍රියා සිත් යනුවෙහි අදහස කිමෙක් ද?</w:t>
      </w:r>
    </w:p>
    <w:p w14:paraId="005EAE22" w14:textId="4B4B1169" w:rsidR="003B2C69" w:rsidRDefault="003B2C69" w:rsidP="00A67E10">
      <w:pPr>
        <w:tabs>
          <w:tab w:val="left" w:pos="1800"/>
          <w:tab w:val="left" w:pos="4410"/>
        </w:tabs>
        <w:spacing w:after="0" w:line="276" w:lineRule="auto"/>
        <w:rPr>
          <w:rFonts w:ascii="Cambria" w:hAnsi="Cambria" w:cs="UN-Abhaya"/>
          <w:sz w:val="26"/>
          <w:szCs w:val="26"/>
        </w:rPr>
      </w:pPr>
    </w:p>
    <w:p w14:paraId="19E7D8CB" w14:textId="6E7497F8" w:rsidR="003B2C69" w:rsidRDefault="003B2C69" w:rsidP="00A67E10">
      <w:pPr>
        <w:tabs>
          <w:tab w:val="left" w:pos="1800"/>
          <w:tab w:val="left" w:pos="4410"/>
        </w:tabs>
        <w:spacing w:after="0" w:line="276" w:lineRule="auto"/>
        <w:rPr>
          <w:rFonts w:ascii="Cambria" w:hAnsi="Cambria" w:cs="UN-Abhaya"/>
          <w:sz w:val="26"/>
          <w:szCs w:val="26"/>
        </w:rPr>
      </w:pPr>
    </w:p>
    <w:p w14:paraId="09F6F617" w14:textId="35A5EEAB" w:rsidR="003B2C69" w:rsidRPr="003B2C69" w:rsidRDefault="003B2C69" w:rsidP="00A67E10">
      <w:pPr>
        <w:tabs>
          <w:tab w:val="left" w:pos="1800"/>
          <w:tab w:val="left" w:pos="4410"/>
        </w:tabs>
        <w:spacing w:after="0" w:line="276" w:lineRule="auto"/>
        <w:rPr>
          <w:rFonts w:ascii="UN-Emanee" w:hAnsi="UN-Emanee" w:cs="UN-Emanee"/>
          <w:sz w:val="40"/>
          <w:szCs w:val="40"/>
        </w:rPr>
      </w:pPr>
      <w:r w:rsidRPr="003B2C69">
        <w:rPr>
          <w:rFonts w:ascii="UN-Emanee" w:hAnsi="UN-Emanee" w:cs="UN-Emanee"/>
          <w:sz w:val="40"/>
          <w:szCs w:val="40"/>
          <w:cs/>
        </w:rPr>
        <w:t>17 වන පාඩම</w:t>
      </w:r>
    </w:p>
    <w:p w14:paraId="5F38A6D1" w14:textId="5AF76D2E" w:rsidR="003B2C69" w:rsidRPr="003B2C69" w:rsidRDefault="003B2C69" w:rsidP="00A67E10">
      <w:pPr>
        <w:tabs>
          <w:tab w:val="left" w:pos="1800"/>
          <w:tab w:val="left" w:pos="4410"/>
        </w:tabs>
        <w:spacing w:after="0" w:line="276" w:lineRule="auto"/>
        <w:rPr>
          <w:rFonts w:ascii="UN-Emanee" w:hAnsi="UN-Emanee" w:cs="UN-Emanee"/>
          <w:sz w:val="28"/>
          <w:szCs w:val="28"/>
        </w:rPr>
      </w:pPr>
      <w:r w:rsidRPr="003B2C69">
        <w:rPr>
          <w:rFonts w:ascii="UN-Emanee" w:hAnsi="UN-Emanee" w:cs="UN-Emanee"/>
          <w:sz w:val="28"/>
          <w:szCs w:val="28"/>
          <w:cs/>
        </w:rPr>
        <w:t>අරූපාවචර කුසල සිත් සතර.</w:t>
      </w:r>
    </w:p>
    <w:p w14:paraId="61247658" w14:textId="4EDCF8BE" w:rsidR="003B2C69" w:rsidRDefault="003B2C69" w:rsidP="00A67E10">
      <w:pPr>
        <w:tabs>
          <w:tab w:val="left" w:pos="1800"/>
          <w:tab w:val="left" w:pos="4410"/>
        </w:tabs>
        <w:spacing w:after="0" w:line="276" w:lineRule="auto"/>
        <w:rPr>
          <w:rFonts w:ascii="Cambria" w:hAnsi="Cambria" w:cs="UN-Abhaya"/>
          <w:sz w:val="26"/>
          <w:szCs w:val="26"/>
        </w:rPr>
      </w:pPr>
    </w:p>
    <w:p w14:paraId="0E3F64A6" w14:textId="139CCEBA" w:rsidR="003B2C69" w:rsidRPr="003B2C69" w:rsidRDefault="003B2C69" w:rsidP="00A67E10">
      <w:pPr>
        <w:tabs>
          <w:tab w:val="left" w:pos="1800"/>
          <w:tab w:val="left" w:pos="4410"/>
        </w:tabs>
        <w:spacing w:after="0" w:line="276" w:lineRule="auto"/>
        <w:rPr>
          <w:rFonts w:ascii="Cambria" w:hAnsi="Cambria" w:cs="UN-Abhaya"/>
          <w:b/>
          <w:bCs/>
          <w:sz w:val="26"/>
          <w:szCs w:val="26"/>
        </w:rPr>
      </w:pPr>
      <w:r w:rsidRPr="003B2C69">
        <w:rPr>
          <w:rFonts w:ascii="Cambria" w:hAnsi="Cambria" w:cs="UN-Abhaya" w:hint="cs"/>
          <w:b/>
          <w:bCs/>
          <w:sz w:val="26"/>
          <w:szCs w:val="26"/>
          <w:cs/>
        </w:rPr>
        <w:t>1. ආකාසානඤ්චායතන කුසල චිත්තය,</w:t>
      </w:r>
    </w:p>
    <w:p w14:paraId="01B374BD" w14:textId="59C1224C" w:rsidR="003B2C69" w:rsidRPr="003B2C69" w:rsidRDefault="003B2C69" w:rsidP="00A67E10">
      <w:pPr>
        <w:tabs>
          <w:tab w:val="left" w:pos="1800"/>
          <w:tab w:val="left" w:pos="4410"/>
        </w:tabs>
        <w:spacing w:after="0" w:line="276" w:lineRule="auto"/>
        <w:rPr>
          <w:rFonts w:ascii="Cambria" w:hAnsi="Cambria" w:cs="UN-Abhaya"/>
          <w:b/>
          <w:bCs/>
          <w:sz w:val="26"/>
          <w:szCs w:val="26"/>
        </w:rPr>
      </w:pPr>
      <w:r w:rsidRPr="003B2C69">
        <w:rPr>
          <w:rFonts w:ascii="Cambria" w:hAnsi="Cambria" w:cs="UN-Abhaya" w:hint="cs"/>
          <w:b/>
          <w:bCs/>
          <w:sz w:val="26"/>
          <w:szCs w:val="26"/>
          <w:cs/>
        </w:rPr>
        <w:t>2. විඤ්ඤාණඤ්චායතන කුසල චිත්තය,</w:t>
      </w:r>
    </w:p>
    <w:p w14:paraId="614DA083" w14:textId="69A6207D" w:rsidR="003B2C69" w:rsidRPr="003B2C69" w:rsidRDefault="003B2C69" w:rsidP="00A67E10">
      <w:pPr>
        <w:tabs>
          <w:tab w:val="left" w:pos="1800"/>
          <w:tab w:val="left" w:pos="4410"/>
        </w:tabs>
        <w:spacing w:after="0" w:line="276" w:lineRule="auto"/>
        <w:rPr>
          <w:rFonts w:ascii="Cambria" w:hAnsi="Cambria" w:cs="UN-Abhaya"/>
          <w:b/>
          <w:bCs/>
          <w:sz w:val="26"/>
          <w:szCs w:val="26"/>
        </w:rPr>
      </w:pPr>
      <w:r w:rsidRPr="003B2C69">
        <w:rPr>
          <w:rFonts w:ascii="Cambria" w:hAnsi="Cambria" w:cs="UN-Abhaya" w:hint="cs"/>
          <w:b/>
          <w:bCs/>
          <w:sz w:val="26"/>
          <w:szCs w:val="26"/>
          <w:cs/>
        </w:rPr>
        <w:t>3. ආකිඤ්චඤ්ඤායතන කුසල චිත්තය,</w:t>
      </w:r>
    </w:p>
    <w:p w14:paraId="2539504D" w14:textId="6A9791E0" w:rsidR="003B2C69" w:rsidRPr="003B2C69" w:rsidRDefault="003B2C69" w:rsidP="00A67E10">
      <w:pPr>
        <w:tabs>
          <w:tab w:val="left" w:pos="1800"/>
          <w:tab w:val="left" w:pos="4410"/>
        </w:tabs>
        <w:spacing w:after="0" w:line="276" w:lineRule="auto"/>
        <w:rPr>
          <w:rFonts w:ascii="Cambria" w:hAnsi="Cambria" w:cs="UN-Abhaya"/>
          <w:b/>
          <w:bCs/>
          <w:sz w:val="26"/>
          <w:szCs w:val="26"/>
        </w:rPr>
      </w:pPr>
      <w:r w:rsidRPr="003B2C69">
        <w:rPr>
          <w:rFonts w:ascii="Cambria" w:hAnsi="Cambria" w:cs="UN-Abhaya" w:hint="cs"/>
          <w:b/>
          <w:bCs/>
          <w:sz w:val="26"/>
          <w:szCs w:val="26"/>
          <w:cs/>
        </w:rPr>
        <w:t>4. නෙවසඤ්ඤානාසඤ්ඤායතන කුසල චිත්තය,</w:t>
      </w:r>
    </w:p>
    <w:p w14:paraId="53C42F71" w14:textId="285CDF90" w:rsidR="003B2C69" w:rsidRDefault="003B2C69" w:rsidP="00A67E10">
      <w:pPr>
        <w:tabs>
          <w:tab w:val="left" w:pos="1800"/>
          <w:tab w:val="left" w:pos="4410"/>
        </w:tabs>
        <w:spacing w:after="0" w:line="276" w:lineRule="auto"/>
        <w:rPr>
          <w:rFonts w:ascii="Cambria" w:hAnsi="Cambria" w:cs="UN-Abhaya"/>
          <w:sz w:val="26"/>
          <w:szCs w:val="26"/>
        </w:rPr>
      </w:pPr>
    </w:p>
    <w:p w14:paraId="0DF9652B" w14:textId="062D9C91" w:rsidR="003B2C69" w:rsidRDefault="003B2C69" w:rsidP="00A67E10">
      <w:pPr>
        <w:tabs>
          <w:tab w:val="left" w:pos="1800"/>
          <w:tab w:val="left" w:pos="4410"/>
        </w:tabs>
        <w:spacing w:after="0" w:line="276" w:lineRule="auto"/>
        <w:rPr>
          <w:rFonts w:ascii="Cambria" w:hAnsi="Cambria" w:cs="UN-Abhaya"/>
          <w:sz w:val="26"/>
          <w:szCs w:val="26"/>
        </w:rPr>
      </w:pPr>
      <w:r>
        <w:rPr>
          <w:rFonts w:ascii="Cambria" w:hAnsi="Cambria" w:cs="UN-Abhaya" w:hint="cs"/>
          <w:sz w:val="26"/>
          <w:szCs w:val="26"/>
          <w:cs/>
        </w:rPr>
        <w:t xml:space="preserve">යන මේ සතර අරූපාවචර කුසල සිත් නම් වේ. </w:t>
      </w:r>
    </w:p>
    <w:p w14:paraId="1EDC0F37" w14:textId="7B406EB8" w:rsidR="003B2C69" w:rsidRDefault="003B2C69" w:rsidP="00A67E10">
      <w:pPr>
        <w:tabs>
          <w:tab w:val="left" w:pos="1800"/>
          <w:tab w:val="left" w:pos="4410"/>
        </w:tabs>
        <w:spacing w:after="0" w:line="276" w:lineRule="auto"/>
        <w:rPr>
          <w:rFonts w:ascii="Cambria" w:hAnsi="Cambria" w:cs="UN-Abhaya"/>
          <w:sz w:val="26"/>
          <w:szCs w:val="26"/>
        </w:rPr>
      </w:pPr>
    </w:p>
    <w:p w14:paraId="71E47C75" w14:textId="72B830F2" w:rsidR="003B2C69" w:rsidRDefault="003B2C69" w:rsidP="00A67E10">
      <w:pPr>
        <w:tabs>
          <w:tab w:val="left" w:pos="1800"/>
          <w:tab w:val="left" w:pos="4410"/>
        </w:tabs>
        <w:spacing w:after="0" w:line="276" w:lineRule="auto"/>
        <w:rPr>
          <w:rFonts w:ascii="Cambria" w:hAnsi="Cambria" w:cs="UN-Abhaya"/>
          <w:sz w:val="26"/>
          <w:szCs w:val="26"/>
        </w:rPr>
      </w:pPr>
      <w:r>
        <w:rPr>
          <w:rFonts w:ascii="Cambria" w:hAnsi="Cambria" w:cs="UN-Abhaya" w:hint="cs"/>
          <w:sz w:val="26"/>
          <w:szCs w:val="26"/>
          <w:cs/>
        </w:rPr>
        <w:t xml:space="preserve">1. ආකාසානන්ත කියයුතු තන්හි සුඛොච්චාරණය සඳහා ආකාසානඤ්ච යි කියන ලද්දේ ය. අනන්ත ආකාසය යනු එහි අර්ථ ය. </w:t>
      </w:r>
      <w:r w:rsidRPr="003B2C69">
        <w:rPr>
          <w:rFonts w:ascii="Cambria" w:hAnsi="Cambria" w:cs="UN-Abhaya" w:hint="cs"/>
          <w:b/>
          <w:bCs/>
          <w:sz w:val="26"/>
          <w:szCs w:val="26"/>
          <w:cs/>
        </w:rPr>
        <w:t>අනන්තාකාසය නම් උප්පාදාන්ත වයන්ත නැති කසිණුග්ඝාටිමාකාසය</w:t>
      </w:r>
      <w:r>
        <w:rPr>
          <w:rFonts w:ascii="Cambria" w:hAnsi="Cambria" w:cs="UN-Abhaya" w:hint="cs"/>
          <w:sz w:val="26"/>
          <w:szCs w:val="26"/>
          <w:cs/>
        </w:rPr>
        <w:t xml:space="preserve"> යි = හෙවත් කිසුණු ඉගුළු අහස යි. කිසුණු ඉගුළු අහස අරමුණු කොට ගෙන භාවනා කරන යෝගාවචරයාට අනුක්‍රමයෙන් උපදින ධ්‍යාන චිත්තය </w:t>
      </w:r>
      <w:r w:rsidRPr="003B2C69">
        <w:rPr>
          <w:rFonts w:ascii="Cambria" w:hAnsi="Cambria" w:cs="UN-Abhaya" w:hint="cs"/>
          <w:b/>
          <w:bCs/>
          <w:sz w:val="26"/>
          <w:szCs w:val="26"/>
          <w:cs/>
        </w:rPr>
        <w:t>ආකාසානඤ්චායතන කුශල චිත්තය</w:t>
      </w:r>
      <w:r>
        <w:rPr>
          <w:rFonts w:ascii="Cambria" w:hAnsi="Cambria" w:cs="UN-Abhaya" w:hint="cs"/>
          <w:sz w:val="26"/>
          <w:szCs w:val="26"/>
          <w:cs/>
        </w:rPr>
        <w:t xml:space="preserve"> යි කියනු ලැබේ. </w:t>
      </w:r>
    </w:p>
    <w:p w14:paraId="1F3A9792" w14:textId="25D585FF" w:rsidR="003B2C69" w:rsidRDefault="003B2C69" w:rsidP="00A67E10">
      <w:pPr>
        <w:tabs>
          <w:tab w:val="left" w:pos="1800"/>
          <w:tab w:val="left" w:pos="4410"/>
        </w:tabs>
        <w:spacing w:after="0" w:line="276" w:lineRule="auto"/>
        <w:rPr>
          <w:rFonts w:ascii="Cambria" w:hAnsi="Cambria" w:cs="UN-Abhaya"/>
          <w:sz w:val="26"/>
          <w:szCs w:val="26"/>
        </w:rPr>
      </w:pPr>
    </w:p>
    <w:p w14:paraId="0B8245D5" w14:textId="018DF1D7" w:rsidR="003B2C69" w:rsidRDefault="003B2C69" w:rsidP="00A67E10">
      <w:pPr>
        <w:tabs>
          <w:tab w:val="left" w:pos="1800"/>
          <w:tab w:val="left" w:pos="4410"/>
        </w:tabs>
        <w:spacing w:after="0" w:line="276" w:lineRule="auto"/>
        <w:rPr>
          <w:rFonts w:ascii="Cambria" w:hAnsi="Cambria" w:cs="UN-Abhaya"/>
          <w:sz w:val="26"/>
          <w:szCs w:val="26"/>
        </w:rPr>
      </w:pPr>
      <w:r>
        <w:rPr>
          <w:rFonts w:ascii="Cambria" w:hAnsi="Cambria" w:cs="UN-Abhaya" w:hint="cs"/>
          <w:sz w:val="26"/>
          <w:szCs w:val="26"/>
          <w:cs/>
        </w:rPr>
        <w:t>එය ලැබගන්නා ක්‍රමය මෙසේ ය.</w:t>
      </w:r>
    </w:p>
    <w:p w14:paraId="3D8377AF" w14:textId="77933F5A" w:rsidR="003B2C69" w:rsidRDefault="003B2C69" w:rsidP="00A67E10">
      <w:pPr>
        <w:tabs>
          <w:tab w:val="left" w:pos="1800"/>
          <w:tab w:val="left" w:pos="4410"/>
        </w:tabs>
        <w:spacing w:after="0" w:line="276" w:lineRule="auto"/>
        <w:rPr>
          <w:rFonts w:ascii="Cambria" w:hAnsi="Cambria" w:cs="UN-Abhaya"/>
          <w:sz w:val="26"/>
          <w:szCs w:val="26"/>
        </w:rPr>
      </w:pPr>
    </w:p>
    <w:p w14:paraId="66F24FA3" w14:textId="51E54EC0" w:rsidR="003B2C69" w:rsidRDefault="003B2C69" w:rsidP="00A67E10">
      <w:pPr>
        <w:tabs>
          <w:tab w:val="left" w:pos="1800"/>
          <w:tab w:val="left" w:pos="4410"/>
        </w:tabs>
        <w:spacing w:after="0" w:line="276" w:lineRule="auto"/>
        <w:rPr>
          <w:rFonts w:ascii="Cambria" w:hAnsi="Cambria" w:cs="UN-Abhaya"/>
          <w:sz w:val="26"/>
          <w:szCs w:val="26"/>
        </w:rPr>
      </w:pPr>
      <w:r>
        <w:rPr>
          <w:rFonts w:ascii="Cambria" w:hAnsi="Cambria" w:cs="UN-Abhaya" w:hint="cs"/>
          <w:sz w:val="26"/>
          <w:szCs w:val="26"/>
          <w:cs/>
        </w:rPr>
        <w:lastRenderedPageBreak/>
        <w:t>යට දැක්වූ පරිදි රූපාවචර ධ්‍යාන ලැබුයේ රූපය කලහ විග්‍රහ විවාදාදියට හා නානාවිධ රොගශතයන්ට හේතුවන්නේ ය යි රූපයෙහි ආදීනව සලකා රූපය දුරු කැරැ ගන්නා කැමැත්තෙන් පළමුකොට ආකාස කසිණය හැරැ පඨවි කසිණාදී වූ නව කසිණයන් අතුරෙන් එක්තරා කසිණයක් අරමුණු කොට ගෙනැ පඤ්චමධ්‍යානය උපදවන්නේ ය. ඉක්බිති ඒ පඤ්චමධ්‍යානයෙන් නැගී පඤ්චමධ්‍යානයට අරමුණු වූ කසිණාරම්මණය තමා කැමැති තාක් ප්‍රදේශයක පතුරුවන්නේ ය. ඒ පැතිරී ගිය කසිණාරම්මණය මෙනෙහි නො කරන කල්හි එහි ආකාශ මාත්‍රය පැනෙයි. කසිණුග්ඝාටිමාකාසය හෙවත් කිසුණු ඉගුළු අහස නම් ඒ</w:t>
      </w:r>
      <w:r w:rsidR="00BA0B1C">
        <w:rPr>
          <w:rFonts w:ascii="Cambria" w:hAnsi="Cambria" w:cs="UN-Abhaya" w:hint="cs"/>
          <w:sz w:val="26"/>
          <w:szCs w:val="26"/>
          <w:cs/>
        </w:rPr>
        <w:t xml:space="preserve"> </w:t>
      </w:r>
      <w:r>
        <w:rPr>
          <w:rFonts w:ascii="Cambria" w:hAnsi="Cambria" w:cs="UN-Abhaya" w:hint="cs"/>
          <w:sz w:val="26"/>
          <w:szCs w:val="26"/>
          <w:cs/>
        </w:rPr>
        <w:t xml:space="preserve">කසිණාරම්මණයෙන් ස්පෘෂ්ට වූ ශුද්ධ අවකාශය යි. ඒ කිසුණු ඉගුළු අහස අරමුණු කොටගෙන “ආකාසො, ආකාසො” යි හෝ “අනත්තො, ආකාසො, අනත්තො ආකාසො” යි හෝ කියමින් භාවනා කරන්නහුට නීවරණ සන්සිඳීමෙන් යථාවිධින් </w:t>
      </w:r>
      <w:r w:rsidRPr="003B2C69">
        <w:rPr>
          <w:rFonts w:ascii="Cambria" w:hAnsi="Cambria" w:cs="UN-Abhaya" w:hint="cs"/>
          <w:b/>
          <w:bCs/>
          <w:sz w:val="26"/>
          <w:szCs w:val="26"/>
          <w:cs/>
        </w:rPr>
        <w:t>ආකාසානඤ්චායතන කුසලචිත්තය</w:t>
      </w:r>
      <w:r>
        <w:rPr>
          <w:rFonts w:ascii="Cambria" w:hAnsi="Cambria" w:cs="UN-Abhaya" w:hint="cs"/>
          <w:sz w:val="26"/>
          <w:szCs w:val="26"/>
          <w:cs/>
        </w:rPr>
        <w:t xml:space="preserve"> ලැබෙන්නේ ය.</w:t>
      </w:r>
    </w:p>
    <w:p w14:paraId="0DB6A925" w14:textId="3383AA96" w:rsidR="003B2C69" w:rsidRDefault="003B2C69" w:rsidP="00A67E10">
      <w:pPr>
        <w:tabs>
          <w:tab w:val="left" w:pos="1800"/>
          <w:tab w:val="left" w:pos="4410"/>
        </w:tabs>
        <w:spacing w:after="0" w:line="276" w:lineRule="auto"/>
        <w:rPr>
          <w:rFonts w:ascii="Cambria" w:hAnsi="Cambria" w:cs="UN-Abhaya"/>
          <w:sz w:val="26"/>
          <w:szCs w:val="26"/>
        </w:rPr>
      </w:pPr>
    </w:p>
    <w:p w14:paraId="5D341488" w14:textId="23171352" w:rsidR="003B2C69" w:rsidRDefault="003B2C69" w:rsidP="00A67E10">
      <w:pPr>
        <w:tabs>
          <w:tab w:val="left" w:pos="1800"/>
          <w:tab w:val="left" w:pos="4410"/>
        </w:tabs>
        <w:spacing w:after="0" w:line="276" w:lineRule="auto"/>
        <w:rPr>
          <w:rFonts w:ascii="Cambria" w:hAnsi="Cambria" w:cs="UN-Abhaya"/>
          <w:sz w:val="26"/>
          <w:szCs w:val="26"/>
        </w:rPr>
      </w:pPr>
      <w:r>
        <w:rPr>
          <w:rFonts w:ascii="Cambria" w:hAnsi="Cambria" w:cs="UN-Abhaya" w:hint="cs"/>
          <w:sz w:val="26"/>
          <w:szCs w:val="26"/>
          <w:cs/>
        </w:rPr>
        <w:t>2. මෙහි දු විඤ්ඤාණා</w:t>
      </w:r>
      <w:r w:rsidR="006F2185">
        <w:rPr>
          <w:rFonts w:ascii="Cambria" w:hAnsi="Cambria" w:cs="UN-Abhaya" w:hint="cs"/>
          <w:sz w:val="26"/>
          <w:szCs w:val="26"/>
          <w:cs/>
        </w:rPr>
        <w:t xml:space="preserve">නන්ත කියයුතු තන්හි විඤ්ඤාණඤ්චය යි කියන ලද්දේ ය, අනන්ත වූ විඤ්ඤාණය යනු එහි අර්ථය, අනන්ත විඤ්ඤාණ නම් තමා විසින් ම කලින් උපදවාගත් ආකාසානඤ්චායතන චිත්තය යි. එය අරමුණු කොට ගෙන භාවනා කරන්නහුට යථාවිධීන් ලැබෙන ධ්‍යාන චිත්තය </w:t>
      </w:r>
      <w:r w:rsidR="006F2185" w:rsidRPr="006F2185">
        <w:rPr>
          <w:rFonts w:ascii="Cambria" w:hAnsi="Cambria" w:cs="UN-Abhaya" w:hint="cs"/>
          <w:b/>
          <w:bCs/>
          <w:sz w:val="26"/>
          <w:szCs w:val="26"/>
          <w:cs/>
        </w:rPr>
        <w:t>විඤ්ඤාණඤ්චායතන කුසල චිත්තය</w:t>
      </w:r>
      <w:r w:rsidR="006F2185">
        <w:rPr>
          <w:rFonts w:ascii="Cambria" w:hAnsi="Cambria" w:cs="UN-Abhaya" w:hint="cs"/>
          <w:sz w:val="26"/>
          <w:szCs w:val="26"/>
          <w:cs/>
        </w:rPr>
        <w:t xml:space="preserve"> යි කියනු ලැබේ. </w:t>
      </w:r>
    </w:p>
    <w:p w14:paraId="474CFCFE" w14:textId="6F926BB2" w:rsidR="006F2185" w:rsidRDefault="006F2185" w:rsidP="00A67E10">
      <w:pPr>
        <w:tabs>
          <w:tab w:val="left" w:pos="1800"/>
          <w:tab w:val="left" w:pos="4410"/>
        </w:tabs>
        <w:spacing w:after="0" w:line="276" w:lineRule="auto"/>
        <w:rPr>
          <w:rFonts w:ascii="Cambria" w:hAnsi="Cambria" w:cs="UN-Abhaya"/>
          <w:sz w:val="26"/>
          <w:szCs w:val="26"/>
        </w:rPr>
      </w:pPr>
    </w:p>
    <w:p w14:paraId="5F3A7A2F" w14:textId="26C52EE3" w:rsidR="006F2185" w:rsidRDefault="006F2185" w:rsidP="00A67E10">
      <w:pPr>
        <w:tabs>
          <w:tab w:val="left" w:pos="1800"/>
          <w:tab w:val="left" w:pos="4410"/>
        </w:tabs>
        <w:spacing w:after="0" w:line="276" w:lineRule="auto"/>
        <w:rPr>
          <w:rFonts w:ascii="Cambria" w:hAnsi="Cambria" w:cs="UN-Abhaya"/>
          <w:sz w:val="26"/>
          <w:szCs w:val="26"/>
        </w:rPr>
      </w:pPr>
      <w:r>
        <w:rPr>
          <w:rFonts w:ascii="Cambria" w:hAnsi="Cambria" w:cs="UN-Abhaya" w:hint="cs"/>
          <w:sz w:val="26"/>
          <w:szCs w:val="26"/>
          <w:cs/>
        </w:rPr>
        <w:t>එය ලැබැ ගන්නා ක්‍රමය මෙසේ ය.</w:t>
      </w:r>
    </w:p>
    <w:p w14:paraId="75A47342" w14:textId="40E69F0A" w:rsidR="006F2185" w:rsidRDefault="006F2185" w:rsidP="00A67E10">
      <w:pPr>
        <w:tabs>
          <w:tab w:val="left" w:pos="1800"/>
          <w:tab w:val="left" w:pos="4410"/>
        </w:tabs>
        <w:spacing w:after="0" w:line="276" w:lineRule="auto"/>
        <w:rPr>
          <w:rFonts w:ascii="Cambria" w:hAnsi="Cambria" w:cs="UN-Abhaya"/>
          <w:sz w:val="26"/>
          <w:szCs w:val="26"/>
        </w:rPr>
      </w:pPr>
    </w:p>
    <w:p w14:paraId="6A702A68" w14:textId="7E277DF7" w:rsidR="006F2185" w:rsidRDefault="006F2185" w:rsidP="00A67E10">
      <w:pPr>
        <w:tabs>
          <w:tab w:val="left" w:pos="1800"/>
          <w:tab w:val="left" w:pos="4410"/>
        </w:tabs>
        <w:spacing w:after="0" w:line="276" w:lineRule="auto"/>
        <w:rPr>
          <w:rFonts w:ascii="Cambria" w:hAnsi="Cambria" w:cs="UN-Abhaya"/>
          <w:sz w:val="26"/>
          <w:szCs w:val="26"/>
        </w:rPr>
      </w:pPr>
      <w:r w:rsidRPr="006F2185">
        <w:rPr>
          <w:rFonts w:ascii="Cambria" w:hAnsi="Cambria" w:cs="UN-Abhaya" w:hint="cs"/>
          <w:b/>
          <w:bCs/>
          <w:sz w:val="26"/>
          <w:szCs w:val="26"/>
          <w:cs/>
        </w:rPr>
        <w:t>ආකාසානඤ්චායතනය</w:t>
      </w:r>
      <w:r>
        <w:rPr>
          <w:rFonts w:ascii="Cambria" w:hAnsi="Cambria" w:cs="UN-Abhaya" w:hint="cs"/>
          <w:sz w:val="26"/>
          <w:szCs w:val="26"/>
          <w:cs/>
        </w:rPr>
        <w:t xml:space="preserve"> වසඟ කරගත් යෝගාවචරයා සර්පයාට බිය වූ පුරුෂයා සර්ප සමාන රැහැන් කැබැල්ලට ද බිය වන්නා සේ රූප සම්බන්ධයෙන් උපදවාගත් ආකාසානඤ්චායතන ධ්‍යානයට ද කලකිරී එය දුරු කැරැ ගන්නා පිණිස භාවනා කරන්නේ ඒ ආකාසානඤ්චායතන චිත්තය ම අරමුණු කොට ගෙනැ “විඤ්ඤාණං, විඤ්ඤාණං” කියා හෝ “අනන්තං විඤ්ඤාණං, අනන්තං විඤ්ඤාණං” කියා හෝ භාවනා කරන්නේ ය. එසේ භාවනා කරන්නහුට යථාක්‍රමයෙන් විඤ්ඤාණඤ්චායතන කුසල චිත්තය ලැබෙන්නේ ය.</w:t>
      </w:r>
    </w:p>
    <w:p w14:paraId="4C186DAF" w14:textId="60349D47" w:rsidR="006F2185" w:rsidRDefault="006F2185" w:rsidP="00A67E10">
      <w:pPr>
        <w:tabs>
          <w:tab w:val="left" w:pos="1800"/>
          <w:tab w:val="left" w:pos="4410"/>
        </w:tabs>
        <w:spacing w:after="0" w:line="276" w:lineRule="auto"/>
        <w:rPr>
          <w:rFonts w:ascii="Cambria" w:hAnsi="Cambria" w:cs="UN-Abhaya"/>
          <w:sz w:val="26"/>
          <w:szCs w:val="26"/>
        </w:rPr>
      </w:pPr>
    </w:p>
    <w:p w14:paraId="5D828A4D" w14:textId="4C6F2464" w:rsidR="006F2185" w:rsidRDefault="006F2185" w:rsidP="00A67E10">
      <w:pPr>
        <w:tabs>
          <w:tab w:val="left" w:pos="1800"/>
          <w:tab w:val="left" w:pos="4410"/>
        </w:tabs>
        <w:spacing w:after="0" w:line="276" w:lineRule="auto"/>
        <w:rPr>
          <w:rFonts w:ascii="Cambria" w:hAnsi="Cambria" w:cs="UN-Abhaya"/>
          <w:sz w:val="26"/>
          <w:szCs w:val="26"/>
        </w:rPr>
      </w:pPr>
      <w:r>
        <w:rPr>
          <w:rFonts w:ascii="Cambria" w:hAnsi="Cambria" w:cs="UN-Abhaya" w:hint="cs"/>
          <w:sz w:val="26"/>
          <w:szCs w:val="26"/>
          <w:cs/>
        </w:rPr>
        <w:t xml:space="preserve">3. කිසිවක් නැත්තේ ය යන අර්ථයෙහි අකිංචන ය යි කියනු ලැබේ. අකිඤ්චන භාවය හෙවත් කිසිවක් නැති බව ආකිඤ්චඤ්ඤ නමි. ආකාසානඤ්චායතනය උපදවා ගත් යෝගාවචරයා විඤ්ඤාණඤ්චායතනය උපදවා ගත් කල්හි ඔහුගේ ආකාසානඤ්චායතන චිත්තය අභාවයට යන්නේ ය. ඒ අභාව මාත්‍රය ම මෙහි ආකිඤ්චඤ්ඤ ශබ්දයෙන් කියනු ලැබේ. ඒ අරමුණු කොට උපදවන ධ්‍යාන චිත්තය </w:t>
      </w:r>
      <w:r w:rsidRPr="006F2185">
        <w:rPr>
          <w:rFonts w:ascii="Cambria" w:hAnsi="Cambria" w:cs="UN-Abhaya" w:hint="cs"/>
          <w:b/>
          <w:bCs/>
          <w:sz w:val="26"/>
          <w:szCs w:val="26"/>
          <w:cs/>
        </w:rPr>
        <w:t>ආකිඤ්චඤ්ඤායතන කුසල චිත්තය</w:t>
      </w:r>
      <w:r>
        <w:rPr>
          <w:rFonts w:ascii="Cambria" w:hAnsi="Cambria" w:cs="UN-Abhaya" w:hint="cs"/>
          <w:sz w:val="26"/>
          <w:szCs w:val="26"/>
          <w:cs/>
        </w:rPr>
        <w:t xml:space="preserve"> යි කියනු ලැබේ. </w:t>
      </w:r>
    </w:p>
    <w:p w14:paraId="5ED3F3D5" w14:textId="043E149D" w:rsidR="006F2185" w:rsidRDefault="006F2185" w:rsidP="00A67E10">
      <w:pPr>
        <w:tabs>
          <w:tab w:val="left" w:pos="1800"/>
          <w:tab w:val="left" w:pos="4410"/>
        </w:tabs>
        <w:spacing w:after="0" w:line="276" w:lineRule="auto"/>
        <w:rPr>
          <w:rFonts w:ascii="Cambria" w:hAnsi="Cambria" w:cs="UN-Abhaya"/>
          <w:sz w:val="26"/>
          <w:szCs w:val="26"/>
        </w:rPr>
      </w:pPr>
    </w:p>
    <w:p w14:paraId="5CA98388" w14:textId="02F4AD1A" w:rsidR="006F2185" w:rsidRDefault="006F2185" w:rsidP="00A67E10">
      <w:pPr>
        <w:tabs>
          <w:tab w:val="left" w:pos="1800"/>
          <w:tab w:val="left" w:pos="4410"/>
        </w:tabs>
        <w:spacing w:after="0" w:line="276" w:lineRule="auto"/>
        <w:rPr>
          <w:rFonts w:ascii="Cambria" w:hAnsi="Cambria" w:cs="UN-Abhaya"/>
          <w:sz w:val="26"/>
          <w:szCs w:val="26"/>
        </w:rPr>
      </w:pPr>
      <w:r>
        <w:rPr>
          <w:rFonts w:ascii="Cambria" w:hAnsi="Cambria" w:cs="UN-Abhaya" w:hint="cs"/>
          <w:sz w:val="26"/>
          <w:szCs w:val="26"/>
          <w:cs/>
        </w:rPr>
        <w:t>එය ලැබැ ගන්නා ක්‍රමය මෙසේ ය.</w:t>
      </w:r>
    </w:p>
    <w:p w14:paraId="7FA15E83" w14:textId="6CB3BDE7" w:rsidR="006F2185" w:rsidRDefault="006F2185" w:rsidP="00A67E10">
      <w:pPr>
        <w:tabs>
          <w:tab w:val="left" w:pos="1800"/>
          <w:tab w:val="left" w:pos="4410"/>
        </w:tabs>
        <w:spacing w:after="0" w:line="276" w:lineRule="auto"/>
        <w:rPr>
          <w:rFonts w:ascii="Cambria" w:hAnsi="Cambria" w:cs="UN-Abhaya"/>
          <w:sz w:val="26"/>
          <w:szCs w:val="26"/>
        </w:rPr>
      </w:pPr>
    </w:p>
    <w:p w14:paraId="4689307E" w14:textId="5E384C61" w:rsidR="006F2185" w:rsidRDefault="006F2185" w:rsidP="00A67E10">
      <w:pPr>
        <w:tabs>
          <w:tab w:val="left" w:pos="1800"/>
          <w:tab w:val="left" w:pos="4410"/>
        </w:tabs>
        <w:spacing w:after="0" w:line="276" w:lineRule="auto"/>
        <w:rPr>
          <w:rFonts w:ascii="Cambria" w:hAnsi="Cambria" w:cs="UN-Abhaya"/>
          <w:sz w:val="26"/>
          <w:szCs w:val="26"/>
        </w:rPr>
      </w:pPr>
      <w:r>
        <w:rPr>
          <w:rFonts w:ascii="Cambria" w:hAnsi="Cambria" w:cs="UN-Abhaya" w:hint="cs"/>
          <w:sz w:val="26"/>
          <w:szCs w:val="26"/>
          <w:cs/>
        </w:rPr>
        <w:t xml:space="preserve">විඤ්ඤාණඤ්චායතනය උපදවාගත් යෝගාවචරයා පස් ආකාරයෙකින් එය වසඟකොට ගෙන ඉක්බිති එහි ආදීනව හා ආකිඤ්චඤ්ඤායතනයෙහි ආනිසංස සලකා </w:t>
      </w:r>
      <w:r>
        <w:rPr>
          <w:rFonts w:ascii="Cambria" w:hAnsi="Cambria" w:cs="UN-Abhaya" w:hint="cs"/>
          <w:sz w:val="26"/>
          <w:szCs w:val="26"/>
          <w:cs/>
        </w:rPr>
        <w:lastRenderedPageBreak/>
        <w:t xml:space="preserve">විඤ්ඤාණඤ්චායතනය ඉක් මැ ආකිඤ්චඤ්ඤායතනය ලැබැ ගනු සඳහා පළමු තමාට පැවැති ආකාසානඤ්චායතන චිත්තයාගේ ම අභාව මාත්‍රය අරමුණු කොට ගෙනැ ‘නත්‍ථි කිඤ්චි, නත්‍ථි කිඤ්චි’ යි කියමින් භාවනා කරන්නේ ය. එසේ ම භාවනා කරන්නහුට යථා විධීන් ආකිඤ්චඤ්ඤායතන ධ්‍යාන කුශල චිත්තය පහළ වන්නේ ය. </w:t>
      </w:r>
    </w:p>
    <w:p w14:paraId="30D6FB08" w14:textId="42693AEC" w:rsidR="006F2185" w:rsidRDefault="006F2185" w:rsidP="00A67E10">
      <w:pPr>
        <w:tabs>
          <w:tab w:val="left" w:pos="1800"/>
          <w:tab w:val="left" w:pos="4410"/>
        </w:tabs>
        <w:spacing w:after="0" w:line="276" w:lineRule="auto"/>
        <w:rPr>
          <w:rFonts w:ascii="Cambria" w:hAnsi="Cambria" w:cs="UN-Abhaya"/>
          <w:sz w:val="26"/>
          <w:szCs w:val="26"/>
        </w:rPr>
      </w:pPr>
    </w:p>
    <w:p w14:paraId="5A06417B" w14:textId="69E1678D" w:rsidR="006F2185" w:rsidRDefault="006F2185" w:rsidP="00A67E10">
      <w:pPr>
        <w:tabs>
          <w:tab w:val="left" w:pos="1800"/>
          <w:tab w:val="left" w:pos="4410"/>
        </w:tabs>
        <w:spacing w:after="0" w:line="276" w:lineRule="auto"/>
        <w:rPr>
          <w:rFonts w:ascii="Cambria" w:hAnsi="Cambria" w:cs="UN-Abhaya"/>
          <w:sz w:val="26"/>
          <w:szCs w:val="26"/>
        </w:rPr>
      </w:pPr>
      <w:r>
        <w:rPr>
          <w:rFonts w:ascii="Cambria" w:hAnsi="Cambria" w:cs="UN-Abhaya" w:hint="cs"/>
          <w:sz w:val="26"/>
          <w:szCs w:val="26"/>
          <w:cs/>
        </w:rPr>
        <w:t xml:space="preserve">4. යම් සමාපත්ති චිත්තයෙක්හි ඔලාරික වශයෙන් සංඥාව නැත්තේ ද සූක්‍ෂම වශයෙන් සංඥා මාත්‍රයෙක් ඇත්තේ ද ඒ සමාපත්ති චිත්තය </w:t>
      </w:r>
      <w:r w:rsidR="002B5EB9" w:rsidRPr="002B5EB9">
        <w:rPr>
          <w:rFonts w:ascii="Cambria" w:hAnsi="Cambria" w:cs="UN-Abhaya" w:hint="cs"/>
          <w:b/>
          <w:bCs/>
          <w:sz w:val="26"/>
          <w:szCs w:val="26"/>
          <w:cs/>
        </w:rPr>
        <w:t>නෙවසඤ්ඤානාසඤ්ඤායතන කුසල චිත්තය</w:t>
      </w:r>
      <w:r w:rsidR="002B5EB9">
        <w:rPr>
          <w:rFonts w:ascii="Cambria" w:hAnsi="Cambria" w:cs="UN-Abhaya" w:hint="cs"/>
          <w:sz w:val="26"/>
          <w:szCs w:val="26"/>
          <w:cs/>
        </w:rPr>
        <w:t xml:space="preserve"> යි කියනු ලැබේ. තෙල් නැතැයි ද ඇතැයි ද නොකිය හැකි තෙල් ගෑවුණු භාජනය මෙනි. </w:t>
      </w:r>
    </w:p>
    <w:p w14:paraId="074E6B76" w14:textId="667D3C2C" w:rsidR="002B5EB9" w:rsidRDefault="002B5EB9" w:rsidP="00A67E10">
      <w:pPr>
        <w:tabs>
          <w:tab w:val="left" w:pos="1800"/>
          <w:tab w:val="left" w:pos="4410"/>
        </w:tabs>
        <w:spacing w:after="0" w:line="276" w:lineRule="auto"/>
        <w:rPr>
          <w:rFonts w:ascii="Cambria" w:hAnsi="Cambria" w:cs="UN-Abhaya"/>
          <w:sz w:val="26"/>
          <w:szCs w:val="26"/>
        </w:rPr>
      </w:pPr>
    </w:p>
    <w:p w14:paraId="6D7A4790" w14:textId="221C66F3" w:rsidR="002B5EB9" w:rsidRDefault="002B5EB9" w:rsidP="00A67E10">
      <w:pPr>
        <w:tabs>
          <w:tab w:val="left" w:pos="1800"/>
          <w:tab w:val="left" w:pos="4410"/>
        </w:tabs>
        <w:spacing w:after="0" w:line="276" w:lineRule="auto"/>
        <w:rPr>
          <w:rFonts w:ascii="Cambria" w:hAnsi="Cambria" w:cs="UN-Abhaya"/>
          <w:sz w:val="26"/>
          <w:szCs w:val="26"/>
        </w:rPr>
      </w:pPr>
      <w:r>
        <w:rPr>
          <w:rFonts w:ascii="Cambria" w:hAnsi="Cambria" w:cs="UN-Abhaya" w:hint="cs"/>
          <w:sz w:val="26"/>
          <w:szCs w:val="26"/>
          <w:cs/>
        </w:rPr>
        <w:t xml:space="preserve">ආකිඤ්චඤ්ඤායතනය පස් ආකාරයකින් වසඟ කැරැ ගත් යෝගාවචරයා එහි ආදීනව හා මෙහි ආනිසංස සලකා තමා විසින් ම උපදවා ගත් ඒ ආකිඤ්චඤ්ඤායතන චිත්තය ම අරමුණු කොට ගෙන “සන්තමෙතං, පණීමෙතං’ යි භාවනා කරන්නේ අනුක්‍රමයෙන් </w:t>
      </w:r>
      <w:r w:rsidRPr="002B5EB9">
        <w:rPr>
          <w:rFonts w:ascii="Cambria" w:hAnsi="Cambria" w:cs="UN-Abhaya" w:hint="cs"/>
          <w:b/>
          <w:bCs/>
          <w:sz w:val="26"/>
          <w:szCs w:val="26"/>
          <w:cs/>
        </w:rPr>
        <w:t>නෙවසඤ්ඤානාසඤ්ඤායතන කුසල චිත්තය</w:t>
      </w:r>
      <w:r>
        <w:rPr>
          <w:rFonts w:ascii="Cambria" w:hAnsi="Cambria" w:cs="UN-Abhaya" w:hint="cs"/>
          <w:sz w:val="26"/>
          <w:szCs w:val="26"/>
          <w:cs/>
        </w:rPr>
        <w:t xml:space="preserve"> ලබන්නේ ය. </w:t>
      </w:r>
    </w:p>
    <w:p w14:paraId="36A63BCA" w14:textId="2250811D" w:rsidR="002B5EB9" w:rsidRDefault="002B5EB9" w:rsidP="00A67E10">
      <w:pPr>
        <w:tabs>
          <w:tab w:val="left" w:pos="1800"/>
          <w:tab w:val="left" w:pos="4410"/>
        </w:tabs>
        <w:spacing w:after="0" w:line="276" w:lineRule="auto"/>
        <w:rPr>
          <w:rFonts w:ascii="Cambria" w:hAnsi="Cambria" w:cs="UN-Abhaya"/>
          <w:sz w:val="26"/>
          <w:szCs w:val="26"/>
        </w:rPr>
      </w:pPr>
    </w:p>
    <w:p w14:paraId="0575E904" w14:textId="1564AB3F" w:rsidR="002B5EB9" w:rsidRPr="00BA0B1C" w:rsidRDefault="002B5EB9" w:rsidP="00A67E10">
      <w:pPr>
        <w:tabs>
          <w:tab w:val="left" w:pos="1800"/>
          <w:tab w:val="left" w:pos="4410"/>
        </w:tabs>
        <w:spacing w:after="0" w:line="276" w:lineRule="auto"/>
        <w:rPr>
          <w:rFonts w:ascii="Cambria" w:hAnsi="Cambria" w:cs="UN-Abhaya"/>
          <w:b/>
          <w:bCs/>
          <w:sz w:val="26"/>
          <w:szCs w:val="26"/>
        </w:rPr>
      </w:pPr>
      <w:r w:rsidRPr="00BA0B1C">
        <w:rPr>
          <w:rFonts w:ascii="Cambria" w:hAnsi="Cambria" w:cs="UN-Abhaya" w:hint="cs"/>
          <w:b/>
          <w:bCs/>
          <w:sz w:val="26"/>
          <w:szCs w:val="26"/>
          <w:cs/>
        </w:rPr>
        <w:t>ප්‍රශ්න</w:t>
      </w:r>
    </w:p>
    <w:p w14:paraId="520A4349" w14:textId="6EC43895" w:rsidR="002B5EB9" w:rsidRDefault="002B5EB9" w:rsidP="00A67E10">
      <w:pPr>
        <w:tabs>
          <w:tab w:val="left" w:pos="1800"/>
          <w:tab w:val="left" w:pos="4410"/>
        </w:tabs>
        <w:spacing w:after="0" w:line="276" w:lineRule="auto"/>
        <w:rPr>
          <w:rFonts w:ascii="Cambria" w:hAnsi="Cambria" w:cs="UN-Abhaya"/>
          <w:sz w:val="26"/>
          <w:szCs w:val="26"/>
        </w:rPr>
      </w:pPr>
    </w:p>
    <w:p w14:paraId="78BBB000" w14:textId="44E0DEFC" w:rsidR="002B5EB9" w:rsidRDefault="002B5EB9" w:rsidP="00A67E10">
      <w:pPr>
        <w:tabs>
          <w:tab w:val="left" w:pos="1800"/>
          <w:tab w:val="left" w:pos="4410"/>
        </w:tabs>
        <w:spacing w:after="0" w:line="276" w:lineRule="auto"/>
        <w:rPr>
          <w:rFonts w:ascii="Cambria" w:hAnsi="Cambria" w:cs="UN-Abhaya"/>
          <w:sz w:val="26"/>
          <w:szCs w:val="26"/>
        </w:rPr>
      </w:pPr>
      <w:r>
        <w:rPr>
          <w:rFonts w:ascii="Cambria" w:hAnsi="Cambria" w:cs="UN-Abhaya" w:hint="cs"/>
          <w:sz w:val="26"/>
          <w:szCs w:val="26"/>
          <w:cs/>
        </w:rPr>
        <w:t>1. අරූපාවචර කුසල සිත් සතර කවරේ ද?</w:t>
      </w:r>
    </w:p>
    <w:p w14:paraId="01D749C2" w14:textId="3BF2243F" w:rsidR="002B5EB9" w:rsidRDefault="002B5EB9" w:rsidP="00A67E10">
      <w:pPr>
        <w:tabs>
          <w:tab w:val="left" w:pos="1800"/>
          <w:tab w:val="left" w:pos="4410"/>
        </w:tabs>
        <w:spacing w:after="0" w:line="276" w:lineRule="auto"/>
        <w:rPr>
          <w:rFonts w:ascii="Cambria" w:hAnsi="Cambria" w:cs="UN-Abhaya"/>
          <w:sz w:val="26"/>
          <w:szCs w:val="26"/>
        </w:rPr>
      </w:pPr>
      <w:r>
        <w:rPr>
          <w:rFonts w:ascii="Cambria" w:hAnsi="Cambria" w:cs="UN-Abhaya" w:hint="cs"/>
          <w:sz w:val="26"/>
          <w:szCs w:val="26"/>
          <w:cs/>
        </w:rPr>
        <w:t>2. එක එක සිතට ලැබෙන අරමුණු දක්වනු.</w:t>
      </w:r>
    </w:p>
    <w:p w14:paraId="5365531C" w14:textId="3760C3AB" w:rsidR="002B5EB9" w:rsidRDefault="002B5EB9" w:rsidP="00A67E10">
      <w:pPr>
        <w:tabs>
          <w:tab w:val="left" w:pos="1800"/>
          <w:tab w:val="left" w:pos="4410"/>
        </w:tabs>
        <w:spacing w:after="0" w:line="276" w:lineRule="auto"/>
        <w:rPr>
          <w:rFonts w:ascii="Cambria" w:hAnsi="Cambria" w:cs="UN-Abhaya"/>
          <w:sz w:val="26"/>
          <w:szCs w:val="26"/>
        </w:rPr>
      </w:pPr>
      <w:r>
        <w:rPr>
          <w:rFonts w:ascii="Cambria" w:hAnsi="Cambria" w:cs="UN-Abhaya" w:hint="cs"/>
          <w:sz w:val="26"/>
          <w:szCs w:val="26"/>
          <w:cs/>
        </w:rPr>
        <w:t>3. විඤ්ඤාණඤ්චායතන යන්නෙහි තේරුම කිම?</w:t>
      </w:r>
    </w:p>
    <w:p w14:paraId="163F38E9" w14:textId="3517B360" w:rsidR="002B5EB9" w:rsidRDefault="002B5EB9" w:rsidP="00A67E10">
      <w:pPr>
        <w:tabs>
          <w:tab w:val="left" w:pos="1800"/>
          <w:tab w:val="left" w:pos="4410"/>
        </w:tabs>
        <w:spacing w:after="0" w:line="276" w:lineRule="auto"/>
        <w:rPr>
          <w:rFonts w:ascii="Cambria" w:hAnsi="Cambria" w:cs="UN-Abhaya"/>
          <w:sz w:val="26"/>
          <w:szCs w:val="26"/>
        </w:rPr>
      </w:pPr>
      <w:r>
        <w:rPr>
          <w:rFonts w:ascii="Cambria" w:hAnsi="Cambria" w:cs="UN-Abhaya" w:hint="cs"/>
          <w:sz w:val="26"/>
          <w:szCs w:val="26"/>
          <w:cs/>
        </w:rPr>
        <w:t>4. අරූපාවචර කුසල සිත් ලැබිය හැක්කේ කවර කසිණයන් වැඩූ අයට ද?</w:t>
      </w:r>
    </w:p>
    <w:p w14:paraId="6949473C" w14:textId="51600146" w:rsidR="002B5EB9" w:rsidRDefault="002B5EB9" w:rsidP="00A67E10">
      <w:pPr>
        <w:tabs>
          <w:tab w:val="left" w:pos="1800"/>
          <w:tab w:val="left" w:pos="4410"/>
        </w:tabs>
        <w:spacing w:after="0" w:line="276" w:lineRule="auto"/>
        <w:rPr>
          <w:rFonts w:ascii="Cambria" w:hAnsi="Cambria" w:cs="UN-Abhaya"/>
          <w:sz w:val="26"/>
          <w:szCs w:val="26"/>
        </w:rPr>
      </w:pPr>
      <w:r>
        <w:rPr>
          <w:rFonts w:ascii="Cambria" w:hAnsi="Cambria" w:cs="UN-Abhaya" w:hint="cs"/>
          <w:sz w:val="26"/>
          <w:szCs w:val="26"/>
          <w:cs/>
        </w:rPr>
        <w:t>5. නේවසඤ්ඤා නාසඤ්ඤායතනය ලැබිය හැකි අන්දම විස්තර කරනු.</w:t>
      </w:r>
    </w:p>
    <w:p w14:paraId="6B1DC1FA" w14:textId="6FA79512" w:rsidR="002B5EB9" w:rsidRDefault="002B5EB9" w:rsidP="00A67E10">
      <w:pPr>
        <w:tabs>
          <w:tab w:val="left" w:pos="1800"/>
          <w:tab w:val="left" w:pos="4410"/>
        </w:tabs>
        <w:spacing w:after="0" w:line="276" w:lineRule="auto"/>
        <w:rPr>
          <w:rFonts w:ascii="Cambria" w:hAnsi="Cambria" w:cs="UN-Abhaya"/>
          <w:sz w:val="26"/>
          <w:szCs w:val="26"/>
        </w:rPr>
      </w:pPr>
    </w:p>
    <w:p w14:paraId="0B0EBA1F" w14:textId="4F06DE00" w:rsidR="002B5EB9" w:rsidRDefault="002B5EB9" w:rsidP="00A67E10">
      <w:pPr>
        <w:tabs>
          <w:tab w:val="left" w:pos="1800"/>
          <w:tab w:val="left" w:pos="4410"/>
        </w:tabs>
        <w:spacing w:after="0" w:line="276" w:lineRule="auto"/>
        <w:rPr>
          <w:rFonts w:ascii="Cambria" w:hAnsi="Cambria" w:cs="UN-Abhaya"/>
          <w:sz w:val="26"/>
          <w:szCs w:val="26"/>
        </w:rPr>
      </w:pPr>
    </w:p>
    <w:p w14:paraId="557F7C51" w14:textId="0187E8BE" w:rsidR="002B5EB9" w:rsidRPr="002B5EB9" w:rsidRDefault="002B5EB9" w:rsidP="00A67E10">
      <w:pPr>
        <w:tabs>
          <w:tab w:val="left" w:pos="1800"/>
          <w:tab w:val="left" w:pos="4410"/>
        </w:tabs>
        <w:spacing w:after="0" w:line="276" w:lineRule="auto"/>
        <w:rPr>
          <w:rFonts w:ascii="UN-Emanee" w:hAnsi="UN-Emanee" w:cs="UN-Emanee"/>
          <w:sz w:val="40"/>
          <w:szCs w:val="40"/>
        </w:rPr>
      </w:pPr>
      <w:r w:rsidRPr="002B5EB9">
        <w:rPr>
          <w:rFonts w:ascii="UN-Emanee" w:hAnsi="UN-Emanee" w:cs="UN-Emanee"/>
          <w:sz w:val="40"/>
          <w:szCs w:val="40"/>
          <w:cs/>
        </w:rPr>
        <w:t>18 වන පාඩම</w:t>
      </w:r>
    </w:p>
    <w:p w14:paraId="6845FE2F" w14:textId="06788105" w:rsidR="002B5EB9" w:rsidRPr="002B5EB9" w:rsidRDefault="002B5EB9" w:rsidP="00A67E10">
      <w:pPr>
        <w:tabs>
          <w:tab w:val="left" w:pos="1800"/>
          <w:tab w:val="left" w:pos="4410"/>
        </w:tabs>
        <w:spacing w:after="0" w:line="276" w:lineRule="auto"/>
        <w:rPr>
          <w:rFonts w:ascii="UN-Emanee" w:hAnsi="UN-Emanee" w:cs="UN-Emanee"/>
          <w:sz w:val="28"/>
          <w:szCs w:val="28"/>
        </w:rPr>
      </w:pPr>
      <w:r w:rsidRPr="002B5EB9">
        <w:rPr>
          <w:rFonts w:ascii="UN-Emanee" w:hAnsi="UN-Emanee" w:cs="UN-Emanee"/>
          <w:sz w:val="28"/>
          <w:szCs w:val="28"/>
          <w:cs/>
        </w:rPr>
        <w:t>අරූපාවචර විපාක සිත් සතර.</w:t>
      </w:r>
    </w:p>
    <w:p w14:paraId="57FA4401" w14:textId="370FB421" w:rsidR="002B5EB9" w:rsidRDefault="002B5EB9" w:rsidP="00A67E10">
      <w:pPr>
        <w:tabs>
          <w:tab w:val="left" w:pos="1800"/>
          <w:tab w:val="left" w:pos="4410"/>
        </w:tabs>
        <w:spacing w:after="0" w:line="276" w:lineRule="auto"/>
        <w:rPr>
          <w:rFonts w:ascii="Cambria" w:hAnsi="Cambria" w:cs="UN-Abhaya"/>
          <w:sz w:val="26"/>
          <w:szCs w:val="26"/>
        </w:rPr>
      </w:pPr>
    </w:p>
    <w:p w14:paraId="707E20B0" w14:textId="0FF0EA04" w:rsidR="002B5EB9" w:rsidRPr="002B5EB9" w:rsidRDefault="002B5EB9" w:rsidP="00A67E10">
      <w:pPr>
        <w:tabs>
          <w:tab w:val="left" w:pos="1800"/>
          <w:tab w:val="left" w:pos="4410"/>
        </w:tabs>
        <w:spacing w:after="0" w:line="276" w:lineRule="auto"/>
        <w:rPr>
          <w:rFonts w:ascii="Cambria" w:hAnsi="Cambria" w:cs="UN-Abhaya"/>
          <w:b/>
          <w:bCs/>
          <w:sz w:val="26"/>
          <w:szCs w:val="26"/>
        </w:rPr>
      </w:pPr>
      <w:r w:rsidRPr="002B5EB9">
        <w:rPr>
          <w:rFonts w:ascii="Cambria" w:hAnsi="Cambria" w:cs="UN-Abhaya" w:hint="cs"/>
          <w:b/>
          <w:bCs/>
          <w:sz w:val="26"/>
          <w:szCs w:val="26"/>
          <w:cs/>
        </w:rPr>
        <w:t>1. ආකාසානඤ්චායතන විපාක චිත්තය,</w:t>
      </w:r>
    </w:p>
    <w:p w14:paraId="284E4377" w14:textId="4A47D0D5" w:rsidR="002B5EB9" w:rsidRPr="002B5EB9" w:rsidRDefault="002B5EB9" w:rsidP="00A67E10">
      <w:pPr>
        <w:tabs>
          <w:tab w:val="left" w:pos="1800"/>
          <w:tab w:val="left" w:pos="4410"/>
        </w:tabs>
        <w:spacing w:after="0" w:line="276" w:lineRule="auto"/>
        <w:rPr>
          <w:rFonts w:ascii="Cambria" w:hAnsi="Cambria" w:cs="UN-Abhaya"/>
          <w:b/>
          <w:bCs/>
          <w:sz w:val="26"/>
          <w:szCs w:val="26"/>
        </w:rPr>
      </w:pPr>
      <w:r w:rsidRPr="002B5EB9">
        <w:rPr>
          <w:rFonts w:ascii="Cambria" w:hAnsi="Cambria" w:cs="UN-Abhaya" w:hint="cs"/>
          <w:b/>
          <w:bCs/>
          <w:sz w:val="26"/>
          <w:szCs w:val="26"/>
          <w:cs/>
        </w:rPr>
        <w:t>2. විඤ්ඤාණඤ්චායතන විපාක චිත්තය,</w:t>
      </w:r>
    </w:p>
    <w:p w14:paraId="402351D9" w14:textId="08703948" w:rsidR="002B5EB9" w:rsidRPr="002B5EB9" w:rsidRDefault="002B5EB9" w:rsidP="00A67E10">
      <w:pPr>
        <w:tabs>
          <w:tab w:val="left" w:pos="1800"/>
          <w:tab w:val="left" w:pos="4410"/>
        </w:tabs>
        <w:spacing w:after="0" w:line="276" w:lineRule="auto"/>
        <w:rPr>
          <w:rFonts w:ascii="Cambria" w:hAnsi="Cambria" w:cs="UN-Abhaya"/>
          <w:b/>
          <w:bCs/>
          <w:sz w:val="26"/>
          <w:szCs w:val="26"/>
        </w:rPr>
      </w:pPr>
      <w:r w:rsidRPr="002B5EB9">
        <w:rPr>
          <w:rFonts w:ascii="Cambria" w:hAnsi="Cambria" w:cs="UN-Abhaya" w:hint="cs"/>
          <w:b/>
          <w:bCs/>
          <w:sz w:val="26"/>
          <w:szCs w:val="26"/>
          <w:cs/>
        </w:rPr>
        <w:t>3. ආකිඤ්චඤ්ඤායතන විපාක චිත්තය,</w:t>
      </w:r>
    </w:p>
    <w:p w14:paraId="54524703" w14:textId="74489E33" w:rsidR="002B5EB9" w:rsidRPr="002B5EB9" w:rsidRDefault="002B5EB9" w:rsidP="00A67E10">
      <w:pPr>
        <w:tabs>
          <w:tab w:val="left" w:pos="1800"/>
          <w:tab w:val="left" w:pos="4410"/>
        </w:tabs>
        <w:spacing w:after="0" w:line="276" w:lineRule="auto"/>
        <w:rPr>
          <w:rFonts w:ascii="Cambria" w:hAnsi="Cambria" w:cs="UN-Abhaya"/>
          <w:b/>
          <w:bCs/>
          <w:sz w:val="26"/>
          <w:szCs w:val="26"/>
        </w:rPr>
      </w:pPr>
      <w:r w:rsidRPr="002B5EB9">
        <w:rPr>
          <w:rFonts w:ascii="Cambria" w:hAnsi="Cambria" w:cs="UN-Abhaya" w:hint="cs"/>
          <w:b/>
          <w:bCs/>
          <w:sz w:val="26"/>
          <w:szCs w:val="26"/>
          <w:cs/>
        </w:rPr>
        <w:t>4. නෙවසඤ්ඤානාසඤ්ඤායතන විපාක චිත්තය,</w:t>
      </w:r>
    </w:p>
    <w:p w14:paraId="20EA027D" w14:textId="4C6E47E8" w:rsidR="002B5EB9" w:rsidRDefault="002B5EB9" w:rsidP="00A67E10">
      <w:pPr>
        <w:tabs>
          <w:tab w:val="left" w:pos="1800"/>
          <w:tab w:val="left" w:pos="4410"/>
        </w:tabs>
        <w:spacing w:after="0" w:line="276" w:lineRule="auto"/>
        <w:rPr>
          <w:rFonts w:ascii="Cambria" w:hAnsi="Cambria" w:cs="UN-Abhaya"/>
          <w:sz w:val="26"/>
          <w:szCs w:val="26"/>
        </w:rPr>
      </w:pPr>
    </w:p>
    <w:p w14:paraId="3DC96899" w14:textId="6AB15090" w:rsidR="002B5EB9" w:rsidRDefault="002B5EB9" w:rsidP="00A67E10">
      <w:pPr>
        <w:tabs>
          <w:tab w:val="left" w:pos="1800"/>
          <w:tab w:val="left" w:pos="4410"/>
        </w:tabs>
        <w:spacing w:after="0" w:line="276" w:lineRule="auto"/>
        <w:rPr>
          <w:rFonts w:ascii="Cambria" w:hAnsi="Cambria" w:cs="UN-Abhaya"/>
          <w:sz w:val="26"/>
          <w:szCs w:val="26"/>
        </w:rPr>
      </w:pPr>
      <w:r>
        <w:rPr>
          <w:rFonts w:ascii="Cambria" w:hAnsi="Cambria" w:cs="UN-Abhaya" w:hint="cs"/>
          <w:sz w:val="26"/>
          <w:szCs w:val="26"/>
          <w:cs/>
        </w:rPr>
        <w:t xml:space="preserve">යන මේ සතර අරූපාවචර විපාක සිත් නම් වේ. </w:t>
      </w:r>
    </w:p>
    <w:p w14:paraId="2F6C9621" w14:textId="73C84674" w:rsidR="002B5EB9" w:rsidRDefault="002B5EB9" w:rsidP="00A67E10">
      <w:pPr>
        <w:tabs>
          <w:tab w:val="left" w:pos="1800"/>
          <w:tab w:val="left" w:pos="4410"/>
        </w:tabs>
        <w:spacing w:after="0" w:line="276" w:lineRule="auto"/>
        <w:rPr>
          <w:rFonts w:ascii="Cambria" w:hAnsi="Cambria" w:cs="UN-Abhaya"/>
          <w:sz w:val="26"/>
          <w:szCs w:val="26"/>
        </w:rPr>
      </w:pPr>
    </w:p>
    <w:p w14:paraId="6543C181" w14:textId="0C20AD43" w:rsidR="002B5EB9" w:rsidRDefault="002B5EB9" w:rsidP="00A67E10">
      <w:pPr>
        <w:tabs>
          <w:tab w:val="left" w:pos="1800"/>
          <w:tab w:val="left" w:pos="4410"/>
        </w:tabs>
        <w:spacing w:after="0" w:line="276" w:lineRule="auto"/>
        <w:rPr>
          <w:rFonts w:ascii="Cambria" w:hAnsi="Cambria" w:cs="UN-Abhaya"/>
          <w:sz w:val="26"/>
          <w:szCs w:val="26"/>
        </w:rPr>
      </w:pPr>
      <w:r>
        <w:rPr>
          <w:rFonts w:ascii="Cambria" w:hAnsi="Cambria" w:cs="UN-Abhaya" w:hint="cs"/>
          <w:sz w:val="26"/>
          <w:szCs w:val="26"/>
          <w:cs/>
        </w:rPr>
        <w:t xml:space="preserve">1. මේ චිත්තයාගේ </w:t>
      </w:r>
      <w:r w:rsidR="003866DE">
        <w:rPr>
          <w:rFonts w:ascii="Cambria" w:hAnsi="Cambria" w:cs="UN-Abhaya" w:hint="cs"/>
          <w:sz w:val="26"/>
          <w:szCs w:val="26"/>
          <w:cs/>
        </w:rPr>
        <w:t>ආකාරය සාමාන්‍යයෙන් ආකාසානඤ්චායතන කුසල චිත්තයට කී නියාම ය. එය කුසලය වීම හා මෙය විපාකය වීම පමණක් වෙනසි. සෙස්සෙහි දු මෙසේ මැ යි.</w:t>
      </w:r>
    </w:p>
    <w:p w14:paraId="5CA3A56D" w14:textId="0D0E2862" w:rsidR="003866DE" w:rsidRDefault="003866DE" w:rsidP="00A67E10">
      <w:pPr>
        <w:tabs>
          <w:tab w:val="left" w:pos="1800"/>
          <w:tab w:val="left" w:pos="4410"/>
        </w:tabs>
        <w:spacing w:after="0" w:line="276" w:lineRule="auto"/>
        <w:rPr>
          <w:rFonts w:ascii="Cambria" w:hAnsi="Cambria" w:cs="UN-Abhaya"/>
          <w:sz w:val="26"/>
          <w:szCs w:val="26"/>
        </w:rPr>
      </w:pPr>
    </w:p>
    <w:p w14:paraId="732FECA6" w14:textId="19FB93DA" w:rsidR="003866DE" w:rsidRDefault="003866DE" w:rsidP="00A67E10">
      <w:pPr>
        <w:tabs>
          <w:tab w:val="left" w:pos="1800"/>
          <w:tab w:val="left" w:pos="4410"/>
        </w:tabs>
        <w:spacing w:after="0" w:line="276" w:lineRule="auto"/>
        <w:rPr>
          <w:rFonts w:ascii="Cambria" w:hAnsi="Cambria" w:cs="UN-Abhaya"/>
          <w:sz w:val="26"/>
          <w:szCs w:val="26"/>
        </w:rPr>
      </w:pPr>
      <w:r>
        <w:rPr>
          <w:rFonts w:ascii="Cambria" w:hAnsi="Cambria" w:cs="UN-Abhaya" w:hint="cs"/>
          <w:sz w:val="26"/>
          <w:szCs w:val="26"/>
          <w:cs/>
        </w:rPr>
        <w:lastRenderedPageBreak/>
        <w:t xml:space="preserve">ආකාසානඤ්චායතන සමාපත්තිය ලැබ එයින් නොපිරිහී කාලක්‍රියා කෙළේ කල්ප විසිදහසකට ආයු ඇති ආකාසානඤ්චායතන නම් අරූප බ්‍රහ්ම ලෝකයෙහි උපදනේ ය. එසේ උපදීම් වශයෙන් එහි ප්‍රථම වැ පහළ වන ප්‍රතිසන්‍ධි චිත්තය ද එහි වසන තාක් ඇතිවන භවාඞ්ග චිත්තයද අවසානයෙහි එයින් චුතවීම් වශයෙන් ඇති වන චුති චිත්තය ද මේ </w:t>
      </w:r>
      <w:r w:rsidRPr="003866DE">
        <w:rPr>
          <w:rFonts w:ascii="Cambria" w:hAnsi="Cambria" w:cs="UN-Abhaya" w:hint="cs"/>
          <w:b/>
          <w:bCs/>
          <w:sz w:val="26"/>
          <w:szCs w:val="26"/>
          <w:cs/>
        </w:rPr>
        <w:t>ආකාසානඤ්චායතන විපාක චිත්තය</w:t>
      </w:r>
      <w:r>
        <w:rPr>
          <w:rFonts w:ascii="Cambria" w:hAnsi="Cambria" w:cs="UN-Abhaya" w:hint="cs"/>
          <w:sz w:val="26"/>
          <w:szCs w:val="26"/>
          <w:cs/>
        </w:rPr>
        <w:t xml:space="preserve"> වන්නේය. </w:t>
      </w:r>
    </w:p>
    <w:p w14:paraId="6363C8F7" w14:textId="0621A378" w:rsidR="003866DE" w:rsidRDefault="003866DE" w:rsidP="00A67E10">
      <w:pPr>
        <w:tabs>
          <w:tab w:val="left" w:pos="1800"/>
          <w:tab w:val="left" w:pos="4410"/>
        </w:tabs>
        <w:spacing w:after="0" w:line="276" w:lineRule="auto"/>
        <w:rPr>
          <w:rFonts w:ascii="Cambria" w:hAnsi="Cambria" w:cs="UN-Abhaya"/>
          <w:sz w:val="26"/>
          <w:szCs w:val="26"/>
        </w:rPr>
      </w:pPr>
    </w:p>
    <w:p w14:paraId="5388F01C" w14:textId="1AC8F002" w:rsidR="003866DE" w:rsidRDefault="003866DE" w:rsidP="00A67E10">
      <w:pPr>
        <w:tabs>
          <w:tab w:val="left" w:pos="1800"/>
          <w:tab w:val="left" w:pos="4410"/>
        </w:tabs>
        <w:spacing w:after="0" w:line="276" w:lineRule="auto"/>
        <w:rPr>
          <w:rFonts w:ascii="Cambria" w:hAnsi="Cambria" w:cs="UN-Abhaya"/>
          <w:sz w:val="26"/>
          <w:szCs w:val="26"/>
        </w:rPr>
      </w:pPr>
      <w:r>
        <w:rPr>
          <w:rFonts w:ascii="Cambria" w:hAnsi="Cambria" w:cs="UN-Abhaya" w:hint="cs"/>
          <w:sz w:val="26"/>
          <w:szCs w:val="26"/>
          <w:cs/>
        </w:rPr>
        <w:t xml:space="preserve">2. විඤ්ඤාණඤ්චායතන සමාපත්තිය ලබා එයින් නො පිරිහී කාලක්‍රියා කෙළේ කල්ප සතළිස් දහසකට ආයු ඇති විඤ්ඤාණඤ්චායතන නම් අරූප බ්‍රහ්ම ලෝකයෙහි උපදනේ ය. එසේ උපදීම් වශයෙන් එහි ප්‍රථමවැ පහළ වන ප්‍රතිසන්ධි. චිත්තය ද එහි වසන තාක් ඇති වන භවාඞ්ග චිත්තය ද එයින් චුතවීම් වශයෙන් ඇතිවන චුති චිත්තය ද මේ </w:t>
      </w:r>
      <w:r w:rsidRPr="003866DE">
        <w:rPr>
          <w:rFonts w:ascii="Cambria" w:hAnsi="Cambria" w:cs="UN-Abhaya" w:hint="cs"/>
          <w:b/>
          <w:bCs/>
          <w:sz w:val="26"/>
          <w:szCs w:val="26"/>
          <w:cs/>
        </w:rPr>
        <w:t>විඤ්ඤාණඤ්චායතන විපාක චිත්තය</w:t>
      </w:r>
      <w:r>
        <w:rPr>
          <w:rFonts w:ascii="Cambria" w:hAnsi="Cambria" w:cs="UN-Abhaya" w:hint="cs"/>
          <w:sz w:val="26"/>
          <w:szCs w:val="26"/>
          <w:cs/>
        </w:rPr>
        <w:t xml:space="preserve"> වන්නේය. </w:t>
      </w:r>
    </w:p>
    <w:p w14:paraId="29AC3A3F" w14:textId="4F433B3B" w:rsidR="003866DE" w:rsidRDefault="003866DE" w:rsidP="00A67E10">
      <w:pPr>
        <w:tabs>
          <w:tab w:val="left" w:pos="1800"/>
          <w:tab w:val="left" w:pos="4410"/>
        </w:tabs>
        <w:spacing w:after="0" w:line="276" w:lineRule="auto"/>
        <w:rPr>
          <w:rFonts w:ascii="Cambria" w:hAnsi="Cambria" w:cs="UN-Abhaya"/>
          <w:sz w:val="26"/>
          <w:szCs w:val="26"/>
        </w:rPr>
      </w:pPr>
    </w:p>
    <w:p w14:paraId="6144370D" w14:textId="650AEFD1" w:rsidR="003866DE" w:rsidRDefault="003866DE" w:rsidP="00A67E10">
      <w:pPr>
        <w:tabs>
          <w:tab w:val="left" w:pos="1800"/>
          <w:tab w:val="left" w:pos="4410"/>
        </w:tabs>
        <w:spacing w:after="0" w:line="276" w:lineRule="auto"/>
        <w:rPr>
          <w:rFonts w:ascii="Cambria" w:hAnsi="Cambria" w:cs="UN-Abhaya"/>
          <w:sz w:val="26"/>
          <w:szCs w:val="26"/>
        </w:rPr>
      </w:pPr>
      <w:r>
        <w:rPr>
          <w:rFonts w:ascii="Cambria" w:hAnsi="Cambria" w:cs="UN-Abhaya" w:hint="cs"/>
          <w:sz w:val="26"/>
          <w:szCs w:val="26"/>
          <w:cs/>
        </w:rPr>
        <w:t>3. ආකිඤ්චඤ්ඤායතන</w:t>
      </w:r>
      <w:r w:rsidR="00BA0B1C">
        <w:rPr>
          <w:rFonts w:ascii="Cambria" w:hAnsi="Cambria" w:cs="UN-Abhaya" w:hint="cs"/>
          <w:sz w:val="26"/>
          <w:szCs w:val="26"/>
          <w:cs/>
        </w:rPr>
        <w:t xml:space="preserve"> </w:t>
      </w:r>
      <w:r>
        <w:rPr>
          <w:rFonts w:ascii="Cambria" w:hAnsi="Cambria" w:cs="UN-Abhaya" w:hint="cs"/>
          <w:sz w:val="26"/>
          <w:szCs w:val="26"/>
          <w:cs/>
        </w:rPr>
        <w:t xml:space="preserve">සමාපත්තිය ලබා එයින් නො පිරිහී කාලක්‍රියා කෙළේ කල්ප සැට දහසකට ආයු ඇති ආකිඤ්චඤ්ඤායතන නම් අරූප බ්‍රහ්ම ලෝකයෙහි උපදනේ ය. එසේ උපදීම් වශයෙන් පහළ වන ප්‍රතිසන්ධි චිත්තය ද, එහි වසන තාක් ඇතිවන භවාඞ්ග සිත් ද අවසානයෙහි ඇති වන චුති චිත්තයද </w:t>
      </w:r>
      <w:r w:rsidRPr="003866DE">
        <w:rPr>
          <w:rFonts w:ascii="Cambria" w:hAnsi="Cambria" w:cs="UN-Abhaya" w:hint="cs"/>
          <w:b/>
          <w:bCs/>
          <w:sz w:val="26"/>
          <w:szCs w:val="26"/>
          <w:cs/>
        </w:rPr>
        <w:t>ආකිඤ්චඤ්ඤායතන විපාක චිත්තය</w:t>
      </w:r>
      <w:r>
        <w:rPr>
          <w:rFonts w:ascii="Cambria" w:hAnsi="Cambria" w:cs="UN-Abhaya" w:hint="cs"/>
          <w:sz w:val="26"/>
          <w:szCs w:val="26"/>
          <w:cs/>
        </w:rPr>
        <w:t xml:space="preserve"> වන්නේ ය. </w:t>
      </w:r>
    </w:p>
    <w:p w14:paraId="747D638D" w14:textId="09610433" w:rsidR="003866DE" w:rsidRDefault="003866DE" w:rsidP="00A67E10">
      <w:pPr>
        <w:tabs>
          <w:tab w:val="left" w:pos="1800"/>
          <w:tab w:val="left" w:pos="4410"/>
        </w:tabs>
        <w:spacing w:after="0" w:line="276" w:lineRule="auto"/>
        <w:rPr>
          <w:rFonts w:ascii="Cambria" w:hAnsi="Cambria" w:cs="UN-Abhaya"/>
          <w:sz w:val="26"/>
          <w:szCs w:val="26"/>
        </w:rPr>
      </w:pPr>
    </w:p>
    <w:p w14:paraId="69EACDCD" w14:textId="6509701F" w:rsidR="003866DE" w:rsidRDefault="003866DE" w:rsidP="00A67E10">
      <w:pPr>
        <w:tabs>
          <w:tab w:val="left" w:pos="1800"/>
          <w:tab w:val="left" w:pos="4410"/>
        </w:tabs>
        <w:spacing w:after="0" w:line="276" w:lineRule="auto"/>
        <w:rPr>
          <w:rFonts w:ascii="Cambria" w:hAnsi="Cambria" w:cs="UN-Abhaya"/>
          <w:sz w:val="26"/>
          <w:szCs w:val="26"/>
        </w:rPr>
      </w:pPr>
      <w:r>
        <w:rPr>
          <w:rFonts w:ascii="Cambria" w:hAnsi="Cambria" w:cs="UN-Abhaya" w:hint="cs"/>
          <w:sz w:val="26"/>
          <w:szCs w:val="26"/>
          <w:cs/>
        </w:rPr>
        <w:t xml:space="preserve">4. නේවසඤ්ඤානාසඤ්ඤායතන සමාපත්තිය ලබා එයින් නොපිරිහී කාලක්‍රියා කෙළේ </w:t>
      </w:r>
      <w:r w:rsidR="0008090B">
        <w:rPr>
          <w:rFonts w:ascii="Cambria" w:hAnsi="Cambria" w:cs="UN-Abhaya" w:hint="cs"/>
          <w:sz w:val="26"/>
          <w:szCs w:val="26"/>
          <w:cs/>
        </w:rPr>
        <w:t xml:space="preserve">කල්ප සුවාසු දහසකට ආයු ඇති නේවසඤ්ඤා නාසඤ්ඤායතන නම් අරූප බ්‍රහ්ම ලෝකයෙහි උපදනේ ය. එසේ උපදීම් වශයෙන් එහි ප්‍රථම කොට පහළ වන ප්‍රතිසන්ධි චිත්තය ද එහි වසන තාක් ඇති වන භවාඞ්ග සිත් ද අවසානයෙහි ඇති වන චුති චිත්තය ද මේ </w:t>
      </w:r>
      <w:r w:rsidR="0008090B" w:rsidRPr="0008090B">
        <w:rPr>
          <w:rFonts w:ascii="Cambria" w:hAnsi="Cambria" w:cs="UN-Abhaya" w:hint="cs"/>
          <w:b/>
          <w:bCs/>
          <w:sz w:val="26"/>
          <w:szCs w:val="26"/>
          <w:cs/>
        </w:rPr>
        <w:t>නේවසඤ්ඤා නාසඤ්ඤායතන</w:t>
      </w:r>
      <w:r w:rsidR="0008090B">
        <w:rPr>
          <w:rFonts w:ascii="Cambria" w:hAnsi="Cambria" w:cs="UN-Abhaya" w:hint="cs"/>
          <w:sz w:val="26"/>
          <w:szCs w:val="26"/>
          <w:cs/>
        </w:rPr>
        <w:t xml:space="preserve"> නම් විපාක චිත්තය වන්නේ ය.</w:t>
      </w:r>
    </w:p>
    <w:p w14:paraId="361F38D8" w14:textId="66D4794E" w:rsidR="0008090B" w:rsidRDefault="0008090B" w:rsidP="00A67E10">
      <w:pPr>
        <w:tabs>
          <w:tab w:val="left" w:pos="1800"/>
          <w:tab w:val="left" w:pos="4410"/>
        </w:tabs>
        <w:spacing w:after="0" w:line="276" w:lineRule="auto"/>
        <w:rPr>
          <w:rFonts w:ascii="Cambria" w:hAnsi="Cambria" w:cs="UN-Abhaya"/>
          <w:sz w:val="26"/>
          <w:szCs w:val="26"/>
        </w:rPr>
      </w:pPr>
    </w:p>
    <w:p w14:paraId="003E8014" w14:textId="22055823" w:rsidR="0008090B" w:rsidRPr="00BA0B1C" w:rsidRDefault="0008090B" w:rsidP="00A67E10">
      <w:pPr>
        <w:tabs>
          <w:tab w:val="left" w:pos="1800"/>
          <w:tab w:val="left" w:pos="4410"/>
        </w:tabs>
        <w:spacing w:after="0" w:line="276" w:lineRule="auto"/>
        <w:rPr>
          <w:rFonts w:ascii="Cambria" w:hAnsi="Cambria" w:cs="UN-Abhaya"/>
          <w:b/>
          <w:bCs/>
          <w:sz w:val="26"/>
          <w:szCs w:val="26"/>
        </w:rPr>
      </w:pPr>
      <w:r w:rsidRPr="00BA0B1C">
        <w:rPr>
          <w:rFonts w:ascii="Cambria" w:hAnsi="Cambria" w:cs="UN-Abhaya" w:hint="cs"/>
          <w:b/>
          <w:bCs/>
          <w:sz w:val="26"/>
          <w:szCs w:val="26"/>
          <w:cs/>
        </w:rPr>
        <w:t>ප්‍රශ්න</w:t>
      </w:r>
    </w:p>
    <w:p w14:paraId="4212E971" w14:textId="6A926CC3" w:rsidR="0008090B" w:rsidRDefault="0008090B" w:rsidP="00A67E10">
      <w:pPr>
        <w:tabs>
          <w:tab w:val="left" w:pos="1800"/>
          <w:tab w:val="left" w:pos="4410"/>
        </w:tabs>
        <w:spacing w:after="0" w:line="276" w:lineRule="auto"/>
        <w:rPr>
          <w:rFonts w:ascii="Cambria" w:hAnsi="Cambria" w:cs="UN-Abhaya"/>
          <w:sz w:val="26"/>
          <w:szCs w:val="26"/>
        </w:rPr>
      </w:pPr>
    </w:p>
    <w:p w14:paraId="0E637771" w14:textId="30DD5409" w:rsidR="0008090B" w:rsidRDefault="0008090B" w:rsidP="00A67E10">
      <w:pPr>
        <w:tabs>
          <w:tab w:val="left" w:pos="1800"/>
          <w:tab w:val="left" w:pos="4410"/>
        </w:tabs>
        <w:spacing w:after="0" w:line="276" w:lineRule="auto"/>
        <w:rPr>
          <w:rFonts w:ascii="Cambria" w:hAnsi="Cambria" w:cs="UN-Abhaya"/>
          <w:sz w:val="26"/>
          <w:szCs w:val="26"/>
        </w:rPr>
      </w:pPr>
      <w:r>
        <w:rPr>
          <w:rFonts w:ascii="Cambria" w:hAnsi="Cambria" w:cs="UN-Abhaya" w:hint="cs"/>
          <w:sz w:val="26"/>
          <w:szCs w:val="26"/>
          <w:cs/>
        </w:rPr>
        <w:t>1. අරූපාවචර විපාක සිත් සතර කවරේ ද?</w:t>
      </w:r>
    </w:p>
    <w:p w14:paraId="35EDAF9E" w14:textId="65EFE2C8" w:rsidR="0008090B" w:rsidRDefault="0008090B" w:rsidP="00A67E10">
      <w:pPr>
        <w:tabs>
          <w:tab w:val="left" w:pos="1800"/>
          <w:tab w:val="left" w:pos="4410"/>
        </w:tabs>
        <w:spacing w:after="0" w:line="276" w:lineRule="auto"/>
        <w:rPr>
          <w:rFonts w:ascii="Cambria" w:hAnsi="Cambria" w:cs="UN-Abhaya"/>
          <w:sz w:val="26"/>
          <w:szCs w:val="26"/>
        </w:rPr>
      </w:pPr>
      <w:r>
        <w:rPr>
          <w:rFonts w:ascii="Cambria" w:hAnsi="Cambria" w:cs="UN-Abhaya" w:hint="cs"/>
          <w:sz w:val="26"/>
          <w:szCs w:val="26"/>
          <w:cs/>
        </w:rPr>
        <w:t>2. මේ විපාක සිත් කවුරුන්ට කෙසේ ලැබේ ද?</w:t>
      </w:r>
    </w:p>
    <w:p w14:paraId="3EDBF975" w14:textId="178E0100" w:rsidR="0008090B" w:rsidRDefault="0008090B" w:rsidP="00A67E10">
      <w:pPr>
        <w:tabs>
          <w:tab w:val="left" w:pos="1800"/>
          <w:tab w:val="left" w:pos="4410"/>
        </w:tabs>
        <w:spacing w:after="0" w:line="276" w:lineRule="auto"/>
        <w:rPr>
          <w:rFonts w:ascii="Cambria" w:hAnsi="Cambria" w:cs="UN-Abhaya"/>
          <w:sz w:val="26"/>
          <w:szCs w:val="26"/>
        </w:rPr>
      </w:pPr>
      <w:r>
        <w:rPr>
          <w:rFonts w:ascii="Cambria" w:hAnsi="Cambria" w:cs="UN-Abhaya" w:hint="cs"/>
          <w:sz w:val="26"/>
          <w:szCs w:val="26"/>
          <w:cs/>
        </w:rPr>
        <w:t>3. අරූප බ්‍රහ්මලෝකයන්හි ආයුපරිච්ඡේදය දක්වනු.</w:t>
      </w:r>
    </w:p>
    <w:p w14:paraId="3DC90829" w14:textId="644AD858" w:rsidR="0008090B" w:rsidRDefault="0008090B" w:rsidP="00A67E10">
      <w:pPr>
        <w:tabs>
          <w:tab w:val="left" w:pos="1800"/>
          <w:tab w:val="left" w:pos="4410"/>
        </w:tabs>
        <w:spacing w:after="0" w:line="276" w:lineRule="auto"/>
        <w:rPr>
          <w:rFonts w:ascii="Cambria" w:hAnsi="Cambria" w:cs="UN-Abhaya"/>
          <w:sz w:val="26"/>
          <w:szCs w:val="26"/>
        </w:rPr>
      </w:pPr>
    </w:p>
    <w:p w14:paraId="265AA4CD" w14:textId="7E711779" w:rsidR="0008090B" w:rsidRDefault="0008090B" w:rsidP="00A67E10">
      <w:pPr>
        <w:tabs>
          <w:tab w:val="left" w:pos="1800"/>
          <w:tab w:val="left" w:pos="4410"/>
        </w:tabs>
        <w:spacing w:after="0" w:line="276" w:lineRule="auto"/>
        <w:rPr>
          <w:rFonts w:ascii="Cambria" w:hAnsi="Cambria" w:cs="UN-Abhaya"/>
          <w:sz w:val="26"/>
          <w:szCs w:val="26"/>
        </w:rPr>
      </w:pPr>
    </w:p>
    <w:p w14:paraId="539E7657" w14:textId="76045822" w:rsidR="0008090B" w:rsidRPr="0008090B" w:rsidRDefault="0008090B" w:rsidP="00A67E10">
      <w:pPr>
        <w:tabs>
          <w:tab w:val="left" w:pos="1800"/>
          <w:tab w:val="left" w:pos="4410"/>
        </w:tabs>
        <w:spacing w:after="0" w:line="276" w:lineRule="auto"/>
        <w:rPr>
          <w:rFonts w:ascii="UN-Emanee" w:hAnsi="UN-Emanee" w:cs="UN-Emanee"/>
          <w:sz w:val="40"/>
          <w:szCs w:val="40"/>
        </w:rPr>
      </w:pPr>
      <w:r w:rsidRPr="0008090B">
        <w:rPr>
          <w:rFonts w:ascii="UN-Emanee" w:hAnsi="UN-Emanee" w:cs="UN-Emanee"/>
          <w:sz w:val="40"/>
          <w:szCs w:val="40"/>
          <w:cs/>
        </w:rPr>
        <w:t>19 වන පාඩම</w:t>
      </w:r>
    </w:p>
    <w:p w14:paraId="2E67E2D5" w14:textId="46E59553" w:rsidR="0008090B" w:rsidRPr="0008090B" w:rsidRDefault="0008090B" w:rsidP="00A67E10">
      <w:pPr>
        <w:tabs>
          <w:tab w:val="left" w:pos="1800"/>
          <w:tab w:val="left" w:pos="4410"/>
        </w:tabs>
        <w:spacing w:after="0" w:line="276" w:lineRule="auto"/>
        <w:rPr>
          <w:rFonts w:ascii="UN-Emanee" w:hAnsi="UN-Emanee" w:cs="UN-Emanee"/>
          <w:sz w:val="28"/>
          <w:szCs w:val="28"/>
        </w:rPr>
      </w:pPr>
      <w:r w:rsidRPr="0008090B">
        <w:rPr>
          <w:rFonts w:ascii="UN-Emanee" w:hAnsi="UN-Emanee" w:cs="UN-Emanee"/>
          <w:sz w:val="28"/>
          <w:szCs w:val="28"/>
          <w:cs/>
        </w:rPr>
        <w:t>අරූපාවචර ක්‍රියා සිත් (4) සතර.</w:t>
      </w:r>
    </w:p>
    <w:p w14:paraId="709E63A5" w14:textId="0761B09F" w:rsidR="0008090B" w:rsidRDefault="0008090B" w:rsidP="00A67E10">
      <w:pPr>
        <w:tabs>
          <w:tab w:val="left" w:pos="1800"/>
          <w:tab w:val="left" w:pos="4410"/>
        </w:tabs>
        <w:spacing w:after="0" w:line="276" w:lineRule="auto"/>
        <w:rPr>
          <w:rFonts w:ascii="Cambria" w:hAnsi="Cambria" w:cs="UN-Abhaya"/>
          <w:sz w:val="26"/>
          <w:szCs w:val="26"/>
        </w:rPr>
      </w:pPr>
    </w:p>
    <w:p w14:paraId="49C18B05" w14:textId="34D8B021" w:rsidR="0008090B" w:rsidRPr="0008090B" w:rsidRDefault="0008090B" w:rsidP="00A67E10">
      <w:pPr>
        <w:tabs>
          <w:tab w:val="left" w:pos="1800"/>
          <w:tab w:val="left" w:pos="4410"/>
        </w:tabs>
        <w:spacing w:after="0" w:line="276" w:lineRule="auto"/>
        <w:rPr>
          <w:rFonts w:ascii="Cambria" w:hAnsi="Cambria" w:cs="UN-Abhaya"/>
          <w:b/>
          <w:bCs/>
          <w:sz w:val="26"/>
          <w:szCs w:val="26"/>
        </w:rPr>
      </w:pPr>
      <w:r w:rsidRPr="0008090B">
        <w:rPr>
          <w:rFonts w:ascii="Cambria" w:hAnsi="Cambria" w:cs="UN-Abhaya" w:hint="cs"/>
          <w:b/>
          <w:bCs/>
          <w:sz w:val="26"/>
          <w:szCs w:val="26"/>
          <w:cs/>
        </w:rPr>
        <w:t>1. ආකාසානඤ්චායතන ක්‍රියා චිත්තය,</w:t>
      </w:r>
    </w:p>
    <w:p w14:paraId="77E9C052" w14:textId="741921AD" w:rsidR="0008090B" w:rsidRPr="0008090B" w:rsidRDefault="0008090B" w:rsidP="00A67E10">
      <w:pPr>
        <w:tabs>
          <w:tab w:val="left" w:pos="1800"/>
          <w:tab w:val="left" w:pos="4410"/>
        </w:tabs>
        <w:spacing w:after="0" w:line="276" w:lineRule="auto"/>
        <w:rPr>
          <w:rFonts w:ascii="Cambria" w:hAnsi="Cambria" w:cs="UN-Abhaya"/>
          <w:b/>
          <w:bCs/>
          <w:sz w:val="26"/>
          <w:szCs w:val="26"/>
        </w:rPr>
      </w:pPr>
      <w:r w:rsidRPr="0008090B">
        <w:rPr>
          <w:rFonts w:ascii="Cambria" w:hAnsi="Cambria" w:cs="UN-Abhaya" w:hint="cs"/>
          <w:b/>
          <w:bCs/>
          <w:sz w:val="26"/>
          <w:szCs w:val="26"/>
          <w:cs/>
        </w:rPr>
        <w:t>2. විඤ්ඤාණඤ්චායතන ක්‍රියා චිත්තය,</w:t>
      </w:r>
    </w:p>
    <w:p w14:paraId="032DE5DC" w14:textId="21BBBDEB" w:rsidR="0008090B" w:rsidRPr="0008090B" w:rsidRDefault="0008090B" w:rsidP="00A67E10">
      <w:pPr>
        <w:tabs>
          <w:tab w:val="left" w:pos="1800"/>
          <w:tab w:val="left" w:pos="4410"/>
        </w:tabs>
        <w:spacing w:after="0" w:line="276" w:lineRule="auto"/>
        <w:rPr>
          <w:rFonts w:ascii="Cambria" w:hAnsi="Cambria" w:cs="UN-Abhaya"/>
          <w:b/>
          <w:bCs/>
          <w:sz w:val="26"/>
          <w:szCs w:val="26"/>
        </w:rPr>
      </w:pPr>
      <w:r w:rsidRPr="0008090B">
        <w:rPr>
          <w:rFonts w:ascii="Cambria" w:hAnsi="Cambria" w:cs="UN-Abhaya" w:hint="cs"/>
          <w:b/>
          <w:bCs/>
          <w:sz w:val="26"/>
          <w:szCs w:val="26"/>
          <w:cs/>
        </w:rPr>
        <w:t>3. ආකිඤ්චඤ්ඤායතන ක්‍රියා චිත්තය,</w:t>
      </w:r>
    </w:p>
    <w:p w14:paraId="3A7196FF" w14:textId="532344AB" w:rsidR="0008090B" w:rsidRPr="0008090B" w:rsidRDefault="0008090B" w:rsidP="00A67E10">
      <w:pPr>
        <w:tabs>
          <w:tab w:val="left" w:pos="1800"/>
          <w:tab w:val="left" w:pos="4410"/>
        </w:tabs>
        <w:spacing w:after="0" w:line="276" w:lineRule="auto"/>
        <w:rPr>
          <w:rFonts w:ascii="Cambria" w:hAnsi="Cambria" w:cs="UN-Abhaya"/>
          <w:b/>
          <w:bCs/>
          <w:sz w:val="26"/>
          <w:szCs w:val="26"/>
        </w:rPr>
      </w:pPr>
      <w:r w:rsidRPr="0008090B">
        <w:rPr>
          <w:rFonts w:ascii="Cambria" w:hAnsi="Cambria" w:cs="UN-Abhaya" w:hint="cs"/>
          <w:b/>
          <w:bCs/>
          <w:sz w:val="26"/>
          <w:szCs w:val="26"/>
          <w:cs/>
        </w:rPr>
        <w:t>4. නේවසඤ්ඤානාසඤ්ඤායතන ක්‍රියා චිත්තය,</w:t>
      </w:r>
    </w:p>
    <w:p w14:paraId="0B0E2BB8" w14:textId="39AFE2EC" w:rsidR="0008090B" w:rsidRDefault="0008090B" w:rsidP="00A67E10">
      <w:pPr>
        <w:tabs>
          <w:tab w:val="left" w:pos="1800"/>
          <w:tab w:val="left" w:pos="4410"/>
        </w:tabs>
        <w:spacing w:after="0" w:line="276" w:lineRule="auto"/>
        <w:rPr>
          <w:rFonts w:ascii="Cambria" w:hAnsi="Cambria" w:cs="UN-Abhaya"/>
          <w:sz w:val="26"/>
          <w:szCs w:val="26"/>
        </w:rPr>
      </w:pPr>
    </w:p>
    <w:p w14:paraId="2BA1509A" w14:textId="2CFCA78F" w:rsidR="0008090B" w:rsidRDefault="0008090B" w:rsidP="00A67E10">
      <w:pPr>
        <w:tabs>
          <w:tab w:val="left" w:pos="1800"/>
          <w:tab w:val="left" w:pos="4410"/>
        </w:tabs>
        <w:spacing w:after="0" w:line="276" w:lineRule="auto"/>
        <w:rPr>
          <w:rFonts w:ascii="Cambria" w:hAnsi="Cambria" w:cs="UN-Abhaya"/>
          <w:sz w:val="26"/>
          <w:szCs w:val="26"/>
        </w:rPr>
      </w:pPr>
      <w:r>
        <w:rPr>
          <w:rFonts w:ascii="Cambria" w:hAnsi="Cambria" w:cs="UN-Abhaya" w:hint="cs"/>
          <w:sz w:val="26"/>
          <w:szCs w:val="26"/>
          <w:cs/>
        </w:rPr>
        <w:t xml:space="preserve">යන මේ සිත් සතර අරූපාවචර ක්‍රියා සිත් නම් වේ. </w:t>
      </w:r>
    </w:p>
    <w:p w14:paraId="73B4D676" w14:textId="7B9471F0" w:rsidR="0008090B" w:rsidRDefault="0008090B" w:rsidP="00A67E10">
      <w:pPr>
        <w:tabs>
          <w:tab w:val="left" w:pos="1800"/>
          <w:tab w:val="left" w:pos="4410"/>
        </w:tabs>
        <w:spacing w:after="0" w:line="276" w:lineRule="auto"/>
        <w:rPr>
          <w:rFonts w:ascii="Cambria" w:hAnsi="Cambria" w:cs="UN-Abhaya"/>
          <w:sz w:val="26"/>
          <w:szCs w:val="26"/>
        </w:rPr>
      </w:pPr>
    </w:p>
    <w:p w14:paraId="08E3F4CF" w14:textId="165E73CD" w:rsidR="0008090B" w:rsidRDefault="0008090B" w:rsidP="00A67E10">
      <w:pPr>
        <w:tabs>
          <w:tab w:val="left" w:pos="1800"/>
          <w:tab w:val="left" w:pos="4410"/>
        </w:tabs>
        <w:spacing w:after="0" w:line="276" w:lineRule="auto"/>
        <w:rPr>
          <w:rFonts w:ascii="Cambria" w:hAnsi="Cambria" w:cs="UN-Abhaya"/>
          <w:sz w:val="26"/>
          <w:szCs w:val="26"/>
        </w:rPr>
      </w:pPr>
      <w:r>
        <w:rPr>
          <w:rFonts w:ascii="Cambria" w:hAnsi="Cambria" w:cs="UN-Abhaya" w:hint="cs"/>
          <w:sz w:val="26"/>
          <w:szCs w:val="26"/>
          <w:cs/>
        </w:rPr>
        <w:t>මේ චතුර්විධ චිත්තයන්ගේ ආකාරය සාමාන්‍යයෙන් අරූපාවචර කුසල චිත්තයන්ට කී නියා ය. හුදෙක් ඒ කුශල චිත්තය ප</w:t>
      </w:r>
      <w:r w:rsidR="000C3127">
        <w:rPr>
          <w:rFonts w:ascii="Cambria" w:hAnsi="Cambria" w:cs="UN-Abhaya" w:hint="cs"/>
          <w:sz w:val="26"/>
          <w:szCs w:val="26"/>
          <w:cs/>
        </w:rPr>
        <w:t xml:space="preserve">ුහුදුනට හා ශෛක්‍ෂයන්ට උපදී. මේ ක්‍රියා චිත්තයෝ අශෛක්‍ෂ සංඛ්‍යාත රහතන් වහන්සේට පමණක් උපදිත්. </w:t>
      </w:r>
    </w:p>
    <w:p w14:paraId="408D37E5" w14:textId="04A61D6B" w:rsidR="000C3127" w:rsidRDefault="000C3127" w:rsidP="00A67E10">
      <w:pPr>
        <w:tabs>
          <w:tab w:val="left" w:pos="1800"/>
          <w:tab w:val="left" w:pos="4410"/>
        </w:tabs>
        <w:spacing w:after="0" w:line="276" w:lineRule="auto"/>
        <w:rPr>
          <w:rFonts w:ascii="Cambria" w:hAnsi="Cambria" w:cs="UN-Abhaya"/>
          <w:sz w:val="26"/>
          <w:szCs w:val="26"/>
        </w:rPr>
      </w:pPr>
    </w:p>
    <w:p w14:paraId="73C34173" w14:textId="3AABCD49" w:rsidR="000C3127" w:rsidRDefault="000C3127" w:rsidP="00A67E10">
      <w:pPr>
        <w:tabs>
          <w:tab w:val="left" w:pos="1800"/>
          <w:tab w:val="left" w:pos="4410"/>
        </w:tabs>
        <w:spacing w:after="0" w:line="276" w:lineRule="auto"/>
        <w:rPr>
          <w:rFonts w:ascii="Cambria" w:hAnsi="Cambria" w:cs="UN-Abhaya"/>
          <w:sz w:val="26"/>
          <w:szCs w:val="26"/>
        </w:rPr>
      </w:pPr>
      <w:r>
        <w:rPr>
          <w:rFonts w:ascii="Cambria" w:hAnsi="Cambria" w:cs="UN-Abhaya" w:hint="cs"/>
          <w:sz w:val="26"/>
          <w:szCs w:val="26"/>
          <w:cs/>
        </w:rPr>
        <w:t xml:space="preserve">ඒ එසේමැයි. රහතන් වහන්සේ ආකාසානඤ්චායතන සමාපත්තිය ඉපදවූ කල්හි එය </w:t>
      </w:r>
      <w:r w:rsidRPr="000C3127">
        <w:rPr>
          <w:rFonts w:ascii="Cambria" w:hAnsi="Cambria" w:cs="UN-Abhaya" w:hint="cs"/>
          <w:b/>
          <w:bCs/>
          <w:sz w:val="26"/>
          <w:szCs w:val="26"/>
          <w:cs/>
        </w:rPr>
        <w:t>ආකාසානඤ්චායතන ක්‍රියා චිත්තය</w:t>
      </w:r>
      <w:r>
        <w:rPr>
          <w:rFonts w:ascii="Cambria" w:hAnsi="Cambria" w:cs="UN-Abhaya" w:hint="cs"/>
          <w:sz w:val="26"/>
          <w:szCs w:val="26"/>
          <w:cs/>
        </w:rPr>
        <w:t xml:space="preserve"> යි කියනු ලැබේ. සෙස්සෙහි ද මෙසේ ය. </w:t>
      </w:r>
    </w:p>
    <w:p w14:paraId="6BEF2DA1" w14:textId="51B65799" w:rsidR="000C3127" w:rsidRDefault="000C3127" w:rsidP="00A67E10">
      <w:pPr>
        <w:tabs>
          <w:tab w:val="left" w:pos="1800"/>
          <w:tab w:val="left" w:pos="4410"/>
        </w:tabs>
        <w:spacing w:after="0" w:line="276" w:lineRule="auto"/>
        <w:rPr>
          <w:rFonts w:ascii="Cambria" w:hAnsi="Cambria" w:cs="UN-Abhaya"/>
          <w:sz w:val="26"/>
          <w:szCs w:val="26"/>
        </w:rPr>
      </w:pPr>
    </w:p>
    <w:p w14:paraId="5B4B67D1" w14:textId="36AA558B" w:rsidR="000C3127" w:rsidRPr="000C3127" w:rsidRDefault="000C3127" w:rsidP="00A67E10">
      <w:pPr>
        <w:tabs>
          <w:tab w:val="left" w:pos="1800"/>
          <w:tab w:val="left" w:pos="4410"/>
        </w:tabs>
        <w:spacing w:after="0" w:line="276" w:lineRule="auto"/>
        <w:rPr>
          <w:rFonts w:ascii="Cambria" w:hAnsi="Cambria" w:cs="UN-Abhaya"/>
          <w:b/>
          <w:bCs/>
          <w:sz w:val="26"/>
          <w:szCs w:val="26"/>
        </w:rPr>
      </w:pPr>
      <w:r w:rsidRPr="000C3127">
        <w:rPr>
          <w:rFonts w:ascii="Cambria" w:hAnsi="Cambria" w:cs="UN-Abhaya" w:hint="cs"/>
          <w:b/>
          <w:bCs/>
          <w:sz w:val="26"/>
          <w:szCs w:val="26"/>
          <w:cs/>
        </w:rPr>
        <w:t>“ආලම්බනප්පභෙදෙන චතුධාරුප්පමානසං</w:t>
      </w:r>
    </w:p>
    <w:p w14:paraId="3FA079FB" w14:textId="10CE0E15" w:rsidR="000C3127" w:rsidRPr="000C3127" w:rsidRDefault="000C3127" w:rsidP="00A67E10">
      <w:pPr>
        <w:tabs>
          <w:tab w:val="left" w:pos="1800"/>
          <w:tab w:val="left" w:pos="4410"/>
        </w:tabs>
        <w:spacing w:after="0" w:line="276" w:lineRule="auto"/>
        <w:rPr>
          <w:rFonts w:ascii="Cambria" w:hAnsi="Cambria" w:cs="UN-Abhaya"/>
          <w:b/>
          <w:bCs/>
          <w:sz w:val="26"/>
          <w:szCs w:val="26"/>
        </w:rPr>
      </w:pPr>
      <w:r w:rsidRPr="000C3127">
        <w:rPr>
          <w:rFonts w:ascii="Cambria" w:hAnsi="Cambria" w:cs="UN-Abhaya" w:hint="cs"/>
          <w:b/>
          <w:bCs/>
          <w:sz w:val="26"/>
          <w:szCs w:val="26"/>
          <w:cs/>
        </w:rPr>
        <w:t>පුඤ්ඤපාක ක්‍රියා භෙදා පුන ද්වාදසධා ධීතං”</w:t>
      </w:r>
    </w:p>
    <w:p w14:paraId="4BFEF46D" w14:textId="0EF3C74D" w:rsidR="000C3127" w:rsidRDefault="000C3127" w:rsidP="00A67E10">
      <w:pPr>
        <w:tabs>
          <w:tab w:val="left" w:pos="1800"/>
          <w:tab w:val="left" w:pos="4410"/>
        </w:tabs>
        <w:spacing w:after="0" w:line="276" w:lineRule="auto"/>
        <w:rPr>
          <w:rFonts w:ascii="Cambria" w:hAnsi="Cambria" w:cs="UN-Abhaya"/>
          <w:sz w:val="26"/>
          <w:szCs w:val="26"/>
        </w:rPr>
      </w:pPr>
    </w:p>
    <w:p w14:paraId="39319650" w14:textId="4E98C4AF" w:rsidR="000C3127" w:rsidRDefault="000C3127" w:rsidP="00A67E10">
      <w:pPr>
        <w:tabs>
          <w:tab w:val="left" w:pos="1800"/>
          <w:tab w:val="left" w:pos="4410"/>
        </w:tabs>
        <w:spacing w:after="0" w:line="276" w:lineRule="auto"/>
        <w:rPr>
          <w:rFonts w:ascii="Cambria" w:hAnsi="Cambria" w:cs="UN-Abhaya"/>
          <w:sz w:val="26"/>
          <w:szCs w:val="26"/>
        </w:rPr>
      </w:pPr>
      <w:r>
        <w:rPr>
          <w:rFonts w:ascii="Cambria" w:hAnsi="Cambria" w:cs="UN-Abhaya" w:hint="cs"/>
          <w:sz w:val="26"/>
          <w:szCs w:val="26"/>
          <w:cs/>
        </w:rPr>
        <w:t>අරූපාවචර සිත ආලම්බන භේදයෙන් චතුර්විධ ය. කුශල විපාක ක්‍රියා භේදයෙන් යළි දොළොස් වැදෑරුමි.</w:t>
      </w:r>
    </w:p>
    <w:p w14:paraId="55BE405E" w14:textId="7EB84B55" w:rsidR="000C3127" w:rsidRDefault="000C3127" w:rsidP="00A67E10">
      <w:pPr>
        <w:tabs>
          <w:tab w:val="left" w:pos="1800"/>
          <w:tab w:val="left" w:pos="4410"/>
        </w:tabs>
        <w:spacing w:after="0" w:line="276" w:lineRule="auto"/>
        <w:rPr>
          <w:rFonts w:ascii="Cambria" w:hAnsi="Cambria" w:cs="UN-Abhaya"/>
          <w:sz w:val="26"/>
          <w:szCs w:val="26"/>
        </w:rPr>
      </w:pPr>
    </w:p>
    <w:p w14:paraId="7F2EFF60" w14:textId="33B1F1F7" w:rsidR="000C3127" w:rsidRPr="00BA0B1C" w:rsidRDefault="000C3127" w:rsidP="00A67E10">
      <w:pPr>
        <w:tabs>
          <w:tab w:val="left" w:pos="1800"/>
          <w:tab w:val="left" w:pos="4410"/>
        </w:tabs>
        <w:spacing w:after="0" w:line="276" w:lineRule="auto"/>
        <w:rPr>
          <w:rFonts w:ascii="Cambria" w:hAnsi="Cambria" w:cs="UN-Abhaya"/>
          <w:b/>
          <w:bCs/>
          <w:sz w:val="26"/>
          <w:szCs w:val="26"/>
        </w:rPr>
      </w:pPr>
      <w:r w:rsidRPr="00BA0B1C">
        <w:rPr>
          <w:rFonts w:ascii="Cambria" w:hAnsi="Cambria" w:cs="UN-Abhaya" w:hint="cs"/>
          <w:b/>
          <w:bCs/>
          <w:sz w:val="26"/>
          <w:szCs w:val="26"/>
          <w:cs/>
        </w:rPr>
        <w:t>ප්‍රශ්න</w:t>
      </w:r>
    </w:p>
    <w:p w14:paraId="4C9C5A4F" w14:textId="254170C7" w:rsidR="000C3127" w:rsidRDefault="000C3127" w:rsidP="00A67E10">
      <w:pPr>
        <w:tabs>
          <w:tab w:val="left" w:pos="1800"/>
          <w:tab w:val="left" w:pos="4410"/>
        </w:tabs>
        <w:spacing w:after="0" w:line="276" w:lineRule="auto"/>
        <w:rPr>
          <w:rFonts w:ascii="Cambria" w:hAnsi="Cambria" w:cs="UN-Abhaya"/>
          <w:sz w:val="26"/>
          <w:szCs w:val="26"/>
        </w:rPr>
      </w:pPr>
    </w:p>
    <w:p w14:paraId="5A90413B" w14:textId="459DA4EC" w:rsidR="000C3127" w:rsidRDefault="000C3127" w:rsidP="00A67E10">
      <w:pPr>
        <w:tabs>
          <w:tab w:val="left" w:pos="1800"/>
          <w:tab w:val="left" w:pos="4410"/>
        </w:tabs>
        <w:spacing w:after="0" w:line="276" w:lineRule="auto"/>
        <w:rPr>
          <w:rFonts w:ascii="Cambria" w:hAnsi="Cambria" w:cs="UN-Abhaya"/>
          <w:sz w:val="26"/>
          <w:szCs w:val="26"/>
        </w:rPr>
      </w:pPr>
      <w:r>
        <w:rPr>
          <w:rFonts w:ascii="Cambria" w:hAnsi="Cambria" w:cs="UN-Abhaya" w:hint="cs"/>
          <w:sz w:val="26"/>
          <w:szCs w:val="26"/>
          <w:cs/>
        </w:rPr>
        <w:t>1. අරූපාවචර ක්‍රියා සිත් කවරේ ද?</w:t>
      </w:r>
    </w:p>
    <w:p w14:paraId="4BCCBA7D" w14:textId="05819F0E" w:rsidR="000C3127" w:rsidRDefault="000C3127" w:rsidP="00A67E10">
      <w:pPr>
        <w:tabs>
          <w:tab w:val="left" w:pos="1800"/>
          <w:tab w:val="left" w:pos="4410"/>
        </w:tabs>
        <w:spacing w:after="0" w:line="276" w:lineRule="auto"/>
        <w:rPr>
          <w:rFonts w:ascii="Cambria" w:hAnsi="Cambria" w:cs="UN-Abhaya"/>
          <w:sz w:val="26"/>
          <w:szCs w:val="26"/>
        </w:rPr>
      </w:pPr>
      <w:r>
        <w:rPr>
          <w:rFonts w:ascii="Cambria" w:hAnsi="Cambria" w:cs="UN-Abhaya" w:hint="cs"/>
          <w:sz w:val="26"/>
          <w:szCs w:val="26"/>
          <w:cs/>
        </w:rPr>
        <w:t>2. මේ ක්‍රියා සිත් කවුරුන්ට උපදී ද?</w:t>
      </w:r>
    </w:p>
    <w:p w14:paraId="58BF9687" w14:textId="1477E297" w:rsidR="000C3127" w:rsidRDefault="000C3127" w:rsidP="00A67E10">
      <w:pPr>
        <w:tabs>
          <w:tab w:val="left" w:pos="1800"/>
          <w:tab w:val="left" w:pos="4410"/>
        </w:tabs>
        <w:spacing w:after="0" w:line="276" w:lineRule="auto"/>
        <w:rPr>
          <w:rFonts w:ascii="Cambria" w:hAnsi="Cambria" w:cs="UN-Abhaya"/>
          <w:sz w:val="26"/>
          <w:szCs w:val="26"/>
        </w:rPr>
      </w:pPr>
      <w:r>
        <w:rPr>
          <w:rFonts w:ascii="Cambria" w:hAnsi="Cambria" w:cs="UN-Abhaya" w:hint="cs"/>
          <w:sz w:val="26"/>
          <w:szCs w:val="26"/>
          <w:cs/>
        </w:rPr>
        <w:t>3. අරූපාවචර සිත් දොළොස ලැබෙන සැටි ගාථාවකින් දක්වනු.</w:t>
      </w:r>
    </w:p>
    <w:p w14:paraId="563C675D" w14:textId="66563093" w:rsidR="000C3127" w:rsidRDefault="000C3127" w:rsidP="00A67E10">
      <w:pPr>
        <w:tabs>
          <w:tab w:val="left" w:pos="1800"/>
          <w:tab w:val="left" w:pos="4410"/>
        </w:tabs>
        <w:spacing w:after="0" w:line="276" w:lineRule="auto"/>
        <w:rPr>
          <w:rFonts w:ascii="Cambria" w:hAnsi="Cambria" w:cs="UN-Abhaya"/>
          <w:sz w:val="26"/>
          <w:szCs w:val="26"/>
        </w:rPr>
      </w:pPr>
    </w:p>
    <w:p w14:paraId="139276C9" w14:textId="74E3A866" w:rsidR="000C3127" w:rsidRDefault="000C3127" w:rsidP="00A67E10">
      <w:pPr>
        <w:tabs>
          <w:tab w:val="left" w:pos="1800"/>
          <w:tab w:val="left" w:pos="4410"/>
        </w:tabs>
        <w:spacing w:after="0" w:line="276" w:lineRule="auto"/>
        <w:rPr>
          <w:rFonts w:ascii="Cambria" w:hAnsi="Cambria" w:cs="UN-Abhaya"/>
          <w:sz w:val="26"/>
          <w:szCs w:val="26"/>
        </w:rPr>
      </w:pPr>
    </w:p>
    <w:p w14:paraId="5CC057C6" w14:textId="14AF4D3B" w:rsidR="000C3127" w:rsidRPr="00BA0B1C" w:rsidRDefault="000C3127" w:rsidP="00A67E10">
      <w:pPr>
        <w:tabs>
          <w:tab w:val="left" w:pos="1800"/>
          <w:tab w:val="left" w:pos="4410"/>
        </w:tabs>
        <w:spacing w:after="0" w:line="276" w:lineRule="auto"/>
        <w:rPr>
          <w:rFonts w:ascii="UN-Emanee" w:hAnsi="UN-Emanee" w:cs="UN-Emanee"/>
          <w:sz w:val="40"/>
          <w:szCs w:val="40"/>
        </w:rPr>
      </w:pPr>
      <w:r w:rsidRPr="00BA0B1C">
        <w:rPr>
          <w:rFonts w:ascii="UN-Emanee" w:hAnsi="UN-Emanee" w:cs="UN-Emanee"/>
          <w:sz w:val="40"/>
          <w:szCs w:val="40"/>
          <w:cs/>
        </w:rPr>
        <w:t>20 වන පාඩම</w:t>
      </w:r>
    </w:p>
    <w:p w14:paraId="5501D377" w14:textId="37319E52" w:rsidR="000C3127" w:rsidRPr="00BA0B1C" w:rsidRDefault="000C3127" w:rsidP="00A67E10">
      <w:pPr>
        <w:tabs>
          <w:tab w:val="left" w:pos="1800"/>
          <w:tab w:val="left" w:pos="4410"/>
        </w:tabs>
        <w:spacing w:after="0" w:line="276" w:lineRule="auto"/>
        <w:rPr>
          <w:rFonts w:ascii="UN-Emanee" w:hAnsi="UN-Emanee" w:cs="UN-Emanee"/>
          <w:sz w:val="28"/>
          <w:szCs w:val="28"/>
        </w:rPr>
      </w:pPr>
      <w:r w:rsidRPr="00BA0B1C">
        <w:rPr>
          <w:rFonts w:ascii="UN-Emanee" w:hAnsi="UN-Emanee" w:cs="UN-Emanee"/>
          <w:sz w:val="28"/>
          <w:szCs w:val="28"/>
          <w:cs/>
        </w:rPr>
        <w:t>ලෝකෝත්තර කුසල සිත් (4) සතර</w:t>
      </w:r>
    </w:p>
    <w:p w14:paraId="0593782C" w14:textId="0575F54C" w:rsidR="000C3127" w:rsidRDefault="000C3127" w:rsidP="00A67E10">
      <w:pPr>
        <w:tabs>
          <w:tab w:val="left" w:pos="1800"/>
          <w:tab w:val="left" w:pos="4410"/>
        </w:tabs>
        <w:spacing w:after="0" w:line="276" w:lineRule="auto"/>
        <w:rPr>
          <w:rFonts w:ascii="Cambria" w:hAnsi="Cambria" w:cs="UN-Abhaya"/>
          <w:sz w:val="26"/>
          <w:szCs w:val="26"/>
        </w:rPr>
      </w:pPr>
    </w:p>
    <w:p w14:paraId="195018C3" w14:textId="49FD0E85" w:rsidR="000C3127" w:rsidRPr="000C3127" w:rsidRDefault="000C3127" w:rsidP="00A67E10">
      <w:pPr>
        <w:tabs>
          <w:tab w:val="left" w:pos="1800"/>
          <w:tab w:val="left" w:pos="4410"/>
        </w:tabs>
        <w:spacing w:after="0" w:line="276" w:lineRule="auto"/>
        <w:rPr>
          <w:rFonts w:ascii="Cambria" w:hAnsi="Cambria" w:cs="UN-Abhaya"/>
          <w:b/>
          <w:bCs/>
          <w:sz w:val="26"/>
          <w:szCs w:val="26"/>
        </w:rPr>
      </w:pPr>
      <w:r w:rsidRPr="000C3127">
        <w:rPr>
          <w:rFonts w:ascii="Cambria" w:hAnsi="Cambria" w:cs="UN-Abhaya" w:hint="cs"/>
          <w:b/>
          <w:bCs/>
          <w:sz w:val="26"/>
          <w:szCs w:val="26"/>
          <w:cs/>
        </w:rPr>
        <w:t>1. සොතාපත්ති මග්ග චිත්තය,</w:t>
      </w:r>
    </w:p>
    <w:p w14:paraId="0C22E042" w14:textId="3202EC80" w:rsidR="000C3127" w:rsidRPr="000C3127" w:rsidRDefault="000C3127" w:rsidP="00A67E10">
      <w:pPr>
        <w:tabs>
          <w:tab w:val="left" w:pos="1800"/>
          <w:tab w:val="left" w:pos="4410"/>
        </w:tabs>
        <w:spacing w:after="0" w:line="276" w:lineRule="auto"/>
        <w:rPr>
          <w:rFonts w:ascii="Cambria" w:hAnsi="Cambria" w:cs="UN-Abhaya"/>
          <w:b/>
          <w:bCs/>
          <w:sz w:val="26"/>
          <w:szCs w:val="26"/>
        </w:rPr>
      </w:pPr>
      <w:r w:rsidRPr="000C3127">
        <w:rPr>
          <w:rFonts w:ascii="Cambria" w:hAnsi="Cambria" w:cs="UN-Abhaya" w:hint="cs"/>
          <w:b/>
          <w:bCs/>
          <w:sz w:val="26"/>
          <w:szCs w:val="26"/>
          <w:cs/>
        </w:rPr>
        <w:t>2. සකදාගාමි මග්ග චිත්තය,</w:t>
      </w:r>
    </w:p>
    <w:p w14:paraId="3537C7F0" w14:textId="65ADFB6C" w:rsidR="000C3127" w:rsidRPr="000C3127" w:rsidRDefault="000C3127" w:rsidP="00A67E10">
      <w:pPr>
        <w:tabs>
          <w:tab w:val="left" w:pos="1800"/>
          <w:tab w:val="left" w:pos="4410"/>
        </w:tabs>
        <w:spacing w:after="0" w:line="276" w:lineRule="auto"/>
        <w:rPr>
          <w:rFonts w:ascii="Cambria" w:hAnsi="Cambria" w:cs="UN-Abhaya"/>
          <w:b/>
          <w:bCs/>
          <w:sz w:val="26"/>
          <w:szCs w:val="26"/>
        </w:rPr>
      </w:pPr>
      <w:r w:rsidRPr="000C3127">
        <w:rPr>
          <w:rFonts w:ascii="Cambria" w:hAnsi="Cambria" w:cs="UN-Abhaya" w:hint="cs"/>
          <w:b/>
          <w:bCs/>
          <w:sz w:val="26"/>
          <w:szCs w:val="26"/>
          <w:cs/>
        </w:rPr>
        <w:t>3. අනාගාමි මග්ග චිත්තය,</w:t>
      </w:r>
    </w:p>
    <w:p w14:paraId="5E9338F9" w14:textId="73A94DEC" w:rsidR="000C3127" w:rsidRPr="000C3127" w:rsidRDefault="000C3127" w:rsidP="00A67E10">
      <w:pPr>
        <w:tabs>
          <w:tab w:val="left" w:pos="1800"/>
          <w:tab w:val="left" w:pos="4410"/>
        </w:tabs>
        <w:spacing w:after="0" w:line="276" w:lineRule="auto"/>
        <w:rPr>
          <w:rFonts w:ascii="Cambria" w:hAnsi="Cambria" w:cs="UN-Abhaya"/>
          <w:b/>
          <w:bCs/>
          <w:sz w:val="26"/>
          <w:szCs w:val="26"/>
        </w:rPr>
      </w:pPr>
      <w:r w:rsidRPr="000C3127">
        <w:rPr>
          <w:rFonts w:ascii="Cambria" w:hAnsi="Cambria" w:cs="UN-Abhaya" w:hint="cs"/>
          <w:b/>
          <w:bCs/>
          <w:sz w:val="26"/>
          <w:szCs w:val="26"/>
          <w:cs/>
        </w:rPr>
        <w:t>4. අරහත්ත මග්ග චිත්තය,</w:t>
      </w:r>
    </w:p>
    <w:p w14:paraId="411F5DAE" w14:textId="6B59BB4B" w:rsidR="000C3127" w:rsidRDefault="000C3127" w:rsidP="00A67E10">
      <w:pPr>
        <w:tabs>
          <w:tab w:val="left" w:pos="1800"/>
          <w:tab w:val="left" w:pos="4410"/>
        </w:tabs>
        <w:spacing w:after="0" w:line="276" w:lineRule="auto"/>
        <w:rPr>
          <w:rFonts w:ascii="Cambria" w:hAnsi="Cambria" w:cs="UN-Abhaya"/>
          <w:sz w:val="26"/>
          <w:szCs w:val="26"/>
        </w:rPr>
      </w:pPr>
    </w:p>
    <w:p w14:paraId="6C731957" w14:textId="63491B8E" w:rsidR="000C3127" w:rsidRDefault="000C3127" w:rsidP="00A67E10">
      <w:pPr>
        <w:tabs>
          <w:tab w:val="left" w:pos="1800"/>
          <w:tab w:val="left" w:pos="4410"/>
        </w:tabs>
        <w:spacing w:after="0" w:line="276" w:lineRule="auto"/>
        <w:rPr>
          <w:rFonts w:ascii="Cambria" w:hAnsi="Cambria" w:cs="UN-Abhaya"/>
          <w:sz w:val="26"/>
          <w:szCs w:val="26"/>
        </w:rPr>
      </w:pPr>
      <w:r>
        <w:rPr>
          <w:rFonts w:ascii="Cambria" w:hAnsi="Cambria" w:cs="UN-Abhaya" w:hint="cs"/>
          <w:sz w:val="26"/>
          <w:szCs w:val="26"/>
          <w:cs/>
        </w:rPr>
        <w:t xml:space="preserve">යන මේ සතර ලෝකෝත්තර කුසල සිත් නම් වේ. </w:t>
      </w:r>
    </w:p>
    <w:p w14:paraId="06B31345" w14:textId="1EF6FB23" w:rsidR="000C3127" w:rsidRDefault="000C3127" w:rsidP="00A67E10">
      <w:pPr>
        <w:tabs>
          <w:tab w:val="left" w:pos="1800"/>
          <w:tab w:val="left" w:pos="4410"/>
        </w:tabs>
        <w:spacing w:after="0" w:line="276" w:lineRule="auto"/>
        <w:rPr>
          <w:rFonts w:ascii="Cambria" w:hAnsi="Cambria" w:cs="UN-Abhaya"/>
          <w:sz w:val="26"/>
          <w:szCs w:val="26"/>
        </w:rPr>
      </w:pPr>
    </w:p>
    <w:p w14:paraId="040D229E" w14:textId="5109E80D" w:rsidR="000C3127" w:rsidRDefault="000C3127" w:rsidP="00A67E10">
      <w:pPr>
        <w:tabs>
          <w:tab w:val="left" w:pos="1800"/>
          <w:tab w:val="left" w:pos="4410"/>
        </w:tabs>
        <w:spacing w:after="0" w:line="276" w:lineRule="auto"/>
        <w:rPr>
          <w:rFonts w:ascii="Cambria" w:hAnsi="Cambria" w:cs="UN-Abhaya"/>
          <w:sz w:val="26"/>
          <w:szCs w:val="26"/>
        </w:rPr>
      </w:pPr>
      <w:r>
        <w:rPr>
          <w:rFonts w:ascii="Cambria" w:hAnsi="Cambria" w:cs="UN-Abhaya" w:hint="cs"/>
          <w:sz w:val="26"/>
          <w:szCs w:val="26"/>
          <w:cs/>
        </w:rPr>
        <w:t>1. සොත නම් දිය වතුර-හෙවත් ජල ප්‍රවාහය, නිර්වාණ නමැති මහා සාගරය කරා පමුණුවන හෙයින් ආර්ය අෂ්ටාංගික මාර්ගය මෙහි සොත ය යි කියනු ලැබේ. ඒ සෝත</w:t>
      </w:r>
      <w:r w:rsidR="00244462">
        <w:rPr>
          <w:rFonts w:ascii="Cambria" w:hAnsi="Cambria" w:cs="UN-Abhaya" w:hint="cs"/>
          <w:sz w:val="26"/>
          <w:szCs w:val="26"/>
          <w:cs/>
        </w:rPr>
        <w:t xml:space="preserve"> සංඛ්‍යාත ආර්ය අෂ්ටාඞ්ගික මාර්ගයට පළමු වර පැමිණීම සෝතාපත්ති නමි. ඒ සෝතාපත්ති වශයෙන් ලබන ලද මාර්ග චිත්තය සෝතාපත්ති මාර්ග චිත්තය යි. නොහොත් සෝත සංඛ්‍යාත ආර්ය අෂ්ටාඞ්ගික මාර්ගයට පළමුවර පැමිණි පුද්ගලයා </w:t>
      </w:r>
      <w:r w:rsidR="00244462">
        <w:rPr>
          <w:rFonts w:ascii="Cambria" w:hAnsi="Cambria" w:cs="UN-Abhaya" w:hint="cs"/>
          <w:sz w:val="26"/>
          <w:szCs w:val="26"/>
          <w:cs/>
        </w:rPr>
        <w:lastRenderedPageBreak/>
        <w:t>සෝතාපත්ති නමි. ඔහුගේ මාර්ග චිත්තය සෝතාපත්ති මාර්ග චිත්තය යි. මාර්ග චිත්ත නම් කෙලෙස් මරණ සිත්.</w:t>
      </w:r>
    </w:p>
    <w:p w14:paraId="04182AF8" w14:textId="072320B8" w:rsidR="00244462" w:rsidRDefault="00244462" w:rsidP="00A67E10">
      <w:pPr>
        <w:tabs>
          <w:tab w:val="left" w:pos="1800"/>
          <w:tab w:val="left" w:pos="4410"/>
        </w:tabs>
        <w:spacing w:after="0" w:line="276" w:lineRule="auto"/>
        <w:rPr>
          <w:rFonts w:ascii="Cambria" w:hAnsi="Cambria" w:cs="UN-Abhaya"/>
          <w:sz w:val="26"/>
          <w:szCs w:val="26"/>
        </w:rPr>
      </w:pPr>
    </w:p>
    <w:p w14:paraId="69AAD682" w14:textId="3B7B1F6B" w:rsidR="00244462" w:rsidRDefault="00244462" w:rsidP="00A67E10">
      <w:pPr>
        <w:tabs>
          <w:tab w:val="left" w:pos="1800"/>
          <w:tab w:val="left" w:pos="4410"/>
        </w:tabs>
        <w:spacing w:after="0" w:line="276" w:lineRule="auto"/>
        <w:rPr>
          <w:rFonts w:ascii="Cambria" w:hAnsi="Cambria" w:cs="UN-Abhaya"/>
          <w:sz w:val="26"/>
          <w:szCs w:val="26"/>
        </w:rPr>
      </w:pPr>
      <w:r w:rsidRPr="00823FC1">
        <w:rPr>
          <w:rFonts w:ascii="Cambria" w:hAnsi="Cambria" w:cs="UN-Abhaya" w:hint="cs"/>
          <w:sz w:val="26"/>
          <w:szCs w:val="26"/>
          <w:cs/>
        </w:rPr>
        <w:t>මේ මාර්ග චිත්තය ලබන්නේ අන්‍ධකාර</w:t>
      </w:r>
      <w:r>
        <w:rPr>
          <w:rFonts w:ascii="Cambria" w:hAnsi="Cambria" w:cs="UN-Abhaya" w:hint="cs"/>
          <w:sz w:val="26"/>
          <w:szCs w:val="26"/>
          <w:cs/>
        </w:rPr>
        <w:t xml:space="preserve"> ගෘහයෙක තුබූ දීප්තිමත් ස්වර්ණ භාජනයක් විදුලි එළියෙන් දක්නා සේ නිර්වාණය දකින්නේ ය. ඒ දැක්ම හා සමග ම ඔහුගේ චිත්ත සන්තානයෙහි පැවැති </w:t>
      </w:r>
      <w:r w:rsidRPr="00244462">
        <w:rPr>
          <w:rFonts w:ascii="Cambria" w:hAnsi="Cambria" w:cs="UN-Abhaya" w:hint="cs"/>
          <w:b/>
          <w:bCs/>
          <w:sz w:val="26"/>
          <w:szCs w:val="26"/>
          <w:cs/>
        </w:rPr>
        <w:t>සක්කායදිට්ඨි, විචිකිච්ඡා, සීලබ්බත පරාමාස</w:t>
      </w:r>
      <w:r>
        <w:rPr>
          <w:rFonts w:ascii="Cambria" w:hAnsi="Cambria" w:cs="UN-Abhaya" w:hint="cs"/>
          <w:sz w:val="26"/>
          <w:szCs w:val="26"/>
          <w:cs/>
        </w:rPr>
        <w:t xml:space="preserve"> යන සංයෝජන තුන සම්පූර්ණයෙන් විනාශ වන්නේ ය. එසේ ම සෙසු සියලු අකුශලයන්ගේ අපායාගමී ශක්තියද විනාශ වන්නේ ය. හෙනපහරින් අතුපතර කඩා ගිය වෘක්‍ෂයෙක් කලක් පවතින්නට අභව්‍ය සේ ඉදින් හෙතෙම ඒ ජන්මයෙහි රහත් නුවූයේ නම් සත්වන ජන්මයෙහි හෝ එයින් මොබ ජන්මයෙක හෝ රහත් වන්නේ ය. එයින් දෙවන ජන්මයෙහි රහත් වී නම් </w:t>
      </w:r>
      <w:r w:rsidRPr="00244462">
        <w:rPr>
          <w:rFonts w:ascii="Cambria" w:hAnsi="Cambria" w:cs="UN-Abhaya" w:hint="cs"/>
          <w:b/>
          <w:bCs/>
          <w:sz w:val="26"/>
          <w:szCs w:val="26"/>
          <w:cs/>
        </w:rPr>
        <w:t>එකබීජි</w:t>
      </w:r>
      <w:r>
        <w:rPr>
          <w:rFonts w:ascii="Cambria" w:hAnsi="Cambria" w:cs="UN-Abhaya" w:hint="cs"/>
          <w:sz w:val="26"/>
          <w:szCs w:val="26"/>
          <w:cs/>
        </w:rPr>
        <w:t xml:space="preserve"> ය යි ද, සත්වන ජන්මයෙහි රහත් වී නම් </w:t>
      </w:r>
      <w:r w:rsidRPr="00244462">
        <w:rPr>
          <w:rFonts w:ascii="Cambria" w:hAnsi="Cambria" w:cs="UN-Abhaya" w:hint="cs"/>
          <w:b/>
          <w:bCs/>
          <w:sz w:val="26"/>
          <w:szCs w:val="26"/>
          <w:cs/>
        </w:rPr>
        <w:t>සත්තක්ඛත්තු පරම</w:t>
      </w:r>
      <w:r>
        <w:rPr>
          <w:rFonts w:ascii="Cambria" w:hAnsi="Cambria" w:cs="UN-Abhaya" w:hint="cs"/>
          <w:sz w:val="26"/>
          <w:szCs w:val="26"/>
          <w:cs/>
        </w:rPr>
        <w:t xml:space="preserve"> ය යි ද මෙදැතුරේ රහත් වී නම් </w:t>
      </w:r>
      <w:r w:rsidRPr="00244462">
        <w:rPr>
          <w:rFonts w:ascii="Cambria" w:hAnsi="Cambria" w:cs="UN-Abhaya" w:hint="cs"/>
          <w:b/>
          <w:bCs/>
          <w:sz w:val="26"/>
          <w:szCs w:val="26"/>
          <w:cs/>
        </w:rPr>
        <w:t>කොලංකොල</w:t>
      </w:r>
      <w:r>
        <w:rPr>
          <w:rFonts w:ascii="Cambria" w:hAnsi="Cambria" w:cs="UN-Abhaya" w:hint="cs"/>
          <w:sz w:val="26"/>
          <w:szCs w:val="26"/>
          <w:cs/>
        </w:rPr>
        <w:t xml:space="preserve"> ය යි ද කියනු ලැබේ. </w:t>
      </w:r>
    </w:p>
    <w:p w14:paraId="7D7131EC" w14:textId="7A9513B5" w:rsidR="00244462" w:rsidRDefault="00244462" w:rsidP="00A67E10">
      <w:pPr>
        <w:tabs>
          <w:tab w:val="left" w:pos="1800"/>
          <w:tab w:val="left" w:pos="4410"/>
        </w:tabs>
        <w:spacing w:after="0" w:line="276" w:lineRule="auto"/>
        <w:rPr>
          <w:rFonts w:ascii="Cambria" w:hAnsi="Cambria" w:cs="UN-Abhaya"/>
          <w:sz w:val="26"/>
          <w:szCs w:val="26"/>
        </w:rPr>
      </w:pPr>
    </w:p>
    <w:p w14:paraId="4421F306" w14:textId="3D7F8B3B" w:rsidR="00244462" w:rsidRDefault="00244462" w:rsidP="00A67E10">
      <w:pPr>
        <w:tabs>
          <w:tab w:val="left" w:pos="1800"/>
          <w:tab w:val="left" w:pos="4410"/>
        </w:tabs>
        <w:spacing w:after="0" w:line="276" w:lineRule="auto"/>
        <w:rPr>
          <w:rFonts w:ascii="Cambria" w:hAnsi="Cambria" w:cs="UN-Abhaya"/>
          <w:sz w:val="26"/>
          <w:szCs w:val="26"/>
        </w:rPr>
      </w:pPr>
      <w:r>
        <w:rPr>
          <w:rFonts w:ascii="Cambria" w:hAnsi="Cambria" w:cs="UN-Abhaya" w:hint="cs"/>
          <w:sz w:val="26"/>
          <w:szCs w:val="26"/>
          <w:cs/>
        </w:rPr>
        <w:t xml:space="preserve">2. ‘සකිං-ආගාමි, - සකදාගාමි’ වරක් හැරී එන්නේ සකදාගාමී නම් වේ. ඔහුගේ (වරක් හැරී එන්නහු ගේ) මාර්ග චිත්තය සකදාගාමි මාර්ග චිත්තය යි. මේ මාර්ග චිත්තය ලැබූ පුද්ගලයා අන්‍ධකාරයෙහි තුබූ ස්වර්ණ භාජනය පහන් එළියෙන් දුටුවා සේ නිර්වාණය දක්නේ ය. එ් හා සමගම ඔහුගේ චිත්ත සන්තානයෙහි පැවැති </w:t>
      </w:r>
      <w:r w:rsidRPr="00244462">
        <w:rPr>
          <w:rFonts w:ascii="Cambria" w:hAnsi="Cambria" w:cs="UN-Abhaya" w:hint="cs"/>
          <w:b/>
          <w:bCs/>
          <w:sz w:val="26"/>
          <w:szCs w:val="26"/>
          <w:cs/>
        </w:rPr>
        <w:t>කාමරාග, ව්‍යාපාද</w:t>
      </w:r>
      <w:r>
        <w:rPr>
          <w:rFonts w:ascii="Cambria" w:hAnsi="Cambria" w:cs="UN-Abhaya" w:hint="cs"/>
          <w:sz w:val="26"/>
          <w:szCs w:val="26"/>
          <w:cs/>
        </w:rPr>
        <w:t xml:space="preserve"> යන සංයෝජන දෙක තුනී වන්නේ ය.</w:t>
      </w:r>
    </w:p>
    <w:p w14:paraId="610D2914" w14:textId="50EDCB84" w:rsidR="00244462" w:rsidRDefault="00244462" w:rsidP="00A67E10">
      <w:pPr>
        <w:tabs>
          <w:tab w:val="left" w:pos="1800"/>
          <w:tab w:val="left" w:pos="4410"/>
        </w:tabs>
        <w:spacing w:after="0" w:line="276" w:lineRule="auto"/>
        <w:rPr>
          <w:rFonts w:ascii="Cambria" w:hAnsi="Cambria" w:cs="UN-Abhaya"/>
          <w:sz w:val="26"/>
          <w:szCs w:val="26"/>
        </w:rPr>
      </w:pPr>
    </w:p>
    <w:p w14:paraId="4DA56C55" w14:textId="682B6F00" w:rsidR="00244462" w:rsidRDefault="00244462" w:rsidP="00A67E10">
      <w:pPr>
        <w:tabs>
          <w:tab w:val="left" w:pos="1800"/>
          <w:tab w:val="left" w:pos="4410"/>
        </w:tabs>
        <w:spacing w:after="0" w:line="276" w:lineRule="auto"/>
        <w:rPr>
          <w:rFonts w:ascii="Cambria" w:hAnsi="Cambria" w:cs="UN-Abhaya"/>
          <w:sz w:val="26"/>
          <w:szCs w:val="26"/>
        </w:rPr>
      </w:pPr>
      <w:r>
        <w:rPr>
          <w:rFonts w:ascii="Cambria" w:hAnsi="Cambria" w:cs="UN-Abhaya" w:hint="cs"/>
          <w:sz w:val="26"/>
          <w:szCs w:val="26"/>
          <w:cs/>
        </w:rPr>
        <w:t xml:space="preserve">1. මෙහි දී සකෘදාගාමි මාර්ගය ලබා මෙහිදී ම රහත්වැ පිරිනිවෙන්නා ය, 2. මෙහි දී සකෘදාගාමි මාර්ගය ලබා </w:t>
      </w:r>
      <w:r w:rsidR="00147EB0">
        <w:rPr>
          <w:rFonts w:ascii="Cambria" w:hAnsi="Cambria" w:cs="UN-Abhaya" w:hint="cs"/>
          <w:sz w:val="26"/>
          <w:szCs w:val="26"/>
          <w:cs/>
        </w:rPr>
        <w:t>මිය අන්‍ය භවයෙක ඉපිද එහි දී රහත් වැ පිිරිනි</w:t>
      </w:r>
      <w:r w:rsidR="00893C57">
        <w:rPr>
          <w:rFonts w:ascii="Cambria" w:hAnsi="Cambria" w:cs="UN-Abhaya" w:hint="cs"/>
          <w:sz w:val="26"/>
          <w:szCs w:val="26"/>
          <w:cs/>
        </w:rPr>
        <w:t>වෙන්නා ය, 3. අන්‍ය භවයෙක දී සකෘදාගාමි මාර්ගය ලබා එහිදී ම රහත්වැ පිරිනිවෙන්නා ය; 4. අන්‍ය භවයෙක දී සකෘදාගාමි මාර්ගය ලබා එයින් මිය මෙහි ඉපිද රහත් වැ පිරිනිවෙන්නා ය, 5. මෙහි දී සකෘදාගාමි මාර්ගය ලබා අන්‍ය භවයෙක ඉපිද එයින් මිය නැවත මෙහි ඉපිද රහත්වැ පිරිනිවෙන්නා ය යි සකෘදාගාමි පුද්ගලයා පස් ආකාරයකට බෙදේ. පස්වැනියාගේ වශයෙන් මේ සකෘදාගාමි (-වරක් එන්නා) යන නාමය ලබන ලදී. මෙය ඵලස්ථයා සඳහා ම කිවයුතු වුව ද පුද්ගල භේදය දැනගන්නා පිණිස මෙසේ කියන ලදැයි දතයුතු.</w:t>
      </w:r>
    </w:p>
    <w:p w14:paraId="654E500E" w14:textId="086208FF" w:rsidR="00893C57" w:rsidRDefault="00893C57" w:rsidP="00A67E10">
      <w:pPr>
        <w:tabs>
          <w:tab w:val="left" w:pos="1800"/>
          <w:tab w:val="left" w:pos="4410"/>
        </w:tabs>
        <w:spacing w:after="0" w:line="276" w:lineRule="auto"/>
        <w:rPr>
          <w:rFonts w:ascii="Cambria" w:hAnsi="Cambria" w:cs="UN-Abhaya"/>
          <w:sz w:val="26"/>
          <w:szCs w:val="26"/>
        </w:rPr>
      </w:pPr>
    </w:p>
    <w:p w14:paraId="33FFE54C" w14:textId="1199C442" w:rsidR="00893C57" w:rsidRDefault="00893C57" w:rsidP="00A67E10">
      <w:pPr>
        <w:tabs>
          <w:tab w:val="left" w:pos="1800"/>
          <w:tab w:val="left" w:pos="4410"/>
        </w:tabs>
        <w:spacing w:after="0" w:line="276" w:lineRule="auto"/>
        <w:rPr>
          <w:rFonts w:ascii="Cambria" w:hAnsi="Cambria" w:cs="UN-Abhaya"/>
          <w:sz w:val="26"/>
          <w:szCs w:val="26"/>
        </w:rPr>
      </w:pPr>
      <w:r>
        <w:rPr>
          <w:rFonts w:ascii="Cambria" w:hAnsi="Cambria" w:cs="UN-Abhaya" w:hint="cs"/>
          <w:sz w:val="26"/>
          <w:szCs w:val="26"/>
          <w:cs/>
        </w:rPr>
        <w:t>2. ‘න ආගාමි-අනාගාමි’ ප්‍රතිසන්ධි වශයෙන් නැවත මේ කාමලෝකයට නො එන්නේ අනාගාමි නම් වේ. ඔහුගේ මාර්ග චිත්තය අනාගාමි මාර්ග චිත්තය යි. චන්ද්‍රාලෝකයෙන් යථෝක්ත ස්වර්ණ භාජනය දුටුවා සේ හෙතෙම නිර්වාණය දක්නේ ය. ඒ හා සමගම ඔහුගේ චිත්ත සන්තානයෙහි පැවැති කාමරාග, ව්‍යාපාද යන තුනීවූ සංයෝජන දෙක මුලොච්ඡින්න වන්නේ ය. හෙතෙම ඉදින් මේ ජන්මයෙහිදී ම රහත් නුවූයේ නම් ශුද්ධාවාස බ්‍රහ්මලෝකයෙක ඉපිද එහිදී රහත්වන්නේ ය. නැවත කිසිකලෙක උත්පත්ති වශයෙන් මේ ලෝකයට නො එන්නේ ය.</w:t>
      </w:r>
    </w:p>
    <w:p w14:paraId="530AD98A" w14:textId="62485A7F" w:rsidR="00893C57" w:rsidRDefault="00893C57" w:rsidP="00A67E10">
      <w:pPr>
        <w:tabs>
          <w:tab w:val="left" w:pos="1800"/>
          <w:tab w:val="left" w:pos="4410"/>
        </w:tabs>
        <w:spacing w:after="0" w:line="276" w:lineRule="auto"/>
        <w:rPr>
          <w:rFonts w:ascii="Cambria" w:hAnsi="Cambria" w:cs="UN-Abhaya"/>
          <w:sz w:val="26"/>
          <w:szCs w:val="26"/>
        </w:rPr>
      </w:pPr>
    </w:p>
    <w:p w14:paraId="0CC4B266" w14:textId="0326D5C3" w:rsidR="00893C57" w:rsidRDefault="00893C57" w:rsidP="00A67E10">
      <w:pPr>
        <w:tabs>
          <w:tab w:val="left" w:pos="1800"/>
          <w:tab w:val="left" w:pos="4410"/>
        </w:tabs>
        <w:spacing w:after="0" w:line="276" w:lineRule="auto"/>
        <w:rPr>
          <w:rFonts w:ascii="Cambria" w:hAnsi="Cambria" w:cs="UN-Abhaya"/>
          <w:sz w:val="26"/>
          <w:szCs w:val="26"/>
        </w:rPr>
      </w:pPr>
      <w:r>
        <w:rPr>
          <w:rFonts w:ascii="Cambria" w:hAnsi="Cambria" w:cs="UN-Abhaya" w:hint="cs"/>
          <w:sz w:val="26"/>
          <w:szCs w:val="26"/>
          <w:cs/>
        </w:rPr>
        <w:t xml:space="preserve">3. අග්‍රදක්‍ෂිණාර්හ හෙයින් පූජාවන් ලබන්නට අර්හ (-සුදුසු වූයේ හෝ සංසාර චක්‍රයෙහි කෙලෙස් අර කැපූ හෙයින් හෝ රහසින් වත් පව් නොකරන හෙයින් හෝ අර්හත් නම් වේ. ඔහුගේ මාර්ග චිත්තය අර්හත් මාර්ග චිත්තය යි. මේ චිත්තය ලැබුයේ මධ්‍යාහ්න </w:t>
      </w:r>
      <w:r>
        <w:rPr>
          <w:rFonts w:ascii="Cambria" w:hAnsi="Cambria" w:cs="UN-Abhaya" w:hint="cs"/>
          <w:sz w:val="26"/>
          <w:szCs w:val="26"/>
          <w:cs/>
        </w:rPr>
        <w:lastRenderedPageBreak/>
        <w:t>සූර්යාලෝකයෙන් යථෝක්ත ස්වර්ණ භාජනය දුටුවා සේ නිර්වාණය දක්නේ ය. ඒ හා සමග ම උන්වහන්සේ ගේ චිත්ත සන්තානයෙහි පැවැති සෙසු සියලු ක්ලේශයෝ විනාශයට යන්නාහ. උන්වහන්සේ මරණයෙන් පසු පුනර්භවයෙක නො ඉපිද නිරූපධිශේෂ නිර්වාණධාතු බවට පැමිණෙන සේක.</w:t>
      </w:r>
    </w:p>
    <w:p w14:paraId="03E34D78" w14:textId="421FADD7" w:rsidR="00893C57" w:rsidRDefault="00893C57" w:rsidP="00A67E10">
      <w:pPr>
        <w:tabs>
          <w:tab w:val="left" w:pos="1800"/>
          <w:tab w:val="left" w:pos="4410"/>
        </w:tabs>
        <w:spacing w:after="0" w:line="276" w:lineRule="auto"/>
        <w:rPr>
          <w:rFonts w:ascii="Cambria" w:hAnsi="Cambria" w:cs="UN-Abhaya"/>
          <w:sz w:val="26"/>
          <w:szCs w:val="26"/>
        </w:rPr>
      </w:pPr>
    </w:p>
    <w:p w14:paraId="545CF93F" w14:textId="7CF6AC6E" w:rsidR="00893C57" w:rsidRPr="00823FC1" w:rsidRDefault="00893C57" w:rsidP="00A67E10">
      <w:pPr>
        <w:tabs>
          <w:tab w:val="left" w:pos="1800"/>
          <w:tab w:val="left" w:pos="4410"/>
        </w:tabs>
        <w:spacing w:after="0" w:line="276" w:lineRule="auto"/>
        <w:rPr>
          <w:rFonts w:ascii="Cambria" w:hAnsi="Cambria" w:cs="UN-Abhaya"/>
          <w:b/>
          <w:bCs/>
          <w:sz w:val="26"/>
          <w:szCs w:val="26"/>
        </w:rPr>
      </w:pPr>
      <w:r w:rsidRPr="00823FC1">
        <w:rPr>
          <w:rFonts w:ascii="Cambria" w:hAnsi="Cambria" w:cs="UN-Abhaya" w:hint="cs"/>
          <w:b/>
          <w:bCs/>
          <w:sz w:val="26"/>
          <w:szCs w:val="26"/>
          <w:cs/>
        </w:rPr>
        <w:t>ප්‍රශ්න</w:t>
      </w:r>
    </w:p>
    <w:p w14:paraId="1E41FBE9" w14:textId="6469EE89" w:rsidR="00893C57" w:rsidRDefault="00893C57" w:rsidP="00A67E10">
      <w:pPr>
        <w:tabs>
          <w:tab w:val="left" w:pos="1800"/>
          <w:tab w:val="left" w:pos="4410"/>
        </w:tabs>
        <w:spacing w:after="0" w:line="276" w:lineRule="auto"/>
        <w:rPr>
          <w:rFonts w:ascii="Cambria" w:hAnsi="Cambria" w:cs="UN-Abhaya"/>
          <w:sz w:val="26"/>
          <w:szCs w:val="26"/>
        </w:rPr>
      </w:pPr>
    </w:p>
    <w:p w14:paraId="4EF0F641" w14:textId="694F2638" w:rsidR="00893C57" w:rsidRDefault="00893C57" w:rsidP="00A67E10">
      <w:pPr>
        <w:tabs>
          <w:tab w:val="left" w:pos="1800"/>
          <w:tab w:val="left" w:pos="4410"/>
        </w:tabs>
        <w:spacing w:after="0" w:line="276" w:lineRule="auto"/>
        <w:rPr>
          <w:rFonts w:ascii="Cambria" w:hAnsi="Cambria" w:cs="UN-Abhaya"/>
          <w:sz w:val="26"/>
          <w:szCs w:val="26"/>
        </w:rPr>
      </w:pPr>
      <w:r>
        <w:rPr>
          <w:rFonts w:ascii="Cambria" w:hAnsi="Cambria" w:cs="UN-Abhaya" w:hint="cs"/>
          <w:sz w:val="26"/>
          <w:szCs w:val="26"/>
          <w:cs/>
        </w:rPr>
        <w:t>1. ලෝකෝත්තර මාර්ග සිත් සතර කවරේද?</w:t>
      </w:r>
    </w:p>
    <w:p w14:paraId="1C7A28E2" w14:textId="5F0F5239" w:rsidR="00893C57" w:rsidRDefault="00893C57" w:rsidP="00A67E10">
      <w:pPr>
        <w:tabs>
          <w:tab w:val="left" w:pos="1800"/>
          <w:tab w:val="left" w:pos="4410"/>
        </w:tabs>
        <w:spacing w:after="0" w:line="276" w:lineRule="auto"/>
        <w:rPr>
          <w:rFonts w:ascii="Cambria" w:hAnsi="Cambria" w:cs="UN-Abhaya"/>
          <w:sz w:val="26"/>
          <w:szCs w:val="26"/>
        </w:rPr>
      </w:pPr>
      <w:r>
        <w:rPr>
          <w:rFonts w:ascii="Cambria" w:hAnsi="Cambria" w:cs="UN-Abhaya" w:hint="cs"/>
          <w:sz w:val="26"/>
          <w:szCs w:val="26"/>
          <w:cs/>
        </w:rPr>
        <w:t xml:space="preserve">2. </w:t>
      </w:r>
      <w:r w:rsidR="0045639B">
        <w:rPr>
          <w:rFonts w:ascii="Cambria" w:hAnsi="Cambria" w:cs="UN-Abhaya" w:hint="cs"/>
          <w:sz w:val="26"/>
          <w:szCs w:val="26"/>
          <w:cs/>
        </w:rPr>
        <w:t>සෝතාපත්ති, සකෘදාගාමි, අනාගාමි, අරහන්ත යන පද විස්තර කරනු.</w:t>
      </w:r>
    </w:p>
    <w:p w14:paraId="69D23DFB" w14:textId="7C998047" w:rsidR="0045639B" w:rsidRDefault="0045639B" w:rsidP="00A67E10">
      <w:pPr>
        <w:tabs>
          <w:tab w:val="left" w:pos="1800"/>
          <w:tab w:val="left" w:pos="4410"/>
        </w:tabs>
        <w:spacing w:after="0" w:line="276" w:lineRule="auto"/>
        <w:rPr>
          <w:rFonts w:ascii="Cambria" w:hAnsi="Cambria" w:cs="UN-Abhaya"/>
          <w:sz w:val="26"/>
          <w:szCs w:val="26"/>
        </w:rPr>
      </w:pPr>
      <w:r>
        <w:rPr>
          <w:rFonts w:ascii="Cambria" w:hAnsi="Cambria" w:cs="UN-Abhaya" w:hint="cs"/>
          <w:sz w:val="26"/>
          <w:szCs w:val="26"/>
          <w:cs/>
        </w:rPr>
        <w:t>3. ඒ ඒ මාර්ග සිත්වලින් කවර කෙසේ සිඳෙන්නේ ද?</w:t>
      </w:r>
    </w:p>
    <w:p w14:paraId="27DB0FC4" w14:textId="169C64A5" w:rsidR="0045639B" w:rsidRDefault="0045639B" w:rsidP="00A67E10">
      <w:pPr>
        <w:tabs>
          <w:tab w:val="left" w:pos="1800"/>
          <w:tab w:val="left" w:pos="4410"/>
        </w:tabs>
        <w:spacing w:after="0" w:line="276" w:lineRule="auto"/>
        <w:rPr>
          <w:rFonts w:ascii="Cambria" w:hAnsi="Cambria" w:cs="UN-Abhaya"/>
          <w:sz w:val="26"/>
          <w:szCs w:val="26"/>
        </w:rPr>
      </w:pPr>
      <w:r>
        <w:rPr>
          <w:rFonts w:ascii="Cambria" w:hAnsi="Cambria" w:cs="UN-Abhaya" w:hint="cs"/>
          <w:sz w:val="26"/>
          <w:szCs w:val="26"/>
          <w:cs/>
        </w:rPr>
        <w:t>4. සකෘදාගාමි පුද්ගලයන් පස්දෙනා දක්වනු.</w:t>
      </w:r>
    </w:p>
    <w:p w14:paraId="08CDBF66" w14:textId="343A6F1B" w:rsidR="0045639B" w:rsidRDefault="0045639B" w:rsidP="00A67E10">
      <w:pPr>
        <w:tabs>
          <w:tab w:val="left" w:pos="1800"/>
          <w:tab w:val="left" w:pos="4410"/>
        </w:tabs>
        <w:spacing w:after="0" w:line="276" w:lineRule="auto"/>
        <w:rPr>
          <w:rFonts w:ascii="Cambria" w:hAnsi="Cambria" w:cs="UN-Abhaya"/>
          <w:sz w:val="26"/>
          <w:szCs w:val="26"/>
        </w:rPr>
      </w:pPr>
      <w:r>
        <w:rPr>
          <w:rFonts w:ascii="Cambria" w:hAnsi="Cambria" w:cs="UN-Abhaya" w:hint="cs"/>
          <w:sz w:val="26"/>
          <w:szCs w:val="26"/>
          <w:cs/>
        </w:rPr>
        <w:t>5. රහතන් වහන්සේට මරණයෙන් පසු කුමක් වන්නේ ද?</w:t>
      </w:r>
    </w:p>
    <w:p w14:paraId="40C524B8" w14:textId="661E6C60" w:rsidR="0045639B" w:rsidRDefault="0045639B" w:rsidP="00A67E10">
      <w:pPr>
        <w:tabs>
          <w:tab w:val="left" w:pos="1800"/>
          <w:tab w:val="left" w:pos="4410"/>
        </w:tabs>
        <w:spacing w:after="0" w:line="276" w:lineRule="auto"/>
        <w:rPr>
          <w:rFonts w:ascii="Cambria" w:hAnsi="Cambria" w:cs="UN-Abhaya"/>
          <w:sz w:val="26"/>
          <w:szCs w:val="26"/>
        </w:rPr>
      </w:pPr>
    </w:p>
    <w:p w14:paraId="0271F5C1" w14:textId="77777777" w:rsidR="00823FC1" w:rsidRDefault="00823FC1" w:rsidP="00A67E10">
      <w:pPr>
        <w:tabs>
          <w:tab w:val="left" w:pos="1800"/>
          <w:tab w:val="left" w:pos="4410"/>
        </w:tabs>
        <w:spacing w:after="0" w:line="276" w:lineRule="auto"/>
        <w:rPr>
          <w:rFonts w:ascii="UN-Emanee" w:hAnsi="UN-Emanee" w:cs="UN-Emanee"/>
          <w:sz w:val="40"/>
          <w:szCs w:val="40"/>
        </w:rPr>
      </w:pPr>
    </w:p>
    <w:p w14:paraId="38308E4B" w14:textId="0A949DAF" w:rsidR="0045639B" w:rsidRPr="0045639B" w:rsidRDefault="0045639B" w:rsidP="00A67E10">
      <w:pPr>
        <w:tabs>
          <w:tab w:val="left" w:pos="1800"/>
          <w:tab w:val="left" w:pos="4410"/>
        </w:tabs>
        <w:spacing w:after="0" w:line="276" w:lineRule="auto"/>
        <w:rPr>
          <w:rFonts w:ascii="UN-Emanee" w:hAnsi="UN-Emanee" w:cs="UN-Emanee"/>
          <w:sz w:val="40"/>
          <w:szCs w:val="40"/>
        </w:rPr>
      </w:pPr>
      <w:r w:rsidRPr="0045639B">
        <w:rPr>
          <w:rFonts w:ascii="UN-Emanee" w:hAnsi="UN-Emanee" w:cs="UN-Emanee"/>
          <w:sz w:val="40"/>
          <w:szCs w:val="40"/>
          <w:cs/>
        </w:rPr>
        <w:t>21 වන පාඩම</w:t>
      </w:r>
    </w:p>
    <w:p w14:paraId="35221FD0" w14:textId="75FBF2C4" w:rsidR="0045639B" w:rsidRPr="0045639B" w:rsidRDefault="0045639B" w:rsidP="00A67E10">
      <w:pPr>
        <w:tabs>
          <w:tab w:val="left" w:pos="1800"/>
          <w:tab w:val="left" w:pos="4410"/>
        </w:tabs>
        <w:spacing w:after="0" w:line="276" w:lineRule="auto"/>
        <w:rPr>
          <w:rFonts w:ascii="UN-Emanee" w:hAnsi="UN-Emanee" w:cs="UN-Emanee"/>
          <w:sz w:val="28"/>
          <w:szCs w:val="28"/>
        </w:rPr>
      </w:pPr>
      <w:r w:rsidRPr="0045639B">
        <w:rPr>
          <w:rFonts w:ascii="UN-Emanee" w:hAnsi="UN-Emanee" w:cs="UN-Emanee"/>
          <w:sz w:val="28"/>
          <w:szCs w:val="28"/>
          <w:cs/>
        </w:rPr>
        <w:t>ලෝකෝත්තර විපාක සිත් (4) සතර</w:t>
      </w:r>
    </w:p>
    <w:p w14:paraId="5D9D32C7" w14:textId="72B1D395" w:rsidR="0045639B" w:rsidRDefault="0045639B" w:rsidP="00A67E10">
      <w:pPr>
        <w:tabs>
          <w:tab w:val="left" w:pos="1800"/>
          <w:tab w:val="left" w:pos="4410"/>
        </w:tabs>
        <w:spacing w:after="0" w:line="276" w:lineRule="auto"/>
        <w:rPr>
          <w:rFonts w:ascii="Cambria" w:hAnsi="Cambria" w:cs="UN-Abhaya"/>
          <w:sz w:val="26"/>
          <w:szCs w:val="26"/>
        </w:rPr>
      </w:pPr>
    </w:p>
    <w:p w14:paraId="2B0EEC6C" w14:textId="12D195DC" w:rsidR="0045639B" w:rsidRPr="0045639B" w:rsidRDefault="0045639B" w:rsidP="00A67E10">
      <w:pPr>
        <w:tabs>
          <w:tab w:val="left" w:pos="1800"/>
          <w:tab w:val="left" w:pos="4410"/>
        </w:tabs>
        <w:spacing w:after="0" w:line="276" w:lineRule="auto"/>
        <w:rPr>
          <w:rFonts w:ascii="Cambria" w:hAnsi="Cambria" w:cs="UN-Abhaya"/>
          <w:b/>
          <w:bCs/>
          <w:sz w:val="26"/>
          <w:szCs w:val="26"/>
        </w:rPr>
      </w:pPr>
      <w:r w:rsidRPr="0045639B">
        <w:rPr>
          <w:rFonts w:ascii="Cambria" w:hAnsi="Cambria" w:cs="UN-Abhaya" w:hint="cs"/>
          <w:b/>
          <w:bCs/>
          <w:sz w:val="26"/>
          <w:szCs w:val="26"/>
          <w:cs/>
        </w:rPr>
        <w:t>1. සෝතාපත්ති ඵල චිත්තය,</w:t>
      </w:r>
    </w:p>
    <w:p w14:paraId="0D6EDEC2" w14:textId="38A1454C" w:rsidR="0045639B" w:rsidRPr="0045639B" w:rsidRDefault="0045639B" w:rsidP="00A67E10">
      <w:pPr>
        <w:tabs>
          <w:tab w:val="left" w:pos="1800"/>
          <w:tab w:val="left" w:pos="4410"/>
        </w:tabs>
        <w:spacing w:after="0" w:line="276" w:lineRule="auto"/>
        <w:rPr>
          <w:rFonts w:ascii="Cambria" w:hAnsi="Cambria" w:cs="UN-Abhaya"/>
          <w:b/>
          <w:bCs/>
          <w:sz w:val="26"/>
          <w:szCs w:val="26"/>
        </w:rPr>
      </w:pPr>
      <w:r w:rsidRPr="0045639B">
        <w:rPr>
          <w:rFonts w:ascii="Cambria" w:hAnsi="Cambria" w:cs="UN-Abhaya" w:hint="cs"/>
          <w:b/>
          <w:bCs/>
          <w:sz w:val="26"/>
          <w:szCs w:val="26"/>
          <w:cs/>
        </w:rPr>
        <w:t>2. සකදාගාමි ඵල චිත්තය,</w:t>
      </w:r>
    </w:p>
    <w:p w14:paraId="1DEC44DC" w14:textId="4B97319C" w:rsidR="0045639B" w:rsidRPr="0045639B" w:rsidRDefault="0045639B" w:rsidP="00A67E10">
      <w:pPr>
        <w:tabs>
          <w:tab w:val="left" w:pos="1800"/>
          <w:tab w:val="left" w:pos="4410"/>
        </w:tabs>
        <w:spacing w:after="0" w:line="276" w:lineRule="auto"/>
        <w:rPr>
          <w:rFonts w:ascii="Cambria" w:hAnsi="Cambria" w:cs="UN-Abhaya"/>
          <w:b/>
          <w:bCs/>
          <w:sz w:val="26"/>
          <w:szCs w:val="26"/>
        </w:rPr>
      </w:pPr>
      <w:r w:rsidRPr="0045639B">
        <w:rPr>
          <w:rFonts w:ascii="Cambria" w:hAnsi="Cambria" w:cs="UN-Abhaya" w:hint="cs"/>
          <w:b/>
          <w:bCs/>
          <w:sz w:val="26"/>
          <w:szCs w:val="26"/>
          <w:cs/>
        </w:rPr>
        <w:t>3. අනාගාමි ඵල චිත්තය,</w:t>
      </w:r>
    </w:p>
    <w:p w14:paraId="025716A7" w14:textId="23EC1C88" w:rsidR="0045639B" w:rsidRPr="0045639B" w:rsidRDefault="0045639B" w:rsidP="00A67E10">
      <w:pPr>
        <w:tabs>
          <w:tab w:val="left" w:pos="1800"/>
          <w:tab w:val="left" w:pos="4410"/>
        </w:tabs>
        <w:spacing w:after="0" w:line="276" w:lineRule="auto"/>
        <w:rPr>
          <w:rFonts w:ascii="Cambria" w:hAnsi="Cambria" w:cs="UN-Abhaya"/>
          <w:b/>
          <w:bCs/>
          <w:sz w:val="26"/>
          <w:szCs w:val="26"/>
        </w:rPr>
      </w:pPr>
      <w:r w:rsidRPr="0045639B">
        <w:rPr>
          <w:rFonts w:ascii="Cambria" w:hAnsi="Cambria" w:cs="UN-Abhaya" w:hint="cs"/>
          <w:b/>
          <w:bCs/>
          <w:sz w:val="26"/>
          <w:szCs w:val="26"/>
          <w:cs/>
        </w:rPr>
        <w:t>4. අරහත්ත ඵල චිත්තය,</w:t>
      </w:r>
    </w:p>
    <w:p w14:paraId="340F4860" w14:textId="495862D7" w:rsidR="0045639B" w:rsidRDefault="0045639B" w:rsidP="00A67E10">
      <w:pPr>
        <w:tabs>
          <w:tab w:val="left" w:pos="1800"/>
          <w:tab w:val="left" w:pos="4410"/>
        </w:tabs>
        <w:spacing w:after="0" w:line="276" w:lineRule="auto"/>
        <w:rPr>
          <w:rFonts w:ascii="Cambria" w:hAnsi="Cambria" w:cs="UN-Abhaya"/>
          <w:sz w:val="26"/>
          <w:szCs w:val="26"/>
        </w:rPr>
      </w:pPr>
    </w:p>
    <w:p w14:paraId="5ED4B562" w14:textId="3808EF5B" w:rsidR="0045639B" w:rsidRDefault="0045639B" w:rsidP="00A67E10">
      <w:pPr>
        <w:tabs>
          <w:tab w:val="left" w:pos="1800"/>
          <w:tab w:val="left" w:pos="4410"/>
        </w:tabs>
        <w:spacing w:after="0" w:line="276" w:lineRule="auto"/>
        <w:rPr>
          <w:rFonts w:ascii="Cambria" w:hAnsi="Cambria" w:cs="UN-Abhaya"/>
          <w:sz w:val="26"/>
          <w:szCs w:val="26"/>
        </w:rPr>
      </w:pPr>
      <w:r>
        <w:rPr>
          <w:rFonts w:ascii="Cambria" w:hAnsi="Cambria" w:cs="UN-Abhaya" w:hint="cs"/>
          <w:sz w:val="26"/>
          <w:szCs w:val="26"/>
          <w:cs/>
        </w:rPr>
        <w:t xml:space="preserve">යන මේ සතර ලෝකෝත්තර විපාක නම් වේ. </w:t>
      </w:r>
    </w:p>
    <w:p w14:paraId="49D3385F" w14:textId="472664D6" w:rsidR="0045639B" w:rsidRDefault="0045639B" w:rsidP="00A67E10">
      <w:pPr>
        <w:tabs>
          <w:tab w:val="left" w:pos="1800"/>
          <w:tab w:val="left" w:pos="4410"/>
        </w:tabs>
        <w:spacing w:after="0" w:line="276" w:lineRule="auto"/>
        <w:rPr>
          <w:rFonts w:ascii="Cambria" w:hAnsi="Cambria" w:cs="UN-Abhaya"/>
          <w:sz w:val="26"/>
          <w:szCs w:val="26"/>
        </w:rPr>
      </w:pPr>
    </w:p>
    <w:p w14:paraId="26F734CB" w14:textId="6DEEB577" w:rsidR="0045639B" w:rsidRDefault="0045639B" w:rsidP="00A67E10">
      <w:pPr>
        <w:tabs>
          <w:tab w:val="left" w:pos="1800"/>
          <w:tab w:val="left" w:pos="4410"/>
        </w:tabs>
        <w:spacing w:after="0" w:line="276" w:lineRule="auto"/>
        <w:rPr>
          <w:rFonts w:ascii="Cambria" w:hAnsi="Cambria" w:cs="UN-Abhaya"/>
          <w:sz w:val="26"/>
          <w:szCs w:val="26"/>
        </w:rPr>
      </w:pPr>
      <w:r>
        <w:rPr>
          <w:rFonts w:ascii="Cambria" w:hAnsi="Cambria" w:cs="UN-Abhaya" w:hint="cs"/>
          <w:sz w:val="26"/>
          <w:szCs w:val="26"/>
          <w:cs/>
        </w:rPr>
        <w:t>1. සෝතාපත්ති ආදි නාමයන්ගේ අර්ථ යට කී නියා මැ යි. ඵල නම් විපාක ය. සෝතාපත්ති මාර්ග චිත්තය ලැබූ පුද්ගලයාට එයට අනතුරුවැ ම උපදින චිත්තය සෝතාපත්ති ඵල චිත්තය යි. මාර්ග චිත්ත කුසල් ය. ඵල චිත්ත එහි විපාක ය යි දතයුතු. කාමාවචරාදි කුශලයන් ගේ විපාක ඒ ජන්ම</w:t>
      </w:r>
      <w:r w:rsidR="00823FC1">
        <w:rPr>
          <w:rFonts w:ascii="Cambria" w:hAnsi="Cambria" w:cs="UN-Abhaya" w:hint="cs"/>
          <w:sz w:val="26"/>
          <w:szCs w:val="26"/>
          <w:cs/>
        </w:rPr>
        <w:t>යෙහි</w:t>
      </w:r>
      <w:r>
        <w:rPr>
          <w:rFonts w:ascii="Cambria" w:hAnsi="Cambria" w:cs="UN-Abhaya" w:hint="cs"/>
          <w:sz w:val="26"/>
          <w:szCs w:val="26"/>
          <w:cs/>
        </w:rPr>
        <w:t xml:space="preserve"> හෝ ජන්මාන්තරයෙක හෝ ප්‍රමාද වැ ලැබෙන්නේ ය. මේ ලෝකෝත්තර කුශලයන්ගේ විපාක වනාහි එවිට ම ලැබෙන්නේ ය. “අකාලිකො” යි එහෙයින් වදාළේ ය.</w:t>
      </w:r>
    </w:p>
    <w:p w14:paraId="77EF0FF1" w14:textId="2943800C" w:rsidR="0045639B" w:rsidRDefault="0045639B" w:rsidP="00A67E10">
      <w:pPr>
        <w:tabs>
          <w:tab w:val="left" w:pos="1800"/>
          <w:tab w:val="left" w:pos="4410"/>
        </w:tabs>
        <w:spacing w:after="0" w:line="276" w:lineRule="auto"/>
        <w:rPr>
          <w:rFonts w:ascii="Cambria" w:hAnsi="Cambria" w:cs="UN-Abhaya"/>
          <w:sz w:val="26"/>
          <w:szCs w:val="26"/>
        </w:rPr>
      </w:pPr>
    </w:p>
    <w:p w14:paraId="1D940AA1" w14:textId="6035D061" w:rsidR="0045639B" w:rsidRDefault="0045639B" w:rsidP="00A67E10">
      <w:pPr>
        <w:tabs>
          <w:tab w:val="left" w:pos="1800"/>
          <w:tab w:val="left" w:pos="4410"/>
        </w:tabs>
        <w:spacing w:after="0" w:line="276" w:lineRule="auto"/>
        <w:rPr>
          <w:rFonts w:ascii="Cambria" w:hAnsi="Cambria" w:cs="UN-Abhaya"/>
          <w:sz w:val="26"/>
          <w:szCs w:val="26"/>
        </w:rPr>
      </w:pPr>
      <w:r>
        <w:rPr>
          <w:rFonts w:ascii="Cambria" w:hAnsi="Cambria" w:cs="UN-Abhaya" w:hint="cs"/>
          <w:sz w:val="26"/>
          <w:szCs w:val="26"/>
          <w:cs/>
        </w:rPr>
        <w:t>2. සකෘදාගාමි මාර්ග චිත්තයට අනතුරු වැ ලැබෙන චිත්තය අනාගාමි ඵල චිත්තය යි. මෙහි දූ මාර්ග චිත්තය කුසල්ය. ඵල චිත්තය විපාක.</w:t>
      </w:r>
    </w:p>
    <w:p w14:paraId="2EBC02D8" w14:textId="7DC5EC3C" w:rsidR="0045639B" w:rsidRDefault="0045639B" w:rsidP="00A67E10">
      <w:pPr>
        <w:tabs>
          <w:tab w:val="left" w:pos="1800"/>
          <w:tab w:val="left" w:pos="4410"/>
        </w:tabs>
        <w:spacing w:after="0" w:line="276" w:lineRule="auto"/>
        <w:rPr>
          <w:rFonts w:ascii="Cambria" w:hAnsi="Cambria" w:cs="UN-Abhaya"/>
          <w:sz w:val="26"/>
          <w:szCs w:val="26"/>
        </w:rPr>
      </w:pPr>
    </w:p>
    <w:p w14:paraId="2D04BCD9" w14:textId="6AD4B899" w:rsidR="0045639B" w:rsidRDefault="0045639B" w:rsidP="00A67E10">
      <w:pPr>
        <w:tabs>
          <w:tab w:val="left" w:pos="1800"/>
          <w:tab w:val="left" w:pos="4410"/>
        </w:tabs>
        <w:spacing w:after="0" w:line="276" w:lineRule="auto"/>
        <w:rPr>
          <w:rFonts w:ascii="Cambria" w:hAnsi="Cambria" w:cs="UN-Abhaya"/>
          <w:sz w:val="26"/>
          <w:szCs w:val="26"/>
        </w:rPr>
      </w:pPr>
      <w:r>
        <w:rPr>
          <w:rFonts w:ascii="Cambria" w:hAnsi="Cambria" w:cs="UN-Abhaya" w:hint="cs"/>
          <w:sz w:val="26"/>
          <w:szCs w:val="26"/>
          <w:cs/>
        </w:rPr>
        <w:t xml:space="preserve">3. අනාගාමි මාර්ග චිත්තයට අනතුරු වැ ලැබෙන චිත්තය අනාගාමි ඵල චිත්තය. මෙහිදු මාර්ග චිත්තය කුසල් ය. ඵල චිත්තය විපාක ය. </w:t>
      </w:r>
    </w:p>
    <w:p w14:paraId="7DBABD9D" w14:textId="00092FF1" w:rsidR="0045639B" w:rsidRDefault="0045639B" w:rsidP="00A67E10">
      <w:pPr>
        <w:tabs>
          <w:tab w:val="left" w:pos="1800"/>
          <w:tab w:val="left" w:pos="4410"/>
        </w:tabs>
        <w:spacing w:after="0" w:line="276" w:lineRule="auto"/>
        <w:rPr>
          <w:rFonts w:ascii="Cambria" w:hAnsi="Cambria" w:cs="UN-Abhaya"/>
          <w:sz w:val="26"/>
          <w:szCs w:val="26"/>
        </w:rPr>
      </w:pPr>
    </w:p>
    <w:p w14:paraId="7B80E66C" w14:textId="15E74326" w:rsidR="0045639B" w:rsidRDefault="0045639B" w:rsidP="00A67E10">
      <w:pPr>
        <w:tabs>
          <w:tab w:val="left" w:pos="1800"/>
          <w:tab w:val="left" w:pos="4410"/>
        </w:tabs>
        <w:spacing w:after="0" w:line="276" w:lineRule="auto"/>
        <w:rPr>
          <w:rFonts w:ascii="Cambria" w:hAnsi="Cambria" w:cs="UN-Abhaya"/>
          <w:sz w:val="26"/>
          <w:szCs w:val="26"/>
        </w:rPr>
      </w:pPr>
      <w:r>
        <w:rPr>
          <w:rFonts w:ascii="Cambria" w:hAnsi="Cambria" w:cs="UN-Abhaya" w:hint="cs"/>
          <w:sz w:val="26"/>
          <w:szCs w:val="26"/>
          <w:cs/>
        </w:rPr>
        <w:lastRenderedPageBreak/>
        <w:t>4. අර්හත් මාර්ගයට අනතුරු වැ ලැබෙන චිත්තය අර්හත් ඵල චිත්තය. මෙහිදු මාර්ග සිත් කුසල් ය. ඵල සිත් විපාකය යි දතයුතු. මේ ලෝකෝත්තර කුසල් සිත් එක් වරෙක විනා දෙවරෙක කිසිවිටෙක නූපදනා බැවින් ලෝකෝත්තර ක්‍රියා නම් සිත් වර්ගයෙක් කැලැම නැත්තේ ය.</w:t>
      </w:r>
    </w:p>
    <w:p w14:paraId="6407D621" w14:textId="1BAE9B37" w:rsidR="0045639B" w:rsidRDefault="0045639B" w:rsidP="00A67E10">
      <w:pPr>
        <w:tabs>
          <w:tab w:val="left" w:pos="1800"/>
          <w:tab w:val="left" w:pos="4410"/>
        </w:tabs>
        <w:spacing w:after="0" w:line="276" w:lineRule="auto"/>
        <w:rPr>
          <w:rFonts w:ascii="Cambria" w:hAnsi="Cambria" w:cs="UN-Abhaya"/>
          <w:sz w:val="26"/>
          <w:szCs w:val="26"/>
        </w:rPr>
      </w:pPr>
    </w:p>
    <w:p w14:paraId="14853DB0" w14:textId="7294C2C5" w:rsidR="0045639B" w:rsidRPr="00823FC1" w:rsidRDefault="0045639B" w:rsidP="00A67E10">
      <w:pPr>
        <w:tabs>
          <w:tab w:val="left" w:pos="1800"/>
          <w:tab w:val="left" w:pos="4410"/>
        </w:tabs>
        <w:spacing w:after="0" w:line="276" w:lineRule="auto"/>
        <w:rPr>
          <w:rFonts w:ascii="Cambria" w:hAnsi="Cambria" w:cs="UN-Abhaya"/>
          <w:b/>
          <w:bCs/>
          <w:sz w:val="26"/>
          <w:szCs w:val="26"/>
        </w:rPr>
      </w:pPr>
      <w:r w:rsidRPr="00823FC1">
        <w:rPr>
          <w:rFonts w:ascii="Cambria" w:hAnsi="Cambria" w:cs="UN-Abhaya" w:hint="cs"/>
          <w:b/>
          <w:bCs/>
          <w:sz w:val="26"/>
          <w:szCs w:val="26"/>
          <w:cs/>
        </w:rPr>
        <w:t>“චතූමිග්ගප්පභෙදෙන චතුධා කුසලං තථා,</w:t>
      </w:r>
    </w:p>
    <w:p w14:paraId="5000EF49" w14:textId="62399BC0" w:rsidR="0045639B" w:rsidRPr="00823FC1" w:rsidRDefault="0045639B" w:rsidP="00A67E10">
      <w:pPr>
        <w:tabs>
          <w:tab w:val="left" w:pos="1800"/>
          <w:tab w:val="left" w:pos="4410"/>
        </w:tabs>
        <w:spacing w:after="0" w:line="276" w:lineRule="auto"/>
        <w:rPr>
          <w:rFonts w:ascii="Cambria" w:hAnsi="Cambria" w:cs="UN-Abhaya"/>
          <w:b/>
          <w:bCs/>
          <w:sz w:val="26"/>
          <w:szCs w:val="26"/>
        </w:rPr>
      </w:pPr>
      <w:r w:rsidRPr="00823FC1">
        <w:rPr>
          <w:rFonts w:ascii="Cambria" w:hAnsi="Cambria" w:cs="UN-Abhaya" w:hint="cs"/>
          <w:b/>
          <w:bCs/>
          <w:sz w:val="26"/>
          <w:szCs w:val="26"/>
          <w:cs/>
        </w:rPr>
        <w:t>පාකංතස්සඵලත්තානි අට්ඨධානුත්තරං මතං”</w:t>
      </w:r>
    </w:p>
    <w:p w14:paraId="5718F8A1" w14:textId="74071732" w:rsidR="0045639B" w:rsidRDefault="0045639B" w:rsidP="00A67E10">
      <w:pPr>
        <w:tabs>
          <w:tab w:val="left" w:pos="1800"/>
          <w:tab w:val="left" w:pos="4410"/>
        </w:tabs>
        <w:spacing w:after="0" w:line="276" w:lineRule="auto"/>
        <w:rPr>
          <w:rFonts w:ascii="Cambria" w:hAnsi="Cambria" w:cs="UN-Abhaya"/>
          <w:sz w:val="26"/>
          <w:szCs w:val="26"/>
        </w:rPr>
      </w:pPr>
    </w:p>
    <w:p w14:paraId="4F11C9C8" w14:textId="5060B17D" w:rsidR="0045639B" w:rsidRDefault="0045639B" w:rsidP="00A67E10">
      <w:pPr>
        <w:tabs>
          <w:tab w:val="left" w:pos="1800"/>
          <w:tab w:val="left" w:pos="4410"/>
        </w:tabs>
        <w:spacing w:after="0" w:line="276" w:lineRule="auto"/>
        <w:rPr>
          <w:rFonts w:ascii="Cambria" w:hAnsi="Cambria" w:cs="UN-Abhaya"/>
          <w:sz w:val="26"/>
          <w:szCs w:val="26"/>
        </w:rPr>
      </w:pPr>
      <w:r>
        <w:rPr>
          <w:rFonts w:ascii="Cambria" w:hAnsi="Cambria" w:cs="UN-Abhaya" w:hint="cs"/>
          <w:sz w:val="26"/>
          <w:szCs w:val="26"/>
          <w:cs/>
        </w:rPr>
        <w:t xml:space="preserve">ලෝකෝත්තර සිත් සතර මාර්ග භේදයෙන් චතුර්විධ ය. විපාක වනාහි ඔහුගේ ම ඵල බැවින් </w:t>
      </w:r>
      <w:r w:rsidR="00EF319A">
        <w:rPr>
          <w:rFonts w:ascii="Cambria" w:hAnsi="Cambria" w:cs="UN-Abhaya" w:hint="cs"/>
          <w:sz w:val="26"/>
          <w:szCs w:val="26"/>
          <w:cs/>
        </w:rPr>
        <w:t>හෙද චතුර්විධ ය. මෙසේ ලෝකෝත්තර සිත් ද අෂ්ටවිධ යි.</w:t>
      </w:r>
    </w:p>
    <w:p w14:paraId="2885E6E6" w14:textId="33F7BAE8" w:rsidR="00EF319A" w:rsidRDefault="00EF319A" w:rsidP="00A67E10">
      <w:pPr>
        <w:tabs>
          <w:tab w:val="left" w:pos="1800"/>
          <w:tab w:val="left" w:pos="4410"/>
        </w:tabs>
        <w:spacing w:after="0" w:line="276" w:lineRule="auto"/>
        <w:rPr>
          <w:rFonts w:ascii="Cambria" w:hAnsi="Cambria" w:cs="UN-Abhaya"/>
          <w:sz w:val="26"/>
          <w:szCs w:val="26"/>
        </w:rPr>
      </w:pPr>
    </w:p>
    <w:p w14:paraId="41CA1658" w14:textId="60D6B0B5" w:rsidR="00EF319A" w:rsidRPr="00823FC1" w:rsidRDefault="00EF319A" w:rsidP="00A67E10">
      <w:pPr>
        <w:tabs>
          <w:tab w:val="left" w:pos="1800"/>
          <w:tab w:val="left" w:pos="4410"/>
        </w:tabs>
        <w:spacing w:after="0" w:line="276" w:lineRule="auto"/>
        <w:rPr>
          <w:rFonts w:ascii="Cambria" w:hAnsi="Cambria" w:cs="UN-Abhaya"/>
          <w:b/>
          <w:bCs/>
          <w:sz w:val="26"/>
          <w:szCs w:val="26"/>
        </w:rPr>
      </w:pPr>
      <w:r w:rsidRPr="00823FC1">
        <w:rPr>
          <w:rFonts w:ascii="Cambria" w:hAnsi="Cambria" w:cs="UN-Abhaya" w:hint="cs"/>
          <w:b/>
          <w:bCs/>
          <w:sz w:val="26"/>
          <w:szCs w:val="26"/>
          <w:cs/>
        </w:rPr>
        <w:t>ප්‍රශ්න</w:t>
      </w:r>
    </w:p>
    <w:p w14:paraId="27460219" w14:textId="43CB339A" w:rsidR="00EF319A" w:rsidRDefault="00EF319A" w:rsidP="00A67E10">
      <w:pPr>
        <w:tabs>
          <w:tab w:val="left" w:pos="1800"/>
          <w:tab w:val="left" w:pos="4410"/>
        </w:tabs>
        <w:spacing w:after="0" w:line="276" w:lineRule="auto"/>
        <w:rPr>
          <w:rFonts w:ascii="Cambria" w:hAnsi="Cambria" w:cs="UN-Abhaya"/>
          <w:sz w:val="26"/>
          <w:szCs w:val="26"/>
        </w:rPr>
      </w:pPr>
    </w:p>
    <w:p w14:paraId="65876F76" w14:textId="6B56A98A" w:rsidR="00EF319A" w:rsidRDefault="00EF319A" w:rsidP="00A67E10">
      <w:pPr>
        <w:tabs>
          <w:tab w:val="left" w:pos="1800"/>
          <w:tab w:val="left" w:pos="4410"/>
        </w:tabs>
        <w:spacing w:after="0" w:line="276" w:lineRule="auto"/>
        <w:rPr>
          <w:rFonts w:ascii="Cambria" w:hAnsi="Cambria" w:cs="UN-Abhaya"/>
          <w:sz w:val="26"/>
          <w:szCs w:val="26"/>
        </w:rPr>
      </w:pPr>
      <w:r>
        <w:rPr>
          <w:rFonts w:ascii="Cambria" w:hAnsi="Cambria" w:cs="UN-Abhaya" w:hint="cs"/>
          <w:sz w:val="26"/>
          <w:szCs w:val="26"/>
          <w:cs/>
        </w:rPr>
        <w:t>1. ලෝකෝත්තර විපාක සිත් කවරේ ද?</w:t>
      </w:r>
    </w:p>
    <w:p w14:paraId="76B309E4" w14:textId="52649EAA" w:rsidR="00EF319A" w:rsidRDefault="00EF319A" w:rsidP="00A67E10">
      <w:pPr>
        <w:tabs>
          <w:tab w:val="left" w:pos="1800"/>
          <w:tab w:val="left" w:pos="4410"/>
        </w:tabs>
        <w:spacing w:after="0" w:line="276" w:lineRule="auto"/>
        <w:rPr>
          <w:rFonts w:ascii="Cambria" w:hAnsi="Cambria" w:cs="UN-Abhaya"/>
          <w:sz w:val="26"/>
          <w:szCs w:val="26"/>
        </w:rPr>
      </w:pPr>
      <w:r>
        <w:rPr>
          <w:rFonts w:ascii="Cambria" w:hAnsi="Cambria" w:cs="UN-Abhaya" w:hint="cs"/>
          <w:sz w:val="26"/>
          <w:szCs w:val="26"/>
          <w:cs/>
        </w:rPr>
        <w:t>2. මේ විපාක සිත් කවරෙකුට කවදා උපන්නේ ද?</w:t>
      </w:r>
    </w:p>
    <w:p w14:paraId="7927C79B" w14:textId="6C5D3063" w:rsidR="00EF319A" w:rsidRDefault="00EF319A" w:rsidP="00A67E10">
      <w:pPr>
        <w:tabs>
          <w:tab w:val="left" w:pos="1800"/>
          <w:tab w:val="left" w:pos="4410"/>
        </w:tabs>
        <w:spacing w:after="0" w:line="276" w:lineRule="auto"/>
        <w:rPr>
          <w:rFonts w:ascii="Cambria" w:hAnsi="Cambria" w:cs="UN-Abhaya"/>
          <w:sz w:val="26"/>
          <w:szCs w:val="26"/>
        </w:rPr>
      </w:pPr>
      <w:r>
        <w:rPr>
          <w:rFonts w:ascii="Cambria" w:hAnsi="Cambria" w:cs="UN-Abhaya" w:hint="cs"/>
          <w:sz w:val="26"/>
          <w:szCs w:val="26"/>
          <w:cs/>
        </w:rPr>
        <w:t>3. “අකාලිකො” යන්නෙහි තේරුම කිම?</w:t>
      </w:r>
    </w:p>
    <w:p w14:paraId="4E1637C8" w14:textId="10A08B76" w:rsidR="00EF319A" w:rsidRDefault="00EF319A" w:rsidP="00A67E10">
      <w:pPr>
        <w:tabs>
          <w:tab w:val="left" w:pos="1800"/>
          <w:tab w:val="left" w:pos="4410"/>
        </w:tabs>
        <w:spacing w:after="0" w:line="276" w:lineRule="auto"/>
        <w:rPr>
          <w:rFonts w:ascii="Cambria" w:hAnsi="Cambria" w:cs="UN-Abhaya"/>
          <w:sz w:val="26"/>
          <w:szCs w:val="26"/>
        </w:rPr>
      </w:pPr>
      <w:r>
        <w:rPr>
          <w:rFonts w:ascii="Cambria" w:hAnsi="Cambria" w:cs="UN-Abhaya" w:hint="cs"/>
          <w:sz w:val="26"/>
          <w:szCs w:val="26"/>
          <w:cs/>
        </w:rPr>
        <w:t>4. ලෝකෝත්තර ක්‍රියා සිත් නැත්තේ මන්ද?</w:t>
      </w:r>
    </w:p>
    <w:p w14:paraId="7A12E4DD" w14:textId="41E2D890" w:rsidR="00EF319A" w:rsidRDefault="00EF319A" w:rsidP="00A67E10">
      <w:pPr>
        <w:tabs>
          <w:tab w:val="left" w:pos="1800"/>
          <w:tab w:val="left" w:pos="4410"/>
        </w:tabs>
        <w:spacing w:after="0" w:line="276" w:lineRule="auto"/>
        <w:rPr>
          <w:rFonts w:ascii="Cambria" w:hAnsi="Cambria" w:cs="UN-Abhaya"/>
          <w:sz w:val="26"/>
          <w:szCs w:val="26"/>
        </w:rPr>
      </w:pPr>
    </w:p>
    <w:p w14:paraId="369AE3E8" w14:textId="3240845E" w:rsidR="00EF319A" w:rsidRPr="00EF319A" w:rsidRDefault="00EF319A" w:rsidP="00A67E10">
      <w:pPr>
        <w:tabs>
          <w:tab w:val="left" w:pos="1800"/>
          <w:tab w:val="left" w:pos="4410"/>
        </w:tabs>
        <w:spacing w:after="0" w:line="276" w:lineRule="auto"/>
        <w:rPr>
          <w:rFonts w:ascii="UN-Emanee" w:hAnsi="UN-Emanee" w:cs="UN-Emanee"/>
          <w:sz w:val="26"/>
          <w:szCs w:val="26"/>
        </w:rPr>
      </w:pPr>
      <w:r w:rsidRPr="00EF319A">
        <w:rPr>
          <w:rFonts w:ascii="UN-Emanee" w:hAnsi="UN-Emanee" w:cs="UN-Emanee"/>
          <w:sz w:val="26"/>
          <w:szCs w:val="26"/>
          <w:cs/>
        </w:rPr>
        <w:t>සිත් (89) නිමි.</w:t>
      </w:r>
    </w:p>
    <w:p w14:paraId="7022D7EC" w14:textId="03C26768" w:rsidR="00EF319A" w:rsidRPr="00EF319A" w:rsidRDefault="00EF319A" w:rsidP="00A67E10">
      <w:pPr>
        <w:tabs>
          <w:tab w:val="left" w:pos="1800"/>
          <w:tab w:val="left" w:pos="4410"/>
        </w:tabs>
        <w:spacing w:after="0" w:line="276" w:lineRule="auto"/>
        <w:rPr>
          <w:rFonts w:ascii="UN-Emanee" w:hAnsi="UN-Emanee" w:cs="UN-Emanee"/>
          <w:sz w:val="26"/>
          <w:szCs w:val="26"/>
        </w:rPr>
      </w:pPr>
    </w:p>
    <w:p w14:paraId="5405BF32" w14:textId="7B84C6C3" w:rsidR="00EF319A" w:rsidRPr="00EF319A" w:rsidRDefault="00EF319A" w:rsidP="00A67E10">
      <w:pPr>
        <w:tabs>
          <w:tab w:val="left" w:pos="1800"/>
          <w:tab w:val="left" w:pos="4410"/>
        </w:tabs>
        <w:spacing w:after="0" w:line="276" w:lineRule="auto"/>
        <w:rPr>
          <w:rFonts w:ascii="UN-Emanee" w:hAnsi="UN-Emanee" w:cs="UN-Emanee"/>
          <w:sz w:val="26"/>
          <w:szCs w:val="26"/>
        </w:rPr>
      </w:pPr>
    </w:p>
    <w:p w14:paraId="2FCA32BB" w14:textId="05258DF2" w:rsidR="00EF319A" w:rsidRPr="00EF319A" w:rsidRDefault="00EF319A" w:rsidP="00A67E10">
      <w:pPr>
        <w:tabs>
          <w:tab w:val="left" w:pos="1800"/>
          <w:tab w:val="left" w:pos="4410"/>
        </w:tabs>
        <w:spacing w:after="0" w:line="276" w:lineRule="auto"/>
        <w:rPr>
          <w:rFonts w:ascii="UN-Emanee" w:hAnsi="UN-Emanee" w:cs="UN-Emanee"/>
          <w:sz w:val="40"/>
          <w:szCs w:val="40"/>
        </w:rPr>
      </w:pPr>
      <w:r w:rsidRPr="00EF319A">
        <w:rPr>
          <w:rFonts w:ascii="UN-Emanee" w:hAnsi="UN-Emanee" w:cs="UN-Emanee"/>
          <w:sz w:val="40"/>
          <w:szCs w:val="40"/>
          <w:cs/>
        </w:rPr>
        <w:t>22 වන පාඩම</w:t>
      </w:r>
    </w:p>
    <w:p w14:paraId="706D8DE5" w14:textId="58D369F4" w:rsidR="00EF319A" w:rsidRPr="00EF319A" w:rsidRDefault="00EF319A" w:rsidP="00A67E10">
      <w:pPr>
        <w:tabs>
          <w:tab w:val="left" w:pos="1800"/>
          <w:tab w:val="left" w:pos="4410"/>
        </w:tabs>
        <w:spacing w:after="0" w:line="276" w:lineRule="auto"/>
        <w:rPr>
          <w:rFonts w:ascii="UN-Emanee" w:hAnsi="UN-Emanee" w:cs="UN-Emanee"/>
          <w:sz w:val="28"/>
          <w:szCs w:val="28"/>
        </w:rPr>
      </w:pPr>
      <w:r w:rsidRPr="00EF319A">
        <w:rPr>
          <w:rFonts w:ascii="UN-Emanee" w:hAnsi="UN-Emanee" w:cs="UN-Emanee"/>
          <w:sz w:val="28"/>
          <w:szCs w:val="28"/>
          <w:cs/>
        </w:rPr>
        <w:t>සංග්‍රහ ගීතිකා</w:t>
      </w:r>
    </w:p>
    <w:p w14:paraId="419494A6" w14:textId="7C178A6E" w:rsidR="00EF319A" w:rsidRDefault="00EF319A" w:rsidP="00A67E10">
      <w:pPr>
        <w:tabs>
          <w:tab w:val="left" w:pos="1800"/>
          <w:tab w:val="left" w:pos="4410"/>
        </w:tabs>
        <w:spacing w:after="0" w:line="276" w:lineRule="auto"/>
        <w:rPr>
          <w:rFonts w:ascii="Cambria" w:hAnsi="Cambria" w:cs="UN-Abhaya"/>
          <w:sz w:val="26"/>
          <w:szCs w:val="26"/>
        </w:rPr>
      </w:pPr>
    </w:p>
    <w:p w14:paraId="2E268DE8" w14:textId="1E486FAD" w:rsidR="00EF319A" w:rsidRDefault="00EF319A" w:rsidP="00EF319A">
      <w:pPr>
        <w:tabs>
          <w:tab w:val="left" w:pos="360"/>
          <w:tab w:val="left" w:pos="1800"/>
          <w:tab w:val="left" w:pos="3960"/>
        </w:tabs>
        <w:spacing w:after="0" w:line="276" w:lineRule="auto"/>
        <w:rPr>
          <w:rFonts w:ascii="Cambria" w:hAnsi="Cambria" w:cs="UN-Abhaya"/>
          <w:sz w:val="26"/>
          <w:szCs w:val="26"/>
        </w:rPr>
      </w:pPr>
      <w:r>
        <w:rPr>
          <w:rFonts w:ascii="Cambria" w:hAnsi="Cambria" w:cs="UN-Abhaya" w:hint="cs"/>
          <w:sz w:val="26"/>
          <w:szCs w:val="26"/>
          <w:cs/>
        </w:rPr>
        <w:t xml:space="preserve">1. </w:t>
      </w:r>
      <w:r>
        <w:rPr>
          <w:rFonts w:ascii="Cambria" w:hAnsi="Cambria" w:cs="UN-Abhaya"/>
          <w:sz w:val="26"/>
          <w:szCs w:val="26"/>
          <w:cs/>
        </w:rPr>
        <w:tab/>
      </w:r>
      <w:r>
        <w:rPr>
          <w:rFonts w:ascii="Cambria" w:hAnsi="Cambria" w:cs="UN-Abhaya" w:hint="cs"/>
          <w:sz w:val="26"/>
          <w:szCs w:val="26"/>
          <w:cs/>
        </w:rPr>
        <w:t>අටෙක සිත් ලොබ මු</w:t>
      </w:r>
      <w:r>
        <w:rPr>
          <w:rFonts w:ascii="Cambria" w:hAnsi="Cambria" w:cs="UN-Abhaya"/>
          <w:sz w:val="26"/>
          <w:szCs w:val="26"/>
          <w:cs/>
        </w:rPr>
        <w:tab/>
      </w:r>
      <w:r>
        <w:rPr>
          <w:rFonts w:ascii="Cambria" w:hAnsi="Cambria" w:cs="UN-Abhaya" w:hint="cs"/>
          <w:sz w:val="26"/>
          <w:szCs w:val="26"/>
          <w:cs/>
        </w:rPr>
        <w:t>ල්</w:t>
      </w:r>
    </w:p>
    <w:p w14:paraId="4A1FCA01" w14:textId="3A434FE1" w:rsidR="00EF319A" w:rsidRDefault="00EF319A" w:rsidP="00EF319A">
      <w:pPr>
        <w:tabs>
          <w:tab w:val="left" w:pos="360"/>
          <w:tab w:val="left" w:pos="1800"/>
          <w:tab w:val="left" w:pos="3960"/>
        </w:tabs>
        <w:spacing w:after="0" w:line="276" w:lineRule="auto"/>
        <w:rPr>
          <w:rFonts w:ascii="Cambria" w:hAnsi="Cambria" w:cs="UN-Abhaya"/>
          <w:sz w:val="26"/>
          <w:szCs w:val="26"/>
        </w:rPr>
      </w:pPr>
      <w:r>
        <w:rPr>
          <w:rFonts w:ascii="Cambria" w:hAnsi="Cambria" w:cs="UN-Abhaya"/>
          <w:sz w:val="26"/>
          <w:szCs w:val="26"/>
          <w:cs/>
        </w:rPr>
        <w:tab/>
      </w:r>
      <w:r>
        <w:rPr>
          <w:rFonts w:ascii="Cambria" w:hAnsi="Cambria" w:cs="UN-Abhaya" w:hint="cs"/>
          <w:sz w:val="26"/>
          <w:szCs w:val="26"/>
          <w:cs/>
        </w:rPr>
        <w:t>දෙදෙනෙක සිත්හු දොස මු</w:t>
      </w:r>
      <w:r>
        <w:rPr>
          <w:rFonts w:ascii="Cambria" w:hAnsi="Cambria" w:cs="UN-Abhaya"/>
          <w:sz w:val="26"/>
          <w:szCs w:val="26"/>
          <w:cs/>
        </w:rPr>
        <w:tab/>
      </w:r>
      <w:r>
        <w:rPr>
          <w:rFonts w:ascii="Cambria" w:hAnsi="Cambria" w:cs="UN-Abhaya" w:hint="cs"/>
          <w:sz w:val="26"/>
          <w:szCs w:val="26"/>
          <w:cs/>
        </w:rPr>
        <w:t>ල්</w:t>
      </w:r>
    </w:p>
    <w:p w14:paraId="000F7EAA" w14:textId="435C4D6B" w:rsidR="00EF319A" w:rsidRDefault="00EF319A" w:rsidP="00EF319A">
      <w:pPr>
        <w:tabs>
          <w:tab w:val="left" w:pos="360"/>
          <w:tab w:val="left" w:pos="1800"/>
          <w:tab w:val="left" w:pos="3960"/>
        </w:tabs>
        <w:spacing w:after="0" w:line="276" w:lineRule="auto"/>
        <w:rPr>
          <w:rFonts w:ascii="Cambria" w:hAnsi="Cambria" w:cs="UN-Abhaya"/>
          <w:sz w:val="26"/>
          <w:szCs w:val="26"/>
        </w:rPr>
      </w:pPr>
      <w:r>
        <w:rPr>
          <w:rFonts w:ascii="Cambria" w:hAnsi="Cambria" w:cs="UN-Abhaya"/>
          <w:sz w:val="26"/>
          <w:szCs w:val="26"/>
          <w:cs/>
        </w:rPr>
        <w:tab/>
      </w:r>
      <w:r>
        <w:rPr>
          <w:rFonts w:ascii="Cambria" w:hAnsi="Cambria" w:cs="UN-Abhaya" w:hint="cs"/>
          <w:sz w:val="26"/>
          <w:szCs w:val="26"/>
          <w:cs/>
        </w:rPr>
        <w:t>දෙකෙක සිත් මොහ මු</w:t>
      </w:r>
      <w:r>
        <w:rPr>
          <w:rFonts w:ascii="Cambria" w:hAnsi="Cambria" w:cs="UN-Abhaya"/>
          <w:sz w:val="26"/>
          <w:szCs w:val="26"/>
          <w:cs/>
        </w:rPr>
        <w:tab/>
      </w:r>
      <w:r>
        <w:rPr>
          <w:rFonts w:ascii="Cambria" w:hAnsi="Cambria" w:cs="UN-Abhaya" w:hint="cs"/>
          <w:sz w:val="26"/>
          <w:szCs w:val="26"/>
          <w:cs/>
        </w:rPr>
        <w:t>ල්</w:t>
      </w:r>
    </w:p>
    <w:p w14:paraId="52AE07A8" w14:textId="3AC8782D" w:rsidR="00EF319A" w:rsidRDefault="00EF319A" w:rsidP="00EF319A">
      <w:pPr>
        <w:tabs>
          <w:tab w:val="left" w:pos="360"/>
          <w:tab w:val="left" w:pos="1800"/>
          <w:tab w:val="left" w:pos="3960"/>
        </w:tabs>
        <w:spacing w:after="0" w:line="276" w:lineRule="auto"/>
        <w:rPr>
          <w:rFonts w:ascii="Cambria" w:hAnsi="Cambria" w:cs="UN-Abhaya"/>
          <w:sz w:val="26"/>
          <w:szCs w:val="26"/>
        </w:rPr>
      </w:pPr>
      <w:r>
        <w:rPr>
          <w:rFonts w:ascii="Cambria" w:hAnsi="Cambria" w:cs="UN-Abhaya"/>
          <w:sz w:val="26"/>
          <w:szCs w:val="26"/>
          <w:cs/>
        </w:rPr>
        <w:tab/>
      </w:r>
      <w:r>
        <w:rPr>
          <w:rFonts w:ascii="Cambria" w:hAnsi="Cambria" w:cs="UN-Abhaya" w:hint="cs"/>
          <w:sz w:val="26"/>
          <w:szCs w:val="26"/>
          <w:cs/>
        </w:rPr>
        <w:t>මෙසේ දොළොසෙක සියලු අකුස</w:t>
      </w:r>
      <w:r>
        <w:rPr>
          <w:rFonts w:ascii="Cambria" w:hAnsi="Cambria" w:cs="UN-Abhaya"/>
          <w:sz w:val="26"/>
          <w:szCs w:val="26"/>
          <w:cs/>
        </w:rPr>
        <w:tab/>
      </w:r>
      <w:r>
        <w:rPr>
          <w:rFonts w:ascii="Cambria" w:hAnsi="Cambria" w:cs="UN-Abhaya" w:hint="cs"/>
          <w:sz w:val="26"/>
          <w:szCs w:val="26"/>
          <w:cs/>
        </w:rPr>
        <w:t xml:space="preserve">ල් </w:t>
      </w:r>
    </w:p>
    <w:p w14:paraId="37B72A6B" w14:textId="08E31D12" w:rsidR="00EF319A" w:rsidRDefault="00EF319A" w:rsidP="00EF319A">
      <w:pPr>
        <w:tabs>
          <w:tab w:val="left" w:pos="360"/>
          <w:tab w:val="left" w:pos="1800"/>
          <w:tab w:val="left" w:pos="3960"/>
        </w:tabs>
        <w:spacing w:after="0" w:line="276" w:lineRule="auto"/>
        <w:rPr>
          <w:rFonts w:ascii="Cambria" w:hAnsi="Cambria" w:cs="UN-Abhaya"/>
          <w:sz w:val="26"/>
          <w:szCs w:val="26"/>
        </w:rPr>
      </w:pPr>
    </w:p>
    <w:p w14:paraId="0BDEF8FC" w14:textId="39D1990A" w:rsidR="00EF319A" w:rsidRDefault="00EF319A" w:rsidP="00EF319A">
      <w:pPr>
        <w:tabs>
          <w:tab w:val="left" w:pos="360"/>
          <w:tab w:val="left" w:pos="1800"/>
          <w:tab w:val="left" w:pos="3960"/>
        </w:tabs>
        <w:spacing w:after="0" w:line="276" w:lineRule="auto"/>
        <w:rPr>
          <w:rFonts w:ascii="Cambria" w:hAnsi="Cambria" w:cs="UN-Abhaya"/>
          <w:sz w:val="26"/>
          <w:szCs w:val="26"/>
        </w:rPr>
      </w:pPr>
      <w:r>
        <w:rPr>
          <w:rFonts w:ascii="Cambria" w:hAnsi="Cambria" w:cs="UN-Abhaya" w:hint="cs"/>
          <w:sz w:val="26"/>
          <w:szCs w:val="26"/>
          <w:cs/>
        </w:rPr>
        <w:t>ලෝභ මූලික සිත් අටෙක, දෝස මූලික සිත් දෙකෙක, මෝහ මූලික සිත් දෙකෙකැ යි අකුසල සිත් මුළුල්ල 12 ක් වන්නේ ය.</w:t>
      </w:r>
    </w:p>
    <w:p w14:paraId="38E8DE5D" w14:textId="58A7656F" w:rsidR="00EF319A" w:rsidRDefault="00EF319A" w:rsidP="00EF319A">
      <w:pPr>
        <w:tabs>
          <w:tab w:val="left" w:pos="360"/>
          <w:tab w:val="left" w:pos="1800"/>
          <w:tab w:val="left" w:pos="3960"/>
        </w:tabs>
        <w:spacing w:after="0" w:line="276" w:lineRule="auto"/>
        <w:rPr>
          <w:rFonts w:ascii="Cambria" w:hAnsi="Cambria" w:cs="UN-Abhaya"/>
          <w:sz w:val="26"/>
          <w:szCs w:val="26"/>
        </w:rPr>
      </w:pPr>
    </w:p>
    <w:p w14:paraId="28EB3063" w14:textId="4DCE9E20" w:rsidR="00EF319A" w:rsidRDefault="00EF319A" w:rsidP="00EF319A">
      <w:pPr>
        <w:tabs>
          <w:tab w:val="left" w:pos="360"/>
          <w:tab w:val="left" w:pos="1800"/>
          <w:tab w:val="left" w:pos="3960"/>
        </w:tabs>
        <w:spacing w:after="0" w:line="276" w:lineRule="auto"/>
        <w:rPr>
          <w:rFonts w:ascii="Cambria" w:hAnsi="Cambria" w:cs="UN-Abhaya"/>
          <w:sz w:val="26"/>
          <w:szCs w:val="26"/>
        </w:rPr>
      </w:pPr>
      <w:r>
        <w:rPr>
          <w:rFonts w:ascii="Cambria" w:hAnsi="Cambria" w:cs="UN-Abhaya" w:hint="cs"/>
          <w:sz w:val="26"/>
          <w:szCs w:val="26"/>
          <w:cs/>
        </w:rPr>
        <w:t>2.</w:t>
      </w:r>
      <w:r>
        <w:rPr>
          <w:rFonts w:ascii="Cambria" w:hAnsi="Cambria" w:cs="UN-Abhaya"/>
          <w:sz w:val="26"/>
          <w:szCs w:val="26"/>
          <w:cs/>
        </w:rPr>
        <w:tab/>
      </w:r>
      <w:r>
        <w:rPr>
          <w:rFonts w:ascii="Cambria" w:hAnsi="Cambria" w:cs="UN-Abhaya" w:hint="cs"/>
          <w:sz w:val="26"/>
          <w:szCs w:val="26"/>
          <w:cs/>
        </w:rPr>
        <w:t>අකුසල් විවා සත්</w:t>
      </w:r>
    </w:p>
    <w:p w14:paraId="0A951C7A" w14:textId="0F73FA0F" w:rsidR="00EF319A" w:rsidRDefault="00EF319A" w:rsidP="00EF319A">
      <w:pPr>
        <w:tabs>
          <w:tab w:val="left" w:pos="360"/>
          <w:tab w:val="left" w:pos="1800"/>
          <w:tab w:val="left" w:pos="3960"/>
        </w:tabs>
        <w:spacing w:after="0" w:line="276" w:lineRule="auto"/>
        <w:rPr>
          <w:rFonts w:ascii="Cambria" w:hAnsi="Cambria" w:cs="UN-Abhaya"/>
          <w:sz w:val="26"/>
          <w:szCs w:val="26"/>
        </w:rPr>
      </w:pPr>
      <w:r>
        <w:rPr>
          <w:rFonts w:ascii="Cambria" w:hAnsi="Cambria" w:cs="UN-Abhaya"/>
          <w:sz w:val="26"/>
          <w:szCs w:val="26"/>
          <w:cs/>
        </w:rPr>
        <w:tab/>
      </w:r>
      <w:r>
        <w:rPr>
          <w:rFonts w:ascii="Cambria" w:hAnsi="Cambria" w:cs="UN-Abhaya" w:hint="cs"/>
          <w:sz w:val="26"/>
          <w:szCs w:val="26"/>
          <w:cs/>
        </w:rPr>
        <w:t>කුසල් අහේ විවා අට,</w:t>
      </w:r>
    </w:p>
    <w:p w14:paraId="6F4CBE67" w14:textId="2CFD31E7" w:rsidR="00EF319A" w:rsidRDefault="00EF319A" w:rsidP="00EF319A">
      <w:pPr>
        <w:tabs>
          <w:tab w:val="left" w:pos="360"/>
          <w:tab w:val="left" w:pos="1800"/>
          <w:tab w:val="left" w:pos="3960"/>
        </w:tabs>
        <w:spacing w:after="0" w:line="276" w:lineRule="auto"/>
        <w:rPr>
          <w:rFonts w:ascii="Cambria" w:hAnsi="Cambria" w:cs="UN-Abhaya"/>
          <w:sz w:val="26"/>
          <w:szCs w:val="26"/>
        </w:rPr>
      </w:pPr>
      <w:r>
        <w:rPr>
          <w:rFonts w:ascii="Cambria" w:hAnsi="Cambria" w:cs="UN-Abhaya"/>
          <w:sz w:val="26"/>
          <w:szCs w:val="26"/>
          <w:cs/>
        </w:rPr>
        <w:tab/>
      </w:r>
      <w:r>
        <w:rPr>
          <w:rFonts w:ascii="Cambria" w:hAnsi="Cambria" w:cs="UN-Abhaya" w:hint="cs"/>
          <w:sz w:val="26"/>
          <w:szCs w:val="26"/>
          <w:cs/>
        </w:rPr>
        <w:t>අහේ කිරිය සිත් තුනෙක්</w:t>
      </w:r>
    </w:p>
    <w:p w14:paraId="08702999" w14:textId="7514320F" w:rsidR="00EF319A" w:rsidRDefault="00EF319A" w:rsidP="00EF319A">
      <w:pPr>
        <w:tabs>
          <w:tab w:val="left" w:pos="360"/>
          <w:tab w:val="left" w:pos="1800"/>
          <w:tab w:val="left" w:pos="3960"/>
        </w:tabs>
        <w:spacing w:after="0" w:line="276" w:lineRule="auto"/>
        <w:rPr>
          <w:rFonts w:ascii="Cambria" w:hAnsi="Cambria" w:cs="UN-Abhaya"/>
          <w:sz w:val="26"/>
          <w:szCs w:val="26"/>
        </w:rPr>
      </w:pPr>
      <w:r>
        <w:rPr>
          <w:rFonts w:ascii="Cambria" w:hAnsi="Cambria" w:cs="UN-Abhaya"/>
          <w:sz w:val="26"/>
          <w:szCs w:val="26"/>
          <w:cs/>
        </w:rPr>
        <w:tab/>
      </w:r>
      <w:r>
        <w:rPr>
          <w:rFonts w:ascii="Cambria" w:hAnsi="Cambria" w:cs="UN-Abhaya" w:hint="cs"/>
          <w:sz w:val="26"/>
          <w:szCs w:val="26"/>
          <w:cs/>
        </w:rPr>
        <w:t>ඉති අටළොස් අහේ සිත්.</w:t>
      </w:r>
    </w:p>
    <w:p w14:paraId="22D159C5" w14:textId="546D98D5" w:rsidR="00EF319A" w:rsidRDefault="00EF319A" w:rsidP="00EF319A">
      <w:pPr>
        <w:tabs>
          <w:tab w:val="left" w:pos="360"/>
          <w:tab w:val="left" w:pos="1800"/>
          <w:tab w:val="left" w:pos="3960"/>
        </w:tabs>
        <w:spacing w:after="0" w:line="276" w:lineRule="auto"/>
        <w:rPr>
          <w:rFonts w:ascii="Cambria" w:hAnsi="Cambria" w:cs="UN-Abhaya"/>
          <w:sz w:val="26"/>
          <w:szCs w:val="26"/>
        </w:rPr>
      </w:pPr>
    </w:p>
    <w:p w14:paraId="0B8CFB0C" w14:textId="6A36B478" w:rsidR="00EF319A" w:rsidRDefault="00EF319A" w:rsidP="00EF319A">
      <w:pPr>
        <w:tabs>
          <w:tab w:val="left" w:pos="360"/>
          <w:tab w:val="left" w:pos="1800"/>
          <w:tab w:val="left" w:pos="3960"/>
        </w:tabs>
        <w:spacing w:after="0" w:line="276" w:lineRule="auto"/>
        <w:rPr>
          <w:rFonts w:ascii="Cambria" w:hAnsi="Cambria" w:cs="UN-Abhaya"/>
          <w:sz w:val="26"/>
          <w:szCs w:val="26"/>
        </w:rPr>
      </w:pPr>
      <w:r>
        <w:rPr>
          <w:rFonts w:ascii="Cambria" w:hAnsi="Cambria" w:cs="UN-Abhaya" w:hint="cs"/>
          <w:sz w:val="26"/>
          <w:szCs w:val="26"/>
          <w:cs/>
        </w:rPr>
        <w:lastRenderedPageBreak/>
        <w:t>අකුසල විපාක සිත් සතෙක, කුසල අහේතුක විපාක සිත් අටෙක, අහේතුක ක්‍රියා සිත් තුනෙකැ යි අහේතුක සිත් 18 ක් වන්නේ ය.</w:t>
      </w:r>
    </w:p>
    <w:p w14:paraId="4FB65275" w14:textId="20863DCE" w:rsidR="00EF319A" w:rsidRDefault="00EF319A" w:rsidP="00EF319A">
      <w:pPr>
        <w:tabs>
          <w:tab w:val="left" w:pos="360"/>
          <w:tab w:val="left" w:pos="1800"/>
          <w:tab w:val="left" w:pos="3960"/>
        </w:tabs>
        <w:spacing w:after="0" w:line="276" w:lineRule="auto"/>
        <w:rPr>
          <w:rFonts w:ascii="Cambria" w:hAnsi="Cambria" w:cs="UN-Abhaya"/>
          <w:sz w:val="26"/>
          <w:szCs w:val="26"/>
        </w:rPr>
      </w:pPr>
    </w:p>
    <w:p w14:paraId="58FDBF82" w14:textId="1AFAD85D" w:rsidR="00EF319A" w:rsidRDefault="00EF319A" w:rsidP="00EF319A">
      <w:pPr>
        <w:tabs>
          <w:tab w:val="left" w:pos="360"/>
          <w:tab w:val="left" w:pos="1800"/>
          <w:tab w:val="left" w:pos="3960"/>
        </w:tabs>
        <w:spacing w:after="0" w:line="276" w:lineRule="auto"/>
        <w:rPr>
          <w:rFonts w:ascii="Cambria" w:hAnsi="Cambria" w:cs="UN-Abhaya"/>
          <w:sz w:val="26"/>
          <w:szCs w:val="26"/>
        </w:rPr>
      </w:pPr>
      <w:r>
        <w:rPr>
          <w:rFonts w:ascii="Cambria" w:hAnsi="Cambria" w:cs="UN-Abhaya" w:hint="cs"/>
          <w:sz w:val="26"/>
          <w:szCs w:val="26"/>
          <w:cs/>
        </w:rPr>
        <w:t>3.</w:t>
      </w:r>
      <w:r>
        <w:rPr>
          <w:rFonts w:ascii="Cambria" w:hAnsi="Cambria" w:cs="UN-Abhaya"/>
          <w:sz w:val="26"/>
          <w:szCs w:val="26"/>
          <w:cs/>
        </w:rPr>
        <w:tab/>
      </w:r>
      <w:r>
        <w:rPr>
          <w:rFonts w:ascii="Cambria" w:hAnsi="Cambria" w:cs="UN-Abhaya" w:hint="cs"/>
          <w:sz w:val="26"/>
          <w:szCs w:val="26"/>
          <w:cs/>
        </w:rPr>
        <w:t>අකුසල් අහේ සිත්</w:t>
      </w:r>
    </w:p>
    <w:p w14:paraId="244B2BF9" w14:textId="01070B12" w:rsidR="00EF319A" w:rsidRDefault="00EF319A" w:rsidP="00EF319A">
      <w:pPr>
        <w:tabs>
          <w:tab w:val="left" w:pos="360"/>
          <w:tab w:val="left" w:pos="1800"/>
          <w:tab w:val="left" w:pos="3960"/>
        </w:tabs>
        <w:spacing w:after="0" w:line="276" w:lineRule="auto"/>
        <w:rPr>
          <w:rFonts w:ascii="Cambria" w:hAnsi="Cambria" w:cs="UN-Abhaya"/>
          <w:sz w:val="26"/>
          <w:szCs w:val="26"/>
        </w:rPr>
      </w:pPr>
      <w:r>
        <w:rPr>
          <w:rFonts w:ascii="Cambria" w:hAnsi="Cambria" w:cs="UN-Abhaya"/>
          <w:sz w:val="26"/>
          <w:szCs w:val="26"/>
          <w:cs/>
        </w:rPr>
        <w:tab/>
      </w:r>
      <w:r>
        <w:rPr>
          <w:rFonts w:ascii="Cambria" w:hAnsi="Cambria" w:cs="UN-Abhaya" w:hint="cs"/>
          <w:sz w:val="26"/>
          <w:szCs w:val="26"/>
          <w:cs/>
        </w:rPr>
        <w:t>හැරැ සෙසු සිත් එකුන් සැට</w:t>
      </w:r>
    </w:p>
    <w:p w14:paraId="06406DDC" w14:textId="69EA5AAE" w:rsidR="00EF319A" w:rsidRDefault="00EF319A" w:rsidP="00EF319A">
      <w:pPr>
        <w:tabs>
          <w:tab w:val="left" w:pos="360"/>
          <w:tab w:val="left" w:pos="1800"/>
          <w:tab w:val="left" w:pos="3960"/>
        </w:tabs>
        <w:spacing w:after="0" w:line="276" w:lineRule="auto"/>
        <w:rPr>
          <w:rFonts w:ascii="Cambria" w:hAnsi="Cambria" w:cs="UN-Abhaya"/>
          <w:sz w:val="26"/>
          <w:szCs w:val="26"/>
        </w:rPr>
      </w:pPr>
      <w:r>
        <w:rPr>
          <w:rFonts w:ascii="Cambria" w:hAnsi="Cambria" w:cs="UN-Abhaya"/>
          <w:sz w:val="26"/>
          <w:szCs w:val="26"/>
          <w:cs/>
        </w:rPr>
        <w:tab/>
      </w:r>
      <w:r>
        <w:rPr>
          <w:rFonts w:ascii="Cambria" w:hAnsi="Cambria" w:cs="UN-Abhaya" w:hint="cs"/>
          <w:sz w:val="26"/>
          <w:szCs w:val="26"/>
          <w:cs/>
        </w:rPr>
        <w:t>සොබන සිත් නම් වන්නේ</w:t>
      </w:r>
    </w:p>
    <w:p w14:paraId="5EA5A844" w14:textId="5A977D74" w:rsidR="00EF319A" w:rsidRDefault="00EF319A" w:rsidP="00EF319A">
      <w:pPr>
        <w:tabs>
          <w:tab w:val="left" w:pos="360"/>
          <w:tab w:val="left" w:pos="1800"/>
          <w:tab w:val="left" w:pos="3960"/>
        </w:tabs>
        <w:spacing w:after="0" w:line="276" w:lineRule="auto"/>
        <w:rPr>
          <w:rFonts w:ascii="Cambria" w:hAnsi="Cambria" w:cs="UN-Abhaya"/>
          <w:sz w:val="26"/>
          <w:szCs w:val="26"/>
        </w:rPr>
      </w:pPr>
      <w:r>
        <w:rPr>
          <w:rFonts w:ascii="Cambria" w:hAnsi="Cambria" w:cs="UN-Abhaya"/>
          <w:sz w:val="26"/>
          <w:szCs w:val="26"/>
          <w:cs/>
        </w:rPr>
        <w:tab/>
      </w:r>
      <w:r>
        <w:rPr>
          <w:rFonts w:ascii="Cambria" w:hAnsi="Cambria" w:cs="UN-Abhaya" w:hint="cs"/>
          <w:sz w:val="26"/>
          <w:szCs w:val="26"/>
          <w:cs/>
        </w:rPr>
        <w:t>ඔහු එක් අනූ විද හෝ.</w:t>
      </w:r>
    </w:p>
    <w:p w14:paraId="00B4A668" w14:textId="2D60A066" w:rsidR="00EF319A" w:rsidRDefault="00EF319A" w:rsidP="00EF319A">
      <w:pPr>
        <w:tabs>
          <w:tab w:val="left" w:pos="360"/>
          <w:tab w:val="left" w:pos="1800"/>
          <w:tab w:val="left" w:pos="3960"/>
        </w:tabs>
        <w:spacing w:after="0" w:line="276" w:lineRule="auto"/>
        <w:rPr>
          <w:rFonts w:ascii="Cambria" w:hAnsi="Cambria" w:cs="UN-Abhaya"/>
          <w:sz w:val="26"/>
          <w:szCs w:val="26"/>
        </w:rPr>
      </w:pPr>
    </w:p>
    <w:p w14:paraId="6EF640DF" w14:textId="164CEA84" w:rsidR="00EF319A" w:rsidRDefault="00EF319A" w:rsidP="00EF319A">
      <w:pPr>
        <w:tabs>
          <w:tab w:val="left" w:pos="360"/>
          <w:tab w:val="left" w:pos="1800"/>
          <w:tab w:val="left" w:pos="3960"/>
        </w:tabs>
        <w:spacing w:after="0" w:line="276" w:lineRule="auto"/>
        <w:rPr>
          <w:rFonts w:ascii="Cambria" w:hAnsi="Cambria" w:cs="UN-Abhaya"/>
          <w:sz w:val="26"/>
          <w:szCs w:val="26"/>
        </w:rPr>
      </w:pPr>
      <w:r>
        <w:rPr>
          <w:rFonts w:ascii="Cambria" w:hAnsi="Cambria" w:cs="UN-Abhaya" w:hint="cs"/>
          <w:sz w:val="26"/>
          <w:szCs w:val="26"/>
          <w:cs/>
        </w:rPr>
        <w:t>අකුසල අහේතුක සිත් 30 හැර සෙසු සිත් 59 සෝභන සිත් නම් වේ. ඔව්හු 91 ආකාර හෝ වෙත්.</w:t>
      </w:r>
    </w:p>
    <w:p w14:paraId="1FCD89FB" w14:textId="2B3330F9" w:rsidR="00EF319A" w:rsidRDefault="00EF319A" w:rsidP="00EF319A">
      <w:pPr>
        <w:tabs>
          <w:tab w:val="left" w:pos="360"/>
          <w:tab w:val="left" w:pos="1800"/>
          <w:tab w:val="left" w:pos="3960"/>
        </w:tabs>
        <w:spacing w:after="0" w:line="276" w:lineRule="auto"/>
        <w:rPr>
          <w:rFonts w:ascii="Cambria" w:hAnsi="Cambria" w:cs="UN-Abhaya"/>
          <w:sz w:val="26"/>
          <w:szCs w:val="26"/>
        </w:rPr>
      </w:pPr>
    </w:p>
    <w:p w14:paraId="65EA86ED" w14:textId="243B363A" w:rsidR="00EF319A" w:rsidRDefault="00EF319A" w:rsidP="00EF319A">
      <w:pPr>
        <w:tabs>
          <w:tab w:val="left" w:pos="360"/>
          <w:tab w:val="left" w:pos="1800"/>
          <w:tab w:val="left" w:pos="3960"/>
        </w:tabs>
        <w:spacing w:after="0" w:line="276" w:lineRule="auto"/>
        <w:rPr>
          <w:rFonts w:ascii="Cambria" w:hAnsi="Cambria" w:cs="UN-Abhaya"/>
          <w:sz w:val="26"/>
          <w:szCs w:val="26"/>
        </w:rPr>
      </w:pPr>
      <w:r>
        <w:rPr>
          <w:rFonts w:ascii="Cambria" w:hAnsi="Cambria" w:cs="UN-Abhaya" w:hint="cs"/>
          <w:sz w:val="26"/>
          <w:szCs w:val="26"/>
          <w:cs/>
        </w:rPr>
        <w:t>4.</w:t>
      </w:r>
      <w:r>
        <w:rPr>
          <w:rFonts w:ascii="Cambria" w:hAnsi="Cambria" w:cs="UN-Abhaya"/>
          <w:sz w:val="26"/>
          <w:szCs w:val="26"/>
          <w:cs/>
        </w:rPr>
        <w:tab/>
      </w:r>
      <w:r>
        <w:rPr>
          <w:rFonts w:ascii="Cambria" w:hAnsi="Cambria" w:cs="UN-Abhaya" w:hint="cs"/>
          <w:sz w:val="26"/>
          <w:szCs w:val="26"/>
          <w:cs/>
        </w:rPr>
        <w:t>වෙයින් නැණ සකර</w:t>
      </w:r>
    </w:p>
    <w:p w14:paraId="0E9C0DB7" w14:textId="3BF3DBA1" w:rsidR="00EF319A" w:rsidRDefault="00EF319A" w:rsidP="00EF319A">
      <w:pPr>
        <w:tabs>
          <w:tab w:val="left" w:pos="360"/>
          <w:tab w:val="left" w:pos="1800"/>
          <w:tab w:val="left" w:pos="3960"/>
        </w:tabs>
        <w:spacing w:after="0" w:line="276" w:lineRule="auto"/>
        <w:rPr>
          <w:rFonts w:ascii="Cambria" w:hAnsi="Cambria" w:cs="UN-Abhaya"/>
          <w:sz w:val="26"/>
          <w:szCs w:val="26"/>
        </w:rPr>
      </w:pPr>
      <w:r>
        <w:rPr>
          <w:rFonts w:ascii="Cambria" w:hAnsi="Cambria" w:cs="UN-Abhaya"/>
          <w:sz w:val="26"/>
          <w:szCs w:val="26"/>
          <w:cs/>
        </w:rPr>
        <w:tab/>
      </w:r>
      <w:r>
        <w:rPr>
          <w:rFonts w:ascii="Cambria" w:hAnsi="Cambria" w:cs="UN-Abhaya" w:hint="cs"/>
          <w:sz w:val="26"/>
          <w:szCs w:val="26"/>
          <w:cs/>
        </w:rPr>
        <w:t>බෙයින් සූවිසි වැදෑරුම්</w:t>
      </w:r>
    </w:p>
    <w:p w14:paraId="153D941F" w14:textId="094BF712" w:rsidR="00EF319A" w:rsidRDefault="00EF319A" w:rsidP="00EF319A">
      <w:pPr>
        <w:tabs>
          <w:tab w:val="left" w:pos="360"/>
          <w:tab w:val="left" w:pos="1800"/>
          <w:tab w:val="left" w:pos="3960"/>
        </w:tabs>
        <w:spacing w:after="0" w:line="276" w:lineRule="auto"/>
        <w:rPr>
          <w:rFonts w:ascii="Cambria" w:hAnsi="Cambria" w:cs="UN-Abhaya"/>
          <w:sz w:val="26"/>
          <w:szCs w:val="26"/>
        </w:rPr>
      </w:pPr>
      <w:r>
        <w:rPr>
          <w:rFonts w:ascii="Cambria" w:hAnsi="Cambria" w:cs="UN-Abhaya"/>
          <w:sz w:val="26"/>
          <w:szCs w:val="26"/>
          <w:cs/>
        </w:rPr>
        <w:tab/>
      </w:r>
      <w:r>
        <w:rPr>
          <w:rFonts w:ascii="Cambria" w:hAnsi="Cambria" w:cs="UN-Abhaya" w:hint="cs"/>
          <w:sz w:val="26"/>
          <w:szCs w:val="26"/>
          <w:cs/>
        </w:rPr>
        <w:t>සහේ කම්වැදැරි</w:t>
      </w:r>
    </w:p>
    <w:p w14:paraId="42521986" w14:textId="074F1101" w:rsidR="00EF319A" w:rsidRDefault="00EF319A" w:rsidP="00EF319A">
      <w:pPr>
        <w:tabs>
          <w:tab w:val="left" w:pos="360"/>
          <w:tab w:val="left" w:pos="1800"/>
          <w:tab w:val="left" w:pos="3960"/>
        </w:tabs>
        <w:spacing w:after="0" w:line="276" w:lineRule="auto"/>
        <w:rPr>
          <w:rFonts w:ascii="Cambria" w:hAnsi="Cambria" w:cs="UN-Abhaya"/>
          <w:sz w:val="26"/>
          <w:szCs w:val="26"/>
        </w:rPr>
      </w:pPr>
      <w:r>
        <w:rPr>
          <w:rFonts w:ascii="Cambria" w:hAnsi="Cambria" w:cs="UN-Abhaya"/>
          <w:sz w:val="26"/>
          <w:szCs w:val="26"/>
          <w:cs/>
        </w:rPr>
        <w:tab/>
      </w:r>
      <w:r>
        <w:rPr>
          <w:rFonts w:ascii="Cambria" w:hAnsi="Cambria" w:cs="UN-Abhaya" w:hint="cs"/>
          <w:sz w:val="26"/>
          <w:szCs w:val="26"/>
          <w:cs/>
        </w:rPr>
        <w:t>කුසල් - විවා - කිරිය සිත්.</w:t>
      </w:r>
    </w:p>
    <w:p w14:paraId="7F4BFC45" w14:textId="2119EA04" w:rsidR="006625C7" w:rsidRDefault="006625C7" w:rsidP="00EF319A">
      <w:pPr>
        <w:tabs>
          <w:tab w:val="left" w:pos="360"/>
          <w:tab w:val="left" w:pos="1800"/>
          <w:tab w:val="left" w:pos="3960"/>
        </w:tabs>
        <w:spacing w:after="0" w:line="276" w:lineRule="auto"/>
        <w:rPr>
          <w:rFonts w:ascii="Cambria" w:hAnsi="Cambria" w:cs="UN-Abhaya"/>
          <w:sz w:val="26"/>
          <w:szCs w:val="26"/>
        </w:rPr>
      </w:pPr>
    </w:p>
    <w:p w14:paraId="7A33542C" w14:textId="59AC6373" w:rsidR="006625C7" w:rsidRDefault="006625C7" w:rsidP="00EF319A">
      <w:pPr>
        <w:tabs>
          <w:tab w:val="left" w:pos="360"/>
          <w:tab w:val="left" w:pos="1800"/>
          <w:tab w:val="left" w:pos="3960"/>
        </w:tabs>
        <w:spacing w:after="0" w:line="276" w:lineRule="auto"/>
        <w:rPr>
          <w:rFonts w:ascii="Cambria" w:hAnsi="Cambria" w:cs="UN-Abhaya"/>
          <w:sz w:val="26"/>
          <w:szCs w:val="26"/>
        </w:rPr>
      </w:pPr>
      <w:r>
        <w:rPr>
          <w:rFonts w:ascii="Cambria" w:hAnsi="Cambria" w:cs="UN-Abhaya" w:hint="cs"/>
          <w:sz w:val="26"/>
          <w:szCs w:val="26"/>
          <w:cs/>
        </w:rPr>
        <w:t>කාමාවචර කුසල් ය, සහේතුක කාමාවචර විපාක ය, සහේතුක කාමාවචර ක්‍රියා ය යන මේ චිත්තයෝ වේදනා ඤාණ සංඛාර භේදයෙන් සූවිසි වැදෑරුම් වෙත්.</w:t>
      </w:r>
    </w:p>
    <w:p w14:paraId="4570244B" w14:textId="7A2D3233" w:rsidR="006625C7" w:rsidRDefault="006625C7" w:rsidP="00EF319A">
      <w:pPr>
        <w:tabs>
          <w:tab w:val="left" w:pos="360"/>
          <w:tab w:val="left" w:pos="1800"/>
          <w:tab w:val="left" w:pos="3960"/>
        </w:tabs>
        <w:spacing w:after="0" w:line="276" w:lineRule="auto"/>
        <w:rPr>
          <w:rFonts w:ascii="Cambria" w:hAnsi="Cambria" w:cs="UN-Abhaya"/>
          <w:sz w:val="26"/>
          <w:szCs w:val="26"/>
        </w:rPr>
      </w:pPr>
    </w:p>
    <w:p w14:paraId="32EBD061" w14:textId="1E0BAFDA" w:rsidR="006625C7" w:rsidRDefault="006625C7" w:rsidP="00EF319A">
      <w:pPr>
        <w:tabs>
          <w:tab w:val="left" w:pos="360"/>
          <w:tab w:val="left" w:pos="1800"/>
          <w:tab w:val="left" w:pos="3960"/>
        </w:tabs>
        <w:spacing w:after="0" w:line="276" w:lineRule="auto"/>
        <w:rPr>
          <w:rFonts w:ascii="Cambria" w:hAnsi="Cambria" w:cs="UN-Abhaya"/>
          <w:sz w:val="26"/>
          <w:szCs w:val="26"/>
        </w:rPr>
      </w:pPr>
      <w:r>
        <w:rPr>
          <w:rFonts w:ascii="Cambria" w:hAnsi="Cambria" w:cs="UN-Abhaya" w:hint="cs"/>
          <w:sz w:val="26"/>
          <w:szCs w:val="26"/>
          <w:cs/>
        </w:rPr>
        <w:t>5.</w:t>
      </w:r>
      <w:r>
        <w:rPr>
          <w:rFonts w:ascii="Cambria" w:hAnsi="Cambria" w:cs="UN-Abhaya"/>
          <w:sz w:val="26"/>
          <w:szCs w:val="26"/>
          <w:cs/>
        </w:rPr>
        <w:tab/>
      </w:r>
      <w:r>
        <w:rPr>
          <w:rFonts w:ascii="Cambria" w:hAnsi="Cambria" w:cs="UN-Abhaya" w:hint="cs"/>
          <w:sz w:val="26"/>
          <w:szCs w:val="26"/>
          <w:cs/>
        </w:rPr>
        <w:t>කුසල් අට අකුසල්</w:t>
      </w:r>
    </w:p>
    <w:p w14:paraId="41660647" w14:textId="0EADE2B8" w:rsidR="006625C7" w:rsidRDefault="006625C7" w:rsidP="00EF319A">
      <w:pPr>
        <w:tabs>
          <w:tab w:val="left" w:pos="360"/>
          <w:tab w:val="left" w:pos="1800"/>
          <w:tab w:val="left" w:pos="3960"/>
        </w:tabs>
        <w:spacing w:after="0" w:line="276" w:lineRule="auto"/>
        <w:rPr>
          <w:rFonts w:ascii="Cambria" w:hAnsi="Cambria" w:cs="UN-Abhaya"/>
          <w:sz w:val="26"/>
          <w:szCs w:val="26"/>
        </w:rPr>
      </w:pPr>
      <w:r>
        <w:rPr>
          <w:rFonts w:ascii="Cambria" w:hAnsi="Cambria" w:cs="UN-Abhaya"/>
          <w:sz w:val="26"/>
          <w:szCs w:val="26"/>
          <w:cs/>
        </w:rPr>
        <w:tab/>
      </w:r>
      <w:r>
        <w:rPr>
          <w:rFonts w:ascii="Cambria" w:hAnsi="Cambria" w:cs="UN-Abhaya" w:hint="cs"/>
          <w:sz w:val="26"/>
          <w:szCs w:val="26"/>
          <w:cs/>
        </w:rPr>
        <w:t>දොළොස් තෙවිසි විවා සිත්</w:t>
      </w:r>
    </w:p>
    <w:p w14:paraId="3FDF53F5" w14:textId="5DD89CD6" w:rsidR="006625C7" w:rsidRDefault="006625C7" w:rsidP="00EF319A">
      <w:pPr>
        <w:tabs>
          <w:tab w:val="left" w:pos="360"/>
          <w:tab w:val="left" w:pos="1800"/>
          <w:tab w:val="left" w:pos="3960"/>
        </w:tabs>
        <w:spacing w:after="0" w:line="276" w:lineRule="auto"/>
        <w:rPr>
          <w:rFonts w:ascii="Cambria" w:hAnsi="Cambria" w:cs="UN-Abhaya"/>
          <w:sz w:val="26"/>
          <w:szCs w:val="26"/>
        </w:rPr>
      </w:pPr>
      <w:r>
        <w:rPr>
          <w:rFonts w:ascii="Cambria" w:hAnsi="Cambria" w:cs="UN-Abhaya"/>
          <w:sz w:val="26"/>
          <w:szCs w:val="26"/>
          <w:cs/>
        </w:rPr>
        <w:tab/>
      </w:r>
      <w:r>
        <w:rPr>
          <w:rFonts w:ascii="Cambria" w:hAnsi="Cambria" w:cs="UN-Abhaya" w:hint="cs"/>
          <w:sz w:val="26"/>
          <w:szCs w:val="26"/>
          <w:cs/>
        </w:rPr>
        <w:t>එකොළොස් කිරිය සිත් යී</w:t>
      </w:r>
    </w:p>
    <w:p w14:paraId="5A05946F" w14:textId="5FC3BF41" w:rsidR="006625C7" w:rsidRDefault="006625C7" w:rsidP="00EF319A">
      <w:pPr>
        <w:tabs>
          <w:tab w:val="left" w:pos="360"/>
          <w:tab w:val="left" w:pos="1800"/>
          <w:tab w:val="left" w:pos="3960"/>
        </w:tabs>
        <w:spacing w:after="0" w:line="276" w:lineRule="auto"/>
        <w:rPr>
          <w:rFonts w:ascii="Cambria" w:hAnsi="Cambria" w:cs="UN-Abhaya"/>
          <w:sz w:val="26"/>
          <w:szCs w:val="26"/>
        </w:rPr>
      </w:pPr>
      <w:r>
        <w:rPr>
          <w:rFonts w:ascii="Cambria" w:hAnsi="Cambria" w:cs="UN-Abhaya"/>
          <w:sz w:val="26"/>
          <w:szCs w:val="26"/>
          <w:cs/>
        </w:rPr>
        <w:tab/>
      </w:r>
      <w:r>
        <w:rPr>
          <w:rFonts w:ascii="Cambria" w:hAnsi="Cambria" w:cs="UN-Abhaya" w:hint="cs"/>
          <w:sz w:val="26"/>
          <w:szCs w:val="26"/>
          <w:cs/>
        </w:rPr>
        <w:t>සූ පණස් කම් වැදෑරි</w:t>
      </w:r>
    </w:p>
    <w:p w14:paraId="738CFCD9" w14:textId="02CD01AE" w:rsidR="006625C7" w:rsidRDefault="006625C7" w:rsidP="00EF319A">
      <w:pPr>
        <w:tabs>
          <w:tab w:val="left" w:pos="360"/>
          <w:tab w:val="left" w:pos="1800"/>
          <w:tab w:val="left" w:pos="3960"/>
        </w:tabs>
        <w:spacing w:after="0" w:line="276" w:lineRule="auto"/>
        <w:rPr>
          <w:rFonts w:ascii="Cambria" w:hAnsi="Cambria" w:cs="UN-Abhaya"/>
          <w:sz w:val="26"/>
          <w:szCs w:val="26"/>
        </w:rPr>
      </w:pPr>
    </w:p>
    <w:p w14:paraId="0DC6129B" w14:textId="0A1B43D0" w:rsidR="006625C7" w:rsidRDefault="006625C7" w:rsidP="00EF319A">
      <w:pPr>
        <w:tabs>
          <w:tab w:val="left" w:pos="360"/>
          <w:tab w:val="left" w:pos="1800"/>
          <w:tab w:val="left" w:pos="3960"/>
        </w:tabs>
        <w:spacing w:after="0" w:line="276" w:lineRule="auto"/>
        <w:rPr>
          <w:rFonts w:ascii="Cambria" w:hAnsi="Cambria" w:cs="UN-Abhaya"/>
          <w:sz w:val="26"/>
          <w:szCs w:val="26"/>
        </w:rPr>
      </w:pPr>
      <w:r>
        <w:rPr>
          <w:rFonts w:ascii="Cambria" w:hAnsi="Cambria" w:cs="UN-Abhaya" w:hint="cs"/>
          <w:sz w:val="26"/>
          <w:szCs w:val="26"/>
          <w:cs/>
        </w:rPr>
        <w:t xml:space="preserve">කුසල් සිත් අටෙක, අකුසල් සිත් දෙළොසෙක, විපාක සිත් තෙවිස්සෙ (23) ක, ක්‍රියා සිත් එකොළොසෙකැ යි කාමාවචර සිත් මුළුල්ල 54 ක් ය. </w:t>
      </w:r>
    </w:p>
    <w:p w14:paraId="53052E9F" w14:textId="08DA5C1D" w:rsidR="00F224E1" w:rsidRDefault="00F224E1" w:rsidP="00EF319A">
      <w:pPr>
        <w:tabs>
          <w:tab w:val="left" w:pos="360"/>
          <w:tab w:val="left" w:pos="1800"/>
          <w:tab w:val="left" w:pos="3960"/>
        </w:tabs>
        <w:spacing w:after="0" w:line="276" w:lineRule="auto"/>
        <w:rPr>
          <w:rFonts w:ascii="Cambria" w:hAnsi="Cambria" w:cs="UN-Abhaya"/>
          <w:sz w:val="26"/>
          <w:szCs w:val="26"/>
        </w:rPr>
      </w:pPr>
    </w:p>
    <w:p w14:paraId="3C0C698D" w14:textId="71C2007E" w:rsidR="00F224E1" w:rsidRDefault="00F224E1" w:rsidP="00EF319A">
      <w:pPr>
        <w:tabs>
          <w:tab w:val="left" w:pos="360"/>
          <w:tab w:val="left" w:pos="1800"/>
          <w:tab w:val="left" w:pos="3960"/>
        </w:tabs>
        <w:spacing w:after="0" w:line="276" w:lineRule="auto"/>
        <w:rPr>
          <w:rFonts w:ascii="Cambria" w:hAnsi="Cambria" w:cs="UN-Abhaya"/>
          <w:sz w:val="26"/>
          <w:szCs w:val="26"/>
        </w:rPr>
      </w:pPr>
      <w:r>
        <w:rPr>
          <w:rFonts w:ascii="Cambria" w:hAnsi="Cambria" w:cs="UN-Abhaya" w:hint="cs"/>
          <w:sz w:val="26"/>
          <w:szCs w:val="26"/>
          <w:cs/>
        </w:rPr>
        <w:t>6.</w:t>
      </w:r>
      <w:r>
        <w:rPr>
          <w:rFonts w:ascii="Cambria" w:hAnsi="Cambria" w:cs="UN-Abhaya"/>
          <w:sz w:val="26"/>
          <w:szCs w:val="26"/>
          <w:cs/>
        </w:rPr>
        <w:tab/>
      </w:r>
      <w:r>
        <w:rPr>
          <w:rFonts w:ascii="Cambria" w:hAnsi="Cambria" w:cs="UN-Abhaya" w:hint="cs"/>
          <w:sz w:val="26"/>
          <w:szCs w:val="26"/>
          <w:cs/>
        </w:rPr>
        <w:t>රුවැදැරි මනස</w:t>
      </w:r>
    </w:p>
    <w:p w14:paraId="3A99E785" w14:textId="6611143F" w:rsidR="00F224E1" w:rsidRDefault="00F224E1" w:rsidP="00EF319A">
      <w:pPr>
        <w:tabs>
          <w:tab w:val="left" w:pos="360"/>
          <w:tab w:val="left" w:pos="1800"/>
          <w:tab w:val="left" w:pos="3960"/>
        </w:tabs>
        <w:spacing w:after="0" w:line="276" w:lineRule="auto"/>
        <w:rPr>
          <w:rFonts w:ascii="Cambria" w:hAnsi="Cambria" w:cs="UN-Abhaya"/>
          <w:sz w:val="26"/>
          <w:szCs w:val="26"/>
        </w:rPr>
      </w:pPr>
      <w:r>
        <w:rPr>
          <w:rFonts w:ascii="Cambria" w:hAnsi="Cambria" w:cs="UN-Abhaya"/>
          <w:sz w:val="26"/>
          <w:szCs w:val="26"/>
          <w:cs/>
        </w:rPr>
        <w:tab/>
      </w:r>
      <w:r>
        <w:rPr>
          <w:rFonts w:ascii="Cambria" w:hAnsi="Cambria" w:cs="UN-Abhaya" w:hint="cs"/>
          <w:sz w:val="26"/>
          <w:szCs w:val="26"/>
          <w:cs/>
        </w:rPr>
        <w:t>දැහැන් බෙයින් පස්විදි,</w:t>
      </w:r>
    </w:p>
    <w:p w14:paraId="3842AA13" w14:textId="49867D1B" w:rsidR="00F224E1" w:rsidRDefault="00F224E1" w:rsidP="00EF319A">
      <w:pPr>
        <w:tabs>
          <w:tab w:val="left" w:pos="360"/>
          <w:tab w:val="left" w:pos="1800"/>
          <w:tab w:val="left" w:pos="3960"/>
        </w:tabs>
        <w:spacing w:after="0" w:line="276" w:lineRule="auto"/>
        <w:rPr>
          <w:rFonts w:ascii="Cambria" w:hAnsi="Cambria" w:cs="UN-Abhaya"/>
          <w:sz w:val="26"/>
          <w:szCs w:val="26"/>
        </w:rPr>
      </w:pPr>
      <w:r>
        <w:rPr>
          <w:rFonts w:ascii="Cambria" w:hAnsi="Cambria" w:cs="UN-Abhaya"/>
          <w:sz w:val="26"/>
          <w:szCs w:val="26"/>
          <w:cs/>
        </w:rPr>
        <w:tab/>
      </w:r>
      <w:r>
        <w:rPr>
          <w:rFonts w:ascii="Cambria" w:hAnsi="Cambria" w:cs="UN-Abhaya" w:hint="cs"/>
          <w:sz w:val="26"/>
          <w:szCs w:val="26"/>
          <w:cs/>
        </w:rPr>
        <w:t>කුසල් - විවා - කිරීයනෙන්</w:t>
      </w:r>
    </w:p>
    <w:p w14:paraId="477A414F" w14:textId="65A88CE3" w:rsidR="00F224E1" w:rsidRDefault="00F224E1" w:rsidP="00EF319A">
      <w:pPr>
        <w:tabs>
          <w:tab w:val="left" w:pos="360"/>
          <w:tab w:val="left" w:pos="1800"/>
          <w:tab w:val="left" w:pos="3960"/>
        </w:tabs>
        <w:spacing w:after="0" w:line="276" w:lineRule="auto"/>
        <w:rPr>
          <w:rFonts w:ascii="Cambria" w:hAnsi="Cambria" w:cs="UN-Abhaya"/>
          <w:sz w:val="26"/>
          <w:szCs w:val="26"/>
        </w:rPr>
      </w:pPr>
      <w:r>
        <w:rPr>
          <w:rFonts w:ascii="Cambria" w:hAnsi="Cambria" w:cs="UN-Abhaya"/>
          <w:sz w:val="26"/>
          <w:szCs w:val="26"/>
          <w:cs/>
        </w:rPr>
        <w:tab/>
      </w:r>
      <w:r>
        <w:rPr>
          <w:rFonts w:ascii="Cambria" w:hAnsi="Cambria" w:cs="UN-Abhaya" w:hint="cs"/>
          <w:sz w:val="26"/>
          <w:szCs w:val="26"/>
          <w:cs/>
        </w:rPr>
        <w:t>යළි පසළොස් වැදෑරුම්.</w:t>
      </w:r>
    </w:p>
    <w:p w14:paraId="0E31C0AD" w14:textId="25B96904" w:rsidR="00F224E1" w:rsidRDefault="00F224E1" w:rsidP="00EF319A">
      <w:pPr>
        <w:tabs>
          <w:tab w:val="left" w:pos="360"/>
          <w:tab w:val="left" w:pos="1800"/>
          <w:tab w:val="left" w:pos="3960"/>
        </w:tabs>
        <w:spacing w:after="0" w:line="276" w:lineRule="auto"/>
        <w:rPr>
          <w:rFonts w:ascii="Cambria" w:hAnsi="Cambria" w:cs="UN-Abhaya"/>
          <w:sz w:val="26"/>
          <w:szCs w:val="26"/>
        </w:rPr>
      </w:pPr>
    </w:p>
    <w:p w14:paraId="54FE92D2" w14:textId="2964A71E" w:rsidR="00F224E1" w:rsidRDefault="00F224E1" w:rsidP="00EF319A">
      <w:pPr>
        <w:tabs>
          <w:tab w:val="left" w:pos="360"/>
          <w:tab w:val="left" w:pos="1800"/>
          <w:tab w:val="left" w:pos="3960"/>
        </w:tabs>
        <w:spacing w:after="0" w:line="276" w:lineRule="auto"/>
        <w:rPr>
          <w:rFonts w:ascii="Cambria" w:hAnsi="Cambria" w:cs="UN-Abhaya"/>
          <w:sz w:val="26"/>
          <w:szCs w:val="26"/>
        </w:rPr>
      </w:pPr>
      <w:r>
        <w:rPr>
          <w:rFonts w:ascii="Cambria" w:hAnsi="Cambria" w:cs="UN-Abhaya" w:hint="cs"/>
          <w:sz w:val="26"/>
          <w:szCs w:val="26"/>
          <w:cs/>
        </w:rPr>
        <w:t>රූපාවචර චිත්තය ධ්‍යානාඞ්ග භේදයෙන් පංචවිධ වේ. නැවත කුසල විපාක ක්‍රියා භේදයෙන් පසළොස් වැදෑරුම් වේ.</w:t>
      </w:r>
    </w:p>
    <w:p w14:paraId="156BF355" w14:textId="6962B7A7" w:rsidR="00F224E1" w:rsidRDefault="00F224E1" w:rsidP="00EF319A">
      <w:pPr>
        <w:tabs>
          <w:tab w:val="left" w:pos="360"/>
          <w:tab w:val="left" w:pos="1800"/>
          <w:tab w:val="left" w:pos="3960"/>
        </w:tabs>
        <w:spacing w:after="0" w:line="276" w:lineRule="auto"/>
        <w:rPr>
          <w:rFonts w:ascii="Cambria" w:hAnsi="Cambria" w:cs="UN-Abhaya"/>
          <w:sz w:val="26"/>
          <w:szCs w:val="26"/>
        </w:rPr>
      </w:pPr>
    </w:p>
    <w:p w14:paraId="0B2C6F37" w14:textId="2420DFCC" w:rsidR="00F224E1" w:rsidRDefault="00F224E1" w:rsidP="00EF319A">
      <w:pPr>
        <w:tabs>
          <w:tab w:val="left" w:pos="360"/>
          <w:tab w:val="left" w:pos="1800"/>
          <w:tab w:val="left" w:pos="3960"/>
        </w:tabs>
        <w:spacing w:after="0" w:line="276" w:lineRule="auto"/>
        <w:rPr>
          <w:rFonts w:ascii="Cambria" w:hAnsi="Cambria" w:cs="UN-Abhaya"/>
          <w:sz w:val="26"/>
          <w:szCs w:val="26"/>
        </w:rPr>
      </w:pPr>
      <w:r>
        <w:rPr>
          <w:rFonts w:ascii="Cambria" w:hAnsi="Cambria" w:cs="UN-Abhaya" w:hint="cs"/>
          <w:sz w:val="26"/>
          <w:szCs w:val="26"/>
          <w:cs/>
        </w:rPr>
        <w:t>7.</w:t>
      </w:r>
      <w:r>
        <w:rPr>
          <w:rFonts w:ascii="Cambria" w:hAnsi="Cambria" w:cs="UN-Abhaya"/>
          <w:sz w:val="26"/>
          <w:szCs w:val="26"/>
          <w:cs/>
        </w:rPr>
        <w:tab/>
      </w:r>
      <w:r>
        <w:rPr>
          <w:rFonts w:ascii="Cambria" w:hAnsi="Cambria" w:cs="UN-Abhaya" w:hint="cs"/>
          <w:sz w:val="26"/>
          <w:szCs w:val="26"/>
          <w:cs/>
        </w:rPr>
        <w:t>අරූ වැදැරි සිත</w:t>
      </w:r>
    </w:p>
    <w:p w14:paraId="1C3649C9" w14:textId="4867F2DA" w:rsidR="00F224E1" w:rsidRDefault="00F224E1" w:rsidP="00EF319A">
      <w:pPr>
        <w:tabs>
          <w:tab w:val="left" w:pos="360"/>
          <w:tab w:val="left" w:pos="1800"/>
          <w:tab w:val="left" w:pos="3960"/>
        </w:tabs>
        <w:spacing w:after="0" w:line="276" w:lineRule="auto"/>
        <w:rPr>
          <w:rFonts w:ascii="Cambria" w:hAnsi="Cambria" w:cs="UN-Abhaya"/>
          <w:sz w:val="26"/>
          <w:szCs w:val="26"/>
        </w:rPr>
      </w:pPr>
      <w:r>
        <w:rPr>
          <w:rFonts w:ascii="Cambria" w:hAnsi="Cambria" w:cs="UN-Abhaya"/>
          <w:sz w:val="26"/>
          <w:szCs w:val="26"/>
          <w:cs/>
        </w:rPr>
        <w:tab/>
      </w:r>
      <w:r>
        <w:rPr>
          <w:rFonts w:ascii="Cambria" w:hAnsi="Cambria" w:cs="UN-Abhaya" w:hint="cs"/>
          <w:sz w:val="26"/>
          <w:szCs w:val="26"/>
          <w:cs/>
        </w:rPr>
        <w:t>අරමුණු බෙයින් සිව්විදි,</w:t>
      </w:r>
    </w:p>
    <w:p w14:paraId="56DC8344" w14:textId="76F03CC6" w:rsidR="00F224E1" w:rsidRDefault="00F224E1" w:rsidP="00EF319A">
      <w:pPr>
        <w:tabs>
          <w:tab w:val="left" w:pos="360"/>
          <w:tab w:val="left" w:pos="1800"/>
          <w:tab w:val="left" w:pos="3960"/>
        </w:tabs>
        <w:spacing w:after="0" w:line="276" w:lineRule="auto"/>
        <w:rPr>
          <w:rFonts w:ascii="Cambria" w:hAnsi="Cambria" w:cs="UN-Abhaya"/>
          <w:sz w:val="26"/>
          <w:szCs w:val="26"/>
        </w:rPr>
      </w:pPr>
      <w:r>
        <w:rPr>
          <w:rFonts w:ascii="Cambria" w:hAnsi="Cambria" w:cs="UN-Abhaya"/>
          <w:sz w:val="26"/>
          <w:szCs w:val="26"/>
          <w:cs/>
        </w:rPr>
        <w:tab/>
      </w:r>
      <w:r>
        <w:rPr>
          <w:rFonts w:ascii="Cambria" w:hAnsi="Cambria" w:cs="UN-Abhaya" w:hint="cs"/>
          <w:sz w:val="26"/>
          <w:szCs w:val="26"/>
          <w:cs/>
        </w:rPr>
        <w:t>කුසල් - විවා - කිරිය නෙන්</w:t>
      </w:r>
    </w:p>
    <w:p w14:paraId="79586DF0" w14:textId="190C6A48" w:rsidR="00F224E1" w:rsidRDefault="00F224E1" w:rsidP="00EF319A">
      <w:pPr>
        <w:tabs>
          <w:tab w:val="left" w:pos="360"/>
          <w:tab w:val="left" w:pos="1800"/>
          <w:tab w:val="left" w:pos="3960"/>
        </w:tabs>
        <w:spacing w:after="0" w:line="276" w:lineRule="auto"/>
        <w:rPr>
          <w:rFonts w:ascii="Cambria" w:hAnsi="Cambria" w:cs="UN-Abhaya"/>
          <w:sz w:val="26"/>
          <w:szCs w:val="26"/>
        </w:rPr>
      </w:pPr>
      <w:r>
        <w:rPr>
          <w:rFonts w:ascii="Cambria" w:hAnsi="Cambria" w:cs="UN-Abhaya"/>
          <w:sz w:val="26"/>
          <w:szCs w:val="26"/>
          <w:cs/>
        </w:rPr>
        <w:tab/>
      </w:r>
      <w:r>
        <w:rPr>
          <w:rFonts w:ascii="Cambria" w:hAnsi="Cambria" w:cs="UN-Abhaya" w:hint="cs"/>
          <w:sz w:val="26"/>
          <w:szCs w:val="26"/>
          <w:cs/>
        </w:rPr>
        <w:t>යළි එ දොළොස් වැදෑරුම්.</w:t>
      </w:r>
    </w:p>
    <w:p w14:paraId="0C5602DB" w14:textId="5AB855F6" w:rsidR="00F224E1" w:rsidRDefault="00F224E1" w:rsidP="00EF319A">
      <w:pPr>
        <w:tabs>
          <w:tab w:val="left" w:pos="360"/>
          <w:tab w:val="left" w:pos="1800"/>
          <w:tab w:val="left" w:pos="3960"/>
        </w:tabs>
        <w:spacing w:after="0" w:line="276" w:lineRule="auto"/>
        <w:rPr>
          <w:rFonts w:ascii="Cambria" w:hAnsi="Cambria" w:cs="UN-Abhaya"/>
          <w:sz w:val="26"/>
          <w:szCs w:val="26"/>
        </w:rPr>
      </w:pPr>
    </w:p>
    <w:p w14:paraId="6CC6A65E" w14:textId="1959F879" w:rsidR="00F224E1" w:rsidRDefault="00F224E1" w:rsidP="00EF319A">
      <w:pPr>
        <w:tabs>
          <w:tab w:val="left" w:pos="360"/>
          <w:tab w:val="left" w:pos="1800"/>
          <w:tab w:val="left" w:pos="3960"/>
        </w:tabs>
        <w:spacing w:after="0" w:line="276" w:lineRule="auto"/>
        <w:rPr>
          <w:rFonts w:ascii="Cambria" w:hAnsi="Cambria" w:cs="UN-Abhaya"/>
          <w:sz w:val="26"/>
          <w:szCs w:val="26"/>
        </w:rPr>
      </w:pPr>
      <w:r>
        <w:rPr>
          <w:rFonts w:ascii="Cambria" w:hAnsi="Cambria" w:cs="UN-Abhaya" w:hint="cs"/>
          <w:sz w:val="26"/>
          <w:szCs w:val="26"/>
          <w:cs/>
        </w:rPr>
        <w:t>අරූපාවචර චිත්තය ආරම්මණ භේදයෙන් චතුර්විධ වේ. යළි එය කුසල විපාක ක්‍රියා භේදයෙන් දොළොස් වැදෑරුම් වේ.</w:t>
      </w:r>
    </w:p>
    <w:p w14:paraId="2B9DFF6B" w14:textId="675C84F5" w:rsidR="00F224E1" w:rsidRDefault="00F224E1" w:rsidP="00EF319A">
      <w:pPr>
        <w:tabs>
          <w:tab w:val="left" w:pos="360"/>
          <w:tab w:val="left" w:pos="1800"/>
          <w:tab w:val="left" w:pos="3960"/>
        </w:tabs>
        <w:spacing w:after="0" w:line="276" w:lineRule="auto"/>
        <w:rPr>
          <w:rFonts w:ascii="Cambria" w:hAnsi="Cambria" w:cs="UN-Abhaya"/>
          <w:sz w:val="26"/>
          <w:szCs w:val="26"/>
        </w:rPr>
      </w:pPr>
    </w:p>
    <w:p w14:paraId="6365AA15" w14:textId="4056AA3D" w:rsidR="00F224E1" w:rsidRDefault="00F224E1" w:rsidP="00EF319A">
      <w:pPr>
        <w:tabs>
          <w:tab w:val="left" w:pos="360"/>
          <w:tab w:val="left" w:pos="1800"/>
          <w:tab w:val="left" w:pos="3960"/>
        </w:tabs>
        <w:spacing w:after="0" w:line="276" w:lineRule="auto"/>
        <w:rPr>
          <w:rFonts w:ascii="Cambria" w:hAnsi="Cambria" w:cs="UN-Abhaya"/>
          <w:sz w:val="26"/>
          <w:szCs w:val="26"/>
        </w:rPr>
      </w:pPr>
      <w:r>
        <w:rPr>
          <w:rFonts w:ascii="Cambria" w:hAnsi="Cambria" w:cs="UN-Abhaya" w:hint="cs"/>
          <w:sz w:val="26"/>
          <w:szCs w:val="26"/>
          <w:cs/>
        </w:rPr>
        <w:t>8.</w:t>
      </w:r>
      <w:r>
        <w:rPr>
          <w:rFonts w:ascii="Cambria" w:hAnsi="Cambria" w:cs="UN-Abhaya"/>
          <w:sz w:val="26"/>
          <w:szCs w:val="26"/>
          <w:cs/>
        </w:rPr>
        <w:tab/>
      </w:r>
      <w:r>
        <w:rPr>
          <w:rFonts w:ascii="Cambria" w:hAnsi="Cambria" w:cs="UN-Abhaya" w:hint="cs"/>
          <w:sz w:val="26"/>
          <w:szCs w:val="26"/>
          <w:cs/>
        </w:rPr>
        <w:t>සිව් මහ බෙයින් සිව්</w:t>
      </w:r>
    </w:p>
    <w:p w14:paraId="57CDC11F" w14:textId="76FB31E6" w:rsidR="00F224E1" w:rsidRDefault="00F224E1" w:rsidP="00EF319A">
      <w:pPr>
        <w:tabs>
          <w:tab w:val="left" w:pos="360"/>
          <w:tab w:val="left" w:pos="1800"/>
          <w:tab w:val="left" w:pos="3960"/>
        </w:tabs>
        <w:spacing w:after="0" w:line="276" w:lineRule="auto"/>
        <w:rPr>
          <w:rFonts w:ascii="Cambria" w:hAnsi="Cambria" w:cs="UN-Abhaya"/>
          <w:sz w:val="26"/>
          <w:szCs w:val="26"/>
        </w:rPr>
      </w:pPr>
      <w:r>
        <w:rPr>
          <w:rFonts w:ascii="Cambria" w:hAnsi="Cambria" w:cs="UN-Abhaya"/>
          <w:sz w:val="26"/>
          <w:szCs w:val="26"/>
          <w:cs/>
        </w:rPr>
        <w:tab/>
      </w:r>
      <w:r>
        <w:rPr>
          <w:rFonts w:ascii="Cambria" w:hAnsi="Cambria" w:cs="UN-Abhaya" w:hint="cs"/>
          <w:sz w:val="26"/>
          <w:szCs w:val="26"/>
          <w:cs/>
        </w:rPr>
        <w:t>වැදෑරුම් ලොව්තුරු සිත,</w:t>
      </w:r>
    </w:p>
    <w:p w14:paraId="02E2F05A" w14:textId="44E126ED" w:rsidR="00F224E1" w:rsidRDefault="00F224E1" w:rsidP="00EF319A">
      <w:pPr>
        <w:tabs>
          <w:tab w:val="left" w:pos="360"/>
          <w:tab w:val="left" w:pos="1800"/>
          <w:tab w:val="left" w:pos="3960"/>
        </w:tabs>
        <w:spacing w:after="0" w:line="276" w:lineRule="auto"/>
        <w:rPr>
          <w:rFonts w:ascii="Cambria" w:hAnsi="Cambria" w:cs="UN-Abhaya"/>
          <w:sz w:val="26"/>
          <w:szCs w:val="26"/>
        </w:rPr>
      </w:pPr>
      <w:r>
        <w:rPr>
          <w:rFonts w:ascii="Cambria" w:hAnsi="Cambria" w:cs="UN-Abhaya"/>
          <w:sz w:val="26"/>
          <w:szCs w:val="26"/>
          <w:cs/>
        </w:rPr>
        <w:tab/>
      </w:r>
      <w:r>
        <w:rPr>
          <w:rFonts w:ascii="Cambria" w:hAnsi="Cambria" w:cs="UN-Abhaya" w:hint="cs"/>
          <w:sz w:val="26"/>
          <w:szCs w:val="26"/>
          <w:cs/>
        </w:rPr>
        <w:t>පල සිත් විසින් ගත් කල,</w:t>
      </w:r>
    </w:p>
    <w:p w14:paraId="0C9F31A2" w14:textId="5C1E7F11" w:rsidR="00F224E1" w:rsidRDefault="00F224E1" w:rsidP="00EF319A">
      <w:pPr>
        <w:tabs>
          <w:tab w:val="left" w:pos="360"/>
          <w:tab w:val="left" w:pos="1800"/>
          <w:tab w:val="left" w:pos="3960"/>
        </w:tabs>
        <w:spacing w:after="0" w:line="276" w:lineRule="auto"/>
        <w:rPr>
          <w:rFonts w:ascii="Cambria" w:hAnsi="Cambria" w:cs="UN-Abhaya"/>
          <w:sz w:val="26"/>
          <w:szCs w:val="26"/>
        </w:rPr>
      </w:pPr>
      <w:r>
        <w:rPr>
          <w:rFonts w:ascii="Cambria" w:hAnsi="Cambria" w:cs="UN-Abhaya"/>
          <w:sz w:val="26"/>
          <w:szCs w:val="26"/>
          <w:cs/>
        </w:rPr>
        <w:tab/>
      </w:r>
      <w:r>
        <w:rPr>
          <w:rFonts w:ascii="Cambria" w:hAnsi="Cambria" w:cs="UN-Abhaya" w:hint="cs"/>
          <w:sz w:val="26"/>
          <w:szCs w:val="26"/>
          <w:cs/>
        </w:rPr>
        <w:t>ඒ වේ අට වැදෑරුම්</w:t>
      </w:r>
    </w:p>
    <w:p w14:paraId="18FD9CCC" w14:textId="54750DFB" w:rsidR="005B7D47" w:rsidRDefault="005B7D47" w:rsidP="00EF319A">
      <w:pPr>
        <w:tabs>
          <w:tab w:val="left" w:pos="360"/>
          <w:tab w:val="left" w:pos="1800"/>
          <w:tab w:val="left" w:pos="3960"/>
        </w:tabs>
        <w:spacing w:after="0" w:line="276" w:lineRule="auto"/>
        <w:rPr>
          <w:rFonts w:ascii="Cambria" w:hAnsi="Cambria" w:cs="UN-Abhaya"/>
          <w:sz w:val="26"/>
          <w:szCs w:val="26"/>
        </w:rPr>
      </w:pPr>
    </w:p>
    <w:p w14:paraId="29A64827" w14:textId="3D73F2FC" w:rsidR="005B7D47" w:rsidRDefault="005B7D47" w:rsidP="00EF319A">
      <w:pPr>
        <w:tabs>
          <w:tab w:val="left" w:pos="360"/>
          <w:tab w:val="left" w:pos="1800"/>
          <w:tab w:val="left" w:pos="3960"/>
        </w:tabs>
        <w:spacing w:after="0" w:line="276" w:lineRule="auto"/>
        <w:rPr>
          <w:rFonts w:ascii="Cambria" w:hAnsi="Cambria" w:cs="UN-Abhaya"/>
          <w:sz w:val="26"/>
          <w:szCs w:val="26"/>
        </w:rPr>
      </w:pPr>
      <w:r>
        <w:rPr>
          <w:rFonts w:ascii="Cambria" w:hAnsi="Cambria" w:cs="UN-Abhaya" w:hint="cs"/>
          <w:sz w:val="26"/>
          <w:szCs w:val="26"/>
          <w:cs/>
        </w:rPr>
        <w:t>ලෝකෝත්තර චිත්තය සෝවාන් ආදී සතර මාර්ග භේදයෙන් සතර වැදෑරුම් වෙයි. එය ඵල සිත් වශයෙන් ගත් කල්හි අට වැදෑරුම් වේ.</w:t>
      </w:r>
    </w:p>
    <w:p w14:paraId="243D90AE" w14:textId="68E42299" w:rsidR="005B7D47" w:rsidRDefault="005B7D47" w:rsidP="00EF319A">
      <w:pPr>
        <w:tabs>
          <w:tab w:val="left" w:pos="360"/>
          <w:tab w:val="left" w:pos="1800"/>
          <w:tab w:val="left" w:pos="3960"/>
        </w:tabs>
        <w:spacing w:after="0" w:line="276" w:lineRule="auto"/>
        <w:rPr>
          <w:rFonts w:ascii="Cambria" w:hAnsi="Cambria" w:cs="UN-Abhaya"/>
          <w:sz w:val="26"/>
          <w:szCs w:val="26"/>
        </w:rPr>
      </w:pPr>
    </w:p>
    <w:p w14:paraId="13103B0D" w14:textId="02EA3F41" w:rsidR="005B7D47" w:rsidRDefault="005B7D47" w:rsidP="00EF319A">
      <w:pPr>
        <w:tabs>
          <w:tab w:val="left" w:pos="360"/>
          <w:tab w:val="left" w:pos="1800"/>
          <w:tab w:val="left" w:pos="3960"/>
        </w:tabs>
        <w:spacing w:after="0" w:line="276" w:lineRule="auto"/>
        <w:rPr>
          <w:rFonts w:ascii="Cambria" w:hAnsi="Cambria" w:cs="UN-Abhaya"/>
          <w:sz w:val="26"/>
          <w:szCs w:val="26"/>
        </w:rPr>
      </w:pPr>
      <w:r>
        <w:rPr>
          <w:rFonts w:ascii="Cambria" w:hAnsi="Cambria" w:cs="UN-Abhaya" w:hint="cs"/>
          <w:sz w:val="26"/>
          <w:szCs w:val="26"/>
          <w:cs/>
        </w:rPr>
        <w:t>9.</w:t>
      </w:r>
      <w:r>
        <w:rPr>
          <w:rFonts w:ascii="Cambria" w:hAnsi="Cambria" w:cs="UN-Abhaya"/>
          <w:sz w:val="26"/>
          <w:szCs w:val="26"/>
          <w:cs/>
        </w:rPr>
        <w:tab/>
      </w:r>
      <w:r>
        <w:rPr>
          <w:rFonts w:ascii="Cambria" w:hAnsi="Cambria" w:cs="UN-Abhaya" w:hint="cs"/>
          <w:sz w:val="26"/>
          <w:szCs w:val="26"/>
          <w:cs/>
        </w:rPr>
        <w:t>අකුසල් සිත් දොළොස්</w:t>
      </w:r>
    </w:p>
    <w:p w14:paraId="52DF0439" w14:textId="58D5D9E2" w:rsidR="005B7D47" w:rsidRDefault="005B7D47" w:rsidP="00EF319A">
      <w:pPr>
        <w:tabs>
          <w:tab w:val="left" w:pos="360"/>
          <w:tab w:val="left" w:pos="1800"/>
          <w:tab w:val="left" w:pos="3960"/>
        </w:tabs>
        <w:spacing w:after="0" w:line="276" w:lineRule="auto"/>
        <w:rPr>
          <w:rFonts w:ascii="Cambria" w:hAnsi="Cambria" w:cs="UN-Abhaya"/>
          <w:sz w:val="26"/>
          <w:szCs w:val="26"/>
        </w:rPr>
      </w:pPr>
      <w:r>
        <w:rPr>
          <w:rFonts w:ascii="Cambria" w:hAnsi="Cambria" w:cs="UN-Abhaya"/>
          <w:sz w:val="26"/>
          <w:szCs w:val="26"/>
          <w:cs/>
        </w:rPr>
        <w:tab/>
      </w:r>
      <w:r>
        <w:rPr>
          <w:rFonts w:ascii="Cambria" w:hAnsi="Cambria" w:cs="UN-Abhaya" w:hint="cs"/>
          <w:sz w:val="26"/>
          <w:szCs w:val="26"/>
          <w:cs/>
        </w:rPr>
        <w:t>කුසල් සිත් එක්විස්සෙක්,</w:t>
      </w:r>
    </w:p>
    <w:p w14:paraId="1F149A5B" w14:textId="4FF30964" w:rsidR="005B7D47" w:rsidRDefault="005B7D47" w:rsidP="00EF319A">
      <w:pPr>
        <w:tabs>
          <w:tab w:val="left" w:pos="360"/>
          <w:tab w:val="left" w:pos="1800"/>
          <w:tab w:val="left" w:pos="3960"/>
        </w:tabs>
        <w:spacing w:after="0" w:line="276" w:lineRule="auto"/>
        <w:rPr>
          <w:rFonts w:ascii="Cambria" w:hAnsi="Cambria" w:cs="UN-Abhaya"/>
          <w:sz w:val="26"/>
          <w:szCs w:val="26"/>
        </w:rPr>
      </w:pPr>
      <w:r>
        <w:rPr>
          <w:rFonts w:ascii="Cambria" w:hAnsi="Cambria" w:cs="UN-Abhaya"/>
          <w:sz w:val="26"/>
          <w:szCs w:val="26"/>
          <w:cs/>
        </w:rPr>
        <w:tab/>
      </w:r>
      <w:r>
        <w:rPr>
          <w:rFonts w:ascii="Cambria" w:hAnsi="Cambria" w:cs="UN-Abhaya" w:hint="cs"/>
          <w:sz w:val="26"/>
          <w:szCs w:val="26"/>
          <w:cs/>
        </w:rPr>
        <w:t>සතිස් විවා කිරිය සිත්</w:t>
      </w:r>
    </w:p>
    <w:p w14:paraId="39BC1BD8" w14:textId="2D04739D" w:rsidR="005B7D47" w:rsidRDefault="005B7D47" w:rsidP="00EF319A">
      <w:pPr>
        <w:tabs>
          <w:tab w:val="left" w:pos="360"/>
          <w:tab w:val="left" w:pos="1800"/>
          <w:tab w:val="left" w:pos="3960"/>
        </w:tabs>
        <w:spacing w:after="0" w:line="276" w:lineRule="auto"/>
        <w:rPr>
          <w:rFonts w:ascii="Cambria" w:hAnsi="Cambria" w:cs="UN-Abhaya"/>
          <w:sz w:val="26"/>
          <w:szCs w:val="26"/>
        </w:rPr>
      </w:pPr>
      <w:r>
        <w:rPr>
          <w:rFonts w:ascii="Cambria" w:hAnsi="Cambria" w:cs="UN-Abhaya"/>
          <w:sz w:val="26"/>
          <w:szCs w:val="26"/>
          <w:cs/>
        </w:rPr>
        <w:tab/>
      </w:r>
      <w:r>
        <w:rPr>
          <w:rFonts w:ascii="Cambria" w:hAnsi="Cambria" w:cs="UN-Abhaya" w:hint="cs"/>
          <w:sz w:val="26"/>
          <w:szCs w:val="26"/>
          <w:cs/>
        </w:rPr>
        <w:t>විස්සෙකැ යි මුළු දන්නේ.</w:t>
      </w:r>
    </w:p>
    <w:p w14:paraId="1ED41598" w14:textId="494D2D9A" w:rsidR="005B7D47" w:rsidRDefault="005B7D47" w:rsidP="00EF319A">
      <w:pPr>
        <w:tabs>
          <w:tab w:val="left" w:pos="360"/>
          <w:tab w:val="left" w:pos="1800"/>
          <w:tab w:val="left" w:pos="3960"/>
        </w:tabs>
        <w:spacing w:after="0" w:line="276" w:lineRule="auto"/>
        <w:rPr>
          <w:rFonts w:ascii="Cambria" w:hAnsi="Cambria" w:cs="UN-Abhaya"/>
          <w:sz w:val="26"/>
          <w:szCs w:val="26"/>
        </w:rPr>
      </w:pPr>
    </w:p>
    <w:p w14:paraId="30DB4E6E" w14:textId="60A5DDEE" w:rsidR="005B7D47" w:rsidRDefault="005B7D47" w:rsidP="00EF319A">
      <w:pPr>
        <w:tabs>
          <w:tab w:val="left" w:pos="360"/>
          <w:tab w:val="left" w:pos="1800"/>
          <w:tab w:val="left" w:pos="3960"/>
        </w:tabs>
        <w:spacing w:after="0" w:line="276" w:lineRule="auto"/>
        <w:rPr>
          <w:rFonts w:ascii="Cambria" w:hAnsi="Cambria" w:cs="UN-Abhaya"/>
          <w:sz w:val="26"/>
          <w:szCs w:val="26"/>
        </w:rPr>
      </w:pPr>
      <w:r>
        <w:rPr>
          <w:rFonts w:ascii="Cambria" w:hAnsi="Cambria" w:cs="UN-Abhaya" w:hint="cs"/>
          <w:sz w:val="26"/>
          <w:szCs w:val="26"/>
          <w:cs/>
        </w:rPr>
        <w:t>අකුසල් සිත් 12 ක, කුසල් සිත් 21 ක, විපාක සිත් 36 ක, ක්‍රියා සිත් 20 කැයි සියලු සිත් ප්‍රභේද වශයෙන් දතයුතු.</w:t>
      </w:r>
    </w:p>
    <w:p w14:paraId="563FDE9B" w14:textId="6B4BD6C5" w:rsidR="005B7D47" w:rsidRDefault="005B7D47" w:rsidP="00EF319A">
      <w:pPr>
        <w:tabs>
          <w:tab w:val="left" w:pos="360"/>
          <w:tab w:val="left" w:pos="1800"/>
          <w:tab w:val="left" w:pos="3960"/>
        </w:tabs>
        <w:spacing w:after="0" w:line="276" w:lineRule="auto"/>
        <w:rPr>
          <w:rFonts w:ascii="Cambria" w:hAnsi="Cambria" w:cs="UN-Abhaya"/>
          <w:sz w:val="26"/>
          <w:szCs w:val="26"/>
        </w:rPr>
      </w:pPr>
    </w:p>
    <w:p w14:paraId="577B2413" w14:textId="1C6B677A" w:rsidR="005B7D47" w:rsidRDefault="005B7D47" w:rsidP="00EF319A">
      <w:pPr>
        <w:tabs>
          <w:tab w:val="left" w:pos="360"/>
          <w:tab w:val="left" w:pos="1800"/>
          <w:tab w:val="left" w:pos="3960"/>
        </w:tabs>
        <w:spacing w:after="0" w:line="276" w:lineRule="auto"/>
        <w:rPr>
          <w:rFonts w:ascii="Cambria" w:hAnsi="Cambria" w:cs="UN-Abhaya"/>
          <w:sz w:val="26"/>
          <w:szCs w:val="26"/>
        </w:rPr>
      </w:pPr>
      <w:r>
        <w:rPr>
          <w:rFonts w:ascii="Cambria" w:hAnsi="Cambria" w:cs="UN-Abhaya" w:hint="cs"/>
          <w:sz w:val="26"/>
          <w:szCs w:val="26"/>
          <w:cs/>
        </w:rPr>
        <w:t>10.</w:t>
      </w:r>
      <w:r>
        <w:rPr>
          <w:rFonts w:ascii="Cambria" w:hAnsi="Cambria" w:cs="UN-Abhaya"/>
          <w:sz w:val="26"/>
          <w:szCs w:val="26"/>
          <w:cs/>
        </w:rPr>
        <w:tab/>
      </w:r>
      <w:r>
        <w:rPr>
          <w:rFonts w:ascii="Cambria" w:hAnsi="Cambria" w:cs="UN-Abhaya" w:hint="cs"/>
          <w:sz w:val="26"/>
          <w:szCs w:val="26"/>
          <w:cs/>
        </w:rPr>
        <w:t>සූපණසි කම්වැදැරී</w:t>
      </w:r>
    </w:p>
    <w:p w14:paraId="5F6D709C" w14:textId="73EB031E" w:rsidR="005B7D47" w:rsidRDefault="005B7D47" w:rsidP="00EF319A">
      <w:pPr>
        <w:tabs>
          <w:tab w:val="left" w:pos="360"/>
          <w:tab w:val="left" w:pos="1800"/>
          <w:tab w:val="left" w:pos="3960"/>
        </w:tabs>
        <w:spacing w:after="0" w:line="276" w:lineRule="auto"/>
        <w:rPr>
          <w:rFonts w:ascii="Cambria" w:hAnsi="Cambria" w:cs="UN-Abhaya"/>
          <w:sz w:val="26"/>
          <w:szCs w:val="26"/>
        </w:rPr>
      </w:pPr>
      <w:r>
        <w:rPr>
          <w:rFonts w:ascii="Cambria" w:hAnsi="Cambria" w:cs="UN-Abhaya"/>
          <w:sz w:val="26"/>
          <w:szCs w:val="26"/>
          <w:cs/>
        </w:rPr>
        <w:tab/>
      </w:r>
      <w:r>
        <w:rPr>
          <w:rFonts w:ascii="Cambria" w:hAnsi="Cambria" w:cs="UN-Abhaya" w:hint="cs"/>
          <w:sz w:val="26"/>
          <w:szCs w:val="26"/>
          <w:cs/>
        </w:rPr>
        <w:t>රූවැදැරි සිත් පසළොසි,</w:t>
      </w:r>
    </w:p>
    <w:p w14:paraId="19E38E63" w14:textId="4404F4E7" w:rsidR="005B7D47" w:rsidRDefault="005B7D47" w:rsidP="00EF319A">
      <w:pPr>
        <w:tabs>
          <w:tab w:val="left" w:pos="360"/>
          <w:tab w:val="left" w:pos="1800"/>
          <w:tab w:val="left" w:pos="3960"/>
        </w:tabs>
        <w:spacing w:after="0" w:line="276" w:lineRule="auto"/>
        <w:rPr>
          <w:rFonts w:ascii="Cambria" w:hAnsi="Cambria" w:cs="UN-Abhaya"/>
          <w:sz w:val="26"/>
          <w:szCs w:val="26"/>
        </w:rPr>
      </w:pPr>
      <w:r>
        <w:rPr>
          <w:rFonts w:ascii="Cambria" w:hAnsi="Cambria" w:cs="UN-Abhaya"/>
          <w:sz w:val="26"/>
          <w:szCs w:val="26"/>
          <w:cs/>
        </w:rPr>
        <w:tab/>
      </w:r>
      <w:r>
        <w:rPr>
          <w:rFonts w:ascii="Cambria" w:hAnsi="Cambria" w:cs="UN-Abhaya" w:hint="cs"/>
          <w:sz w:val="26"/>
          <w:szCs w:val="26"/>
          <w:cs/>
        </w:rPr>
        <w:t>අරූවැදැරි දොළොසෙකි</w:t>
      </w:r>
    </w:p>
    <w:p w14:paraId="0D341564" w14:textId="09D234BF" w:rsidR="005B7D47" w:rsidRDefault="005B7D47" w:rsidP="00EF319A">
      <w:pPr>
        <w:tabs>
          <w:tab w:val="left" w:pos="360"/>
          <w:tab w:val="left" w:pos="1800"/>
          <w:tab w:val="left" w:pos="3960"/>
        </w:tabs>
        <w:spacing w:after="0" w:line="276" w:lineRule="auto"/>
        <w:rPr>
          <w:rFonts w:ascii="Cambria" w:hAnsi="Cambria" w:cs="UN-Abhaya"/>
          <w:sz w:val="26"/>
          <w:szCs w:val="26"/>
        </w:rPr>
      </w:pPr>
      <w:r>
        <w:rPr>
          <w:rFonts w:ascii="Cambria" w:hAnsi="Cambria" w:cs="UN-Abhaya"/>
          <w:sz w:val="26"/>
          <w:szCs w:val="26"/>
          <w:cs/>
        </w:rPr>
        <w:tab/>
      </w:r>
      <w:r>
        <w:rPr>
          <w:rFonts w:ascii="Cambria" w:hAnsi="Cambria" w:cs="UN-Abhaya" w:hint="cs"/>
          <w:sz w:val="26"/>
          <w:szCs w:val="26"/>
          <w:cs/>
        </w:rPr>
        <w:t>ලොව්තුරු සිත් අටෙක් වේ.</w:t>
      </w:r>
    </w:p>
    <w:p w14:paraId="603E2FD1" w14:textId="4CBD5A1D" w:rsidR="005B7D47" w:rsidRDefault="005B7D47" w:rsidP="00EF319A">
      <w:pPr>
        <w:tabs>
          <w:tab w:val="left" w:pos="360"/>
          <w:tab w:val="left" w:pos="1800"/>
          <w:tab w:val="left" w:pos="3960"/>
        </w:tabs>
        <w:spacing w:after="0" w:line="276" w:lineRule="auto"/>
        <w:rPr>
          <w:rFonts w:ascii="Cambria" w:hAnsi="Cambria" w:cs="UN-Abhaya"/>
          <w:sz w:val="26"/>
          <w:szCs w:val="26"/>
        </w:rPr>
      </w:pPr>
    </w:p>
    <w:p w14:paraId="1736E7AD" w14:textId="006B93BD" w:rsidR="005B7D47" w:rsidRDefault="005B7D47" w:rsidP="00EF319A">
      <w:pPr>
        <w:tabs>
          <w:tab w:val="left" w:pos="360"/>
          <w:tab w:val="left" w:pos="1800"/>
          <w:tab w:val="left" w:pos="3960"/>
        </w:tabs>
        <w:spacing w:after="0" w:line="276" w:lineRule="auto"/>
        <w:rPr>
          <w:rFonts w:ascii="Cambria" w:hAnsi="Cambria" w:cs="UN-Abhaya"/>
          <w:sz w:val="26"/>
          <w:szCs w:val="26"/>
        </w:rPr>
      </w:pPr>
      <w:r>
        <w:rPr>
          <w:rFonts w:ascii="Cambria" w:hAnsi="Cambria" w:cs="UN-Abhaya" w:hint="cs"/>
          <w:sz w:val="26"/>
          <w:szCs w:val="26"/>
          <w:cs/>
        </w:rPr>
        <w:t>කාමාවචර සිත් 54 ක, රූපාවචර සිත් 15 ක, අරූපාවචර සිත් 12 ක. ලෝකෝත්තර සිත් 8 කැ යි භූමි</w:t>
      </w:r>
      <w:r w:rsidR="000B6545">
        <w:rPr>
          <w:rFonts w:ascii="Cambria" w:hAnsi="Cambria" w:cs="UN-Abhaya" w:hint="cs"/>
          <w:sz w:val="26"/>
          <w:szCs w:val="26"/>
          <w:cs/>
        </w:rPr>
        <w:t>හෙ</w:t>
      </w:r>
      <w:r>
        <w:rPr>
          <w:rFonts w:ascii="Cambria" w:hAnsi="Cambria" w:cs="UN-Abhaya" w:hint="cs"/>
          <w:sz w:val="26"/>
          <w:szCs w:val="26"/>
          <w:cs/>
        </w:rPr>
        <w:t>ද වශයෙන් සිත් 89 දතයුතු.</w:t>
      </w:r>
    </w:p>
    <w:p w14:paraId="3A0F742E" w14:textId="7DE8DD3A" w:rsidR="000B6545" w:rsidRDefault="000B6545" w:rsidP="00EF319A">
      <w:pPr>
        <w:tabs>
          <w:tab w:val="left" w:pos="360"/>
          <w:tab w:val="left" w:pos="1800"/>
          <w:tab w:val="left" w:pos="3960"/>
        </w:tabs>
        <w:spacing w:after="0" w:line="276" w:lineRule="auto"/>
        <w:rPr>
          <w:rFonts w:ascii="Cambria" w:hAnsi="Cambria" w:cs="UN-Abhaya"/>
          <w:sz w:val="26"/>
          <w:szCs w:val="26"/>
        </w:rPr>
      </w:pPr>
    </w:p>
    <w:p w14:paraId="697C018A" w14:textId="41501457" w:rsidR="000B6545" w:rsidRDefault="000B6545" w:rsidP="00EF319A">
      <w:pPr>
        <w:tabs>
          <w:tab w:val="left" w:pos="360"/>
          <w:tab w:val="left" w:pos="1800"/>
          <w:tab w:val="left" w:pos="3960"/>
        </w:tabs>
        <w:spacing w:after="0" w:line="276" w:lineRule="auto"/>
        <w:rPr>
          <w:rFonts w:ascii="Cambria" w:hAnsi="Cambria" w:cs="UN-Abhaya"/>
          <w:sz w:val="26"/>
          <w:szCs w:val="26"/>
        </w:rPr>
      </w:pPr>
      <w:r>
        <w:rPr>
          <w:rFonts w:ascii="Cambria" w:hAnsi="Cambria" w:cs="UN-Abhaya" w:hint="cs"/>
          <w:sz w:val="26"/>
          <w:szCs w:val="26"/>
          <w:cs/>
        </w:rPr>
        <w:t>11.</w:t>
      </w:r>
      <w:r>
        <w:rPr>
          <w:rFonts w:ascii="Cambria" w:hAnsi="Cambria" w:cs="UN-Abhaya"/>
          <w:sz w:val="26"/>
          <w:szCs w:val="26"/>
          <w:cs/>
        </w:rPr>
        <w:tab/>
      </w:r>
      <w:r>
        <w:rPr>
          <w:rFonts w:ascii="Cambria" w:hAnsi="Cambria" w:cs="UN-Abhaya" w:hint="cs"/>
          <w:sz w:val="26"/>
          <w:szCs w:val="26"/>
          <w:cs/>
        </w:rPr>
        <w:t>මෙලෙස සිව් බිම්හි</w:t>
      </w:r>
    </w:p>
    <w:p w14:paraId="38291E28" w14:textId="721847CA" w:rsidR="000B6545" w:rsidRDefault="000B6545" w:rsidP="00EF319A">
      <w:pPr>
        <w:tabs>
          <w:tab w:val="left" w:pos="360"/>
          <w:tab w:val="left" w:pos="1800"/>
          <w:tab w:val="left" w:pos="3960"/>
        </w:tabs>
        <w:spacing w:after="0" w:line="276" w:lineRule="auto"/>
        <w:rPr>
          <w:rFonts w:ascii="Cambria" w:hAnsi="Cambria" w:cs="UN-Abhaya"/>
          <w:sz w:val="26"/>
          <w:szCs w:val="26"/>
        </w:rPr>
      </w:pPr>
      <w:r>
        <w:rPr>
          <w:rFonts w:ascii="Cambria" w:hAnsi="Cambria" w:cs="UN-Abhaya"/>
          <w:sz w:val="26"/>
          <w:szCs w:val="26"/>
          <w:cs/>
        </w:rPr>
        <w:tab/>
      </w:r>
      <w:r>
        <w:rPr>
          <w:rFonts w:ascii="Cambria" w:hAnsi="Cambria" w:cs="UN-Abhaya" w:hint="cs"/>
          <w:sz w:val="26"/>
          <w:szCs w:val="26"/>
          <w:cs/>
        </w:rPr>
        <w:t>මුළු සිත් අසූ නවයෙකි,</w:t>
      </w:r>
    </w:p>
    <w:p w14:paraId="28870EDD" w14:textId="6DBBA3C5" w:rsidR="000B6545" w:rsidRDefault="000B6545" w:rsidP="00EF319A">
      <w:pPr>
        <w:tabs>
          <w:tab w:val="left" w:pos="360"/>
          <w:tab w:val="left" w:pos="1800"/>
          <w:tab w:val="left" w:pos="3960"/>
        </w:tabs>
        <w:spacing w:after="0" w:line="276" w:lineRule="auto"/>
        <w:rPr>
          <w:rFonts w:ascii="Cambria" w:hAnsi="Cambria" w:cs="UN-Abhaya"/>
          <w:sz w:val="26"/>
          <w:szCs w:val="26"/>
        </w:rPr>
      </w:pPr>
      <w:r>
        <w:rPr>
          <w:rFonts w:ascii="Cambria" w:hAnsi="Cambria" w:cs="UN-Abhaya"/>
          <w:sz w:val="26"/>
          <w:szCs w:val="26"/>
          <w:cs/>
        </w:rPr>
        <w:tab/>
      </w:r>
      <w:r>
        <w:rPr>
          <w:rFonts w:ascii="Cambria" w:hAnsi="Cambria" w:cs="UN-Abhaya" w:hint="cs"/>
          <w:sz w:val="26"/>
          <w:szCs w:val="26"/>
          <w:cs/>
        </w:rPr>
        <w:t>වැළි දු ඒ එක්සිය</w:t>
      </w:r>
    </w:p>
    <w:p w14:paraId="5286BB92" w14:textId="7A88C820" w:rsidR="000B6545" w:rsidRDefault="000B6545" w:rsidP="00EF319A">
      <w:pPr>
        <w:tabs>
          <w:tab w:val="left" w:pos="360"/>
          <w:tab w:val="left" w:pos="1800"/>
          <w:tab w:val="left" w:pos="3960"/>
        </w:tabs>
        <w:spacing w:after="0" w:line="276" w:lineRule="auto"/>
        <w:rPr>
          <w:rFonts w:ascii="Cambria" w:hAnsi="Cambria" w:cs="UN-Abhaya"/>
          <w:sz w:val="26"/>
          <w:szCs w:val="26"/>
        </w:rPr>
      </w:pPr>
      <w:r>
        <w:rPr>
          <w:rFonts w:ascii="Cambria" w:hAnsi="Cambria" w:cs="UN-Abhaya"/>
          <w:sz w:val="26"/>
          <w:szCs w:val="26"/>
          <w:cs/>
        </w:rPr>
        <w:tab/>
      </w:r>
      <w:r>
        <w:rPr>
          <w:rFonts w:ascii="Cambria" w:hAnsi="Cambria" w:cs="UN-Abhaya" w:hint="cs"/>
          <w:sz w:val="26"/>
          <w:szCs w:val="26"/>
          <w:cs/>
        </w:rPr>
        <w:t>එක්විසි වැදෑරුම් වේ.</w:t>
      </w:r>
    </w:p>
    <w:p w14:paraId="6C726D28" w14:textId="7CD28958" w:rsidR="000B6545" w:rsidRDefault="000B6545" w:rsidP="00EF319A">
      <w:pPr>
        <w:tabs>
          <w:tab w:val="left" w:pos="360"/>
          <w:tab w:val="left" w:pos="1800"/>
          <w:tab w:val="left" w:pos="3960"/>
        </w:tabs>
        <w:spacing w:after="0" w:line="276" w:lineRule="auto"/>
        <w:rPr>
          <w:rFonts w:ascii="Cambria" w:hAnsi="Cambria" w:cs="UN-Abhaya"/>
          <w:sz w:val="26"/>
          <w:szCs w:val="26"/>
        </w:rPr>
      </w:pPr>
    </w:p>
    <w:p w14:paraId="33EBF1E0" w14:textId="2CE9C3C6" w:rsidR="000B6545" w:rsidRDefault="000B6545" w:rsidP="00EF319A">
      <w:pPr>
        <w:tabs>
          <w:tab w:val="left" w:pos="360"/>
          <w:tab w:val="left" w:pos="1800"/>
          <w:tab w:val="left" w:pos="3960"/>
        </w:tabs>
        <w:spacing w:after="0" w:line="276" w:lineRule="auto"/>
        <w:rPr>
          <w:rFonts w:ascii="Cambria" w:hAnsi="Cambria" w:cs="UN-Abhaya"/>
          <w:sz w:val="26"/>
          <w:szCs w:val="26"/>
        </w:rPr>
      </w:pPr>
      <w:r>
        <w:rPr>
          <w:rFonts w:ascii="Cambria" w:hAnsi="Cambria" w:cs="UN-Abhaya" w:hint="cs"/>
          <w:sz w:val="26"/>
          <w:szCs w:val="26"/>
          <w:cs/>
        </w:rPr>
        <w:t xml:space="preserve">උක්ත ප්‍රකාරයෙන් කාමාවචරාදි චාතුර්භූමික සිත් සියල්ල </w:t>
      </w:r>
      <w:r w:rsidR="003F7198">
        <w:rPr>
          <w:rFonts w:ascii="Cambria" w:hAnsi="Cambria" w:cs="UN-Abhaya" w:hint="cs"/>
          <w:sz w:val="26"/>
          <w:szCs w:val="26"/>
          <w:cs/>
        </w:rPr>
        <w:t xml:space="preserve">89 ක් වන්නේ ය. වැළි එය 121 ආකාරයට ද බෙදනු ලැබේ. </w:t>
      </w:r>
    </w:p>
    <w:p w14:paraId="1F08482A" w14:textId="1BC546CE" w:rsidR="003F7198" w:rsidRDefault="003F7198" w:rsidP="00EF319A">
      <w:pPr>
        <w:tabs>
          <w:tab w:val="left" w:pos="360"/>
          <w:tab w:val="left" w:pos="1800"/>
          <w:tab w:val="left" w:pos="3960"/>
        </w:tabs>
        <w:spacing w:after="0" w:line="276" w:lineRule="auto"/>
        <w:rPr>
          <w:rFonts w:ascii="Cambria" w:hAnsi="Cambria" w:cs="UN-Abhaya"/>
          <w:sz w:val="26"/>
          <w:szCs w:val="26"/>
        </w:rPr>
      </w:pPr>
    </w:p>
    <w:p w14:paraId="7A3A149D" w14:textId="4E047A1A" w:rsidR="003F7198" w:rsidRPr="00823FC1" w:rsidRDefault="003F7198" w:rsidP="00EF319A">
      <w:pPr>
        <w:tabs>
          <w:tab w:val="left" w:pos="360"/>
          <w:tab w:val="left" w:pos="1800"/>
          <w:tab w:val="left" w:pos="3960"/>
        </w:tabs>
        <w:spacing w:after="0" w:line="276" w:lineRule="auto"/>
        <w:rPr>
          <w:rFonts w:ascii="Cambria" w:hAnsi="Cambria" w:cs="UN-Abhaya"/>
          <w:b/>
          <w:bCs/>
          <w:sz w:val="26"/>
          <w:szCs w:val="26"/>
        </w:rPr>
      </w:pPr>
      <w:r w:rsidRPr="00823FC1">
        <w:rPr>
          <w:rFonts w:ascii="Cambria" w:hAnsi="Cambria" w:cs="UN-Abhaya" w:hint="cs"/>
          <w:b/>
          <w:bCs/>
          <w:sz w:val="26"/>
          <w:szCs w:val="26"/>
          <w:cs/>
        </w:rPr>
        <w:t>ප්‍රශ්න</w:t>
      </w:r>
    </w:p>
    <w:p w14:paraId="1CCD1D93" w14:textId="03F459FC" w:rsidR="003F7198" w:rsidRDefault="003F7198" w:rsidP="00EF319A">
      <w:pPr>
        <w:tabs>
          <w:tab w:val="left" w:pos="360"/>
          <w:tab w:val="left" w:pos="1800"/>
          <w:tab w:val="left" w:pos="3960"/>
        </w:tabs>
        <w:spacing w:after="0" w:line="276" w:lineRule="auto"/>
        <w:rPr>
          <w:rFonts w:ascii="Cambria" w:hAnsi="Cambria" w:cs="UN-Abhaya"/>
          <w:sz w:val="26"/>
          <w:szCs w:val="26"/>
        </w:rPr>
      </w:pPr>
    </w:p>
    <w:p w14:paraId="502CDA42" w14:textId="7641B2C8" w:rsidR="003F7198" w:rsidRDefault="003F7198" w:rsidP="00EF319A">
      <w:pPr>
        <w:tabs>
          <w:tab w:val="left" w:pos="360"/>
          <w:tab w:val="left" w:pos="1800"/>
          <w:tab w:val="left" w:pos="3960"/>
        </w:tabs>
        <w:spacing w:after="0" w:line="276" w:lineRule="auto"/>
        <w:rPr>
          <w:rFonts w:ascii="Cambria" w:hAnsi="Cambria" w:cs="UN-Abhaya"/>
          <w:sz w:val="26"/>
          <w:szCs w:val="26"/>
        </w:rPr>
      </w:pPr>
      <w:r>
        <w:rPr>
          <w:rFonts w:ascii="Cambria" w:hAnsi="Cambria" w:cs="UN-Abhaya" w:hint="cs"/>
          <w:sz w:val="26"/>
          <w:szCs w:val="26"/>
          <w:cs/>
        </w:rPr>
        <w:t xml:space="preserve">1. </w:t>
      </w:r>
      <w:r w:rsidR="00741F27">
        <w:rPr>
          <w:rFonts w:ascii="Cambria" w:hAnsi="Cambria" w:cs="UN-Abhaya" w:hint="cs"/>
          <w:sz w:val="26"/>
          <w:szCs w:val="26"/>
          <w:cs/>
        </w:rPr>
        <w:t>කුසල සිත් කෙතෙක් ද? ඒ කවරහු ද?</w:t>
      </w:r>
    </w:p>
    <w:p w14:paraId="517498D1" w14:textId="16DED9FC" w:rsidR="00741F27" w:rsidRDefault="00741F27" w:rsidP="00EF319A">
      <w:pPr>
        <w:tabs>
          <w:tab w:val="left" w:pos="360"/>
          <w:tab w:val="left" w:pos="1800"/>
          <w:tab w:val="left" w:pos="3960"/>
        </w:tabs>
        <w:spacing w:after="0" w:line="276" w:lineRule="auto"/>
        <w:rPr>
          <w:rFonts w:ascii="Cambria" w:hAnsi="Cambria" w:cs="UN-Abhaya"/>
          <w:sz w:val="26"/>
          <w:szCs w:val="26"/>
        </w:rPr>
      </w:pPr>
      <w:r>
        <w:rPr>
          <w:rFonts w:ascii="Cambria" w:hAnsi="Cambria" w:cs="UN-Abhaya" w:hint="cs"/>
          <w:sz w:val="26"/>
          <w:szCs w:val="26"/>
          <w:cs/>
        </w:rPr>
        <w:lastRenderedPageBreak/>
        <w:t>2. විපාක සිත් කෙතෙක් ද? ඒ කවරහු ද?</w:t>
      </w:r>
    </w:p>
    <w:p w14:paraId="7E5D5ED3" w14:textId="17D3D566" w:rsidR="00741F27" w:rsidRDefault="00741F27" w:rsidP="00EF319A">
      <w:pPr>
        <w:tabs>
          <w:tab w:val="left" w:pos="360"/>
          <w:tab w:val="left" w:pos="1800"/>
          <w:tab w:val="left" w:pos="3960"/>
        </w:tabs>
        <w:spacing w:after="0" w:line="276" w:lineRule="auto"/>
        <w:rPr>
          <w:rFonts w:ascii="Cambria" w:hAnsi="Cambria" w:cs="UN-Abhaya"/>
          <w:sz w:val="26"/>
          <w:szCs w:val="26"/>
        </w:rPr>
      </w:pPr>
      <w:r>
        <w:rPr>
          <w:rFonts w:ascii="Cambria" w:hAnsi="Cambria" w:cs="UN-Abhaya" w:hint="cs"/>
          <w:sz w:val="26"/>
          <w:szCs w:val="26"/>
          <w:cs/>
        </w:rPr>
        <w:t>3. ක්‍රියා සිත් කෙතෙක් ද? ඒ කවරහු ද?</w:t>
      </w:r>
    </w:p>
    <w:p w14:paraId="34AE5DAE" w14:textId="52E959C4" w:rsidR="00741F27" w:rsidRDefault="00741F27" w:rsidP="00EF319A">
      <w:pPr>
        <w:tabs>
          <w:tab w:val="left" w:pos="360"/>
          <w:tab w:val="left" w:pos="1800"/>
          <w:tab w:val="left" w:pos="3960"/>
        </w:tabs>
        <w:spacing w:after="0" w:line="276" w:lineRule="auto"/>
        <w:rPr>
          <w:rFonts w:ascii="Cambria" w:hAnsi="Cambria" w:cs="UN-Abhaya"/>
          <w:sz w:val="26"/>
          <w:szCs w:val="26"/>
        </w:rPr>
      </w:pPr>
      <w:r>
        <w:rPr>
          <w:rFonts w:ascii="Cambria" w:hAnsi="Cambria" w:cs="UN-Abhaya" w:hint="cs"/>
          <w:sz w:val="26"/>
          <w:szCs w:val="26"/>
          <w:cs/>
        </w:rPr>
        <w:t>4. කාමාව</w:t>
      </w:r>
      <w:r w:rsidR="00823FC1">
        <w:rPr>
          <w:rFonts w:ascii="Cambria" w:hAnsi="Cambria" w:cs="UN-Abhaya" w:hint="cs"/>
          <w:sz w:val="26"/>
          <w:szCs w:val="26"/>
          <w:cs/>
        </w:rPr>
        <w:t>ච</w:t>
      </w:r>
      <w:r>
        <w:rPr>
          <w:rFonts w:ascii="Cambria" w:hAnsi="Cambria" w:cs="UN-Abhaya" w:hint="cs"/>
          <w:sz w:val="26"/>
          <w:szCs w:val="26"/>
          <w:cs/>
        </w:rPr>
        <w:t>ර සිත් කෙතෙක් ද? කොටස් වශයෙන් බෙදනු.</w:t>
      </w:r>
    </w:p>
    <w:p w14:paraId="70465FCB" w14:textId="42F9C62A" w:rsidR="00741F27" w:rsidRDefault="00741F27" w:rsidP="00EF319A">
      <w:pPr>
        <w:tabs>
          <w:tab w:val="left" w:pos="360"/>
          <w:tab w:val="left" w:pos="1800"/>
          <w:tab w:val="left" w:pos="3960"/>
        </w:tabs>
        <w:spacing w:after="0" w:line="276" w:lineRule="auto"/>
        <w:rPr>
          <w:rFonts w:ascii="Cambria" w:hAnsi="Cambria" w:cs="UN-Abhaya"/>
          <w:sz w:val="26"/>
          <w:szCs w:val="26"/>
        </w:rPr>
      </w:pPr>
      <w:r>
        <w:rPr>
          <w:rFonts w:ascii="Cambria" w:hAnsi="Cambria" w:cs="UN-Abhaya" w:hint="cs"/>
          <w:sz w:val="26"/>
          <w:szCs w:val="26"/>
          <w:cs/>
        </w:rPr>
        <w:t>5. රූපාවචර අරූපාවචර ලෝකෝත්තර සිත් කවරහු ද?</w:t>
      </w:r>
    </w:p>
    <w:p w14:paraId="03340A42" w14:textId="5766FE86" w:rsidR="00741F27" w:rsidRDefault="00741F27" w:rsidP="00EF319A">
      <w:pPr>
        <w:tabs>
          <w:tab w:val="left" w:pos="360"/>
          <w:tab w:val="left" w:pos="1800"/>
          <w:tab w:val="left" w:pos="3960"/>
        </w:tabs>
        <w:spacing w:after="0" w:line="276" w:lineRule="auto"/>
        <w:rPr>
          <w:rFonts w:ascii="Cambria" w:hAnsi="Cambria" w:cs="UN-Abhaya"/>
          <w:sz w:val="26"/>
          <w:szCs w:val="26"/>
        </w:rPr>
      </w:pPr>
      <w:r>
        <w:rPr>
          <w:rFonts w:ascii="Cambria" w:hAnsi="Cambria" w:cs="UN-Abhaya" w:hint="cs"/>
          <w:sz w:val="26"/>
          <w:szCs w:val="26"/>
          <w:cs/>
        </w:rPr>
        <w:t>6. සිත් 89 බෙදා දක්වනු.</w:t>
      </w:r>
    </w:p>
    <w:p w14:paraId="253F489A" w14:textId="07D10155" w:rsidR="00741F27" w:rsidRDefault="00741F27" w:rsidP="00EF319A">
      <w:pPr>
        <w:tabs>
          <w:tab w:val="left" w:pos="360"/>
          <w:tab w:val="left" w:pos="1800"/>
          <w:tab w:val="left" w:pos="3960"/>
        </w:tabs>
        <w:spacing w:after="0" w:line="276" w:lineRule="auto"/>
        <w:rPr>
          <w:rFonts w:ascii="Cambria" w:hAnsi="Cambria" w:cs="UN-Abhaya"/>
          <w:sz w:val="26"/>
          <w:szCs w:val="26"/>
        </w:rPr>
      </w:pPr>
    </w:p>
    <w:p w14:paraId="782CD4FF" w14:textId="385BD866" w:rsidR="00741F27" w:rsidRDefault="00741F27" w:rsidP="00EF319A">
      <w:pPr>
        <w:tabs>
          <w:tab w:val="left" w:pos="360"/>
          <w:tab w:val="left" w:pos="1800"/>
          <w:tab w:val="left" w:pos="3960"/>
        </w:tabs>
        <w:spacing w:after="0" w:line="276" w:lineRule="auto"/>
        <w:rPr>
          <w:rFonts w:ascii="Cambria" w:hAnsi="Cambria" w:cs="UN-Abhaya"/>
          <w:sz w:val="26"/>
          <w:szCs w:val="26"/>
        </w:rPr>
      </w:pPr>
    </w:p>
    <w:p w14:paraId="368984F1" w14:textId="278ACF9A" w:rsidR="00741F27" w:rsidRPr="00741F27" w:rsidRDefault="00741F27" w:rsidP="00EF319A">
      <w:pPr>
        <w:tabs>
          <w:tab w:val="left" w:pos="360"/>
          <w:tab w:val="left" w:pos="1800"/>
          <w:tab w:val="left" w:pos="3960"/>
        </w:tabs>
        <w:spacing w:after="0" w:line="276" w:lineRule="auto"/>
        <w:rPr>
          <w:rFonts w:ascii="UN-Emanee" w:hAnsi="UN-Emanee" w:cs="UN-Emanee"/>
          <w:sz w:val="40"/>
          <w:szCs w:val="40"/>
        </w:rPr>
      </w:pPr>
      <w:r w:rsidRPr="00741F27">
        <w:rPr>
          <w:rFonts w:ascii="UN-Emanee" w:hAnsi="UN-Emanee" w:cs="UN-Emanee"/>
          <w:sz w:val="40"/>
          <w:szCs w:val="40"/>
          <w:cs/>
        </w:rPr>
        <w:t>23 වන පාඩම</w:t>
      </w:r>
    </w:p>
    <w:p w14:paraId="176C9627" w14:textId="0EDFB05D" w:rsidR="00741F27" w:rsidRPr="00741F27" w:rsidRDefault="00741F27" w:rsidP="00EF319A">
      <w:pPr>
        <w:tabs>
          <w:tab w:val="left" w:pos="360"/>
          <w:tab w:val="left" w:pos="1800"/>
          <w:tab w:val="left" w:pos="3960"/>
        </w:tabs>
        <w:spacing w:after="0" w:line="276" w:lineRule="auto"/>
        <w:rPr>
          <w:rFonts w:ascii="UN-Emanee" w:hAnsi="UN-Emanee" w:cs="UN-Emanee"/>
          <w:sz w:val="28"/>
          <w:szCs w:val="28"/>
        </w:rPr>
      </w:pPr>
      <w:r w:rsidRPr="00741F27">
        <w:rPr>
          <w:rFonts w:ascii="UN-Emanee" w:hAnsi="UN-Emanee" w:cs="UN-Emanee"/>
          <w:sz w:val="28"/>
          <w:szCs w:val="28"/>
          <w:cs/>
        </w:rPr>
        <w:t>ලෝකෝත්තර සිත් (40) සතළිස</w:t>
      </w:r>
    </w:p>
    <w:p w14:paraId="367D912A" w14:textId="0A36C6A3" w:rsidR="00741F27" w:rsidRDefault="00741F27" w:rsidP="00EF319A">
      <w:pPr>
        <w:tabs>
          <w:tab w:val="left" w:pos="360"/>
          <w:tab w:val="left" w:pos="1800"/>
          <w:tab w:val="left" w:pos="3960"/>
        </w:tabs>
        <w:spacing w:after="0" w:line="276" w:lineRule="auto"/>
        <w:rPr>
          <w:rFonts w:ascii="Cambria" w:hAnsi="Cambria" w:cs="UN-Abhaya"/>
          <w:sz w:val="26"/>
          <w:szCs w:val="26"/>
        </w:rPr>
      </w:pPr>
    </w:p>
    <w:p w14:paraId="726F0E8A" w14:textId="51727343" w:rsidR="00741F27" w:rsidRDefault="00741F27" w:rsidP="00EF319A">
      <w:pPr>
        <w:tabs>
          <w:tab w:val="left" w:pos="360"/>
          <w:tab w:val="left" w:pos="1800"/>
          <w:tab w:val="left" w:pos="3960"/>
        </w:tabs>
        <w:spacing w:after="0" w:line="276" w:lineRule="auto"/>
        <w:rPr>
          <w:rFonts w:ascii="Cambria" w:hAnsi="Cambria" w:cs="UN-Abhaya"/>
          <w:sz w:val="26"/>
          <w:szCs w:val="26"/>
        </w:rPr>
      </w:pPr>
      <w:r>
        <w:rPr>
          <w:rFonts w:ascii="Cambria" w:hAnsi="Cambria" w:cs="UN-Abhaya" w:hint="cs"/>
          <w:sz w:val="26"/>
          <w:szCs w:val="26"/>
          <w:cs/>
        </w:rPr>
        <w:t xml:space="preserve">යට දක්වන ලද ලෝකෝත්තර සිත් අට ධ්‍යාන පංචකය වශයෙන් ගිණූ කල ලෝකෝත්තර සිත් සම සතළිසෙක් වන්නේය. </w:t>
      </w:r>
    </w:p>
    <w:p w14:paraId="2EBCA87C" w14:textId="16985A0B" w:rsidR="00741F27" w:rsidRDefault="00741F27" w:rsidP="00EF319A">
      <w:pPr>
        <w:tabs>
          <w:tab w:val="left" w:pos="360"/>
          <w:tab w:val="left" w:pos="1800"/>
          <w:tab w:val="left" w:pos="3960"/>
        </w:tabs>
        <w:spacing w:after="0" w:line="276" w:lineRule="auto"/>
        <w:rPr>
          <w:rFonts w:ascii="Cambria" w:hAnsi="Cambria" w:cs="UN-Abhaya"/>
          <w:sz w:val="26"/>
          <w:szCs w:val="26"/>
        </w:rPr>
      </w:pPr>
    </w:p>
    <w:p w14:paraId="6DC305ED" w14:textId="222F34FA" w:rsidR="00741F27" w:rsidRDefault="00741F27" w:rsidP="00EF319A">
      <w:pPr>
        <w:tabs>
          <w:tab w:val="left" w:pos="360"/>
          <w:tab w:val="left" w:pos="1800"/>
          <w:tab w:val="left" w:pos="3960"/>
        </w:tabs>
        <w:spacing w:after="0" w:line="276" w:lineRule="auto"/>
        <w:rPr>
          <w:rFonts w:ascii="Cambria" w:hAnsi="Cambria" w:cs="UN-Abhaya"/>
          <w:sz w:val="26"/>
          <w:szCs w:val="26"/>
        </w:rPr>
      </w:pPr>
      <w:r>
        <w:rPr>
          <w:rFonts w:ascii="Cambria" w:hAnsi="Cambria" w:cs="UN-Abhaya" w:hint="cs"/>
          <w:sz w:val="26"/>
          <w:szCs w:val="26"/>
          <w:cs/>
        </w:rPr>
        <w:t>ඒ මෙසේයි:-</w:t>
      </w:r>
    </w:p>
    <w:p w14:paraId="081019EA" w14:textId="0BB31FB2" w:rsidR="00741F27" w:rsidRDefault="00741F27" w:rsidP="00EF319A">
      <w:pPr>
        <w:tabs>
          <w:tab w:val="left" w:pos="360"/>
          <w:tab w:val="left" w:pos="1800"/>
          <w:tab w:val="left" w:pos="3960"/>
        </w:tabs>
        <w:spacing w:after="0" w:line="276" w:lineRule="auto"/>
        <w:rPr>
          <w:rFonts w:ascii="Cambria" w:hAnsi="Cambria" w:cs="UN-Abhaya"/>
          <w:sz w:val="26"/>
          <w:szCs w:val="26"/>
        </w:rPr>
      </w:pPr>
      <w:r>
        <w:rPr>
          <w:rFonts w:ascii="Cambria" w:hAnsi="Cambria" w:cs="UN-Abhaya" w:hint="cs"/>
          <w:sz w:val="26"/>
          <w:szCs w:val="26"/>
          <w:cs/>
        </w:rPr>
        <w:t>1. විතක්ක, විචාර, පීති, සුඛ, එකග්ගතා සහිත පඨමජ්ඣාන සෝතාපත්ති මග්ග චිත්තය,</w:t>
      </w:r>
    </w:p>
    <w:p w14:paraId="71D39FD7" w14:textId="17D22500" w:rsidR="00741F27" w:rsidRDefault="00741F27" w:rsidP="00EF319A">
      <w:pPr>
        <w:tabs>
          <w:tab w:val="left" w:pos="360"/>
          <w:tab w:val="left" w:pos="1800"/>
          <w:tab w:val="left" w:pos="3960"/>
        </w:tabs>
        <w:spacing w:after="0" w:line="276" w:lineRule="auto"/>
        <w:rPr>
          <w:rFonts w:ascii="Cambria" w:hAnsi="Cambria" w:cs="UN-Abhaya"/>
          <w:sz w:val="26"/>
          <w:szCs w:val="26"/>
        </w:rPr>
      </w:pPr>
      <w:r>
        <w:rPr>
          <w:rFonts w:ascii="Cambria" w:hAnsi="Cambria" w:cs="UN-Abhaya" w:hint="cs"/>
          <w:sz w:val="26"/>
          <w:szCs w:val="26"/>
          <w:cs/>
        </w:rPr>
        <w:t>2. විචාර, පීති, සුඛ, එකග්ගතා සහිත දුතියජ්ඣාන සෝතාපත්ති මග්ග චිත්තය,</w:t>
      </w:r>
    </w:p>
    <w:p w14:paraId="73E2381B" w14:textId="6D0673B3" w:rsidR="00741F27" w:rsidRDefault="00741F27" w:rsidP="00EF319A">
      <w:pPr>
        <w:tabs>
          <w:tab w:val="left" w:pos="360"/>
          <w:tab w:val="left" w:pos="1800"/>
          <w:tab w:val="left" w:pos="3960"/>
        </w:tabs>
        <w:spacing w:after="0" w:line="276" w:lineRule="auto"/>
        <w:rPr>
          <w:rFonts w:ascii="Cambria" w:hAnsi="Cambria" w:cs="UN-Abhaya"/>
          <w:sz w:val="26"/>
          <w:szCs w:val="26"/>
        </w:rPr>
      </w:pPr>
      <w:r>
        <w:rPr>
          <w:rFonts w:ascii="Cambria" w:hAnsi="Cambria" w:cs="UN-Abhaya" w:hint="cs"/>
          <w:sz w:val="26"/>
          <w:szCs w:val="26"/>
          <w:cs/>
        </w:rPr>
        <w:t>3. පීති, සුඛ, එකග්ගතා සහිත තතියජ්ඣාන සෝතාපත්ති මග්ග චිත්තය,</w:t>
      </w:r>
    </w:p>
    <w:p w14:paraId="2B9196EF" w14:textId="29DE8D0E" w:rsidR="00741F27" w:rsidRDefault="00741F27" w:rsidP="00EF319A">
      <w:pPr>
        <w:tabs>
          <w:tab w:val="left" w:pos="360"/>
          <w:tab w:val="left" w:pos="1800"/>
          <w:tab w:val="left" w:pos="3960"/>
        </w:tabs>
        <w:spacing w:after="0" w:line="276" w:lineRule="auto"/>
        <w:rPr>
          <w:rFonts w:ascii="Cambria" w:hAnsi="Cambria" w:cs="UN-Abhaya"/>
          <w:sz w:val="26"/>
          <w:szCs w:val="26"/>
        </w:rPr>
      </w:pPr>
      <w:r>
        <w:rPr>
          <w:rFonts w:ascii="Cambria" w:hAnsi="Cambria" w:cs="UN-Abhaya" w:hint="cs"/>
          <w:sz w:val="26"/>
          <w:szCs w:val="26"/>
          <w:cs/>
        </w:rPr>
        <w:t>4. සුඛ, එකග්ගතා සහිත චතුත්‍ථජ්ඣාන සෝතාපත්ති මග්ග චිත්තය,</w:t>
      </w:r>
    </w:p>
    <w:p w14:paraId="59D61EE3" w14:textId="1C76E1B7" w:rsidR="00741F27" w:rsidRDefault="00741F27" w:rsidP="00EF319A">
      <w:pPr>
        <w:tabs>
          <w:tab w:val="left" w:pos="360"/>
          <w:tab w:val="left" w:pos="1800"/>
          <w:tab w:val="left" w:pos="3960"/>
        </w:tabs>
        <w:spacing w:after="0" w:line="276" w:lineRule="auto"/>
        <w:rPr>
          <w:rFonts w:ascii="Cambria" w:hAnsi="Cambria" w:cs="UN-Abhaya"/>
          <w:sz w:val="26"/>
          <w:szCs w:val="26"/>
        </w:rPr>
      </w:pPr>
      <w:r>
        <w:rPr>
          <w:rFonts w:ascii="Cambria" w:hAnsi="Cambria" w:cs="UN-Abhaya" w:hint="cs"/>
          <w:sz w:val="26"/>
          <w:szCs w:val="26"/>
          <w:cs/>
        </w:rPr>
        <w:t>5. උපෙක්ඛා, එකග්ගතා සහිත පඤ්චමජ්ඣාන සෝතාපත්ති මග්ග චිත්තය,</w:t>
      </w:r>
    </w:p>
    <w:p w14:paraId="17BDF6A9" w14:textId="6DAC6851" w:rsidR="00741F27" w:rsidRDefault="00741F27" w:rsidP="00EF319A">
      <w:pPr>
        <w:tabs>
          <w:tab w:val="left" w:pos="360"/>
          <w:tab w:val="left" w:pos="1800"/>
          <w:tab w:val="left" w:pos="3960"/>
        </w:tabs>
        <w:spacing w:after="0" w:line="276" w:lineRule="auto"/>
        <w:rPr>
          <w:rFonts w:ascii="Cambria" w:hAnsi="Cambria" w:cs="UN-Abhaya"/>
          <w:sz w:val="26"/>
          <w:szCs w:val="26"/>
        </w:rPr>
      </w:pPr>
    </w:p>
    <w:p w14:paraId="0A2ACABD" w14:textId="08B130E2" w:rsidR="00741F27" w:rsidRDefault="00741F27" w:rsidP="00EF319A">
      <w:pPr>
        <w:tabs>
          <w:tab w:val="left" w:pos="360"/>
          <w:tab w:val="left" w:pos="1800"/>
          <w:tab w:val="left" w:pos="3960"/>
        </w:tabs>
        <w:spacing w:after="0" w:line="276" w:lineRule="auto"/>
        <w:rPr>
          <w:rFonts w:ascii="Cambria" w:hAnsi="Cambria" w:cs="UN-Abhaya"/>
          <w:sz w:val="26"/>
          <w:szCs w:val="26"/>
        </w:rPr>
      </w:pPr>
      <w:r>
        <w:rPr>
          <w:rFonts w:ascii="Cambria" w:hAnsi="Cambria" w:cs="UN-Abhaya" w:hint="cs"/>
          <w:sz w:val="26"/>
          <w:szCs w:val="26"/>
          <w:cs/>
        </w:rPr>
        <w:t xml:space="preserve">යි සෝතාපත්ති මග්ග චිත්ත පසෙක් වේ. මෙසේ ම පඨමජ්ඣාන සකදාගාමි මග්ග චිත්තාදි වශයෙන් සකෘදාගාමි මාර්ග චිත්ත ද පසෙක් වේ. පඨමජ්ඣාන අනාගාමි මග්ග චිත්තාදි වශයෙන් අනාගාමි මාර්ග චිත්ත ද පසෙක් වේ. පඨමජ්ඣාන අරහත්ත මග්ග චිත්තාදි වශයෙන් අර්හත් මාර්ග </w:t>
      </w:r>
      <w:r w:rsidR="00086636">
        <w:rPr>
          <w:rFonts w:ascii="Cambria" w:hAnsi="Cambria" w:cs="UN-Abhaya" w:hint="cs"/>
          <w:sz w:val="26"/>
          <w:szCs w:val="26"/>
          <w:cs/>
        </w:rPr>
        <w:t>චිත්ත ද පසෙක් වේ. මෙසේ මාර්ග සිත් විස්සෙකි. ඵල සිත් ද මෙසේ ම විස්සෙකැ යි ලෝකෝත්තර සිත් මුළුල්ල සතළිසෙක් වන්නේ ය.</w:t>
      </w:r>
    </w:p>
    <w:p w14:paraId="10AD0CF8" w14:textId="59D748C7" w:rsidR="00086636" w:rsidRDefault="00086636" w:rsidP="00EF319A">
      <w:pPr>
        <w:tabs>
          <w:tab w:val="left" w:pos="360"/>
          <w:tab w:val="left" w:pos="1800"/>
          <w:tab w:val="left" w:pos="3960"/>
        </w:tabs>
        <w:spacing w:after="0" w:line="276" w:lineRule="auto"/>
        <w:rPr>
          <w:rFonts w:ascii="Cambria" w:hAnsi="Cambria" w:cs="UN-Abhaya"/>
          <w:sz w:val="26"/>
          <w:szCs w:val="26"/>
        </w:rPr>
      </w:pPr>
    </w:p>
    <w:p w14:paraId="330FED75" w14:textId="09F527FF" w:rsidR="00086636" w:rsidRPr="00086636" w:rsidRDefault="00086636" w:rsidP="00086636">
      <w:pPr>
        <w:pStyle w:val="ListParagraph"/>
        <w:numPr>
          <w:ilvl w:val="0"/>
          <w:numId w:val="1"/>
        </w:numPr>
        <w:tabs>
          <w:tab w:val="left" w:pos="360"/>
          <w:tab w:val="left" w:pos="1800"/>
          <w:tab w:val="left" w:pos="3960"/>
        </w:tabs>
        <w:spacing w:after="0" w:line="276" w:lineRule="auto"/>
        <w:rPr>
          <w:rFonts w:ascii="Cambria" w:hAnsi="Cambria" w:cs="UN-Abhaya"/>
          <w:sz w:val="26"/>
          <w:szCs w:val="26"/>
        </w:rPr>
      </w:pPr>
      <w:r w:rsidRPr="00086636">
        <w:rPr>
          <w:rFonts w:ascii="Cambria" w:hAnsi="Cambria" w:cs="UN-Abhaya" w:hint="cs"/>
          <w:sz w:val="26"/>
          <w:szCs w:val="26"/>
          <w:cs/>
        </w:rPr>
        <w:t>පාදකජ්ඣානය. 2. සම්මසිතජ්ඣානය, 3. පුග්ගලජ්ඣාසයජ්ඣානය යි ලෝකෝත්තර සිත් ධ්‍යාන වශයෙන් ගණිනු ලැබීමේ ක්‍රම තුනෙකි.</w:t>
      </w:r>
    </w:p>
    <w:p w14:paraId="59681B88" w14:textId="1C412644" w:rsidR="00086636" w:rsidRDefault="00086636" w:rsidP="00086636">
      <w:pPr>
        <w:tabs>
          <w:tab w:val="left" w:pos="360"/>
          <w:tab w:val="left" w:pos="1800"/>
          <w:tab w:val="left" w:pos="3960"/>
        </w:tabs>
        <w:spacing w:after="0" w:line="276" w:lineRule="auto"/>
        <w:rPr>
          <w:rFonts w:ascii="Cambria" w:hAnsi="Cambria" w:cs="UN-Abhaya"/>
          <w:sz w:val="26"/>
          <w:szCs w:val="26"/>
        </w:rPr>
      </w:pPr>
    </w:p>
    <w:p w14:paraId="0A65C956" w14:textId="5BA34B5F" w:rsidR="00086636" w:rsidRDefault="00086636" w:rsidP="00086636">
      <w:pPr>
        <w:tabs>
          <w:tab w:val="left" w:pos="360"/>
          <w:tab w:val="left" w:pos="1800"/>
          <w:tab w:val="left" w:pos="3960"/>
        </w:tabs>
        <w:spacing w:after="0" w:line="276" w:lineRule="auto"/>
        <w:rPr>
          <w:rFonts w:ascii="Cambria" w:hAnsi="Cambria" w:cs="UN-Abhaya"/>
          <w:sz w:val="26"/>
          <w:szCs w:val="26"/>
        </w:rPr>
      </w:pPr>
      <w:r>
        <w:rPr>
          <w:rFonts w:ascii="Cambria" w:hAnsi="Cambria" w:cs="UN-Abhaya" w:hint="cs"/>
          <w:sz w:val="26"/>
          <w:szCs w:val="26"/>
          <w:cs/>
        </w:rPr>
        <w:t xml:space="preserve">1. ධ්‍යානලාභී පුද්ගලයෙක් පළමුකොට ප්‍රථම ධ්‍යානයට සමවැද එයින් නැගී සංස්කාර ධර්මයන් අනිත්‍යාදී වශයෙන් සම්මර්ශනය කොට සෝවාන් මාර්ගය ලැබූයේ නම් ඔහුගේ ඒ සෝවාන්මාර්ග චිාත්තය </w:t>
      </w:r>
      <w:r w:rsidRPr="00086636">
        <w:rPr>
          <w:rFonts w:ascii="Cambria" w:hAnsi="Cambria" w:cs="UN-Abhaya" w:hint="cs"/>
          <w:b/>
          <w:bCs/>
          <w:sz w:val="26"/>
          <w:szCs w:val="26"/>
          <w:cs/>
        </w:rPr>
        <w:t>පඨමජ්ඣාන සෝතාපත්ති මග්ග චිත්තය</w:t>
      </w:r>
      <w:r>
        <w:rPr>
          <w:rFonts w:ascii="Cambria" w:hAnsi="Cambria" w:cs="UN-Abhaya" w:hint="cs"/>
          <w:sz w:val="26"/>
          <w:szCs w:val="26"/>
          <w:cs/>
        </w:rPr>
        <w:t xml:space="preserve"> යි කියනු ලැබේ. ඵල චිත්තය </w:t>
      </w:r>
      <w:r w:rsidRPr="00086636">
        <w:rPr>
          <w:rFonts w:ascii="Cambria" w:hAnsi="Cambria" w:cs="UN-Abhaya" w:hint="cs"/>
          <w:b/>
          <w:bCs/>
          <w:sz w:val="26"/>
          <w:szCs w:val="26"/>
          <w:cs/>
        </w:rPr>
        <w:t>පඨමජ්ඣාන සෝතාපත්ති ඵල චිත්තය</w:t>
      </w:r>
      <w:r>
        <w:rPr>
          <w:rFonts w:ascii="Cambria" w:hAnsi="Cambria" w:cs="UN-Abhaya" w:hint="cs"/>
          <w:sz w:val="26"/>
          <w:szCs w:val="26"/>
          <w:cs/>
        </w:rPr>
        <w:t xml:space="preserve"> යි කියනු ලැබේ. </w:t>
      </w:r>
      <w:r w:rsidRPr="00086636">
        <w:rPr>
          <w:rFonts w:ascii="Cambria" w:hAnsi="Cambria" w:cs="UN-Abhaya" w:hint="cs"/>
          <w:b/>
          <w:bCs/>
          <w:sz w:val="26"/>
          <w:szCs w:val="26"/>
          <w:cs/>
        </w:rPr>
        <w:t>දුතියජ්ඣාන සෝතාපත්ති</w:t>
      </w:r>
      <w:r>
        <w:rPr>
          <w:rFonts w:ascii="Cambria" w:hAnsi="Cambria" w:cs="UN-Abhaya" w:hint="cs"/>
          <w:sz w:val="26"/>
          <w:szCs w:val="26"/>
          <w:cs/>
        </w:rPr>
        <w:t xml:space="preserve"> මග්ග චිත්තාදියෙහි හා පඨමජ්ඣාන සකදාගාමි මග්ග චිත්තාදියෙහි භේදය ද මේ නයින් සැලකිය යුතු. මේ පාදකජ්ඣාන වශයෙනි. </w:t>
      </w:r>
    </w:p>
    <w:p w14:paraId="228F63E4" w14:textId="71F7D646" w:rsidR="00086636" w:rsidRDefault="00086636" w:rsidP="00086636">
      <w:pPr>
        <w:tabs>
          <w:tab w:val="left" w:pos="360"/>
          <w:tab w:val="left" w:pos="1800"/>
          <w:tab w:val="left" w:pos="3960"/>
        </w:tabs>
        <w:spacing w:after="0" w:line="276" w:lineRule="auto"/>
        <w:rPr>
          <w:rFonts w:ascii="Cambria" w:hAnsi="Cambria" w:cs="UN-Abhaya"/>
          <w:sz w:val="26"/>
          <w:szCs w:val="26"/>
        </w:rPr>
      </w:pPr>
    </w:p>
    <w:p w14:paraId="4BE44153" w14:textId="69331A00" w:rsidR="00086636" w:rsidRDefault="00086636" w:rsidP="00086636">
      <w:pPr>
        <w:tabs>
          <w:tab w:val="left" w:pos="360"/>
          <w:tab w:val="left" w:pos="1800"/>
          <w:tab w:val="left" w:pos="3960"/>
        </w:tabs>
        <w:spacing w:after="0" w:line="276" w:lineRule="auto"/>
        <w:rPr>
          <w:rFonts w:ascii="Cambria" w:hAnsi="Cambria" w:cs="UN-Abhaya"/>
          <w:sz w:val="26"/>
          <w:szCs w:val="26"/>
        </w:rPr>
      </w:pPr>
      <w:r>
        <w:rPr>
          <w:rFonts w:ascii="Cambria" w:hAnsi="Cambria" w:cs="UN-Abhaya" w:hint="cs"/>
          <w:sz w:val="26"/>
          <w:szCs w:val="26"/>
          <w:cs/>
        </w:rPr>
        <w:t xml:space="preserve">2. යමෙක් මෙසේ ප්‍රථම ධ්‍යානය පාදක කොට නො ගෙන හුදෙක් ප්‍රථම ධ්‍යානයෙහි පවත්නා විතර්කාදි අඞ්ගයන් අනිත්‍යාදි වශයෙන් සම්මර්ශනය කොට සෝවාන් මාර්ග </w:t>
      </w:r>
      <w:r>
        <w:rPr>
          <w:rFonts w:ascii="Cambria" w:hAnsi="Cambria" w:cs="UN-Abhaya" w:hint="cs"/>
          <w:sz w:val="26"/>
          <w:szCs w:val="26"/>
          <w:cs/>
        </w:rPr>
        <w:lastRenderedPageBreak/>
        <w:t xml:space="preserve">චිත්තය ලැබුයේ නම් ඔහුගේ ඒ සෝවාන් මාර්ග චිත්ත </w:t>
      </w:r>
      <w:r w:rsidRPr="00086636">
        <w:rPr>
          <w:rFonts w:ascii="Cambria" w:hAnsi="Cambria" w:cs="UN-Abhaya" w:hint="cs"/>
          <w:b/>
          <w:bCs/>
          <w:sz w:val="26"/>
          <w:szCs w:val="26"/>
          <w:cs/>
        </w:rPr>
        <w:t>ද පඨමජ්ඣාන සෝතාපත්ති මග්ග චිත්තය</w:t>
      </w:r>
      <w:r>
        <w:rPr>
          <w:rFonts w:ascii="Cambria" w:hAnsi="Cambria" w:cs="UN-Abhaya" w:hint="cs"/>
          <w:sz w:val="26"/>
          <w:szCs w:val="26"/>
          <w:cs/>
        </w:rPr>
        <w:t xml:space="preserve"> යි කියනු ලැබේ. ඵල චිත්තය </w:t>
      </w:r>
      <w:r w:rsidRPr="00086636">
        <w:rPr>
          <w:rFonts w:ascii="Cambria" w:hAnsi="Cambria" w:cs="UN-Abhaya" w:hint="cs"/>
          <w:b/>
          <w:bCs/>
          <w:sz w:val="26"/>
          <w:szCs w:val="26"/>
          <w:cs/>
        </w:rPr>
        <w:t>පඨමජ්ඣාන සෝතාපත්ති ඵල චිත්තය</w:t>
      </w:r>
      <w:r>
        <w:rPr>
          <w:rFonts w:ascii="Cambria" w:hAnsi="Cambria" w:cs="UN-Abhaya" w:hint="cs"/>
          <w:sz w:val="26"/>
          <w:szCs w:val="26"/>
          <w:cs/>
        </w:rPr>
        <w:t xml:space="preserve"> යි කියනු ලැබේ. සෙස්සෙහි දු ක්‍රමය මෙසේ ය. මේ </w:t>
      </w:r>
      <w:r w:rsidRPr="00086636">
        <w:rPr>
          <w:rFonts w:ascii="Cambria" w:hAnsi="Cambria" w:cs="UN-Abhaya" w:hint="cs"/>
          <w:b/>
          <w:bCs/>
          <w:sz w:val="26"/>
          <w:szCs w:val="26"/>
          <w:cs/>
        </w:rPr>
        <w:t>සම්මසිතජ්ඣාන</w:t>
      </w:r>
      <w:r>
        <w:rPr>
          <w:rFonts w:ascii="Cambria" w:hAnsi="Cambria" w:cs="UN-Abhaya" w:hint="cs"/>
          <w:sz w:val="26"/>
          <w:szCs w:val="26"/>
          <w:cs/>
        </w:rPr>
        <w:t xml:space="preserve"> වශයෙනි. </w:t>
      </w:r>
    </w:p>
    <w:p w14:paraId="68796CBB" w14:textId="154D3002" w:rsidR="00086636" w:rsidRDefault="00086636" w:rsidP="00086636">
      <w:pPr>
        <w:tabs>
          <w:tab w:val="left" w:pos="360"/>
          <w:tab w:val="left" w:pos="1800"/>
          <w:tab w:val="left" w:pos="3960"/>
        </w:tabs>
        <w:spacing w:after="0" w:line="276" w:lineRule="auto"/>
        <w:rPr>
          <w:rFonts w:ascii="Cambria" w:hAnsi="Cambria" w:cs="UN-Abhaya"/>
          <w:sz w:val="26"/>
          <w:szCs w:val="26"/>
        </w:rPr>
      </w:pPr>
    </w:p>
    <w:p w14:paraId="4D3769AF" w14:textId="59098492" w:rsidR="00086636" w:rsidRDefault="00086636" w:rsidP="00086636">
      <w:pPr>
        <w:tabs>
          <w:tab w:val="left" w:pos="360"/>
          <w:tab w:val="left" w:pos="1800"/>
          <w:tab w:val="left" w:pos="3960"/>
        </w:tabs>
        <w:spacing w:after="0" w:line="276" w:lineRule="auto"/>
        <w:rPr>
          <w:rFonts w:ascii="Cambria" w:hAnsi="Cambria" w:cs="UN-Abhaya"/>
          <w:sz w:val="26"/>
          <w:szCs w:val="26"/>
        </w:rPr>
      </w:pPr>
      <w:r>
        <w:rPr>
          <w:rFonts w:ascii="Cambria" w:hAnsi="Cambria" w:cs="UN-Abhaya" w:hint="cs"/>
          <w:sz w:val="26"/>
          <w:szCs w:val="26"/>
          <w:cs/>
        </w:rPr>
        <w:t>3. ධ්‍යානලාභී වූ යමෙක් ප්‍රථම ධ්‍යානය පාදක කොට ගෙන හෙවත් ප්‍රථම ධ්‍යානයට සමවැද එයින් නැගී දුතියජ්ඣානාදී වූ අනික් ධ්‍යානයෙක අඞ්ගයන් අනිත්‍යාදී වශයෙන් සම්මර්ශනය කෙළේ නම් ඔහුට ස්වකීය අදහස් පරිදි මාර්ග චිත්තය ලැබෙන්නේ ය.</w:t>
      </w:r>
    </w:p>
    <w:p w14:paraId="5D2FAE94" w14:textId="09493FEE" w:rsidR="00086636" w:rsidRDefault="00086636" w:rsidP="00086636">
      <w:pPr>
        <w:tabs>
          <w:tab w:val="left" w:pos="360"/>
          <w:tab w:val="left" w:pos="1800"/>
          <w:tab w:val="left" w:pos="3960"/>
        </w:tabs>
        <w:spacing w:after="0" w:line="276" w:lineRule="auto"/>
        <w:rPr>
          <w:rFonts w:ascii="Cambria" w:hAnsi="Cambria" w:cs="UN-Abhaya"/>
          <w:sz w:val="26"/>
          <w:szCs w:val="26"/>
        </w:rPr>
      </w:pPr>
    </w:p>
    <w:p w14:paraId="5A2650F8" w14:textId="682E0875" w:rsidR="00086636" w:rsidRDefault="00086636" w:rsidP="00086636">
      <w:pPr>
        <w:tabs>
          <w:tab w:val="left" w:pos="360"/>
          <w:tab w:val="left" w:pos="1800"/>
          <w:tab w:val="left" w:pos="3960"/>
        </w:tabs>
        <w:spacing w:after="0" w:line="276" w:lineRule="auto"/>
        <w:rPr>
          <w:rFonts w:ascii="Cambria" w:hAnsi="Cambria" w:cs="UN-Abhaya"/>
          <w:sz w:val="26"/>
          <w:szCs w:val="26"/>
        </w:rPr>
      </w:pPr>
      <w:r>
        <w:rPr>
          <w:rFonts w:ascii="Cambria" w:hAnsi="Cambria" w:cs="UN-Abhaya" w:hint="cs"/>
          <w:sz w:val="26"/>
          <w:szCs w:val="26"/>
          <w:cs/>
        </w:rPr>
        <w:t xml:space="preserve">ඒ මෙසේ ය. ඉදින් හෙතෙම “පාදක කැරැ ගත් ප්‍රථම ධ්‍යානය පරිදි මාර්ග චිත්තය ලබමි” යි සිතුයේ නම් එසේ ලබන්නේ ය, නැතහොත් “සම්මර්ශනය කරන ලද අඞ්ග ඇති ධ්‍යානය පරිදි මාර්ග චිත්තය ලබමි”යි සිතුයේ නම් එසේ ලබන්නේ ය, සෙස්සෙහිදු මේ ක්‍රමය යි. මේ </w:t>
      </w:r>
      <w:r w:rsidRPr="00086636">
        <w:rPr>
          <w:rFonts w:ascii="Cambria" w:hAnsi="Cambria" w:cs="UN-Abhaya" w:hint="cs"/>
          <w:b/>
          <w:bCs/>
          <w:sz w:val="26"/>
          <w:szCs w:val="26"/>
          <w:cs/>
        </w:rPr>
        <w:t>පුග්ගලජ්ඣාසය</w:t>
      </w:r>
      <w:r>
        <w:rPr>
          <w:rFonts w:ascii="Cambria" w:hAnsi="Cambria" w:cs="UN-Abhaya" w:hint="cs"/>
          <w:sz w:val="26"/>
          <w:szCs w:val="26"/>
          <w:cs/>
        </w:rPr>
        <w:t xml:space="preserve"> වශයෙනි. </w:t>
      </w:r>
    </w:p>
    <w:p w14:paraId="49076E75" w14:textId="3D25654E" w:rsidR="00086636" w:rsidRDefault="00086636" w:rsidP="00086636">
      <w:pPr>
        <w:tabs>
          <w:tab w:val="left" w:pos="360"/>
          <w:tab w:val="left" w:pos="1800"/>
          <w:tab w:val="left" w:pos="3960"/>
        </w:tabs>
        <w:spacing w:after="0" w:line="276" w:lineRule="auto"/>
        <w:rPr>
          <w:rFonts w:ascii="Cambria" w:hAnsi="Cambria" w:cs="UN-Abhaya"/>
          <w:sz w:val="26"/>
          <w:szCs w:val="26"/>
        </w:rPr>
      </w:pPr>
    </w:p>
    <w:p w14:paraId="5EAC4344" w14:textId="6A39B4EC" w:rsidR="00086636" w:rsidRDefault="00086636" w:rsidP="00086636">
      <w:pPr>
        <w:tabs>
          <w:tab w:val="left" w:pos="360"/>
          <w:tab w:val="left" w:pos="1800"/>
          <w:tab w:val="left" w:pos="3960"/>
        </w:tabs>
        <w:spacing w:after="0" w:line="276" w:lineRule="auto"/>
        <w:rPr>
          <w:rFonts w:ascii="Cambria" w:hAnsi="Cambria" w:cs="UN-Abhaya"/>
          <w:sz w:val="26"/>
          <w:szCs w:val="26"/>
        </w:rPr>
      </w:pPr>
      <w:r>
        <w:rPr>
          <w:rFonts w:ascii="Cambria" w:hAnsi="Cambria" w:cs="UN-Abhaya" w:hint="cs"/>
          <w:sz w:val="26"/>
          <w:szCs w:val="26"/>
          <w:cs/>
        </w:rPr>
        <w:t>මේ නයින් බලන කල්හි අරූපාවචර සිත් ද පංචම ධ්‍යානයෙහි ඇතුළත් වේ. අඞ්ග සම හෙයිනි. පංචමධ්‍යානයෙහි ඇත්තේ උපෙක්ඛා එකග්ගතා යන අංග දෙක ය. අරූපාවචර සිත්හි ඇත්තේත් ඒ අංග දෙක මැ යි.</w:t>
      </w:r>
    </w:p>
    <w:p w14:paraId="42DEC097" w14:textId="768F282F" w:rsidR="00086636" w:rsidRDefault="00086636" w:rsidP="00086636">
      <w:pPr>
        <w:tabs>
          <w:tab w:val="left" w:pos="360"/>
          <w:tab w:val="left" w:pos="1800"/>
          <w:tab w:val="left" w:pos="3960"/>
        </w:tabs>
        <w:spacing w:after="0" w:line="276" w:lineRule="auto"/>
        <w:rPr>
          <w:rFonts w:ascii="Cambria" w:hAnsi="Cambria" w:cs="UN-Abhaya"/>
          <w:sz w:val="26"/>
          <w:szCs w:val="26"/>
        </w:rPr>
      </w:pPr>
    </w:p>
    <w:p w14:paraId="6D059047" w14:textId="18C5C9FB" w:rsidR="00086636" w:rsidRDefault="00086636" w:rsidP="00086636">
      <w:pPr>
        <w:tabs>
          <w:tab w:val="left" w:pos="360"/>
          <w:tab w:val="left" w:pos="1800"/>
          <w:tab w:val="left" w:pos="3960"/>
        </w:tabs>
        <w:spacing w:after="0" w:line="276" w:lineRule="auto"/>
        <w:rPr>
          <w:rFonts w:ascii="Cambria" w:hAnsi="Cambria" w:cs="UN-Abhaya"/>
          <w:sz w:val="26"/>
          <w:szCs w:val="26"/>
        </w:rPr>
      </w:pPr>
      <w:r>
        <w:rPr>
          <w:rFonts w:ascii="Cambria" w:hAnsi="Cambria" w:cs="UN-Abhaya" w:hint="cs"/>
          <w:sz w:val="26"/>
          <w:szCs w:val="26"/>
          <w:cs/>
        </w:rPr>
        <w:t>මෙසේ ලෞකික වශයෙන් තුනෙක, ලෝකෝත්තර වශයෙන් අටෙකැ යි ප්‍රථම ධ්‍යාන සිත් 11 ක් වේ. දුතියජ්ඣාන සිත් ද එසේම 11 කි. තතියජ්ඣාන සිත් ද 11 කි. චතුත්‍ථජ්ඣාන සිත් ද 11 කි. පංචමජ්ඣාන සිත් වනාහි (අරූපාවචර සිත් දොළොස ද මෙහි ම ගැනෙන හෙයින්) ලෞකික වහයෙන් 15 ක් ද, ලෝකෝත්තර වශයෙන් 8 ක් දැයි 23 ක් වේ.</w:t>
      </w:r>
    </w:p>
    <w:p w14:paraId="76E263BE" w14:textId="66196DC0" w:rsidR="00086636" w:rsidRDefault="00086636" w:rsidP="00086636">
      <w:pPr>
        <w:tabs>
          <w:tab w:val="left" w:pos="360"/>
          <w:tab w:val="left" w:pos="1800"/>
          <w:tab w:val="left" w:pos="3960"/>
        </w:tabs>
        <w:spacing w:after="0" w:line="276" w:lineRule="auto"/>
        <w:rPr>
          <w:rFonts w:ascii="Cambria" w:hAnsi="Cambria" w:cs="UN-Abhaya"/>
          <w:sz w:val="26"/>
          <w:szCs w:val="26"/>
        </w:rPr>
      </w:pPr>
    </w:p>
    <w:p w14:paraId="78945728" w14:textId="4FF3DA2E" w:rsidR="00086636" w:rsidRDefault="00086636" w:rsidP="00086636">
      <w:pPr>
        <w:tabs>
          <w:tab w:val="left" w:pos="360"/>
          <w:tab w:val="left" w:pos="1800"/>
          <w:tab w:val="left" w:pos="3960"/>
        </w:tabs>
        <w:spacing w:after="0" w:line="276" w:lineRule="auto"/>
        <w:rPr>
          <w:rFonts w:ascii="Cambria" w:hAnsi="Cambria" w:cs="UN-Abhaya"/>
          <w:sz w:val="26"/>
          <w:szCs w:val="26"/>
        </w:rPr>
      </w:pPr>
      <w:r>
        <w:rPr>
          <w:rFonts w:ascii="Cambria" w:hAnsi="Cambria" w:cs="UN-Abhaya" w:hint="cs"/>
          <w:sz w:val="26"/>
          <w:szCs w:val="26"/>
          <w:cs/>
        </w:rPr>
        <w:t>මේ නයින් කුසල් සිත් මුළුල්ල 37 කි. (කාමාවචර 8, රූපාවචර 5, අරූපාවචර 4, ලෝකෝත්තර 20) විපාක සිත් 52 කි. (කාමාවචර අහේතුක 15, සහේතුක 8, රූපාවචර 5, අරූපාවචර 4, ලෝකෝත්තර 20) ක්‍රියා සිත් පෙර කී සේ 20 මැයි.</w:t>
      </w:r>
    </w:p>
    <w:p w14:paraId="5905EDDA" w14:textId="5382A78D" w:rsidR="00086636" w:rsidRDefault="00086636" w:rsidP="00086636">
      <w:pPr>
        <w:tabs>
          <w:tab w:val="left" w:pos="360"/>
          <w:tab w:val="left" w:pos="1800"/>
          <w:tab w:val="left" w:pos="3960"/>
        </w:tabs>
        <w:spacing w:after="0" w:line="276" w:lineRule="auto"/>
        <w:rPr>
          <w:rFonts w:ascii="Cambria" w:hAnsi="Cambria" w:cs="UN-Abhaya"/>
          <w:sz w:val="26"/>
          <w:szCs w:val="26"/>
        </w:rPr>
      </w:pPr>
    </w:p>
    <w:p w14:paraId="5662A084" w14:textId="0C68E10A" w:rsidR="00086636" w:rsidRDefault="00086636" w:rsidP="00086636">
      <w:pPr>
        <w:tabs>
          <w:tab w:val="left" w:pos="360"/>
          <w:tab w:val="left" w:pos="1800"/>
          <w:tab w:val="left" w:pos="3960"/>
        </w:tabs>
        <w:spacing w:after="0" w:line="276" w:lineRule="auto"/>
        <w:rPr>
          <w:rFonts w:ascii="Cambria" w:hAnsi="Cambria" w:cs="UN-Abhaya"/>
          <w:sz w:val="26"/>
          <w:szCs w:val="26"/>
        </w:rPr>
      </w:pPr>
      <w:r>
        <w:rPr>
          <w:rFonts w:ascii="Cambria" w:hAnsi="Cambria" w:cs="UN-Abhaya" w:hint="cs"/>
          <w:sz w:val="26"/>
          <w:szCs w:val="26"/>
          <w:cs/>
        </w:rPr>
        <w:t>මෙසේ</w:t>
      </w:r>
      <w:r w:rsidR="00610477">
        <w:rPr>
          <w:rFonts w:ascii="Cambria" w:hAnsi="Cambria" w:cs="UN-Abhaya" w:hint="cs"/>
          <w:sz w:val="26"/>
          <w:szCs w:val="26"/>
          <w:cs/>
        </w:rPr>
        <w:t>:-</w:t>
      </w:r>
    </w:p>
    <w:p w14:paraId="2E8DED7D" w14:textId="15DC985F" w:rsidR="00610477" w:rsidRDefault="00610477" w:rsidP="00086636">
      <w:pPr>
        <w:tabs>
          <w:tab w:val="left" w:pos="360"/>
          <w:tab w:val="left" w:pos="1800"/>
          <w:tab w:val="left" w:pos="3960"/>
        </w:tabs>
        <w:spacing w:after="0" w:line="276" w:lineRule="auto"/>
        <w:rPr>
          <w:rFonts w:ascii="Cambria" w:hAnsi="Cambria" w:cs="UN-Abhaya"/>
          <w:sz w:val="26"/>
          <w:szCs w:val="26"/>
        </w:rPr>
      </w:pPr>
    </w:p>
    <w:p w14:paraId="4ACE44AF" w14:textId="3EF49493" w:rsidR="00610477" w:rsidRDefault="00610477" w:rsidP="00086636">
      <w:pPr>
        <w:tabs>
          <w:tab w:val="left" w:pos="360"/>
          <w:tab w:val="left" w:pos="1800"/>
          <w:tab w:val="left" w:pos="3960"/>
        </w:tabs>
        <w:spacing w:after="0" w:line="276" w:lineRule="auto"/>
        <w:rPr>
          <w:rFonts w:ascii="Cambria" w:hAnsi="Cambria" w:cs="UN-Abhaya"/>
          <w:sz w:val="26"/>
          <w:szCs w:val="26"/>
        </w:rPr>
      </w:pPr>
      <w:r>
        <w:rPr>
          <w:rFonts w:ascii="Cambria" w:hAnsi="Cambria" w:cs="UN-Abhaya" w:hint="cs"/>
          <w:sz w:val="26"/>
          <w:szCs w:val="26"/>
          <w:cs/>
        </w:rPr>
        <w:t>අකුසල සිත්</w:t>
      </w:r>
      <w:r>
        <w:rPr>
          <w:rFonts w:ascii="Cambria" w:hAnsi="Cambria" w:cs="UN-Abhaya"/>
          <w:sz w:val="26"/>
          <w:szCs w:val="26"/>
          <w:cs/>
        </w:rPr>
        <w:tab/>
      </w:r>
      <w:r>
        <w:rPr>
          <w:rFonts w:ascii="Cambria" w:hAnsi="Cambria" w:cs="UN-Abhaya" w:hint="cs"/>
          <w:sz w:val="26"/>
          <w:szCs w:val="26"/>
          <w:cs/>
        </w:rPr>
        <w:t>12</w:t>
      </w:r>
    </w:p>
    <w:p w14:paraId="47F49F2C" w14:textId="4104C97F" w:rsidR="00610477" w:rsidRDefault="00610477" w:rsidP="00086636">
      <w:pPr>
        <w:tabs>
          <w:tab w:val="left" w:pos="360"/>
          <w:tab w:val="left" w:pos="1800"/>
          <w:tab w:val="left" w:pos="3960"/>
        </w:tabs>
        <w:spacing w:after="0" w:line="276" w:lineRule="auto"/>
        <w:rPr>
          <w:rFonts w:ascii="Cambria" w:hAnsi="Cambria" w:cs="UN-Abhaya"/>
          <w:sz w:val="26"/>
          <w:szCs w:val="26"/>
        </w:rPr>
      </w:pPr>
      <w:r>
        <w:rPr>
          <w:rFonts w:ascii="Cambria" w:hAnsi="Cambria" w:cs="UN-Abhaya" w:hint="cs"/>
          <w:sz w:val="26"/>
          <w:szCs w:val="26"/>
          <w:cs/>
        </w:rPr>
        <w:t>කුසල සිත්</w:t>
      </w:r>
      <w:r>
        <w:rPr>
          <w:rFonts w:ascii="Cambria" w:hAnsi="Cambria" w:cs="UN-Abhaya"/>
          <w:sz w:val="26"/>
          <w:szCs w:val="26"/>
          <w:cs/>
        </w:rPr>
        <w:tab/>
      </w:r>
      <w:r>
        <w:rPr>
          <w:rFonts w:ascii="Cambria" w:hAnsi="Cambria" w:cs="UN-Abhaya" w:hint="cs"/>
          <w:sz w:val="26"/>
          <w:szCs w:val="26"/>
          <w:cs/>
        </w:rPr>
        <w:t>37</w:t>
      </w:r>
    </w:p>
    <w:p w14:paraId="6FB2ED7E" w14:textId="7A1DA88B" w:rsidR="00610477" w:rsidRDefault="00610477" w:rsidP="00086636">
      <w:pPr>
        <w:tabs>
          <w:tab w:val="left" w:pos="360"/>
          <w:tab w:val="left" w:pos="1800"/>
          <w:tab w:val="left" w:pos="3960"/>
        </w:tabs>
        <w:spacing w:after="0" w:line="276" w:lineRule="auto"/>
        <w:rPr>
          <w:rFonts w:ascii="Cambria" w:hAnsi="Cambria" w:cs="UN-Abhaya"/>
          <w:sz w:val="26"/>
          <w:szCs w:val="26"/>
        </w:rPr>
      </w:pPr>
      <w:r>
        <w:rPr>
          <w:rFonts w:ascii="Cambria" w:hAnsi="Cambria" w:cs="UN-Abhaya" w:hint="cs"/>
          <w:sz w:val="26"/>
          <w:szCs w:val="26"/>
          <w:cs/>
        </w:rPr>
        <w:t>විපාක සිත්</w:t>
      </w:r>
      <w:r>
        <w:rPr>
          <w:rFonts w:ascii="Cambria" w:hAnsi="Cambria" w:cs="UN-Abhaya"/>
          <w:sz w:val="26"/>
          <w:szCs w:val="26"/>
          <w:cs/>
        </w:rPr>
        <w:tab/>
      </w:r>
      <w:r>
        <w:rPr>
          <w:rFonts w:ascii="Cambria" w:hAnsi="Cambria" w:cs="UN-Abhaya" w:hint="cs"/>
          <w:sz w:val="26"/>
          <w:szCs w:val="26"/>
          <w:cs/>
        </w:rPr>
        <w:t>52</w:t>
      </w:r>
    </w:p>
    <w:p w14:paraId="5ED7D1D5" w14:textId="379FFCEE" w:rsidR="00610477" w:rsidRDefault="00610477" w:rsidP="00086636">
      <w:pPr>
        <w:tabs>
          <w:tab w:val="left" w:pos="360"/>
          <w:tab w:val="left" w:pos="1800"/>
          <w:tab w:val="left" w:pos="3960"/>
        </w:tabs>
        <w:spacing w:after="0" w:line="276" w:lineRule="auto"/>
        <w:rPr>
          <w:rFonts w:ascii="Cambria" w:hAnsi="Cambria" w:cs="UN-Abhaya"/>
          <w:sz w:val="26"/>
          <w:szCs w:val="26"/>
        </w:rPr>
      </w:pPr>
      <w:r>
        <w:rPr>
          <w:rFonts w:ascii="Cambria" w:hAnsi="Cambria" w:cs="UN-Abhaya" w:hint="cs"/>
          <w:sz w:val="26"/>
          <w:szCs w:val="26"/>
          <w:cs/>
        </w:rPr>
        <w:t>ක්‍රියා සිත්</w:t>
      </w:r>
      <w:r>
        <w:rPr>
          <w:rFonts w:ascii="Cambria" w:hAnsi="Cambria" w:cs="UN-Abhaya"/>
          <w:sz w:val="26"/>
          <w:szCs w:val="26"/>
          <w:cs/>
        </w:rPr>
        <w:tab/>
      </w:r>
      <w:r w:rsidRPr="00610477">
        <w:rPr>
          <w:rFonts w:ascii="Cambria" w:hAnsi="Cambria" w:cs="UN-Abhaya" w:hint="cs"/>
          <w:sz w:val="26"/>
          <w:szCs w:val="26"/>
          <w:u w:val="single"/>
          <w:cs/>
        </w:rPr>
        <w:t>20</w:t>
      </w:r>
    </w:p>
    <w:p w14:paraId="0FB6F70D" w14:textId="308C3805" w:rsidR="00610477" w:rsidRDefault="00610477" w:rsidP="00086636">
      <w:pPr>
        <w:tabs>
          <w:tab w:val="left" w:pos="360"/>
          <w:tab w:val="left" w:pos="1800"/>
          <w:tab w:val="left" w:pos="3960"/>
        </w:tabs>
        <w:spacing w:after="0" w:line="276" w:lineRule="auto"/>
        <w:rPr>
          <w:rFonts w:ascii="Cambria" w:hAnsi="Cambria" w:cs="UN-Abhaya"/>
          <w:sz w:val="26"/>
          <w:szCs w:val="26"/>
        </w:rPr>
      </w:pPr>
      <w:r>
        <w:rPr>
          <w:rFonts w:ascii="Cambria" w:hAnsi="Cambria" w:cs="UN-Abhaya" w:hint="cs"/>
          <w:sz w:val="26"/>
          <w:szCs w:val="26"/>
          <w:cs/>
        </w:rPr>
        <w:t>මුළුල්ල</w:t>
      </w:r>
      <w:r>
        <w:rPr>
          <w:rFonts w:ascii="Cambria" w:hAnsi="Cambria" w:cs="UN-Abhaya"/>
          <w:sz w:val="26"/>
          <w:szCs w:val="26"/>
          <w:cs/>
        </w:rPr>
        <w:tab/>
      </w:r>
      <w:r w:rsidRPr="00610477">
        <w:rPr>
          <w:rFonts w:ascii="Cambria" w:hAnsi="Cambria" w:cs="UN-Abhaya" w:hint="cs"/>
          <w:sz w:val="26"/>
          <w:szCs w:val="26"/>
          <w:u w:val="double"/>
          <w:cs/>
        </w:rPr>
        <w:t>121</w:t>
      </w:r>
      <w:r>
        <w:rPr>
          <w:rFonts w:ascii="Cambria" w:hAnsi="Cambria" w:cs="UN-Abhaya" w:hint="cs"/>
          <w:sz w:val="26"/>
          <w:szCs w:val="26"/>
          <w:cs/>
        </w:rPr>
        <w:t xml:space="preserve"> ක්</w:t>
      </w:r>
    </w:p>
    <w:p w14:paraId="0E4DF34F" w14:textId="5F7BC8DB" w:rsidR="00610477" w:rsidRDefault="00610477" w:rsidP="00086636">
      <w:pPr>
        <w:tabs>
          <w:tab w:val="left" w:pos="360"/>
          <w:tab w:val="left" w:pos="1800"/>
          <w:tab w:val="left" w:pos="3960"/>
        </w:tabs>
        <w:spacing w:after="0" w:line="276" w:lineRule="auto"/>
        <w:rPr>
          <w:rFonts w:ascii="Cambria" w:hAnsi="Cambria" w:cs="UN-Abhaya"/>
          <w:sz w:val="26"/>
          <w:szCs w:val="26"/>
        </w:rPr>
      </w:pPr>
    </w:p>
    <w:p w14:paraId="2AD56B60" w14:textId="0375C7FC" w:rsidR="00610477" w:rsidRDefault="00610477" w:rsidP="00086636">
      <w:pPr>
        <w:tabs>
          <w:tab w:val="left" w:pos="360"/>
          <w:tab w:val="left" w:pos="1800"/>
          <w:tab w:val="left" w:pos="3960"/>
        </w:tabs>
        <w:spacing w:after="0" w:line="276" w:lineRule="auto"/>
        <w:rPr>
          <w:rFonts w:ascii="Cambria" w:hAnsi="Cambria" w:cs="UN-Abhaya"/>
          <w:sz w:val="26"/>
          <w:szCs w:val="26"/>
        </w:rPr>
      </w:pPr>
      <w:r>
        <w:rPr>
          <w:rFonts w:ascii="Cambria" w:hAnsi="Cambria" w:cs="UN-Abhaya" w:hint="cs"/>
          <w:sz w:val="26"/>
          <w:szCs w:val="26"/>
          <w:cs/>
        </w:rPr>
        <w:t>සිත් වන්නේ යි.</w:t>
      </w:r>
    </w:p>
    <w:p w14:paraId="5885C28C" w14:textId="1E8550F3" w:rsidR="00610477" w:rsidRDefault="00610477" w:rsidP="00086636">
      <w:pPr>
        <w:tabs>
          <w:tab w:val="left" w:pos="360"/>
          <w:tab w:val="left" w:pos="1800"/>
          <w:tab w:val="left" w:pos="3960"/>
        </w:tabs>
        <w:spacing w:after="0" w:line="276" w:lineRule="auto"/>
        <w:rPr>
          <w:rFonts w:ascii="Cambria" w:hAnsi="Cambria" w:cs="UN-Abhaya"/>
          <w:sz w:val="26"/>
          <w:szCs w:val="26"/>
        </w:rPr>
      </w:pPr>
    </w:p>
    <w:p w14:paraId="7B7F36D1" w14:textId="310410B3" w:rsidR="00610477" w:rsidRPr="00823FC1" w:rsidRDefault="00610477" w:rsidP="00086636">
      <w:pPr>
        <w:tabs>
          <w:tab w:val="left" w:pos="360"/>
          <w:tab w:val="left" w:pos="1800"/>
          <w:tab w:val="left" w:pos="3960"/>
        </w:tabs>
        <w:spacing w:after="0" w:line="276" w:lineRule="auto"/>
        <w:rPr>
          <w:rFonts w:ascii="Cambria" w:hAnsi="Cambria" w:cs="UN-Abhaya"/>
          <w:b/>
          <w:bCs/>
          <w:sz w:val="26"/>
          <w:szCs w:val="26"/>
        </w:rPr>
      </w:pPr>
      <w:r w:rsidRPr="00823FC1">
        <w:rPr>
          <w:rFonts w:ascii="Cambria" w:hAnsi="Cambria" w:cs="UN-Abhaya" w:hint="cs"/>
          <w:b/>
          <w:bCs/>
          <w:sz w:val="26"/>
          <w:szCs w:val="26"/>
          <w:cs/>
        </w:rPr>
        <w:t>ප්‍රශ්න</w:t>
      </w:r>
    </w:p>
    <w:p w14:paraId="04016DBC" w14:textId="45DB7C72" w:rsidR="00610477" w:rsidRDefault="00610477" w:rsidP="00086636">
      <w:pPr>
        <w:tabs>
          <w:tab w:val="left" w:pos="360"/>
          <w:tab w:val="left" w:pos="1800"/>
          <w:tab w:val="left" w:pos="3960"/>
        </w:tabs>
        <w:spacing w:after="0" w:line="276" w:lineRule="auto"/>
        <w:rPr>
          <w:rFonts w:ascii="Cambria" w:hAnsi="Cambria" w:cs="UN-Abhaya"/>
          <w:sz w:val="26"/>
          <w:szCs w:val="26"/>
        </w:rPr>
      </w:pPr>
    </w:p>
    <w:p w14:paraId="1041EF45" w14:textId="736B5A0A" w:rsidR="00610477" w:rsidRDefault="00610477" w:rsidP="00086636">
      <w:pPr>
        <w:tabs>
          <w:tab w:val="left" w:pos="360"/>
          <w:tab w:val="left" w:pos="1800"/>
          <w:tab w:val="left" w:pos="3960"/>
        </w:tabs>
        <w:spacing w:after="0" w:line="276" w:lineRule="auto"/>
        <w:rPr>
          <w:rFonts w:ascii="Cambria" w:hAnsi="Cambria" w:cs="UN-Abhaya"/>
          <w:sz w:val="26"/>
          <w:szCs w:val="26"/>
        </w:rPr>
      </w:pPr>
      <w:r>
        <w:rPr>
          <w:rFonts w:ascii="Cambria" w:hAnsi="Cambria" w:cs="UN-Abhaya" w:hint="cs"/>
          <w:sz w:val="26"/>
          <w:szCs w:val="26"/>
          <w:cs/>
        </w:rPr>
        <w:t>1. ලෝකෝත්තර සිත් 40 කෙසේ ද?</w:t>
      </w:r>
    </w:p>
    <w:p w14:paraId="786A23E5" w14:textId="334672D8" w:rsidR="00610477" w:rsidRDefault="00610477" w:rsidP="00086636">
      <w:pPr>
        <w:tabs>
          <w:tab w:val="left" w:pos="360"/>
          <w:tab w:val="left" w:pos="1800"/>
          <w:tab w:val="left" w:pos="3960"/>
        </w:tabs>
        <w:spacing w:after="0" w:line="276" w:lineRule="auto"/>
        <w:rPr>
          <w:rFonts w:ascii="Cambria" w:hAnsi="Cambria" w:cs="UN-Abhaya"/>
          <w:sz w:val="26"/>
          <w:szCs w:val="26"/>
        </w:rPr>
      </w:pPr>
      <w:r>
        <w:rPr>
          <w:rFonts w:ascii="Cambria" w:hAnsi="Cambria" w:cs="UN-Abhaya" w:hint="cs"/>
          <w:sz w:val="26"/>
          <w:szCs w:val="26"/>
          <w:cs/>
        </w:rPr>
        <w:lastRenderedPageBreak/>
        <w:t>2. අරූපාවචර වශයෙන් ලෝකෝත්තර සිත් නො බෙදන ලද්දේ මන්ද?</w:t>
      </w:r>
    </w:p>
    <w:p w14:paraId="30B08BE8" w14:textId="4373A53B" w:rsidR="00610477" w:rsidRDefault="00610477" w:rsidP="00086636">
      <w:pPr>
        <w:tabs>
          <w:tab w:val="left" w:pos="360"/>
          <w:tab w:val="left" w:pos="1800"/>
          <w:tab w:val="left" w:pos="3960"/>
        </w:tabs>
        <w:spacing w:after="0" w:line="276" w:lineRule="auto"/>
        <w:rPr>
          <w:rFonts w:ascii="Cambria" w:hAnsi="Cambria" w:cs="UN-Abhaya"/>
          <w:sz w:val="26"/>
          <w:szCs w:val="26"/>
        </w:rPr>
      </w:pPr>
      <w:r>
        <w:rPr>
          <w:rFonts w:ascii="Cambria" w:hAnsi="Cambria" w:cs="UN-Abhaya" w:hint="cs"/>
          <w:sz w:val="26"/>
          <w:szCs w:val="26"/>
          <w:cs/>
        </w:rPr>
        <w:t>3. මේ නයින් කුසල සිත් කෙතෙක්ද? ඒ කවරහු ද?</w:t>
      </w:r>
    </w:p>
    <w:p w14:paraId="4696A4F8" w14:textId="58DAE752" w:rsidR="00610477" w:rsidRDefault="00610477" w:rsidP="00086636">
      <w:pPr>
        <w:tabs>
          <w:tab w:val="left" w:pos="360"/>
          <w:tab w:val="left" w:pos="1800"/>
          <w:tab w:val="left" w:pos="3960"/>
        </w:tabs>
        <w:spacing w:after="0" w:line="276" w:lineRule="auto"/>
        <w:rPr>
          <w:rFonts w:ascii="Cambria" w:hAnsi="Cambria" w:cs="UN-Abhaya"/>
          <w:sz w:val="26"/>
          <w:szCs w:val="26"/>
        </w:rPr>
      </w:pPr>
      <w:r>
        <w:rPr>
          <w:rFonts w:ascii="Cambria" w:hAnsi="Cambria" w:cs="UN-Abhaya" w:hint="cs"/>
          <w:sz w:val="26"/>
          <w:szCs w:val="26"/>
          <w:cs/>
        </w:rPr>
        <w:t>4. විපාක සිත් කෙතෙක් ද? ඒ කවරහු ද? සිත් 121 බෙදා දක්වනු.</w:t>
      </w:r>
    </w:p>
    <w:p w14:paraId="60E918AB" w14:textId="77BC49C9" w:rsidR="00610477" w:rsidRDefault="00610477" w:rsidP="00086636">
      <w:pPr>
        <w:tabs>
          <w:tab w:val="left" w:pos="360"/>
          <w:tab w:val="left" w:pos="1800"/>
          <w:tab w:val="left" w:pos="3960"/>
        </w:tabs>
        <w:spacing w:after="0" w:line="276" w:lineRule="auto"/>
        <w:rPr>
          <w:rFonts w:ascii="Cambria" w:hAnsi="Cambria" w:cs="UN-Abhaya"/>
          <w:sz w:val="26"/>
          <w:szCs w:val="26"/>
        </w:rPr>
      </w:pPr>
      <w:r>
        <w:rPr>
          <w:rFonts w:ascii="Cambria" w:hAnsi="Cambria" w:cs="UN-Abhaya" w:hint="cs"/>
          <w:sz w:val="26"/>
          <w:szCs w:val="26"/>
          <w:cs/>
        </w:rPr>
        <w:t>5. ලෝකෝත්තර සිත් 8 කුමක් හෙයින් ධ්‍යාන වශයෙන් ගණන ලද්දේ ද? විස්තර කරනු.</w:t>
      </w:r>
    </w:p>
    <w:p w14:paraId="0D678EA5" w14:textId="58D815B3" w:rsidR="00610477" w:rsidRDefault="00610477" w:rsidP="00086636">
      <w:pPr>
        <w:tabs>
          <w:tab w:val="left" w:pos="360"/>
          <w:tab w:val="left" w:pos="1800"/>
          <w:tab w:val="left" w:pos="3960"/>
        </w:tabs>
        <w:spacing w:after="0" w:line="276" w:lineRule="auto"/>
        <w:rPr>
          <w:rFonts w:ascii="Cambria" w:hAnsi="Cambria" w:cs="UN-Abhaya"/>
          <w:sz w:val="26"/>
          <w:szCs w:val="26"/>
        </w:rPr>
      </w:pPr>
    </w:p>
    <w:p w14:paraId="74C551FC" w14:textId="7E56F680" w:rsidR="00610477" w:rsidRPr="003767D9" w:rsidRDefault="00610477" w:rsidP="00086636">
      <w:pPr>
        <w:tabs>
          <w:tab w:val="left" w:pos="360"/>
          <w:tab w:val="left" w:pos="1800"/>
          <w:tab w:val="left" w:pos="3960"/>
        </w:tabs>
        <w:spacing w:after="0" w:line="276" w:lineRule="auto"/>
        <w:rPr>
          <w:rFonts w:ascii="UN-Emanee" w:hAnsi="UN-Emanee" w:cs="UN-Emanee"/>
          <w:sz w:val="26"/>
          <w:szCs w:val="26"/>
        </w:rPr>
      </w:pPr>
      <w:r w:rsidRPr="003767D9">
        <w:rPr>
          <w:rFonts w:ascii="UN-Emanee" w:hAnsi="UN-Emanee" w:cs="UN-Emanee"/>
          <w:sz w:val="26"/>
          <w:szCs w:val="26"/>
          <w:cs/>
        </w:rPr>
        <w:t>චිත්ත පාදය නිමි.</w:t>
      </w:r>
    </w:p>
    <w:p w14:paraId="693B8668" w14:textId="2BA03201" w:rsidR="00610477" w:rsidRDefault="00610477" w:rsidP="00086636">
      <w:pPr>
        <w:tabs>
          <w:tab w:val="left" w:pos="360"/>
          <w:tab w:val="left" w:pos="1800"/>
          <w:tab w:val="left" w:pos="3960"/>
        </w:tabs>
        <w:spacing w:after="0" w:line="276" w:lineRule="auto"/>
        <w:rPr>
          <w:rFonts w:ascii="Cambria" w:hAnsi="Cambria" w:cs="UN-Abhaya"/>
          <w:sz w:val="26"/>
          <w:szCs w:val="26"/>
        </w:rPr>
      </w:pPr>
    </w:p>
    <w:p w14:paraId="3BAB0B42" w14:textId="2BDBB3FA" w:rsidR="00610477" w:rsidRDefault="00610477" w:rsidP="00086636">
      <w:pPr>
        <w:tabs>
          <w:tab w:val="left" w:pos="360"/>
          <w:tab w:val="left" w:pos="1800"/>
          <w:tab w:val="left" w:pos="3960"/>
        </w:tabs>
        <w:spacing w:after="0" w:line="276" w:lineRule="auto"/>
        <w:rPr>
          <w:rFonts w:ascii="Cambria" w:hAnsi="Cambria" w:cs="UN-Abhaya"/>
          <w:sz w:val="26"/>
          <w:szCs w:val="26"/>
        </w:rPr>
      </w:pPr>
    </w:p>
    <w:p w14:paraId="26943EDC" w14:textId="3848B6C0" w:rsidR="00610477" w:rsidRPr="003767D9" w:rsidRDefault="00610477" w:rsidP="00086636">
      <w:pPr>
        <w:tabs>
          <w:tab w:val="left" w:pos="360"/>
          <w:tab w:val="left" w:pos="1800"/>
          <w:tab w:val="left" w:pos="3960"/>
        </w:tabs>
        <w:spacing w:after="0" w:line="276" w:lineRule="auto"/>
        <w:rPr>
          <w:rFonts w:ascii="Cambria" w:hAnsi="Cambria" w:cs="UN-Abhaya"/>
          <w:b/>
          <w:bCs/>
          <w:sz w:val="26"/>
          <w:szCs w:val="26"/>
          <w:u w:val="single"/>
        </w:rPr>
      </w:pPr>
      <w:r w:rsidRPr="003767D9">
        <w:rPr>
          <w:rFonts w:ascii="Cambria" w:hAnsi="Cambria" w:cs="UN-Abhaya" w:hint="cs"/>
          <w:b/>
          <w:bCs/>
          <w:sz w:val="26"/>
          <w:szCs w:val="26"/>
          <w:u w:val="single"/>
          <w:cs/>
        </w:rPr>
        <w:t>ශ්‍රී ධර්මවංශ ග්‍රන්ථමාලා අංක 1. (2)</w:t>
      </w:r>
    </w:p>
    <w:p w14:paraId="5897C3F5" w14:textId="51457BFF" w:rsidR="00610477" w:rsidRDefault="00610477" w:rsidP="00086636">
      <w:pPr>
        <w:tabs>
          <w:tab w:val="left" w:pos="360"/>
          <w:tab w:val="left" w:pos="1800"/>
          <w:tab w:val="left" w:pos="3960"/>
        </w:tabs>
        <w:spacing w:after="0" w:line="276" w:lineRule="auto"/>
        <w:rPr>
          <w:rFonts w:ascii="Cambria" w:hAnsi="Cambria" w:cs="UN-Abhaya"/>
          <w:sz w:val="26"/>
          <w:szCs w:val="26"/>
        </w:rPr>
      </w:pPr>
    </w:p>
    <w:p w14:paraId="5E974A73" w14:textId="77777777" w:rsidR="003767D9" w:rsidRDefault="003767D9" w:rsidP="00086636">
      <w:pPr>
        <w:tabs>
          <w:tab w:val="left" w:pos="360"/>
          <w:tab w:val="left" w:pos="1800"/>
          <w:tab w:val="left" w:pos="3960"/>
        </w:tabs>
        <w:spacing w:after="0" w:line="276" w:lineRule="auto"/>
        <w:rPr>
          <w:rFonts w:ascii="Cambria" w:hAnsi="Cambria" w:cs="UN-Abhaya"/>
          <w:sz w:val="26"/>
          <w:szCs w:val="26"/>
        </w:rPr>
      </w:pPr>
    </w:p>
    <w:p w14:paraId="71B2D859" w14:textId="57F7F5A3" w:rsidR="00610477" w:rsidRPr="003767D9" w:rsidRDefault="00610477" w:rsidP="00086636">
      <w:pPr>
        <w:tabs>
          <w:tab w:val="left" w:pos="360"/>
          <w:tab w:val="left" w:pos="1800"/>
          <w:tab w:val="left" w:pos="3960"/>
        </w:tabs>
        <w:spacing w:after="0" w:line="276" w:lineRule="auto"/>
        <w:rPr>
          <w:rFonts w:ascii="UN-Emanee" w:hAnsi="UN-Emanee" w:cs="UN-Emanee"/>
          <w:sz w:val="72"/>
          <w:szCs w:val="72"/>
        </w:rPr>
      </w:pPr>
      <w:r w:rsidRPr="003767D9">
        <w:rPr>
          <w:rFonts w:ascii="UN-Emanee" w:hAnsi="UN-Emanee" w:cs="UN-Emanee"/>
          <w:sz w:val="72"/>
          <w:szCs w:val="72"/>
          <w:cs/>
        </w:rPr>
        <w:t>අභිධර්මචන්ද්‍රිකාව.</w:t>
      </w:r>
    </w:p>
    <w:p w14:paraId="258E3FF2" w14:textId="21D3EFD6" w:rsidR="00610477" w:rsidRDefault="00610477" w:rsidP="00086636">
      <w:pPr>
        <w:tabs>
          <w:tab w:val="left" w:pos="360"/>
          <w:tab w:val="left" w:pos="1800"/>
          <w:tab w:val="left" w:pos="3960"/>
        </w:tabs>
        <w:spacing w:after="0" w:line="276" w:lineRule="auto"/>
        <w:rPr>
          <w:rFonts w:ascii="UN-Emanee" w:hAnsi="UN-Emanee" w:cs="UN-Emanee"/>
          <w:sz w:val="36"/>
          <w:szCs w:val="36"/>
        </w:rPr>
      </w:pPr>
      <w:r w:rsidRPr="003767D9">
        <w:rPr>
          <w:rFonts w:ascii="UN-Emanee" w:hAnsi="UN-Emanee" w:cs="UN-Emanee"/>
          <w:sz w:val="36"/>
          <w:szCs w:val="36"/>
          <w:cs/>
        </w:rPr>
        <w:t>දෙවන චෛතසික පාදය.</w:t>
      </w:r>
    </w:p>
    <w:p w14:paraId="5AA4BC08" w14:textId="7CCE7032" w:rsidR="003767D9" w:rsidRDefault="003767D9" w:rsidP="00086636">
      <w:pPr>
        <w:tabs>
          <w:tab w:val="left" w:pos="360"/>
          <w:tab w:val="left" w:pos="1800"/>
          <w:tab w:val="left" w:pos="3960"/>
        </w:tabs>
        <w:spacing w:after="0" w:line="276" w:lineRule="auto"/>
        <w:rPr>
          <w:rFonts w:ascii="UN-Emanee" w:hAnsi="UN-Emanee" w:cs="UN-Emanee"/>
          <w:sz w:val="36"/>
          <w:szCs w:val="36"/>
        </w:rPr>
      </w:pPr>
    </w:p>
    <w:p w14:paraId="16B32095" w14:textId="270E0AAC" w:rsidR="003767D9" w:rsidRPr="003767D9" w:rsidRDefault="003767D9" w:rsidP="00086636">
      <w:pPr>
        <w:tabs>
          <w:tab w:val="left" w:pos="360"/>
          <w:tab w:val="left" w:pos="1800"/>
          <w:tab w:val="left" w:pos="3960"/>
        </w:tabs>
        <w:spacing w:after="0" w:line="276" w:lineRule="auto"/>
        <w:rPr>
          <w:rFonts w:ascii="UN-Emanee" w:hAnsi="UN-Emanee" w:cs="UN-Emanee"/>
          <w:sz w:val="36"/>
          <w:szCs w:val="36"/>
        </w:rPr>
      </w:pPr>
      <w:r>
        <w:rPr>
          <w:rFonts w:ascii="UN-Emanee" w:hAnsi="UN-Emanee" w:cs="UN-Emanee" w:hint="cs"/>
          <w:sz w:val="36"/>
          <w:szCs w:val="36"/>
          <w:cs/>
        </w:rPr>
        <w:t>==================</w:t>
      </w:r>
    </w:p>
    <w:p w14:paraId="24D7B2F2" w14:textId="01F8BF71" w:rsidR="00610477" w:rsidRDefault="00610477" w:rsidP="00086636">
      <w:pPr>
        <w:tabs>
          <w:tab w:val="left" w:pos="360"/>
          <w:tab w:val="left" w:pos="1800"/>
          <w:tab w:val="left" w:pos="3960"/>
        </w:tabs>
        <w:spacing w:after="0" w:line="276" w:lineRule="auto"/>
        <w:rPr>
          <w:rFonts w:ascii="Cambria" w:hAnsi="Cambria" w:cs="UN-Abhaya"/>
          <w:sz w:val="26"/>
          <w:szCs w:val="26"/>
        </w:rPr>
      </w:pPr>
    </w:p>
    <w:p w14:paraId="3ED4F724" w14:textId="394D7418" w:rsidR="00610477" w:rsidRPr="003767D9" w:rsidRDefault="003767D9" w:rsidP="00086636">
      <w:pPr>
        <w:tabs>
          <w:tab w:val="left" w:pos="360"/>
          <w:tab w:val="left" w:pos="1800"/>
          <w:tab w:val="left" w:pos="3960"/>
        </w:tabs>
        <w:spacing w:after="0" w:line="276" w:lineRule="auto"/>
        <w:rPr>
          <w:rFonts w:cstheme="minorHAnsi"/>
          <w:b/>
          <w:bCs/>
          <w:sz w:val="52"/>
          <w:szCs w:val="52"/>
        </w:rPr>
      </w:pPr>
      <w:r w:rsidRPr="003767D9">
        <w:rPr>
          <w:rFonts w:cstheme="minorHAnsi"/>
          <w:b/>
          <w:bCs/>
          <w:sz w:val="52"/>
          <w:szCs w:val="52"/>
        </w:rPr>
        <w:t>Abhidharma Chandrikawa.</w:t>
      </w:r>
    </w:p>
    <w:p w14:paraId="6B6B7D74" w14:textId="52EF4515" w:rsidR="003767D9" w:rsidRDefault="003767D9" w:rsidP="00086636">
      <w:pPr>
        <w:tabs>
          <w:tab w:val="left" w:pos="360"/>
          <w:tab w:val="left" w:pos="1800"/>
          <w:tab w:val="left" w:pos="3960"/>
        </w:tabs>
        <w:spacing w:after="0" w:line="276" w:lineRule="auto"/>
        <w:rPr>
          <w:rFonts w:cstheme="minorBidi"/>
          <w:b/>
          <w:bCs/>
          <w:sz w:val="44"/>
          <w:szCs w:val="44"/>
        </w:rPr>
      </w:pPr>
      <w:r w:rsidRPr="003767D9">
        <w:rPr>
          <w:rFonts w:cstheme="minorHAnsi"/>
          <w:b/>
          <w:bCs/>
          <w:sz w:val="44"/>
          <w:szCs w:val="44"/>
        </w:rPr>
        <w:t>PART II</w:t>
      </w:r>
    </w:p>
    <w:p w14:paraId="403A22AD" w14:textId="59D9B63C" w:rsidR="003767D9" w:rsidRPr="003767D9" w:rsidRDefault="003767D9" w:rsidP="00086636">
      <w:pPr>
        <w:tabs>
          <w:tab w:val="left" w:pos="360"/>
          <w:tab w:val="left" w:pos="1800"/>
          <w:tab w:val="left" w:pos="3960"/>
        </w:tabs>
        <w:spacing w:after="0" w:line="276" w:lineRule="auto"/>
        <w:rPr>
          <w:rFonts w:cstheme="minorBidi"/>
          <w:b/>
          <w:bCs/>
          <w:sz w:val="44"/>
          <w:szCs w:val="44"/>
        </w:rPr>
      </w:pPr>
      <w:r>
        <w:rPr>
          <w:rFonts w:cstheme="minorBidi" w:hint="cs"/>
          <w:b/>
          <w:bCs/>
          <w:sz w:val="44"/>
          <w:szCs w:val="44"/>
          <w:cs/>
        </w:rPr>
        <w:t>_____</w:t>
      </w:r>
    </w:p>
    <w:p w14:paraId="31F15A30" w14:textId="131DB4D0" w:rsidR="003767D9" w:rsidRDefault="003767D9" w:rsidP="00086636">
      <w:pPr>
        <w:tabs>
          <w:tab w:val="left" w:pos="360"/>
          <w:tab w:val="left" w:pos="1800"/>
          <w:tab w:val="left" w:pos="3960"/>
        </w:tabs>
        <w:spacing w:after="0" w:line="276" w:lineRule="auto"/>
        <w:rPr>
          <w:rFonts w:ascii="Cambria" w:hAnsi="Cambria" w:cs="UN-Abhaya"/>
          <w:sz w:val="26"/>
          <w:szCs w:val="26"/>
        </w:rPr>
      </w:pPr>
    </w:p>
    <w:p w14:paraId="75AE4D13" w14:textId="312046EC" w:rsidR="003767D9" w:rsidRDefault="003767D9" w:rsidP="00086636">
      <w:pPr>
        <w:tabs>
          <w:tab w:val="left" w:pos="360"/>
          <w:tab w:val="left" w:pos="1800"/>
          <w:tab w:val="left" w:pos="3960"/>
        </w:tabs>
        <w:spacing w:after="0" w:line="276" w:lineRule="auto"/>
        <w:rPr>
          <w:rFonts w:ascii="Cambria" w:hAnsi="Cambria" w:cs="UN-Abhaya"/>
          <w:sz w:val="26"/>
          <w:szCs w:val="26"/>
        </w:rPr>
      </w:pPr>
    </w:p>
    <w:p w14:paraId="3E4DA6C6" w14:textId="398A1C61" w:rsidR="003767D9" w:rsidRPr="003767D9" w:rsidRDefault="003767D9" w:rsidP="00086636">
      <w:pPr>
        <w:tabs>
          <w:tab w:val="left" w:pos="360"/>
          <w:tab w:val="left" w:pos="1800"/>
          <w:tab w:val="left" w:pos="3960"/>
        </w:tabs>
        <w:spacing w:after="0" w:line="276" w:lineRule="auto"/>
        <w:rPr>
          <w:rFonts w:ascii="Cambria" w:hAnsi="Cambria" w:cs="UN-Abhaya"/>
          <w:b/>
          <w:bCs/>
          <w:sz w:val="44"/>
          <w:szCs w:val="44"/>
        </w:rPr>
      </w:pPr>
      <w:r w:rsidRPr="003767D9">
        <w:rPr>
          <w:rFonts w:ascii="Cambria" w:hAnsi="Cambria" w:cs="UN-Abhaya" w:hint="cs"/>
          <w:b/>
          <w:bCs/>
          <w:sz w:val="44"/>
          <w:szCs w:val="44"/>
          <w:cs/>
        </w:rPr>
        <w:t xml:space="preserve">පූජ්‍ය පණ්ඩිත මාතර ශ්‍රී ධර්මවංශ </w:t>
      </w:r>
    </w:p>
    <w:p w14:paraId="026F8C16" w14:textId="3D7D0122" w:rsidR="003767D9" w:rsidRPr="003767D9" w:rsidRDefault="003767D9" w:rsidP="00086636">
      <w:pPr>
        <w:tabs>
          <w:tab w:val="left" w:pos="360"/>
          <w:tab w:val="left" w:pos="1800"/>
          <w:tab w:val="left" w:pos="3960"/>
        </w:tabs>
        <w:spacing w:after="0" w:line="276" w:lineRule="auto"/>
        <w:rPr>
          <w:rFonts w:ascii="Cambria" w:hAnsi="Cambria" w:cs="UN-Abhaya"/>
          <w:b/>
          <w:bCs/>
          <w:sz w:val="28"/>
          <w:szCs w:val="28"/>
        </w:rPr>
      </w:pPr>
      <w:r w:rsidRPr="003767D9">
        <w:rPr>
          <w:rFonts w:ascii="Cambria" w:hAnsi="Cambria" w:cs="UN-Abhaya" w:hint="cs"/>
          <w:b/>
          <w:bCs/>
          <w:sz w:val="28"/>
          <w:szCs w:val="28"/>
          <w:cs/>
        </w:rPr>
        <w:t>ස්ථවිරපාදයන් වහන්සේ</w:t>
      </w:r>
    </w:p>
    <w:p w14:paraId="7FA150D6" w14:textId="5C5689BD" w:rsidR="003767D9" w:rsidRPr="003767D9" w:rsidRDefault="003767D9" w:rsidP="00086636">
      <w:pPr>
        <w:tabs>
          <w:tab w:val="left" w:pos="360"/>
          <w:tab w:val="left" w:pos="1800"/>
          <w:tab w:val="left" w:pos="3960"/>
        </w:tabs>
        <w:spacing w:after="0" w:line="276" w:lineRule="auto"/>
        <w:rPr>
          <w:rFonts w:ascii="Cambria" w:hAnsi="Cambria" w:cs="UN-Abhaya"/>
          <w:b/>
          <w:bCs/>
          <w:sz w:val="28"/>
          <w:szCs w:val="28"/>
        </w:rPr>
      </w:pPr>
      <w:r w:rsidRPr="003767D9">
        <w:rPr>
          <w:rFonts w:ascii="Cambria" w:hAnsi="Cambria" w:cs="UN-Abhaya" w:hint="cs"/>
          <w:b/>
          <w:bCs/>
          <w:sz w:val="28"/>
          <w:szCs w:val="28"/>
          <w:cs/>
        </w:rPr>
        <w:t xml:space="preserve">විසින් </w:t>
      </w:r>
    </w:p>
    <w:p w14:paraId="7EEEF3E5" w14:textId="1030F364" w:rsidR="003767D9" w:rsidRDefault="003767D9" w:rsidP="00086636">
      <w:pPr>
        <w:tabs>
          <w:tab w:val="left" w:pos="360"/>
          <w:tab w:val="left" w:pos="1800"/>
          <w:tab w:val="left" w:pos="3960"/>
        </w:tabs>
        <w:spacing w:after="0" w:line="276" w:lineRule="auto"/>
        <w:rPr>
          <w:rFonts w:ascii="Cambria" w:hAnsi="Cambria" w:cs="UN-Abhaya"/>
          <w:b/>
          <w:bCs/>
          <w:sz w:val="28"/>
          <w:szCs w:val="28"/>
        </w:rPr>
      </w:pPr>
      <w:r w:rsidRPr="003767D9">
        <w:rPr>
          <w:rFonts w:ascii="Cambria" w:hAnsi="Cambria" w:cs="UN-Abhaya" w:hint="cs"/>
          <w:b/>
          <w:bCs/>
          <w:sz w:val="28"/>
          <w:szCs w:val="28"/>
          <w:cs/>
        </w:rPr>
        <w:t>සම්පාදිතයි.</w:t>
      </w:r>
    </w:p>
    <w:p w14:paraId="40F603C4" w14:textId="38FB5823" w:rsidR="003767D9" w:rsidRDefault="003767D9" w:rsidP="00086636">
      <w:pPr>
        <w:tabs>
          <w:tab w:val="left" w:pos="360"/>
          <w:tab w:val="left" w:pos="1800"/>
          <w:tab w:val="left" w:pos="3960"/>
        </w:tabs>
        <w:spacing w:after="0" w:line="276" w:lineRule="auto"/>
        <w:rPr>
          <w:rFonts w:ascii="Cambria" w:hAnsi="Cambria" w:cs="UN-Abhaya"/>
          <w:b/>
          <w:bCs/>
          <w:sz w:val="28"/>
          <w:szCs w:val="28"/>
        </w:rPr>
      </w:pPr>
    </w:p>
    <w:p w14:paraId="1D70F9B4" w14:textId="7BA1A40C" w:rsidR="003767D9" w:rsidRPr="003767D9" w:rsidRDefault="003767D9" w:rsidP="00086636">
      <w:pPr>
        <w:tabs>
          <w:tab w:val="left" w:pos="360"/>
          <w:tab w:val="left" w:pos="1800"/>
          <w:tab w:val="left" w:pos="3960"/>
        </w:tabs>
        <w:spacing w:after="0" w:line="276" w:lineRule="auto"/>
        <w:rPr>
          <w:rFonts w:ascii="UN-Abhaya" w:hAnsi="UN-Abhaya" w:cstheme="minorBidi"/>
          <w:b/>
          <w:bCs/>
          <w:sz w:val="28"/>
          <w:szCs w:val="28"/>
        </w:rPr>
      </w:pPr>
      <w:r>
        <w:rPr>
          <w:rFonts w:ascii="UN-Abhaya" w:hAnsi="UN-Abhaya" w:cs="Cambria" w:hint="cs"/>
          <w:b/>
          <w:bCs/>
          <w:sz w:val="28"/>
          <w:szCs w:val="28"/>
          <w:cs/>
        </w:rPr>
        <w:t>_</w:t>
      </w:r>
      <w:r>
        <w:rPr>
          <w:rFonts w:ascii="UN-Abhaya" w:hAnsi="UN-Abhaya" w:cstheme="minorBidi" w:hint="cs"/>
          <w:b/>
          <w:bCs/>
          <w:sz w:val="28"/>
          <w:szCs w:val="28"/>
          <w:cs/>
        </w:rPr>
        <w:t>_________</w:t>
      </w:r>
    </w:p>
    <w:p w14:paraId="65315CCD" w14:textId="31C21BE9" w:rsidR="003767D9" w:rsidRDefault="003767D9" w:rsidP="00086636">
      <w:pPr>
        <w:tabs>
          <w:tab w:val="left" w:pos="360"/>
          <w:tab w:val="left" w:pos="1800"/>
          <w:tab w:val="left" w:pos="3960"/>
        </w:tabs>
        <w:spacing w:after="0" w:line="276" w:lineRule="auto"/>
        <w:rPr>
          <w:rFonts w:ascii="Cambria" w:hAnsi="Cambria" w:cs="UN-Abhaya"/>
          <w:sz w:val="26"/>
          <w:szCs w:val="26"/>
        </w:rPr>
      </w:pPr>
    </w:p>
    <w:p w14:paraId="7EB581A6" w14:textId="143BAC80" w:rsidR="003767D9" w:rsidRDefault="003767D9" w:rsidP="00086636">
      <w:pPr>
        <w:tabs>
          <w:tab w:val="left" w:pos="360"/>
          <w:tab w:val="left" w:pos="1800"/>
          <w:tab w:val="left" w:pos="3960"/>
        </w:tabs>
        <w:spacing w:after="0" w:line="276" w:lineRule="auto"/>
        <w:rPr>
          <w:rFonts w:ascii="Cambria" w:hAnsi="Cambria" w:cs="UN-Abhaya"/>
          <w:sz w:val="26"/>
          <w:szCs w:val="26"/>
        </w:rPr>
      </w:pPr>
    </w:p>
    <w:p w14:paraId="50557341" w14:textId="28AC7D64" w:rsidR="003767D9" w:rsidRPr="003767D9" w:rsidRDefault="003767D9" w:rsidP="00086636">
      <w:pPr>
        <w:tabs>
          <w:tab w:val="left" w:pos="360"/>
          <w:tab w:val="left" w:pos="1800"/>
          <w:tab w:val="left" w:pos="3960"/>
        </w:tabs>
        <w:spacing w:after="0" w:line="276" w:lineRule="auto"/>
        <w:rPr>
          <w:rFonts w:ascii="UN-Emanee" w:hAnsi="UN-Emanee" w:cs="UN-Emanee"/>
          <w:sz w:val="40"/>
          <w:szCs w:val="40"/>
        </w:rPr>
      </w:pPr>
      <w:r w:rsidRPr="003767D9">
        <w:rPr>
          <w:rFonts w:ascii="UN-Emanee" w:hAnsi="UN-Emanee" w:cs="UN-Emanee"/>
          <w:sz w:val="40"/>
          <w:szCs w:val="40"/>
          <w:cs/>
        </w:rPr>
        <w:t>කොළඹ තරුණ බෞද්ධ සංගමය</w:t>
      </w:r>
    </w:p>
    <w:p w14:paraId="7C533A85" w14:textId="07F6BFB4" w:rsidR="003767D9" w:rsidRPr="003767D9" w:rsidRDefault="003767D9" w:rsidP="00086636">
      <w:pPr>
        <w:tabs>
          <w:tab w:val="left" w:pos="360"/>
          <w:tab w:val="left" w:pos="1800"/>
          <w:tab w:val="left" w:pos="3960"/>
        </w:tabs>
        <w:spacing w:after="0" w:line="276" w:lineRule="auto"/>
        <w:rPr>
          <w:rFonts w:ascii="Cambria" w:hAnsi="Cambria" w:cs="UN-Abhaya"/>
          <w:b/>
          <w:bCs/>
          <w:sz w:val="26"/>
          <w:szCs w:val="26"/>
        </w:rPr>
      </w:pPr>
      <w:r w:rsidRPr="003767D9">
        <w:rPr>
          <w:rFonts w:ascii="Cambria" w:hAnsi="Cambria" w:cs="UN-Abhaya" w:hint="cs"/>
          <w:b/>
          <w:bCs/>
          <w:sz w:val="26"/>
          <w:szCs w:val="26"/>
          <w:cs/>
        </w:rPr>
        <w:t>විසින්</w:t>
      </w:r>
    </w:p>
    <w:p w14:paraId="20251F01" w14:textId="435F2BB0" w:rsidR="003767D9" w:rsidRDefault="003767D9" w:rsidP="00086636">
      <w:pPr>
        <w:tabs>
          <w:tab w:val="left" w:pos="360"/>
          <w:tab w:val="left" w:pos="1800"/>
          <w:tab w:val="left" w:pos="3960"/>
        </w:tabs>
        <w:spacing w:after="0" w:line="276" w:lineRule="auto"/>
        <w:rPr>
          <w:rFonts w:ascii="Cambria" w:hAnsi="Cambria" w:cs="UN-Abhaya"/>
          <w:b/>
          <w:bCs/>
          <w:sz w:val="26"/>
          <w:szCs w:val="26"/>
        </w:rPr>
      </w:pPr>
      <w:r w:rsidRPr="003767D9">
        <w:rPr>
          <w:rFonts w:ascii="Cambria" w:hAnsi="Cambria" w:cs="UN-Abhaya" w:hint="cs"/>
          <w:b/>
          <w:bCs/>
          <w:sz w:val="26"/>
          <w:szCs w:val="26"/>
          <w:cs/>
        </w:rPr>
        <w:lastRenderedPageBreak/>
        <w:t>ප්‍රකාශිතයි.</w:t>
      </w:r>
    </w:p>
    <w:p w14:paraId="351BD555" w14:textId="07D3E1EB" w:rsidR="003767D9" w:rsidRDefault="003767D9" w:rsidP="00086636">
      <w:pPr>
        <w:tabs>
          <w:tab w:val="left" w:pos="360"/>
          <w:tab w:val="left" w:pos="1800"/>
          <w:tab w:val="left" w:pos="3960"/>
        </w:tabs>
        <w:spacing w:after="0" w:line="276" w:lineRule="auto"/>
        <w:rPr>
          <w:rFonts w:ascii="Cambria" w:hAnsi="Cambria" w:cs="UN-Abhaya"/>
          <w:b/>
          <w:bCs/>
          <w:sz w:val="26"/>
          <w:szCs w:val="26"/>
        </w:rPr>
      </w:pPr>
    </w:p>
    <w:p w14:paraId="668EA526" w14:textId="68BB97F9" w:rsidR="003767D9" w:rsidRPr="003767D9" w:rsidRDefault="003767D9" w:rsidP="00086636">
      <w:pPr>
        <w:tabs>
          <w:tab w:val="left" w:pos="360"/>
          <w:tab w:val="left" w:pos="1800"/>
          <w:tab w:val="left" w:pos="3960"/>
        </w:tabs>
        <w:spacing w:after="0" w:line="276" w:lineRule="auto"/>
        <w:rPr>
          <w:rFonts w:ascii="Cambria" w:hAnsi="Cambria" w:cstheme="minorBidi"/>
          <w:b/>
          <w:bCs/>
          <w:sz w:val="26"/>
          <w:szCs w:val="26"/>
        </w:rPr>
      </w:pPr>
      <w:r>
        <w:rPr>
          <w:rFonts w:ascii="Cambria" w:hAnsi="Cambria" w:cs="Cambria" w:hint="cs"/>
          <w:b/>
          <w:bCs/>
          <w:sz w:val="26"/>
          <w:szCs w:val="26"/>
          <w:cs/>
        </w:rPr>
        <w:t>_</w:t>
      </w:r>
      <w:r>
        <w:rPr>
          <w:rFonts w:ascii="Cambria" w:hAnsi="Cambria" w:cstheme="minorBidi" w:hint="cs"/>
          <w:b/>
          <w:bCs/>
          <w:sz w:val="26"/>
          <w:szCs w:val="26"/>
          <w:cs/>
        </w:rPr>
        <w:t>______</w:t>
      </w:r>
    </w:p>
    <w:p w14:paraId="73D864D6" w14:textId="4FA14AD2" w:rsidR="003767D9" w:rsidRDefault="003767D9" w:rsidP="00086636">
      <w:pPr>
        <w:tabs>
          <w:tab w:val="left" w:pos="360"/>
          <w:tab w:val="left" w:pos="1800"/>
          <w:tab w:val="left" w:pos="3960"/>
        </w:tabs>
        <w:spacing w:after="0" w:line="276" w:lineRule="auto"/>
        <w:rPr>
          <w:rFonts w:ascii="Cambria" w:hAnsi="Cambria" w:cs="UN-Abhaya"/>
          <w:sz w:val="26"/>
          <w:szCs w:val="26"/>
        </w:rPr>
      </w:pPr>
    </w:p>
    <w:p w14:paraId="79C03579" w14:textId="213327E0" w:rsidR="003767D9" w:rsidRPr="003767D9" w:rsidRDefault="003767D9" w:rsidP="00086636">
      <w:pPr>
        <w:tabs>
          <w:tab w:val="left" w:pos="360"/>
          <w:tab w:val="left" w:pos="1800"/>
          <w:tab w:val="left" w:pos="3960"/>
        </w:tabs>
        <w:spacing w:after="0" w:line="276" w:lineRule="auto"/>
        <w:rPr>
          <w:rFonts w:ascii="Cambria" w:hAnsi="Cambria" w:cs="UN-Abhaya"/>
          <w:b/>
          <w:bCs/>
          <w:sz w:val="26"/>
          <w:szCs w:val="26"/>
          <w:u w:val="single"/>
        </w:rPr>
      </w:pPr>
      <w:r w:rsidRPr="003767D9">
        <w:rPr>
          <w:rFonts w:ascii="Cambria" w:hAnsi="Cambria" w:cs="UN-Abhaya" w:hint="cs"/>
          <w:b/>
          <w:bCs/>
          <w:sz w:val="26"/>
          <w:szCs w:val="26"/>
          <w:u w:val="single"/>
          <w:cs/>
        </w:rPr>
        <w:t>2526</w:t>
      </w:r>
    </w:p>
    <w:p w14:paraId="428D7240" w14:textId="45650272" w:rsidR="003767D9" w:rsidRDefault="003767D9" w:rsidP="00086636">
      <w:pPr>
        <w:tabs>
          <w:tab w:val="left" w:pos="360"/>
          <w:tab w:val="left" w:pos="1800"/>
          <w:tab w:val="left" w:pos="3960"/>
        </w:tabs>
        <w:spacing w:after="0" w:line="276" w:lineRule="auto"/>
        <w:rPr>
          <w:rFonts w:ascii="Cambria" w:hAnsi="Cambria" w:cs="UN-Abhaya"/>
          <w:sz w:val="26"/>
          <w:szCs w:val="26"/>
        </w:rPr>
      </w:pPr>
      <w:r w:rsidRPr="003767D9">
        <w:rPr>
          <w:rFonts w:ascii="Cambria" w:hAnsi="Cambria" w:cs="UN-Abhaya" w:hint="cs"/>
          <w:b/>
          <w:bCs/>
          <w:sz w:val="26"/>
          <w:szCs w:val="26"/>
          <w:cs/>
        </w:rPr>
        <w:t>1982</w:t>
      </w:r>
    </w:p>
    <w:p w14:paraId="4F1BA56E" w14:textId="72A65AE1" w:rsidR="003767D9" w:rsidRDefault="003767D9" w:rsidP="00086636">
      <w:pPr>
        <w:tabs>
          <w:tab w:val="left" w:pos="360"/>
          <w:tab w:val="left" w:pos="1800"/>
          <w:tab w:val="left" w:pos="3960"/>
        </w:tabs>
        <w:spacing w:after="0" w:line="276" w:lineRule="auto"/>
        <w:rPr>
          <w:rFonts w:ascii="Cambria" w:hAnsi="Cambria" w:cs="UN-Abhaya"/>
          <w:sz w:val="26"/>
          <w:szCs w:val="26"/>
        </w:rPr>
      </w:pPr>
    </w:p>
    <w:p w14:paraId="72F9557B" w14:textId="625157AD" w:rsidR="003767D9" w:rsidRDefault="003767D9" w:rsidP="00086636">
      <w:pPr>
        <w:tabs>
          <w:tab w:val="left" w:pos="360"/>
          <w:tab w:val="left" w:pos="1800"/>
          <w:tab w:val="left" w:pos="3960"/>
        </w:tabs>
        <w:spacing w:after="0" w:line="276" w:lineRule="auto"/>
        <w:rPr>
          <w:rFonts w:ascii="Cambria" w:hAnsi="Cambria" w:cs="UN-Abhaya"/>
          <w:sz w:val="26"/>
          <w:szCs w:val="26"/>
        </w:rPr>
      </w:pPr>
    </w:p>
    <w:p w14:paraId="659D7BC2" w14:textId="0B7C2883" w:rsidR="003767D9" w:rsidRPr="005D20C3" w:rsidRDefault="003767D9" w:rsidP="00086636">
      <w:pPr>
        <w:tabs>
          <w:tab w:val="left" w:pos="360"/>
          <w:tab w:val="left" w:pos="1800"/>
          <w:tab w:val="left" w:pos="3960"/>
        </w:tabs>
        <w:spacing w:after="0" w:line="276" w:lineRule="auto"/>
        <w:rPr>
          <w:rFonts w:ascii="UN-Emanee" w:hAnsi="UN-Emanee" w:cs="UN-Emanee"/>
          <w:sz w:val="44"/>
          <w:szCs w:val="44"/>
        </w:rPr>
      </w:pPr>
      <w:r w:rsidRPr="005D20C3">
        <w:rPr>
          <w:rFonts w:ascii="UN-Emanee" w:hAnsi="UN-Emanee" w:cs="UN-Emanee"/>
          <w:sz w:val="44"/>
          <w:szCs w:val="44"/>
          <w:cs/>
        </w:rPr>
        <w:t>පටුන</w:t>
      </w:r>
    </w:p>
    <w:p w14:paraId="352AD400" w14:textId="4713D67F" w:rsidR="005D20C3" w:rsidRDefault="005D20C3" w:rsidP="00086636">
      <w:pPr>
        <w:tabs>
          <w:tab w:val="left" w:pos="360"/>
          <w:tab w:val="left" w:pos="1800"/>
          <w:tab w:val="left" w:pos="3960"/>
        </w:tabs>
        <w:spacing w:after="0" w:line="276" w:lineRule="auto"/>
        <w:rPr>
          <w:rFonts w:ascii="Cambria" w:hAnsi="Cambria" w:cs="UN-Abhaya"/>
          <w:sz w:val="26"/>
          <w:szCs w:val="26"/>
        </w:rPr>
      </w:pPr>
    </w:p>
    <w:p w14:paraId="5F189F73" w14:textId="79798C24" w:rsidR="005D20C3" w:rsidRPr="00823FC1" w:rsidRDefault="005D20C3" w:rsidP="00086636">
      <w:pPr>
        <w:tabs>
          <w:tab w:val="left" w:pos="360"/>
          <w:tab w:val="left" w:pos="1800"/>
          <w:tab w:val="left" w:pos="3960"/>
        </w:tabs>
        <w:spacing w:after="0" w:line="276" w:lineRule="auto"/>
        <w:rPr>
          <w:rFonts w:ascii="Cambria" w:hAnsi="Cambria" w:cs="UN-Abhaya"/>
          <w:b/>
          <w:bCs/>
          <w:sz w:val="26"/>
          <w:szCs w:val="26"/>
        </w:rPr>
      </w:pPr>
      <w:r w:rsidRPr="00823FC1">
        <w:rPr>
          <w:rFonts w:ascii="Cambria" w:hAnsi="Cambria" w:cs="UN-Abhaya" w:hint="cs"/>
          <w:b/>
          <w:bCs/>
          <w:sz w:val="26"/>
          <w:szCs w:val="26"/>
          <w:cs/>
        </w:rPr>
        <w:t>පාඩම</w:t>
      </w:r>
    </w:p>
    <w:p w14:paraId="47024939" w14:textId="3DBFEB32" w:rsidR="005D20C3" w:rsidRDefault="005D20C3" w:rsidP="00086636">
      <w:pPr>
        <w:tabs>
          <w:tab w:val="left" w:pos="360"/>
          <w:tab w:val="left" w:pos="1800"/>
          <w:tab w:val="left" w:pos="3960"/>
        </w:tabs>
        <w:spacing w:after="0" w:line="276" w:lineRule="auto"/>
        <w:rPr>
          <w:rFonts w:ascii="Cambria" w:hAnsi="Cambria" w:cs="UN-Abhaya"/>
          <w:sz w:val="26"/>
          <w:szCs w:val="26"/>
        </w:rPr>
      </w:pPr>
    </w:p>
    <w:p w14:paraId="06AEAEB1" w14:textId="76706163" w:rsidR="005D20C3" w:rsidRDefault="005D20C3" w:rsidP="00086636">
      <w:pPr>
        <w:tabs>
          <w:tab w:val="left" w:pos="360"/>
          <w:tab w:val="left" w:pos="1800"/>
          <w:tab w:val="left" w:pos="3960"/>
        </w:tabs>
        <w:spacing w:after="0" w:line="276" w:lineRule="auto"/>
        <w:rPr>
          <w:rFonts w:ascii="Cambria" w:hAnsi="Cambria" w:cs="UN-Abhaya"/>
          <w:sz w:val="26"/>
          <w:szCs w:val="26"/>
        </w:rPr>
      </w:pPr>
    </w:p>
    <w:p w14:paraId="50550FCB" w14:textId="6A4BD043" w:rsidR="005D20C3" w:rsidRDefault="005D20C3" w:rsidP="00086636">
      <w:pPr>
        <w:tabs>
          <w:tab w:val="left" w:pos="360"/>
          <w:tab w:val="left" w:pos="1800"/>
          <w:tab w:val="left" w:pos="3960"/>
        </w:tabs>
        <w:spacing w:after="0" w:line="276" w:lineRule="auto"/>
        <w:rPr>
          <w:rFonts w:ascii="Cambria" w:hAnsi="Cambria" w:cs="UN-Abhaya"/>
          <w:sz w:val="26"/>
          <w:szCs w:val="26"/>
        </w:rPr>
      </w:pPr>
    </w:p>
    <w:p w14:paraId="79817B4B" w14:textId="7763EE18" w:rsidR="005D20C3" w:rsidRDefault="005D20C3" w:rsidP="00086636">
      <w:pPr>
        <w:tabs>
          <w:tab w:val="left" w:pos="360"/>
          <w:tab w:val="left" w:pos="1800"/>
          <w:tab w:val="left" w:pos="3960"/>
        </w:tabs>
        <w:spacing w:after="0" w:line="276" w:lineRule="auto"/>
        <w:rPr>
          <w:rFonts w:ascii="Cambria" w:hAnsi="Cambria" w:cs="UN-Abhaya"/>
          <w:sz w:val="26"/>
          <w:szCs w:val="26"/>
        </w:rPr>
      </w:pPr>
    </w:p>
    <w:p w14:paraId="4FB206AE" w14:textId="5D676091" w:rsidR="005D20C3" w:rsidRPr="005D20C3" w:rsidRDefault="005D20C3" w:rsidP="00086636">
      <w:pPr>
        <w:tabs>
          <w:tab w:val="left" w:pos="360"/>
          <w:tab w:val="left" w:pos="1800"/>
          <w:tab w:val="left" w:pos="3960"/>
        </w:tabs>
        <w:spacing w:after="0" w:line="276" w:lineRule="auto"/>
        <w:rPr>
          <w:rFonts w:ascii="UN-Emanee" w:hAnsi="UN-Emanee" w:cs="UN-Emanee"/>
          <w:sz w:val="72"/>
          <w:szCs w:val="72"/>
        </w:rPr>
      </w:pPr>
      <w:r w:rsidRPr="005D20C3">
        <w:rPr>
          <w:rFonts w:ascii="UN-Emanee" w:hAnsi="UN-Emanee" w:cs="UN-Emanee"/>
          <w:sz w:val="72"/>
          <w:szCs w:val="72"/>
          <w:cs/>
        </w:rPr>
        <w:t>අභිධර්මචන්ද්‍රිකාව.</w:t>
      </w:r>
    </w:p>
    <w:p w14:paraId="61F08D9D" w14:textId="6475B24D" w:rsidR="005D20C3" w:rsidRDefault="005D20C3" w:rsidP="00086636">
      <w:pPr>
        <w:tabs>
          <w:tab w:val="left" w:pos="360"/>
          <w:tab w:val="left" w:pos="1800"/>
          <w:tab w:val="left" w:pos="3960"/>
        </w:tabs>
        <w:spacing w:after="0" w:line="276" w:lineRule="auto"/>
        <w:rPr>
          <w:rFonts w:ascii="Cambria" w:hAnsi="Cambria" w:cs="UN-Abhaya"/>
          <w:sz w:val="26"/>
          <w:szCs w:val="26"/>
        </w:rPr>
      </w:pPr>
    </w:p>
    <w:p w14:paraId="12460DE4" w14:textId="2A89A992" w:rsidR="005D20C3" w:rsidRPr="005D20C3" w:rsidRDefault="005D20C3" w:rsidP="00086636">
      <w:pPr>
        <w:tabs>
          <w:tab w:val="left" w:pos="360"/>
          <w:tab w:val="left" w:pos="1800"/>
          <w:tab w:val="left" w:pos="3960"/>
        </w:tabs>
        <w:spacing w:after="0" w:line="276" w:lineRule="auto"/>
        <w:rPr>
          <w:rFonts w:ascii="UN-Emanee" w:hAnsi="UN-Emanee" w:cs="UN-Emanee"/>
          <w:sz w:val="40"/>
          <w:szCs w:val="40"/>
        </w:rPr>
      </w:pPr>
      <w:r w:rsidRPr="005D20C3">
        <w:rPr>
          <w:rFonts w:ascii="UN-Emanee" w:hAnsi="UN-Emanee" w:cs="UN-Emanee"/>
          <w:sz w:val="40"/>
          <w:szCs w:val="40"/>
          <w:cs/>
        </w:rPr>
        <w:t>දෙවන චෛතසික පාදය.</w:t>
      </w:r>
    </w:p>
    <w:p w14:paraId="7E3B1D54" w14:textId="0D7B5350" w:rsidR="005D20C3" w:rsidRPr="005D20C3" w:rsidRDefault="005D20C3" w:rsidP="00086636">
      <w:pPr>
        <w:tabs>
          <w:tab w:val="left" w:pos="360"/>
          <w:tab w:val="left" w:pos="1800"/>
          <w:tab w:val="left" w:pos="3960"/>
        </w:tabs>
        <w:spacing w:after="0" w:line="276" w:lineRule="auto"/>
        <w:rPr>
          <w:rFonts w:ascii="Cambria" w:hAnsi="Cambria" w:cs="UN-Abhaya"/>
          <w:b/>
          <w:bCs/>
          <w:sz w:val="28"/>
          <w:szCs w:val="28"/>
        </w:rPr>
      </w:pPr>
      <w:r w:rsidRPr="005D20C3">
        <w:rPr>
          <w:rFonts w:ascii="Cambria" w:hAnsi="Cambria" w:cs="UN-Abhaya" w:hint="cs"/>
          <w:b/>
          <w:bCs/>
          <w:sz w:val="28"/>
          <w:szCs w:val="28"/>
          <w:cs/>
        </w:rPr>
        <w:t>නමෝ භගවතො සම්බුද්ධස්ස</w:t>
      </w:r>
    </w:p>
    <w:p w14:paraId="4F37EF37" w14:textId="2FE0F1F0" w:rsidR="005D20C3" w:rsidRDefault="005D20C3" w:rsidP="00086636">
      <w:pPr>
        <w:tabs>
          <w:tab w:val="left" w:pos="360"/>
          <w:tab w:val="left" w:pos="1800"/>
          <w:tab w:val="left" w:pos="3960"/>
        </w:tabs>
        <w:spacing w:after="0" w:line="276" w:lineRule="auto"/>
        <w:rPr>
          <w:rFonts w:ascii="Cambria" w:hAnsi="Cambria" w:cs="UN-Abhaya"/>
          <w:sz w:val="26"/>
          <w:szCs w:val="26"/>
        </w:rPr>
      </w:pPr>
    </w:p>
    <w:p w14:paraId="63AE5FAC" w14:textId="667A87AE" w:rsidR="005D20C3" w:rsidRPr="005D20C3" w:rsidRDefault="005D20C3" w:rsidP="00086636">
      <w:pPr>
        <w:tabs>
          <w:tab w:val="left" w:pos="360"/>
          <w:tab w:val="left" w:pos="1800"/>
          <w:tab w:val="left" w:pos="3960"/>
        </w:tabs>
        <w:spacing w:after="0" w:line="276" w:lineRule="auto"/>
        <w:rPr>
          <w:rFonts w:ascii="UN-Emanee" w:hAnsi="UN-Emanee" w:cs="UN-Emanee"/>
          <w:sz w:val="40"/>
          <w:szCs w:val="40"/>
        </w:rPr>
      </w:pPr>
      <w:r w:rsidRPr="005D20C3">
        <w:rPr>
          <w:rFonts w:ascii="UN-Emanee" w:hAnsi="UN-Emanee" w:cs="UN-Emanee"/>
          <w:sz w:val="40"/>
          <w:szCs w:val="40"/>
          <w:cs/>
        </w:rPr>
        <w:t>1 වන පාඩම.</w:t>
      </w:r>
    </w:p>
    <w:p w14:paraId="3DFC7871" w14:textId="77777777" w:rsidR="005D20C3" w:rsidRDefault="005D20C3" w:rsidP="00086636">
      <w:pPr>
        <w:tabs>
          <w:tab w:val="left" w:pos="360"/>
          <w:tab w:val="left" w:pos="1800"/>
          <w:tab w:val="left" w:pos="3960"/>
        </w:tabs>
        <w:spacing w:after="0" w:line="276" w:lineRule="auto"/>
        <w:rPr>
          <w:rFonts w:ascii="Cambria" w:hAnsi="Cambria" w:cs="UN-Abhaya"/>
          <w:sz w:val="26"/>
          <w:szCs w:val="26"/>
        </w:rPr>
      </w:pPr>
    </w:p>
    <w:p w14:paraId="05B414FA" w14:textId="5D5CDEFA" w:rsidR="005D20C3" w:rsidRPr="005D20C3" w:rsidRDefault="005D20C3" w:rsidP="00086636">
      <w:pPr>
        <w:tabs>
          <w:tab w:val="left" w:pos="360"/>
          <w:tab w:val="left" w:pos="1800"/>
          <w:tab w:val="left" w:pos="3960"/>
        </w:tabs>
        <w:spacing w:after="0" w:line="276" w:lineRule="auto"/>
        <w:rPr>
          <w:rFonts w:ascii="UN-Emanee" w:hAnsi="UN-Emanee" w:cs="UN-Emanee"/>
          <w:sz w:val="28"/>
          <w:szCs w:val="28"/>
        </w:rPr>
      </w:pPr>
      <w:r w:rsidRPr="005D20C3">
        <w:rPr>
          <w:rFonts w:ascii="UN-Emanee" w:hAnsi="UN-Emanee" w:cs="UN-Emanee"/>
          <w:sz w:val="28"/>
          <w:szCs w:val="28"/>
          <w:cs/>
        </w:rPr>
        <w:t>දෙපණස් චෛතසික.</w:t>
      </w:r>
    </w:p>
    <w:p w14:paraId="4EE30425" w14:textId="7622EBC9" w:rsidR="005D20C3" w:rsidRDefault="005D20C3" w:rsidP="00086636">
      <w:pPr>
        <w:tabs>
          <w:tab w:val="left" w:pos="360"/>
          <w:tab w:val="left" w:pos="1800"/>
          <w:tab w:val="left" w:pos="3960"/>
        </w:tabs>
        <w:spacing w:after="0" w:line="276" w:lineRule="auto"/>
        <w:rPr>
          <w:rFonts w:ascii="Cambria" w:hAnsi="Cambria" w:cs="UN-Abhaya"/>
          <w:sz w:val="26"/>
          <w:szCs w:val="26"/>
        </w:rPr>
      </w:pPr>
    </w:p>
    <w:p w14:paraId="34BC70E3" w14:textId="5C48B4FF" w:rsidR="005D20C3" w:rsidRPr="005D20C3" w:rsidRDefault="005D20C3" w:rsidP="00086636">
      <w:pPr>
        <w:tabs>
          <w:tab w:val="left" w:pos="360"/>
          <w:tab w:val="left" w:pos="1800"/>
          <w:tab w:val="left" w:pos="3960"/>
        </w:tabs>
        <w:spacing w:after="0" w:line="276" w:lineRule="auto"/>
        <w:rPr>
          <w:rFonts w:ascii="Cambria" w:hAnsi="Cambria" w:cs="UN-Abhaya"/>
          <w:b/>
          <w:bCs/>
          <w:sz w:val="26"/>
          <w:szCs w:val="26"/>
        </w:rPr>
      </w:pPr>
      <w:r w:rsidRPr="005D20C3">
        <w:rPr>
          <w:rFonts w:ascii="Cambria" w:hAnsi="Cambria" w:cs="UN-Abhaya" w:hint="cs"/>
          <w:b/>
          <w:bCs/>
          <w:sz w:val="26"/>
          <w:szCs w:val="26"/>
          <w:cs/>
        </w:rPr>
        <w:t>“එකුප්පාදනිරොධා ච - එකාලම්බන වත්‍ථුකා</w:t>
      </w:r>
    </w:p>
    <w:p w14:paraId="6C547286" w14:textId="5A8CB641" w:rsidR="005D20C3" w:rsidRPr="005D20C3" w:rsidRDefault="005D20C3" w:rsidP="00086636">
      <w:pPr>
        <w:tabs>
          <w:tab w:val="left" w:pos="360"/>
          <w:tab w:val="left" w:pos="1800"/>
          <w:tab w:val="left" w:pos="3960"/>
        </w:tabs>
        <w:spacing w:after="0" w:line="276" w:lineRule="auto"/>
        <w:rPr>
          <w:rFonts w:ascii="Cambria" w:hAnsi="Cambria" w:cs="UN-Abhaya"/>
          <w:b/>
          <w:bCs/>
          <w:sz w:val="26"/>
          <w:szCs w:val="26"/>
        </w:rPr>
      </w:pPr>
      <w:r w:rsidRPr="005D20C3">
        <w:rPr>
          <w:rFonts w:ascii="Cambria" w:hAnsi="Cambria" w:cs="UN-Abhaya" w:hint="cs"/>
          <w:b/>
          <w:bCs/>
          <w:sz w:val="26"/>
          <w:szCs w:val="26"/>
          <w:cs/>
        </w:rPr>
        <w:t>චෙතොයුත්තා විපඤ්ඤාස - ධම්මා චෙතසිකා මතා”</w:t>
      </w:r>
    </w:p>
    <w:p w14:paraId="6338D4D8" w14:textId="164A5EA1" w:rsidR="005D20C3" w:rsidRDefault="005D20C3" w:rsidP="00086636">
      <w:pPr>
        <w:tabs>
          <w:tab w:val="left" w:pos="360"/>
          <w:tab w:val="left" w:pos="1800"/>
          <w:tab w:val="left" w:pos="3960"/>
        </w:tabs>
        <w:spacing w:after="0" w:line="276" w:lineRule="auto"/>
        <w:rPr>
          <w:rFonts w:ascii="Cambria" w:hAnsi="Cambria" w:cs="UN-Abhaya"/>
          <w:sz w:val="26"/>
          <w:szCs w:val="26"/>
        </w:rPr>
      </w:pPr>
    </w:p>
    <w:p w14:paraId="3E1CF924" w14:textId="5BFF6700" w:rsidR="005D20C3" w:rsidRDefault="005D20C3" w:rsidP="00086636">
      <w:pPr>
        <w:tabs>
          <w:tab w:val="left" w:pos="360"/>
          <w:tab w:val="left" w:pos="1800"/>
          <w:tab w:val="left" w:pos="3960"/>
        </w:tabs>
        <w:spacing w:after="0" w:line="276" w:lineRule="auto"/>
        <w:rPr>
          <w:rFonts w:ascii="Cambria" w:hAnsi="Cambria" w:cs="UN-Abhaya"/>
          <w:sz w:val="26"/>
          <w:szCs w:val="26"/>
        </w:rPr>
      </w:pPr>
      <w:r>
        <w:rPr>
          <w:rFonts w:ascii="Cambria" w:hAnsi="Cambria" w:cs="UN-Abhaya" w:hint="cs"/>
          <w:sz w:val="26"/>
          <w:szCs w:val="26"/>
          <w:cs/>
        </w:rPr>
        <w:t>සිත සමග ම ඉපිදැ</w:t>
      </w:r>
    </w:p>
    <w:p w14:paraId="701F5DA3" w14:textId="137E5D6D" w:rsidR="005D20C3" w:rsidRDefault="005D20C3" w:rsidP="00086636">
      <w:pPr>
        <w:tabs>
          <w:tab w:val="left" w:pos="360"/>
          <w:tab w:val="left" w:pos="1800"/>
          <w:tab w:val="left" w:pos="3960"/>
        </w:tabs>
        <w:spacing w:after="0" w:line="276" w:lineRule="auto"/>
        <w:rPr>
          <w:rFonts w:ascii="Cambria" w:hAnsi="Cambria" w:cs="UN-Abhaya"/>
          <w:sz w:val="26"/>
          <w:szCs w:val="26"/>
        </w:rPr>
      </w:pPr>
      <w:r>
        <w:rPr>
          <w:rFonts w:ascii="Cambria" w:hAnsi="Cambria" w:cs="UN-Abhaya" w:hint="cs"/>
          <w:sz w:val="26"/>
          <w:szCs w:val="26"/>
          <w:cs/>
        </w:rPr>
        <w:t>සිත සමග ම නැති වැ යන</w:t>
      </w:r>
    </w:p>
    <w:p w14:paraId="71D2E075" w14:textId="74DCDD57" w:rsidR="005D20C3" w:rsidRDefault="005D20C3" w:rsidP="00086636">
      <w:pPr>
        <w:tabs>
          <w:tab w:val="left" w:pos="360"/>
          <w:tab w:val="left" w:pos="1800"/>
          <w:tab w:val="left" w:pos="3960"/>
        </w:tabs>
        <w:spacing w:after="0" w:line="276" w:lineRule="auto"/>
        <w:rPr>
          <w:rFonts w:ascii="Cambria" w:hAnsi="Cambria" w:cs="UN-Abhaya"/>
          <w:sz w:val="26"/>
          <w:szCs w:val="26"/>
        </w:rPr>
      </w:pPr>
      <w:r>
        <w:rPr>
          <w:rFonts w:ascii="Cambria" w:hAnsi="Cambria" w:cs="UN-Abhaya" w:hint="cs"/>
          <w:sz w:val="26"/>
          <w:szCs w:val="26"/>
          <w:cs/>
        </w:rPr>
        <w:t>සිත ගත් අරමුණ ම ගෙනැ</w:t>
      </w:r>
    </w:p>
    <w:p w14:paraId="58245607" w14:textId="271F2461" w:rsidR="005D20C3" w:rsidRDefault="005D20C3" w:rsidP="00086636">
      <w:pPr>
        <w:tabs>
          <w:tab w:val="left" w:pos="360"/>
          <w:tab w:val="left" w:pos="1800"/>
          <w:tab w:val="left" w:pos="3960"/>
        </w:tabs>
        <w:spacing w:after="0" w:line="276" w:lineRule="auto"/>
        <w:rPr>
          <w:rFonts w:ascii="Cambria" w:hAnsi="Cambria" w:cs="UN-Abhaya"/>
          <w:sz w:val="26"/>
          <w:szCs w:val="26"/>
        </w:rPr>
      </w:pPr>
      <w:r>
        <w:rPr>
          <w:rFonts w:ascii="Cambria" w:hAnsi="Cambria" w:cs="UN-Abhaya" w:hint="cs"/>
          <w:sz w:val="26"/>
          <w:szCs w:val="26"/>
          <w:cs/>
        </w:rPr>
        <w:t>සිත සිටි තැන ම සිටිනා</w:t>
      </w:r>
    </w:p>
    <w:p w14:paraId="70C352A9" w14:textId="5415E9AA" w:rsidR="005D20C3" w:rsidRDefault="005D20C3" w:rsidP="00086636">
      <w:pPr>
        <w:tabs>
          <w:tab w:val="left" w:pos="360"/>
          <w:tab w:val="left" w:pos="1800"/>
          <w:tab w:val="left" w:pos="3960"/>
        </w:tabs>
        <w:spacing w:after="0" w:line="276" w:lineRule="auto"/>
        <w:rPr>
          <w:rFonts w:ascii="Cambria" w:hAnsi="Cambria" w:cs="UN-Abhaya"/>
          <w:sz w:val="26"/>
          <w:szCs w:val="26"/>
        </w:rPr>
      </w:pPr>
      <w:r>
        <w:rPr>
          <w:rFonts w:ascii="Cambria" w:hAnsi="Cambria" w:cs="UN-Abhaya" w:hint="cs"/>
          <w:sz w:val="26"/>
          <w:szCs w:val="26"/>
          <w:cs/>
        </w:rPr>
        <w:t>සිත හා යෙදුණු දෙපණස්</w:t>
      </w:r>
    </w:p>
    <w:p w14:paraId="67B1FD51" w14:textId="7A94E1E2" w:rsidR="005D20C3" w:rsidRDefault="005D20C3" w:rsidP="00086636">
      <w:pPr>
        <w:tabs>
          <w:tab w:val="left" w:pos="360"/>
          <w:tab w:val="left" w:pos="1800"/>
          <w:tab w:val="left" w:pos="3960"/>
        </w:tabs>
        <w:spacing w:after="0" w:line="276" w:lineRule="auto"/>
        <w:rPr>
          <w:rFonts w:ascii="Cambria" w:hAnsi="Cambria" w:cs="UN-Abhaya"/>
          <w:sz w:val="26"/>
          <w:szCs w:val="26"/>
        </w:rPr>
      </w:pPr>
      <w:r>
        <w:rPr>
          <w:rFonts w:ascii="Cambria" w:hAnsi="Cambria" w:cs="UN-Abhaya" w:hint="cs"/>
          <w:sz w:val="26"/>
          <w:szCs w:val="26"/>
          <w:cs/>
        </w:rPr>
        <w:t xml:space="preserve">දහම් </w:t>
      </w:r>
      <w:r w:rsidRPr="005D20C3">
        <w:rPr>
          <w:rFonts w:ascii="Cambria" w:hAnsi="Cambria" w:cs="UN-Abhaya" w:hint="cs"/>
          <w:b/>
          <w:bCs/>
          <w:sz w:val="26"/>
          <w:szCs w:val="26"/>
          <w:cs/>
        </w:rPr>
        <w:t>සිතැසි</w:t>
      </w:r>
      <w:r>
        <w:rPr>
          <w:rFonts w:ascii="Cambria" w:hAnsi="Cambria" w:cs="UN-Abhaya" w:hint="cs"/>
          <w:sz w:val="26"/>
          <w:szCs w:val="26"/>
          <w:cs/>
        </w:rPr>
        <w:t xml:space="preserve"> නම් වේ.</w:t>
      </w:r>
    </w:p>
    <w:p w14:paraId="3CAA88A6" w14:textId="7549115B" w:rsidR="005D20C3" w:rsidRDefault="005D20C3" w:rsidP="00086636">
      <w:pPr>
        <w:tabs>
          <w:tab w:val="left" w:pos="360"/>
          <w:tab w:val="left" w:pos="1800"/>
          <w:tab w:val="left" w:pos="3960"/>
        </w:tabs>
        <w:spacing w:after="0" w:line="276" w:lineRule="auto"/>
        <w:rPr>
          <w:rFonts w:ascii="Cambria" w:hAnsi="Cambria" w:cs="UN-Abhaya"/>
          <w:sz w:val="26"/>
          <w:szCs w:val="26"/>
        </w:rPr>
      </w:pPr>
    </w:p>
    <w:p w14:paraId="0F2BD416" w14:textId="47818558" w:rsidR="005D20C3" w:rsidRDefault="005D20C3" w:rsidP="00086636">
      <w:pPr>
        <w:tabs>
          <w:tab w:val="left" w:pos="360"/>
          <w:tab w:val="left" w:pos="1800"/>
          <w:tab w:val="left" w:pos="3960"/>
        </w:tabs>
        <w:spacing w:after="0" w:line="276" w:lineRule="auto"/>
        <w:rPr>
          <w:rFonts w:ascii="Cambria" w:hAnsi="Cambria" w:cs="UN-Abhaya"/>
          <w:sz w:val="26"/>
          <w:szCs w:val="26"/>
        </w:rPr>
      </w:pPr>
      <w:r>
        <w:rPr>
          <w:rFonts w:ascii="Cambria" w:hAnsi="Cambria" w:cs="UN-Abhaya" w:hint="cs"/>
          <w:sz w:val="26"/>
          <w:szCs w:val="26"/>
          <w:cs/>
        </w:rPr>
        <w:lastRenderedPageBreak/>
        <w:t xml:space="preserve">සියලු අභිධර්මාර්ථ චිත්ත, චෛතසික, රූප, නිර්වාණය යි පරමාර්ථ වශයෙන් සතර වැදෑරුම් බව යට කියන ලද්දේ ය. එයින් චිත්ත පරමාර්ථය පිළිබඳ විස්තරය </w:t>
      </w:r>
      <w:r w:rsidRPr="005D20C3">
        <w:rPr>
          <w:rFonts w:ascii="Cambria" w:hAnsi="Cambria" w:cs="UN-Abhaya" w:hint="cs"/>
          <w:b/>
          <w:bCs/>
          <w:sz w:val="26"/>
          <w:szCs w:val="26"/>
          <w:cs/>
        </w:rPr>
        <w:t>චිත්තපාදයෙහි</w:t>
      </w:r>
      <w:r>
        <w:rPr>
          <w:rFonts w:ascii="Cambria" w:hAnsi="Cambria" w:cs="UN-Abhaya" w:hint="cs"/>
          <w:sz w:val="26"/>
          <w:szCs w:val="26"/>
          <w:cs/>
        </w:rPr>
        <w:t xml:space="preserve"> දක්වන ලදි. මෙහි චෛතසික පිළිබඳ විස්තරය දක්වනු ලැබේ.</w:t>
      </w:r>
    </w:p>
    <w:p w14:paraId="4EE549B9" w14:textId="4D4A265B" w:rsidR="005D20C3" w:rsidRDefault="005D20C3" w:rsidP="00086636">
      <w:pPr>
        <w:tabs>
          <w:tab w:val="left" w:pos="360"/>
          <w:tab w:val="left" w:pos="1800"/>
          <w:tab w:val="left" w:pos="3960"/>
        </w:tabs>
        <w:spacing w:after="0" w:line="276" w:lineRule="auto"/>
        <w:rPr>
          <w:rFonts w:ascii="Cambria" w:hAnsi="Cambria" w:cs="UN-Abhaya"/>
          <w:sz w:val="26"/>
          <w:szCs w:val="26"/>
        </w:rPr>
      </w:pPr>
    </w:p>
    <w:p w14:paraId="30AE5D55" w14:textId="5709EFDC" w:rsidR="005D20C3" w:rsidRDefault="005D20C3" w:rsidP="00086636">
      <w:pPr>
        <w:tabs>
          <w:tab w:val="left" w:pos="360"/>
          <w:tab w:val="left" w:pos="1800"/>
          <w:tab w:val="left" w:pos="3960"/>
        </w:tabs>
        <w:spacing w:after="0" w:line="276" w:lineRule="auto"/>
        <w:rPr>
          <w:rFonts w:ascii="Cambria" w:hAnsi="Cambria" w:cs="UN-Abhaya"/>
          <w:sz w:val="26"/>
          <w:szCs w:val="26"/>
        </w:rPr>
      </w:pPr>
      <w:r>
        <w:rPr>
          <w:rFonts w:ascii="Cambria" w:hAnsi="Cambria" w:cs="UN-Abhaya" w:hint="cs"/>
          <w:sz w:val="26"/>
          <w:szCs w:val="26"/>
          <w:cs/>
        </w:rPr>
        <w:t>චෛතසිකයේ නම් සිතෙහි යෙදෙන්නෝ ය. නොහොත් සිත හා සමග යෙදෙන්නෝ ය. “චෙතසි යුත්තා, චෙතසා වා යුත්තා චෙතසිකා” ඔවුන් ගේ ලක්‍ෂණ සතරෙකි.</w:t>
      </w:r>
    </w:p>
    <w:p w14:paraId="3343A8BC" w14:textId="45ACF7A8" w:rsidR="005D20C3" w:rsidRDefault="005D20C3" w:rsidP="00086636">
      <w:pPr>
        <w:tabs>
          <w:tab w:val="left" w:pos="360"/>
          <w:tab w:val="left" w:pos="1800"/>
          <w:tab w:val="left" w:pos="3960"/>
        </w:tabs>
        <w:spacing w:after="0" w:line="276" w:lineRule="auto"/>
        <w:rPr>
          <w:rFonts w:ascii="Cambria" w:hAnsi="Cambria" w:cs="UN-Abhaya"/>
          <w:sz w:val="26"/>
          <w:szCs w:val="26"/>
        </w:rPr>
      </w:pPr>
    </w:p>
    <w:p w14:paraId="17A5CD30" w14:textId="64260B0B" w:rsidR="005D20C3" w:rsidRDefault="005D20C3" w:rsidP="00086636">
      <w:pPr>
        <w:tabs>
          <w:tab w:val="left" w:pos="360"/>
          <w:tab w:val="left" w:pos="1800"/>
          <w:tab w:val="left" w:pos="3960"/>
        </w:tabs>
        <w:spacing w:after="0" w:line="276" w:lineRule="auto"/>
        <w:rPr>
          <w:rFonts w:ascii="Cambria" w:hAnsi="Cambria" w:cs="UN-Abhaya"/>
          <w:sz w:val="26"/>
          <w:szCs w:val="26"/>
        </w:rPr>
      </w:pPr>
      <w:r>
        <w:rPr>
          <w:rFonts w:ascii="Cambria" w:hAnsi="Cambria" w:cs="UN-Abhaya" w:hint="cs"/>
          <w:sz w:val="26"/>
          <w:szCs w:val="26"/>
          <w:cs/>
        </w:rPr>
        <w:t>1. සිත සමග ම ඉපදීම</w:t>
      </w:r>
    </w:p>
    <w:p w14:paraId="22827E9D" w14:textId="15629D75" w:rsidR="005D20C3" w:rsidRDefault="005D20C3" w:rsidP="00086636">
      <w:pPr>
        <w:tabs>
          <w:tab w:val="left" w:pos="360"/>
          <w:tab w:val="left" w:pos="1800"/>
          <w:tab w:val="left" w:pos="3960"/>
        </w:tabs>
        <w:spacing w:after="0" w:line="276" w:lineRule="auto"/>
        <w:rPr>
          <w:rFonts w:ascii="Cambria" w:hAnsi="Cambria" w:cs="UN-Abhaya"/>
          <w:sz w:val="26"/>
          <w:szCs w:val="26"/>
        </w:rPr>
      </w:pPr>
      <w:r>
        <w:rPr>
          <w:rFonts w:ascii="Cambria" w:hAnsi="Cambria" w:cs="UN-Abhaya" w:hint="cs"/>
          <w:sz w:val="26"/>
          <w:szCs w:val="26"/>
          <w:cs/>
        </w:rPr>
        <w:t>2. සිත සමග ම නිරුද්ධ වීම</w:t>
      </w:r>
    </w:p>
    <w:p w14:paraId="033F5535" w14:textId="63B78A90" w:rsidR="005D20C3" w:rsidRDefault="005D20C3" w:rsidP="00086636">
      <w:pPr>
        <w:tabs>
          <w:tab w:val="left" w:pos="360"/>
          <w:tab w:val="left" w:pos="1800"/>
          <w:tab w:val="left" w:pos="3960"/>
        </w:tabs>
        <w:spacing w:after="0" w:line="276" w:lineRule="auto"/>
        <w:rPr>
          <w:rFonts w:ascii="Cambria" w:hAnsi="Cambria" w:cs="UN-Abhaya"/>
          <w:sz w:val="26"/>
          <w:szCs w:val="26"/>
        </w:rPr>
      </w:pPr>
      <w:r>
        <w:rPr>
          <w:rFonts w:ascii="Cambria" w:hAnsi="Cambria" w:cs="UN-Abhaya" w:hint="cs"/>
          <w:sz w:val="26"/>
          <w:szCs w:val="26"/>
          <w:cs/>
        </w:rPr>
        <w:t>3. සිත ගන්නා අරමුණ ම ගැනීම</w:t>
      </w:r>
    </w:p>
    <w:p w14:paraId="134B9CAB" w14:textId="06814A5B" w:rsidR="005D20C3" w:rsidRDefault="005D20C3" w:rsidP="00086636">
      <w:pPr>
        <w:tabs>
          <w:tab w:val="left" w:pos="360"/>
          <w:tab w:val="left" w:pos="1800"/>
          <w:tab w:val="left" w:pos="3960"/>
        </w:tabs>
        <w:spacing w:after="0" w:line="276" w:lineRule="auto"/>
        <w:rPr>
          <w:rFonts w:ascii="Cambria" w:hAnsi="Cambria" w:cs="UN-Abhaya"/>
          <w:sz w:val="26"/>
          <w:szCs w:val="26"/>
        </w:rPr>
      </w:pPr>
      <w:r>
        <w:rPr>
          <w:rFonts w:ascii="Cambria" w:hAnsi="Cambria" w:cs="UN-Abhaya" w:hint="cs"/>
          <w:sz w:val="26"/>
          <w:szCs w:val="26"/>
          <w:cs/>
        </w:rPr>
        <w:t>4. සිත පවත්නා වස්තුයෙහි ම පැවතීම.</w:t>
      </w:r>
    </w:p>
    <w:p w14:paraId="290E3A2F" w14:textId="21DAEE99" w:rsidR="005D20C3" w:rsidRDefault="005D20C3" w:rsidP="00086636">
      <w:pPr>
        <w:tabs>
          <w:tab w:val="left" w:pos="360"/>
          <w:tab w:val="left" w:pos="1800"/>
          <w:tab w:val="left" w:pos="3960"/>
        </w:tabs>
        <w:spacing w:after="0" w:line="276" w:lineRule="auto"/>
        <w:rPr>
          <w:rFonts w:ascii="Cambria" w:hAnsi="Cambria" w:cs="UN-Abhaya"/>
          <w:sz w:val="26"/>
          <w:szCs w:val="26"/>
        </w:rPr>
      </w:pPr>
    </w:p>
    <w:p w14:paraId="67002F08" w14:textId="548B586F" w:rsidR="005D20C3" w:rsidRDefault="005D20C3" w:rsidP="00086636">
      <w:pPr>
        <w:tabs>
          <w:tab w:val="left" w:pos="360"/>
          <w:tab w:val="left" w:pos="1800"/>
          <w:tab w:val="left" w:pos="3960"/>
        </w:tabs>
        <w:spacing w:after="0" w:line="276" w:lineRule="auto"/>
        <w:rPr>
          <w:rFonts w:ascii="Cambria" w:hAnsi="Cambria" w:cs="UN-Abhaya"/>
          <w:sz w:val="26"/>
          <w:szCs w:val="26"/>
        </w:rPr>
      </w:pPr>
      <w:r>
        <w:rPr>
          <w:rFonts w:ascii="Cambria" w:hAnsi="Cambria" w:cs="UN-Abhaya" w:hint="cs"/>
          <w:sz w:val="26"/>
          <w:szCs w:val="26"/>
          <w:cs/>
        </w:rPr>
        <w:t>1. සිත උපදින විට ඒ හා සමග ම චෛතසික ද උපදින්නේ ය.</w:t>
      </w:r>
    </w:p>
    <w:p w14:paraId="00CC8E9E" w14:textId="269D35F7" w:rsidR="005D20C3" w:rsidRDefault="005D20C3" w:rsidP="00086636">
      <w:pPr>
        <w:tabs>
          <w:tab w:val="left" w:pos="360"/>
          <w:tab w:val="left" w:pos="1800"/>
          <w:tab w:val="left" w:pos="3960"/>
        </w:tabs>
        <w:spacing w:after="0" w:line="276" w:lineRule="auto"/>
        <w:rPr>
          <w:rFonts w:ascii="Cambria" w:hAnsi="Cambria" w:cs="UN-Abhaya"/>
          <w:sz w:val="26"/>
          <w:szCs w:val="26"/>
        </w:rPr>
      </w:pPr>
      <w:r>
        <w:rPr>
          <w:rFonts w:ascii="Cambria" w:hAnsi="Cambria" w:cs="UN-Abhaya" w:hint="cs"/>
          <w:sz w:val="26"/>
          <w:szCs w:val="26"/>
          <w:cs/>
        </w:rPr>
        <w:t>2. සිත නිරුද්ධ වනවිට ඒ හා සමග ම චෛතසික ද නිරුද්ධ වන්නේ ය.</w:t>
      </w:r>
    </w:p>
    <w:p w14:paraId="782C0252" w14:textId="610E1607" w:rsidR="005D20C3" w:rsidRDefault="005D20C3" w:rsidP="00086636">
      <w:pPr>
        <w:tabs>
          <w:tab w:val="left" w:pos="360"/>
          <w:tab w:val="left" w:pos="1800"/>
          <w:tab w:val="left" w:pos="3960"/>
        </w:tabs>
        <w:spacing w:after="0" w:line="276" w:lineRule="auto"/>
        <w:rPr>
          <w:rFonts w:ascii="Cambria" w:hAnsi="Cambria" w:cs="UN-Abhaya"/>
          <w:sz w:val="26"/>
          <w:szCs w:val="26"/>
        </w:rPr>
      </w:pPr>
      <w:r>
        <w:rPr>
          <w:rFonts w:ascii="Cambria" w:hAnsi="Cambria" w:cs="UN-Abhaya" w:hint="cs"/>
          <w:sz w:val="26"/>
          <w:szCs w:val="26"/>
          <w:cs/>
        </w:rPr>
        <w:t>3. සිත යම් අරමුණක් ගන්නේ නම් චෛතසික ද ඒ අරමුණ ම ගන්නේ ය.</w:t>
      </w:r>
    </w:p>
    <w:p w14:paraId="746FFF5A" w14:textId="1200A282" w:rsidR="005D20C3" w:rsidRDefault="005D20C3" w:rsidP="00086636">
      <w:pPr>
        <w:tabs>
          <w:tab w:val="left" w:pos="360"/>
          <w:tab w:val="left" w:pos="1800"/>
          <w:tab w:val="left" w:pos="3960"/>
        </w:tabs>
        <w:spacing w:after="0" w:line="276" w:lineRule="auto"/>
        <w:rPr>
          <w:rFonts w:ascii="Cambria" w:hAnsi="Cambria" w:cs="UN-Abhaya"/>
          <w:sz w:val="26"/>
          <w:szCs w:val="26"/>
        </w:rPr>
      </w:pPr>
      <w:r>
        <w:rPr>
          <w:rFonts w:ascii="Cambria" w:hAnsi="Cambria" w:cs="UN-Abhaya" w:hint="cs"/>
          <w:sz w:val="26"/>
          <w:szCs w:val="26"/>
          <w:cs/>
        </w:rPr>
        <w:t>4. චක්‍ෂුරාදි යම් වස්තුවෙක සිත පවත්නේ නම් චෛතසික ද ඒ වස්තුයෙහි ම පවත්නේ ය. මෙසේ හෙයින් සිත සමග ම උපදින, සිත සමග ම නිරුද්ධ වන, සිත ගත් අරමුණම ගන්නා, සිත පිහිටි වස්තුයෙහි ම පවත්නා, සිත හා යෙදෙන ධර්ම චෛතසික ය යි දතයුතු. මෙයින් ගාථායෙහි දැක්වෙන එකුප්පාද, එකනිරෝධ, එකාලම්බන, එකවත්‍ථුක, චෙතො යුත්ත යන පද තේරුම් යා යුතු යි.</w:t>
      </w:r>
    </w:p>
    <w:p w14:paraId="3D671CA2" w14:textId="37C250AA" w:rsidR="005D20C3" w:rsidRDefault="005D20C3" w:rsidP="00086636">
      <w:pPr>
        <w:tabs>
          <w:tab w:val="left" w:pos="360"/>
          <w:tab w:val="left" w:pos="1800"/>
          <w:tab w:val="left" w:pos="3960"/>
        </w:tabs>
        <w:spacing w:after="0" w:line="276" w:lineRule="auto"/>
        <w:rPr>
          <w:rFonts w:ascii="Cambria" w:hAnsi="Cambria" w:cs="UN-Abhaya"/>
          <w:sz w:val="26"/>
          <w:szCs w:val="26"/>
        </w:rPr>
      </w:pPr>
    </w:p>
    <w:p w14:paraId="349D4D1F" w14:textId="40E6CB68" w:rsidR="005D20C3" w:rsidRDefault="005D20C3" w:rsidP="00086636">
      <w:pPr>
        <w:tabs>
          <w:tab w:val="left" w:pos="360"/>
          <w:tab w:val="left" w:pos="1800"/>
          <w:tab w:val="left" w:pos="3960"/>
        </w:tabs>
        <w:spacing w:after="0" w:line="276" w:lineRule="auto"/>
        <w:rPr>
          <w:rFonts w:ascii="Cambria" w:hAnsi="Cambria" w:cs="UN-Abhaya"/>
          <w:sz w:val="26"/>
          <w:szCs w:val="26"/>
        </w:rPr>
      </w:pPr>
      <w:r>
        <w:rPr>
          <w:rFonts w:ascii="Cambria" w:hAnsi="Cambria" w:cs="UN-Abhaya" w:hint="cs"/>
          <w:sz w:val="26"/>
          <w:szCs w:val="26"/>
          <w:cs/>
        </w:rPr>
        <w:t xml:space="preserve">කකාරා ගත් කෂායයෙක ජලය සිත වැන්න. බෙහෙත් </w:t>
      </w:r>
      <w:r w:rsidR="00CC6D18">
        <w:rPr>
          <w:rFonts w:ascii="Cambria" w:hAnsi="Cambria" w:cs="UN-Abhaya" w:hint="cs"/>
          <w:sz w:val="26"/>
          <w:szCs w:val="26"/>
          <w:cs/>
        </w:rPr>
        <w:t>රස චෛතසික වැන්න. ජලය හා බෙහෙත් රස වෙන් නො කළ හැකි සේ සිත හා චෛතසික වෙන් නො කළ හැකි ය. ජලයේ හා බෙ</w:t>
      </w:r>
      <w:r w:rsidR="00823FC1">
        <w:rPr>
          <w:rFonts w:ascii="Cambria" w:hAnsi="Cambria" w:cs="UN-Abhaya" w:hint="cs"/>
          <w:sz w:val="26"/>
          <w:szCs w:val="26"/>
          <w:cs/>
        </w:rPr>
        <w:t>හෙත්</w:t>
      </w:r>
      <w:r w:rsidR="00CC6D18">
        <w:rPr>
          <w:rFonts w:ascii="Cambria" w:hAnsi="Cambria" w:cs="UN-Abhaya" w:hint="cs"/>
          <w:sz w:val="26"/>
          <w:szCs w:val="26"/>
          <w:cs/>
        </w:rPr>
        <w:t xml:space="preserve"> රසවල ගුණය නානාවිධ සේ චිත්තයාගේ හා චෛතසිකයන්ගේ ගුණ ද නානාවිධ ය. ජලය නැතහොත් බෙහෙත් රස ද නැති බැවින් ජලය ප්‍රධානය යි කිය යුතු ය. චිත්තය නැතහොත් චෛතසික ද නැති බැවින් චිත්තය ප්‍රධාන ය. </w:t>
      </w:r>
      <w:r w:rsidR="00CC6D18" w:rsidRPr="00CC6D18">
        <w:rPr>
          <w:rFonts w:ascii="Cambria" w:hAnsi="Cambria" w:cs="UN-Abhaya" w:hint="cs"/>
          <w:b/>
          <w:bCs/>
          <w:sz w:val="26"/>
          <w:szCs w:val="26"/>
          <w:cs/>
        </w:rPr>
        <w:t>“මනොපුබ්බඞ්ගමා ධම්මා මනොසෙට්ඨා මනොමයා”</w:t>
      </w:r>
      <w:r w:rsidR="00CC6D18">
        <w:rPr>
          <w:rFonts w:ascii="Cambria" w:hAnsi="Cambria" w:cs="UN-Abhaya" w:hint="cs"/>
          <w:sz w:val="26"/>
          <w:szCs w:val="26"/>
          <w:cs/>
        </w:rPr>
        <w:t xml:space="preserve"> යි වදාළේ එහෙයිනි. ධර්මයෝ හෙවත් චෛතසිකයෝ සිත පූර්වඞ්ගම කොටැ ඇත්තෝ ය. සිත ශ්‍රේෂ්ඨ කොටැ ඇත්තෝ ය. සිත්මුවාහ, යනු එහි අර්ථ යි. මෙහි “</w:t>
      </w:r>
      <w:r w:rsidR="00CC6D18" w:rsidRPr="00CC6D18">
        <w:rPr>
          <w:rFonts w:ascii="Cambria" w:hAnsi="Cambria" w:cs="UN-Abhaya" w:hint="cs"/>
          <w:b/>
          <w:bCs/>
          <w:sz w:val="26"/>
          <w:szCs w:val="26"/>
          <w:cs/>
        </w:rPr>
        <w:t>ධම්මා</w:t>
      </w:r>
      <w:r w:rsidR="00CC6D18" w:rsidRPr="00CC6D18">
        <w:rPr>
          <w:rFonts w:ascii="Cambria" w:hAnsi="Cambria" w:cs="UN-Abhaya" w:hint="cs"/>
          <w:sz w:val="26"/>
          <w:szCs w:val="26"/>
          <w:cs/>
        </w:rPr>
        <w:t>”</w:t>
      </w:r>
      <w:r w:rsidR="00CC6D18">
        <w:rPr>
          <w:rFonts w:ascii="Cambria" w:hAnsi="Cambria" w:cs="UN-Abhaya" w:hint="cs"/>
          <w:sz w:val="26"/>
          <w:szCs w:val="26"/>
          <w:cs/>
        </w:rPr>
        <w:t xml:space="preserve"> යි වදාළේ චෛතසික යි. </w:t>
      </w:r>
    </w:p>
    <w:p w14:paraId="30BA0535" w14:textId="6B669D11" w:rsidR="00CC6D18" w:rsidRDefault="00CC6D18" w:rsidP="00086636">
      <w:pPr>
        <w:tabs>
          <w:tab w:val="left" w:pos="360"/>
          <w:tab w:val="left" w:pos="1800"/>
          <w:tab w:val="left" w:pos="3960"/>
        </w:tabs>
        <w:spacing w:after="0" w:line="276" w:lineRule="auto"/>
        <w:rPr>
          <w:rFonts w:ascii="Cambria" w:hAnsi="Cambria" w:cs="UN-Abhaya"/>
          <w:sz w:val="26"/>
          <w:szCs w:val="26"/>
        </w:rPr>
      </w:pPr>
    </w:p>
    <w:p w14:paraId="5AA474B5" w14:textId="2AF8F83E" w:rsidR="00CC6D18" w:rsidRDefault="00CC6D18" w:rsidP="00086636">
      <w:pPr>
        <w:tabs>
          <w:tab w:val="left" w:pos="360"/>
          <w:tab w:val="left" w:pos="1800"/>
          <w:tab w:val="left" w:pos="3960"/>
        </w:tabs>
        <w:spacing w:after="0" w:line="276" w:lineRule="auto"/>
        <w:rPr>
          <w:rFonts w:ascii="Cambria" w:hAnsi="Cambria" w:cs="UN-Abhaya"/>
          <w:sz w:val="26"/>
          <w:szCs w:val="26"/>
        </w:rPr>
      </w:pPr>
      <w:r>
        <w:rPr>
          <w:rFonts w:ascii="Cambria" w:hAnsi="Cambria" w:cs="UN-Abhaya" w:hint="cs"/>
          <w:sz w:val="26"/>
          <w:szCs w:val="26"/>
          <w:cs/>
        </w:rPr>
        <w:t>සිත නැති වැ චෛතසික නූපදනා සේ චෛතසික නැති වැ සිත ද නූපදනේ ය. එහෙත් එක සිතෙක එකවර සියලු චෛතසික උපදිති’යි නො සිතනු. ඒ ඒ අරමුණුවලට සුදුසු පරිදි චිත්තය හා චෛතසිකයන්ගේ සහයෝගය වේ. එහෙයින් ම චිත්තය “චිත්ත පාද” යෙහි දැක්වුණු පරිදි 89 ආකාර හෝ 121 ආකාර විය.</w:t>
      </w:r>
    </w:p>
    <w:p w14:paraId="2C582E6D" w14:textId="4DF9E583" w:rsidR="00CC6D18" w:rsidRDefault="00CC6D18" w:rsidP="00086636">
      <w:pPr>
        <w:tabs>
          <w:tab w:val="left" w:pos="360"/>
          <w:tab w:val="left" w:pos="1800"/>
          <w:tab w:val="left" w:pos="3960"/>
        </w:tabs>
        <w:spacing w:after="0" w:line="276" w:lineRule="auto"/>
        <w:rPr>
          <w:rFonts w:ascii="Cambria" w:hAnsi="Cambria" w:cs="UN-Abhaya"/>
          <w:sz w:val="26"/>
          <w:szCs w:val="26"/>
        </w:rPr>
      </w:pPr>
    </w:p>
    <w:p w14:paraId="06E6AB3C" w14:textId="7C7C4A24" w:rsidR="00CC6D18" w:rsidRDefault="00CC6D18" w:rsidP="00086636">
      <w:pPr>
        <w:tabs>
          <w:tab w:val="left" w:pos="360"/>
          <w:tab w:val="left" w:pos="1800"/>
          <w:tab w:val="left" w:pos="3960"/>
        </w:tabs>
        <w:spacing w:after="0" w:line="276" w:lineRule="auto"/>
        <w:rPr>
          <w:rFonts w:ascii="Cambria" w:hAnsi="Cambria" w:cs="UN-Abhaya"/>
          <w:sz w:val="26"/>
          <w:szCs w:val="26"/>
        </w:rPr>
      </w:pPr>
      <w:r>
        <w:rPr>
          <w:rFonts w:ascii="Cambria" w:hAnsi="Cambria" w:cs="UN-Abhaya" w:hint="cs"/>
          <w:sz w:val="26"/>
          <w:szCs w:val="26"/>
          <w:cs/>
        </w:rPr>
        <w:t>චෛතසික සියල්ල දෙපණසෙ (52) කි. කොටස් වශයෙන් බෙදූකල මෙසේ ය:-</w:t>
      </w:r>
    </w:p>
    <w:p w14:paraId="47353BAB" w14:textId="5BE85307" w:rsidR="00CC6D18" w:rsidRDefault="00CC6D18" w:rsidP="00086636">
      <w:pPr>
        <w:tabs>
          <w:tab w:val="left" w:pos="360"/>
          <w:tab w:val="left" w:pos="1800"/>
          <w:tab w:val="left" w:pos="3960"/>
        </w:tabs>
        <w:spacing w:after="0" w:line="276" w:lineRule="auto"/>
        <w:rPr>
          <w:rFonts w:ascii="Cambria" w:hAnsi="Cambria" w:cs="UN-Abhaya"/>
          <w:sz w:val="26"/>
          <w:szCs w:val="26"/>
        </w:rPr>
      </w:pPr>
    </w:p>
    <w:p w14:paraId="665F8F5A" w14:textId="7BE537D7" w:rsidR="00CC6D18" w:rsidRDefault="00DA2EEB" w:rsidP="00CC6D18">
      <w:pPr>
        <w:tabs>
          <w:tab w:val="left" w:pos="360"/>
          <w:tab w:val="left" w:pos="1800"/>
          <w:tab w:val="left" w:pos="3510"/>
        </w:tabs>
        <w:spacing w:after="0" w:line="276" w:lineRule="auto"/>
        <w:rPr>
          <w:rFonts w:ascii="Cambria" w:hAnsi="Cambria" w:cs="UN-Abhaya"/>
          <w:sz w:val="26"/>
          <w:szCs w:val="26"/>
        </w:rPr>
      </w:pPr>
      <w:r>
        <w:rPr>
          <w:rFonts w:ascii="Cambria" w:hAnsi="Cambria" w:cs="UN-Abhaya"/>
          <w:noProof/>
          <w:sz w:val="26"/>
          <w:szCs w:val="26"/>
        </w:rPr>
        <mc:AlternateContent>
          <mc:Choice Requires="wps">
            <w:drawing>
              <wp:anchor distT="0" distB="0" distL="114300" distR="114300" simplePos="0" relativeHeight="251660288" behindDoc="0" locked="0" layoutInCell="1" allowOverlap="1" wp14:anchorId="0330C809" wp14:editId="6A7E619F">
                <wp:simplePos x="0" y="0"/>
                <wp:positionH relativeFrom="column">
                  <wp:posOffset>2426754</wp:posOffset>
                </wp:positionH>
                <wp:positionV relativeFrom="paragraph">
                  <wp:posOffset>49530</wp:posOffset>
                </wp:positionV>
                <wp:extent cx="111787" cy="286385"/>
                <wp:effectExtent l="0" t="0" r="40640" b="18415"/>
                <wp:wrapNone/>
                <wp:docPr id="4" name="Right Brace 4"/>
                <wp:cNvGraphicFramePr/>
                <a:graphic xmlns:a="http://schemas.openxmlformats.org/drawingml/2006/main">
                  <a:graphicData uri="http://schemas.microsoft.com/office/word/2010/wordprocessingShape">
                    <wps:wsp>
                      <wps:cNvSpPr/>
                      <wps:spPr>
                        <a:xfrm>
                          <a:off x="0" y="0"/>
                          <a:ext cx="111787" cy="286385"/>
                        </a:xfrm>
                        <a:prstGeom prst="rightBrace">
                          <a:avLst>
                            <a:gd name="adj1" fmla="val 50788"/>
                            <a:gd name="adj2"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293F748B"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4" o:spid="_x0000_s1026" type="#_x0000_t88" style="position:absolute;margin-left:191.1pt;margin-top:3.9pt;width:8.8pt;height:22.5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zVkgAIAAIYFAAAOAAAAZHJzL2Uyb0RvYy54bWysVFtv0zAUfkfiP1h+Z0nKtpZq6VQ2DSFN&#10;W8WG9uw5dhPkG8du0/LrOXaSpoNJCMSLc07O/TuXi8udVmQrwDfWlLQ4ySkRhtuqMeuSfn28eTej&#10;xAdmKqasESXdC08vF2/fXLRuLia2tqoSQNCJ8fPWlbQOwc2zzPNaaOZPrBMGhdKCZgFZWGcVsBa9&#10;a5VN8vw8ay1UDiwX3uPf605IF8m/lIKHeym9CESVFHML6YX0Psc3W1yw+RqYqxvep8H+IQvNGoNB&#10;D66uWWBkA81vrnTDwXorwwm3OrNSNlykGrCaIv+lmoeaOZFqQXC8O8Dk/59bfrd9cCtAGFrn5x7J&#10;WMVOgo5fzI/sElj7A1hiFwjHn0VRTGdTSjiKJrPz97OzCGY2Gjvw4ZOwmkSipNCs6/ARGI8VsTnb&#10;3vqQEKuIYRpHg1XfCkqkVtiALVPkLJ/OZn2DjnQmL3XyPDUR4/YekRoiR/fKxNdb1VQ3jVKJicMl&#10;rhQQDFPSsCv6zI+00Eu0zEZUEhX2SnRevwhJmirikMpJAzv6ZJwLEwa/yqB2NJOYwcEw/7Nhrx9N&#10;RRrmvzE+WKTI1oSDsW6Mhdeij1DITn9AoKs7QvBsq/0KCNhulbzjNw3295b5sGKArcMtw3sQ7vGR&#10;yrYltT1FSW3hx2v/oz6ONEopaXEXS+q/bxgIStRng8P+oTg9jcubmNOz6QQZOJY8H0vMRl9Z7CsO&#10;E2aXyKgf1EBKsPoJz8YyRkURMxxjl5QHGJir0N0IPDxcLJdJDRfWsXBrHhwfuh4H7XH3xMD1Qx5w&#10;O+7ssLf9THZrMerGfhi73AQrmxCFI649g8uO1ItrcswnrfF8Ln4CAAD//wMAUEsDBBQABgAIAAAA&#10;IQDpVu2X3wAAAAgBAAAPAAAAZHJzL2Rvd25yZXYueG1sTI/BTsMwEETvSPyDtUhcEHWSCmhCnKpC&#10;4gC3Fg49buOtE4jtEDtt2q9ne4LbjmY0+6ZcTrYTBxpC652CdJaAIFd73Tqj4PPj9X4BIkR0Gjvv&#10;SMGJAiyr66sSC+2Pbk2HTTSCS1woUEETY19IGeqGLIaZ78mxt/eDxchyMFIPeORy28ksSR6lxdbx&#10;hwZ7emmo/t6MVsE2+/nart7Me74/UZre4Xkkc1bq9mZaPYOINMW/MFzwGR0qZtr50ekgOgXzRZZx&#10;VMETL2B/nud87BQ8ZDnIqpT/B1S/AAAA//8DAFBLAQItABQABgAIAAAAIQC2gziS/gAAAOEBAAAT&#10;AAAAAAAAAAAAAAAAAAAAAABbQ29udGVudF9UeXBlc10ueG1sUEsBAi0AFAAGAAgAAAAhADj9If/W&#10;AAAAlAEAAAsAAAAAAAAAAAAAAAAALwEAAF9yZWxzLy5yZWxzUEsBAi0AFAAGAAgAAAAhAAvnNWSA&#10;AgAAhgUAAA4AAAAAAAAAAAAAAAAALgIAAGRycy9lMm9Eb2MueG1sUEsBAi0AFAAGAAgAAAAhAOlW&#10;7ZffAAAACAEAAA8AAAAAAAAAAAAAAAAA2gQAAGRycy9kb3ducmV2LnhtbFBLBQYAAAAABAAEAPMA&#10;AADmBQAAAAA=&#10;" adj="4282" strokecolor="black [3213]" strokeweight=".5pt">
                <v:stroke joinstyle="miter"/>
              </v:shape>
            </w:pict>
          </mc:Fallback>
        </mc:AlternateContent>
      </w:r>
      <w:r w:rsidR="00CC6D18">
        <w:rPr>
          <w:rFonts w:ascii="Cambria" w:hAnsi="Cambria" w:cs="UN-Abhaya" w:hint="cs"/>
          <w:noProof/>
          <w:sz w:val="26"/>
          <w:szCs w:val="26"/>
        </w:rPr>
        <mc:AlternateContent>
          <mc:Choice Requires="wps">
            <w:drawing>
              <wp:anchor distT="0" distB="0" distL="114300" distR="114300" simplePos="0" relativeHeight="251659264" behindDoc="0" locked="0" layoutInCell="1" allowOverlap="1" wp14:anchorId="49337218" wp14:editId="55D843F2">
                <wp:simplePos x="0" y="0"/>
                <wp:positionH relativeFrom="column">
                  <wp:posOffset>2485107</wp:posOffset>
                </wp:positionH>
                <wp:positionV relativeFrom="paragraph">
                  <wp:posOffset>34925</wp:posOffset>
                </wp:positionV>
                <wp:extent cx="1541834" cy="286966"/>
                <wp:effectExtent l="0" t="0" r="1270" b="0"/>
                <wp:wrapNone/>
                <wp:docPr id="1" name="Text Box 1"/>
                <wp:cNvGraphicFramePr/>
                <a:graphic xmlns:a="http://schemas.openxmlformats.org/drawingml/2006/main">
                  <a:graphicData uri="http://schemas.microsoft.com/office/word/2010/wordprocessingShape">
                    <wps:wsp>
                      <wps:cNvSpPr txBox="1"/>
                      <wps:spPr>
                        <a:xfrm>
                          <a:off x="0" y="0"/>
                          <a:ext cx="1541834" cy="286966"/>
                        </a:xfrm>
                        <a:prstGeom prst="rect">
                          <a:avLst/>
                        </a:prstGeom>
                        <a:solidFill>
                          <a:schemeClr val="lt1"/>
                        </a:solidFill>
                        <a:ln w="6350">
                          <a:noFill/>
                        </a:ln>
                      </wps:spPr>
                      <wps:txbx>
                        <w:txbxContent>
                          <w:p w14:paraId="0DCF798D" w14:textId="428461E0" w:rsidR="00647B09" w:rsidRDefault="00647B09">
                            <w:r>
                              <w:rPr>
                                <w:rFonts w:ascii="Cambria" w:hAnsi="Cambria" w:cs="UN-Abhaya" w:hint="cs"/>
                                <w:sz w:val="26"/>
                                <w:szCs w:val="26"/>
                                <w:cs/>
                              </w:rPr>
                              <w:t>අඤ්ඤසමාන 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9337218" id="_x0000_t202" coordsize="21600,21600" o:spt="202" path="m,l,21600r21600,l21600,xe">
                <v:stroke joinstyle="miter"/>
                <v:path gradientshapeok="t" o:connecttype="rect"/>
              </v:shapetype>
              <v:shape id="Text Box 1" o:spid="_x0000_s1026" type="#_x0000_t202" style="position:absolute;margin-left:195.7pt;margin-top:2.75pt;width:121.4pt;height:22.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Sw7QAIAAHkEAAAOAAAAZHJzL2Uyb0RvYy54bWysVMGO2jAQvVfqP1i+lwALlEWEFWVFVQnt&#10;rgTVno1jE0uOx7UNCf36jp3A0m1PVS/O2DN+njdvJvOHptLkJJxXYHI66PUpEYZDocwhp993609T&#10;SnxgpmAajMjpWXj6sPj4YV7bmRhCCboQjiCI8bPa5rQMwc6yzPNSVMz3wAqDTgmuYgG37pAVjtWI&#10;Xuls2O9PshpcYR1w4T2ePrZOukj4UgoenqX0IhCdU8wtpNWldR/XbDFns4NjtlS8S4P9QxYVUwYf&#10;vUI9ssDI0ak/oCrFHXiQocehykBKxUXigGwG/XdstiWzInHB4nh7LZP/f7D86fTiiCpQO0oMq1Ci&#10;nWgC+QINGcTq1NbPMGhrMSw0eBwju3OPh5F0I10Vv0iHoB/rfL7WNoLxeGk8GkzvRpRw9A2nk/vJ&#10;JMJkb7et8+GrgIpEI6cOtUslZaeND23oJSQ+5kGrYq20TpvYL2KlHTkxVFqHlCOC/xalDalzOrkb&#10;9xOwgXi9RdYGc4lcW07RCs2+6YjuoTgjfwdt/3jL1wqT3DAfXpjDhkHKOAThGRepAR+BzqKkBPfz&#10;b+cxHnVELyU1NmBO/Y8jc4IS/c2gwveD0Sh2bNqMxp+HuHG3nv2txxyrFSBzVBGzS2aMD/piSgfV&#10;K87KMr6KLmY4vp3TcDFXoR0LnDUulssUhD1qWdiYreUROlY6SrBrXpmznU4BFX6CS6uy2Tu52th4&#10;08DyGECqpGUscFvVru7Y36kbulmMA3S7T1Fvf4zFLwAAAP//AwBQSwMEFAAGAAgAAAAhALpgCxXg&#10;AAAACAEAAA8AAABkcnMvZG93bnJldi54bWxMj0FPg0AUhO8m/ofNM/Fi2qWltIosjTFqE2+WqvG2&#10;ZZ9AZN8Sdgv4732e9DiZycw32XayrRiw940jBYt5BAKpdKahSsGheJxdg/BBk9GtI1TwjR62+flZ&#10;plPjRnrBYR8qwSXkU62gDqFLpfRljVb7ueuQ2Pt0vdWBZV9J0+uRy20rl1G0llY3xAu17vC+xvJr&#10;f7IKPq6q92c/Pb2OcRJ3D7uh2LyZQqnLi+nuFkTAKfyF4Ref0SFnpqM7kfGiVRDfLFYcVZAkINhf&#10;x6sliCPraAMyz+T/A/kPAAAA//8DAFBLAQItABQABgAIAAAAIQC2gziS/gAAAOEBAAATAAAAAAAA&#10;AAAAAAAAAAAAAABbQ29udGVudF9UeXBlc10ueG1sUEsBAi0AFAAGAAgAAAAhADj9If/WAAAAlAEA&#10;AAsAAAAAAAAAAAAAAAAALwEAAF9yZWxzLy5yZWxzUEsBAi0AFAAGAAgAAAAhAHFxLDtAAgAAeQQA&#10;AA4AAAAAAAAAAAAAAAAALgIAAGRycy9lMm9Eb2MueG1sUEsBAi0AFAAGAAgAAAAhALpgCxXgAAAA&#10;CAEAAA8AAAAAAAAAAAAAAAAAmgQAAGRycy9kb3ducmV2LnhtbFBLBQYAAAAABAAEAPMAAACnBQAA&#10;AAA=&#10;" fillcolor="white [3201]" stroked="f" strokeweight=".5pt">
                <v:textbox>
                  <w:txbxContent>
                    <w:p w14:paraId="0DCF798D" w14:textId="428461E0" w:rsidR="00647B09" w:rsidRDefault="00647B09">
                      <w:r>
                        <w:rPr>
                          <w:rFonts w:ascii="Cambria" w:hAnsi="Cambria" w:cs="UN-Abhaya" w:hint="cs"/>
                          <w:sz w:val="26"/>
                          <w:szCs w:val="26"/>
                          <w:cs/>
                        </w:rPr>
                        <w:t>අඤ්ඤසමාන 13</w:t>
                      </w:r>
                    </w:p>
                  </w:txbxContent>
                </v:textbox>
              </v:shape>
            </w:pict>
          </mc:Fallback>
        </mc:AlternateContent>
      </w:r>
      <w:r w:rsidR="00CC6D18">
        <w:rPr>
          <w:rFonts w:ascii="Cambria" w:hAnsi="Cambria" w:cs="UN-Abhaya" w:hint="cs"/>
          <w:sz w:val="26"/>
          <w:szCs w:val="26"/>
          <w:cs/>
        </w:rPr>
        <w:t>සබ්බචිත්ත සාධාරණ චෛතසික</w:t>
      </w:r>
      <w:r w:rsidR="00CC6D18">
        <w:rPr>
          <w:rFonts w:ascii="Cambria" w:hAnsi="Cambria" w:cs="UN-Abhaya"/>
          <w:sz w:val="26"/>
          <w:szCs w:val="26"/>
          <w:cs/>
        </w:rPr>
        <w:tab/>
      </w:r>
      <w:r>
        <w:rPr>
          <w:rFonts w:ascii="Cambria" w:hAnsi="Cambria" w:cs="UN-Abhaya" w:hint="cs"/>
          <w:sz w:val="26"/>
          <w:szCs w:val="26"/>
          <w:cs/>
        </w:rPr>
        <w:t xml:space="preserve"> </w:t>
      </w:r>
      <w:r w:rsidR="00CC6D18">
        <w:rPr>
          <w:rFonts w:ascii="Cambria" w:hAnsi="Cambria" w:cs="UN-Abhaya" w:hint="cs"/>
          <w:sz w:val="26"/>
          <w:szCs w:val="26"/>
          <w:cs/>
        </w:rPr>
        <w:t>7</w:t>
      </w:r>
    </w:p>
    <w:p w14:paraId="2ABD5106" w14:textId="36086A5D" w:rsidR="00CC6D18" w:rsidRDefault="00CC6D18" w:rsidP="00DA2EEB">
      <w:pPr>
        <w:tabs>
          <w:tab w:val="left" w:pos="360"/>
          <w:tab w:val="left" w:pos="1800"/>
          <w:tab w:val="left" w:pos="2700"/>
          <w:tab w:val="left" w:pos="3510"/>
        </w:tabs>
        <w:spacing w:after="0" w:line="276" w:lineRule="auto"/>
        <w:rPr>
          <w:rFonts w:ascii="Cambria" w:hAnsi="Cambria" w:cs="UN-Abhaya"/>
          <w:sz w:val="26"/>
          <w:szCs w:val="26"/>
        </w:rPr>
      </w:pPr>
      <w:r>
        <w:rPr>
          <w:rFonts w:ascii="Cambria" w:hAnsi="Cambria" w:cs="UN-Abhaya" w:hint="cs"/>
          <w:sz w:val="26"/>
          <w:szCs w:val="26"/>
          <w:cs/>
        </w:rPr>
        <w:t>පකිණ්ණක</w:t>
      </w:r>
      <w:r w:rsidR="00DA2EEB">
        <w:rPr>
          <w:rFonts w:ascii="Cambria" w:hAnsi="Cambria" w:cs="UN-Abhaya"/>
          <w:sz w:val="26"/>
          <w:szCs w:val="26"/>
          <w:cs/>
        </w:rPr>
        <w:tab/>
      </w:r>
      <w:r w:rsidR="00DA2EEB">
        <w:rPr>
          <w:rFonts w:ascii="Cambria" w:hAnsi="Cambria" w:cs="UN-Abhaya"/>
          <w:sz w:val="26"/>
          <w:szCs w:val="26"/>
          <w:cs/>
        </w:rPr>
        <w:tab/>
      </w:r>
      <w:r w:rsidR="00DA2EEB">
        <w:rPr>
          <w:rFonts w:ascii="Cambria" w:hAnsi="Cambria" w:cs="UN-Abhaya" w:hint="cs"/>
          <w:sz w:val="26"/>
          <w:szCs w:val="26"/>
          <w:cs/>
        </w:rPr>
        <w:t>”</w:t>
      </w:r>
      <w:r>
        <w:rPr>
          <w:rFonts w:ascii="Cambria" w:hAnsi="Cambria" w:cs="UN-Abhaya"/>
          <w:sz w:val="26"/>
          <w:szCs w:val="26"/>
          <w:cs/>
        </w:rPr>
        <w:tab/>
      </w:r>
      <w:r w:rsidR="00DA2EEB">
        <w:rPr>
          <w:rFonts w:ascii="Cambria" w:hAnsi="Cambria" w:cs="UN-Abhaya" w:hint="cs"/>
          <w:sz w:val="26"/>
          <w:szCs w:val="26"/>
          <w:cs/>
        </w:rPr>
        <w:t xml:space="preserve"> </w:t>
      </w:r>
      <w:r>
        <w:rPr>
          <w:rFonts w:ascii="Cambria" w:hAnsi="Cambria" w:cs="UN-Abhaya" w:hint="cs"/>
          <w:sz w:val="26"/>
          <w:szCs w:val="26"/>
          <w:cs/>
        </w:rPr>
        <w:t>6</w:t>
      </w:r>
    </w:p>
    <w:p w14:paraId="2C8E4B72" w14:textId="7AC1CD8C" w:rsidR="00DA2EEB" w:rsidRDefault="00DA2EEB" w:rsidP="00DA2EEB">
      <w:pPr>
        <w:tabs>
          <w:tab w:val="left" w:pos="360"/>
          <w:tab w:val="left" w:pos="1800"/>
          <w:tab w:val="left" w:pos="2700"/>
          <w:tab w:val="left" w:pos="3510"/>
        </w:tabs>
        <w:spacing w:after="0" w:line="276" w:lineRule="auto"/>
        <w:rPr>
          <w:rFonts w:ascii="Cambria" w:hAnsi="Cambria" w:cs="UN-Abhaya"/>
          <w:sz w:val="26"/>
          <w:szCs w:val="26"/>
        </w:rPr>
      </w:pPr>
      <w:r>
        <w:rPr>
          <w:rFonts w:ascii="Cambria" w:hAnsi="Cambria" w:cs="UN-Abhaya"/>
          <w:noProof/>
          <w:sz w:val="26"/>
          <w:szCs w:val="26"/>
        </w:rPr>
        <w:lastRenderedPageBreak/>
        <mc:AlternateContent>
          <mc:Choice Requires="wps">
            <w:drawing>
              <wp:anchor distT="0" distB="0" distL="114300" distR="114300" simplePos="0" relativeHeight="251662336" behindDoc="0" locked="0" layoutInCell="1" allowOverlap="1" wp14:anchorId="70C9F75E" wp14:editId="69E0EEED">
                <wp:simplePos x="0" y="0"/>
                <wp:positionH relativeFrom="column">
                  <wp:posOffset>2431915</wp:posOffset>
                </wp:positionH>
                <wp:positionV relativeFrom="paragraph">
                  <wp:posOffset>82820</wp:posOffset>
                </wp:positionV>
                <wp:extent cx="136187" cy="894945"/>
                <wp:effectExtent l="0" t="0" r="35560" b="19685"/>
                <wp:wrapNone/>
                <wp:docPr id="5" name="Right Brace 5"/>
                <wp:cNvGraphicFramePr/>
                <a:graphic xmlns:a="http://schemas.openxmlformats.org/drawingml/2006/main">
                  <a:graphicData uri="http://schemas.microsoft.com/office/word/2010/wordprocessingShape">
                    <wps:wsp>
                      <wps:cNvSpPr/>
                      <wps:spPr>
                        <a:xfrm>
                          <a:off x="0" y="0"/>
                          <a:ext cx="136187" cy="894945"/>
                        </a:xfrm>
                        <a:prstGeom prst="rightBrace">
                          <a:avLst>
                            <a:gd name="adj1" fmla="val 50788"/>
                            <a:gd name="adj2"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0E64702F" id="Right Brace 5" o:spid="_x0000_s1026" type="#_x0000_t88" style="position:absolute;margin-left:191.5pt;margin-top:6.5pt;width:10.7pt;height:70.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MgQIAAIYFAAAOAAAAZHJzL2Uyb0RvYy54bWysVN1P2zAQf5+0/8Hy+0jSFSgVKepATJMQ&#10;oMHEs3HsJpPt82y3affXc3aSpmxI06a9OHe57999nF9stSIb4XwDpqTFUU6JMByqxqxK+u3x+sOM&#10;Eh+YqZgCI0q6E55eLN6/O2/tXEygBlUJR9CJ8fPWlrQOwc6zzPNaaOaPwAqDQglOs4CsW2WVYy16&#10;1yqb5PlJ1oKrrAMuvMe/V52QLpJ/KQUPd1J6EYgqKeYW0uvS+xzfbHHO5ivHbN3wPg32D1lo1hgM&#10;und1xQIja9f85ko33IEHGY446AykbLhINWA1Rf5LNQ81syLVguB4u4fJ/z+3/HbzYO8dwtBaP/dI&#10;xiq20un4xfzINoG124MltoFw/Fl8PClmp5RwFM3OpmfT4whmNhpb58NnAZpEoqSuWdXhk2M8VsTm&#10;bHPjQ0KsIoZpHA1WfS8okVphAzZMkeP8dDbrG3SgM3mtk+epiRi394jUEDm6Vya+HlRTXTdKJSYO&#10;l7hUjmCYkoZt0Wd+oIVeomU2opKosFOi8/pVSNJUEYdUThrY0SfjXJgw+FUGtaOZxAz2hvmfDXv9&#10;aCrSMP+N8d4iRQYT9sa6MeDeij5CITv9AYGu7gjBM1S7e0ccdKvkLb9usL83zId75rB1uGV4D8Id&#10;PlJBW1LoKUpqcD/f+h/1caRRSkmLu1hS/2PNnKBEfTE47GfFdBqXNzHT49MJMu5Q8nwoMWt9CdhX&#10;HCbMLpFRP6iBlA70E56NZYyKImY4xi4pD25gLkN3I/DwcLFcJjVcWMvCjXmwfOh6HLTH7RNzth/y&#10;gNtxC8Pe9jPZrcWoG/thYLkOIJsQhSOuPYPLjtSra3LIJ63xfC5eAAAA//8DAFBLAwQUAAYACAAA&#10;ACEANMbP4d8AAAAKAQAADwAAAGRycy9kb3ducmV2LnhtbEyPzU7DMBCE70i8g7VI3KhTEqo0xKn4&#10;UW9cSOHAbRObODReh9htw9uzPcFptTuj2W/KzewGcTRT6D0pWC4SEIZar3vqFLzttjc5iBCRNA6e&#10;jIIfE2BTXV6UWGh/oldzrGMnOIRCgQpsjGMhZWitcRgWfjTE2qefHEZep07qCU8c7gZ5myQr6bAn&#10;/mBxNE/WtPv64BS8b3P6zh6b5/XLvvW72q6+lh+o1PXV/HAPIpo5/pnhjM/oUDFT4w+kgxgUpHnK&#10;XSIL58mGLMkyEA0f7tI1yKqU/ytUvwAAAP//AwBQSwECLQAUAAYACAAAACEAtoM4kv4AAADhAQAA&#10;EwAAAAAAAAAAAAAAAAAAAAAAW0NvbnRlbnRfVHlwZXNdLnhtbFBLAQItABQABgAIAAAAIQA4/SH/&#10;1gAAAJQBAAALAAAAAAAAAAAAAAAAAC8BAABfcmVscy8ucmVsc1BLAQItABQABgAIAAAAIQCf++QM&#10;gQIAAIYFAAAOAAAAAAAAAAAAAAAAAC4CAABkcnMvZTJvRG9jLnhtbFBLAQItABQABgAIAAAAIQA0&#10;xs/h3wAAAAoBAAAPAAAAAAAAAAAAAAAAANsEAABkcnMvZG93bnJldi54bWxQSwUGAAAAAAQABADz&#10;AAAA5wUAAAAA&#10;" adj="1669" strokecolor="black [3213]" strokeweight=".5pt">
                <v:stroke joinstyle="miter"/>
              </v:shape>
            </w:pict>
          </mc:Fallback>
        </mc:AlternateContent>
      </w:r>
      <w:r>
        <w:rPr>
          <w:rFonts w:ascii="Cambria" w:hAnsi="Cambria" w:cs="UN-Abhaya" w:hint="cs"/>
          <w:sz w:val="26"/>
          <w:szCs w:val="26"/>
          <w:cs/>
        </w:rPr>
        <w:t>අකුසල</w:t>
      </w:r>
      <w:r>
        <w:rPr>
          <w:rFonts w:ascii="Cambria" w:hAnsi="Cambria" w:cs="UN-Abhaya"/>
          <w:sz w:val="26"/>
          <w:szCs w:val="26"/>
          <w:cs/>
        </w:rPr>
        <w:tab/>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14</w:t>
      </w:r>
    </w:p>
    <w:p w14:paraId="6916A2C6" w14:textId="7917D617" w:rsidR="00DA2EEB" w:rsidRDefault="00DA2EEB" w:rsidP="00DA2EEB">
      <w:pPr>
        <w:tabs>
          <w:tab w:val="left" w:pos="360"/>
          <w:tab w:val="left" w:pos="1800"/>
          <w:tab w:val="left" w:pos="2700"/>
          <w:tab w:val="left" w:pos="3510"/>
        </w:tabs>
        <w:spacing w:after="0" w:line="276" w:lineRule="auto"/>
        <w:rPr>
          <w:rFonts w:ascii="Cambria" w:hAnsi="Cambria" w:cs="UN-Abhaya"/>
          <w:sz w:val="26"/>
          <w:szCs w:val="26"/>
        </w:rPr>
      </w:pPr>
      <w:r>
        <w:rPr>
          <w:rFonts w:ascii="Cambria" w:hAnsi="Cambria" w:cs="UN-Abhaya" w:hint="cs"/>
          <w:noProof/>
          <w:sz w:val="26"/>
          <w:szCs w:val="26"/>
        </w:rPr>
        <mc:AlternateContent>
          <mc:Choice Requires="wps">
            <w:drawing>
              <wp:anchor distT="0" distB="0" distL="114300" distR="114300" simplePos="0" relativeHeight="251664384" behindDoc="0" locked="0" layoutInCell="1" allowOverlap="1" wp14:anchorId="4CF3BCCE" wp14:editId="28DDE4FB">
                <wp:simplePos x="0" y="0"/>
                <wp:positionH relativeFrom="column">
                  <wp:posOffset>2592421</wp:posOffset>
                </wp:positionH>
                <wp:positionV relativeFrom="paragraph">
                  <wp:posOffset>189635</wp:posOffset>
                </wp:positionV>
                <wp:extent cx="1099226" cy="286966"/>
                <wp:effectExtent l="0" t="0" r="5715" b="0"/>
                <wp:wrapNone/>
                <wp:docPr id="6" name="Text Box 6"/>
                <wp:cNvGraphicFramePr/>
                <a:graphic xmlns:a="http://schemas.openxmlformats.org/drawingml/2006/main">
                  <a:graphicData uri="http://schemas.microsoft.com/office/word/2010/wordprocessingShape">
                    <wps:wsp>
                      <wps:cNvSpPr txBox="1"/>
                      <wps:spPr>
                        <a:xfrm>
                          <a:off x="0" y="0"/>
                          <a:ext cx="1099226" cy="286966"/>
                        </a:xfrm>
                        <a:prstGeom prst="rect">
                          <a:avLst/>
                        </a:prstGeom>
                        <a:solidFill>
                          <a:schemeClr val="lt1"/>
                        </a:solidFill>
                        <a:ln w="6350">
                          <a:noFill/>
                        </a:ln>
                      </wps:spPr>
                      <wps:txbx>
                        <w:txbxContent>
                          <w:p w14:paraId="4CA7AA16" w14:textId="2AD8239A" w:rsidR="00647B09" w:rsidRDefault="00647B09" w:rsidP="00DA2EEB">
                            <w:r>
                              <w:rPr>
                                <w:rFonts w:ascii="Cambria" w:hAnsi="Cambria" w:cs="UN-Abhaya" w:hint="cs"/>
                                <w:sz w:val="26"/>
                                <w:szCs w:val="26"/>
                                <w:cs/>
                              </w:rPr>
                              <w:t>සොභන  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CF3BCCE" id="Text Box 6" o:spid="_x0000_s1027" type="#_x0000_t202" style="position:absolute;margin-left:204.15pt;margin-top:14.95pt;width:86.55pt;height:22.6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FCEQwIAAIAEAAAOAAAAZHJzL2Uyb0RvYy54bWysVN9v2jAQfp+0/8Hy+0jIKCuIUDEqpklV&#10;WwmqPhvHJpYcn2cbEvbX7+wAZd2epr04d77z/fi+u8zuukaTg3BegSnpcJBTIgyHSpldSV82q0+3&#10;lPjATMU0GFHSo/D0bv7xw6y1U1FADboSjmAQ46etLWkdgp1mmee1aJgfgBUGjRJcwwKqbpdVjrUY&#10;vdFZkefjrAVXWQdceI+3972RzlN8KQUPT1J6EYguKdYW0unSuY1nNp+x6c4xWyt+KoP9QxUNUwaT&#10;XkLds8DI3qk/QjWKO/Agw4BDk4GUiovUA3YzzN91s66ZFakXBMfbC0z+/4Xlj4dnR1RV0jElhjVI&#10;0UZ0gXyFjowjOq31U3RaW3QLHV4jy+d7j5ex6U66Jn6xHYJ2xPl4wTYG4/FRPpkUBSbhaCtux5Nx&#10;Cp+9vbbOh28CGhKFkjrkLkHKDg8+YCXoenaJyTxoVa2U1kmJ8yKW2pEDQ6Z1SDXii9+8tCEtNvr5&#10;Jk+BDcTnfWRtMEHste8pSqHbdgmZS79bqI4Ig4N+jLzlK4W1PjAfnpnDucHOcRfCEx5SA+aCk0RJ&#10;De7n3+6jP9KJVkpanMOS+h975gQl+rtBoifD0SgOblJGN18KVNy1ZXttMftmCQjAELfO8iRG/6DP&#10;onTQvOLKLGJWNDHDMXdJw1lchn47cOW4WCySE46qZeHBrC2PoSPgkYlN98qcPdEVkOhHOE8sm75j&#10;rfeNLw0s9gGkSpRGnHtUT/DjmCemTysZ9+haT15vP475LwAAAP//AwBQSwMEFAAGAAgAAAAhALZ+&#10;XDLiAAAACQEAAA8AAABkcnMvZG93bnJldi54bWxMj8tOwzAQRfdI/IM1SGwQddI0NA2ZVAjxkNjR&#10;8BA7Nx6SingcxW4S/h6zguXoHt17ptjOphMjDe5gGSFeRCCIa6sP3CC8VPeXGQjnFWvVWSaEb3Kw&#10;LU9PCpVrO/EzjTvfiFDCLlcIrfd9LqWrWzLKLWxPHLJPOxjlwzk0Ug9qCuWmk8soupJGHTgstKqn&#10;25bqr93RIHxcNO9Pbn54nZI06e8ex2r9pivE87P55hqEp9n/wfCrH9ShDE57e2TtRIewirIkoAjL&#10;zQZEANIsXoHYI6zTGGRZyP8flD8AAAD//wMAUEsBAi0AFAAGAAgAAAAhALaDOJL+AAAA4QEAABMA&#10;AAAAAAAAAAAAAAAAAAAAAFtDb250ZW50X1R5cGVzXS54bWxQSwECLQAUAAYACAAAACEAOP0h/9YA&#10;AACUAQAACwAAAAAAAAAAAAAAAAAvAQAAX3JlbHMvLnJlbHNQSwECLQAUAAYACAAAACEAashQhEMC&#10;AACABAAADgAAAAAAAAAAAAAAAAAuAgAAZHJzL2Uyb0RvYy54bWxQSwECLQAUAAYACAAAACEAtn5c&#10;MuIAAAAJAQAADwAAAAAAAAAAAAAAAACdBAAAZHJzL2Rvd25yZXYueG1sUEsFBgAAAAAEAAQA8wAA&#10;AKwFAAAAAA==&#10;" fillcolor="white [3201]" stroked="f" strokeweight=".5pt">
                <v:textbox>
                  <w:txbxContent>
                    <w:p w14:paraId="4CA7AA16" w14:textId="2AD8239A" w:rsidR="00647B09" w:rsidRDefault="00647B09" w:rsidP="00DA2EEB">
                      <w:r>
                        <w:rPr>
                          <w:rFonts w:ascii="Cambria" w:hAnsi="Cambria" w:cs="UN-Abhaya" w:hint="cs"/>
                          <w:sz w:val="26"/>
                          <w:szCs w:val="26"/>
                          <w:cs/>
                        </w:rPr>
                        <w:t>සොභන  25</w:t>
                      </w:r>
                    </w:p>
                  </w:txbxContent>
                </v:textbox>
              </v:shape>
            </w:pict>
          </mc:Fallback>
        </mc:AlternateContent>
      </w:r>
      <w:r>
        <w:rPr>
          <w:rFonts w:ascii="Cambria" w:hAnsi="Cambria" w:cs="UN-Abhaya" w:hint="cs"/>
          <w:sz w:val="26"/>
          <w:szCs w:val="26"/>
          <w:cs/>
        </w:rPr>
        <w:t>සොභන සාධාරණ</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19</w:t>
      </w:r>
    </w:p>
    <w:p w14:paraId="7C300E99" w14:textId="2BE61D8D" w:rsidR="00DA2EEB" w:rsidRDefault="00DA2EEB" w:rsidP="00DA2EEB">
      <w:pPr>
        <w:tabs>
          <w:tab w:val="left" w:pos="360"/>
          <w:tab w:val="left" w:pos="1800"/>
          <w:tab w:val="left" w:pos="2700"/>
          <w:tab w:val="left" w:pos="3510"/>
        </w:tabs>
        <w:spacing w:after="0" w:line="276" w:lineRule="auto"/>
        <w:rPr>
          <w:rFonts w:ascii="Cambria" w:hAnsi="Cambria" w:cs="UN-Abhaya"/>
          <w:sz w:val="26"/>
          <w:szCs w:val="26"/>
        </w:rPr>
      </w:pPr>
      <w:r>
        <w:rPr>
          <w:rFonts w:ascii="Cambria" w:hAnsi="Cambria" w:cs="UN-Abhaya" w:hint="cs"/>
          <w:sz w:val="26"/>
          <w:szCs w:val="26"/>
          <w:cs/>
        </w:rPr>
        <w:t>විරති</w:t>
      </w:r>
      <w:r>
        <w:rPr>
          <w:rFonts w:ascii="Cambria" w:hAnsi="Cambria" w:cs="UN-Abhaya"/>
          <w:sz w:val="26"/>
          <w:szCs w:val="26"/>
          <w:cs/>
        </w:rPr>
        <w:tab/>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 xml:space="preserve"> 8</w:t>
      </w:r>
    </w:p>
    <w:p w14:paraId="43FB6CD3" w14:textId="1001B0BE" w:rsidR="00DA2EEB" w:rsidRDefault="00DA2EEB" w:rsidP="00DA2EEB">
      <w:pPr>
        <w:tabs>
          <w:tab w:val="left" w:pos="360"/>
          <w:tab w:val="left" w:pos="1800"/>
          <w:tab w:val="left" w:pos="2700"/>
          <w:tab w:val="left" w:pos="3510"/>
        </w:tabs>
        <w:spacing w:after="0" w:line="276" w:lineRule="auto"/>
        <w:rPr>
          <w:rFonts w:ascii="Cambria" w:hAnsi="Cambria" w:cs="UN-Abhaya"/>
          <w:sz w:val="26"/>
          <w:szCs w:val="26"/>
        </w:rPr>
      </w:pPr>
      <w:r>
        <w:rPr>
          <w:rFonts w:ascii="Cambria" w:hAnsi="Cambria" w:cs="UN-Abhaya" w:hint="cs"/>
          <w:sz w:val="26"/>
          <w:szCs w:val="26"/>
          <w:cs/>
        </w:rPr>
        <w:t>අප්පමඤ්ඤා</w:t>
      </w:r>
      <w:r>
        <w:rPr>
          <w:rFonts w:ascii="Cambria" w:hAnsi="Cambria" w:cs="UN-Abhaya"/>
          <w:sz w:val="26"/>
          <w:szCs w:val="26"/>
          <w:cs/>
        </w:rPr>
        <w:tab/>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 xml:space="preserve"> 2</w:t>
      </w:r>
    </w:p>
    <w:p w14:paraId="37FFB01A" w14:textId="2322FAF1" w:rsidR="00DA2EEB" w:rsidRDefault="00DA2EEB" w:rsidP="00DA2EEB">
      <w:pPr>
        <w:tabs>
          <w:tab w:val="left" w:pos="360"/>
          <w:tab w:val="left" w:pos="1800"/>
          <w:tab w:val="left" w:pos="2700"/>
          <w:tab w:val="left" w:pos="3510"/>
        </w:tabs>
        <w:spacing w:after="0" w:line="276" w:lineRule="auto"/>
        <w:rPr>
          <w:rFonts w:ascii="Cambria" w:hAnsi="Cambria" w:cs="UN-Abhaya"/>
          <w:sz w:val="26"/>
          <w:szCs w:val="26"/>
        </w:rPr>
      </w:pPr>
      <w:r>
        <w:rPr>
          <w:rFonts w:ascii="Cambria" w:hAnsi="Cambria" w:cs="UN-Abhaya" w:hint="cs"/>
          <w:sz w:val="26"/>
          <w:szCs w:val="26"/>
          <w:cs/>
        </w:rPr>
        <w:t>පඤ්ඤා</w:t>
      </w:r>
      <w:r>
        <w:rPr>
          <w:rFonts w:ascii="Cambria" w:hAnsi="Cambria" w:cs="UN-Abhaya"/>
          <w:sz w:val="26"/>
          <w:szCs w:val="26"/>
          <w:cs/>
        </w:rPr>
        <w:tab/>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sidRPr="00DA2EEB">
        <w:rPr>
          <w:rFonts w:ascii="Cambria" w:hAnsi="Cambria" w:cs="UN-Abhaya"/>
          <w:sz w:val="26"/>
          <w:szCs w:val="26"/>
          <w:u w:val="single"/>
          <w:cs/>
        </w:rPr>
        <w:tab/>
      </w:r>
      <w:r w:rsidRPr="00DA2EEB">
        <w:rPr>
          <w:rFonts w:ascii="Cambria" w:hAnsi="Cambria" w:cs="UN-Abhaya" w:hint="cs"/>
          <w:sz w:val="26"/>
          <w:szCs w:val="26"/>
          <w:u w:val="single"/>
          <w:cs/>
        </w:rPr>
        <w:t>1</w:t>
      </w:r>
      <w:r>
        <w:rPr>
          <w:rFonts w:ascii="Cambria" w:hAnsi="Cambria" w:cs="UN-Abhaya" w:hint="cs"/>
          <w:sz w:val="26"/>
          <w:szCs w:val="26"/>
          <w:cs/>
        </w:rPr>
        <w:t xml:space="preserve"> </w:t>
      </w:r>
    </w:p>
    <w:p w14:paraId="7B00F4B9" w14:textId="0D73FD30" w:rsidR="00DA2EEB" w:rsidRDefault="00DA2EEB" w:rsidP="00DA2EEB">
      <w:pPr>
        <w:tabs>
          <w:tab w:val="left" w:pos="360"/>
          <w:tab w:val="left" w:pos="1800"/>
          <w:tab w:val="left" w:pos="2700"/>
          <w:tab w:val="left" w:pos="3510"/>
        </w:tabs>
        <w:spacing w:after="0" w:line="276" w:lineRule="auto"/>
        <w:rPr>
          <w:rFonts w:ascii="Cambria" w:hAnsi="Cambria" w:cs="UN-Abhaya"/>
          <w:sz w:val="26"/>
          <w:szCs w:val="26"/>
        </w:rPr>
      </w:pPr>
      <w:r>
        <w:rPr>
          <w:rFonts w:ascii="Cambria" w:hAnsi="Cambria" w:cs="UN-Abhaya"/>
          <w:sz w:val="26"/>
          <w:szCs w:val="26"/>
          <w:cs/>
        </w:rPr>
        <w:tab/>
      </w:r>
      <w:r>
        <w:rPr>
          <w:rFonts w:ascii="Cambria" w:hAnsi="Cambria" w:cs="UN-Abhaya"/>
          <w:sz w:val="26"/>
          <w:szCs w:val="26"/>
          <w:cs/>
        </w:rPr>
        <w:tab/>
      </w:r>
      <w:r>
        <w:rPr>
          <w:rFonts w:ascii="Cambria" w:hAnsi="Cambria" w:cs="UN-Abhaya"/>
          <w:sz w:val="26"/>
          <w:szCs w:val="26"/>
          <w:cs/>
        </w:rPr>
        <w:tab/>
      </w:r>
      <w:r>
        <w:rPr>
          <w:rFonts w:ascii="Cambria" w:hAnsi="Cambria" w:cs="UN-Abhaya"/>
          <w:sz w:val="26"/>
          <w:szCs w:val="26"/>
          <w:cs/>
        </w:rPr>
        <w:tab/>
      </w:r>
      <w:r>
        <w:rPr>
          <w:rFonts w:ascii="Cambria" w:hAnsi="Cambria" w:cs="UN-Abhaya" w:hint="cs"/>
          <w:sz w:val="26"/>
          <w:szCs w:val="26"/>
          <w:cs/>
        </w:rPr>
        <w:t>52</w:t>
      </w:r>
    </w:p>
    <w:p w14:paraId="35C4C78C" w14:textId="592806AC" w:rsidR="00DA2EEB" w:rsidRDefault="00DA2EEB" w:rsidP="00DA2EEB">
      <w:pPr>
        <w:tabs>
          <w:tab w:val="left" w:pos="360"/>
          <w:tab w:val="left" w:pos="1800"/>
          <w:tab w:val="left" w:pos="2700"/>
          <w:tab w:val="left" w:pos="3510"/>
        </w:tabs>
        <w:spacing w:after="0" w:line="276" w:lineRule="auto"/>
        <w:rPr>
          <w:rFonts w:ascii="Cambria" w:hAnsi="Cambria" w:cs="UN-Abhaya"/>
          <w:sz w:val="26"/>
          <w:szCs w:val="26"/>
        </w:rPr>
      </w:pPr>
    </w:p>
    <w:p w14:paraId="6F94D2E4" w14:textId="6B059661" w:rsidR="00DA2EEB" w:rsidRDefault="00DA2EEB" w:rsidP="00DA2EEB">
      <w:pPr>
        <w:tabs>
          <w:tab w:val="left" w:pos="360"/>
          <w:tab w:val="left" w:pos="1800"/>
          <w:tab w:val="left" w:pos="2700"/>
          <w:tab w:val="left" w:pos="3510"/>
        </w:tabs>
        <w:spacing w:after="0" w:line="276" w:lineRule="auto"/>
        <w:rPr>
          <w:rFonts w:ascii="Cambria" w:hAnsi="Cambria" w:cs="UN-Abhaya"/>
          <w:sz w:val="26"/>
          <w:szCs w:val="26"/>
        </w:rPr>
      </w:pPr>
      <w:r>
        <w:rPr>
          <w:rFonts w:ascii="Cambria" w:hAnsi="Cambria" w:cs="UN-Abhaya" w:hint="cs"/>
          <w:sz w:val="26"/>
          <w:szCs w:val="26"/>
          <w:cs/>
        </w:rPr>
        <w:t xml:space="preserve">මොවුන් අතුරෙහි සබ්බචිත්ත සාධාරණ, පකිණ්ණක යන තෙළෙස (13) </w:t>
      </w:r>
      <w:r w:rsidRPr="004F29FC">
        <w:rPr>
          <w:rFonts w:ascii="Cambria" w:hAnsi="Cambria" w:cs="UN-Abhaya" w:hint="cs"/>
          <w:b/>
          <w:bCs/>
          <w:sz w:val="26"/>
          <w:szCs w:val="26"/>
          <w:cs/>
        </w:rPr>
        <w:t>අඤ්ඤසමාන</w:t>
      </w:r>
      <w:r>
        <w:rPr>
          <w:rFonts w:ascii="Cambria" w:hAnsi="Cambria" w:cs="UN-Abhaya" w:hint="cs"/>
          <w:sz w:val="26"/>
          <w:szCs w:val="26"/>
          <w:cs/>
        </w:rPr>
        <w:t xml:space="preserve"> යයි කියනු ලැබේ. </w:t>
      </w:r>
    </w:p>
    <w:p w14:paraId="5066FAB4" w14:textId="19ACA1C9" w:rsidR="004F29FC" w:rsidRDefault="004F29FC" w:rsidP="00DA2EEB">
      <w:pPr>
        <w:tabs>
          <w:tab w:val="left" w:pos="360"/>
          <w:tab w:val="left" w:pos="1800"/>
          <w:tab w:val="left" w:pos="2700"/>
          <w:tab w:val="left" w:pos="3510"/>
        </w:tabs>
        <w:spacing w:after="0" w:line="276" w:lineRule="auto"/>
        <w:rPr>
          <w:rFonts w:ascii="Cambria" w:hAnsi="Cambria" w:cs="UN-Abhaya"/>
          <w:sz w:val="26"/>
          <w:szCs w:val="26"/>
        </w:rPr>
      </w:pPr>
    </w:p>
    <w:p w14:paraId="0EC7600F" w14:textId="23506837" w:rsidR="004F29FC" w:rsidRDefault="004F29FC" w:rsidP="00DA2EEB">
      <w:pPr>
        <w:tabs>
          <w:tab w:val="left" w:pos="360"/>
          <w:tab w:val="left" w:pos="1800"/>
          <w:tab w:val="left" w:pos="2700"/>
          <w:tab w:val="left" w:pos="3510"/>
        </w:tabs>
        <w:spacing w:after="0" w:line="276" w:lineRule="auto"/>
        <w:rPr>
          <w:rFonts w:ascii="Cambria" w:hAnsi="Cambria" w:cs="UN-Abhaya"/>
          <w:sz w:val="26"/>
          <w:szCs w:val="26"/>
        </w:rPr>
      </w:pPr>
      <w:r>
        <w:rPr>
          <w:rFonts w:ascii="Cambria" w:hAnsi="Cambria" w:cs="UN-Abhaya" w:hint="cs"/>
          <w:sz w:val="26"/>
          <w:szCs w:val="26"/>
          <w:cs/>
        </w:rPr>
        <w:t xml:space="preserve">සොභන සාධාරණ, විරති, අප්පමඤ්ඤා, පඤ්ඤා යන පස්විස්ස (25) </w:t>
      </w:r>
      <w:r w:rsidRPr="004F29FC">
        <w:rPr>
          <w:rFonts w:ascii="Cambria" w:hAnsi="Cambria" w:cs="UN-Abhaya" w:hint="cs"/>
          <w:b/>
          <w:bCs/>
          <w:sz w:val="26"/>
          <w:szCs w:val="26"/>
          <w:cs/>
        </w:rPr>
        <w:t>ශොභන</w:t>
      </w:r>
      <w:r>
        <w:rPr>
          <w:rFonts w:ascii="Cambria" w:hAnsi="Cambria" w:cs="UN-Abhaya" w:hint="cs"/>
          <w:sz w:val="26"/>
          <w:szCs w:val="26"/>
          <w:cs/>
        </w:rPr>
        <w:t xml:space="preserve"> යයි කියනු ලැබේ. </w:t>
      </w:r>
    </w:p>
    <w:p w14:paraId="5EBABF73" w14:textId="3D4F84D5" w:rsidR="004F29FC" w:rsidRDefault="004F29FC" w:rsidP="00DA2EEB">
      <w:pPr>
        <w:tabs>
          <w:tab w:val="left" w:pos="360"/>
          <w:tab w:val="left" w:pos="1800"/>
          <w:tab w:val="left" w:pos="2700"/>
          <w:tab w:val="left" w:pos="3510"/>
        </w:tabs>
        <w:spacing w:after="0" w:line="276" w:lineRule="auto"/>
        <w:rPr>
          <w:rFonts w:ascii="Cambria" w:hAnsi="Cambria" w:cs="UN-Abhaya"/>
          <w:sz w:val="26"/>
          <w:szCs w:val="26"/>
        </w:rPr>
      </w:pPr>
    </w:p>
    <w:p w14:paraId="2EA7A1FE" w14:textId="3E2D7E39" w:rsidR="004F29FC" w:rsidRPr="00823FC1" w:rsidRDefault="004F29FC" w:rsidP="00DA2EEB">
      <w:pPr>
        <w:tabs>
          <w:tab w:val="left" w:pos="360"/>
          <w:tab w:val="left" w:pos="1800"/>
          <w:tab w:val="left" w:pos="2700"/>
          <w:tab w:val="left" w:pos="3510"/>
        </w:tabs>
        <w:spacing w:after="0" w:line="276" w:lineRule="auto"/>
        <w:rPr>
          <w:rFonts w:ascii="Cambria" w:hAnsi="Cambria" w:cs="UN-Abhaya"/>
          <w:b/>
          <w:bCs/>
          <w:sz w:val="26"/>
          <w:szCs w:val="26"/>
        </w:rPr>
      </w:pPr>
      <w:r w:rsidRPr="00823FC1">
        <w:rPr>
          <w:rFonts w:ascii="Cambria" w:hAnsi="Cambria" w:cs="UN-Abhaya" w:hint="cs"/>
          <w:b/>
          <w:bCs/>
          <w:sz w:val="26"/>
          <w:szCs w:val="26"/>
          <w:cs/>
        </w:rPr>
        <w:t>ප්‍රශ්න</w:t>
      </w:r>
    </w:p>
    <w:p w14:paraId="725029CB" w14:textId="08604FD4" w:rsidR="004F29FC" w:rsidRDefault="004F29FC" w:rsidP="00DA2EEB">
      <w:pPr>
        <w:tabs>
          <w:tab w:val="left" w:pos="360"/>
          <w:tab w:val="left" w:pos="1800"/>
          <w:tab w:val="left" w:pos="2700"/>
          <w:tab w:val="left" w:pos="3510"/>
        </w:tabs>
        <w:spacing w:after="0" w:line="276" w:lineRule="auto"/>
        <w:rPr>
          <w:rFonts w:ascii="Cambria" w:hAnsi="Cambria" w:cs="UN-Abhaya"/>
          <w:sz w:val="26"/>
          <w:szCs w:val="26"/>
        </w:rPr>
      </w:pPr>
    </w:p>
    <w:p w14:paraId="71E32DE3" w14:textId="1493D1F6" w:rsidR="004F29FC" w:rsidRDefault="004F29FC" w:rsidP="00DA2EEB">
      <w:pPr>
        <w:tabs>
          <w:tab w:val="left" w:pos="360"/>
          <w:tab w:val="left" w:pos="1800"/>
          <w:tab w:val="left" w:pos="2700"/>
          <w:tab w:val="left" w:pos="3510"/>
        </w:tabs>
        <w:spacing w:after="0" w:line="276" w:lineRule="auto"/>
        <w:rPr>
          <w:rFonts w:ascii="Cambria" w:hAnsi="Cambria" w:cs="UN-Abhaya"/>
          <w:sz w:val="26"/>
          <w:szCs w:val="26"/>
        </w:rPr>
      </w:pPr>
      <w:r>
        <w:rPr>
          <w:rFonts w:ascii="Cambria" w:hAnsi="Cambria" w:cs="UN-Abhaya" w:hint="cs"/>
          <w:sz w:val="26"/>
          <w:szCs w:val="26"/>
          <w:cs/>
        </w:rPr>
        <w:t>1. චෛතසික නම් කිම? උදාහරණයෙකින් පැහැදිලි කරනු.</w:t>
      </w:r>
    </w:p>
    <w:p w14:paraId="05EA8377" w14:textId="174F3946" w:rsidR="004F29FC" w:rsidRDefault="004F29FC" w:rsidP="00DA2EEB">
      <w:pPr>
        <w:tabs>
          <w:tab w:val="left" w:pos="360"/>
          <w:tab w:val="left" w:pos="1800"/>
          <w:tab w:val="left" w:pos="2700"/>
          <w:tab w:val="left" w:pos="3510"/>
        </w:tabs>
        <w:spacing w:after="0" w:line="276" w:lineRule="auto"/>
        <w:rPr>
          <w:rFonts w:ascii="Cambria" w:hAnsi="Cambria" w:cs="UN-Abhaya"/>
          <w:sz w:val="26"/>
          <w:szCs w:val="26"/>
        </w:rPr>
      </w:pPr>
      <w:r>
        <w:rPr>
          <w:rFonts w:ascii="Cambria" w:hAnsi="Cambria" w:cs="UN-Abhaya" w:hint="cs"/>
          <w:sz w:val="26"/>
          <w:szCs w:val="26"/>
          <w:cs/>
        </w:rPr>
        <w:t>2. ඔහු කෙතෙක් ද? කොටස් වශයෙන් බෙදා දක්වනු.</w:t>
      </w:r>
    </w:p>
    <w:p w14:paraId="5554F2CB" w14:textId="17E232FA" w:rsidR="004F29FC" w:rsidRDefault="004F29FC" w:rsidP="00DA2EEB">
      <w:pPr>
        <w:tabs>
          <w:tab w:val="left" w:pos="360"/>
          <w:tab w:val="left" w:pos="1800"/>
          <w:tab w:val="left" w:pos="2700"/>
          <w:tab w:val="left" w:pos="3510"/>
        </w:tabs>
        <w:spacing w:after="0" w:line="276" w:lineRule="auto"/>
        <w:rPr>
          <w:rFonts w:ascii="Cambria" w:hAnsi="Cambria" w:cs="UN-Abhaya"/>
          <w:sz w:val="26"/>
          <w:szCs w:val="26"/>
        </w:rPr>
      </w:pPr>
      <w:r>
        <w:rPr>
          <w:rFonts w:ascii="Cambria" w:hAnsi="Cambria" w:cs="UN-Abhaya" w:hint="cs"/>
          <w:sz w:val="26"/>
          <w:szCs w:val="26"/>
          <w:cs/>
        </w:rPr>
        <w:t>3. සිත නැති වැ චෛතසික හෝ චෛතසික නැති වැ සිත හෝ එකසිතෙක සියලු චෛතසික හෝ උපදී ද?</w:t>
      </w:r>
    </w:p>
    <w:p w14:paraId="5BCA50EC" w14:textId="37BA9DBD" w:rsidR="004F29FC" w:rsidRDefault="004F29FC" w:rsidP="00DA2EEB">
      <w:pPr>
        <w:tabs>
          <w:tab w:val="left" w:pos="360"/>
          <w:tab w:val="left" w:pos="1800"/>
          <w:tab w:val="left" w:pos="2700"/>
          <w:tab w:val="left" w:pos="3510"/>
        </w:tabs>
        <w:spacing w:after="0" w:line="276" w:lineRule="auto"/>
        <w:rPr>
          <w:rFonts w:ascii="Cambria" w:hAnsi="Cambria" w:cs="UN-Abhaya"/>
          <w:sz w:val="26"/>
          <w:szCs w:val="26"/>
        </w:rPr>
      </w:pPr>
      <w:r>
        <w:rPr>
          <w:rFonts w:ascii="Cambria" w:hAnsi="Cambria" w:cs="UN-Abhaya" w:hint="cs"/>
          <w:sz w:val="26"/>
          <w:szCs w:val="26"/>
          <w:cs/>
        </w:rPr>
        <w:t>4. අඤ්ඤසමාන චෛතසික කවරේ ද?</w:t>
      </w:r>
    </w:p>
    <w:p w14:paraId="0D4237E6" w14:textId="6DE63D7B" w:rsidR="004F29FC" w:rsidRDefault="004F29FC" w:rsidP="00DA2EEB">
      <w:pPr>
        <w:tabs>
          <w:tab w:val="left" w:pos="360"/>
          <w:tab w:val="left" w:pos="1800"/>
          <w:tab w:val="left" w:pos="2700"/>
          <w:tab w:val="left" w:pos="3510"/>
        </w:tabs>
        <w:spacing w:after="0" w:line="276" w:lineRule="auto"/>
        <w:rPr>
          <w:rFonts w:ascii="Cambria" w:hAnsi="Cambria" w:cs="UN-Abhaya"/>
          <w:sz w:val="26"/>
          <w:szCs w:val="26"/>
        </w:rPr>
      </w:pPr>
      <w:r>
        <w:rPr>
          <w:rFonts w:ascii="Cambria" w:hAnsi="Cambria" w:cs="UN-Abhaya" w:hint="cs"/>
          <w:sz w:val="26"/>
          <w:szCs w:val="26"/>
          <w:cs/>
        </w:rPr>
        <w:t>5. සොභන කවරේ ද? අකුසල චෛතසික කවරේ ද?</w:t>
      </w:r>
    </w:p>
    <w:p w14:paraId="34D1780B" w14:textId="62F70840" w:rsidR="004F29FC" w:rsidRDefault="004F29FC" w:rsidP="00DA2EEB">
      <w:pPr>
        <w:tabs>
          <w:tab w:val="left" w:pos="360"/>
          <w:tab w:val="left" w:pos="1800"/>
          <w:tab w:val="left" w:pos="2700"/>
          <w:tab w:val="left" w:pos="3510"/>
        </w:tabs>
        <w:spacing w:after="0" w:line="276" w:lineRule="auto"/>
        <w:rPr>
          <w:rFonts w:ascii="Cambria" w:hAnsi="Cambria" w:cs="UN-Abhaya"/>
          <w:sz w:val="26"/>
          <w:szCs w:val="26"/>
        </w:rPr>
      </w:pPr>
    </w:p>
    <w:p w14:paraId="3A045951" w14:textId="53E338A3" w:rsidR="004F29FC" w:rsidRDefault="004F29FC" w:rsidP="00DA2EEB">
      <w:pPr>
        <w:tabs>
          <w:tab w:val="left" w:pos="360"/>
          <w:tab w:val="left" w:pos="1800"/>
          <w:tab w:val="left" w:pos="2700"/>
          <w:tab w:val="left" w:pos="3510"/>
        </w:tabs>
        <w:spacing w:after="0" w:line="276" w:lineRule="auto"/>
        <w:rPr>
          <w:rFonts w:ascii="Cambria" w:hAnsi="Cambria" w:cs="UN-Abhaya"/>
          <w:sz w:val="26"/>
          <w:szCs w:val="26"/>
        </w:rPr>
      </w:pPr>
    </w:p>
    <w:p w14:paraId="4F00B89B" w14:textId="1DEFC7D8" w:rsidR="004F29FC" w:rsidRPr="004F29FC" w:rsidRDefault="004F29FC" w:rsidP="00DA2EEB">
      <w:pPr>
        <w:tabs>
          <w:tab w:val="left" w:pos="360"/>
          <w:tab w:val="left" w:pos="1800"/>
          <w:tab w:val="left" w:pos="2700"/>
          <w:tab w:val="left" w:pos="3510"/>
        </w:tabs>
        <w:spacing w:after="0" w:line="276" w:lineRule="auto"/>
        <w:rPr>
          <w:rFonts w:ascii="UN-Emanee" w:hAnsi="UN-Emanee" w:cs="UN-Emanee"/>
          <w:sz w:val="40"/>
          <w:szCs w:val="40"/>
        </w:rPr>
      </w:pPr>
      <w:r w:rsidRPr="004F29FC">
        <w:rPr>
          <w:rFonts w:ascii="UN-Emanee" w:hAnsi="UN-Emanee" w:cs="UN-Emanee"/>
          <w:sz w:val="40"/>
          <w:szCs w:val="40"/>
          <w:cs/>
        </w:rPr>
        <w:t>2 වන පාඩම.</w:t>
      </w:r>
    </w:p>
    <w:p w14:paraId="29792792" w14:textId="6F05D755" w:rsidR="004F29FC" w:rsidRPr="004F29FC" w:rsidRDefault="004F29FC" w:rsidP="00DA2EEB">
      <w:pPr>
        <w:tabs>
          <w:tab w:val="left" w:pos="360"/>
          <w:tab w:val="left" w:pos="1800"/>
          <w:tab w:val="left" w:pos="2700"/>
          <w:tab w:val="left" w:pos="3510"/>
        </w:tabs>
        <w:spacing w:after="0" w:line="276" w:lineRule="auto"/>
        <w:rPr>
          <w:rFonts w:ascii="UN-Emanee" w:hAnsi="UN-Emanee" w:cs="UN-Emanee"/>
          <w:sz w:val="28"/>
          <w:szCs w:val="28"/>
        </w:rPr>
      </w:pPr>
      <w:r w:rsidRPr="004F29FC">
        <w:rPr>
          <w:rFonts w:ascii="UN-Emanee" w:hAnsi="UN-Emanee" w:cs="UN-Emanee"/>
          <w:sz w:val="28"/>
          <w:szCs w:val="28"/>
          <w:cs/>
        </w:rPr>
        <w:t>සබ්බචිත්ත සාධාරණ චෛතසික සත.</w:t>
      </w:r>
    </w:p>
    <w:p w14:paraId="4E22D3F6" w14:textId="292A566A" w:rsidR="004F29FC" w:rsidRDefault="004F29FC" w:rsidP="00DA2EEB">
      <w:pPr>
        <w:tabs>
          <w:tab w:val="left" w:pos="360"/>
          <w:tab w:val="left" w:pos="1800"/>
          <w:tab w:val="left" w:pos="2700"/>
          <w:tab w:val="left" w:pos="3510"/>
        </w:tabs>
        <w:spacing w:after="0" w:line="276" w:lineRule="auto"/>
        <w:rPr>
          <w:rFonts w:ascii="Cambria" w:hAnsi="Cambria" w:cs="UN-Abhaya"/>
          <w:sz w:val="26"/>
          <w:szCs w:val="26"/>
        </w:rPr>
      </w:pPr>
    </w:p>
    <w:p w14:paraId="5841F660" w14:textId="7FC854CA" w:rsidR="004F29FC" w:rsidRDefault="004F29FC" w:rsidP="00DA2EEB">
      <w:pPr>
        <w:tabs>
          <w:tab w:val="left" w:pos="360"/>
          <w:tab w:val="left" w:pos="1800"/>
          <w:tab w:val="left" w:pos="2700"/>
          <w:tab w:val="left" w:pos="3510"/>
        </w:tabs>
        <w:spacing w:after="0" w:line="276" w:lineRule="auto"/>
        <w:rPr>
          <w:rFonts w:ascii="Cambria" w:hAnsi="Cambria" w:cs="UN-Abhaya"/>
          <w:sz w:val="26"/>
          <w:szCs w:val="26"/>
        </w:rPr>
      </w:pPr>
      <w:r w:rsidRPr="004F29FC">
        <w:rPr>
          <w:rFonts w:ascii="Cambria" w:hAnsi="Cambria" w:cs="UN-Abhaya" w:hint="cs"/>
          <w:b/>
          <w:bCs/>
          <w:sz w:val="26"/>
          <w:szCs w:val="26"/>
          <w:cs/>
        </w:rPr>
        <w:t>1-ඵස්ස 2-වේදනා 3-සඤ්ඤා 4-චේතනා 5-එකග්ගතා 5- ජීවිතින්‍ද්‍රිය 7-මනසිකාර</w:t>
      </w:r>
      <w:r>
        <w:rPr>
          <w:rFonts w:ascii="Cambria" w:hAnsi="Cambria" w:cs="UN-Abhaya" w:hint="cs"/>
          <w:sz w:val="26"/>
          <w:szCs w:val="26"/>
          <w:cs/>
        </w:rPr>
        <w:t xml:space="preserve"> යන සත </w:t>
      </w:r>
      <w:r w:rsidRPr="004F29FC">
        <w:rPr>
          <w:rFonts w:ascii="Cambria" w:hAnsi="Cambria" w:cs="UN-Abhaya" w:hint="cs"/>
          <w:b/>
          <w:bCs/>
          <w:sz w:val="26"/>
          <w:szCs w:val="26"/>
          <w:cs/>
        </w:rPr>
        <w:t>සබ්බචිත්ත සාධාරණ චෛතසික</w:t>
      </w:r>
      <w:r>
        <w:rPr>
          <w:rFonts w:ascii="Cambria" w:hAnsi="Cambria" w:cs="UN-Abhaya" w:hint="cs"/>
          <w:sz w:val="26"/>
          <w:szCs w:val="26"/>
          <w:cs/>
        </w:rPr>
        <w:t xml:space="preserve"> නම් වේ. </w:t>
      </w:r>
    </w:p>
    <w:p w14:paraId="4369CFCE" w14:textId="4D55E694" w:rsidR="004F29FC" w:rsidRDefault="004F29FC" w:rsidP="00DA2EEB">
      <w:pPr>
        <w:tabs>
          <w:tab w:val="left" w:pos="360"/>
          <w:tab w:val="left" w:pos="1800"/>
          <w:tab w:val="left" w:pos="2700"/>
          <w:tab w:val="left" w:pos="3510"/>
        </w:tabs>
        <w:spacing w:after="0" w:line="276" w:lineRule="auto"/>
        <w:rPr>
          <w:rFonts w:ascii="Cambria" w:hAnsi="Cambria" w:cs="UN-Abhaya"/>
          <w:sz w:val="26"/>
          <w:szCs w:val="26"/>
        </w:rPr>
      </w:pPr>
    </w:p>
    <w:p w14:paraId="737BA650" w14:textId="513BE2CD" w:rsidR="004F29FC" w:rsidRDefault="004F29FC" w:rsidP="00DA2EEB">
      <w:pPr>
        <w:tabs>
          <w:tab w:val="left" w:pos="360"/>
          <w:tab w:val="left" w:pos="1800"/>
          <w:tab w:val="left" w:pos="2700"/>
          <w:tab w:val="left" w:pos="3510"/>
        </w:tabs>
        <w:spacing w:after="0" w:line="276" w:lineRule="auto"/>
        <w:rPr>
          <w:rFonts w:ascii="Cambria" w:hAnsi="Cambria" w:cs="UN-Abhaya"/>
          <w:sz w:val="26"/>
          <w:szCs w:val="26"/>
        </w:rPr>
      </w:pPr>
      <w:r w:rsidRPr="004F29FC">
        <w:rPr>
          <w:rFonts w:ascii="Cambria" w:hAnsi="Cambria" w:cs="UN-Abhaya" w:hint="cs"/>
          <w:b/>
          <w:bCs/>
          <w:sz w:val="26"/>
          <w:szCs w:val="26"/>
          <w:cs/>
        </w:rPr>
        <w:t>9-ඵස්ස</w:t>
      </w:r>
      <w:r>
        <w:rPr>
          <w:rFonts w:ascii="Cambria" w:hAnsi="Cambria" w:cs="UN-Abhaya" w:hint="cs"/>
          <w:sz w:val="26"/>
          <w:szCs w:val="26"/>
          <w:cs/>
        </w:rPr>
        <w:t xml:space="preserve"> නම් :- චක්‍ෂුරාදි සදොරින් යම්කිසි ද්වාරයකට රූපාදී අරමුණක් හමු වූ කල ඒ හමු වූ අරමුණෙහි එල්බැ උපදනා සිත හා එක් වැ යෙදී එකවට ම උපදිමිනුත් ඒ සිතත් ඒ හා යෙදුණු අනෙක් චෛතසිකත් ඒ හමු වූ අරමුණෙහි හැපෙන්නාක් මෙන් පවත්නා ස්වභාවය යි.</w:t>
      </w:r>
    </w:p>
    <w:p w14:paraId="0178AEDD" w14:textId="0DD90657" w:rsidR="004F29FC" w:rsidRDefault="004F29FC" w:rsidP="00DA2EEB">
      <w:pPr>
        <w:tabs>
          <w:tab w:val="left" w:pos="360"/>
          <w:tab w:val="left" w:pos="1800"/>
          <w:tab w:val="left" w:pos="2700"/>
          <w:tab w:val="left" w:pos="3510"/>
        </w:tabs>
        <w:spacing w:after="0" w:line="276" w:lineRule="auto"/>
        <w:rPr>
          <w:rFonts w:ascii="Cambria" w:hAnsi="Cambria" w:cs="UN-Abhaya"/>
          <w:sz w:val="26"/>
          <w:szCs w:val="26"/>
        </w:rPr>
      </w:pPr>
    </w:p>
    <w:p w14:paraId="59D4F7F8" w14:textId="5AB72731" w:rsidR="004F29FC" w:rsidRDefault="004F29FC" w:rsidP="00DA2EEB">
      <w:pPr>
        <w:tabs>
          <w:tab w:val="left" w:pos="360"/>
          <w:tab w:val="left" w:pos="1800"/>
          <w:tab w:val="left" w:pos="2700"/>
          <w:tab w:val="left" w:pos="3510"/>
        </w:tabs>
        <w:spacing w:after="0" w:line="276" w:lineRule="auto"/>
        <w:rPr>
          <w:rFonts w:ascii="Cambria" w:hAnsi="Cambria" w:cs="UN-Abhaya"/>
          <w:sz w:val="26"/>
          <w:szCs w:val="26"/>
        </w:rPr>
      </w:pPr>
      <w:r>
        <w:rPr>
          <w:rFonts w:ascii="Cambria" w:hAnsi="Cambria" w:cs="UN-Abhaya" w:hint="cs"/>
          <w:sz w:val="26"/>
          <w:szCs w:val="26"/>
          <w:cs/>
        </w:rPr>
        <w:t>ඇඹුල් කනුවන් දුටු සෙස්සන් මුවෙහි ඇඹුල් නැති වැ ද කෙළ ඉඳෙන්නා සේ මෙය නාම ධර්මයක් වතු දු සහජාත වූ චිත්ත චෛතසිකයන් සමග අරමුණෙහි හැපෙන්නාක් මෙන් පහළ වේ.</w:t>
      </w:r>
    </w:p>
    <w:p w14:paraId="3F6766D5" w14:textId="7CE0BFA9" w:rsidR="004F29FC" w:rsidRDefault="004F29FC" w:rsidP="00DA2EEB">
      <w:pPr>
        <w:tabs>
          <w:tab w:val="left" w:pos="360"/>
          <w:tab w:val="left" w:pos="1800"/>
          <w:tab w:val="left" w:pos="2700"/>
          <w:tab w:val="left" w:pos="3510"/>
        </w:tabs>
        <w:spacing w:after="0" w:line="276" w:lineRule="auto"/>
        <w:rPr>
          <w:rFonts w:ascii="Cambria" w:hAnsi="Cambria" w:cs="UN-Abhaya"/>
          <w:sz w:val="26"/>
          <w:szCs w:val="26"/>
        </w:rPr>
      </w:pPr>
    </w:p>
    <w:p w14:paraId="55259EC5" w14:textId="51B6C9BE" w:rsidR="004F29FC" w:rsidRDefault="004F29FC" w:rsidP="00DA2EEB">
      <w:pPr>
        <w:tabs>
          <w:tab w:val="left" w:pos="360"/>
          <w:tab w:val="left" w:pos="1800"/>
          <w:tab w:val="left" w:pos="2700"/>
          <w:tab w:val="left" w:pos="3510"/>
        </w:tabs>
        <w:spacing w:after="0" w:line="276" w:lineRule="auto"/>
        <w:rPr>
          <w:rFonts w:ascii="Cambria" w:hAnsi="Cambria" w:cs="UN-Abhaya"/>
          <w:sz w:val="26"/>
          <w:szCs w:val="26"/>
        </w:rPr>
      </w:pPr>
      <w:r>
        <w:rPr>
          <w:rFonts w:ascii="Cambria" w:hAnsi="Cambria" w:cs="UN-Abhaya" w:hint="cs"/>
          <w:sz w:val="26"/>
          <w:szCs w:val="26"/>
          <w:cs/>
        </w:rPr>
        <w:lastRenderedPageBreak/>
        <w:t>සූර්යරශ්මිය භිත්ති ආදියෙහි හැපීම මෙන් මේ හැපීම ඉතා සියුම් බව දත යුතු.</w:t>
      </w:r>
    </w:p>
    <w:p w14:paraId="6C6656A9" w14:textId="2D178D07" w:rsidR="004F29FC" w:rsidRDefault="004F29FC" w:rsidP="00DA2EEB">
      <w:pPr>
        <w:tabs>
          <w:tab w:val="left" w:pos="360"/>
          <w:tab w:val="left" w:pos="1800"/>
          <w:tab w:val="left" w:pos="2700"/>
          <w:tab w:val="left" w:pos="3510"/>
        </w:tabs>
        <w:spacing w:after="0" w:line="276" w:lineRule="auto"/>
        <w:rPr>
          <w:rFonts w:ascii="Cambria" w:hAnsi="Cambria" w:cs="UN-Abhaya"/>
          <w:sz w:val="26"/>
          <w:szCs w:val="26"/>
        </w:rPr>
      </w:pPr>
    </w:p>
    <w:p w14:paraId="7B8A144A" w14:textId="34321401" w:rsidR="004F29FC" w:rsidRDefault="004F29FC" w:rsidP="00DA2EEB">
      <w:pPr>
        <w:tabs>
          <w:tab w:val="left" w:pos="360"/>
          <w:tab w:val="left" w:pos="1800"/>
          <w:tab w:val="left" w:pos="2700"/>
          <w:tab w:val="left" w:pos="3510"/>
        </w:tabs>
        <w:spacing w:after="0" w:line="276" w:lineRule="auto"/>
        <w:rPr>
          <w:rFonts w:ascii="Cambria" w:hAnsi="Cambria" w:cs="UN-Abhaya"/>
          <w:sz w:val="26"/>
          <w:szCs w:val="26"/>
        </w:rPr>
      </w:pPr>
      <w:r>
        <w:rPr>
          <w:rFonts w:ascii="Cambria" w:hAnsi="Cambria" w:cs="UN-Abhaya" w:hint="cs"/>
          <w:sz w:val="26"/>
          <w:szCs w:val="26"/>
          <w:cs/>
        </w:rPr>
        <w:t xml:space="preserve">ඒ ඒ චිත්තයන්ගේ නාම වශයෙන් ඒ ඒ සිත්හි යෙදෙන ඵස්සය ද විශේෂ නාම ලබන්නේ ය. ඒ එසේ මැ යි. චක්ඛු විඤ්ඤාණ සිත්හි පවත්නා ඵස්සය චක්ඛු සම්ඵස්සය යි ද, සොත විඤ්ඤාණ - ඝාණ විඤ්ඤාණ - ජිව්හා විඤ්ඤාණ - කාය විඤ්ඤාණ සිත්හි පවත්නා ඵස්ස මනො සම්ඵස්සය යි ද කියනු ලැබේ. මෙසේ මේ ඵස්සය සියලු සිත්හි සාධාරණ වැ යෙදෙන බැවින් </w:t>
      </w:r>
      <w:r w:rsidRPr="004F29FC">
        <w:rPr>
          <w:rFonts w:ascii="Cambria" w:hAnsi="Cambria" w:cs="UN-Abhaya" w:hint="cs"/>
          <w:b/>
          <w:bCs/>
          <w:sz w:val="26"/>
          <w:szCs w:val="26"/>
          <w:cs/>
        </w:rPr>
        <w:t>සර්වචිත්ත සාධාරණ</w:t>
      </w:r>
      <w:r>
        <w:rPr>
          <w:rFonts w:ascii="Cambria" w:hAnsi="Cambria" w:cs="UN-Abhaya" w:hint="cs"/>
          <w:sz w:val="26"/>
          <w:szCs w:val="26"/>
          <w:cs/>
        </w:rPr>
        <w:t xml:space="preserve"> නම් වේ. </w:t>
      </w:r>
    </w:p>
    <w:p w14:paraId="0036427C" w14:textId="3CA1338A" w:rsidR="004F29FC" w:rsidRDefault="004F29FC" w:rsidP="00DA2EEB">
      <w:pPr>
        <w:tabs>
          <w:tab w:val="left" w:pos="360"/>
          <w:tab w:val="left" w:pos="1800"/>
          <w:tab w:val="left" w:pos="2700"/>
          <w:tab w:val="left" w:pos="3510"/>
        </w:tabs>
        <w:spacing w:after="0" w:line="276" w:lineRule="auto"/>
        <w:rPr>
          <w:rFonts w:ascii="Cambria" w:hAnsi="Cambria" w:cs="UN-Abhaya"/>
          <w:sz w:val="26"/>
          <w:szCs w:val="26"/>
        </w:rPr>
      </w:pPr>
    </w:p>
    <w:p w14:paraId="0F42FA39" w14:textId="0FBF9A59" w:rsidR="004F29FC" w:rsidRDefault="004F29FC" w:rsidP="00DA2EEB">
      <w:pPr>
        <w:tabs>
          <w:tab w:val="left" w:pos="360"/>
          <w:tab w:val="left" w:pos="1800"/>
          <w:tab w:val="left" w:pos="2700"/>
          <w:tab w:val="left" w:pos="3510"/>
        </w:tabs>
        <w:spacing w:after="0" w:line="276" w:lineRule="auto"/>
        <w:rPr>
          <w:rFonts w:ascii="Cambria" w:hAnsi="Cambria" w:cs="UN-Abhaya"/>
          <w:sz w:val="26"/>
          <w:szCs w:val="26"/>
        </w:rPr>
      </w:pPr>
      <w:r w:rsidRPr="004F29FC">
        <w:rPr>
          <w:rFonts w:ascii="Cambria" w:hAnsi="Cambria" w:cs="UN-Abhaya" w:hint="cs"/>
          <w:b/>
          <w:bCs/>
          <w:sz w:val="26"/>
          <w:szCs w:val="26"/>
          <w:cs/>
        </w:rPr>
        <w:t>2-වෙදනා</w:t>
      </w:r>
      <w:r>
        <w:rPr>
          <w:rFonts w:ascii="Cambria" w:hAnsi="Cambria" w:cs="UN-Abhaya" w:hint="cs"/>
          <w:sz w:val="26"/>
          <w:szCs w:val="26"/>
          <w:cs/>
        </w:rPr>
        <w:t xml:space="preserve"> නම්:- සිතෙහි පවත්නා, අරමුණු රස විඳ ගන්නා ස්වභාව යි. සිතින් කළ හැක්කේ අරමුණ සිතීම පමණෙකි. අරමුණේ ප්‍රිය-අප්‍රිය-මධ්‍යස්ථතායේ සැටියෙන් සිතෙහි සුඛ-දු</w:t>
      </w:r>
      <w:r>
        <w:rPr>
          <w:rFonts w:ascii="UN-Abhaya" w:hAnsi="UN-Abhaya" w:cs="UN-Abhaya"/>
          <w:sz w:val="26"/>
          <w:szCs w:val="26"/>
          <w:cs/>
        </w:rPr>
        <w:t>ඃ</w:t>
      </w:r>
      <w:r>
        <w:rPr>
          <w:rFonts w:ascii="Cambria" w:hAnsi="Cambria" w:cs="UN-Abhaya" w:hint="cs"/>
          <w:sz w:val="26"/>
          <w:szCs w:val="26"/>
          <w:cs/>
        </w:rPr>
        <w:t>ඛ-උපේක්‍ෂා ඇති වන බව අපට ප්‍රත්‍යක්‍ෂ ය.</w:t>
      </w:r>
    </w:p>
    <w:p w14:paraId="44910BEB" w14:textId="0B830A12" w:rsidR="004F29FC" w:rsidRDefault="004F29FC" w:rsidP="00DA2EEB">
      <w:pPr>
        <w:tabs>
          <w:tab w:val="left" w:pos="360"/>
          <w:tab w:val="left" w:pos="1800"/>
          <w:tab w:val="left" w:pos="2700"/>
          <w:tab w:val="left" w:pos="3510"/>
        </w:tabs>
        <w:spacing w:after="0" w:line="276" w:lineRule="auto"/>
        <w:rPr>
          <w:rFonts w:ascii="Cambria" w:hAnsi="Cambria" w:cs="UN-Abhaya"/>
          <w:sz w:val="26"/>
          <w:szCs w:val="26"/>
        </w:rPr>
      </w:pPr>
    </w:p>
    <w:p w14:paraId="3D2603E5" w14:textId="23A8F649" w:rsidR="004F29FC" w:rsidRDefault="00451C5F" w:rsidP="00DA2EEB">
      <w:pPr>
        <w:tabs>
          <w:tab w:val="left" w:pos="360"/>
          <w:tab w:val="left" w:pos="1800"/>
          <w:tab w:val="left" w:pos="2700"/>
          <w:tab w:val="left" w:pos="3510"/>
        </w:tabs>
        <w:spacing w:after="0" w:line="276" w:lineRule="auto"/>
        <w:rPr>
          <w:rFonts w:ascii="Cambria" w:hAnsi="Cambria" w:cs="UN-Abhaya"/>
          <w:sz w:val="26"/>
          <w:szCs w:val="26"/>
        </w:rPr>
      </w:pPr>
      <w:r>
        <w:rPr>
          <w:rFonts w:ascii="Cambria" w:hAnsi="Cambria" w:cs="UN-Abhaya" w:hint="cs"/>
          <w:sz w:val="26"/>
          <w:szCs w:val="26"/>
          <w:cs/>
        </w:rPr>
        <w:t xml:space="preserve">එසේ ප්‍රිය හෝ අප්‍රිය හෝ මධ්‍යස්ථ හෝ අරමුණු රස විඳගැනීම් වශයෙන් සිතෙහි පවත්නා ස්වභාව </w:t>
      </w:r>
      <w:r w:rsidRPr="00451C5F">
        <w:rPr>
          <w:rFonts w:ascii="Cambria" w:hAnsi="Cambria" w:cs="UN-Abhaya" w:hint="cs"/>
          <w:b/>
          <w:bCs/>
          <w:sz w:val="26"/>
          <w:szCs w:val="26"/>
          <w:cs/>
        </w:rPr>
        <w:t>වේදනා චෛතසික</w:t>
      </w:r>
      <w:r>
        <w:rPr>
          <w:rFonts w:ascii="Cambria" w:hAnsi="Cambria" w:cs="UN-Abhaya" w:hint="cs"/>
          <w:sz w:val="26"/>
          <w:szCs w:val="26"/>
          <w:cs/>
        </w:rPr>
        <w:t xml:space="preserve"> ය යි. එහෙයින් ම වේදනාව සුඛ වේදනා, දුක්ඛ වේදනා, උපෙක්ඛා වේදනා වශයෙන් ත්‍රිවිධ වන්නේ ය.</w:t>
      </w:r>
    </w:p>
    <w:p w14:paraId="23FD21C4" w14:textId="41052E7A" w:rsidR="00451C5F" w:rsidRDefault="00451C5F" w:rsidP="00DA2EEB">
      <w:pPr>
        <w:tabs>
          <w:tab w:val="left" w:pos="360"/>
          <w:tab w:val="left" w:pos="1800"/>
          <w:tab w:val="left" w:pos="2700"/>
          <w:tab w:val="left" w:pos="3510"/>
        </w:tabs>
        <w:spacing w:after="0" w:line="276" w:lineRule="auto"/>
        <w:rPr>
          <w:rFonts w:ascii="Cambria" w:hAnsi="Cambria" w:cs="UN-Abhaya"/>
          <w:sz w:val="26"/>
          <w:szCs w:val="26"/>
        </w:rPr>
      </w:pPr>
    </w:p>
    <w:p w14:paraId="7ED4C2BA" w14:textId="3471DD12" w:rsidR="00451C5F" w:rsidRDefault="00451C5F" w:rsidP="00DA2EEB">
      <w:pPr>
        <w:tabs>
          <w:tab w:val="left" w:pos="360"/>
          <w:tab w:val="left" w:pos="1800"/>
          <w:tab w:val="left" w:pos="2700"/>
          <w:tab w:val="left" w:pos="3510"/>
        </w:tabs>
        <w:spacing w:after="0" w:line="276" w:lineRule="auto"/>
        <w:rPr>
          <w:rFonts w:ascii="Cambria" w:hAnsi="Cambria" w:cs="UN-Abhaya"/>
          <w:sz w:val="26"/>
          <w:szCs w:val="26"/>
        </w:rPr>
      </w:pPr>
      <w:r>
        <w:rPr>
          <w:rFonts w:ascii="Cambria" w:hAnsi="Cambria" w:cs="UN-Abhaya" w:hint="cs"/>
          <w:sz w:val="26"/>
          <w:szCs w:val="26"/>
          <w:cs/>
        </w:rPr>
        <w:t>සෙසු චෛතසිකයන්ගේ ද අරමුණු රස විඳැ ගැන්මේ එකදෙශ මාත්‍රයක් ඇත ද මේ වේදනාව ම ඊශ්වරත්‍වයෙන් අරමුණු රස විඳ ගන්නේ ය. අරක්කැමියාත් භෝජන රසය විමසනු පිණිස දිවගා බලා, එහෙත් රජ ම ඊශ්වරත්‍වයෙන් භෝජන රසය ආස්වාදනය කෙරේ. එහෙයින් වේදනාව භෝජන රස අනුභව කරන රජකු වැන්නැ යි කියනු ලැබේ.</w:t>
      </w:r>
    </w:p>
    <w:p w14:paraId="0F3AD53B" w14:textId="5F12FC2B" w:rsidR="00451C5F" w:rsidRDefault="00451C5F" w:rsidP="00DA2EEB">
      <w:pPr>
        <w:tabs>
          <w:tab w:val="left" w:pos="360"/>
          <w:tab w:val="left" w:pos="1800"/>
          <w:tab w:val="left" w:pos="2700"/>
          <w:tab w:val="left" w:pos="3510"/>
        </w:tabs>
        <w:spacing w:after="0" w:line="276" w:lineRule="auto"/>
        <w:rPr>
          <w:rFonts w:ascii="Cambria" w:hAnsi="Cambria" w:cs="UN-Abhaya"/>
          <w:sz w:val="26"/>
          <w:szCs w:val="26"/>
        </w:rPr>
      </w:pPr>
    </w:p>
    <w:p w14:paraId="7660DF40" w14:textId="49131793" w:rsidR="00451C5F" w:rsidRDefault="00451C5F" w:rsidP="00DA2EEB">
      <w:pPr>
        <w:tabs>
          <w:tab w:val="left" w:pos="360"/>
          <w:tab w:val="left" w:pos="1800"/>
          <w:tab w:val="left" w:pos="2700"/>
          <w:tab w:val="left" w:pos="3510"/>
        </w:tabs>
        <w:spacing w:after="0" w:line="276" w:lineRule="auto"/>
        <w:rPr>
          <w:rFonts w:ascii="Cambria" w:hAnsi="Cambria" w:cs="UN-Abhaya"/>
          <w:sz w:val="26"/>
          <w:szCs w:val="26"/>
        </w:rPr>
      </w:pPr>
      <w:r>
        <w:rPr>
          <w:rFonts w:ascii="Cambria" w:hAnsi="Cambria" w:cs="UN-Abhaya" w:hint="cs"/>
          <w:sz w:val="26"/>
          <w:szCs w:val="26"/>
          <w:cs/>
        </w:rPr>
        <w:t xml:space="preserve">මෙ ද සියලු 89 සිත්හි සාධාරණ වැ යෙදෙන බැවින් </w:t>
      </w:r>
      <w:r w:rsidRPr="00451C5F">
        <w:rPr>
          <w:rFonts w:ascii="Cambria" w:hAnsi="Cambria" w:cs="UN-Abhaya" w:hint="cs"/>
          <w:b/>
          <w:bCs/>
          <w:sz w:val="26"/>
          <w:szCs w:val="26"/>
          <w:cs/>
        </w:rPr>
        <w:t>සර්වචිත්ත සාධාරණ</w:t>
      </w:r>
      <w:r>
        <w:rPr>
          <w:rFonts w:ascii="Cambria" w:hAnsi="Cambria" w:cs="UN-Abhaya" w:hint="cs"/>
          <w:sz w:val="26"/>
          <w:szCs w:val="26"/>
          <w:cs/>
        </w:rPr>
        <w:t xml:space="preserve"> නම් වේ. </w:t>
      </w:r>
    </w:p>
    <w:p w14:paraId="7C7C3006" w14:textId="434B5D47" w:rsidR="00451C5F" w:rsidRDefault="00451C5F" w:rsidP="00DA2EEB">
      <w:pPr>
        <w:tabs>
          <w:tab w:val="left" w:pos="360"/>
          <w:tab w:val="left" w:pos="1800"/>
          <w:tab w:val="left" w:pos="2700"/>
          <w:tab w:val="left" w:pos="3510"/>
        </w:tabs>
        <w:spacing w:after="0" w:line="276" w:lineRule="auto"/>
        <w:rPr>
          <w:rFonts w:ascii="Cambria" w:hAnsi="Cambria" w:cs="UN-Abhaya"/>
          <w:sz w:val="26"/>
          <w:szCs w:val="26"/>
        </w:rPr>
      </w:pPr>
    </w:p>
    <w:p w14:paraId="3D463373" w14:textId="0E001521" w:rsidR="00451C5F" w:rsidRDefault="00451C5F" w:rsidP="00DA2EEB">
      <w:pPr>
        <w:tabs>
          <w:tab w:val="left" w:pos="360"/>
          <w:tab w:val="left" w:pos="1800"/>
          <w:tab w:val="left" w:pos="2700"/>
          <w:tab w:val="left" w:pos="3510"/>
        </w:tabs>
        <w:spacing w:after="0" w:line="276" w:lineRule="auto"/>
        <w:rPr>
          <w:rFonts w:ascii="Cambria" w:hAnsi="Cambria" w:cs="UN-Abhaya"/>
          <w:sz w:val="26"/>
          <w:szCs w:val="26"/>
        </w:rPr>
      </w:pPr>
      <w:r w:rsidRPr="00451C5F">
        <w:rPr>
          <w:rFonts w:ascii="Cambria" w:hAnsi="Cambria" w:cs="UN-Abhaya" w:hint="cs"/>
          <w:b/>
          <w:bCs/>
          <w:sz w:val="26"/>
          <w:szCs w:val="26"/>
          <w:cs/>
        </w:rPr>
        <w:t>සඤ්ඤා</w:t>
      </w:r>
      <w:r>
        <w:rPr>
          <w:rFonts w:ascii="Cambria" w:hAnsi="Cambria" w:cs="UN-Abhaya" w:hint="cs"/>
          <w:sz w:val="26"/>
          <w:szCs w:val="26"/>
          <w:cs/>
        </w:rPr>
        <w:t xml:space="preserve"> නම්:- සිතෙහි පවත්නා, අරමුණ හැඳින ගන්නා ස්වභාව යි. හෙවත් අරමුණ ලකුණු කර ගන්නා ස්වභාව යි. වඩුවා දැලි නූලින් ලීය ඉරිය යුතු තැන හඳුනා ගන්නා මෙනි. හෙවත් ලකුණු කර ගන්නා මෙනි.</w:t>
      </w:r>
    </w:p>
    <w:p w14:paraId="343744BE" w14:textId="4754F7E0" w:rsidR="00451C5F" w:rsidRDefault="00451C5F" w:rsidP="00DA2EEB">
      <w:pPr>
        <w:tabs>
          <w:tab w:val="left" w:pos="360"/>
          <w:tab w:val="left" w:pos="1800"/>
          <w:tab w:val="left" w:pos="2700"/>
          <w:tab w:val="left" w:pos="3510"/>
        </w:tabs>
        <w:spacing w:after="0" w:line="276" w:lineRule="auto"/>
        <w:rPr>
          <w:rFonts w:ascii="Cambria" w:hAnsi="Cambria" w:cs="UN-Abhaya"/>
          <w:sz w:val="26"/>
          <w:szCs w:val="26"/>
        </w:rPr>
      </w:pPr>
    </w:p>
    <w:p w14:paraId="21B637D3" w14:textId="1637B824" w:rsidR="00451C5F" w:rsidRDefault="00451C5F" w:rsidP="00DA2EEB">
      <w:pPr>
        <w:tabs>
          <w:tab w:val="left" w:pos="360"/>
          <w:tab w:val="left" w:pos="1800"/>
          <w:tab w:val="left" w:pos="2700"/>
          <w:tab w:val="left" w:pos="3510"/>
        </w:tabs>
        <w:spacing w:after="0" w:line="276" w:lineRule="auto"/>
        <w:rPr>
          <w:rFonts w:ascii="Cambria" w:hAnsi="Cambria" w:cs="UN-Abhaya"/>
          <w:sz w:val="26"/>
          <w:szCs w:val="26"/>
        </w:rPr>
      </w:pPr>
      <w:r>
        <w:rPr>
          <w:rFonts w:ascii="Cambria" w:hAnsi="Cambria" w:cs="UN-Abhaya" w:hint="cs"/>
          <w:sz w:val="26"/>
          <w:szCs w:val="26"/>
          <w:cs/>
        </w:rPr>
        <w:t>සිත අරමුණ සිතයි. සිතෙහි පවත්නා සඤ්ඤාව අරමුණ හැඳින ගනී. ඉදින් සිතෙහි සඤ්ඤාව නැත්නම් සිතට සිතීම ම මුත් අරමුණ හැඳිනීම කළ හැකි නො වේ. යම් හෙයකින් සිතෙහි සඤ්ඤාව ඇත්තේ ද එහෙයින් ම සිත අරමුණු හඳුනා ද ගන්නේය. මෙසේ හෙයින් සිතෙහි පවත්නා අරමුණ හඳුනා ගන්නා හෙවත් ලකුණු කොට ගන්නා ස්වභාව සඤ්ඤා චෛතසික නම් වූ බව දතයුතු. මේ වනාහි අරමුණ එක්වරක් හමු වූ විට එක ලකුණක් ගන්නේ ය. නැවත වරක් හමු වූ විට නැවත ලකුණක් ගන්නේ ය. මෙසේ නිතර හමුවන ආරම්මණයන්ගේ හැඳිනීමේ අධිකත්‍වය වේ.</w:t>
      </w:r>
    </w:p>
    <w:p w14:paraId="729FEAA2" w14:textId="7BF93379" w:rsidR="00451C5F" w:rsidRDefault="00451C5F" w:rsidP="00DA2EEB">
      <w:pPr>
        <w:tabs>
          <w:tab w:val="left" w:pos="360"/>
          <w:tab w:val="left" w:pos="1800"/>
          <w:tab w:val="left" w:pos="2700"/>
          <w:tab w:val="left" w:pos="3510"/>
        </w:tabs>
        <w:spacing w:after="0" w:line="276" w:lineRule="auto"/>
        <w:rPr>
          <w:rFonts w:ascii="Cambria" w:hAnsi="Cambria" w:cs="UN-Abhaya"/>
          <w:sz w:val="26"/>
          <w:szCs w:val="26"/>
        </w:rPr>
      </w:pPr>
    </w:p>
    <w:p w14:paraId="22389515" w14:textId="6F1C1A47" w:rsidR="00451C5F" w:rsidRDefault="00451C5F" w:rsidP="00DA2EEB">
      <w:pPr>
        <w:tabs>
          <w:tab w:val="left" w:pos="360"/>
          <w:tab w:val="left" w:pos="1800"/>
          <w:tab w:val="left" w:pos="2700"/>
          <w:tab w:val="left" w:pos="3510"/>
        </w:tabs>
        <w:spacing w:after="0" w:line="276" w:lineRule="auto"/>
        <w:rPr>
          <w:rFonts w:ascii="Cambria" w:hAnsi="Cambria" w:cs="UN-Abhaya"/>
          <w:sz w:val="26"/>
          <w:szCs w:val="26"/>
        </w:rPr>
      </w:pPr>
      <w:r>
        <w:rPr>
          <w:rFonts w:ascii="Cambria" w:hAnsi="Cambria" w:cs="UN-Abhaya" w:hint="cs"/>
          <w:sz w:val="26"/>
          <w:szCs w:val="26"/>
          <w:cs/>
        </w:rPr>
        <w:t xml:space="preserve">පඤ්චස්කන්‍ධ අතුරෙහි වේදනා ස්කන්‍ධ, සංඥා ස්කන්‍ධ නාමයෙන් දක්වන ලද්දේ මේ වේදනා, සඤ්ඤා චෛතසික දෙකයි. මෙ ද සියලු සිත්හි යෙදෙන බැවින් </w:t>
      </w:r>
      <w:r w:rsidRPr="00451C5F">
        <w:rPr>
          <w:rFonts w:ascii="Cambria" w:hAnsi="Cambria" w:cs="UN-Abhaya" w:hint="cs"/>
          <w:b/>
          <w:bCs/>
          <w:sz w:val="26"/>
          <w:szCs w:val="26"/>
          <w:cs/>
        </w:rPr>
        <w:t xml:space="preserve">සර්වචිත්ත සාධාරණ </w:t>
      </w:r>
      <w:r>
        <w:rPr>
          <w:rFonts w:ascii="Cambria" w:hAnsi="Cambria" w:cs="UN-Abhaya" w:hint="cs"/>
          <w:sz w:val="26"/>
          <w:szCs w:val="26"/>
          <w:cs/>
        </w:rPr>
        <w:t xml:space="preserve">නම් වේ. </w:t>
      </w:r>
    </w:p>
    <w:p w14:paraId="242908BC" w14:textId="5540E059" w:rsidR="00451C5F" w:rsidRDefault="00451C5F" w:rsidP="00DA2EEB">
      <w:pPr>
        <w:tabs>
          <w:tab w:val="left" w:pos="360"/>
          <w:tab w:val="left" w:pos="1800"/>
          <w:tab w:val="left" w:pos="2700"/>
          <w:tab w:val="left" w:pos="3510"/>
        </w:tabs>
        <w:spacing w:after="0" w:line="276" w:lineRule="auto"/>
        <w:rPr>
          <w:rFonts w:ascii="Cambria" w:hAnsi="Cambria" w:cs="UN-Abhaya"/>
          <w:sz w:val="26"/>
          <w:szCs w:val="26"/>
        </w:rPr>
      </w:pPr>
    </w:p>
    <w:p w14:paraId="34EB9E2F" w14:textId="58A7AE63" w:rsidR="00451C5F" w:rsidRDefault="00451C5F" w:rsidP="00DA2EEB">
      <w:pPr>
        <w:tabs>
          <w:tab w:val="left" w:pos="360"/>
          <w:tab w:val="left" w:pos="1800"/>
          <w:tab w:val="left" w:pos="2700"/>
          <w:tab w:val="left" w:pos="3510"/>
        </w:tabs>
        <w:spacing w:after="0" w:line="276" w:lineRule="auto"/>
        <w:rPr>
          <w:rFonts w:ascii="Cambria" w:hAnsi="Cambria" w:cs="UN-Abhaya"/>
          <w:sz w:val="26"/>
          <w:szCs w:val="26"/>
        </w:rPr>
      </w:pPr>
      <w:r w:rsidRPr="00451C5F">
        <w:rPr>
          <w:rFonts w:ascii="Cambria" w:hAnsi="Cambria" w:cs="UN-Abhaya" w:hint="cs"/>
          <w:b/>
          <w:bCs/>
          <w:sz w:val="26"/>
          <w:szCs w:val="26"/>
          <w:cs/>
        </w:rPr>
        <w:lastRenderedPageBreak/>
        <w:t>4-චේතනා</w:t>
      </w:r>
      <w:r>
        <w:rPr>
          <w:rFonts w:ascii="Cambria" w:hAnsi="Cambria" w:cs="UN-Abhaya" w:hint="cs"/>
          <w:sz w:val="26"/>
          <w:szCs w:val="26"/>
          <w:cs/>
        </w:rPr>
        <w:t xml:space="preserve"> නම්: සිතෙහි පවත්නා යම් ධර්මස්වභාවයක් තමා ද චේතනය කිරීම් වශයෙන් (පිළියෙල වීම් වශයෙන්) අරමුණෙහි යෙදෙමින් තමා හා සම්ප්‍රයුක්ත වූ සෙසු චෛතසික ද ස්පර්ශාදී ඒ ඒ කෘත්‍යයෙහි යොදා ලයි ද ඒ ධර්මස්වභාවය චේතනා චෛතසිකය යි කියනු ලැබේ. ශිෂ්‍යගුරු තමා ද ඉගෙනීමෙහි යෙදෙමින් සෙසු ශිෂ්‍යයන් ද ඔවුනට අයත් ඒ ඒ පාඩම් ඉගෙනීමෙහි යොදා ලන්නා මෙනි. ප්‍රධාන වඩුවා තමා ද වඩුකම් කරමින් සෙසු වඩුවන් ද ඔවුනට අයත් ඒ ඒ කම්හි යොදා ලන්නා මෙනි.</w:t>
      </w:r>
    </w:p>
    <w:p w14:paraId="33D9E881" w14:textId="49B95CDA" w:rsidR="00451C5F" w:rsidRDefault="00451C5F" w:rsidP="00DA2EEB">
      <w:pPr>
        <w:tabs>
          <w:tab w:val="left" w:pos="360"/>
          <w:tab w:val="left" w:pos="1800"/>
          <w:tab w:val="left" w:pos="2700"/>
          <w:tab w:val="left" w:pos="3510"/>
        </w:tabs>
        <w:spacing w:after="0" w:line="276" w:lineRule="auto"/>
        <w:rPr>
          <w:rFonts w:ascii="Cambria" w:hAnsi="Cambria" w:cs="UN-Abhaya"/>
          <w:sz w:val="26"/>
          <w:szCs w:val="26"/>
        </w:rPr>
      </w:pPr>
    </w:p>
    <w:p w14:paraId="672BF5AE" w14:textId="509E8F65" w:rsidR="00451C5F" w:rsidRDefault="00451C5F" w:rsidP="00DA2EEB">
      <w:pPr>
        <w:tabs>
          <w:tab w:val="left" w:pos="360"/>
          <w:tab w:val="left" w:pos="1800"/>
          <w:tab w:val="left" w:pos="2700"/>
          <w:tab w:val="left" w:pos="3510"/>
        </w:tabs>
        <w:spacing w:after="0" w:line="276" w:lineRule="auto"/>
        <w:rPr>
          <w:rFonts w:ascii="Cambria" w:hAnsi="Cambria" w:cs="UN-Abhaya"/>
          <w:sz w:val="26"/>
          <w:szCs w:val="26"/>
        </w:rPr>
      </w:pPr>
      <w:r>
        <w:rPr>
          <w:rFonts w:ascii="Cambria" w:hAnsi="Cambria" w:cs="UN-Abhaya" w:hint="cs"/>
          <w:sz w:val="26"/>
          <w:szCs w:val="26"/>
          <w:cs/>
        </w:rPr>
        <w:t>යම් සේ කෙත් හිමියා පිරිවර සමග ගොයම් කපන්නට ගොස් සෙස්සන්ට වඩා උත්සාහවත් වැ ගොයම් කපා ද එසේ මේ චේතනාව සෙසු චෛතසිකයන්ට වඩා විශේෂ උත්සාහවත් වැ චේතනය කිරීම් වශයෙන් අරමුණෙහි යෙදෙමින් සෙසු චෛතසිකයන් ද ඔවුන්ට අයත් ඒ ඒ කෘත්‍යයෙහි යොදා ලන්නේ ය.</w:t>
      </w:r>
    </w:p>
    <w:p w14:paraId="6DEFEB8F" w14:textId="282CACEF" w:rsidR="00451C5F" w:rsidRDefault="00451C5F" w:rsidP="00DA2EEB">
      <w:pPr>
        <w:tabs>
          <w:tab w:val="left" w:pos="360"/>
          <w:tab w:val="left" w:pos="1800"/>
          <w:tab w:val="left" w:pos="2700"/>
          <w:tab w:val="left" w:pos="3510"/>
        </w:tabs>
        <w:spacing w:after="0" w:line="276" w:lineRule="auto"/>
        <w:rPr>
          <w:rFonts w:ascii="Cambria" w:hAnsi="Cambria" w:cs="UN-Abhaya"/>
          <w:sz w:val="26"/>
          <w:szCs w:val="26"/>
        </w:rPr>
      </w:pPr>
    </w:p>
    <w:p w14:paraId="54F31A86" w14:textId="7E2EB704" w:rsidR="00451C5F" w:rsidRDefault="00451C5F" w:rsidP="00DA2EEB">
      <w:pPr>
        <w:tabs>
          <w:tab w:val="left" w:pos="360"/>
          <w:tab w:val="left" w:pos="1800"/>
          <w:tab w:val="left" w:pos="2700"/>
          <w:tab w:val="left" w:pos="3510"/>
        </w:tabs>
        <w:spacing w:after="0" w:line="276" w:lineRule="auto"/>
        <w:rPr>
          <w:rFonts w:ascii="Cambria" w:hAnsi="Cambria" w:cs="UN-Abhaya"/>
          <w:sz w:val="26"/>
          <w:szCs w:val="26"/>
        </w:rPr>
      </w:pPr>
      <w:r>
        <w:rPr>
          <w:rFonts w:ascii="Cambria" w:hAnsi="Cambria" w:cs="UN-Abhaya" w:hint="cs"/>
          <w:sz w:val="26"/>
          <w:szCs w:val="26"/>
          <w:cs/>
        </w:rPr>
        <w:t>කුශල අකුශල චිත්තයන්හි යෙදෙන මේ චේතනාව ම කර්ම යයි කියනු ලැබේ. සංවිධාන කරන (පිළියෙල කරන)</w:t>
      </w:r>
      <w:r w:rsidR="00CC5B6F">
        <w:rPr>
          <w:rFonts w:ascii="Cambria" w:hAnsi="Cambria" w:cs="UN-Abhaya" w:hint="cs"/>
          <w:sz w:val="26"/>
          <w:szCs w:val="26"/>
          <w:cs/>
        </w:rPr>
        <w:t xml:space="preserve"> ආයූහනය (රැස්) කරන ශක්තිය එහි ම ඇති බැවිනි.</w:t>
      </w:r>
    </w:p>
    <w:p w14:paraId="6130164D" w14:textId="0CD47FF0" w:rsidR="00CC5B6F" w:rsidRDefault="00CC5B6F" w:rsidP="00DA2EEB">
      <w:pPr>
        <w:tabs>
          <w:tab w:val="left" w:pos="360"/>
          <w:tab w:val="left" w:pos="1800"/>
          <w:tab w:val="left" w:pos="2700"/>
          <w:tab w:val="left" w:pos="3510"/>
        </w:tabs>
        <w:spacing w:after="0" w:line="276" w:lineRule="auto"/>
        <w:rPr>
          <w:rFonts w:ascii="Cambria" w:hAnsi="Cambria" w:cs="UN-Abhaya"/>
          <w:sz w:val="26"/>
          <w:szCs w:val="26"/>
        </w:rPr>
      </w:pPr>
    </w:p>
    <w:p w14:paraId="4F3CC63F" w14:textId="508D5F91" w:rsidR="00CC5B6F" w:rsidRDefault="00CC5B6F" w:rsidP="00DA2EEB">
      <w:pPr>
        <w:tabs>
          <w:tab w:val="left" w:pos="360"/>
          <w:tab w:val="left" w:pos="1800"/>
          <w:tab w:val="left" w:pos="2700"/>
          <w:tab w:val="left" w:pos="3510"/>
        </w:tabs>
        <w:spacing w:after="0" w:line="276" w:lineRule="auto"/>
        <w:rPr>
          <w:rFonts w:ascii="Cambria" w:hAnsi="Cambria" w:cs="UN-Abhaya"/>
          <w:sz w:val="26"/>
          <w:szCs w:val="26"/>
        </w:rPr>
      </w:pPr>
      <w:r>
        <w:rPr>
          <w:rFonts w:ascii="Cambria" w:hAnsi="Cambria" w:cs="UN-Abhaya" w:hint="cs"/>
          <w:sz w:val="26"/>
          <w:szCs w:val="26"/>
          <w:cs/>
        </w:rPr>
        <w:t xml:space="preserve">මෙ ද සියලු සිත්හි යෙදෙන බැවින් </w:t>
      </w:r>
      <w:r w:rsidRPr="00CC5B6F">
        <w:rPr>
          <w:rFonts w:ascii="Cambria" w:hAnsi="Cambria" w:cs="UN-Abhaya" w:hint="cs"/>
          <w:b/>
          <w:bCs/>
          <w:sz w:val="26"/>
          <w:szCs w:val="26"/>
          <w:cs/>
        </w:rPr>
        <w:t>සර්වචිත්ත සාධාරණ</w:t>
      </w:r>
      <w:r>
        <w:rPr>
          <w:rFonts w:ascii="Cambria" w:hAnsi="Cambria" w:cs="UN-Abhaya" w:hint="cs"/>
          <w:sz w:val="26"/>
          <w:szCs w:val="26"/>
          <w:cs/>
        </w:rPr>
        <w:t xml:space="preserve"> නම් වේ. </w:t>
      </w:r>
    </w:p>
    <w:p w14:paraId="5A982ED1" w14:textId="1B48EC68" w:rsidR="00CC5B6F" w:rsidRDefault="00CC5B6F" w:rsidP="00DA2EEB">
      <w:pPr>
        <w:tabs>
          <w:tab w:val="left" w:pos="360"/>
          <w:tab w:val="left" w:pos="1800"/>
          <w:tab w:val="left" w:pos="2700"/>
          <w:tab w:val="left" w:pos="3510"/>
        </w:tabs>
        <w:spacing w:after="0" w:line="276" w:lineRule="auto"/>
        <w:rPr>
          <w:rFonts w:ascii="Cambria" w:hAnsi="Cambria" w:cs="UN-Abhaya"/>
          <w:sz w:val="26"/>
          <w:szCs w:val="26"/>
        </w:rPr>
      </w:pPr>
    </w:p>
    <w:p w14:paraId="57A21B82" w14:textId="3AA20A5A" w:rsidR="00CC5B6F" w:rsidRDefault="00CC5B6F" w:rsidP="00DA2EEB">
      <w:pPr>
        <w:tabs>
          <w:tab w:val="left" w:pos="360"/>
          <w:tab w:val="left" w:pos="1800"/>
          <w:tab w:val="left" w:pos="2700"/>
          <w:tab w:val="left" w:pos="3510"/>
        </w:tabs>
        <w:spacing w:after="0" w:line="276" w:lineRule="auto"/>
        <w:rPr>
          <w:rFonts w:ascii="Cambria" w:hAnsi="Cambria" w:cs="UN-Abhaya"/>
          <w:sz w:val="26"/>
          <w:szCs w:val="26"/>
        </w:rPr>
      </w:pPr>
      <w:r w:rsidRPr="00CC5B6F">
        <w:rPr>
          <w:rFonts w:ascii="Cambria" w:hAnsi="Cambria" w:cs="UN-Abhaya" w:hint="cs"/>
          <w:b/>
          <w:bCs/>
          <w:sz w:val="26"/>
          <w:szCs w:val="26"/>
          <w:cs/>
        </w:rPr>
        <w:t>5-එකග්ගතා</w:t>
      </w:r>
      <w:r>
        <w:rPr>
          <w:rFonts w:ascii="Cambria" w:hAnsi="Cambria" w:cs="UN-Abhaya" w:hint="cs"/>
          <w:sz w:val="26"/>
          <w:szCs w:val="26"/>
          <w:cs/>
        </w:rPr>
        <w:t xml:space="preserve"> නම් : සිතක් පාසා පවත්නා ඒ ඒ සිත හා සම්ප්‍රයුක්ත වූ චෛතසික ධර්මයන් හා ඒ ඒ සිතත් නොයෙක් අරමුණෙහි විසිර යා නො දී ඒ ඒ ගත් අරමුණෙහිම එකඟ කොටැ තබන ස්වභාවය යි. ‘පවනින් විසිරැ යා හැකි සුණු රැසක් විසිරැ යා නොදී එක්කොට බඳනා ජලය මෙනි.’</w:t>
      </w:r>
    </w:p>
    <w:p w14:paraId="7573EF9D" w14:textId="7BBC60D4" w:rsidR="00CC5B6F" w:rsidRDefault="00CC5B6F" w:rsidP="00DA2EEB">
      <w:pPr>
        <w:tabs>
          <w:tab w:val="left" w:pos="360"/>
          <w:tab w:val="left" w:pos="1800"/>
          <w:tab w:val="left" w:pos="2700"/>
          <w:tab w:val="left" w:pos="3510"/>
        </w:tabs>
        <w:spacing w:after="0" w:line="276" w:lineRule="auto"/>
        <w:rPr>
          <w:rFonts w:ascii="Cambria" w:hAnsi="Cambria" w:cs="UN-Abhaya"/>
          <w:sz w:val="26"/>
          <w:szCs w:val="26"/>
        </w:rPr>
      </w:pPr>
    </w:p>
    <w:p w14:paraId="04DB9C88" w14:textId="23E23B64" w:rsidR="00CC5B6F" w:rsidRDefault="00CC5B6F" w:rsidP="00DA2EEB">
      <w:pPr>
        <w:tabs>
          <w:tab w:val="left" w:pos="360"/>
          <w:tab w:val="left" w:pos="1800"/>
          <w:tab w:val="left" w:pos="2700"/>
          <w:tab w:val="left" w:pos="3510"/>
        </w:tabs>
        <w:spacing w:after="0" w:line="276" w:lineRule="auto"/>
        <w:rPr>
          <w:rFonts w:ascii="Cambria" w:hAnsi="Cambria" w:cs="UN-Abhaya"/>
          <w:sz w:val="26"/>
          <w:szCs w:val="26"/>
        </w:rPr>
      </w:pPr>
      <w:r>
        <w:rPr>
          <w:rFonts w:ascii="Cambria" w:hAnsi="Cambria" w:cs="UN-Abhaya" w:hint="cs"/>
          <w:sz w:val="26"/>
          <w:szCs w:val="26"/>
          <w:cs/>
        </w:rPr>
        <w:t xml:space="preserve">සිත හා චෛතසික එක අරමුණක් ම එල්බ ගෙනැ සිටිය යුතු ය. සිතෙහි එකග්ගතාව නැත් නම් සිතට හා සෙසු චෛතසිකයනට එසේ එක අරමුණක් ම එල්බගෙන සිටිය නො හැකි ය. </w:t>
      </w:r>
      <w:r w:rsidR="00D1005D">
        <w:rPr>
          <w:rFonts w:ascii="Cambria" w:hAnsi="Cambria" w:cs="UN-Abhaya" w:hint="cs"/>
          <w:sz w:val="26"/>
          <w:szCs w:val="26"/>
          <w:cs/>
        </w:rPr>
        <w:t xml:space="preserve">යම් හෙයකින් සිතෙහි එකග්ගතාව ඇත්තේ ද එහෙයින් ම සිත හා චෛතසික එක අරමුණක් ම එල්බ ගෙනැ සිටින්නේ ය. ඒ ඒ අරමුණෙහි චිත්ත චෛතසිකයන්ගේ අනුකූලයෝගය මෙයින් සැලසේ. ඇතැම් තන්හි </w:t>
      </w:r>
      <w:r w:rsidR="00D1005D" w:rsidRPr="00D1005D">
        <w:rPr>
          <w:rFonts w:ascii="Cambria" w:hAnsi="Cambria" w:cs="UN-Abhaya" w:hint="cs"/>
          <w:b/>
          <w:bCs/>
          <w:sz w:val="26"/>
          <w:szCs w:val="26"/>
          <w:cs/>
        </w:rPr>
        <w:t>සමාධි</w:t>
      </w:r>
      <w:r w:rsidR="00D1005D">
        <w:rPr>
          <w:rFonts w:ascii="Cambria" w:hAnsi="Cambria" w:cs="UN-Abhaya" w:hint="cs"/>
          <w:sz w:val="26"/>
          <w:szCs w:val="26"/>
          <w:cs/>
        </w:rPr>
        <w:t xml:space="preserve"> නාමයෙන් දක්වනු ලබන්නේත් මේ එකග්ගතාව බව දත යුතු. මෙ ද සියලු සිත්හි යෙදෙන බැවින් සර්වචිත්ත සාධාරණ නම් වේ.</w:t>
      </w:r>
    </w:p>
    <w:p w14:paraId="390D2BB1" w14:textId="49520043" w:rsidR="00D1005D" w:rsidRDefault="00D1005D" w:rsidP="00DA2EEB">
      <w:pPr>
        <w:tabs>
          <w:tab w:val="left" w:pos="360"/>
          <w:tab w:val="left" w:pos="1800"/>
          <w:tab w:val="left" w:pos="2700"/>
          <w:tab w:val="left" w:pos="3510"/>
        </w:tabs>
        <w:spacing w:after="0" w:line="276" w:lineRule="auto"/>
        <w:rPr>
          <w:rFonts w:ascii="Cambria" w:hAnsi="Cambria" w:cs="UN-Abhaya"/>
          <w:sz w:val="26"/>
          <w:szCs w:val="26"/>
        </w:rPr>
      </w:pPr>
    </w:p>
    <w:p w14:paraId="69E0F7CF" w14:textId="0CBA7751" w:rsidR="00D1005D" w:rsidRDefault="00D1005D" w:rsidP="00DA2EEB">
      <w:pPr>
        <w:tabs>
          <w:tab w:val="left" w:pos="360"/>
          <w:tab w:val="left" w:pos="1800"/>
          <w:tab w:val="left" w:pos="2700"/>
          <w:tab w:val="left" w:pos="3510"/>
        </w:tabs>
        <w:spacing w:after="0" w:line="276" w:lineRule="auto"/>
        <w:rPr>
          <w:rFonts w:ascii="Cambria" w:hAnsi="Cambria" w:cs="UN-Abhaya"/>
          <w:sz w:val="26"/>
          <w:szCs w:val="26"/>
        </w:rPr>
      </w:pPr>
      <w:r w:rsidRPr="00D1005D">
        <w:rPr>
          <w:rFonts w:ascii="Cambria" w:hAnsi="Cambria" w:cs="UN-Abhaya" w:hint="cs"/>
          <w:b/>
          <w:bCs/>
          <w:sz w:val="26"/>
          <w:szCs w:val="26"/>
          <w:cs/>
        </w:rPr>
        <w:t>6-ජීවිතින්‍ද්‍රිය</w:t>
      </w:r>
      <w:r>
        <w:rPr>
          <w:rFonts w:ascii="Cambria" w:hAnsi="Cambria" w:cs="UN-Abhaya" w:hint="cs"/>
          <w:sz w:val="26"/>
          <w:szCs w:val="26"/>
          <w:cs/>
        </w:rPr>
        <w:t xml:space="preserve"> නම්:- සිතෙහි පවත්නා යම් ධර්මස්වභාවයෙක් තමා හා සම්ප්‍රයුක්ත වූ චිත්ත චෛතසිකයන් අභාවයට (-මැරෙන්නට) යා නො දී ජීවත් කරන්නාක් මෙන් පවතී ද ඒ ධර්මස්වභාවය ජීවිතින්‍ද්‍රිය යි කියනු ලැබේ. උපුල් ආදිය රක්නා ජලය මෙනි. චිත්ත චෛතසිකයන්ගේ ජීවනය මෙය වේ.</w:t>
      </w:r>
    </w:p>
    <w:p w14:paraId="68800B4E" w14:textId="133EA7F9" w:rsidR="00D1005D" w:rsidRDefault="00D1005D" w:rsidP="00DA2EEB">
      <w:pPr>
        <w:tabs>
          <w:tab w:val="left" w:pos="360"/>
          <w:tab w:val="left" w:pos="1800"/>
          <w:tab w:val="left" w:pos="2700"/>
          <w:tab w:val="left" w:pos="3510"/>
        </w:tabs>
        <w:spacing w:after="0" w:line="276" w:lineRule="auto"/>
        <w:rPr>
          <w:rFonts w:ascii="Cambria" w:hAnsi="Cambria" w:cs="UN-Abhaya"/>
          <w:sz w:val="26"/>
          <w:szCs w:val="26"/>
        </w:rPr>
      </w:pPr>
    </w:p>
    <w:p w14:paraId="65BEBFDD" w14:textId="59936510" w:rsidR="00D1005D" w:rsidRDefault="00D1005D" w:rsidP="00DA2EEB">
      <w:pPr>
        <w:tabs>
          <w:tab w:val="left" w:pos="360"/>
          <w:tab w:val="left" w:pos="1800"/>
          <w:tab w:val="left" w:pos="2700"/>
          <w:tab w:val="left" w:pos="3510"/>
        </w:tabs>
        <w:spacing w:after="0" w:line="276" w:lineRule="auto"/>
        <w:rPr>
          <w:rFonts w:ascii="Cambria" w:hAnsi="Cambria" w:cs="UN-Abhaya"/>
          <w:sz w:val="26"/>
          <w:szCs w:val="26"/>
        </w:rPr>
      </w:pPr>
      <w:r>
        <w:rPr>
          <w:rFonts w:ascii="Cambria" w:hAnsi="Cambria" w:cs="UN-Abhaya" w:hint="cs"/>
          <w:sz w:val="26"/>
          <w:szCs w:val="26"/>
          <w:cs/>
        </w:rPr>
        <w:t xml:space="preserve">ඉදින් සිතෙහි ජීවිතින්‍ද්‍රිය නැත්නම් සිත හා චෛතසික නො පවත්නේ ය-මැරෙන්නේ ය. යම් හෙයකින් සිතෙහි ජීවිතින්‍ද්‍රිය ඇත්තේ ද එහෙයින් ම සිත හා චෛතසික ජීවත් වැ පවත්නේ ය. කිසිවිටෙක සිතින් ජීවිතින්‍ද්‍රිය බැහැර කළ නො හැකි ය. </w:t>
      </w:r>
      <w:r w:rsidR="006B5CCA">
        <w:rPr>
          <w:rFonts w:ascii="Cambria" w:hAnsi="Cambria" w:cs="UN-Abhaya" w:hint="cs"/>
          <w:sz w:val="26"/>
          <w:szCs w:val="26"/>
          <w:cs/>
        </w:rPr>
        <w:t xml:space="preserve">සියලු තන්හි </w:t>
      </w:r>
      <w:r w:rsidR="006B5CCA">
        <w:rPr>
          <w:rFonts w:ascii="Cambria" w:hAnsi="Cambria" w:cs="UN-Abhaya" w:hint="cs"/>
          <w:sz w:val="26"/>
          <w:szCs w:val="26"/>
          <w:cs/>
        </w:rPr>
        <w:lastRenderedPageBreak/>
        <w:t xml:space="preserve">ජීවිතින්‍ද්‍රිය ඇත්තේ ය. එ හෙයින් මෙ ද </w:t>
      </w:r>
      <w:r w:rsidR="006B5CCA" w:rsidRPr="006B5CCA">
        <w:rPr>
          <w:rFonts w:ascii="Cambria" w:hAnsi="Cambria" w:cs="UN-Abhaya" w:hint="cs"/>
          <w:b/>
          <w:bCs/>
          <w:sz w:val="26"/>
          <w:szCs w:val="26"/>
          <w:cs/>
        </w:rPr>
        <w:t>සර්වචිත්ත සාධාරණ</w:t>
      </w:r>
      <w:r w:rsidR="006B5CCA">
        <w:rPr>
          <w:rFonts w:ascii="Cambria" w:hAnsi="Cambria" w:cs="UN-Abhaya" w:hint="cs"/>
          <w:sz w:val="26"/>
          <w:szCs w:val="26"/>
          <w:cs/>
        </w:rPr>
        <w:t xml:space="preserve"> නම් වේ. මේ කියන ලද්දේ නාම ජීවිතින්‍ද්‍රිය බව දතයුතු. රූප ජීවිතින්‍ද්‍රිය </w:t>
      </w:r>
      <w:r w:rsidR="006B5CCA" w:rsidRPr="006B5CCA">
        <w:rPr>
          <w:rFonts w:ascii="Cambria" w:hAnsi="Cambria" w:cs="UN-Abhaya" w:hint="cs"/>
          <w:b/>
          <w:bCs/>
          <w:sz w:val="26"/>
          <w:szCs w:val="26"/>
          <w:cs/>
        </w:rPr>
        <w:t>රූප පාදයෙහි</w:t>
      </w:r>
      <w:r w:rsidR="006B5CCA">
        <w:rPr>
          <w:rFonts w:ascii="Cambria" w:hAnsi="Cambria" w:cs="UN-Abhaya" w:hint="cs"/>
          <w:sz w:val="26"/>
          <w:szCs w:val="26"/>
          <w:cs/>
        </w:rPr>
        <w:t xml:space="preserve"> දක්වනු ලැබේ. </w:t>
      </w:r>
    </w:p>
    <w:p w14:paraId="06990124" w14:textId="36CD6BE4" w:rsidR="006B5CCA" w:rsidRDefault="006B5CCA" w:rsidP="00DA2EEB">
      <w:pPr>
        <w:tabs>
          <w:tab w:val="left" w:pos="360"/>
          <w:tab w:val="left" w:pos="1800"/>
          <w:tab w:val="left" w:pos="2700"/>
          <w:tab w:val="left" w:pos="3510"/>
        </w:tabs>
        <w:spacing w:after="0" w:line="276" w:lineRule="auto"/>
        <w:rPr>
          <w:rFonts w:ascii="Cambria" w:hAnsi="Cambria" w:cs="UN-Abhaya"/>
          <w:sz w:val="26"/>
          <w:szCs w:val="26"/>
        </w:rPr>
      </w:pPr>
    </w:p>
    <w:p w14:paraId="01B0CAF2" w14:textId="4BB811C0" w:rsidR="006B5CCA" w:rsidRDefault="006B5CCA" w:rsidP="00DA2EEB">
      <w:pPr>
        <w:tabs>
          <w:tab w:val="left" w:pos="360"/>
          <w:tab w:val="left" w:pos="1800"/>
          <w:tab w:val="left" w:pos="2700"/>
          <w:tab w:val="left" w:pos="3510"/>
        </w:tabs>
        <w:spacing w:after="0" w:line="276" w:lineRule="auto"/>
        <w:rPr>
          <w:rFonts w:ascii="Cambria" w:hAnsi="Cambria" w:cs="UN-Abhaya"/>
          <w:sz w:val="26"/>
          <w:szCs w:val="26"/>
        </w:rPr>
      </w:pPr>
      <w:r w:rsidRPr="006B5CCA">
        <w:rPr>
          <w:rFonts w:ascii="Cambria" w:hAnsi="Cambria" w:cs="UN-Abhaya" w:hint="cs"/>
          <w:b/>
          <w:bCs/>
          <w:sz w:val="26"/>
          <w:szCs w:val="26"/>
          <w:cs/>
        </w:rPr>
        <w:t>7-මනසිකාර</w:t>
      </w:r>
      <w:r>
        <w:rPr>
          <w:rFonts w:ascii="Cambria" w:hAnsi="Cambria" w:cs="UN-Abhaya" w:hint="cs"/>
          <w:sz w:val="26"/>
          <w:szCs w:val="26"/>
          <w:cs/>
        </w:rPr>
        <w:t xml:space="preserve"> නම්:- හැම සිතක් පාසා පවත්නා - ඒ ඒ චිත්තචෛතසිකයන් ආපාතගත වූ අරමුණෙහි යොමුකරන ස්වභාවය යි. හෙවත් තෙමේත් අරමුණෙහි යොමු වෙමින් තමා හා එක්ව යෙදුණා වූ සම්ප්‍රයුක්ත ධර්මයන් ද අරමුණට මෙහෙයන ස්වභාවය යි. අශ්වයන් මෙහෙයන - යා යුතු මගෙහි යොමු කරන සාරථියක්හු මෙනි. මෙ ද සියලු සිත්හි යෙදෙන බැවින් </w:t>
      </w:r>
      <w:r w:rsidRPr="006B5CCA">
        <w:rPr>
          <w:rFonts w:ascii="Cambria" w:hAnsi="Cambria" w:cs="UN-Abhaya" w:hint="cs"/>
          <w:b/>
          <w:bCs/>
          <w:sz w:val="26"/>
          <w:szCs w:val="26"/>
          <w:cs/>
        </w:rPr>
        <w:t>සර්වචිත්ත සාධාරණ</w:t>
      </w:r>
      <w:r>
        <w:rPr>
          <w:rFonts w:ascii="Cambria" w:hAnsi="Cambria" w:cs="UN-Abhaya" w:hint="cs"/>
          <w:sz w:val="26"/>
          <w:szCs w:val="26"/>
          <w:cs/>
        </w:rPr>
        <w:t xml:space="preserve"> නම් වේ. </w:t>
      </w:r>
    </w:p>
    <w:p w14:paraId="6F8DC28C" w14:textId="2C6D5FDC" w:rsidR="00F222D0" w:rsidRDefault="00F222D0" w:rsidP="00DA2EEB">
      <w:pPr>
        <w:tabs>
          <w:tab w:val="left" w:pos="360"/>
          <w:tab w:val="left" w:pos="1800"/>
          <w:tab w:val="left" w:pos="2700"/>
          <w:tab w:val="left" w:pos="3510"/>
        </w:tabs>
        <w:spacing w:after="0" w:line="276" w:lineRule="auto"/>
        <w:rPr>
          <w:rFonts w:ascii="Cambria" w:hAnsi="Cambria" w:cs="UN-Abhaya"/>
          <w:sz w:val="26"/>
          <w:szCs w:val="26"/>
        </w:rPr>
      </w:pPr>
    </w:p>
    <w:p w14:paraId="7B033D15" w14:textId="5032F29C" w:rsidR="00F222D0" w:rsidRDefault="00F222D0" w:rsidP="00DA2EEB">
      <w:pPr>
        <w:tabs>
          <w:tab w:val="left" w:pos="360"/>
          <w:tab w:val="left" w:pos="1800"/>
          <w:tab w:val="left" w:pos="2700"/>
          <w:tab w:val="left" w:pos="3510"/>
        </w:tabs>
        <w:spacing w:after="0" w:line="276" w:lineRule="auto"/>
        <w:rPr>
          <w:rFonts w:ascii="Cambria" w:hAnsi="Cambria" w:cs="UN-Abhaya"/>
          <w:sz w:val="26"/>
          <w:szCs w:val="26"/>
        </w:rPr>
      </w:pPr>
      <w:r>
        <w:rPr>
          <w:rFonts w:ascii="Cambria" w:hAnsi="Cambria" w:cs="UN-Abhaya" w:hint="cs"/>
          <w:sz w:val="26"/>
          <w:szCs w:val="26"/>
          <w:cs/>
        </w:rPr>
        <w:t>සඤ්ඤා-චේතනා-මනසිකාර-විතක්ක යන චෛතසිකයන්ගේ භේදය ඉතා සියුමි. ඇතැම් තැනෙක පඤ්චද්වාරාවර්ජන මනොද්වාරාවර්ජන සිත් ද මනසිකාර නාමයෙන් දක්වන ලදි.</w:t>
      </w:r>
    </w:p>
    <w:p w14:paraId="4D922E7A" w14:textId="7C0DD60F" w:rsidR="00F222D0" w:rsidRDefault="00F222D0" w:rsidP="00DA2EEB">
      <w:pPr>
        <w:tabs>
          <w:tab w:val="left" w:pos="360"/>
          <w:tab w:val="left" w:pos="1800"/>
          <w:tab w:val="left" w:pos="2700"/>
          <w:tab w:val="left" w:pos="3510"/>
        </w:tabs>
        <w:spacing w:after="0" w:line="276" w:lineRule="auto"/>
        <w:rPr>
          <w:rFonts w:ascii="Cambria" w:hAnsi="Cambria" w:cs="UN-Abhaya"/>
          <w:sz w:val="26"/>
          <w:szCs w:val="26"/>
        </w:rPr>
      </w:pPr>
    </w:p>
    <w:p w14:paraId="39D9F230" w14:textId="06C831AD" w:rsidR="00F222D0" w:rsidRDefault="00F222D0" w:rsidP="00DA2EEB">
      <w:pPr>
        <w:tabs>
          <w:tab w:val="left" w:pos="360"/>
          <w:tab w:val="left" w:pos="1800"/>
          <w:tab w:val="left" w:pos="2700"/>
          <w:tab w:val="left" w:pos="3510"/>
        </w:tabs>
        <w:spacing w:after="0" w:line="276" w:lineRule="auto"/>
        <w:rPr>
          <w:rFonts w:ascii="Cambria" w:hAnsi="Cambria" w:cs="UN-Abhaya"/>
          <w:sz w:val="26"/>
          <w:szCs w:val="26"/>
        </w:rPr>
      </w:pPr>
      <w:r>
        <w:rPr>
          <w:rFonts w:ascii="Cambria" w:hAnsi="Cambria" w:cs="UN-Abhaya" w:hint="cs"/>
          <w:sz w:val="26"/>
          <w:szCs w:val="26"/>
          <w:cs/>
        </w:rPr>
        <w:t xml:space="preserve">චිත්තපාදයෙහි දැක්වුණු එක එක චිත්තයක් පාසා මේ ඵස්සාදි සත යෙදෙන බැවින් මොවුනට </w:t>
      </w:r>
      <w:r w:rsidRPr="00F222D0">
        <w:rPr>
          <w:rFonts w:ascii="Cambria" w:hAnsi="Cambria" w:cs="UN-Abhaya" w:hint="cs"/>
          <w:b/>
          <w:bCs/>
          <w:sz w:val="26"/>
          <w:szCs w:val="26"/>
          <w:cs/>
        </w:rPr>
        <w:t>සබ්බ චිත්ත සාධාරණ</w:t>
      </w:r>
      <w:r>
        <w:rPr>
          <w:rFonts w:ascii="Cambria" w:hAnsi="Cambria" w:cs="UN-Abhaya" w:hint="cs"/>
          <w:sz w:val="26"/>
          <w:szCs w:val="26"/>
          <w:cs/>
        </w:rPr>
        <w:t xml:space="preserve"> යන නම තබන ලද බව දත යුතු යි.</w:t>
      </w:r>
    </w:p>
    <w:p w14:paraId="492666F4" w14:textId="614885D1" w:rsidR="00F222D0" w:rsidRDefault="00F222D0" w:rsidP="00DA2EEB">
      <w:pPr>
        <w:tabs>
          <w:tab w:val="left" w:pos="360"/>
          <w:tab w:val="left" w:pos="1800"/>
          <w:tab w:val="left" w:pos="2700"/>
          <w:tab w:val="left" w:pos="3510"/>
        </w:tabs>
        <w:spacing w:after="0" w:line="276" w:lineRule="auto"/>
        <w:rPr>
          <w:rFonts w:ascii="Cambria" w:hAnsi="Cambria" w:cs="UN-Abhaya"/>
          <w:sz w:val="26"/>
          <w:szCs w:val="26"/>
        </w:rPr>
      </w:pPr>
    </w:p>
    <w:p w14:paraId="17A0C809" w14:textId="39E9E811" w:rsidR="00F222D0" w:rsidRPr="00823FC1" w:rsidRDefault="00F222D0" w:rsidP="00F222D0">
      <w:pPr>
        <w:tabs>
          <w:tab w:val="left" w:pos="360"/>
          <w:tab w:val="left" w:pos="1800"/>
          <w:tab w:val="left" w:pos="2700"/>
          <w:tab w:val="left" w:pos="3510"/>
        </w:tabs>
        <w:spacing w:after="0" w:line="276" w:lineRule="auto"/>
        <w:rPr>
          <w:rFonts w:ascii="Cambria" w:hAnsi="Cambria" w:cs="UN-Abhaya"/>
          <w:b/>
          <w:bCs/>
          <w:sz w:val="26"/>
          <w:szCs w:val="26"/>
        </w:rPr>
      </w:pPr>
      <w:r w:rsidRPr="00823FC1">
        <w:rPr>
          <w:rFonts w:ascii="Cambria" w:hAnsi="Cambria" w:cs="UN-Abhaya" w:hint="cs"/>
          <w:b/>
          <w:bCs/>
          <w:sz w:val="26"/>
          <w:szCs w:val="26"/>
          <w:cs/>
        </w:rPr>
        <w:t>ප්‍රශ්න</w:t>
      </w:r>
    </w:p>
    <w:p w14:paraId="5D78A4B9" w14:textId="78543129" w:rsidR="00F222D0" w:rsidRDefault="00F222D0" w:rsidP="00F222D0">
      <w:pPr>
        <w:tabs>
          <w:tab w:val="left" w:pos="360"/>
          <w:tab w:val="left" w:pos="1800"/>
          <w:tab w:val="left" w:pos="2700"/>
          <w:tab w:val="left" w:pos="3510"/>
        </w:tabs>
        <w:spacing w:after="0" w:line="276" w:lineRule="auto"/>
        <w:rPr>
          <w:rFonts w:ascii="Cambria" w:hAnsi="Cambria" w:cs="UN-Abhaya"/>
          <w:sz w:val="26"/>
          <w:szCs w:val="26"/>
        </w:rPr>
      </w:pPr>
    </w:p>
    <w:p w14:paraId="50EED792" w14:textId="7DEFDFEF" w:rsidR="00F222D0" w:rsidRDefault="00F222D0" w:rsidP="00F222D0">
      <w:pPr>
        <w:tabs>
          <w:tab w:val="left" w:pos="360"/>
          <w:tab w:val="left" w:pos="1800"/>
          <w:tab w:val="left" w:pos="2700"/>
          <w:tab w:val="left" w:pos="3510"/>
        </w:tabs>
        <w:spacing w:after="0" w:line="276" w:lineRule="auto"/>
        <w:rPr>
          <w:rFonts w:ascii="Cambria" w:hAnsi="Cambria" w:cs="UN-Abhaya"/>
          <w:sz w:val="26"/>
          <w:szCs w:val="26"/>
        </w:rPr>
      </w:pPr>
      <w:r>
        <w:rPr>
          <w:rFonts w:ascii="Cambria" w:hAnsi="Cambria" w:cs="UN-Abhaya" w:hint="cs"/>
          <w:sz w:val="26"/>
          <w:szCs w:val="26"/>
          <w:cs/>
        </w:rPr>
        <w:t>1. සබ්බචිත්ත සාධාරණ චෛතසික කෙතෙක් ද? ඔහු කවර හු ද? කුමක් හෙයින් ඔහු එනම් වූ ද?</w:t>
      </w:r>
    </w:p>
    <w:p w14:paraId="766EE27C" w14:textId="01C2046B" w:rsidR="00F222D0" w:rsidRDefault="00F222D0" w:rsidP="00F222D0">
      <w:pPr>
        <w:tabs>
          <w:tab w:val="left" w:pos="360"/>
          <w:tab w:val="left" w:pos="1800"/>
          <w:tab w:val="left" w:pos="2700"/>
          <w:tab w:val="left" w:pos="3510"/>
        </w:tabs>
        <w:spacing w:after="0" w:line="276" w:lineRule="auto"/>
        <w:rPr>
          <w:rFonts w:ascii="Cambria" w:hAnsi="Cambria" w:cs="UN-Abhaya"/>
          <w:sz w:val="26"/>
          <w:szCs w:val="26"/>
        </w:rPr>
      </w:pPr>
      <w:r>
        <w:rPr>
          <w:rFonts w:ascii="Cambria" w:hAnsi="Cambria" w:cs="UN-Abhaya" w:hint="cs"/>
          <w:sz w:val="26"/>
          <w:szCs w:val="26"/>
          <w:cs/>
        </w:rPr>
        <w:t>2. ඵස්ස වේදනා පැහැදිලි කරනු. ඔවුන්ගේ භේද කෙසේ ද?</w:t>
      </w:r>
    </w:p>
    <w:p w14:paraId="0B301C7F" w14:textId="550701A1" w:rsidR="00F222D0" w:rsidRDefault="00F222D0" w:rsidP="00F222D0">
      <w:pPr>
        <w:tabs>
          <w:tab w:val="left" w:pos="360"/>
          <w:tab w:val="left" w:pos="1800"/>
          <w:tab w:val="left" w:pos="2700"/>
          <w:tab w:val="left" w:pos="3510"/>
        </w:tabs>
        <w:spacing w:after="0" w:line="276" w:lineRule="auto"/>
        <w:rPr>
          <w:rFonts w:ascii="Cambria" w:hAnsi="Cambria" w:cs="UN-Abhaya"/>
          <w:sz w:val="26"/>
          <w:szCs w:val="26"/>
        </w:rPr>
      </w:pPr>
      <w:r>
        <w:rPr>
          <w:rFonts w:ascii="Cambria" w:hAnsi="Cambria" w:cs="UN-Abhaya" w:hint="cs"/>
          <w:sz w:val="26"/>
          <w:szCs w:val="26"/>
          <w:cs/>
        </w:rPr>
        <w:t>3. සඤ්ඤා, චේතනා විස්තර කරනු. චේතනා කර්ම වන්නේ කොතැන්හි ද?</w:t>
      </w:r>
    </w:p>
    <w:p w14:paraId="08D6542F" w14:textId="5920689C" w:rsidR="00F222D0" w:rsidRDefault="00F222D0" w:rsidP="00F222D0">
      <w:pPr>
        <w:tabs>
          <w:tab w:val="left" w:pos="360"/>
          <w:tab w:val="left" w:pos="1800"/>
          <w:tab w:val="left" w:pos="2700"/>
          <w:tab w:val="left" w:pos="3510"/>
        </w:tabs>
        <w:spacing w:after="0" w:line="276" w:lineRule="auto"/>
        <w:rPr>
          <w:rFonts w:ascii="Cambria" w:hAnsi="Cambria" w:cs="UN-Abhaya"/>
          <w:sz w:val="26"/>
          <w:szCs w:val="26"/>
        </w:rPr>
      </w:pPr>
      <w:r>
        <w:rPr>
          <w:rFonts w:ascii="Cambria" w:hAnsi="Cambria" w:cs="UN-Abhaya" w:hint="cs"/>
          <w:sz w:val="26"/>
          <w:szCs w:val="26"/>
          <w:cs/>
        </w:rPr>
        <w:t>4. එකග්ගතා, ජීවිතින්‍ද්‍රිය, මනසිකාර විස්තර කරනු.</w:t>
      </w:r>
    </w:p>
    <w:p w14:paraId="4B5A1EAF" w14:textId="18E50EB1" w:rsidR="00F222D0" w:rsidRDefault="00F222D0" w:rsidP="00F222D0">
      <w:pPr>
        <w:tabs>
          <w:tab w:val="left" w:pos="360"/>
          <w:tab w:val="left" w:pos="1800"/>
          <w:tab w:val="left" w:pos="2700"/>
          <w:tab w:val="left" w:pos="3510"/>
        </w:tabs>
        <w:spacing w:after="0" w:line="276" w:lineRule="auto"/>
        <w:rPr>
          <w:rFonts w:ascii="Cambria" w:hAnsi="Cambria" w:cs="UN-Abhaya"/>
          <w:sz w:val="26"/>
          <w:szCs w:val="26"/>
        </w:rPr>
      </w:pPr>
      <w:r>
        <w:rPr>
          <w:rFonts w:ascii="Cambria" w:hAnsi="Cambria" w:cs="UN-Abhaya" w:hint="cs"/>
          <w:sz w:val="26"/>
          <w:szCs w:val="26"/>
          <w:cs/>
        </w:rPr>
        <w:t>5. ඇතැම් තැන මනසිකාර නාමයෙන් දැක්වෙන සිත් කවරේ ද?</w:t>
      </w:r>
    </w:p>
    <w:p w14:paraId="267153D3" w14:textId="64A98FFB" w:rsidR="00F222D0" w:rsidRDefault="00F222D0" w:rsidP="00F222D0">
      <w:pPr>
        <w:tabs>
          <w:tab w:val="left" w:pos="360"/>
          <w:tab w:val="left" w:pos="1800"/>
          <w:tab w:val="left" w:pos="2700"/>
          <w:tab w:val="left" w:pos="3510"/>
        </w:tabs>
        <w:spacing w:after="0" w:line="276" w:lineRule="auto"/>
        <w:rPr>
          <w:rFonts w:ascii="Cambria" w:hAnsi="Cambria" w:cs="UN-Abhaya"/>
          <w:sz w:val="26"/>
          <w:szCs w:val="26"/>
        </w:rPr>
      </w:pPr>
    </w:p>
    <w:p w14:paraId="58057137" w14:textId="63D52D6F" w:rsidR="00F222D0" w:rsidRDefault="00F222D0" w:rsidP="00F222D0">
      <w:pPr>
        <w:tabs>
          <w:tab w:val="left" w:pos="360"/>
          <w:tab w:val="left" w:pos="1800"/>
          <w:tab w:val="left" w:pos="2700"/>
          <w:tab w:val="left" w:pos="3510"/>
        </w:tabs>
        <w:spacing w:after="0" w:line="276" w:lineRule="auto"/>
        <w:rPr>
          <w:rFonts w:ascii="Cambria" w:hAnsi="Cambria" w:cs="UN-Abhaya"/>
          <w:sz w:val="26"/>
          <w:szCs w:val="26"/>
        </w:rPr>
      </w:pPr>
    </w:p>
    <w:p w14:paraId="043CEF18" w14:textId="182B5511" w:rsidR="00F222D0" w:rsidRDefault="00F222D0" w:rsidP="00F222D0">
      <w:pPr>
        <w:tabs>
          <w:tab w:val="left" w:pos="360"/>
          <w:tab w:val="left" w:pos="1800"/>
          <w:tab w:val="left" w:pos="2700"/>
          <w:tab w:val="left" w:pos="3510"/>
        </w:tabs>
        <w:spacing w:after="0" w:line="276" w:lineRule="auto"/>
        <w:rPr>
          <w:rFonts w:ascii="UN-Emanee" w:hAnsi="UN-Emanee" w:cs="UN-Emanee"/>
          <w:sz w:val="40"/>
          <w:szCs w:val="40"/>
        </w:rPr>
      </w:pPr>
      <w:r w:rsidRPr="00F222D0">
        <w:rPr>
          <w:rFonts w:ascii="UN-Emanee" w:hAnsi="UN-Emanee" w:cs="UN-Emanee"/>
          <w:sz w:val="40"/>
          <w:szCs w:val="40"/>
          <w:cs/>
        </w:rPr>
        <w:t>3 වන පාඩම.</w:t>
      </w:r>
    </w:p>
    <w:p w14:paraId="078290D9" w14:textId="2416FED4" w:rsidR="00F222D0" w:rsidRPr="00F222D0" w:rsidRDefault="00F222D0" w:rsidP="00F222D0">
      <w:pPr>
        <w:tabs>
          <w:tab w:val="left" w:pos="360"/>
          <w:tab w:val="left" w:pos="1800"/>
          <w:tab w:val="left" w:pos="2700"/>
          <w:tab w:val="left" w:pos="3510"/>
        </w:tabs>
        <w:spacing w:after="0" w:line="276" w:lineRule="auto"/>
        <w:rPr>
          <w:rFonts w:ascii="UN-Emanee" w:hAnsi="UN-Emanee" w:cs="UN-Emanee"/>
          <w:sz w:val="28"/>
          <w:szCs w:val="28"/>
        </w:rPr>
      </w:pPr>
      <w:r w:rsidRPr="00F222D0">
        <w:rPr>
          <w:rFonts w:ascii="UN-Emanee" w:hAnsi="UN-Emanee" w:cs="UN-Emanee"/>
          <w:sz w:val="28"/>
          <w:szCs w:val="28"/>
          <w:cs/>
        </w:rPr>
        <w:t>පකිණ්ණක චෛතසික සය.</w:t>
      </w:r>
    </w:p>
    <w:p w14:paraId="213ADC04" w14:textId="6A17467D" w:rsidR="00F222D0" w:rsidRDefault="00F222D0" w:rsidP="00F222D0">
      <w:pPr>
        <w:tabs>
          <w:tab w:val="left" w:pos="360"/>
          <w:tab w:val="left" w:pos="1800"/>
          <w:tab w:val="left" w:pos="2700"/>
          <w:tab w:val="left" w:pos="3510"/>
        </w:tabs>
        <w:spacing w:after="0" w:line="276" w:lineRule="auto"/>
        <w:rPr>
          <w:rFonts w:ascii="Cambria" w:hAnsi="Cambria" w:cs="UN-Abhaya"/>
          <w:sz w:val="26"/>
          <w:szCs w:val="26"/>
        </w:rPr>
      </w:pPr>
    </w:p>
    <w:p w14:paraId="19F81CBA" w14:textId="1AA8FFE6" w:rsidR="00F222D0" w:rsidRDefault="00F222D0" w:rsidP="00F222D0">
      <w:pPr>
        <w:tabs>
          <w:tab w:val="left" w:pos="360"/>
          <w:tab w:val="left" w:pos="1800"/>
          <w:tab w:val="left" w:pos="2700"/>
          <w:tab w:val="left" w:pos="3510"/>
        </w:tabs>
        <w:spacing w:after="0" w:line="276" w:lineRule="auto"/>
        <w:rPr>
          <w:rFonts w:ascii="Cambria" w:hAnsi="Cambria" w:cs="UN-Abhaya"/>
          <w:sz w:val="26"/>
          <w:szCs w:val="26"/>
        </w:rPr>
      </w:pPr>
      <w:r w:rsidRPr="00F222D0">
        <w:rPr>
          <w:rFonts w:ascii="Cambria" w:hAnsi="Cambria" w:cs="UN-Abhaya" w:hint="cs"/>
          <w:b/>
          <w:bCs/>
          <w:sz w:val="26"/>
          <w:szCs w:val="26"/>
          <w:cs/>
        </w:rPr>
        <w:t>1-විතක්ක 2-විචාර 3-අධිමොක්ඛ 4-විරිය 5-පීති 6-ඡන්‍ද යන මේ සය පකිණ්ණක චෛතසික</w:t>
      </w:r>
      <w:r>
        <w:rPr>
          <w:rFonts w:ascii="Cambria" w:hAnsi="Cambria" w:cs="UN-Abhaya" w:hint="cs"/>
          <w:sz w:val="26"/>
          <w:szCs w:val="26"/>
          <w:cs/>
        </w:rPr>
        <w:t xml:space="preserve"> නම් වේ. </w:t>
      </w:r>
    </w:p>
    <w:p w14:paraId="606DE482" w14:textId="72E433C7" w:rsidR="00F222D0" w:rsidRDefault="00F222D0" w:rsidP="00F222D0">
      <w:pPr>
        <w:tabs>
          <w:tab w:val="left" w:pos="360"/>
          <w:tab w:val="left" w:pos="1800"/>
          <w:tab w:val="left" w:pos="2700"/>
          <w:tab w:val="left" w:pos="3510"/>
        </w:tabs>
        <w:spacing w:after="0" w:line="276" w:lineRule="auto"/>
        <w:rPr>
          <w:rFonts w:ascii="Cambria" w:hAnsi="Cambria" w:cs="UN-Abhaya"/>
          <w:sz w:val="26"/>
          <w:szCs w:val="26"/>
        </w:rPr>
      </w:pPr>
    </w:p>
    <w:p w14:paraId="37A3505B" w14:textId="5684F76B" w:rsidR="00F222D0" w:rsidRDefault="00F222D0" w:rsidP="00F222D0">
      <w:pPr>
        <w:tabs>
          <w:tab w:val="left" w:pos="360"/>
          <w:tab w:val="left" w:pos="1800"/>
          <w:tab w:val="left" w:pos="2700"/>
          <w:tab w:val="left" w:pos="3510"/>
        </w:tabs>
        <w:spacing w:after="0" w:line="276" w:lineRule="auto"/>
        <w:rPr>
          <w:rFonts w:ascii="Cambria" w:hAnsi="Cambria" w:cs="UN-Abhaya"/>
          <w:sz w:val="26"/>
          <w:szCs w:val="26"/>
        </w:rPr>
      </w:pPr>
      <w:r w:rsidRPr="00F222D0">
        <w:rPr>
          <w:rFonts w:ascii="Cambria" w:hAnsi="Cambria" w:cs="UN-Abhaya" w:hint="cs"/>
          <w:b/>
          <w:bCs/>
          <w:sz w:val="26"/>
          <w:szCs w:val="26"/>
          <w:cs/>
        </w:rPr>
        <w:t>1-විතර්ක:-</w:t>
      </w:r>
      <w:r>
        <w:rPr>
          <w:rFonts w:ascii="Cambria" w:hAnsi="Cambria" w:cs="UN-Abhaya" w:hint="cs"/>
          <w:sz w:val="26"/>
          <w:szCs w:val="26"/>
          <w:cs/>
        </w:rPr>
        <w:t xml:space="preserve"> සිතෙහි පවත්නා යම් ධර්මස්වභාවයෙකින් සම්ප්‍රයුක්ත වූ සිත අරමුණට නැගේද ඒ ධර්මස්වභාවය විතර්ක ය යි කියනු ලැබේ. රාජ වල්ලභයා පිටිසර මිනිසකු රජමැදුරට පමුණුවන්නා මෙනි. මෙහි විතර්කය රාජ වල්ලභයා වැන්න. සිත පිටිසර මිනිසා වැන්න. අරමුණ රජමැදුර වැන්න. ඉදින් සිතෙහි විතර්කය නැත්නම් සිත අරමුණට නොනගින්නේ ය. සිතෙහි විතර්කය ඇති හෙයින් ම සිත අරමුණට නගින්නේ ය. මෙසේ </w:t>
      </w:r>
      <w:r>
        <w:rPr>
          <w:rFonts w:ascii="Cambria" w:hAnsi="Cambria" w:cs="UN-Abhaya" w:hint="cs"/>
          <w:sz w:val="26"/>
          <w:szCs w:val="26"/>
          <w:cs/>
        </w:rPr>
        <w:lastRenderedPageBreak/>
        <w:t xml:space="preserve">හෙයින් සිතෙහි පවත්නා සිත අරමුණට නගන-අරමුණ තර්කනය කරන ස්වභාවය </w:t>
      </w:r>
      <w:r w:rsidRPr="00F222D0">
        <w:rPr>
          <w:rFonts w:ascii="Cambria" w:hAnsi="Cambria" w:cs="UN-Abhaya" w:hint="cs"/>
          <w:b/>
          <w:bCs/>
          <w:sz w:val="26"/>
          <w:szCs w:val="26"/>
          <w:cs/>
        </w:rPr>
        <w:t>විතර්කය</w:t>
      </w:r>
      <w:r>
        <w:rPr>
          <w:rFonts w:ascii="Cambria" w:hAnsi="Cambria" w:cs="UN-Abhaya" w:hint="cs"/>
          <w:sz w:val="26"/>
          <w:szCs w:val="26"/>
          <w:cs/>
        </w:rPr>
        <w:t xml:space="preserve"> යි දතයුතු. </w:t>
      </w:r>
    </w:p>
    <w:p w14:paraId="4614AFFE" w14:textId="22B0813C" w:rsidR="00F222D0" w:rsidRDefault="00F222D0" w:rsidP="00F222D0">
      <w:pPr>
        <w:tabs>
          <w:tab w:val="left" w:pos="360"/>
          <w:tab w:val="left" w:pos="1800"/>
          <w:tab w:val="left" w:pos="2700"/>
          <w:tab w:val="left" w:pos="3510"/>
        </w:tabs>
        <w:spacing w:after="0" w:line="276" w:lineRule="auto"/>
        <w:rPr>
          <w:rFonts w:ascii="Cambria" w:hAnsi="Cambria" w:cs="UN-Abhaya"/>
          <w:sz w:val="26"/>
          <w:szCs w:val="26"/>
        </w:rPr>
      </w:pPr>
    </w:p>
    <w:p w14:paraId="685AAC18" w14:textId="28E516B3" w:rsidR="00F222D0" w:rsidRDefault="00F222D0" w:rsidP="00F222D0">
      <w:pPr>
        <w:tabs>
          <w:tab w:val="left" w:pos="360"/>
          <w:tab w:val="left" w:pos="1800"/>
          <w:tab w:val="left" w:pos="2700"/>
          <w:tab w:val="left" w:pos="3510"/>
        </w:tabs>
        <w:spacing w:after="0" w:line="276" w:lineRule="auto"/>
        <w:rPr>
          <w:rFonts w:ascii="Cambria" w:hAnsi="Cambria" w:cs="UN-Abhaya"/>
          <w:sz w:val="26"/>
          <w:szCs w:val="26"/>
        </w:rPr>
      </w:pPr>
      <w:r>
        <w:rPr>
          <w:rFonts w:ascii="Cambria" w:hAnsi="Cambria" w:cs="UN-Abhaya" w:hint="cs"/>
          <w:sz w:val="26"/>
          <w:szCs w:val="26"/>
          <w:cs/>
        </w:rPr>
        <w:t xml:space="preserve">පුරුදු වූ කල්හි රාජවල්ලභයා නැත ද පිටිසරයා රජ මැදුරට වදනා සේ පෙර දී විතර්කය විසින් පුරුදු කරන ලද සිත විතර්කය නැතත් අරමුණට නගින්නේ ය. ද්විතීය ධ්‍යානාදී </w:t>
      </w:r>
      <w:r w:rsidR="00F07D84">
        <w:rPr>
          <w:rFonts w:ascii="Cambria" w:hAnsi="Cambria" w:cs="UN-Abhaya" w:hint="cs"/>
          <w:sz w:val="26"/>
          <w:szCs w:val="26"/>
          <w:cs/>
        </w:rPr>
        <w:t>සිත්හි මෙනි.</w:t>
      </w:r>
    </w:p>
    <w:p w14:paraId="77A4A8FD" w14:textId="02F3FB8F" w:rsidR="00F07D84" w:rsidRDefault="00F07D84" w:rsidP="00F222D0">
      <w:pPr>
        <w:tabs>
          <w:tab w:val="left" w:pos="360"/>
          <w:tab w:val="left" w:pos="1800"/>
          <w:tab w:val="left" w:pos="2700"/>
          <w:tab w:val="left" w:pos="3510"/>
        </w:tabs>
        <w:spacing w:after="0" w:line="276" w:lineRule="auto"/>
        <w:rPr>
          <w:rFonts w:ascii="Cambria" w:hAnsi="Cambria" w:cs="UN-Abhaya"/>
          <w:sz w:val="26"/>
          <w:szCs w:val="26"/>
        </w:rPr>
      </w:pPr>
    </w:p>
    <w:p w14:paraId="650643FC" w14:textId="6680C383" w:rsidR="00F07D84" w:rsidRDefault="00F07D84" w:rsidP="00F222D0">
      <w:pPr>
        <w:tabs>
          <w:tab w:val="left" w:pos="360"/>
          <w:tab w:val="left" w:pos="1800"/>
          <w:tab w:val="left" w:pos="2700"/>
          <w:tab w:val="left" w:pos="3510"/>
        </w:tabs>
        <w:spacing w:after="0" w:line="276" w:lineRule="auto"/>
        <w:rPr>
          <w:rFonts w:ascii="Cambria" w:hAnsi="Cambria" w:cs="UN-Abhaya"/>
          <w:sz w:val="26"/>
          <w:szCs w:val="26"/>
        </w:rPr>
      </w:pPr>
      <w:r>
        <w:rPr>
          <w:rFonts w:ascii="Cambria" w:hAnsi="Cambria" w:cs="UN-Abhaya" w:hint="cs"/>
          <w:sz w:val="26"/>
          <w:szCs w:val="26"/>
          <w:cs/>
        </w:rPr>
        <w:t xml:space="preserve">ආර්ය අෂ්ටාඞ්ගික මාර්ගයෙහි </w:t>
      </w:r>
      <w:r w:rsidRPr="00F07D84">
        <w:rPr>
          <w:rFonts w:ascii="Cambria" w:hAnsi="Cambria" w:cs="UN-Abhaya" w:hint="cs"/>
          <w:b/>
          <w:bCs/>
          <w:sz w:val="26"/>
          <w:szCs w:val="26"/>
          <w:cs/>
        </w:rPr>
        <w:t>සම්මාසඞ්කප්ප</w:t>
      </w:r>
      <w:r>
        <w:rPr>
          <w:rFonts w:ascii="Cambria" w:hAnsi="Cambria" w:cs="UN-Abhaya" w:hint="cs"/>
          <w:sz w:val="26"/>
          <w:szCs w:val="26"/>
          <w:cs/>
        </w:rPr>
        <w:t xml:space="preserve"> නාමයෙන් දක්වනු ලබන්නේත් සෝවාන් ආදි ලොවුතුරා සිත්හි ලැබෙන විතර්ක චෛතසිකය යි. එය පූර්වභාග මාර්ග වශයෙන් විදර්ශනා සිත්හි යෙදුණේ ද සම්මාසඞ්කප්ප නාමය ලබයි.</w:t>
      </w:r>
    </w:p>
    <w:p w14:paraId="74D9569F" w14:textId="50DD1064" w:rsidR="00F07D84" w:rsidRDefault="00F07D84" w:rsidP="00F222D0">
      <w:pPr>
        <w:tabs>
          <w:tab w:val="left" w:pos="360"/>
          <w:tab w:val="left" w:pos="1800"/>
          <w:tab w:val="left" w:pos="2700"/>
          <w:tab w:val="left" w:pos="3510"/>
        </w:tabs>
        <w:spacing w:after="0" w:line="276" w:lineRule="auto"/>
        <w:rPr>
          <w:rFonts w:ascii="Cambria" w:hAnsi="Cambria" w:cs="UN-Abhaya"/>
          <w:sz w:val="26"/>
          <w:szCs w:val="26"/>
        </w:rPr>
      </w:pPr>
    </w:p>
    <w:p w14:paraId="4BCAA545" w14:textId="0651EC4D" w:rsidR="00F07D84" w:rsidRDefault="00F07D84" w:rsidP="00F222D0">
      <w:pPr>
        <w:tabs>
          <w:tab w:val="left" w:pos="360"/>
          <w:tab w:val="left" w:pos="1800"/>
          <w:tab w:val="left" w:pos="2700"/>
          <w:tab w:val="left" w:pos="3510"/>
        </w:tabs>
        <w:spacing w:after="0" w:line="276" w:lineRule="auto"/>
        <w:rPr>
          <w:rFonts w:ascii="Cambria" w:hAnsi="Cambria" w:cs="UN-Abhaya"/>
          <w:sz w:val="26"/>
          <w:szCs w:val="26"/>
        </w:rPr>
      </w:pPr>
      <w:r w:rsidRPr="00F07D84">
        <w:rPr>
          <w:rFonts w:ascii="Cambria" w:hAnsi="Cambria" w:cs="UN-Abhaya" w:hint="cs"/>
          <w:b/>
          <w:bCs/>
          <w:sz w:val="26"/>
          <w:szCs w:val="26"/>
          <w:cs/>
        </w:rPr>
        <w:t>විතර්කය</w:t>
      </w:r>
      <w:r>
        <w:rPr>
          <w:rFonts w:ascii="Cambria" w:hAnsi="Cambria" w:cs="UN-Abhaya" w:hint="cs"/>
          <w:sz w:val="26"/>
          <w:szCs w:val="26"/>
          <w:cs/>
        </w:rPr>
        <w:t xml:space="preserve"> වනාහි දෙපස් විඤ්ඤාණ හැර සෙසු සිව්සාළිස් (44) කාමාවචර සිත් ය. ප්‍රථමධ්‍යාන සිත් එකොළොස (11) ය යන පස්පණස් (55) සිත්හි යෙදෙන්නේ ය. දෙපස් විඤ්ඤාණ සිත් දස (10) ය, ද්විතීයධ්‍යාන සිත් එකොළොස (11) ය, තෘතීය ධ්‍යාන සිත් එකොළොස (11) ය, චතුර්ථධ්‍යාන සිත් එකොළොස (11) ය, පංචමධ්‍යාන සිත් තෙවිස්ස (23) ය යන සසැට (66) සිත්හි නො යෙදෙන්නේ ය.</w:t>
      </w:r>
    </w:p>
    <w:p w14:paraId="0FE2F34F" w14:textId="109CCD0F" w:rsidR="00F07D84" w:rsidRDefault="00F07D84" w:rsidP="00F222D0">
      <w:pPr>
        <w:tabs>
          <w:tab w:val="left" w:pos="360"/>
          <w:tab w:val="left" w:pos="1800"/>
          <w:tab w:val="left" w:pos="2700"/>
          <w:tab w:val="left" w:pos="3510"/>
        </w:tabs>
        <w:spacing w:after="0" w:line="276" w:lineRule="auto"/>
        <w:rPr>
          <w:rFonts w:ascii="Cambria" w:hAnsi="Cambria" w:cs="UN-Abhaya"/>
          <w:sz w:val="26"/>
          <w:szCs w:val="26"/>
        </w:rPr>
      </w:pPr>
    </w:p>
    <w:p w14:paraId="6A736421" w14:textId="1B1F85DC" w:rsidR="00F07D84" w:rsidRDefault="00F07D84" w:rsidP="00F222D0">
      <w:pPr>
        <w:tabs>
          <w:tab w:val="left" w:pos="360"/>
          <w:tab w:val="left" w:pos="1800"/>
          <w:tab w:val="left" w:pos="2700"/>
          <w:tab w:val="left" w:pos="3510"/>
        </w:tabs>
        <w:spacing w:after="0" w:line="276" w:lineRule="auto"/>
        <w:rPr>
          <w:rFonts w:ascii="Cambria" w:hAnsi="Cambria" w:cs="UN-Abhaya"/>
          <w:sz w:val="26"/>
          <w:szCs w:val="26"/>
        </w:rPr>
      </w:pPr>
      <w:r>
        <w:rPr>
          <w:rFonts w:ascii="Cambria" w:hAnsi="Cambria" w:cs="UN-Abhaya" w:hint="cs"/>
          <w:sz w:val="26"/>
          <w:szCs w:val="26"/>
          <w:cs/>
        </w:rPr>
        <w:t xml:space="preserve">ධ්‍යානාඞ්ග මධ්‍යම පුඩු වශයෙන් ගිණිය යුතු. මධ්‍යම පුඩු නම් </w:t>
      </w:r>
      <w:r w:rsidRPr="00F07D84">
        <w:rPr>
          <w:rFonts w:ascii="Cambria" w:hAnsi="Cambria" w:cs="UN-Abhaya" w:hint="cs"/>
          <w:b/>
          <w:bCs/>
          <w:sz w:val="26"/>
          <w:szCs w:val="26"/>
          <w:cs/>
        </w:rPr>
        <w:t xml:space="preserve">චිත්තපාදයෙහි 23 වන පාඩමෙන් </w:t>
      </w:r>
      <w:r>
        <w:rPr>
          <w:rFonts w:ascii="Cambria" w:hAnsi="Cambria" w:cs="UN-Abhaya" w:hint="cs"/>
          <w:sz w:val="26"/>
          <w:szCs w:val="26"/>
          <w:cs/>
        </w:rPr>
        <w:t>දැක්වූ පරිදි සිත් 121 වන සේ ගිණූ ක්‍රමය යි. විතර්කය ධ්‍යානාඞ්ගයෙකි. (එහි 14 වන පාඩම බලනු) දෙපස් විඤ්ඤාණ 8 වන පාඩම්හි බලනු.</w:t>
      </w:r>
    </w:p>
    <w:p w14:paraId="235EF941" w14:textId="0D8CEC29" w:rsidR="00F07D84" w:rsidRDefault="00F07D84" w:rsidP="00F222D0">
      <w:pPr>
        <w:tabs>
          <w:tab w:val="left" w:pos="360"/>
          <w:tab w:val="left" w:pos="1800"/>
          <w:tab w:val="left" w:pos="2700"/>
          <w:tab w:val="left" w:pos="3510"/>
        </w:tabs>
        <w:spacing w:after="0" w:line="276" w:lineRule="auto"/>
        <w:rPr>
          <w:rFonts w:ascii="Cambria" w:hAnsi="Cambria" w:cs="UN-Abhaya"/>
          <w:sz w:val="26"/>
          <w:szCs w:val="26"/>
        </w:rPr>
      </w:pPr>
    </w:p>
    <w:p w14:paraId="724CA78D" w14:textId="2485B231" w:rsidR="00F07D84" w:rsidRDefault="00F07D84" w:rsidP="00F222D0">
      <w:pPr>
        <w:tabs>
          <w:tab w:val="left" w:pos="360"/>
          <w:tab w:val="left" w:pos="1800"/>
          <w:tab w:val="left" w:pos="2700"/>
          <w:tab w:val="left" w:pos="3510"/>
        </w:tabs>
        <w:spacing w:after="0" w:line="276" w:lineRule="auto"/>
        <w:rPr>
          <w:rFonts w:ascii="Cambria" w:hAnsi="Cambria" w:cs="UN-Abhaya"/>
          <w:sz w:val="26"/>
          <w:szCs w:val="26"/>
        </w:rPr>
      </w:pPr>
      <w:r w:rsidRPr="00F07D84">
        <w:rPr>
          <w:rFonts w:ascii="Cambria" w:hAnsi="Cambria" w:cs="UN-Abhaya" w:hint="cs"/>
          <w:b/>
          <w:bCs/>
          <w:sz w:val="26"/>
          <w:szCs w:val="26"/>
          <w:cs/>
        </w:rPr>
        <w:t>2-විචාර:-</w:t>
      </w:r>
      <w:r>
        <w:rPr>
          <w:rFonts w:ascii="Cambria" w:hAnsi="Cambria" w:cs="UN-Abhaya" w:hint="cs"/>
          <w:sz w:val="26"/>
          <w:szCs w:val="26"/>
          <w:cs/>
        </w:rPr>
        <w:t xml:space="preserve"> විතර්කය විසින් අරමුණට නගනලද සිත ඒ සිතෙහි ම පවත්නා යම් ධර්මස්වභාවයෙක් අරමුණෙහි හසුරුවයි ද ඒ ධර්මස්වභාවය විචාරය යි කියනු ලැබේ. ඒ වනාහි සහජාත චිත්ත-චෛතසිකයන් අරමුණෙහි හැසිරවීම ස්වභාව කොටැ ඇත්තේ ය. විතර්ක විචාර එක්වට ම සිතෙහි යෙදෙන නමුත් විතර්කය ඔළාරිකය. ඝණ්ටාවට ගසන පළමු පහර මෙනි, විචාරය සියුම්ය. ඒ ගැසීමෙන් නැගෙන අනුරාවය මෙනි. තවද විතර්කය අහසට නගිනු කැමැති පක්‍ෂියෙකුගේ පියාපත් විදහීම මෙනැ යි ද, විචාරය ඒ පක්‍ෂියාගේ ගමනෙහි පියාපත් පැහැරීම මෙනැයි ද, විතර්කය මීමැස්සෙකු මල කරා යාම මෙනැයි ද, විචාරය ඌ ඒ මල සිසාරා පරිභ්‍රමණය කිරීම මෙනැ යි ද කියන ලදී.</w:t>
      </w:r>
    </w:p>
    <w:p w14:paraId="3811BB1F" w14:textId="1B446C61" w:rsidR="00F07D84" w:rsidRDefault="00F07D84" w:rsidP="00F222D0">
      <w:pPr>
        <w:tabs>
          <w:tab w:val="left" w:pos="360"/>
          <w:tab w:val="left" w:pos="1800"/>
          <w:tab w:val="left" w:pos="2700"/>
          <w:tab w:val="left" w:pos="3510"/>
        </w:tabs>
        <w:spacing w:after="0" w:line="276" w:lineRule="auto"/>
        <w:rPr>
          <w:rFonts w:ascii="Cambria" w:hAnsi="Cambria" w:cs="UN-Abhaya"/>
          <w:sz w:val="26"/>
          <w:szCs w:val="26"/>
        </w:rPr>
      </w:pPr>
    </w:p>
    <w:p w14:paraId="2AFE9018" w14:textId="20243E5B" w:rsidR="00F07D84" w:rsidRDefault="00F07D84" w:rsidP="00F222D0">
      <w:pPr>
        <w:tabs>
          <w:tab w:val="left" w:pos="360"/>
          <w:tab w:val="left" w:pos="1800"/>
          <w:tab w:val="left" w:pos="2700"/>
          <w:tab w:val="left" w:pos="3510"/>
        </w:tabs>
        <w:spacing w:after="0" w:line="276" w:lineRule="auto"/>
        <w:rPr>
          <w:rFonts w:ascii="Cambria" w:hAnsi="Cambria" w:cs="UN-Abhaya"/>
          <w:sz w:val="26"/>
          <w:szCs w:val="26"/>
        </w:rPr>
      </w:pPr>
      <w:r>
        <w:rPr>
          <w:rFonts w:ascii="Cambria" w:hAnsi="Cambria" w:cs="UN-Abhaya" w:hint="cs"/>
          <w:sz w:val="26"/>
          <w:szCs w:val="26"/>
          <w:cs/>
        </w:rPr>
        <w:t>විචාරය වනාහි විතර්කය යෙදෙන පස්පණස් (55) චිත්තය ධ්‍යාන සිත් එකොළොස (11) ය යන සසැට (66) සිත්හි යෙදෙන්නේ ය. දෙපස් විඤ්ඤාණ සිත් දස (10) ය, තෘතීය ධ්‍යාන සිත් එකොළොස (11) ය, චතුර්ථධ්‍යාන සිත් එකොළොස (11) ය, පංචමධ්‍යාන සිත් තෙවිස්ස (23) ය, යන පස්පණස් (55) සිත්හි නො යෙදෙන්නේ ය. මෙ ද ධ්‍යානාඞ්ගයක් බැවින් මධ්‍යම පුඩු වශයෙන් ගිණූහ.</w:t>
      </w:r>
    </w:p>
    <w:p w14:paraId="2978E574" w14:textId="1E07560E" w:rsidR="00F07D84" w:rsidRDefault="00F07D84" w:rsidP="00F222D0">
      <w:pPr>
        <w:tabs>
          <w:tab w:val="left" w:pos="360"/>
          <w:tab w:val="left" w:pos="1800"/>
          <w:tab w:val="left" w:pos="2700"/>
          <w:tab w:val="left" w:pos="3510"/>
        </w:tabs>
        <w:spacing w:after="0" w:line="276" w:lineRule="auto"/>
        <w:rPr>
          <w:rFonts w:ascii="Cambria" w:hAnsi="Cambria" w:cs="UN-Abhaya"/>
          <w:sz w:val="26"/>
          <w:szCs w:val="26"/>
        </w:rPr>
      </w:pPr>
    </w:p>
    <w:p w14:paraId="1A7D126F" w14:textId="0E4114E8" w:rsidR="00F07D84" w:rsidRDefault="00F07D84" w:rsidP="00F222D0">
      <w:pPr>
        <w:tabs>
          <w:tab w:val="left" w:pos="360"/>
          <w:tab w:val="left" w:pos="1800"/>
          <w:tab w:val="left" w:pos="2700"/>
          <w:tab w:val="left" w:pos="3510"/>
        </w:tabs>
        <w:spacing w:after="0" w:line="276" w:lineRule="auto"/>
        <w:rPr>
          <w:rFonts w:ascii="Cambria" w:hAnsi="Cambria" w:cs="UN-Abhaya"/>
          <w:sz w:val="26"/>
          <w:szCs w:val="26"/>
        </w:rPr>
      </w:pPr>
      <w:r w:rsidRPr="00F07D84">
        <w:rPr>
          <w:rFonts w:ascii="Cambria" w:hAnsi="Cambria" w:cs="UN-Abhaya" w:hint="cs"/>
          <w:b/>
          <w:bCs/>
          <w:sz w:val="26"/>
          <w:szCs w:val="26"/>
          <w:cs/>
        </w:rPr>
        <w:t>3-අධිමොක්ඛය:-</w:t>
      </w:r>
      <w:r>
        <w:rPr>
          <w:rFonts w:ascii="Cambria" w:hAnsi="Cambria" w:cs="UN-Abhaya" w:hint="cs"/>
          <w:sz w:val="26"/>
          <w:szCs w:val="26"/>
          <w:cs/>
        </w:rPr>
        <w:t xml:space="preserve"> අධිමොක්ඛ නම් ස්ථිරත්‍වයෙන් ඉන්‍ද්‍රකීලයක් මෙන් සිතෙහි පවත්නා ආලම්බන විෂයක නිශ්චය ස්වභාවය යි. යම් සිතෙක අධිමොක්‍ෂය නැත්නම් ඒ සිත අරමුණෙහි නිශ්චිත නො වන්නේ ය. චංචල වන්නේ ය. අධිමොක්‍ෂය ඇති කල්හි ම සිත </w:t>
      </w:r>
      <w:r>
        <w:rPr>
          <w:rFonts w:ascii="Cambria" w:hAnsi="Cambria" w:cs="UN-Abhaya" w:hint="cs"/>
          <w:sz w:val="26"/>
          <w:szCs w:val="26"/>
          <w:cs/>
        </w:rPr>
        <w:lastRenderedPageBreak/>
        <w:t xml:space="preserve">අරමුණෙහි නිශ්චල වන්නේ ය. එහෙයින් සිතෙහි පවත්නා නිශ්චය කරන ස්වභාව </w:t>
      </w:r>
      <w:r w:rsidRPr="00F07D84">
        <w:rPr>
          <w:rFonts w:ascii="Cambria" w:hAnsi="Cambria" w:cs="UN-Abhaya" w:hint="cs"/>
          <w:b/>
          <w:bCs/>
          <w:sz w:val="26"/>
          <w:szCs w:val="26"/>
          <w:cs/>
        </w:rPr>
        <w:t>අධිමොක්ඛය</w:t>
      </w:r>
      <w:r>
        <w:rPr>
          <w:rFonts w:ascii="Cambria" w:hAnsi="Cambria" w:cs="UN-Abhaya" w:hint="cs"/>
          <w:sz w:val="26"/>
          <w:szCs w:val="26"/>
          <w:cs/>
        </w:rPr>
        <w:t xml:space="preserve"> යි දතයුතු. </w:t>
      </w:r>
    </w:p>
    <w:p w14:paraId="71CBC6FE" w14:textId="319DFFC0" w:rsidR="00F07D84" w:rsidRDefault="00F07D84" w:rsidP="00F222D0">
      <w:pPr>
        <w:tabs>
          <w:tab w:val="left" w:pos="360"/>
          <w:tab w:val="left" w:pos="1800"/>
          <w:tab w:val="left" w:pos="2700"/>
          <w:tab w:val="left" w:pos="3510"/>
        </w:tabs>
        <w:spacing w:after="0" w:line="276" w:lineRule="auto"/>
        <w:rPr>
          <w:rFonts w:ascii="Cambria" w:hAnsi="Cambria" w:cs="UN-Abhaya"/>
          <w:sz w:val="26"/>
          <w:szCs w:val="26"/>
        </w:rPr>
      </w:pPr>
    </w:p>
    <w:p w14:paraId="15693DCC" w14:textId="5CC7E715" w:rsidR="00F07D84" w:rsidRDefault="00F07D84" w:rsidP="00F222D0">
      <w:pPr>
        <w:tabs>
          <w:tab w:val="left" w:pos="360"/>
          <w:tab w:val="left" w:pos="1800"/>
          <w:tab w:val="left" w:pos="2700"/>
          <w:tab w:val="left" w:pos="3510"/>
        </w:tabs>
        <w:spacing w:after="0" w:line="276" w:lineRule="auto"/>
        <w:rPr>
          <w:rFonts w:ascii="Cambria" w:hAnsi="Cambria" w:cs="UN-Abhaya"/>
          <w:sz w:val="26"/>
          <w:szCs w:val="26"/>
        </w:rPr>
      </w:pPr>
      <w:r>
        <w:rPr>
          <w:rFonts w:ascii="Cambria" w:hAnsi="Cambria" w:cs="UN-Abhaya" w:hint="cs"/>
          <w:sz w:val="26"/>
          <w:szCs w:val="26"/>
          <w:cs/>
        </w:rPr>
        <w:t>මේ වනාහි දෙපස් විඤ්ඤාණ සිත් 10 ය, විචිකිච්ඡා සිතය යන 11 සිත් හැරැ සෙසු 78 සිත්හි යෙදෙන්නේ ය. දෙපස් විඤ්ඤාණ සිත් 10 ය. විචිකිච්ඡා සිතය යන 11 සිත්හි නො යෙදෙන්නේ ය. අධිමොක්‍ෂය ධ්‍යානාඞ්ගයක් නො වන බැවින් සංක්‍ෂිප්ත පුඩු වශයෙන් ගැණිනි. සංක්‍ෂිප්ත පුඩු නම් සිත් 89 වන සේ ගිණූ ක්‍රමය යි.</w:t>
      </w:r>
    </w:p>
    <w:p w14:paraId="7BF8FEC5" w14:textId="1A52CC39" w:rsidR="00F07D84" w:rsidRDefault="00F07D84" w:rsidP="00F222D0">
      <w:pPr>
        <w:tabs>
          <w:tab w:val="left" w:pos="360"/>
          <w:tab w:val="left" w:pos="1800"/>
          <w:tab w:val="left" w:pos="2700"/>
          <w:tab w:val="left" w:pos="3510"/>
        </w:tabs>
        <w:spacing w:after="0" w:line="276" w:lineRule="auto"/>
        <w:rPr>
          <w:rFonts w:ascii="Cambria" w:hAnsi="Cambria" w:cs="UN-Abhaya"/>
          <w:sz w:val="26"/>
          <w:szCs w:val="26"/>
        </w:rPr>
      </w:pPr>
    </w:p>
    <w:p w14:paraId="75715589" w14:textId="0FDB445E" w:rsidR="00F07D84" w:rsidRDefault="00040E9C" w:rsidP="00F222D0">
      <w:pPr>
        <w:tabs>
          <w:tab w:val="left" w:pos="360"/>
          <w:tab w:val="left" w:pos="1800"/>
          <w:tab w:val="left" w:pos="2700"/>
          <w:tab w:val="left" w:pos="3510"/>
        </w:tabs>
        <w:spacing w:after="0" w:line="276" w:lineRule="auto"/>
        <w:rPr>
          <w:rFonts w:ascii="Cambria" w:hAnsi="Cambria" w:cs="UN-Abhaya"/>
          <w:sz w:val="26"/>
          <w:szCs w:val="26"/>
        </w:rPr>
      </w:pPr>
      <w:r w:rsidRPr="00040E9C">
        <w:rPr>
          <w:rFonts w:ascii="Cambria" w:hAnsi="Cambria" w:cs="UN-Abhaya" w:hint="cs"/>
          <w:b/>
          <w:bCs/>
          <w:sz w:val="26"/>
          <w:szCs w:val="26"/>
          <w:cs/>
        </w:rPr>
        <w:t>4-විරිය:-</w:t>
      </w:r>
      <w:r>
        <w:rPr>
          <w:rFonts w:ascii="Cambria" w:hAnsi="Cambria" w:cs="UN-Abhaya" w:hint="cs"/>
          <w:sz w:val="26"/>
          <w:szCs w:val="26"/>
          <w:cs/>
        </w:rPr>
        <w:t xml:space="preserve"> විරිය නම් දිරාගිය ගෙයකට රුකුල් දීම මෙන් සිතෙහි පවත්නා, සහජාත ධර්මයන් උත්සාහවත් කරන (-ඒ ඒ කටයුත්තෙහි උනන්දු කරන) ස්වභාවය යි. යම් සිතෙක වීර්යය නො යෙදිණි නම් ඒ සිත හැකිලීම් ස්වභාවයට පත් වේ. සිතෙහි ඇති විට සිත අනලස් ව නැගී සිටී. එහෙයින් සිතෙහි පවත්නා උපස්ථම්භක ස්වභාවය </w:t>
      </w:r>
      <w:r w:rsidRPr="00040E9C">
        <w:rPr>
          <w:rFonts w:ascii="Cambria" w:hAnsi="Cambria" w:cs="UN-Abhaya" w:hint="cs"/>
          <w:b/>
          <w:bCs/>
          <w:sz w:val="26"/>
          <w:szCs w:val="26"/>
          <w:cs/>
        </w:rPr>
        <w:t>විරිය</w:t>
      </w:r>
      <w:r>
        <w:rPr>
          <w:rFonts w:ascii="Cambria" w:hAnsi="Cambria" w:cs="UN-Abhaya" w:hint="cs"/>
          <w:sz w:val="26"/>
          <w:szCs w:val="26"/>
          <w:cs/>
        </w:rPr>
        <w:t xml:space="preserve"> චෛතසිකය යි දතයුතු. </w:t>
      </w:r>
    </w:p>
    <w:p w14:paraId="69DA92FA" w14:textId="01456FF1" w:rsidR="00040E9C" w:rsidRDefault="00040E9C" w:rsidP="00F222D0">
      <w:pPr>
        <w:tabs>
          <w:tab w:val="left" w:pos="360"/>
          <w:tab w:val="left" w:pos="1800"/>
          <w:tab w:val="left" w:pos="2700"/>
          <w:tab w:val="left" w:pos="3510"/>
        </w:tabs>
        <w:spacing w:after="0" w:line="276" w:lineRule="auto"/>
        <w:rPr>
          <w:rFonts w:ascii="Cambria" w:hAnsi="Cambria" w:cs="UN-Abhaya"/>
          <w:sz w:val="26"/>
          <w:szCs w:val="26"/>
        </w:rPr>
      </w:pPr>
    </w:p>
    <w:p w14:paraId="5FE43256" w14:textId="4ADAEA60" w:rsidR="00040E9C" w:rsidRDefault="00040E9C" w:rsidP="00F222D0">
      <w:pPr>
        <w:tabs>
          <w:tab w:val="left" w:pos="360"/>
          <w:tab w:val="left" w:pos="1800"/>
          <w:tab w:val="left" w:pos="2700"/>
          <w:tab w:val="left" w:pos="3510"/>
        </w:tabs>
        <w:spacing w:after="0" w:line="276" w:lineRule="auto"/>
        <w:rPr>
          <w:rFonts w:ascii="Cambria" w:hAnsi="Cambria" w:cs="UN-Abhaya"/>
          <w:sz w:val="26"/>
          <w:szCs w:val="26"/>
        </w:rPr>
      </w:pPr>
      <w:r>
        <w:rPr>
          <w:rFonts w:ascii="Cambria" w:hAnsi="Cambria" w:cs="UN-Abhaya" w:hint="cs"/>
          <w:sz w:val="26"/>
          <w:szCs w:val="26"/>
          <w:cs/>
        </w:rPr>
        <w:t>මේ වනාහි පංචද්වාරාවර්ජනය, දෙපස් විඤ්ඤාණ දස (10) ය, සම්පටිච්ඡනයුගලය, සන්තීරණත්‍රිකය යන සොළොස් චිත්තයන් හැරැ සෙසු තෙසැත්තෑවක් (73) සිත්හි ලැබෙන්නේ ය.</w:t>
      </w:r>
    </w:p>
    <w:p w14:paraId="4B5E4ADA" w14:textId="7B6A6F33" w:rsidR="00040E9C" w:rsidRDefault="00040E9C" w:rsidP="00F222D0">
      <w:pPr>
        <w:tabs>
          <w:tab w:val="left" w:pos="360"/>
          <w:tab w:val="left" w:pos="1800"/>
          <w:tab w:val="left" w:pos="2700"/>
          <w:tab w:val="left" w:pos="3510"/>
        </w:tabs>
        <w:spacing w:after="0" w:line="276" w:lineRule="auto"/>
        <w:rPr>
          <w:rFonts w:ascii="Cambria" w:hAnsi="Cambria" w:cs="UN-Abhaya"/>
          <w:sz w:val="26"/>
          <w:szCs w:val="26"/>
        </w:rPr>
      </w:pPr>
    </w:p>
    <w:p w14:paraId="3D38E7D8" w14:textId="3D023339" w:rsidR="00040E9C" w:rsidRDefault="00040E9C" w:rsidP="00F222D0">
      <w:pPr>
        <w:tabs>
          <w:tab w:val="left" w:pos="360"/>
          <w:tab w:val="left" w:pos="1800"/>
          <w:tab w:val="left" w:pos="2700"/>
          <w:tab w:val="left" w:pos="3510"/>
        </w:tabs>
        <w:spacing w:after="0" w:line="276" w:lineRule="auto"/>
        <w:rPr>
          <w:rFonts w:ascii="Cambria" w:hAnsi="Cambria" w:cs="UN-Abhaya"/>
          <w:sz w:val="26"/>
          <w:szCs w:val="26"/>
        </w:rPr>
      </w:pPr>
      <w:r w:rsidRPr="00040E9C">
        <w:rPr>
          <w:rFonts w:ascii="Cambria" w:hAnsi="Cambria" w:cs="UN-Abhaya" w:hint="cs"/>
          <w:b/>
          <w:bCs/>
          <w:sz w:val="26"/>
          <w:szCs w:val="26"/>
          <w:cs/>
        </w:rPr>
        <w:t>5-පීති:-</w:t>
      </w:r>
      <w:r>
        <w:rPr>
          <w:rFonts w:ascii="Cambria" w:hAnsi="Cambria" w:cs="UN-Abhaya" w:hint="cs"/>
          <w:sz w:val="26"/>
          <w:szCs w:val="26"/>
          <w:cs/>
        </w:rPr>
        <w:t xml:space="preserve"> පීති නම් සිතෙහි පවත්නා, තමා හා සම්ප්‍රයුක්ත ධර්මයන් පිනවන ස්වභාවය යි. පස්පියුමින් සැදුම්ලත් නිල්වන් දිය පිරුණු විලක් දුටු මගියකු මෙනි. ඉදින් සිතෙහි පීති නැත්නම් ඒ ඒ අරමුණු ලැබීමෙන් සිත පිනා නොයන්නේ ය. සිතෙහි පීති ඇතිවිට ම සිත ඒ ඒ අරමුණු ලැබීමෙන් පිනා යන්නේ ය. ඒ වනාහි ඛුද්දක පීති, ඛණික පීති, ඔක්කන්තික පීති, උබ්බෙග පීති, ඵරණ පීති ය යි පඤ්චවිධ වේ. ඛුද්දක පීති නම් ශරීරයෙහි ලොමුදහගැන්වීම් මාත්‍රයක් කරන කුඩා ප්‍රීති ය. ඛණික පීති නම් විදුලිය ලෙලදීමක් මෙන් කෙණෙහි කෙණෙහි උපදනා ප්‍රීතිය. ඔක්කන්තික පීති නම් රළ පෙළින් මුහුදු වෙරළ සේ ශරීරය මැඩගන්නා ප්‍රීති ය. උබ්බෙග පීති නම් සුළඟින් පුළුන් පෙඳක් සේ ශරීරය අහසින් පවා ගෙන යන මහා ප්‍රීති ය. ඵරණ පීති නම් රළ පතරින් සමුද්‍ර පර්වතයක් සේ සිරුර පතුරුවා නැගෙන ප්‍රීතිය යි.</w:t>
      </w:r>
    </w:p>
    <w:p w14:paraId="1873F643" w14:textId="33BB390A" w:rsidR="00040E9C" w:rsidRDefault="00040E9C" w:rsidP="00F222D0">
      <w:pPr>
        <w:tabs>
          <w:tab w:val="left" w:pos="360"/>
          <w:tab w:val="left" w:pos="1800"/>
          <w:tab w:val="left" w:pos="2700"/>
          <w:tab w:val="left" w:pos="3510"/>
        </w:tabs>
        <w:spacing w:after="0" w:line="276" w:lineRule="auto"/>
        <w:rPr>
          <w:rFonts w:ascii="Cambria" w:hAnsi="Cambria" w:cs="UN-Abhaya"/>
          <w:sz w:val="26"/>
          <w:szCs w:val="26"/>
        </w:rPr>
      </w:pPr>
    </w:p>
    <w:p w14:paraId="30880029" w14:textId="19FE3571" w:rsidR="00040E9C" w:rsidRDefault="00040E9C" w:rsidP="00F222D0">
      <w:pPr>
        <w:tabs>
          <w:tab w:val="left" w:pos="360"/>
          <w:tab w:val="left" w:pos="1800"/>
          <w:tab w:val="left" w:pos="2700"/>
          <w:tab w:val="left" w:pos="3510"/>
        </w:tabs>
        <w:spacing w:after="0" w:line="276" w:lineRule="auto"/>
        <w:rPr>
          <w:rFonts w:ascii="Cambria" w:hAnsi="Cambria" w:cs="UN-Abhaya"/>
          <w:sz w:val="26"/>
          <w:szCs w:val="26"/>
        </w:rPr>
      </w:pPr>
      <w:r>
        <w:rPr>
          <w:rFonts w:ascii="Cambria" w:hAnsi="Cambria" w:cs="UN-Abhaya" w:hint="cs"/>
          <w:sz w:val="26"/>
          <w:szCs w:val="26"/>
          <w:cs/>
        </w:rPr>
        <w:t xml:space="preserve">මේ වනාහි දොම්නස් සහගත අකුසල් සිත් දෙක ය. උපෙක්ඛා සහගත සිත් පස් පණස (55) ය. කායවිඤ්ඤාණ සිත් දෙකය. චතුර්ථධ්‍යාන සිත් එකොළොස (11) ය යන සමසැත්තෑ </w:t>
      </w:r>
      <w:r w:rsidR="00AD5CB5">
        <w:rPr>
          <w:rFonts w:ascii="Cambria" w:hAnsi="Cambria" w:cs="UN-Abhaya" w:hint="cs"/>
          <w:sz w:val="26"/>
          <w:szCs w:val="26"/>
          <w:cs/>
        </w:rPr>
        <w:t>(70) සිත් හැරැ සෙසු එක් පණස් (51) සිත්හි යෙදෙන්නේ ය. මෙ ද ධ්‍යානාඞ්ගයක් බැවින් මධ්‍යම පුඩු වශයෙන් ගිණූ බව දත යුතු යි.</w:t>
      </w:r>
    </w:p>
    <w:p w14:paraId="4854DEE1" w14:textId="7AF74BBB" w:rsidR="00AD5CB5" w:rsidRDefault="00AD5CB5" w:rsidP="00F222D0">
      <w:pPr>
        <w:tabs>
          <w:tab w:val="left" w:pos="360"/>
          <w:tab w:val="left" w:pos="1800"/>
          <w:tab w:val="left" w:pos="2700"/>
          <w:tab w:val="left" w:pos="3510"/>
        </w:tabs>
        <w:spacing w:after="0" w:line="276" w:lineRule="auto"/>
        <w:rPr>
          <w:rFonts w:ascii="Cambria" w:hAnsi="Cambria" w:cs="UN-Abhaya"/>
          <w:sz w:val="26"/>
          <w:szCs w:val="26"/>
        </w:rPr>
      </w:pPr>
    </w:p>
    <w:p w14:paraId="7C2137A5" w14:textId="6B62542E" w:rsidR="00AD5CB5" w:rsidRDefault="00AD5CB5" w:rsidP="00F222D0">
      <w:pPr>
        <w:tabs>
          <w:tab w:val="left" w:pos="360"/>
          <w:tab w:val="left" w:pos="1800"/>
          <w:tab w:val="left" w:pos="2700"/>
          <w:tab w:val="left" w:pos="3510"/>
        </w:tabs>
        <w:spacing w:after="0" w:line="276" w:lineRule="auto"/>
        <w:rPr>
          <w:rFonts w:ascii="Cambria" w:hAnsi="Cambria" w:cs="UN-Abhaya"/>
          <w:sz w:val="26"/>
          <w:szCs w:val="26"/>
        </w:rPr>
      </w:pPr>
      <w:r w:rsidRPr="00AD5CB5">
        <w:rPr>
          <w:rFonts w:ascii="Cambria" w:hAnsi="Cambria" w:cs="UN-Abhaya" w:hint="cs"/>
          <w:b/>
          <w:bCs/>
          <w:sz w:val="26"/>
          <w:szCs w:val="26"/>
          <w:cs/>
        </w:rPr>
        <w:t>6-ඡන්‍දය:-</w:t>
      </w:r>
      <w:r>
        <w:rPr>
          <w:rFonts w:ascii="Cambria" w:hAnsi="Cambria" w:cs="UN-Abhaya" w:hint="cs"/>
          <w:sz w:val="26"/>
          <w:szCs w:val="26"/>
          <w:cs/>
        </w:rPr>
        <w:t xml:space="preserve"> ඡන්‍ද නම් සිතෙහි පවත්නා අරමුණ ගැන්මෙහි අත දිගු කරන්නාක් වැනි ස්වභාවය යි. ලෝභය නොවේ. කරනු කැමති බැව් පමණෙකි.</w:t>
      </w:r>
    </w:p>
    <w:p w14:paraId="36446ADD" w14:textId="79C46764" w:rsidR="00AD5CB5" w:rsidRDefault="00AD5CB5" w:rsidP="00F222D0">
      <w:pPr>
        <w:tabs>
          <w:tab w:val="left" w:pos="360"/>
          <w:tab w:val="left" w:pos="1800"/>
          <w:tab w:val="left" w:pos="2700"/>
          <w:tab w:val="left" w:pos="3510"/>
        </w:tabs>
        <w:spacing w:after="0" w:line="276" w:lineRule="auto"/>
        <w:rPr>
          <w:rFonts w:ascii="Cambria" w:hAnsi="Cambria" w:cs="UN-Abhaya"/>
          <w:sz w:val="26"/>
          <w:szCs w:val="26"/>
        </w:rPr>
      </w:pPr>
    </w:p>
    <w:p w14:paraId="7EBF4FA0" w14:textId="7857F604" w:rsidR="00AD5CB5" w:rsidRDefault="00AD5CB5" w:rsidP="00F222D0">
      <w:pPr>
        <w:tabs>
          <w:tab w:val="left" w:pos="360"/>
          <w:tab w:val="left" w:pos="1800"/>
          <w:tab w:val="left" w:pos="2700"/>
          <w:tab w:val="left" w:pos="3510"/>
        </w:tabs>
        <w:spacing w:after="0" w:line="276" w:lineRule="auto"/>
        <w:rPr>
          <w:rFonts w:ascii="Cambria" w:hAnsi="Cambria" w:cs="UN-Abhaya"/>
          <w:sz w:val="26"/>
          <w:szCs w:val="26"/>
        </w:rPr>
      </w:pPr>
      <w:r>
        <w:rPr>
          <w:rFonts w:ascii="Cambria" w:hAnsi="Cambria" w:cs="UN-Abhaya" w:hint="cs"/>
          <w:sz w:val="26"/>
          <w:szCs w:val="26"/>
          <w:cs/>
        </w:rPr>
        <w:t>මෙ ද වනාහි මොමූහ සිත් දෙක ය, අහේතුක සිත් අටළොසය (18) යන සිත් විස්ස (20) හැරැ සෙසු එකුන් සැත්තෑවක් (69) ක් සිත්හි යෙදෙන්නේ ය.</w:t>
      </w:r>
    </w:p>
    <w:p w14:paraId="6185E72B" w14:textId="6902563A" w:rsidR="00AD5CB5" w:rsidRDefault="00AD5CB5" w:rsidP="00F222D0">
      <w:pPr>
        <w:tabs>
          <w:tab w:val="left" w:pos="360"/>
          <w:tab w:val="left" w:pos="1800"/>
          <w:tab w:val="left" w:pos="2700"/>
          <w:tab w:val="left" w:pos="3510"/>
        </w:tabs>
        <w:spacing w:after="0" w:line="276" w:lineRule="auto"/>
        <w:rPr>
          <w:rFonts w:ascii="Cambria" w:hAnsi="Cambria" w:cs="UN-Abhaya"/>
          <w:sz w:val="26"/>
          <w:szCs w:val="26"/>
        </w:rPr>
      </w:pPr>
    </w:p>
    <w:p w14:paraId="19B2E7B5" w14:textId="666C28AA" w:rsidR="00AD5CB5" w:rsidRDefault="00AD5CB5" w:rsidP="00F222D0">
      <w:pPr>
        <w:tabs>
          <w:tab w:val="left" w:pos="360"/>
          <w:tab w:val="left" w:pos="1800"/>
          <w:tab w:val="left" w:pos="2700"/>
          <w:tab w:val="left" w:pos="3510"/>
        </w:tabs>
        <w:spacing w:after="0" w:line="276" w:lineRule="auto"/>
        <w:rPr>
          <w:rFonts w:ascii="Cambria" w:hAnsi="Cambria" w:cs="UN-Abhaya"/>
          <w:sz w:val="26"/>
          <w:szCs w:val="26"/>
        </w:rPr>
      </w:pPr>
      <w:r>
        <w:rPr>
          <w:rFonts w:ascii="Cambria" w:hAnsi="Cambria" w:cs="UN-Abhaya" w:hint="cs"/>
          <w:sz w:val="26"/>
          <w:szCs w:val="26"/>
          <w:cs/>
        </w:rPr>
        <w:t xml:space="preserve">විතර්කාදී වූ මේ චෛතසික සය සෝභන සිත්හි මෙන් ම අහේතුක සිත්හි ද අහේතුක සිත්හි මෙන් සෝභන සිත්හි ද ලැබෙන හෙයින් </w:t>
      </w:r>
      <w:r w:rsidRPr="00AD5CB5">
        <w:rPr>
          <w:rFonts w:ascii="Cambria" w:hAnsi="Cambria" w:cs="UN-Abhaya" w:hint="cs"/>
          <w:b/>
          <w:bCs/>
          <w:sz w:val="26"/>
          <w:szCs w:val="26"/>
          <w:cs/>
        </w:rPr>
        <w:t>ප්‍රකීර්ණක චෛතසික</w:t>
      </w:r>
      <w:r>
        <w:rPr>
          <w:rFonts w:ascii="Cambria" w:hAnsi="Cambria" w:cs="UN-Abhaya" w:hint="cs"/>
          <w:sz w:val="26"/>
          <w:szCs w:val="26"/>
          <w:cs/>
        </w:rPr>
        <w:t xml:space="preserve"> ය යි කියනු ලැබේ. ප්‍රකීර්ණක නම් මිශ්‍ර.</w:t>
      </w:r>
    </w:p>
    <w:p w14:paraId="5E60DEE4" w14:textId="4553C890" w:rsidR="00AD5CB5" w:rsidRDefault="00AD5CB5" w:rsidP="00F222D0">
      <w:pPr>
        <w:tabs>
          <w:tab w:val="left" w:pos="360"/>
          <w:tab w:val="left" w:pos="1800"/>
          <w:tab w:val="left" w:pos="2700"/>
          <w:tab w:val="left" w:pos="3510"/>
        </w:tabs>
        <w:spacing w:after="0" w:line="276" w:lineRule="auto"/>
        <w:rPr>
          <w:rFonts w:ascii="Cambria" w:hAnsi="Cambria" w:cs="UN-Abhaya"/>
          <w:sz w:val="26"/>
          <w:szCs w:val="26"/>
        </w:rPr>
      </w:pPr>
    </w:p>
    <w:p w14:paraId="3A422031" w14:textId="0366B69D" w:rsidR="00AD5CB5" w:rsidRDefault="00AD5CB5" w:rsidP="00F222D0">
      <w:pPr>
        <w:tabs>
          <w:tab w:val="left" w:pos="360"/>
          <w:tab w:val="left" w:pos="1800"/>
          <w:tab w:val="left" w:pos="2700"/>
          <w:tab w:val="left" w:pos="3510"/>
        </w:tabs>
        <w:spacing w:after="0" w:line="276" w:lineRule="auto"/>
        <w:rPr>
          <w:rFonts w:ascii="Cambria" w:hAnsi="Cambria" w:cs="UN-Abhaya"/>
          <w:sz w:val="26"/>
          <w:szCs w:val="26"/>
        </w:rPr>
      </w:pPr>
      <w:r>
        <w:rPr>
          <w:rFonts w:ascii="Cambria" w:hAnsi="Cambria" w:cs="UN-Abhaya" w:hint="cs"/>
          <w:sz w:val="26"/>
          <w:szCs w:val="26"/>
          <w:cs/>
        </w:rPr>
        <w:t xml:space="preserve">එසේ ම දෙවෙනි පාඩමේ දැක්වූ </w:t>
      </w:r>
      <w:r w:rsidRPr="00AD5CB5">
        <w:rPr>
          <w:rFonts w:ascii="Cambria" w:hAnsi="Cambria" w:cs="UN-Abhaya" w:hint="cs"/>
          <w:b/>
          <w:bCs/>
          <w:sz w:val="26"/>
          <w:szCs w:val="26"/>
          <w:cs/>
        </w:rPr>
        <w:t>සර්වචිත්ත සාධාරණ</w:t>
      </w:r>
      <w:r>
        <w:rPr>
          <w:rFonts w:ascii="Cambria" w:hAnsi="Cambria" w:cs="UN-Abhaya" w:hint="cs"/>
          <w:sz w:val="26"/>
          <w:szCs w:val="26"/>
          <w:cs/>
        </w:rPr>
        <w:t xml:space="preserve"> සත ද මේ ප්‍රකීර්ණක සය ද යන තෙළෙස් (13) චෛතසික </w:t>
      </w:r>
      <w:r w:rsidRPr="00AD5CB5">
        <w:rPr>
          <w:rFonts w:ascii="Cambria" w:hAnsi="Cambria" w:cs="UN-Abhaya" w:hint="cs"/>
          <w:b/>
          <w:bCs/>
          <w:sz w:val="26"/>
          <w:szCs w:val="26"/>
          <w:cs/>
        </w:rPr>
        <w:t>අන්‍යසමානය</w:t>
      </w:r>
      <w:r>
        <w:rPr>
          <w:rFonts w:ascii="Cambria" w:hAnsi="Cambria" w:cs="UN-Abhaya" w:hint="cs"/>
          <w:sz w:val="26"/>
          <w:szCs w:val="26"/>
          <w:cs/>
        </w:rPr>
        <w:t xml:space="preserve"> යි කියනු ලැබේ. </w:t>
      </w:r>
    </w:p>
    <w:p w14:paraId="1678501F" w14:textId="20A679C0" w:rsidR="00AD5CB5" w:rsidRDefault="00AD5CB5" w:rsidP="00F222D0">
      <w:pPr>
        <w:tabs>
          <w:tab w:val="left" w:pos="360"/>
          <w:tab w:val="left" w:pos="1800"/>
          <w:tab w:val="left" w:pos="2700"/>
          <w:tab w:val="left" w:pos="3510"/>
        </w:tabs>
        <w:spacing w:after="0" w:line="276" w:lineRule="auto"/>
        <w:rPr>
          <w:rFonts w:ascii="Cambria" w:hAnsi="Cambria" w:cs="UN-Abhaya"/>
          <w:sz w:val="26"/>
          <w:szCs w:val="26"/>
        </w:rPr>
      </w:pPr>
    </w:p>
    <w:p w14:paraId="2D996EFA" w14:textId="7713A1BD" w:rsidR="00AD5CB5" w:rsidRPr="00AD5CB5" w:rsidRDefault="00AD5CB5" w:rsidP="00F222D0">
      <w:pPr>
        <w:tabs>
          <w:tab w:val="left" w:pos="360"/>
          <w:tab w:val="left" w:pos="1800"/>
          <w:tab w:val="left" w:pos="2700"/>
          <w:tab w:val="left" w:pos="3510"/>
        </w:tabs>
        <w:spacing w:after="0" w:line="276" w:lineRule="auto"/>
        <w:rPr>
          <w:rFonts w:ascii="Cambria" w:hAnsi="Cambria" w:cs="UN-Abhaya"/>
          <w:b/>
          <w:bCs/>
          <w:sz w:val="26"/>
          <w:szCs w:val="26"/>
        </w:rPr>
      </w:pPr>
      <w:r w:rsidRPr="00AD5CB5">
        <w:rPr>
          <w:rFonts w:ascii="Cambria" w:hAnsi="Cambria" w:cs="UN-Abhaya" w:hint="cs"/>
          <w:b/>
          <w:bCs/>
          <w:sz w:val="26"/>
          <w:szCs w:val="26"/>
          <w:cs/>
        </w:rPr>
        <w:t>ඡසට්ඨි පඤ්චපඤ්ඤාස එකාදස ච සොළස,</w:t>
      </w:r>
    </w:p>
    <w:p w14:paraId="4730B82F" w14:textId="62428D2B" w:rsidR="00AD5CB5" w:rsidRPr="00AD5CB5" w:rsidRDefault="00AD5CB5" w:rsidP="00F222D0">
      <w:pPr>
        <w:tabs>
          <w:tab w:val="left" w:pos="360"/>
          <w:tab w:val="left" w:pos="1800"/>
          <w:tab w:val="left" w:pos="2700"/>
          <w:tab w:val="left" w:pos="3510"/>
        </w:tabs>
        <w:spacing w:after="0" w:line="276" w:lineRule="auto"/>
        <w:rPr>
          <w:rFonts w:ascii="Cambria" w:hAnsi="Cambria" w:cs="UN-Abhaya"/>
          <w:b/>
          <w:bCs/>
          <w:sz w:val="26"/>
          <w:szCs w:val="26"/>
        </w:rPr>
      </w:pPr>
      <w:r w:rsidRPr="00AD5CB5">
        <w:rPr>
          <w:rFonts w:ascii="Cambria" w:hAnsi="Cambria" w:cs="UN-Abhaya" w:hint="cs"/>
          <w:b/>
          <w:bCs/>
          <w:sz w:val="26"/>
          <w:szCs w:val="26"/>
          <w:cs/>
        </w:rPr>
        <w:t>සත්තති වීසති චෙ ව පකිණ්ණක විවජ්ජිතා</w:t>
      </w:r>
    </w:p>
    <w:p w14:paraId="2E2E9F23" w14:textId="4D9BC680" w:rsidR="00AD5CB5" w:rsidRPr="00AD5CB5" w:rsidRDefault="00AD5CB5" w:rsidP="00F222D0">
      <w:pPr>
        <w:tabs>
          <w:tab w:val="left" w:pos="360"/>
          <w:tab w:val="left" w:pos="1800"/>
          <w:tab w:val="left" w:pos="2700"/>
          <w:tab w:val="left" w:pos="3510"/>
        </w:tabs>
        <w:spacing w:after="0" w:line="276" w:lineRule="auto"/>
        <w:rPr>
          <w:rFonts w:ascii="Cambria" w:hAnsi="Cambria" w:cs="UN-Abhaya"/>
          <w:b/>
          <w:bCs/>
          <w:sz w:val="26"/>
          <w:szCs w:val="26"/>
        </w:rPr>
      </w:pPr>
    </w:p>
    <w:p w14:paraId="6C1AEC99" w14:textId="2FCA9EBB" w:rsidR="00AD5CB5" w:rsidRPr="00AD5CB5" w:rsidRDefault="00AD5CB5" w:rsidP="00F222D0">
      <w:pPr>
        <w:tabs>
          <w:tab w:val="left" w:pos="360"/>
          <w:tab w:val="left" w:pos="1800"/>
          <w:tab w:val="left" w:pos="2700"/>
          <w:tab w:val="left" w:pos="3510"/>
        </w:tabs>
        <w:spacing w:after="0" w:line="276" w:lineRule="auto"/>
        <w:rPr>
          <w:rFonts w:ascii="Cambria" w:hAnsi="Cambria" w:cs="UN-Abhaya"/>
          <w:b/>
          <w:bCs/>
          <w:sz w:val="26"/>
          <w:szCs w:val="26"/>
        </w:rPr>
      </w:pPr>
      <w:r w:rsidRPr="00AD5CB5">
        <w:rPr>
          <w:rFonts w:ascii="Cambria" w:hAnsi="Cambria" w:cs="UN-Abhaya" w:hint="cs"/>
          <w:b/>
          <w:bCs/>
          <w:sz w:val="26"/>
          <w:szCs w:val="26"/>
          <w:cs/>
        </w:rPr>
        <w:t>පඤ්ච පඤ්ඤාස ඡසට්ඨිට්ඨසත්තති තිසත්තති</w:t>
      </w:r>
    </w:p>
    <w:p w14:paraId="0B384627" w14:textId="1ADAD668" w:rsidR="00AD5CB5" w:rsidRPr="00AD5CB5" w:rsidRDefault="00AD5CB5" w:rsidP="00F222D0">
      <w:pPr>
        <w:tabs>
          <w:tab w:val="left" w:pos="360"/>
          <w:tab w:val="left" w:pos="1800"/>
          <w:tab w:val="left" w:pos="2700"/>
          <w:tab w:val="left" w:pos="3510"/>
        </w:tabs>
        <w:spacing w:after="0" w:line="276" w:lineRule="auto"/>
        <w:rPr>
          <w:rFonts w:ascii="Cambria" w:hAnsi="Cambria" w:cs="UN-Abhaya"/>
          <w:b/>
          <w:bCs/>
          <w:sz w:val="26"/>
          <w:szCs w:val="26"/>
        </w:rPr>
      </w:pPr>
      <w:r w:rsidRPr="00AD5CB5">
        <w:rPr>
          <w:rFonts w:ascii="Cambria" w:hAnsi="Cambria" w:cs="UN-Abhaya" w:hint="cs"/>
          <w:b/>
          <w:bCs/>
          <w:sz w:val="26"/>
          <w:szCs w:val="26"/>
          <w:cs/>
        </w:rPr>
        <w:t>එක පඤ්ඤාසචෙකූන සත්තති සපකිණ්ණකා</w:t>
      </w:r>
    </w:p>
    <w:p w14:paraId="58601FAF" w14:textId="7AAC567C" w:rsidR="00AD5CB5" w:rsidRDefault="00AD5CB5" w:rsidP="00F222D0">
      <w:pPr>
        <w:tabs>
          <w:tab w:val="left" w:pos="360"/>
          <w:tab w:val="left" w:pos="1800"/>
          <w:tab w:val="left" w:pos="2700"/>
          <w:tab w:val="left" w:pos="3510"/>
        </w:tabs>
        <w:spacing w:after="0" w:line="276" w:lineRule="auto"/>
        <w:rPr>
          <w:rFonts w:ascii="Cambria" w:hAnsi="Cambria" w:cs="UN-Abhaya"/>
          <w:sz w:val="26"/>
          <w:szCs w:val="26"/>
        </w:rPr>
      </w:pPr>
    </w:p>
    <w:p w14:paraId="407ED20D" w14:textId="64D359B9" w:rsidR="00AD5CB5" w:rsidRPr="00823FC1" w:rsidRDefault="00AD5CB5" w:rsidP="00F222D0">
      <w:pPr>
        <w:tabs>
          <w:tab w:val="left" w:pos="360"/>
          <w:tab w:val="left" w:pos="1800"/>
          <w:tab w:val="left" w:pos="2700"/>
          <w:tab w:val="left" w:pos="3510"/>
        </w:tabs>
        <w:spacing w:after="0" w:line="276" w:lineRule="auto"/>
        <w:rPr>
          <w:rFonts w:ascii="Cambria" w:hAnsi="Cambria" w:cs="UN-Abhaya"/>
          <w:b/>
          <w:bCs/>
          <w:sz w:val="26"/>
          <w:szCs w:val="26"/>
        </w:rPr>
      </w:pPr>
      <w:r w:rsidRPr="00823FC1">
        <w:rPr>
          <w:rFonts w:ascii="Cambria" w:hAnsi="Cambria" w:cs="UN-Abhaya" w:hint="cs"/>
          <w:b/>
          <w:bCs/>
          <w:sz w:val="26"/>
          <w:szCs w:val="26"/>
          <w:cs/>
        </w:rPr>
        <w:t>ප්‍රශ්න</w:t>
      </w:r>
    </w:p>
    <w:p w14:paraId="1B25E966" w14:textId="1877A3B5" w:rsidR="00AD5CB5" w:rsidRDefault="00AD5CB5" w:rsidP="00F222D0">
      <w:pPr>
        <w:tabs>
          <w:tab w:val="left" w:pos="360"/>
          <w:tab w:val="left" w:pos="1800"/>
          <w:tab w:val="left" w:pos="2700"/>
          <w:tab w:val="left" w:pos="3510"/>
        </w:tabs>
        <w:spacing w:after="0" w:line="276" w:lineRule="auto"/>
        <w:rPr>
          <w:rFonts w:ascii="Cambria" w:hAnsi="Cambria" w:cs="UN-Abhaya"/>
          <w:sz w:val="26"/>
          <w:szCs w:val="26"/>
        </w:rPr>
      </w:pPr>
    </w:p>
    <w:p w14:paraId="40D00C54" w14:textId="7ACC7E1A" w:rsidR="00AD5CB5" w:rsidRDefault="00AD5CB5" w:rsidP="00F222D0">
      <w:pPr>
        <w:tabs>
          <w:tab w:val="left" w:pos="360"/>
          <w:tab w:val="left" w:pos="1800"/>
          <w:tab w:val="left" w:pos="2700"/>
          <w:tab w:val="left" w:pos="3510"/>
        </w:tabs>
        <w:spacing w:after="0" w:line="276" w:lineRule="auto"/>
        <w:rPr>
          <w:rFonts w:ascii="Cambria" w:hAnsi="Cambria" w:cs="UN-Abhaya"/>
          <w:sz w:val="26"/>
          <w:szCs w:val="26"/>
        </w:rPr>
      </w:pPr>
      <w:r>
        <w:rPr>
          <w:rFonts w:ascii="Cambria" w:hAnsi="Cambria" w:cs="UN-Abhaya" w:hint="cs"/>
          <w:sz w:val="26"/>
          <w:szCs w:val="26"/>
          <w:cs/>
        </w:rPr>
        <w:t>1. ප්‍රකීර්ණක චෛතසික කෙතෙක් ද?</w:t>
      </w:r>
    </w:p>
    <w:p w14:paraId="120EB325" w14:textId="15BFD8F6" w:rsidR="00AD5CB5" w:rsidRDefault="00AD5CB5" w:rsidP="00F222D0">
      <w:pPr>
        <w:tabs>
          <w:tab w:val="left" w:pos="360"/>
          <w:tab w:val="left" w:pos="1800"/>
          <w:tab w:val="left" w:pos="2700"/>
          <w:tab w:val="left" w:pos="3510"/>
        </w:tabs>
        <w:spacing w:after="0" w:line="276" w:lineRule="auto"/>
        <w:rPr>
          <w:rFonts w:ascii="Cambria" w:hAnsi="Cambria" w:cs="UN-Abhaya"/>
          <w:sz w:val="26"/>
          <w:szCs w:val="26"/>
        </w:rPr>
      </w:pPr>
      <w:r>
        <w:rPr>
          <w:rFonts w:ascii="Cambria" w:hAnsi="Cambria" w:cs="UN-Abhaya" w:hint="cs"/>
          <w:sz w:val="26"/>
          <w:szCs w:val="26"/>
          <w:cs/>
        </w:rPr>
        <w:t>2. ඔවුන්ට කුමක් හෙයින් ප්‍රකීර්ණක යයි කියනු ලැබේ ද?</w:t>
      </w:r>
    </w:p>
    <w:p w14:paraId="7BF31E32" w14:textId="7EC5C95D" w:rsidR="00AD5CB5" w:rsidRDefault="00AD5CB5" w:rsidP="00F222D0">
      <w:pPr>
        <w:tabs>
          <w:tab w:val="left" w:pos="360"/>
          <w:tab w:val="left" w:pos="1800"/>
          <w:tab w:val="left" w:pos="2700"/>
          <w:tab w:val="left" w:pos="3510"/>
        </w:tabs>
        <w:spacing w:after="0" w:line="276" w:lineRule="auto"/>
        <w:rPr>
          <w:rFonts w:ascii="Cambria" w:hAnsi="Cambria" w:cs="UN-Abhaya"/>
          <w:sz w:val="26"/>
          <w:szCs w:val="26"/>
        </w:rPr>
      </w:pPr>
      <w:r>
        <w:rPr>
          <w:rFonts w:ascii="Cambria" w:hAnsi="Cambria" w:cs="UN-Abhaya" w:hint="cs"/>
          <w:sz w:val="26"/>
          <w:szCs w:val="26"/>
          <w:cs/>
        </w:rPr>
        <w:t>3. අන්‍යසමාන යනු කවරහු ද?</w:t>
      </w:r>
    </w:p>
    <w:p w14:paraId="04CAF883" w14:textId="3241E5DF" w:rsidR="00AD5CB5" w:rsidRDefault="00AD5CB5" w:rsidP="00F222D0">
      <w:pPr>
        <w:tabs>
          <w:tab w:val="left" w:pos="360"/>
          <w:tab w:val="left" w:pos="1800"/>
          <w:tab w:val="left" w:pos="2700"/>
          <w:tab w:val="left" w:pos="3510"/>
        </w:tabs>
        <w:spacing w:after="0" w:line="276" w:lineRule="auto"/>
        <w:rPr>
          <w:rFonts w:ascii="Cambria" w:hAnsi="Cambria" w:cs="UN-Abhaya"/>
          <w:sz w:val="26"/>
          <w:szCs w:val="26"/>
        </w:rPr>
      </w:pPr>
      <w:r>
        <w:rPr>
          <w:rFonts w:ascii="Cambria" w:hAnsi="Cambria" w:cs="UN-Abhaya" w:hint="cs"/>
          <w:sz w:val="26"/>
          <w:szCs w:val="26"/>
          <w:cs/>
        </w:rPr>
        <w:t>4. ප්‍රකීර්ණක චෛතසිකයන්ගේ ස්වභාව හා ප්‍රභේද දක්වනු.</w:t>
      </w:r>
    </w:p>
    <w:p w14:paraId="251C5DE0" w14:textId="669E93E7" w:rsidR="00AD5CB5" w:rsidRDefault="00AD5CB5" w:rsidP="00F222D0">
      <w:pPr>
        <w:tabs>
          <w:tab w:val="left" w:pos="360"/>
          <w:tab w:val="left" w:pos="1800"/>
          <w:tab w:val="left" w:pos="2700"/>
          <w:tab w:val="left" w:pos="3510"/>
        </w:tabs>
        <w:spacing w:after="0" w:line="276" w:lineRule="auto"/>
        <w:rPr>
          <w:rFonts w:ascii="Cambria" w:hAnsi="Cambria" w:cs="UN-Abhaya"/>
          <w:sz w:val="26"/>
          <w:szCs w:val="26"/>
        </w:rPr>
      </w:pPr>
      <w:r>
        <w:rPr>
          <w:rFonts w:ascii="Cambria" w:hAnsi="Cambria" w:cs="UN-Abhaya" w:hint="cs"/>
          <w:sz w:val="26"/>
          <w:szCs w:val="26"/>
          <w:cs/>
        </w:rPr>
        <w:t>5. ඔව්හු කවර සිත්හි යෙදෙත් ද? කවර සිත්හි නො යෙදෙත් ද?</w:t>
      </w:r>
    </w:p>
    <w:p w14:paraId="6C9CFA07" w14:textId="5D30DB13" w:rsidR="00AD5CB5" w:rsidRDefault="00AD5CB5" w:rsidP="00F222D0">
      <w:pPr>
        <w:tabs>
          <w:tab w:val="left" w:pos="360"/>
          <w:tab w:val="left" w:pos="1800"/>
          <w:tab w:val="left" w:pos="2700"/>
          <w:tab w:val="left" w:pos="3510"/>
        </w:tabs>
        <w:spacing w:after="0" w:line="276" w:lineRule="auto"/>
        <w:rPr>
          <w:rFonts w:ascii="Cambria" w:hAnsi="Cambria" w:cs="UN-Abhaya"/>
          <w:sz w:val="26"/>
          <w:szCs w:val="26"/>
        </w:rPr>
      </w:pPr>
    </w:p>
    <w:p w14:paraId="36513D8C" w14:textId="65B2EEF0" w:rsidR="00AD5CB5" w:rsidRDefault="00AD5CB5" w:rsidP="00F222D0">
      <w:pPr>
        <w:tabs>
          <w:tab w:val="left" w:pos="360"/>
          <w:tab w:val="left" w:pos="1800"/>
          <w:tab w:val="left" w:pos="2700"/>
          <w:tab w:val="left" w:pos="3510"/>
        </w:tabs>
        <w:spacing w:after="0" w:line="276" w:lineRule="auto"/>
        <w:rPr>
          <w:rFonts w:ascii="Cambria" w:hAnsi="Cambria" w:cs="UN-Abhaya"/>
          <w:sz w:val="26"/>
          <w:szCs w:val="26"/>
        </w:rPr>
      </w:pPr>
    </w:p>
    <w:p w14:paraId="1C85472E" w14:textId="152C4F00" w:rsidR="00AD5CB5" w:rsidRPr="00E2677A" w:rsidRDefault="00AD5CB5" w:rsidP="00F222D0">
      <w:pPr>
        <w:tabs>
          <w:tab w:val="left" w:pos="360"/>
          <w:tab w:val="left" w:pos="1800"/>
          <w:tab w:val="left" w:pos="2700"/>
          <w:tab w:val="left" w:pos="3510"/>
        </w:tabs>
        <w:spacing w:after="0" w:line="276" w:lineRule="auto"/>
        <w:rPr>
          <w:rFonts w:ascii="UN-Emanee" w:hAnsi="UN-Emanee" w:cs="UN-Emanee"/>
          <w:sz w:val="40"/>
          <w:szCs w:val="40"/>
        </w:rPr>
      </w:pPr>
      <w:r w:rsidRPr="00E2677A">
        <w:rPr>
          <w:rFonts w:ascii="UN-Emanee" w:hAnsi="UN-Emanee" w:cs="UN-Emanee"/>
          <w:sz w:val="40"/>
          <w:szCs w:val="40"/>
          <w:cs/>
        </w:rPr>
        <w:t>4 වන පාඩම.</w:t>
      </w:r>
    </w:p>
    <w:p w14:paraId="442B94A3" w14:textId="3C8B6D91" w:rsidR="00AD5CB5" w:rsidRPr="00E2677A" w:rsidRDefault="00AD5CB5" w:rsidP="00F222D0">
      <w:pPr>
        <w:tabs>
          <w:tab w:val="left" w:pos="360"/>
          <w:tab w:val="left" w:pos="1800"/>
          <w:tab w:val="left" w:pos="2700"/>
          <w:tab w:val="left" w:pos="3510"/>
        </w:tabs>
        <w:spacing w:after="0" w:line="276" w:lineRule="auto"/>
        <w:rPr>
          <w:rFonts w:ascii="UN-Emanee" w:hAnsi="UN-Emanee" w:cs="UN-Emanee"/>
          <w:sz w:val="28"/>
          <w:szCs w:val="28"/>
        </w:rPr>
      </w:pPr>
      <w:r w:rsidRPr="00E2677A">
        <w:rPr>
          <w:rFonts w:ascii="UN-Emanee" w:hAnsi="UN-Emanee" w:cs="UN-Emanee"/>
          <w:sz w:val="28"/>
          <w:szCs w:val="28"/>
          <w:cs/>
        </w:rPr>
        <w:t>තුදුස් අකුසල චෛතසික.</w:t>
      </w:r>
    </w:p>
    <w:p w14:paraId="4BF7286B" w14:textId="63D67B6B" w:rsidR="00AD5CB5" w:rsidRDefault="00AD5CB5" w:rsidP="00F222D0">
      <w:pPr>
        <w:tabs>
          <w:tab w:val="left" w:pos="360"/>
          <w:tab w:val="left" w:pos="1800"/>
          <w:tab w:val="left" w:pos="2700"/>
          <w:tab w:val="left" w:pos="3510"/>
        </w:tabs>
        <w:spacing w:after="0" w:line="276" w:lineRule="auto"/>
        <w:rPr>
          <w:rFonts w:ascii="Cambria" w:hAnsi="Cambria" w:cs="UN-Abhaya"/>
          <w:sz w:val="26"/>
          <w:szCs w:val="26"/>
        </w:rPr>
      </w:pPr>
    </w:p>
    <w:p w14:paraId="36499CF3" w14:textId="0D2A9974" w:rsidR="00AD5CB5" w:rsidRDefault="00AD5CB5" w:rsidP="00F222D0">
      <w:pPr>
        <w:tabs>
          <w:tab w:val="left" w:pos="360"/>
          <w:tab w:val="left" w:pos="1800"/>
          <w:tab w:val="left" w:pos="2700"/>
          <w:tab w:val="left" w:pos="3510"/>
        </w:tabs>
        <w:spacing w:after="0" w:line="276" w:lineRule="auto"/>
        <w:rPr>
          <w:rFonts w:ascii="Cambria" w:hAnsi="Cambria" w:cs="UN-Abhaya"/>
          <w:sz w:val="26"/>
          <w:szCs w:val="26"/>
        </w:rPr>
      </w:pPr>
      <w:r w:rsidRPr="00E2677A">
        <w:rPr>
          <w:rFonts w:ascii="Cambria" w:hAnsi="Cambria" w:cs="UN-Abhaya" w:hint="cs"/>
          <w:b/>
          <w:bCs/>
          <w:sz w:val="26"/>
          <w:szCs w:val="26"/>
          <w:cs/>
        </w:rPr>
        <w:t>1-මෝහ 2-අහිරික 3-අනොත්තප්ප 4-උද්ධච්ච 5-ලෝභ 6-දිට්ඨි 7-මාන 8-දෝස 9-</w:t>
      </w:r>
      <w:r w:rsidR="00E2677A" w:rsidRPr="00E2677A">
        <w:rPr>
          <w:rFonts w:ascii="Cambria" w:hAnsi="Cambria" w:cs="UN-Abhaya" w:hint="cs"/>
          <w:b/>
          <w:bCs/>
          <w:sz w:val="26"/>
          <w:szCs w:val="26"/>
          <w:cs/>
        </w:rPr>
        <w:t>ඉස්සා 10-මච්ඡරිය 11-කුක්කුච්ච 12-ථීන 13-මිද්ධ 14-විචිකිච්ඡා</w:t>
      </w:r>
      <w:r w:rsidR="00E2677A">
        <w:rPr>
          <w:rFonts w:ascii="Cambria" w:hAnsi="Cambria" w:cs="UN-Abhaya" w:hint="cs"/>
          <w:sz w:val="26"/>
          <w:szCs w:val="26"/>
          <w:cs/>
        </w:rPr>
        <w:t xml:space="preserve"> යන මේ තුදුස අකුසල චෛතසික නම් වේ. </w:t>
      </w:r>
    </w:p>
    <w:p w14:paraId="364DBC9A" w14:textId="5F492208" w:rsidR="00E2677A" w:rsidRDefault="00E2677A" w:rsidP="00F222D0">
      <w:pPr>
        <w:tabs>
          <w:tab w:val="left" w:pos="360"/>
          <w:tab w:val="left" w:pos="1800"/>
          <w:tab w:val="left" w:pos="2700"/>
          <w:tab w:val="left" w:pos="3510"/>
        </w:tabs>
        <w:spacing w:after="0" w:line="276" w:lineRule="auto"/>
        <w:rPr>
          <w:rFonts w:ascii="Cambria" w:hAnsi="Cambria" w:cs="UN-Abhaya"/>
          <w:sz w:val="26"/>
          <w:szCs w:val="26"/>
        </w:rPr>
      </w:pPr>
    </w:p>
    <w:p w14:paraId="13AB6EB1" w14:textId="312E3879" w:rsidR="00E2677A" w:rsidRDefault="00E2677A" w:rsidP="00F222D0">
      <w:pPr>
        <w:tabs>
          <w:tab w:val="left" w:pos="360"/>
          <w:tab w:val="left" w:pos="1800"/>
          <w:tab w:val="left" w:pos="2700"/>
          <w:tab w:val="left" w:pos="3510"/>
        </w:tabs>
        <w:spacing w:after="0" w:line="276" w:lineRule="auto"/>
        <w:rPr>
          <w:rFonts w:ascii="Cambria" w:hAnsi="Cambria" w:cs="UN-Abhaya"/>
          <w:sz w:val="26"/>
          <w:szCs w:val="26"/>
        </w:rPr>
      </w:pPr>
      <w:r w:rsidRPr="00E2677A">
        <w:rPr>
          <w:rFonts w:ascii="Cambria" w:hAnsi="Cambria" w:cs="UN-Abhaya" w:hint="cs"/>
          <w:b/>
          <w:bCs/>
          <w:sz w:val="26"/>
          <w:szCs w:val="26"/>
          <w:cs/>
        </w:rPr>
        <w:t>1-මෝහය:-</w:t>
      </w:r>
      <w:r>
        <w:rPr>
          <w:rFonts w:ascii="Cambria" w:hAnsi="Cambria" w:cs="UN-Abhaya" w:hint="cs"/>
          <w:sz w:val="26"/>
          <w:szCs w:val="26"/>
          <w:cs/>
        </w:rPr>
        <w:t xml:space="preserve"> මෝහ නම් සිතෙහි යෙදෙන, ආලම්බන තත්ත්වය මුවහ කරන ස්වභාවය යි. ඇසෙහි පටලය මෙනි. සිතෙහි මෝහය නොයෙදිණි නම් සිත ආලම්බන ස්වභාවය ම සිතන්නේ ය. සිතෙහි මෝහය යෙදුණු විට සිතට ආලම්බන මුවහ වන්නේ ය. ඇසට නිල් කණ්ණාඩිය මෙනි. මේ වනාහි බලවත් අකුසලයෙකි. අකුසල මූලයෙහි පටිච්චසමුප්පාදයෙහි “අවිජ්ජා” යන්නෙන් වදාළේ මේ මෝහය යි.</w:t>
      </w:r>
    </w:p>
    <w:p w14:paraId="5539512C" w14:textId="12EBEF50" w:rsidR="00E2677A" w:rsidRDefault="00E2677A" w:rsidP="00F222D0">
      <w:pPr>
        <w:tabs>
          <w:tab w:val="left" w:pos="360"/>
          <w:tab w:val="left" w:pos="1800"/>
          <w:tab w:val="left" w:pos="2700"/>
          <w:tab w:val="left" w:pos="3510"/>
        </w:tabs>
        <w:spacing w:after="0" w:line="276" w:lineRule="auto"/>
        <w:rPr>
          <w:rFonts w:ascii="Cambria" w:hAnsi="Cambria" w:cs="UN-Abhaya"/>
          <w:sz w:val="26"/>
          <w:szCs w:val="26"/>
        </w:rPr>
      </w:pPr>
    </w:p>
    <w:p w14:paraId="004879E0" w14:textId="6194A2E3" w:rsidR="00E2677A" w:rsidRDefault="00E2677A" w:rsidP="00F222D0">
      <w:pPr>
        <w:tabs>
          <w:tab w:val="left" w:pos="360"/>
          <w:tab w:val="left" w:pos="1800"/>
          <w:tab w:val="left" w:pos="2700"/>
          <w:tab w:val="left" w:pos="3510"/>
        </w:tabs>
        <w:spacing w:after="0" w:line="276" w:lineRule="auto"/>
        <w:rPr>
          <w:rFonts w:ascii="Cambria" w:hAnsi="Cambria" w:cs="UN-Abhaya"/>
          <w:sz w:val="26"/>
          <w:szCs w:val="26"/>
        </w:rPr>
      </w:pPr>
      <w:r w:rsidRPr="00E2677A">
        <w:rPr>
          <w:rFonts w:ascii="Cambria" w:hAnsi="Cambria" w:cs="UN-Abhaya" w:hint="cs"/>
          <w:b/>
          <w:bCs/>
          <w:sz w:val="26"/>
          <w:szCs w:val="26"/>
          <w:cs/>
        </w:rPr>
        <w:t>මෝහය</w:t>
      </w:r>
      <w:r>
        <w:rPr>
          <w:rFonts w:ascii="Cambria" w:hAnsi="Cambria" w:cs="UN-Abhaya" w:hint="cs"/>
          <w:sz w:val="26"/>
          <w:szCs w:val="26"/>
          <w:cs/>
        </w:rPr>
        <w:t xml:space="preserve"> වනාහි දොළොස් අකුසල් සිත්හි අවිශේෂයෙන් යෙදෙන්නේ ය. අනෙක් කිසි සිතෙක නොයෙදෙන්නේ ය.</w:t>
      </w:r>
    </w:p>
    <w:p w14:paraId="1E39C831" w14:textId="29C1BE98" w:rsidR="00E2677A" w:rsidRDefault="00E2677A" w:rsidP="00F222D0">
      <w:pPr>
        <w:tabs>
          <w:tab w:val="left" w:pos="360"/>
          <w:tab w:val="left" w:pos="1800"/>
          <w:tab w:val="left" w:pos="2700"/>
          <w:tab w:val="left" w:pos="3510"/>
        </w:tabs>
        <w:spacing w:after="0" w:line="276" w:lineRule="auto"/>
        <w:rPr>
          <w:rFonts w:ascii="Cambria" w:hAnsi="Cambria" w:cs="UN-Abhaya"/>
          <w:sz w:val="26"/>
          <w:szCs w:val="26"/>
        </w:rPr>
      </w:pPr>
    </w:p>
    <w:p w14:paraId="08B988F1" w14:textId="0C9B481C" w:rsidR="00E2677A" w:rsidRDefault="00E2677A" w:rsidP="00F222D0">
      <w:pPr>
        <w:tabs>
          <w:tab w:val="left" w:pos="360"/>
          <w:tab w:val="left" w:pos="1800"/>
          <w:tab w:val="left" w:pos="2700"/>
          <w:tab w:val="left" w:pos="3510"/>
        </w:tabs>
        <w:spacing w:after="0" w:line="276" w:lineRule="auto"/>
        <w:rPr>
          <w:rFonts w:ascii="Cambria" w:hAnsi="Cambria" w:cs="UN-Abhaya"/>
          <w:sz w:val="26"/>
          <w:szCs w:val="26"/>
        </w:rPr>
      </w:pPr>
      <w:r>
        <w:rPr>
          <w:rFonts w:ascii="Cambria" w:hAnsi="Cambria" w:cs="UN-Abhaya" w:hint="cs"/>
          <w:sz w:val="26"/>
          <w:szCs w:val="26"/>
          <w:cs/>
        </w:rPr>
        <w:t xml:space="preserve">2-අහිරිකය:- අහිරික නම් සිතෙහි යෙදෙන. පව් කිරීමෙහි ලජ්ජා නැති ස්වභාවය යි. අසූචියෙහි ඌරා මෙනි. ඉදින් සිතෙහි අහිරිකය නො යෙදිණි නම් සිත පව් කිරීමට නො සිතයි. </w:t>
      </w:r>
      <w:r w:rsidR="00945C72">
        <w:rPr>
          <w:rFonts w:ascii="Cambria" w:hAnsi="Cambria" w:cs="UN-Abhaya" w:hint="cs"/>
          <w:sz w:val="26"/>
          <w:szCs w:val="26"/>
          <w:cs/>
        </w:rPr>
        <w:t>සිතෙහි අහිරිකය නො යෙදිණි නම් සිත පව් කිරීමට නො සිතයි. සිතෙහි අහිරිකය ඇති විටම සිත පව් කිරීමට සිතයි. අහිරිකය පවට ලජ්ජා නැති ස්වභාවය හෙයිනි.</w:t>
      </w:r>
    </w:p>
    <w:p w14:paraId="3C2A1D75" w14:textId="36B8EFB1" w:rsidR="00945C72" w:rsidRDefault="00945C72" w:rsidP="00F222D0">
      <w:pPr>
        <w:tabs>
          <w:tab w:val="left" w:pos="360"/>
          <w:tab w:val="left" w:pos="1800"/>
          <w:tab w:val="left" w:pos="2700"/>
          <w:tab w:val="left" w:pos="3510"/>
        </w:tabs>
        <w:spacing w:after="0" w:line="276" w:lineRule="auto"/>
        <w:rPr>
          <w:rFonts w:ascii="Cambria" w:hAnsi="Cambria" w:cs="UN-Abhaya"/>
          <w:sz w:val="26"/>
          <w:szCs w:val="26"/>
        </w:rPr>
      </w:pPr>
    </w:p>
    <w:p w14:paraId="6FD01923" w14:textId="5CD86CF6" w:rsidR="00945C72" w:rsidRDefault="00945C72" w:rsidP="00F222D0">
      <w:pPr>
        <w:tabs>
          <w:tab w:val="left" w:pos="360"/>
          <w:tab w:val="left" w:pos="1800"/>
          <w:tab w:val="left" w:pos="2700"/>
          <w:tab w:val="left" w:pos="3510"/>
        </w:tabs>
        <w:spacing w:after="0" w:line="276" w:lineRule="auto"/>
        <w:rPr>
          <w:rFonts w:ascii="Cambria" w:hAnsi="Cambria" w:cs="UN-Abhaya"/>
          <w:sz w:val="26"/>
          <w:szCs w:val="26"/>
        </w:rPr>
      </w:pPr>
      <w:r>
        <w:rPr>
          <w:rFonts w:ascii="Cambria" w:hAnsi="Cambria" w:cs="UN-Abhaya" w:hint="cs"/>
          <w:sz w:val="26"/>
          <w:szCs w:val="26"/>
          <w:cs/>
        </w:rPr>
        <w:t>මෙ ද දොළොස් අකුසල් සිත්හි අවිශේෂයෙන් යෙදෙන්නේ ය. අනෙක් කිසි සිතෙක නො යෙදෙන්නේ ය.</w:t>
      </w:r>
    </w:p>
    <w:p w14:paraId="75D8FA52" w14:textId="20081DA4" w:rsidR="00945C72" w:rsidRDefault="00945C72" w:rsidP="00F222D0">
      <w:pPr>
        <w:tabs>
          <w:tab w:val="left" w:pos="360"/>
          <w:tab w:val="left" w:pos="1800"/>
          <w:tab w:val="left" w:pos="2700"/>
          <w:tab w:val="left" w:pos="3510"/>
        </w:tabs>
        <w:spacing w:after="0" w:line="276" w:lineRule="auto"/>
        <w:rPr>
          <w:rFonts w:ascii="Cambria" w:hAnsi="Cambria" w:cs="UN-Abhaya"/>
          <w:sz w:val="26"/>
          <w:szCs w:val="26"/>
        </w:rPr>
      </w:pPr>
    </w:p>
    <w:p w14:paraId="7265EE2C" w14:textId="009E252D" w:rsidR="00945C72" w:rsidRDefault="00945C72" w:rsidP="00F222D0">
      <w:pPr>
        <w:tabs>
          <w:tab w:val="left" w:pos="360"/>
          <w:tab w:val="left" w:pos="1800"/>
          <w:tab w:val="left" w:pos="2700"/>
          <w:tab w:val="left" w:pos="3510"/>
        </w:tabs>
        <w:spacing w:after="0" w:line="276" w:lineRule="auto"/>
        <w:rPr>
          <w:rFonts w:ascii="Cambria" w:hAnsi="Cambria" w:cs="UN-Abhaya"/>
          <w:sz w:val="26"/>
          <w:szCs w:val="26"/>
        </w:rPr>
      </w:pPr>
      <w:r w:rsidRPr="00945C72">
        <w:rPr>
          <w:rFonts w:ascii="Cambria" w:hAnsi="Cambria" w:cs="UN-Abhaya" w:hint="cs"/>
          <w:b/>
          <w:bCs/>
          <w:sz w:val="26"/>
          <w:szCs w:val="26"/>
          <w:cs/>
        </w:rPr>
        <w:t>3-අනොත්තප්පය:-</w:t>
      </w:r>
      <w:r>
        <w:rPr>
          <w:rFonts w:ascii="Cambria" w:hAnsi="Cambria" w:cs="UN-Abhaya" w:hint="cs"/>
          <w:sz w:val="26"/>
          <w:szCs w:val="26"/>
          <w:cs/>
        </w:rPr>
        <w:t xml:space="preserve"> අනොත්තප්ප නම් සිතෙහි යෙදෙන පව් කිරීමෙහි භය නැති ස්වභාවය යි. පලඟැටියා ගින්නෙහි මෙනි. ඉදින් සිතෙහි අනොත්තප්පය නො යෙදිණි නම් සිත පවට බිය වන්නේ ය. සිතෙහි අනොත්තප්පය යෙදුණු විටම සිත පවට බිය නො වන්නේ ය. අනොත්තප්පය පවට භය නැති ස්වභාවය හෙයිනි.</w:t>
      </w:r>
    </w:p>
    <w:p w14:paraId="4E04E944" w14:textId="2D75BF34" w:rsidR="00945C72" w:rsidRDefault="00945C72" w:rsidP="00F222D0">
      <w:pPr>
        <w:tabs>
          <w:tab w:val="left" w:pos="360"/>
          <w:tab w:val="left" w:pos="1800"/>
          <w:tab w:val="left" w:pos="2700"/>
          <w:tab w:val="left" w:pos="3510"/>
        </w:tabs>
        <w:spacing w:after="0" w:line="276" w:lineRule="auto"/>
        <w:rPr>
          <w:rFonts w:ascii="Cambria" w:hAnsi="Cambria" w:cs="UN-Abhaya"/>
          <w:sz w:val="26"/>
          <w:szCs w:val="26"/>
        </w:rPr>
      </w:pPr>
    </w:p>
    <w:p w14:paraId="1935099B" w14:textId="10E3FDDA" w:rsidR="00945C72" w:rsidRDefault="00945C72" w:rsidP="00F222D0">
      <w:pPr>
        <w:tabs>
          <w:tab w:val="left" w:pos="360"/>
          <w:tab w:val="left" w:pos="1800"/>
          <w:tab w:val="left" w:pos="2700"/>
          <w:tab w:val="left" w:pos="3510"/>
        </w:tabs>
        <w:spacing w:after="0" w:line="276" w:lineRule="auto"/>
        <w:rPr>
          <w:rFonts w:ascii="Cambria" w:hAnsi="Cambria" w:cs="UN-Abhaya"/>
          <w:sz w:val="26"/>
          <w:szCs w:val="26"/>
        </w:rPr>
      </w:pPr>
      <w:r>
        <w:rPr>
          <w:rFonts w:ascii="Cambria" w:hAnsi="Cambria" w:cs="UN-Abhaya" w:hint="cs"/>
          <w:sz w:val="26"/>
          <w:szCs w:val="26"/>
          <w:cs/>
        </w:rPr>
        <w:t>මෙ ද දොළොස් අකුසල් සිත්හි අවිශේෂයෙන් යෙදෙනේනේ ය. අන් කිසි සිතෙක නො යෙදෙන්නේ ය.</w:t>
      </w:r>
    </w:p>
    <w:p w14:paraId="158E4979" w14:textId="0EA5600E" w:rsidR="00945C72" w:rsidRDefault="00945C72" w:rsidP="00F222D0">
      <w:pPr>
        <w:tabs>
          <w:tab w:val="left" w:pos="360"/>
          <w:tab w:val="left" w:pos="1800"/>
          <w:tab w:val="left" w:pos="2700"/>
          <w:tab w:val="left" w:pos="3510"/>
        </w:tabs>
        <w:spacing w:after="0" w:line="276" w:lineRule="auto"/>
        <w:rPr>
          <w:rFonts w:ascii="Cambria" w:hAnsi="Cambria" w:cs="UN-Abhaya"/>
          <w:sz w:val="26"/>
          <w:szCs w:val="26"/>
        </w:rPr>
      </w:pPr>
    </w:p>
    <w:p w14:paraId="7962BC4B" w14:textId="3A0DFC6D" w:rsidR="00945C72" w:rsidRDefault="00945C72" w:rsidP="00F222D0">
      <w:pPr>
        <w:tabs>
          <w:tab w:val="left" w:pos="360"/>
          <w:tab w:val="left" w:pos="1800"/>
          <w:tab w:val="left" w:pos="2700"/>
          <w:tab w:val="left" w:pos="3510"/>
        </w:tabs>
        <w:spacing w:after="0" w:line="276" w:lineRule="auto"/>
        <w:rPr>
          <w:rFonts w:ascii="Cambria" w:hAnsi="Cambria" w:cs="UN-Abhaya"/>
          <w:sz w:val="26"/>
          <w:szCs w:val="26"/>
        </w:rPr>
      </w:pPr>
      <w:r w:rsidRPr="00945C72">
        <w:rPr>
          <w:rFonts w:ascii="Cambria" w:hAnsi="Cambria" w:cs="UN-Abhaya" w:hint="cs"/>
          <w:b/>
          <w:bCs/>
          <w:sz w:val="26"/>
          <w:szCs w:val="26"/>
          <w:cs/>
        </w:rPr>
        <w:t>4-උද්ධච්චය:-</w:t>
      </w:r>
      <w:r>
        <w:rPr>
          <w:rFonts w:ascii="Cambria" w:hAnsi="Cambria" w:cs="UN-Abhaya" w:hint="cs"/>
          <w:sz w:val="26"/>
          <w:szCs w:val="26"/>
          <w:cs/>
        </w:rPr>
        <w:t xml:space="preserve"> උද්ධච්ච නම් සිතෙහි යෙදෙන අව්‍යුපසම (-නො සන්සුන්) ස්වභාවය යි. ගල් පහර ලත් අලුගොඩ මෙනි. සුළං ගත් ධ්වජය මෙනි. ඉදින් සිතෙහි උද්ධච්චය නො යෙදිණි නම්, සිත අචංචල වන්නේ ය. සිතෙහි උද්ධච්චය යෙදුණු කල සිත චංචල වන්නේ ය. නැත්පත් නො වන්නේ ය.</w:t>
      </w:r>
    </w:p>
    <w:p w14:paraId="4599B01F" w14:textId="34067CE3" w:rsidR="00945C72" w:rsidRDefault="00945C72" w:rsidP="00F222D0">
      <w:pPr>
        <w:tabs>
          <w:tab w:val="left" w:pos="360"/>
          <w:tab w:val="left" w:pos="1800"/>
          <w:tab w:val="left" w:pos="2700"/>
          <w:tab w:val="left" w:pos="3510"/>
        </w:tabs>
        <w:spacing w:after="0" w:line="276" w:lineRule="auto"/>
        <w:rPr>
          <w:rFonts w:ascii="Cambria" w:hAnsi="Cambria" w:cs="UN-Abhaya"/>
          <w:sz w:val="26"/>
          <w:szCs w:val="26"/>
        </w:rPr>
      </w:pPr>
    </w:p>
    <w:p w14:paraId="77F1F251" w14:textId="12078E4B" w:rsidR="00945C72" w:rsidRDefault="00945C72" w:rsidP="00F222D0">
      <w:pPr>
        <w:tabs>
          <w:tab w:val="left" w:pos="360"/>
          <w:tab w:val="left" w:pos="1800"/>
          <w:tab w:val="left" w:pos="2700"/>
          <w:tab w:val="left" w:pos="3510"/>
        </w:tabs>
        <w:spacing w:after="0" w:line="276" w:lineRule="auto"/>
        <w:rPr>
          <w:rFonts w:ascii="Cambria" w:hAnsi="Cambria" w:cs="UN-Abhaya"/>
          <w:sz w:val="26"/>
          <w:szCs w:val="26"/>
        </w:rPr>
      </w:pPr>
      <w:r>
        <w:rPr>
          <w:rFonts w:ascii="Cambria" w:hAnsi="Cambria" w:cs="UN-Abhaya" w:hint="cs"/>
          <w:sz w:val="26"/>
          <w:szCs w:val="26"/>
          <w:cs/>
        </w:rPr>
        <w:t>මෙ ද දොළොස් අකුසල් සිත්හි අවිශේෂයෙන් ලැබේ. අන් කිසි සිතෙක නො ලැබේ.</w:t>
      </w:r>
    </w:p>
    <w:p w14:paraId="46EA9449" w14:textId="3047987A" w:rsidR="00945C72" w:rsidRDefault="00945C72" w:rsidP="00F222D0">
      <w:pPr>
        <w:tabs>
          <w:tab w:val="left" w:pos="360"/>
          <w:tab w:val="left" w:pos="1800"/>
          <w:tab w:val="left" w:pos="2700"/>
          <w:tab w:val="left" w:pos="3510"/>
        </w:tabs>
        <w:spacing w:after="0" w:line="276" w:lineRule="auto"/>
        <w:rPr>
          <w:rFonts w:ascii="Cambria" w:hAnsi="Cambria" w:cs="UN-Abhaya"/>
          <w:sz w:val="26"/>
          <w:szCs w:val="26"/>
        </w:rPr>
      </w:pPr>
    </w:p>
    <w:p w14:paraId="45B13FA2" w14:textId="3EB51648" w:rsidR="00945C72" w:rsidRDefault="00945C72" w:rsidP="00F222D0">
      <w:pPr>
        <w:tabs>
          <w:tab w:val="left" w:pos="360"/>
          <w:tab w:val="left" w:pos="1800"/>
          <w:tab w:val="left" w:pos="2700"/>
          <w:tab w:val="left" w:pos="3510"/>
        </w:tabs>
        <w:spacing w:after="0" w:line="276" w:lineRule="auto"/>
        <w:rPr>
          <w:rFonts w:ascii="Cambria" w:hAnsi="Cambria" w:cs="UN-Abhaya"/>
          <w:sz w:val="26"/>
          <w:szCs w:val="26"/>
        </w:rPr>
      </w:pPr>
      <w:r>
        <w:rPr>
          <w:rFonts w:ascii="Cambria" w:hAnsi="Cambria" w:cs="UN-Abhaya" w:hint="cs"/>
          <w:sz w:val="26"/>
          <w:szCs w:val="26"/>
          <w:cs/>
        </w:rPr>
        <w:t xml:space="preserve">කිය යුත්තෙක් ඇති. ඵස්සාදි සෙසු චෛතසිකයන් ඇතත් මේ උද්ධච්ච චෛතසිකය බලවත් වැ ම යෙදෙන හෙයින් </w:t>
      </w:r>
      <w:r w:rsidRPr="00945C72">
        <w:rPr>
          <w:rFonts w:ascii="Cambria" w:hAnsi="Cambria" w:cs="UN-Abhaya" w:hint="cs"/>
          <w:b/>
          <w:bCs/>
          <w:sz w:val="26"/>
          <w:szCs w:val="26"/>
          <w:cs/>
        </w:rPr>
        <w:t>“උපෙක්ඛාසහගත උද්ධච්ච සම්පයුත්ත චිත්තය”</w:t>
      </w:r>
      <w:r>
        <w:rPr>
          <w:rFonts w:ascii="Cambria" w:hAnsi="Cambria" w:cs="UN-Abhaya" w:hint="cs"/>
          <w:sz w:val="26"/>
          <w:szCs w:val="26"/>
          <w:cs/>
        </w:rPr>
        <w:t xml:space="preserve"> යි අකුසල චිත්තයෙක් දොළොස් අකුසල සිත් අතර විශේෂයෙන් දක්වන ලද්දේ ය.</w:t>
      </w:r>
    </w:p>
    <w:p w14:paraId="4424951C" w14:textId="4A791B8D" w:rsidR="00945C72" w:rsidRDefault="00945C72" w:rsidP="00F222D0">
      <w:pPr>
        <w:tabs>
          <w:tab w:val="left" w:pos="360"/>
          <w:tab w:val="left" w:pos="1800"/>
          <w:tab w:val="left" w:pos="2700"/>
          <w:tab w:val="left" w:pos="3510"/>
        </w:tabs>
        <w:spacing w:after="0" w:line="276" w:lineRule="auto"/>
        <w:rPr>
          <w:rFonts w:ascii="Cambria" w:hAnsi="Cambria" w:cs="UN-Abhaya"/>
          <w:sz w:val="26"/>
          <w:szCs w:val="26"/>
        </w:rPr>
      </w:pPr>
    </w:p>
    <w:p w14:paraId="2322DBE6" w14:textId="3E289DD3" w:rsidR="00945C72" w:rsidRDefault="00945C72" w:rsidP="00F222D0">
      <w:pPr>
        <w:tabs>
          <w:tab w:val="left" w:pos="360"/>
          <w:tab w:val="left" w:pos="1800"/>
          <w:tab w:val="left" w:pos="2700"/>
          <w:tab w:val="left" w:pos="3510"/>
        </w:tabs>
        <w:spacing w:after="0" w:line="276" w:lineRule="auto"/>
        <w:rPr>
          <w:rFonts w:ascii="Cambria" w:hAnsi="Cambria" w:cs="UN-Abhaya"/>
          <w:sz w:val="26"/>
          <w:szCs w:val="26"/>
        </w:rPr>
      </w:pPr>
      <w:r>
        <w:rPr>
          <w:rFonts w:ascii="Cambria" w:hAnsi="Cambria" w:cs="UN-Abhaya" w:hint="cs"/>
          <w:sz w:val="26"/>
          <w:szCs w:val="26"/>
          <w:cs/>
        </w:rPr>
        <w:t xml:space="preserve">තව ද මෝහ, අහිරික, අනොත්තප්ප, උද්ධච්ච යන මේ සතර සියලු අකුසල සිත්හි නිරතුරු වැ යෙදෙන බැවින් </w:t>
      </w:r>
      <w:r w:rsidRPr="00945C72">
        <w:rPr>
          <w:rFonts w:ascii="Cambria" w:hAnsi="Cambria" w:cs="UN-Abhaya" w:hint="cs"/>
          <w:b/>
          <w:bCs/>
          <w:sz w:val="26"/>
          <w:szCs w:val="26"/>
          <w:cs/>
        </w:rPr>
        <w:t>“සබ්බා කුසල සාධාරණ”</w:t>
      </w:r>
      <w:r>
        <w:rPr>
          <w:rFonts w:ascii="Cambria" w:hAnsi="Cambria" w:cs="UN-Abhaya" w:hint="cs"/>
          <w:sz w:val="26"/>
          <w:szCs w:val="26"/>
          <w:cs/>
        </w:rPr>
        <w:t xml:space="preserve"> ය යි කියනු ලැබේ. </w:t>
      </w:r>
    </w:p>
    <w:p w14:paraId="373B7CFF" w14:textId="00371836" w:rsidR="00945C72" w:rsidRDefault="00945C72" w:rsidP="00F222D0">
      <w:pPr>
        <w:tabs>
          <w:tab w:val="left" w:pos="360"/>
          <w:tab w:val="left" w:pos="1800"/>
          <w:tab w:val="left" w:pos="2700"/>
          <w:tab w:val="left" w:pos="3510"/>
        </w:tabs>
        <w:spacing w:after="0" w:line="276" w:lineRule="auto"/>
        <w:rPr>
          <w:rFonts w:ascii="Cambria" w:hAnsi="Cambria" w:cs="UN-Abhaya"/>
          <w:sz w:val="26"/>
          <w:szCs w:val="26"/>
        </w:rPr>
      </w:pPr>
    </w:p>
    <w:p w14:paraId="5CA86D5D" w14:textId="33FCC2E5" w:rsidR="00945C72" w:rsidRDefault="00945C72" w:rsidP="00F222D0">
      <w:pPr>
        <w:tabs>
          <w:tab w:val="left" w:pos="360"/>
          <w:tab w:val="left" w:pos="1800"/>
          <w:tab w:val="left" w:pos="2700"/>
          <w:tab w:val="left" w:pos="3510"/>
        </w:tabs>
        <w:spacing w:after="0" w:line="276" w:lineRule="auto"/>
        <w:rPr>
          <w:rFonts w:ascii="Cambria" w:hAnsi="Cambria" w:cs="UN-Abhaya"/>
          <w:sz w:val="26"/>
          <w:szCs w:val="26"/>
        </w:rPr>
      </w:pPr>
      <w:r w:rsidRPr="00945C72">
        <w:rPr>
          <w:rFonts w:ascii="Cambria" w:hAnsi="Cambria" w:cs="UN-Abhaya" w:hint="cs"/>
          <w:b/>
          <w:bCs/>
          <w:sz w:val="26"/>
          <w:szCs w:val="26"/>
          <w:cs/>
        </w:rPr>
        <w:t>5-ලෝභය:-</w:t>
      </w:r>
      <w:r>
        <w:rPr>
          <w:rFonts w:ascii="Cambria" w:hAnsi="Cambria" w:cs="UN-Abhaya" w:hint="cs"/>
          <w:sz w:val="26"/>
          <w:szCs w:val="26"/>
          <w:cs/>
        </w:rPr>
        <w:t xml:space="preserve"> ලෝභ නම් සිතෙහි යෙදෙන, </w:t>
      </w:r>
      <w:r w:rsidR="00C4537F">
        <w:rPr>
          <w:rFonts w:ascii="Cambria" w:hAnsi="Cambria" w:cs="UN-Abhaya" w:hint="cs"/>
          <w:sz w:val="26"/>
          <w:szCs w:val="26"/>
          <w:cs/>
        </w:rPr>
        <w:t>ආරම්මණයෙහි ඇලෙන ස්වභාවය යි. දැලි තෙල වස්ත්‍රාදි</w:t>
      </w:r>
      <w:r w:rsidR="00823FC1">
        <w:rPr>
          <w:rFonts w:ascii="Cambria" w:hAnsi="Cambria" w:cs="UN-Abhaya" w:hint="cs"/>
          <w:sz w:val="26"/>
          <w:szCs w:val="26"/>
          <w:cs/>
        </w:rPr>
        <w:t>යෙහි</w:t>
      </w:r>
      <w:r w:rsidR="00C4537F">
        <w:rPr>
          <w:rFonts w:ascii="Cambria" w:hAnsi="Cambria" w:cs="UN-Abhaya" w:hint="cs"/>
          <w:sz w:val="26"/>
          <w:szCs w:val="26"/>
          <w:cs/>
        </w:rPr>
        <w:t xml:space="preserve"> මෙනි. අළුත් මස් වැදැල්ල නැවුම් භාජනයෙහි මෙනි. ඉදින් සිතෙහි ලෝභය නො යෙදිණි නම් සිත ආරම්මණයෙහි නො ඇලෙන්නේ ය. සිතෙහි ලෝභය ඇති විට ම සිත ආරම්මණයෙහි ඇලෙන්නේ ය. මේ වනාහි බලවත් අකුසලයෙකි. අකුසල මූලයෙකි. චතුස්සත්‍යයෙහි </w:t>
      </w:r>
      <w:r w:rsidR="00C4537F" w:rsidRPr="00C4537F">
        <w:rPr>
          <w:rFonts w:ascii="Cambria" w:hAnsi="Cambria" w:cs="UN-Abhaya" w:hint="cs"/>
          <w:b/>
          <w:bCs/>
          <w:sz w:val="26"/>
          <w:szCs w:val="26"/>
          <w:cs/>
        </w:rPr>
        <w:t>සමුදය</w:t>
      </w:r>
      <w:r w:rsidR="00C4537F">
        <w:rPr>
          <w:rFonts w:ascii="Cambria" w:hAnsi="Cambria" w:cs="UN-Abhaya" w:hint="cs"/>
          <w:sz w:val="26"/>
          <w:szCs w:val="26"/>
          <w:cs/>
        </w:rPr>
        <w:t xml:space="preserve"> නමින් වදාළේ මේ ලෝභය යි. </w:t>
      </w:r>
    </w:p>
    <w:p w14:paraId="73A2305F" w14:textId="3026A991" w:rsidR="00C4537F" w:rsidRDefault="00C4537F" w:rsidP="00F222D0">
      <w:pPr>
        <w:tabs>
          <w:tab w:val="left" w:pos="360"/>
          <w:tab w:val="left" w:pos="1800"/>
          <w:tab w:val="left" w:pos="2700"/>
          <w:tab w:val="left" w:pos="3510"/>
        </w:tabs>
        <w:spacing w:after="0" w:line="276" w:lineRule="auto"/>
        <w:rPr>
          <w:rFonts w:ascii="Cambria" w:hAnsi="Cambria" w:cs="UN-Abhaya"/>
          <w:sz w:val="26"/>
          <w:szCs w:val="26"/>
        </w:rPr>
      </w:pPr>
    </w:p>
    <w:p w14:paraId="5643FFA8" w14:textId="3E36B5AF" w:rsidR="00C4537F" w:rsidRDefault="00C4537F" w:rsidP="00F222D0">
      <w:pPr>
        <w:tabs>
          <w:tab w:val="left" w:pos="360"/>
          <w:tab w:val="left" w:pos="1800"/>
          <w:tab w:val="left" w:pos="2700"/>
          <w:tab w:val="left" w:pos="3510"/>
        </w:tabs>
        <w:spacing w:after="0" w:line="276" w:lineRule="auto"/>
        <w:rPr>
          <w:rFonts w:ascii="Cambria" w:hAnsi="Cambria" w:cs="UN-Abhaya"/>
          <w:sz w:val="26"/>
          <w:szCs w:val="26"/>
        </w:rPr>
      </w:pPr>
      <w:r>
        <w:rPr>
          <w:rFonts w:ascii="Cambria" w:hAnsi="Cambria" w:cs="UN-Abhaya" w:hint="cs"/>
          <w:sz w:val="26"/>
          <w:szCs w:val="26"/>
          <w:cs/>
        </w:rPr>
        <w:t>ලෝභය ලෝභමූලික අකුසල් සිත් අටෙහි යෙදේ. අන් කිසි සිතෙක නො යෙදේ.</w:t>
      </w:r>
    </w:p>
    <w:p w14:paraId="53E4D204" w14:textId="0C59BC52" w:rsidR="00C4537F" w:rsidRDefault="00C4537F" w:rsidP="00F222D0">
      <w:pPr>
        <w:tabs>
          <w:tab w:val="left" w:pos="360"/>
          <w:tab w:val="left" w:pos="1800"/>
          <w:tab w:val="left" w:pos="2700"/>
          <w:tab w:val="left" w:pos="3510"/>
        </w:tabs>
        <w:spacing w:after="0" w:line="276" w:lineRule="auto"/>
        <w:rPr>
          <w:rFonts w:ascii="Cambria" w:hAnsi="Cambria" w:cs="UN-Abhaya"/>
          <w:sz w:val="26"/>
          <w:szCs w:val="26"/>
        </w:rPr>
      </w:pPr>
    </w:p>
    <w:p w14:paraId="699A5999" w14:textId="72F529E7" w:rsidR="00C4537F" w:rsidRDefault="00C4537F" w:rsidP="00F222D0">
      <w:pPr>
        <w:tabs>
          <w:tab w:val="left" w:pos="360"/>
          <w:tab w:val="left" w:pos="1800"/>
          <w:tab w:val="left" w:pos="2700"/>
          <w:tab w:val="left" w:pos="3510"/>
        </w:tabs>
        <w:spacing w:after="0" w:line="276" w:lineRule="auto"/>
        <w:rPr>
          <w:rFonts w:ascii="Cambria" w:hAnsi="Cambria" w:cs="UN-Abhaya"/>
          <w:sz w:val="26"/>
          <w:szCs w:val="26"/>
        </w:rPr>
      </w:pPr>
      <w:r w:rsidRPr="00C4537F">
        <w:rPr>
          <w:rFonts w:ascii="Cambria" w:hAnsi="Cambria" w:cs="UN-Abhaya" w:hint="cs"/>
          <w:b/>
          <w:bCs/>
          <w:sz w:val="26"/>
          <w:szCs w:val="26"/>
          <w:cs/>
        </w:rPr>
        <w:t>6-දිට්ඨිය:-</w:t>
      </w:r>
      <w:r>
        <w:rPr>
          <w:rFonts w:ascii="Cambria" w:hAnsi="Cambria" w:cs="UN-Abhaya" w:hint="cs"/>
          <w:sz w:val="26"/>
          <w:szCs w:val="26"/>
          <w:cs/>
        </w:rPr>
        <w:t xml:space="preserve"> දිට්ඨි නම් සිතෙහි යෙදෙන, අරමුණ වරදවා දක්වන ස්වභාවය. මිරිඟුව ජලය යි දක්නා මෙනි. මෙය අහේතුක, අකිරිය, නාස්තික වශයෙන් ඇති වුවහොත් අතිශය බලවත් වේ. දොළොස් අකුසල් සිත් අතුරෙන් </w:t>
      </w:r>
      <w:r w:rsidRPr="00C4537F">
        <w:rPr>
          <w:rFonts w:ascii="Cambria" w:hAnsi="Cambria" w:cs="UN-Abhaya" w:hint="cs"/>
          <w:b/>
          <w:bCs/>
          <w:sz w:val="26"/>
          <w:szCs w:val="26"/>
          <w:cs/>
        </w:rPr>
        <w:t>ලෝභමූලික දිට්ඨිසම්පයුත්ත</w:t>
      </w:r>
      <w:r>
        <w:rPr>
          <w:rFonts w:ascii="Cambria" w:hAnsi="Cambria" w:cs="UN-Abhaya" w:hint="cs"/>
          <w:sz w:val="26"/>
          <w:szCs w:val="26"/>
          <w:cs/>
        </w:rPr>
        <w:t xml:space="preserve"> </w:t>
      </w:r>
      <w:r w:rsidRPr="00C4537F">
        <w:rPr>
          <w:rFonts w:ascii="Cambria" w:hAnsi="Cambria" w:cs="UN-Abhaya" w:hint="cs"/>
          <w:b/>
          <w:bCs/>
          <w:sz w:val="26"/>
          <w:szCs w:val="26"/>
          <w:cs/>
        </w:rPr>
        <w:t>සිත් සතරෙහි</w:t>
      </w:r>
      <w:r>
        <w:rPr>
          <w:rFonts w:ascii="Cambria" w:hAnsi="Cambria" w:cs="UN-Abhaya" w:hint="cs"/>
          <w:sz w:val="26"/>
          <w:szCs w:val="26"/>
          <w:cs/>
        </w:rPr>
        <w:t xml:space="preserve"> යෙදේ. අන් කිසි සිතෙක නො යෙදේ.</w:t>
      </w:r>
    </w:p>
    <w:p w14:paraId="42558512" w14:textId="65DECAA5" w:rsidR="00C4537F" w:rsidRDefault="00C4537F" w:rsidP="00F222D0">
      <w:pPr>
        <w:tabs>
          <w:tab w:val="left" w:pos="360"/>
          <w:tab w:val="left" w:pos="1800"/>
          <w:tab w:val="left" w:pos="2700"/>
          <w:tab w:val="left" w:pos="3510"/>
        </w:tabs>
        <w:spacing w:after="0" w:line="276" w:lineRule="auto"/>
        <w:rPr>
          <w:rFonts w:ascii="Cambria" w:hAnsi="Cambria" w:cs="UN-Abhaya"/>
          <w:sz w:val="26"/>
          <w:szCs w:val="26"/>
        </w:rPr>
      </w:pPr>
    </w:p>
    <w:p w14:paraId="2F11043E" w14:textId="0A68BCB5" w:rsidR="00C4537F" w:rsidRDefault="00C4537F" w:rsidP="00F222D0">
      <w:pPr>
        <w:tabs>
          <w:tab w:val="left" w:pos="360"/>
          <w:tab w:val="left" w:pos="1800"/>
          <w:tab w:val="left" w:pos="2700"/>
          <w:tab w:val="left" w:pos="3510"/>
        </w:tabs>
        <w:spacing w:after="0" w:line="276" w:lineRule="auto"/>
        <w:rPr>
          <w:rFonts w:ascii="Cambria" w:hAnsi="Cambria" w:cs="UN-Abhaya"/>
          <w:sz w:val="26"/>
          <w:szCs w:val="26"/>
        </w:rPr>
      </w:pPr>
      <w:r w:rsidRPr="00C4537F">
        <w:rPr>
          <w:rFonts w:ascii="Cambria" w:hAnsi="Cambria" w:cs="UN-Abhaya" w:hint="cs"/>
          <w:b/>
          <w:bCs/>
          <w:sz w:val="26"/>
          <w:szCs w:val="26"/>
          <w:cs/>
        </w:rPr>
        <w:t>7-මානය:-</w:t>
      </w:r>
      <w:r>
        <w:rPr>
          <w:rFonts w:ascii="Cambria" w:hAnsi="Cambria" w:cs="UN-Abhaya" w:hint="cs"/>
          <w:sz w:val="26"/>
          <w:szCs w:val="26"/>
          <w:cs/>
        </w:rPr>
        <w:t xml:space="preserve"> මාන නම් “මම් උසස්මී” යනාදි වශයෙන් </w:t>
      </w:r>
      <w:r w:rsidR="00970C3F">
        <w:rPr>
          <w:rFonts w:ascii="Cambria" w:hAnsi="Cambria" w:cs="UN-Abhaya" w:hint="cs"/>
          <w:sz w:val="26"/>
          <w:szCs w:val="26"/>
          <w:cs/>
        </w:rPr>
        <w:t>සිතෙහි යෙදෙන උඩඟු ස්වභාවය යි. එය නවවිධ වේ. ඉදින් සිතෙහි මානය නො යෙදිණි නම් සිත තමා සෙය්‍ය, සදිස, හීන වශයෙන් නො සිතන්නේ ය. සිතෙහි මානය ඇතිවිට ම සිත සෙය්‍ය, සදිස, හීන වශයෙන් සිතන්නේ ය. කිය යුත්තෙක් ඇති. කේශර සිංහයන් දෙදෙනෙකු එක ගුහායෙහි නො වසන්නා සේ දිට්ඨිය හා මානය කිසි විටෙක එක සිතෙක නො යෙදෙන්නේ ය. සමානත්‍වය ඇති බැවිනි.</w:t>
      </w:r>
    </w:p>
    <w:p w14:paraId="6F1C1530" w14:textId="2365D46E" w:rsidR="00970C3F" w:rsidRDefault="00970C3F" w:rsidP="00F222D0">
      <w:pPr>
        <w:tabs>
          <w:tab w:val="left" w:pos="360"/>
          <w:tab w:val="left" w:pos="1800"/>
          <w:tab w:val="left" w:pos="2700"/>
          <w:tab w:val="left" w:pos="3510"/>
        </w:tabs>
        <w:spacing w:after="0" w:line="276" w:lineRule="auto"/>
        <w:rPr>
          <w:rFonts w:ascii="Cambria" w:hAnsi="Cambria" w:cs="UN-Abhaya"/>
          <w:sz w:val="26"/>
          <w:szCs w:val="26"/>
        </w:rPr>
      </w:pPr>
    </w:p>
    <w:p w14:paraId="14935036" w14:textId="08EC1A2F" w:rsidR="00970C3F" w:rsidRDefault="00970C3F" w:rsidP="00F222D0">
      <w:pPr>
        <w:tabs>
          <w:tab w:val="left" w:pos="360"/>
          <w:tab w:val="left" w:pos="1800"/>
          <w:tab w:val="left" w:pos="2700"/>
          <w:tab w:val="left" w:pos="3510"/>
        </w:tabs>
        <w:spacing w:after="0" w:line="276" w:lineRule="auto"/>
        <w:rPr>
          <w:rFonts w:ascii="Cambria" w:hAnsi="Cambria" w:cs="UN-Abhaya"/>
          <w:sz w:val="26"/>
          <w:szCs w:val="26"/>
        </w:rPr>
      </w:pPr>
      <w:r>
        <w:rPr>
          <w:rFonts w:ascii="Cambria" w:hAnsi="Cambria" w:cs="UN-Abhaya" w:hint="cs"/>
          <w:sz w:val="26"/>
          <w:szCs w:val="26"/>
          <w:cs/>
        </w:rPr>
        <w:t xml:space="preserve">මේ වනාහි දොළොස් අකුසල් සිත් අතුරෙන් </w:t>
      </w:r>
      <w:r w:rsidRPr="00970C3F">
        <w:rPr>
          <w:rFonts w:ascii="Cambria" w:hAnsi="Cambria" w:cs="UN-Abhaya" w:hint="cs"/>
          <w:b/>
          <w:bCs/>
          <w:sz w:val="26"/>
          <w:szCs w:val="26"/>
          <w:cs/>
        </w:rPr>
        <w:t>දිට්ඨිවිප්පයුත්ත</w:t>
      </w:r>
      <w:r>
        <w:rPr>
          <w:rFonts w:ascii="Cambria" w:hAnsi="Cambria" w:cs="UN-Abhaya" w:hint="cs"/>
          <w:sz w:val="26"/>
          <w:szCs w:val="26"/>
          <w:cs/>
        </w:rPr>
        <w:t xml:space="preserve"> සිත් සතරෙහි යෙදේ. යෙදෙන්නේත් මානය ඇති විටෙකය. අනියත යෝගී බැවිනි.</w:t>
      </w:r>
    </w:p>
    <w:p w14:paraId="64B5205D" w14:textId="13A77ED5" w:rsidR="00970C3F" w:rsidRDefault="00970C3F" w:rsidP="00F222D0">
      <w:pPr>
        <w:tabs>
          <w:tab w:val="left" w:pos="360"/>
          <w:tab w:val="left" w:pos="1800"/>
          <w:tab w:val="left" w:pos="2700"/>
          <w:tab w:val="left" w:pos="3510"/>
        </w:tabs>
        <w:spacing w:after="0" w:line="276" w:lineRule="auto"/>
        <w:rPr>
          <w:rFonts w:ascii="Cambria" w:hAnsi="Cambria" w:cs="UN-Abhaya"/>
          <w:sz w:val="26"/>
          <w:szCs w:val="26"/>
        </w:rPr>
      </w:pPr>
    </w:p>
    <w:p w14:paraId="1BB96C33" w14:textId="6E9A564C" w:rsidR="00970C3F" w:rsidRDefault="00970C3F" w:rsidP="00F222D0">
      <w:pPr>
        <w:tabs>
          <w:tab w:val="left" w:pos="360"/>
          <w:tab w:val="left" w:pos="1800"/>
          <w:tab w:val="left" w:pos="2700"/>
          <w:tab w:val="left" w:pos="3510"/>
        </w:tabs>
        <w:spacing w:after="0" w:line="276" w:lineRule="auto"/>
        <w:rPr>
          <w:rFonts w:ascii="Cambria" w:hAnsi="Cambria" w:cs="UN-Abhaya"/>
          <w:sz w:val="26"/>
          <w:szCs w:val="26"/>
        </w:rPr>
      </w:pPr>
      <w:r w:rsidRPr="00970C3F">
        <w:rPr>
          <w:rFonts w:ascii="Cambria" w:hAnsi="Cambria" w:cs="UN-Abhaya" w:hint="cs"/>
          <w:b/>
          <w:bCs/>
          <w:sz w:val="26"/>
          <w:szCs w:val="26"/>
          <w:cs/>
        </w:rPr>
        <w:t>8-දෝසය:-</w:t>
      </w:r>
      <w:r>
        <w:rPr>
          <w:rFonts w:ascii="Cambria" w:hAnsi="Cambria" w:cs="UN-Abhaya" w:hint="cs"/>
          <w:sz w:val="26"/>
          <w:szCs w:val="26"/>
          <w:cs/>
        </w:rPr>
        <w:t xml:space="preserve"> දෝස නම් සිතෙහි යෙදෙන චණ්ඩ ස්වභාවය යි. ඒ වනාහි දඬුපහර ලත් නයකු මෙන් අනිෂ්ටාලම්බන ප්‍රතිලාභයෙන් සිත දූෂණය කරන්නේ ය. මෙ ද අකුසලයෙකි. අකුසල මූලයෙකි. පටිඝ - කොධාදී නම්වලින් දක්වනු ලබන්නේත් මේ මැයි.</w:t>
      </w:r>
    </w:p>
    <w:p w14:paraId="31ED9DFE" w14:textId="03D2E0D5" w:rsidR="00970C3F" w:rsidRDefault="00970C3F" w:rsidP="00F222D0">
      <w:pPr>
        <w:tabs>
          <w:tab w:val="left" w:pos="360"/>
          <w:tab w:val="left" w:pos="1800"/>
          <w:tab w:val="left" w:pos="2700"/>
          <w:tab w:val="left" w:pos="3510"/>
        </w:tabs>
        <w:spacing w:after="0" w:line="276" w:lineRule="auto"/>
        <w:rPr>
          <w:rFonts w:ascii="Cambria" w:hAnsi="Cambria" w:cs="UN-Abhaya"/>
          <w:sz w:val="26"/>
          <w:szCs w:val="26"/>
        </w:rPr>
      </w:pPr>
    </w:p>
    <w:p w14:paraId="4C0810C3" w14:textId="347B26D0" w:rsidR="00970C3F" w:rsidRDefault="00970C3F" w:rsidP="00F222D0">
      <w:pPr>
        <w:tabs>
          <w:tab w:val="left" w:pos="360"/>
          <w:tab w:val="left" w:pos="1800"/>
          <w:tab w:val="left" w:pos="2700"/>
          <w:tab w:val="left" w:pos="3510"/>
        </w:tabs>
        <w:spacing w:after="0" w:line="276" w:lineRule="auto"/>
        <w:rPr>
          <w:rFonts w:ascii="Cambria" w:hAnsi="Cambria" w:cs="UN-Abhaya"/>
          <w:sz w:val="26"/>
          <w:szCs w:val="26"/>
        </w:rPr>
      </w:pPr>
      <w:r>
        <w:rPr>
          <w:rFonts w:ascii="Cambria" w:hAnsi="Cambria" w:cs="UN-Abhaya" w:hint="cs"/>
          <w:sz w:val="26"/>
          <w:szCs w:val="26"/>
          <w:cs/>
        </w:rPr>
        <w:t xml:space="preserve">දෝසය දොළොස් අකුසල් සිත් අතරෙන් </w:t>
      </w:r>
      <w:r w:rsidRPr="00970C3F">
        <w:rPr>
          <w:rFonts w:ascii="Cambria" w:hAnsi="Cambria" w:cs="UN-Abhaya" w:hint="cs"/>
          <w:b/>
          <w:bCs/>
          <w:sz w:val="26"/>
          <w:szCs w:val="26"/>
          <w:cs/>
        </w:rPr>
        <w:t>දෝස මූලික පටිඝ සම්පයුත්ත</w:t>
      </w:r>
      <w:r>
        <w:rPr>
          <w:rFonts w:ascii="Cambria" w:hAnsi="Cambria" w:cs="UN-Abhaya" w:hint="cs"/>
          <w:sz w:val="26"/>
          <w:szCs w:val="26"/>
          <w:cs/>
        </w:rPr>
        <w:t xml:space="preserve"> </w:t>
      </w:r>
      <w:r w:rsidRPr="00970C3F">
        <w:rPr>
          <w:rFonts w:ascii="Cambria" w:hAnsi="Cambria" w:cs="UN-Abhaya" w:hint="cs"/>
          <w:b/>
          <w:bCs/>
          <w:sz w:val="26"/>
          <w:szCs w:val="26"/>
          <w:cs/>
        </w:rPr>
        <w:t>සිත් දෙකෙහි</w:t>
      </w:r>
      <w:r>
        <w:rPr>
          <w:rFonts w:ascii="Cambria" w:hAnsi="Cambria" w:cs="UN-Abhaya" w:hint="cs"/>
          <w:sz w:val="26"/>
          <w:szCs w:val="26"/>
          <w:cs/>
        </w:rPr>
        <w:t xml:space="preserve"> පමණක් යෙදේ. අනි කිසි සිතෙක නො යෙදේ.</w:t>
      </w:r>
    </w:p>
    <w:p w14:paraId="738CD2F3" w14:textId="7C85A8DD" w:rsidR="00970C3F" w:rsidRDefault="00970C3F" w:rsidP="00F222D0">
      <w:pPr>
        <w:tabs>
          <w:tab w:val="left" w:pos="360"/>
          <w:tab w:val="left" w:pos="1800"/>
          <w:tab w:val="left" w:pos="2700"/>
          <w:tab w:val="left" w:pos="3510"/>
        </w:tabs>
        <w:spacing w:after="0" w:line="276" w:lineRule="auto"/>
        <w:rPr>
          <w:rFonts w:ascii="Cambria" w:hAnsi="Cambria" w:cs="UN-Abhaya"/>
          <w:sz w:val="26"/>
          <w:szCs w:val="26"/>
        </w:rPr>
      </w:pPr>
    </w:p>
    <w:p w14:paraId="2EAC1867" w14:textId="0CA5763E" w:rsidR="00970C3F" w:rsidRDefault="00970C3F" w:rsidP="00F222D0">
      <w:pPr>
        <w:tabs>
          <w:tab w:val="left" w:pos="360"/>
          <w:tab w:val="left" w:pos="1800"/>
          <w:tab w:val="left" w:pos="2700"/>
          <w:tab w:val="left" w:pos="3510"/>
        </w:tabs>
        <w:spacing w:after="0" w:line="276" w:lineRule="auto"/>
        <w:rPr>
          <w:rFonts w:ascii="Cambria" w:hAnsi="Cambria" w:cs="UN-Abhaya"/>
          <w:sz w:val="26"/>
          <w:szCs w:val="26"/>
        </w:rPr>
      </w:pPr>
      <w:r w:rsidRPr="00970C3F">
        <w:rPr>
          <w:rFonts w:ascii="Cambria" w:hAnsi="Cambria" w:cs="UN-Abhaya" w:hint="cs"/>
          <w:b/>
          <w:bCs/>
          <w:sz w:val="26"/>
          <w:szCs w:val="26"/>
          <w:cs/>
        </w:rPr>
        <w:t>9-ඉස්සා:-</w:t>
      </w:r>
      <w:r>
        <w:rPr>
          <w:rFonts w:ascii="Cambria" w:hAnsi="Cambria" w:cs="UN-Abhaya" w:hint="cs"/>
          <w:sz w:val="26"/>
          <w:szCs w:val="26"/>
          <w:cs/>
        </w:rPr>
        <w:t xml:space="preserve"> ඉස්සා නම් සිතෙහි යෙදෙන, පර සම්පත් නො ඉවසන ස්වභාවය යි.</w:t>
      </w:r>
    </w:p>
    <w:p w14:paraId="42B5D328" w14:textId="54728CEE" w:rsidR="00B5413D" w:rsidRDefault="00B5413D" w:rsidP="00F222D0">
      <w:pPr>
        <w:tabs>
          <w:tab w:val="left" w:pos="360"/>
          <w:tab w:val="left" w:pos="1800"/>
          <w:tab w:val="left" w:pos="2700"/>
          <w:tab w:val="left" w:pos="3510"/>
        </w:tabs>
        <w:spacing w:after="0" w:line="276" w:lineRule="auto"/>
        <w:rPr>
          <w:rFonts w:ascii="Cambria" w:hAnsi="Cambria" w:cs="UN-Abhaya"/>
          <w:sz w:val="26"/>
          <w:szCs w:val="26"/>
        </w:rPr>
      </w:pPr>
    </w:p>
    <w:p w14:paraId="499579C6" w14:textId="70A113E6" w:rsidR="00B5413D" w:rsidRDefault="00B5413D" w:rsidP="00F222D0">
      <w:pPr>
        <w:tabs>
          <w:tab w:val="left" w:pos="360"/>
          <w:tab w:val="left" w:pos="1800"/>
          <w:tab w:val="left" w:pos="2700"/>
          <w:tab w:val="left" w:pos="3510"/>
        </w:tabs>
        <w:spacing w:after="0" w:line="276" w:lineRule="auto"/>
        <w:rPr>
          <w:rFonts w:ascii="Cambria" w:hAnsi="Cambria" w:cs="UN-Abhaya"/>
          <w:sz w:val="26"/>
          <w:szCs w:val="26"/>
        </w:rPr>
      </w:pPr>
      <w:r w:rsidRPr="00B5413D">
        <w:rPr>
          <w:rFonts w:ascii="Cambria" w:hAnsi="Cambria" w:cs="UN-Abhaya" w:hint="cs"/>
          <w:b/>
          <w:bCs/>
          <w:sz w:val="26"/>
          <w:szCs w:val="26"/>
          <w:cs/>
        </w:rPr>
        <w:t>10-මච්ඡරිය:-</w:t>
      </w:r>
      <w:r>
        <w:rPr>
          <w:rFonts w:ascii="Cambria" w:hAnsi="Cambria" w:cs="UN-Abhaya" w:hint="cs"/>
          <w:sz w:val="26"/>
          <w:szCs w:val="26"/>
          <w:cs/>
        </w:rPr>
        <w:t xml:space="preserve"> මච්ඡරිය නම් සිතෙහි යෙදෙන, සිය සම්පත් සඟවන ස්වභාවය. මේ ලෝභය නොවේ. මච්ඡරිය සිතෙහි යෙදුණු කල්හි සිත සිය සැපත අනුන්ට දෙනු තබා අන්‍යයන් එය දැක්මවත් නො රුස්නේ ය. සිය සැපත අනුන් හා සාධාරණ වනු නො ඉවසන්නේ ය.</w:t>
      </w:r>
    </w:p>
    <w:p w14:paraId="6E8547FA" w14:textId="0A27318B" w:rsidR="00B5413D" w:rsidRDefault="00B5413D" w:rsidP="00F222D0">
      <w:pPr>
        <w:tabs>
          <w:tab w:val="left" w:pos="360"/>
          <w:tab w:val="left" w:pos="1800"/>
          <w:tab w:val="left" w:pos="2700"/>
          <w:tab w:val="left" w:pos="3510"/>
        </w:tabs>
        <w:spacing w:after="0" w:line="276" w:lineRule="auto"/>
        <w:rPr>
          <w:rFonts w:ascii="Cambria" w:hAnsi="Cambria" w:cs="UN-Abhaya"/>
          <w:sz w:val="26"/>
          <w:szCs w:val="26"/>
        </w:rPr>
      </w:pPr>
    </w:p>
    <w:p w14:paraId="1CA44E61" w14:textId="4ECC6277" w:rsidR="00B5413D" w:rsidRDefault="00B5413D" w:rsidP="00F222D0">
      <w:pPr>
        <w:tabs>
          <w:tab w:val="left" w:pos="360"/>
          <w:tab w:val="left" w:pos="1800"/>
          <w:tab w:val="left" w:pos="2700"/>
          <w:tab w:val="left" w:pos="3510"/>
        </w:tabs>
        <w:spacing w:after="0" w:line="276" w:lineRule="auto"/>
        <w:rPr>
          <w:rFonts w:ascii="Cambria" w:hAnsi="Cambria" w:cs="UN-Abhaya"/>
          <w:sz w:val="26"/>
          <w:szCs w:val="26"/>
        </w:rPr>
      </w:pPr>
      <w:r w:rsidRPr="00B5413D">
        <w:rPr>
          <w:rFonts w:ascii="Cambria" w:hAnsi="Cambria" w:cs="UN-Abhaya" w:hint="cs"/>
          <w:b/>
          <w:bCs/>
          <w:sz w:val="26"/>
          <w:szCs w:val="26"/>
          <w:cs/>
        </w:rPr>
        <w:t>11-කුක්කුච්චය:-</w:t>
      </w:r>
      <w:r>
        <w:rPr>
          <w:rFonts w:ascii="Cambria" w:hAnsi="Cambria" w:cs="UN-Abhaya" w:hint="cs"/>
          <w:sz w:val="26"/>
          <w:szCs w:val="26"/>
          <w:cs/>
        </w:rPr>
        <w:t xml:space="preserve"> කුක්කුච්ච නම් සිතෙහි යෙදෙන කල දුසිරිත් ගැනැ හා නො කළ සුසිරිත් ගැනැ පසුතැවිලි වන ස්වභාවය යි. වරද කොටැ වාල් කමට අසුවූවකු මෙනි. කිය යුත්තෙක් ඇති.</w:t>
      </w:r>
    </w:p>
    <w:p w14:paraId="11EA5A4E" w14:textId="66972B77" w:rsidR="00B5413D" w:rsidRDefault="00B5413D" w:rsidP="00F222D0">
      <w:pPr>
        <w:tabs>
          <w:tab w:val="left" w:pos="360"/>
          <w:tab w:val="left" w:pos="1800"/>
          <w:tab w:val="left" w:pos="2700"/>
          <w:tab w:val="left" w:pos="3510"/>
        </w:tabs>
        <w:spacing w:after="0" w:line="276" w:lineRule="auto"/>
        <w:rPr>
          <w:rFonts w:ascii="Cambria" w:hAnsi="Cambria" w:cs="UN-Abhaya"/>
          <w:sz w:val="26"/>
          <w:szCs w:val="26"/>
        </w:rPr>
      </w:pPr>
    </w:p>
    <w:p w14:paraId="506B58DC" w14:textId="7DA2EA68" w:rsidR="00B5413D" w:rsidRDefault="00B5413D" w:rsidP="00F222D0">
      <w:pPr>
        <w:tabs>
          <w:tab w:val="left" w:pos="360"/>
          <w:tab w:val="left" w:pos="1800"/>
          <w:tab w:val="left" w:pos="2700"/>
          <w:tab w:val="left" w:pos="3510"/>
        </w:tabs>
        <w:spacing w:after="0" w:line="276" w:lineRule="auto"/>
        <w:rPr>
          <w:rFonts w:ascii="Cambria" w:hAnsi="Cambria" w:cs="UN-Abhaya"/>
          <w:sz w:val="26"/>
          <w:szCs w:val="26"/>
        </w:rPr>
      </w:pPr>
      <w:r>
        <w:rPr>
          <w:rFonts w:ascii="Cambria" w:hAnsi="Cambria" w:cs="UN-Abhaya" w:hint="cs"/>
          <w:sz w:val="26"/>
          <w:szCs w:val="26"/>
          <w:cs/>
        </w:rPr>
        <w:t xml:space="preserve">මේ ඉස්සා, මච්ඡරිය, කුක්කුච්ච යන චෛතසික තුන දොළොස් අකුසල් සිත් අතුරෙන් </w:t>
      </w:r>
      <w:r w:rsidRPr="00B5413D">
        <w:rPr>
          <w:rFonts w:ascii="Cambria" w:hAnsi="Cambria" w:cs="UN-Abhaya" w:hint="cs"/>
          <w:b/>
          <w:bCs/>
          <w:sz w:val="26"/>
          <w:szCs w:val="26"/>
          <w:cs/>
        </w:rPr>
        <w:t>දෝසමූලික පටිඝ සිත් දෙකෙහි</w:t>
      </w:r>
      <w:r>
        <w:rPr>
          <w:rFonts w:ascii="Cambria" w:hAnsi="Cambria" w:cs="UN-Abhaya" w:hint="cs"/>
          <w:sz w:val="26"/>
          <w:szCs w:val="26"/>
          <w:cs/>
        </w:rPr>
        <w:t xml:space="preserve"> පමණක් යෙදේ. යෙදෙන්නේත් අනියත වශයෙනි. නියත වශයෙන් නොවේ. අනියත වශයෙන් යෙදීම නම් ඊර්ෂ්‍යා, මාත්සර්ය කුක්කුච්ච ඇති විට ම යෙදෙන බවය. එබන්දක් නැති විට නො යෙදෙන බවය. එබන්දක් ඇති විටත් එක වර </w:t>
      </w:r>
      <w:r>
        <w:rPr>
          <w:rFonts w:ascii="Cambria" w:hAnsi="Cambria" w:cs="UN-Abhaya" w:hint="cs"/>
          <w:sz w:val="26"/>
          <w:szCs w:val="26"/>
          <w:cs/>
        </w:rPr>
        <w:lastRenderedPageBreak/>
        <w:t>එක සිතෙක එකක් ම මුත් දෙකක් හෝ තුන ම හෝ නො යෙදේ. ඒ එසේ මැ යි. ඊර්ෂ්‍යාව ඇත්නම් ඉස්සාව යෙදේ. මච්ඡරිය, කුක්කුච්ච නො යෙදේ. මාත්සර්ය ඇත්නම් මච්ඡරිය යෙදේ. ඉස්සා, කුක්කුච්ච නො යෙදේ. කෞකෘත්‍යය ඇත්නම් කුක්කුච්චය යෙදේ. ඉස්සා, මච්ඡරිය නො යෙදේ. මෙයින් එකකුදු නැත්නම් එකකුදු නො යෙදේ. එහෙයින් මේ චෛතසික තුන අනියත යෝගී නම් වේ.</w:t>
      </w:r>
    </w:p>
    <w:p w14:paraId="6E079D14" w14:textId="3521E780" w:rsidR="00B5413D" w:rsidRDefault="00B5413D" w:rsidP="00F222D0">
      <w:pPr>
        <w:tabs>
          <w:tab w:val="left" w:pos="360"/>
          <w:tab w:val="left" w:pos="1800"/>
          <w:tab w:val="left" w:pos="2700"/>
          <w:tab w:val="left" w:pos="3510"/>
        </w:tabs>
        <w:spacing w:after="0" w:line="276" w:lineRule="auto"/>
        <w:rPr>
          <w:rFonts w:ascii="Cambria" w:hAnsi="Cambria" w:cs="UN-Abhaya"/>
          <w:sz w:val="26"/>
          <w:szCs w:val="26"/>
        </w:rPr>
      </w:pPr>
    </w:p>
    <w:p w14:paraId="70BAEE3E" w14:textId="104FC600" w:rsidR="00B5413D" w:rsidRDefault="00B5413D" w:rsidP="00F222D0">
      <w:pPr>
        <w:tabs>
          <w:tab w:val="left" w:pos="360"/>
          <w:tab w:val="left" w:pos="1800"/>
          <w:tab w:val="left" w:pos="2700"/>
          <w:tab w:val="left" w:pos="3510"/>
        </w:tabs>
        <w:spacing w:after="0" w:line="276" w:lineRule="auto"/>
        <w:rPr>
          <w:rFonts w:ascii="Cambria" w:hAnsi="Cambria" w:cs="UN-Abhaya"/>
          <w:sz w:val="26"/>
          <w:szCs w:val="26"/>
        </w:rPr>
      </w:pPr>
      <w:r w:rsidRPr="00B5413D">
        <w:rPr>
          <w:rFonts w:ascii="Cambria" w:hAnsi="Cambria" w:cs="UN-Abhaya" w:hint="cs"/>
          <w:b/>
          <w:bCs/>
          <w:sz w:val="26"/>
          <w:szCs w:val="26"/>
          <w:cs/>
        </w:rPr>
        <w:t>12-ථීනය:-</w:t>
      </w:r>
      <w:r>
        <w:rPr>
          <w:rFonts w:ascii="Cambria" w:hAnsi="Cambria" w:cs="UN-Abhaya" w:hint="cs"/>
          <w:sz w:val="26"/>
          <w:szCs w:val="26"/>
          <w:cs/>
        </w:rPr>
        <w:t xml:space="preserve"> ථීන නම් චිත්තයාගේ පසුබස්නා ස්වභාවයයි. </w:t>
      </w:r>
    </w:p>
    <w:p w14:paraId="5F6BA213" w14:textId="3F3595F5" w:rsidR="00B5413D" w:rsidRDefault="00B5413D" w:rsidP="00F222D0">
      <w:pPr>
        <w:tabs>
          <w:tab w:val="left" w:pos="360"/>
          <w:tab w:val="left" w:pos="1800"/>
          <w:tab w:val="left" w:pos="2700"/>
          <w:tab w:val="left" w:pos="3510"/>
        </w:tabs>
        <w:spacing w:after="0" w:line="276" w:lineRule="auto"/>
        <w:rPr>
          <w:rFonts w:ascii="Cambria" w:hAnsi="Cambria" w:cs="UN-Abhaya"/>
          <w:sz w:val="26"/>
          <w:szCs w:val="26"/>
        </w:rPr>
      </w:pPr>
    </w:p>
    <w:p w14:paraId="05C6B6CB" w14:textId="5436A5E8" w:rsidR="00B5413D" w:rsidRDefault="00B5413D" w:rsidP="00F222D0">
      <w:pPr>
        <w:tabs>
          <w:tab w:val="left" w:pos="360"/>
          <w:tab w:val="left" w:pos="1800"/>
          <w:tab w:val="left" w:pos="2700"/>
          <w:tab w:val="left" w:pos="3510"/>
        </w:tabs>
        <w:spacing w:after="0" w:line="276" w:lineRule="auto"/>
        <w:rPr>
          <w:rFonts w:ascii="Cambria" w:hAnsi="Cambria" w:cs="UN-Abhaya"/>
          <w:sz w:val="26"/>
          <w:szCs w:val="26"/>
        </w:rPr>
      </w:pPr>
      <w:r w:rsidRPr="00B5413D">
        <w:rPr>
          <w:rFonts w:ascii="Cambria" w:hAnsi="Cambria" w:cs="UN-Abhaya" w:hint="cs"/>
          <w:b/>
          <w:bCs/>
          <w:sz w:val="26"/>
          <w:szCs w:val="26"/>
          <w:cs/>
        </w:rPr>
        <w:t>13-මිද්ධය:-</w:t>
      </w:r>
      <w:r>
        <w:rPr>
          <w:rFonts w:ascii="Cambria" w:hAnsi="Cambria" w:cs="UN-Abhaya" w:hint="cs"/>
          <w:sz w:val="26"/>
          <w:szCs w:val="26"/>
          <w:cs/>
        </w:rPr>
        <w:t xml:space="preserve"> මිද්ධ නම් චෛතසිකයන්ගේ පසුබස්නා ස්වභාවය ය යි. මේ ථීන-මිද්ධ දෙක </w:t>
      </w:r>
      <w:r w:rsidRPr="00B5413D">
        <w:rPr>
          <w:rFonts w:ascii="Cambria" w:hAnsi="Cambria" w:cs="UN-Abhaya" w:hint="cs"/>
          <w:b/>
          <w:bCs/>
          <w:sz w:val="26"/>
          <w:szCs w:val="26"/>
          <w:cs/>
        </w:rPr>
        <w:t>සසංඛාරික අකුසල් සිත් පසෙහි</w:t>
      </w:r>
      <w:r>
        <w:rPr>
          <w:rFonts w:ascii="Cambria" w:hAnsi="Cambria" w:cs="UN-Abhaya" w:hint="cs"/>
          <w:sz w:val="26"/>
          <w:szCs w:val="26"/>
          <w:cs/>
        </w:rPr>
        <w:t xml:space="preserve"> යෙදේ. යෙදෙන්නේ එකට ම ය. වෙන් වැ නො වේ. එ ද චිත්ත-චෛතසිකයන්ගේ පසුබැස්මක් ඇති කල්හි ම යෙදෙන්නේ ය. නැති කල්හි නො යෙදෙන්නේ ය. එහෙයින් මොහු දෙදෙන ද අනියත යෝගීහු යි.</w:t>
      </w:r>
    </w:p>
    <w:p w14:paraId="4F878A2D" w14:textId="1DCCB279" w:rsidR="00B5413D" w:rsidRDefault="00B5413D" w:rsidP="00F222D0">
      <w:pPr>
        <w:tabs>
          <w:tab w:val="left" w:pos="360"/>
          <w:tab w:val="left" w:pos="1800"/>
          <w:tab w:val="left" w:pos="2700"/>
          <w:tab w:val="left" w:pos="3510"/>
        </w:tabs>
        <w:spacing w:after="0" w:line="276" w:lineRule="auto"/>
        <w:rPr>
          <w:rFonts w:ascii="Cambria" w:hAnsi="Cambria" w:cs="UN-Abhaya"/>
          <w:sz w:val="26"/>
          <w:szCs w:val="26"/>
        </w:rPr>
      </w:pPr>
    </w:p>
    <w:p w14:paraId="50E7826E" w14:textId="51CBA35B" w:rsidR="00B5413D" w:rsidRDefault="003A5F15" w:rsidP="00F222D0">
      <w:pPr>
        <w:tabs>
          <w:tab w:val="left" w:pos="360"/>
          <w:tab w:val="left" w:pos="1800"/>
          <w:tab w:val="left" w:pos="2700"/>
          <w:tab w:val="left" w:pos="3510"/>
        </w:tabs>
        <w:spacing w:after="0" w:line="276" w:lineRule="auto"/>
        <w:rPr>
          <w:rFonts w:ascii="Cambria" w:hAnsi="Cambria" w:cs="UN-Abhaya"/>
          <w:sz w:val="26"/>
          <w:szCs w:val="26"/>
        </w:rPr>
      </w:pPr>
      <w:r w:rsidRPr="003A5F15">
        <w:rPr>
          <w:rFonts w:ascii="Cambria" w:hAnsi="Cambria" w:cs="UN-Abhaya" w:hint="cs"/>
          <w:b/>
          <w:bCs/>
          <w:sz w:val="26"/>
          <w:szCs w:val="26"/>
          <w:cs/>
        </w:rPr>
        <w:t>14-විචිකිච්ඡාව:-</w:t>
      </w:r>
      <w:r>
        <w:rPr>
          <w:rFonts w:ascii="Cambria" w:hAnsi="Cambria" w:cs="UN-Abhaya" w:hint="cs"/>
          <w:sz w:val="26"/>
          <w:szCs w:val="26"/>
          <w:cs/>
        </w:rPr>
        <w:t xml:space="preserve"> විචිකිච්ඡා නම් සිතෙහි යෙදෙන බුද්ධාදීන් කෙරෙහි ඇති ස්වභාවය යි. දෙමංසන්ධියකට පත් පුරුෂයකු මෙනි. මේ වනාහි උපෙක්ඛා සහගත විචිකිච්ඡා </w:t>
      </w:r>
      <w:r w:rsidRPr="003A5F15">
        <w:rPr>
          <w:rFonts w:ascii="Cambria" w:hAnsi="Cambria" w:cs="UN-Abhaya" w:hint="cs"/>
          <w:b/>
          <w:bCs/>
          <w:sz w:val="26"/>
          <w:szCs w:val="26"/>
          <w:cs/>
        </w:rPr>
        <w:t>සම්පයුත්ත චිත්තයෙහි</w:t>
      </w:r>
      <w:r>
        <w:rPr>
          <w:rFonts w:ascii="Cambria" w:hAnsi="Cambria" w:cs="UN-Abhaya" w:hint="cs"/>
          <w:sz w:val="26"/>
          <w:szCs w:val="26"/>
          <w:cs/>
        </w:rPr>
        <w:t xml:space="preserve"> පමණක් යෙදෙනේනේ ය. අන් කිසි සිතෙක නො යෙදෙන්නේ යි. </w:t>
      </w:r>
    </w:p>
    <w:p w14:paraId="0C46C92E" w14:textId="12A0AB80" w:rsidR="003A5F15" w:rsidRDefault="003A5F15" w:rsidP="00F222D0">
      <w:pPr>
        <w:tabs>
          <w:tab w:val="left" w:pos="360"/>
          <w:tab w:val="left" w:pos="1800"/>
          <w:tab w:val="left" w:pos="2700"/>
          <w:tab w:val="left" w:pos="3510"/>
        </w:tabs>
        <w:spacing w:after="0" w:line="276" w:lineRule="auto"/>
        <w:rPr>
          <w:rFonts w:ascii="Cambria" w:hAnsi="Cambria" w:cs="UN-Abhaya"/>
          <w:sz w:val="26"/>
          <w:szCs w:val="26"/>
        </w:rPr>
      </w:pPr>
    </w:p>
    <w:p w14:paraId="38E01369" w14:textId="577DAC2E" w:rsidR="003A5F15" w:rsidRPr="00320233" w:rsidRDefault="003A5F15" w:rsidP="00F222D0">
      <w:pPr>
        <w:tabs>
          <w:tab w:val="left" w:pos="360"/>
          <w:tab w:val="left" w:pos="1800"/>
          <w:tab w:val="left" w:pos="2700"/>
          <w:tab w:val="left" w:pos="3510"/>
        </w:tabs>
        <w:spacing w:after="0" w:line="276" w:lineRule="auto"/>
        <w:rPr>
          <w:rFonts w:ascii="Cambria" w:hAnsi="Cambria" w:cs="UN-Abhaya"/>
          <w:b/>
          <w:bCs/>
          <w:sz w:val="26"/>
          <w:szCs w:val="26"/>
        </w:rPr>
      </w:pPr>
      <w:r w:rsidRPr="00320233">
        <w:rPr>
          <w:rFonts w:ascii="Cambria" w:hAnsi="Cambria" w:cs="UN-Abhaya" w:hint="cs"/>
          <w:b/>
          <w:bCs/>
          <w:sz w:val="26"/>
          <w:szCs w:val="26"/>
          <w:cs/>
        </w:rPr>
        <w:t>සබ්බාපුඤ්ඤෙසු චත්තාරො ලොභමූලෙ තයො ගතා</w:t>
      </w:r>
    </w:p>
    <w:p w14:paraId="0B433442" w14:textId="2299E988" w:rsidR="003A5F15" w:rsidRPr="00320233" w:rsidRDefault="003A5F15" w:rsidP="00F222D0">
      <w:pPr>
        <w:tabs>
          <w:tab w:val="left" w:pos="360"/>
          <w:tab w:val="left" w:pos="1800"/>
          <w:tab w:val="left" w:pos="2700"/>
          <w:tab w:val="left" w:pos="3510"/>
        </w:tabs>
        <w:spacing w:after="0" w:line="276" w:lineRule="auto"/>
        <w:rPr>
          <w:rFonts w:ascii="Cambria" w:hAnsi="Cambria" w:cs="UN-Abhaya"/>
          <w:b/>
          <w:bCs/>
          <w:sz w:val="26"/>
          <w:szCs w:val="26"/>
        </w:rPr>
      </w:pPr>
      <w:r w:rsidRPr="00320233">
        <w:rPr>
          <w:rFonts w:ascii="Cambria" w:hAnsi="Cambria" w:cs="UN-Abhaya" w:hint="cs"/>
          <w:b/>
          <w:bCs/>
          <w:sz w:val="26"/>
          <w:szCs w:val="26"/>
          <w:cs/>
        </w:rPr>
        <w:t>දොසමූලෙසු චත්තාරො සසංඛාරෙ ද්වයං තථා.</w:t>
      </w:r>
    </w:p>
    <w:p w14:paraId="05A0C700" w14:textId="1B340F46" w:rsidR="003A5F15" w:rsidRPr="00320233" w:rsidRDefault="003A5F15" w:rsidP="00F222D0">
      <w:pPr>
        <w:tabs>
          <w:tab w:val="left" w:pos="360"/>
          <w:tab w:val="left" w:pos="1800"/>
          <w:tab w:val="left" w:pos="2700"/>
          <w:tab w:val="left" w:pos="3510"/>
        </w:tabs>
        <w:spacing w:after="0" w:line="276" w:lineRule="auto"/>
        <w:rPr>
          <w:rFonts w:ascii="Cambria" w:hAnsi="Cambria" w:cs="UN-Abhaya"/>
          <w:b/>
          <w:bCs/>
          <w:sz w:val="26"/>
          <w:szCs w:val="26"/>
        </w:rPr>
      </w:pPr>
      <w:r w:rsidRPr="00320233">
        <w:rPr>
          <w:rFonts w:ascii="Cambria" w:hAnsi="Cambria" w:cs="UN-Abhaya" w:hint="cs"/>
          <w:b/>
          <w:bCs/>
          <w:sz w:val="26"/>
          <w:szCs w:val="26"/>
          <w:cs/>
        </w:rPr>
        <w:t>විචිකිච්ඡා විචිකිච්ඡා චිත්තෙචාති චතුද්දස</w:t>
      </w:r>
    </w:p>
    <w:p w14:paraId="373AC0D4" w14:textId="4AF712D8" w:rsidR="003A5F15" w:rsidRPr="00320233" w:rsidRDefault="003A5F15" w:rsidP="00F222D0">
      <w:pPr>
        <w:tabs>
          <w:tab w:val="left" w:pos="360"/>
          <w:tab w:val="left" w:pos="1800"/>
          <w:tab w:val="left" w:pos="2700"/>
          <w:tab w:val="left" w:pos="3510"/>
        </w:tabs>
        <w:spacing w:after="0" w:line="276" w:lineRule="auto"/>
        <w:rPr>
          <w:rFonts w:ascii="Cambria" w:hAnsi="Cambria" w:cs="UN-Abhaya"/>
          <w:b/>
          <w:bCs/>
          <w:sz w:val="26"/>
          <w:szCs w:val="26"/>
        </w:rPr>
      </w:pPr>
      <w:r w:rsidRPr="00320233">
        <w:rPr>
          <w:rFonts w:ascii="Cambria" w:hAnsi="Cambria" w:cs="UN-Abhaya" w:hint="cs"/>
          <w:b/>
          <w:bCs/>
          <w:sz w:val="26"/>
          <w:szCs w:val="26"/>
          <w:cs/>
        </w:rPr>
        <w:t>චුද්දසාකුසලෙ</w:t>
      </w:r>
      <w:r w:rsidR="00320233" w:rsidRPr="00320233">
        <w:rPr>
          <w:rFonts w:ascii="Cambria" w:hAnsi="Cambria" w:cs="UN-Abhaya" w:hint="cs"/>
          <w:b/>
          <w:bCs/>
          <w:sz w:val="26"/>
          <w:szCs w:val="26"/>
          <w:cs/>
        </w:rPr>
        <w:t>ස්වෙව සම්පයුජ්ජන්ති පඤ්චධා,</w:t>
      </w:r>
    </w:p>
    <w:p w14:paraId="039ACF33" w14:textId="650B8C20" w:rsidR="00320233" w:rsidRDefault="00320233" w:rsidP="00F222D0">
      <w:pPr>
        <w:tabs>
          <w:tab w:val="left" w:pos="360"/>
          <w:tab w:val="left" w:pos="1800"/>
          <w:tab w:val="left" w:pos="2700"/>
          <w:tab w:val="left" w:pos="3510"/>
        </w:tabs>
        <w:spacing w:after="0" w:line="276" w:lineRule="auto"/>
        <w:rPr>
          <w:rFonts w:ascii="Cambria" w:hAnsi="Cambria" w:cs="UN-Abhaya"/>
          <w:sz w:val="26"/>
          <w:szCs w:val="26"/>
        </w:rPr>
      </w:pPr>
    </w:p>
    <w:p w14:paraId="070B9519" w14:textId="6BF5C74B" w:rsidR="00320233" w:rsidRPr="00823FC1" w:rsidRDefault="00320233" w:rsidP="00F222D0">
      <w:pPr>
        <w:tabs>
          <w:tab w:val="left" w:pos="360"/>
          <w:tab w:val="left" w:pos="1800"/>
          <w:tab w:val="left" w:pos="2700"/>
          <w:tab w:val="left" w:pos="3510"/>
        </w:tabs>
        <w:spacing w:after="0" w:line="276" w:lineRule="auto"/>
        <w:rPr>
          <w:rFonts w:ascii="Cambria" w:hAnsi="Cambria" w:cs="UN-Abhaya"/>
          <w:b/>
          <w:bCs/>
          <w:sz w:val="26"/>
          <w:szCs w:val="26"/>
        </w:rPr>
      </w:pPr>
      <w:r w:rsidRPr="00823FC1">
        <w:rPr>
          <w:rFonts w:ascii="Cambria" w:hAnsi="Cambria" w:cs="UN-Abhaya" w:hint="cs"/>
          <w:b/>
          <w:bCs/>
          <w:sz w:val="26"/>
          <w:szCs w:val="26"/>
          <w:cs/>
        </w:rPr>
        <w:t>ප්‍රශ්න</w:t>
      </w:r>
    </w:p>
    <w:p w14:paraId="4EEB7857" w14:textId="3A747141" w:rsidR="00320233" w:rsidRDefault="00320233" w:rsidP="00F222D0">
      <w:pPr>
        <w:tabs>
          <w:tab w:val="left" w:pos="360"/>
          <w:tab w:val="left" w:pos="1800"/>
          <w:tab w:val="left" w:pos="2700"/>
          <w:tab w:val="left" w:pos="3510"/>
        </w:tabs>
        <w:spacing w:after="0" w:line="276" w:lineRule="auto"/>
        <w:rPr>
          <w:rFonts w:ascii="Cambria" w:hAnsi="Cambria" w:cs="UN-Abhaya"/>
          <w:sz w:val="26"/>
          <w:szCs w:val="26"/>
        </w:rPr>
      </w:pPr>
    </w:p>
    <w:p w14:paraId="2029A7AD" w14:textId="31BE5756" w:rsidR="00320233" w:rsidRDefault="00320233" w:rsidP="00F222D0">
      <w:pPr>
        <w:tabs>
          <w:tab w:val="left" w:pos="360"/>
          <w:tab w:val="left" w:pos="1800"/>
          <w:tab w:val="left" w:pos="2700"/>
          <w:tab w:val="left" w:pos="3510"/>
        </w:tabs>
        <w:spacing w:after="0" w:line="276" w:lineRule="auto"/>
        <w:rPr>
          <w:rFonts w:ascii="Cambria" w:hAnsi="Cambria" w:cs="UN-Abhaya"/>
          <w:sz w:val="26"/>
          <w:szCs w:val="26"/>
        </w:rPr>
      </w:pPr>
      <w:r>
        <w:rPr>
          <w:rFonts w:ascii="Cambria" w:hAnsi="Cambria" w:cs="UN-Abhaya" w:hint="cs"/>
          <w:sz w:val="26"/>
          <w:szCs w:val="26"/>
          <w:cs/>
        </w:rPr>
        <w:t>1. අකුසල චෛතසික කෙතෙක් ද? කවරහු ද?</w:t>
      </w:r>
    </w:p>
    <w:p w14:paraId="6E294B6A" w14:textId="4EA25929" w:rsidR="00320233" w:rsidRDefault="00320233" w:rsidP="00F222D0">
      <w:pPr>
        <w:tabs>
          <w:tab w:val="left" w:pos="360"/>
          <w:tab w:val="left" w:pos="1800"/>
          <w:tab w:val="left" w:pos="2700"/>
          <w:tab w:val="left" w:pos="3510"/>
        </w:tabs>
        <w:spacing w:after="0" w:line="276" w:lineRule="auto"/>
        <w:rPr>
          <w:rFonts w:ascii="Cambria" w:hAnsi="Cambria" w:cs="UN-Abhaya"/>
          <w:sz w:val="26"/>
          <w:szCs w:val="26"/>
        </w:rPr>
      </w:pPr>
      <w:r>
        <w:rPr>
          <w:rFonts w:ascii="Cambria" w:hAnsi="Cambria" w:cs="UN-Abhaya" w:hint="cs"/>
          <w:sz w:val="26"/>
          <w:szCs w:val="26"/>
          <w:cs/>
        </w:rPr>
        <w:t>2. එක් එක් අකුසල චෛතසිකයෙක ආකාර හා ඒ ඒ අකුසල චෛතසිකය මේ මේ සිත්හි යෙදෙන්නේ යයි පැහැදිලි කොටැ දක්වනු.</w:t>
      </w:r>
    </w:p>
    <w:p w14:paraId="4543481F" w14:textId="3ADAB3AB" w:rsidR="00320233" w:rsidRDefault="00320233" w:rsidP="00F222D0">
      <w:pPr>
        <w:tabs>
          <w:tab w:val="left" w:pos="360"/>
          <w:tab w:val="left" w:pos="1800"/>
          <w:tab w:val="left" w:pos="2700"/>
          <w:tab w:val="left" w:pos="3510"/>
        </w:tabs>
        <w:spacing w:after="0" w:line="276" w:lineRule="auto"/>
        <w:rPr>
          <w:rFonts w:ascii="Cambria" w:hAnsi="Cambria" w:cs="UN-Abhaya"/>
          <w:sz w:val="26"/>
          <w:szCs w:val="26"/>
        </w:rPr>
      </w:pPr>
      <w:r>
        <w:rPr>
          <w:rFonts w:ascii="Cambria" w:hAnsi="Cambria" w:cs="UN-Abhaya" w:hint="cs"/>
          <w:sz w:val="26"/>
          <w:szCs w:val="26"/>
          <w:cs/>
        </w:rPr>
        <w:t>3. අනියතයෝගී, නියතයෝගී, සහයෝගී අකුසල චෛතසික කවරේ ද?</w:t>
      </w:r>
    </w:p>
    <w:p w14:paraId="732B6DB4" w14:textId="795AB4BB" w:rsidR="00320233" w:rsidRDefault="00320233" w:rsidP="00F222D0">
      <w:pPr>
        <w:tabs>
          <w:tab w:val="left" w:pos="360"/>
          <w:tab w:val="left" w:pos="1800"/>
          <w:tab w:val="left" w:pos="2700"/>
          <w:tab w:val="left" w:pos="3510"/>
        </w:tabs>
        <w:spacing w:after="0" w:line="276" w:lineRule="auto"/>
        <w:rPr>
          <w:rFonts w:ascii="Cambria" w:hAnsi="Cambria" w:cs="UN-Abhaya"/>
          <w:sz w:val="26"/>
          <w:szCs w:val="26"/>
        </w:rPr>
      </w:pPr>
      <w:r>
        <w:rPr>
          <w:rFonts w:ascii="Cambria" w:hAnsi="Cambria" w:cs="UN-Abhaya" w:hint="cs"/>
          <w:sz w:val="26"/>
          <w:szCs w:val="26"/>
          <w:cs/>
        </w:rPr>
        <w:t>4. සර්වාකුසල සාධාරණ චෛතසික කවරේ ද?</w:t>
      </w:r>
    </w:p>
    <w:p w14:paraId="27D4706F" w14:textId="758EBE99" w:rsidR="00320233" w:rsidRDefault="00320233" w:rsidP="00F222D0">
      <w:pPr>
        <w:tabs>
          <w:tab w:val="left" w:pos="360"/>
          <w:tab w:val="left" w:pos="1800"/>
          <w:tab w:val="left" w:pos="2700"/>
          <w:tab w:val="left" w:pos="3510"/>
        </w:tabs>
        <w:spacing w:after="0" w:line="276" w:lineRule="auto"/>
        <w:rPr>
          <w:rFonts w:ascii="Cambria" w:hAnsi="Cambria" w:cs="UN-Abhaya"/>
          <w:sz w:val="26"/>
          <w:szCs w:val="26"/>
        </w:rPr>
      </w:pPr>
      <w:r>
        <w:rPr>
          <w:rFonts w:ascii="Cambria" w:hAnsi="Cambria" w:cs="UN-Abhaya" w:hint="cs"/>
          <w:sz w:val="26"/>
          <w:szCs w:val="26"/>
          <w:cs/>
        </w:rPr>
        <w:t>5. සිත සසංඛාර අසංඛාර කරන චෛතසික ඇද්ද?</w:t>
      </w:r>
    </w:p>
    <w:p w14:paraId="0032E81A" w14:textId="3BFECBF1" w:rsidR="00320233" w:rsidRDefault="00320233" w:rsidP="00F222D0">
      <w:pPr>
        <w:tabs>
          <w:tab w:val="left" w:pos="360"/>
          <w:tab w:val="left" w:pos="1800"/>
          <w:tab w:val="left" w:pos="2700"/>
          <w:tab w:val="left" w:pos="3510"/>
        </w:tabs>
        <w:spacing w:after="0" w:line="276" w:lineRule="auto"/>
        <w:rPr>
          <w:rFonts w:ascii="Cambria" w:hAnsi="Cambria" w:cs="UN-Abhaya"/>
          <w:sz w:val="26"/>
          <w:szCs w:val="26"/>
        </w:rPr>
      </w:pPr>
    </w:p>
    <w:p w14:paraId="38E2B39F" w14:textId="6C119F2B" w:rsidR="00320233" w:rsidRDefault="00320233" w:rsidP="00F222D0">
      <w:pPr>
        <w:tabs>
          <w:tab w:val="left" w:pos="360"/>
          <w:tab w:val="left" w:pos="1800"/>
          <w:tab w:val="left" w:pos="2700"/>
          <w:tab w:val="left" w:pos="3510"/>
        </w:tabs>
        <w:spacing w:after="0" w:line="276" w:lineRule="auto"/>
        <w:rPr>
          <w:rFonts w:ascii="Cambria" w:hAnsi="Cambria" w:cs="UN-Abhaya"/>
          <w:sz w:val="26"/>
          <w:szCs w:val="26"/>
        </w:rPr>
      </w:pPr>
    </w:p>
    <w:p w14:paraId="7B142E9A" w14:textId="5AC09DFD" w:rsidR="00320233" w:rsidRPr="00320233" w:rsidRDefault="00320233" w:rsidP="00F222D0">
      <w:pPr>
        <w:tabs>
          <w:tab w:val="left" w:pos="360"/>
          <w:tab w:val="left" w:pos="1800"/>
          <w:tab w:val="left" w:pos="2700"/>
          <w:tab w:val="left" w:pos="3510"/>
        </w:tabs>
        <w:spacing w:after="0" w:line="276" w:lineRule="auto"/>
        <w:rPr>
          <w:rFonts w:ascii="UN-Emanee" w:hAnsi="UN-Emanee" w:cs="UN-Emanee"/>
          <w:sz w:val="40"/>
          <w:szCs w:val="40"/>
        </w:rPr>
      </w:pPr>
      <w:r w:rsidRPr="00320233">
        <w:rPr>
          <w:rFonts w:ascii="UN-Emanee" w:hAnsi="UN-Emanee" w:cs="UN-Emanee"/>
          <w:sz w:val="40"/>
          <w:szCs w:val="40"/>
          <w:cs/>
        </w:rPr>
        <w:t>5 වන පාඩම.</w:t>
      </w:r>
    </w:p>
    <w:p w14:paraId="716DFAA8" w14:textId="34B46708" w:rsidR="00320233" w:rsidRPr="00320233" w:rsidRDefault="00320233" w:rsidP="00F222D0">
      <w:pPr>
        <w:tabs>
          <w:tab w:val="left" w:pos="360"/>
          <w:tab w:val="left" w:pos="1800"/>
          <w:tab w:val="left" w:pos="2700"/>
          <w:tab w:val="left" w:pos="3510"/>
        </w:tabs>
        <w:spacing w:after="0" w:line="276" w:lineRule="auto"/>
        <w:rPr>
          <w:rFonts w:ascii="UN-Emanee" w:hAnsi="UN-Emanee" w:cs="UN-Emanee"/>
          <w:sz w:val="28"/>
          <w:szCs w:val="28"/>
        </w:rPr>
      </w:pPr>
      <w:r w:rsidRPr="00320233">
        <w:rPr>
          <w:rFonts w:ascii="UN-Emanee" w:hAnsi="UN-Emanee" w:cs="UN-Emanee"/>
          <w:sz w:val="28"/>
          <w:szCs w:val="28"/>
          <w:cs/>
        </w:rPr>
        <w:t>පස්විසි (25) සෝභන චෛතසික</w:t>
      </w:r>
    </w:p>
    <w:p w14:paraId="07E179FF" w14:textId="7011E82D" w:rsidR="00320233" w:rsidRDefault="00320233" w:rsidP="00F222D0">
      <w:pPr>
        <w:tabs>
          <w:tab w:val="left" w:pos="360"/>
          <w:tab w:val="left" w:pos="1800"/>
          <w:tab w:val="left" w:pos="2700"/>
          <w:tab w:val="left" w:pos="3510"/>
        </w:tabs>
        <w:spacing w:after="0" w:line="276" w:lineRule="auto"/>
        <w:rPr>
          <w:rFonts w:ascii="Cambria" w:hAnsi="Cambria" w:cs="UN-Abhaya"/>
          <w:sz w:val="26"/>
          <w:szCs w:val="26"/>
        </w:rPr>
      </w:pPr>
    </w:p>
    <w:p w14:paraId="7A04FD8E" w14:textId="350F443E" w:rsidR="00320233" w:rsidRDefault="00320233" w:rsidP="00F222D0">
      <w:pPr>
        <w:tabs>
          <w:tab w:val="left" w:pos="360"/>
          <w:tab w:val="left" w:pos="1800"/>
          <w:tab w:val="left" w:pos="2700"/>
          <w:tab w:val="left" w:pos="3510"/>
        </w:tabs>
        <w:spacing w:after="0" w:line="276" w:lineRule="auto"/>
        <w:rPr>
          <w:rFonts w:ascii="Cambria" w:hAnsi="Cambria" w:cs="UN-Abhaya"/>
          <w:sz w:val="26"/>
          <w:szCs w:val="26"/>
        </w:rPr>
      </w:pPr>
      <w:r w:rsidRPr="00320233">
        <w:rPr>
          <w:rFonts w:ascii="Cambria" w:hAnsi="Cambria" w:cs="UN-Abhaya" w:hint="cs"/>
          <w:b/>
          <w:bCs/>
          <w:sz w:val="26"/>
          <w:szCs w:val="26"/>
          <w:cs/>
        </w:rPr>
        <w:t>1-සද්ධා 2-සති 3-හිරි 4-ඔත්තප්ප 5-අලෝභ 6-අදෝස 7-තත්‍රමජ්ඣත්තතා 8-කායපස්සද්ධි 9-චිත්තපස්සද්ධි 10-කායලහුතා 11-චිත්තලහුතා 12-කායමුදුතා 13-චිත්තමුදුතා 14-කායකම්මඤ්ඤතා 15-චිත්තකම්මඤ්ඤතා 16-කායපාගුඤ්ඤතා 17-චිත්තපාගුඤ්ඤතා 18-</w:t>
      </w:r>
      <w:r w:rsidRPr="00320233">
        <w:rPr>
          <w:rFonts w:ascii="Cambria" w:hAnsi="Cambria" w:cs="UN-Abhaya" w:hint="cs"/>
          <w:b/>
          <w:bCs/>
          <w:sz w:val="26"/>
          <w:szCs w:val="26"/>
          <w:cs/>
        </w:rPr>
        <w:lastRenderedPageBreak/>
        <w:t xml:space="preserve">කායුජ්ජුකතා 19-චිත්තුජ්ජුකතා යන මේ එකුන්විසි (19) චෛතසික සෝභන සාධාරණ </w:t>
      </w:r>
      <w:r>
        <w:rPr>
          <w:rFonts w:ascii="Cambria" w:hAnsi="Cambria" w:cs="UN-Abhaya" w:hint="cs"/>
          <w:sz w:val="26"/>
          <w:szCs w:val="26"/>
          <w:cs/>
        </w:rPr>
        <w:t xml:space="preserve">නම් වේ. </w:t>
      </w:r>
    </w:p>
    <w:p w14:paraId="25B9E195" w14:textId="670FC98C" w:rsidR="00320233" w:rsidRDefault="00320233" w:rsidP="00F222D0">
      <w:pPr>
        <w:tabs>
          <w:tab w:val="left" w:pos="360"/>
          <w:tab w:val="left" w:pos="1800"/>
          <w:tab w:val="left" w:pos="2700"/>
          <w:tab w:val="left" w:pos="3510"/>
        </w:tabs>
        <w:spacing w:after="0" w:line="276" w:lineRule="auto"/>
        <w:rPr>
          <w:rFonts w:ascii="Cambria" w:hAnsi="Cambria" w:cs="UN-Abhaya"/>
          <w:sz w:val="26"/>
          <w:szCs w:val="26"/>
        </w:rPr>
      </w:pPr>
    </w:p>
    <w:p w14:paraId="63B3F771" w14:textId="5D48ABF3" w:rsidR="00320233" w:rsidRDefault="00320233" w:rsidP="00F222D0">
      <w:pPr>
        <w:tabs>
          <w:tab w:val="left" w:pos="360"/>
          <w:tab w:val="left" w:pos="1800"/>
          <w:tab w:val="left" w:pos="2700"/>
          <w:tab w:val="left" w:pos="3510"/>
        </w:tabs>
        <w:spacing w:after="0" w:line="276" w:lineRule="auto"/>
        <w:rPr>
          <w:rFonts w:ascii="Cambria" w:hAnsi="Cambria" w:cs="UN-Abhaya"/>
          <w:sz w:val="26"/>
          <w:szCs w:val="26"/>
        </w:rPr>
      </w:pPr>
      <w:r w:rsidRPr="00C95F00">
        <w:rPr>
          <w:rFonts w:ascii="Cambria" w:hAnsi="Cambria" w:cs="UN-Abhaya" w:hint="cs"/>
          <w:b/>
          <w:bCs/>
          <w:sz w:val="26"/>
          <w:szCs w:val="26"/>
          <w:cs/>
        </w:rPr>
        <w:t xml:space="preserve">1-සම්මාවාචා 2-සම්මාකම්මන්ත 3-සම්මාආජීව </w:t>
      </w:r>
      <w:r>
        <w:rPr>
          <w:rFonts w:ascii="Cambria" w:hAnsi="Cambria" w:cs="UN-Abhaya" w:hint="cs"/>
          <w:sz w:val="26"/>
          <w:szCs w:val="26"/>
          <w:cs/>
        </w:rPr>
        <w:t xml:space="preserve">යන තුන </w:t>
      </w:r>
      <w:r w:rsidRPr="00C95F00">
        <w:rPr>
          <w:rFonts w:ascii="Cambria" w:hAnsi="Cambria" w:cs="UN-Abhaya" w:hint="cs"/>
          <w:b/>
          <w:bCs/>
          <w:sz w:val="26"/>
          <w:szCs w:val="26"/>
          <w:cs/>
        </w:rPr>
        <w:t>විරති</w:t>
      </w:r>
      <w:r>
        <w:rPr>
          <w:rFonts w:ascii="Cambria" w:hAnsi="Cambria" w:cs="UN-Abhaya" w:hint="cs"/>
          <w:sz w:val="26"/>
          <w:szCs w:val="26"/>
          <w:cs/>
        </w:rPr>
        <w:t xml:space="preserve"> නම් වේ. </w:t>
      </w:r>
    </w:p>
    <w:p w14:paraId="47F98476" w14:textId="4A5B6E05" w:rsidR="00C95F00" w:rsidRDefault="00C95F00" w:rsidP="00F222D0">
      <w:pPr>
        <w:tabs>
          <w:tab w:val="left" w:pos="360"/>
          <w:tab w:val="left" w:pos="1800"/>
          <w:tab w:val="left" w:pos="2700"/>
          <w:tab w:val="left" w:pos="3510"/>
        </w:tabs>
        <w:spacing w:after="0" w:line="276" w:lineRule="auto"/>
        <w:rPr>
          <w:rFonts w:ascii="Cambria" w:hAnsi="Cambria" w:cs="UN-Abhaya"/>
          <w:sz w:val="26"/>
          <w:szCs w:val="26"/>
        </w:rPr>
      </w:pPr>
    </w:p>
    <w:p w14:paraId="309896C6" w14:textId="048AFC1A" w:rsidR="00C95F00" w:rsidRDefault="00C95F00" w:rsidP="00F222D0">
      <w:pPr>
        <w:tabs>
          <w:tab w:val="left" w:pos="360"/>
          <w:tab w:val="left" w:pos="1800"/>
          <w:tab w:val="left" w:pos="2700"/>
          <w:tab w:val="left" w:pos="3510"/>
        </w:tabs>
        <w:spacing w:after="0" w:line="276" w:lineRule="auto"/>
        <w:rPr>
          <w:rFonts w:ascii="Cambria" w:hAnsi="Cambria" w:cs="UN-Abhaya"/>
          <w:sz w:val="26"/>
          <w:szCs w:val="26"/>
        </w:rPr>
      </w:pPr>
      <w:r w:rsidRPr="00C95F00">
        <w:rPr>
          <w:rFonts w:ascii="Cambria" w:hAnsi="Cambria" w:cs="UN-Abhaya" w:hint="cs"/>
          <w:b/>
          <w:bCs/>
          <w:sz w:val="26"/>
          <w:szCs w:val="26"/>
          <w:cs/>
        </w:rPr>
        <w:t>1-කරුණා 2-මුදිතා යන දෙක අප්පමඤ්ඤා</w:t>
      </w:r>
      <w:r>
        <w:rPr>
          <w:rFonts w:ascii="Cambria" w:hAnsi="Cambria" w:cs="UN-Abhaya" w:hint="cs"/>
          <w:sz w:val="26"/>
          <w:szCs w:val="26"/>
          <w:cs/>
        </w:rPr>
        <w:t xml:space="preserve"> නම් වේ. මේ සූවිස්ස (24) හා </w:t>
      </w:r>
      <w:r w:rsidRPr="00C95F00">
        <w:rPr>
          <w:rFonts w:ascii="Cambria" w:hAnsi="Cambria" w:cs="UN-Abhaya" w:hint="cs"/>
          <w:b/>
          <w:bCs/>
          <w:sz w:val="26"/>
          <w:szCs w:val="26"/>
          <w:cs/>
        </w:rPr>
        <w:t>පඤ්ඤාව සෝභන</w:t>
      </w:r>
      <w:r>
        <w:rPr>
          <w:rFonts w:ascii="Cambria" w:hAnsi="Cambria" w:cs="UN-Abhaya" w:hint="cs"/>
          <w:sz w:val="26"/>
          <w:szCs w:val="26"/>
          <w:cs/>
        </w:rPr>
        <w:t xml:space="preserve"> නම් වේ. </w:t>
      </w:r>
    </w:p>
    <w:p w14:paraId="62F629F0" w14:textId="18B3DABE" w:rsidR="00C95F00" w:rsidRDefault="00C95F00" w:rsidP="00F222D0">
      <w:pPr>
        <w:tabs>
          <w:tab w:val="left" w:pos="360"/>
          <w:tab w:val="left" w:pos="1800"/>
          <w:tab w:val="left" w:pos="2700"/>
          <w:tab w:val="left" w:pos="3510"/>
        </w:tabs>
        <w:spacing w:after="0" w:line="276" w:lineRule="auto"/>
        <w:rPr>
          <w:rFonts w:ascii="Cambria" w:hAnsi="Cambria" w:cs="UN-Abhaya"/>
          <w:sz w:val="26"/>
          <w:szCs w:val="26"/>
        </w:rPr>
      </w:pPr>
    </w:p>
    <w:p w14:paraId="46DB7CD8" w14:textId="5E25FE52" w:rsidR="00C95F00" w:rsidRDefault="00C95F00" w:rsidP="00C95F00">
      <w:pPr>
        <w:tabs>
          <w:tab w:val="left" w:pos="360"/>
          <w:tab w:val="left" w:pos="1800"/>
          <w:tab w:val="right" w:pos="2880"/>
          <w:tab w:val="left" w:pos="3510"/>
        </w:tabs>
        <w:spacing w:after="0" w:line="276" w:lineRule="auto"/>
        <w:rPr>
          <w:rFonts w:ascii="Cambria" w:hAnsi="Cambria" w:cs="UN-Abhaya"/>
          <w:sz w:val="26"/>
          <w:szCs w:val="26"/>
        </w:rPr>
      </w:pPr>
      <w:r>
        <w:rPr>
          <w:rFonts w:ascii="Cambria" w:hAnsi="Cambria" w:cs="UN-Abhaya" w:hint="cs"/>
          <w:sz w:val="26"/>
          <w:szCs w:val="26"/>
          <w:cs/>
        </w:rPr>
        <w:t>සෝභන සාධාරණ</w:t>
      </w:r>
      <w:r>
        <w:rPr>
          <w:rFonts w:ascii="Cambria" w:hAnsi="Cambria" w:cs="UN-Abhaya"/>
          <w:sz w:val="26"/>
          <w:szCs w:val="26"/>
          <w:cs/>
        </w:rPr>
        <w:tab/>
      </w:r>
      <w:r>
        <w:rPr>
          <w:rFonts w:ascii="Cambria" w:hAnsi="Cambria" w:cs="UN-Abhaya" w:hint="cs"/>
          <w:sz w:val="26"/>
          <w:szCs w:val="26"/>
          <w:cs/>
        </w:rPr>
        <w:t>19</w:t>
      </w:r>
    </w:p>
    <w:p w14:paraId="729A7D8E" w14:textId="217FBF35" w:rsidR="00C95F00" w:rsidRDefault="00C95F00" w:rsidP="00C95F00">
      <w:pPr>
        <w:tabs>
          <w:tab w:val="left" w:pos="360"/>
          <w:tab w:val="left" w:pos="1800"/>
          <w:tab w:val="right" w:pos="2880"/>
          <w:tab w:val="left" w:pos="3510"/>
        </w:tabs>
        <w:spacing w:after="0" w:line="276" w:lineRule="auto"/>
        <w:rPr>
          <w:rFonts w:ascii="Cambria" w:hAnsi="Cambria" w:cs="UN-Abhaya"/>
          <w:sz w:val="26"/>
          <w:szCs w:val="26"/>
        </w:rPr>
      </w:pPr>
      <w:r>
        <w:rPr>
          <w:rFonts w:ascii="Cambria" w:hAnsi="Cambria" w:cs="UN-Abhaya" w:hint="cs"/>
          <w:sz w:val="26"/>
          <w:szCs w:val="26"/>
          <w:cs/>
        </w:rPr>
        <w:t>විරති</w:t>
      </w:r>
      <w:r>
        <w:rPr>
          <w:rFonts w:ascii="Cambria" w:hAnsi="Cambria" w:cs="UN-Abhaya"/>
          <w:sz w:val="26"/>
          <w:szCs w:val="26"/>
          <w:cs/>
        </w:rPr>
        <w:tab/>
      </w:r>
      <w:r>
        <w:rPr>
          <w:rFonts w:ascii="Cambria" w:hAnsi="Cambria" w:cs="UN-Abhaya"/>
          <w:sz w:val="26"/>
          <w:szCs w:val="26"/>
          <w:cs/>
        </w:rPr>
        <w:tab/>
      </w:r>
      <w:r>
        <w:rPr>
          <w:rFonts w:ascii="Cambria" w:hAnsi="Cambria" w:cs="UN-Abhaya" w:hint="cs"/>
          <w:sz w:val="26"/>
          <w:szCs w:val="26"/>
          <w:cs/>
        </w:rPr>
        <w:t>3</w:t>
      </w:r>
    </w:p>
    <w:p w14:paraId="3048F6D3" w14:textId="3CD706D5" w:rsidR="00C95F00" w:rsidRDefault="00C95F00" w:rsidP="00C95F00">
      <w:pPr>
        <w:tabs>
          <w:tab w:val="left" w:pos="360"/>
          <w:tab w:val="left" w:pos="1800"/>
          <w:tab w:val="right" w:pos="2880"/>
          <w:tab w:val="left" w:pos="3510"/>
        </w:tabs>
        <w:spacing w:after="0" w:line="276" w:lineRule="auto"/>
        <w:rPr>
          <w:rFonts w:ascii="Cambria" w:hAnsi="Cambria" w:cs="UN-Abhaya"/>
          <w:sz w:val="26"/>
          <w:szCs w:val="26"/>
        </w:rPr>
      </w:pPr>
      <w:r>
        <w:rPr>
          <w:rFonts w:ascii="Cambria" w:hAnsi="Cambria" w:cs="UN-Abhaya" w:hint="cs"/>
          <w:sz w:val="26"/>
          <w:szCs w:val="26"/>
          <w:cs/>
        </w:rPr>
        <w:t>අප්පමඤ්ඤා</w:t>
      </w:r>
      <w:r>
        <w:rPr>
          <w:rFonts w:ascii="Cambria" w:hAnsi="Cambria" w:cs="UN-Abhaya"/>
          <w:sz w:val="26"/>
          <w:szCs w:val="26"/>
          <w:cs/>
        </w:rPr>
        <w:tab/>
      </w:r>
      <w:r>
        <w:rPr>
          <w:rFonts w:ascii="Cambria" w:hAnsi="Cambria" w:cs="UN-Abhaya"/>
          <w:sz w:val="26"/>
          <w:szCs w:val="26"/>
          <w:cs/>
        </w:rPr>
        <w:tab/>
      </w:r>
      <w:r>
        <w:rPr>
          <w:rFonts w:ascii="Cambria" w:hAnsi="Cambria" w:cs="UN-Abhaya" w:hint="cs"/>
          <w:sz w:val="26"/>
          <w:szCs w:val="26"/>
          <w:cs/>
        </w:rPr>
        <w:t>2</w:t>
      </w:r>
    </w:p>
    <w:p w14:paraId="655D36D3" w14:textId="202DE429" w:rsidR="00C95F00" w:rsidRDefault="00C95F00" w:rsidP="00C95F00">
      <w:pPr>
        <w:tabs>
          <w:tab w:val="left" w:pos="360"/>
          <w:tab w:val="left" w:pos="1800"/>
          <w:tab w:val="right" w:pos="2880"/>
          <w:tab w:val="left" w:pos="3510"/>
        </w:tabs>
        <w:spacing w:after="0" w:line="276" w:lineRule="auto"/>
        <w:rPr>
          <w:rFonts w:ascii="Cambria" w:hAnsi="Cambria" w:cs="UN-Abhaya"/>
          <w:sz w:val="26"/>
          <w:szCs w:val="26"/>
        </w:rPr>
      </w:pPr>
      <w:r>
        <w:rPr>
          <w:rFonts w:ascii="Cambria" w:hAnsi="Cambria" w:cs="UN-Abhaya" w:hint="cs"/>
          <w:sz w:val="26"/>
          <w:szCs w:val="26"/>
          <w:cs/>
        </w:rPr>
        <w:t>පඤ්ඤා</w:t>
      </w:r>
      <w:r>
        <w:rPr>
          <w:rFonts w:ascii="Cambria" w:hAnsi="Cambria" w:cs="UN-Abhaya"/>
          <w:sz w:val="26"/>
          <w:szCs w:val="26"/>
          <w:cs/>
        </w:rPr>
        <w:tab/>
      </w:r>
      <w:r>
        <w:rPr>
          <w:rFonts w:ascii="Cambria" w:hAnsi="Cambria" w:cs="UN-Abhaya"/>
          <w:sz w:val="26"/>
          <w:szCs w:val="26"/>
          <w:cs/>
        </w:rPr>
        <w:tab/>
      </w:r>
      <w:r w:rsidRPr="00C95F00">
        <w:rPr>
          <w:rFonts w:ascii="Cambria" w:hAnsi="Cambria" w:cs="UN-Abhaya" w:hint="cs"/>
          <w:sz w:val="26"/>
          <w:szCs w:val="26"/>
          <w:u w:val="single"/>
          <w:cs/>
        </w:rPr>
        <w:t>1</w:t>
      </w:r>
    </w:p>
    <w:p w14:paraId="76ABE7D1" w14:textId="6B0B7BD5" w:rsidR="00C95F00" w:rsidRDefault="00C95F00"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sz w:val="26"/>
          <w:szCs w:val="26"/>
          <w:cs/>
        </w:rPr>
        <w:tab/>
      </w:r>
      <w:r>
        <w:rPr>
          <w:rFonts w:ascii="Cambria" w:hAnsi="Cambria" w:cs="UN-Abhaya"/>
          <w:sz w:val="26"/>
          <w:szCs w:val="26"/>
          <w:cs/>
        </w:rPr>
        <w:tab/>
      </w:r>
      <w:r>
        <w:rPr>
          <w:rFonts w:ascii="Cambria" w:hAnsi="Cambria" w:cs="UN-Abhaya"/>
          <w:sz w:val="26"/>
          <w:szCs w:val="26"/>
          <w:cs/>
        </w:rPr>
        <w:tab/>
      </w:r>
      <w:r w:rsidRPr="00C95F00">
        <w:rPr>
          <w:rFonts w:ascii="Cambria" w:hAnsi="Cambria" w:cs="UN-Abhaya" w:hint="cs"/>
          <w:sz w:val="26"/>
          <w:szCs w:val="26"/>
          <w:u w:val="double"/>
          <w:cs/>
        </w:rPr>
        <w:t>25</w:t>
      </w:r>
      <w:r>
        <w:rPr>
          <w:rFonts w:ascii="Cambria" w:hAnsi="Cambria" w:cs="UN-Abhaya" w:hint="cs"/>
          <w:sz w:val="26"/>
          <w:szCs w:val="26"/>
          <w:cs/>
        </w:rPr>
        <w:t xml:space="preserve"> සෝභන චෛතසික</w:t>
      </w:r>
    </w:p>
    <w:p w14:paraId="329A830E" w14:textId="6CA2807B" w:rsidR="00C95F00" w:rsidRDefault="00C95F00" w:rsidP="00C95F00">
      <w:pPr>
        <w:tabs>
          <w:tab w:val="left" w:pos="360"/>
          <w:tab w:val="left" w:pos="1800"/>
          <w:tab w:val="left" w:pos="2700"/>
          <w:tab w:val="right" w:pos="2880"/>
        </w:tabs>
        <w:spacing w:after="0" w:line="276" w:lineRule="auto"/>
        <w:rPr>
          <w:rFonts w:ascii="Cambria" w:hAnsi="Cambria" w:cs="UN-Abhaya"/>
          <w:sz w:val="26"/>
          <w:szCs w:val="26"/>
        </w:rPr>
      </w:pPr>
    </w:p>
    <w:p w14:paraId="3127EB11" w14:textId="38AC0545" w:rsidR="00C95F00" w:rsidRPr="007E1316" w:rsidRDefault="00C95F00" w:rsidP="00C95F00">
      <w:pPr>
        <w:tabs>
          <w:tab w:val="left" w:pos="360"/>
          <w:tab w:val="left" w:pos="1800"/>
          <w:tab w:val="left" w:pos="2700"/>
          <w:tab w:val="right" w:pos="2880"/>
        </w:tabs>
        <w:spacing w:after="0" w:line="276" w:lineRule="auto"/>
        <w:rPr>
          <w:rFonts w:ascii="Cambria" w:hAnsi="Cambria" w:cs="UN-Abhaya"/>
          <w:b/>
          <w:bCs/>
          <w:sz w:val="26"/>
          <w:szCs w:val="26"/>
        </w:rPr>
      </w:pPr>
      <w:r w:rsidRPr="007E1316">
        <w:rPr>
          <w:rFonts w:ascii="Cambria" w:hAnsi="Cambria" w:cs="UN-Abhaya" w:hint="cs"/>
          <w:b/>
          <w:bCs/>
          <w:sz w:val="26"/>
          <w:szCs w:val="26"/>
          <w:cs/>
        </w:rPr>
        <w:t>ප්‍රශ්න.</w:t>
      </w:r>
    </w:p>
    <w:p w14:paraId="3A5303A1" w14:textId="1DBF0FFB" w:rsidR="00C95F00" w:rsidRDefault="00C95F00" w:rsidP="00C95F00">
      <w:pPr>
        <w:tabs>
          <w:tab w:val="left" w:pos="360"/>
          <w:tab w:val="left" w:pos="1800"/>
          <w:tab w:val="left" w:pos="2700"/>
          <w:tab w:val="right" w:pos="2880"/>
        </w:tabs>
        <w:spacing w:after="0" w:line="276" w:lineRule="auto"/>
        <w:rPr>
          <w:rFonts w:ascii="Cambria" w:hAnsi="Cambria" w:cs="UN-Abhaya"/>
          <w:sz w:val="26"/>
          <w:szCs w:val="26"/>
        </w:rPr>
      </w:pPr>
    </w:p>
    <w:p w14:paraId="45D4D784" w14:textId="79969C04" w:rsidR="00C95F00" w:rsidRDefault="00C95F00"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1. සෝභන චෛතසික කෙතෙක් ද? කවරහු ද?</w:t>
      </w:r>
    </w:p>
    <w:p w14:paraId="21EC48BB" w14:textId="202C9B30" w:rsidR="00C95F00" w:rsidRDefault="00C95F00"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2. සෝභන සාධාරණ කෙතෙක් ද?</w:t>
      </w:r>
    </w:p>
    <w:p w14:paraId="6A4A3436" w14:textId="594E0CF3" w:rsidR="00C95F00" w:rsidRDefault="00C95F00"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3. විරති කෙතෙක් ද? කවරහු ද?</w:t>
      </w:r>
    </w:p>
    <w:p w14:paraId="2253BC97" w14:textId="73852362" w:rsidR="00C95F00" w:rsidRDefault="00C95F00"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4. අප්පමඤ්ඤා කෙතෙක් ද? කවරහු ද?</w:t>
      </w:r>
    </w:p>
    <w:p w14:paraId="55AB5246" w14:textId="0AD9C6E5" w:rsidR="00C95F00" w:rsidRDefault="00C95F00"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5. පඤ්ඤා කවර කොටසට අයත් ද?</w:t>
      </w:r>
    </w:p>
    <w:p w14:paraId="5FAFEB8C" w14:textId="7AEC4813" w:rsidR="00C95F00" w:rsidRDefault="00C95F00" w:rsidP="00C95F00">
      <w:pPr>
        <w:tabs>
          <w:tab w:val="left" w:pos="360"/>
          <w:tab w:val="left" w:pos="1800"/>
          <w:tab w:val="left" w:pos="2700"/>
          <w:tab w:val="right" w:pos="2880"/>
        </w:tabs>
        <w:spacing w:after="0" w:line="276" w:lineRule="auto"/>
        <w:rPr>
          <w:rFonts w:ascii="Cambria" w:hAnsi="Cambria" w:cs="UN-Abhaya"/>
          <w:sz w:val="26"/>
          <w:szCs w:val="26"/>
        </w:rPr>
      </w:pPr>
    </w:p>
    <w:p w14:paraId="55960886" w14:textId="77D1CDD3" w:rsidR="00C95F00" w:rsidRDefault="00C95F00" w:rsidP="00C95F00">
      <w:pPr>
        <w:tabs>
          <w:tab w:val="left" w:pos="360"/>
          <w:tab w:val="left" w:pos="1800"/>
          <w:tab w:val="left" w:pos="2700"/>
          <w:tab w:val="right" w:pos="2880"/>
        </w:tabs>
        <w:spacing w:after="0" w:line="276" w:lineRule="auto"/>
        <w:rPr>
          <w:rFonts w:ascii="Cambria" w:hAnsi="Cambria" w:cs="UN-Abhaya"/>
          <w:sz w:val="26"/>
          <w:szCs w:val="26"/>
        </w:rPr>
      </w:pPr>
    </w:p>
    <w:p w14:paraId="46D20CFD" w14:textId="43199967" w:rsidR="00C95F00" w:rsidRPr="00F228E4" w:rsidRDefault="00C95F00" w:rsidP="00C95F00">
      <w:pPr>
        <w:tabs>
          <w:tab w:val="left" w:pos="360"/>
          <w:tab w:val="left" w:pos="1800"/>
          <w:tab w:val="left" w:pos="2700"/>
          <w:tab w:val="right" w:pos="2880"/>
        </w:tabs>
        <w:spacing w:after="0" w:line="276" w:lineRule="auto"/>
        <w:rPr>
          <w:rFonts w:ascii="UN-Emanee" w:hAnsi="UN-Emanee" w:cs="UN-Emanee"/>
          <w:sz w:val="40"/>
          <w:szCs w:val="40"/>
        </w:rPr>
      </w:pPr>
      <w:r w:rsidRPr="00F228E4">
        <w:rPr>
          <w:rFonts w:ascii="UN-Emanee" w:hAnsi="UN-Emanee" w:cs="UN-Emanee"/>
          <w:sz w:val="40"/>
          <w:szCs w:val="40"/>
          <w:cs/>
        </w:rPr>
        <w:t>6 වන පාඩම.</w:t>
      </w:r>
    </w:p>
    <w:p w14:paraId="4D35BF54" w14:textId="3EB399CF" w:rsidR="00C95F00" w:rsidRPr="00F228E4" w:rsidRDefault="00F228E4" w:rsidP="00C95F00">
      <w:pPr>
        <w:tabs>
          <w:tab w:val="left" w:pos="360"/>
          <w:tab w:val="left" w:pos="1800"/>
          <w:tab w:val="left" w:pos="2700"/>
          <w:tab w:val="right" w:pos="2880"/>
        </w:tabs>
        <w:spacing w:after="0" w:line="276" w:lineRule="auto"/>
        <w:rPr>
          <w:rFonts w:ascii="UN-Emanee" w:hAnsi="UN-Emanee" w:cs="UN-Emanee"/>
          <w:sz w:val="28"/>
          <w:szCs w:val="28"/>
        </w:rPr>
      </w:pPr>
      <w:r w:rsidRPr="00F228E4">
        <w:rPr>
          <w:rFonts w:ascii="UN-Emanee" w:hAnsi="UN-Emanee" w:cs="UN-Emanee"/>
          <w:sz w:val="28"/>
          <w:szCs w:val="28"/>
          <w:cs/>
        </w:rPr>
        <w:t>එකුන් විසි සෝභන සාධාරණ.</w:t>
      </w:r>
    </w:p>
    <w:p w14:paraId="0B2077B7" w14:textId="779D4EF7" w:rsidR="00F228E4" w:rsidRDefault="00F228E4" w:rsidP="00C95F00">
      <w:pPr>
        <w:tabs>
          <w:tab w:val="left" w:pos="360"/>
          <w:tab w:val="left" w:pos="1800"/>
          <w:tab w:val="left" w:pos="2700"/>
          <w:tab w:val="right" w:pos="2880"/>
        </w:tabs>
        <w:spacing w:after="0" w:line="276" w:lineRule="auto"/>
        <w:rPr>
          <w:rFonts w:ascii="Cambria" w:hAnsi="Cambria" w:cs="UN-Abhaya"/>
          <w:sz w:val="26"/>
          <w:szCs w:val="26"/>
        </w:rPr>
      </w:pPr>
    </w:p>
    <w:p w14:paraId="68EB4F5E" w14:textId="59F9E4EF" w:rsidR="00F228E4" w:rsidRDefault="00F228E4"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 xml:space="preserve">යට දැක්වුණු පස්විසි සෝභන අතුරෙන් එකුන් විසි සෝභනයන්ගේ ආකාර මෙහි දක්වනු ලැබේ. </w:t>
      </w:r>
    </w:p>
    <w:p w14:paraId="62D09C7C" w14:textId="78101DF4" w:rsidR="00F228E4" w:rsidRDefault="00F228E4" w:rsidP="00C95F00">
      <w:pPr>
        <w:tabs>
          <w:tab w:val="left" w:pos="360"/>
          <w:tab w:val="left" w:pos="1800"/>
          <w:tab w:val="left" w:pos="2700"/>
          <w:tab w:val="right" w:pos="2880"/>
        </w:tabs>
        <w:spacing w:after="0" w:line="276" w:lineRule="auto"/>
        <w:rPr>
          <w:rFonts w:ascii="Cambria" w:hAnsi="Cambria" w:cs="UN-Abhaya"/>
          <w:sz w:val="26"/>
          <w:szCs w:val="26"/>
        </w:rPr>
      </w:pPr>
    </w:p>
    <w:p w14:paraId="1D5A22D6" w14:textId="71F03F07" w:rsidR="00F228E4" w:rsidRDefault="00F228E4" w:rsidP="00C95F00">
      <w:pPr>
        <w:tabs>
          <w:tab w:val="left" w:pos="360"/>
          <w:tab w:val="left" w:pos="1800"/>
          <w:tab w:val="left" w:pos="2700"/>
          <w:tab w:val="right" w:pos="2880"/>
        </w:tabs>
        <w:spacing w:after="0" w:line="276" w:lineRule="auto"/>
        <w:rPr>
          <w:rFonts w:ascii="Cambria" w:hAnsi="Cambria" w:cs="UN-Abhaya"/>
          <w:sz w:val="26"/>
          <w:szCs w:val="26"/>
        </w:rPr>
      </w:pPr>
      <w:r w:rsidRPr="00F228E4">
        <w:rPr>
          <w:rFonts w:ascii="Cambria" w:hAnsi="Cambria" w:cs="UN-Abhaya" w:hint="cs"/>
          <w:b/>
          <w:bCs/>
          <w:sz w:val="26"/>
          <w:szCs w:val="26"/>
          <w:cs/>
        </w:rPr>
        <w:t>1. සද්ධා:-</w:t>
      </w:r>
      <w:r>
        <w:rPr>
          <w:rFonts w:ascii="Cambria" w:hAnsi="Cambria" w:cs="UN-Abhaya" w:hint="cs"/>
          <w:sz w:val="26"/>
          <w:szCs w:val="26"/>
          <w:cs/>
        </w:rPr>
        <w:t xml:space="preserve"> නම් සිතෙහි යෙදෙන, බුද්ධාදීන් අරමුණු කොටැ සම්ප්‍රයුක්ත ධර්මයන් පහදවන ස්වභාවය යි. සම්පසාදන, සම්පක්ඛන්‍දනය යි එහි ලක්‍ෂණ දෙකෙකි. සක්විති රජහුගේ උදක ප්‍රසාදක මාණික්‍ය රත්නය කැලැත් ජලයෙහි ලූ කල මඩ සෙවෙල් පහ වැ ජලය ප්‍රසන්න වන්නා සේ සද්ධාව ඇති කල සිතෙහි කෙලෙස් බැසැ සිත ප්‍රසන්න වන්නේ ය. මේ සද්ධායෙහි සම්පසාදන ලක්‍ෂණය යි. දැතිමුවරුන්ගෙන් ගැවසීගත් ගංදෙබඩ දියට බස්නා බියෙන් මිනිසුන් රැස් වැ සිටිනකල වීරපුරුෂයෙක් තියුණු කඩුවක් ගෙනැ දියට බැසැ මුවරුන් මරමින් මිනිසුන් එතර කරන්නා සේ සද්ධාව පෙරටු වැ සිතෙහි පාප ධර්මයන් නසමින් සිත කුසලයට නංවන්නේ ය. මේ සද්ධායෙහි සම්පක්ඛන්‍දන ලක්‍ෂණය යි. සද්ධාව ඇති කල්හි ම මනුෂ්‍යයෝ දානාදි කුසල ධර්මයෙහි යෙදෙති. නැති කල්හි නොයෙදෙත්. </w:t>
      </w:r>
      <w:r w:rsidRPr="00F228E4">
        <w:rPr>
          <w:rFonts w:ascii="Cambria" w:hAnsi="Cambria" w:cs="UN-Abhaya" w:hint="cs"/>
          <w:b/>
          <w:bCs/>
          <w:sz w:val="26"/>
          <w:szCs w:val="26"/>
          <w:cs/>
        </w:rPr>
        <w:t>සද්ධින්‍ද්‍රිය</w:t>
      </w:r>
      <w:r>
        <w:rPr>
          <w:rFonts w:ascii="Cambria" w:hAnsi="Cambria" w:cs="UN-Abhaya" w:hint="cs"/>
          <w:sz w:val="26"/>
          <w:szCs w:val="26"/>
          <w:cs/>
        </w:rPr>
        <w:t xml:space="preserve"> </w:t>
      </w:r>
      <w:r w:rsidRPr="00F228E4">
        <w:rPr>
          <w:rFonts w:ascii="Cambria" w:hAnsi="Cambria" w:cs="UN-Abhaya" w:hint="cs"/>
          <w:b/>
          <w:bCs/>
          <w:sz w:val="26"/>
          <w:szCs w:val="26"/>
          <w:cs/>
        </w:rPr>
        <w:t>සද්ධාබල</w:t>
      </w:r>
      <w:r>
        <w:rPr>
          <w:rFonts w:ascii="Cambria" w:hAnsi="Cambria" w:cs="UN-Abhaya" w:hint="cs"/>
          <w:sz w:val="26"/>
          <w:szCs w:val="26"/>
          <w:cs/>
        </w:rPr>
        <w:t xml:space="preserve"> නාමයෙන් දක්වනු ලබන්නේත් මේ සද්ධා චෛතසිකය මැයි. මේ වනාහි එකුන් සැට 59 සෝභන සිත්හි අවිශේෂ වැ මැ යෙදෙන්නේ ය. සෙස්ස ද මෙසේ මැ යි.</w:t>
      </w:r>
    </w:p>
    <w:p w14:paraId="28AED1DA" w14:textId="55B557A9" w:rsidR="00F228E4" w:rsidRDefault="00F228E4" w:rsidP="00C95F00">
      <w:pPr>
        <w:tabs>
          <w:tab w:val="left" w:pos="360"/>
          <w:tab w:val="left" w:pos="1800"/>
          <w:tab w:val="left" w:pos="2700"/>
          <w:tab w:val="right" w:pos="2880"/>
        </w:tabs>
        <w:spacing w:after="0" w:line="276" w:lineRule="auto"/>
        <w:rPr>
          <w:rFonts w:ascii="Cambria" w:hAnsi="Cambria" w:cs="UN-Abhaya"/>
          <w:sz w:val="26"/>
          <w:szCs w:val="26"/>
        </w:rPr>
      </w:pPr>
    </w:p>
    <w:p w14:paraId="28F0C277" w14:textId="49A56D44" w:rsidR="00F228E4" w:rsidRDefault="00F228E4" w:rsidP="00C95F00">
      <w:pPr>
        <w:tabs>
          <w:tab w:val="left" w:pos="360"/>
          <w:tab w:val="left" w:pos="1800"/>
          <w:tab w:val="left" w:pos="2700"/>
          <w:tab w:val="right" w:pos="2880"/>
        </w:tabs>
        <w:spacing w:after="0" w:line="276" w:lineRule="auto"/>
        <w:rPr>
          <w:rFonts w:ascii="Cambria" w:hAnsi="Cambria" w:cs="UN-Abhaya"/>
          <w:sz w:val="26"/>
          <w:szCs w:val="26"/>
        </w:rPr>
      </w:pPr>
      <w:r w:rsidRPr="00F228E4">
        <w:rPr>
          <w:rFonts w:ascii="Cambria" w:hAnsi="Cambria" w:cs="UN-Abhaya" w:hint="cs"/>
          <w:b/>
          <w:bCs/>
          <w:sz w:val="26"/>
          <w:szCs w:val="26"/>
          <w:cs/>
        </w:rPr>
        <w:t>2-සති:</w:t>
      </w:r>
      <w:r>
        <w:rPr>
          <w:rFonts w:ascii="Cambria" w:hAnsi="Cambria" w:cs="UN-Abhaya" w:hint="cs"/>
          <w:sz w:val="26"/>
          <w:szCs w:val="26"/>
          <w:cs/>
        </w:rPr>
        <w:t xml:space="preserve"> සති නම් සිතෙහි යෙදෙන සම්ප්‍රයුක්ත ධර්මයන් සිහි කරවන ස්වභාවය යි. අපිලාපලන, උපග්ගණ්හනය යි එහි දු ලක්‍ෂණ දෙකෙකි. රජහුගේ භාණ්ඩාගාරික ඇමති රජහට </w:t>
      </w:r>
      <w:r w:rsidR="00DE449F">
        <w:rPr>
          <w:rFonts w:ascii="Cambria" w:hAnsi="Cambria" w:cs="UN-Abhaya" w:hint="cs"/>
          <w:sz w:val="26"/>
          <w:szCs w:val="26"/>
          <w:cs/>
        </w:rPr>
        <w:t>සම්පත් මේ මේ ය යි සිහි කරවන්නා සේ සතිය කුසල් මේ ය යි සිහි කරවන්නේ ය. මේ අපිලාපන ලක්‍ෂණය යි. රජහුගේ පරිනායකරත්නය රජහට හිත අහිතයන් මේ මේ ය යි දැනැ අහිතයන් දුරු කොටැ හිතයන් එළවන්නා සේ සතිය කුසල් අකුසල්</w:t>
      </w:r>
      <w:r w:rsidR="00C740F3">
        <w:rPr>
          <w:rFonts w:ascii="Cambria" w:hAnsi="Cambria" w:cs="UN-Abhaya" w:hint="cs"/>
          <w:sz w:val="26"/>
          <w:szCs w:val="26"/>
          <w:cs/>
        </w:rPr>
        <w:t xml:space="preserve"> මේ මේ යයි දැනැ අකුසල් දුරුකොටැ කුසල් එළවන්නේ ය. මේ උපග්ගණ්හන ලක්‍ෂණයයි. </w:t>
      </w:r>
      <w:r w:rsidR="00C740F3" w:rsidRPr="00C740F3">
        <w:rPr>
          <w:rFonts w:ascii="Cambria" w:hAnsi="Cambria" w:cs="UN-Abhaya" w:hint="cs"/>
          <w:b/>
          <w:bCs/>
          <w:sz w:val="26"/>
          <w:szCs w:val="26"/>
          <w:cs/>
        </w:rPr>
        <w:t>සතිපට්ඨාන, සතින්‍ද්‍රිය, සතිබල, සතිසම්බොජ්ඣඞ්ග, සම්මාසති</w:t>
      </w:r>
      <w:r w:rsidR="00C740F3">
        <w:rPr>
          <w:rFonts w:ascii="Cambria" w:hAnsi="Cambria" w:cs="UN-Abhaya" w:hint="cs"/>
          <w:sz w:val="26"/>
          <w:szCs w:val="26"/>
          <w:cs/>
        </w:rPr>
        <w:t xml:space="preserve"> වශයෙන් දක්වන්නේත් මේ මැ යි. </w:t>
      </w:r>
    </w:p>
    <w:p w14:paraId="6A5D9B99" w14:textId="24272AE1" w:rsidR="00C740F3" w:rsidRDefault="00C740F3" w:rsidP="00C95F00">
      <w:pPr>
        <w:tabs>
          <w:tab w:val="left" w:pos="360"/>
          <w:tab w:val="left" w:pos="1800"/>
          <w:tab w:val="left" w:pos="2700"/>
          <w:tab w:val="right" w:pos="2880"/>
        </w:tabs>
        <w:spacing w:after="0" w:line="276" w:lineRule="auto"/>
        <w:rPr>
          <w:rFonts w:ascii="Cambria" w:hAnsi="Cambria" w:cs="UN-Abhaya"/>
          <w:sz w:val="26"/>
          <w:szCs w:val="26"/>
        </w:rPr>
      </w:pPr>
    </w:p>
    <w:p w14:paraId="0DA4BB9B" w14:textId="1463E178" w:rsidR="00C740F3" w:rsidRDefault="00C740F3" w:rsidP="00C95F00">
      <w:pPr>
        <w:tabs>
          <w:tab w:val="left" w:pos="360"/>
          <w:tab w:val="left" w:pos="1800"/>
          <w:tab w:val="left" w:pos="2700"/>
          <w:tab w:val="right" w:pos="2880"/>
        </w:tabs>
        <w:spacing w:after="0" w:line="276" w:lineRule="auto"/>
        <w:rPr>
          <w:rFonts w:ascii="Cambria" w:hAnsi="Cambria" w:cs="UN-Abhaya"/>
          <w:sz w:val="26"/>
          <w:szCs w:val="26"/>
        </w:rPr>
      </w:pPr>
      <w:r w:rsidRPr="00C740F3">
        <w:rPr>
          <w:rFonts w:ascii="Cambria" w:hAnsi="Cambria" w:cs="UN-Abhaya" w:hint="cs"/>
          <w:b/>
          <w:bCs/>
          <w:sz w:val="26"/>
          <w:szCs w:val="26"/>
          <w:cs/>
        </w:rPr>
        <w:t>3-හිරි:</w:t>
      </w:r>
      <w:r>
        <w:rPr>
          <w:rFonts w:ascii="Cambria" w:hAnsi="Cambria" w:cs="UN-Abhaya" w:hint="cs"/>
          <w:sz w:val="26"/>
          <w:szCs w:val="26"/>
          <w:cs/>
        </w:rPr>
        <w:t xml:space="preserve"> හිරි නම් සිතෙහි යෙදෙන, කායදුශ්චරිතාදියෙන් ලජ්ජාවන ස්වභාවය යි. කුලකාන්තාවක් මෙනි. </w:t>
      </w:r>
    </w:p>
    <w:p w14:paraId="56CD621A" w14:textId="2039716A" w:rsidR="00C740F3" w:rsidRDefault="00C740F3" w:rsidP="00C95F00">
      <w:pPr>
        <w:tabs>
          <w:tab w:val="left" w:pos="360"/>
          <w:tab w:val="left" w:pos="1800"/>
          <w:tab w:val="left" w:pos="2700"/>
          <w:tab w:val="right" w:pos="2880"/>
        </w:tabs>
        <w:spacing w:after="0" w:line="276" w:lineRule="auto"/>
        <w:rPr>
          <w:rFonts w:ascii="Cambria" w:hAnsi="Cambria" w:cs="UN-Abhaya"/>
          <w:sz w:val="26"/>
          <w:szCs w:val="26"/>
        </w:rPr>
      </w:pPr>
    </w:p>
    <w:p w14:paraId="56C0AD8C" w14:textId="03F97813" w:rsidR="00C740F3" w:rsidRDefault="00C740F3" w:rsidP="00C95F00">
      <w:pPr>
        <w:tabs>
          <w:tab w:val="left" w:pos="360"/>
          <w:tab w:val="left" w:pos="1800"/>
          <w:tab w:val="left" w:pos="2700"/>
          <w:tab w:val="right" w:pos="2880"/>
        </w:tabs>
        <w:spacing w:after="0" w:line="276" w:lineRule="auto"/>
        <w:rPr>
          <w:rFonts w:ascii="Cambria" w:hAnsi="Cambria" w:cs="UN-Abhaya"/>
          <w:sz w:val="26"/>
          <w:szCs w:val="26"/>
        </w:rPr>
      </w:pPr>
      <w:r w:rsidRPr="00C740F3">
        <w:rPr>
          <w:rFonts w:ascii="Cambria" w:hAnsi="Cambria" w:cs="UN-Abhaya" w:hint="cs"/>
          <w:b/>
          <w:bCs/>
          <w:sz w:val="26"/>
          <w:szCs w:val="26"/>
          <w:cs/>
        </w:rPr>
        <w:t>4-ඔත්තප්ප:</w:t>
      </w:r>
      <w:r>
        <w:rPr>
          <w:rFonts w:ascii="Cambria" w:hAnsi="Cambria" w:cs="UN-Abhaya" w:hint="cs"/>
          <w:sz w:val="26"/>
          <w:szCs w:val="26"/>
          <w:cs/>
        </w:rPr>
        <w:t xml:space="preserve"> ඔත්තප්ප නම් සිතෙහි යෙදෙන </w:t>
      </w:r>
      <w:r w:rsidRPr="00C740F3">
        <w:rPr>
          <w:rFonts w:ascii="Cambria" w:hAnsi="Cambria" w:cs="UN-Abhaya" w:hint="cs"/>
          <w:b/>
          <w:bCs/>
          <w:sz w:val="26"/>
          <w:szCs w:val="26"/>
          <w:cs/>
        </w:rPr>
        <w:t>කාය</w:t>
      </w:r>
      <w:r>
        <w:rPr>
          <w:rFonts w:ascii="Cambria" w:hAnsi="Cambria" w:cs="UN-Abhaya" w:hint="cs"/>
          <w:sz w:val="26"/>
          <w:szCs w:val="26"/>
          <w:cs/>
        </w:rPr>
        <w:t xml:space="preserve"> දුශ්චරිතාදියෙන් බිය වන ස්වභාවය යි. වෙසගනක් මෙනි. </w:t>
      </w:r>
    </w:p>
    <w:p w14:paraId="14801313" w14:textId="10686CCA" w:rsidR="00C740F3" w:rsidRDefault="00C740F3" w:rsidP="00C95F00">
      <w:pPr>
        <w:tabs>
          <w:tab w:val="left" w:pos="360"/>
          <w:tab w:val="left" w:pos="1800"/>
          <w:tab w:val="left" w:pos="2700"/>
          <w:tab w:val="right" w:pos="2880"/>
        </w:tabs>
        <w:spacing w:after="0" w:line="276" w:lineRule="auto"/>
        <w:rPr>
          <w:rFonts w:ascii="Cambria" w:hAnsi="Cambria" w:cs="UN-Abhaya"/>
          <w:sz w:val="26"/>
          <w:szCs w:val="26"/>
        </w:rPr>
      </w:pPr>
    </w:p>
    <w:p w14:paraId="11222D4B" w14:textId="7A444778" w:rsidR="00C740F3" w:rsidRDefault="00C740F3"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 xml:space="preserve">මේ හිරි ඔත්තප්ප අතුරෙන් හිරිය ඇතුළතින් ම උපදින්නේ ය. ඔත්තප්පය පිටතින් උපදින්නේ ය. හිරියට තමා ම අධිපතිය. ඔත්තප්පයට ලෝකයා අධිපතිය. හිරියෙහි ස්වභාවය ලජ්ජාවය. ඔත්තප්පයෙහි ස්වභාවය භය යි. හිරිය කීකරු වීම ලක්‍ෂණ කොටැ ඇත්තේ ය. ඔත්තප්පය බිය වීම ලක්‍ෂණ කොට ඇත්තේය. </w:t>
      </w:r>
      <w:r w:rsidRPr="00C740F3">
        <w:rPr>
          <w:rFonts w:ascii="Cambria" w:hAnsi="Cambria" w:cs="UN-Abhaya" w:hint="cs"/>
          <w:b/>
          <w:bCs/>
          <w:sz w:val="26"/>
          <w:szCs w:val="26"/>
          <w:cs/>
        </w:rPr>
        <w:t>ලෝකපාලක ධර්ම, දේව ධර්ම</w:t>
      </w:r>
      <w:r>
        <w:rPr>
          <w:rFonts w:ascii="Cambria" w:hAnsi="Cambria" w:cs="UN-Abhaya" w:hint="cs"/>
          <w:sz w:val="26"/>
          <w:szCs w:val="26"/>
          <w:cs/>
        </w:rPr>
        <w:t xml:space="preserve"> යනුත් මොහු මැ යි. </w:t>
      </w:r>
    </w:p>
    <w:p w14:paraId="2876C633" w14:textId="6F9E52E3" w:rsidR="00C740F3" w:rsidRDefault="00C740F3" w:rsidP="00C95F00">
      <w:pPr>
        <w:tabs>
          <w:tab w:val="left" w:pos="360"/>
          <w:tab w:val="left" w:pos="1800"/>
          <w:tab w:val="left" w:pos="2700"/>
          <w:tab w:val="right" w:pos="2880"/>
        </w:tabs>
        <w:spacing w:after="0" w:line="276" w:lineRule="auto"/>
        <w:rPr>
          <w:rFonts w:ascii="Cambria" w:hAnsi="Cambria" w:cs="UN-Abhaya"/>
          <w:sz w:val="26"/>
          <w:szCs w:val="26"/>
        </w:rPr>
      </w:pPr>
    </w:p>
    <w:p w14:paraId="27DECFCB" w14:textId="0B649797" w:rsidR="00C740F3" w:rsidRDefault="00C740F3" w:rsidP="00C95F00">
      <w:pPr>
        <w:tabs>
          <w:tab w:val="left" w:pos="360"/>
          <w:tab w:val="left" w:pos="1800"/>
          <w:tab w:val="left" w:pos="2700"/>
          <w:tab w:val="right" w:pos="2880"/>
        </w:tabs>
        <w:spacing w:after="0" w:line="276" w:lineRule="auto"/>
        <w:rPr>
          <w:rFonts w:ascii="Cambria" w:hAnsi="Cambria" w:cs="UN-Abhaya"/>
          <w:sz w:val="26"/>
          <w:szCs w:val="26"/>
        </w:rPr>
      </w:pPr>
      <w:r w:rsidRPr="00C740F3">
        <w:rPr>
          <w:rFonts w:ascii="Cambria" w:hAnsi="Cambria" w:cs="UN-Abhaya" w:hint="cs"/>
          <w:b/>
          <w:bCs/>
          <w:sz w:val="26"/>
          <w:szCs w:val="26"/>
          <w:cs/>
        </w:rPr>
        <w:t>5-අලෝභ:</w:t>
      </w:r>
      <w:r>
        <w:rPr>
          <w:rFonts w:ascii="Cambria" w:hAnsi="Cambria" w:cs="UN-Abhaya" w:hint="cs"/>
          <w:sz w:val="26"/>
          <w:szCs w:val="26"/>
          <w:cs/>
        </w:rPr>
        <w:t xml:space="preserve"> අලෝභ නම් සිතෙහි යෙදෙන අරමුණෙහි නොලැගෙන ස්වභාවය යි. පියුම් පතෙහි දිය මෙනි. මේ බලවත් කුශලයෙකි. කුශල මූලයෙකි. කුශල හේතුවෙකි. </w:t>
      </w:r>
    </w:p>
    <w:p w14:paraId="2D18401E" w14:textId="16608496" w:rsidR="00C740F3" w:rsidRDefault="00C740F3" w:rsidP="00C95F00">
      <w:pPr>
        <w:tabs>
          <w:tab w:val="left" w:pos="360"/>
          <w:tab w:val="left" w:pos="1800"/>
          <w:tab w:val="left" w:pos="2700"/>
          <w:tab w:val="right" w:pos="2880"/>
        </w:tabs>
        <w:spacing w:after="0" w:line="276" w:lineRule="auto"/>
        <w:rPr>
          <w:rFonts w:ascii="Cambria" w:hAnsi="Cambria" w:cs="UN-Abhaya"/>
          <w:sz w:val="26"/>
          <w:szCs w:val="26"/>
        </w:rPr>
      </w:pPr>
    </w:p>
    <w:p w14:paraId="0FCB1F20" w14:textId="41466029" w:rsidR="00C740F3" w:rsidRDefault="00C740F3" w:rsidP="00C95F00">
      <w:pPr>
        <w:tabs>
          <w:tab w:val="left" w:pos="360"/>
          <w:tab w:val="left" w:pos="1800"/>
          <w:tab w:val="left" w:pos="2700"/>
          <w:tab w:val="right" w:pos="2880"/>
        </w:tabs>
        <w:spacing w:after="0" w:line="276" w:lineRule="auto"/>
        <w:rPr>
          <w:rFonts w:ascii="Cambria" w:hAnsi="Cambria" w:cs="UN-Abhaya"/>
          <w:sz w:val="26"/>
          <w:szCs w:val="26"/>
        </w:rPr>
      </w:pPr>
      <w:r w:rsidRPr="00C740F3">
        <w:rPr>
          <w:rFonts w:ascii="Cambria" w:hAnsi="Cambria" w:cs="UN-Abhaya" w:hint="cs"/>
          <w:b/>
          <w:bCs/>
          <w:sz w:val="26"/>
          <w:szCs w:val="26"/>
          <w:cs/>
        </w:rPr>
        <w:t>6-අදෝස:</w:t>
      </w:r>
      <w:r>
        <w:rPr>
          <w:rFonts w:ascii="Cambria" w:hAnsi="Cambria" w:cs="UN-Abhaya" w:hint="cs"/>
          <w:sz w:val="26"/>
          <w:szCs w:val="26"/>
          <w:cs/>
        </w:rPr>
        <w:t xml:space="preserve"> අදෝස නම් සිතෙහි යෙදෙන, අරමුණෙහි දූෂ්‍ය නො වන ස්වභාවය යි. අනුකූල මිත්‍රයකු මෙනි. මෙ ද බලවත් කුශලයෙකි. කුශල මූලයෙකි. </w:t>
      </w:r>
      <w:r w:rsidRPr="00C740F3">
        <w:rPr>
          <w:rFonts w:ascii="Cambria" w:hAnsi="Cambria" w:cs="UN-Abhaya" w:hint="cs"/>
          <w:b/>
          <w:bCs/>
          <w:sz w:val="26"/>
          <w:szCs w:val="26"/>
          <w:cs/>
        </w:rPr>
        <w:t>මෛත්‍රී</w:t>
      </w:r>
      <w:r>
        <w:rPr>
          <w:rFonts w:ascii="Cambria" w:hAnsi="Cambria" w:cs="UN-Abhaya" w:hint="cs"/>
          <w:sz w:val="26"/>
          <w:szCs w:val="26"/>
          <w:cs/>
        </w:rPr>
        <w:t xml:space="preserve"> යනුදු මේ ය. මේ අලෝභ අදෝෂයන් අතුරෙන් අලෝභය මසුරු මලයට ද අදෝසය දුශ්ශීල මලයට ද ප්‍රතිපක්‍ෂය. අලෝභය දානයට හේතු ය. අදෝෂය ශීලයට හේතු ය. ලෝභය දොස් මුවහ කරන හෙයින් අලෝභයෙන් ඇති දෝෂය දෝෂ වශයෙන් ම දක්නේ ය. ද්වේෂය ගුණ මකන හෙයින් අදෝසය ඇති ගුණය ගුණ වශයෙන් ම දක්නේ ය. අලෝභයෙන් ප්‍රිය විප්‍රයෝග දු</w:t>
      </w:r>
      <w:r w:rsidR="00DD1ADE">
        <w:rPr>
          <w:rFonts w:ascii="UN-Abhaya" w:hAnsi="UN-Abhaya" w:cs="UN-Abhaya"/>
          <w:sz w:val="26"/>
          <w:szCs w:val="26"/>
          <w:cs/>
        </w:rPr>
        <w:t>ඃ</w:t>
      </w:r>
      <w:r w:rsidR="00DD1ADE">
        <w:rPr>
          <w:rFonts w:ascii="Cambria" w:hAnsi="Cambria" w:cs="UN-Abhaya" w:hint="cs"/>
          <w:sz w:val="26"/>
          <w:szCs w:val="26"/>
          <w:cs/>
        </w:rPr>
        <w:t>ඛය ද අදෝසයෙන් අප්‍රිය සම්ප්‍රයෝග දු</w:t>
      </w:r>
      <w:r w:rsidR="00DD1ADE">
        <w:rPr>
          <w:rFonts w:ascii="UN-Abhaya" w:hAnsi="UN-Abhaya" w:cs="UN-Abhaya"/>
          <w:sz w:val="26"/>
          <w:szCs w:val="26"/>
          <w:cs/>
        </w:rPr>
        <w:t>ඃ</w:t>
      </w:r>
      <w:r w:rsidR="00DD1ADE">
        <w:rPr>
          <w:rFonts w:ascii="Cambria" w:hAnsi="Cambria" w:cs="UN-Abhaya" w:hint="cs"/>
          <w:sz w:val="26"/>
          <w:szCs w:val="26"/>
          <w:cs/>
        </w:rPr>
        <w:t xml:space="preserve">ඛය ද අලෝභයෙන් ජාති දුක ද අදෝෂයෙන් ජරා දුක ද නැති වන්නේ ය. තව ද අදෝසයෙන් </w:t>
      </w:r>
      <w:r w:rsidR="00DD1ADE" w:rsidRPr="00DD1ADE">
        <w:rPr>
          <w:rFonts w:ascii="Cambria" w:hAnsi="Cambria" w:cs="UN-Abhaya" w:hint="cs"/>
          <w:b/>
          <w:bCs/>
          <w:sz w:val="26"/>
          <w:szCs w:val="26"/>
          <w:cs/>
        </w:rPr>
        <w:t>මෛත්‍රිය</w:t>
      </w:r>
      <w:r w:rsidR="00DD1ADE">
        <w:rPr>
          <w:rFonts w:ascii="Cambria" w:hAnsi="Cambria" w:cs="UN-Abhaya" w:hint="cs"/>
          <w:sz w:val="26"/>
          <w:szCs w:val="26"/>
          <w:cs/>
        </w:rPr>
        <w:t xml:space="preserve"> ගැනෙන බව දතයුතු.</w:t>
      </w:r>
    </w:p>
    <w:p w14:paraId="43E3ED45" w14:textId="1A125659" w:rsidR="00DD1ADE" w:rsidRDefault="00DD1ADE" w:rsidP="00C95F00">
      <w:pPr>
        <w:tabs>
          <w:tab w:val="left" w:pos="360"/>
          <w:tab w:val="left" w:pos="1800"/>
          <w:tab w:val="left" w:pos="2700"/>
          <w:tab w:val="right" w:pos="2880"/>
        </w:tabs>
        <w:spacing w:after="0" w:line="276" w:lineRule="auto"/>
        <w:rPr>
          <w:rFonts w:ascii="Cambria" w:hAnsi="Cambria" w:cs="UN-Abhaya"/>
          <w:sz w:val="26"/>
          <w:szCs w:val="26"/>
        </w:rPr>
      </w:pPr>
    </w:p>
    <w:p w14:paraId="4C87457C" w14:textId="185D72E2" w:rsidR="00DD1ADE" w:rsidRDefault="00DD1ADE" w:rsidP="00C95F00">
      <w:pPr>
        <w:tabs>
          <w:tab w:val="left" w:pos="360"/>
          <w:tab w:val="left" w:pos="1800"/>
          <w:tab w:val="left" w:pos="2700"/>
          <w:tab w:val="right" w:pos="2880"/>
        </w:tabs>
        <w:spacing w:after="0" w:line="276" w:lineRule="auto"/>
        <w:rPr>
          <w:rFonts w:ascii="Cambria" w:hAnsi="Cambria" w:cs="UN-Abhaya"/>
          <w:sz w:val="26"/>
          <w:szCs w:val="26"/>
        </w:rPr>
      </w:pPr>
      <w:r w:rsidRPr="00DD1ADE">
        <w:rPr>
          <w:rFonts w:ascii="Cambria" w:hAnsi="Cambria" w:cs="UN-Abhaya" w:hint="cs"/>
          <w:b/>
          <w:bCs/>
          <w:sz w:val="26"/>
          <w:szCs w:val="26"/>
          <w:cs/>
        </w:rPr>
        <w:lastRenderedPageBreak/>
        <w:t>7-තත්‍රමජ්ඣත්තතා:</w:t>
      </w:r>
      <w:r>
        <w:rPr>
          <w:rFonts w:ascii="Cambria" w:hAnsi="Cambria" w:cs="UN-Abhaya" w:hint="cs"/>
          <w:sz w:val="26"/>
          <w:szCs w:val="26"/>
          <w:cs/>
        </w:rPr>
        <w:t xml:space="preserve">  තත්‍රමජ්ඣත්තතා නම් සිතෙහි යෙදෙන, ආරම්මණයන් පිළිබඳ සම්ප්‍රයුක්ත ධර්මයන් මධ්‍යස්ථ කරවන ස්වභාවය යි. අසුන් සම වැ යන කල්හි මධ්‍යස්ථ වන සාරථියකු මෙනි. </w:t>
      </w:r>
      <w:r w:rsidRPr="00DD1ADE">
        <w:rPr>
          <w:rFonts w:ascii="Cambria" w:hAnsi="Cambria" w:cs="UN-Abhaya" w:hint="cs"/>
          <w:b/>
          <w:bCs/>
          <w:sz w:val="26"/>
          <w:szCs w:val="26"/>
          <w:cs/>
        </w:rPr>
        <w:t>උපේක්‍ෂා</w:t>
      </w:r>
      <w:r>
        <w:rPr>
          <w:rFonts w:ascii="Cambria" w:hAnsi="Cambria" w:cs="UN-Abhaya" w:hint="cs"/>
          <w:sz w:val="26"/>
          <w:szCs w:val="26"/>
          <w:cs/>
        </w:rPr>
        <w:t xml:space="preserve"> යනු දු මේ ය. වේදනෝපේක්‍ෂාව ද අනෙකෙකි. </w:t>
      </w:r>
    </w:p>
    <w:p w14:paraId="540CFDAD" w14:textId="116CAAD2" w:rsidR="00DD1ADE" w:rsidRDefault="00DD1ADE" w:rsidP="00C95F00">
      <w:pPr>
        <w:tabs>
          <w:tab w:val="left" w:pos="360"/>
          <w:tab w:val="left" w:pos="1800"/>
          <w:tab w:val="left" w:pos="2700"/>
          <w:tab w:val="right" w:pos="2880"/>
        </w:tabs>
        <w:spacing w:after="0" w:line="276" w:lineRule="auto"/>
        <w:rPr>
          <w:rFonts w:ascii="Cambria" w:hAnsi="Cambria" w:cs="UN-Abhaya"/>
          <w:sz w:val="26"/>
          <w:szCs w:val="26"/>
        </w:rPr>
      </w:pPr>
    </w:p>
    <w:p w14:paraId="10E1ED05" w14:textId="6AA50D87" w:rsidR="00DD1ADE" w:rsidRDefault="00DD1ADE" w:rsidP="00C95F00">
      <w:pPr>
        <w:tabs>
          <w:tab w:val="left" w:pos="360"/>
          <w:tab w:val="left" w:pos="1800"/>
          <w:tab w:val="left" w:pos="2700"/>
          <w:tab w:val="right" w:pos="2880"/>
        </w:tabs>
        <w:spacing w:after="0" w:line="276" w:lineRule="auto"/>
        <w:rPr>
          <w:rFonts w:ascii="Cambria" w:hAnsi="Cambria" w:cs="UN-Abhaya"/>
          <w:sz w:val="26"/>
          <w:szCs w:val="26"/>
        </w:rPr>
      </w:pPr>
      <w:r w:rsidRPr="00DD1ADE">
        <w:rPr>
          <w:rFonts w:ascii="Cambria" w:hAnsi="Cambria" w:cs="UN-Abhaya" w:hint="cs"/>
          <w:b/>
          <w:bCs/>
          <w:sz w:val="26"/>
          <w:szCs w:val="26"/>
          <w:cs/>
        </w:rPr>
        <w:t>8-කායපස්සද්ධි</w:t>
      </w:r>
      <w:r>
        <w:rPr>
          <w:rFonts w:ascii="Cambria" w:hAnsi="Cambria" w:cs="UN-Abhaya" w:hint="cs"/>
          <w:sz w:val="26"/>
          <w:szCs w:val="26"/>
          <w:cs/>
        </w:rPr>
        <w:t>: මෙහි කාය නම් වේදනාදි ස්කන්‍ධත්‍රය හෙවත් චෛතසික. පස්සද්ධි නම් සන්සිඳුම. චෛතසිකයන්ගේ සන්සිඳුම කායපස්සද්ධි ය යි. එය චෛතසික දරථ ව්‍යපශමය ලක්‍ෂණ කොට ඇත්තේ ය. චෛතසිකයන් කලඹන උද්ධච්චාදි ක්ලේශයන්ට ප්‍රතිපක්‍ෂ යි.</w:t>
      </w:r>
    </w:p>
    <w:p w14:paraId="5904DA05" w14:textId="2A2CD3D3" w:rsidR="00DD1ADE" w:rsidRDefault="00DD1ADE" w:rsidP="00C95F00">
      <w:pPr>
        <w:tabs>
          <w:tab w:val="left" w:pos="360"/>
          <w:tab w:val="left" w:pos="1800"/>
          <w:tab w:val="left" w:pos="2700"/>
          <w:tab w:val="right" w:pos="2880"/>
        </w:tabs>
        <w:spacing w:after="0" w:line="276" w:lineRule="auto"/>
        <w:rPr>
          <w:rFonts w:ascii="Cambria" w:hAnsi="Cambria" w:cs="UN-Abhaya"/>
          <w:sz w:val="26"/>
          <w:szCs w:val="26"/>
        </w:rPr>
      </w:pPr>
    </w:p>
    <w:p w14:paraId="14C70F9C" w14:textId="471EB0B7" w:rsidR="00DD1ADE" w:rsidRDefault="00DD1ADE" w:rsidP="00C95F00">
      <w:pPr>
        <w:tabs>
          <w:tab w:val="left" w:pos="360"/>
          <w:tab w:val="left" w:pos="1800"/>
          <w:tab w:val="left" w:pos="2700"/>
          <w:tab w:val="right" w:pos="2880"/>
        </w:tabs>
        <w:spacing w:after="0" w:line="276" w:lineRule="auto"/>
        <w:rPr>
          <w:rFonts w:ascii="Cambria" w:hAnsi="Cambria" w:cs="UN-Abhaya"/>
          <w:sz w:val="26"/>
          <w:szCs w:val="26"/>
        </w:rPr>
      </w:pPr>
      <w:r w:rsidRPr="00DD1ADE">
        <w:rPr>
          <w:rFonts w:ascii="Cambria" w:hAnsi="Cambria" w:cs="UN-Abhaya" w:hint="cs"/>
          <w:b/>
          <w:bCs/>
          <w:sz w:val="26"/>
          <w:szCs w:val="26"/>
          <w:cs/>
        </w:rPr>
        <w:t>9-චිත්තපස්සද්ධි:</w:t>
      </w:r>
      <w:r>
        <w:rPr>
          <w:rFonts w:ascii="Cambria" w:hAnsi="Cambria" w:cs="UN-Abhaya" w:hint="cs"/>
          <w:sz w:val="26"/>
          <w:szCs w:val="26"/>
          <w:cs/>
        </w:rPr>
        <w:t xml:space="preserve"> චිත්ත නම් විඥානස්කන්‍ධය හෙවත් සිත. සිතෙහි සන්සිඳුම චිත්තපස්සද්ධිය යි. එය චිත්ත දරථ ව්‍යපශමය ලක්‍ෂණ කොට ඇත්තේ ය. චිත්තය කළඹන උද්ධච්චාදි ක්ලේශයන්ට ප්‍රතිපක්‍ෂ යි.</w:t>
      </w:r>
    </w:p>
    <w:p w14:paraId="7F6E3E7C" w14:textId="436019C0" w:rsidR="00DD1ADE" w:rsidRDefault="00DD1ADE" w:rsidP="00C95F00">
      <w:pPr>
        <w:tabs>
          <w:tab w:val="left" w:pos="360"/>
          <w:tab w:val="left" w:pos="1800"/>
          <w:tab w:val="left" w:pos="2700"/>
          <w:tab w:val="right" w:pos="2880"/>
        </w:tabs>
        <w:spacing w:after="0" w:line="276" w:lineRule="auto"/>
        <w:rPr>
          <w:rFonts w:ascii="Cambria" w:hAnsi="Cambria" w:cs="UN-Abhaya"/>
          <w:sz w:val="26"/>
          <w:szCs w:val="26"/>
        </w:rPr>
      </w:pPr>
    </w:p>
    <w:p w14:paraId="58C8BA95" w14:textId="2AA94FEA" w:rsidR="00DD1ADE" w:rsidRDefault="00DD1ADE" w:rsidP="00C95F00">
      <w:pPr>
        <w:tabs>
          <w:tab w:val="left" w:pos="360"/>
          <w:tab w:val="left" w:pos="1800"/>
          <w:tab w:val="left" w:pos="2700"/>
          <w:tab w:val="right" w:pos="2880"/>
        </w:tabs>
        <w:spacing w:after="0" w:line="276" w:lineRule="auto"/>
        <w:rPr>
          <w:rFonts w:ascii="Cambria" w:hAnsi="Cambria" w:cs="UN-Abhaya"/>
          <w:sz w:val="26"/>
          <w:szCs w:val="26"/>
        </w:rPr>
      </w:pPr>
      <w:r w:rsidRPr="00DD1ADE">
        <w:rPr>
          <w:rFonts w:ascii="Cambria" w:hAnsi="Cambria" w:cs="UN-Abhaya" w:hint="cs"/>
          <w:b/>
          <w:bCs/>
          <w:sz w:val="26"/>
          <w:szCs w:val="26"/>
          <w:cs/>
        </w:rPr>
        <w:t>10-කායලහුතා: 11-චිත්තලහුතා</w:t>
      </w:r>
      <w:r>
        <w:rPr>
          <w:rFonts w:ascii="Cambria" w:hAnsi="Cambria" w:cs="UN-Abhaya" w:hint="cs"/>
          <w:b/>
          <w:bCs/>
          <w:sz w:val="26"/>
          <w:szCs w:val="26"/>
          <w:cs/>
        </w:rPr>
        <w:t>:</w:t>
      </w:r>
      <w:r>
        <w:rPr>
          <w:rFonts w:ascii="Cambria" w:hAnsi="Cambria" w:cs="UN-Abhaya" w:hint="cs"/>
          <w:sz w:val="26"/>
          <w:szCs w:val="26"/>
          <w:cs/>
        </w:rPr>
        <w:t xml:space="preserve"> කාය චිත්ත පෙර කී සැටි මැයි. චෛතසිකයන්ගේ සැහැල්ලු බව කාය ලහුතාය. චිත්තයාගේ සැහැල්ලු බව චිත්තලහුතා ය. මොහු වනාහි චෛතසිකයන්ගේ හා චිත්තයාගේ ගුරු බව සන්සිඳුවීම ලක්‍ෂණ කොටැ ඇත්තාහ. ඔවුන්ගේ ම බර බැව් කරන ථීනමිද්ධාදී ක්ලේශයන්ට ප්‍රතිපක්‍ෂ යි.</w:t>
      </w:r>
    </w:p>
    <w:p w14:paraId="3C6B851F" w14:textId="03DECA2F" w:rsidR="00DD1ADE" w:rsidRDefault="00DD1ADE" w:rsidP="00C95F00">
      <w:pPr>
        <w:tabs>
          <w:tab w:val="left" w:pos="360"/>
          <w:tab w:val="left" w:pos="1800"/>
          <w:tab w:val="left" w:pos="2700"/>
          <w:tab w:val="right" w:pos="2880"/>
        </w:tabs>
        <w:spacing w:after="0" w:line="276" w:lineRule="auto"/>
        <w:rPr>
          <w:rFonts w:ascii="Cambria" w:hAnsi="Cambria" w:cs="UN-Abhaya"/>
          <w:sz w:val="26"/>
          <w:szCs w:val="26"/>
        </w:rPr>
      </w:pPr>
    </w:p>
    <w:p w14:paraId="14FF3156" w14:textId="4A7512CA" w:rsidR="00DD1ADE" w:rsidRDefault="00DD1ADE" w:rsidP="00C95F00">
      <w:pPr>
        <w:tabs>
          <w:tab w:val="left" w:pos="360"/>
          <w:tab w:val="left" w:pos="1800"/>
          <w:tab w:val="left" w:pos="2700"/>
          <w:tab w:val="right" w:pos="2880"/>
        </w:tabs>
        <w:spacing w:after="0" w:line="276" w:lineRule="auto"/>
        <w:rPr>
          <w:rFonts w:ascii="Cambria" w:hAnsi="Cambria" w:cs="UN-Abhaya"/>
          <w:sz w:val="26"/>
          <w:szCs w:val="26"/>
        </w:rPr>
      </w:pPr>
      <w:r w:rsidRPr="00DD1ADE">
        <w:rPr>
          <w:rFonts w:ascii="Cambria" w:hAnsi="Cambria" w:cs="UN-Abhaya" w:hint="cs"/>
          <w:b/>
          <w:bCs/>
          <w:sz w:val="26"/>
          <w:szCs w:val="26"/>
          <w:cs/>
        </w:rPr>
        <w:t>12-කායමුදුතා: 13-චිත්තමුදුතා:</w:t>
      </w:r>
      <w:r>
        <w:rPr>
          <w:rFonts w:ascii="Cambria" w:hAnsi="Cambria" w:cs="UN-Abhaya" w:hint="cs"/>
          <w:sz w:val="26"/>
          <w:szCs w:val="26"/>
          <w:cs/>
        </w:rPr>
        <w:t xml:space="preserve"> චෛතසිකයන්ගේ මෘදු බව කායමුදුතාය. චිත්තයාගේ මෘදු බව චිත්තමුදුතාය. ඔව්හු වනාහි චෛතසික චිත්තයන්ගේ තද බව සන්සිඳුවීම් ලක්‍ෂණ කොටැ ඇත්තාහ. ඔවුන්ගේ ම තද බැව් කරන </w:t>
      </w:r>
      <w:r w:rsidRPr="00DD1ADE">
        <w:rPr>
          <w:rFonts w:ascii="Cambria" w:hAnsi="Cambria" w:cs="UN-Abhaya" w:hint="cs"/>
          <w:b/>
          <w:bCs/>
          <w:sz w:val="26"/>
          <w:szCs w:val="26"/>
          <w:cs/>
        </w:rPr>
        <w:t>දිට්ඨිමානාදි</w:t>
      </w:r>
      <w:r>
        <w:rPr>
          <w:rFonts w:ascii="Cambria" w:hAnsi="Cambria" w:cs="UN-Abhaya" w:hint="cs"/>
          <w:sz w:val="26"/>
          <w:szCs w:val="26"/>
          <w:cs/>
        </w:rPr>
        <w:t xml:space="preserve"> ක්ලේශයන්ට ප්‍රතිපක්‍ෂ යි. </w:t>
      </w:r>
    </w:p>
    <w:p w14:paraId="085EAC4C" w14:textId="33049C14" w:rsidR="00DD1ADE" w:rsidRDefault="00DD1ADE" w:rsidP="00C95F00">
      <w:pPr>
        <w:tabs>
          <w:tab w:val="left" w:pos="360"/>
          <w:tab w:val="left" w:pos="1800"/>
          <w:tab w:val="left" w:pos="2700"/>
          <w:tab w:val="right" w:pos="2880"/>
        </w:tabs>
        <w:spacing w:after="0" w:line="276" w:lineRule="auto"/>
        <w:rPr>
          <w:rFonts w:ascii="Cambria" w:hAnsi="Cambria" w:cs="UN-Abhaya"/>
          <w:sz w:val="26"/>
          <w:szCs w:val="26"/>
        </w:rPr>
      </w:pPr>
    </w:p>
    <w:p w14:paraId="52E47525" w14:textId="22B0ABEA" w:rsidR="00DD1ADE" w:rsidRDefault="00DD1ADE" w:rsidP="00C95F00">
      <w:pPr>
        <w:tabs>
          <w:tab w:val="left" w:pos="360"/>
          <w:tab w:val="left" w:pos="1800"/>
          <w:tab w:val="left" w:pos="2700"/>
          <w:tab w:val="right" w:pos="2880"/>
        </w:tabs>
        <w:spacing w:after="0" w:line="276" w:lineRule="auto"/>
        <w:rPr>
          <w:rFonts w:ascii="Cambria" w:hAnsi="Cambria" w:cs="UN-Abhaya"/>
          <w:sz w:val="26"/>
          <w:szCs w:val="26"/>
        </w:rPr>
      </w:pPr>
      <w:r w:rsidRPr="0030281B">
        <w:rPr>
          <w:rFonts w:ascii="Cambria" w:hAnsi="Cambria" w:cs="UN-Abhaya" w:hint="cs"/>
          <w:b/>
          <w:bCs/>
          <w:sz w:val="26"/>
          <w:szCs w:val="26"/>
          <w:cs/>
        </w:rPr>
        <w:t>14-කායකම්මඤ්ඤතා 15-චිත්ත කම්මඤ්ඤතා</w:t>
      </w:r>
      <w:r w:rsidR="0030281B">
        <w:rPr>
          <w:rFonts w:ascii="Cambria" w:hAnsi="Cambria" w:cs="UN-Abhaya" w:hint="cs"/>
          <w:b/>
          <w:bCs/>
          <w:sz w:val="26"/>
          <w:szCs w:val="26"/>
          <w:cs/>
        </w:rPr>
        <w:t>:</w:t>
      </w:r>
      <w:r>
        <w:rPr>
          <w:rFonts w:ascii="Cambria" w:hAnsi="Cambria" w:cs="UN-Abhaya" w:hint="cs"/>
          <w:sz w:val="26"/>
          <w:szCs w:val="26"/>
          <w:cs/>
        </w:rPr>
        <w:t xml:space="preserve"> චෛතසිකයන්ගේ කර්මන්‍යභාවය - ක්‍රියායෙහි යෝග්‍යත්වය කායකම්මඤ්ඤතාය. චිත්තයාගේ කර්මන්‍යභාවය චිත්ත කම්මඤ්ඤතාය. </w:t>
      </w:r>
      <w:r w:rsidR="0030281B">
        <w:rPr>
          <w:rFonts w:ascii="Cambria" w:hAnsi="Cambria" w:cs="UN-Abhaya" w:hint="cs"/>
          <w:sz w:val="26"/>
          <w:szCs w:val="26"/>
          <w:cs/>
        </w:rPr>
        <w:t xml:space="preserve">ඔව්හු වනාහි කායචිත්තයන්ගේ අකර්මන්‍ය භාවය සන්සිඳුවීම් ලක්‍ෂණ කොටැ ඇත්තාහ. ඔවුන්ගේ ම අකර්මන්‍ය භාවය කරන කාමච්ඡන්‍දාදි නීවරණයන්ට ප්‍රතිපක්‍ෂ යි. </w:t>
      </w:r>
    </w:p>
    <w:p w14:paraId="6EBFF251" w14:textId="54C0041C" w:rsidR="0030281B" w:rsidRDefault="0030281B" w:rsidP="00C95F00">
      <w:pPr>
        <w:tabs>
          <w:tab w:val="left" w:pos="360"/>
          <w:tab w:val="left" w:pos="1800"/>
          <w:tab w:val="left" w:pos="2700"/>
          <w:tab w:val="right" w:pos="2880"/>
        </w:tabs>
        <w:spacing w:after="0" w:line="276" w:lineRule="auto"/>
        <w:rPr>
          <w:rFonts w:ascii="Cambria" w:hAnsi="Cambria" w:cs="UN-Abhaya"/>
          <w:sz w:val="26"/>
          <w:szCs w:val="26"/>
        </w:rPr>
      </w:pPr>
    </w:p>
    <w:p w14:paraId="656A9B95" w14:textId="61616F4F" w:rsidR="0030281B" w:rsidRDefault="0030281B" w:rsidP="00C95F00">
      <w:pPr>
        <w:tabs>
          <w:tab w:val="left" w:pos="360"/>
          <w:tab w:val="left" w:pos="1800"/>
          <w:tab w:val="left" w:pos="2700"/>
          <w:tab w:val="right" w:pos="2880"/>
        </w:tabs>
        <w:spacing w:after="0" w:line="276" w:lineRule="auto"/>
        <w:rPr>
          <w:rFonts w:ascii="Cambria" w:hAnsi="Cambria" w:cs="UN-Abhaya"/>
          <w:sz w:val="26"/>
          <w:szCs w:val="26"/>
        </w:rPr>
      </w:pPr>
      <w:r w:rsidRPr="0030281B">
        <w:rPr>
          <w:rFonts w:ascii="Cambria" w:hAnsi="Cambria" w:cs="UN-Abhaya" w:hint="cs"/>
          <w:b/>
          <w:bCs/>
          <w:sz w:val="26"/>
          <w:szCs w:val="26"/>
          <w:cs/>
        </w:rPr>
        <w:t xml:space="preserve">16-කායාපගුඤ්ඤතා: 17-චිත්තපාගුඤ්ඤතා: </w:t>
      </w:r>
      <w:r>
        <w:rPr>
          <w:rFonts w:ascii="Cambria" w:hAnsi="Cambria" w:cs="UN-Abhaya" w:hint="cs"/>
          <w:sz w:val="26"/>
          <w:szCs w:val="26"/>
          <w:cs/>
        </w:rPr>
        <w:t xml:space="preserve">චෛතසිකයන්ගේ ප්‍රගුණත්‍වය කායපාගුඤ්ඤතාය. චිත්තයාගේ ප්‍රගුණත්‍වය චිත්තපාගුඤ්ඤතාය. ඔහු වනාහි කාය චිත්තයන්ගේ ගිලන් බව සන්සිඳුවීම ලක්‍ෂණ කොට ඇත්තාහ. ඔවුන්ගේ ගිලන් බව කරන </w:t>
      </w:r>
      <w:r w:rsidRPr="0030281B">
        <w:rPr>
          <w:rFonts w:ascii="Cambria" w:hAnsi="Cambria" w:cs="UN-Abhaya" w:hint="cs"/>
          <w:b/>
          <w:bCs/>
          <w:sz w:val="26"/>
          <w:szCs w:val="26"/>
          <w:cs/>
        </w:rPr>
        <w:t>අස්සද්ධියාදියට</w:t>
      </w:r>
      <w:r>
        <w:rPr>
          <w:rFonts w:ascii="Cambria" w:hAnsi="Cambria" w:cs="UN-Abhaya" w:hint="cs"/>
          <w:sz w:val="26"/>
          <w:szCs w:val="26"/>
          <w:cs/>
        </w:rPr>
        <w:t xml:space="preserve"> ප්‍රතිපක්‍ෂ යි. </w:t>
      </w:r>
    </w:p>
    <w:p w14:paraId="71F81F55" w14:textId="56D706D3" w:rsidR="0030281B" w:rsidRDefault="0030281B" w:rsidP="00C95F00">
      <w:pPr>
        <w:tabs>
          <w:tab w:val="left" w:pos="360"/>
          <w:tab w:val="left" w:pos="1800"/>
          <w:tab w:val="left" w:pos="2700"/>
          <w:tab w:val="right" w:pos="2880"/>
        </w:tabs>
        <w:spacing w:after="0" w:line="276" w:lineRule="auto"/>
        <w:rPr>
          <w:rFonts w:ascii="Cambria" w:hAnsi="Cambria" w:cs="UN-Abhaya"/>
          <w:sz w:val="26"/>
          <w:szCs w:val="26"/>
        </w:rPr>
      </w:pPr>
    </w:p>
    <w:p w14:paraId="122DABBD" w14:textId="03E7D725" w:rsidR="0030281B" w:rsidRDefault="0030281B" w:rsidP="00C95F00">
      <w:pPr>
        <w:tabs>
          <w:tab w:val="left" w:pos="360"/>
          <w:tab w:val="left" w:pos="1800"/>
          <w:tab w:val="left" w:pos="2700"/>
          <w:tab w:val="right" w:pos="2880"/>
        </w:tabs>
        <w:spacing w:after="0" w:line="276" w:lineRule="auto"/>
        <w:rPr>
          <w:rFonts w:ascii="Cambria" w:hAnsi="Cambria" w:cs="UN-Abhaya"/>
          <w:sz w:val="26"/>
          <w:szCs w:val="26"/>
        </w:rPr>
      </w:pPr>
      <w:r w:rsidRPr="0030281B">
        <w:rPr>
          <w:rFonts w:ascii="Cambria" w:hAnsi="Cambria" w:cs="UN-Abhaya" w:hint="cs"/>
          <w:b/>
          <w:bCs/>
          <w:sz w:val="26"/>
          <w:szCs w:val="26"/>
          <w:cs/>
        </w:rPr>
        <w:t>18-කායජ්ජුකතාඥ 19-චිත්තුජ්ජුකතා:</w:t>
      </w:r>
      <w:r>
        <w:rPr>
          <w:rFonts w:ascii="Cambria" w:hAnsi="Cambria" w:cs="UN-Abhaya" w:hint="cs"/>
          <w:sz w:val="26"/>
          <w:szCs w:val="26"/>
          <w:cs/>
        </w:rPr>
        <w:t xml:space="preserve"> චෛතසිකයන්ගේ සෘජුභාවය කායජ්ජුකතාය. චිත්තයාගේ සෘජු භාවය චිත්තුජ්ජුකතාය. ඔව්හු ද වනාහි කායචිත්තයන්ගේ සෘජුභාවය ලක්‍ෂණ කොටැ ඇත්තාහ. ඔවුන්ගේ ම කුටිල භාවය කරන </w:t>
      </w:r>
      <w:r w:rsidR="00833205" w:rsidRPr="00833205">
        <w:rPr>
          <w:rFonts w:ascii="Cambria" w:hAnsi="Cambria" w:cs="UN-Abhaya" w:hint="cs"/>
          <w:b/>
          <w:bCs/>
          <w:sz w:val="26"/>
          <w:szCs w:val="26"/>
          <w:cs/>
        </w:rPr>
        <w:t>මායාසාඨෙයාදි</w:t>
      </w:r>
      <w:r w:rsidR="00833205">
        <w:rPr>
          <w:rFonts w:ascii="Cambria" w:hAnsi="Cambria" w:cs="UN-Abhaya" w:hint="cs"/>
          <w:sz w:val="26"/>
          <w:szCs w:val="26"/>
          <w:cs/>
        </w:rPr>
        <w:t xml:space="preserve"> පාපධර්මයන්ට ප්‍රතිපක්‍ෂ යි. </w:t>
      </w:r>
    </w:p>
    <w:p w14:paraId="703559FD" w14:textId="49CA3DEA" w:rsidR="00833205" w:rsidRDefault="00833205" w:rsidP="00C95F00">
      <w:pPr>
        <w:tabs>
          <w:tab w:val="left" w:pos="360"/>
          <w:tab w:val="left" w:pos="1800"/>
          <w:tab w:val="left" w:pos="2700"/>
          <w:tab w:val="right" w:pos="2880"/>
        </w:tabs>
        <w:spacing w:after="0" w:line="276" w:lineRule="auto"/>
        <w:rPr>
          <w:rFonts w:ascii="Cambria" w:hAnsi="Cambria" w:cs="UN-Abhaya"/>
          <w:sz w:val="26"/>
          <w:szCs w:val="26"/>
        </w:rPr>
      </w:pPr>
    </w:p>
    <w:p w14:paraId="6EB60F59" w14:textId="436F7E9E" w:rsidR="00833205" w:rsidRDefault="00833205"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lastRenderedPageBreak/>
        <w:t xml:space="preserve">මේ කායපස්සද්ධි ආදි චෛතසික ම යුගල යුගල වැ ප්‍රතිපක්‍ෂ ධර්මයන් නසාලයි. සෙස්සන්ගේ එසේ ප්‍රතිපක්‍ෂ ධර්ම නසාලීමෙක් නැත. එහෙයින් මොවුන්ගේ ම යුගලත්‍වය දක්වන ලදී. තව ද කායපස්සද්ධි ආදි තන්හි කායශබ්දයෙන් රූපකායයාගේ ද සන්සිඳුම් </w:t>
      </w:r>
      <w:r w:rsidR="003A1D54">
        <w:rPr>
          <w:rFonts w:ascii="Cambria" w:hAnsi="Cambria" w:cs="UN-Abhaya" w:hint="cs"/>
          <w:sz w:val="26"/>
          <w:szCs w:val="26"/>
          <w:cs/>
        </w:rPr>
        <w:t>ආදිය වේ ය යි ගන්නේ ය.</w:t>
      </w:r>
    </w:p>
    <w:p w14:paraId="275959E7" w14:textId="29DAB8FA" w:rsidR="003A1D54" w:rsidRDefault="003A1D54" w:rsidP="00C95F00">
      <w:pPr>
        <w:tabs>
          <w:tab w:val="left" w:pos="360"/>
          <w:tab w:val="left" w:pos="1800"/>
          <w:tab w:val="left" w:pos="2700"/>
          <w:tab w:val="right" w:pos="2880"/>
        </w:tabs>
        <w:spacing w:after="0" w:line="276" w:lineRule="auto"/>
        <w:rPr>
          <w:rFonts w:ascii="Cambria" w:hAnsi="Cambria" w:cs="UN-Abhaya"/>
          <w:sz w:val="26"/>
          <w:szCs w:val="26"/>
        </w:rPr>
      </w:pPr>
    </w:p>
    <w:p w14:paraId="46F7224A" w14:textId="138E8DA1" w:rsidR="003A1D54" w:rsidRDefault="002A1BA6"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සද්ධාදි මේ චෛතසික එකුන්විස්ස (19) සෝභන සිත්හි පමණක් යෙදේ. (සෝභන සිත් පාඩමේ බලනු.)</w:t>
      </w:r>
    </w:p>
    <w:p w14:paraId="5EDC120F" w14:textId="3BADA89C" w:rsidR="002A1BA6" w:rsidRDefault="002A1BA6" w:rsidP="00C95F00">
      <w:pPr>
        <w:tabs>
          <w:tab w:val="left" w:pos="360"/>
          <w:tab w:val="left" w:pos="1800"/>
          <w:tab w:val="left" w:pos="2700"/>
          <w:tab w:val="right" w:pos="2880"/>
        </w:tabs>
        <w:spacing w:after="0" w:line="276" w:lineRule="auto"/>
        <w:rPr>
          <w:rFonts w:ascii="Cambria" w:hAnsi="Cambria" w:cs="UN-Abhaya"/>
          <w:sz w:val="26"/>
          <w:szCs w:val="26"/>
        </w:rPr>
      </w:pPr>
    </w:p>
    <w:p w14:paraId="102A3660" w14:textId="620831B3" w:rsidR="002A1BA6" w:rsidRPr="007E1316" w:rsidRDefault="002A1BA6" w:rsidP="00C95F00">
      <w:pPr>
        <w:tabs>
          <w:tab w:val="left" w:pos="360"/>
          <w:tab w:val="left" w:pos="1800"/>
          <w:tab w:val="left" w:pos="2700"/>
          <w:tab w:val="right" w:pos="2880"/>
        </w:tabs>
        <w:spacing w:after="0" w:line="276" w:lineRule="auto"/>
        <w:rPr>
          <w:rFonts w:ascii="Cambria" w:hAnsi="Cambria" w:cs="UN-Abhaya"/>
          <w:b/>
          <w:bCs/>
          <w:sz w:val="26"/>
          <w:szCs w:val="26"/>
        </w:rPr>
      </w:pPr>
      <w:r w:rsidRPr="007E1316">
        <w:rPr>
          <w:rFonts w:ascii="Cambria" w:hAnsi="Cambria" w:cs="UN-Abhaya" w:hint="cs"/>
          <w:b/>
          <w:bCs/>
          <w:sz w:val="26"/>
          <w:szCs w:val="26"/>
          <w:cs/>
        </w:rPr>
        <w:t>ප්‍රශ්න.</w:t>
      </w:r>
    </w:p>
    <w:p w14:paraId="6F677871" w14:textId="3F2094DC" w:rsidR="002A1BA6" w:rsidRDefault="002A1BA6" w:rsidP="00C95F00">
      <w:pPr>
        <w:tabs>
          <w:tab w:val="left" w:pos="360"/>
          <w:tab w:val="left" w:pos="1800"/>
          <w:tab w:val="left" w:pos="2700"/>
          <w:tab w:val="right" w:pos="2880"/>
        </w:tabs>
        <w:spacing w:after="0" w:line="276" w:lineRule="auto"/>
        <w:rPr>
          <w:rFonts w:ascii="Cambria" w:hAnsi="Cambria" w:cs="UN-Abhaya"/>
          <w:sz w:val="26"/>
          <w:szCs w:val="26"/>
        </w:rPr>
      </w:pPr>
    </w:p>
    <w:p w14:paraId="5FFB954D" w14:textId="44C7A5C6" w:rsidR="002A1BA6" w:rsidRDefault="002A1BA6"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1. සද්ධා සති දෙකෙහි ස්වභාව හා භේද දක්වනු.</w:t>
      </w:r>
    </w:p>
    <w:p w14:paraId="3A2F7160" w14:textId="575EFBCD" w:rsidR="002A1BA6" w:rsidRDefault="002A1BA6"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2. හිරි ඔත්තප්ප විස්තර කරනු.</w:t>
      </w:r>
    </w:p>
    <w:p w14:paraId="71EEDCA8" w14:textId="077B0841" w:rsidR="002A1BA6" w:rsidRDefault="002A1BA6"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3. අලෝභ අදෝසයන්ට ප්‍රතිපක්‍ෂාදිය දක්වනු.</w:t>
      </w:r>
    </w:p>
    <w:p w14:paraId="15F85066" w14:textId="6974715C" w:rsidR="002A1BA6" w:rsidRDefault="002A1BA6"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4. පස්සද්ධි ආදිය ම කාය චිත්ත වශයෙන් ද්විවිධ කොටැ දැක්වූයේ කිම?</w:t>
      </w:r>
    </w:p>
    <w:p w14:paraId="332DD6ED" w14:textId="7C104C7D" w:rsidR="002A1BA6" w:rsidRDefault="002A1BA6"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5. මේ සද්ධාදි එකුන්විසි සෝභන සාධාරණ කවර කවර සිත්හි යෙදේ ද? කවර කවර සිත්හි නො යෙදේ ද?</w:t>
      </w:r>
    </w:p>
    <w:p w14:paraId="185349E7" w14:textId="4E46EB60" w:rsidR="002A1BA6" w:rsidRDefault="002A1BA6" w:rsidP="00C95F00">
      <w:pPr>
        <w:tabs>
          <w:tab w:val="left" w:pos="360"/>
          <w:tab w:val="left" w:pos="1800"/>
          <w:tab w:val="left" w:pos="2700"/>
          <w:tab w:val="right" w:pos="2880"/>
        </w:tabs>
        <w:spacing w:after="0" w:line="276" w:lineRule="auto"/>
        <w:rPr>
          <w:rFonts w:ascii="Cambria" w:hAnsi="Cambria" w:cs="UN-Abhaya"/>
          <w:sz w:val="26"/>
          <w:szCs w:val="26"/>
        </w:rPr>
      </w:pPr>
    </w:p>
    <w:p w14:paraId="11C08E28" w14:textId="231A4490" w:rsidR="002A1BA6" w:rsidRDefault="002A1BA6" w:rsidP="00C95F00">
      <w:pPr>
        <w:tabs>
          <w:tab w:val="left" w:pos="360"/>
          <w:tab w:val="left" w:pos="1800"/>
          <w:tab w:val="left" w:pos="2700"/>
          <w:tab w:val="right" w:pos="2880"/>
        </w:tabs>
        <w:spacing w:after="0" w:line="276" w:lineRule="auto"/>
        <w:rPr>
          <w:rFonts w:ascii="Cambria" w:hAnsi="Cambria" w:cs="UN-Abhaya"/>
          <w:sz w:val="26"/>
          <w:szCs w:val="26"/>
        </w:rPr>
      </w:pPr>
    </w:p>
    <w:p w14:paraId="41C50C59" w14:textId="2B7B8D40" w:rsidR="002A1BA6" w:rsidRPr="002A1BA6" w:rsidRDefault="002A1BA6" w:rsidP="00C95F00">
      <w:pPr>
        <w:tabs>
          <w:tab w:val="left" w:pos="360"/>
          <w:tab w:val="left" w:pos="1800"/>
          <w:tab w:val="left" w:pos="2700"/>
          <w:tab w:val="right" w:pos="2880"/>
        </w:tabs>
        <w:spacing w:after="0" w:line="276" w:lineRule="auto"/>
        <w:rPr>
          <w:rFonts w:ascii="UN-Emanee" w:hAnsi="UN-Emanee" w:cs="UN-Emanee"/>
          <w:sz w:val="40"/>
          <w:szCs w:val="40"/>
        </w:rPr>
      </w:pPr>
      <w:r w:rsidRPr="002A1BA6">
        <w:rPr>
          <w:rFonts w:ascii="UN-Emanee" w:hAnsi="UN-Emanee" w:cs="UN-Emanee"/>
          <w:sz w:val="40"/>
          <w:szCs w:val="40"/>
          <w:cs/>
        </w:rPr>
        <w:t>7 වන පාඩම.</w:t>
      </w:r>
    </w:p>
    <w:p w14:paraId="6A5F1D3E" w14:textId="53CE6C48" w:rsidR="002A1BA6" w:rsidRPr="002A1BA6" w:rsidRDefault="002A1BA6" w:rsidP="00C95F00">
      <w:pPr>
        <w:tabs>
          <w:tab w:val="left" w:pos="360"/>
          <w:tab w:val="left" w:pos="1800"/>
          <w:tab w:val="left" w:pos="2700"/>
          <w:tab w:val="right" w:pos="2880"/>
        </w:tabs>
        <w:spacing w:after="0" w:line="276" w:lineRule="auto"/>
        <w:rPr>
          <w:rFonts w:ascii="UN-Emanee" w:hAnsi="UN-Emanee" w:cs="UN-Emanee"/>
          <w:sz w:val="28"/>
          <w:szCs w:val="28"/>
        </w:rPr>
      </w:pPr>
      <w:r w:rsidRPr="002A1BA6">
        <w:rPr>
          <w:rFonts w:ascii="UN-Emanee" w:hAnsi="UN-Emanee" w:cs="UN-Emanee"/>
          <w:sz w:val="28"/>
          <w:szCs w:val="28"/>
          <w:cs/>
        </w:rPr>
        <w:t>විරති තුන</w:t>
      </w:r>
    </w:p>
    <w:p w14:paraId="311CEFCE" w14:textId="3E289005" w:rsidR="002A1BA6" w:rsidRDefault="002A1BA6" w:rsidP="00C95F00">
      <w:pPr>
        <w:tabs>
          <w:tab w:val="left" w:pos="360"/>
          <w:tab w:val="left" w:pos="1800"/>
          <w:tab w:val="left" w:pos="2700"/>
          <w:tab w:val="right" w:pos="2880"/>
        </w:tabs>
        <w:spacing w:after="0" w:line="276" w:lineRule="auto"/>
        <w:rPr>
          <w:rFonts w:ascii="Cambria" w:hAnsi="Cambria" w:cs="UN-Abhaya"/>
          <w:sz w:val="26"/>
          <w:szCs w:val="26"/>
        </w:rPr>
      </w:pPr>
    </w:p>
    <w:p w14:paraId="3529F605" w14:textId="322B940A" w:rsidR="002A1BA6" w:rsidRDefault="002A1BA6" w:rsidP="00C95F00">
      <w:pPr>
        <w:tabs>
          <w:tab w:val="left" w:pos="360"/>
          <w:tab w:val="left" w:pos="1800"/>
          <w:tab w:val="left" w:pos="2700"/>
          <w:tab w:val="right" w:pos="2880"/>
        </w:tabs>
        <w:spacing w:after="0" w:line="276" w:lineRule="auto"/>
        <w:rPr>
          <w:rFonts w:ascii="Cambria" w:hAnsi="Cambria" w:cs="UN-Abhaya"/>
          <w:sz w:val="26"/>
          <w:szCs w:val="26"/>
        </w:rPr>
      </w:pPr>
      <w:r w:rsidRPr="002A1BA6">
        <w:rPr>
          <w:rFonts w:ascii="Cambria" w:hAnsi="Cambria" w:cs="UN-Abhaya" w:hint="cs"/>
          <w:b/>
          <w:bCs/>
          <w:sz w:val="26"/>
          <w:szCs w:val="26"/>
          <w:cs/>
        </w:rPr>
        <w:t>1-සම්මාවාචා 2-සම්මාකම්මන්ත 3-සම්මාආජීව</w:t>
      </w:r>
      <w:r>
        <w:rPr>
          <w:rFonts w:ascii="Cambria" w:hAnsi="Cambria" w:cs="UN-Abhaya" w:hint="cs"/>
          <w:sz w:val="26"/>
          <w:szCs w:val="26"/>
          <w:cs/>
        </w:rPr>
        <w:t xml:space="preserve"> යන තුන විරති චෛතසිකය යි යට දක්වන ලදී. ඔවුන්ගේ ආකාර මෙසේ ය.</w:t>
      </w:r>
    </w:p>
    <w:p w14:paraId="5E9A633D" w14:textId="63DE02F9" w:rsidR="002A1BA6" w:rsidRDefault="002A1BA6" w:rsidP="00C95F00">
      <w:pPr>
        <w:tabs>
          <w:tab w:val="left" w:pos="360"/>
          <w:tab w:val="left" w:pos="1800"/>
          <w:tab w:val="left" w:pos="2700"/>
          <w:tab w:val="right" w:pos="2880"/>
        </w:tabs>
        <w:spacing w:after="0" w:line="276" w:lineRule="auto"/>
        <w:rPr>
          <w:rFonts w:ascii="Cambria" w:hAnsi="Cambria" w:cs="UN-Abhaya"/>
          <w:sz w:val="26"/>
          <w:szCs w:val="26"/>
        </w:rPr>
      </w:pPr>
    </w:p>
    <w:p w14:paraId="5724EA84" w14:textId="47E6C78A" w:rsidR="002A1BA6" w:rsidRDefault="002A1BA6" w:rsidP="00C95F00">
      <w:pPr>
        <w:tabs>
          <w:tab w:val="left" w:pos="360"/>
          <w:tab w:val="left" w:pos="1800"/>
          <w:tab w:val="left" w:pos="2700"/>
          <w:tab w:val="right" w:pos="2880"/>
        </w:tabs>
        <w:spacing w:after="0" w:line="276" w:lineRule="auto"/>
        <w:rPr>
          <w:rFonts w:ascii="Cambria" w:hAnsi="Cambria" w:cs="UN-Abhaya"/>
          <w:sz w:val="26"/>
          <w:szCs w:val="26"/>
        </w:rPr>
      </w:pPr>
      <w:r w:rsidRPr="002A1BA6">
        <w:rPr>
          <w:rFonts w:ascii="Cambria" w:hAnsi="Cambria" w:cs="UN-Abhaya" w:hint="cs"/>
          <w:b/>
          <w:bCs/>
          <w:sz w:val="26"/>
          <w:szCs w:val="26"/>
          <w:cs/>
        </w:rPr>
        <w:t>1-සම්මාවාචා:</w:t>
      </w:r>
      <w:r>
        <w:rPr>
          <w:rFonts w:ascii="Cambria" w:hAnsi="Cambria" w:cs="UN-Abhaya" w:hint="cs"/>
          <w:sz w:val="26"/>
          <w:szCs w:val="26"/>
          <w:cs/>
        </w:rPr>
        <w:t xml:space="preserve"> සම්මාවාචා යනු යහපත් වචනය. එනම් මිථ්‍යා වචනයෙන් වැළකීමය. ඒ වනාහි මුසාවාදයෙන් වැළකීමය, පිසුණ වචනයෙන් වැළකීමය, ඵරුෂ වචනයෙන් වැළකීමය, සම්ඵප්පලාපයෙන් වැළකීමය යි චතුර්විධ වේ.</w:t>
      </w:r>
    </w:p>
    <w:p w14:paraId="7B81D7D7" w14:textId="3F4243B9" w:rsidR="002A1BA6" w:rsidRDefault="002A1BA6" w:rsidP="00C95F00">
      <w:pPr>
        <w:tabs>
          <w:tab w:val="left" w:pos="360"/>
          <w:tab w:val="left" w:pos="1800"/>
          <w:tab w:val="left" w:pos="2700"/>
          <w:tab w:val="right" w:pos="2880"/>
        </w:tabs>
        <w:spacing w:after="0" w:line="276" w:lineRule="auto"/>
        <w:rPr>
          <w:rFonts w:ascii="Cambria" w:hAnsi="Cambria" w:cs="UN-Abhaya"/>
          <w:sz w:val="26"/>
          <w:szCs w:val="26"/>
        </w:rPr>
      </w:pPr>
    </w:p>
    <w:p w14:paraId="6C2CEA58" w14:textId="19B8E9A3" w:rsidR="002A1BA6" w:rsidRDefault="002A1BA6" w:rsidP="00C95F00">
      <w:pPr>
        <w:tabs>
          <w:tab w:val="left" w:pos="360"/>
          <w:tab w:val="left" w:pos="1800"/>
          <w:tab w:val="left" w:pos="2700"/>
          <w:tab w:val="right" w:pos="2880"/>
        </w:tabs>
        <w:spacing w:after="0" w:line="276" w:lineRule="auto"/>
        <w:rPr>
          <w:rFonts w:ascii="Cambria" w:hAnsi="Cambria" w:cs="UN-Abhaya"/>
          <w:sz w:val="26"/>
          <w:szCs w:val="26"/>
        </w:rPr>
      </w:pPr>
      <w:r w:rsidRPr="002A1BA6">
        <w:rPr>
          <w:rFonts w:ascii="Cambria" w:hAnsi="Cambria" w:cs="UN-Abhaya" w:hint="cs"/>
          <w:b/>
          <w:bCs/>
          <w:sz w:val="26"/>
          <w:szCs w:val="26"/>
          <w:cs/>
        </w:rPr>
        <w:t>2-සම්මාකම්මන්ත:</w:t>
      </w:r>
      <w:r>
        <w:rPr>
          <w:rFonts w:ascii="Cambria" w:hAnsi="Cambria" w:cs="UN-Abhaya" w:hint="cs"/>
          <w:sz w:val="26"/>
          <w:szCs w:val="26"/>
          <w:cs/>
        </w:rPr>
        <w:t xml:space="preserve"> සම්මාකම්මන්ත යනු යහපත් ක්‍රියාය. එ නම් මිථ්‍යා ක්‍රියාවන්ගෙන් වැළකීම ය. ඒ වනාහි ප්‍රාණඝාතයෙන් වැළකීමය, අදින්නාදානයෙන් වැළකීමය, කාමමිථ්‍යාචාරයෙන් වැළකීමය යි ත්‍රිවිධ වේ.</w:t>
      </w:r>
    </w:p>
    <w:p w14:paraId="65E7C5B0" w14:textId="0797E8FA" w:rsidR="002A1BA6" w:rsidRDefault="002A1BA6" w:rsidP="00C95F00">
      <w:pPr>
        <w:tabs>
          <w:tab w:val="left" w:pos="360"/>
          <w:tab w:val="left" w:pos="1800"/>
          <w:tab w:val="left" w:pos="2700"/>
          <w:tab w:val="right" w:pos="2880"/>
        </w:tabs>
        <w:spacing w:after="0" w:line="276" w:lineRule="auto"/>
        <w:rPr>
          <w:rFonts w:ascii="Cambria" w:hAnsi="Cambria" w:cs="UN-Abhaya"/>
          <w:sz w:val="26"/>
          <w:szCs w:val="26"/>
        </w:rPr>
      </w:pPr>
    </w:p>
    <w:p w14:paraId="69D171D8" w14:textId="63B0FE25" w:rsidR="002A1BA6" w:rsidRDefault="002A1BA6" w:rsidP="00C95F00">
      <w:pPr>
        <w:tabs>
          <w:tab w:val="left" w:pos="360"/>
          <w:tab w:val="left" w:pos="1800"/>
          <w:tab w:val="left" w:pos="2700"/>
          <w:tab w:val="right" w:pos="2880"/>
        </w:tabs>
        <w:spacing w:after="0" w:line="276" w:lineRule="auto"/>
        <w:rPr>
          <w:rFonts w:ascii="Cambria" w:hAnsi="Cambria" w:cs="UN-Abhaya"/>
          <w:sz w:val="26"/>
          <w:szCs w:val="26"/>
        </w:rPr>
      </w:pPr>
      <w:r w:rsidRPr="002A1BA6">
        <w:rPr>
          <w:rFonts w:ascii="Cambria" w:hAnsi="Cambria" w:cs="UN-Abhaya" w:hint="cs"/>
          <w:b/>
          <w:bCs/>
          <w:sz w:val="26"/>
          <w:szCs w:val="26"/>
          <w:cs/>
        </w:rPr>
        <w:t>3-සම්මාආජීව:</w:t>
      </w:r>
      <w:r>
        <w:rPr>
          <w:rFonts w:ascii="Cambria" w:hAnsi="Cambria" w:cs="UN-Abhaya" w:hint="cs"/>
          <w:sz w:val="26"/>
          <w:szCs w:val="26"/>
          <w:cs/>
        </w:rPr>
        <w:t xml:space="preserve"> සම්මාආජීව යනු යහපත් දිවි පැවැත්ම ය. එනම් මිථ්‍යා ආජීවයෙන් වැළකීමය. ඒ වනාහි ආජීවය උදෙසා මුසාවාදයෙන් වැළකීමය, පිසුණ වචනයෙන් වැළකීමය, ඵරුස වචනයෙන් වැළකීමය, සම්ඵප්පලාපයෙන් වැළකීමය, ප්‍රාණඝාතයෙන් වැළකීමය, අදින්නාදානයෙන් වැළකීමය, කාමමිථ්‍යාචාරයෙන් වැළකීම ය යි සප්තවිධ වේ. කුහල ලපනාදියෙන් වැළකීම් වශයෙන් අනෙක විධ ද වේ.</w:t>
      </w:r>
    </w:p>
    <w:p w14:paraId="1812C549" w14:textId="23272DF4" w:rsidR="002A1BA6" w:rsidRDefault="002A1BA6" w:rsidP="00C95F00">
      <w:pPr>
        <w:tabs>
          <w:tab w:val="left" w:pos="360"/>
          <w:tab w:val="left" w:pos="1800"/>
          <w:tab w:val="left" w:pos="2700"/>
          <w:tab w:val="right" w:pos="2880"/>
        </w:tabs>
        <w:spacing w:after="0" w:line="276" w:lineRule="auto"/>
        <w:rPr>
          <w:rFonts w:ascii="Cambria" w:hAnsi="Cambria" w:cs="UN-Abhaya"/>
          <w:sz w:val="26"/>
          <w:szCs w:val="26"/>
        </w:rPr>
      </w:pPr>
    </w:p>
    <w:p w14:paraId="311AB877" w14:textId="45848619" w:rsidR="002A1BA6" w:rsidRDefault="002A1BA6"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මේ විරති වනාහි සම්පත්ත වශයෙන් ද සමාදාන වශයෙන් ද සමුච්ඡේද වශයෙන් දැ යි තුන් ආකාරයකින් ලැබේ. සමාදානයක් හෝ සමුච්ඡේදයන් හෝ නැති වැ හුදෙක් ප්‍රාස්තාවික වශයෙන් මුසාවාදාදියෙන් වැළකීමෙහි දී සම්පත්ත විරතිය වේ. පන්සිල් සමාදන්වීම් ආදි වශයෙන් වැළකී</w:t>
      </w:r>
      <w:r w:rsidR="002C0994">
        <w:rPr>
          <w:rFonts w:ascii="Cambria" w:hAnsi="Cambria" w:cs="UN-Abhaya" w:hint="cs"/>
          <w:sz w:val="26"/>
          <w:szCs w:val="26"/>
          <w:cs/>
        </w:rPr>
        <w:t>මෙහි සමාදාන විරතිය වේ. සෝවාන් ආදි මාර්ගයන්ගේ වශයෙන් සහමුලින් වැළකීමෙහි සමුච්ඡේද විරතිය වේ.</w:t>
      </w:r>
    </w:p>
    <w:p w14:paraId="08193D2F" w14:textId="4B4CEE38" w:rsidR="002C0994" w:rsidRDefault="002C0994" w:rsidP="00C95F00">
      <w:pPr>
        <w:tabs>
          <w:tab w:val="left" w:pos="360"/>
          <w:tab w:val="left" w:pos="1800"/>
          <w:tab w:val="left" w:pos="2700"/>
          <w:tab w:val="right" w:pos="2880"/>
        </w:tabs>
        <w:spacing w:after="0" w:line="276" w:lineRule="auto"/>
        <w:rPr>
          <w:rFonts w:ascii="Cambria" w:hAnsi="Cambria" w:cs="UN-Abhaya"/>
          <w:sz w:val="26"/>
          <w:szCs w:val="26"/>
        </w:rPr>
      </w:pPr>
    </w:p>
    <w:p w14:paraId="615BB262" w14:textId="6BB4CB51" w:rsidR="002C0994" w:rsidRDefault="002C0994"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 xml:space="preserve">එබැවින් මේ විරති ලෝකෝත්තර සිත්හි නියත වශයෙන් එකවිට තුන ම ලැබෙන බව ද ලෞකික සිත් අතුරෙන් කාමාවචර කුශල සිත් අටෙහි පමණක් වෙන් වෙන් වැ ඒ ඒ අවස්ථාවන්හි ලැබෙන බව ද දතයුතු. ඒ එසේ මැ යි. සෝතාපත්ති මග්ගාදි ලෝකෝත්තර සිත් අටෙහි විරති තුන එක විට ම යෙදේ. යෙදෙන්නේත් සියලු අවස්ථාවන්හි මැ යෙදේ. කාමාවචර කුසල සිත් අටෙහි වාග්දුශ්චරිත සඞ්ඛ්‍යාත මුසාවාදාදියෙන් වැළකෙන අවස්ථාවෙහි </w:t>
      </w:r>
      <w:r w:rsidRPr="002C0994">
        <w:rPr>
          <w:rFonts w:ascii="Cambria" w:hAnsi="Cambria" w:cs="UN-Abhaya" w:hint="cs"/>
          <w:b/>
          <w:bCs/>
          <w:sz w:val="26"/>
          <w:szCs w:val="26"/>
          <w:cs/>
        </w:rPr>
        <w:t>සම්මාවාචාව</w:t>
      </w:r>
      <w:r>
        <w:rPr>
          <w:rFonts w:ascii="Cambria" w:hAnsi="Cambria" w:cs="UN-Abhaya" w:hint="cs"/>
          <w:sz w:val="26"/>
          <w:szCs w:val="26"/>
          <w:cs/>
        </w:rPr>
        <w:t xml:space="preserve"> යෙදේ. සම්මාකම්මන්ත, සම්මාආජීව නොයෙදේ. කායදුශ්චරිත සඞ්ඛ්‍යාත ප්‍රාණඝාතාදියෙන් වැළකෙන අවස්ථායෙහි </w:t>
      </w:r>
      <w:r w:rsidRPr="002C0994">
        <w:rPr>
          <w:rFonts w:ascii="Cambria" w:hAnsi="Cambria" w:cs="UN-Abhaya" w:hint="cs"/>
          <w:b/>
          <w:bCs/>
          <w:sz w:val="26"/>
          <w:szCs w:val="26"/>
          <w:cs/>
        </w:rPr>
        <w:t>සම්මාකම්මන්තය</w:t>
      </w:r>
      <w:r>
        <w:rPr>
          <w:rFonts w:ascii="Cambria" w:hAnsi="Cambria" w:cs="UN-Abhaya" w:hint="cs"/>
          <w:sz w:val="26"/>
          <w:szCs w:val="26"/>
          <w:cs/>
        </w:rPr>
        <w:t xml:space="preserve"> යෙදේ. සම්මාවාචා සම්මාආජීව නො යෙදේ. මිථ්‍යා ආජීව සඞ්ඛ්‍යාත ජීවිතය සඳහා බොරුකීම් ආදියෙන් වැළකෙන අවස්ථාවන්හි </w:t>
      </w:r>
      <w:r w:rsidRPr="002C0994">
        <w:rPr>
          <w:rFonts w:ascii="Cambria" w:hAnsi="Cambria" w:cs="UN-Abhaya" w:hint="cs"/>
          <w:b/>
          <w:bCs/>
          <w:sz w:val="26"/>
          <w:szCs w:val="26"/>
          <w:cs/>
        </w:rPr>
        <w:t>සම්මාආජීවය</w:t>
      </w:r>
      <w:r>
        <w:rPr>
          <w:rFonts w:ascii="Cambria" w:hAnsi="Cambria" w:cs="UN-Abhaya" w:hint="cs"/>
          <w:sz w:val="26"/>
          <w:szCs w:val="26"/>
          <w:cs/>
        </w:rPr>
        <w:t xml:space="preserve"> යෙදේ. සම්මාවාචා සම්මාකම්මන්ත නො යෙදේ. එබැවින් මොව්හු අනියත යෝගී නම් වෙත්.</w:t>
      </w:r>
    </w:p>
    <w:p w14:paraId="11E8CE8D" w14:textId="2B48AEE5" w:rsidR="002C0994" w:rsidRDefault="002C0994" w:rsidP="00C95F00">
      <w:pPr>
        <w:tabs>
          <w:tab w:val="left" w:pos="360"/>
          <w:tab w:val="left" w:pos="1800"/>
          <w:tab w:val="left" w:pos="2700"/>
          <w:tab w:val="right" w:pos="2880"/>
        </w:tabs>
        <w:spacing w:after="0" w:line="276" w:lineRule="auto"/>
        <w:rPr>
          <w:rFonts w:ascii="Cambria" w:hAnsi="Cambria" w:cs="UN-Abhaya"/>
          <w:sz w:val="26"/>
          <w:szCs w:val="26"/>
        </w:rPr>
      </w:pPr>
    </w:p>
    <w:p w14:paraId="1E6A5F76" w14:textId="7A7BCEE5" w:rsidR="002C0994" w:rsidRDefault="002C0994"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තව ද “ශීල” යයි දක්වනු ලබන්නේ බොහෝ සෙයින් මේ විරති බව දත යුතු. විරති චෛතසික කුසල් වුවත් මහග්ගත සිත්හි කැලැ ම නො යෙදෙන්නේ ය.</w:t>
      </w:r>
    </w:p>
    <w:p w14:paraId="7ABD2A16" w14:textId="46049AC8" w:rsidR="002C0994" w:rsidRDefault="002C0994" w:rsidP="00C95F00">
      <w:pPr>
        <w:tabs>
          <w:tab w:val="left" w:pos="360"/>
          <w:tab w:val="left" w:pos="1800"/>
          <w:tab w:val="left" w:pos="2700"/>
          <w:tab w:val="right" w:pos="2880"/>
        </w:tabs>
        <w:spacing w:after="0" w:line="276" w:lineRule="auto"/>
        <w:rPr>
          <w:rFonts w:ascii="Cambria" w:hAnsi="Cambria" w:cs="UN-Abhaya"/>
          <w:sz w:val="26"/>
          <w:szCs w:val="26"/>
        </w:rPr>
      </w:pPr>
    </w:p>
    <w:p w14:paraId="39B2D02F" w14:textId="6BE07581" w:rsidR="002C0994" w:rsidRPr="002C0994" w:rsidRDefault="002C0994" w:rsidP="00C95F00">
      <w:pPr>
        <w:tabs>
          <w:tab w:val="left" w:pos="360"/>
          <w:tab w:val="left" w:pos="1800"/>
          <w:tab w:val="left" w:pos="2700"/>
          <w:tab w:val="right" w:pos="2880"/>
        </w:tabs>
        <w:spacing w:after="0" w:line="276" w:lineRule="auto"/>
        <w:rPr>
          <w:rFonts w:ascii="Cambria" w:hAnsi="Cambria" w:cs="UN-Abhaya"/>
          <w:b/>
          <w:bCs/>
          <w:sz w:val="28"/>
          <w:szCs w:val="28"/>
        </w:rPr>
      </w:pPr>
      <w:r w:rsidRPr="002C0994">
        <w:rPr>
          <w:rFonts w:ascii="Cambria" w:hAnsi="Cambria" w:cs="UN-Abhaya" w:hint="cs"/>
          <w:b/>
          <w:bCs/>
          <w:sz w:val="28"/>
          <w:szCs w:val="28"/>
          <w:cs/>
        </w:rPr>
        <w:t>ප්‍රශ්න.</w:t>
      </w:r>
    </w:p>
    <w:p w14:paraId="1D08CC2D" w14:textId="758DACFE" w:rsidR="002C0994" w:rsidRPr="002C0994" w:rsidRDefault="002C0994" w:rsidP="00C95F00">
      <w:pPr>
        <w:tabs>
          <w:tab w:val="left" w:pos="360"/>
          <w:tab w:val="left" w:pos="1800"/>
          <w:tab w:val="left" w:pos="2700"/>
          <w:tab w:val="right" w:pos="2880"/>
        </w:tabs>
        <w:spacing w:after="0" w:line="276" w:lineRule="auto"/>
        <w:rPr>
          <w:rFonts w:ascii="Cambria" w:hAnsi="Cambria" w:cs="UN-Abhaya"/>
          <w:b/>
          <w:bCs/>
          <w:sz w:val="28"/>
          <w:szCs w:val="28"/>
        </w:rPr>
      </w:pPr>
    </w:p>
    <w:p w14:paraId="57327386" w14:textId="2ED02DB2" w:rsidR="002C0994" w:rsidRDefault="002C0994"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 xml:space="preserve">1. විරති කවරේ ද? එකක් පාසා විස්තර කරනු. </w:t>
      </w:r>
    </w:p>
    <w:p w14:paraId="0375CCC6" w14:textId="00DF2559" w:rsidR="002C0994" w:rsidRDefault="002C0994"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2. මොව්හු කවර සිත්හි යෙදේ ද? කවර සිත්හි නොයෙදේ ද?</w:t>
      </w:r>
    </w:p>
    <w:p w14:paraId="0BA87C29" w14:textId="5C0DCA97" w:rsidR="002C0994" w:rsidRDefault="002C0994"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3. කුමක් හෙයින් මොව්හු අනියතයෝගී ය යි කියනු ලැබෙත් ද?</w:t>
      </w:r>
    </w:p>
    <w:p w14:paraId="1821F161" w14:textId="020B82D2" w:rsidR="002C0994" w:rsidRDefault="002C0994"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4. සම්පත්ත, සමාදාන, සමුච්ඡේද, විරති විස්තර කරනු.</w:t>
      </w:r>
    </w:p>
    <w:p w14:paraId="0EA66F22" w14:textId="785EF2CB" w:rsidR="002C0994" w:rsidRDefault="002C0994"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5. කාමාවචර කුසල් සිතෙක සම්මාආජීවය යෙදෙන සැටි දක්වනු.</w:t>
      </w:r>
    </w:p>
    <w:p w14:paraId="6D953BCC" w14:textId="1123EA3D" w:rsidR="002C0994" w:rsidRDefault="002C0994" w:rsidP="00C95F00">
      <w:pPr>
        <w:tabs>
          <w:tab w:val="left" w:pos="360"/>
          <w:tab w:val="left" w:pos="1800"/>
          <w:tab w:val="left" w:pos="2700"/>
          <w:tab w:val="right" w:pos="2880"/>
        </w:tabs>
        <w:spacing w:after="0" w:line="276" w:lineRule="auto"/>
        <w:rPr>
          <w:rFonts w:ascii="Cambria" w:hAnsi="Cambria" w:cs="UN-Abhaya"/>
          <w:sz w:val="26"/>
          <w:szCs w:val="26"/>
        </w:rPr>
      </w:pPr>
    </w:p>
    <w:p w14:paraId="29DDD3A5" w14:textId="3E0D1E3C" w:rsidR="002C0994" w:rsidRDefault="002C0994" w:rsidP="00C95F00">
      <w:pPr>
        <w:tabs>
          <w:tab w:val="left" w:pos="360"/>
          <w:tab w:val="left" w:pos="1800"/>
          <w:tab w:val="left" w:pos="2700"/>
          <w:tab w:val="right" w:pos="2880"/>
        </w:tabs>
        <w:spacing w:after="0" w:line="276" w:lineRule="auto"/>
        <w:rPr>
          <w:rFonts w:ascii="Cambria" w:hAnsi="Cambria" w:cs="UN-Abhaya"/>
          <w:sz w:val="26"/>
          <w:szCs w:val="26"/>
        </w:rPr>
      </w:pPr>
    </w:p>
    <w:p w14:paraId="184DAD9B" w14:textId="6D42DB76" w:rsidR="002C0994" w:rsidRPr="002C0994" w:rsidRDefault="002C0994" w:rsidP="00C95F00">
      <w:pPr>
        <w:tabs>
          <w:tab w:val="left" w:pos="360"/>
          <w:tab w:val="left" w:pos="1800"/>
          <w:tab w:val="left" w:pos="2700"/>
          <w:tab w:val="right" w:pos="2880"/>
        </w:tabs>
        <w:spacing w:after="0" w:line="276" w:lineRule="auto"/>
        <w:rPr>
          <w:rFonts w:ascii="UN-Emanee" w:hAnsi="UN-Emanee" w:cs="UN-Emanee"/>
          <w:sz w:val="40"/>
          <w:szCs w:val="40"/>
        </w:rPr>
      </w:pPr>
      <w:r w:rsidRPr="002C0994">
        <w:rPr>
          <w:rFonts w:ascii="UN-Emanee" w:hAnsi="UN-Emanee" w:cs="UN-Emanee"/>
          <w:sz w:val="40"/>
          <w:szCs w:val="40"/>
          <w:cs/>
        </w:rPr>
        <w:t>8 වන පාඩම</w:t>
      </w:r>
    </w:p>
    <w:p w14:paraId="38EA3335" w14:textId="3DC5810C" w:rsidR="002C0994" w:rsidRPr="002C0994" w:rsidRDefault="002C0994" w:rsidP="00C95F00">
      <w:pPr>
        <w:tabs>
          <w:tab w:val="left" w:pos="360"/>
          <w:tab w:val="left" w:pos="1800"/>
          <w:tab w:val="left" w:pos="2700"/>
          <w:tab w:val="right" w:pos="2880"/>
        </w:tabs>
        <w:spacing w:after="0" w:line="276" w:lineRule="auto"/>
        <w:rPr>
          <w:rFonts w:ascii="UN-Emanee" w:hAnsi="UN-Emanee" w:cs="UN-Emanee"/>
          <w:sz w:val="28"/>
          <w:szCs w:val="28"/>
        </w:rPr>
      </w:pPr>
      <w:r w:rsidRPr="002C0994">
        <w:rPr>
          <w:rFonts w:ascii="UN-Emanee" w:hAnsi="UN-Emanee" w:cs="UN-Emanee"/>
          <w:sz w:val="28"/>
          <w:szCs w:val="28"/>
          <w:cs/>
        </w:rPr>
        <w:t>අප්පමඤ්ඤා-පඤ්ඤා</w:t>
      </w:r>
    </w:p>
    <w:p w14:paraId="5CF4904F" w14:textId="2D511692" w:rsidR="002C0994" w:rsidRDefault="002C0994" w:rsidP="00C95F00">
      <w:pPr>
        <w:tabs>
          <w:tab w:val="left" w:pos="360"/>
          <w:tab w:val="left" w:pos="1800"/>
          <w:tab w:val="left" w:pos="2700"/>
          <w:tab w:val="right" w:pos="2880"/>
        </w:tabs>
        <w:spacing w:after="0" w:line="276" w:lineRule="auto"/>
        <w:rPr>
          <w:rFonts w:ascii="Cambria" w:hAnsi="Cambria" w:cs="UN-Abhaya"/>
          <w:sz w:val="26"/>
          <w:szCs w:val="26"/>
        </w:rPr>
      </w:pPr>
    </w:p>
    <w:p w14:paraId="1ADB99C9" w14:textId="19DCA637" w:rsidR="002C0994" w:rsidRDefault="002C0994" w:rsidP="00C95F00">
      <w:pPr>
        <w:tabs>
          <w:tab w:val="left" w:pos="360"/>
          <w:tab w:val="left" w:pos="1800"/>
          <w:tab w:val="left" w:pos="2700"/>
          <w:tab w:val="right" w:pos="2880"/>
        </w:tabs>
        <w:spacing w:after="0" w:line="276" w:lineRule="auto"/>
        <w:rPr>
          <w:rFonts w:ascii="Cambria" w:hAnsi="Cambria" w:cs="UN-Abhaya"/>
          <w:sz w:val="26"/>
          <w:szCs w:val="26"/>
        </w:rPr>
      </w:pPr>
      <w:r w:rsidRPr="002C0994">
        <w:rPr>
          <w:rFonts w:ascii="Cambria" w:hAnsi="Cambria" w:cs="UN-Abhaya" w:hint="cs"/>
          <w:b/>
          <w:bCs/>
          <w:sz w:val="26"/>
          <w:szCs w:val="26"/>
          <w:cs/>
        </w:rPr>
        <w:t>කරුණා, මුදිතා</w:t>
      </w:r>
      <w:r>
        <w:rPr>
          <w:rFonts w:ascii="Cambria" w:hAnsi="Cambria" w:cs="UN-Abhaya" w:hint="cs"/>
          <w:sz w:val="26"/>
          <w:szCs w:val="26"/>
          <w:cs/>
        </w:rPr>
        <w:t xml:space="preserve"> යන </w:t>
      </w:r>
      <w:r w:rsidRPr="002C0994">
        <w:rPr>
          <w:rFonts w:ascii="Cambria" w:hAnsi="Cambria" w:cs="UN-Abhaya" w:hint="cs"/>
          <w:b/>
          <w:bCs/>
          <w:sz w:val="26"/>
          <w:szCs w:val="26"/>
          <w:cs/>
        </w:rPr>
        <w:t>චෛතසික දෙක</w:t>
      </w:r>
      <w:r>
        <w:rPr>
          <w:rFonts w:ascii="Cambria" w:hAnsi="Cambria" w:cs="UN-Abhaya" w:hint="cs"/>
          <w:sz w:val="26"/>
          <w:szCs w:val="26"/>
          <w:cs/>
        </w:rPr>
        <w:t xml:space="preserve"> අප්පමඤ්ඤා නමැ යි යට දක්වන ලද්දේ ය. ඔවුන්ගේ ආකාර මෙසේ යි. </w:t>
      </w:r>
    </w:p>
    <w:p w14:paraId="40E15B41" w14:textId="2076AD33" w:rsidR="002C0994" w:rsidRDefault="002C0994" w:rsidP="00C95F00">
      <w:pPr>
        <w:tabs>
          <w:tab w:val="left" w:pos="360"/>
          <w:tab w:val="left" w:pos="1800"/>
          <w:tab w:val="left" w:pos="2700"/>
          <w:tab w:val="right" w:pos="2880"/>
        </w:tabs>
        <w:spacing w:after="0" w:line="276" w:lineRule="auto"/>
        <w:rPr>
          <w:rFonts w:ascii="Cambria" w:hAnsi="Cambria" w:cs="UN-Abhaya"/>
          <w:sz w:val="26"/>
          <w:szCs w:val="26"/>
        </w:rPr>
      </w:pPr>
    </w:p>
    <w:p w14:paraId="03DF362D" w14:textId="1DBD9944" w:rsidR="002C0994" w:rsidRDefault="002C0994" w:rsidP="00C95F00">
      <w:pPr>
        <w:tabs>
          <w:tab w:val="left" w:pos="360"/>
          <w:tab w:val="left" w:pos="1800"/>
          <w:tab w:val="left" w:pos="2700"/>
          <w:tab w:val="right" w:pos="2880"/>
        </w:tabs>
        <w:spacing w:after="0" w:line="276" w:lineRule="auto"/>
        <w:rPr>
          <w:rFonts w:ascii="Cambria" w:hAnsi="Cambria" w:cs="UN-Abhaya"/>
          <w:sz w:val="26"/>
          <w:szCs w:val="26"/>
        </w:rPr>
      </w:pPr>
      <w:r w:rsidRPr="002C0994">
        <w:rPr>
          <w:rFonts w:ascii="Cambria" w:hAnsi="Cambria" w:cs="UN-Abhaya" w:hint="cs"/>
          <w:b/>
          <w:bCs/>
          <w:sz w:val="26"/>
          <w:szCs w:val="26"/>
          <w:cs/>
        </w:rPr>
        <w:t>1-කරුණා:</w:t>
      </w:r>
      <w:r>
        <w:rPr>
          <w:rFonts w:ascii="Cambria" w:hAnsi="Cambria" w:cs="UN-Abhaya" w:hint="cs"/>
          <w:sz w:val="26"/>
          <w:szCs w:val="26"/>
          <w:cs/>
        </w:rPr>
        <w:t xml:space="preserve"> කරුණා නම් දුක් විඳින්නකු දුටු විට සිතේ උපදින අනුකම්පා ස්වභාවය. එය අනුන්ගේ දුක් දුරු කරනු කැමැත්ත ලක්‍ෂණ කොට ඇත්තේ ය. එයින් අනුන් දුක් දුරු කළා හෝ නො කළා හෝ කාරණයෙක් නොවේ. කරුණාවට නිමිත්ත දුක් විඳින සත්ත්‍වයෝ ය. </w:t>
      </w:r>
    </w:p>
    <w:p w14:paraId="0DAD8B21" w14:textId="55BF1C69" w:rsidR="00583345" w:rsidRDefault="00583345" w:rsidP="00C95F00">
      <w:pPr>
        <w:tabs>
          <w:tab w:val="left" w:pos="360"/>
          <w:tab w:val="left" w:pos="1800"/>
          <w:tab w:val="left" w:pos="2700"/>
          <w:tab w:val="right" w:pos="2880"/>
        </w:tabs>
        <w:spacing w:after="0" w:line="276" w:lineRule="auto"/>
        <w:rPr>
          <w:rFonts w:ascii="Cambria" w:hAnsi="Cambria" w:cs="UN-Abhaya"/>
          <w:sz w:val="26"/>
          <w:szCs w:val="26"/>
        </w:rPr>
      </w:pPr>
    </w:p>
    <w:p w14:paraId="1FB1B8CF" w14:textId="4D1F8263" w:rsidR="00583345" w:rsidRDefault="00583345" w:rsidP="00C95F00">
      <w:pPr>
        <w:tabs>
          <w:tab w:val="left" w:pos="360"/>
          <w:tab w:val="left" w:pos="1800"/>
          <w:tab w:val="left" w:pos="2700"/>
          <w:tab w:val="right" w:pos="2880"/>
        </w:tabs>
        <w:spacing w:after="0" w:line="276" w:lineRule="auto"/>
        <w:rPr>
          <w:rFonts w:ascii="Cambria" w:hAnsi="Cambria" w:cs="UN-Abhaya"/>
          <w:sz w:val="26"/>
          <w:szCs w:val="26"/>
        </w:rPr>
      </w:pPr>
      <w:r w:rsidRPr="00583345">
        <w:rPr>
          <w:rFonts w:ascii="Cambria" w:hAnsi="Cambria" w:cs="UN-Abhaya" w:hint="cs"/>
          <w:b/>
          <w:bCs/>
          <w:sz w:val="26"/>
          <w:szCs w:val="26"/>
          <w:cs/>
        </w:rPr>
        <w:t>2-මුදිතා:</w:t>
      </w:r>
      <w:r>
        <w:rPr>
          <w:rFonts w:ascii="Cambria" w:hAnsi="Cambria" w:cs="UN-Abhaya" w:hint="cs"/>
          <w:sz w:val="26"/>
          <w:szCs w:val="26"/>
          <w:cs/>
        </w:rPr>
        <w:t xml:space="preserve"> මුදිතා නම් සුව විඳින්නකු දුටු විට සිතේ උපදින මොදන ස්වභාවය යි. එය මෙරමා ගේ සම්පත් අනුමෝදන් වනු ලක්‍ෂණ කොටැ ඇත්තේ ය. මුදිතාවට නිමිත්ත සුඛිත සත්ත්‍වයෝ යි. </w:t>
      </w:r>
    </w:p>
    <w:p w14:paraId="4CD9E276" w14:textId="5DD1A22E" w:rsidR="00583345" w:rsidRDefault="00583345" w:rsidP="00C95F00">
      <w:pPr>
        <w:tabs>
          <w:tab w:val="left" w:pos="360"/>
          <w:tab w:val="left" w:pos="1800"/>
          <w:tab w:val="left" w:pos="2700"/>
          <w:tab w:val="right" w:pos="2880"/>
        </w:tabs>
        <w:spacing w:after="0" w:line="276" w:lineRule="auto"/>
        <w:rPr>
          <w:rFonts w:ascii="Cambria" w:hAnsi="Cambria" w:cs="UN-Abhaya"/>
          <w:sz w:val="26"/>
          <w:szCs w:val="26"/>
        </w:rPr>
      </w:pPr>
    </w:p>
    <w:p w14:paraId="4E47AC55" w14:textId="5728911A" w:rsidR="00583345" w:rsidRDefault="00583345"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අප්‍රමාණ සත්ත්‍වයන් අරමුණු කොටැ පවත්නා බැවින් මේ</w:t>
      </w:r>
      <w:r w:rsidR="00866782">
        <w:rPr>
          <w:rFonts w:ascii="Cambria" w:hAnsi="Cambria" w:cs="UN-Abhaya" w:hint="cs"/>
          <w:sz w:val="26"/>
          <w:szCs w:val="26"/>
          <w:cs/>
        </w:rPr>
        <w:t xml:space="preserve"> චෛතසික දෙක අප්පමඤ්ඤා යයි කියනු ලැබේ. මෙත්තා, කරුණා, මුදිතා, උපෙක්ඛා යයි අප්පමඤ්ඤා සතරෙකි. ඔවුන් අතුරෙන් මෙත්තාව “අදෝස” නාමයෙන් ද උපෙක්ඛාව “තත්‍ර මජ්ඣත්තතා” නාමයෙන් ද යට දක්වන ලදි.</w:t>
      </w:r>
    </w:p>
    <w:p w14:paraId="4A536ADC" w14:textId="7D3760A5" w:rsidR="00866782" w:rsidRDefault="00866782" w:rsidP="00C95F00">
      <w:pPr>
        <w:tabs>
          <w:tab w:val="left" w:pos="360"/>
          <w:tab w:val="left" w:pos="1800"/>
          <w:tab w:val="left" w:pos="2700"/>
          <w:tab w:val="right" w:pos="2880"/>
        </w:tabs>
        <w:spacing w:after="0" w:line="276" w:lineRule="auto"/>
        <w:rPr>
          <w:rFonts w:ascii="Cambria" w:hAnsi="Cambria" w:cs="UN-Abhaya"/>
          <w:sz w:val="26"/>
          <w:szCs w:val="26"/>
        </w:rPr>
      </w:pPr>
    </w:p>
    <w:p w14:paraId="50839B44" w14:textId="2720CCDD" w:rsidR="00866782" w:rsidRDefault="00866782"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මේ අප්පමඤ්ඤා චෛතසික දෙක වනාහි පඨමජ්ඣාන, දුතියජ්ඣාන, තතියජ්ඣාන, චතුත්‍ථජ්ඣාන කුසල විපාක ක්‍රියා සිත් දොළොස ය, කාමාවචර කුසල සිත් අට ය, සහේතුක කාමාවචර ක්‍රියා සිත් අට ය යන අටවිසි (28) සිත්හි යෙදෙන්නේත් එබඳු අනුකම්පාවක් හෝ මොදනයක් ඇති විටෙක ය. එසේත් එකක් මුත් දෙකම එක විට නො යෙදෙන්නේ ය. ඒ එසේ මැයි. කරුණාව ඇති විට මුදිතාව ද, මුදිතාව ඇති විට කරුණාව ද නො යෙදේ. එ බැවින් මොහු දෙදෙන ද අනියතයෝගී නම් වෙත්. කරුණා, මුදිතා දෙක උපෙක්ඛා සසහගත සිත්හි නො යෙදේ යයි සමහරු කියත්.</w:t>
      </w:r>
    </w:p>
    <w:p w14:paraId="305FF7E1" w14:textId="6CB5490E" w:rsidR="00866782" w:rsidRDefault="00866782" w:rsidP="00C95F00">
      <w:pPr>
        <w:tabs>
          <w:tab w:val="left" w:pos="360"/>
          <w:tab w:val="left" w:pos="1800"/>
          <w:tab w:val="left" w:pos="2700"/>
          <w:tab w:val="right" w:pos="2880"/>
        </w:tabs>
        <w:spacing w:after="0" w:line="276" w:lineRule="auto"/>
        <w:rPr>
          <w:rFonts w:ascii="Cambria" w:hAnsi="Cambria" w:cs="UN-Abhaya"/>
          <w:sz w:val="26"/>
          <w:szCs w:val="26"/>
        </w:rPr>
      </w:pPr>
    </w:p>
    <w:p w14:paraId="01C08185" w14:textId="25E2C614" w:rsidR="00866782" w:rsidRDefault="00866782"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 xml:space="preserve">සෝභන පස්විස්සෙන් එකුන්විස්ස (19) ක් </w:t>
      </w:r>
      <w:r w:rsidRPr="00CE4D20">
        <w:rPr>
          <w:rFonts w:ascii="Cambria" w:hAnsi="Cambria" w:cs="UN-Abhaya" w:hint="cs"/>
          <w:b/>
          <w:bCs/>
          <w:sz w:val="26"/>
          <w:szCs w:val="26"/>
          <w:cs/>
        </w:rPr>
        <w:t>සෝභන සාධාරණය</w:t>
      </w:r>
      <w:r>
        <w:rPr>
          <w:rFonts w:ascii="Cambria" w:hAnsi="Cambria" w:cs="UN-Abhaya" w:hint="cs"/>
          <w:sz w:val="26"/>
          <w:szCs w:val="26"/>
          <w:cs/>
        </w:rPr>
        <w:t xml:space="preserve"> යි ද, තුනක් </w:t>
      </w:r>
      <w:r w:rsidRPr="00CE4D20">
        <w:rPr>
          <w:rFonts w:ascii="Cambria" w:hAnsi="Cambria" w:cs="UN-Abhaya" w:hint="cs"/>
          <w:b/>
          <w:bCs/>
          <w:sz w:val="26"/>
          <w:szCs w:val="26"/>
          <w:cs/>
        </w:rPr>
        <w:t>විරති</w:t>
      </w:r>
      <w:r>
        <w:rPr>
          <w:rFonts w:ascii="Cambria" w:hAnsi="Cambria" w:cs="UN-Abhaya" w:hint="cs"/>
          <w:sz w:val="26"/>
          <w:szCs w:val="26"/>
          <w:cs/>
        </w:rPr>
        <w:t xml:space="preserve"> යයි ද, දෙකක් </w:t>
      </w:r>
      <w:r w:rsidRPr="00CE4D20">
        <w:rPr>
          <w:rFonts w:ascii="Cambria" w:hAnsi="Cambria" w:cs="UN-Abhaya" w:hint="cs"/>
          <w:b/>
          <w:bCs/>
          <w:sz w:val="26"/>
          <w:szCs w:val="26"/>
          <w:cs/>
        </w:rPr>
        <w:t>අප්පමඤ්ඤා</w:t>
      </w:r>
      <w:r>
        <w:rPr>
          <w:rFonts w:ascii="Cambria" w:hAnsi="Cambria" w:cs="UN-Abhaya" w:hint="cs"/>
          <w:sz w:val="26"/>
          <w:szCs w:val="26"/>
          <w:cs/>
        </w:rPr>
        <w:t xml:space="preserve"> ය යි ද, විශේෂ නම් කොටැ දැක්වූහ. සෙසු </w:t>
      </w:r>
      <w:r w:rsidRPr="00CE4D20">
        <w:rPr>
          <w:rFonts w:ascii="Cambria" w:hAnsi="Cambria" w:cs="UN-Abhaya" w:hint="cs"/>
          <w:b/>
          <w:bCs/>
          <w:sz w:val="26"/>
          <w:szCs w:val="26"/>
          <w:cs/>
        </w:rPr>
        <w:t>පඤ්ඤාව</w:t>
      </w:r>
      <w:r>
        <w:rPr>
          <w:rFonts w:ascii="Cambria" w:hAnsi="Cambria" w:cs="UN-Abhaya" w:hint="cs"/>
          <w:sz w:val="26"/>
          <w:szCs w:val="26"/>
          <w:cs/>
        </w:rPr>
        <w:t xml:space="preserve"> මෙහි ම</w:t>
      </w:r>
      <w:r w:rsidR="00CE4D20">
        <w:rPr>
          <w:rFonts w:ascii="Cambria" w:hAnsi="Cambria" w:cs="UN-Abhaya" w:hint="cs"/>
          <w:sz w:val="26"/>
          <w:szCs w:val="26"/>
          <w:cs/>
        </w:rPr>
        <w:t xml:space="preserve"> දක්වනු ලැබේ.</w:t>
      </w:r>
    </w:p>
    <w:p w14:paraId="07D5C3A9" w14:textId="2EBFEE6E" w:rsidR="00CE4D20" w:rsidRDefault="00CE4D20" w:rsidP="00C95F00">
      <w:pPr>
        <w:tabs>
          <w:tab w:val="left" w:pos="360"/>
          <w:tab w:val="left" w:pos="1800"/>
          <w:tab w:val="left" w:pos="2700"/>
          <w:tab w:val="right" w:pos="2880"/>
        </w:tabs>
        <w:spacing w:after="0" w:line="276" w:lineRule="auto"/>
        <w:rPr>
          <w:rFonts w:ascii="Cambria" w:hAnsi="Cambria" w:cs="UN-Abhaya"/>
          <w:sz w:val="26"/>
          <w:szCs w:val="26"/>
        </w:rPr>
      </w:pPr>
    </w:p>
    <w:p w14:paraId="142AC91B" w14:textId="46208B64" w:rsidR="00CE4D20" w:rsidRDefault="00CE4D20" w:rsidP="00C95F00">
      <w:pPr>
        <w:tabs>
          <w:tab w:val="left" w:pos="360"/>
          <w:tab w:val="left" w:pos="1800"/>
          <w:tab w:val="left" w:pos="2700"/>
          <w:tab w:val="right" w:pos="2880"/>
        </w:tabs>
        <w:spacing w:after="0" w:line="276" w:lineRule="auto"/>
        <w:rPr>
          <w:rFonts w:ascii="Cambria" w:hAnsi="Cambria" w:cs="UN-Abhaya"/>
          <w:sz w:val="26"/>
          <w:szCs w:val="26"/>
        </w:rPr>
      </w:pPr>
      <w:r w:rsidRPr="00CE4D20">
        <w:rPr>
          <w:rFonts w:ascii="Cambria" w:hAnsi="Cambria" w:cs="UN-Abhaya" w:hint="cs"/>
          <w:b/>
          <w:bCs/>
          <w:sz w:val="26"/>
          <w:szCs w:val="26"/>
          <w:cs/>
        </w:rPr>
        <w:t>පඤ්ඤා</w:t>
      </w:r>
      <w:r>
        <w:rPr>
          <w:rFonts w:ascii="Cambria" w:hAnsi="Cambria" w:cs="UN-Abhaya" w:hint="cs"/>
          <w:sz w:val="26"/>
          <w:szCs w:val="26"/>
          <w:cs/>
        </w:rPr>
        <w:t xml:space="preserve">: අනිත්‍යාදි ප්‍රකාරයෙන් දැනගන්නේ ප්‍රඥා ය. මෙය බලසම්පන්න කුශලයෙකි. කුශල මූලයෙකි. මෙහිලා සඤ්ඤා, විඤ්ඤාණ, පඤ්ඤා යන තුනෙහි වෙනස දත යුතු වේ. සඤ්ඤාව නීලාදි වශයෙන් අරමුණ හැඳිනීම් මාත්‍රයක් කරයි. ලක්‍ෂණාවබෝධයක් නො කරයි ළදරුවා කහවණුව මෙනි. විඤ්ඤාණය අරමුණ හැඳිනීම ද ලක්‍ෂණාවබෝධය ද කරයි. මාර්ගයට පැමිණවීම නො කරයි. පිටිසරයා කහවණුව මෙනි. ප්‍රඥාව ඒ සියල්ලම කරයි. රන්කරුවනා කහවණුව මෙනි. </w:t>
      </w:r>
      <w:r w:rsidRPr="00CE4D20">
        <w:rPr>
          <w:rFonts w:ascii="Cambria" w:hAnsi="Cambria" w:cs="UN-Abhaya" w:hint="cs"/>
          <w:b/>
          <w:bCs/>
          <w:sz w:val="26"/>
          <w:szCs w:val="26"/>
          <w:cs/>
        </w:rPr>
        <w:t>විමංසිද්ධිපාද, පඤ්ඤින්‍ද්‍රිය, පඤ්ඤාබල, ධම්මවිචයසම්බොජ්ඣඞ්ග, සම්මාදිට්ඨි</w:t>
      </w:r>
      <w:r>
        <w:rPr>
          <w:rFonts w:ascii="Cambria" w:hAnsi="Cambria" w:cs="UN-Abhaya" w:hint="cs"/>
          <w:sz w:val="26"/>
          <w:szCs w:val="26"/>
          <w:cs/>
        </w:rPr>
        <w:t xml:space="preserve"> යන නම්වලින් දක්වනු ලබන්නේත් මේ ප්‍රඥා මැ යි. එය සර්වඥතාඥානය දක්වා තියුණු වේ.</w:t>
      </w:r>
    </w:p>
    <w:p w14:paraId="6990486D" w14:textId="5F377A47" w:rsidR="00CE4D20" w:rsidRDefault="00CE4D20" w:rsidP="00C95F00">
      <w:pPr>
        <w:tabs>
          <w:tab w:val="left" w:pos="360"/>
          <w:tab w:val="left" w:pos="1800"/>
          <w:tab w:val="left" w:pos="2700"/>
          <w:tab w:val="right" w:pos="2880"/>
        </w:tabs>
        <w:spacing w:after="0" w:line="276" w:lineRule="auto"/>
        <w:rPr>
          <w:rFonts w:ascii="Cambria" w:hAnsi="Cambria" w:cs="UN-Abhaya"/>
          <w:sz w:val="26"/>
          <w:szCs w:val="26"/>
        </w:rPr>
      </w:pPr>
    </w:p>
    <w:p w14:paraId="6E5AD938" w14:textId="4F88EAEE" w:rsidR="00CE4D20" w:rsidRDefault="00CE4D20"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 xml:space="preserve">පඤ්ඤාව වනාහි ඥානසම්ප්‍රයුක්ත කාමාවචර සිත් 12 ය. මහග්ගත - ලෝකෝත්තර සිත් 35 යන සත්සාළිස් (47) සිත්හි යෙදෙන්නේ ය. </w:t>
      </w:r>
    </w:p>
    <w:p w14:paraId="52A98A1F" w14:textId="4D24A30C" w:rsidR="00CE4D20" w:rsidRDefault="00CE4D20" w:rsidP="00C95F00">
      <w:pPr>
        <w:tabs>
          <w:tab w:val="left" w:pos="360"/>
          <w:tab w:val="left" w:pos="1800"/>
          <w:tab w:val="left" w:pos="2700"/>
          <w:tab w:val="right" w:pos="2880"/>
        </w:tabs>
        <w:spacing w:after="0" w:line="276" w:lineRule="auto"/>
        <w:rPr>
          <w:rFonts w:ascii="Cambria" w:hAnsi="Cambria" w:cs="UN-Abhaya"/>
          <w:sz w:val="26"/>
          <w:szCs w:val="26"/>
        </w:rPr>
      </w:pPr>
    </w:p>
    <w:p w14:paraId="118FF0C2" w14:textId="28AC9ED4" w:rsidR="00CE4D20" w:rsidRDefault="00CE4D20"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මෙසේ දෙපනස් චෛතසික හා ඔවුන්ගේ ස්වභාව උද්දෙස-නිද්දෙස වශයෙන් ද ඔවුන් යෙදෙන සිත් සම්ප්‍රයෝග වශයෙන් ද දක්වා ඉක්බිති මේ මේ සිත්වල මේ මේ චෛතසික යෙදෙන්නේ ය යි මතු පාඩම් වලින් චෛතසිකයන්ගේ සංග්‍රහනය දක්වනු ලැබේ.</w:t>
      </w:r>
    </w:p>
    <w:p w14:paraId="0155F712" w14:textId="59F42F06" w:rsidR="002D13ED" w:rsidRDefault="002D13ED" w:rsidP="00C95F00">
      <w:pPr>
        <w:tabs>
          <w:tab w:val="left" w:pos="360"/>
          <w:tab w:val="left" w:pos="1800"/>
          <w:tab w:val="left" w:pos="2700"/>
          <w:tab w:val="right" w:pos="2880"/>
        </w:tabs>
        <w:spacing w:after="0" w:line="276" w:lineRule="auto"/>
        <w:rPr>
          <w:rFonts w:ascii="Cambria" w:hAnsi="Cambria" w:cs="UN-Abhaya"/>
          <w:sz w:val="26"/>
          <w:szCs w:val="26"/>
        </w:rPr>
      </w:pPr>
    </w:p>
    <w:p w14:paraId="07BCEFF2" w14:textId="4C0CFE30" w:rsidR="002D13ED" w:rsidRPr="007E1316" w:rsidRDefault="002D13ED" w:rsidP="00C95F00">
      <w:pPr>
        <w:tabs>
          <w:tab w:val="left" w:pos="360"/>
          <w:tab w:val="left" w:pos="1800"/>
          <w:tab w:val="left" w:pos="2700"/>
          <w:tab w:val="right" w:pos="2880"/>
        </w:tabs>
        <w:spacing w:after="0" w:line="276" w:lineRule="auto"/>
        <w:rPr>
          <w:rFonts w:ascii="Cambria" w:hAnsi="Cambria" w:cs="UN-Abhaya"/>
          <w:b/>
          <w:bCs/>
          <w:sz w:val="26"/>
          <w:szCs w:val="26"/>
        </w:rPr>
      </w:pPr>
      <w:r w:rsidRPr="007E1316">
        <w:rPr>
          <w:rFonts w:ascii="Cambria" w:hAnsi="Cambria" w:cs="UN-Abhaya" w:hint="cs"/>
          <w:b/>
          <w:bCs/>
          <w:sz w:val="26"/>
          <w:szCs w:val="26"/>
          <w:cs/>
        </w:rPr>
        <w:t>ප්‍රශ්න.</w:t>
      </w:r>
    </w:p>
    <w:p w14:paraId="095257B9" w14:textId="0894CE14" w:rsidR="002D13ED" w:rsidRDefault="002D13ED" w:rsidP="00C95F00">
      <w:pPr>
        <w:tabs>
          <w:tab w:val="left" w:pos="360"/>
          <w:tab w:val="left" w:pos="1800"/>
          <w:tab w:val="left" w:pos="2700"/>
          <w:tab w:val="right" w:pos="2880"/>
        </w:tabs>
        <w:spacing w:after="0" w:line="276" w:lineRule="auto"/>
        <w:rPr>
          <w:rFonts w:ascii="Cambria" w:hAnsi="Cambria" w:cs="UN-Abhaya"/>
          <w:sz w:val="26"/>
          <w:szCs w:val="26"/>
        </w:rPr>
      </w:pPr>
    </w:p>
    <w:p w14:paraId="4FB2993A" w14:textId="6AB8DB44" w:rsidR="002D13ED" w:rsidRDefault="002D13ED"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1. අප්පමඤ්ඤා දෙක විස්තර කරනු.</w:t>
      </w:r>
    </w:p>
    <w:p w14:paraId="50C0A8FA" w14:textId="4C5BF0AB" w:rsidR="002D13ED" w:rsidRDefault="002D13ED"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2. කුමක් හෙයින් ඔවුනට “අප්පමඤ්ඤා” ය යි කියනු ලැබේ ද?</w:t>
      </w:r>
    </w:p>
    <w:p w14:paraId="7E2CAAEE" w14:textId="09935D93" w:rsidR="002D13ED" w:rsidRDefault="002D13ED"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3. ඔව්හු කවර කවර සිත්හි යෙදෙද් ද? කවර කවර සිත්හි නො යෙදෙද් ද?</w:t>
      </w:r>
    </w:p>
    <w:p w14:paraId="485C06E0" w14:textId="2594A7F5" w:rsidR="002D13ED" w:rsidRDefault="002D13ED"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4. පඤ්ඤාව පැහැදිලි කොටැ එහි නාමාන්තර දක්වනු. පඤ්ඤාව කවර කවර සිත්හි යෙදේ ද? කවර කවර සිත්හි නො යෙදේ ද?</w:t>
      </w:r>
    </w:p>
    <w:p w14:paraId="52FC37A5" w14:textId="30EFA662" w:rsidR="002D13ED" w:rsidRDefault="002D13ED" w:rsidP="00C95F00">
      <w:pPr>
        <w:tabs>
          <w:tab w:val="left" w:pos="360"/>
          <w:tab w:val="left" w:pos="1800"/>
          <w:tab w:val="left" w:pos="2700"/>
          <w:tab w:val="right" w:pos="2880"/>
        </w:tabs>
        <w:spacing w:after="0" w:line="276" w:lineRule="auto"/>
        <w:rPr>
          <w:rFonts w:ascii="Cambria" w:hAnsi="Cambria" w:cs="UN-Abhaya"/>
          <w:sz w:val="26"/>
          <w:szCs w:val="26"/>
        </w:rPr>
      </w:pPr>
    </w:p>
    <w:p w14:paraId="74CED796" w14:textId="3E319B77" w:rsidR="002D13ED" w:rsidRDefault="002D13ED" w:rsidP="00C95F00">
      <w:pPr>
        <w:tabs>
          <w:tab w:val="left" w:pos="360"/>
          <w:tab w:val="left" w:pos="1800"/>
          <w:tab w:val="left" w:pos="2700"/>
          <w:tab w:val="right" w:pos="2880"/>
        </w:tabs>
        <w:spacing w:after="0" w:line="276" w:lineRule="auto"/>
        <w:rPr>
          <w:rFonts w:ascii="Cambria" w:hAnsi="Cambria" w:cs="UN-Abhaya"/>
          <w:sz w:val="26"/>
          <w:szCs w:val="26"/>
        </w:rPr>
      </w:pPr>
    </w:p>
    <w:p w14:paraId="1025F562" w14:textId="2C5C2373" w:rsidR="002D13ED" w:rsidRPr="002D13ED" w:rsidRDefault="002D13ED" w:rsidP="00C95F00">
      <w:pPr>
        <w:tabs>
          <w:tab w:val="left" w:pos="360"/>
          <w:tab w:val="left" w:pos="1800"/>
          <w:tab w:val="left" w:pos="2700"/>
          <w:tab w:val="right" w:pos="2880"/>
        </w:tabs>
        <w:spacing w:after="0" w:line="276" w:lineRule="auto"/>
        <w:rPr>
          <w:rFonts w:ascii="UN-Emanee" w:hAnsi="UN-Emanee" w:cs="UN-Emanee"/>
          <w:sz w:val="40"/>
          <w:szCs w:val="40"/>
        </w:rPr>
      </w:pPr>
      <w:r w:rsidRPr="002D13ED">
        <w:rPr>
          <w:rFonts w:ascii="UN-Emanee" w:hAnsi="UN-Emanee" w:cs="UN-Emanee"/>
          <w:sz w:val="40"/>
          <w:szCs w:val="40"/>
          <w:cs/>
        </w:rPr>
        <w:t>9 වන පාඩම.</w:t>
      </w:r>
    </w:p>
    <w:p w14:paraId="65C8BFE0" w14:textId="21D838E7" w:rsidR="002D13ED" w:rsidRPr="002D13ED" w:rsidRDefault="002D13ED" w:rsidP="00C95F00">
      <w:pPr>
        <w:tabs>
          <w:tab w:val="left" w:pos="360"/>
          <w:tab w:val="left" w:pos="1800"/>
          <w:tab w:val="left" w:pos="2700"/>
          <w:tab w:val="right" w:pos="2880"/>
        </w:tabs>
        <w:spacing w:after="0" w:line="276" w:lineRule="auto"/>
        <w:rPr>
          <w:rFonts w:ascii="UN-Emanee" w:hAnsi="UN-Emanee" w:cs="UN-Emanee"/>
          <w:sz w:val="28"/>
          <w:szCs w:val="28"/>
        </w:rPr>
      </w:pPr>
      <w:r w:rsidRPr="002D13ED">
        <w:rPr>
          <w:rFonts w:ascii="UN-Emanee" w:hAnsi="UN-Emanee" w:cs="UN-Emanee"/>
          <w:sz w:val="28"/>
          <w:szCs w:val="28"/>
          <w:cs/>
        </w:rPr>
        <w:t>ලොකොත්තර සිත්හි යෙදෙන චෛතසික.</w:t>
      </w:r>
    </w:p>
    <w:p w14:paraId="7F0BCCAE" w14:textId="02B83C74" w:rsidR="002D13ED" w:rsidRDefault="002D13ED" w:rsidP="00C95F00">
      <w:pPr>
        <w:tabs>
          <w:tab w:val="left" w:pos="360"/>
          <w:tab w:val="left" w:pos="1800"/>
          <w:tab w:val="left" w:pos="2700"/>
          <w:tab w:val="right" w:pos="2880"/>
        </w:tabs>
        <w:spacing w:after="0" w:line="276" w:lineRule="auto"/>
        <w:rPr>
          <w:rFonts w:ascii="Cambria" w:hAnsi="Cambria" w:cs="UN-Abhaya"/>
          <w:sz w:val="26"/>
          <w:szCs w:val="26"/>
        </w:rPr>
      </w:pPr>
    </w:p>
    <w:p w14:paraId="70F3F0C0" w14:textId="0EAA6DFF" w:rsidR="002D13ED" w:rsidRDefault="002D13ED"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 xml:space="preserve">සංක්‍ෂේප වශයෙන් ලෝකෝත්තර සිත් අටක් ද විස්තර වශයෙන් 40 ක් ද ලැබෙන ක්‍රමය </w:t>
      </w:r>
      <w:r w:rsidRPr="002D13ED">
        <w:rPr>
          <w:rFonts w:ascii="Cambria" w:hAnsi="Cambria" w:cs="UN-Abhaya" w:hint="cs"/>
          <w:b/>
          <w:bCs/>
          <w:sz w:val="26"/>
          <w:szCs w:val="26"/>
          <w:cs/>
        </w:rPr>
        <w:t>චිත්ත පාදයෙහි 20 වන 21 වන, 28 වන පාඩම්වලින්</w:t>
      </w:r>
      <w:r>
        <w:rPr>
          <w:rFonts w:ascii="Cambria" w:hAnsi="Cambria" w:cs="UN-Abhaya" w:hint="cs"/>
          <w:sz w:val="26"/>
          <w:szCs w:val="26"/>
          <w:cs/>
        </w:rPr>
        <w:t xml:space="preserve"> දක්වන ලද්දේය. එහි සංක්‍ෂිප්ත ක්‍රමය ශුෂ්ක විදර්ශකයාගේ ද විස්තර ක්‍රමය සමථයානිකයාගේ ද වශයෙන් ය. ශුෂ්ක විදර්ශකයාගේ වුවත් ලෝකෝත්තර සිත් ප්‍රථමධ්‍යානික ලෝකෝත්තර සිත් හා සමාන වැ මැ උපදනේ ය.</w:t>
      </w:r>
    </w:p>
    <w:p w14:paraId="3B4A8EBA" w14:textId="36524D2A" w:rsidR="002D13ED" w:rsidRDefault="002D13ED" w:rsidP="00C95F00">
      <w:pPr>
        <w:tabs>
          <w:tab w:val="left" w:pos="360"/>
          <w:tab w:val="left" w:pos="1800"/>
          <w:tab w:val="left" w:pos="2700"/>
          <w:tab w:val="right" w:pos="2880"/>
        </w:tabs>
        <w:spacing w:after="0" w:line="276" w:lineRule="auto"/>
        <w:rPr>
          <w:rFonts w:ascii="Cambria" w:hAnsi="Cambria" w:cs="UN-Abhaya"/>
          <w:sz w:val="26"/>
          <w:szCs w:val="26"/>
        </w:rPr>
      </w:pPr>
    </w:p>
    <w:p w14:paraId="0E6704B3" w14:textId="3AFD33F0" w:rsidR="002D13ED" w:rsidRDefault="002D13ED"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එබැවින් විස්තර ක්‍රමයේ සිත්වල චෛතසික දැක්වූ කල්හි සංක්‍ෂිප්ත ක්‍රමයේ සිත්වල ද චෛතසික දැක්වුණා නම් වේ. එබැවින් මෙහි විස්තර ක්‍රමයේ ම දක්වමු.</w:t>
      </w:r>
    </w:p>
    <w:p w14:paraId="1EBE58A1" w14:textId="075AD52F" w:rsidR="002D13ED" w:rsidRDefault="002D13ED" w:rsidP="00C95F00">
      <w:pPr>
        <w:tabs>
          <w:tab w:val="left" w:pos="360"/>
          <w:tab w:val="left" w:pos="1800"/>
          <w:tab w:val="left" w:pos="2700"/>
          <w:tab w:val="right" w:pos="2880"/>
        </w:tabs>
        <w:spacing w:after="0" w:line="276" w:lineRule="auto"/>
        <w:rPr>
          <w:rFonts w:ascii="Cambria" w:hAnsi="Cambria" w:cs="UN-Abhaya"/>
          <w:sz w:val="26"/>
          <w:szCs w:val="26"/>
        </w:rPr>
      </w:pPr>
    </w:p>
    <w:p w14:paraId="42B1247F" w14:textId="46C2A17B" w:rsidR="002D13ED" w:rsidRDefault="002D13ED"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1. ප්‍රථමධ්‍යාන ලෝකෝත්තර සිත් අටෙකි. (</w:t>
      </w:r>
      <w:r w:rsidRPr="0085603F">
        <w:rPr>
          <w:rFonts w:ascii="Cambria" w:hAnsi="Cambria" w:cs="UN-Abhaya" w:hint="cs"/>
          <w:b/>
          <w:bCs/>
          <w:sz w:val="26"/>
          <w:szCs w:val="26"/>
          <w:cs/>
        </w:rPr>
        <w:t>චිත්ත පාද 23 වන පාඩම බලනු.</w:t>
      </w:r>
      <w:r>
        <w:rPr>
          <w:rFonts w:ascii="Cambria" w:hAnsi="Cambria" w:cs="UN-Abhaya" w:hint="cs"/>
          <w:sz w:val="26"/>
          <w:szCs w:val="26"/>
          <w:cs/>
        </w:rPr>
        <w:t xml:space="preserve">) එහි අන්‍යසමාන චෛතසික 13 ද අප්පමඤ්ඤා දෙක හැරැ සෝභන 23 ද යන සතිස් (36) චෛතසික </w:t>
      </w:r>
      <w:r w:rsidR="0085603F">
        <w:rPr>
          <w:rFonts w:ascii="Cambria" w:hAnsi="Cambria" w:cs="UN-Abhaya" w:hint="cs"/>
          <w:sz w:val="26"/>
          <w:szCs w:val="26"/>
          <w:cs/>
        </w:rPr>
        <w:t>යෙදේ. මාර්ග සිතට අරමුණ නිර්වාණය. අප්පමඤ්ඤාවන්ට අරමුණ දු</w:t>
      </w:r>
      <w:r w:rsidR="0085603F">
        <w:rPr>
          <w:rFonts w:ascii="UN-Abhaya" w:hAnsi="UN-Abhaya" w:cs="UN-Abhaya"/>
          <w:sz w:val="26"/>
          <w:szCs w:val="26"/>
          <w:cs/>
        </w:rPr>
        <w:t>ඃ</w:t>
      </w:r>
      <w:r w:rsidR="0085603F">
        <w:rPr>
          <w:rFonts w:ascii="Cambria" w:hAnsi="Cambria" w:cs="UN-Abhaya" w:hint="cs"/>
          <w:sz w:val="26"/>
          <w:szCs w:val="26"/>
          <w:cs/>
        </w:rPr>
        <w:t>ඛිත සුඛිත සත්ත්‍වයෝ ය. එබැවින් සත්ත්‍වාරම්මණික අප්පමඤ්ඤා දෙක නිර්වාණාරම්මණික මාර්ග සිත්හි නොයෙදෙන බව දත යුතු.</w:t>
      </w:r>
    </w:p>
    <w:p w14:paraId="33B9C6B9" w14:textId="79097547" w:rsidR="0085603F" w:rsidRDefault="0085603F" w:rsidP="00C95F00">
      <w:pPr>
        <w:tabs>
          <w:tab w:val="left" w:pos="360"/>
          <w:tab w:val="left" w:pos="1800"/>
          <w:tab w:val="left" w:pos="2700"/>
          <w:tab w:val="right" w:pos="2880"/>
        </w:tabs>
        <w:spacing w:after="0" w:line="276" w:lineRule="auto"/>
        <w:rPr>
          <w:rFonts w:ascii="Cambria" w:hAnsi="Cambria" w:cs="UN-Abhaya"/>
          <w:sz w:val="26"/>
          <w:szCs w:val="26"/>
        </w:rPr>
      </w:pPr>
    </w:p>
    <w:p w14:paraId="7AE52F55" w14:textId="4993EC8B" w:rsidR="0085603F" w:rsidRDefault="0085603F"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 xml:space="preserve">2. දුතියජ්ඣාන ලෝකෝත්තර සිත් අටෙකි. එහි විතර්කය හැරැ සෙසු අඤ්ඤසමාන 12 ද ප්‍රථමධ්‍යානයට කී සෝභන 23 ද </w:t>
      </w:r>
      <w:r w:rsidR="00D55AE5">
        <w:rPr>
          <w:rFonts w:ascii="Cambria" w:hAnsi="Cambria" w:cs="UN-Abhaya" w:hint="cs"/>
          <w:sz w:val="26"/>
          <w:szCs w:val="26"/>
          <w:cs/>
        </w:rPr>
        <w:t>වන පන්තිස් (35) චෛතසික යෙදේ. දුතියජ්ඣානයෙහි විතර්කය නො ලැබෙන පරිදි (</w:t>
      </w:r>
      <w:r w:rsidR="00D55AE5" w:rsidRPr="00D55AE5">
        <w:rPr>
          <w:rFonts w:ascii="Cambria" w:hAnsi="Cambria" w:cs="UN-Abhaya" w:hint="cs"/>
          <w:b/>
          <w:bCs/>
          <w:sz w:val="26"/>
          <w:szCs w:val="26"/>
          <w:cs/>
        </w:rPr>
        <w:t>චිත්තපාද 14 වන පාඩමේ</w:t>
      </w:r>
      <w:r w:rsidR="00D55AE5">
        <w:rPr>
          <w:rFonts w:ascii="Cambria" w:hAnsi="Cambria" w:cs="UN-Abhaya" w:hint="cs"/>
          <w:sz w:val="26"/>
          <w:szCs w:val="26"/>
          <w:cs/>
        </w:rPr>
        <w:t>) විස්තර කරන ලද්දේ ය.</w:t>
      </w:r>
    </w:p>
    <w:p w14:paraId="4AE67D5E" w14:textId="07645612" w:rsidR="00D55AE5" w:rsidRDefault="00D55AE5" w:rsidP="00C95F00">
      <w:pPr>
        <w:tabs>
          <w:tab w:val="left" w:pos="360"/>
          <w:tab w:val="left" w:pos="1800"/>
          <w:tab w:val="left" w:pos="2700"/>
          <w:tab w:val="right" w:pos="2880"/>
        </w:tabs>
        <w:spacing w:after="0" w:line="276" w:lineRule="auto"/>
        <w:rPr>
          <w:rFonts w:ascii="Cambria" w:hAnsi="Cambria" w:cs="UN-Abhaya"/>
          <w:sz w:val="26"/>
          <w:szCs w:val="26"/>
        </w:rPr>
      </w:pPr>
    </w:p>
    <w:p w14:paraId="2F4698A1" w14:textId="5AD0A592" w:rsidR="00D55AE5" w:rsidRDefault="00D55AE5"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 xml:space="preserve">3. තතියජ්ඣාන ලෝකෝත්තර සිත් අටෙකි. එහි විතර්ක </w:t>
      </w:r>
      <w:r w:rsidR="00D82AB8">
        <w:rPr>
          <w:rFonts w:ascii="Cambria" w:hAnsi="Cambria" w:cs="UN-Abhaya" w:hint="cs"/>
          <w:sz w:val="26"/>
          <w:szCs w:val="26"/>
          <w:cs/>
        </w:rPr>
        <w:t>විචාර හැරැ සෙසු අඤ්ඤ</w:t>
      </w:r>
      <w:r w:rsidR="009E4103">
        <w:rPr>
          <w:rFonts w:ascii="Cambria" w:hAnsi="Cambria" w:cs="UN-Abhaya" w:hint="cs"/>
          <w:sz w:val="26"/>
          <w:szCs w:val="26"/>
          <w:cs/>
        </w:rPr>
        <w:t>සමාන 11 ද ප්‍රථම ධ්‍යානයට කී සෝභන 23 ද යන සතිස් (34) චෛතසික යෙදේ. තතියජ්ඣානයෙහි විතර්ක, විචාර නො යෙදෙන පරිදි ද යට දක්වන ලදි.</w:t>
      </w:r>
    </w:p>
    <w:p w14:paraId="116CA849" w14:textId="1080AE9F" w:rsidR="009E4103" w:rsidRDefault="009E4103" w:rsidP="00C95F00">
      <w:pPr>
        <w:tabs>
          <w:tab w:val="left" w:pos="360"/>
          <w:tab w:val="left" w:pos="1800"/>
          <w:tab w:val="left" w:pos="2700"/>
          <w:tab w:val="right" w:pos="2880"/>
        </w:tabs>
        <w:spacing w:after="0" w:line="276" w:lineRule="auto"/>
        <w:rPr>
          <w:rFonts w:ascii="Cambria" w:hAnsi="Cambria" w:cs="UN-Abhaya"/>
          <w:sz w:val="26"/>
          <w:szCs w:val="26"/>
        </w:rPr>
      </w:pPr>
    </w:p>
    <w:p w14:paraId="33B7C2C9" w14:textId="12DCD8FA" w:rsidR="009E4103" w:rsidRDefault="009E4103"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 xml:space="preserve">4. චතුත්‍ථජ්ඣාන ලෝකෝත්තර සිත් අටෙකි. එහි විතර්ක, විචාර, ප්‍රීති යන චෛතසික තුන හැරැ සෙසු අඤ්ඤසමාන 10 ද ප්‍රථමධ්‍යානයට කී සෝභන 23 ද යන තෙතිස් (33) චෛතසික යෙදේ. චතුත්‍ථජ්ඣානයෙහි විතර්ක, විචාර, ප්‍රීති නො යෙදෙන සැටි ද යට දක්වන ලදී. </w:t>
      </w:r>
    </w:p>
    <w:p w14:paraId="3D7CB22E" w14:textId="73CC73DC" w:rsidR="005413C8" w:rsidRDefault="005413C8" w:rsidP="00C95F00">
      <w:pPr>
        <w:tabs>
          <w:tab w:val="left" w:pos="360"/>
          <w:tab w:val="left" w:pos="1800"/>
          <w:tab w:val="left" w:pos="2700"/>
          <w:tab w:val="right" w:pos="2880"/>
        </w:tabs>
        <w:spacing w:after="0" w:line="276" w:lineRule="auto"/>
        <w:rPr>
          <w:rFonts w:ascii="Cambria" w:hAnsi="Cambria" w:cs="UN-Abhaya"/>
          <w:sz w:val="26"/>
          <w:szCs w:val="26"/>
        </w:rPr>
      </w:pPr>
    </w:p>
    <w:p w14:paraId="0585C75F" w14:textId="643F0A7C" w:rsidR="005413C8" w:rsidRDefault="005413C8"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පඤ්චමජ්ඣාන ලෝකෝත්තර සිත් ද අටෙකි. එය විතර්ක, විචාර, ප්‍රීති චෛතසික තුන හැරැ සුඛ වෙනුවට</w:t>
      </w:r>
      <w:r w:rsidR="00486B08">
        <w:rPr>
          <w:rFonts w:ascii="Cambria" w:hAnsi="Cambria" w:cs="UN-Abhaya" w:hint="cs"/>
          <w:sz w:val="26"/>
          <w:szCs w:val="26"/>
          <w:cs/>
        </w:rPr>
        <w:t xml:space="preserve"> උපෙක්‍ෂාව ගෙනැ සෙසු අඤ්ඤසමාන 10 ද ප්‍රථමධ්‍යානයට කී සෝභන 23 දැයි චෛතසික තෙතිසක් (33) යෙදේ. සුඛ වෙනුවට උපෙක්‍ෂා ගැනුමේ හේතු ද යට දැක්විණි.</w:t>
      </w:r>
    </w:p>
    <w:p w14:paraId="61822663" w14:textId="5907A105" w:rsidR="00486B08" w:rsidRDefault="00486B08" w:rsidP="00C95F00">
      <w:pPr>
        <w:tabs>
          <w:tab w:val="left" w:pos="360"/>
          <w:tab w:val="left" w:pos="1800"/>
          <w:tab w:val="left" w:pos="2700"/>
          <w:tab w:val="right" w:pos="2880"/>
        </w:tabs>
        <w:spacing w:after="0" w:line="276" w:lineRule="auto"/>
        <w:rPr>
          <w:rFonts w:ascii="Cambria" w:hAnsi="Cambria" w:cs="UN-Abhaya"/>
          <w:sz w:val="26"/>
          <w:szCs w:val="26"/>
        </w:rPr>
      </w:pPr>
    </w:p>
    <w:p w14:paraId="14B91CBA" w14:textId="1FEAB515" w:rsidR="00486B08" w:rsidRDefault="00486B08"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පඤ්චකනය, චතුෂ්කනය යයි ධ්‍යාන ක්‍රම දෙකෙකි. එයින් පඤ්චකනය මන්‍දප්‍රාඥයාගේ වශයෙන් ද චතුෂ්කනය තීක්‍ෂණ ප්‍රාඥයාගේ වශයෙන් ද වදාළේ ය. චිත්තපාදයේ හා මෙහි හා පඤ්චකනය දැක්විණි. විතර්ක, විචාර දෙකම එක විට දුරු කරන්නේ චතුෂ්කනයෙන් ධ්‍යානලාභී වේ. එවිට “විතක්ක විචාර පීති සුඛෙකග්ගතා සහිතං පඨමජ්ඣානං, පීති සුඛෙකග්ගතා සහිතං දුතියජ්ඣානං, සුඛෙකග්ගතා සහිතං තතියජ්ඣංනා උපෙක්ඛකග්ගතා සහිතං චතුත්‍ථජ්ඣානං”යි ගත යුතු යි. සූත්‍ර පිටකයෙහි මේ චතුෂ්කනය ආයේ යැ.</w:t>
      </w:r>
    </w:p>
    <w:p w14:paraId="0A319F21" w14:textId="2CB266D1" w:rsidR="00486B08" w:rsidRDefault="00486B08" w:rsidP="00C95F00">
      <w:pPr>
        <w:tabs>
          <w:tab w:val="left" w:pos="360"/>
          <w:tab w:val="left" w:pos="1800"/>
          <w:tab w:val="left" w:pos="2700"/>
          <w:tab w:val="right" w:pos="2880"/>
        </w:tabs>
        <w:spacing w:after="0" w:line="276" w:lineRule="auto"/>
        <w:rPr>
          <w:rFonts w:ascii="Cambria" w:hAnsi="Cambria" w:cs="UN-Abhaya"/>
          <w:sz w:val="26"/>
          <w:szCs w:val="26"/>
        </w:rPr>
      </w:pPr>
    </w:p>
    <w:p w14:paraId="531F31BF" w14:textId="592EEFDD" w:rsidR="00486B08" w:rsidRPr="004057A2" w:rsidRDefault="00486B08" w:rsidP="00C95F00">
      <w:pPr>
        <w:tabs>
          <w:tab w:val="left" w:pos="360"/>
          <w:tab w:val="left" w:pos="1800"/>
          <w:tab w:val="left" w:pos="2700"/>
          <w:tab w:val="right" w:pos="2880"/>
        </w:tabs>
        <w:spacing w:after="0" w:line="276" w:lineRule="auto"/>
        <w:rPr>
          <w:rFonts w:ascii="Cambria" w:hAnsi="Cambria" w:cs="UN-Abhaya"/>
          <w:b/>
          <w:bCs/>
          <w:sz w:val="26"/>
          <w:szCs w:val="26"/>
        </w:rPr>
      </w:pPr>
      <w:r w:rsidRPr="004057A2">
        <w:rPr>
          <w:rFonts w:ascii="Cambria" w:hAnsi="Cambria" w:cs="UN-Abhaya" w:hint="cs"/>
          <w:b/>
          <w:bCs/>
          <w:sz w:val="26"/>
          <w:szCs w:val="26"/>
          <w:cs/>
        </w:rPr>
        <w:t>ඡත්තීංස පඤ්චතිංසා ච චතුත්තිංස යථාක්කමං</w:t>
      </w:r>
    </w:p>
    <w:p w14:paraId="78B4C5A7" w14:textId="286F29C5" w:rsidR="00486B08" w:rsidRPr="004057A2" w:rsidRDefault="00486B08" w:rsidP="00C95F00">
      <w:pPr>
        <w:tabs>
          <w:tab w:val="left" w:pos="360"/>
          <w:tab w:val="left" w:pos="1800"/>
          <w:tab w:val="left" w:pos="2700"/>
          <w:tab w:val="right" w:pos="2880"/>
        </w:tabs>
        <w:spacing w:after="0" w:line="276" w:lineRule="auto"/>
        <w:rPr>
          <w:rFonts w:ascii="Cambria" w:hAnsi="Cambria" w:cs="UN-Abhaya"/>
          <w:b/>
          <w:bCs/>
          <w:sz w:val="26"/>
          <w:szCs w:val="26"/>
        </w:rPr>
      </w:pPr>
      <w:r w:rsidRPr="004057A2">
        <w:rPr>
          <w:rFonts w:ascii="Cambria" w:hAnsi="Cambria" w:cs="UN-Abhaya" w:hint="cs"/>
          <w:b/>
          <w:bCs/>
          <w:sz w:val="26"/>
          <w:szCs w:val="26"/>
          <w:cs/>
        </w:rPr>
        <w:t>තෙත්තිංසද්වයමිච්චෙවං පඤ්චධානුත්තරෙඨිතා.</w:t>
      </w:r>
    </w:p>
    <w:p w14:paraId="4BA236EB" w14:textId="2921B2BC" w:rsidR="004057A2" w:rsidRDefault="004057A2" w:rsidP="00C95F00">
      <w:pPr>
        <w:tabs>
          <w:tab w:val="left" w:pos="360"/>
          <w:tab w:val="left" w:pos="1800"/>
          <w:tab w:val="left" w:pos="2700"/>
          <w:tab w:val="right" w:pos="2880"/>
        </w:tabs>
        <w:spacing w:after="0" w:line="276" w:lineRule="auto"/>
        <w:rPr>
          <w:rFonts w:ascii="Cambria" w:hAnsi="Cambria" w:cs="UN-Abhaya"/>
          <w:sz w:val="26"/>
          <w:szCs w:val="26"/>
        </w:rPr>
      </w:pPr>
    </w:p>
    <w:p w14:paraId="0CD29637" w14:textId="410CBC50" w:rsidR="004057A2" w:rsidRPr="004057A2" w:rsidRDefault="004057A2" w:rsidP="00C95F00">
      <w:pPr>
        <w:tabs>
          <w:tab w:val="left" w:pos="360"/>
          <w:tab w:val="left" w:pos="1800"/>
          <w:tab w:val="left" w:pos="2700"/>
          <w:tab w:val="right" w:pos="2880"/>
        </w:tabs>
        <w:spacing w:after="0" w:line="276" w:lineRule="auto"/>
        <w:rPr>
          <w:rFonts w:ascii="Cambria" w:hAnsi="Cambria" w:cs="UN-Abhaya"/>
          <w:b/>
          <w:bCs/>
          <w:sz w:val="26"/>
          <w:szCs w:val="26"/>
        </w:rPr>
      </w:pPr>
      <w:r w:rsidRPr="004057A2">
        <w:rPr>
          <w:rFonts w:ascii="Cambria" w:hAnsi="Cambria" w:cs="UN-Abhaya" w:hint="cs"/>
          <w:b/>
          <w:bCs/>
          <w:sz w:val="26"/>
          <w:szCs w:val="26"/>
          <w:cs/>
        </w:rPr>
        <w:t>ප්‍රශ්න.</w:t>
      </w:r>
    </w:p>
    <w:p w14:paraId="20A12886" w14:textId="619C5FE3" w:rsidR="004057A2" w:rsidRDefault="004057A2" w:rsidP="00C95F00">
      <w:pPr>
        <w:tabs>
          <w:tab w:val="left" w:pos="360"/>
          <w:tab w:val="left" w:pos="1800"/>
          <w:tab w:val="left" w:pos="2700"/>
          <w:tab w:val="right" w:pos="2880"/>
        </w:tabs>
        <w:spacing w:after="0" w:line="276" w:lineRule="auto"/>
        <w:rPr>
          <w:rFonts w:ascii="Cambria" w:hAnsi="Cambria" w:cs="UN-Abhaya"/>
          <w:sz w:val="26"/>
          <w:szCs w:val="26"/>
        </w:rPr>
      </w:pPr>
    </w:p>
    <w:p w14:paraId="4717850B" w14:textId="15C2BCE1" w:rsidR="004057A2" w:rsidRDefault="004057A2"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1. ප්‍රථමධ්‍යාන ලෝකෝත්තර සිත් අටෙහි චෛතසික කෙතෙක් යෙදෙද් ද? ඔහු කවරහු ද?</w:t>
      </w:r>
    </w:p>
    <w:p w14:paraId="6AD4D3FC" w14:textId="4ADB84D4" w:rsidR="004057A2" w:rsidRDefault="004057A2"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2. දුතියජ්ඣාන ලෝකෝත්තර සිත් අටෙහි කෙතෙක් යෙදෙද් ද? ඔහු කවරහු ද?</w:t>
      </w:r>
    </w:p>
    <w:p w14:paraId="62839C38" w14:textId="2F622E88" w:rsidR="004057A2" w:rsidRDefault="004057A2"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3. තතියජ්ඣාන ලෝකෝත්තර සිත් අටෙහි කොතෙක් ද? කවරහු ද?</w:t>
      </w:r>
    </w:p>
    <w:p w14:paraId="649FE2B5" w14:textId="1D6D46B2" w:rsidR="004057A2" w:rsidRDefault="004057A2"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4. චතුත්‍ථජ්ඣාන ලෝකෝත්තර සිත් අටෙහි කොතෙක් ද? කවරහු ද?</w:t>
      </w:r>
    </w:p>
    <w:p w14:paraId="043DD0FE" w14:textId="3E3DF86A" w:rsidR="004057A2" w:rsidRDefault="004057A2"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5. පඤ්චමජ්ඣාන ලෝකෝත්තර සිත් අටෙහි කෙතෙක් ද? කවරහු ද?</w:t>
      </w:r>
    </w:p>
    <w:p w14:paraId="6A6FE188" w14:textId="06E8A911" w:rsidR="004057A2" w:rsidRDefault="004057A2"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6. ධ්‍යාන සම්බන්ධ නව ලෝකෝත්තර සිත් අටෙහි චෛතසික කෙතෙක් යෙදෙද් ද? කවරහු ද?</w:t>
      </w:r>
    </w:p>
    <w:p w14:paraId="26AAB73C" w14:textId="3E466974" w:rsidR="004057A2" w:rsidRDefault="004057A2"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7. ධ්‍යාන චතුෂ්ක නය, පංචක නය විස්තර කරනු.</w:t>
      </w:r>
    </w:p>
    <w:p w14:paraId="2E486C3D" w14:textId="2B6D3368" w:rsidR="004057A2" w:rsidRDefault="004057A2" w:rsidP="00C95F00">
      <w:pPr>
        <w:tabs>
          <w:tab w:val="left" w:pos="360"/>
          <w:tab w:val="left" w:pos="1800"/>
          <w:tab w:val="left" w:pos="2700"/>
          <w:tab w:val="right" w:pos="2880"/>
        </w:tabs>
        <w:spacing w:after="0" w:line="276" w:lineRule="auto"/>
        <w:rPr>
          <w:rFonts w:ascii="Cambria" w:hAnsi="Cambria" w:cs="UN-Abhaya"/>
          <w:sz w:val="26"/>
          <w:szCs w:val="26"/>
        </w:rPr>
      </w:pPr>
    </w:p>
    <w:p w14:paraId="1759EF0E" w14:textId="7034B07E" w:rsidR="004057A2" w:rsidRDefault="004057A2" w:rsidP="00C95F00">
      <w:pPr>
        <w:tabs>
          <w:tab w:val="left" w:pos="360"/>
          <w:tab w:val="left" w:pos="1800"/>
          <w:tab w:val="left" w:pos="2700"/>
          <w:tab w:val="right" w:pos="2880"/>
        </w:tabs>
        <w:spacing w:after="0" w:line="276" w:lineRule="auto"/>
        <w:rPr>
          <w:rFonts w:ascii="Cambria" w:hAnsi="Cambria" w:cs="UN-Abhaya"/>
          <w:sz w:val="26"/>
          <w:szCs w:val="26"/>
        </w:rPr>
      </w:pPr>
    </w:p>
    <w:p w14:paraId="3063CBC2" w14:textId="3FA9CFB0" w:rsidR="004057A2" w:rsidRPr="004057A2" w:rsidRDefault="004057A2" w:rsidP="00C95F00">
      <w:pPr>
        <w:tabs>
          <w:tab w:val="left" w:pos="360"/>
          <w:tab w:val="left" w:pos="1800"/>
          <w:tab w:val="left" w:pos="2700"/>
          <w:tab w:val="right" w:pos="2880"/>
        </w:tabs>
        <w:spacing w:after="0" w:line="276" w:lineRule="auto"/>
        <w:rPr>
          <w:rFonts w:ascii="UN-Emanee" w:hAnsi="UN-Emanee" w:cs="UN-Emanee"/>
          <w:sz w:val="40"/>
          <w:szCs w:val="40"/>
        </w:rPr>
      </w:pPr>
      <w:r w:rsidRPr="004057A2">
        <w:rPr>
          <w:rFonts w:ascii="UN-Emanee" w:hAnsi="UN-Emanee" w:cs="UN-Emanee"/>
          <w:sz w:val="40"/>
          <w:szCs w:val="40"/>
          <w:cs/>
        </w:rPr>
        <w:t>10 වන පාඩම.</w:t>
      </w:r>
    </w:p>
    <w:p w14:paraId="70917AC9" w14:textId="4A4E75D6" w:rsidR="004057A2" w:rsidRPr="004057A2" w:rsidRDefault="004057A2" w:rsidP="00C95F00">
      <w:pPr>
        <w:tabs>
          <w:tab w:val="left" w:pos="360"/>
          <w:tab w:val="left" w:pos="1800"/>
          <w:tab w:val="left" w:pos="2700"/>
          <w:tab w:val="right" w:pos="2880"/>
        </w:tabs>
        <w:spacing w:after="0" w:line="276" w:lineRule="auto"/>
        <w:rPr>
          <w:rFonts w:ascii="UN-Emanee" w:hAnsi="UN-Emanee" w:cs="UN-Emanee"/>
          <w:sz w:val="28"/>
          <w:szCs w:val="28"/>
        </w:rPr>
      </w:pPr>
      <w:r w:rsidRPr="004057A2">
        <w:rPr>
          <w:rFonts w:ascii="UN-Emanee" w:hAnsi="UN-Emanee" w:cs="UN-Emanee"/>
          <w:sz w:val="28"/>
          <w:szCs w:val="28"/>
          <w:cs/>
        </w:rPr>
        <w:t>මහග්ගත සිත්හි යෙදෙන චෛතසික.</w:t>
      </w:r>
    </w:p>
    <w:p w14:paraId="3F0B6730" w14:textId="33826B1D" w:rsidR="004057A2" w:rsidRDefault="004057A2" w:rsidP="00C95F00">
      <w:pPr>
        <w:tabs>
          <w:tab w:val="left" w:pos="360"/>
          <w:tab w:val="left" w:pos="1800"/>
          <w:tab w:val="left" w:pos="2700"/>
          <w:tab w:val="right" w:pos="2880"/>
        </w:tabs>
        <w:spacing w:after="0" w:line="276" w:lineRule="auto"/>
        <w:rPr>
          <w:rFonts w:ascii="Cambria" w:hAnsi="Cambria" w:cs="UN-Abhaya"/>
          <w:sz w:val="26"/>
          <w:szCs w:val="26"/>
        </w:rPr>
      </w:pPr>
    </w:p>
    <w:p w14:paraId="2D5406BC" w14:textId="1A75F742" w:rsidR="004057A2" w:rsidRDefault="004057A2"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රූපාවචර, අරූපාවචර සිත් මහග්ගත නමි. (</w:t>
      </w:r>
      <w:r w:rsidRPr="004057A2">
        <w:rPr>
          <w:rFonts w:ascii="Cambria" w:hAnsi="Cambria" w:cs="UN-Abhaya" w:hint="cs"/>
          <w:b/>
          <w:bCs/>
          <w:sz w:val="26"/>
          <w:szCs w:val="26"/>
          <w:cs/>
        </w:rPr>
        <w:t>චිත්තපාද 4 වන පාඩම</w:t>
      </w:r>
      <w:r>
        <w:rPr>
          <w:rFonts w:ascii="Cambria" w:hAnsi="Cambria" w:cs="UN-Abhaya" w:hint="cs"/>
          <w:sz w:val="26"/>
          <w:szCs w:val="26"/>
          <w:cs/>
        </w:rPr>
        <w:t xml:space="preserve"> බලනු.) ඒ සියල්ල 27 ක් වුවත් මෙහි කොටස් පසකට බෙදනු ලැබේ. පඨමජ්ඣාන සිත්, දුතියජ්ඣාන සිත්, තතියජ්ඣාන සිත්, චතුත්‍ථජ්ඣාන සිත්, පංචමජ්ඣාන සිත් යන වශයෙනි.</w:t>
      </w:r>
    </w:p>
    <w:p w14:paraId="3A9B62F0" w14:textId="762F615C" w:rsidR="004057A2" w:rsidRDefault="004057A2" w:rsidP="00C95F00">
      <w:pPr>
        <w:tabs>
          <w:tab w:val="left" w:pos="360"/>
          <w:tab w:val="left" w:pos="1800"/>
          <w:tab w:val="left" w:pos="2700"/>
          <w:tab w:val="right" w:pos="2880"/>
        </w:tabs>
        <w:spacing w:after="0" w:line="276" w:lineRule="auto"/>
        <w:rPr>
          <w:rFonts w:ascii="Cambria" w:hAnsi="Cambria" w:cs="UN-Abhaya"/>
          <w:sz w:val="26"/>
          <w:szCs w:val="26"/>
        </w:rPr>
      </w:pPr>
    </w:p>
    <w:p w14:paraId="12B6EDE7" w14:textId="14C08E68" w:rsidR="004057A2" w:rsidRDefault="004057A2"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1. පඨමජ්ඣාන සිත් කුසල, විපාක, ක්‍රියා වශයෙන් තුනෙකි. එහි අඤ්ඤසමාන 13 ය, විරති තුන හැරැ සෝශන 22 ය යන පන්තිස් (35) චෛතසික සංග්‍රහ වේ. සුවිසුද්ධ සීල, සම්පන්නයකුගේ චිත්ත සමාධිය පිණිස මහග්ගත වඩනු ලැබේ. කාය දුශ්චරිත වාග් දුශ්චරිත මිථ්‍යා ආජීවයන්ගේ විසෝධනය පිණිස හෝ ඔවුන්ගේම සමුච්ඡේද පටිප්පස්සම්භන පිණිස නො වඩනු ලැබේ. එබැවින් මහග්ගත සිත්හි විරති තුන නො යෙදෙන බැව් දත යුතු.</w:t>
      </w:r>
    </w:p>
    <w:p w14:paraId="3A23D8F7" w14:textId="0C474384" w:rsidR="004057A2" w:rsidRDefault="004057A2" w:rsidP="00C95F00">
      <w:pPr>
        <w:tabs>
          <w:tab w:val="left" w:pos="360"/>
          <w:tab w:val="left" w:pos="1800"/>
          <w:tab w:val="left" w:pos="2700"/>
          <w:tab w:val="right" w:pos="2880"/>
        </w:tabs>
        <w:spacing w:after="0" w:line="276" w:lineRule="auto"/>
        <w:rPr>
          <w:rFonts w:ascii="Cambria" w:hAnsi="Cambria" w:cs="UN-Abhaya"/>
          <w:sz w:val="26"/>
          <w:szCs w:val="26"/>
        </w:rPr>
      </w:pPr>
    </w:p>
    <w:p w14:paraId="24F5D2E1" w14:textId="65AF6D00" w:rsidR="004057A2" w:rsidRDefault="004057A2"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 xml:space="preserve">තව ද මෙහි අප්පමඤ්ඤා දෙකින් එකක් මුත් දෙක ම එක වර නො යෙදේ. </w:t>
      </w:r>
      <w:r w:rsidRPr="004057A2">
        <w:rPr>
          <w:rFonts w:ascii="Cambria" w:hAnsi="Cambria" w:cs="UN-Abhaya" w:hint="cs"/>
          <w:b/>
          <w:bCs/>
          <w:sz w:val="26"/>
          <w:szCs w:val="26"/>
          <w:cs/>
        </w:rPr>
        <w:t>(8 වන පාඩම</w:t>
      </w:r>
      <w:r>
        <w:rPr>
          <w:rFonts w:ascii="Cambria" w:hAnsi="Cambria" w:cs="UN-Abhaya" w:hint="cs"/>
          <w:sz w:val="26"/>
          <w:szCs w:val="26"/>
          <w:cs/>
        </w:rPr>
        <w:t xml:space="preserve"> බලනු.)</w:t>
      </w:r>
    </w:p>
    <w:p w14:paraId="15F589EB" w14:textId="07B8CBF3" w:rsidR="004057A2" w:rsidRDefault="004057A2" w:rsidP="00C95F00">
      <w:pPr>
        <w:tabs>
          <w:tab w:val="left" w:pos="360"/>
          <w:tab w:val="left" w:pos="1800"/>
          <w:tab w:val="left" w:pos="2700"/>
          <w:tab w:val="right" w:pos="2880"/>
        </w:tabs>
        <w:spacing w:after="0" w:line="276" w:lineRule="auto"/>
        <w:rPr>
          <w:rFonts w:ascii="Cambria" w:hAnsi="Cambria" w:cs="UN-Abhaya"/>
          <w:sz w:val="26"/>
          <w:szCs w:val="26"/>
        </w:rPr>
      </w:pPr>
    </w:p>
    <w:p w14:paraId="5774D901" w14:textId="1C0ECE81" w:rsidR="004057A2" w:rsidRDefault="004057A2"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2. දුතියජ්ඣාන සිත් කුසල, විපාක, ක්‍රියා වශයෙන් තුනෙකි. එහි ප්‍රථමධ්‍යාන ත්‍රිකයට කී චෛතසිකවලින් විතර්කය හැරැ සෙසු සූතිස් (34) චෛතසික සංග්‍රහ වේ. දුතියජ්ඣාන විතර්ක රහිත වැ මැ උපදනේ ය.</w:t>
      </w:r>
    </w:p>
    <w:p w14:paraId="7F14D8F1" w14:textId="5DD38A96" w:rsidR="004057A2" w:rsidRDefault="004057A2" w:rsidP="00C95F00">
      <w:pPr>
        <w:tabs>
          <w:tab w:val="left" w:pos="360"/>
          <w:tab w:val="left" w:pos="1800"/>
          <w:tab w:val="left" w:pos="2700"/>
          <w:tab w:val="right" w:pos="2880"/>
        </w:tabs>
        <w:spacing w:after="0" w:line="276" w:lineRule="auto"/>
        <w:rPr>
          <w:rFonts w:ascii="Cambria" w:hAnsi="Cambria" w:cs="UN-Abhaya"/>
          <w:sz w:val="26"/>
          <w:szCs w:val="26"/>
        </w:rPr>
      </w:pPr>
    </w:p>
    <w:p w14:paraId="17789235" w14:textId="71C85CBC" w:rsidR="004057A2" w:rsidRDefault="004057A2"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3. තතියජ්ඣාන සිත් කුසල, විපාක, ක්‍රියා වශයෙන් තුනෙකි. එහි ප්‍රථමධ්‍යානයට කී චෛතසිකවලින් විතර්ක විචාර දෙක හැරැ සෙසු තෙතිස් (33) චෛතසික සංග්‍රහ වේ. තතියජ්ඣාන විතර්ක, විචාර රහිත වැ මැ උපදනේ ය.</w:t>
      </w:r>
    </w:p>
    <w:p w14:paraId="2E9A7E80" w14:textId="77F3C50B" w:rsidR="004057A2" w:rsidRDefault="004057A2" w:rsidP="00C95F00">
      <w:pPr>
        <w:tabs>
          <w:tab w:val="left" w:pos="360"/>
          <w:tab w:val="left" w:pos="1800"/>
          <w:tab w:val="left" w:pos="2700"/>
          <w:tab w:val="right" w:pos="2880"/>
        </w:tabs>
        <w:spacing w:after="0" w:line="276" w:lineRule="auto"/>
        <w:rPr>
          <w:rFonts w:ascii="Cambria" w:hAnsi="Cambria" w:cs="UN-Abhaya"/>
          <w:sz w:val="26"/>
          <w:szCs w:val="26"/>
        </w:rPr>
      </w:pPr>
    </w:p>
    <w:p w14:paraId="5DDB4150" w14:textId="3C489C7F" w:rsidR="004057A2" w:rsidRDefault="004057A2"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4. චතුත්‍ථජ්ඣාන සිත් කුසල, විපාක, ක්‍රියා වශයෙන් තුනෙකි. එහි ප්‍රථමධ්‍යානයට කී චෛතසිකවලින් විතර්ක, විචාර, ප්‍රීති හැරැ සෙසු දෙතිස් (32) චෛතසික සංග්‍රහ වේ. චතුත්‍ථජ්ඣානය විතර්ක, විචාර, ප්‍රීති රහිත වැ මැ උපදනේ ය.</w:t>
      </w:r>
    </w:p>
    <w:p w14:paraId="48A88D00" w14:textId="0536232D" w:rsidR="004057A2" w:rsidRDefault="004057A2" w:rsidP="00C95F00">
      <w:pPr>
        <w:tabs>
          <w:tab w:val="left" w:pos="360"/>
          <w:tab w:val="left" w:pos="1800"/>
          <w:tab w:val="left" w:pos="2700"/>
          <w:tab w:val="right" w:pos="2880"/>
        </w:tabs>
        <w:spacing w:after="0" w:line="276" w:lineRule="auto"/>
        <w:rPr>
          <w:rFonts w:ascii="Cambria" w:hAnsi="Cambria" w:cs="UN-Abhaya"/>
          <w:sz w:val="26"/>
          <w:szCs w:val="26"/>
        </w:rPr>
      </w:pPr>
    </w:p>
    <w:p w14:paraId="08F03797" w14:textId="6E05F86D" w:rsidR="004057A2" w:rsidRDefault="004057A2"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5. පංචමජ්ඣාන සිත් පසළොසෙ (15) කි. පංචමජ්ඣාන කුසල, විපාක, ක්‍රියා තුන හා අඞ්ගසමත්‍වයෙන් එහි මැ ඇතුළත් කරන ලද අරූපාවචර සිත් 12 වශයෙන් ය. පංචමජ්ඣානයෙහි ඇත්තේ උපෙක්ඛා, එකග්ගතා යන අඞ්ග දෙක යි. අරූපාවචර සිත්හි දු එදෙක මැ යි. (</w:t>
      </w:r>
      <w:r w:rsidRPr="004057A2">
        <w:rPr>
          <w:rFonts w:ascii="Cambria" w:hAnsi="Cambria" w:cs="UN-Abhaya" w:hint="cs"/>
          <w:b/>
          <w:bCs/>
          <w:sz w:val="26"/>
          <w:szCs w:val="26"/>
          <w:cs/>
        </w:rPr>
        <w:t>චිත්තපාද 23 වන පාඩම</w:t>
      </w:r>
      <w:r>
        <w:rPr>
          <w:rFonts w:ascii="Cambria" w:hAnsi="Cambria" w:cs="UN-Abhaya" w:hint="cs"/>
          <w:sz w:val="26"/>
          <w:szCs w:val="26"/>
          <w:cs/>
        </w:rPr>
        <w:t xml:space="preserve"> බලනු.) ඒ පංචමජ්ඣාන සිත් පසළොසෙහි චතුත්‍ථජ්ඣානයට කී චෛතසික වලින් අප්පමඤ්ඤා දෙක හැරැ සෙසු </w:t>
      </w:r>
      <w:r w:rsidR="00A57483">
        <w:rPr>
          <w:rFonts w:ascii="Cambria" w:hAnsi="Cambria" w:cs="UN-Abhaya" w:hint="cs"/>
          <w:sz w:val="26"/>
          <w:szCs w:val="26"/>
          <w:cs/>
        </w:rPr>
        <w:t>සමතිස් (30) චෛතසික සංග්‍රහ වේ. මෙහි සුඛ වෙනුවට උපෙක්‍ෂා ගත යුතුයි.</w:t>
      </w:r>
    </w:p>
    <w:p w14:paraId="761872AB" w14:textId="22F3FABE" w:rsidR="00A57483" w:rsidRDefault="00A57483" w:rsidP="00C95F00">
      <w:pPr>
        <w:tabs>
          <w:tab w:val="left" w:pos="360"/>
          <w:tab w:val="left" w:pos="1800"/>
          <w:tab w:val="left" w:pos="2700"/>
          <w:tab w:val="right" w:pos="2880"/>
        </w:tabs>
        <w:spacing w:after="0" w:line="276" w:lineRule="auto"/>
        <w:rPr>
          <w:rFonts w:ascii="Cambria" w:hAnsi="Cambria" w:cs="UN-Abhaya"/>
          <w:sz w:val="26"/>
          <w:szCs w:val="26"/>
        </w:rPr>
      </w:pPr>
    </w:p>
    <w:p w14:paraId="04E6FECE" w14:textId="06E26D07" w:rsidR="00A57483" w:rsidRDefault="00A57483"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මෙසේ සත්විසි (27) මහග්ගත සිත්හි ධයාන පංචක වශයෙන් පස් ආකාරයෙකින් චෛතසික සංග්‍රහ වූයේ ය.</w:t>
      </w:r>
    </w:p>
    <w:p w14:paraId="377D6455" w14:textId="607EF2F5" w:rsidR="00A57483" w:rsidRDefault="00A57483" w:rsidP="00C95F00">
      <w:pPr>
        <w:tabs>
          <w:tab w:val="left" w:pos="360"/>
          <w:tab w:val="left" w:pos="1800"/>
          <w:tab w:val="left" w:pos="2700"/>
          <w:tab w:val="right" w:pos="2880"/>
        </w:tabs>
        <w:spacing w:after="0" w:line="276" w:lineRule="auto"/>
        <w:rPr>
          <w:rFonts w:ascii="Cambria" w:hAnsi="Cambria" w:cs="UN-Abhaya"/>
          <w:sz w:val="26"/>
          <w:szCs w:val="26"/>
        </w:rPr>
      </w:pPr>
    </w:p>
    <w:p w14:paraId="013B984B" w14:textId="5E030F2C" w:rsidR="00A57483" w:rsidRPr="00CC59AE" w:rsidRDefault="00A57483" w:rsidP="00C95F00">
      <w:pPr>
        <w:tabs>
          <w:tab w:val="left" w:pos="360"/>
          <w:tab w:val="left" w:pos="1800"/>
          <w:tab w:val="left" w:pos="2700"/>
          <w:tab w:val="right" w:pos="2880"/>
        </w:tabs>
        <w:spacing w:after="0" w:line="276" w:lineRule="auto"/>
        <w:rPr>
          <w:rFonts w:ascii="Cambria" w:hAnsi="Cambria" w:cs="UN-Abhaya"/>
          <w:b/>
          <w:bCs/>
          <w:sz w:val="26"/>
          <w:szCs w:val="26"/>
        </w:rPr>
      </w:pPr>
      <w:r w:rsidRPr="00CC59AE">
        <w:rPr>
          <w:rFonts w:ascii="Cambria" w:hAnsi="Cambria" w:cs="UN-Abhaya" w:hint="cs"/>
          <w:b/>
          <w:bCs/>
          <w:sz w:val="26"/>
          <w:szCs w:val="26"/>
          <w:cs/>
        </w:rPr>
        <w:t>පඤ්චතිංස චතුත්තිංස තෙත්තිංස ච යථාක්කමං,</w:t>
      </w:r>
    </w:p>
    <w:p w14:paraId="366A0485" w14:textId="42B9DDE6" w:rsidR="00A57483" w:rsidRPr="00CC59AE" w:rsidRDefault="00A57483" w:rsidP="00C95F00">
      <w:pPr>
        <w:tabs>
          <w:tab w:val="left" w:pos="360"/>
          <w:tab w:val="left" w:pos="1800"/>
          <w:tab w:val="left" w:pos="2700"/>
          <w:tab w:val="right" w:pos="2880"/>
        </w:tabs>
        <w:spacing w:after="0" w:line="276" w:lineRule="auto"/>
        <w:rPr>
          <w:rFonts w:ascii="Cambria" w:hAnsi="Cambria" w:cs="UN-Abhaya"/>
          <w:b/>
          <w:bCs/>
          <w:sz w:val="26"/>
          <w:szCs w:val="26"/>
        </w:rPr>
      </w:pPr>
      <w:r w:rsidRPr="00CC59AE">
        <w:rPr>
          <w:rFonts w:ascii="Cambria" w:hAnsi="Cambria" w:cs="UN-Abhaya" w:hint="cs"/>
          <w:b/>
          <w:bCs/>
          <w:sz w:val="26"/>
          <w:szCs w:val="26"/>
          <w:cs/>
        </w:rPr>
        <w:t xml:space="preserve">බත්තිංසචෙව තිංසෙති පඤ්චධාව මහග්ගතෙ. </w:t>
      </w:r>
    </w:p>
    <w:p w14:paraId="6F8298D1" w14:textId="002D8915" w:rsidR="00CC59AE" w:rsidRDefault="00CC59AE" w:rsidP="00C95F00">
      <w:pPr>
        <w:tabs>
          <w:tab w:val="left" w:pos="360"/>
          <w:tab w:val="left" w:pos="1800"/>
          <w:tab w:val="left" w:pos="2700"/>
          <w:tab w:val="right" w:pos="2880"/>
        </w:tabs>
        <w:spacing w:after="0" w:line="276" w:lineRule="auto"/>
        <w:rPr>
          <w:rFonts w:ascii="Cambria" w:hAnsi="Cambria" w:cs="UN-Abhaya"/>
          <w:sz w:val="26"/>
          <w:szCs w:val="26"/>
        </w:rPr>
      </w:pPr>
    </w:p>
    <w:p w14:paraId="6DF0A78B" w14:textId="4D45E16E" w:rsidR="00CC59AE" w:rsidRPr="00CC59AE" w:rsidRDefault="00CC59AE" w:rsidP="00C95F00">
      <w:pPr>
        <w:tabs>
          <w:tab w:val="left" w:pos="360"/>
          <w:tab w:val="left" w:pos="1800"/>
          <w:tab w:val="left" w:pos="2700"/>
          <w:tab w:val="right" w:pos="2880"/>
        </w:tabs>
        <w:spacing w:after="0" w:line="276" w:lineRule="auto"/>
        <w:rPr>
          <w:rFonts w:ascii="Cambria" w:hAnsi="Cambria" w:cs="UN-Abhaya"/>
          <w:b/>
          <w:bCs/>
          <w:sz w:val="26"/>
          <w:szCs w:val="26"/>
        </w:rPr>
      </w:pPr>
      <w:r w:rsidRPr="00CC59AE">
        <w:rPr>
          <w:rFonts w:ascii="Cambria" w:hAnsi="Cambria" w:cs="UN-Abhaya" w:hint="cs"/>
          <w:b/>
          <w:bCs/>
          <w:sz w:val="26"/>
          <w:szCs w:val="26"/>
          <w:cs/>
        </w:rPr>
        <w:t>ප්‍රශ්න.</w:t>
      </w:r>
    </w:p>
    <w:p w14:paraId="0CE61B1F" w14:textId="72AB25C9" w:rsidR="00CC59AE" w:rsidRDefault="00CC59AE" w:rsidP="00C95F00">
      <w:pPr>
        <w:tabs>
          <w:tab w:val="left" w:pos="360"/>
          <w:tab w:val="left" w:pos="1800"/>
          <w:tab w:val="left" w:pos="2700"/>
          <w:tab w:val="right" w:pos="2880"/>
        </w:tabs>
        <w:spacing w:after="0" w:line="276" w:lineRule="auto"/>
        <w:rPr>
          <w:rFonts w:ascii="Cambria" w:hAnsi="Cambria" w:cs="UN-Abhaya"/>
          <w:sz w:val="26"/>
          <w:szCs w:val="26"/>
        </w:rPr>
      </w:pPr>
    </w:p>
    <w:p w14:paraId="2AD592B2" w14:textId="7C6AC801" w:rsidR="00CC59AE" w:rsidRDefault="00CC59AE"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1. ධ්‍යාන පංචකයෙහි යෙදෙන චෛතසික පිළිවෙලින් දක්වනු.</w:t>
      </w:r>
    </w:p>
    <w:p w14:paraId="2787C5BA" w14:textId="2F5D10CE" w:rsidR="00CC59AE" w:rsidRDefault="00CC59AE"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2. පංචමධ්‍යානයට සිත් කීයක් ඇතුළත් ද? ඒ කවරේ ද?</w:t>
      </w:r>
    </w:p>
    <w:p w14:paraId="205A7858" w14:textId="44F076F7" w:rsidR="00CC59AE" w:rsidRDefault="00CC59AE"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3. මහග්ගත සිත්හි කුමක් හෙයින් විරති නො යෙදේ ද?</w:t>
      </w:r>
    </w:p>
    <w:p w14:paraId="5810B593" w14:textId="635BDAFB" w:rsidR="00CC59AE" w:rsidRDefault="00CC59AE"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4. එහි අප්පමඤ්ඤා යෙදෙන ක්‍රමය දක්වනු.</w:t>
      </w:r>
    </w:p>
    <w:p w14:paraId="55ECAC2B" w14:textId="42ADED65" w:rsidR="00CC59AE" w:rsidRDefault="00CC59AE"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5. උඩත්පිරිසෙයින් සියල්ල සංග්‍රහ ගාථාවක් දක්වනු.</w:t>
      </w:r>
    </w:p>
    <w:p w14:paraId="25791F33" w14:textId="32AEA365" w:rsidR="00CC59AE" w:rsidRDefault="00CC59AE" w:rsidP="00C95F00">
      <w:pPr>
        <w:tabs>
          <w:tab w:val="left" w:pos="360"/>
          <w:tab w:val="left" w:pos="1800"/>
          <w:tab w:val="left" w:pos="2700"/>
          <w:tab w:val="right" w:pos="2880"/>
        </w:tabs>
        <w:spacing w:after="0" w:line="276" w:lineRule="auto"/>
        <w:rPr>
          <w:rFonts w:ascii="Cambria" w:hAnsi="Cambria" w:cs="UN-Abhaya"/>
          <w:sz w:val="26"/>
          <w:szCs w:val="26"/>
        </w:rPr>
      </w:pPr>
    </w:p>
    <w:p w14:paraId="70BF388C" w14:textId="72E95169" w:rsidR="00CC59AE" w:rsidRDefault="00CC59AE" w:rsidP="00C95F00">
      <w:pPr>
        <w:tabs>
          <w:tab w:val="left" w:pos="360"/>
          <w:tab w:val="left" w:pos="1800"/>
          <w:tab w:val="left" w:pos="2700"/>
          <w:tab w:val="right" w:pos="2880"/>
        </w:tabs>
        <w:spacing w:after="0" w:line="276" w:lineRule="auto"/>
        <w:rPr>
          <w:rFonts w:ascii="Cambria" w:hAnsi="Cambria" w:cs="UN-Abhaya"/>
          <w:sz w:val="26"/>
          <w:szCs w:val="26"/>
        </w:rPr>
      </w:pPr>
    </w:p>
    <w:p w14:paraId="7BE52167" w14:textId="18AFA2D5" w:rsidR="00CC59AE" w:rsidRPr="00CC59AE" w:rsidRDefault="00CC59AE" w:rsidP="00C95F00">
      <w:pPr>
        <w:tabs>
          <w:tab w:val="left" w:pos="360"/>
          <w:tab w:val="left" w:pos="1800"/>
          <w:tab w:val="left" w:pos="2700"/>
          <w:tab w:val="right" w:pos="2880"/>
        </w:tabs>
        <w:spacing w:after="0" w:line="276" w:lineRule="auto"/>
        <w:rPr>
          <w:rFonts w:ascii="UN-Emanee" w:hAnsi="UN-Emanee" w:cs="UN-Emanee"/>
          <w:sz w:val="40"/>
          <w:szCs w:val="40"/>
        </w:rPr>
      </w:pPr>
      <w:r w:rsidRPr="00CC59AE">
        <w:rPr>
          <w:rFonts w:ascii="UN-Emanee" w:hAnsi="UN-Emanee" w:cs="UN-Emanee"/>
          <w:sz w:val="40"/>
          <w:szCs w:val="40"/>
          <w:cs/>
        </w:rPr>
        <w:t>11 වන පාඩම.</w:t>
      </w:r>
    </w:p>
    <w:p w14:paraId="250671E3" w14:textId="3D2383A4" w:rsidR="00CC59AE" w:rsidRPr="00CC59AE" w:rsidRDefault="00CC59AE" w:rsidP="00C95F00">
      <w:pPr>
        <w:tabs>
          <w:tab w:val="left" w:pos="360"/>
          <w:tab w:val="left" w:pos="1800"/>
          <w:tab w:val="left" w:pos="2700"/>
          <w:tab w:val="right" w:pos="2880"/>
        </w:tabs>
        <w:spacing w:after="0" w:line="276" w:lineRule="auto"/>
        <w:rPr>
          <w:rFonts w:ascii="UN-Emanee" w:hAnsi="UN-Emanee" w:cs="UN-Emanee"/>
          <w:sz w:val="28"/>
          <w:szCs w:val="28"/>
        </w:rPr>
      </w:pPr>
      <w:r w:rsidRPr="00CC59AE">
        <w:rPr>
          <w:rFonts w:ascii="UN-Emanee" w:hAnsi="UN-Emanee" w:cs="UN-Emanee"/>
          <w:sz w:val="28"/>
          <w:szCs w:val="28"/>
          <w:cs/>
        </w:rPr>
        <w:t>කාමාවචර සොභන සිත්හි යෙදෙන චෛතසික.</w:t>
      </w:r>
    </w:p>
    <w:p w14:paraId="0B54C19D" w14:textId="4D946CA4" w:rsidR="00CC59AE" w:rsidRPr="00CC59AE" w:rsidRDefault="00CC59AE" w:rsidP="00C95F00">
      <w:pPr>
        <w:tabs>
          <w:tab w:val="left" w:pos="360"/>
          <w:tab w:val="left" w:pos="1800"/>
          <w:tab w:val="left" w:pos="2700"/>
          <w:tab w:val="right" w:pos="2880"/>
        </w:tabs>
        <w:spacing w:after="0" w:line="276" w:lineRule="auto"/>
        <w:rPr>
          <w:rFonts w:ascii="Cambria" w:hAnsi="Cambria" w:cs="UN-Abhaya"/>
          <w:sz w:val="20"/>
          <w:szCs w:val="20"/>
        </w:rPr>
      </w:pPr>
    </w:p>
    <w:p w14:paraId="5218A9CA" w14:textId="16B009CB" w:rsidR="00CC59AE" w:rsidRDefault="00CC59AE"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කාමාවචර සොභන නම් කාමාවචර කුසල සිත් 8 ය, කාමාවචර සහේතුක විපාක සිත් 8 ය, කාමාවචර සහේතුක ක්‍රියා සිත් 8 යන සූවිසි (24) චිත්තයෝ ය. (</w:t>
      </w:r>
      <w:r w:rsidRPr="00CC59AE">
        <w:rPr>
          <w:rFonts w:ascii="Cambria" w:hAnsi="Cambria" w:cs="UN-Abhaya" w:hint="cs"/>
          <w:b/>
          <w:bCs/>
          <w:sz w:val="26"/>
          <w:szCs w:val="26"/>
          <w:cs/>
        </w:rPr>
        <w:t>චිත්තපාද 11 වන, 12 වන, 13 වන පාඩම්</w:t>
      </w:r>
      <w:r>
        <w:rPr>
          <w:rFonts w:ascii="Cambria" w:hAnsi="Cambria" w:cs="UN-Abhaya" w:hint="cs"/>
          <w:sz w:val="26"/>
          <w:szCs w:val="26"/>
          <w:cs/>
        </w:rPr>
        <w:t xml:space="preserve"> බලනු.)</w:t>
      </w:r>
    </w:p>
    <w:p w14:paraId="7A747BF9" w14:textId="61C4E761" w:rsidR="00CC59AE" w:rsidRDefault="00CC59AE" w:rsidP="00C95F00">
      <w:pPr>
        <w:tabs>
          <w:tab w:val="left" w:pos="360"/>
          <w:tab w:val="left" w:pos="1800"/>
          <w:tab w:val="left" w:pos="2700"/>
          <w:tab w:val="right" w:pos="2880"/>
        </w:tabs>
        <w:spacing w:after="0" w:line="276" w:lineRule="auto"/>
        <w:rPr>
          <w:rFonts w:ascii="Cambria" w:hAnsi="Cambria" w:cs="UN-Abhaya"/>
          <w:sz w:val="26"/>
          <w:szCs w:val="26"/>
        </w:rPr>
      </w:pPr>
    </w:p>
    <w:p w14:paraId="59ED720B" w14:textId="4FB8E1AF" w:rsidR="00CC59AE" w:rsidRDefault="00CC59AE"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1-2 ඔවුන් අතුරෙන් සෝමනස්ස සහගත ඤාණ සම්පයුත්ත අසංඛාර, සසංඛාර යන පළමුවන දෙවන කුසල් සිත් යුවලෙහි අඤ්ඤසමාන 14 ය, සොභන 25 ය, යන අටතිස් (38) චෛතසික සංග්‍රහ වේ. එහිදු විරති, අප්පමඤ්ඤා පසින් එකවරැ එකක්ම මුත් දෙකක් හෝ කීපයක් හෝ නො යෙදේ.</w:t>
      </w:r>
    </w:p>
    <w:p w14:paraId="02B6E34D" w14:textId="3D3AA397" w:rsidR="00CC59AE" w:rsidRDefault="00CC59AE" w:rsidP="00C95F00">
      <w:pPr>
        <w:tabs>
          <w:tab w:val="left" w:pos="360"/>
          <w:tab w:val="left" w:pos="1800"/>
          <w:tab w:val="left" w:pos="2700"/>
          <w:tab w:val="right" w:pos="2880"/>
        </w:tabs>
        <w:spacing w:after="0" w:line="276" w:lineRule="auto"/>
        <w:rPr>
          <w:rFonts w:ascii="Cambria" w:hAnsi="Cambria" w:cs="UN-Abhaya"/>
          <w:sz w:val="26"/>
          <w:szCs w:val="26"/>
        </w:rPr>
      </w:pPr>
    </w:p>
    <w:p w14:paraId="0DA2AE8E" w14:textId="3B26B5E6" w:rsidR="00CC59AE" w:rsidRDefault="00CC59AE"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 xml:space="preserve">ඒ එසේ මැ යි. විරති යෙදුනොත් අප්පමඤ්ඤා නො යෙදේ. අප්පමඤ්ඤා යෙදුනොත් විරති නො යෙදේ. ඔවුන් අතුරෙනු දු එකක් යෙදුණොත් අතික නො යෙදෙන බව දතයුතු. විරති ව්‍යතික්‍රමණය කළයුතු වස්තු අරමුණු කොටැ ඇත්තේ ය. අප්පමඤ්ඤා </w:t>
      </w:r>
      <w:r w:rsidR="0018360D">
        <w:rPr>
          <w:rFonts w:ascii="Cambria" w:hAnsi="Cambria" w:cs="UN-Abhaya" w:hint="cs"/>
          <w:sz w:val="26"/>
          <w:szCs w:val="26"/>
          <w:cs/>
        </w:rPr>
        <w:t>සත්ත්‍වයන් අරමුණු කොට ඇත්තේ ය. මේ ඔවුන් එකවට නො යෙදීමේ හෙතු යි.</w:t>
      </w:r>
    </w:p>
    <w:p w14:paraId="571D0189" w14:textId="0ED0BB77" w:rsidR="0018360D" w:rsidRDefault="0018360D" w:rsidP="00C95F00">
      <w:pPr>
        <w:tabs>
          <w:tab w:val="left" w:pos="360"/>
          <w:tab w:val="left" w:pos="1800"/>
          <w:tab w:val="left" w:pos="2700"/>
          <w:tab w:val="right" w:pos="2880"/>
        </w:tabs>
        <w:spacing w:after="0" w:line="276" w:lineRule="auto"/>
        <w:rPr>
          <w:rFonts w:ascii="Cambria" w:hAnsi="Cambria" w:cs="UN-Abhaya"/>
          <w:sz w:val="26"/>
          <w:szCs w:val="26"/>
        </w:rPr>
      </w:pPr>
    </w:p>
    <w:p w14:paraId="78B47DC6" w14:textId="051435C1" w:rsidR="0018360D" w:rsidRDefault="0018360D"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3-4 සෝමනස්ස සහගත ඤාණවිප්පයුත්ත අසංඛාර සසංඛාර යන තුන්වන සතරවන කුසල් සිත් යුවලෙහි පඤ්ඤා චෛතසිකය හැරැ සෙසු සත්තිස (37) යෙදේ. ඤාණ විප්පයුත්ත හෙයින් මෙහි පඤ්ඤාව නැති.</w:t>
      </w:r>
    </w:p>
    <w:p w14:paraId="735EDC04" w14:textId="192B7A6B" w:rsidR="0018360D" w:rsidRDefault="0018360D" w:rsidP="00C95F00">
      <w:pPr>
        <w:tabs>
          <w:tab w:val="left" w:pos="360"/>
          <w:tab w:val="left" w:pos="1800"/>
          <w:tab w:val="left" w:pos="2700"/>
          <w:tab w:val="right" w:pos="2880"/>
        </w:tabs>
        <w:spacing w:after="0" w:line="276" w:lineRule="auto"/>
        <w:rPr>
          <w:rFonts w:ascii="Cambria" w:hAnsi="Cambria" w:cs="UN-Abhaya"/>
          <w:sz w:val="26"/>
          <w:szCs w:val="26"/>
        </w:rPr>
      </w:pPr>
    </w:p>
    <w:p w14:paraId="3404232E" w14:textId="54E45444" w:rsidR="0018360D" w:rsidRDefault="0018360D"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5-6. උපෙක්ඛා සහගත ඤාණසම්පයුත්ත අසංඛාර සසංඛාර යන පස්වන සවන කුසල් සත් යුවලෙහි පඤ්ඤාව යෙදේ. පීතිය නො යෙදේ. එබැවින් එහි චෛතසික සත්තිසෙ (37) කි. ඤාණ සම්පයුත්ත හෙයින් ප්‍රඥා යෙදිණි. උපෙක්ඛා සහගත හෙයින් ප්‍රීති නො යෙදිණි.</w:t>
      </w:r>
    </w:p>
    <w:p w14:paraId="5681907D" w14:textId="4390F8CE" w:rsidR="0018360D" w:rsidRDefault="0018360D" w:rsidP="00C95F00">
      <w:pPr>
        <w:tabs>
          <w:tab w:val="left" w:pos="360"/>
          <w:tab w:val="left" w:pos="1800"/>
          <w:tab w:val="left" w:pos="2700"/>
          <w:tab w:val="right" w:pos="2880"/>
        </w:tabs>
        <w:spacing w:after="0" w:line="276" w:lineRule="auto"/>
        <w:rPr>
          <w:rFonts w:ascii="Cambria" w:hAnsi="Cambria" w:cs="UN-Abhaya"/>
          <w:sz w:val="26"/>
          <w:szCs w:val="26"/>
        </w:rPr>
      </w:pPr>
    </w:p>
    <w:p w14:paraId="2BA5D82B" w14:textId="7011FB86" w:rsidR="0018360D" w:rsidRDefault="0018360D"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7-8. උපෙක්ඛා සහගත ඤාණවිප්පයුත්ත අසංඛාර-සසංඛාර යන සත්වන අටවන කුසල් සිත් යුවලෙහි පඤ්ඤා පීති දෙක ම හැරැ සෙසු සතිස් (36) චෛතසික යෙදේ. ඤාණ විප්පයුත්ත හෙයින් පඤ්ඤා නැති. උපෙක්ඛා සහගත බැවින් ප්‍රීති ද නැති. මේ සියලු සිත්හි විරති, අප්පමඤ්ඤාවන්ගෙන් එකක් එකක් ම යෙදෙන බව පෙර කී සේ මැ යි.</w:t>
      </w:r>
    </w:p>
    <w:p w14:paraId="7CEB3E8F" w14:textId="67CBEFF4" w:rsidR="0018360D" w:rsidRDefault="0018360D" w:rsidP="00C95F00">
      <w:pPr>
        <w:tabs>
          <w:tab w:val="left" w:pos="360"/>
          <w:tab w:val="left" w:pos="1800"/>
          <w:tab w:val="left" w:pos="2700"/>
          <w:tab w:val="right" w:pos="2880"/>
        </w:tabs>
        <w:spacing w:after="0" w:line="276" w:lineRule="auto"/>
        <w:rPr>
          <w:rFonts w:ascii="Cambria" w:hAnsi="Cambria" w:cs="UN-Abhaya"/>
          <w:sz w:val="26"/>
          <w:szCs w:val="26"/>
        </w:rPr>
      </w:pPr>
    </w:p>
    <w:p w14:paraId="15C15529" w14:textId="26D29BE2" w:rsidR="0018360D" w:rsidRPr="0018360D" w:rsidRDefault="0018360D" w:rsidP="00C95F00">
      <w:pPr>
        <w:tabs>
          <w:tab w:val="left" w:pos="360"/>
          <w:tab w:val="left" w:pos="1800"/>
          <w:tab w:val="left" w:pos="2700"/>
          <w:tab w:val="right" w:pos="2880"/>
        </w:tabs>
        <w:spacing w:after="0" w:line="276" w:lineRule="auto"/>
        <w:rPr>
          <w:rFonts w:ascii="Cambria" w:hAnsi="Cambria" w:cs="UN-Abhaya"/>
          <w:b/>
          <w:bCs/>
          <w:sz w:val="26"/>
          <w:szCs w:val="26"/>
        </w:rPr>
      </w:pPr>
      <w:r w:rsidRPr="0018360D">
        <w:rPr>
          <w:rFonts w:ascii="Cambria" w:hAnsi="Cambria" w:cs="UN-Abhaya" w:hint="cs"/>
          <w:b/>
          <w:bCs/>
          <w:sz w:val="26"/>
          <w:szCs w:val="26"/>
          <w:cs/>
        </w:rPr>
        <w:t xml:space="preserve">මේ කාමාවචර කුසල සිත් අටෙහි චෛතසික </w:t>
      </w:r>
    </w:p>
    <w:p w14:paraId="78B2FA93" w14:textId="39E6E053" w:rsidR="0018360D" w:rsidRPr="0018360D" w:rsidRDefault="0018360D" w:rsidP="00C95F00">
      <w:pPr>
        <w:tabs>
          <w:tab w:val="left" w:pos="360"/>
          <w:tab w:val="left" w:pos="1800"/>
          <w:tab w:val="left" w:pos="2700"/>
          <w:tab w:val="right" w:pos="2880"/>
        </w:tabs>
        <w:spacing w:after="0" w:line="276" w:lineRule="auto"/>
        <w:rPr>
          <w:rFonts w:ascii="Cambria" w:hAnsi="Cambria" w:cs="UN-Abhaya"/>
          <w:b/>
          <w:bCs/>
          <w:sz w:val="26"/>
          <w:szCs w:val="26"/>
        </w:rPr>
      </w:pPr>
      <w:r w:rsidRPr="0018360D">
        <w:rPr>
          <w:rFonts w:ascii="Cambria" w:hAnsi="Cambria" w:cs="UN-Abhaya" w:hint="cs"/>
          <w:b/>
          <w:bCs/>
          <w:sz w:val="26"/>
          <w:szCs w:val="26"/>
          <w:cs/>
        </w:rPr>
        <w:t>යෙදෙන ක්‍රමය යි.</w:t>
      </w:r>
    </w:p>
    <w:p w14:paraId="6938B4DB" w14:textId="3F7F1432" w:rsidR="0018360D" w:rsidRDefault="0018360D" w:rsidP="00C95F00">
      <w:pPr>
        <w:tabs>
          <w:tab w:val="left" w:pos="360"/>
          <w:tab w:val="left" w:pos="1800"/>
          <w:tab w:val="left" w:pos="2700"/>
          <w:tab w:val="right" w:pos="2880"/>
        </w:tabs>
        <w:spacing w:after="0" w:line="276" w:lineRule="auto"/>
        <w:rPr>
          <w:rFonts w:ascii="Cambria" w:hAnsi="Cambria" w:cs="UN-Abhaya"/>
          <w:sz w:val="26"/>
          <w:szCs w:val="26"/>
        </w:rPr>
      </w:pPr>
    </w:p>
    <w:p w14:paraId="09368574" w14:textId="18BAFDE2" w:rsidR="0018360D" w:rsidRDefault="0018360D"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සහේතුක කාමාවචර ක්‍රියා සිත් අටෙහි (</w:t>
      </w:r>
      <w:r w:rsidRPr="0018360D">
        <w:rPr>
          <w:rFonts w:ascii="Cambria" w:hAnsi="Cambria" w:cs="UN-Abhaya" w:hint="cs"/>
          <w:b/>
          <w:bCs/>
          <w:sz w:val="26"/>
          <w:szCs w:val="26"/>
          <w:cs/>
        </w:rPr>
        <w:t>චිත්තපාද 13 පාඩම</w:t>
      </w:r>
      <w:r>
        <w:rPr>
          <w:rFonts w:ascii="Cambria" w:hAnsi="Cambria" w:cs="UN-Abhaya" w:hint="cs"/>
          <w:sz w:val="26"/>
          <w:szCs w:val="26"/>
          <w:cs/>
        </w:rPr>
        <w:t xml:space="preserve"> බලනු) යට දැක්වුණු චෛතසික ම විරති රහිත වැ පිළිවෙලින් යෙදේ. මේ ක්‍රියා සිත් උපදනේ රහතන්ට ම ය. විරති නියතයෙන් කුසල් ය. රහතන්ට කුසල් සිත් නූපදනා ක්‍රියා සිත්හි විරති නො යෙදෙන්නේ ය.</w:t>
      </w:r>
    </w:p>
    <w:p w14:paraId="58AA7ABA" w14:textId="1F33112E" w:rsidR="0018360D" w:rsidRDefault="0018360D" w:rsidP="00C95F00">
      <w:pPr>
        <w:tabs>
          <w:tab w:val="left" w:pos="360"/>
          <w:tab w:val="left" w:pos="1800"/>
          <w:tab w:val="left" w:pos="2700"/>
          <w:tab w:val="right" w:pos="2880"/>
        </w:tabs>
        <w:spacing w:after="0" w:line="276" w:lineRule="auto"/>
        <w:rPr>
          <w:rFonts w:ascii="Cambria" w:hAnsi="Cambria" w:cs="UN-Abhaya"/>
          <w:sz w:val="26"/>
          <w:szCs w:val="26"/>
        </w:rPr>
      </w:pPr>
    </w:p>
    <w:p w14:paraId="0526E2DD" w14:textId="1914E0CB" w:rsidR="0018360D" w:rsidRPr="0018360D" w:rsidRDefault="0018360D" w:rsidP="00C95F00">
      <w:pPr>
        <w:tabs>
          <w:tab w:val="left" w:pos="360"/>
          <w:tab w:val="left" w:pos="1800"/>
          <w:tab w:val="left" w:pos="2700"/>
          <w:tab w:val="right" w:pos="2880"/>
        </w:tabs>
        <w:spacing w:after="0" w:line="276" w:lineRule="auto"/>
        <w:rPr>
          <w:rFonts w:ascii="Cambria" w:hAnsi="Cambria" w:cs="UN-Abhaya"/>
          <w:b/>
          <w:bCs/>
          <w:sz w:val="26"/>
          <w:szCs w:val="26"/>
        </w:rPr>
      </w:pPr>
      <w:r w:rsidRPr="0018360D">
        <w:rPr>
          <w:rFonts w:ascii="Cambria" w:hAnsi="Cambria" w:cs="UN-Abhaya" w:hint="cs"/>
          <w:b/>
          <w:bCs/>
          <w:sz w:val="26"/>
          <w:szCs w:val="26"/>
          <w:cs/>
        </w:rPr>
        <w:t>මේ සහේතුක කාමාවචර ක්‍රියා සිත් අටෙහි</w:t>
      </w:r>
    </w:p>
    <w:p w14:paraId="51008511" w14:textId="62CEBE87" w:rsidR="0018360D" w:rsidRPr="0018360D" w:rsidRDefault="0018360D" w:rsidP="00C95F00">
      <w:pPr>
        <w:tabs>
          <w:tab w:val="left" w:pos="360"/>
          <w:tab w:val="left" w:pos="1800"/>
          <w:tab w:val="left" w:pos="2700"/>
          <w:tab w:val="right" w:pos="2880"/>
        </w:tabs>
        <w:spacing w:after="0" w:line="276" w:lineRule="auto"/>
        <w:rPr>
          <w:rFonts w:ascii="Cambria" w:hAnsi="Cambria" w:cs="UN-Abhaya"/>
          <w:b/>
          <w:bCs/>
          <w:sz w:val="26"/>
          <w:szCs w:val="26"/>
        </w:rPr>
      </w:pPr>
      <w:r w:rsidRPr="0018360D">
        <w:rPr>
          <w:rFonts w:ascii="Cambria" w:hAnsi="Cambria" w:cs="UN-Abhaya" w:hint="cs"/>
          <w:b/>
          <w:bCs/>
          <w:sz w:val="26"/>
          <w:szCs w:val="26"/>
          <w:cs/>
        </w:rPr>
        <w:t>චෛතසික යෙදෙන ක්‍රමය යි.</w:t>
      </w:r>
    </w:p>
    <w:p w14:paraId="30701A0F" w14:textId="57A48332" w:rsidR="0018360D" w:rsidRPr="0018360D" w:rsidRDefault="0018360D" w:rsidP="00C95F00">
      <w:pPr>
        <w:tabs>
          <w:tab w:val="left" w:pos="360"/>
          <w:tab w:val="left" w:pos="1800"/>
          <w:tab w:val="left" w:pos="2700"/>
          <w:tab w:val="right" w:pos="2880"/>
        </w:tabs>
        <w:spacing w:after="0" w:line="276" w:lineRule="auto"/>
        <w:rPr>
          <w:rFonts w:ascii="Cambria" w:hAnsi="Cambria" w:cs="UN-Abhaya"/>
          <w:b/>
          <w:bCs/>
          <w:sz w:val="26"/>
          <w:szCs w:val="26"/>
        </w:rPr>
      </w:pPr>
    </w:p>
    <w:p w14:paraId="5D49F585" w14:textId="72DFBC2F" w:rsidR="0018360D" w:rsidRDefault="0018360D"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 xml:space="preserve">සහේතුක කාමාවචර විපාක සිත් අටෙහි කාමාවචර කුසල චිත්තයන්ට දැක්වූ චෛතසික මැ විරති, අප්පමඤ්ඤා රහිත වැ යෙදේ. විපාක සිත්වල විරති හා අප්පමඤ්ඤා නොයෙදෙන බව </w:t>
      </w:r>
      <w:r w:rsidR="00074BA0">
        <w:rPr>
          <w:rFonts w:ascii="Cambria" w:hAnsi="Cambria" w:cs="UN-Abhaya" w:hint="cs"/>
          <w:sz w:val="26"/>
          <w:szCs w:val="26"/>
          <w:cs/>
        </w:rPr>
        <w:t>දතයුතු.</w:t>
      </w:r>
    </w:p>
    <w:p w14:paraId="0C435136" w14:textId="0D8F3B18" w:rsidR="00074BA0" w:rsidRDefault="00074BA0" w:rsidP="00C95F00">
      <w:pPr>
        <w:tabs>
          <w:tab w:val="left" w:pos="360"/>
          <w:tab w:val="left" w:pos="1800"/>
          <w:tab w:val="left" w:pos="2700"/>
          <w:tab w:val="right" w:pos="2880"/>
        </w:tabs>
        <w:spacing w:after="0" w:line="276" w:lineRule="auto"/>
        <w:rPr>
          <w:rFonts w:ascii="Cambria" w:hAnsi="Cambria" w:cs="UN-Abhaya"/>
          <w:sz w:val="26"/>
          <w:szCs w:val="26"/>
        </w:rPr>
      </w:pPr>
    </w:p>
    <w:p w14:paraId="4ADABD38" w14:textId="3FF17266" w:rsidR="00074BA0" w:rsidRPr="00074BA0" w:rsidRDefault="00074BA0" w:rsidP="00C95F00">
      <w:pPr>
        <w:tabs>
          <w:tab w:val="left" w:pos="360"/>
          <w:tab w:val="left" w:pos="1800"/>
          <w:tab w:val="left" w:pos="2700"/>
          <w:tab w:val="right" w:pos="2880"/>
        </w:tabs>
        <w:spacing w:after="0" w:line="276" w:lineRule="auto"/>
        <w:rPr>
          <w:rFonts w:ascii="Cambria" w:hAnsi="Cambria" w:cs="UN-Abhaya"/>
          <w:b/>
          <w:bCs/>
          <w:sz w:val="26"/>
          <w:szCs w:val="26"/>
        </w:rPr>
      </w:pPr>
      <w:r w:rsidRPr="00074BA0">
        <w:rPr>
          <w:rFonts w:ascii="Cambria" w:hAnsi="Cambria" w:cs="UN-Abhaya" w:hint="cs"/>
          <w:b/>
          <w:bCs/>
          <w:sz w:val="26"/>
          <w:szCs w:val="26"/>
          <w:cs/>
        </w:rPr>
        <w:t>මේ සහේතුක කාමාවචර විපාක සිත් අටෙහි</w:t>
      </w:r>
    </w:p>
    <w:p w14:paraId="2CBE7944" w14:textId="26298A06" w:rsidR="00074BA0" w:rsidRPr="00074BA0" w:rsidRDefault="00074BA0" w:rsidP="00C95F00">
      <w:pPr>
        <w:tabs>
          <w:tab w:val="left" w:pos="360"/>
          <w:tab w:val="left" w:pos="1800"/>
          <w:tab w:val="left" w:pos="2700"/>
          <w:tab w:val="right" w:pos="2880"/>
        </w:tabs>
        <w:spacing w:after="0" w:line="276" w:lineRule="auto"/>
        <w:rPr>
          <w:rFonts w:ascii="Cambria" w:hAnsi="Cambria" w:cs="UN-Abhaya"/>
          <w:b/>
          <w:bCs/>
          <w:sz w:val="26"/>
          <w:szCs w:val="26"/>
        </w:rPr>
      </w:pPr>
      <w:r w:rsidRPr="00074BA0">
        <w:rPr>
          <w:rFonts w:ascii="Cambria" w:hAnsi="Cambria" w:cs="UN-Abhaya" w:hint="cs"/>
          <w:b/>
          <w:bCs/>
          <w:sz w:val="26"/>
          <w:szCs w:val="26"/>
          <w:cs/>
        </w:rPr>
        <w:t>චෛතසික යෙදෙන ක්‍රමය යි.</w:t>
      </w:r>
    </w:p>
    <w:p w14:paraId="22A0C94B" w14:textId="0D57162B" w:rsidR="00074BA0" w:rsidRDefault="00074BA0" w:rsidP="00C95F00">
      <w:pPr>
        <w:tabs>
          <w:tab w:val="left" w:pos="360"/>
          <w:tab w:val="left" w:pos="1800"/>
          <w:tab w:val="left" w:pos="2700"/>
          <w:tab w:val="right" w:pos="2880"/>
        </w:tabs>
        <w:spacing w:after="0" w:line="276" w:lineRule="auto"/>
        <w:rPr>
          <w:rFonts w:ascii="Cambria" w:hAnsi="Cambria" w:cs="UN-Abhaya"/>
          <w:sz w:val="26"/>
          <w:szCs w:val="26"/>
        </w:rPr>
      </w:pPr>
    </w:p>
    <w:p w14:paraId="60FA33E1" w14:textId="1635FEE6" w:rsidR="00074BA0" w:rsidRDefault="00074BA0"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සිත් අසංඛාර, සසංඛාර වීමෙහි ලා චෛතසිකයන්ගේ ඌනාතිරික්තභාවයෙක් හේතු නො වන්නේ ය.</w:t>
      </w:r>
    </w:p>
    <w:p w14:paraId="30808DCE" w14:textId="4ECCDFEB" w:rsidR="00074BA0" w:rsidRDefault="00074BA0" w:rsidP="00C95F00">
      <w:pPr>
        <w:tabs>
          <w:tab w:val="left" w:pos="360"/>
          <w:tab w:val="left" w:pos="1800"/>
          <w:tab w:val="left" w:pos="2700"/>
          <w:tab w:val="right" w:pos="2880"/>
        </w:tabs>
        <w:spacing w:after="0" w:line="276" w:lineRule="auto"/>
        <w:rPr>
          <w:rFonts w:ascii="Cambria" w:hAnsi="Cambria" w:cs="UN-Abhaya"/>
          <w:sz w:val="26"/>
          <w:szCs w:val="26"/>
        </w:rPr>
      </w:pPr>
    </w:p>
    <w:p w14:paraId="24B70A2C" w14:textId="511C8709" w:rsidR="00074BA0" w:rsidRPr="00074BA0" w:rsidRDefault="00074BA0" w:rsidP="00C95F00">
      <w:pPr>
        <w:tabs>
          <w:tab w:val="left" w:pos="360"/>
          <w:tab w:val="left" w:pos="1800"/>
          <w:tab w:val="left" w:pos="2700"/>
          <w:tab w:val="right" w:pos="2880"/>
        </w:tabs>
        <w:spacing w:after="0" w:line="276" w:lineRule="auto"/>
        <w:rPr>
          <w:rFonts w:ascii="Cambria" w:hAnsi="Cambria" w:cs="UN-Abhaya"/>
          <w:b/>
          <w:bCs/>
          <w:sz w:val="26"/>
          <w:szCs w:val="26"/>
        </w:rPr>
      </w:pPr>
      <w:r w:rsidRPr="00074BA0">
        <w:rPr>
          <w:rFonts w:ascii="Cambria" w:hAnsi="Cambria" w:cs="UN-Abhaya" w:hint="cs"/>
          <w:b/>
          <w:bCs/>
          <w:sz w:val="26"/>
          <w:szCs w:val="26"/>
          <w:cs/>
        </w:rPr>
        <w:t>අට්ඨතිංස සත්තතිංසද්වයං ඡත්තිංසකං සුභෙ</w:t>
      </w:r>
    </w:p>
    <w:p w14:paraId="4E7537BE" w14:textId="5A4D55B0" w:rsidR="00074BA0" w:rsidRPr="00074BA0" w:rsidRDefault="00074BA0" w:rsidP="00C95F00">
      <w:pPr>
        <w:tabs>
          <w:tab w:val="left" w:pos="360"/>
          <w:tab w:val="left" w:pos="1800"/>
          <w:tab w:val="left" w:pos="2700"/>
          <w:tab w:val="right" w:pos="2880"/>
        </w:tabs>
        <w:spacing w:after="0" w:line="276" w:lineRule="auto"/>
        <w:rPr>
          <w:rFonts w:ascii="Cambria" w:hAnsi="Cambria" w:cs="UN-Abhaya"/>
          <w:b/>
          <w:bCs/>
          <w:sz w:val="26"/>
          <w:szCs w:val="26"/>
        </w:rPr>
      </w:pPr>
      <w:r w:rsidRPr="00074BA0">
        <w:rPr>
          <w:rFonts w:ascii="Cambria" w:hAnsi="Cambria" w:cs="UN-Abhaya" w:hint="cs"/>
          <w:b/>
          <w:bCs/>
          <w:sz w:val="26"/>
          <w:szCs w:val="26"/>
          <w:cs/>
        </w:rPr>
        <w:t>පඤ්චතිංස චතුත්තිංසද්වයං තෙත්තිංසකා ක්‍රියෙ.</w:t>
      </w:r>
    </w:p>
    <w:p w14:paraId="63DD1B99" w14:textId="3478B48B" w:rsidR="00074BA0" w:rsidRPr="00074BA0" w:rsidRDefault="00074BA0" w:rsidP="00C95F00">
      <w:pPr>
        <w:tabs>
          <w:tab w:val="left" w:pos="360"/>
          <w:tab w:val="left" w:pos="1800"/>
          <w:tab w:val="left" w:pos="2700"/>
          <w:tab w:val="right" w:pos="2880"/>
        </w:tabs>
        <w:spacing w:after="0" w:line="276" w:lineRule="auto"/>
        <w:rPr>
          <w:rFonts w:ascii="Cambria" w:hAnsi="Cambria" w:cs="UN-Abhaya"/>
          <w:b/>
          <w:bCs/>
          <w:sz w:val="26"/>
          <w:szCs w:val="26"/>
        </w:rPr>
      </w:pPr>
    </w:p>
    <w:p w14:paraId="15B30AEC" w14:textId="261943CD" w:rsidR="00074BA0" w:rsidRPr="00074BA0" w:rsidRDefault="00074BA0" w:rsidP="00C95F00">
      <w:pPr>
        <w:tabs>
          <w:tab w:val="left" w:pos="360"/>
          <w:tab w:val="left" w:pos="1800"/>
          <w:tab w:val="left" w:pos="2700"/>
          <w:tab w:val="right" w:pos="2880"/>
        </w:tabs>
        <w:spacing w:after="0" w:line="276" w:lineRule="auto"/>
        <w:rPr>
          <w:rFonts w:ascii="Cambria" w:hAnsi="Cambria" w:cs="UN-Abhaya"/>
          <w:b/>
          <w:bCs/>
          <w:sz w:val="26"/>
          <w:szCs w:val="26"/>
        </w:rPr>
      </w:pPr>
      <w:r w:rsidRPr="00074BA0">
        <w:rPr>
          <w:rFonts w:ascii="Cambria" w:hAnsi="Cambria" w:cs="UN-Abhaya" w:hint="cs"/>
          <w:b/>
          <w:bCs/>
          <w:sz w:val="26"/>
          <w:szCs w:val="26"/>
          <w:cs/>
        </w:rPr>
        <w:t>තෙත්තිංස පාකෙ ඛත්තිංස ද්වයෙකත්තිංසකං භමෙ,</w:t>
      </w:r>
    </w:p>
    <w:p w14:paraId="324AE844" w14:textId="448038EA" w:rsidR="00074BA0" w:rsidRPr="00074BA0" w:rsidRDefault="00074BA0" w:rsidP="00C95F00">
      <w:pPr>
        <w:tabs>
          <w:tab w:val="left" w:pos="360"/>
          <w:tab w:val="left" w:pos="1800"/>
          <w:tab w:val="left" w:pos="2700"/>
          <w:tab w:val="right" w:pos="2880"/>
        </w:tabs>
        <w:spacing w:after="0" w:line="276" w:lineRule="auto"/>
        <w:rPr>
          <w:rFonts w:ascii="Cambria" w:hAnsi="Cambria" w:cs="UN-Abhaya"/>
          <w:b/>
          <w:bCs/>
          <w:sz w:val="26"/>
          <w:szCs w:val="26"/>
        </w:rPr>
      </w:pPr>
      <w:r w:rsidRPr="00074BA0">
        <w:rPr>
          <w:rFonts w:ascii="Cambria" w:hAnsi="Cambria" w:cs="UN-Abhaya" w:hint="cs"/>
          <w:b/>
          <w:bCs/>
          <w:sz w:val="26"/>
          <w:szCs w:val="26"/>
          <w:cs/>
        </w:rPr>
        <w:t>සහෙතුකාමාවචර පුඤ්ඤ පාකක්‍රියාමනෙ.</w:t>
      </w:r>
    </w:p>
    <w:p w14:paraId="06144745" w14:textId="52FEE8DF" w:rsidR="00074BA0" w:rsidRDefault="00074BA0" w:rsidP="00C95F00">
      <w:pPr>
        <w:tabs>
          <w:tab w:val="left" w:pos="360"/>
          <w:tab w:val="left" w:pos="1800"/>
          <w:tab w:val="left" w:pos="2700"/>
          <w:tab w:val="right" w:pos="2880"/>
        </w:tabs>
        <w:spacing w:after="0" w:line="276" w:lineRule="auto"/>
        <w:rPr>
          <w:rFonts w:ascii="Cambria" w:hAnsi="Cambria" w:cs="UN-Abhaya"/>
          <w:sz w:val="26"/>
          <w:szCs w:val="26"/>
        </w:rPr>
      </w:pPr>
    </w:p>
    <w:p w14:paraId="1838A5CE" w14:textId="7526654D" w:rsidR="00074BA0" w:rsidRPr="00074BA0" w:rsidRDefault="00074BA0" w:rsidP="00C95F00">
      <w:pPr>
        <w:tabs>
          <w:tab w:val="left" w:pos="360"/>
          <w:tab w:val="left" w:pos="1800"/>
          <w:tab w:val="left" w:pos="2700"/>
          <w:tab w:val="right" w:pos="2880"/>
        </w:tabs>
        <w:spacing w:after="0" w:line="276" w:lineRule="auto"/>
        <w:rPr>
          <w:rFonts w:ascii="Cambria" w:hAnsi="Cambria" w:cs="UN-Abhaya"/>
          <w:b/>
          <w:bCs/>
          <w:sz w:val="26"/>
          <w:szCs w:val="26"/>
        </w:rPr>
      </w:pPr>
      <w:r w:rsidRPr="00074BA0">
        <w:rPr>
          <w:rFonts w:ascii="Cambria" w:hAnsi="Cambria" w:cs="UN-Abhaya" w:hint="cs"/>
          <w:b/>
          <w:bCs/>
          <w:sz w:val="26"/>
          <w:szCs w:val="26"/>
          <w:cs/>
        </w:rPr>
        <w:t>ප්‍රශ්න.</w:t>
      </w:r>
    </w:p>
    <w:p w14:paraId="5D092F2F" w14:textId="25547E7C" w:rsidR="00074BA0" w:rsidRDefault="00074BA0" w:rsidP="00C95F00">
      <w:pPr>
        <w:tabs>
          <w:tab w:val="left" w:pos="360"/>
          <w:tab w:val="left" w:pos="1800"/>
          <w:tab w:val="left" w:pos="2700"/>
          <w:tab w:val="right" w:pos="2880"/>
        </w:tabs>
        <w:spacing w:after="0" w:line="276" w:lineRule="auto"/>
        <w:rPr>
          <w:rFonts w:ascii="Cambria" w:hAnsi="Cambria" w:cs="UN-Abhaya"/>
          <w:sz w:val="26"/>
          <w:szCs w:val="26"/>
        </w:rPr>
      </w:pPr>
    </w:p>
    <w:p w14:paraId="4E57ED92" w14:textId="1BAC406A" w:rsidR="00074BA0" w:rsidRDefault="00074BA0"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1. සෝමනස්ස සහගත ඤාණ සම්පයුත්ත අසංඛාර කුසල චිත්තයෙහි යෙදෙන චෛතසික කවරේ ද? එක වරෙක යෙදෙන්නේ කෙතෙක් ද?</w:t>
      </w:r>
    </w:p>
    <w:p w14:paraId="3A2FE784" w14:textId="493AACC9" w:rsidR="00074BA0" w:rsidRDefault="00074BA0"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2. සෙසු කුසල සිත් සතෙහි ද චෛතසික යෙදෙන ක්‍රමය දක්වනු.</w:t>
      </w:r>
    </w:p>
    <w:p w14:paraId="6B036F29" w14:textId="2A800008" w:rsidR="00074BA0" w:rsidRDefault="00074BA0"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3. සහේතුක කාමාවචර විපාක ක්‍රියා සිත්වල චෛතසික යෙදෙන සැටි ක්‍රමයෙන් දක්වනු.</w:t>
      </w:r>
    </w:p>
    <w:p w14:paraId="0B8DFFDC" w14:textId="0582FEA0" w:rsidR="00074BA0" w:rsidRDefault="00074BA0"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4. විපාක සිත්හි අප්පමඤ්ඤා විරති නො යෙදෙන්නේ කිම?</w:t>
      </w:r>
    </w:p>
    <w:p w14:paraId="0D6EF94C" w14:textId="362318EC" w:rsidR="00074BA0" w:rsidRDefault="00074BA0"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5. ක්‍රියා සිත්හි විරති නො යෙදෙන්නේ කිම?</w:t>
      </w:r>
    </w:p>
    <w:p w14:paraId="7B7FE082" w14:textId="79E57B4D" w:rsidR="00074BA0" w:rsidRDefault="00074BA0"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6. චිත්තයන්ගේ අසංඛාර සසංඛාර භාවයට චෛතසිකයන්ගේ යෙදීම හෝ නො යෙදීම හේතු වේ ද? පැහැදිලි කරනු.</w:t>
      </w:r>
    </w:p>
    <w:p w14:paraId="73B82803" w14:textId="7AE402C8" w:rsidR="00074BA0" w:rsidRDefault="00074BA0" w:rsidP="00C95F00">
      <w:pPr>
        <w:tabs>
          <w:tab w:val="left" w:pos="360"/>
          <w:tab w:val="left" w:pos="1800"/>
          <w:tab w:val="left" w:pos="2700"/>
          <w:tab w:val="right" w:pos="2880"/>
        </w:tabs>
        <w:spacing w:after="0" w:line="276" w:lineRule="auto"/>
        <w:rPr>
          <w:rFonts w:ascii="Cambria" w:hAnsi="Cambria" w:cs="UN-Abhaya"/>
          <w:sz w:val="26"/>
          <w:szCs w:val="26"/>
        </w:rPr>
      </w:pPr>
    </w:p>
    <w:p w14:paraId="184BB110" w14:textId="2AD476C6" w:rsidR="00074BA0" w:rsidRDefault="00074BA0" w:rsidP="00C95F00">
      <w:pPr>
        <w:tabs>
          <w:tab w:val="left" w:pos="360"/>
          <w:tab w:val="left" w:pos="1800"/>
          <w:tab w:val="left" w:pos="2700"/>
          <w:tab w:val="right" w:pos="2880"/>
        </w:tabs>
        <w:spacing w:after="0" w:line="276" w:lineRule="auto"/>
        <w:rPr>
          <w:rFonts w:ascii="Cambria" w:hAnsi="Cambria" w:cs="UN-Abhaya"/>
          <w:sz w:val="26"/>
          <w:szCs w:val="26"/>
        </w:rPr>
      </w:pPr>
    </w:p>
    <w:p w14:paraId="33DD5A1B" w14:textId="23145DA5" w:rsidR="00074BA0" w:rsidRPr="00074BA0" w:rsidRDefault="00074BA0" w:rsidP="00C95F00">
      <w:pPr>
        <w:tabs>
          <w:tab w:val="left" w:pos="360"/>
          <w:tab w:val="left" w:pos="1800"/>
          <w:tab w:val="left" w:pos="2700"/>
          <w:tab w:val="right" w:pos="2880"/>
        </w:tabs>
        <w:spacing w:after="0" w:line="276" w:lineRule="auto"/>
        <w:rPr>
          <w:rFonts w:ascii="UN-Emanee" w:hAnsi="UN-Emanee" w:cs="UN-Emanee"/>
          <w:sz w:val="40"/>
          <w:szCs w:val="40"/>
        </w:rPr>
      </w:pPr>
      <w:r w:rsidRPr="00074BA0">
        <w:rPr>
          <w:rFonts w:ascii="UN-Emanee" w:hAnsi="UN-Emanee" w:cs="UN-Emanee"/>
          <w:sz w:val="40"/>
          <w:szCs w:val="40"/>
          <w:cs/>
        </w:rPr>
        <w:t>12 වන පාඩම.</w:t>
      </w:r>
    </w:p>
    <w:p w14:paraId="5F595A88" w14:textId="42E44636" w:rsidR="00074BA0" w:rsidRPr="00074BA0" w:rsidRDefault="00074BA0" w:rsidP="00C95F00">
      <w:pPr>
        <w:tabs>
          <w:tab w:val="left" w:pos="360"/>
          <w:tab w:val="left" w:pos="1800"/>
          <w:tab w:val="left" w:pos="2700"/>
          <w:tab w:val="right" w:pos="2880"/>
        </w:tabs>
        <w:spacing w:after="0" w:line="276" w:lineRule="auto"/>
        <w:rPr>
          <w:rFonts w:ascii="UN-Emanee" w:hAnsi="UN-Emanee" w:cs="UN-Emanee"/>
          <w:sz w:val="28"/>
          <w:szCs w:val="28"/>
        </w:rPr>
      </w:pPr>
      <w:r w:rsidRPr="00074BA0">
        <w:rPr>
          <w:rFonts w:ascii="UN-Emanee" w:hAnsi="UN-Emanee" w:cs="UN-Emanee"/>
          <w:sz w:val="28"/>
          <w:szCs w:val="28"/>
          <w:cs/>
        </w:rPr>
        <w:t>අකුසල සිත්හි යෙදෙන චෛතසික.</w:t>
      </w:r>
    </w:p>
    <w:p w14:paraId="4A66574A" w14:textId="532F8B45" w:rsidR="00074BA0" w:rsidRDefault="00074BA0" w:rsidP="00C95F00">
      <w:pPr>
        <w:tabs>
          <w:tab w:val="left" w:pos="360"/>
          <w:tab w:val="left" w:pos="1800"/>
          <w:tab w:val="left" w:pos="2700"/>
          <w:tab w:val="right" w:pos="2880"/>
        </w:tabs>
        <w:spacing w:after="0" w:line="276" w:lineRule="auto"/>
        <w:rPr>
          <w:rFonts w:ascii="Cambria" w:hAnsi="Cambria" w:cs="UN-Abhaya"/>
          <w:sz w:val="26"/>
          <w:szCs w:val="26"/>
        </w:rPr>
      </w:pPr>
    </w:p>
    <w:p w14:paraId="61FECAA7" w14:textId="540A1674" w:rsidR="00074BA0" w:rsidRDefault="00074BA0"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1. අකුසල සිත් දොළොසෙකි. එයින් පළමුවන අසංඛාරික (සෝමනස්ස සහගත දිට්ඨිගතසම්පයුත්ත අසංඛාරික සිතෙහි අන්‍යසමාන 13 ය, (මෝහ, අහිරික, අනොත්තප්ප, උද්ධච්ච යන) අකුසල සාධාරණ 4 ය, ලෝභ, දිට්ඨි 2 යන එකුන්විසි (19) චෛතසික සංග්‍රහ වේ.</w:t>
      </w:r>
    </w:p>
    <w:p w14:paraId="220C4033" w14:textId="4B07B91F" w:rsidR="00074BA0" w:rsidRDefault="00074BA0" w:rsidP="00C95F00">
      <w:pPr>
        <w:tabs>
          <w:tab w:val="left" w:pos="360"/>
          <w:tab w:val="left" w:pos="1800"/>
          <w:tab w:val="left" w:pos="2700"/>
          <w:tab w:val="right" w:pos="2880"/>
        </w:tabs>
        <w:spacing w:after="0" w:line="276" w:lineRule="auto"/>
        <w:rPr>
          <w:rFonts w:ascii="Cambria" w:hAnsi="Cambria" w:cs="UN-Abhaya"/>
          <w:sz w:val="26"/>
          <w:szCs w:val="26"/>
        </w:rPr>
      </w:pPr>
    </w:p>
    <w:p w14:paraId="0255B6E1" w14:textId="40604650" w:rsidR="00074BA0" w:rsidRDefault="00074BA0"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3. දෙවන අසංඛාරික (සෝමනස්ස සහගත දිට්ඨිගත විප්පයුත්ත අසංඛාර) සිතෙහි අන්‍යසමාන 13 ය, අකුසල සාධාරණ 4 ය, ලෝභ, මාන දෙකය, යන එකුන්විසි (19) චෛතසික සංග්‍රහ වේ.</w:t>
      </w:r>
    </w:p>
    <w:p w14:paraId="48764D85" w14:textId="2B42E61A" w:rsidR="005C1386" w:rsidRDefault="005C1386" w:rsidP="00C95F00">
      <w:pPr>
        <w:tabs>
          <w:tab w:val="left" w:pos="360"/>
          <w:tab w:val="left" w:pos="1800"/>
          <w:tab w:val="left" w:pos="2700"/>
          <w:tab w:val="right" w:pos="2880"/>
        </w:tabs>
        <w:spacing w:after="0" w:line="276" w:lineRule="auto"/>
        <w:rPr>
          <w:rFonts w:ascii="Cambria" w:hAnsi="Cambria" w:cs="UN-Abhaya"/>
          <w:sz w:val="26"/>
          <w:szCs w:val="26"/>
        </w:rPr>
      </w:pPr>
    </w:p>
    <w:p w14:paraId="408230A9" w14:textId="0F1DE9B0" w:rsidR="005C1386" w:rsidRDefault="005C1386"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5. තෙවන අසංඛාරික (උපෙක්ඛා සහගත දිට්ඨිගත සම්පයුත්ත අසංඛාරික) සිතෙහි ප්‍රීතිය හැරැ සෙසු අන්‍ය සමාන 12 ය, අකුශල සාධාරණ 4 ය, ලෝභ, දිට්ඨි දෙක ය යන අටළොස් (18) චෛතසික සංග්‍රහ වේ.</w:t>
      </w:r>
    </w:p>
    <w:p w14:paraId="099AB139" w14:textId="0E8D9899" w:rsidR="005C1386" w:rsidRDefault="005C1386" w:rsidP="00C95F00">
      <w:pPr>
        <w:tabs>
          <w:tab w:val="left" w:pos="360"/>
          <w:tab w:val="left" w:pos="1800"/>
          <w:tab w:val="left" w:pos="2700"/>
          <w:tab w:val="right" w:pos="2880"/>
        </w:tabs>
        <w:spacing w:after="0" w:line="276" w:lineRule="auto"/>
        <w:rPr>
          <w:rFonts w:ascii="Cambria" w:hAnsi="Cambria" w:cs="UN-Abhaya"/>
          <w:sz w:val="26"/>
          <w:szCs w:val="26"/>
        </w:rPr>
      </w:pPr>
    </w:p>
    <w:p w14:paraId="6923E498" w14:textId="6C16BC45" w:rsidR="005C1386" w:rsidRDefault="005C1386"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 xml:space="preserve">7. සතරවන අසංඛාරික (උපෙක්ඛා සහගත දිට්ඨිගත විප්පයුත්ත අසංඛාරික) සිතෙහි ප්‍රීතිය හැරැ සෙසු අන්‍ය සමාන 12 ය, අකුසල සාධාරණ 4 ය, ලෝභ, මාන දෙක ය යන අටළොස් (18) චෛතසික සංග්‍රහ වේ. </w:t>
      </w:r>
    </w:p>
    <w:p w14:paraId="3F41981B" w14:textId="448B0809" w:rsidR="005C1386" w:rsidRDefault="005C1386" w:rsidP="00C95F00">
      <w:pPr>
        <w:tabs>
          <w:tab w:val="left" w:pos="360"/>
          <w:tab w:val="left" w:pos="1800"/>
          <w:tab w:val="left" w:pos="2700"/>
          <w:tab w:val="right" w:pos="2880"/>
        </w:tabs>
        <w:spacing w:after="0" w:line="276" w:lineRule="auto"/>
        <w:rPr>
          <w:rFonts w:ascii="Cambria" w:hAnsi="Cambria" w:cs="UN-Abhaya"/>
          <w:sz w:val="26"/>
          <w:szCs w:val="26"/>
        </w:rPr>
      </w:pPr>
    </w:p>
    <w:p w14:paraId="24C01C29" w14:textId="46331A02" w:rsidR="005C1386" w:rsidRDefault="005C1386"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 xml:space="preserve">9. පස්වන අසංඛාරික (දෝමනස්ස සහගත පටිඝ සම්පයුත්ත අසංඛාර) සිතෙහි ප්‍රීතිය හැරැ සෙසු අන්‍ය සමාන 12 ය, අකුසල සාධාරණ 4 ය, දෝස, ඉස්සා, මච්ඡරිය, කුක්කුච්ච 4 ය යන සම විසි (20) චෛතසික සංග්‍රහ වේ. ඉස්සා, මච්ඡෙර, කුක්කුච්ච, අනියතයෝගී බව යට කියන ලදී. </w:t>
      </w:r>
      <w:r w:rsidR="00755581">
        <w:rPr>
          <w:rFonts w:ascii="Cambria" w:hAnsi="Cambria" w:cs="UN-Abhaya" w:hint="cs"/>
          <w:sz w:val="26"/>
          <w:szCs w:val="26"/>
          <w:cs/>
        </w:rPr>
        <w:t>එබැවින් ඔවුන් යෙදෙත් හොත් එක වර එකක් ම මුත් දෙකක් හෝ තුනම හෝ නො යෙදෙන බව දතයුතු.</w:t>
      </w:r>
    </w:p>
    <w:p w14:paraId="31799558" w14:textId="206329E9" w:rsidR="00755581" w:rsidRDefault="00755581" w:rsidP="00C95F00">
      <w:pPr>
        <w:tabs>
          <w:tab w:val="left" w:pos="360"/>
          <w:tab w:val="left" w:pos="1800"/>
          <w:tab w:val="left" w:pos="2700"/>
          <w:tab w:val="right" w:pos="2880"/>
        </w:tabs>
        <w:spacing w:after="0" w:line="276" w:lineRule="auto"/>
        <w:rPr>
          <w:rFonts w:ascii="Cambria" w:hAnsi="Cambria" w:cs="UN-Abhaya"/>
          <w:sz w:val="26"/>
          <w:szCs w:val="26"/>
        </w:rPr>
      </w:pPr>
    </w:p>
    <w:p w14:paraId="174B9A6D" w14:textId="2F31C3FC" w:rsidR="00755581" w:rsidRDefault="00755581"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2-4-6-8-10 සසඞ්ඛාරික සිත් පසෙහි යට දැක්වූ චෛතසික ම පිළිවෙලින් ථීන මිද්ධය හා සමග යෙදේ. එවිට දෙවන, සතර වන සිත් දෙකෙහි චෛතසික 21 බැගින් ද, සවන, අටවන සිත් දෙකෙහි විස්ස (20) බැගින් ද, දසවන සිතෙහි දෙවිස්ස බැගින් (22) ද ඇත.</w:t>
      </w:r>
    </w:p>
    <w:p w14:paraId="23386E9E" w14:textId="46F87598" w:rsidR="00755581" w:rsidRDefault="00755581" w:rsidP="00C95F00">
      <w:pPr>
        <w:tabs>
          <w:tab w:val="left" w:pos="360"/>
          <w:tab w:val="left" w:pos="1800"/>
          <w:tab w:val="left" w:pos="2700"/>
          <w:tab w:val="right" w:pos="2880"/>
        </w:tabs>
        <w:spacing w:after="0" w:line="276" w:lineRule="auto"/>
        <w:rPr>
          <w:rFonts w:ascii="Cambria" w:hAnsi="Cambria" w:cs="UN-Abhaya"/>
          <w:sz w:val="26"/>
          <w:szCs w:val="26"/>
        </w:rPr>
      </w:pPr>
    </w:p>
    <w:p w14:paraId="44C42C06" w14:textId="0FFACECF" w:rsidR="00755581" w:rsidRDefault="00755581"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11. එකොළොස් වන (උද්ධච්ච සහගත) සිතෙහි ඡන්‍ද, පීති දෙක හැරැ සෙසු අන්‍යසමාන 11 ය, අකුසල සාධාරණ 4 ය යන පසළොස් (15) චෛතසික සංග්‍රහ වේ.</w:t>
      </w:r>
    </w:p>
    <w:p w14:paraId="23DC94E5" w14:textId="6048E9C9" w:rsidR="00755581" w:rsidRDefault="00755581" w:rsidP="00C95F00">
      <w:pPr>
        <w:tabs>
          <w:tab w:val="left" w:pos="360"/>
          <w:tab w:val="left" w:pos="1800"/>
          <w:tab w:val="left" w:pos="2700"/>
          <w:tab w:val="right" w:pos="2880"/>
        </w:tabs>
        <w:spacing w:after="0" w:line="276" w:lineRule="auto"/>
        <w:rPr>
          <w:rFonts w:ascii="Cambria" w:hAnsi="Cambria" w:cs="UN-Abhaya"/>
          <w:sz w:val="26"/>
          <w:szCs w:val="26"/>
        </w:rPr>
      </w:pPr>
    </w:p>
    <w:p w14:paraId="683DA0A1" w14:textId="49BB6692" w:rsidR="00755581" w:rsidRDefault="00755581"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12. දොළොස්වන (විචිකිච්ඡා සහගත) චිත්තයෙහි සර්ව චිත්ත සාධාරණ 7 ය, ඡන්‍ද, පීති, අධිමොක්ඛ හැර ප්‍රකීර්ණක 3 ය, අකුසල සාධාරණ 4 ය, විචිකිච්ඡාය යන පසළොස් (15) චෛතසික සංග්‍රහ වේ. නිශ්චය කිරීම් ලක්‍ෂණ වූ අධිමොක්‍ෂය විචිකිච්ඡා චිත්තයෙහි නූපදනේ ය.</w:t>
      </w:r>
    </w:p>
    <w:p w14:paraId="355ACBCE" w14:textId="7749635E" w:rsidR="00755581" w:rsidRDefault="00755581" w:rsidP="00C95F00">
      <w:pPr>
        <w:tabs>
          <w:tab w:val="left" w:pos="360"/>
          <w:tab w:val="left" w:pos="1800"/>
          <w:tab w:val="left" w:pos="2700"/>
          <w:tab w:val="right" w:pos="2880"/>
        </w:tabs>
        <w:spacing w:after="0" w:line="276" w:lineRule="auto"/>
        <w:rPr>
          <w:rFonts w:ascii="Cambria" w:hAnsi="Cambria" w:cs="UN-Abhaya"/>
          <w:sz w:val="26"/>
          <w:szCs w:val="26"/>
        </w:rPr>
      </w:pPr>
    </w:p>
    <w:p w14:paraId="5575FC91" w14:textId="300F3ABC" w:rsidR="00755581" w:rsidRDefault="00755581"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මෙසේ අකුසල සිත් දොළොසෙහි වෙන් වෙන් ගණන් වශයෙන් සත් ආකාරයෙකින් චෛතසික සංග්‍රහ වෙයි. පරීක්‍ෂායෙන් යොදා බලනු.</w:t>
      </w:r>
    </w:p>
    <w:p w14:paraId="534CFA64" w14:textId="4B2EB2BB" w:rsidR="00755581" w:rsidRDefault="00755581" w:rsidP="00C95F00">
      <w:pPr>
        <w:tabs>
          <w:tab w:val="left" w:pos="360"/>
          <w:tab w:val="left" w:pos="1800"/>
          <w:tab w:val="left" w:pos="2700"/>
          <w:tab w:val="right" w:pos="2880"/>
        </w:tabs>
        <w:spacing w:after="0" w:line="276" w:lineRule="auto"/>
        <w:rPr>
          <w:rFonts w:ascii="Cambria" w:hAnsi="Cambria" w:cs="UN-Abhaya"/>
          <w:sz w:val="26"/>
          <w:szCs w:val="26"/>
        </w:rPr>
      </w:pPr>
    </w:p>
    <w:p w14:paraId="598B990F" w14:textId="30C61F8A" w:rsidR="00755581" w:rsidRPr="00C35DDC" w:rsidRDefault="00755581" w:rsidP="00C95F00">
      <w:pPr>
        <w:tabs>
          <w:tab w:val="left" w:pos="360"/>
          <w:tab w:val="left" w:pos="1800"/>
          <w:tab w:val="left" w:pos="2700"/>
          <w:tab w:val="right" w:pos="2880"/>
        </w:tabs>
        <w:spacing w:after="0" w:line="276" w:lineRule="auto"/>
        <w:rPr>
          <w:rFonts w:ascii="Cambria" w:hAnsi="Cambria" w:cs="UN-Abhaya"/>
          <w:b/>
          <w:bCs/>
          <w:sz w:val="26"/>
          <w:szCs w:val="26"/>
        </w:rPr>
      </w:pPr>
      <w:r w:rsidRPr="00C35DDC">
        <w:rPr>
          <w:rFonts w:ascii="Cambria" w:hAnsi="Cambria" w:cs="UN-Abhaya" w:hint="cs"/>
          <w:b/>
          <w:bCs/>
          <w:sz w:val="26"/>
          <w:szCs w:val="26"/>
          <w:cs/>
        </w:rPr>
        <w:t>එකූනවීසට්ඨාරස වීසෙකවීස වීසති</w:t>
      </w:r>
    </w:p>
    <w:p w14:paraId="3BB4C7AD" w14:textId="6E6CEF3F" w:rsidR="00755581" w:rsidRPr="00C35DDC" w:rsidRDefault="00C35DDC" w:rsidP="00C95F00">
      <w:pPr>
        <w:tabs>
          <w:tab w:val="left" w:pos="360"/>
          <w:tab w:val="left" w:pos="1800"/>
          <w:tab w:val="left" w:pos="2700"/>
          <w:tab w:val="right" w:pos="2880"/>
        </w:tabs>
        <w:spacing w:after="0" w:line="276" w:lineRule="auto"/>
        <w:rPr>
          <w:rFonts w:ascii="Cambria" w:hAnsi="Cambria" w:cs="UN-Abhaya"/>
          <w:b/>
          <w:bCs/>
          <w:sz w:val="26"/>
          <w:szCs w:val="26"/>
        </w:rPr>
      </w:pPr>
      <w:r w:rsidRPr="00C35DDC">
        <w:rPr>
          <w:rFonts w:ascii="Cambria" w:hAnsi="Cambria" w:cs="UN-Abhaya" w:hint="cs"/>
          <w:b/>
          <w:bCs/>
          <w:sz w:val="26"/>
          <w:szCs w:val="26"/>
          <w:cs/>
        </w:rPr>
        <w:t>ද්වෙවීස පණ්ණරසෙති සත්තධා කුසලෙ ඨිතා</w:t>
      </w:r>
    </w:p>
    <w:p w14:paraId="64232DD5" w14:textId="55D7AEFB" w:rsidR="00C35DDC" w:rsidRPr="00C35DDC" w:rsidRDefault="00C35DDC" w:rsidP="00C95F00">
      <w:pPr>
        <w:tabs>
          <w:tab w:val="left" w:pos="360"/>
          <w:tab w:val="left" w:pos="1800"/>
          <w:tab w:val="left" w:pos="2700"/>
          <w:tab w:val="right" w:pos="2880"/>
        </w:tabs>
        <w:spacing w:after="0" w:line="276" w:lineRule="auto"/>
        <w:rPr>
          <w:rFonts w:ascii="Cambria" w:hAnsi="Cambria" w:cs="UN-Abhaya"/>
          <w:b/>
          <w:bCs/>
          <w:sz w:val="26"/>
          <w:szCs w:val="26"/>
        </w:rPr>
      </w:pPr>
      <w:r w:rsidRPr="00C35DDC">
        <w:rPr>
          <w:rFonts w:ascii="Cambria" w:hAnsi="Cambria" w:cs="UN-Abhaya" w:hint="cs"/>
          <w:b/>
          <w:bCs/>
          <w:sz w:val="26"/>
          <w:szCs w:val="26"/>
          <w:cs/>
        </w:rPr>
        <w:t>සාධාරණා ච චත්තාරො සමානා ච දසාපරෙ</w:t>
      </w:r>
    </w:p>
    <w:p w14:paraId="4E60C500" w14:textId="13227B9B" w:rsidR="00C35DDC" w:rsidRPr="00C35DDC" w:rsidRDefault="00C35DDC" w:rsidP="00C95F00">
      <w:pPr>
        <w:tabs>
          <w:tab w:val="left" w:pos="360"/>
          <w:tab w:val="left" w:pos="1800"/>
          <w:tab w:val="left" w:pos="2700"/>
          <w:tab w:val="right" w:pos="2880"/>
        </w:tabs>
        <w:spacing w:after="0" w:line="276" w:lineRule="auto"/>
        <w:rPr>
          <w:rFonts w:ascii="Cambria" w:hAnsi="Cambria" w:cs="UN-Abhaya"/>
          <w:b/>
          <w:bCs/>
          <w:sz w:val="26"/>
          <w:szCs w:val="26"/>
        </w:rPr>
      </w:pPr>
      <w:r w:rsidRPr="00C35DDC">
        <w:rPr>
          <w:rFonts w:ascii="Cambria" w:hAnsi="Cambria" w:cs="UN-Abhaya" w:hint="cs"/>
          <w:b/>
          <w:bCs/>
          <w:sz w:val="26"/>
          <w:szCs w:val="26"/>
          <w:cs/>
        </w:rPr>
        <w:t>චුද්දසෙතෙ පවුච්චන්ති සබ්බාකුසලයොගිනො.</w:t>
      </w:r>
    </w:p>
    <w:p w14:paraId="2CECB49D" w14:textId="0FD9B392" w:rsidR="00C35DDC" w:rsidRDefault="00C35DDC" w:rsidP="00C95F00">
      <w:pPr>
        <w:tabs>
          <w:tab w:val="left" w:pos="360"/>
          <w:tab w:val="left" w:pos="1800"/>
          <w:tab w:val="left" w:pos="2700"/>
          <w:tab w:val="right" w:pos="2880"/>
        </w:tabs>
        <w:spacing w:after="0" w:line="276" w:lineRule="auto"/>
        <w:rPr>
          <w:rFonts w:ascii="Cambria" w:hAnsi="Cambria" w:cs="UN-Abhaya"/>
          <w:sz w:val="26"/>
          <w:szCs w:val="26"/>
        </w:rPr>
      </w:pPr>
    </w:p>
    <w:p w14:paraId="2DCA94EC" w14:textId="7B417491" w:rsidR="00C35DDC" w:rsidRPr="00C35DDC" w:rsidRDefault="00C35DDC" w:rsidP="00C95F00">
      <w:pPr>
        <w:tabs>
          <w:tab w:val="left" w:pos="360"/>
          <w:tab w:val="left" w:pos="1800"/>
          <w:tab w:val="left" w:pos="2700"/>
          <w:tab w:val="right" w:pos="2880"/>
        </w:tabs>
        <w:spacing w:after="0" w:line="276" w:lineRule="auto"/>
        <w:rPr>
          <w:rFonts w:ascii="Cambria" w:hAnsi="Cambria" w:cs="UN-Abhaya"/>
          <w:b/>
          <w:bCs/>
          <w:sz w:val="26"/>
          <w:szCs w:val="26"/>
        </w:rPr>
      </w:pPr>
      <w:r w:rsidRPr="00C35DDC">
        <w:rPr>
          <w:rFonts w:ascii="Cambria" w:hAnsi="Cambria" w:cs="UN-Abhaya" w:hint="cs"/>
          <w:b/>
          <w:bCs/>
          <w:sz w:val="26"/>
          <w:szCs w:val="26"/>
          <w:cs/>
        </w:rPr>
        <w:t>ප්‍රශ්න.</w:t>
      </w:r>
    </w:p>
    <w:p w14:paraId="1921D18B" w14:textId="41708681" w:rsidR="00C35DDC" w:rsidRDefault="00C35DDC" w:rsidP="00C95F00">
      <w:pPr>
        <w:tabs>
          <w:tab w:val="left" w:pos="360"/>
          <w:tab w:val="left" w:pos="1800"/>
          <w:tab w:val="left" w:pos="2700"/>
          <w:tab w:val="right" w:pos="2880"/>
        </w:tabs>
        <w:spacing w:after="0" w:line="276" w:lineRule="auto"/>
        <w:rPr>
          <w:rFonts w:ascii="Cambria" w:hAnsi="Cambria" w:cs="UN-Abhaya"/>
          <w:sz w:val="26"/>
          <w:szCs w:val="26"/>
        </w:rPr>
      </w:pPr>
    </w:p>
    <w:p w14:paraId="14E4E7DF" w14:textId="1B6D4989" w:rsidR="00C35DDC" w:rsidRDefault="00C35DDC"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1. සෝමනස්ස සහගත දිට්ඨිගත සම්පයුත්ත අසංඛාර චිත්තයෙහි චෛතසික කෙතෙක් යෙදෙද් ද? ඔහු කවරහු ද?</w:t>
      </w:r>
    </w:p>
    <w:p w14:paraId="4AAAC0EB" w14:textId="47EA32ED" w:rsidR="009C3285" w:rsidRDefault="009C3285"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2. සෙසු අකුසල් සිත් එකොළොසෙහි යෙදෙන චෛතසික ද වෙන් වෙන් වශයෙන් පැහැදිලිව දක්වනු.</w:t>
      </w:r>
    </w:p>
    <w:p w14:paraId="7EB09AE4" w14:textId="44ECC01C" w:rsidR="009C3285" w:rsidRDefault="009C3285"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3. අනියතයෝගී චෛතසික යෙදෙන සිත් දක්වනු.</w:t>
      </w:r>
    </w:p>
    <w:p w14:paraId="4992C4AB" w14:textId="4AED9FBB" w:rsidR="009C3285" w:rsidRDefault="009C3285"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4. සර්වාකුසලයෝගී චෛතසික කෙතෙක් ද? කවරහු ද?</w:t>
      </w:r>
    </w:p>
    <w:p w14:paraId="1915A612" w14:textId="32CE2B5F" w:rsidR="009C3285" w:rsidRDefault="009C3285"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5. අධිමොක්‍ෂය නො යෙදෙන සිත කිමෙක් ද? හේතු කිම?</w:t>
      </w:r>
    </w:p>
    <w:p w14:paraId="2A62A492" w14:textId="2D2B82E3" w:rsidR="009C3285" w:rsidRDefault="009C3285"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6. වෙන් වෙන් ගණන් වශයෙන් බලත් හොත් අකුසල සිත් දොළොසෙහි චෛතසික කී ආකාරයෙකින් යෙදෙද් ද?</w:t>
      </w:r>
    </w:p>
    <w:p w14:paraId="79490408" w14:textId="64537E6D" w:rsidR="009C3285" w:rsidRDefault="009C3285" w:rsidP="00C95F00">
      <w:pPr>
        <w:tabs>
          <w:tab w:val="left" w:pos="360"/>
          <w:tab w:val="left" w:pos="1800"/>
          <w:tab w:val="left" w:pos="2700"/>
          <w:tab w:val="right" w:pos="2880"/>
        </w:tabs>
        <w:spacing w:after="0" w:line="276" w:lineRule="auto"/>
        <w:rPr>
          <w:rFonts w:ascii="Cambria" w:hAnsi="Cambria" w:cs="UN-Abhaya"/>
          <w:sz w:val="26"/>
          <w:szCs w:val="26"/>
        </w:rPr>
      </w:pPr>
    </w:p>
    <w:p w14:paraId="72260EE9" w14:textId="77777777" w:rsidR="007E1316" w:rsidRDefault="007E1316" w:rsidP="00C95F00">
      <w:pPr>
        <w:tabs>
          <w:tab w:val="left" w:pos="360"/>
          <w:tab w:val="left" w:pos="1800"/>
          <w:tab w:val="left" w:pos="2700"/>
          <w:tab w:val="right" w:pos="2880"/>
        </w:tabs>
        <w:spacing w:after="0" w:line="276" w:lineRule="auto"/>
        <w:rPr>
          <w:rFonts w:ascii="Cambria" w:hAnsi="Cambria" w:cs="UN-Abhaya"/>
          <w:sz w:val="26"/>
          <w:szCs w:val="26"/>
        </w:rPr>
      </w:pPr>
    </w:p>
    <w:p w14:paraId="29F554BB" w14:textId="7CCF7966" w:rsidR="009C3285" w:rsidRPr="009C3285" w:rsidRDefault="009C3285" w:rsidP="00C95F00">
      <w:pPr>
        <w:tabs>
          <w:tab w:val="left" w:pos="360"/>
          <w:tab w:val="left" w:pos="1800"/>
          <w:tab w:val="left" w:pos="2700"/>
          <w:tab w:val="right" w:pos="2880"/>
        </w:tabs>
        <w:spacing w:after="0" w:line="276" w:lineRule="auto"/>
        <w:rPr>
          <w:rFonts w:ascii="UN-Emanee" w:hAnsi="UN-Emanee" w:cs="UN-Emanee"/>
          <w:sz w:val="40"/>
          <w:szCs w:val="40"/>
        </w:rPr>
      </w:pPr>
      <w:r w:rsidRPr="009C3285">
        <w:rPr>
          <w:rFonts w:ascii="UN-Emanee" w:hAnsi="UN-Emanee" w:cs="UN-Emanee"/>
          <w:sz w:val="40"/>
          <w:szCs w:val="40"/>
          <w:cs/>
        </w:rPr>
        <w:t>13 වන පාඩම.</w:t>
      </w:r>
    </w:p>
    <w:p w14:paraId="3E713B69" w14:textId="3AD43E84" w:rsidR="009C3285" w:rsidRPr="009C3285" w:rsidRDefault="009C3285" w:rsidP="00C95F00">
      <w:pPr>
        <w:tabs>
          <w:tab w:val="left" w:pos="360"/>
          <w:tab w:val="left" w:pos="1800"/>
          <w:tab w:val="left" w:pos="2700"/>
          <w:tab w:val="right" w:pos="2880"/>
        </w:tabs>
        <w:spacing w:after="0" w:line="276" w:lineRule="auto"/>
        <w:rPr>
          <w:rFonts w:ascii="UN-Emanee" w:hAnsi="UN-Emanee" w:cs="UN-Emanee"/>
          <w:sz w:val="28"/>
          <w:szCs w:val="28"/>
        </w:rPr>
      </w:pPr>
      <w:r w:rsidRPr="009C3285">
        <w:rPr>
          <w:rFonts w:ascii="UN-Emanee" w:hAnsi="UN-Emanee" w:cs="UN-Emanee"/>
          <w:sz w:val="28"/>
          <w:szCs w:val="28"/>
          <w:cs/>
        </w:rPr>
        <w:t>අහේතුක සිත්හි යෙදෙන චෛතසික</w:t>
      </w:r>
    </w:p>
    <w:p w14:paraId="7B6F1BA7" w14:textId="7084BD5E" w:rsidR="009C3285" w:rsidRDefault="009C3285" w:rsidP="00C95F00">
      <w:pPr>
        <w:tabs>
          <w:tab w:val="left" w:pos="360"/>
          <w:tab w:val="left" w:pos="1800"/>
          <w:tab w:val="left" w:pos="2700"/>
          <w:tab w:val="right" w:pos="2880"/>
        </w:tabs>
        <w:spacing w:after="0" w:line="276" w:lineRule="auto"/>
        <w:rPr>
          <w:rFonts w:ascii="Cambria" w:hAnsi="Cambria" w:cs="UN-Abhaya"/>
          <w:sz w:val="26"/>
          <w:szCs w:val="26"/>
        </w:rPr>
      </w:pPr>
    </w:p>
    <w:p w14:paraId="2F61A7F9" w14:textId="16974B0C" w:rsidR="009C3285" w:rsidRDefault="009C3285"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අහේතුක සිත් අටළොසෙකි. (</w:t>
      </w:r>
      <w:r w:rsidRPr="009C3285">
        <w:rPr>
          <w:rFonts w:ascii="Cambria" w:hAnsi="Cambria" w:cs="UN-Abhaya" w:hint="cs"/>
          <w:b/>
          <w:bCs/>
          <w:sz w:val="26"/>
          <w:szCs w:val="26"/>
          <w:cs/>
        </w:rPr>
        <w:t>චිත්තපාද 8 වන, 9 වන, 10 වන පාඩම්</w:t>
      </w:r>
      <w:r>
        <w:rPr>
          <w:rFonts w:ascii="Cambria" w:hAnsi="Cambria" w:cs="UN-Abhaya" w:hint="cs"/>
          <w:sz w:val="26"/>
          <w:szCs w:val="26"/>
          <w:cs/>
        </w:rPr>
        <w:t xml:space="preserve"> බලනු). එහි යෙදෙන චෛතසික පහසු පිළිවෙලින් මෙහි දක්වනු ලැබේ.</w:t>
      </w:r>
    </w:p>
    <w:p w14:paraId="4526BFA9" w14:textId="7A9387FD" w:rsidR="009C3285" w:rsidRDefault="009C3285" w:rsidP="00C95F00">
      <w:pPr>
        <w:tabs>
          <w:tab w:val="left" w:pos="360"/>
          <w:tab w:val="left" w:pos="1800"/>
          <w:tab w:val="left" w:pos="2700"/>
          <w:tab w:val="right" w:pos="2880"/>
        </w:tabs>
        <w:spacing w:after="0" w:line="276" w:lineRule="auto"/>
        <w:rPr>
          <w:rFonts w:ascii="Cambria" w:hAnsi="Cambria" w:cs="UN-Abhaya"/>
          <w:sz w:val="26"/>
          <w:szCs w:val="26"/>
        </w:rPr>
      </w:pPr>
    </w:p>
    <w:p w14:paraId="08D4EDB3" w14:textId="74BB500F" w:rsidR="009C3285" w:rsidRDefault="009C3285"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18. සෝමනස්ස සහගත හසිතුප්පාද චිත්තයෙහි (</w:t>
      </w:r>
      <w:r w:rsidRPr="009C3285">
        <w:rPr>
          <w:rFonts w:ascii="Cambria" w:hAnsi="Cambria" w:cs="UN-Abhaya" w:hint="cs"/>
          <w:b/>
          <w:bCs/>
          <w:sz w:val="26"/>
          <w:szCs w:val="26"/>
          <w:cs/>
        </w:rPr>
        <w:t>චිත්තපාද 10 වන පාඩම</w:t>
      </w:r>
      <w:r>
        <w:rPr>
          <w:rFonts w:ascii="Cambria" w:hAnsi="Cambria" w:cs="UN-Abhaya" w:hint="cs"/>
          <w:sz w:val="26"/>
          <w:szCs w:val="26"/>
          <w:cs/>
        </w:rPr>
        <w:t xml:space="preserve"> බලනු.) ඡන්‍දය හැරැ සෙසු අන්‍යසමාන දොළොස් (12) චෛතසික සංග්‍රහ වේ.</w:t>
      </w:r>
    </w:p>
    <w:p w14:paraId="50FB37AC" w14:textId="5093B4CC" w:rsidR="009C3285" w:rsidRDefault="009C3285" w:rsidP="00C95F00">
      <w:pPr>
        <w:tabs>
          <w:tab w:val="left" w:pos="360"/>
          <w:tab w:val="left" w:pos="1800"/>
          <w:tab w:val="left" w:pos="2700"/>
          <w:tab w:val="right" w:pos="2880"/>
        </w:tabs>
        <w:spacing w:after="0" w:line="276" w:lineRule="auto"/>
        <w:rPr>
          <w:rFonts w:ascii="Cambria" w:hAnsi="Cambria" w:cs="UN-Abhaya"/>
          <w:sz w:val="26"/>
          <w:szCs w:val="26"/>
        </w:rPr>
      </w:pPr>
    </w:p>
    <w:p w14:paraId="4D8BE4DA" w14:textId="684A9FBA" w:rsidR="009C3285" w:rsidRDefault="009C3285"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17. වොත්‍ථපන හෙවත් උපෙක්ඛා සහගත මනොද්වාරාවර්ජන චිත්තයෙහි ඡන්‍ද, පීති දෙක හැරැ සෙසු අන්‍ය සමාන චෛතසික එකොළොස (11) සංග්‍රහ වේ.</w:t>
      </w:r>
    </w:p>
    <w:p w14:paraId="11DE88B3" w14:textId="212F049C" w:rsidR="009C3285" w:rsidRDefault="009C3285" w:rsidP="00C95F00">
      <w:pPr>
        <w:tabs>
          <w:tab w:val="left" w:pos="360"/>
          <w:tab w:val="left" w:pos="1800"/>
          <w:tab w:val="left" w:pos="2700"/>
          <w:tab w:val="right" w:pos="2880"/>
        </w:tabs>
        <w:spacing w:after="0" w:line="276" w:lineRule="auto"/>
        <w:rPr>
          <w:rFonts w:ascii="Cambria" w:hAnsi="Cambria" w:cs="UN-Abhaya"/>
          <w:sz w:val="26"/>
          <w:szCs w:val="26"/>
        </w:rPr>
      </w:pPr>
    </w:p>
    <w:p w14:paraId="23D09663" w14:textId="03A9365B" w:rsidR="009C3285" w:rsidRDefault="009C3285"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14. සෝමනස්ස සහගත සන්තීරණ චිත්තයෙහි (</w:t>
      </w:r>
      <w:r w:rsidRPr="009C3285">
        <w:rPr>
          <w:rFonts w:ascii="Cambria" w:hAnsi="Cambria" w:cs="UN-Abhaya" w:hint="cs"/>
          <w:b/>
          <w:bCs/>
          <w:sz w:val="26"/>
          <w:szCs w:val="26"/>
          <w:cs/>
        </w:rPr>
        <w:t>චිත්තපාද 9 වන පාඩම</w:t>
      </w:r>
      <w:r>
        <w:rPr>
          <w:rFonts w:ascii="Cambria" w:hAnsi="Cambria" w:cs="UN-Abhaya" w:hint="cs"/>
          <w:sz w:val="26"/>
          <w:szCs w:val="26"/>
          <w:cs/>
        </w:rPr>
        <w:t xml:space="preserve"> බලනු.) ඡන්‍ද, විරිය හැරැ සෙසු එකොළොස් (11) අන්‍යසමාන චෛතසික සංග්‍රහ වේ.</w:t>
      </w:r>
    </w:p>
    <w:p w14:paraId="0D96EA0C" w14:textId="719D8F8B" w:rsidR="009C3285" w:rsidRDefault="009C3285" w:rsidP="00C95F00">
      <w:pPr>
        <w:tabs>
          <w:tab w:val="left" w:pos="360"/>
          <w:tab w:val="left" w:pos="1800"/>
          <w:tab w:val="left" w:pos="2700"/>
          <w:tab w:val="right" w:pos="2880"/>
        </w:tabs>
        <w:spacing w:after="0" w:line="276" w:lineRule="auto"/>
        <w:rPr>
          <w:rFonts w:ascii="Cambria" w:hAnsi="Cambria" w:cs="UN-Abhaya"/>
          <w:sz w:val="26"/>
          <w:szCs w:val="26"/>
        </w:rPr>
      </w:pPr>
    </w:p>
    <w:p w14:paraId="4498C8BF" w14:textId="5B54B2AD" w:rsidR="009C3285" w:rsidRDefault="009C3285"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 xml:space="preserve">18-6-13-7-15 මනෝධාතු ත්‍රිකයෙහි හා අහේතුක පටිසන්‍ධි යුගලයෙහි ඡන්‍ද, පීති, විරිය හැරැ සෙසු අන්‍ය සමාන චෛතසික දසය සංග්‍රහ වේ. </w:t>
      </w:r>
      <w:r w:rsidRPr="009C3285">
        <w:rPr>
          <w:rFonts w:ascii="Cambria" w:hAnsi="Cambria" w:cs="UN-Abhaya" w:hint="cs"/>
          <w:b/>
          <w:bCs/>
          <w:sz w:val="26"/>
          <w:szCs w:val="26"/>
          <w:cs/>
        </w:rPr>
        <w:t>මනොධාතු ත්‍රිකය</w:t>
      </w:r>
      <w:r>
        <w:rPr>
          <w:rFonts w:ascii="Cambria" w:hAnsi="Cambria" w:cs="UN-Abhaya" w:hint="cs"/>
          <w:sz w:val="26"/>
          <w:szCs w:val="26"/>
          <w:cs/>
        </w:rPr>
        <w:t xml:space="preserve"> නම්, පඤ්චද්වාරාවර්ජනය ද අකුසල විපාක උපෙක්ඛා සහගත සම්පටිච්ඡනය ද, කුසල විපාක උපෙක්ඛා සහගත සම්පටිච්ඡනය ද යන සිත් තුනය. ම</w:t>
      </w:r>
      <w:r w:rsidR="001E4036">
        <w:rPr>
          <w:rFonts w:ascii="Cambria" w:hAnsi="Cambria" w:cs="UN-Abhaya" w:hint="cs"/>
          <w:sz w:val="26"/>
          <w:szCs w:val="26"/>
          <w:cs/>
        </w:rPr>
        <w:t xml:space="preserve">නො විඤ්ඤාණ ධාතු මෙන් විශිෂ්ට වූ මනන කෘත්‍ය නැති බැවින් මේ සිත් තුන </w:t>
      </w:r>
      <w:r w:rsidR="001E4036" w:rsidRPr="001E4036">
        <w:rPr>
          <w:rFonts w:ascii="Cambria" w:hAnsi="Cambria" w:cs="UN-Abhaya" w:hint="cs"/>
          <w:b/>
          <w:bCs/>
          <w:sz w:val="26"/>
          <w:szCs w:val="26"/>
          <w:cs/>
        </w:rPr>
        <w:t>මනොධාතු යයි</w:t>
      </w:r>
      <w:r w:rsidR="001E4036">
        <w:rPr>
          <w:rFonts w:ascii="Cambria" w:hAnsi="Cambria" w:cs="UN-Abhaya" w:hint="cs"/>
          <w:sz w:val="26"/>
          <w:szCs w:val="26"/>
          <w:cs/>
        </w:rPr>
        <w:t xml:space="preserve"> කියනු ලැබේ. සිත් 89 ය සත්ත විඤ්ඤාණ ධාතු වශයෙන් බෙදත් හොත් චක්ඛුවිඤ්ඤාණද්වය චක්ඛුවිඤ්ඤාණ ධාතුය සොතවිඤ්ඤාණද්වය සොතවිඤ්ඤාණ ධාතුය ඝාණවිඤ්ඤාණද්වය ඝාණවිඤ්ඤාණ ධාතුය. ජිව්හාවිඤ්ඤාණද්වය ජිව්හාවිඤ්ඤාණ ධාතුය. කායවිඤ්ඤාණද්වය කාය විඤ්ඤාණ ධාතුය. පඤ්චද්වාරාවර්ජනය හා සම්පටිච්ඡන යුගලය මනො ධාතුය. සෙසු සිත් මනොවිඤ්ඤාණ ධාතු යි.</w:t>
      </w:r>
    </w:p>
    <w:p w14:paraId="5B5789B6" w14:textId="484AF66A" w:rsidR="001E4036" w:rsidRDefault="001E4036" w:rsidP="00C95F00">
      <w:pPr>
        <w:tabs>
          <w:tab w:val="left" w:pos="360"/>
          <w:tab w:val="left" w:pos="1800"/>
          <w:tab w:val="left" w:pos="2700"/>
          <w:tab w:val="right" w:pos="2880"/>
        </w:tabs>
        <w:spacing w:after="0" w:line="276" w:lineRule="auto"/>
        <w:rPr>
          <w:rFonts w:ascii="Cambria" w:hAnsi="Cambria" w:cs="UN-Abhaya"/>
          <w:sz w:val="26"/>
          <w:szCs w:val="26"/>
        </w:rPr>
      </w:pPr>
    </w:p>
    <w:p w14:paraId="7EDC1E8A" w14:textId="4CDB98BB" w:rsidR="001E4036" w:rsidRDefault="001E4036"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අහේතුක පටිසන්ධි යුගලය නම් අකුසල විපාක උපෙක්ඛා සහගත සන්තීරණය කුසල විපාක උපෙක්ඛා සහගත සන්තීරණය යන සිත් දෙකයි.</w:t>
      </w:r>
    </w:p>
    <w:p w14:paraId="1F7F15E7" w14:textId="6977FBD5" w:rsidR="001E4036" w:rsidRDefault="001E4036" w:rsidP="00C95F00">
      <w:pPr>
        <w:tabs>
          <w:tab w:val="left" w:pos="360"/>
          <w:tab w:val="left" w:pos="1800"/>
          <w:tab w:val="left" w:pos="2700"/>
          <w:tab w:val="right" w:pos="2880"/>
        </w:tabs>
        <w:spacing w:after="0" w:line="276" w:lineRule="auto"/>
        <w:rPr>
          <w:rFonts w:ascii="Cambria" w:hAnsi="Cambria" w:cs="UN-Abhaya"/>
          <w:sz w:val="26"/>
          <w:szCs w:val="26"/>
        </w:rPr>
      </w:pPr>
    </w:p>
    <w:p w14:paraId="3B050E12" w14:textId="42F8575F" w:rsidR="001E4036" w:rsidRDefault="001E4036"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 xml:space="preserve">1-2-3-4-5-8-9-10-11-12. දෙපස් විඤ්ඤාණයන්හි සර්වචිත්ත සාධාරණ චෛතසික සිත පමණක් මැ සංග්‍රහ වේ. </w:t>
      </w:r>
      <w:r w:rsidRPr="001E4036">
        <w:rPr>
          <w:rFonts w:ascii="Cambria" w:hAnsi="Cambria" w:cs="UN-Abhaya" w:hint="cs"/>
          <w:b/>
          <w:bCs/>
          <w:sz w:val="26"/>
          <w:szCs w:val="26"/>
          <w:cs/>
        </w:rPr>
        <w:t>දෙපස් විඤ්ඤාණ නම්</w:t>
      </w:r>
      <w:r>
        <w:rPr>
          <w:rFonts w:ascii="Cambria" w:hAnsi="Cambria" w:cs="UN-Abhaya" w:hint="cs"/>
          <w:sz w:val="26"/>
          <w:szCs w:val="26"/>
          <w:cs/>
        </w:rPr>
        <w:t>, අකුසල විපාක කුසල විපාක වශයෙන් දැක්වූ චක්ඛුවිඤ්ඤාණ දෙක ය. සොතවිඤ්ඤාණ දෙක ය, ඝාණ විඤ්ඤාණ දෙක ය. ජිව්හාවිඤ්ඤාණ දෙක ය, කායවිඤ්ඤාණ දෙක ය යන සිත් දසය යි.</w:t>
      </w:r>
    </w:p>
    <w:p w14:paraId="4C3CAB35" w14:textId="4E80E5F9" w:rsidR="001E4036" w:rsidRDefault="001E4036" w:rsidP="00C95F00">
      <w:pPr>
        <w:tabs>
          <w:tab w:val="left" w:pos="360"/>
          <w:tab w:val="left" w:pos="1800"/>
          <w:tab w:val="left" w:pos="2700"/>
          <w:tab w:val="right" w:pos="2880"/>
        </w:tabs>
        <w:spacing w:after="0" w:line="276" w:lineRule="auto"/>
        <w:rPr>
          <w:rFonts w:ascii="Cambria" w:hAnsi="Cambria" w:cs="UN-Abhaya"/>
          <w:sz w:val="26"/>
          <w:szCs w:val="26"/>
        </w:rPr>
      </w:pPr>
    </w:p>
    <w:p w14:paraId="42035381" w14:textId="0E53C90E" w:rsidR="001E4036" w:rsidRPr="001E4036" w:rsidRDefault="001E4036" w:rsidP="00C95F00">
      <w:pPr>
        <w:tabs>
          <w:tab w:val="left" w:pos="360"/>
          <w:tab w:val="left" w:pos="1800"/>
          <w:tab w:val="left" w:pos="2700"/>
          <w:tab w:val="right" w:pos="2880"/>
        </w:tabs>
        <w:spacing w:after="0" w:line="276" w:lineRule="auto"/>
        <w:rPr>
          <w:rFonts w:ascii="Cambria" w:hAnsi="Cambria" w:cs="UN-Abhaya"/>
          <w:b/>
          <w:bCs/>
          <w:sz w:val="26"/>
          <w:szCs w:val="26"/>
        </w:rPr>
      </w:pPr>
      <w:r w:rsidRPr="001E4036">
        <w:rPr>
          <w:rFonts w:ascii="Cambria" w:hAnsi="Cambria" w:cs="UN-Abhaya" w:hint="cs"/>
          <w:b/>
          <w:bCs/>
          <w:sz w:val="26"/>
          <w:szCs w:val="26"/>
          <w:cs/>
        </w:rPr>
        <w:t>ද්වාදසෙකාදස දස සත්තචාති චතුබ්බිධො</w:t>
      </w:r>
    </w:p>
    <w:p w14:paraId="3F54CEB7" w14:textId="416054AB" w:rsidR="001E4036" w:rsidRPr="001E4036" w:rsidRDefault="001E4036" w:rsidP="00C95F00">
      <w:pPr>
        <w:tabs>
          <w:tab w:val="left" w:pos="360"/>
          <w:tab w:val="left" w:pos="1800"/>
          <w:tab w:val="left" w:pos="2700"/>
          <w:tab w:val="right" w:pos="2880"/>
        </w:tabs>
        <w:spacing w:after="0" w:line="276" w:lineRule="auto"/>
        <w:rPr>
          <w:rFonts w:ascii="Cambria" w:hAnsi="Cambria" w:cs="UN-Abhaya"/>
          <w:b/>
          <w:bCs/>
          <w:sz w:val="26"/>
          <w:szCs w:val="26"/>
        </w:rPr>
      </w:pPr>
      <w:r w:rsidRPr="001E4036">
        <w:rPr>
          <w:rFonts w:ascii="Cambria" w:hAnsi="Cambria" w:cs="UN-Abhaya" w:hint="cs"/>
          <w:b/>
          <w:bCs/>
          <w:sz w:val="26"/>
          <w:szCs w:val="26"/>
          <w:cs/>
        </w:rPr>
        <w:t>අට්ඨාරසා හෙතුකෙසු චිත්තුප්පාදෙසු සඞ්ගහො.</w:t>
      </w:r>
    </w:p>
    <w:p w14:paraId="279CF56C" w14:textId="4B7FE6C8" w:rsidR="001E4036" w:rsidRDefault="001E4036" w:rsidP="00C95F00">
      <w:pPr>
        <w:tabs>
          <w:tab w:val="left" w:pos="360"/>
          <w:tab w:val="left" w:pos="1800"/>
          <w:tab w:val="left" w:pos="2700"/>
          <w:tab w:val="right" w:pos="2880"/>
        </w:tabs>
        <w:spacing w:after="0" w:line="276" w:lineRule="auto"/>
        <w:rPr>
          <w:rFonts w:ascii="Cambria" w:hAnsi="Cambria" w:cs="UN-Abhaya"/>
          <w:sz w:val="26"/>
          <w:szCs w:val="26"/>
        </w:rPr>
      </w:pPr>
    </w:p>
    <w:p w14:paraId="04C5697E" w14:textId="0129B6BB" w:rsidR="001E4036" w:rsidRDefault="001E4036"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මෙසේ අටළොස් අහේතුක සිත්හි වෙන් වෙන් ගණන් වශයෙන් සතර පරිද්දෙකින් චෛතසික සංග්‍රහය වන්නේ ය. සියලු සංග්‍රහ විධි එකතු කොට බලත් හොත් ලෝකෝත්තර සිත්හි පස් පරිදිය. මහග්ගත සිත්හි පස් පරිදි ය. කාමාවචර සෝභන සිත්හි දොළොස් පරිදි ය, අකුසල සිත්හි සත් පරිදි ය. අහේතුක සිත්හි සතර පරිදි ය යි තෙතිස් (33) ආකාර වේ.</w:t>
      </w:r>
    </w:p>
    <w:p w14:paraId="3853DF34" w14:textId="04A69B5F" w:rsidR="001E4036" w:rsidRDefault="001E4036" w:rsidP="00C95F00">
      <w:pPr>
        <w:tabs>
          <w:tab w:val="left" w:pos="360"/>
          <w:tab w:val="left" w:pos="1800"/>
          <w:tab w:val="left" w:pos="2700"/>
          <w:tab w:val="right" w:pos="2880"/>
        </w:tabs>
        <w:spacing w:after="0" w:line="276" w:lineRule="auto"/>
        <w:rPr>
          <w:rFonts w:ascii="Cambria" w:hAnsi="Cambria" w:cs="UN-Abhaya"/>
          <w:sz w:val="26"/>
          <w:szCs w:val="26"/>
        </w:rPr>
      </w:pPr>
    </w:p>
    <w:p w14:paraId="06A34369" w14:textId="2CE7B12B" w:rsidR="001E4036" w:rsidRPr="00822578" w:rsidRDefault="001E4036" w:rsidP="00C95F00">
      <w:pPr>
        <w:tabs>
          <w:tab w:val="left" w:pos="360"/>
          <w:tab w:val="left" w:pos="1800"/>
          <w:tab w:val="left" w:pos="2700"/>
          <w:tab w:val="right" w:pos="2880"/>
        </w:tabs>
        <w:spacing w:after="0" w:line="276" w:lineRule="auto"/>
        <w:rPr>
          <w:rFonts w:ascii="Cambria" w:hAnsi="Cambria" w:cs="UN-Abhaya"/>
          <w:b/>
          <w:bCs/>
          <w:sz w:val="26"/>
          <w:szCs w:val="26"/>
        </w:rPr>
      </w:pPr>
      <w:r w:rsidRPr="00822578">
        <w:rPr>
          <w:rFonts w:ascii="Cambria" w:hAnsi="Cambria" w:cs="UN-Abhaya" w:hint="cs"/>
          <w:b/>
          <w:bCs/>
          <w:sz w:val="26"/>
          <w:szCs w:val="26"/>
          <w:cs/>
        </w:rPr>
        <w:t>ප්‍රශ්න.</w:t>
      </w:r>
    </w:p>
    <w:p w14:paraId="4F848B1F" w14:textId="2ADA0F90" w:rsidR="001E4036" w:rsidRDefault="001E4036" w:rsidP="00C95F00">
      <w:pPr>
        <w:tabs>
          <w:tab w:val="left" w:pos="360"/>
          <w:tab w:val="left" w:pos="1800"/>
          <w:tab w:val="left" w:pos="2700"/>
          <w:tab w:val="right" w:pos="2880"/>
        </w:tabs>
        <w:spacing w:after="0" w:line="276" w:lineRule="auto"/>
        <w:rPr>
          <w:rFonts w:ascii="Cambria" w:hAnsi="Cambria" w:cs="UN-Abhaya"/>
          <w:sz w:val="26"/>
          <w:szCs w:val="26"/>
        </w:rPr>
      </w:pPr>
    </w:p>
    <w:p w14:paraId="0A93BEFD" w14:textId="363FCC78" w:rsidR="001E4036" w:rsidRDefault="001E4036"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1. හසිතුප්පාද චිත්ත</w:t>
      </w:r>
      <w:r w:rsidR="00822578">
        <w:rPr>
          <w:rFonts w:ascii="Cambria" w:hAnsi="Cambria" w:cs="UN-Abhaya" w:hint="cs"/>
          <w:sz w:val="26"/>
          <w:szCs w:val="26"/>
          <w:cs/>
        </w:rPr>
        <w:t>යෙහි චෛතසික කෙතෙක් යෙදෙද් ද? ඔහු කවරහු ද?</w:t>
      </w:r>
    </w:p>
    <w:p w14:paraId="4893E72B" w14:textId="512F0F80" w:rsidR="00822578" w:rsidRDefault="00822578"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2. පඤ්චද්වාරාවර්ජන මනොද්වාරාවර්ජන සිත්හි යෙදෙන චෛතසික දක්වනු.</w:t>
      </w:r>
    </w:p>
    <w:p w14:paraId="15728622" w14:textId="582D4F6F" w:rsidR="00822578" w:rsidRDefault="00822578"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3. සත්තවිඤ්ඤාණ ධාතු වෙන් කොට දක්වා චක්ඛුවිඤ්ඤාණ ධාතුයෙහි යෙදෙන චෛතසික දක්වනු.</w:t>
      </w:r>
    </w:p>
    <w:p w14:paraId="5D4D402C" w14:textId="71A464EE" w:rsidR="00822578" w:rsidRDefault="00822578"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4. අහේතුක පටිසන්‍ධියුගලය කිමෙක් ද? එහි කවර චෛතසික යෙදෙද් ද?</w:t>
      </w:r>
    </w:p>
    <w:p w14:paraId="4AC105B5" w14:textId="3BDB6F68" w:rsidR="00822578" w:rsidRDefault="00822578"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5. චෛතසිකයන්ගේ තෙතිස් සංග්‍රහ දක්වනු.</w:t>
      </w:r>
    </w:p>
    <w:p w14:paraId="6C4DB5A8" w14:textId="7C3ED5CE" w:rsidR="00822578" w:rsidRDefault="00822578" w:rsidP="00C95F00">
      <w:pPr>
        <w:tabs>
          <w:tab w:val="left" w:pos="360"/>
          <w:tab w:val="left" w:pos="1800"/>
          <w:tab w:val="left" w:pos="2700"/>
          <w:tab w:val="right" w:pos="2880"/>
        </w:tabs>
        <w:spacing w:after="0" w:line="276" w:lineRule="auto"/>
        <w:rPr>
          <w:rFonts w:ascii="Cambria" w:hAnsi="Cambria" w:cs="UN-Abhaya"/>
          <w:sz w:val="26"/>
          <w:szCs w:val="26"/>
        </w:rPr>
      </w:pPr>
    </w:p>
    <w:p w14:paraId="119D2FB5" w14:textId="629455C3" w:rsidR="00822578" w:rsidRDefault="00822578"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 xml:space="preserve">මෙතෙකින් </w:t>
      </w:r>
      <w:r w:rsidRPr="00822578">
        <w:rPr>
          <w:rFonts w:ascii="Cambria" w:hAnsi="Cambria" w:cs="UN-Abhaya" w:hint="cs"/>
          <w:b/>
          <w:bCs/>
          <w:sz w:val="26"/>
          <w:szCs w:val="26"/>
          <w:cs/>
        </w:rPr>
        <w:t>දෙපණස් චෛතසික</w:t>
      </w:r>
      <w:r>
        <w:rPr>
          <w:rFonts w:ascii="Cambria" w:hAnsi="Cambria" w:cs="UN-Abhaya" w:hint="cs"/>
          <w:sz w:val="26"/>
          <w:szCs w:val="26"/>
          <w:cs/>
        </w:rPr>
        <w:t xml:space="preserve"> ද, ඔවුන්ගේ </w:t>
      </w:r>
      <w:r w:rsidRPr="00822578">
        <w:rPr>
          <w:rFonts w:ascii="Cambria" w:hAnsi="Cambria" w:cs="UN-Abhaya" w:hint="cs"/>
          <w:b/>
          <w:bCs/>
          <w:sz w:val="26"/>
          <w:szCs w:val="26"/>
          <w:cs/>
        </w:rPr>
        <w:t>ස්වභාවයද</w:t>
      </w:r>
      <w:r>
        <w:rPr>
          <w:rFonts w:ascii="Cambria" w:hAnsi="Cambria" w:cs="UN-Abhaya" w:hint="cs"/>
          <w:sz w:val="26"/>
          <w:szCs w:val="26"/>
          <w:cs/>
        </w:rPr>
        <w:t>, ඔවුන්ගේ සංප්‍ර</w:t>
      </w:r>
      <w:r w:rsidRPr="00822578">
        <w:rPr>
          <w:rFonts w:ascii="Cambria" w:hAnsi="Cambria" w:cs="UN-Abhaya" w:hint="cs"/>
          <w:b/>
          <w:bCs/>
          <w:sz w:val="26"/>
          <w:szCs w:val="26"/>
          <w:cs/>
        </w:rPr>
        <w:t>යොග නය හා සංග්‍රහ නය</w:t>
      </w:r>
      <w:r>
        <w:rPr>
          <w:rFonts w:ascii="Cambria" w:hAnsi="Cambria" w:cs="UN-Abhaya" w:hint="cs"/>
          <w:sz w:val="26"/>
          <w:szCs w:val="26"/>
          <w:cs/>
        </w:rPr>
        <w:t xml:space="preserve"> ද දක්වා නිමියේ ය. සම්ප්‍රයොග නය නම් ඵස්සාදි එක් එක් චෛතසිකය මේ මේ සිත්හි යෙදෙන්නේ ය යි දැක්වු ක්‍රම ය. සංග්‍රහ නය නම් සොතාපත්තිමග්ග චිත්තාදි එක් එක් සිතෙහි මේ මේ චෛතසික යෙදෙන්නේ ය යි දැක්වූ ක්‍රමයයි. මෙහි චෛතසිකයන්ගේ ආකාර දැක්වූ තන්හි දී ම සම්ප්‍රයොග නය දක්වන ලද බැව් දත යුතු යි.</w:t>
      </w:r>
    </w:p>
    <w:p w14:paraId="6FAB1279" w14:textId="10F096BC" w:rsidR="00822578" w:rsidRDefault="00822578" w:rsidP="00C95F00">
      <w:pPr>
        <w:tabs>
          <w:tab w:val="left" w:pos="360"/>
          <w:tab w:val="left" w:pos="1800"/>
          <w:tab w:val="left" w:pos="2700"/>
          <w:tab w:val="right" w:pos="2880"/>
        </w:tabs>
        <w:spacing w:after="0" w:line="276" w:lineRule="auto"/>
        <w:rPr>
          <w:rFonts w:ascii="Cambria" w:hAnsi="Cambria" w:cs="UN-Abhaya"/>
          <w:sz w:val="26"/>
          <w:szCs w:val="26"/>
        </w:rPr>
      </w:pPr>
    </w:p>
    <w:p w14:paraId="78D357A0" w14:textId="2772CE8A" w:rsidR="00822578" w:rsidRPr="00822578" w:rsidRDefault="00822578" w:rsidP="00C95F00">
      <w:pPr>
        <w:tabs>
          <w:tab w:val="left" w:pos="360"/>
          <w:tab w:val="left" w:pos="1800"/>
          <w:tab w:val="left" w:pos="2700"/>
          <w:tab w:val="right" w:pos="2880"/>
        </w:tabs>
        <w:spacing w:after="0" w:line="276" w:lineRule="auto"/>
        <w:rPr>
          <w:rFonts w:ascii="Cambria" w:hAnsi="Cambria" w:cs="UN-Abhaya"/>
          <w:b/>
          <w:bCs/>
          <w:sz w:val="26"/>
          <w:szCs w:val="26"/>
        </w:rPr>
      </w:pPr>
      <w:r w:rsidRPr="00822578">
        <w:rPr>
          <w:rFonts w:ascii="Cambria" w:hAnsi="Cambria" w:cs="UN-Abhaya" w:hint="cs"/>
          <w:b/>
          <w:bCs/>
          <w:sz w:val="26"/>
          <w:szCs w:val="26"/>
          <w:cs/>
        </w:rPr>
        <w:t>චෛතසික පාදය නිමි.</w:t>
      </w:r>
    </w:p>
    <w:p w14:paraId="7A6A5248" w14:textId="5BE37F4D" w:rsidR="00822578" w:rsidRDefault="00822578" w:rsidP="00C95F00">
      <w:pPr>
        <w:tabs>
          <w:tab w:val="left" w:pos="360"/>
          <w:tab w:val="left" w:pos="1800"/>
          <w:tab w:val="left" w:pos="2700"/>
          <w:tab w:val="right" w:pos="2880"/>
        </w:tabs>
        <w:spacing w:after="0" w:line="276" w:lineRule="auto"/>
        <w:rPr>
          <w:rFonts w:ascii="Cambria" w:hAnsi="Cambria" w:cs="UN-Abhaya"/>
          <w:sz w:val="26"/>
          <w:szCs w:val="26"/>
        </w:rPr>
      </w:pPr>
    </w:p>
    <w:p w14:paraId="4197A396" w14:textId="716B7992" w:rsidR="00822578" w:rsidRDefault="00822578" w:rsidP="00C95F00">
      <w:pPr>
        <w:tabs>
          <w:tab w:val="left" w:pos="360"/>
          <w:tab w:val="left" w:pos="1800"/>
          <w:tab w:val="left" w:pos="2700"/>
          <w:tab w:val="right" w:pos="2880"/>
        </w:tabs>
        <w:spacing w:after="0" w:line="276" w:lineRule="auto"/>
        <w:rPr>
          <w:rFonts w:ascii="Cambria" w:hAnsi="Cambria" w:cs="UN-Abhaya"/>
          <w:sz w:val="26"/>
          <w:szCs w:val="26"/>
        </w:rPr>
      </w:pPr>
    </w:p>
    <w:p w14:paraId="4323CC33" w14:textId="2BE9B3DE" w:rsidR="00822578" w:rsidRPr="00822578" w:rsidRDefault="00822578" w:rsidP="00C95F00">
      <w:pPr>
        <w:tabs>
          <w:tab w:val="left" w:pos="360"/>
          <w:tab w:val="left" w:pos="1800"/>
          <w:tab w:val="left" w:pos="2700"/>
          <w:tab w:val="right" w:pos="2880"/>
        </w:tabs>
        <w:spacing w:after="0" w:line="276" w:lineRule="auto"/>
        <w:rPr>
          <w:rFonts w:ascii="UN-Emanee" w:hAnsi="UN-Emanee" w:cs="UN-Emanee"/>
          <w:sz w:val="40"/>
          <w:szCs w:val="40"/>
        </w:rPr>
      </w:pPr>
      <w:r w:rsidRPr="00822578">
        <w:rPr>
          <w:rFonts w:ascii="UN-Emanee" w:hAnsi="UN-Emanee" w:cs="UN-Emanee"/>
          <w:sz w:val="40"/>
          <w:szCs w:val="40"/>
          <w:cs/>
        </w:rPr>
        <w:t>14 වන පාඩම.</w:t>
      </w:r>
    </w:p>
    <w:p w14:paraId="3FA6262A" w14:textId="678F53A4" w:rsidR="00822578" w:rsidRPr="00822578" w:rsidRDefault="00822578" w:rsidP="00C95F00">
      <w:pPr>
        <w:tabs>
          <w:tab w:val="left" w:pos="360"/>
          <w:tab w:val="left" w:pos="1800"/>
          <w:tab w:val="left" w:pos="2700"/>
          <w:tab w:val="right" w:pos="2880"/>
        </w:tabs>
        <w:spacing w:after="0" w:line="276" w:lineRule="auto"/>
        <w:rPr>
          <w:rFonts w:ascii="UN-Emanee" w:hAnsi="UN-Emanee" w:cs="UN-Emanee"/>
          <w:sz w:val="28"/>
          <w:szCs w:val="28"/>
        </w:rPr>
      </w:pPr>
      <w:r w:rsidRPr="00822578">
        <w:rPr>
          <w:rFonts w:ascii="UN-Emanee" w:hAnsi="UN-Emanee" w:cs="UN-Emanee"/>
          <w:sz w:val="28"/>
          <w:szCs w:val="28"/>
          <w:cs/>
        </w:rPr>
        <w:t>සංග්‍රහ ගීතිකා.</w:t>
      </w:r>
    </w:p>
    <w:p w14:paraId="0088AF65" w14:textId="16BD6FFD" w:rsidR="00822578" w:rsidRDefault="00822578" w:rsidP="00C95F00">
      <w:pPr>
        <w:tabs>
          <w:tab w:val="left" w:pos="360"/>
          <w:tab w:val="left" w:pos="1800"/>
          <w:tab w:val="left" w:pos="2700"/>
          <w:tab w:val="right" w:pos="2880"/>
        </w:tabs>
        <w:spacing w:after="0" w:line="276" w:lineRule="auto"/>
        <w:rPr>
          <w:rFonts w:ascii="Cambria" w:hAnsi="Cambria" w:cs="UN-Abhaya"/>
          <w:sz w:val="26"/>
          <w:szCs w:val="26"/>
        </w:rPr>
      </w:pPr>
    </w:p>
    <w:p w14:paraId="7C7DFC86" w14:textId="7A9263D3" w:rsidR="00822578" w:rsidRDefault="00822578"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1.</w:t>
      </w:r>
      <w:r>
        <w:rPr>
          <w:rFonts w:ascii="Cambria" w:hAnsi="Cambria" w:cs="UN-Abhaya"/>
          <w:sz w:val="26"/>
          <w:szCs w:val="26"/>
          <w:cs/>
        </w:rPr>
        <w:tab/>
      </w:r>
      <w:r>
        <w:rPr>
          <w:rFonts w:ascii="Cambria" w:hAnsi="Cambria" w:cs="UN-Abhaya" w:hint="cs"/>
          <w:sz w:val="26"/>
          <w:szCs w:val="26"/>
          <w:cs/>
        </w:rPr>
        <w:t>එක උපත ද නිරොද</w:t>
      </w:r>
    </w:p>
    <w:p w14:paraId="5D0C9A20" w14:textId="31732BEA" w:rsidR="00822578" w:rsidRDefault="00822578"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sz w:val="26"/>
          <w:szCs w:val="26"/>
          <w:cs/>
        </w:rPr>
        <w:tab/>
      </w:r>
      <w:r>
        <w:rPr>
          <w:rFonts w:ascii="Cambria" w:hAnsi="Cambria" w:cs="UN-Abhaya" w:hint="cs"/>
          <w:sz w:val="26"/>
          <w:szCs w:val="26"/>
          <w:cs/>
        </w:rPr>
        <w:t>එක අරමුණු වතුදු ඇති</w:t>
      </w:r>
    </w:p>
    <w:p w14:paraId="2A688FC5" w14:textId="693D21B6" w:rsidR="00822578" w:rsidRDefault="00822578"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sz w:val="26"/>
          <w:szCs w:val="26"/>
          <w:cs/>
        </w:rPr>
        <w:tab/>
      </w:r>
      <w:r>
        <w:rPr>
          <w:rFonts w:ascii="Cambria" w:hAnsi="Cambria" w:cs="UN-Abhaya" w:hint="cs"/>
          <w:sz w:val="26"/>
          <w:szCs w:val="26"/>
          <w:cs/>
        </w:rPr>
        <w:t>මෙ සිව් ලකුණෙන් සිත හා</w:t>
      </w:r>
    </w:p>
    <w:p w14:paraId="694328F1" w14:textId="7CD18672" w:rsidR="00822578" w:rsidRDefault="00822578"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sz w:val="26"/>
          <w:szCs w:val="26"/>
          <w:cs/>
        </w:rPr>
        <w:tab/>
      </w:r>
      <w:r>
        <w:rPr>
          <w:rFonts w:ascii="Cambria" w:hAnsi="Cambria" w:cs="UN-Abhaya" w:hint="cs"/>
          <w:sz w:val="26"/>
          <w:szCs w:val="26"/>
          <w:cs/>
        </w:rPr>
        <w:t>යුතු දෙපනස සිතැයි නම්</w:t>
      </w:r>
    </w:p>
    <w:p w14:paraId="0D1FC558" w14:textId="16E27340" w:rsidR="00822578" w:rsidRDefault="00822578" w:rsidP="00C95F00">
      <w:pPr>
        <w:tabs>
          <w:tab w:val="left" w:pos="360"/>
          <w:tab w:val="left" w:pos="1800"/>
          <w:tab w:val="left" w:pos="2700"/>
          <w:tab w:val="right" w:pos="2880"/>
        </w:tabs>
        <w:spacing w:after="0" w:line="276" w:lineRule="auto"/>
        <w:rPr>
          <w:rFonts w:ascii="Cambria" w:hAnsi="Cambria" w:cs="UN-Abhaya"/>
          <w:sz w:val="26"/>
          <w:szCs w:val="26"/>
        </w:rPr>
      </w:pPr>
    </w:p>
    <w:p w14:paraId="086C0D29" w14:textId="1BEE603A" w:rsidR="00822578" w:rsidRDefault="00822578"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සිත සමග ඉපිද ඒ සමගම නැතිවන සිත ගත් අරමුණ ම ගෙන සිත පැවති තන්හිම පවත්නා දෙපනස චෛතසික නමි.</w:t>
      </w:r>
    </w:p>
    <w:p w14:paraId="22EE57A8" w14:textId="2CA57F8E" w:rsidR="00822578" w:rsidRDefault="00822578" w:rsidP="00C95F00">
      <w:pPr>
        <w:tabs>
          <w:tab w:val="left" w:pos="360"/>
          <w:tab w:val="left" w:pos="1800"/>
          <w:tab w:val="left" w:pos="2700"/>
          <w:tab w:val="right" w:pos="2880"/>
        </w:tabs>
        <w:spacing w:after="0" w:line="276" w:lineRule="auto"/>
        <w:rPr>
          <w:rFonts w:ascii="Cambria" w:hAnsi="Cambria" w:cs="UN-Abhaya"/>
          <w:sz w:val="26"/>
          <w:szCs w:val="26"/>
        </w:rPr>
      </w:pPr>
    </w:p>
    <w:p w14:paraId="641B34EA" w14:textId="6506A408" w:rsidR="00822578" w:rsidRDefault="00822578"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2.</w:t>
      </w:r>
      <w:r>
        <w:rPr>
          <w:rFonts w:ascii="Cambria" w:hAnsi="Cambria" w:cs="UN-Abhaya"/>
          <w:sz w:val="26"/>
          <w:szCs w:val="26"/>
          <w:cs/>
        </w:rPr>
        <w:tab/>
      </w:r>
      <w:r>
        <w:rPr>
          <w:rFonts w:ascii="Cambria" w:hAnsi="Cambria" w:cs="UN-Abhaya" w:hint="cs"/>
          <w:sz w:val="26"/>
          <w:szCs w:val="26"/>
          <w:cs/>
        </w:rPr>
        <w:t>සසැට, පස්පණස</w:t>
      </w:r>
    </w:p>
    <w:p w14:paraId="4ACFA2FE" w14:textId="4784F9BA" w:rsidR="00822578" w:rsidRDefault="00822578"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sz w:val="26"/>
          <w:szCs w:val="26"/>
          <w:cs/>
        </w:rPr>
        <w:tab/>
      </w:r>
      <w:r>
        <w:rPr>
          <w:rFonts w:ascii="Cambria" w:hAnsi="Cambria" w:cs="UN-Abhaya" w:hint="cs"/>
          <w:sz w:val="26"/>
          <w:szCs w:val="26"/>
          <w:cs/>
        </w:rPr>
        <w:t>එකොළොස, සොළොස, සැත්තෑ</w:t>
      </w:r>
    </w:p>
    <w:p w14:paraId="536D23B2" w14:textId="77204B79" w:rsidR="00822578" w:rsidRDefault="00822578"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sz w:val="26"/>
          <w:szCs w:val="26"/>
          <w:cs/>
        </w:rPr>
        <w:tab/>
      </w:r>
      <w:r>
        <w:rPr>
          <w:rFonts w:ascii="Cambria" w:hAnsi="Cambria" w:cs="UN-Abhaya" w:hint="cs"/>
          <w:sz w:val="26"/>
          <w:szCs w:val="26"/>
          <w:cs/>
        </w:rPr>
        <w:t>විසියයි සිත් පිළිවෙලින්</w:t>
      </w:r>
    </w:p>
    <w:p w14:paraId="2CFC5C37" w14:textId="1EAB4FAC" w:rsidR="00822578" w:rsidRDefault="00822578"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sz w:val="26"/>
          <w:szCs w:val="26"/>
          <w:cs/>
        </w:rPr>
        <w:tab/>
      </w:r>
      <w:r>
        <w:rPr>
          <w:rFonts w:ascii="Cambria" w:hAnsi="Cambria" w:cs="UN-Abhaya" w:hint="cs"/>
          <w:sz w:val="26"/>
          <w:szCs w:val="26"/>
          <w:cs/>
        </w:rPr>
        <w:t>විතක් ඈ සය නො යෙදේ.</w:t>
      </w:r>
    </w:p>
    <w:p w14:paraId="2D1C3FB2" w14:textId="2FC44AB5" w:rsidR="00822578" w:rsidRDefault="00822578" w:rsidP="00C95F00">
      <w:pPr>
        <w:tabs>
          <w:tab w:val="left" w:pos="360"/>
          <w:tab w:val="left" w:pos="1800"/>
          <w:tab w:val="left" w:pos="2700"/>
          <w:tab w:val="right" w:pos="2880"/>
        </w:tabs>
        <w:spacing w:after="0" w:line="276" w:lineRule="auto"/>
        <w:rPr>
          <w:rFonts w:ascii="Cambria" w:hAnsi="Cambria" w:cs="UN-Abhaya"/>
          <w:sz w:val="26"/>
          <w:szCs w:val="26"/>
        </w:rPr>
      </w:pPr>
    </w:p>
    <w:p w14:paraId="1872E0B1" w14:textId="769BB4CC" w:rsidR="00822578" w:rsidRDefault="00822578"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විතර්කාදි ප්‍රකීර්ණක සය නො යෙදෙන සිත් පිළිවෙලින් සසැටෙක (66) පස්පණසෙක (55) එකොළොසෙක (11) සොළොසෙක (16) සැත්තෑවෙක (70) විස්සෙක් ද (20) වේ.</w:t>
      </w:r>
    </w:p>
    <w:p w14:paraId="4E73E0BB" w14:textId="4E81520E" w:rsidR="00822578" w:rsidRDefault="00822578" w:rsidP="00C95F00">
      <w:pPr>
        <w:tabs>
          <w:tab w:val="left" w:pos="360"/>
          <w:tab w:val="left" w:pos="1800"/>
          <w:tab w:val="left" w:pos="2700"/>
          <w:tab w:val="right" w:pos="2880"/>
        </w:tabs>
        <w:spacing w:after="0" w:line="276" w:lineRule="auto"/>
        <w:rPr>
          <w:rFonts w:ascii="Cambria" w:hAnsi="Cambria" w:cs="UN-Abhaya"/>
          <w:sz w:val="26"/>
          <w:szCs w:val="26"/>
        </w:rPr>
      </w:pPr>
    </w:p>
    <w:p w14:paraId="5235C10C" w14:textId="179C43D6" w:rsidR="00822578" w:rsidRDefault="00822578"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3.</w:t>
      </w:r>
      <w:r>
        <w:rPr>
          <w:rFonts w:ascii="Cambria" w:hAnsi="Cambria" w:cs="UN-Abhaya"/>
          <w:sz w:val="26"/>
          <w:szCs w:val="26"/>
          <w:cs/>
        </w:rPr>
        <w:tab/>
      </w:r>
      <w:r>
        <w:rPr>
          <w:rFonts w:ascii="Cambria" w:hAnsi="Cambria" w:cs="UN-Abhaya" w:hint="cs"/>
          <w:sz w:val="26"/>
          <w:szCs w:val="26"/>
          <w:cs/>
        </w:rPr>
        <w:t>පස්පණස, සසැට</w:t>
      </w:r>
    </w:p>
    <w:p w14:paraId="60E334B8" w14:textId="286F66F2" w:rsidR="00822578" w:rsidRDefault="00822578"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sz w:val="26"/>
          <w:szCs w:val="26"/>
          <w:cs/>
        </w:rPr>
        <w:tab/>
      </w:r>
      <w:r>
        <w:rPr>
          <w:rFonts w:ascii="Cambria" w:hAnsi="Cambria" w:cs="UN-Abhaya" w:hint="cs"/>
          <w:sz w:val="26"/>
          <w:szCs w:val="26"/>
          <w:cs/>
        </w:rPr>
        <w:t>අටසැත්තෑ දෙසැත්තෑ</w:t>
      </w:r>
    </w:p>
    <w:p w14:paraId="54CD108E" w14:textId="705E9C59" w:rsidR="00822578" w:rsidRDefault="00822578"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sz w:val="26"/>
          <w:szCs w:val="26"/>
          <w:cs/>
        </w:rPr>
        <w:tab/>
      </w:r>
      <w:r>
        <w:rPr>
          <w:rFonts w:ascii="Cambria" w:hAnsi="Cambria" w:cs="UN-Abhaya" w:hint="cs"/>
          <w:sz w:val="26"/>
          <w:szCs w:val="26"/>
          <w:cs/>
        </w:rPr>
        <w:t>එක් පණසෙකුත් සැත්තෑ</w:t>
      </w:r>
    </w:p>
    <w:p w14:paraId="78A0F904" w14:textId="198DE093" w:rsidR="00822578" w:rsidRDefault="00822578"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sz w:val="26"/>
          <w:szCs w:val="26"/>
          <w:cs/>
        </w:rPr>
        <w:tab/>
      </w:r>
      <w:r>
        <w:rPr>
          <w:rFonts w:ascii="Cambria" w:hAnsi="Cambria" w:cs="UN-Abhaya" w:hint="cs"/>
          <w:sz w:val="26"/>
          <w:szCs w:val="26"/>
          <w:cs/>
        </w:rPr>
        <w:t>සිත්හි මේ සය යෙදෙනේ.</w:t>
      </w:r>
    </w:p>
    <w:p w14:paraId="72ED2A4F" w14:textId="0F7D20C6" w:rsidR="00822578" w:rsidRDefault="00822578" w:rsidP="00C95F00">
      <w:pPr>
        <w:tabs>
          <w:tab w:val="left" w:pos="360"/>
          <w:tab w:val="left" w:pos="1800"/>
          <w:tab w:val="left" w:pos="2700"/>
          <w:tab w:val="right" w:pos="2880"/>
        </w:tabs>
        <w:spacing w:after="0" w:line="276" w:lineRule="auto"/>
        <w:rPr>
          <w:rFonts w:ascii="Cambria" w:hAnsi="Cambria" w:cs="UN-Abhaya"/>
          <w:sz w:val="26"/>
          <w:szCs w:val="26"/>
        </w:rPr>
      </w:pPr>
    </w:p>
    <w:p w14:paraId="4E5EFA03" w14:textId="696981F0" w:rsidR="00822578" w:rsidRDefault="00822578"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මේ සය යෙදෙන සිත් පිළිවෙලින් පස්පණසෙක (55) සසැටෙක (66) අටසැත්තෑවෙක (78) තෙසැත්තෑවෙක (73) එක් පණසෙක (51) එකුන්සැත්තෑවෙක් (69) ද වේ.</w:t>
      </w:r>
    </w:p>
    <w:p w14:paraId="0FAAC9D4" w14:textId="260D843D" w:rsidR="00822578" w:rsidRDefault="00822578" w:rsidP="00C95F00">
      <w:pPr>
        <w:tabs>
          <w:tab w:val="left" w:pos="360"/>
          <w:tab w:val="left" w:pos="1800"/>
          <w:tab w:val="left" w:pos="2700"/>
          <w:tab w:val="right" w:pos="2880"/>
        </w:tabs>
        <w:spacing w:after="0" w:line="276" w:lineRule="auto"/>
        <w:rPr>
          <w:rFonts w:ascii="Cambria" w:hAnsi="Cambria" w:cs="UN-Abhaya"/>
          <w:sz w:val="26"/>
          <w:szCs w:val="26"/>
        </w:rPr>
      </w:pPr>
    </w:p>
    <w:p w14:paraId="6F96D0CE" w14:textId="05C5D4DF" w:rsidR="00822578" w:rsidRDefault="00822578"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4.</w:t>
      </w:r>
      <w:r>
        <w:rPr>
          <w:rFonts w:ascii="Cambria" w:hAnsi="Cambria" w:cs="UN-Abhaya"/>
          <w:sz w:val="26"/>
          <w:szCs w:val="26"/>
          <w:cs/>
        </w:rPr>
        <w:tab/>
      </w:r>
      <w:r>
        <w:rPr>
          <w:rFonts w:ascii="Cambria" w:hAnsi="Cambria" w:cs="UN-Abhaya" w:hint="cs"/>
          <w:sz w:val="26"/>
          <w:szCs w:val="26"/>
          <w:cs/>
        </w:rPr>
        <w:t>හැම අකුසල්හි සිව්-</w:t>
      </w:r>
    </w:p>
    <w:p w14:paraId="11843034" w14:textId="798C1718" w:rsidR="00822578" w:rsidRDefault="00822578"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sz w:val="26"/>
          <w:szCs w:val="26"/>
          <w:cs/>
        </w:rPr>
        <w:tab/>
      </w:r>
      <w:r>
        <w:rPr>
          <w:rFonts w:ascii="Cambria" w:hAnsi="Cambria" w:cs="UN-Abhaya" w:hint="cs"/>
          <w:sz w:val="26"/>
          <w:szCs w:val="26"/>
          <w:cs/>
        </w:rPr>
        <w:t>-දෙනෙකි ලොබ මුලැ’තිදෙනෙකි</w:t>
      </w:r>
    </w:p>
    <w:p w14:paraId="0E5EE085" w14:textId="119DDD70" w:rsidR="00822578" w:rsidRDefault="00822578"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sz w:val="26"/>
          <w:szCs w:val="26"/>
          <w:cs/>
        </w:rPr>
        <w:tab/>
      </w:r>
      <w:r>
        <w:rPr>
          <w:rFonts w:ascii="Cambria" w:hAnsi="Cambria" w:cs="UN-Abhaya" w:hint="cs"/>
          <w:sz w:val="26"/>
          <w:szCs w:val="26"/>
          <w:cs/>
        </w:rPr>
        <w:t>දොස මුලැ සතරෙකි එසේ</w:t>
      </w:r>
    </w:p>
    <w:p w14:paraId="7044D798" w14:textId="2F75A13C" w:rsidR="00822578" w:rsidRDefault="00822578"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sz w:val="26"/>
          <w:szCs w:val="26"/>
          <w:cs/>
        </w:rPr>
        <w:tab/>
      </w:r>
      <w:r>
        <w:rPr>
          <w:rFonts w:ascii="Cambria" w:hAnsi="Cambria" w:cs="UN-Abhaya" w:hint="cs"/>
          <w:sz w:val="26"/>
          <w:szCs w:val="26"/>
          <w:cs/>
        </w:rPr>
        <w:t>දෙකෙකි සසකර සිත්හි</w:t>
      </w:r>
    </w:p>
    <w:p w14:paraId="4EB735B1" w14:textId="6593984C" w:rsidR="00822578" w:rsidRDefault="00822578" w:rsidP="00C95F00">
      <w:pPr>
        <w:tabs>
          <w:tab w:val="left" w:pos="360"/>
          <w:tab w:val="left" w:pos="1800"/>
          <w:tab w:val="left" w:pos="2700"/>
          <w:tab w:val="right" w:pos="2880"/>
        </w:tabs>
        <w:spacing w:after="0" w:line="276" w:lineRule="auto"/>
        <w:rPr>
          <w:rFonts w:ascii="Cambria" w:hAnsi="Cambria" w:cs="UN-Abhaya"/>
          <w:sz w:val="26"/>
          <w:szCs w:val="26"/>
        </w:rPr>
      </w:pPr>
    </w:p>
    <w:p w14:paraId="6A468302" w14:textId="4B605EE8" w:rsidR="00822578" w:rsidRDefault="00822578"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සතරෙක් සියලු අකුසල් සිත්හි යෙදේ. ලෝභ මූලික සිත්හි තුනෙක් ද, දෝස මූලික සිත්හි සතරෙක් ද වේ. සසඞ්කාරික සිත්හි දෙකෙක් ද වේ.</w:t>
      </w:r>
    </w:p>
    <w:p w14:paraId="4B25C23F" w14:textId="0299CE2C" w:rsidR="00822578" w:rsidRDefault="00822578" w:rsidP="00C95F00">
      <w:pPr>
        <w:tabs>
          <w:tab w:val="left" w:pos="360"/>
          <w:tab w:val="left" w:pos="1800"/>
          <w:tab w:val="left" w:pos="2700"/>
          <w:tab w:val="right" w:pos="2880"/>
        </w:tabs>
        <w:spacing w:after="0" w:line="276" w:lineRule="auto"/>
        <w:rPr>
          <w:rFonts w:ascii="Cambria" w:hAnsi="Cambria" w:cs="UN-Abhaya"/>
          <w:sz w:val="26"/>
          <w:szCs w:val="26"/>
        </w:rPr>
      </w:pPr>
    </w:p>
    <w:p w14:paraId="618714F2" w14:textId="4508E210" w:rsidR="00822578" w:rsidRDefault="00607592"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5.</w:t>
      </w:r>
      <w:r>
        <w:rPr>
          <w:rFonts w:ascii="Cambria" w:hAnsi="Cambria" w:cs="UN-Abhaya"/>
          <w:sz w:val="26"/>
          <w:szCs w:val="26"/>
          <w:cs/>
        </w:rPr>
        <w:tab/>
      </w:r>
      <w:r>
        <w:rPr>
          <w:rFonts w:ascii="Cambria" w:hAnsi="Cambria" w:cs="UN-Abhaya" w:hint="cs"/>
          <w:sz w:val="26"/>
          <w:szCs w:val="26"/>
          <w:cs/>
        </w:rPr>
        <w:t>විසිකිස විසිකිසින්</w:t>
      </w:r>
    </w:p>
    <w:p w14:paraId="00D56B44" w14:textId="0A92CA9D" w:rsidR="00607592" w:rsidRDefault="00607592"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sz w:val="26"/>
          <w:szCs w:val="26"/>
          <w:cs/>
        </w:rPr>
        <w:tab/>
      </w:r>
      <w:r>
        <w:rPr>
          <w:rFonts w:ascii="Cambria" w:hAnsi="Cambria" w:cs="UN-Abhaya" w:hint="cs"/>
          <w:sz w:val="26"/>
          <w:szCs w:val="26"/>
          <w:cs/>
        </w:rPr>
        <w:t>යුතු සිතෙහි දැ යි මෙතුදුස</w:t>
      </w:r>
    </w:p>
    <w:p w14:paraId="3C7397DE" w14:textId="296BC00C" w:rsidR="00607592" w:rsidRDefault="00607592"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sz w:val="26"/>
          <w:szCs w:val="26"/>
          <w:cs/>
        </w:rPr>
        <w:tab/>
      </w:r>
      <w:r>
        <w:rPr>
          <w:rFonts w:ascii="Cambria" w:hAnsi="Cambria" w:cs="UN-Abhaya" w:hint="cs"/>
          <w:sz w:val="26"/>
          <w:szCs w:val="26"/>
          <w:cs/>
        </w:rPr>
        <w:t>දොළොස් අකුසල් සිත්හි මැ</w:t>
      </w:r>
    </w:p>
    <w:p w14:paraId="25B34F0C" w14:textId="40B59E3E" w:rsidR="00607592" w:rsidRDefault="00A409BA"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sz w:val="26"/>
          <w:szCs w:val="26"/>
          <w:cs/>
        </w:rPr>
        <w:tab/>
      </w:r>
      <w:r>
        <w:rPr>
          <w:rFonts w:ascii="Cambria" w:hAnsi="Cambria" w:cs="UN-Abhaya" w:hint="cs"/>
          <w:sz w:val="26"/>
          <w:szCs w:val="26"/>
          <w:cs/>
        </w:rPr>
        <w:t>යෙදෙන්නේ පස් අයුරෙකින්</w:t>
      </w:r>
    </w:p>
    <w:p w14:paraId="12848545" w14:textId="00F96C41" w:rsidR="00A409BA" w:rsidRDefault="00A409BA" w:rsidP="00C95F00">
      <w:pPr>
        <w:tabs>
          <w:tab w:val="left" w:pos="360"/>
          <w:tab w:val="left" w:pos="1800"/>
          <w:tab w:val="left" w:pos="2700"/>
          <w:tab w:val="right" w:pos="2880"/>
        </w:tabs>
        <w:spacing w:after="0" w:line="276" w:lineRule="auto"/>
        <w:rPr>
          <w:rFonts w:ascii="Cambria" w:hAnsi="Cambria" w:cs="UN-Abhaya"/>
          <w:sz w:val="26"/>
          <w:szCs w:val="26"/>
        </w:rPr>
      </w:pPr>
    </w:p>
    <w:p w14:paraId="7BBAB853" w14:textId="4DFC3137" w:rsidR="00A409BA" w:rsidRDefault="00A409BA"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විචිකිච්ඡාව විචිකිච්ඡා සම්ප්‍රයුක්ත සිතෙහි යෙදේ. මෙසේ මේ තුදුස (14) දොළොස් අකුසල් සිත්හි මේ පස් ආකාරයෙන් යෙදේ.</w:t>
      </w:r>
    </w:p>
    <w:p w14:paraId="5EF8F8AD" w14:textId="1068DBB1" w:rsidR="00A409BA" w:rsidRDefault="00A409BA" w:rsidP="00C95F00">
      <w:pPr>
        <w:tabs>
          <w:tab w:val="left" w:pos="360"/>
          <w:tab w:val="left" w:pos="1800"/>
          <w:tab w:val="left" w:pos="2700"/>
          <w:tab w:val="right" w:pos="2880"/>
        </w:tabs>
        <w:spacing w:after="0" w:line="276" w:lineRule="auto"/>
        <w:rPr>
          <w:rFonts w:ascii="Cambria" w:hAnsi="Cambria" w:cs="UN-Abhaya"/>
          <w:sz w:val="26"/>
          <w:szCs w:val="26"/>
        </w:rPr>
      </w:pPr>
    </w:p>
    <w:p w14:paraId="21C0DCC9" w14:textId="4487613D" w:rsidR="00A409BA" w:rsidRDefault="00A409BA"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6.</w:t>
      </w:r>
      <w:r>
        <w:rPr>
          <w:rFonts w:ascii="Cambria" w:hAnsi="Cambria" w:cs="UN-Abhaya"/>
          <w:sz w:val="26"/>
          <w:szCs w:val="26"/>
          <w:cs/>
        </w:rPr>
        <w:tab/>
      </w:r>
      <w:r>
        <w:rPr>
          <w:rFonts w:ascii="Cambria" w:hAnsi="Cambria" w:cs="UN-Abhaya" w:hint="cs"/>
          <w:sz w:val="26"/>
          <w:szCs w:val="26"/>
          <w:cs/>
        </w:rPr>
        <w:t>සොබන සාදාරණ</w:t>
      </w:r>
    </w:p>
    <w:p w14:paraId="18AA2E44" w14:textId="625F9B02" w:rsidR="00A409BA" w:rsidRDefault="00A409BA"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sz w:val="26"/>
          <w:szCs w:val="26"/>
          <w:cs/>
        </w:rPr>
        <w:tab/>
      </w:r>
      <w:r>
        <w:rPr>
          <w:rFonts w:ascii="Cambria" w:hAnsi="Cambria" w:cs="UN-Abhaya" w:hint="cs"/>
          <w:sz w:val="26"/>
          <w:szCs w:val="26"/>
          <w:cs/>
        </w:rPr>
        <w:t>එකුන්විසි, තුන්විරති</w:t>
      </w:r>
    </w:p>
    <w:p w14:paraId="08CA865A" w14:textId="142CA1F4" w:rsidR="00A409BA" w:rsidRDefault="00A409BA"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sz w:val="26"/>
          <w:szCs w:val="26"/>
          <w:cs/>
        </w:rPr>
        <w:tab/>
      </w:r>
      <w:r>
        <w:rPr>
          <w:rFonts w:ascii="Cambria" w:hAnsi="Cambria" w:cs="UN-Abhaya" w:hint="cs"/>
          <w:sz w:val="26"/>
          <w:szCs w:val="26"/>
          <w:cs/>
        </w:rPr>
        <w:t>අපමන් දෙකෙකි, පැණ සහ</w:t>
      </w:r>
      <w:r>
        <w:rPr>
          <w:rFonts w:ascii="Cambria" w:hAnsi="Cambria" w:cs="UN-Abhaya"/>
          <w:sz w:val="26"/>
          <w:szCs w:val="26"/>
          <w:cs/>
        </w:rPr>
        <w:tab/>
      </w:r>
    </w:p>
    <w:p w14:paraId="0F4DC371" w14:textId="536613E7" w:rsidR="00A409BA" w:rsidRDefault="00A409BA"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sz w:val="26"/>
          <w:szCs w:val="26"/>
          <w:cs/>
        </w:rPr>
        <w:tab/>
      </w:r>
      <w:r>
        <w:rPr>
          <w:rFonts w:ascii="Cambria" w:hAnsi="Cambria" w:cs="UN-Abhaya" w:hint="cs"/>
          <w:sz w:val="26"/>
          <w:szCs w:val="26"/>
          <w:cs/>
        </w:rPr>
        <w:t>මෙ පස්විසි වේ සෝබන</w:t>
      </w:r>
    </w:p>
    <w:p w14:paraId="0E166E45" w14:textId="0D910F62" w:rsidR="00A409BA" w:rsidRDefault="00A409BA" w:rsidP="00C95F00">
      <w:pPr>
        <w:tabs>
          <w:tab w:val="left" w:pos="360"/>
          <w:tab w:val="left" w:pos="1800"/>
          <w:tab w:val="left" w:pos="2700"/>
          <w:tab w:val="right" w:pos="2880"/>
        </w:tabs>
        <w:spacing w:after="0" w:line="276" w:lineRule="auto"/>
        <w:rPr>
          <w:rFonts w:ascii="Cambria" w:hAnsi="Cambria" w:cs="UN-Abhaya"/>
          <w:sz w:val="26"/>
          <w:szCs w:val="26"/>
        </w:rPr>
      </w:pPr>
    </w:p>
    <w:p w14:paraId="1107CC91" w14:textId="6A92ECFE" w:rsidR="00A409BA" w:rsidRDefault="00A409BA"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සෝබන සාදාරණ එකුන් විස්සෙක (19) විරති තුනෙක (3) අප්පමඤ්ඤ දෙකෙක (2) ප්‍රඥාවයැ යි මේ සෝබන චෛතසික පස්විස්ස (25) ය.</w:t>
      </w:r>
    </w:p>
    <w:p w14:paraId="219AACEF" w14:textId="45E90C70" w:rsidR="00A409BA" w:rsidRDefault="00A409BA" w:rsidP="00C95F00">
      <w:pPr>
        <w:tabs>
          <w:tab w:val="left" w:pos="360"/>
          <w:tab w:val="left" w:pos="1800"/>
          <w:tab w:val="left" w:pos="2700"/>
          <w:tab w:val="right" w:pos="2880"/>
        </w:tabs>
        <w:spacing w:after="0" w:line="276" w:lineRule="auto"/>
        <w:rPr>
          <w:rFonts w:ascii="Cambria" w:hAnsi="Cambria" w:cs="UN-Abhaya"/>
          <w:sz w:val="26"/>
          <w:szCs w:val="26"/>
        </w:rPr>
      </w:pPr>
    </w:p>
    <w:p w14:paraId="188F06B2" w14:textId="79642145" w:rsidR="00A409BA" w:rsidRDefault="00A409BA"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7.</w:t>
      </w:r>
      <w:r>
        <w:rPr>
          <w:rFonts w:ascii="Cambria" w:hAnsi="Cambria" w:cs="UN-Abhaya"/>
          <w:sz w:val="26"/>
          <w:szCs w:val="26"/>
          <w:cs/>
        </w:rPr>
        <w:tab/>
      </w:r>
      <w:r>
        <w:rPr>
          <w:rFonts w:ascii="Cambria" w:hAnsi="Cambria" w:cs="UN-Abhaya" w:hint="cs"/>
          <w:sz w:val="26"/>
          <w:szCs w:val="26"/>
          <w:cs/>
        </w:rPr>
        <w:t>එකුන්විසි සෝබන</w:t>
      </w:r>
    </w:p>
    <w:p w14:paraId="115D3F4B" w14:textId="4147A76B" w:rsidR="00A409BA" w:rsidRDefault="00A409BA"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sz w:val="26"/>
          <w:szCs w:val="26"/>
          <w:cs/>
        </w:rPr>
        <w:tab/>
      </w:r>
      <w:r>
        <w:rPr>
          <w:rFonts w:ascii="Cambria" w:hAnsi="Cambria" w:cs="UN-Abhaya" w:hint="cs"/>
          <w:sz w:val="26"/>
          <w:szCs w:val="26"/>
          <w:cs/>
        </w:rPr>
        <w:t>සාදාරණ සිතැසි මේ</w:t>
      </w:r>
    </w:p>
    <w:p w14:paraId="74EE7DD3" w14:textId="71F2364D" w:rsidR="00A409BA" w:rsidRDefault="00A409BA"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sz w:val="26"/>
          <w:szCs w:val="26"/>
          <w:cs/>
        </w:rPr>
        <w:tab/>
      </w:r>
      <w:r>
        <w:rPr>
          <w:rFonts w:ascii="Cambria" w:hAnsi="Cambria" w:cs="UN-Abhaya" w:hint="cs"/>
          <w:sz w:val="26"/>
          <w:szCs w:val="26"/>
          <w:cs/>
        </w:rPr>
        <w:t>එකුන් සැට සෝබන</w:t>
      </w:r>
    </w:p>
    <w:p w14:paraId="741A1763" w14:textId="20B30AD6" w:rsidR="00A409BA" w:rsidRDefault="00A409BA"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sz w:val="26"/>
          <w:szCs w:val="26"/>
          <w:cs/>
        </w:rPr>
        <w:tab/>
      </w:r>
      <w:r>
        <w:rPr>
          <w:rFonts w:ascii="Cambria" w:hAnsi="Cambria" w:cs="UN-Abhaya" w:hint="cs"/>
          <w:sz w:val="26"/>
          <w:szCs w:val="26"/>
          <w:cs/>
        </w:rPr>
        <w:t>සිත්හි නියතින් වනුයේ</w:t>
      </w:r>
    </w:p>
    <w:p w14:paraId="0FB36905" w14:textId="70D09DE9" w:rsidR="00A409BA" w:rsidRDefault="00A409BA" w:rsidP="00C95F00">
      <w:pPr>
        <w:tabs>
          <w:tab w:val="left" w:pos="360"/>
          <w:tab w:val="left" w:pos="1800"/>
          <w:tab w:val="left" w:pos="2700"/>
          <w:tab w:val="right" w:pos="2880"/>
        </w:tabs>
        <w:spacing w:after="0" w:line="276" w:lineRule="auto"/>
        <w:rPr>
          <w:rFonts w:ascii="Cambria" w:hAnsi="Cambria" w:cs="UN-Abhaya"/>
          <w:sz w:val="26"/>
          <w:szCs w:val="26"/>
        </w:rPr>
      </w:pPr>
    </w:p>
    <w:p w14:paraId="0E46DD39" w14:textId="12FE0270" w:rsidR="00A409BA" w:rsidRDefault="00A409BA"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මේ සෝබන සාදාරණ එකුන් විස්ස (19) එකුන් සැට (59) සෝබන සිත්හි නියතයෙන් වන්නේ ය.</w:t>
      </w:r>
    </w:p>
    <w:p w14:paraId="35B03CAF" w14:textId="4514CFAE" w:rsidR="00A409BA" w:rsidRDefault="00A409BA" w:rsidP="00C95F00">
      <w:pPr>
        <w:tabs>
          <w:tab w:val="left" w:pos="360"/>
          <w:tab w:val="left" w:pos="1800"/>
          <w:tab w:val="left" w:pos="2700"/>
          <w:tab w:val="right" w:pos="2880"/>
        </w:tabs>
        <w:spacing w:after="0" w:line="276" w:lineRule="auto"/>
        <w:rPr>
          <w:rFonts w:ascii="Cambria" w:hAnsi="Cambria" w:cs="UN-Abhaya"/>
          <w:sz w:val="26"/>
          <w:szCs w:val="26"/>
        </w:rPr>
      </w:pPr>
    </w:p>
    <w:p w14:paraId="4A701256" w14:textId="0223066D" w:rsidR="00A409BA" w:rsidRDefault="00A409BA"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8.</w:t>
      </w:r>
      <w:r>
        <w:rPr>
          <w:rFonts w:ascii="Cambria" w:hAnsi="Cambria" w:cs="UN-Abhaya"/>
          <w:sz w:val="26"/>
          <w:szCs w:val="26"/>
          <w:cs/>
        </w:rPr>
        <w:tab/>
      </w:r>
      <w:r>
        <w:rPr>
          <w:rFonts w:ascii="Cambria" w:hAnsi="Cambria" w:cs="UN-Abhaya" w:hint="cs"/>
          <w:sz w:val="26"/>
          <w:szCs w:val="26"/>
          <w:cs/>
        </w:rPr>
        <w:t>විරති තුන ලොව්තුරු</w:t>
      </w:r>
    </w:p>
    <w:p w14:paraId="14BA3BDF" w14:textId="4A1B392D" w:rsidR="00A409BA" w:rsidRDefault="00A409BA"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sz w:val="26"/>
          <w:szCs w:val="26"/>
          <w:cs/>
        </w:rPr>
        <w:tab/>
      </w:r>
      <w:r>
        <w:rPr>
          <w:rFonts w:ascii="Cambria" w:hAnsi="Cambria" w:cs="UN-Abhaya" w:hint="cs"/>
          <w:sz w:val="26"/>
          <w:szCs w:val="26"/>
          <w:cs/>
        </w:rPr>
        <w:t>සිත්හි එකවිට නියතින්</w:t>
      </w:r>
    </w:p>
    <w:p w14:paraId="116D4E9D" w14:textId="0805D399" w:rsidR="00A409BA" w:rsidRDefault="00A409BA"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sz w:val="26"/>
          <w:szCs w:val="26"/>
          <w:cs/>
        </w:rPr>
        <w:tab/>
      </w:r>
      <w:r>
        <w:rPr>
          <w:rFonts w:ascii="Cambria" w:hAnsi="Cambria" w:cs="UN-Abhaya" w:hint="cs"/>
          <w:sz w:val="26"/>
          <w:szCs w:val="26"/>
          <w:cs/>
        </w:rPr>
        <w:t>කම්වැදැරී කුසල් අටැ</w:t>
      </w:r>
    </w:p>
    <w:p w14:paraId="6293564B" w14:textId="297E54A2" w:rsidR="00A409BA" w:rsidRDefault="00A409BA"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sz w:val="26"/>
          <w:szCs w:val="26"/>
          <w:cs/>
        </w:rPr>
        <w:tab/>
      </w:r>
      <w:r>
        <w:rPr>
          <w:rFonts w:ascii="Cambria" w:hAnsi="Cambria" w:cs="UN-Abhaya" w:hint="cs"/>
          <w:sz w:val="26"/>
          <w:szCs w:val="26"/>
          <w:cs/>
        </w:rPr>
        <w:t>වෙන වෙන යෙදේ කිසිදා</w:t>
      </w:r>
    </w:p>
    <w:p w14:paraId="6E818A9D" w14:textId="7AAF98FA" w:rsidR="00A409BA" w:rsidRDefault="00A409BA" w:rsidP="00C95F00">
      <w:pPr>
        <w:tabs>
          <w:tab w:val="left" w:pos="360"/>
          <w:tab w:val="left" w:pos="1800"/>
          <w:tab w:val="left" w:pos="2700"/>
          <w:tab w:val="right" w:pos="2880"/>
        </w:tabs>
        <w:spacing w:after="0" w:line="276" w:lineRule="auto"/>
        <w:rPr>
          <w:rFonts w:ascii="Cambria" w:hAnsi="Cambria" w:cs="UN-Abhaya"/>
          <w:sz w:val="26"/>
          <w:szCs w:val="26"/>
        </w:rPr>
      </w:pPr>
    </w:p>
    <w:p w14:paraId="3D8C970C" w14:textId="28EDE47B" w:rsidR="00A409BA" w:rsidRDefault="00A409BA"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විරති තුන ලොව්තුරු සිත්හි එකවිට නියතයෙන් යෙදේ. කාමාවචර කුසල් සිත් අටෙහි වෙන් වෙන්වම අනියමින් යෙදේ.</w:t>
      </w:r>
    </w:p>
    <w:p w14:paraId="49631DA5" w14:textId="7A753069" w:rsidR="00A409BA" w:rsidRDefault="00A409BA" w:rsidP="00C95F00">
      <w:pPr>
        <w:tabs>
          <w:tab w:val="left" w:pos="360"/>
          <w:tab w:val="left" w:pos="1800"/>
          <w:tab w:val="left" w:pos="2700"/>
          <w:tab w:val="right" w:pos="2880"/>
        </w:tabs>
        <w:spacing w:after="0" w:line="276" w:lineRule="auto"/>
        <w:rPr>
          <w:rFonts w:ascii="Cambria" w:hAnsi="Cambria" w:cs="UN-Abhaya"/>
          <w:sz w:val="26"/>
          <w:szCs w:val="26"/>
        </w:rPr>
      </w:pPr>
    </w:p>
    <w:p w14:paraId="7CCF1471" w14:textId="1C45AB32" w:rsidR="00A409BA" w:rsidRDefault="00A409BA"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9.</w:t>
      </w:r>
      <w:r>
        <w:rPr>
          <w:rFonts w:ascii="Cambria" w:hAnsi="Cambria" w:cs="UN-Abhaya"/>
          <w:sz w:val="26"/>
          <w:szCs w:val="26"/>
          <w:cs/>
        </w:rPr>
        <w:tab/>
      </w:r>
      <w:r>
        <w:rPr>
          <w:rFonts w:ascii="Cambria" w:hAnsi="Cambria" w:cs="UN-Abhaya" w:hint="cs"/>
          <w:sz w:val="26"/>
          <w:szCs w:val="26"/>
          <w:cs/>
        </w:rPr>
        <w:t>සතිසෙක්, පන්තිසෙක්</w:t>
      </w:r>
    </w:p>
    <w:p w14:paraId="37C56C10" w14:textId="3922A320" w:rsidR="00A409BA" w:rsidRDefault="00A409BA"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sz w:val="26"/>
          <w:szCs w:val="26"/>
          <w:cs/>
        </w:rPr>
        <w:tab/>
      </w:r>
      <w:r>
        <w:rPr>
          <w:rFonts w:ascii="Cambria" w:hAnsi="Cambria" w:cs="UN-Abhaya" w:hint="cs"/>
          <w:sz w:val="26"/>
          <w:szCs w:val="26"/>
          <w:cs/>
        </w:rPr>
        <w:t>සූතිසෙක්, තෙතිසෙක් යලි</w:t>
      </w:r>
    </w:p>
    <w:p w14:paraId="00D8C624" w14:textId="3257920D" w:rsidR="00A409BA" w:rsidRDefault="00A409BA"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sz w:val="26"/>
          <w:szCs w:val="26"/>
          <w:cs/>
        </w:rPr>
        <w:tab/>
      </w:r>
      <w:r>
        <w:rPr>
          <w:rFonts w:ascii="Cambria" w:hAnsi="Cambria" w:cs="UN-Abhaya" w:hint="cs"/>
          <w:sz w:val="26"/>
          <w:szCs w:val="26"/>
          <w:cs/>
        </w:rPr>
        <w:t>තෙතිසෙක් යි පස්දැහැන්,</w:t>
      </w:r>
    </w:p>
    <w:p w14:paraId="648AC03B" w14:textId="37189D69" w:rsidR="00A409BA" w:rsidRDefault="00A409BA"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sz w:val="26"/>
          <w:szCs w:val="26"/>
          <w:cs/>
        </w:rPr>
        <w:tab/>
      </w:r>
      <w:r>
        <w:rPr>
          <w:rFonts w:ascii="Cambria" w:hAnsi="Cambria" w:cs="UN-Abhaya" w:hint="cs"/>
          <w:sz w:val="26"/>
          <w:szCs w:val="26"/>
          <w:cs/>
        </w:rPr>
        <w:t>කෙමෙන් ලොව්තුරු සිතැ වෙත්</w:t>
      </w:r>
    </w:p>
    <w:p w14:paraId="465B93F8" w14:textId="42487C9E" w:rsidR="00A409BA" w:rsidRDefault="00A409BA" w:rsidP="00C95F00">
      <w:pPr>
        <w:tabs>
          <w:tab w:val="left" w:pos="360"/>
          <w:tab w:val="left" w:pos="1800"/>
          <w:tab w:val="left" w:pos="2700"/>
          <w:tab w:val="right" w:pos="2880"/>
        </w:tabs>
        <w:spacing w:after="0" w:line="276" w:lineRule="auto"/>
        <w:rPr>
          <w:rFonts w:ascii="Cambria" w:hAnsi="Cambria" w:cs="UN-Abhaya"/>
          <w:sz w:val="26"/>
          <w:szCs w:val="26"/>
        </w:rPr>
      </w:pPr>
    </w:p>
    <w:p w14:paraId="71E185F9" w14:textId="238AD6C4" w:rsidR="00A409BA" w:rsidRDefault="00A409BA"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ලොව්තුරු සිත්හි සතිසෙක (36) පන්තිසෙක (35) සූතිසෙක (34) තෙතිසෙක (33) නැවත තෙතිසෙකැ යි පිළිවෙලින් පස් අයුරකින් වේ.</w:t>
      </w:r>
    </w:p>
    <w:p w14:paraId="205DD58D" w14:textId="4AD64C7A" w:rsidR="00A409BA" w:rsidRDefault="00A409BA" w:rsidP="00C95F00">
      <w:pPr>
        <w:tabs>
          <w:tab w:val="left" w:pos="360"/>
          <w:tab w:val="left" w:pos="1800"/>
          <w:tab w:val="left" w:pos="2700"/>
          <w:tab w:val="right" w:pos="2880"/>
        </w:tabs>
        <w:spacing w:after="0" w:line="276" w:lineRule="auto"/>
        <w:rPr>
          <w:rFonts w:ascii="Cambria" w:hAnsi="Cambria" w:cs="UN-Abhaya"/>
          <w:sz w:val="26"/>
          <w:szCs w:val="26"/>
        </w:rPr>
      </w:pPr>
    </w:p>
    <w:p w14:paraId="1A40BE63" w14:textId="03298FEC" w:rsidR="00A409BA" w:rsidRDefault="00A409BA"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10.</w:t>
      </w:r>
      <w:r>
        <w:rPr>
          <w:rFonts w:ascii="Cambria" w:hAnsi="Cambria" w:cs="UN-Abhaya"/>
          <w:sz w:val="26"/>
          <w:szCs w:val="26"/>
          <w:cs/>
        </w:rPr>
        <w:tab/>
      </w:r>
      <w:r>
        <w:rPr>
          <w:rFonts w:ascii="Cambria" w:hAnsi="Cambria" w:cs="UN-Abhaya" w:hint="cs"/>
          <w:sz w:val="26"/>
          <w:szCs w:val="26"/>
          <w:cs/>
        </w:rPr>
        <w:t>පන්තිසෙක්, සූතිසෙක්</w:t>
      </w:r>
    </w:p>
    <w:p w14:paraId="6C830149" w14:textId="34B8C6FC" w:rsidR="00A409BA" w:rsidRDefault="00A409BA"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sz w:val="26"/>
          <w:szCs w:val="26"/>
          <w:cs/>
        </w:rPr>
        <w:tab/>
      </w:r>
      <w:r>
        <w:rPr>
          <w:rFonts w:ascii="Cambria" w:hAnsi="Cambria" w:cs="UN-Abhaya" w:hint="cs"/>
          <w:sz w:val="26"/>
          <w:szCs w:val="26"/>
          <w:cs/>
        </w:rPr>
        <w:t>තෙතිසක්, දෙතිසෙක් තිසෙක්</w:t>
      </w:r>
    </w:p>
    <w:p w14:paraId="2FB69042" w14:textId="0FA25220" w:rsidR="00A409BA" w:rsidRDefault="00A409BA"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sz w:val="26"/>
          <w:szCs w:val="26"/>
          <w:cs/>
        </w:rPr>
        <w:tab/>
      </w:r>
      <w:r>
        <w:rPr>
          <w:rFonts w:ascii="Cambria" w:hAnsi="Cambria" w:cs="UN-Abhaya" w:hint="cs"/>
          <w:sz w:val="26"/>
          <w:szCs w:val="26"/>
          <w:cs/>
        </w:rPr>
        <w:t>මාර්ගය සිත්හි සිතැසි</w:t>
      </w:r>
    </w:p>
    <w:p w14:paraId="61355AA2" w14:textId="14CDA030" w:rsidR="00A409BA" w:rsidRDefault="00A409BA"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sz w:val="26"/>
          <w:szCs w:val="26"/>
          <w:cs/>
        </w:rPr>
        <w:tab/>
      </w:r>
      <w:r>
        <w:rPr>
          <w:rFonts w:ascii="Cambria" w:hAnsi="Cambria" w:cs="UN-Abhaya" w:hint="cs"/>
          <w:sz w:val="26"/>
          <w:szCs w:val="26"/>
          <w:cs/>
        </w:rPr>
        <w:t>යෙදෙන්නේ පස් පරිද්දෙන්</w:t>
      </w:r>
    </w:p>
    <w:p w14:paraId="2F87012B" w14:textId="69449D25" w:rsidR="00A409BA" w:rsidRDefault="00A409BA" w:rsidP="00C95F00">
      <w:pPr>
        <w:tabs>
          <w:tab w:val="left" w:pos="360"/>
          <w:tab w:val="left" w:pos="1800"/>
          <w:tab w:val="left" w:pos="2700"/>
          <w:tab w:val="right" w:pos="2880"/>
        </w:tabs>
        <w:spacing w:after="0" w:line="276" w:lineRule="auto"/>
        <w:rPr>
          <w:rFonts w:ascii="Cambria" w:hAnsi="Cambria" w:cs="UN-Abhaya"/>
          <w:sz w:val="26"/>
          <w:szCs w:val="26"/>
        </w:rPr>
      </w:pPr>
    </w:p>
    <w:p w14:paraId="084D7C12" w14:textId="754BF6FA" w:rsidR="00A409BA" w:rsidRDefault="00A409BA"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මහග්ගත සිත්හි පන්තිසෙක (35) සූතිසෙක (34) තෙතිසෙක (33) දෙතිසෙක (32) තිසෙකැ යි පිළිවෙලින් පස් අයුරකින් යෙදේ.</w:t>
      </w:r>
    </w:p>
    <w:p w14:paraId="7E4ED53E" w14:textId="3157B89D" w:rsidR="00A409BA" w:rsidRDefault="00A409BA" w:rsidP="00C95F00">
      <w:pPr>
        <w:tabs>
          <w:tab w:val="left" w:pos="360"/>
          <w:tab w:val="left" w:pos="1800"/>
          <w:tab w:val="left" w:pos="2700"/>
          <w:tab w:val="right" w:pos="2880"/>
        </w:tabs>
        <w:spacing w:after="0" w:line="276" w:lineRule="auto"/>
        <w:rPr>
          <w:rFonts w:ascii="Cambria" w:hAnsi="Cambria" w:cs="UN-Abhaya"/>
          <w:sz w:val="26"/>
          <w:szCs w:val="26"/>
        </w:rPr>
      </w:pPr>
    </w:p>
    <w:p w14:paraId="0D523A14" w14:textId="29BD59A2" w:rsidR="00A409BA" w:rsidRDefault="00A409BA"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11.</w:t>
      </w:r>
      <w:r>
        <w:rPr>
          <w:rFonts w:ascii="Cambria" w:hAnsi="Cambria" w:cs="UN-Abhaya"/>
          <w:sz w:val="26"/>
          <w:szCs w:val="26"/>
          <w:cs/>
        </w:rPr>
        <w:tab/>
      </w:r>
      <w:r>
        <w:rPr>
          <w:rFonts w:ascii="Cambria" w:hAnsi="Cambria" w:cs="UN-Abhaya" w:hint="cs"/>
          <w:sz w:val="26"/>
          <w:szCs w:val="26"/>
          <w:cs/>
        </w:rPr>
        <w:t>අටතිස් සත්තිස්</w:t>
      </w:r>
    </w:p>
    <w:p w14:paraId="6024673A" w14:textId="7D8B2B5A" w:rsidR="00A409BA" w:rsidRDefault="00A409BA"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sz w:val="26"/>
          <w:szCs w:val="26"/>
          <w:cs/>
        </w:rPr>
        <w:tab/>
      </w:r>
      <w:r>
        <w:rPr>
          <w:rFonts w:ascii="Cambria" w:hAnsi="Cambria" w:cs="UN-Abhaya" w:hint="cs"/>
          <w:sz w:val="26"/>
          <w:szCs w:val="26"/>
          <w:cs/>
        </w:rPr>
        <w:t>සත්තිස් සතිස් යුවළවැ</w:t>
      </w:r>
    </w:p>
    <w:p w14:paraId="5F0B1A19" w14:textId="6A2CA612" w:rsidR="00A409BA" w:rsidRDefault="00A409BA"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sz w:val="26"/>
          <w:szCs w:val="26"/>
          <w:cs/>
        </w:rPr>
        <w:tab/>
      </w:r>
      <w:r>
        <w:rPr>
          <w:rFonts w:ascii="Cambria" w:hAnsi="Cambria" w:cs="UN-Abhaya" w:hint="cs"/>
          <w:sz w:val="26"/>
          <w:szCs w:val="26"/>
          <w:cs/>
        </w:rPr>
        <w:t>කම්වැදැරී කුසල් සිත්</w:t>
      </w:r>
    </w:p>
    <w:p w14:paraId="4DEBEE75" w14:textId="54F463BE" w:rsidR="00A409BA" w:rsidRDefault="00A409BA"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sz w:val="26"/>
          <w:szCs w:val="26"/>
          <w:cs/>
        </w:rPr>
        <w:tab/>
      </w:r>
      <w:r>
        <w:rPr>
          <w:rFonts w:ascii="Cambria" w:hAnsi="Cambria" w:cs="UN-Abhaya" w:hint="cs"/>
          <w:sz w:val="26"/>
          <w:szCs w:val="26"/>
          <w:cs/>
        </w:rPr>
        <w:t>අටෙහි වනුයේ නිසිලෙස්</w:t>
      </w:r>
    </w:p>
    <w:p w14:paraId="3EA35F24" w14:textId="1C85D03B" w:rsidR="00A409BA" w:rsidRDefault="00A409BA" w:rsidP="00C95F00">
      <w:pPr>
        <w:tabs>
          <w:tab w:val="left" w:pos="360"/>
          <w:tab w:val="left" w:pos="1800"/>
          <w:tab w:val="left" w:pos="2700"/>
          <w:tab w:val="right" w:pos="2880"/>
        </w:tabs>
        <w:spacing w:after="0" w:line="276" w:lineRule="auto"/>
        <w:rPr>
          <w:rFonts w:ascii="Cambria" w:hAnsi="Cambria" w:cs="UN-Abhaya"/>
          <w:sz w:val="26"/>
          <w:szCs w:val="26"/>
        </w:rPr>
      </w:pPr>
    </w:p>
    <w:p w14:paraId="54922D57" w14:textId="30275E51" w:rsidR="00A409BA" w:rsidRDefault="00A409BA"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කාමාවචර කුසල් සිත් අටෙහි පිළිවෙලින් අටතිස් (38) දෙකෙක සත්තිස් (37) දෙක දෙක ය. සතිස් (36) දෙකෙකැයි තුන් පරිද්දෙකින් යෙදේ.</w:t>
      </w:r>
    </w:p>
    <w:p w14:paraId="715A13D4" w14:textId="27B79405" w:rsidR="00A409BA" w:rsidRDefault="00A409BA" w:rsidP="00C95F00">
      <w:pPr>
        <w:tabs>
          <w:tab w:val="left" w:pos="360"/>
          <w:tab w:val="left" w:pos="1800"/>
          <w:tab w:val="left" w:pos="2700"/>
          <w:tab w:val="right" w:pos="2880"/>
        </w:tabs>
        <w:spacing w:after="0" w:line="276" w:lineRule="auto"/>
        <w:rPr>
          <w:rFonts w:ascii="Cambria" w:hAnsi="Cambria" w:cs="UN-Abhaya"/>
          <w:sz w:val="26"/>
          <w:szCs w:val="26"/>
        </w:rPr>
      </w:pPr>
    </w:p>
    <w:p w14:paraId="48B63BCA" w14:textId="67EEAFFD" w:rsidR="00A409BA" w:rsidRDefault="00A409BA"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12.</w:t>
      </w:r>
      <w:r>
        <w:rPr>
          <w:rFonts w:ascii="Cambria" w:hAnsi="Cambria" w:cs="UN-Abhaya"/>
          <w:sz w:val="26"/>
          <w:szCs w:val="26"/>
          <w:cs/>
        </w:rPr>
        <w:tab/>
      </w:r>
      <w:r>
        <w:rPr>
          <w:rFonts w:ascii="Cambria" w:hAnsi="Cambria" w:cs="UN-Abhaya" w:hint="cs"/>
          <w:sz w:val="26"/>
          <w:szCs w:val="26"/>
          <w:cs/>
        </w:rPr>
        <w:t>පන්තිස් සූතිස්</w:t>
      </w:r>
    </w:p>
    <w:p w14:paraId="4AE264AF" w14:textId="615E4438" w:rsidR="00A409BA" w:rsidRDefault="00A409BA"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sz w:val="26"/>
          <w:szCs w:val="26"/>
          <w:cs/>
        </w:rPr>
        <w:tab/>
      </w:r>
      <w:r>
        <w:rPr>
          <w:rFonts w:ascii="Cambria" w:hAnsi="Cambria" w:cs="UN-Abhaya" w:hint="cs"/>
          <w:sz w:val="26"/>
          <w:szCs w:val="26"/>
          <w:cs/>
        </w:rPr>
        <w:t>සූතිස් තෙතිස් යුවළවැ</w:t>
      </w:r>
    </w:p>
    <w:p w14:paraId="786BF6D3" w14:textId="18123032" w:rsidR="00A409BA" w:rsidRDefault="00A409BA"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sz w:val="26"/>
          <w:szCs w:val="26"/>
          <w:cs/>
        </w:rPr>
        <w:tab/>
      </w:r>
      <w:r>
        <w:rPr>
          <w:rFonts w:ascii="Cambria" w:hAnsi="Cambria" w:cs="UN-Abhaya" w:hint="cs"/>
          <w:sz w:val="26"/>
          <w:szCs w:val="26"/>
          <w:cs/>
        </w:rPr>
        <w:t>සහේ කම් වැදැරි</w:t>
      </w:r>
    </w:p>
    <w:p w14:paraId="0CCFBAE5" w14:textId="597A3C98" w:rsidR="00A409BA" w:rsidRDefault="00A409BA"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sz w:val="26"/>
          <w:szCs w:val="26"/>
          <w:cs/>
        </w:rPr>
        <w:tab/>
      </w:r>
      <w:r>
        <w:rPr>
          <w:rFonts w:ascii="Cambria" w:hAnsi="Cambria" w:cs="UN-Abhaya" w:hint="cs"/>
          <w:sz w:val="26"/>
          <w:szCs w:val="26"/>
          <w:cs/>
        </w:rPr>
        <w:t>කිරිය සිත් අටවනුයේ</w:t>
      </w:r>
    </w:p>
    <w:p w14:paraId="417388A2" w14:textId="084D7A88" w:rsidR="00A409BA" w:rsidRDefault="00A409BA" w:rsidP="00C95F00">
      <w:pPr>
        <w:tabs>
          <w:tab w:val="left" w:pos="360"/>
          <w:tab w:val="left" w:pos="1800"/>
          <w:tab w:val="left" w:pos="2700"/>
          <w:tab w:val="right" w:pos="2880"/>
        </w:tabs>
        <w:spacing w:after="0" w:line="276" w:lineRule="auto"/>
        <w:rPr>
          <w:rFonts w:ascii="Cambria" w:hAnsi="Cambria" w:cs="UN-Abhaya"/>
          <w:sz w:val="26"/>
          <w:szCs w:val="26"/>
        </w:rPr>
      </w:pPr>
    </w:p>
    <w:p w14:paraId="1F62786B" w14:textId="7B813D8A" w:rsidR="00A409BA" w:rsidRDefault="00A409BA"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සහේතුක කාමාවචර ක්‍රියා සිත් අටෙහි පිළිවෙලින් පන්තිසෙක, (35) දෙකෙක, තෙතිසෙ (33) කැයි සිත් දෙක දෙකෙහි තුන් පරිද්දෙකින් වේ.</w:t>
      </w:r>
    </w:p>
    <w:p w14:paraId="2822C1C2" w14:textId="586FF53C" w:rsidR="00A409BA" w:rsidRDefault="00A409BA" w:rsidP="00C95F00">
      <w:pPr>
        <w:tabs>
          <w:tab w:val="left" w:pos="360"/>
          <w:tab w:val="left" w:pos="1800"/>
          <w:tab w:val="left" w:pos="2700"/>
          <w:tab w:val="right" w:pos="2880"/>
        </w:tabs>
        <w:spacing w:after="0" w:line="276" w:lineRule="auto"/>
        <w:rPr>
          <w:rFonts w:ascii="Cambria" w:hAnsi="Cambria" w:cs="UN-Abhaya"/>
          <w:sz w:val="26"/>
          <w:szCs w:val="26"/>
        </w:rPr>
      </w:pPr>
    </w:p>
    <w:p w14:paraId="5A1FDCC1" w14:textId="32DC7980" w:rsidR="00A409BA" w:rsidRDefault="008E4F3D"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13.</w:t>
      </w:r>
      <w:r>
        <w:rPr>
          <w:rFonts w:ascii="Cambria" w:hAnsi="Cambria" w:cs="UN-Abhaya"/>
          <w:sz w:val="26"/>
          <w:szCs w:val="26"/>
          <w:cs/>
        </w:rPr>
        <w:tab/>
      </w:r>
      <w:r>
        <w:rPr>
          <w:rFonts w:ascii="Cambria" w:hAnsi="Cambria" w:cs="UN-Abhaya" w:hint="cs"/>
          <w:sz w:val="26"/>
          <w:szCs w:val="26"/>
          <w:cs/>
        </w:rPr>
        <w:t>තෙතිස් දෙතිස් දෙතිස්</w:t>
      </w:r>
    </w:p>
    <w:p w14:paraId="4F2DE669" w14:textId="6723DFAC" w:rsidR="008E4F3D" w:rsidRDefault="008E4F3D"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sz w:val="26"/>
          <w:szCs w:val="26"/>
          <w:cs/>
        </w:rPr>
        <w:tab/>
      </w:r>
      <w:r>
        <w:rPr>
          <w:rFonts w:ascii="Cambria" w:hAnsi="Cambria" w:cs="UN-Abhaya" w:hint="cs"/>
          <w:sz w:val="26"/>
          <w:szCs w:val="26"/>
          <w:cs/>
        </w:rPr>
        <w:t>එක්තිස් සිතැසි යුවළ වැ</w:t>
      </w:r>
    </w:p>
    <w:p w14:paraId="6648A485" w14:textId="4D5E4F44" w:rsidR="008E4F3D" w:rsidRDefault="008E4F3D"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sz w:val="26"/>
          <w:szCs w:val="26"/>
          <w:cs/>
        </w:rPr>
        <w:tab/>
      </w:r>
      <w:r>
        <w:rPr>
          <w:rFonts w:ascii="Cambria" w:hAnsi="Cambria" w:cs="UN-Abhaya" w:hint="cs"/>
          <w:sz w:val="26"/>
          <w:szCs w:val="26"/>
          <w:cs/>
        </w:rPr>
        <w:t>සහේ කම් වැදැරී</w:t>
      </w:r>
    </w:p>
    <w:p w14:paraId="3613C556" w14:textId="66A5E628" w:rsidR="008E4F3D" w:rsidRDefault="008E4F3D"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sz w:val="26"/>
          <w:szCs w:val="26"/>
          <w:cs/>
        </w:rPr>
        <w:tab/>
      </w:r>
      <w:r>
        <w:rPr>
          <w:rFonts w:ascii="Cambria" w:hAnsi="Cambria" w:cs="UN-Abhaya" w:hint="cs"/>
          <w:sz w:val="26"/>
          <w:szCs w:val="26"/>
          <w:cs/>
        </w:rPr>
        <w:t>විවා සිත් අට වනුයේ</w:t>
      </w:r>
    </w:p>
    <w:p w14:paraId="057B7D9A" w14:textId="6D8E3417" w:rsidR="008E4F3D" w:rsidRDefault="008E4F3D" w:rsidP="00C95F00">
      <w:pPr>
        <w:tabs>
          <w:tab w:val="left" w:pos="360"/>
          <w:tab w:val="left" w:pos="1800"/>
          <w:tab w:val="left" w:pos="2700"/>
          <w:tab w:val="right" w:pos="2880"/>
        </w:tabs>
        <w:spacing w:after="0" w:line="276" w:lineRule="auto"/>
        <w:rPr>
          <w:rFonts w:ascii="Cambria" w:hAnsi="Cambria" w:cs="UN-Abhaya"/>
          <w:sz w:val="26"/>
          <w:szCs w:val="26"/>
        </w:rPr>
      </w:pPr>
    </w:p>
    <w:p w14:paraId="03714A93" w14:textId="32525BAB" w:rsidR="008E4F3D" w:rsidRDefault="008E4F3D"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සහේතුක කාමාවචර සිත් අටෙහි පිළිවෙලින් - තෙතිසෙක දෙතිස් දෙකෙක, එක් තිසෙකැයි දෙක දෙකහි තුන් පරිද්දෙකින් වේ.</w:t>
      </w:r>
    </w:p>
    <w:p w14:paraId="1C936FC9" w14:textId="5F34427E" w:rsidR="008E4F3D" w:rsidRDefault="008E4F3D" w:rsidP="00C95F00">
      <w:pPr>
        <w:tabs>
          <w:tab w:val="left" w:pos="360"/>
          <w:tab w:val="left" w:pos="1800"/>
          <w:tab w:val="left" w:pos="2700"/>
          <w:tab w:val="right" w:pos="2880"/>
        </w:tabs>
        <w:spacing w:after="0" w:line="276" w:lineRule="auto"/>
        <w:rPr>
          <w:rFonts w:ascii="Cambria" w:hAnsi="Cambria" w:cs="UN-Abhaya"/>
          <w:sz w:val="26"/>
          <w:szCs w:val="26"/>
        </w:rPr>
      </w:pPr>
    </w:p>
    <w:p w14:paraId="72E7B8C2" w14:textId="4DA7305A" w:rsidR="008E4F3D" w:rsidRDefault="008E4F3D"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14.</w:t>
      </w:r>
      <w:r>
        <w:rPr>
          <w:rFonts w:ascii="Cambria" w:hAnsi="Cambria" w:cs="UN-Abhaya"/>
          <w:sz w:val="26"/>
          <w:szCs w:val="26"/>
          <w:cs/>
        </w:rPr>
        <w:tab/>
      </w:r>
      <w:r>
        <w:rPr>
          <w:rFonts w:ascii="Cambria" w:hAnsi="Cambria" w:cs="UN-Abhaya" w:hint="cs"/>
          <w:sz w:val="26"/>
          <w:szCs w:val="26"/>
          <w:cs/>
        </w:rPr>
        <w:t>එකුන් විසි අටළොස්</w:t>
      </w:r>
    </w:p>
    <w:p w14:paraId="21F6BD65" w14:textId="47468812" w:rsidR="008E4F3D" w:rsidRDefault="008E4F3D"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sz w:val="26"/>
          <w:szCs w:val="26"/>
          <w:cs/>
        </w:rPr>
        <w:tab/>
      </w:r>
      <w:r>
        <w:rPr>
          <w:rFonts w:ascii="Cambria" w:hAnsi="Cambria" w:cs="UN-Abhaya" w:hint="cs"/>
          <w:sz w:val="26"/>
          <w:szCs w:val="26"/>
          <w:cs/>
        </w:rPr>
        <w:t>විසි එක් විසි විසි දෙවිසි</w:t>
      </w:r>
    </w:p>
    <w:p w14:paraId="77DEF2BA" w14:textId="790EC52A" w:rsidR="008E4F3D" w:rsidRDefault="008E4F3D"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sz w:val="26"/>
          <w:szCs w:val="26"/>
          <w:cs/>
        </w:rPr>
        <w:tab/>
      </w:r>
      <w:r>
        <w:rPr>
          <w:rFonts w:ascii="Cambria" w:hAnsi="Cambria" w:cs="UN-Abhaya" w:hint="cs"/>
          <w:sz w:val="26"/>
          <w:szCs w:val="26"/>
          <w:cs/>
        </w:rPr>
        <w:t>පසළොස් යි සිත් විදි</w:t>
      </w:r>
    </w:p>
    <w:p w14:paraId="46AEC395" w14:textId="3144EB93" w:rsidR="008E4F3D" w:rsidRDefault="008E4F3D"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sz w:val="26"/>
          <w:szCs w:val="26"/>
          <w:cs/>
        </w:rPr>
        <w:tab/>
      </w:r>
      <w:r>
        <w:rPr>
          <w:rFonts w:ascii="Cambria" w:hAnsi="Cambria" w:cs="UN-Abhaya" w:hint="cs"/>
          <w:sz w:val="26"/>
          <w:szCs w:val="26"/>
          <w:cs/>
        </w:rPr>
        <w:t>දොළොස් අකුසල් සිත් ලදි</w:t>
      </w:r>
    </w:p>
    <w:p w14:paraId="3C0E2378" w14:textId="05738DDC" w:rsidR="008E4F3D" w:rsidRDefault="008E4F3D" w:rsidP="00C95F00">
      <w:pPr>
        <w:tabs>
          <w:tab w:val="left" w:pos="360"/>
          <w:tab w:val="left" w:pos="1800"/>
          <w:tab w:val="left" w:pos="2700"/>
          <w:tab w:val="right" w:pos="2880"/>
        </w:tabs>
        <w:spacing w:after="0" w:line="276" w:lineRule="auto"/>
        <w:rPr>
          <w:rFonts w:ascii="Cambria" w:hAnsi="Cambria" w:cs="UN-Abhaya"/>
          <w:sz w:val="26"/>
          <w:szCs w:val="26"/>
        </w:rPr>
      </w:pPr>
    </w:p>
    <w:p w14:paraId="3D15ED8A" w14:textId="03D615F7" w:rsidR="008E4F3D" w:rsidRDefault="008E4F3D"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දොළොස් අකුසල් සිත්හි ක්‍රමයෙන් එකුන් විස්සෙක, අටළොසෙක, විස්සෙක, එක් විස්සෙක, දෙවිස්සෙක, පසළොසකැයි සත් පරිද්දෙකින් වේ.</w:t>
      </w:r>
    </w:p>
    <w:p w14:paraId="47156505" w14:textId="1AD144D0" w:rsidR="008E4F3D" w:rsidRDefault="008E4F3D" w:rsidP="00C95F00">
      <w:pPr>
        <w:tabs>
          <w:tab w:val="left" w:pos="360"/>
          <w:tab w:val="left" w:pos="1800"/>
          <w:tab w:val="left" w:pos="2700"/>
          <w:tab w:val="right" w:pos="2880"/>
        </w:tabs>
        <w:spacing w:after="0" w:line="276" w:lineRule="auto"/>
        <w:rPr>
          <w:rFonts w:ascii="Cambria" w:hAnsi="Cambria" w:cs="UN-Abhaya"/>
          <w:sz w:val="26"/>
          <w:szCs w:val="26"/>
        </w:rPr>
      </w:pPr>
    </w:p>
    <w:p w14:paraId="6949AACA" w14:textId="0B920E23" w:rsidR="008E4F3D" w:rsidRDefault="008E4F3D"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15.</w:t>
      </w:r>
      <w:r>
        <w:rPr>
          <w:rFonts w:ascii="Cambria" w:hAnsi="Cambria" w:cs="UN-Abhaya"/>
          <w:sz w:val="26"/>
          <w:szCs w:val="26"/>
          <w:cs/>
        </w:rPr>
        <w:tab/>
      </w:r>
      <w:r>
        <w:rPr>
          <w:rFonts w:ascii="Cambria" w:hAnsi="Cambria" w:cs="UN-Abhaya" w:hint="cs"/>
          <w:sz w:val="26"/>
          <w:szCs w:val="26"/>
          <w:cs/>
        </w:rPr>
        <w:t>අන් සමන් දස හා</w:t>
      </w:r>
    </w:p>
    <w:p w14:paraId="7D351633" w14:textId="746384E3" w:rsidR="008E4F3D" w:rsidRDefault="008E4F3D"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sz w:val="26"/>
          <w:szCs w:val="26"/>
          <w:cs/>
        </w:rPr>
        <w:tab/>
      </w:r>
      <w:r>
        <w:rPr>
          <w:rFonts w:ascii="Cambria" w:hAnsi="Cambria" w:cs="UN-Abhaya" w:hint="cs"/>
          <w:sz w:val="26"/>
          <w:szCs w:val="26"/>
          <w:cs/>
        </w:rPr>
        <w:t>සාදාරණ සතර යන</w:t>
      </w:r>
    </w:p>
    <w:p w14:paraId="28EDF20A" w14:textId="53A1EB98" w:rsidR="008E4F3D" w:rsidRDefault="008E4F3D"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sz w:val="26"/>
          <w:szCs w:val="26"/>
          <w:cs/>
        </w:rPr>
        <w:tab/>
      </w:r>
      <w:r>
        <w:rPr>
          <w:rFonts w:ascii="Cambria" w:hAnsi="Cambria" w:cs="UN-Abhaya" w:hint="cs"/>
          <w:sz w:val="26"/>
          <w:szCs w:val="26"/>
          <w:cs/>
        </w:rPr>
        <w:t>තුදුස් සිතැසී සියලුම</w:t>
      </w:r>
    </w:p>
    <w:p w14:paraId="05D80F59" w14:textId="3E93546A" w:rsidR="008E4F3D" w:rsidRDefault="008E4F3D"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sz w:val="26"/>
          <w:szCs w:val="26"/>
          <w:cs/>
        </w:rPr>
        <w:tab/>
      </w:r>
      <w:r>
        <w:rPr>
          <w:rFonts w:ascii="Cambria" w:hAnsi="Cambria" w:cs="UN-Abhaya" w:hint="cs"/>
          <w:sz w:val="26"/>
          <w:szCs w:val="26"/>
          <w:cs/>
        </w:rPr>
        <w:t>අකුසල් සිත්හි යෙදෙනේ</w:t>
      </w:r>
    </w:p>
    <w:p w14:paraId="351A4EF5" w14:textId="4AB6FF0E" w:rsidR="008E4F3D" w:rsidRDefault="008E4F3D" w:rsidP="00C95F00">
      <w:pPr>
        <w:tabs>
          <w:tab w:val="left" w:pos="360"/>
          <w:tab w:val="left" w:pos="1800"/>
          <w:tab w:val="left" w:pos="2700"/>
          <w:tab w:val="right" w:pos="2880"/>
        </w:tabs>
        <w:spacing w:after="0" w:line="276" w:lineRule="auto"/>
        <w:rPr>
          <w:rFonts w:ascii="Cambria" w:hAnsi="Cambria" w:cs="UN-Abhaya"/>
          <w:sz w:val="26"/>
          <w:szCs w:val="26"/>
        </w:rPr>
      </w:pPr>
    </w:p>
    <w:p w14:paraId="6963A3B6" w14:textId="0C2FB6F2" w:rsidR="00CA494D" w:rsidRDefault="00CA494D"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සියලු අකුසල් සිත්හි (ඡන්‍ද - පීති - අධිමොක්‍ෂ හැර) අන්‍ය සමාන දසයෙක් ද - අකුසල සාදාරණ සතරෙක් දැ යි තුදුස් චෛතසික වෙති.</w:t>
      </w:r>
    </w:p>
    <w:p w14:paraId="1D8A1218" w14:textId="54E4F4B0" w:rsidR="00CA494D" w:rsidRDefault="00CA494D" w:rsidP="00C95F00">
      <w:pPr>
        <w:tabs>
          <w:tab w:val="left" w:pos="360"/>
          <w:tab w:val="left" w:pos="1800"/>
          <w:tab w:val="left" w:pos="2700"/>
          <w:tab w:val="right" w:pos="2880"/>
        </w:tabs>
        <w:spacing w:after="0" w:line="276" w:lineRule="auto"/>
        <w:rPr>
          <w:rFonts w:ascii="Cambria" w:hAnsi="Cambria" w:cs="UN-Abhaya"/>
          <w:sz w:val="26"/>
          <w:szCs w:val="26"/>
        </w:rPr>
      </w:pPr>
    </w:p>
    <w:p w14:paraId="6E8BF933" w14:textId="030FAD04" w:rsidR="00CA494D" w:rsidRDefault="00CA494D"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16.</w:t>
      </w:r>
      <w:r>
        <w:rPr>
          <w:rFonts w:ascii="Cambria" w:hAnsi="Cambria" w:cs="UN-Abhaya"/>
          <w:sz w:val="26"/>
          <w:szCs w:val="26"/>
          <w:cs/>
        </w:rPr>
        <w:tab/>
      </w:r>
      <w:r>
        <w:rPr>
          <w:rFonts w:ascii="Cambria" w:hAnsi="Cambria" w:cs="UN-Abhaya" w:hint="cs"/>
          <w:sz w:val="26"/>
          <w:szCs w:val="26"/>
          <w:cs/>
        </w:rPr>
        <w:t>දොළොස් එකොළොස් දස</w:t>
      </w:r>
    </w:p>
    <w:p w14:paraId="0B6D3644" w14:textId="2EE48A9F" w:rsidR="00CA494D" w:rsidRDefault="00CA494D"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sz w:val="26"/>
          <w:szCs w:val="26"/>
          <w:cs/>
        </w:rPr>
        <w:tab/>
      </w:r>
      <w:r>
        <w:rPr>
          <w:rFonts w:ascii="Cambria" w:hAnsi="Cambria" w:cs="UN-Abhaya" w:hint="cs"/>
          <w:sz w:val="26"/>
          <w:szCs w:val="26"/>
          <w:cs/>
        </w:rPr>
        <w:t>සත් යයි අහේ සිත්වල</w:t>
      </w:r>
    </w:p>
    <w:p w14:paraId="10A6D3F3" w14:textId="6A5776A4" w:rsidR="00CA494D" w:rsidRDefault="00CA494D"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sz w:val="26"/>
          <w:szCs w:val="26"/>
          <w:cs/>
        </w:rPr>
        <w:tab/>
      </w:r>
      <w:r>
        <w:rPr>
          <w:rFonts w:ascii="Cambria" w:hAnsi="Cambria" w:cs="UN-Abhaya" w:hint="cs"/>
          <w:sz w:val="26"/>
          <w:szCs w:val="26"/>
          <w:cs/>
        </w:rPr>
        <w:t>සිතැසී සිව් පරිද්දෙන්</w:t>
      </w:r>
    </w:p>
    <w:p w14:paraId="386F6DA9" w14:textId="64667FE7" w:rsidR="00CA494D" w:rsidRDefault="00CA494D"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sz w:val="26"/>
          <w:szCs w:val="26"/>
          <w:cs/>
        </w:rPr>
        <w:tab/>
      </w:r>
      <w:r>
        <w:rPr>
          <w:rFonts w:ascii="Cambria" w:hAnsi="Cambria" w:cs="UN-Abhaya" w:hint="cs"/>
          <w:sz w:val="26"/>
          <w:szCs w:val="26"/>
          <w:cs/>
        </w:rPr>
        <w:t>යෙදෙන සැටි මේ පැවැසී</w:t>
      </w:r>
    </w:p>
    <w:p w14:paraId="4B45C012" w14:textId="4DE655BE" w:rsidR="00CA494D" w:rsidRDefault="00CA494D" w:rsidP="00C95F00">
      <w:pPr>
        <w:tabs>
          <w:tab w:val="left" w:pos="360"/>
          <w:tab w:val="left" w:pos="1800"/>
          <w:tab w:val="left" w:pos="2700"/>
          <w:tab w:val="right" w:pos="2880"/>
        </w:tabs>
        <w:spacing w:after="0" w:line="276" w:lineRule="auto"/>
        <w:rPr>
          <w:rFonts w:ascii="Cambria" w:hAnsi="Cambria" w:cs="UN-Abhaya"/>
          <w:sz w:val="26"/>
          <w:szCs w:val="26"/>
        </w:rPr>
      </w:pPr>
    </w:p>
    <w:p w14:paraId="187446BF" w14:textId="33112626" w:rsidR="00CA494D" w:rsidRDefault="00CA494D"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අටළොස් අහේතුක සිත්හි පිළිවෙලින් දොළොසෙක, එකොළොසෙක, දසයෙක, සතෙකැයි, සිව් අයුරෙකින් වේ.</w:t>
      </w:r>
    </w:p>
    <w:p w14:paraId="33F15047" w14:textId="4BA190C7" w:rsidR="00CA494D" w:rsidRDefault="00CA494D" w:rsidP="00C95F00">
      <w:pPr>
        <w:tabs>
          <w:tab w:val="left" w:pos="360"/>
          <w:tab w:val="left" w:pos="1800"/>
          <w:tab w:val="left" w:pos="2700"/>
          <w:tab w:val="right" w:pos="2880"/>
        </w:tabs>
        <w:spacing w:after="0" w:line="276" w:lineRule="auto"/>
        <w:rPr>
          <w:rFonts w:ascii="Cambria" w:hAnsi="Cambria" w:cs="UN-Abhaya"/>
          <w:sz w:val="26"/>
          <w:szCs w:val="26"/>
        </w:rPr>
      </w:pPr>
    </w:p>
    <w:p w14:paraId="103C0C18" w14:textId="6AA8BA7A" w:rsidR="00CA494D" w:rsidRDefault="00CA494D" w:rsidP="00C95F00">
      <w:pPr>
        <w:tabs>
          <w:tab w:val="left" w:pos="360"/>
          <w:tab w:val="left" w:pos="1800"/>
          <w:tab w:val="left" w:pos="2700"/>
          <w:tab w:val="right" w:pos="2880"/>
        </w:tabs>
        <w:spacing w:after="0" w:line="276" w:lineRule="auto"/>
        <w:rPr>
          <w:rFonts w:ascii="Cambria" w:hAnsi="Cambria" w:cs="UN-Abhaya"/>
          <w:sz w:val="26"/>
          <w:szCs w:val="26"/>
        </w:rPr>
      </w:pPr>
    </w:p>
    <w:p w14:paraId="6606B847" w14:textId="2AD87374" w:rsidR="00CA494D" w:rsidRDefault="00CA494D" w:rsidP="00C95F00">
      <w:pPr>
        <w:tabs>
          <w:tab w:val="left" w:pos="360"/>
          <w:tab w:val="left" w:pos="1800"/>
          <w:tab w:val="left" w:pos="2700"/>
          <w:tab w:val="right" w:pos="2880"/>
        </w:tabs>
        <w:spacing w:after="0" w:line="276" w:lineRule="auto"/>
        <w:rPr>
          <w:rFonts w:ascii="Cambria" w:hAnsi="Cambria" w:cs="UN-Abhaya"/>
          <w:sz w:val="26"/>
          <w:szCs w:val="26"/>
        </w:rPr>
      </w:pPr>
    </w:p>
    <w:p w14:paraId="4CD2060D" w14:textId="406D8438" w:rsidR="00CA494D" w:rsidRPr="00CA494D" w:rsidRDefault="00CA494D" w:rsidP="00C95F00">
      <w:pPr>
        <w:tabs>
          <w:tab w:val="left" w:pos="360"/>
          <w:tab w:val="left" w:pos="1800"/>
          <w:tab w:val="left" w:pos="2700"/>
          <w:tab w:val="right" w:pos="2880"/>
        </w:tabs>
        <w:spacing w:after="0" w:line="276" w:lineRule="auto"/>
        <w:rPr>
          <w:rFonts w:ascii="UN-Emanee" w:hAnsi="UN-Emanee" w:cs="UN-Emanee"/>
          <w:sz w:val="72"/>
          <w:szCs w:val="72"/>
        </w:rPr>
      </w:pPr>
      <w:r w:rsidRPr="00CA494D">
        <w:rPr>
          <w:rFonts w:ascii="UN-Emanee" w:hAnsi="UN-Emanee" w:cs="UN-Emanee"/>
          <w:sz w:val="72"/>
          <w:szCs w:val="72"/>
          <w:cs/>
        </w:rPr>
        <w:t>අභිධර්මචන්ද්‍රිකාව.</w:t>
      </w:r>
    </w:p>
    <w:p w14:paraId="447628BE" w14:textId="60D78C62" w:rsidR="00CA494D" w:rsidRDefault="00CA494D" w:rsidP="00C95F00">
      <w:pPr>
        <w:tabs>
          <w:tab w:val="left" w:pos="360"/>
          <w:tab w:val="left" w:pos="1800"/>
          <w:tab w:val="left" w:pos="2700"/>
          <w:tab w:val="right" w:pos="2880"/>
        </w:tabs>
        <w:spacing w:after="0" w:line="276" w:lineRule="auto"/>
        <w:rPr>
          <w:rFonts w:ascii="UN-Emanee" w:hAnsi="UN-Emanee" w:cs="UN-Emanee"/>
          <w:sz w:val="32"/>
          <w:szCs w:val="32"/>
        </w:rPr>
      </w:pPr>
      <w:r w:rsidRPr="00CA494D">
        <w:rPr>
          <w:rFonts w:ascii="UN-Emanee" w:hAnsi="UN-Emanee" w:cs="UN-Emanee"/>
          <w:sz w:val="32"/>
          <w:szCs w:val="32"/>
          <w:cs/>
        </w:rPr>
        <w:t>තුන්වන ප්‍රකීර්ණක පාදය.</w:t>
      </w:r>
    </w:p>
    <w:p w14:paraId="4831776C" w14:textId="2CBF52B0" w:rsidR="00FD6E22" w:rsidRDefault="00FD6E22" w:rsidP="00C95F00">
      <w:pPr>
        <w:tabs>
          <w:tab w:val="left" w:pos="360"/>
          <w:tab w:val="left" w:pos="1800"/>
          <w:tab w:val="left" w:pos="2700"/>
          <w:tab w:val="right" w:pos="2880"/>
        </w:tabs>
        <w:spacing w:after="0" w:line="276" w:lineRule="auto"/>
        <w:rPr>
          <w:rFonts w:ascii="UN-Emanee" w:hAnsi="UN-Emanee" w:cs="UN-Emanee"/>
          <w:sz w:val="32"/>
          <w:szCs w:val="32"/>
        </w:rPr>
      </w:pPr>
    </w:p>
    <w:p w14:paraId="42D3E55B" w14:textId="76BBA35B" w:rsidR="00FD6E22" w:rsidRPr="00CA494D" w:rsidRDefault="00FD6E22" w:rsidP="00C95F00">
      <w:pPr>
        <w:tabs>
          <w:tab w:val="left" w:pos="360"/>
          <w:tab w:val="left" w:pos="1800"/>
          <w:tab w:val="left" w:pos="2700"/>
          <w:tab w:val="right" w:pos="2880"/>
        </w:tabs>
        <w:spacing w:after="0" w:line="276" w:lineRule="auto"/>
        <w:rPr>
          <w:rFonts w:ascii="UN-Emanee" w:hAnsi="UN-Emanee" w:cs="UN-Emanee"/>
          <w:sz w:val="32"/>
          <w:szCs w:val="32"/>
        </w:rPr>
      </w:pPr>
      <w:r>
        <w:rPr>
          <w:rFonts w:ascii="UN-Emanee" w:hAnsi="UN-Emanee" w:cs="UN-Emanee"/>
          <w:sz w:val="32"/>
          <w:szCs w:val="32"/>
        </w:rPr>
        <w:t>======================</w:t>
      </w:r>
    </w:p>
    <w:p w14:paraId="51738689" w14:textId="57FD1A66" w:rsidR="00CA494D" w:rsidRDefault="00CA494D" w:rsidP="00C95F00">
      <w:pPr>
        <w:tabs>
          <w:tab w:val="left" w:pos="360"/>
          <w:tab w:val="left" w:pos="1800"/>
          <w:tab w:val="left" w:pos="2700"/>
          <w:tab w:val="right" w:pos="2880"/>
        </w:tabs>
        <w:spacing w:after="0" w:line="276" w:lineRule="auto"/>
        <w:rPr>
          <w:rFonts w:ascii="Cambria" w:hAnsi="Cambria" w:cs="UN-Abhaya"/>
          <w:sz w:val="26"/>
          <w:szCs w:val="26"/>
        </w:rPr>
      </w:pPr>
    </w:p>
    <w:p w14:paraId="23EA92B9" w14:textId="206399F1" w:rsidR="00CA494D" w:rsidRDefault="00CA494D" w:rsidP="00C95F00">
      <w:pPr>
        <w:tabs>
          <w:tab w:val="left" w:pos="360"/>
          <w:tab w:val="left" w:pos="1800"/>
          <w:tab w:val="left" w:pos="2700"/>
          <w:tab w:val="right" w:pos="2880"/>
        </w:tabs>
        <w:spacing w:after="0" w:line="276" w:lineRule="auto"/>
        <w:rPr>
          <w:rFonts w:ascii="Cambria" w:hAnsi="Cambria" w:cs="UN-Abhaya"/>
          <w:sz w:val="26"/>
          <w:szCs w:val="26"/>
        </w:rPr>
      </w:pPr>
    </w:p>
    <w:p w14:paraId="28156BB9" w14:textId="77777777" w:rsidR="00FD6E22" w:rsidRDefault="00FD6E22" w:rsidP="00C95F00">
      <w:pPr>
        <w:tabs>
          <w:tab w:val="left" w:pos="360"/>
          <w:tab w:val="left" w:pos="1800"/>
          <w:tab w:val="left" w:pos="2700"/>
          <w:tab w:val="right" w:pos="2880"/>
        </w:tabs>
        <w:spacing w:after="0" w:line="276" w:lineRule="auto"/>
        <w:rPr>
          <w:rFonts w:ascii="Cambria" w:hAnsi="Cambria" w:cs="UN-Abhaya"/>
          <w:sz w:val="26"/>
          <w:szCs w:val="26"/>
        </w:rPr>
      </w:pPr>
    </w:p>
    <w:p w14:paraId="4AD186D8" w14:textId="1BEF2EB4" w:rsidR="00CA494D" w:rsidRPr="00FD6E22" w:rsidRDefault="00CA494D" w:rsidP="00C95F00">
      <w:pPr>
        <w:tabs>
          <w:tab w:val="left" w:pos="360"/>
          <w:tab w:val="left" w:pos="1800"/>
          <w:tab w:val="left" w:pos="2700"/>
          <w:tab w:val="right" w:pos="2880"/>
        </w:tabs>
        <w:spacing w:after="0" w:line="276" w:lineRule="auto"/>
        <w:rPr>
          <w:b/>
          <w:bCs/>
          <w:sz w:val="52"/>
          <w:szCs w:val="52"/>
        </w:rPr>
      </w:pPr>
      <w:r w:rsidRPr="00FD6E22">
        <w:rPr>
          <w:b/>
          <w:bCs/>
          <w:sz w:val="52"/>
          <w:szCs w:val="52"/>
        </w:rPr>
        <w:t>Abhidharma Chandrikawa.</w:t>
      </w:r>
    </w:p>
    <w:p w14:paraId="41DF6D35" w14:textId="670F19A2" w:rsidR="00CA494D" w:rsidRPr="00FD6E22" w:rsidRDefault="00CA494D" w:rsidP="00C95F00">
      <w:pPr>
        <w:tabs>
          <w:tab w:val="left" w:pos="360"/>
          <w:tab w:val="left" w:pos="1800"/>
          <w:tab w:val="left" w:pos="2700"/>
          <w:tab w:val="right" w:pos="2880"/>
        </w:tabs>
        <w:spacing w:after="0" w:line="276" w:lineRule="auto"/>
        <w:rPr>
          <w:b/>
          <w:bCs/>
          <w:sz w:val="52"/>
          <w:szCs w:val="52"/>
        </w:rPr>
      </w:pPr>
      <w:r w:rsidRPr="00FD6E22">
        <w:rPr>
          <w:b/>
          <w:bCs/>
          <w:sz w:val="52"/>
          <w:szCs w:val="52"/>
        </w:rPr>
        <w:t>PART III</w:t>
      </w:r>
    </w:p>
    <w:p w14:paraId="6DF99227" w14:textId="1776E491" w:rsidR="00CA494D" w:rsidRDefault="00CA494D" w:rsidP="00C95F00">
      <w:pPr>
        <w:tabs>
          <w:tab w:val="left" w:pos="360"/>
          <w:tab w:val="left" w:pos="1800"/>
          <w:tab w:val="left" w:pos="2700"/>
          <w:tab w:val="right" w:pos="2880"/>
        </w:tabs>
        <w:spacing w:after="0" w:line="276" w:lineRule="auto"/>
        <w:rPr>
          <w:rFonts w:ascii="Cambria" w:hAnsi="Cambria" w:cs="UN-Abhaya"/>
          <w:sz w:val="26"/>
          <w:szCs w:val="26"/>
        </w:rPr>
      </w:pPr>
    </w:p>
    <w:p w14:paraId="472B4C57" w14:textId="631C9240" w:rsidR="00FD6E22" w:rsidRDefault="00FD6E22" w:rsidP="00C95F00">
      <w:pPr>
        <w:tabs>
          <w:tab w:val="left" w:pos="360"/>
          <w:tab w:val="left" w:pos="1800"/>
          <w:tab w:val="left" w:pos="2700"/>
          <w:tab w:val="right" w:pos="2880"/>
        </w:tabs>
        <w:spacing w:after="0" w:line="276" w:lineRule="auto"/>
        <w:rPr>
          <w:rFonts w:ascii="Cambria" w:hAnsi="Cambria" w:cs="UN-Abhaya"/>
          <w:sz w:val="26"/>
          <w:szCs w:val="26"/>
        </w:rPr>
      </w:pPr>
    </w:p>
    <w:p w14:paraId="5A2389A0" w14:textId="77777777" w:rsidR="00FD6E22" w:rsidRDefault="00FD6E22" w:rsidP="00C95F00">
      <w:pPr>
        <w:tabs>
          <w:tab w:val="left" w:pos="360"/>
          <w:tab w:val="left" w:pos="1800"/>
          <w:tab w:val="left" w:pos="2700"/>
          <w:tab w:val="right" w:pos="2880"/>
        </w:tabs>
        <w:spacing w:after="0" w:line="276" w:lineRule="auto"/>
        <w:rPr>
          <w:rFonts w:ascii="Cambria" w:hAnsi="Cambria" w:cs="UN-Abhaya"/>
          <w:sz w:val="26"/>
          <w:szCs w:val="26"/>
        </w:rPr>
      </w:pPr>
    </w:p>
    <w:p w14:paraId="41B90B2D" w14:textId="6A7F3DFD" w:rsidR="00CA494D" w:rsidRPr="00FD6E22" w:rsidRDefault="00CA494D" w:rsidP="00C95F00">
      <w:pPr>
        <w:tabs>
          <w:tab w:val="left" w:pos="360"/>
          <w:tab w:val="left" w:pos="1800"/>
          <w:tab w:val="left" w:pos="2700"/>
          <w:tab w:val="right" w:pos="2880"/>
        </w:tabs>
        <w:spacing w:after="0" w:line="276" w:lineRule="auto"/>
        <w:rPr>
          <w:rFonts w:ascii="Cambria" w:hAnsi="Cambria" w:cs="UN-Abhaya"/>
          <w:b/>
          <w:bCs/>
          <w:sz w:val="44"/>
          <w:szCs w:val="44"/>
        </w:rPr>
      </w:pPr>
      <w:r w:rsidRPr="00FD6E22">
        <w:rPr>
          <w:rFonts w:ascii="Cambria" w:hAnsi="Cambria" w:cs="UN-Abhaya" w:hint="cs"/>
          <w:b/>
          <w:bCs/>
          <w:sz w:val="44"/>
          <w:szCs w:val="44"/>
          <w:cs/>
        </w:rPr>
        <w:t>පූජ්‍ය පණ්ඩිත මාතර ශ්‍රී ධර්මවංශ</w:t>
      </w:r>
    </w:p>
    <w:p w14:paraId="1A154310" w14:textId="4F70316A" w:rsidR="00FD6E22" w:rsidRPr="00FD6E22" w:rsidRDefault="00CA494D" w:rsidP="00C95F00">
      <w:pPr>
        <w:tabs>
          <w:tab w:val="left" w:pos="360"/>
          <w:tab w:val="left" w:pos="1800"/>
          <w:tab w:val="left" w:pos="2700"/>
          <w:tab w:val="right" w:pos="2880"/>
        </w:tabs>
        <w:spacing w:after="0" w:line="276" w:lineRule="auto"/>
        <w:rPr>
          <w:rFonts w:ascii="Cambria" w:hAnsi="Cambria" w:cs="UN-Abhaya"/>
          <w:b/>
          <w:bCs/>
          <w:sz w:val="28"/>
          <w:szCs w:val="28"/>
        </w:rPr>
      </w:pPr>
      <w:r w:rsidRPr="00FD6E22">
        <w:rPr>
          <w:rFonts w:ascii="Cambria" w:hAnsi="Cambria" w:cs="UN-Abhaya" w:hint="cs"/>
          <w:b/>
          <w:bCs/>
          <w:sz w:val="28"/>
          <w:szCs w:val="28"/>
          <w:cs/>
        </w:rPr>
        <w:t>ස්ථවිරපාදයන් වහන්සේ</w:t>
      </w:r>
    </w:p>
    <w:p w14:paraId="1E24969D" w14:textId="7D36771C" w:rsidR="00FD6E22" w:rsidRPr="00FD6E22" w:rsidRDefault="00FD6E22" w:rsidP="00C95F00">
      <w:pPr>
        <w:tabs>
          <w:tab w:val="left" w:pos="360"/>
          <w:tab w:val="left" w:pos="1800"/>
          <w:tab w:val="left" w:pos="2700"/>
          <w:tab w:val="right" w:pos="2880"/>
        </w:tabs>
        <w:spacing w:after="0" w:line="276" w:lineRule="auto"/>
        <w:rPr>
          <w:rFonts w:ascii="Cambria" w:hAnsi="Cambria" w:cs="UN-Abhaya"/>
          <w:b/>
          <w:bCs/>
          <w:sz w:val="28"/>
          <w:szCs w:val="28"/>
        </w:rPr>
      </w:pPr>
      <w:r w:rsidRPr="00FD6E22">
        <w:rPr>
          <w:rFonts w:ascii="Cambria" w:hAnsi="Cambria" w:cs="UN-Abhaya" w:hint="cs"/>
          <w:b/>
          <w:bCs/>
          <w:sz w:val="28"/>
          <w:szCs w:val="28"/>
          <w:cs/>
        </w:rPr>
        <w:t>විසින්</w:t>
      </w:r>
    </w:p>
    <w:p w14:paraId="2D845CAB" w14:textId="43A80D27" w:rsidR="00FD6E22" w:rsidRPr="00FD6E22" w:rsidRDefault="00FD6E22" w:rsidP="00C95F00">
      <w:pPr>
        <w:tabs>
          <w:tab w:val="left" w:pos="360"/>
          <w:tab w:val="left" w:pos="1800"/>
          <w:tab w:val="left" w:pos="2700"/>
          <w:tab w:val="right" w:pos="2880"/>
        </w:tabs>
        <w:spacing w:after="0" w:line="276" w:lineRule="auto"/>
        <w:rPr>
          <w:rFonts w:ascii="Cambria" w:hAnsi="Cambria" w:cs="UN-Abhaya"/>
          <w:b/>
          <w:bCs/>
          <w:sz w:val="28"/>
          <w:szCs w:val="28"/>
        </w:rPr>
      </w:pPr>
      <w:r w:rsidRPr="00FD6E22">
        <w:rPr>
          <w:rFonts w:ascii="Cambria" w:hAnsi="Cambria" w:cs="UN-Abhaya" w:hint="cs"/>
          <w:b/>
          <w:bCs/>
          <w:sz w:val="28"/>
          <w:szCs w:val="28"/>
          <w:cs/>
        </w:rPr>
        <w:t>සම්පාදිතයි.</w:t>
      </w:r>
    </w:p>
    <w:p w14:paraId="210D59ED" w14:textId="183F9AE3" w:rsidR="00FD6E22" w:rsidRDefault="00FD6E22" w:rsidP="00C95F00">
      <w:pPr>
        <w:tabs>
          <w:tab w:val="left" w:pos="360"/>
          <w:tab w:val="left" w:pos="1800"/>
          <w:tab w:val="left" w:pos="2700"/>
          <w:tab w:val="right" w:pos="2880"/>
        </w:tabs>
        <w:spacing w:after="0" w:line="276" w:lineRule="auto"/>
        <w:rPr>
          <w:rFonts w:ascii="Cambria" w:hAnsi="Cambria" w:cs="UN-Abhaya"/>
          <w:sz w:val="26"/>
          <w:szCs w:val="26"/>
        </w:rPr>
      </w:pPr>
    </w:p>
    <w:p w14:paraId="5B25BC5F" w14:textId="2311ACB1" w:rsidR="00FD6E22" w:rsidRPr="00FD6E22" w:rsidRDefault="00FD6E22" w:rsidP="00C95F00">
      <w:pPr>
        <w:tabs>
          <w:tab w:val="left" w:pos="360"/>
          <w:tab w:val="left" w:pos="1800"/>
          <w:tab w:val="left" w:pos="2700"/>
          <w:tab w:val="right" w:pos="2880"/>
        </w:tabs>
        <w:spacing w:after="0" w:line="276" w:lineRule="auto"/>
        <w:rPr>
          <w:rFonts w:ascii="Cambria" w:hAnsi="Cambria" w:cstheme="minorBidi"/>
          <w:sz w:val="26"/>
          <w:szCs w:val="26"/>
          <w:cs/>
        </w:rPr>
      </w:pPr>
      <w:r>
        <w:rPr>
          <w:rFonts w:ascii="Cambria" w:hAnsi="Cambria" w:cstheme="minorBidi" w:hint="cs"/>
          <w:sz w:val="26"/>
          <w:szCs w:val="26"/>
          <w:cs/>
        </w:rPr>
        <w:t>----------------</w:t>
      </w:r>
    </w:p>
    <w:p w14:paraId="6F17888D" w14:textId="781ACCA0" w:rsidR="00CA494D" w:rsidRDefault="00CA494D" w:rsidP="00C95F00">
      <w:pPr>
        <w:tabs>
          <w:tab w:val="left" w:pos="360"/>
          <w:tab w:val="left" w:pos="1800"/>
          <w:tab w:val="left" w:pos="2700"/>
          <w:tab w:val="right" w:pos="2880"/>
        </w:tabs>
        <w:spacing w:after="0" w:line="276" w:lineRule="auto"/>
        <w:rPr>
          <w:rFonts w:ascii="Cambria" w:hAnsi="Cambria" w:cs="UN-Abhaya"/>
          <w:sz w:val="26"/>
          <w:szCs w:val="26"/>
        </w:rPr>
      </w:pPr>
    </w:p>
    <w:p w14:paraId="37291D85" w14:textId="3F5E59D9" w:rsidR="00FD6E22" w:rsidRDefault="00FD6E22" w:rsidP="00C95F00">
      <w:pPr>
        <w:tabs>
          <w:tab w:val="left" w:pos="360"/>
          <w:tab w:val="left" w:pos="1800"/>
          <w:tab w:val="left" w:pos="2700"/>
          <w:tab w:val="right" w:pos="2880"/>
        </w:tabs>
        <w:spacing w:after="0" w:line="276" w:lineRule="auto"/>
        <w:rPr>
          <w:rFonts w:ascii="Cambria" w:hAnsi="Cambria" w:cs="UN-Abhaya"/>
          <w:sz w:val="26"/>
          <w:szCs w:val="26"/>
        </w:rPr>
      </w:pPr>
    </w:p>
    <w:p w14:paraId="21A9AE34" w14:textId="1D4E8442" w:rsidR="00FD6E22" w:rsidRPr="00FD6E22" w:rsidRDefault="00FD6E22" w:rsidP="00C95F00">
      <w:pPr>
        <w:tabs>
          <w:tab w:val="left" w:pos="360"/>
          <w:tab w:val="left" w:pos="1800"/>
          <w:tab w:val="left" w:pos="2700"/>
          <w:tab w:val="right" w:pos="2880"/>
        </w:tabs>
        <w:spacing w:after="0" w:line="276" w:lineRule="auto"/>
        <w:rPr>
          <w:rFonts w:ascii="Cambria" w:hAnsi="Cambria" w:cs="UN-Abhaya"/>
          <w:b/>
          <w:bCs/>
          <w:sz w:val="44"/>
          <w:szCs w:val="44"/>
        </w:rPr>
      </w:pPr>
      <w:r w:rsidRPr="00FD6E22">
        <w:rPr>
          <w:rFonts w:ascii="Cambria" w:hAnsi="Cambria" w:cs="UN-Abhaya" w:hint="cs"/>
          <w:b/>
          <w:bCs/>
          <w:sz w:val="44"/>
          <w:szCs w:val="44"/>
          <w:cs/>
        </w:rPr>
        <w:t>කොළඹ තරුණ බෞද්ධ සංගමය</w:t>
      </w:r>
    </w:p>
    <w:p w14:paraId="68349CAF" w14:textId="3FA8FEFD" w:rsidR="00FD6E22" w:rsidRPr="00FD6E22" w:rsidRDefault="00FD6E22" w:rsidP="00C95F00">
      <w:pPr>
        <w:tabs>
          <w:tab w:val="left" w:pos="360"/>
          <w:tab w:val="left" w:pos="1800"/>
          <w:tab w:val="left" w:pos="2700"/>
          <w:tab w:val="right" w:pos="2880"/>
        </w:tabs>
        <w:spacing w:after="0" w:line="276" w:lineRule="auto"/>
        <w:rPr>
          <w:rFonts w:ascii="Cambria" w:hAnsi="Cambria" w:cs="UN-Abhaya"/>
          <w:b/>
          <w:bCs/>
          <w:sz w:val="28"/>
          <w:szCs w:val="28"/>
        </w:rPr>
      </w:pPr>
      <w:r w:rsidRPr="00FD6E22">
        <w:rPr>
          <w:rFonts w:ascii="Cambria" w:hAnsi="Cambria" w:cs="UN-Abhaya" w:hint="cs"/>
          <w:b/>
          <w:bCs/>
          <w:sz w:val="28"/>
          <w:szCs w:val="28"/>
          <w:cs/>
        </w:rPr>
        <w:t>විසින්</w:t>
      </w:r>
    </w:p>
    <w:p w14:paraId="514AF717" w14:textId="084A0640" w:rsidR="00FD6E22" w:rsidRPr="00FD6E22" w:rsidRDefault="00FD6E22" w:rsidP="00C95F00">
      <w:pPr>
        <w:tabs>
          <w:tab w:val="left" w:pos="360"/>
          <w:tab w:val="left" w:pos="1800"/>
          <w:tab w:val="left" w:pos="2700"/>
          <w:tab w:val="right" w:pos="2880"/>
        </w:tabs>
        <w:spacing w:after="0" w:line="276" w:lineRule="auto"/>
        <w:rPr>
          <w:rFonts w:ascii="Cambria" w:hAnsi="Cambria" w:cs="UN-Abhaya"/>
          <w:b/>
          <w:bCs/>
          <w:sz w:val="28"/>
          <w:szCs w:val="28"/>
        </w:rPr>
      </w:pPr>
      <w:r w:rsidRPr="00FD6E22">
        <w:rPr>
          <w:rFonts w:ascii="Cambria" w:hAnsi="Cambria" w:cs="UN-Abhaya" w:hint="cs"/>
          <w:b/>
          <w:bCs/>
          <w:sz w:val="28"/>
          <w:szCs w:val="28"/>
          <w:cs/>
        </w:rPr>
        <w:t>ප්‍රකාශිතයි.</w:t>
      </w:r>
    </w:p>
    <w:p w14:paraId="1ADE725C" w14:textId="62D5F43C" w:rsidR="00FD6E22" w:rsidRDefault="00FD6E22" w:rsidP="00C95F00">
      <w:pPr>
        <w:tabs>
          <w:tab w:val="left" w:pos="360"/>
          <w:tab w:val="left" w:pos="1800"/>
          <w:tab w:val="left" w:pos="2700"/>
          <w:tab w:val="right" w:pos="2880"/>
        </w:tabs>
        <w:spacing w:after="0" w:line="276" w:lineRule="auto"/>
        <w:rPr>
          <w:rFonts w:ascii="Cambria" w:hAnsi="Cambria" w:cs="UN-Abhaya"/>
          <w:sz w:val="26"/>
          <w:szCs w:val="26"/>
        </w:rPr>
      </w:pPr>
    </w:p>
    <w:p w14:paraId="45078035" w14:textId="4BCE45FF" w:rsidR="00FD6E22" w:rsidRDefault="00FD6E22" w:rsidP="00C95F00">
      <w:pPr>
        <w:tabs>
          <w:tab w:val="left" w:pos="360"/>
          <w:tab w:val="left" w:pos="1800"/>
          <w:tab w:val="left" w:pos="2700"/>
          <w:tab w:val="right" w:pos="2880"/>
        </w:tabs>
        <w:spacing w:after="0" w:line="276" w:lineRule="auto"/>
        <w:rPr>
          <w:rFonts w:ascii="Cambria" w:hAnsi="Cambria" w:cs="UN-Abhaya"/>
          <w:sz w:val="26"/>
          <w:szCs w:val="26"/>
        </w:rPr>
      </w:pPr>
    </w:p>
    <w:p w14:paraId="499834E9" w14:textId="77777777" w:rsidR="00FD6E22" w:rsidRDefault="00FD6E22" w:rsidP="00C95F00">
      <w:pPr>
        <w:tabs>
          <w:tab w:val="left" w:pos="360"/>
          <w:tab w:val="left" w:pos="1800"/>
          <w:tab w:val="left" w:pos="2700"/>
          <w:tab w:val="right" w:pos="2880"/>
        </w:tabs>
        <w:spacing w:after="0" w:line="276" w:lineRule="auto"/>
        <w:rPr>
          <w:rFonts w:ascii="Cambria" w:hAnsi="Cambria" w:cs="UN-Abhaya"/>
          <w:sz w:val="26"/>
          <w:szCs w:val="26"/>
        </w:rPr>
      </w:pPr>
    </w:p>
    <w:p w14:paraId="4360322F" w14:textId="63297C73" w:rsidR="00FD6E22" w:rsidRPr="00FD6E22" w:rsidRDefault="00FD6E22" w:rsidP="00C95F00">
      <w:pPr>
        <w:tabs>
          <w:tab w:val="left" w:pos="360"/>
          <w:tab w:val="left" w:pos="1800"/>
          <w:tab w:val="left" w:pos="2700"/>
          <w:tab w:val="right" w:pos="2880"/>
        </w:tabs>
        <w:spacing w:after="0" w:line="276" w:lineRule="auto"/>
        <w:rPr>
          <w:rFonts w:ascii="Cambria" w:hAnsi="Cambria" w:cs="UN-Abhaya"/>
          <w:b/>
          <w:bCs/>
          <w:sz w:val="26"/>
          <w:szCs w:val="26"/>
          <w:u w:val="single"/>
        </w:rPr>
      </w:pPr>
      <w:r w:rsidRPr="00FD6E22">
        <w:rPr>
          <w:rFonts w:ascii="Cambria" w:hAnsi="Cambria" w:cs="UN-Abhaya" w:hint="cs"/>
          <w:b/>
          <w:bCs/>
          <w:sz w:val="26"/>
          <w:szCs w:val="26"/>
          <w:u w:val="single"/>
          <w:cs/>
        </w:rPr>
        <w:t>2526</w:t>
      </w:r>
    </w:p>
    <w:p w14:paraId="2EE48F6C" w14:textId="126FB96E" w:rsidR="00FD6E22" w:rsidRPr="00FD6E22" w:rsidRDefault="00FD6E22" w:rsidP="00C95F00">
      <w:pPr>
        <w:tabs>
          <w:tab w:val="left" w:pos="360"/>
          <w:tab w:val="left" w:pos="1800"/>
          <w:tab w:val="left" w:pos="2700"/>
          <w:tab w:val="right" w:pos="2880"/>
        </w:tabs>
        <w:spacing w:after="0" w:line="276" w:lineRule="auto"/>
        <w:rPr>
          <w:rFonts w:ascii="Cambria" w:hAnsi="Cambria" w:cs="UN-Abhaya"/>
          <w:b/>
          <w:bCs/>
          <w:sz w:val="26"/>
          <w:szCs w:val="26"/>
        </w:rPr>
      </w:pPr>
      <w:r w:rsidRPr="00FD6E22">
        <w:rPr>
          <w:rFonts w:ascii="Cambria" w:hAnsi="Cambria" w:cs="UN-Abhaya" w:hint="cs"/>
          <w:b/>
          <w:bCs/>
          <w:sz w:val="26"/>
          <w:szCs w:val="26"/>
          <w:cs/>
        </w:rPr>
        <w:t>1982</w:t>
      </w:r>
    </w:p>
    <w:p w14:paraId="7EA7E076" w14:textId="3916EF64" w:rsidR="00A409BA" w:rsidRDefault="00A409BA"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sz w:val="26"/>
          <w:szCs w:val="26"/>
          <w:cs/>
        </w:rPr>
        <w:tab/>
      </w:r>
    </w:p>
    <w:p w14:paraId="3FEA94C9" w14:textId="77777777" w:rsidR="007E1316" w:rsidRDefault="007E1316" w:rsidP="00C95F00">
      <w:pPr>
        <w:tabs>
          <w:tab w:val="left" w:pos="360"/>
          <w:tab w:val="left" w:pos="1800"/>
          <w:tab w:val="left" w:pos="2700"/>
          <w:tab w:val="right" w:pos="2880"/>
        </w:tabs>
        <w:spacing w:after="0" w:line="276" w:lineRule="auto"/>
        <w:rPr>
          <w:rFonts w:ascii="Cambria" w:hAnsi="Cambria" w:cs="UN-Abhaya"/>
          <w:sz w:val="26"/>
          <w:szCs w:val="26"/>
        </w:rPr>
      </w:pPr>
    </w:p>
    <w:p w14:paraId="4CE43A07" w14:textId="7EA58977" w:rsidR="00A409BA" w:rsidRPr="00FD6E22" w:rsidRDefault="00FD6E22" w:rsidP="00C95F00">
      <w:pPr>
        <w:tabs>
          <w:tab w:val="left" w:pos="360"/>
          <w:tab w:val="left" w:pos="1800"/>
          <w:tab w:val="left" w:pos="2700"/>
          <w:tab w:val="right" w:pos="2880"/>
        </w:tabs>
        <w:spacing w:after="0" w:line="276" w:lineRule="auto"/>
        <w:rPr>
          <w:rFonts w:ascii="UN-Emanee" w:hAnsi="UN-Emanee" w:cs="UN-Emanee"/>
          <w:sz w:val="32"/>
          <w:szCs w:val="32"/>
        </w:rPr>
      </w:pPr>
      <w:r w:rsidRPr="00FD6E22">
        <w:rPr>
          <w:rFonts w:ascii="UN-Emanee" w:hAnsi="UN-Emanee" w:cs="UN-Emanee"/>
          <w:sz w:val="32"/>
          <w:szCs w:val="32"/>
          <w:cs/>
        </w:rPr>
        <w:t>ප්‍රකීර්ණක පාදය.</w:t>
      </w:r>
    </w:p>
    <w:p w14:paraId="2F979BC8" w14:textId="664023BE" w:rsidR="00FD6E22" w:rsidRDefault="00FD6E22" w:rsidP="00C95F00">
      <w:pPr>
        <w:tabs>
          <w:tab w:val="left" w:pos="360"/>
          <w:tab w:val="left" w:pos="1800"/>
          <w:tab w:val="left" w:pos="2700"/>
          <w:tab w:val="right" w:pos="2880"/>
        </w:tabs>
        <w:spacing w:after="0" w:line="276" w:lineRule="auto"/>
        <w:rPr>
          <w:rFonts w:ascii="Cambria" w:hAnsi="Cambria" w:cs="UN-Abhaya"/>
          <w:sz w:val="26"/>
          <w:szCs w:val="26"/>
        </w:rPr>
      </w:pPr>
    </w:p>
    <w:p w14:paraId="45A812EE" w14:textId="37D90603" w:rsidR="00FD6E22" w:rsidRPr="00FD6E22" w:rsidRDefault="00FD6E22" w:rsidP="00C95F00">
      <w:pPr>
        <w:tabs>
          <w:tab w:val="left" w:pos="360"/>
          <w:tab w:val="left" w:pos="1800"/>
          <w:tab w:val="left" w:pos="2700"/>
          <w:tab w:val="right" w:pos="2880"/>
        </w:tabs>
        <w:spacing w:after="0" w:line="276" w:lineRule="auto"/>
        <w:rPr>
          <w:rFonts w:ascii="UN-Emanee" w:hAnsi="UN-Emanee" w:cs="UN-Emanee"/>
          <w:sz w:val="32"/>
          <w:szCs w:val="32"/>
        </w:rPr>
      </w:pPr>
      <w:r w:rsidRPr="00FD6E22">
        <w:rPr>
          <w:rFonts w:ascii="UN-Emanee" w:hAnsi="UN-Emanee" w:cs="UN-Emanee"/>
          <w:sz w:val="32"/>
          <w:szCs w:val="32"/>
          <w:cs/>
        </w:rPr>
        <w:t>පටුන</w:t>
      </w:r>
    </w:p>
    <w:p w14:paraId="1BC86580" w14:textId="255ACB79" w:rsidR="00FD6E22" w:rsidRDefault="00FD6E22" w:rsidP="00C95F00">
      <w:pPr>
        <w:tabs>
          <w:tab w:val="left" w:pos="360"/>
          <w:tab w:val="left" w:pos="1800"/>
          <w:tab w:val="left" w:pos="2700"/>
          <w:tab w:val="right" w:pos="2880"/>
        </w:tabs>
        <w:spacing w:after="0" w:line="276" w:lineRule="auto"/>
        <w:rPr>
          <w:rFonts w:ascii="Cambria" w:hAnsi="Cambria" w:cs="UN-Abhaya"/>
          <w:sz w:val="26"/>
          <w:szCs w:val="26"/>
        </w:rPr>
      </w:pPr>
    </w:p>
    <w:p w14:paraId="273C9C61" w14:textId="77777777" w:rsidR="007E1316" w:rsidRDefault="007E1316" w:rsidP="00C95F00">
      <w:pPr>
        <w:tabs>
          <w:tab w:val="left" w:pos="360"/>
          <w:tab w:val="left" w:pos="1800"/>
          <w:tab w:val="left" w:pos="2700"/>
          <w:tab w:val="right" w:pos="2880"/>
        </w:tabs>
        <w:spacing w:after="0" w:line="276" w:lineRule="auto"/>
        <w:rPr>
          <w:rFonts w:ascii="Cambria" w:hAnsi="Cambria" w:cs="UN-Abhaya"/>
          <w:sz w:val="26"/>
          <w:szCs w:val="26"/>
        </w:rPr>
      </w:pPr>
    </w:p>
    <w:p w14:paraId="53E67B03" w14:textId="1669E41C" w:rsidR="00FD6E22" w:rsidRDefault="00FD6E22" w:rsidP="00C95F00">
      <w:pPr>
        <w:tabs>
          <w:tab w:val="left" w:pos="360"/>
          <w:tab w:val="left" w:pos="1800"/>
          <w:tab w:val="left" w:pos="2700"/>
          <w:tab w:val="right" w:pos="2880"/>
        </w:tabs>
        <w:spacing w:after="0" w:line="276" w:lineRule="auto"/>
        <w:rPr>
          <w:rFonts w:ascii="Cambria" w:hAnsi="Cambria" w:cs="UN-Abhaya"/>
          <w:sz w:val="26"/>
          <w:szCs w:val="26"/>
        </w:rPr>
      </w:pPr>
    </w:p>
    <w:p w14:paraId="57E3C2C4" w14:textId="77777777" w:rsidR="00FD6E22" w:rsidRPr="00CA494D" w:rsidRDefault="00FD6E22" w:rsidP="00FD6E22">
      <w:pPr>
        <w:tabs>
          <w:tab w:val="left" w:pos="360"/>
          <w:tab w:val="left" w:pos="1800"/>
          <w:tab w:val="left" w:pos="2700"/>
          <w:tab w:val="right" w:pos="2880"/>
        </w:tabs>
        <w:spacing w:after="0" w:line="276" w:lineRule="auto"/>
        <w:rPr>
          <w:rFonts w:ascii="UN-Emanee" w:hAnsi="UN-Emanee" w:cs="UN-Emanee"/>
          <w:sz w:val="72"/>
          <w:szCs w:val="72"/>
        </w:rPr>
      </w:pPr>
      <w:r w:rsidRPr="00CA494D">
        <w:rPr>
          <w:rFonts w:ascii="UN-Emanee" w:hAnsi="UN-Emanee" w:cs="UN-Emanee"/>
          <w:sz w:val="72"/>
          <w:szCs w:val="72"/>
          <w:cs/>
        </w:rPr>
        <w:t>අභිධර්මචන්ද්‍රිකාව.</w:t>
      </w:r>
    </w:p>
    <w:p w14:paraId="57B3AFBF" w14:textId="236A045C" w:rsidR="00FD6E22" w:rsidRDefault="00FD6E22" w:rsidP="00FD6E22">
      <w:pPr>
        <w:tabs>
          <w:tab w:val="left" w:pos="360"/>
          <w:tab w:val="left" w:pos="1800"/>
          <w:tab w:val="left" w:pos="2700"/>
          <w:tab w:val="right" w:pos="2880"/>
        </w:tabs>
        <w:spacing w:after="0" w:line="276" w:lineRule="auto"/>
        <w:rPr>
          <w:rFonts w:ascii="UN-Emanee" w:hAnsi="UN-Emanee" w:cs="UN-Emanee"/>
          <w:sz w:val="32"/>
          <w:szCs w:val="32"/>
        </w:rPr>
      </w:pPr>
      <w:r w:rsidRPr="00CA494D">
        <w:rPr>
          <w:rFonts w:ascii="UN-Emanee" w:hAnsi="UN-Emanee" w:cs="UN-Emanee"/>
          <w:sz w:val="32"/>
          <w:szCs w:val="32"/>
          <w:cs/>
        </w:rPr>
        <w:t>තුන්වන ප්‍රකීර්ණක පාදය.</w:t>
      </w:r>
    </w:p>
    <w:p w14:paraId="35360C53" w14:textId="758389E4" w:rsidR="00FD6E22" w:rsidRDefault="00FD6E22" w:rsidP="00FD6E22">
      <w:pPr>
        <w:tabs>
          <w:tab w:val="left" w:pos="360"/>
          <w:tab w:val="left" w:pos="1800"/>
          <w:tab w:val="left" w:pos="2700"/>
          <w:tab w:val="right" w:pos="2880"/>
        </w:tabs>
        <w:spacing w:after="0" w:line="276" w:lineRule="auto"/>
        <w:rPr>
          <w:rFonts w:ascii="UN-Emanee" w:hAnsi="UN-Emanee" w:cs="UN-Emanee"/>
          <w:sz w:val="32"/>
          <w:szCs w:val="32"/>
        </w:rPr>
      </w:pPr>
    </w:p>
    <w:p w14:paraId="524DE371" w14:textId="3C6D0411" w:rsidR="00FD6E22" w:rsidRDefault="00FD6E22" w:rsidP="00FD6E22">
      <w:pPr>
        <w:tabs>
          <w:tab w:val="left" w:pos="360"/>
          <w:tab w:val="left" w:pos="1800"/>
          <w:tab w:val="left" w:pos="2700"/>
          <w:tab w:val="right" w:pos="2880"/>
        </w:tabs>
        <w:spacing w:after="0" w:line="276" w:lineRule="auto"/>
        <w:rPr>
          <w:rFonts w:ascii="UN-Abhaya" w:hAnsi="UN-Abhaya" w:cs="UN-Abhaya"/>
          <w:b/>
          <w:bCs/>
          <w:sz w:val="28"/>
          <w:szCs w:val="28"/>
        </w:rPr>
      </w:pPr>
      <w:r w:rsidRPr="00FD6E22">
        <w:rPr>
          <w:rFonts w:ascii="UN-Abhaya" w:hAnsi="UN-Abhaya" w:cs="UN-Abhaya"/>
          <w:b/>
          <w:bCs/>
          <w:sz w:val="28"/>
          <w:szCs w:val="28"/>
          <w:cs/>
        </w:rPr>
        <w:t>නමො භගවතො සම්බුද්ධස්ස.</w:t>
      </w:r>
    </w:p>
    <w:p w14:paraId="3D41DE5C" w14:textId="22FC55A0" w:rsidR="00FD6E22" w:rsidRDefault="00FD6E22" w:rsidP="00FD6E22">
      <w:pPr>
        <w:tabs>
          <w:tab w:val="left" w:pos="360"/>
          <w:tab w:val="left" w:pos="1800"/>
          <w:tab w:val="left" w:pos="2700"/>
          <w:tab w:val="right" w:pos="2880"/>
        </w:tabs>
        <w:spacing w:after="0" w:line="276" w:lineRule="auto"/>
        <w:rPr>
          <w:rFonts w:ascii="UN-Abhaya" w:hAnsi="UN-Abhaya" w:cs="UN-Abhaya"/>
          <w:b/>
          <w:bCs/>
          <w:sz w:val="28"/>
          <w:szCs w:val="28"/>
        </w:rPr>
      </w:pPr>
    </w:p>
    <w:p w14:paraId="456DABAC" w14:textId="1B5FC971" w:rsidR="00FD6E22" w:rsidRDefault="00FD6E22" w:rsidP="00FD6E22">
      <w:pPr>
        <w:tabs>
          <w:tab w:val="left" w:pos="360"/>
          <w:tab w:val="left" w:pos="1800"/>
          <w:tab w:val="left" w:pos="2700"/>
          <w:tab w:val="right" w:pos="2880"/>
        </w:tabs>
        <w:spacing w:after="0" w:line="276" w:lineRule="auto"/>
        <w:rPr>
          <w:rFonts w:ascii="UN-Abhaya" w:hAnsi="UN-Abhaya" w:cs="UN-Abhaya"/>
          <w:b/>
          <w:bCs/>
          <w:sz w:val="28"/>
          <w:szCs w:val="28"/>
        </w:rPr>
      </w:pPr>
    </w:p>
    <w:p w14:paraId="44BFB35D" w14:textId="5AE1A8D6" w:rsidR="00FD6E22" w:rsidRPr="00FD6E22" w:rsidRDefault="00FD6E22" w:rsidP="00FD6E22">
      <w:pPr>
        <w:tabs>
          <w:tab w:val="left" w:pos="360"/>
          <w:tab w:val="left" w:pos="1800"/>
          <w:tab w:val="left" w:pos="2700"/>
          <w:tab w:val="right" w:pos="2880"/>
        </w:tabs>
        <w:spacing w:after="0" w:line="276" w:lineRule="auto"/>
        <w:rPr>
          <w:rFonts w:ascii="UN-Emanee" w:hAnsi="UN-Emanee" w:cs="UN-Emanee"/>
          <w:sz w:val="40"/>
          <w:szCs w:val="40"/>
        </w:rPr>
      </w:pPr>
      <w:r w:rsidRPr="00FD6E22">
        <w:rPr>
          <w:rFonts w:ascii="UN-Emanee" w:hAnsi="UN-Emanee" w:cs="UN-Emanee"/>
          <w:sz w:val="40"/>
          <w:szCs w:val="40"/>
          <w:cs/>
        </w:rPr>
        <w:t>1 වන පාඩම.</w:t>
      </w:r>
    </w:p>
    <w:p w14:paraId="5B5BB68E" w14:textId="69A6AE65" w:rsidR="00FD6E22" w:rsidRPr="00FD6E22" w:rsidRDefault="00FD6E22" w:rsidP="00FD6E22">
      <w:pPr>
        <w:tabs>
          <w:tab w:val="left" w:pos="360"/>
          <w:tab w:val="left" w:pos="1800"/>
          <w:tab w:val="left" w:pos="2700"/>
          <w:tab w:val="right" w:pos="2880"/>
        </w:tabs>
        <w:spacing w:after="0" w:line="276" w:lineRule="auto"/>
        <w:rPr>
          <w:rFonts w:ascii="UN-Emanee" w:hAnsi="UN-Emanee" w:cs="UN-Emanee"/>
          <w:sz w:val="28"/>
          <w:szCs w:val="28"/>
        </w:rPr>
      </w:pPr>
      <w:r w:rsidRPr="00FD6E22">
        <w:rPr>
          <w:rFonts w:ascii="UN-Emanee" w:hAnsi="UN-Emanee" w:cs="UN-Emanee"/>
          <w:sz w:val="28"/>
          <w:szCs w:val="28"/>
          <w:cs/>
        </w:rPr>
        <w:t>තෙපණස් සම්ප්‍රයුක්ත ධර්ම</w:t>
      </w:r>
    </w:p>
    <w:p w14:paraId="7760CEA0" w14:textId="77777777" w:rsidR="00FD6E22" w:rsidRDefault="00FD6E22" w:rsidP="00C95F00">
      <w:pPr>
        <w:tabs>
          <w:tab w:val="left" w:pos="360"/>
          <w:tab w:val="left" w:pos="1800"/>
          <w:tab w:val="left" w:pos="2700"/>
          <w:tab w:val="right" w:pos="2880"/>
        </w:tabs>
        <w:spacing w:after="0" w:line="276" w:lineRule="auto"/>
        <w:rPr>
          <w:rFonts w:ascii="Cambria" w:hAnsi="Cambria" w:cs="UN-Abhaya"/>
          <w:sz w:val="26"/>
          <w:szCs w:val="26"/>
        </w:rPr>
      </w:pPr>
    </w:p>
    <w:p w14:paraId="3588B157" w14:textId="3D0F071D" w:rsidR="00FD6E22" w:rsidRDefault="00FD6E22"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 xml:space="preserve">1. චිත්තපාදයෙහි </w:t>
      </w:r>
      <w:r w:rsidR="00283844">
        <w:rPr>
          <w:rFonts w:ascii="Cambria" w:hAnsi="Cambria" w:cs="UN-Abhaya" w:hint="cs"/>
          <w:sz w:val="26"/>
          <w:szCs w:val="26"/>
          <w:cs/>
        </w:rPr>
        <w:t>සිත් එකුන් අනූ (89) වෙක් හෝ එක්සිය එක් විස්සෙ (121) ක් දක්වන ලද්දේය. එසේ දැක්වුණේ හුදු සිතම එතෙක් ප්‍රභෙදයට ගිය නිසා නොවැ චිත්ත චෛතසිකයන්ගේ සම්බන්‍ධය නිසා ය. හුදු සිත වශයෙන් ගත් කල ඒ සියල්ලෙහි ම ඇතුළත් වූයේ ආරම්මණ විජානන (අරමුණ දැනගැනීම) ලක්‍ෂණයෙන් එක සිතෙක් ම ය. ජලය කෂාය සමූහයෙක යෙදුණේ නමුදු ජලය වශයෙන් ගන්නා කල එකක්ම වන්නාක් මෙනි. (</w:t>
      </w:r>
      <w:r w:rsidR="00283844" w:rsidRPr="00283844">
        <w:rPr>
          <w:rFonts w:ascii="Cambria" w:hAnsi="Cambria" w:cs="UN-Abhaya" w:hint="cs"/>
          <w:b/>
          <w:bCs/>
          <w:sz w:val="26"/>
          <w:szCs w:val="26"/>
          <w:cs/>
        </w:rPr>
        <w:t>චිත්තපාද 2 වන පාඩමේ 1</w:t>
      </w:r>
      <w:r w:rsidR="00283844">
        <w:rPr>
          <w:rFonts w:ascii="Cambria" w:hAnsi="Cambria" w:cs="UN-Abhaya" w:hint="cs"/>
          <w:sz w:val="26"/>
          <w:szCs w:val="26"/>
          <w:cs/>
        </w:rPr>
        <w:t xml:space="preserve"> බලනු.)</w:t>
      </w:r>
    </w:p>
    <w:p w14:paraId="0490BFC7" w14:textId="4019D969" w:rsidR="00283844" w:rsidRDefault="00283844" w:rsidP="00C95F00">
      <w:pPr>
        <w:tabs>
          <w:tab w:val="left" w:pos="360"/>
          <w:tab w:val="left" w:pos="1800"/>
          <w:tab w:val="left" w:pos="2700"/>
          <w:tab w:val="right" w:pos="2880"/>
        </w:tabs>
        <w:spacing w:after="0" w:line="276" w:lineRule="auto"/>
        <w:rPr>
          <w:rFonts w:ascii="Cambria" w:hAnsi="Cambria" w:cs="UN-Abhaya"/>
          <w:sz w:val="26"/>
          <w:szCs w:val="26"/>
        </w:rPr>
      </w:pPr>
    </w:p>
    <w:p w14:paraId="3AB659C0" w14:textId="5B47EA49" w:rsidR="00283844" w:rsidRDefault="00283844"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2. චෛතසික පාදයෙහි චෛතසික දෙපණසෙක් දක්වන ලද්දේය. එහි දු ඵස්සය එකුන් අනූ (89) සිත්හි යෙදෙන බැවින් එකුන් අනූ (89) වෙකැයි නොකිය යුතු. කොයි යෙදුණ ද ඵස්සය අරමුණුස්පර්ශ කිරීම් ලක්‍ෂණයෙන් එකෙක් ම ය. කොතඹුරු (කොත්තමල්ලි) කොයි කෂායයෙක යෙදුණද එක ම යි. වෙදනාදිය ද මෙසේය. මෝහය අකුසල සිත් දොළසෙහි (12) ම යෙදුතු දු අරමුණෙහි මුළාවන ලක්‍ෂණයෙන් එක ම ය. අහිරිකාදිය ද මෙසේ ය. සද්ධා ව එකුන්සැට (59) සොභන සිත්හි යෙදෙතු දු සද්දහන (ඇදහීම්) ලක්‍ෂණයෙන් එක ම ය. සති ආදිය ද මෙසේ යි.</w:t>
      </w:r>
    </w:p>
    <w:p w14:paraId="3711C112" w14:textId="3F289E5D" w:rsidR="00283844" w:rsidRDefault="00283844" w:rsidP="00C95F00">
      <w:pPr>
        <w:tabs>
          <w:tab w:val="left" w:pos="360"/>
          <w:tab w:val="left" w:pos="1800"/>
          <w:tab w:val="left" w:pos="2700"/>
          <w:tab w:val="right" w:pos="2880"/>
        </w:tabs>
        <w:spacing w:after="0" w:line="276" w:lineRule="auto"/>
        <w:rPr>
          <w:rFonts w:ascii="Cambria" w:hAnsi="Cambria" w:cs="UN-Abhaya"/>
          <w:sz w:val="26"/>
          <w:szCs w:val="26"/>
        </w:rPr>
      </w:pPr>
    </w:p>
    <w:p w14:paraId="145032ED" w14:textId="545BE85F" w:rsidR="00283844" w:rsidRDefault="00283844"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 xml:space="preserve">3. මෙසේ අසූනව (89) යක් (සසම්ප්‍රයුක්ත) සිත්හි යෙදෙන සිත ස්වභාව ලක්‍ෂණ වශයෙන් එකෙක. එ පමණ ම (සසම්ප්‍රයුක්ත) සිත්හි යෙදෙන ඵස්සය ස්වභාව ලක්‍ෂණ වශයෙන් එකෙක. එසේ ම වේදනා ද එකෙකැ යි යනාදි වශයෙන් සම්ප්‍රයුක්ත ධර්මයෝ ස්වභාව වශයෙන් තෙපණස් (53) දෙනෙක් වෙත්. මෙහි සම්ප්‍රයුක්ත ධර්ම නම් එක් වැ යෙදෙන චිත්ත චෛතසිකයෝ ය. ඔව්හු චිත්ත පාදයෙහි දැක්වූ චිත්යන්ගේ වශයෙන් </w:t>
      </w:r>
      <w:r w:rsidRPr="007D4415">
        <w:rPr>
          <w:rFonts w:ascii="Cambria" w:hAnsi="Cambria" w:cs="UN-Abhaya" w:hint="cs"/>
          <w:b/>
          <w:bCs/>
          <w:sz w:val="26"/>
          <w:szCs w:val="26"/>
          <w:cs/>
        </w:rPr>
        <w:t>1-වෙදනා සංග්‍රහය, 2-හෙතු සංග්‍රහය, 3-කෘත්‍ය සංග්‍රහය, 4-ද්වාර සංග්‍රහය, 5-ආරම්මණ සංග්‍රහය, 6-වස්තු සංග්‍රහය</w:t>
      </w:r>
      <w:r>
        <w:rPr>
          <w:rFonts w:ascii="Cambria" w:hAnsi="Cambria" w:cs="UN-Abhaya" w:hint="cs"/>
          <w:sz w:val="26"/>
          <w:szCs w:val="26"/>
          <w:cs/>
        </w:rPr>
        <w:t xml:space="preserve"> යි </w:t>
      </w:r>
      <w:r w:rsidR="007D4415">
        <w:rPr>
          <w:rFonts w:ascii="Cambria" w:hAnsi="Cambria" w:cs="UN-Abhaya" w:hint="cs"/>
          <w:sz w:val="26"/>
          <w:szCs w:val="26"/>
          <w:cs/>
        </w:rPr>
        <w:t>සංග්‍රහ සයකට බෙදා මතු දක්වනු ලැබෙත්.</w:t>
      </w:r>
    </w:p>
    <w:p w14:paraId="64EE768D" w14:textId="2B46EA99" w:rsidR="007D4415" w:rsidRDefault="007D4415" w:rsidP="00C95F00">
      <w:pPr>
        <w:tabs>
          <w:tab w:val="left" w:pos="360"/>
          <w:tab w:val="left" w:pos="1800"/>
          <w:tab w:val="left" w:pos="2700"/>
          <w:tab w:val="right" w:pos="2880"/>
        </w:tabs>
        <w:spacing w:after="0" w:line="276" w:lineRule="auto"/>
        <w:rPr>
          <w:rFonts w:ascii="Cambria" w:hAnsi="Cambria" w:cs="UN-Abhaya"/>
          <w:sz w:val="26"/>
          <w:szCs w:val="26"/>
        </w:rPr>
      </w:pPr>
    </w:p>
    <w:p w14:paraId="5AA2AE39" w14:textId="5FBB917D" w:rsidR="007D4415" w:rsidRPr="007D4415" w:rsidRDefault="007D4415" w:rsidP="00C95F00">
      <w:pPr>
        <w:tabs>
          <w:tab w:val="left" w:pos="360"/>
          <w:tab w:val="left" w:pos="1800"/>
          <w:tab w:val="left" w:pos="2700"/>
          <w:tab w:val="right" w:pos="2880"/>
        </w:tabs>
        <w:spacing w:after="0" w:line="276" w:lineRule="auto"/>
        <w:rPr>
          <w:rFonts w:ascii="Cambria" w:hAnsi="Cambria" w:cs="UN-Abhaya"/>
          <w:b/>
          <w:bCs/>
          <w:sz w:val="26"/>
          <w:szCs w:val="26"/>
        </w:rPr>
      </w:pPr>
      <w:r w:rsidRPr="007D4415">
        <w:rPr>
          <w:rFonts w:ascii="Cambria" w:hAnsi="Cambria" w:cs="UN-Abhaya" w:hint="cs"/>
          <w:b/>
          <w:bCs/>
          <w:sz w:val="26"/>
          <w:szCs w:val="26"/>
          <w:cs/>
        </w:rPr>
        <w:t>ප්‍රශ්න.</w:t>
      </w:r>
    </w:p>
    <w:p w14:paraId="39C94133" w14:textId="78D724BB" w:rsidR="007D4415" w:rsidRDefault="007D4415" w:rsidP="00C95F00">
      <w:pPr>
        <w:tabs>
          <w:tab w:val="left" w:pos="360"/>
          <w:tab w:val="left" w:pos="1800"/>
          <w:tab w:val="left" w:pos="2700"/>
          <w:tab w:val="right" w:pos="2880"/>
        </w:tabs>
        <w:spacing w:after="0" w:line="276" w:lineRule="auto"/>
        <w:rPr>
          <w:rFonts w:ascii="Cambria" w:hAnsi="Cambria" w:cs="UN-Abhaya"/>
          <w:sz w:val="26"/>
          <w:szCs w:val="26"/>
        </w:rPr>
      </w:pPr>
    </w:p>
    <w:p w14:paraId="70A906A7" w14:textId="0D0B08EC" w:rsidR="007D4415" w:rsidRDefault="007D4415"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1. චිත්ත චෛතසික මුළුල්ල ස්වබාව වශයෙන් ගත් කල කෙතෙක් ද? කවරහු ද?</w:t>
      </w:r>
    </w:p>
    <w:p w14:paraId="7B61F250" w14:textId="162DA735" w:rsidR="007D4415" w:rsidRDefault="007D4415"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2. අසූනව (89) සිත් හා දෙපණස් චෛතසික තෙපණසෙ (53) ක වැටෙන සැටි දක්වනු.</w:t>
      </w:r>
    </w:p>
    <w:p w14:paraId="70746B37" w14:textId="3EA86610" w:rsidR="007D4415" w:rsidRDefault="007D4415"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3. සම්ප්‍රයුක්ත ධර්ම යනු කවරේ ද?</w:t>
      </w:r>
    </w:p>
    <w:p w14:paraId="5D60555E" w14:textId="1ECA88D6" w:rsidR="007D4415" w:rsidRDefault="007D4415"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4. ඔව්හු කී ආකාරයකින් මෙහි දැක්වෙත් ද?</w:t>
      </w:r>
    </w:p>
    <w:p w14:paraId="5AF039A8" w14:textId="399D93A5" w:rsidR="007D4415" w:rsidRDefault="007D4415"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5. සංග්‍රහ සය දක්වනු.</w:t>
      </w:r>
    </w:p>
    <w:p w14:paraId="6D35E499" w14:textId="478FC29C" w:rsidR="007D4415" w:rsidRDefault="007D4415" w:rsidP="00C95F00">
      <w:pPr>
        <w:tabs>
          <w:tab w:val="left" w:pos="360"/>
          <w:tab w:val="left" w:pos="1800"/>
          <w:tab w:val="left" w:pos="2700"/>
          <w:tab w:val="right" w:pos="2880"/>
        </w:tabs>
        <w:spacing w:after="0" w:line="276" w:lineRule="auto"/>
        <w:rPr>
          <w:rFonts w:ascii="Cambria" w:hAnsi="Cambria" w:cs="UN-Abhaya"/>
          <w:sz w:val="26"/>
          <w:szCs w:val="26"/>
        </w:rPr>
      </w:pPr>
    </w:p>
    <w:p w14:paraId="7129AC6A" w14:textId="66C8653A" w:rsidR="007D4415" w:rsidRDefault="007D4415" w:rsidP="00C95F00">
      <w:pPr>
        <w:tabs>
          <w:tab w:val="left" w:pos="360"/>
          <w:tab w:val="left" w:pos="1800"/>
          <w:tab w:val="left" w:pos="2700"/>
          <w:tab w:val="right" w:pos="2880"/>
        </w:tabs>
        <w:spacing w:after="0" w:line="276" w:lineRule="auto"/>
        <w:rPr>
          <w:rFonts w:ascii="Cambria" w:hAnsi="Cambria" w:cs="UN-Abhaya"/>
          <w:sz w:val="26"/>
          <w:szCs w:val="26"/>
        </w:rPr>
      </w:pPr>
    </w:p>
    <w:p w14:paraId="30E052B0" w14:textId="63FC315D" w:rsidR="007D4415" w:rsidRPr="007D4415" w:rsidRDefault="007D4415" w:rsidP="00C95F00">
      <w:pPr>
        <w:tabs>
          <w:tab w:val="left" w:pos="360"/>
          <w:tab w:val="left" w:pos="1800"/>
          <w:tab w:val="left" w:pos="2700"/>
          <w:tab w:val="right" w:pos="2880"/>
        </w:tabs>
        <w:spacing w:after="0" w:line="276" w:lineRule="auto"/>
        <w:rPr>
          <w:rFonts w:ascii="UN-Emanee" w:hAnsi="UN-Emanee" w:cs="UN-Emanee"/>
          <w:sz w:val="40"/>
          <w:szCs w:val="40"/>
        </w:rPr>
      </w:pPr>
      <w:r w:rsidRPr="007D4415">
        <w:rPr>
          <w:rFonts w:ascii="UN-Emanee" w:hAnsi="UN-Emanee" w:cs="UN-Emanee"/>
          <w:sz w:val="40"/>
          <w:szCs w:val="40"/>
          <w:cs/>
        </w:rPr>
        <w:t>2 වන පාඩම.</w:t>
      </w:r>
    </w:p>
    <w:p w14:paraId="5CFEB857" w14:textId="018ECBED" w:rsidR="007D4415" w:rsidRPr="007D4415" w:rsidRDefault="007D4415" w:rsidP="00C95F00">
      <w:pPr>
        <w:tabs>
          <w:tab w:val="left" w:pos="360"/>
          <w:tab w:val="left" w:pos="1800"/>
          <w:tab w:val="left" w:pos="2700"/>
          <w:tab w:val="right" w:pos="2880"/>
        </w:tabs>
        <w:spacing w:after="0" w:line="276" w:lineRule="auto"/>
        <w:rPr>
          <w:rFonts w:ascii="UN-Emanee" w:hAnsi="UN-Emanee" w:cs="UN-Emanee"/>
          <w:sz w:val="28"/>
          <w:szCs w:val="28"/>
        </w:rPr>
      </w:pPr>
      <w:r w:rsidRPr="007D4415">
        <w:rPr>
          <w:rFonts w:ascii="UN-Emanee" w:hAnsi="UN-Emanee" w:cs="UN-Emanee"/>
          <w:sz w:val="28"/>
          <w:szCs w:val="28"/>
          <w:cs/>
        </w:rPr>
        <w:t>වෙදනා සංග්‍රහය.</w:t>
      </w:r>
    </w:p>
    <w:p w14:paraId="5E31F692" w14:textId="3DCD3713" w:rsidR="007D4415" w:rsidRDefault="007D4415" w:rsidP="00C95F00">
      <w:pPr>
        <w:tabs>
          <w:tab w:val="left" w:pos="360"/>
          <w:tab w:val="left" w:pos="1800"/>
          <w:tab w:val="left" w:pos="2700"/>
          <w:tab w:val="right" w:pos="2880"/>
        </w:tabs>
        <w:spacing w:after="0" w:line="276" w:lineRule="auto"/>
        <w:rPr>
          <w:rFonts w:ascii="Cambria" w:hAnsi="Cambria" w:cs="UN-Abhaya"/>
          <w:sz w:val="26"/>
          <w:szCs w:val="26"/>
        </w:rPr>
      </w:pPr>
    </w:p>
    <w:p w14:paraId="04C6B8C2" w14:textId="28293D3E" w:rsidR="007D4415" w:rsidRDefault="007D4415"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1. වේදනාව චෛතසිකයක් බව යට දක්වන ලද්දේය. (</w:t>
      </w:r>
      <w:r w:rsidRPr="007D4415">
        <w:rPr>
          <w:rFonts w:ascii="Cambria" w:hAnsi="Cambria" w:cs="UN-Abhaya" w:hint="cs"/>
          <w:b/>
          <w:bCs/>
          <w:sz w:val="26"/>
          <w:szCs w:val="26"/>
          <w:cs/>
        </w:rPr>
        <w:t>චෛතසික පාද 2 වන පාඩමේ 2</w:t>
      </w:r>
      <w:r>
        <w:rPr>
          <w:rFonts w:ascii="Cambria" w:hAnsi="Cambria" w:cs="UN-Abhaya" w:hint="cs"/>
          <w:sz w:val="26"/>
          <w:szCs w:val="26"/>
          <w:cs/>
        </w:rPr>
        <w:t xml:space="preserve"> බලනු.) අරමුණ විඳ ගැනීම් ලක්‍ෂණයෙන් එය එකෙක් ම වුව ද විඳ ගැනීමේ ආකාර වශයෙන් </w:t>
      </w:r>
      <w:r w:rsidRPr="007D4415">
        <w:rPr>
          <w:rFonts w:ascii="Cambria" w:hAnsi="Cambria" w:cs="UN-Abhaya" w:hint="cs"/>
          <w:b/>
          <w:bCs/>
          <w:sz w:val="26"/>
          <w:szCs w:val="26"/>
          <w:cs/>
        </w:rPr>
        <w:t>සුඛ වේදනාය. දුක්ඛ වේදනාය. අදුක්ඛමසුඛ වේදනාය</w:t>
      </w:r>
      <w:r>
        <w:rPr>
          <w:rFonts w:ascii="Cambria" w:hAnsi="Cambria" w:cs="UN-Abhaya" w:hint="cs"/>
          <w:sz w:val="26"/>
          <w:szCs w:val="26"/>
          <w:cs/>
        </w:rPr>
        <w:t xml:space="preserve"> යි ත්‍රිවිධ වේ. </w:t>
      </w:r>
    </w:p>
    <w:p w14:paraId="511F31CA" w14:textId="34C5EA0D" w:rsidR="007D4415" w:rsidRDefault="007D4415" w:rsidP="00C95F00">
      <w:pPr>
        <w:tabs>
          <w:tab w:val="left" w:pos="360"/>
          <w:tab w:val="left" w:pos="1800"/>
          <w:tab w:val="left" w:pos="2700"/>
          <w:tab w:val="right" w:pos="2880"/>
        </w:tabs>
        <w:spacing w:after="0" w:line="276" w:lineRule="auto"/>
        <w:rPr>
          <w:rFonts w:ascii="Cambria" w:hAnsi="Cambria" w:cs="UN-Abhaya"/>
          <w:sz w:val="26"/>
          <w:szCs w:val="26"/>
        </w:rPr>
      </w:pPr>
    </w:p>
    <w:p w14:paraId="27B0BC22" w14:textId="2D8BCE5E" w:rsidR="007D4415" w:rsidRDefault="007D4415"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2. අරමුණ ඉෂ්ට වී නම් එය ගන්නා සිතෙහි යෙදෙන වේදනාව සුඛ වේ. අරමුණ අනිෂ්ට වී නම් ඒ ගන්නා සිතෙහි යෙදෙන වේදනාව දුක්ඛ වේ. අරමුණ මධ්‍යස්ථ වී නම් ඒ ගන්නා සිතෙහි යෙදෙන වේදනාව අදුක්ඛමසුඛ වේ. අදුක්ඛමසුඛ නම්, සුඛත් නො වන දුක්ඛත් නො වන බව යි. ආරම්මණයෙහි ඉෂ්ටානිෂ්ට මධ්‍යස්ථභාවය ස්වභාව වශයෙන් ද විය හැක. ස්වභාව ආරම්මණය පිළිබඳ ය. පරිකල්පය අරමුණ ගන්නා පිළිබඳ යි.</w:t>
      </w:r>
    </w:p>
    <w:p w14:paraId="6778CA08" w14:textId="1FEB859A" w:rsidR="007D4415" w:rsidRDefault="007D4415" w:rsidP="00C95F00">
      <w:pPr>
        <w:tabs>
          <w:tab w:val="left" w:pos="360"/>
          <w:tab w:val="left" w:pos="1800"/>
          <w:tab w:val="left" w:pos="2700"/>
          <w:tab w:val="right" w:pos="2880"/>
        </w:tabs>
        <w:spacing w:after="0" w:line="276" w:lineRule="auto"/>
        <w:rPr>
          <w:rFonts w:ascii="Cambria" w:hAnsi="Cambria" w:cs="UN-Abhaya"/>
          <w:sz w:val="26"/>
          <w:szCs w:val="26"/>
        </w:rPr>
      </w:pPr>
    </w:p>
    <w:p w14:paraId="29711F9E" w14:textId="0480DCD9" w:rsidR="007D4415" w:rsidRDefault="007D4415"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 xml:space="preserve">3. </w:t>
      </w:r>
      <w:r w:rsidRPr="00993FC3">
        <w:rPr>
          <w:rFonts w:ascii="Cambria" w:hAnsi="Cambria" w:cs="UN-Abhaya" w:hint="cs"/>
          <w:b/>
          <w:bCs/>
          <w:sz w:val="26"/>
          <w:szCs w:val="26"/>
          <w:cs/>
        </w:rPr>
        <w:t>සුඛ වේදනාය, දුක්ඛ වේදනාය, සෝමනස්ස වේදනාය, දෝමනස්ස වේදනාය, උපෙක්‍ෂා වේදනාය</w:t>
      </w:r>
      <w:r>
        <w:rPr>
          <w:rFonts w:ascii="Cambria" w:hAnsi="Cambria" w:cs="UN-Abhaya" w:hint="cs"/>
          <w:sz w:val="26"/>
          <w:szCs w:val="26"/>
          <w:cs/>
        </w:rPr>
        <w:t xml:space="preserve"> යි වේදනාව පඤ්චවිධ ද වේ. මෙහි ලා සුඛ හා දුක්ඛ කායික වශයෙන් ද, සෝමනස්ස </w:t>
      </w:r>
      <w:r w:rsidR="00993FC3">
        <w:rPr>
          <w:rFonts w:ascii="Cambria" w:hAnsi="Cambria" w:cs="UN-Abhaya" w:hint="cs"/>
          <w:sz w:val="26"/>
          <w:szCs w:val="26"/>
          <w:cs/>
        </w:rPr>
        <w:t xml:space="preserve">හා දෝමනස්ස මානසික වශයෙන් ද, උපෙක්‍ෂා උභය වශයෙන් ද, ගන්නා ලදි. මතු දැක්වෙන චිත්තවිභාග ක්‍රමයෙන් ඒ බැව් පැහැදිලි වේ. </w:t>
      </w:r>
    </w:p>
    <w:p w14:paraId="5EA52594" w14:textId="009F9A2D" w:rsidR="00993FC3" w:rsidRDefault="00993FC3" w:rsidP="00C95F00">
      <w:pPr>
        <w:tabs>
          <w:tab w:val="left" w:pos="360"/>
          <w:tab w:val="left" w:pos="1800"/>
          <w:tab w:val="left" w:pos="2700"/>
          <w:tab w:val="right" w:pos="2880"/>
        </w:tabs>
        <w:spacing w:after="0" w:line="276" w:lineRule="auto"/>
        <w:rPr>
          <w:rFonts w:ascii="Cambria" w:hAnsi="Cambria" w:cs="UN-Abhaya"/>
          <w:sz w:val="26"/>
          <w:szCs w:val="26"/>
        </w:rPr>
      </w:pPr>
    </w:p>
    <w:p w14:paraId="05EA6A0C" w14:textId="456DC83E" w:rsidR="00993FC3" w:rsidRDefault="00993FC3"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 xml:space="preserve">මේ පංචවිධ වේදනා අතුරෙන් අසවල් අසවල් වේදනාව අසවල් අසවල් සිත්හි යෙදෙන්නේ ය යනු ඉක්බිති දක්වනු ලැබේ. </w:t>
      </w:r>
    </w:p>
    <w:p w14:paraId="1FA7C77F" w14:textId="029D05DE" w:rsidR="00993FC3" w:rsidRDefault="00993FC3" w:rsidP="00C95F00">
      <w:pPr>
        <w:tabs>
          <w:tab w:val="left" w:pos="360"/>
          <w:tab w:val="left" w:pos="1800"/>
          <w:tab w:val="left" w:pos="2700"/>
          <w:tab w:val="right" w:pos="2880"/>
        </w:tabs>
        <w:spacing w:after="0" w:line="276" w:lineRule="auto"/>
        <w:rPr>
          <w:rFonts w:ascii="Cambria" w:hAnsi="Cambria" w:cs="UN-Abhaya"/>
          <w:sz w:val="26"/>
          <w:szCs w:val="26"/>
        </w:rPr>
      </w:pPr>
    </w:p>
    <w:p w14:paraId="5CF6C800" w14:textId="0D81A4A7" w:rsidR="00993FC3" w:rsidRDefault="00993FC3"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4. සුඛ වේදනාව එක ම සිතෙක-එ නම් සුඛ සහගත කුසල විපාක කායවිඤ්ඤාණ සිතෙහි යෙදෙන්නේ ය. (</w:t>
      </w:r>
      <w:r w:rsidRPr="00993FC3">
        <w:rPr>
          <w:rFonts w:ascii="Cambria" w:hAnsi="Cambria" w:cs="UN-Abhaya" w:hint="cs"/>
          <w:b/>
          <w:bCs/>
          <w:sz w:val="26"/>
          <w:szCs w:val="26"/>
          <w:cs/>
        </w:rPr>
        <w:t>චිත්තපාද 9 වන පාඩමේ 5</w:t>
      </w:r>
      <w:r>
        <w:rPr>
          <w:rFonts w:ascii="Cambria" w:hAnsi="Cambria" w:cs="UN-Abhaya" w:hint="cs"/>
          <w:sz w:val="26"/>
          <w:szCs w:val="26"/>
          <w:cs/>
        </w:rPr>
        <w:t xml:space="preserve"> බලනු.)</w:t>
      </w:r>
    </w:p>
    <w:p w14:paraId="41964E5E" w14:textId="3E4952BA" w:rsidR="00993FC3" w:rsidRDefault="00993FC3" w:rsidP="00C95F00">
      <w:pPr>
        <w:tabs>
          <w:tab w:val="left" w:pos="360"/>
          <w:tab w:val="left" w:pos="1800"/>
          <w:tab w:val="left" w:pos="2700"/>
          <w:tab w:val="right" w:pos="2880"/>
        </w:tabs>
        <w:spacing w:after="0" w:line="276" w:lineRule="auto"/>
        <w:rPr>
          <w:rFonts w:ascii="Cambria" w:hAnsi="Cambria" w:cs="UN-Abhaya"/>
          <w:sz w:val="26"/>
          <w:szCs w:val="26"/>
        </w:rPr>
      </w:pPr>
    </w:p>
    <w:p w14:paraId="1DF77699" w14:textId="76AB29E9" w:rsidR="00993FC3" w:rsidRDefault="00993FC3"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5. දුක්ඛ වේදනාව ද එක ම සිතෙක- එ නම් දුක්ඛ සහගත අකුශල විපාක කාය විඤ්ඤාණ සිතෙහි යෙදේ. සුඛ දුක්ඛ කායික වශයෙන් ගන්නා ලදැ යි කීයේ මේ නිසා ය. සෙසු චක්‍ෂුරාදි විපාක විඤ්ඤාණ අටෙහි මෙන් මෙහි වේදනාව උපෙක්‍ෂා නොව සුඛ දුක්ඛ වීමේ හේතු යට දැක්විණි.</w:t>
      </w:r>
    </w:p>
    <w:p w14:paraId="1F73BF24" w14:textId="36788658" w:rsidR="00993FC3" w:rsidRDefault="00993FC3" w:rsidP="00C95F00">
      <w:pPr>
        <w:tabs>
          <w:tab w:val="left" w:pos="360"/>
          <w:tab w:val="left" w:pos="1800"/>
          <w:tab w:val="left" w:pos="2700"/>
          <w:tab w:val="right" w:pos="2880"/>
        </w:tabs>
        <w:spacing w:after="0" w:line="276" w:lineRule="auto"/>
        <w:rPr>
          <w:rFonts w:ascii="Cambria" w:hAnsi="Cambria" w:cs="UN-Abhaya"/>
          <w:sz w:val="26"/>
          <w:szCs w:val="26"/>
        </w:rPr>
      </w:pPr>
    </w:p>
    <w:p w14:paraId="48C6B5A2" w14:textId="4B0A1719" w:rsidR="00993FC3" w:rsidRDefault="00993FC3"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6. සෝමනස්ස වේදනාව සිත් දෙසැට (62) ක යෙදේ. එ නම් සෝමනස්ස සහගත ලෝභමූලික සතරය. (</w:t>
      </w:r>
      <w:r w:rsidRPr="00993FC3">
        <w:rPr>
          <w:rFonts w:ascii="Cambria" w:hAnsi="Cambria" w:cs="UN-Abhaya" w:hint="cs"/>
          <w:b/>
          <w:bCs/>
          <w:sz w:val="26"/>
          <w:szCs w:val="26"/>
          <w:cs/>
        </w:rPr>
        <w:t>චිත්තපාද 5 වන පාඩම</w:t>
      </w:r>
      <w:r>
        <w:rPr>
          <w:rFonts w:ascii="Cambria" w:hAnsi="Cambria" w:cs="UN-Abhaya" w:hint="cs"/>
          <w:sz w:val="26"/>
          <w:szCs w:val="26"/>
          <w:cs/>
        </w:rPr>
        <w:t xml:space="preserve"> බලනු.) සෝමනස්ස සහගත සන්තීරණය, (</w:t>
      </w:r>
      <w:r w:rsidRPr="00993FC3">
        <w:rPr>
          <w:rFonts w:ascii="Cambria" w:hAnsi="Cambria" w:cs="UN-Abhaya" w:hint="cs"/>
          <w:b/>
          <w:bCs/>
          <w:sz w:val="26"/>
          <w:szCs w:val="26"/>
          <w:cs/>
        </w:rPr>
        <w:t>චිත්තපාද 9 වන පාඩමේ 7</w:t>
      </w:r>
      <w:r>
        <w:rPr>
          <w:rFonts w:ascii="Cambria" w:hAnsi="Cambria" w:cs="UN-Abhaya" w:hint="cs"/>
          <w:sz w:val="26"/>
          <w:szCs w:val="26"/>
          <w:cs/>
        </w:rPr>
        <w:t xml:space="preserve"> බලනු.) සෝමනස්ස සහගත හසිතුප්පාය (</w:t>
      </w:r>
      <w:r w:rsidRPr="00993FC3">
        <w:rPr>
          <w:rFonts w:ascii="Cambria" w:hAnsi="Cambria" w:cs="UN-Abhaya" w:hint="cs"/>
          <w:b/>
          <w:bCs/>
          <w:sz w:val="26"/>
          <w:szCs w:val="26"/>
          <w:cs/>
        </w:rPr>
        <w:t xml:space="preserve">චිත්තපාද 10 වන පාඩමේ 3 </w:t>
      </w:r>
      <w:r>
        <w:rPr>
          <w:rFonts w:ascii="Cambria" w:hAnsi="Cambria" w:cs="UN-Abhaya" w:hint="cs"/>
          <w:sz w:val="26"/>
          <w:szCs w:val="26"/>
          <w:cs/>
        </w:rPr>
        <w:t>බලනු.) සෝමනස්ස සහගත කාමාවචර සෝභන දොළොස ය (</w:t>
      </w:r>
      <w:r w:rsidRPr="00993FC3">
        <w:rPr>
          <w:rFonts w:ascii="Cambria" w:hAnsi="Cambria" w:cs="UN-Abhaya" w:hint="cs"/>
          <w:b/>
          <w:bCs/>
          <w:sz w:val="26"/>
          <w:szCs w:val="26"/>
          <w:cs/>
        </w:rPr>
        <w:t>චිත්තපාද 11, 12, 13 පාඩම්</w:t>
      </w:r>
      <w:r>
        <w:rPr>
          <w:rFonts w:ascii="Cambria" w:hAnsi="Cambria" w:cs="UN-Abhaya" w:hint="cs"/>
          <w:sz w:val="26"/>
          <w:szCs w:val="26"/>
          <w:cs/>
        </w:rPr>
        <w:t xml:space="preserve"> බලනු.) මහග්ගත හා ලොකුත්තර වූ පඨමජ්ඣාන සිත් 11 ය, දුතියජ්ඣාන සිත් 11 ය, තතියජ්ඣාන සිත් 11 ය, චතුත්‍ථජ්ඣාන සිත් 11 ය යන මොහු යි. වේදනාව ධ්‍යානාඞ්ගයක් බැවින් සිත් මධ්‍යම පුඩු වශයෙන් ගිණූ බව සලකනු.</w:t>
      </w:r>
    </w:p>
    <w:p w14:paraId="5D25078D" w14:textId="709F9485" w:rsidR="00993FC3" w:rsidRDefault="00993FC3" w:rsidP="00C95F00">
      <w:pPr>
        <w:tabs>
          <w:tab w:val="left" w:pos="360"/>
          <w:tab w:val="left" w:pos="1800"/>
          <w:tab w:val="left" w:pos="2700"/>
          <w:tab w:val="right" w:pos="2880"/>
        </w:tabs>
        <w:spacing w:after="0" w:line="276" w:lineRule="auto"/>
        <w:rPr>
          <w:rFonts w:ascii="Cambria" w:hAnsi="Cambria" w:cs="UN-Abhaya"/>
          <w:sz w:val="26"/>
          <w:szCs w:val="26"/>
        </w:rPr>
      </w:pPr>
    </w:p>
    <w:p w14:paraId="3511AC87" w14:textId="2BEE85CC" w:rsidR="00993FC3" w:rsidRDefault="00993FC3"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7. දෝමනස්ස වේදනාව සිත් දෙකෙක-එ නම් දෝමනස්ස සහගත පටිඝසම්පයුත්ත අකුසල සිත් දෙකෙහි යෙදෙන්නේ ය. (</w:t>
      </w:r>
      <w:r w:rsidRPr="00993FC3">
        <w:rPr>
          <w:rFonts w:ascii="Cambria" w:hAnsi="Cambria" w:cs="UN-Abhaya" w:hint="cs"/>
          <w:b/>
          <w:bCs/>
          <w:sz w:val="26"/>
          <w:szCs w:val="26"/>
          <w:cs/>
        </w:rPr>
        <w:t>චිත්තපාද 6 වන පාඩම</w:t>
      </w:r>
      <w:r>
        <w:rPr>
          <w:rFonts w:ascii="Cambria" w:hAnsi="Cambria" w:cs="UN-Abhaya" w:hint="cs"/>
          <w:sz w:val="26"/>
          <w:szCs w:val="26"/>
          <w:cs/>
        </w:rPr>
        <w:t xml:space="preserve"> බලනු.)</w:t>
      </w:r>
    </w:p>
    <w:p w14:paraId="788FAA83" w14:textId="3A8D67C4" w:rsidR="00993FC3" w:rsidRDefault="00993FC3" w:rsidP="00C95F00">
      <w:pPr>
        <w:tabs>
          <w:tab w:val="left" w:pos="360"/>
          <w:tab w:val="left" w:pos="1800"/>
          <w:tab w:val="left" w:pos="2700"/>
          <w:tab w:val="right" w:pos="2880"/>
        </w:tabs>
        <w:spacing w:after="0" w:line="276" w:lineRule="auto"/>
        <w:rPr>
          <w:rFonts w:ascii="Cambria" w:hAnsi="Cambria" w:cs="UN-Abhaya"/>
          <w:sz w:val="26"/>
          <w:szCs w:val="26"/>
        </w:rPr>
      </w:pPr>
    </w:p>
    <w:p w14:paraId="5DD28D90" w14:textId="2D58BEF7" w:rsidR="00993FC3" w:rsidRDefault="00993FC3"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 xml:space="preserve">8. උපෙක්‍ෂා වෙදනාව සිත් පස් පණසෙ </w:t>
      </w:r>
      <w:r w:rsidR="002C0CEA">
        <w:rPr>
          <w:rFonts w:ascii="Cambria" w:hAnsi="Cambria" w:cs="UN-Abhaya" w:hint="cs"/>
          <w:sz w:val="26"/>
          <w:szCs w:val="26"/>
          <w:cs/>
        </w:rPr>
        <w:t>(55) ක යෙදේ. එ නම්-උපෙක්‍ෂා සහගත අකුසල සය (6), (</w:t>
      </w:r>
      <w:r w:rsidR="002C0CEA" w:rsidRPr="002C0CEA">
        <w:rPr>
          <w:rFonts w:ascii="Cambria" w:hAnsi="Cambria" w:cs="UN-Abhaya" w:hint="cs"/>
          <w:b/>
          <w:bCs/>
          <w:sz w:val="26"/>
          <w:szCs w:val="26"/>
          <w:cs/>
        </w:rPr>
        <w:t>චිත්තපාද 5, 7</w:t>
      </w:r>
      <w:r w:rsidR="002C0CEA">
        <w:rPr>
          <w:rFonts w:ascii="Cambria" w:hAnsi="Cambria" w:cs="UN-Abhaya" w:hint="cs"/>
          <w:sz w:val="26"/>
          <w:szCs w:val="26"/>
          <w:cs/>
        </w:rPr>
        <w:t>, පාඩම්) උපෙක්‍ෂා සහගත අහේතුක තුදුස (14) ය, (</w:t>
      </w:r>
      <w:r w:rsidR="002C0CEA" w:rsidRPr="002C0CEA">
        <w:rPr>
          <w:rFonts w:ascii="Cambria" w:hAnsi="Cambria" w:cs="UN-Abhaya" w:hint="cs"/>
          <w:b/>
          <w:bCs/>
          <w:sz w:val="26"/>
          <w:szCs w:val="26"/>
          <w:cs/>
        </w:rPr>
        <w:t>චිත්තපාද 8, 9, 10 පාඩම්</w:t>
      </w:r>
      <w:r w:rsidR="002C0CEA">
        <w:rPr>
          <w:rFonts w:ascii="Cambria" w:hAnsi="Cambria" w:cs="UN-Abhaya" w:hint="cs"/>
          <w:sz w:val="26"/>
          <w:szCs w:val="26"/>
          <w:cs/>
        </w:rPr>
        <w:t xml:space="preserve"> බලනු.) උපෙක්‍ෂා සහගත කාමාවචර සෝභන දොළොස ය. (</w:t>
      </w:r>
      <w:r w:rsidR="002C0CEA" w:rsidRPr="002C0CEA">
        <w:rPr>
          <w:rFonts w:ascii="Cambria" w:hAnsi="Cambria" w:cs="UN-Abhaya" w:hint="cs"/>
          <w:b/>
          <w:bCs/>
          <w:sz w:val="26"/>
          <w:szCs w:val="26"/>
          <w:cs/>
        </w:rPr>
        <w:t xml:space="preserve">චිත්තපාද 11, 12, 13 පාඩම් </w:t>
      </w:r>
      <w:r w:rsidR="002C0CEA">
        <w:rPr>
          <w:rFonts w:ascii="Cambria" w:hAnsi="Cambria" w:cs="UN-Abhaya" w:hint="cs"/>
          <w:sz w:val="26"/>
          <w:szCs w:val="26"/>
          <w:cs/>
        </w:rPr>
        <w:t>බලනු.) මහග්ගත හා ලොකුත්තර වූ පඤ්චමජ්ඣානික විසිතුනය. (</w:t>
      </w:r>
      <w:r w:rsidR="002C0CEA" w:rsidRPr="002C0CEA">
        <w:rPr>
          <w:rFonts w:ascii="Cambria" w:hAnsi="Cambria" w:cs="UN-Abhaya" w:hint="cs"/>
          <w:b/>
          <w:bCs/>
          <w:sz w:val="26"/>
          <w:szCs w:val="26"/>
          <w:cs/>
        </w:rPr>
        <w:t xml:space="preserve">චිත්තපාද 23 වන පාඩම </w:t>
      </w:r>
      <w:r w:rsidR="002C0CEA">
        <w:rPr>
          <w:rFonts w:ascii="Cambria" w:hAnsi="Cambria" w:cs="UN-Abhaya" w:hint="cs"/>
          <w:sz w:val="26"/>
          <w:szCs w:val="26"/>
          <w:cs/>
        </w:rPr>
        <w:t xml:space="preserve">බලනු.) යනු මොහුයි. </w:t>
      </w:r>
    </w:p>
    <w:p w14:paraId="40A2C839" w14:textId="3FE7F8EA" w:rsidR="002C0CEA" w:rsidRDefault="002C0CEA" w:rsidP="00C95F00">
      <w:pPr>
        <w:tabs>
          <w:tab w:val="left" w:pos="360"/>
          <w:tab w:val="left" w:pos="1800"/>
          <w:tab w:val="left" w:pos="2700"/>
          <w:tab w:val="right" w:pos="2880"/>
        </w:tabs>
        <w:spacing w:after="0" w:line="276" w:lineRule="auto"/>
        <w:rPr>
          <w:rFonts w:ascii="Cambria" w:hAnsi="Cambria" w:cs="UN-Abhaya"/>
          <w:sz w:val="26"/>
          <w:szCs w:val="26"/>
        </w:rPr>
      </w:pPr>
    </w:p>
    <w:p w14:paraId="41450A6A" w14:textId="57B85F19" w:rsidR="002C0CEA" w:rsidRDefault="002C0CEA"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 xml:space="preserve">9. මේ දක්වන ලද්දේ වේදනා පඤ්චක ක්‍රමයට ය. ත්‍රික ක්‍රමයෙහි වනාහි සුඛය සෝමනස්සයට ද, දුක්ඛය දෝමනස්සයට ද ඇතුළත් කරනු. ත්‍රික ක්‍රමය </w:t>
      </w:r>
      <w:r w:rsidRPr="002C0CEA">
        <w:rPr>
          <w:rFonts w:ascii="Cambria" w:hAnsi="Cambria" w:cs="UN-Abhaya" w:hint="cs"/>
          <w:b/>
          <w:bCs/>
          <w:sz w:val="26"/>
          <w:szCs w:val="26"/>
          <w:cs/>
        </w:rPr>
        <w:t>ධම්මසඞ්ගණියෙහි</w:t>
      </w:r>
      <w:r>
        <w:rPr>
          <w:rFonts w:ascii="Cambria" w:hAnsi="Cambria" w:cs="UN-Abhaya" w:hint="cs"/>
          <w:sz w:val="26"/>
          <w:szCs w:val="26"/>
          <w:cs/>
        </w:rPr>
        <w:t xml:space="preserve"> ද, පඤ්චක ක්‍රමය </w:t>
      </w:r>
      <w:r w:rsidRPr="002C0CEA">
        <w:rPr>
          <w:rFonts w:ascii="Cambria" w:hAnsi="Cambria" w:cs="UN-Abhaya" w:hint="cs"/>
          <w:b/>
          <w:bCs/>
          <w:sz w:val="26"/>
          <w:szCs w:val="26"/>
          <w:cs/>
        </w:rPr>
        <w:t>විභඞ්ග ඉන්ද්‍රියවිභඞ්ගයෙහි</w:t>
      </w:r>
      <w:r>
        <w:rPr>
          <w:rFonts w:ascii="Cambria" w:hAnsi="Cambria" w:cs="UN-Abhaya" w:hint="cs"/>
          <w:sz w:val="26"/>
          <w:szCs w:val="26"/>
          <w:cs/>
        </w:rPr>
        <w:t xml:space="preserve"> ද ආයේ යි. </w:t>
      </w:r>
    </w:p>
    <w:p w14:paraId="57251D58" w14:textId="45E39BF3" w:rsidR="002C0CEA" w:rsidRDefault="002C0CEA" w:rsidP="00C95F00">
      <w:pPr>
        <w:tabs>
          <w:tab w:val="left" w:pos="360"/>
          <w:tab w:val="left" w:pos="1800"/>
          <w:tab w:val="left" w:pos="2700"/>
          <w:tab w:val="right" w:pos="2880"/>
        </w:tabs>
        <w:spacing w:after="0" w:line="276" w:lineRule="auto"/>
        <w:rPr>
          <w:rFonts w:ascii="Cambria" w:hAnsi="Cambria" w:cs="UN-Abhaya"/>
          <w:sz w:val="26"/>
          <w:szCs w:val="26"/>
        </w:rPr>
      </w:pPr>
    </w:p>
    <w:p w14:paraId="47E29118" w14:textId="2DD66130" w:rsidR="002C0CEA" w:rsidRDefault="002C0CEA"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 xml:space="preserve">10. ඇතැම් තැනෙක සුඛ වේදනාය, දුක්ඛ වේදනාය යි වේදනාව විවිධ කොට ද දැක්විණි. එවිට උපෙක්‍ෂාව සුඛයෙහි ඇතුළත් වේ. </w:t>
      </w:r>
      <w:r w:rsidRPr="002C0CEA">
        <w:rPr>
          <w:rFonts w:ascii="Cambria" w:hAnsi="Cambria" w:cs="UN-Abhaya" w:hint="cs"/>
          <w:b/>
          <w:bCs/>
          <w:sz w:val="26"/>
          <w:szCs w:val="26"/>
          <w:cs/>
        </w:rPr>
        <w:t>“උපෙක්‍ෂා පන සන්තත්තා සුඛ මිච්චෙව භාසිතා”</w:t>
      </w:r>
      <w:r>
        <w:rPr>
          <w:rFonts w:ascii="Cambria" w:hAnsi="Cambria" w:cs="UN-Abhaya" w:hint="cs"/>
          <w:sz w:val="26"/>
          <w:szCs w:val="26"/>
          <w:cs/>
        </w:rPr>
        <w:t xml:space="preserve"> </w:t>
      </w:r>
      <w:r>
        <w:rPr>
          <w:rFonts w:ascii="Cambria" w:hAnsi="Cambria" w:cs="UN-Abhaya"/>
          <w:sz w:val="26"/>
          <w:szCs w:val="26"/>
          <w:cs/>
        </w:rPr>
        <w:t>–</w:t>
      </w:r>
      <w:r>
        <w:rPr>
          <w:rFonts w:ascii="Cambria" w:hAnsi="Cambria" w:cs="UN-Abhaya" w:hint="cs"/>
          <w:sz w:val="26"/>
          <w:szCs w:val="26"/>
          <w:cs/>
        </w:rPr>
        <w:t xml:space="preserve"> “උපෙක්‍ෂාව ශාන්ත බැවින් සුඛ මැයි කියන ලදී” යනු එහි භාව යි. නැතහොත් නිරවද්‍ය උපෙක්‍ෂාව සුඛයෙහි ද, සාවද්‍ය උපෙක්‍ෂාව දුක්ඛයෙහි ද ඇතුළත් වේ. </w:t>
      </w:r>
    </w:p>
    <w:p w14:paraId="145B426F" w14:textId="0C10678E" w:rsidR="002C0CEA" w:rsidRDefault="002C0CEA" w:rsidP="00C95F00">
      <w:pPr>
        <w:tabs>
          <w:tab w:val="left" w:pos="360"/>
          <w:tab w:val="left" w:pos="1800"/>
          <w:tab w:val="left" w:pos="2700"/>
          <w:tab w:val="right" w:pos="2880"/>
        </w:tabs>
        <w:spacing w:after="0" w:line="276" w:lineRule="auto"/>
        <w:rPr>
          <w:rFonts w:ascii="Cambria" w:hAnsi="Cambria" w:cs="UN-Abhaya"/>
          <w:sz w:val="26"/>
          <w:szCs w:val="26"/>
        </w:rPr>
      </w:pPr>
    </w:p>
    <w:p w14:paraId="6C617425" w14:textId="620FD644" w:rsidR="002C0CEA" w:rsidRDefault="002C0CEA"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11. සංස්කාරයන්ගේ අනිත්‍යතාවය සලකා සියලු වේදනා දුක්ඛ ය යි ද ඇතැම් තැනෙක වදාළහ</w:t>
      </w:r>
      <w:r w:rsidRPr="002C0CEA">
        <w:rPr>
          <w:rFonts w:ascii="Cambria" w:hAnsi="Cambria" w:cs="UN-Abhaya" w:hint="cs"/>
          <w:b/>
          <w:bCs/>
          <w:sz w:val="26"/>
          <w:szCs w:val="26"/>
          <w:cs/>
        </w:rPr>
        <w:t>. “යංකිඤ්චි වෙදයිත මිදමෙත්‍ථ දුක්ඛස්ස”</w:t>
      </w:r>
      <w:r>
        <w:rPr>
          <w:rFonts w:ascii="Cambria" w:hAnsi="Cambria" w:cs="UN-Abhaya" w:hint="cs"/>
          <w:sz w:val="26"/>
          <w:szCs w:val="26"/>
          <w:cs/>
        </w:rPr>
        <w:t xml:space="preserve"> </w:t>
      </w:r>
      <w:r>
        <w:rPr>
          <w:rFonts w:ascii="Cambria" w:hAnsi="Cambria" w:cs="UN-Abhaya"/>
          <w:sz w:val="26"/>
          <w:szCs w:val="26"/>
          <w:cs/>
        </w:rPr>
        <w:t>–</w:t>
      </w:r>
      <w:r>
        <w:rPr>
          <w:rFonts w:ascii="Cambria" w:hAnsi="Cambria" w:cs="UN-Abhaya" w:hint="cs"/>
          <w:sz w:val="26"/>
          <w:szCs w:val="26"/>
          <w:cs/>
        </w:rPr>
        <w:t xml:space="preserve"> “යම් විඳගන්නා සුලු බවෙක් වේ නම් ඒ මෙහිලා දුක්ඛ සම්බන්ධ මැ යි” යනු එහි භාව යි.</w:t>
      </w:r>
    </w:p>
    <w:p w14:paraId="149BDBA7" w14:textId="3A464D31" w:rsidR="002C0CEA" w:rsidRDefault="002C0CEA" w:rsidP="00C95F00">
      <w:pPr>
        <w:tabs>
          <w:tab w:val="left" w:pos="360"/>
          <w:tab w:val="left" w:pos="1800"/>
          <w:tab w:val="left" w:pos="2700"/>
          <w:tab w:val="right" w:pos="2880"/>
        </w:tabs>
        <w:spacing w:after="0" w:line="276" w:lineRule="auto"/>
        <w:rPr>
          <w:rFonts w:ascii="Cambria" w:hAnsi="Cambria" w:cs="UN-Abhaya"/>
          <w:sz w:val="26"/>
          <w:szCs w:val="26"/>
        </w:rPr>
      </w:pPr>
    </w:p>
    <w:p w14:paraId="360C1B21" w14:textId="67CDF833" w:rsidR="002C0CEA" w:rsidRPr="008752A7" w:rsidRDefault="008752A7" w:rsidP="00C95F00">
      <w:pPr>
        <w:tabs>
          <w:tab w:val="left" w:pos="360"/>
          <w:tab w:val="left" w:pos="1800"/>
          <w:tab w:val="left" w:pos="2700"/>
          <w:tab w:val="right" w:pos="2880"/>
        </w:tabs>
        <w:spacing w:after="0" w:line="276" w:lineRule="auto"/>
        <w:rPr>
          <w:rFonts w:ascii="Cambria" w:hAnsi="Cambria" w:cs="UN-Abhaya"/>
          <w:b/>
          <w:bCs/>
          <w:sz w:val="26"/>
          <w:szCs w:val="26"/>
        </w:rPr>
      </w:pPr>
      <w:r w:rsidRPr="008752A7">
        <w:rPr>
          <w:rStyle w:val="FootnoteReference"/>
          <w:rFonts w:ascii="Cambria" w:hAnsi="Cambria" w:cs="UN-Abhaya"/>
          <w:b/>
          <w:bCs/>
          <w:color w:val="FFFFFF" w:themeColor="background1"/>
          <w:sz w:val="26"/>
          <w:szCs w:val="26"/>
          <w:cs/>
        </w:rPr>
        <w:footnoteReference w:id="1"/>
      </w:r>
      <w:r w:rsidR="002C0CEA" w:rsidRPr="008752A7">
        <w:rPr>
          <w:rFonts w:ascii="Cambria" w:hAnsi="Cambria" w:cs="UN-Abhaya" w:hint="cs"/>
          <w:b/>
          <w:bCs/>
          <w:sz w:val="26"/>
          <w:szCs w:val="26"/>
          <w:cs/>
        </w:rPr>
        <w:t>*“සුඛං දුක්ඛමුපෙක්ඛාති තිවිධා තත්‍ථ වෙදනා</w:t>
      </w:r>
    </w:p>
    <w:p w14:paraId="7CD5D0C2" w14:textId="0E4646CA" w:rsidR="002C0CEA" w:rsidRPr="008752A7" w:rsidRDefault="002C0CEA" w:rsidP="00C95F00">
      <w:pPr>
        <w:tabs>
          <w:tab w:val="left" w:pos="360"/>
          <w:tab w:val="left" w:pos="1800"/>
          <w:tab w:val="left" w:pos="2700"/>
          <w:tab w:val="right" w:pos="2880"/>
        </w:tabs>
        <w:spacing w:after="0" w:line="276" w:lineRule="auto"/>
        <w:rPr>
          <w:rFonts w:ascii="Cambria" w:hAnsi="Cambria" w:cs="UN-Abhaya"/>
          <w:b/>
          <w:bCs/>
          <w:sz w:val="26"/>
          <w:szCs w:val="26"/>
        </w:rPr>
      </w:pPr>
      <w:r w:rsidRPr="008752A7">
        <w:rPr>
          <w:rFonts w:ascii="Cambria" w:hAnsi="Cambria" w:cs="UN-Abhaya" w:hint="cs"/>
          <w:b/>
          <w:bCs/>
          <w:sz w:val="26"/>
          <w:szCs w:val="26"/>
          <w:cs/>
        </w:rPr>
        <w:t>සොමනස්සං දොමනස්ස මිති භෙදෙන පඤ්චධා.</w:t>
      </w:r>
    </w:p>
    <w:p w14:paraId="39166D01" w14:textId="2520DB48" w:rsidR="002C0CEA" w:rsidRPr="008752A7" w:rsidRDefault="002C0CEA" w:rsidP="00C95F00">
      <w:pPr>
        <w:tabs>
          <w:tab w:val="left" w:pos="360"/>
          <w:tab w:val="left" w:pos="1800"/>
          <w:tab w:val="left" w:pos="2700"/>
          <w:tab w:val="right" w:pos="2880"/>
        </w:tabs>
        <w:spacing w:after="0" w:line="276" w:lineRule="auto"/>
        <w:rPr>
          <w:rFonts w:ascii="Cambria" w:hAnsi="Cambria" w:cs="UN-Abhaya"/>
          <w:b/>
          <w:bCs/>
          <w:sz w:val="26"/>
          <w:szCs w:val="26"/>
        </w:rPr>
      </w:pPr>
      <w:r w:rsidRPr="008752A7">
        <w:rPr>
          <w:rFonts w:ascii="Cambria" w:hAnsi="Cambria" w:cs="UN-Abhaya" w:hint="cs"/>
          <w:b/>
          <w:bCs/>
          <w:sz w:val="26"/>
          <w:szCs w:val="26"/>
          <w:cs/>
        </w:rPr>
        <w:t>සුඛමෙකත්‍ථ දුක්ඛං ච දෝමනස්සං ද්වයෙ ඨිතං</w:t>
      </w:r>
    </w:p>
    <w:p w14:paraId="78890F2D" w14:textId="16951FA9" w:rsidR="002C0CEA" w:rsidRPr="008752A7" w:rsidRDefault="002C0CEA" w:rsidP="00C95F00">
      <w:pPr>
        <w:tabs>
          <w:tab w:val="left" w:pos="360"/>
          <w:tab w:val="left" w:pos="1800"/>
          <w:tab w:val="left" w:pos="2700"/>
          <w:tab w:val="right" w:pos="2880"/>
        </w:tabs>
        <w:spacing w:after="0" w:line="276" w:lineRule="auto"/>
        <w:rPr>
          <w:rFonts w:ascii="Cambria" w:hAnsi="Cambria" w:cs="UN-Abhaya"/>
          <w:b/>
          <w:bCs/>
          <w:sz w:val="26"/>
          <w:szCs w:val="26"/>
        </w:rPr>
      </w:pPr>
      <w:r w:rsidRPr="008752A7">
        <w:rPr>
          <w:rFonts w:ascii="Cambria" w:hAnsi="Cambria" w:cs="UN-Abhaya" w:hint="cs"/>
          <w:b/>
          <w:bCs/>
          <w:sz w:val="26"/>
          <w:szCs w:val="26"/>
          <w:cs/>
        </w:rPr>
        <w:t>ද්වාසට්ඨීසු සොමනස්සං</w:t>
      </w:r>
      <w:r w:rsidR="008752A7" w:rsidRPr="008752A7">
        <w:rPr>
          <w:rFonts w:ascii="Cambria" w:hAnsi="Cambria" w:cs="UN-Abhaya" w:hint="cs"/>
          <w:b/>
          <w:bCs/>
          <w:sz w:val="26"/>
          <w:szCs w:val="26"/>
          <w:cs/>
        </w:rPr>
        <w:t xml:space="preserve"> පඤ්චපණ්ණාසකෙතරා.”</w:t>
      </w:r>
    </w:p>
    <w:p w14:paraId="71EC6631" w14:textId="151950CD" w:rsidR="008752A7" w:rsidRDefault="008752A7" w:rsidP="00C95F00">
      <w:pPr>
        <w:tabs>
          <w:tab w:val="left" w:pos="360"/>
          <w:tab w:val="left" w:pos="1800"/>
          <w:tab w:val="left" w:pos="2700"/>
          <w:tab w:val="right" w:pos="2880"/>
        </w:tabs>
        <w:spacing w:after="0" w:line="276" w:lineRule="auto"/>
        <w:rPr>
          <w:rFonts w:ascii="Cambria" w:hAnsi="Cambria" w:cs="UN-Abhaya"/>
          <w:sz w:val="26"/>
          <w:szCs w:val="26"/>
        </w:rPr>
      </w:pPr>
    </w:p>
    <w:p w14:paraId="073D8AA3" w14:textId="4606373B" w:rsidR="008752A7" w:rsidRDefault="008752A7"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සුඛය, දුක්ඛය, උපෙක්‍ෂාය යි වේදනාව ත්‍රිවිධ වේ. සුඛය දුක්ඛය, උපෙක්‍ෂාය, සෝමනස්සය, දෝමනස්සය යන භේදයෙන් පංචවිධ වේ. සුඛය එක් සිතෙක ය. දුක්ඛය ද එක් සිතෙක ය, දෝමනස්සය සිත් දෙකක ය, සෝමනස්සය සිත් දෙසැටක ය, උපෙක්‍ෂාව සිත් පස් පණසෙකැ යි දතයුතු. (විස්තර යට දැක්වුණු නියායෙන් දතහැකි.)</w:t>
      </w:r>
    </w:p>
    <w:p w14:paraId="7781AA70" w14:textId="4474753C" w:rsidR="008752A7" w:rsidRDefault="008752A7" w:rsidP="00C95F00">
      <w:pPr>
        <w:tabs>
          <w:tab w:val="left" w:pos="360"/>
          <w:tab w:val="left" w:pos="1800"/>
          <w:tab w:val="left" w:pos="2700"/>
          <w:tab w:val="right" w:pos="2880"/>
        </w:tabs>
        <w:spacing w:after="0" w:line="276" w:lineRule="auto"/>
        <w:rPr>
          <w:rFonts w:ascii="Cambria" w:hAnsi="Cambria" w:cs="UN-Abhaya"/>
          <w:sz w:val="26"/>
          <w:szCs w:val="26"/>
        </w:rPr>
      </w:pPr>
    </w:p>
    <w:p w14:paraId="42C26406" w14:textId="227BFC6F" w:rsidR="008752A7" w:rsidRPr="008752A7" w:rsidRDefault="008752A7" w:rsidP="00C95F00">
      <w:pPr>
        <w:tabs>
          <w:tab w:val="left" w:pos="360"/>
          <w:tab w:val="left" w:pos="1800"/>
          <w:tab w:val="left" w:pos="2700"/>
          <w:tab w:val="right" w:pos="2880"/>
        </w:tabs>
        <w:spacing w:after="0" w:line="276" w:lineRule="auto"/>
        <w:rPr>
          <w:rFonts w:ascii="Cambria" w:hAnsi="Cambria" w:cs="UN-Abhaya"/>
          <w:b/>
          <w:bCs/>
          <w:sz w:val="26"/>
          <w:szCs w:val="26"/>
        </w:rPr>
      </w:pPr>
      <w:r w:rsidRPr="008752A7">
        <w:rPr>
          <w:rFonts w:ascii="Cambria" w:hAnsi="Cambria" w:cs="UN-Abhaya" w:hint="cs"/>
          <w:b/>
          <w:bCs/>
          <w:sz w:val="26"/>
          <w:szCs w:val="26"/>
          <w:cs/>
        </w:rPr>
        <w:t>ප්‍රශ්න.</w:t>
      </w:r>
    </w:p>
    <w:p w14:paraId="098FF968" w14:textId="735FBE67" w:rsidR="008752A7" w:rsidRDefault="008752A7" w:rsidP="00C95F00">
      <w:pPr>
        <w:tabs>
          <w:tab w:val="left" w:pos="360"/>
          <w:tab w:val="left" w:pos="1800"/>
          <w:tab w:val="left" w:pos="2700"/>
          <w:tab w:val="right" w:pos="2880"/>
        </w:tabs>
        <w:spacing w:after="0" w:line="276" w:lineRule="auto"/>
        <w:rPr>
          <w:rFonts w:ascii="Cambria" w:hAnsi="Cambria" w:cs="UN-Abhaya"/>
          <w:sz w:val="26"/>
          <w:szCs w:val="26"/>
        </w:rPr>
      </w:pPr>
    </w:p>
    <w:p w14:paraId="3B187B64" w14:textId="198B2F84" w:rsidR="008752A7" w:rsidRDefault="008752A7"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1. වේදනාව කී වැදෑරුම් ද? ඇති තාක් භෙද දක්වනු.</w:t>
      </w:r>
    </w:p>
    <w:p w14:paraId="0BAA928E" w14:textId="07FF5186" w:rsidR="008752A7" w:rsidRDefault="008752A7"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2. මෙහි සිත් බෙදුණේ කවර ප්‍රභේදයක ද?</w:t>
      </w:r>
    </w:p>
    <w:p w14:paraId="68E74351" w14:textId="22DE3DC2" w:rsidR="008752A7" w:rsidRDefault="008752A7"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3. සුඛවේදනා හා දුක්ඛවේදනා යෙදෙන සිත් දක්වනු.</w:t>
      </w:r>
    </w:p>
    <w:p w14:paraId="42F41098" w14:textId="40050CB2" w:rsidR="008752A7" w:rsidRDefault="008752A7"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4. සෝමනස්ස හා දෝමනස්ස වේදනා යෙදෙන සිත් දක්වනු.</w:t>
      </w:r>
    </w:p>
    <w:p w14:paraId="1CC4D35F" w14:textId="5AF452F9" w:rsidR="008752A7" w:rsidRDefault="008752A7"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5. උපෙක්‍ෂා වේදනා යෙදෙන සිත් කීය ද? කවරහු ද?</w:t>
      </w:r>
    </w:p>
    <w:p w14:paraId="6A1FF531" w14:textId="670E57BA" w:rsidR="008752A7" w:rsidRDefault="008752A7" w:rsidP="00C95F00">
      <w:pPr>
        <w:tabs>
          <w:tab w:val="left" w:pos="360"/>
          <w:tab w:val="left" w:pos="1800"/>
          <w:tab w:val="left" w:pos="2700"/>
          <w:tab w:val="right" w:pos="2880"/>
        </w:tabs>
        <w:spacing w:after="0" w:line="276" w:lineRule="auto"/>
        <w:rPr>
          <w:rFonts w:ascii="Cambria" w:hAnsi="Cambria" w:cs="UN-Abhaya"/>
          <w:sz w:val="26"/>
          <w:szCs w:val="26"/>
        </w:rPr>
      </w:pPr>
    </w:p>
    <w:p w14:paraId="2C486F3C" w14:textId="71E02384" w:rsidR="008752A7" w:rsidRDefault="008752A7" w:rsidP="00C95F00">
      <w:pPr>
        <w:tabs>
          <w:tab w:val="left" w:pos="360"/>
          <w:tab w:val="left" w:pos="1800"/>
          <w:tab w:val="left" w:pos="2700"/>
          <w:tab w:val="right" w:pos="2880"/>
        </w:tabs>
        <w:spacing w:after="0" w:line="276" w:lineRule="auto"/>
        <w:rPr>
          <w:rFonts w:ascii="Cambria" w:hAnsi="Cambria" w:cs="UN-Abhaya"/>
          <w:sz w:val="26"/>
          <w:szCs w:val="26"/>
        </w:rPr>
      </w:pPr>
    </w:p>
    <w:p w14:paraId="3EBF6D2C" w14:textId="09570BE7" w:rsidR="008752A7" w:rsidRPr="008752A7" w:rsidRDefault="008752A7" w:rsidP="00C95F00">
      <w:pPr>
        <w:tabs>
          <w:tab w:val="left" w:pos="360"/>
          <w:tab w:val="left" w:pos="1800"/>
          <w:tab w:val="left" w:pos="2700"/>
          <w:tab w:val="right" w:pos="2880"/>
        </w:tabs>
        <w:spacing w:after="0" w:line="276" w:lineRule="auto"/>
        <w:rPr>
          <w:rFonts w:ascii="UN-Emanee" w:hAnsi="UN-Emanee" w:cs="UN-Emanee"/>
          <w:sz w:val="40"/>
          <w:szCs w:val="40"/>
        </w:rPr>
      </w:pPr>
      <w:r w:rsidRPr="008752A7">
        <w:rPr>
          <w:rFonts w:ascii="UN-Emanee" w:hAnsi="UN-Emanee" w:cs="UN-Emanee"/>
          <w:sz w:val="40"/>
          <w:szCs w:val="40"/>
          <w:cs/>
        </w:rPr>
        <w:t>3 වන පාඩම.</w:t>
      </w:r>
    </w:p>
    <w:p w14:paraId="6B7060BA" w14:textId="7E57BA19" w:rsidR="008752A7" w:rsidRPr="008752A7" w:rsidRDefault="008752A7" w:rsidP="00C95F00">
      <w:pPr>
        <w:tabs>
          <w:tab w:val="left" w:pos="360"/>
          <w:tab w:val="left" w:pos="1800"/>
          <w:tab w:val="left" w:pos="2700"/>
          <w:tab w:val="right" w:pos="2880"/>
        </w:tabs>
        <w:spacing w:after="0" w:line="276" w:lineRule="auto"/>
        <w:rPr>
          <w:rFonts w:ascii="UN-Emanee" w:hAnsi="UN-Emanee" w:cs="UN-Emanee"/>
          <w:sz w:val="28"/>
          <w:szCs w:val="28"/>
        </w:rPr>
      </w:pPr>
      <w:r w:rsidRPr="008752A7">
        <w:rPr>
          <w:rFonts w:ascii="UN-Emanee" w:hAnsi="UN-Emanee" w:cs="UN-Emanee"/>
          <w:sz w:val="28"/>
          <w:szCs w:val="28"/>
          <w:cs/>
        </w:rPr>
        <w:t>හෙතු සංග්‍රහය</w:t>
      </w:r>
    </w:p>
    <w:p w14:paraId="068B400E" w14:textId="27250D03" w:rsidR="008752A7" w:rsidRDefault="008752A7" w:rsidP="00C95F00">
      <w:pPr>
        <w:tabs>
          <w:tab w:val="left" w:pos="360"/>
          <w:tab w:val="left" w:pos="1800"/>
          <w:tab w:val="left" w:pos="2700"/>
          <w:tab w:val="right" w:pos="2880"/>
        </w:tabs>
        <w:spacing w:after="0" w:line="276" w:lineRule="auto"/>
        <w:rPr>
          <w:rFonts w:ascii="Cambria" w:hAnsi="Cambria" w:cs="UN-Abhaya"/>
          <w:sz w:val="26"/>
          <w:szCs w:val="26"/>
        </w:rPr>
      </w:pPr>
    </w:p>
    <w:p w14:paraId="53710135" w14:textId="30CAD8B8" w:rsidR="008752A7" w:rsidRDefault="008752A7"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 xml:space="preserve">1. </w:t>
      </w:r>
      <w:r w:rsidRPr="008752A7">
        <w:rPr>
          <w:rFonts w:ascii="Cambria" w:hAnsi="Cambria" w:cs="UN-Abhaya" w:hint="cs"/>
          <w:b/>
          <w:bCs/>
          <w:sz w:val="26"/>
          <w:szCs w:val="26"/>
          <w:cs/>
        </w:rPr>
        <w:t>හෙතු</w:t>
      </w:r>
      <w:r>
        <w:rPr>
          <w:rFonts w:ascii="Cambria" w:hAnsi="Cambria" w:cs="UN-Abhaya" w:hint="cs"/>
          <w:sz w:val="26"/>
          <w:szCs w:val="26"/>
          <w:cs/>
        </w:rPr>
        <w:t xml:space="preserve"> නම් ලෝභ, දෝස, මෝහ, අලෝභ, අදෝස, අමෝහ යන චෛතසික සය ය. අයහපත් වූ හෝ යහපත් වූ හෝ සිත යමෙකින් ස්ථිර වැ පිහිටා ගනී ද එය හේතුය යි කියනු </w:t>
      </w:r>
      <w:r w:rsidR="00F7365B">
        <w:rPr>
          <w:rFonts w:ascii="Cambria" w:hAnsi="Cambria" w:cs="UN-Abhaya" w:hint="cs"/>
          <w:sz w:val="26"/>
          <w:szCs w:val="26"/>
          <w:cs/>
        </w:rPr>
        <w:t xml:space="preserve">ලැබේ. </w:t>
      </w:r>
      <w:r w:rsidR="00F7365B" w:rsidRPr="00F7365B">
        <w:rPr>
          <w:rFonts w:ascii="Cambria" w:hAnsi="Cambria" w:cs="UN-Abhaya" w:hint="cs"/>
          <w:b/>
          <w:bCs/>
          <w:sz w:val="26"/>
          <w:szCs w:val="26"/>
          <w:cs/>
        </w:rPr>
        <w:t>“හිනොති-පතිට්ඨාති එතෙනාති හෙතූ”</w:t>
      </w:r>
      <w:r w:rsidR="00F7365B">
        <w:rPr>
          <w:rFonts w:ascii="Cambria" w:hAnsi="Cambria" w:cs="UN-Abhaya" w:hint="cs"/>
          <w:sz w:val="26"/>
          <w:szCs w:val="26"/>
          <w:cs/>
        </w:rPr>
        <w:t xml:space="preserve"> එතෙන, මේ කරණකොටගෙන; හිනොති, සේයි; පතිට්ඨාතී ති, පිහිටානුයි හෙතු-හෙතු නමි යනු එහි විග්‍රහ හා අර්ථ යි. වෘක්‍ෂයෙක ස්ථිර පැවැත්මට කාරණ වන්නේ මුල් ය. එමෙන් අකුසල කුසලාදි චිත්තයන්ගේ ස්ථිර පැවැත්මට කාරණ වන්නේ මේ චෛතසික සය ය. හේතු නැති හෙවත් අහේතුක සිත් ජල තලයෙහි සෙවෙල් මෙන් අස්ථිර ය. හේතු ඇති හෙවත් සහේතුක සිත් මුල් සහිත වෘක්‍ෂ මෙන් ස්ථිර ය. එසේත් එක හේතුවක් ඇති සිත එක මුලක් ඇති වෘක්‍ෂයක් මෙන් ද, හේතු දෙකක් ඇති හෙවත් ද්විහේතුක සිත මුල් දෙකක් ඇති වෘක්‍ෂය මෙන් ද ස්ථිර ය. හේතු තුනක් ඇති හෙවත් ත්‍රිහේතුක සිත මුල් තුනක් ඇති වෘක්‍ෂය මෙන් සුස්ථිර ය. සර්වාකාර සම්පූර්ණය යි දතයුතු.</w:t>
      </w:r>
    </w:p>
    <w:p w14:paraId="70E8E295" w14:textId="5087AE10" w:rsidR="00F7365B" w:rsidRDefault="00F7365B" w:rsidP="00C95F00">
      <w:pPr>
        <w:tabs>
          <w:tab w:val="left" w:pos="360"/>
          <w:tab w:val="left" w:pos="1800"/>
          <w:tab w:val="left" w:pos="2700"/>
          <w:tab w:val="right" w:pos="2880"/>
        </w:tabs>
        <w:spacing w:after="0" w:line="276" w:lineRule="auto"/>
        <w:rPr>
          <w:rFonts w:ascii="Cambria" w:hAnsi="Cambria" w:cs="UN-Abhaya"/>
          <w:sz w:val="26"/>
          <w:szCs w:val="26"/>
        </w:rPr>
      </w:pPr>
    </w:p>
    <w:p w14:paraId="002D737C" w14:textId="2A0A2568" w:rsidR="00F7365B" w:rsidRDefault="00F7365B"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 xml:space="preserve">2. මේ හේතු සය අතුරෙන් ලෝභ, දෝස, මෝහ අකුසල හේතු ය. මොව්හු අකුසල් සිත්හි විධි වූ පරිදි යෙදෙමින් ඒ අකුසල් ස්ථිර බවට පමුණුවති. අලෝභ, අදෝස, අමෝහ කුසල අව්‍යකෘත හේතු ය. මොව්හු කුසලාදි සිත්හි යෙදෙමින් ඒ සිත් ස්ථිර බවට පමුණුවත්. (මොවුන්ගේ ආකාර </w:t>
      </w:r>
      <w:r w:rsidRPr="00F7365B">
        <w:rPr>
          <w:rFonts w:ascii="Cambria" w:hAnsi="Cambria" w:cs="UN-Abhaya" w:hint="cs"/>
          <w:b/>
          <w:bCs/>
          <w:sz w:val="26"/>
          <w:szCs w:val="26"/>
          <w:cs/>
        </w:rPr>
        <w:t>චෛතසික පාදයෙහි 4 වන, 5 වන පාඩම්වල බලනු</w:t>
      </w:r>
      <w:r>
        <w:rPr>
          <w:rFonts w:ascii="Cambria" w:hAnsi="Cambria" w:cs="UN-Abhaya" w:hint="cs"/>
          <w:sz w:val="26"/>
          <w:szCs w:val="26"/>
          <w:cs/>
        </w:rPr>
        <w:t>.) අකුසල හේතු කුසල අව්‍යාකෘත සිත්හි ද කුසල අව්‍යාකෘත හේතු අකුසල සිත්හි ද කිසිවිටෙක නො යෙදෙත්. අව්‍යාකෘත නම් මෙහි විපාක සිත් හා ක්‍රියා සිත් ය.</w:t>
      </w:r>
    </w:p>
    <w:p w14:paraId="6249D53B" w14:textId="45861917" w:rsidR="00F7365B" w:rsidRDefault="00F7365B" w:rsidP="00C95F00">
      <w:pPr>
        <w:tabs>
          <w:tab w:val="left" w:pos="360"/>
          <w:tab w:val="left" w:pos="1800"/>
          <w:tab w:val="left" w:pos="2700"/>
          <w:tab w:val="right" w:pos="2880"/>
        </w:tabs>
        <w:spacing w:after="0" w:line="276" w:lineRule="auto"/>
        <w:rPr>
          <w:rFonts w:ascii="Cambria" w:hAnsi="Cambria" w:cs="UN-Abhaya"/>
          <w:sz w:val="26"/>
          <w:szCs w:val="26"/>
        </w:rPr>
      </w:pPr>
    </w:p>
    <w:p w14:paraId="447D6D55" w14:textId="51AA2384" w:rsidR="00F7365B" w:rsidRDefault="00F7365B"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3. මොවුන් අතුරෙන් අසවල් අසවල් හේතු අසවල් අසවල් සිත්හි යෙදෙති යි ඉක්බිති දක්වනු ලැබේ. (</w:t>
      </w:r>
      <w:r w:rsidRPr="00F7365B">
        <w:rPr>
          <w:rFonts w:ascii="Cambria" w:hAnsi="Cambria" w:cs="UN-Abhaya" w:hint="cs"/>
          <w:b/>
          <w:bCs/>
          <w:sz w:val="26"/>
          <w:szCs w:val="26"/>
          <w:cs/>
        </w:rPr>
        <w:t>චිත්තපාදයෙහි සිත් 89 සිහි කරනු</w:t>
      </w:r>
      <w:r>
        <w:rPr>
          <w:rFonts w:ascii="Cambria" w:hAnsi="Cambria" w:cs="UN-Abhaya" w:hint="cs"/>
          <w:sz w:val="26"/>
          <w:szCs w:val="26"/>
          <w:cs/>
        </w:rPr>
        <w:t>.)</w:t>
      </w:r>
    </w:p>
    <w:p w14:paraId="07215C3E" w14:textId="25DC6F79" w:rsidR="00A42F93" w:rsidRDefault="00A42F93" w:rsidP="00C95F00">
      <w:pPr>
        <w:tabs>
          <w:tab w:val="left" w:pos="360"/>
          <w:tab w:val="left" w:pos="1800"/>
          <w:tab w:val="left" w:pos="2700"/>
          <w:tab w:val="right" w:pos="2880"/>
        </w:tabs>
        <w:spacing w:after="0" w:line="276" w:lineRule="auto"/>
        <w:rPr>
          <w:rFonts w:ascii="Cambria" w:hAnsi="Cambria" w:cs="UN-Abhaya"/>
          <w:sz w:val="26"/>
          <w:szCs w:val="26"/>
        </w:rPr>
      </w:pPr>
    </w:p>
    <w:p w14:paraId="14AD2A3C" w14:textId="5EF43A39" w:rsidR="00A42F93" w:rsidRDefault="00A42F93"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 xml:space="preserve">4. අකුසල විපාක සිත් සත ය. කුසල අහේතුක විපාක සිත් අට ය, අහේතුක ක්‍රියා සිත් තුන ය යන අටළොස් සිත්හි මේ එක හේතුවකු දු නො යෙදේ. එ හෙයින් ඔව්හු </w:t>
      </w:r>
      <w:r w:rsidRPr="00A42F93">
        <w:rPr>
          <w:rFonts w:ascii="Cambria" w:hAnsi="Cambria" w:cs="UN-Abhaya" w:hint="cs"/>
          <w:b/>
          <w:bCs/>
          <w:sz w:val="26"/>
          <w:szCs w:val="26"/>
          <w:cs/>
        </w:rPr>
        <w:t>අහේතුක</w:t>
      </w:r>
      <w:r>
        <w:rPr>
          <w:rFonts w:ascii="Cambria" w:hAnsi="Cambria" w:cs="UN-Abhaya" w:hint="cs"/>
          <w:sz w:val="26"/>
          <w:szCs w:val="26"/>
          <w:cs/>
        </w:rPr>
        <w:t xml:space="preserve"> නම් වෙත්. </w:t>
      </w:r>
      <w:r w:rsidRPr="00A42F93">
        <w:rPr>
          <w:rFonts w:ascii="Cambria" w:hAnsi="Cambria" w:cs="UN-Abhaya" w:hint="cs"/>
          <w:b/>
          <w:bCs/>
          <w:sz w:val="26"/>
          <w:szCs w:val="26"/>
          <w:cs/>
        </w:rPr>
        <w:t>චිත්තපාද 8, 9, 10 වන පාඩම් ද, චෛතසික පාද 13 වන පාඩම ද බලනු</w:t>
      </w:r>
      <w:r>
        <w:rPr>
          <w:rFonts w:ascii="Cambria" w:hAnsi="Cambria" w:cs="UN-Abhaya" w:hint="cs"/>
          <w:sz w:val="26"/>
          <w:szCs w:val="26"/>
          <w:cs/>
        </w:rPr>
        <w:t>.)</w:t>
      </w:r>
    </w:p>
    <w:p w14:paraId="5A6A89E0" w14:textId="4438492A" w:rsidR="00A42F93" w:rsidRDefault="00A42F93" w:rsidP="00C95F00">
      <w:pPr>
        <w:tabs>
          <w:tab w:val="left" w:pos="360"/>
          <w:tab w:val="left" w:pos="1800"/>
          <w:tab w:val="left" w:pos="2700"/>
          <w:tab w:val="right" w:pos="2880"/>
        </w:tabs>
        <w:spacing w:after="0" w:line="276" w:lineRule="auto"/>
        <w:rPr>
          <w:rFonts w:ascii="Cambria" w:hAnsi="Cambria" w:cs="UN-Abhaya"/>
          <w:sz w:val="26"/>
          <w:szCs w:val="26"/>
        </w:rPr>
      </w:pPr>
    </w:p>
    <w:p w14:paraId="3E5BB496" w14:textId="699514B9" w:rsidR="00A42F93" w:rsidRDefault="00A42F93"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5. මේ අහේතුක සිත් අටළොස හැර සෙසු එක් සැත්තෑ (71) සිත් සහේතුකයෝ ය. එක හේතුවකුදු යෙදීම සිත් සහේතුක වීමට පමණි. එහෙත් ඔවුන් අතුරෙන් ඇතැම් සිත්හි එක හේතුවක් ද, ඇතැම් සිත්හි හේතු දෙකක් ද ඇතැම් සිත්හි හේතු තුනක් ද යෙදෙන බව දතයුතු. එහි විස්තරය මෙසේයි.</w:t>
      </w:r>
    </w:p>
    <w:p w14:paraId="1748FE16" w14:textId="664855A7" w:rsidR="00A42F93" w:rsidRDefault="00A42F93" w:rsidP="00C95F00">
      <w:pPr>
        <w:tabs>
          <w:tab w:val="left" w:pos="360"/>
          <w:tab w:val="left" w:pos="1800"/>
          <w:tab w:val="left" w:pos="2700"/>
          <w:tab w:val="right" w:pos="2880"/>
        </w:tabs>
        <w:spacing w:after="0" w:line="276" w:lineRule="auto"/>
        <w:rPr>
          <w:rFonts w:ascii="Cambria" w:hAnsi="Cambria" w:cs="UN-Abhaya"/>
          <w:sz w:val="26"/>
          <w:szCs w:val="26"/>
        </w:rPr>
      </w:pPr>
    </w:p>
    <w:p w14:paraId="000AC256" w14:textId="4C149C25" w:rsidR="00A42F93" w:rsidRDefault="00A42F93"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6. මොමූහ සිත් දෙක එකහේතුක ය. මොමූහ සිත් දෙක නම් දොළොස් අකුසල් අතුරෙන් අවසානයෙහි දැක්වූ විචිකිච්ඡා සම්පයුත්ත, උද්ධච්ච සම්පයුක්ත සිත් දෙකයි. (චිත්තපාද 7 වන පාඩම බලනු.) ඒ සිත් යුවළෙහි මෝහය පමණක් ඇත්තේ ය. ලෝභ, දෝස නැත්තේ ය. එහෙයින් එකහෙතුකත්වය යි.</w:t>
      </w:r>
    </w:p>
    <w:p w14:paraId="4DB724B0" w14:textId="06074756" w:rsidR="00A42F93" w:rsidRDefault="00A42F93" w:rsidP="00C95F00">
      <w:pPr>
        <w:tabs>
          <w:tab w:val="left" w:pos="360"/>
          <w:tab w:val="left" w:pos="1800"/>
          <w:tab w:val="left" w:pos="2700"/>
          <w:tab w:val="right" w:pos="2880"/>
        </w:tabs>
        <w:spacing w:after="0" w:line="276" w:lineRule="auto"/>
        <w:rPr>
          <w:rFonts w:ascii="Cambria" w:hAnsi="Cambria" w:cs="UN-Abhaya"/>
          <w:sz w:val="26"/>
          <w:szCs w:val="26"/>
        </w:rPr>
      </w:pPr>
    </w:p>
    <w:p w14:paraId="60486816" w14:textId="41B9F160" w:rsidR="00A42F93" w:rsidRDefault="00A42F93"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7. සෙසු අකුසල සිත් දසය ද, ඥානවිප්‍රයුක්ත වූ කාමාවචර සෝභන සිත් දොළොස ද යන දෙවිසි සිත් ද්විහේතුකයෝ ය. සෙසු අකුසල සිත් දසය නම් ලෝභ මූලික අට හා දෝස මූලික දෙකය. ඔවුන් අතුරෙන් ලෝභ මූලික සිත් ලෝභ, මොහ ද, දෝස මූලික සිත් දෙකෙහි දෝස, මෝහ ද යෙදේ. (</w:t>
      </w:r>
      <w:r w:rsidRPr="00A42F93">
        <w:rPr>
          <w:rFonts w:ascii="Cambria" w:hAnsi="Cambria" w:cs="UN-Abhaya" w:hint="cs"/>
          <w:b/>
          <w:bCs/>
          <w:sz w:val="26"/>
          <w:szCs w:val="26"/>
          <w:cs/>
        </w:rPr>
        <w:t>චිත්තපාදයෙහි 5 වන 6 වන පාඩම් ද, චෛසිකපාදයෙහි 12 වන පාඩම ද</w:t>
      </w:r>
      <w:r>
        <w:rPr>
          <w:rFonts w:ascii="Cambria" w:hAnsi="Cambria" w:cs="UN-Abhaya" w:hint="cs"/>
          <w:sz w:val="26"/>
          <w:szCs w:val="26"/>
          <w:cs/>
        </w:rPr>
        <w:t xml:space="preserve"> බලනු.) එහෙයින් මොව්හු අකුසල ද්විහේතුකයහ. ලෝභ, දෝස, මෝහ යන අකුසල් හේතු තුන ම එකවිට යෙදෙන සිත් හෙවත් ත්‍රිහේතුක අකුසල සිත් නැත් මැ යි.</w:t>
      </w:r>
    </w:p>
    <w:p w14:paraId="156DD6D4" w14:textId="31D74C85" w:rsidR="00A42F93" w:rsidRDefault="00A42F93" w:rsidP="00C95F00">
      <w:pPr>
        <w:tabs>
          <w:tab w:val="left" w:pos="360"/>
          <w:tab w:val="left" w:pos="1800"/>
          <w:tab w:val="left" w:pos="2700"/>
          <w:tab w:val="right" w:pos="2880"/>
        </w:tabs>
        <w:spacing w:after="0" w:line="276" w:lineRule="auto"/>
        <w:rPr>
          <w:rFonts w:ascii="Cambria" w:hAnsi="Cambria" w:cs="UN-Abhaya"/>
          <w:sz w:val="26"/>
          <w:szCs w:val="26"/>
        </w:rPr>
      </w:pPr>
    </w:p>
    <w:p w14:paraId="2B9F6B6D" w14:textId="223519FB" w:rsidR="00A42F93" w:rsidRDefault="00A42F93"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ඥානවිප්‍රයුක්ත කාමාවචර සෝභන සිත් දොළොස නම් (</w:t>
      </w:r>
      <w:r w:rsidRPr="00A42F93">
        <w:rPr>
          <w:rFonts w:ascii="Cambria" w:hAnsi="Cambria" w:cs="UN-Abhaya" w:hint="cs"/>
          <w:b/>
          <w:bCs/>
          <w:sz w:val="26"/>
          <w:szCs w:val="26"/>
          <w:cs/>
        </w:rPr>
        <w:t>චිත්තපාදයෙහි 11 වන, 12 වන, 13 වන පාඩම්හි 3, 4, 7, 8 යන</w:t>
      </w:r>
      <w:r>
        <w:rPr>
          <w:rFonts w:ascii="Cambria" w:hAnsi="Cambria" w:cs="UN-Abhaya" w:hint="cs"/>
          <w:sz w:val="26"/>
          <w:szCs w:val="26"/>
          <w:cs/>
        </w:rPr>
        <w:t xml:space="preserve"> අංකවලින්) දැක්වුණු සිත් ය. එහි අමෝහය හෙවත් ඥානය නො යෙදේ. </w:t>
      </w:r>
      <w:r w:rsidR="00FD3929">
        <w:rPr>
          <w:rFonts w:ascii="Cambria" w:hAnsi="Cambria" w:cs="UN-Abhaya" w:hint="cs"/>
          <w:sz w:val="26"/>
          <w:szCs w:val="26"/>
          <w:cs/>
        </w:rPr>
        <w:t xml:space="preserve">අලෝභ, අදෝස, දෙක පමණක් යෙදේ. එහෙයින් ඔහු ද ද්විහේතුකයෝ ය. එසේත් කුසල ද්විහේතුක යෝ යි. </w:t>
      </w:r>
    </w:p>
    <w:p w14:paraId="6A3283DA" w14:textId="2EF941F3" w:rsidR="00DF7C8E" w:rsidRDefault="00DF7C8E" w:rsidP="00C95F00">
      <w:pPr>
        <w:tabs>
          <w:tab w:val="left" w:pos="360"/>
          <w:tab w:val="left" w:pos="1800"/>
          <w:tab w:val="left" w:pos="2700"/>
          <w:tab w:val="right" w:pos="2880"/>
        </w:tabs>
        <w:spacing w:after="0" w:line="276" w:lineRule="auto"/>
        <w:rPr>
          <w:rFonts w:ascii="Cambria" w:hAnsi="Cambria" w:cs="UN-Abhaya"/>
          <w:sz w:val="26"/>
          <w:szCs w:val="26"/>
        </w:rPr>
      </w:pPr>
    </w:p>
    <w:p w14:paraId="2B63D581" w14:textId="3DFC1C69" w:rsidR="00DF7C8E" w:rsidRDefault="00DF7C8E"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8. අහේතුක අටළොසය, එකහෙතුක දෙකය ද්විහෙතුක දෙවිස්සය යන දෙසාළිස හැර සෙසු සත්සාළිස (47) ත්‍රිහේතුකයෝ ය. ඔහු නම් ඥානසම්ප්‍රයුක්ත කාමාවචර කුසල විපාක ක්‍රියා දොළොසය, රූපාවචර පසළොසය, අරූපාවචර අටය යන මොහුයි. මේ සත්සාළිස් සිත්හි අලෝභ, අදෝස, අමෝහ යන හේතු ත්‍රිකය නිතොර වැ යෙදේ. එහෙයින් ඔහු ත්‍රිහේතුකයෝ යි. එහි දු කුසල සිත් කුසල ත්‍රිහේතුකයෝ ය. විපාක හා ක්‍රියා අව්‍යාකෘත ත්‍රිහේතුකයෝ යි.</w:t>
      </w:r>
    </w:p>
    <w:p w14:paraId="0BDAAAE9" w14:textId="5EDB5A0D" w:rsidR="00DF7C8E" w:rsidRDefault="00DF7C8E" w:rsidP="00C95F00">
      <w:pPr>
        <w:tabs>
          <w:tab w:val="left" w:pos="360"/>
          <w:tab w:val="left" w:pos="1800"/>
          <w:tab w:val="left" w:pos="2700"/>
          <w:tab w:val="right" w:pos="2880"/>
        </w:tabs>
        <w:spacing w:after="0" w:line="276" w:lineRule="auto"/>
        <w:rPr>
          <w:rFonts w:ascii="Cambria" w:hAnsi="Cambria" w:cs="UN-Abhaya"/>
          <w:sz w:val="26"/>
          <w:szCs w:val="26"/>
        </w:rPr>
      </w:pPr>
    </w:p>
    <w:p w14:paraId="201A8169" w14:textId="6F4AA220" w:rsidR="00DF7C8E" w:rsidRDefault="00E235F5"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 xml:space="preserve">9. මේ හේතු මැ </w:t>
      </w:r>
      <w:r w:rsidRPr="00E235F5">
        <w:rPr>
          <w:rFonts w:ascii="Cambria" w:hAnsi="Cambria" w:cs="UN-Abhaya" w:hint="cs"/>
          <w:b/>
          <w:bCs/>
          <w:sz w:val="26"/>
          <w:szCs w:val="26"/>
          <w:cs/>
        </w:rPr>
        <w:t>පට්ඨානයෙහි</w:t>
      </w:r>
      <w:r>
        <w:rPr>
          <w:rFonts w:ascii="Cambria" w:hAnsi="Cambria" w:cs="UN-Abhaya" w:hint="cs"/>
          <w:sz w:val="26"/>
          <w:szCs w:val="26"/>
          <w:cs/>
        </w:rPr>
        <w:t xml:space="preserve"> සූවිසි ප්‍රත්‍ය්‍යන් අතුරෙන් හේතු ප්‍රත්‍යය වශයෙන් වදාළේය. </w:t>
      </w:r>
      <w:r w:rsidRPr="00E235F5">
        <w:rPr>
          <w:rFonts w:ascii="Cambria" w:hAnsi="Cambria" w:cs="UN-Abhaya" w:hint="cs"/>
          <w:b/>
          <w:bCs/>
          <w:sz w:val="26"/>
          <w:szCs w:val="26"/>
          <w:cs/>
        </w:rPr>
        <w:t>“හෙතුහෙතුසම්පයුත්තකානං ධම්මානං තං සමුට්ඨානානං ච රූපානං හෙතු පච්චයෙන පච්චයො”</w:t>
      </w:r>
      <w:r>
        <w:rPr>
          <w:rFonts w:ascii="Cambria" w:hAnsi="Cambria" w:cs="UN-Abhaya" w:hint="cs"/>
          <w:sz w:val="26"/>
          <w:szCs w:val="26"/>
          <w:cs/>
        </w:rPr>
        <w:t xml:space="preserve"> යි.</w:t>
      </w:r>
    </w:p>
    <w:p w14:paraId="1D3A87C9" w14:textId="6977DBB2" w:rsidR="00E235F5" w:rsidRDefault="00E235F5" w:rsidP="00C95F00">
      <w:pPr>
        <w:tabs>
          <w:tab w:val="left" w:pos="360"/>
          <w:tab w:val="left" w:pos="1800"/>
          <w:tab w:val="left" w:pos="2700"/>
          <w:tab w:val="right" w:pos="2880"/>
        </w:tabs>
        <w:spacing w:after="0" w:line="276" w:lineRule="auto"/>
        <w:rPr>
          <w:rFonts w:ascii="Cambria" w:hAnsi="Cambria" w:cs="UN-Abhaya"/>
          <w:sz w:val="26"/>
          <w:szCs w:val="26"/>
        </w:rPr>
      </w:pPr>
    </w:p>
    <w:p w14:paraId="363425EA" w14:textId="4A5924E7" w:rsidR="00E235F5" w:rsidRDefault="00E235F5"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10. කුසල් අකුසල් ආදි සිත් කුසලාකුසලාදි වශයෙන් ස්ථිර වීමට මේ හේතු, හේතු වනු විනා කුසලාකුසලාදිවීමට හේතු නො වන බව දතයුතුයි.</w:t>
      </w:r>
    </w:p>
    <w:p w14:paraId="0BBA37B6" w14:textId="77777777" w:rsidR="00E235F5" w:rsidRDefault="00E235F5" w:rsidP="00C95F00">
      <w:pPr>
        <w:tabs>
          <w:tab w:val="left" w:pos="360"/>
          <w:tab w:val="left" w:pos="1800"/>
          <w:tab w:val="left" w:pos="2700"/>
          <w:tab w:val="right" w:pos="2880"/>
        </w:tabs>
        <w:spacing w:after="0" w:line="276" w:lineRule="auto"/>
        <w:rPr>
          <w:rFonts w:ascii="Cambria" w:hAnsi="Cambria" w:cs="UN-Abhaya"/>
          <w:sz w:val="26"/>
          <w:szCs w:val="26"/>
        </w:rPr>
      </w:pPr>
    </w:p>
    <w:p w14:paraId="6FA16AE2" w14:textId="6CB0F0D6" w:rsidR="00E235F5" w:rsidRPr="00D01E48" w:rsidRDefault="00E235F5" w:rsidP="00C95F00">
      <w:pPr>
        <w:tabs>
          <w:tab w:val="left" w:pos="360"/>
          <w:tab w:val="left" w:pos="1800"/>
          <w:tab w:val="left" w:pos="2700"/>
          <w:tab w:val="right" w:pos="2880"/>
        </w:tabs>
        <w:spacing w:after="0" w:line="276" w:lineRule="auto"/>
        <w:rPr>
          <w:rFonts w:ascii="Cambria" w:hAnsi="Cambria" w:cs="UN-Abhaya"/>
          <w:b/>
          <w:bCs/>
          <w:sz w:val="26"/>
          <w:szCs w:val="26"/>
        </w:rPr>
      </w:pPr>
      <w:r w:rsidRPr="00D01E48">
        <w:rPr>
          <w:rStyle w:val="FootnoteReference"/>
          <w:rFonts w:ascii="Cambria" w:hAnsi="Cambria" w:cs="UN-Abhaya"/>
          <w:b/>
          <w:bCs/>
          <w:color w:val="FFFFFF" w:themeColor="background1"/>
          <w:sz w:val="26"/>
          <w:szCs w:val="26"/>
          <w:cs/>
        </w:rPr>
        <w:footnoteReference w:id="2"/>
      </w:r>
      <w:r w:rsidRPr="00D01E48">
        <w:rPr>
          <w:rFonts w:ascii="Cambria" w:hAnsi="Cambria" w:cs="UN-Abhaya" w:hint="cs"/>
          <w:b/>
          <w:bCs/>
          <w:sz w:val="26"/>
          <w:szCs w:val="26"/>
          <w:cs/>
        </w:rPr>
        <w:t>*“ලොභො දොසො ච මොහො ච හෙතූ අකුසලා තයො</w:t>
      </w:r>
    </w:p>
    <w:p w14:paraId="02ADDFBC" w14:textId="5E8F14F3" w:rsidR="00E235F5" w:rsidRPr="00D01E48" w:rsidRDefault="00E235F5" w:rsidP="00C95F00">
      <w:pPr>
        <w:tabs>
          <w:tab w:val="left" w:pos="360"/>
          <w:tab w:val="left" w:pos="1800"/>
          <w:tab w:val="left" w:pos="2700"/>
          <w:tab w:val="right" w:pos="2880"/>
        </w:tabs>
        <w:spacing w:after="0" w:line="276" w:lineRule="auto"/>
        <w:rPr>
          <w:rFonts w:ascii="Cambria" w:hAnsi="Cambria" w:cs="UN-Abhaya"/>
          <w:b/>
          <w:bCs/>
          <w:sz w:val="26"/>
          <w:szCs w:val="26"/>
        </w:rPr>
      </w:pPr>
      <w:r w:rsidRPr="00D01E48">
        <w:rPr>
          <w:rFonts w:ascii="Cambria" w:hAnsi="Cambria" w:cs="UN-Abhaya"/>
          <w:b/>
          <w:bCs/>
          <w:sz w:val="26"/>
          <w:szCs w:val="26"/>
          <w:cs/>
        </w:rPr>
        <w:tab/>
      </w:r>
      <w:r w:rsidRPr="00D01E48">
        <w:rPr>
          <w:rFonts w:ascii="Cambria" w:hAnsi="Cambria" w:cs="UN-Abhaya" w:hint="cs"/>
          <w:b/>
          <w:bCs/>
          <w:sz w:val="26"/>
          <w:szCs w:val="26"/>
          <w:cs/>
        </w:rPr>
        <w:t>අලොභාදොසාමොහා ච කුසලාබ්‍යකතා තථා.</w:t>
      </w:r>
    </w:p>
    <w:p w14:paraId="32238412" w14:textId="178E7F8F" w:rsidR="00D01E48" w:rsidRPr="00D01E48" w:rsidRDefault="00D01E48" w:rsidP="00C95F00">
      <w:pPr>
        <w:tabs>
          <w:tab w:val="left" w:pos="360"/>
          <w:tab w:val="left" w:pos="1800"/>
          <w:tab w:val="left" w:pos="2700"/>
          <w:tab w:val="right" w:pos="2880"/>
        </w:tabs>
        <w:spacing w:after="0" w:line="276" w:lineRule="auto"/>
        <w:rPr>
          <w:rFonts w:ascii="Cambria" w:hAnsi="Cambria" w:cs="UN-Abhaya"/>
          <w:b/>
          <w:bCs/>
          <w:sz w:val="26"/>
          <w:szCs w:val="26"/>
        </w:rPr>
      </w:pPr>
    </w:p>
    <w:p w14:paraId="50C03C55" w14:textId="6219505F" w:rsidR="00D01E48" w:rsidRPr="00D01E48" w:rsidRDefault="00D01E48" w:rsidP="00C95F00">
      <w:pPr>
        <w:tabs>
          <w:tab w:val="left" w:pos="360"/>
          <w:tab w:val="left" w:pos="1800"/>
          <w:tab w:val="left" w:pos="2700"/>
          <w:tab w:val="right" w:pos="2880"/>
        </w:tabs>
        <w:spacing w:after="0" w:line="276" w:lineRule="auto"/>
        <w:rPr>
          <w:rFonts w:ascii="Cambria" w:hAnsi="Cambria" w:cs="UN-Abhaya"/>
          <w:b/>
          <w:bCs/>
          <w:sz w:val="26"/>
          <w:szCs w:val="26"/>
        </w:rPr>
      </w:pPr>
      <w:r w:rsidRPr="00D01E48">
        <w:rPr>
          <w:rFonts w:ascii="Cambria" w:hAnsi="Cambria" w:cs="UN-Abhaya"/>
          <w:b/>
          <w:bCs/>
          <w:sz w:val="26"/>
          <w:szCs w:val="26"/>
          <w:cs/>
        </w:rPr>
        <w:tab/>
      </w:r>
      <w:r w:rsidRPr="00D01E48">
        <w:rPr>
          <w:rFonts w:ascii="Cambria" w:hAnsi="Cambria" w:cs="UN-Abhaya" w:hint="cs"/>
          <w:b/>
          <w:bCs/>
          <w:sz w:val="26"/>
          <w:szCs w:val="26"/>
          <w:cs/>
        </w:rPr>
        <w:t>අහෙතුකට්ඨාරසෙක හෙතුකා ද්වෙ දුවීසති.</w:t>
      </w:r>
    </w:p>
    <w:p w14:paraId="002D4899" w14:textId="32A1AADE" w:rsidR="00D01E48" w:rsidRPr="00D01E48" w:rsidRDefault="00D01E48" w:rsidP="00C95F00">
      <w:pPr>
        <w:tabs>
          <w:tab w:val="left" w:pos="360"/>
          <w:tab w:val="left" w:pos="1800"/>
          <w:tab w:val="left" w:pos="2700"/>
          <w:tab w:val="right" w:pos="2880"/>
        </w:tabs>
        <w:spacing w:after="0" w:line="276" w:lineRule="auto"/>
        <w:rPr>
          <w:rFonts w:ascii="Cambria" w:hAnsi="Cambria" w:cs="UN-Abhaya"/>
          <w:b/>
          <w:bCs/>
          <w:sz w:val="26"/>
          <w:szCs w:val="26"/>
        </w:rPr>
      </w:pPr>
      <w:r w:rsidRPr="00D01E48">
        <w:rPr>
          <w:rFonts w:ascii="Cambria" w:hAnsi="Cambria" w:cs="UN-Abhaya"/>
          <w:b/>
          <w:bCs/>
          <w:sz w:val="26"/>
          <w:szCs w:val="26"/>
          <w:cs/>
        </w:rPr>
        <w:tab/>
      </w:r>
      <w:r w:rsidRPr="00D01E48">
        <w:rPr>
          <w:rFonts w:ascii="Cambria" w:hAnsi="Cambria" w:cs="UN-Abhaya" w:hint="cs"/>
          <w:b/>
          <w:bCs/>
          <w:sz w:val="26"/>
          <w:szCs w:val="26"/>
          <w:cs/>
        </w:rPr>
        <w:t>ද්විහෙතුකා මතා සත්ත චත්තාලීස තිහෙතුකා”</w:t>
      </w:r>
    </w:p>
    <w:p w14:paraId="7F24DE76" w14:textId="44775093" w:rsidR="00D01E48" w:rsidRDefault="00D01E48" w:rsidP="00C95F00">
      <w:pPr>
        <w:tabs>
          <w:tab w:val="left" w:pos="360"/>
          <w:tab w:val="left" w:pos="1800"/>
          <w:tab w:val="left" w:pos="2700"/>
          <w:tab w:val="right" w:pos="2880"/>
        </w:tabs>
        <w:spacing w:after="0" w:line="276" w:lineRule="auto"/>
        <w:rPr>
          <w:rFonts w:ascii="Cambria" w:hAnsi="Cambria" w:cs="UN-Abhaya"/>
          <w:sz w:val="26"/>
          <w:szCs w:val="26"/>
        </w:rPr>
      </w:pPr>
    </w:p>
    <w:p w14:paraId="305AED0C" w14:textId="0AFEBFD1" w:rsidR="00D01E48" w:rsidRDefault="00D01E48"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ලෝභය, දෝසය, මෝහය යි අකුසල හේතු තුනෙකි. අලෝභය, අදෝසය, අමෝහය යි කුසල අව්‍යකෘත හේතු ද තුනෙකි.</w:t>
      </w:r>
    </w:p>
    <w:p w14:paraId="6A116614" w14:textId="3885ED1A" w:rsidR="00D01E48" w:rsidRDefault="00D01E48" w:rsidP="00C95F00">
      <w:pPr>
        <w:tabs>
          <w:tab w:val="left" w:pos="360"/>
          <w:tab w:val="left" w:pos="1800"/>
          <w:tab w:val="left" w:pos="2700"/>
          <w:tab w:val="right" w:pos="2880"/>
        </w:tabs>
        <w:spacing w:after="0" w:line="276" w:lineRule="auto"/>
        <w:rPr>
          <w:rFonts w:ascii="Cambria" w:hAnsi="Cambria" w:cs="UN-Abhaya"/>
          <w:sz w:val="26"/>
          <w:szCs w:val="26"/>
        </w:rPr>
      </w:pPr>
    </w:p>
    <w:p w14:paraId="04E5BE23" w14:textId="185D643E" w:rsidR="00D01E48" w:rsidRDefault="00D01E48"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අහේතුක අටළොසෙකි. එකහේතුක දෙකෙකි. ද්විහේතුක දෙවිස්සෙකි. ත්‍රිහේතුක සත්සාළිසෙකි. (විස්තර යට දක්වන ලදී.)</w:t>
      </w:r>
    </w:p>
    <w:p w14:paraId="51DB6328" w14:textId="6877DE0E" w:rsidR="00D01E48" w:rsidRDefault="00D01E48" w:rsidP="00C95F00">
      <w:pPr>
        <w:tabs>
          <w:tab w:val="left" w:pos="360"/>
          <w:tab w:val="left" w:pos="1800"/>
          <w:tab w:val="left" w:pos="2700"/>
          <w:tab w:val="right" w:pos="2880"/>
        </w:tabs>
        <w:spacing w:after="0" w:line="276" w:lineRule="auto"/>
        <w:rPr>
          <w:rFonts w:ascii="Cambria" w:hAnsi="Cambria" w:cs="UN-Abhaya"/>
          <w:sz w:val="26"/>
          <w:szCs w:val="26"/>
        </w:rPr>
      </w:pPr>
    </w:p>
    <w:p w14:paraId="598EA7D6" w14:textId="7C56AB27" w:rsidR="00D01E48" w:rsidRPr="00D01E48" w:rsidRDefault="00D01E48" w:rsidP="00C95F00">
      <w:pPr>
        <w:tabs>
          <w:tab w:val="left" w:pos="360"/>
          <w:tab w:val="left" w:pos="1800"/>
          <w:tab w:val="left" w:pos="2700"/>
          <w:tab w:val="right" w:pos="2880"/>
        </w:tabs>
        <w:spacing w:after="0" w:line="276" w:lineRule="auto"/>
        <w:rPr>
          <w:rFonts w:ascii="Cambria" w:hAnsi="Cambria" w:cs="UN-Abhaya"/>
          <w:b/>
          <w:bCs/>
          <w:sz w:val="26"/>
          <w:szCs w:val="26"/>
        </w:rPr>
      </w:pPr>
      <w:r w:rsidRPr="00D01E48">
        <w:rPr>
          <w:rFonts w:ascii="Cambria" w:hAnsi="Cambria" w:cs="UN-Abhaya" w:hint="cs"/>
          <w:b/>
          <w:bCs/>
          <w:sz w:val="26"/>
          <w:szCs w:val="26"/>
          <w:cs/>
        </w:rPr>
        <w:t>ප්‍රශ්න.</w:t>
      </w:r>
    </w:p>
    <w:p w14:paraId="23F0EB02" w14:textId="6C747EAB" w:rsidR="00D01E48" w:rsidRDefault="00D01E48" w:rsidP="00C95F00">
      <w:pPr>
        <w:tabs>
          <w:tab w:val="left" w:pos="360"/>
          <w:tab w:val="left" w:pos="1800"/>
          <w:tab w:val="left" w:pos="2700"/>
          <w:tab w:val="right" w:pos="2880"/>
        </w:tabs>
        <w:spacing w:after="0" w:line="276" w:lineRule="auto"/>
        <w:rPr>
          <w:rFonts w:ascii="Cambria" w:hAnsi="Cambria" w:cs="UN-Abhaya"/>
          <w:sz w:val="26"/>
          <w:szCs w:val="26"/>
        </w:rPr>
      </w:pPr>
    </w:p>
    <w:p w14:paraId="4C2C693F" w14:textId="6F31E750" w:rsidR="00D01E48" w:rsidRDefault="00D01E48"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1. හේතු කෙතෙක් ද? කවරහු ද? අර්ථ කිම?</w:t>
      </w:r>
    </w:p>
    <w:p w14:paraId="6883D48E" w14:textId="1C2DC128" w:rsidR="00D01E48" w:rsidRDefault="00D01E48"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2. හේතු රහිත සිත් කවරහු ද?</w:t>
      </w:r>
    </w:p>
    <w:p w14:paraId="2257E5A3" w14:textId="61FE9AE5" w:rsidR="00D01E48" w:rsidRDefault="00D01E48"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3. එකහේතුක ද්විහේතුක සිත් දක්වනු.</w:t>
      </w:r>
    </w:p>
    <w:p w14:paraId="7F89244B" w14:textId="2C1A0645" w:rsidR="00D01E48" w:rsidRDefault="00D01E48"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4. ත්‍රිහේතුක සිත් කෙතෙක් ද? කවරහු ද?</w:t>
      </w:r>
    </w:p>
    <w:p w14:paraId="7D6F41D4" w14:textId="5379F4A0" w:rsidR="00D01E48" w:rsidRDefault="00D01E48"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5. හේතු උපමාවකින් පැහැදිලි කරනු.</w:t>
      </w:r>
    </w:p>
    <w:p w14:paraId="08AA89F3" w14:textId="117AF15E" w:rsidR="00D01E48" w:rsidRDefault="00D01E48" w:rsidP="00C95F00">
      <w:pPr>
        <w:tabs>
          <w:tab w:val="left" w:pos="360"/>
          <w:tab w:val="left" w:pos="1800"/>
          <w:tab w:val="left" w:pos="2700"/>
          <w:tab w:val="right" w:pos="2880"/>
        </w:tabs>
        <w:spacing w:after="0" w:line="276" w:lineRule="auto"/>
        <w:rPr>
          <w:rFonts w:ascii="Cambria" w:hAnsi="Cambria" w:cs="UN-Abhaya"/>
          <w:sz w:val="26"/>
          <w:szCs w:val="26"/>
        </w:rPr>
      </w:pPr>
    </w:p>
    <w:p w14:paraId="4CBAB11E" w14:textId="77777777" w:rsidR="0029684B" w:rsidRDefault="0029684B" w:rsidP="00C95F00">
      <w:pPr>
        <w:tabs>
          <w:tab w:val="left" w:pos="360"/>
          <w:tab w:val="left" w:pos="1800"/>
          <w:tab w:val="left" w:pos="2700"/>
          <w:tab w:val="right" w:pos="2880"/>
        </w:tabs>
        <w:spacing w:after="0" w:line="276" w:lineRule="auto"/>
        <w:rPr>
          <w:rFonts w:ascii="Cambria" w:hAnsi="Cambria" w:cs="UN-Abhaya"/>
          <w:sz w:val="26"/>
          <w:szCs w:val="26"/>
        </w:rPr>
      </w:pPr>
    </w:p>
    <w:p w14:paraId="348A5E91" w14:textId="3129AEF4" w:rsidR="00D01E48" w:rsidRPr="0029684B" w:rsidRDefault="0029684B" w:rsidP="00C95F00">
      <w:pPr>
        <w:tabs>
          <w:tab w:val="left" w:pos="360"/>
          <w:tab w:val="left" w:pos="1800"/>
          <w:tab w:val="left" w:pos="2700"/>
          <w:tab w:val="right" w:pos="2880"/>
        </w:tabs>
        <w:spacing w:after="0" w:line="276" w:lineRule="auto"/>
        <w:rPr>
          <w:rFonts w:ascii="UN-Emanee" w:hAnsi="UN-Emanee" w:cs="UN-Emanee"/>
          <w:sz w:val="40"/>
          <w:szCs w:val="40"/>
        </w:rPr>
      </w:pPr>
      <w:r w:rsidRPr="0029684B">
        <w:rPr>
          <w:rFonts w:ascii="UN-Emanee" w:hAnsi="UN-Emanee" w:cs="UN-Emanee"/>
          <w:sz w:val="40"/>
          <w:szCs w:val="40"/>
          <w:cs/>
        </w:rPr>
        <w:t>4 වන පාඩම.</w:t>
      </w:r>
    </w:p>
    <w:p w14:paraId="2729A56D" w14:textId="0A6884A3" w:rsidR="0029684B" w:rsidRPr="0029684B" w:rsidRDefault="0029684B" w:rsidP="00C95F00">
      <w:pPr>
        <w:tabs>
          <w:tab w:val="left" w:pos="360"/>
          <w:tab w:val="left" w:pos="1800"/>
          <w:tab w:val="left" w:pos="2700"/>
          <w:tab w:val="right" w:pos="2880"/>
        </w:tabs>
        <w:spacing w:after="0" w:line="276" w:lineRule="auto"/>
        <w:rPr>
          <w:rFonts w:ascii="UN-Emanee" w:hAnsi="UN-Emanee" w:cs="UN-Emanee"/>
          <w:sz w:val="28"/>
          <w:szCs w:val="28"/>
        </w:rPr>
      </w:pPr>
      <w:r w:rsidRPr="0029684B">
        <w:rPr>
          <w:rFonts w:ascii="UN-Emanee" w:hAnsi="UN-Emanee" w:cs="UN-Emanee"/>
          <w:sz w:val="28"/>
          <w:szCs w:val="28"/>
          <w:cs/>
        </w:rPr>
        <w:t>කෘත්‍ය සංග්‍රහය (පළමුවන කොටස)</w:t>
      </w:r>
    </w:p>
    <w:p w14:paraId="66B50B66" w14:textId="4A832C02" w:rsidR="0029684B" w:rsidRDefault="0029684B" w:rsidP="00C95F00">
      <w:pPr>
        <w:tabs>
          <w:tab w:val="left" w:pos="360"/>
          <w:tab w:val="left" w:pos="1800"/>
          <w:tab w:val="left" w:pos="2700"/>
          <w:tab w:val="right" w:pos="2880"/>
        </w:tabs>
        <w:spacing w:after="0" w:line="276" w:lineRule="auto"/>
        <w:rPr>
          <w:rFonts w:ascii="Cambria" w:hAnsi="Cambria" w:cs="UN-Abhaya"/>
          <w:sz w:val="26"/>
          <w:szCs w:val="26"/>
        </w:rPr>
      </w:pPr>
    </w:p>
    <w:p w14:paraId="253C2E68" w14:textId="6B455FCF" w:rsidR="0029684B" w:rsidRDefault="0029684B"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චිත්ත පාදයෙහි දැක්වුණු සිත් එකුන් අනූ (89) වෙන් කෙරෙන කෘත්‍ය (වැඩ)</w:t>
      </w:r>
      <w:r w:rsidR="00522A09">
        <w:rPr>
          <w:rFonts w:ascii="Cambria" w:hAnsi="Cambria" w:cs="UN-Abhaya" w:hint="cs"/>
          <w:sz w:val="26"/>
          <w:szCs w:val="26"/>
          <w:cs/>
        </w:rPr>
        <w:t xml:space="preserve"> තුදුසෙ (14) කි. එනම්, 1-ප්‍රතිසන්‍ධි කෘත්‍යය, 2-භවාඞ්ග කෘත්‍යය, 3-ආවර්ජන කෘත්‍යය, 4-දර්ශන කෘත්‍යය, 5-ශ්‍රවණ කෘත්‍යය, 6-ආඝ්‍රායණ කෘත්‍යය, 7-සායන කෘත්‍යය, 8-ඵුසන කෘත්‍යය, 9-සම්පටිච්ඡන කෘත්‍යය, 10-සන්තීරණ කෘත්‍යය, 11-වොත්‍ථපන කෘත්‍යය, 12-ජවන කෘත්‍යය, 13-තදාරම්මණ කෘත්‍යය, 14-වුති කෘත්‍යය යන මොහු යි.</w:t>
      </w:r>
    </w:p>
    <w:p w14:paraId="5F797D50" w14:textId="52C93C4E" w:rsidR="00522A09" w:rsidRDefault="00522A09" w:rsidP="00C95F00">
      <w:pPr>
        <w:tabs>
          <w:tab w:val="left" w:pos="360"/>
          <w:tab w:val="left" w:pos="1800"/>
          <w:tab w:val="left" w:pos="2700"/>
          <w:tab w:val="right" w:pos="2880"/>
        </w:tabs>
        <w:spacing w:after="0" w:line="276" w:lineRule="auto"/>
        <w:rPr>
          <w:rFonts w:ascii="Cambria" w:hAnsi="Cambria" w:cs="UN-Abhaya"/>
          <w:sz w:val="26"/>
          <w:szCs w:val="26"/>
        </w:rPr>
      </w:pPr>
    </w:p>
    <w:p w14:paraId="0D1B58CD" w14:textId="3BD720B5" w:rsidR="00522A09" w:rsidRDefault="00522A09"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 xml:space="preserve">කර්මාන්ත ශාලායෙක කම්කරුවන් 89 දෙනෙකුගෙන් කෙරෙන කර්මාන්ත 14 වන්නාක් මෙනි. කම්කරුවන් කීප දෙනෙකුගෙන් එක කර්මාන්තය කෙරෙත හැකි සේම සිත් කීපයකින් එක කෘත්‍යය ද කෙරෙත හැකිය. කරන කර්මාන්තයේ නම කම්කරුවාට ව්‍යවහාර කරන සේම කෙරෙන කෘත්‍යයේ නම ම ඇතැම් විට සිතට ද ව්‍යවහාර කරන්නේය. ප්‍රතිසන්‍ධිය කෙරෙන සිත්වලට ප්‍රතිසන්‍ධි සිත් යයි කියති. ප්‍රතිසන්‍ධි සිත් යයි සිත් කොටසෙක් </w:t>
      </w:r>
      <w:r w:rsidRPr="00522A09">
        <w:rPr>
          <w:rFonts w:ascii="Cambria" w:hAnsi="Cambria" w:cs="UN-Abhaya" w:hint="cs"/>
          <w:b/>
          <w:bCs/>
          <w:sz w:val="26"/>
          <w:szCs w:val="26"/>
          <w:cs/>
        </w:rPr>
        <w:t>චිත්ත පාදයෙහි</w:t>
      </w:r>
      <w:r>
        <w:rPr>
          <w:rFonts w:ascii="Cambria" w:hAnsi="Cambria" w:cs="UN-Abhaya" w:hint="cs"/>
          <w:sz w:val="26"/>
          <w:szCs w:val="26"/>
          <w:cs/>
        </w:rPr>
        <w:t xml:space="preserve"> නොදක්වන ලදී. එහි දැක්වුණු ඇතැම් සිත්වලින් ප්‍රතිසන්‍ධි කෘත්‍යය කෙරෙයි. ඔවුනට එබැවින් ප්‍රතිසන්‍ධි සිත් යයි කියත්. සෙස්ස ද මෙසේ යි.</w:t>
      </w:r>
    </w:p>
    <w:p w14:paraId="470EA069" w14:textId="172CC220" w:rsidR="00522A09" w:rsidRDefault="00522A09" w:rsidP="00C95F00">
      <w:pPr>
        <w:tabs>
          <w:tab w:val="left" w:pos="360"/>
          <w:tab w:val="left" w:pos="1800"/>
          <w:tab w:val="left" w:pos="2700"/>
          <w:tab w:val="right" w:pos="2880"/>
        </w:tabs>
        <w:spacing w:after="0" w:line="276" w:lineRule="auto"/>
        <w:rPr>
          <w:rFonts w:ascii="Cambria" w:hAnsi="Cambria" w:cs="UN-Abhaya"/>
          <w:sz w:val="26"/>
          <w:szCs w:val="26"/>
        </w:rPr>
      </w:pPr>
    </w:p>
    <w:p w14:paraId="2B200145" w14:textId="0FA477CD" w:rsidR="00522A09" w:rsidRDefault="00522A09"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 xml:space="preserve">1. භවයෙන් භවය ගැළපීම ප්‍රතිසන්‍ධි කෘත්‍යය. </w:t>
      </w:r>
      <w:r w:rsidRPr="0029525F">
        <w:rPr>
          <w:rFonts w:ascii="Cambria" w:hAnsi="Cambria" w:cs="UN-Abhaya" w:hint="cs"/>
          <w:b/>
          <w:bCs/>
          <w:sz w:val="26"/>
          <w:szCs w:val="26"/>
          <w:cs/>
        </w:rPr>
        <w:t>“භවතො භවස්ස පටිසන්‍ධා</w:t>
      </w:r>
      <w:r w:rsidR="0029525F" w:rsidRPr="0029525F">
        <w:rPr>
          <w:rFonts w:ascii="Cambria" w:hAnsi="Cambria" w:cs="UN-Abhaya" w:hint="cs"/>
          <w:b/>
          <w:bCs/>
          <w:sz w:val="26"/>
          <w:szCs w:val="26"/>
          <w:cs/>
        </w:rPr>
        <w:t>නං පටිසන්‍ධි කිච්චං”</w:t>
      </w:r>
      <w:r w:rsidR="0029525F">
        <w:rPr>
          <w:rFonts w:ascii="Cambria" w:hAnsi="Cambria" w:cs="UN-Abhaya" w:hint="cs"/>
          <w:sz w:val="26"/>
          <w:szCs w:val="26"/>
          <w:cs/>
        </w:rPr>
        <w:t xml:space="preserve"> යනු එහෙයින් කියන ලදි. එක් එක් සත්ත්‍වයකු පිළිබඳ වූ ම චිත්තසන්තතිය අනාදිමත් ය. එක් සිතක් ඉපිද-තිබී-නැති වීම සමග ම තවත් සිතක් ඉපිද-තිබී-නැතිවීම චිත්තසන්තතියේ ස්වභාව යි. සිත නැතිවීමේ හා ඉපදීමේ ක්‍රමය ඉතා සූක්‍ෂම බැවින් එහි වෙනස දත නොහැකි වේ. ගිණි පෙණෙල්ල වේගයෙන් භ්‍රමණය කරන විට අතර නො දත හැකි මෙනි. මෙසේ ක්‍ෂණ ක්‍ෂණ</w:t>
      </w:r>
      <w:r w:rsidR="00823FC1">
        <w:rPr>
          <w:rFonts w:ascii="Cambria" w:hAnsi="Cambria" w:cs="UN-Abhaya" w:hint="cs"/>
          <w:sz w:val="26"/>
          <w:szCs w:val="26"/>
          <w:cs/>
        </w:rPr>
        <w:t>යෙහි</w:t>
      </w:r>
      <w:r w:rsidR="0029525F">
        <w:rPr>
          <w:rFonts w:ascii="Cambria" w:hAnsi="Cambria" w:cs="UN-Abhaya" w:hint="cs"/>
          <w:sz w:val="26"/>
          <w:szCs w:val="26"/>
          <w:cs/>
        </w:rPr>
        <w:t xml:space="preserve"> ඇති වැ නැති වැ යන චිත්තසන්තතිය එක් භවයෙක සම්බන්‍ධය සිඳී දෙවන භවයෙක සම්බන්‍ධය ගැන්ම විශේෂ වෙනසෙකි. එහි ලා දෙවන භවය පිළිබඳ වැ පළමුව ඇතිවන සිත ප්‍රතිසන්‍ධි සිත යි. එය ප්‍රථම භවය හා දෙවන භවය ගළපන හෙයින් එ නමින් ව්‍යවහාර කරනු ලැබේ. ඒ සිතෙන් කෙරෙන කෘත්‍යය ප්‍රතිසන්ධි කෘත්‍යය යි. </w:t>
      </w:r>
      <w:r w:rsidR="0029525F" w:rsidRPr="0029525F">
        <w:rPr>
          <w:rFonts w:ascii="Cambria" w:hAnsi="Cambria" w:cs="UN-Abhaya" w:hint="cs"/>
          <w:b/>
          <w:bCs/>
          <w:sz w:val="26"/>
          <w:szCs w:val="26"/>
          <w:cs/>
        </w:rPr>
        <w:t>ප්‍රතිසන්ධි කෘත්‍යය කෙරෙන සිත් එකුන් විස්සෙ (19) ක් ය.</w:t>
      </w:r>
      <w:r w:rsidR="0029525F">
        <w:rPr>
          <w:rFonts w:ascii="Cambria" w:hAnsi="Cambria" w:cs="UN-Abhaya" w:hint="cs"/>
          <w:sz w:val="26"/>
          <w:szCs w:val="26"/>
          <w:cs/>
        </w:rPr>
        <w:t xml:space="preserve"> (ඒ හා අවශේෂ කෘත්‍ය කෙරෙන සිත් ද සවන පාඩමේ දක්වනු ලැබේ.)</w:t>
      </w:r>
    </w:p>
    <w:p w14:paraId="6511E14F" w14:textId="79FD8836" w:rsidR="0029525F" w:rsidRDefault="0029525F" w:rsidP="00C95F00">
      <w:pPr>
        <w:tabs>
          <w:tab w:val="left" w:pos="360"/>
          <w:tab w:val="left" w:pos="1800"/>
          <w:tab w:val="left" w:pos="2700"/>
          <w:tab w:val="right" w:pos="2880"/>
        </w:tabs>
        <w:spacing w:after="0" w:line="276" w:lineRule="auto"/>
        <w:rPr>
          <w:rFonts w:ascii="Cambria" w:hAnsi="Cambria" w:cs="UN-Abhaya"/>
          <w:sz w:val="26"/>
          <w:szCs w:val="26"/>
        </w:rPr>
      </w:pPr>
    </w:p>
    <w:p w14:paraId="0E5F6AC5" w14:textId="063189EF" w:rsidR="0029525F" w:rsidRDefault="0029525F"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 xml:space="preserve">2. චිත්තසන්තතිය නො සිඳී පැවැත්මට හේතු වශයෙන් භවයට අඞ්ග වීම භවාඞ්ග කෘත්‍යය. </w:t>
      </w:r>
      <w:r w:rsidRPr="0029525F">
        <w:rPr>
          <w:rFonts w:ascii="Cambria" w:hAnsi="Cambria" w:cs="UN-Abhaya" w:hint="cs"/>
          <w:b/>
          <w:bCs/>
          <w:sz w:val="26"/>
          <w:szCs w:val="26"/>
          <w:cs/>
        </w:rPr>
        <w:t>“අවිච්ඡේදප්ප වත්තිහෙතු භාවෙන භවස්ස අඞ්ගභාවො භවඞ්ගකිච්චං”</w:t>
      </w:r>
      <w:r>
        <w:rPr>
          <w:rFonts w:ascii="Cambria" w:hAnsi="Cambria" w:cs="UN-Abhaya" w:hint="cs"/>
          <w:sz w:val="26"/>
          <w:szCs w:val="26"/>
          <w:cs/>
        </w:rPr>
        <w:t xml:space="preserve"> යනු එහයෙින් කියන ලදි. සිතට අරමුණු නගන ද්වාර සයෙකි. චක්‍ෂුරාදි ඒ ද්වාර සයෙන් සිත යම් විටෙක අරමුණු නොගෙන පවත්නේ ද එවිට සිත භවාඞ්ග කෘත්‍ය කෙරේ යයි කියනු ලැබේ. නොයකේ දිගට නූල් ඇදගෙන මකුළුවා මැදට වී නිසල වැ සිටින්නේ ය. නූලක සතකු රැඳුණු කල ඌ වහා ඒ කරා දුවයි. නූලක සතකු නො රැඳුන හොත් ඌ එහි මැ නිසල වැ සිටින්නේ ය. මෙ ද එබඳු යයි සැලකිය යුතු. භවාඞ්ග සිතට ද අරමුණු ඇත්තේ ය. එහෙත් ඒ ද්වාර විමුක්ත යි. </w:t>
      </w:r>
      <w:r w:rsidRPr="0029525F">
        <w:rPr>
          <w:rFonts w:ascii="Cambria" w:hAnsi="Cambria" w:cs="UN-Abhaya" w:hint="cs"/>
          <w:b/>
          <w:bCs/>
          <w:sz w:val="26"/>
          <w:szCs w:val="26"/>
          <w:cs/>
        </w:rPr>
        <w:t>භවාඞ්ග කෘත්‍යය කෙරෙන සිත් ද එකුන් විස්සෙ (19) කි</w:t>
      </w:r>
      <w:r>
        <w:rPr>
          <w:rFonts w:ascii="Cambria" w:hAnsi="Cambria" w:cs="UN-Abhaya" w:hint="cs"/>
          <w:sz w:val="26"/>
          <w:szCs w:val="26"/>
          <w:cs/>
        </w:rPr>
        <w:t xml:space="preserve">. </w:t>
      </w:r>
    </w:p>
    <w:p w14:paraId="35853838" w14:textId="52CA7E21" w:rsidR="0029525F" w:rsidRDefault="0029525F" w:rsidP="00C95F00">
      <w:pPr>
        <w:tabs>
          <w:tab w:val="left" w:pos="360"/>
          <w:tab w:val="left" w:pos="1800"/>
          <w:tab w:val="left" w:pos="2700"/>
          <w:tab w:val="right" w:pos="2880"/>
        </w:tabs>
        <w:spacing w:after="0" w:line="276" w:lineRule="auto"/>
        <w:rPr>
          <w:rFonts w:ascii="Cambria" w:hAnsi="Cambria" w:cs="UN-Abhaya"/>
          <w:sz w:val="26"/>
          <w:szCs w:val="26"/>
        </w:rPr>
      </w:pPr>
    </w:p>
    <w:p w14:paraId="3D55A443" w14:textId="0951F628" w:rsidR="0029525F" w:rsidRDefault="0029525F"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 xml:space="preserve">3. ආවර්ජන කෘත්‍යය නම්, ආභොග කිරීම ය හෙවත් පරීක්‍ෂා කොට බැල්ම ය. නූලක සතකු රැඳුනු කල මකුළුවා සෙලවුම් කයි. එවිට ඌ මේ කවර දිගකින් වී දැයි පරීක්‍ෂා කොට </w:t>
      </w:r>
      <w:r w:rsidR="000568D7">
        <w:rPr>
          <w:rFonts w:ascii="Cambria" w:hAnsi="Cambria" w:cs="UN-Abhaya" w:hint="cs"/>
          <w:sz w:val="26"/>
          <w:szCs w:val="26"/>
          <w:cs/>
        </w:rPr>
        <w:t xml:space="preserve">බලයි. මේ එබඳු ය යි දතයුතු. </w:t>
      </w:r>
      <w:r w:rsidR="000568D7" w:rsidRPr="000568D7">
        <w:rPr>
          <w:rFonts w:ascii="Cambria" w:hAnsi="Cambria" w:cs="UN-Abhaya" w:hint="cs"/>
          <w:b/>
          <w:bCs/>
          <w:sz w:val="26"/>
          <w:szCs w:val="26"/>
          <w:cs/>
        </w:rPr>
        <w:t>ආවර්ජන කෘත්‍යය කෙරෙන සිත් දෙකෙකි</w:t>
      </w:r>
      <w:r w:rsidR="000568D7">
        <w:rPr>
          <w:rFonts w:ascii="Cambria" w:hAnsi="Cambria" w:cs="UN-Abhaya" w:hint="cs"/>
          <w:sz w:val="26"/>
          <w:szCs w:val="26"/>
          <w:cs/>
        </w:rPr>
        <w:t xml:space="preserve">. </w:t>
      </w:r>
    </w:p>
    <w:p w14:paraId="285D1EEB" w14:textId="1777F4AA" w:rsidR="000568D7" w:rsidRDefault="000568D7" w:rsidP="00C95F00">
      <w:pPr>
        <w:tabs>
          <w:tab w:val="left" w:pos="360"/>
          <w:tab w:val="left" w:pos="1800"/>
          <w:tab w:val="left" w:pos="2700"/>
          <w:tab w:val="right" w:pos="2880"/>
        </w:tabs>
        <w:spacing w:after="0" w:line="276" w:lineRule="auto"/>
        <w:rPr>
          <w:rFonts w:ascii="Cambria" w:hAnsi="Cambria" w:cs="UN-Abhaya"/>
          <w:sz w:val="26"/>
          <w:szCs w:val="26"/>
        </w:rPr>
      </w:pPr>
    </w:p>
    <w:p w14:paraId="6FF1E8AF" w14:textId="7F266C1C" w:rsidR="000568D7" w:rsidRDefault="000568D7"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 xml:space="preserve">4. දර්ශන කෘත්‍යය නම්, රූපාරම්මණය දැකීම ය. </w:t>
      </w:r>
      <w:r w:rsidRPr="000568D7">
        <w:rPr>
          <w:rFonts w:ascii="Cambria" w:hAnsi="Cambria" w:cs="UN-Abhaya" w:hint="cs"/>
          <w:b/>
          <w:bCs/>
          <w:sz w:val="26"/>
          <w:szCs w:val="26"/>
          <w:cs/>
        </w:rPr>
        <w:t>දර්ශන කෘත්‍යය කෙරෙන සිත් දෙකෙකි</w:t>
      </w:r>
      <w:r>
        <w:rPr>
          <w:rFonts w:ascii="Cambria" w:hAnsi="Cambria" w:cs="UN-Abhaya" w:hint="cs"/>
          <w:sz w:val="26"/>
          <w:szCs w:val="26"/>
          <w:cs/>
        </w:rPr>
        <w:t xml:space="preserve">. </w:t>
      </w:r>
    </w:p>
    <w:p w14:paraId="000E7CB1" w14:textId="46D231FF" w:rsidR="000568D7" w:rsidRDefault="000568D7" w:rsidP="00C95F00">
      <w:pPr>
        <w:tabs>
          <w:tab w:val="left" w:pos="360"/>
          <w:tab w:val="left" w:pos="1800"/>
          <w:tab w:val="left" w:pos="2700"/>
          <w:tab w:val="right" w:pos="2880"/>
        </w:tabs>
        <w:spacing w:after="0" w:line="276" w:lineRule="auto"/>
        <w:rPr>
          <w:rFonts w:ascii="Cambria" w:hAnsi="Cambria" w:cs="UN-Abhaya"/>
          <w:sz w:val="26"/>
          <w:szCs w:val="26"/>
        </w:rPr>
      </w:pPr>
    </w:p>
    <w:p w14:paraId="08D4D71D" w14:textId="2EEC585F" w:rsidR="000568D7" w:rsidRDefault="000568D7"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 xml:space="preserve">5. ශ්‍රවණ කෘත්‍යය නම්, ශබ්දාරම්මණය ඇසීම ය. </w:t>
      </w:r>
      <w:r w:rsidRPr="000568D7">
        <w:rPr>
          <w:rFonts w:ascii="Cambria" w:hAnsi="Cambria" w:cs="UN-Abhaya" w:hint="cs"/>
          <w:b/>
          <w:bCs/>
          <w:sz w:val="26"/>
          <w:szCs w:val="26"/>
          <w:cs/>
        </w:rPr>
        <w:t>ශ්‍රවණ කෘත්‍යය කෙරෙන සිත් දෙකෙකි</w:t>
      </w:r>
      <w:r>
        <w:rPr>
          <w:rFonts w:ascii="Cambria" w:hAnsi="Cambria" w:cs="UN-Abhaya" w:hint="cs"/>
          <w:sz w:val="26"/>
          <w:szCs w:val="26"/>
          <w:cs/>
        </w:rPr>
        <w:t xml:space="preserve">. </w:t>
      </w:r>
    </w:p>
    <w:p w14:paraId="3C070ECD" w14:textId="75CFA397" w:rsidR="000568D7" w:rsidRDefault="000568D7" w:rsidP="00C95F00">
      <w:pPr>
        <w:tabs>
          <w:tab w:val="left" w:pos="360"/>
          <w:tab w:val="left" w:pos="1800"/>
          <w:tab w:val="left" w:pos="2700"/>
          <w:tab w:val="right" w:pos="2880"/>
        </w:tabs>
        <w:spacing w:after="0" w:line="276" w:lineRule="auto"/>
        <w:rPr>
          <w:rFonts w:ascii="Cambria" w:hAnsi="Cambria" w:cs="UN-Abhaya"/>
          <w:sz w:val="26"/>
          <w:szCs w:val="26"/>
        </w:rPr>
      </w:pPr>
    </w:p>
    <w:p w14:paraId="39C3BEE2" w14:textId="40098225" w:rsidR="000568D7" w:rsidRDefault="000568D7"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 xml:space="preserve">6. ඝායන කෘත්‍යය නම්, ගන්‍ධාරම්මණ ආඝ්‍රාණය කිරීම ය. </w:t>
      </w:r>
      <w:r w:rsidRPr="000568D7">
        <w:rPr>
          <w:rFonts w:ascii="Cambria" w:hAnsi="Cambria" w:cs="UN-Abhaya" w:hint="cs"/>
          <w:b/>
          <w:bCs/>
          <w:sz w:val="26"/>
          <w:szCs w:val="26"/>
          <w:cs/>
        </w:rPr>
        <w:t>ඝායන කෘත්‍යය කෙරෙන සිත් දෙකෙකි</w:t>
      </w:r>
      <w:r>
        <w:rPr>
          <w:rFonts w:ascii="Cambria" w:hAnsi="Cambria" w:cs="UN-Abhaya" w:hint="cs"/>
          <w:sz w:val="26"/>
          <w:szCs w:val="26"/>
          <w:cs/>
        </w:rPr>
        <w:t xml:space="preserve">. </w:t>
      </w:r>
    </w:p>
    <w:p w14:paraId="47D29265" w14:textId="7446F512" w:rsidR="000568D7" w:rsidRDefault="000568D7" w:rsidP="00C95F00">
      <w:pPr>
        <w:tabs>
          <w:tab w:val="left" w:pos="360"/>
          <w:tab w:val="left" w:pos="1800"/>
          <w:tab w:val="left" w:pos="2700"/>
          <w:tab w:val="right" w:pos="2880"/>
        </w:tabs>
        <w:spacing w:after="0" w:line="276" w:lineRule="auto"/>
        <w:rPr>
          <w:rFonts w:ascii="Cambria" w:hAnsi="Cambria" w:cs="UN-Abhaya"/>
          <w:sz w:val="26"/>
          <w:szCs w:val="26"/>
        </w:rPr>
      </w:pPr>
    </w:p>
    <w:p w14:paraId="61349F36" w14:textId="49BE1A3C" w:rsidR="000568D7" w:rsidRDefault="000568D7"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 xml:space="preserve">7. සායන කෘත්‍යය නම්, රසාරම්මණ ආස්වාදන කිරීම ය. </w:t>
      </w:r>
      <w:r w:rsidRPr="000568D7">
        <w:rPr>
          <w:rFonts w:ascii="Cambria" w:hAnsi="Cambria" w:cs="UN-Abhaya" w:hint="cs"/>
          <w:b/>
          <w:bCs/>
          <w:sz w:val="26"/>
          <w:szCs w:val="26"/>
          <w:cs/>
        </w:rPr>
        <w:t>සායන කෘත්‍යය කෙරෙන සිත් දෙකෙකි</w:t>
      </w:r>
      <w:r>
        <w:rPr>
          <w:rFonts w:ascii="Cambria" w:hAnsi="Cambria" w:cs="UN-Abhaya" w:hint="cs"/>
          <w:sz w:val="26"/>
          <w:szCs w:val="26"/>
          <w:cs/>
        </w:rPr>
        <w:t xml:space="preserve">. </w:t>
      </w:r>
    </w:p>
    <w:p w14:paraId="1D014538" w14:textId="54C92B84" w:rsidR="000568D7" w:rsidRDefault="000568D7" w:rsidP="00C95F00">
      <w:pPr>
        <w:tabs>
          <w:tab w:val="left" w:pos="360"/>
          <w:tab w:val="left" w:pos="1800"/>
          <w:tab w:val="left" w:pos="2700"/>
          <w:tab w:val="right" w:pos="2880"/>
        </w:tabs>
        <w:spacing w:after="0" w:line="276" w:lineRule="auto"/>
        <w:rPr>
          <w:rFonts w:ascii="Cambria" w:hAnsi="Cambria" w:cs="UN-Abhaya"/>
          <w:sz w:val="26"/>
          <w:szCs w:val="26"/>
        </w:rPr>
      </w:pPr>
    </w:p>
    <w:p w14:paraId="44974D4E" w14:textId="4B158D1C" w:rsidR="000568D7" w:rsidRDefault="000568D7"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 xml:space="preserve">8. ඵුසන කෘත්‍යය නම්, ඵොට්ඨාරම්මණ ස්පර්ශ කිරීම ය. </w:t>
      </w:r>
      <w:r w:rsidRPr="000568D7">
        <w:rPr>
          <w:rFonts w:ascii="Cambria" w:hAnsi="Cambria" w:cs="UN-Abhaya" w:hint="cs"/>
          <w:b/>
          <w:bCs/>
          <w:sz w:val="26"/>
          <w:szCs w:val="26"/>
          <w:cs/>
        </w:rPr>
        <w:t>ඵුසන කෘත්‍යය කෙරෙන සිත් දෙකෙකි</w:t>
      </w:r>
      <w:r>
        <w:rPr>
          <w:rFonts w:ascii="Cambria" w:hAnsi="Cambria" w:cs="UN-Abhaya" w:hint="cs"/>
          <w:sz w:val="26"/>
          <w:szCs w:val="26"/>
          <w:cs/>
        </w:rPr>
        <w:t xml:space="preserve">. </w:t>
      </w:r>
    </w:p>
    <w:p w14:paraId="14D33B20" w14:textId="068FE6D6" w:rsidR="000568D7" w:rsidRDefault="000568D7" w:rsidP="00C95F00">
      <w:pPr>
        <w:tabs>
          <w:tab w:val="left" w:pos="360"/>
          <w:tab w:val="left" w:pos="1800"/>
          <w:tab w:val="left" w:pos="2700"/>
          <w:tab w:val="right" w:pos="2880"/>
        </w:tabs>
        <w:spacing w:after="0" w:line="276" w:lineRule="auto"/>
        <w:rPr>
          <w:rFonts w:ascii="Cambria" w:hAnsi="Cambria" w:cs="UN-Abhaya"/>
          <w:sz w:val="26"/>
          <w:szCs w:val="26"/>
        </w:rPr>
      </w:pPr>
    </w:p>
    <w:p w14:paraId="599759A9" w14:textId="56B9B222" w:rsidR="000568D7" w:rsidRDefault="000568D7"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 xml:space="preserve">9. සම්පටිච්ඡන කෘත්‍යය නම්, රූපාරම්මණාදීන් පිළිගැන්ම ය. </w:t>
      </w:r>
      <w:r w:rsidRPr="000568D7">
        <w:rPr>
          <w:rFonts w:ascii="Cambria" w:hAnsi="Cambria" w:cs="UN-Abhaya" w:hint="cs"/>
          <w:b/>
          <w:bCs/>
          <w:sz w:val="26"/>
          <w:szCs w:val="26"/>
          <w:cs/>
        </w:rPr>
        <w:t>සම්පටිච්ඡන කෘත්‍යය කෙරෙන සිත් ද දෙකෙකි</w:t>
      </w:r>
      <w:r>
        <w:rPr>
          <w:rFonts w:ascii="Cambria" w:hAnsi="Cambria" w:cs="UN-Abhaya" w:hint="cs"/>
          <w:sz w:val="26"/>
          <w:szCs w:val="26"/>
          <w:cs/>
        </w:rPr>
        <w:t xml:space="preserve">. </w:t>
      </w:r>
    </w:p>
    <w:p w14:paraId="2CF3B43E" w14:textId="1C568BF6" w:rsidR="000568D7" w:rsidRDefault="000568D7" w:rsidP="00C95F00">
      <w:pPr>
        <w:tabs>
          <w:tab w:val="left" w:pos="360"/>
          <w:tab w:val="left" w:pos="1800"/>
          <w:tab w:val="left" w:pos="2700"/>
          <w:tab w:val="right" w:pos="2880"/>
        </w:tabs>
        <w:spacing w:after="0" w:line="276" w:lineRule="auto"/>
        <w:rPr>
          <w:rFonts w:ascii="Cambria" w:hAnsi="Cambria" w:cs="UN-Abhaya"/>
          <w:sz w:val="26"/>
          <w:szCs w:val="26"/>
        </w:rPr>
      </w:pPr>
    </w:p>
    <w:p w14:paraId="3F442340" w14:textId="386D27E3" w:rsidR="000568D7" w:rsidRDefault="000568D7"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10. සන්තීරණ කෘත්‍යය නම්</w:t>
      </w:r>
      <w:r w:rsidR="00D079CC">
        <w:rPr>
          <w:rFonts w:ascii="Cambria" w:hAnsi="Cambria" w:cs="UN-Abhaya" w:hint="cs"/>
          <w:sz w:val="26"/>
          <w:szCs w:val="26"/>
          <w:cs/>
        </w:rPr>
        <w:t xml:space="preserve">, රූපාරම්මණාදීන් තීරණය කිරීම ය. </w:t>
      </w:r>
      <w:r w:rsidR="00D079CC" w:rsidRPr="00D079CC">
        <w:rPr>
          <w:rFonts w:ascii="Cambria" w:hAnsi="Cambria" w:cs="UN-Abhaya" w:hint="cs"/>
          <w:b/>
          <w:bCs/>
          <w:sz w:val="26"/>
          <w:szCs w:val="26"/>
          <w:cs/>
        </w:rPr>
        <w:t>සන්තීරණ කෘත්‍යය කෙරෙන සිත් තුනෙකි</w:t>
      </w:r>
      <w:r w:rsidR="00D079CC">
        <w:rPr>
          <w:rFonts w:ascii="Cambria" w:hAnsi="Cambria" w:cs="UN-Abhaya" w:hint="cs"/>
          <w:sz w:val="26"/>
          <w:szCs w:val="26"/>
          <w:cs/>
        </w:rPr>
        <w:t>.</w:t>
      </w:r>
    </w:p>
    <w:p w14:paraId="4E9FEF27" w14:textId="1BF4A3DF" w:rsidR="00D079CC" w:rsidRDefault="00D079CC" w:rsidP="00C95F00">
      <w:pPr>
        <w:tabs>
          <w:tab w:val="left" w:pos="360"/>
          <w:tab w:val="left" w:pos="1800"/>
          <w:tab w:val="left" w:pos="2700"/>
          <w:tab w:val="right" w:pos="2880"/>
        </w:tabs>
        <w:spacing w:after="0" w:line="276" w:lineRule="auto"/>
        <w:rPr>
          <w:rFonts w:ascii="Cambria" w:hAnsi="Cambria" w:cs="UN-Abhaya"/>
          <w:sz w:val="26"/>
          <w:szCs w:val="26"/>
        </w:rPr>
      </w:pPr>
    </w:p>
    <w:p w14:paraId="133F5AF6" w14:textId="76D15637" w:rsidR="00D079CC" w:rsidRDefault="00D079CC"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 xml:space="preserve">11. වොත්‍ථපන කෘත්‍යය නම්, රූපාරම්මණාදීන් ව්‍යවස්ථා කිරීම ය. (මෙය ආවර්ජන විශේෂයකි.) </w:t>
      </w:r>
      <w:r w:rsidRPr="00D079CC">
        <w:rPr>
          <w:rFonts w:ascii="Cambria" w:hAnsi="Cambria" w:cs="UN-Abhaya" w:hint="cs"/>
          <w:b/>
          <w:bCs/>
          <w:sz w:val="26"/>
          <w:szCs w:val="26"/>
          <w:cs/>
        </w:rPr>
        <w:t>වොත්‍ථපන කෘත්‍යය කෙරෙන සිත් එකෙකි</w:t>
      </w:r>
      <w:r>
        <w:rPr>
          <w:rFonts w:ascii="Cambria" w:hAnsi="Cambria" w:cs="UN-Abhaya" w:hint="cs"/>
          <w:sz w:val="26"/>
          <w:szCs w:val="26"/>
          <w:cs/>
        </w:rPr>
        <w:t xml:space="preserve">. </w:t>
      </w:r>
    </w:p>
    <w:p w14:paraId="57E56BEC" w14:textId="176A24F6" w:rsidR="00D079CC" w:rsidRDefault="00D079CC" w:rsidP="00C95F00">
      <w:pPr>
        <w:tabs>
          <w:tab w:val="left" w:pos="360"/>
          <w:tab w:val="left" w:pos="1800"/>
          <w:tab w:val="left" w:pos="2700"/>
          <w:tab w:val="right" w:pos="2880"/>
        </w:tabs>
        <w:spacing w:after="0" w:line="276" w:lineRule="auto"/>
        <w:rPr>
          <w:rFonts w:ascii="Cambria" w:hAnsi="Cambria" w:cs="UN-Abhaya"/>
          <w:sz w:val="26"/>
          <w:szCs w:val="26"/>
        </w:rPr>
      </w:pPr>
    </w:p>
    <w:p w14:paraId="5E18BE3E" w14:textId="4172642B" w:rsidR="00D079CC" w:rsidRDefault="00D079CC"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 xml:space="preserve">12. ජවන කෘත්‍යය නම්, කුශලාකුශලාදී වූ ඒ ඒ කෘත්‍ය සිද්ධ කිරීම් වශයෙන් සිත ආරම්මණයෙහි නොයෙක් වර දිවැ දිවැ මෙන් පැවැත්ම ය. </w:t>
      </w:r>
      <w:r w:rsidRPr="00D079CC">
        <w:rPr>
          <w:rFonts w:ascii="Cambria" w:hAnsi="Cambria" w:cs="UN-Abhaya" w:hint="cs"/>
          <w:b/>
          <w:bCs/>
          <w:sz w:val="26"/>
          <w:szCs w:val="26"/>
          <w:cs/>
        </w:rPr>
        <w:t>ජවන කෘත්‍යය කෙරෙන සිත් පස් පණසෙ (55) කි</w:t>
      </w:r>
      <w:r>
        <w:rPr>
          <w:rFonts w:ascii="Cambria" w:hAnsi="Cambria" w:cs="UN-Abhaya" w:hint="cs"/>
          <w:sz w:val="26"/>
          <w:szCs w:val="26"/>
          <w:cs/>
        </w:rPr>
        <w:t xml:space="preserve">. </w:t>
      </w:r>
    </w:p>
    <w:p w14:paraId="5C799EA2" w14:textId="40C7A4F6" w:rsidR="00D079CC" w:rsidRDefault="00D079CC" w:rsidP="00C95F00">
      <w:pPr>
        <w:tabs>
          <w:tab w:val="left" w:pos="360"/>
          <w:tab w:val="left" w:pos="1800"/>
          <w:tab w:val="left" w:pos="2700"/>
          <w:tab w:val="right" w:pos="2880"/>
        </w:tabs>
        <w:spacing w:after="0" w:line="276" w:lineRule="auto"/>
        <w:rPr>
          <w:rFonts w:ascii="Cambria" w:hAnsi="Cambria" w:cs="UN-Abhaya"/>
          <w:sz w:val="26"/>
          <w:szCs w:val="26"/>
        </w:rPr>
      </w:pPr>
    </w:p>
    <w:p w14:paraId="461051BA" w14:textId="6D9AD0D7" w:rsidR="00D079CC" w:rsidRDefault="00D079CC"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 xml:space="preserve">13. තදාරම්මණ කෘත්‍යය නම්, ජවන විසින් ගත් අරමුණ ම ගෙන සිටීමය. </w:t>
      </w:r>
      <w:r w:rsidRPr="00D079CC">
        <w:rPr>
          <w:rFonts w:ascii="Cambria" w:hAnsi="Cambria" w:cs="UN-Abhaya" w:hint="cs"/>
          <w:b/>
          <w:bCs/>
          <w:sz w:val="26"/>
          <w:szCs w:val="26"/>
          <w:cs/>
        </w:rPr>
        <w:t>තදාරම්මණ කෘත්‍යය කෙරෙන සිත් එකොළොස (11) කි</w:t>
      </w:r>
      <w:r>
        <w:rPr>
          <w:rFonts w:ascii="Cambria" w:hAnsi="Cambria" w:cs="UN-Abhaya" w:hint="cs"/>
          <w:sz w:val="26"/>
          <w:szCs w:val="26"/>
          <w:cs/>
        </w:rPr>
        <w:t xml:space="preserve">. </w:t>
      </w:r>
    </w:p>
    <w:p w14:paraId="674AC815" w14:textId="3AEAB0C2" w:rsidR="00D079CC" w:rsidRDefault="00D079CC" w:rsidP="00C95F00">
      <w:pPr>
        <w:tabs>
          <w:tab w:val="left" w:pos="360"/>
          <w:tab w:val="left" w:pos="1800"/>
          <w:tab w:val="left" w:pos="2700"/>
          <w:tab w:val="right" w:pos="2880"/>
        </w:tabs>
        <w:spacing w:after="0" w:line="276" w:lineRule="auto"/>
        <w:rPr>
          <w:rFonts w:ascii="Cambria" w:hAnsi="Cambria" w:cs="UN-Abhaya"/>
          <w:sz w:val="26"/>
          <w:szCs w:val="26"/>
        </w:rPr>
      </w:pPr>
    </w:p>
    <w:p w14:paraId="588BE83A" w14:textId="7DC76D29" w:rsidR="00D079CC" w:rsidRDefault="00D079CC"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 xml:space="preserve">14. චුති කෘත්‍යය නම් එක් භවයක් සම්බන්‍ධ චිත්ත සන්තතිය ගිලිහී යාමය. </w:t>
      </w:r>
      <w:r w:rsidRPr="00D079CC">
        <w:rPr>
          <w:rFonts w:ascii="Cambria" w:hAnsi="Cambria" w:cs="UN-Abhaya" w:hint="cs"/>
          <w:b/>
          <w:bCs/>
          <w:sz w:val="26"/>
          <w:szCs w:val="26"/>
          <w:cs/>
        </w:rPr>
        <w:t>චුති කෘත්‍යය කෙරෙන සිත් ද එකුන් විස්සෙ (19) කි</w:t>
      </w:r>
      <w:r>
        <w:rPr>
          <w:rFonts w:ascii="Cambria" w:hAnsi="Cambria" w:cs="UN-Abhaya" w:hint="cs"/>
          <w:sz w:val="26"/>
          <w:szCs w:val="26"/>
          <w:cs/>
        </w:rPr>
        <w:t xml:space="preserve">. </w:t>
      </w:r>
    </w:p>
    <w:p w14:paraId="66B3AF55" w14:textId="165A5062" w:rsidR="00D079CC" w:rsidRDefault="00D079CC" w:rsidP="00C95F00">
      <w:pPr>
        <w:tabs>
          <w:tab w:val="left" w:pos="360"/>
          <w:tab w:val="left" w:pos="1800"/>
          <w:tab w:val="left" w:pos="2700"/>
          <w:tab w:val="right" w:pos="2880"/>
        </w:tabs>
        <w:spacing w:after="0" w:line="276" w:lineRule="auto"/>
        <w:rPr>
          <w:rFonts w:ascii="Cambria" w:hAnsi="Cambria" w:cs="UN-Abhaya"/>
          <w:sz w:val="26"/>
          <w:szCs w:val="26"/>
        </w:rPr>
      </w:pPr>
    </w:p>
    <w:p w14:paraId="21CA86C9" w14:textId="174849CC" w:rsidR="00D079CC" w:rsidRDefault="00D079CC"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 xml:space="preserve">ප්‍රතිසන්‍ධි, භවාඞ්ග, ච්‍යුති කෘත්‍ය කෙරෙන්නේ එක ම සිත් වලිනි. යම් සිතකින් ප්‍රතිසන්‍ධි විණි නම් එය ම සදොරින් අරමුණු නො ගන්නා කල භවාඞ්ග වශයෙන් පැවැත අවසන්හි ච්‍යුති වේ. </w:t>
      </w:r>
    </w:p>
    <w:p w14:paraId="4B43CC62" w14:textId="0304AB10" w:rsidR="00D079CC" w:rsidRDefault="00D079CC" w:rsidP="00C95F00">
      <w:pPr>
        <w:tabs>
          <w:tab w:val="left" w:pos="360"/>
          <w:tab w:val="left" w:pos="1800"/>
          <w:tab w:val="left" w:pos="2700"/>
          <w:tab w:val="right" w:pos="2880"/>
        </w:tabs>
        <w:spacing w:after="0" w:line="276" w:lineRule="auto"/>
        <w:rPr>
          <w:rFonts w:ascii="Cambria" w:hAnsi="Cambria" w:cs="UN-Abhaya"/>
          <w:sz w:val="26"/>
          <w:szCs w:val="26"/>
        </w:rPr>
      </w:pPr>
    </w:p>
    <w:p w14:paraId="65234805" w14:textId="0484DC0B" w:rsidR="00D079CC" w:rsidRPr="00D079CC" w:rsidRDefault="00D079CC" w:rsidP="00C95F00">
      <w:pPr>
        <w:tabs>
          <w:tab w:val="left" w:pos="360"/>
          <w:tab w:val="left" w:pos="1800"/>
          <w:tab w:val="left" w:pos="2700"/>
          <w:tab w:val="right" w:pos="2880"/>
        </w:tabs>
        <w:spacing w:after="0" w:line="276" w:lineRule="auto"/>
        <w:rPr>
          <w:rFonts w:ascii="Cambria" w:hAnsi="Cambria" w:cs="UN-Abhaya"/>
          <w:b/>
          <w:bCs/>
          <w:sz w:val="26"/>
          <w:szCs w:val="26"/>
        </w:rPr>
      </w:pPr>
      <w:r w:rsidRPr="00D079CC">
        <w:rPr>
          <w:rFonts w:ascii="Cambria" w:hAnsi="Cambria" w:cs="UN-Abhaya" w:hint="cs"/>
          <w:b/>
          <w:bCs/>
          <w:sz w:val="26"/>
          <w:szCs w:val="26"/>
          <w:cs/>
        </w:rPr>
        <w:t>ප්‍රශ්න.</w:t>
      </w:r>
    </w:p>
    <w:p w14:paraId="77FA3668" w14:textId="55063E9F" w:rsidR="00D079CC" w:rsidRDefault="00D079CC" w:rsidP="00C95F00">
      <w:pPr>
        <w:tabs>
          <w:tab w:val="left" w:pos="360"/>
          <w:tab w:val="left" w:pos="1800"/>
          <w:tab w:val="left" w:pos="2700"/>
          <w:tab w:val="right" w:pos="2880"/>
        </w:tabs>
        <w:spacing w:after="0" w:line="276" w:lineRule="auto"/>
        <w:rPr>
          <w:rFonts w:ascii="Cambria" w:hAnsi="Cambria" w:cs="UN-Abhaya"/>
          <w:sz w:val="26"/>
          <w:szCs w:val="26"/>
        </w:rPr>
      </w:pPr>
    </w:p>
    <w:p w14:paraId="6B9D49ED" w14:textId="675D5727" w:rsidR="00D079CC" w:rsidRDefault="00D079CC"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1. සිත්වලින් කෙරෙන කෘත්‍ය කෙතෙක් ද? කවරහු ද?</w:t>
      </w:r>
    </w:p>
    <w:p w14:paraId="02E550D5" w14:textId="264A537D" w:rsidR="00D079CC" w:rsidRDefault="00D079CC"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2. ප්‍රතිසන්‍ධි, භවාඞ්ග, ච්‍යුති පැහැදිලි කරනු. ඒ කෘත්‍ය කෙරෙන සිත් කෙතෙක් ද?</w:t>
      </w:r>
    </w:p>
    <w:p w14:paraId="0C71A2A1" w14:textId="32A74654" w:rsidR="00D079CC" w:rsidRDefault="00D079CC"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3. ආවර්ජන, වොත්‍ථපන කෘත්‍ය ලක්‍ෂණ දක්වනු.</w:t>
      </w:r>
    </w:p>
    <w:p w14:paraId="5641E493" w14:textId="2E94A8D4" w:rsidR="00D079CC" w:rsidRDefault="00D079CC"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4. දස්සන, සවණ, ඝායන, සායන, ඵුසන කෘත්‍ය පැහැදිලි කරනු.</w:t>
      </w:r>
    </w:p>
    <w:p w14:paraId="181D8D4F" w14:textId="4203A92C" w:rsidR="00D079CC" w:rsidRDefault="00D079CC"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5. ජවන, තදාරම්මණ යනු කිම? ඒ කෘත්‍ය කෙරෙන සිත් කෙතෙක් ද?</w:t>
      </w:r>
    </w:p>
    <w:p w14:paraId="217DC691" w14:textId="71376A63" w:rsidR="00D079CC" w:rsidRDefault="00D079CC" w:rsidP="00C95F00">
      <w:pPr>
        <w:tabs>
          <w:tab w:val="left" w:pos="360"/>
          <w:tab w:val="left" w:pos="1800"/>
          <w:tab w:val="left" w:pos="2700"/>
          <w:tab w:val="right" w:pos="2880"/>
        </w:tabs>
        <w:spacing w:after="0" w:line="276" w:lineRule="auto"/>
        <w:rPr>
          <w:rFonts w:ascii="Cambria" w:hAnsi="Cambria" w:cs="UN-Abhaya"/>
          <w:sz w:val="26"/>
          <w:szCs w:val="26"/>
        </w:rPr>
      </w:pPr>
    </w:p>
    <w:p w14:paraId="75F93D44" w14:textId="75B049B8" w:rsidR="00D079CC" w:rsidRDefault="00D079CC" w:rsidP="00C95F00">
      <w:pPr>
        <w:tabs>
          <w:tab w:val="left" w:pos="360"/>
          <w:tab w:val="left" w:pos="1800"/>
          <w:tab w:val="left" w:pos="2700"/>
          <w:tab w:val="right" w:pos="2880"/>
        </w:tabs>
        <w:spacing w:after="0" w:line="276" w:lineRule="auto"/>
        <w:rPr>
          <w:rFonts w:ascii="Cambria" w:hAnsi="Cambria" w:cs="UN-Abhaya"/>
          <w:sz w:val="26"/>
          <w:szCs w:val="26"/>
        </w:rPr>
      </w:pPr>
    </w:p>
    <w:p w14:paraId="070906F7" w14:textId="64E6F88E" w:rsidR="00D079CC" w:rsidRPr="00D079CC" w:rsidRDefault="00D079CC" w:rsidP="00C95F00">
      <w:pPr>
        <w:tabs>
          <w:tab w:val="left" w:pos="360"/>
          <w:tab w:val="left" w:pos="1800"/>
          <w:tab w:val="left" w:pos="2700"/>
          <w:tab w:val="right" w:pos="2880"/>
        </w:tabs>
        <w:spacing w:after="0" w:line="276" w:lineRule="auto"/>
        <w:rPr>
          <w:rFonts w:ascii="UN-Emanee" w:hAnsi="UN-Emanee" w:cs="UN-Emanee"/>
          <w:sz w:val="40"/>
          <w:szCs w:val="40"/>
        </w:rPr>
      </w:pPr>
      <w:r w:rsidRPr="00D079CC">
        <w:rPr>
          <w:rFonts w:ascii="UN-Emanee" w:hAnsi="UN-Emanee" w:cs="UN-Emanee"/>
          <w:sz w:val="40"/>
          <w:szCs w:val="40"/>
          <w:cs/>
        </w:rPr>
        <w:t>5 වන පාඩම.</w:t>
      </w:r>
    </w:p>
    <w:p w14:paraId="0BDA4C3C" w14:textId="35A9EFBF" w:rsidR="00D079CC" w:rsidRPr="00D079CC" w:rsidRDefault="00D079CC" w:rsidP="00C95F00">
      <w:pPr>
        <w:tabs>
          <w:tab w:val="left" w:pos="360"/>
          <w:tab w:val="left" w:pos="1800"/>
          <w:tab w:val="left" w:pos="2700"/>
          <w:tab w:val="right" w:pos="2880"/>
        </w:tabs>
        <w:spacing w:after="0" w:line="276" w:lineRule="auto"/>
        <w:rPr>
          <w:rFonts w:ascii="UN-Emanee" w:hAnsi="UN-Emanee" w:cs="UN-Emanee"/>
          <w:sz w:val="28"/>
          <w:szCs w:val="28"/>
        </w:rPr>
      </w:pPr>
      <w:r w:rsidRPr="00D079CC">
        <w:rPr>
          <w:rFonts w:ascii="UN-Emanee" w:hAnsi="UN-Emanee" w:cs="UN-Emanee"/>
          <w:sz w:val="28"/>
          <w:szCs w:val="28"/>
          <w:cs/>
        </w:rPr>
        <w:t>කෘත්‍ය සංග්‍රහය (දෙවන කොටස)</w:t>
      </w:r>
    </w:p>
    <w:p w14:paraId="535F378B" w14:textId="06E2C271" w:rsidR="00D079CC" w:rsidRDefault="00D079CC" w:rsidP="00C95F00">
      <w:pPr>
        <w:tabs>
          <w:tab w:val="left" w:pos="360"/>
          <w:tab w:val="left" w:pos="1800"/>
          <w:tab w:val="left" w:pos="2700"/>
          <w:tab w:val="right" w:pos="2880"/>
        </w:tabs>
        <w:spacing w:after="0" w:line="276" w:lineRule="auto"/>
        <w:rPr>
          <w:rFonts w:ascii="Cambria" w:hAnsi="Cambria" w:cs="UN-Abhaya"/>
          <w:sz w:val="26"/>
          <w:szCs w:val="26"/>
        </w:rPr>
      </w:pPr>
    </w:p>
    <w:p w14:paraId="444A0E97" w14:textId="067E393E" w:rsidR="00D079CC" w:rsidRDefault="00D079CC"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ප්‍රතිසන්ධ්‍යාදි කෘත්‍යයන් ප්‍රකට වශයෙන් දැනගැන්ම සඳහා ඔවුන් පිළිබඳ ස්ථාන ද මෙවිට ම දක්වනු ලැබේ. දෙපස ඉම් දැක්වීමෙන් ම</w:t>
      </w:r>
      <w:r w:rsidR="007E1316">
        <w:rPr>
          <w:rFonts w:ascii="Cambria" w:hAnsi="Cambria" w:cs="UN-Abhaya" w:hint="cs"/>
          <w:sz w:val="26"/>
          <w:szCs w:val="26"/>
          <w:cs/>
        </w:rPr>
        <w:t>ධ්‍ය</w:t>
      </w:r>
      <w:r>
        <w:rPr>
          <w:rFonts w:ascii="Cambria" w:hAnsi="Cambria" w:cs="UN-Abhaya" w:hint="cs"/>
          <w:sz w:val="26"/>
          <w:szCs w:val="26"/>
          <w:cs/>
        </w:rPr>
        <w:t>ය අවබෝධ කරගැන්ම පහසුය. ස්ථාන වනාහි 1-ප්‍රතිසන්ධි ස්ථානය, 2-භවාඞ්ග ස්ථානය, 3-ආවර්ජන ස්ථානය, 4-පඤ්චවිඤ්ඤාණස්ථානය, 5-සම්පටිච්ඡන ස්ථානය, 6-සන්තීරණ ස්ථානය, 7-වොත්‍ථපන ස්ථානය, 8-ජවන ස්ථානය, 9-තදාරම්මණ ස්ථානය, 10-චුති ස්ථානය යි දශවිධ වේ.</w:t>
      </w:r>
    </w:p>
    <w:p w14:paraId="2920B04C" w14:textId="66182A26" w:rsidR="00D079CC" w:rsidRDefault="00D079CC" w:rsidP="00C95F00">
      <w:pPr>
        <w:tabs>
          <w:tab w:val="left" w:pos="360"/>
          <w:tab w:val="left" w:pos="1800"/>
          <w:tab w:val="left" w:pos="2700"/>
          <w:tab w:val="right" w:pos="2880"/>
        </w:tabs>
        <w:spacing w:after="0" w:line="276" w:lineRule="auto"/>
        <w:rPr>
          <w:rFonts w:ascii="Cambria" w:hAnsi="Cambria" w:cs="UN-Abhaya"/>
          <w:sz w:val="26"/>
          <w:szCs w:val="26"/>
        </w:rPr>
      </w:pPr>
    </w:p>
    <w:p w14:paraId="4815EC24" w14:textId="042F31C2" w:rsidR="00D079CC" w:rsidRDefault="00D079CC"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 xml:space="preserve">ස්ථාන නම්, ඒ ඒ සිත් පිහිටීමට තැන් ය. ස්ථානය යි කීමෙන් ඒ ඒ කෘත්‍ය කෙරෙන සිත් අනිකෙක, ස්ථාන අනිකෙකැ යි නො සිතිය යුතු ය. පෙතැල්ලේ බෝනික්කාගේ රූපය යි කී කල පෙතැල්ල අනිකෙක, රූපය අනිකෙකැ යි නොගන්නා මෙනි. අවබෝධයෙහි පහසුව සඳහා මෙසේ දක්වනු ලැබේ. </w:t>
      </w:r>
    </w:p>
    <w:p w14:paraId="2194877E" w14:textId="5A1EA019" w:rsidR="00775B37" w:rsidRDefault="00775B37" w:rsidP="00C95F00">
      <w:pPr>
        <w:tabs>
          <w:tab w:val="left" w:pos="360"/>
          <w:tab w:val="left" w:pos="1800"/>
          <w:tab w:val="left" w:pos="2700"/>
          <w:tab w:val="right" w:pos="2880"/>
        </w:tabs>
        <w:spacing w:after="0" w:line="276" w:lineRule="auto"/>
        <w:rPr>
          <w:rFonts w:ascii="Cambria" w:hAnsi="Cambria" w:cs="UN-Abhaya"/>
          <w:sz w:val="26"/>
          <w:szCs w:val="26"/>
        </w:rPr>
      </w:pPr>
    </w:p>
    <w:p w14:paraId="63F0C92E" w14:textId="4F4050F9" w:rsidR="00775B37" w:rsidRDefault="00775B37"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 xml:space="preserve">1. ප්‍රතිසන්ධි ස්ථාන නම්, ප්‍රතිසන්ධි වන සිත් පිහිටීමට තැන් ය. ඒ වනාහි </w:t>
      </w:r>
      <w:r w:rsidRPr="00775B37">
        <w:rPr>
          <w:rFonts w:ascii="Cambria" w:hAnsi="Cambria" w:cs="UN-Abhaya" w:hint="cs"/>
          <w:b/>
          <w:bCs/>
          <w:sz w:val="26"/>
          <w:szCs w:val="26"/>
          <w:cs/>
        </w:rPr>
        <w:t>චුතියට ද භවාඞ්ගයට ද අතර වේ</w:t>
      </w:r>
      <w:r>
        <w:rPr>
          <w:rFonts w:ascii="Cambria" w:hAnsi="Cambria" w:cs="UN-Abhaya" w:hint="cs"/>
          <w:sz w:val="26"/>
          <w:szCs w:val="26"/>
          <w:cs/>
        </w:rPr>
        <w:t>. ප්‍රතිසන්‍ධියට මුලින් ඇත්තේ චුති ය. ප්‍රතිසන්ධියට අනතුරුව ඇත්තේ භවාඞ්ග ය. එබැවින් චුති භවාඞ්ග දෙකට අතර ප්‍රතිසන්ධි ස්ථාන යි. ප්‍රතිසන්ධියට අනතුරු වැ භවාඞ්ග සිත් කීපයක් ඇතිවීම ස්වභාවයෙකි.</w:t>
      </w:r>
    </w:p>
    <w:p w14:paraId="716F2DA1" w14:textId="51367D23" w:rsidR="00775B37" w:rsidRDefault="00775B37" w:rsidP="00C95F00">
      <w:pPr>
        <w:tabs>
          <w:tab w:val="left" w:pos="360"/>
          <w:tab w:val="left" w:pos="1800"/>
          <w:tab w:val="left" w:pos="2700"/>
          <w:tab w:val="right" w:pos="2880"/>
        </w:tabs>
        <w:spacing w:after="0" w:line="276" w:lineRule="auto"/>
        <w:rPr>
          <w:rFonts w:ascii="Cambria" w:hAnsi="Cambria" w:cs="UN-Abhaya"/>
          <w:sz w:val="26"/>
          <w:szCs w:val="26"/>
        </w:rPr>
      </w:pPr>
    </w:p>
    <w:p w14:paraId="326B871A" w14:textId="3F8FFCCB" w:rsidR="00775B37" w:rsidRDefault="00775B37"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 xml:space="preserve">2. භවාඞ්ග ස්ථාන නම්, භවාඞ්ග වන සිත් පිහිටීමට තැන් ය. ඒ වනාහි ප්‍රතිසන්ධි, ආවර්ජන දෙකට අතර ද, ජවන, ආවර්ජන දෙකට අතර ද, තදාරම්මණ, ආවර්ජන දෙකට අතර ද, වොත්‍ථපන, ආවර්ජන දෙකට අතර ද කිසි විටෙක ජවන, චුති දෙකට අතර ද තදාරම්මණ, චුති දෙකට අතර ද වේ. ප්‍රතිසන්ධියට අනතුරුවැ භවාඞ්ගය ද, භවාඞ්ගයට අනතුරු වැ ආවර්ජන දෙකින් එකක් ද වේ. එ බැවින් ප්‍රතිසන්‍ධි, ආවර්ජන දෙකට අතර භවාඞ්ගස්ථාන යි. සෙසු ස්ථාන වනාහි </w:t>
      </w:r>
      <w:r w:rsidRPr="00775B37">
        <w:rPr>
          <w:rFonts w:ascii="Cambria" w:hAnsi="Cambria" w:cs="UN-Abhaya" w:hint="cs"/>
          <w:b/>
          <w:bCs/>
          <w:sz w:val="26"/>
          <w:szCs w:val="26"/>
          <w:cs/>
        </w:rPr>
        <w:t>වීථි පාදයෙහි</w:t>
      </w:r>
      <w:r>
        <w:rPr>
          <w:rFonts w:ascii="Cambria" w:hAnsi="Cambria" w:cs="UN-Abhaya" w:hint="cs"/>
          <w:sz w:val="26"/>
          <w:szCs w:val="26"/>
          <w:cs/>
        </w:rPr>
        <w:t xml:space="preserve"> ද පැහැදිලි වන්නේ ය. මෙහි දැක්වුව ද දුර්බොධ යි. </w:t>
      </w:r>
    </w:p>
    <w:p w14:paraId="11E1D7BB" w14:textId="201DEE90" w:rsidR="00775B37" w:rsidRDefault="00775B37" w:rsidP="00C95F00">
      <w:pPr>
        <w:tabs>
          <w:tab w:val="left" w:pos="360"/>
          <w:tab w:val="left" w:pos="1800"/>
          <w:tab w:val="left" w:pos="2700"/>
          <w:tab w:val="right" w:pos="2880"/>
        </w:tabs>
        <w:spacing w:after="0" w:line="276" w:lineRule="auto"/>
        <w:rPr>
          <w:rFonts w:ascii="Cambria" w:hAnsi="Cambria" w:cs="UN-Abhaya"/>
          <w:sz w:val="26"/>
          <w:szCs w:val="26"/>
        </w:rPr>
      </w:pPr>
    </w:p>
    <w:p w14:paraId="3755C4AF" w14:textId="7EFAC814" w:rsidR="00775B37" w:rsidRDefault="00775B37"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3. ආවර්ජන ස්ථාන නම්, ආවර්ජන සිත් පිහිටීමට තැන් ය. ආවර්ජන සිත් පඤ්චද්වාරාවර්ජනය, මනොද්වාරා වර්ජනයයි විවිධ වේ. භවාඞ්ග පඤ්චවිඤ්ඤාණයන්ට අතර පඤ්ච ද්වාරාවර්ජන ස්ථාන ය. භවාං්ග ජවනයන්ට අතර මනෝද්වාරාවර්ජන ස්ථාන යි.</w:t>
      </w:r>
    </w:p>
    <w:p w14:paraId="75DAA37E" w14:textId="5FBF1F45" w:rsidR="00775B37" w:rsidRDefault="00775B37" w:rsidP="00C95F00">
      <w:pPr>
        <w:tabs>
          <w:tab w:val="left" w:pos="360"/>
          <w:tab w:val="left" w:pos="1800"/>
          <w:tab w:val="left" w:pos="2700"/>
          <w:tab w:val="right" w:pos="2880"/>
        </w:tabs>
        <w:spacing w:after="0" w:line="276" w:lineRule="auto"/>
        <w:rPr>
          <w:rFonts w:ascii="Cambria" w:hAnsi="Cambria" w:cs="UN-Abhaya"/>
          <w:sz w:val="26"/>
          <w:szCs w:val="26"/>
        </w:rPr>
      </w:pPr>
    </w:p>
    <w:p w14:paraId="421F75B4" w14:textId="0C1C9FC2" w:rsidR="00775B37" w:rsidRDefault="00775B37"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4. පඤ්ච විඤ්ඤාණ ස්ථාන නම්, චක්ඛුවිඤ්ඤාණ සිත් දෙක ද, සොතවිඤ්ඤාණ සිත් දෙක ද, ඝාණවිඤ්ඤාණ සිත් දෙක ද, ජිව්හාවිඤ්ඤාණ සිත් දෙක ද, කාය විඤ්ඤාණ සිත් දෙක ද පිහිටන තැන් ය. ඒ වනාහි ඒ ඒ චිත්ත වීථින්හි පඤ්චද්වාරාවර්ජන සම්පටිච්ඡන සිත් දෙකට අතර ද වේ.</w:t>
      </w:r>
    </w:p>
    <w:p w14:paraId="412999BD" w14:textId="73FBAD57" w:rsidR="00775B37" w:rsidRDefault="00775B37" w:rsidP="00C95F00">
      <w:pPr>
        <w:tabs>
          <w:tab w:val="left" w:pos="360"/>
          <w:tab w:val="left" w:pos="1800"/>
          <w:tab w:val="left" w:pos="2700"/>
          <w:tab w:val="right" w:pos="2880"/>
        </w:tabs>
        <w:spacing w:after="0" w:line="276" w:lineRule="auto"/>
        <w:rPr>
          <w:rFonts w:ascii="Cambria" w:hAnsi="Cambria" w:cs="UN-Abhaya"/>
          <w:sz w:val="26"/>
          <w:szCs w:val="26"/>
        </w:rPr>
      </w:pPr>
    </w:p>
    <w:p w14:paraId="1935DFF7" w14:textId="0F3CA84C" w:rsidR="00775B37" w:rsidRDefault="00775B37"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 xml:space="preserve">5. සම්පටිච්ඡන ස්ථාන නම්, සම්පටිච්ඡන සිත් දෙක පිහිටීමට තැන් ය. ඒ වනාහි පඤ්චවිඤ්ඤාණ, සන්තීරණ සිත්වලට අතර වේ. පඤ්ච විඤ්ඤාණයන්ට අනතුරු වැ සම්පටිච්ඡනය ද, සම්පටිච්ඡනයට අනතුරු වැ සන්තීරණය ද උපදී. එබැවින් පඤ්ච විඤ්ඤාණ, සන්තීරණයන්ට අතර සම්පටිච්ඡන යි. </w:t>
      </w:r>
    </w:p>
    <w:p w14:paraId="251115DF" w14:textId="1B80D093" w:rsidR="00A01AA3" w:rsidRDefault="00A01AA3" w:rsidP="00C95F00">
      <w:pPr>
        <w:tabs>
          <w:tab w:val="left" w:pos="360"/>
          <w:tab w:val="left" w:pos="1800"/>
          <w:tab w:val="left" w:pos="2700"/>
          <w:tab w:val="right" w:pos="2880"/>
        </w:tabs>
        <w:spacing w:after="0" w:line="276" w:lineRule="auto"/>
        <w:rPr>
          <w:rFonts w:ascii="Cambria" w:hAnsi="Cambria" w:cs="UN-Abhaya"/>
          <w:sz w:val="26"/>
          <w:szCs w:val="26"/>
        </w:rPr>
      </w:pPr>
    </w:p>
    <w:p w14:paraId="2F3FE920" w14:textId="77777777" w:rsidR="00A01AA3" w:rsidRDefault="00A01AA3"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 xml:space="preserve">6. සන්තීරණ ස්ථාන නම්, සන්තීරණ සිත් පිහිටීමට තැන් ය. ඒ වනාහි සම්පටිච්ඡන, වොත්‍ථපන සිත්වලට අතර වේ. සම්පටිච්ඡනයට අනතුරු වැ සන්තීරණය ද සන්තීරණයට අනතුරු වැ වොත්‍ථපනය ද පඤ්චද්වාරික වීථින් හි උපදින බැවිනි. </w:t>
      </w:r>
    </w:p>
    <w:p w14:paraId="2DA8CF5F" w14:textId="77777777" w:rsidR="00A01AA3" w:rsidRDefault="00A01AA3" w:rsidP="00C95F00">
      <w:pPr>
        <w:tabs>
          <w:tab w:val="left" w:pos="360"/>
          <w:tab w:val="left" w:pos="1800"/>
          <w:tab w:val="left" w:pos="2700"/>
          <w:tab w:val="right" w:pos="2880"/>
        </w:tabs>
        <w:spacing w:after="0" w:line="276" w:lineRule="auto"/>
        <w:rPr>
          <w:rFonts w:ascii="Cambria" w:hAnsi="Cambria" w:cs="UN-Abhaya"/>
          <w:sz w:val="26"/>
          <w:szCs w:val="26"/>
        </w:rPr>
      </w:pPr>
    </w:p>
    <w:p w14:paraId="37CE5299" w14:textId="54DCAD1B" w:rsidR="00A01AA3" w:rsidRDefault="00A01AA3"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 xml:space="preserve">7. වොත්‍ථපන ස්ථාන නම්, වොත්‍ථපන සිත පිහිටීමට තැන් ය (මනොද්වාරාවර්ජනය ම පඤ්චද්වාරයෙහි වොත්‍ථපන </w:t>
      </w:r>
      <w:r w:rsidR="000517AD">
        <w:rPr>
          <w:rFonts w:ascii="Cambria" w:hAnsi="Cambria" w:cs="UN-Abhaya" w:hint="cs"/>
          <w:sz w:val="26"/>
          <w:szCs w:val="26"/>
          <w:cs/>
        </w:rPr>
        <w:t xml:space="preserve">කෘත්‍යය සිද්ධ කරන බව දතයුතු.) ඒ වනාහි සන්තීරණ ජවනයන්ට ද, සන්තීරණ භවාඞ්ගයන්ට ද අතර වේ. </w:t>
      </w:r>
      <w:r w:rsidR="000517AD" w:rsidRPr="000517AD">
        <w:rPr>
          <w:rFonts w:ascii="Cambria" w:hAnsi="Cambria" w:cs="UN-Abhaya" w:hint="cs"/>
          <w:b/>
          <w:bCs/>
          <w:sz w:val="26"/>
          <w:szCs w:val="26"/>
          <w:cs/>
        </w:rPr>
        <w:t>වීථි පාදයෙහි</w:t>
      </w:r>
      <w:r w:rsidR="000517AD">
        <w:rPr>
          <w:rFonts w:ascii="Cambria" w:hAnsi="Cambria" w:cs="UN-Abhaya" w:hint="cs"/>
          <w:sz w:val="26"/>
          <w:szCs w:val="26"/>
          <w:cs/>
        </w:rPr>
        <w:t xml:space="preserve"> දී සුබොධ වන්නේය. </w:t>
      </w:r>
      <w:r>
        <w:rPr>
          <w:rFonts w:ascii="Cambria" w:hAnsi="Cambria" w:cs="UN-Abhaya" w:hint="cs"/>
          <w:sz w:val="26"/>
          <w:szCs w:val="26"/>
          <w:cs/>
        </w:rPr>
        <w:t xml:space="preserve"> </w:t>
      </w:r>
    </w:p>
    <w:p w14:paraId="30E9BDC0" w14:textId="12213988" w:rsidR="000517AD" w:rsidRDefault="000517AD" w:rsidP="00C95F00">
      <w:pPr>
        <w:tabs>
          <w:tab w:val="left" w:pos="360"/>
          <w:tab w:val="left" w:pos="1800"/>
          <w:tab w:val="left" w:pos="2700"/>
          <w:tab w:val="right" w:pos="2880"/>
        </w:tabs>
        <w:spacing w:after="0" w:line="276" w:lineRule="auto"/>
        <w:rPr>
          <w:rFonts w:ascii="Cambria" w:hAnsi="Cambria" w:cs="UN-Abhaya"/>
          <w:sz w:val="26"/>
          <w:szCs w:val="26"/>
        </w:rPr>
      </w:pPr>
    </w:p>
    <w:p w14:paraId="1FA8D486" w14:textId="5989BBDE" w:rsidR="000517AD" w:rsidRDefault="000517AD"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 xml:space="preserve">8. ජවන ස්ථාන නම්, </w:t>
      </w:r>
      <w:r w:rsidRPr="000517AD">
        <w:rPr>
          <w:rFonts w:ascii="Cambria" w:hAnsi="Cambria" w:cs="UN-Abhaya" w:hint="cs"/>
          <w:b/>
          <w:bCs/>
          <w:sz w:val="26"/>
          <w:szCs w:val="26"/>
          <w:cs/>
        </w:rPr>
        <w:t>ජවන කෘත්‍යය කෙරෙන සිත් පස් පණස (55) පිහිටීමට තැන් ය</w:t>
      </w:r>
      <w:r>
        <w:rPr>
          <w:rFonts w:ascii="Cambria" w:hAnsi="Cambria" w:cs="UN-Abhaya" w:hint="cs"/>
          <w:sz w:val="26"/>
          <w:szCs w:val="26"/>
          <w:cs/>
        </w:rPr>
        <w:t xml:space="preserve">. ඒ වනාහි වොත්‍ථපන තදාරම්මණයන්ට ද, වොත්‍ථපන භවාඞ්ගයන්ට ද, වොත්‍ථපන චුතීන්ට ද, මනොද්වාරාවර්ජන තදාරම්මණයන්ට ද, මනොද්වාරාවර්ජන භවාඞ්ගයන්ට ද, මනොද්වාරාවර්ජන චුතීන්ට ද අතර වේ. විස්තර </w:t>
      </w:r>
      <w:r w:rsidRPr="000517AD">
        <w:rPr>
          <w:rFonts w:ascii="Cambria" w:hAnsi="Cambria" w:cs="UN-Abhaya" w:hint="cs"/>
          <w:b/>
          <w:bCs/>
          <w:sz w:val="26"/>
          <w:szCs w:val="26"/>
          <w:cs/>
        </w:rPr>
        <w:t>වීථි පාදයෙහිය</w:t>
      </w:r>
      <w:r>
        <w:rPr>
          <w:rFonts w:ascii="Cambria" w:hAnsi="Cambria" w:cs="UN-Abhaya" w:hint="cs"/>
          <w:sz w:val="26"/>
          <w:szCs w:val="26"/>
          <w:cs/>
        </w:rPr>
        <w:t xml:space="preserve">. </w:t>
      </w:r>
    </w:p>
    <w:p w14:paraId="13F91C67" w14:textId="56C34C58" w:rsidR="000517AD" w:rsidRDefault="000517AD" w:rsidP="00C95F00">
      <w:pPr>
        <w:tabs>
          <w:tab w:val="left" w:pos="360"/>
          <w:tab w:val="left" w:pos="1800"/>
          <w:tab w:val="left" w:pos="2700"/>
          <w:tab w:val="right" w:pos="2880"/>
        </w:tabs>
        <w:spacing w:after="0" w:line="276" w:lineRule="auto"/>
        <w:rPr>
          <w:rFonts w:ascii="Cambria" w:hAnsi="Cambria" w:cs="UN-Abhaya"/>
          <w:sz w:val="26"/>
          <w:szCs w:val="26"/>
        </w:rPr>
      </w:pPr>
    </w:p>
    <w:p w14:paraId="1D54BD43" w14:textId="4A8FCB81" w:rsidR="000517AD" w:rsidRDefault="000517AD"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 xml:space="preserve">9. </w:t>
      </w:r>
      <w:r w:rsidRPr="000517AD">
        <w:rPr>
          <w:rFonts w:ascii="Cambria" w:hAnsi="Cambria" w:cs="UN-Abhaya" w:hint="cs"/>
          <w:b/>
          <w:bCs/>
          <w:sz w:val="26"/>
          <w:szCs w:val="26"/>
          <w:cs/>
        </w:rPr>
        <w:t>තදාරම්මණ</w:t>
      </w:r>
      <w:r>
        <w:rPr>
          <w:rFonts w:ascii="Cambria" w:hAnsi="Cambria" w:cs="UN-Abhaya" w:hint="cs"/>
          <w:sz w:val="26"/>
          <w:szCs w:val="26"/>
          <w:cs/>
        </w:rPr>
        <w:t xml:space="preserve"> ස්ථාන නම්, ත</w:t>
      </w:r>
      <w:r w:rsidRPr="000517AD">
        <w:rPr>
          <w:rFonts w:ascii="Cambria" w:hAnsi="Cambria" w:cs="UN-Abhaya" w:hint="cs"/>
          <w:b/>
          <w:bCs/>
          <w:sz w:val="26"/>
          <w:szCs w:val="26"/>
          <w:cs/>
        </w:rPr>
        <w:t>දාරම්මණ කෘත්‍යය කෙරෙන සිත් එකොළොස පිහිටීමට තැන්ය</w:t>
      </w:r>
      <w:r>
        <w:rPr>
          <w:rFonts w:ascii="Cambria" w:hAnsi="Cambria" w:cs="UN-Abhaya" w:hint="cs"/>
          <w:sz w:val="26"/>
          <w:szCs w:val="26"/>
          <w:cs/>
        </w:rPr>
        <w:t>. ඒ වනාහි ජවන භවාඞ්ගයන්ටද, ජවන චුතීන්ට ද අතර වේ. ජවනයන්ට අනතුරු වැ තදාරම්මණ ද, තදාරම්මණයන්ට අනතුරු වැ භවාඞ්ග ද වේ. එබැවින් ජවන භවාඞ්ග අතර තදාරම්මණ යි. එසේ ම ඇතැම් විට ජවනයන්ට අනතුරු වැ තදාරම්මණ ද තදාරම්මණයන්ට අනතුරු වැ චුති ද වේ. එවිට ජවන චුතීන්ට අතර තදාරම්මණ යි.</w:t>
      </w:r>
    </w:p>
    <w:p w14:paraId="097EED08" w14:textId="65580539" w:rsidR="000517AD" w:rsidRDefault="000517AD" w:rsidP="00C95F00">
      <w:pPr>
        <w:tabs>
          <w:tab w:val="left" w:pos="360"/>
          <w:tab w:val="left" w:pos="1800"/>
          <w:tab w:val="left" w:pos="2700"/>
          <w:tab w:val="right" w:pos="2880"/>
        </w:tabs>
        <w:spacing w:after="0" w:line="276" w:lineRule="auto"/>
        <w:rPr>
          <w:rFonts w:ascii="Cambria" w:hAnsi="Cambria" w:cs="UN-Abhaya"/>
          <w:sz w:val="26"/>
          <w:szCs w:val="26"/>
        </w:rPr>
      </w:pPr>
    </w:p>
    <w:p w14:paraId="7CCD5A2F" w14:textId="058EAA42" w:rsidR="000517AD" w:rsidRDefault="000517AD"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10</w:t>
      </w:r>
      <w:r w:rsidRPr="000517AD">
        <w:rPr>
          <w:rFonts w:ascii="Cambria" w:hAnsi="Cambria" w:cs="UN-Abhaya" w:hint="cs"/>
          <w:b/>
          <w:bCs/>
          <w:sz w:val="26"/>
          <w:szCs w:val="26"/>
          <w:cs/>
        </w:rPr>
        <w:t>. චුති ස්ථාන නම්, ච්‍යුති කෘත්‍යය කෙරෙන සිත් එකුන් විස්ස (19) පිහිටන තැන් ය</w:t>
      </w:r>
      <w:r>
        <w:rPr>
          <w:rFonts w:ascii="Cambria" w:hAnsi="Cambria" w:cs="UN-Abhaya" w:hint="cs"/>
          <w:sz w:val="26"/>
          <w:szCs w:val="26"/>
          <w:cs/>
        </w:rPr>
        <w:t xml:space="preserve">. ඒ වනාහි ජවන ප්‍රතිසන්ධීන්ට ද, තදාරම්මණ ප්‍රතිසන්ධීන්ට ද, භවාඞ්ග ප්‍රතිසන්‍ධීන්ට ද අතර වේ. ඇතැම්විට ජවනයට අනතුරු වැ චුති වේ. ඇතැම් විට තදාරම්මණයන්ට අනතුරු වැ චුති වේ. ඇතැම් විට භවාඞ්ග ද වී චුති වේ. මේ ක්‍රම </w:t>
      </w:r>
      <w:r w:rsidRPr="000517AD">
        <w:rPr>
          <w:rFonts w:ascii="Cambria" w:hAnsi="Cambria" w:cs="UN-Abhaya" w:hint="cs"/>
          <w:b/>
          <w:bCs/>
          <w:sz w:val="26"/>
          <w:szCs w:val="26"/>
          <w:cs/>
        </w:rPr>
        <w:t>වීථි පාදයෙහි</w:t>
      </w:r>
      <w:r>
        <w:rPr>
          <w:rFonts w:ascii="Cambria" w:hAnsi="Cambria" w:cs="UN-Abhaya" w:hint="cs"/>
          <w:sz w:val="26"/>
          <w:szCs w:val="26"/>
          <w:cs/>
        </w:rPr>
        <w:t xml:space="preserve"> පැහැදිලි වන්නේයි. </w:t>
      </w:r>
    </w:p>
    <w:p w14:paraId="4D265448" w14:textId="527C31BC" w:rsidR="000517AD" w:rsidRDefault="000517AD" w:rsidP="00C95F00">
      <w:pPr>
        <w:tabs>
          <w:tab w:val="left" w:pos="360"/>
          <w:tab w:val="left" w:pos="1800"/>
          <w:tab w:val="left" w:pos="2700"/>
          <w:tab w:val="right" w:pos="2880"/>
        </w:tabs>
        <w:spacing w:after="0" w:line="276" w:lineRule="auto"/>
        <w:rPr>
          <w:rFonts w:ascii="Cambria" w:hAnsi="Cambria" w:cs="UN-Abhaya"/>
          <w:sz w:val="26"/>
          <w:szCs w:val="26"/>
        </w:rPr>
      </w:pPr>
    </w:p>
    <w:p w14:paraId="018CE280" w14:textId="54A92E96" w:rsidR="000517AD" w:rsidRPr="007E1316" w:rsidRDefault="000517AD" w:rsidP="00C95F00">
      <w:pPr>
        <w:tabs>
          <w:tab w:val="left" w:pos="360"/>
          <w:tab w:val="left" w:pos="1800"/>
          <w:tab w:val="left" w:pos="2700"/>
          <w:tab w:val="right" w:pos="2880"/>
        </w:tabs>
        <w:spacing w:after="0" w:line="276" w:lineRule="auto"/>
        <w:rPr>
          <w:rFonts w:ascii="Cambria" w:hAnsi="Cambria" w:cs="UN-Abhaya"/>
          <w:b/>
          <w:bCs/>
          <w:sz w:val="26"/>
          <w:szCs w:val="26"/>
        </w:rPr>
      </w:pPr>
      <w:r w:rsidRPr="007E1316">
        <w:rPr>
          <w:rFonts w:ascii="Cambria" w:hAnsi="Cambria" w:cs="UN-Abhaya" w:hint="cs"/>
          <w:b/>
          <w:bCs/>
          <w:sz w:val="26"/>
          <w:szCs w:val="26"/>
          <w:cs/>
        </w:rPr>
        <w:t>ප්‍රශ්න.</w:t>
      </w:r>
    </w:p>
    <w:p w14:paraId="796D0396" w14:textId="662F7C30" w:rsidR="000517AD" w:rsidRDefault="000517AD" w:rsidP="00C95F00">
      <w:pPr>
        <w:tabs>
          <w:tab w:val="left" w:pos="360"/>
          <w:tab w:val="left" w:pos="1800"/>
          <w:tab w:val="left" w:pos="2700"/>
          <w:tab w:val="right" w:pos="2880"/>
        </w:tabs>
        <w:spacing w:after="0" w:line="276" w:lineRule="auto"/>
        <w:rPr>
          <w:rFonts w:ascii="Cambria" w:hAnsi="Cambria" w:cs="UN-Abhaya"/>
          <w:sz w:val="26"/>
          <w:szCs w:val="26"/>
        </w:rPr>
      </w:pPr>
    </w:p>
    <w:p w14:paraId="46BC3074" w14:textId="52813EA0" w:rsidR="000517AD" w:rsidRDefault="000517AD"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1. ස්ථාන කෙතෙක් ද? කවරහු ද?</w:t>
      </w:r>
    </w:p>
    <w:p w14:paraId="434C5731" w14:textId="70AF5E79" w:rsidR="000517AD" w:rsidRDefault="000517AD"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2. අසවල් අසවල් සිත් අසවල් අසවල් සිත්වලට අතර ය යි දක්වනු.</w:t>
      </w:r>
    </w:p>
    <w:p w14:paraId="12C842C5" w14:textId="01205365" w:rsidR="000517AD" w:rsidRDefault="000517AD"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3. ප්‍රතිසන්ධිචිත්තය, ප්‍රතිසන්ධි කෘත්‍යය, ප්‍රතිසන්ධිස්ථානය යන මොවුන්ගේ භේදය හෝ අභේදය දක්වනු.</w:t>
      </w:r>
    </w:p>
    <w:p w14:paraId="502BF992" w14:textId="6B0B0DFE" w:rsidR="000517AD" w:rsidRDefault="000517AD"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 xml:space="preserve">4. පඤ්චවිඤ්ඤාණ ස්ථාන නමින් කෙතෙක් ගැනෙත් ද? කවරහු ද? </w:t>
      </w:r>
    </w:p>
    <w:p w14:paraId="2224BBB2" w14:textId="126A4673" w:rsidR="00AA032C" w:rsidRDefault="00AA032C"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5. ස්ථාන පැහැදිලි වශයෙන් දතහැක්කේ කො තැන්හි ද?</w:t>
      </w:r>
    </w:p>
    <w:p w14:paraId="121D67E5" w14:textId="0D2785ED" w:rsidR="00AA032C" w:rsidRDefault="00AA032C" w:rsidP="00C95F00">
      <w:pPr>
        <w:tabs>
          <w:tab w:val="left" w:pos="360"/>
          <w:tab w:val="left" w:pos="1800"/>
          <w:tab w:val="left" w:pos="2700"/>
          <w:tab w:val="right" w:pos="2880"/>
        </w:tabs>
        <w:spacing w:after="0" w:line="276" w:lineRule="auto"/>
        <w:rPr>
          <w:rFonts w:ascii="Cambria" w:hAnsi="Cambria" w:cs="UN-Abhaya"/>
          <w:sz w:val="26"/>
          <w:szCs w:val="26"/>
        </w:rPr>
      </w:pPr>
    </w:p>
    <w:p w14:paraId="40497E62" w14:textId="5E8252A9" w:rsidR="00AA032C" w:rsidRDefault="00AA032C" w:rsidP="00C95F00">
      <w:pPr>
        <w:tabs>
          <w:tab w:val="left" w:pos="360"/>
          <w:tab w:val="left" w:pos="1800"/>
          <w:tab w:val="left" w:pos="2700"/>
          <w:tab w:val="right" w:pos="2880"/>
        </w:tabs>
        <w:spacing w:after="0" w:line="276" w:lineRule="auto"/>
        <w:rPr>
          <w:rFonts w:ascii="Cambria" w:hAnsi="Cambria" w:cs="UN-Abhaya"/>
          <w:sz w:val="26"/>
          <w:szCs w:val="26"/>
        </w:rPr>
      </w:pPr>
    </w:p>
    <w:p w14:paraId="48AA0E29" w14:textId="4E80F61B" w:rsidR="00AA032C" w:rsidRPr="00AA032C" w:rsidRDefault="00AA032C" w:rsidP="00C95F00">
      <w:pPr>
        <w:tabs>
          <w:tab w:val="left" w:pos="360"/>
          <w:tab w:val="left" w:pos="1800"/>
          <w:tab w:val="left" w:pos="2700"/>
          <w:tab w:val="right" w:pos="2880"/>
        </w:tabs>
        <w:spacing w:after="0" w:line="276" w:lineRule="auto"/>
        <w:rPr>
          <w:rFonts w:ascii="UN-Emanee" w:hAnsi="UN-Emanee" w:cs="UN-Emanee"/>
          <w:sz w:val="40"/>
          <w:szCs w:val="40"/>
        </w:rPr>
      </w:pPr>
      <w:r w:rsidRPr="00AA032C">
        <w:rPr>
          <w:rFonts w:ascii="UN-Emanee" w:hAnsi="UN-Emanee" w:cs="UN-Emanee"/>
          <w:sz w:val="40"/>
          <w:szCs w:val="40"/>
          <w:cs/>
        </w:rPr>
        <w:t>6 වන පාඩම.</w:t>
      </w:r>
    </w:p>
    <w:p w14:paraId="446E4F7D" w14:textId="2C2C74F4" w:rsidR="00AA032C" w:rsidRPr="00AA032C" w:rsidRDefault="00AA032C" w:rsidP="00C95F00">
      <w:pPr>
        <w:tabs>
          <w:tab w:val="left" w:pos="360"/>
          <w:tab w:val="left" w:pos="1800"/>
          <w:tab w:val="left" w:pos="2700"/>
          <w:tab w:val="right" w:pos="2880"/>
        </w:tabs>
        <w:spacing w:after="0" w:line="276" w:lineRule="auto"/>
        <w:rPr>
          <w:rFonts w:ascii="UN-Emanee" w:hAnsi="UN-Emanee" w:cs="UN-Emanee"/>
          <w:sz w:val="28"/>
          <w:szCs w:val="28"/>
        </w:rPr>
      </w:pPr>
      <w:r w:rsidRPr="00AA032C">
        <w:rPr>
          <w:rFonts w:ascii="UN-Emanee" w:hAnsi="UN-Emanee" w:cs="UN-Emanee"/>
          <w:sz w:val="28"/>
          <w:szCs w:val="28"/>
          <w:cs/>
        </w:rPr>
        <w:t>කෘත්‍ය සංග්‍රහය. (තෙවන කොටස)</w:t>
      </w:r>
    </w:p>
    <w:p w14:paraId="408F6EEF" w14:textId="599FACCD" w:rsidR="00AA032C" w:rsidRDefault="00AA032C" w:rsidP="00C95F00">
      <w:pPr>
        <w:tabs>
          <w:tab w:val="left" w:pos="360"/>
          <w:tab w:val="left" w:pos="1800"/>
          <w:tab w:val="left" w:pos="2700"/>
          <w:tab w:val="right" w:pos="2880"/>
        </w:tabs>
        <w:spacing w:after="0" w:line="276" w:lineRule="auto"/>
        <w:rPr>
          <w:rFonts w:ascii="Cambria" w:hAnsi="Cambria" w:cs="UN-Abhaya"/>
          <w:sz w:val="26"/>
          <w:szCs w:val="26"/>
        </w:rPr>
      </w:pPr>
    </w:p>
    <w:p w14:paraId="5DB5167A" w14:textId="72BF5D07" w:rsidR="00AA032C" w:rsidRDefault="00AA032C"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ප්‍රතිසන්ධ්‍යාදි කෘත්‍යයන්ගේ ආකාර ද, මෙතෙක් මෙතෙක් සිත් ප්‍රතිසන්ධ්‍යාදි කෘත්‍ය කෙරෙතී ද යට දක්වන ලදී. ඒ ප්‍රතිසන්ධ්‍යාදි කෘත්‍ය කෙරෙන සිත් මේ මේ යයි චිත්තයන්ගේ නම් වශයෙන් ම මෙහි දක්වනු ලැබේ.</w:t>
      </w:r>
    </w:p>
    <w:p w14:paraId="3260B8E6" w14:textId="43A22400" w:rsidR="00410425" w:rsidRDefault="00410425" w:rsidP="00C95F00">
      <w:pPr>
        <w:tabs>
          <w:tab w:val="left" w:pos="360"/>
          <w:tab w:val="left" w:pos="1800"/>
          <w:tab w:val="left" w:pos="2700"/>
          <w:tab w:val="right" w:pos="2880"/>
        </w:tabs>
        <w:spacing w:after="0" w:line="276" w:lineRule="auto"/>
        <w:rPr>
          <w:rFonts w:ascii="Cambria" w:hAnsi="Cambria" w:cs="UN-Abhaya"/>
          <w:sz w:val="26"/>
          <w:szCs w:val="26"/>
        </w:rPr>
      </w:pPr>
    </w:p>
    <w:p w14:paraId="3E4BE2AD" w14:textId="1B9E9D04" w:rsidR="00410425" w:rsidRDefault="00410425"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 xml:space="preserve">1. </w:t>
      </w:r>
      <w:r w:rsidRPr="00410425">
        <w:rPr>
          <w:rFonts w:ascii="Cambria" w:hAnsi="Cambria" w:cs="UN-Abhaya" w:hint="cs"/>
          <w:b/>
          <w:bCs/>
          <w:sz w:val="26"/>
          <w:szCs w:val="26"/>
          <w:cs/>
        </w:rPr>
        <w:t>ප්‍රතිසන්ධි කෘත්‍යය කෙරෙන සිත් එකුන්විස්සෙ (19) කි</w:t>
      </w:r>
      <w:r>
        <w:rPr>
          <w:rFonts w:ascii="Cambria" w:hAnsi="Cambria" w:cs="UN-Abhaya" w:hint="cs"/>
          <w:sz w:val="26"/>
          <w:szCs w:val="26"/>
          <w:cs/>
        </w:rPr>
        <w:t>. එ නම්, උපෙක්ඛා සහගත සන්තීරණ දෙකය, මහා විපාක අටය, රූපාවචර</w:t>
      </w:r>
      <w:r w:rsidR="00060309">
        <w:rPr>
          <w:rFonts w:ascii="Cambria" w:hAnsi="Cambria" w:cs="UN-Abhaya" w:hint="cs"/>
          <w:sz w:val="26"/>
          <w:szCs w:val="26"/>
          <w:cs/>
        </w:rPr>
        <w:t xml:space="preserve"> විපාක පසය. අරූපාවචර විපාක සතරය යන මොහු යි. </w:t>
      </w:r>
    </w:p>
    <w:p w14:paraId="2EFA6B0F" w14:textId="57E9F8A9" w:rsidR="00060309" w:rsidRDefault="00060309" w:rsidP="00C95F00">
      <w:pPr>
        <w:tabs>
          <w:tab w:val="left" w:pos="360"/>
          <w:tab w:val="left" w:pos="1800"/>
          <w:tab w:val="left" w:pos="2700"/>
          <w:tab w:val="right" w:pos="2880"/>
        </w:tabs>
        <w:spacing w:after="0" w:line="276" w:lineRule="auto"/>
        <w:rPr>
          <w:rFonts w:ascii="Cambria" w:hAnsi="Cambria" w:cs="UN-Abhaya"/>
          <w:sz w:val="26"/>
          <w:szCs w:val="26"/>
        </w:rPr>
      </w:pPr>
    </w:p>
    <w:p w14:paraId="45F55FE8" w14:textId="22367789" w:rsidR="00060309" w:rsidRDefault="00060309"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උපෙක්ඛා සහගත සන්තීරණ දෙක නම්, අකුසල විපාක උපෙක්ඛා සහගත සන්තීරණය (</w:t>
      </w:r>
      <w:r w:rsidRPr="00060309">
        <w:rPr>
          <w:rFonts w:ascii="Cambria" w:hAnsi="Cambria" w:cs="UN-Abhaya" w:hint="cs"/>
          <w:b/>
          <w:bCs/>
          <w:sz w:val="26"/>
          <w:szCs w:val="26"/>
          <w:cs/>
        </w:rPr>
        <w:t>චිත්තපාද 8 වන පාඩමේ 7 බලනු</w:t>
      </w:r>
      <w:r>
        <w:rPr>
          <w:rFonts w:ascii="Cambria" w:hAnsi="Cambria" w:cs="UN-Abhaya" w:hint="cs"/>
          <w:sz w:val="26"/>
          <w:szCs w:val="26"/>
          <w:cs/>
        </w:rPr>
        <w:t xml:space="preserve">.) හා කුසල අහේතුක විපාක උපෙක්ඛා සහගත සන්තීරණ ය යි. </w:t>
      </w:r>
      <w:r w:rsidR="00C912F8">
        <w:rPr>
          <w:rFonts w:ascii="Cambria" w:hAnsi="Cambria" w:cs="UN-Abhaya" w:hint="cs"/>
          <w:sz w:val="26"/>
          <w:szCs w:val="26"/>
          <w:cs/>
        </w:rPr>
        <w:t>(</w:t>
      </w:r>
      <w:r w:rsidR="00C912F8" w:rsidRPr="00C912F8">
        <w:rPr>
          <w:rFonts w:ascii="Cambria" w:hAnsi="Cambria" w:cs="UN-Abhaya" w:hint="cs"/>
          <w:b/>
          <w:bCs/>
          <w:sz w:val="26"/>
          <w:szCs w:val="26"/>
          <w:cs/>
        </w:rPr>
        <w:t>චිත්තපාද 9 වන පාඩමේ 8 බලනු</w:t>
      </w:r>
      <w:r w:rsidR="00C912F8">
        <w:rPr>
          <w:rFonts w:ascii="Cambria" w:hAnsi="Cambria" w:cs="UN-Abhaya" w:hint="cs"/>
          <w:sz w:val="26"/>
          <w:szCs w:val="26"/>
          <w:cs/>
        </w:rPr>
        <w:t>.)</w:t>
      </w:r>
    </w:p>
    <w:p w14:paraId="1E948BFA" w14:textId="43CABB0E" w:rsidR="00C912F8" w:rsidRDefault="00C912F8" w:rsidP="00C95F00">
      <w:pPr>
        <w:tabs>
          <w:tab w:val="left" w:pos="360"/>
          <w:tab w:val="left" w:pos="1800"/>
          <w:tab w:val="left" w:pos="2700"/>
          <w:tab w:val="right" w:pos="2880"/>
        </w:tabs>
        <w:spacing w:after="0" w:line="276" w:lineRule="auto"/>
        <w:rPr>
          <w:rFonts w:ascii="Cambria" w:hAnsi="Cambria" w:cs="UN-Abhaya"/>
          <w:sz w:val="26"/>
          <w:szCs w:val="26"/>
        </w:rPr>
      </w:pPr>
    </w:p>
    <w:p w14:paraId="5376DBA1" w14:textId="46904E36" w:rsidR="00C912F8" w:rsidRDefault="00C912F8"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 xml:space="preserve">2. දොළොස් අකුසල් සිත් අතුරෙන් උපෙක්ඛා සහගත උද්ධච්ච සිත හැර අවශේෂ අකුසල සිත් එකොළොසට ප්‍රතිසන්ධි විපාක ලැබේ. එසේ ප්‍රතිසන්ධි විපාක වශයෙන් නරක, තිරිසන්, ප්‍රේත, අසුර යන සතර අපාය අතුරෙන් යම් අපායෙක ඒ භවයෙහි චුතියට අනතුරු වැ ලැබෙන්නේ මේ උපෙක්ඛා සහගත සන්තීරණ සිත යි. එයින් ප්‍රතිසන්ධි කෘත්‍ය කෙරේ යනු දු මේ මැයි. දෙවියෙකුගේ හෝ බ්‍රහ්මයෙකුගේ කිසි මෙහෙයීමක් නැති වැ හුදු අකුශල චිත්තශක්තියෙන් ම ඒ අකුශලය කළ පුද්ගලයා අපායට පැමිණේ යනු මෙහි නිශ්චය යි. සෙසු තන්හි දු මෙසේයි. </w:t>
      </w:r>
    </w:p>
    <w:p w14:paraId="29154BBB" w14:textId="310714CF" w:rsidR="00C912F8" w:rsidRDefault="00C912F8" w:rsidP="00C95F00">
      <w:pPr>
        <w:tabs>
          <w:tab w:val="left" w:pos="360"/>
          <w:tab w:val="left" w:pos="1800"/>
          <w:tab w:val="left" w:pos="2700"/>
          <w:tab w:val="right" w:pos="2880"/>
        </w:tabs>
        <w:spacing w:after="0" w:line="276" w:lineRule="auto"/>
        <w:rPr>
          <w:rFonts w:ascii="Cambria" w:hAnsi="Cambria" w:cs="UN-Abhaya"/>
          <w:sz w:val="26"/>
          <w:szCs w:val="26"/>
        </w:rPr>
      </w:pPr>
    </w:p>
    <w:p w14:paraId="77B614CC" w14:textId="3ECCA92D" w:rsidR="00C912F8" w:rsidRDefault="00C912F8"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3. කාමාවචර කුසල් අට අතුරෙහි ද්විහේතුක ඔමක (=ලාමක) කුසල්වල ප්‍රතිසන්ධි විපාක නම්, කුශල විපාක උපෙක්ඛා සහගත සන්තීරණය යි. එය මනුෂ්‍ය ලෝකයෙහි ජාත්‍යන්ධ ජාතිබධිරාදීන්ගේ වශයෙන් පහළ වේ. ද්විහේතුක ඔමක කුසල් නම්, පූර්ව මුඤ්චන අපර එක සේ නො ලැබෙන සෝමනස්ස සහගත ඥානවිප්පයුත්ත අසංඛාර සසංකාර සිත් දෙක හා උපෙක්ඛා සහගත ඤාණවිප්පයුත්ත අසංඛාර සසංඛාර සිත් දෙක ද යන කුසල සිත් සතර යි.</w:t>
      </w:r>
    </w:p>
    <w:p w14:paraId="4C82EF40" w14:textId="5621442A" w:rsidR="00C912F8" w:rsidRDefault="00C912F8" w:rsidP="00C95F00">
      <w:pPr>
        <w:tabs>
          <w:tab w:val="left" w:pos="360"/>
          <w:tab w:val="left" w:pos="1800"/>
          <w:tab w:val="left" w:pos="2700"/>
          <w:tab w:val="right" w:pos="2880"/>
        </w:tabs>
        <w:spacing w:after="0" w:line="276" w:lineRule="auto"/>
        <w:rPr>
          <w:rFonts w:ascii="Cambria" w:hAnsi="Cambria" w:cs="UN-Abhaya"/>
          <w:sz w:val="26"/>
          <w:szCs w:val="26"/>
        </w:rPr>
      </w:pPr>
    </w:p>
    <w:p w14:paraId="5540D7E6" w14:textId="1B93CB61" w:rsidR="00C912F8" w:rsidRDefault="00C912F8"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4. මහාවිපාක අට නම්, (</w:t>
      </w:r>
      <w:r w:rsidRPr="00C912F8">
        <w:rPr>
          <w:rFonts w:ascii="Cambria" w:hAnsi="Cambria" w:cs="UN-Abhaya" w:hint="cs"/>
          <w:b/>
          <w:bCs/>
          <w:sz w:val="26"/>
          <w:szCs w:val="26"/>
          <w:cs/>
        </w:rPr>
        <w:t>චිත්තපාද 12 වන පාඩමේ දැක්වුණු</w:t>
      </w:r>
      <w:r>
        <w:rPr>
          <w:rFonts w:ascii="Cambria" w:hAnsi="Cambria" w:cs="UN-Abhaya" w:hint="cs"/>
          <w:sz w:val="26"/>
          <w:szCs w:val="26"/>
          <w:cs/>
        </w:rPr>
        <w:t xml:space="preserve">) කාමාවචර සහේතුක විපාක සිත් අටය. ඔව්හු ප්‍රතිසන්ධි වශයෙන් ලැබෙන ක්‍රමය සැකෙවින් මෙසේ දත යුතු ය. </w:t>
      </w:r>
      <w:r w:rsidRPr="00C912F8">
        <w:rPr>
          <w:rFonts w:ascii="Cambria" w:hAnsi="Cambria" w:cs="UN-Abhaya" w:hint="cs"/>
          <w:b/>
          <w:bCs/>
          <w:sz w:val="26"/>
          <w:szCs w:val="26"/>
          <w:cs/>
        </w:rPr>
        <w:t>ත්‍රිහේතුක උත්කෘෂ්ට කුශලයන්ට ත්‍රිහේතුක විපාක සිත් සතර ප්‍රතිසන්ධි වශයෙන් දක්නට ලැබේ</w:t>
      </w:r>
      <w:r>
        <w:rPr>
          <w:rFonts w:ascii="Cambria" w:hAnsi="Cambria" w:cs="UN-Abhaya" w:hint="cs"/>
          <w:sz w:val="26"/>
          <w:szCs w:val="26"/>
          <w:cs/>
        </w:rPr>
        <w:t>. ත්‍රිහේතුකවැ උත්කෘෂ්ට වීම නම්, ඥාන සම්ප්‍රයුක්ත කාමාවචර කුසල සිත් සතර පූර්ව මුඤ්චන අපර වශයෙන් එක සේ ලැබීම ය. ත්‍රිහේතුක විපාක සිත් සතර නම් යට කී ඥාන සම්ප්‍රයුක්ත කාමාවචර විපාක සතර යි.</w:t>
      </w:r>
    </w:p>
    <w:p w14:paraId="0FEE0B01" w14:textId="3A28D2C5" w:rsidR="00C912F8" w:rsidRDefault="00C912F8" w:rsidP="00C95F00">
      <w:pPr>
        <w:tabs>
          <w:tab w:val="left" w:pos="360"/>
          <w:tab w:val="left" w:pos="1800"/>
          <w:tab w:val="left" w:pos="2700"/>
          <w:tab w:val="right" w:pos="2880"/>
        </w:tabs>
        <w:spacing w:after="0" w:line="276" w:lineRule="auto"/>
        <w:rPr>
          <w:rFonts w:ascii="Cambria" w:hAnsi="Cambria" w:cs="UN-Abhaya"/>
          <w:sz w:val="26"/>
          <w:szCs w:val="26"/>
        </w:rPr>
      </w:pPr>
    </w:p>
    <w:p w14:paraId="4B2AAC41" w14:textId="394B384C" w:rsidR="00C912F8" w:rsidRDefault="00C912F8"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 xml:space="preserve">5. </w:t>
      </w:r>
      <w:r w:rsidRPr="00C912F8">
        <w:rPr>
          <w:rFonts w:ascii="Cambria" w:hAnsi="Cambria" w:cs="UN-Abhaya" w:hint="cs"/>
          <w:b/>
          <w:bCs/>
          <w:sz w:val="26"/>
          <w:szCs w:val="26"/>
          <w:cs/>
        </w:rPr>
        <w:t>ත්‍රිහේතුක ඔමක කුශලයන්ට හා ද්වි හේතුක උත්කෘෂ්ට කුශලයන්ට ද්වීහේතුක විපාක සිත් සතර ප්‍රතිසන්ධි වශයෙන් ලැබේ</w:t>
      </w:r>
      <w:r>
        <w:rPr>
          <w:rFonts w:ascii="Cambria" w:hAnsi="Cambria" w:cs="UN-Abhaya" w:hint="cs"/>
          <w:sz w:val="26"/>
          <w:szCs w:val="26"/>
          <w:cs/>
        </w:rPr>
        <w:t>. ත්‍රිහේතුක වැ ඔමක වීම නම්, යට දැක්වුණු ඤාණ සම්ප්‍රයුක්ත කුසල සිත් සතර මුඤ්චන වශයෙන් පැවැත පූර්ව අපර වශයෙන් නො පැවැතීමයි. හෙවත් කුශලය කරන මොහෙතෙහි ඥාන සම්ප්‍රයුක්ත වැ පූර්ව අපරයෙහි ඥාන විප්‍රයුක්ත වීමයි. ද්විහේතුක විපාක නම්, යට දැක්වුණු විපාක අට අතුරෙන් ඤාණ විප්පයුත් විපාක සිත් සතර යි.</w:t>
      </w:r>
    </w:p>
    <w:p w14:paraId="15BB8E8F" w14:textId="5758BA59" w:rsidR="00C912F8" w:rsidRDefault="00C912F8" w:rsidP="00C95F00">
      <w:pPr>
        <w:tabs>
          <w:tab w:val="left" w:pos="360"/>
          <w:tab w:val="left" w:pos="1800"/>
          <w:tab w:val="left" w:pos="2700"/>
          <w:tab w:val="right" w:pos="2880"/>
        </w:tabs>
        <w:spacing w:after="0" w:line="276" w:lineRule="auto"/>
        <w:rPr>
          <w:rFonts w:ascii="Cambria" w:hAnsi="Cambria" w:cs="UN-Abhaya"/>
          <w:sz w:val="26"/>
          <w:szCs w:val="26"/>
        </w:rPr>
      </w:pPr>
    </w:p>
    <w:p w14:paraId="01F1BD3B" w14:textId="639B6167" w:rsidR="00C912F8" w:rsidRDefault="00C912F8"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 xml:space="preserve">6. </w:t>
      </w:r>
      <w:r w:rsidRPr="00C912F8">
        <w:rPr>
          <w:rFonts w:ascii="Cambria" w:hAnsi="Cambria" w:cs="UN-Abhaya" w:hint="cs"/>
          <w:b/>
          <w:bCs/>
          <w:sz w:val="26"/>
          <w:szCs w:val="26"/>
          <w:cs/>
        </w:rPr>
        <w:t>ද්විහේතුක ඔමක කුශලයන්ට අහේතුක විපාකය</w:t>
      </w:r>
      <w:r>
        <w:rPr>
          <w:rFonts w:ascii="Cambria" w:hAnsi="Cambria" w:cs="UN-Abhaya" w:hint="cs"/>
          <w:sz w:val="26"/>
          <w:szCs w:val="26"/>
          <w:cs/>
        </w:rPr>
        <w:t xml:space="preserve"> ලැබෙන සැටි යට දක්වන ලද්දේ යි.</w:t>
      </w:r>
    </w:p>
    <w:p w14:paraId="5AF490E5" w14:textId="73679148" w:rsidR="00C912F8" w:rsidRDefault="00C912F8" w:rsidP="00C95F00">
      <w:pPr>
        <w:tabs>
          <w:tab w:val="left" w:pos="360"/>
          <w:tab w:val="left" w:pos="1800"/>
          <w:tab w:val="left" w:pos="2700"/>
          <w:tab w:val="right" w:pos="2880"/>
        </w:tabs>
        <w:spacing w:after="0" w:line="276" w:lineRule="auto"/>
        <w:rPr>
          <w:rFonts w:ascii="Cambria" w:hAnsi="Cambria" w:cs="UN-Abhaya"/>
          <w:sz w:val="26"/>
          <w:szCs w:val="26"/>
        </w:rPr>
      </w:pPr>
    </w:p>
    <w:p w14:paraId="673D6D2B" w14:textId="4BBA6202" w:rsidR="00C912F8" w:rsidRDefault="00C912F8"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7. රූපාවචර කුසල සිත් පසට රූපාවචර විපාක පස යථා ක්‍රමයෙන් විපාක වශයෙන් ලැබේ.</w:t>
      </w:r>
    </w:p>
    <w:p w14:paraId="484EB8FF" w14:textId="0F1BF96A" w:rsidR="00C912F8" w:rsidRDefault="00C912F8" w:rsidP="00C95F00">
      <w:pPr>
        <w:tabs>
          <w:tab w:val="left" w:pos="360"/>
          <w:tab w:val="left" w:pos="1800"/>
          <w:tab w:val="left" w:pos="2700"/>
          <w:tab w:val="right" w:pos="2880"/>
        </w:tabs>
        <w:spacing w:after="0" w:line="276" w:lineRule="auto"/>
        <w:rPr>
          <w:rFonts w:ascii="Cambria" w:hAnsi="Cambria" w:cs="UN-Abhaya"/>
          <w:sz w:val="26"/>
          <w:szCs w:val="26"/>
        </w:rPr>
      </w:pPr>
    </w:p>
    <w:p w14:paraId="3F3C04C4" w14:textId="66927518" w:rsidR="00C912F8" w:rsidRDefault="00C912F8"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8. රූපාවචර කුසල සිත් සතරට අරූපාවචර විපාක සිත් සතර යථාක්‍රමයෙන් ලැබේ. මේ පිළිබඳ විශේෂ විස්තර මතු ප්‍රකාශ වන බැව් දත යුතු යි.</w:t>
      </w:r>
    </w:p>
    <w:p w14:paraId="1BA308D7" w14:textId="5896E1E4" w:rsidR="00C912F8" w:rsidRDefault="00C912F8" w:rsidP="00C95F00">
      <w:pPr>
        <w:tabs>
          <w:tab w:val="left" w:pos="360"/>
          <w:tab w:val="left" w:pos="1800"/>
          <w:tab w:val="left" w:pos="2700"/>
          <w:tab w:val="right" w:pos="2880"/>
        </w:tabs>
        <w:spacing w:after="0" w:line="276" w:lineRule="auto"/>
        <w:rPr>
          <w:rFonts w:ascii="Cambria" w:hAnsi="Cambria" w:cs="UN-Abhaya"/>
          <w:sz w:val="26"/>
          <w:szCs w:val="26"/>
        </w:rPr>
      </w:pPr>
    </w:p>
    <w:p w14:paraId="2F64D41A" w14:textId="6941ECCF" w:rsidR="00C912F8" w:rsidRDefault="00C912F8"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 xml:space="preserve">9. </w:t>
      </w:r>
      <w:r w:rsidRPr="00C912F8">
        <w:rPr>
          <w:rFonts w:ascii="Cambria" w:hAnsi="Cambria" w:cs="UN-Abhaya" w:hint="cs"/>
          <w:b/>
          <w:bCs/>
          <w:sz w:val="26"/>
          <w:szCs w:val="26"/>
          <w:cs/>
        </w:rPr>
        <w:t>භවාඞ්ග කෘත්‍යය කෙරෙන සිත් ද එකුන් විස්සෙකි</w:t>
      </w:r>
      <w:r>
        <w:rPr>
          <w:rFonts w:ascii="Cambria" w:hAnsi="Cambria" w:cs="UN-Abhaya" w:hint="cs"/>
          <w:sz w:val="26"/>
          <w:szCs w:val="26"/>
          <w:cs/>
        </w:rPr>
        <w:t>. යම් සිතකින් ප්‍රතිසන්ධි විණි නම් ඒ සිත ම සදොරින් අරමුණු නො ගන්නා ලද භවාඞ්ග වේ. එබැවින් ප්‍රතිසන්ධි කෘත්‍යය කෙරෙන සිත් එකුන් විස්සෙන් (19) ම භවාඞ්ග කෘත්‍යය ද කෙරෙන බැව් දත යුතු යි.</w:t>
      </w:r>
    </w:p>
    <w:p w14:paraId="2126B544" w14:textId="6504B30A" w:rsidR="00C912F8" w:rsidRDefault="00C912F8" w:rsidP="00C95F00">
      <w:pPr>
        <w:tabs>
          <w:tab w:val="left" w:pos="360"/>
          <w:tab w:val="left" w:pos="1800"/>
          <w:tab w:val="left" w:pos="2700"/>
          <w:tab w:val="right" w:pos="2880"/>
        </w:tabs>
        <w:spacing w:after="0" w:line="276" w:lineRule="auto"/>
        <w:rPr>
          <w:rFonts w:ascii="Cambria" w:hAnsi="Cambria" w:cs="UN-Abhaya"/>
          <w:sz w:val="26"/>
          <w:szCs w:val="26"/>
        </w:rPr>
      </w:pPr>
    </w:p>
    <w:p w14:paraId="00556F76" w14:textId="3B978E63" w:rsidR="00C912F8" w:rsidRPr="00C912F8" w:rsidRDefault="00C912F8" w:rsidP="00C95F00">
      <w:pPr>
        <w:tabs>
          <w:tab w:val="left" w:pos="360"/>
          <w:tab w:val="left" w:pos="1800"/>
          <w:tab w:val="left" w:pos="2700"/>
          <w:tab w:val="right" w:pos="2880"/>
        </w:tabs>
        <w:spacing w:after="0" w:line="276" w:lineRule="auto"/>
        <w:rPr>
          <w:rFonts w:ascii="Cambria" w:hAnsi="Cambria" w:cs="UN-Abhaya"/>
          <w:b/>
          <w:bCs/>
          <w:sz w:val="26"/>
          <w:szCs w:val="26"/>
        </w:rPr>
      </w:pPr>
      <w:r w:rsidRPr="00C912F8">
        <w:rPr>
          <w:rFonts w:ascii="Cambria" w:hAnsi="Cambria" w:cs="UN-Abhaya" w:hint="cs"/>
          <w:b/>
          <w:bCs/>
          <w:sz w:val="26"/>
          <w:szCs w:val="26"/>
          <w:cs/>
        </w:rPr>
        <w:t>ප්‍රශ්න.</w:t>
      </w:r>
    </w:p>
    <w:p w14:paraId="403E4222" w14:textId="2F7BE7D9" w:rsidR="00C912F8" w:rsidRDefault="00C912F8" w:rsidP="00C95F00">
      <w:pPr>
        <w:tabs>
          <w:tab w:val="left" w:pos="360"/>
          <w:tab w:val="left" w:pos="1800"/>
          <w:tab w:val="left" w:pos="2700"/>
          <w:tab w:val="right" w:pos="2880"/>
        </w:tabs>
        <w:spacing w:after="0" w:line="276" w:lineRule="auto"/>
        <w:rPr>
          <w:rFonts w:ascii="Cambria" w:hAnsi="Cambria" w:cs="UN-Abhaya"/>
          <w:sz w:val="26"/>
          <w:szCs w:val="26"/>
        </w:rPr>
      </w:pPr>
    </w:p>
    <w:p w14:paraId="3F7A2CF9" w14:textId="7A4AC50D" w:rsidR="00C912F8" w:rsidRDefault="00C912F8"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1. ප්‍රතිසන්ධි කෘත්‍යය කෙරෙන සිත් 19 දක්වනු.</w:t>
      </w:r>
    </w:p>
    <w:p w14:paraId="21768D38" w14:textId="5DA3E62E" w:rsidR="00C912F8" w:rsidRDefault="00C912F8"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2. භවාඞ්ග කෘත්‍යය කෙරෙන සිත් 19 දක්වනු.</w:t>
      </w:r>
    </w:p>
    <w:p w14:paraId="73C26ABF" w14:textId="6C4B529E" w:rsidR="00C912F8" w:rsidRDefault="00C912F8"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3. අසවල් අසවල් සිත්වලට අසවල් අසවල් සිත් ප්‍රතිසන්ධි වශයෙන් ලැබේ යයි පැහැදිලි කරනු.</w:t>
      </w:r>
    </w:p>
    <w:p w14:paraId="20AD7787" w14:textId="49D99126" w:rsidR="00C912F8" w:rsidRDefault="00C912F8"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4. කුශල-ත්‍රිහේතුක උත්කෘෂ්ට හා ත්‍රිහේතුක ඔමක වන සැටි කෙසේ ද?</w:t>
      </w:r>
    </w:p>
    <w:p w14:paraId="3AA235A6" w14:textId="7E48806D" w:rsidR="00C912F8" w:rsidRDefault="00C912F8"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5. ප්‍රතිසන්ධි, භවාඞ්ග කර්ම ද? විපාක ද? උත්තරයට හේතු දක්වා පැහැදිලි කරනු.</w:t>
      </w:r>
    </w:p>
    <w:p w14:paraId="3E73DB1F" w14:textId="7DAA021C" w:rsidR="00C912F8" w:rsidRDefault="00C912F8" w:rsidP="00C95F00">
      <w:pPr>
        <w:tabs>
          <w:tab w:val="left" w:pos="360"/>
          <w:tab w:val="left" w:pos="1800"/>
          <w:tab w:val="left" w:pos="2700"/>
          <w:tab w:val="right" w:pos="2880"/>
        </w:tabs>
        <w:spacing w:after="0" w:line="276" w:lineRule="auto"/>
        <w:rPr>
          <w:rFonts w:ascii="Cambria" w:hAnsi="Cambria" w:cs="UN-Abhaya"/>
          <w:sz w:val="26"/>
          <w:szCs w:val="26"/>
        </w:rPr>
      </w:pPr>
    </w:p>
    <w:p w14:paraId="7E1FE1CE" w14:textId="158E9F80" w:rsidR="00C912F8" w:rsidRDefault="00C912F8" w:rsidP="00C95F00">
      <w:pPr>
        <w:tabs>
          <w:tab w:val="left" w:pos="360"/>
          <w:tab w:val="left" w:pos="1800"/>
          <w:tab w:val="left" w:pos="2700"/>
          <w:tab w:val="right" w:pos="2880"/>
        </w:tabs>
        <w:spacing w:after="0" w:line="276" w:lineRule="auto"/>
        <w:rPr>
          <w:rFonts w:ascii="Cambria" w:hAnsi="Cambria" w:cs="UN-Abhaya"/>
          <w:sz w:val="26"/>
          <w:szCs w:val="26"/>
        </w:rPr>
      </w:pPr>
    </w:p>
    <w:p w14:paraId="1B89B0F8" w14:textId="739D6C3E" w:rsidR="00C2698D" w:rsidRPr="00C2698D" w:rsidRDefault="00C2698D" w:rsidP="00C95F00">
      <w:pPr>
        <w:tabs>
          <w:tab w:val="left" w:pos="360"/>
          <w:tab w:val="left" w:pos="1800"/>
          <w:tab w:val="left" w:pos="2700"/>
          <w:tab w:val="right" w:pos="2880"/>
        </w:tabs>
        <w:spacing w:after="0" w:line="276" w:lineRule="auto"/>
        <w:rPr>
          <w:rFonts w:ascii="UN-Emanee" w:hAnsi="UN-Emanee" w:cs="UN-Emanee"/>
          <w:sz w:val="40"/>
          <w:szCs w:val="40"/>
        </w:rPr>
      </w:pPr>
      <w:r w:rsidRPr="00C2698D">
        <w:rPr>
          <w:rFonts w:ascii="UN-Emanee" w:hAnsi="UN-Emanee" w:cs="UN-Emanee"/>
          <w:sz w:val="40"/>
          <w:szCs w:val="40"/>
          <w:cs/>
        </w:rPr>
        <w:t>7 වන පාඩම.</w:t>
      </w:r>
    </w:p>
    <w:p w14:paraId="794E8A05" w14:textId="56D664B2" w:rsidR="00C2698D" w:rsidRPr="00C2698D" w:rsidRDefault="00C2698D" w:rsidP="00C95F00">
      <w:pPr>
        <w:tabs>
          <w:tab w:val="left" w:pos="360"/>
          <w:tab w:val="left" w:pos="1800"/>
          <w:tab w:val="left" w:pos="2700"/>
          <w:tab w:val="right" w:pos="2880"/>
        </w:tabs>
        <w:spacing w:after="0" w:line="276" w:lineRule="auto"/>
        <w:rPr>
          <w:rFonts w:ascii="UN-Emanee" w:hAnsi="UN-Emanee" w:cs="UN-Emanee"/>
          <w:sz w:val="28"/>
          <w:szCs w:val="28"/>
        </w:rPr>
      </w:pPr>
      <w:r w:rsidRPr="00C2698D">
        <w:rPr>
          <w:rFonts w:ascii="UN-Emanee" w:hAnsi="UN-Emanee" w:cs="UN-Emanee"/>
          <w:sz w:val="28"/>
          <w:szCs w:val="28"/>
          <w:cs/>
        </w:rPr>
        <w:t>කෘත්‍ය සංග්‍රහය. (සතරවන කොටස)</w:t>
      </w:r>
    </w:p>
    <w:p w14:paraId="79E1EC2F" w14:textId="6B2EBA03" w:rsidR="00C2698D" w:rsidRDefault="00C2698D" w:rsidP="00C95F00">
      <w:pPr>
        <w:tabs>
          <w:tab w:val="left" w:pos="360"/>
          <w:tab w:val="left" w:pos="1800"/>
          <w:tab w:val="left" w:pos="2700"/>
          <w:tab w:val="right" w:pos="2880"/>
        </w:tabs>
        <w:spacing w:after="0" w:line="276" w:lineRule="auto"/>
        <w:rPr>
          <w:rFonts w:ascii="Cambria" w:hAnsi="Cambria" w:cs="UN-Abhaya"/>
          <w:sz w:val="26"/>
          <w:szCs w:val="26"/>
        </w:rPr>
      </w:pPr>
    </w:p>
    <w:p w14:paraId="7AA2F781" w14:textId="50DEDAF2" w:rsidR="00C2698D" w:rsidRDefault="00C2698D"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 xml:space="preserve">10. </w:t>
      </w:r>
      <w:r w:rsidRPr="00C2698D">
        <w:rPr>
          <w:rFonts w:ascii="Cambria" w:hAnsi="Cambria" w:cs="UN-Abhaya" w:hint="cs"/>
          <w:b/>
          <w:bCs/>
          <w:sz w:val="26"/>
          <w:szCs w:val="26"/>
          <w:cs/>
        </w:rPr>
        <w:t>ආවර්ජන කෘත්‍යය කෙරෙන සිත් දෙකෙකි</w:t>
      </w:r>
      <w:r>
        <w:rPr>
          <w:rFonts w:ascii="Cambria" w:hAnsi="Cambria" w:cs="UN-Abhaya" w:hint="cs"/>
          <w:sz w:val="26"/>
          <w:szCs w:val="26"/>
          <w:cs/>
        </w:rPr>
        <w:t>. එ නම් පඤ්චද්වාරාවර්ජනය හා මනොද්වාරාවර්ජනය යි.</w:t>
      </w:r>
    </w:p>
    <w:p w14:paraId="108258F9" w14:textId="739C00E0" w:rsidR="00C2698D" w:rsidRDefault="00C2698D" w:rsidP="00C95F00">
      <w:pPr>
        <w:tabs>
          <w:tab w:val="left" w:pos="360"/>
          <w:tab w:val="left" w:pos="1800"/>
          <w:tab w:val="left" w:pos="2700"/>
          <w:tab w:val="right" w:pos="2880"/>
        </w:tabs>
        <w:spacing w:after="0" w:line="276" w:lineRule="auto"/>
        <w:rPr>
          <w:rFonts w:ascii="Cambria" w:hAnsi="Cambria" w:cs="UN-Abhaya"/>
          <w:sz w:val="26"/>
          <w:szCs w:val="26"/>
        </w:rPr>
      </w:pPr>
    </w:p>
    <w:p w14:paraId="42DA88F6" w14:textId="3FDB94C5" w:rsidR="00C2698D" w:rsidRDefault="00C2698D"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 xml:space="preserve">සිත සදොරින් අරමුණු නොගන්නා කල භවාඞ්ගය යි කියන ලදි. එවිට සිත නොයෙක් දිගට නූල් ඇදගෙන ඒ මැදට වී නිසල වැ සිටිනා මකුළුවකු මෙනි. චක්‍ෂුරාදී පංචද්වාර අතුරෙන් යම් ද්වාරයෙක අරමුණක් හැපුණු විට ඒ භවාඞ්ගය චලන වේ. එවිට ම භවාඞ්ග උපච්ඡේද ද වේ. නූලක සතකු රැඳුණු විට මකුළුවා සැලෙන්නාක් මෙනි. ඌ අවදි වූවක් මෙනි. ඒ ඇසිල්ලෙහි ම මේ කවර දොරකින් අරමුණ හැපුණේ දෝ හෝයි පිරික්සා බලන සිතෙක් උපදී. එය </w:t>
      </w:r>
      <w:r w:rsidRPr="00C2698D">
        <w:rPr>
          <w:rFonts w:ascii="Cambria" w:hAnsi="Cambria" w:cs="UN-Abhaya" w:hint="cs"/>
          <w:b/>
          <w:bCs/>
          <w:sz w:val="26"/>
          <w:szCs w:val="26"/>
          <w:cs/>
        </w:rPr>
        <w:t>පඤ්චද්වාරාවර්ජන</w:t>
      </w:r>
      <w:r>
        <w:rPr>
          <w:rFonts w:ascii="Cambria" w:hAnsi="Cambria" w:cs="UN-Abhaya" w:hint="cs"/>
          <w:sz w:val="26"/>
          <w:szCs w:val="26"/>
          <w:cs/>
        </w:rPr>
        <w:t xml:space="preserve"> චිත්තය යි. මකුළුවා කවර නූලෙක සතා රැඳුණේ දැයි පිරික්සා බලන්නාක් මෙනි. </w:t>
      </w:r>
    </w:p>
    <w:p w14:paraId="65E721FB" w14:textId="6F0F97E9" w:rsidR="00C2698D" w:rsidRDefault="00C2698D" w:rsidP="00C95F00">
      <w:pPr>
        <w:tabs>
          <w:tab w:val="left" w:pos="360"/>
          <w:tab w:val="left" w:pos="1800"/>
          <w:tab w:val="left" w:pos="2700"/>
          <w:tab w:val="right" w:pos="2880"/>
        </w:tabs>
        <w:spacing w:after="0" w:line="276" w:lineRule="auto"/>
        <w:rPr>
          <w:rFonts w:ascii="Cambria" w:hAnsi="Cambria" w:cs="UN-Abhaya"/>
          <w:sz w:val="26"/>
          <w:szCs w:val="26"/>
        </w:rPr>
      </w:pPr>
    </w:p>
    <w:p w14:paraId="4443BDE8" w14:textId="69D83E4F" w:rsidR="00C2698D" w:rsidRDefault="00C2698D"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ධම්මාරම්මණයක් සිතට අරමුණු වූ විට පෙර සේම භවාඞ්ග සන්තතිය සැලී සිඳී මනෝද්වාරාවර්ජන චිත්තය උපදී. (පංචද්වාරාවර්ජන වීථි</w:t>
      </w:r>
      <w:r w:rsidR="00823FC1">
        <w:rPr>
          <w:rFonts w:ascii="Cambria" w:hAnsi="Cambria" w:cs="UN-Abhaya" w:hint="cs"/>
          <w:sz w:val="26"/>
          <w:szCs w:val="26"/>
          <w:cs/>
        </w:rPr>
        <w:t>යෙහි</w:t>
      </w:r>
      <w:r>
        <w:rPr>
          <w:rFonts w:ascii="Cambria" w:hAnsi="Cambria" w:cs="UN-Abhaya" w:hint="cs"/>
          <w:sz w:val="26"/>
          <w:szCs w:val="26"/>
          <w:cs/>
        </w:rPr>
        <w:t xml:space="preserve"> මේ ම වොත්‍ථපන නාමයෙන් ප්‍රකාශ වන බැව් දත යුතු යි.)</w:t>
      </w:r>
    </w:p>
    <w:p w14:paraId="7AF7206B" w14:textId="75A3A8B2" w:rsidR="00C2698D" w:rsidRDefault="00C2698D" w:rsidP="00C95F00">
      <w:pPr>
        <w:tabs>
          <w:tab w:val="left" w:pos="360"/>
          <w:tab w:val="left" w:pos="1800"/>
          <w:tab w:val="left" w:pos="2700"/>
          <w:tab w:val="right" w:pos="2880"/>
        </w:tabs>
        <w:spacing w:after="0" w:line="276" w:lineRule="auto"/>
        <w:rPr>
          <w:rFonts w:ascii="Cambria" w:hAnsi="Cambria" w:cs="UN-Abhaya"/>
          <w:sz w:val="26"/>
          <w:szCs w:val="26"/>
        </w:rPr>
      </w:pPr>
    </w:p>
    <w:p w14:paraId="228BB05F" w14:textId="4AE5C068" w:rsidR="00C2698D" w:rsidRDefault="00C2698D" w:rsidP="00C95F00">
      <w:pPr>
        <w:tabs>
          <w:tab w:val="left" w:pos="360"/>
          <w:tab w:val="left" w:pos="1800"/>
          <w:tab w:val="left" w:pos="2700"/>
          <w:tab w:val="right" w:pos="2880"/>
        </w:tabs>
        <w:spacing w:after="0" w:line="276" w:lineRule="auto"/>
        <w:rPr>
          <w:rFonts w:ascii="UN-Abhaya" w:hAnsi="UN-Abhaya" w:cs="UN-Abhaya"/>
          <w:sz w:val="26"/>
          <w:szCs w:val="26"/>
        </w:rPr>
      </w:pPr>
      <w:r>
        <w:rPr>
          <w:rFonts w:ascii="Cambria" w:hAnsi="Cambria" w:cs="UN-Abhaya" w:hint="cs"/>
          <w:sz w:val="26"/>
          <w:szCs w:val="26"/>
          <w:cs/>
        </w:rPr>
        <w:t xml:space="preserve">11. </w:t>
      </w:r>
      <w:r w:rsidRPr="00C2698D">
        <w:rPr>
          <w:rFonts w:ascii="Cambria" w:hAnsi="Cambria" w:cs="UN-Abhaya" w:hint="cs"/>
          <w:b/>
          <w:bCs/>
          <w:sz w:val="26"/>
          <w:szCs w:val="26"/>
          <w:cs/>
        </w:rPr>
        <w:t>දර්ශන කෘත්‍යය කෙරෙන සිත් දෙකෙකි</w:t>
      </w:r>
      <w:r>
        <w:rPr>
          <w:rFonts w:ascii="Cambria" w:hAnsi="Cambria" w:cs="UN-Abhaya" w:hint="cs"/>
          <w:sz w:val="26"/>
          <w:szCs w:val="26"/>
          <w:cs/>
        </w:rPr>
        <w:t>. එනම් අකුසල විපාක චක්ඛු විඤ්ඤාණය හා කුසල අහේතුක විපාක චක්ඛු විඤ්ඤාණය යි. අනිෂ්ට රූප</w:t>
      </w:r>
      <w:r w:rsidR="007E1316">
        <w:rPr>
          <w:rFonts w:ascii="Cambria" w:hAnsi="Cambria" w:cs="UN-Abhaya" w:hint="cs"/>
          <w:sz w:val="26"/>
          <w:szCs w:val="26"/>
          <w:cs/>
        </w:rPr>
        <w:t>යක්</w:t>
      </w:r>
      <w:r>
        <w:rPr>
          <w:rFonts w:ascii="Cambria" w:hAnsi="Cambria" w:cs="UN-Abhaya" w:hint="cs"/>
          <w:sz w:val="26"/>
          <w:szCs w:val="26"/>
          <w:cs/>
        </w:rPr>
        <w:t xml:space="preserve"> චක්ෂු</w:t>
      </w:r>
      <w:r>
        <w:rPr>
          <w:rFonts w:ascii="UN-Abhaya" w:hAnsi="UN-Abhaya" w:cs="UN-Abhaya"/>
          <w:sz w:val="26"/>
          <w:szCs w:val="26"/>
          <w:cs/>
        </w:rPr>
        <w:t>ඃ</w:t>
      </w:r>
      <w:r>
        <w:rPr>
          <w:rFonts w:ascii="UN-Abhaya" w:hAnsi="UN-Abhaya" w:cs="UN-Abhaya" w:hint="cs"/>
          <w:sz w:val="26"/>
          <w:szCs w:val="26"/>
          <w:cs/>
        </w:rPr>
        <w:t xml:space="preserve"> ප්‍රාසාදයෙහි ගැටුණු විට භවාඞ්ග සන්තතිය සැලී සිඳී පඤ්චද්වාරා වර්ජනයට ඉක්බිති වැ අකුසල විපාක චක්ඛු විඤ්ඤාණය උපදී. එයින් දර්ශන කෘත්‍යය කෙරෙන්නේය. එසේ ම ඉෂ්ට රූපයක් </w:t>
      </w:r>
      <w:r>
        <w:rPr>
          <w:rFonts w:ascii="Cambria" w:hAnsi="Cambria" w:cs="UN-Abhaya" w:hint="cs"/>
          <w:sz w:val="26"/>
          <w:szCs w:val="26"/>
          <w:cs/>
        </w:rPr>
        <w:t>චක්ෂු</w:t>
      </w:r>
      <w:r>
        <w:rPr>
          <w:rFonts w:ascii="UN-Abhaya" w:hAnsi="UN-Abhaya" w:cs="UN-Abhaya"/>
          <w:sz w:val="26"/>
          <w:szCs w:val="26"/>
          <w:cs/>
        </w:rPr>
        <w:t>ඃ</w:t>
      </w:r>
      <w:r>
        <w:rPr>
          <w:rFonts w:ascii="UN-Abhaya" w:hAnsi="UN-Abhaya" w:cs="UN-Abhaya" w:hint="cs"/>
          <w:sz w:val="26"/>
          <w:szCs w:val="26"/>
          <w:cs/>
        </w:rPr>
        <w:t xml:space="preserve"> ප්‍රසාදයෙහි ගැටුණු විට භවාඞ්ග සන්තතිය සැලී සිඳී පඤ්චද්වාරාවර්ජනයට අනතුරු වැ කුසල විපාක චක්ඛු විඤ්ඤාණය උපදී. එයින් ද දර්ශන කෘත්‍යය කෙරෙන්නේ යි.</w:t>
      </w:r>
    </w:p>
    <w:p w14:paraId="73E046A2" w14:textId="7E02A743" w:rsidR="00C2698D" w:rsidRDefault="00C2698D" w:rsidP="00C95F00">
      <w:pPr>
        <w:tabs>
          <w:tab w:val="left" w:pos="360"/>
          <w:tab w:val="left" w:pos="1800"/>
          <w:tab w:val="left" w:pos="2700"/>
          <w:tab w:val="right" w:pos="2880"/>
        </w:tabs>
        <w:spacing w:after="0" w:line="276" w:lineRule="auto"/>
        <w:rPr>
          <w:rFonts w:ascii="UN-Abhaya" w:hAnsi="UN-Abhaya" w:cs="UN-Abhaya"/>
          <w:sz w:val="26"/>
          <w:szCs w:val="26"/>
        </w:rPr>
      </w:pPr>
    </w:p>
    <w:p w14:paraId="46D7C3A1" w14:textId="350A7159" w:rsidR="00C2698D" w:rsidRDefault="00C2698D"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 xml:space="preserve">12. </w:t>
      </w:r>
      <w:r w:rsidRPr="00C2698D">
        <w:rPr>
          <w:rFonts w:ascii="UN-Abhaya" w:hAnsi="UN-Abhaya" w:cs="UN-Abhaya" w:hint="cs"/>
          <w:b/>
          <w:bCs/>
          <w:sz w:val="26"/>
          <w:szCs w:val="26"/>
          <w:cs/>
        </w:rPr>
        <w:t>ශ්‍රවණ කෘත්‍යය කෙරෙන සිත් දෙකෙකි</w:t>
      </w:r>
      <w:r>
        <w:rPr>
          <w:rFonts w:ascii="UN-Abhaya" w:hAnsi="UN-Abhaya" w:cs="UN-Abhaya" w:hint="cs"/>
          <w:sz w:val="26"/>
          <w:szCs w:val="26"/>
          <w:cs/>
        </w:rPr>
        <w:t xml:space="preserve">. එනම්, අකුසල විපාක සොතවිඤ්ඤාණය හා කුසල අහේතුක විපාක සොතවිඤ්ඤාණය යි. අනිෂ්ට ශබ්දයක් ශ්‍රොත්‍ර ප්‍රසාදයෙහි ගැටුණු විට භවාඞ්ග සන්තතිය </w:t>
      </w:r>
      <w:r w:rsidR="00AB0B8F">
        <w:rPr>
          <w:rFonts w:ascii="UN-Abhaya" w:hAnsi="UN-Abhaya" w:cs="UN-Abhaya" w:hint="cs"/>
          <w:sz w:val="26"/>
          <w:szCs w:val="26"/>
          <w:cs/>
        </w:rPr>
        <w:t>සැලී සිඳී පඤ්චද්වාරා වර්ජනය ඉපිද ඉක්බිති අකුසල විපාක සොතවිඤ්ඤාණය උපදී. එයින් ශ්‍රවණ කෘත්‍යය කෙරෙන්නේය. එසේ ම ඉෂ්ට ශබ්දයක් ශ්‍රොත්‍ර ප්‍රසාදයෙහි ගැටුණු විට භවාඞ්ග සන්තතිය සැලී සිඳී පඤ්චද්වාරාවර්ජනය ඉපිද ඉක්බිති කුසල විපාක සොත විඤ්ඤාණය උපදී. එයින් ද ශ්‍රවණ කෘත්‍යය කෙරෙන්නේ යි.</w:t>
      </w:r>
    </w:p>
    <w:p w14:paraId="6CAB4629" w14:textId="01AF8324" w:rsidR="00AB0B8F" w:rsidRDefault="00AB0B8F" w:rsidP="00C95F00">
      <w:pPr>
        <w:tabs>
          <w:tab w:val="left" w:pos="360"/>
          <w:tab w:val="left" w:pos="1800"/>
          <w:tab w:val="left" w:pos="2700"/>
          <w:tab w:val="right" w:pos="2880"/>
        </w:tabs>
        <w:spacing w:after="0" w:line="276" w:lineRule="auto"/>
        <w:rPr>
          <w:rFonts w:ascii="UN-Abhaya" w:hAnsi="UN-Abhaya" w:cs="UN-Abhaya"/>
          <w:sz w:val="26"/>
          <w:szCs w:val="26"/>
        </w:rPr>
      </w:pPr>
    </w:p>
    <w:p w14:paraId="4546B373" w14:textId="72E21FAB" w:rsidR="00AB0B8F" w:rsidRDefault="00AB0B8F"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 xml:space="preserve">13. </w:t>
      </w:r>
      <w:r w:rsidRPr="00AB0B8F">
        <w:rPr>
          <w:rFonts w:ascii="UN-Abhaya" w:hAnsi="UN-Abhaya" w:cs="UN-Abhaya" w:hint="cs"/>
          <w:b/>
          <w:bCs/>
          <w:sz w:val="26"/>
          <w:szCs w:val="26"/>
          <w:cs/>
        </w:rPr>
        <w:t>ආඝ්‍රාණ කෘත්‍යය කෙරෙන සිත් දෙකෙකි</w:t>
      </w:r>
      <w:r>
        <w:rPr>
          <w:rFonts w:ascii="UN-Abhaya" w:hAnsi="UN-Abhaya" w:cs="UN-Abhaya" w:hint="cs"/>
          <w:sz w:val="26"/>
          <w:szCs w:val="26"/>
          <w:cs/>
        </w:rPr>
        <w:t xml:space="preserve">. එනම්, අකුසල විපාක ඝාණවිඤ්ඤාණය හා කුසල හේතුක විපාක ඝාණවිඤ්ඤාණය යි. අනිෂ්ට ගන්ධයක් ඝ්‍රාණ ප්‍රසාදයෙහි ගැටුණු </w:t>
      </w:r>
      <w:r w:rsidR="00F039FE">
        <w:rPr>
          <w:rFonts w:ascii="UN-Abhaya" w:hAnsi="UN-Abhaya" w:cs="UN-Abhaya" w:hint="cs"/>
          <w:sz w:val="26"/>
          <w:szCs w:val="26"/>
          <w:cs/>
        </w:rPr>
        <w:t xml:space="preserve">විට භවාඞ්ග සන්තතිය ඇලී සිඳී පඤ්චද්වාරාවර්ජනය ඉපිද ඉක්බිති අකුසල විපාක ඝාණවිඤ්ඤාණය උපදී. එයින් ආඝ්‍රාණ කෘත්‍ය කෙරේ. එසේම ඉෂ්ට ගන්ධයක් ඝ්‍රාණ ප්‍රසාදයෙහි ගැටුණු විට භවාඞ්ග සන්තතිය සැලී සිඳී පඤ්චද්වාරාවර්ජන වැ ඉක්බිති කුසල විපාක ඝාණවිඤ්ඤාණය උපදී, එයින් ද ආඝ්‍රාණ කෘත්‍යය කෙරෙයි. </w:t>
      </w:r>
    </w:p>
    <w:p w14:paraId="67E5E51F" w14:textId="7993B5CB" w:rsidR="00F039FE" w:rsidRDefault="00F039FE" w:rsidP="00C95F00">
      <w:pPr>
        <w:tabs>
          <w:tab w:val="left" w:pos="360"/>
          <w:tab w:val="left" w:pos="1800"/>
          <w:tab w:val="left" w:pos="2700"/>
          <w:tab w:val="right" w:pos="2880"/>
        </w:tabs>
        <w:spacing w:after="0" w:line="276" w:lineRule="auto"/>
        <w:rPr>
          <w:rFonts w:ascii="UN-Abhaya" w:hAnsi="UN-Abhaya" w:cs="UN-Abhaya"/>
          <w:sz w:val="26"/>
          <w:szCs w:val="26"/>
        </w:rPr>
      </w:pPr>
    </w:p>
    <w:p w14:paraId="32B21D4A" w14:textId="2FBDF2EC" w:rsidR="00F039FE" w:rsidRDefault="00F039FE"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 xml:space="preserve">14. </w:t>
      </w:r>
      <w:r w:rsidRPr="00F039FE">
        <w:rPr>
          <w:rFonts w:ascii="UN-Abhaya" w:hAnsi="UN-Abhaya" w:cs="UN-Abhaya" w:hint="cs"/>
          <w:b/>
          <w:bCs/>
          <w:sz w:val="26"/>
          <w:szCs w:val="26"/>
          <w:cs/>
        </w:rPr>
        <w:t>සායන කෘත්‍යය කෙරෙන සිත් දෙකෙකි</w:t>
      </w:r>
      <w:r>
        <w:rPr>
          <w:rFonts w:ascii="UN-Abhaya" w:hAnsi="UN-Abhaya" w:cs="UN-Abhaya" w:hint="cs"/>
          <w:sz w:val="26"/>
          <w:szCs w:val="26"/>
          <w:cs/>
        </w:rPr>
        <w:t>. අනිෂ්ට හා ඉෂ්ට රසාරම්මණ ජිහ්වා ප්‍රසාදයෙහි ගැටුණු විට පෙර සේම භවාඞ්ග සන්තතිය සැලී සිඳී පඤ්චද්වාරාවර්ජන වැ අකුසල විපාක හා කුසල විපාක ජිව්හාවිඤ්ඤාණ සිත් දෙක උපදී. එයින් සායන කෘත්‍යය කෙරෙයි.</w:t>
      </w:r>
    </w:p>
    <w:p w14:paraId="251D0EC5" w14:textId="66CC5688" w:rsidR="00F039FE" w:rsidRDefault="00F039FE" w:rsidP="00C95F00">
      <w:pPr>
        <w:tabs>
          <w:tab w:val="left" w:pos="360"/>
          <w:tab w:val="left" w:pos="1800"/>
          <w:tab w:val="left" w:pos="2700"/>
          <w:tab w:val="right" w:pos="2880"/>
        </w:tabs>
        <w:spacing w:after="0" w:line="276" w:lineRule="auto"/>
        <w:rPr>
          <w:rFonts w:ascii="UN-Abhaya" w:hAnsi="UN-Abhaya" w:cs="UN-Abhaya"/>
          <w:sz w:val="26"/>
          <w:szCs w:val="26"/>
        </w:rPr>
      </w:pPr>
    </w:p>
    <w:p w14:paraId="48209DBC" w14:textId="6A380E20" w:rsidR="00F039FE" w:rsidRDefault="00F039FE"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 xml:space="preserve">15. </w:t>
      </w:r>
      <w:r w:rsidRPr="00F039FE">
        <w:rPr>
          <w:rFonts w:ascii="UN-Abhaya" w:hAnsi="UN-Abhaya" w:cs="UN-Abhaya" w:hint="cs"/>
          <w:b/>
          <w:bCs/>
          <w:sz w:val="26"/>
          <w:szCs w:val="26"/>
          <w:cs/>
        </w:rPr>
        <w:t>ඵුසන කෘත්‍යය කෙරෙන සිත් දෙකෙකි</w:t>
      </w:r>
      <w:r>
        <w:rPr>
          <w:rFonts w:ascii="UN-Abhaya" w:hAnsi="UN-Abhaya" w:cs="UN-Abhaya" w:hint="cs"/>
          <w:sz w:val="26"/>
          <w:szCs w:val="26"/>
          <w:cs/>
        </w:rPr>
        <w:t>. එනම්, අකුසල විපාක කාය විඤ්ඤාණය හා කුසල විපාක කාය විඤ්ඤාණය යි. අනිෂ්ට හා ඉෂ්ට ස්ප්‍රෂ්ටව්‍ය කාය ප්‍රසාදයෙහි ගැටුණු විට භවාඞ්ග සන්තතිය සැලී සිඳී පඤ්චද්වාරාවර්ජන වැ අකුසල විපාක දුක්ඛ සහගත කාය විඤ්ඤාණය හා කුසල විපාක සුඛ සහගත කාය විඤ්ඤාණය උපදී. එයින් ස්පර්ශ කෘත්‍යය කෙරෙ යි.</w:t>
      </w:r>
    </w:p>
    <w:p w14:paraId="0382D89D" w14:textId="4DBCC398" w:rsidR="00F039FE" w:rsidRDefault="00F039FE" w:rsidP="00C95F00">
      <w:pPr>
        <w:tabs>
          <w:tab w:val="left" w:pos="360"/>
          <w:tab w:val="left" w:pos="1800"/>
          <w:tab w:val="left" w:pos="2700"/>
          <w:tab w:val="right" w:pos="2880"/>
        </w:tabs>
        <w:spacing w:after="0" w:line="276" w:lineRule="auto"/>
        <w:rPr>
          <w:rFonts w:ascii="UN-Abhaya" w:hAnsi="UN-Abhaya" w:cs="UN-Abhaya"/>
          <w:sz w:val="26"/>
          <w:szCs w:val="26"/>
        </w:rPr>
      </w:pPr>
    </w:p>
    <w:p w14:paraId="5DA87FC6" w14:textId="31071107" w:rsidR="00F039FE" w:rsidRDefault="00F039FE"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 xml:space="preserve">16. </w:t>
      </w:r>
      <w:r w:rsidRPr="00F039FE">
        <w:rPr>
          <w:rFonts w:ascii="UN-Abhaya" w:hAnsi="UN-Abhaya" w:cs="UN-Abhaya" w:hint="cs"/>
          <w:b/>
          <w:bCs/>
          <w:sz w:val="26"/>
          <w:szCs w:val="26"/>
          <w:cs/>
        </w:rPr>
        <w:t>සම්පටිච්ඡන කෘත්‍යය කෙරෙන සිත් දෙකෙකි</w:t>
      </w:r>
      <w:r>
        <w:rPr>
          <w:rFonts w:ascii="UN-Abhaya" w:hAnsi="UN-Abhaya" w:cs="UN-Abhaya" w:hint="cs"/>
          <w:sz w:val="26"/>
          <w:szCs w:val="26"/>
          <w:cs/>
        </w:rPr>
        <w:t>. එනම්, අකුසල විපාක උපෙක්ඛා සහගත සම්පටිච්ඡන චිත්තය හා කුසල අහේතුක විපාක උපෙක්ඛා සහගත සම්පටිච්ඡන චිත්තය යි. ඒ චිත්ත වීථීන්හි චක්ඛුවිඤ්ඤාණ සෝතවිඤ්ඤාණාදි සිත්වලට අනතුරු වැ මේ සිත් දෙක උපදී. එයින් සම්පටිච්ඡන කෘත්‍යය කෙරෙයි.</w:t>
      </w:r>
    </w:p>
    <w:p w14:paraId="7724F46F" w14:textId="5FC23DAF" w:rsidR="00F039FE" w:rsidRDefault="00F039FE" w:rsidP="00C95F00">
      <w:pPr>
        <w:tabs>
          <w:tab w:val="left" w:pos="360"/>
          <w:tab w:val="left" w:pos="1800"/>
          <w:tab w:val="left" w:pos="2700"/>
          <w:tab w:val="right" w:pos="2880"/>
        </w:tabs>
        <w:spacing w:after="0" w:line="276" w:lineRule="auto"/>
        <w:rPr>
          <w:rFonts w:ascii="UN-Abhaya" w:hAnsi="UN-Abhaya" w:cs="UN-Abhaya"/>
          <w:sz w:val="26"/>
          <w:szCs w:val="26"/>
        </w:rPr>
      </w:pPr>
    </w:p>
    <w:p w14:paraId="39C54A0D" w14:textId="147740E4" w:rsidR="00F039FE" w:rsidRDefault="00F039FE"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 xml:space="preserve">17. </w:t>
      </w:r>
      <w:r w:rsidRPr="00F039FE">
        <w:rPr>
          <w:rFonts w:ascii="UN-Abhaya" w:hAnsi="UN-Abhaya" w:cs="UN-Abhaya" w:hint="cs"/>
          <w:b/>
          <w:bCs/>
          <w:sz w:val="26"/>
          <w:szCs w:val="26"/>
          <w:cs/>
        </w:rPr>
        <w:t>සන්තීරණ කෘත්‍යය කෙරෙන සිත් තුනෙකි</w:t>
      </w:r>
      <w:r>
        <w:rPr>
          <w:rFonts w:ascii="UN-Abhaya" w:hAnsi="UN-Abhaya" w:cs="UN-Abhaya" w:hint="cs"/>
          <w:sz w:val="26"/>
          <w:szCs w:val="26"/>
          <w:cs/>
        </w:rPr>
        <w:t>. එනම්, අකුසල විපාක උපෙක්ඛා සහගත සන්තීරණය ද කුසල අහේතුක විපාක සෝමනස්ස සහගත සන්තීරණය හා උපෙක්ඛා සහගත සන්තීරණය යන මොහු යි. ඒ ඒ චිත්ත වීථීන්හි සම්පටිච්ඡනයට අනතුරු වැ මේ සිත් උපදී. ඔවුන්ගෙන් සන්තීරණ කෘත්‍යය කෙරෙයි. කුසල විපාකාවස්ථායෙහි දී අනිෂ්ටාරම්මණයෙහි සන්තීරණය සෝමනස්ස වන සැටි ද ඉෂ්ට මධ්‍යස්ථාරම්මණයෙහි උපෙක්ෂා සහගත වන සැටි ද යට කියන ලද මැයි.</w:t>
      </w:r>
    </w:p>
    <w:p w14:paraId="3E011876" w14:textId="3C9A9572" w:rsidR="00F039FE" w:rsidRDefault="00F039FE" w:rsidP="00C95F00">
      <w:pPr>
        <w:tabs>
          <w:tab w:val="left" w:pos="360"/>
          <w:tab w:val="left" w:pos="1800"/>
          <w:tab w:val="left" w:pos="2700"/>
          <w:tab w:val="right" w:pos="2880"/>
        </w:tabs>
        <w:spacing w:after="0" w:line="276" w:lineRule="auto"/>
        <w:rPr>
          <w:rFonts w:ascii="UN-Abhaya" w:hAnsi="UN-Abhaya" w:cs="UN-Abhaya"/>
          <w:sz w:val="26"/>
          <w:szCs w:val="26"/>
        </w:rPr>
      </w:pPr>
    </w:p>
    <w:p w14:paraId="11640AA3" w14:textId="2A5EA783" w:rsidR="00454765" w:rsidRDefault="00454765"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 xml:space="preserve">18. </w:t>
      </w:r>
      <w:r w:rsidRPr="00454765">
        <w:rPr>
          <w:rFonts w:ascii="UN-Abhaya" w:hAnsi="UN-Abhaya" w:cs="UN-Abhaya" w:hint="cs"/>
          <w:b/>
          <w:bCs/>
          <w:sz w:val="26"/>
          <w:szCs w:val="26"/>
          <w:cs/>
        </w:rPr>
        <w:t>වොත්‍ථපන කෘත්‍යය කෙරෙන සිත් එකෙකි</w:t>
      </w:r>
      <w:r>
        <w:rPr>
          <w:rFonts w:ascii="UN-Abhaya" w:hAnsi="UN-Abhaya" w:cs="UN-Abhaya" w:hint="cs"/>
          <w:sz w:val="26"/>
          <w:szCs w:val="26"/>
          <w:cs/>
        </w:rPr>
        <w:t>. එ නම්, මනොද්වාරාවර්ජනය යි. මෙය පංචද්වාරයෙහි ලා වොත්‍ථපන නමින් ද, මනොද්වාරයෙහි ලා මනොද්වාරාවර්ජන නමින් ද පළ වේ. පඤ්චද්වාරයෙහි සන්තීරණයට අනතුරු වැ ද මනොද්වාරයෙහි භවාඞ්ගයට අනතුරු වැ ද උපදී.</w:t>
      </w:r>
    </w:p>
    <w:p w14:paraId="0C4D1965" w14:textId="04D3F224" w:rsidR="00454765" w:rsidRDefault="00454765" w:rsidP="00C95F00">
      <w:pPr>
        <w:tabs>
          <w:tab w:val="left" w:pos="360"/>
          <w:tab w:val="left" w:pos="1800"/>
          <w:tab w:val="left" w:pos="2700"/>
          <w:tab w:val="right" w:pos="2880"/>
        </w:tabs>
        <w:spacing w:after="0" w:line="276" w:lineRule="auto"/>
        <w:rPr>
          <w:rFonts w:ascii="UN-Abhaya" w:hAnsi="UN-Abhaya" w:cs="UN-Abhaya"/>
          <w:sz w:val="26"/>
          <w:szCs w:val="26"/>
        </w:rPr>
      </w:pPr>
    </w:p>
    <w:p w14:paraId="51FCF644" w14:textId="7972C834" w:rsidR="00454765" w:rsidRDefault="00454765"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 xml:space="preserve">19. </w:t>
      </w:r>
      <w:r w:rsidRPr="00454765">
        <w:rPr>
          <w:rFonts w:ascii="UN-Abhaya" w:hAnsi="UN-Abhaya" w:cs="UN-Abhaya" w:hint="cs"/>
          <w:b/>
          <w:bCs/>
          <w:sz w:val="26"/>
          <w:szCs w:val="26"/>
          <w:cs/>
        </w:rPr>
        <w:t>ජවන කෘත්‍යය කෙරෙන සිත් පස්පණසෙ (55) කි</w:t>
      </w:r>
      <w:r>
        <w:rPr>
          <w:rFonts w:ascii="UN-Abhaya" w:hAnsi="UN-Abhaya" w:cs="UN-Abhaya" w:hint="cs"/>
          <w:sz w:val="26"/>
          <w:szCs w:val="26"/>
          <w:cs/>
        </w:rPr>
        <w:t>. එනම් අකුසල සිත් 12 ය, සෝමනස්ස සහගත හසිතුප්පාදය, කාමාවචර කුසල් අට හා එම සහේතුක ක්‍රියා අටය, රූපාවචර කුසල පස හා එම ක්‍රියා පසය, අරූපාවචර කුසල සතර හා එම ක්‍රියා සතරය, ලෝකොත්තර කුසල සතර හා එම ඵල සතරය යන මොහු යි. පඤ්චද්වාරයෙහි වොත්‍ථපනයට අනතුරු වැ ද මනොද්වාරයෙහි මනොද්වාරාවර්ජනයට අනතුරු වැ ද මේ සිත් පහළ වේ. සියලු අකුසල් ද සියලු කුසල් ද ආවර්ජන දෙක හැර සෙසු සියලු ක්‍රියා ද ඵල සතර ද ජවන කෘත්‍ය කරන්නේය යි දතයුතු, විස්තර මතු පළ වේ.</w:t>
      </w:r>
    </w:p>
    <w:p w14:paraId="437775DE" w14:textId="58F18C9B" w:rsidR="00454765" w:rsidRDefault="00454765" w:rsidP="00C95F00">
      <w:pPr>
        <w:tabs>
          <w:tab w:val="left" w:pos="360"/>
          <w:tab w:val="left" w:pos="1800"/>
          <w:tab w:val="left" w:pos="2700"/>
          <w:tab w:val="right" w:pos="2880"/>
        </w:tabs>
        <w:spacing w:after="0" w:line="276" w:lineRule="auto"/>
        <w:rPr>
          <w:rFonts w:ascii="UN-Abhaya" w:hAnsi="UN-Abhaya" w:cs="UN-Abhaya"/>
          <w:sz w:val="26"/>
          <w:szCs w:val="26"/>
        </w:rPr>
      </w:pPr>
    </w:p>
    <w:p w14:paraId="45ABF0AC" w14:textId="2C9C81F4" w:rsidR="00454765" w:rsidRDefault="00454765"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 xml:space="preserve">20. </w:t>
      </w:r>
      <w:r w:rsidRPr="00454765">
        <w:rPr>
          <w:rFonts w:ascii="UN-Abhaya" w:hAnsi="UN-Abhaya" w:cs="UN-Abhaya" w:hint="cs"/>
          <w:b/>
          <w:bCs/>
          <w:sz w:val="26"/>
          <w:szCs w:val="26"/>
          <w:cs/>
        </w:rPr>
        <w:t>තදාරම්මණ කෘත්‍යය කෙරෙන සිත් එකොළොසෙකි</w:t>
      </w:r>
      <w:r>
        <w:rPr>
          <w:rFonts w:ascii="UN-Abhaya" w:hAnsi="UN-Abhaya" w:cs="UN-Abhaya" w:hint="cs"/>
          <w:sz w:val="26"/>
          <w:szCs w:val="26"/>
          <w:cs/>
        </w:rPr>
        <w:t>. එනම් සන්තීරණත්‍රය හා කාමාවචර මහා විපාක අටය. මොව්හු අතිමහත්තාලම්බන චිත්ත වීථියෙහි ජවනයන්ට අනතුරු ව උපදිත්. විස්තර මතු පළ වේ.</w:t>
      </w:r>
    </w:p>
    <w:p w14:paraId="0B322E02" w14:textId="1F1BB754" w:rsidR="00454765" w:rsidRDefault="00454765" w:rsidP="00C95F00">
      <w:pPr>
        <w:tabs>
          <w:tab w:val="left" w:pos="360"/>
          <w:tab w:val="left" w:pos="1800"/>
          <w:tab w:val="left" w:pos="2700"/>
          <w:tab w:val="right" w:pos="2880"/>
        </w:tabs>
        <w:spacing w:after="0" w:line="276" w:lineRule="auto"/>
        <w:rPr>
          <w:rFonts w:ascii="UN-Abhaya" w:hAnsi="UN-Abhaya" w:cs="UN-Abhaya"/>
          <w:sz w:val="26"/>
          <w:szCs w:val="26"/>
        </w:rPr>
      </w:pPr>
    </w:p>
    <w:p w14:paraId="0554D8A0" w14:textId="38DEDC7D" w:rsidR="00454765" w:rsidRDefault="00454765"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 xml:space="preserve">21. </w:t>
      </w:r>
      <w:r w:rsidRPr="00454765">
        <w:rPr>
          <w:rFonts w:ascii="UN-Abhaya" w:hAnsi="UN-Abhaya" w:cs="UN-Abhaya" w:hint="cs"/>
          <w:b/>
          <w:bCs/>
          <w:sz w:val="26"/>
          <w:szCs w:val="26"/>
          <w:cs/>
        </w:rPr>
        <w:t>ච්‍යුති කෘත්‍යය කෙරෙන සිත් එකුන් විස්සෙ (19) කි</w:t>
      </w:r>
      <w:r>
        <w:rPr>
          <w:rFonts w:ascii="UN-Abhaya" w:hAnsi="UN-Abhaya" w:cs="UN-Abhaya" w:hint="cs"/>
          <w:sz w:val="26"/>
          <w:szCs w:val="26"/>
          <w:cs/>
        </w:rPr>
        <w:t>. යම් සිතකින් ප්‍රතිසන්ධි කෘත්‍යය විණි නම් එ් සිතින් ම භවාඞ්ග කෘත්‍යය ද වන්නේ ය යි යට කියන ලදි. ඒ සිතින් ම චුති කෘත්‍යය ද වන බව මෙහි දී දත යුතු යි. එබැවින් ප්‍රතිසන්ධි කෘත්‍යය කෙරෙන සිත් එකුන් විස්සෙන් ම ච්‍යුති කෘත්‍යය ද කෙරෙන්නේ ය. ඒ සිතින් ම ය යි කී කල ඒ සමාන සිත් ගත යුතුයි. ඒ බෙහෙත ම දෙව යි කී කල ඒ සමාන බෙහෙත් ගන්නාක් මෙනි.</w:t>
      </w:r>
    </w:p>
    <w:p w14:paraId="58BD897D" w14:textId="7A5077B1" w:rsidR="00454765" w:rsidRDefault="00454765" w:rsidP="00C95F00">
      <w:pPr>
        <w:tabs>
          <w:tab w:val="left" w:pos="360"/>
          <w:tab w:val="left" w:pos="1800"/>
          <w:tab w:val="left" w:pos="2700"/>
          <w:tab w:val="right" w:pos="2880"/>
        </w:tabs>
        <w:spacing w:after="0" w:line="276" w:lineRule="auto"/>
        <w:rPr>
          <w:rFonts w:ascii="UN-Abhaya" w:hAnsi="UN-Abhaya" w:cs="UN-Abhaya"/>
          <w:sz w:val="26"/>
          <w:szCs w:val="26"/>
        </w:rPr>
      </w:pPr>
    </w:p>
    <w:p w14:paraId="7C0CC818" w14:textId="2CFCCE92" w:rsidR="00454765" w:rsidRDefault="00454765" w:rsidP="00C95F00">
      <w:pPr>
        <w:tabs>
          <w:tab w:val="left" w:pos="360"/>
          <w:tab w:val="left" w:pos="1800"/>
          <w:tab w:val="left" w:pos="2700"/>
          <w:tab w:val="right" w:pos="2880"/>
        </w:tabs>
        <w:spacing w:after="0" w:line="276" w:lineRule="auto"/>
        <w:rPr>
          <w:rFonts w:ascii="UN-Abhaya" w:hAnsi="UN-Abhaya" w:cs="UN-Abhaya"/>
          <w:sz w:val="26"/>
          <w:szCs w:val="26"/>
        </w:rPr>
      </w:pPr>
      <w:r w:rsidRPr="00454765">
        <w:rPr>
          <w:rFonts w:ascii="UN-Abhaya" w:hAnsi="UN-Abhaya" w:cs="UN-Abhaya" w:hint="cs"/>
          <w:b/>
          <w:bCs/>
          <w:sz w:val="26"/>
          <w:szCs w:val="26"/>
          <w:cs/>
        </w:rPr>
        <w:t>වීථි පාදය</w:t>
      </w:r>
      <w:r>
        <w:rPr>
          <w:rFonts w:ascii="UN-Abhaya" w:hAnsi="UN-Abhaya" w:cs="UN-Abhaya" w:hint="cs"/>
          <w:sz w:val="26"/>
          <w:szCs w:val="26"/>
          <w:cs/>
        </w:rPr>
        <w:t xml:space="preserve"> ඉගෙනීමෙන් මේ කෘත්‍ය පිළිබඳ විශේෂ අවබෝධයක් ලැබෙන බව සැලකිය යුතු යි.</w:t>
      </w:r>
    </w:p>
    <w:p w14:paraId="798D7035" w14:textId="421691CC" w:rsidR="00454765" w:rsidRDefault="00454765" w:rsidP="00C95F00">
      <w:pPr>
        <w:tabs>
          <w:tab w:val="left" w:pos="360"/>
          <w:tab w:val="left" w:pos="1800"/>
          <w:tab w:val="left" w:pos="2700"/>
          <w:tab w:val="right" w:pos="2880"/>
        </w:tabs>
        <w:spacing w:after="0" w:line="276" w:lineRule="auto"/>
        <w:rPr>
          <w:rFonts w:ascii="UN-Abhaya" w:hAnsi="UN-Abhaya" w:cs="UN-Abhaya"/>
          <w:sz w:val="26"/>
          <w:szCs w:val="26"/>
        </w:rPr>
      </w:pPr>
    </w:p>
    <w:p w14:paraId="76E4125A" w14:textId="50969B14" w:rsidR="00454765" w:rsidRPr="00454765" w:rsidRDefault="00454765" w:rsidP="00C95F00">
      <w:pPr>
        <w:tabs>
          <w:tab w:val="left" w:pos="360"/>
          <w:tab w:val="left" w:pos="1800"/>
          <w:tab w:val="left" w:pos="2700"/>
          <w:tab w:val="right" w:pos="2880"/>
        </w:tabs>
        <w:spacing w:after="0" w:line="276" w:lineRule="auto"/>
        <w:rPr>
          <w:rFonts w:ascii="UN-Abhaya" w:hAnsi="UN-Abhaya" w:cs="UN-Abhaya"/>
          <w:b/>
          <w:bCs/>
          <w:sz w:val="26"/>
          <w:szCs w:val="26"/>
        </w:rPr>
      </w:pPr>
      <w:r w:rsidRPr="00454765">
        <w:rPr>
          <w:rFonts w:ascii="UN-Abhaya" w:hAnsi="UN-Abhaya" w:cs="UN-Abhaya" w:hint="cs"/>
          <w:b/>
          <w:bCs/>
          <w:sz w:val="26"/>
          <w:szCs w:val="26"/>
          <w:cs/>
        </w:rPr>
        <w:t>ප්‍රශ්න.</w:t>
      </w:r>
    </w:p>
    <w:p w14:paraId="3CC83657" w14:textId="67D98CE8" w:rsidR="00454765" w:rsidRDefault="00454765" w:rsidP="00C95F00">
      <w:pPr>
        <w:tabs>
          <w:tab w:val="left" w:pos="360"/>
          <w:tab w:val="left" w:pos="1800"/>
          <w:tab w:val="left" w:pos="2700"/>
          <w:tab w:val="right" w:pos="2880"/>
        </w:tabs>
        <w:spacing w:after="0" w:line="276" w:lineRule="auto"/>
        <w:rPr>
          <w:rFonts w:ascii="UN-Abhaya" w:hAnsi="UN-Abhaya" w:cs="UN-Abhaya"/>
          <w:sz w:val="26"/>
          <w:szCs w:val="26"/>
        </w:rPr>
      </w:pPr>
    </w:p>
    <w:p w14:paraId="1FFF904D" w14:textId="76F54373" w:rsidR="00454765" w:rsidRDefault="00454765"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1. ආවර්ජන කෘත්‍ය කෙරෙන සිත් දෙක දක්වනු.</w:t>
      </w:r>
    </w:p>
    <w:p w14:paraId="3A298BDD" w14:textId="75E3ACF0" w:rsidR="00454765" w:rsidRDefault="00454765"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2. දස්සන, සවණ, ඝායන, සායන, ඵුසන, කෘත්‍ය කෙරෙන සිත් දක්වනු.</w:t>
      </w:r>
    </w:p>
    <w:p w14:paraId="3A6E5F62" w14:textId="12775DCB" w:rsidR="00454765" w:rsidRDefault="00454765"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3. සන්තීරණ වොත්‍ථපන කෘත්‍ය කෙරෙන සිත් කවරහු ද?</w:t>
      </w:r>
    </w:p>
    <w:p w14:paraId="0855E048" w14:textId="0DE06829" w:rsidR="00454765" w:rsidRDefault="00454765"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4. ජවන සිත් 55 දක්වනු.</w:t>
      </w:r>
    </w:p>
    <w:p w14:paraId="75089FC5" w14:textId="3B543418" w:rsidR="00454765" w:rsidRDefault="00454765"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5. තදාලම්බන සිත් කීයද? කවරහු ද?</w:t>
      </w:r>
    </w:p>
    <w:p w14:paraId="285F5CC7" w14:textId="6D7712E2" w:rsidR="00454765" w:rsidRDefault="00454765" w:rsidP="00C95F00">
      <w:pPr>
        <w:tabs>
          <w:tab w:val="left" w:pos="360"/>
          <w:tab w:val="left" w:pos="1800"/>
          <w:tab w:val="left" w:pos="2700"/>
          <w:tab w:val="right" w:pos="2880"/>
        </w:tabs>
        <w:spacing w:after="0" w:line="276" w:lineRule="auto"/>
        <w:rPr>
          <w:rFonts w:ascii="UN-Abhaya" w:hAnsi="UN-Abhaya" w:cs="UN-Abhaya"/>
          <w:sz w:val="26"/>
          <w:szCs w:val="26"/>
        </w:rPr>
      </w:pPr>
    </w:p>
    <w:p w14:paraId="0C1C6B14" w14:textId="3944A539" w:rsidR="00454765" w:rsidRDefault="00454765" w:rsidP="00C95F00">
      <w:pPr>
        <w:tabs>
          <w:tab w:val="left" w:pos="360"/>
          <w:tab w:val="left" w:pos="1800"/>
          <w:tab w:val="left" w:pos="2700"/>
          <w:tab w:val="right" w:pos="2880"/>
        </w:tabs>
        <w:spacing w:after="0" w:line="276" w:lineRule="auto"/>
        <w:rPr>
          <w:rFonts w:ascii="UN-Abhaya" w:hAnsi="UN-Abhaya" w:cs="UN-Abhaya"/>
          <w:sz w:val="26"/>
          <w:szCs w:val="26"/>
        </w:rPr>
      </w:pPr>
    </w:p>
    <w:p w14:paraId="19835613" w14:textId="06DDCDCF" w:rsidR="00454765" w:rsidRPr="00454765" w:rsidRDefault="00454765" w:rsidP="00C95F00">
      <w:pPr>
        <w:tabs>
          <w:tab w:val="left" w:pos="360"/>
          <w:tab w:val="left" w:pos="1800"/>
          <w:tab w:val="left" w:pos="2700"/>
          <w:tab w:val="right" w:pos="2880"/>
        </w:tabs>
        <w:spacing w:after="0" w:line="276" w:lineRule="auto"/>
        <w:rPr>
          <w:rFonts w:ascii="UN-Emanee" w:hAnsi="UN-Emanee" w:cs="UN-Emanee"/>
          <w:sz w:val="40"/>
          <w:szCs w:val="40"/>
        </w:rPr>
      </w:pPr>
      <w:r w:rsidRPr="00454765">
        <w:rPr>
          <w:rFonts w:ascii="UN-Emanee" w:hAnsi="UN-Emanee" w:cs="UN-Emanee"/>
          <w:sz w:val="40"/>
          <w:szCs w:val="40"/>
          <w:cs/>
        </w:rPr>
        <w:t>8 වන පාඩම.</w:t>
      </w:r>
    </w:p>
    <w:p w14:paraId="062D3DF8" w14:textId="2C25D3A0" w:rsidR="00454765" w:rsidRPr="00454765" w:rsidRDefault="00454765" w:rsidP="00C95F00">
      <w:pPr>
        <w:tabs>
          <w:tab w:val="left" w:pos="360"/>
          <w:tab w:val="left" w:pos="1800"/>
          <w:tab w:val="left" w:pos="2700"/>
          <w:tab w:val="right" w:pos="2880"/>
        </w:tabs>
        <w:spacing w:after="0" w:line="276" w:lineRule="auto"/>
        <w:rPr>
          <w:rFonts w:ascii="UN-Emanee" w:hAnsi="UN-Emanee" w:cs="UN-Emanee"/>
          <w:sz w:val="28"/>
          <w:szCs w:val="28"/>
        </w:rPr>
      </w:pPr>
      <w:r w:rsidRPr="00454765">
        <w:rPr>
          <w:rFonts w:ascii="UN-Emanee" w:hAnsi="UN-Emanee" w:cs="UN-Emanee"/>
          <w:sz w:val="28"/>
          <w:szCs w:val="28"/>
          <w:cs/>
        </w:rPr>
        <w:t>කෘත්‍ය සංග්‍රහය. (පස්වන කොටස)</w:t>
      </w:r>
    </w:p>
    <w:p w14:paraId="42347A4A" w14:textId="72444890" w:rsidR="00454765" w:rsidRDefault="00454765" w:rsidP="00C95F00">
      <w:pPr>
        <w:tabs>
          <w:tab w:val="left" w:pos="360"/>
          <w:tab w:val="left" w:pos="1800"/>
          <w:tab w:val="left" w:pos="2700"/>
          <w:tab w:val="right" w:pos="2880"/>
        </w:tabs>
        <w:spacing w:after="0" w:line="276" w:lineRule="auto"/>
        <w:rPr>
          <w:rFonts w:ascii="UN-Abhaya" w:hAnsi="UN-Abhaya" w:cs="UN-Abhaya"/>
          <w:sz w:val="26"/>
          <w:szCs w:val="26"/>
        </w:rPr>
      </w:pPr>
    </w:p>
    <w:p w14:paraId="40A0BACB" w14:textId="57034A59" w:rsidR="00454765" w:rsidRDefault="00454765"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 xml:space="preserve">එකුන් අනූ (89) සිත් වලින් තුදුස් කෘත්‍ය කෙරෙන සැටි යට දක්වන ලදි. ඔවුන් අතුරෙන් ඇතැම් සිත්වලින්/කෘත්‍ය </w:t>
      </w:r>
      <w:r w:rsidRPr="00454765">
        <w:rPr>
          <w:rFonts w:ascii="UN-Abhaya" w:hAnsi="UN-Abhaya" w:cs="UN-Abhaya" w:hint="cs"/>
          <w:b/>
          <w:bCs/>
          <w:sz w:val="26"/>
          <w:szCs w:val="26"/>
          <w:cs/>
        </w:rPr>
        <w:t>පසෙක්</w:t>
      </w:r>
      <w:r>
        <w:rPr>
          <w:rFonts w:ascii="UN-Abhaya" w:hAnsi="UN-Abhaya" w:cs="UN-Abhaya" w:hint="cs"/>
          <w:sz w:val="26"/>
          <w:szCs w:val="26"/>
          <w:cs/>
        </w:rPr>
        <w:t xml:space="preserve"> ද, ඇතැම් සිත්වලින් කෘත්‍ය </w:t>
      </w:r>
      <w:r w:rsidRPr="00454765">
        <w:rPr>
          <w:rFonts w:ascii="UN-Abhaya" w:hAnsi="UN-Abhaya" w:cs="UN-Abhaya" w:hint="cs"/>
          <w:b/>
          <w:bCs/>
          <w:sz w:val="26"/>
          <w:szCs w:val="26"/>
          <w:cs/>
        </w:rPr>
        <w:t>සතරෙක්</w:t>
      </w:r>
      <w:r>
        <w:rPr>
          <w:rFonts w:ascii="UN-Abhaya" w:hAnsi="UN-Abhaya" w:cs="UN-Abhaya" w:hint="cs"/>
          <w:sz w:val="26"/>
          <w:szCs w:val="26"/>
          <w:cs/>
        </w:rPr>
        <w:t xml:space="preserve"> ද? ඇතැම් සිත් වලින් කෘත්‍ය </w:t>
      </w:r>
      <w:r w:rsidRPr="00C4096A">
        <w:rPr>
          <w:rFonts w:ascii="UN-Abhaya" w:hAnsi="UN-Abhaya" w:cs="UN-Abhaya" w:hint="cs"/>
          <w:b/>
          <w:bCs/>
          <w:sz w:val="26"/>
          <w:szCs w:val="26"/>
          <w:cs/>
        </w:rPr>
        <w:t>තුනෙක්</w:t>
      </w:r>
      <w:r>
        <w:rPr>
          <w:rFonts w:ascii="UN-Abhaya" w:hAnsi="UN-Abhaya" w:cs="UN-Abhaya" w:hint="cs"/>
          <w:sz w:val="26"/>
          <w:szCs w:val="26"/>
          <w:cs/>
        </w:rPr>
        <w:t xml:space="preserve"> ද, ඇතැම් සිත්වලින් කෘත්‍ය </w:t>
      </w:r>
      <w:r w:rsidRPr="00C4096A">
        <w:rPr>
          <w:rFonts w:ascii="UN-Abhaya" w:hAnsi="UN-Abhaya" w:cs="UN-Abhaya" w:hint="cs"/>
          <w:b/>
          <w:bCs/>
          <w:sz w:val="26"/>
          <w:szCs w:val="26"/>
          <w:cs/>
        </w:rPr>
        <w:t>දෙකෙක්</w:t>
      </w:r>
      <w:r>
        <w:rPr>
          <w:rFonts w:ascii="UN-Abhaya" w:hAnsi="UN-Abhaya" w:cs="UN-Abhaya" w:hint="cs"/>
          <w:sz w:val="26"/>
          <w:szCs w:val="26"/>
          <w:cs/>
        </w:rPr>
        <w:t xml:space="preserve"> ද, ඇතැම් සිත්වලින් </w:t>
      </w:r>
      <w:r w:rsidRPr="00C4096A">
        <w:rPr>
          <w:rFonts w:ascii="UN-Abhaya" w:hAnsi="UN-Abhaya" w:cs="UN-Abhaya" w:hint="cs"/>
          <w:b/>
          <w:bCs/>
          <w:sz w:val="26"/>
          <w:szCs w:val="26"/>
          <w:cs/>
        </w:rPr>
        <w:t>එක එක</w:t>
      </w:r>
      <w:r>
        <w:rPr>
          <w:rFonts w:ascii="UN-Abhaya" w:hAnsi="UN-Abhaya" w:cs="UN-Abhaya" w:hint="cs"/>
          <w:sz w:val="26"/>
          <w:szCs w:val="26"/>
          <w:cs/>
        </w:rPr>
        <w:t xml:space="preserve"> කෘත්‍යය ද සිද්ධ වේ. ඒ බැව් යට දක්වන නමු දු පැහැදිලි වශයෙන් මෙහි දු දක්වනු ලැබේ. </w:t>
      </w:r>
    </w:p>
    <w:p w14:paraId="34482CD9" w14:textId="4FED459E" w:rsidR="00C4096A" w:rsidRDefault="00C4096A" w:rsidP="00C95F00">
      <w:pPr>
        <w:tabs>
          <w:tab w:val="left" w:pos="360"/>
          <w:tab w:val="left" w:pos="1800"/>
          <w:tab w:val="left" w:pos="2700"/>
          <w:tab w:val="right" w:pos="2880"/>
        </w:tabs>
        <w:spacing w:after="0" w:line="276" w:lineRule="auto"/>
        <w:rPr>
          <w:rFonts w:ascii="UN-Abhaya" w:hAnsi="UN-Abhaya" w:cs="UN-Abhaya"/>
          <w:sz w:val="26"/>
          <w:szCs w:val="26"/>
        </w:rPr>
      </w:pPr>
    </w:p>
    <w:p w14:paraId="5C948E7F" w14:textId="7D7EEB4B" w:rsidR="00C4096A" w:rsidRDefault="00C4096A"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 xml:space="preserve">1. </w:t>
      </w:r>
      <w:r w:rsidRPr="00C4096A">
        <w:rPr>
          <w:rFonts w:ascii="UN-Abhaya" w:hAnsi="UN-Abhaya" w:cs="UN-Abhaya" w:hint="cs"/>
          <w:b/>
          <w:bCs/>
          <w:sz w:val="26"/>
          <w:szCs w:val="26"/>
          <w:cs/>
        </w:rPr>
        <w:t>උපෙක්ඛා සහගත සන්තීරණ සිත් දෙකින් ප්‍රතිසන්‍ධිය, භවාඞ්ගය, චුතිය, තදාරම්මණය, සන්තීරණය, යන කෘත්‍ය පසෙක් වන්නේ ය</w:t>
      </w:r>
      <w:r>
        <w:rPr>
          <w:rFonts w:ascii="UN-Abhaya" w:hAnsi="UN-Abhaya" w:cs="UN-Abhaya" w:hint="cs"/>
          <w:sz w:val="26"/>
          <w:szCs w:val="26"/>
          <w:cs/>
        </w:rPr>
        <w:t xml:space="preserve">. </w:t>
      </w:r>
    </w:p>
    <w:p w14:paraId="09159316" w14:textId="1BB869C4" w:rsidR="00C4096A" w:rsidRDefault="00C4096A" w:rsidP="00C95F00">
      <w:pPr>
        <w:tabs>
          <w:tab w:val="left" w:pos="360"/>
          <w:tab w:val="left" w:pos="1800"/>
          <w:tab w:val="left" w:pos="2700"/>
          <w:tab w:val="right" w:pos="2880"/>
        </w:tabs>
        <w:spacing w:after="0" w:line="276" w:lineRule="auto"/>
        <w:rPr>
          <w:rFonts w:ascii="UN-Abhaya" w:hAnsi="UN-Abhaya" w:cs="UN-Abhaya"/>
          <w:sz w:val="26"/>
          <w:szCs w:val="26"/>
        </w:rPr>
      </w:pPr>
    </w:p>
    <w:p w14:paraId="0CBE5594" w14:textId="5F4E11A4" w:rsidR="00C4096A" w:rsidRDefault="00C4096A"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ඒ එසේ මැ යි. මේ සිත් දෙකින් අකුසල් වලට හා ද්විහේතුක ඔමක කුසල්වලට ප්‍රතිසන්‍ධි විපාක වහයෙන් පවත්නා කල්හි ප්‍රතිසන්‍ධි කෘත්‍යය ද, ඒ පිළිසිද ගත් තැන් පටන් සදොරින් අරමුණු නො ගෙන චිත්ත සන්තතියේ අවිච්ඡේද ප්‍රවෘත්ති වශයෙන් පවත්නා කල්හි භවාඞ්ග කෘත්‍ය ද, අවසානයෙහි මරණ වශයෙන් පවත්නා කල්හි ච්‍යුති කෘත්‍යය ද, ඇතැම් තැනෙක ජවන විසින් ගත් අරමුණ ගන්නා කල්හි තදාලම්බන කෘත්‍ය ද පඤ්චද්වාරයෙහි සම්පටිච්ඡනයට අනතුරු වැ අරමුණ තීරණය කිරීම් වශයෙන් පවත්නා කල්හි සන්තීරණ කෘත්‍ය ද සිද්ධවන්නේ ය. මෙහි විශේෂ විභාග මතු පළ වේ.</w:t>
      </w:r>
    </w:p>
    <w:p w14:paraId="5107AFFF" w14:textId="2EF7A74C" w:rsidR="00C4096A" w:rsidRDefault="00C4096A" w:rsidP="00C95F00">
      <w:pPr>
        <w:tabs>
          <w:tab w:val="left" w:pos="360"/>
          <w:tab w:val="left" w:pos="1800"/>
          <w:tab w:val="left" w:pos="2700"/>
          <w:tab w:val="right" w:pos="2880"/>
        </w:tabs>
        <w:spacing w:after="0" w:line="276" w:lineRule="auto"/>
        <w:rPr>
          <w:rFonts w:ascii="UN-Abhaya" w:hAnsi="UN-Abhaya" w:cs="UN-Abhaya"/>
          <w:sz w:val="26"/>
          <w:szCs w:val="26"/>
        </w:rPr>
      </w:pPr>
    </w:p>
    <w:p w14:paraId="6DD9EA65" w14:textId="3E5ECA8D" w:rsidR="00C4096A" w:rsidRDefault="00C4096A"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 xml:space="preserve">2. </w:t>
      </w:r>
      <w:r w:rsidRPr="00C4096A">
        <w:rPr>
          <w:rFonts w:ascii="UN-Abhaya" w:hAnsi="UN-Abhaya" w:cs="UN-Abhaya" w:hint="cs"/>
          <w:b/>
          <w:bCs/>
          <w:sz w:val="26"/>
          <w:szCs w:val="26"/>
          <w:cs/>
        </w:rPr>
        <w:t>කාමාවචර සහේතුක විපාක සිත් අටෙන් ප්‍රතිසන්‍ධිය, භවාඞ්ගය, චුතිය, තදාරම්මණය යන කෘත්‍ය සතරෙක් වන්නේ ය</w:t>
      </w:r>
      <w:r>
        <w:rPr>
          <w:rFonts w:ascii="UN-Abhaya" w:hAnsi="UN-Abhaya" w:cs="UN-Abhaya" w:hint="cs"/>
          <w:sz w:val="26"/>
          <w:szCs w:val="26"/>
          <w:cs/>
        </w:rPr>
        <w:t>.</w:t>
      </w:r>
    </w:p>
    <w:p w14:paraId="558D4D67" w14:textId="28DF3B84" w:rsidR="00C4096A" w:rsidRDefault="00C4096A" w:rsidP="00C95F00">
      <w:pPr>
        <w:tabs>
          <w:tab w:val="left" w:pos="360"/>
          <w:tab w:val="left" w:pos="1800"/>
          <w:tab w:val="left" w:pos="2700"/>
          <w:tab w:val="right" w:pos="2880"/>
        </w:tabs>
        <w:spacing w:after="0" w:line="276" w:lineRule="auto"/>
        <w:rPr>
          <w:rFonts w:ascii="UN-Abhaya" w:hAnsi="UN-Abhaya" w:cs="UN-Abhaya"/>
          <w:sz w:val="26"/>
          <w:szCs w:val="26"/>
        </w:rPr>
      </w:pPr>
    </w:p>
    <w:p w14:paraId="16FAFB4A" w14:textId="5143764A" w:rsidR="00C4096A" w:rsidRDefault="00C4096A"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ඒ එසේ මැයි. කාමාවචර ත්‍රිහේතුක උත්කෘෂ්ටවූද ත්‍රිහේතුක ඔමක හා ද්විහේතුක උත්කෘෂ්ට වූ ද කුශලයන්ට ප්‍රතිසන්‍ධි විපාක වශයෙන් පවත්නා කල්හි ප්‍රතිසන්‍ධි කෘත්‍ය ද, ඒ භවයෙහි සදොරින් අරමුණු නොගන්නා කල්හි භවාඞ්ග කෘත්‍ය ද, අවසානයෙහි මරණ වශයෙන් පවත්නා කල්හි ච්‍යුති කෘත්‍ය ද, ජවන විසින් ගත් අරමුණ ම ගෙන සිටින කල්හි තදාරම්මණ කෘත්‍ය ද වන්නේ යි.</w:t>
      </w:r>
    </w:p>
    <w:p w14:paraId="241DE594" w14:textId="29FD1970" w:rsidR="00C4096A" w:rsidRDefault="00C4096A" w:rsidP="00C95F00">
      <w:pPr>
        <w:tabs>
          <w:tab w:val="left" w:pos="360"/>
          <w:tab w:val="left" w:pos="1800"/>
          <w:tab w:val="left" w:pos="2700"/>
          <w:tab w:val="right" w:pos="2880"/>
        </w:tabs>
        <w:spacing w:after="0" w:line="276" w:lineRule="auto"/>
        <w:rPr>
          <w:rFonts w:ascii="UN-Abhaya" w:hAnsi="UN-Abhaya" w:cs="UN-Abhaya"/>
          <w:sz w:val="26"/>
          <w:szCs w:val="26"/>
        </w:rPr>
      </w:pPr>
    </w:p>
    <w:p w14:paraId="6DC599C7" w14:textId="6B2AC2FE" w:rsidR="00C4096A" w:rsidRDefault="00C4096A"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 xml:space="preserve">3. </w:t>
      </w:r>
      <w:r w:rsidRPr="00C4096A">
        <w:rPr>
          <w:rFonts w:ascii="UN-Abhaya" w:hAnsi="UN-Abhaya" w:cs="UN-Abhaya" w:hint="cs"/>
          <w:b/>
          <w:bCs/>
          <w:sz w:val="26"/>
          <w:szCs w:val="26"/>
          <w:cs/>
        </w:rPr>
        <w:t>මහග්ගත විපාක හෙවත් රූපාවචර අරූපාවචර විපාක සිත් නවයෙන් ප්‍රතිසන්‍ධි, භවාඞ්ග, චුති යන කෘත්‍ය තුනෙක් වන්නේ ය</w:t>
      </w:r>
      <w:r>
        <w:rPr>
          <w:rFonts w:ascii="UN-Abhaya" w:hAnsi="UN-Abhaya" w:cs="UN-Abhaya" w:hint="cs"/>
          <w:sz w:val="26"/>
          <w:szCs w:val="26"/>
          <w:cs/>
        </w:rPr>
        <w:t>. ඒ එසේ මැයි. ඔවුන්ගෙන් ඒ ඒ රූපාවචර අරූපාවචර භවයන්හි ප්‍රතිසන්‍ධි වශයෙන් පවත්නා කල්හි ප්‍රතිසන්‍ධි කෘත්‍ය ද, ද්වාරවලින් අරමුණු නොගෙන චිත්ත සන්තතියේ අවිච්ඡේද ප්‍රවෘත්ති වශයෙන් පවත්නා කල්හි භවාඞ්ග කෘත්‍ය ද අවසානයෙහි ච්‍යුති කෘත්‍ය ද වන්නේ යි.</w:t>
      </w:r>
    </w:p>
    <w:p w14:paraId="62876ADB" w14:textId="001B32A6" w:rsidR="00C4096A" w:rsidRDefault="00C4096A" w:rsidP="00C95F00">
      <w:pPr>
        <w:tabs>
          <w:tab w:val="left" w:pos="360"/>
          <w:tab w:val="left" w:pos="1800"/>
          <w:tab w:val="left" w:pos="2700"/>
          <w:tab w:val="right" w:pos="2880"/>
        </w:tabs>
        <w:spacing w:after="0" w:line="276" w:lineRule="auto"/>
        <w:rPr>
          <w:rFonts w:ascii="UN-Abhaya" w:hAnsi="UN-Abhaya" w:cs="UN-Abhaya"/>
          <w:sz w:val="26"/>
          <w:szCs w:val="26"/>
        </w:rPr>
      </w:pPr>
    </w:p>
    <w:p w14:paraId="2E72AAAD" w14:textId="3FBC6571" w:rsidR="00C4096A" w:rsidRDefault="00C4096A"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 xml:space="preserve">4. </w:t>
      </w:r>
      <w:r w:rsidRPr="00913E03">
        <w:rPr>
          <w:rFonts w:ascii="UN-Abhaya" w:hAnsi="UN-Abhaya" w:cs="UN-Abhaya" w:hint="cs"/>
          <w:b/>
          <w:bCs/>
          <w:sz w:val="26"/>
          <w:szCs w:val="26"/>
          <w:cs/>
        </w:rPr>
        <w:t>සෝමනස්ස සහගත සන්තීරණ චිත්තයෙන් සන්තීරණ, තදාලම්බන යන කෘත්‍ය දෙකෙක් වන්නේ ය</w:t>
      </w:r>
      <w:r>
        <w:rPr>
          <w:rFonts w:ascii="UN-Abhaya" w:hAnsi="UN-Abhaya" w:cs="UN-Abhaya" w:hint="cs"/>
          <w:sz w:val="26"/>
          <w:szCs w:val="26"/>
          <w:cs/>
        </w:rPr>
        <w:t>.</w:t>
      </w:r>
    </w:p>
    <w:p w14:paraId="398C723F" w14:textId="5C07BEB1" w:rsidR="00913E03" w:rsidRDefault="00913E03" w:rsidP="00C95F00">
      <w:pPr>
        <w:tabs>
          <w:tab w:val="left" w:pos="360"/>
          <w:tab w:val="left" w:pos="1800"/>
          <w:tab w:val="left" w:pos="2700"/>
          <w:tab w:val="right" w:pos="2880"/>
        </w:tabs>
        <w:spacing w:after="0" w:line="276" w:lineRule="auto"/>
        <w:rPr>
          <w:rFonts w:ascii="UN-Abhaya" w:hAnsi="UN-Abhaya" w:cs="UN-Abhaya"/>
          <w:sz w:val="26"/>
          <w:szCs w:val="26"/>
        </w:rPr>
      </w:pPr>
    </w:p>
    <w:p w14:paraId="302B640B" w14:textId="4EC87557" w:rsidR="00913E03" w:rsidRDefault="00913E03"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ඒ එසේ මැ යි එයින් පඤ්චද්වාරය පිළිබඳ අති ඉෂ්ටාලම්බනයෙහි සම්පටිච්ඡනයට අනතුරු ව ඒ අරමුණ ම තීරණය කිරීම් වශයෙන් පවත්නා කල්හි සන්තීරණ කෘත්‍යය සිද්ධ වේ. ජවනාවසානයෙහි ජවන විසින් ගත් අරමුණ ගැනීම් වශයෙන් පවත්නා කල්හි තදාලම්බන කෘත්‍යය සිද්ධ වේ.</w:t>
      </w:r>
    </w:p>
    <w:p w14:paraId="7B4A78AC" w14:textId="7304582A" w:rsidR="00913E03" w:rsidRDefault="00913E03" w:rsidP="00C95F00">
      <w:pPr>
        <w:tabs>
          <w:tab w:val="left" w:pos="360"/>
          <w:tab w:val="left" w:pos="1800"/>
          <w:tab w:val="left" w:pos="2700"/>
          <w:tab w:val="right" w:pos="2880"/>
        </w:tabs>
        <w:spacing w:after="0" w:line="276" w:lineRule="auto"/>
        <w:rPr>
          <w:rFonts w:ascii="UN-Abhaya" w:hAnsi="UN-Abhaya" w:cs="UN-Abhaya"/>
          <w:sz w:val="26"/>
          <w:szCs w:val="26"/>
        </w:rPr>
      </w:pPr>
    </w:p>
    <w:p w14:paraId="08B742DD" w14:textId="7098D826" w:rsidR="00913E03" w:rsidRDefault="00913E03"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 xml:space="preserve">5. </w:t>
      </w:r>
      <w:r w:rsidRPr="00913E03">
        <w:rPr>
          <w:rFonts w:ascii="UN-Abhaya" w:hAnsi="UN-Abhaya" w:cs="UN-Abhaya" w:hint="cs"/>
          <w:b/>
          <w:bCs/>
          <w:sz w:val="26"/>
          <w:szCs w:val="26"/>
          <w:cs/>
        </w:rPr>
        <w:t>මනොද්වාරාවර්ජන චිත්තයෙන් වොත්‍ථපනය, ආවර්ජනය යන කෘත්‍ය දෙකෙක් වන්නේ ය</w:t>
      </w:r>
      <w:r>
        <w:rPr>
          <w:rFonts w:ascii="UN-Abhaya" w:hAnsi="UN-Abhaya" w:cs="UN-Abhaya" w:hint="cs"/>
          <w:sz w:val="26"/>
          <w:szCs w:val="26"/>
          <w:cs/>
        </w:rPr>
        <w:t>.</w:t>
      </w:r>
    </w:p>
    <w:p w14:paraId="32A91208" w14:textId="1B2589DC" w:rsidR="00913E03" w:rsidRDefault="00913E03" w:rsidP="00C95F00">
      <w:pPr>
        <w:tabs>
          <w:tab w:val="left" w:pos="360"/>
          <w:tab w:val="left" w:pos="1800"/>
          <w:tab w:val="left" w:pos="2700"/>
          <w:tab w:val="right" w:pos="2880"/>
        </w:tabs>
        <w:spacing w:after="0" w:line="276" w:lineRule="auto"/>
        <w:rPr>
          <w:rFonts w:ascii="UN-Abhaya" w:hAnsi="UN-Abhaya" w:cs="UN-Abhaya"/>
          <w:sz w:val="26"/>
          <w:szCs w:val="26"/>
        </w:rPr>
      </w:pPr>
    </w:p>
    <w:p w14:paraId="0A26854E" w14:textId="4645A0B4" w:rsidR="00913E03" w:rsidRDefault="00913E03"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පඤ්චද්වාරික වීථියෙහි සන්තීරණයට අනතුරු ව ඒ අරමුණ ම ව්‍යවස්ථා කිරීම් වශයෙන් වොත්‍ථපන කෘත්‍යය වේ. මනොද්වාරික වීථියෙහි භවාඞ්ග උපච්ඡේදයට අනතුරු වැ ආවර්ජන කෘත්‍ය වෙ යි.</w:t>
      </w:r>
    </w:p>
    <w:p w14:paraId="7832F0AE" w14:textId="55483480" w:rsidR="00913E03" w:rsidRDefault="00913E03" w:rsidP="00C95F00">
      <w:pPr>
        <w:tabs>
          <w:tab w:val="left" w:pos="360"/>
          <w:tab w:val="left" w:pos="1800"/>
          <w:tab w:val="left" w:pos="2700"/>
          <w:tab w:val="right" w:pos="2880"/>
        </w:tabs>
        <w:spacing w:after="0" w:line="276" w:lineRule="auto"/>
        <w:rPr>
          <w:rFonts w:ascii="UN-Abhaya" w:hAnsi="UN-Abhaya" w:cs="UN-Abhaya"/>
          <w:sz w:val="26"/>
          <w:szCs w:val="26"/>
        </w:rPr>
      </w:pPr>
    </w:p>
    <w:p w14:paraId="4E1304EA" w14:textId="7A58EFEE" w:rsidR="00913E03" w:rsidRDefault="00913E03"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 xml:space="preserve">6. සෙසු පස්පණස් (55) ජවන සිත්වලින් ද, මනොධාතුත්‍රික සඞ්ඛ්‍යාත වූ පඤ්චද්වාරාවර්ජන සම්පටිච්ඡන යුගල යන සිත් තුනින් ද, දෙපස් විඤ්ඤාණ සංඛ්‍යාත චක්ඛු විඤ්ඤාණ සිත් දෙකය, සොත විඤ්ඤාණ සිත් දෙකය, ඝාණ විඤ්ඤාණ සිත් දෙකය, ජිව්හා විඤ්ඤාණ සිත් දෙකය, කාය විඤ්ඤාණ සිත් දෙකය යන සිත් දසයෙන් ද එක එක කෘත්‍යය ම වන්නේ ය. ඒ එසේ මැ යි. ජවන සිත් පස් පණසින් ජවන කෘත්‍යය ම කෙරේ. පඤ්චද්වාරාවර්ජන චිත්තයෙන් </w:t>
      </w:r>
      <w:r w:rsidRPr="00913E03">
        <w:rPr>
          <w:rFonts w:ascii="UN-Abhaya" w:hAnsi="UN-Abhaya" w:cs="UN-Abhaya" w:hint="cs"/>
          <w:b/>
          <w:bCs/>
          <w:sz w:val="26"/>
          <w:szCs w:val="26"/>
          <w:cs/>
        </w:rPr>
        <w:t>ආවර්ජන</w:t>
      </w:r>
      <w:r>
        <w:rPr>
          <w:rFonts w:ascii="UN-Abhaya" w:hAnsi="UN-Abhaya" w:cs="UN-Abhaya" w:hint="cs"/>
          <w:sz w:val="26"/>
          <w:szCs w:val="26"/>
          <w:cs/>
        </w:rPr>
        <w:t xml:space="preserve"> කෘත්‍යය ම කෙරේ. සම්පටිච්ඡන සිත් දෙකින් </w:t>
      </w:r>
      <w:r w:rsidRPr="00913E03">
        <w:rPr>
          <w:rFonts w:ascii="UN-Abhaya" w:hAnsi="UN-Abhaya" w:cs="UN-Abhaya" w:hint="cs"/>
          <w:b/>
          <w:bCs/>
          <w:sz w:val="26"/>
          <w:szCs w:val="26"/>
          <w:cs/>
        </w:rPr>
        <w:t>සම්පටිච්ඡන</w:t>
      </w:r>
      <w:r>
        <w:rPr>
          <w:rFonts w:ascii="UN-Abhaya" w:hAnsi="UN-Abhaya" w:cs="UN-Abhaya" w:hint="cs"/>
          <w:sz w:val="26"/>
          <w:szCs w:val="26"/>
          <w:cs/>
        </w:rPr>
        <w:t xml:space="preserve"> කෘත්‍යය ම කෙරේ. චක්ඛු විඤ්ඤාණ සිත් දෙකින් දර්ශන කෘත්‍යය ම කෙරේ. සෝත විඤ්ඤාණ සිත් දෙකින් ශ්‍රවණ කෘත්‍යය ම කෙරේ. ඝාණ විඤ්ඤාණ සිත් දෙකින් ආඝ්‍රායන කෘත්‍යයම කෙරේ. ජිව්හා විඤ්ඤාණ සිත් දෙකින් ආස්වාදන කෘත්‍යය ම කෙරේ. කාය විඤ්ඤාණ සිත් දෙකින් </w:t>
      </w:r>
      <w:r w:rsidRPr="00913E03">
        <w:rPr>
          <w:rFonts w:ascii="UN-Abhaya" w:hAnsi="UN-Abhaya" w:cs="UN-Abhaya" w:hint="cs"/>
          <w:b/>
          <w:bCs/>
          <w:sz w:val="26"/>
          <w:szCs w:val="26"/>
          <w:cs/>
        </w:rPr>
        <w:t>ස්පර්ශ</w:t>
      </w:r>
      <w:r>
        <w:rPr>
          <w:rFonts w:ascii="UN-Abhaya" w:hAnsi="UN-Abhaya" w:cs="UN-Abhaya" w:hint="cs"/>
          <w:sz w:val="26"/>
          <w:szCs w:val="26"/>
          <w:cs/>
        </w:rPr>
        <w:t xml:space="preserve"> කෘත්‍යය ම කෙරේ. </w:t>
      </w:r>
    </w:p>
    <w:p w14:paraId="40F9889A" w14:textId="3FFA61A0" w:rsidR="00913E03" w:rsidRDefault="00913E03" w:rsidP="00C95F00">
      <w:pPr>
        <w:tabs>
          <w:tab w:val="left" w:pos="360"/>
          <w:tab w:val="left" w:pos="1800"/>
          <w:tab w:val="left" w:pos="2700"/>
          <w:tab w:val="right" w:pos="2880"/>
        </w:tabs>
        <w:spacing w:after="0" w:line="276" w:lineRule="auto"/>
        <w:rPr>
          <w:rFonts w:ascii="UN-Abhaya" w:hAnsi="UN-Abhaya" w:cs="UN-Abhaya"/>
          <w:sz w:val="26"/>
          <w:szCs w:val="26"/>
        </w:rPr>
      </w:pPr>
    </w:p>
    <w:p w14:paraId="037FFD43" w14:textId="29BC7ECC" w:rsidR="00913E03" w:rsidRPr="00586943" w:rsidRDefault="00913E03" w:rsidP="00C95F00">
      <w:pPr>
        <w:tabs>
          <w:tab w:val="left" w:pos="360"/>
          <w:tab w:val="left" w:pos="1800"/>
          <w:tab w:val="left" w:pos="2700"/>
          <w:tab w:val="right" w:pos="2880"/>
        </w:tabs>
        <w:spacing w:after="0" w:line="276" w:lineRule="auto"/>
        <w:rPr>
          <w:rFonts w:ascii="UN-Abhaya" w:hAnsi="UN-Abhaya" w:cs="UN-Abhaya"/>
          <w:b/>
          <w:bCs/>
          <w:sz w:val="26"/>
          <w:szCs w:val="26"/>
        </w:rPr>
      </w:pPr>
      <w:r w:rsidRPr="00586943">
        <w:rPr>
          <w:rStyle w:val="FootnoteReference"/>
          <w:rFonts w:ascii="UN-Abhaya" w:hAnsi="UN-Abhaya" w:cs="UN-Abhaya"/>
          <w:b/>
          <w:bCs/>
          <w:color w:val="FFFFFF" w:themeColor="background1"/>
          <w:sz w:val="26"/>
          <w:szCs w:val="26"/>
          <w:cs/>
        </w:rPr>
        <w:footnoteReference w:id="3"/>
      </w:r>
      <w:r w:rsidR="007E1316">
        <w:rPr>
          <w:rFonts w:ascii="UN-Abhaya" w:hAnsi="UN-Abhaya" w:cs="UN-Abhaya" w:hint="cs"/>
          <w:b/>
          <w:bCs/>
          <w:sz w:val="26"/>
          <w:szCs w:val="26"/>
          <w:cs/>
        </w:rPr>
        <w:t xml:space="preserve"> </w:t>
      </w:r>
      <w:r w:rsidRPr="00586943">
        <w:rPr>
          <w:rFonts w:ascii="UN-Abhaya" w:hAnsi="UN-Abhaya" w:cs="UN-Abhaya" w:hint="cs"/>
          <w:b/>
          <w:bCs/>
          <w:sz w:val="26"/>
          <w:szCs w:val="26"/>
          <w:cs/>
        </w:rPr>
        <w:t>*“</w:t>
      </w:r>
      <w:r w:rsidR="00586943">
        <w:rPr>
          <w:rFonts w:ascii="UN-Abhaya" w:hAnsi="UN-Abhaya" w:cs="UN-Abhaya"/>
          <w:b/>
          <w:bCs/>
          <w:sz w:val="26"/>
          <w:szCs w:val="26"/>
          <w:cs/>
        </w:rPr>
        <w:tab/>
      </w:r>
      <w:r w:rsidRPr="00586943">
        <w:rPr>
          <w:rFonts w:ascii="UN-Abhaya" w:hAnsi="UN-Abhaya" w:cs="UN-Abhaya" w:hint="cs"/>
          <w:b/>
          <w:bCs/>
          <w:sz w:val="26"/>
          <w:szCs w:val="26"/>
          <w:cs/>
        </w:rPr>
        <w:t>පටිසන්‍ධාදයො නාම කිච්චභෙදෙන චුද්දස,</w:t>
      </w:r>
    </w:p>
    <w:p w14:paraId="1112661E" w14:textId="6F803DBF" w:rsidR="00913E03" w:rsidRPr="00586943" w:rsidRDefault="00586943" w:rsidP="00C95F00">
      <w:pPr>
        <w:tabs>
          <w:tab w:val="left" w:pos="360"/>
          <w:tab w:val="left" w:pos="1800"/>
          <w:tab w:val="left" w:pos="2700"/>
          <w:tab w:val="right" w:pos="2880"/>
        </w:tabs>
        <w:spacing w:after="0" w:line="276" w:lineRule="auto"/>
        <w:rPr>
          <w:rFonts w:ascii="UN-Abhaya" w:hAnsi="UN-Abhaya" w:cs="UN-Abhaya"/>
          <w:b/>
          <w:bCs/>
          <w:sz w:val="26"/>
          <w:szCs w:val="26"/>
        </w:rPr>
      </w:pPr>
      <w:r>
        <w:rPr>
          <w:rFonts w:ascii="UN-Abhaya" w:hAnsi="UN-Abhaya" w:cs="UN-Abhaya"/>
          <w:b/>
          <w:bCs/>
          <w:sz w:val="26"/>
          <w:szCs w:val="26"/>
          <w:cs/>
        </w:rPr>
        <w:tab/>
      </w:r>
      <w:r w:rsidR="00913E03" w:rsidRPr="00586943">
        <w:rPr>
          <w:rFonts w:ascii="UN-Abhaya" w:hAnsi="UN-Abhaya" w:cs="UN-Abhaya" w:hint="cs"/>
          <w:b/>
          <w:bCs/>
          <w:sz w:val="26"/>
          <w:szCs w:val="26"/>
          <w:cs/>
        </w:rPr>
        <w:t>දසධා ඨාන භෙදෙන චිත්තුපාදා පකාසිතා.</w:t>
      </w:r>
    </w:p>
    <w:p w14:paraId="0108988C" w14:textId="25CDB9E8" w:rsidR="00913E03" w:rsidRPr="00586943" w:rsidRDefault="00586943" w:rsidP="00C95F00">
      <w:pPr>
        <w:tabs>
          <w:tab w:val="left" w:pos="360"/>
          <w:tab w:val="left" w:pos="1800"/>
          <w:tab w:val="left" w:pos="2700"/>
          <w:tab w:val="right" w:pos="2880"/>
        </w:tabs>
        <w:spacing w:after="0" w:line="276" w:lineRule="auto"/>
        <w:rPr>
          <w:rFonts w:ascii="UN-Abhaya" w:hAnsi="UN-Abhaya" w:cs="UN-Abhaya"/>
          <w:b/>
          <w:bCs/>
          <w:sz w:val="26"/>
          <w:szCs w:val="26"/>
        </w:rPr>
      </w:pPr>
      <w:r>
        <w:rPr>
          <w:rFonts w:ascii="UN-Abhaya" w:hAnsi="UN-Abhaya" w:cs="UN-Abhaya"/>
          <w:b/>
          <w:bCs/>
          <w:sz w:val="26"/>
          <w:szCs w:val="26"/>
          <w:cs/>
        </w:rPr>
        <w:tab/>
      </w:r>
      <w:r w:rsidR="00913E03" w:rsidRPr="00586943">
        <w:rPr>
          <w:rFonts w:ascii="UN-Abhaya" w:hAnsi="UN-Abhaya" w:cs="UN-Abhaya" w:hint="cs"/>
          <w:b/>
          <w:bCs/>
          <w:sz w:val="26"/>
          <w:szCs w:val="26"/>
          <w:cs/>
        </w:rPr>
        <w:t xml:space="preserve">අට්ඨසට්ඨි </w:t>
      </w:r>
      <w:r w:rsidRPr="00586943">
        <w:rPr>
          <w:rFonts w:ascii="UN-Abhaya" w:hAnsi="UN-Abhaya" w:cs="UN-Abhaya" w:hint="cs"/>
          <w:b/>
          <w:bCs/>
          <w:sz w:val="26"/>
          <w:szCs w:val="26"/>
          <w:cs/>
        </w:rPr>
        <w:t>තථා ද්වෙ ච නවාට්ඨ ද්වෙ යථාක්කමං,</w:t>
      </w:r>
    </w:p>
    <w:p w14:paraId="37796DFA" w14:textId="6061B3F3" w:rsidR="00586943" w:rsidRDefault="00586943"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b/>
          <w:bCs/>
          <w:sz w:val="26"/>
          <w:szCs w:val="26"/>
          <w:cs/>
        </w:rPr>
        <w:tab/>
      </w:r>
      <w:r w:rsidRPr="00586943">
        <w:rPr>
          <w:rFonts w:ascii="UN-Abhaya" w:hAnsi="UN-Abhaya" w:cs="UN-Abhaya" w:hint="cs"/>
          <w:b/>
          <w:bCs/>
          <w:sz w:val="26"/>
          <w:szCs w:val="26"/>
          <w:cs/>
        </w:rPr>
        <w:t>එක ද්වි ති චතු පඤ්ච කිච්චට්ඨානානි නිද්දිසෙ”.</w:t>
      </w:r>
    </w:p>
    <w:p w14:paraId="4F793B61" w14:textId="78E7E9C0" w:rsidR="00586943" w:rsidRDefault="00586943" w:rsidP="00C95F00">
      <w:pPr>
        <w:tabs>
          <w:tab w:val="left" w:pos="360"/>
          <w:tab w:val="left" w:pos="1800"/>
          <w:tab w:val="left" w:pos="2700"/>
          <w:tab w:val="right" w:pos="2880"/>
        </w:tabs>
        <w:spacing w:after="0" w:line="276" w:lineRule="auto"/>
        <w:rPr>
          <w:rFonts w:ascii="UN-Abhaya" w:hAnsi="UN-Abhaya" w:cs="UN-Abhaya"/>
          <w:sz w:val="26"/>
          <w:szCs w:val="26"/>
        </w:rPr>
      </w:pPr>
    </w:p>
    <w:p w14:paraId="73FF7211" w14:textId="31BFDAF0" w:rsidR="00586943" w:rsidRDefault="00586943"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ප්‍රතිසන්‍ධ්‍යාදි වූ චිත්තොත්පාදයෝ කෘත්‍ය භේදයෙන් තුදුස් (14) විධ වන්නාහ. ස්ථාන භේදයෙන් දස (10) විධ වන්නාහ. එහි දු එක කෘත්‍ය කෙරෙන සිත් අටසැටෙ (68) ක. ද්වි කෘත්‍ය කෙරෙන සිත් දෙකෙක. ත්‍රි කෘත්‍ය කෙරෙන සිත් නවයෙක. චතු කෘත්‍ය කෙරෙන සිත් අටෙක. පංච කෘත්‍ය කෙරෙන සිත් දෙකෙක. යට දැක්වුණු ලෙසින් ගණන් බලා ගත යුතු යි.</w:t>
      </w:r>
    </w:p>
    <w:p w14:paraId="283EF82A" w14:textId="12C327F8" w:rsidR="00586943" w:rsidRDefault="00586943" w:rsidP="00C95F00">
      <w:pPr>
        <w:tabs>
          <w:tab w:val="left" w:pos="360"/>
          <w:tab w:val="left" w:pos="1800"/>
          <w:tab w:val="left" w:pos="2700"/>
          <w:tab w:val="right" w:pos="2880"/>
        </w:tabs>
        <w:spacing w:after="0" w:line="276" w:lineRule="auto"/>
        <w:rPr>
          <w:rFonts w:ascii="UN-Abhaya" w:hAnsi="UN-Abhaya" w:cs="UN-Abhaya"/>
          <w:sz w:val="26"/>
          <w:szCs w:val="26"/>
        </w:rPr>
      </w:pPr>
    </w:p>
    <w:p w14:paraId="63E11E39" w14:textId="58FE205C" w:rsidR="00586943" w:rsidRPr="00586943" w:rsidRDefault="00586943" w:rsidP="00C95F00">
      <w:pPr>
        <w:tabs>
          <w:tab w:val="left" w:pos="360"/>
          <w:tab w:val="left" w:pos="1800"/>
          <w:tab w:val="left" w:pos="2700"/>
          <w:tab w:val="right" w:pos="2880"/>
        </w:tabs>
        <w:spacing w:after="0" w:line="276" w:lineRule="auto"/>
        <w:rPr>
          <w:rFonts w:ascii="UN-Abhaya" w:hAnsi="UN-Abhaya" w:cs="UN-Abhaya"/>
          <w:b/>
          <w:bCs/>
          <w:sz w:val="26"/>
          <w:szCs w:val="26"/>
        </w:rPr>
      </w:pPr>
      <w:r w:rsidRPr="00586943">
        <w:rPr>
          <w:rFonts w:ascii="UN-Abhaya" w:hAnsi="UN-Abhaya" w:cs="UN-Abhaya" w:hint="cs"/>
          <w:b/>
          <w:bCs/>
          <w:sz w:val="26"/>
          <w:szCs w:val="26"/>
          <w:cs/>
        </w:rPr>
        <w:t>ප්‍රශ්න.</w:t>
      </w:r>
    </w:p>
    <w:p w14:paraId="282C57CB" w14:textId="4830CF94" w:rsidR="00586943" w:rsidRDefault="00586943" w:rsidP="00C95F00">
      <w:pPr>
        <w:tabs>
          <w:tab w:val="left" w:pos="360"/>
          <w:tab w:val="left" w:pos="1800"/>
          <w:tab w:val="left" w:pos="2700"/>
          <w:tab w:val="right" w:pos="2880"/>
        </w:tabs>
        <w:spacing w:after="0" w:line="276" w:lineRule="auto"/>
        <w:rPr>
          <w:rFonts w:ascii="UN-Abhaya" w:hAnsi="UN-Abhaya" w:cs="UN-Abhaya"/>
          <w:sz w:val="26"/>
          <w:szCs w:val="26"/>
        </w:rPr>
      </w:pPr>
    </w:p>
    <w:p w14:paraId="66A40DB3" w14:textId="09BF5CEB" w:rsidR="001E6F6D" w:rsidRDefault="00586943"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1. එක කෘත්‍යය කෙරෙන සිත් කෙතෙක් ද? කවරහු ද?</w:t>
      </w:r>
    </w:p>
    <w:p w14:paraId="0D5C5A12" w14:textId="7859BA34" w:rsidR="001E6F6D" w:rsidRDefault="001E6F6D"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2. කෘත්‍ය දෙකක් කෙරෙන සිත් කෙතෙක් ද? කවරහු ද?</w:t>
      </w:r>
    </w:p>
    <w:p w14:paraId="25494F15" w14:textId="451B3131" w:rsidR="001E6F6D" w:rsidRDefault="001E6F6D"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3. කෘත්‍ය තුනක් කෙරෙන සිත් කෙතෙක් ද? කවරහු ද?</w:t>
      </w:r>
    </w:p>
    <w:p w14:paraId="3F3B0A67" w14:textId="2B1C34C7" w:rsidR="001E6F6D" w:rsidRDefault="001E6F6D"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4. කෘත්‍ය සතරක් කෙරෙන සිත් කෙතෙක් ද? කවරහු ද?</w:t>
      </w:r>
    </w:p>
    <w:p w14:paraId="74218E7B" w14:textId="12B34BBC" w:rsidR="001E6F6D" w:rsidRDefault="001E6F6D"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5. කෘත්‍ය පසක් කෙරෙන සිත් කෙතෙක් ද? කවරහු ද?</w:t>
      </w:r>
    </w:p>
    <w:p w14:paraId="036D35A1" w14:textId="0FAF1C29" w:rsidR="001E6F6D" w:rsidRDefault="001E6F6D" w:rsidP="00C95F00">
      <w:pPr>
        <w:tabs>
          <w:tab w:val="left" w:pos="360"/>
          <w:tab w:val="left" w:pos="1800"/>
          <w:tab w:val="left" w:pos="2700"/>
          <w:tab w:val="right" w:pos="2880"/>
        </w:tabs>
        <w:spacing w:after="0" w:line="276" w:lineRule="auto"/>
        <w:rPr>
          <w:rFonts w:ascii="UN-Abhaya" w:hAnsi="UN-Abhaya" w:cs="UN-Abhaya"/>
          <w:sz w:val="26"/>
          <w:szCs w:val="26"/>
        </w:rPr>
      </w:pPr>
    </w:p>
    <w:p w14:paraId="4BD80CFD" w14:textId="3A771350" w:rsidR="001E6F6D" w:rsidRDefault="001E6F6D" w:rsidP="00C95F00">
      <w:pPr>
        <w:tabs>
          <w:tab w:val="left" w:pos="360"/>
          <w:tab w:val="left" w:pos="1800"/>
          <w:tab w:val="left" w:pos="2700"/>
          <w:tab w:val="right" w:pos="2880"/>
        </w:tabs>
        <w:spacing w:after="0" w:line="276" w:lineRule="auto"/>
        <w:rPr>
          <w:rFonts w:ascii="UN-Abhaya" w:hAnsi="UN-Abhaya" w:cs="UN-Abhaya"/>
          <w:sz w:val="26"/>
          <w:szCs w:val="26"/>
        </w:rPr>
      </w:pPr>
    </w:p>
    <w:p w14:paraId="052CAFE5" w14:textId="758239D0" w:rsidR="001E6F6D" w:rsidRPr="001E6F6D" w:rsidRDefault="001E6F6D" w:rsidP="00C95F00">
      <w:pPr>
        <w:tabs>
          <w:tab w:val="left" w:pos="360"/>
          <w:tab w:val="left" w:pos="1800"/>
          <w:tab w:val="left" w:pos="2700"/>
          <w:tab w:val="right" w:pos="2880"/>
        </w:tabs>
        <w:spacing w:after="0" w:line="276" w:lineRule="auto"/>
        <w:rPr>
          <w:rFonts w:ascii="UN-Emanee" w:hAnsi="UN-Emanee" w:cs="UN-Emanee"/>
          <w:sz w:val="40"/>
          <w:szCs w:val="40"/>
        </w:rPr>
      </w:pPr>
      <w:r w:rsidRPr="001E6F6D">
        <w:rPr>
          <w:rFonts w:ascii="UN-Emanee" w:hAnsi="UN-Emanee" w:cs="UN-Emanee"/>
          <w:sz w:val="40"/>
          <w:szCs w:val="40"/>
          <w:cs/>
        </w:rPr>
        <w:t>9 වන පාඩම.</w:t>
      </w:r>
    </w:p>
    <w:p w14:paraId="1FF0E257" w14:textId="59D8B158" w:rsidR="001E6F6D" w:rsidRPr="001E6F6D" w:rsidRDefault="001E6F6D" w:rsidP="00C95F00">
      <w:pPr>
        <w:tabs>
          <w:tab w:val="left" w:pos="360"/>
          <w:tab w:val="left" w:pos="1800"/>
          <w:tab w:val="left" w:pos="2700"/>
          <w:tab w:val="right" w:pos="2880"/>
        </w:tabs>
        <w:spacing w:after="0" w:line="276" w:lineRule="auto"/>
        <w:rPr>
          <w:rFonts w:ascii="UN-Emanee" w:hAnsi="UN-Emanee" w:cs="UN-Emanee"/>
          <w:sz w:val="28"/>
          <w:szCs w:val="28"/>
        </w:rPr>
      </w:pPr>
      <w:r w:rsidRPr="001E6F6D">
        <w:rPr>
          <w:rFonts w:ascii="UN-Emanee" w:hAnsi="UN-Emanee" w:cs="UN-Emanee"/>
          <w:sz w:val="28"/>
          <w:szCs w:val="28"/>
          <w:cs/>
        </w:rPr>
        <w:t>ද්වාර සංග්‍රහය. (පළමුවන කොටස)</w:t>
      </w:r>
    </w:p>
    <w:p w14:paraId="6918626B" w14:textId="6784A0D3" w:rsidR="001E6F6D" w:rsidRDefault="001E6F6D" w:rsidP="00C95F00">
      <w:pPr>
        <w:tabs>
          <w:tab w:val="left" w:pos="360"/>
          <w:tab w:val="left" w:pos="1800"/>
          <w:tab w:val="left" w:pos="2700"/>
          <w:tab w:val="right" w:pos="2880"/>
        </w:tabs>
        <w:spacing w:after="0" w:line="276" w:lineRule="auto"/>
        <w:rPr>
          <w:rFonts w:ascii="UN-Abhaya" w:hAnsi="UN-Abhaya" w:cs="UN-Abhaya"/>
          <w:sz w:val="26"/>
          <w:szCs w:val="26"/>
        </w:rPr>
      </w:pPr>
    </w:p>
    <w:p w14:paraId="661AA574" w14:textId="1BD3B493" w:rsidR="001E6F6D" w:rsidRDefault="001E6F6D" w:rsidP="00C95F00">
      <w:pPr>
        <w:tabs>
          <w:tab w:val="left" w:pos="360"/>
          <w:tab w:val="left" w:pos="1800"/>
          <w:tab w:val="left" w:pos="2700"/>
          <w:tab w:val="right" w:pos="2880"/>
        </w:tabs>
        <w:spacing w:after="0" w:line="276" w:lineRule="auto"/>
        <w:rPr>
          <w:rFonts w:ascii="UN-Abhaya" w:hAnsi="UN-Abhaya" w:cs="UN-Abhaya"/>
          <w:sz w:val="26"/>
          <w:szCs w:val="26"/>
        </w:rPr>
      </w:pPr>
      <w:r w:rsidRPr="001E6F6D">
        <w:rPr>
          <w:rFonts w:ascii="UN-Abhaya" w:hAnsi="UN-Abhaya" w:cs="UN-Abhaya" w:hint="cs"/>
          <w:b/>
          <w:bCs/>
          <w:sz w:val="26"/>
          <w:szCs w:val="26"/>
          <w:cs/>
        </w:rPr>
        <w:t>ද්වාර</w:t>
      </w:r>
      <w:r>
        <w:rPr>
          <w:rFonts w:ascii="UN-Abhaya" w:hAnsi="UN-Abhaya" w:cs="UN-Abhaya" w:hint="cs"/>
          <w:sz w:val="26"/>
          <w:szCs w:val="26"/>
          <w:cs/>
        </w:rPr>
        <w:t xml:space="preserve"> නම්, ඇතුළුවීමට හා පිටවීමට අවකාශ ඇති තැන් ය. මනොද්වාරාවර්ජනාදී වූ චිත්තයන්ගේ පැවැත්මට අවකාශ ඇති තැන් මෙහි ද්වාර යයි කියනු ලැබේ. ද්වාර වනාහි චක්ඛුද්වාරය, සොතද්වාරය, ඝාණද්වාරය, ජිව්හාද්වාරය, කායද්වාරය, මනොද්වාරය යි සවැදෑරුම් වේ.</w:t>
      </w:r>
    </w:p>
    <w:p w14:paraId="23C32A7E" w14:textId="1141FB5E" w:rsidR="001E6F6D" w:rsidRDefault="001E6F6D" w:rsidP="00C95F00">
      <w:pPr>
        <w:tabs>
          <w:tab w:val="left" w:pos="360"/>
          <w:tab w:val="left" w:pos="1800"/>
          <w:tab w:val="left" w:pos="2700"/>
          <w:tab w:val="right" w:pos="2880"/>
        </w:tabs>
        <w:spacing w:after="0" w:line="276" w:lineRule="auto"/>
        <w:rPr>
          <w:rFonts w:ascii="UN-Abhaya" w:hAnsi="UN-Abhaya" w:cs="UN-Abhaya"/>
          <w:sz w:val="26"/>
          <w:szCs w:val="26"/>
        </w:rPr>
      </w:pPr>
    </w:p>
    <w:p w14:paraId="2B550597" w14:textId="0D417A7E" w:rsidR="001E6F6D" w:rsidRDefault="001E6F6D"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 xml:space="preserve">1. </w:t>
      </w:r>
      <w:r w:rsidRPr="001E6F6D">
        <w:rPr>
          <w:rFonts w:ascii="UN-Abhaya" w:hAnsi="UN-Abhaya" w:cs="UN-Abhaya" w:hint="cs"/>
          <w:b/>
          <w:bCs/>
          <w:sz w:val="26"/>
          <w:szCs w:val="26"/>
          <w:cs/>
        </w:rPr>
        <w:t>චක්ඛු</w:t>
      </w:r>
      <w:r>
        <w:rPr>
          <w:rFonts w:ascii="UN-Abhaya" w:hAnsi="UN-Abhaya" w:cs="UN-Abhaya" w:hint="cs"/>
          <w:sz w:val="26"/>
          <w:szCs w:val="26"/>
          <w:cs/>
        </w:rPr>
        <w:t xml:space="preserve"> නම්, </w:t>
      </w:r>
      <w:r>
        <w:rPr>
          <w:rFonts w:ascii="Cambria" w:hAnsi="Cambria" w:cs="UN-Abhaya" w:hint="cs"/>
          <w:sz w:val="26"/>
          <w:szCs w:val="26"/>
          <w:cs/>
        </w:rPr>
        <w:t>චක්ෂු</w:t>
      </w:r>
      <w:r>
        <w:rPr>
          <w:rFonts w:ascii="UN-Abhaya" w:hAnsi="UN-Abhaya" w:cs="UN-Abhaya"/>
          <w:sz w:val="26"/>
          <w:szCs w:val="26"/>
          <w:cs/>
        </w:rPr>
        <w:t>ඃ</w:t>
      </w:r>
      <w:r>
        <w:rPr>
          <w:rFonts w:ascii="UN-Abhaya" w:hAnsi="UN-Abhaya" w:cs="UN-Abhaya" w:hint="cs"/>
          <w:sz w:val="26"/>
          <w:szCs w:val="26"/>
          <w:cs/>
        </w:rPr>
        <w:t>ප්‍රසාදය-හෙවත් ඇස් ගඩුව නිසා පවත්නා රූප දර්ශනයෙහි ශක්ති ඇති ස්ථානය. චක්ඛුව ම ද්වාර වූයේ චක්ඛුද්වාර යි.</w:t>
      </w:r>
    </w:p>
    <w:p w14:paraId="2404F9D5" w14:textId="6DF133D9" w:rsidR="001E6F6D" w:rsidRDefault="001E6F6D" w:rsidP="00C95F00">
      <w:pPr>
        <w:tabs>
          <w:tab w:val="left" w:pos="360"/>
          <w:tab w:val="left" w:pos="1800"/>
          <w:tab w:val="left" w:pos="2700"/>
          <w:tab w:val="right" w:pos="2880"/>
        </w:tabs>
        <w:spacing w:after="0" w:line="276" w:lineRule="auto"/>
        <w:rPr>
          <w:rFonts w:ascii="UN-Abhaya" w:hAnsi="UN-Abhaya" w:cs="UN-Abhaya"/>
          <w:sz w:val="26"/>
          <w:szCs w:val="26"/>
        </w:rPr>
      </w:pPr>
    </w:p>
    <w:p w14:paraId="595EF302" w14:textId="66B83DBE" w:rsidR="001E6F6D" w:rsidRDefault="001E6F6D"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 xml:space="preserve">2. </w:t>
      </w:r>
      <w:r w:rsidRPr="008B5D6A">
        <w:rPr>
          <w:rFonts w:ascii="UN-Abhaya" w:hAnsi="UN-Abhaya" w:cs="UN-Abhaya" w:hint="cs"/>
          <w:b/>
          <w:bCs/>
          <w:sz w:val="26"/>
          <w:szCs w:val="26"/>
          <w:cs/>
        </w:rPr>
        <w:t>සොත</w:t>
      </w:r>
      <w:r>
        <w:rPr>
          <w:rFonts w:ascii="UN-Abhaya" w:hAnsi="UN-Abhaya" w:cs="UN-Abhaya" w:hint="cs"/>
          <w:sz w:val="26"/>
          <w:szCs w:val="26"/>
          <w:cs/>
        </w:rPr>
        <w:t xml:space="preserve"> නම්, ශ්‍රොත්‍ර ප්‍රසාදය-හෙවත් කන්බිල තුළ රෝම කූපයක් නිසා පවත්නා ශබ්ද ශ්‍රවණයෙහි ශක්ති ඇති ස්ථානය. සොතය ම ද්වාර වූයේ සොතද්වාර යි. </w:t>
      </w:r>
    </w:p>
    <w:p w14:paraId="452593C4" w14:textId="4DA295B4" w:rsidR="008B5D6A" w:rsidRDefault="008B5D6A" w:rsidP="00C95F00">
      <w:pPr>
        <w:tabs>
          <w:tab w:val="left" w:pos="360"/>
          <w:tab w:val="left" w:pos="1800"/>
          <w:tab w:val="left" w:pos="2700"/>
          <w:tab w:val="right" w:pos="2880"/>
        </w:tabs>
        <w:spacing w:after="0" w:line="276" w:lineRule="auto"/>
        <w:rPr>
          <w:rFonts w:ascii="UN-Abhaya" w:hAnsi="UN-Abhaya" w:cs="UN-Abhaya"/>
          <w:sz w:val="26"/>
          <w:szCs w:val="26"/>
        </w:rPr>
      </w:pPr>
    </w:p>
    <w:p w14:paraId="7155E983" w14:textId="76BF0E95" w:rsidR="008B5D6A" w:rsidRDefault="008B5D6A"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 xml:space="preserve">3. </w:t>
      </w:r>
      <w:r w:rsidRPr="00422E30">
        <w:rPr>
          <w:rFonts w:ascii="UN-Abhaya" w:hAnsi="UN-Abhaya" w:cs="UN-Abhaya" w:hint="cs"/>
          <w:b/>
          <w:bCs/>
          <w:sz w:val="26"/>
          <w:szCs w:val="26"/>
          <w:cs/>
        </w:rPr>
        <w:t>ඝාණ</w:t>
      </w:r>
      <w:r>
        <w:rPr>
          <w:rFonts w:ascii="UN-Abhaya" w:hAnsi="UN-Abhaya" w:cs="UN-Abhaya" w:hint="cs"/>
          <w:sz w:val="26"/>
          <w:szCs w:val="26"/>
          <w:cs/>
        </w:rPr>
        <w:t xml:space="preserve"> නම්, ඝ්‍රාණ ප්‍රසාදය-හෙවත් නාසිකාව තුළ එළුකුර සටහනක් බඳු වූ ග</w:t>
      </w:r>
      <w:r w:rsidR="00422E30">
        <w:rPr>
          <w:rFonts w:ascii="UN-Abhaya" w:hAnsi="UN-Abhaya" w:cs="UN-Abhaya" w:hint="cs"/>
          <w:sz w:val="26"/>
          <w:szCs w:val="26"/>
          <w:cs/>
        </w:rPr>
        <w:t>ැන්මේ ශක්ති ඇති ස්ථානය. ඝාණය ම ද්වාර වූයේ ඝාණද්වාර යි.</w:t>
      </w:r>
    </w:p>
    <w:p w14:paraId="1A9F63AA" w14:textId="6FBF3C35" w:rsidR="00422E30" w:rsidRDefault="00422E30" w:rsidP="00C95F00">
      <w:pPr>
        <w:tabs>
          <w:tab w:val="left" w:pos="360"/>
          <w:tab w:val="left" w:pos="1800"/>
          <w:tab w:val="left" w:pos="2700"/>
          <w:tab w:val="right" w:pos="2880"/>
        </w:tabs>
        <w:spacing w:after="0" w:line="276" w:lineRule="auto"/>
        <w:rPr>
          <w:rFonts w:ascii="UN-Abhaya" w:hAnsi="UN-Abhaya" w:cs="UN-Abhaya"/>
          <w:sz w:val="26"/>
          <w:szCs w:val="26"/>
        </w:rPr>
      </w:pPr>
    </w:p>
    <w:p w14:paraId="1675BA16" w14:textId="63CC0B75" w:rsidR="00422E30" w:rsidRDefault="00422E30"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 xml:space="preserve">4. </w:t>
      </w:r>
      <w:r w:rsidRPr="00422E30">
        <w:rPr>
          <w:rFonts w:ascii="UN-Abhaya" w:hAnsi="UN-Abhaya" w:cs="UN-Abhaya" w:hint="cs"/>
          <w:b/>
          <w:bCs/>
          <w:sz w:val="26"/>
          <w:szCs w:val="26"/>
          <w:cs/>
        </w:rPr>
        <w:t>ජිව්හා</w:t>
      </w:r>
      <w:r>
        <w:rPr>
          <w:rFonts w:ascii="UN-Abhaya" w:hAnsi="UN-Abhaya" w:cs="UN-Abhaya" w:hint="cs"/>
          <w:sz w:val="26"/>
          <w:szCs w:val="26"/>
          <w:cs/>
        </w:rPr>
        <w:t xml:space="preserve"> නම්, ජිව්හා ප්‍රසාදය හෙවත්-දිව ඇසුරු කොට පවත්නා රස විඳ ගැන්මේ ශක්ති ඇති ස්ථානය. ජිව්හා ම ද්වාර වූයේ ජිව්හාද්වාර යි.</w:t>
      </w:r>
    </w:p>
    <w:p w14:paraId="25E07713" w14:textId="2F44D923" w:rsidR="00422E30" w:rsidRDefault="00422E30" w:rsidP="00C95F00">
      <w:pPr>
        <w:tabs>
          <w:tab w:val="left" w:pos="360"/>
          <w:tab w:val="left" w:pos="1800"/>
          <w:tab w:val="left" w:pos="2700"/>
          <w:tab w:val="right" w:pos="2880"/>
        </w:tabs>
        <w:spacing w:after="0" w:line="276" w:lineRule="auto"/>
        <w:rPr>
          <w:rFonts w:ascii="UN-Abhaya" w:hAnsi="UN-Abhaya" w:cs="UN-Abhaya"/>
          <w:sz w:val="26"/>
          <w:szCs w:val="26"/>
        </w:rPr>
      </w:pPr>
    </w:p>
    <w:p w14:paraId="7F4AE742" w14:textId="12318EF4" w:rsidR="00422E30" w:rsidRDefault="00422E30"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 xml:space="preserve">5. </w:t>
      </w:r>
      <w:r w:rsidRPr="00422E30">
        <w:rPr>
          <w:rFonts w:ascii="UN-Abhaya" w:hAnsi="UN-Abhaya" w:cs="UN-Abhaya" w:hint="cs"/>
          <w:b/>
          <w:bCs/>
          <w:sz w:val="26"/>
          <w:szCs w:val="26"/>
          <w:cs/>
        </w:rPr>
        <w:t>කාය</w:t>
      </w:r>
      <w:r>
        <w:rPr>
          <w:rFonts w:ascii="UN-Abhaya" w:hAnsi="UN-Abhaya" w:cs="UN-Abhaya" w:hint="cs"/>
          <w:sz w:val="26"/>
          <w:szCs w:val="26"/>
          <w:cs/>
        </w:rPr>
        <w:t xml:space="preserve"> නම්, කායද්වාරය-හෙවත් කෙස් ලොම් නිය අග් හා වියලී ගිය සම් කැබලි ආදි තැන් හැර, මුළු ශරීරය ඇසුරු කොටැ පවත්නා ස්පර්ශ විඳ ගැන්මේ ශක්ති ඇති ස්ථානය. කාය ම ද්වාර වූයේ කායද්වාර යි.</w:t>
      </w:r>
    </w:p>
    <w:p w14:paraId="1245CECE" w14:textId="1B1B761A" w:rsidR="00422E30" w:rsidRDefault="00422E30" w:rsidP="00C95F00">
      <w:pPr>
        <w:tabs>
          <w:tab w:val="left" w:pos="360"/>
          <w:tab w:val="left" w:pos="1800"/>
          <w:tab w:val="left" w:pos="2700"/>
          <w:tab w:val="right" w:pos="2880"/>
        </w:tabs>
        <w:spacing w:after="0" w:line="276" w:lineRule="auto"/>
        <w:rPr>
          <w:rFonts w:ascii="UN-Abhaya" w:hAnsi="UN-Abhaya" w:cs="UN-Abhaya"/>
          <w:sz w:val="26"/>
          <w:szCs w:val="26"/>
        </w:rPr>
      </w:pPr>
    </w:p>
    <w:p w14:paraId="078E7EF1" w14:textId="05743DFE" w:rsidR="00422E30" w:rsidRDefault="00422E30"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 xml:space="preserve">6. </w:t>
      </w:r>
      <w:r w:rsidRPr="00422E30">
        <w:rPr>
          <w:rFonts w:ascii="UN-Abhaya" w:hAnsi="UN-Abhaya" w:cs="UN-Abhaya" w:hint="cs"/>
          <w:b/>
          <w:bCs/>
          <w:sz w:val="26"/>
          <w:szCs w:val="26"/>
          <w:cs/>
        </w:rPr>
        <w:t>මන</w:t>
      </w:r>
      <w:r>
        <w:rPr>
          <w:rFonts w:ascii="UN-Abhaya" w:hAnsi="UN-Abhaya" w:cs="UN-Abhaya" w:hint="cs"/>
          <w:sz w:val="26"/>
          <w:szCs w:val="26"/>
          <w:cs/>
        </w:rPr>
        <w:t xml:space="preserve"> නම්, මෙහි භවාඞ්ග චිත්තය යි. </w:t>
      </w:r>
      <w:r w:rsidR="000E1530">
        <w:rPr>
          <w:rFonts w:ascii="UN-Abhaya" w:hAnsi="UN-Abhaya" w:cs="UN-Abhaya" w:hint="cs"/>
          <w:sz w:val="26"/>
          <w:szCs w:val="26"/>
          <w:cs/>
        </w:rPr>
        <w:t xml:space="preserve">හෙ ද සාමාන්‍ය භවාඞ්ගය ම නොවැ ආවර්ජනයට නැමීගත් භවාඞ්ගය යි. </w:t>
      </w:r>
      <w:r w:rsidR="000E1530" w:rsidRPr="000E1530">
        <w:rPr>
          <w:rFonts w:ascii="UN-Abhaya" w:hAnsi="UN-Abhaya" w:cs="UN-Abhaya" w:hint="cs"/>
          <w:b/>
          <w:bCs/>
          <w:sz w:val="26"/>
          <w:szCs w:val="26"/>
          <w:cs/>
        </w:rPr>
        <w:t>“සාවජ්ජනං භවඞ්ගං තූ මනොද්වාරංති වුච්චති”</w:t>
      </w:r>
      <w:r w:rsidR="000E1530">
        <w:rPr>
          <w:rFonts w:ascii="UN-Abhaya" w:hAnsi="UN-Abhaya" w:cs="UN-Abhaya" w:hint="cs"/>
          <w:sz w:val="26"/>
          <w:szCs w:val="26"/>
          <w:cs/>
        </w:rPr>
        <w:t xml:space="preserve"> යනු එහෙයින් කියන ලදි. මන ම ද්වාර වූයේ මනොද්වාර යි.</w:t>
      </w:r>
    </w:p>
    <w:p w14:paraId="577AF01F" w14:textId="225AAD9B" w:rsidR="000E1530" w:rsidRDefault="000E1530" w:rsidP="00C95F00">
      <w:pPr>
        <w:tabs>
          <w:tab w:val="left" w:pos="360"/>
          <w:tab w:val="left" w:pos="1800"/>
          <w:tab w:val="left" w:pos="2700"/>
          <w:tab w:val="right" w:pos="2880"/>
        </w:tabs>
        <w:spacing w:after="0" w:line="276" w:lineRule="auto"/>
        <w:rPr>
          <w:rFonts w:ascii="UN-Abhaya" w:hAnsi="UN-Abhaya" w:cs="UN-Abhaya"/>
          <w:sz w:val="26"/>
          <w:szCs w:val="26"/>
        </w:rPr>
      </w:pPr>
    </w:p>
    <w:p w14:paraId="0BC2CCB5" w14:textId="11350F80" w:rsidR="000E1530" w:rsidRDefault="000E1530"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 xml:space="preserve">මේ එක් එක් </w:t>
      </w:r>
      <w:r w:rsidR="007E159E">
        <w:rPr>
          <w:rFonts w:ascii="UN-Abhaya" w:hAnsi="UN-Abhaya" w:cs="UN-Abhaya" w:hint="cs"/>
          <w:sz w:val="26"/>
          <w:szCs w:val="26"/>
          <w:cs/>
        </w:rPr>
        <w:t>ද්වාරයක් ඇසුරු කොටැ උපදනා සිත් මෙසේ දත යුතුයි.</w:t>
      </w:r>
    </w:p>
    <w:p w14:paraId="3BA06144" w14:textId="12C03749" w:rsidR="007E159E" w:rsidRDefault="007E159E" w:rsidP="00C95F00">
      <w:pPr>
        <w:tabs>
          <w:tab w:val="left" w:pos="360"/>
          <w:tab w:val="left" w:pos="1800"/>
          <w:tab w:val="left" w:pos="2700"/>
          <w:tab w:val="right" w:pos="2880"/>
        </w:tabs>
        <w:spacing w:after="0" w:line="276" w:lineRule="auto"/>
        <w:rPr>
          <w:rFonts w:ascii="UN-Abhaya" w:hAnsi="UN-Abhaya" w:cs="UN-Abhaya"/>
          <w:sz w:val="26"/>
          <w:szCs w:val="26"/>
        </w:rPr>
      </w:pPr>
    </w:p>
    <w:p w14:paraId="7315AD3B" w14:textId="22B42EBB" w:rsidR="007E159E" w:rsidRDefault="007E159E"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7. පඤ්චද්වාරාවර්ජනය, චක්ඛු විඤ්ඤාණ ද්විකය, සම්පටිච්ඡන යුගලය, සන්තීරණ ත්‍රිකය, වොත්‍ථපනය, කාමාවචර ජවන එකුන්තිස (29) ය, තදාලම්බන අටය යන මේ සසාළිස් (46) සිත් චක්ඛුද්වාරයෙහි උපදනේ ය.</w:t>
      </w:r>
    </w:p>
    <w:p w14:paraId="75717D91" w14:textId="1DEB2860" w:rsidR="007E159E" w:rsidRDefault="007E159E" w:rsidP="00C95F00">
      <w:pPr>
        <w:tabs>
          <w:tab w:val="left" w:pos="360"/>
          <w:tab w:val="left" w:pos="1800"/>
          <w:tab w:val="left" w:pos="2700"/>
          <w:tab w:val="right" w:pos="2880"/>
        </w:tabs>
        <w:spacing w:after="0" w:line="276" w:lineRule="auto"/>
        <w:rPr>
          <w:rFonts w:ascii="UN-Abhaya" w:hAnsi="UN-Abhaya" w:cs="UN-Abhaya"/>
          <w:sz w:val="26"/>
          <w:szCs w:val="26"/>
        </w:rPr>
      </w:pPr>
    </w:p>
    <w:p w14:paraId="6178B8B9" w14:textId="64190ECB" w:rsidR="007E159E" w:rsidRDefault="007E159E" w:rsidP="00C95F00">
      <w:pPr>
        <w:tabs>
          <w:tab w:val="left" w:pos="360"/>
          <w:tab w:val="left" w:pos="1800"/>
          <w:tab w:val="left" w:pos="2700"/>
          <w:tab w:val="right" w:pos="2880"/>
        </w:tabs>
        <w:spacing w:after="0" w:line="276" w:lineRule="auto"/>
        <w:rPr>
          <w:rFonts w:ascii="UN-Abhaya" w:hAnsi="UN-Abhaya" w:cs="UN-Abhaya"/>
          <w:sz w:val="26"/>
          <w:szCs w:val="26"/>
        </w:rPr>
      </w:pPr>
      <w:r w:rsidRPr="007E159E">
        <w:rPr>
          <w:rFonts w:ascii="UN-Abhaya" w:hAnsi="UN-Abhaya" w:cs="UN-Abhaya" w:hint="cs"/>
          <w:b/>
          <w:bCs/>
          <w:sz w:val="26"/>
          <w:szCs w:val="26"/>
          <w:cs/>
        </w:rPr>
        <w:t>පඤ්චද්වාරාවර්ජන නම් චිත්තපාද 10 වන පාඩමේ</w:t>
      </w:r>
      <w:r>
        <w:rPr>
          <w:rFonts w:ascii="UN-Abhaya" w:hAnsi="UN-Abhaya" w:cs="UN-Abhaya" w:hint="cs"/>
          <w:sz w:val="26"/>
          <w:szCs w:val="26"/>
          <w:cs/>
        </w:rPr>
        <w:t xml:space="preserve"> දැක්වුණු පඤ්චද්වාරාවර්ජන සිතය. චක්ඛුවිඤ්ඤාණ ද්වික නම්, </w:t>
      </w:r>
      <w:r w:rsidRPr="007E159E">
        <w:rPr>
          <w:rFonts w:ascii="UN-Abhaya" w:hAnsi="UN-Abhaya" w:cs="UN-Abhaya" w:hint="cs"/>
          <w:b/>
          <w:bCs/>
          <w:sz w:val="26"/>
          <w:szCs w:val="26"/>
          <w:cs/>
        </w:rPr>
        <w:t>එහි 8 වන පාඩම්හි</w:t>
      </w:r>
      <w:r>
        <w:rPr>
          <w:rFonts w:ascii="UN-Abhaya" w:hAnsi="UN-Abhaya" w:cs="UN-Abhaya" w:hint="cs"/>
          <w:sz w:val="26"/>
          <w:szCs w:val="26"/>
          <w:cs/>
        </w:rPr>
        <w:t xml:space="preserve"> දැක්වුණු අකුශල විපාක හා කුශල අහේතුක විපාක චක්ඛු විඤ්ඤාණ සිත් දෙකය. </w:t>
      </w:r>
      <w:r w:rsidRPr="007E159E">
        <w:rPr>
          <w:rFonts w:ascii="UN-Abhaya" w:hAnsi="UN-Abhaya" w:cs="UN-Abhaya" w:hint="cs"/>
          <w:b/>
          <w:bCs/>
          <w:sz w:val="26"/>
          <w:szCs w:val="26"/>
          <w:cs/>
        </w:rPr>
        <w:t>සම්පටිච්ඡන යුගල</w:t>
      </w:r>
      <w:r>
        <w:rPr>
          <w:rFonts w:ascii="UN-Abhaya" w:hAnsi="UN-Abhaya" w:cs="UN-Abhaya" w:hint="cs"/>
          <w:sz w:val="26"/>
          <w:szCs w:val="26"/>
          <w:cs/>
        </w:rPr>
        <w:t xml:space="preserve"> නම්, එහි ම දැක්වුණු අකුශල විපාක හා කුශල අහේතුක විපාක සම්පටිච්ඡන යුවල ය. </w:t>
      </w:r>
      <w:r w:rsidRPr="007E159E">
        <w:rPr>
          <w:rFonts w:ascii="UN-Abhaya" w:hAnsi="UN-Abhaya" w:cs="UN-Abhaya" w:hint="cs"/>
          <w:b/>
          <w:bCs/>
          <w:sz w:val="26"/>
          <w:szCs w:val="26"/>
          <w:cs/>
        </w:rPr>
        <w:t>සන්තීරණත්‍රික</w:t>
      </w:r>
      <w:r>
        <w:rPr>
          <w:rFonts w:ascii="UN-Abhaya" w:hAnsi="UN-Abhaya" w:cs="UN-Abhaya" w:hint="cs"/>
          <w:sz w:val="26"/>
          <w:szCs w:val="26"/>
          <w:cs/>
        </w:rPr>
        <w:t xml:space="preserve"> නම්, එහි ම දැක්වුණු අකුසල විපාක උපෙක්ඛා සහගත සන්තීරණය හා කුසල අහේතුක විපාක සෝමනස්ස සහගත හා උපෙක්ඛා සහගත සන්තීරණ ද්විකය යන සන්තීරණ සිත් තුනය. </w:t>
      </w:r>
      <w:r w:rsidRPr="007E159E">
        <w:rPr>
          <w:rFonts w:ascii="UN-Abhaya" w:hAnsi="UN-Abhaya" w:cs="UN-Abhaya" w:hint="cs"/>
          <w:b/>
          <w:bCs/>
          <w:sz w:val="26"/>
          <w:szCs w:val="26"/>
          <w:cs/>
        </w:rPr>
        <w:t>වොත්‍ථපන</w:t>
      </w:r>
      <w:r>
        <w:rPr>
          <w:rFonts w:ascii="UN-Abhaya" w:hAnsi="UN-Abhaya" w:cs="UN-Abhaya" w:hint="cs"/>
          <w:sz w:val="26"/>
          <w:szCs w:val="26"/>
          <w:cs/>
        </w:rPr>
        <w:t xml:space="preserve"> නම්, අහේතුක ක්‍රියා සිතක් වූ මනොද්වාරාවර්ජනයයි. </w:t>
      </w:r>
      <w:r w:rsidRPr="007E159E">
        <w:rPr>
          <w:rFonts w:ascii="UN-Abhaya" w:hAnsi="UN-Abhaya" w:cs="UN-Abhaya" w:hint="cs"/>
          <w:b/>
          <w:bCs/>
          <w:sz w:val="26"/>
          <w:szCs w:val="26"/>
          <w:cs/>
        </w:rPr>
        <w:t>කාමාවචර ජවන් එකුන්තිස</w:t>
      </w:r>
      <w:r>
        <w:rPr>
          <w:rFonts w:ascii="UN-Abhaya" w:hAnsi="UN-Abhaya" w:cs="UN-Abhaya" w:hint="cs"/>
          <w:sz w:val="26"/>
          <w:szCs w:val="26"/>
          <w:cs/>
        </w:rPr>
        <w:t xml:space="preserve"> (29) නම්, අකුසල සිත් 12 ය. හසිතුප්පාදය, කාමාවචර කුසල් අට ය. එම සහේතුක ක්‍රියා අටය යන මොහු ය. තදාලම්බන (8) නම්, කාමාවචර සහේතුක විපාක සිත් අටය. සන්තීරණ ත්‍රිකය තදාලම්බන වතු දු එය සන්තීරණ වශයෙන් දැක්වුණු බැවින් මෙහි නොගන්නා ලදි. අගහිත ගහණ වශයෙන් ය. </w:t>
      </w:r>
      <w:r w:rsidRPr="007E159E">
        <w:rPr>
          <w:rFonts w:ascii="UN-Abhaya" w:hAnsi="UN-Abhaya" w:cs="UN-Abhaya" w:hint="cs"/>
          <w:b/>
          <w:bCs/>
          <w:sz w:val="26"/>
          <w:szCs w:val="26"/>
          <w:cs/>
        </w:rPr>
        <w:t>අගහිත ගහණ</w:t>
      </w:r>
      <w:r>
        <w:rPr>
          <w:rFonts w:ascii="UN-Abhaya" w:hAnsi="UN-Abhaya" w:cs="UN-Abhaya" w:hint="cs"/>
          <w:sz w:val="26"/>
          <w:szCs w:val="26"/>
          <w:cs/>
        </w:rPr>
        <w:t xml:space="preserve"> නම්, කලින් නොගත් දේ ම ගැන්ම යි. </w:t>
      </w:r>
      <w:r>
        <w:rPr>
          <w:rFonts w:ascii="Cambria" w:hAnsi="Cambria" w:cs="UN-Abhaya" w:hint="cs"/>
          <w:sz w:val="26"/>
          <w:szCs w:val="26"/>
          <w:cs/>
        </w:rPr>
        <w:t>චක්ෂු</w:t>
      </w:r>
      <w:r>
        <w:rPr>
          <w:rFonts w:ascii="UN-Abhaya" w:hAnsi="UN-Abhaya" w:cs="UN-Abhaya"/>
          <w:sz w:val="26"/>
          <w:szCs w:val="26"/>
          <w:cs/>
        </w:rPr>
        <w:t>ඃ</w:t>
      </w:r>
      <w:r>
        <w:rPr>
          <w:rFonts w:ascii="UN-Abhaya" w:hAnsi="UN-Abhaya" w:cs="UN-Abhaya" w:hint="cs"/>
          <w:sz w:val="26"/>
          <w:szCs w:val="26"/>
          <w:cs/>
        </w:rPr>
        <w:t xml:space="preserve"> ප්‍රසාදයෙහි රූප ගැටුණු විට ඒ ඒ අවස්ථානුරූප වශයෙන් මේ සිත් සසාළිස (46) උපදින්නේ ය යි දත යුතු. </w:t>
      </w:r>
      <w:r w:rsidRPr="00823D46">
        <w:rPr>
          <w:rFonts w:ascii="UN-Abhaya" w:hAnsi="UN-Abhaya" w:cs="UN-Abhaya" w:hint="cs"/>
          <w:b/>
          <w:bCs/>
          <w:sz w:val="26"/>
          <w:szCs w:val="26"/>
          <w:cs/>
        </w:rPr>
        <w:t>වීථි පාදය</w:t>
      </w:r>
      <w:r>
        <w:rPr>
          <w:rFonts w:ascii="UN-Abhaya" w:hAnsi="UN-Abhaya" w:cs="UN-Abhaya" w:hint="cs"/>
          <w:sz w:val="26"/>
          <w:szCs w:val="26"/>
          <w:cs/>
        </w:rPr>
        <w:t xml:space="preserve"> උගත් කල ම ඒ බැව් පැහැදිලි වන්නේ යි.</w:t>
      </w:r>
    </w:p>
    <w:p w14:paraId="30595E22" w14:textId="6F7D16C4" w:rsidR="00823D46" w:rsidRDefault="00823D46" w:rsidP="00C95F00">
      <w:pPr>
        <w:tabs>
          <w:tab w:val="left" w:pos="360"/>
          <w:tab w:val="left" w:pos="1800"/>
          <w:tab w:val="left" w:pos="2700"/>
          <w:tab w:val="right" w:pos="2880"/>
        </w:tabs>
        <w:spacing w:after="0" w:line="276" w:lineRule="auto"/>
        <w:rPr>
          <w:rFonts w:ascii="UN-Abhaya" w:hAnsi="UN-Abhaya" w:cs="UN-Abhaya"/>
          <w:sz w:val="26"/>
          <w:szCs w:val="26"/>
        </w:rPr>
      </w:pPr>
    </w:p>
    <w:p w14:paraId="2CDF43EE" w14:textId="44EA513A" w:rsidR="00823D46" w:rsidRDefault="00823D46"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8. පඤ්චද්වාරාවර්ජනය, සොතවිඤ්ඤාණ ද්විකය, සම්පටිච්ඡන යුගලය, සන්තීරණ ත්‍රිකය, වොත්‍ථපනය, කාමාවචර ජවන එකුන්තිස (29) ය, තදාලම්බන අටය යන සසාළිස් සිත් සොතද්වාරයෙහි උපදනේ ය. විශේෂය නම්, චක්ඛුවිඤ්ඤාණ ද්විකය වෙනුවට සොත විඤ්ඤාණ දෙසිත ඉපැද්ම පමණෙකි.</w:t>
      </w:r>
    </w:p>
    <w:p w14:paraId="6C3AF1EA" w14:textId="2C5F81AA" w:rsidR="00823D46" w:rsidRDefault="00823D46" w:rsidP="00C95F00">
      <w:pPr>
        <w:tabs>
          <w:tab w:val="left" w:pos="360"/>
          <w:tab w:val="left" w:pos="1800"/>
          <w:tab w:val="left" w:pos="2700"/>
          <w:tab w:val="right" w:pos="2880"/>
        </w:tabs>
        <w:spacing w:after="0" w:line="276" w:lineRule="auto"/>
        <w:rPr>
          <w:rFonts w:ascii="UN-Abhaya" w:hAnsi="UN-Abhaya" w:cs="UN-Abhaya"/>
          <w:sz w:val="26"/>
          <w:szCs w:val="26"/>
        </w:rPr>
      </w:pPr>
    </w:p>
    <w:p w14:paraId="66FE20B6" w14:textId="314743B1" w:rsidR="00823D46" w:rsidRDefault="00823D46"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9. මෙසේ ම පඤ්චද්වාරාවර්ජනය, ඝාණවිඤ්ඤාණ ද්විකය, සම්පටිච්ඡන යුගලය, සන්තීරණ ත්‍රිකය, වොත්‍ථපනය, කාමාවචර ජවන එකුන්තිස (29) ය, තදාලම්බන අටය යන සසාළිස් සිත් ඝාණද්වාරයෙහි උපදනේ ය.</w:t>
      </w:r>
    </w:p>
    <w:p w14:paraId="15FCA443" w14:textId="18365258" w:rsidR="00823D46" w:rsidRDefault="00823D46" w:rsidP="00C95F00">
      <w:pPr>
        <w:tabs>
          <w:tab w:val="left" w:pos="360"/>
          <w:tab w:val="left" w:pos="1800"/>
          <w:tab w:val="left" w:pos="2700"/>
          <w:tab w:val="right" w:pos="2880"/>
        </w:tabs>
        <w:spacing w:after="0" w:line="276" w:lineRule="auto"/>
        <w:rPr>
          <w:rFonts w:ascii="UN-Abhaya" w:hAnsi="UN-Abhaya" w:cs="UN-Abhaya"/>
          <w:sz w:val="26"/>
          <w:szCs w:val="26"/>
        </w:rPr>
      </w:pPr>
    </w:p>
    <w:p w14:paraId="7701AFB0" w14:textId="6DAB05CF" w:rsidR="00823D46" w:rsidRDefault="00823D46"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10. පඤ්චද්වාරාවර්ජනය, ජිව්හාවිඤ්ඤාණ ද්විකය, සම්පටිච්ඡන යුගලය, සන්තීරණ ත්‍රිකය, වොත්‍ථපනය, කාමාවචර ජවන එකුන්තිස (29) ය, තදාලම්බන අටය යන සසාළිස ජිව්හාද්වාරයෙහි උපදනේ ය.</w:t>
      </w:r>
    </w:p>
    <w:p w14:paraId="550AC47E" w14:textId="1920FE00" w:rsidR="00823D46" w:rsidRDefault="00823D46" w:rsidP="00C95F00">
      <w:pPr>
        <w:tabs>
          <w:tab w:val="left" w:pos="360"/>
          <w:tab w:val="left" w:pos="1800"/>
          <w:tab w:val="left" w:pos="2700"/>
          <w:tab w:val="right" w:pos="2880"/>
        </w:tabs>
        <w:spacing w:after="0" w:line="276" w:lineRule="auto"/>
        <w:rPr>
          <w:rFonts w:ascii="UN-Abhaya" w:hAnsi="UN-Abhaya" w:cs="UN-Abhaya"/>
          <w:sz w:val="26"/>
          <w:szCs w:val="26"/>
        </w:rPr>
      </w:pPr>
    </w:p>
    <w:p w14:paraId="21BD12E1" w14:textId="73AAFD16" w:rsidR="00823D46" w:rsidRDefault="00823D46"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11. පඤ්චද්වාරාවර්ජනය, කායවිඤ්ඤාණ ද්විකය. සම්පටිච්ඡන යුගලය, සන්තීරණ ත්‍රිකය, වොත්‍ථපනය, කාමාවචර ජවන එකුන්තිස (29) ය, තදාලම්බන අටය යන සසාළිස කායද්වාරයෙහි උපදනේ යි.</w:t>
      </w:r>
    </w:p>
    <w:p w14:paraId="01BC2E01" w14:textId="2B3D9D54" w:rsidR="00823D46" w:rsidRDefault="00823D46" w:rsidP="00C95F00">
      <w:pPr>
        <w:tabs>
          <w:tab w:val="left" w:pos="360"/>
          <w:tab w:val="left" w:pos="1800"/>
          <w:tab w:val="left" w:pos="2700"/>
          <w:tab w:val="right" w:pos="2880"/>
        </w:tabs>
        <w:spacing w:after="0" w:line="276" w:lineRule="auto"/>
        <w:rPr>
          <w:rFonts w:ascii="UN-Abhaya" w:hAnsi="UN-Abhaya" w:cs="UN-Abhaya"/>
          <w:sz w:val="26"/>
          <w:szCs w:val="26"/>
        </w:rPr>
      </w:pPr>
    </w:p>
    <w:p w14:paraId="75C9657F" w14:textId="1B984B18" w:rsidR="00823D46" w:rsidRDefault="00823D46"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අගහිත ගහණ වශයෙන් ගත් කල පඤ්චද්වාරයෙහි උපදින සියලු සිත් සූපණසෙකැ (54) යි දත යුතුයි.</w:t>
      </w:r>
    </w:p>
    <w:p w14:paraId="3C858B32" w14:textId="6A39CED5" w:rsidR="00823D46" w:rsidRDefault="00823D46" w:rsidP="00C95F00">
      <w:pPr>
        <w:tabs>
          <w:tab w:val="left" w:pos="360"/>
          <w:tab w:val="left" w:pos="1800"/>
          <w:tab w:val="left" w:pos="2700"/>
          <w:tab w:val="right" w:pos="2880"/>
        </w:tabs>
        <w:spacing w:after="0" w:line="276" w:lineRule="auto"/>
        <w:rPr>
          <w:rFonts w:ascii="UN-Abhaya" w:hAnsi="UN-Abhaya" w:cs="UN-Abhaya"/>
          <w:sz w:val="26"/>
          <w:szCs w:val="26"/>
        </w:rPr>
      </w:pPr>
    </w:p>
    <w:p w14:paraId="46C0C122" w14:textId="0919D66C" w:rsidR="00823D46" w:rsidRDefault="00823D46"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12. මනොද්වාරයෙහි වනාහි මනොද්වාරාවර්ජනය, පස් පණස් (55) ජවන් ය. තදාලම්බන එකොළොස (11) ය යන සිත් සත්සැට (67) උපදනේ ය. ජවන් පස්පණස (55) යට දක්වන ලදි. මෙහි සන්තීරණ ත්‍රිකය ද ලැබෙන බැවින් තදාලම්බන 11 ම ගැනිණි.</w:t>
      </w:r>
    </w:p>
    <w:p w14:paraId="3F439638" w14:textId="1EE6C9E6" w:rsidR="00823D46" w:rsidRDefault="00823D46" w:rsidP="00C95F00">
      <w:pPr>
        <w:tabs>
          <w:tab w:val="left" w:pos="360"/>
          <w:tab w:val="left" w:pos="1800"/>
          <w:tab w:val="left" w:pos="2700"/>
          <w:tab w:val="right" w:pos="2880"/>
        </w:tabs>
        <w:spacing w:after="0" w:line="276" w:lineRule="auto"/>
        <w:rPr>
          <w:rFonts w:ascii="UN-Abhaya" w:hAnsi="UN-Abhaya" w:cs="UN-Abhaya"/>
          <w:sz w:val="26"/>
          <w:szCs w:val="26"/>
        </w:rPr>
      </w:pPr>
    </w:p>
    <w:p w14:paraId="16DC3115" w14:textId="69259D0C" w:rsidR="00823D46" w:rsidRDefault="00823D46"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13. ප්‍රතිසන්‍ධි, භවාඞ්ග, ච්‍යුති සිත් එකුන්විස්ස (19) මේ එක ද්වාරයෙක ද නූපදනේ ය. එබැවින් ඔව්හු (ද්වාර) විමුක්ත නම් වෙත්. ප්‍රතිසන්‍ධි සිත් ම භවාඞ්ග ච්‍යුති වන සැටි යට දක්වන ලදී. මනොද්වාරය වන්නේ ආවර්ජනය නැමුණු භවාඞ්ගය යි. මොවුන් (ප්‍රතිසන්‍ධ්‍යාදි සිත්) චක්‍ෂුරාදිද්වාරයන්හි නූපදින බව යට දැක්වුණු ක්‍රමවලින් අවබෝධ කරගත හැකි යි.</w:t>
      </w:r>
    </w:p>
    <w:p w14:paraId="6306C873" w14:textId="1644BD9F" w:rsidR="00823D46" w:rsidRDefault="00823D46" w:rsidP="00C95F00">
      <w:pPr>
        <w:tabs>
          <w:tab w:val="left" w:pos="360"/>
          <w:tab w:val="left" w:pos="1800"/>
          <w:tab w:val="left" w:pos="2700"/>
          <w:tab w:val="right" w:pos="2880"/>
        </w:tabs>
        <w:spacing w:after="0" w:line="276" w:lineRule="auto"/>
        <w:rPr>
          <w:rFonts w:ascii="UN-Abhaya" w:hAnsi="UN-Abhaya" w:cs="UN-Abhaya"/>
          <w:sz w:val="26"/>
          <w:szCs w:val="26"/>
        </w:rPr>
      </w:pPr>
    </w:p>
    <w:p w14:paraId="662B2811" w14:textId="49EE6675" w:rsidR="00823D46" w:rsidRPr="00375EDB" w:rsidRDefault="00823D46" w:rsidP="00C95F00">
      <w:pPr>
        <w:tabs>
          <w:tab w:val="left" w:pos="360"/>
          <w:tab w:val="left" w:pos="1800"/>
          <w:tab w:val="left" w:pos="2700"/>
          <w:tab w:val="right" w:pos="2880"/>
        </w:tabs>
        <w:spacing w:after="0" w:line="276" w:lineRule="auto"/>
        <w:rPr>
          <w:rFonts w:ascii="UN-Abhaya" w:hAnsi="UN-Abhaya" w:cs="UN-Abhaya"/>
          <w:b/>
          <w:bCs/>
          <w:sz w:val="26"/>
          <w:szCs w:val="26"/>
        </w:rPr>
      </w:pPr>
      <w:r w:rsidRPr="00375EDB">
        <w:rPr>
          <w:rFonts w:ascii="UN-Abhaya" w:hAnsi="UN-Abhaya" w:cs="UN-Abhaya" w:hint="cs"/>
          <w:b/>
          <w:bCs/>
          <w:sz w:val="26"/>
          <w:szCs w:val="26"/>
          <w:cs/>
        </w:rPr>
        <w:t>ප්‍රශ්න.</w:t>
      </w:r>
    </w:p>
    <w:p w14:paraId="59DD7882" w14:textId="2065038C" w:rsidR="00823D46" w:rsidRDefault="00823D46" w:rsidP="00C95F00">
      <w:pPr>
        <w:tabs>
          <w:tab w:val="left" w:pos="360"/>
          <w:tab w:val="left" w:pos="1800"/>
          <w:tab w:val="left" w:pos="2700"/>
          <w:tab w:val="right" w:pos="2880"/>
        </w:tabs>
        <w:spacing w:after="0" w:line="276" w:lineRule="auto"/>
        <w:rPr>
          <w:rFonts w:ascii="UN-Abhaya" w:hAnsi="UN-Abhaya" w:cs="UN-Abhaya"/>
          <w:sz w:val="26"/>
          <w:szCs w:val="26"/>
        </w:rPr>
      </w:pPr>
    </w:p>
    <w:p w14:paraId="5E45D00C" w14:textId="40DB31CA" w:rsidR="00823D46" w:rsidRDefault="00823D46"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1. ද්වා</w:t>
      </w:r>
      <w:r w:rsidR="00EF6D92">
        <w:rPr>
          <w:rFonts w:ascii="UN-Abhaya" w:hAnsi="UN-Abhaya" w:cs="UN-Abhaya" w:hint="cs"/>
          <w:sz w:val="26"/>
          <w:szCs w:val="26"/>
          <w:cs/>
        </w:rPr>
        <w:t>ර නම් කිම? ඔහු කී වැදෑරුම් ද? කවරහු ද?</w:t>
      </w:r>
    </w:p>
    <w:p w14:paraId="3411E40E" w14:textId="3245AAEA" w:rsidR="00EF6D92" w:rsidRDefault="00EF6D92"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2. චක්‍ෂුද්වාරයෙහි උපදින සිත් කවරහු ද?</w:t>
      </w:r>
    </w:p>
    <w:p w14:paraId="35BAA043" w14:textId="2172C316" w:rsidR="00EF6D92" w:rsidRDefault="00EF6D92"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3. පඤ්චද්වාරයෙහි උපදින සිත් අගහිත ගහණ වශයෙන් දක්වනු.</w:t>
      </w:r>
    </w:p>
    <w:p w14:paraId="4AB2E993" w14:textId="7371BDFB" w:rsidR="00EF6D92" w:rsidRDefault="00EF6D92"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4. මනොද්වාරයෙහි සිත් කෙතෙක් උපදිත් ද? කවරහු ද?</w:t>
      </w:r>
    </w:p>
    <w:p w14:paraId="6D922ACF" w14:textId="287F908D" w:rsidR="00EF6D92" w:rsidRDefault="00EF6D92"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5. ද්වාරවිමුක්ත සිත් කෙතෙක් ද? කවරහු ද? ද්වාරවිමුක්ත නම් කිම?</w:t>
      </w:r>
    </w:p>
    <w:p w14:paraId="40D94465" w14:textId="6A21A1FE" w:rsidR="00EF6D92" w:rsidRDefault="00EF6D92" w:rsidP="00C95F00">
      <w:pPr>
        <w:tabs>
          <w:tab w:val="left" w:pos="360"/>
          <w:tab w:val="left" w:pos="1800"/>
          <w:tab w:val="left" w:pos="2700"/>
          <w:tab w:val="right" w:pos="2880"/>
        </w:tabs>
        <w:spacing w:after="0" w:line="276" w:lineRule="auto"/>
        <w:rPr>
          <w:rFonts w:ascii="UN-Abhaya" w:hAnsi="UN-Abhaya" w:cs="UN-Abhaya"/>
          <w:sz w:val="26"/>
          <w:szCs w:val="26"/>
        </w:rPr>
      </w:pPr>
    </w:p>
    <w:p w14:paraId="27507C2B" w14:textId="55B850DE" w:rsidR="00EF6D92" w:rsidRDefault="00EF6D92" w:rsidP="00C95F00">
      <w:pPr>
        <w:tabs>
          <w:tab w:val="left" w:pos="360"/>
          <w:tab w:val="left" w:pos="1800"/>
          <w:tab w:val="left" w:pos="2700"/>
          <w:tab w:val="right" w:pos="2880"/>
        </w:tabs>
        <w:spacing w:after="0" w:line="276" w:lineRule="auto"/>
        <w:rPr>
          <w:rFonts w:ascii="UN-Abhaya" w:hAnsi="UN-Abhaya" w:cs="UN-Abhaya"/>
          <w:sz w:val="26"/>
          <w:szCs w:val="26"/>
        </w:rPr>
      </w:pPr>
    </w:p>
    <w:p w14:paraId="1B0326EC" w14:textId="3E024490" w:rsidR="00EF6D92" w:rsidRPr="00EF6D92" w:rsidRDefault="00EF6D92" w:rsidP="00C95F00">
      <w:pPr>
        <w:tabs>
          <w:tab w:val="left" w:pos="360"/>
          <w:tab w:val="left" w:pos="1800"/>
          <w:tab w:val="left" w:pos="2700"/>
          <w:tab w:val="right" w:pos="2880"/>
        </w:tabs>
        <w:spacing w:after="0" w:line="276" w:lineRule="auto"/>
        <w:rPr>
          <w:rFonts w:ascii="UN-Emanee" w:hAnsi="UN-Emanee" w:cs="UN-Emanee"/>
          <w:sz w:val="40"/>
          <w:szCs w:val="40"/>
        </w:rPr>
      </w:pPr>
      <w:r w:rsidRPr="00EF6D92">
        <w:rPr>
          <w:rFonts w:ascii="UN-Emanee" w:hAnsi="UN-Emanee" w:cs="UN-Emanee"/>
          <w:sz w:val="40"/>
          <w:szCs w:val="40"/>
          <w:cs/>
        </w:rPr>
        <w:t>10 වන පාඩම.</w:t>
      </w:r>
    </w:p>
    <w:p w14:paraId="780D243F" w14:textId="36DC68E4" w:rsidR="00EF6D92" w:rsidRPr="00EF6D92" w:rsidRDefault="00EF6D92" w:rsidP="00C95F00">
      <w:pPr>
        <w:tabs>
          <w:tab w:val="left" w:pos="360"/>
          <w:tab w:val="left" w:pos="1800"/>
          <w:tab w:val="left" w:pos="2700"/>
          <w:tab w:val="right" w:pos="2880"/>
        </w:tabs>
        <w:spacing w:after="0" w:line="276" w:lineRule="auto"/>
        <w:rPr>
          <w:rFonts w:ascii="UN-Emanee" w:hAnsi="UN-Emanee" w:cs="UN-Emanee"/>
          <w:sz w:val="28"/>
          <w:szCs w:val="28"/>
        </w:rPr>
      </w:pPr>
      <w:r w:rsidRPr="00EF6D92">
        <w:rPr>
          <w:rFonts w:ascii="UN-Emanee" w:hAnsi="UN-Emanee" w:cs="UN-Emanee"/>
          <w:sz w:val="28"/>
          <w:szCs w:val="28"/>
          <w:cs/>
        </w:rPr>
        <w:t>ද්වාර සංග්‍රහය. (දෙවන කොටස)</w:t>
      </w:r>
    </w:p>
    <w:p w14:paraId="40B0B823" w14:textId="5694F13A" w:rsidR="00EF6D92" w:rsidRDefault="00EF6D92" w:rsidP="00C95F00">
      <w:pPr>
        <w:tabs>
          <w:tab w:val="left" w:pos="360"/>
          <w:tab w:val="left" w:pos="1800"/>
          <w:tab w:val="left" w:pos="2700"/>
          <w:tab w:val="right" w:pos="2880"/>
        </w:tabs>
        <w:spacing w:after="0" w:line="276" w:lineRule="auto"/>
        <w:rPr>
          <w:rFonts w:ascii="UN-Abhaya" w:hAnsi="UN-Abhaya" w:cs="UN-Abhaya"/>
          <w:sz w:val="26"/>
          <w:szCs w:val="26"/>
        </w:rPr>
      </w:pPr>
    </w:p>
    <w:p w14:paraId="2AF72818" w14:textId="40D7C4ED" w:rsidR="00EF6D92" w:rsidRDefault="00EF6D92"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 xml:space="preserve">ෂඩ්ද්වාර ද, ෂඩ්ද්වාරික සිත් ද, ද්වාරවිමුක්ත සිත් ද යට දක්වන ලද්දේ ය. ඔවුන් අතුරෙන් එක් එක් ද්වාරයෙහි වෙන් වෙන් වැ උපදින සිත් ද, ද්වාර පසෙක උපදින සිත් ද, ද්වාර සයෙහි ම උපදින සිත් ද, වරෙක ද්වාර සයෙහි උපදිමින් වරෙක ද්වාර විමුක්ත වන සිත් ද මේ කොටසෙහි දක්වනු ලැබේ. </w:t>
      </w:r>
    </w:p>
    <w:p w14:paraId="30AA9FE0" w14:textId="1CC41DCF" w:rsidR="00EF6D92" w:rsidRDefault="00EF6D92" w:rsidP="00C95F00">
      <w:pPr>
        <w:tabs>
          <w:tab w:val="left" w:pos="360"/>
          <w:tab w:val="left" w:pos="1800"/>
          <w:tab w:val="left" w:pos="2700"/>
          <w:tab w:val="right" w:pos="2880"/>
        </w:tabs>
        <w:spacing w:after="0" w:line="276" w:lineRule="auto"/>
        <w:rPr>
          <w:rFonts w:ascii="UN-Abhaya" w:hAnsi="UN-Abhaya" w:cs="UN-Abhaya"/>
          <w:sz w:val="26"/>
          <w:szCs w:val="26"/>
        </w:rPr>
      </w:pPr>
    </w:p>
    <w:p w14:paraId="2AB841FA" w14:textId="187732C5" w:rsidR="00EF6D92" w:rsidRDefault="00EF6D92"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1. පඤ්චවිඤ්ඤාණ සිත් දසය ද, මහග්ගත ජවන අටළොස (18) ද, ලොකුත්තර ජවන අට ද යන සතිස් (36) සිත් එක් එක් ද්වාරයෙහි ම උපදනේ ය.</w:t>
      </w:r>
    </w:p>
    <w:p w14:paraId="2FE37972" w14:textId="44B6E800" w:rsidR="00EF6D92" w:rsidRDefault="00EF6D92" w:rsidP="00C95F00">
      <w:pPr>
        <w:tabs>
          <w:tab w:val="left" w:pos="360"/>
          <w:tab w:val="left" w:pos="1800"/>
          <w:tab w:val="left" w:pos="2700"/>
          <w:tab w:val="right" w:pos="2880"/>
        </w:tabs>
        <w:spacing w:after="0" w:line="276" w:lineRule="auto"/>
        <w:rPr>
          <w:rFonts w:ascii="UN-Abhaya" w:hAnsi="UN-Abhaya" w:cs="UN-Abhaya"/>
          <w:sz w:val="26"/>
          <w:szCs w:val="26"/>
        </w:rPr>
      </w:pPr>
    </w:p>
    <w:p w14:paraId="37EF1CD2" w14:textId="6BC38C05" w:rsidR="00EF6D92" w:rsidRDefault="00EF6D92"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 xml:space="preserve">ඒ එසේ මැයි. චක්ඛු විඤ්ඤාණ සිත් දෙක චක්‍ෂුර්ද්වාරයෙහි උපදී. අන් කිසි ද්වාරයෙක නූපදී. සෝත විඤ්ඤාණ සිත් දෙක සොතද්වාරයෙහි උපදී, ඝාණ විඤ්ඤාණ සිත් දෙක ඝාණද්වාරයෙහි </w:t>
      </w:r>
      <w:r w:rsidR="00372A3B">
        <w:rPr>
          <w:rFonts w:ascii="UN-Abhaya" w:hAnsi="UN-Abhaya" w:cs="UN-Abhaya" w:hint="cs"/>
          <w:sz w:val="26"/>
          <w:szCs w:val="26"/>
          <w:cs/>
        </w:rPr>
        <w:t>උපදී. ජිව්හා විඤ්ඤාණ සිත් දෙක ජිව්හාද්වාරයෙහි උපදී. කාය විඤ්ඤාණ සිත් දෙක කායද්වාරයෙහි උපදී. අන් කිසි ද්වාරයෙක නූපදී. මේ පඤ්ච විඤ්ඤාණ සිත් දසය එකද්වාරික වන ආකාර යි.</w:t>
      </w:r>
    </w:p>
    <w:p w14:paraId="47DF8B9C" w14:textId="65FBB9CF" w:rsidR="00372A3B" w:rsidRDefault="00372A3B" w:rsidP="00C95F00">
      <w:pPr>
        <w:tabs>
          <w:tab w:val="left" w:pos="360"/>
          <w:tab w:val="left" w:pos="1800"/>
          <w:tab w:val="left" w:pos="2700"/>
          <w:tab w:val="right" w:pos="2880"/>
        </w:tabs>
        <w:spacing w:after="0" w:line="276" w:lineRule="auto"/>
        <w:rPr>
          <w:rFonts w:ascii="UN-Abhaya" w:hAnsi="UN-Abhaya" w:cs="UN-Abhaya"/>
          <w:sz w:val="26"/>
          <w:szCs w:val="26"/>
        </w:rPr>
      </w:pPr>
    </w:p>
    <w:p w14:paraId="051427C0" w14:textId="26E580B8" w:rsidR="00372A3B" w:rsidRDefault="00372A3B" w:rsidP="00C95F00">
      <w:pPr>
        <w:tabs>
          <w:tab w:val="left" w:pos="360"/>
          <w:tab w:val="left" w:pos="1800"/>
          <w:tab w:val="left" w:pos="2700"/>
          <w:tab w:val="right" w:pos="2880"/>
        </w:tabs>
        <w:spacing w:after="0" w:line="276" w:lineRule="auto"/>
        <w:rPr>
          <w:rFonts w:ascii="UN-Abhaya" w:hAnsi="UN-Abhaya" w:cs="UN-Abhaya"/>
          <w:sz w:val="26"/>
          <w:szCs w:val="26"/>
        </w:rPr>
      </w:pPr>
      <w:r w:rsidRPr="00372A3B">
        <w:rPr>
          <w:rFonts w:ascii="UN-Abhaya" w:hAnsi="UN-Abhaya" w:cs="UN-Abhaya" w:hint="cs"/>
          <w:b/>
          <w:bCs/>
          <w:sz w:val="26"/>
          <w:szCs w:val="26"/>
          <w:cs/>
        </w:rPr>
        <w:t>මහග්ගත ජවන අටළොස</w:t>
      </w:r>
      <w:r>
        <w:rPr>
          <w:rFonts w:ascii="UN-Abhaya" w:hAnsi="UN-Abhaya" w:cs="UN-Abhaya" w:hint="cs"/>
          <w:sz w:val="26"/>
          <w:szCs w:val="26"/>
          <w:cs/>
        </w:rPr>
        <w:t xml:space="preserve"> (18) නම්, රූපාවචර කුසල සිත් පසය, එම ක්‍රියා සිත් පසය, අරූපාවචර කුසල සිත් සතරය, එම ක්‍රියා සිත් සතරය යන මොහු යි. මොහු මනොද්වාරයෙහි ම උපදිති. චක්‍ෂුරාදි පඤ්චද්වාරයෙහි නූපදිත්.</w:t>
      </w:r>
    </w:p>
    <w:p w14:paraId="4D87E5CA" w14:textId="71875324" w:rsidR="00372A3B" w:rsidRDefault="00372A3B" w:rsidP="00C95F00">
      <w:pPr>
        <w:tabs>
          <w:tab w:val="left" w:pos="360"/>
          <w:tab w:val="left" w:pos="1800"/>
          <w:tab w:val="left" w:pos="2700"/>
          <w:tab w:val="right" w:pos="2880"/>
        </w:tabs>
        <w:spacing w:after="0" w:line="276" w:lineRule="auto"/>
        <w:rPr>
          <w:rFonts w:ascii="UN-Abhaya" w:hAnsi="UN-Abhaya" w:cs="UN-Abhaya"/>
          <w:sz w:val="26"/>
          <w:szCs w:val="26"/>
        </w:rPr>
      </w:pPr>
    </w:p>
    <w:p w14:paraId="6F8D8755" w14:textId="0CEDE07D" w:rsidR="00372A3B" w:rsidRDefault="00372A3B" w:rsidP="00C95F00">
      <w:pPr>
        <w:tabs>
          <w:tab w:val="left" w:pos="360"/>
          <w:tab w:val="left" w:pos="1800"/>
          <w:tab w:val="left" w:pos="2700"/>
          <w:tab w:val="right" w:pos="2880"/>
        </w:tabs>
        <w:spacing w:after="0" w:line="276" w:lineRule="auto"/>
        <w:rPr>
          <w:rFonts w:ascii="UN-Abhaya" w:hAnsi="UN-Abhaya" w:cs="UN-Abhaya"/>
          <w:sz w:val="26"/>
          <w:szCs w:val="26"/>
        </w:rPr>
      </w:pPr>
      <w:r w:rsidRPr="00372A3B">
        <w:rPr>
          <w:rFonts w:ascii="UN-Abhaya" w:hAnsi="UN-Abhaya" w:cs="UN-Abhaya" w:hint="cs"/>
          <w:b/>
          <w:bCs/>
          <w:sz w:val="26"/>
          <w:szCs w:val="26"/>
          <w:cs/>
        </w:rPr>
        <w:t>ලොකුත්තර ජවන අට</w:t>
      </w:r>
      <w:r>
        <w:rPr>
          <w:rFonts w:ascii="UN-Abhaya" w:hAnsi="UN-Abhaya" w:cs="UN-Abhaya" w:hint="cs"/>
          <w:sz w:val="26"/>
          <w:szCs w:val="26"/>
          <w:cs/>
        </w:rPr>
        <w:t xml:space="preserve"> නම්, මාර්ග සිත් සතර හා ඵලසිත් සතර යි. මොහු මනොද්වාරයෙහි ම උපදිති. අන්‍යද්වාරයෙක නූපදිත්. මෙසේ මේ සිත් සතිස (36) එක් එක් ද්වාරයෙහි ම උ</w:t>
      </w:r>
      <w:r w:rsidR="001679AD">
        <w:rPr>
          <w:rFonts w:ascii="UN-Abhaya" w:hAnsi="UN-Abhaya" w:cs="UN-Abhaya" w:hint="cs"/>
          <w:sz w:val="26"/>
          <w:szCs w:val="26"/>
          <w:cs/>
        </w:rPr>
        <w:t>ප</w:t>
      </w:r>
      <w:r>
        <w:rPr>
          <w:rFonts w:ascii="UN-Abhaya" w:hAnsi="UN-Abhaya" w:cs="UN-Abhaya" w:hint="cs"/>
          <w:sz w:val="26"/>
          <w:szCs w:val="26"/>
          <w:cs/>
        </w:rPr>
        <w:t xml:space="preserve">දින බැවින් එකද්වාරික </w:t>
      </w:r>
      <w:r w:rsidR="001679AD">
        <w:rPr>
          <w:rFonts w:ascii="UN-Abhaya" w:hAnsi="UN-Abhaya" w:cs="UN-Abhaya" w:hint="cs"/>
          <w:sz w:val="26"/>
          <w:szCs w:val="26"/>
          <w:cs/>
        </w:rPr>
        <w:t>චිත්තයෝ ය යි කියනු ලැබෙත්.</w:t>
      </w:r>
    </w:p>
    <w:p w14:paraId="1CC9CEE3" w14:textId="0512AC24" w:rsidR="001679AD" w:rsidRDefault="001679AD" w:rsidP="00C95F00">
      <w:pPr>
        <w:tabs>
          <w:tab w:val="left" w:pos="360"/>
          <w:tab w:val="left" w:pos="1800"/>
          <w:tab w:val="left" w:pos="2700"/>
          <w:tab w:val="right" w:pos="2880"/>
        </w:tabs>
        <w:spacing w:after="0" w:line="276" w:lineRule="auto"/>
        <w:rPr>
          <w:rFonts w:ascii="UN-Abhaya" w:hAnsi="UN-Abhaya" w:cs="UN-Abhaya"/>
          <w:sz w:val="26"/>
          <w:szCs w:val="26"/>
        </w:rPr>
      </w:pPr>
    </w:p>
    <w:p w14:paraId="3862941B" w14:textId="748B1D22" w:rsidR="001679AD" w:rsidRDefault="001679AD"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 xml:space="preserve">2. </w:t>
      </w:r>
      <w:r w:rsidRPr="001679AD">
        <w:rPr>
          <w:rFonts w:ascii="UN-Abhaya" w:hAnsi="UN-Abhaya" w:cs="UN-Abhaya" w:hint="cs"/>
          <w:b/>
          <w:bCs/>
          <w:sz w:val="26"/>
          <w:szCs w:val="26"/>
          <w:cs/>
        </w:rPr>
        <w:t>මනොධාතු ත්‍රිකය</w:t>
      </w:r>
      <w:r>
        <w:rPr>
          <w:rFonts w:ascii="UN-Abhaya" w:hAnsi="UN-Abhaya" w:cs="UN-Abhaya" w:hint="cs"/>
          <w:sz w:val="26"/>
          <w:szCs w:val="26"/>
          <w:cs/>
        </w:rPr>
        <w:t xml:space="preserve"> පඤ්චද්වාරයෙහි ම උපදනේ ය. මනොධාතු ත්‍රික නම් පඤ්චද්වාරාවර්ජනය හා සම්පටිච්ඡන යුගලය යි.</w:t>
      </w:r>
    </w:p>
    <w:p w14:paraId="17E9A6A7" w14:textId="79AB0D89" w:rsidR="001679AD" w:rsidRDefault="001679AD" w:rsidP="00C95F00">
      <w:pPr>
        <w:tabs>
          <w:tab w:val="left" w:pos="360"/>
          <w:tab w:val="left" w:pos="1800"/>
          <w:tab w:val="left" w:pos="2700"/>
          <w:tab w:val="right" w:pos="2880"/>
        </w:tabs>
        <w:spacing w:after="0" w:line="276" w:lineRule="auto"/>
        <w:rPr>
          <w:rFonts w:ascii="UN-Abhaya" w:hAnsi="UN-Abhaya" w:cs="UN-Abhaya"/>
          <w:sz w:val="26"/>
          <w:szCs w:val="26"/>
        </w:rPr>
      </w:pPr>
    </w:p>
    <w:p w14:paraId="32333BCE" w14:textId="47EE814A" w:rsidR="001679AD" w:rsidRDefault="001679AD"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ඇසට රූපයක් ආපාථගත වූ කල්හි භවාඞ්ගසන්තතිය සැලී සිඳී පඤ්චද්වාරාවර්ජනය ඉපිද චක්ඛුවිඤ්ඤාණයට අනතුරු වැ සම්පටිච්ඡන සිත් දෙකින් එකක් ආරම්මණානු රූප වැ ඉපදිය යුතු. එහෙයින් මොව්හු චක්ඛුද්වාරයෙහි උපදිත්. එ සේ ම කනට ශබ්දයක් ඇසුණු කල්හි දු ඝාණයට ගඳ සුවඳක් ගැටුණු කල්හි දු දිවට රසයක් වැදුණු කල්හි දු ශරීරයට ස්ප්‍රෂ්ටව්‍යයක් හැපුණු කල්හි දු භවාඞ්ග සන්තතිය සැලී සිඳී පඤ්චද්වාරාවර්ජනය ඉපිද සොත විඤ්ඤාණාදීන්ට අනතුරු වැ ආරම්මණානු රූප වැ සම්පටිච්ඡන දෙකින් එකක් ඉපදිය යුතුය. එහෙයින් මොව්හු සොතද්වාරයෙහි ද, ඝාණද්වාරයෙහි ද, ජිව්හාද්වාරයෙහි ද, කායද්වාරයෙහි ද උපදිති. එබැවින් ම මේ සිත් තුන පඤ්චද්වාරිකයි.</w:t>
      </w:r>
    </w:p>
    <w:p w14:paraId="23E2CC86" w14:textId="4ECD05F3" w:rsidR="001679AD" w:rsidRDefault="001679AD" w:rsidP="00C95F00">
      <w:pPr>
        <w:tabs>
          <w:tab w:val="left" w:pos="360"/>
          <w:tab w:val="left" w:pos="1800"/>
          <w:tab w:val="left" w:pos="2700"/>
          <w:tab w:val="right" w:pos="2880"/>
        </w:tabs>
        <w:spacing w:after="0" w:line="276" w:lineRule="auto"/>
        <w:rPr>
          <w:rFonts w:ascii="UN-Abhaya" w:hAnsi="UN-Abhaya" w:cs="UN-Abhaya"/>
          <w:sz w:val="26"/>
          <w:szCs w:val="26"/>
        </w:rPr>
      </w:pPr>
    </w:p>
    <w:p w14:paraId="2A6A09E1" w14:textId="5E2E71C4" w:rsidR="001679AD" w:rsidRDefault="001679AD"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3. සෝමනස්ස සහගත සන්තීරණය ද, වොත්‍ථපන සඞ්ඛ්‍යාත මනොද්වාරාවර්ජනය ද (අකුසල දොළොසය, හසිතුප්පාදය, කාමාවචර කුසල අටය, එම සහේතුක ක්‍රියා අටය යන) කාමාවචර ජවන එකුන්තිස (29) ද යන එක්තිස් (31) සිත් ෂඩ්ද්වාරයෙහි උපදනේ ය. ඒ එසේ මැයි.</w:t>
      </w:r>
    </w:p>
    <w:p w14:paraId="36CF5375" w14:textId="4AC16E85" w:rsidR="001679AD" w:rsidRDefault="001679AD" w:rsidP="00C95F00">
      <w:pPr>
        <w:tabs>
          <w:tab w:val="left" w:pos="360"/>
          <w:tab w:val="left" w:pos="1800"/>
          <w:tab w:val="left" w:pos="2700"/>
          <w:tab w:val="right" w:pos="2880"/>
        </w:tabs>
        <w:spacing w:after="0" w:line="276" w:lineRule="auto"/>
        <w:rPr>
          <w:rFonts w:ascii="UN-Abhaya" w:hAnsi="UN-Abhaya" w:cs="UN-Abhaya"/>
          <w:sz w:val="26"/>
          <w:szCs w:val="26"/>
        </w:rPr>
      </w:pPr>
    </w:p>
    <w:p w14:paraId="79B9B4F0" w14:textId="219F8899" w:rsidR="001679AD" w:rsidRDefault="001679AD" w:rsidP="00C95F00">
      <w:pPr>
        <w:tabs>
          <w:tab w:val="left" w:pos="360"/>
          <w:tab w:val="left" w:pos="1800"/>
          <w:tab w:val="left" w:pos="2700"/>
          <w:tab w:val="right" w:pos="2880"/>
        </w:tabs>
        <w:spacing w:after="0" w:line="276" w:lineRule="auto"/>
        <w:rPr>
          <w:rFonts w:ascii="UN-Abhaya" w:hAnsi="UN-Abhaya" w:cs="UN-Abhaya"/>
          <w:sz w:val="26"/>
          <w:szCs w:val="26"/>
        </w:rPr>
      </w:pPr>
      <w:r w:rsidRPr="001679AD">
        <w:rPr>
          <w:rFonts w:ascii="UN-Abhaya" w:hAnsi="UN-Abhaya" w:cs="UN-Abhaya" w:hint="cs"/>
          <w:b/>
          <w:bCs/>
          <w:sz w:val="26"/>
          <w:szCs w:val="26"/>
          <w:cs/>
        </w:rPr>
        <w:t>සෝමනස්ස සහගත සන්තීරණය</w:t>
      </w:r>
      <w:r>
        <w:rPr>
          <w:rFonts w:ascii="UN-Abhaya" w:hAnsi="UN-Abhaya" w:cs="UN-Abhaya" w:hint="cs"/>
          <w:sz w:val="26"/>
          <w:szCs w:val="26"/>
          <w:cs/>
        </w:rPr>
        <w:t xml:space="preserve"> පඤ්චද්වාරයෙහි සන්තීරණ </w:t>
      </w:r>
      <w:r w:rsidR="00B12543">
        <w:rPr>
          <w:rFonts w:ascii="UN-Abhaya" w:hAnsi="UN-Abhaya" w:cs="UN-Abhaya" w:hint="cs"/>
          <w:sz w:val="26"/>
          <w:szCs w:val="26"/>
          <w:cs/>
        </w:rPr>
        <w:t>තදාලම්බන වශයෙන් ද, මනොද්වාර</w:t>
      </w:r>
      <w:r w:rsidR="00823FC1">
        <w:rPr>
          <w:rFonts w:ascii="UN-Abhaya" w:hAnsi="UN-Abhaya" w:cs="UN-Abhaya" w:hint="cs"/>
          <w:sz w:val="26"/>
          <w:szCs w:val="26"/>
          <w:cs/>
        </w:rPr>
        <w:t>යෙහි</w:t>
      </w:r>
      <w:r w:rsidR="00B12543">
        <w:rPr>
          <w:rFonts w:ascii="UN-Abhaya" w:hAnsi="UN-Abhaya" w:cs="UN-Abhaya" w:hint="cs"/>
          <w:sz w:val="26"/>
          <w:szCs w:val="26"/>
          <w:cs/>
        </w:rPr>
        <w:t xml:space="preserve"> තදාලම්බන වශයෙන් ද උපදී.</w:t>
      </w:r>
    </w:p>
    <w:p w14:paraId="7961DEDA" w14:textId="3AAF4DBA" w:rsidR="00B12543" w:rsidRDefault="00B12543" w:rsidP="00C95F00">
      <w:pPr>
        <w:tabs>
          <w:tab w:val="left" w:pos="360"/>
          <w:tab w:val="left" w:pos="1800"/>
          <w:tab w:val="left" w:pos="2700"/>
          <w:tab w:val="right" w:pos="2880"/>
        </w:tabs>
        <w:spacing w:after="0" w:line="276" w:lineRule="auto"/>
        <w:rPr>
          <w:rFonts w:ascii="UN-Abhaya" w:hAnsi="UN-Abhaya" w:cs="UN-Abhaya"/>
          <w:sz w:val="26"/>
          <w:szCs w:val="26"/>
        </w:rPr>
      </w:pPr>
    </w:p>
    <w:p w14:paraId="7245AE36" w14:textId="379A2240" w:rsidR="00B12543" w:rsidRDefault="00B12543" w:rsidP="00C95F00">
      <w:pPr>
        <w:tabs>
          <w:tab w:val="left" w:pos="360"/>
          <w:tab w:val="left" w:pos="1800"/>
          <w:tab w:val="left" w:pos="2700"/>
          <w:tab w:val="right" w:pos="2880"/>
        </w:tabs>
        <w:spacing w:after="0" w:line="276" w:lineRule="auto"/>
        <w:rPr>
          <w:rFonts w:ascii="UN-Abhaya" w:hAnsi="UN-Abhaya" w:cs="UN-Abhaya"/>
          <w:sz w:val="26"/>
          <w:szCs w:val="26"/>
        </w:rPr>
      </w:pPr>
      <w:r w:rsidRPr="00B12543">
        <w:rPr>
          <w:rFonts w:ascii="UN-Abhaya" w:hAnsi="UN-Abhaya" w:cs="UN-Abhaya" w:hint="cs"/>
          <w:b/>
          <w:bCs/>
          <w:sz w:val="26"/>
          <w:szCs w:val="26"/>
          <w:cs/>
        </w:rPr>
        <w:t>මනොද්වාරාවර්ජනය</w:t>
      </w:r>
      <w:r>
        <w:rPr>
          <w:rFonts w:ascii="UN-Abhaya" w:hAnsi="UN-Abhaya" w:cs="UN-Abhaya" w:hint="cs"/>
          <w:sz w:val="26"/>
          <w:szCs w:val="26"/>
          <w:cs/>
        </w:rPr>
        <w:t xml:space="preserve"> පඤ්චද්වාරයෙහි වොත්‍ථපන වශයෙන් ද, මනොද්වාරයෙහි මනොද්වාරාවර්ජන වශයෙන් ද උපදී. </w:t>
      </w:r>
    </w:p>
    <w:p w14:paraId="2F20B68F" w14:textId="15086677" w:rsidR="00B12543" w:rsidRDefault="00B12543" w:rsidP="00C95F00">
      <w:pPr>
        <w:tabs>
          <w:tab w:val="left" w:pos="360"/>
          <w:tab w:val="left" w:pos="1800"/>
          <w:tab w:val="left" w:pos="2700"/>
          <w:tab w:val="right" w:pos="2880"/>
        </w:tabs>
        <w:spacing w:after="0" w:line="276" w:lineRule="auto"/>
        <w:rPr>
          <w:rFonts w:ascii="UN-Abhaya" w:hAnsi="UN-Abhaya" w:cs="UN-Abhaya"/>
          <w:sz w:val="26"/>
          <w:szCs w:val="26"/>
        </w:rPr>
      </w:pPr>
    </w:p>
    <w:p w14:paraId="7E4FA6E3" w14:textId="7C7FE508" w:rsidR="00B12543" w:rsidRDefault="00B12543" w:rsidP="00C95F00">
      <w:pPr>
        <w:tabs>
          <w:tab w:val="left" w:pos="360"/>
          <w:tab w:val="left" w:pos="1800"/>
          <w:tab w:val="left" w:pos="2700"/>
          <w:tab w:val="right" w:pos="2880"/>
        </w:tabs>
        <w:spacing w:after="0" w:line="276" w:lineRule="auto"/>
        <w:rPr>
          <w:rFonts w:ascii="UN-Abhaya" w:hAnsi="UN-Abhaya" w:cs="UN-Abhaya"/>
          <w:sz w:val="26"/>
          <w:szCs w:val="26"/>
        </w:rPr>
      </w:pPr>
      <w:r w:rsidRPr="00B12543">
        <w:rPr>
          <w:rFonts w:ascii="UN-Abhaya" w:hAnsi="UN-Abhaya" w:cs="UN-Abhaya" w:hint="cs"/>
          <w:b/>
          <w:bCs/>
          <w:sz w:val="26"/>
          <w:szCs w:val="26"/>
          <w:cs/>
        </w:rPr>
        <w:t>කාමාවචර ජවන් එකුන්තිස</w:t>
      </w:r>
      <w:r>
        <w:rPr>
          <w:rFonts w:ascii="UN-Abhaya" w:hAnsi="UN-Abhaya" w:cs="UN-Abhaya" w:hint="cs"/>
          <w:sz w:val="26"/>
          <w:szCs w:val="26"/>
          <w:cs/>
        </w:rPr>
        <w:t xml:space="preserve"> (29) ඒ ඒ අවස්ථා පුද්ගලානුරූප වැ ෂඩ්ද්වාරයෙහි ම උපදී. එබැවින් මේ එක්තිස් චිත්තයෝ ෂඩ්ද්වාරිකයෝ යි.</w:t>
      </w:r>
    </w:p>
    <w:p w14:paraId="51824FF4" w14:textId="0F421AC9" w:rsidR="00B12543" w:rsidRDefault="00B12543" w:rsidP="00C95F00">
      <w:pPr>
        <w:tabs>
          <w:tab w:val="left" w:pos="360"/>
          <w:tab w:val="left" w:pos="1800"/>
          <w:tab w:val="left" w:pos="2700"/>
          <w:tab w:val="right" w:pos="2880"/>
        </w:tabs>
        <w:spacing w:after="0" w:line="276" w:lineRule="auto"/>
        <w:rPr>
          <w:rFonts w:ascii="UN-Abhaya" w:hAnsi="UN-Abhaya" w:cs="UN-Abhaya"/>
          <w:sz w:val="26"/>
          <w:szCs w:val="26"/>
        </w:rPr>
      </w:pPr>
    </w:p>
    <w:p w14:paraId="760A4E02" w14:textId="49113528" w:rsidR="00B12543" w:rsidRDefault="00B12543"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 xml:space="preserve">4. </w:t>
      </w:r>
      <w:r w:rsidRPr="007217AD">
        <w:rPr>
          <w:rFonts w:ascii="UN-Abhaya" w:hAnsi="UN-Abhaya" w:cs="UN-Abhaya" w:hint="cs"/>
          <w:b/>
          <w:bCs/>
          <w:sz w:val="26"/>
          <w:szCs w:val="26"/>
          <w:cs/>
        </w:rPr>
        <w:t>උපෙක්ඛා සහගත සන්තීරණ සිත්</w:t>
      </w:r>
      <w:r>
        <w:rPr>
          <w:rFonts w:ascii="UN-Abhaya" w:hAnsi="UN-Abhaya" w:cs="UN-Abhaya" w:hint="cs"/>
          <w:sz w:val="26"/>
          <w:szCs w:val="26"/>
          <w:cs/>
        </w:rPr>
        <w:t xml:space="preserve"> දෙක හා මහා විපාක සිත් අට ෂඩ්ද්වාරයෙහි ද උපදනේ ය. ද්වාරවිමුක්ත ද වන්නේ යි. ඒ එසේ මැයි.</w:t>
      </w:r>
    </w:p>
    <w:p w14:paraId="34310FDB" w14:textId="593A139B" w:rsidR="00B12543" w:rsidRDefault="00B12543" w:rsidP="00C95F00">
      <w:pPr>
        <w:tabs>
          <w:tab w:val="left" w:pos="360"/>
          <w:tab w:val="left" w:pos="1800"/>
          <w:tab w:val="left" w:pos="2700"/>
          <w:tab w:val="right" w:pos="2880"/>
        </w:tabs>
        <w:spacing w:after="0" w:line="276" w:lineRule="auto"/>
        <w:rPr>
          <w:rFonts w:ascii="UN-Abhaya" w:hAnsi="UN-Abhaya" w:cs="UN-Abhaya"/>
          <w:sz w:val="26"/>
          <w:szCs w:val="26"/>
        </w:rPr>
      </w:pPr>
    </w:p>
    <w:p w14:paraId="240F135A" w14:textId="383B073D" w:rsidR="00B12543" w:rsidRDefault="00B12543" w:rsidP="00C95F00">
      <w:pPr>
        <w:tabs>
          <w:tab w:val="left" w:pos="360"/>
          <w:tab w:val="left" w:pos="1800"/>
          <w:tab w:val="left" w:pos="2700"/>
          <w:tab w:val="right" w:pos="2880"/>
        </w:tabs>
        <w:spacing w:after="0" w:line="276" w:lineRule="auto"/>
        <w:rPr>
          <w:rFonts w:ascii="UN-Abhaya" w:hAnsi="UN-Abhaya" w:cs="UN-Abhaya"/>
          <w:sz w:val="26"/>
          <w:szCs w:val="26"/>
        </w:rPr>
      </w:pPr>
      <w:r w:rsidRPr="00B12543">
        <w:rPr>
          <w:rFonts w:ascii="UN-Abhaya" w:hAnsi="UN-Abhaya" w:cs="UN-Abhaya" w:hint="cs"/>
          <w:b/>
          <w:bCs/>
          <w:sz w:val="26"/>
          <w:szCs w:val="26"/>
          <w:cs/>
        </w:rPr>
        <w:t>උපෙක්ඛා සහගතසන්තීරණ දෙක</w:t>
      </w:r>
      <w:r>
        <w:rPr>
          <w:rFonts w:ascii="UN-Abhaya" w:hAnsi="UN-Abhaya" w:cs="UN-Abhaya" w:hint="cs"/>
          <w:sz w:val="26"/>
          <w:szCs w:val="26"/>
          <w:cs/>
        </w:rPr>
        <w:t xml:space="preserve"> පඤ්චද්වාරයෙහි සන්තීරණ තදාලම්බන වශයෙන් ද මනොද්වාරයෙහි තදාලම්බන වශයෙන් ද පවත්නා කල ෂඩ්ද්වාරික වේ. ඔහු දෙදෙන පටිසන්‍ධි භවඞ්ග චුති වශයෙන් පවත්නා කල ද්වාර විමුක්ත වෙත්.</w:t>
      </w:r>
    </w:p>
    <w:p w14:paraId="4B918088" w14:textId="27FCC54A" w:rsidR="00B12543" w:rsidRDefault="00B12543" w:rsidP="00C95F00">
      <w:pPr>
        <w:tabs>
          <w:tab w:val="left" w:pos="360"/>
          <w:tab w:val="left" w:pos="1800"/>
          <w:tab w:val="left" w:pos="2700"/>
          <w:tab w:val="right" w:pos="2880"/>
        </w:tabs>
        <w:spacing w:after="0" w:line="276" w:lineRule="auto"/>
        <w:rPr>
          <w:rFonts w:ascii="UN-Abhaya" w:hAnsi="UN-Abhaya" w:cs="UN-Abhaya"/>
          <w:sz w:val="26"/>
          <w:szCs w:val="26"/>
        </w:rPr>
      </w:pPr>
    </w:p>
    <w:p w14:paraId="2729603B" w14:textId="3AA4C2FA" w:rsidR="00B12543" w:rsidRDefault="00B12543" w:rsidP="00C95F00">
      <w:pPr>
        <w:tabs>
          <w:tab w:val="left" w:pos="360"/>
          <w:tab w:val="left" w:pos="1800"/>
          <w:tab w:val="left" w:pos="2700"/>
          <w:tab w:val="right" w:pos="2880"/>
        </w:tabs>
        <w:spacing w:after="0" w:line="276" w:lineRule="auto"/>
        <w:rPr>
          <w:rFonts w:ascii="UN-Abhaya" w:hAnsi="UN-Abhaya" w:cs="UN-Abhaya"/>
          <w:sz w:val="26"/>
          <w:szCs w:val="26"/>
        </w:rPr>
      </w:pPr>
      <w:r w:rsidRPr="00B12543">
        <w:rPr>
          <w:rFonts w:ascii="UN-Abhaya" w:hAnsi="UN-Abhaya" w:cs="UN-Abhaya" w:hint="cs"/>
          <w:b/>
          <w:bCs/>
          <w:sz w:val="26"/>
          <w:szCs w:val="26"/>
          <w:cs/>
        </w:rPr>
        <w:t>මහාවිපාක අට නම්,</w:t>
      </w:r>
      <w:r>
        <w:rPr>
          <w:rFonts w:ascii="UN-Abhaya" w:hAnsi="UN-Abhaya" w:cs="UN-Abhaya" w:hint="cs"/>
          <w:sz w:val="26"/>
          <w:szCs w:val="26"/>
          <w:cs/>
        </w:rPr>
        <w:t xml:space="preserve"> කාමාවචර සහේතුක විපාක සිත් අට ය. ඔව්හු තදාලම්බන වශයෙන් පවත්නා කල ෂඩ්ද්වාරික වෙති. ප්‍රතිසන්‍ධි භවඞ්ග ච්‍යුති වශයෙන් පවත්නා කල ද්වාර විමුක්ත වෙත්.</w:t>
      </w:r>
    </w:p>
    <w:p w14:paraId="5DD8D453" w14:textId="62565662" w:rsidR="00B12543" w:rsidRDefault="00B12543" w:rsidP="00C95F00">
      <w:pPr>
        <w:tabs>
          <w:tab w:val="left" w:pos="360"/>
          <w:tab w:val="left" w:pos="1800"/>
          <w:tab w:val="left" w:pos="2700"/>
          <w:tab w:val="right" w:pos="2880"/>
        </w:tabs>
        <w:spacing w:after="0" w:line="276" w:lineRule="auto"/>
        <w:rPr>
          <w:rFonts w:ascii="UN-Abhaya" w:hAnsi="UN-Abhaya" w:cs="UN-Abhaya"/>
          <w:sz w:val="26"/>
          <w:szCs w:val="26"/>
        </w:rPr>
      </w:pPr>
    </w:p>
    <w:p w14:paraId="253CCC76" w14:textId="61379FF6" w:rsidR="00B12543" w:rsidRDefault="00B12543"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 xml:space="preserve">5. </w:t>
      </w:r>
      <w:r w:rsidRPr="00B12543">
        <w:rPr>
          <w:rFonts w:ascii="UN-Abhaya" w:hAnsi="UN-Abhaya" w:cs="UN-Abhaya" w:hint="cs"/>
          <w:b/>
          <w:bCs/>
          <w:sz w:val="26"/>
          <w:szCs w:val="26"/>
          <w:cs/>
        </w:rPr>
        <w:t>මහග්ගත විපාකයෝ</w:t>
      </w:r>
      <w:r>
        <w:rPr>
          <w:rFonts w:ascii="UN-Abhaya" w:hAnsi="UN-Abhaya" w:cs="UN-Abhaya" w:hint="cs"/>
          <w:sz w:val="26"/>
          <w:szCs w:val="26"/>
          <w:cs/>
        </w:rPr>
        <w:t xml:space="preserve"> ද්වාරවිමුක්ත ම වෙත්. මහග්ගත විපාක නම්, රූපාවචර අරූපාවචර විපාක සිත් නවය යි. ඔව්හු පටිසන්‍ධි භවඞ්ග චුති වශයෙන් ම පවතිති. තදාලම්බනාදි වශයෙන් නො පවතිත්. එහෙයින් ද්වාරවිමුක්ත මැයි.</w:t>
      </w:r>
    </w:p>
    <w:p w14:paraId="2E00824D" w14:textId="649386F5" w:rsidR="00B12543" w:rsidRDefault="00B12543" w:rsidP="00C95F00">
      <w:pPr>
        <w:tabs>
          <w:tab w:val="left" w:pos="360"/>
          <w:tab w:val="left" w:pos="1800"/>
          <w:tab w:val="left" w:pos="2700"/>
          <w:tab w:val="right" w:pos="2880"/>
        </w:tabs>
        <w:spacing w:after="0" w:line="276" w:lineRule="auto"/>
        <w:rPr>
          <w:rFonts w:ascii="UN-Abhaya" w:hAnsi="UN-Abhaya" w:cs="UN-Abhaya"/>
          <w:sz w:val="26"/>
          <w:szCs w:val="26"/>
        </w:rPr>
      </w:pPr>
    </w:p>
    <w:p w14:paraId="0AAD4DAF" w14:textId="6111648E" w:rsidR="00B12543" w:rsidRPr="003C2EE0" w:rsidRDefault="003C2EE0" w:rsidP="00C95F00">
      <w:pPr>
        <w:tabs>
          <w:tab w:val="left" w:pos="360"/>
          <w:tab w:val="left" w:pos="1800"/>
          <w:tab w:val="left" w:pos="2700"/>
          <w:tab w:val="right" w:pos="2880"/>
        </w:tabs>
        <w:spacing w:after="0" w:line="276" w:lineRule="auto"/>
        <w:rPr>
          <w:rFonts w:ascii="UN-Abhaya" w:hAnsi="UN-Abhaya" w:cs="UN-Abhaya"/>
          <w:b/>
          <w:bCs/>
          <w:sz w:val="26"/>
          <w:szCs w:val="26"/>
        </w:rPr>
      </w:pPr>
      <w:r w:rsidRPr="003C2EE0">
        <w:rPr>
          <w:rStyle w:val="FootnoteReference"/>
          <w:rFonts w:ascii="UN-Abhaya" w:hAnsi="UN-Abhaya" w:cs="UN-Abhaya"/>
          <w:b/>
          <w:bCs/>
          <w:color w:val="FFFFFF" w:themeColor="background1"/>
          <w:sz w:val="26"/>
          <w:szCs w:val="26"/>
          <w:cs/>
        </w:rPr>
        <w:footnoteReference w:id="4"/>
      </w:r>
      <w:r w:rsidR="00B12543" w:rsidRPr="003C2EE0">
        <w:rPr>
          <w:rFonts w:ascii="UN-Abhaya" w:hAnsi="UN-Abhaya" w:cs="UN-Abhaya" w:hint="cs"/>
          <w:b/>
          <w:bCs/>
          <w:sz w:val="26"/>
          <w:szCs w:val="26"/>
          <w:cs/>
        </w:rPr>
        <w:t>*</w:t>
      </w:r>
      <w:r w:rsidRPr="003C2EE0">
        <w:rPr>
          <w:rFonts w:ascii="UN-Abhaya" w:hAnsi="UN-Abhaya" w:cs="UN-Abhaya" w:hint="cs"/>
          <w:b/>
          <w:bCs/>
          <w:sz w:val="26"/>
          <w:szCs w:val="26"/>
          <w:cs/>
        </w:rPr>
        <w:t>එකද්වාරික විත්තානි පඤ්ච ඡද්වාරිකානි ච,</w:t>
      </w:r>
    </w:p>
    <w:p w14:paraId="6ACAA9CD" w14:textId="2C8CD42E" w:rsidR="003C2EE0" w:rsidRPr="003C2EE0" w:rsidRDefault="003C2EE0" w:rsidP="00C95F00">
      <w:pPr>
        <w:tabs>
          <w:tab w:val="left" w:pos="360"/>
          <w:tab w:val="left" w:pos="1800"/>
          <w:tab w:val="left" w:pos="2700"/>
          <w:tab w:val="right" w:pos="2880"/>
        </w:tabs>
        <w:spacing w:after="0" w:line="276" w:lineRule="auto"/>
        <w:rPr>
          <w:rFonts w:ascii="UN-Abhaya" w:hAnsi="UN-Abhaya" w:cs="UN-Abhaya"/>
          <w:b/>
          <w:bCs/>
          <w:sz w:val="26"/>
          <w:szCs w:val="26"/>
        </w:rPr>
      </w:pPr>
      <w:r w:rsidRPr="003C2EE0">
        <w:rPr>
          <w:rFonts w:ascii="UN-Abhaya" w:hAnsi="UN-Abhaya" w:cs="UN-Abhaya" w:hint="cs"/>
          <w:b/>
          <w:bCs/>
          <w:sz w:val="26"/>
          <w:szCs w:val="26"/>
          <w:cs/>
        </w:rPr>
        <w:t>ඡද්වාරික විමුත්තානි විමුත්තානි ච සබ්බථා.</w:t>
      </w:r>
    </w:p>
    <w:p w14:paraId="31B4C001" w14:textId="7E36B14A" w:rsidR="003C2EE0" w:rsidRPr="003C2EE0" w:rsidRDefault="003C2EE0" w:rsidP="00C95F00">
      <w:pPr>
        <w:tabs>
          <w:tab w:val="left" w:pos="360"/>
          <w:tab w:val="left" w:pos="1800"/>
          <w:tab w:val="left" w:pos="2700"/>
          <w:tab w:val="right" w:pos="2880"/>
        </w:tabs>
        <w:spacing w:after="0" w:line="276" w:lineRule="auto"/>
        <w:rPr>
          <w:rFonts w:ascii="UN-Abhaya" w:hAnsi="UN-Abhaya" w:cs="UN-Abhaya"/>
          <w:b/>
          <w:bCs/>
          <w:sz w:val="26"/>
          <w:szCs w:val="26"/>
        </w:rPr>
      </w:pPr>
    </w:p>
    <w:p w14:paraId="133C564D" w14:textId="00509932" w:rsidR="003C2EE0" w:rsidRPr="003C2EE0" w:rsidRDefault="003C2EE0" w:rsidP="00C95F00">
      <w:pPr>
        <w:tabs>
          <w:tab w:val="left" w:pos="360"/>
          <w:tab w:val="left" w:pos="1800"/>
          <w:tab w:val="left" w:pos="2700"/>
          <w:tab w:val="right" w:pos="2880"/>
        </w:tabs>
        <w:spacing w:after="0" w:line="276" w:lineRule="auto"/>
        <w:rPr>
          <w:rFonts w:ascii="UN-Abhaya" w:hAnsi="UN-Abhaya" w:cs="UN-Abhaya"/>
          <w:b/>
          <w:bCs/>
          <w:sz w:val="26"/>
          <w:szCs w:val="26"/>
        </w:rPr>
      </w:pPr>
      <w:r w:rsidRPr="003C2EE0">
        <w:rPr>
          <w:rFonts w:ascii="UN-Abhaya" w:hAnsi="UN-Abhaya" w:cs="UN-Abhaya" w:hint="cs"/>
          <w:b/>
          <w:bCs/>
          <w:sz w:val="26"/>
          <w:szCs w:val="26"/>
          <w:cs/>
        </w:rPr>
        <w:t>ඡත්තිංසති තථා තීණි එකතිංස යථාක්කමං,</w:t>
      </w:r>
    </w:p>
    <w:p w14:paraId="2F11D494" w14:textId="765AA2F6" w:rsidR="003C2EE0" w:rsidRPr="003C2EE0" w:rsidRDefault="003C2EE0" w:rsidP="00C95F00">
      <w:pPr>
        <w:tabs>
          <w:tab w:val="left" w:pos="360"/>
          <w:tab w:val="left" w:pos="1800"/>
          <w:tab w:val="left" w:pos="2700"/>
          <w:tab w:val="right" w:pos="2880"/>
        </w:tabs>
        <w:spacing w:after="0" w:line="276" w:lineRule="auto"/>
        <w:rPr>
          <w:rFonts w:ascii="UN-Abhaya" w:hAnsi="UN-Abhaya" w:cs="UN-Abhaya"/>
          <w:b/>
          <w:bCs/>
          <w:sz w:val="26"/>
          <w:szCs w:val="26"/>
        </w:rPr>
      </w:pPr>
      <w:r w:rsidRPr="003C2EE0">
        <w:rPr>
          <w:rFonts w:ascii="UN-Abhaya" w:hAnsi="UN-Abhaya" w:cs="UN-Abhaya" w:hint="cs"/>
          <w:b/>
          <w:bCs/>
          <w:sz w:val="26"/>
          <w:szCs w:val="26"/>
          <w:cs/>
        </w:rPr>
        <w:t>දසධා නවධා චෙති පංචධා පරිදීපයෙ.”</w:t>
      </w:r>
    </w:p>
    <w:p w14:paraId="0E2AB7CC" w14:textId="17D9CD7A" w:rsidR="003C2EE0" w:rsidRDefault="003C2EE0" w:rsidP="00C95F00">
      <w:pPr>
        <w:tabs>
          <w:tab w:val="left" w:pos="360"/>
          <w:tab w:val="left" w:pos="1800"/>
          <w:tab w:val="left" w:pos="2700"/>
          <w:tab w:val="right" w:pos="2880"/>
        </w:tabs>
        <w:spacing w:after="0" w:line="276" w:lineRule="auto"/>
        <w:rPr>
          <w:rFonts w:ascii="UN-Abhaya" w:hAnsi="UN-Abhaya" w:cs="UN-Abhaya"/>
          <w:sz w:val="26"/>
          <w:szCs w:val="26"/>
        </w:rPr>
      </w:pPr>
    </w:p>
    <w:p w14:paraId="19AC75EC" w14:textId="57542CB9" w:rsidR="003C2EE0" w:rsidRDefault="003C2EE0"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එකද්වාරික සිත් සතිසෙ (36)කි. පඤ්චද්වාරික සිත් තුනෙකි. ෂඩ්ද්වාරික සිත් එක්තිසෙ (31) කි. ෂඩ්ද්වාරික හා ද්වාරවිමුක්ත</w:t>
      </w:r>
      <w:r w:rsidR="00D5384C">
        <w:rPr>
          <w:rFonts w:ascii="UN-Abhaya" w:hAnsi="UN-Abhaya" w:cs="UN-Abhaya" w:hint="cs"/>
          <w:sz w:val="26"/>
          <w:szCs w:val="26"/>
          <w:cs/>
        </w:rPr>
        <w:t xml:space="preserve"> සිත් දසයෙකි. ද්වාර විමුක්ත සිත් නවයෙකි. මෙසේ ද්වාර සංග්‍රහය පංචවිධ වශයෙන් දක්වන්නේ යි.</w:t>
      </w:r>
    </w:p>
    <w:p w14:paraId="5344A1ED" w14:textId="0B04F072" w:rsidR="00D5384C" w:rsidRDefault="00D5384C" w:rsidP="00C95F00">
      <w:pPr>
        <w:tabs>
          <w:tab w:val="left" w:pos="360"/>
          <w:tab w:val="left" w:pos="1800"/>
          <w:tab w:val="left" w:pos="2700"/>
          <w:tab w:val="right" w:pos="2880"/>
        </w:tabs>
        <w:spacing w:after="0" w:line="276" w:lineRule="auto"/>
        <w:rPr>
          <w:rFonts w:ascii="UN-Abhaya" w:hAnsi="UN-Abhaya" w:cs="UN-Abhaya"/>
          <w:sz w:val="26"/>
          <w:szCs w:val="26"/>
        </w:rPr>
      </w:pPr>
    </w:p>
    <w:p w14:paraId="5788F5BE" w14:textId="7E83B01C" w:rsidR="00D5384C" w:rsidRPr="00D5384C" w:rsidRDefault="00D5384C" w:rsidP="00C95F00">
      <w:pPr>
        <w:tabs>
          <w:tab w:val="left" w:pos="360"/>
          <w:tab w:val="left" w:pos="1800"/>
          <w:tab w:val="left" w:pos="2700"/>
          <w:tab w:val="right" w:pos="2880"/>
        </w:tabs>
        <w:spacing w:after="0" w:line="276" w:lineRule="auto"/>
        <w:rPr>
          <w:rFonts w:ascii="UN-Abhaya" w:hAnsi="UN-Abhaya" w:cs="UN-Abhaya"/>
          <w:b/>
          <w:bCs/>
          <w:sz w:val="26"/>
          <w:szCs w:val="26"/>
        </w:rPr>
      </w:pPr>
      <w:r w:rsidRPr="00D5384C">
        <w:rPr>
          <w:rFonts w:ascii="UN-Abhaya" w:hAnsi="UN-Abhaya" w:cs="UN-Abhaya" w:hint="cs"/>
          <w:b/>
          <w:bCs/>
          <w:sz w:val="26"/>
          <w:szCs w:val="26"/>
          <w:cs/>
        </w:rPr>
        <w:t>ප්‍රශ්න.</w:t>
      </w:r>
    </w:p>
    <w:p w14:paraId="51FBD431" w14:textId="24983170" w:rsidR="00D5384C" w:rsidRDefault="00D5384C" w:rsidP="00C95F00">
      <w:pPr>
        <w:tabs>
          <w:tab w:val="left" w:pos="360"/>
          <w:tab w:val="left" w:pos="1800"/>
          <w:tab w:val="left" w:pos="2700"/>
          <w:tab w:val="right" w:pos="2880"/>
        </w:tabs>
        <w:spacing w:after="0" w:line="276" w:lineRule="auto"/>
        <w:rPr>
          <w:rFonts w:ascii="UN-Abhaya" w:hAnsi="UN-Abhaya" w:cs="UN-Abhaya"/>
          <w:sz w:val="26"/>
          <w:szCs w:val="26"/>
        </w:rPr>
      </w:pPr>
    </w:p>
    <w:p w14:paraId="7DAD5FDD" w14:textId="626123F4" w:rsidR="00D5384C" w:rsidRDefault="00D5384C"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1. එකද්වාරික සිත් කෙතෙක් ද? කවරහු ද? වෙන් වශයෙන් දක්වනු.</w:t>
      </w:r>
    </w:p>
    <w:p w14:paraId="43AD3842" w14:textId="5F2C780C" w:rsidR="00D5384C" w:rsidRDefault="00D5384C"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2. පඤ්චද්වාරික සිත් කෙතෙක් ද? කවරහු ද?</w:t>
      </w:r>
    </w:p>
    <w:p w14:paraId="48063AFA" w14:textId="1EE95E65" w:rsidR="00D5384C" w:rsidRDefault="00D5384C"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3. ෂඩ්ද්වාරික සිත් එක්තිස (31) දක්වනු.</w:t>
      </w:r>
    </w:p>
    <w:p w14:paraId="79D70561" w14:textId="0D762A39" w:rsidR="00D5384C" w:rsidRDefault="00D5384C"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4. ෂඩ්ද්වාරික හා ද්වාරවිමුක්ත සිත් දක්වනු.</w:t>
      </w:r>
    </w:p>
    <w:p w14:paraId="093E8AFA" w14:textId="4EFB6962" w:rsidR="00D5384C" w:rsidRDefault="00D5384C"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5. ද්වාරවිමුක්ත සිත් කවරහු ද? ඔව්හු කුමක් හෙයින් ද්වාර විමුක්ත වූ ද?</w:t>
      </w:r>
    </w:p>
    <w:p w14:paraId="1E06BBC8" w14:textId="035E9FB5" w:rsidR="00D5384C" w:rsidRDefault="00D5384C" w:rsidP="00C95F00">
      <w:pPr>
        <w:tabs>
          <w:tab w:val="left" w:pos="360"/>
          <w:tab w:val="left" w:pos="1800"/>
          <w:tab w:val="left" w:pos="2700"/>
          <w:tab w:val="right" w:pos="2880"/>
        </w:tabs>
        <w:spacing w:after="0" w:line="276" w:lineRule="auto"/>
        <w:rPr>
          <w:rFonts w:ascii="UN-Abhaya" w:hAnsi="UN-Abhaya" w:cs="UN-Abhaya"/>
          <w:sz w:val="26"/>
          <w:szCs w:val="26"/>
        </w:rPr>
      </w:pPr>
    </w:p>
    <w:p w14:paraId="60219122" w14:textId="02C9AFE7" w:rsidR="00D5384C" w:rsidRDefault="00D5384C" w:rsidP="00C95F00">
      <w:pPr>
        <w:tabs>
          <w:tab w:val="left" w:pos="360"/>
          <w:tab w:val="left" w:pos="1800"/>
          <w:tab w:val="left" w:pos="2700"/>
          <w:tab w:val="right" w:pos="2880"/>
        </w:tabs>
        <w:spacing w:after="0" w:line="276" w:lineRule="auto"/>
        <w:rPr>
          <w:rFonts w:ascii="UN-Abhaya" w:hAnsi="UN-Abhaya" w:cs="UN-Abhaya"/>
          <w:sz w:val="26"/>
          <w:szCs w:val="26"/>
        </w:rPr>
      </w:pPr>
    </w:p>
    <w:p w14:paraId="0E6DEFA3" w14:textId="7270425D" w:rsidR="00D5384C" w:rsidRPr="00D5384C" w:rsidRDefault="00D5384C" w:rsidP="00C95F00">
      <w:pPr>
        <w:tabs>
          <w:tab w:val="left" w:pos="360"/>
          <w:tab w:val="left" w:pos="1800"/>
          <w:tab w:val="left" w:pos="2700"/>
          <w:tab w:val="right" w:pos="2880"/>
        </w:tabs>
        <w:spacing w:after="0" w:line="276" w:lineRule="auto"/>
        <w:rPr>
          <w:rFonts w:ascii="UN-Emanee" w:hAnsi="UN-Emanee" w:cs="UN-Emanee"/>
          <w:sz w:val="40"/>
          <w:szCs w:val="40"/>
        </w:rPr>
      </w:pPr>
      <w:r w:rsidRPr="00D5384C">
        <w:rPr>
          <w:rFonts w:ascii="UN-Emanee" w:hAnsi="UN-Emanee" w:cs="UN-Emanee"/>
          <w:sz w:val="40"/>
          <w:szCs w:val="40"/>
          <w:cs/>
        </w:rPr>
        <w:t>11 වන පාඩම.</w:t>
      </w:r>
    </w:p>
    <w:p w14:paraId="57AEE078" w14:textId="3ED0872B" w:rsidR="00D5384C" w:rsidRPr="00D5384C" w:rsidRDefault="00D5384C" w:rsidP="00C95F00">
      <w:pPr>
        <w:tabs>
          <w:tab w:val="left" w:pos="360"/>
          <w:tab w:val="left" w:pos="1800"/>
          <w:tab w:val="left" w:pos="2700"/>
          <w:tab w:val="right" w:pos="2880"/>
        </w:tabs>
        <w:spacing w:after="0" w:line="276" w:lineRule="auto"/>
        <w:rPr>
          <w:rFonts w:ascii="UN-Emanee" w:hAnsi="UN-Emanee" w:cs="UN-Emanee"/>
          <w:sz w:val="28"/>
          <w:szCs w:val="28"/>
        </w:rPr>
      </w:pPr>
      <w:r w:rsidRPr="00D5384C">
        <w:rPr>
          <w:rFonts w:ascii="UN-Emanee" w:hAnsi="UN-Emanee" w:cs="UN-Emanee"/>
          <w:sz w:val="28"/>
          <w:szCs w:val="28"/>
          <w:cs/>
        </w:rPr>
        <w:t>ආලම්බන සංග්‍රහය. (පළමුවන කොටස)</w:t>
      </w:r>
    </w:p>
    <w:p w14:paraId="60DE43BA" w14:textId="49D91EDF" w:rsidR="00D5384C" w:rsidRDefault="00D5384C" w:rsidP="00C95F00">
      <w:pPr>
        <w:tabs>
          <w:tab w:val="left" w:pos="360"/>
          <w:tab w:val="left" w:pos="1800"/>
          <w:tab w:val="left" w:pos="2700"/>
          <w:tab w:val="right" w:pos="2880"/>
        </w:tabs>
        <w:spacing w:after="0" w:line="276" w:lineRule="auto"/>
        <w:rPr>
          <w:rFonts w:ascii="UN-Abhaya" w:hAnsi="UN-Abhaya" w:cs="UN-Abhaya"/>
          <w:sz w:val="26"/>
          <w:szCs w:val="26"/>
        </w:rPr>
      </w:pPr>
    </w:p>
    <w:p w14:paraId="298224DC" w14:textId="1EB08DBF" w:rsidR="00D5384C" w:rsidRDefault="00D5384C"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සිත වනාහි දුර්බල පුරුෂයකු වැනිය. දුර්බල පුරුෂයකුට යම් කිසිවක එල්බ මිස නො එල්බ සිටිය නො හැකි. සිතට ද යමක එල්බ මිස නො එල්බ සිටිය නො හැකි. සිත් විසින් එල්බ ගනු ලබන්නට ආලම්බනය යි කියනු ලැබේ. ඒ ආලම්බන ම චක්ඛුරාදියෙහි පවත්නා චිත්තයෝ මෙහි රමණය කරත්ය යන අර්ථයෙන් ආරම්මණය යි ද කියනු ලැබේ. ආලම්බන වනාහි රූපාලම්බනය, ශබ්දාලම්බනය, ගන්‍ධාලම්බනය, රසාලම්බනය, ඵොට්ඨබ්බාලම්බනය, ධර්මාලම්බනය යි සවැදෑරුමි.</w:t>
      </w:r>
    </w:p>
    <w:p w14:paraId="763A87F7" w14:textId="3E7EF5AF" w:rsidR="00D5384C" w:rsidRDefault="00D5384C" w:rsidP="00C95F00">
      <w:pPr>
        <w:tabs>
          <w:tab w:val="left" w:pos="360"/>
          <w:tab w:val="left" w:pos="1800"/>
          <w:tab w:val="left" w:pos="2700"/>
          <w:tab w:val="right" w:pos="2880"/>
        </w:tabs>
        <w:spacing w:after="0" w:line="276" w:lineRule="auto"/>
        <w:rPr>
          <w:rFonts w:ascii="UN-Abhaya" w:hAnsi="UN-Abhaya" w:cs="UN-Abhaya"/>
          <w:sz w:val="26"/>
          <w:szCs w:val="26"/>
        </w:rPr>
      </w:pPr>
    </w:p>
    <w:p w14:paraId="27A4043B" w14:textId="7669A89F" w:rsidR="00D5384C" w:rsidRDefault="002F111A"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 xml:space="preserve">1. මෙහි </w:t>
      </w:r>
      <w:r w:rsidRPr="002F111A">
        <w:rPr>
          <w:rFonts w:ascii="UN-Abhaya" w:hAnsi="UN-Abhaya" w:cs="UN-Abhaya" w:hint="cs"/>
          <w:b/>
          <w:bCs/>
          <w:sz w:val="26"/>
          <w:szCs w:val="26"/>
          <w:cs/>
        </w:rPr>
        <w:t>රූප</w:t>
      </w:r>
      <w:r>
        <w:rPr>
          <w:rFonts w:ascii="UN-Abhaya" w:hAnsi="UN-Abhaya" w:cs="UN-Abhaya" w:hint="cs"/>
          <w:sz w:val="26"/>
          <w:szCs w:val="26"/>
          <w:cs/>
        </w:rPr>
        <w:t xml:space="preserve"> නම්, අටවිසි රූප අතුරෙන් විෂය රූපයන්ට අයත් වර්ණායතනය හෙවත් පැහැය. රූපය ම ආලම්බන වූයේ රූපාලම්බන යි. රූපාලම්බනය හෙවත් වර්ණායතනය චක්ඛුද්වාරික සිත්වලට අරමුණු වේ. එසේ අරමුණු වන්නේත් වර්තමාන රූපාලම්බන ම ය. අතීත හෝ අනාගත රූපාලම්බන චක්‍ෂුර්ද්වාරික සිත්වලට ගෝචර නොවේ. චක්‍ෂුර්ද්වාරික සිත් සසාළිස (46) යට දක්වන ලද්දේය. ඇසට පෙනෙන්නේ කොයි දෙයක වුවත් පැහැය පමණකි. එහි ආකාර සලකා ගැන්ම මනොද්වාරයෙන් කෙරෙන බව දත යුතු යි.</w:t>
      </w:r>
    </w:p>
    <w:p w14:paraId="4E76D897" w14:textId="40600A5F" w:rsidR="002F111A" w:rsidRDefault="002F111A" w:rsidP="00C95F00">
      <w:pPr>
        <w:tabs>
          <w:tab w:val="left" w:pos="360"/>
          <w:tab w:val="left" w:pos="1800"/>
          <w:tab w:val="left" w:pos="2700"/>
          <w:tab w:val="right" w:pos="2880"/>
        </w:tabs>
        <w:spacing w:after="0" w:line="276" w:lineRule="auto"/>
        <w:rPr>
          <w:rFonts w:ascii="UN-Abhaya" w:hAnsi="UN-Abhaya" w:cs="UN-Abhaya"/>
          <w:sz w:val="26"/>
          <w:szCs w:val="26"/>
        </w:rPr>
      </w:pPr>
    </w:p>
    <w:p w14:paraId="3F7ABF78" w14:textId="7CB81571" w:rsidR="002F111A" w:rsidRDefault="002F111A"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 xml:space="preserve">2. </w:t>
      </w:r>
      <w:r w:rsidRPr="002F111A">
        <w:rPr>
          <w:rFonts w:ascii="UN-Abhaya" w:hAnsi="UN-Abhaya" w:cs="UN-Abhaya" w:hint="cs"/>
          <w:b/>
          <w:bCs/>
          <w:sz w:val="26"/>
          <w:szCs w:val="26"/>
          <w:cs/>
        </w:rPr>
        <w:t>ශබ්ද</w:t>
      </w:r>
      <w:r>
        <w:rPr>
          <w:rFonts w:ascii="UN-Abhaya" w:hAnsi="UN-Abhaya" w:cs="UN-Abhaya" w:hint="cs"/>
          <w:sz w:val="26"/>
          <w:szCs w:val="26"/>
          <w:cs/>
        </w:rPr>
        <w:t xml:space="preserve"> නම්, අටවිසි රූප අතුරෙන් විෂය රූපයන්ට අයත් කනට ගෝචර වන දෙය ය. ශබ්ද ම ආලම්බන වූයේ ශබ්දාලම්බන යි. ශබ්දාලම්බන වනාහි සොතද්වාරික සිත්වලට අරමුණු වේ. එසේ අරමුණු වන්නේත් වර්තමාන ශබ්දාලම්බනය යි. අතීත හෝ අනාගත ශබ්දාලම්බන සොත ද්වාරිකයන්ට ගෝචර නොවේ. සොතද්වාරික සිත් සසාළිස (46) යට දක්වන ලද්දේ ය.</w:t>
      </w:r>
    </w:p>
    <w:p w14:paraId="3D1B895C" w14:textId="64716B42" w:rsidR="002F111A" w:rsidRDefault="002F111A" w:rsidP="00C95F00">
      <w:pPr>
        <w:tabs>
          <w:tab w:val="left" w:pos="360"/>
          <w:tab w:val="left" w:pos="1800"/>
          <w:tab w:val="left" w:pos="2700"/>
          <w:tab w:val="right" w:pos="2880"/>
        </w:tabs>
        <w:spacing w:after="0" w:line="276" w:lineRule="auto"/>
        <w:rPr>
          <w:rFonts w:ascii="UN-Abhaya" w:hAnsi="UN-Abhaya" w:cs="UN-Abhaya"/>
          <w:sz w:val="26"/>
          <w:szCs w:val="26"/>
        </w:rPr>
      </w:pPr>
    </w:p>
    <w:p w14:paraId="6E2C9ED6" w14:textId="54E39922" w:rsidR="002F111A" w:rsidRDefault="002F111A"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 xml:space="preserve">3. </w:t>
      </w:r>
      <w:r w:rsidRPr="002F111A">
        <w:rPr>
          <w:rFonts w:ascii="UN-Abhaya" w:hAnsi="UN-Abhaya" w:cs="UN-Abhaya" w:hint="cs"/>
          <w:b/>
          <w:bCs/>
          <w:sz w:val="26"/>
          <w:szCs w:val="26"/>
          <w:cs/>
        </w:rPr>
        <w:t>ගන්‍ධ</w:t>
      </w:r>
      <w:r>
        <w:rPr>
          <w:rFonts w:ascii="UN-Abhaya" w:hAnsi="UN-Abhaya" w:cs="UN-Abhaya" w:hint="cs"/>
          <w:sz w:val="26"/>
          <w:szCs w:val="26"/>
          <w:cs/>
        </w:rPr>
        <w:t xml:space="preserve"> නම්, </w:t>
      </w:r>
      <w:r w:rsidR="009A077C">
        <w:rPr>
          <w:rFonts w:ascii="UN-Abhaya" w:hAnsi="UN-Abhaya" w:cs="UN-Abhaya" w:hint="cs"/>
          <w:sz w:val="26"/>
          <w:szCs w:val="26"/>
          <w:cs/>
        </w:rPr>
        <w:t>අටවිසි රූප අතුරෙන් විෂය රූපයන්ට අයත් නැහැයට ගෝචර වන ගඳ සුවඳ ය. ගන්‍ධ ම ආලම්බන වූයේ ගන්‍ධාලම්බනය යි. ගන්‍ධාලම්බන වනාහි ඝාණද්වාරික සිත්වලට අරමුණු වේ. එසේ අරමුණු වන්නේත් වර්තමාන ගන්‍ධාලම්බනය යි. අතීත හෝ අනාගත ගන්‍ධාලම්බන ඝාණද්වාරික සිත්වලට ගෝචර නොවේ. ඝාණද්වාරික සිත් 46 යට දක්වන ලද්දේය.</w:t>
      </w:r>
    </w:p>
    <w:p w14:paraId="3A769C65" w14:textId="735AAFDF" w:rsidR="009A077C" w:rsidRDefault="009A077C" w:rsidP="00C95F00">
      <w:pPr>
        <w:tabs>
          <w:tab w:val="left" w:pos="360"/>
          <w:tab w:val="left" w:pos="1800"/>
          <w:tab w:val="left" w:pos="2700"/>
          <w:tab w:val="right" w:pos="2880"/>
        </w:tabs>
        <w:spacing w:after="0" w:line="276" w:lineRule="auto"/>
        <w:rPr>
          <w:rFonts w:ascii="UN-Abhaya" w:hAnsi="UN-Abhaya" w:cs="UN-Abhaya"/>
          <w:sz w:val="26"/>
          <w:szCs w:val="26"/>
        </w:rPr>
      </w:pPr>
    </w:p>
    <w:p w14:paraId="7919EE67" w14:textId="7EF9337F" w:rsidR="009A077C" w:rsidRDefault="009A077C"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 xml:space="preserve">4. </w:t>
      </w:r>
      <w:r w:rsidRPr="009A077C">
        <w:rPr>
          <w:rFonts w:ascii="UN-Abhaya" w:hAnsi="UN-Abhaya" w:cs="UN-Abhaya" w:hint="cs"/>
          <w:b/>
          <w:bCs/>
          <w:sz w:val="26"/>
          <w:szCs w:val="26"/>
          <w:cs/>
        </w:rPr>
        <w:t>රස</w:t>
      </w:r>
      <w:r>
        <w:rPr>
          <w:rFonts w:ascii="UN-Abhaya" w:hAnsi="UN-Abhaya" w:cs="UN-Abhaya" w:hint="cs"/>
          <w:sz w:val="26"/>
          <w:szCs w:val="26"/>
          <w:cs/>
        </w:rPr>
        <w:t xml:space="preserve"> නම්, අටවිසි රූප අතුරෙන් විෂය රූපයන්ට අයත් දිවට ගෝචර වන රස ය. රස ම ආලම්බන වූයේ රසාලම්බන යි. රසාලම්බන වනාහි ජිව්හාද්වාරික සිත්වලට අරමුණු වේ. එසේ අරමුණු වන්නේත් වර්තමාන රසාලම්බනය යි. අතීත හෝ අනාගත රසාලම්බන ජිව්හාද්වාරික සිත්වලට ගෝචර නො වේ. ජිව්හාද්වාරික සිත් 46 යට දක්වන ලද්දේ ය. </w:t>
      </w:r>
    </w:p>
    <w:p w14:paraId="39398753" w14:textId="6F093C1D" w:rsidR="009A077C" w:rsidRDefault="009A077C" w:rsidP="00C95F00">
      <w:pPr>
        <w:tabs>
          <w:tab w:val="left" w:pos="360"/>
          <w:tab w:val="left" w:pos="1800"/>
          <w:tab w:val="left" w:pos="2700"/>
          <w:tab w:val="right" w:pos="2880"/>
        </w:tabs>
        <w:spacing w:after="0" w:line="276" w:lineRule="auto"/>
        <w:rPr>
          <w:rFonts w:ascii="UN-Abhaya" w:hAnsi="UN-Abhaya" w:cs="UN-Abhaya"/>
          <w:sz w:val="26"/>
          <w:szCs w:val="26"/>
        </w:rPr>
      </w:pPr>
    </w:p>
    <w:p w14:paraId="505410E1" w14:textId="23039A5B" w:rsidR="009A077C" w:rsidRDefault="009A077C"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 xml:space="preserve">5. </w:t>
      </w:r>
      <w:r w:rsidRPr="009A077C">
        <w:rPr>
          <w:rFonts w:ascii="UN-Abhaya" w:hAnsi="UN-Abhaya" w:cs="UN-Abhaya" w:hint="cs"/>
          <w:b/>
          <w:bCs/>
          <w:sz w:val="26"/>
          <w:szCs w:val="26"/>
          <w:cs/>
        </w:rPr>
        <w:t>ඵොට්ඨබ්බ</w:t>
      </w:r>
      <w:r>
        <w:rPr>
          <w:rFonts w:ascii="UN-Abhaya" w:hAnsi="UN-Abhaya" w:cs="UN-Abhaya" w:hint="cs"/>
          <w:sz w:val="26"/>
          <w:szCs w:val="26"/>
          <w:cs/>
        </w:rPr>
        <w:t xml:space="preserve"> නම්, අටවිසි රූප අතුරෙන් විෂයරූපයන්ට අයත් කයට ගෝචර වන ස්ප්‍රෂ්ටව්‍ය ය. හේ වනාහි පඨවි, තෙජ, වායු යනු භූත රූප තුන මැ යි. ආපොධාතුව ස්පර්ශය කළ හැකි නො වේ. ඵොට්ඨබ්බය ම ආලම්බන වූයේ ‍ඵොට්ඨබ්බාලම්බන යි. ඵොට්ඨබ්බාලම්බන වනාහි කායද්වාරික සිත්වලට අරමුණු වේ. එසේ අරමුණු වන්නේත් වර්තමාන ස්ප්‍රෂ්ටව්‍යාරම්මණය යි. අතීත හෝ අනාගත ස්ප්‍රෂ්ටව්‍ය කායද්වාරික සිත්වලට ගෝචර නොවේ. කායද්වාරික සිත් 46 ද යට දක්වන ලද්දේ ය.</w:t>
      </w:r>
    </w:p>
    <w:p w14:paraId="5C455A97" w14:textId="6BB14246" w:rsidR="009A077C" w:rsidRDefault="009A077C" w:rsidP="00C95F00">
      <w:pPr>
        <w:tabs>
          <w:tab w:val="left" w:pos="360"/>
          <w:tab w:val="left" w:pos="1800"/>
          <w:tab w:val="left" w:pos="2700"/>
          <w:tab w:val="right" w:pos="2880"/>
        </w:tabs>
        <w:spacing w:after="0" w:line="276" w:lineRule="auto"/>
        <w:rPr>
          <w:rFonts w:ascii="UN-Abhaya" w:hAnsi="UN-Abhaya" w:cs="UN-Abhaya"/>
          <w:sz w:val="26"/>
          <w:szCs w:val="26"/>
        </w:rPr>
      </w:pPr>
    </w:p>
    <w:p w14:paraId="0A485518" w14:textId="1CBF9C36" w:rsidR="009A077C" w:rsidRDefault="009A077C"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 xml:space="preserve">6. </w:t>
      </w:r>
      <w:r w:rsidRPr="009A077C">
        <w:rPr>
          <w:rFonts w:ascii="UN-Abhaya" w:hAnsi="UN-Abhaya" w:cs="UN-Abhaya" w:hint="cs"/>
          <w:b/>
          <w:bCs/>
          <w:sz w:val="26"/>
          <w:szCs w:val="26"/>
          <w:cs/>
        </w:rPr>
        <w:t>ධර්ම</w:t>
      </w:r>
      <w:r>
        <w:rPr>
          <w:rFonts w:ascii="UN-Abhaya" w:hAnsi="UN-Abhaya" w:cs="UN-Abhaya" w:hint="cs"/>
          <w:sz w:val="26"/>
          <w:szCs w:val="26"/>
          <w:cs/>
        </w:rPr>
        <w:t xml:space="preserve"> වනාහි ප්‍රසාද රූප ය, සූක්‍ෂම රූප ය, චිත්තය, චෛතසික ය, නිර්වාණ ය, ප්‍රඥප්ති යයි ෂඩ්විධ වේ. ධර්ම ම ආලම්බන වූයේ ධර්මාලම්බන යි. </w:t>
      </w:r>
    </w:p>
    <w:p w14:paraId="7DD8737E" w14:textId="73D3AB98" w:rsidR="009A077C" w:rsidRDefault="009A077C" w:rsidP="00C95F00">
      <w:pPr>
        <w:tabs>
          <w:tab w:val="left" w:pos="360"/>
          <w:tab w:val="left" w:pos="1800"/>
          <w:tab w:val="left" w:pos="2700"/>
          <w:tab w:val="right" w:pos="2880"/>
        </w:tabs>
        <w:spacing w:after="0" w:line="276" w:lineRule="auto"/>
        <w:rPr>
          <w:rFonts w:ascii="UN-Abhaya" w:hAnsi="UN-Abhaya" w:cs="UN-Abhaya"/>
          <w:sz w:val="26"/>
          <w:szCs w:val="26"/>
        </w:rPr>
      </w:pPr>
    </w:p>
    <w:p w14:paraId="1A6AEC1E" w14:textId="5123C902" w:rsidR="009A077C" w:rsidRDefault="009A077C" w:rsidP="00C95F00">
      <w:pPr>
        <w:tabs>
          <w:tab w:val="left" w:pos="360"/>
          <w:tab w:val="left" w:pos="1800"/>
          <w:tab w:val="left" w:pos="2700"/>
          <w:tab w:val="right" w:pos="2880"/>
        </w:tabs>
        <w:spacing w:after="0" w:line="276" w:lineRule="auto"/>
        <w:rPr>
          <w:rFonts w:ascii="UN-Abhaya" w:hAnsi="UN-Abhaya" w:cs="UN-Abhaya"/>
          <w:sz w:val="26"/>
          <w:szCs w:val="26"/>
        </w:rPr>
      </w:pPr>
      <w:r w:rsidRPr="009A077C">
        <w:rPr>
          <w:rFonts w:ascii="UN-Abhaya" w:hAnsi="UN-Abhaya" w:cs="UN-Abhaya" w:hint="cs"/>
          <w:b/>
          <w:bCs/>
          <w:sz w:val="26"/>
          <w:szCs w:val="26"/>
          <w:cs/>
        </w:rPr>
        <w:t>ප්‍රසාද</w:t>
      </w:r>
      <w:r>
        <w:rPr>
          <w:rFonts w:ascii="UN-Abhaya" w:hAnsi="UN-Abhaya" w:cs="UN-Abhaya" w:hint="cs"/>
          <w:sz w:val="26"/>
          <w:szCs w:val="26"/>
          <w:cs/>
        </w:rPr>
        <w:t xml:space="preserve"> රූප නම්, චක්ඛු සොත ඝාණ ජිව්හා කාය යන පඤ්ච ප්‍රසාදයෝ ය. </w:t>
      </w:r>
      <w:r w:rsidRPr="009A077C">
        <w:rPr>
          <w:rFonts w:ascii="UN-Abhaya" w:hAnsi="UN-Abhaya" w:cs="UN-Abhaya" w:hint="cs"/>
          <w:b/>
          <w:bCs/>
          <w:sz w:val="26"/>
          <w:szCs w:val="26"/>
          <w:cs/>
        </w:rPr>
        <w:t>සූක්‍ෂම රූප</w:t>
      </w:r>
      <w:r>
        <w:rPr>
          <w:rFonts w:ascii="UN-Abhaya" w:hAnsi="UN-Abhaya" w:cs="UN-Abhaya" w:hint="cs"/>
          <w:sz w:val="26"/>
          <w:szCs w:val="26"/>
          <w:cs/>
        </w:rPr>
        <w:t xml:space="preserve"> නම් ආපො ධාතු ය. ස්ත්‍රීභාව-පුරුෂ භාව යන භාව රූප දෙක ය, හෘදය වස්තු ය, ජීවිතෙන්‍ද්‍රිය, ආහාර හෙවත් ඔජා රූප ය, ආකාශ හෙවත් පරිච්ඡෙද රූප ය, කාය විඤ්ඤත්ති වචීවිඤ්ඤත්ති යන විඤ්ඤත්ති රූප දෙක ය, ලහුතා මුදුතා කම්මඤ්ඤතා යන විකාර රූප තුන ය, උපචය සන්තති අනිච්චතා ජරතා යන ලක්‍ෂණ රූප සතර ය යන මොහු යි. මොවුන්ගේ ආකාර රූපපාදයෙහි දැක්වේ. </w:t>
      </w:r>
      <w:r w:rsidRPr="006E5591">
        <w:rPr>
          <w:rFonts w:ascii="UN-Abhaya" w:hAnsi="UN-Abhaya" w:cs="UN-Abhaya" w:hint="cs"/>
          <w:b/>
          <w:bCs/>
          <w:sz w:val="26"/>
          <w:szCs w:val="26"/>
          <w:cs/>
        </w:rPr>
        <w:t>චිත්ත</w:t>
      </w:r>
      <w:r>
        <w:rPr>
          <w:rFonts w:ascii="UN-Abhaya" w:hAnsi="UN-Abhaya" w:cs="UN-Abhaya" w:hint="cs"/>
          <w:sz w:val="26"/>
          <w:szCs w:val="26"/>
          <w:cs/>
        </w:rPr>
        <w:t xml:space="preserve"> නම්, </w:t>
      </w:r>
      <w:r w:rsidRPr="006E5591">
        <w:rPr>
          <w:rFonts w:ascii="UN-Abhaya" w:hAnsi="UN-Abhaya" w:cs="UN-Abhaya" w:hint="cs"/>
          <w:b/>
          <w:bCs/>
          <w:sz w:val="26"/>
          <w:szCs w:val="26"/>
          <w:cs/>
        </w:rPr>
        <w:t>චිත්ත</w:t>
      </w:r>
      <w:r>
        <w:rPr>
          <w:rFonts w:ascii="UN-Abhaya" w:hAnsi="UN-Abhaya" w:cs="UN-Abhaya" w:hint="cs"/>
          <w:sz w:val="26"/>
          <w:szCs w:val="26"/>
          <w:cs/>
        </w:rPr>
        <w:t xml:space="preserve"> පාදයෙහි දැක්වුණු 89 ක් හෝ 121 ක් සිත් ය. චෛතසික නම්, </w:t>
      </w:r>
      <w:r w:rsidRPr="006E5591">
        <w:rPr>
          <w:rFonts w:ascii="UN-Abhaya" w:hAnsi="UN-Abhaya" w:cs="UN-Abhaya" w:hint="cs"/>
          <w:b/>
          <w:bCs/>
          <w:sz w:val="26"/>
          <w:szCs w:val="26"/>
          <w:cs/>
        </w:rPr>
        <w:t>චෛතසිකපාදයෙහි</w:t>
      </w:r>
      <w:r>
        <w:rPr>
          <w:rFonts w:ascii="UN-Abhaya" w:hAnsi="UN-Abhaya" w:cs="UN-Abhaya" w:hint="cs"/>
          <w:sz w:val="26"/>
          <w:szCs w:val="26"/>
          <w:cs/>
        </w:rPr>
        <w:t xml:space="preserve"> දැක්වුණු ඵස්සාදි දෙපණස් චෛතසිකයෝය. </w:t>
      </w:r>
      <w:r w:rsidR="006E5591" w:rsidRPr="006E5591">
        <w:rPr>
          <w:rFonts w:ascii="UN-Abhaya" w:hAnsi="UN-Abhaya" w:cs="UN-Abhaya" w:hint="cs"/>
          <w:b/>
          <w:bCs/>
          <w:sz w:val="26"/>
          <w:szCs w:val="26"/>
          <w:cs/>
        </w:rPr>
        <w:t>නිර්වාණ</w:t>
      </w:r>
      <w:r w:rsidR="006E5591">
        <w:rPr>
          <w:rFonts w:ascii="UN-Abhaya" w:hAnsi="UN-Abhaya" w:cs="UN-Abhaya" w:hint="cs"/>
          <w:sz w:val="26"/>
          <w:szCs w:val="26"/>
          <w:cs/>
        </w:rPr>
        <w:t xml:space="preserve"> නම්, මාර්ග ඵලයන්ට අරමුණු වන අසංඛත ධාතු ය. </w:t>
      </w:r>
      <w:r w:rsidR="006E5591" w:rsidRPr="006E5591">
        <w:rPr>
          <w:rFonts w:ascii="UN-Abhaya" w:hAnsi="UN-Abhaya" w:cs="UN-Abhaya" w:hint="cs"/>
          <w:b/>
          <w:bCs/>
          <w:sz w:val="26"/>
          <w:szCs w:val="26"/>
          <w:cs/>
        </w:rPr>
        <w:t>පඤ්ඤත්ති</w:t>
      </w:r>
      <w:r w:rsidR="006E5591">
        <w:rPr>
          <w:rFonts w:ascii="UN-Abhaya" w:hAnsi="UN-Abhaya" w:cs="UN-Abhaya" w:hint="cs"/>
          <w:sz w:val="26"/>
          <w:szCs w:val="26"/>
          <w:cs/>
        </w:rPr>
        <w:t xml:space="preserve"> නම්, ලොක ව්‍යවහාර වශයෙන් සම්මත වූ භූමි, පර්වත, රථ සකට කසිණාදිහු යි. </w:t>
      </w:r>
    </w:p>
    <w:p w14:paraId="64E34198" w14:textId="7D584553" w:rsidR="006E5591" w:rsidRDefault="006E5591" w:rsidP="00C95F00">
      <w:pPr>
        <w:tabs>
          <w:tab w:val="left" w:pos="360"/>
          <w:tab w:val="left" w:pos="1800"/>
          <w:tab w:val="left" w:pos="2700"/>
          <w:tab w:val="right" w:pos="2880"/>
        </w:tabs>
        <w:spacing w:after="0" w:line="276" w:lineRule="auto"/>
        <w:rPr>
          <w:rFonts w:ascii="UN-Abhaya" w:hAnsi="UN-Abhaya" w:cs="UN-Abhaya"/>
          <w:sz w:val="26"/>
          <w:szCs w:val="26"/>
        </w:rPr>
      </w:pPr>
    </w:p>
    <w:p w14:paraId="3E686A94" w14:textId="477901AF" w:rsidR="006E5591" w:rsidRDefault="006E5591"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 xml:space="preserve">7. මොවුන් අතුරෙන් නිර්වාණ හා ප්‍රඥප්ති කාල විමුක්ත ය. විනාශ නොවන බැවින් හා කාලභෙද නැති බැවිනි. සෙසු රූපාදිය ත්‍රෛකාලික යි. තුන් කාලයෙහි පවත්නා බැවිනි. </w:t>
      </w:r>
    </w:p>
    <w:p w14:paraId="084282D9" w14:textId="7AA2845D" w:rsidR="006E5591" w:rsidRDefault="006E5591" w:rsidP="00C95F00">
      <w:pPr>
        <w:tabs>
          <w:tab w:val="left" w:pos="360"/>
          <w:tab w:val="left" w:pos="1800"/>
          <w:tab w:val="left" w:pos="2700"/>
          <w:tab w:val="right" w:pos="2880"/>
        </w:tabs>
        <w:spacing w:after="0" w:line="276" w:lineRule="auto"/>
        <w:rPr>
          <w:rFonts w:ascii="UN-Abhaya" w:hAnsi="UN-Abhaya" w:cs="UN-Abhaya"/>
          <w:sz w:val="26"/>
          <w:szCs w:val="26"/>
        </w:rPr>
      </w:pPr>
    </w:p>
    <w:p w14:paraId="47BCD334" w14:textId="7BD75241" w:rsidR="006E5591" w:rsidRDefault="006E5591"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 xml:space="preserve">8. මනොද්වාරික චිත්තයන්ට වනාහි අතීත වූ හෝ වර්තමාන වූ හෝ අනාගත වූ හෝ රූපාදි පඤ්චාලම්බන ද, එසේ ම ප්‍රසාද රූප ද, සූක්‍ෂම රූප ද, චිත්ත චෛතසික ද, කාලවිමුක්ත වූ නිර්වාණය හා ප්‍රඥප්ති ද, සුදුසු පරිදි අරමුණු වේ. මනොද්වාරික සිත් සත්සැට (67) යට දක්වන ලදි. </w:t>
      </w:r>
      <w:r w:rsidRPr="006E5591">
        <w:rPr>
          <w:rFonts w:ascii="UN-Abhaya" w:hAnsi="UN-Abhaya" w:cs="UN-Abhaya" w:hint="cs"/>
          <w:b/>
          <w:bCs/>
          <w:sz w:val="26"/>
          <w:szCs w:val="26"/>
          <w:cs/>
        </w:rPr>
        <w:t>සුදුසු පරිදි</w:t>
      </w:r>
      <w:r>
        <w:rPr>
          <w:rFonts w:ascii="UN-Abhaya" w:hAnsi="UN-Abhaya" w:cs="UN-Abhaya" w:hint="cs"/>
          <w:sz w:val="26"/>
          <w:szCs w:val="26"/>
          <w:cs/>
        </w:rPr>
        <w:t xml:space="preserve"> නම්, කාමාවචර ජවන, අභිඥා ජවන, සෙසු මහග්ගතාදි ජවනයන්ට සුදුසු පරිදි යි. ඒ එසේ මැ යි. හසිතුප්පාදය හැරැ සෙසු කාමාවචර ජවනයන්ට ත්‍රෛකාලික වූ රූපාදි අරමුණු සය ද, කාලවිමුක්ත වූ නිර්වාණ හා ප්‍රඥප්ති ද අරමුණු වේ. හසිතුප්පාදයට වනාහි ත්‍රෛකාලික වූ රූපාදිය අරමුණු වේ. එය කාමාවචරාලම්බනික ම බැවිනි. දිව්‍ය චක්‍ෂුරාදි වශයෙන් පැවැති අභිඥා ජවනයන්ට ත්‍රෛකාලික වූ රූපාදිය ද, කාලවිමුක්ත වූ නිර්වාණ ප්‍රඥප්තිය ද සුදුසු පරිදි අරමුණු වේ. මෙහි සුදුසු පරිදි මෙසේ ය. දිව්‍ය චක්‍ෂුවට වර්තමාන රූපය ම අරමුණු ය. දිව්‍යශ්‍රෝතයට වර්තමාන ශබ්දය ම අරමුණු ය. සෘද්ධිවිධ ඥානයට ත්‍රෛකාලික රූපාදි ෂඩාලම්බන අරමුණු ය. චෙතොපරිය ඤාණයට අතීත හා අනාගත වූ ධර්මාරම්මණ අරමුණු ය. පූර්වෙනිවාසානුස්මෘති ඥානයට අතීත වූ ම රූපාදි ෂඩාලම්බන ද කාලවිමුක්ත ද අරමුණු යි.</w:t>
      </w:r>
    </w:p>
    <w:p w14:paraId="0E7B893E" w14:textId="344CCC4B" w:rsidR="006E5591" w:rsidRDefault="006E5591" w:rsidP="00C95F00">
      <w:pPr>
        <w:tabs>
          <w:tab w:val="left" w:pos="360"/>
          <w:tab w:val="left" w:pos="1800"/>
          <w:tab w:val="left" w:pos="2700"/>
          <w:tab w:val="right" w:pos="2880"/>
        </w:tabs>
        <w:spacing w:after="0" w:line="276" w:lineRule="auto"/>
        <w:rPr>
          <w:rFonts w:ascii="UN-Abhaya" w:hAnsi="UN-Abhaya" w:cs="UN-Abhaya"/>
          <w:sz w:val="26"/>
          <w:szCs w:val="26"/>
        </w:rPr>
      </w:pPr>
    </w:p>
    <w:p w14:paraId="014618A4" w14:textId="6E06B53F" w:rsidR="006E5591" w:rsidRDefault="006E5591"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9. ප්‍රතිසන්‍ධි භවාඞ්ග ච්‍යුති සංඛ්‍යාත ද්වාරවිමුක්ත සිත්වලට වනාහි රූපාදි සවැදෑරුම් වූ-ඒ ඒ භූමි ආදි වශයෙන් ලැබෙන ලැබෙන පරිදි බොහෝ සෙයින් ඉකුත් වූ භවයෙහි මරණාසන්න කාලයෙහි පැවැති ෂඩ්ද්වාරික ජවනයන් විසින් ගන්නා ලද වර්තමාන වූ හෝ අතීත වූ හෝ කසිණාදි ප්‍රඥප්ති වූ හෝ කර්ම කර්ම නිමිති ගති නිමිති යි සම්මත වූ එක්තරා එකක් අරමුණු වන්නේ ය.</w:t>
      </w:r>
    </w:p>
    <w:p w14:paraId="12641D56" w14:textId="25C63201" w:rsidR="006E5591" w:rsidRDefault="006E5591" w:rsidP="00C95F00">
      <w:pPr>
        <w:tabs>
          <w:tab w:val="left" w:pos="360"/>
          <w:tab w:val="left" w:pos="1800"/>
          <w:tab w:val="left" w:pos="2700"/>
          <w:tab w:val="right" w:pos="2880"/>
        </w:tabs>
        <w:spacing w:after="0" w:line="276" w:lineRule="auto"/>
        <w:rPr>
          <w:rFonts w:ascii="UN-Abhaya" w:hAnsi="UN-Abhaya" w:cs="UN-Abhaya"/>
          <w:sz w:val="26"/>
          <w:szCs w:val="26"/>
        </w:rPr>
      </w:pPr>
    </w:p>
    <w:p w14:paraId="3F7907F6" w14:textId="4A943F68" w:rsidR="006E5591" w:rsidRDefault="006E5591"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 xml:space="preserve">මෙහි </w:t>
      </w:r>
      <w:r w:rsidRPr="006E5591">
        <w:rPr>
          <w:rFonts w:ascii="UN-Abhaya" w:hAnsi="UN-Abhaya" w:cs="UN-Abhaya" w:hint="cs"/>
          <w:b/>
          <w:bCs/>
          <w:sz w:val="26"/>
          <w:szCs w:val="26"/>
          <w:cs/>
        </w:rPr>
        <w:t>කර්ම</w:t>
      </w:r>
      <w:r>
        <w:rPr>
          <w:rFonts w:ascii="UN-Abhaya" w:hAnsi="UN-Abhaya" w:cs="UN-Abhaya" w:hint="cs"/>
          <w:sz w:val="26"/>
          <w:szCs w:val="26"/>
          <w:cs/>
        </w:rPr>
        <w:t xml:space="preserve"> නම්, ප්‍රතිසන්ධි උපදවන කුසලාකුසල චේතනා ය. </w:t>
      </w:r>
      <w:r w:rsidRPr="006E5591">
        <w:rPr>
          <w:rFonts w:ascii="UN-Abhaya" w:hAnsi="UN-Abhaya" w:cs="UN-Abhaya" w:hint="cs"/>
          <w:b/>
          <w:bCs/>
          <w:sz w:val="26"/>
          <w:szCs w:val="26"/>
          <w:cs/>
        </w:rPr>
        <w:t>කර්මනිමිත්ත</w:t>
      </w:r>
      <w:r>
        <w:rPr>
          <w:rFonts w:ascii="UN-Abhaya" w:hAnsi="UN-Abhaya" w:cs="UN-Abhaya" w:hint="cs"/>
          <w:sz w:val="26"/>
          <w:szCs w:val="26"/>
          <w:cs/>
        </w:rPr>
        <w:t xml:space="preserve"> නම්, කුශල පක්‍ෂයෙහි දානාදීන්ට උපකරණ වූ මල් වස්ත්‍රාදිය හා අකුශල පක්‍ෂයෙහි වධ ආදීන්ට උපකරණ වූ කඩු තුවක්කු ආදිය යි. </w:t>
      </w:r>
      <w:r w:rsidRPr="006E5591">
        <w:rPr>
          <w:rFonts w:ascii="UN-Abhaya" w:hAnsi="UN-Abhaya" w:cs="UN-Abhaya" w:hint="cs"/>
          <w:b/>
          <w:bCs/>
          <w:sz w:val="26"/>
          <w:szCs w:val="26"/>
          <w:cs/>
        </w:rPr>
        <w:t>ගතිනිමිත්ත</w:t>
      </w:r>
      <w:r>
        <w:rPr>
          <w:rFonts w:ascii="UN-Abhaya" w:hAnsi="UN-Abhaya" w:cs="UN-Abhaya" w:hint="cs"/>
          <w:sz w:val="26"/>
          <w:szCs w:val="26"/>
          <w:cs/>
        </w:rPr>
        <w:t xml:space="preserve"> නම්, උපදින භවය සුගතියක් නම් එහි පැනෙන කප්රුක් මල්මාලාදිය හා උපදින භවය දුර්ගතියක් නම් එහි පැනෙන යමපලු ගිනි ආදිය යි. </w:t>
      </w:r>
    </w:p>
    <w:p w14:paraId="34515C23" w14:textId="30487F03" w:rsidR="00AA115D" w:rsidRDefault="00AA115D" w:rsidP="00C95F00">
      <w:pPr>
        <w:tabs>
          <w:tab w:val="left" w:pos="360"/>
          <w:tab w:val="left" w:pos="1800"/>
          <w:tab w:val="left" w:pos="2700"/>
          <w:tab w:val="right" w:pos="2880"/>
        </w:tabs>
        <w:spacing w:after="0" w:line="276" w:lineRule="auto"/>
        <w:rPr>
          <w:rFonts w:ascii="UN-Abhaya" w:hAnsi="UN-Abhaya" w:cs="UN-Abhaya"/>
          <w:sz w:val="26"/>
          <w:szCs w:val="26"/>
        </w:rPr>
      </w:pPr>
    </w:p>
    <w:p w14:paraId="683D56D3" w14:textId="167A20BB" w:rsidR="00AA115D" w:rsidRDefault="00AA115D"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මේ ස්ථානය ද ගම්භීරය. මතු වීථිපාදයෙහි විස්තර කරනු ලැබේ.</w:t>
      </w:r>
    </w:p>
    <w:p w14:paraId="6646549D" w14:textId="3328EB18" w:rsidR="00AA115D" w:rsidRDefault="00AA115D" w:rsidP="00C95F00">
      <w:pPr>
        <w:tabs>
          <w:tab w:val="left" w:pos="360"/>
          <w:tab w:val="left" w:pos="1800"/>
          <w:tab w:val="left" w:pos="2700"/>
          <w:tab w:val="right" w:pos="2880"/>
        </w:tabs>
        <w:spacing w:after="0" w:line="276" w:lineRule="auto"/>
        <w:rPr>
          <w:rFonts w:ascii="UN-Abhaya" w:hAnsi="UN-Abhaya" w:cs="UN-Abhaya"/>
          <w:sz w:val="26"/>
          <w:szCs w:val="26"/>
        </w:rPr>
      </w:pPr>
    </w:p>
    <w:p w14:paraId="43CFCC50" w14:textId="751C2C08" w:rsidR="00AA115D" w:rsidRPr="00AA115D" w:rsidRDefault="00AA115D" w:rsidP="00C95F00">
      <w:pPr>
        <w:tabs>
          <w:tab w:val="left" w:pos="360"/>
          <w:tab w:val="left" w:pos="1800"/>
          <w:tab w:val="left" w:pos="2700"/>
          <w:tab w:val="right" w:pos="2880"/>
        </w:tabs>
        <w:spacing w:after="0" w:line="276" w:lineRule="auto"/>
        <w:rPr>
          <w:rFonts w:ascii="UN-Abhaya" w:hAnsi="UN-Abhaya" w:cs="UN-Abhaya"/>
          <w:b/>
          <w:bCs/>
          <w:sz w:val="26"/>
          <w:szCs w:val="26"/>
        </w:rPr>
      </w:pPr>
      <w:r w:rsidRPr="00AA115D">
        <w:rPr>
          <w:rFonts w:ascii="UN-Abhaya" w:hAnsi="UN-Abhaya" w:cs="UN-Abhaya" w:hint="cs"/>
          <w:b/>
          <w:bCs/>
          <w:sz w:val="26"/>
          <w:szCs w:val="26"/>
          <w:cs/>
        </w:rPr>
        <w:t>ප්‍රශ්න.</w:t>
      </w:r>
    </w:p>
    <w:p w14:paraId="54D22584" w14:textId="1CF6277A" w:rsidR="00AA115D" w:rsidRDefault="00AA115D" w:rsidP="00C95F00">
      <w:pPr>
        <w:tabs>
          <w:tab w:val="left" w:pos="360"/>
          <w:tab w:val="left" w:pos="1800"/>
          <w:tab w:val="left" w:pos="2700"/>
          <w:tab w:val="right" w:pos="2880"/>
        </w:tabs>
        <w:spacing w:after="0" w:line="276" w:lineRule="auto"/>
        <w:rPr>
          <w:rFonts w:ascii="UN-Abhaya" w:hAnsi="UN-Abhaya" w:cs="UN-Abhaya"/>
          <w:sz w:val="26"/>
          <w:szCs w:val="26"/>
        </w:rPr>
      </w:pPr>
    </w:p>
    <w:p w14:paraId="2A5523BA" w14:textId="136312F9" w:rsidR="00AA115D" w:rsidRDefault="00AA115D"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1. ආලම්බන කෙතෙක් ද? කවරහු ද? කුමක් හෙයින් ආලම්බන ය යි කියනු ලැබේ ද?</w:t>
      </w:r>
    </w:p>
    <w:p w14:paraId="5ADB9DF7" w14:textId="3146E5BB" w:rsidR="00AA115D" w:rsidRDefault="00AA115D"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2. රූපාදි පඤ්චාලම්බන හා විශේෂයෙන් ධර්මාලම්බනය පැහැදිලි කරනු.</w:t>
      </w:r>
    </w:p>
    <w:p w14:paraId="07E80C81" w14:textId="49E12411" w:rsidR="00AA115D" w:rsidRDefault="00AA115D"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3. පඤ්චද්වාරික සිත්වලට ලැබෙන අරමුණු වෙන වෙන ම දක්වනු.</w:t>
      </w:r>
    </w:p>
    <w:p w14:paraId="5D31864D" w14:textId="3707F349" w:rsidR="00AA115D" w:rsidRDefault="00AA115D"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4. මනොද්වාරික සිත්වලට අරමුණු දක්වනු.</w:t>
      </w:r>
    </w:p>
    <w:p w14:paraId="470D0718" w14:textId="5F96474A" w:rsidR="00AA115D" w:rsidRDefault="00AA115D"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5. ද්වාරවිමුක්ත සිත්වලට කුමක් අරමුණු වේ ද?</w:t>
      </w:r>
    </w:p>
    <w:p w14:paraId="2339CC48" w14:textId="7B5EBD4B" w:rsidR="00AA115D" w:rsidRDefault="00AA115D" w:rsidP="00C95F00">
      <w:pPr>
        <w:tabs>
          <w:tab w:val="left" w:pos="360"/>
          <w:tab w:val="left" w:pos="1800"/>
          <w:tab w:val="left" w:pos="2700"/>
          <w:tab w:val="right" w:pos="2880"/>
        </w:tabs>
        <w:spacing w:after="0" w:line="276" w:lineRule="auto"/>
        <w:rPr>
          <w:rFonts w:ascii="UN-Abhaya" w:hAnsi="UN-Abhaya" w:cs="UN-Abhaya"/>
          <w:sz w:val="26"/>
          <w:szCs w:val="26"/>
        </w:rPr>
      </w:pPr>
    </w:p>
    <w:p w14:paraId="7C90EFF6" w14:textId="5F52AB2C" w:rsidR="00AA115D" w:rsidRDefault="00AA115D" w:rsidP="00C95F00">
      <w:pPr>
        <w:tabs>
          <w:tab w:val="left" w:pos="360"/>
          <w:tab w:val="left" w:pos="1800"/>
          <w:tab w:val="left" w:pos="2700"/>
          <w:tab w:val="right" w:pos="2880"/>
        </w:tabs>
        <w:spacing w:after="0" w:line="276" w:lineRule="auto"/>
        <w:rPr>
          <w:rFonts w:ascii="UN-Abhaya" w:hAnsi="UN-Abhaya" w:cs="UN-Abhaya"/>
          <w:sz w:val="26"/>
          <w:szCs w:val="26"/>
        </w:rPr>
      </w:pPr>
    </w:p>
    <w:p w14:paraId="017DAC1A" w14:textId="260901A7" w:rsidR="00AA115D" w:rsidRPr="00AA115D" w:rsidRDefault="00AA115D" w:rsidP="00C95F00">
      <w:pPr>
        <w:tabs>
          <w:tab w:val="left" w:pos="360"/>
          <w:tab w:val="left" w:pos="1800"/>
          <w:tab w:val="left" w:pos="2700"/>
          <w:tab w:val="right" w:pos="2880"/>
        </w:tabs>
        <w:spacing w:after="0" w:line="276" w:lineRule="auto"/>
        <w:rPr>
          <w:rFonts w:ascii="UN-Emanee" w:hAnsi="UN-Emanee" w:cs="UN-Emanee"/>
          <w:sz w:val="40"/>
          <w:szCs w:val="40"/>
        </w:rPr>
      </w:pPr>
      <w:r w:rsidRPr="00AA115D">
        <w:rPr>
          <w:rFonts w:ascii="UN-Emanee" w:hAnsi="UN-Emanee" w:cs="UN-Emanee"/>
          <w:sz w:val="40"/>
          <w:szCs w:val="40"/>
          <w:cs/>
        </w:rPr>
        <w:t>12 වන පාඩම.</w:t>
      </w:r>
    </w:p>
    <w:p w14:paraId="42913737" w14:textId="2C777AA0" w:rsidR="00AA115D" w:rsidRPr="00AA115D" w:rsidRDefault="00AA115D" w:rsidP="00C95F00">
      <w:pPr>
        <w:tabs>
          <w:tab w:val="left" w:pos="360"/>
          <w:tab w:val="left" w:pos="1800"/>
          <w:tab w:val="left" w:pos="2700"/>
          <w:tab w:val="right" w:pos="2880"/>
        </w:tabs>
        <w:spacing w:after="0" w:line="276" w:lineRule="auto"/>
        <w:rPr>
          <w:rFonts w:ascii="UN-Emanee" w:hAnsi="UN-Emanee" w:cs="UN-Emanee"/>
          <w:sz w:val="28"/>
          <w:szCs w:val="28"/>
        </w:rPr>
      </w:pPr>
      <w:r w:rsidRPr="00AA115D">
        <w:rPr>
          <w:rFonts w:ascii="UN-Emanee" w:hAnsi="UN-Emanee" w:cs="UN-Emanee"/>
          <w:sz w:val="28"/>
          <w:szCs w:val="28"/>
          <w:cs/>
        </w:rPr>
        <w:t>ආලම්බන සංග්‍රහය. (දෙවන කොටස)</w:t>
      </w:r>
    </w:p>
    <w:p w14:paraId="7EA821FD" w14:textId="132CED42" w:rsidR="00AA115D" w:rsidRDefault="00AA115D" w:rsidP="00C95F00">
      <w:pPr>
        <w:tabs>
          <w:tab w:val="left" w:pos="360"/>
          <w:tab w:val="left" w:pos="1800"/>
          <w:tab w:val="left" w:pos="2700"/>
          <w:tab w:val="right" w:pos="2880"/>
        </w:tabs>
        <w:spacing w:after="0" w:line="276" w:lineRule="auto"/>
        <w:rPr>
          <w:rFonts w:ascii="UN-Abhaya" w:hAnsi="UN-Abhaya" w:cs="UN-Abhaya"/>
          <w:sz w:val="26"/>
          <w:szCs w:val="26"/>
        </w:rPr>
      </w:pPr>
    </w:p>
    <w:p w14:paraId="3D96CAAD" w14:textId="779EEB3C" w:rsidR="00AA115D" w:rsidRDefault="00AA115D"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ආලම්බන සය ද අසවල් අසවල් සිත් අසවල් අසවල් ආලම්බන ගන්නේය යි ද යට දක්වන ලද්දේ ය. කවර කවර සිත් කෙතෙක් කෙතෙක් ආලම්බනික ද යනු මෙහි දක්වනු ලැබේ.</w:t>
      </w:r>
    </w:p>
    <w:p w14:paraId="26B349AB" w14:textId="471DFC1D" w:rsidR="00AA115D" w:rsidRDefault="00AA115D" w:rsidP="00C95F00">
      <w:pPr>
        <w:tabs>
          <w:tab w:val="left" w:pos="360"/>
          <w:tab w:val="left" w:pos="1800"/>
          <w:tab w:val="left" w:pos="2700"/>
          <w:tab w:val="right" w:pos="2880"/>
        </w:tabs>
        <w:spacing w:after="0" w:line="276" w:lineRule="auto"/>
        <w:rPr>
          <w:rFonts w:ascii="UN-Abhaya" w:hAnsi="UN-Abhaya" w:cs="UN-Abhaya"/>
          <w:sz w:val="26"/>
          <w:szCs w:val="26"/>
        </w:rPr>
      </w:pPr>
    </w:p>
    <w:p w14:paraId="645DB9F4" w14:textId="00818317" w:rsidR="00AA115D" w:rsidRDefault="00AA115D"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1. චක්ඛුවිඤ්ඤාණ සිත් දෙක එකාලම්බනික ය. රූපය පමණක් ආලම්බනය කරන බැවිනි.</w:t>
      </w:r>
    </w:p>
    <w:p w14:paraId="038EB652" w14:textId="77777777" w:rsidR="00AA115D" w:rsidRDefault="00AA115D" w:rsidP="00C95F00">
      <w:pPr>
        <w:tabs>
          <w:tab w:val="left" w:pos="360"/>
          <w:tab w:val="left" w:pos="1800"/>
          <w:tab w:val="left" w:pos="2700"/>
          <w:tab w:val="right" w:pos="2880"/>
        </w:tabs>
        <w:spacing w:after="0" w:line="276" w:lineRule="auto"/>
        <w:rPr>
          <w:rFonts w:ascii="UN-Abhaya" w:hAnsi="UN-Abhaya" w:cs="UN-Abhaya"/>
          <w:sz w:val="26"/>
          <w:szCs w:val="26"/>
        </w:rPr>
      </w:pPr>
    </w:p>
    <w:p w14:paraId="55462322" w14:textId="2ADD8851" w:rsidR="00AA115D" w:rsidRDefault="00AA115D"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2. සොතවිඤ්ඤාණ, ඝාණවිඤ්ඤාණ, ජිව්හාවිඤ්ඤාණ, කායවිඤ්ඤාණ සිත් ද එකෙකාලම්බනික ය. ශබ්ද, ගන්‍ධ, රස, ඵොට්ඨබ්බයන්ම පිළිවෙලින් ආලම්බනය කරන බැවිනි.</w:t>
      </w:r>
    </w:p>
    <w:p w14:paraId="0FC351C9" w14:textId="1FB848F1" w:rsidR="00AA115D" w:rsidRDefault="00AA115D" w:rsidP="00C95F00">
      <w:pPr>
        <w:tabs>
          <w:tab w:val="left" w:pos="360"/>
          <w:tab w:val="left" w:pos="1800"/>
          <w:tab w:val="left" w:pos="2700"/>
          <w:tab w:val="right" w:pos="2880"/>
        </w:tabs>
        <w:spacing w:after="0" w:line="276" w:lineRule="auto"/>
        <w:rPr>
          <w:rFonts w:ascii="UN-Abhaya" w:hAnsi="UN-Abhaya" w:cs="UN-Abhaya"/>
          <w:sz w:val="26"/>
          <w:szCs w:val="26"/>
        </w:rPr>
      </w:pPr>
    </w:p>
    <w:p w14:paraId="7BD2F86C" w14:textId="0CB7B6DE" w:rsidR="00AA115D" w:rsidRDefault="00AA115D"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 xml:space="preserve">3. </w:t>
      </w:r>
      <w:r w:rsidRPr="00AA115D">
        <w:rPr>
          <w:rFonts w:ascii="UN-Abhaya" w:hAnsi="UN-Abhaya" w:cs="UN-Abhaya" w:hint="cs"/>
          <w:b/>
          <w:bCs/>
          <w:sz w:val="26"/>
          <w:szCs w:val="26"/>
          <w:cs/>
        </w:rPr>
        <w:t>මනොධාතුත්‍රිකය පඤ්චාලම්බනිකය</w:t>
      </w:r>
      <w:r>
        <w:rPr>
          <w:rFonts w:ascii="UN-Abhaya" w:hAnsi="UN-Abhaya" w:cs="UN-Abhaya" w:hint="cs"/>
          <w:sz w:val="26"/>
          <w:szCs w:val="26"/>
          <w:cs/>
        </w:rPr>
        <w:t>. මනොධාතු ත්‍රික නම්, පඤ්චද්වාරාවර්ජනය හා සම්පටිච්ඡන යුගලය යි. මේ සිත් තුන ඒ ඒ චිත්තවීථින්හි දී රූප, ශබ්ද, ගන්ධ, රස, ඵොට්ඨබ්බ යන පස ම ආලම්බනය කරන්නේ ය.</w:t>
      </w:r>
    </w:p>
    <w:p w14:paraId="7EEF2D33" w14:textId="38A5F377" w:rsidR="00AA115D" w:rsidRDefault="00AA115D" w:rsidP="00C95F00">
      <w:pPr>
        <w:tabs>
          <w:tab w:val="left" w:pos="360"/>
          <w:tab w:val="left" w:pos="1800"/>
          <w:tab w:val="left" w:pos="2700"/>
          <w:tab w:val="right" w:pos="2880"/>
        </w:tabs>
        <w:spacing w:after="0" w:line="276" w:lineRule="auto"/>
        <w:rPr>
          <w:rFonts w:ascii="UN-Abhaya" w:hAnsi="UN-Abhaya" w:cs="UN-Abhaya"/>
          <w:sz w:val="26"/>
          <w:szCs w:val="26"/>
        </w:rPr>
      </w:pPr>
    </w:p>
    <w:p w14:paraId="5179F279" w14:textId="44A67455" w:rsidR="00AA115D" w:rsidRDefault="00AA115D"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 xml:space="preserve">4. </w:t>
      </w:r>
      <w:r w:rsidRPr="00AA115D">
        <w:rPr>
          <w:rFonts w:ascii="UN-Abhaya" w:hAnsi="UN-Abhaya" w:cs="UN-Abhaya" w:hint="cs"/>
          <w:b/>
          <w:bCs/>
          <w:sz w:val="26"/>
          <w:szCs w:val="26"/>
          <w:cs/>
        </w:rPr>
        <w:t>සෙසු කාමාවචර විපාක හා හසිතුප්පාදය සර්වප්‍රකාරයෙන් ම කාමාවචරාලම්බනික ය.</w:t>
      </w:r>
      <w:r>
        <w:rPr>
          <w:rFonts w:ascii="UN-Abhaya" w:hAnsi="UN-Abhaya" w:cs="UN-Abhaya" w:hint="cs"/>
          <w:sz w:val="26"/>
          <w:szCs w:val="26"/>
          <w:cs/>
        </w:rPr>
        <w:t xml:space="preserve"> අකුසල විපාක සත (7) ය, කුසල අහේතුක විපාක අට (8) ය, සහේතුක විපාක අට (8) යයි කාමාවචර විපාක මුළුල්ල තෙවිස්සෙ (23) කි. එයින් එකෙකාලම්බනික </w:t>
      </w:r>
      <w:r w:rsidR="00033299">
        <w:rPr>
          <w:rFonts w:ascii="UN-Abhaya" w:hAnsi="UN-Abhaya" w:cs="UN-Abhaya" w:hint="cs"/>
          <w:sz w:val="26"/>
          <w:szCs w:val="26"/>
          <w:cs/>
        </w:rPr>
        <w:t xml:space="preserve">වශයෙන් දසයෙක් ද පඤ්චාලම්බනික වශයෙන් දෙකෙක් ද යට දැක්විණි. සෙසු නම්, සන්තීරණ තුන හා මහාවිපාක අට යි. මෙයින් සන්තීරණ තුන සන්තීරණ කෘත්‍ය වශයෙන් කාමාවචර පංචාලම්බනික ය. තදාරම්මණ කෘත්‍ය වශයෙන් කාමාවචර ෂඩාලම්බනික ය. මහාවිපාක අට ද, තදාරම්මණ වශයෙන් කාමාවචර ෂඩාලම්බනික ය. සන්තීරණද්වය හා මහාවිපාක අට ප්‍රතිසන්ධි භවාඞ්ග ච්‍යුති වශයෙන් ද්වාරවිමුක්ත වැ පවත්නා කල්හි දු කාමාවවචර ෂඩාලම්බනික ය. </w:t>
      </w:r>
      <w:r w:rsidR="00033299" w:rsidRPr="00033299">
        <w:rPr>
          <w:rFonts w:ascii="UN-Abhaya" w:hAnsi="UN-Abhaya" w:cs="UN-Abhaya" w:hint="cs"/>
          <w:b/>
          <w:bCs/>
          <w:sz w:val="26"/>
          <w:szCs w:val="26"/>
          <w:cs/>
        </w:rPr>
        <w:t>හසන චිත්තය ද කාමාවචර ෂඩාලම්බනිකය.</w:t>
      </w:r>
      <w:r w:rsidR="00033299">
        <w:rPr>
          <w:rFonts w:ascii="UN-Abhaya" w:hAnsi="UN-Abhaya" w:cs="UN-Abhaya" w:hint="cs"/>
          <w:sz w:val="26"/>
          <w:szCs w:val="26"/>
          <w:cs/>
        </w:rPr>
        <w:t xml:space="preserve"> ඒ එසේ ම ය; හසන චිත්තතය වනාහි රහතුන්ට ප්‍රධන් වීර්යයට සුදුසු තැන් දැක සතුටු වන විට රූපාලම්බනිකව ද, බඩු බෙදන තැන භික්‍ෂූන්ගේ කලකල ශබ්දය අසා “මගේ මෙ බඳු වැ පැවැති ලොලුප්ප තණ්හාව නැති වුණේ නො වේදැ”යි සතුටු වන විට ශබ්දාලම්බනික වැ ද සුවඳ ආදියෙන් සෑ පුදමින් සතුටු වන විට ගන්ධාලම්බනික වැ ද රසවත් පිණ්ඩපාතය සබ්රම්සරුන්ට ද බෙදා වළඳමින් සතුටු වන විට රසාලම්බනික වැ ද ආභිසමාචාරිකවත් පුරමින් සතුටු වන විට ඵොට්ඨබ්බාරම්මණික වැ ද පූර්වේනිවාසාදි ඥානයෙන් ගත් කාමාවචරධර්ම අරභයා සතුටු වන විට ධර්මාලම්බනික වැ ද උපදනේ යි.</w:t>
      </w:r>
    </w:p>
    <w:p w14:paraId="40C9C3B6" w14:textId="1765F277" w:rsidR="00033299" w:rsidRDefault="00033299" w:rsidP="00C95F00">
      <w:pPr>
        <w:tabs>
          <w:tab w:val="left" w:pos="360"/>
          <w:tab w:val="left" w:pos="1800"/>
          <w:tab w:val="left" w:pos="2700"/>
          <w:tab w:val="right" w:pos="2880"/>
        </w:tabs>
        <w:spacing w:after="0" w:line="276" w:lineRule="auto"/>
        <w:rPr>
          <w:rFonts w:ascii="UN-Abhaya" w:hAnsi="UN-Abhaya" w:cs="UN-Abhaya"/>
          <w:sz w:val="26"/>
          <w:szCs w:val="26"/>
        </w:rPr>
      </w:pPr>
    </w:p>
    <w:p w14:paraId="3D136E70" w14:textId="5C57E685" w:rsidR="00033299" w:rsidRDefault="00033299"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 xml:space="preserve">6. </w:t>
      </w:r>
      <w:r w:rsidRPr="00033299">
        <w:rPr>
          <w:rFonts w:ascii="UN-Abhaya" w:hAnsi="UN-Abhaya" w:cs="UN-Abhaya" w:hint="cs"/>
          <w:b/>
          <w:bCs/>
          <w:sz w:val="26"/>
          <w:szCs w:val="26"/>
          <w:cs/>
        </w:rPr>
        <w:t>අකුසල සිත් දොළොස හා ඥානවිප්‍රයුක්ත කාමාවචර ජවන් අට ලෝකෝත්තර ධර්ම හැර සෙසු ත්‍රෛභූමක වූ සියල්ල අරමුණු කරන්නේ ය</w:t>
      </w:r>
      <w:r>
        <w:rPr>
          <w:rFonts w:ascii="UN-Abhaya" w:hAnsi="UN-Abhaya" w:cs="UN-Abhaya" w:hint="cs"/>
          <w:sz w:val="26"/>
          <w:szCs w:val="26"/>
          <w:cs/>
        </w:rPr>
        <w:t>.</w:t>
      </w:r>
    </w:p>
    <w:p w14:paraId="333372B4" w14:textId="57C43CEE" w:rsidR="00033299" w:rsidRDefault="00033299" w:rsidP="00C95F00">
      <w:pPr>
        <w:tabs>
          <w:tab w:val="left" w:pos="360"/>
          <w:tab w:val="left" w:pos="1800"/>
          <w:tab w:val="left" w:pos="2700"/>
          <w:tab w:val="right" w:pos="2880"/>
        </w:tabs>
        <w:spacing w:after="0" w:line="276" w:lineRule="auto"/>
        <w:rPr>
          <w:rFonts w:ascii="UN-Abhaya" w:hAnsi="UN-Abhaya" w:cs="UN-Abhaya"/>
          <w:sz w:val="26"/>
          <w:szCs w:val="26"/>
        </w:rPr>
      </w:pPr>
    </w:p>
    <w:p w14:paraId="1E6252A0" w14:textId="194AF68C" w:rsidR="00033299" w:rsidRDefault="00033299"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මෙයින් දිට්ඨිසම්පයුත්ත අකුසල සිත් සතර කාමාවචර වූ රූප, ශබ්ද, ගන්ධ, රස, ඵොට්ඨබ්බ ධර්මයන් දිට්ඨි වශයෙන් පරාමසන, ආස්වාදන අභිනන්දනය කාලයෙහි කාමාවචරාරම්මණය ය. සත්විසි රූපාවචර අරූපාවචර ධර්මයන් දිට්ඨි වශයෙන් පරාමසන, ආස්වාදන, අභිනන්‍දන කාලයෙහි මහග්ගතාරම්මණ ය. එසේ ම සම්මුති ධර්ම පරාමසන, ආස්වාදන, අභිනන්‍දන කාලයෙහි පඤ්ඤත්තාරම්මණ ය. දිට්ඨිවිප්පයුත්ත සිත් සතර දෘෂ්ටි රහිත වැ ආස්වාදන, අභිනන්‍දන කාලයෙහි එසේ ම පරිත්ත මහග්ගත පඤ්ඤත්ත ආරම්මණ ය. පටිඝ සම්පයුත්ත සිත් දෙක ඒ පරිත්තාදි ධර්මයන්</w:t>
      </w:r>
      <w:r w:rsidR="00274828">
        <w:rPr>
          <w:rFonts w:ascii="UN-Abhaya" w:hAnsi="UN-Abhaya" w:cs="UN-Abhaya" w:hint="cs"/>
          <w:sz w:val="26"/>
          <w:szCs w:val="26"/>
          <w:cs/>
        </w:rPr>
        <w:t xml:space="preserve"> දුස්සන විප්පටිසාර වශයෙන් ගන්නා කල ද</w:t>
      </w:r>
      <w:r w:rsidR="00807916">
        <w:rPr>
          <w:rFonts w:ascii="UN-Abhaya" w:hAnsi="UN-Abhaya" w:cs="UN-Abhaya" w:hint="cs"/>
          <w:sz w:val="26"/>
          <w:szCs w:val="26"/>
          <w:cs/>
        </w:rPr>
        <w:t xml:space="preserve"> විචිකිච්ඡා සහගත සිත ඒ පරිත්තාදි ධර්මයන් විචිකිච්ඡා වශයෙන් ගන්නා කල ද උද්ධච්ච සහගත සිත ඒ පරිත්තාදි ධර්මයන් වික්‍ෂිප්ත වශයෙන් ගන්නා කල ද පරිත්ත මහග්ගත සඤ්ඤත්තාරම්මණ වේ. </w:t>
      </w:r>
    </w:p>
    <w:p w14:paraId="6BE1183F" w14:textId="356C1C5A" w:rsidR="00807916" w:rsidRDefault="00807916" w:rsidP="00C95F00">
      <w:pPr>
        <w:tabs>
          <w:tab w:val="left" w:pos="360"/>
          <w:tab w:val="left" w:pos="1800"/>
          <w:tab w:val="left" w:pos="2700"/>
          <w:tab w:val="right" w:pos="2880"/>
        </w:tabs>
        <w:spacing w:after="0" w:line="276" w:lineRule="auto"/>
        <w:rPr>
          <w:rFonts w:ascii="UN-Abhaya" w:hAnsi="UN-Abhaya" w:cs="UN-Abhaya"/>
          <w:sz w:val="26"/>
          <w:szCs w:val="26"/>
        </w:rPr>
      </w:pPr>
    </w:p>
    <w:p w14:paraId="0F887F17" w14:textId="6694BA4D" w:rsidR="00807916" w:rsidRDefault="00807916"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 xml:space="preserve">6. </w:t>
      </w:r>
      <w:r w:rsidRPr="00807916">
        <w:rPr>
          <w:rFonts w:ascii="UN-Abhaya" w:hAnsi="UN-Abhaya" w:cs="UN-Abhaya" w:hint="cs"/>
          <w:b/>
          <w:bCs/>
          <w:sz w:val="26"/>
          <w:szCs w:val="26"/>
          <w:cs/>
        </w:rPr>
        <w:t>ඤාණවිප්පයුත්ත කාමාවචර ජවන් අට නම්, කාමාවචර ඤාණ විප්පයුත්ත කුසල් සතර හා ක්‍රියා සතර යි</w:t>
      </w:r>
      <w:r>
        <w:rPr>
          <w:rFonts w:ascii="UN-Abhaya" w:hAnsi="UN-Abhaya" w:cs="UN-Abhaya" w:hint="cs"/>
          <w:sz w:val="26"/>
          <w:szCs w:val="26"/>
          <w:cs/>
        </w:rPr>
        <w:t>.</w:t>
      </w:r>
    </w:p>
    <w:p w14:paraId="72BBFA28" w14:textId="3078B6BC" w:rsidR="00807916" w:rsidRDefault="00807916" w:rsidP="00C95F00">
      <w:pPr>
        <w:tabs>
          <w:tab w:val="left" w:pos="360"/>
          <w:tab w:val="left" w:pos="1800"/>
          <w:tab w:val="left" w:pos="2700"/>
          <w:tab w:val="right" w:pos="2880"/>
        </w:tabs>
        <w:spacing w:after="0" w:line="276" w:lineRule="auto"/>
        <w:rPr>
          <w:rFonts w:ascii="UN-Abhaya" w:hAnsi="UN-Abhaya" w:cs="UN-Abhaya"/>
          <w:sz w:val="26"/>
          <w:szCs w:val="26"/>
        </w:rPr>
      </w:pPr>
    </w:p>
    <w:p w14:paraId="22071AD9" w14:textId="4358DC0F" w:rsidR="00807916" w:rsidRDefault="00807916"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පුහුදුන්ගේ හා ශෛක්‍ෂයන්ගේ ඤාණවිප්පයුත්ත කුසල සතර ද රහතන්ගේ එබඳු වූ ම ක්‍රියා සතර ද නො සකස් කොටැ දුන් දාන ප්‍රත්‍යවේක්‍ෂා ධර්ම ශ්‍රවණාදි කාමාවචර ධර්ම අරමුණු කරන කල්හි කාමාවචරාලම්බනික ය. ඉතා ප්‍රගුණ වූ ධ්‍යාන ප්‍රත්‍යවේක්‍ෂා කරන කල්හි මහග්ගතාරම්මණික ය. කසිණ නිමිත්තාදීන් පරිකර්ම කරන කාලයෙහි පඤ්ඤත්තාරම්මණික ය.</w:t>
      </w:r>
    </w:p>
    <w:p w14:paraId="42FEF900" w14:textId="4AA34EC4" w:rsidR="00807916" w:rsidRDefault="00807916" w:rsidP="00C95F00">
      <w:pPr>
        <w:tabs>
          <w:tab w:val="left" w:pos="360"/>
          <w:tab w:val="left" w:pos="1800"/>
          <w:tab w:val="left" w:pos="2700"/>
          <w:tab w:val="right" w:pos="2880"/>
        </w:tabs>
        <w:spacing w:after="0" w:line="276" w:lineRule="auto"/>
        <w:rPr>
          <w:rFonts w:ascii="UN-Abhaya" w:hAnsi="UN-Abhaya" w:cs="UN-Abhaya"/>
          <w:sz w:val="26"/>
          <w:szCs w:val="26"/>
        </w:rPr>
      </w:pPr>
    </w:p>
    <w:p w14:paraId="76117FE7" w14:textId="09C0102E" w:rsidR="00807916" w:rsidRDefault="00807916"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මොවුන්ගේ හීනභාවය හේතුකොට ගෙන මොව්හු කිසි කලෙක ලොකොත්තරාලම්බනික නො වෙත්.</w:t>
      </w:r>
    </w:p>
    <w:p w14:paraId="283970F4" w14:textId="3EAF1BFB" w:rsidR="00807916" w:rsidRDefault="00807916" w:rsidP="00C95F00">
      <w:pPr>
        <w:tabs>
          <w:tab w:val="left" w:pos="360"/>
          <w:tab w:val="left" w:pos="1800"/>
          <w:tab w:val="left" w:pos="2700"/>
          <w:tab w:val="right" w:pos="2880"/>
        </w:tabs>
        <w:spacing w:after="0" w:line="276" w:lineRule="auto"/>
        <w:rPr>
          <w:rFonts w:ascii="UN-Abhaya" w:hAnsi="UN-Abhaya" w:cs="UN-Abhaya"/>
          <w:sz w:val="26"/>
          <w:szCs w:val="26"/>
        </w:rPr>
      </w:pPr>
    </w:p>
    <w:p w14:paraId="5ED12FC4" w14:textId="731512D6" w:rsidR="00807916" w:rsidRDefault="00807916" w:rsidP="00C95F00">
      <w:pPr>
        <w:tabs>
          <w:tab w:val="left" w:pos="360"/>
          <w:tab w:val="left" w:pos="1800"/>
          <w:tab w:val="left" w:pos="2700"/>
          <w:tab w:val="right" w:pos="2880"/>
        </w:tabs>
        <w:spacing w:after="0" w:line="276" w:lineRule="auto"/>
        <w:rPr>
          <w:rFonts w:ascii="UN-Abhaya" w:hAnsi="UN-Abhaya" w:cs="UN-Abhaya"/>
          <w:sz w:val="26"/>
          <w:szCs w:val="26"/>
        </w:rPr>
      </w:pPr>
      <w:r w:rsidRPr="00807916">
        <w:rPr>
          <w:rFonts w:ascii="UN-Abhaya" w:hAnsi="UN-Abhaya" w:cs="UN-Abhaya" w:hint="cs"/>
          <w:b/>
          <w:bCs/>
          <w:sz w:val="26"/>
          <w:szCs w:val="26"/>
          <w:cs/>
        </w:rPr>
        <w:t>7. ඤාණසම්පයුත්ත කාමාවචර කුසල සිත් සතර හා පඤ්චමධ්‍යාන සංඛ්‍යාත වූ අභිඥා කුසල සිත් අර්හත් මාර්ග ඵල හැර සෙසු සියල්ල අරමුණු කරන්නේ ය</w:t>
      </w:r>
      <w:r>
        <w:rPr>
          <w:rFonts w:ascii="UN-Abhaya" w:hAnsi="UN-Abhaya" w:cs="UN-Abhaya" w:hint="cs"/>
          <w:sz w:val="26"/>
          <w:szCs w:val="26"/>
          <w:cs/>
        </w:rPr>
        <w:t>.</w:t>
      </w:r>
    </w:p>
    <w:p w14:paraId="0A80961B" w14:textId="020B2EC1" w:rsidR="00807916" w:rsidRDefault="00807916" w:rsidP="00C95F00">
      <w:pPr>
        <w:tabs>
          <w:tab w:val="left" w:pos="360"/>
          <w:tab w:val="left" w:pos="1800"/>
          <w:tab w:val="left" w:pos="2700"/>
          <w:tab w:val="right" w:pos="2880"/>
        </w:tabs>
        <w:spacing w:after="0" w:line="276" w:lineRule="auto"/>
        <w:rPr>
          <w:rFonts w:ascii="UN-Abhaya" w:hAnsi="UN-Abhaya" w:cs="UN-Abhaya"/>
          <w:sz w:val="26"/>
          <w:szCs w:val="26"/>
        </w:rPr>
      </w:pPr>
    </w:p>
    <w:p w14:paraId="020D4449" w14:textId="1BF5230A" w:rsidR="00807916" w:rsidRDefault="00807916"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මේ සිත් පස පහළ වන්නේ පුහුදුනට හා ශෛක්‍ෂයනට පමණෙකි. ශෛක්‍ෂයනට වුව ද රහතන්ගේ ලෞකික චිත්තය විනා අර්හත් මාර්ග ඵල සිත් අරමුණු කළ හැකි නො වේ. පුහුදුනට ශෛක්‍ෂයන්ගේ මාර්ග ඵල සිත් අරමුණු කළ හැකි නො වේ. ශෛක්‍ෂයන් අතුරෙනු දු යට යට ශෛක්‍ෂයනට මතු මතු ශෛක්‍ෂයන්ගේ මාර්ග ඵල අරමුණු කළ හැකි නො වේ.</w:t>
      </w:r>
    </w:p>
    <w:p w14:paraId="264DE52A" w14:textId="155D4E62" w:rsidR="00807916" w:rsidRDefault="00807916" w:rsidP="00C95F00">
      <w:pPr>
        <w:tabs>
          <w:tab w:val="left" w:pos="360"/>
          <w:tab w:val="left" w:pos="1800"/>
          <w:tab w:val="left" w:pos="2700"/>
          <w:tab w:val="right" w:pos="2880"/>
        </w:tabs>
        <w:spacing w:after="0" w:line="276" w:lineRule="auto"/>
        <w:rPr>
          <w:rFonts w:ascii="UN-Abhaya" w:hAnsi="UN-Abhaya" w:cs="UN-Abhaya"/>
          <w:sz w:val="26"/>
          <w:szCs w:val="26"/>
        </w:rPr>
      </w:pPr>
    </w:p>
    <w:p w14:paraId="3794BC13" w14:textId="09119851" w:rsidR="00807916" w:rsidRDefault="00807916" w:rsidP="00C95F00">
      <w:pPr>
        <w:tabs>
          <w:tab w:val="left" w:pos="360"/>
          <w:tab w:val="left" w:pos="1800"/>
          <w:tab w:val="left" w:pos="2700"/>
          <w:tab w:val="right" w:pos="2880"/>
        </w:tabs>
        <w:spacing w:after="0" w:line="276" w:lineRule="auto"/>
        <w:rPr>
          <w:rFonts w:ascii="UN-Abhaya" w:hAnsi="UN-Abhaya" w:cs="UN-Abhaya"/>
          <w:sz w:val="26"/>
          <w:szCs w:val="26"/>
        </w:rPr>
      </w:pPr>
      <w:r w:rsidRPr="00807916">
        <w:rPr>
          <w:rFonts w:ascii="UN-Abhaya" w:hAnsi="UN-Abhaya" w:cs="UN-Abhaya" w:hint="cs"/>
          <w:b/>
          <w:bCs/>
          <w:sz w:val="26"/>
          <w:szCs w:val="26"/>
          <w:cs/>
        </w:rPr>
        <w:t>8. ඤාණ සම්පයුත්ත කාමාවචර ක්‍රියා සිත් සතර ද, ක්‍රියා අභිඥා සිත ද, මනොද්වාරාවර්ජන සිත ද පරිත්ත මහග්ගත ලොකුත්තර පඤ්ඤත්ති යන සියල්ල අරමුණු කරන්නේ ය</w:t>
      </w:r>
      <w:r>
        <w:rPr>
          <w:rFonts w:ascii="UN-Abhaya" w:hAnsi="UN-Abhaya" w:cs="UN-Abhaya" w:hint="cs"/>
          <w:sz w:val="26"/>
          <w:szCs w:val="26"/>
          <w:cs/>
        </w:rPr>
        <w:t xml:space="preserve">. </w:t>
      </w:r>
    </w:p>
    <w:p w14:paraId="030D1C65" w14:textId="2906EE50" w:rsidR="00807916" w:rsidRDefault="00807916" w:rsidP="00C95F00">
      <w:pPr>
        <w:tabs>
          <w:tab w:val="left" w:pos="360"/>
          <w:tab w:val="left" w:pos="1800"/>
          <w:tab w:val="left" w:pos="2700"/>
          <w:tab w:val="right" w:pos="2880"/>
        </w:tabs>
        <w:spacing w:after="0" w:line="276" w:lineRule="auto"/>
        <w:rPr>
          <w:rFonts w:ascii="UN-Abhaya" w:hAnsi="UN-Abhaya" w:cs="UN-Abhaya"/>
          <w:sz w:val="26"/>
          <w:szCs w:val="26"/>
        </w:rPr>
      </w:pPr>
    </w:p>
    <w:p w14:paraId="09F13F92" w14:textId="390D0EED" w:rsidR="00807916" w:rsidRDefault="00807916"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සර්වඥතාඥානය වසයෙන් පවත්නේ කාමාවචර ඤාණ සම්පයුත්ත ක්‍රියා ජවන් සතර යි. එහෙයින් එය සියල්ල අරමුණු කරන්නේ ය. මනොද්වාරාවර්ජනය ද ඒ ඒ සිත්වලට පූර්ව වැ උපදින බැවින් සර්වාලම්බනික යි.</w:t>
      </w:r>
    </w:p>
    <w:p w14:paraId="45026912" w14:textId="0885C29E" w:rsidR="00807916" w:rsidRDefault="00807916" w:rsidP="00C95F00">
      <w:pPr>
        <w:tabs>
          <w:tab w:val="left" w:pos="360"/>
          <w:tab w:val="left" w:pos="1800"/>
          <w:tab w:val="left" w:pos="2700"/>
          <w:tab w:val="right" w:pos="2880"/>
        </w:tabs>
        <w:spacing w:after="0" w:line="276" w:lineRule="auto"/>
        <w:rPr>
          <w:rFonts w:ascii="UN-Abhaya" w:hAnsi="UN-Abhaya" w:cs="UN-Abhaya"/>
          <w:sz w:val="26"/>
          <w:szCs w:val="26"/>
        </w:rPr>
      </w:pPr>
    </w:p>
    <w:p w14:paraId="0E87CA2B" w14:textId="11871474" w:rsidR="00807916" w:rsidRDefault="00B85316"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 xml:space="preserve">9. </w:t>
      </w:r>
      <w:r w:rsidRPr="00B85316">
        <w:rPr>
          <w:rFonts w:ascii="UN-Abhaya" w:hAnsi="UN-Abhaya" w:cs="UN-Abhaya" w:hint="cs"/>
          <w:b/>
          <w:bCs/>
          <w:sz w:val="26"/>
          <w:szCs w:val="26"/>
          <w:cs/>
        </w:rPr>
        <w:t>ද්විතීය චතුර්ථ අරූප චිත්තයෝ මහග්ගතාලම්බනිකයහ.</w:t>
      </w:r>
      <w:r>
        <w:rPr>
          <w:rFonts w:ascii="UN-Abhaya" w:hAnsi="UN-Abhaya" w:cs="UN-Abhaya" w:hint="cs"/>
          <w:sz w:val="26"/>
          <w:szCs w:val="26"/>
          <w:cs/>
        </w:rPr>
        <w:t xml:space="preserve"> විඤ්ඤාණඤ්චායතනයට අරමුණු වන්නේ ආකාසානඤ්චායතන චිත්ත ය යි. නෙවසඤ්ඤා නාසඤ්ඤායතනයට අරමුණු වන්නේ ආකිඤ්චඤ්ඤායතන චිත්තය යි. එහෙයින් ඔහු දෙදෙන මහග්ගතාලම්බනිකයෝ යි.</w:t>
      </w:r>
    </w:p>
    <w:p w14:paraId="06286409" w14:textId="56926218" w:rsidR="00B85316" w:rsidRDefault="00B85316" w:rsidP="00C95F00">
      <w:pPr>
        <w:tabs>
          <w:tab w:val="left" w:pos="360"/>
          <w:tab w:val="left" w:pos="1800"/>
          <w:tab w:val="left" w:pos="2700"/>
          <w:tab w:val="right" w:pos="2880"/>
        </w:tabs>
        <w:spacing w:after="0" w:line="276" w:lineRule="auto"/>
        <w:rPr>
          <w:rFonts w:ascii="UN-Abhaya" w:hAnsi="UN-Abhaya" w:cs="UN-Abhaya"/>
          <w:sz w:val="26"/>
          <w:szCs w:val="26"/>
        </w:rPr>
      </w:pPr>
    </w:p>
    <w:p w14:paraId="48CA0EBB" w14:textId="7A205277" w:rsidR="00B85316" w:rsidRDefault="00B85316" w:rsidP="00C95F00">
      <w:pPr>
        <w:tabs>
          <w:tab w:val="left" w:pos="360"/>
          <w:tab w:val="left" w:pos="1800"/>
          <w:tab w:val="left" w:pos="2700"/>
          <w:tab w:val="right" w:pos="2880"/>
        </w:tabs>
        <w:spacing w:after="0" w:line="276" w:lineRule="auto"/>
        <w:rPr>
          <w:rFonts w:ascii="UN-Abhaya" w:hAnsi="UN-Abhaya" w:cs="UN-Abhaya"/>
          <w:sz w:val="26"/>
          <w:szCs w:val="26"/>
        </w:rPr>
      </w:pPr>
      <w:r w:rsidRPr="00B85316">
        <w:rPr>
          <w:rFonts w:ascii="UN-Abhaya" w:hAnsi="UN-Abhaya" w:cs="UN-Abhaya" w:hint="cs"/>
          <w:b/>
          <w:bCs/>
          <w:sz w:val="26"/>
          <w:szCs w:val="26"/>
          <w:cs/>
        </w:rPr>
        <w:t>10. සෙසු එක්විසි මහග්ගත චිත්තයෝ පඤ්ඤත්තාලම්බනිකයහ. කසිණාදි පඤ්ඤත්ති ම අරමුණු කරන බැවිනි. ලොකොත්තර සිත් නිර්වාණාලම්බනික ය. නිර්වාණය ම අරමුණු කරන බැවිනි</w:t>
      </w:r>
      <w:r>
        <w:rPr>
          <w:rFonts w:ascii="UN-Abhaya" w:hAnsi="UN-Abhaya" w:cs="UN-Abhaya" w:hint="cs"/>
          <w:sz w:val="26"/>
          <w:szCs w:val="26"/>
          <w:cs/>
        </w:rPr>
        <w:t xml:space="preserve">. </w:t>
      </w:r>
    </w:p>
    <w:p w14:paraId="45088595" w14:textId="72F983C3" w:rsidR="00B85316" w:rsidRDefault="00B85316" w:rsidP="00C95F00">
      <w:pPr>
        <w:tabs>
          <w:tab w:val="left" w:pos="360"/>
          <w:tab w:val="left" w:pos="1800"/>
          <w:tab w:val="left" w:pos="2700"/>
          <w:tab w:val="right" w:pos="2880"/>
        </w:tabs>
        <w:spacing w:after="0" w:line="276" w:lineRule="auto"/>
        <w:rPr>
          <w:rFonts w:ascii="UN-Abhaya" w:hAnsi="UN-Abhaya" w:cs="UN-Abhaya"/>
          <w:sz w:val="26"/>
          <w:szCs w:val="26"/>
        </w:rPr>
      </w:pPr>
    </w:p>
    <w:p w14:paraId="6940B97D" w14:textId="2FBB1742" w:rsidR="00B85316" w:rsidRPr="00B85316" w:rsidRDefault="00B85316" w:rsidP="00C95F00">
      <w:pPr>
        <w:tabs>
          <w:tab w:val="left" w:pos="360"/>
          <w:tab w:val="left" w:pos="1800"/>
          <w:tab w:val="left" w:pos="2700"/>
          <w:tab w:val="right" w:pos="2880"/>
        </w:tabs>
        <w:spacing w:after="0" w:line="276" w:lineRule="auto"/>
        <w:rPr>
          <w:rFonts w:ascii="UN-Abhaya" w:hAnsi="UN-Abhaya" w:cs="UN-Abhaya"/>
          <w:b/>
          <w:bCs/>
          <w:sz w:val="26"/>
          <w:szCs w:val="26"/>
        </w:rPr>
      </w:pPr>
      <w:r w:rsidRPr="00B85316">
        <w:rPr>
          <w:rStyle w:val="FootnoteReference"/>
          <w:rFonts w:ascii="UN-Abhaya" w:hAnsi="UN-Abhaya" w:cs="UN-Abhaya"/>
          <w:b/>
          <w:bCs/>
          <w:color w:val="FFFFFF" w:themeColor="background1"/>
          <w:sz w:val="26"/>
          <w:szCs w:val="26"/>
          <w:cs/>
        </w:rPr>
        <w:footnoteReference w:id="5"/>
      </w:r>
      <w:r w:rsidRPr="00B85316">
        <w:rPr>
          <w:rFonts w:ascii="UN-Abhaya" w:hAnsi="UN-Abhaya" w:cs="UN-Abhaya" w:hint="cs"/>
          <w:b/>
          <w:bCs/>
          <w:sz w:val="26"/>
          <w:szCs w:val="26"/>
          <w:cs/>
        </w:rPr>
        <w:t>*පඤ්චවීස පරිත්තම්හි ඡ චිත්තානි මහග්ගතෙ,</w:t>
      </w:r>
    </w:p>
    <w:p w14:paraId="04DC589C" w14:textId="6CEAA204" w:rsidR="00B85316" w:rsidRPr="00B85316" w:rsidRDefault="00B85316" w:rsidP="00C95F00">
      <w:pPr>
        <w:tabs>
          <w:tab w:val="left" w:pos="360"/>
          <w:tab w:val="left" w:pos="1800"/>
          <w:tab w:val="left" w:pos="2700"/>
          <w:tab w:val="right" w:pos="2880"/>
        </w:tabs>
        <w:spacing w:after="0" w:line="276" w:lineRule="auto"/>
        <w:rPr>
          <w:rFonts w:ascii="UN-Abhaya" w:hAnsi="UN-Abhaya" w:cs="UN-Abhaya"/>
          <w:b/>
          <w:bCs/>
          <w:sz w:val="26"/>
          <w:szCs w:val="26"/>
        </w:rPr>
      </w:pPr>
      <w:r w:rsidRPr="00B85316">
        <w:rPr>
          <w:rFonts w:ascii="UN-Abhaya" w:hAnsi="UN-Abhaya" w:cs="UN-Abhaya" w:hint="cs"/>
          <w:b/>
          <w:bCs/>
          <w:sz w:val="26"/>
          <w:szCs w:val="26"/>
          <w:cs/>
        </w:rPr>
        <w:t>එකවීසති වොහාරෙ අට්ඨ නිබ්බාණ ගොචරෙ.</w:t>
      </w:r>
    </w:p>
    <w:p w14:paraId="00565C35" w14:textId="0C1C0E56" w:rsidR="00B85316" w:rsidRPr="00B85316" w:rsidRDefault="00B85316" w:rsidP="00C95F00">
      <w:pPr>
        <w:tabs>
          <w:tab w:val="left" w:pos="360"/>
          <w:tab w:val="left" w:pos="1800"/>
          <w:tab w:val="left" w:pos="2700"/>
          <w:tab w:val="right" w:pos="2880"/>
        </w:tabs>
        <w:spacing w:after="0" w:line="276" w:lineRule="auto"/>
        <w:rPr>
          <w:rFonts w:ascii="UN-Abhaya" w:hAnsi="UN-Abhaya" w:cs="UN-Abhaya"/>
          <w:b/>
          <w:bCs/>
          <w:sz w:val="26"/>
          <w:szCs w:val="26"/>
        </w:rPr>
      </w:pPr>
    </w:p>
    <w:p w14:paraId="2B5EABBF" w14:textId="1935DA4B" w:rsidR="00B85316" w:rsidRPr="00B85316" w:rsidRDefault="00B85316" w:rsidP="00C95F00">
      <w:pPr>
        <w:tabs>
          <w:tab w:val="left" w:pos="360"/>
          <w:tab w:val="left" w:pos="1800"/>
          <w:tab w:val="left" w:pos="2700"/>
          <w:tab w:val="right" w:pos="2880"/>
        </w:tabs>
        <w:spacing w:after="0" w:line="276" w:lineRule="auto"/>
        <w:rPr>
          <w:rFonts w:ascii="UN-Abhaya" w:hAnsi="UN-Abhaya" w:cs="UN-Abhaya"/>
          <w:b/>
          <w:bCs/>
          <w:sz w:val="26"/>
          <w:szCs w:val="26"/>
        </w:rPr>
      </w:pPr>
      <w:r w:rsidRPr="00B85316">
        <w:rPr>
          <w:rFonts w:ascii="UN-Abhaya" w:hAnsi="UN-Abhaya" w:cs="UN-Abhaya" w:hint="cs"/>
          <w:b/>
          <w:bCs/>
          <w:sz w:val="26"/>
          <w:szCs w:val="26"/>
          <w:cs/>
        </w:rPr>
        <w:t>වීසානුත්තරමුත්තම්හි අග්ගමග්ගඵලුජ්ඣිතෙ,</w:t>
      </w:r>
    </w:p>
    <w:p w14:paraId="42043B4C" w14:textId="011AC199" w:rsidR="00B85316" w:rsidRPr="00B85316" w:rsidRDefault="00B85316" w:rsidP="00C95F00">
      <w:pPr>
        <w:tabs>
          <w:tab w:val="left" w:pos="360"/>
          <w:tab w:val="left" w:pos="1800"/>
          <w:tab w:val="left" w:pos="2700"/>
          <w:tab w:val="right" w:pos="2880"/>
        </w:tabs>
        <w:spacing w:after="0" w:line="276" w:lineRule="auto"/>
        <w:rPr>
          <w:rFonts w:ascii="UN-Abhaya" w:hAnsi="UN-Abhaya" w:cs="UN-Abhaya"/>
          <w:b/>
          <w:bCs/>
          <w:sz w:val="26"/>
          <w:szCs w:val="26"/>
        </w:rPr>
      </w:pPr>
      <w:r w:rsidRPr="00B85316">
        <w:rPr>
          <w:rFonts w:ascii="UN-Abhaya" w:hAnsi="UN-Abhaya" w:cs="UN-Abhaya" w:hint="cs"/>
          <w:b/>
          <w:bCs/>
          <w:sz w:val="26"/>
          <w:szCs w:val="26"/>
          <w:cs/>
        </w:rPr>
        <w:t>පඤ්ච සබ්බත්‍ථ ඡච්චෙති සත්තධා තත්‍ථ සඞ්ගහො”</w:t>
      </w:r>
    </w:p>
    <w:p w14:paraId="7A81BC55" w14:textId="5E22FA18" w:rsidR="00B85316" w:rsidRDefault="00B85316" w:rsidP="00C95F00">
      <w:pPr>
        <w:tabs>
          <w:tab w:val="left" w:pos="360"/>
          <w:tab w:val="left" w:pos="1800"/>
          <w:tab w:val="left" w:pos="2700"/>
          <w:tab w:val="right" w:pos="2880"/>
        </w:tabs>
        <w:spacing w:after="0" w:line="276" w:lineRule="auto"/>
        <w:rPr>
          <w:rFonts w:ascii="UN-Abhaya" w:hAnsi="UN-Abhaya" w:cs="UN-Abhaya"/>
          <w:sz w:val="26"/>
          <w:szCs w:val="26"/>
        </w:rPr>
      </w:pPr>
    </w:p>
    <w:p w14:paraId="7EE161C7" w14:textId="240AB8DB" w:rsidR="00B85316" w:rsidRDefault="00B85316"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 xml:space="preserve">කාමාවචර විපාක තෙවිස්ස (23) ය, පංචද්වාරාවර්ජනය, හසිතුප්පාදය යන සිත් පස්විස්ස (25) පරිත්ත අරමුණෙහි ම පවත්නේ ය. </w:t>
      </w:r>
      <w:r w:rsidRPr="00B85316">
        <w:rPr>
          <w:rFonts w:ascii="UN-Abhaya" w:hAnsi="UN-Abhaya" w:cs="UN-Abhaya" w:hint="cs"/>
          <w:b/>
          <w:bCs/>
          <w:sz w:val="26"/>
          <w:szCs w:val="26"/>
          <w:cs/>
        </w:rPr>
        <w:t>පරිත්ත</w:t>
      </w:r>
      <w:r>
        <w:rPr>
          <w:rFonts w:ascii="UN-Abhaya" w:hAnsi="UN-Abhaya" w:cs="UN-Abhaya" w:hint="cs"/>
          <w:sz w:val="26"/>
          <w:szCs w:val="26"/>
          <w:cs/>
        </w:rPr>
        <w:t xml:space="preserve"> නම්, කාමාවචර ය.</w:t>
      </w:r>
    </w:p>
    <w:p w14:paraId="4A62735D" w14:textId="3DF08D67" w:rsidR="00B85316" w:rsidRDefault="00B85316" w:rsidP="00C95F00">
      <w:pPr>
        <w:tabs>
          <w:tab w:val="left" w:pos="360"/>
          <w:tab w:val="left" w:pos="1800"/>
          <w:tab w:val="left" w:pos="2700"/>
          <w:tab w:val="right" w:pos="2880"/>
        </w:tabs>
        <w:spacing w:after="0" w:line="276" w:lineRule="auto"/>
        <w:rPr>
          <w:rFonts w:ascii="UN-Abhaya" w:hAnsi="UN-Abhaya" w:cs="UN-Abhaya"/>
          <w:sz w:val="26"/>
          <w:szCs w:val="26"/>
        </w:rPr>
      </w:pPr>
    </w:p>
    <w:p w14:paraId="506D815B" w14:textId="5DA97299" w:rsidR="00B85316" w:rsidRDefault="00B85316"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 xml:space="preserve">විඤ්ඤාණඤ්චායතන කුසල විපාක ක්‍රියා 3 ය, නෙවසඤ්ඤානාසඤ්ඤායතන කුසල විපාක ක්‍රියා 3 ය යන මේ සිත් සය මහග්ගත අරමුණෙහි ම පවත්නේ ය. </w:t>
      </w:r>
      <w:r w:rsidRPr="00B85316">
        <w:rPr>
          <w:rFonts w:ascii="UN-Abhaya" w:hAnsi="UN-Abhaya" w:cs="UN-Abhaya" w:hint="cs"/>
          <w:b/>
          <w:bCs/>
          <w:sz w:val="26"/>
          <w:szCs w:val="26"/>
          <w:cs/>
        </w:rPr>
        <w:t>මහග්ගත</w:t>
      </w:r>
      <w:r>
        <w:rPr>
          <w:rFonts w:ascii="UN-Abhaya" w:hAnsi="UN-Abhaya" w:cs="UN-Abhaya" w:hint="cs"/>
          <w:sz w:val="26"/>
          <w:szCs w:val="26"/>
          <w:cs/>
        </w:rPr>
        <w:t xml:space="preserve"> නම් රූපාවචර අරූපාවචර ය.</w:t>
      </w:r>
    </w:p>
    <w:p w14:paraId="489E4E1E" w14:textId="7C27BC5F" w:rsidR="00B85316" w:rsidRDefault="00B85316" w:rsidP="00C95F00">
      <w:pPr>
        <w:tabs>
          <w:tab w:val="left" w:pos="360"/>
          <w:tab w:val="left" w:pos="1800"/>
          <w:tab w:val="left" w:pos="2700"/>
          <w:tab w:val="right" w:pos="2880"/>
        </w:tabs>
        <w:spacing w:after="0" w:line="276" w:lineRule="auto"/>
        <w:rPr>
          <w:rFonts w:ascii="UN-Abhaya" w:hAnsi="UN-Abhaya" w:cs="UN-Abhaya"/>
          <w:sz w:val="26"/>
          <w:szCs w:val="26"/>
        </w:rPr>
      </w:pPr>
    </w:p>
    <w:p w14:paraId="1B7282CC" w14:textId="2251EB2B" w:rsidR="00B85316" w:rsidRDefault="00B85316"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 xml:space="preserve">රූපාවචර සිත් 15 ය, අරූපාවචරවලින් ප්‍රථම තෘතීයා රූප සය ය යන සිත් 21 පඤ්ඤත්තාරම්මණයෙහි ම පවත්නේ ය. </w:t>
      </w:r>
      <w:r w:rsidRPr="00B85316">
        <w:rPr>
          <w:rFonts w:ascii="UN-Abhaya" w:hAnsi="UN-Abhaya" w:cs="UN-Abhaya" w:hint="cs"/>
          <w:b/>
          <w:bCs/>
          <w:sz w:val="26"/>
          <w:szCs w:val="26"/>
          <w:cs/>
        </w:rPr>
        <w:t>පඤ්ඤත්ත</w:t>
      </w:r>
      <w:r>
        <w:rPr>
          <w:rFonts w:ascii="UN-Abhaya" w:hAnsi="UN-Abhaya" w:cs="UN-Abhaya" w:hint="cs"/>
          <w:sz w:val="26"/>
          <w:szCs w:val="26"/>
          <w:cs/>
        </w:rPr>
        <w:t xml:space="preserve"> නම්, කසිණාදි ය. </w:t>
      </w:r>
    </w:p>
    <w:p w14:paraId="3BB78E36" w14:textId="0BD7934C" w:rsidR="00B85316" w:rsidRDefault="00B85316" w:rsidP="00C95F00">
      <w:pPr>
        <w:tabs>
          <w:tab w:val="left" w:pos="360"/>
          <w:tab w:val="left" w:pos="1800"/>
          <w:tab w:val="left" w:pos="2700"/>
          <w:tab w:val="right" w:pos="2880"/>
        </w:tabs>
        <w:spacing w:after="0" w:line="276" w:lineRule="auto"/>
        <w:rPr>
          <w:rFonts w:ascii="UN-Abhaya" w:hAnsi="UN-Abhaya" w:cs="UN-Abhaya"/>
          <w:sz w:val="26"/>
          <w:szCs w:val="26"/>
        </w:rPr>
      </w:pPr>
    </w:p>
    <w:p w14:paraId="683A90BD" w14:textId="4DE476C1" w:rsidR="00B85316" w:rsidRDefault="00B85316"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ලොකොත්තර සිත් අට නිර්වාණාරම්මණයෙහි ම පවත්නේ ය.</w:t>
      </w:r>
    </w:p>
    <w:p w14:paraId="50ACAFF1" w14:textId="0BE684A0" w:rsidR="00B85316" w:rsidRDefault="00B85316" w:rsidP="00C95F00">
      <w:pPr>
        <w:tabs>
          <w:tab w:val="left" w:pos="360"/>
          <w:tab w:val="left" w:pos="1800"/>
          <w:tab w:val="left" w:pos="2700"/>
          <w:tab w:val="right" w:pos="2880"/>
        </w:tabs>
        <w:spacing w:after="0" w:line="276" w:lineRule="auto"/>
        <w:rPr>
          <w:rFonts w:ascii="UN-Abhaya" w:hAnsi="UN-Abhaya" w:cs="UN-Abhaya"/>
          <w:sz w:val="26"/>
          <w:szCs w:val="26"/>
        </w:rPr>
      </w:pPr>
    </w:p>
    <w:p w14:paraId="257A99F6" w14:textId="4E9A1DF3" w:rsidR="00B85316" w:rsidRDefault="006500DB"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අකුසල් 12 ය, ඤාණවිප්පයුත්ත කාමාවචර කුසල ක්‍රියා 8 ය යන සිත් 20 ලෝකෝත්තර හැර අන් සියලු අරමුණෙහි පවත්නේ ය.</w:t>
      </w:r>
    </w:p>
    <w:p w14:paraId="097BC780" w14:textId="6CA13344" w:rsidR="006500DB" w:rsidRDefault="006500DB" w:rsidP="00C95F00">
      <w:pPr>
        <w:tabs>
          <w:tab w:val="left" w:pos="360"/>
          <w:tab w:val="left" w:pos="1800"/>
          <w:tab w:val="left" w:pos="2700"/>
          <w:tab w:val="right" w:pos="2880"/>
        </w:tabs>
        <w:spacing w:after="0" w:line="276" w:lineRule="auto"/>
        <w:rPr>
          <w:rFonts w:ascii="UN-Abhaya" w:hAnsi="UN-Abhaya" w:cs="UN-Abhaya"/>
          <w:sz w:val="26"/>
          <w:szCs w:val="26"/>
        </w:rPr>
      </w:pPr>
    </w:p>
    <w:p w14:paraId="7F38B9A0" w14:textId="33E8C05E" w:rsidR="006500DB" w:rsidRDefault="006500DB"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 xml:space="preserve">ඤාණසම්පයුත්ත කාමාවචර කුසල සතර ය, අභිඥා කුශලය යන සිත් පස අර්හත් මාර්ග ඵල හැරැ සෙසු සියලු අරමුණෙහි පවත්නේ ය. </w:t>
      </w:r>
      <w:r w:rsidRPr="006500DB">
        <w:rPr>
          <w:rFonts w:ascii="UN-Abhaya" w:hAnsi="UN-Abhaya" w:cs="UN-Abhaya" w:hint="cs"/>
          <w:b/>
          <w:bCs/>
          <w:sz w:val="26"/>
          <w:szCs w:val="26"/>
          <w:cs/>
        </w:rPr>
        <w:t>අභිඥා කුශල</w:t>
      </w:r>
      <w:r>
        <w:rPr>
          <w:rFonts w:ascii="UN-Abhaya" w:hAnsi="UN-Abhaya" w:cs="UN-Abhaya" w:hint="cs"/>
          <w:sz w:val="26"/>
          <w:szCs w:val="26"/>
          <w:cs/>
        </w:rPr>
        <w:t xml:space="preserve"> නම්, අභිඥා භාව ප්‍රාප්ත පංචමධ්‍යාන කුශලය යි.</w:t>
      </w:r>
    </w:p>
    <w:p w14:paraId="03289372" w14:textId="46AD1FDB" w:rsidR="006500DB" w:rsidRDefault="006500DB" w:rsidP="00C95F00">
      <w:pPr>
        <w:tabs>
          <w:tab w:val="left" w:pos="360"/>
          <w:tab w:val="left" w:pos="1800"/>
          <w:tab w:val="left" w:pos="2700"/>
          <w:tab w:val="right" w:pos="2880"/>
        </w:tabs>
        <w:spacing w:after="0" w:line="276" w:lineRule="auto"/>
        <w:rPr>
          <w:rFonts w:ascii="UN-Abhaya" w:hAnsi="UN-Abhaya" w:cs="UN-Abhaya"/>
          <w:sz w:val="26"/>
          <w:szCs w:val="26"/>
        </w:rPr>
      </w:pPr>
    </w:p>
    <w:p w14:paraId="7AABEB2D" w14:textId="25CD773C" w:rsidR="006500DB" w:rsidRDefault="006500DB"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 xml:space="preserve">ඤාණ සම්පයුත්ත කාමාවචර ක්‍රියා 4 ය, අභිඥා ක්‍රියා සිතය. මනොද්වාරාවර්ජනය යන සිත් සය සර්වාලම්බනයෙහි පවත්නේ යි. </w:t>
      </w:r>
      <w:r w:rsidRPr="006500DB">
        <w:rPr>
          <w:rFonts w:ascii="UN-Abhaya" w:hAnsi="UN-Abhaya" w:cs="UN-Abhaya" w:hint="cs"/>
          <w:b/>
          <w:bCs/>
          <w:sz w:val="26"/>
          <w:szCs w:val="26"/>
          <w:cs/>
        </w:rPr>
        <w:t>අභිඥා ක්‍රියා</w:t>
      </w:r>
      <w:r>
        <w:rPr>
          <w:rFonts w:ascii="UN-Abhaya" w:hAnsi="UN-Abhaya" w:cs="UN-Abhaya" w:hint="cs"/>
          <w:sz w:val="26"/>
          <w:szCs w:val="26"/>
          <w:cs/>
        </w:rPr>
        <w:t xml:space="preserve"> නම්, රහතන්ගේ අභිඥා ප්‍රාප්ත පංචමධ්‍යාන ක්‍රියා සිතයි. </w:t>
      </w:r>
    </w:p>
    <w:p w14:paraId="5663F75C" w14:textId="541577F6" w:rsidR="006500DB" w:rsidRDefault="006500DB" w:rsidP="00C95F00">
      <w:pPr>
        <w:tabs>
          <w:tab w:val="left" w:pos="360"/>
          <w:tab w:val="left" w:pos="1800"/>
          <w:tab w:val="left" w:pos="2700"/>
          <w:tab w:val="right" w:pos="2880"/>
        </w:tabs>
        <w:spacing w:after="0" w:line="276" w:lineRule="auto"/>
        <w:rPr>
          <w:rFonts w:ascii="UN-Abhaya" w:hAnsi="UN-Abhaya" w:cs="UN-Abhaya"/>
          <w:sz w:val="26"/>
          <w:szCs w:val="26"/>
        </w:rPr>
      </w:pPr>
    </w:p>
    <w:p w14:paraId="56A7F5A7" w14:textId="1F2E7BD0" w:rsidR="006500DB" w:rsidRPr="006500DB" w:rsidRDefault="006500DB" w:rsidP="00C95F00">
      <w:pPr>
        <w:tabs>
          <w:tab w:val="left" w:pos="360"/>
          <w:tab w:val="left" w:pos="1800"/>
          <w:tab w:val="left" w:pos="2700"/>
          <w:tab w:val="right" w:pos="2880"/>
        </w:tabs>
        <w:spacing w:after="0" w:line="276" w:lineRule="auto"/>
        <w:rPr>
          <w:rFonts w:ascii="UN-Abhaya" w:hAnsi="UN-Abhaya" w:cs="UN-Abhaya"/>
          <w:b/>
          <w:bCs/>
          <w:sz w:val="26"/>
          <w:szCs w:val="26"/>
        </w:rPr>
      </w:pPr>
      <w:r w:rsidRPr="006500DB">
        <w:rPr>
          <w:rFonts w:ascii="UN-Abhaya" w:hAnsi="UN-Abhaya" w:cs="UN-Abhaya" w:hint="cs"/>
          <w:b/>
          <w:bCs/>
          <w:sz w:val="26"/>
          <w:szCs w:val="26"/>
          <w:cs/>
        </w:rPr>
        <w:t>ප්‍රශ්න.</w:t>
      </w:r>
    </w:p>
    <w:p w14:paraId="55508A71" w14:textId="0DDBED84" w:rsidR="006500DB" w:rsidRDefault="006500DB" w:rsidP="00C95F00">
      <w:pPr>
        <w:tabs>
          <w:tab w:val="left" w:pos="360"/>
          <w:tab w:val="left" w:pos="1800"/>
          <w:tab w:val="left" w:pos="2700"/>
          <w:tab w:val="right" w:pos="2880"/>
        </w:tabs>
        <w:spacing w:after="0" w:line="276" w:lineRule="auto"/>
        <w:rPr>
          <w:rFonts w:ascii="UN-Abhaya" w:hAnsi="UN-Abhaya" w:cs="UN-Abhaya"/>
          <w:sz w:val="26"/>
          <w:szCs w:val="26"/>
        </w:rPr>
      </w:pPr>
    </w:p>
    <w:p w14:paraId="493399F9" w14:textId="425B887D" w:rsidR="006500DB" w:rsidRDefault="006500DB"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1. එකාලම්බනික හා පංචාලම්බනික සිත් වෙන් වෙන් වැ දක්වනු.</w:t>
      </w:r>
    </w:p>
    <w:p w14:paraId="4C8FF468" w14:textId="1B70EC9F" w:rsidR="006500DB" w:rsidRDefault="006500DB"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2. පරිත්තාලම්බන මහග්ගතාලම්බන සිත් දක්වා පැහැදිලි කරනු.</w:t>
      </w:r>
    </w:p>
    <w:p w14:paraId="56323D3E" w14:textId="131F945B" w:rsidR="006500DB" w:rsidRDefault="006500DB"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3. ලෝකෝත්තර ධර්ම අරමුණු නොකරන සිත් හා අර්හත් මාර්ග ඵල පමණක් අරමුණු නො කරන සිත් කවරහු ද?</w:t>
      </w:r>
    </w:p>
    <w:p w14:paraId="3D8B29AC" w14:textId="6A5E23D3" w:rsidR="006500DB" w:rsidRDefault="006500DB"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4. සියල්ල ම අරමුණු කරන සිත් කෙතෙක් ද? කවරහු ද?</w:t>
      </w:r>
    </w:p>
    <w:p w14:paraId="389135C9" w14:textId="0F84088A" w:rsidR="006500DB" w:rsidRDefault="006500DB"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5. පඤ්ඤත්තාලම්බන සිත් දක්වනු.</w:t>
      </w:r>
    </w:p>
    <w:p w14:paraId="57484436" w14:textId="0A6DC0A9" w:rsidR="006500DB" w:rsidRDefault="006500DB" w:rsidP="00C95F00">
      <w:pPr>
        <w:tabs>
          <w:tab w:val="left" w:pos="360"/>
          <w:tab w:val="left" w:pos="1800"/>
          <w:tab w:val="left" w:pos="2700"/>
          <w:tab w:val="right" w:pos="2880"/>
        </w:tabs>
        <w:spacing w:after="0" w:line="276" w:lineRule="auto"/>
        <w:rPr>
          <w:rFonts w:ascii="UN-Abhaya" w:hAnsi="UN-Abhaya" w:cs="UN-Abhaya"/>
          <w:sz w:val="26"/>
          <w:szCs w:val="26"/>
        </w:rPr>
      </w:pPr>
    </w:p>
    <w:p w14:paraId="2F84BC3B" w14:textId="1235FD0D" w:rsidR="006500DB" w:rsidRDefault="006500DB" w:rsidP="00C95F00">
      <w:pPr>
        <w:tabs>
          <w:tab w:val="left" w:pos="360"/>
          <w:tab w:val="left" w:pos="1800"/>
          <w:tab w:val="left" w:pos="2700"/>
          <w:tab w:val="right" w:pos="2880"/>
        </w:tabs>
        <w:spacing w:after="0" w:line="276" w:lineRule="auto"/>
        <w:rPr>
          <w:rFonts w:ascii="UN-Abhaya" w:hAnsi="UN-Abhaya" w:cs="UN-Abhaya"/>
          <w:sz w:val="26"/>
          <w:szCs w:val="26"/>
        </w:rPr>
      </w:pPr>
    </w:p>
    <w:p w14:paraId="3C39987D" w14:textId="48EA9ADD" w:rsidR="006500DB" w:rsidRPr="006500DB" w:rsidRDefault="006500DB" w:rsidP="00C95F00">
      <w:pPr>
        <w:tabs>
          <w:tab w:val="left" w:pos="360"/>
          <w:tab w:val="left" w:pos="1800"/>
          <w:tab w:val="left" w:pos="2700"/>
          <w:tab w:val="right" w:pos="2880"/>
        </w:tabs>
        <w:spacing w:after="0" w:line="276" w:lineRule="auto"/>
        <w:rPr>
          <w:rFonts w:ascii="UN-Emanee" w:hAnsi="UN-Emanee" w:cs="UN-Emanee"/>
          <w:sz w:val="40"/>
          <w:szCs w:val="40"/>
        </w:rPr>
      </w:pPr>
      <w:r w:rsidRPr="006500DB">
        <w:rPr>
          <w:rFonts w:ascii="UN-Emanee" w:hAnsi="UN-Emanee" w:cs="UN-Emanee"/>
          <w:sz w:val="40"/>
          <w:szCs w:val="40"/>
          <w:cs/>
        </w:rPr>
        <w:t>13 වන පාඩම.</w:t>
      </w:r>
    </w:p>
    <w:p w14:paraId="6B43DC8F" w14:textId="3A139191" w:rsidR="006500DB" w:rsidRPr="006500DB" w:rsidRDefault="006500DB" w:rsidP="00C95F00">
      <w:pPr>
        <w:tabs>
          <w:tab w:val="left" w:pos="360"/>
          <w:tab w:val="left" w:pos="1800"/>
          <w:tab w:val="left" w:pos="2700"/>
          <w:tab w:val="right" w:pos="2880"/>
        </w:tabs>
        <w:spacing w:after="0" w:line="276" w:lineRule="auto"/>
        <w:rPr>
          <w:rFonts w:ascii="UN-Emanee" w:hAnsi="UN-Emanee" w:cs="UN-Emanee"/>
          <w:sz w:val="28"/>
          <w:szCs w:val="28"/>
        </w:rPr>
      </w:pPr>
      <w:r w:rsidRPr="006500DB">
        <w:rPr>
          <w:rFonts w:ascii="UN-Emanee" w:hAnsi="UN-Emanee" w:cs="UN-Emanee"/>
          <w:sz w:val="28"/>
          <w:szCs w:val="28"/>
          <w:cs/>
        </w:rPr>
        <w:t>වස්තු සංග්‍රහය.</w:t>
      </w:r>
    </w:p>
    <w:p w14:paraId="1BC43395" w14:textId="50FB8EAE" w:rsidR="006500DB" w:rsidRDefault="006500DB" w:rsidP="00C95F00">
      <w:pPr>
        <w:tabs>
          <w:tab w:val="left" w:pos="360"/>
          <w:tab w:val="left" w:pos="1800"/>
          <w:tab w:val="left" w:pos="2700"/>
          <w:tab w:val="right" w:pos="2880"/>
        </w:tabs>
        <w:spacing w:after="0" w:line="276" w:lineRule="auto"/>
        <w:rPr>
          <w:rFonts w:ascii="UN-Abhaya" w:hAnsi="UN-Abhaya" w:cs="UN-Abhaya"/>
          <w:sz w:val="26"/>
          <w:szCs w:val="26"/>
        </w:rPr>
      </w:pPr>
    </w:p>
    <w:p w14:paraId="5D9D81DA" w14:textId="1BA9F782" w:rsidR="006500DB" w:rsidRDefault="006500DB"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 xml:space="preserve">1. </w:t>
      </w:r>
      <w:r w:rsidRPr="006500DB">
        <w:rPr>
          <w:rFonts w:ascii="UN-Abhaya" w:hAnsi="UN-Abhaya" w:cs="UN-Abhaya" w:hint="cs"/>
          <w:b/>
          <w:bCs/>
          <w:sz w:val="26"/>
          <w:szCs w:val="26"/>
          <w:cs/>
        </w:rPr>
        <w:t>චක්ඛු වස්තුය, සොත වස්තුය, ඝාණ වස්තුය, ජිව්හා වස්තුය, කාය වස්තුය, හෘදය වස්තුය</w:t>
      </w:r>
      <w:r>
        <w:rPr>
          <w:rFonts w:ascii="UN-Abhaya" w:hAnsi="UN-Abhaya" w:cs="UN-Abhaya" w:hint="cs"/>
          <w:sz w:val="26"/>
          <w:szCs w:val="26"/>
          <w:cs/>
        </w:rPr>
        <w:t xml:space="preserve"> යි වස්තූහු සවැදෑරුම් වෙති. </w:t>
      </w:r>
      <w:r w:rsidRPr="006500DB">
        <w:rPr>
          <w:rFonts w:ascii="UN-Abhaya" w:hAnsi="UN-Abhaya" w:cs="UN-Abhaya" w:hint="cs"/>
          <w:b/>
          <w:bCs/>
          <w:sz w:val="26"/>
          <w:szCs w:val="26"/>
          <w:cs/>
        </w:rPr>
        <w:t>වස්තු</w:t>
      </w:r>
      <w:r>
        <w:rPr>
          <w:rFonts w:ascii="UN-Abhaya" w:hAnsi="UN-Abhaya" w:cs="UN-Abhaya" w:hint="cs"/>
          <w:sz w:val="26"/>
          <w:szCs w:val="26"/>
          <w:cs/>
        </w:rPr>
        <w:t xml:space="preserve"> නම්, චිත්ත චෛතසික වසන තැන්ය. ඇතැම් විටෙක සිත් චක්‍ෂුරාදියෙහි වසන්නේ ය. ඒ එසේ ම ය. චක්‍ෂු ප්‍රසාදයෙහි රූපාරම්මණයක් ගැටුණු විට හෘදය වස්තුවෙහි පැවති සිත සැලී සිඳී පංචද්වාරාවර්ජනයට ඉක්බිති ව චක්‍ෂුසෙහි පවත්නේ චක්ඛු විඤ්ඤාණය යි කියනු ලැබේ. චක්ඛුවිඤ්ඤාණ සිත චක්ඛුවෙහි වසන බැවින් චක්ඛුව </w:t>
      </w:r>
      <w:r w:rsidRPr="006500DB">
        <w:rPr>
          <w:rFonts w:ascii="UN-Abhaya" w:hAnsi="UN-Abhaya" w:cs="UN-Abhaya" w:hint="cs"/>
          <w:b/>
          <w:bCs/>
          <w:sz w:val="26"/>
          <w:szCs w:val="26"/>
          <w:cs/>
        </w:rPr>
        <w:t>චක්ඛුවත්‍ථු</w:t>
      </w:r>
      <w:r>
        <w:rPr>
          <w:rFonts w:ascii="UN-Abhaya" w:hAnsi="UN-Abhaya" w:cs="UN-Abhaya" w:hint="cs"/>
          <w:sz w:val="26"/>
          <w:szCs w:val="26"/>
          <w:cs/>
        </w:rPr>
        <w:t xml:space="preserve"> වේ. සොත වත්‍ථු ආදිය ද මෙසේ ම ය. </w:t>
      </w:r>
      <w:r w:rsidRPr="006500DB">
        <w:rPr>
          <w:rFonts w:ascii="UN-Abhaya" w:hAnsi="UN-Abhaya" w:cs="UN-Abhaya" w:hint="cs"/>
          <w:b/>
          <w:bCs/>
          <w:sz w:val="26"/>
          <w:szCs w:val="26"/>
          <w:cs/>
        </w:rPr>
        <w:t>හෘදය වස්තු</w:t>
      </w:r>
      <w:r>
        <w:rPr>
          <w:rFonts w:ascii="UN-Abhaya" w:hAnsi="UN-Abhaya" w:cs="UN-Abhaya" w:hint="cs"/>
          <w:sz w:val="26"/>
          <w:szCs w:val="26"/>
          <w:cs/>
        </w:rPr>
        <w:t xml:space="preserve"> නම්, මනො ධාතු මනො විඤ්ඤාණ ධාතූන්ට නි</w:t>
      </w:r>
      <w:r>
        <w:rPr>
          <w:rFonts w:ascii="UN-Abhaya" w:hAnsi="UN-Abhaya" w:cs="UN-Abhaya"/>
          <w:sz w:val="26"/>
          <w:szCs w:val="26"/>
          <w:cs/>
        </w:rPr>
        <w:t>ඃ</w:t>
      </w:r>
      <w:r>
        <w:rPr>
          <w:rFonts w:ascii="UN-Abhaya" w:hAnsi="UN-Abhaya" w:cs="UN-Abhaya" w:hint="cs"/>
          <w:sz w:val="26"/>
          <w:szCs w:val="26"/>
          <w:cs/>
        </w:rPr>
        <w:t xml:space="preserve">ශ්‍රය වූ පපුවෙහි කුලුඳුලක් පමණ වූ ලෙය ඇසුරු කොටැ පවත්නා කර්මජ රූපයෙකි. </w:t>
      </w:r>
    </w:p>
    <w:p w14:paraId="6288E641" w14:textId="38F63603" w:rsidR="00E810B5" w:rsidRDefault="00E810B5" w:rsidP="00C95F00">
      <w:pPr>
        <w:tabs>
          <w:tab w:val="left" w:pos="360"/>
          <w:tab w:val="left" w:pos="1800"/>
          <w:tab w:val="left" w:pos="2700"/>
          <w:tab w:val="right" w:pos="2880"/>
        </w:tabs>
        <w:spacing w:after="0" w:line="276" w:lineRule="auto"/>
        <w:rPr>
          <w:rFonts w:ascii="UN-Abhaya" w:hAnsi="UN-Abhaya" w:cs="UN-Abhaya"/>
          <w:sz w:val="26"/>
          <w:szCs w:val="26"/>
        </w:rPr>
      </w:pPr>
    </w:p>
    <w:p w14:paraId="5882E83B" w14:textId="3015D01F" w:rsidR="00E810B5" w:rsidRDefault="00E810B5"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 xml:space="preserve">2. </w:t>
      </w:r>
      <w:r w:rsidRPr="00E810B5">
        <w:rPr>
          <w:rFonts w:ascii="UN-Abhaya" w:hAnsi="UN-Abhaya" w:cs="UN-Abhaya" w:hint="cs"/>
          <w:b/>
          <w:bCs/>
          <w:sz w:val="26"/>
          <w:szCs w:val="26"/>
          <w:cs/>
        </w:rPr>
        <w:t>කාම ලෝකයෙහි</w:t>
      </w:r>
      <w:r>
        <w:rPr>
          <w:rFonts w:ascii="UN-Abhaya" w:hAnsi="UN-Abhaya" w:cs="UN-Abhaya" w:hint="cs"/>
          <w:sz w:val="26"/>
          <w:szCs w:val="26"/>
          <w:cs/>
        </w:rPr>
        <w:t xml:space="preserve"> සම්පූර්ණ ඉන්‍ද්‍රිය ඇත්තන්ට මේ වස්තු සය ම පවත්නේ ය. ඇතැම් විට ජාත්‍යන්‍ධාදීන්ගේ වශයෙන් මෙයින් කීපයක් අඩුවිය ද හැකි ය.</w:t>
      </w:r>
    </w:p>
    <w:p w14:paraId="4FDE05A9" w14:textId="138BFA6A" w:rsidR="00E810B5" w:rsidRDefault="00E810B5" w:rsidP="00C95F00">
      <w:pPr>
        <w:tabs>
          <w:tab w:val="left" w:pos="360"/>
          <w:tab w:val="left" w:pos="1800"/>
          <w:tab w:val="left" w:pos="2700"/>
          <w:tab w:val="right" w:pos="2880"/>
        </w:tabs>
        <w:spacing w:after="0" w:line="276" w:lineRule="auto"/>
        <w:rPr>
          <w:rFonts w:ascii="UN-Abhaya" w:hAnsi="UN-Abhaya" w:cs="UN-Abhaya"/>
          <w:sz w:val="26"/>
          <w:szCs w:val="26"/>
        </w:rPr>
      </w:pPr>
    </w:p>
    <w:p w14:paraId="7C127C10" w14:textId="461E3D0F" w:rsidR="00E810B5" w:rsidRDefault="00E810B5"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 xml:space="preserve">3. </w:t>
      </w:r>
      <w:r w:rsidRPr="00E810B5">
        <w:rPr>
          <w:rFonts w:ascii="UN-Abhaya" w:hAnsi="UN-Abhaya" w:cs="UN-Abhaya" w:hint="cs"/>
          <w:b/>
          <w:bCs/>
          <w:sz w:val="26"/>
          <w:szCs w:val="26"/>
          <w:cs/>
        </w:rPr>
        <w:t>රූප ලෝකයෙහි</w:t>
      </w:r>
      <w:r>
        <w:rPr>
          <w:rFonts w:ascii="UN-Abhaya" w:hAnsi="UN-Abhaya" w:cs="UN-Abhaya" w:hint="cs"/>
          <w:sz w:val="26"/>
          <w:szCs w:val="26"/>
          <w:cs/>
        </w:rPr>
        <w:t xml:space="preserve"> ඝාණ, ජිව්හා, කාය වස්තු නැත. ගන්‍ධ රස, ස්ප්‍රෂ්ටව්‍ය විශේෂයෙන් කාමපාක්‍ෂික ය. බඹලොව උපදනු කැමැත්තෝ කාමය තුච්ඡ කොට එහි උපදිති. එවිට ඔවුනට ඒ ගන්‍ධාදිය ගන්නා ඝාණාදි ප්‍රසාද රූපද නැත්තේය. බුද්ධ දර්ශන ධර්මශ්‍රවණාදිය සඳහා චක්ඛු සොත ඇත් මැ යි.</w:t>
      </w:r>
    </w:p>
    <w:p w14:paraId="1119381A" w14:textId="0F89F425" w:rsidR="00E810B5" w:rsidRDefault="00E810B5" w:rsidP="00C95F00">
      <w:pPr>
        <w:tabs>
          <w:tab w:val="left" w:pos="360"/>
          <w:tab w:val="left" w:pos="1800"/>
          <w:tab w:val="left" w:pos="2700"/>
          <w:tab w:val="right" w:pos="2880"/>
        </w:tabs>
        <w:spacing w:after="0" w:line="276" w:lineRule="auto"/>
        <w:rPr>
          <w:rFonts w:ascii="UN-Abhaya" w:hAnsi="UN-Abhaya" w:cs="UN-Abhaya"/>
          <w:sz w:val="26"/>
          <w:szCs w:val="26"/>
        </w:rPr>
      </w:pPr>
    </w:p>
    <w:p w14:paraId="3A67F9D9" w14:textId="7EB25AD0" w:rsidR="00E810B5" w:rsidRDefault="00E810B5"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 xml:space="preserve">4. </w:t>
      </w:r>
      <w:r w:rsidRPr="00E810B5">
        <w:rPr>
          <w:rFonts w:ascii="UN-Abhaya" w:hAnsi="UN-Abhaya" w:cs="UN-Abhaya" w:hint="cs"/>
          <w:b/>
          <w:bCs/>
          <w:sz w:val="26"/>
          <w:szCs w:val="26"/>
          <w:cs/>
        </w:rPr>
        <w:t>අරූපලෝ</w:t>
      </w:r>
      <w:r w:rsidR="007217AD">
        <w:rPr>
          <w:rFonts w:ascii="UN-Abhaya" w:hAnsi="UN-Abhaya" w:cs="UN-Abhaya" w:hint="cs"/>
          <w:b/>
          <w:bCs/>
          <w:sz w:val="26"/>
          <w:szCs w:val="26"/>
          <w:cs/>
        </w:rPr>
        <w:t>කයෙහි</w:t>
      </w:r>
      <w:r>
        <w:rPr>
          <w:rFonts w:ascii="UN-Abhaya" w:hAnsi="UN-Abhaya" w:cs="UN-Abhaya" w:hint="cs"/>
          <w:sz w:val="26"/>
          <w:szCs w:val="26"/>
          <w:cs/>
        </w:rPr>
        <w:t xml:space="preserve"> මේ චක්‍ෂුරාදි එක වස්තුවකු දු නැත. එහි රූප ඒකාන්තයෙන් ම නැති බැවිනි.</w:t>
      </w:r>
    </w:p>
    <w:p w14:paraId="00BBC396" w14:textId="3E4B1441" w:rsidR="00E810B5" w:rsidRDefault="00E810B5" w:rsidP="00C95F00">
      <w:pPr>
        <w:tabs>
          <w:tab w:val="left" w:pos="360"/>
          <w:tab w:val="left" w:pos="1800"/>
          <w:tab w:val="left" w:pos="2700"/>
          <w:tab w:val="right" w:pos="2880"/>
        </w:tabs>
        <w:spacing w:after="0" w:line="276" w:lineRule="auto"/>
        <w:rPr>
          <w:rFonts w:ascii="UN-Abhaya" w:hAnsi="UN-Abhaya" w:cs="UN-Abhaya"/>
          <w:sz w:val="26"/>
          <w:szCs w:val="26"/>
        </w:rPr>
      </w:pPr>
    </w:p>
    <w:p w14:paraId="6154D562" w14:textId="72A9853F" w:rsidR="00E810B5" w:rsidRDefault="00E810B5"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 xml:space="preserve">5. මේ එක් එක් වස්තුවෙක අසවල් අසවල් සිත් උපදනේ ය යි දක්වනු සඳහා සිත් මුළුල්ල </w:t>
      </w:r>
      <w:r w:rsidRPr="00E810B5">
        <w:rPr>
          <w:rFonts w:ascii="UN-Abhaya" w:hAnsi="UN-Abhaya" w:cs="UN-Abhaya" w:hint="cs"/>
          <w:b/>
          <w:bCs/>
          <w:sz w:val="26"/>
          <w:szCs w:val="26"/>
          <w:cs/>
        </w:rPr>
        <w:t>සත්ත විඤ්ඤාණ ධාතු</w:t>
      </w:r>
      <w:r>
        <w:rPr>
          <w:rFonts w:ascii="UN-Abhaya" w:hAnsi="UN-Abhaya" w:cs="UN-Abhaya" w:hint="cs"/>
          <w:sz w:val="26"/>
          <w:szCs w:val="26"/>
          <w:cs/>
        </w:rPr>
        <w:t xml:space="preserve"> වශයෙන් බෙදනු ලැබේ. </w:t>
      </w:r>
    </w:p>
    <w:p w14:paraId="6C69A59D" w14:textId="2C036F3F" w:rsidR="00E810B5" w:rsidRDefault="00E810B5" w:rsidP="00C95F00">
      <w:pPr>
        <w:tabs>
          <w:tab w:val="left" w:pos="360"/>
          <w:tab w:val="left" w:pos="1800"/>
          <w:tab w:val="left" w:pos="2700"/>
          <w:tab w:val="right" w:pos="2880"/>
        </w:tabs>
        <w:spacing w:after="0" w:line="276" w:lineRule="auto"/>
        <w:rPr>
          <w:rFonts w:ascii="UN-Abhaya" w:hAnsi="UN-Abhaya" w:cs="UN-Abhaya"/>
          <w:sz w:val="26"/>
          <w:szCs w:val="26"/>
        </w:rPr>
      </w:pPr>
    </w:p>
    <w:p w14:paraId="1ACF9D6E" w14:textId="579C8ABE" w:rsidR="00E810B5" w:rsidRDefault="00E810B5"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 xml:space="preserve">6. චක්ඛු විඤ්ඤාණ සිත් දෙක </w:t>
      </w:r>
      <w:r w:rsidRPr="00E810B5">
        <w:rPr>
          <w:rFonts w:ascii="UN-Abhaya" w:hAnsi="UN-Abhaya" w:cs="UN-Abhaya" w:hint="cs"/>
          <w:b/>
          <w:bCs/>
          <w:sz w:val="26"/>
          <w:szCs w:val="26"/>
          <w:cs/>
        </w:rPr>
        <w:t>චක්ඛු විඤ්ඤාණ ධාතු</w:t>
      </w:r>
      <w:r>
        <w:rPr>
          <w:rFonts w:ascii="UN-Abhaya" w:hAnsi="UN-Abhaya" w:cs="UN-Abhaya" w:hint="cs"/>
          <w:sz w:val="26"/>
          <w:szCs w:val="26"/>
          <w:cs/>
        </w:rPr>
        <w:t xml:space="preserve"> නම් වේ. එසේ ම සොත විඤ්ඤාණ සිත් දෙක </w:t>
      </w:r>
      <w:r w:rsidRPr="00E810B5">
        <w:rPr>
          <w:rFonts w:ascii="UN-Abhaya" w:hAnsi="UN-Abhaya" w:cs="UN-Abhaya" w:hint="cs"/>
          <w:b/>
          <w:bCs/>
          <w:sz w:val="26"/>
          <w:szCs w:val="26"/>
          <w:cs/>
        </w:rPr>
        <w:t>සොත විඤ්ඤාණ ධාතු</w:t>
      </w:r>
      <w:r>
        <w:rPr>
          <w:rFonts w:ascii="UN-Abhaya" w:hAnsi="UN-Abhaya" w:cs="UN-Abhaya" w:hint="cs"/>
          <w:sz w:val="26"/>
          <w:szCs w:val="26"/>
          <w:cs/>
        </w:rPr>
        <w:t xml:space="preserve"> නමි. ඝාණ විඤ්ඤාණ සිත් දෙක </w:t>
      </w:r>
      <w:r w:rsidRPr="00E810B5">
        <w:rPr>
          <w:rFonts w:ascii="UN-Abhaya" w:hAnsi="UN-Abhaya" w:cs="UN-Abhaya" w:hint="cs"/>
          <w:b/>
          <w:bCs/>
          <w:sz w:val="26"/>
          <w:szCs w:val="26"/>
          <w:cs/>
        </w:rPr>
        <w:t>ඝාණ විඤ්ඤාණ ධාතු</w:t>
      </w:r>
      <w:r>
        <w:rPr>
          <w:rFonts w:ascii="UN-Abhaya" w:hAnsi="UN-Abhaya" w:cs="UN-Abhaya" w:hint="cs"/>
          <w:sz w:val="26"/>
          <w:szCs w:val="26"/>
          <w:cs/>
        </w:rPr>
        <w:t xml:space="preserve"> නමි. ජිව්හා විඤ්ඤාණ සිත් දෙක </w:t>
      </w:r>
      <w:r w:rsidRPr="00E810B5">
        <w:rPr>
          <w:rFonts w:ascii="UN-Abhaya" w:hAnsi="UN-Abhaya" w:cs="UN-Abhaya" w:hint="cs"/>
          <w:b/>
          <w:bCs/>
          <w:sz w:val="26"/>
          <w:szCs w:val="26"/>
          <w:cs/>
        </w:rPr>
        <w:t>ජිව්හා විඤ්ඤාණ ධාතු</w:t>
      </w:r>
      <w:r>
        <w:rPr>
          <w:rFonts w:ascii="UN-Abhaya" w:hAnsi="UN-Abhaya" w:cs="UN-Abhaya" w:hint="cs"/>
          <w:sz w:val="26"/>
          <w:szCs w:val="26"/>
          <w:cs/>
        </w:rPr>
        <w:t xml:space="preserve"> නමි. කාය විඤ්ඤාණ සිත් දෙක </w:t>
      </w:r>
      <w:r w:rsidRPr="00E810B5">
        <w:rPr>
          <w:rFonts w:ascii="UN-Abhaya" w:hAnsi="UN-Abhaya" w:cs="UN-Abhaya" w:hint="cs"/>
          <w:b/>
          <w:bCs/>
          <w:sz w:val="26"/>
          <w:szCs w:val="26"/>
          <w:cs/>
        </w:rPr>
        <w:t>කාය විඤ්ඤාණ ධාතු</w:t>
      </w:r>
      <w:r>
        <w:rPr>
          <w:rFonts w:ascii="UN-Abhaya" w:hAnsi="UN-Abhaya" w:cs="UN-Abhaya" w:hint="cs"/>
          <w:sz w:val="26"/>
          <w:szCs w:val="26"/>
          <w:cs/>
        </w:rPr>
        <w:t xml:space="preserve"> නමි. පඤ්චද්වාරාවර්ජනය හා සම්පටිච්ඡන යුගලය </w:t>
      </w:r>
      <w:r w:rsidRPr="00E810B5">
        <w:rPr>
          <w:rFonts w:ascii="UN-Abhaya" w:hAnsi="UN-Abhaya" w:cs="UN-Abhaya" w:hint="cs"/>
          <w:b/>
          <w:bCs/>
          <w:sz w:val="26"/>
          <w:szCs w:val="26"/>
          <w:cs/>
        </w:rPr>
        <w:t>මනො ධාතු</w:t>
      </w:r>
      <w:r>
        <w:rPr>
          <w:rFonts w:ascii="UN-Abhaya" w:hAnsi="UN-Abhaya" w:cs="UN-Abhaya" w:hint="cs"/>
          <w:sz w:val="26"/>
          <w:szCs w:val="26"/>
          <w:cs/>
        </w:rPr>
        <w:t xml:space="preserve"> නමි. සෙසු සියල්ල </w:t>
      </w:r>
      <w:r w:rsidRPr="00E810B5">
        <w:rPr>
          <w:rFonts w:ascii="UN-Abhaya" w:hAnsi="UN-Abhaya" w:cs="UN-Abhaya" w:hint="cs"/>
          <w:b/>
          <w:bCs/>
          <w:sz w:val="26"/>
          <w:szCs w:val="26"/>
          <w:cs/>
        </w:rPr>
        <w:t>මනොවිඤ්ඤාණ ධාතු</w:t>
      </w:r>
      <w:r>
        <w:rPr>
          <w:rFonts w:ascii="UN-Abhaya" w:hAnsi="UN-Abhaya" w:cs="UN-Abhaya" w:hint="cs"/>
          <w:sz w:val="26"/>
          <w:szCs w:val="26"/>
          <w:cs/>
        </w:rPr>
        <w:t xml:space="preserve"> නම් වේ. </w:t>
      </w:r>
    </w:p>
    <w:p w14:paraId="2B837A2F" w14:textId="6DF32AC6" w:rsidR="00E810B5" w:rsidRDefault="00E810B5" w:rsidP="00C95F00">
      <w:pPr>
        <w:tabs>
          <w:tab w:val="left" w:pos="360"/>
          <w:tab w:val="left" w:pos="1800"/>
          <w:tab w:val="left" w:pos="2700"/>
          <w:tab w:val="right" w:pos="2880"/>
        </w:tabs>
        <w:spacing w:after="0" w:line="276" w:lineRule="auto"/>
        <w:rPr>
          <w:rFonts w:ascii="UN-Abhaya" w:hAnsi="UN-Abhaya" w:cs="UN-Abhaya"/>
          <w:sz w:val="26"/>
          <w:szCs w:val="26"/>
        </w:rPr>
      </w:pPr>
    </w:p>
    <w:p w14:paraId="24BCD5A2" w14:textId="11D75C61" w:rsidR="00E810B5" w:rsidRDefault="00E810B5"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 xml:space="preserve">7. මෙයින් චක්ඛුවිඤ්ඤාණ ධාතු චක්ඛු වස්තුව නිසා පවත්නේ ය. සොත, ඝාණ, ජිව්හා, කාය විඤ්ඤාණ ධාතු සොත, ඝාණ, ජිව්හා, කාය වස්තු නිසා පවත්නේ ය. </w:t>
      </w:r>
    </w:p>
    <w:p w14:paraId="0DFFA652" w14:textId="239C4A4B" w:rsidR="00E810B5" w:rsidRDefault="00E810B5" w:rsidP="00C95F00">
      <w:pPr>
        <w:tabs>
          <w:tab w:val="left" w:pos="360"/>
          <w:tab w:val="left" w:pos="1800"/>
          <w:tab w:val="left" w:pos="2700"/>
          <w:tab w:val="right" w:pos="2880"/>
        </w:tabs>
        <w:spacing w:after="0" w:line="276" w:lineRule="auto"/>
        <w:rPr>
          <w:rFonts w:ascii="UN-Abhaya" w:hAnsi="UN-Abhaya" w:cs="UN-Abhaya"/>
          <w:sz w:val="26"/>
          <w:szCs w:val="26"/>
        </w:rPr>
      </w:pPr>
    </w:p>
    <w:p w14:paraId="3DDAE30F" w14:textId="587EC8C7" w:rsidR="00E810B5" w:rsidRDefault="00E810B5"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8. මනො ධාතුව හෘදය වස්තුව නිසා ම පවත්නේ ය. පංචාලම්බන නිසා පඤ්චද්වාරාවර්ජන සම්පටිච්ඡන වන බැවිනි.</w:t>
      </w:r>
    </w:p>
    <w:p w14:paraId="12E96CA3" w14:textId="1FF963BC" w:rsidR="00E810B5" w:rsidRDefault="00E810B5" w:rsidP="00C95F00">
      <w:pPr>
        <w:tabs>
          <w:tab w:val="left" w:pos="360"/>
          <w:tab w:val="left" w:pos="1800"/>
          <w:tab w:val="left" w:pos="2700"/>
          <w:tab w:val="right" w:pos="2880"/>
        </w:tabs>
        <w:spacing w:after="0" w:line="276" w:lineRule="auto"/>
        <w:rPr>
          <w:rFonts w:ascii="UN-Abhaya" w:hAnsi="UN-Abhaya" w:cs="UN-Abhaya"/>
          <w:sz w:val="26"/>
          <w:szCs w:val="26"/>
        </w:rPr>
      </w:pPr>
    </w:p>
    <w:p w14:paraId="3D73F7D1" w14:textId="54291D84" w:rsidR="00E810B5" w:rsidRDefault="00E810B5"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9. මනො විඤ්ඤාණ ධාතුවට අයත් සිත් අතුරෙන් සන්තීරණ තුන ය, මහාවිපාක අට ය, (අකුසල අතුරෙන්) පටිඝ දෙක ය, සෝවාන් මාර්ගය, හසිතුප්පාදය, රූපාවචර පසළොස ය යන සමතිස් (30) සිත් හෘදය වස්තුව නිසා පවත්නේ ය.</w:t>
      </w:r>
    </w:p>
    <w:p w14:paraId="485E4012" w14:textId="62CCDAB0" w:rsidR="004B78BE" w:rsidRDefault="004B78BE" w:rsidP="00C95F00">
      <w:pPr>
        <w:tabs>
          <w:tab w:val="left" w:pos="360"/>
          <w:tab w:val="left" w:pos="1800"/>
          <w:tab w:val="left" w:pos="2700"/>
          <w:tab w:val="right" w:pos="2880"/>
        </w:tabs>
        <w:spacing w:after="0" w:line="276" w:lineRule="auto"/>
        <w:rPr>
          <w:rFonts w:ascii="UN-Abhaya" w:hAnsi="UN-Abhaya" w:cs="UN-Abhaya"/>
          <w:sz w:val="26"/>
          <w:szCs w:val="26"/>
        </w:rPr>
      </w:pPr>
    </w:p>
    <w:p w14:paraId="67EE7E35" w14:textId="39AFE6F4" w:rsidR="004B78BE" w:rsidRDefault="004B78BE"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 xml:space="preserve">සන්තීරණ තුන හා මහාවිපාක අට අරූප ලෝකයෙහි නැත. ද්වාර ප්‍රතිසන්‍ධි හා කෘත්‍යාදියත් එහි නැති බැවිනි. පටිඝ සිත් දෙක රූපී බ්‍රහ්ම ලෝකයෙහි දු නැත. බ්‍රහ්මයනට කෝප නැති බැවිනි. ශ්‍රාවකයන් සෝවාන් මාර්ග සිත පරතොඝොෂ ප්‍රත්‍යයෙන් ලැබිය යුතු වේ. අරූපයෙහි ශ්‍රොත්‍ර ප්‍රසාදය නැති බැවින් ඔවුන්ට ධර්මදේශනා නො ඇසිය හැකි ය. </w:t>
      </w:r>
      <w:r w:rsidRPr="004B78BE">
        <w:rPr>
          <w:rFonts w:ascii="UN-Abhaya" w:hAnsi="UN-Abhaya" w:cs="UN-Abhaya" w:hint="cs"/>
          <w:b/>
          <w:bCs/>
          <w:sz w:val="26"/>
          <w:szCs w:val="26"/>
          <w:cs/>
        </w:rPr>
        <w:t>පරතොඝොෂ ප්‍රත්‍යය නම්</w:t>
      </w:r>
      <w:r>
        <w:rPr>
          <w:rFonts w:ascii="UN-Abhaya" w:hAnsi="UN-Abhaya" w:cs="UN-Abhaya" w:hint="cs"/>
          <w:sz w:val="26"/>
          <w:szCs w:val="26"/>
          <w:cs/>
        </w:rPr>
        <w:t xml:space="preserve">, මෙරමාගෙන් චතුස්සත්‍යාත්මක ධර්මයක් ඇසීම ය. උපතිස්ස මානවක අස්සජි තෙරුන්ගෙන් </w:t>
      </w:r>
      <w:r w:rsidRPr="004B78BE">
        <w:rPr>
          <w:rFonts w:ascii="UN-Abhaya" w:hAnsi="UN-Abhaya" w:cs="UN-Abhaya" w:hint="cs"/>
          <w:b/>
          <w:bCs/>
          <w:sz w:val="26"/>
          <w:szCs w:val="26"/>
          <w:cs/>
        </w:rPr>
        <w:t>“යෙ ධම්මා හෙතුප්පභවා”</w:t>
      </w:r>
      <w:r>
        <w:rPr>
          <w:rFonts w:ascii="UN-Abhaya" w:hAnsi="UN-Abhaya" w:cs="UN-Abhaya" w:hint="cs"/>
          <w:sz w:val="26"/>
          <w:szCs w:val="26"/>
          <w:cs/>
        </w:rPr>
        <w:t xml:space="preserve"> යනාදි ගාථාව ඇසුවා මෙනි. අරූපීනට රූප නැති බැවින් රහත් වුව ද සිනාසිය නො හැකි. රූපාවචර සිත් අරූපයෙහි නො ලැබේ.</w:t>
      </w:r>
    </w:p>
    <w:p w14:paraId="2C3BE3F3" w14:textId="10A4BBCB" w:rsidR="004B78BE" w:rsidRDefault="004B78BE" w:rsidP="00C95F00">
      <w:pPr>
        <w:tabs>
          <w:tab w:val="left" w:pos="360"/>
          <w:tab w:val="left" w:pos="1800"/>
          <w:tab w:val="left" w:pos="2700"/>
          <w:tab w:val="right" w:pos="2880"/>
        </w:tabs>
        <w:spacing w:after="0" w:line="276" w:lineRule="auto"/>
        <w:rPr>
          <w:rFonts w:ascii="UN-Abhaya" w:hAnsi="UN-Abhaya" w:cs="UN-Abhaya"/>
          <w:sz w:val="26"/>
          <w:szCs w:val="26"/>
        </w:rPr>
      </w:pPr>
    </w:p>
    <w:p w14:paraId="1AC51E69" w14:textId="6F1036A0" w:rsidR="004B78BE" w:rsidRDefault="004B78BE"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10. කාමාවචර කුසල 8 ය, අරූපාවචර කුසල 4 ය යන දොළොස් කුසල සිත් ද පටිඝ දෙක හැර සෙසු දස අකුසල් සිත ද, පඤ්චද්වාරාවර්ජන හ</w:t>
      </w:r>
      <w:r w:rsidR="007F7FB0">
        <w:rPr>
          <w:rFonts w:ascii="UN-Abhaya" w:hAnsi="UN-Abhaya" w:cs="UN-Abhaya" w:hint="cs"/>
          <w:sz w:val="26"/>
          <w:szCs w:val="26"/>
          <w:cs/>
        </w:rPr>
        <w:t>සන රූපාවචර ක්‍රියා හැර සෙසු මනොද්වාරා වර්ජනය, කාමාවචර සහේතුක ක්‍රියා අට ය, අරූපාවචර ක්‍රියා 4 ය යන තෙළෙස් ක්‍රියා සිත් ද, සෝවාන් මාර්ගය හැර සෙසු ලෝකෝත්තර සත් සිත් ද යන මේ දෙසාළිස් (42) සිත් හෘදය වස්තුව ඇසුරු කොට ද ඇසුරු නො කොට ද පවත්නේ ය. මේ සිත් කාම ලෝකයෙහි ද, රූප ලෝකයෙහි ද, අරූප ලෝකයෙහි ද සත්ත්‍වයනට සුදුසු පරිදි උපදිත හැකි සේ යි.</w:t>
      </w:r>
    </w:p>
    <w:p w14:paraId="5C0C8418" w14:textId="6734832E" w:rsidR="007F7FB0" w:rsidRDefault="007F7FB0" w:rsidP="00C95F00">
      <w:pPr>
        <w:tabs>
          <w:tab w:val="left" w:pos="360"/>
          <w:tab w:val="left" w:pos="1800"/>
          <w:tab w:val="left" w:pos="2700"/>
          <w:tab w:val="right" w:pos="2880"/>
        </w:tabs>
        <w:spacing w:after="0" w:line="276" w:lineRule="auto"/>
        <w:rPr>
          <w:rFonts w:ascii="UN-Abhaya" w:hAnsi="UN-Abhaya" w:cs="UN-Abhaya"/>
          <w:sz w:val="26"/>
          <w:szCs w:val="26"/>
        </w:rPr>
      </w:pPr>
    </w:p>
    <w:p w14:paraId="64995C37" w14:textId="0B1C539F" w:rsidR="007F7FB0" w:rsidRDefault="007F7FB0"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11. අරූපාවචර විපාක සිත් සතර හෘදය වස්තුව ඇසුරු නො කොට ම පවත්නේ ය. ඒ සිත් කාම භවයෙහි ද, රූප භවයෙහි ද නො ලැබේ මැ යි.</w:t>
      </w:r>
    </w:p>
    <w:p w14:paraId="58C0AF96" w14:textId="731CE980" w:rsidR="00986A96" w:rsidRDefault="00986A96" w:rsidP="00C95F00">
      <w:pPr>
        <w:tabs>
          <w:tab w:val="left" w:pos="360"/>
          <w:tab w:val="left" w:pos="1800"/>
          <w:tab w:val="left" w:pos="2700"/>
          <w:tab w:val="right" w:pos="2880"/>
        </w:tabs>
        <w:spacing w:after="0" w:line="276" w:lineRule="auto"/>
        <w:rPr>
          <w:rFonts w:ascii="UN-Abhaya" w:hAnsi="UN-Abhaya" w:cs="UN-Abhaya"/>
          <w:sz w:val="26"/>
          <w:szCs w:val="26"/>
        </w:rPr>
      </w:pPr>
    </w:p>
    <w:p w14:paraId="3736D5CD" w14:textId="195C8C47" w:rsidR="00986A96" w:rsidRPr="00986A96" w:rsidRDefault="00986A96" w:rsidP="00C95F00">
      <w:pPr>
        <w:tabs>
          <w:tab w:val="left" w:pos="360"/>
          <w:tab w:val="left" w:pos="1800"/>
          <w:tab w:val="left" w:pos="2700"/>
          <w:tab w:val="right" w:pos="2880"/>
        </w:tabs>
        <w:spacing w:after="0" w:line="276" w:lineRule="auto"/>
        <w:rPr>
          <w:rFonts w:ascii="UN-Abhaya" w:hAnsi="UN-Abhaya" w:cs="UN-Abhaya"/>
          <w:b/>
          <w:bCs/>
          <w:sz w:val="26"/>
          <w:szCs w:val="26"/>
        </w:rPr>
      </w:pPr>
      <w:r w:rsidRPr="00986A96">
        <w:rPr>
          <w:rStyle w:val="FootnoteReference"/>
          <w:rFonts w:ascii="UN-Abhaya" w:hAnsi="UN-Abhaya" w:cs="UN-Abhaya"/>
          <w:b/>
          <w:bCs/>
          <w:color w:val="FFFFFF" w:themeColor="background1"/>
          <w:sz w:val="26"/>
          <w:szCs w:val="26"/>
          <w:cs/>
        </w:rPr>
        <w:footnoteReference w:id="6"/>
      </w:r>
      <w:r w:rsidRPr="00986A96">
        <w:rPr>
          <w:rFonts w:ascii="UN-Abhaya" w:hAnsi="UN-Abhaya" w:cs="UN-Abhaya" w:hint="cs"/>
          <w:b/>
          <w:bCs/>
          <w:sz w:val="26"/>
          <w:szCs w:val="26"/>
          <w:cs/>
        </w:rPr>
        <w:t>*”ඡවත්‍ථු නිස්සිතාකාමෙ සත්තරූපෙ චතුබ්බිධා,</w:t>
      </w:r>
    </w:p>
    <w:p w14:paraId="1D8950C9" w14:textId="71AE9DFA" w:rsidR="00986A96" w:rsidRPr="00986A96" w:rsidRDefault="00986A96" w:rsidP="00C95F00">
      <w:pPr>
        <w:tabs>
          <w:tab w:val="left" w:pos="360"/>
          <w:tab w:val="left" w:pos="1800"/>
          <w:tab w:val="left" w:pos="2700"/>
          <w:tab w:val="right" w:pos="2880"/>
        </w:tabs>
        <w:spacing w:after="0" w:line="276" w:lineRule="auto"/>
        <w:rPr>
          <w:rFonts w:ascii="UN-Abhaya" w:hAnsi="UN-Abhaya" w:cs="UN-Abhaya"/>
          <w:b/>
          <w:bCs/>
          <w:sz w:val="26"/>
          <w:szCs w:val="26"/>
        </w:rPr>
      </w:pPr>
      <w:r w:rsidRPr="00986A96">
        <w:rPr>
          <w:rFonts w:ascii="UN-Abhaya" w:hAnsi="UN-Abhaya" w:cs="UN-Abhaya" w:hint="cs"/>
          <w:b/>
          <w:bCs/>
          <w:sz w:val="26"/>
          <w:szCs w:val="26"/>
          <w:cs/>
        </w:rPr>
        <w:t>තිවත්‍ථුනිස්සිතාරුප්පෙ ධාත්‍වෙකා නිස්සිතාමතා,</w:t>
      </w:r>
    </w:p>
    <w:p w14:paraId="52EF69FE" w14:textId="3651F4A5" w:rsidR="00986A96" w:rsidRPr="00986A96" w:rsidRDefault="00986A96" w:rsidP="00C95F00">
      <w:pPr>
        <w:tabs>
          <w:tab w:val="left" w:pos="360"/>
          <w:tab w:val="left" w:pos="1800"/>
          <w:tab w:val="left" w:pos="2700"/>
          <w:tab w:val="right" w:pos="2880"/>
        </w:tabs>
        <w:spacing w:after="0" w:line="276" w:lineRule="auto"/>
        <w:rPr>
          <w:rFonts w:ascii="UN-Abhaya" w:hAnsi="UN-Abhaya" w:cs="UN-Abhaya"/>
          <w:b/>
          <w:bCs/>
          <w:sz w:val="26"/>
          <w:szCs w:val="26"/>
        </w:rPr>
      </w:pPr>
      <w:r w:rsidRPr="00986A96">
        <w:rPr>
          <w:rFonts w:ascii="UN-Abhaya" w:hAnsi="UN-Abhaya" w:cs="UN-Abhaya" w:hint="cs"/>
          <w:b/>
          <w:bCs/>
          <w:sz w:val="26"/>
          <w:szCs w:val="26"/>
          <w:cs/>
        </w:rPr>
        <w:t>තෙ චත්තාලීස නිස්සාය ද්වෙ චත්තාලීස ජායරෙ,</w:t>
      </w:r>
    </w:p>
    <w:p w14:paraId="01233BE8" w14:textId="6C707E24" w:rsidR="00986A96" w:rsidRPr="00986A96" w:rsidRDefault="00986A96" w:rsidP="00C95F00">
      <w:pPr>
        <w:tabs>
          <w:tab w:val="left" w:pos="360"/>
          <w:tab w:val="left" w:pos="1800"/>
          <w:tab w:val="left" w:pos="2700"/>
          <w:tab w:val="right" w:pos="2880"/>
        </w:tabs>
        <w:spacing w:after="0" w:line="276" w:lineRule="auto"/>
        <w:rPr>
          <w:rFonts w:ascii="UN-Abhaya" w:hAnsi="UN-Abhaya" w:cs="UN-Abhaya"/>
          <w:b/>
          <w:bCs/>
          <w:sz w:val="26"/>
          <w:szCs w:val="26"/>
        </w:rPr>
      </w:pPr>
      <w:r w:rsidRPr="00986A96">
        <w:rPr>
          <w:rFonts w:ascii="UN-Abhaya" w:hAnsi="UN-Abhaya" w:cs="UN-Abhaya" w:hint="cs"/>
          <w:b/>
          <w:bCs/>
          <w:sz w:val="26"/>
          <w:szCs w:val="26"/>
          <w:cs/>
        </w:rPr>
        <w:t>නිස්සාය ච අනිස්සාය පාකාරූප්පා අනිස්සිතා.”</w:t>
      </w:r>
    </w:p>
    <w:p w14:paraId="32A4104F" w14:textId="5B126976" w:rsidR="00986A96" w:rsidRDefault="00986A96" w:rsidP="00C95F00">
      <w:pPr>
        <w:tabs>
          <w:tab w:val="left" w:pos="360"/>
          <w:tab w:val="left" w:pos="1800"/>
          <w:tab w:val="left" w:pos="2700"/>
          <w:tab w:val="right" w:pos="2880"/>
        </w:tabs>
        <w:spacing w:after="0" w:line="276" w:lineRule="auto"/>
        <w:rPr>
          <w:rFonts w:ascii="UN-Abhaya" w:hAnsi="UN-Abhaya" w:cs="UN-Abhaya"/>
          <w:sz w:val="26"/>
          <w:szCs w:val="26"/>
        </w:rPr>
      </w:pPr>
    </w:p>
    <w:p w14:paraId="6C64A7A2" w14:textId="78036B30" w:rsidR="00986A96" w:rsidRDefault="00986A96"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කාම ලෝකයෙහි සත්තවිඥාන ධාතුහු චක්‍ෂුරාදි ෂඩ්වස්තු නිසා පවතිති. රූප ලෝකයෙහි චක්ඛුවිඤ්ඤාණ ධාතු, සොත විඤ්ඤාණ ධාතු, මනො ධාතු, මනොවිඤ්ඤාණ ධාතු යන සතර ධාතුහු චක්ඛු සොත හදය යන වස්තු තුන නිසා පවතිති. අරූප ලෝකයෙහි එකම මනො විඤ්ඤාණ ධාතු ෂඩ්වස්තු නොනිසා ම (=නැති වැ ම) පවතී.</w:t>
      </w:r>
    </w:p>
    <w:p w14:paraId="36340C12" w14:textId="05BFDD4B" w:rsidR="00986A96" w:rsidRDefault="00986A96" w:rsidP="00C95F00">
      <w:pPr>
        <w:tabs>
          <w:tab w:val="left" w:pos="360"/>
          <w:tab w:val="left" w:pos="1800"/>
          <w:tab w:val="left" w:pos="2700"/>
          <w:tab w:val="right" w:pos="2880"/>
        </w:tabs>
        <w:spacing w:after="0" w:line="276" w:lineRule="auto"/>
        <w:rPr>
          <w:rFonts w:ascii="UN-Abhaya" w:hAnsi="UN-Abhaya" w:cs="UN-Abhaya"/>
          <w:sz w:val="26"/>
          <w:szCs w:val="26"/>
        </w:rPr>
      </w:pPr>
    </w:p>
    <w:p w14:paraId="2C99360D" w14:textId="390C4611" w:rsidR="00986A96" w:rsidRDefault="00986A96"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 xml:space="preserve">තෙසාළිස් සිත් කෙනෙක් ෂඩ්වස්තු නිසා ම පවතිති. (එනම් කාමාවචර විපාක තෙවිස්ස (23) ය, පඤ්චද්වාරා වර්ජනය, හසිතුප්පාදය, පටිඝ චිත්තද්වය, රූපාවචර පසළොස ය, ප්‍රථම මාර්ග චිත්තය යන මොහු යි.) දෙසාළිස් සිත් කෙනෙක් හෘදය වස්තුව නිසා ද නො නිසා ද පවතිති. පංච වොකාර භව වහයෙන් නිසා ය. චතුවොකාර භව වශයෙන් නො නිසා ය. </w:t>
      </w:r>
      <w:r w:rsidRPr="00986A96">
        <w:rPr>
          <w:rFonts w:ascii="UN-Abhaya" w:hAnsi="UN-Abhaya" w:cs="UN-Abhaya" w:hint="cs"/>
          <w:b/>
          <w:bCs/>
          <w:sz w:val="26"/>
          <w:szCs w:val="26"/>
          <w:cs/>
        </w:rPr>
        <w:t>පංචවොකාර භව</w:t>
      </w:r>
      <w:r>
        <w:rPr>
          <w:rFonts w:ascii="UN-Abhaya" w:hAnsi="UN-Abhaya" w:cs="UN-Abhaya" w:hint="cs"/>
          <w:sz w:val="26"/>
          <w:szCs w:val="26"/>
          <w:cs/>
        </w:rPr>
        <w:t xml:space="preserve"> නම්, රූප, වෙදනා, සඤ්ඤා, සංඛ</w:t>
      </w:r>
      <w:r w:rsidR="00F91EAC">
        <w:rPr>
          <w:rFonts w:ascii="UN-Abhaya" w:hAnsi="UN-Abhaya" w:cs="UN-Abhaya" w:hint="cs"/>
          <w:sz w:val="26"/>
          <w:szCs w:val="26"/>
          <w:cs/>
        </w:rPr>
        <w:t xml:space="preserve">ාරා, විඤ්ඤාණ යන පඤ්චස්කන්‍ධය ම ඇති කාම රූප ලෝක යි. අසඤ්ඤසත්තය </w:t>
      </w:r>
      <w:r w:rsidR="00F91EAC" w:rsidRPr="00F91EAC">
        <w:rPr>
          <w:rFonts w:ascii="UN-Abhaya" w:hAnsi="UN-Abhaya" w:cs="UN-Abhaya" w:hint="cs"/>
          <w:b/>
          <w:bCs/>
          <w:sz w:val="26"/>
          <w:szCs w:val="26"/>
          <w:cs/>
        </w:rPr>
        <w:t>එකවොකාර භව</w:t>
      </w:r>
      <w:r w:rsidR="00F91EAC">
        <w:rPr>
          <w:rFonts w:ascii="UN-Abhaya" w:hAnsi="UN-Abhaya" w:cs="UN-Abhaya" w:hint="cs"/>
          <w:sz w:val="26"/>
          <w:szCs w:val="26"/>
          <w:cs/>
        </w:rPr>
        <w:t xml:space="preserve"> ය. රූපය පමණක් ම ඇති බැවිනි. </w:t>
      </w:r>
      <w:r w:rsidR="00F91EAC" w:rsidRPr="00F91EAC">
        <w:rPr>
          <w:rFonts w:ascii="UN-Abhaya" w:hAnsi="UN-Abhaya" w:cs="UN-Abhaya" w:hint="cs"/>
          <w:b/>
          <w:bCs/>
          <w:sz w:val="26"/>
          <w:szCs w:val="26"/>
          <w:cs/>
        </w:rPr>
        <w:t>චතුවොකාර භව</w:t>
      </w:r>
      <w:r w:rsidR="00F91EAC">
        <w:rPr>
          <w:rFonts w:ascii="UN-Abhaya" w:hAnsi="UN-Abhaya" w:cs="UN-Abhaya" w:hint="cs"/>
          <w:sz w:val="26"/>
          <w:szCs w:val="26"/>
          <w:cs/>
        </w:rPr>
        <w:t xml:space="preserve"> නම්, වෙදනා, සඤ්ඤා, සංඛාරා, විඤ්ඤාණ යන ස්කන්‍ධ සතර ඇති අරූපාලෝකය යි. </w:t>
      </w:r>
      <w:r w:rsidR="00F91EAC" w:rsidRPr="00F91EAC">
        <w:rPr>
          <w:rFonts w:ascii="UN-Abhaya" w:hAnsi="UN-Abhaya" w:cs="UN-Abhaya" w:hint="cs"/>
          <w:b/>
          <w:bCs/>
          <w:sz w:val="26"/>
          <w:szCs w:val="26"/>
          <w:cs/>
        </w:rPr>
        <w:t>වොකාර</w:t>
      </w:r>
      <w:r w:rsidR="00F91EAC">
        <w:rPr>
          <w:rFonts w:ascii="UN-Abhaya" w:hAnsi="UN-Abhaya" w:cs="UN-Abhaya" w:hint="cs"/>
          <w:sz w:val="26"/>
          <w:szCs w:val="26"/>
          <w:cs/>
        </w:rPr>
        <w:t xml:space="preserve"> නම්, ස්කන්‍ධ ය. යට දැක්වූ විභාගයෙන් මෙය අවබෝධ කරගත හැකියි.</w:t>
      </w:r>
    </w:p>
    <w:p w14:paraId="26E8D058" w14:textId="4C8D9576" w:rsidR="00F91EAC" w:rsidRDefault="00F91EAC" w:rsidP="00C95F00">
      <w:pPr>
        <w:tabs>
          <w:tab w:val="left" w:pos="360"/>
          <w:tab w:val="left" w:pos="1800"/>
          <w:tab w:val="left" w:pos="2700"/>
          <w:tab w:val="right" w:pos="2880"/>
        </w:tabs>
        <w:spacing w:after="0" w:line="276" w:lineRule="auto"/>
        <w:rPr>
          <w:rFonts w:ascii="UN-Abhaya" w:hAnsi="UN-Abhaya" w:cs="UN-Abhaya"/>
          <w:sz w:val="26"/>
          <w:szCs w:val="26"/>
        </w:rPr>
      </w:pPr>
    </w:p>
    <w:p w14:paraId="6EABB35F" w14:textId="57726E55" w:rsidR="00F91EAC" w:rsidRPr="00F91EAC" w:rsidRDefault="00F91EAC" w:rsidP="00C95F00">
      <w:pPr>
        <w:tabs>
          <w:tab w:val="left" w:pos="360"/>
          <w:tab w:val="left" w:pos="1800"/>
          <w:tab w:val="left" w:pos="2700"/>
          <w:tab w:val="right" w:pos="2880"/>
        </w:tabs>
        <w:spacing w:after="0" w:line="276" w:lineRule="auto"/>
        <w:rPr>
          <w:rFonts w:ascii="UN-Abhaya" w:hAnsi="UN-Abhaya" w:cs="UN-Abhaya"/>
          <w:b/>
          <w:bCs/>
          <w:sz w:val="26"/>
          <w:szCs w:val="26"/>
        </w:rPr>
      </w:pPr>
      <w:r w:rsidRPr="00F91EAC">
        <w:rPr>
          <w:rFonts w:ascii="UN-Abhaya" w:hAnsi="UN-Abhaya" w:cs="UN-Abhaya" w:hint="cs"/>
          <w:b/>
          <w:bCs/>
          <w:sz w:val="26"/>
          <w:szCs w:val="26"/>
          <w:cs/>
        </w:rPr>
        <w:t>ප්‍රශ්න.</w:t>
      </w:r>
    </w:p>
    <w:p w14:paraId="5BFFA6CB" w14:textId="79AE9382" w:rsidR="00F91EAC" w:rsidRDefault="00F91EAC" w:rsidP="00C95F00">
      <w:pPr>
        <w:tabs>
          <w:tab w:val="left" w:pos="360"/>
          <w:tab w:val="left" w:pos="1800"/>
          <w:tab w:val="left" w:pos="2700"/>
          <w:tab w:val="right" w:pos="2880"/>
        </w:tabs>
        <w:spacing w:after="0" w:line="276" w:lineRule="auto"/>
        <w:rPr>
          <w:rFonts w:ascii="UN-Abhaya" w:hAnsi="UN-Abhaya" w:cs="UN-Abhaya"/>
          <w:sz w:val="26"/>
          <w:szCs w:val="26"/>
        </w:rPr>
      </w:pPr>
    </w:p>
    <w:p w14:paraId="395DD34B" w14:textId="51C4F7E3" w:rsidR="00F91EAC" w:rsidRDefault="00F91EAC"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1. වස්තු කෙතෙක් ද? කවරහු ද?</w:t>
      </w:r>
    </w:p>
    <w:p w14:paraId="0C66A2AC" w14:textId="1B98C322" w:rsidR="00F91EAC" w:rsidRDefault="00F91EAC"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2. සත්තවිඤ්ඤාණ ධාතු වෙන් කොටැ දක්වනු.</w:t>
      </w:r>
    </w:p>
    <w:p w14:paraId="4E829E55" w14:textId="03530BC8" w:rsidR="00F91EAC" w:rsidRDefault="00F91EAC"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3. කවර කවර වස්තුවල කවර කවර විඤ්ඤාණ ධාතූහු වෙත් ද? පැහැදිලි කරනු.</w:t>
      </w:r>
    </w:p>
    <w:p w14:paraId="23F79D46" w14:textId="713DFCCE" w:rsidR="00F91EAC" w:rsidRDefault="00F91EAC"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4. චතුවොකාර, පංචවොකාර එකවොකාර භව දක්වනු.</w:t>
      </w:r>
    </w:p>
    <w:p w14:paraId="72184ECA" w14:textId="1B9939C4" w:rsidR="00F91EAC" w:rsidRDefault="00F91EAC"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5. හෘදය වස්තුව නිසා ද, නොනිසා ද පවත්නා සිත් දක්වා හේතු පෙන්වනු.</w:t>
      </w:r>
    </w:p>
    <w:p w14:paraId="6049C2E2" w14:textId="08C6382A" w:rsidR="00F91EAC" w:rsidRDefault="00F91EAC" w:rsidP="00C95F00">
      <w:pPr>
        <w:tabs>
          <w:tab w:val="left" w:pos="360"/>
          <w:tab w:val="left" w:pos="1800"/>
          <w:tab w:val="left" w:pos="2700"/>
          <w:tab w:val="right" w:pos="2880"/>
        </w:tabs>
        <w:spacing w:after="0" w:line="276" w:lineRule="auto"/>
        <w:rPr>
          <w:rFonts w:ascii="UN-Abhaya" w:hAnsi="UN-Abhaya" w:cs="UN-Abhaya"/>
          <w:sz w:val="26"/>
          <w:szCs w:val="26"/>
        </w:rPr>
      </w:pPr>
    </w:p>
    <w:p w14:paraId="3765517D" w14:textId="44F40506" w:rsidR="00F91EAC" w:rsidRDefault="00F91EAC" w:rsidP="00C95F00">
      <w:pPr>
        <w:tabs>
          <w:tab w:val="left" w:pos="360"/>
          <w:tab w:val="left" w:pos="1800"/>
          <w:tab w:val="left" w:pos="2700"/>
          <w:tab w:val="right" w:pos="2880"/>
        </w:tabs>
        <w:spacing w:after="0" w:line="276" w:lineRule="auto"/>
        <w:rPr>
          <w:rFonts w:ascii="UN-Abhaya" w:hAnsi="UN-Abhaya" w:cs="UN-Abhaya"/>
          <w:sz w:val="26"/>
          <w:szCs w:val="26"/>
        </w:rPr>
      </w:pPr>
    </w:p>
    <w:p w14:paraId="60717E23" w14:textId="710DBC8C" w:rsidR="00F91EAC" w:rsidRPr="00F91EAC" w:rsidRDefault="00F91EAC" w:rsidP="00C95F00">
      <w:pPr>
        <w:tabs>
          <w:tab w:val="left" w:pos="360"/>
          <w:tab w:val="left" w:pos="1800"/>
          <w:tab w:val="left" w:pos="2700"/>
          <w:tab w:val="right" w:pos="2880"/>
        </w:tabs>
        <w:spacing w:after="0" w:line="276" w:lineRule="auto"/>
        <w:rPr>
          <w:rFonts w:ascii="UN-Abhaya" w:hAnsi="UN-Abhaya" w:cs="UN-Abhaya"/>
          <w:b/>
          <w:bCs/>
          <w:sz w:val="26"/>
          <w:szCs w:val="26"/>
        </w:rPr>
      </w:pPr>
      <w:r w:rsidRPr="00F91EAC">
        <w:rPr>
          <w:rFonts w:ascii="UN-Abhaya" w:hAnsi="UN-Abhaya" w:cs="UN-Abhaya" w:hint="cs"/>
          <w:b/>
          <w:bCs/>
          <w:sz w:val="26"/>
          <w:szCs w:val="26"/>
          <w:cs/>
        </w:rPr>
        <w:t xml:space="preserve">පණ්ඩිත මාතර ශ්‍රී ධර්මවංශ ස්ථවිර </w:t>
      </w:r>
    </w:p>
    <w:p w14:paraId="3707450A" w14:textId="3CA427E8" w:rsidR="00F91EAC" w:rsidRDefault="00F91EAC" w:rsidP="00C95F00">
      <w:pPr>
        <w:tabs>
          <w:tab w:val="left" w:pos="360"/>
          <w:tab w:val="left" w:pos="1800"/>
          <w:tab w:val="left" w:pos="2700"/>
          <w:tab w:val="right" w:pos="2880"/>
        </w:tabs>
        <w:spacing w:after="0" w:line="276" w:lineRule="auto"/>
        <w:rPr>
          <w:rFonts w:ascii="UN-Abhaya" w:hAnsi="UN-Abhaya" w:cs="UN-Abhaya"/>
          <w:b/>
          <w:bCs/>
          <w:sz w:val="26"/>
          <w:szCs w:val="26"/>
        </w:rPr>
      </w:pPr>
      <w:r w:rsidRPr="00F91EAC">
        <w:rPr>
          <w:rFonts w:ascii="UN-Abhaya" w:hAnsi="UN-Abhaya" w:cs="UN-Abhaya" w:hint="cs"/>
          <w:b/>
          <w:bCs/>
          <w:sz w:val="26"/>
          <w:szCs w:val="26"/>
          <w:cs/>
        </w:rPr>
        <w:t>ප්‍රණීත අභිධර්මචන්‍ද්‍රිකාවේ ප්‍රකීර්ණක පාදයයි.</w:t>
      </w:r>
    </w:p>
    <w:p w14:paraId="009BC228" w14:textId="727427F5" w:rsidR="00F91EAC" w:rsidRDefault="00F91EAC" w:rsidP="00C95F00">
      <w:pPr>
        <w:tabs>
          <w:tab w:val="left" w:pos="360"/>
          <w:tab w:val="left" w:pos="1800"/>
          <w:tab w:val="left" w:pos="2700"/>
          <w:tab w:val="right" w:pos="2880"/>
        </w:tabs>
        <w:spacing w:after="0" w:line="276" w:lineRule="auto"/>
        <w:rPr>
          <w:rFonts w:ascii="UN-Abhaya" w:hAnsi="UN-Abhaya" w:cs="UN-Abhaya"/>
          <w:b/>
          <w:bCs/>
          <w:sz w:val="26"/>
          <w:szCs w:val="26"/>
        </w:rPr>
      </w:pPr>
    </w:p>
    <w:p w14:paraId="6D2DE161" w14:textId="142C49E4" w:rsidR="00F91EAC" w:rsidRDefault="00F91EAC" w:rsidP="00C95F00">
      <w:pPr>
        <w:tabs>
          <w:tab w:val="left" w:pos="360"/>
          <w:tab w:val="left" w:pos="1800"/>
          <w:tab w:val="left" w:pos="2700"/>
          <w:tab w:val="right" w:pos="2880"/>
        </w:tabs>
        <w:spacing w:after="0" w:line="276" w:lineRule="auto"/>
        <w:rPr>
          <w:rFonts w:ascii="UN-Abhaya" w:hAnsi="UN-Abhaya" w:cs="UN-Abhaya"/>
          <w:b/>
          <w:bCs/>
          <w:sz w:val="26"/>
          <w:szCs w:val="26"/>
        </w:rPr>
      </w:pPr>
    </w:p>
    <w:p w14:paraId="70922F6F" w14:textId="77777777" w:rsidR="00F91EAC" w:rsidRPr="00CA494D" w:rsidRDefault="00F91EAC" w:rsidP="00F91EAC">
      <w:pPr>
        <w:tabs>
          <w:tab w:val="left" w:pos="360"/>
          <w:tab w:val="left" w:pos="1800"/>
          <w:tab w:val="left" w:pos="2700"/>
          <w:tab w:val="right" w:pos="2880"/>
        </w:tabs>
        <w:spacing w:after="0" w:line="276" w:lineRule="auto"/>
        <w:rPr>
          <w:rFonts w:ascii="UN-Emanee" w:hAnsi="UN-Emanee" w:cs="UN-Emanee"/>
          <w:sz w:val="72"/>
          <w:szCs w:val="72"/>
        </w:rPr>
      </w:pPr>
      <w:r w:rsidRPr="00CA494D">
        <w:rPr>
          <w:rFonts w:ascii="UN-Emanee" w:hAnsi="UN-Emanee" w:cs="UN-Emanee"/>
          <w:sz w:val="72"/>
          <w:szCs w:val="72"/>
          <w:cs/>
        </w:rPr>
        <w:t>අභිධර්මචන්ද්‍රිකාව.</w:t>
      </w:r>
    </w:p>
    <w:p w14:paraId="3332B707" w14:textId="552CABA7" w:rsidR="00F91EAC" w:rsidRDefault="00F91EAC" w:rsidP="00F91EAC">
      <w:pPr>
        <w:tabs>
          <w:tab w:val="left" w:pos="360"/>
          <w:tab w:val="left" w:pos="1800"/>
          <w:tab w:val="left" w:pos="2700"/>
          <w:tab w:val="right" w:pos="2880"/>
        </w:tabs>
        <w:spacing w:after="0" w:line="276" w:lineRule="auto"/>
        <w:rPr>
          <w:rFonts w:ascii="UN-Emanee" w:hAnsi="UN-Emanee" w:cs="UN-Emanee"/>
          <w:sz w:val="32"/>
          <w:szCs w:val="32"/>
        </w:rPr>
      </w:pPr>
      <w:r>
        <w:rPr>
          <w:rFonts w:ascii="UN-Emanee" w:hAnsi="UN-Emanee" w:cs="UN-Emanee" w:hint="cs"/>
          <w:sz w:val="32"/>
          <w:szCs w:val="32"/>
          <w:cs/>
        </w:rPr>
        <w:t>සතරවන වීථි</w:t>
      </w:r>
      <w:r w:rsidRPr="00CA494D">
        <w:rPr>
          <w:rFonts w:ascii="UN-Emanee" w:hAnsi="UN-Emanee" w:cs="UN-Emanee"/>
          <w:sz w:val="32"/>
          <w:szCs w:val="32"/>
          <w:cs/>
        </w:rPr>
        <w:t xml:space="preserve"> පාදය.</w:t>
      </w:r>
    </w:p>
    <w:p w14:paraId="3BA46222" w14:textId="670589D6" w:rsidR="00F91EAC" w:rsidRDefault="00F91EAC" w:rsidP="00F91EAC">
      <w:pPr>
        <w:tabs>
          <w:tab w:val="left" w:pos="360"/>
          <w:tab w:val="left" w:pos="1800"/>
          <w:tab w:val="left" w:pos="2700"/>
          <w:tab w:val="right" w:pos="2880"/>
        </w:tabs>
        <w:spacing w:after="0" w:line="276" w:lineRule="auto"/>
        <w:rPr>
          <w:rFonts w:ascii="UN-Emanee" w:hAnsi="UN-Emanee" w:cs="UN-Emanee"/>
          <w:sz w:val="32"/>
          <w:szCs w:val="32"/>
        </w:rPr>
      </w:pPr>
    </w:p>
    <w:p w14:paraId="5A3AE31B" w14:textId="77777777" w:rsidR="00A96EF8" w:rsidRPr="003767D9" w:rsidRDefault="00A96EF8" w:rsidP="00A96EF8">
      <w:pPr>
        <w:tabs>
          <w:tab w:val="left" w:pos="360"/>
          <w:tab w:val="left" w:pos="1800"/>
          <w:tab w:val="left" w:pos="3960"/>
        </w:tabs>
        <w:spacing w:after="0" w:line="276" w:lineRule="auto"/>
        <w:rPr>
          <w:rFonts w:ascii="UN-Emanee" w:hAnsi="UN-Emanee" w:cs="UN-Emanee"/>
          <w:sz w:val="36"/>
          <w:szCs w:val="36"/>
        </w:rPr>
      </w:pPr>
      <w:r>
        <w:rPr>
          <w:rFonts w:ascii="UN-Emanee" w:hAnsi="UN-Emanee" w:cs="UN-Emanee" w:hint="cs"/>
          <w:sz w:val="36"/>
          <w:szCs w:val="36"/>
          <w:cs/>
        </w:rPr>
        <w:t>==================</w:t>
      </w:r>
    </w:p>
    <w:p w14:paraId="20275801" w14:textId="77777777" w:rsidR="00A96EF8" w:rsidRDefault="00A96EF8" w:rsidP="00A96EF8">
      <w:pPr>
        <w:tabs>
          <w:tab w:val="left" w:pos="360"/>
          <w:tab w:val="left" w:pos="1800"/>
          <w:tab w:val="left" w:pos="3960"/>
        </w:tabs>
        <w:spacing w:after="0" w:line="276" w:lineRule="auto"/>
        <w:rPr>
          <w:rFonts w:ascii="Cambria" w:hAnsi="Cambria" w:cs="UN-Abhaya"/>
          <w:sz w:val="26"/>
          <w:szCs w:val="26"/>
        </w:rPr>
      </w:pPr>
    </w:p>
    <w:p w14:paraId="2067E5FF" w14:textId="77777777" w:rsidR="00A96EF8" w:rsidRPr="003767D9" w:rsidRDefault="00A96EF8" w:rsidP="00A96EF8">
      <w:pPr>
        <w:tabs>
          <w:tab w:val="left" w:pos="360"/>
          <w:tab w:val="left" w:pos="1800"/>
          <w:tab w:val="left" w:pos="3960"/>
        </w:tabs>
        <w:spacing w:after="0" w:line="276" w:lineRule="auto"/>
        <w:rPr>
          <w:rFonts w:cstheme="minorHAnsi"/>
          <w:b/>
          <w:bCs/>
          <w:sz w:val="52"/>
          <w:szCs w:val="52"/>
        </w:rPr>
      </w:pPr>
      <w:r w:rsidRPr="003767D9">
        <w:rPr>
          <w:rFonts w:cstheme="minorHAnsi"/>
          <w:b/>
          <w:bCs/>
          <w:sz w:val="52"/>
          <w:szCs w:val="52"/>
        </w:rPr>
        <w:t>Abhidharma Chandrikawa.</w:t>
      </w:r>
    </w:p>
    <w:p w14:paraId="4CEF33FD" w14:textId="0BF309F1" w:rsidR="00A96EF8" w:rsidRPr="00A96EF8" w:rsidRDefault="00A96EF8" w:rsidP="00A96EF8">
      <w:pPr>
        <w:tabs>
          <w:tab w:val="left" w:pos="360"/>
          <w:tab w:val="left" w:pos="1800"/>
          <w:tab w:val="left" w:pos="3960"/>
        </w:tabs>
        <w:spacing w:after="0" w:line="276" w:lineRule="auto"/>
        <w:rPr>
          <w:b/>
          <w:bCs/>
          <w:sz w:val="44"/>
          <w:szCs w:val="44"/>
        </w:rPr>
      </w:pPr>
      <w:r w:rsidRPr="003767D9">
        <w:rPr>
          <w:rFonts w:cstheme="minorHAnsi"/>
          <w:b/>
          <w:bCs/>
          <w:sz w:val="44"/>
          <w:szCs w:val="44"/>
        </w:rPr>
        <w:t>PART I</w:t>
      </w:r>
      <w:r>
        <w:rPr>
          <w:b/>
          <w:bCs/>
          <w:sz w:val="44"/>
          <w:szCs w:val="44"/>
        </w:rPr>
        <w:t>V</w:t>
      </w:r>
    </w:p>
    <w:p w14:paraId="0FAA4E46" w14:textId="77777777" w:rsidR="00A96EF8" w:rsidRPr="003767D9" w:rsidRDefault="00A96EF8" w:rsidP="00A96EF8">
      <w:pPr>
        <w:tabs>
          <w:tab w:val="left" w:pos="360"/>
          <w:tab w:val="left" w:pos="1800"/>
          <w:tab w:val="left" w:pos="3960"/>
        </w:tabs>
        <w:spacing w:after="0" w:line="276" w:lineRule="auto"/>
        <w:rPr>
          <w:rFonts w:cstheme="minorBidi"/>
          <w:b/>
          <w:bCs/>
          <w:sz w:val="44"/>
          <w:szCs w:val="44"/>
        </w:rPr>
      </w:pPr>
      <w:r>
        <w:rPr>
          <w:rFonts w:cstheme="minorBidi" w:hint="cs"/>
          <w:b/>
          <w:bCs/>
          <w:sz w:val="44"/>
          <w:szCs w:val="44"/>
          <w:cs/>
        </w:rPr>
        <w:t>_____</w:t>
      </w:r>
    </w:p>
    <w:p w14:paraId="13899359" w14:textId="77777777" w:rsidR="00A96EF8" w:rsidRDefault="00A96EF8" w:rsidP="00A96EF8">
      <w:pPr>
        <w:tabs>
          <w:tab w:val="left" w:pos="360"/>
          <w:tab w:val="left" w:pos="1800"/>
          <w:tab w:val="left" w:pos="3960"/>
        </w:tabs>
        <w:spacing w:after="0" w:line="276" w:lineRule="auto"/>
        <w:rPr>
          <w:rFonts w:ascii="Cambria" w:hAnsi="Cambria" w:cs="UN-Abhaya"/>
          <w:sz w:val="26"/>
          <w:szCs w:val="26"/>
        </w:rPr>
      </w:pPr>
    </w:p>
    <w:p w14:paraId="1FE66E7D" w14:textId="77777777" w:rsidR="00A96EF8" w:rsidRDefault="00A96EF8" w:rsidP="00A96EF8">
      <w:pPr>
        <w:tabs>
          <w:tab w:val="left" w:pos="360"/>
          <w:tab w:val="left" w:pos="1800"/>
          <w:tab w:val="left" w:pos="3960"/>
        </w:tabs>
        <w:spacing w:after="0" w:line="276" w:lineRule="auto"/>
        <w:rPr>
          <w:rFonts w:ascii="Cambria" w:hAnsi="Cambria" w:cs="UN-Abhaya"/>
          <w:sz w:val="26"/>
          <w:szCs w:val="26"/>
        </w:rPr>
      </w:pPr>
    </w:p>
    <w:p w14:paraId="66296AE1" w14:textId="77777777" w:rsidR="00A96EF8" w:rsidRPr="003767D9" w:rsidRDefault="00A96EF8" w:rsidP="00A96EF8">
      <w:pPr>
        <w:tabs>
          <w:tab w:val="left" w:pos="360"/>
          <w:tab w:val="left" w:pos="1800"/>
          <w:tab w:val="left" w:pos="3960"/>
        </w:tabs>
        <w:spacing w:after="0" w:line="276" w:lineRule="auto"/>
        <w:rPr>
          <w:rFonts w:ascii="Cambria" w:hAnsi="Cambria" w:cs="UN-Abhaya"/>
          <w:b/>
          <w:bCs/>
          <w:sz w:val="44"/>
          <w:szCs w:val="44"/>
        </w:rPr>
      </w:pPr>
      <w:r w:rsidRPr="003767D9">
        <w:rPr>
          <w:rFonts w:ascii="Cambria" w:hAnsi="Cambria" w:cs="UN-Abhaya" w:hint="cs"/>
          <w:b/>
          <w:bCs/>
          <w:sz w:val="44"/>
          <w:szCs w:val="44"/>
          <w:cs/>
        </w:rPr>
        <w:t xml:space="preserve">පූජ්‍ය පණ්ඩිත මාතර ශ්‍රී ධර්මවංශ </w:t>
      </w:r>
    </w:p>
    <w:p w14:paraId="5DF61FCA" w14:textId="77777777" w:rsidR="00A96EF8" w:rsidRPr="003767D9" w:rsidRDefault="00A96EF8" w:rsidP="00A96EF8">
      <w:pPr>
        <w:tabs>
          <w:tab w:val="left" w:pos="360"/>
          <w:tab w:val="left" w:pos="1800"/>
          <w:tab w:val="left" w:pos="3960"/>
        </w:tabs>
        <w:spacing w:after="0" w:line="276" w:lineRule="auto"/>
        <w:rPr>
          <w:rFonts w:ascii="Cambria" w:hAnsi="Cambria" w:cs="UN-Abhaya"/>
          <w:b/>
          <w:bCs/>
          <w:sz w:val="28"/>
          <w:szCs w:val="28"/>
        </w:rPr>
      </w:pPr>
      <w:r w:rsidRPr="003767D9">
        <w:rPr>
          <w:rFonts w:ascii="Cambria" w:hAnsi="Cambria" w:cs="UN-Abhaya" w:hint="cs"/>
          <w:b/>
          <w:bCs/>
          <w:sz w:val="28"/>
          <w:szCs w:val="28"/>
          <w:cs/>
        </w:rPr>
        <w:t>ස්ථවිරපාදයන් වහන්සේ</w:t>
      </w:r>
    </w:p>
    <w:p w14:paraId="462E715B" w14:textId="77777777" w:rsidR="00A96EF8" w:rsidRPr="003767D9" w:rsidRDefault="00A96EF8" w:rsidP="00A96EF8">
      <w:pPr>
        <w:tabs>
          <w:tab w:val="left" w:pos="360"/>
          <w:tab w:val="left" w:pos="1800"/>
          <w:tab w:val="left" w:pos="3960"/>
        </w:tabs>
        <w:spacing w:after="0" w:line="276" w:lineRule="auto"/>
        <w:rPr>
          <w:rFonts w:ascii="Cambria" w:hAnsi="Cambria" w:cs="UN-Abhaya"/>
          <w:b/>
          <w:bCs/>
          <w:sz w:val="28"/>
          <w:szCs w:val="28"/>
        </w:rPr>
      </w:pPr>
      <w:r w:rsidRPr="003767D9">
        <w:rPr>
          <w:rFonts w:ascii="Cambria" w:hAnsi="Cambria" w:cs="UN-Abhaya" w:hint="cs"/>
          <w:b/>
          <w:bCs/>
          <w:sz w:val="28"/>
          <w:szCs w:val="28"/>
          <w:cs/>
        </w:rPr>
        <w:t xml:space="preserve">විසින් </w:t>
      </w:r>
    </w:p>
    <w:p w14:paraId="7EBF9C40" w14:textId="6E1D1E6F" w:rsidR="00A96EF8" w:rsidRDefault="00A96EF8" w:rsidP="00A96EF8">
      <w:pPr>
        <w:tabs>
          <w:tab w:val="left" w:pos="360"/>
          <w:tab w:val="left" w:pos="1800"/>
          <w:tab w:val="left" w:pos="3960"/>
        </w:tabs>
        <w:spacing w:after="0" w:line="276" w:lineRule="auto"/>
        <w:rPr>
          <w:rFonts w:ascii="Cambria" w:hAnsi="Cambria" w:cs="UN-Abhaya"/>
          <w:b/>
          <w:bCs/>
          <w:sz w:val="28"/>
          <w:szCs w:val="28"/>
        </w:rPr>
      </w:pPr>
      <w:r>
        <w:rPr>
          <w:rFonts w:ascii="Cambria" w:hAnsi="Cambria" w:cs="UN-Abhaya" w:hint="cs"/>
          <w:b/>
          <w:bCs/>
          <w:sz w:val="28"/>
          <w:szCs w:val="28"/>
          <w:cs/>
        </w:rPr>
        <w:t>ප්‍රතිපා</w:t>
      </w:r>
      <w:r w:rsidRPr="003767D9">
        <w:rPr>
          <w:rFonts w:ascii="Cambria" w:hAnsi="Cambria" w:cs="UN-Abhaya" w:hint="cs"/>
          <w:b/>
          <w:bCs/>
          <w:sz w:val="28"/>
          <w:szCs w:val="28"/>
          <w:cs/>
        </w:rPr>
        <w:t>දිතයි.</w:t>
      </w:r>
    </w:p>
    <w:p w14:paraId="17DA4E8B" w14:textId="77777777" w:rsidR="00A96EF8" w:rsidRDefault="00A96EF8" w:rsidP="00A96EF8">
      <w:pPr>
        <w:tabs>
          <w:tab w:val="left" w:pos="360"/>
          <w:tab w:val="left" w:pos="1800"/>
          <w:tab w:val="left" w:pos="3960"/>
        </w:tabs>
        <w:spacing w:after="0" w:line="276" w:lineRule="auto"/>
        <w:rPr>
          <w:rFonts w:ascii="Cambria" w:hAnsi="Cambria" w:cs="UN-Abhaya"/>
          <w:b/>
          <w:bCs/>
          <w:sz w:val="28"/>
          <w:szCs w:val="28"/>
        </w:rPr>
      </w:pPr>
    </w:p>
    <w:p w14:paraId="2D03F7C0" w14:textId="77777777" w:rsidR="00A96EF8" w:rsidRPr="003767D9" w:rsidRDefault="00A96EF8" w:rsidP="00A96EF8">
      <w:pPr>
        <w:tabs>
          <w:tab w:val="left" w:pos="360"/>
          <w:tab w:val="left" w:pos="1800"/>
          <w:tab w:val="left" w:pos="3960"/>
        </w:tabs>
        <w:spacing w:after="0" w:line="276" w:lineRule="auto"/>
        <w:rPr>
          <w:rFonts w:ascii="UN-Abhaya" w:hAnsi="UN-Abhaya" w:cstheme="minorBidi"/>
          <w:b/>
          <w:bCs/>
          <w:sz w:val="28"/>
          <w:szCs w:val="28"/>
        </w:rPr>
      </w:pPr>
      <w:r>
        <w:rPr>
          <w:rFonts w:ascii="UN-Abhaya" w:hAnsi="UN-Abhaya" w:cs="Cambria" w:hint="cs"/>
          <w:b/>
          <w:bCs/>
          <w:sz w:val="28"/>
          <w:szCs w:val="28"/>
          <w:cs/>
        </w:rPr>
        <w:t>_</w:t>
      </w:r>
      <w:r>
        <w:rPr>
          <w:rFonts w:ascii="UN-Abhaya" w:hAnsi="UN-Abhaya" w:cstheme="minorBidi" w:hint="cs"/>
          <w:b/>
          <w:bCs/>
          <w:sz w:val="28"/>
          <w:szCs w:val="28"/>
          <w:cs/>
        </w:rPr>
        <w:t>_________</w:t>
      </w:r>
    </w:p>
    <w:p w14:paraId="0C443EA5" w14:textId="77777777" w:rsidR="00A96EF8" w:rsidRDefault="00A96EF8" w:rsidP="00A96EF8">
      <w:pPr>
        <w:tabs>
          <w:tab w:val="left" w:pos="360"/>
          <w:tab w:val="left" w:pos="1800"/>
          <w:tab w:val="left" w:pos="3960"/>
        </w:tabs>
        <w:spacing w:after="0" w:line="276" w:lineRule="auto"/>
        <w:rPr>
          <w:rFonts w:ascii="Cambria" w:hAnsi="Cambria" w:cs="UN-Abhaya"/>
          <w:sz w:val="26"/>
          <w:szCs w:val="26"/>
        </w:rPr>
      </w:pPr>
    </w:p>
    <w:p w14:paraId="3123F4C4" w14:textId="77777777" w:rsidR="00A96EF8" w:rsidRDefault="00A96EF8" w:rsidP="00A96EF8">
      <w:pPr>
        <w:tabs>
          <w:tab w:val="left" w:pos="360"/>
          <w:tab w:val="left" w:pos="1800"/>
          <w:tab w:val="left" w:pos="3960"/>
        </w:tabs>
        <w:spacing w:after="0" w:line="276" w:lineRule="auto"/>
        <w:rPr>
          <w:rFonts w:ascii="Cambria" w:hAnsi="Cambria" w:cs="UN-Abhaya"/>
          <w:sz w:val="26"/>
          <w:szCs w:val="26"/>
        </w:rPr>
      </w:pPr>
    </w:p>
    <w:p w14:paraId="4B71DF37" w14:textId="77777777" w:rsidR="00A96EF8" w:rsidRPr="003767D9" w:rsidRDefault="00A96EF8" w:rsidP="00A96EF8">
      <w:pPr>
        <w:tabs>
          <w:tab w:val="left" w:pos="360"/>
          <w:tab w:val="left" w:pos="1800"/>
          <w:tab w:val="left" w:pos="3960"/>
        </w:tabs>
        <w:spacing w:after="0" w:line="276" w:lineRule="auto"/>
        <w:rPr>
          <w:rFonts w:ascii="UN-Emanee" w:hAnsi="UN-Emanee" w:cs="UN-Emanee"/>
          <w:sz w:val="40"/>
          <w:szCs w:val="40"/>
        </w:rPr>
      </w:pPr>
      <w:r w:rsidRPr="003767D9">
        <w:rPr>
          <w:rFonts w:ascii="UN-Emanee" w:hAnsi="UN-Emanee" w:cs="UN-Emanee"/>
          <w:sz w:val="40"/>
          <w:szCs w:val="40"/>
          <w:cs/>
        </w:rPr>
        <w:t>කොළඹ තරුණ බෞද්ධ සංගමය</w:t>
      </w:r>
    </w:p>
    <w:p w14:paraId="6A8D1CEA" w14:textId="77777777" w:rsidR="00A96EF8" w:rsidRPr="003767D9" w:rsidRDefault="00A96EF8" w:rsidP="00A96EF8">
      <w:pPr>
        <w:tabs>
          <w:tab w:val="left" w:pos="360"/>
          <w:tab w:val="left" w:pos="1800"/>
          <w:tab w:val="left" w:pos="3960"/>
        </w:tabs>
        <w:spacing w:after="0" w:line="276" w:lineRule="auto"/>
        <w:rPr>
          <w:rFonts w:ascii="Cambria" w:hAnsi="Cambria" w:cs="UN-Abhaya"/>
          <w:b/>
          <w:bCs/>
          <w:sz w:val="26"/>
          <w:szCs w:val="26"/>
        </w:rPr>
      </w:pPr>
      <w:r w:rsidRPr="003767D9">
        <w:rPr>
          <w:rFonts w:ascii="Cambria" w:hAnsi="Cambria" w:cs="UN-Abhaya" w:hint="cs"/>
          <w:b/>
          <w:bCs/>
          <w:sz w:val="26"/>
          <w:szCs w:val="26"/>
          <w:cs/>
        </w:rPr>
        <w:t>විසින්</w:t>
      </w:r>
    </w:p>
    <w:p w14:paraId="429B3857" w14:textId="77777777" w:rsidR="00A96EF8" w:rsidRDefault="00A96EF8" w:rsidP="00A96EF8">
      <w:pPr>
        <w:tabs>
          <w:tab w:val="left" w:pos="360"/>
          <w:tab w:val="left" w:pos="1800"/>
          <w:tab w:val="left" w:pos="3960"/>
        </w:tabs>
        <w:spacing w:after="0" w:line="276" w:lineRule="auto"/>
        <w:rPr>
          <w:rFonts w:ascii="Cambria" w:hAnsi="Cambria" w:cs="UN-Abhaya"/>
          <w:b/>
          <w:bCs/>
          <w:sz w:val="26"/>
          <w:szCs w:val="26"/>
        </w:rPr>
      </w:pPr>
      <w:r w:rsidRPr="003767D9">
        <w:rPr>
          <w:rFonts w:ascii="Cambria" w:hAnsi="Cambria" w:cs="UN-Abhaya" w:hint="cs"/>
          <w:b/>
          <w:bCs/>
          <w:sz w:val="26"/>
          <w:szCs w:val="26"/>
          <w:cs/>
        </w:rPr>
        <w:t>ප්‍රකාශිතයි.</w:t>
      </w:r>
    </w:p>
    <w:p w14:paraId="57CD3AB2" w14:textId="77777777" w:rsidR="00A96EF8" w:rsidRDefault="00A96EF8" w:rsidP="00A96EF8">
      <w:pPr>
        <w:tabs>
          <w:tab w:val="left" w:pos="360"/>
          <w:tab w:val="left" w:pos="1800"/>
          <w:tab w:val="left" w:pos="3960"/>
        </w:tabs>
        <w:spacing w:after="0" w:line="276" w:lineRule="auto"/>
        <w:rPr>
          <w:rFonts w:ascii="Cambria" w:hAnsi="Cambria" w:cs="UN-Abhaya"/>
          <w:b/>
          <w:bCs/>
          <w:sz w:val="26"/>
          <w:szCs w:val="26"/>
        </w:rPr>
      </w:pPr>
    </w:p>
    <w:p w14:paraId="77519760" w14:textId="77777777" w:rsidR="00A96EF8" w:rsidRPr="003767D9" w:rsidRDefault="00A96EF8" w:rsidP="00A96EF8">
      <w:pPr>
        <w:tabs>
          <w:tab w:val="left" w:pos="360"/>
          <w:tab w:val="left" w:pos="1800"/>
          <w:tab w:val="left" w:pos="3960"/>
        </w:tabs>
        <w:spacing w:after="0" w:line="276" w:lineRule="auto"/>
        <w:rPr>
          <w:rFonts w:ascii="Cambria" w:hAnsi="Cambria" w:cstheme="minorBidi"/>
          <w:b/>
          <w:bCs/>
          <w:sz w:val="26"/>
          <w:szCs w:val="26"/>
        </w:rPr>
      </w:pPr>
      <w:r>
        <w:rPr>
          <w:rFonts w:ascii="Cambria" w:hAnsi="Cambria" w:cs="Cambria" w:hint="cs"/>
          <w:b/>
          <w:bCs/>
          <w:sz w:val="26"/>
          <w:szCs w:val="26"/>
          <w:cs/>
        </w:rPr>
        <w:t>_</w:t>
      </w:r>
      <w:r>
        <w:rPr>
          <w:rFonts w:ascii="Cambria" w:hAnsi="Cambria" w:cstheme="minorBidi" w:hint="cs"/>
          <w:b/>
          <w:bCs/>
          <w:sz w:val="26"/>
          <w:szCs w:val="26"/>
          <w:cs/>
        </w:rPr>
        <w:t>______</w:t>
      </w:r>
    </w:p>
    <w:p w14:paraId="1029407A" w14:textId="77777777" w:rsidR="00A96EF8" w:rsidRDefault="00A96EF8" w:rsidP="00A96EF8">
      <w:pPr>
        <w:tabs>
          <w:tab w:val="left" w:pos="360"/>
          <w:tab w:val="left" w:pos="1800"/>
          <w:tab w:val="left" w:pos="3960"/>
        </w:tabs>
        <w:spacing w:after="0" w:line="276" w:lineRule="auto"/>
        <w:rPr>
          <w:rFonts w:ascii="Cambria" w:hAnsi="Cambria" w:cs="UN-Abhaya"/>
          <w:sz w:val="26"/>
          <w:szCs w:val="26"/>
        </w:rPr>
      </w:pPr>
    </w:p>
    <w:p w14:paraId="199B52E0" w14:textId="77777777" w:rsidR="00A96EF8" w:rsidRPr="003767D9" w:rsidRDefault="00A96EF8" w:rsidP="00A96EF8">
      <w:pPr>
        <w:tabs>
          <w:tab w:val="left" w:pos="360"/>
          <w:tab w:val="left" w:pos="1800"/>
          <w:tab w:val="left" w:pos="3960"/>
        </w:tabs>
        <w:spacing w:after="0" w:line="276" w:lineRule="auto"/>
        <w:rPr>
          <w:rFonts w:ascii="Cambria" w:hAnsi="Cambria" w:cs="UN-Abhaya"/>
          <w:b/>
          <w:bCs/>
          <w:sz w:val="26"/>
          <w:szCs w:val="26"/>
          <w:u w:val="single"/>
        </w:rPr>
      </w:pPr>
      <w:r w:rsidRPr="003767D9">
        <w:rPr>
          <w:rFonts w:ascii="Cambria" w:hAnsi="Cambria" w:cs="UN-Abhaya" w:hint="cs"/>
          <w:b/>
          <w:bCs/>
          <w:sz w:val="26"/>
          <w:szCs w:val="26"/>
          <w:u w:val="single"/>
          <w:cs/>
        </w:rPr>
        <w:t>2526</w:t>
      </w:r>
    </w:p>
    <w:p w14:paraId="76C72AF2" w14:textId="77777777" w:rsidR="00A96EF8" w:rsidRDefault="00A96EF8" w:rsidP="00A96EF8">
      <w:pPr>
        <w:tabs>
          <w:tab w:val="left" w:pos="360"/>
          <w:tab w:val="left" w:pos="1800"/>
          <w:tab w:val="left" w:pos="3960"/>
        </w:tabs>
        <w:spacing w:after="0" w:line="276" w:lineRule="auto"/>
        <w:rPr>
          <w:rFonts w:ascii="Cambria" w:hAnsi="Cambria" w:cs="UN-Abhaya"/>
          <w:sz w:val="26"/>
          <w:szCs w:val="26"/>
        </w:rPr>
      </w:pPr>
      <w:r w:rsidRPr="003767D9">
        <w:rPr>
          <w:rFonts w:ascii="Cambria" w:hAnsi="Cambria" w:cs="UN-Abhaya" w:hint="cs"/>
          <w:b/>
          <w:bCs/>
          <w:sz w:val="26"/>
          <w:szCs w:val="26"/>
          <w:cs/>
        </w:rPr>
        <w:t>1982</w:t>
      </w:r>
    </w:p>
    <w:p w14:paraId="5A85CDF4" w14:textId="6E258108" w:rsidR="00A96EF8" w:rsidRDefault="00A96EF8" w:rsidP="00F91EAC">
      <w:pPr>
        <w:tabs>
          <w:tab w:val="left" w:pos="360"/>
          <w:tab w:val="left" w:pos="1800"/>
          <w:tab w:val="left" w:pos="2700"/>
          <w:tab w:val="right" w:pos="2880"/>
        </w:tabs>
        <w:spacing w:after="0" w:line="276" w:lineRule="auto"/>
        <w:rPr>
          <w:rFonts w:ascii="UN-Emanee" w:hAnsi="UN-Emanee" w:cs="UN-Emanee"/>
          <w:b/>
          <w:bCs/>
          <w:sz w:val="32"/>
          <w:szCs w:val="32"/>
        </w:rPr>
      </w:pPr>
    </w:p>
    <w:p w14:paraId="2FD401B9" w14:textId="68B32364" w:rsidR="00A96EF8" w:rsidRDefault="00A96EF8" w:rsidP="00F91EAC">
      <w:pPr>
        <w:tabs>
          <w:tab w:val="left" w:pos="360"/>
          <w:tab w:val="left" w:pos="1800"/>
          <w:tab w:val="left" w:pos="2700"/>
          <w:tab w:val="right" w:pos="2880"/>
        </w:tabs>
        <w:spacing w:after="0" w:line="276" w:lineRule="auto"/>
        <w:rPr>
          <w:rFonts w:ascii="UN-Emanee" w:hAnsi="UN-Emanee" w:cs="UN-Emanee"/>
          <w:b/>
          <w:bCs/>
          <w:sz w:val="32"/>
          <w:szCs w:val="32"/>
        </w:rPr>
      </w:pPr>
      <w:r>
        <w:rPr>
          <w:rFonts w:ascii="UN-Emanee" w:hAnsi="UN-Emanee" w:cs="UN-Emanee" w:hint="cs"/>
          <w:b/>
          <w:bCs/>
          <w:sz w:val="32"/>
          <w:szCs w:val="32"/>
          <w:cs/>
        </w:rPr>
        <w:t>පටුන</w:t>
      </w:r>
    </w:p>
    <w:p w14:paraId="3B61A1EC" w14:textId="77777777" w:rsidR="00A96EF8" w:rsidRDefault="00A96EF8" w:rsidP="00F91EAC">
      <w:pPr>
        <w:tabs>
          <w:tab w:val="left" w:pos="360"/>
          <w:tab w:val="left" w:pos="1800"/>
          <w:tab w:val="left" w:pos="2700"/>
          <w:tab w:val="right" w:pos="2880"/>
        </w:tabs>
        <w:spacing w:after="0" w:line="276" w:lineRule="auto"/>
        <w:rPr>
          <w:rFonts w:ascii="UN-Emanee" w:hAnsi="UN-Emanee" w:cs="UN-Emanee"/>
          <w:b/>
          <w:bCs/>
          <w:sz w:val="32"/>
          <w:szCs w:val="32"/>
        </w:rPr>
      </w:pPr>
    </w:p>
    <w:p w14:paraId="529FE060" w14:textId="3ECD6547" w:rsidR="00A96EF8" w:rsidRPr="00A96EF8" w:rsidRDefault="00A96EF8" w:rsidP="00F91EAC">
      <w:pPr>
        <w:tabs>
          <w:tab w:val="left" w:pos="360"/>
          <w:tab w:val="left" w:pos="1800"/>
          <w:tab w:val="left" w:pos="2700"/>
          <w:tab w:val="right" w:pos="2880"/>
        </w:tabs>
        <w:spacing w:after="0" w:line="276" w:lineRule="auto"/>
        <w:rPr>
          <w:rFonts w:ascii="UN-Emanee" w:hAnsi="UN-Emanee" w:cs="UN-Emanee"/>
          <w:b/>
          <w:bCs/>
          <w:sz w:val="32"/>
          <w:szCs w:val="32"/>
        </w:rPr>
      </w:pPr>
      <w:r>
        <w:rPr>
          <w:rFonts w:ascii="UN-Emanee" w:hAnsi="UN-Emanee" w:cs="UN-Emanee" w:hint="cs"/>
          <w:b/>
          <w:bCs/>
          <w:sz w:val="32"/>
          <w:szCs w:val="32"/>
          <w:cs/>
        </w:rPr>
        <w:t>පාඩම</w:t>
      </w:r>
    </w:p>
    <w:p w14:paraId="721E161E" w14:textId="31EB0D02" w:rsidR="00A96EF8" w:rsidRDefault="00A96EF8" w:rsidP="00F91EAC">
      <w:pPr>
        <w:tabs>
          <w:tab w:val="left" w:pos="360"/>
          <w:tab w:val="left" w:pos="1800"/>
          <w:tab w:val="left" w:pos="2700"/>
          <w:tab w:val="right" w:pos="2880"/>
        </w:tabs>
        <w:spacing w:after="0" w:line="276" w:lineRule="auto"/>
        <w:rPr>
          <w:rFonts w:ascii="UN-Abhaya" w:hAnsi="UN-Abhaya" w:cs="UN-Abhaya"/>
          <w:b/>
          <w:bCs/>
          <w:sz w:val="28"/>
          <w:szCs w:val="28"/>
        </w:rPr>
      </w:pPr>
    </w:p>
    <w:p w14:paraId="215EE51D" w14:textId="508845C7" w:rsidR="00A96EF8" w:rsidRDefault="00A96EF8" w:rsidP="00F91EAC">
      <w:pPr>
        <w:tabs>
          <w:tab w:val="left" w:pos="360"/>
          <w:tab w:val="left" w:pos="1800"/>
          <w:tab w:val="left" w:pos="2700"/>
          <w:tab w:val="right" w:pos="2880"/>
        </w:tabs>
        <w:spacing w:after="0" w:line="276" w:lineRule="auto"/>
        <w:rPr>
          <w:rFonts w:ascii="UN-Abhaya" w:hAnsi="UN-Abhaya" w:cs="UN-Abhaya"/>
          <w:b/>
          <w:bCs/>
          <w:sz w:val="28"/>
          <w:szCs w:val="28"/>
        </w:rPr>
      </w:pPr>
    </w:p>
    <w:p w14:paraId="16E9BEA2" w14:textId="20431070" w:rsidR="00A96EF8" w:rsidRDefault="00A96EF8" w:rsidP="00F91EAC">
      <w:pPr>
        <w:tabs>
          <w:tab w:val="left" w:pos="360"/>
          <w:tab w:val="left" w:pos="1800"/>
          <w:tab w:val="left" w:pos="2700"/>
          <w:tab w:val="right" w:pos="2880"/>
        </w:tabs>
        <w:spacing w:after="0" w:line="276" w:lineRule="auto"/>
        <w:rPr>
          <w:rFonts w:ascii="UN-Abhaya" w:hAnsi="UN-Abhaya" w:cs="UN-Abhaya"/>
          <w:b/>
          <w:bCs/>
          <w:sz w:val="28"/>
          <w:szCs w:val="28"/>
        </w:rPr>
      </w:pPr>
    </w:p>
    <w:p w14:paraId="47DA6C62" w14:textId="217CC152" w:rsidR="00A96EF8" w:rsidRDefault="00A96EF8" w:rsidP="00F91EAC">
      <w:pPr>
        <w:tabs>
          <w:tab w:val="left" w:pos="360"/>
          <w:tab w:val="left" w:pos="1800"/>
          <w:tab w:val="left" w:pos="2700"/>
          <w:tab w:val="right" w:pos="2880"/>
        </w:tabs>
        <w:spacing w:after="0" w:line="276" w:lineRule="auto"/>
        <w:rPr>
          <w:rFonts w:ascii="UN-Abhaya" w:hAnsi="UN-Abhaya" w:cs="UN-Abhaya"/>
          <w:b/>
          <w:bCs/>
          <w:sz w:val="28"/>
          <w:szCs w:val="28"/>
        </w:rPr>
      </w:pPr>
    </w:p>
    <w:p w14:paraId="4A1138D6" w14:textId="11BE3F9D" w:rsidR="00A96EF8" w:rsidRDefault="00A96EF8" w:rsidP="00F91EAC">
      <w:pPr>
        <w:tabs>
          <w:tab w:val="left" w:pos="360"/>
          <w:tab w:val="left" w:pos="1800"/>
          <w:tab w:val="left" w:pos="2700"/>
          <w:tab w:val="right" w:pos="2880"/>
        </w:tabs>
        <w:spacing w:after="0" w:line="276" w:lineRule="auto"/>
        <w:rPr>
          <w:rFonts w:ascii="UN-Abhaya" w:hAnsi="UN-Abhaya" w:cs="UN-Abhaya"/>
          <w:b/>
          <w:bCs/>
          <w:sz w:val="28"/>
          <w:szCs w:val="28"/>
        </w:rPr>
      </w:pPr>
    </w:p>
    <w:p w14:paraId="3CB3B1A8" w14:textId="77777777" w:rsidR="00A96EF8" w:rsidRPr="00CA494D" w:rsidRDefault="00A96EF8" w:rsidP="00A96EF8">
      <w:pPr>
        <w:tabs>
          <w:tab w:val="left" w:pos="360"/>
          <w:tab w:val="left" w:pos="1800"/>
          <w:tab w:val="left" w:pos="2700"/>
          <w:tab w:val="right" w:pos="2880"/>
        </w:tabs>
        <w:spacing w:after="0" w:line="276" w:lineRule="auto"/>
        <w:rPr>
          <w:rFonts w:ascii="UN-Emanee" w:hAnsi="UN-Emanee" w:cs="UN-Emanee"/>
          <w:sz w:val="72"/>
          <w:szCs w:val="72"/>
        </w:rPr>
      </w:pPr>
      <w:r w:rsidRPr="00CA494D">
        <w:rPr>
          <w:rFonts w:ascii="UN-Emanee" w:hAnsi="UN-Emanee" w:cs="UN-Emanee"/>
          <w:sz w:val="72"/>
          <w:szCs w:val="72"/>
          <w:cs/>
        </w:rPr>
        <w:t>අභිධර්මචන්ද්‍රිකාව.</w:t>
      </w:r>
    </w:p>
    <w:p w14:paraId="4B3C17E8" w14:textId="22AAC694" w:rsidR="00A96EF8" w:rsidRDefault="00A96EF8" w:rsidP="00A96EF8">
      <w:pPr>
        <w:tabs>
          <w:tab w:val="left" w:pos="360"/>
          <w:tab w:val="left" w:pos="1800"/>
          <w:tab w:val="left" w:pos="3960"/>
        </w:tabs>
        <w:spacing w:after="0" w:line="276" w:lineRule="auto"/>
        <w:rPr>
          <w:rFonts w:ascii="UN-Emanee" w:hAnsi="UN-Emanee" w:cs="UN-Emanee"/>
          <w:sz w:val="36"/>
          <w:szCs w:val="36"/>
        </w:rPr>
      </w:pPr>
      <w:r>
        <w:rPr>
          <w:rFonts w:ascii="UN-Emanee" w:hAnsi="UN-Emanee" w:cs="UN-Emanee" w:hint="cs"/>
          <w:sz w:val="36"/>
          <w:szCs w:val="36"/>
          <w:cs/>
        </w:rPr>
        <w:t>==================</w:t>
      </w:r>
    </w:p>
    <w:p w14:paraId="0C90D3BE" w14:textId="0A61EC75" w:rsidR="00A96EF8" w:rsidRDefault="00A96EF8" w:rsidP="00A96EF8">
      <w:pPr>
        <w:tabs>
          <w:tab w:val="left" w:pos="360"/>
          <w:tab w:val="left" w:pos="1800"/>
          <w:tab w:val="left" w:pos="3960"/>
        </w:tabs>
        <w:spacing w:after="0" w:line="276" w:lineRule="auto"/>
        <w:rPr>
          <w:rFonts w:ascii="UN-Emanee" w:hAnsi="UN-Emanee" w:cs="UN-Emanee"/>
          <w:sz w:val="36"/>
          <w:szCs w:val="36"/>
        </w:rPr>
      </w:pPr>
    </w:p>
    <w:p w14:paraId="7A6CAE90" w14:textId="77777777" w:rsidR="00A96EF8" w:rsidRDefault="00A96EF8" w:rsidP="00A96EF8">
      <w:pPr>
        <w:tabs>
          <w:tab w:val="left" w:pos="360"/>
          <w:tab w:val="left" w:pos="1800"/>
          <w:tab w:val="left" w:pos="2700"/>
          <w:tab w:val="right" w:pos="2880"/>
        </w:tabs>
        <w:spacing w:after="0" w:line="276" w:lineRule="auto"/>
        <w:rPr>
          <w:rFonts w:ascii="UN-Emanee" w:hAnsi="UN-Emanee" w:cs="UN-Emanee"/>
          <w:sz w:val="32"/>
          <w:szCs w:val="32"/>
        </w:rPr>
      </w:pPr>
      <w:r>
        <w:rPr>
          <w:rFonts w:ascii="UN-Emanee" w:hAnsi="UN-Emanee" w:cs="UN-Emanee" w:hint="cs"/>
          <w:sz w:val="32"/>
          <w:szCs w:val="32"/>
          <w:cs/>
        </w:rPr>
        <w:t>සතරවන වීථි</w:t>
      </w:r>
      <w:r w:rsidRPr="00CA494D">
        <w:rPr>
          <w:rFonts w:ascii="UN-Emanee" w:hAnsi="UN-Emanee" w:cs="UN-Emanee"/>
          <w:sz w:val="32"/>
          <w:szCs w:val="32"/>
          <w:cs/>
        </w:rPr>
        <w:t xml:space="preserve"> පාදය.</w:t>
      </w:r>
    </w:p>
    <w:p w14:paraId="6B436192" w14:textId="77777777" w:rsidR="00A96EF8" w:rsidRPr="00A96EF8" w:rsidRDefault="00A96EF8" w:rsidP="00A96EF8">
      <w:pPr>
        <w:tabs>
          <w:tab w:val="left" w:pos="360"/>
          <w:tab w:val="left" w:pos="1800"/>
          <w:tab w:val="left" w:pos="3960"/>
        </w:tabs>
        <w:spacing w:after="0" w:line="276" w:lineRule="auto"/>
        <w:rPr>
          <w:rFonts w:ascii="UN-Emanee" w:hAnsi="UN-Emanee" w:cstheme="minorBidi"/>
          <w:sz w:val="36"/>
          <w:szCs w:val="36"/>
        </w:rPr>
      </w:pPr>
    </w:p>
    <w:p w14:paraId="4A9B23A8" w14:textId="77777777" w:rsidR="00A96EF8" w:rsidRDefault="00A96EF8" w:rsidP="00F91EAC">
      <w:pPr>
        <w:tabs>
          <w:tab w:val="left" w:pos="360"/>
          <w:tab w:val="left" w:pos="1800"/>
          <w:tab w:val="left" w:pos="2700"/>
          <w:tab w:val="right" w:pos="2880"/>
        </w:tabs>
        <w:spacing w:after="0" w:line="276" w:lineRule="auto"/>
        <w:rPr>
          <w:rFonts w:ascii="UN-Abhaya" w:hAnsi="UN-Abhaya" w:cs="UN-Abhaya"/>
          <w:b/>
          <w:bCs/>
          <w:sz w:val="28"/>
          <w:szCs w:val="28"/>
        </w:rPr>
      </w:pPr>
    </w:p>
    <w:p w14:paraId="419951FC" w14:textId="77777777" w:rsidR="00A96EF8" w:rsidRDefault="00A96EF8" w:rsidP="00F91EAC">
      <w:pPr>
        <w:tabs>
          <w:tab w:val="left" w:pos="360"/>
          <w:tab w:val="left" w:pos="1800"/>
          <w:tab w:val="left" w:pos="2700"/>
          <w:tab w:val="right" w:pos="2880"/>
        </w:tabs>
        <w:spacing w:after="0" w:line="276" w:lineRule="auto"/>
        <w:rPr>
          <w:rFonts w:ascii="UN-Abhaya" w:hAnsi="UN-Abhaya" w:cs="UN-Abhaya"/>
          <w:b/>
          <w:bCs/>
          <w:sz w:val="28"/>
          <w:szCs w:val="28"/>
        </w:rPr>
      </w:pPr>
    </w:p>
    <w:p w14:paraId="2C557CFB" w14:textId="074372D7" w:rsidR="00F91EAC" w:rsidRDefault="00F91EAC" w:rsidP="00F91EAC">
      <w:pPr>
        <w:tabs>
          <w:tab w:val="left" w:pos="360"/>
          <w:tab w:val="left" w:pos="1800"/>
          <w:tab w:val="left" w:pos="2700"/>
          <w:tab w:val="right" w:pos="2880"/>
        </w:tabs>
        <w:spacing w:after="0" w:line="276" w:lineRule="auto"/>
        <w:rPr>
          <w:rFonts w:ascii="UN-Abhaya" w:hAnsi="UN-Abhaya" w:cs="UN-Abhaya"/>
          <w:b/>
          <w:bCs/>
          <w:sz w:val="28"/>
          <w:szCs w:val="28"/>
        </w:rPr>
      </w:pPr>
      <w:r w:rsidRPr="00FD6E22">
        <w:rPr>
          <w:rFonts w:ascii="UN-Abhaya" w:hAnsi="UN-Abhaya" w:cs="UN-Abhaya"/>
          <w:b/>
          <w:bCs/>
          <w:sz w:val="28"/>
          <w:szCs w:val="28"/>
          <w:cs/>
        </w:rPr>
        <w:t>නමො භගවතො සම්බුද්ධස්ස.</w:t>
      </w:r>
    </w:p>
    <w:p w14:paraId="66A87FB9" w14:textId="77777777" w:rsidR="00F91EAC" w:rsidRDefault="00F91EAC" w:rsidP="00F91EAC">
      <w:pPr>
        <w:tabs>
          <w:tab w:val="left" w:pos="360"/>
          <w:tab w:val="left" w:pos="1800"/>
          <w:tab w:val="left" w:pos="2700"/>
          <w:tab w:val="right" w:pos="2880"/>
        </w:tabs>
        <w:spacing w:after="0" w:line="276" w:lineRule="auto"/>
        <w:rPr>
          <w:rFonts w:ascii="UN-Abhaya" w:hAnsi="UN-Abhaya" w:cs="UN-Abhaya"/>
          <w:b/>
          <w:bCs/>
          <w:sz w:val="28"/>
          <w:szCs w:val="28"/>
        </w:rPr>
      </w:pPr>
    </w:p>
    <w:p w14:paraId="6938D48A" w14:textId="77777777" w:rsidR="00F91EAC" w:rsidRDefault="00F91EAC" w:rsidP="00F91EAC">
      <w:pPr>
        <w:tabs>
          <w:tab w:val="left" w:pos="360"/>
          <w:tab w:val="left" w:pos="1800"/>
          <w:tab w:val="left" w:pos="2700"/>
          <w:tab w:val="right" w:pos="2880"/>
        </w:tabs>
        <w:spacing w:after="0" w:line="276" w:lineRule="auto"/>
        <w:rPr>
          <w:rFonts w:ascii="UN-Abhaya" w:hAnsi="UN-Abhaya" w:cs="UN-Abhaya"/>
          <w:b/>
          <w:bCs/>
          <w:sz w:val="28"/>
          <w:szCs w:val="28"/>
        </w:rPr>
      </w:pPr>
    </w:p>
    <w:p w14:paraId="443EA765" w14:textId="77777777" w:rsidR="00F91EAC" w:rsidRPr="00FD6E22" w:rsidRDefault="00F91EAC" w:rsidP="00F91EAC">
      <w:pPr>
        <w:tabs>
          <w:tab w:val="left" w:pos="360"/>
          <w:tab w:val="left" w:pos="1800"/>
          <w:tab w:val="left" w:pos="2700"/>
          <w:tab w:val="right" w:pos="2880"/>
        </w:tabs>
        <w:spacing w:after="0" w:line="276" w:lineRule="auto"/>
        <w:rPr>
          <w:rFonts w:ascii="UN-Emanee" w:hAnsi="UN-Emanee" w:cs="UN-Emanee"/>
          <w:sz w:val="40"/>
          <w:szCs w:val="40"/>
        </w:rPr>
      </w:pPr>
      <w:r w:rsidRPr="00FD6E22">
        <w:rPr>
          <w:rFonts w:ascii="UN-Emanee" w:hAnsi="UN-Emanee" w:cs="UN-Emanee"/>
          <w:sz w:val="40"/>
          <w:szCs w:val="40"/>
          <w:cs/>
        </w:rPr>
        <w:t>1 වන පාඩම.</w:t>
      </w:r>
    </w:p>
    <w:p w14:paraId="0CB9AC5D" w14:textId="39029E4F" w:rsidR="00F91EAC" w:rsidRPr="00FD6E22" w:rsidRDefault="00A96EF8" w:rsidP="00F91EAC">
      <w:pPr>
        <w:tabs>
          <w:tab w:val="left" w:pos="360"/>
          <w:tab w:val="left" w:pos="1800"/>
          <w:tab w:val="left" w:pos="2700"/>
          <w:tab w:val="right" w:pos="2880"/>
        </w:tabs>
        <w:spacing w:after="0" w:line="276" w:lineRule="auto"/>
        <w:rPr>
          <w:rFonts w:ascii="UN-Emanee" w:hAnsi="UN-Emanee" w:cs="UN-Emanee"/>
          <w:sz w:val="28"/>
          <w:szCs w:val="28"/>
        </w:rPr>
      </w:pPr>
      <w:r>
        <w:rPr>
          <w:rFonts w:ascii="UN-Emanee" w:hAnsi="UN-Emanee" w:cs="UN-Emanee" w:hint="cs"/>
          <w:sz w:val="28"/>
          <w:szCs w:val="28"/>
          <w:cs/>
        </w:rPr>
        <w:t>ෂට්ක සය.</w:t>
      </w:r>
    </w:p>
    <w:p w14:paraId="4A1629AD" w14:textId="77777777" w:rsidR="00F91EAC" w:rsidRDefault="00F91EAC" w:rsidP="00F91EAC">
      <w:pPr>
        <w:tabs>
          <w:tab w:val="left" w:pos="360"/>
          <w:tab w:val="left" w:pos="1800"/>
          <w:tab w:val="left" w:pos="2700"/>
          <w:tab w:val="right" w:pos="2880"/>
        </w:tabs>
        <w:spacing w:after="0" w:line="276" w:lineRule="auto"/>
        <w:rPr>
          <w:rFonts w:ascii="Cambria" w:hAnsi="Cambria" w:cs="UN-Abhaya"/>
          <w:sz w:val="26"/>
          <w:szCs w:val="26"/>
        </w:rPr>
      </w:pPr>
    </w:p>
    <w:p w14:paraId="021B68DA" w14:textId="38C98F06" w:rsidR="00F91EAC" w:rsidRDefault="00F91EAC" w:rsidP="00F91EAC">
      <w:pPr>
        <w:tabs>
          <w:tab w:val="left" w:pos="360"/>
          <w:tab w:val="left" w:pos="1800"/>
          <w:tab w:val="left" w:pos="2700"/>
          <w:tab w:val="right" w:pos="2880"/>
        </w:tabs>
        <w:spacing w:after="0" w:line="276" w:lineRule="auto"/>
        <w:rPr>
          <w:rFonts w:ascii="Cambria" w:hAnsi="Cambria" w:cs="UN-Abhaya"/>
          <w:sz w:val="26"/>
          <w:szCs w:val="26"/>
        </w:rPr>
      </w:pPr>
      <w:r w:rsidRPr="00A96EF8">
        <w:rPr>
          <w:rFonts w:ascii="Cambria" w:hAnsi="Cambria" w:cs="UN-Abhaya" w:hint="cs"/>
          <w:b/>
          <w:bCs/>
          <w:sz w:val="26"/>
          <w:szCs w:val="26"/>
          <w:cs/>
        </w:rPr>
        <w:t>චිත්ත</w:t>
      </w:r>
      <w:r w:rsidR="00A96EF8" w:rsidRPr="00A96EF8">
        <w:rPr>
          <w:rFonts w:ascii="Cambria" w:hAnsi="Cambria" w:cs="UN-Abhaya" w:hint="cs"/>
          <w:b/>
          <w:bCs/>
          <w:sz w:val="26"/>
          <w:szCs w:val="26"/>
          <w:cs/>
        </w:rPr>
        <w:t xml:space="preserve"> </w:t>
      </w:r>
      <w:r w:rsidRPr="00A96EF8">
        <w:rPr>
          <w:rFonts w:ascii="Cambria" w:hAnsi="Cambria" w:cs="UN-Abhaya" w:hint="cs"/>
          <w:b/>
          <w:bCs/>
          <w:sz w:val="26"/>
          <w:szCs w:val="26"/>
          <w:cs/>
        </w:rPr>
        <w:t>පාදයෙහි</w:t>
      </w:r>
      <w:r>
        <w:rPr>
          <w:rFonts w:ascii="Cambria" w:hAnsi="Cambria" w:cs="UN-Abhaya" w:hint="cs"/>
          <w:sz w:val="26"/>
          <w:szCs w:val="26"/>
          <w:cs/>
        </w:rPr>
        <w:t xml:space="preserve"> සිත් </w:t>
      </w:r>
      <w:r w:rsidR="00A96EF8">
        <w:rPr>
          <w:rFonts w:ascii="Cambria" w:hAnsi="Cambria" w:cs="UN-Abhaya" w:hint="cs"/>
          <w:sz w:val="26"/>
          <w:szCs w:val="26"/>
          <w:cs/>
        </w:rPr>
        <w:t xml:space="preserve">89 හෝ 121 දක්වන ලද්දේය. </w:t>
      </w:r>
      <w:r w:rsidR="00A96EF8" w:rsidRPr="00A96EF8">
        <w:rPr>
          <w:rFonts w:ascii="Cambria" w:hAnsi="Cambria" w:cs="UN-Abhaya" w:hint="cs"/>
          <w:b/>
          <w:bCs/>
          <w:sz w:val="26"/>
          <w:szCs w:val="26"/>
          <w:cs/>
        </w:rPr>
        <w:t>චෛතසික පාදයෙහි</w:t>
      </w:r>
      <w:r w:rsidR="00A96EF8">
        <w:rPr>
          <w:rFonts w:ascii="Cambria" w:hAnsi="Cambria" w:cs="UN-Abhaya" w:hint="cs"/>
          <w:sz w:val="26"/>
          <w:szCs w:val="26"/>
          <w:cs/>
        </w:rPr>
        <w:t xml:space="preserve"> චෛතසික 52 ද, එක් එක් චෛතසිකය මෙතෙක් මෙතෙක් සිත්හි යෙදෙන්නේය යන සම්ප්‍රයෝග නය හා එක් එක් සිතෙහි මෙතෙක් මෙතෙක් චෛතසික ඇත්තේය යන සඞ්ග්‍රහ නය ද දක්වන ලද්දේය. </w:t>
      </w:r>
      <w:r w:rsidR="00A96EF8" w:rsidRPr="00113427">
        <w:rPr>
          <w:rFonts w:ascii="Cambria" w:hAnsi="Cambria" w:cs="UN-Abhaya" w:hint="cs"/>
          <w:b/>
          <w:bCs/>
          <w:sz w:val="26"/>
          <w:szCs w:val="26"/>
          <w:cs/>
        </w:rPr>
        <w:t>ප්‍රකීර්ණක පාදයෙහි</w:t>
      </w:r>
      <w:r w:rsidR="00113427">
        <w:rPr>
          <w:rFonts w:ascii="Cambria" w:hAnsi="Cambria" w:cs="UN-Abhaya" w:hint="cs"/>
          <w:sz w:val="26"/>
          <w:szCs w:val="26"/>
          <w:cs/>
        </w:rPr>
        <w:t xml:space="preserve"> ඒ චිත්ත චෛතසිකයන් පිළිබඳ වේදනා, හේතු, කෘත්‍ය, ද්වාර, ආලම්බන, වස්තු වශයෙන් සවැදෑරුම් මිශ්‍රක නය දක්වන ලද්දේය. මෙහි වනාහි </w:t>
      </w:r>
      <w:r w:rsidR="00113427" w:rsidRPr="00113427">
        <w:rPr>
          <w:rFonts w:ascii="Cambria" w:hAnsi="Cambria" w:cs="UN-Abhaya" w:hint="cs"/>
          <w:b/>
          <w:bCs/>
          <w:sz w:val="26"/>
          <w:szCs w:val="26"/>
          <w:cs/>
        </w:rPr>
        <w:t>චිත්ත පාදයෙහි</w:t>
      </w:r>
      <w:r w:rsidR="00113427">
        <w:rPr>
          <w:rFonts w:ascii="Cambria" w:hAnsi="Cambria" w:cs="UN-Abhaya" w:hint="cs"/>
          <w:sz w:val="26"/>
          <w:szCs w:val="26"/>
          <w:cs/>
        </w:rPr>
        <w:t xml:space="preserve"> දැක්වුණු චිත්තයන් පිළිබඳ ප්‍රවෘත්ති සඞ්ග්‍රහය දක්වනු ලැබේ.</w:t>
      </w:r>
    </w:p>
    <w:p w14:paraId="2780B26C" w14:textId="0F499987" w:rsidR="00113427" w:rsidRDefault="00113427" w:rsidP="00F91EAC">
      <w:pPr>
        <w:tabs>
          <w:tab w:val="left" w:pos="360"/>
          <w:tab w:val="left" w:pos="1800"/>
          <w:tab w:val="left" w:pos="2700"/>
          <w:tab w:val="right" w:pos="2880"/>
        </w:tabs>
        <w:spacing w:after="0" w:line="276" w:lineRule="auto"/>
        <w:rPr>
          <w:rFonts w:ascii="Cambria" w:hAnsi="Cambria" w:cs="UN-Abhaya"/>
          <w:sz w:val="26"/>
          <w:szCs w:val="26"/>
        </w:rPr>
      </w:pPr>
    </w:p>
    <w:p w14:paraId="15937DAD" w14:textId="2A7F3AF7" w:rsidR="00113427" w:rsidRDefault="00113427" w:rsidP="00F91EAC">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ප්‍රවෘත්ති සඞ්ග්‍රහ නම් කාම, රූප, අරූප ලෝකයන්හි අහේතුක, ද්විහේතුක, ත්‍රිහේතුක පුද්ගලයන් පිළිබඳ වැ මේ සිත මේ සිත්වලට අනතුරු වැ උපදින්නේ ය. මේ සිතට අනතුරු වැ මේ සිත් උපදින්නේය යි චිත්තයන්ගේ පූර්වාපර නියමය සඞ්ග්‍රහ කොට දැක්වීම ය. හෙවත් සත්ත්‍වයා පිළිබඳ සිත් පැවැතීගෙන යාමේ පිළිවෙල දැක්වීම යි.</w:t>
      </w:r>
    </w:p>
    <w:p w14:paraId="6E05CDD9" w14:textId="6FB6FFE8" w:rsidR="00113427" w:rsidRDefault="00113427" w:rsidP="00F91EAC">
      <w:pPr>
        <w:tabs>
          <w:tab w:val="left" w:pos="360"/>
          <w:tab w:val="left" w:pos="1800"/>
          <w:tab w:val="left" w:pos="2700"/>
          <w:tab w:val="right" w:pos="2880"/>
        </w:tabs>
        <w:spacing w:after="0" w:line="276" w:lineRule="auto"/>
        <w:rPr>
          <w:rFonts w:ascii="Cambria" w:hAnsi="Cambria" w:cs="UN-Abhaya"/>
          <w:sz w:val="26"/>
          <w:szCs w:val="26"/>
        </w:rPr>
      </w:pPr>
    </w:p>
    <w:p w14:paraId="5A844DB5" w14:textId="53F17DBC" w:rsidR="00113427" w:rsidRDefault="00113427" w:rsidP="00F91EAC">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 xml:space="preserve">ඒ ප්‍රවෘත්ති සඞ්ග්‍රහය ද වනාහි වීථි චිත්ත ප්‍රවෘත්ති සඞ්ග්‍රහය, වීථි මුක්ත චිත්ත ප්‍රවෘත්ති සඞ්ග්‍රහය යි දෙවැදෑරුම් වේ. වීථි සිත් පැවැතීගෙන යන පිළිවෙල සඞ්ග්‍රහ කොටැ දැක්වීම වීථි චිත්ත ප්‍රවෘත්ති සංග්‍රහ යයි. වීථි සිත් නම් රූපාදි එක අරමුණක් නිසා පවතින චිත්ත පරම්පරාවෙකි. වීථිමුක්ත චිත්ත ප්‍රවෘත්ති සංග්‍රහ නම් වීථි වශයෙන් නො පැවතෙන සිත් පිළිබඳ ක්‍රමය දැක්වීමය. වීථි වශයෙන් නො පැවතෙන සිත් නම් කර්ම, කර්ම නිමිති, ගති නිමිති අරමුණු කොට ඇති ප්‍රතිසන්‍ධි භවාඞ්ග ච්‍යුති කෘත්‍ය </w:t>
      </w:r>
      <w:r w:rsidR="00C96A7D">
        <w:rPr>
          <w:rFonts w:ascii="Cambria" w:hAnsi="Cambria" w:cs="UN-Abhaya" w:hint="cs"/>
          <w:sz w:val="26"/>
          <w:szCs w:val="26"/>
          <w:cs/>
        </w:rPr>
        <w:t xml:space="preserve">කරන සිත් එකුන්විස්ස (19) ය. (එක ගෘහයක් වූ පමණින් මාර්ගය වීථිය නො වන්නා සේ එක සිතක් වූ පමණින් චිත්ත ද වීථියෙක් නො වේ. මේ දෙවැදෑරුම් ප්‍රවෘත්ති සඞ්ග්‍රහයන් අතුරෙන් මෙහි වීථි චිත්ත ප්‍රවෘත්ති සංග්‍රහය </w:t>
      </w:r>
      <w:r w:rsidR="00C96A7D" w:rsidRPr="00C96A7D">
        <w:rPr>
          <w:rFonts w:ascii="Cambria" w:hAnsi="Cambria" w:cs="UN-Abhaya" w:hint="cs"/>
          <w:b/>
          <w:bCs/>
          <w:sz w:val="26"/>
          <w:szCs w:val="26"/>
          <w:cs/>
        </w:rPr>
        <w:t>වීතිපාදය</w:t>
      </w:r>
      <w:r w:rsidR="00C96A7D">
        <w:rPr>
          <w:rFonts w:ascii="Cambria" w:hAnsi="Cambria" w:cs="UN-Abhaya" w:hint="cs"/>
          <w:sz w:val="26"/>
          <w:szCs w:val="26"/>
          <w:cs/>
        </w:rPr>
        <w:t xml:space="preserve"> යන නමින් දැක්වෙන බව සැලකිය යුතුයි.</w:t>
      </w:r>
    </w:p>
    <w:p w14:paraId="72717BB9" w14:textId="06A44DAA" w:rsidR="00C96A7D" w:rsidRDefault="00C96A7D" w:rsidP="00F91EAC">
      <w:pPr>
        <w:tabs>
          <w:tab w:val="left" w:pos="360"/>
          <w:tab w:val="left" w:pos="1800"/>
          <w:tab w:val="left" w:pos="2700"/>
          <w:tab w:val="right" w:pos="2880"/>
        </w:tabs>
        <w:spacing w:after="0" w:line="276" w:lineRule="auto"/>
        <w:rPr>
          <w:rFonts w:ascii="Cambria" w:hAnsi="Cambria" w:cs="UN-Abhaya"/>
          <w:sz w:val="26"/>
          <w:szCs w:val="26"/>
        </w:rPr>
      </w:pPr>
    </w:p>
    <w:p w14:paraId="68442422" w14:textId="659369B1" w:rsidR="00C96A7D" w:rsidRDefault="00C96A7D" w:rsidP="00F91EAC">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 xml:space="preserve">වීතිචිත්ත ප්‍රවෘත්ති දැන ගැන්ම සඳහා </w:t>
      </w:r>
      <w:r w:rsidR="00F366F5">
        <w:rPr>
          <w:rFonts w:ascii="Cambria" w:hAnsi="Cambria" w:cs="UN-Abhaya" w:hint="cs"/>
          <w:sz w:val="26"/>
          <w:szCs w:val="26"/>
          <w:cs/>
        </w:rPr>
        <w:t>පළමු කොට වස්තු සය, ද්වාර සය, ආලම්බන සය, විඤ්ඤාණ සය, වීථි සය විෂය ප්‍රවෘත්ති සය යන ෂට්ක සය උගත යුතුය.</w:t>
      </w:r>
    </w:p>
    <w:p w14:paraId="634AA25C" w14:textId="41439550" w:rsidR="00F366F5" w:rsidRDefault="00F366F5" w:rsidP="00F91EAC">
      <w:pPr>
        <w:tabs>
          <w:tab w:val="left" w:pos="360"/>
          <w:tab w:val="left" w:pos="1800"/>
          <w:tab w:val="left" w:pos="2700"/>
          <w:tab w:val="right" w:pos="2880"/>
        </w:tabs>
        <w:spacing w:after="0" w:line="276" w:lineRule="auto"/>
        <w:rPr>
          <w:rFonts w:ascii="Cambria" w:hAnsi="Cambria" w:cs="UN-Abhaya"/>
          <w:sz w:val="26"/>
          <w:szCs w:val="26"/>
        </w:rPr>
      </w:pPr>
    </w:p>
    <w:p w14:paraId="58C3FB7F" w14:textId="6C646FAF" w:rsidR="00F366F5" w:rsidRDefault="00F366F5" w:rsidP="00F91EAC">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 xml:space="preserve">1. </w:t>
      </w:r>
      <w:r w:rsidRPr="00F366F5">
        <w:rPr>
          <w:rFonts w:ascii="Cambria" w:hAnsi="Cambria" w:cs="UN-Abhaya" w:hint="cs"/>
          <w:b/>
          <w:bCs/>
          <w:sz w:val="26"/>
          <w:szCs w:val="26"/>
          <w:cs/>
        </w:rPr>
        <w:t>වස්තු</w:t>
      </w:r>
      <w:r>
        <w:rPr>
          <w:rFonts w:ascii="Cambria" w:hAnsi="Cambria" w:cs="UN-Abhaya" w:hint="cs"/>
          <w:sz w:val="26"/>
          <w:szCs w:val="26"/>
          <w:cs/>
        </w:rPr>
        <w:t xml:space="preserve"> සය නම් චක්ඛු වස්තුය, සොත වස්තුය ඝාණ වස්තුය, ජිව්හා වස්තුය, කාය වස්තුය, හෘදය වස්තුය යන මොහු ය. මොවුන්ගේ ආකාර හා මොවුන් නිසා උපදින සිත් ගණන් </w:t>
      </w:r>
      <w:r w:rsidRPr="00F366F5">
        <w:rPr>
          <w:rFonts w:ascii="Cambria" w:hAnsi="Cambria" w:cs="UN-Abhaya" w:hint="cs"/>
          <w:b/>
          <w:bCs/>
          <w:sz w:val="26"/>
          <w:szCs w:val="26"/>
          <w:cs/>
        </w:rPr>
        <w:t>ප්‍රකීර්ණ පාදයෙහි 13 වන පාඩමේ</w:t>
      </w:r>
      <w:r>
        <w:rPr>
          <w:rFonts w:ascii="Cambria" w:hAnsi="Cambria" w:cs="UN-Abhaya" w:hint="cs"/>
          <w:sz w:val="26"/>
          <w:szCs w:val="26"/>
          <w:cs/>
        </w:rPr>
        <w:t xml:space="preserve"> දක්වන ලද්දේය.</w:t>
      </w:r>
    </w:p>
    <w:p w14:paraId="641D73C0" w14:textId="58EE6B3C" w:rsidR="00F366F5" w:rsidRDefault="00F366F5" w:rsidP="00F91EAC">
      <w:pPr>
        <w:tabs>
          <w:tab w:val="left" w:pos="360"/>
          <w:tab w:val="left" w:pos="1800"/>
          <w:tab w:val="left" w:pos="2700"/>
          <w:tab w:val="right" w:pos="2880"/>
        </w:tabs>
        <w:spacing w:after="0" w:line="276" w:lineRule="auto"/>
        <w:rPr>
          <w:rFonts w:ascii="Cambria" w:hAnsi="Cambria" w:cs="UN-Abhaya"/>
          <w:sz w:val="26"/>
          <w:szCs w:val="26"/>
        </w:rPr>
      </w:pPr>
    </w:p>
    <w:p w14:paraId="4D94B882" w14:textId="5EA635F5" w:rsidR="00F366F5" w:rsidRDefault="00F366F5" w:rsidP="00F91EAC">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 xml:space="preserve">2. </w:t>
      </w:r>
      <w:r w:rsidRPr="00F366F5">
        <w:rPr>
          <w:rFonts w:ascii="Cambria" w:hAnsi="Cambria" w:cs="UN-Abhaya" w:hint="cs"/>
          <w:b/>
          <w:bCs/>
          <w:sz w:val="26"/>
          <w:szCs w:val="26"/>
          <w:cs/>
        </w:rPr>
        <w:t>ද්වාර</w:t>
      </w:r>
      <w:r>
        <w:rPr>
          <w:rFonts w:ascii="Cambria" w:hAnsi="Cambria" w:cs="UN-Abhaya" w:hint="cs"/>
          <w:sz w:val="26"/>
          <w:szCs w:val="26"/>
          <w:cs/>
        </w:rPr>
        <w:t xml:space="preserve"> සය නම් චක්ඛු ද්වාරය, සොත ද්වාරය, ඝාණ ද්වාරය, ජිව්හා ද්වාරය, කාය ද්වාරය, මනො ද්වාරය යන මොහුය. මොවුන්ගේ ආකාර ද ඒ ඒ ද්වාරයන්හි උපදින සිත් ද එහි ම </w:t>
      </w:r>
      <w:r w:rsidRPr="00F366F5">
        <w:rPr>
          <w:rFonts w:ascii="Cambria" w:hAnsi="Cambria" w:cs="UN-Abhaya" w:hint="cs"/>
          <w:b/>
          <w:bCs/>
          <w:sz w:val="26"/>
          <w:szCs w:val="26"/>
          <w:cs/>
        </w:rPr>
        <w:t>9 වන පාඩමේ</w:t>
      </w:r>
      <w:r>
        <w:rPr>
          <w:rFonts w:ascii="Cambria" w:hAnsi="Cambria" w:cs="UN-Abhaya" w:hint="cs"/>
          <w:sz w:val="26"/>
          <w:szCs w:val="26"/>
          <w:cs/>
        </w:rPr>
        <w:t xml:space="preserve"> දක්වන ලද්දේය. </w:t>
      </w:r>
    </w:p>
    <w:p w14:paraId="2970F2E3" w14:textId="6D22C41B" w:rsidR="00F366F5" w:rsidRDefault="00F366F5" w:rsidP="00F91EAC">
      <w:pPr>
        <w:tabs>
          <w:tab w:val="left" w:pos="360"/>
          <w:tab w:val="left" w:pos="1800"/>
          <w:tab w:val="left" w:pos="2700"/>
          <w:tab w:val="right" w:pos="2880"/>
        </w:tabs>
        <w:spacing w:after="0" w:line="276" w:lineRule="auto"/>
        <w:rPr>
          <w:rFonts w:ascii="Cambria" w:hAnsi="Cambria" w:cs="UN-Abhaya"/>
          <w:sz w:val="26"/>
          <w:szCs w:val="26"/>
        </w:rPr>
      </w:pPr>
    </w:p>
    <w:p w14:paraId="69CA313F" w14:textId="781EDB0C" w:rsidR="00F366F5" w:rsidRDefault="00F366F5" w:rsidP="00F91EAC">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 xml:space="preserve">3. </w:t>
      </w:r>
      <w:r w:rsidRPr="00F366F5">
        <w:rPr>
          <w:rFonts w:ascii="Cambria" w:hAnsi="Cambria" w:cs="UN-Abhaya" w:hint="cs"/>
          <w:b/>
          <w:bCs/>
          <w:sz w:val="26"/>
          <w:szCs w:val="26"/>
          <w:cs/>
        </w:rPr>
        <w:t>ආලම්බන</w:t>
      </w:r>
      <w:r>
        <w:rPr>
          <w:rFonts w:ascii="Cambria" w:hAnsi="Cambria" w:cs="UN-Abhaya" w:hint="cs"/>
          <w:sz w:val="26"/>
          <w:szCs w:val="26"/>
          <w:cs/>
        </w:rPr>
        <w:t xml:space="preserve"> සය නම් රූපාලම්බනය, සද්දාලම්බනය, ගන්‍ධාලම්බනය, රසාලම්බනය, ඵොට්ඨබ්බාලම්බනය, ධම්මාලම්බනය යන මොහු ය. මොවුන්ගේ ආකාර හා ඒ ඒ අරමුණු ගෙන පවත්නා සිත් එහි ම (ආලම්බන සංග්‍රහයෙහි) දක්වන ලද්දේය. (</w:t>
      </w:r>
      <w:r w:rsidRPr="00F366F5">
        <w:rPr>
          <w:rFonts w:ascii="Cambria" w:hAnsi="Cambria" w:cs="UN-Abhaya" w:hint="cs"/>
          <w:b/>
          <w:bCs/>
          <w:sz w:val="26"/>
          <w:szCs w:val="26"/>
          <w:cs/>
        </w:rPr>
        <w:t>ප්‍රකීර්ණක පාද 11 වන පාඩම</w:t>
      </w:r>
      <w:r>
        <w:rPr>
          <w:rFonts w:ascii="Cambria" w:hAnsi="Cambria" w:cs="UN-Abhaya" w:hint="cs"/>
          <w:sz w:val="26"/>
          <w:szCs w:val="26"/>
          <w:cs/>
        </w:rPr>
        <w:t xml:space="preserve"> බලනු.)</w:t>
      </w:r>
    </w:p>
    <w:p w14:paraId="52C64FF2" w14:textId="1CF5E908" w:rsidR="00F366F5" w:rsidRDefault="00F366F5" w:rsidP="00F91EAC">
      <w:pPr>
        <w:tabs>
          <w:tab w:val="left" w:pos="360"/>
          <w:tab w:val="left" w:pos="1800"/>
          <w:tab w:val="left" w:pos="2700"/>
          <w:tab w:val="right" w:pos="2880"/>
        </w:tabs>
        <w:spacing w:after="0" w:line="276" w:lineRule="auto"/>
        <w:rPr>
          <w:rFonts w:ascii="Cambria" w:hAnsi="Cambria" w:cs="UN-Abhaya"/>
          <w:sz w:val="26"/>
          <w:szCs w:val="26"/>
        </w:rPr>
      </w:pPr>
    </w:p>
    <w:p w14:paraId="20F9A3E3" w14:textId="026B3C69" w:rsidR="00F366F5" w:rsidRDefault="00F366F5" w:rsidP="00F91EAC">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 xml:space="preserve">4. </w:t>
      </w:r>
      <w:r w:rsidRPr="00F366F5">
        <w:rPr>
          <w:rFonts w:ascii="Cambria" w:hAnsi="Cambria" w:cs="UN-Abhaya" w:hint="cs"/>
          <w:b/>
          <w:bCs/>
          <w:sz w:val="26"/>
          <w:szCs w:val="26"/>
          <w:cs/>
        </w:rPr>
        <w:t>විඤ්ඤාණ</w:t>
      </w:r>
      <w:r>
        <w:rPr>
          <w:rFonts w:ascii="Cambria" w:hAnsi="Cambria" w:cs="UN-Abhaya" w:hint="cs"/>
          <w:sz w:val="26"/>
          <w:szCs w:val="26"/>
          <w:cs/>
        </w:rPr>
        <w:t xml:space="preserve"> සය නම් චක්ඛු විඤ්ඤාණය, සොත විඤ්ඤාණය, ඝාණ විඤ්ඤාණය, ජිව්හා විඤ්ඤාණය, කාය විඤ්ඤාණය, මනො විඤ්ඤාණය යන මොහුය. චක්ඛු විඤ්ඤාණ නම් චක්ඛු විඤ්ඤාණ සිත් දෙක ය. සොත විඤ්ඤාණ නම් සොත විඤ්ඤාණ සිත් දෙක ය. ඝාණ විඤ්ඤාණ නම් ඝාණ විඤ්ඤාණ සිත් දෙක ය. ජිව්හා විඤ්ඤාණ නම් ජිව්හා විඤ්ඤාණ සිත් දෙක ය. කාය විඤ්ඤාණ නම් කාය විඤ්ඤාණ සිත් දෙක ය. මනො විඤ්ඤාණ නම් මේ චක්ඛු විඤ්ඤාණාදි සිත් දසය හැර සෙසු </w:t>
      </w:r>
      <w:r w:rsidR="008F7197">
        <w:rPr>
          <w:rFonts w:ascii="Cambria" w:hAnsi="Cambria" w:cs="UN-Abhaya" w:hint="cs"/>
          <w:sz w:val="26"/>
          <w:szCs w:val="26"/>
          <w:cs/>
        </w:rPr>
        <w:t>එකුන් අසූව (79) ක් සිත් ය.</w:t>
      </w:r>
    </w:p>
    <w:p w14:paraId="66F936E6" w14:textId="01BBFC96" w:rsidR="008F7197" w:rsidRDefault="008F7197" w:rsidP="00F91EAC">
      <w:pPr>
        <w:tabs>
          <w:tab w:val="left" w:pos="360"/>
          <w:tab w:val="left" w:pos="1800"/>
          <w:tab w:val="left" w:pos="2700"/>
          <w:tab w:val="right" w:pos="2880"/>
        </w:tabs>
        <w:spacing w:after="0" w:line="276" w:lineRule="auto"/>
        <w:rPr>
          <w:rFonts w:ascii="Cambria" w:hAnsi="Cambria" w:cs="UN-Abhaya"/>
          <w:sz w:val="26"/>
          <w:szCs w:val="26"/>
        </w:rPr>
      </w:pPr>
    </w:p>
    <w:p w14:paraId="23D5C79B" w14:textId="55353EA0" w:rsidR="008F7197" w:rsidRDefault="008F7197" w:rsidP="00F91EAC">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 xml:space="preserve">5. </w:t>
      </w:r>
      <w:r w:rsidRPr="008F7197">
        <w:rPr>
          <w:rFonts w:ascii="Cambria" w:hAnsi="Cambria" w:cs="UN-Abhaya" w:hint="cs"/>
          <w:b/>
          <w:bCs/>
          <w:sz w:val="26"/>
          <w:szCs w:val="26"/>
          <w:cs/>
        </w:rPr>
        <w:t>වීථි</w:t>
      </w:r>
      <w:r>
        <w:rPr>
          <w:rFonts w:ascii="Cambria" w:hAnsi="Cambria" w:cs="UN-Abhaya" w:hint="cs"/>
          <w:sz w:val="26"/>
          <w:szCs w:val="26"/>
          <w:cs/>
        </w:rPr>
        <w:t xml:space="preserve"> සය නම් ද්වාර වශයෙන් නම් ලත් චක්ඛුද්වාර වීථිය, සොතද්වාර වීථිය, ඝාණද්වාර වීථිය, ජිව්හා ද්වාර වීථිය, කායද්වාර වීථිය, මනොද්වාර වීථිය යන මොහු ය. චක්ඛුද්වාර වීථි නම් රූප අරමුණු කොට ගෙන චක්ඛු ද්වාරයෙහි පවත්නා චිත්ත පරම්පරාව ය. සෙසු වීථි ද මෙසේ ය. මේ වීථි සය ම විඤ්ඤාණ වශයෙන් නම් ගත් කල චක්ඛු විඤ්ඤාණ වීථිය, සොත විඤ්ඤාණ වීථිය, ඝාණ විඤ්ඤාණ වීථිය, ජිව්හා විඤ්ඤාණ වීථිය, කාය විඤ්ඤාණ වීථිය, මනො විඤ්ඤාණ වීථිය යි ද කියනු ලැබේ. චක්ඛු විඤ්ඤාණ, සම්බන්‍ධයෙන් පවත්නා චිත්ත පරම්පරාව චක්ඛු විඤ්ඤාණ වීථිය යි. සෙස්ස ද මෙසේ ය.</w:t>
      </w:r>
    </w:p>
    <w:p w14:paraId="76B06CB1" w14:textId="6946CA12" w:rsidR="008F7197" w:rsidRDefault="008F7197" w:rsidP="00F91EAC">
      <w:pPr>
        <w:tabs>
          <w:tab w:val="left" w:pos="360"/>
          <w:tab w:val="left" w:pos="1800"/>
          <w:tab w:val="left" w:pos="2700"/>
          <w:tab w:val="right" w:pos="2880"/>
        </w:tabs>
        <w:spacing w:after="0" w:line="276" w:lineRule="auto"/>
        <w:rPr>
          <w:rFonts w:ascii="Cambria" w:hAnsi="Cambria" w:cs="UN-Abhaya"/>
          <w:sz w:val="26"/>
          <w:szCs w:val="26"/>
        </w:rPr>
      </w:pPr>
    </w:p>
    <w:p w14:paraId="5BC2F379" w14:textId="1691889A" w:rsidR="008F7197" w:rsidRDefault="008F7197" w:rsidP="00F91EAC">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 xml:space="preserve">6. </w:t>
      </w:r>
      <w:r w:rsidRPr="008F7197">
        <w:rPr>
          <w:rFonts w:ascii="Cambria" w:hAnsi="Cambria" w:cs="UN-Abhaya" w:hint="cs"/>
          <w:b/>
          <w:bCs/>
          <w:sz w:val="26"/>
          <w:szCs w:val="26"/>
          <w:cs/>
        </w:rPr>
        <w:t>විෂය ප්‍රවෘත්ති</w:t>
      </w:r>
      <w:r>
        <w:rPr>
          <w:rFonts w:ascii="Cambria" w:hAnsi="Cambria" w:cs="UN-Abhaya" w:hint="cs"/>
          <w:sz w:val="26"/>
          <w:szCs w:val="26"/>
          <w:cs/>
        </w:rPr>
        <w:t xml:space="preserve"> සය නම් පඤ්චද්වාරය පිළිබඳ වැ පවත්නා අතිමහන්ත, මහන්ත, පරිත්ත, අතිපරිත්ත යන සතර හා මනොද්වාරය පිළිබඳ වැ පවත්නා විභූත, අවිභූත යන දෙක යි. විෂය නම් අරමුණ ය, ප්‍රවෘත්ති නම් පැවැත්ම ය. අරමුණු පිළිබඳ පැවැත්ම විෂය ප්‍රවෘත්ති යි.</w:t>
      </w:r>
    </w:p>
    <w:p w14:paraId="683238B6" w14:textId="69B683DE" w:rsidR="008F7197" w:rsidRDefault="008F7197" w:rsidP="00F91EAC">
      <w:pPr>
        <w:tabs>
          <w:tab w:val="left" w:pos="360"/>
          <w:tab w:val="left" w:pos="1800"/>
          <w:tab w:val="left" w:pos="2700"/>
          <w:tab w:val="right" w:pos="2880"/>
        </w:tabs>
        <w:spacing w:after="0" w:line="276" w:lineRule="auto"/>
        <w:rPr>
          <w:rFonts w:ascii="Cambria" w:hAnsi="Cambria" w:cs="UN-Abhaya"/>
          <w:sz w:val="26"/>
          <w:szCs w:val="26"/>
        </w:rPr>
      </w:pPr>
    </w:p>
    <w:p w14:paraId="19EDCF1E" w14:textId="62F8DB99" w:rsidR="008F7197" w:rsidRDefault="008F7197" w:rsidP="00F91EAC">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 xml:space="preserve">අරමුණු වනාහි රූපාදි වශයෙන් සවැදෑරුම් බව යට කියන ලදි. ඔවුන් අතුරෙන් රුප, ශබ්ද, ගන්‍ධ, රස, ඵොට්ඨබ්බ යන අරමුණු පස චිත්තක්‍ෂණ සතළොස (17) සතළොස ආයු ඇත්තේ ය. මේ පස පමණක් නො වේ. අටවිසි රූප අතුරෙන් විඤ්ඤත්ති රූප දෙක ය. ලක්‍ෂණ රූප සතර ය යන රූප සය හැර සෙසු දෙවිසි රූප ම, චිත්තක්‍ෂණ සතළොස බැගින් ආයු ඇත්තේය. </w:t>
      </w:r>
      <w:r w:rsidRPr="008F7197">
        <w:rPr>
          <w:rFonts w:ascii="Cambria" w:hAnsi="Cambria" w:cs="UN-Abhaya" w:hint="cs"/>
          <w:b/>
          <w:bCs/>
          <w:sz w:val="26"/>
          <w:szCs w:val="26"/>
          <w:cs/>
        </w:rPr>
        <w:t>“තංසත්තරස චින්තායු විනා විඤ්ඤත්ති ලක්ඛණා”</w:t>
      </w:r>
      <w:r>
        <w:rPr>
          <w:rFonts w:ascii="Cambria" w:hAnsi="Cambria" w:cs="UN-Abhaya" w:hint="cs"/>
          <w:sz w:val="26"/>
          <w:szCs w:val="26"/>
          <w:cs/>
        </w:rPr>
        <w:t xml:space="preserve"> යනු එහෙයින් කියන ලදී. </w:t>
      </w:r>
    </w:p>
    <w:p w14:paraId="000D6F87" w14:textId="1E7C3F0C" w:rsidR="008F7197" w:rsidRDefault="008F7197" w:rsidP="00F91EAC">
      <w:pPr>
        <w:tabs>
          <w:tab w:val="left" w:pos="360"/>
          <w:tab w:val="left" w:pos="1800"/>
          <w:tab w:val="left" w:pos="2700"/>
          <w:tab w:val="right" w:pos="2880"/>
        </w:tabs>
        <w:spacing w:after="0" w:line="276" w:lineRule="auto"/>
        <w:rPr>
          <w:rFonts w:ascii="Cambria" w:hAnsi="Cambria" w:cs="UN-Abhaya"/>
          <w:sz w:val="26"/>
          <w:szCs w:val="26"/>
        </w:rPr>
      </w:pPr>
    </w:p>
    <w:p w14:paraId="1F8B8142" w14:textId="140AE064" w:rsidR="008F7197" w:rsidRDefault="008F7197" w:rsidP="00F91EAC">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 xml:space="preserve">එක් චිත්තක්‍ෂණයක් ඉක්මැ චිත්තක්‍ෂණ සොළොසක් ආයු ඇති වැ ආපාතගත වන (-හමු වන) අරමුණ </w:t>
      </w:r>
      <w:r w:rsidRPr="008F7197">
        <w:rPr>
          <w:rFonts w:ascii="Cambria" w:hAnsi="Cambria" w:cs="UN-Abhaya" w:hint="cs"/>
          <w:b/>
          <w:bCs/>
          <w:sz w:val="26"/>
          <w:szCs w:val="26"/>
          <w:cs/>
        </w:rPr>
        <w:t>අති මහන්තය.</w:t>
      </w:r>
      <w:r>
        <w:rPr>
          <w:rFonts w:ascii="Cambria" w:hAnsi="Cambria" w:cs="UN-Abhaya" w:hint="cs"/>
          <w:sz w:val="26"/>
          <w:szCs w:val="26"/>
          <w:cs/>
        </w:rPr>
        <w:t xml:space="preserve"> චිත්තක්‍ෂණ දෙකක් හෝ තුනක් ඉක්මැ</w:t>
      </w:r>
      <w:r w:rsidR="003A5544">
        <w:rPr>
          <w:rFonts w:ascii="Cambria" w:hAnsi="Cambria" w:cs="UN-Abhaya" w:hint="cs"/>
          <w:sz w:val="26"/>
          <w:szCs w:val="26"/>
          <w:cs/>
        </w:rPr>
        <w:t xml:space="preserve"> පසළොස් හෝ තුදුස් චිත්තක්‍ෂණ ආයු ඇතිවැ ආපාතගත වන අරමුණ </w:t>
      </w:r>
      <w:r w:rsidR="003A5544" w:rsidRPr="003A5544">
        <w:rPr>
          <w:rFonts w:ascii="Cambria" w:hAnsi="Cambria" w:cs="UN-Abhaya" w:hint="cs"/>
          <w:b/>
          <w:bCs/>
          <w:sz w:val="26"/>
          <w:szCs w:val="26"/>
          <w:cs/>
        </w:rPr>
        <w:t>මහන්තය</w:t>
      </w:r>
      <w:r w:rsidR="003A5544">
        <w:rPr>
          <w:rFonts w:ascii="Cambria" w:hAnsi="Cambria" w:cs="UN-Abhaya" w:hint="cs"/>
          <w:sz w:val="26"/>
          <w:szCs w:val="26"/>
          <w:cs/>
        </w:rPr>
        <w:t xml:space="preserve">. චිත්තක්‍ෂණ සතර පටන් නවය දක්වා ඉක්මැ තෙළස (13) පටන් අට දක්වා ආයු ඇති වැ ආපාතගත වන අරමුණ </w:t>
      </w:r>
      <w:r w:rsidR="003A5544" w:rsidRPr="003A5544">
        <w:rPr>
          <w:rFonts w:ascii="Cambria" w:hAnsi="Cambria" w:cs="UN-Abhaya" w:hint="cs"/>
          <w:b/>
          <w:bCs/>
          <w:sz w:val="26"/>
          <w:szCs w:val="26"/>
          <w:cs/>
        </w:rPr>
        <w:t>පරිත්තය</w:t>
      </w:r>
      <w:r w:rsidR="003A5544">
        <w:rPr>
          <w:rFonts w:ascii="Cambria" w:hAnsi="Cambria" w:cs="UN-Abhaya" w:hint="cs"/>
          <w:sz w:val="26"/>
          <w:szCs w:val="26"/>
          <w:cs/>
        </w:rPr>
        <w:t xml:space="preserve">. චිත්තක්‍ෂණ දසයේ පටන් පසළොස දක්වා ඉක්මැ චිත්තක්‍ෂණ සතේ පටන් දෙක දක්වා ආයු ඇති වැ ආපාතගතවන අරමුණ </w:t>
      </w:r>
      <w:r w:rsidR="003A5544" w:rsidRPr="003A5544">
        <w:rPr>
          <w:rFonts w:ascii="Cambria" w:hAnsi="Cambria" w:cs="UN-Abhaya" w:hint="cs"/>
          <w:b/>
          <w:bCs/>
          <w:sz w:val="26"/>
          <w:szCs w:val="26"/>
          <w:cs/>
        </w:rPr>
        <w:t>අතිපරිත්ත</w:t>
      </w:r>
      <w:r w:rsidR="003A5544">
        <w:rPr>
          <w:rFonts w:ascii="Cambria" w:hAnsi="Cambria" w:cs="UN-Abhaya" w:hint="cs"/>
          <w:sz w:val="26"/>
          <w:szCs w:val="26"/>
          <w:cs/>
        </w:rPr>
        <w:t xml:space="preserve"> යි. මෙය මතු ද පැහැදිලි වන්නේ ය.</w:t>
      </w:r>
    </w:p>
    <w:p w14:paraId="004F2324" w14:textId="7703C223" w:rsidR="003A5544" w:rsidRDefault="003A5544" w:rsidP="00F91EAC">
      <w:pPr>
        <w:tabs>
          <w:tab w:val="left" w:pos="360"/>
          <w:tab w:val="left" w:pos="1800"/>
          <w:tab w:val="left" w:pos="2700"/>
          <w:tab w:val="right" w:pos="2880"/>
        </w:tabs>
        <w:spacing w:after="0" w:line="276" w:lineRule="auto"/>
        <w:rPr>
          <w:rFonts w:ascii="Cambria" w:hAnsi="Cambria" w:cs="UN-Abhaya"/>
          <w:sz w:val="26"/>
          <w:szCs w:val="26"/>
        </w:rPr>
      </w:pPr>
    </w:p>
    <w:p w14:paraId="663BC368" w14:textId="1C8CDBC1" w:rsidR="003A5544" w:rsidRDefault="003A5544" w:rsidP="00F91EAC">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ධම්මාරම්මණයෙහි අතිමහන්තාදි භේද නැත. එහි ඇත්තේ විභූත අවිභූත භේදය යි. විභූත නම් අරමුණේ ප්‍රකට භාවයයි. අවිභූත නම් අරමුණේ අප්‍රකට භාවය යි. මෙතෙකින් ෂට්ක සය සැකෙවින් දක්වන ලදි.</w:t>
      </w:r>
    </w:p>
    <w:p w14:paraId="62D7436B" w14:textId="77424492" w:rsidR="003A5544" w:rsidRDefault="003A5544" w:rsidP="00F91EAC">
      <w:pPr>
        <w:tabs>
          <w:tab w:val="left" w:pos="360"/>
          <w:tab w:val="left" w:pos="1800"/>
          <w:tab w:val="left" w:pos="2700"/>
          <w:tab w:val="right" w:pos="2880"/>
        </w:tabs>
        <w:spacing w:after="0" w:line="276" w:lineRule="auto"/>
        <w:rPr>
          <w:rFonts w:ascii="Cambria" w:hAnsi="Cambria" w:cs="UN-Abhaya"/>
          <w:sz w:val="26"/>
          <w:szCs w:val="26"/>
        </w:rPr>
      </w:pPr>
    </w:p>
    <w:p w14:paraId="444D9A09" w14:textId="51823738" w:rsidR="003A5544" w:rsidRPr="003A5544" w:rsidRDefault="003A5544" w:rsidP="00F91EAC">
      <w:pPr>
        <w:tabs>
          <w:tab w:val="left" w:pos="360"/>
          <w:tab w:val="left" w:pos="1800"/>
          <w:tab w:val="left" w:pos="2700"/>
          <w:tab w:val="right" w:pos="2880"/>
        </w:tabs>
        <w:spacing w:after="0" w:line="276" w:lineRule="auto"/>
        <w:rPr>
          <w:rFonts w:ascii="Cambria" w:hAnsi="Cambria" w:cs="UN-Abhaya"/>
          <w:b/>
          <w:bCs/>
          <w:sz w:val="26"/>
          <w:szCs w:val="26"/>
        </w:rPr>
      </w:pPr>
      <w:r w:rsidRPr="003A5544">
        <w:rPr>
          <w:rFonts w:ascii="Cambria" w:hAnsi="Cambria" w:cs="UN-Abhaya" w:hint="cs"/>
          <w:b/>
          <w:bCs/>
          <w:sz w:val="26"/>
          <w:szCs w:val="26"/>
          <w:cs/>
        </w:rPr>
        <w:t>ප්‍රශ්න.</w:t>
      </w:r>
    </w:p>
    <w:p w14:paraId="0B8D47CC" w14:textId="46081887" w:rsidR="003A5544" w:rsidRDefault="003A5544" w:rsidP="00F91EAC">
      <w:pPr>
        <w:tabs>
          <w:tab w:val="left" w:pos="360"/>
          <w:tab w:val="left" w:pos="1800"/>
          <w:tab w:val="left" w:pos="2700"/>
          <w:tab w:val="right" w:pos="2880"/>
        </w:tabs>
        <w:spacing w:after="0" w:line="276" w:lineRule="auto"/>
        <w:rPr>
          <w:rFonts w:ascii="Cambria" w:hAnsi="Cambria" w:cs="UN-Abhaya"/>
          <w:sz w:val="26"/>
          <w:szCs w:val="26"/>
        </w:rPr>
      </w:pPr>
    </w:p>
    <w:p w14:paraId="3FA1CE75" w14:textId="3F46F49C" w:rsidR="003A5544" w:rsidRDefault="003A5544" w:rsidP="00F91EAC">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1. ප්‍රවෘත්ති සංග්‍රහය යනු කිම? එය කී ආකාරයකට බෙදෙන්නේ ද? මෙහි දැක්වෙනුයේ කවර ප්‍රවෘත්ති සංග්‍රහයෙක් ද?</w:t>
      </w:r>
    </w:p>
    <w:p w14:paraId="2022EBDA" w14:textId="7E1D9559" w:rsidR="003A5544" w:rsidRDefault="003A5544" w:rsidP="00F91EAC">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2. ෂට්ක සය දක්වනු.</w:t>
      </w:r>
    </w:p>
    <w:p w14:paraId="4FF77E81" w14:textId="7B86C9E5" w:rsidR="003A5544" w:rsidRDefault="003A5544" w:rsidP="00F91EAC">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3. වස්තු, ද්වාර, ආරම්මණ, විඤ්ඤාණ, සය හා ඔවුන් පිළිබඳ සිත් දක්වනු.</w:t>
      </w:r>
    </w:p>
    <w:p w14:paraId="7CFC4754" w14:textId="0AAD98B2" w:rsidR="003A5544" w:rsidRDefault="003A5544" w:rsidP="00F91EAC">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4. වීථි සය කෙසේද? චක්ඛුවාර වීථි, චක්‍ෂුර්විඥාන වීථි දෙකේ වෙනස කිම?</w:t>
      </w:r>
    </w:p>
    <w:p w14:paraId="40C7AA7F" w14:textId="107FC107" w:rsidR="003A5544" w:rsidRDefault="003A5544" w:rsidP="00F91EAC">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5. විෂය ප්‍රවෘත්ති සය දක්වනු. අතිමහන්ත, මහන්ත, පරිත්ත, අතිපරිත්ත විෂය ප්‍රවෘත්ති පිළිබඳ රූපයන්ගේ ආයුෂ කෙතෙක් කෙතෙක් ද? විභූත, අවිභූත පැහැදිලි කරනු.</w:t>
      </w:r>
    </w:p>
    <w:p w14:paraId="101CE94F" w14:textId="402F4547" w:rsidR="003A5544" w:rsidRDefault="003A5544" w:rsidP="00F91EAC">
      <w:pPr>
        <w:tabs>
          <w:tab w:val="left" w:pos="360"/>
          <w:tab w:val="left" w:pos="1800"/>
          <w:tab w:val="left" w:pos="2700"/>
          <w:tab w:val="right" w:pos="2880"/>
        </w:tabs>
        <w:spacing w:after="0" w:line="276" w:lineRule="auto"/>
        <w:rPr>
          <w:rFonts w:ascii="Cambria" w:hAnsi="Cambria" w:cs="UN-Abhaya"/>
          <w:sz w:val="26"/>
          <w:szCs w:val="26"/>
        </w:rPr>
      </w:pPr>
    </w:p>
    <w:p w14:paraId="70819CDE" w14:textId="376BD5F4" w:rsidR="003A5544" w:rsidRDefault="003A5544" w:rsidP="00F91EAC">
      <w:pPr>
        <w:tabs>
          <w:tab w:val="left" w:pos="360"/>
          <w:tab w:val="left" w:pos="1800"/>
          <w:tab w:val="left" w:pos="2700"/>
          <w:tab w:val="right" w:pos="2880"/>
        </w:tabs>
        <w:spacing w:after="0" w:line="276" w:lineRule="auto"/>
        <w:rPr>
          <w:rFonts w:ascii="Cambria" w:hAnsi="Cambria" w:cs="UN-Abhaya"/>
          <w:sz w:val="26"/>
          <w:szCs w:val="26"/>
        </w:rPr>
      </w:pPr>
    </w:p>
    <w:p w14:paraId="3EFBBB4C" w14:textId="735013BB" w:rsidR="003A5544" w:rsidRPr="003A5544" w:rsidRDefault="003A5544" w:rsidP="00F91EAC">
      <w:pPr>
        <w:tabs>
          <w:tab w:val="left" w:pos="360"/>
          <w:tab w:val="left" w:pos="1800"/>
          <w:tab w:val="left" w:pos="2700"/>
          <w:tab w:val="right" w:pos="2880"/>
        </w:tabs>
        <w:spacing w:after="0" w:line="276" w:lineRule="auto"/>
        <w:rPr>
          <w:rFonts w:ascii="UN-Emanee" w:hAnsi="UN-Emanee" w:cs="UN-Emanee"/>
          <w:sz w:val="40"/>
          <w:szCs w:val="40"/>
        </w:rPr>
      </w:pPr>
      <w:r w:rsidRPr="003A5544">
        <w:rPr>
          <w:rFonts w:ascii="UN-Emanee" w:hAnsi="UN-Emanee" w:cs="UN-Emanee"/>
          <w:sz w:val="40"/>
          <w:szCs w:val="40"/>
          <w:cs/>
        </w:rPr>
        <w:t>2 වන පාඩම.</w:t>
      </w:r>
    </w:p>
    <w:p w14:paraId="2E3C7134" w14:textId="65F64974" w:rsidR="003A5544" w:rsidRPr="00232444" w:rsidRDefault="003A5544" w:rsidP="00F91EAC">
      <w:pPr>
        <w:tabs>
          <w:tab w:val="left" w:pos="360"/>
          <w:tab w:val="left" w:pos="1800"/>
          <w:tab w:val="left" w:pos="2700"/>
          <w:tab w:val="right" w:pos="2880"/>
        </w:tabs>
        <w:spacing w:after="0" w:line="276" w:lineRule="auto"/>
        <w:rPr>
          <w:rFonts w:ascii="UN-Emanee" w:hAnsi="UN-Emanee" w:cs="UN-Emanee"/>
          <w:sz w:val="28"/>
          <w:szCs w:val="28"/>
        </w:rPr>
      </w:pPr>
      <w:r w:rsidRPr="00232444">
        <w:rPr>
          <w:rFonts w:ascii="UN-Emanee" w:hAnsi="UN-Emanee" w:cs="UN-Emanee"/>
          <w:sz w:val="28"/>
          <w:szCs w:val="28"/>
          <w:cs/>
        </w:rPr>
        <w:t>චක්ඛුද්වාරික අතිමහන්තාරම්මණ චිත්ත වීථිය.</w:t>
      </w:r>
    </w:p>
    <w:p w14:paraId="346CD19D" w14:textId="4DB25225" w:rsidR="003A5544" w:rsidRDefault="003A5544" w:rsidP="00F91EAC">
      <w:pPr>
        <w:tabs>
          <w:tab w:val="left" w:pos="360"/>
          <w:tab w:val="left" w:pos="1800"/>
          <w:tab w:val="left" w:pos="2700"/>
          <w:tab w:val="right" w:pos="2880"/>
        </w:tabs>
        <w:spacing w:after="0" w:line="276" w:lineRule="auto"/>
        <w:rPr>
          <w:rFonts w:ascii="Cambria" w:hAnsi="Cambria" w:cs="UN-Abhaya"/>
          <w:sz w:val="26"/>
          <w:szCs w:val="26"/>
        </w:rPr>
      </w:pPr>
    </w:p>
    <w:p w14:paraId="4D0634AD" w14:textId="6A1B3E15" w:rsidR="003A5544" w:rsidRDefault="003A5544" w:rsidP="00F91EAC">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රූපාරම්මණය චිත්තක්ෂණ සතළොසක් ආයු ඇති</w:t>
      </w:r>
      <w:r w:rsidR="00232444">
        <w:rPr>
          <w:rFonts w:ascii="Cambria" w:hAnsi="Cambria" w:cs="UN-Abhaya" w:hint="cs"/>
          <w:sz w:val="26"/>
          <w:szCs w:val="26"/>
          <w:cs/>
        </w:rPr>
        <w:t xml:space="preserve"> බව යට කියන ලදි. ඒ කීයේ මහා චිත්තක්ෂණ සඳහා ය. එක් මහා චිත්තක්ෂණයෙක උත්පාද, ස්ථිති, භඞ්ග යන කුඩා චිත්තක්ෂණ තුනෙක් ඇත්තේය. සිතෙක උපදින ඇසිල්ල උත්පාද ය. පවතින ඇසිල්ල ස්ථිති ය. බිඳෙන ඇසිල්ල භඞ්ග යි. එවිට රූපාරම්මණය කුඩා චිත්තක්ෂණ එක්පණසෙක (51) ආයු ඇති බව දත යුතු. එහෙත් මතු රූපායුෂ ගණිනු ලබන්නේ මහාචිත්තක්‍ෂණයන්ගේ වශයෙන් ය.</w:t>
      </w:r>
    </w:p>
    <w:p w14:paraId="3229A444" w14:textId="028F891E" w:rsidR="00232444" w:rsidRDefault="00232444" w:rsidP="00F91EAC">
      <w:pPr>
        <w:tabs>
          <w:tab w:val="left" w:pos="360"/>
          <w:tab w:val="left" w:pos="1800"/>
          <w:tab w:val="left" w:pos="2700"/>
          <w:tab w:val="right" w:pos="2880"/>
        </w:tabs>
        <w:spacing w:after="0" w:line="276" w:lineRule="auto"/>
        <w:rPr>
          <w:rFonts w:ascii="Cambria" w:hAnsi="Cambria" w:cs="UN-Abhaya"/>
          <w:sz w:val="26"/>
          <w:szCs w:val="26"/>
        </w:rPr>
      </w:pPr>
    </w:p>
    <w:p w14:paraId="578BF127" w14:textId="0FB2222F" w:rsidR="00232444" w:rsidRDefault="00232444" w:rsidP="00F91EAC">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රූප ද ඉපිද තිබී නැති වන්නේය. සිත් ද ඉපිද තිබී නැති වන්නේය. රූප ගරු පරිණාම ය. සිත් ලහු පරිණාම යි. එක් වරක් උපන් රූපය සිත සතළොස් වරක් ඉපිද තිබී නැති වන තාක් පැවත සතළොස් වන චිත්තයාගේ භඞ්ගක්‍ෂණය සමගම නැති වන්නේ ය. රූපයට මහාචිත්තක්‍ෂණ සතළොසක් හෝ කුඩා චිත්තක්‍ෂණ එක් පණසක් ආයු ඇතැ යි කීයේ මේ නිසාය.</w:t>
      </w:r>
    </w:p>
    <w:p w14:paraId="3FD62E81" w14:textId="16C2E501" w:rsidR="00232444" w:rsidRDefault="00232444" w:rsidP="00F91EAC">
      <w:pPr>
        <w:tabs>
          <w:tab w:val="left" w:pos="360"/>
          <w:tab w:val="left" w:pos="1800"/>
          <w:tab w:val="left" w:pos="2700"/>
          <w:tab w:val="right" w:pos="2880"/>
        </w:tabs>
        <w:spacing w:after="0" w:line="276" w:lineRule="auto"/>
        <w:rPr>
          <w:rFonts w:ascii="Cambria" w:hAnsi="Cambria" w:cs="UN-Abhaya"/>
          <w:sz w:val="26"/>
          <w:szCs w:val="26"/>
        </w:rPr>
      </w:pPr>
    </w:p>
    <w:p w14:paraId="4DD81E8B" w14:textId="04571008" w:rsidR="00232444" w:rsidRDefault="00A85FD7" w:rsidP="00F91EAC">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සතළොස් චිත්තක්‍ෂණයක් ආයු ඇති රූපයාගේ ප්‍රථම චිත්තක්‍ෂණාවස්ථාව චක්‍ෂුර්ද්වාරයට අරමුණු නොවේ. එක් චිත්තක්‍ෂණයක් හෝ චිත්තක්‍ෂණ බොහෝ ගණනක් හෝ ඉක්මැ ගිය ස්ථිති අවස්ථාව ම අරමුණු වේ. මෙහි දී වනාහි එක් චිත්තක්‍ෂණයක් ඉක්මැ ගිය රූපය චක්‍ෂුර්ද්වාරයට අරමුණු වූයේ ය යි සලකනු. අරමුණු වීම එක් ක්‍රමයෙක හැපීමෙකි. රූපය චක්‍ෂු</w:t>
      </w:r>
      <w:r>
        <w:rPr>
          <w:rFonts w:ascii="UN-Abhaya" w:hAnsi="UN-Abhaya" w:cs="UN-Abhaya"/>
          <w:sz w:val="26"/>
          <w:szCs w:val="26"/>
          <w:cs/>
        </w:rPr>
        <w:t>ඃ</w:t>
      </w:r>
      <w:r>
        <w:rPr>
          <w:rFonts w:ascii="Cambria" w:hAnsi="Cambria" w:cs="UN-Abhaya" w:hint="cs"/>
          <w:sz w:val="26"/>
          <w:szCs w:val="26"/>
          <w:cs/>
        </w:rPr>
        <w:t xml:space="preserve">ප්‍රසාදයෙහි හැපෙත් ම හෘදය වස්තුව නිසා පැවැති භවඞ්ග සන්තතිය චලනය වන්නේය. </w:t>
      </w:r>
      <w:r w:rsidR="00445AFB">
        <w:rPr>
          <w:rFonts w:ascii="Cambria" w:hAnsi="Cambria" w:cs="UN-Abhaya" w:hint="cs"/>
          <w:sz w:val="26"/>
          <w:szCs w:val="26"/>
          <w:cs/>
        </w:rPr>
        <w:t xml:space="preserve">ඒ සමග ම භවඞ්ග සන්තතිය සිඳී ද යන්නේය. මෙහි චලනයට </w:t>
      </w:r>
      <w:r w:rsidR="00445AFB" w:rsidRPr="00445AFB">
        <w:rPr>
          <w:rFonts w:ascii="Cambria" w:hAnsi="Cambria" w:cs="UN-Abhaya" w:hint="cs"/>
          <w:b/>
          <w:bCs/>
          <w:sz w:val="26"/>
          <w:szCs w:val="26"/>
          <w:cs/>
        </w:rPr>
        <w:t>භවඞ්ග චලනය</w:t>
      </w:r>
      <w:r w:rsidR="00445AFB">
        <w:rPr>
          <w:rFonts w:ascii="Cambria" w:hAnsi="Cambria" w:cs="UN-Abhaya" w:hint="cs"/>
          <w:sz w:val="26"/>
          <w:szCs w:val="26"/>
          <w:cs/>
        </w:rPr>
        <w:t xml:space="preserve"> යි ද, සිඳීමට </w:t>
      </w:r>
      <w:r w:rsidR="00445AFB" w:rsidRPr="00445AFB">
        <w:rPr>
          <w:rFonts w:ascii="Cambria" w:hAnsi="Cambria" w:cs="UN-Abhaya" w:hint="cs"/>
          <w:b/>
          <w:bCs/>
          <w:sz w:val="26"/>
          <w:szCs w:val="26"/>
          <w:cs/>
        </w:rPr>
        <w:t>භවඞ්ගු පච්ඡෙදයයි</w:t>
      </w:r>
      <w:r w:rsidR="00445AFB">
        <w:rPr>
          <w:rFonts w:ascii="Cambria" w:hAnsi="Cambria" w:cs="UN-Abhaya" w:hint="cs"/>
          <w:sz w:val="26"/>
          <w:szCs w:val="26"/>
          <w:cs/>
        </w:rPr>
        <w:t xml:space="preserve"> ද කියති. සැලුණත් සිඳුණත් ඔව්හු භවඞ්ගයෝ ම ය. ඔවුන්ගේ අරමුණ පූර්ව වූ කර්ම හෝ කර්මනිමිති හෝ ගති නිමිති ය. මේ රූපය නො වේ. කියයුත්තෙක් ඇති. රූපය ඇසේ හැපුණාම හෘදයවස්තුව නිසා පවත්නා සිත සෙලවී සිඳෙන්නට හේතු කිම? ඔවුන්ගේ ඒකාබද්ධ බව ය. බෙරේ එක් තලයෙක තිබෙන හකුරු කැබැල්ලේ වසා සිටින මැස්සා අනික් තලයට ගැසූ කල ඉගිලී යන්නේ එහි ඒකාබද්ධ බව නිසාය. එමෙන් රූපය චක්ෂු</w:t>
      </w:r>
      <w:r w:rsidR="00445AFB">
        <w:rPr>
          <w:rFonts w:ascii="UN-Abhaya" w:hAnsi="UN-Abhaya" w:cs="UN-Abhaya"/>
          <w:sz w:val="26"/>
          <w:szCs w:val="26"/>
          <w:cs/>
        </w:rPr>
        <w:t>ඃ</w:t>
      </w:r>
      <w:r w:rsidR="00445AFB">
        <w:rPr>
          <w:rFonts w:ascii="Cambria" w:hAnsi="Cambria" w:cs="UN-Abhaya" w:hint="cs"/>
          <w:sz w:val="26"/>
          <w:szCs w:val="26"/>
          <w:cs/>
        </w:rPr>
        <w:t xml:space="preserve"> ප්‍රසාදයේ හැපුණු කළ ඒ ප්‍රසාදය ඇසුරු කොටැ පවත්නා භූත රූප ද සැලෙන්නේ ක්‍රමයෙන් හෘදය වස්තු රූපය ද සැලෙන්නේය. එවිට එහි පවත්නා භවඞ්ග සන්තතිය ද සැලී සිඳී යන්නේය.</w:t>
      </w:r>
    </w:p>
    <w:p w14:paraId="1B0EC6CB" w14:textId="20ED22F4" w:rsidR="00445AFB" w:rsidRDefault="00445AFB" w:rsidP="00F91EAC">
      <w:pPr>
        <w:tabs>
          <w:tab w:val="left" w:pos="360"/>
          <w:tab w:val="left" w:pos="1800"/>
          <w:tab w:val="left" w:pos="2700"/>
          <w:tab w:val="right" w:pos="2880"/>
        </w:tabs>
        <w:spacing w:after="0" w:line="276" w:lineRule="auto"/>
        <w:rPr>
          <w:rFonts w:ascii="Cambria" w:hAnsi="Cambria" w:cs="UN-Abhaya"/>
          <w:sz w:val="26"/>
          <w:szCs w:val="26"/>
        </w:rPr>
      </w:pPr>
    </w:p>
    <w:p w14:paraId="4462AFE0" w14:textId="2109ACF9" w:rsidR="00445AFB" w:rsidRDefault="00445AFB" w:rsidP="00F91EAC">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 xml:space="preserve">මධ්‍යයෙහි විශාල වීදුරු ටැඹක් හා අවට වීදුරු ටැම් පසක් ඇති ශාලායෙකි. අවට වීදුරු ටැඹෙහි වැද ගන්නා රූපච්ඡායාව මැද වීදුරු ටැඹෙහි ද වැද ගන්නාසේ චක්‍ෂුරාදි ද්වාරයන්හි වැද ගන්නා අරමුණ මනො ද්වාරයෙහි ද වැද ගන්නේය යනු මෙහිලා ඇතැම් මතයෙකි. </w:t>
      </w:r>
    </w:p>
    <w:p w14:paraId="0B3D8183" w14:textId="519E22C8" w:rsidR="00931B86" w:rsidRDefault="00931B86" w:rsidP="00F91EAC">
      <w:pPr>
        <w:tabs>
          <w:tab w:val="left" w:pos="360"/>
          <w:tab w:val="left" w:pos="1800"/>
          <w:tab w:val="left" w:pos="2700"/>
          <w:tab w:val="right" w:pos="2880"/>
        </w:tabs>
        <w:spacing w:after="0" w:line="276" w:lineRule="auto"/>
        <w:rPr>
          <w:rFonts w:ascii="Cambria" w:hAnsi="Cambria" w:cs="UN-Abhaya"/>
          <w:sz w:val="26"/>
          <w:szCs w:val="26"/>
        </w:rPr>
      </w:pPr>
    </w:p>
    <w:p w14:paraId="3AA9223B" w14:textId="08D19A85" w:rsidR="00931B86" w:rsidRDefault="00931B86" w:rsidP="00F91EAC">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 xml:space="preserve">භවඞ්ග සන්තතිය චලනය කරන අරමුණු ගන්නා ද්වාර පසෙකි. එයින් කවර ද්වාරයෙකින් මේ චලනය වී දැ යි ආවර්ජනය කරන </w:t>
      </w:r>
      <w:r w:rsidRPr="00931B86">
        <w:rPr>
          <w:rFonts w:ascii="Cambria" w:hAnsi="Cambria" w:cs="UN-Abhaya" w:hint="cs"/>
          <w:b/>
          <w:bCs/>
          <w:sz w:val="26"/>
          <w:szCs w:val="26"/>
          <w:cs/>
        </w:rPr>
        <w:t>පංචද්වාරාවර්ජන චිත්තය</w:t>
      </w:r>
      <w:r>
        <w:rPr>
          <w:rFonts w:ascii="Cambria" w:hAnsi="Cambria" w:cs="UN-Abhaya" w:hint="cs"/>
          <w:sz w:val="26"/>
          <w:szCs w:val="26"/>
          <w:cs/>
        </w:rPr>
        <w:t xml:space="preserve"> ඉක්බිති වැ ඉපිද නිරුද්ධ වන්නේය. (මෙය අහේතුක ක්‍රියා චිත්තයෙකි.) තදනත්තරවැ ඒ රූපය දර්ශනය කරන </w:t>
      </w:r>
      <w:r w:rsidRPr="00931B86">
        <w:rPr>
          <w:rFonts w:ascii="Cambria" w:hAnsi="Cambria" w:cs="UN-Abhaya" w:hint="cs"/>
          <w:b/>
          <w:bCs/>
          <w:sz w:val="26"/>
          <w:szCs w:val="26"/>
          <w:cs/>
        </w:rPr>
        <w:t>චක්ඛුවිඤ්ඤාණ චිත්තය</w:t>
      </w:r>
      <w:r>
        <w:rPr>
          <w:rFonts w:ascii="Cambria" w:hAnsi="Cambria" w:cs="UN-Abhaya" w:hint="cs"/>
          <w:sz w:val="26"/>
          <w:szCs w:val="26"/>
          <w:cs/>
        </w:rPr>
        <w:t xml:space="preserve"> ද, ඒ රූපය ම පිළිගන්නා </w:t>
      </w:r>
      <w:r w:rsidRPr="00931B86">
        <w:rPr>
          <w:rFonts w:ascii="Cambria" w:hAnsi="Cambria" w:cs="UN-Abhaya" w:hint="cs"/>
          <w:b/>
          <w:bCs/>
          <w:sz w:val="26"/>
          <w:szCs w:val="26"/>
          <w:cs/>
        </w:rPr>
        <w:t>සම්පටිච්ඡන චිත්තයද</w:t>
      </w:r>
      <w:r>
        <w:rPr>
          <w:rFonts w:ascii="Cambria" w:hAnsi="Cambria" w:cs="UN-Abhaya" w:hint="cs"/>
          <w:sz w:val="26"/>
          <w:szCs w:val="26"/>
          <w:cs/>
        </w:rPr>
        <w:t xml:space="preserve">, ඒ රූපය ම තීරණය කරන සන්තීරණ චිත්තය ද, එය ම ව්‍යවස්ථා කරන </w:t>
      </w:r>
      <w:r w:rsidRPr="00931B86">
        <w:rPr>
          <w:rFonts w:ascii="Cambria" w:hAnsi="Cambria" w:cs="UN-Abhaya" w:hint="cs"/>
          <w:b/>
          <w:bCs/>
          <w:sz w:val="26"/>
          <w:szCs w:val="26"/>
          <w:cs/>
        </w:rPr>
        <w:t>වොත්‍ථපන චිත්තය</w:t>
      </w:r>
      <w:r>
        <w:rPr>
          <w:rFonts w:ascii="Cambria" w:hAnsi="Cambria" w:cs="UN-Abhaya" w:hint="cs"/>
          <w:sz w:val="26"/>
          <w:szCs w:val="26"/>
          <w:cs/>
        </w:rPr>
        <w:t xml:space="preserve"> ද පිළිවෙලින් ඉපිද නිරුද්ධ වන්නේය. </w:t>
      </w:r>
    </w:p>
    <w:p w14:paraId="6C218DA5" w14:textId="5E43EF05" w:rsidR="00931B86" w:rsidRDefault="00931B86" w:rsidP="00F91EAC">
      <w:pPr>
        <w:tabs>
          <w:tab w:val="left" w:pos="360"/>
          <w:tab w:val="left" w:pos="1800"/>
          <w:tab w:val="left" w:pos="2700"/>
          <w:tab w:val="right" w:pos="2880"/>
        </w:tabs>
        <w:spacing w:after="0" w:line="276" w:lineRule="auto"/>
        <w:rPr>
          <w:rFonts w:ascii="Cambria" w:hAnsi="Cambria" w:cs="UN-Abhaya"/>
          <w:sz w:val="26"/>
          <w:szCs w:val="26"/>
        </w:rPr>
      </w:pPr>
    </w:p>
    <w:p w14:paraId="6F358B39" w14:textId="012E6F11" w:rsidR="00931B86" w:rsidRDefault="00931B86" w:rsidP="00F91EAC">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 xml:space="preserve">මෙහි දු කිය යුත්තෙක් ඇත. ඒ අරමුණු වූ රූපය ඉෂ්ට එකක් නම් යථොක්ත </w:t>
      </w:r>
      <w:r w:rsidRPr="00931B86">
        <w:rPr>
          <w:rFonts w:ascii="Cambria" w:hAnsi="Cambria" w:cs="UN-Abhaya" w:hint="cs"/>
          <w:b/>
          <w:bCs/>
          <w:sz w:val="26"/>
          <w:szCs w:val="26"/>
          <w:cs/>
        </w:rPr>
        <w:t>චක්ඛුවිඤ්ඤාණ, සම්පටිච්ඡන සන්තීරණ</w:t>
      </w:r>
      <w:r>
        <w:rPr>
          <w:rFonts w:ascii="Cambria" w:hAnsi="Cambria" w:cs="UN-Abhaya" w:hint="cs"/>
          <w:sz w:val="26"/>
          <w:szCs w:val="26"/>
          <w:cs/>
        </w:rPr>
        <w:t xml:space="preserve"> කුශල විපාකය ය. එහි දු අති ඉෂ්ට නම් සන්තීරණය සෝමනස්ස සහගත ද වේ. ඒ අරමුණ අනිෂ්ට එකක් නම් යථොක්ත චක්ඛුවිඤ්ඤාණ, සම්පටිච්ඡන, සන්තීරණ අකුශල විපාකයි. වොත්‍ථපනය වනාහි ඉෂ්ට අනිෂ්ට දෙතන්හිම පඤ්චද්වාරාවර්ජනය මෙන්ම ක්‍රියා සිතෙකි. (</w:t>
      </w:r>
      <w:r w:rsidRPr="00931B86">
        <w:rPr>
          <w:rFonts w:ascii="Cambria" w:hAnsi="Cambria" w:cs="UN-Abhaya" w:hint="cs"/>
          <w:b/>
          <w:bCs/>
          <w:sz w:val="26"/>
          <w:szCs w:val="26"/>
          <w:cs/>
        </w:rPr>
        <w:t>චිත්ත පාදයේ අහේතුක සිත් බලනු</w:t>
      </w:r>
      <w:r>
        <w:rPr>
          <w:rFonts w:ascii="Cambria" w:hAnsi="Cambria" w:cs="UN-Abhaya" w:hint="cs"/>
          <w:sz w:val="26"/>
          <w:szCs w:val="26"/>
          <w:cs/>
        </w:rPr>
        <w:t>.)</w:t>
      </w:r>
    </w:p>
    <w:p w14:paraId="6D67A2E9" w14:textId="3BE1A647" w:rsidR="00931B86" w:rsidRDefault="00931B86" w:rsidP="00F91EAC">
      <w:pPr>
        <w:tabs>
          <w:tab w:val="left" w:pos="360"/>
          <w:tab w:val="left" w:pos="1800"/>
          <w:tab w:val="left" w:pos="2700"/>
          <w:tab w:val="right" w:pos="2880"/>
        </w:tabs>
        <w:spacing w:after="0" w:line="276" w:lineRule="auto"/>
        <w:rPr>
          <w:rFonts w:ascii="Cambria" w:hAnsi="Cambria" w:cs="UN-Abhaya"/>
          <w:sz w:val="26"/>
          <w:szCs w:val="26"/>
        </w:rPr>
      </w:pPr>
    </w:p>
    <w:p w14:paraId="5AB4CAE2" w14:textId="0C3F8FA9" w:rsidR="00931B86" w:rsidRDefault="00931B86" w:rsidP="00F91EAC">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වොත්‍ථපනයට අනතුරු වැ ඒ රූපය ම අරමුණු කොට ගෙන එකුන්තිස් කාමාවචර ජවන් අතුරෙන් යම් කිසි ජවනයෙක් සත්වරෙක ඉපිද නිරුද්ධ වන්නේය. ඒ එසේ මැ යි. ඒ රූපය අයොනිසො මනසිකාරයෙන් ලෝභාදී වශයෙන් ගත්තු නම් අකුශල ජවන් දොළොසින් යම් කිසි ජවනයෙක් ද, යෝනිසො මනසිකාරයෙන් අලෝභාදී වශයෙන් ගත්තු නම් කාමාවචර කුශල ජවන අටින් යම් කිසි ජවනයෙක් ද, රහතන්ට නම් එහි ම ක්‍රියා ජවන නවය අතුරෙන් යම් කිසි ජවනයෙක් ද දිවේ.</w:t>
      </w:r>
    </w:p>
    <w:p w14:paraId="7D7705DB" w14:textId="5A289CFD" w:rsidR="00931B86" w:rsidRDefault="00931B86" w:rsidP="00F91EAC">
      <w:pPr>
        <w:tabs>
          <w:tab w:val="left" w:pos="360"/>
          <w:tab w:val="left" w:pos="1800"/>
          <w:tab w:val="left" w:pos="2700"/>
          <w:tab w:val="right" w:pos="2880"/>
        </w:tabs>
        <w:spacing w:after="0" w:line="276" w:lineRule="auto"/>
        <w:rPr>
          <w:rFonts w:ascii="Cambria" w:hAnsi="Cambria" w:cs="UN-Abhaya"/>
          <w:sz w:val="26"/>
          <w:szCs w:val="26"/>
        </w:rPr>
      </w:pPr>
    </w:p>
    <w:p w14:paraId="631B8E9E" w14:textId="00004C51" w:rsidR="00931B86" w:rsidRDefault="00931B86" w:rsidP="00F91EAC">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 xml:space="preserve">ජවන් සිත ඉපිද නිරුද්ධ වූ කල්හි දු ඒ රූපය පිළිබඳ තව චිත්තක්ෂණ දෙක ආයුෂ ශේෂය. ඒ අරමුණු කොට ගෙන එකොළොස් තදාලම්බන අතුරෙන් එකක් </w:t>
      </w:r>
      <w:r w:rsidR="00C17775">
        <w:rPr>
          <w:rFonts w:ascii="Cambria" w:hAnsi="Cambria" w:cs="UN-Abhaya" w:hint="cs"/>
          <w:sz w:val="26"/>
          <w:szCs w:val="26"/>
          <w:cs/>
        </w:rPr>
        <w:t>දෙ වරෙක ඉපිද නිරුද්ධ වේ. එවිට ම රූපය ද නිරුද්ධ වේ. චිත්තය භවඞ්ග සන්තතියට බස්නේය. තදාලම්බන ද විපාක සිත් බව දත යුතුයි. ඒ පිළිබඳ නියමයෙක් මතු පාඩමෙක දැක්වේ.</w:t>
      </w:r>
    </w:p>
    <w:p w14:paraId="267C81E4" w14:textId="118FBFBB" w:rsidR="00C17775" w:rsidRDefault="00C17775" w:rsidP="00F91EAC">
      <w:pPr>
        <w:tabs>
          <w:tab w:val="left" w:pos="360"/>
          <w:tab w:val="left" w:pos="1800"/>
          <w:tab w:val="left" w:pos="2700"/>
          <w:tab w:val="right" w:pos="2880"/>
        </w:tabs>
        <w:spacing w:after="0" w:line="276" w:lineRule="auto"/>
        <w:rPr>
          <w:rFonts w:ascii="Cambria" w:hAnsi="Cambria" w:cs="UN-Abhaya"/>
          <w:sz w:val="26"/>
          <w:szCs w:val="26"/>
        </w:rPr>
      </w:pPr>
    </w:p>
    <w:p w14:paraId="52BB172A" w14:textId="05843F14" w:rsidR="00C17775" w:rsidRDefault="00C17775" w:rsidP="00F91EAC">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මෙසේ චක්‍ෂු</w:t>
      </w:r>
      <w:r>
        <w:rPr>
          <w:rFonts w:ascii="UN-Abhaya" w:hAnsi="UN-Abhaya" w:cs="UN-Abhaya"/>
          <w:sz w:val="26"/>
          <w:szCs w:val="26"/>
          <w:cs/>
        </w:rPr>
        <w:t>ඃ</w:t>
      </w:r>
      <w:r>
        <w:rPr>
          <w:rFonts w:ascii="Cambria" w:hAnsi="Cambria" w:cs="UN-Abhaya" w:hint="cs"/>
          <w:sz w:val="26"/>
          <w:szCs w:val="26"/>
          <w:cs/>
        </w:rPr>
        <w:t xml:space="preserve">ප්‍රසාදයේ හැපෙන්නට පළමු ඉකුත් වූ 1-චිත්තක්ෂණය, 2-භවඞ්ග චලන, 3-භවඞ්ගුපච්ඡේද පිළිබඳ ක්‍ෂණ දෙකය, 4-පඤ්චද්වාරාවර්ජන ක්‍ෂණය, 5-චක්ඛුවිඤ්ඤාණ ක්‍ෂණය, 6-සම්පටිච්ඡන ක්‍ෂණය, 7-සන්තීරණ ක්‍ෂණය, 8-වොත්‍ථපන ක්‍ෂණය, 9-10-11-12-13-14-15-ජවනක්‍ෂණ සතය, 16-17-තදාලම්බන ක්‍ෂණ දෙක ය යි රූපය පිළිබඳ ක්‍ෂණ සතළොස දත යුතුයි. </w:t>
      </w:r>
    </w:p>
    <w:p w14:paraId="3D74A567" w14:textId="3EFA30AB" w:rsidR="00A4127D" w:rsidRDefault="00A4127D" w:rsidP="00F91EAC">
      <w:pPr>
        <w:tabs>
          <w:tab w:val="left" w:pos="360"/>
          <w:tab w:val="left" w:pos="1800"/>
          <w:tab w:val="left" w:pos="2700"/>
          <w:tab w:val="right" w:pos="2880"/>
        </w:tabs>
        <w:spacing w:after="0" w:line="276" w:lineRule="auto"/>
        <w:rPr>
          <w:rFonts w:ascii="Cambria" w:hAnsi="Cambria" w:cs="UN-Abhaya"/>
          <w:sz w:val="26"/>
          <w:szCs w:val="26"/>
        </w:rPr>
      </w:pPr>
    </w:p>
    <w:p w14:paraId="1F29D834" w14:textId="1F883EE7" w:rsidR="00A4127D" w:rsidRDefault="00A4127D" w:rsidP="00F91EAC">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 xml:space="preserve">මේ චිත්ත වීථිය පැහැදිලි වැ අවබෝධ වනු සඳහා </w:t>
      </w:r>
      <w:r w:rsidRPr="00A4127D">
        <w:rPr>
          <w:rFonts w:ascii="Cambria" w:hAnsi="Cambria" w:cs="UN-Abhaya" w:hint="cs"/>
          <w:b/>
          <w:bCs/>
          <w:sz w:val="26"/>
          <w:szCs w:val="26"/>
          <w:cs/>
        </w:rPr>
        <w:t>අම්බොපමාව</w:t>
      </w:r>
      <w:r>
        <w:rPr>
          <w:rFonts w:ascii="Cambria" w:hAnsi="Cambria" w:cs="UN-Abhaya" w:hint="cs"/>
          <w:sz w:val="26"/>
          <w:szCs w:val="26"/>
          <w:cs/>
        </w:rPr>
        <w:t xml:space="preserve"> දක්වනු ලැබේ.</w:t>
      </w:r>
    </w:p>
    <w:p w14:paraId="48E1DA3E" w14:textId="1B7E4A74" w:rsidR="00B63099" w:rsidRDefault="00B63099" w:rsidP="00F91EAC">
      <w:pPr>
        <w:tabs>
          <w:tab w:val="left" w:pos="360"/>
          <w:tab w:val="left" w:pos="1800"/>
          <w:tab w:val="left" w:pos="2700"/>
          <w:tab w:val="right" w:pos="2880"/>
        </w:tabs>
        <w:spacing w:after="0" w:line="276" w:lineRule="auto"/>
        <w:rPr>
          <w:rFonts w:ascii="Cambria" w:hAnsi="Cambria" w:cs="UN-Abhaya"/>
          <w:sz w:val="26"/>
          <w:szCs w:val="26"/>
        </w:rPr>
      </w:pPr>
    </w:p>
    <w:p w14:paraId="56FAF405" w14:textId="739BE480" w:rsidR="00B63099" w:rsidRDefault="00B63099" w:rsidP="00F91EAC">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එක් මිනිසෙක් ඵල දරන අඹ ගසක් යට හිස වසා පෙරවැ ගෙන නිදන්නේය. ආසනයෙහි අඹයෙක් වැටිණි. මිනිසා ඒ හඬින් පිබිද හිස වැසූ පොරෝනය ඉවත් කොටැ ඇස දල්වා බලා අඹය දැකැ එය ගෙන ඔබා සිඹැ පැසුණු බව දැනැ වළඳන්නේය. වළඳා අත්තයෙහි තලු ද මරා ගිලැ යලි දු හිස පෙරවැ නිදන්නේය. මිනිසා හිස වසා පෙරවැ ගෙන නිදන කාලය මෙනි භවඞ්ග කාලය. අඹය වැටුණු කාලය මෙනි රූපය චක්‍ෂු</w:t>
      </w:r>
      <w:r>
        <w:rPr>
          <w:rFonts w:ascii="UN-Abhaya" w:hAnsi="UN-Abhaya" w:cs="UN-Abhaya"/>
          <w:sz w:val="26"/>
          <w:szCs w:val="26"/>
          <w:cs/>
        </w:rPr>
        <w:t>ඃ</w:t>
      </w:r>
      <w:r>
        <w:rPr>
          <w:rFonts w:ascii="Cambria" w:hAnsi="Cambria" w:cs="UN-Abhaya" w:hint="cs"/>
          <w:sz w:val="26"/>
          <w:szCs w:val="26"/>
          <w:cs/>
        </w:rPr>
        <w:t>ප්‍රසාදයේ හැපුණු කාලය. එයින් පිබිදි කාලය මෙනි පඤ්චද්වාරාවර්ජන කාලය. ඇස දල්වා බැලූ කාලය මෙනි සම්පටිච්ඡන කාලය. ඔබා බැලූ කාලය මෙනි සන්තීරණ කාලය.</w:t>
      </w:r>
      <w:r w:rsidR="00C35329">
        <w:rPr>
          <w:rFonts w:ascii="Cambria" w:hAnsi="Cambria" w:cs="UN-Abhaya" w:hint="cs"/>
          <w:sz w:val="26"/>
          <w:szCs w:val="26"/>
          <w:cs/>
        </w:rPr>
        <w:t xml:space="preserve"> සිඹැ බැලූ කාලය මෙනි වොත්‍ථපන කාලය. වළඳන කාලය මෙනි ජවන කාලය. තලු මරා ගිලින කාලය මෙනි තදාරම්මණ කාලය. නැවැත හිස වසා පෙරවැ නිදන කාලය මෙනි යලි දු භවඞ්ග කාලය.</w:t>
      </w:r>
    </w:p>
    <w:p w14:paraId="3E99F36B" w14:textId="331C1F85" w:rsidR="00C35329" w:rsidRDefault="00C35329" w:rsidP="00F91EAC">
      <w:pPr>
        <w:tabs>
          <w:tab w:val="left" w:pos="360"/>
          <w:tab w:val="left" w:pos="1800"/>
          <w:tab w:val="left" w:pos="2700"/>
          <w:tab w:val="right" w:pos="2880"/>
        </w:tabs>
        <w:spacing w:after="0" w:line="276" w:lineRule="auto"/>
        <w:rPr>
          <w:rFonts w:ascii="Cambria" w:hAnsi="Cambria" w:cs="UN-Abhaya"/>
          <w:sz w:val="26"/>
          <w:szCs w:val="26"/>
        </w:rPr>
      </w:pPr>
    </w:p>
    <w:p w14:paraId="58F20E60" w14:textId="373FB3BC" w:rsidR="00C35329" w:rsidRDefault="00C35329" w:rsidP="00F91EAC">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මේ ම තවත් පැහැදිලි වනු සඳහා වින්‍යාසයෙක් (සටහනෙක්) ද දක්වනු ලැබේ.</w:t>
      </w:r>
    </w:p>
    <w:p w14:paraId="21DF0E7D" w14:textId="053B8710" w:rsidR="00C35329" w:rsidRDefault="00C35329" w:rsidP="00F91EAC">
      <w:pPr>
        <w:tabs>
          <w:tab w:val="left" w:pos="360"/>
          <w:tab w:val="left" w:pos="1800"/>
          <w:tab w:val="left" w:pos="2700"/>
          <w:tab w:val="right" w:pos="2880"/>
        </w:tabs>
        <w:spacing w:after="0" w:line="276" w:lineRule="auto"/>
        <w:rPr>
          <w:rFonts w:ascii="Cambria" w:hAnsi="Cambria" w:cs="UN-Abhaya"/>
          <w:sz w:val="26"/>
          <w:szCs w:val="26"/>
        </w:rPr>
      </w:pPr>
    </w:p>
    <w:p w14:paraId="57B92663" w14:textId="3E0B3EF4" w:rsidR="00C35329" w:rsidRPr="00C35329" w:rsidRDefault="00C35329" w:rsidP="00F91EAC">
      <w:pPr>
        <w:tabs>
          <w:tab w:val="left" w:pos="360"/>
          <w:tab w:val="left" w:pos="1800"/>
          <w:tab w:val="left" w:pos="2700"/>
          <w:tab w:val="right" w:pos="2880"/>
        </w:tabs>
        <w:spacing w:after="0" w:line="276" w:lineRule="auto"/>
        <w:rPr>
          <w:rFonts w:ascii="Cambria" w:hAnsi="Cambria" w:cs="UN-Abhaya"/>
          <w:b/>
          <w:bCs/>
          <w:sz w:val="26"/>
          <w:szCs w:val="26"/>
        </w:rPr>
      </w:pPr>
      <w:r w:rsidRPr="00C35329">
        <w:rPr>
          <w:rFonts w:ascii="Cambria" w:hAnsi="Cambria" w:cs="UN-Abhaya" w:hint="cs"/>
          <w:b/>
          <w:bCs/>
          <w:sz w:val="26"/>
          <w:szCs w:val="26"/>
          <w:cs/>
        </w:rPr>
        <w:t>1. චක්ඛුද්වාරික අතිමහත්තාරමම්ණ චිත්ත වීථිය</w:t>
      </w:r>
    </w:p>
    <w:p w14:paraId="507AEDEE" w14:textId="1706B4C1" w:rsidR="00C35329" w:rsidRDefault="00C35329" w:rsidP="00F91EAC">
      <w:pPr>
        <w:tabs>
          <w:tab w:val="left" w:pos="360"/>
          <w:tab w:val="left" w:pos="1800"/>
          <w:tab w:val="left" w:pos="2700"/>
          <w:tab w:val="right" w:pos="2880"/>
        </w:tabs>
        <w:spacing w:after="0" w:line="276" w:lineRule="auto"/>
        <w:rPr>
          <w:rFonts w:ascii="Cambria" w:hAnsi="Cambria" w:cs="UN-Abhaya"/>
          <w:sz w:val="26"/>
          <w:szCs w:val="26"/>
        </w:rPr>
      </w:pPr>
    </w:p>
    <w:p w14:paraId="77511C2A" w14:textId="62FA6F26" w:rsidR="00C35329" w:rsidRDefault="00C35329" w:rsidP="00E92B64">
      <w:pPr>
        <w:tabs>
          <w:tab w:val="left" w:pos="360"/>
          <w:tab w:val="left" w:pos="720"/>
          <w:tab w:val="left" w:pos="1170"/>
          <w:tab w:val="left" w:pos="1530"/>
          <w:tab w:val="left" w:pos="1980"/>
          <w:tab w:val="left" w:pos="2430"/>
          <w:tab w:val="left" w:pos="2880"/>
          <w:tab w:val="left" w:pos="3510"/>
          <w:tab w:val="left" w:pos="3960"/>
          <w:tab w:val="left" w:pos="4500"/>
          <w:tab w:val="left" w:pos="5040"/>
          <w:tab w:val="left" w:pos="5490"/>
          <w:tab w:val="left" w:pos="5940"/>
          <w:tab w:val="left" w:pos="6390"/>
          <w:tab w:val="left" w:pos="6840"/>
          <w:tab w:val="left" w:pos="7290"/>
          <w:tab w:val="left" w:pos="7740"/>
          <w:tab w:val="left" w:pos="8190"/>
          <w:tab w:val="left" w:pos="8640"/>
        </w:tabs>
        <w:spacing w:after="0" w:line="276" w:lineRule="auto"/>
        <w:rPr>
          <w:rFonts w:ascii="Cambria" w:hAnsi="Cambria" w:cs="UN-Abhaya"/>
          <w:sz w:val="26"/>
          <w:szCs w:val="26"/>
        </w:rPr>
      </w:pP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sidR="00E92B64">
        <w:rPr>
          <w:rFonts w:ascii="Cambria" w:hAnsi="Cambria" w:cs="UN-Abhaya"/>
          <w:sz w:val="26"/>
          <w:szCs w:val="26"/>
          <w:cs/>
        </w:rPr>
        <w:tab/>
      </w:r>
      <w:r w:rsidR="00E92B64">
        <w:rPr>
          <w:rFonts w:ascii="Cambria" w:hAnsi="Cambria" w:cs="UN-Abhaya" w:hint="cs"/>
          <w:sz w:val="26"/>
          <w:szCs w:val="26"/>
          <w:cs/>
        </w:rPr>
        <w:t>...</w:t>
      </w:r>
    </w:p>
    <w:p w14:paraId="41BA38B1" w14:textId="470A1888" w:rsidR="00C35329" w:rsidRDefault="00C35329" w:rsidP="00E92B64">
      <w:pPr>
        <w:tabs>
          <w:tab w:val="left" w:pos="360"/>
          <w:tab w:val="left" w:pos="720"/>
          <w:tab w:val="left" w:pos="1170"/>
          <w:tab w:val="left" w:pos="1530"/>
          <w:tab w:val="left" w:pos="1980"/>
          <w:tab w:val="left" w:pos="2430"/>
          <w:tab w:val="left" w:pos="2880"/>
          <w:tab w:val="left" w:pos="3510"/>
          <w:tab w:val="left" w:pos="3960"/>
          <w:tab w:val="left" w:pos="4500"/>
          <w:tab w:val="left" w:pos="5040"/>
          <w:tab w:val="left" w:pos="5490"/>
          <w:tab w:val="left" w:pos="5940"/>
          <w:tab w:val="left" w:pos="6390"/>
          <w:tab w:val="left" w:pos="6840"/>
          <w:tab w:val="left" w:pos="7290"/>
          <w:tab w:val="left" w:pos="7740"/>
          <w:tab w:val="left" w:pos="8190"/>
          <w:tab w:val="left" w:pos="8640"/>
        </w:tabs>
        <w:spacing w:after="0" w:line="276" w:lineRule="auto"/>
        <w:rPr>
          <w:rFonts w:ascii="Cambria" w:hAnsi="Cambria" w:cs="UN-Abhaya"/>
          <w:sz w:val="26"/>
          <w:szCs w:val="26"/>
        </w:rPr>
      </w:pPr>
      <w:r>
        <w:rPr>
          <w:rFonts w:ascii="Cambria" w:hAnsi="Cambria" w:cs="UN-Abhaya" w:hint="cs"/>
          <w:sz w:val="26"/>
          <w:szCs w:val="26"/>
          <w:cs/>
        </w:rPr>
        <w:t>හ</w:t>
      </w:r>
      <w:r>
        <w:rPr>
          <w:rFonts w:ascii="Cambria" w:hAnsi="Cambria" w:cs="UN-Abhaya"/>
          <w:sz w:val="26"/>
          <w:szCs w:val="26"/>
          <w:cs/>
        </w:rPr>
        <w:tab/>
      </w:r>
      <w:r>
        <w:rPr>
          <w:rFonts w:ascii="Cambria" w:hAnsi="Cambria" w:cs="UN-Abhaya" w:hint="cs"/>
          <w:sz w:val="26"/>
          <w:szCs w:val="26"/>
          <w:cs/>
        </w:rPr>
        <w:t>ල</w:t>
      </w:r>
      <w:r>
        <w:rPr>
          <w:rFonts w:ascii="Cambria" w:hAnsi="Cambria" w:cs="UN-Abhaya"/>
          <w:sz w:val="26"/>
          <w:szCs w:val="26"/>
          <w:cs/>
        </w:rPr>
        <w:tab/>
      </w:r>
      <w:r>
        <w:rPr>
          <w:rFonts w:ascii="Cambria" w:hAnsi="Cambria" w:cs="UN-Abhaya" w:hint="cs"/>
          <w:sz w:val="26"/>
          <w:szCs w:val="26"/>
          <w:cs/>
        </w:rPr>
        <w:t>ඡෙ</w:t>
      </w:r>
      <w:r>
        <w:rPr>
          <w:rFonts w:ascii="Cambria" w:hAnsi="Cambria" w:cs="UN-Abhaya"/>
          <w:sz w:val="26"/>
          <w:szCs w:val="26"/>
          <w:cs/>
        </w:rPr>
        <w:tab/>
      </w:r>
      <w:r>
        <w:rPr>
          <w:rFonts w:ascii="Cambria" w:hAnsi="Cambria" w:cs="UN-Abhaya" w:hint="cs"/>
          <w:sz w:val="26"/>
          <w:szCs w:val="26"/>
          <w:cs/>
        </w:rPr>
        <w:t>ප</w:t>
      </w:r>
      <w:r>
        <w:rPr>
          <w:rFonts w:ascii="Cambria" w:hAnsi="Cambria" w:cs="UN-Abhaya"/>
          <w:sz w:val="26"/>
          <w:szCs w:val="26"/>
          <w:cs/>
        </w:rPr>
        <w:tab/>
      </w:r>
      <w:r>
        <w:rPr>
          <w:rFonts w:ascii="Cambria" w:hAnsi="Cambria" w:cs="UN-Abhaya" w:hint="cs"/>
          <w:sz w:val="26"/>
          <w:szCs w:val="26"/>
          <w:cs/>
        </w:rPr>
        <w:t>ව</w:t>
      </w:r>
      <w:r>
        <w:rPr>
          <w:rFonts w:ascii="Cambria" w:hAnsi="Cambria" w:cs="UN-Abhaya"/>
          <w:sz w:val="26"/>
          <w:szCs w:val="26"/>
          <w:cs/>
        </w:rPr>
        <w:tab/>
      </w:r>
      <w:r>
        <w:rPr>
          <w:rFonts w:ascii="Cambria" w:hAnsi="Cambria" w:cs="UN-Abhaya" w:hint="cs"/>
          <w:sz w:val="26"/>
          <w:szCs w:val="26"/>
          <w:cs/>
        </w:rPr>
        <w:t>සං</w:t>
      </w:r>
      <w:r>
        <w:rPr>
          <w:rFonts w:ascii="Cambria" w:hAnsi="Cambria" w:cs="UN-Abhaya"/>
          <w:sz w:val="26"/>
          <w:szCs w:val="26"/>
          <w:cs/>
        </w:rPr>
        <w:tab/>
      </w:r>
      <w:r>
        <w:rPr>
          <w:rFonts w:ascii="Cambria" w:hAnsi="Cambria" w:cs="UN-Abhaya" w:hint="cs"/>
          <w:sz w:val="26"/>
          <w:szCs w:val="26"/>
          <w:cs/>
        </w:rPr>
        <w:t>තී</w:t>
      </w:r>
      <w:r>
        <w:rPr>
          <w:rFonts w:ascii="Cambria" w:hAnsi="Cambria" w:cs="UN-Abhaya"/>
          <w:sz w:val="26"/>
          <w:szCs w:val="26"/>
          <w:cs/>
        </w:rPr>
        <w:tab/>
      </w:r>
      <w:r>
        <w:rPr>
          <w:rFonts w:ascii="Cambria" w:hAnsi="Cambria" w:cs="UN-Abhaya" w:hint="cs"/>
          <w:sz w:val="26"/>
          <w:szCs w:val="26"/>
          <w:cs/>
        </w:rPr>
        <w:t xml:space="preserve">වො </w:t>
      </w:r>
      <w:r w:rsidR="00E92B64">
        <w:rPr>
          <w:rFonts w:ascii="Cambria" w:hAnsi="Cambria" w:cs="UN-Abhaya"/>
          <w:sz w:val="26"/>
          <w:szCs w:val="26"/>
          <w:cs/>
        </w:rPr>
        <w:tab/>
      </w:r>
      <w:r>
        <w:rPr>
          <w:rFonts w:ascii="Cambria" w:hAnsi="Cambria" w:cs="UN-Abhaya" w:hint="cs"/>
          <w:sz w:val="26"/>
          <w:szCs w:val="26"/>
          <w:cs/>
        </w:rPr>
        <w:t>ජ</w:t>
      </w:r>
      <w:r>
        <w:rPr>
          <w:rFonts w:ascii="Cambria" w:hAnsi="Cambria" w:cs="UN-Abhaya"/>
          <w:sz w:val="26"/>
          <w:szCs w:val="26"/>
          <w:cs/>
        </w:rPr>
        <w:tab/>
      </w:r>
      <w:r>
        <w:rPr>
          <w:rFonts w:ascii="Cambria" w:hAnsi="Cambria" w:cs="UN-Abhaya" w:hint="cs"/>
          <w:sz w:val="26"/>
          <w:szCs w:val="26"/>
          <w:cs/>
        </w:rPr>
        <w:t>ජ</w:t>
      </w:r>
      <w:r>
        <w:rPr>
          <w:rFonts w:ascii="Cambria" w:hAnsi="Cambria" w:cs="UN-Abhaya"/>
          <w:sz w:val="26"/>
          <w:szCs w:val="26"/>
          <w:cs/>
        </w:rPr>
        <w:tab/>
      </w:r>
      <w:r>
        <w:rPr>
          <w:rFonts w:ascii="Cambria" w:hAnsi="Cambria" w:cs="UN-Abhaya" w:hint="cs"/>
          <w:sz w:val="26"/>
          <w:szCs w:val="26"/>
          <w:cs/>
        </w:rPr>
        <w:t>ජ</w:t>
      </w:r>
      <w:r>
        <w:rPr>
          <w:rFonts w:ascii="Cambria" w:hAnsi="Cambria" w:cs="UN-Abhaya"/>
          <w:sz w:val="26"/>
          <w:szCs w:val="26"/>
          <w:cs/>
        </w:rPr>
        <w:tab/>
      </w:r>
      <w:r>
        <w:rPr>
          <w:rFonts w:ascii="Cambria" w:hAnsi="Cambria" w:cs="UN-Abhaya" w:hint="cs"/>
          <w:sz w:val="26"/>
          <w:szCs w:val="26"/>
          <w:cs/>
        </w:rPr>
        <w:t>ජ</w:t>
      </w:r>
      <w:r>
        <w:rPr>
          <w:rFonts w:ascii="Cambria" w:hAnsi="Cambria" w:cs="UN-Abhaya"/>
          <w:sz w:val="26"/>
          <w:szCs w:val="26"/>
          <w:cs/>
        </w:rPr>
        <w:tab/>
      </w:r>
      <w:r>
        <w:rPr>
          <w:rFonts w:ascii="Cambria" w:hAnsi="Cambria" w:cs="UN-Abhaya" w:hint="cs"/>
          <w:sz w:val="26"/>
          <w:szCs w:val="26"/>
          <w:cs/>
        </w:rPr>
        <w:t>ජ</w:t>
      </w:r>
      <w:r>
        <w:rPr>
          <w:rFonts w:ascii="Cambria" w:hAnsi="Cambria" w:cs="UN-Abhaya"/>
          <w:sz w:val="26"/>
          <w:szCs w:val="26"/>
          <w:cs/>
        </w:rPr>
        <w:tab/>
      </w:r>
      <w:r>
        <w:rPr>
          <w:rFonts w:ascii="Cambria" w:hAnsi="Cambria" w:cs="UN-Abhaya" w:hint="cs"/>
          <w:sz w:val="26"/>
          <w:szCs w:val="26"/>
          <w:cs/>
        </w:rPr>
        <w:t>ජ</w:t>
      </w:r>
      <w:r>
        <w:rPr>
          <w:rFonts w:ascii="Cambria" w:hAnsi="Cambria" w:cs="UN-Abhaya"/>
          <w:sz w:val="26"/>
          <w:szCs w:val="26"/>
          <w:cs/>
        </w:rPr>
        <w:tab/>
      </w:r>
      <w:r>
        <w:rPr>
          <w:rFonts w:ascii="Cambria" w:hAnsi="Cambria" w:cs="UN-Abhaya" w:hint="cs"/>
          <w:sz w:val="26"/>
          <w:szCs w:val="26"/>
          <w:cs/>
        </w:rPr>
        <w:t>ජ</w:t>
      </w:r>
      <w:r>
        <w:rPr>
          <w:rFonts w:ascii="Cambria" w:hAnsi="Cambria" w:cs="UN-Abhaya"/>
          <w:sz w:val="26"/>
          <w:szCs w:val="26"/>
          <w:cs/>
        </w:rPr>
        <w:tab/>
      </w:r>
      <w:r>
        <w:rPr>
          <w:rFonts w:ascii="Cambria" w:hAnsi="Cambria" w:cs="UN-Abhaya" w:hint="cs"/>
          <w:sz w:val="26"/>
          <w:szCs w:val="26"/>
          <w:cs/>
        </w:rPr>
        <w:t>ත</w:t>
      </w:r>
      <w:r>
        <w:rPr>
          <w:rFonts w:ascii="Cambria" w:hAnsi="Cambria" w:cs="UN-Abhaya"/>
          <w:sz w:val="26"/>
          <w:szCs w:val="26"/>
          <w:cs/>
        </w:rPr>
        <w:tab/>
      </w:r>
      <w:r>
        <w:rPr>
          <w:rFonts w:ascii="Cambria" w:hAnsi="Cambria" w:cs="UN-Abhaya" w:hint="cs"/>
          <w:sz w:val="26"/>
          <w:szCs w:val="26"/>
          <w:cs/>
        </w:rPr>
        <w:t>ත</w:t>
      </w:r>
      <w:r>
        <w:rPr>
          <w:rFonts w:ascii="Cambria" w:hAnsi="Cambria" w:cs="UN-Abhaya"/>
          <w:sz w:val="26"/>
          <w:szCs w:val="26"/>
          <w:cs/>
        </w:rPr>
        <w:tab/>
      </w:r>
      <w:r>
        <w:rPr>
          <w:rFonts w:ascii="Cambria" w:hAnsi="Cambria" w:cs="UN-Abhaya" w:hint="cs"/>
          <w:sz w:val="26"/>
          <w:szCs w:val="26"/>
          <w:cs/>
        </w:rPr>
        <w:t>හ</w:t>
      </w:r>
      <w:r>
        <w:rPr>
          <w:rFonts w:ascii="Cambria" w:hAnsi="Cambria" w:cs="UN-Abhaya"/>
          <w:sz w:val="26"/>
          <w:szCs w:val="26"/>
          <w:cs/>
        </w:rPr>
        <w:tab/>
      </w:r>
      <w:r>
        <w:rPr>
          <w:rFonts w:ascii="Cambria" w:hAnsi="Cambria" w:cs="UN-Abhaya" w:hint="cs"/>
          <w:sz w:val="26"/>
          <w:szCs w:val="26"/>
          <w:cs/>
        </w:rPr>
        <w:t>හ</w:t>
      </w:r>
    </w:p>
    <w:p w14:paraId="680D1F6E" w14:textId="15E02946" w:rsidR="00C35329" w:rsidRDefault="00C35329" w:rsidP="00E92B64">
      <w:pPr>
        <w:tabs>
          <w:tab w:val="left" w:pos="360"/>
          <w:tab w:val="left" w:pos="720"/>
          <w:tab w:val="left" w:pos="1080"/>
          <w:tab w:val="left" w:pos="1440"/>
          <w:tab w:val="left" w:pos="1800"/>
          <w:tab w:val="left" w:pos="2160"/>
          <w:tab w:val="left" w:pos="2520"/>
          <w:tab w:val="left" w:pos="3150"/>
          <w:tab w:val="left" w:pos="3960"/>
          <w:tab w:val="left" w:pos="4500"/>
          <w:tab w:val="left" w:pos="5040"/>
          <w:tab w:val="left" w:pos="5490"/>
          <w:tab w:val="left" w:pos="5940"/>
          <w:tab w:val="left" w:pos="6390"/>
          <w:tab w:val="left" w:pos="6840"/>
          <w:tab w:val="left" w:pos="7290"/>
          <w:tab w:val="left" w:pos="7740"/>
          <w:tab w:val="left" w:pos="8190"/>
          <w:tab w:val="left" w:pos="8640"/>
        </w:tabs>
        <w:spacing w:after="0" w:line="276" w:lineRule="auto"/>
        <w:rPr>
          <w:rFonts w:ascii="Cambria" w:hAnsi="Cambria" w:cs="UN-Abhaya"/>
          <w:sz w:val="26"/>
          <w:szCs w:val="26"/>
        </w:rPr>
      </w:pPr>
      <w:r>
        <w:rPr>
          <w:rFonts w:ascii="Cambria" w:hAnsi="Cambria" w:cs="UN-Abhaya" w:hint="cs"/>
          <w:sz w:val="26"/>
          <w:szCs w:val="26"/>
          <w:cs/>
        </w:rPr>
        <w:t>1</w:t>
      </w:r>
      <w:r>
        <w:rPr>
          <w:rFonts w:ascii="Cambria" w:hAnsi="Cambria" w:cs="UN-Abhaya"/>
          <w:sz w:val="26"/>
          <w:szCs w:val="26"/>
          <w:cs/>
        </w:rPr>
        <w:tab/>
      </w:r>
      <w:r>
        <w:rPr>
          <w:rFonts w:ascii="Cambria" w:hAnsi="Cambria" w:cs="UN-Abhaya" w:hint="cs"/>
          <w:sz w:val="26"/>
          <w:szCs w:val="26"/>
          <w:cs/>
        </w:rPr>
        <w:t>2</w:t>
      </w:r>
      <w:r>
        <w:rPr>
          <w:rFonts w:ascii="Cambria" w:hAnsi="Cambria" w:cs="UN-Abhaya"/>
          <w:sz w:val="26"/>
          <w:szCs w:val="26"/>
          <w:cs/>
        </w:rPr>
        <w:tab/>
      </w:r>
      <w:r>
        <w:rPr>
          <w:rFonts w:ascii="Cambria" w:hAnsi="Cambria" w:cs="UN-Abhaya" w:hint="cs"/>
          <w:sz w:val="26"/>
          <w:szCs w:val="26"/>
          <w:cs/>
        </w:rPr>
        <w:t>3</w:t>
      </w:r>
      <w:r>
        <w:rPr>
          <w:rFonts w:ascii="Cambria" w:hAnsi="Cambria" w:cs="UN-Abhaya"/>
          <w:sz w:val="26"/>
          <w:szCs w:val="26"/>
          <w:cs/>
        </w:rPr>
        <w:tab/>
      </w:r>
      <w:r>
        <w:rPr>
          <w:rFonts w:ascii="Cambria" w:hAnsi="Cambria" w:cs="UN-Abhaya" w:hint="cs"/>
          <w:sz w:val="26"/>
          <w:szCs w:val="26"/>
          <w:cs/>
        </w:rPr>
        <w:t>4</w:t>
      </w:r>
      <w:r>
        <w:rPr>
          <w:rFonts w:ascii="Cambria" w:hAnsi="Cambria" w:cs="UN-Abhaya"/>
          <w:sz w:val="26"/>
          <w:szCs w:val="26"/>
          <w:cs/>
        </w:rPr>
        <w:tab/>
      </w:r>
      <w:r>
        <w:rPr>
          <w:rFonts w:ascii="Cambria" w:hAnsi="Cambria" w:cs="UN-Abhaya" w:hint="cs"/>
          <w:sz w:val="26"/>
          <w:szCs w:val="26"/>
          <w:cs/>
        </w:rPr>
        <w:t>5</w:t>
      </w:r>
      <w:r>
        <w:rPr>
          <w:rFonts w:ascii="Cambria" w:hAnsi="Cambria" w:cs="UN-Abhaya"/>
          <w:sz w:val="26"/>
          <w:szCs w:val="26"/>
          <w:cs/>
        </w:rPr>
        <w:tab/>
      </w:r>
      <w:r>
        <w:rPr>
          <w:rFonts w:ascii="Cambria" w:hAnsi="Cambria" w:cs="UN-Abhaya" w:hint="cs"/>
          <w:sz w:val="26"/>
          <w:szCs w:val="26"/>
          <w:cs/>
        </w:rPr>
        <w:t>6</w:t>
      </w:r>
      <w:r>
        <w:rPr>
          <w:rFonts w:ascii="Cambria" w:hAnsi="Cambria" w:cs="UN-Abhaya"/>
          <w:sz w:val="26"/>
          <w:szCs w:val="26"/>
          <w:cs/>
        </w:rPr>
        <w:tab/>
      </w:r>
      <w:r>
        <w:rPr>
          <w:rFonts w:ascii="Cambria" w:hAnsi="Cambria" w:cs="UN-Abhaya" w:hint="cs"/>
          <w:sz w:val="26"/>
          <w:szCs w:val="26"/>
          <w:cs/>
        </w:rPr>
        <w:t>7</w:t>
      </w:r>
      <w:r>
        <w:rPr>
          <w:rFonts w:ascii="Cambria" w:hAnsi="Cambria" w:cs="UN-Abhaya"/>
          <w:sz w:val="26"/>
          <w:szCs w:val="26"/>
          <w:cs/>
        </w:rPr>
        <w:tab/>
      </w:r>
      <w:r>
        <w:rPr>
          <w:rFonts w:ascii="Cambria" w:hAnsi="Cambria" w:cs="UN-Abhaya" w:hint="cs"/>
          <w:sz w:val="26"/>
          <w:szCs w:val="26"/>
          <w:cs/>
        </w:rPr>
        <w:t>8</w:t>
      </w:r>
      <w:r>
        <w:rPr>
          <w:rFonts w:ascii="Cambria" w:hAnsi="Cambria" w:cs="UN-Abhaya"/>
          <w:sz w:val="26"/>
          <w:szCs w:val="26"/>
          <w:cs/>
        </w:rPr>
        <w:tab/>
      </w:r>
      <w:r>
        <w:rPr>
          <w:rFonts w:ascii="Cambria" w:hAnsi="Cambria" w:cs="UN-Abhaya" w:hint="cs"/>
          <w:sz w:val="26"/>
          <w:szCs w:val="26"/>
          <w:cs/>
        </w:rPr>
        <w:t>9</w:t>
      </w:r>
      <w:r>
        <w:rPr>
          <w:rFonts w:ascii="Cambria" w:hAnsi="Cambria" w:cs="UN-Abhaya"/>
          <w:sz w:val="26"/>
          <w:szCs w:val="26"/>
          <w:cs/>
        </w:rPr>
        <w:tab/>
      </w:r>
      <w:r>
        <w:rPr>
          <w:rFonts w:ascii="Cambria" w:hAnsi="Cambria" w:cs="UN-Abhaya" w:hint="cs"/>
          <w:sz w:val="26"/>
          <w:szCs w:val="26"/>
          <w:cs/>
        </w:rPr>
        <w:t>10</w:t>
      </w:r>
      <w:r>
        <w:rPr>
          <w:rFonts w:ascii="Cambria" w:hAnsi="Cambria" w:cs="UN-Abhaya"/>
          <w:sz w:val="26"/>
          <w:szCs w:val="26"/>
          <w:cs/>
        </w:rPr>
        <w:tab/>
      </w:r>
      <w:r>
        <w:rPr>
          <w:rFonts w:ascii="Cambria" w:hAnsi="Cambria" w:cs="UN-Abhaya" w:hint="cs"/>
          <w:sz w:val="26"/>
          <w:szCs w:val="26"/>
          <w:cs/>
        </w:rPr>
        <w:t>11</w:t>
      </w:r>
      <w:r>
        <w:rPr>
          <w:rFonts w:ascii="Cambria" w:hAnsi="Cambria" w:cs="UN-Abhaya"/>
          <w:sz w:val="26"/>
          <w:szCs w:val="26"/>
          <w:cs/>
        </w:rPr>
        <w:tab/>
      </w:r>
      <w:r>
        <w:rPr>
          <w:rFonts w:ascii="Cambria" w:hAnsi="Cambria" w:cs="UN-Abhaya" w:hint="cs"/>
          <w:sz w:val="26"/>
          <w:szCs w:val="26"/>
          <w:cs/>
        </w:rPr>
        <w:t>12</w:t>
      </w:r>
      <w:r>
        <w:rPr>
          <w:rFonts w:ascii="Cambria" w:hAnsi="Cambria" w:cs="UN-Abhaya"/>
          <w:sz w:val="26"/>
          <w:szCs w:val="26"/>
          <w:cs/>
        </w:rPr>
        <w:tab/>
      </w:r>
      <w:r>
        <w:rPr>
          <w:rFonts w:ascii="Cambria" w:hAnsi="Cambria" w:cs="UN-Abhaya" w:hint="cs"/>
          <w:sz w:val="26"/>
          <w:szCs w:val="26"/>
          <w:cs/>
        </w:rPr>
        <w:t>13</w:t>
      </w:r>
      <w:r>
        <w:rPr>
          <w:rFonts w:ascii="Cambria" w:hAnsi="Cambria" w:cs="UN-Abhaya"/>
          <w:sz w:val="26"/>
          <w:szCs w:val="26"/>
          <w:cs/>
        </w:rPr>
        <w:tab/>
      </w:r>
      <w:r>
        <w:rPr>
          <w:rFonts w:ascii="Cambria" w:hAnsi="Cambria" w:cs="UN-Abhaya" w:hint="cs"/>
          <w:sz w:val="26"/>
          <w:szCs w:val="26"/>
          <w:cs/>
        </w:rPr>
        <w:t>14</w:t>
      </w:r>
      <w:r>
        <w:rPr>
          <w:rFonts w:ascii="Cambria" w:hAnsi="Cambria" w:cs="UN-Abhaya"/>
          <w:sz w:val="26"/>
          <w:szCs w:val="26"/>
          <w:cs/>
        </w:rPr>
        <w:tab/>
      </w:r>
      <w:r>
        <w:rPr>
          <w:rFonts w:ascii="Cambria" w:hAnsi="Cambria" w:cs="UN-Abhaya" w:hint="cs"/>
          <w:sz w:val="26"/>
          <w:szCs w:val="26"/>
          <w:cs/>
        </w:rPr>
        <w:t>15</w:t>
      </w:r>
      <w:r>
        <w:rPr>
          <w:rFonts w:ascii="Cambria" w:hAnsi="Cambria" w:cs="UN-Abhaya"/>
          <w:sz w:val="26"/>
          <w:szCs w:val="26"/>
          <w:cs/>
        </w:rPr>
        <w:tab/>
      </w:r>
      <w:r>
        <w:rPr>
          <w:rFonts w:ascii="Cambria" w:hAnsi="Cambria" w:cs="UN-Abhaya" w:hint="cs"/>
          <w:sz w:val="26"/>
          <w:szCs w:val="26"/>
          <w:cs/>
        </w:rPr>
        <w:t>16</w:t>
      </w:r>
      <w:r>
        <w:rPr>
          <w:rFonts w:ascii="Cambria" w:hAnsi="Cambria" w:cs="UN-Abhaya"/>
          <w:sz w:val="26"/>
          <w:szCs w:val="26"/>
          <w:cs/>
        </w:rPr>
        <w:tab/>
      </w:r>
      <w:r>
        <w:rPr>
          <w:rFonts w:ascii="Cambria" w:hAnsi="Cambria" w:cs="UN-Abhaya" w:hint="cs"/>
          <w:sz w:val="26"/>
          <w:szCs w:val="26"/>
          <w:cs/>
        </w:rPr>
        <w:t>17</w:t>
      </w:r>
    </w:p>
    <w:p w14:paraId="539C1767" w14:textId="263AB45E" w:rsidR="00E92B64" w:rsidRDefault="00E92B64" w:rsidP="00E92B64">
      <w:pPr>
        <w:tabs>
          <w:tab w:val="left" w:pos="360"/>
          <w:tab w:val="left" w:pos="720"/>
          <w:tab w:val="left" w:pos="1080"/>
          <w:tab w:val="left" w:pos="1440"/>
          <w:tab w:val="left" w:pos="1800"/>
          <w:tab w:val="left" w:pos="2160"/>
          <w:tab w:val="left" w:pos="2520"/>
          <w:tab w:val="left" w:pos="3150"/>
          <w:tab w:val="left" w:pos="3960"/>
          <w:tab w:val="left" w:pos="4500"/>
          <w:tab w:val="left" w:pos="5040"/>
          <w:tab w:val="left" w:pos="5490"/>
          <w:tab w:val="left" w:pos="5940"/>
          <w:tab w:val="left" w:pos="6390"/>
          <w:tab w:val="left" w:pos="6840"/>
          <w:tab w:val="left" w:pos="7290"/>
          <w:tab w:val="left" w:pos="7740"/>
          <w:tab w:val="left" w:pos="8190"/>
          <w:tab w:val="left" w:pos="8640"/>
        </w:tabs>
        <w:spacing w:after="0" w:line="276" w:lineRule="auto"/>
        <w:rPr>
          <w:rFonts w:ascii="Cambria" w:hAnsi="Cambria" w:cs="UN-Abhaya"/>
          <w:sz w:val="26"/>
          <w:szCs w:val="26"/>
        </w:rPr>
      </w:pPr>
    </w:p>
    <w:p w14:paraId="35264DD8" w14:textId="48A26925" w:rsidR="00E92B64" w:rsidRDefault="00E92B64" w:rsidP="00E92B64">
      <w:pPr>
        <w:tabs>
          <w:tab w:val="left" w:pos="360"/>
          <w:tab w:val="left" w:pos="720"/>
          <w:tab w:val="left" w:pos="1080"/>
          <w:tab w:val="left" w:pos="1440"/>
          <w:tab w:val="left" w:pos="1800"/>
          <w:tab w:val="left" w:pos="2160"/>
          <w:tab w:val="left" w:pos="2520"/>
          <w:tab w:val="left" w:pos="3150"/>
          <w:tab w:val="left" w:pos="3960"/>
          <w:tab w:val="left" w:pos="4500"/>
          <w:tab w:val="left" w:pos="5040"/>
          <w:tab w:val="left" w:pos="5490"/>
          <w:tab w:val="left" w:pos="5940"/>
          <w:tab w:val="left" w:pos="6390"/>
          <w:tab w:val="left" w:pos="6840"/>
          <w:tab w:val="left" w:pos="7290"/>
          <w:tab w:val="left" w:pos="7740"/>
          <w:tab w:val="left" w:pos="8190"/>
          <w:tab w:val="left" w:pos="8640"/>
        </w:tabs>
        <w:spacing w:after="0" w:line="276" w:lineRule="auto"/>
        <w:rPr>
          <w:rFonts w:ascii="Cambria" w:hAnsi="Cambria" w:cs="UN-Abhaya"/>
          <w:sz w:val="26"/>
          <w:szCs w:val="26"/>
        </w:rPr>
      </w:pPr>
      <w:r>
        <w:rPr>
          <w:rFonts w:ascii="Cambria" w:hAnsi="Cambria" w:cs="UN-Abhaya" w:hint="cs"/>
          <w:sz w:val="26"/>
          <w:szCs w:val="26"/>
          <w:cs/>
        </w:rPr>
        <w:t>මෙහි මුදුනේ රේඛාව රූපාරම්මණය දක්වනු සඳහා ය. තිත් තුන තුන එක මහා චිත්තක්‍ෂණයෙක පවත්නා උප්පාද, ඨිති, භඞ්ග යන කුඩා චිත්තක්‍ෂණ</w:t>
      </w:r>
      <w:r w:rsidR="00A82E04">
        <w:rPr>
          <w:rFonts w:ascii="Cambria" w:hAnsi="Cambria" w:cs="UN-Abhaya" w:hint="cs"/>
          <w:sz w:val="26"/>
          <w:szCs w:val="26"/>
          <w:cs/>
        </w:rPr>
        <w:t xml:space="preserve"> තුන සඳහා ය. තිත් පෙළ එකට ම ගෙන යායුතු වුව ද අවබෝධයට පහසු වනු පිණිස වෙන් කරන ලදි. හ-භවාඞ්ගය. (හෙද මෙහි අතීත භවඞ්ග යි) ල-භවඞ්ග චලනය. ඡෙ-භවඞ්ගුපච්ඡේදය. ප-පඤ්චද්වාරාවර්ජනය. ව-චක්ඛුවිඤ්ඤාණය. සං-සම්පටිච්ඡනය. තී-සන්තීරණය. වො-වොත්‍ථපනය, ජ-ජවන. ත-තදාලම්බන. හ-යළි දු භවඞ්ගය.</w:t>
      </w:r>
    </w:p>
    <w:p w14:paraId="19A8875C" w14:textId="715DA2DE" w:rsidR="00A82E04" w:rsidRDefault="00A82E04" w:rsidP="00E92B64">
      <w:pPr>
        <w:tabs>
          <w:tab w:val="left" w:pos="360"/>
          <w:tab w:val="left" w:pos="720"/>
          <w:tab w:val="left" w:pos="1080"/>
          <w:tab w:val="left" w:pos="1440"/>
          <w:tab w:val="left" w:pos="1800"/>
          <w:tab w:val="left" w:pos="2160"/>
          <w:tab w:val="left" w:pos="2520"/>
          <w:tab w:val="left" w:pos="3150"/>
          <w:tab w:val="left" w:pos="3960"/>
          <w:tab w:val="left" w:pos="4500"/>
          <w:tab w:val="left" w:pos="5040"/>
          <w:tab w:val="left" w:pos="5490"/>
          <w:tab w:val="left" w:pos="5940"/>
          <w:tab w:val="left" w:pos="6390"/>
          <w:tab w:val="left" w:pos="6840"/>
          <w:tab w:val="left" w:pos="7290"/>
          <w:tab w:val="left" w:pos="7740"/>
          <w:tab w:val="left" w:pos="8190"/>
          <w:tab w:val="left" w:pos="8640"/>
        </w:tabs>
        <w:spacing w:after="0" w:line="276" w:lineRule="auto"/>
        <w:rPr>
          <w:rFonts w:ascii="Cambria" w:hAnsi="Cambria" w:cs="UN-Abhaya"/>
          <w:sz w:val="26"/>
          <w:szCs w:val="26"/>
        </w:rPr>
      </w:pPr>
    </w:p>
    <w:p w14:paraId="303E25AC" w14:textId="3C6E4DB1" w:rsidR="00A82E04" w:rsidRDefault="00A82E04" w:rsidP="00E92B64">
      <w:pPr>
        <w:tabs>
          <w:tab w:val="left" w:pos="360"/>
          <w:tab w:val="left" w:pos="720"/>
          <w:tab w:val="left" w:pos="1080"/>
          <w:tab w:val="left" w:pos="1440"/>
          <w:tab w:val="left" w:pos="1800"/>
          <w:tab w:val="left" w:pos="2160"/>
          <w:tab w:val="left" w:pos="2520"/>
          <w:tab w:val="left" w:pos="3150"/>
          <w:tab w:val="left" w:pos="3960"/>
          <w:tab w:val="left" w:pos="4500"/>
          <w:tab w:val="left" w:pos="5040"/>
          <w:tab w:val="left" w:pos="5490"/>
          <w:tab w:val="left" w:pos="5940"/>
          <w:tab w:val="left" w:pos="6390"/>
          <w:tab w:val="left" w:pos="6840"/>
          <w:tab w:val="left" w:pos="7290"/>
          <w:tab w:val="left" w:pos="7740"/>
          <w:tab w:val="left" w:pos="8190"/>
          <w:tab w:val="left" w:pos="8640"/>
        </w:tabs>
        <w:spacing w:after="0" w:line="276" w:lineRule="auto"/>
        <w:rPr>
          <w:rFonts w:ascii="Cambria" w:hAnsi="Cambria" w:cs="UN-Abhaya"/>
          <w:sz w:val="26"/>
          <w:szCs w:val="26"/>
        </w:rPr>
      </w:pPr>
      <w:r>
        <w:rPr>
          <w:rFonts w:ascii="Cambria" w:hAnsi="Cambria" w:cs="UN-Abhaya" w:hint="cs"/>
          <w:sz w:val="26"/>
          <w:szCs w:val="26"/>
          <w:cs/>
        </w:rPr>
        <w:t xml:space="preserve">භවඞ්ග, භවඞ්ග චලනය, භවඞ්ගුපච්ඡේදයන්ට මේ රූපය නො වැ පූර්ව වූ කර්ම, කර්මනිමිති, ගතිනිමිති අතුරෙන් එකක් අරමුණු වන බව දත යුතු. දෙ පස යට කුඩා ඉරි කැබලි දෙක එය දක්වනු සඳහායි. තදාලම්බන තෙක් ම සිත් ඉපදීමට ආයුෂ ඇති බැවින් මෙය </w:t>
      </w:r>
      <w:r w:rsidRPr="00A82E04">
        <w:rPr>
          <w:rFonts w:ascii="Cambria" w:hAnsi="Cambria" w:cs="UN-Abhaya" w:hint="cs"/>
          <w:b/>
          <w:bCs/>
          <w:sz w:val="26"/>
          <w:szCs w:val="26"/>
          <w:cs/>
        </w:rPr>
        <w:t>අතිමහන්තාරම්මණ චිත්ත වීථිය</w:t>
      </w:r>
      <w:r>
        <w:rPr>
          <w:rFonts w:ascii="Cambria" w:hAnsi="Cambria" w:cs="UN-Abhaya" w:hint="cs"/>
          <w:sz w:val="26"/>
          <w:szCs w:val="26"/>
          <w:cs/>
        </w:rPr>
        <w:t xml:space="preserve"> නම් විය. එ හෙයින් ම මෙයට තදාලම්බන වාරය යි ද කියනු ලැබේ. </w:t>
      </w:r>
    </w:p>
    <w:p w14:paraId="6EA747D4" w14:textId="227B89A0" w:rsidR="00A82E04" w:rsidRDefault="00A82E04" w:rsidP="00E92B64">
      <w:pPr>
        <w:tabs>
          <w:tab w:val="left" w:pos="360"/>
          <w:tab w:val="left" w:pos="720"/>
          <w:tab w:val="left" w:pos="1080"/>
          <w:tab w:val="left" w:pos="1440"/>
          <w:tab w:val="left" w:pos="1800"/>
          <w:tab w:val="left" w:pos="2160"/>
          <w:tab w:val="left" w:pos="2520"/>
          <w:tab w:val="left" w:pos="3150"/>
          <w:tab w:val="left" w:pos="3960"/>
          <w:tab w:val="left" w:pos="4500"/>
          <w:tab w:val="left" w:pos="5040"/>
          <w:tab w:val="left" w:pos="5490"/>
          <w:tab w:val="left" w:pos="5940"/>
          <w:tab w:val="left" w:pos="6390"/>
          <w:tab w:val="left" w:pos="6840"/>
          <w:tab w:val="left" w:pos="7290"/>
          <w:tab w:val="left" w:pos="7740"/>
          <w:tab w:val="left" w:pos="8190"/>
          <w:tab w:val="left" w:pos="8640"/>
        </w:tabs>
        <w:spacing w:after="0" w:line="276" w:lineRule="auto"/>
        <w:rPr>
          <w:rFonts w:ascii="Cambria" w:hAnsi="Cambria" w:cs="UN-Abhaya"/>
          <w:sz w:val="26"/>
          <w:szCs w:val="26"/>
        </w:rPr>
      </w:pPr>
    </w:p>
    <w:p w14:paraId="4AADEE68" w14:textId="01115160" w:rsidR="00A82E04" w:rsidRDefault="00A82E04" w:rsidP="00E92B64">
      <w:pPr>
        <w:tabs>
          <w:tab w:val="left" w:pos="360"/>
          <w:tab w:val="left" w:pos="720"/>
          <w:tab w:val="left" w:pos="1080"/>
          <w:tab w:val="left" w:pos="1440"/>
          <w:tab w:val="left" w:pos="1800"/>
          <w:tab w:val="left" w:pos="2160"/>
          <w:tab w:val="left" w:pos="2520"/>
          <w:tab w:val="left" w:pos="3150"/>
          <w:tab w:val="left" w:pos="3960"/>
          <w:tab w:val="left" w:pos="4500"/>
          <w:tab w:val="left" w:pos="5040"/>
          <w:tab w:val="left" w:pos="5490"/>
          <w:tab w:val="left" w:pos="5940"/>
          <w:tab w:val="left" w:pos="6390"/>
          <w:tab w:val="left" w:pos="6840"/>
          <w:tab w:val="left" w:pos="7290"/>
          <w:tab w:val="left" w:pos="7740"/>
          <w:tab w:val="left" w:pos="8190"/>
          <w:tab w:val="left" w:pos="8640"/>
        </w:tabs>
        <w:spacing w:after="0" w:line="276" w:lineRule="auto"/>
        <w:rPr>
          <w:rFonts w:ascii="Cambria" w:hAnsi="Cambria" w:cs="UN-Abhaya"/>
          <w:sz w:val="26"/>
          <w:szCs w:val="26"/>
        </w:rPr>
      </w:pPr>
      <w:r>
        <w:rPr>
          <w:rFonts w:ascii="Cambria" w:hAnsi="Cambria" w:cs="UN-Abhaya" w:hint="cs"/>
          <w:sz w:val="26"/>
          <w:szCs w:val="26"/>
          <w:cs/>
        </w:rPr>
        <w:t>සොතද්වාරික, ඝාණද්වාරික, ජිව්හද්වාරික, කායද්වාරික අතිමහන්තාරම්මණ චිත්ත වීථි ද මෙසේ ය. ශබ්ද, ගන්‍ධ, රස, ඵොට්ඨබ්බ අරමුණු කොට ගෙන මෙහි චක්ඛු විඤ්ඤාණය වෙනුවට සොතවිඤ්ඤාණ, ඝාණවිඤ්ඤාණ, ජිව්හාවිඤ්ඤාණ, කායවිඤ්ඤාණ ඉපදීම ම වෙනසි.</w:t>
      </w:r>
    </w:p>
    <w:p w14:paraId="106B91F7" w14:textId="09CB6C27" w:rsidR="00A82E04" w:rsidRDefault="00A82E04" w:rsidP="00E92B64">
      <w:pPr>
        <w:tabs>
          <w:tab w:val="left" w:pos="360"/>
          <w:tab w:val="left" w:pos="720"/>
          <w:tab w:val="left" w:pos="1080"/>
          <w:tab w:val="left" w:pos="1440"/>
          <w:tab w:val="left" w:pos="1800"/>
          <w:tab w:val="left" w:pos="2160"/>
          <w:tab w:val="left" w:pos="2520"/>
          <w:tab w:val="left" w:pos="3150"/>
          <w:tab w:val="left" w:pos="3960"/>
          <w:tab w:val="left" w:pos="4500"/>
          <w:tab w:val="left" w:pos="5040"/>
          <w:tab w:val="left" w:pos="5490"/>
          <w:tab w:val="left" w:pos="5940"/>
          <w:tab w:val="left" w:pos="6390"/>
          <w:tab w:val="left" w:pos="6840"/>
          <w:tab w:val="left" w:pos="7290"/>
          <w:tab w:val="left" w:pos="7740"/>
          <w:tab w:val="left" w:pos="8190"/>
          <w:tab w:val="left" w:pos="8640"/>
        </w:tabs>
        <w:spacing w:after="0" w:line="276" w:lineRule="auto"/>
        <w:rPr>
          <w:rFonts w:ascii="Cambria" w:hAnsi="Cambria" w:cs="UN-Abhaya"/>
          <w:sz w:val="26"/>
          <w:szCs w:val="26"/>
        </w:rPr>
      </w:pPr>
    </w:p>
    <w:p w14:paraId="5C00D4B8" w14:textId="40C5F667" w:rsidR="00A82E04" w:rsidRPr="00F355B8" w:rsidRDefault="00F355B8" w:rsidP="00E92B64">
      <w:pPr>
        <w:tabs>
          <w:tab w:val="left" w:pos="360"/>
          <w:tab w:val="left" w:pos="720"/>
          <w:tab w:val="left" w:pos="1080"/>
          <w:tab w:val="left" w:pos="1440"/>
          <w:tab w:val="left" w:pos="1800"/>
          <w:tab w:val="left" w:pos="2160"/>
          <w:tab w:val="left" w:pos="2520"/>
          <w:tab w:val="left" w:pos="3150"/>
          <w:tab w:val="left" w:pos="3960"/>
          <w:tab w:val="left" w:pos="4500"/>
          <w:tab w:val="left" w:pos="5040"/>
          <w:tab w:val="left" w:pos="5490"/>
          <w:tab w:val="left" w:pos="5940"/>
          <w:tab w:val="left" w:pos="6390"/>
          <w:tab w:val="left" w:pos="6840"/>
          <w:tab w:val="left" w:pos="7290"/>
          <w:tab w:val="left" w:pos="7740"/>
          <w:tab w:val="left" w:pos="8190"/>
          <w:tab w:val="left" w:pos="8640"/>
        </w:tabs>
        <w:spacing w:after="0" w:line="276" w:lineRule="auto"/>
        <w:rPr>
          <w:rFonts w:ascii="Cambria" w:hAnsi="Cambria" w:cs="UN-Abhaya"/>
          <w:b/>
          <w:bCs/>
          <w:sz w:val="26"/>
          <w:szCs w:val="26"/>
        </w:rPr>
      </w:pPr>
      <w:r w:rsidRPr="00F355B8">
        <w:rPr>
          <w:rFonts w:ascii="Cambria" w:hAnsi="Cambria" w:cs="UN-Abhaya" w:hint="cs"/>
          <w:b/>
          <w:bCs/>
          <w:sz w:val="26"/>
          <w:szCs w:val="26"/>
          <w:cs/>
        </w:rPr>
        <w:t>ප්‍රශ්න.</w:t>
      </w:r>
    </w:p>
    <w:p w14:paraId="058AB3EC" w14:textId="35252ACB" w:rsidR="00F355B8" w:rsidRDefault="00F355B8" w:rsidP="00E92B64">
      <w:pPr>
        <w:tabs>
          <w:tab w:val="left" w:pos="360"/>
          <w:tab w:val="left" w:pos="720"/>
          <w:tab w:val="left" w:pos="1080"/>
          <w:tab w:val="left" w:pos="1440"/>
          <w:tab w:val="left" w:pos="1800"/>
          <w:tab w:val="left" w:pos="2160"/>
          <w:tab w:val="left" w:pos="2520"/>
          <w:tab w:val="left" w:pos="3150"/>
          <w:tab w:val="left" w:pos="3960"/>
          <w:tab w:val="left" w:pos="4500"/>
          <w:tab w:val="left" w:pos="5040"/>
          <w:tab w:val="left" w:pos="5490"/>
          <w:tab w:val="left" w:pos="5940"/>
          <w:tab w:val="left" w:pos="6390"/>
          <w:tab w:val="left" w:pos="6840"/>
          <w:tab w:val="left" w:pos="7290"/>
          <w:tab w:val="left" w:pos="7740"/>
          <w:tab w:val="left" w:pos="8190"/>
          <w:tab w:val="left" w:pos="8640"/>
        </w:tabs>
        <w:spacing w:after="0" w:line="276" w:lineRule="auto"/>
        <w:rPr>
          <w:rFonts w:ascii="Cambria" w:hAnsi="Cambria" w:cs="UN-Abhaya"/>
          <w:sz w:val="26"/>
          <w:szCs w:val="26"/>
        </w:rPr>
      </w:pPr>
    </w:p>
    <w:p w14:paraId="6DE78137" w14:textId="5E64BDDE" w:rsidR="00F355B8" w:rsidRDefault="00F355B8" w:rsidP="00E92B64">
      <w:pPr>
        <w:tabs>
          <w:tab w:val="left" w:pos="360"/>
          <w:tab w:val="left" w:pos="720"/>
          <w:tab w:val="left" w:pos="1080"/>
          <w:tab w:val="left" w:pos="1440"/>
          <w:tab w:val="left" w:pos="1800"/>
          <w:tab w:val="left" w:pos="2160"/>
          <w:tab w:val="left" w:pos="2520"/>
          <w:tab w:val="left" w:pos="3150"/>
          <w:tab w:val="left" w:pos="3960"/>
          <w:tab w:val="left" w:pos="4500"/>
          <w:tab w:val="left" w:pos="5040"/>
          <w:tab w:val="left" w:pos="5490"/>
          <w:tab w:val="left" w:pos="5940"/>
          <w:tab w:val="left" w:pos="6390"/>
          <w:tab w:val="left" w:pos="6840"/>
          <w:tab w:val="left" w:pos="7290"/>
          <w:tab w:val="left" w:pos="7740"/>
          <w:tab w:val="left" w:pos="8190"/>
          <w:tab w:val="left" w:pos="8640"/>
        </w:tabs>
        <w:spacing w:after="0" w:line="276" w:lineRule="auto"/>
        <w:rPr>
          <w:rFonts w:ascii="Cambria" w:hAnsi="Cambria" w:cs="UN-Abhaya"/>
          <w:sz w:val="26"/>
          <w:szCs w:val="26"/>
        </w:rPr>
      </w:pPr>
      <w:r>
        <w:rPr>
          <w:rFonts w:ascii="Cambria" w:hAnsi="Cambria" w:cs="UN-Abhaya" w:hint="cs"/>
          <w:sz w:val="26"/>
          <w:szCs w:val="26"/>
          <w:cs/>
        </w:rPr>
        <w:t>1. රූපයක ආයුෂ කෙතෙක් ද? මහාචිත්තක්‍ෂණ වශයෙන් හා කුඩා චිත්තක්‍ෂණ වශයෙන් දක්වනු.</w:t>
      </w:r>
    </w:p>
    <w:p w14:paraId="59D4D75F" w14:textId="3082B588" w:rsidR="001C768A" w:rsidRDefault="001C768A" w:rsidP="00E92B64">
      <w:pPr>
        <w:tabs>
          <w:tab w:val="left" w:pos="360"/>
          <w:tab w:val="left" w:pos="720"/>
          <w:tab w:val="left" w:pos="1080"/>
          <w:tab w:val="left" w:pos="1440"/>
          <w:tab w:val="left" w:pos="1800"/>
          <w:tab w:val="left" w:pos="2160"/>
          <w:tab w:val="left" w:pos="2520"/>
          <w:tab w:val="left" w:pos="3150"/>
          <w:tab w:val="left" w:pos="3960"/>
          <w:tab w:val="left" w:pos="4500"/>
          <w:tab w:val="left" w:pos="5040"/>
          <w:tab w:val="left" w:pos="5490"/>
          <w:tab w:val="left" w:pos="5940"/>
          <w:tab w:val="left" w:pos="6390"/>
          <w:tab w:val="left" w:pos="6840"/>
          <w:tab w:val="left" w:pos="7290"/>
          <w:tab w:val="left" w:pos="7740"/>
          <w:tab w:val="left" w:pos="8190"/>
          <w:tab w:val="left" w:pos="8640"/>
        </w:tabs>
        <w:spacing w:after="0" w:line="276" w:lineRule="auto"/>
        <w:rPr>
          <w:rFonts w:ascii="Cambria" w:hAnsi="Cambria" w:cs="UN-Abhaya"/>
          <w:sz w:val="26"/>
          <w:szCs w:val="26"/>
        </w:rPr>
      </w:pPr>
      <w:r>
        <w:rPr>
          <w:rFonts w:ascii="Cambria" w:hAnsi="Cambria" w:cs="UN-Abhaya" w:hint="cs"/>
          <w:sz w:val="26"/>
          <w:szCs w:val="26"/>
          <w:cs/>
        </w:rPr>
        <w:t>2.</w:t>
      </w:r>
      <w:r w:rsidRPr="001C768A">
        <w:rPr>
          <w:rFonts w:ascii="Cambria" w:hAnsi="Cambria" w:cs="UN-Abhaya" w:hint="cs"/>
          <w:sz w:val="26"/>
          <w:szCs w:val="26"/>
          <w:cs/>
        </w:rPr>
        <w:t xml:space="preserve"> </w:t>
      </w:r>
      <w:r>
        <w:rPr>
          <w:rFonts w:ascii="Cambria" w:hAnsi="Cambria" w:cs="UN-Abhaya" w:hint="cs"/>
          <w:sz w:val="26"/>
          <w:szCs w:val="26"/>
          <w:cs/>
        </w:rPr>
        <w:t>චක්‍ෂු</w:t>
      </w:r>
      <w:r>
        <w:rPr>
          <w:rFonts w:ascii="UN-Abhaya" w:hAnsi="UN-Abhaya" w:cs="UN-Abhaya"/>
          <w:sz w:val="26"/>
          <w:szCs w:val="26"/>
          <w:cs/>
        </w:rPr>
        <w:t>ඃ</w:t>
      </w:r>
      <w:r>
        <w:rPr>
          <w:rFonts w:ascii="Cambria" w:hAnsi="Cambria" w:cs="UN-Abhaya" w:hint="cs"/>
          <w:sz w:val="26"/>
          <w:szCs w:val="26"/>
          <w:cs/>
        </w:rPr>
        <w:t>ප්‍රසාදයේ රූපය හැපුණු විට හෘදය වස්තුවේ පැවැති සිත කෙසේ චලනය වේ ද? උදාහරණයෙකින් පැහැදිලි කරනු.</w:t>
      </w:r>
    </w:p>
    <w:p w14:paraId="217AF7AD" w14:textId="1AA6D3EA" w:rsidR="001C768A" w:rsidRDefault="001C768A" w:rsidP="00E92B64">
      <w:pPr>
        <w:tabs>
          <w:tab w:val="left" w:pos="360"/>
          <w:tab w:val="left" w:pos="720"/>
          <w:tab w:val="left" w:pos="1080"/>
          <w:tab w:val="left" w:pos="1440"/>
          <w:tab w:val="left" w:pos="1800"/>
          <w:tab w:val="left" w:pos="2160"/>
          <w:tab w:val="left" w:pos="2520"/>
          <w:tab w:val="left" w:pos="3150"/>
          <w:tab w:val="left" w:pos="3960"/>
          <w:tab w:val="left" w:pos="4500"/>
          <w:tab w:val="left" w:pos="5040"/>
          <w:tab w:val="left" w:pos="5490"/>
          <w:tab w:val="left" w:pos="5940"/>
          <w:tab w:val="left" w:pos="6390"/>
          <w:tab w:val="left" w:pos="6840"/>
          <w:tab w:val="left" w:pos="7290"/>
          <w:tab w:val="left" w:pos="7740"/>
          <w:tab w:val="left" w:pos="8190"/>
          <w:tab w:val="left" w:pos="8640"/>
        </w:tabs>
        <w:spacing w:after="0" w:line="276" w:lineRule="auto"/>
        <w:rPr>
          <w:rFonts w:ascii="Cambria" w:hAnsi="Cambria" w:cs="UN-Abhaya"/>
          <w:sz w:val="26"/>
          <w:szCs w:val="26"/>
        </w:rPr>
      </w:pPr>
      <w:r>
        <w:rPr>
          <w:rFonts w:ascii="Cambria" w:hAnsi="Cambria" w:cs="UN-Abhaya" w:hint="cs"/>
          <w:sz w:val="26"/>
          <w:szCs w:val="26"/>
          <w:cs/>
        </w:rPr>
        <w:t>3. අතිමහන්තාරම්මණ චිත්ත වීථියේ සටහනක් අඳිනු.</w:t>
      </w:r>
    </w:p>
    <w:p w14:paraId="0D1C7514" w14:textId="3246AFD6" w:rsidR="001C768A" w:rsidRDefault="001C768A" w:rsidP="00E92B64">
      <w:pPr>
        <w:tabs>
          <w:tab w:val="left" w:pos="360"/>
          <w:tab w:val="left" w:pos="720"/>
          <w:tab w:val="left" w:pos="1080"/>
          <w:tab w:val="left" w:pos="1440"/>
          <w:tab w:val="left" w:pos="1800"/>
          <w:tab w:val="left" w:pos="2160"/>
          <w:tab w:val="left" w:pos="2520"/>
          <w:tab w:val="left" w:pos="3150"/>
          <w:tab w:val="left" w:pos="3960"/>
          <w:tab w:val="left" w:pos="4500"/>
          <w:tab w:val="left" w:pos="5040"/>
          <w:tab w:val="left" w:pos="5490"/>
          <w:tab w:val="left" w:pos="5940"/>
          <w:tab w:val="left" w:pos="6390"/>
          <w:tab w:val="left" w:pos="6840"/>
          <w:tab w:val="left" w:pos="7290"/>
          <w:tab w:val="left" w:pos="7740"/>
          <w:tab w:val="left" w:pos="8190"/>
          <w:tab w:val="left" w:pos="8640"/>
        </w:tabs>
        <w:spacing w:after="0" w:line="276" w:lineRule="auto"/>
        <w:rPr>
          <w:rFonts w:ascii="Cambria" w:hAnsi="Cambria" w:cs="UN-Abhaya"/>
          <w:sz w:val="26"/>
          <w:szCs w:val="26"/>
        </w:rPr>
      </w:pPr>
      <w:r>
        <w:rPr>
          <w:rFonts w:ascii="Cambria" w:hAnsi="Cambria" w:cs="UN-Abhaya" w:hint="cs"/>
          <w:sz w:val="26"/>
          <w:szCs w:val="26"/>
          <w:cs/>
        </w:rPr>
        <w:t>4. අතිමහන්තාරම්මණ චිත්ත වීථිය පැවතෙන පිළිවෙල උදාහරණයෙකින් දක්වනු.</w:t>
      </w:r>
    </w:p>
    <w:p w14:paraId="5CD464CE" w14:textId="554CF3AA" w:rsidR="001C768A" w:rsidRDefault="001C768A" w:rsidP="00E92B64">
      <w:pPr>
        <w:tabs>
          <w:tab w:val="left" w:pos="360"/>
          <w:tab w:val="left" w:pos="720"/>
          <w:tab w:val="left" w:pos="1080"/>
          <w:tab w:val="left" w:pos="1440"/>
          <w:tab w:val="left" w:pos="1800"/>
          <w:tab w:val="left" w:pos="2160"/>
          <w:tab w:val="left" w:pos="2520"/>
          <w:tab w:val="left" w:pos="3150"/>
          <w:tab w:val="left" w:pos="3960"/>
          <w:tab w:val="left" w:pos="4500"/>
          <w:tab w:val="left" w:pos="5040"/>
          <w:tab w:val="left" w:pos="5490"/>
          <w:tab w:val="left" w:pos="5940"/>
          <w:tab w:val="left" w:pos="6390"/>
          <w:tab w:val="left" w:pos="6840"/>
          <w:tab w:val="left" w:pos="7290"/>
          <w:tab w:val="left" w:pos="7740"/>
          <w:tab w:val="left" w:pos="8190"/>
          <w:tab w:val="left" w:pos="8640"/>
        </w:tabs>
        <w:spacing w:after="0" w:line="276" w:lineRule="auto"/>
        <w:rPr>
          <w:rFonts w:ascii="Cambria" w:hAnsi="Cambria" w:cs="UN-Abhaya"/>
          <w:sz w:val="26"/>
          <w:szCs w:val="26"/>
        </w:rPr>
      </w:pPr>
      <w:r>
        <w:rPr>
          <w:rFonts w:ascii="Cambria" w:hAnsi="Cambria" w:cs="UN-Abhaya" w:hint="cs"/>
          <w:sz w:val="26"/>
          <w:szCs w:val="26"/>
          <w:cs/>
        </w:rPr>
        <w:t>5. අතිමහන්තාරම්මණ චිත්ත වීථියේ සිත් කර්ම විපාක ක්‍රියා වශයෙන් වෙන් කරනු.</w:t>
      </w:r>
    </w:p>
    <w:p w14:paraId="042C9222" w14:textId="3CEEDFDE" w:rsidR="001C768A" w:rsidRDefault="001C768A" w:rsidP="00E92B64">
      <w:pPr>
        <w:tabs>
          <w:tab w:val="left" w:pos="360"/>
          <w:tab w:val="left" w:pos="720"/>
          <w:tab w:val="left" w:pos="1080"/>
          <w:tab w:val="left" w:pos="1440"/>
          <w:tab w:val="left" w:pos="1800"/>
          <w:tab w:val="left" w:pos="2160"/>
          <w:tab w:val="left" w:pos="2520"/>
          <w:tab w:val="left" w:pos="3150"/>
          <w:tab w:val="left" w:pos="3960"/>
          <w:tab w:val="left" w:pos="4500"/>
          <w:tab w:val="left" w:pos="5040"/>
          <w:tab w:val="left" w:pos="5490"/>
          <w:tab w:val="left" w:pos="5940"/>
          <w:tab w:val="left" w:pos="6390"/>
          <w:tab w:val="left" w:pos="6840"/>
          <w:tab w:val="left" w:pos="7290"/>
          <w:tab w:val="left" w:pos="7740"/>
          <w:tab w:val="left" w:pos="8190"/>
          <w:tab w:val="left" w:pos="8640"/>
        </w:tabs>
        <w:spacing w:after="0" w:line="276" w:lineRule="auto"/>
        <w:rPr>
          <w:rFonts w:ascii="Cambria" w:hAnsi="Cambria" w:cs="UN-Abhaya"/>
          <w:sz w:val="26"/>
          <w:szCs w:val="26"/>
        </w:rPr>
      </w:pPr>
    </w:p>
    <w:p w14:paraId="330F265C" w14:textId="673F61AC" w:rsidR="001C768A" w:rsidRDefault="001C768A" w:rsidP="00E92B64">
      <w:pPr>
        <w:tabs>
          <w:tab w:val="left" w:pos="360"/>
          <w:tab w:val="left" w:pos="720"/>
          <w:tab w:val="left" w:pos="1080"/>
          <w:tab w:val="left" w:pos="1440"/>
          <w:tab w:val="left" w:pos="1800"/>
          <w:tab w:val="left" w:pos="2160"/>
          <w:tab w:val="left" w:pos="2520"/>
          <w:tab w:val="left" w:pos="3150"/>
          <w:tab w:val="left" w:pos="3960"/>
          <w:tab w:val="left" w:pos="4500"/>
          <w:tab w:val="left" w:pos="5040"/>
          <w:tab w:val="left" w:pos="5490"/>
          <w:tab w:val="left" w:pos="5940"/>
          <w:tab w:val="left" w:pos="6390"/>
          <w:tab w:val="left" w:pos="6840"/>
          <w:tab w:val="left" w:pos="7290"/>
          <w:tab w:val="left" w:pos="7740"/>
          <w:tab w:val="left" w:pos="8190"/>
          <w:tab w:val="left" w:pos="8640"/>
        </w:tabs>
        <w:spacing w:after="0" w:line="276" w:lineRule="auto"/>
        <w:rPr>
          <w:rFonts w:ascii="Cambria" w:hAnsi="Cambria" w:cs="UN-Abhaya"/>
          <w:sz w:val="26"/>
          <w:szCs w:val="26"/>
        </w:rPr>
      </w:pPr>
    </w:p>
    <w:p w14:paraId="059303EA" w14:textId="7409E838" w:rsidR="001C768A" w:rsidRDefault="001C768A" w:rsidP="00E92B64">
      <w:pPr>
        <w:tabs>
          <w:tab w:val="left" w:pos="360"/>
          <w:tab w:val="left" w:pos="720"/>
          <w:tab w:val="left" w:pos="1080"/>
          <w:tab w:val="left" w:pos="1440"/>
          <w:tab w:val="left" w:pos="1800"/>
          <w:tab w:val="left" w:pos="2160"/>
          <w:tab w:val="left" w:pos="2520"/>
          <w:tab w:val="left" w:pos="3150"/>
          <w:tab w:val="left" w:pos="3960"/>
          <w:tab w:val="left" w:pos="4500"/>
          <w:tab w:val="left" w:pos="5040"/>
          <w:tab w:val="left" w:pos="5490"/>
          <w:tab w:val="left" w:pos="5940"/>
          <w:tab w:val="left" w:pos="6390"/>
          <w:tab w:val="left" w:pos="6840"/>
          <w:tab w:val="left" w:pos="7290"/>
          <w:tab w:val="left" w:pos="7740"/>
          <w:tab w:val="left" w:pos="8190"/>
          <w:tab w:val="left" w:pos="8640"/>
        </w:tabs>
        <w:spacing w:after="0" w:line="276" w:lineRule="auto"/>
        <w:rPr>
          <w:rFonts w:ascii="Cambria" w:hAnsi="Cambria" w:cs="UN-Abhaya"/>
          <w:sz w:val="26"/>
          <w:szCs w:val="26"/>
        </w:rPr>
      </w:pPr>
    </w:p>
    <w:p w14:paraId="3B1E9FBC" w14:textId="20475656" w:rsidR="001C768A" w:rsidRPr="001C768A" w:rsidRDefault="001C768A" w:rsidP="00E92B64">
      <w:pPr>
        <w:tabs>
          <w:tab w:val="left" w:pos="360"/>
          <w:tab w:val="left" w:pos="720"/>
          <w:tab w:val="left" w:pos="1080"/>
          <w:tab w:val="left" w:pos="1440"/>
          <w:tab w:val="left" w:pos="1800"/>
          <w:tab w:val="left" w:pos="2160"/>
          <w:tab w:val="left" w:pos="2520"/>
          <w:tab w:val="left" w:pos="3150"/>
          <w:tab w:val="left" w:pos="3960"/>
          <w:tab w:val="left" w:pos="4500"/>
          <w:tab w:val="left" w:pos="5040"/>
          <w:tab w:val="left" w:pos="5490"/>
          <w:tab w:val="left" w:pos="5940"/>
          <w:tab w:val="left" w:pos="6390"/>
          <w:tab w:val="left" w:pos="6840"/>
          <w:tab w:val="left" w:pos="7290"/>
          <w:tab w:val="left" w:pos="7740"/>
          <w:tab w:val="left" w:pos="8190"/>
          <w:tab w:val="left" w:pos="8640"/>
        </w:tabs>
        <w:spacing w:after="0" w:line="276" w:lineRule="auto"/>
        <w:rPr>
          <w:rFonts w:ascii="UN-Emanee" w:hAnsi="UN-Emanee" w:cs="UN-Emanee"/>
          <w:sz w:val="40"/>
          <w:szCs w:val="40"/>
        </w:rPr>
      </w:pPr>
      <w:r w:rsidRPr="001C768A">
        <w:rPr>
          <w:rFonts w:ascii="UN-Emanee" w:hAnsi="UN-Emanee" w:cs="UN-Emanee"/>
          <w:sz w:val="40"/>
          <w:szCs w:val="40"/>
          <w:cs/>
        </w:rPr>
        <w:t>3 වන පාඩම.</w:t>
      </w:r>
    </w:p>
    <w:p w14:paraId="1DBB7190" w14:textId="2E6E432D" w:rsidR="001C768A" w:rsidRPr="001C768A" w:rsidRDefault="001C768A" w:rsidP="00E92B64">
      <w:pPr>
        <w:tabs>
          <w:tab w:val="left" w:pos="360"/>
          <w:tab w:val="left" w:pos="720"/>
          <w:tab w:val="left" w:pos="1080"/>
          <w:tab w:val="left" w:pos="1440"/>
          <w:tab w:val="left" w:pos="1800"/>
          <w:tab w:val="left" w:pos="2160"/>
          <w:tab w:val="left" w:pos="2520"/>
          <w:tab w:val="left" w:pos="3150"/>
          <w:tab w:val="left" w:pos="3960"/>
          <w:tab w:val="left" w:pos="4500"/>
          <w:tab w:val="left" w:pos="5040"/>
          <w:tab w:val="left" w:pos="5490"/>
          <w:tab w:val="left" w:pos="5940"/>
          <w:tab w:val="left" w:pos="6390"/>
          <w:tab w:val="left" w:pos="6840"/>
          <w:tab w:val="left" w:pos="7290"/>
          <w:tab w:val="left" w:pos="7740"/>
          <w:tab w:val="left" w:pos="8190"/>
          <w:tab w:val="left" w:pos="8640"/>
        </w:tabs>
        <w:spacing w:after="0" w:line="276" w:lineRule="auto"/>
        <w:rPr>
          <w:rFonts w:ascii="UN-Emanee" w:hAnsi="UN-Emanee" w:cs="UN-Emanee"/>
          <w:sz w:val="28"/>
          <w:szCs w:val="28"/>
        </w:rPr>
      </w:pPr>
      <w:r w:rsidRPr="001C768A">
        <w:rPr>
          <w:rFonts w:ascii="UN-Emanee" w:hAnsi="UN-Emanee" w:cs="UN-Emanee"/>
          <w:sz w:val="28"/>
          <w:szCs w:val="28"/>
          <w:cs/>
        </w:rPr>
        <w:t>චක්ඛුද්වාරික මහන්තාරම්මණ චිත්ත වීථි.</w:t>
      </w:r>
    </w:p>
    <w:p w14:paraId="5713D017" w14:textId="2E22EBC8" w:rsidR="001C768A" w:rsidRDefault="001C768A" w:rsidP="00E92B64">
      <w:pPr>
        <w:tabs>
          <w:tab w:val="left" w:pos="360"/>
          <w:tab w:val="left" w:pos="720"/>
          <w:tab w:val="left" w:pos="1080"/>
          <w:tab w:val="left" w:pos="1440"/>
          <w:tab w:val="left" w:pos="1800"/>
          <w:tab w:val="left" w:pos="2160"/>
          <w:tab w:val="left" w:pos="2520"/>
          <w:tab w:val="left" w:pos="3150"/>
          <w:tab w:val="left" w:pos="3960"/>
          <w:tab w:val="left" w:pos="4500"/>
          <w:tab w:val="left" w:pos="5040"/>
          <w:tab w:val="left" w:pos="5490"/>
          <w:tab w:val="left" w:pos="5940"/>
          <w:tab w:val="left" w:pos="6390"/>
          <w:tab w:val="left" w:pos="6840"/>
          <w:tab w:val="left" w:pos="7290"/>
          <w:tab w:val="left" w:pos="7740"/>
          <w:tab w:val="left" w:pos="8190"/>
          <w:tab w:val="left" w:pos="8640"/>
        </w:tabs>
        <w:spacing w:after="0" w:line="276" w:lineRule="auto"/>
        <w:rPr>
          <w:rFonts w:ascii="Cambria" w:hAnsi="Cambria" w:cs="UN-Abhaya"/>
          <w:sz w:val="26"/>
          <w:szCs w:val="26"/>
        </w:rPr>
      </w:pPr>
    </w:p>
    <w:p w14:paraId="0CBC20F1" w14:textId="1B25607C" w:rsidR="001C768A" w:rsidRDefault="001C768A" w:rsidP="00E92B64">
      <w:pPr>
        <w:tabs>
          <w:tab w:val="left" w:pos="360"/>
          <w:tab w:val="left" w:pos="720"/>
          <w:tab w:val="left" w:pos="1080"/>
          <w:tab w:val="left" w:pos="1440"/>
          <w:tab w:val="left" w:pos="1800"/>
          <w:tab w:val="left" w:pos="2160"/>
          <w:tab w:val="left" w:pos="2520"/>
          <w:tab w:val="left" w:pos="3150"/>
          <w:tab w:val="left" w:pos="3960"/>
          <w:tab w:val="left" w:pos="4500"/>
          <w:tab w:val="left" w:pos="5040"/>
          <w:tab w:val="left" w:pos="5490"/>
          <w:tab w:val="left" w:pos="5940"/>
          <w:tab w:val="left" w:pos="6390"/>
          <w:tab w:val="left" w:pos="6840"/>
          <w:tab w:val="left" w:pos="7290"/>
          <w:tab w:val="left" w:pos="7740"/>
          <w:tab w:val="left" w:pos="8190"/>
          <w:tab w:val="left" w:pos="8640"/>
        </w:tabs>
        <w:spacing w:after="0" w:line="276" w:lineRule="auto"/>
        <w:rPr>
          <w:rFonts w:ascii="Cambria" w:hAnsi="Cambria" w:cs="UN-Abhaya"/>
          <w:sz w:val="26"/>
          <w:szCs w:val="26"/>
        </w:rPr>
      </w:pPr>
      <w:r>
        <w:rPr>
          <w:rFonts w:ascii="Cambria" w:hAnsi="Cambria" w:cs="UN-Abhaya" w:hint="cs"/>
          <w:sz w:val="26"/>
          <w:szCs w:val="26"/>
          <w:cs/>
        </w:rPr>
        <w:t xml:space="preserve">එක් චිත්තක්‍ෂණයක් ඉක්ම ගිය රූපය චක්‍ෂුසට </w:t>
      </w:r>
      <w:r w:rsidR="00112ED9">
        <w:rPr>
          <w:rFonts w:ascii="Cambria" w:hAnsi="Cambria" w:cs="UN-Abhaya" w:hint="cs"/>
          <w:sz w:val="26"/>
          <w:szCs w:val="26"/>
          <w:cs/>
        </w:rPr>
        <w:t xml:space="preserve">අරමුණු වීමෙන් “අතිමහන්තාරම්මණ චිත්ත වීථිය” ලැබුණු සැටි යට දක්වන ලද්දේය. මෙහි වනාහි චිත්තක්‍ෂණ දෙකක් තුනක් ඉක්ම යාමෙන් </w:t>
      </w:r>
      <w:r w:rsidR="00112ED9" w:rsidRPr="00112ED9">
        <w:rPr>
          <w:rFonts w:ascii="Cambria" w:hAnsi="Cambria" w:cs="UN-Abhaya" w:hint="cs"/>
          <w:b/>
          <w:bCs/>
          <w:sz w:val="26"/>
          <w:szCs w:val="26"/>
          <w:cs/>
        </w:rPr>
        <w:t>“මහන්තාරම්මණ චිත්ත වීථි”</w:t>
      </w:r>
      <w:r w:rsidR="00112ED9">
        <w:rPr>
          <w:rFonts w:ascii="Cambria" w:hAnsi="Cambria" w:cs="UN-Abhaya" w:hint="cs"/>
          <w:sz w:val="26"/>
          <w:szCs w:val="26"/>
          <w:cs/>
        </w:rPr>
        <w:t xml:space="preserve"> ලැබෙන සැටි දක්වනු ලැබේ.</w:t>
      </w:r>
    </w:p>
    <w:p w14:paraId="03F33C02" w14:textId="2551CCBB" w:rsidR="00112ED9" w:rsidRDefault="00112ED9" w:rsidP="00E92B64">
      <w:pPr>
        <w:tabs>
          <w:tab w:val="left" w:pos="360"/>
          <w:tab w:val="left" w:pos="720"/>
          <w:tab w:val="left" w:pos="1080"/>
          <w:tab w:val="left" w:pos="1440"/>
          <w:tab w:val="left" w:pos="1800"/>
          <w:tab w:val="left" w:pos="2160"/>
          <w:tab w:val="left" w:pos="2520"/>
          <w:tab w:val="left" w:pos="3150"/>
          <w:tab w:val="left" w:pos="3960"/>
          <w:tab w:val="left" w:pos="4500"/>
          <w:tab w:val="left" w:pos="5040"/>
          <w:tab w:val="left" w:pos="5490"/>
          <w:tab w:val="left" w:pos="5940"/>
          <w:tab w:val="left" w:pos="6390"/>
          <w:tab w:val="left" w:pos="6840"/>
          <w:tab w:val="left" w:pos="7290"/>
          <w:tab w:val="left" w:pos="7740"/>
          <w:tab w:val="left" w:pos="8190"/>
          <w:tab w:val="left" w:pos="8640"/>
        </w:tabs>
        <w:spacing w:after="0" w:line="276" w:lineRule="auto"/>
        <w:rPr>
          <w:rFonts w:ascii="Cambria" w:hAnsi="Cambria" w:cs="UN-Abhaya"/>
          <w:sz w:val="26"/>
          <w:szCs w:val="26"/>
        </w:rPr>
      </w:pPr>
    </w:p>
    <w:p w14:paraId="4E27D7A8" w14:textId="1E6BD81D" w:rsidR="00112ED9" w:rsidRDefault="00112ED9" w:rsidP="00E92B64">
      <w:pPr>
        <w:tabs>
          <w:tab w:val="left" w:pos="360"/>
          <w:tab w:val="left" w:pos="720"/>
          <w:tab w:val="left" w:pos="1080"/>
          <w:tab w:val="left" w:pos="1440"/>
          <w:tab w:val="left" w:pos="1800"/>
          <w:tab w:val="left" w:pos="2160"/>
          <w:tab w:val="left" w:pos="2520"/>
          <w:tab w:val="left" w:pos="3150"/>
          <w:tab w:val="left" w:pos="3960"/>
          <w:tab w:val="left" w:pos="4500"/>
          <w:tab w:val="left" w:pos="5040"/>
          <w:tab w:val="left" w:pos="5490"/>
          <w:tab w:val="left" w:pos="5940"/>
          <w:tab w:val="left" w:pos="6390"/>
          <w:tab w:val="left" w:pos="6840"/>
          <w:tab w:val="left" w:pos="7290"/>
          <w:tab w:val="left" w:pos="7740"/>
          <w:tab w:val="left" w:pos="8190"/>
          <w:tab w:val="left" w:pos="8640"/>
        </w:tabs>
        <w:spacing w:after="0" w:line="276" w:lineRule="auto"/>
        <w:rPr>
          <w:rFonts w:ascii="Cambria" w:hAnsi="Cambria" w:cs="UN-Abhaya"/>
          <w:sz w:val="26"/>
          <w:szCs w:val="26"/>
        </w:rPr>
      </w:pPr>
      <w:r>
        <w:rPr>
          <w:rFonts w:ascii="Cambria" w:hAnsi="Cambria" w:cs="UN-Abhaya" w:hint="cs"/>
          <w:sz w:val="26"/>
          <w:szCs w:val="26"/>
          <w:cs/>
        </w:rPr>
        <w:t xml:space="preserve">1. චිත්තක්‍ෂණ දෙකක් ඉක්මැ ගිය පසළොස් චිත්තක්‍ෂණායුෂ්ක රූපයක් චක්‍ෂුර්ද්වාරයට ආපාතගත වූයේ යයි සලකනු. එවිට තුන්වන, සතර වන චිත්තක්‍ෂණාවස්ථායෙහි </w:t>
      </w:r>
      <w:r w:rsidRPr="00112ED9">
        <w:rPr>
          <w:rFonts w:ascii="Cambria" w:hAnsi="Cambria" w:cs="UN-Abhaya" w:hint="cs"/>
          <w:b/>
          <w:bCs/>
          <w:sz w:val="26"/>
          <w:szCs w:val="26"/>
          <w:cs/>
        </w:rPr>
        <w:t>භවඞ්ගචලන භවඞ්ගුපච්ඡේද</w:t>
      </w:r>
      <w:r>
        <w:rPr>
          <w:rFonts w:ascii="Cambria" w:hAnsi="Cambria" w:cs="UN-Abhaya" w:hint="cs"/>
          <w:sz w:val="26"/>
          <w:szCs w:val="26"/>
          <w:cs/>
        </w:rPr>
        <w:t xml:space="preserve"> වේ. ඔවුනුදු භවාඞ්ග ම බැවින් ඔවුනට අරමුණු වන්නේ මේ රූපය නොව පූර්වකර්ම, කර්මනිමිති, ගතිනිමිති අතුරෙන් එකක් බව සැලකිය යුතු. පස් වන, සවන, සත් වන, අට වන, නව වන චිත්තක්‍ෂණාවස්ථායෙහි පඤ්චද්වාරාවර්ජන, </w:t>
      </w:r>
      <w:r w:rsidRPr="00112ED9">
        <w:rPr>
          <w:rFonts w:ascii="Cambria" w:hAnsi="Cambria" w:cs="UN-Abhaya" w:hint="cs"/>
          <w:b/>
          <w:bCs/>
          <w:sz w:val="26"/>
          <w:szCs w:val="26"/>
          <w:cs/>
        </w:rPr>
        <w:t>චක්ඛුවිඤ්ඤාණ, සම්පටිච්ඡන, සන්තීරණ, වොත්‍ථපන</w:t>
      </w:r>
      <w:r>
        <w:rPr>
          <w:rFonts w:ascii="Cambria" w:hAnsi="Cambria" w:cs="UN-Abhaya" w:hint="cs"/>
          <w:sz w:val="26"/>
          <w:szCs w:val="26"/>
          <w:cs/>
        </w:rPr>
        <w:t xml:space="preserve"> උපදී. ඔවුන්ට අරමුණ මේ රූපය මැ යි. එහි දු පඤ්චද්වාරාවර්ජනය ක්‍රියා සිතෙකි. චක්ඛුවිඤ්ඤාණ, සම්පටිච්ඡන, සන්තීරණ විපාක ය. එහි දු රූපය ඉෂ්ටනම් කුශල විපාක ය. අති ඉෂ්ට නම් සන්තීරණය සෝමනස්ස සහගත වේ. රූපය අනිෂ්ට නම් අකුශල විපාක යි. වොත්‍ථපනය ක්‍රියා මාත්‍රයෙකි.</w:t>
      </w:r>
    </w:p>
    <w:p w14:paraId="2A4E95EC" w14:textId="23DA39DB" w:rsidR="00112ED9" w:rsidRDefault="00112ED9" w:rsidP="00E92B64">
      <w:pPr>
        <w:tabs>
          <w:tab w:val="left" w:pos="360"/>
          <w:tab w:val="left" w:pos="720"/>
          <w:tab w:val="left" w:pos="1080"/>
          <w:tab w:val="left" w:pos="1440"/>
          <w:tab w:val="left" w:pos="1800"/>
          <w:tab w:val="left" w:pos="2160"/>
          <w:tab w:val="left" w:pos="2520"/>
          <w:tab w:val="left" w:pos="3150"/>
          <w:tab w:val="left" w:pos="3960"/>
          <w:tab w:val="left" w:pos="4500"/>
          <w:tab w:val="left" w:pos="5040"/>
          <w:tab w:val="left" w:pos="5490"/>
          <w:tab w:val="left" w:pos="5940"/>
          <w:tab w:val="left" w:pos="6390"/>
          <w:tab w:val="left" w:pos="6840"/>
          <w:tab w:val="left" w:pos="7290"/>
          <w:tab w:val="left" w:pos="7740"/>
          <w:tab w:val="left" w:pos="8190"/>
          <w:tab w:val="left" w:pos="8640"/>
        </w:tabs>
        <w:spacing w:after="0" w:line="276" w:lineRule="auto"/>
        <w:rPr>
          <w:rFonts w:ascii="Cambria" w:hAnsi="Cambria" w:cs="UN-Abhaya"/>
          <w:sz w:val="26"/>
          <w:szCs w:val="26"/>
        </w:rPr>
      </w:pPr>
    </w:p>
    <w:p w14:paraId="05EA461A" w14:textId="56F68BCA" w:rsidR="00112ED9" w:rsidRDefault="00112ED9" w:rsidP="00E92B64">
      <w:pPr>
        <w:tabs>
          <w:tab w:val="left" w:pos="360"/>
          <w:tab w:val="left" w:pos="720"/>
          <w:tab w:val="left" w:pos="1080"/>
          <w:tab w:val="left" w:pos="1440"/>
          <w:tab w:val="left" w:pos="1800"/>
          <w:tab w:val="left" w:pos="2160"/>
          <w:tab w:val="left" w:pos="2520"/>
          <w:tab w:val="left" w:pos="3150"/>
          <w:tab w:val="left" w:pos="3960"/>
          <w:tab w:val="left" w:pos="4500"/>
          <w:tab w:val="left" w:pos="5040"/>
          <w:tab w:val="left" w:pos="5490"/>
          <w:tab w:val="left" w:pos="5940"/>
          <w:tab w:val="left" w:pos="6390"/>
          <w:tab w:val="left" w:pos="6840"/>
          <w:tab w:val="left" w:pos="7290"/>
          <w:tab w:val="left" w:pos="7740"/>
          <w:tab w:val="left" w:pos="8190"/>
          <w:tab w:val="left" w:pos="8640"/>
        </w:tabs>
        <w:spacing w:after="0" w:line="276" w:lineRule="auto"/>
        <w:rPr>
          <w:rFonts w:ascii="Cambria" w:hAnsi="Cambria" w:cs="UN-Abhaya"/>
          <w:sz w:val="26"/>
          <w:szCs w:val="26"/>
        </w:rPr>
      </w:pPr>
      <w:r>
        <w:rPr>
          <w:rFonts w:ascii="Cambria" w:hAnsi="Cambria" w:cs="UN-Abhaya" w:hint="cs"/>
          <w:sz w:val="26"/>
          <w:szCs w:val="26"/>
          <w:cs/>
        </w:rPr>
        <w:t>දස වන, එකොළොස් වන, දොළොස් වන, තෙළෙස් වන, තුදුස් වන, පසළොස් වන, සොළොස් වන චිත්තක්‍ෂණාවස්ථානයෙහි ඒ ම අරමුණු කරමින් ජවන් සත උපදී. මෙහි ජවන් ප්‍රත්‍යය ලත් පරිදි අකුශල හෝ කාමාවචර කුශල හෝ රහතනට ක්‍රියා හෝ වන බව දත යුතු.</w:t>
      </w:r>
    </w:p>
    <w:p w14:paraId="4B5DBA65" w14:textId="65C491C0" w:rsidR="00112ED9" w:rsidRDefault="00112ED9" w:rsidP="00E92B64">
      <w:pPr>
        <w:tabs>
          <w:tab w:val="left" w:pos="360"/>
          <w:tab w:val="left" w:pos="720"/>
          <w:tab w:val="left" w:pos="1080"/>
          <w:tab w:val="left" w:pos="1440"/>
          <w:tab w:val="left" w:pos="1800"/>
          <w:tab w:val="left" w:pos="2160"/>
          <w:tab w:val="left" w:pos="2520"/>
          <w:tab w:val="left" w:pos="3150"/>
          <w:tab w:val="left" w:pos="3960"/>
          <w:tab w:val="left" w:pos="4500"/>
          <w:tab w:val="left" w:pos="5040"/>
          <w:tab w:val="left" w:pos="5490"/>
          <w:tab w:val="left" w:pos="5940"/>
          <w:tab w:val="left" w:pos="6390"/>
          <w:tab w:val="left" w:pos="6840"/>
          <w:tab w:val="left" w:pos="7290"/>
          <w:tab w:val="left" w:pos="7740"/>
          <w:tab w:val="left" w:pos="8190"/>
          <w:tab w:val="left" w:pos="8640"/>
        </w:tabs>
        <w:spacing w:after="0" w:line="276" w:lineRule="auto"/>
        <w:rPr>
          <w:rFonts w:ascii="Cambria" w:hAnsi="Cambria" w:cs="UN-Abhaya"/>
          <w:sz w:val="26"/>
          <w:szCs w:val="26"/>
        </w:rPr>
      </w:pPr>
    </w:p>
    <w:p w14:paraId="41186384" w14:textId="28941B9C" w:rsidR="00112ED9" w:rsidRDefault="00112ED9" w:rsidP="00E92B64">
      <w:pPr>
        <w:tabs>
          <w:tab w:val="left" w:pos="360"/>
          <w:tab w:val="left" w:pos="720"/>
          <w:tab w:val="left" w:pos="1080"/>
          <w:tab w:val="left" w:pos="1440"/>
          <w:tab w:val="left" w:pos="1800"/>
          <w:tab w:val="left" w:pos="2160"/>
          <w:tab w:val="left" w:pos="2520"/>
          <w:tab w:val="left" w:pos="3150"/>
          <w:tab w:val="left" w:pos="3960"/>
          <w:tab w:val="left" w:pos="4500"/>
          <w:tab w:val="left" w:pos="5040"/>
          <w:tab w:val="left" w:pos="5490"/>
          <w:tab w:val="left" w:pos="5940"/>
          <w:tab w:val="left" w:pos="6390"/>
          <w:tab w:val="left" w:pos="6840"/>
          <w:tab w:val="left" w:pos="7290"/>
          <w:tab w:val="left" w:pos="7740"/>
          <w:tab w:val="left" w:pos="8190"/>
          <w:tab w:val="left" w:pos="8640"/>
        </w:tabs>
        <w:spacing w:after="0" w:line="276" w:lineRule="auto"/>
        <w:rPr>
          <w:rFonts w:ascii="Cambria" w:hAnsi="Cambria" w:cs="UN-Abhaya"/>
          <w:sz w:val="26"/>
          <w:szCs w:val="26"/>
        </w:rPr>
      </w:pPr>
      <w:r>
        <w:rPr>
          <w:rFonts w:ascii="Cambria" w:hAnsi="Cambria" w:cs="UN-Abhaya" w:hint="cs"/>
          <w:sz w:val="26"/>
          <w:szCs w:val="26"/>
          <w:cs/>
        </w:rPr>
        <w:t>තව ඇත්තේ රූපය පිළිබඳ එක් චිත්තක්‍ෂණ මාත්‍රයෙකි. එය අරමුණු කොට උපදිතොත් එක තදාලම්බනයක් උපදිත හැකිය. එහෙත් දෙකම උපදින්නට අරමුණ නො පොහොනේ නම් එකකු දු නො ඉපදීම තදාලම්බනයන්ගේ ධර්මතායෙකි. එබැවින් මෙහි තදාලම්බන එකකු දු නො ඉපිද සිත භවාඞ්ගයට බස්නේ ය. භවාඞ්ගයට අරමුණු වන්නේ මේ රූප ශේෂය නොව යට කී ලෙස කර්මාදීන් අතුරෙන් එකක් බව මෙහිදී ද සැලකිය යුතුයි.</w:t>
      </w:r>
    </w:p>
    <w:p w14:paraId="54F3F4E8" w14:textId="3980359C" w:rsidR="00112ED9" w:rsidRDefault="00112ED9" w:rsidP="00E92B64">
      <w:pPr>
        <w:tabs>
          <w:tab w:val="left" w:pos="360"/>
          <w:tab w:val="left" w:pos="720"/>
          <w:tab w:val="left" w:pos="1080"/>
          <w:tab w:val="left" w:pos="1440"/>
          <w:tab w:val="left" w:pos="1800"/>
          <w:tab w:val="left" w:pos="2160"/>
          <w:tab w:val="left" w:pos="2520"/>
          <w:tab w:val="left" w:pos="3150"/>
          <w:tab w:val="left" w:pos="3960"/>
          <w:tab w:val="left" w:pos="4500"/>
          <w:tab w:val="left" w:pos="5040"/>
          <w:tab w:val="left" w:pos="5490"/>
          <w:tab w:val="left" w:pos="5940"/>
          <w:tab w:val="left" w:pos="6390"/>
          <w:tab w:val="left" w:pos="6840"/>
          <w:tab w:val="left" w:pos="7290"/>
          <w:tab w:val="left" w:pos="7740"/>
          <w:tab w:val="left" w:pos="8190"/>
          <w:tab w:val="left" w:pos="8640"/>
        </w:tabs>
        <w:spacing w:after="0" w:line="276" w:lineRule="auto"/>
        <w:rPr>
          <w:rFonts w:ascii="Cambria" w:hAnsi="Cambria" w:cs="UN-Abhaya"/>
          <w:sz w:val="26"/>
          <w:szCs w:val="26"/>
        </w:rPr>
      </w:pPr>
    </w:p>
    <w:p w14:paraId="0695846E" w14:textId="641D7809" w:rsidR="0000131F" w:rsidRDefault="0000131F" w:rsidP="00E92B64">
      <w:pPr>
        <w:tabs>
          <w:tab w:val="left" w:pos="360"/>
          <w:tab w:val="left" w:pos="720"/>
          <w:tab w:val="left" w:pos="1080"/>
          <w:tab w:val="left" w:pos="1440"/>
          <w:tab w:val="left" w:pos="1800"/>
          <w:tab w:val="left" w:pos="2160"/>
          <w:tab w:val="left" w:pos="2520"/>
          <w:tab w:val="left" w:pos="3150"/>
          <w:tab w:val="left" w:pos="3960"/>
          <w:tab w:val="left" w:pos="4500"/>
          <w:tab w:val="left" w:pos="5040"/>
          <w:tab w:val="left" w:pos="5490"/>
          <w:tab w:val="left" w:pos="5940"/>
          <w:tab w:val="left" w:pos="6390"/>
          <w:tab w:val="left" w:pos="6840"/>
          <w:tab w:val="left" w:pos="7290"/>
          <w:tab w:val="left" w:pos="7740"/>
          <w:tab w:val="left" w:pos="8190"/>
          <w:tab w:val="left" w:pos="8640"/>
        </w:tabs>
        <w:spacing w:after="0" w:line="276" w:lineRule="auto"/>
        <w:rPr>
          <w:rFonts w:ascii="Cambria" w:hAnsi="Cambria" w:cs="UN-Abhaya"/>
          <w:sz w:val="26"/>
          <w:szCs w:val="26"/>
        </w:rPr>
      </w:pPr>
      <w:r>
        <w:rPr>
          <w:rFonts w:ascii="Cambria" w:hAnsi="Cambria" w:cs="UN-Abhaya" w:hint="cs"/>
          <w:sz w:val="26"/>
          <w:szCs w:val="26"/>
          <w:cs/>
        </w:rPr>
        <w:t xml:space="preserve">තදාලම්බන නො ඉපිද ජවනවලින් අවසන් වූ බැවින් </w:t>
      </w:r>
      <w:r w:rsidRPr="0000131F">
        <w:rPr>
          <w:rFonts w:ascii="Cambria" w:hAnsi="Cambria" w:cs="UN-Abhaya" w:hint="cs"/>
          <w:b/>
          <w:bCs/>
          <w:sz w:val="26"/>
          <w:szCs w:val="26"/>
          <w:cs/>
        </w:rPr>
        <w:t>මෙය චක්ඛුද්වාරික මහන්තාරම්මණ චිත්ත වීථිය</w:t>
      </w:r>
      <w:r>
        <w:rPr>
          <w:rFonts w:ascii="Cambria" w:hAnsi="Cambria" w:cs="UN-Abhaya" w:hint="cs"/>
          <w:sz w:val="26"/>
          <w:szCs w:val="26"/>
          <w:cs/>
        </w:rPr>
        <w:t xml:space="preserve"> යි කියනු ලැබේ. එහෙයින් ම මෙයට </w:t>
      </w:r>
      <w:r w:rsidRPr="0000131F">
        <w:rPr>
          <w:rFonts w:ascii="Cambria" w:hAnsi="Cambria" w:cs="UN-Abhaya" w:hint="cs"/>
          <w:b/>
          <w:bCs/>
          <w:sz w:val="26"/>
          <w:szCs w:val="26"/>
          <w:cs/>
        </w:rPr>
        <w:t>ජවන වාරය</w:t>
      </w:r>
      <w:r>
        <w:rPr>
          <w:rFonts w:ascii="Cambria" w:hAnsi="Cambria" w:cs="UN-Abhaya" w:hint="cs"/>
          <w:sz w:val="26"/>
          <w:szCs w:val="26"/>
          <w:cs/>
        </w:rPr>
        <w:t xml:space="preserve"> යි ද කියත්.</w:t>
      </w:r>
    </w:p>
    <w:p w14:paraId="5992D97E" w14:textId="71AEAA03" w:rsidR="0000131F" w:rsidRDefault="0000131F" w:rsidP="00E92B64">
      <w:pPr>
        <w:tabs>
          <w:tab w:val="left" w:pos="360"/>
          <w:tab w:val="left" w:pos="720"/>
          <w:tab w:val="left" w:pos="1080"/>
          <w:tab w:val="left" w:pos="1440"/>
          <w:tab w:val="left" w:pos="1800"/>
          <w:tab w:val="left" w:pos="2160"/>
          <w:tab w:val="left" w:pos="2520"/>
          <w:tab w:val="left" w:pos="3150"/>
          <w:tab w:val="left" w:pos="3960"/>
          <w:tab w:val="left" w:pos="4500"/>
          <w:tab w:val="left" w:pos="5040"/>
          <w:tab w:val="left" w:pos="5490"/>
          <w:tab w:val="left" w:pos="5940"/>
          <w:tab w:val="left" w:pos="6390"/>
          <w:tab w:val="left" w:pos="6840"/>
          <w:tab w:val="left" w:pos="7290"/>
          <w:tab w:val="left" w:pos="7740"/>
          <w:tab w:val="left" w:pos="8190"/>
          <w:tab w:val="left" w:pos="8640"/>
        </w:tabs>
        <w:spacing w:after="0" w:line="276" w:lineRule="auto"/>
        <w:rPr>
          <w:rFonts w:ascii="Cambria" w:hAnsi="Cambria" w:cs="UN-Abhaya"/>
          <w:sz w:val="26"/>
          <w:szCs w:val="26"/>
        </w:rPr>
      </w:pPr>
    </w:p>
    <w:p w14:paraId="54BD1CDD" w14:textId="65F4EE73" w:rsidR="0000131F" w:rsidRDefault="0000131F" w:rsidP="00E92B64">
      <w:pPr>
        <w:tabs>
          <w:tab w:val="left" w:pos="360"/>
          <w:tab w:val="left" w:pos="720"/>
          <w:tab w:val="left" w:pos="1080"/>
          <w:tab w:val="left" w:pos="1440"/>
          <w:tab w:val="left" w:pos="1800"/>
          <w:tab w:val="left" w:pos="2160"/>
          <w:tab w:val="left" w:pos="2520"/>
          <w:tab w:val="left" w:pos="3150"/>
          <w:tab w:val="left" w:pos="3960"/>
          <w:tab w:val="left" w:pos="4500"/>
          <w:tab w:val="left" w:pos="5040"/>
          <w:tab w:val="left" w:pos="5490"/>
          <w:tab w:val="left" w:pos="5940"/>
          <w:tab w:val="left" w:pos="6390"/>
          <w:tab w:val="left" w:pos="6840"/>
          <w:tab w:val="left" w:pos="7290"/>
          <w:tab w:val="left" w:pos="7740"/>
          <w:tab w:val="left" w:pos="8190"/>
          <w:tab w:val="left" w:pos="8640"/>
        </w:tabs>
        <w:spacing w:after="0" w:line="276" w:lineRule="auto"/>
        <w:rPr>
          <w:rFonts w:ascii="Cambria" w:hAnsi="Cambria" w:cs="UN-Abhaya"/>
          <w:sz w:val="26"/>
          <w:szCs w:val="26"/>
        </w:rPr>
      </w:pPr>
      <w:r>
        <w:rPr>
          <w:rFonts w:ascii="Cambria" w:hAnsi="Cambria" w:cs="UN-Abhaya" w:hint="cs"/>
          <w:sz w:val="26"/>
          <w:szCs w:val="26"/>
          <w:cs/>
        </w:rPr>
        <w:t>අවසානයෙහි තලු මරා ගිලීම හැර සෙසු සියල්ල අම්බොපමා</w:t>
      </w:r>
      <w:r w:rsidR="008E0918">
        <w:rPr>
          <w:rFonts w:ascii="Cambria" w:hAnsi="Cambria" w:cs="UN-Abhaya" w:hint="cs"/>
          <w:sz w:val="26"/>
          <w:szCs w:val="26"/>
          <w:cs/>
        </w:rPr>
        <w:t xml:space="preserve">යෙහි දැක්වුණු පරිදි යි. එහි වින්‍යාසය මෙසේය. </w:t>
      </w:r>
    </w:p>
    <w:p w14:paraId="006C9A62" w14:textId="616B4497" w:rsidR="00114323" w:rsidRDefault="00114323" w:rsidP="00E92B64">
      <w:pPr>
        <w:tabs>
          <w:tab w:val="left" w:pos="360"/>
          <w:tab w:val="left" w:pos="720"/>
          <w:tab w:val="left" w:pos="1080"/>
          <w:tab w:val="left" w:pos="1440"/>
          <w:tab w:val="left" w:pos="1800"/>
          <w:tab w:val="left" w:pos="2160"/>
          <w:tab w:val="left" w:pos="2520"/>
          <w:tab w:val="left" w:pos="3150"/>
          <w:tab w:val="left" w:pos="3960"/>
          <w:tab w:val="left" w:pos="4500"/>
          <w:tab w:val="left" w:pos="5040"/>
          <w:tab w:val="left" w:pos="5490"/>
          <w:tab w:val="left" w:pos="5940"/>
          <w:tab w:val="left" w:pos="6390"/>
          <w:tab w:val="left" w:pos="6840"/>
          <w:tab w:val="left" w:pos="7290"/>
          <w:tab w:val="left" w:pos="7740"/>
          <w:tab w:val="left" w:pos="8190"/>
          <w:tab w:val="left" w:pos="8640"/>
        </w:tabs>
        <w:spacing w:after="0" w:line="276" w:lineRule="auto"/>
        <w:rPr>
          <w:rFonts w:ascii="Cambria" w:hAnsi="Cambria" w:cs="UN-Abhaya"/>
          <w:sz w:val="26"/>
          <w:szCs w:val="26"/>
        </w:rPr>
      </w:pPr>
    </w:p>
    <w:p w14:paraId="6B334E63" w14:textId="6A2DA183" w:rsidR="00114323" w:rsidRPr="009D5EBA" w:rsidRDefault="00114323" w:rsidP="00E92B64">
      <w:pPr>
        <w:tabs>
          <w:tab w:val="left" w:pos="360"/>
          <w:tab w:val="left" w:pos="720"/>
          <w:tab w:val="left" w:pos="1080"/>
          <w:tab w:val="left" w:pos="1440"/>
          <w:tab w:val="left" w:pos="1800"/>
          <w:tab w:val="left" w:pos="2160"/>
          <w:tab w:val="left" w:pos="2520"/>
          <w:tab w:val="left" w:pos="3150"/>
          <w:tab w:val="left" w:pos="3960"/>
          <w:tab w:val="left" w:pos="4500"/>
          <w:tab w:val="left" w:pos="5040"/>
          <w:tab w:val="left" w:pos="5490"/>
          <w:tab w:val="left" w:pos="5940"/>
          <w:tab w:val="left" w:pos="6390"/>
          <w:tab w:val="left" w:pos="6840"/>
          <w:tab w:val="left" w:pos="7290"/>
          <w:tab w:val="left" w:pos="7740"/>
          <w:tab w:val="left" w:pos="8190"/>
          <w:tab w:val="left" w:pos="8640"/>
        </w:tabs>
        <w:spacing w:after="0" w:line="276" w:lineRule="auto"/>
        <w:rPr>
          <w:rFonts w:ascii="Cambria" w:hAnsi="Cambria" w:cs="UN-Abhaya"/>
          <w:b/>
          <w:bCs/>
          <w:sz w:val="26"/>
          <w:szCs w:val="26"/>
        </w:rPr>
      </w:pPr>
      <w:r w:rsidRPr="009D5EBA">
        <w:rPr>
          <w:rFonts w:ascii="Cambria" w:hAnsi="Cambria" w:cs="UN-Abhaya" w:hint="cs"/>
          <w:b/>
          <w:bCs/>
          <w:sz w:val="26"/>
          <w:szCs w:val="26"/>
          <w:cs/>
        </w:rPr>
        <w:t>චක්ඛුද්වාරික මහන්තාරම්මණ චි</w:t>
      </w:r>
      <w:r w:rsidR="009D5EBA" w:rsidRPr="009D5EBA">
        <w:rPr>
          <w:rFonts w:ascii="Cambria" w:hAnsi="Cambria" w:cs="UN-Abhaya" w:hint="cs"/>
          <w:b/>
          <w:bCs/>
          <w:sz w:val="26"/>
          <w:szCs w:val="26"/>
          <w:cs/>
        </w:rPr>
        <w:t>ත්ත</w:t>
      </w:r>
      <w:r w:rsidRPr="009D5EBA">
        <w:rPr>
          <w:rFonts w:ascii="Cambria" w:hAnsi="Cambria" w:cs="UN-Abhaya" w:hint="cs"/>
          <w:b/>
          <w:bCs/>
          <w:sz w:val="26"/>
          <w:szCs w:val="26"/>
          <w:cs/>
        </w:rPr>
        <w:t xml:space="preserve"> වීථිය-1</w:t>
      </w:r>
    </w:p>
    <w:p w14:paraId="07750A24" w14:textId="3012AB58" w:rsidR="00114323" w:rsidRDefault="00114323" w:rsidP="00E92B64">
      <w:pPr>
        <w:tabs>
          <w:tab w:val="left" w:pos="360"/>
          <w:tab w:val="left" w:pos="720"/>
          <w:tab w:val="left" w:pos="1080"/>
          <w:tab w:val="left" w:pos="1440"/>
          <w:tab w:val="left" w:pos="1800"/>
          <w:tab w:val="left" w:pos="2160"/>
          <w:tab w:val="left" w:pos="2520"/>
          <w:tab w:val="left" w:pos="3150"/>
          <w:tab w:val="left" w:pos="3960"/>
          <w:tab w:val="left" w:pos="4500"/>
          <w:tab w:val="left" w:pos="5040"/>
          <w:tab w:val="left" w:pos="5490"/>
          <w:tab w:val="left" w:pos="5940"/>
          <w:tab w:val="left" w:pos="6390"/>
          <w:tab w:val="left" w:pos="6840"/>
          <w:tab w:val="left" w:pos="7290"/>
          <w:tab w:val="left" w:pos="7740"/>
          <w:tab w:val="left" w:pos="8190"/>
          <w:tab w:val="left" w:pos="8640"/>
        </w:tabs>
        <w:spacing w:after="0" w:line="276" w:lineRule="auto"/>
        <w:rPr>
          <w:rFonts w:ascii="Cambria" w:hAnsi="Cambria" w:cs="UN-Abhaya"/>
          <w:sz w:val="26"/>
          <w:szCs w:val="26"/>
        </w:rPr>
      </w:pPr>
    </w:p>
    <w:p w14:paraId="57442583" w14:textId="2557EB2F" w:rsidR="00114323" w:rsidRDefault="00114323" w:rsidP="00114323">
      <w:pPr>
        <w:tabs>
          <w:tab w:val="left" w:pos="360"/>
          <w:tab w:val="left" w:pos="720"/>
          <w:tab w:val="left" w:pos="1080"/>
          <w:tab w:val="left" w:pos="1530"/>
          <w:tab w:val="left" w:pos="1980"/>
          <w:tab w:val="left" w:pos="2430"/>
          <w:tab w:val="left" w:pos="2880"/>
          <w:tab w:val="left" w:pos="3330"/>
          <w:tab w:val="left" w:pos="3960"/>
          <w:tab w:val="left" w:pos="4500"/>
          <w:tab w:val="left" w:pos="5040"/>
          <w:tab w:val="left" w:pos="5490"/>
          <w:tab w:val="left" w:pos="5940"/>
          <w:tab w:val="left" w:pos="6390"/>
          <w:tab w:val="left" w:pos="6840"/>
          <w:tab w:val="left" w:pos="7290"/>
          <w:tab w:val="left" w:pos="7740"/>
          <w:tab w:val="left" w:pos="8190"/>
          <w:tab w:val="left" w:pos="8640"/>
        </w:tabs>
        <w:spacing w:after="0" w:line="276" w:lineRule="auto"/>
        <w:rPr>
          <w:rFonts w:ascii="Cambria" w:hAnsi="Cambria" w:cs="UN-Abhaya"/>
          <w:sz w:val="26"/>
          <w:szCs w:val="26"/>
        </w:rPr>
      </w:pP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p>
    <w:p w14:paraId="38E62831" w14:textId="539B7AD5" w:rsidR="00114323" w:rsidRDefault="00114323" w:rsidP="00114323">
      <w:pPr>
        <w:tabs>
          <w:tab w:val="left" w:pos="360"/>
          <w:tab w:val="left" w:pos="720"/>
          <w:tab w:val="left" w:pos="1080"/>
          <w:tab w:val="left" w:pos="1530"/>
          <w:tab w:val="left" w:pos="1980"/>
          <w:tab w:val="left" w:pos="2430"/>
          <w:tab w:val="left" w:pos="2880"/>
          <w:tab w:val="left" w:pos="3330"/>
          <w:tab w:val="left" w:pos="3960"/>
          <w:tab w:val="left" w:pos="4500"/>
          <w:tab w:val="left" w:pos="5040"/>
          <w:tab w:val="left" w:pos="5490"/>
          <w:tab w:val="left" w:pos="5940"/>
          <w:tab w:val="left" w:pos="6390"/>
          <w:tab w:val="left" w:pos="6840"/>
          <w:tab w:val="left" w:pos="7290"/>
          <w:tab w:val="left" w:pos="7740"/>
          <w:tab w:val="left" w:pos="8190"/>
          <w:tab w:val="left" w:pos="8640"/>
        </w:tabs>
        <w:spacing w:after="0" w:line="276" w:lineRule="auto"/>
        <w:rPr>
          <w:rFonts w:ascii="Cambria" w:hAnsi="Cambria" w:cs="UN-Abhaya"/>
          <w:sz w:val="26"/>
          <w:szCs w:val="26"/>
        </w:rPr>
      </w:pPr>
      <w:r>
        <w:rPr>
          <w:rFonts w:ascii="Cambria" w:hAnsi="Cambria" w:cs="UN-Abhaya" w:hint="cs"/>
          <w:sz w:val="26"/>
          <w:szCs w:val="26"/>
          <w:cs/>
        </w:rPr>
        <w:t>භ</w:t>
      </w:r>
      <w:r>
        <w:rPr>
          <w:rFonts w:ascii="Cambria" w:hAnsi="Cambria" w:cs="UN-Abhaya"/>
          <w:sz w:val="26"/>
          <w:szCs w:val="26"/>
          <w:cs/>
        </w:rPr>
        <w:tab/>
      </w:r>
      <w:r>
        <w:rPr>
          <w:rFonts w:ascii="Cambria" w:hAnsi="Cambria" w:cs="UN-Abhaya" w:hint="cs"/>
          <w:sz w:val="26"/>
          <w:szCs w:val="26"/>
          <w:cs/>
        </w:rPr>
        <w:t>භ</w:t>
      </w:r>
      <w:r>
        <w:rPr>
          <w:rFonts w:ascii="Cambria" w:hAnsi="Cambria" w:cs="UN-Abhaya"/>
          <w:sz w:val="26"/>
          <w:szCs w:val="26"/>
          <w:cs/>
        </w:rPr>
        <w:tab/>
      </w:r>
      <w:r>
        <w:rPr>
          <w:rFonts w:ascii="Cambria" w:hAnsi="Cambria" w:cs="UN-Abhaya" w:hint="cs"/>
          <w:sz w:val="26"/>
          <w:szCs w:val="26"/>
          <w:cs/>
        </w:rPr>
        <w:t>ල</w:t>
      </w:r>
      <w:r>
        <w:rPr>
          <w:rFonts w:ascii="Cambria" w:hAnsi="Cambria" w:cs="UN-Abhaya"/>
          <w:sz w:val="26"/>
          <w:szCs w:val="26"/>
          <w:cs/>
        </w:rPr>
        <w:tab/>
      </w:r>
      <w:r>
        <w:rPr>
          <w:rFonts w:ascii="Cambria" w:hAnsi="Cambria" w:cs="UN-Abhaya" w:hint="cs"/>
          <w:sz w:val="26"/>
          <w:szCs w:val="26"/>
          <w:cs/>
        </w:rPr>
        <w:t>ඡෙ</w:t>
      </w:r>
      <w:r>
        <w:rPr>
          <w:rFonts w:ascii="Cambria" w:hAnsi="Cambria" w:cs="UN-Abhaya"/>
          <w:sz w:val="26"/>
          <w:szCs w:val="26"/>
          <w:cs/>
        </w:rPr>
        <w:tab/>
      </w:r>
      <w:r>
        <w:rPr>
          <w:rFonts w:ascii="Cambria" w:hAnsi="Cambria" w:cs="UN-Abhaya" w:hint="cs"/>
          <w:sz w:val="26"/>
          <w:szCs w:val="26"/>
          <w:cs/>
        </w:rPr>
        <w:t>පා</w:t>
      </w:r>
      <w:r>
        <w:rPr>
          <w:rFonts w:ascii="Cambria" w:hAnsi="Cambria" w:cs="UN-Abhaya"/>
          <w:sz w:val="26"/>
          <w:szCs w:val="26"/>
          <w:cs/>
        </w:rPr>
        <w:tab/>
      </w:r>
      <w:r>
        <w:rPr>
          <w:rFonts w:ascii="Cambria" w:hAnsi="Cambria" w:cs="UN-Abhaya" w:hint="cs"/>
          <w:sz w:val="26"/>
          <w:szCs w:val="26"/>
          <w:cs/>
        </w:rPr>
        <w:t>ච</w:t>
      </w:r>
      <w:r>
        <w:rPr>
          <w:rFonts w:ascii="Cambria" w:hAnsi="Cambria" w:cs="UN-Abhaya"/>
          <w:sz w:val="26"/>
          <w:szCs w:val="26"/>
          <w:cs/>
        </w:rPr>
        <w:tab/>
      </w:r>
      <w:r>
        <w:rPr>
          <w:rFonts w:ascii="Cambria" w:hAnsi="Cambria" w:cs="UN-Abhaya" w:hint="cs"/>
          <w:sz w:val="26"/>
          <w:szCs w:val="26"/>
          <w:cs/>
        </w:rPr>
        <w:t>සං</w:t>
      </w:r>
      <w:r>
        <w:rPr>
          <w:rFonts w:ascii="Cambria" w:hAnsi="Cambria" w:cs="UN-Abhaya"/>
          <w:sz w:val="26"/>
          <w:szCs w:val="26"/>
          <w:cs/>
        </w:rPr>
        <w:tab/>
      </w:r>
      <w:r>
        <w:rPr>
          <w:rFonts w:ascii="Cambria" w:hAnsi="Cambria" w:cs="UN-Abhaya" w:hint="cs"/>
          <w:sz w:val="26"/>
          <w:szCs w:val="26"/>
          <w:cs/>
        </w:rPr>
        <w:t>තී</w:t>
      </w:r>
      <w:r>
        <w:rPr>
          <w:rFonts w:ascii="Cambria" w:hAnsi="Cambria" w:cs="UN-Abhaya"/>
          <w:sz w:val="26"/>
          <w:szCs w:val="26"/>
          <w:cs/>
        </w:rPr>
        <w:tab/>
      </w:r>
      <w:r>
        <w:rPr>
          <w:rFonts w:ascii="Cambria" w:hAnsi="Cambria" w:cs="UN-Abhaya" w:hint="cs"/>
          <w:sz w:val="26"/>
          <w:szCs w:val="26"/>
          <w:cs/>
        </w:rPr>
        <w:t>වො</w:t>
      </w:r>
      <w:r>
        <w:rPr>
          <w:rFonts w:ascii="Cambria" w:hAnsi="Cambria" w:cs="UN-Abhaya"/>
          <w:sz w:val="26"/>
          <w:szCs w:val="26"/>
          <w:cs/>
        </w:rPr>
        <w:tab/>
      </w:r>
      <w:r>
        <w:rPr>
          <w:rFonts w:ascii="Cambria" w:hAnsi="Cambria" w:cs="UN-Abhaya" w:hint="cs"/>
          <w:sz w:val="26"/>
          <w:szCs w:val="26"/>
          <w:cs/>
        </w:rPr>
        <w:t>ජ</w:t>
      </w:r>
      <w:r>
        <w:rPr>
          <w:rFonts w:ascii="Cambria" w:hAnsi="Cambria" w:cs="UN-Abhaya"/>
          <w:sz w:val="26"/>
          <w:szCs w:val="26"/>
          <w:cs/>
        </w:rPr>
        <w:tab/>
      </w:r>
      <w:r>
        <w:rPr>
          <w:rFonts w:ascii="Cambria" w:hAnsi="Cambria" w:cs="UN-Abhaya" w:hint="cs"/>
          <w:sz w:val="26"/>
          <w:szCs w:val="26"/>
          <w:cs/>
        </w:rPr>
        <w:t>ජ</w:t>
      </w:r>
      <w:r>
        <w:rPr>
          <w:rFonts w:ascii="Cambria" w:hAnsi="Cambria" w:cs="UN-Abhaya"/>
          <w:sz w:val="26"/>
          <w:szCs w:val="26"/>
          <w:cs/>
        </w:rPr>
        <w:tab/>
      </w:r>
      <w:r>
        <w:rPr>
          <w:rFonts w:ascii="Cambria" w:hAnsi="Cambria" w:cs="UN-Abhaya" w:hint="cs"/>
          <w:sz w:val="26"/>
          <w:szCs w:val="26"/>
          <w:cs/>
        </w:rPr>
        <w:t>ජ</w:t>
      </w:r>
      <w:r>
        <w:rPr>
          <w:rFonts w:ascii="Cambria" w:hAnsi="Cambria" w:cs="UN-Abhaya"/>
          <w:sz w:val="26"/>
          <w:szCs w:val="26"/>
          <w:cs/>
        </w:rPr>
        <w:tab/>
      </w:r>
      <w:r>
        <w:rPr>
          <w:rFonts w:ascii="Cambria" w:hAnsi="Cambria" w:cs="UN-Abhaya" w:hint="cs"/>
          <w:sz w:val="26"/>
          <w:szCs w:val="26"/>
          <w:cs/>
        </w:rPr>
        <w:t>ජ</w:t>
      </w:r>
      <w:r>
        <w:rPr>
          <w:rFonts w:ascii="Cambria" w:hAnsi="Cambria" w:cs="UN-Abhaya"/>
          <w:sz w:val="26"/>
          <w:szCs w:val="26"/>
          <w:cs/>
        </w:rPr>
        <w:tab/>
      </w:r>
      <w:r>
        <w:rPr>
          <w:rFonts w:ascii="Cambria" w:hAnsi="Cambria" w:cs="UN-Abhaya" w:hint="cs"/>
          <w:sz w:val="26"/>
          <w:szCs w:val="26"/>
          <w:cs/>
        </w:rPr>
        <w:t>ජ</w:t>
      </w:r>
      <w:r>
        <w:rPr>
          <w:rFonts w:ascii="Cambria" w:hAnsi="Cambria" w:cs="UN-Abhaya"/>
          <w:sz w:val="26"/>
          <w:szCs w:val="26"/>
          <w:cs/>
        </w:rPr>
        <w:tab/>
      </w:r>
      <w:r>
        <w:rPr>
          <w:rFonts w:ascii="Cambria" w:hAnsi="Cambria" w:cs="UN-Abhaya" w:hint="cs"/>
          <w:sz w:val="26"/>
          <w:szCs w:val="26"/>
          <w:cs/>
        </w:rPr>
        <w:t>ජ</w:t>
      </w:r>
      <w:r>
        <w:rPr>
          <w:rFonts w:ascii="Cambria" w:hAnsi="Cambria" w:cs="UN-Abhaya"/>
          <w:sz w:val="26"/>
          <w:szCs w:val="26"/>
          <w:cs/>
        </w:rPr>
        <w:tab/>
      </w:r>
      <w:r>
        <w:rPr>
          <w:rFonts w:ascii="Cambria" w:hAnsi="Cambria" w:cs="UN-Abhaya" w:hint="cs"/>
          <w:sz w:val="26"/>
          <w:szCs w:val="26"/>
          <w:cs/>
        </w:rPr>
        <w:t>ජ</w:t>
      </w:r>
      <w:r>
        <w:rPr>
          <w:rFonts w:ascii="Cambria" w:hAnsi="Cambria" w:cs="UN-Abhaya"/>
          <w:sz w:val="26"/>
          <w:szCs w:val="26"/>
          <w:cs/>
        </w:rPr>
        <w:tab/>
      </w:r>
      <w:r>
        <w:rPr>
          <w:rFonts w:ascii="Cambria" w:hAnsi="Cambria" w:cs="UN-Abhaya" w:hint="cs"/>
          <w:sz w:val="26"/>
          <w:szCs w:val="26"/>
          <w:cs/>
        </w:rPr>
        <w:t>භ</w:t>
      </w:r>
      <w:r>
        <w:rPr>
          <w:rFonts w:ascii="Cambria" w:hAnsi="Cambria" w:cs="UN-Abhaya"/>
          <w:sz w:val="26"/>
          <w:szCs w:val="26"/>
          <w:cs/>
        </w:rPr>
        <w:tab/>
      </w:r>
      <w:r>
        <w:rPr>
          <w:rFonts w:ascii="Cambria" w:hAnsi="Cambria" w:cs="UN-Abhaya" w:hint="cs"/>
          <w:sz w:val="26"/>
          <w:szCs w:val="26"/>
          <w:cs/>
        </w:rPr>
        <w:t>භ</w:t>
      </w:r>
    </w:p>
    <w:p w14:paraId="0EC42036" w14:textId="54757B42" w:rsidR="00114323" w:rsidRDefault="00114323" w:rsidP="00114323">
      <w:pPr>
        <w:tabs>
          <w:tab w:val="left" w:pos="360"/>
          <w:tab w:val="left" w:pos="720"/>
          <w:tab w:val="left" w:pos="1080"/>
          <w:tab w:val="left" w:pos="1530"/>
          <w:tab w:val="left" w:pos="1980"/>
          <w:tab w:val="left" w:pos="2430"/>
          <w:tab w:val="left" w:pos="2880"/>
          <w:tab w:val="left" w:pos="3330"/>
          <w:tab w:val="left" w:pos="3960"/>
          <w:tab w:val="left" w:pos="4500"/>
          <w:tab w:val="left" w:pos="5040"/>
          <w:tab w:val="left" w:pos="5490"/>
          <w:tab w:val="left" w:pos="5940"/>
          <w:tab w:val="left" w:pos="6390"/>
          <w:tab w:val="left" w:pos="6840"/>
          <w:tab w:val="left" w:pos="7290"/>
          <w:tab w:val="left" w:pos="7740"/>
          <w:tab w:val="left" w:pos="8190"/>
          <w:tab w:val="left" w:pos="8640"/>
        </w:tabs>
        <w:spacing w:after="0" w:line="276" w:lineRule="auto"/>
        <w:rPr>
          <w:rFonts w:ascii="Cambria" w:hAnsi="Cambria" w:cs="UN-Abhaya"/>
          <w:sz w:val="26"/>
          <w:szCs w:val="26"/>
        </w:rPr>
      </w:pPr>
      <w:r>
        <w:rPr>
          <w:rFonts w:ascii="Cambria" w:hAnsi="Cambria" w:cs="UN-Abhaya" w:hint="cs"/>
          <w:sz w:val="26"/>
          <w:szCs w:val="26"/>
          <w:cs/>
        </w:rPr>
        <w:t>1</w:t>
      </w:r>
      <w:r>
        <w:rPr>
          <w:rFonts w:ascii="Cambria" w:hAnsi="Cambria" w:cs="UN-Abhaya"/>
          <w:sz w:val="26"/>
          <w:szCs w:val="26"/>
          <w:cs/>
        </w:rPr>
        <w:tab/>
      </w:r>
      <w:r>
        <w:rPr>
          <w:rFonts w:ascii="Cambria" w:hAnsi="Cambria" w:cs="UN-Abhaya" w:hint="cs"/>
          <w:sz w:val="26"/>
          <w:szCs w:val="26"/>
          <w:cs/>
        </w:rPr>
        <w:t>2</w:t>
      </w:r>
      <w:r>
        <w:rPr>
          <w:rFonts w:ascii="Cambria" w:hAnsi="Cambria" w:cs="UN-Abhaya"/>
          <w:sz w:val="26"/>
          <w:szCs w:val="26"/>
          <w:cs/>
        </w:rPr>
        <w:tab/>
      </w:r>
      <w:r>
        <w:rPr>
          <w:rFonts w:ascii="Cambria" w:hAnsi="Cambria" w:cs="UN-Abhaya" w:hint="cs"/>
          <w:sz w:val="26"/>
          <w:szCs w:val="26"/>
          <w:cs/>
        </w:rPr>
        <w:t>3</w:t>
      </w:r>
      <w:r>
        <w:rPr>
          <w:rFonts w:ascii="Cambria" w:hAnsi="Cambria" w:cs="UN-Abhaya"/>
          <w:sz w:val="26"/>
          <w:szCs w:val="26"/>
          <w:cs/>
        </w:rPr>
        <w:tab/>
      </w:r>
      <w:r>
        <w:rPr>
          <w:rFonts w:ascii="Cambria" w:hAnsi="Cambria" w:cs="UN-Abhaya" w:hint="cs"/>
          <w:sz w:val="26"/>
          <w:szCs w:val="26"/>
          <w:cs/>
        </w:rPr>
        <w:t>4</w:t>
      </w:r>
      <w:r>
        <w:rPr>
          <w:rFonts w:ascii="Cambria" w:hAnsi="Cambria" w:cs="UN-Abhaya"/>
          <w:sz w:val="26"/>
          <w:szCs w:val="26"/>
          <w:cs/>
        </w:rPr>
        <w:tab/>
      </w:r>
      <w:r>
        <w:rPr>
          <w:rFonts w:ascii="Cambria" w:hAnsi="Cambria" w:cs="UN-Abhaya" w:hint="cs"/>
          <w:sz w:val="26"/>
          <w:szCs w:val="26"/>
          <w:cs/>
        </w:rPr>
        <w:t>5</w:t>
      </w:r>
      <w:r>
        <w:rPr>
          <w:rFonts w:ascii="Cambria" w:hAnsi="Cambria" w:cs="UN-Abhaya"/>
          <w:sz w:val="26"/>
          <w:szCs w:val="26"/>
          <w:cs/>
        </w:rPr>
        <w:tab/>
      </w:r>
      <w:r>
        <w:rPr>
          <w:rFonts w:ascii="Cambria" w:hAnsi="Cambria" w:cs="UN-Abhaya" w:hint="cs"/>
          <w:sz w:val="26"/>
          <w:szCs w:val="26"/>
          <w:cs/>
        </w:rPr>
        <w:t>6</w:t>
      </w:r>
      <w:r>
        <w:rPr>
          <w:rFonts w:ascii="Cambria" w:hAnsi="Cambria" w:cs="UN-Abhaya"/>
          <w:sz w:val="26"/>
          <w:szCs w:val="26"/>
          <w:cs/>
        </w:rPr>
        <w:tab/>
      </w:r>
      <w:r>
        <w:rPr>
          <w:rFonts w:ascii="Cambria" w:hAnsi="Cambria" w:cs="UN-Abhaya" w:hint="cs"/>
          <w:sz w:val="26"/>
          <w:szCs w:val="26"/>
          <w:cs/>
        </w:rPr>
        <w:t>7</w:t>
      </w:r>
      <w:r>
        <w:rPr>
          <w:rFonts w:ascii="Cambria" w:hAnsi="Cambria" w:cs="UN-Abhaya"/>
          <w:sz w:val="26"/>
          <w:szCs w:val="26"/>
          <w:cs/>
        </w:rPr>
        <w:tab/>
      </w:r>
      <w:r>
        <w:rPr>
          <w:rFonts w:ascii="Cambria" w:hAnsi="Cambria" w:cs="UN-Abhaya" w:hint="cs"/>
          <w:sz w:val="26"/>
          <w:szCs w:val="26"/>
          <w:cs/>
        </w:rPr>
        <w:t>8</w:t>
      </w:r>
      <w:r>
        <w:rPr>
          <w:rFonts w:ascii="Cambria" w:hAnsi="Cambria" w:cs="UN-Abhaya"/>
          <w:sz w:val="26"/>
          <w:szCs w:val="26"/>
          <w:cs/>
        </w:rPr>
        <w:tab/>
      </w:r>
      <w:r>
        <w:rPr>
          <w:rFonts w:ascii="Cambria" w:hAnsi="Cambria" w:cs="UN-Abhaya" w:hint="cs"/>
          <w:sz w:val="26"/>
          <w:szCs w:val="26"/>
          <w:cs/>
        </w:rPr>
        <w:t>9</w:t>
      </w:r>
      <w:r>
        <w:rPr>
          <w:rFonts w:ascii="Cambria" w:hAnsi="Cambria" w:cs="UN-Abhaya"/>
          <w:sz w:val="26"/>
          <w:szCs w:val="26"/>
          <w:cs/>
        </w:rPr>
        <w:tab/>
      </w:r>
      <w:r>
        <w:rPr>
          <w:rFonts w:ascii="Cambria" w:hAnsi="Cambria" w:cs="UN-Abhaya" w:hint="cs"/>
          <w:sz w:val="26"/>
          <w:szCs w:val="26"/>
          <w:cs/>
        </w:rPr>
        <w:t>10</w:t>
      </w:r>
      <w:r>
        <w:rPr>
          <w:rFonts w:ascii="Cambria" w:hAnsi="Cambria" w:cs="UN-Abhaya"/>
          <w:sz w:val="26"/>
          <w:szCs w:val="26"/>
          <w:cs/>
        </w:rPr>
        <w:tab/>
      </w:r>
      <w:r>
        <w:rPr>
          <w:rFonts w:ascii="Cambria" w:hAnsi="Cambria" w:cs="UN-Abhaya" w:hint="cs"/>
          <w:sz w:val="26"/>
          <w:szCs w:val="26"/>
          <w:cs/>
        </w:rPr>
        <w:t>11</w:t>
      </w:r>
      <w:r>
        <w:rPr>
          <w:rFonts w:ascii="Cambria" w:hAnsi="Cambria" w:cs="UN-Abhaya"/>
          <w:sz w:val="26"/>
          <w:szCs w:val="26"/>
          <w:cs/>
        </w:rPr>
        <w:tab/>
      </w:r>
      <w:r>
        <w:rPr>
          <w:rFonts w:ascii="Cambria" w:hAnsi="Cambria" w:cs="UN-Abhaya" w:hint="cs"/>
          <w:sz w:val="26"/>
          <w:szCs w:val="26"/>
          <w:cs/>
        </w:rPr>
        <w:t>12</w:t>
      </w:r>
      <w:r>
        <w:rPr>
          <w:rFonts w:ascii="Cambria" w:hAnsi="Cambria" w:cs="UN-Abhaya"/>
          <w:sz w:val="26"/>
          <w:szCs w:val="26"/>
          <w:cs/>
        </w:rPr>
        <w:tab/>
      </w:r>
      <w:r>
        <w:rPr>
          <w:rFonts w:ascii="Cambria" w:hAnsi="Cambria" w:cs="UN-Abhaya" w:hint="cs"/>
          <w:sz w:val="26"/>
          <w:szCs w:val="26"/>
          <w:cs/>
        </w:rPr>
        <w:t>13</w:t>
      </w:r>
      <w:r>
        <w:rPr>
          <w:rFonts w:ascii="Cambria" w:hAnsi="Cambria" w:cs="UN-Abhaya"/>
          <w:sz w:val="26"/>
          <w:szCs w:val="26"/>
          <w:cs/>
        </w:rPr>
        <w:tab/>
      </w:r>
      <w:r>
        <w:rPr>
          <w:rFonts w:ascii="Cambria" w:hAnsi="Cambria" w:cs="UN-Abhaya" w:hint="cs"/>
          <w:sz w:val="26"/>
          <w:szCs w:val="26"/>
          <w:cs/>
        </w:rPr>
        <w:t>14</w:t>
      </w:r>
      <w:r>
        <w:rPr>
          <w:rFonts w:ascii="Cambria" w:hAnsi="Cambria" w:cs="UN-Abhaya"/>
          <w:sz w:val="26"/>
          <w:szCs w:val="26"/>
          <w:cs/>
        </w:rPr>
        <w:tab/>
      </w:r>
      <w:r>
        <w:rPr>
          <w:rFonts w:ascii="Cambria" w:hAnsi="Cambria" w:cs="UN-Abhaya" w:hint="cs"/>
          <w:sz w:val="26"/>
          <w:szCs w:val="26"/>
          <w:cs/>
        </w:rPr>
        <w:t>15</w:t>
      </w:r>
      <w:r>
        <w:rPr>
          <w:rFonts w:ascii="Cambria" w:hAnsi="Cambria" w:cs="UN-Abhaya"/>
          <w:sz w:val="26"/>
          <w:szCs w:val="26"/>
          <w:cs/>
        </w:rPr>
        <w:tab/>
      </w:r>
      <w:r>
        <w:rPr>
          <w:rFonts w:ascii="Cambria" w:hAnsi="Cambria" w:cs="UN-Abhaya" w:hint="cs"/>
          <w:sz w:val="26"/>
          <w:szCs w:val="26"/>
          <w:cs/>
        </w:rPr>
        <w:t>16</w:t>
      </w:r>
      <w:r>
        <w:rPr>
          <w:rFonts w:ascii="Cambria" w:hAnsi="Cambria" w:cs="UN-Abhaya"/>
          <w:sz w:val="26"/>
          <w:szCs w:val="26"/>
          <w:cs/>
        </w:rPr>
        <w:tab/>
      </w:r>
      <w:r>
        <w:rPr>
          <w:rFonts w:ascii="Cambria" w:hAnsi="Cambria" w:cs="UN-Abhaya" w:hint="cs"/>
          <w:sz w:val="26"/>
          <w:szCs w:val="26"/>
          <w:cs/>
        </w:rPr>
        <w:t>17</w:t>
      </w:r>
    </w:p>
    <w:p w14:paraId="3A067E80" w14:textId="262FC114" w:rsidR="00114323" w:rsidRDefault="00114323" w:rsidP="00114323">
      <w:pPr>
        <w:tabs>
          <w:tab w:val="left" w:pos="360"/>
          <w:tab w:val="left" w:pos="720"/>
          <w:tab w:val="left" w:pos="1080"/>
          <w:tab w:val="left" w:pos="1530"/>
          <w:tab w:val="left" w:pos="1980"/>
          <w:tab w:val="left" w:pos="2430"/>
          <w:tab w:val="left" w:pos="2880"/>
          <w:tab w:val="left" w:pos="3330"/>
          <w:tab w:val="left" w:pos="3960"/>
          <w:tab w:val="left" w:pos="4500"/>
          <w:tab w:val="left" w:pos="5040"/>
          <w:tab w:val="left" w:pos="5490"/>
          <w:tab w:val="left" w:pos="5940"/>
          <w:tab w:val="left" w:pos="6390"/>
          <w:tab w:val="left" w:pos="6840"/>
          <w:tab w:val="left" w:pos="7290"/>
          <w:tab w:val="left" w:pos="7740"/>
          <w:tab w:val="left" w:pos="8190"/>
          <w:tab w:val="left" w:pos="8640"/>
        </w:tabs>
        <w:spacing w:after="0" w:line="276" w:lineRule="auto"/>
        <w:rPr>
          <w:rFonts w:ascii="Cambria" w:hAnsi="Cambria" w:cs="UN-Abhaya"/>
          <w:sz w:val="26"/>
          <w:szCs w:val="26"/>
        </w:rPr>
      </w:pPr>
    </w:p>
    <w:p w14:paraId="110EE82C" w14:textId="47A468A1" w:rsidR="00114323" w:rsidRDefault="00114323" w:rsidP="00114323">
      <w:pPr>
        <w:tabs>
          <w:tab w:val="left" w:pos="360"/>
          <w:tab w:val="left" w:pos="720"/>
          <w:tab w:val="left" w:pos="1080"/>
          <w:tab w:val="left" w:pos="1530"/>
          <w:tab w:val="left" w:pos="1980"/>
          <w:tab w:val="left" w:pos="2430"/>
          <w:tab w:val="left" w:pos="2880"/>
          <w:tab w:val="left" w:pos="3330"/>
          <w:tab w:val="left" w:pos="3960"/>
          <w:tab w:val="left" w:pos="4500"/>
          <w:tab w:val="left" w:pos="5040"/>
          <w:tab w:val="left" w:pos="5490"/>
          <w:tab w:val="left" w:pos="5940"/>
          <w:tab w:val="left" w:pos="6390"/>
          <w:tab w:val="left" w:pos="6840"/>
          <w:tab w:val="left" w:pos="7290"/>
          <w:tab w:val="left" w:pos="7740"/>
          <w:tab w:val="left" w:pos="8190"/>
          <w:tab w:val="left" w:pos="8640"/>
        </w:tabs>
        <w:spacing w:after="0" w:line="276" w:lineRule="auto"/>
        <w:rPr>
          <w:rFonts w:ascii="Cambria" w:hAnsi="Cambria" w:cs="UN-Abhaya"/>
          <w:sz w:val="26"/>
          <w:szCs w:val="26"/>
        </w:rPr>
      </w:pPr>
      <w:r>
        <w:rPr>
          <w:rFonts w:ascii="Cambria" w:hAnsi="Cambria" w:cs="UN-Abhaya" w:hint="cs"/>
          <w:sz w:val="26"/>
          <w:szCs w:val="26"/>
          <w:cs/>
        </w:rPr>
        <w:t>අවසානයෙහි තදාලම්බන එකක් උපදින්නට රූපයේ ආයුෂ ඇතිවත් එය නො ඉපිදැ භවඞ්ග වූ සැටි මෙයින් දත හැකිය. යටින් කුඩා ඉරි කැබැලි භවඞ්ගයන් ගේ අරමුණු</w:t>
      </w:r>
      <w:r w:rsidR="00BE3563">
        <w:rPr>
          <w:rFonts w:ascii="Cambria" w:hAnsi="Cambria" w:cs="UN-Abhaya" w:hint="cs"/>
          <w:sz w:val="26"/>
          <w:szCs w:val="26"/>
          <w:cs/>
        </w:rPr>
        <w:t xml:space="preserve"> </w:t>
      </w:r>
      <w:r w:rsidR="00625BFD">
        <w:rPr>
          <w:rFonts w:ascii="Cambria" w:hAnsi="Cambria" w:cs="UN-Abhaya" w:hint="cs"/>
          <w:sz w:val="26"/>
          <w:szCs w:val="26"/>
          <w:cs/>
        </w:rPr>
        <w:t>දක්වනු සඳහා ය. සෙස්ස යට කී සේ යි.</w:t>
      </w:r>
    </w:p>
    <w:p w14:paraId="094EC208" w14:textId="2D7662B5" w:rsidR="00625BFD" w:rsidRDefault="00625BFD" w:rsidP="00114323">
      <w:pPr>
        <w:tabs>
          <w:tab w:val="left" w:pos="360"/>
          <w:tab w:val="left" w:pos="720"/>
          <w:tab w:val="left" w:pos="1080"/>
          <w:tab w:val="left" w:pos="1530"/>
          <w:tab w:val="left" w:pos="1980"/>
          <w:tab w:val="left" w:pos="2430"/>
          <w:tab w:val="left" w:pos="2880"/>
          <w:tab w:val="left" w:pos="3330"/>
          <w:tab w:val="left" w:pos="3960"/>
          <w:tab w:val="left" w:pos="4500"/>
          <w:tab w:val="left" w:pos="5040"/>
          <w:tab w:val="left" w:pos="5490"/>
          <w:tab w:val="left" w:pos="5940"/>
          <w:tab w:val="left" w:pos="6390"/>
          <w:tab w:val="left" w:pos="6840"/>
          <w:tab w:val="left" w:pos="7290"/>
          <w:tab w:val="left" w:pos="7740"/>
          <w:tab w:val="left" w:pos="8190"/>
          <w:tab w:val="left" w:pos="8640"/>
        </w:tabs>
        <w:spacing w:after="0" w:line="276" w:lineRule="auto"/>
        <w:rPr>
          <w:rFonts w:ascii="Cambria" w:hAnsi="Cambria" w:cs="UN-Abhaya"/>
          <w:sz w:val="26"/>
          <w:szCs w:val="26"/>
        </w:rPr>
      </w:pPr>
    </w:p>
    <w:p w14:paraId="31B57D44" w14:textId="22418A42" w:rsidR="00625BFD" w:rsidRDefault="00625BFD" w:rsidP="00114323">
      <w:pPr>
        <w:tabs>
          <w:tab w:val="left" w:pos="360"/>
          <w:tab w:val="left" w:pos="720"/>
          <w:tab w:val="left" w:pos="1080"/>
          <w:tab w:val="left" w:pos="1530"/>
          <w:tab w:val="left" w:pos="1980"/>
          <w:tab w:val="left" w:pos="2430"/>
          <w:tab w:val="left" w:pos="2880"/>
          <w:tab w:val="left" w:pos="3330"/>
          <w:tab w:val="left" w:pos="3960"/>
          <w:tab w:val="left" w:pos="4500"/>
          <w:tab w:val="left" w:pos="5040"/>
          <w:tab w:val="left" w:pos="5490"/>
          <w:tab w:val="left" w:pos="5940"/>
          <w:tab w:val="left" w:pos="6390"/>
          <w:tab w:val="left" w:pos="6840"/>
          <w:tab w:val="left" w:pos="7290"/>
          <w:tab w:val="left" w:pos="7740"/>
          <w:tab w:val="left" w:pos="8190"/>
          <w:tab w:val="left" w:pos="8640"/>
        </w:tabs>
        <w:spacing w:after="0" w:line="276" w:lineRule="auto"/>
        <w:rPr>
          <w:rFonts w:ascii="Cambria" w:hAnsi="Cambria" w:cs="UN-Abhaya"/>
          <w:sz w:val="26"/>
          <w:szCs w:val="26"/>
        </w:rPr>
      </w:pPr>
      <w:r>
        <w:rPr>
          <w:rFonts w:ascii="Cambria" w:hAnsi="Cambria" w:cs="UN-Abhaya" w:hint="cs"/>
          <w:sz w:val="26"/>
          <w:szCs w:val="26"/>
          <w:cs/>
        </w:rPr>
        <w:t xml:space="preserve">2. චිත්තක්‍ෂණ තුනක් ඉක්ම තුදුස් (14) චිත්තක්‍ෂණායුෂ්කරූපයක් චක්‍ෂුර් ද්වාරයට ආපාතගත වූයේ යයි සලකනු. එවිට සතර වන, පස් වන චිත්තක්‍ෂණාවස්ථායෙහි භවඞ්ග චලන භවඞ්ගුපච්ඡේද වේ. සවන, සත් වන, අට වන, නව වන, දස වන, චිත්තක්‍ෂණාවස්ථායෙහි </w:t>
      </w:r>
      <w:r w:rsidRPr="00625BFD">
        <w:rPr>
          <w:rFonts w:ascii="Cambria" w:hAnsi="Cambria" w:cs="UN-Abhaya" w:hint="cs"/>
          <w:b/>
          <w:bCs/>
          <w:sz w:val="26"/>
          <w:szCs w:val="26"/>
          <w:cs/>
        </w:rPr>
        <w:t>පඤ්චද්වාරාවර්ජන, චක්ඛුවිඤ්ඤාණ, සම්පටිච්ඡන, සන්තීරණ, වොත්‍ථපන</w:t>
      </w:r>
      <w:r>
        <w:rPr>
          <w:rFonts w:ascii="Cambria" w:hAnsi="Cambria" w:cs="UN-Abhaya" w:hint="cs"/>
          <w:sz w:val="26"/>
          <w:szCs w:val="26"/>
          <w:cs/>
        </w:rPr>
        <w:t xml:space="preserve"> උපදී. එකොළොස් වන, දොළොස් වන, තෙළෙස් වන, තුදුස් වන, පසළොස් වන, සොළොස් වන, සතළොස් වන චිත්තක්‍ෂණාවස්ථායෙහි </w:t>
      </w:r>
      <w:r w:rsidRPr="00625BFD">
        <w:rPr>
          <w:rFonts w:ascii="Cambria" w:hAnsi="Cambria" w:cs="UN-Abhaya" w:hint="cs"/>
          <w:b/>
          <w:bCs/>
          <w:sz w:val="26"/>
          <w:szCs w:val="26"/>
          <w:cs/>
        </w:rPr>
        <w:t>ජවන්</w:t>
      </w:r>
      <w:r>
        <w:rPr>
          <w:rFonts w:ascii="Cambria" w:hAnsi="Cambria" w:cs="UN-Abhaya" w:hint="cs"/>
          <w:sz w:val="26"/>
          <w:szCs w:val="26"/>
          <w:cs/>
        </w:rPr>
        <w:t xml:space="preserve"> සත උපදී. චිත්තක්‍ෂණ සතළොස ඉක්මුණු හෙයින් රූපය නිරුද්ධ විය. තදාලම්බන උපදින්නට කැලම අවකාශ නැත්තෙන් සිත භවඞ්ග විය.</w:t>
      </w:r>
    </w:p>
    <w:p w14:paraId="4761BCF9" w14:textId="0B9B82BD" w:rsidR="00625BFD" w:rsidRDefault="00625BFD" w:rsidP="00114323">
      <w:pPr>
        <w:tabs>
          <w:tab w:val="left" w:pos="360"/>
          <w:tab w:val="left" w:pos="720"/>
          <w:tab w:val="left" w:pos="1080"/>
          <w:tab w:val="left" w:pos="1530"/>
          <w:tab w:val="left" w:pos="1980"/>
          <w:tab w:val="left" w:pos="2430"/>
          <w:tab w:val="left" w:pos="2880"/>
          <w:tab w:val="left" w:pos="3330"/>
          <w:tab w:val="left" w:pos="3960"/>
          <w:tab w:val="left" w:pos="4500"/>
          <w:tab w:val="left" w:pos="5040"/>
          <w:tab w:val="left" w:pos="5490"/>
          <w:tab w:val="left" w:pos="5940"/>
          <w:tab w:val="left" w:pos="6390"/>
          <w:tab w:val="left" w:pos="6840"/>
          <w:tab w:val="left" w:pos="7290"/>
          <w:tab w:val="left" w:pos="7740"/>
          <w:tab w:val="left" w:pos="8190"/>
          <w:tab w:val="left" w:pos="8640"/>
        </w:tabs>
        <w:spacing w:after="0" w:line="276" w:lineRule="auto"/>
        <w:rPr>
          <w:rFonts w:ascii="Cambria" w:hAnsi="Cambria" w:cs="UN-Abhaya"/>
          <w:sz w:val="26"/>
          <w:szCs w:val="26"/>
        </w:rPr>
      </w:pPr>
    </w:p>
    <w:p w14:paraId="67F33DD0" w14:textId="0F72A504" w:rsidR="00625BFD" w:rsidRDefault="00625BFD" w:rsidP="00114323">
      <w:pPr>
        <w:tabs>
          <w:tab w:val="left" w:pos="360"/>
          <w:tab w:val="left" w:pos="720"/>
          <w:tab w:val="left" w:pos="1080"/>
          <w:tab w:val="left" w:pos="1530"/>
          <w:tab w:val="left" w:pos="1980"/>
          <w:tab w:val="left" w:pos="2430"/>
          <w:tab w:val="left" w:pos="2880"/>
          <w:tab w:val="left" w:pos="3330"/>
          <w:tab w:val="left" w:pos="3960"/>
          <w:tab w:val="left" w:pos="4500"/>
          <w:tab w:val="left" w:pos="5040"/>
          <w:tab w:val="left" w:pos="5490"/>
          <w:tab w:val="left" w:pos="5940"/>
          <w:tab w:val="left" w:pos="6390"/>
          <w:tab w:val="left" w:pos="6840"/>
          <w:tab w:val="left" w:pos="7290"/>
          <w:tab w:val="left" w:pos="7740"/>
          <w:tab w:val="left" w:pos="8190"/>
          <w:tab w:val="left" w:pos="8640"/>
        </w:tabs>
        <w:spacing w:after="0" w:line="276" w:lineRule="auto"/>
        <w:rPr>
          <w:rFonts w:ascii="Cambria" w:hAnsi="Cambria" w:cs="UN-Abhaya"/>
          <w:sz w:val="26"/>
          <w:szCs w:val="26"/>
        </w:rPr>
      </w:pPr>
      <w:r>
        <w:rPr>
          <w:rFonts w:ascii="Cambria" w:hAnsi="Cambria" w:cs="UN-Abhaya" w:hint="cs"/>
          <w:sz w:val="26"/>
          <w:szCs w:val="26"/>
          <w:cs/>
        </w:rPr>
        <w:t xml:space="preserve">ජවනයෙන් අවසන් වූ බැවින් මෙ ද චක්ඛුද්වාරික මහන්තාරම්මණ චිත්ත වීථිය යි කියනු ලැබේ. එසේ ම </w:t>
      </w:r>
      <w:r w:rsidRPr="00625BFD">
        <w:rPr>
          <w:rFonts w:ascii="Cambria" w:hAnsi="Cambria" w:cs="UN-Abhaya" w:hint="cs"/>
          <w:b/>
          <w:bCs/>
          <w:sz w:val="26"/>
          <w:szCs w:val="26"/>
          <w:cs/>
        </w:rPr>
        <w:t>ජවන ද්වාරය</w:t>
      </w:r>
      <w:r>
        <w:rPr>
          <w:rFonts w:ascii="Cambria" w:hAnsi="Cambria" w:cs="UN-Abhaya" w:hint="cs"/>
          <w:sz w:val="26"/>
          <w:szCs w:val="26"/>
          <w:cs/>
        </w:rPr>
        <w:t xml:space="preserve"> යි ද කිය යුතු. එහි වින්‍යාසය මෙසේ ය.</w:t>
      </w:r>
    </w:p>
    <w:p w14:paraId="3C3132D7" w14:textId="46783846" w:rsidR="00625BFD" w:rsidRDefault="00625BFD" w:rsidP="00114323">
      <w:pPr>
        <w:tabs>
          <w:tab w:val="left" w:pos="360"/>
          <w:tab w:val="left" w:pos="720"/>
          <w:tab w:val="left" w:pos="1080"/>
          <w:tab w:val="left" w:pos="1530"/>
          <w:tab w:val="left" w:pos="1980"/>
          <w:tab w:val="left" w:pos="2430"/>
          <w:tab w:val="left" w:pos="2880"/>
          <w:tab w:val="left" w:pos="3330"/>
          <w:tab w:val="left" w:pos="3960"/>
          <w:tab w:val="left" w:pos="4500"/>
          <w:tab w:val="left" w:pos="5040"/>
          <w:tab w:val="left" w:pos="5490"/>
          <w:tab w:val="left" w:pos="5940"/>
          <w:tab w:val="left" w:pos="6390"/>
          <w:tab w:val="left" w:pos="6840"/>
          <w:tab w:val="left" w:pos="7290"/>
          <w:tab w:val="left" w:pos="7740"/>
          <w:tab w:val="left" w:pos="8190"/>
          <w:tab w:val="left" w:pos="8640"/>
        </w:tabs>
        <w:spacing w:after="0" w:line="276" w:lineRule="auto"/>
        <w:rPr>
          <w:rFonts w:ascii="Cambria" w:hAnsi="Cambria" w:cs="UN-Abhaya"/>
          <w:sz w:val="26"/>
          <w:szCs w:val="26"/>
        </w:rPr>
      </w:pPr>
    </w:p>
    <w:p w14:paraId="0D13AAED" w14:textId="4D9DBBE4" w:rsidR="00625BFD" w:rsidRPr="009D5EBA" w:rsidRDefault="00625BFD" w:rsidP="00114323">
      <w:pPr>
        <w:tabs>
          <w:tab w:val="left" w:pos="360"/>
          <w:tab w:val="left" w:pos="720"/>
          <w:tab w:val="left" w:pos="1080"/>
          <w:tab w:val="left" w:pos="1530"/>
          <w:tab w:val="left" w:pos="1980"/>
          <w:tab w:val="left" w:pos="2430"/>
          <w:tab w:val="left" w:pos="2880"/>
          <w:tab w:val="left" w:pos="3330"/>
          <w:tab w:val="left" w:pos="3960"/>
          <w:tab w:val="left" w:pos="4500"/>
          <w:tab w:val="left" w:pos="5040"/>
          <w:tab w:val="left" w:pos="5490"/>
          <w:tab w:val="left" w:pos="5940"/>
          <w:tab w:val="left" w:pos="6390"/>
          <w:tab w:val="left" w:pos="6840"/>
          <w:tab w:val="left" w:pos="7290"/>
          <w:tab w:val="left" w:pos="7740"/>
          <w:tab w:val="left" w:pos="8190"/>
          <w:tab w:val="left" w:pos="8640"/>
        </w:tabs>
        <w:spacing w:after="0" w:line="276" w:lineRule="auto"/>
        <w:rPr>
          <w:rFonts w:ascii="Cambria" w:hAnsi="Cambria" w:cs="UN-Abhaya"/>
          <w:b/>
          <w:bCs/>
          <w:sz w:val="26"/>
          <w:szCs w:val="26"/>
        </w:rPr>
      </w:pPr>
      <w:r w:rsidRPr="009D5EBA">
        <w:rPr>
          <w:rFonts w:ascii="Cambria" w:hAnsi="Cambria" w:cs="UN-Abhaya" w:hint="cs"/>
          <w:b/>
          <w:bCs/>
          <w:sz w:val="26"/>
          <w:szCs w:val="26"/>
          <w:cs/>
        </w:rPr>
        <w:t>චක්ඛුද්වාරික මහන්තාරම්මණ චිත්ත වීථිය-2</w:t>
      </w:r>
    </w:p>
    <w:p w14:paraId="373DF551" w14:textId="5EF8F5F2" w:rsidR="00625BFD" w:rsidRDefault="00625BFD" w:rsidP="00114323">
      <w:pPr>
        <w:tabs>
          <w:tab w:val="left" w:pos="360"/>
          <w:tab w:val="left" w:pos="720"/>
          <w:tab w:val="left" w:pos="1080"/>
          <w:tab w:val="left" w:pos="1530"/>
          <w:tab w:val="left" w:pos="1980"/>
          <w:tab w:val="left" w:pos="2430"/>
          <w:tab w:val="left" w:pos="2880"/>
          <w:tab w:val="left" w:pos="3330"/>
          <w:tab w:val="left" w:pos="3960"/>
          <w:tab w:val="left" w:pos="4500"/>
          <w:tab w:val="left" w:pos="5040"/>
          <w:tab w:val="left" w:pos="5490"/>
          <w:tab w:val="left" w:pos="5940"/>
          <w:tab w:val="left" w:pos="6390"/>
          <w:tab w:val="left" w:pos="6840"/>
          <w:tab w:val="left" w:pos="7290"/>
          <w:tab w:val="left" w:pos="7740"/>
          <w:tab w:val="left" w:pos="8190"/>
          <w:tab w:val="left" w:pos="8640"/>
        </w:tabs>
        <w:spacing w:after="0" w:line="276" w:lineRule="auto"/>
        <w:rPr>
          <w:rFonts w:ascii="Cambria" w:hAnsi="Cambria" w:cs="UN-Abhaya"/>
          <w:sz w:val="26"/>
          <w:szCs w:val="26"/>
        </w:rPr>
      </w:pPr>
    </w:p>
    <w:p w14:paraId="100036BC" w14:textId="2109098E" w:rsidR="00625BFD" w:rsidRDefault="00625BFD" w:rsidP="00114323">
      <w:pPr>
        <w:tabs>
          <w:tab w:val="left" w:pos="360"/>
          <w:tab w:val="left" w:pos="720"/>
          <w:tab w:val="left" w:pos="1080"/>
          <w:tab w:val="left" w:pos="1530"/>
          <w:tab w:val="left" w:pos="1980"/>
          <w:tab w:val="left" w:pos="2430"/>
          <w:tab w:val="left" w:pos="2880"/>
          <w:tab w:val="left" w:pos="3330"/>
          <w:tab w:val="left" w:pos="3960"/>
          <w:tab w:val="left" w:pos="4500"/>
          <w:tab w:val="left" w:pos="5040"/>
          <w:tab w:val="left" w:pos="5490"/>
          <w:tab w:val="left" w:pos="5940"/>
          <w:tab w:val="left" w:pos="6390"/>
          <w:tab w:val="left" w:pos="6840"/>
          <w:tab w:val="left" w:pos="7290"/>
          <w:tab w:val="left" w:pos="7740"/>
          <w:tab w:val="left" w:pos="8190"/>
          <w:tab w:val="left" w:pos="8640"/>
        </w:tabs>
        <w:spacing w:after="0" w:line="276" w:lineRule="auto"/>
        <w:rPr>
          <w:rFonts w:ascii="Cambria" w:hAnsi="Cambria" w:cs="UN-Abhaya"/>
          <w:sz w:val="26"/>
          <w:szCs w:val="26"/>
        </w:rPr>
      </w:pP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p>
    <w:p w14:paraId="72C05710" w14:textId="4D74E8B6" w:rsidR="00625BFD" w:rsidRDefault="00625BFD" w:rsidP="00114323">
      <w:pPr>
        <w:tabs>
          <w:tab w:val="left" w:pos="360"/>
          <w:tab w:val="left" w:pos="720"/>
          <w:tab w:val="left" w:pos="1080"/>
          <w:tab w:val="left" w:pos="1530"/>
          <w:tab w:val="left" w:pos="1980"/>
          <w:tab w:val="left" w:pos="2430"/>
          <w:tab w:val="left" w:pos="2880"/>
          <w:tab w:val="left" w:pos="3330"/>
          <w:tab w:val="left" w:pos="3960"/>
          <w:tab w:val="left" w:pos="4500"/>
          <w:tab w:val="left" w:pos="5040"/>
          <w:tab w:val="left" w:pos="5490"/>
          <w:tab w:val="left" w:pos="5940"/>
          <w:tab w:val="left" w:pos="6390"/>
          <w:tab w:val="left" w:pos="6840"/>
          <w:tab w:val="left" w:pos="7290"/>
          <w:tab w:val="left" w:pos="7740"/>
          <w:tab w:val="left" w:pos="8190"/>
          <w:tab w:val="left" w:pos="8640"/>
        </w:tabs>
        <w:spacing w:after="0" w:line="276" w:lineRule="auto"/>
        <w:rPr>
          <w:rFonts w:ascii="Cambria" w:hAnsi="Cambria" w:cs="UN-Abhaya"/>
          <w:sz w:val="26"/>
          <w:szCs w:val="26"/>
        </w:rPr>
      </w:pPr>
      <w:r>
        <w:rPr>
          <w:rFonts w:ascii="Cambria" w:hAnsi="Cambria" w:cs="UN-Abhaya" w:hint="cs"/>
          <w:sz w:val="26"/>
          <w:szCs w:val="26"/>
          <w:cs/>
        </w:rPr>
        <w:t>හ</w:t>
      </w:r>
      <w:r>
        <w:rPr>
          <w:rFonts w:ascii="Cambria" w:hAnsi="Cambria" w:cs="UN-Abhaya"/>
          <w:sz w:val="26"/>
          <w:szCs w:val="26"/>
          <w:cs/>
        </w:rPr>
        <w:tab/>
      </w:r>
      <w:r>
        <w:rPr>
          <w:rFonts w:ascii="Cambria" w:hAnsi="Cambria" w:cs="UN-Abhaya" w:hint="cs"/>
          <w:sz w:val="26"/>
          <w:szCs w:val="26"/>
          <w:cs/>
        </w:rPr>
        <w:t>භ</w:t>
      </w:r>
      <w:r>
        <w:rPr>
          <w:rFonts w:ascii="Cambria" w:hAnsi="Cambria" w:cs="UN-Abhaya"/>
          <w:sz w:val="26"/>
          <w:szCs w:val="26"/>
          <w:cs/>
        </w:rPr>
        <w:tab/>
      </w:r>
      <w:r>
        <w:rPr>
          <w:rFonts w:ascii="Cambria" w:hAnsi="Cambria" w:cs="UN-Abhaya" w:hint="cs"/>
          <w:sz w:val="26"/>
          <w:szCs w:val="26"/>
          <w:cs/>
        </w:rPr>
        <w:t>භ</w:t>
      </w:r>
      <w:r>
        <w:rPr>
          <w:rFonts w:ascii="Cambria" w:hAnsi="Cambria" w:cs="UN-Abhaya"/>
          <w:sz w:val="26"/>
          <w:szCs w:val="26"/>
          <w:cs/>
        </w:rPr>
        <w:tab/>
      </w:r>
      <w:r>
        <w:rPr>
          <w:rFonts w:ascii="Cambria" w:hAnsi="Cambria" w:cs="UN-Abhaya" w:hint="cs"/>
          <w:sz w:val="26"/>
          <w:szCs w:val="26"/>
          <w:cs/>
        </w:rPr>
        <w:t>ල</w:t>
      </w:r>
      <w:r>
        <w:rPr>
          <w:rFonts w:ascii="Cambria" w:hAnsi="Cambria" w:cs="UN-Abhaya"/>
          <w:sz w:val="26"/>
          <w:szCs w:val="26"/>
          <w:cs/>
        </w:rPr>
        <w:tab/>
      </w:r>
      <w:r>
        <w:rPr>
          <w:rFonts w:ascii="Cambria" w:hAnsi="Cambria" w:cs="UN-Abhaya" w:hint="cs"/>
          <w:sz w:val="26"/>
          <w:szCs w:val="26"/>
          <w:cs/>
        </w:rPr>
        <w:t>ඡෙ</w:t>
      </w:r>
      <w:r>
        <w:rPr>
          <w:rFonts w:ascii="Cambria" w:hAnsi="Cambria" w:cs="UN-Abhaya"/>
          <w:sz w:val="26"/>
          <w:szCs w:val="26"/>
          <w:cs/>
        </w:rPr>
        <w:tab/>
      </w:r>
      <w:r>
        <w:rPr>
          <w:rFonts w:ascii="Cambria" w:hAnsi="Cambria" w:cs="UN-Abhaya" w:hint="cs"/>
          <w:sz w:val="26"/>
          <w:szCs w:val="26"/>
          <w:cs/>
        </w:rPr>
        <w:t>පං</w:t>
      </w:r>
      <w:r>
        <w:rPr>
          <w:rFonts w:ascii="Cambria" w:hAnsi="Cambria" w:cs="UN-Abhaya"/>
          <w:sz w:val="26"/>
          <w:szCs w:val="26"/>
          <w:cs/>
        </w:rPr>
        <w:tab/>
      </w:r>
      <w:r>
        <w:rPr>
          <w:rFonts w:ascii="Cambria" w:hAnsi="Cambria" w:cs="UN-Abhaya" w:hint="cs"/>
          <w:sz w:val="26"/>
          <w:szCs w:val="26"/>
          <w:cs/>
        </w:rPr>
        <w:t>ව</w:t>
      </w:r>
      <w:r>
        <w:rPr>
          <w:rFonts w:ascii="Cambria" w:hAnsi="Cambria" w:cs="UN-Abhaya"/>
          <w:sz w:val="26"/>
          <w:szCs w:val="26"/>
          <w:cs/>
        </w:rPr>
        <w:tab/>
      </w:r>
      <w:r>
        <w:rPr>
          <w:rFonts w:ascii="Cambria" w:hAnsi="Cambria" w:cs="UN-Abhaya" w:hint="cs"/>
          <w:sz w:val="26"/>
          <w:szCs w:val="26"/>
          <w:cs/>
        </w:rPr>
        <w:t>සං</w:t>
      </w:r>
      <w:r>
        <w:rPr>
          <w:rFonts w:ascii="Cambria" w:hAnsi="Cambria" w:cs="UN-Abhaya"/>
          <w:sz w:val="26"/>
          <w:szCs w:val="26"/>
          <w:cs/>
        </w:rPr>
        <w:tab/>
      </w:r>
      <w:r>
        <w:rPr>
          <w:rFonts w:ascii="Cambria" w:hAnsi="Cambria" w:cs="UN-Abhaya" w:hint="cs"/>
          <w:sz w:val="26"/>
          <w:szCs w:val="26"/>
          <w:cs/>
        </w:rPr>
        <w:t>තී</w:t>
      </w:r>
      <w:r>
        <w:rPr>
          <w:rFonts w:ascii="Cambria" w:hAnsi="Cambria" w:cs="UN-Abhaya"/>
          <w:sz w:val="26"/>
          <w:szCs w:val="26"/>
          <w:cs/>
        </w:rPr>
        <w:tab/>
      </w:r>
      <w:r>
        <w:rPr>
          <w:rFonts w:ascii="Cambria" w:hAnsi="Cambria" w:cs="UN-Abhaya" w:hint="cs"/>
          <w:sz w:val="26"/>
          <w:szCs w:val="26"/>
          <w:cs/>
        </w:rPr>
        <w:t>වො</w:t>
      </w:r>
      <w:r>
        <w:rPr>
          <w:rFonts w:ascii="Cambria" w:hAnsi="Cambria" w:cs="UN-Abhaya"/>
          <w:sz w:val="26"/>
          <w:szCs w:val="26"/>
          <w:cs/>
        </w:rPr>
        <w:tab/>
      </w:r>
      <w:r>
        <w:rPr>
          <w:rFonts w:ascii="Cambria" w:hAnsi="Cambria" w:cs="UN-Abhaya" w:hint="cs"/>
          <w:sz w:val="26"/>
          <w:szCs w:val="26"/>
          <w:cs/>
        </w:rPr>
        <w:t>ජ</w:t>
      </w:r>
      <w:r>
        <w:rPr>
          <w:rFonts w:ascii="Cambria" w:hAnsi="Cambria" w:cs="UN-Abhaya"/>
          <w:sz w:val="26"/>
          <w:szCs w:val="26"/>
          <w:cs/>
        </w:rPr>
        <w:tab/>
      </w:r>
      <w:r>
        <w:rPr>
          <w:rFonts w:ascii="Cambria" w:hAnsi="Cambria" w:cs="UN-Abhaya" w:hint="cs"/>
          <w:sz w:val="26"/>
          <w:szCs w:val="26"/>
          <w:cs/>
        </w:rPr>
        <w:t>ජ</w:t>
      </w:r>
      <w:r>
        <w:rPr>
          <w:rFonts w:ascii="Cambria" w:hAnsi="Cambria" w:cs="UN-Abhaya"/>
          <w:sz w:val="26"/>
          <w:szCs w:val="26"/>
          <w:cs/>
        </w:rPr>
        <w:tab/>
      </w:r>
      <w:r>
        <w:rPr>
          <w:rFonts w:ascii="Cambria" w:hAnsi="Cambria" w:cs="UN-Abhaya" w:hint="cs"/>
          <w:sz w:val="26"/>
          <w:szCs w:val="26"/>
          <w:cs/>
        </w:rPr>
        <w:t>ජ</w:t>
      </w:r>
      <w:r>
        <w:rPr>
          <w:rFonts w:ascii="Cambria" w:hAnsi="Cambria" w:cs="UN-Abhaya"/>
          <w:sz w:val="26"/>
          <w:szCs w:val="26"/>
          <w:cs/>
        </w:rPr>
        <w:tab/>
      </w:r>
      <w:r>
        <w:rPr>
          <w:rFonts w:ascii="Cambria" w:hAnsi="Cambria" w:cs="UN-Abhaya" w:hint="cs"/>
          <w:sz w:val="26"/>
          <w:szCs w:val="26"/>
          <w:cs/>
        </w:rPr>
        <w:t>ජ</w:t>
      </w:r>
      <w:r>
        <w:rPr>
          <w:rFonts w:ascii="Cambria" w:hAnsi="Cambria" w:cs="UN-Abhaya"/>
          <w:sz w:val="26"/>
          <w:szCs w:val="26"/>
          <w:cs/>
        </w:rPr>
        <w:tab/>
      </w:r>
      <w:r>
        <w:rPr>
          <w:rFonts w:ascii="Cambria" w:hAnsi="Cambria" w:cs="UN-Abhaya" w:hint="cs"/>
          <w:sz w:val="26"/>
          <w:szCs w:val="26"/>
          <w:cs/>
        </w:rPr>
        <w:t>ජ</w:t>
      </w:r>
      <w:r>
        <w:rPr>
          <w:rFonts w:ascii="Cambria" w:hAnsi="Cambria" w:cs="UN-Abhaya"/>
          <w:sz w:val="26"/>
          <w:szCs w:val="26"/>
          <w:cs/>
        </w:rPr>
        <w:tab/>
      </w:r>
      <w:r>
        <w:rPr>
          <w:rFonts w:ascii="Cambria" w:hAnsi="Cambria" w:cs="UN-Abhaya" w:hint="cs"/>
          <w:sz w:val="26"/>
          <w:szCs w:val="26"/>
          <w:cs/>
        </w:rPr>
        <w:t>ජ</w:t>
      </w:r>
      <w:r>
        <w:rPr>
          <w:rFonts w:ascii="Cambria" w:hAnsi="Cambria" w:cs="UN-Abhaya"/>
          <w:sz w:val="26"/>
          <w:szCs w:val="26"/>
          <w:cs/>
        </w:rPr>
        <w:tab/>
      </w:r>
      <w:r>
        <w:rPr>
          <w:rFonts w:ascii="Cambria" w:hAnsi="Cambria" w:cs="UN-Abhaya" w:hint="cs"/>
          <w:sz w:val="26"/>
          <w:szCs w:val="26"/>
          <w:cs/>
        </w:rPr>
        <w:t>ජ</w:t>
      </w:r>
      <w:r>
        <w:rPr>
          <w:rFonts w:ascii="Cambria" w:hAnsi="Cambria" w:cs="UN-Abhaya"/>
          <w:sz w:val="26"/>
          <w:szCs w:val="26"/>
          <w:cs/>
        </w:rPr>
        <w:tab/>
      </w:r>
      <w:r>
        <w:rPr>
          <w:rFonts w:ascii="Cambria" w:hAnsi="Cambria" w:cs="UN-Abhaya" w:hint="cs"/>
          <w:sz w:val="26"/>
          <w:szCs w:val="26"/>
          <w:cs/>
        </w:rPr>
        <w:t>හ</w:t>
      </w:r>
      <w:r>
        <w:rPr>
          <w:rFonts w:ascii="Cambria" w:hAnsi="Cambria" w:cs="UN-Abhaya"/>
          <w:sz w:val="26"/>
          <w:szCs w:val="26"/>
          <w:cs/>
        </w:rPr>
        <w:tab/>
      </w:r>
      <w:r>
        <w:rPr>
          <w:rFonts w:ascii="Cambria" w:hAnsi="Cambria" w:cs="UN-Abhaya" w:hint="cs"/>
          <w:sz w:val="26"/>
          <w:szCs w:val="26"/>
          <w:cs/>
        </w:rPr>
        <w:t>භ</w:t>
      </w:r>
    </w:p>
    <w:p w14:paraId="19107C44" w14:textId="034C50E1" w:rsidR="00625BFD" w:rsidRDefault="00625BFD" w:rsidP="00114323">
      <w:pPr>
        <w:tabs>
          <w:tab w:val="left" w:pos="360"/>
          <w:tab w:val="left" w:pos="720"/>
          <w:tab w:val="left" w:pos="1080"/>
          <w:tab w:val="left" w:pos="1530"/>
          <w:tab w:val="left" w:pos="1980"/>
          <w:tab w:val="left" w:pos="2430"/>
          <w:tab w:val="left" w:pos="2880"/>
          <w:tab w:val="left" w:pos="3330"/>
          <w:tab w:val="left" w:pos="3960"/>
          <w:tab w:val="left" w:pos="4500"/>
          <w:tab w:val="left" w:pos="5040"/>
          <w:tab w:val="left" w:pos="5490"/>
          <w:tab w:val="left" w:pos="5940"/>
          <w:tab w:val="left" w:pos="6390"/>
          <w:tab w:val="left" w:pos="6840"/>
          <w:tab w:val="left" w:pos="7290"/>
          <w:tab w:val="left" w:pos="7740"/>
          <w:tab w:val="left" w:pos="8190"/>
          <w:tab w:val="left" w:pos="8640"/>
        </w:tabs>
        <w:spacing w:after="0" w:line="276" w:lineRule="auto"/>
        <w:rPr>
          <w:rFonts w:ascii="Cambria" w:hAnsi="Cambria" w:cs="UN-Abhaya"/>
          <w:sz w:val="26"/>
          <w:szCs w:val="26"/>
        </w:rPr>
      </w:pPr>
      <w:r>
        <w:rPr>
          <w:rFonts w:ascii="Cambria" w:hAnsi="Cambria" w:cs="UN-Abhaya" w:hint="cs"/>
          <w:sz w:val="26"/>
          <w:szCs w:val="26"/>
          <w:cs/>
        </w:rPr>
        <w:t>1</w:t>
      </w:r>
      <w:r>
        <w:rPr>
          <w:rFonts w:ascii="Cambria" w:hAnsi="Cambria" w:cs="UN-Abhaya"/>
          <w:sz w:val="26"/>
          <w:szCs w:val="26"/>
          <w:cs/>
        </w:rPr>
        <w:tab/>
      </w:r>
      <w:r>
        <w:rPr>
          <w:rFonts w:ascii="Cambria" w:hAnsi="Cambria" w:cs="UN-Abhaya" w:hint="cs"/>
          <w:sz w:val="26"/>
          <w:szCs w:val="26"/>
          <w:cs/>
        </w:rPr>
        <w:t>2</w:t>
      </w:r>
      <w:r>
        <w:rPr>
          <w:rFonts w:ascii="Cambria" w:hAnsi="Cambria" w:cs="UN-Abhaya"/>
          <w:sz w:val="26"/>
          <w:szCs w:val="26"/>
          <w:cs/>
        </w:rPr>
        <w:tab/>
      </w:r>
      <w:r>
        <w:rPr>
          <w:rFonts w:ascii="Cambria" w:hAnsi="Cambria" w:cs="UN-Abhaya" w:hint="cs"/>
          <w:sz w:val="26"/>
          <w:szCs w:val="26"/>
          <w:cs/>
        </w:rPr>
        <w:t>3</w:t>
      </w:r>
      <w:r>
        <w:rPr>
          <w:rFonts w:ascii="Cambria" w:hAnsi="Cambria" w:cs="UN-Abhaya"/>
          <w:sz w:val="26"/>
          <w:szCs w:val="26"/>
          <w:cs/>
        </w:rPr>
        <w:tab/>
      </w:r>
      <w:r>
        <w:rPr>
          <w:rFonts w:ascii="Cambria" w:hAnsi="Cambria" w:cs="UN-Abhaya" w:hint="cs"/>
          <w:sz w:val="26"/>
          <w:szCs w:val="26"/>
          <w:cs/>
        </w:rPr>
        <w:t>4</w:t>
      </w:r>
      <w:r>
        <w:rPr>
          <w:rFonts w:ascii="Cambria" w:hAnsi="Cambria" w:cs="UN-Abhaya"/>
          <w:sz w:val="26"/>
          <w:szCs w:val="26"/>
          <w:cs/>
        </w:rPr>
        <w:tab/>
      </w:r>
      <w:r>
        <w:rPr>
          <w:rFonts w:ascii="Cambria" w:hAnsi="Cambria" w:cs="UN-Abhaya" w:hint="cs"/>
          <w:sz w:val="26"/>
          <w:szCs w:val="26"/>
          <w:cs/>
        </w:rPr>
        <w:t>5</w:t>
      </w:r>
      <w:r>
        <w:rPr>
          <w:rFonts w:ascii="Cambria" w:hAnsi="Cambria" w:cs="UN-Abhaya"/>
          <w:sz w:val="26"/>
          <w:szCs w:val="26"/>
          <w:cs/>
        </w:rPr>
        <w:tab/>
      </w:r>
      <w:r>
        <w:rPr>
          <w:rFonts w:ascii="Cambria" w:hAnsi="Cambria" w:cs="UN-Abhaya" w:hint="cs"/>
          <w:sz w:val="26"/>
          <w:szCs w:val="26"/>
          <w:cs/>
        </w:rPr>
        <w:t>6</w:t>
      </w:r>
      <w:r>
        <w:rPr>
          <w:rFonts w:ascii="Cambria" w:hAnsi="Cambria" w:cs="UN-Abhaya"/>
          <w:sz w:val="26"/>
          <w:szCs w:val="26"/>
          <w:cs/>
        </w:rPr>
        <w:tab/>
      </w:r>
      <w:r>
        <w:rPr>
          <w:rFonts w:ascii="Cambria" w:hAnsi="Cambria" w:cs="UN-Abhaya" w:hint="cs"/>
          <w:sz w:val="26"/>
          <w:szCs w:val="26"/>
          <w:cs/>
        </w:rPr>
        <w:t>7</w:t>
      </w:r>
      <w:r>
        <w:rPr>
          <w:rFonts w:ascii="Cambria" w:hAnsi="Cambria" w:cs="UN-Abhaya"/>
          <w:sz w:val="26"/>
          <w:szCs w:val="26"/>
          <w:cs/>
        </w:rPr>
        <w:tab/>
      </w:r>
      <w:r>
        <w:rPr>
          <w:rFonts w:ascii="Cambria" w:hAnsi="Cambria" w:cs="UN-Abhaya" w:hint="cs"/>
          <w:sz w:val="26"/>
          <w:szCs w:val="26"/>
          <w:cs/>
        </w:rPr>
        <w:t>8</w:t>
      </w:r>
      <w:r>
        <w:rPr>
          <w:rFonts w:ascii="Cambria" w:hAnsi="Cambria" w:cs="UN-Abhaya"/>
          <w:sz w:val="26"/>
          <w:szCs w:val="26"/>
          <w:cs/>
        </w:rPr>
        <w:tab/>
      </w:r>
      <w:r>
        <w:rPr>
          <w:rFonts w:ascii="Cambria" w:hAnsi="Cambria" w:cs="UN-Abhaya" w:hint="cs"/>
          <w:sz w:val="26"/>
          <w:szCs w:val="26"/>
          <w:cs/>
        </w:rPr>
        <w:t>9</w:t>
      </w:r>
      <w:r>
        <w:rPr>
          <w:rFonts w:ascii="Cambria" w:hAnsi="Cambria" w:cs="UN-Abhaya"/>
          <w:sz w:val="26"/>
          <w:szCs w:val="26"/>
          <w:cs/>
        </w:rPr>
        <w:tab/>
      </w:r>
      <w:r>
        <w:rPr>
          <w:rFonts w:ascii="Cambria" w:hAnsi="Cambria" w:cs="UN-Abhaya" w:hint="cs"/>
          <w:sz w:val="26"/>
          <w:szCs w:val="26"/>
          <w:cs/>
        </w:rPr>
        <w:t>10</w:t>
      </w:r>
      <w:r>
        <w:rPr>
          <w:rFonts w:ascii="Cambria" w:hAnsi="Cambria" w:cs="UN-Abhaya"/>
          <w:sz w:val="26"/>
          <w:szCs w:val="26"/>
          <w:cs/>
        </w:rPr>
        <w:tab/>
      </w:r>
      <w:r>
        <w:rPr>
          <w:rFonts w:ascii="Cambria" w:hAnsi="Cambria" w:cs="UN-Abhaya" w:hint="cs"/>
          <w:sz w:val="26"/>
          <w:szCs w:val="26"/>
          <w:cs/>
        </w:rPr>
        <w:t>11</w:t>
      </w:r>
      <w:r>
        <w:rPr>
          <w:rFonts w:ascii="Cambria" w:hAnsi="Cambria" w:cs="UN-Abhaya"/>
          <w:sz w:val="26"/>
          <w:szCs w:val="26"/>
          <w:cs/>
        </w:rPr>
        <w:tab/>
      </w:r>
      <w:r>
        <w:rPr>
          <w:rFonts w:ascii="Cambria" w:hAnsi="Cambria" w:cs="UN-Abhaya" w:hint="cs"/>
          <w:sz w:val="26"/>
          <w:szCs w:val="26"/>
          <w:cs/>
        </w:rPr>
        <w:t>12</w:t>
      </w:r>
      <w:r>
        <w:rPr>
          <w:rFonts w:ascii="Cambria" w:hAnsi="Cambria" w:cs="UN-Abhaya"/>
          <w:sz w:val="26"/>
          <w:szCs w:val="26"/>
          <w:cs/>
        </w:rPr>
        <w:tab/>
      </w:r>
      <w:r>
        <w:rPr>
          <w:rFonts w:ascii="Cambria" w:hAnsi="Cambria" w:cs="UN-Abhaya" w:hint="cs"/>
          <w:sz w:val="26"/>
          <w:szCs w:val="26"/>
          <w:cs/>
        </w:rPr>
        <w:t>13</w:t>
      </w:r>
      <w:r>
        <w:rPr>
          <w:rFonts w:ascii="Cambria" w:hAnsi="Cambria" w:cs="UN-Abhaya"/>
          <w:sz w:val="26"/>
          <w:szCs w:val="26"/>
          <w:cs/>
        </w:rPr>
        <w:tab/>
      </w:r>
      <w:r>
        <w:rPr>
          <w:rFonts w:ascii="Cambria" w:hAnsi="Cambria" w:cs="UN-Abhaya" w:hint="cs"/>
          <w:sz w:val="26"/>
          <w:szCs w:val="26"/>
          <w:cs/>
        </w:rPr>
        <w:t>14</w:t>
      </w:r>
      <w:r>
        <w:rPr>
          <w:rFonts w:ascii="Cambria" w:hAnsi="Cambria" w:cs="UN-Abhaya"/>
          <w:sz w:val="26"/>
          <w:szCs w:val="26"/>
          <w:cs/>
        </w:rPr>
        <w:tab/>
      </w:r>
      <w:r>
        <w:rPr>
          <w:rFonts w:ascii="Cambria" w:hAnsi="Cambria" w:cs="UN-Abhaya" w:hint="cs"/>
          <w:sz w:val="26"/>
          <w:szCs w:val="26"/>
          <w:cs/>
        </w:rPr>
        <w:t>15</w:t>
      </w:r>
      <w:r>
        <w:rPr>
          <w:rFonts w:ascii="Cambria" w:hAnsi="Cambria" w:cs="UN-Abhaya"/>
          <w:sz w:val="26"/>
          <w:szCs w:val="26"/>
          <w:cs/>
        </w:rPr>
        <w:tab/>
      </w:r>
      <w:r>
        <w:rPr>
          <w:rFonts w:ascii="Cambria" w:hAnsi="Cambria" w:cs="UN-Abhaya" w:hint="cs"/>
          <w:sz w:val="26"/>
          <w:szCs w:val="26"/>
          <w:cs/>
        </w:rPr>
        <w:t>16</w:t>
      </w:r>
      <w:r>
        <w:rPr>
          <w:rFonts w:ascii="Cambria" w:hAnsi="Cambria" w:cs="UN-Abhaya"/>
          <w:sz w:val="26"/>
          <w:szCs w:val="26"/>
          <w:cs/>
        </w:rPr>
        <w:tab/>
      </w:r>
      <w:r>
        <w:rPr>
          <w:rFonts w:ascii="Cambria" w:hAnsi="Cambria" w:cs="UN-Abhaya" w:hint="cs"/>
          <w:sz w:val="26"/>
          <w:szCs w:val="26"/>
          <w:cs/>
        </w:rPr>
        <w:t>17</w:t>
      </w:r>
      <w:r>
        <w:rPr>
          <w:rFonts w:ascii="Cambria" w:hAnsi="Cambria" w:cs="UN-Abhaya"/>
          <w:sz w:val="26"/>
          <w:szCs w:val="26"/>
          <w:cs/>
        </w:rPr>
        <w:tab/>
      </w:r>
    </w:p>
    <w:p w14:paraId="21C77E83" w14:textId="7D4D38F6" w:rsidR="00AE1C79" w:rsidRDefault="00AE1C79" w:rsidP="00114323">
      <w:pPr>
        <w:tabs>
          <w:tab w:val="left" w:pos="360"/>
          <w:tab w:val="left" w:pos="720"/>
          <w:tab w:val="left" w:pos="1080"/>
          <w:tab w:val="left" w:pos="1530"/>
          <w:tab w:val="left" w:pos="1980"/>
          <w:tab w:val="left" w:pos="2430"/>
          <w:tab w:val="left" w:pos="2880"/>
          <w:tab w:val="left" w:pos="3330"/>
          <w:tab w:val="left" w:pos="3960"/>
          <w:tab w:val="left" w:pos="4500"/>
          <w:tab w:val="left" w:pos="5040"/>
          <w:tab w:val="left" w:pos="5490"/>
          <w:tab w:val="left" w:pos="5940"/>
          <w:tab w:val="left" w:pos="6390"/>
          <w:tab w:val="left" w:pos="6840"/>
          <w:tab w:val="left" w:pos="7290"/>
          <w:tab w:val="left" w:pos="7740"/>
          <w:tab w:val="left" w:pos="8190"/>
          <w:tab w:val="left" w:pos="8640"/>
        </w:tabs>
        <w:spacing w:after="0" w:line="276" w:lineRule="auto"/>
        <w:rPr>
          <w:rFonts w:ascii="Cambria" w:hAnsi="Cambria" w:cs="UN-Abhaya"/>
          <w:sz w:val="26"/>
          <w:szCs w:val="26"/>
        </w:rPr>
      </w:pPr>
    </w:p>
    <w:p w14:paraId="168F3041" w14:textId="60A50B1E" w:rsidR="00AE1C79" w:rsidRDefault="00AE1C79" w:rsidP="00114323">
      <w:pPr>
        <w:tabs>
          <w:tab w:val="left" w:pos="360"/>
          <w:tab w:val="left" w:pos="720"/>
          <w:tab w:val="left" w:pos="1080"/>
          <w:tab w:val="left" w:pos="1530"/>
          <w:tab w:val="left" w:pos="1980"/>
          <w:tab w:val="left" w:pos="2430"/>
          <w:tab w:val="left" w:pos="2880"/>
          <w:tab w:val="left" w:pos="3330"/>
          <w:tab w:val="left" w:pos="3960"/>
          <w:tab w:val="left" w:pos="4500"/>
          <w:tab w:val="left" w:pos="5040"/>
          <w:tab w:val="left" w:pos="5490"/>
          <w:tab w:val="left" w:pos="5940"/>
          <w:tab w:val="left" w:pos="6390"/>
          <w:tab w:val="left" w:pos="6840"/>
          <w:tab w:val="left" w:pos="7290"/>
          <w:tab w:val="left" w:pos="7740"/>
          <w:tab w:val="left" w:pos="8190"/>
          <w:tab w:val="left" w:pos="8640"/>
        </w:tabs>
        <w:spacing w:after="0" w:line="276" w:lineRule="auto"/>
        <w:rPr>
          <w:rFonts w:ascii="Cambria" w:hAnsi="Cambria" w:cs="UN-Abhaya"/>
          <w:sz w:val="26"/>
          <w:szCs w:val="26"/>
        </w:rPr>
      </w:pPr>
      <w:r>
        <w:rPr>
          <w:rFonts w:ascii="Cambria" w:hAnsi="Cambria" w:cs="UN-Abhaya" w:hint="cs"/>
          <w:sz w:val="26"/>
          <w:szCs w:val="26"/>
          <w:cs/>
        </w:rPr>
        <w:t xml:space="preserve">චිත්තක්‍ෂණ තුනක ආයු කාලය ඉක්ම ගිය රූපය චක්‍ෂුර්ද්වාරයෙහි හැපුණු බැවින් ජවන්වලින් ඔබ තදාලම්බන උපදින්නට අවකාශ නැති වූයෙන් සිත භවඞ්ගයට බැස්ස සැටි මෙයින් දත හැකිය. සෙස්ස යට කී සේයි. </w:t>
      </w:r>
    </w:p>
    <w:p w14:paraId="36A86168" w14:textId="74ADA5A6" w:rsidR="00AE1C79" w:rsidRDefault="00AE1C79" w:rsidP="00114323">
      <w:pPr>
        <w:tabs>
          <w:tab w:val="left" w:pos="360"/>
          <w:tab w:val="left" w:pos="720"/>
          <w:tab w:val="left" w:pos="1080"/>
          <w:tab w:val="left" w:pos="1530"/>
          <w:tab w:val="left" w:pos="1980"/>
          <w:tab w:val="left" w:pos="2430"/>
          <w:tab w:val="left" w:pos="2880"/>
          <w:tab w:val="left" w:pos="3330"/>
          <w:tab w:val="left" w:pos="3960"/>
          <w:tab w:val="left" w:pos="4500"/>
          <w:tab w:val="left" w:pos="5040"/>
          <w:tab w:val="left" w:pos="5490"/>
          <w:tab w:val="left" w:pos="5940"/>
          <w:tab w:val="left" w:pos="6390"/>
          <w:tab w:val="left" w:pos="6840"/>
          <w:tab w:val="left" w:pos="7290"/>
          <w:tab w:val="left" w:pos="7740"/>
          <w:tab w:val="left" w:pos="8190"/>
          <w:tab w:val="left" w:pos="8640"/>
        </w:tabs>
        <w:spacing w:after="0" w:line="276" w:lineRule="auto"/>
        <w:rPr>
          <w:rFonts w:ascii="Cambria" w:hAnsi="Cambria" w:cs="UN-Abhaya"/>
          <w:sz w:val="26"/>
          <w:szCs w:val="26"/>
        </w:rPr>
      </w:pPr>
    </w:p>
    <w:p w14:paraId="44B8CD76" w14:textId="05EA1AC7" w:rsidR="00AE1C79" w:rsidRDefault="00AE1C79" w:rsidP="00114323">
      <w:pPr>
        <w:tabs>
          <w:tab w:val="left" w:pos="360"/>
          <w:tab w:val="left" w:pos="720"/>
          <w:tab w:val="left" w:pos="1080"/>
          <w:tab w:val="left" w:pos="1530"/>
          <w:tab w:val="left" w:pos="1980"/>
          <w:tab w:val="left" w:pos="2430"/>
          <w:tab w:val="left" w:pos="2880"/>
          <w:tab w:val="left" w:pos="3330"/>
          <w:tab w:val="left" w:pos="3960"/>
          <w:tab w:val="left" w:pos="4500"/>
          <w:tab w:val="left" w:pos="5040"/>
          <w:tab w:val="left" w:pos="5490"/>
          <w:tab w:val="left" w:pos="5940"/>
          <w:tab w:val="left" w:pos="6390"/>
          <w:tab w:val="left" w:pos="6840"/>
          <w:tab w:val="left" w:pos="7290"/>
          <w:tab w:val="left" w:pos="7740"/>
          <w:tab w:val="left" w:pos="8190"/>
          <w:tab w:val="left" w:pos="8640"/>
        </w:tabs>
        <w:spacing w:after="0" w:line="276" w:lineRule="auto"/>
        <w:rPr>
          <w:rFonts w:ascii="Cambria" w:hAnsi="Cambria" w:cs="UN-Abhaya"/>
          <w:sz w:val="26"/>
          <w:szCs w:val="26"/>
        </w:rPr>
      </w:pPr>
      <w:r>
        <w:rPr>
          <w:rFonts w:ascii="Cambria" w:hAnsi="Cambria" w:cs="UN-Abhaya" w:hint="cs"/>
          <w:sz w:val="26"/>
          <w:szCs w:val="26"/>
          <w:cs/>
        </w:rPr>
        <w:t>විවිධ මහන්තාරම්මණ පිළිබඳ සොතද්වාරික, ඝාණද්වාරික, ජිව්හද්වාරික, කායද්වාරික චිත්ත වීථි අට ද මේ නයින් ම සැලකිය යුතු ය. ශබ්ද, ගන්‍ධ, රස, ඵොට්ඨබ්බ අරමුණු වූ කල්හි සොතවිඤ්ඤාණ, ඝාණවිඤ්ඤාණ, ජිව්හාවිඤ්ඤාණ, කාය විඤ්ඤාණ සිත් උපදීම ම වෙනසි.</w:t>
      </w:r>
    </w:p>
    <w:p w14:paraId="01120ACE" w14:textId="2C353164" w:rsidR="00AE1C79" w:rsidRDefault="00AE1C79" w:rsidP="00114323">
      <w:pPr>
        <w:tabs>
          <w:tab w:val="left" w:pos="360"/>
          <w:tab w:val="left" w:pos="720"/>
          <w:tab w:val="left" w:pos="1080"/>
          <w:tab w:val="left" w:pos="1530"/>
          <w:tab w:val="left" w:pos="1980"/>
          <w:tab w:val="left" w:pos="2430"/>
          <w:tab w:val="left" w:pos="2880"/>
          <w:tab w:val="left" w:pos="3330"/>
          <w:tab w:val="left" w:pos="3960"/>
          <w:tab w:val="left" w:pos="4500"/>
          <w:tab w:val="left" w:pos="5040"/>
          <w:tab w:val="left" w:pos="5490"/>
          <w:tab w:val="left" w:pos="5940"/>
          <w:tab w:val="left" w:pos="6390"/>
          <w:tab w:val="left" w:pos="6840"/>
          <w:tab w:val="left" w:pos="7290"/>
          <w:tab w:val="left" w:pos="7740"/>
          <w:tab w:val="left" w:pos="8190"/>
          <w:tab w:val="left" w:pos="8640"/>
        </w:tabs>
        <w:spacing w:after="0" w:line="276" w:lineRule="auto"/>
        <w:rPr>
          <w:rFonts w:ascii="Cambria" w:hAnsi="Cambria" w:cs="UN-Abhaya"/>
          <w:sz w:val="26"/>
          <w:szCs w:val="26"/>
        </w:rPr>
      </w:pPr>
    </w:p>
    <w:p w14:paraId="0FB497C8" w14:textId="6EBC7DA1" w:rsidR="00AE1C79" w:rsidRPr="00AE1C79" w:rsidRDefault="00AE1C79" w:rsidP="00114323">
      <w:pPr>
        <w:tabs>
          <w:tab w:val="left" w:pos="360"/>
          <w:tab w:val="left" w:pos="720"/>
          <w:tab w:val="left" w:pos="1080"/>
          <w:tab w:val="left" w:pos="1530"/>
          <w:tab w:val="left" w:pos="1980"/>
          <w:tab w:val="left" w:pos="2430"/>
          <w:tab w:val="left" w:pos="2880"/>
          <w:tab w:val="left" w:pos="3330"/>
          <w:tab w:val="left" w:pos="3960"/>
          <w:tab w:val="left" w:pos="4500"/>
          <w:tab w:val="left" w:pos="5040"/>
          <w:tab w:val="left" w:pos="5490"/>
          <w:tab w:val="left" w:pos="5940"/>
          <w:tab w:val="left" w:pos="6390"/>
          <w:tab w:val="left" w:pos="6840"/>
          <w:tab w:val="left" w:pos="7290"/>
          <w:tab w:val="left" w:pos="7740"/>
          <w:tab w:val="left" w:pos="8190"/>
          <w:tab w:val="left" w:pos="8640"/>
        </w:tabs>
        <w:spacing w:after="0" w:line="276" w:lineRule="auto"/>
        <w:rPr>
          <w:rFonts w:ascii="Cambria" w:hAnsi="Cambria" w:cs="UN-Abhaya"/>
          <w:b/>
          <w:bCs/>
          <w:sz w:val="26"/>
          <w:szCs w:val="26"/>
        </w:rPr>
      </w:pPr>
      <w:r w:rsidRPr="00AE1C79">
        <w:rPr>
          <w:rFonts w:ascii="Cambria" w:hAnsi="Cambria" w:cs="UN-Abhaya" w:hint="cs"/>
          <w:b/>
          <w:bCs/>
          <w:sz w:val="26"/>
          <w:szCs w:val="26"/>
          <w:cs/>
        </w:rPr>
        <w:t>ප්‍රශ්න.</w:t>
      </w:r>
    </w:p>
    <w:p w14:paraId="502C863E" w14:textId="5726E2FF" w:rsidR="00AE1C79" w:rsidRDefault="00AE1C79" w:rsidP="00114323">
      <w:pPr>
        <w:tabs>
          <w:tab w:val="left" w:pos="360"/>
          <w:tab w:val="left" w:pos="720"/>
          <w:tab w:val="left" w:pos="1080"/>
          <w:tab w:val="left" w:pos="1530"/>
          <w:tab w:val="left" w:pos="1980"/>
          <w:tab w:val="left" w:pos="2430"/>
          <w:tab w:val="left" w:pos="2880"/>
          <w:tab w:val="left" w:pos="3330"/>
          <w:tab w:val="left" w:pos="3960"/>
          <w:tab w:val="left" w:pos="4500"/>
          <w:tab w:val="left" w:pos="5040"/>
          <w:tab w:val="left" w:pos="5490"/>
          <w:tab w:val="left" w:pos="5940"/>
          <w:tab w:val="left" w:pos="6390"/>
          <w:tab w:val="left" w:pos="6840"/>
          <w:tab w:val="left" w:pos="7290"/>
          <w:tab w:val="left" w:pos="7740"/>
          <w:tab w:val="left" w:pos="8190"/>
          <w:tab w:val="left" w:pos="8640"/>
        </w:tabs>
        <w:spacing w:after="0" w:line="276" w:lineRule="auto"/>
        <w:rPr>
          <w:rFonts w:ascii="Cambria" w:hAnsi="Cambria" w:cs="UN-Abhaya"/>
          <w:sz w:val="26"/>
          <w:szCs w:val="26"/>
        </w:rPr>
      </w:pPr>
    </w:p>
    <w:p w14:paraId="09DF2EC0" w14:textId="7D20164C" w:rsidR="00AE1C79" w:rsidRDefault="00AE1C79" w:rsidP="00114323">
      <w:pPr>
        <w:tabs>
          <w:tab w:val="left" w:pos="360"/>
          <w:tab w:val="left" w:pos="720"/>
          <w:tab w:val="left" w:pos="1080"/>
          <w:tab w:val="left" w:pos="1530"/>
          <w:tab w:val="left" w:pos="1980"/>
          <w:tab w:val="left" w:pos="2430"/>
          <w:tab w:val="left" w:pos="2880"/>
          <w:tab w:val="left" w:pos="3330"/>
          <w:tab w:val="left" w:pos="3960"/>
          <w:tab w:val="left" w:pos="4500"/>
          <w:tab w:val="left" w:pos="5040"/>
          <w:tab w:val="left" w:pos="5490"/>
          <w:tab w:val="left" w:pos="5940"/>
          <w:tab w:val="left" w:pos="6390"/>
          <w:tab w:val="left" w:pos="6840"/>
          <w:tab w:val="left" w:pos="7290"/>
          <w:tab w:val="left" w:pos="7740"/>
          <w:tab w:val="left" w:pos="8190"/>
          <w:tab w:val="left" w:pos="8640"/>
        </w:tabs>
        <w:spacing w:after="0" w:line="276" w:lineRule="auto"/>
        <w:rPr>
          <w:rFonts w:ascii="Cambria" w:hAnsi="Cambria" w:cs="UN-Abhaya"/>
          <w:sz w:val="26"/>
          <w:szCs w:val="26"/>
        </w:rPr>
      </w:pPr>
      <w:r>
        <w:rPr>
          <w:rFonts w:ascii="Cambria" w:hAnsi="Cambria" w:cs="UN-Abhaya" w:hint="cs"/>
          <w:sz w:val="26"/>
          <w:szCs w:val="26"/>
          <w:cs/>
        </w:rPr>
        <w:t>1. මහන්තාරම්මණය වන්නේ ප්‍රසාදයෙහි හැපෙන විට කෙතෙක් ආයු ඉක්මුණු කෙතෙක් ආයු ශේෂ රූප ද?</w:t>
      </w:r>
    </w:p>
    <w:p w14:paraId="53046808" w14:textId="2DD1FCEF" w:rsidR="00AE1C79" w:rsidRDefault="00AE1C79" w:rsidP="00114323">
      <w:pPr>
        <w:tabs>
          <w:tab w:val="left" w:pos="360"/>
          <w:tab w:val="left" w:pos="720"/>
          <w:tab w:val="left" w:pos="1080"/>
          <w:tab w:val="left" w:pos="1530"/>
          <w:tab w:val="left" w:pos="1980"/>
          <w:tab w:val="left" w:pos="2430"/>
          <w:tab w:val="left" w:pos="2880"/>
          <w:tab w:val="left" w:pos="3330"/>
          <w:tab w:val="left" w:pos="3960"/>
          <w:tab w:val="left" w:pos="4500"/>
          <w:tab w:val="left" w:pos="5040"/>
          <w:tab w:val="left" w:pos="5490"/>
          <w:tab w:val="left" w:pos="5940"/>
          <w:tab w:val="left" w:pos="6390"/>
          <w:tab w:val="left" w:pos="6840"/>
          <w:tab w:val="left" w:pos="7290"/>
          <w:tab w:val="left" w:pos="7740"/>
          <w:tab w:val="left" w:pos="8190"/>
          <w:tab w:val="left" w:pos="8640"/>
        </w:tabs>
        <w:spacing w:after="0" w:line="276" w:lineRule="auto"/>
        <w:rPr>
          <w:rFonts w:ascii="Cambria" w:hAnsi="Cambria" w:cs="UN-Abhaya"/>
          <w:sz w:val="26"/>
          <w:szCs w:val="26"/>
        </w:rPr>
      </w:pPr>
      <w:r>
        <w:rPr>
          <w:rFonts w:ascii="Cambria" w:hAnsi="Cambria" w:cs="UN-Abhaya" w:hint="cs"/>
          <w:sz w:val="26"/>
          <w:szCs w:val="26"/>
          <w:cs/>
        </w:rPr>
        <w:t>2. මහන්තාරම්මණ චිත්ත වීථි කී ආකාර ද? රූපය පිළිබඳ කොටැ වින්‍යාසයෙන් පැහැදිලි කරනු.</w:t>
      </w:r>
    </w:p>
    <w:p w14:paraId="6BE139F5" w14:textId="19F551AB" w:rsidR="00AE1C79" w:rsidRDefault="00AE1C79" w:rsidP="00114323">
      <w:pPr>
        <w:tabs>
          <w:tab w:val="left" w:pos="360"/>
          <w:tab w:val="left" w:pos="720"/>
          <w:tab w:val="left" w:pos="1080"/>
          <w:tab w:val="left" w:pos="1530"/>
          <w:tab w:val="left" w:pos="1980"/>
          <w:tab w:val="left" w:pos="2430"/>
          <w:tab w:val="left" w:pos="2880"/>
          <w:tab w:val="left" w:pos="3330"/>
          <w:tab w:val="left" w:pos="3960"/>
          <w:tab w:val="left" w:pos="4500"/>
          <w:tab w:val="left" w:pos="5040"/>
          <w:tab w:val="left" w:pos="5490"/>
          <w:tab w:val="left" w:pos="5940"/>
          <w:tab w:val="left" w:pos="6390"/>
          <w:tab w:val="left" w:pos="6840"/>
          <w:tab w:val="left" w:pos="7290"/>
          <w:tab w:val="left" w:pos="7740"/>
          <w:tab w:val="left" w:pos="8190"/>
          <w:tab w:val="left" w:pos="8640"/>
        </w:tabs>
        <w:spacing w:after="0" w:line="276" w:lineRule="auto"/>
        <w:rPr>
          <w:rFonts w:ascii="Cambria" w:hAnsi="Cambria" w:cs="UN-Abhaya"/>
          <w:sz w:val="26"/>
          <w:szCs w:val="26"/>
        </w:rPr>
      </w:pPr>
      <w:r>
        <w:rPr>
          <w:rFonts w:ascii="Cambria" w:hAnsi="Cambria" w:cs="UN-Abhaya" w:hint="cs"/>
          <w:sz w:val="26"/>
          <w:szCs w:val="26"/>
          <w:cs/>
        </w:rPr>
        <w:t>3. මහන්තාරම්මණයෙහි තදාලම්බන නූපදනේ කිම?</w:t>
      </w:r>
    </w:p>
    <w:p w14:paraId="734ACB62" w14:textId="08B480E7" w:rsidR="00AE1C79" w:rsidRDefault="00AE1C79" w:rsidP="00114323">
      <w:pPr>
        <w:tabs>
          <w:tab w:val="left" w:pos="360"/>
          <w:tab w:val="left" w:pos="720"/>
          <w:tab w:val="left" w:pos="1080"/>
          <w:tab w:val="left" w:pos="1530"/>
          <w:tab w:val="left" w:pos="1980"/>
          <w:tab w:val="left" w:pos="2430"/>
          <w:tab w:val="left" w:pos="2880"/>
          <w:tab w:val="left" w:pos="3330"/>
          <w:tab w:val="left" w:pos="3960"/>
          <w:tab w:val="left" w:pos="4500"/>
          <w:tab w:val="left" w:pos="5040"/>
          <w:tab w:val="left" w:pos="5490"/>
          <w:tab w:val="left" w:pos="5940"/>
          <w:tab w:val="left" w:pos="6390"/>
          <w:tab w:val="left" w:pos="6840"/>
          <w:tab w:val="left" w:pos="7290"/>
          <w:tab w:val="left" w:pos="7740"/>
          <w:tab w:val="left" w:pos="8190"/>
          <w:tab w:val="left" w:pos="8640"/>
        </w:tabs>
        <w:spacing w:after="0" w:line="276" w:lineRule="auto"/>
        <w:rPr>
          <w:rFonts w:ascii="Cambria" w:hAnsi="Cambria" w:cs="UN-Abhaya"/>
          <w:sz w:val="26"/>
          <w:szCs w:val="26"/>
        </w:rPr>
      </w:pPr>
      <w:r>
        <w:rPr>
          <w:rFonts w:ascii="Cambria" w:hAnsi="Cambria" w:cs="UN-Abhaya" w:hint="cs"/>
          <w:sz w:val="26"/>
          <w:szCs w:val="26"/>
          <w:cs/>
        </w:rPr>
        <w:t>4. මහන්තාරම්මණ වීථියෙහි කර්ම විපාක ක්‍රියා වෙන් කරනු.</w:t>
      </w:r>
    </w:p>
    <w:p w14:paraId="0FC1E16E" w14:textId="43F3DD3F" w:rsidR="00AE1C79" w:rsidRDefault="00AE1C79" w:rsidP="00114323">
      <w:pPr>
        <w:tabs>
          <w:tab w:val="left" w:pos="360"/>
          <w:tab w:val="left" w:pos="720"/>
          <w:tab w:val="left" w:pos="1080"/>
          <w:tab w:val="left" w:pos="1530"/>
          <w:tab w:val="left" w:pos="1980"/>
          <w:tab w:val="left" w:pos="2430"/>
          <w:tab w:val="left" w:pos="2880"/>
          <w:tab w:val="left" w:pos="3330"/>
          <w:tab w:val="left" w:pos="3960"/>
          <w:tab w:val="left" w:pos="4500"/>
          <w:tab w:val="left" w:pos="5040"/>
          <w:tab w:val="left" w:pos="5490"/>
          <w:tab w:val="left" w:pos="5940"/>
          <w:tab w:val="left" w:pos="6390"/>
          <w:tab w:val="left" w:pos="6840"/>
          <w:tab w:val="left" w:pos="7290"/>
          <w:tab w:val="left" w:pos="7740"/>
          <w:tab w:val="left" w:pos="8190"/>
          <w:tab w:val="left" w:pos="8640"/>
        </w:tabs>
        <w:spacing w:after="0" w:line="276" w:lineRule="auto"/>
        <w:rPr>
          <w:rFonts w:ascii="Cambria" w:hAnsi="Cambria" w:cs="UN-Abhaya"/>
          <w:sz w:val="26"/>
          <w:szCs w:val="26"/>
        </w:rPr>
      </w:pPr>
      <w:r>
        <w:rPr>
          <w:rFonts w:ascii="Cambria" w:hAnsi="Cambria" w:cs="UN-Abhaya" w:hint="cs"/>
          <w:sz w:val="26"/>
          <w:szCs w:val="26"/>
          <w:cs/>
        </w:rPr>
        <w:t>5. මෙයට නාමාන්තරයක් දක්වනු.</w:t>
      </w:r>
    </w:p>
    <w:p w14:paraId="7D7B8BEE" w14:textId="07B425B2" w:rsidR="00AE1C79" w:rsidRDefault="00AE1C79" w:rsidP="00114323">
      <w:pPr>
        <w:tabs>
          <w:tab w:val="left" w:pos="360"/>
          <w:tab w:val="left" w:pos="720"/>
          <w:tab w:val="left" w:pos="1080"/>
          <w:tab w:val="left" w:pos="1530"/>
          <w:tab w:val="left" w:pos="1980"/>
          <w:tab w:val="left" w:pos="2430"/>
          <w:tab w:val="left" w:pos="2880"/>
          <w:tab w:val="left" w:pos="3330"/>
          <w:tab w:val="left" w:pos="3960"/>
          <w:tab w:val="left" w:pos="4500"/>
          <w:tab w:val="left" w:pos="5040"/>
          <w:tab w:val="left" w:pos="5490"/>
          <w:tab w:val="left" w:pos="5940"/>
          <w:tab w:val="left" w:pos="6390"/>
          <w:tab w:val="left" w:pos="6840"/>
          <w:tab w:val="left" w:pos="7290"/>
          <w:tab w:val="left" w:pos="7740"/>
          <w:tab w:val="left" w:pos="8190"/>
          <w:tab w:val="left" w:pos="8640"/>
        </w:tabs>
        <w:spacing w:after="0" w:line="276" w:lineRule="auto"/>
        <w:rPr>
          <w:rFonts w:ascii="Cambria" w:hAnsi="Cambria" w:cs="UN-Abhaya"/>
          <w:sz w:val="26"/>
          <w:szCs w:val="26"/>
        </w:rPr>
      </w:pPr>
    </w:p>
    <w:p w14:paraId="2516D770" w14:textId="785398E2" w:rsidR="00AE1C79" w:rsidRDefault="00AE1C79" w:rsidP="00114323">
      <w:pPr>
        <w:tabs>
          <w:tab w:val="left" w:pos="360"/>
          <w:tab w:val="left" w:pos="720"/>
          <w:tab w:val="left" w:pos="1080"/>
          <w:tab w:val="left" w:pos="1530"/>
          <w:tab w:val="left" w:pos="1980"/>
          <w:tab w:val="left" w:pos="2430"/>
          <w:tab w:val="left" w:pos="2880"/>
          <w:tab w:val="left" w:pos="3330"/>
          <w:tab w:val="left" w:pos="3960"/>
          <w:tab w:val="left" w:pos="4500"/>
          <w:tab w:val="left" w:pos="5040"/>
          <w:tab w:val="left" w:pos="5490"/>
          <w:tab w:val="left" w:pos="5940"/>
          <w:tab w:val="left" w:pos="6390"/>
          <w:tab w:val="left" w:pos="6840"/>
          <w:tab w:val="left" w:pos="7290"/>
          <w:tab w:val="left" w:pos="7740"/>
          <w:tab w:val="left" w:pos="8190"/>
          <w:tab w:val="left" w:pos="8640"/>
        </w:tabs>
        <w:spacing w:after="0" w:line="276" w:lineRule="auto"/>
        <w:rPr>
          <w:rFonts w:ascii="Cambria" w:hAnsi="Cambria" w:cs="UN-Abhaya"/>
          <w:sz w:val="26"/>
          <w:szCs w:val="26"/>
        </w:rPr>
      </w:pPr>
    </w:p>
    <w:p w14:paraId="3A1D14F5" w14:textId="763846F7" w:rsidR="00AE1C79" w:rsidRPr="00AE1C79" w:rsidRDefault="00AE1C79" w:rsidP="00114323">
      <w:pPr>
        <w:tabs>
          <w:tab w:val="left" w:pos="360"/>
          <w:tab w:val="left" w:pos="720"/>
          <w:tab w:val="left" w:pos="1080"/>
          <w:tab w:val="left" w:pos="1530"/>
          <w:tab w:val="left" w:pos="1980"/>
          <w:tab w:val="left" w:pos="2430"/>
          <w:tab w:val="left" w:pos="2880"/>
          <w:tab w:val="left" w:pos="3330"/>
          <w:tab w:val="left" w:pos="3960"/>
          <w:tab w:val="left" w:pos="4500"/>
          <w:tab w:val="left" w:pos="5040"/>
          <w:tab w:val="left" w:pos="5490"/>
          <w:tab w:val="left" w:pos="5940"/>
          <w:tab w:val="left" w:pos="6390"/>
          <w:tab w:val="left" w:pos="6840"/>
          <w:tab w:val="left" w:pos="7290"/>
          <w:tab w:val="left" w:pos="7740"/>
          <w:tab w:val="left" w:pos="8190"/>
          <w:tab w:val="left" w:pos="8640"/>
        </w:tabs>
        <w:spacing w:after="0" w:line="276" w:lineRule="auto"/>
        <w:rPr>
          <w:rFonts w:ascii="UN-Emanee" w:hAnsi="UN-Emanee" w:cs="UN-Emanee"/>
          <w:sz w:val="40"/>
          <w:szCs w:val="40"/>
        </w:rPr>
      </w:pPr>
      <w:r w:rsidRPr="00AE1C79">
        <w:rPr>
          <w:rFonts w:ascii="UN-Emanee" w:hAnsi="UN-Emanee" w:cs="UN-Emanee"/>
          <w:sz w:val="40"/>
          <w:szCs w:val="40"/>
          <w:cs/>
        </w:rPr>
        <w:t>4 වන පාඩම.</w:t>
      </w:r>
    </w:p>
    <w:p w14:paraId="21F014EE" w14:textId="54C6219C" w:rsidR="00AE1C79" w:rsidRPr="00AE1C79" w:rsidRDefault="00AE1C79" w:rsidP="00114323">
      <w:pPr>
        <w:tabs>
          <w:tab w:val="left" w:pos="360"/>
          <w:tab w:val="left" w:pos="720"/>
          <w:tab w:val="left" w:pos="1080"/>
          <w:tab w:val="left" w:pos="1530"/>
          <w:tab w:val="left" w:pos="1980"/>
          <w:tab w:val="left" w:pos="2430"/>
          <w:tab w:val="left" w:pos="2880"/>
          <w:tab w:val="left" w:pos="3330"/>
          <w:tab w:val="left" w:pos="3960"/>
          <w:tab w:val="left" w:pos="4500"/>
          <w:tab w:val="left" w:pos="5040"/>
          <w:tab w:val="left" w:pos="5490"/>
          <w:tab w:val="left" w:pos="5940"/>
          <w:tab w:val="left" w:pos="6390"/>
          <w:tab w:val="left" w:pos="6840"/>
          <w:tab w:val="left" w:pos="7290"/>
          <w:tab w:val="left" w:pos="7740"/>
          <w:tab w:val="left" w:pos="8190"/>
          <w:tab w:val="left" w:pos="8640"/>
        </w:tabs>
        <w:spacing w:after="0" w:line="276" w:lineRule="auto"/>
        <w:rPr>
          <w:rFonts w:ascii="UN-Emanee" w:hAnsi="UN-Emanee" w:cs="UN-Emanee"/>
          <w:sz w:val="28"/>
          <w:szCs w:val="28"/>
        </w:rPr>
      </w:pPr>
      <w:r w:rsidRPr="00AE1C79">
        <w:rPr>
          <w:rFonts w:ascii="UN-Emanee" w:hAnsi="UN-Emanee" w:cs="UN-Emanee"/>
          <w:sz w:val="28"/>
          <w:szCs w:val="28"/>
          <w:cs/>
        </w:rPr>
        <w:t>චක්ඛුද්වාරික පරිත්තාරම්මණ චිත්ත වීථි.</w:t>
      </w:r>
    </w:p>
    <w:p w14:paraId="50044539" w14:textId="4EE07698" w:rsidR="00AE1C79" w:rsidRDefault="00AE1C79" w:rsidP="00114323">
      <w:pPr>
        <w:tabs>
          <w:tab w:val="left" w:pos="360"/>
          <w:tab w:val="left" w:pos="720"/>
          <w:tab w:val="left" w:pos="1080"/>
          <w:tab w:val="left" w:pos="1530"/>
          <w:tab w:val="left" w:pos="1980"/>
          <w:tab w:val="left" w:pos="2430"/>
          <w:tab w:val="left" w:pos="2880"/>
          <w:tab w:val="left" w:pos="3330"/>
          <w:tab w:val="left" w:pos="3960"/>
          <w:tab w:val="left" w:pos="4500"/>
          <w:tab w:val="left" w:pos="5040"/>
          <w:tab w:val="left" w:pos="5490"/>
          <w:tab w:val="left" w:pos="5940"/>
          <w:tab w:val="left" w:pos="6390"/>
          <w:tab w:val="left" w:pos="6840"/>
          <w:tab w:val="left" w:pos="7290"/>
          <w:tab w:val="left" w:pos="7740"/>
          <w:tab w:val="left" w:pos="8190"/>
          <w:tab w:val="left" w:pos="8640"/>
        </w:tabs>
        <w:spacing w:after="0" w:line="276" w:lineRule="auto"/>
        <w:rPr>
          <w:rFonts w:ascii="Cambria" w:hAnsi="Cambria" w:cs="UN-Abhaya"/>
          <w:sz w:val="26"/>
          <w:szCs w:val="26"/>
        </w:rPr>
      </w:pPr>
    </w:p>
    <w:p w14:paraId="14328BB9" w14:textId="7367E8C3" w:rsidR="00AE1C79" w:rsidRDefault="00AE1C79" w:rsidP="00114323">
      <w:pPr>
        <w:tabs>
          <w:tab w:val="left" w:pos="360"/>
          <w:tab w:val="left" w:pos="720"/>
          <w:tab w:val="left" w:pos="1080"/>
          <w:tab w:val="left" w:pos="1530"/>
          <w:tab w:val="left" w:pos="1980"/>
          <w:tab w:val="left" w:pos="2430"/>
          <w:tab w:val="left" w:pos="2880"/>
          <w:tab w:val="left" w:pos="3330"/>
          <w:tab w:val="left" w:pos="3960"/>
          <w:tab w:val="left" w:pos="4500"/>
          <w:tab w:val="left" w:pos="5040"/>
          <w:tab w:val="left" w:pos="5490"/>
          <w:tab w:val="left" w:pos="5940"/>
          <w:tab w:val="left" w:pos="6390"/>
          <w:tab w:val="left" w:pos="6840"/>
          <w:tab w:val="left" w:pos="7290"/>
          <w:tab w:val="left" w:pos="7740"/>
          <w:tab w:val="left" w:pos="8190"/>
          <w:tab w:val="left" w:pos="8640"/>
        </w:tabs>
        <w:spacing w:after="0" w:line="276" w:lineRule="auto"/>
        <w:rPr>
          <w:rFonts w:ascii="Cambria" w:hAnsi="Cambria" w:cs="UN-Abhaya"/>
          <w:sz w:val="26"/>
          <w:szCs w:val="26"/>
        </w:rPr>
      </w:pPr>
      <w:r>
        <w:rPr>
          <w:rFonts w:ascii="Cambria" w:hAnsi="Cambria" w:cs="UN-Abhaya" w:hint="cs"/>
          <w:sz w:val="26"/>
          <w:szCs w:val="26"/>
          <w:cs/>
        </w:rPr>
        <w:t xml:space="preserve">චිත්තක්‍ෂණ දෙකක් හෝ තුනක් ඉක්ම ගිය රූප චක්‍ෂුසට ආපාතගත වීමෙන් </w:t>
      </w:r>
      <w:r w:rsidRPr="00AE1C79">
        <w:rPr>
          <w:rFonts w:ascii="Cambria" w:hAnsi="Cambria" w:cs="UN-Abhaya" w:hint="cs"/>
          <w:b/>
          <w:bCs/>
          <w:sz w:val="26"/>
          <w:szCs w:val="26"/>
          <w:cs/>
        </w:rPr>
        <w:t>මහන්තාරම්මණ චිත්ත වී</w:t>
      </w:r>
      <w:r>
        <w:rPr>
          <w:rFonts w:ascii="Cambria" w:hAnsi="Cambria" w:cs="UN-Abhaya" w:hint="cs"/>
          <w:b/>
          <w:bCs/>
          <w:sz w:val="26"/>
          <w:szCs w:val="26"/>
          <w:cs/>
        </w:rPr>
        <w:t>ථි</w:t>
      </w:r>
      <w:r>
        <w:rPr>
          <w:rFonts w:ascii="Cambria" w:hAnsi="Cambria" w:cs="UN-Abhaya" w:hint="cs"/>
          <w:sz w:val="26"/>
          <w:szCs w:val="26"/>
          <w:cs/>
        </w:rPr>
        <w:t xml:space="preserve"> ලැබුණු සැටි යට දක්වන ලදී. චිත්තක්‍ෂණ සතරේ පටන් නවය දක්වා </w:t>
      </w:r>
      <w:r w:rsidR="003E3181">
        <w:rPr>
          <w:rFonts w:ascii="Cambria" w:hAnsi="Cambria" w:cs="UN-Abhaya" w:hint="cs"/>
          <w:sz w:val="26"/>
          <w:szCs w:val="26"/>
          <w:cs/>
        </w:rPr>
        <w:t xml:space="preserve">ඉක්ම ගිය රූප චක්‍ෂුසට ආපාතගත වීමෙන් </w:t>
      </w:r>
      <w:r w:rsidR="003E3181" w:rsidRPr="003E3181">
        <w:rPr>
          <w:rFonts w:ascii="Cambria" w:hAnsi="Cambria" w:cs="UN-Abhaya" w:hint="cs"/>
          <w:b/>
          <w:bCs/>
          <w:sz w:val="26"/>
          <w:szCs w:val="26"/>
          <w:cs/>
        </w:rPr>
        <w:t>පරිත්තාරම්මණ චිත්ත වීථි</w:t>
      </w:r>
      <w:r w:rsidR="003E3181">
        <w:rPr>
          <w:rFonts w:ascii="Cambria" w:hAnsi="Cambria" w:cs="UN-Abhaya" w:hint="cs"/>
          <w:sz w:val="26"/>
          <w:szCs w:val="26"/>
          <w:cs/>
        </w:rPr>
        <w:t xml:space="preserve"> ලැබෙන සැටි මෙහි දැක්වේ. </w:t>
      </w:r>
    </w:p>
    <w:p w14:paraId="745970EE" w14:textId="264E507A" w:rsidR="00C07E0B" w:rsidRDefault="00C07E0B" w:rsidP="00114323">
      <w:pPr>
        <w:tabs>
          <w:tab w:val="left" w:pos="360"/>
          <w:tab w:val="left" w:pos="720"/>
          <w:tab w:val="left" w:pos="1080"/>
          <w:tab w:val="left" w:pos="1530"/>
          <w:tab w:val="left" w:pos="1980"/>
          <w:tab w:val="left" w:pos="2430"/>
          <w:tab w:val="left" w:pos="2880"/>
          <w:tab w:val="left" w:pos="3330"/>
          <w:tab w:val="left" w:pos="3960"/>
          <w:tab w:val="left" w:pos="4500"/>
          <w:tab w:val="left" w:pos="5040"/>
          <w:tab w:val="left" w:pos="5490"/>
          <w:tab w:val="left" w:pos="5940"/>
          <w:tab w:val="left" w:pos="6390"/>
          <w:tab w:val="left" w:pos="6840"/>
          <w:tab w:val="left" w:pos="7290"/>
          <w:tab w:val="left" w:pos="7740"/>
          <w:tab w:val="left" w:pos="8190"/>
          <w:tab w:val="left" w:pos="8640"/>
        </w:tabs>
        <w:spacing w:after="0" w:line="276" w:lineRule="auto"/>
        <w:rPr>
          <w:rFonts w:ascii="Cambria" w:hAnsi="Cambria" w:cs="UN-Abhaya"/>
          <w:sz w:val="26"/>
          <w:szCs w:val="26"/>
        </w:rPr>
      </w:pPr>
    </w:p>
    <w:p w14:paraId="25720F18" w14:textId="1ADC6383" w:rsidR="00C07E0B" w:rsidRDefault="00C07E0B" w:rsidP="00114323">
      <w:pPr>
        <w:tabs>
          <w:tab w:val="left" w:pos="360"/>
          <w:tab w:val="left" w:pos="720"/>
          <w:tab w:val="left" w:pos="1080"/>
          <w:tab w:val="left" w:pos="1530"/>
          <w:tab w:val="left" w:pos="1980"/>
          <w:tab w:val="left" w:pos="2430"/>
          <w:tab w:val="left" w:pos="2880"/>
          <w:tab w:val="left" w:pos="3330"/>
          <w:tab w:val="left" w:pos="3960"/>
          <w:tab w:val="left" w:pos="4500"/>
          <w:tab w:val="left" w:pos="5040"/>
          <w:tab w:val="left" w:pos="5490"/>
          <w:tab w:val="left" w:pos="5940"/>
          <w:tab w:val="left" w:pos="6390"/>
          <w:tab w:val="left" w:pos="6840"/>
          <w:tab w:val="left" w:pos="7290"/>
          <w:tab w:val="left" w:pos="7740"/>
          <w:tab w:val="left" w:pos="8190"/>
          <w:tab w:val="left" w:pos="8640"/>
        </w:tabs>
        <w:spacing w:after="0" w:line="276" w:lineRule="auto"/>
        <w:rPr>
          <w:rFonts w:ascii="Cambria" w:hAnsi="Cambria" w:cs="UN-Abhaya"/>
          <w:sz w:val="26"/>
          <w:szCs w:val="26"/>
        </w:rPr>
      </w:pPr>
      <w:r>
        <w:rPr>
          <w:rFonts w:ascii="Cambria" w:hAnsi="Cambria" w:cs="UN-Abhaya" w:hint="cs"/>
          <w:sz w:val="26"/>
          <w:szCs w:val="26"/>
          <w:cs/>
        </w:rPr>
        <w:t xml:space="preserve">1. චිත්තක්‍ෂණ සතරක් ඉක්ම ගිය </w:t>
      </w:r>
      <w:r w:rsidR="00566B32">
        <w:rPr>
          <w:rFonts w:ascii="Cambria" w:hAnsi="Cambria" w:cs="UN-Abhaya" w:hint="cs"/>
          <w:sz w:val="26"/>
          <w:szCs w:val="26"/>
          <w:cs/>
        </w:rPr>
        <w:t>තෙළෙස් චිත්තක්‍ෂණායුෂ්ක රූපයක් චක්ෂු</w:t>
      </w:r>
      <w:r w:rsidR="00566B32">
        <w:rPr>
          <w:rFonts w:ascii="UN-Abhaya" w:hAnsi="UN-Abhaya" w:cs="UN-Abhaya"/>
          <w:sz w:val="26"/>
          <w:szCs w:val="26"/>
          <w:cs/>
        </w:rPr>
        <w:t>ඃ</w:t>
      </w:r>
      <w:r w:rsidR="00566B32">
        <w:rPr>
          <w:rFonts w:ascii="Cambria" w:hAnsi="Cambria" w:cs="UN-Abhaya" w:hint="cs"/>
          <w:sz w:val="26"/>
          <w:szCs w:val="26"/>
          <w:cs/>
        </w:rPr>
        <w:t xml:space="preserve">ප්‍රසාදයේ හැපුණේය යි සලකනු. එවිට පස් වන, සවන චිත්තක්‍ෂණාවස්ථායහෙි </w:t>
      </w:r>
      <w:r w:rsidR="00566B32" w:rsidRPr="00566B32">
        <w:rPr>
          <w:rFonts w:ascii="Cambria" w:hAnsi="Cambria" w:cs="UN-Abhaya" w:hint="cs"/>
          <w:b/>
          <w:bCs/>
          <w:sz w:val="26"/>
          <w:szCs w:val="26"/>
          <w:cs/>
        </w:rPr>
        <w:t>භවඞ්ගචලන, භවඞ්ගුපච්ඡෙද</w:t>
      </w:r>
      <w:r w:rsidR="00566B32">
        <w:rPr>
          <w:rFonts w:ascii="Cambria" w:hAnsi="Cambria" w:cs="UN-Abhaya" w:hint="cs"/>
          <w:sz w:val="26"/>
          <w:szCs w:val="26"/>
          <w:cs/>
        </w:rPr>
        <w:t xml:space="preserve"> වේ. සත් වන, අට වන, නව වන, දස වන, එකොළොස් වන චිත්තක්‍ෂණාවස්ථායෙහි </w:t>
      </w:r>
      <w:r w:rsidR="00566B32" w:rsidRPr="00566B32">
        <w:rPr>
          <w:rFonts w:ascii="Cambria" w:hAnsi="Cambria" w:cs="UN-Abhaya" w:hint="cs"/>
          <w:b/>
          <w:bCs/>
          <w:sz w:val="26"/>
          <w:szCs w:val="26"/>
          <w:cs/>
        </w:rPr>
        <w:t>පඤ්චද්වාරාවර්ජන, චක්ඛුවිඤ්ඤාණ, සම්පටිච්ඡන, සන්තීරණ, වොත්‍ථපන</w:t>
      </w:r>
      <w:r w:rsidR="00566B32">
        <w:rPr>
          <w:rFonts w:ascii="Cambria" w:hAnsi="Cambria" w:cs="UN-Abhaya" w:hint="cs"/>
          <w:sz w:val="26"/>
          <w:szCs w:val="26"/>
          <w:cs/>
        </w:rPr>
        <w:t xml:space="preserve"> උපදී. තව චිත්තක්‍ෂණ සයෙක කාලය රූපයෙහි ශේෂ ය. එහි උපදුත් හොත් </w:t>
      </w:r>
      <w:r w:rsidR="00566B32" w:rsidRPr="00566B32">
        <w:rPr>
          <w:rFonts w:ascii="Cambria" w:hAnsi="Cambria" w:cs="UN-Abhaya" w:hint="cs"/>
          <w:b/>
          <w:bCs/>
          <w:sz w:val="26"/>
          <w:szCs w:val="26"/>
          <w:cs/>
        </w:rPr>
        <w:t>ජවන</w:t>
      </w:r>
      <w:r w:rsidR="00566B32">
        <w:rPr>
          <w:rFonts w:ascii="Cambria" w:hAnsi="Cambria" w:cs="UN-Abhaya" w:hint="cs"/>
          <w:sz w:val="26"/>
          <w:szCs w:val="26"/>
          <w:cs/>
        </w:rPr>
        <w:t xml:space="preserve"> සයක් උපදිත හැකිය. ජවන සතම උපදින්නට රූපයේ ආයුෂ නැත්නම් එක ජවනයකු දු නො උපදීම ජවනයන්ගේ ධර්මතාව යි. එබැවින් මෙහි ලා </w:t>
      </w:r>
      <w:r w:rsidR="00AD0D22">
        <w:rPr>
          <w:rFonts w:ascii="Cambria" w:hAnsi="Cambria" w:cs="UN-Abhaya" w:hint="cs"/>
          <w:sz w:val="26"/>
          <w:szCs w:val="26"/>
          <w:cs/>
        </w:rPr>
        <w:t>එක ජවනයකු දු නො ඉපිද යට දැක්වුණු වොත්‍ථපනය ම දෙ තුන් වරක් ඉපිද සිත භවඞ්ගයට බසී. මෙහිදු භවඞ්ගයට අරමුණු වන්නේ ඒ රූප ශේෂය නොවැ පූර්ව වූ කර්මාදීන් අතුරෙන් එකක් බැව් සැලකිය යුතුයි. එහි වින්‍යාසය මෙසේ ය.</w:t>
      </w:r>
    </w:p>
    <w:p w14:paraId="13E259A1" w14:textId="6D954270" w:rsidR="00AD0D22" w:rsidRDefault="00AD0D22" w:rsidP="00114323">
      <w:pPr>
        <w:tabs>
          <w:tab w:val="left" w:pos="360"/>
          <w:tab w:val="left" w:pos="720"/>
          <w:tab w:val="left" w:pos="1080"/>
          <w:tab w:val="left" w:pos="1530"/>
          <w:tab w:val="left" w:pos="1980"/>
          <w:tab w:val="left" w:pos="2430"/>
          <w:tab w:val="left" w:pos="2880"/>
          <w:tab w:val="left" w:pos="3330"/>
          <w:tab w:val="left" w:pos="3960"/>
          <w:tab w:val="left" w:pos="4500"/>
          <w:tab w:val="left" w:pos="5040"/>
          <w:tab w:val="left" w:pos="5490"/>
          <w:tab w:val="left" w:pos="5940"/>
          <w:tab w:val="left" w:pos="6390"/>
          <w:tab w:val="left" w:pos="6840"/>
          <w:tab w:val="left" w:pos="7290"/>
          <w:tab w:val="left" w:pos="7740"/>
          <w:tab w:val="left" w:pos="8190"/>
          <w:tab w:val="left" w:pos="8640"/>
        </w:tabs>
        <w:spacing w:after="0" w:line="276" w:lineRule="auto"/>
        <w:rPr>
          <w:rFonts w:ascii="Cambria" w:hAnsi="Cambria" w:cs="UN-Abhaya"/>
          <w:sz w:val="26"/>
          <w:szCs w:val="26"/>
        </w:rPr>
      </w:pPr>
    </w:p>
    <w:p w14:paraId="1222B16F" w14:textId="4EEDAA39" w:rsidR="00AD0D22" w:rsidRPr="009D5EBA" w:rsidRDefault="00AD0D22" w:rsidP="00114323">
      <w:pPr>
        <w:tabs>
          <w:tab w:val="left" w:pos="360"/>
          <w:tab w:val="left" w:pos="720"/>
          <w:tab w:val="left" w:pos="1080"/>
          <w:tab w:val="left" w:pos="1530"/>
          <w:tab w:val="left" w:pos="1980"/>
          <w:tab w:val="left" w:pos="2430"/>
          <w:tab w:val="left" w:pos="2880"/>
          <w:tab w:val="left" w:pos="3330"/>
          <w:tab w:val="left" w:pos="3960"/>
          <w:tab w:val="left" w:pos="4500"/>
          <w:tab w:val="left" w:pos="5040"/>
          <w:tab w:val="left" w:pos="5490"/>
          <w:tab w:val="left" w:pos="5940"/>
          <w:tab w:val="left" w:pos="6390"/>
          <w:tab w:val="left" w:pos="6840"/>
          <w:tab w:val="left" w:pos="7290"/>
          <w:tab w:val="left" w:pos="7740"/>
          <w:tab w:val="left" w:pos="8190"/>
          <w:tab w:val="left" w:pos="8640"/>
        </w:tabs>
        <w:spacing w:after="0" w:line="276" w:lineRule="auto"/>
        <w:rPr>
          <w:rFonts w:ascii="Cambria" w:hAnsi="Cambria" w:cs="UN-Abhaya"/>
          <w:b/>
          <w:bCs/>
          <w:sz w:val="26"/>
          <w:szCs w:val="26"/>
        </w:rPr>
      </w:pPr>
      <w:r w:rsidRPr="009D5EBA">
        <w:rPr>
          <w:rFonts w:ascii="Cambria" w:hAnsi="Cambria" w:cs="UN-Abhaya" w:hint="cs"/>
          <w:b/>
          <w:bCs/>
          <w:sz w:val="26"/>
          <w:szCs w:val="26"/>
          <w:cs/>
        </w:rPr>
        <w:t>චක්ඛුද්වාරික පරිත්තාරම්මණ චිත්ත වීථිය-1</w:t>
      </w:r>
    </w:p>
    <w:p w14:paraId="0EA83F5A" w14:textId="67930FB9" w:rsidR="00AD0D22" w:rsidRDefault="00AD0D22" w:rsidP="00114323">
      <w:pPr>
        <w:tabs>
          <w:tab w:val="left" w:pos="360"/>
          <w:tab w:val="left" w:pos="720"/>
          <w:tab w:val="left" w:pos="1080"/>
          <w:tab w:val="left" w:pos="1530"/>
          <w:tab w:val="left" w:pos="1980"/>
          <w:tab w:val="left" w:pos="2430"/>
          <w:tab w:val="left" w:pos="2880"/>
          <w:tab w:val="left" w:pos="3330"/>
          <w:tab w:val="left" w:pos="3960"/>
          <w:tab w:val="left" w:pos="4500"/>
          <w:tab w:val="left" w:pos="5040"/>
          <w:tab w:val="left" w:pos="5490"/>
          <w:tab w:val="left" w:pos="5940"/>
          <w:tab w:val="left" w:pos="6390"/>
          <w:tab w:val="left" w:pos="6840"/>
          <w:tab w:val="left" w:pos="7290"/>
          <w:tab w:val="left" w:pos="7740"/>
          <w:tab w:val="left" w:pos="8190"/>
          <w:tab w:val="left" w:pos="8640"/>
        </w:tabs>
        <w:spacing w:after="0" w:line="276" w:lineRule="auto"/>
        <w:rPr>
          <w:rFonts w:ascii="Cambria" w:hAnsi="Cambria" w:cs="UN-Abhaya"/>
          <w:sz w:val="26"/>
          <w:szCs w:val="26"/>
        </w:rPr>
      </w:pPr>
    </w:p>
    <w:p w14:paraId="0FCF169C" w14:textId="0CD6D06B" w:rsidR="00AD0D22" w:rsidRDefault="00AD0D22" w:rsidP="00AD0D22">
      <w:pPr>
        <w:tabs>
          <w:tab w:val="left" w:pos="360"/>
          <w:tab w:val="left" w:pos="720"/>
          <w:tab w:val="left" w:pos="1080"/>
          <w:tab w:val="left" w:pos="1530"/>
          <w:tab w:val="left" w:pos="1980"/>
          <w:tab w:val="left" w:pos="2430"/>
          <w:tab w:val="left" w:pos="2880"/>
          <w:tab w:val="left" w:pos="3330"/>
          <w:tab w:val="left" w:pos="3960"/>
          <w:tab w:val="left" w:pos="4500"/>
          <w:tab w:val="left" w:pos="5040"/>
          <w:tab w:val="left" w:pos="5580"/>
          <w:tab w:val="left" w:pos="6120"/>
          <w:tab w:val="left" w:pos="6570"/>
          <w:tab w:val="left" w:pos="7020"/>
          <w:tab w:val="left" w:pos="7470"/>
          <w:tab w:val="left" w:pos="7740"/>
          <w:tab w:val="left" w:pos="8190"/>
          <w:tab w:val="left" w:pos="8640"/>
        </w:tabs>
        <w:spacing w:after="0" w:line="276" w:lineRule="auto"/>
        <w:rPr>
          <w:rFonts w:ascii="Cambria" w:hAnsi="Cambria" w:cs="UN-Abhaya"/>
          <w:sz w:val="26"/>
          <w:szCs w:val="26"/>
        </w:rPr>
      </w:pP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p>
    <w:p w14:paraId="7E414ABB" w14:textId="4E61A0C9" w:rsidR="00AD0D22" w:rsidRDefault="00AD0D22" w:rsidP="00AD0D22">
      <w:pPr>
        <w:tabs>
          <w:tab w:val="left" w:pos="360"/>
          <w:tab w:val="left" w:pos="720"/>
          <w:tab w:val="left" w:pos="1080"/>
          <w:tab w:val="left" w:pos="1530"/>
          <w:tab w:val="left" w:pos="1980"/>
          <w:tab w:val="left" w:pos="2430"/>
          <w:tab w:val="left" w:pos="2880"/>
          <w:tab w:val="left" w:pos="3330"/>
          <w:tab w:val="left" w:pos="3960"/>
          <w:tab w:val="left" w:pos="4500"/>
          <w:tab w:val="left" w:pos="5040"/>
          <w:tab w:val="left" w:pos="5580"/>
          <w:tab w:val="left" w:pos="6120"/>
          <w:tab w:val="left" w:pos="6570"/>
          <w:tab w:val="left" w:pos="7020"/>
          <w:tab w:val="left" w:pos="7470"/>
          <w:tab w:val="left" w:pos="7740"/>
          <w:tab w:val="left" w:pos="8190"/>
          <w:tab w:val="left" w:pos="8640"/>
        </w:tabs>
        <w:spacing w:after="0" w:line="276" w:lineRule="auto"/>
        <w:rPr>
          <w:rFonts w:ascii="Cambria" w:hAnsi="Cambria" w:cs="UN-Abhaya"/>
          <w:sz w:val="26"/>
          <w:szCs w:val="26"/>
        </w:rPr>
      </w:pPr>
      <w:r>
        <w:rPr>
          <w:rFonts w:ascii="Cambria" w:hAnsi="Cambria" w:cs="UN-Abhaya" w:hint="cs"/>
          <w:sz w:val="26"/>
          <w:szCs w:val="26"/>
          <w:cs/>
        </w:rPr>
        <w:t>භ</w:t>
      </w:r>
      <w:r>
        <w:rPr>
          <w:rFonts w:ascii="Cambria" w:hAnsi="Cambria" w:cs="UN-Abhaya"/>
          <w:sz w:val="26"/>
          <w:szCs w:val="26"/>
          <w:cs/>
        </w:rPr>
        <w:tab/>
      </w:r>
      <w:r>
        <w:rPr>
          <w:rFonts w:ascii="Cambria" w:hAnsi="Cambria" w:cs="UN-Abhaya" w:hint="cs"/>
          <w:sz w:val="26"/>
          <w:szCs w:val="26"/>
          <w:cs/>
        </w:rPr>
        <w:t>භ</w:t>
      </w:r>
      <w:r>
        <w:rPr>
          <w:rFonts w:ascii="Cambria" w:hAnsi="Cambria" w:cs="UN-Abhaya"/>
          <w:sz w:val="26"/>
          <w:szCs w:val="26"/>
          <w:cs/>
        </w:rPr>
        <w:tab/>
      </w:r>
      <w:r>
        <w:rPr>
          <w:rFonts w:ascii="Cambria" w:hAnsi="Cambria" w:cs="UN-Abhaya" w:hint="cs"/>
          <w:sz w:val="26"/>
          <w:szCs w:val="26"/>
          <w:cs/>
        </w:rPr>
        <w:t>භ</w:t>
      </w:r>
      <w:r>
        <w:rPr>
          <w:rFonts w:ascii="Cambria" w:hAnsi="Cambria" w:cs="UN-Abhaya"/>
          <w:sz w:val="26"/>
          <w:szCs w:val="26"/>
          <w:cs/>
        </w:rPr>
        <w:tab/>
      </w:r>
      <w:r>
        <w:rPr>
          <w:rFonts w:ascii="Cambria" w:hAnsi="Cambria" w:cs="UN-Abhaya" w:hint="cs"/>
          <w:sz w:val="26"/>
          <w:szCs w:val="26"/>
          <w:cs/>
        </w:rPr>
        <w:t>භ</w:t>
      </w:r>
      <w:r>
        <w:rPr>
          <w:rFonts w:ascii="Cambria" w:hAnsi="Cambria" w:cs="UN-Abhaya"/>
          <w:sz w:val="26"/>
          <w:szCs w:val="26"/>
          <w:cs/>
        </w:rPr>
        <w:tab/>
      </w:r>
      <w:r>
        <w:rPr>
          <w:rFonts w:ascii="Cambria" w:hAnsi="Cambria" w:cs="UN-Abhaya" w:hint="cs"/>
          <w:sz w:val="26"/>
          <w:szCs w:val="26"/>
          <w:cs/>
        </w:rPr>
        <w:t>ල</w:t>
      </w:r>
      <w:r>
        <w:rPr>
          <w:rFonts w:ascii="Cambria" w:hAnsi="Cambria" w:cs="UN-Abhaya"/>
          <w:sz w:val="26"/>
          <w:szCs w:val="26"/>
          <w:cs/>
        </w:rPr>
        <w:tab/>
      </w:r>
      <w:r>
        <w:rPr>
          <w:rFonts w:ascii="Cambria" w:hAnsi="Cambria" w:cs="UN-Abhaya" w:hint="cs"/>
          <w:sz w:val="26"/>
          <w:szCs w:val="26"/>
          <w:cs/>
        </w:rPr>
        <w:t>ජෙ</w:t>
      </w:r>
      <w:r>
        <w:rPr>
          <w:rFonts w:ascii="Cambria" w:hAnsi="Cambria" w:cs="UN-Abhaya"/>
          <w:sz w:val="26"/>
          <w:szCs w:val="26"/>
          <w:cs/>
        </w:rPr>
        <w:tab/>
      </w:r>
      <w:r>
        <w:rPr>
          <w:rFonts w:ascii="Cambria" w:hAnsi="Cambria" w:cs="UN-Abhaya" w:hint="cs"/>
          <w:sz w:val="26"/>
          <w:szCs w:val="26"/>
          <w:cs/>
        </w:rPr>
        <w:t>පං</w:t>
      </w:r>
      <w:r>
        <w:rPr>
          <w:rFonts w:ascii="Cambria" w:hAnsi="Cambria" w:cs="UN-Abhaya"/>
          <w:sz w:val="26"/>
          <w:szCs w:val="26"/>
          <w:cs/>
        </w:rPr>
        <w:tab/>
      </w:r>
      <w:r>
        <w:rPr>
          <w:rFonts w:ascii="Cambria" w:hAnsi="Cambria" w:cs="UN-Abhaya" w:hint="cs"/>
          <w:sz w:val="26"/>
          <w:szCs w:val="26"/>
          <w:cs/>
        </w:rPr>
        <w:t>ව</w:t>
      </w:r>
      <w:r>
        <w:rPr>
          <w:rFonts w:ascii="Cambria" w:hAnsi="Cambria" w:cs="UN-Abhaya"/>
          <w:sz w:val="26"/>
          <w:szCs w:val="26"/>
          <w:cs/>
        </w:rPr>
        <w:tab/>
      </w:r>
      <w:r>
        <w:rPr>
          <w:rFonts w:ascii="Cambria" w:hAnsi="Cambria" w:cs="UN-Abhaya" w:hint="cs"/>
          <w:sz w:val="26"/>
          <w:szCs w:val="26"/>
          <w:cs/>
        </w:rPr>
        <w:t>සං</w:t>
      </w:r>
      <w:r>
        <w:rPr>
          <w:rFonts w:ascii="Cambria" w:hAnsi="Cambria" w:cs="UN-Abhaya"/>
          <w:sz w:val="26"/>
          <w:szCs w:val="26"/>
          <w:cs/>
        </w:rPr>
        <w:tab/>
      </w:r>
      <w:r>
        <w:rPr>
          <w:rFonts w:ascii="Cambria" w:hAnsi="Cambria" w:cs="UN-Abhaya" w:hint="cs"/>
          <w:sz w:val="26"/>
          <w:szCs w:val="26"/>
          <w:cs/>
        </w:rPr>
        <w:t>තී</w:t>
      </w:r>
      <w:r>
        <w:rPr>
          <w:rFonts w:ascii="Cambria" w:hAnsi="Cambria" w:cs="UN-Abhaya"/>
          <w:sz w:val="26"/>
          <w:szCs w:val="26"/>
          <w:cs/>
        </w:rPr>
        <w:tab/>
      </w:r>
      <w:r>
        <w:rPr>
          <w:rFonts w:ascii="Cambria" w:hAnsi="Cambria" w:cs="UN-Abhaya" w:hint="cs"/>
          <w:sz w:val="26"/>
          <w:szCs w:val="26"/>
          <w:cs/>
        </w:rPr>
        <w:t>වො</w:t>
      </w:r>
      <w:r>
        <w:rPr>
          <w:rFonts w:ascii="Cambria" w:hAnsi="Cambria" w:cs="UN-Abhaya"/>
          <w:sz w:val="26"/>
          <w:szCs w:val="26"/>
          <w:cs/>
        </w:rPr>
        <w:tab/>
      </w:r>
      <w:r>
        <w:rPr>
          <w:rFonts w:ascii="Cambria" w:hAnsi="Cambria" w:cs="UN-Abhaya" w:hint="cs"/>
          <w:sz w:val="26"/>
          <w:szCs w:val="26"/>
          <w:cs/>
        </w:rPr>
        <w:t>වො</w:t>
      </w:r>
      <w:r>
        <w:rPr>
          <w:rFonts w:ascii="Cambria" w:hAnsi="Cambria" w:cs="UN-Abhaya"/>
          <w:sz w:val="26"/>
          <w:szCs w:val="26"/>
          <w:cs/>
        </w:rPr>
        <w:tab/>
      </w:r>
      <w:r>
        <w:rPr>
          <w:rFonts w:ascii="Cambria" w:hAnsi="Cambria" w:cs="UN-Abhaya" w:hint="cs"/>
          <w:sz w:val="26"/>
          <w:szCs w:val="26"/>
          <w:cs/>
        </w:rPr>
        <w:t>වො</w:t>
      </w:r>
      <w:r>
        <w:rPr>
          <w:rFonts w:ascii="Cambria" w:hAnsi="Cambria" w:cs="UN-Abhaya"/>
          <w:sz w:val="26"/>
          <w:szCs w:val="26"/>
          <w:cs/>
        </w:rPr>
        <w:tab/>
      </w:r>
      <w:r>
        <w:rPr>
          <w:rFonts w:ascii="Cambria" w:hAnsi="Cambria" w:cs="UN-Abhaya" w:hint="cs"/>
          <w:sz w:val="26"/>
          <w:szCs w:val="26"/>
          <w:cs/>
        </w:rPr>
        <w:t>භ</w:t>
      </w:r>
      <w:r>
        <w:rPr>
          <w:rFonts w:ascii="Cambria" w:hAnsi="Cambria" w:cs="UN-Abhaya"/>
          <w:sz w:val="26"/>
          <w:szCs w:val="26"/>
          <w:cs/>
        </w:rPr>
        <w:tab/>
      </w:r>
      <w:r>
        <w:rPr>
          <w:rFonts w:ascii="Cambria" w:hAnsi="Cambria" w:cs="UN-Abhaya" w:hint="cs"/>
          <w:sz w:val="26"/>
          <w:szCs w:val="26"/>
          <w:cs/>
        </w:rPr>
        <w:t>භ</w:t>
      </w:r>
      <w:r>
        <w:rPr>
          <w:rFonts w:ascii="Cambria" w:hAnsi="Cambria" w:cs="UN-Abhaya"/>
          <w:sz w:val="26"/>
          <w:szCs w:val="26"/>
          <w:cs/>
        </w:rPr>
        <w:tab/>
      </w:r>
      <w:r>
        <w:rPr>
          <w:rFonts w:ascii="Cambria" w:hAnsi="Cambria" w:cs="UN-Abhaya" w:hint="cs"/>
          <w:sz w:val="26"/>
          <w:szCs w:val="26"/>
          <w:cs/>
        </w:rPr>
        <w:t>භ</w:t>
      </w:r>
      <w:r>
        <w:rPr>
          <w:rFonts w:ascii="Cambria" w:hAnsi="Cambria" w:cs="UN-Abhaya"/>
          <w:sz w:val="26"/>
          <w:szCs w:val="26"/>
          <w:cs/>
        </w:rPr>
        <w:tab/>
      </w:r>
      <w:r>
        <w:rPr>
          <w:rFonts w:ascii="Cambria" w:hAnsi="Cambria" w:cs="UN-Abhaya" w:hint="cs"/>
          <w:sz w:val="26"/>
          <w:szCs w:val="26"/>
          <w:cs/>
        </w:rPr>
        <w:t>භ</w:t>
      </w:r>
    </w:p>
    <w:p w14:paraId="12621783" w14:textId="42A5264E" w:rsidR="00AD0D22" w:rsidRDefault="00AD0D22" w:rsidP="00AD0D22">
      <w:pPr>
        <w:tabs>
          <w:tab w:val="left" w:pos="360"/>
          <w:tab w:val="left" w:pos="720"/>
          <w:tab w:val="left" w:pos="1080"/>
          <w:tab w:val="left" w:pos="1530"/>
          <w:tab w:val="left" w:pos="1980"/>
          <w:tab w:val="left" w:pos="2430"/>
          <w:tab w:val="left" w:pos="2880"/>
          <w:tab w:val="left" w:pos="3330"/>
          <w:tab w:val="left" w:pos="3960"/>
          <w:tab w:val="left" w:pos="4500"/>
          <w:tab w:val="left" w:pos="5040"/>
          <w:tab w:val="left" w:pos="5580"/>
          <w:tab w:val="left" w:pos="6120"/>
          <w:tab w:val="left" w:pos="6570"/>
          <w:tab w:val="left" w:pos="7020"/>
          <w:tab w:val="left" w:pos="7470"/>
          <w:tab w:val="left" w:pos="7740"/>
          <w:tab w:val="left" w:pos="8190"/>
          <w:tab w:val="left" w:pos="8640"/>
        </w:tabs>
        <w:spacing w:after="0" w:line="276" w:lineRule="auto"/>
        <w:rPr>
          <w:rFonts w:ascii="Cambria" w:hAnsi="Cambria" w:cs="UN-Abhaya"/>
          <w:sz w:val="26"/>
          <w:szCs w:val="26"/>
        </w:rPr>
      </w:pPr>
      <w:r>
        <w:rPr>
          <w:rFonts w:ascii="Cambria" w:hAnsi="Cambria" w:cs="UN-Abhaya" w:hint="cs"/>
          <w:sz w:val="26"/>
          <w:szCs w:val="26"/>
          <w:cs/>
        </w:rPr>
        <w:t>1</w:t>
      </w:r>
      <w:r>
        <w:rPr>
          <w:rFonts w:ascii="Cambria" w:hAnsi="Cambria" w:cs="UN-Abhaya"/>
          <w:sz w:val="26"/>
          <w:szCs w:val="26"/>
          <w:cs/>
        </w:rPr>
        <w:tab/>
      </w:r>
      <w:r>
        <w:rPr>
          <w:rFonts w:ascii="Cambria" w:hAnsi="Cambria" w:cs="UN-Abhaya" w:hint="cs"/>
          <w:sz w:val="26"/>
          <w:szCs w:val="26"/>
          <w:cs/>
        </w:rPr>
        <w:t>2</w:t>
      </w:r>
      <w:r>
        <w:rPr>
          <w:rFonts w:ascii="Cambria" w:hAnsi="Cambria" w:cs="UN-Abhaya"/>
          <w:sz w:val="26"/>
          <w:szCs w:val="26"/>
          <w:cs/>
        </w:rPr>
        <w:tab/>
      </w:r>
      <w:r>
        <w:rPr>
          <w:rFonts w:ascii="Cambria" w:hAnsi="Cambria" w:cs="UN-Abhaya" w:hint="cs"/>
          <w:sz w:val="26"/>
          <w:szCs w:val="26"/>
          <w:cs/>
        </w:rPr>
        <w:t>3</w:t>
      </w:r>
      <w:r>
        <w:rPr>
          <w:rFonts w:ascii="Cambria" w:hAnsi="Cambria" w:cs="UN-Abhaya"/>
          <w:sz w:val="26"/>
          <w:szCs w:val="26"/>
          <w:cs/>
        </w:rPr>
        <w:tab/>
      </w:r>
      <w:r>
        <w:rPr>
          <w:rFonts w:ascii="Cambria" w:hAnsi="Cambria" w:cs="UN-Abhaya" w:hint="cs"/>
          <w:sz w:val="26"/>
          <w:szCs w:val="26"/>
          <w:cs/>
        </w:rPr>
        <w:t>4</w:t>
      </w:r>
      <w:r>
        <w:rPr>
          <w:rFonts w:ascii="Cambria" w:hAnsi="Cambria" w:cs="UN-Abhaya"/>
          <w:sz w:val="26"/>
          <w:szCs w:val="26"/>
          <w:cs/>
        </w:rPr>
        <w:tab/>
      </w:r>
      <w:r>
        <w:rPr>
          <w:rFonts w:ascii="Cambria" w:hAnsi="Cambria" w:cs="UN-Abhaya" w:hint="cs"/>
          <w:sz w:val="26"/>
          <w:szCs w:val="26"/>
          <w:cs/>
        </w:rPr>
        <w:t>5</w:t>
      </w:r>
      <w:r>
        <w:rPr>
          <w:rFonts w:ascii="Cambria" w:hAnsi="Cambria" w:cs="UN-Abhaya"/>
          <w:sz w:val="26"/>
          <w:szCs w:val="26"/>
          <w:cs/>
        </w:rPr>
        <w:tab/>
      </w:r>
      <w:r>
        <w:rPr>
          <w:rFonts w:ascii="Cambria" w:hAnsi="Cambria" w:cs="UN-Abhaya" w:hint="cs"/>
          <w:sz w:val="26"/>
          <w:szCs w:val="26"/>
          <w:cs/>
        </w:rPr>
        <w:t>6</w:t>
      </w:r>
      <w:r>
        <w:rPr>
          <w:rFonts w:ascii="Cambria" w:hAnsi="Cambria" w:cs="UN-Abhaya"/>
          <w:sz w:val="26"/>
          <w:szCs w:val="26"/>
          <w:cs/>
        </w:rPr>
        <w:tab/>
      </w:r>
      <w:r>
        <w:rPr>
          <w:rFonts w:ascii="Cambria" w:hAnsi="Cambria" w:cs="UN-Abhaya" w:hint="cs"/>
          <w:sz w:val="26"/>
          <w:szCs w:val="26"/>
          <w:cs/>
        </w:rPr>
        <w:t>7</w:t>
      </w:r>
      <w:r>
        <w:rPr>
          <w:rFonts w:ascii="Cambria" w:hAnsi="Cambria" w:cs="UN-Abhaya"/>
          <w:sz w:val="26"/>
          <w:szCs w:val="26"/>
          <w:cs/>
        </w:rPr>
        <w:tab/>
      </w:r>
      <w:r>
        <w:rPr>
          <w:rFonts w:ascii="Cambria" w:hAnsi="Cambria" w:cs="UN-Abhaya" w:hint="cs"/>
          <w:sz w:val="26"/>
          <w:szCs w:val="26"/>
          <w:cs/>
        </w:rPr>
        <w:t>8</w:t>
      </w:r>
      <w:r>
        <w:rPr>
          <w:rFonts w:ascii="Cambria" w:hAnsi="Cambria" w:cs="UN-Abhaya"/>
          <w:sz w:val="26"/>
          <w:szCs w:val="26"/>
          <w:cs/>
        </w:rPr>
        <w:tab/>
      </w:r>
      <w:r>
        <w:rPr>
          <w:rFonts w:ascii="Cambria" w:hAnsi="Cambria" w:cs="UN-Abhaya" w:hint="cs"/>
          <w:sz w:val="26"/>
          <w:szCs w:val="26"/>
          <w:cs/>
        </w:rPr>
        <w:t>9</w:t>
      </w:r>
      <w:r>
        <w:rPr>
          <w:rFonts w:ascii="Cambria" w:hAnsi="Cambria" w:cs="UN-Abhaya"/>
          <w:sz w:val="26"/>
          <w:szCs w:val="26"/>
          <w:cs/>
        </w:rPr>
        <w:tab/>
      </w:r>
      <w:r>
        <w:rPr>
          <w:rFonts w:ascii="Cambria" w:hAnsi="Cambria" w:cs="UN-Abhaya" w:hint="cs"/>
          <w:sz w:val="26"/>
          <w:szCs w:val="26"/>
          <w:cs/>
        </w:rPr>
        <w:t>10</w:t>
      </w:r>
      <w:r>
        <w:rPr>
          <w:rFonts w:ascii="Cambria" w:hAnsi="Cambria" w:cs="UN-Abhaya"/>
          <w:sz w:val="26"/>
          <w:szCs w:val="26"/>
          <w:cs/>
        </w:rPr>
        <w:tab/>
      </w:r>
      <w:r>
        <w:rPr>
          <w:rFonts w:ascii="Cambria" w:hAnsi="Cambria" w:cs="UN-Abhaya" w:hint="cs"/>
          <w:sz w:val="26"/>
          <w:szCs w:val="26"/>
          <w:cs/>
        </w:rPr>
        <w:t>11</w:t>
      </w:r>
      <w:r>
        <w:rPr>
          <w:rFonts w:ascii="Cambria" w:hAnsi="Cambria" w:cs="UN-Abhaya"/>
          <w:sz w:val="26"/>
          <w:szCs w:val="26"/>
          <w:cs/>
        </w:rPr>
        <w:tab/>
      </w:r>
      <w:r>
        <w:rPr>
          <w:rFonts w:ascii="Cambria" w:hAnsi="Cambria" w:cs="UN-Abhaya" w:hint="cs"/>
          <w:sz w:val="26"/>
          <w:szCs w:val="26"/>
          <w:cs/>
        </w:rPr>
        <w:t>12</w:t>
      </w:r>
      <w:r>
        <w:rPr>
          <w:rFonts w:ascii="Cambria" w:hAnsi="Cambria" w:cs="UN-Abhaya"/>
          <w:sz w:val="26"/>
          <w:szCs w:val="26"/>
          <w:cs/>
        </w:rPr>
        <w:tab/>
      </w:r>
      <w:r>
        <w:rPr>
          <w:rFonts w:ascii="Cambria" w:hAnsi="Cambria" w:cs="UN-Abhaya" w:hint="cs"/>
          <w:sz w:val="26"/>
          <w:szCs w:val="26"/>
          <w:cs/>
        </w:rPr>
        <w:t>13</w:t>
      </w:r>
      <w:r>
        <w:rPr>
          <w:rFonts w:ascii="Cambria" w:hAnsi="Cambria" w:cs="UN-Abhaya"/>
          <w:sz w:val="26"/>
          <w:szCs w:val="26"/>
          <w:cs/>
        </w:rPr>
        <w:tab/>
      </w:r>
      <w:r>
        <w:rPr>
          <w:rFonts w:ascii="Cambria" w:hAnsi="Cambria" w:cs="UN-Abhaya" w:hint="cs"/>
          <w:sz w:val="26"/>
          <w:szCs w:val="26"/>
          <w:cs/>
        </w:rPr>
        <w:t>14</w:t>
      </w:r>
      <w:r>
        <w:rPr>
          <w:rFonts w:ascii="Cambria" w:hAnsi="Cambria" w:cs="UN-Abhaya"/>
          <w:sz w:val="26"/>
          <w:szCs w:val="26"/>
          <w:cs/>
        </w:rPr>
        <w:tab/>
      </w:r>
      <w:r>
        <w:rPr>
          <w:rFonts w:ascii="Cambria" w:hAnsi="Cambria" w:cs="UN-Abhaya" w:hint="cs"/>
          <w:sz w:val="26"/>
          <w:szCs w:val="26"/>
          <w:cs/>
        </w:rPr>
        <w:t>15</w:t>
      </w:r>
      <w:r>
        <w:rPr>
          <w:rFonts w:ascii="Cambria" w:hAnsi="Cambria" w:cs="UN-Abhaya"/>
          <w:sz w:val="26"/>
          <w:szCs w:val="26"/>
          <w:cs/>
        </w:rPr>
        <w:tab/>
      </w:r>
      <w:r>
        <w:rPr>
          <w:rFonts w:ascii="Cambria" w:hAnsi="Cambria" w:cs="UN-Abhaya" w:hint="cs"/>
          <w:sz w:val="26"/>
          <w:szCs w:val="26"/>
          <w:cs/>
        </w:rPr>
        <w:t>16</w:t>
      </w:r>
      <w:r>
        <w:rPr>
          <w:rFonts w:ascii="Cambria" w:hAnsi="Cambria" w:cs="UN-Abhaya"/>
          <w:sz w:val="26"/>
          <w:szCs w:val="26"/>
          <w:cs/>
        </w:rPr>
        <w:tab/>
      </w:r>
      <w:r>
        <w:rPr>
          <w:rFonts w:ascii="Cambria" w:hAnsi="Cambria" w:cs="UN-Abhaya" w:hint="cs"/>
          <w:sz w:val="26"/>
          <w:szCs w:val="26"/>
          <w:cs/>
        </w:rPr>
        <w:t>17</w:t>
      </w:r>
    </w:p>
    <w:p w14:paraId="54BB5C98" w14:textId="32DC2064" w:rsidR="00AD0D22" w:rsidRDefault="00AD0D22" w:rsidP="00AD0D22">
      <w:pPr>
        <w:tabs>
          <w:tab w:val="left" w:pos="360"/>
          <w:tab w:val="left" w:pos="720"/>
          <w:tab w:val="left" w:pos="1080"/>
          <w:tab w:val="left" w:pos="1530"/>
          <w:tab w:val="left" w:pos="1980"/>
          <w:tab w:val="left" w:pos="2430"/>
          <w:tab w:val="left" w:pos="2880"/>
          <w:tab w:val="left" w:pos="3330"/>
          <w:tab w:val="left" w:pos="3960"/>
          <w:tab w:val="left" w:pos="4500"/>
          <w:tab w:val="left" w:pos="5040"/>
          <w:tab w:val="left" w:pos="5580"/>
          <w:tab w:val="left" w:pos="6120"/>
          <w:tab w:val="left" w:pos="6570"/>
          <w:tab w:val="left" w:pos="7020"/>
          <w:tab w:val="left" w:pos="7470"/>
          <w:tab w:val="left" w:pos="7740"/>
          <w:tab w:val="left" w:pos="8190"/>
          <w:tab w:val="left" w:pos="8640"/>
        </w:tabs>
        <w:spacing w:after="0" w:line="276" w:lineRule="auto"/>
        <w:rPr>
          <w:rFonts w:ascii="Cambria" w:hAnsi="Cambria" w:cs="UN-Abhaya"/>
          <w:sz w:val="26"/>
          <w:szCs w:val="26"/>
        </w:rPr>
      </w:pPr>
    </w:p>
    <w:p w14:paraId="41D368C1" w14:textId="329F3ABA" w:rsidR="00AD0D22" w:rsidRDefault="00AD0D22" w:rsidP="00AD0D22">
      <w:pPr>
        <w:tabs>
          <w:tab w:val="left" w:pos="360"/>
          <w:tab w:val="left" w:pos="720"/>
          <w:tab w:val="left" w:pos="1080"/>
          <w:tab w:val="left" w:pos="1530"/>
          <w:tab w:val="left" w:pos="1980"/>
          <w:tab w:val="left" w:pos="2430"/>
          <w:tab w:val="left" w:pos="2880"/>
          <w:tab w:val="left" w:pos="3330"/>
          <w:tab w:val="left" w:pos="3960"/>
          <w:tab w:val="left" w:pos="4500"/>
          <w:tab w:val="left" w:pos="5040"/>
          <w:tab w:val="left" w:pos="5580"/>
          <w:tab w:val="left" w:pos="6120"/>
          <w:tab w:val="left" w:pos="6570"/>
          <w:tab w:val="left" w:pos="7020"/>
          <w:tab w:val="left" w:pos="7470"/>
          <w:tab w:val="left" w:pos="7740"/>
          <w:tab w:val="left" w:pos="8190"/>
          <w:tab w:val="left" w:pos="8640"/>
        </w:tabs>
        <w:spacing w:after="0" w:line="276" w:lineRule="auto"/>
        <w:rPr>
          <w:rFonts w:ascii="Cambria" w:hAnsi="Cambria" w:cs="UN-Abhaya"/>
          <w:sz w:val="26"/>
          <w:szCs w:val="26"/>
        </w:rPr>
      </w:pPr>
      <w:r>
        <w:rPr>
          <w:rFonts w:ascii="Cambria" w:hAnsi="Cambria" w:cs="UN-Abhaya" w:hint="cs"/>
          <w:sz w:val="26"/>
          <w:szCs w:val="26"/>
          <w:cs/>
        </w:rPr>
        <w:t xml:space="preserve">මෙහි වොත්‍ථපනයට අනතුරු වැ උපදිතොත් ජවන සයක් උපදින්නට රූපයේ ආයුෂ තිබේ. එහෙත් එක ජවනයකු දු නො ඉපිද වොත්‍ථපනය තුන් වරක් ඉපිද භවාඞ්ග වූ සැටි බලනු. මෙහි මුල සිත් සයට හා අග සිත් සතරට අරමුණු වූයේ මේ රූපය නො වැ පුර්ව වූ කර්මාදිය යි. යට ඉරි කැබලි දෙක එය පෙන්වන සඳහාය. මෙය ද ජවන් නූපන් බැවින් පරිත්තාරම්මණ චිත්ත වීථිය යි ද වොත්‍ථපනයෙන් අවසන් වූ බැවින් </w:t>
      </w:r>
      <w:r w:rsidRPr="00AD0D22">
        <w:rPr>
          <w:rFonts w:ascii="Cambria" w:hAnsi="Cambria" w:cs="UN-Abhaya" w:hint="cs"/>
          <w:b/>
          <w:bCs/>
          <w:sz w:val="26"/>
          <w:szCs w:val="26"/>
          <w:cs/>
        </w:rPr>
        <w:t>වොත්‍ථපනවාරය</w:t>
      </w:r>
      <w:r>
        <w:rPr>
          <w:rFonts w:ascii="Cambria" w:hAnsi="Cambria" w:cs="UN-Abhaya" w:hint="cs"/>
          <w:sz w:val="26"/>
          <w:szCs w:val="26"/>
          <w:cs/>
        </w:rPr>
        <w:t xml:space="preserve"> යි ද කියනු ලැබේ. </w:t>
      </w:r>
    </w:p>
    <w:p w14:paraId="219CB5D5" w14:textId="13F87211" w:rsidR="007C16EA" w:rsidRDefault="007C16EA" w:rsidP="00AD0D22">
      <w:pPr>
        <w:tabs>
          <w:tab w:val="left" w:pos="360"/>
          <w:tab w:val="left" w:pos="720"/>
          <w:tab w:val="left" w:pos="1080"/>
          <w:tab w:val="left" w:pos="1530"/>
          <w:tab w:val="left" w:pos="1980"/>
          <w:tab w:val="left" w:pos="2430"/>
          <w:tab w:val="left" w:pos="2880"/>
          <w:tab w:val="left" w:pos="3330"/>
          <w:tab w:val="left" w:pos="3960"/>
          <w:tab w:val="left" w:pos="4500"/>
          <w:tab w:val="left" w:pos="5040"/>
          <w:tab w:val="left" w:pos="5580"/>
          <w:tab w:val="left" w:pos="6120"/>
          <w:tab w:val="left" w:pos="6570"/>
          <w:tab w:val="left" w:pos="7020"/>
          <w:tab w:val="left" w:pos="7470"/>
          <w:tab w:val="left" w:pos="7740"/>
          <w:tab w:val="left" w:pos="8190"/>
          <w:tab w:val="left" w:pos="8640"/>
        </w:tabs>
        <w:spacing w:after="0" w:line="276" w:lineRule="auto"/>
        <w:rPr>
          <w:rFonts w:ascii="Cambria" w:hAnsi="Cambria" w:cs="UN-Abhaya"/>
          <w:sz w:val="26"/>
          <w:szCs w:val="26"/>
        </w:rPr>
      </w:pPr>
    </w:p>
    <w:p w14:paraId="3D3CA6CE" w14:textId="1C35EB60" w:rsidR="007C16EA" w:rsidRDefault="007C16EA" w:rsidP="00AD0D22">
      <w:pPr>
        <w:tabs>
          <w:tab w:val="left" w:pos="360"/>
          <w:tab w:val="left" w:pos="720"/>
          <w:tab w:val="left" w:pos="1080"/>
          <w:tab w:val="left" w:pos="1530"/>
          <w:tab w:val="left" w:pos="1980"/>
          <w:tab w:val="left" w:pos="2430"/>
          <w:tab w:val="left" w:pos="2880"/>
          <w:tab w:val="left" w:pos="3330"/>
          <w:tab w:val="left" w:pos="3960"/>
          <w:tab w:val="left" w:pos="4500"/>
          <w:tab w:val="left" w:pos="5040"/>
          <w:tab w:val="left" w:pos="5580"/>
          <w:tab w:val="left" w:pos="6120"/>
          <w:tab w:val="left" w:pos="6570"/>
          <w:tab w:val="left" w:pos="7020"/>
          <w:tab w:val="left" w:pos="7470"/>
          <w:tab w:val="left" w:pos="7740"/>
          <w:tab w:val="left" w:pos="8190"/>
          <w:tab w:val="left" w:pos="8640"/>
        </w:tabs>
        <w:spacing w:after="0" w:line="276" w:lineRule="auto"/>
        <w:rPr>
          <w:rFonts w:ascii="Cambria" w:hAnsi="Cambria" w:cs="UN-Abhaya"/>
          <w:sz w:val="26"/>
          <w:szCs w:val="26"/>
        </w:rPr>
      </w:pPr>
      <w:r>
        <w:rPr>
          <w:rFonts w:ascii="Cambria" w:hAnsi="Cambria" w:cs="UN-Abhaya" w:hint="cs"/>
          <w:sz w:val="26"/>
          <w:szCs w:val="26"/>
          <w:cs/>
        </w:rPr>
        <w:t>2. චිත්තක්‍ෂණ පසක් ඉක්ම ගිය දොළොස් චිත්තක්‍ෂණයට ආයු ඇති රූපයක් ආපාතගත වූ කල්හි දු ක්‍රමය මෙසේ ය. මේ වින්‍යාසය යි.</w:t>
      </w:r>
    </w:p>
    <w:p w14:paraId="5B93787F" w14:textId="438289F0" w:rsidR="007C16EA" w:rsidRDefault="007C16EA" w:rsidP="00AD0D22">
      <w:pPr>
        <w:tabs>
          <w:tab w:val="left" w:pos="360"/>
          <w:tab w:val="left" w:pos="720"/>
          <w:tab w:val="left" w:pos="1080"/>
          <w:tab w:val="left" w:pos="1530"/>
          <w:tab w:val="left" w:pos="1980"/>
          <w:tab w:val="left" w:pos="2430"/>
          <w:tab w:val="left" w:pos="2880"/>
          <w:tab w:val="left" w:pos="3330"/>
          <w:tab w:val="left" w:pos="3960"/>
          <w:tab w:val="left" w:pos="4500"/>
          <w:tab w:val="left" w:pos="5040"/>
          <w:tab w:val="left" w:pos="5580"/>
          <w:tab w:val="left" w:pos="6120"/>
          <w:tab w:val="left" w:pos="6570"/>
          <w:tab w:val="left" w:pos="7020"/>
          <w:tab w:val="left" w:pos="7470"/>
          <w:tab w:val="left" w:pos="7740"/>
          <w:tab w:val="left" w:pos="8190"/>
          <w:tab w:val="left" w:pos="8640"/>
        </w:tabs>
        <w:spacing w:after="0" w:line="276" w:lineRule="auto"/>
        <w:rPr>
          <w:rFonts w:ascii="Cambria" w:hAnsi="Cambria" w:cs="UN-Abhaya"/>
          <w:sz w:val="26"/>
          <w:szCs w:val="26"/>
        </w:rPr>
      </w:pPr>
    </w:p>
    <w:p w14:paraId="01F281F3" w14:textId="178020B7" w:rsidR="007C16EA" w:rsidRPr="007C16EA" w:rsidRDefault="007C16EA" w:rsidP="00AD0D22">
      <w:pPr>
        <w:tabs>
          <w:tab w:val="left" w:pos="360"/>
          <w:tab w:val="left" w:pos="720"/>
          <w:tab w:val="left" w:pos="1080"/>
          <w:tab w:val="left" w:pos="1530"/>
          <w:tab w:val="left" w:pos="1980"/>
          <w:tab w:val="left" w:pos="2430"/>
          <w:tab w:val="left" w:pos="2880"/>
          <w:tab w:val="left" w:pos="3330"/>
          <w:tab w:val="left" w:pos="3960"/>
          <w:tab w:val="left" w:pos="4500"/>
          <w:tab w:val="left" w:pos="5040"/>
          <w:tab w:val="left" w:pos="5580"/>
          <w:tab w:val="left" w:pos="6120"/>
          <w:tab w:val="left" w:pos="6570"/>
          <w:tab w:val="left" w:pos="7020"/>
          <w:tab w:val="left" w:pos="7470"/>
          <w:tab w:val="left" w:pos="7740"/>
          <w:tab w:val="left" w:pos="8190"/>
          <w:tab w:val="left" w:pos="8640"/>
        </w:tabs>
        <w:spacing w:after="0" w:line="276" w:lineRule="auto"/>
        <w:rPr>
          <w:rFonts w:ascii="Cambria" w:hAnsi="Cambria" w:cs="UN-Abhaya"/>
          <w:b/>
          <w:bCs/>
          <w:sz w:val="26"/>
          <w:szCs w:val="26"/>
        </w:rPr>
      </w:pPr>
      <w:r w:rsidRPr="007C16EA">
        <w:rPr>
          <w:rFonts w:ascii="Cambria" w:hAnsi="Cambria" w:cs="UN-Abhaya" w:hint="cs"/>
          <w:b/>
          <w:bCs/>
          <w:sz w:val="26"/>
          <w:szCs w:val="26"/>
          <w:cs/>
        </w:rPr>
        <w:t>චක්ඛුද්වාරික පරිත්තාරම්මණ චිත්ත වීථිය-2</w:t>
      </w:r>
    </w:p>
    <w:p w14:paraId="2973BA7D" w14:textId="57C6151E" w:rsidR="007C16EA" w:rsidRDefault="007C16EA" w:rsidP="00AD0D22">
      <w:pPr>
        <w:tabs>
          <w:tab w:val="left" w:pos="360"/>
          <w:tab w:val="left" w:pos="720"/>
          <w:tab w:val="left" w:pos="1080"/>
          <w:tab w:val="left" w:pos="1530"/>
          <w:tab w:val="left" w:pos="1980"/>
          <w:tab w:val="left" w:pos="2430"/>
          <w:tab w:val="left" w:pos="2880"/>
          <w:tab w:val="left" w:pos="3330"/>
          <w:tab w:val="left" w:pos="3960"/>
          <w:tab w:val="left" w:pos="4500"/>
          <w:tab w:val="left" w:pos="5040"/>
          <w:tab w:val="left" w:pos="5580"/>
          <w:tab w:val="left" w:pos="6120"/>
          <w:tab w:val="left" w:pos="6570"/>
          <w:tab w:val="left" w:pos="7020"/>
          <w:tab w:val="left" w:pos="7470"/>
          <w:tab w:val="left" w:pos="7740"/>
          <w:tab w:val="left" w:pos="8190"/>
          <w:tab w:val="left" w:pos="8640"/>
        </w:tabs>
        <w:spacing w:after="0" w:line="276" w:lineRule="auto"/>
        <w:rPr>
          <w:rFonts w:ascii="Cambria" w:hAnsi="Cambria" w:cs="UN-Abhaya"/>
          <w:sz w:val="26"/>
          <w:szCs w:val="26"/>
        </w:rPr>
      </w:pPr>
    </w:p>
    <w:p w14:paraId="6524F337" w14:textId="3814377E" w:rsidR="007C16EA" w:rsidRDefault="007C16EA" w:rsidP="00AD0D22">
      <w:pPr>
        <w:tabs>
          <w:tab w:val="left" w:pos="360"/>
          <w:tab w:val="left" w:pos="720"/>
          <w:tab w:val="left" w:pos="1080"/>
          <w:tab w:val="left" w:pos="1530"/>
          <w:tab w:val="left" w:pos="1980"/>
          <w:tab w:val="left" w:pos="2430"/>
          <w:tab w:val="left" w:pos="2880"/>
          <w:tab w:val="left" w:pos="3330"/>
          <w:tab w:val="left" w:pos="3960"/>
          <w:tab w:val="left" w:pos="4500"/>
          <w:tab w:val="left" w:pos="5040"/>
          <w:tab w:val="left" w:pos="5580"/>
          <w:tab w:val="left" w:pos="6120"/>
          <w:tab w:val="left" w:pos="6570"/>
          <w:tab w:val="left" w:pos="7020"/>
          <w:tab w:val="left" w:pos="7470"/>
          <w:tab w:val="left" w:pos="7740"/>
          <w:tab w:val="left" w:pos="8190"/>
          <w:tab w:val="left" w:pos="8640"/>
        </w:tabs>
        <w:spacing w:after="0" w:line="276" w:lineRule="auto"/>
        <w:rPr>
          <w:rFonts w:ascii="Cambria" w:hAnsi="Cambria" w:cs="UN-Abhaya"/>
          <w:sz w:val="26"/>
          <w:szCs w:val="26"/>
        </w:rPr>
      </w:pP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p>
    <w:p w14:paraId="7AA1A4DA" w14:textId="3AC7DEAF" w:rsidR="007C16EA" w:rsidRDefault="007C16EA" w:rsidP="00AD0D22">
      <w:pPr>
        <w:tabs>
          <w:tab w:val="left" w:pos="360"/>
          <w:tab w:val="left" w:pos="720"/>
          <w:tab w:val="left" w:pos="1080"/>
          <w:tab w:val="left" w:pos="1530"/>
          <w:tab w:val="left" w:pos="1980"/>
          <w:tab w:val="left" w:pos="2430"/>
          <w:tab w:val="left" w:pos="2880"/>
          <w:tab w:val="left" w:pos="3330"/>
          <w:tab w:val="left" w:pos="3960"/>
          <w:tab w:val="left" w:pos="4500"/>
          <w:tab w:val="left" w:pos="5040"/>
          <w:tab w:val="left" w:pos="5580"/>
          <w:tab w:val="left" w:pos="6120"/>
          <w:tab w:val="left" w:pos="6570"/>
          <w:tab w:val="left" w:pos="7020"/>
          <w:tab w:val="left" w:pos="7470"/>
          <w:tab w:val="left" w:pos="7740"/>
          <w:tab w:val="left" w:pos="8190"/>
          <w:tab w:val="left" w:pos="8640"/>
        </w:tabs>
        <w:spacing w:after="0" w:line="276" w:lineRule="auto"/>
        <w:rPr>
          <w:rFonts w:ascii="Cambria" w:hAnsi="Cambria" w:cs="UN-Abhaya"/>
          <w:sz w:val="26"/>
          <w:szCs w:val="26"/>
        </w:rPr>
      </w:pPr>
      <w:r>
        <w:rPr>
          <w:rFonts w:ascii="Cambria" w:hAnsi="Cambria" w:cs="UN-Abhaya" w:hint="cs"/>
          <w:sz w:val="26"/>
          <w:szCs w:val="26"/>
          <w:cs/>
        </w:rPr>
        <w:t>භ</w:t>
      </w:r>
      <w:r>
        <w:rPr>
          <w:rFonts w:ascii="Cambria" w:hAnsi="Cambria" w:cs="UN-Abhaya"/>
          <w:sz w:val="26"/>
          <w:szCs w:val="26"/>
          <w:cs/>
        </w:rPr>
        <w:tab/>
      </w:r>
      <w:r>
        <w:rPr>
          <w:rFonts w:ascii="Cambria" w:hAnsi="Cambria" w:cs="UN-Abhaya" w:hint="cs"/>
          <w:sz w:val="26"/>
          <w:szCs w:val="26"/>
          <w:cs/>
        </w:rPr>
        <w:t>භ</w:t>
      </w:r>
      <w:r>
        <w:rPr>
          <w:rFonts w:ascii="Cambria" w:hAnsi="Cambria" w:cs="UN-Abhaya"/>
          <w:sz w:val="26"/>
          <w:szCs w:val="26"/>
          <w:cs/>
        </w:rPr>
        <w:tab/>
      </w:r>
      <w:r>
        <w:rPr>
          <w:rFonts w:ascii="Cambria" w:hAnsi="Cambria" w:cs="UN-Abhaya" w:hint="cs"/>
          <w:sz w:val="26"/>
          <w:szCs w:val="26"/>
          <w:cs/>
        </w:rPr>
        <w:t>භ</w:t>
      </w:r>
      <w:r>
        <w:rPr>
          <w:rFonts w:ascii="Cambria" w:hAnsi="Cambria" w:cs="UN-Abhaya"/>
          <w:sz w:val="26"/>
          <w:szCs w:val="26"/>
          <w:cs/>
        </w:rPr>
        <w:tab/>
      </w:r>
      <w:r>
        <w:rPr>
          <w:rFonts w:ascii="Cambria" w:hAnsi="Cambria" w:cs="UN-Abhaya" w:hint="cs"/>
          <w:sz w:val="26"/>
          <w:szCs w:val="26"/>
          <w:cs/>
        </w:rPr>
        <w:t>භ</w:t>
      </w:r>
      <w:r>
        <w:rPr>
          <w:rFonts w:ascii="Cambria" w:hAnsi="Cambria" w:cs="UN-Abhaya"/>
          <w:sz w:val="26"/>
          <w:szCs w:val="26"/>
          <w:cs/>
        </w:rPr>
        <w:tab/>
      </w:r>
      <w:r>
        <w:rPr>
          <w:rFonts w:ascii="Cambria" w:hAnsi="Cambria" w:cs="UN-Abhaya" w:hint="cs"/>
          <w:sz w:val="26"/>
          <w:szCs w:val="26"/>
          <w:cs/>
        </w:rPr>
        <w:t>භ</w:t>
      </w:r>
      <w:r>
        <w:rPr>
          <w:rFonts w:ascii="Cambria" w:hAnsi="Cambria" w:cs="UN-Abhaya"/>
          <w:sz w:val="26"/>
          <w:szCs w:val="26"/>
          <w:cs/>
        </w:rPr>
        <w:tab/>
      </w:r>
      <w:r>
        <w:rPr>
          <w:rFonts w:ascii="Cambria" w:hAnsi="Cambria" w:cs="UN-Abhaya" w:hint="cs"/>
          <w:sz w:val="26"/>
          <w:szCs w:val="26"/>
          <w:cs/>
        </w:rPr>
        <w:t>ල</w:t>
      </w:r>
      <w:r>
        <w:rPr>
          <w:rFonts w:ascii="Cambria" w:hAnsi="Cambria" w:cs="UN-Abhaya"/>
          <w:sz w:val="26"/>
          <w:szCs w:val="26"/>
          <w:cs/>
        </w:rPr>
        <w:tab/>
      </w:r>
      <w:r>
        <w:rPr>
          <w:rFonts w:ascii="Cambria" w:hAnsi="Cambria" w:cs="UN-Abhaya" w:hint="cs"/>
          <w:sz w:val="26"/>
          <w:szCs w:val="26"/>
          <w:cs/>
        </w:rPr>
        <w:t>ඡෙ</w:t>
      </w:r>
      <w:r>
        <w:rPr>
          <w:rFonts w:ascii="Cambria" w:hAnsi="Cambria" w:cs="UN-Abhaya"/>
          <w:sz w:val="26"/>
          <w:szCs w:val="26"/>
          <w:cs/>
        </w:rPr>
        <w:tab/>
      </w:r>
      <w:r>
        <w:rPr>
          <w:rFonts w:ascii="Cambria" w:hAnsi="Cambria" w:cs="UN-Abhaya" w:hint="cs"/>
          <w:sz w:val="26"/>
          <w:szCs w:val="26"/>
          <w:cs/>
        </w:rPr>
        <w:t>පං</w:t>
      </w:r>
      <w:r>
        <w:rPr>
          <w:rFonts w:ascii="Cambria" w:hAnsi="Cambria" w:cs="UN-Abhaya"/>
          <w:sz w:val="26"/>
          <w:szCs w:val="26"/>
          <w:cs/>
        </w:rPr>
        <w:tab/>
      </w:r>
      <w:r>
        <w:rPr>
          <w:rFonts w:ascii="Cambria" w:hAnsi="Cambria" w:cs="UN-Abhaya" w:hint="cs"/>
          <w:sz w:val="26"/>
          <w:szCs w:val="26"/>
          <w:cs/>
        </w:rPr>
        <w:t>ච</w:t>
      </w:r>
      <w:r>
        <w:rPr>
          <w:rFonts w:ascii="Cambria" w:hAnsi="Cambria" w:cs="UN-Abhaya"/>
          <w:sz w:val="26"/>
          <w:szCs w:val="26"/>
          <w:cs/>
        </w:rPr>
        <w:tab/>
      </w:r>
      <w:r>
        <w:rPr>
          <w:rFonts w:ascii="Cambria" w:hAnsi="Cambria" w:cs="UN-Abhaya" w:hint="cs"/>
          <w:sz w:val="26"/>
          <w:szCs w:val="26"/>
          <w:cs/>
        </w:rPr>
        <w:t>සං</w:t>
      </w:r>
      <w:r>
        <w:rPr>
          <w:rFonts w:ascii="Cambria" w:hAnsi="Cambria" w:cs="UN-Abhaya"/>
          <w:sz w:val="26"/>
          <w:szCs w:val="26"/>
          <w:cs/>
        </w:rPr>
        <w:tab/>
      </w:r>
      <w:r>
        <w:rPr>
          <w:rFonts w:ascii="Cambria" w:hAnsi="Cambria" w:cs="UN-Abhaya" w:hint="cs"/>
          <w:sz w:val="26"/>
          <w:szCs w:val="26"/>
          <w:cs/>
        </w:rPr>
        <w:t>තී වෙං</w:t>
      </w:r>
      <w:r>
        <w:rPr>
          <w:rFonts w:ascii="Cambria" w:hAnsi="Cambria" w:cs="UN-Abhaya"/>
          <w:sz w:val="26"/>
          <w:szCs w:val="26"/>
          <w:cs/>
        </w:rPr>
        <w:tab/>
      </w:r>
      <w:r>
        <w:rPr>
          <w:rFonts w:ascii="Cambria" w:hAnsi="Cambria" w:cs="UN-Abhaya" w:hint="cs"/>
          <w:sz w:val="26"/>
          <w:szCs w:val="26"/>
          <w:cs/>
        </w:rPr>
        <w:t>වො</w:t>
      </w:r>
      <w:r>
        <w:rPr>
          <w:rFonts w:ascii="Cambria" w:hAnsi="Cambria" w:cs="UN-Abhaya"/>
          <w:sz w:val="26"/>
          <w:szCs w:val="26"/>
          <w:cs/>
        </w:rPr>
        <w:tab/>
      </w:r>
      <w:r>
        <w:rPr>
          <w:rFonts w:ascii="Cambria" w:hAnsi="Cambria" w:cs="UN-Abhaya" w:hint="cs"/>
          <w:sz w:val="26"/>
          <w:szCs w:val="26"/>
          <w:cs/>
        </w:rPr>
        <w:t>වො භ</w:t>
      </w:r>
      <w:r>
        <w:rPr>
          <w:rFonts w:ascii="Cambria" w:hAnsi="Cambria" w:cs="UN-Abhaya"/>
          <w:sz w:val="26"/>
          <w:szCs w:val="26"/>
          <w:cs/>
        </w:rPr>
        <w:tab/>
      </w:r>
      <w:r>
        <w:rPr>
          <w:rFonts w:ascii="Cambria" w:hAnsi="Cambria" w:cs="UN-Abhaya" w:hint="cs"/>
          <w:sz w:val="26"/>
          <w:szCs w:val="26"/>
          <w:cs/>
        </w:rPr>
        <w:t>භ</w:t>
      </w:r>
      <w:r>
        <w:rPr>
          <w:rFonts w:ascii="Cambria" w:hAnsi="Cambria" w:cs="UN-Abhaya"/>
          <w:sz w:val="26"/>
          <w:szCs w:val="26"/>
          <w:cs/>
        </w:rPr>
        <w:tab/>
      </w:r>
      <w:r>
        <w:rPr>
          <w:rFonts w:ascii="Cambria" w:hAnsi="Cambria" w:cs="UN-Abhaya" w:hint="cs"/>
          <w:sz w:val="26"/>
          <w:szCs w:val="26"/>
          <w:cs/>
        </w:rPr>
        <w:t>භ</w:t>
      </w:r>
    </w:p>
    <w:p w14:paraId="20B6B778" w14:textId="51DC28C9" w:rsidR="007C16EA" w:rsidRDefault="007C16EA" w:rsidP="00AD0D22">
      <w:pPr>
        <w:tabs>
          <w:tab w:val="left" w:pos="360"/>
          <w:tab w:val="left" w:pos="720"/>
          <w:tab w:val="left" w:pos="1080"/>
          <w:tab w:val="left" w:pos="1530"/>
          <w:tab w:val="left" w:pos="1980"/>
          <w:tab w:val="left" w:pos="2430"/>
          <w:tab w:val="left" w:pos="2880"/>
          <w:tab w:val="left" w:pos="3330"/>
          <w:tab w:val="left" w:pos="3960"/>
          <w:tab w:val="left" w:pos="4500"/>
          <w:tab w:val="left" w:pos="5040"/>
          <w:tab w:val="left" w:pos="5580"/>
          <w:tab w:val="left" w:pos="6120"/>
          <w:tab w:val="left" w:pos="6570"/>
          <w:tab w:val="left" w:pos="7020"/>
          <w:tab w:val="left" w:pos="7470"/>
          <w:tab w:val="left" w:pos="7740"/>
          <w:tab w:val="left" w:pos="8190"/>
          <w:tab w:val="left" w:pos="8640"/>
        </w:tabs>
        <w:spacing w:after="0" w:line="276" w:lineRule="auto"/>
        <w:rPr>
          <w:rFonts w:ascii="Cambria" w:hAnsi="Cambria" w:cs="UN-Abhaya"/>
          <w:sz w:val="26"/>
          <w:szCs w:val="26"/>
        </w:rPr>
      </w:pPr>
      <w:r>
        <w:rPr>
          <w:rFonts w:ascii="Cambria" w:hAnsi="Cambria" w:cs="UN-Abhaya" w:hint="cs"/>
          <w:sz w:val="26"/>
          <w:szCs w:val="26"/>
          <w:cs/>
        </w:rPr>
        <w:t>1</w:t>
      </w:r>
      <w:r>
        <w:rPr>
          <w:rFonts w:ascii="Cambria" w:hAnsi="Cambria" w:cs="UN-Abhaya"/>
          <w:sz w:val="26"/>
          <w:szCs w:val="26"/>
          <w:cs/>
        </w:rPr>
        <w:tab/>
      </w:r>
      <w:r>
        <w:rPr>
          <w:rFonts w:ascii="Cambria" w:hAnsi="Cambria" w:cs="UN-Abhaya" w:hint="cs"/>
          <w:sz w:val="26"/>
          <w:szCs w:val="26"/>
          <w:cs/>
        </w:rPr>
        <w:t>2</w:t>
      </w:r>
      <w:r>
        <w:rPr>
          <w:rFonts w:ascii="Cambria" w:hAnsi="Cambria" w:cs="UN-Abhaya"/>
          <w:sz w:val="26"/>
          <w:szCs w:val="26"/>
          <w:cs/>
        </w:rPr>
        <w:tab/>
      </w:r>
      <w:r>
        <w:rPr>
          <w:rFonts w:ascii="Cambria" w:hAnsi="Cambria" w:cs="UN-Abhaya" w:hint="cs"/>
          <w:sz w:val="26"/>
          <w:szCs w:val="26"/>
          <w:cs/>
        </w:rPr>
        <w:t>3</w:t>
      </w:r>
      <w:r>
        <w:rPr>
          <w:rFonts w:ascii="Cambria" w:hAnsi="Cambria" w:cs="UN-Abhaya"/>
          <w:sz w:val="26"/>
          <w:szCs w:val="26"/>
          <w:cs/>
        </w:rPr>
        <w:tab/>
      </w:r>
      <w:r>
        <w:rPr>
          <w:rFonts w:ascii="Cambria" w:hAnsi="Cambria" w:cs="UN-Abhaya" w:hint="cs"/>
          <w:sz w:val="26"/>
          <w:szCs w:val="26"/>
          <w:cs/>
        </w:rPr>
        <w:t>4</w:t>
      </w:r>
      <w:r>
        <w:rPr>
          <w:rFonts w:ascii="Cambria" w:hAnsi="Cambria" w:cs="UN-Abhaya"/>
          <w:sz w:val="26"/>
          <w:szCs w:val="26"/>
          <w:cs/>
        </w:rPr>
        <w:tab/>
      </w:r>
      <w:r>
        <w:rPr>
          <w:rFonts w:ascii="Cambria" w:hAnsi="Cambria" w:cs="UN-Abhaya" w:hint="cs"/>
          <w:sz w:val="26"/>
          <w:szCs w:val="26"/>
          <w:cs/>
        </w:rPr>
        <w:t>5</w:t>
      </w:r>
      <w:r>
        <w:rPr>
          <w:rFonts w:ascii="Cambria" w:hAnsi="Cambria" w:cs="UN-Abhaya"/>
          <w:sz w:val="26"/>
          <w:szCs w:val="26"/>
          <w:cs/>
        </w:rPr>
        <w:tab/>
      </w:r>
      <w:r>
        <w:rPr>
          <w:rFonts w:ascii="Cambria" w:hAnsi="Cambria" w:cs="UN-Abhaya" w:hint="cs"/>
          <w:sz w:val="26"/>
          <w:szCs w:val="26"/>
          <w:cs/>
        </w:rPr>
        <w:t>6</w:t>
      </w:r>
      <w:r>
        <w:rPr>
          <w:rFonts w:ascii="Cambria" w:hAnsi="Cambria" w:cs="UN-Abhaya"/>
          <w:sz w:val="26"/>
          <w:szCs w:val="26"/>
          <w:cs/>
        </w:rPr>
        <w:tab/>
      </w:r>
      <w:r>
        <w:rPr>
          <w:rFonts w:ascii="Cambria" w:hAnsi="Cambria" w:cs="UN-Abhaya" w:hint="cs"/>
          <w:sz w:val="26"/>
          <w:szCs w:val="26"/>
          <w:cs/>
        </w:rPr>
        <w:t>7</w:t>
      </w:r>
      <w:r>
        <w:rPr>
          <w:rFonts w:ascii="Cambria" w:hAnsi="Cambria" w:cs="UN-Abhaya"/>
          <w:sz w:val="26"/>
          <w:szCs w:val="26"/>
          <w:cs/>
        </w:rPr>
        <w:tab/>
      </w:r>
      <w:r>
        <w:rPr>
          <w:rFonts w:ascii="Cambria" w:hAnsi="Cambria" w:cs="UN-Abhaya" w:hint="cs"/>
          <w:sz w:val="26"/>
          <w:szCs w:val="26"/>
          <w:cs/>
        </w:rPr>
        <w:t>8</w:t>
      </w:r>
      <w:r>
        <w:rPr>
          <w:rFonts w:ascii="Cambria" w:hAnsi="Cambria" w:cs="UN-Abhaya"/>
          <w:sz w:val="26"/>
          <w:szCs w:val="26"/>
          <w:cs/>
        </w:rPr>
        <w:tab/>
      </w:r>
      <w:r>
        <w:rPr>
          <w:rFonts w:ascii="Cambria" w:hAnsi="Cambria" w:cs="UN-Abhaya" w:hint="cs"/>
          <w:sz w:val="26"/>
          <w:szCs w:val="26"/>
          <w:cs/>
        </w:rPr>
        <w:t>9</w:t>
      </w:r>
      <w:r>
        <w:rPr>
          <w:rFonts w:ascii="Cambria" w:hAnsi="Cambria" w:cs="UN-Abhaya"/>
          <w:sz w:val="26"/>
          <w:szCs w:val="26"/>
          <w:cs/>
        </w:rPr>
        <w:tab/>
      </w:r>
      <w:r>
        <w:rPr>
          <w:rFonts w:ascii="Cambria" w:hAnsi="Cambria" w:cs="UN-Abhaya" w:hint="cs"/>
          <w:sz w:val="26"/>
          <w:szCs w:val="26"/>
          <w:cs/>
        </w:rPr>
        <w:t>10</w:t>
      </w:r>
      <w:r>
        <w:rPr>
          <w:rFonts w:ascii="Cambria" w:hAnsi="Cambria" w:cs="UN-Abhaya"/>
          <w:sz w:val="26"/>
          <w:szCs w:val="26"/>
          <w:cs/>
        </w:rPr>
        <w:tab/>
      </w:r>
      <w:r>
        <w:rPr>
          <w:rFonts w:ascii="Cambria" w:hAnsi="Cambria" w:cs="UN-Abhaya" w:hint="cs"/>
          <w:sz w:val="26"/>
          <w:szCs w:val="26"/>
          <w:cs/>
        </w:rPr>
        <w:t>11</w:t>
      </w:r>
      <w:r>
        <w:rPr>
          <w:rFonts w:ascii="Cambria" w:hAnsi="Cambria" w:cs="UN-Abhaya"/>
          <w:sz w:val="26"/>
          <w:szCs w:val="26"/>
          <w:cs/>
        </w:rPr>
        <w:tab/>
      </w:r>
      <w:r>
        <w:rPr>
          <w:rFonts w:ascii="Cambria" w:hAnsi="Cambria" w:cs="UN-Abhaya" w:hint="cs"/>
          <w:sz w:val="26"/>
          <w:szCs w:val="26"/>
          <w:cs/>
        </w:rPr>
        <w:t>12</w:t>
      </w:r>
      <w:r>
        <w:rPr>
          <w:rFonts w:ascii="Cambria" w:hAnsi="Cambria" w:cs="UN-Abhaya"/>
          <w:sz w:val="26"/>
          <w:szCs w:val="26"/>
          <w:cs/>
        </w:rPr>
        <w:tab/>
      </w:r>
      <w:r>
        <w:rPr>
          <w:rFonts w:ascii="Cambria" w:hAnsi="Cambria" w:cs="UN-Abhaya" w:hint="cs"/>
          <w:sz w:val="26"/>
          <w:szCs w:val="26"/>
          <w:cs/>
        </w:rPr>
        <w:t>13</w:t>
      </w:r>
      <w:r>
        <w:rPr>
          <w:rFonts w:ascii="Cambria" w:hAnsi="Cambria" w:cs="UN-Abhaya"/>
          <w:sz w:val="26"/>
          <w:szCs w:val="26"/>
          <w:cs/>
        </w:rPr>
        <w:tab/>
      </w:r>
      <w:r>
        <w:rPr>
          <w:rFonts w:ascii="Cambria" w:hAnsi="Cambria" w:cs="UN-Abhaya" w:hint="cs"/>
          <w:sz w:val="26"/>
          <w:szCs w:val="26"/>
          <w:cs/>
        </w:rPr>
        <w:t>14</w:t>
      </w:r>
      <w:r>
        <w:rPr>
          <w:rFonts w:ascii="Cambria" w:hAnsi="Cambria" w:cs="UN-Abhaya"/>
          <w:sz w:val="26"/>
          <w:szCs w:val="26"/>
          <w:cs/>
        </w:rPr>
        <w:tab/>
      </w:r>
      <w:r>
        <w:rPr>
          <w:rFonts w:ascii="Cambria" w:hAnsi="Cambria" w:cs="UN-Abhaya" w:hint="cs"/>
          <w:sz w:val="26"/>
          <w:szCs w:val="26"/>
          <w:cs/>
        </w:rPr>
        <w:t>15</w:t>
      </w:r>
      <w:r>
        <w:rPr>
          <w:rFonts w:ascii="Cambria" w:hAnsi="Cambria" w:cs="UN-Abhaya"/>
          <w:sz w:val="26"/>
          <w:szCs w:val="26"/>
          <w:cs/>
        </w:rPr>
        <w:tab/>
      </w:r>
      <w:r>
        <w:rPr>
          <w:rFonts w:ascii="Cambria" w:hAnsi="Cambria" w:cs="UN-Abhaya" w:hint="cs"/>
          <w:sz w:val="26"/>
          <w:szCs w:val="26"/>
          <w:cs/>
        </w:rPr>
        <w:t>16</w:t>
      </w:r>
      <w:r>
        <w:rPr>
          <w:rFonts w:ascii="Cambria" w:hAnsi="Cambria" w:cs="UN-Abhaya"/>
          <w:sz w:val="26"/>
          <w:szCs w:val="26"/>
          <w:cs/>
        </w:rPr>
        <w:tab/>
      </w:r>
      <w:r>
        <w:rPr>
          <w:rFonts w:ascii="Cambria" w:hAnsi="Cambria" w:cs="UN-Abhaya" w:hint="cs"/>
          <w:sz w:val="26"/>
          <w:szCs w:val="26"/>
          <w:cs/>
        </w:rPr>
        <w:t>17</w:t>
      </w:r>
    </w:p>
    <w:p w14:paraId="061595EB" w14:textId="05250542" w:rsidR="007C16EA" w:rsidRDefault="007C16EA" w:rsidP="00AD0D22">
      <w:pPr>
        <w:tabs>
          <w:tab w:val="left" w:pos="360"/>
          <w:tab w:val="left" w:pos="720"/>
          <w:tab w:val="left" w:pos="1080"/>
          <w:tab w:val="left" w:pos="1530"/>
          <w:tab w:val="left" w:pos="1980"/>
          <w:tab w:val="left" w:pos="2430"/>
          <w:tab w:val="left" w:pos="2880"/>
          <w:tab w:val="left" w:pos="3330"/>
          <w:tab w:val="left" w:pos="3960"/>
          <w:tab w:val="left" w:pos="4500"/>
          <w:tab w:val="left" w:pos="5040"/>
          <w:tab w:val="left" w:pos="5580"/>
          <w:tab w:val="left" w:pos="6120"/>
          <w:tab w:val="left" w:pos="6570"/>
          <w:tab w:val="left" w:pos="7020"/>
          <w:tab w:val="left" w:pos="7470"/>
          <w:tab w:val="left" w:pos="7740"/>
          <w:tab w:val="left" w:pos="8190"/>
          <w:tab w:val="left" w:pos="8640"/>
        </w:tabs>
        <w:spacing w:after="0" w:line="276" w:lineRule="auto"/>
        <w:rPr>
          <w:rFonts w:ascii="Cambria" w:hAnsi="Cambria" w:cs="UN-Abhaya"/>
          <w:sz w:val="26"/>
          <w:szCs w:val="26"/>
        </w:rPr>
      </w:pPr>
    </w:p>
    <w:p w14:paraId="784760E2" w14:textId="23F7B4ED" w:rsidR="007C16EA" w:rsidRDefault="007C16EA" w:rsidP="00AD0D22">
      <w:pPr>
        <w:tabs>
          <w:tab w:val="left" w:pos="360"/>
          <w:tab w:val="left" w:pos="720"/>
          <w:tab w:val="left" w:pos="1080"/>
          <w:tab w:val="left" w:pos="1530"/>
          <w:tab w:val="left" w:pos="1980"/>
          <w:tab w:val="left" w:pos="2430"/>
          <w:tab w:val="left" w:pos="2880"/>
          <w:tab w:val="left" w:pos="3330"/>
          <w:tab w:val="left" w:pos="3960"/>
          <w:tab w:val="left" w:pos="4500"/>
          <w:tab w:val="left" w:pos="5040"/>
          <w:tab w:val="left" w:pos="5580"/>
          <w:tab w:val="left" w:pos="6120"/>
          <w:tab w:val="left" w:pos="6570"/>
          <w:tab w:val="left" w:pos="7020"/>
          <w:tab w:val="left" w:pos="7470"/>
          <w:tab w:val="left" w:pos="7740"/>
          <w:tab w:val="left" w:pos="8190"/>
          <w:tab w:val="left" w:pos="8640"/>
        </w:tabs>
        <w:spacing w:after="0" w:line="276" w:lineRule="auto"/>
        <w:rPr>
          <w:rFonts w:ascii="Cambria" w:hAnsi="Cambria" w:cs="UN-Abhaya"/>
          <w:sz w:val="26"/>
          <w:szCs w:val="26"/>
        </w:rPr>
      </w:pPr>
      <w:r>
        <w:rPr>
          <w:rFonts w:ascii="Cambria" w:hAnsi="Cambria" w:cs="UN-Abhaya" w:hint="cs"/>
          <w:sz w:val="26"/>
          <w:szCs w:val="26"/>
          <w:cs/>
        </w:rPr>
        <w:t xml:space="preserve">මෙහි දු වොත්‍ථපනයට අනතුරු වැ ජවන පසක් නම් උපදින්නට ආයුෂ තිබිණි. එහෙත් සත ම උපදින්නට රූපායුෂ මඳ බැවින් එකකු දු නො ඉපිද තුන් වරක් වොත්‍ථපනය ඉපිද භවඞ්ගපාත වූ සැටි සලකනු. මෙ ද ජවන නූපන් බැවින් </w:t>
      </w:r>
      <w:r w:rsidRPr="007C16EA">
        <w:rPr>
          <w:rFonts w:ascii="Cambria" w:hAnsi="Cambria" w:cs="UN-Abhaya" w:hint="cs"/>
          <w:b/>
          <w:bCs/>
          <w:sz w:val="26"/>
          <w:szCs w:val="26"/>
          <w:cs/>
        </w:rPr>
        <w:t>පරිත්තාරම්මණ චිත්තවීථිය</w:t>
      </w:r>
      <w:r>
        <w:rPr>
          <w:rFonts w:ascii="Cambria" w:hAnsi="Cambria" w:cs="UN-Abhaya" w:hint="cs"/>
          <w:sz w:val="26"/>
          <w:szCs w:val="26"/>
          <w:cs/>
        </w:rPr>
        <w:t xml:space="preserve"> යි ද වොත්‍ථපනයෙන් අවසන් වූ බැවින් වොත්‍ථපනද්වාරයයි ද කියනු ලැබේ.</w:t>
      </w:r>
    </w:p>
    <w:p w14:paraId="70E4BEA3" w14:textId="12726B8E" w:rsidR="007C16EA" w:rsidRDefault="007C16EA" w:rsidP="00AD0D22">
      <w:pPr>
        <w:tabs>
          <w:tab w:val="left" w:pos="360"/>
          <w:tab w:val="left" w:pos="720"/>
          <w:tab w:val="left" w:pos="1080"/>
          <w:tab w:val="left" w:pos="1530"/>
          <w:tab w:val="left" w:pos="1980"/>
          <w:tab w:val="left" w:pos="2430"/>
          <w:tab w:val="left" w:pos="2880"/>
          <w:tab w:val="left" w:pos="3330"/>
          <w:tab w:val="left" w:pos="3960"/>
          <w:tab w:val="left" w:pos="4500"/>
          <w:tab w:val="left" w:pos="5040"/>
          <w:tab w:val="left" w:pos="5580"/>
          <w:tab w:val="left" w:pos="6120"/>
          <w:tab w:val="left" w:pos="6570"/>
          <w:tab w:val="left" w:pos="7020"/>
          <w:tab w:val="left" w:pos="7470"/>
          <w:tab w:val="left" w:pos="7740"/>
          <w:tab w:val="left" w:pos="8190"/>
          <w:tab w:val="left" w:pos="8640"/>
        </w:tabs>
        <w:spacing w:after="0" w:line="276" w:lineRule="auto"/>
        <w:rPr>
          <w:rFonts w:ascii="Cambria" w:hAnsi="Cambria" w:cs="UN-Abhaya"/>
          <w:sz w:val="26"/>
          <w:szCs w:val="26"/>
        </w:rPr>
      </w:pPr>
    </w:p>
    <w:p w14:paraId="4A94CF46" w14:textId="6EBA6522" w:rsidR="007C16EA" w:rsidRDefault="007C16EA" w:rsidP="00AD0D22">
      <w:pPr>
        <w:tabs>
          <w:tab w:val="left" w:pos="360"/>
          <w:tab w:val="left" w:pos="720"/>
          <w:tab w:val="left" w:pos="1080"/>
          <w:tab w:val="left" w:pos="1530"/>
          <w:tab w:val="left" w:pos="1980"/>
          <w:tab w:val="left" w:pos="2430"/>
          <w:tab w:val="left" w:pos="2880"/>
          <w:tab w:val="left" w:pos="3330"/>
          <w:tab w:val="left" w:pos="3960"/>
          <w:tab w:val="left" w:pos="4500"/>
          <w:tab w:val="left" w:pos="5040"/>
          <w:tab w:val="left" w:pos="5580"/>
          <w:tab w:val="left" w:pos="6120"/>
          <w:tab w:val="left" w:pos="6570"/>
          <w:tab w:val="left" w:pos="7020"/>
          <w:tab w:val="left" w:pos="7470"/>
          <w:tab w:val="left" w:pos="7740"/>
          <w:tab w:val="left" w:pos="8190"/>
          <w:tab w:val="left" w:pos="8640"/>
        </w:tabs>
        <w:spacing w:after="0" w:line="276" w:lineRule="auto"/>
        <w:rPr>
          <w:rFonts w:ascii="Cambria" w:hAnsi="Cambria" w:cs="UN-Abhaya"/>
          <w:sz w:val="26"/>
          <w:szCs w:val="26"/>
        </w:rPr>
      </w:pPr>
      <w:r>
        <w:rPr>
          <w:rFonts w:ascii="Cambria" w:hAnsi="Cambria" w:cs="UN-Abhaya" w:hint="cs"/>
          <w:sz w:val="26"/>
          <w:szCs w:val="26"/>
          <w:cs/>
        </w:rPr>
        <w:t>3. චිත්තක්‍ෂණ සයක් ඉක්ම ගිය එකොළොස් චිත්තක්‍ෂණයකට ආයු ඇති රූපයක් ආපාතගත වූ කල්හි දු ක්‍රමය මෙසේ ය. මේ වින්‍යාසයයි.</w:t>
      </w:r>
    </w:p>
    <w:p w14:paraId="7FC6C4AE" w14:textId="077446D1" w:rsidR="007C16EA" w:rsidRDefault="007C16EA" w:rsidP="00AD0D22">
      <w:pPr>
        <w:tabs>
          <w:tab w:val="left" w:pos="360"/>
          <w:tab w:val="left" w:pos="720"/>
          <w:tab w:val="left" w:pos="1080"/>
          <w:tab w:val="left" w:pos="1530"/>
          <w:tab w:val="left" w:pos="1980"/>
          <w:tab w:val="left" w:pos="2430"/>
          <w:tab w:val="left" w:pos="2880"/>
          <w:tab w:val="left" w:pos="3330"/>
          <w:tab w:val="left" w:pos="3960"/>
          <w:tab w:val="left" w:pos="4500"/>
          <w:tab w:val="left" w:pos="5040"/>
          <w:tab w:val="left" w:pos="5580"/>
          <w:tab w:val="left" w:pos="6120"/>
          <w:tab w:val="left" w:pos="6570"/>
          <w:tab w:val="left" w:pos="7020"/>
          <w:tab w:val="left" w:pos="7470"/>
          <w:tab w:val="left" w:pos="7740"/>
          <w:tab w:val="left" w:pos="8190"/>
          <w:tab w:val="left" w:pos="8640"/>
        </w:tabs>
        <w:spacing w:after="0" w:line="276" w:lineRule="auto"/>
        <w:rPr>
          <w:rFonts w:ascii="Cambria" w:hAnsi="Cambria" w:cs="UN-Abhaya"/>
          <w:sz w:val="26"/>
          <w:szCs w:val="26"/>
        </w:rPr>
      </w:pPr>
    </w:p>
    <w:p w14:paraId="12CD804B" w14:textId="023E7D80" w:rsidR="007C16EA" w:rsidRPr="009D5EBA" w:rsidRDefault="007C16EA" w:rsidP="00AD0D22">
      <w:pPr>
        <w:tabs>
          <w:tab w:val="left" w:pos="360"/>
          <w:tab w:val="left" w:pos="720"/>
          <w:tab w:val="left" w:pos="1080"/>
          <w:tab w:val="left" w:pos="1530"/>
          <w:tab w:val="left" w:pos="1980"/>
          <w:tab w:val="left" w:pos="2430"/>
          <w:tab w:val="left" w:pos="2880"/>
          <w:tab w:val="left" w:pos="3330"/>
          <w:tab w:val="left" w:pos="3960"/>
          <w:tab w:val="left" w:pos="4500"/>
          <w:tab w:val="left" w:pos="5040"/>
          <w:tab w:val="left" w:pos="5580"/>
          <w:tab w:val="left" w:pos="6120"/>
          <w:tab w:val="left" w:pos="6570"/>
          <w:tab w:val="left" w:pos="7020"/>
          <w:tab w:val="left" w:pos="7470"/>
          <w:tab w:val="left" w:pos="7740"/>
          <w:tab w:val="left" w:pos="8190"/>
          <w:tab w:val="left" w:pos="8640"/>
        </w:tabs>
        <w:spacing w:after="0" w:line="276" w:lineRule="auto"/>
        <w:rPr>
          <w:rFonts w:ascii="Cambria" w:hAnsi="Cambria" w:cs="UN-Abhaya"/>
          <w:b/>
          <w:bCs/>
          <w:sz w:val="26"/>
          <w:szCs w:val="26"/>
        </w:rPr>
      </w:pPr>
      <w:r w:rsidRPr="009D5EBA">
        <w:rPr>
          <w:rFonts w:ascii="Cambria" w:hAnsi="Cambria" w:cs="UN-Abhaya" w:hint="cs"/>
          <w:b/>
          <w:bCs/>
          <w:sz w:val="26"/>
          <w:szCs w:val="26"/>
          <w:cs/>
        </w:rPr>
        <w:t>චක්ඛුද්වාරික පරිත්තාරම්මණ චිත්ත වීථිය-3</w:t>
      </w:r>
    </w:p>
    <w:p w14:paraId="32613F70" w14:textId="57CB7E69" w:rsidR="007C16EA" w:rsidRDefault="007C16EA" w:rsidP="00AD0D22">
      <w:pPr>
        <w:tabs>
          <w:tab w:val="left" w:pos="360"/>
          <w:tab w:val="left" w:pos="720"/>
          <w:tab w:val="left" w:pos="1080"/>
          <w:tab w:val="left" w:pos="1530"/>
          <w:tab w:val="left" w:pos="1980"/>
          <w:tab w:val="left" w:pos="2430"/>
          <w:tab w:val="left" w:pos="2880"/>
          <w:tab w:val="left" w:pos="3330"/>
          <w:tab w:val="left" w:pos="3960"/>
          <w:tab w:val="left" w:pos="4500"/>
          <w:tab w:val="left" w:pos="5040"/>
          <w:tab w:val="left" w:pos="5580"/>
          <w:tab w:val="left" w:pos="6120"/>
          <w:tab w:val="left" w:pos="6570"/>
          <w:tab w:val="left" w:pos="7020"/>
          <w:tab w:val="left" w:pos="7470"/>
          <w:tab w:val="left" w:pos="7740"/>
          <w:tab w:val="left" w:pos="8190"/>
          <w:tab w:val="left" w:pos="8640"/>
        </w:tabs>
        <w:spacing w:after="0" w:line="276" w:lineRule="auto"/>
        <w:rPr>
          <w:rFonts w:ascii="Cambria" w:hAnsi="Cambria" w:cs="UN-Abhaya"/>
          <w:sz w:val="26"/>
          <w:szCs w:val="26"/>
        </w:rPr>
      </w:pPr>
    </w:p>
    <w:p w14:paraId="34BD6101" w14:textId="08747F6D" w:rsidR="007C16EA" w:rsidRDefault="007C16EA" w:rsidP="000210D4">
      <w:pPr>
        <w:tabs>
          <w:tab w:val="left" w:pos="360"/>
          <w:tab w:val="left" w:pos="720"/>
          <w:tab w:val="left" w:pos="1080"/>
          <w:tab w:val="left" w:pos="1530"/>
          <w:tab w:val="left" w:pos="1980"/>
          <w:tab w:val="left" w:pos="2430"/>
          <w:tab w:val="left" w:pos="2880"/>
          <w:tab w:val="left" w:pos="3330"/>
          <w:tab w:val="left" w:pos="3960"/>
          <w:tab w:val="left" w:pos="4500"/>
          <w:tab w:val="left" w:pos="5040"/>
          <w:tab w:val="left" w:pos="5580"/>
          <w:tab w:val="left" w:pos="6120"/>
          <w:tab w:val="left" w:pos="6660"/>
          <w:tab w:val="left" w:pos="7290"/>
          <w:tab w:val="left" w:pos="7650"/>
          <w:tab w:val="left" w:pos="8190"/>
          <w:tab w:val="left" w:pos="8640"/>
        </w:tabs>
        <w:spacing w:after="0" w:line="276" w:lineRule="auto"/>
        <w:rPr>
          <w:rFonts w:ascii="Cambria" w:hAnsi="Cambria" w:cs="UN-Abhaya"/>
          <w:sz w:val="26"/>
          <w:szCs w:val="26"/>
        </w:rPr>
      </w:pP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p>
    <w:p w14:paraId="78492A59" w14:textId="31463650" w:rsidR="007C16EA" w:rsidRDefault="000210D4" w:rsidP="000210D4">
      <w:pPr>
        <w:tabs>
          <w:tab w:val="left" w:pos="360"/>
          <w:tab w:val="left" w:pos="720"/>
          <w:tab w:val="left" w:pos="1080"/>
          <w:tab w:val="left" w:pos="1530"/>
          <w:tab w:val="left" w:pos="1980"/>
          <w:tab w:val="left" w:pos="2430"/>
          <w:tab w:val="left" w:pos="2880"/>
          <w:tab w:val="left" w:pos="3330"/>
          <w:tab w:val="left" w:pos="3960"/>
          <w:tab w:val="left" w:pos="4500"/>
          <w:tab w:val="left" w:pos="5040"/>
          <w:tab w:val="left" w:pos="5580"/>
          <w:tab w:val="left" w:pos="6120"/>
          <w:tab w:val="left" w:pos="6660"/>
          <w:tab w:val="left" w:pos="7290"/>
          <w:tab w:val="left" w:pos="7650"/>
          <w:tab w:val="left" w:pos="8190"/>
          <w:tab w:val="left" w:pos="8640"/>
        </w:tabs>
        <w:spacing w:after="0" w:line="276" w:lineRule="auto"/>
        <w:rPr>
          <w:rFonts w:ascii="Cambria" w:hAnsi="Cambria" w:cs="UN-Abhaya"/>
          <w:sz w:val="26"/>
          <w:szCs w:val="26"/>
        </w:rPr>
      </w:pPr>
      <w:r>
        <w:rPr>
          <w:rFonts w:ascii="Cambria" w:hAnsi="Cambria" w:cs="UN-Abhaya" w:hint="cs"/>
          <w:sz w:val="26"/>
          <w:szCs w:val="26"/>
          <w:cs/>
        </w:rPr>
        <w:t>භ</w:t>
      </w:r>
      <w:r>
        <w:rPr>
          <w:rFonts w:ascii="Cambria" w:hAnsi="Cambria" w:cs="UN-Abhaya"/>
          <w:sz w:val="26"/>
          <w:szCs w:val="26"/>
          <w:cs/>
        </w:rPr>
        <w:tab/>
      </w:r>
      <w:r>
        <w:rPr>
          <w:rFonts w:ascii="Cambria" w:hAnsi="Cambria" w:cs="UN-Abhaya" w:hint="cs"/>
          <w:sz w:val="26"/>
          <w:szCs w:val="26"/>
          <w:cs/>
        </w:rPr>
        <w:t>භ</w:t>
      </w:r>
      <w:r>
        <w:rPr>
          <w:rFonts w:ascii="Cambria" w:hAnsi="Cambria" w:cs="UN-Abhaya"/>
          <w:sz w:val="26"/>
          <w:szCs w:val="26"/>
          <w:cs/>
        </w:rPr>
        <w:tab/>
      </w:r>
      <w:r>
        <w:rPr>
          <w:rFonts w:ascii="Cambria" w:hAnsi="Cambria" w:cs="UN-Abhaya" w:hint="cs"/>
          <w:sz w:val="26"/>
          <w:szCs w:val="26"/>
          <w:cs/>
        </w:rPr>
        <w:t>භ</w:t>
      </w:r>
      <w:r>
        <w:rPr>
          <w:rFonts w:ascii="Cambria" w:hAnsi="Cambria" w:cs="UN-Abhaya"/>
          <w:sz w:val="26"/>
          <w:szCs w:val="26"/>
          <w:cs/>
        </w:rPr>
        <w:tab/>
      </w:r>
      <w:r>
        <w:rPr>
          <w:rFonts w:ascii="Cambria" w:hAnsi="Cambria" w:cs="UN-Abhaya" w:hint="cs"/>
          <w:sz w:val="26"/>
          <w:szCs w:val="26"/>
          <w:cs/>
        </w:rPr>
        <w:t>භ</w:t>
      </w:r>
      <w:r>
        <w:rPr>
          <w:rFonts w:ascii="Cambria" w:hAnsi="Cambria" w:cs="UN-Abhaya"/>
          <w:sz w:val="26"/>
          <w:szCs w:val="26"/>
          <w:cs/>
        </w:rPr>
        <w:tab/>
      </w:r>
      <w:r>
        <w:rPr>
          <w:rFonts w:ascii="Cambria" w:hAnsi="Cambria" w:cs="UN-Abhaya" w:hint="cs"/>
          <w:sz w:val="26"/>
          <w:szCs w:val="26"/>
          <w:cs/>
        </w:rPr>
        <w:t>භ</w:t>
      </w:r>
      <w:r>
        <w:rPr>
          <w:rFonts w:ascii="Cambria" w:hAnsi="Cambria" w:cs="UN-Abhaya"/>
          <w:sz w:val="26"/>
          <w:szCs w:val="26"/>
          <w:cs/>
        </w:rPr>
        <w:tab/>
      </w:r>
      <w:r>
        <w:rPr>
          <w:rFonts w:ascii="Cambria" w:hAnsi="Cambria" w:cs="UN-Abhaya" w:hint="cs"/>
          <w:sz w:val="26"/>
          <w:szCs w:val="26"/>
          <w:cs/>
        </w:rPr>
        <w:t>භ</w:t>
      </w:r>
      <w:r>
        <w:rPr>
          <w:rFonts w:ascii="Cambria" w:hAnsi="Cambria" w:cs="UN-Abhaya"/>
          <w:sz w:val="26"/>
          <w:szCs w:val="26"/>
          <w:cs/>
        </w:rPr>
        <w:tab/>
      </w:r>
      <w:r>
        <w:rPr>
          <w:rFonts w:ascii="Cambria" w:hAnsi="Cambria" w:cs="UN-Abhaya" w:hint="cs"/>
          <w:sz w:val="26"/>
          <w:szCs w:val="26"/>
          <w:cs/>
        </w:rPr>
        <w:t>ල</w:t>
      </w:r>
      <w:r>
        <w:rPr>
          <w:rFonts w:ascii="Cambria" w:hAnsi="Cambria" w:cs="UN-Abhaya"/>
          <w:sz w:val="26"/>
          <w:szCs w:val="26"/>
          <w:cs/>
        </w:rPr>
        <w:tab/>
      </w:r>
      <w:r>
        <w:rPr>
          <w:rFonts w:ascii="Cambria" w:hAnsi="Cambria" w:cs="UN-Abhaya" w:hint="cs"/>
          <w:sz w:val="26"/>
          <w:szCs w:val="26"/>
          <w:cs/>
        </w:rPr>
        <w:t>ඡෙ</w:t>
      </w:r>
      <w:r>
        <w:rPr>
          <w:rFonts w:ascii="Cambria" w:hAnsi="Cambria" w:cs="UN-Abhaya"/>
          <w:sz w:val="26"/>
          <w:szCs w:val="26"/>
          <w:cs/>
        </w:rPr>
        <w:tab/>
      </w:r>
      <w:r>
        <w:rPr>
          <w:rFonts w:ascii="Cambria" w:hAnsi="Cambria" w:cs="UN-Abhaya" w:hint="cs"/>
          <w:sz w:val="26"/>
          <w:szCs w:val="26"/>
          <w:cs/>
        </w:rPr>
        <w:t>පං</w:t>
      </w:r>
      <w:r>
        <w:rPr>
          <w:rFonts w:ascii="Cambria" w:hAnsi="Cambria" w:cs="UN-Abhaya"/>
          <w:sz w:val="26"/>
          <w:szCs w:val="26"/>
          <w:cs/>
        </w:rPr>
        <w:tab/>
      </w:r>
      <w:r>
        <w:rPr>
          <w:rFonts w:ascii="Cambria" w:hAnsi="Cambria" w:cs="UN-Abhaya" w:hint="cs"/>
          <w:sz w:val="26"/>
          <w:szCs w:val="26"/>
          <w:cs/>
        </w:rPr>
        <w:t>ච</w:t>
      </w:r>
      <w:r>
        <w:rPr>
          <w:rFonts w:ascii="Cambria" w:hAnsi="Cambria" w:cs="UN-Abhaya"/>
          <w:sz w:val="26"/>
          <w:szCs w:val="26"/>
          <w:cs/>
        </w:rPr>
        <w:tab/>
      </w:r>
      <w:r>
        <w:rPr>
          <w:rFonts w:ascii="Cambria" w:hAnsi="Cambria" w:cs="UN-Abhaya" w:hint="cs"/>
          <w:sz w:val="26"/>
          <w:szCs w:val="26"/>
          <w:cs/>
        </w:rPr>
        <w:t>සං</w:t>
      </w:r>
      <w:r>
        <w:rPr>
          <w:rFonts w:ascii="Cambria" w:hAnsi="Cambria" w:cs="UN-Abhaya"/>
          <w:sz w:val="26"/>
          <w:szCs w:val="26"/>
          <w:cs/>
        </w:rPr>
        <w:tab/>
      </w:r>
      <w:r>
        <w:rPr>
          <w:rFonts w:ascii="Cambria" w:hAnsi="Cambria" w:cs="UN-Abhaya" w:hint="cs"/>
          <w:sz w:val="26"/>
          <w:szCs w:val="26"/>
          <w:cs/>
        </w:rPr>
        <w:t>තී</w:t>
      </w:r>
      <w:r>
        <w:rPr>
          <w:rFonts w:ascii="Cambria" w:hAnsi="Cambria" w:cs="UN-Abhaya"/>
          <w:sz w:val="26"/>
          <w:szCs w:val="26"/>
          <w:cs/>
        </w:rPr>
        <w:tab/>
      </w:r>
      <w:r>
        <w:rPr>
          <w:rFonts w:ascii="Cambria" w:hAnsi="Cambria" w:cs="UN-Abhaya" w:hint="cs"/>
          <w:sz w:val="26"/>
          <w:szCs w:val="26"/>
          <w:cs/>
        </w:rPr>
        <w:t>වො</w:t>
      </w:r>
      <w:r>
        <w:rPr>
          <w:rFonts w:ascii="Cambria" w:hAnsi="Cambria" w:cs="UN-Abhaya"/>
          <w:sz w:val="26"/>
          <w:szCs w:val="26"/>
          <w:cs/>
        </w:rPr>
        <w:tab/>
      </w:r>
      <w:r>
        <w:rPr>
          <w:rFonts w:ascii="Cambria" w:hAnsi="Cambria" w:cs="UN-Abhaya" w:hint="cs"/>
          <w:sz w:val="26"/>
          <w:szCs w:val="26"/>
          <w:cs/>
        </w:rPr>
        <w:t>වො</w:t>
      </w:r>
      <w:r>
        <w:rPr>
          <w:rFonts w:ascii="Cambria" w:hAnsi="Cambria" w:cs="UN-Abhaya"/>
          <w:sz w:val="26"/>
          <w:szCs w:val="26"/>
          <w:cs/>
        </w:rPr>
        <w:tab/>
      </w:r>
      <w:r>
        <w:rPr>
          <w:rFonts w:ascii="Cambria" w:hAnsi="Cambria" w:cs="UN-Abhaya" w:hint="cs"/>
          <w:sz w:val="26"/>
          <w:szCs w:val="26"/>
          <w:cs/>
        </w:rPr>
        <w:t>වො</w:t>
      </w:r>
      <w:r>
        <w:rPr>
          <w:rFonts w:ascii="Cambria" w:hAnsi="Cambria" w:cs="UN-Abhaya"/>
          <w:sz w:val="26"/>
          <w:szCs w:val="26"/>
          <w:cs/>
        </w:rPr>
        <w:tab/>
      </w:r>
      <w:r>
        <w:rPr>
          <w:rFonts w:ascii="Cambria" w:hAnsi="Cambria" w:cs="UN-Abhaya" w:hint="cs"/>
          <w:sz w:val="26"/>
          <w:szCs w:val="26"/>
          <w:cs/>
        </w:rPr>
        <w:t>භ</w:t>
      </w:r>
      <w:r>
        <w:rPr>
          <w:rFonts w:ascii="Cambria" w:hAnsi="Cambria" w:cs="UN-Abhaya"/>
          <w:sz w:val="26"/>
          <w:szCs w:val="26"/>
          <w:cs/>
        </w:rPr>
        <w:tab/>
      </w:r>
      <w:r>
        <w:rPr>
          <w:rFonts w:ascii="Cambria" w:hAnsi="Cambria" w:cs="UN-Abhaya" w:hint="cs"/>
          <w:sz w:val="26"/>
          <w:szCs w:val="26"/>
          <w:cs/>
        </w:rPr>
        <w:t>භ</w:t>
      </w:r>
    </w:p>
    <w:p w14:paraId="6D9E7294" w14:textId="523E0864" w:rsidR="000210D4" w:rsidRDefault="000210D4" w:rsidP="000210D4">
      <w:pPr>
        <w:tabs>
          <w:tab w:val="left" w:pos="360"/>
          <w:tab w:val="left" w:pos="720"/>
          <w:tab w:val="left" w:pos="1080"/>
          <w:tab w:val="left" w:pos="1530"/>
          <w:tab w:val="left" w:pos="1980"/>
          <w:tab w:val="left" w:pos="2430"/>
          <w:tab w:val="left" w:pos="2880"/>
          <w:tab w:val="left" w:pos="3330"/>
          <w:tab w:val="left" w:pos="3960"/>
          <w:tab w:val="left" w:pos="4500"/>
          <w:tab w:val="left" w:pos="5040"/>
          <w:tab w:val="left" w:pos="5580"/>
          <w:tab w:val="left" w:pos="6120"/>
          <w:tab w:val="left" w:pos="6660"/>
          <w:tab w:val="left" w:pos="7290"/>
          <w:tab w:val="left" w:pos="7650"/>
          <w:tab w:val="left" w:pos="8190"/>
          <w:tab w:val="left" w:pos="8640"/>
        </w:tabs>
        <w:spacing w:after="0" w:line="276" w:lineRule="auto"/>
        <w:rPr>
          <w:rFonts w:ascii="Cambria" w:hAnsi="Cambria" w:cs="UN-Abhaya"/>
          <w:sz w:val="26"/>
          <w:szCs w:val="26"/>
        </w:rPr>
      </w:pPr>
      <w:r>
        <w:rPr>
          <w:rFonts w:ascii="Cambria" w:hAnsi="Cambria" w:cs="UN-Abhaya" w:hint="cs"/>
          <w:sz w:val="26"/>
          <w:szCs w:val="26"/>
          <w:cs/>
        </w:rPr>
        <w:t>1</w:t>
      </w:r>
      <w:r>
        <w:rPr>
          <w:rFonts w:ascii="Cambria" w:hAnsi="Cambria" w:cs="UN-Abhaya"/>
          <w:sz w:val="26"/>
          <w:szCs w:val="26"/>
          <w:cs/>
        </w:rPr>
        <w:tab/>
      </w:r>
      <w:r>
        <w:rPr>
          <w:rFonts w:ascii="Cambria" w:hAnsi="Cambria" w:cs="UN-Abhaya" w:hint="cs"/>
          <w:sz w:val="26"/>
          <w:szCs w:val="26"/>
          <w:cs/>
        </w:rPr>
        <w:t>2</w:t>
      </w:r>
      <w:r>
        <w:rPr>
          <w:rFonts w:ascii="Cambria" w:hAnsi="Cambria" w:cs="UN-Abhaya"/>
          <w:sz w:val="26"/>
          <w:szCs w:val="26"/>
          <w:cs/>
        </w:rPr>
        <w:tab/>
      </w:r>
      <w:r>
        <w:rPr>
          <w:rFonts w:ascii="Cambria" w:hAnsi="Cambria" w:cs="UN-Abhaya" w:hint="cs"/>
          <w:sz w:val="26"/>
          <w:szCs w:val="26"/>
          <w:cs/>
        </w:rPr>
        <w:t>3</w:t>
      </w:r>
      <w:r>
        <w:rPr>
          <w:rFonts w:ascii="Cambria" w:hAnsi="Cambria" w:cs="UN-Abhaya"/>
          <w:sz w:val="26"/>
          <w:szCs w:val="26"/>
          <w:cs/>
        </w:rPr>
        <w:tab/>
      </w:r>
      <w:r>
        <w:rPr>
          <w:rFonts w:ascii="Cambria" w:hAnsi="Cambria" w:cs="UN-Abhaya" w:hint="cs"/>
          <w:sz w:val="26"/>
          <w:szCs w:val="26"/>
          <w:cs/>
        </w:rPr>
        <w:t>4</w:t>
      </w:r>
      <w:r>
        <w:rPr>
          <w:rFonts w:ascii="Cambria" w:hAnsi="Cambria" w:cs="UN-Abhaya"/>
          <w:sz w:val="26"/>
          <w:szCs w:val="26"/>
          <w:cs/>
        </w:rPr>
        <w:tab/>
      </w:r>
      <w:r>
        <w:rPr>
          <w:rFonts w:ascii="Cambria" w:hAnsi="Cambria" w:cs="UN-Abhaya" w:hint="cs"/>
          <w:sz w:val="26"/>
          <w:szCs w:val="26"/>
          <w:cs/>
        </w:rPr>
        <w:t>5</w:t>
      </w:r>
      <w:r>
        <w:rPr>
          <w:rFonts w:ascii="Cambria" w:hAnsi="Cambria" w:cs="UN-Abhaya"/>
          <w:sz w:val="26"/>
          <w:szCs w:val="26"/>
          <w:cs/>
        </w:rPr>
        <w:tab/>
      </w:r>
      <w:r>
        <w:rPr>
          <w:rFonts w:ascii="Cambria" w:hAnsi="Cambria" w:cs="UN-Abhaya" w:hint="cs"/>
          <w:sz w:val="26"/>
          <w:szCs w:val="26"/>
          <w:cs/>
        </w:rPr>
        <w:t>6</w:t>
      </w:r>
      <w:r>
        <w:rPr>
          <w:rFonts w:ascii="Cambria" w:hAnsi="Cambria" w:cs="UN-Abhaya"/>
          <w:sz w:val="26"/>
          <w:szCs w:val="26"/>
          <w:cs/>
        </w:rPr>
        <w:tab/>
      </w:r>
      <w:r>
        <w:rPr>
          <w:rFonts w:ascii="Cambria" w:hAnsi="Cambria" w:cs="UN-Abhaya" w:hint="cs"/>
          <w:sz w:val="26"/>
          <w:szCs w:val="26"/>
          <w:cs/>
        </w:rPr>
        <w:t>7</w:t>
      </w:r>
      <w:r>
        <w:rPr>
          <w:rFonts w:ascii="Cambria" w:hAnsi="Cambria" w:cs="UN-Abhaya"/>
          <w:sz w:val="26"/>
          <w:szCs w:val="26"/>
          <w:cs/>
        </w:rPr>
        <w:tab/>
      </w:r>
      <w:r>
        <w:rPr>
          <w:rFonts w:ascii="Cambria" w:hAnsi="Cambria" w:cs="UN-Abhaya" w:hint="cs"/>
          <w:sz w:val="26"/>
          <w:szCs w:val="26"/>
          <w:cs/>
        </w:rPr>
        <w:t>8</w:t>
      </w:r>
      <w:r>
        <w:rPr>
          <w:rFonts w:ascii="Cambria" w:hAnsi="Cambria" w:cs="UN-Abhaya"/>
          <w:sz w:val="26"/>
          <w:szCs w:val="26"/>
          <w:cs/>
        </w:rPr>
        <w:tab/>
      </w:r>
      <w:r>
        <w:rPr>
          <w:rFonts w:ascii="Cambria" w:hAnsi="Cambria" w:cs="UN-Abhaya" w:hint="cs"/>
          <w:sz w:val="26"/>
          <w:szCs w:val="26"/>
          <w:cs/>
        </w:rPr>
        <w:t>9</w:t>
      </w:r>
      <w:r>
        <w:rPr>
          <w:rFonts w:ascii="Cambria" w:hAnsi="Cambria" w:cs="UN-Abhaya"/>
          <w:sz w:val="26"/>
          <w:szCs w:val="26"/>
          <w:cs/>
        </w:rPr>
        <w:tab/>
      </w:r>
      <w:r>
        <w:rPr>
          <w:rFonts w:ascii="Cambria" w:hAnsi="Cambria" w:cs="UN-Abhaya" w:hint="cs"/>
          <w:sz w:val="26"/>
          <w:szCs w:val="26"/>
          <w:cs/>
        </w:rPr>
        <w:t>10</w:t>
      </w:r>
      <w:r>
        <w:rPr>
          <w:rFonts w:ascii="Cambria" w:hAnsi="Cambria" w:cs="UN-Abhaya"/>
          <w:sz w:val="26"/>
          <w:szCs w:val="26"/>
          <w:cs/>
        </w:rPr>
        <w:tab/>
      </w:r>
      <w:r>
        <w:rPr>
          <w:rFonts w:ascii="Cambria" w:hAnsi="Cambria" w:cs="UN-Abhaya" w:hint="cs"/>
          <w:sz w:val="26"/>
          <w:szCs w:val="26"/>
          <w:cs/>
        </w:rPr>
        <w:t>11</w:t>
      </w:r>
      <w:r>
        <w:rPr>
          <w:rFonts w:ascii="Cambria" w:hAnsi="Cambria" w:cs="UN-Abhaya"/>
          <w:sz w:val="26"/>
          <w:szCs w:val="26"/>
          <w:cs/>
        </w:rPr>
        <w:tab/>
      </w:r>
      <w:r>
        <w:rPr>
          <w:rFonts w:ascii="Cambria" w:hAnsi="Cambria" w:cs="UN-Abhaya" w:hint="cs"/>
          <w:sz w:val="26"/>
          <w:szCs w:val="26"/>
          <w:cs/>
        </w:rPr>
        <w:t>12</w:t>
      </w:r>
      <w:r>
        <w:rPr>
          <w:rFonts w:ascii="Cambria" w:hAnsi="Cambria" w:cs="UN-Abhaya"/>
          <w:sz w:val="26"/>
          <w:szCs w:val="26"/>
          <w:cs/>
        </w:rPr>
        <w:tab/>
      </w:r>
      <w:r>
        <w:rPr>
          <w:rFonts w:ascii="Cambria" w:hAnsi="Cambria" w:cs="UN-Abhaya" w:hint="cs"/>
          <w:sz w:val="26"/>
          <w:szCs w:val="26"/>
          <w:cs/>
        </w:rPr>
        <w:t>13</w:t>
      </w:r>
      <w:r>
        <w:rPr>
          <w:rFonts w:ascii="Cambria" w:hAnsi="Cambria" w:cs="UN-Abhaya"/>
          <w:sz w:val="26"/>
          <w:szCs w:val="26"/>
          <w:cs/>
        </w:rPr>
        <w:tab/>
      </w:r>
      <w:r>
        <w:rPr>
          <w:rFonts w:ascii="Cambria" w:hAnsi="Cambria" w:cs="UN-Abhaya" w:hint="cs"/>
          <w:sz w:val="26"/>
          <w:szCs w:val="26"/>
          <w:cs/>
        </w:rPr>
        <w:t>14</w:t>
      </w:r>
      <w:r>
        <w:rPr>
          <w:rFonts w:ascii="Cambria" w:hAnsi="Cambria" w:cs="UN-Abhaya"/>
          <w:sz w:val="26"/>
          <w:szCs w:val="26"/>
          <w:cs/>
        </w:rPr>
        <w:tab/>
      </w:r>
      <w:r>
        <w:rPr>
          <w:rFonts w:ascii="Cambria" w:hAnsi="Cambria" w:cs="UN-Abhaya" w:hint="cs"/>
          <w:sz w:val="26"/>
          <w:szCs w:val="26"/>
          <w:cs/>
        </w:rPr>
        <w:t>15</w:t>
      </w:r>
      <w:r>
        <w:rPr>
          <w:rFonts w:ascii="Cambria" w:hAnsi="Cambria" w:cs="UN-Abhaya"/>
          <w:sz w:val="26"/>
          <w:szCs w:val="26"/>
          <w:cs/>
        </w:rPr>
        <w:tab/>
      </w:r>
      <w:r>
        <w:rPr>
          <w:rFonts w:ascii="Cambria" w:hAnsi="Cambria" w:cs="UN-Abhaya" w:hint="cs"/>
          <w:sz w:val="26"/>
          <w:szCs w:val="26"/>
          <w:cs/>
        </w:rPr>
        <w:t>16</w:t>
      </w:r>
      <w:r>
        <w:rPr>
          <w:rFonts w:ascii="Cambria" w:hAnsi="Cambria" w:cs="UN-Abhaya"/>
          <w:sz w:val="26"/>
          <w:szCs w:val="26"/>
          <w:cs/>
        </w:rPr>
        <w:tab/>
      </w:r>
      <w:r>
        <w:rPr>
          <w:rFonts w:ascii="Cambria" w:hAnsi="Cambria" w:cs="UN-Abhaya" w:hint="cs"/>
          <w:sz w:val="26"/>
          <w:szCs w:val="26"/>
          <w:cs/>
        </w:rPr>
        <w:t>17</w:t>
      </w:r>
    </w:p>
    <w:p w14:paraId="30D4C7AF" w14:textId="6DFD58DE" w:rsidR="000210D4" w:rsidRDefault="000210D4" w:rsidP="000210D4">
      <w:pPr>
        <w:tabs>
          <w:tab w:val="left" w:pos="360"/>
          <w:tab w:val="left" w:pos="720"/>
          <w:tab w:val="left" w:pos="1080"/>
          <w:tab w:val="left" w:pos="1530"/>
          <w:tab w:val="left" w:pos="1980"/>
          <w:tab w:val="left" w:pos="2430"/>
          <w:tab w:val="left" w:pos="2880"/>
          <w:tab w:val="left" w:pos="3330"/>
          <w:tab w:val="left" w:pos="3960"/>
          <w:tab w:val="left" w:pos="4500"/>
          <w:tab w:val="left" w:pos="5040"/>
          <w:tab w:val="left" w:pos="5580"/>
          <w:tab w:val="left" w:pos="6120"/>
          <w:tab w:val="left" w:pos="6660"/>
          <w:tab w:val="left" w:pos="7290"/>
          <w:tab w:val="left" w:pos="7650"/>
          <w:tab w:val="left" w:pos="8190"/>
          <w:tab w:val="left" w:pos="8640"/>
        </w:tabs>
        <w:spacing w:after="0" w:line="276" w:lineRule="auto"/>
        <w:rPr>
          <w:rFonts w:ascii="Cambria" w:hAnsi="Cambria" w:cs="UN-Abhaya"/>
          <w:sz w:val="26"/>
          <w:szCs w:val="26"/>
        </w:rPr>
      </w:pPr>
    </w:p>
    <w:p w14:paraId="2B4723C0" w14:textId="676E5077" w:rsidR="000210D4" w:rsidRDefault="000210D4" w:rsidP="000210D4">
      <w:pPr>
        <w:tabs>
          <w:tab w:val="left" w:pos="360"/>
          <w:tab w:val="left" w:pos="720"/>
          <w:tab w:val="left" w:pos="1080"/>
          <w:tab w:val="left" w:pos="1530"/>
          <w:tab w:val="left" w:pos="1980"/>
          <w:tab w:val="left" w:pos="2430"/>
          <w:tab w:val="left" w:pos="2880"/>
          <w:tab w:val="left" w:pos="3330"/>
          <w:tab w:val="left" w:pos="3960"/>
          <w:tab w:val="left" w:pos="4500"/>
          <w:tab w:val="left" w:pos="5040"/>
          <w:tab w:val="left" w:pos="5580"/>
          <w:tab w:val="left" w:pos="6120"/>
          <w:tab w:val="left" w:pos="6660"/>
          <w:tab w:val="left" w:pos="7290"/>
          <w:tab w:val="left" w:pos="7650"/>
          <w:tab w:val="left" w:pos="8190"/>
          <w:tab w:val="left" w:pos="8640"/>
        </w:tabs>
        <w:spacing w:after="0" w:line="276" w:lineRule="auto"/>
        <w:rPr>
          <w:rFonts w:ascii="Cambria" w:hAnsi="Cambria" w:cs="UN-Abhaya"/>
          <w:sz w:val="26"/>
          <w:szCs w:val="26"/>
        </w:rPr>
      </w:pPr>
      <w:r>
        <w:rPr>
          <w:rFonts w:ascii="Cambria" w:hAnsi="Cambria" w:cs="UN-Abhaya" w:hint="cs"/>
          <w:sz w:val="26"/>
          <w:szCs w:val="26"/>
          <w:cs/>
        </w:rPr>
        <w:t xml:space="preserve">මෙහි දු වොත්‍ථපනයට අනතුරු වැ ජවන සතරක් නම් උපදින්නට ආයුෂ තිබිණි. එහෙත් එකකු දු නො ඉපිද තෙවරක් වොත්‍ථපනය ම ඉපිද භවාඞ්ග වූ සැටි සලකනු. මෙ ද ජවන නූපන් බැවින් </w:t>
      </w:r>
      <w:r w:rsidRPr="000210D4">
        <w:rPr>
          <w:rFonts w:ascii="Cambria" w:hAnsi="Cambria" w:cs="UN-Abhaya" w:hint="cs"/>
          <w:b/>
          <w:bCs/>
          <w:sz w:val="26"/>
          <w:szCs w:val="26"/>
          <w:cs/>
        </w:rPr>
        <w:t>පරිත්තාරම්මණ චිත්ත වීථිය</w:t>
      </w:r>
      <w:r>
        <w:rPr>
          <w:rFonts w:ascii="Cambria" w:hAnsi="Cambria" w:cs="UN-Abhaya" w:hint="cs"/>
          <w:sz w:val="26"/>
          <w:szCs w:val="26"/>
          <w:cs/>
        </w:rPr>
        <w:t xml:space="preserve"> විය. වොත්‍ථපනයෙන් අවසන් වූ බැවින් </w:t>
      </w:r>
      <w:r w:rsidRPr="000210D4">
        <w:rPr>
          <w:rFonts w:ascii="Cambria" w:hAnsi="Cambria" w:cs="UN-Abhaya" w:hint="cs"/>
          <w:b/>
          <w:bCs/>
          <w:sz w:val="26"/>
          <w:szCs w:val="26"/>
          <w:cs/>
        </w:rPr>
        <w:t>වොත්‍ථපන ද්වාරය</w:t>
      </w:r>
      <w:r>
        <w:rPr>
          <w:rFonts w:ascii="Cambria" w:hAnsi="Cambria" w:cs="UN-Abhaya" w:hint="cs"/>
          <w:sz w:val="26"/>
          <w:szCs w:val="26"/>
          <w:cs/>
        </w:rPr>
        <w:t xml:space="preserve"> විය.</w:t>
      </w:r>
    </w:p>
    <w:p w14:paraId="0E11D879" w14:textId="5DAA5B5E" w:rsidR="000210D4" w:rsidRDefault="000210D4" w:rsidP="000210D4">
      <w:pPr>
        <w:tabs>
          <w:tab w:val="left" w:pos="360"/>
          <w:tab w:val="left" w:pos="720"/>
          <w:tab w:val="left" w:pos="1080"/>
          <w:tab w:val="left" w:pos="1530"/>
          <w:tab w:val="left" w:pos="1980"/>
          <w:tab w:val="left" w:pos="2430"/>
          <w:tab w:val="left" w:pos="2880"/>
          <w:tab w:val="left" w:pos="3330"/>
          <w:tab w:val="left" w:pos="3960"/>
          <w:tab w:val="left" w:pos="4500"/>
          <w:tab w:val="left" w:pos="5040"/>
          <w:tab w:val="left" w:pos="5580"/>
          <w:tab w:val="left" w:pos="6120"/>
          <w:tab w:val="left" w:pos="6660"/>
          <w:tab w:val="left" w:pos="7290"/>
          <w:tab w:val="left" w:pos="7650"/>
          <w:tab w:val="left" w:pos="8190"/>
          <w:tab w:val="left" w:pos="8640"/>
        </w:tabs>
        <w:spacing w:after="0" w:line="276" w:lineRule="auto"/>
        <w:rPr>
          <w:rFonts w:ascii="Cambria" w:hAnsi="Cambria" w:cs="UN-Abhaya"/>
          <w:sz w:val="26"/>
          <w:szCs w:val="26"/>
        </w:rPr>
      </w:pPr>
    </w:p>
    <w:p w14:paraId="6B8014F0" w14:textId="31D437A1" w:rsidR="000210D4" w:rsidRDefault="000210D4" w:rsidP="000210D4">
      <w:pPr>
        <w:tabs>
          <w:tab w:val="left" w:pos="360"/>
          <w:tab w:val="left" w:pos="720"/>
          <w:tab w:val="left" w:pos="1080"/>
          <w:tab w:val="left" w:pos="1530"/>
          <w:tab w:val="left" w:pos="1980"/>
          <w:tab w:val="left" w:pos="2430"/>
          <w:tab w:val="left" w:pos="2880"/>
          <w:tab w:val="left" w:pos="3330"/>
          <w:tab w:val="left" w:pos="3960"/>
          <w:tab w:val="left" w:pos="4500"/>
          <w:tab w:val="left" w:pos="5040"/>
          <w:tab w:val="left" w:pos="5580"/>
          <w:tab w:val="left" w:pos="6120"/>
          <w:tab w:val="left" w:pos="6660"/>
          <w:tab w:val="left" w:pos="7290"/>
          <w:tab w:val="left" w:pos="7650"/>
          <w:tab w:val="left" w:pos="8190"/>
          <w:tab w:val="left" w:pos="8640"/>
        </w:tabs>
        <w:spacing w:after="0" w:line="276" w:lineRule="auto"/>
        <w:rPr>
          <w:rFonts w:ascii="Cambria" w:hAnsi="Cambria" w:cs="UN-Abhaya"/>
          <w:sz w:val="26"/>
          <w:szCs w:val="26"/>
        </w:rPr>
      </w:pPr>
      <w:r>
        <w:rPr>
          <w:rFonts w:ascii="Cambria" w:hAnsi="Cambria" w:cs="UN-Abhaya" w:hint="cs"/>
          <w:sz w:val="26"/>
          <w:szCs w:val="26"/>
          <w:cs/>
        </w:rPr>
        <w:t>4. චිත්තක්‍ෂණ සතක් ඉක්මැ ගිය දස චිත්තක්‍ෂණයකට ආයු ඇති රූපයක් ආපාතගත වූ කල්හි දු මේ ක්‍රමය මැ යි. වින්‍යාසය මෙසේ යි.</w:t>
      </w:r>
    </w:p>
    <w:p w14:paraId="3566FACC" w14:textId="4AB03FBF" w:rsidR="000210D4" w:rsidRDefault="000210D4" w:rsidP="000210D4">
      <w:pPr>
        <w:tabs>
          <w:tab w:val="left" w:pos="360"/>
          <w:tab w:val="left" w:pos="720"/>
          <w:tab w:val="left" w:pos="1080"/>
          <w:tab w:val="left" w:pos="1530"/>
          <w:tab w:val="left" w:pos="1980"/>
          <w:tab w:val="left" w:pos="2430"/>
          <w:tab w:val="left" w:pos="2880"/>
          <w:tab w:val="left" w:pos="3330"/>
          <w:tab w:val="left" w:pos="3960"/>
          <w:tab w:val="left" w:pos="4500"/>
          <w:tab w:val="left" w:pos="5040"/>
          <w:tab w:val="left" w:pos="5580"/>
          <w:tab w:val="left" w:pos="6120"/>
          <w:tab w:val="left" w:pos="6660"/>
          <w:tab w:val="left" w:pos="7290"/>
          <w:tab w:val="left" w:pos="7650"/>
          <w:tab w:val="left" w:pos="8190"/>
          <w:tab w:val="left" w:pos="8640"/>
        </w:tabs>
        <w:spacing w:after="0" w:line="276" w:lineRule="auto"/>
        <w:rPr>
          <w:rFonts w:ascii="Cambria" w:hAnsi="Cambria" w:cs="UN-Abhaya"/>
          <w:sz w:val="26"/>
          <w:szCs w:val="26"/>
        </w:rPr>
      </w:pPr>
    </w:p>
    <w:p w14:paraId="668A61D8" w14:textId="346402EA" w:rsidR="000210D4" w:rsidRPr="009D5EBA" w:rsidRDefault="000210D4" w:rsidP="000210D4">
      <w:pPr>
        <w:tabs>
          <w:tab w:val="left" w:pos="360"/>
          <w:tab w:val="left" w:pos="720"/>
          <w:tab w:val="left" w:pos="1080"/>
          <w:tab w:val="left" w:pos="1530"/>
          <w:tab w:val="left" w:pos="1980"/>
          <w:tab w:val="left" w:pos="2430"/>
          <w:tab w:val="left" w:pos="2880"/>
          <w:tab w:val="left" w:pos="3330"/>
          <w:tab w:val="left" w:pos="3960"/>
          <w:tab w:val="left" w:pos="4500"/>
          <w:tab w:val="left" w:pos="5040"/>
          <w:tab w:val="left" w:pos="5580"/>
          <w:tab w:val="left" w:pos="6120"/>
          <w:tab w:val="left" w:pos="6660"/>
          <w:tab w:val="left" w:pos="7290"/>
          <w:tab w:val="left" w:pos="7650"/>
          <w:tab w:val="left" w:pos="8190"/>
          <w:tab w:val="left" w:pos="8640"/>
        </w:tabs>
        <w:spacing w:after="0" w:line="276" w:lineRule="auto"/>
        <w:rPr>
          <w:rFonts w:ascii="Cambria" w:hAnsi="Cambria" w:cs="UN-Abhaya"/>
          <w:b/>
          <w:bCs/>
          <w:sz w:val="26"/>
          <w:szCs w:val="26"/>
        </w:rPr>
      </w:pPr>
      <w:r w:rsidRPr="009D5EBA">
        <w:rPr>
          <w:rFonts w:ascii="Cambria" w:hAnsi="Cambria" w:cs="UN-Abhaya" w:hint="cs"/>
          <w:b/>
          <w:bCs/>
          <w:sz w:val="26"/>
          <w:szCs w:val="26"/>
          <w:cs/>
        </w:rPr>
        <w:t>චක්ඛුද්වාරික පරිත්තාරම්මණ චිත්ත වීථිය-4.</w:t>
      </w:r>
    </w:p>
    <w:p w14:paraId="7BD08F30" w14:textId="0B122FE2" w:rsidR="000210D4" w:rsidRDefault="000210D4" w:rsidP="000210D4">
      <w:pPr>
        <w:tabs>
          <w:tab w:val="left" w:pos="360"/>
          <w:tab w:val="left" w:pos="720"/>
          <w:tab w:val="left" w:pos="1080"/>
          <w:tab w:val="left" w:pos="1530"/>
          <w:tab w:val="left" w:pos="1980"/>
          <w:tab w:val="left" w:pos="2430"/>
          <w:tab w:val="left" w:pos="2880"/>
          <w:tab w:val="left" w:pos="3330"/>
          <w:tab w:val="left" w:pos="3960"/>
          <w:tab w:val="left" w:pos="4500"/>
          <w:tab w:val="left" w:pos="5040"/>
          <w:tab w:val="left" w:pos="5580"/>
          <w:tab w:val="left" w:pos="6120"/>
          <w:tab w:val="left" w:pos="6660"/>
          <w:tab w:val="left" w:pos="7290"/>
          <w:tab w:val="left" w:pos="7650"/>
          <w:tab w:val="left" w:pos="8190"/>
          <w:tab w:val="left" w:pos="8640"/>
        </w:tabs>
        <w:spacing w:after="0" w:line="276" w:lineRule="auto"/>
        <w:rPr>
          <w:rFonts w:ascii="Cambria" w:hAnsi="Cambria" w:cs="UN-Abhaya"/>
          <w:sz w:val="26"/>
          <w:szCs w:val="26"/>
        </w:rPr>
      </w:pPr>
    </w:p>
    <w:p w14:paraId="53C3A5ED" w14:textId="2010970D" w:rsidR="000210D4" w:rsidRDefault="000210D4" w:rsidP="000210D4">
      <w:pPr>
        <w:tabs>
          <w:tab w:val="left" w:pos="360"/>
          <w:tab w:val="left" w:pos="720"/>
          <w:tab w:val="left" w:pos="1080"/>
          <w:tab w:val="left" w:pos="1530"/>
          <w:tab w:val="left" w:pos="1980"/>
          <w:tab w:val="left" w:pos="2430"/>
          <w:tab w:val="left" w:pos="2880"/>
          <w:tab w:val="left" w:pos="3330"/>
          <w:tab w:val="left" w:pos="3960"/>
          <w:tab w:val="left" w:pos="4500"/>
          <w:tab w:val="left" w:pos="5040"/>
          <w:tab w:val="left" w:pos="5580"/>
          <w:tab w:val="left" w:pos="6120"/>
          <w:tab w:val="left" w:pos="6750"/>
          <w:tab w:val="left" w:pos="7380"/>
          <w:tab w:val="left" w:pos="7920"/>
          <w:tab w:val="left" w:pos="8190"/>
          <w:tab w:val="left" w:pos="8640"/>
        </w:tabs>
        <w:spacing w:after="0" w:line="276" w:lineRule="auto"/>
        <w:rPr>
          <w:rFonts w:ascii="Cambria" w:hAnsi="Cambria" w:cs="UN-Abhaya"/>
          <w:sz w:val="26"/>
          <w:szCs w:val="26"/>
        </w:rPr>
      </w:pP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p>
    <w:p w14:paraId="377F8D43" w14:textId="460BAF9C" w:rsidR="000210D4" w:rsidRDefault="000210D4" w:rsidP="000210D4">
      <w:pPr>
        <w:tabs>
          <w:tab w:val="left" w:pos="360"/>
          <w:tab w:val="left" w:pos="720"/>
          <w:tab w:val="left" w:pos="1080"/>
          <w:tab w:val="left" w:pos="1530"/>
          <w:tab w:val="left" w:pos="1980"/>
          <w:tab w:val="left" w:pos="2430"/>
          <w:tab w:val="left" w:pos="2880"/>
          <w:tab w:val="left" w:pos="3330"/>
          <w:tab w:val="left" w:pos="3960"/>
          <w:tab w:val="left" w:pos="4500"/>
          <w:tab w:val="left" w:pos="5040"/>
          <w:tab w:val="left" w:pos="5580"/>
          <w:tab w:val="left" w:pos="6120"/>
          <w:tab w:val="left" w:pos="6750"/>
          <w:tab w:val="left" w:pos="7380"/>
          <w:tab w:val="left" w:pos="7920"/>
          <w:tab w:val="left" w:pos="8190"/>
          <w:tab w:val="left" w:pos="8640"/>
        </w:tabs>
        <w:spacing w:after="0" w:line="276" w:lineRule="auto"/>
        <w:rPr>
          <w:rFonts w:ascii="Cambria" w:hAnsi="Cambria" w:cs="UN-Abhaya"/>
          <w:sz w:val="26"/>
          <w:szCs w:val="26"/>
        </w:rPr>
      </w:pPr>
      <w:r>
        <w:rPr>
          <w:rFonts w:ascii="Cambria" w:hAnsi="Cambria" w:cs="UN-Abhaya" w:hint="cs"/>
          <w:sz w:val="26"/>
          <w:szCs w:val="26"/>
          <w:cs/>
        </w:rPr>
        <w:t>භ</w:t>
      </w:r>
      <w:r>
        <w:rPr>
          <w:rFonts w:ascii="Cambria" w:hAnsi="Cambria" w:cs="UN-Abhaya"/>
          <w:sz w:val="26"/>
          <w:szCs w:val="26"/>
          <w:cs/>
        </w:rPr>
        <w:tab/>
      </w:r>
      <w:r>
        <w:rPr>
          <w:rFonts w:ascii="Cambria" w:hAnsi="Cambria" w:cs="UN-Abhaya" w:hint="cs"/>
          <w:sz w:val="26"/>
          <w:szCs w:val="26"/>
          <w:cs/>
        </w:rPr>
        <w:t>භ</w:t>
      </w:r>
      <w:r>
        <w:rPr>
          <w:rFonts w:ascii="Cambria" w:hAnsi="Cambria" w:cs="UN-Abhaya"/>
          <w:sz w:val="26"/>
          <w:szCs w:val="26"/>
          <w:cs/>
        </w:rPr>
        <w:tab/>
      </w:r>
      <w:r>
        <w:rPr>
          <w:rFonts w:ascii="Cambria" w:hAnsi="Cambria" w:cs="UN-Abhaya" w:hint="cs"/>
          <w:sz w:val="26"/>
          <w:szCs w:val="26"/>
          <w:cs/>
        </w:rPr>
        <w:t>භ</w:t>
      </w:r>
      <w:r>
        <w:rPr>
          <w:rFonts w:ascii="Cambria" w:hAnsi="Cambria" w:cs="UN-Abhaya"/>
          <w:sz w:val="26"/>
          <w:szCs w:val="26"/>
          <w:cs/>
        </w:rPr>
        <w:tab/>
      </w:r>
      <w:r>
        <w:rPr>
          <w:rFonts w:ascii="Cambria" w:hAnsi="Cambria" w:cs="UN-Abhaya" w:hint="cs"/>
          <w:sz w:val="26"/>
          <w:szCs w:val="26"/>
          <w:cs/>
        </w:rPr>
        <w:t>භ</w:t>
      </w:r>
      <w:r>
        <w:rPr>
          <w:rFonts w:ascii="Cambria" w:hAnsi="Cambria" w:cs="UN-Abhaya"/>
          <w:sz w:val="26"/>
          <w:szCs w:val="26"/>
          <w:cs/>
        </w:rPr>
        <w:tab/>
      </w:r>
      <w:r>
        <w:rPr>
          <w:rFonts w:ascii="Cambria" w:hAnsi="Cambria" w:cs="UN-Abhaya" w:hint="cs"/>
          <w:sz w:val="26"/>
          <w:szCs w:val="26"/>
          <w:cs/>
        </w:rPr>
        <w:t>භ</w:t>
      </w:r>
      <w:r>
        <w:rPr>
          <w:rFonts w:ascii="Cambria" w:hAnsi="Cambria" w:cs="UN-Abhaya"/>
          <w:sz w:val="26"/>
          <w:szCs w:val="26"/>
          <w:cs/>
        </w:rPr>
        <w:tab/>
      </w:r>
      <w:r>
        <w:rPr>
          <w:rFonts w:ascii="Cambria" w:hAnsi="Cambria" w:cs="UN-Abhaya" w:hint="cs"/>
          <w:sz w:val="26"/>
          <w:szCs w:val="26"/>
          <w:cs/>
        </w:rPr>
        <w:t>භ</w:t>
      </w:r>
      <w:r>
        <w:rPr>
          <w:rFonts w:ascii="Cambria" w:hAnsi="Cambria" w:cs="UN-Abhaya"/>
          <w:sz w:val="26"/>
          <w:szCs w:val="26"/>
          <w:cs/>
        </w:rPr>
        <w:tab/>
      </w:r>
      <w:r>
        <w:rPr>
          <w:rFonts w:ascii="Cambria" w:hAnsi="Cambria" w:cs="UN-Abhaya" w:hint="cs"/>
          <w:sz w:val="26"/>
          <w:szCs w:val="26"/>
          <w:cs/>
        </w:rPr>
        <w:t>භ</w:t>
      </w:r>
      <w:r>
        <w:rPr>
          <w:rFonts w:ascii="Cambria" w:hAnsi="Cambria" w:cs="UN-Abhaya"/>
          <w:sz w:val="26"/>
          <w:szCs w:val="26"/>
          <w:cs/>
        </w:rPr>
        <w:tab/>
      </w:r>
      <w:r>
        <w:rPr>
          <w:rFonts w:ascii="Cambria" w:hAnsi="Cambria" w:cs="UN-Abhaya" w:hint="cs"/>
          <w:sz w:val="26"/>
          <w:szCs w:val="26"/>
          <w:cs/>
        </w:rPr>
        <w:t>ල</w:t>
      </w:r>
      <w:r>
        <w:rPr>
          <w:rFonts w:ascii="Cambria" w:hAnsi="Cambria" w:cs="UN-Abhaya"/>
          <w:sz w:val="26"/>
          <w:szCs w:val="26"/>
          <w:cs/>
        </w:rPr>
        <w:tab/>
      </w:r>
      <w:r>
        <w:rPr>
          <w:rFonts w:ascii="Cambria" w:hAnsi="Cambria" w:cs="UN-Abhaya" w:hint="cs"/>
          <w:sz w:val="26"/>
          <w:szCs w:val="26"/>
          <w:cs/>
        </w:rPr>
        <w:t>ඡෙ</w:t>
      </w:r>
      <w:r>
        <w:rPr>
          <w:rFonts w:ascii="Cambria" w:hAnsi="Cambria" w:cs="UN-Abhaya"/>
          <w:sz w:val="26"/>
          <w:szCs w:val="26"/>
          <w:cs/>
        </w:rPr>
        <w:tab/>
      </w:r>
      <w:r>
        <w:rPr>
          <w:rFonts w:ascii="Cambria" w:hAnsi="Cambria" w:cs="UN-Abhaya" w:hint="cs"/>
          <w:sz w:val="26"/>
          <w:szCs w:val="26"/>
          <w:cs/>
        </w:rPr>
        <w:t>පං</w:t>
      </w:r>
      <w:r>
        <w:rPr>
          <w:rFonts w:ascii="Cambria" w:hAnsi="Cambria" w:cs="UN-Abhaya"/>
          <w:sz w:val="26"/>
          <w:szCs w:val="26"/>
          <w:cs/>
        </w:rPr>
        <w:tab/>
      </w:r>
      <w:r>
        <w:rPr>
          <w:rFonts w:ascii="Cambria" w:hAnsi="Cambria" w:cs="UN-Abhaya" w:hint="cs"/>
          <w:sz w:val="26"/>
          <w:szCs w:val="26"/>
          <w:cs/>
        </w:rPr>
        <w:t>ච</w:t>
      </w:r>
      <w:r>
        <w:rPr>
          <w:rFonts w:ascii="Cambria" w:hAnsi="Cambria" w:cs="UN-Abhaya"/>
          <w:sz w:val="26"/>
          <w:szCs w:val="26"/>
          <w:cs/>
        </w:rPr>
        <w:tab/>
      </w:r>
      <w:r>
        <w:rPr>
          <w:rFonts w:ascii="Cambria" w:hAnsi="Cambria" w:cs="UN-Abhaya" w:hint="cs"/>
          <w:sz w:val="26"/>
          <w:szCs w:val="26"/>
          <w:cs/>
        </w:rPr>
        <w:t>සං</w:t>
      </w:r>
      <w:r>
        <w:rPr>
          <w:rFonts w:ascii="Cambria" w:hAnsi="Cambria" w:cs="UN-Abhaya"/>
          <w:sz w:val="26"/>
          <w:szCs w:val="26"/>
          <w:cs/>
        </w:rPr>
        <w:tab/>
      </w:r>
      <w:r>
        <w:rPr>
          <w:rFonts w:ascii="Cambria" w:hAnsi="Cambria" w:cs="UN-Abhaya" w:hint="cs"/>
          <w:sz w:val="26"/>
          <w:szCs w:val="26"/>
          <w:cs/>
        </w:rPr>
        <w:t>තී</w:t>
      </w:r>
      <w:r>
        <w:rPr>
          <w:rFonts w:ascii="Cambria" w:hAnsi="Cambria" w:cs="UN-Abhaya"/>
          <w:sz w:val="26"/>
          <w:szCs w:val="26"/>
          <w:cs/>
        </w:rPr>
        <w:tab/>
      </w:r>
      <w:r>
        <w:rPr>
          <w:rFonts w:ascii="Cambria" w:hAnsi="Cambria" w:cs="UN-Abhaya" w:hint="cs"/>
          <w:sz w:val="26"/>
          <w:szCs w:val="26"/>
          <w:cs/>
        </w:rPr>
        <w:t>වො</w:t>
      </w:r>
      <w:r>
        <w:rPr>
          <w:rFonts w:ascii="Cambria" w:hAnsi="Cambria" w:cs="UN-Abhaya"/>
          <w:sz w:val="26"/>
          <w:szCs w:val="26"/>
          <w:cs/>
        </w:rPr>
        <w:tab/>
      </w:r>
      <w:r>
        <w:rPr>
          <w:rFonts w:ascii="Cambria" w:hAnsi="Cambria" w:cs="UN-Abhaya" w:hint="cs"/>
          <w:sz w:val="26"/>
          <w:szCs w:val="26"/>
          <w:cs/>
        </w:rPr>
        <w:t>වො</w:t>
      </w:r>
      <w:r>
        <w:rPr>
          <w:rFonts w:ascii="Cambria" w:hAnsi="Cambria" w:cs="UN-Abhaya"/>
          <w:sz w:val="26"/>
          <w:szCs w:val="26"/>
          <w:cs/>
        </w:rPr>
        <w:tab/>
      </w:r>
      <w:r>
        <w:rPr>
          <w:rFonts w:ascii="Cambria" w:hAnsi="Cambria" w:cs="UN-Abhaya" w:hint="cs"/>
          <w:sz w:val="26"/>
          <w:szCs w:val="26"/>
          <w:cs/>
        </w:rPr>
        <w:t>වො</w:t>
      </w:r>
      <w:r>
        <w:rPr>
          <w:rFonts w:ascii="Cambria" w:hAnsi="Cambria" w:cs="UN-Abhaya"/>
          <w:sz w:val="26"/>
          <w:szCs w:val="26"/>
          <w:cs/>
        </w:rPr>
        <w:tab/>
      </w:r>
      <w:r>
        <w:rPr>
          <w:rFonts w:ascii="Cambria" w:hAnsi="Cambria" w:cs="UN-Abhaya" w:hint="cs"/>
          <w:sz w:val="26"/>
          <w:szCs w:val="26"/>
          <w:cs/>
        </w:rPr>
        <w:t>භ</w:t>
      </w:r>
    </w:p>
    <w:p w14:paraId="495CCFD5" w14:textId="0D201A3D" w:rsidR="000210D4" w:rsidRDefault="000210D4" w:rsidP="000210D4">
      <w:pPr>
        <w:tabs>
          <w:tab w:val="left" w:pos="360"/>
          <w:tab w:val="left" w:pos="720"/>
          <w:tab w:val="left" w:pos="1080"/>
          <w:tab w:val="left" w:pos="1530"/>
          <w:tab w:val="left" w:pos="1980"/>
          <w:tab w:val="left" w:pos="2430"/>
          <w:tab w:val="left" w:pos="2880"/>
          <w:tab w:val="left" w:pos="3330"/>
          <w:tab w:val="left" w:pos="3960"/>
          <w:tab w:val="left" w:pos="4500"/>
          <w:tab w:val="left" w:pos="5040"/>
          <w:tab w:val="left" w:pos="5580"/>
          <w:tab w:val="left" w:pos="6120"/>
          <w:tab w:val="left" w:pos="6750"/>
          <w:tab w:val="left" w:pos="7380"/>
          <w:tab w:val="left" w:pos="7920"/>
          <w:tab w:val="left" w:pos="8190"/>
          <w:tab w:val="left" w:pos="8640"/>
        </w:tabs>
        <w:spacing w:after="0" w:line="276" w:lineRule="auto"/>
        <w:rPr>
          <w:rFonts w:ascii="Cambria" w:hAnsi="Cambria" w:cs="UN-Abhaya"/>
          <w:sz w:val="26"/>
          <w:szCs w:val="26"/>
        </w:rPr>
      </w:pPr>
      <w:r>
        <w:rPr>
          <w:rFonts w:ascii="Cambria" w:hAnsi="Cambria" w:cs="UN-Abhaya" w:hint="cs"/>
          <w:sz w:val="26"/>
          <w:szCs w:val="26"/>
          <w:cs/>
        </w:rPr>
        <w:t>1</w:t>
      </w:r>
      <w:r>
        <w:rPr>
          <w:rFonts w:ascii="Cambria" w:hAnsi="Cambria" w:cs="UN-Abhaya"/>
          <w:sz w:val="26"/>
          <w:szCs w:val="26"/>
          <w:cs/>
        </w:rPr>
        <w:tab/>
      </w:r>
      <w:r>
        <w:rPr>
          <w:rFonts w:ascii="Cambria" w:hAnsi="Cambria" w:cs="UN-Abhaya" w:hint="cs"/>
          <w:sz w:val="26"/>
          <w:szCs w:val="26"/>
          <w:cs/>
        </w:rPr>
        <w:t>2</w:t>
      </w:r>
      <w:r>
        <w:rPr>
          <w:rFonts w:ascii="Cambria" w:hAnsi="Cambria" w:cs="UN-Abhaya"/>
          <w:sz w:val="26"/>
          <w:szCs w:val="26"/>
          <w:cs/>
        </w:rPr>
        <w:tab/>
      </w:r>
      <w:r>
        <w:rPr>
          <w:rFonts w:ascii="Cambria" w:hAnsi="Cambria" w:cs="UN-Abhaya" w:hint="cs"/>
          <w:sz w:val="26"/>
          <w:szCs w:val="26"/>
          <w:cs/>
        </w:rPr>
        <w:t>3</w:t>
      </w:r>
      <w:r>
        <w:rPr>
          <w:rFonts w:ascii="Cambria" w:hAnsi="Cambria" w:cs="UN-Abhaya"/>
          <w:sz w:val="26"/>
          <w:szCs w:val="26"/>
          <w:cs/>
        </w:rPr>
        <w:tab/>
      </w:r>
      <w:r>
        <w:rPr>
          <w:rFonts w:ascii="Cambria" w:hAnsi="Cambria" w:cs="UN-Abhaya" w:hint="cs"/>
          <w:sz w:val="26"/>
          <w:szCs w:val="26"/>
          <w:cs/>
        </w:rPr>
        <w:t>4</w:t>
      </w:r>
      <w:r>
        <w:rPr>
          <w:rFonts w:ascii="Cambria" w:hAnsi="Cambria" w:cs="UN-Abhaya"/>
          <w:sz w:val="26"/>
          <w:szCs w:val="26"/>
          <w:cs/>
        </w:rPr>
        <w:tab/>
      </w:r>
      <w:r>
        <w:rPr>
          <w:rFonts w:ascii="Cambria" w:hAnsi="Cambria" w:cs="UN-Abhaya" w:hint="cs"/>
          <w:sz w:val="26"/>
          <w:szCs w:val="26"/>
          <w:cs/>
        </w:rPr>
        <w:t>5</w:t>
      </w:r>
      <w:r>
        <w:rPr>
          <w:rFonts w:ascii="Cambria" w:hAnsi="Cambria" w:cs="UN-Abhaya"/>
          <w:sz w:val="26"/>
          <w:szCs w:val="26"/>
          <w:cs/>
        </w:rPr>
        <w:tab/>
      </w:r>
      <w:r>
        <w:rPr>
          <w:rFonts w:ascii="Cambria" w:hAnsi="Cambria" w:cs="UN-Abhaya" w:hint="cs"/>
          <w:sz w:val="26"/>
          <w:szCs w:val="26"/>
          <w:cs/>
        </w:rPr>
        <w:t>6</w:t>
      </w:r>
      <w:r>
        <w:rPr>
          <w:rFonts w:ascii="Cambria" w:hAnsi="Cambria" w:cs="UN-Abhaya"/>
          <w:sz w:val="26"/>
          <w:szCs w:val="26"/>
          <w:cs/>
        </w:rPr>
        <w:tab/>
      </w:r>
      <w:r>
        <w:rPr>
          <w:rFonts w:ascii="Cambria" w:hAnsi="Cambria" w:cs="UN-Abhaya" w:hint="cs"/>
          <w:sz w:val="26"/>
          <w:szCs w:val="26"/>
          <w:cs/>
        </w:rPr>
        <w:t>7</w:t>
      </w:r>
      <w:r>
        <w:rPr>
          <w:rFonts w:ascii="Cambria" w:hAnsi="Cambria" w:cs="UN-Abhaya"/>
          <w:sz w:val="26"/>
          <w:szCs w:val="26"/>
          <w:cs/>
        </w:rPr>
        <w:tab/>
      </w:r>
      <w:r>
        <w:rPr>
          <w:rFonts w:ascii="Cambria" w:hAnsi="Cambria" w:cs="UN-Abhaya" w:hint="cs"/>
          <w:sz w:val="26"/>
          <w:szCs w:val="26"/>
          <w:cs/>
        </w:rPr>
        <w:t>8</w:t>
      </w:r>
      <w:r>
        <w:rPr>
          <w:rFonts w:ascii="Cambria" w:hAnsi="Cambria" w:cs="UN-Abhaya"/>
          <w:sz w:val="26"/>
          <w:szCs w:val="26"/>
          <w:cs/>
        </w:rPr>
        <w:tab/>
      </w:r>
      <w:r>
        <w:rPr>
          <w:rFonts w:ascii="Cambria" w:hAnsi="Cambria" w:cs="UN-Abhaya" w:hint="cs"/>
          <w:sz w:val="26"/>
          <w:szCs w:val="26"/>
          <w:cs/>
        </w:rPr>
        <w:t>9</w:t>
      </w:r>
      <w:r>
        <w:rPr>
          <w:rFonts w:ascii="Cambria" w:hAnsi="Cambria" w:cs="UN-Abhaya"/>
          <w:sz w:val="26"/>
          <w:szCs w:val="26"/>
          <w:cs/>
        </w:rPr>
        <w:tab/>
      </w:r>
      <w:r>
        <w:rPr>
          <w:rFonts w:ascii="Cambria" w:hAnsi="Cambria" w:cs="UN-Abhaya" w:hint="cs"/>
          <w:sz w:val="26"/>
          <w:szCs w:val="26"/>
          <w:cs/>
        </w:rPr>
        <w:t>10</w:t>
      </w:r>
      <w:r>
        <w:rPr>
          <w:rFonts w:ascii="Cambria" w:hAnsi="Cambria" w:cs="UN-Abhaya"/>
          <w:sz w:val="26"/>
          <w:szCs w:val="26"/>
          <w:cs/>
        </w:rPr>
        <w:tab/>
      </w:r>
      <w:r>
        <w:rPr>
          <w:rFonts w:ascii="Cambria" w:hAnsi="Cambria" w:cs="UN-Abhaya" w:hint="cs"/>
          <w:sz w:val="26"/>
          <w:szCs w:val="26"/>
          <w:cs/>
        </w:rPr>
        <w:t>11</w:t>
      </w:r>
      <w:r>
        <w:rPr>
          <w:rFonts w:ascii="Cambria" w:hAnsi="Cambria" w:cs="UN-Abhaya"/>
          <w:sz w:val="26"/>
          <w:szCs w:val="26"/>
          <w:cs/>
        </w:rPr>
        <w:tab/>
      </w:r>
      <w:r>
        <w:rPr>
          <w:rFonts w:ascii="Cambria" w:hAnsi="Cambria" w:cs="UN-Abhaya" w:hint="cs"/>
          <w:sz w:val="26"/>
          <w:szCs w:val="26"/>
          <w:cs/>
        </w:rPr>
        <w:t>12</w:t>
      </w:r>
      <w:r>
        <w:rPr>
          <w:rFonts w:ascii="Cambria" w:hAnsi="Cambria" w:cs="UN-Abhaya"/>
          <w:sz w:val="26"/>
          <w:szCs w:val="26"/>
          <w:cs/>
        </w:rPr>
        <w:tab/>
      </w:r>
      <w:r>
        <w:rPr>
          <w:rFonts w:ascii="Cambria" w:hAnsi="Cambria" w:cs="UN-Abhaya" w:hint="cs"/>
          <w:sz w:val="26"/>
          <w:szCs w:val="26"/>
          <w:cs/>
        </w:rPr>
        <w:t>13</w:t>
      </w:r>
      <w:r>
        <w:rPr>
          <w:rFonts w:ascii="Cambria" w:hAnsi="Cambria" w:cs="UN-Abhaya"/>
          <w:sz w:val="26"/>
          <w:szCs w:val="26"/>
          <w:cs/>
        </w:rPr>
        <w:tab/>
      </w:r>
      <w:r>
        <w:rPr>
          <w:rFonts w:ascii="Cambria" w:hAnsi="Cambria" w:cs="UN-Abhaya" w:hint="cs"/>
          <w:sz w:val="26"/>
          <w:szCs w:val="26"/>
          <w:cs/>
        </w:rPr>
        <w:t>14</w:t>
      </w:r>
      <w:r>
        <w:rPr>
          <w:rFonts w:ascii="Cambria" w:hAnsi="Cambria" w:cs="UN-Abhaya"/>
          <w:sz w:val="26"/>
          <w:szCs w:val="26"/>
          <w:cs/>
        </w:rPr>
        <w:tab/>
      </w:r>
      <w:r>
        <w:rPr>
          <w:rFonts w:ascii="Cambria" w:hAnsi="Cambria" w:cs="UN-Abhaya" w:hint="cs"/>
          <w:sz w:val="26"/>
          <w:szCs w:val="26"/>
          <w:cs/>
        </w:rPr>
        <w:t>15</w:t>
      </w:r>
      <w:r>
        <w:rPr>
          <w:rFonts w:ascii="Cambria" w:hAnsi="Cambria" w:cs="UN-Abhaya"/>
          <w:sz w:val="26"/>
          <w:szCs w:val="26"/>
          <w:cs/>
        </w:rPr>
        <w:tab/>
      </w:r>
      <w:r>
        <w:rPr>
          <w:rFonts w:ascii="Cambria" w:hAnsi="Cambria" w:cs="UN-Abhaya" w:hint="cs"/>
          <w:sz w:val="26"/>
          <w:szCs w:val="26"/>
          <w:cs/>
        </w:rPr>
        <w:t>16</w:t>
      </w:r>
      <w:r>
        <w:rPr>
          <w:rFonts w:ascii="Cambria" w:hAnsi="Cambria" w:cs="UN-Abhaya"/>
          <w:sz w:val="26"/>
          <w:szCs w:val="26"/>
          <w:cs/>
        </w:rPr>
        <w:tab/>
      </w:r>
      <w:r>
        <w:rPr>
          <w:rFonts w:ascii="Cambria" w:hAnsi="Cambria" w:cs="UN-Abhaya" w:hint="cs"/>
          <w:sz w:val="26"/>
          <w:szCs w:val="26"/>
          <w:cs/>
        </w:rPr>
        <w:t>17</w:t>
      </w:r>
    </w:p>
    <w:p w14:paraId="239B5DDE" w14:textId="1A6CE0F9" w:rsidR="000210D4" w:rsidRDefault="000210D4" w:rsidP="000210D4">
      <w:pPr>
        <w:tabs>
          <w:tab w:val="left" w:pos="360"/>
          <w:tab w:val="left" w:pos="720"/>
          <w:tab w:val="left" w:pos="1080"/>
          <w:tab w:val="left" w:pos="1530"/>
          <w:tab w:val="left" w:pos="1980"/>
          <w:tab w:val="left" w:pos="2430"/>
          <w:tab w:val="left" w:pos="2880"/>
          <w:tab w:val="left" w:pos="3330"/>
          <w:tab w:val="left" w:pos="3960"/>
          <w:tab w:val="left" w:pos="4500"/>
          <w:tab w:val="left" w:pos="5040"/>
          <w:tab w:val="left" w:pos="5580"/>
          <w:tab w:val="left" w:pos="6120"/>
          <w:tab w:val="left" w:pos="6750"/>
          <w:tab w:val="left" w:pos="7380"/>
          <w:tab w:val="left" w:pos="7920"/>
          <w:tab w:val="left" w:pos="8190"/>
          <w:tab w:val="left" w:pos="8640"/>
        </w:tabs>
        <w:spacing w:after="0" w:line="276" w:lineRule="auto"/>
        <w:rPr>
          <w:rFonts w:ascii="Cambria" w:hAnsi="Cambria" w:cs="UN-Abhaya"/>
          <w:sz w:val="26"/>
          <w:szCs w:val="26"/>
        </w:rPr>
      </w:pPr>
    </w:p>
    <w:p w14:paraId="5DFF6355" w14:textId="2B25D3E8" w:rsidR="000210D4" w:rsidRDefault="000210D4" w:rsidP="000210D4">
      <w:pPr>
        <w:tabs>
          <w:tab w:val="left" w:pos="360"/>
          <w:tab w:val="left" w:pos="720"/>
          <w:tab w:val="left" w:pos="1080"/>
          <w:tab w:val="left" w:pos="1530"/>
          <w:tab w:val="left" w:pos="1980"/>
          <w:tab w:val="left" w:pos="2430"/>
          <w:tab w:val="left" w:pos="2880"/>
          <w:tab w:val="left" w:pos="3330"/>
          <w:tab w:val="left" w:pos="3960"/>
          <w:tab w:val="left" w:pos="4500"/>
          <w:tab w:val="left" w:pos="5040"/>
          <w:tab w:val="left" w:pos="5580"/>
          <w:tab w:val="left" w:pos="6120"/>
          <w:tab w:val="left" w:pos="6750"/>
          <w:tab w:val="left" w:pos="7380"/>
          <w:tab w:val="left" w:pos="7920"/>
          <w:tab w:val="left" w:pos="8190"/>
          <w:tab w:val="left" w:pos="8640"/>
        </w:tabs>
        <w:spacing w:after="0" w:line="276" w:lineRule="auto"/>
        <w:rPr>
          <w:rFonts w:ascii="Cambria" w:hAnsi="Cambria" w:cs="UN-Abhaya"/>
          <w:sz w:val="26"/>
          <w:szCs w:val="26"/>
        </w:rPr>
      </w:pPr>
      <w:r>
        <w:rPr>
          <w:rFonts w:ascii="Cambria" w:hAnsi="Cambria" w:cs="UN-Abhaya" w:hint="cs"/>
          <w:sz w:val="26"/>
          <w:szCs w:val="26"/>
          <w:cs/>
        </w:rPr>
        <w:t xml:space="preserve">මෙහි දු වොත්‍ථපනයට අනතුරු වැ ජවන තුනක් නම් උපදින්නට ආයු ඇත. එහෙත් එකකුදු නො ඉපිද තුන් වරක් වොත්‍ථපනය වැ භවාඞ්ග විය. මෙ ද ජවන නූපන් </w:t>
      </w:r>
      <w:r w:rsidR="00FA0EC5">
        <w:rPr>
          <w:rFonts w:ascii="Cambria" w:hAnsi="Cambria" w:cs="UN-Abhaya" w:hint="cs"/>
          <w:sz w:val="26"/>
          <w:szCs w:val="26"/>
          <w:cs/>
        </w:rPr>
        <w:t xml:space="preserve">බැවින් </w:t>
      </w:r>
      <w:r w:rsidR="00FA0EC5" w:rsidRPr="00FA0EC5">
        <w:rPr>
          <w:rFonts w:ascii="Cambria" w:hAnsi="Cambria" w:cs="UN-Abhaya" w:hint="cs"/>
          <w:b/>
          <w:bCs/>
          <w:sz w:val="26"/>
          <w:szCs w:val="26"/>
          <w:cs/>
        </w:rPr>
        <w:t>පරිත්තාරම්මණ චිත්ත වීථිය</w:t>
      </w:r>
      <w:r w:rsidR="00FA0EC5">
        <w:rPr>
          <w:rFonts w:ascii="Cambria" w:hAnsi="Cambria" w:cs="UN-Abhaya" w:hint="cs"/>
          <w:sz w:val="26"/>
          <w:szCs w:val="26"/>
          <w:cs/>
        </w:rPr>
        <w:t xml:space="preserve"> ය. වොත්‍ථපනයෙන් අවසන් වූ බැවින් </w:t>
      </w:r>
      <w:r w:rsidR="00FA0EC5" w:rsidRPr="00FA0EC5">
        <w:rPr>
          <w:rFonts w:ascii="Cambria" w:hAnsi="Cambria" w:cs="UN-Abhaya" w:hint="cs"/>
          <w:b/>
          <w:bCs/>
          <w:sz w:val="26"/>
          <w:szCs w:val="26"/>
          <w:cs/>
        </w:rPr>
        <w:t>වොත්‍ථපනවාරය</w:t>
      </w:r>
      <w:r w:rsidR="00FA0EC5">
        <w:rPr>
          <w:rFonts w:ascii="Cambria" w:hAnsi="Cambria" w:cs="UN-Abhaya" w:hint="cs"/>
          <w:sz w:val="26"/>
          <w:szCs w:val="26"/>
          <w:cs/>
        </w:rPr>
        <w:t xml:space="preserve"> යි.</w:t>
      </w:r>
    </w:p>
    <w:p w14:paraId="653F3FB9" w14:textId="467C913F" w:rsidR="00FA0EC5" w:rsidRDefault="00FA0EC5" w:rsidP="000210D4">
      <w:pPr>
        <w:tabs>
          <w:tab w:val="left" w:pos="360"/>
          <w:tab w:val="left" w:pos="720"/>
          <w:tab w:val="left" w:pos="1080"/>
          <w:tab w:val="left" w:pos="1530"/>
          <w:tab w:val="left" w:pos="1980"/>
          <w:tab w:val="left" w:pos="2430"/>
          <w:tab w:val="left" w:pos="2880"/>
          <w:tab w:val="left" w:pos="3330"/>
          <w:tab w:val="left" w:pos="3960"/>
          <w:tab w:val="left" w:pos="4500"/>
          <w:tab w:val="left" w:pos="5040"/>
          <w:tab w:val="left" w:pos="5580"/>
          <w:tab w:val="left" w:pos="6120"/>
          <w:tab w:val="left" w:pos="6750"/>
          <w:tab w:val="left" w:pos="7380"/>
          <w:tab w:val="left" w:pos="7920"/>
          <w:tab w:val="left" w:pos="8190"/>
          <w:tab w:val="left" w:pos="8640"/>
        </w:tabs>
        <w:spacing w:after="0" w:line="276" w:lineRule="auto"/>
        <w:rPr>
          <w:rFonts w:ascii="Cambria" w:hAnsi="Cambria" w:cs="UN-Abhaya"/>
          <w:sz w:val="26"/>
          <w:szCs w:val="26"/>
        </w:rPr>
      </w:pPr>
    </w:p>
    <w:p w14:paraId="33DCED16" w14:textId="739A1067" w:rsidR="00FA0EC5" w:rsidRDefault="00FA0EC5" w:rsidP="000210D4">
      <w:pPr>
        <w:tabs>
          <w:tab w:val="left" w:pos="360"/>
          <w:tab w:val="left" w:pos="720"/>
          <w:tab w:val="left" w:pos="1080"/>
          <w:tab w:val="left" w:pos="1530"/>
          <w:tab w:val="left" w:pos="1980"/>
          <w:tab w:val="left" w:pos="2430"/>
          <w:tab w:val="left" w:pos="2880"/>
          <w:tab w:val="left" w:pos="3330"/>
          <w:tab w:val="left" w:pos="3960"/>
          <w:tab w:val="left" w:pos="4500"/>
          <w:tab w:val="left" w:pos="5040"/>
          <w:tab w:val="left" w:pos="5580"/>
          <w:tab w:val="left" w:pos="6120"/>
          <w:tab w:val="left" w:pos="6750"/>
          <w:tab w:val="left" w:pos="7380"/>
          <w:tab w:val="left" w:pos="7920"/>
          <w:tab w:val="left" w:pos="8190"/>
          <w:tab w:val="left" w:pos="8640"/>
        </w:tabs>
        <w:spacing w:after="0" w:line="276" w:lineRule="auto"/>
        <w:rPr>
          <w:rFonts w:ascii="Cambria" w:hAnsi="Cambria" w:cs="UN-Abhaya"/>
          <w:sz w:val="26"/>
          <w:szCs w:val="26"/>
        </w:rPr>
      </w:pPr>
      <w:r>
        <w:rPr>
          <w:rFonts w:ascii="Cambria" w:hAnsi="Cambria" w:cs="UN-Abhaya" w:hint="cs"/>
          <w:sz w:val="26"/>
          <w:szCs w:val="26"/>
          <w:cs/>
        </w:rPr>
        <w:t>5. චිත්තක්‍ෂණ අටක් ඉක්ම ගිය නවචිත්තක්‍ෂණායුෂ්ක රූපයක් ආපාතගත වූයේ ය යි සලකනු. එවිට ද මේ ක්‍රමය මැයි. වින්‍යාසය මෙසේ ය.</w:t>
      </w:r>
    </w:p>
    <w:p w14:paraId="4B4C83D4" w14:textId="516A3302" w:rsidR="00FA0EC5" w:rsidRDefault="00FA0EC5" w:rsidP="000210D4">
      <w:pPr>
        <w:tabs>
          <w:tab w:val="left" w:pos="360"/>
          <w:tab w:val="left" w:pos="720"/>
          <w:tab w:val="left" w:pos="1080"/>
          <w:tab w:val="left" w:pos="1530"/>
          <w:tab w:val="left" w:pos="1980"/>
          <w:tab w:val="left" w:pos="2430"/>
          <w:tab w:val="left" w:pos="2880"/>
          <w:tab w:val="left" w:pos="3330"/>
          <w:tab w:val="left" w:pos="3960"/>
          <w:tab w:val="left" w:pos="4500"/>
          <w:tab w:val="left" w:pos="5040"/>
          <w:tab w:val="left" w:pos="5580"/>
          <w:tab w:val="left" w:pos="6120"/>
          <w:tab w:val="left" w:pos="6750"/>
          <w:tab w:val="left" w:pos="7380"/>
          <w:tab w:val="left" w:pos="7920"/>
          <w:tab w:val="left" w:pos="8190"/>
          <w:tab w:val="left" w:pos="8640"/>
        </w:tabs>
        <w:spacing w:after="0" w:line="276" w:lineRule="auto"/>
        <w:rPr>
          <w:rFonts w:ascii="Cambria" w:hAnsi="Cambria" w:cs="UN-Abhaya"/>
          <w:sz w:val="26"/>
          <w:szCs w:val="26"/>
        </w:rPr>
      </w:pPr>
    </w:p>
    <w:p w14:paraId="7233A924" w14:textId="3D4181C8" w:rsidR="00FA0EC5" w:rsidRPr="009D5EBA" w:rsidRDefault="00FA0EC5" w:rsidP="000210D4">
      <w:pPr>
        <w:tabs>
          <w:tab w:val="left" w:pos="360"/>
          <w:tab w:val="left" w:pos="720"/>
          <w:tab w:val="left" w:pos="1080"/>
          <w:tab w:val="left" w:pos="1530"/>
          <w:tab w:val="left" w:pos="1980"/>
          <w:tab w:val="left" w:pos="2430"/>
          <w:tab w:val="left" w:pos="2880"/>
          <w:tab w:val="left" w:pos="3330"/>
          <w:tab w:val="left" w:pos="3960"/>
          <w:tab w:val="left" w:pos="4500"/>
          <w:tab w:val="left" w:pos="5040"/>
          <w:tab w:val="left" w:pos="5580"/>
          <w:tab w:val="left" w:pos="6120"/>
          <w:tab w:val="left" w:pos="6750"/>
          <w:tab w:val="left" w:pos="7380"/>
          <w:tab w:val="left" w:pos="7920"/>
          <w:tab w:val="left" w:pos="8190"/>
          <w:tab w:val="left" w:pos="8640"/>
        </w:tabs>
        <w:spacing w:after="0" w:line="276" w:lineRule="auto"/>
        <w:rPr>
          <w:rFonts w:ascii="Cambria" w:hAnsi="Cambria" w:cs="UN-Abhaya"/>
          <w:b/>
          <w:bCs/>
          <w:sz w:val="26"/>
          <w:szCs w:val="26"/>
        </w:rPr>
      </w:pPr>
      <w:r w:rsidRPr="009D5EBA">
        <w:rPr>
          <w:rFonts w:ascii="Cambria" w:hAnsi="Cambria" w:cs="UN-Abhaya" w:hint="cs"/>
          <w:b/>
          <w:bCs/>
          <w:sz w:val="26"/>
          <w:szCs w:val="26"/>
          <w:cs/>
        </w:rPr>
        <w:t>චක්ඛුද්වාරික පරිත්තාරම්මණ චිත්ත වීථිය-5.</w:t>
      </w:r>
    </w:p>
    <w:p w14:paraId="151CA994" w14:textId="07A25707" w:rsidR="00FA0EC5" w:rsidRDefault="00FA0EC5" w:rsidP="00FA0EC5">
      <w:pPr>
        <w:tabs>
          <w:tab w:val="left" w:pos="360"/>
          <w:tab w:val="left" w:pos="720"/>
          <w:tab w:val="left" w:pos="1080"/>
          <w:tab w:val="left" w:pos="1530"/>
          <w:tab w:val="left" w:pos="1980"/>
          <w:tab w:val="left" w:pos="2430"/>
          <w:tab w:val="left" w:pos="2880"/>
          <w:tab w:val="left" w:pos="3330"/>
          <w:tab w:val="left" w:pos="3960"/>
          <w:tab w:val="left" w:pos="4500"/>
          <w:tab w:val="left" w:pos="5040"/>
          <w:tab w:val="left" w:pos="5580"/>
          <w:tab w:val="left" w:pos="6120"/>
          <w:tab w:val="left" w:pos="6660"/>
          <w:tab w:val="left" w:pos="7290"/>
          <w:tab w:val="left" w:pos="7920"/>
          <w:tab w:val="left" w:pos="8190"/>
          <w:tab w:val="left" w:pos="8640"/>
        </w:tabs>
        <w:spacing w:after="0" w:line="276" w:lineRule="auto"/>
        <w:rPr>
          <w:rFonts w:ascii="Cambria" w:hAnsi="Cambria" w:cs="UN-Abhaya"/>
          <w:sz w:val="26"/>
          <w:szCs w:val="26"/>
        </w:rPr>
      </w:pPr>
    </w:p>
    <w:p w14:paraId="79F16D39" w14:textId="167B03B5" w:rsidR="00FA0EC5" w:rsidRDefault="00FA0EC5" w:rsidP="00FA0EC5">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7920"/>
          <w:tab w:val="left" w:pos="8460"/>
          <w:tab w:val="left" w:pos="8640"/>
        </w:tabs>
        <w:spacing w:after="0" w:line="276" w:lineRule="auto"/>
        <w:rPr>
          <w:rFonts w:ascii="Cambria" w:hAnsi="Cambria" w:cs="UN-Abhaya"/>
          <w:sz w:val="26"/>
          <w:szCs w:val="26"/>
        </w:rPr>
      </w:pP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p>
    <w:p w14:paraId="0849F2ED" w14:textId="2C116A07" w:rsidR="00FA0EC5" w:rsidRDefault="00FA0EC5" w:rsidP="00FA0EC5">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7920"/>
          <w:tab w:val="left" w:pos="8460"/>
          <w:tab w:val="left" w:pos="8640"/>
        </w:tabs>
        <w:spacing w:after="0" w:line="276" w:lineRule="auto"/>
        <w:rPr>
          <w:rFonts w:ascii="Cambria" w:hAnsi="Cambria" w:cs="UN-Abhaya"/>
          <w:sz w:val="26"/>
          <w:szCs w:val="26"/>
        </w:rPr>
      </w:pPr>
      <w:r>
        <w:rPr>
          <w:rFonts w:ascii="Cambria" w:hAnsi="Cambria" w:cs="UN-Abhaya" w:hint="cs"/>
          <w:sz w:val="26"/>
          <w:szCs w:val="26"/>
          <w:cs/>
        </w:rPr>
        <w:t>භ</w:t>
      </w:r>
      <w:r>
        <w:rPr>
          <w:rFonts w:ascii="Cambria" w:hAnsi="Cambria" w:cs="UN-Abhaya"/>
          <w:sz w:val="26"/>
          <w:szCs w:val="26"/>
          <w:cs/>
        </w:rPr>
        <w:tab/>
      </w:r>
      <w:r>
        <w:rPr>
          <w:rFonts w:ascii="Cambria" w:hAnsi="Cambria" w:cs="UN-Abhaya" w:hint="cs"/>
          <w:sz w:val="26"/>
          <w:szCs w:val="26"/>
          <w:cs/>
        </w:rPr>
        <w:t>භ</w:t>
      </w:r>
      <w:r>
        <w:rPr>
          <w:rFonts w:ascii="Cambria" w:hAnsi="Cambria" w:cs="UN-Abhaya"/>
          <w:sz w:val="26"/>
          <w:szCs w:val="26"/>
          <w:cs/>
        </w:rPr>
        <w:tab/>
      </w:r>
      <w:r>
        <w:rPr>
          <w:rFonts w:ascii="Cambria" w:hAnsi="Cambria" w:cs="UN-Abhaya" w:hint="cs"/>
          <w:sz w:val="26"/>
          <w:szCs w:val="26"/>
          <w:cs/>
        </w:rPr>
        <w:t>භ</w:t>
      </w:r>
      <w:r>
        <w:rPr>
          <w:rFonts w:ascii="Cambria" w:hAnsi="Cambria" w:cs="UN-Abhaya"/>
          <w:sz w:val="26"/>
          <w:szCs w:val="26"/>
          <w:cs/>
        </w:rPr>
        <w:tab/>
      </w:r>
      <w:r>
        <w:rPr>
          <w:rFonts w:ascii="Cambria" w:hAnsi="Cambria" w:cs="UN-Abhaya" w:hint="cs"/>
          <w:sz w:val="26"/>
          <w:szCs w:val="26"/>
          <w:cs/>
        </w:rPr>
        <w:t>භ</w:t>
      </w:r>
      <w:r>
        <w:rPr>
          <w:rFonts w:ascii="Cambria" w:hAnsi="Cambria" w:cs="UN-Abhaya"/>
          <w:sz w:val="26"/>
          <w:szCs w:val="26"/>
          <w:cs/>
        </w:rPr>
        <w:tab/>
      </w:r>
      <w:r>
        <w:rPr>
          <w:rFonts w:ascii="Cambria" w:hAnsi="Cambria" w:cs="UN-Abhaya" w:hint="cs"/>
          <w:sz w:val="26"/>
          <w:szCs w:val="26"/>
          <w:cs/>
        </w:rPr>
        <w:t>භ</w:t>
      </w:r>
      <w:r>
        <w:rPr>
          <w:rFonts w:ascii="Cambria" w:hAnsi="Cambria" w:cs="UN-Abhaya"/>
          <w:sz w:val="26"/>
          <w:szCs w:val="26"/>
          <w:cs/>
        </w:rPr>
        <w:tab/>
      </w:r>
      <w:r>
        <w:rPr>
          <w:rFonts w:ascii="Cambria" w:hAnsi="Cambria" w:cs="UN-Abhaya" w:hint="cs"/>
          <w:sz w:val="26"/>
          <w:szCs w:val="26"/>
          <w:cs/>
        </w:rPr>
        <w:t>භ</w:t>
      </w:r>
      <w:r>
        <w:rPr>
          <w:rFonts w:ascii="Cambria" w:hAnsi="Cambria" w:cs="UN-Abhaya"/>
          <w:sz w:val="26"/>
          <w:szCs w:val="26"/>
          <w:cs/>
        </w:rPr>
        <w:tab/>
      </w:r>
      <w:r>
        <w:rPr>
          <w:rFonts w:ascii="Cambria" w:hAnsi="Cambria" w:cs="UN-Abhaya" w:hint="cs"/>
          <w:sz w:val="26"/>
          <w:szCs w:val="26"/>
          <w:cs/>
        </w:rPr>
        <w:t>භ</w:t>
      </w:r>
      <w:r>
        <w:rPr>
          <w:rFonts w:ascii="Cambria" w:hAnsi="Cambria" w:cs="UN-Abhaya"/>
          <w:sz w:val="26"/>
          <w:szCs w:val="26"/>
          <w:cs/>
        </w:rPr>
        <w:tab/>
      </w:r>
      <w:r>
        <w:rPr>
          <w:rFonts w:ascii="Cambria" w:hAnsi="Cambria" w:cs="UN-Abhaya" w:hint="cs"/>
          <w:sz w:val="26"/>
          <w:szCs w:val="26"/>
          <w:cs/>
        </w:rPr>
        <w:t>භ</w:t>
      </w:r>
      <w:r>
        <w:rPr>
          <w:rFonts w:ascii="Cambria" w:hAnsi="Cambria" w:cs="UN-Abhaya"/>
          <w:sz w:val="26"/>
          <w:szCs w:val="26"/>
          <w:cs/>
        </w:rPr>
        <w:tab/>
      </w:r>
      <w:r>
        <w:rPr>
          <w:rFonts w:ascii="Cambria" w:hAnsi="Cambria" w:cs="UN-Abhaya" w:hint="cs"/>
          <w:sz w:val="26"/>
          <w:szCs w:val="26"/>
          <w:cs/>
        </w:rPr>
        <w:t>ල</w:t>
      </w:r>
      <w:r>
        <w:rPr>
          <w:rFonts w:ascii="Cambria" w:hAnsi="Cambria" w:cs="UN-Abhaya"/>
          <w:sz w:val="26"/>
          <w:szCs w:val="26"/>
          <w:cs/>
        </w:rPr>
        <w:tab/>
      </w:r>
      <w:r>
        <w:rPr>
          <w:rFonts w:ascii="Cambria" w:hAnsi="Cambria" w:cs="UN-Abhaya" w:hint="cs"/>
          <w:sz w:val="26"/>
          <w:szCs w:val="26"/>
          <w:cs/>
        </w:rPr>
        <w:t>ඡෙ</w:t>
      </w:r>
      <w:r>
        <w:rPr>
          <w:rFonts w:ascii="Cambria" w:hAnsi="Cambria" w:cs="UN-Abhaya"/>
          <w:sz w:val="26"/>
          <w:szCs w:val="26"/>
          <w:cs/>
        </w:rPr>
        <w:tab/>
      </w:r>
      <w:r>
        <w:rPr>
          <w:rFonts w:ascii="Cambria" w:hAnsi="Cambria" w:cs="UN-Abhaya" w:hint="cs"/>
          <w:sz w:val="26"/>
          <w:szCs w:val="26"/>
          <w:cs/>
        </w:rPr>
        <w:t>පං</w:t>
      </w:r>
      <w:r>
        <w:rPr>
          <w:rFonts w:ascii="Cambria" w:hAnsi="Cambria" w:cs="UN-Abhaya"/>
          <w:sz w:val="26"/>
          <w:szCs w:val="26"/>
          <w:cs/>
        </w:rPr>
        <w:tab/>
      </w:r>
      <w:r>
        <w:rPr>
          <w:rFonts w:ascii="Cambria" w:hAnsi="Cambria" w:cs="UN-Abhaya" w:hint="cs"/>
          <w:sz w:val="26"/>
          <w:szCs w:val="26"/>
          <w:cs/>
        </w:rPr>
        <w:t>ච</w:t>
      </w:r>
      <w:r>
        <w:rPr>
          <w:rFonts w:ascii="Cambria" w:hAnsi="Cambria" w:cs="UN-Abhaya"/>
          <w:sz w:val="26"/>
          <w:szCs w:val="26"/>
          <w:cs/>
        </w:rPr>
        <w:tab/>
      </w:r>
      <w:r>
        <w:rPr>
          <w:rFonts w:ascii="Cambria" w:hAnsi="Cambria" w:cs="UN-Abhaya" w:hint="cs"/>
          <w:sz w:val="26"/>
          <w:szCs w:val="26"/>
          <w:cs/>
        </w:rPr>
        <w:t>සං</w:t>
      </w:r>
      <w:r>
        <w:rPr>
          <w:rFonts w:ascii="Cambria" w:hAnsi="Cambria" w:cs="UN-Abhaya"/>
          <w:sz w:val="26"/>
          <w:szCs w:val="26"/>
          <w:cs/>
        </w:rPr>
        <w:tab/>
      </w:r>
      <w:r>
        <w:rPr>
          <w:rFonts w:ascii="Cambria" w:hAnsi="Cambria" w:cs="UN-Abhaya" w:hint="cs"/>
          <w:sz w:val="26"/>
          <w:szCs w:val="26"/>
          <w:cs/>
        </w:rPr>
        <w:t>තී</w:t>
      </w:r>
      <w:r>
        <w:rPr>
          <w:rFonts w:ascii="Cambria" w:hAnsi="Cambria" w:cs="UN-Abhaya"/>
          <w:sz w:val="26"/>
          <w:szCs w:val="26"/>
          <w:cs/>
        </w:rPr>
        <w:tab/>
      </w:r>
      <w:r>
        <w:rPr>
          <w:rFonts w:ascii="Cambria" w:hAnsi="Cambria" w:cs="UN-Abhaya" w:hint="cs"/>
          <w:sz w:val="26"/>
          <w:szCs w:val="26"/>
          <w:cs/>
        </w:rPr>
        <w:t>වො</w:t>
      </w:r>
      <w:r>
        <w:rPr>
          <w:rFonts w:ascii="Cambria" w:hAnsi="Cambria" w:cs="UN-Abhaya"/>
          <w:sz w:val="26"/>
          <w:szCs w:val="26"/>
          <w:cs/>
        </w:rPr>
        <w:tab/>
      </w:r>
      <w:r>
        <w:rPr>
          <w:rFonts w:ascii="Cambria" w:hAnsi="Cambria" w:cs="UN-Abhaya" w:hint="cs"/>
          <w:sz w:val="26"/>
          <w:szCs w:val="26"/>
          <w:cs/>
        </w:rPr>
        <w:t>වො</w:t>
      </w:r>
      <w:r>
        <w:rPr>
          <w:rFonts w:ascii="Cambria" w:hAnsi="Cambria" w:cs="UN-Abhaya"/>
          <w:sz w:val="26"/>
          <w:szCs w:val="26"/>
          <w:cs/>
        </w:rPr>
        <w:tab/>
      </w:r>
      <w:r>
        <w:rPr>
          <w:rFonts w:ascii="Cambria" w:hAnsi="Cambria" w:cs="UN-Abhaya" w:hint="cs"/>
          <w:sz w:val="26"/>
          <w:szCs w:val="26"/>
          <w:cs/>
        </w:rPr>
        <w:t>වො</w:t>
      </w:r>
      <w:r>
        <w:rPr>
          <w:rFonts w:ascii="Cambria" w:hAnsi="Cambria" w:cs="UN-Abhaya"/>
          <w:sz w:val="26"/>
          <w:szCs w:val="26"/>
          <w:cs/>
        </w:rPr>
        <w:tab/>
      </w:r>
      <w:r>
        <w:rPr>
          <w:rFonts w:ascii="Cambria" w:hAnsi="Cambria" w:cs="UN-Abhaya" w:hint="cs"/>
          <w:sz w:val="26"/>
          <w:szCs w:val="26"/>
          <w:cs/>
        </w:rPr>
        <w:t>භ</w:t>
      </w:r>
    </w:p>
    <w:p w14:paraId="331D6C48" w14:textId="4F4B9D85" w:rsidR="00617E3D" w:rsidRDefault="00617E3D" w:rsidP="00FA0EC5">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7920"/>
          <w:tab w:val="left" w:pos="8460"/>
          <w:tab w:val="left" w:pos="8640"/>
        </w:tabs>
        <w:spacing w:after="0" w:line="276" w:lineRule="auto"/>
        <w:rPr>
          <w:rFonts w:ascii="Cambria" w:hAnsi="Cambria" w:cs="UN-Abhaya"/>
          <w:sz w:val="26"/>
          <w:szCs w:val="26"/>
        </w:rPr>
      </w:pPr>
      <w:r>
        <w:rPr>
          <w:rFonts w:ascii="Cambria" w:hAnsi="Cambria" w:cs="UN-Abhaya" w:hint="cs"/>
          <w:sz w:val="26"/>
          <w:szCs w:val="26"/>
          <w:cs/>
        </w:rPr>
        <w:t>1</w:t>
      </w:r>
      <w:r>
        <w:rPr>
          <w:rFonts w:ascii="Cambria" w:hAnsi="Cambria" w:cs="UN-Abhaya"/>
          <w:sz w:val="26"/>
          <w:szCs w:val="26"/>
          <w:cs/>
        </w:rPr>
        <w:tab/>
      </w:r>
      <w:r>
        <w:rPr>
          <w:rFonts w:ascii="Cambria" w:hAnsi="Cambria" w:cs="UN-Abhaya" w:hint="cs"/>
          <w:sz w:val="26"/>
          <w:szCs w:val="26"/>
          <w:cs/>
        </w:rPr>
        <w:t>2</w:t>
      </w:r>
      <w:r>
        <w:rPr>
          <w:rFonts w:ascii="Cambria" w:hAnsi="Cambria" w:cs="UN-Abhaya"/>
          <w:sz w:val="26"/>
          <w:szCs w:val="26"/>
          <w:cs/>
        </w:rPr>
        <w:tab/>
      </w:r>
      <w:r>
        <w:rPr>
          <w:rFonts w:ascii="Cambria" w:hAnsi="Cambria" w:cs="UN-Abhaya" w:hint="cs"/>
          <w:sz w:val="26"/>
          <w:szCs w:val="26"/>
          <w:cs/>
        </w:rPr>
        <w:t>3</w:t>
      </w:r>
      <w:r>
        <w:rPr>
          <w:rFonts w:ascii="Cambria" w:hAnsi="Cambria" w:cs="UN-Abhaya"/>
          <w:sz w:val="26"/>
          <w:szCs w:val="26"/>
          <w:cs/>
        </w:rPr>
        <w:tab/>
      </w:r>
      <w:r>
        <w:rPr>
          <w:rFonts w:ascii="Cambria" w:hAnsi="Cambria" w:cs="UN-Abhaya" w:hint="cs"/>
          <w:sz w:val="26"/>
          <w:szCs w:val="26"/>
          <w:cs/>
        </w:rPr>
        <w:t>4</w:t>
      </w:r>
      <w:r>
        <w:rPr>
          <w:rFonts w:ascii="Cambria" w:hAnsi="Cambria" w:cs="UN-Abhaya"/>
          <w:sz w:val="26"/>
          <w:szCs w:val="26"/>
          <w:cs/>
        </w:rPr>
        <w:tab/>
      </w:r>
      <w:r>
        <w:rPr>
          <w:rFonts w:ascii="Cambria" w:hAnsi="Cambria" w:cs="UN-Abhaya" w:hint="cs"/>
          <w:sz w:val="26"/>
          <w:szCs w:val="26"/>
          <w:cs/>
        </w:rPr>
        <w:t>5</w:t>
      </w:r>
      <w:r>
        <w:rPr>
          <w:rFonts w:ascii="Cambria" w:hAnsi="Cambria" w:cs="UN-Abhaya"/>
          <w:sz w:val="26"/>
          <w:szCs w:val="26"/>
          <w:cs/>
        </w:rPr>
        <w:tab/>
      </w:r>
      <w:r>
        <w:rPr>
          <w:rFonts w:ascii="Cambria" w:hAnsi="Cambria" w:cs="UN-Abhaya" w:hint="cs"/>
          <w:sz w:val="26"/>
          <w:szCs w:val="26"/>
          <w:cs/>
        </w:rPr>
        <w:t>6</w:t>
      </w:r>
      <w:r>
        <w:rPr>
          <w:rFonts w:ascii="Cambria" w:hAnsi="Cambria" w:cs="UN-Abhaya"/>
          <w:sz w:val="26"/>
          <w:szCs w:val="26"/>
          <w:cs/>
        </w:rPr>
        <w:tab/>
      </w:r>
      <w:r>
        <w:rPr>
          <w:rFonts w:ascii="Cambria" w:hAnsi="Cambria" w:cs="UN-Abhaya" w:hint="cs"/>
          <w:sz w:val="26"/>
          <w:szCs w:val="26"/>
          <w:cs/>
        </w:rPr>
        <w:t>7</w:t>
      </w:r>
      <w:r>
        <w:rPr>
          <w:rFonts w:ascii="Cambria" w:hAnsi="Cambria" w:cs="UN-Abhaya"/>
          <w:sz w:val="26"/>
          <w:szCs w:val="26"/>
          <w:cs/>
        </w:rPr>
        <w:tab/>
      </w:r>
      <w:r>
        <w:rPr>
          <w:rFonts w:ascii="Cambria" w:hAnsi="Cambria" w:cs="UN-Abhaya" w:hint="cs"/>
          <w:sz w:val="26"/>
          <w:szCs w:val="26"/>
          <w:cs/>
        </w:rPr>
        <w:t>8</w:t>
      </w:r>
      <w:r>
        <w:rPr>
          <w:rFonts w:ascii="Cambria" w:hAnsi="Cambria" w:cs="UN-Abhaya"/>
          <w:sz w:val="26"/>
          <w:szCs w:val="26"/>
          <w:cs/>
        </w:rPr>
        <w:tab/>
      </w:r>
      <w:r>
        <w:rPr>
          <w:rFonts w:ascii="Cambria" w:hAnsi="Cambria" w:cs="UN-Abhaya" w:hint="cs"/>
          <w:sz w:val="26"/>
          <w:szCs w:val="26"/>
          <w:cs/>
        </w:rPr>
        <w:t>9</w:t>
      </w:r>
      <w:r>
        <w:rPr>
          <w:rFonts w:ascii="Cambria" w:hAnsi="Cambria" w:cs="UN-Abhaya"/>
          <w:sz w:val="26"/>
          <w:szCs w:val="26"/>
          <w:cs/>
        </w:rPr>
        <w:tab/>
      </w:r>
      <w:r>
        <w:rPr>
          <w:rFonts w:ascii="Cambria" w:hAnsi="Cambria" w:cs="UN-Abhaya" w:hint="cs"/>
          <w:sz w:val="26"/>
          <w:szCs w:val="26"/>
          <w:cs/>
        </w:rPr>
        <w:t>10</w:t>
      </w:r>
      <w:r>
        <w:rPr>
          <w:rFonts w:ascii="Cambria" w:hAnsi="Cambria" w:cs="UN-Abhaya"/>
          <w:sz w:val="26"/>
          <w:szCs w:val="26"/>
          <w:cs/>
        </w:rPr>
        <w:tab/>
      </w:r>
      <w:r>
        <w:rPr>
          <w:rFonts w:ascii="Cambria" w:hAnsi="Cambria" w:cs="UN-Abhaya" w:hint="cs"/>
          <w:sz w:val="26"/>
          <w:szCs w:val="26"/>
          <w:cs/>
        </w:rPr>
        <w:t>11</w:t>
      </w:r>
      <w:r>
        <w:rPr>
          <w:rFonts w:ascii="Cambria" w:hAnsi="Cambria" w:cs="UN-Abhaya"/>
          <w:sz w:val="26"/>
          <w:szCs w:val="26"/>
          <w:cs/>
        </w:rPr>
        <w:tab/>
      </w:r>
      <w:r>
        <w:rPr>
          <w:rFonts w:ascii="Cambria" w:hAnsi="Cambria" w:cs="UN-Abhaya" w:hint="cs"/>
          <w:sz w:val="26"/>
          <w:szCs w:val="26"/>
          <w:cs/>
        </w:rPr>
        <w:t>12</w:t>
      </w:r>
      <w:r>
        <w:rPr>
          <w:rFonts w:ascii="Cambria" w:hAnsi="Cambria" w:cs="UN-Abhaya"/>
          <w:sz w:val="26"/>
          <w:szCs w:val="26"/>
          <w:cs/>
        </w:rPr>
        <w:tab/>
      </w:r>
      <w:r>
        <w:rPr>
          <w:rFonts w:ascii="Cambria" w:hAnsi="Cambria" w:cs="UN-Abhaya" w:hint="cs"/>
          <w:sz w:val="26"/>
          <w:szCs w:val="26"/>
          <w:cs/>
        </w:rPr>
        <w:t>13</w:t>
      </w:r>
      <w:r>
        <w:rPr>
          <w:rFonts w:ascii="Cambria" w:hAnsi="Cambria" w:cs="UN-Abhaya"/>
          <w:sz w:val="26"/>
          <w:szCs w:val="26"/>
          <w:cs/>
        </w:rPr>
        <w:tab/>
      </w:r>
      <w:r>
        <w:rPr>
          <w:rFonts w:ascii="Cambria" w:hAnsi="Cambria" w:cs="UN-Abhaya" w:hint="cs"/>
          <w:sz w:val="26"/>
          <w:szCs w:val="26"/>
          <w:cs/>
        </w:rPr>
        <w:t>14</w:t>
      </w:r>
      <w:r>
        <w:rPr>
          <w:rFonts w:ascii="Cambria" w:hAnsi="Cambria" w:cs="UN-Abhaya"/>
          <w:sz w:val="26"/>
          <w:szCs w:val="26"/>
          <w:cs/>
        </w:rPr>
        <w:tab/>
      </w:r>
      <w:r>
        <w:rPr>
          <w:rFonts w:ascii="Cambria" w:hAnsi="Cambria" w:cs="UN-Abhaya" w:hint="cs"/>
          <w:sz w:val="26"/>
          <w:szCs w:val="26"/>
          <w:cs/>
        </w:rPr>
        <w:t>15</w:t>
      </w:r>
      <w:r>
        <w:rPr>
          <w:rFonts w:ascii="Cambria" w:hAnsi="Cambria" w:cs="UN-Abhaya"/>
          <w:sz w:val="26"/>
          <w:szCs w:val="26"/>
          <w:cs/>
        </w:rPr>
        <w:tab/>
      </w:r>
      <w:r>
        <w:rPr>
          <w:rFonts w:ascii="Cambria" w:hAnsi="Cambria" w:cs="UN-Abhaya" w:hint="cs"/>
          <w:sz w:val="26"/>
          <w:szCs w:val="26"/>
          <w:cs/>
        </w:rPr>
        <w:t>16</w:t>
      </w:r>
      <w:r>
        <w:rPr>
          <w:rFonts w:ascii="Cambria" w:hAnsi="Cambria" w:cs="UN-Abhaya"/>
          <w:sz w:val="26"/>
          <w:szCs w:val="26"/>
          <w:cs/>
        </w:rPr>
        <w:tab/>
      </w:r>
      <w:r>
        <w:rPr>
          <w:rFonts w:ascii="Cambria" w:hAnsi="Cambria" w:cs="UN-Abhaya" w:hint="cs"/>
          <w:sz w:val="26"/>
          <w:szCs w:val="26"/>
          <w:cs/>
        </w:rPr>
        <w:t>17</w:t>
      </w:r>
      <w:r>
        <w:rPr>
          <w:rFonts w:ascii="Cambria" w:hAnsi="Cambria" w:cs="UN-Abhaya"/>
          <w:sz w:val="26"/>
          <w:szCs w:val="26"/>
          <w:cs/>
        </w:rPr>
        <w:tab/>
      </w:r>
    </w:p>
    <w:p w14:paraId="22E6CE33" w14:textId="0B813247" w:rsidR="00617E3D" w:rsidRDefault="00617E3D" w:rsidP="00FA0EC5">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7920"/>
          <w:tab w:val="left" w:pos="8460"/>
          <w:tab w:val="left" w:pos="8640"/>
        </w:tabs>
        <w:spacing w:after="0" w:line="276" w:lineRule="auto"/>
        <w:rPr>
          <w:rFonts w:ascii="Cambria" w:hAnsi="Cambria" w:cs="UN-Abhaya"/>
          <w:sz w:val="26"/>
          <w:szCs w:val="26"/>
        </w:rPr>
      </w:pPr>
    </w:p>
    <w:p w14:paraId="767286A9" w14:textId="0E671BCB" w:rsidR="00617E3D" w:rsidRDefault="00617E3D" w:rsidP="00FA0EC5">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7920"/>
          <w:tab w:val="left" w:pos="8460"/>
          <w:tab w:val="left" w:pos="8640"/>
        </w:tabs>
        <w:spacing w:after="0" w:line="276" w:lineRule="auto"/>
        <w:rPr>
          <w:rFonts w:ascii="Cambria" w:hAnsi="Cambria" w:cs="UN-Abhaya"/>
          <w:sz w:val="26"/>
          <w:szCs w:val="26"/>
        </w:rPr>
      </w:pPr>
      <w:r>
        <w:rPr>
          <w:rFonts w:ascii="Cambria" w:hAnsi="Cambria" w:cs="UN-Abhaya" w:hint="cs"/>
          <w:sz w:val="26"/>
          <w:szCs w:val="26"/>
          <w:cs/>
        </w:rPr>
        <w:t xml:space="preserve">මෙහි දු වොත්‍ථපනයට අනතුරු වැ ජවන දෙකක් උපදින්නට රූපයේ ආයුෂ ඇත. එහෙත් එකකු දු නො ඉපිද වොත්‍ථපනය තුන් වරක් ඉපිද භවාඞ්ග විය. මෙ ද යට දැක්වුණු සේ </w:t>
      </w:r>
      <w:r w:rsidRPr="00617E3D">
        <w:rPr>
          <w:rFonts w:ascii="Cambria" w:hAnsi="Cambria" w:cs="UN-Abhaya" w:hint="cs"/>
          <w:b/>
          <w:bCs/>
          <w:sz w:val="26"/>
          <w:szCs w:val="26"/>
          <w:cs/>
        </w:rPr>
        <w:t>පරිත්තාරම්මණ චිත්ත වීථිය</w:t>
      </w:r>
      <w:r>
        <w:rPr>
          <w:rFonts w:ascii="Cambria" w:hAnsi="Cambria" w:cs="UN-Abhaya" w:hint="cs"/>
          <w:sz w:val="26"/>
          <w:szCs w:val="26"/>
          <w:cs/>
        </w:rPr>
        <w:t xml:space="preserve">යි. </w:t>
      </w:r>
      <w:r w:rsidRPr="00617E3D">
        <w:rPr>
          <w:rFonts w:ascii="Cambria" w:hAnsi="Cambria" w:cs="UN-Abhaya" w:hint="cs"/>
          <w:b/>
          <w:bCs/>
          <w:sz w:val="26"/>
          <w:szCs w:val="26"/>
          <w:cs/>
        </w:rPr>
        <w:t>වොත්‍ථපන ද්වාරය</w:t>
      </w:r>
      <w:r>
        <w:rPr>
          <w:rFonts w:ascii="Cambria" w:hAnsi="Cambria" w:cs="UN-Abhaya" w:hint="cs"/>
          <w:sz w:val="26"/>
          <w:szCs w:val="26"/>
          <w:cs/>
        </w:rPr>
        <w:t xml:space="preserve"> යි. </w:t>
      </w:r>
    </w:p>
    <w:p w14:paraId="24A1F9EA" w14:textId="74FD3E33" w:rsidR="00617E3D" w:rsidRDefault="00617E3D" w:rsidP="00FA0EC5">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7920"/>
          <w:tab w:val="left" w:pos="8460"/>
          <w:tab w:val="left" w:pos="8640"/>
        </w:tabs>
        <w:spacing w:after="0" w:line="276" w:lineRule="auto"/>
        <w:rPr>
          <w:rFonts w:ascii="Cambria" w:hAnsi="Cambria" w:cs="UN-Abhaya"/>
          <w:sz w:val="26"/>
          <w:szCs w:val="26"/>
        </w:rPr>
      </w:pPr>
    </w:p>
    <w:p w14:paraId="32483393" w14:textId="1D793331" w:rsidR="00617E3D" w:rsidRDefault="00617E3D" w:rsidP="00FA0EC5">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7920"/>
          <w:tab w:val="left" w:pos="8460"/>
          <w:tab w:val="left" w:pos="8640"/>
        </w:tabs>
        <w:spacing w:after="0" w:line="276" w:lineRule="auto"/>
        <w:rPr>
          <w:rFonts w:ascii="Cambria" w:hAnsi="Cambria" w:cs="UN-Abhaya"/>
          <w:sz w:val="26"/>
          <w:szCs w:val="26"/>
        </w:rPr>
      </w:pPr>
      <w:r>
        <w:rPr>
          <w:rFonts w:ascii="Cambria" w:hAnsi="Cambria" w:cs="UN-Abhaya" w:hint="cs"/>
          <w:sz w:val="26"/>
          <w:szCs w:val="26"/>
          <w:cs/>
        </w:rPr>
        <w:t>6. චිත්තක්‍ෂණ නවයක් ඉක්ම අෂ්ටචිත්තක්‍ෂණායුෂ්ක රූපයක් ආපාතගත වූ කල්හි දු මේ ක්‍රමය මැ යි. වින්‍යාසය මෙසේ ය.</w:t>
      </w:r>
    </w:p>
    <w:p w14:paraId="4DADB006" w14:textId="1B46AC20" w:rsidR="00617E3D" w:rsidRDefault="00617E3D" w:rsidP="00FA0EC5">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7920"/>
          <w:tab w:val="left" w:pos="8460"/>
          <w:tab w:val="left" w:pos="8640"/>
        </w:tabs>
        <w:spacing w:after="0" w:line="276" w:lineRule="auto"/>
        <w:rPr>
          <w:rFonts w:ascii="Cambria" w:hAnsi="Cambria" w:cs="UN-Abhaya"/>
          <w:sz w:val="26"/>
          <w:szCs w:val="26"/>
        </w:rPr>
      </w:pPr>
    </w:p>
    <w:p w14:paraId="01460838" w14:textId="228B46AE" w:rsidR="00617E3D" w:rsidRPr="009D5EBA" w:rsidRDefault="00617E3D" w:rsidP="00FA0EC5">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7920"/>
          <w:tab w:val="left" w:pos="8460"/>
          <w:tab w:val="left" w:pos="8640"/>
        </w:tabs>
        <w:spacing w:after="0" w:line="276" w:lineRule="auto"/>
        <w:rPr>
          <w:rFonts w:ascii="Cambria" w:hAnsi="Cambria" w:cs="UN-Abhaya"/>
          <w:b/>
          <w:bCs/>
          <w:sz w:val="26"/>
          <w:szCs w:val="26"/>
        </w:rPr>
      </w:pPr>
      <w:r w:rsidRPr="009D5EBA">
        <w:rPr>
          <w:rFonts w:ascii="Cambria" w:hAnsi="Cambria" w:cs="UN-Abhaya" w:hint="cs"/>
          <w:b/>
          <w:bCs/>
          <w:sz w:val="26"/>
          <w:szCs w:val="26"/>
          <w:cs/>
        </w:rPr>
        <w:t>චක්ඛුද්වාරික පරිත්තාරම්මණ චිත්ත වීථිය-6.</w:t>
      </w:r>
    </w:p>
    <w:p w14:paraId="5423483E" w14:textId="689753DA" w:rsidR="00617E3D" w:rsidRDefault="00617E3D" w:rsidP="00FA0EC5">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7920"/>
          <w:tab w:val="left" w:pos="8460"/>
          <w:tab w:val="left" w:pos="8640"/>
        </w:tabs>
        <w:spacing w:after="0" w:line="276" w:lineRule="auto"/>
        <w:rPr>
          <w:rFonts w:ascii="Cambria" w:hAnsi="Cambria" w:cs="UN-Abhaya"/>
          <w:sz w:val="26"/>
          <w:szCs w:val="26"/>
        </w:rPr>
      </w:pPr>
    </w:p>
    <w:p w14:paraId="1078D087" w14:textId="615C2B49" w:rsidR="00617E3D" w:rsidRDefault="00617E3D"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p>
    <w:p w14:paraId="024383E0" w14:textId="2DAF9A8E" w:rsidR="00617E3D" w:rsidRDefault="00617E3D"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r>
        <w:rPr>
          <w:rFonts w:ascii="Cambria" w:hAnsi="Cambria" w:cs="UN-Abhaya" w:hint="cs"/>
          <w:sz w:val="26"/>
          <w:szCs w:val="26"/>
          <w:cs/>
        </w:rPr>
        <w:t>භ</w:t>
      </w:r>
      <w:r>
        <w:rPr>
          <w:rFonts w:ascii="Cambria" w:hAnsi="Cambria" w:cs="UN-Abhaya"/>
          <w:sz w:val="26"/>
          <w:szCs w:val="26"/>
          <w:cs/>
        </w:rPr>
        <w:tab/>
      </w:r>
      <w:r>
        <w:rPr>
          <w:rFonts w:ascii="Cambria" w:hAnsi="Cambria" w:cs="UN-Abhaya" w:hint="cs"/>
          <w:sz w:val="26"/>
          <w:szCs w:val="26"/>
          <w:cs/>
        </w:rPr>
        <w:t>භ</w:t>
      </w:r>
      <w:r>
        <w:rPr>
          <w:rFonts w:ascii="Cambria" w:hAnsi="Cambria" w:cs="UN-Abhaya"/>
          <w:sz w:val="26"/>
          <w:szCs w:val="26"/>
          <w:cs/>
        </w:rPr>
        <w:tab/>
      </w:r>
      <w:r>
        <w:rPr>
          <w:rFonts w:ascii="Cambria" w:hAnsi="Cambria" w:cs="UN-Abhaya" w:hint="cs"/>
          <w:sz w:val="26"/>
          <w:szCs w:val="26"/>
          <w:cs/>
        </w:rPr>
        <w:t>භ</w:t>
      </w:r>
      <w:r>
        <w:rPr>
          <w:rFonts w:ascii="Cambria" w:hAnsi="Cambria" w:cs="UN-Abhaya"/>
          <w:sz w:val="26"/>
          <w:szCs w:val="26"/>
          <w:cs/>
        </w:rPr>
        <w:tab/>
      </w:r>
      <w:r>
        <w:rPr>
          <w:rFonts w:ascii="Cambria" w:hAnsi="Cambria" w:cs="UN-Abhaya" w:hint="cs"/>
          <w:sz w:val="26"/>
          <w:szCs w:val="26"/>
          <w:cs/>
        </w:rPr>
        <w:t>භ</w:t>
      </w:r>
      <w:r>
        <w:rPr>
          <w:rFonts w:ascii="Cambria" w:hAnsi="Cambria" w:cs="UN-Abhaya"/>
          <w:sz w:val="26"/>
          <w:szCs w:val="26"/>
          <w:cs/>
        </w:rPr>
        <w:tab/>
      </w:r>
      <w:r>
        <w:rPr>
          <w:rFonts w:ascii="Cambria" w:hAnsi="Cambria" w:cs="UN-Abhaya" w:hint="cs"/>
          <w:sz w:val="26"/>
          <w:szCs w:val="26"/>
          <w:cs/>
        </w:rPr>
        <w:t>භ</w:t>
      </w:r>
      <w:r>
        <w:rPr>
          <w:rFonts w:ascii="Cambria" w:hAnsi="Cambria" w:cs="UN-Abhaya"/>
          <w:sz w:val="26"/>
          <w:szCs w:val="26"/>
          <w:cs/>
        </w:rPr>
        <w:tab/>
      </w:r>
      <w:r>
        <w:rPr>
          <w:rFonts w:ascii="Cambria" w:hAnsi="Cambria" w:cs="UN-Abhaya" w:hint="cs"/>
          <w:sz w:val="26"/>
          <w:szCs w:val="26"/>
          <w:cs/>
        </w:rPr>
        <w:t>භ</w:t>
      </w:r>
      <w:r>
        <w:rPr>
          <w:rFonts w:ascii="Cambria" w:hAnsi="Cambria" w:cs="UN-Abhaya"/>
          <w:sz w:val="26"/>
          <w:szCs w:val="26"/>
          <w:cs/>
        </w:rPr>
        <w:tab/>
      </w:r>
      <w:r>
        <w:rPr>
          <w:rFonts w:ascii="Cambria" w:hAnsi="Cambria" w:cs="UN-Abhaya" w:hint="cs"/>
          <w:sz w:val="26"/>
          <w:szCs w:val="26"/>
          <w:cs/>
        </w:rPr>
        <w:t>භ</w:t>
      </w:r>
      <w:r>
        <w:rPr>
          <w:rFonts w:ascii="Cambria" w:hAnsi="Cambria" w:cs="UN-Abhaya"/>
          <w:sz w:val="26"/>
          <w:szCs w:val="26"/>
          <w:cs/>
        </w:rPr>
        <w:tab/>
      </w:r>
      <w:r>
        <w:rPr>
          <w:rFonts w:ascii="Cambria" w:hAnsi="Cambria" w:cs="UN-Abhaya" w:hint="cs"/>
          <w:sz w:val="26"/>
          <w:szCs w:val="26"/>
          <w:cs/>
        </w:rPr>
        <w:t>භ</w:t>
      </w:r>
      <w:r>
        <w:rPr>
          <w:rFonts w:ascii="Cambria" w:hAnsi="Cambria" w:cs="UN-Abhaya"/>
          <w:sz w:val="26"/>
          <w:szCs w:val="26"/>
          <w:cs/>
        </w:rPr>
        <w:tab/>
      </w:r>
      <w:r>
        <w:rPr>
          <w:rFonts w:ascii="Cambria" w:hAnsi="Cambria" w:cs="UN-Abhaya" w:hint="cs"/>
          <w:sz w:val="26"/>
          <w:szCs w:val="26"/>
          <w:cs/>
        </w:rPr>
        <w:t>භ</w:t>
      </w:r>
      <w:r>
        <w:rPr>
          <w:rFonts w:ascii="Cambria" w:hAnsi="Cambria" w:cs="UN-Abhaya"/>
          <w:sz w:val="26"/>
          <w:szCs w:val="26"/>
          <w:cs/>
        </w:rPr>
        <w:tab/>
      </w:r>
      <w:r>
        <w:rPr>
          <w:rFonts w:ascii="Cambria" w:hAnsi="Cambria" w:cs="UN-Abhaya" w:hint="cs"/>
          <w:sz w:val="26"/>
          <w:szCs w:val="26"/>
          <w:cs/>
        </w:rPr>
        <w:t>ල</w:t>
      </w:r>
      <w:r>
        <w:rPr>
          <w:rFonts w:ascii="Cambria" w:hAnsi="Cambria" w:cs="UN-Abhaya"/>
          <w:sz w:val="26"/>
          <w:szCs w:val="26"/>
          <w:cs/>
        </w:rPr>
        <w:tab/>
      </w:r>
      <w:r>
        <w:rPr>
          <w:rFonts w:ascii="Cambria" w:hAnsi="Cambria" w:cs="UN-Abhaya" w:hint="cs"/>
          <w:sz w:val="26"/>
          <w:szCs w:val="26"/>
          <w:cs/>
        </w:rPr>
        <w:t>ඡෙ</w:t>
      </w:r>
      <w:r>
        <w:rPr>
          <w:rFonts w:ascii="Cambria" w:hAnsi="Cambria" w:cs="UN-Abhaya"/>
          <w:sz w:val="26"/>
          <w:szCs w:val="26"/>
          <w:cs/>
        </w:rPr>
        <w:tab/>
      </w:r>
      <w:r>
        <w:rPr>
          <w:rFonts w:ascii="Cambria" w:hAnsi="Cambria" w:cs="UN-Abhaya" w:hint="cs"/>
          <w:sz w:val="26"/>
          <w:szCs w:val="26"/>
          <w:cs/>
        </w:rPr>
        <w:t>පං</w:t>
      </w:r>
      <w:r>
        <w:rPr>
          <w:rFonts w:ascii="Cambria" w:hAnsi="Cambria" w:cs="UN-Abhaya"/>
          <w:sz w:val="26"/>
          <w:szCs w:val="26"/>
          <w:cs/>
        </w:rPr>
        <w:tab/>
      </w:r>
      <w:r>
        <w:rPr>
          <w:rFonts w:ascii="Cambria" w:hAnsi="Cambria" w:cs="UN-Abhaya" w:hint="cs"/>
          <w:sz w:val="26"/>
          <w:szCs w:val="26"/>
          <w:cs/>
        </w:rPr>
        <w:t>ච</w:t>
      </w:r>
      <w:r>
        <w:rPr>
          <w:rFonts w:ascii="Cambria" w:hAnsi="Cambria" w:cs="UN-Abhaya"/>
          <w:sz w:val="26"/>
          <w:szCs w:val="26"/>
          <w:cs/>
        </w:rPr>
        <w:tab/>
      </w:r>
      <w:r>
        <w:rPr>
          <w:rFonts w:ascii="Cambria" w:hAnsi="Cambria" w:cs="UN-Abhaya" w:hint="cs"/>
          <w:sz w:val="26"/>
          <w:szCs w:val="26"/>
          <w:cs/>
        </w:rPr>
        <w:t>සං</w:t>
      </w:r>
      <w:r>
        <w:rPr>
          <w:rFonts w:ascii="Cambria" w:hAnsi="Cambria" w:cs="UN-Abhaya"/>
          <w:sz w:val="26"/>
          <w:szCs w:val="26"/>
          <w:cs/>
        </w:rPr>
        <w:tab/>
      </w:r>
      <w:r>
        <w:rPr>
          <w:rFonts w:ascii="Cambria" w:hAnsi="Cambria" w:cs="UN-Abhaya" w:hint="cs"/>
          <w:sz w:val="26"/>
          <w:szCs w:val="26"/>
          <w:cs/>
        </w:rPr>
        <w:t>තී</w:t>
      </w:r>
      <w:r>
        <w:rPr>
          <w:rFonts w:ascii="Cambria" w:hAnsi="Cambria" w:cs="UN-Abhaya"/>
          <w:sz w:val="26"/>
          <w:szCs w:val="26"/>
          <w:cs/>
        </w:rPr>
        <w:tab/>
      </w:r>
      <w:r>
        <w:rPr>
          <w:rFonts w:ascii="Cambria" w:hAnsi="Cambria" w:cs="UN-Abhaya" w:hint="cs"/>
          <w:sz w:val="26"/>
          <w:szCs w:val="26"/>
          <w:cs/>
        </w:rPr>
        <w:t>වො</w:t>
      </w:r>
      <w:r>
        <w:rPr>
          <w:rFonts w:ascii="Cambria" w:hAnsi="Cambria" w:cs="UN-Abhaya"/>
          <w:sz w:val="26"/>
          <w:szCs w:val="26"/>
          <w:cs/>
        </w:rPr>
        <w:tab/>
      </w:r>
      <w:r>
        <w:rPr>
          <w:rFonts w:ascii="Cambria" w:hAnsi="Cambria" w:cs="UN-Abhaya" w:hint="cs"/>
          <w:sz w:val="26"/>
          <w:szCs w:val="26"/>
          <w:cs/>
        </w:rPr>
        <w:t>වො</w:t>
      </w:r>
      <w:r>
        <w:rPr>
          <w:rFonts w:ascii="Cambria" w:hAnsi="Cambria" w:cs="UN-Abhaya"/>
          <w:sz w:val="26"/>
          <w:szCs w:val="26"/>
          <w:cs/>
        </w:rPr>
        <w:tab/>
      </w:r>
      <w:r>
        <w:rPr>
          <w:rFonts w:ascii="Cambria" w:hAnsi="Cambria" w:cs="UN-Abhaya" w:hint="cs"/>
          <w:sz w:val="26"/>
          <w:szCs w:val="26"/>
          <w:cs/>
        </w:rPr>
        <w:t>භ</w:t>
      </w:r>
    </w:p>
    <w:p w14:paraId="44C8F2C2" w14:textId="7FC559F9" w:rsidR="00617E3D" w:rsidRDefault="00617E3D"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r>
        <w:rPr>
          <w:rFonts w:ascii="Cambria" w:hAnsi="Cambria" w:cs="UN-Abhaya" w:hint="cs"/>
          <w:sz w:val="26"/>
          <w:szCs w:val="26"/>
          <w:cs/>
        </w:rPr>
        <w:t>1</w:t>
      </w:r>
      <w:r>
        <w:rPr>
          <w:rFonts w:ascii="Cambria" w:hAnsi="Cambria" w:cs="UN-Abhaya"/>
          <w:sz w:val="26"/>
          <w:szCs w:val="26"/>
          <w:cs/>
        </w:rPr>
        <w:tab/>
      </w:r>
      <w:r>
        <w:rPr>
          <w:rFonts w:ascii="Cambria" w:hAnsi="Cambria" w:cs="UN-Abhaya" w:hint="cs"/>
          <w:sz w:val="26"/>
          <w:szCs w:val="26"/>
          <w:cs/>
        </w:rPr>
        <w:t>2</w:t>
      </w:r>
      <w:r>
        <w:rPr>
          <w:rFonts w:ascii="Cambria" w:hAnsi="Cambria" w:cs="UN-Abhaya"/>
          <w:sz w:val="26"/>
          <w:szCs w:val="26"/>
          <w:cs/>
        </w:rPr>
        <w:tab/>
      </w:r>
      <w:r>
        <w:rPr>
          <w:rFonts w:ascii="Cambria" w:hAnsi="Cambria" w:cs="UN-Abhaya" w:hint="cs"/>
          <w:sz w:val="26"/>
          <w:szCs w:val="26"/>
          <w:cs/>
        </w:rPr>
        <w:t>3</w:t>
      </w:r>
      <w:r>
        <w:rPr>
          <w:rFonts w:ascii="Cambria" w:hAnsi="Cambria" w:cs="UN-Abhaya"/>
          <w:sz w:val="26"/>
          <w:szCs w:val="26"/>
          <w:cs/>
        </w:rPr>
        <w:tab/>
      </w:r>
      <w:r>
        <w:rPr>
          <w:rFonts w:ascii="Cambria" w:hAnsi="Cambria" w:cs="UN-Abhaya" w:hint="cs"/>
          <w:sz w:val="26"/>
          <w:szCs w:val="26"/>
          <w:cs/>
        </w:rPr>
        <w:t>4</w:t>
      </w:r>
      <w:r>
        <w:rPr>
          <w:rFonts w:ascii="Cambria" w:hAnsi="Cambria" w:cs="UN-Abhaya"/>
          <w:sz w:val="26"/>
          <w:szCs w:val="26"/>
          <w:cs/>
        </w:rPr>
        <w:tab/>
      </w:r>
      <w:r>
        <w:rPr>
          <w:rFonts w:ascii="Cambria" w:hAnsi="Cambria" w:cs="UN-Abhaya" w:hint="cs"/>
          <w:sz w:val="26"/>
          <w:szCs w:val="26"/>
          <w:cs/>
        </w:rPr>
        <w:t>5</w:t>
      </w:r>
      <w:r>
        <w:rPr>
          <w:rFonts w:ascii="Cambria" w:hAnsi="Cambria" w:cs="UN-Abhaya"/>
          <w:sz w:val="26"/>
          <w:szCs w:val="26"/>
          <w:cs/>
        </w:rPr>
        <w:tab/>
      </w:r>
      <w:r>
        <w:rPr>
          <w:rFonts w:ascii="Cambria" w:hAnsi="Cambria" w:cs="UN-Abhaya" w:hint="cs"/>
          <w:sz w:val="26"/>
          <w:szCs w:val="26"/>
          <w:cs/>
        </w:rPr>
        <w:t>6</w:t>
      </w:r>
      <w:r>
        <w:rPr>
          <w:rFonts w:ascii="Cambria" w:hAnsi="Cambria" w:cs="UN-Abhaya"/>
          <w:sz w:val="26"/>
          <w:szCs w:val="26"/>
          <w:cs/>
        </w:rPr>
        <w:tab/>
      </w:r>
      <w:r>
        <w:rPr>
          <w:rFonts w:ascii="Cambria" w:hAnsi="Cambria" w:cs="UN-Abhaya" w:hint="cs"/>
          <w:sz w:val="26"/>
          <w:szCs w:val="26"/>
          <w:cs/>
        </w:rPr>
        <w:t>7</w:t>
      </w:r>
      <w:r>
        <w:rPr>
          <w:rFonts w:ascii="Cambria" w:hAnsi="Cambria" w:cs="UN-Abhaya"/>
          <w:sz w:val="26"/>
          <w:szCs w:val="26"/>
          <w:cs/>
        </w:rPr>
        <w:tab/>
      </w:r>
      <w:r>
        <w:rPr>
          <w:rFonts w:ascii="Cambria" w:hAnsi="Cambria" w:cs="UN-Abhaya" w:hint="cs"/>
          <w:sz w:val="26"/>
          <w:szCs w:val="26"/>
          <w:cs/>
        </w:rPr>
        <w:t>8</w:t>
      </w:r>
      <w:r>
        <w:rPr>
          <w:rFonts w:ascii="Cambria" w:hAnsi="Cambria" w:cs="UN-Abhaya"/>
          <w:sz w:val="26"/>
          <w:szCs w:val="26"/>
          <w:cs/>
        </w:rPr>
        <w:tab/>
      </w:r>
      <w:r>
        <w:rPr>
          <w:rFonts w:ascii="Cambria" w:hAnsi="Cambria" w:cs="UN-Abhaya" w:hint="cs"/>
          <w:sz w:val="26"/>
          <w:szCs w:val="26"/>
          <w:cs/>
        </w:rPr>
        <w:t>9</w:t>
      </w:r>
      <w:r>
        <w:rPr>
          <w:rFonts w:ascii="Cambria" w:hAnsi="Cambria" w:cs="UN-Abhaya"/>
          <w:sz w:val="26"/>
          <w:szCs w:val="26"/>
          <w:cs/>
        </w:rPr>
        <w:tab/>
      </w:r>
      <w:r>
        <w:rPr>
          <w:rFonts w:ascii="Cambria" w:hAnsi="Cambria" w:cs="UN-Abhaya" w:hint="cs"/>
          <w:sz w:val="26"/>
          <w:szCs w:val="26"/>
          <w:cs/>
        </w:rPr>
        <w:t>10</w:t>
      </w:r>
      <w:r>
        <w:rPr>
          <w:rFonts w:ascii="Cambria" w:hAnsi="Cambria" w:cs="UN-Abhaya"/>
          <w:sz w:val="26"/>
          <w:szCs w:val="26"/>
          <w:cs/>
        </w:rPr>
        <w:tab/>
      </w:r>
      <w:r>
        <w:rPr>
          <w:rFonts w:ascii="Cambria" w:hAnsi="Cambria" w:cs="UN-Abhaya" w:hint="cs"/>
          <w:sz w:val="26"/>
          <w:szCs w:val="26"/>
          <w:cs/>
        </w:rPr>
        <w:t>11</w:t>
      </w:r>
      <w:r>
        <w:rPr>
          <w:rFonts w:ascii="Cambria" w:hAnsi="Cambria" w:cs="UN-Abhaya"/>
          <w:sz w:val="26"/>
          <w:szCs w:val="26"/>
          <w:cs/>
        </w:rPr>
        <w:tab/>
      </w:r>
      <w:r>
        <w:rPr>
          <w:rFonts w:ascii="Cambria" w:hAnsi="Cambria" w:cs="UN-Abhaya" w:hint="cs"/>
          <w:sz w:val="26"/>
          <w:szCs w:val="26"/>
          <w:cs/>
        </w:rPr>
        <w:t>12</w:t>
      </w:r>
      <w:r>
        <w:rPr>
          <w:rFonts w:ascii="Cambria" w:hAnsi="Cambria" w:cs="UN-Abhaya"/>
          <w:sz w:val="26"/>
          <w:szCs w:val="26"/>
          <w:cs/>
        </w:rPr>
        <w:tab/>
      </w:r>
      <w:r>
        <w:rPr>
          <w:rFonts w:ascii="Cambria" w:hAnsi="Cambria" w:cs="UN-Abhaya" w:hint="cs"/>
          <w:sz w:val="26"/>
          <w:szCs w:val="26"/>
          <w:cs/>
        </w:rPr>
        <w:t>13</w:t>
      </w:r>
      <w:r>
        <w:rPr>
          <w:rFonts w:ascii="Cambria" w:hAnsi="Cambria" w:cs="UN-Abhaya"/>
          <w:sz w:val="26"/>
          <w:szCs w:val="26"/>
          <w:cs/>
        </w:rPr>
        <w:tab/>
      </w:r>
      <w:r>
        <w:rPr>
          <w:rFonts w:ascii="Cambria" w:hAnsi="Cambria" w:cs="UN-Abhaya" w:hint="cs"/>
          <w:sz w:val="26"/>
          <w:szCs w:val="26"/>
          <w:cs/>
        </w:rPr>
        <w:t>14</w:t>
      </w:r>
      <w:r>
        <w:rPr>
          <w:rFonts w:ascii="Cambria" w:hAnsi="Cambria" w:cs="UN-Abhaya"/>
          <w:sz w:val="26"/>
          <w:szCs w:val="26"/>
          <w:cs/>
        </w:rPr>
        <w:tab/>
      </w:r>
      <w:r>
        <w:rPr>
          <w:rFonts w:ascii="Cambria" w:hAnsi="Cambria" w:cs="UN-Abhaya" w:hint="cs"/>
          <w:sz w:val="26"/>
          <w:szCs w:val="26"/>
          <w:cs/>
        </w:rPr>
        <w:t>15</w:t>
      </w:r>
      <w:r>
        <w:rPr>
          <w:rFonts w:ascii="Cambria" w:hAnsi="Cambria" w:cs="UN-Abhaya"/>
          <w:sz w:val="26"/>
          <w:szCs w:val="26"/>
          <w:cs/>
        </w:rPr>
        <w:tab/>
      </w:r>
      <w:r>
        <w:rPr>
          <w:rFonts w:ascii="Cambria" w:hAnsi="Cambria" w:cs="UN-Abhaya" w:hint="cs"/>
          <w:sz w:val="26"/>
          <w:szCs w:val="26"/>
          <w:cs/>
        </w:rPr>
        <w:t>16</w:t>
      </w:r>
      <w:r>
        <w:rPr>
          <w:rFonts w:ascii="Cambria" w:hAnsi="Cambria" w:cs="UN-Abhaya"/>
          <w:sz w:val="26"/>
          <w:szCs w:val="26"/>
          <w:cs/>
        </w:rPr>
        <w:tab/>
      </w:r>
      <w:r>
        <w:rPr>
          <w:rFonts w:ascii="Cambria" w:hAnsi="Cambria" w:cs="UN-Abhaya" w:hint="cs"/>
          <w:sz w:val="26"/>
          <w:szCs w:val="26"/>
          <w:cs/>
        </w:rPr>
        <w:t>17</w:t>
      </w:r>
    </w:p>
    <w:p w14:paraId="5119A8CE" w14:textId="606DD0B5" w:rsidR="00617E3D" w:rsidRDefault="00617E3D"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p>
    <w:p w14:paraId="6FECA2D7" w14:textId="4E4226B7" w:rsidR="00617E3D" w:rsidRDefault="00617E3D"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r>
        <w:rPr>
          <w:rFonts w:ascii="Cambria" w:hAnsi="Cambria" w:cs="UN-Abhaya" w:hint="cs"/>
          <w:sz w:val="26"/>
          <w:szCs w:val="26"/>
          <w:cs/>
        </w:rPr>
        <w:t xml:space="preserve">මෙහි වොත්‍ථපනයට අනතුරු වැ එක ජවනයක් උපදින්නට ආයු ඇතත් එය නො ඉපිද තව වරක් වොත්‍ථපනය වැ භවාඞ්ග විය. මෙය </w:t>
      </w:r>
      <w:r w:rsidRPr="00617E3D">
        <w:rPr>
          <w:rFonts w:ascii="Cambria" w:hAnsi="Cambria" w:cs="UN-Abhaya" w:hint="cs"/>
          <w:b/>
          <w:bCs/>
          <w:sz w:val="26"/>
          <w:szCs w:val="26"/>
          <w:cs/>
        </w:rPr>
        <w:t>පරිත්තාරම්මණ චිත්ත වීථිය</w:t>
      </w:r>
      <w:r>
        <w:rPr>
          <w:rFonts w:ascii="Cambria" w:hAnsi="Cambria" w:cs="UN-Abhaya" w:hint="cs"/>
          <w:sz w:val="26"/>
          <w:szCs w:val="26"/>
          <w:cs/>
        </w:rPr>
        <w:t xml:space="preserve"> ය. </w:t>
      </w:r>
      <w:r w:rsidRPr="00617E3D">
        <w:rPr>
          <w:rFonts w:ascii="Cambria" w:hAnsi="Cambria" w:cs="UN-Abhaya" w:hint="cs"/>
          <w:b/>
          <w:bCs/>
          <w:sz w:val="26"/>
          <w:szCs w:val="26"/>
          <w:cs/>
        </w:rPr>
        <w:t>වොත්‍ථපන වාරය</w:t>
      </w:r>
      <w:r>
        <w:rPr>
          <w:rFonts w:ascii="Cambria" w:hAnsi="Cambria" w:cs="UN-Abhaya" w:hint="cs"/>
          <w:sz w:val="26"/>
          <w:szCs w:val="26"/>
          <w:cs/>
        </w:rPr>
        <w:t xml:space="preserve"> යි. </w:t>
      </w:r>
    </w:p>
    <w:p w14:paraId="5AD420FB" w14:textId="1702299C" w:rsidR="007465CA" w:rsidRDefault="007465CA"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p>
    <w:p w14:paraId="4902F2C7" w14:textId="004FE631" w:rsidR="007465CA" w:rsidRDefault="007465CA"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r>
        <w:rPr>
          <w:rFonts w:ascii="Cambria" w:hAnsi="Cambria" w:cs="UN-Abhaya" w:hint="cs"/>
          <w:sz w:val="26"/>
          <w:szCs w:val="26"/>
          <w:cs/>
        </w:rPr>
        <w:t>වොත්‍ථපනය දෙ වරක් උපදින්නට රූපයේ ආයු මඳ නම් එක වොත්‍ථපනයකු දු නො ඉපිද භවාඞ්ග චලනය පමණක් වැ නැවත භවාඞ්ගයට ම බස්නේය. එහි පිළිවෙල මතු පාඩ මෙන් දක්වනු ලැබේ. සොතද්වාරිකාදි පරිත්තාරම්මණ වීථි ද මෙසේ ය.</w:t>
      </w:r>
    </w:p>
    <w:p w14:paraId="143EA92A" w14:textId="42EC6F0D" w:rsidR="007465CA" w:rsidRDefault="007465CA"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p>
    <w:p w14:paraId="036D0FD0" w14:textId="49D8691F" w:rsidR="007465CA" w:rsidRPr="007465CA" w:rsidRDefault="007465CA"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b/>
          <w:bCs/>
          <w:sz w:val="26"/>
          <w:szCs w:val="26"/>
        </w:rPr>
      </w:pPr>
      <w:r w:rsidRPr="007465CA">
        <w:rPr>
          <w:rFonts w:ascii="Cambria" w:hAnsi="Cambria" w:cs="UN-Abhaya" w:hint="cs"/>
          <w:b/>
          <w:bCs/>
          <w:sz w:val="26"/>
          <w:szCs w:val="26"/>
          <w:cs/>
        </w:rPr>
        <w:t>ප්‍රශ්න.</w:t>
      </w:r>
    </w:p>
    <w:p w14:paraId="0E45AB99" w14:textId="21D4BE30" w:rsidR="007465CA" w:rsidRDefault="007465CA"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p>
    <w:p w14:paraId="7990F45A" w14:textId="465A3B9D" w:rsidR="007465CA" w:rsidRDefault="007465CA"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r>
        <w:rPr>
          <w:rFonts w:ascii="Cambria" w:hAnsi="Cambria" w:cs="UN-Abhaya" w:hint="cs"/>
          <w:sz w:val="26"/>
          <w:szCs w:val="26"/>
          <w:cs/>
        </w:rPr>
        <w:t>1. පරිත්තාරම්මණ චිත්ත වීථි කෙතෙක් ද?</w:t>
      </w:r>
    </w:p>
    <w:p w14:paraId="0EADC4A3" w14:textId="08EB558A" w:rsidR="007465CA" w:rsidRDefault="007465CA"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r>
        <w:rPr>
          <w:rFonts w:ascii="Cambria" w:hAnsi="Cambria" w:cs="UN-Abhaya" w:hint="cs"/>
          <w:sz w:val="26"/>
          <w:szCs w:val="26"/>
          <w:cs/>
        </w:rPr>
        <w:t>2. පරිත්තාරම්මණ වන්නේ කෙතෙක් ආයු ශේෂ රූප චක්ෂු</w:t>
      </w:r>
      <w:r>
        <w:rPr>
          <w:rFonts w:ascii="UN-Abhaya" w:hAnsi="UN-Abhaya" w:cs="UN-Abhaya"/>
          <w:sz w:val="26"/>
          <w:szCs w:val="26"/>
          <w:cs/>
        </w:rPr>
        <w:t>ඃ</w:t>
      </w:r>
      <w:r>
        <w:rPr>
          <w:rFonts w:ascii="Cambria" w:hAnsi="Cambria" w:cs="UN-Abhaya" w:hint="cs"/>
          <w:sz w:val="26"/>
          <w:szCs w:val="26"/>
          <w:cs/>
        </w:rPr>
        <w:t>ප්‍රසාදයේ හැපීමෙන් ද?</w:t>
      </w:r>
    </w:p>
    <w:p w14:paraId="473D4FF2" w14:textId="01D3C335" w:rsidR="007465CA" w:rsidRDefault="007465CA"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r>
        <w:rPr>
          <w:rFonts w:ascii="Cambria" w:hAnsi="Cambria" w:cs="UN-Abhaya" w:hint="cs"/>
          <w:sz w:val="26"/>
          <w:szCs w:val="26"/>
          <w:cs/>
        </w:rPr>
        <w:t>3. චිත්තක්‍ෂණ සයක් ඉක්ම ගිය රූපය ප්‍රසාදයේ හැපුණු විට ලැබෙන චිත්ත වීථියෙක වින්‍යාසය අඳිනු.</w:t>
      </w:r>
    </w:p>
    <w:p w14:paraId="33F48C97" w14:textId="426AC1E5" w:rsidR="007465CA" w:rsidRDefault="007465CA"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r>
        <w:rPr>
          <w:rFonts w:ascii="Cambria" w:hAnsi="Cambria" w:cs="UN-Abhaya" w:hint="cs"/>
          <w:sz w:val="26"/>
          <w:szCs w:val="26"/>
          <w:cs/>
        </w:rPr>
        <w:t>4. පරිත්තාරම්මණ චිත්ත වීථියෙහි කර්ම විපාක ක්‍රියා ලැබෙන පමණින් වෙන් කොට දක්වනු.</w:t>
      </w:r>
    </w:p>
    <w:p w14:paraId="149D3680" w14:textId="3B5C9EEB" w:rsidR="007465CA" w:rsidRDefault="007465CA"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r>
        <w:rPr>
          <w:rFonts w:ascii="Cambria" w:hAnsi="Cambria" w:cs="UN-Abhaya" w:hint="cs"/>
          <w:sz w:val="26"/>
          <w:szCs w:val="26"/>
          <w:cs/>
        </w:rPr>
        <w:t>5. චිත්තක්‍ෂණ සතක් ශේෂ රූපයෙක පරිත්තාරම්මණ නො ලැබෙන්නේ කිම?</w:t>
      </w:r>
    </w:p>
    <w:p w14:paraId="6B496034" w14:textId="78FCABFD" w:rsidR="001B5EEF" w:rsidRDefault="001B5EEF"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p>
    <w:p w14:paraId="105F07EB" w14:textId="28BF715A" w:rsidR="001B5EEF" w:rsidRDefault="001B5EEF"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p>
    <w:p w14:paraId="36B5B0DC" w14:textId="4C049DF7" w:rsidR="001B5EEF" w:rsidRPr="001B5EEF" w:rsidRDefault="001B5EEF"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UN-Emanee" w:hAnsi="UN-Emanee" w:cs="UN-Emanee"/>
          <w:sz w:val="40"/>
          <w:szCs w:val="40"/>
        </w:rPr>
      </w:pPr>
      <w:r w:rsidRPr="001B5EEF">
        <w:rPr>
          <w:rFonts w:ascii="UN-Emanee" w:hAnsi="UN-Emanee" w:cs="UN-Emanee"/>
          <w:sz w:val="40"/>
          <w:szCs w:val="40"/>
          <w:cs/>
        </w:rPr>
        <w:t>5 වන පාඩම.</w:t>
      </w:r>
    </w:p>
    <w:p w14:paraId="25BAE9E9" w14:textId="651D4477" w:rsidR="001B5EEF" w:rsidRPr="001B5EEF" w:rsidRDefault="001B5EEF"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UN-Emanee" w:hAnsi="UN-Emanee" w:cs="UN-Emanee"/>
          <w:sz w:val="28"/>
          <w:szCs w:val="28"/>
        </w:rPr>
      </w:pPr>
      <w:r w:rsidRPr="001B5EEF">
        <w:rPr>
          <w:rFonts w:ascii="UN-Emanee" w:hAnsi="UN-Emanee" w:cs="UN-Emanee"/>
          <w:sz w:val="28"/>
          <w:szCs w:val="28"/>
          <w:cs/>
        </w:rPr>
        <w:t>චක්ඛුද්වාරික අතිපරිත්තාරම්මණ චිත්ත වීථි.</w:t>
      </w:r>
    </w:p>
    <w:p w14:paraId="2ED86611" w14:textId="3ED0760A" w:rsidR="001B5EEF" w:rsidRDefault="001B5EEF"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p>
    <w:p w14:paraId="5E4D2BA2" w14:textId="5929F6E1" w:rsidR="001B5EEF" w:rsidRDefault="001B5EEF"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r>
        <w:rPr>
          <w:rFonts w:ascii="Cambria" w:hAnsi="Cambria" w:cs="UN-Abhaya" w:hint="cs"/>
          <w:sz w:val="26"/>
          <w:szCs w:val="26"/>
          <w:cs/>
        </w:rPr>
        <w:t xml:space="preserve">චිත්තක්‍ෂණ සතරේ පටන් නවය දක්වා ආයු ඉක්මැ ගිය රූප ආපාතගත වීමෙන් </w:t>
      </w:r>
      <w:r w:rsidRPr="001B5EEF">
        <w:rPr>
          <w:rFonts w:ascii="Cambria" w:hAnsi="Cambria" w:cs="UN-Abhaya" w:hint="cs"/>
          <w:b/>
          <w:bCs/>
          <w:sz w:val="26"/>
          <w:szCs w:val="26"/>
          <w:cs/>
        </w:rPr>
        <w:t>පරිත්තාරම්මණ චිත්ත වීථි</w:t>
      </w:r>
      <w:r>
        <w:rPr>
          <w:rFonts w:ascii="Cambria" w:hAnsi="Cambria" w:cs="UN-Abhaya" w:hint="cs"/>
          <w:sz w:val="26"/>
          <w:szCs w:val="26"/>
          <w:cs/>
        </w:rPr>
        <w:t xml:space="preserve"> ලැබුණු සැටි යට දක්වන ලදී, චිත්තක්‍ෂණ දසයේ පටන් පසළොස දක්වා ඉක්ම ගිය රූප ආපාතගත වීමෙන් ලැබෙන </w:t>
      </w:r>
      <w:r w:rsidRPr="001B5EEF">
        <w:rPr>
          <w:rFonts w:ascii="Cambria" w:hAnsi="Cambria" w:cs="UN-Abhaya" w:hint="cs"/>
          <w:b/>
          <w:bCs/>
          <w:sz w:val="26"/>
          <w:szCs w:val="26"/>
          <w:cs/>
        </w:rPr>
        <w:t xml:space="preserve">අතිපරිත්තාරම්මණ චිත්ත වීථි </w:t>
      </w:r>
      <w:r>
        <w:rPr>
          <w:rFonts w:ascii="Cambria" w:hAnsi="Cambria" w:cs="UN-Abhaya" w:hint="cs"/>
          <w:sz w:val="26"/>
          <w:szCs w:val="26"/>
          <w:cs/>
        </w:rPr>
        <w:t>මෙහි දක්වනු ලැබේ.</w:t>
      </w:r>
    </w:p>
    <w:p w14:paraId="39F0F93E" w14:textId="6C96A1C1" w:rsidR="001B5EEF" w:rsidRDefault="001B5EEF"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p>
    <w:p w14:paraId="69C847F8" w14:textId="3F72E616" w:rsidR="001B5EEF" w:rsidRDefault="001B5EEF"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r>
        <w:rPr>
          <w:rFonts w:ascii="Cambria" w:hAnsi="Cambria" w:cs="UN-Abhaya" w:hint="cs"/>
          <w:sz w:val="26"/>
          <w:szCs w:val="26"/>
          <w:cs/>
        </w:rPr>
        <w:t>1. චිත්තක්‍ෂණ දසයක් ඉක්ම ගිය සප්ත චිත්තක්‍ෂණායුෂ්ක රූපයෙක් චක්‍ෂුර්ද්වාරයට ආපාතගත වූයේයයි සලකනු. එවිට එකොළොස් වන චිත්තක්‍ෂණාවස්ථායෙහි භවාඞ්ග චලන වේ. මතු වොත්‍ථපන දෙකක් වත්න උපදින තෙක් රූපය නො පවතින බැවින් ඉන් ඔබ භවඞ්ගු පච්ඡෙදාදි කිසි වෙනසකට නො පැමිණැ යලි දු සිත භවාඞ්ගයට ම බස්නේ ය. එහි වින්‍යාසය මෙසේ යි.</w:t>
      </w:r>
    </w:p>
    <w:p w14:paraId="35F1A42C" w14:textId="1233FF15" w:rsidR="001B5EEF" w:rsidRDefault="001B5EEF"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p>
    <w:p w14:paraId="6FCD8CF6" w14:textId="629CC539" w:rsidR="001B5EEF" w:rsidRPr="008E5B90" w:rsidRDefault="001B5EEF"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UN-Emanee" w:hAnsi="UN-Emanee" w:cs="UN-Emanee"/>
          <w:sz w:val="26"/>
          <w:szCs w:val="26"/>
        </w:rPr>
      </w:pPr>
      <w:r w:rsidRPr="008E5B90">
        <w:rPr>
          <w:rFonts w:ascii="UN-Emanee" w:hAnsi="UN-Emanee" w:cs="UN-Emanee"/>
          <w:sz w:val="26"/>
          <w:szCs w:val="26"/>
          <w:cs/>
        </w:rPr>
        <w:t>චක්ඛුද්වාරික අතිපරිත්තාරම්මණ චිත්ත වීථිය-1.</w:t>
      </w:r>
    </w:p>
    <w:p w14:paraId="33471145" w14:textId="486E5DAE" w:rsidR="001B5EEF" w:rsidRDefault="001B5EEF"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p>
    <w:p w14:paraId="4D0CBF57" w14:textId="5281355D" w:rsidR="001B5EEF" w:rsidRDefault="001B5EEF"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p>
    <w:p w14:paraId="41E90707" w14:textId="258074D8" w:rsidR="001B5EEF" w:rsidRDefault="001B5EEF"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r>
        <w:rPr>
          <w:rFonts w:ascii="Cambria" w:hAnsi="Cambria" w:cs="UN-Abhaya" w:hint="cs"/>
          <w:sz w:val="26"/>
          <w:szCs w:val="26"/>
          <w:cs/>
        </w:rPr>
        <w:t>භ</w:t>
      </w:r>
      <w:r>
        <w:rPr>
          <w:rFonts w:ascii="Cambria" w:hAnsi="Cambria" w:cs="UN-Abhaya"/>
          <w:sz w:val="26"/>
          <w:szCs w:val="26"/>
          <w:cs/>
        </w:rPr>
        <w:tab/>
      </w:r>
      <w:r>
        <w:rPr>
          <w:rFonts w:ascii="Cambria" w:hAnsi="Cambria" w:cs="UN-Abhaya" w:hint="cs"/>
          <w:sz w:val="26"/>
          <w:szCs w:val="26"/>
          <w:cs/>
        </w:rPr>
        <w:t>භ</w:t>
      </w:r>
      <w:r>
        <w:rPr>
          <w:rFonts w:ascii="Cambria" w:hAnsi="Cambria" w:cs="UN-Abhaya"/>
          <w:sz w:val="26"/>
          <w:szCs w:val="26"/>
          <w:cs/>
        </w:rPr>
        <w:tab/>
      </w:r>
      <w:r>
        <w:rPr>
          <w:rFonts w:ascii="Cambria" w:hAnsi="Cambria" w:cs="UN-Abhaya" w:hint="cs"/>
          <w:sz w:val="26"/>
          <w:szCs w:val="26"/>
          <w:cs/>
        </w:rPr>
        <w:t>භ</w:t>
      </w:r>
      <w:r>
        <w:rPr>
          <w:rFonts w:ascii="Cambria" w:hAnsi="Cambria" w:cs="UN-Abhaya"/>
          <w:sz w:val="26"/>
          <w:szCs w:val="26"/>
          <w:cs/>
        </w:rPr>
        <w:tab/>
      </w:r>
      <w:r>
        <w:rPr>
          <w:rFonts w:ascii="Cambria" w:hAnsi="Cambria" w:cs="UN-Abhaya" w:hint="cs"/>
          <w:sz w:val="26"/>
          <w:szCs w:val="26"/>
          <w:cs/>
        </w:rPr>
        <w:t>භ</w:t>
      </w:r>
      <w:r>
        <w:rPr>
          <w:rFonts w:ascii="Cambria" w:hAnsi="Cambria" w:cs="UN-Abhaya"/>
          <w:sz w:val="26"/>
          <w:szCs w:val="26"/>
          <w:cs/>
        </w:rPr>
        <w:tab/>
      </w:r>
      <w:r>
        <w:rPr>
          <w:rFonts w:ascii="Cambria" w:hAnsi="Cambria" w:cs="UN-Abhaya" w:hint="cs"/>
          <w:sz w:val="26"/>
          <w:szCs w:val="26"/>
          <w:cs/>
        </w:rPr>
        <w:t>භ</w:t>
      </w:r>
      <w:r>
        <w:rPr>
          <w:rFonts w:ascii="Cambria" w:hAnsi="Cambria" w:cs="UN-Abhaya"/>
          <w:sz w:val="26"/>
          <w:szCs w:val="26"/>
          <w:cs/>
        </w:rPr>
        <w:tab/>
      </w:r>
      <w:r>
        <w:rPr>
          <w:rFonts w:ascii="Cambria" w:hAnsi="Cambria" w:cs="UN-Abhaya" w:hint="cs"/>
          <w:sz w:val="26"/>
          <w:szCs w:val="26"/>
          <w:cs/>
        </w:rPr>
        <w:t>භ</w:t>
      </w:r>
      <w:r>
        <w:rPr>
          <w:rFonts w:ascii="Cambria" w:hAnsi="Cambria" w:cs="UN-Abhaya"/>
          <w:sz w:val="26"/>
          <w:szCs w:val="26"/>
          <w:cs/>
        </w:rPr>
        <w:tab/>
      </w:r>
      <w:r>
        <w:rPr>
          <w:rFonts w:ascii="Cambria" w:hAnsi="Cambria" w:cs="UN-Abhaya" w:hint="cs"/>
          <w:sz w:val="26"/>
          <w:szCs w:val="26"/>
          <w:cs/>
        </w:rPr>
        <w:t>භ</w:t>
      </w:r>
      <w:r>
        <w:rPr>
          <w:rFonts w:ascii="Cambria" w:hAnsi="Cambria" w:cs="UN-Abhaya"/>
          <w:sz w:val="26"/>
          <w:szCs w:val="26"/>
          <w:cs/>
        </w:rPr>
        <w:tab/>
      </w:r>
      <w:r>
        <w:rPr>
          <w:rFonts w:ascii="Cambria" w:hAnsi="Cambria" w:cs="UN-Abhaya" w:hint="cs"/>
          <w:sz w:val="26"/>
          <w:szCs w:val="26"/>
          <w:cs/>
        </w:rPr>
        <w:t>භ</w:t>
      </w:r>
      <w:r>
        <w:rPr>
          <w:rFonts w:ascii="Cambria" w:hAnsi="Cambria" w:cs="UN-Abhaya"/>
          <w:sz w:val="26"/>
          <w:szCs w:val="26"/>
          <w:cs/>
        </w:rPr>
        <w:tab/>
      </w:r>
      <w:r>
        <w:rPr>
          <w:rFonts w:ascii="Cambria" w:hAnsi="Cambria" w:cs="UN-Abhaya" w:hint="cs"/>
          <w:sz w:val="26"/>
          <w:szCs w:val="26"/>
          <w:cs/>
        </w:rPr>
        <w:t>භ</w:t>
      </w:r>
      <w:r>
        <w:rPr>
          <w:rFonts w:ascii="Cambria" w:hAnsi="Cambria" w:cs="UN-Abhaya"/>
          <w:sz w:val="26"/>
          <w:szCs w:val="26"/>
          <w:cs/>
        </w:rPr>
        <w:tab/>
      </w:r>
      <w:r>
        <w:rPr>
          <w:rFonts w:ascii="Cambria" w:hAnsi="Cambria" w:cs="UN-Abhaya" w:hint="cs"/>
          <w:sz w:val="26"/>
          <w:szCs w:val="26"/>
          <w:cs/>
        </w:rPr>
        <w:t>භ</w:t>
      </w:r>
      <w:r>
        <w:rPr>
          <w:rFonts w:ascii="Cambria" w:hAnsi="Cambria" w:cs="UN-Abhaya"/>
          <w:sz w:val="26"/>
          <w:szCs w:val="26"/>
          <w:cs/>
        </w:rPr>
        <w:tab/>
      </w:r>
      <w:r>
        <w:rPr>
          <w:rFonts w:ascii="Cambria" w:hAnsi="Cambria" w:cs="UN-Abhaya" w:hint="cs"/>
          <w:sz w:val="26"/>
          <w:szCs w:val="26"/>
          <w:cs/>
        </w:rPr>
        <w:t>න</w:t>
      </w:r>
      <w:r>
        <w:rPr>
          <w:rFonts w:ascii="Cambria" w:hAnsi="Cambria" w:cs="UN-Abhaya"/>
          <w:sz w:val="26"/>
          <w:szCs w:val="26"/>
          <w:cs/>
        </w:rPr>
        <w:tab/>
      </w:r>
      <w:r>
        <w:rPr>
          <w:rFonts w:ascii="Cambria" w:hAnsi="Cambria" w:cs="UN-Abhaya" w:hint="cs"/>
          <w:sz w:val="26"/>
          <w:szCs w:val="26"/>
          <w:cs/>
        </w:rPr>
        <w:t>භ</w:t>
      </w:r>
      <w:r>
        <w:rPr>
          <w:rFonts w:ascii="Cambria" w:hAnsi="Cambria" w:cs="UN-Abhaya"/>
          <w:sz w:val="26"/>
          <w:szCs w:val="26"/>
          <w:cs/>
        </w:rPr>
        <w:tab/>
      </w:r>
      <w:r>
        <w:rPr>
          <w:rFonts w:ascii="Cambria" w:hAnsi="Cambria" w:cs="UN-Abhaya" w:hint="cs"/>
          <w:sz w:val="26"/>
          <w:szCs w:val="26"/>
          <w:cs/>
        </w:rPr>
        <w:t>භ</w:t>
      </w:r>
      <w:r>
        <w:rPr>
          <w:rFonts w:ascii="Cambria" w:hAnsi="Cambria" w:cs="UN-Abhaya"/>
          <w:sz w:val="26"/>
          <w:szCs w:val="26"/>
          <w:cs/>
        </w:rPr>
        <w:tab/>
      </w:r>
      <w:r>
        <w:rPr>
          <w:rFonts w:ascii="Cambria" w:hAnsi="Cambria" w:cs="UN-Abhaya" w:hint="cs"/>
          <w:sz w:val="26"/>
          <w:szCs w:val="26"/>
          <w:cs/>
        </w:rPr>
        <w:t>භ</w:t>
      </w:r>
      <w:r>
        <w:rPr>
          <w:rFonts w:ascii="Cambria" w:hAnsi="Cambria" w:cs="UN-Abhaya"/>
          <w:sz w:val="26"/>
          <w:szCs w:val="26"/>
          <w:cs/>
        </w:rPr>
        <w:tab/>
      </w:r>
      <w:r>
        <w:rPr>
          <w:rFonts w:ascii="Cambria" w:hAnsi="Cambria" w:cs="UN-Abhaya" w:hint="cs"/>
          <w:sz w:val="26"/>
          <w:szCs w:val="26"/>
          <w:cs/>
        </w:rPr>
        <w:t>භ</w:t>
      </w:r>
      <w:r>
        <w:rPr>
          <w:rFonts w:ascii="Cambria" w:hAnsi="Cambria" w:cs="UN-Abhaya"/>
          <w:sz w:val="26"/>
          <w:szCs w:val="26"/>
          <w:cs/>
        </w:rPr>
        <w:tab/>
      </w:r>
      <w:r>
        <w:rPr>
          <w:rFonts w:ascii="Cambria" w:hAnsi="Cambria" w:cs="UN-Abhaya" w:hint="cs"/>
          <w:sz w:val="26"/>
          <w:szCs w:val="26"/>
          <w:cs/>
        </w:rPr>
        <w:t>භ</w:t>
      </w:r>
      <w:r>
        <w:rPr>
          <w:rFonts w:ascii="Cambria" w:hAnsi="Cambria" w:cs="UN-Abhaya"/>
          <w:sz w:val="26"/>
          <w:szCs w:val="26"/>
          <w:cs/>
        </w:rPr>
        <w:tab/>
      </w:r>
      <w:r>
        <w:rPr>
          <w:rFonts w:ascii="Cambria" w:hAnsi="Cambria" w:cs="UN-Abhaya" w:hint="cs"/>
          <w:sz w:val="26"/>
          <w:szCs w:val="26"/>
          <w:cs/>
        </w:rPr>
        <w:t>භ</w:t>
      </w:r>
      <w:r>
        <w:rPr>
          <w:rFonts w:ascii="Cambria" w:hAnsi="Cambria" w:cs="UN-Abhaya"/>
          <w:sz w:val="26"/>
          <w:szCs w:val="26"/>
          <w:cs/>
        </w:rPr>
        <w:tab/>
      </w:r>
    </w:p>
    <w:p w14:paraId="4C0F5B69" w14:textId="25922DCB" w:rsidR="001B5EEF" w:rsidRDefault="001B5EEF"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r>
        <w:rPr>
          <w:rFonts w:ascii="Cambria" w:hAnsi="Cambria" w:cs="UN-Abhaya" w:hint="cs"/>
          <w:sz w:val="26"/>
          <w:szCs w:val="26"/>
          <w:cs/>
        </w:rPr>
        <w:t>1</w:t>
      </w:r>
      <w:r>
        <w:rPr>
          <w:rFonts w:ascii="Cambria" w:hAnsi="Cambria" w:cs="UN-Abhaya"/>
          <w:sz w:val="26"/>
          <w:szCs w:val="26"/>
          <w:cs/>
        </w:rPr>
        <w:tab/>
      </w:r>
      <w:r>
        <w:rPr>
          <w:rFonts w:ascii="Cambria" w:hAnsi="Cambria" w:cs="UN-Abhaya" w:hint="cs"/>
          <w:sz w:val="26"/>
          <w:szCs w:val="26"/>
          <w:cs/>
        </w:rPr>
        <w:t>2</w:t>
      </w:r>
      <w:r>
        <w:rPr>
          <w:rFonts w:ascii="Cambria" w:hAnsi="Cambria" w:cs="UN-Abhaya"/>
          <w:sz w:val="26"/>
          <w:szCs w:val="26"/>
          <w:cs/>
        </w:rPr>
        <w:tab/>
      </w:r>
      <w:r>
        <w:rPr>
          <w:rFonts w:ascii="Cambria" w:hAnsi="Cambria" w:cs="UN-Abhaya" w:hint="cs"/>
          <w:sz w:val="26"/>
          <w:szCs w:val="26"/>
          <w:cs/>
        </w:rPr>
        <w:t>3</w:t>
      </w:r>
      <w:r>
        <w:rPr>
          <w:rFonts w:ascii="Cambria" w:hAnsi="Cambria" w:cs="UN-Abhaya"/>
          <w:sz w:val="26"/>
          <w:szCs w:val="26"/>
          <w:cs/>
        </w:rPr>
        <w:tab/>
      </w:r>
      <w:r>
        <w:rPr>
          <w:rFonts w:ascii="Cambria" w:hAnsi="Cambria" w:cs="UN-Abhaya" w:hint="cs"/>
          <w:sz w:val="26"/>
          <w:szCs w:val="26"/>
          <w:cs/>
        </w:rPr>
        <w:t>4</w:t>
      </w:r>
      <w:r>
        <w:rPr>
          <w:rFonts w:ascii="Cambria" w:hAnsi="Cambria" w:cs="UN-Abhaya"/>
          <w:sz w:val="26"/>
          <w:szCs w:val="26"/>
          <w:cs/>
        </w:rPr>
        <w:tab/>
      </w:r>
      <w:r>
        <w:rPr>
          <w:rFonts w:ascii="Cambria" w:hAnsi="Cambria" w:cs="UN-Abhaya" w:hint="cs"/>
          <w:sz w:val="26"/>
          <w:szCs w:val="26"/>
          <w:cs/>
        </w:rPr>
        <w:t>5</w:t>
      </w:r>
      <w:r>
        <w:rPr>
          <w:rFonts w:ascii="Cambria" w:hAnsi="Cambria" w:cs="UN-Abhaya"/>
          <w:sz w:val="26"/>
          <w:szCs w:val="26"/>
          <w:cs/>
        </w:rPr>
        <w:tab/>
      </w:r>
      <w:r>
        <w:rPr>
          <w:rFonts w:ascii="Cambria" w:hAnsi="Cambria" w:cs="UN-Abhaya" w:hint="cs"/>
          <w:sz w:val="26"/>
          <w:szCs w:val="26"/>
          <w:cs/>
        </w:rPr>
        <w:t>6</w:t>
      </w:r>
      <w:r>
        <w:rPr>
          <w:rFonts w:ascii="Cambria" w:hAnsi="Cambria" w:cs="UN-Abhaya"/>
          <w:sz w:val="26"/>
          <w:szCs w:val="26"/>
          <w:cs/>
        </w:rPr>
        <w:tab/>
      </w:r>
      <w:r>
        <w:rPr>
          <w:rFonts w:ascii="Cambria" w:hAnsi="Cambria" w:cs="UN-Abhaya" w:hint="cs"/>
          <w:sz w:val="26"/>
          <w:szCs w:val="26"/>
          <w:cs/>
        </w:rPr>
        <w:t>7</w:t>
      </w:r>
      <w:r>
        <w:rPr>
          <w:rFonts w:ascii="Cambria" w:hAnsi="Cambria" w:cs="UN-Abhaya"/>
          <w:sz w:val="26"/>
          <w:szCs w:val="26"/>
          <w:cs/>
        </w:rPr>
        <w:tab/>
      </w:r>
      <w:r>
        <w:rPr>
          <w:rFonts w:ascii="Cambria" w:hAnsi="Cambria" w:cs="UN-Abhaya" w:hint="cs"/>
          <w:sz w:val="26"/>
          <w:szCs w:val="26"/>
          <w:cs/>
        </w:rPr>
        <w:t>8</w:t>
      </w:r>
      <w:r>
        <w:rPr>
          <w:rFonts w:ascii="Cambria" w:hAnsi="Cambria" w:cs="UN-Abhaya"/>
          <w:sz w:val="26"/>
          <w:szCs w:val="26"/>
          <w:cs/>
        </w:rPr>
        <w:tab/>
      </w:r>
      <w:r>
        <w:rPr>
          <w:rFonts w:ascii="Cambria" w:hAnsi="Cambria" w:cs="UN-Abhaya" w:hint="cs"/>
          <w:sz w:val="26"/>
          <w:szCs w:val="26"/>
          <w:cs/>
        </w:rPr>
        <w:t>9</w:t>
      </w:r>
      <w:r>
        <w:rPr>
          <w:rFonts w:ascii="Cambria" w:hAnsi="Cambria" w:cs="UN-Abhaya"/>
          <w:sz w:val="26"/>
          <w:szCs w:val="26"/>
          <w:cs/>
        </w:rPr>
        <w:tab/>
      </w:r>
      <w:r>
        <w:rPr>
          <w:rFonts w:ascii="Cambria" w:hAnsi="Cambria" w:cs="UN-Abhaya" w:hint="cs"/>
          <w:sz w:val="26"/>
          <w:szCs w:val="26"/>
          <w:cs/>
        </w:rPr>
        <w:t>10</w:t>
      </w:r>
      <w:r>
        <w:rPr>
          <w:rFonts w:ascii="Cambria" w:hAnsi="Cambria" w:cs="UN-Abhaya"/>
          <w:sz w:val="26"/>
          <w:szCs w:val="26"/>
          <w:cs/>
        </w:rPr>
        <w:tab/>
      </w:r>
      <w:r>
        <w:rPr>
          <w:rFonts w:ascii="Cambria" w:hAnsi="Cambria" w:cs="UN-Abhaya" w:hint="cs"/>
          <w:sz w:val="26"/>
          <w:szCs w:val="26"/>
          <w:cs/>
        </w:rPr>
        <w:t>11</w:t>
      </w:r>
      <w:r>
        <w:rPr>
          <w:rFonts w:ascii="Cambria" w:hAnsi="Cambria" w:cs="UN-Abhaya"/>
          <w:sz w:val="26"/>
          <w:szCs w:val="26"/>
          <w:cs/>
        </w:rPr>
        <w:tab/>
      </w:r>
      <w:r>
        <w:rPr>
          <w:rFonts w:ascii="Cambria" w:hAnsi="Cambria" w:cs="UN-Abhaya" w:hint="cs"/>
          <w:sz w:val="26"/>
          <w:szCs w:val="26"/>
          <w:cs/>
        </w:rPr>
        <w:t>12</w:t>
      </w:r>
      <w:r>
        <w:rPr>
          <w:rFonts w:ascii="Cambria" w:hAnsi="Cambria" w:cs="UN-Abhaya"/>
          <w:sz w:val="26"/>
          <w:szCs w:val="26"/>
          <w:cs/>
        </w:rPr>
        <w:tab/>
      </w:r>
      <w:r>
        <w:rPr>
          <w:rFonts w:ascii="Cambria" w:hAnsi="Cambria" w:cs="UN-Abhaya" w:hint="cs"/>
          <w:sz w:val="26"/>
          <w:szCs w:val="26"/>
          <w:cs/>
        </w:rPr>
        <w:t>13</w:t>
      </w:r>
      <w:r>
        <w:rPr>
          <w:rFonts w:ascii="Cambria" w:hAnsi="Cambria" w:cs="UN-Abhaya"/>
          <w:sz w:val="26"/>
          <w:szCs w:val="26"/>
          <w:cs/>
        </w:rPr>
        <w:tab/>
      </w:r>
      <w:r>
        <w:rPr>
          <w:rFonts w:ascii="Cambria" w:hAnsi="Cambria" w:cs="UN-Abhaya" w:hint="cs"/>
          <w:sz w:val="26"/>
          <w:szCs w:val="26"/>
          <w:cs/>
        </w:rPr>
        <w:t>14</w:t>
      </w:r>
      <w:r>
        <w:rPr>
          <w:rFonts w:ascii="Cambria" w:hAnsi="Cambria" w:cs="UN-Abhaya"/>
          <w:sz w:val="26"/>
          <w:szCs w:val="26"/>
          <w:cs/>
        </w:rPr>
        <w:tab/>
      </w:r>
      <w:r>
        <w:rPr>
          <w:rFonts w:ascii="Cambria" w:hAnsi="Cambria" w:cs="UN-Abhaya" w:hint="cs"/>
          <w:sz w:val="26"/>
          <w:szCs w:val="26"/>
          <w:cs/>
        </w:rPr>
        <w:t>15</w:t>
      </w:r>
      <w:r>
        <w:rPr>
          <w:rFonts w:ascii="Cambria" w:hAnsi="Cambria" w:cs="UN-Abhaya"/>
          <w:sz w:val="26"/>
          <w:szCs w:val="26"/>
          <w:cs/>
        </w:rPr>
        <w:tab/>
      </w:r>
      <w:r>
        <w:rPr>
          <w:rFonts w:ascii="Cambria" w:hAnsi="Cambria" w:cs="UN-Abhaya" w:hint="cs"/>
          <w:sz w:val="26"/>
          <w:szCs w:val="26"/>
          <w:cs/>
        </w:rPr>
        <w:t>16</w:t>
      </w:r>
      <w:r>
        <w:rPr>
          <w:rFonts w:ascii="Cambria" w:hAnsi="Cambria" w:cs="UN-Abhaya"/>
          <w:sz w:val="26"/>
          <w:szCs w:val="26"/>
          <w:cs/>
        </w:rPr>
        <w:tab/>
      </w:r>
      <w:r>
        <w:rPr>
          <w:rFonts w:ascii="Cambria" w:hAnsi="Cambria" w:cs="UN-Abhaya" w:hint="cs"/>
          <w:sz w:val="26"/>
          <w:szCs w:val="26"/>
          <w:cs/>
        </w:rPr>
        <w:t>17</w:t>
      </w:r>
    </w:p>
    <w:p w14:paraId="73F39C8F" w14:textId="63CA15A7" w:rsidR="001B5EEF" w:rsidRDefault="001B5EEF"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p>
    <w:p w14:paraId="5AADA3AC" w14:textId="441FB5BC" w:rsidR="001B5EEF" w:rsidRDefault="001B5EEF"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r>
        <w:rPr>
          <w:rFonts w:ascii="Cambria" w:hAnsi="Cambria" w:cs="UN-Abhaya" w:hint="cs"/>
          <w:sz w:val="26"/>
          <w:szCs w:val="26"/>
          <w:cs/>
        </w:rPr>
        <w:t>මෙහි එකොළොස් වැන්න භවඞ්ග චලන වූ සැටි ද, සෙස්ස භවඞ්ග ම වූ සැටි ද බලනු. රූපය ඇසේ හැපුණා විනා ඒ අරමුණ කොට එක වීථි ස</w:t>
      </w:r>
      <w:r w:rsidR="00B278CB">
        <w:rPr>
          <w:rFonts w:ascii="Cambria" w:hAnsi="Cambria" w:cs="UN-Abhaya" w:hint="cs"/>
          <w:sz w:val="26"/>
          <w:szCs w:val="26"/>
          <w:cs/>
        </w:rPr>
        <w:t>ි</w:t>
      </w:r>
      <w:r>
        <w:rPr>
          <w:rFonts w:ascii="Cambria" w:hAnsi="Cambria" w:cs="UN-Abhaya" w:hint="cs"/>
          <w:sz w:val="26"/>
          <w:szCs w:val="26"/>
          <w:cs/>
        </w:rPr>
        <w:t xml:space="preserve">තෙක් වත් නූපන්නේ ය. </w:t>
      </w:r>
      <w:r w:rsidR="00B278CB">
        <w:rPr>
          <w:rFonts w:ascii="Cambria" w:hAnsi="Cambria" w:cs="UN-Abhaya" w:hint="cs"/>
          <w:sz w:val="26"/>
          <w:szCs w:val="26"/>
          <w:cs/>
        </w:rPr>
        <w:t xml:space="preserve">භවඞ්ග චලන ද භවඞ්ග ම බැවින් ඒ සියල්ලට අරමුණු වූයේ පූර්ව කර්මාදීන් අතුරෙන් එකකි. මේ රූපය නො වේ. එය දක්වනු පිණිස යට රේඛාව සම්පූර්ණ කොට යොදන ලදි. මෙයට වීථි යන නාමය ලැබෙන්නේ අමුඛ්‍ය වශයෙනි. එක වීථි සිතකුදු නූපන් බැවිනි. එහෙයින් ම මෙයට </w:t>
      </w:r>
      <w:r w:rsidR="00B278CB" w:rsidRPr="00B278CB">
        <w:rPr>
          <w:rFonts w:ascii="Cambria" w:hAnsi="Cambria" w:cs="UN-Abhaya" w:hint="cs"/>
          <w:b/>
          <w:bCs/>
          <w:sz w:val="26"/>
          <w:szCs w:val="26"/>
          <w:cs/>
        </w:rPr>
        <w:t xml:space="preserve">මොඝ </w:t>
      </w:r>
      <w:r w:rsidR="00B278CB">
        <w:rPr>
          <w:rFonts w:ascii="Cambria" w:hAnsi="Cambria" w:cs="UN-Abhaya" w:hint="cs"/>
          <w:b/>
          <w:bCs/>
          <w:sz w:val="26"/>
          <w:szCs w:val="26"/>
          <w:cs/>
        </w:rPr>
        <w:t>ද්</w:t>
      </w:r>
      <w:r w:rsidR="00B278CB" w:rsidRPr="00B278CB">
        <w:rPr>
          <w:rFonts w:ascii="Cambria" w:hAnsi="Cambria" w:cs="UN-Abhaya" w:hint="cs"/>
          <w:b/>
          <w:bCs/>
          <w:sz w:val="26"/>
          <w:szCs w:val="26"/>
          <w:cs/>
        </w:rPr>
        <w:t>වාරය</w:t>
      </w:r>
      <w:r w:rsidR="00B278CB">
        <w:rPr>
          <w:rFonts w:ascii="Cambria" w:hAnsi="Cambria" w:cs="UN-Abhaya" w:hint="cs"/>
          <w:sz w:val="26"/>
          <w:szCs w:val="26"/>
          <w:cs/>
        </w:rPr>
        <w:t xml:space="preserve"> යි කියනු ලැබේ. </w:t>
      </w:r>
    </w:p>
    <w:p w14:paraId="0F8BD7D9" w14:textId="02E45E8D" w:rsidR="00B278CB" w:rsidRDefault="00B278CB"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p>
    <w:p w14:paraId="0E0BFBFA" w14:textId="3936C082" w:rsidR="00B278CB" w:rsidRDefault="00B278CB"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r>
        <w:rPr>
          <w:rFonts w:ascii="Cambria" w:hAnsi="Cambria" w:cs="UN-Abhaya" w:hint="cs"/>
          <w:sz w:val="26"/>
          <w:szCs w:val="26"/>
          <w:cs/>
        </w:rPr>
        <w:t>2. චිත්තක්‍ෂණ එකොළොසක් ඉක්ම ගිය ෂට් චිත්තක්‍ෂණායුෂ්ක රූපයක් ආපාතගත වූ කල්හි දු ක්‍රමය මෙසේ ය. මේ වින්‍යාසය යි.</w:t>
      </w:r>
    </w:p>
    <w:p w14:paraId="048406FC" w14:textId="580C9729" w:rsidR="00B278CB" w:rsidRDefault="00B278CB"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p>
    <w:p w14:paraId="760FE0C6" w14:textId="2615FECD" w:rsidR="00B278CB" w:rsidRPr="00B278CB" w:rsidRDefault="00B278CB"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UN-Emanee" w:hAnsi="UN-Emanee" w:cs="UN-Emanee"/>
          <w:sz w:val="26"/>
          <w:szCs w:val="26"/>
        </w:rPr>
      </w:pPr>
      <w:r w:rsidRPr="00B278CB">
        <w:rPr>
          <w:rFonts w:ascii="UN-Emanee" w:hAnsi="UN-Emanee" w:cs="UN-Emanee"/>
          <w:sz w:val="26"/>
          <w:szCs w:val="26"/>
          <w:cs/>
        </w:rPr>
        <w:t>චක්ඛුද්වාරික අතිපරිත්තාරම්මණ චිත්ත වීථිය-2.</w:t>
      </w:r>
    </w:p>
    <w:p w14:paraId="34DCC488" w14:textId="146C68E1" w:rsidR="00B278CB" w:rsidRDefault="00B278CB"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p>
    <w:p w14:paraId="3654D153" w14:textId="77777777" w:rsidR="00B278CB" w:rsidRDefault="00B278CB"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p>
    <w:p w14:paraId="1E00408E" w14:textId="6AE37EC1" w:rsidR="00B278CB" w:rsidRDefault="00B278CB"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r>
        <w:rPr>
          <w:rFonts w:ascii="Cambria" w:hAnsi="Cambria" w:cs="UN-Abhaya" w:hint="cs"/>
          <w:sz w:val="26"/>
          <w:szCs w:val="26"/>
          <w:cs/>
        </w:rPr>
        <w:t>භ</w:t>
      </w:r>
      <w:r>
        <w:rPr>
          <w:rFonts w:ascii="Cambria" w:hAnsi="Cambria" w:cs="UN-Abhaya"/>
          <w:sz w:val="26"/>
          <w:szCs w:val="26"/>
          <w:cs/>
        </w:rPr>
        <w:tab/>
      </w:r>
      <w:r>
        <w:rPr>
          <w:rFonts w:ascii="Cambria" w:hAnsi="Cambria" w:cs="UN-Abhaya" w:hint="cs"/>
          <w:sz w:val="26"/>
          <w:szCs w:val="26"/>
          <w:cs/>
        </w:rPr>
        <w:t>භ</w:t>
      </w:r>
      <w:r>
        <w:rPr>
          <w:rFonts w:ascii="Cambria" w:hAnsi="Cambria" w:cs="UN-Abhaya"/>
          <w:sz w:val="26"/>
          <w:szCs w:val="26"/>
          <w:cs/>
        </w:rPr>
        <w:tab/>
      </w:r>
      <w:r>
        <w:rPr>
          <w:rFonts w:ascii="Cambria" w:hAnsi="Cambria" w:cs="UN-Abhaya" w:hint="cs"/>
          <w:sz w:val="26"/>
          <w:szCs w:val="26"/>
          <w:cs/>
        </w:rPr>
        <w:t>භ</w:t>
      </w:r>
      <w:r>
        <w:rPr>
          <w:rFonts w:ascii="Cambria" w:hAnsi="Cambria" w:cs="UN-Abhaya"/>
          <w:sz w:val="26"/>
          <w:szCs w:val="26"/>
          <w:cs/>
        </w:rPr>
        <w:tab/>
      </w:r>
      <w:r>
        <w:rPr>
          <w:rFonts w:ascii="Cambria" w:hAnsi="Cambria" w:cs="UN-Abhaya" w:hint="cs"/>
          <w:sz w:val="26"/>
          <w:szCs w:val="26"/>
          <w:cs/>
        </w:rPr>
        <w:t>භ</w:t>
      </w:r>
      <w:r>
        <w:rPr>
          <w:rFonts w:ascii="Cambria" w:hAnsi="Cambria" w:cs="UN-Abhaya"/>
          <w:sz w:val="26"/>
          <w:szCs w:val="26"/>
          <w:cs/>
        </w:rPr>
        <w:tab/>
      </w:r>
      <w:r>
        <w:rPr>
          <w:rFonts w:ascii="Cambria" w:hAnsi="Cambria" w:cs="UN-Abhaya" w:hint="cs"/>
          <w:sz w:val="26"/>
          <w:szCs w:val="26"/>
          <w:cs/>
        </w:rPr>
        <w:t>භ</w:t>
      </w:r>
      <w:r>
        <w:rPr>
          <w:rFonts w:ascii="Cambria" w:hAnsi="Cambria" w:cs="UN-Abhaya"/>
          <w:sz w:val="26"/>
          <w:szCs w:val="26"/>
          <w:cs/>
        </w:rPr>
        <w:tab/>
      </w:r>
      <w:r>
        <w:rPr>
          <w:rFonts w:ascii="Cambria" w:hAnsi="Cambria" w:cs="UN-Abhaya" w:hint="cs"/>
          <w:sz w:val="26"/>
          <w:szCs w:val="26"/>
          <w:cs/>
        </w:rPr>
        <w:t>භ</w:t>
      </w:r>
      <w:r>
        <w:rPr>
          <w:rFonts w:ascii="Cambria" w:hAnsi="Cambria" w:cs="UN-Abhaya"/>
          <w:sz w:val="26"/>
          <w:szCs w:val="26"/>
          <w:cs/>
        </w:rPr>
        <w:tab/>
      </w:r>
      <w:r>
        <w:rPr>
          <w:rFonts w:ascii="Cambria" w:hAnsi="Cambria" w:cs="UN-Abhaya" w:hint="cs"/>
          <w:sz w:val="26"/>
          <w:szCs w:val="26"/>
          <w:cs/>
        </w:rPr>
        <w:t>භ</w:t>
      </w:r>
      <w:r>
        <w:rPr>
          <w:rFonts w:ascii="Cambria" w:hAnsi="Cambria" w:cs="UN-Abhaya"/>
          <w:sz w:val="26"/>
          <w:szCs w:val="26"/>
          <w:cs/>
        </w:rPr>
        <w:tab/>
      </w:r>
      <w:r>
        <w:rPr>
          <w:rFonts w:ascii="Cambria" w:hAnsi="Cambria" w:cs="UN-Abhaya" w:hint="cs"/>
          <w:sz w:val="26"/>
          <w:szCs w:val="26"/>
          <w:cs/>
        </w:rPr>
        <w:t>භ</w:t>
      </w:r>
      <w:r>
        <w:rPr>
          <w:rFonts w:ascii="Cambria" w:hAnsi="Cambria" w:cs="UN-Abhaya"/>
          <w:sz w:val="26"/>
          <w:szCs w:val="26"/>
          <w:cs/>
        </w:rPr>
        <w:tab/>
      </w:r>
      <w:r>
        <w:rPr>
          <w:rFonts w:ascii="Cambria" w:hAnsi="Cambria" w:cs="UN-Abhaya" w:hint="cs"/>
          <w:sz w:val="26"/>
          <w:szCs w:val="26"/>
          <w:cs/>
        </w:rPr>
        <w:t>භ</w:t>
      </w:r>
      <w:r>
        <w:rPr>
          <w:rFonts w:ascii="Cambria" w:hAnsi="Cambria" w:cs="UN-Abhaya"/>
          <w:sz w:val="26"/>
          <w:szCs w:val="26"/>
          <w:cs/>
        </w:rPr>
        <w:tab/>
      </w:r>
      <w:r>
        <w:rPr>
          <w:rFonts w:ascii="Cambria" w:hAnsi="Cambria" w:cs="UN-Abhaya" w:hint="cs"/>
          <w:sz w:val="26"/>
          <w:szCs w:val="26"/>
          <w:cs/>
        </w:rPr>
        <w:t>භ</w:t>
      </w:r>
      <w:r>
        <w:rPr>
          <w:rFonts w:ascii="Cambria" w:hAnsi="Cambria" w:cs="UN-Abhaya"/>
          <w:sz w:val="26"/>
          <w:szCs w:val="26"/>
          <w:cs/>
        </w:rPr>
        <w:tab/>
      </w:r>
      <w:r>
        <w:rPr>
          <w:rFonts w:ascii="Cambria" w:hAnsi="Cambria" w:cs="UN-Abhaya" w:hint="cs"/>
          <w:sz w:val="26"/>
          <w:szCs w:val="26"/>
          <w:cs/>
        </w:rPr>
        <w:t>භ</w:t>
      </w:r>
      <w:r>
        <w:rPr>
          <w:rFonts w:ascii="Cambria" w:hAnsi="Cambria" w:cs="UN-Abhaya"/>
          <w:sz w:val="26"/>
          <w:szCs w:val="26"/>
          <w:cs/>
        </w:rPr>
        <w:tab/>
      </w:r>
      <w:r>
        <w:rPr>
          <w:rFonts w:ascii="Cambria" w:hAnsi="Cambria" w:cs="UN-Abhaya" w:hint="cs"/>
          <w:sz w:val="26"/>
          <w:szCs w:val="26"/>
          <w:cs/>
        </w:rPr>
        <w:t>න</w:t>
      </w:r>
      <w:r>
        <w:rPr>
          <w:rFonts w:ascii="Cambria" w:hAnsi="Cambria" w:cs="UN-Abhaya"/>
          <w:sz w:val="26"/>
          <w:szCs w:val="26"/>
          <w:cs/>
        </w:rPr>
        <w:tab/>
      </w:r>
      <w:r>
        <w:rPr>
          <w:rFonts w:ascii="Cambria" w:hAnsi="Cambria" w:cs="UN-Abhaya" w:hint="cs"/>
          <w:sz w:val="26"/>
          <w:szCs w:val="26"/>
          <w:cs/>
        </w:rPr>
        <w:t>භ</w:t>
      </w:r>
      <w:r>
        <w:rPr>
          <w:rFonts w:ascii="Cambria" w:hAnsi="Cambria" w:cs="UN-Abhaya"/>
          <w:sz w:val="26"/>
          <w:szCs w:val="26"/>
          <w:cs/>
        </w:rPr>
        <w:tab/>
      </w:r>
      <w:r>
        <w:rPr>
          <w:rFonts w:ascii="Cambria" w:hAnsi="Cambria" w:cs="UN-Abhaya" w:hint="cs"/>
          <w:sz w:val="26"/>
          <w:szCs w:val="26"/>
          <w:cs/>
        </w:rPr>
        <w:t>භ</w:t>
      </w:r>
      <w:r>
        <w:rPr>
          <w:rFonts w:ascii="Cambria" w:hAnsi="Cambria" w:cs="UN-Abhaya"/>
          <w:sz w:val="26"/>
          <w:szCs w:val="26"/>
          <w:cs/>
        </w:rPr>
        <w:tab/>
      </w:r>
      <w:r>
        <w:rPr>
          <w:rFonts w:ascii="Cambria" w:hAnsi="Cambria" w:cs="UN-Abhaya" w:hint="cs"/>
          <w:sz w:val="26"/>
          <w:szCs w:val="26"/>
          <w:cs/>
        </w:rPr>
        <w:t>භ</w:t>
      </w:r>
      <w:r>
        <w:rPr>
          <w:rFonts w:ascii="Cambria" w:hAnsi="Cambria" w:cs="UN-Abhaya"/>
          <w:sz w:val="26"/>
          <w:szCs w:val="26"/>
          <w:cs/>
        </w:rPr>
        <w:tab/>
      </w:r>
      <w:r>
        <w:rPr>
          <w:rFonts w:ascii="Cambria" w:hAnsi="Cambria" w:cs="UN-Abhaya" w:hint="cs"/>
          <w:sz w:val="26"/>
          <w:szCs w:val="26"/>
          <w:cs/>
        </w:rPr>
        <w:t>භ</w:t>
      </w:r>
      <w:r>
        <w:rPr>
          <w:rFonts w:ascii="Cambria" w:hAnsi="Cambria" w:cs="UN-Abhaya"/>
          <w:sz w:val="26"/>
          <w:szCs w:val="26"/>
          <w:cs/>
        </w:rPr>
        <w:tab/>
      </w:r>
      <w:r>
        <w:rPr>
          <w:rFonts w:ascii="Cambria" w:hAnsi="Cambria" w:cs="UN-Abhaya" w:hint="cs"/>
          <w:sz w:val="26"/>
          <w:szCs w:val="26"/>
          <w:cs/>
        </w:rPr>
        <w:t>භ</w:t>
      </w:r>
      <w:r>
        <w:rPr>
          <w:rFonts w:ascii="Cambria" w:hAnsi="Cambria" w:cs="UN-Abhaya"/>
          <w:sz w:val="26"/>
          <w:szCs w:val="26"/>
          <w:cs/>
        </w:rPr>
        <w:tab/>
      </w:r>
      <w:r>
        <w:rPr>
          <w:rFonts w:ascii="Cambria" w:hAnsi="Cambria" w:cs="UN-Abhaya"/>
          <w:sz w:val="26"/>
          <w:szCs w:val="26"/>
          <w:cs/>
        </w:rPr>
        <w:tab/>
      </w:r>
    </w:p>
    <w:p w14:paraId="3482ABA6" w14:textId="3A44DBDE" w:rsidR="00B278CB" w:rsidRDefault="00B278CB"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r>
        <w:rPr>
          <w:rFonts w:ascii="Cambria" w:hAnsi="Cambria" w:cs="UN-Abhaya" w:hint="cs"/>
          <w:sz w:val="26"/>
          <w:szCs w:val="26"/>
          <w:cs/>
        </w:rPr>
        <w:t>1</w:t>
      </w:r>
      <w:r>
        <w:rPr>
          <w:rFonts w:ascii="Cambria" w:hAnsi="Cambria" w:cs="UN-Abhaya"/>
          <w:sz w:val="26"/>
          <w:szCs w:val="26"/>
          <w:cs/>
        </w:rPr>
        <w:tab/>
      </w:r>
      <w:r>
        <w:rPr>
          <w:rFonts w:ascii="Cambria" w:hAnsi="Cambria" w:cs="UN-Abhaya" w:hint="cs"/>
          <w:sz w:val="26"/>
          <w:szCs w:val="26"/>
          <w:cs/>
        </w:rPr>
        <w:t>2</w:t>
      </w:r>
      <w:r>
        <w:rPr>
          <w:rFonts w:ascii="Cambria" w:hAnsi="Cambria" w:cs="UN-Abhaya"/>
          <w:sz w:val="26"/>
          <w:szCs w:val="26"/>
          <w:cs/>
        </w:rPr>
        <w:tab/>
      </w:r>
      <w:r>
        <w:rPr>
          <w:rFonts w:ascii="Cambria" w:hAnsi="Cambria" w:cs="UN-Abhaya" w:hint="cs"/>
          <w:sz w:val="26"/>
          <w:szCs w:val="26"/>
          <w:cs/>
        </w:rPr>
        <w:t>3</w:t>
      </w:r>
      <w:r>
        <w:rPr>
          <w:rFonts w:ascii="Cambria" w:hAnsi="Cambria" w:cs="UN-Abhaya"/>
          <w:sz w:val="26"/>
          <w:szCs w:val="26"/>
          <w:cs/>
        </w:rPr>
        <w:tab/>
      </w:r>
      <w:r>
        <w:rPr>
          <w:rFonts w:ascii="Cambria" w:hAnsi="Cambria" w:cs="UN-Abhaya" w:hint="cs"/>
          <w:sz w:val="26"/>
          <w:szCs w:val="26"/>
          <w:cs/>
        </w:rPr>
        <w:t>4</w:t>
      </w:r>
      <w:r>
        <w:rPr>
          <w:rFonts w:ascii="Cambria" w:hAnsi="Cambria" w:cs="UN-Abhaya"/>
          <w:sz w:val="26"/>
          <w:szCs w:val="26"/>
          <w:cs/>
        </w:rPr>
        <w:tab/>
      </w:r>
      <w:r>
        <w:rPr>
          <w:rFonts w:ascii="Cambria" w:hAnsi="Cambria" w:cs="UN-Abhaya" w:hint="cs"/>
          <w:sz w:val="26"/>
          <w:szCs w:val="26"/>
          <w:cs/>
        </w:rPr>
        <w:t>5</w:t>
      </w:r>
      <w:r>
        <w:rPr>
          <w:rFonts w:ascii="Cambria" w:hAnsi="Cambria" w:cs="UN-Abhaya"/>
          <w:sz w:val="26"/>
          <w:szCs w:val="26"/>
          <w:cs/>
        </w:rPr>
        <w:tab/>
      </w:r>
      <w:r>
        <w:rPr>
          <w:rFonts w:ascii="Cambria" w:hAnsi="Cambria" w:cs="UN-Abhaya" w:hint="cs"/>
          <w:sz w:val="26"/>
          <w:szCs w:val="26"/>
          <w:cs/>
        </w:rPr>
        <w:t>6</w:t>
      </w:r>
      <w:r>
        <w:rPr>
          <w:rFonts w:ascii="Cambria" w:hAnsi="Cambria" w:cs="UN-Abhaya"/>
          <w:sz w:val="26"/>
          <w:szCs w:val="26"/>
          <w:cs/>
        </w:rPr>
        <w:tab/>
      </w:r>
      <w:r>
        <w:rPr>
          <w:rFonts w:ascii="Cambria" w:hAnsi="Cambria" w:cs="UN-Abhaya" w:hint="cs"/>
          <w:sz w:val="26"/>
          <w:szCs w:val="26"/>
          <w:cs/>
        </w:rPr>
        <w:t>7</w:t>
      </w:r>
      <w:r>
        <w:rPr>
          <w:rFonts w:ascii="Cambria" w:hAnsi="Cambria" w:cs="UN-Abhaya"/>
          <w:sz w:val="26"/>
          <w:szCs w:val="26"/>
          <w:cs/>
        </w:rPr>
        <w:tab/>
      </w:r>
      <w:r>
        <w:rPr>
          <w:rFonts w:ascii="Cambria" w:hAnsi="Cambria" w:cs="UN-Abhaya" w:hint="cs"/>
          <w:sz w:val="26"/>
          <w:szCs w:val="26"/>
          <w:cs/>
        </w:rPr>
        <w:t>8</w:t>
      </w:r>
      <w:r>
        <w:rPr>
          <w:rFonts w:ascii="Cambria" w:hAnsi="Cambria" w:cs="UN-Abhaya"/>
          <w:sz w:val="26"/>
          <w:szCs w:val="26"/>
          <w:cs/>
        </w:rPr>
        <w:tab/>
      </w:r>
      <w:r>
        <w:rPr>
          <w:rFonts w:ascii="Cambria" w:hAnsi="Cambria" w:cs="UN-Abhaya" w:hint="cs"/>
          <w:sz w:val="26"/>
          <w:szCs w:val="26"/>
          <w:cs/>
        </w:rPr>
        <w:t>9</w:t>
      </w:r>
      <w:r>
        <w:rPr>
          <w:rFonts w:ascii="Cambria" w:hAnsi="Cambria" w:cs="UN-Abhaya"/>
          <w:sz w:val="26"/>
          <w:szCs w:val="26"/>
          <w:cs/>
        </w:rPr>
        <w:tab/>
      </w:r>
      <w:r>
        <w:rPr>
          <w:rFonts w:ascii="Cambria" w:hAnsi="Cambria" w:cs="UN-Abhaya" w:hint="cs"/>
          <w:sz w:val="26"/>
          <w:szCs w:val="26"/>
          <w:cs/>
        </w:rPr>
        <w:t>10</w:t>
      </w:r>
      <w:r>
        <w:rPr>
          <w:rFonts w:ascii="Cambria" w:hAnsi="Cambria" w:cs="UN-Abhaya"/>
          <w:sz w:val="26"/>
          <w:szCs w:val="26"/>
          <w:cs/>
        </w:rPr>
        <w:tab/>
      </w:r>
      <w:r>
        <w:rPr>
          <w:rFonts w:ascii="Cambria" w:hAnsi="Cambria" w:cs="UN-Abhaya" w:hint="cs"/>
          <w:sz w:val="26"/>
          <w:szCs w:val="26"/>
          <w:cs/>
        </w:rPr>
        <w:t>11</w:t>
      </w:r>
      <w:r>
        <w:rPr>
          <w:rFonts w:ascii="Cambria" w:hAnsi="Cambria" w:cs="UN-Abhaya"/>
          <w:sz w:val="26"/>
          <w:szCs w:val="26"/>
          <w:cs/>
        </w:rPr>
        <w:tab/>
      </w:r>
      <w:r>
        <w:rPr>
          <w:rFonts w:ascii="Cambria" w:hAnsi="Cambria" w:cs="UN-Abhaya" w:hint="cs"/>
          <w:sz w:val="26"/>
          <w:szCs w:val="26"/>
          <w:cs/>
        </w:rPr>
        <w:t>12</w:t>
      </w:r>
      <w:r>
        <w:rPr>
          <w:rFonts w:ascii="Cambria" w:hAnsi="Cambria" w:cs="UN-Abhaya"/>
          <w:sz w:val="26"/>
          <w:szCs w:val="26"/>
          <w:cs/>
        </w:rPr>
        <w:tab/>
      </w:r>
      <w:r>
        <w:rPr>
          <w:rFonts w:ascii="Cambria" w:hAnsi="Cambria" w:cs="UN-Abhaya" w:hint="cs"/>
          <w:sz w:val="26"/>
          <w:szCs w:val="26"/>
          <w:cs/>
        </w:rPr>
        <w:t>13</w:t>
      </w:r>
      <w:r>
        <w:rPr>
          <w:rFonts w:ascii="Cambria" w:hAnsi="Cambria" w:cs="UN-Abhaya"/>
          <w:sz w:val="26"/>
          <w:szCs w:val="26"/>
          <w:cs/>
        </w:rPr>
        <w:tab/>
      </w:r>
      <w:r>
        <w:rPr>
          <w:rFonts w:ascii="Cambria" w:hAnsi="Cambria" w:cs="UN-Abhaya" w:hint="cs"/>
          <w:sz w:val="26"/>
          <w:szCs w:val="26"/>
          <w:cs/>
        </w:rPr>
        <w:t>14</w:t>
      </w:r>
      <w:r>
        <w:rPr>
          <w:rFonts w:ascii="Cambria" w:hAnsi="Cambria" w:cs="UN-Abhaya"/>
          <w:sz w:val="26"/>
          <w:szCs w:val="26"/>
          <w:cs/>
        </w:rPr>
        <w:tab/>
      </w:r>
      <w:r>
        <w:rPr>
          <w:rFonts w:ascii="Cambria" w:hAnsi="Cambria" w:cs="UN-Abhaya" w:hint="cs"/>
          <w:sz w:val="26"/>
          <w:szCs w:val="26"/>
          <w:cs/>
        </w:rPr>
        <w:t>15</w:t>
      </w:r>
      <w:r>
        <w:rPr>
          <w:rFonts w:ascii="Cambria" w:hAnsi="Cambria" w:cs="UN-Abhaya"/>
          <w:sz w:val="26"/>
          <w:szCs w:val="26"/>
          <w:cs/>
        </w:rPr>
        <w:tab/>
      </w:r>
      <w:r>
        <w:rPr>
          <w:rFonts w:ascii="Cambria" w:hAnsi="Cambria" w:cs="UN-Abhaya" w:hint="cs"/>
          <w:sz w:val="26"/>
          <w:szCs w:val="26"/>
          <w:cs/>
        </w:rPr>
        <w:t>16</w:t>
      </w:r>
      <w:r>
        <w:rPr>
          <w:rFonts w:ascii="Cambria" w:hAnsi="Cambria" w:cs="UN-Abhaya"/>
          <w:sz w:val="26"/>
          <w:szCs w:val="26"/>
          <w:cs/>
        </w:rPr>
        <w:tab/>
      </w:r>
      <w:r>
        <w:rPr>
          <w:rFonts w:ascii="Cambria" w:hAnsi="Cambria" w:cs="UN-Abhaya" w:hint="cs"/>
          <w:sz w:val="26"/>
          <w:szCs w:val="26"/>
          <w:cs/>
        </w:rPr>
        <w:t>17</w:t>
      </w:r>
    </w:p>
    <w:p w14:paraId="7EB3B37A" w14:textId="4EF95BBC" w:rsidR="00B278CB" w:rsidRDefault="00B278CB"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p>
    <w:p w14:paraId="4F41246C" w14:textId="1FF75DFA" w:rsidR="00B278CB" w:rsidRDefault="00B278CB"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r>
        <w:rPr>
          <w:rFonts w:ascii="Cambria" w:hAnsi="Cambria" w:cs="UN-Abhaya" w:hint="cs"/>
          <w:sz w:val="26"/>
          <w:szCs w:val="26"/>
          <w:cs/>
        </w:rPr>
        <w:t>මෙහි දොළොස් වැන්න භවඞ්ග චලනය විය. සෙස්ස යට කී සේ යි.</w:t>
      </w:r>
    </w:p>
    <w:p w14:paraId="6FDD135D" w14:textId="0F3CC4EF" w:rsidR="008E5B90" w:rsidRDefault="008E5B90"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p>
    <w:p w14:paraId="295BB8E7" w14:textId="4CB84D25" w:rsidR="008E5B90" w:rsidRDefault="008E5B90"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r>
        <w:rPr>
          <w:rFonts w:ascii="Cambria" w:hAnsi="Cambria" w:cs="UN-Abhaya" w:hint="cs"/>
          <w:sz w:val="26"/>
          <w:szCs w:val="26"/>
          <w:cs/>
        </w:rPr>
        <w:t>3.</w:t>
      </w:r>
      <w:r>
        <w:rPr>
          <w:rFonts w:ascii="Cambria" w:hAnsi="Cambria" w:cs="UN-Abhaya"/>
          <w:sz w:val="26"/>
          <w:szCs w:val="26"/>
          <w:cs/>
        </w:rPr>
        <w:tab/>
      </w:r>
      <w:r>
        <w:rPr>
          <w:rFonts w:ascii="Cambria" w:hAnsi="Cambria" w:cs="UN-Abhaya" w:hint="cs"/>
          <w:sz w:val="26"/>
          <w:szCs w:val="26"/>
          <w:cs/>
        </w:rPr>
        <w:t>චිත්තක්‍ෂණ දොළොසක් ඉක්ම ගිය පඤ්ච චිත්තක්‍ෂණායුෂ්ක රූපයක් ආපාතගත වූ කල්හි දු මේ ක්‍රමය මැ යි. වින්‍යාසය මෙසේ ය.</w:t>
      </w:r>
    </w:p>
    <w:p w14:paraId="557466BF" w14:textId="6D969336" w:rsidR="008E5B90" w:rsidRDefault="008E5B90"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p>
    <w:p w14:paraId="449A790D" w14:textId="0528AA70" w:rsidR="008E5B90" w:rsidRPr="009D5EBA" w:rsidRDefault="008E5B90"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b/>
          <w:bCs/>
          <w:sz w:val="26"/>
          <w:szCs w:val="26"/>
        </w:rPr>
      </w:pPr>
      <w:r w:rsidRPr="009D5EBA">
        <w:rPr>
          <w:rFonts w:ascii="Cambria" w:hAnsi="Cambria" w:cs="UN-Abhaya" w:hint="cs"/>
          <w:b/>
          <w:bCs/>
          <w:sz w:val="26"/>
          <w:szCs w:val="26"/>
          <w:cs/>
        </w:rPr>
        <w:t>චක්ඛුද්වාරික අතිපරිත්තාරම්මණ චිත්ත වීථිය-3.</w:t>
      </w:r>
    </w:p>
    <w:p w14:paraId="041F3E04" w14:textId="3D9AE330" w:rsidR="008E5B90" w:rsidRDefault="008E5B90"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p>
    <w:p w14:paraId="7A0A8A11" w14:textId="142B7A73" w:rsidR="008E5B90" w:rsidRDefault="008E5B90"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p>
    <w:p w14:paraId="63055329" w14:textId="1BBFDEEB" w:rsidR="008E5B90" w:rsidRDefault="008E5B90"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r>
        <w:rPr>
          <w:rFonts w:ascii="Cambria" w:hAnsi="Cambria" w:cs="UN-Abhaya" w:hint="cs"/>
          <w:sz w:val="26"/>
          <w:szCs w:val="26"/>
          <w:cs/>
        </w:rPr>
        <w:t>භ</w:t>
      </w:r>
      <w:r>
        <w:rPr>
          <w:rFonts w:ascii="Cambria" w:hAnsi="Cambria" w:cs="UN-Abhaya"/>
          <w:sz w:val="26"/>
          <w:szCs w:val="26"/>
          <w:cs/>
        </w:rPr>
        <w:tab/>
      </w:r>
      <w:r>
        <w:rPr>
          <w:rFonts w:ascii="Cambria" w:hAnsi="Cambria" w:cs="UN-Abhaya" w:hint="cs"/>
          <w:sz w:val="26"/>
          <w:szCs w:val="26"/>
          <w:cs/>
        </w:rPr>
        <w:t>භ</w:t>
      </w:r>
      <w:r>
        <w:rPr>
          <w:rFonts w:ascii="Cambria" w:hAnsi="Cambria" w:cs="UN-Abhaya"/>
          <w:sz w:val="26"/>
          <w:szCs w:val="26"/>
          <w:cs/>
        </w:rPr>
        <w:tab/>
      </w:r>
      <w:r>
        <w:rPr>
          <w:rFonts w:ascii="Cambria" w:hAnsi="Cambria" w:cs="UN-Abhaya" w:hint="cs"/>
          <w:sz w:val="26"/>
          <w:szCs w:val="26"/>
          <w:cs/>
        </w:rPr>
        <w:t>භ</w:t>
      </w:r>
      <w:r>
        <w:rPr>
          <w:rFonts w:ascii="Cambria" w:hAnsi="Cambria" w:cs="UN-Abhaya"/>
          <w:sz w:val="26"/>
          <w:szCs w:val="26"/>
          <w:cs/>
        </w:rPr>
        <w:tab/>
      </w:r>
      <w:r>
        <w:rPr>
          <w:rFonts w:ascii="Cambria" w:hAnsi="Cambria" w:cs="UN-Abhaya" w:hint="cs"/>
          <w:sz w:val="26"/>
          <w:szCs w:val="26"/>
          <w:cs/>
        </w:rPr>
        <w:t>භ</w:t>
      </w:r>
      <w:r>
        <w:rPr>
          <w:rFonts w:ascii="Cambria" w:hAnsi="Cambria" w:cs="UN-Abhaya"/>
          <w:sz w:val="26"/>
          <w:szCs w:val="26"/>
          <w:cs/>
        </w:rPr>
        <w:tab/>
      </w:r>
      <w:r>
        <w:rPr>
          <w:rFonts w:ascii="Cambria" w:hAnsi="Cambria" w:cs="UN-Abhaya" w:hint="cs"/>
          <w:sz w:val="26"/>
          <w:szCs w:val="26"/>
          <w:cs/>
        </w:rPr>
        <w:t>භ</w:t>
      </w:r>
      <w:r>
        <w:rPr>
          <w:rFonts w:ascii="Cambria" w:hAnsi="Cambria" w:cs="UN-Abhaya"/>
          <w:sz w:val="26"/>
          <w:szCs w:val="26"/>
          <w:cs/>
        </w:rPr>
        <w:tab/>
      </w:r>
      <w:r>
        <w:rPr>
          <w:rFonts w:ascii="Cambria" w:hAnsi="Cambria" w:cs="UN-Abhaya" w:hint="cs"/>
          <w:sz w:val="26"/>
          <w:szCs w:val="26"/>
          <w:cs/>
        </w:rPr>
        <w:t>භ</w:t>
      </w:r>
      <w:r>
        <w:rPr>
          <w:rFonts w:ascii="Cambria" w:hAnsi="Cambria" w:cs="UN-Abhaya"/>
          <w:sz w:val="26"/>
          <w:szCs w:val="26"/>
          <w:cs/>
        </w:rPr>
        <w:tab/>
      </w:r>
      <w:r>
        <w:rPr>
          <w:rFonts w:ascii="Cambria" w:hAnsi="Cambria" w:cs="UN-Abhaya" w:hint="cs"/>
          <w:sz w:val="26"/>
          <w:szCs w:val="26"/>
          <w:cs/>
        </w:rPr>
        <w:t>භ</w:t>
      </w:r>
      <w:r>
        <w:rPr>
          <w:rFonts w:ascii="Cambria" w:hAnsi="Cambria" w:cs="UN-Abhaya"/>
          <w:sz w:val="26"/>
          <w:szCs w:val="26"/>
          <w:cs/>
        </w:rPr>
        <w:tab/>
      </w:r>
      <w:r>
        <w:rPr>
          <w:rFonts w:ascii="Cambria" w:hAnsi="Cambria" w:cs="UN-Abhaya" w:hint="cs"/>
          <w:sz w:val="26"/>
          <w:szCs w:val="26"/>
          <w:cs/>
        </w:rPr>
        <w:t>භ</w:t>
      </w:r>
      <w:r>
        <w:rPr>
          <w:rFonts w:ascii="Cambria" w:hAnsi="Cambria" w:cs="UN-Abhaya"/>
          <w:sz w:val="26"/>
          <w:szCs w:val="26"/>
          <w:cs/>
        </w:rPr>
        <w:tab/>
      </w:r>
      <w:r>
        <w:rPr>
          <w:rFonts w:ascii="Cambria" w:hAnsi="Cambria" w:cs="UN-Abhaya" w:hint="cs"/>
          <w:sz w:val="26"/>
          <w:szCs w:val="26"/>
          <w:cs/>
        </w:rPr>
        <w:t>භ</w:t>
      </w:r>
      <w:r>
        <w:rPr>
          <w:rFonts w:ascii="Cambria" w:hAnsi="Cambria" w:cs="UN-Abhaya"/>
          <w:sz w:val="26"/>
          <w:szCs w:val="26"/>
          <w:cs/>
        </w:rPr>
        <w:tab/>
      </w:r>
      <w:r>
        <w:rPr>
          <w:rFonts w:ascii="Cambria" w:hAnsi="Cambria" w:cs="UN-Abhaya" w:hint="cs"/>
          <w:sz w:val="26"/>
          <w:szCs w:val="26"/>
          <w:cs/>
        </w:rPr>
        <w:t>භ</w:t>
      </w:r>
      <w:r>
        <w:rPr>
          <w:rFonts w:ascii="Cambria" w:hAnsi="Cambria" w:cs="UN-Abhaya"/>
          <w:sz w:val="26"/>
          <w:szCs w:val="26"/>
          <w:cs/>
        </w:rPr>
        <w:tab/>
      </w:r>
      <w:r>
        <w:rPr>
          <w:rFonts w:ascii="Cambria" w:hAnsi="Cambria" w:cs="UN-Abhaya" w:hint="cs"/>
          <w:sz w:val="26"/>
          <w:szCs w:val="26"/>
          <w:cs/>
        </w:rPr>
        <w:t>භ</w:t>
      </w:r>
      <w:r>
        <w:rPr>
          <w:rFonts w:ascii="Cambria" w:hAnsi="Cambria" w:cs="UN-Abhaya"/>
          <w:sz w:val="26"/>
          <w:szCs w:val="26"/>
          <w:cs/>
        </w:rPr>
        <w:tab/>
      </w:r>
      <w:r>
        <w:rPr>
          <w:rFonts w:ascii="Cambria" w:hAnsi="Cambria" w:cs="UN-Abhaya" w:hint="cs"/>
          <w:sz w:val="26"/>
          <w:szCs w:val="26"/>
          <w:cs/>
        </w:rPr>
        <w:t>භ</w:t>
      </w:r>
      <w:r>
        <w:rPr>
          <w:rFonts w:ascii="Cambria" w:hAnsi="Cambria" w:cs="UN-Abhaya"/>
          <w:sz w:val="26"/>
          <w:szCs w:val="26"/>
          <w:cs/>
        </w:rPr>
        <w:tab/>
      </w:r>
      <w:r>
        <w:rPr>
          <w:rFonts w:ascii="Cambria" w:hAnsi="Cambria" w:cs="UN-Abhaya" w:hint="cs"/>
          <w:sz w:val="26"/>
          <w:szCs w:val="26"/>
          <w:cs/>
        </w:rPr>
        <w:t>න</w:t>
      </w:r>
      <w:r>
        <w:rPr>
          <w:rFonts w:ascii="Cambria" w:hAnsi="Cambria" w:cs="UN-Abhaya"/>
          <w:sz w:val="26"/>
          <w:szCs w:val="26"/>
          <w:cs/>
        </w:rPr>
        <w:tab/>
      </w:r>
      <w:r>
        <w:rPr>
          <w:rFonts w:ascii="Cambria" w:hAnsi="Cambria" w:cs="UN-Abhaya" w:hint="cs"/>
          <w:sz w:val="26"/>
          <w:szCs w:val="26"/>
          <w:cs/>
        </w:rPr>
        <w:t>භ</w:t>
      </w:r>
      <w:r>
        <w:rPr>
          <w:rFonts w:ascii="Cambria" w:hAnsi="Cambria" w:cs="UN-Abhaya"/>
          <w:sz w:val="26"/>
          <w:szCs w:val="26"/>
          <w:cs/>
        </w:rPr>
        <w:tab/>
      </w:r>
      <w:r>
        <w:rPr>
          <w:rFonts w:ascii="Cambria" w:hAnsi="Cambria" w:cs="UN-Abhaya" w:hint="cs"/>
          <w:sz w:val="26"/>
          <w:szCs w:val="26"/>
          <w:cs/>
        </w:rPr>
        <w:t>භ</w:t>
      </w:r>
      <w:r>
        <w:rPr>
          <w:rFonts w:ascii="Cambria" w:hAnsi="Cambria" w:cs="UN-Abhaya"/>
          <w:sz w:val="26"/>
          <w:szCs w:val="26"/>
          <w:cs/>
        </w:rPr>
        <w:tab/>
      </w:r>
      <w:r>
        <w:rPr>
          <w:rFonts w:ascii="Cambria" w:hAnsi="Cambria" w:cs="UN-Abhaya" w:hint="cs"/>
          <w:sz w:val="26"/>
          <w:szCs w:val="26"/>
          <w:cs/>
        </w:rPr>
        <w:t>භ</w:t>
      </w:r>
      <w:r>
        <w:rPr>
          <w:rFonts w:ascii="Cambria" w:hAnsi="Cambria" w:cs="UN-Abhaya"/>
          <w:sz w:val="26"/>
          <w:szCs w:val="26"/>
          <w:cs/>
        </w:rPr>
        <w:tab/>
      </w:r>
      <w:r>
        <w:rPr>
          <w:rFonts w:ascii="Cambria" w:hAnsi="Cambria" w:cs="UN-Abhaya" w:hint="cs"/>
          <w:sz w:val="26"/>
          <w:szCs w:val="26"/>
          <w:cs/>
        </w:rPr>
        <w:t>භ</w:t>
      </w:r>
    </w:p>
    <w:p w14:paraId="2AD7A647" w14:textId="51F94E33" w:rsidR="008E5B90" w:rsidRDefault="008E5B90"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r>
        <w:rPr>
          <w:rFonts w:ascii="Cambria" w:hAnsi="Cambria" w:cs="UN-Abhaya" w:hint="cs"/>
          <w:sz w:val="26"/>
          <w:szCs w:val="26"/>
          <w:cs/>
        </w:rPr>
        <w:t>1</w:t>
      </w:r>
      <w:r>
        <w:rPr>
          <w:rFonts w:ascii="Cambria" w:hAnsi="Cambria" w:cs="UN-Abhaya"/>
          <w:sz w:val="26"/>
          <w:szCs w:val="26"/>
          <w:cs/>
        </w:rPr>
        <w:tab/>
      </w:r>
      <w:r>
        <w:rPr>
          <w:rFonts w:ascii="Cambria" w:hAnsi="Cambria" w:cs="UN-Abhaya" w:hint="cs"/>
          <w:sz w:val="26"/>
          <w:szCs w:val="26"/>
          <w:cs/>
        </w:rPr>
        <w:t>2</w:t>
      </w:r>
      <w:r>
        <w:rPr>
          <w:rFonts w:ascii="Cambria" w:hAnsi="Cambria" w:cs="UN-Abhaya"/>
          <w:sz w:val="26"/>
          <w:szCs w:val="26"/>
          <w:cs/>
        </w:rPr>
        <w:tab/>
      </w:r>
      <w:r>
        <w:rPr>
          <w:rFonts w:ascii="Cambria" w:hAnsi="Cambria" w:cs="UN-Abhaya" w:hint="cs"/>
          <w:sz w:val="26"/>
          <w:szCs w:val="26"/>
          <w:cs/>
        </w:rPr>
        <w:t>3</w:t>
      </w:r>
      <w:r>
        <w:rPr>
          <w:rFonts w:ascii="Cambria" w:hAnsi="Cambria" w:cs="UN-Abhaya"/>
          <w:sz w:val="26"/>
          <w:szCs w:val="26"/>
          <w:cs/>
        </w:rPr>
        <w:tab/>
      </w:r>
      <w:r>
        <w:rPr>
          <w:rFonts w:ascii="Cambria" w:hAnsi="Cambria" w:cs="UN-Abhaya" w:hint="cs"/>
          <w:sz w:val="26"/>
          <w:szCs w:val="26"/>
          <w:cs/>
        </w:rPr>
        <w:t>4</w:t>
      </w:r>
      <w:r>
        <w:rPr>
          <w:rFonts w:ascii="Cambria" w:hAnsi="Cambria" w:cs="UN-Abhaya"/>
          <w:sz w:val="26"/>
          <w:szCs w:val="26"/>
          <w:cs/>
        </w:rPr>
        <w:tab/>
      </w:r>
      <w:r>
        <w:rPr>
          <w:rFonts w:ascii="Cambria" w:hAnsi="Cambria" w:cs="UN-Abhaya" w:hint="cs"/>
          <w:sz w:val="26"/>
          <w:szCs w:val="26"/>
          <w:cs/>
        </w:rPr>
        <w:t>5</w:t>
      </w:r>
      <w:r>
        <w:rPr>
          <w:rFonts w:ascii="Cambria" w:hAnsi="Cambria" w:cs="UN-Abhaya"/>
          <w:sz w:val="26"/>
          <w:szCs w:val="26"/>
          <w:cs/>
        </w:rPr>
        <w:tab/>
      </w:r>
      <w:r>
        <w:rPr>
          <w:rFonts w:ascii="Cambria" w:hAnsi="Cambria" w:cs="UN-Abhaya" w:hint="cs"/>
          <w:sz w:val="26"/>
          <w:szCs w:val="26"/>
          <w:cs/>
        </w:rPr>
        <w:t>6</w:t>
      </w:r>
      <w:r>
        <w:rPr>
          <w:rFonts w:ascii="Cambria" w:hAnsi="Cambria" w:cs="UN-Abhaya"/>
          <w:sz w:val="26"/>
          <w:szCs w:val="26"/>
          <w:cs/>
        </w:rPr>
        <w:tab/>
      </w:r>
      <w:r>
        <w:rPr>
          <w:rFonts w:ascii="Cambria" w:hAnsi="Cambria" w:cs="UN-Abhaya" w:hint="cs"/>
          <w:sz w:val="26"/>
          <w:szCs w:val="26"/>
          <w:cs/>
        </w:rPr>
        <w:t>7</w:t>
      </w:r>
      <w:r>
        <w:rPr>
          <w:rFonts w:ascii="Cambria" w:hAnsi="Cambria" w:cs="UN-Abhaya"/>
          <w:sz w:val="26"/>
          <w:szCs w:val="26"/>
          <w:cs/>
        </w:rPr>
        <w:tab/>
      </w:r>
      <w:r>
        <w:rPr>
          <w:rFonts w:ascii="Cambria" w:hAnsi="Cambria" w:cs="UN-Abhaya" w:hint="cs"/>
          <w:sz w:val="26"/>
          <w:szCs w:val="26"/>
          <w:cs/>
        </w:rPr>
        <w:t>8</w:t>
      </w:r>
      <w:r>
        <w:rPr>
          <w:rFonts w:ascii="Cambria" w:hAnsi="Cambria" w:cs="UN-Abhaya"/>
          <w:sz w:val="26"/>
          <w:szCs w:val="26"/>
          <w:cs/>
        </w:rPr>
        <w:tab/>
      </w:r>
      <w:r>
        <w:rPr>
          <w:rFonts w:ascii="Cambria" w:hAnsi="Cambria" w:cs="UN-Abhaya" w:hint="cs"/>
          <w:sz w:val="26"/>
          <w:szCs w:val="26"/>
          <w:cs/>
        </w:rPr>
        <w:t>9</w:t>
      </w:r>
      <w:r>
        <w:rPr>
          <w:rFonts w:ascii="Cambria" w:hAnsi="Cambria" w:cs="UN-Abhaya"/>
          <w:sz w:val="26"/>
          <w:szCs w:val="26"/>
          <w:cs/>
        </w:rPr>
        <w:tab/>
      </w:r>
      <w:r>
        <w:rPr>
          <w:rFonts w:ascii="Cambria" w:hAnsi="Cambria" w:cs="UN-Abhaya" w:hint="cs"/>
          <w:sz w:val="26"/>
          <w:szCs w:val="26"/>
          <w:cs/>
        </w:rPr>
        <w:t>10</w:t>
      </w:r>
      <w:r>
        <w:rPr>
          <w:rFonts w:ascii="Cambria" w:hAnsi="Cambria" w:cs="UN-Abhaya"/>
          <w:sz w:val="26"/>
          <w:szCs w:val="26"/>
          <w:cs/>
        </w:rPr>
        <w:tab/>
      </w:r>
      <w:r>
        <w:rPr>
          <w:rFonts w:ascii="Cambria" w:hAnsi="Cambria" w:cs="UN-Abhaya" w:hint="cs"/>
          <w:sz w:val="26"/>
          <w:szCs w:val="26"/>
          <w:cs/>
        </w:rPr>
        <w:t>11</w:t>
      </w:r>
      <w:r>
        <w:rPr>
          <w:rFonts w:ascii="Cambria" w:hAnsi="Cambria" w:cs="UN-Abhaya"/>
          <w:sz w:val="26"/>
          <w:szCs w:val="26"/>
          <w:cs/>
        </w:rPr>
        <w:tab/>
      </w:r>
      <w:r>
        <w:rPr>
          <w:rFonts w:ascii="Cambria" w:hAnsi="Cambria" w:cs="UN-Abhaya" w:hint="cs"/>
          <w:sz w:val="26"/>
          <w:szCs w:val="26"/>
          <w:cs/>
        </w:rPr>
        <w:t>12</w:t>
      </w:r>
      <w:r>
        <w:rPr>
          <w:rFonts w:ascii="Cambria" w:hAnsi="Cambria" w:cs="UN-Abhaya"/>
          <w:sz w:val="26"/>
          <w:szCs w:val="26"/>
          <w:cs/>
        </w:rPr>
        <w:tab/>
      </w:r>
      <w:r>
        <w:rPr>
          <w:rFonts w:ascii="Cambria" w:hAnsi="Cambria" w:cs="UN-Abhaya" w:hint="cs"/>
          <w:sz w:val="26"/>
          <w:szCs w:val="26"/>
          <w:cs/>
        </w:rPr>
        <w:t>13</w:t>
      </w:r>
      <w:r>
        <w:rPr>
          <w:rFonts w:ascii="Cambria" w:hAnsi="Cambria" w:cs="UN-Abhaya"/>
          <w:sz w:val="26"/>
          <w:szCs w:val="26"/>
          <w:cs/>
        </w:rPr>
        <w:tab/>
      </w:r>
      <w:r>
        <w:rPr>
          <w:rFonts w:ascii="Cambria" w:hAnsi="Cambria" w:cs="UN-Abhaya" w:hint="cs"/>
          <w:sz w:val="26"/>
          <w:szCs w:val="26"/>
          <w:cs/>
        </w:rPr>
        <w:t>14</w:t>
      </w:r>
      <w:r>
        <w:rPr>
          <w:rFonts w:ascii="Cambria" w:hAnsi="Cambria" w:cs="UN-Abhaya"/>
          <w:sz w:val="26"/>
          <w:szCs w:val="26"/>
          <w:cs/>
        </w:rPr>
        <w:tab/>
      </w:r>
      <w:r>
        <w:rPr>
          <w:rFonts w:ascii="Cambria" w:hAnsi="Cambria" w:cs="UN-Abhaya" w:hint="cs"/>
          <w:sz w:val="26"/>
          <w:szCs w:val="26"/>
          <w:cs/>
        </w:rPr>
        <w:t>15</w:t>
      </w:r>
      <w:r>
        <w:rPr>
          <w:rFonts w:ascii="Cambria" w:hAnsi="Cambria" w:cs="UN-Abhaya"/>
          <w:sz w:val="26"/>
          <w:szCs w:val="26"/>
          <w:cs/>
        </w:rPr>
        <w:tab/>
      </w:r>
      <w:r>
        <w:rPr>
          <w:rFonts w:ascii="Cambria" w:hAnsi="Cambria" w:cs="UN-Abhaya" w:hint="cs"/>
          <w:sz w:val="26"/>
          <w:szCs w:val="26"/>
          <w:cs/>
        </w:rPr>
        <w:t>16</w:t>
      </w:r>
      <w:r>
        <w:rPr>
          <w:rFonts w:ascii="Cambria" w:hAnsi="Cambria" w:cs="UN-Abhaya"/>
          <w:sz w:val="26"/>
          <w:szCs w:val="26"/>
          <w:cs/>
        </w:rPr>
        <w:tab/>
      </w:r>
      <w:r>
        <w:rPr>
          <w:rFonts w:ascii="Cambria" w:hAnsi="Cambria" w:cs="UN-Abhaya" w:hint="cs"/>
          <w:sz w:val="26"/>
          <w:szCs w:val="26"/>
          <w:cs/>
        </w:rPr>
        <w:t>17</w:t>
      </w:r>
    </w:p>
    <w:p w14:paraId="6439DC02" w14:textId="1ABA1EA2" w:rsidR="008E5B90" w:rsidRDefault="008E5B90"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p>
    <w:p w14:paraId="7135E186" w14:textId="6F516CE4" w:rsidR="008E5B90" w:rsidRDefault="008E5B90"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r>
        <w:rPr>
          <w:rFonts w:ascii="Cambria" w:hAnsi="Cambria" w:cs="UN-Abhaya" w:hint="cs"/>
          <w:sz w:val="26"/>
          <w:szCs w:val="26"/>
          <w:cs/>
        </w:rPr>
        <w:t>මෙහි තෙළෙස් වැන්න භවඞ්ග චලනය විය. සෙස්ස යට කී සේ යි.</w:t>
      </w:r>
    </w:p>
    <w:p w14:paraId="21CB5460" w14:textId="1070AFEF" w:rsidR="008E5B90" w:rsidRDefault="008E5B90"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p>
    <w:p w14:paraId="4E1A1B1F" w14:textId="3F4A19CD" w:rsidR="008E5B90" w:rsidRDefault="008E5B90"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r>
        <w:rPr>
          <w:rFonts w:ascii="Cambria" w:hAnsi="Cambria" w:cs="UN-Abhaya" w:hint="cs"/>
          <w:sz w:val="26"/>
          <w:szCs w:val="26"/>
          <w:cs/>
        </w:rPr>
        <w:t>4. චිත්තක්‍ෂණ තෙළෙසක් ඉක්ම ගිය චතුශ් චිත්තක්‍ෂණායුෂ්ක රූපයක් ආපාතගත වූ කල්හි දු මේ ක්‍රමය මැ යි. වින්‍යාසය මෙසේ ය.</w:t>
      </w:r>
    </w:p>
    <w:p w14:paraId="18CC99FA" w14:textId="7C3BD0C0" w:rsidR="008E5B90" w:rsidRDefault="008E5B90"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p>
    <w:p w14:paraId="1DC45A27" w14:textId="4B225084" w:rsidR="008E5B90" w:rsidRPr="009D5EBA" w:rsidRDefault="009509EA"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b/>
          <w:bCs/>
          <w:sz w:val="26"/>
          <w:szCs w:val="26"/>
        </w:rPr>
      </w:pPr>
      <w:r w:rsidRPr="009D5EBA">
        <w:rPr>
          <w:rFonts w:ascii="Cambria" w:hAnsi="Cambria" w:cs="UN-Abhaya" w:hint="cs"/>
          <w:b/>
          <w:bCs/>
          <w:sz w:val="26"/>
          <w:szCs w:val="26"/>
          <w:cs/>
        </w:rPr>
        <w:t>චක්ඛුද්වාරික අතිපරිත්තාරම්මණ චිත්ත වීථිය-4.</w:t>
      </w:r>
    </w:p>
    <w:p w14:paraId="7E77BE9A" w14:textId="52D8144D" w:rsidR="009509EA" w:rsidRDefault="009509EA"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p>
    <w:p w14:paraId="468FBFA4" w14:textId="69904F1F" w:rsidR="009509EA" w:rsidRDefault="009509EA"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p>
    <w:p w14:paraId="603857A3" w14:textId="235B3D1E" w:rsidR="009509EA" w:rsidRDefault="009509EA"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r>
        <w:rPr>
          <w:rFonts w:ascii="Cambria" w:hAnsi="Cambria" w:cs="UN-Abhaya" w:hint="cs"/>
          <w:sz w:val="26"/>
          <w:szCs w:val="26"/>
          <w:cs/>
        </w:rPr>
        <w:t>භ</w:t>
      </w:r>
      <w:r>
        <w:rPr>
          <w:rFonts w:ascii="Cambria" w:hAnsi="Cambria" w:cs="UN-Abhaya"/>
          <w:sz w:val="26"/>
          <w:szCs w:val="26"/>
          <w:cs/>
        </w:rPr>
        <w:tab/>
      </w:r>
      <w:r>
        <w:rPr>
          <w:rFonts w:ascii="Cambria" w:hAnsi="Cambria" w:cs="UN-Abhaya" w:hint="cs"/>
          <w:sz w:val="26"/>
          <w:szCs w:val="26"/>
          <w:cs/>
        </w:rPr>
        <w:t>භ</w:t>
      </w:r>
      <w:r>
        <w:rPr>
          <w:rFonts w:ascii="Cambria" w:hAnsi="Cambria" w:cs="UN-Abhaya"/>
          <w:sz w:val="26"/>
          <w:szCs w:val="26"/>
          <w:cs/>
        </w:rPr>
        <w:tab/>
      </w:r>
      <w:r>
        <w:rPr>
          <w:rFonts w:ascii="Cambria" w:hAnsi="Cambria" w:cs="UN-Abhaya" w:hint="cs"/>
          <w:sz w:val="26"/>
          <w:szCs w:val="26"/>
          <w:cs/>
        </w:rPr>
        <w:t>භ</w:t>
      </w:r>
      <w:r>
        <w:rPr>
          <w:rFonts w:ascii="Cambria" w:hAnsi="Cambria" w:cs="UN-Abhaya"/>
          <w:sz w:val="26"/>
          <w:szCs w:val="26"/>
          <w:cs/>
        </w:rPr>
        <w:tab/>
      </w:r>
      <w:r>
        <w:rPr>
          <w:rFonts w:ascii="Cambria" w:hAnsi="Cambria" w:cs="UN-Abhaya" w:hint="cs"/>
          <w:sz w:val="26"/>
          <w:szCs w:val="26"/>
          <w:cs/>
        </w:rPr>
        <w:t>භ</w:t>
      </w:r>
      <w:r>
        <w:rPr>
          <w:rFonts w:ascii="Cambria" w:hAnsi="Cambria" w:cs="UN-Abhaya"/>
          <w:sz w:val="26"/>
          <w:szCs w:val="26"/>
          <w:cs/>
        </w:rPr>
        <w:tab/>
      </w:r>
      <w:r>
        <w:rPr>
          <w:rFonts w:ascii="Cambria" w:hAnsi="Cambria" w:cs="UN-Abhaya" w:hint="cs"/>
          <w:sz w:val="26"/>
          <w:szCs w:val="26"/>
          <w:cs/>
        </w:rPr>
        <w:t>භ</w:t>
      </w:r>
      <w:r>
        <w:rPr>
          <w:rFonts w:ascii="Cambria" w:hAnsi="Cambria" w:cs="UN-Abhaya"/>
          <w:sz w:val="26"/>
          <w:szCs w:val="26"/>
          <w:cs/>
        </w:rPr>
        <w:tab/>
      </w:r>
      <w:r>
        <w:rPr>
          <w:rFonts w:ascii="Cambria" w:hAnsi="Cambria" w:cs="UN-Abhaya" w:hint="cs"/>
          <w:sz w:val="26"/>
          <w:szCs w:val="26"/>
          <w:cs/>
        </w:rPr>
        <w:t>භ</w:t>
      </w:r>
      <w:r>
        <w:rPr>
          <w:rFonts w:ascii="Cambria" w:hAnsi="Cambria" w:cs="UN-Abhaya"/>
          <w:sz w:val="26"/>
          <w:szCs w:val="26"/>
          <w:cs/>
        </w:rPr>
        <w:tab/>
      </w:r>
      <w:r>
        <w:rPr>
          <w:rFonts w:ascii="Cambria" w:hAnsi="Cambria" w:cs="UN-Abhaya" w:hint="cs"/>
          <w:sz w:val="26"/>
          <w:szCs w:val="26"/>
          <w:cs/>
        </w:rPr>
        <w:t>භ</w:t>
      </w:r>
      <w:r>
        <w:rPr>
          <w:rFonts w:ascii="Cambria" w:hAnsi="Cambria" w:cs="UN-Abhaya"/>
          <w:sz w:val="26"/>
          <w:szCs w:val="26"/>
          <w:cs/>
        </w:rPr>
        <w:tab/>
      </w:r>
      <w:r>
        <w:rPr>
          <w:rFonts w:ascii="Cambria" w:hAnsi="Cambria" w:cs="UN-Abhaya" w:hint="cs"/>
          <w:sz w:val="26"/>
          <w:szCs w:val="26"/>
          <w:cs/>
        </w:rPr>
        <w:t>භ</w:t>
      </w:r>
      <w:r>
        <w:rPr>
          <w:rFonts w:ascii="Cambria" w:hAnsi="Cambria" w:cs="UN-Abhaya"/>
          <w:sz w:val="26"/>
          <w:szCs w:val="26"/>
          <w:cs/>
        </w:rPr>
        <w:tab/>
      </w:r>
      <w:r>
        <w:rPr>
          <w:rFonts w:ascii="Cambria" w:hAnsi="Cambria" w:cs="UN-Abhaya" w:hint="cs"/>
          <w:sz w:val="26"/>
          <w:szCs w:val="26"/>
          <w:cs/>
        </w:rPr>
        <w:t>භ</w:t>
      </w:r>
      <w:r>
        <w:rPr>
          <w:rFonts w:ascii="Cambria" w:hAnsi="Cambria" w:cs="UN-Abhaya"/>
          <w:sz w:val="26"/>
          <w:szCs w:val="26"/>
          <w:cs/>
        </w:rPr>
        <w:tab/>
      </w:r>
      <w:r>
        <w:rPr>
          <w:rFonts w:ascii="Cambria" w:hAnsi="Cambria" w:cs="UN-Abhaya" w:hint="cs"/>
          <w:sz w:val="26"/>
          <w:szCs w:val="26"/>
          <w:cs/>
        </w:rPr>
        <w:t>භ</w:t>
      </w:r>
      <w:r>
        <w:rPr>
          <w:rFonts w:ascii="Cambria" w:hAnsi="Cambria" w:cs="UN-Abhaya"/>
          <w:sz w:val="26"/>
          <w:szCs w:val="26"/>
          <w:cs/>
        </w:rPr>
        <w:tab/>
      </w:r>
      <w:r>
        <w:rPr>
          <w:rFonts w:ascii="Cambria" w:hAnsi="Cambria" w:cs="UN-Abhaya" w:hint="cs"/>
          <w:sz w:val="26"/>
          <w:szCs w:val="26"/>
          <w:cs/>
        </w:rPr>
        <w:t>භ</w:t>
      </w:r>
      <w:r>
        <w:rPr>
          <w:rFonts w:ascii="Cambria" w:hAnsi="Cambria" w:cs="UN-Abhaya"/>
          <w:sz w:val="26"/>
          <w:szCs w:val="26"/>
          <w:cs/>
        </w:rPr>
        <w:tab/>
      </w:r>
      <w:r>
        <w:rPr>
          <w:rFonts w:ascii="Cambria" w:hAnsi="Cambria" w:cs="UN-Abhaya" w:hint="cs"/>
          <w:sz w:val="26"/>
          <w:szCs w:val="26"/>
          <w:cs/>
        </w:rPr>
        <w:t>භ</w:t>
      </w:r>
      <w:r>
        <w:rPr>
          <w:rFonts w:ascii="Cambria" w:hAnsi="Cambria" w:cs="UN-Abhaya"/>
          <w:sz w:val="26"/>
          <w:szCs w:val="26"/>
          <w:cs/>
        </w:rPr>
        <w:tab/>
      </w:r>
      <w:r>
        <w:rPr>
          <w:rFonts w:ascii="Cambria" w:hAnsi="Cambria" w:cs="UN-Abhaya" w:hint="cs"/>
          <w:sz w:val="26"/>
          <w:szCs w:val="26"/>
          <w:cs/>
        </w:rPr>
        <w:t>භ</w:t>
      </w:r>
      <w:r>
        <w:rPr>
          <w:rFonts w:ascii="Cambria" w:hAnsi="Cambria" w:cs="UN-Abhaya"/>
          <w:sz w:val="26"/>
          <w:szCs w:val="26"/>
          <w:cs/>
        </w:rPr>
        <w:tab/>
      </w:r>
      <w:r>
        <w:rPr>
          <w:rFonts w:ascii="Cambria" w:hAnsi="Cambria" w:cs="UN-Abhaya" w:hint="cs"/>
          <w:sz w:val="26"/>
          <w:szCs w:val="26"/>
          <w:cs/>
        </w:rPr>
        <w:t>න</w:t>
      </w:r>
      <w:r>
        <w:rPr>
          <w:rFonts w:ascii="Cambria" w:hAnsi="Cambria" w:cs="UN-Abhaya"/>
          <w:sz w:val="26"/>
          <w:szCs w:val="26"/>
          <w:cs/>
        </w:rPr>
        <w:tab/>
      </w:r>
      <w:r>
        <w:rPr>
          <w:rFonts w:ascii="Cambria" w:hAnsi="Cambria" w:cs="UN-Abhaya" w:hint="cs"/>
          <w:sz w:val="26"/>
          <w:szCs w:val="26"/>
          <w:cs/>
        </w:rPr>
        <w:t>භ</w:t>
      </w:r>
      <w:r>
        <w:rPr>
          <w:rFonts w:ascii="Cambria" w:hAnsi="Cambria" w:cs="UN-Abhaya"/>
          <w:sz w:val="26"/>
          <w:szCs w:val="26"/>
          <w:cs/>
        </w:rPr>
        <w:tab/>
      </w:r>
      <w:r>
        <w:rPr>
          <w:rFonts w:ascii="Cambria" w:hAnsi="Cambria" w:cs="UN-Abhaya" w:hint="cs"/>
          <w:sz w:val="26"/>
          <w:szCs w:val="26"/>
          <w:cs/>
        </w:rPr>
        <w:t>භ</w:t>
      </w:r>
      <w:r>
        <w:rPr>
          <w:rFonts w:ascii="Cambria" w:hAnsi="Cambria" w:cs="UN-Abhaya"/>
          <w:sz w:val="26"/>
          <w:szCs w:val="26"/>
          <w:cs/>
        </w:rPr>
        <w:tab/>
      </w:r>
      <w:r>
        <w:rPr>
          <w:rFonts w:ascii="Cambria" w:hAnsi="Cambria" w:cs="UN-Abhaya" w:hint="cs"/>
          <w:sz w:val="26"/>
          <w:szCs w:val="26"/>
          <w:cs/>
        </w:rPr>
        <w:t>භ</w:t>
      </w:r>
    </w:p>
    <w:p w14:paraId="7E447D03" w14:textId="7817864F" w:rsidR="009509EA" w:rsidRDefault="009509EA"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r>
        <w:rPr>
          <w:rFonts w:ascii="Cambria" w:hAnsi="Cambria" w:cs="UN-Abhaya" w:hint="cs"/>
          <w:sz w:val="26"/>
          <w:szCs w:val="26"/>
          <w:cs/>
        </w:rPr>
        <w:t>1</w:t>
      </w:r>
      <w:r>
        <w:rPr>
          <w:rFonts w:ascii="Cambria" w:hAnsi="Cambria" w:cs="UN-Abhaya"/>
          <w:sz w:val="26"/>
          <w:szCs w:val="26"/>
          <w:cs/>
        </w:rPr>
        <w:tab/>
      </w:r>
      <w:r>
        <w:rPr>
          <w:rFonts w:ascii="Cambria" w:hAnsi="Cambria" w:cs="UN-Abhaya" w:hint="cs"/>
          <w:sz w:val="26"/>
          <w:szCs w:val="26"/>
          <w:cs/>
        </w:rPr>
        <w:t>2</w:t>
      </w:r>
      <w:r>
        <w:rPr>
          <w:rFonts w:ascii="Cambria" w:hAnsi="Cambria" w:cs="UN-Abhaya"/>
          <w:sz w:val="26"/>
          <w:szCs w:val="26"/>
          <w:cs/>
        </w:rPr>
        <w:tab/>
      </w:r>
      <w:r>
        <w:rPr>
          <w:rFonts w:ascii="Cambria" w:hAnsi="Cambria" w:cs="UN-Abhaya" w:hint="cs"/>
          <w:sz w:val="26"/>
          <w:szCs w:val="26"/>
          <w:cs/>
        </w:rPr>
        <w:t>3</w:t>
      </w:r>
      <w:r>
        <w:rPr>
          <w:rFonts w:ascii="Cambria" w:hAnsi="Cambria" w:cs="UN-Abhaya"/>
          <w:sz w:val="26"/>
          <w:szCs w:val="26"/>
          <w:cs/>
        </w:rPr>
        <w:tab/>
      </w:r>
      <w:r>
        <w:rPr>
          <w:rFonts w:ascii="Cambria" w:hAnsi="Cambria" w:cs="UN-Abhaya" w:hint="cs"/>
          <w:sz w:val="26"/>
          <w:szCs w:val="26"/>
          <w:cs/>
        </w:rPr>
        <w:t>4</w:t>
      </w:r>
      <w:r>
        <w:rPr>
          <w:rFonts w:ascii="Cambria" w:hAnsi="Cambria" w:cs="UN-Abhaya"/>
          <w:sz w:val="26"/>
          <w:szCs w:val="26"/>
          <w:cs/>
        </w:rPr>
        <w:tab/>
      </w:r>
      <w:r>
        <w:rPr>
          <w:rFonts w:ascii="Cambria" w:hAnsi="Cambria" w:cs="UN-Abhaya" w:hint="cs"/>
          <w:sz w:val="26"/>
          <w:szCs w:val="26"/>
          <w:cs/>
        </w:rPr>
        <w:t>5</w:t>
      </w:r>
      <w:r>
        <w:rPr>
          <w:rFonts w:ascii="Cambria" w:hAnsi="Cambria" w:cs="UN-Abhaya"/>
          <w:sz w:val="26"/>
          <w:szCs w:val="26"/>
          <w:cs/>
        </w:rPr>
        <w:tab/>
      </w:r>
      <w:r>
        <w:rPr>
          <w:rFonts w:ascii="Cambria" w:hAnsi="Cambria" w:cs="UN-Abhaya" w:hint="cs"/>
          <w:sz w:val="26"/>
          <w:szCs w:val="26"/>
          <w:cs/>
        </w:rPr>
        <w:t>6</w:t>
      </w:r>
      <w:r>
        <w:rPr>
          <w:rFonts w:ascii="Cambria" w:hAnsi="Cambria" w:cs="UN-Abhaya"/>
          <w:sz w:val="26"/>
          <w:szCs w:val="26"/>
          <w:cs/>
        </w:rPr>
        <w:tab/>
      </w:r>
      <w:r>
        <w:rPr>
          <w:rFonts w:ascii="Cambria" w:hAnsi="Cambria" w:cs="UN-Abhaya" w:hint="cs"/>
          <w:sz w:val="26"/>
          <w:szCs w:val="26"/>
          <w:cs/>
        </w:rPr>
        <w:t>7</w:t>
      </w:r>
      <w:r>
        <w:rPr>
          <w:rFonts w:ascii="Cambria" w:hAnsi="Cambria" w:cs="UN-Abhaya"/>
          <w:sz w:val="26"/>
          <w:szCs w:val="26"/>
          <w:cs/>
        </w:rPr>
        <w:tab/>
      </w:r>
      <w:r>
        <w:rPr>
          <w:rFonts w:ascii="Cambria" w:hAnsi="Cambria" w:cs="UN-Abhaya" w:hint="cs"/>
          <w:sz w:val="26"/>
          <w:szCs w:val="26"/>
          <w:cs/>
        </w:rPr>
        <w:t>8</w:t>
      </w:r>
      <w:r>
        <w:rPr>
          <w:rFonts w:ascii="Cambria" w:hAnsi="Cambria" w:cs="UN-Abhaya"/>
          <w:sz w:val="26"/>
          <w:szCs w:val="26"/>
          <w:cs/>
        </w:rPr>
        <w:tab/>
      </w:r>
      <w:r>
        <w:rPr>
          <w:rFonts w:ascii="Cambria" w:hAnsi="Cambria" w:cs="UN-Abhaya" w:hint="cs"/>
          <w:sz w:val="26"/>
          <w:szCs w:val="26"/>
          <w:cs/>
        </w:rPr>
        <w:t>9</w:t>
      </w:r>
      <w:r>
        <w:rPr>
          <w:rFonts w:ascii="Cambria" w:hAnsi="Cambria" w:cs="UN-Abhaya"/>
          <w:sz w:val="26"/>
          <w:szCs w:val="26"/>
          <w:cs/>
        </w:rPr>
        <w:tab/>
      </w:r>
      <w:r>
        <w:rPr>
          <w:rFonts w:ascii="Cambria" w:hAnsi="Cambria" w:cs="UN-Abhaya" w:hint="cs"/>
          <w:sz w:val="26"/>
          <w:szCs w:val="26"/>
          <w:cs/>
        </w:rPr>
        <w:t>10</w:t>
      </w:r>
      <w:r>
        <w:rPr>
          <w:rFonts w:ascii="Cambria" w:hAnsi="Cambria" w:cs="UN-Abhaya"/>
          <w:sz w:val="26"/>
          <w:szCs w:val="26"/>
          <w:cs/>
        </w:rPr>
        <w:tab/>
      </w:r>
      <w:r>
        <w:rPr>
          <w:rFonts w:ascii="Cambria" w:hAnsi="Cambria" w:cs="UN-Abhaya" w:hint="cs"/>
          <w:sz w:val="26"/>
          <w:szCs w:val="26"/>
          <w:cs/>
        </w:rPr>
        <w:t>11</w:t>
      </w:r>
      <w:r>
        <w:rPr>
          <w:rFonts w:ascii="Cambria" w:hAnsi="Cambria" w:cs="UN-Abhaya"/>
          <w:sz w:val="26"/>
          <w:szCs w:val="26"/>
          <w:cs/>
        </w:rPr>
        <w:tab/>
      </w:r>
      <w:r>
        <w:rPr>
          <w:rFonts w:ascii="Cambria" w:hAnsi="Cambria" w:cs="UN-Abhaya" w:hint="cs"/>
          <w:sz w:val="26"/>
          <w:szCs w:val="26"/>
          <w:cs/>
        </w:rPr>
        <w:t>12</w:t>
      </w:r>
      <w:r>
        <w:rPr>
          <w:rFonts w:ascii="Cambria" w:hAnsi="Cambria" w:cs="UN-Abhaya"/>
          <w:sz w:val="26"/>
          <w:szCs w:val="26"/>
          <w:cs/>
        </w:rPr>
        <w:tab/>
      </w:r>
      <w:r>
        <w:rPr>
          <w:rFonts w:ascii="Cambria" w:hAnsi="Cambria" w:cs="UN-Abhaya" w:hint="cs"/>
          <w:sz w:val="26"/>
          <w:szCs w:val="26"/>
          <w:cs/>
        </w:rPr>
        <w:t>13</w:t>
      </w:r>
      <w:r>
        <w:rPr>
          <w:rFonts w:ascii="Cambria" w:hAnsi="Cambria" w:cs="UN-Abhaya"/>
          <w:sz w:val="26"/>
          <w:szCs w:val="26"/>
          <w:cs/>
        </w:rPr>
        <w:tab/>
      </w:r>
      <w:r>
        <w:rPr>
          <w:rFonts w:ascii="Cambria" w:hAnsi="Cambria" w:cs="UN-Abhaya" w:hint="cs"/>
          <w:sz w:val="26"/>
          <w:szCs w:val="26"/>
          <w:cs/>
        </w:rPr>
        <w:t>14</w:t>
      </w:r>
      <w:r>
        <w:rPr>
          <w:rFonts w:ascii="Cambria" w:hAnsi="Cambria" w:cs="UN-Abhaya"/>
          <w:sz w:val="26"/>
          <w:szCs w:val="26"/>
          <w:cs/>
        </w:rPr>
        <w:tab/>
      </w:r>
      <w:r>
        <w:rPr>
          <w:rFonts w:ascii="Cambria" w:hAnsi="Cambria" w:cs="UN-Abhaya" w:hint="cs"/>
          <w:sz w:val="26"/>
          <w:szCs w:val="26"/>
          <w:cs/>
        </w:rPr>
        <w:t>15</w:t>
      </w:r>
      <w:r>
        <w:rPr>
          <w:rFonts w:ascii="Cambria" w:hAnsi="Cambria" w:cs="UN-Abhaya"/>
          <w:sz w:val="26"/>
          <w:szCs w:val="26"/>
          <w:cs/>
        </w:rPr>
        <w:tab/>
      </w:r>
      <w:r>
        <w:rPr>
          <w:rFonts w:ascii="Cambria" w:hAnsi="Cambria" w:cs="UN-Abhaya" w:hint="cs"/>
          <w:sz w:val="26"/>
          <w:szCs w:val="26"/>
          <w:cs/>
        </w:rPr>
        <w:t>16</w:t>
      </w:r>
      <w:r>
        <w:rPr>
          <w:rFonts w:ascii="Cambria" w:hAnsi="Cambria" w:cs="UN-Abhaya"/>
          <w:sz w:val="26"/>
          <w:szCs w:val="26"/>
          <w:cs/>
        </w:rPr>
        <w:tab/>
      </w:r>
      <w:r>
        <w:rPr>
          <w:rFonts w:ascii="Cambria" w:hAnsi="Cambria" w:cs="UN-Abhaya" w:hint="cs"/>
          <w:sz w:val="26"/>
          <w:szCs w:val="26"/>
          <w:cs/>
        </w:rPr>
        <w:t>17</w:t>
      </w:r>
    </w:p>
    <w:p w14:paraId="398874CB" w14:textId="42F55F65" w:rsidR="009509EA" w:rsidRDefault="009509EA"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p>
    <w:p w14:paraId="5A5982C0" w14:textId="5557E15F" w:rsidR="009509EA" w:rsidRDefault="009509EA"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r>
        <w:rPr>
          <w:rFonts w:ascii="Cambria" w:hAnsi="Cambria" w:cs="UN-Abhaya" w:hint="cs"/>
          <w:sz w:val="26"/>
          <w:szCs w:val="26"/>
          <w:cs/>
        </w:rPr>
        <w:t>මෙහි තුදුස් වැන්න භවඞ්ග චලනය විය. සෙස්ස යට කී සේ යි.</w:t>
      </w:r>
    </w:p>
    <w:p w14:paraId="276DCFC2" w14:textId="3AC7FB93" w:rsidR="009509EA" w:rsidRDefault="009509EA"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p>
    <w:p w14:paraId="250B15CA" w14:textId="5795AB6D" w:rsidR="009509EA" w:rsidRDefault="009509EA"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r>
        <w:rPr>
          <w:rFonts w:ascii="Cambria" w:hAnsi="Cambria" w:cs="UN-Abhaya" w:hint="cs"/>
          <w:sz w:val="26"/>
          <w:szCs w:val="26"/>
          <w:cs/>
        </w:rPr>
        <w:t>5. චිත්තක්‍ෂණ තුදුසක් ඉක්ම ගිය ත්‍රිද්වීත්තක්‍ෂණායුෂ්ක රූපයක් ආපාතගත වූ කල්හි දු මේ ක්‍රමය මැ යි. වින්‍යාසය මෙසේය.</w:t>
      </w:r>
    </w:p>
    <w:p w14:paraId="23DE587B" w14:textId="23F51F08" w:rsidR="009509EA" w:rsidRDefault="009509EA"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p>
    <w:p w14:paraId="0DB4402A" w14:textId="38274124" w:rsidR="009509EA" w:rsidRPr="009509EA" w:rsidRDefault="009509EA"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UN-Emanee" w:hAnsi="UN-Emanee" w:cs="UN-Emanee"/>
          <w:sz w:val="26"/>
          <w:szCs w:val="26"/>
        </w:rPr>
      </w:pPr>
      <w:r w:rsidRPr="009509EA">
        <w:rPr>
          <w:rFonts w:ascii="UN-Emanee" w:hAnsi="UN-Emanee" w:cs="UN-Emanee"/>
          <w:sz w:val="26"/>
          <w:szCs w:val="26"/>
          <w:cs/>
        </w:rPr>
        <w:t>චක්ඛුද්වාරික අතිපරිත්තාරම්මණ චිත්ත වීථිය-5.</w:t>
      </w:r>
    </w:p>
    <w:p w14:paraId="54FAD3F9" w14:textId="35A2E5C1" w:rsidR="009509EA" w:rsidRDefault="009509EA"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p>
    <w:p w14:paraId="4554DEFA" w14:textId="67E7B7A8" w:rsidR="009509EA" w:rsidRDefault="009509EA"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p>
    <w:p w14:paraId="3F7D97E6" w14:textId="3165077C" w:rsidR="009509EA" w:rsidRDefault="009509EA"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r>
        <w:rPr>
          <w:rFonts w:ascii="Cambria" w:hAnsi="Cambria" w:cs="UN-Abhaya" w:hint="cs"/>
          <w:sz w:val="26"/>
          <w:szCs w:val="26"/>
          <w:cs/>
        </w:rPr>
        <w:t>භ</w:t>
      </w:r>
      <w:r>
        <w:rPr>
          <w:rFonts w:ascii="Cambria" w:hAnsi="Cambria" w:cs="UN-Abhaya"/>
          <w:sz w:val="26"/>
          <w:szCs w:val="26"/>
          <w:cs/>
        </w:rPr>
        <w:tab/>
      </w:r>
      <w:r>
        <w:rPr>
          <w:rFonts w:ascii="Cambria" w:hAnsi="Cambria" w:cs="UN-Abhaya" w:hint="cs"/>
          <w:sz w:val="26"/>
          <w:szCs w:val="26"/>
          <w:cs/>
        </w:rPr>
        <w:t>භ</w:t>
      </w:r>
      <w:r>
        <w:rPr>
          <w:rFonts w:ascii="Cambria" w:hAnsi="Cambria" w:cs="UN-Abhaya"/>
          <w:sz w:val="26"/>
          <w:szCs w:val="26"/>
          <w:cs/>
        </w:rPr>
        <w:tab/>
      </w:r>
      <w:r>
        <w:rPr>
          <w:rFonts w:ascii="Cambria" w:hAnsi="Cambria" w:cs="UN-Abhaya" w:hint="cs"/>
          <w:sz w:val="26"/>
          <w:szCs w:val="26"/>
          <w:cs/>
        </w:rPr>
        <w:t>භ</w:t>
      </w:r>
      <w:r>
        <w:rPr>
          <w:rFonts w:ascii="Cambria" w:hAnsi="Cambria" w:cs="UN-Abhaya"/>
          <w:sz w:val="26"/>
          <w:szCs w:val="26"/>
          <w:cs/>
        </w:rPr>
        <w:tab/>
      </w:r>
      <w:r>
        <w:rPr>
          <w:rFonts w:ascii="Cambria" w:hAnsi="Cambria" w:cs="UN-Abhaya" w:hint="cs"/>
          <w:sz w:val="26"/>
          <w:szCs w:val="26"/>
          <w:cs/>
        </w:rPr>
        <w:t>භ</w:t>
      </w:r>
      <w:r>
        <w:rPr>
          <w:rFonts w:ascii="Cambria" w:hAnsi="Cambria" w:cs="UN-Abhaya"/>
          <w:sz w:val="26"/>
          <w:szCs w:val="26"/>
          <w:cs/>
        </w:rPr>
        <w:tab/>
      </w:r>
      <w:r>
        <w:rPr>
          <w:rFonts w:ascii="Cambria" w:hAnsi="Cambria" w:cs="UN-Abhaya" w:hint="cs"/>
          <w:sz w:val="26"/>
          <w:szCs w:val="26"/>
          <w:cs/>
        </w:rPr>
        <w:t>භ</w:t>
      </w:r>
      <w:r>
        <w:rPr>
          <w:rFonts w:ascii="Cambria" w:hAnsi="Cambria" w:cs="UN-Abhaya"/>
          <w:sz w:val="26"/>
          <w:szCs w:val="26"/>
          <w:cs/>
        </w:rPr>
        <w:tab/>
      </w:r>
      <w:r>
        <w:rPr>
          <w:rFonts w:ascii="Cambria" w:hAnsi="Cambria" w:cs="UN-Abhaya" w:hint="cs"/>
          <w:sz w:val="26"/>
          <w:szCs w:val="26"/>
          <w:cs/>
        </w:rPr>
        <w:t>භ</w:t>
      </w:r>
      <w:r>
        <w:rPr>
          <w:rFonts w:ascii="Cambria" w:hAnsi="Cambria" w:cs="UN-Abhaya"/>
          <w:sz w:val="26"/>
          <w:szCs w:val="26"/>
          <w:cs/>
        </w:rPr>
        <w:tab/>
      </w:r>
      <w:r>
        <w:rPr>
          <w:rFonts w:ascii="Cambria" w:hAnsi="Cambria" w:cs="UN-Abhaya" w:hint="cs"/>
          <w:sz w:val="26"/>
          <w:szCs w:val="26"/>
          <w:cs/>
        </w:rPr>
        <w:t>භ</w:t>
      </w:r>
      <w:r>
        <w:rPr>
          <w:rFonts w:ascii="Cambria" w:hAnsi="Cambria" w:cs="UN-Abhaya"/>
          <w:sz w:val="26"/>
          <w:szCs w:val="26"/>
          <w:cs/>
        </w:rPr>
        <w:tab/>
      </w:r>
      <w:r>
        <w:rPr>
          <w:rFonts w:ascii="Cambria" w:hAnsi="Cambria" w:cs="UN-Abhaya" w:hint="cs"/>
          <w:sz w:val="26"/>
          <w:szCs w:val="26"/>
          <w:cs/>
        </w:rPr>
        <w:t>භ</w:t>
      </w:r>
      <w:r>
        <w:rPr>
          <w:rFonts w:ascii="Cambria" w:hAnsi="Cambria" w:cs="UN-Abhaya"/>
          <w:sz w:val="26"/>
          <w:szCs w:val="26"/>
          <w:cs/>
        </w:rPr>
        <w:tab/>
      </w:r>
      <w:r>
        <w:rPr>
          <w:rFonts w:ascii="Cambria" w:hAnsi="Cambria" w:cs="UN-Abhaya" w:hint="cs"/>
          <w:sz w:val="26"/>
          <w:szCs w:val="26"/>
          <w:cs/>
        </w:rPr>
        <w:t>භ</w:t>
      </w:r>
      <w:r>
        <w:rPr>
          <w:rFonts w:ascii="Cambria" w:hAnsi="Cambria" w:cs="UN-Abhaya"/>
          <w:sz w:val="26"/>
          <w:szCs w:val="26"/>
          <w:cs/>
        </w:rPr>
        <w:tab/>
      </w:r>
      <w:r>
        <w:rPr>
          <w:rFonts w:ascii="Cambria" w:hAnsi="Cambria" w:cs="UN-Abhaya" w:hint="cs"/>
          <w:sz w:val="26"/>
          <w:szCs w:val="26"/>
          <w:cs/>
        </w:rPr>
        <w:t>භ</w:t>
      </w:r>
      <w:r>
        <w:rPr>
          <w:rFonts w:ascii="Cambria" w:hAnsi="Cambria" w:cs="UN-Abhaya"/>
          <w:sz w:val="26"/>
          <w:szCs w:val="26"/>
          <w:cs/>
        </w:rPr>
        <w:tab/>
      </w:r>
      <w:r>
        <w:rPr>
          <w:rFonts w:ascii="Cambria" w:hAnsi="Cambria" w:cs="UN-Abhaya" w:hint="cs"/>
          <w:sz w:val="26"/>
          <w:szCs w:val="26"/>
          <w:cs/>
        </w:rPr>
        <w:t>භ</w:t>
      </w:r>
      <w:r>
        <w:rPr>
          <w:rFonts w:ascii="Cambria" w:hAnsi="Cambria" w:cs="UN-Abhaya"/>
          <w:sz w:val="26"/>
          <w:szCs w:val="26"/>
          <w:cs/>
        </w:rPr>
        <w:tab/>
      </w:r>
      <w:r>
        <w:rPr>
          <w:rFonts w:ascii="Cambria" w:hAnsi="Cambria" w:cs="UN-Abhaya" w:hint="cs"/>
          <w:sz w:val="26"/>
          <w:szCs w:val="26"/>
          <w:cs/>
        </w:rPr>
        <w:t>භ</w:t>
      </w:r>
      <w:r>
        <w:rPr>
          <w:rFonts w:ascii="Cambria" w:hAnsi="Cambria" w:cs="UN-Abhaya"/>
          <w:sz w:val="26"/>
          <w:szCs w:val="26"/>
          <w:cs/>
        </w:rPr>
        <w:tab/>
      </w:r>
      <w:r>
        <w:rPr>
          <w:rFonts w:ascii="Cambria" w:hAnsi="Cambria" w:cs="UN-Abhaya" w:hint="cs"/>
          <w:sz w:val="26"/>
          <w:szCs w:val="26"/>
          <w:cs/>
        </w:rPr>
        <w:t>භ</w:t>
      </w:r>
      <w:r>
        <w:rPr>
          <w:rFonts w:ascii="Cambria" w:hAnsi="Cambria" w:cs="UN-Abhaya"/>
          <w:sz w:val="26"/>
          <w:szCs w:val="26"/>
          <w:cs/>
        </w:rPr>
        <w:tab/>
      </w:r>
      <w:r>
        <w:rPr>
          <w:rFonts w:ascii="Cambria" w:hAnsi="Cambria" w:cs="UN-Abhaya" w:hint="cs"/>
          <w:sz w:val="26"/>
          <w:szCs w:val="26"/>
          <w:cs/>
        </w:rPr>
        <w:t>භ</w:t>
      </w:r>
      <w:r>
        <w:rPr>
          <w:rFonts w:ascii="Cambria" w:hAnsi="Cambria" w:cs="UN-Abhaya"/>
          <w:sz w:val="26"/>
          <w:szCs w:val="26"/>
          <w:cs/>
        </w:rPr>
        <w:tab/>
      </w:r>
      <w:r>
        <w:rPr>
          <w:rFonts w:ascii="Cambria" w:hAnsi="Cambria" w:cs="UN-Abhaya" w:hint="cs"/>
          <w:sz w:val="26"/>
          <w:szCs w:val="26"/>
          <w:cs/>
        </w:rPr>
        <w:t>න</w:t>
      </w:r>
      <w:r>
        <w:rPr>
          <w:rFonts w:ascii="Cambria" w:hAnsi="Cambria" w:cs="UN-Abhaya"/>
          <w:sz w:val="26"/>
          <w:szCs w:val="26"/>
          <w:cs/>
        </w:rPr>
        <w:tab/>
      </w:r>
      <w:r>
        <w:rPr>
          <w:rFonts w:ascii="Cambria" w:hAnsi="Cambria" w:cs="UN-Abhaya" w:hint="cs"/>
          <w:sz w:val="26"/>
          <w:szCs w:val="26"/>
          <w:cs/>
        </w:rPr>
        <w:t>භ</w:t>
      </w:r>
      <w:r>
        <w:rPr>
          <w:rFonts w:ascii="Cambria" w:hAnsi="Cambria" w:cs="UN-Abhaya"/>
          <w:sz w:val="26"/>
          <w:szCs w:val="26"/>
          <w:cs/>
        </w:rPr>
        <w:tab/>
      </w:r>
      <w:r>
        <w:rPr>
          <w:rFonts w:ascii="Cambria" w:hAnsi="Cambria" w:cs="UN-Abhaya" w:hint="cs"/>
          <w:sz w:val="26"/>
          <w:szCs w:val="26"/>
          <w:cs/>
        </w:rPr>
        <w:t>භ</w:t>
      </w:r>
    </w:p>
    <w:p w14:paraId="0BDCE3C9" w14:textId="53D79D64" w:rsidR="009509EA" w:rsidRDefault="009509EA"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r>
        <w:rPr>
          <w:rFonts w:ascii="Cambria" w:hAnsi="Cambria" w:cs="UN-Abhaya" w:hint="cs"/>
          <w:sz w:val="26"/>
          <w:szCs w:val="26"/>
          <w:cs/>
        </w:rPr>
        <w:t>1</w:t>
      </w:r>
      <w:r>
        <w:rPr>
          <w:rFonts w:ascii="Cambria" w:hAnsi="Cambria" w:cs="UN-Abhaya"/>
          <w:sz w:val="26"/>
          <w:szCs w:val="26"/>
          <w:cs/>
        </w:rPr>
        <w:tab/>
      </w:r>
      <w:r>
        <w:rPr>
          <w:rFonts w:ascii="Cambria" w:hAnsi="Cambria" w:cs="UN-Abhaya" w:hint="cs"/>
          <w:sz w:val="26"/>
          <w:szCs w:val="26"/>
          <w:cs/>
        </w:rPr>
        <w:t>2</w:t>
      </w:r>
      <w:r>
        <w:rPr>
          <w:rFonts w:ascii="Cambria" w:hAnsi="Cambria" w:cs="UN-Abhaya"/>
          <w:sz w:val="26"/>
          <w:szCs w:val="26"/>
          <w:cs/>
        </w:rPr>
        <w:tab/>
      </w:r>
      <w:r>
        <w:rPr>
          <w:rFonts w:ascii="Cambria" w:hAnsi="Cambria" w:cs="UN-Abhaya" w:hint="cs"/>
          <w:sz w:val="26"/>
          <w:szCs w:val="26"/>
          <w:cs/>
        </w:rPr>
        <w:t>3</w:t>
      </w:r>
      <w:r>
        <w:rPr>
          <w:rFonts w:ascii="Cambria" w:hAnsi="Cambria" w:cs="UN-Abhaya"/>
          <w:sz w:val="26"/>
          <w:szCs w:val="26"/>
          <w:cs/>
        </w:rPr>
        <w:tab/>
      </w:r>
      <w:r>
        <w:rPr>
          <w:rFonts w:ascii="Cambria" w:hAnsi="Cambria" w:cs="UN-Abhaya" w:hint="cs"/>
          <w:sz w:val="26"/>
          <w:szCs w:val="26"/>
          <w:cs/>
        </w:rPr>
        <w:t>4</w:t>
      </w:r>
      <w:r>
        <w:rPr>
          <w:rFonts w:ascii="Cambria" w:hAnsi="Cambria" w:cs="UN-Abhaya"/>
          <w:sz w:val="26"/>
          <w:szCs w:val="26"/>
          <w:cs/>
        </w:rPr>
        <w:tab/>
      </w:r>
      <w:r>
        <w:rPr>
          <w:rFonts w:ascii="Cambria" w:hAnsi="Cambria" w:cs="UN-Abhaya" w:hint="cs"/>
          <w:sz w:val="26"/>
          <w:szCs w:val="26"/>
          <w:cs/>
        </w:rPr>
        <w:t>5</w:t>
      </w:r>
      <w:r>
        <w:rPr>
          <w:rFonts w:ascii="Cambria" w:hAnsi="Cambria" w:cs="UN-Abhaya"/>
          <w:sz w:val="26"/>
          <w:szCs w:val="26"/>
          <w:cs/>
        </w:rPr>
        <w:tab/>
      </w:r>
      <w:r>
        <w:rPr>
          <w:rFonts w:ascii="Cambria" w:hAnsi="Cambria" w:cs="UN-Abhaya" w:hint="cs"/>
          <w:sz w:val="26"/>
          <w:szCs w:val="26"/>
          <w:cs/>
        </w:rPr>
        <w:t>6</w:t>
      </w:r>
      <w:r>
        <w:rPr>
          <w:rFonts w:ascii="Cambria" w:hAnsi="Cambria" w:cs="UN-Abhaya"/>
          <w:sz w:val="26"/>
          <w:szCs w:val="26"/>
          <w:cs/>
        </w:rPr>
        <w:tab/>
      </w:r>
      <w:r>
        <w:rPr>
          <w:rFonts w:ascii="Cambria" w:hAnsi="Cambria" w:cs="UN-Abhaya" w:hint="cs"/>
          <w:sz w:val="26"/>
          <w:szCs w:val="26"/>
          <w:cs/>
        </w:rPr>
        <w:t>7</w:t>
      </w:r>
      <w:r>
        <w:rPr>
          <w:rFonts w:ascii="Cambria" w:hAnsi="Cambria" w:cs="UN-Abhaya"/>
          <w:sz w:val="26"/>
          <w:szCs w:val="26"/>
          <w:cs/>
        </w:rPr>
        <w:tab/>
      </w:r>
      <w:r>
        <w:rPr>
          <w:rFonts w:ascii="Cambria" w:hAnsi="Cambria" w:cs="UN-Abhaya" w:hint="cs"/>
          <w:sz w:val="26"/>
          <w:szCs w:val="26"/>
          <w:cs/>
        </w:rPr>
        <w:t>8</w:t>
      </w:r>
      <w:r>
        <w:rPr>
          <w:rFonts w:ascii="Cambria" w:hAnsi="Cambria" w:cs="UN-Abhaya"/>
          <w:sz w:val="26"/>
          <w:szCs w:val="26"/>
          <w:cs/>
        </w:rPr>
        <w:tab/>
      </w:r>
      <w:r>
        <w:rPr>
          <w:rFonts w:ascii="Cambria" w:hAnsi="Cambria" w:cs="UN-Abhaya" w:hint="cs"/>
          <w:sz w:val="26"/>
          <w:szCs w:val="26"/>
          <w:cs/>
        </w:rPr>
        <w:t>9</w:t>
      </w:r>
      <w:r>
        <w:rPr>
          <w:rFonts w:ascii="Cambria" w:hAnsi="Cambria" w:cs="UN-Abhaya"/>
          <w:sz w:val="26"/>
          <w:szCs w:val="26"/>
          <w:cs/>
        </w:rPr>
        <w:tab/>
      </w:r>
      <w:r>
        <w:rPr>
          <w:rFonts w:ascii="Cambria" w:hAnsi="Cambria" w:cs="UN-Abhaya" w:hint="cs"/>
          <w:sz w:val="26"/>
          <w:szCs w:val="26"/>
          <w:cs/>
        </w:rPr>
        <w:t>10</w:t>
      </w:r>
      <w:r>
        <w:rPr>
          <w:rFonts w:ascii="Cambria" w:hAnsi="Cambria" w:cs="UN-Abhaya"/>
          <w:sz w:val="26"/>
          <w:szCs w:val="26"/>
          <w:cs/>
        </w:rPr>
        <w:tab/>
      </w:r>
      <w:r>
        <w:rPr>
          <w:rFonts w:ascii="Cambria" w:hAnsi="Cambria" w:cs="UN-Abhaya" w:hint="cs"/>
          <w:sz w:val="26"/>
          <w:szCs w:val="26"/>
          <w:cs/>
        </w:rPr>
        <w:t>11</w:t>
      </w:r>
      <w:r>
        <w:rPr>
          <w:rFonts w:ascii="Cambria" w:hAnsi="Cambria" w:cs="UN-Abhaya"/>
          <w:sz w:val="26"/>
          <w:szCs w:val="26"/>
          <w:cs/>
        </w:rPr>
        <w:tab/>
      </w:r>
      <w:r>
        <w:rPr>
          <w:rFonts w:ascii="Cambria" w:hAnsi="Cambria" w:cs="UN-Abhaya" w:hint="cs"/>
          <w:sz w:val="26"/>
          <w:szCs w:val="26"/>
          <w:cs/>
        </w:rPr>
        <w:t>12</w:t>
      </w:r>
      <w:r>
        <w:rPr>
          <w:rFonts w:ascii="Cambria" w:hAnsi="Cambria" w:cs="UN-Abhaya"/>
          <w:sz w:val="26"/>
          <w:szCs w:val="26"/>
          <w:cs/>
        </w:rPr>
        <w:tab/>
      </w:r>
      <w:r>
        <w:rPr>
          <w:rFonts w:ascii="Cambria" w:hAnsi="Cambria" w:cs="UN-Abhaya" w:hint="cs"/>
          <w:sz w:val="26"/>
          <w:szCs w:val="26"/>
          <w:cs/>
        </w:rPr>
        <w:t>13</w:t>
      </w:r>
      <w:r>
        <w:rPr>
          <w:rFonts w:ascii="Cambria" w:hAnsi="Cambria" w:cs="UN-Abhaya"/>
          <w:sz w:val="26"/>
          <w:szCs w:val="26"/>
          <w:cs/>
        </w:rPr>
        <w:tab/>
      </w:r>
      <w:r>
        <w:rPr>
          <w:rFonts w:ascii="Cambria" w:hAnsi="Cambria" w:cs="UN-Abhaya" w:hint="cs"/>
          <w:sz w:val="26"/>
          <w:szCs w:val="26"/>
          <w:cs/>
        </w:rPr>
        <w:t>14</w:t>
      </w:r>
      <w:r>
        <w:rPr>
          <w:rFonts w:ascii="Cambria" w:hAnsi="Cambria" w:cs="UN-Abhaya"/>
          <w:sz w:val="26"/>
          <w:szCs w:val="26"/>
          <w:cs/>
        </w:rPr>
        <w:tab/>
      </w:r>
      <w:r>
        <w:rPr>
          <w:rFonts w:ascii="Cambria" w:hAnsi="Cambria" w:cs="UN-Abhaya" w:hint="cs"/>
          <w:sz w:val="26"/>
          <w:szCs w:val="26"/>
          <w:cs/>
        </w:rPr>
        <w:t>15</w:t>
      </w:r>
      <w:r>
        <w:rPr>
          <w:rFonts w:ascii="Cambria" w:hAnsi="Cambria" w:cs="UN-Abhaya"/>
          <w:sz w:val="26"/>
          <w:szCs w:val="26"/>
          <w:cs/>
        </w:rPr>
        <w:tab/>
      </w:r>
      <w:r>
        <w:rPr>
          <w:rFonts w:ascii="Cambria" w:hAnsi="Cambria" w:cs="UN-Abhaya" w:hint="cs"/>
          <w:sz w:val="26"/>
          <w:szCs w:val="26"/>
          <w:cs/>
        </w:rPr>
        <w:t>16</w:t>
      </w:r>
      <w:r>
        <w:rPr>
          <w:rFonts w:ascii="Cambria" w:hAnsi="Cambria" w:cs="UN-Abhaya"/>
          <w:sz w:val="26"/>
          <w:szCs w:val="26"/>
          <w:cs/>
        </w:rPr>
        <w:tab/>
      </w:r>
      <w:r>
        <w:rPr>
          <w:rFonts w:ascii="Cambria" w:hAnsi="Cambria" w:cs="UN-Abhaya" w:hint="cs"/>
          <w:sz w:val="26"/>
          <w:szCs w:val="26"/>
          <w:cs/>
        </w:rPr>
        <w:t>17</w:t>
      </w:r>
    </w:p>
    <w:p w14:paraId="11BDDD4C" w14:textId="3BDF6987" w:rsidR="009509EA" w:rsidRDefault="009509EA"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p>
    <w:p w14:paraId="04E02D5F" w14:textId="6A0A5C22" w:rsidR="009509EA" w:rsidRDefault="009509EA"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r>
        <w:rPr>
          <w:rFonts w:ascii="Cambria" w:hAnsi="Cambria" w:cs="UN-Abhaya" w:hint="cs"/>
          <w:sz w:val="26"/>
          <w:szCs w:val="26"/>
          <w:cs/>
        </w:rPr>
        <w:t>මෙහි පසළොස් වැන්න භවඞ්ග චලනය විය. සෙස්ස යට කී සේ යි.</w:t>
      </w:r>
    </w:p>
    <w:p w14:paraId="2A7D76C5" w14:textId="2A42250E" w:rsidR="009509EA" w:rsidRDefault="009509EA"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p>
    <w:p w14:paraId="46945A7C" w14:textId="54C3A5AA" w:rsidR="009509EA" w:rsidRDefault="009509EA"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r>
        <w:rPr>
          <w:rFonts w:ascii="Cambria" w:hAnsi="Cambria" w:cs="UN-Abhaya" w:hint="cs"/>
          <w:sz w:val="26"/>
          <w:szCs w:val="26"/>
          <w:cs/>
        </w:rPr>
        <w:t>6. චිත්තක්‍ෂණ පසළොසක් ඉක්ම ගිය ද්විචිත්තක්‍ෂණායුෂ්ක රූපයක් ආපාතගත වූ කල්හි දු මේ ක්‍රමය මැ යි. වින්‍යාසය මෙසේ යි.</w:t>
      </w:r>
    </w:p>
    <w:p w14:paraId="70B73CCD" w14:textId="40A480B4" w:rsidR="009509EA" w:rsidRDefault="009509EA"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p>
    <w:p w14:paraId="01EA5987" w14:textId="2C441774" w:rsidR="009509EA" w:rsidRPr="009D5EBA" w:rsidRDefault="009509EA"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b/>
          <w:bCs/>
          <w:sz w:val="26"/>
          <w:szCs w:val="26"/>
        </w:rPr>
      </w:pPr>
      <w:r w:rsidRPr="009D5EBA">
        <w:rPr>
          <w:rFonts w:ascii="Cambria" w:hAnsi="Cambria" w:cs="UN-Abhaya" w:hint="cs"/>
          <w:b/>
          <w:bCs/>
          <w:sz w:val="26"/>
          <w:szCs w:val="26"/>
          <w:cs/>
        </w:rPr>
        <w:t>චක්ඛුද්වාරික අතිපරිත්තාරම්මණ චිත්ත වීථිය-6.</w:t>
      </w:r>
    </w:p>
    <w:p w14:paraId="4B447D21" w14:textId="1D81397A" w:rsidR="009509EA" w:rsidRDefault="009509EA"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p>
    <w:p w14:paraId="0186B2AC" w14:textId="0BA1725E" w:rsidR="009509EA" w:rsidRDefault="00B2337A"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p>
    <w:p w14:paraId="4BAD42FC" w14:textId="027310A2" w:rsidR="00B2337A" w:rsidRDefault="00B2337A"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r>
        <w:rPr>
          <w:rFonts w:ascii="Cambria" w:hAnsi="Cambria" w:cs="UN-Abhaya" w:hint="cs"/>
          <w:sz w:val="26"/>
          <w:szCs w:val="26"/>
          <w:cs/>
        </w:rPr>
        <w:t>භ</w:t>
      </w:r>
      <w:r>
        <w:rPr>
          <w:rFonts w:ascii="Cambria" w:hAnsi="Cambria" w:cs="UN-Abhaya"/>
          <w:sz w:val="26"/>
          <w:szCs w:val="26"/>
          <w:cs/>
        </w:rPr>
        <w:tab/>
      </w:r>
      <w:r>
        <w:rPr>
          <w:rFonts w:ascii="Cambria" w:hAnsi="Cambria" w:cs="UN-Abhaya" w:hint="cs"/>
          <w:sz w:val="26"/>
          <w:szCs w:val="26"/>
          <w:cs/>
        </w:rPr>
        <w:t>භ</w:t>
      </w:r>
      <w:r>
        <w:rPr>
          <w:rFonts w:ascii="Cambria" w:hAnsi="Cambria" w:cs="UN-Abhaya"/>
          <w:sz w:val="26"/>
          <w:szCs w:val="26"/>
          <w:cs/>
        </w:rPr>
        <w:tab/>
      </w:r>
      <w:r>
        <w:rPr>
          <w:rFonts w:ascii="Cambria" w:hAnsi="Cambria" w:cs="UN-Abhaya" w:hint="cs"/>
          <w:sz w:val="26"/>
          <w:szCs w:val="26"/>
          <w:cs/>
        </w:rPr>
        <w:t>භ</w:t>
      </w:r>
      <w:r>
        <w:rPr>
          <w:rFonts w:ascii="Cambria" w:hAnsi="Cambria" w:cs="UN-Abhaya"/>
          <w:sz w:val="26"/>
          <w:szCs w:val="26"/>
          <w:cs/>
        </w:rPr>
        <w:tab/>
      </w:r>
      <w:r>
        <w:rPr>
          <w:rFonts w:ascii="Cambria" w:hAnsi="Cambria" w:cs="UN-Abhaya" w:hint="cs"/>
          <w:sz w:val="26"/>
          <w:szCs w:val="26"/>
          <w:cs/>
        </w:rPr>
        <w:t>භ</w:t>
      </w:r>
      <w:r>
        <w:rPr>
          <w:rFonts w:ascii="Cambria" w:hAnsi="Cambria" w:cs="UN-Abhaya"/>
          <w:sz w:val="26"/>
          <w:szCs w:val="26"/>
          <w:cs/>
        </w:rPr>
        <w:tab/>
      </w:r>
      <w:r>
        <w:rPr>
          <w:rFonts w:ascii="Cambria" w:hAnsi="Cambria" w:cs="UN-Abhaya" w:hint="cs"/>
          <w:sz w:val="26"/>
          <w:szCs w:val="26"/>
          <w:cs/>
        </w:rPr>
        <w:t>භ</w:t>
      </w:r>
      <w:r>
        <w:rPr>
          <w:rFonts w:ascii="Cambria" w:hAnsi="Cambria" w:cs="UN-Abhaya"/>
          <w:sz w:val="26"/>
          <w:szCs w:val="26"/>
          <w:cs/>
        </w:rPr>
        <w:tab/>
      </w:r>
      <w:r>
        <w:rPr>
          <w:rFonts w:ascii="Cambria" w:hAnsi="Cambria" w:cs="UN-Abhaya" w:hint="cs"/>
          <w:sz w:val="26"/>
          <w:szCs w:val="26"/>
          <w:cs/>
        </w:rPr>
        <w:t>භ</w:t>
      </w:r>
      <w:r>
        <w:rPr>
          <w:rFonts w:ascii="Cambria" w:hAnsi="Cambria" w:cs="UN-Abhaya"/>
          <w:sz w:val="26"/>
          <w:szCs w:val="26"/>
          <w:cs/>
        </w:rPr>
        <w:tab/>
      </w:r>
      <w:r>
        <w:rPr>
          <w:rFonts w:ascii="Cambria" w:hAnsi="Cambria" w:cs="UN-Abhaya" w:hint="cs"/>
          <w:sz w:val="26"/>
          <w:szCs w:val="26"/>
          <w:cs/>
        </w:rPr>
        <w:t>භ</w:t>
      </w:r>
      <w:r>
        <w:rPr>
          <w:rFonts w:ascii="Cambria" w:hAnsi="Cambria" w:cs="UN-Abhaya"/>
          <w:sz w:val="26"/>
          <w:szCs w:val="26"/>
          <w:cs/>
        </w:rPr>
        <w:tab/>
      </w:r>
      <w:r>
        <w:rPr>
          <w:rFonts w:ascii="Cambria" w:hAnsi="Cambria" w:cs="UN-Abhaya" w:hint="cs"/>
          <w:sz w:val="26"/>
          <w:szCs w:val="26"/>
          <w:cs/>
        </w:rPr>
        <w:t>භ</w:t>
      </w:r>
      <w:r>
        <w:rPr>
          <w:rFonts w:ascii="Cambria" w:hAnsi="Cambria" w:cs="UN-Abhaya"/>
          <w:sz w:val="26"/>
          <w:szCs w:val="26"/>
          <w:cs/>
        </w:rPr>
        <w:tab/>
      </w:r>
      <w:r>
        <w:rPr>
          <w:rFonts w:ascii="Cambria" w:hAnsi="Cambria" w:cs="UN-Abhaya" w:hint="cs"/>
          <w:sz w:val="26"/>
          <w:szCs w:val="26"/>
          <w:cs/>
        </w:rPr>
        <w:t>භ</w:t>
      </w:r>
      <w:r>
        <w:rPr>
          <w:rFonts w:ascii="Cambria" w:hAnsi="Cambria" w:cs="UN-Abhaya"/>
          <w:sz w:val="26"/>
          <w:szCs w:val="26"/>
          <w:cs/>
        </w:rPr>
        <w:tab/>
      </w:r>
      <w:r>
        <w:rPr>
          <w:rFonts w:ascii="Cambria" w:hAnsi="Cambria" w:cs="UN-Abhaya" w:hint="cs"/>
          <w:sz w:val="26"/>
          <w:szCs w:val="26"/>
          <w:cs/>
        </w:rPr>
        <w:t>භ</w:t>
      </w:r>
      <w:r>
        <w:rPr>
          <w:rFonts w:ascii="Cambria" w:hAnsi="Cambria" w:cs="UN-Abhaya"/>
          <w:sz w:val="26"/>
          <w:szCs w:val="26"/>
          <w:cs/>
        </w:rPr>
        <w:tab/>
      </w:r>
      <w:r>
        <w:rPr>
          <w:rFonts w:ascii="Cambria" w:hAnsi="Cambria" w:cs="UN-Abhaya" w:hint="cs"/>
          <w:sz w:val="26"/>
          <w:szCs w:val="26"/>
          <w:cs/>
        </w:rPr>
        <w:t>භ</w:t>
      </w:r>
      <w:r>
        <w:rPr>
          <w:rFonts w:ascii="Cambria" w:hAnsi="Cambria" w:cs="UN-Abhaya"/>
          <w:sz w:val="26"/>
          <w:szCs w:val="26"/>
          <w:cs/>
        </w:rPr>
        <w:tab/>
      </w:r>
      <w:r>
        <w:rPr>
          <w:rFonts w:ascii="Cambria" w:hAnsi="Cambria" w:cs="UN-Abhaya" w:hint="cs"/>
          <w:sz w:val="26"/>
          <w:szCs w:val="26"/>
          <w:cs/>
        </w:rPr>
        <w:t>භ</w:t>
      </w:r>
      <w:r>
        <w:rPr>
          <w:rFonts w:ascii="Cambria" w:hAnsi="Cambria" w:cs="UN-Abhaya"/>
          <w:sz w:val="26"/>
          <w:szCs w:val="26"/>
          <w:cs/>
        </w:rPr>
        <w:tab/>
      </w:r>
      <w:r>
        <w:rPr>
          <w:rFonts w:ascii="Cambria" w:hAnsi="Cambria" w:cs="UN-Abhaya" w:hint="cs"/>
          <w:sz w:val="26"/>
          <w:szCs w:val="26"/>
          <w:cs/>
        </w:rPr>
        <w:t>භ</w:t>
      </w:r>
      <w:r>
        <w:rPr>
          <w:rFonts w:ascii="Cambria" w:hAnsi="Cambria" w:cs="UN-Abhaya"/>
          <w:sz w:val="26"/>
          <w:szCs w:val="26"/>
          <w:cs/>
        </w:rPr>
        <w:tab/>
      </w:r>
      <w:r>
        <w:rPr>
          <w:rFonts w:ascii="Cambria" w:hAnsi="Cambria" w:cs="UN-Abhaya" w:hint="cs"/>
          <w:sz w:val="26"/>
          <w:szCs w:val="26"/>
          <w:cs/>
        </w:rPr>
        <w:t>භ</w:t>
      </w:r>
      <w:r>
        <w:rPr>
          <w:rFonts w:ascii="Cambria" w:hAnsi="Cambria" w:cs="UN-Abhaya"/>
          <w:sz w:val="26"/>
          <w:szCs w:val="26"/>
          <w:cs/>
        </w:rPr>
        <w:tab/>
      </w:r>
      <w:r>
        <w:rPr>
          <w:rFonts w:ascii="Cambria" w:hAnsi="Cambria" w:cs="UN-Abhaya" w:hint="cs"/>
          <w:sz w:val="26"/>
          <w:szCs w:val="26"/>
          <w:cs/>
        </w:rPr>
        <w:t>භ</w:t>
      </w:r>
      <w:r>
        <w:rPr>
          <w:rFonts w:ascii="Cambria" w:hAnsi="Cambria" w:cs="UN-Abhaya"/>
          <w:sz w:val="26"/>
          <w:szCs w:val="26"/>
          <w:cs/>
        </w:rPr>
        <w:tab/>
      </w:r>
      <w:r>
        <w:rPr>
          <w:rFonts w:ascii="Cambria" w:hAnsi="Cambria" w:cs="UN-Abhaya" w:hint="cs"/>
          <w:sz w:val="26"/>
          <w:szCs w:val="26"/>
          <w:cs/>
        </w:rPr>
        <w:t>න</w:t>
      </w:r>
      <w:r>
        <w:rPr>
          <w:rFonts w:ascii="Cambria" w:hAnsi="Cambria" w:cs="UN-Abhaya"/>
          <w:sz w:val="26"/>
          <w:szCs w:val="26"/>
          <w:cs/>
        </w:rPr>
        <w:tab/>
      </w:r>
      <w:r>
        <w:rPr>
          <w:rFonts w:ascii="Cambria" w:hAnsi="Cambria" w:cs="UN-Abhaya" w:hint="cs"/>
          <w:sz w:val="26"/>
          <w:szCs w:val="26"/>
          <w:cs/>
        </w:rPr>
        <w:t>භ</w:t>
      </w:r>
    </w:p>
    <w:p w14:paraId="1351BBCB" w14:textId="5A1FB4F0" w:rsidR="00B2337A" w:rsidRDefault="00B2337A"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r>
        <w:rPr>
          <w:rFonts w:ascii="Cambria" w:hAnsi="Cambria" w:cs="UN-Abhaya" w:hint="cs"/>
          <w:sz w:val="26"/>
          <w:szCs w:val="26"/>
          <w:cs/>
        </w:rPr>
        <w:t>1</w:t>
      </w:r>
      <w:r>
        <w:rPr>
          <w:rFonts w:ascii="Cambria" w:hAnsi="Cambria" w:cs="UN-Abhaya"/>
          <w:sz w:val="26"/>
          <w:szCs w:val="26"/>
          <w:cs/>
        </w:rPr>
        <w:tab/>
      </w:r>
      <w:r>
        <w:rPr>
          <w:rFonts w:ascii="Cambria" w:hAnsi="Cambria" w:cs="UN-Abhaya" w:hint="cs"/>
          <w:sz w:val="26"/>
          <w:szCs w:val="26"/>
          <w:cs/>
        </w:rPr>
        <w:t>2</w:t>
      </w:r>
      <w:r>
        <w:rPr>
          <w:rFonts w:ascii="Cambria" w:hAnsi="Cambria" w:cs="UN-Abhaya"/>
          <w:sz w:val="26"/>
          <w:szCs w:val="26"/>
          <w:cs/>
        </w:rPr>
        <w:tab/>
      </w:r>
      <w:r>
        <w:rPr>
          <w:rFonts w:ascii="Cambria" w:hAnsi="Cambria" w:cs="UN-Abhaya" w:hint="cs"/>
          <w:sz w:val="26"/>
          <w:szCs w:val="26"/>
          <w:cs/>
        </w:rPr>
        <w:t>3</w:t>
      </w:r>
      <w:r>
        <w:rPr>
          <w:rFonts w:ascii="Cambria" w:hAnsi="Cambria" w:cs="UN-Abhaya"/>
          <w:sz w:val="26"/>
          <w:szCs w:val="26"/>
          <w:cs/>
        </w:rPr>
        <w:tab/>
      </w:r>
      <w:r>
        <w:rPr>
          <w:rFonts w:ascii="Cambria" w:hAnsi="Cambria" w:cs="UN-Abhaya" w:hint="cs"/>
          <w:sz w:val="26"/>
          <w:szCs w:val="26"/>
          <w:cs/>
        </w:rPr>
        <w:t>4</w:t>
      </w:r>
      <w:r>
        <w:rPr>
          <w:rFonts w:ascii="Cambria" w:hAnsi="Cambria" w:cs="UN-Abhaya"/>
          <w:sz w:val="26"/>
          <w:szCs w:val="26"/>
          <w:cs/>
        </w:rPr>
        <w:tab/>
      </w:r>
      <w:r>
        <w:rPr>
          <w:rFonts w:ascii="Cambria" w:hAnsi="Cambria" w:cs="UN-Abhaya" w:hint="cs"/>
          <w:sz w:val="26"/>
          <w:szCs w:val="26"/>
          <w:cs/>
        </w:rPr>
        <w:t>5</w:t>
      </w:r>
      <w:r>
        <w:rPr>
          <w:rFonts w:ascii="Cambria" w:hAnsi="Cambria" w:cs="UN-Abhaya"/>
          <w:sz w:val="26"/>
          <w:szCs w:val="26"/>
          <w:cs/>
        </w:rPr>
        <w:tab/>
      </w:r>
      <w:r>
        <w:rPr>
          <w:rFonts w:ascii="Cambria" w:hAnsi="Cambria" w:cs="UN-Abhaya" w:hint="cs"/>
          <w:sz w:val="26"/>
          <w:szCs w:val="26"/>
          <w:cs/>
        </w:rPr>
        <w:t>6</w:t>
      </w:r>
      <w:r>
        <w:rPr>
          <w:rFonts w:ascii="Cambria" w:hAnsi="Cambria" w:cs="UN-Abhaya"/>
          <w:sz w:val="26"/>
          <w:szCs w:val="26"/>
          <w:cs/>
        </w:rPr>
        <w:tab/>
      </w:r>
      <w:r>
        <w:rPr>
          <w:rFonts w:ascii="Cambria" w:hAnsi="Cambria" w:cs="UN-Abhaya" w:hint="cs"/>
          <w:sz w:val="26"/>
          <w:szCs w:val="26"/>
          <w:cs/>
        </w:rPr>
        <w:t>7</w:t>
      </w:r>
      <w:r>
        <w:rPr>
          <w:rFonts w:ascii="Cambria" w:hAnsi="Cambria" w:cs="UN-Abhaya"/>
          <w:sz w:val="26"/>
          <w:szCs w:val="26"/>
          <w:cs/>
        </w:rPr>
        <w:tab/>
      </w:r>
      <w:r>
        <w:rPr>
          <w:rFonts w:ascii="Cambria" w:hAnsi="Cambria" w:cs="UN-Abhaya" w:hint="cs"/>
          <w:sz w:val="26"/>
          <w:szCs w:val="26"/>
          <w:cs/>
        </w:rPr>
        <w:t>8</w:t>
      </w:r>
      <w:r>
        <w:rPr>
          <w:rFonts w:ascii="Cambria" w:hAnsi="Cambria" w:cs="UN-Abhaya"/>
          <w:sz w:val="26"/>
          <w:szCs w:val="26"/>
          <w:cs/>
        </w:rPr>
        <w:tab/>
      </w:r>
      <w:r>
        <w:rPr>
          <w:rFonts w:ascii="Cambria" w:hAnsi="Cambria" w:cs="UN-Abhaya" w:hint="cs"/>
          <w:sz w:val="26"/>
          <w:szCs w:val="26"/>
          <w:cs/>
        </w:rPr>
        <w:t>9</w:t>
      </w:r>
      <w:r>
        <w:rPr>
          <w:rFonts w:ascii="Cambria" w:hAnsi="Cambria" w:cs="UN-Abhaya"/>
          <w:sz w:val="26"/>
          <w:szCs w:val="26"/>
          <w:cs/>
        </w:rPr>
        <w:tab/>
      </w:r>
      <w:r>
        <w:rPr>
          <w:rFonts w:ascii="Cambria" w:hAnsi="Cambria" w:cs="UN-Abhaya" w:hint="cs"/>
          <w:sz w:val="26"/>
          <w:szCs w:val="26"/>
          <w:cs/>
        </w:rPr>
        <w:t>10</w:t>
      </w:r>
      <w:r>
        <w:rPr>
          <w:rFonts w:ascii="Cambria" w:hAnsi="Cambria" w:cs="UN-Abhaya"/>
          <w:sz w:val="26"/>
          <w:szCs w:val="26"/>
          <w:cs/>
        </w:rPr>
        <w:tab/>
      </w:r>
      <w:r>
        <w:rPr>
          <w:rFonts w:ascii="Cambria" w:hAnsi="Cambria" w:cs="UN-Abhaya" w:hint="cs"/>
          <w:sz w:val="26"/>
          <w:szCs w:val="26"/>
          <w:cs/>
        </w:rPr>
        <w:t>11</w:t>
      </w:r>
      <w:r>
        <w:rPr>
          <w:rFonts w:ascii="Cambria" w:hAnsi="Cambria" w:cs="UN-Abhaya"/>
          <w:sz w:val="26"/>
          <w:szCs w:val="26"/>
          <w:cs/>
        </w:rPr>
        <w:tab/>
      </w:r>
      <w:r>
        <w:rPr>
          <w:rFonts w:ascii="Cambria" w:hAnsi="Cambria" w:cs="UN-Abhaya" w:hint="cs"/>
          <w:sz w:val="26"/>
          <w:szCs w:val="26"/>
          <w:cs/>
        </w:rPr>
        <w:t>12</w:t>
      </w:r>
      <w:r>
        <w:rPr>
          <w:rFonts w:ascii="Cambria" w:hAnsi="Cambria" w:cs="UN-Abhaya"/>
          <w:sz w:val="26"/>
          <w:szCs w:val="26"/>
          <w:cs/>
        </w:rPr>
        <w:tab/>
      </w:r>
      <w:r>
        <w:rPr>
          <w:rFonts w:ascii="Cambria" w:hAnsi="Cambria" w:cs="UN-Abhaya" w:hint="cs"/>
          <w:sz w:val="26"/>
          <w:szCs w:val="26"/>
          <w:cs/>
        </w:rPr>
        <w:t>13</w:t>
      </w:r>
      <w:r>
        <w:rPr>
          <w:rFonts w:ascii="Cambria" w:hAnsi="Cambria" w:cs="UN-Abhaya"/>
          <w:sz w:val="26"/>
          <w:szCs w:val="26"/>
          <w:cs/>
        </w:rPr>
        <w:tab/>
      </w:r>
      <w:r>
        <w:rPr>
          <w:rFonts w:ascii="Cambria" w:hAnsi="Cambria" w:cs="UN-Abhaya" w:hint="cs"/>
          <w:sz w:val="26"/>
          <w:szCs w:val="26"/>
          <w:cs/>
        </w:rPr>
        <w:t>14</w:t>
      </w:r>
      <w:r>
        <w:rPr>
          <w:rFonts w:ascii="Cambria" w:hAnsi="Cambria" w:cs="UN-Abhaya"/>
          <w:sz w:val="26"/>
          <w:szCs w:val="26"/>
          <w:cs/>
        </w:rPr>
        <w:tab/>
      </w:r>
      <w:r>
        <w:rPr>
          <w:rFonts w:ascii="Cambria" w:hAnsi="Cambria" w:cs="UN-Abhaya" w:hint="cs"/>
          <w:sz w:val="26"/>
          <w:szCs w:val="26"/>
          <w:cs/>
        </w:rPr>
        <w:t>15</w:t>
      </w:r>
      <w:r>
        <w:rPr>
          <w:rFonts w:ascii="Cambria" w:hAnsi="Cambria" w:cs="UN-Abhaya"/>
          <w:sz w:val="26"/>
          <w:szCs w:val="26"/>
          <w:cs/>
        </w:rPr>
        <w:tab/>
      </w:r>
      <w:r>
        <w:rPr>
          <w:rFonts w:ascii="Cambria" w:hAnsi="Cambria" w:cs="UN-Abhaya" w:hint="cs"/>
          <w:sz w:val="26"/>
          <w:szCs w:val="26"/>
          <w:cs/>
        </w:rPr>
        <w:t>16</w:t>
      </w:r>
      <w:r>
        <w:rPr>
          <w:rFonts w:ascii="Cambria" w:hAnsi="Cambria" w:cs="UN-Abhaya"/>
          <w:sz w:val="26"/>
          <w:szCs w:val="26"/>
          <w:cs/>
        </w:rPr>
        <w:tab/>
      </w:r>
      <w:r>
        <w:rPr>
          <w:rFonts w:ascii="Cambria" w:hAnsi="Cambria" w:cs="UN-Abhaya" w:hint="cs"/>
          <w:sz w:val="26"/>
          <w:szCs w:val="26"/>
          <w:cs/>
        </w:rPr>
        <w:t>17</w:t>
      </w:r>
    </w:p>
    <w:p w14:paraId="0D6D4344" w14:textId="33BA46A5" w:rsidR="00B2337A" w:rsidRDefault="00B2337A"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p>
    <w:p w14:paraId="0C34F199" w14:textId="0A96A590" w:rsidR="00B2337A" w:rsidRDefault="00B2337A"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r>
        <w:rPr>
          <w:rFonts w:ascii="Cambria" w:hAnsi="Cambria" w:cs="UN-Abhaya" w:hint="cs"/>
          <w:sz w:val="26"/>
          <w:szCs w:val="26"/>
          <w:cs/>
        </w:rPr>
        <w:t>මෙහි දොළොස් වැන්න භවාඞ්ග චලනය විය. සෙස්ස යට දැක්වුණු පරිදි මැ යි.</w:t>
      </w:r>
    </w:p>
    <w:p w14:paraId="505A44A0" w14:textId="32079A9F" w:rsidR="00B2337A" w:rsidRDefault="00B2337A"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p>
    <w:p w14:paraId="68C3A033" w14:textId="57D3A4B2" w:rsidR="00B2337A" w:rsidRDefault="00B2337A"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r>
        <w:rPr>
          <w:rFonts w:ascii="Cambria" w:hAnsi="Cambria" w:cs="UN-Abhaya" w:hint="cs"/>
          <w:sz w:val="26"/>
          <w:szCs w:val="26"/>
          <w:cs/>
        </w:rPr>
        <w:t>චිත්තක්‍ෂණ සොළොසක් ඉක්ම ගිය එක චිත්තක්‍ෂණික රූපයෙක් චක්‍ෂුර්ද්වාරයට ආපාතගත නො වේ. රූපයාගේ භඞ්ගාවස්ථාව බැවිනි. සතළොස් චිත්තක්‍ෂණ ඉක්මැ ගිය රූපය කිසිසේත් චක්‍ෂුර්ද්වාරයට ආපාතගත නො වේ. රූපය ම නැති බැවිනි.</w:t>
      </w:r>
    </w:p>
    <w:p w14:paraId="6D622B0F" w14:textId="6A1ADBF4" w:rsidR="00B2337A" w:rsidRDefault="00B2337A"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p>
    <w:p w14:paraId="23750313" w14:textId="50A9095E" w:rsidR="00B2337A" w:rsidRDefault="00B2337A"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r>
        <w:rPr>
          <w:rFonts w:ascii="Cambria" w:hAnsi="Cambria" w:cs="UN-Abhaya" w:hint="cs"/>
          <w:sz w:val="26"/>
          <w:szCs w:val="26"/>
          <w:cs/>
        </w:rPr>
        <w:t xml:space="preserve">සොතද්වාරිකාදී අතිපරිත්තාරම්මණ චිත්ත වීථීන්ගේ පැවැත්ම ද මෙසේ මැ යි. </w:t>
      </w:r>
    </w:p>
    <w:p w14:paraId="7FD9471E" w14:textId="4D8A4049" w:rsidR="00B2337A" w:rsidRDefault="00B2337A"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p>
    <w:p w14:paraId="4BD10A0F" w14:textId="60B2CB44" w:rsidR="00B2337A" w:rsidRDefault="00B2337A"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r>
        <w:rPr>
          <w:rFonts w:ascii="Cambria" w:hAnsi="Cambria" w:cs="UN-Abhaya" w:hint="cs"/>
          <w:sz w:val="26"/>
          <w:szCs w:val="26"/>
          <w:cs/>
        </w:rPr>
        <w:t>යට දැක්වුණු චිත්ත වීථින්හි සාමාන්‍ය වශයෙන් බලත් හොත් ඒ ඒ අවස්ථානුරූප වැ ඇත්තේ; 1-පඤ්ච ද්වාරාවර්ජනය. 2-චක්ඛුවිඤ්ඤාණය, 3-සම්පටිච්ඡනය, 4-සන්තීරණය, 5-වොත්‍ථපනය, 6-ජවනය, 7-තදාලම්බනයයි වීථි සිත් සතෙකි. විශේෂ වශයෙන් බලත් හොත් 1-පඤ්චද්වාරාවර්ජනය, 2-චක්ඛු විඤ්ඤාණය, 3-සම්පටිච්ඡනය, 4-සන්තීරණය, 5-වොත්‍ථපනය, 6-7-8-9-10-11-12-ජවන් සත ය. 13-14-තදාලම්බන දෙක යයි වීථි සිත් තුදුසෙකි. විස්තර වශයෙන් බලත් හොත් පඤ්චද්වාරාවර්ජනය චක්ඛුවිඤ්ඤාණාදි දසය, සම්පටිච්ඡන යුගලය, සන්තීරණ ත්‍රිකය, වොත්‍ථපන සඞ්ඛ්‍යාත මනොද්වාරාවර්ජනය, අකුසල් දොළොස කාමාවචර කුසල අට එම සහේතුක ක්‍රියා අට සහ හසිතුප්පාද යන එකුන් විසි ජවනය, සහේතුක විපාක වූ තදාලම්බන අට ය යන කාමාවචර සිත් සුපණස (54) යි. සෙසු තදාලම්බන තුන සන්තීරණ ත්‍රිකයට ඇතුළත් වූ බව දත යුතු යි.</w:t>
      </w:r>
    </w:p>
    <w:p w14:paraId="462CEB09" w14:textId="4441915C" w:rsidR="00B2337A" w:rsidRDefault="00B2337A"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p>
    <w:p w14:paraId="22724F24" w14:textId="18E5F782" w:rsidR="00B2337A" w:rsidRPr="0081391E" w:rsidRDefault="0081391E"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b/>
          <w:bCs/>
          <w:sz w:val="26"/>
          <w:szCs w:val="26"/>
        </w:rPr>
      </w:pPr>
      <w:r w:rsidRPr="0081391E">
        <w:rPr>
          <w:rFonts w:ascii="Cambria" w:hAnsi="Cambria" w:cs="UN-Abhaya" w:hint="cs"/>
          <w:b/>
          <w:bCs/>
          <w:sz w:val="26"/>
          <w:szCs w:val="26"/>
          <w:cs/>
        </w:rPr>
        <w:t>“වීථිචිත්තානි සත්තෙව චිත්තුප්පාදා චතුද්දස</w:t>
      </w:r>
    </w:p>
    <w:p w14:paraId="4954F757" w14:textId="2D1F1020" w:rsidR="0081391E" w:rsidRPr="0081391E" w:rsidRDefault="0081391E"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b/>
          <w:bCs/>
          <w:sz w:val="26"/>
          <w:szCs w:val="26"/>
        </w:rPr>
      </w:pPr>
      <w:r w:rsidRPr="0081391E">
        <w:rPr>
          <w:rFonts w:ascii="Cambria" w:hAnsi="Cambria" w:cs="UN-Abhaya" w:hint="cs"/>
          <w:b/>
          <w:bCs/>
          <w:sz w:val="26"/>
          <w:szCs w:val="26"/>
          <w:cs/>
        </w:rPr>
        <w:t>චතුපඤ්ඤාසවිත්‍ථාරා පඤ්චද්වාරෙ යථාරහං.”</w:t>
      </w:r>
    </w:p>
    <w:p w14:paraId="1BBA5A58" w14:textId="572896B8" w:rsidR="0081391E" w:rsidRDefault="0081391E"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p>
    <w:p w14:paraId="4B2AE5E3" w14:textId="1C370415" w:rsidR="0081391E" w:rsidRDefault="0081391E"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r>
        <w:rPr>
          <w:rFonts w:ascii="Cambria" w:hAnsi="Cambria" w:cs="UN-Abhaya" w:hint="cs"/>
          <w:sz w:val="26"/>
          <w:szCs w:val="26"/>
          <w:cs/>
        </w:rPr>
        <w:t xml:space="preserve">පඤ්චද්වාරයෙහි සුදුසු පරිදි වීති සිත් සතෙකි. විශේෂයෙන් තුදුසෙකි. විස්තර වශයෙන් සූපණසෙකි. </w:t>
      </w:r>
    </w:p>
    <w:p w14:paraId="05A46622" w14:textId="0EEEEB4A" w:rsidR="0081391E" w:rsidRDefault="0081391E"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p>
    <w:p w14:paraId="7EC52D8D" w14:textId="15021E38" w:rsidR="0081391E" w:rsidRPr="0081391E" w:rsidRDefault="0081391E"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b/>
          <w:bCs/>
          <w:sz w:val="26"/>
          <w:szCs w:val="26"/>
        </w:rPr>
      </w:pPr>
      <w:r w:rsidRPr="0081391E">
        <w:rPr>
          <w:rFonts w:ascii="Cambria" w:hAnsi="Cambria" w:cs="UN-Abhaya" w:hint="cs"/>
          <w:b/>
          <w:bCs/>
          <w:sz w:val="26"/>
          <w:szCs w:val="26"/>
          <w:cs/>
        </w:rPr>
        <w:t>ප්‍රශ්න.</w:t>
      </w:r>
    </w:p>
    <w:p w14:paraId="0D4E0311" w14:textId="04D869E9" w:rsidR="0081391E" w:rsidRDefault="0081391E"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p>
    <w:p w14:paraId="7D63D51A" w14:textId="5786D7F2" w:rsidR="0081391E" w:rsidRDefault="0081391E"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r>
        <w:rPr>
          <w:rFonts w:ascii="Cambria" w:hAnsi="Cambria" w:cs="UN-Abhaya" w:hint="cs"/>
          <w:sz w:val="26"/>
          <w:szCs w:val="26"/>
          <w:cs/>
        </w:rPr>
        <w:t>1. අතිපරිත්තාරම්මණ චිත්ත වීති කෙතෙක් ද? වෙන් වශයෙන් පැහැදිලි කර දක්වනු.</w:t>
      </w:r>
    </w:p>
    <w:p w14:paraId="6B173B86" w14:textId="26B6D57F" w:rsidR="0081391E" w:rsidRDefault="0081391E"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r>
        <w:rPr>
          <w:rFonts w:ascii="Cambria" w:hAnsi="Cambria" w:cs="UN-Abhaya" w:hint="cs"/>
          <w:sz w:val="26"/>
          <w:szCs w:val="26"/>
          <w:cs/>
        </w:rPr>
        <w:t>2. චිත්තක්‍ෂණ තෙළෙසක් ඉක්ම ගිය රූපාරම්මණයක් පිළිබඳ චිත්ත වීථියක් අඳිනු. එහි කර්ම ඇත් ද?</w:t>
      </w:r>
    </w:p>
    <w:p w14:paraId="4F293A6F" w14:textId="021CCB8E" w:rsidR="0081391E" w:rsidRDefault="0081391E"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r>
        <w:rPr>
          <w:rFonts w:ascii="Cambria" w:hAnsi="Cambria" w:cs="UN-Abhaya" w:hint="cs"/>
          <w:sz w:val="26"/>
          <w:szCs w:val="26"/>
          <w:cs/>
        </w:rPr>
        <w:t>3. මෙහි සාමාන්‍ය වීථි සිත් කෙතෙක් ද? කවරහු ද?</w:t>
      </w:r>
    </w:p>
    <w:p w14:paraId="25B9A4EF" w14:textId="137BD630" w:rsidR="0081391E" w:rsidRDefault="0081391E"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r>
        <w:rPr>
          <w:rFonts w:ascii="Cambria" w:hAnsi="Cambria" w:cs="UN-Abhaya" w:hint="cs"/>
          <w:sz w:val="26"/>
          <w:szCs w:val="26"/>
          <w:cs/>
        </w:rPr>
        <w:t>4. විශේෂයෙන් බලත් හොත් පඤ්චද්වාරය පිළිබඳ වීථි සිත් කෙතෙක් ද? කවරහු ද?</w:t>
      </w:r>
    </w:p>
    <w:p w14:paraId="10D4B2BA" w14:textId="48F327F7" w:rsidR="0081391E" w:rsidRDefault="0081391E"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r>
        <w:rPr>
          <w:rFonts w:ascii="Cambria" w:hAnsi="Cambria" w:cs="UN-Abhaya" w:hint="cs"/>
          <w:sz w:val="26"/>
          <w:szCs w:val="26"/>
          <w:cs/>
        </w:rPr>
        <w:t>5. හසිතුප්පාදය ජවන වන සැටියෙන් අතිමහන්තාරම්මණ වීථියක් ඇඳ එහි විපාක දක්වනු.</w:t>
      </w:r>
    </w:p>
    <w:p w14:paraId="33510054" w14:textId="458668F0" w:rsidR="0081391E" w:rsidRDefault="0081391E"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p>
    <w:p w14:paraId="50749188" w14:textId="23000026" w:rsidR="0081391E" w:rsidRDefault="0081391E"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p>
    <w:p w14:paraId="5212814E" w14:textId="6C49B590" w:rsidR="0081391E" w:rsidRPr="009D5EBA" w:rsidRDefault="0081391E"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UN-Emanee" w:hAnsi="UN-Emanee" w:cs="UN-Emanee"/>
          <w:sz w:val="40"/>
          <w:szCs w:val="40"/>
        </w:rPr>
      </w:pPr>
      <w:r w:rsidRPr="009D5EBA">
        <w:rPr>
          <w:rFonts w:ascii="UN-Emanee" w:hAnsi="UN-Emanee" w:cs="UN-Emanee"/>
          <w:sz w:val="40"/>
          <w:szCs w:val="40"/>
          <w:cs/>
        </w:rPr>
        <w:t>6 වන පාඩම.</w:t>
      </w:r>
    </w:p>
    <w:p w14:paraId="44CD0BAD" w14:textId="0D61244D" w:rsidR="0081391E" w:rsidRPr="009D5EBA" w:rsidRDefault="0081391E"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UN-Emanee" w:hAnsi="UN-Emanee" w:cs="UN-Emanee"/>
          <w:sz w:val="28"/>
          <w:szCs w:val="28"/>
        </w:rPr>
      </w:pPr>
      <w:r w:rsidRPr="009D5EBA">
        <w:rPr>
          <w:rFonts w:ascii="UN-Emanee" w:hAnsi="UN-Emanee" w:cs="UN-Emanee"/>
          <w:sz w:val="28"/>
          <w:szCs w:val="28"/>
          <w:cs/>
        </w:rPr>
        <w:t>පරිත්ත මනොද්වාරික චිත්ත වීථි.</w:t>
      </w:r>
    </w:p>
    <w:p w14:paraId="62BA575E" w14:textId="21B6903C" w:rsidR="0081391E" w:rsidRDefault="0081391E"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p>
    <w:p w14:paraId="73C81487" w14:textId="61098382" w:rsidR="0081391E" w:rsidRDefault="0081391E"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r>
        <w:rPr>
          <w:rFonts w:ascii="Cambria" w:hAnsi="Cambria" w:cs="UN-Abhaya" w:hint="cs"/>
          <w:sz w:val="26"/>
          <w:szCs w:val="26"/>
          <w:cs/>
        </w:rPr>
        <w:t xml:space="preserve">මනොද්වාරික චිත්ත වීථි වනාහි </w:t>
      </w:r>
      <w:r w:rsidRPr="0081391E">
        <w:rPr>
          <w:rFonts w:ascii="Cambria" w:hAnsi="Cambria" w:cs="UN-Abhaya" w:hint="cs"/>
          <w:b/>
          <w:bCs/>
          <w:sz w:val="26"/>
          <w:szCs w:val="26"/>
          <w:cs/>
        </w:rPr>
        <w:t>පරිත්ත චිත්ත වීථිය, අර්පණා චිත්ත වීථිය යි</w:t>
      </w:r>
      <w:r>
        <w:rPr>
          <w:rFonts w:ascii="Cambria" w:hAnsi="Cambria" w:cs="UN-Abhaya" w:hint="cs"/>
          <w:sz w:val="26"/>
          <w:szCs w:val="26"/>
          <w:cs/>
        </w:rPr>
        <w:t xml:space="preserve"> දෙ වැදෑරුම් වේ. </w:t>
      </w:r>
      <w:r w:rsidRPr="0081391E">
        <w:rPr>
          <w:rFonts w:ascii="Cambria" w:hAnsi="Cambria" w:cs="UN-Abhaya" w:hint="cs"/>
          <w:b/>
          <w:bCs/>
          <w:sz w:val="26"/>
          <w:szCs w:val="26"/>
          <w:cs/>
        </w:rPr>
        <w:t>පරිත්ත චිත්ත වීථි</w:t>
      </w:r>
      <w:r>
        <w:rPr>
          <w:rFonts w:ascii="Cambria" w:hAnsi="Cambria" w:cs="UN-Abhaya" w:hint="cs"/>
          <w:sz w:val="26"/>
          <w:szCs w:val="26"/>
          <w:cs/>
        </w:rPr>
        <w:t xml:space="preserve"> නම් කාමාවචර චිත්ත වීථි ය. </w:t>
      </w:r>
      <w:r w:rsidRPr="0081391E">
        <w:rPr>
          <w:rFonts w:ascii="Cambria" w:hAnsi="Cambria" w:cs="UN-Abhaya" w:hint="cs"/>
          <w:b/>
          <w:bCs/>
          <w:sz w:val="26"/>
          <w:szCs w:val="26"/>
          <w:cs/>
        </w:rPr>
        <w:t>අර්පණා</w:t>
      </w:r>
      <w:r>
        <w:rPr>
          <w:rFonts w:ascii="Cambria" w:hAnsi="Cambria" w:cs="UN-Abhaya" w:hint="cs"/>
          <w:sz w:val="26"/>
          <w:szCs w:val="26"/>
          <w:cs/>
        </w:rPr>
        <w:t xml:space="preserve"> චිත්ත වීථි නම් රූපාවචර අරූපාවචර ලෝකෝත්තර චිත්ත වීථි යි. ඔවුන් අතුරෙන් මෙහි කාමාවචර මනොද්වාරික චිත්ත වීති දක්වනු ලැබේ. පඤ්චද්වාරික චිත්ත වීථි මුළුල්ල පරිත්ත ම බැවින් මේ භේදය එහි නො දැක්වුණු බව දත යුතු යි.</w:t>
      </w:r>
    </w:p>
    <w:p w14:paraId="450701F2" w14:textId="38E27416" w:rsidR="0081391E" w:rsidRDefault="0081391E"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p>
    <w:p w14:paraId="628C3B4B" w14:textId="3E9A6C72" w:rsidR="0081391E" w:rsidRDefault="0081391E"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r>
        <w:rPr>
          <w:rFonts w:ascii="Cambria" w:hAnsi="Cambria" w:cs="UN-Abhaya" w:hint="cs"/>
          <w:sz w:val="26"/>
          <w:szCs w:val="26"/>
          <w:cs/>
        </w:rPr>
        <w:t xml:space="preserve">මනොද්වාරයෙහි අරමුණ ධර්මාරම්මණය යි. එය අතීත අනාගත කාලවිමුත්තාදි වශයෙන් ද පවත්නා බැවින් රූපාදියෙහි මෙන් එකචිත්තක්‍ෂණාතීත ද්විචිත්තක්‍ෂණාතීතකාදි භේද එහි නැත්තේය. ඇත්තේ </w:t>
      </w:r>
      <w:r w:rsidRPr="0081391E">
        <w:rPr>
          <w:rFonts w:ascii="Cambria" w:hAnsi="Cambria" w:cs="UN-Abhaya" w:hint="cs"/>
          <w:b/>
          <w:bCs/>
          <w:sz w:val="26"/>
          <w:szCs w:val="26"/>
          <w:cs/>
        </w:rPr>
        <w:t>විභූත අවිභූත</w:t>
      </w:r>
      <w:r>
        <w:rPr>
          <w:rFonts w:ascii="Cambria" w:hAnsi="Cambria" w:cs="UN-Abhaya" w:hint="cs"/>
          <w:sz w:val="26"/>
          <w:szCs w:val="26"/>
          <w:cs/>
        </w:rPr>
        <w:t xml:space="preserve"> භේදයයි. </w:t>
      </w:r>
      <w:r w:rsidRPr="009F7DFA">
        <w:rPr>
          <w:rFonts w:ascii="Cambria" w:hAnsi="Cambria" w:cs="UN-Abhaya" w:hint="cs"/>
          <w:b/>
          <w:bCs/>
          <w:sz w:val="26"/>
          <w:szCs w:val="26"/>
          <w:cs/>
        </w:rPr>
        <w:t>විභූත</w:t>
      </w:r>
      <w:r>
        <w:rPr>
          <w:rFonts w:ascii="Cambria" w:hAnsi="Cambria" w:cs="UN-Abhaya" w:hint="cs"/>
          <w:sz w:val="26"/>
          <w:szCs w:val="26"/>
          <w:cs/>
        </w:rPr>
        <w:t xml:space="preserve"> නම් තමහට ප්‍රකට වූ අරමුණය. </w:t>
      </w:r>
      <w:r w:rsidRPr="009F7DFA">
        <w:rPr>
          <w:rFonts w:ascii="Cambria" w:hAnsi="Cambria" w:cs="UN-Abhaya" w:hint="cs"/>
          <w:b/>
          <w:bCs/>
          <w:sz w:val="26"/>
          <w:szCs w:val="26"/>
          <w:cs/>
        </w:rPr>
        <w:t>අවිභූත</w:t>
      </w:r>
      <w:r>
        <w:rPr>
          <w:rFonts w:ascii="Cambria" w:hAnsi="Cambria" w:cs="UN-Abhaya" w:hint="cs"/>
          <w:sz w:val="26"/>
          <w:szCs w:val="26"/>
          <w:cs/>
        </w:rPr>
        <w:t xml:space="preserve"> නම් අප්‍රකට වූ අරමුණ යි.</w:t>
      </w:r>
    </w:p>
    <w:p w14:paraId="453F196C" w14:textId="20BF0D11" w:rsidR="009F7DFA" w:rsidRDefault="009F7DFA"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p>
    <w:p w14:paraId="5C650DEE" w14:textId="0DC41230" w:rsidR="009F7DFA" w:rsidRDefault="009F7DFA"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r>
        <w:rPr>
          <w:rFonts w:ascii="Cambria" w:hAnsi="Cambria" w:cs="UN-Abhaya" w:hint="cs"/>
          <w:sz w:val="26"/>
          <w:szCs w:val="26"/>
          <w:cs/>
        </w:rPr>
        <w:t xml:space="preserve">1. විභූතාරම්මණයක් මනොද්වාරයට ආපාතගත වූයේ ය යි සලකනු. එවිට ම භවඞ්ග සන්තතිය සැලී සිඳෙන්නේය. සැලීමට පෙර සේ භවඞ්ග චලනය යි ද සිඳීමට භවඞ්ගුපච්ඡේදය යි ද කියති. (ඔවුන්ගේ අරමුණ කර්මාදීන් අතුරෙන් එකෙකි.) එවිට ම ඒ විභූතාරම්මණය අරමුණු කරමින් </w:t>
      </w:r>
      <w:r w:rsidRPr="009F7DFA">
        <w:rPr>
          <w:rFonts w:ascii="Cambria" w:hAnsi="Cambria" w:cs="UN-Abhaya" w:hint="cs"/>
          <w:b/>
          <w:bCs/>
          <w:sz w:val="26"/>
          <w:szCs w:val="26"/>
          <w:cs/>
        </w:rPr>
        <w:t>මනොද්වාරාවර්ජනය</w:t>
      </w:r>
      <w:r>
        <w:rPr>
          <w:rFonts w:ascii="Cambria" w:hAnsi="Cambria" w:cs="UN-Abhaya" w:hint="cs"/>
          <w:sz w:val="26"/>
          <w:szCs w:val="26"/>
          <w:cs/>
        </w:rPr>
        <w:t xml:space="preserve"> ඉපිද නිරුද්ධ වන්නේය. ඉක්බිති එම අරමුණු කරමින් </w:t>
      </w:r>
      <w:r w:rsidRPr="009F7DFA">
        <w:rPr>
          <w:rFonts w:ascii="Cambria" w:hAnsi="Cambria" w:cs="UN-Abhaya" w:hint="cs"/>
          <w:b/>
          <w:bCs/>
          <w:sz w:val="26"/>
          <w:szCs w:val="26"/>
          <w:cs/>
        </w:rPr>
        <w:t>ජවන් සත</w:t>
      </w:r>
      <w:r>
        <w:rPr>
          <w:rFonts w:ascii="Cambria" w:hAnsi="Cambria" w:cs="UN-Abhaya" w:hint="cs"/>
          <w:sz w:val="26"/>
          <w:szCs w:val="26"/>
          <w:cs/>
        </w:rPr>
        <w:t xml:space="preserve"> ඉපිද නිරුද්ධ වූ පසු </w:t>
      </w:r>
      <w:r w:rsidRPr="009F7DFA">
        <w:rPr>
          <w:rFonts w:ascii="Cambria" w:hAnsi="Cambria" w:cs="UN-Abhaya" w:hint="cs"/>
          <w:b/>
          <w:bCs/>
          <w:sz w:val="26"/>
          <w:szCs w:val="26"/>
          <w:cs/>
        </w:rPr>
        <w:t>තදාලම්බන</w:t>
      </w:r>
      <w:r>
        <w:rPr>
          <w:rFonts w:ascii="Cambria" w:hAnsi="Cambria" w:cs="UN-Abhaya" w:hint="cs"/>
          <w:sz w:val="26"/>
          <w:szCs w:val="26"/>
          <w:cs/>
        </w:rPr>
        <w:t xml:space="preserve"> දෙක උපදින්නේ ය. දෙවන තදාලම්බනයාගේ භඞ්ගක්‍ෂණය සමග ආරම්මණය නිරුද්ධ වේ. චිත්තය ද භවාඞ්ගයට බස්නේ යි. එහි වින්‍යාසය මෙසේ ය.</w:t>
      </w:r>
    </w:p>
    <w:p w14:paraId="35FA85C4" w14:textId="66EA913C" w:rsidR="009F7DFA" w:rsidRDefault="009F7DFA"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p>
    <w:p w14:paraId="4FD28D41" w14:textId="417FB5DB" w:rsidR="009F7DFA" w:rsidRPr="00570C91" w:rsidRDefault="009F7DFA"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UN-Emanee" w:hAnsi="UN-Emanee" w:cs="UN-Emanee"/>
          <w:sz w:val="26"/>
          <w:szCs w:val="26"/>
        </w:rPr>
      </w:pPr>
      <w:r w:rsidRPr="00570C91">
        <w:rPr>
          <w:rFonts w:ascii="UN-Emanee" w:hAnsi="UN-Emanee" w:cs="UN-Emanee"/>
          <w:sz w:val="26"/>
          <w:szCs w:val="26"/>
          <w:cs/>
        </w:rPr>
        <w:t>1. පරිත්ත මනොද්වාරික විභූතාලම්බන චිත්ත වීථිය</w:t>
      </w:r>
    </w:p>
    <w:p w14:paraId="5B707311" w14:textId="03FB2B38" w:rsidR="009F7DFA" w:rsidRPr="00570C91" w:rsidRDefault="009F7DFA"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UN-Emanee" w:hAnsi="UN-Emanee" w:cs="UN-Emanee"/>
          <w:sz w:val="26"/>
          <w:szCs w:val="26"/>
        </w:rPr>
      </w:pPr>
    </w:p>
    <w:p w14:paraId="55B5C73A" w14:textId="4C45C0E3" w:rsidR="009F7DFA" w:rsidRDefault="009F7DFA" w:rsidP="009F7DFA">
      <w:pPr>
        <w:tabs>
          <w:tab w:val="left" w:pos="360"/>
          <w:tab w:val="left" w:pos="720"/>
          <w:tab w:val="left" w:pos="135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r>
        <w:rPr>
          <w:rFonts w:ascii="Cambria" w:hAnsi="Cambria" w:cs="UN-Abhaya" w:hint="cs"/>
          <w:sz w:val="26"/>
          <w:szCs w:val="26"/>
          <w:cs/>
        </w:rPr>
        <w:t>...</w:t>
      </w:r>
      <w:r>
        <w:rPr>
          <w:rFonts w:ascii="Cambria" w:hAnsi="Cambria" w:cs="UN-Abhaya"/>
          <w:sz w:val="26"/>
          <w:szCs w:val="26"/>
          <w:cs/>
        </w:rPr>
        <w:tab/>
      </w:r>
    </w:p>
    <w:p w14:paraId="03B93E47" w14:textId="77777777" w:rsidR="009F7DFA" w:rsidRDefault="009F7DFA" w:rsidP="009F7DFA">
      <w:pPr>
        <w:tabs>
          <w:tab w:val="left" w:pos="360"/>
          <w:tab w:val="left" w:pos="720"/>
          <w:tab w:val="left" w:pos="135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r>
        <w:rPr>
          <w:rFonts w:ascii="Cambria" w:hAnsi="Cambria" w:cs="UN-Abhaya" w:hint="cs"/>
          <w:sz w:val="26"/>
          <w:szCs w:val="26"/>
          <w:cs/>
        </w:rPr>
        <w:t>භ</w:t>
      </w:r>
      <w:r>
        <w:rPr>
          <w:rFonts w:ascii="Cambria" w:hAnsi="Cambria" w:cs="UN-Abhaya"/>
          <w:sz w:val="26"/>
          <w:szCs w:val="26"/>
          <w:cs/>
        </w:rPr>
        <w:tab/>
      </w:r>
      <w:r>
        <w:rPr>
          <w:rFonts w:ascii="Cambria" w:hAnsi="Cambria" w:cs="UN-Abhaya" w:hint="cs"/>
          <w:sz w:val="26"/>
          <w:szCs w:val="26"/>
          <w:cs/>
        </w:rPr>
        <w:t>ල</w:t>
      </w:r>
      <w:r>
        <w:rPr>
          <w:rFonts w:ascii="Cambria" w:hAnsi="Cambria" w:cs="UN-Abhaya"/>
          <w:sz w:val="26"/>
          <w:szCs w:val="26"/>
          <w:cs/>
        </w:rPr>
        <w:tab/>
      </w:r>
      <w:r>
        <w:rPr>
          <w:rFonts w:ascii="Cambria" w:hAnsi="Cambria" w:cs="UN-Abhaya" w:hint="cs"/>
          <w:sz w:val="26"/>
          <w:szCs w:val="26"/>
          <w:cs/>
        </w:rPr>
        <w:t>ඡෙ</w:t>
      </w:r>
      <w:r>
        <w:rPr>
          <w:rFonts w:ascii="Cambria" w:hAnsi="Cambria" w:cs="UN-Abhaya"/>
          <w:sz w:val="26"/>
          <w:szCs w:val="26"/>
          <w:cs/>
        </w:rPr>
        <w:tab/>
      </w:r>
      <w:r>
        <w:rPr>
          <w:rFonts w:ascii="Cambria" w:hAnsi="Cambria" w:cs="UN-Abhaya" w:hint="cs"/>
          <w:sz w:val="26"/>
          <w:szCs w:val="26"/>
          <w:cs/>
        </w:rPr>
        <w:t>ම</w:t>
      </w:r>
      <w:r>
        <w:rPr>
          <w:rFonts w:ascii="Cambria" w:hAnsi="Cambria" w:cs="UN-Abhaya"/>
          <w:sz w:val="26"/>
          <w:szCs w:val="26"/>
          <w:cs/>
        </w:rPr>
        <w:tab/>
      </w:r>
      <w:r>
        <w:rPr>
          <w:rFonts w:ascii="Cambria" w:hAnsi="Cambria" w:cs="UN-Abhaya" w:hint="cs"/>
          <w:sz w:val="26"/>
          <w:szCs w:val="26"/>
          <w:cs/>
        </w:rPr>
        <w:t>ජ</w:t>
      </w:r>
      <w:r>
        <w:rPr>
          <w:rFonts w:ascii="Cambria" w:hAnsi="Cambria" w:cs="UN-Abhaya"/>
          <w:sz w:val="26"/>
          <w:szCs w:val="26"/>
          <w:cs/>
        </w:rPr>
        <w:tab/>
      </w:r>
      <w:r>
        <w:rPr>
          <w:rFonts w:ascii="Cambria" w:hAnsi="Cambria" w:cs="UN-Abhaya" w:hint="cs"/>
          <w:sz w:val="26"/>
          <w:szCs w:val="26"/>
          <w:cs/>
        </w:rPr>
        <w:t>ජ</w:t>
      </w:r>
      <w:r>
        <w:rPr>
          <w:rFonts w:ascii="Cambria" w:hAnsi="Cambria" w:cs="UN-Abhaya"/>
          <w:sz w:val="26"/>
          <w:szCs w:val="26"/>
          <w:cs/>
        </w:rPr>
        <w:tab/>
      </w:r>
      <w:r>
        <w:rPr>
          <w:rFonts w:ascii="Cambria" w:hAnsi="Cambria" w:cs="UN-Abhaya" w:hint="cs"/>
          <w:sz w:val="26"/>
          <w:szCs w:val="26"/>
          <w:cs/>
        </w:rPr>
        <w:t>ජ</w:t>
      </w:r>
      <w:r>
        <w:rPr>
          <w:rFonts w:ascii="Cambria" w:hAnsi="Cambria" w:cs="UN-Abhaya"/>
          <w:sz w:val="26"/>
          <w:szCs w:val="26"/>
          <w:cs/>
        </w:rPr>
        <w:tab/>
      </w:r>
      <w:r>
        <w:rPr>
          <w:rFonts w:ascii="Cambria" w:hAnsi="Cambria" w:cs="UN-Abhaya" w:hint="cs"/>
          <w:sz w:val="26"/>
          <w:szCs w:val="26"/>
          <w:cs/>
        </w:rPr>
        <w:t>ජ</w:t>
      </w:r>
      <w:r>
        <w:rPr>
          <w:rFonts w:ascii="Cambria" w:hAnsi="Cambria" w:cs="UN-Abhaya"/>
          <w:sz w:val="26"/>
          <w:szCs w:val="26"/>
          <w:cs/>
        </w:rPr>
        <w:tab/>
      </w:r>
      <w:r>
        <w:rPr>
          <w:rFonts w:ascii="Cambria" w:hAnsi="Cambria" w:cs="UN-Abhaya" w:hint="cs"/>
          <w:sz w:val="26"/>
          <w:szCs w:val="26"/>
          <w:cs/>
        </w:rPr>
        <w:t>ජ</w:t>
      </w:r>
      <w:r>
        <w:rPr>
          <w:rFonts w:ascii="Cambria" w:hAnsi="Cambria" w:cs="UN-Abhaya"/>
          <w:sz w:val="26"/>
          <w:szCs w:val="26"/>
          <w:cs/>
        </w:rPr>
        <w:tab/>
      </w:r>
      <w:r>
        <w:rPr>
          <w:rFonts w:ascii="Cambria" w:hAnsi="Cambria" w:cs="UN-Abhaya" w:hint="cs"/>
          <w:sz w:val="26"/>
          <w:szCs w:val="26"/>
          <w:cs/>
        </w:rPr>
        <w:t>ජ</w:t>
      </w:r>
      <w:r>
        <w:rPr>
          <w:rFonts w:ascii="Cambria" w:hAnsi="Cambria" w:cs="UN-Abhaya"/>
          <w:sz w:val="26"/>
          <w:szCs w:val="26"/>
          <w:cs/>
        </w:rPr>
        <w:tab/>
      </w:r>
      <w:r>
        <w:rPr>
          <w:rFonts w:ascii="Cambria" w:hAnsi="Cambria" w:cs="UN-Abhaya" w:hint="cs"/>
          <w:sz w:val="26"/>
          <w:szCs w:val="26"/>
          <w:cs/>
        </w:rPr>
        <w:t>ජ</w:t>
      </w:r>
      <w:r>
        <w:rPr>
          <w:rFonts w:ascii="Cambria" w:hAnsi="Cambria" w:cs="UN-Abhaya"/>
          <w:sz w:val="26"/>
          <w:szCs w:val="26"/>
          <w:cs/>
        </w:rPr>
        <w:tab/>
      </w:r>
      <w:r>
        <w:rPr>
          <w:rFonts w:ascii="Cambria" w:hAnsi="Cambria" w:cs="UN-Abhaya" w:hint="cs"/>
          <w:sz w:val="26"/>
          <w:szCs w:val="26"/>
          <w:cs/>
        </w:rPr>
        <w:t>ත</w:t>
      </w:r>
      <w:r>
        <w:rPr>
          <w:rFonts w:ascii="Cambria" w:hAnsi="Cambria" w:cs="UN-Abhaya"/>
          <w:sz w:val="26"/>
          <w:szCs w:val="26"/>
          <w:cs/>
        </w:rPr>
        <w:tab/>
      </w:r>
      <w:r>
        <w:rPr>
          <w:rFonts w:ascii="Cambria" w:hAnsi="Cambria" w:cs="UN-Abhaya" w:hint="cs"/>
          <w:sz w:val="26"/>
          <w:szCs w:val="26"/>
          <w:cs/>
        </w:rPr>
        <w:t>ත</w:t>
      </w:r>
      <w:r>
        <w:rPr>
          <w:rFonts w:ascii="Cambria" w:hAnsi="Cambria" w:cs="UN-Abhaya"/>
          <w:sz w:val="26"/>
          <w:szCs w:val="26"/>
          <w:cs/>
        </w:rPr>
        <w:tab/>
      </w:r>
      <w:r>
        <w:rPr>
          <w:rFonts w:ascii="Cambria" w:hAnsi="Cambria" w:cs="UN-Abhaya" w:hint="cs"/>
          <w:sz w:val="26"/>
          <w:szCs w:val="26"/>
          <w:cs/>
        </w:rPr>
        <w:t>භ</w:t>
      </w:r>
      <w:r>
        <w:rPr>
          <w:rFonts w:ascii="Cambria" w:hAnsi="Cambria" w:cs="UN-Abhaya"/>
          <w:sz w:val="26"/>
          <w:szCs w:val="26"/>
          <w:cs/>
        </w:rPr>
        <w:tab/>
      </w:r>
      <w:r>
        <w:rPr>
          <w:rFonts w:ascii="Cambria" w:hAnsi="Cambria" w:cs="UN-Abhaya" w:hint="cs"/>
          <w:sz w:val="26"/>
          <w:szCs w:val="26"/>
          <w:cs/>
        </w:rPr>
        <w:t>භ</w:t>
      </w:r>
      <w:r>
        <w:rPr>
          <w:rFonts w:ascii="Cambria" w:hAnsi="Cambria" w:cs="UN-Abhaya"/>
          <w:sz w:val="26"/>
          <w:szCs w:val="26"/>
          <w:cs/>
        </w:rPr>
        <w:tab/>
      </w:r>
      <w:r>
        <w:rPr>
          <w:rFonts w:ascii="Cambria" w:hAnsi="Cambria" w:cs="UN-Abhaya" w:hint="cs"/>
          <w:sz w:val="26"/>
          <w:szCs w:val="26"/>
          <w:cs/>
        </w:rPr>
        <w:t>භ</w:t>
      </w:r>
      <w:r>
        <w:rPr>
          <w:rFonts w:ascii="Cambria" w:hAnsi="Cambria" w:cs="UN-Abhaya"/>
          <w:sz w:val="26"/>
          <w:szCs w:val="26"/>
          <w:cs/>
        </w:rPr>
        <w:tab/>
      </w:r>
      <w:r>
        <w:rPr>
          <w:rFonts w:ascii="Cambria" w:hAnsi="Cambria" w:cs="UN-Abhaya" w:hint="cs"/>
          <w:sz w:val="26"/>
          <w:szCs w:val="26"/>
          <w:cs/>
        </w:rPr>
        <w:t>භ</w:t>
      </w:r>
    </w:p>
    <w:p w14:paraId="5A8B338C" w14:textId="77777777" w:rsidR="009F7DFA" w:rsidRDefault="009F7DFA" w:rsidP="009F7DFA">
      <w:pPr>
        <w:tabs>
          <w:tab w:val="left" w:pos="360"/>
          <w:tab w:val="left" w:pos="720"/>
          <w:tab w:val="left" w:pos="135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p>
    <w:p w14:paraId="2B059397" w14:textId="61AD9916" w:rsidR="009F7DFA" w:rsidRDefault="009F7DFA" w:rsidP="009F7DFA">
      <w:pPr>
        <w:tabs>
          <w:tab w:val="left" w:pos="360"/>
          <w:tab w:val="left" w:pos="720"/>
          <w:tab w:val="left" w:pos="135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UN-Abhaya" w:hAnsi="UN-Abhaya" w:cs="UN-Abhaya"/>
          <w:sz w:val="26"/>
          <w:szCs w:val="26"/>
        </w:rPr>
      </w:pPr>
      <w:r>
        <w:rPr>
          <w:rFonts w:ascii="Cambria" w:hAnsi="Cambria" w:cs="UN-Abhaya" w:hint="cs"/>
          <w:sz w:val="26"/>
          <w:szCs w:val="26"/>
          <w:cs/>
        </w:rPr>
        <w:t>භ</w:t>
      </w:r>
      <w:r w:rsidR="00570C91">
        <w:rPr>
          <w:rFonts w:ascii="Cambria" w:hAnsi="Cambria" w:cs="UN-Abhaya" w:hint="cs"/>
          <w:sz w:val="26"/>
          <w:szCs w:val="26"/>
          <w:cs/>
        </w:rPr>
        <w:t>-භව</w:t>
      </w:r>
      <w:r w:rsidR="00570C91" w:rsidRPr="00570C91">
        <w:rPr>
          <w:rFonts w:ascii="UN-Abhaya" w:hAnsi="UN-Abhaya" w:cs="UN-Abhaya"/>
          <w:sz w:val="26"/>
          <w:szCs w:val="26"/>
          <w:cs/>
        </w:rPr>
        <w:t>ඞ</w:t>
      </w:r>
      <w:r w:rsidR="00570C91">
        <w:rPr>
          <w:rFonts w:ascii="UN-Abhaya" w:hAnsi="UN-Abhaya" w:cs="UN-Abhaya" w:hint="cs"/>
          <w:sz w:val="26"/>
          <w:szCs w:val="26"/>
          <w:cs/>
        </w:rPr>
        <w:t>්ගය. එය ද මෙහි අතීත භව</w:t>
      </w:r>
      <w:r w:rsidR="00570C91" w:rsidRPr="00570C91">
        <w:rPr>
          <w:rFonts w:ascii="UN-Abhaya" w:hAnsi="UN-Abhaya" w:cs="UN-Abhaya"/>
          <w:sz w:val="26"/>
          <w:szCs w:val="26"/>
          <w:cs/>
        </w:rPr>
        <w:t>ඞ</w:t>
      </w:r>
      <w:r w:rsidR="00570C91">
        <w:rPr>
          <w:rFonts w:ascii="UN-Abhaya" w:hAnsi="UN-Abhaya" w:cs="UN-Abhaya" w:hint="cs"/>
          <w:sz w:val="26"/>
          <w:szCs w:val="26"/>
          <w:cs/>
        </w:rPr>
        <w:t>්ග යි. ල-භව</w:t>
      </w:r>
      <w:r w:rsidR="00570C91" w:rsidRPr="00570C91">
        <w:rPr>
          <w:rFonts w:ascii="UN-Abhaya" w:hAnsi="UN-Abhaya" w:cs="UN-Abhaya"/>
          <w:sz w:val="26"/>
          <w:szCs w:val="26"/>
          <w:cs/>
        </w:rPr>
        <w:t>ඞ</w:t>
      </w:r>
      <w:r w:rsidR="00570C91">
        <w:rPr>
          <w:rFonts w:ascii="UN-Abhaya" w:hAnsi="UN-Abhaya" w:cs="UN-Abhaya" w:hint="cs"/>
          <w:sz w:val="26"/>
          <w:szCs w:val="26"/>
          <w:cs/>
        </w:rPr>
        <w:t>්ග චලනය. ඡෙ-භවඞ්ගුපච්ඡෙදය. ම-මනොද්වාරා වර්ජනය. ජ-ජවන. ත-තදාලම්බන.</w:t>
      </w:r>
    </w:p>
    <w:p w14:paraId="5BD6BDAD" w14:textId="58378A23" w:rsidR="00570C91" w:rsidRDefault="00570C91" w:rsidP="009F7DFA">
      <w:pPr>
        <w:tabs>
          <w:tab w:val="left" w:pos="360"/>
          <w:tab w:val="left" w:pos="720"/>
          <w:tab w:val="left" w:pos="135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UN-Abhaya" w:hAnsi="UN-Abhaya" w:cs="UN-Abhaya"/>
          <w:sz w:val="26"/>
          <w:szCs w:val="26"/>
        </w:rPr>
      </w:pPr>
    </w:p>
    <w:p w14:paraId="65BB36F5" w14:textId="01C3E209" w:rsidR="00570C91" w:rsidRDefault="00570C91" w:rsidP="009F7DFA">
      <w:pPr>
        <w:tabs>
          <w:tab w:val="left" w:pos="360"/>
          <w:tab w:val="left" w:pos="720"/>
          <w:tab w:val="left" w:pos="135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UN-Abhaya" w:hAnsi="UN-Abhaya" w:cs="UN-Abhaya"/>
          <w:sz w:val="26"/>
          <w:szCs w:val="26"/>
        </w:rPr>
      </w:pPr>
      <w:r>
        <w:rPr>
          <w:rFonts w:ascii="UN-Abhaya" w:hAnsi="UN-Abhaya" w:cs="UN-Abhaya" w:hint="cs"/>
          <w:sz w:val="26"/>
          <w:szCs w:val="26"/>
          <w:cs/>
        </w:rPr>
        <w:t>යට වීථිවල පඤ්චද්වාරාවර්ජන ස්ථානයෙහි මනොද්වාරය යෙදී තිබෙන සැටි ද චක්ඛුවිඤ්ඤාණන සම්පටිච්ඡනාදිය නැති වැ ජවන යෙදී තිබෙන සැටි ද සලකනු. එසේ ම මනෝද්වාරාවර්ජනය ම වොත්‍ථපන කෘත්‍යය සිද්ධ කෙරේ ය යි කී බැව් ද සිහිකරනු.</w:t>
      </w:r>
    </w:p>
    <w:p w14:paraId="52C31463" w14:textId="20F1FEBF" w:rsidR="00570C91" w:rsidRDefault="00570C91" w:rsidP="009F7DFA">
      <w:pPr>
        <w:tabs>
          <w:tab w:val="left" w:pos="360"/>
          <w:tab w:val="left" w:pos="720"/>
          <w:tab w:val="left" w:pos="135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UN-Abhaya" w:hAnsi="UN-Abhaya" w:cs="UN-Abhaya"/>
          <w:sz w:val="26"/>
          <w:szCs w:val="26"/>
        </w:rPr>
      </w:pPr>
    </w:p>
    <w:p w14:paraId="7EC6BBA0" w14:textId="4CBEE3BF" w:rsidR="00570C91" w:rsidRDefault="00570C91" w:rsidP="009F7DFA">
      <w:pPr>
        <w:tabs>
          <w:tab w:val="left" w:pos="360"/>
          <w:tab w:val="left" w:pos="720"/>
          <w:tab w:val="left" w:pos="135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UN-Abhaya" w:hAnsi="UN-Abhaya" w:cs="UN-Abhaya"/>
          <w:sz w:val="26"/>
          <w:szCs w:val="26"/>
        </w:rPr>
      </w:pPr>
      <w:r>
        <w:rPr>
          <w:rFonts w:ascii="UN-Abhaya" w:hAnsi="UN-Abhaya" w:cs="UN-Abhaya" w:hint="cs"/>
          <w:sz w:val="26"/>
          <w:szCs w:val="26"/>
          <w:cs/>
        </w:rPr>
        <w:t xml:space="preserve">මනොද්වාරයට අරමුණු ලැබීම පිළිබඳ ටීකානුගත මතයෙක් මෙහි දක්වනු ලැබේ. මනොද්වාර වනාහි මිශ්‍ර </w:t>
      </w:r>
      <w:r w:rsidRPr="00570C91">
        <w:rPr>
          <w:rFonts w:ascii="UN-Abhaya" w:hAnsi="UN-Abhaya" w:cs="UN-Abhaya" w:hint="cs"/>
          <w:b/>
          <w:bCs/>
          <w:sz w:val="26"/>
          <w:szCs w:val="26"/>
          <w:cs/>
        </w:rPr>
        <w:t>මනොද්වාරය. ශුද්ධමනොද්වාරය</w:t>
      </w:r>
      <w:r>
        <w:rPr>
          <w:rFonts w:ascii="UN-Abhaya" w:hAnsi="UN-Abhaya" w:cs="UN-Abhaya" w:hint="cs"/>
          <w:sz w:val="26"/>
          <w:szCs w:val="26"/>
          <w:cs/>
        </w:rPr>
        <w:t xml:space="preserve"> යි ද්විවිධ වේ. චක්‍ෂුරාදියෙහි ගැටෙන අරමුණ සිතට ද අරමුණු වේ. එවිට ඒ සිත </w:t>
      </w:r>
      <w:r w:rsidRPr="00570C91">
        <w:rPr>
          <w:rFonts w:ascii="UN-Abhaya" w:hAnsi="UN-Abhaya" w:cs="UN-Abhaya" w:hint="cs"/>
          <w:b/>
          <w:bCs/>
          <w:sz w:val="26"/>
          <w:szCs w:val="26"/>
          <w:cs/>
        </w:rPr>
        <w:t>මිශ්‍රමනොද්වාරය</w:t>
      </w:r>
      <w:r>
        <w:rPr>
          <w:rFonts w:ascii="UN-Abhaya" w:hAnsi="UN-Abhaya" w:cs="UN-Abhaya" w:hint="cs"/>
          <w:sz w:val="26"/>
          <w:szCs w:val="26"/>
          <w:cs/>
        </w:rPr>
        <w:t xml:space="preserve"> යි. චක්‍ෂුරාදියෙහි ගැටීමෙන් තොර වැ සිත ම අරමුණු ගන්නාවිට ඒ සිත </w:t>
      </w:r>
      <w:r w:rsidRPr="00570C91">
        <w:rPr>
          <w:rFonts w:ascii="UN-Abhaya" w:hAnsi="UN-Abhaya" w:cs="UN-Abhaya" w:hint="cs"/>
          <w:b/>
          <w:bCs/>
          <w:sz w:val="26"/>
          <w:szCs w:val="26"/>
          <w:cs/>
        </w:rPr>
        <w:t>ශුද්ධ මනොද්වාරය</w:t>
      </w:r>
      <w:r>
        <w:rPr>
          <w:rFonts w:ascii="UN-Abhaya" w:hAnsi="UN-Abhaya" w:cs="UN-Abhaya" w:hint="cs"/>
          <w:sz w:val="26"/>
          <w:szCs w:val="26"/>
          <w:cs/>
        </w:rPr>
        <w:t xml:space="preserve"> යි. ඒ ශුද්ධමනොද්වාරය ද </w:t>
      </w:r>
      <w:r w:rsidRPr="00DE4983">
        <w:rPr>
          <w:rFonts w:ascii="UN-Abhaya" w:hAnsi="UN-Abhaya" w:cs="UN-Abhaya" w:hint="cs"/>
          <w:b/>
          <w:bCs/>
          <w:sz w:val="26"/>
          <w:szCs w:val="26"/>
          <w:cs/>
        </w:rPr>
        <w:t>පඤ්චද්වාරානුඛන්‍ධය විසුංසිද්ධය</w:t>
      </w:r>
      <w:r>
        <w:rPr>
          <w:rFonts w:ascii="UN-Abhaya" w:hAnsi="UN-Abhaya" w:cs="UN-Abhaya" w:hint="cs"/>
          <w:sz w:val="26"/>
          <w:szCs w:val="26"/>
          <w:cs/>
        </w:rPr>
        <w:t xml:space="preserve"> යි ද්විවිධ වේ. </w:t>
      </w:r>
      <w:r w:rsidR="00DE4983">
        <w:rPr>
          <w:rFonts w:ascii="UN-Abhaya" w:hAnsi="UN-Abhaya" w:cs="UN-Abhaya" w:hint="cs"/>
          <w:sz w:val="26"/>
          <w:szCs w:val="26"/>
          <w:cs/>
        </w:rPr>
        <w:t xml:space="preserve">වර්තමාන රූපාදියක් අරමුණු කොට චක්‍ෂුර්ද්වාරිකාදි චිත්ත වීථි උපන් කල්හි ඒ රූපය ධම්මාරම්මණය වෙමින් නැවත සිය දහස් වර මනොද්වාරික චිත්ත වීථි නැවත පහළ වේ. ඝණ්ටාවට ගැසීමෙන් ලැබෙන ශබ්දයට අනුවැ නොයෙක් වර අනු රව සන්තතිය පවත්නා මෙනි. එය </w:t>
      </w:r>
      <w:r w:rsidR="00DE4983" w:rsidRPr="00DE4983">
        <w:rPr>
          <w:rFonts w:ascii="UN-Abhaya" w:hAnsi="UN-Abhaya" w:cs="UN-Abhaya" w:hint="cs"/>
          <w:b/>
          <w:bCs/>
          <w:sz w:val="26"/>
          <w:szCs w:val="26"/>
          <w:cs/>
        </w:rPr>
        <w:t>පඤ්චද්වාරානුඛන්‍ධ</w:t>
      </w:r>
      <w:r w:rsidR="00DE4983">
        <w:rPr>
          <w:rFonts w:ascii="UN-Abhaya" w:hAnsi="UN-Abhaya" w:cs="UN-Abhaya" w:hint="cs"/>
          <w:sz w:val="26"/>
          <w:szCs w:val="26"/>
          <w:cs/>
        </w:rPr>
        <w:t xml:space="preserve"> </w:t>
      </w:r>
      <w:r w:rsidR="00DE4983" w:rsidRPr="00DE4983">
        <w:rPr>
          <w:rFonts w:ascii="UN-Abhaya" w:hAnsi="UN-Abhaya" w:cs="UN-Abhaya" w:hint="cs"/>
          <w:b/>
          <w:bCs/>
          <w:sz w:val="26"/>
          <w:szCs w:val="26"/>
          <w:cs/>
        </w:rPr>
        <w:t>මනොද්වාර</w:t>
      </w:r>
      <w:r w:rsidR="00DE4983">
        <w:rPr>
          <w:rFonts w:ascii="UN-Abhaya" w:hAnsi="UN-Abhaya" w:cs="UN-Abhaya" w:hint="cs"/>
          <w:sz w:val="26"/>
          <w:szCs w:val="26"/>
          <w:cs/>
        </w:rPr>
        <w:t xml:space="preserve"> යි. එසේ පඤ්චද්වාරානුඛන්‍ධ නොවැ අරමුණු ලබන මනොද්වාරය විසු </w:t>
      </w:r>
      <w:r w:rsidR="00DE4983" w:rsidRPr="00DE4983">
        <w:rPr>
          <w:rFonts w:ascii="UN-Abhaya" w:hAnsi="UN-Abhaya" w:cs="UN-Abhaya" w:hint="cs"/>
          <w:b/>
          <w:bCs/>
          <w:sz w:val="26"/>
          <w:szCs w:val="26"/>
          <w:cs/>
        </w:rPr>
        <w:t>සිද්ධ මනොද්වාරය</w:t>
      </w:r>
      <w:r w:rsidR="00DE4983">
        <w:rPr>
          <w:rFonts w:ascii="UN-Abhaya" w:hAnsi="UN-Abhaya" w:cs="UN-Abhaya" w:hint="cs"/>
          <w:sz w:val="26"/>
          <w:szCs w:val="26"/>
          <w:cs/>
        </w:rPr>
        <w:t xml:space="preserve"> යි. </w:t>
      </w:r>
    </w:p>
    <w:p w14:paraId="5233FCD0" w14:textId="2F769D04" w:rsidR="00DE4983" w:rsidRDefault="00DE4983" w:rsidP="009F7DFA">
      <w:pPr>
        <w:tabs>
          <w:tab w:val="left" w:pos="360"/>
          <w:tab w:val="left" w:pos="720"/>
          <w:tab w:val="left" w:pos="135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UN-Abhaya" w:hAnsi="UN-Abhaya" w:cs="UN-Abhaya"/>
          <w:sz w:val="26"/>
          <w:szCs w:val="26"/>
        </w:rPr>
      </w:pPr>
    </w:p>
    <w:p w14:paraId="74727A0B" w14:textId="75027487" w:rsidR="00DE4983" w:rsidRDefault="00DE4983" w:rsidP="009F7DFA">
      <w:pPr>
        <w:tabs>
          <w:tab w:val="left" w:pos="360"/>
          <w:tab w:val="left" w:pos="720"/>
          <w:tab w:val="left" w:pos="135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UN-Abhaya" w:hAnsi="UN-Abhaya" w:cs="UN-Abhaya"/>
          <w:sz w:val="26"/>
          <w:szCs w:val="26"/>
        </w:rPr>
      </w:pPr>
      <w:r>
        <w:rPr>
          <w:rFonts w:ascii="UN-Abhaya" w:hAnsi="UN-Abhaya" w:cs="UN-Abhaya" w:hint="cs"/>
          <w:sz w:val="26"/>
          <w:szCs w:val="26"/>
          <w:cs/>
        </w:rPr>
        <w:t>විසුංසිද්ධ මනොද්වාරය අරමුණු ලබන ආකාර කීපයෙකි. එනම් පෙර පඤ්චද්වාරයෙන් ගන්නා ලද අරමුණු වශයෙන් ඒ සමාන අරමුණු ලැබීම් වශයෙන්, අන්‍ය</w:t>
      </w:r>
      <w:r w:rsidR="009D5EBA">
        <w:rPr>
          <w:rFonts w:ascii="UN-Abhaya" w:hAnsi="UN-Abhaya" w:cs="UN-Abhaya" w:hint="cs"/>
          <w:sz w:val="26"/>
          <w:szCs w:val="26"/>
          <w:cs/>
        </w:rPr>
        <w:t>ය</w:t>
      </w:r>
      <w:r>
        <w:rPr>
          <w:rFonts w:ascii="UN-Abhaya" w:hAnsi="UN-Abhaya" w:cs="UN-Abhaya" w:hint="cs"/>
          <w:sz w:val="26"/>
          <w:szCs w:val="26"/>
          <w:cs/>
        </w:rPr>
        <w:t>න්ගේ වචන ඇසීම් වශයෙන්, එසේ ඇසූ දෙයට සමාන දෙයක් වශයෙන් ඇදහීම් වශයෙන්, සිය කැමැති වශයෙන්, ආකාර පරිවිතර්ක වශයෙන්, දෘෂ්ටි වශයෙන්, නානා කර්මබල වශයෙන්, සෘද්ධිබල වශයෙන්, ධාතුක්‍ෂොභ වශයෙන්, දෙවතොපසංහාර වශයෙන්, අනුබොධ වශයෙන්, ප්‍රතිවෙධ වශයෙන් යනාදිය යි.</w:t>
      </w:r>
    </w:p>
    <w:p w14:paraId="5B410FCF" w14:textId="6A086478" w:rsidR="00DE4983" w:rsidRDefault="00DE4983" w:rsidP="009F7DFA">
      <w:pPr>
        <w:tabs>
          <w:tab w:val="left" w:pos="360"/>
          <w:tab w:val="left" w:pos="720"/>
          <w:tab w:val="left" w:pos="135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UN-Abhaya" w:hAnsi="UN-Abhaya" w:cs="UN-Abhaya"/>
          <w:sz w:val="26"/>
          <w:szCs w:val="26"/>
        </w:rPr>
      </w:pPr>
    </w:p>
    <w:p w14:paraId="5F033B7D" w14:textId="76377882" w:rsidR="00DE4983" w:rsidRDefault="00DE4983" w:rsidP="009F7DFA">
      <w:pPr>
        <w:tabs>
          <w:tab w:val="left" w:pos="360"/>
          <w:tab w:val="left" w:pos="720"/>
          <w:tab w:val="left" w:pos="135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UN-Abhaya" w:hAnsi="UN-Abhaya" w:cs="UN-Abhaya"/>
          <w:sz w:val="26"/>
          <w:szCs w:val="26"/>
        </w:rPr>
      </w:pPr>
      <w:r>
        <w:rPr>
          <w:rFonts w:ascii="UN-Abhaya" w:hAnsi="UN-Abhaya" w:cs="UN-Abhaya" w:hint="cs"/>
          <w:sz w:val="26"/>
          <w:szCs w:val="26"/>
          <w:cs/>
        </w:rPr>
        <w:t>2. අවිභූතාලම්බනයෙක් මනොද්වාරයට ආපාතගත වූයේය යි සලකනු. එවිට ම භවඞ්ගචලන භවඞ්ගුපච්ඡෙද වැ ඒ අවිභූතාරම්මණය අරමුණු කරමින් මනොද්වාරාවර්ජන ජවන ඉපිද ඉක්බිති භවඞ්ග වේ. ආරම්මණය අවිභූත බැවින් තදාරම්මණ තාක් නො පවත්නේ ය. එහි වින්‍යාසය මෙසේය.</w:t>
      </w:r>
    </w:p>
    <w:p w14:paraId="4916FA07" w14:textId="1182C07A" w:rsidR="00DE4983" w:rsidRDefault="00DE4983" w:rsidP="009F7DFA">
      <w:pPr>
        <w:tabs>
          <w:tab w:val="left" w:pos="360"/>
          <w:tab w:val="left" w:pos="720"/>
          <w:tab w:val="left" w:pos="135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UN-Abhaya" w:hAnsi="UN-Abhaya" w:cs="UN-Abhaya"/>
          <w:sz w:val="26"/>
          <w:szCs w:val="26"/>
        </w:rPr>
      </w:pPr>
    </w:p>
    <w:p w14:paraId="601ECB4E" w14:textId="5734C79C" w:rsidR="00DE4983" w:rsidRPr="00DE4983" w:rsidRDefault="00DE4983" w:rsidP="009F7DFA">
      <w:pPr>
        <w:tabs>
          <w:tab w:val="left" w:pos="360"/>
          <w:tab w:val="left" w:pos="720"/>
          <w:tab w:val="left" w:pos="135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UN-Emanee" w:hAnsi="UN-Emanee" w:cs="UN-Emanee"/>
          <w:sz w:val="26"/>
          <w:szCs w:val="26"/>
        </w:rPr>
      </w:pPr>
      <w:r w:rsidRPr="00DE4983">
        <w:rPr>
          <w:rFonts w:ascii="UN-Emanee" w:hAnsi="UN-Emanee" w:cs="UN-Emanee"/>
          <w:sz w:val="26"/>
          <w:szCs w:val="26"/>
          <w:cs/>
        </w:rPr>
        <w:t>2. පරිත්ත මනොද්වාරික අවිභූතාලම්බන චිත්ත වීථිය.</w:t>
      </w:r>
    </w:p>
    <w:p w14:paraId="1EDA8AD5" w14:textId="410CDB14" w:rsidR="00DE4983" w:rsidRDefault="00DE4983" w:rsidP="00DE4983">
      <w:pPr>
        <w:tabs>
          <w:tab w:val="left" w:pos="360"/>
          <w:tab w:val="left" w:pos="810"/>
          <w:tab w:val="left" w:pos="135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UN-Abhaya" w:hAnsi="UN-Abhaya" w:cs="UN-Abhaya"/>
          <w:sz w:val="26"/>
          <w:szCs w:val="26"/>
        </w:rPr>
      </w:pPr>
    </w:p>
    <w:p w14:paraId="253D75F8" w14:textId="2383DE0B" w:rsidR="00DE4983" w:rsidRDefault="00DE4983" w:rsidP="00DE4983">
      <w:pPr>
        <w:tabs>
          <w:tab w:val="left" w:pos="360"/>
          <w:tab w:val="left" w:pos="810"/>
          <w:tab w:val="left" w:pos="1350"/>
          <w:tab w:val="left" w:pos="189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UN-Abhaya" w:hAnsi="UN-Abhaya" w:cs="UN-Abhaya"/>
          <w:sz w:val="26"/>
          <w:szCs w:val="26"/>
        </w:rPr>
      </w:pPr>
      <w:r>
        <w:rPr>
          <w:rFonts w:ascii="UN-Abhaya" w:hAnsi="UN-Abhaya" w:cs="UN-Abhaya" w:hint="cs"/>
          <w:sz w:val="26"/>
          <w:szCs w:val="26"/>
          <w:cs/>
        </w:rPr>
        <w:t>...</w:t>
      </w:r>
      <w:r>
        <w:rPr>
          <w:rFonts w:ascii="UN-Abhaya" w:hAnsi="UN-Abhaya" w:cs="UN-Abhaya"/>
          <w:sz w:val="26"/>
          <w:szCs w:val="26"/>
          <w:cs/>
        </w:rPr>
        <w:tab/>
      </w:r>
      <w:r>
        <w:rPr>
          <w:rFonts w:ascii="UN-Abhaya" w:hAnsi="UN-Abhaya" w:cs="UN-Abhaya" w:hint="cs"/>
          <w:sz w:val="26"/>
          <w:szCs w:val="26"/>
          <w:cs/>
        </w:rPr>
        <w:t>....</w:t>
      </w:r>
      <w:r>
        <w:rPr>
          <w:rFonts w:ascii="UN-Abhaya" w:hAnsi="UN-Abhaya" w:cs="UN-Abhaya"/>
          <w:sz w:val="26"/>
          <w:szCs w:val="26"/>
          <w:cs/>
        </w:rPr>
        <w:tab/>
      </w:r>
      <w:r>
        <w:rPr>
          <w:rFonts w:ascii="UN-Abhaya" w:hAnsi="UN-Abhaya" w:cs="UN-Abhaya" w:hint="cs"/>
          <w:sz w:val="26"/>
          <w:szCs w:val="26"/>
          <w:cs/>
        </w:rPr>
        <w:t>...</w:t>
      </w:r>
      <w:r>
        <w:rPr>
          <w:rFonts w:ascii="UN-Abhaya" w:hAnsi="UN-Abhaya" w:cs="UN-Abhaya"/>
          <w:sz w:val="26"/>
          <w:szCs w:val="26"/>
          <w:cs/>
        </w:rPr>
        <w:tab/>
      </w:r>
      <w:r>
        <w:rPr>
          <w:rFonts w:ascii="UN-Abhaya" w:hAnsi="UN-Abhaya" w:cs="UN-Abhaya" w:hint="cs"/>
          <w:sz w:val="26"/>
          <w:szCs w:val="26"/>
          <w:cs/>
        </w:rPr>
        <w:t>...</w:t>
      </w:r>
      <w:r>
        <w:rPr>
          <w:rFonts w:ascii="UN-Abhaya" w:hAnsi="UN-Abhaya" w:cs="UN-Abhaya"/>
          <w:sz w:val="26"/>
          <w:szCs w:val="26"/>
          <w:cs/>
        </w:rPr>
        <w:tab/>
      </w:r>
      <w:r>
        <w:rPr>
          <w:rFonts w:ascii="UN-Abhaya" w:hAnsi="UN-Abhaya" w:cs="UN-Abhaya" w:hint="cs"/>
          <w:sz w:val="26"/>
          <w:szCs w:val="26"/>
          <w:cs/>
        </w:rPr>
        <w:t>....</w:t>
      </w:r>
      <w:r>
        <w:rPr>
          <w:rFonts w:ascii="UN-Abhaya" w:hAnsi="UN-Abhaya" w:cs="UN-Abhaya"/>
          <w:sz w:val="26"/>
          <w:szCs w:val="26"/>
          <w:cs/>
        </w:rPr>
        <w:tab/>
      </w:r>
      <w:r>
        <w:rPr>
          <w:rFonts w:ascii="UN-Abhaya" w:hAnsi="UN-Abhaya" w:cs="UN-Abhaya" w:hint="cs"/>
          <w:sz w:val="26"/>
          <w:szCs w:val="26"/>
          <w:cs/>
        </w:rPr>
        <w:t>...</w:t>
      </w:r>
      <w:r>
        <w:rPr>
          <w:rFonts w:ascii="UN-Abhaya" w:hAnsi="UN-Abhaya" w:cs="UN-Abhaya"/>
          <w:sz w:val="26"/>
          <w:szCs w:val="26"/>
          <w:cs/>
        </w:rPr>
        <w:tab/>
      </w:r>
      <w:r>
        <w:rPr>
          <w:rFonts w:ascii="UN-Abhaya" w:hAnsi="UN-Abhaya" w:cs="UN-Abhaya" w:hint="cs"/>
          <w:sz w:val="26"/>
          <w:szCs w:val="26"/>
          <w:cs/>
        </w:rPr>
        <w:t>...</w:t>
      </w:r>
      <w:r>
        <w:rPr>
          <w:rFonts w:ascii="UN-Abhaya" w:hAnsi="UN-Abhaya" w:cs="UN-Abhaya"/>
          <w:sz w:val="26"/>
          <w:szCs w:val="26"/>
          <w:cs/>
        </w:rPr>
        <w:tab/>
      </w:r>
      <w:r>
        <w:rPr>
          <w:rFonts w:ascii="UN-Abhaya" w:hAnsi="UN-Abhaya" w:cs="UN-Abhaya" w:hint="cs"/>
          <w:sz w:val="26"/>
          <w:szCs w:val="26"/>
          <w:cs/>
        </w:rPr>
        <w:t>....</w:t>
      </w:r>
      <w:r>
        <w:rPr>
          <w:rFonts w:ascii="UN-Abhaya" w:hAnsi="UN-Abhaya" w:cs="UN-Abhaya"/>
          <w:sz w:val="26"/>
          <w:szCs w:val="26"/>
          <w:cs/>
        </w:rPr>
        <w:tab/>
      </w:r>
      <w:r>
        <w:rPr>
          <w:rFonts w:ascii="UN-Abhaya" w:hAnsi="UN-Abhaya" w:cs="UN-Abhaya" w:hint="cs"/>
          <w:sz w:val="26"/>
          <w:szCs w:val="26"/>
          <w:cs/>
        </w:rPr>
        <w:t>...</w:t>
      </w:r>
      <w:r>
        <w:rPr>
          <w:rFonts w:ascii="UN-Abhaya" w:hAnsi="UN-Abhaya" w:cs="UN-Abhaya"/>
          <w:sz w:val="26"/>
          <w:szCs w:val="26"/>
          <w:cs/>
        </w:rPr>
        <w:tab/>
      </w:r>
      <w:r>
        <w:rPr>
          <w:rFonts w:ascii="UN-Abhaya" w:hAnsi="UN-Abhaya" w:cs="UN-Abhaya" w:hint="cs"/>
          <w:sz w:val="26"/>
          <w:szCs w:val="26"/>
          <w:cs/>
        </w:rPr>
        <w:t>...</w:t>
      </w:r>
      <w:r>
        <w:rPr>
          <w:rFonts w:ascii="UN-Abhaya" w:hAnsi="UN-Abhaya" w:cs="UN-Abhaya"/>
          <w:sz w:val="26"/>
          <w:szCs w:val="26"/>
          <w:cs/>
        </w:rPr>
        <w:tab/>
      </w:r>
      <w:r>
        <w:rPr>
          <w:rFonts w:ascii="UN-Abhaya" w:hAnsi="UN-Abhaya" w:cs="UN-Abhaya" w:hint="cs"/>
          <w:sz w:val="26"/>
          <w:szCs w:val="26"/>
          <w:cs/>
        </w:rPr>
        <w:t>....</w:t>
      </w:r>
      <w:r>
        <w:rPr>
          <w:rFonts w:ascii="UN-Abhaya" w:hAnsi="UN-Abhaya" w:cs="UN-Abhaya"/>
          <w:sz w:val="26"/>
          <w:szCs w:val="26"/>
          <w:cs/>
        </w:rPr>
        <w:tab/>
      </w:r>
      <w:r>
        <w:rPr>
          <w:rFonts w:ascii="UN-Abhaya" w:hAnsi="UN-Abhaya" w:cs="UN-Abhaya" w:hint="cs"/>
          <w:sz w:val="26"/>
          <w:szCs w:val="26"/>
          <w:cs/>
        </w:rPr>
        <w:t>...</w:t>
      </w:r>
      <w:r>
        <w:rPr>
          <w:rFonts w:ascii="UN-Abhaya" w:hAnsi="UN-Abhaya" w:cs="UN-Abhaya"/>
          <w:sz w:val="26"/>
          <w:szCs w:val="26"/>
          <w:cs/>
        </w:rPr>
        <w:tab/>
      </w:r>
      <w:r>
        <w:rPr>
          <w:rFonts w:ascii="UN-Abhaya" w:hAnsi="UN-Abhaya" w:cs="UN-Abhaya" w:hint="cs"/>
          <w:sz w:val="26"/>
          <w:szCs w:val="26"/>
          <w:cs/>
        </w:rPr>
        <w:t>...</w:t>
      </w:r>
      <w:r>
        <w:rPr>
          <w:rFonts w:ascii="UN-Abhaya" w:hAnsi="UN-Abhaya" w:cs="UN-Abhaya"/>
          <w:sz w:val="26"/>
          <w:szCs w:val="26"/>
          <w:cs/>
        </w:rPr>
        <w:tab/>
      </w:r>
      <w:r>
        <w:rPr>
          <w:rFonts w:ascii="UN-Abhaya" w:hAnsi="UN-Abhaya" w:cs="UN-Abhaya" w:hint="cs"/>
          <w:sz w:val="26"/>
          <w:szCs w:val="26"/>
          <w:cs/>
        </w:rPr>
        <w:t>....</w:t>
      </w:r>
      <w:r>
        <w:rPr>
          <w:rFonts w:ascii="UN-Abhaya" w:hAnsi="UN-Abhaya" w:cs="UN-Abhaya"/>
          <w:sz w:val="26"/>
          <w:szCs w:val="26"/>
          <w:cs/>
        </w:rPr>
        <w:tab/>
      </w:r>
      <w:r>
        <w:rPr>
          <w:rFonts w:ascii="UN-Abhaya" w:hAnsi="UN-Abhaya" w:cs="UN-Abhaya" w:hint="cs"/>
          <w:sz w:val="26"/>
          <w:szCs w:val="26"/>
          <w:cs/>
        </w:rPr>
        <w:t>...</w:t>
      </w:r>
      <w:r>
        <w:rPr>
          <w:rFonts w:ascii="UN-Abhaya" w:hAnsi="UN-Abhaya" w:cs="UN-Abhaya"/>
          <w:sz w:val="26"/>
          <w:szCs w:val="26"/>
          <w:cs/>
        </w:rPr>
        <w:tab/>
      </w:r>
      <w:r>
        <w:rPr>
          <w:rFonts w:ascii="UN-Abhaya" w:hAnsi="UN-Abhaya" w:cs="UN-Abhaya" w:hint="cs"/>
          <w:sz w:val="26"/>
          <w:szCs w:val="26"/>
          <w:cs/>
        </w:rPr>
        <w:t>...</w:t>
      </w:r>
      <w:r>
        <w:rPr>
          <w:rFonts w:ascii="UN-Abhaya" w:hAnsi="UN-Abhaya" w:cs="UN-Abhaya"/>
          <w:sz w:val="26"/>
          <w:szCs w:val="26"/>
          <w:cs/>
        </w:rPr>
        <w:tab/>
      </w:r>
      <w:r>
        <w:rPr>
          <w:rFonts w:ascii="UN-Abhaya" w:hAnsi="UN-Abhaya" w:cs="UN-Abhaya" w:hint="cs"/>
          <w:sz w:val="26"/>
          <w:szCs w:val="26"/>
          <w:cs/>
        </w:rPr>
        <w:t>....</w:t>
      </w:r>
    </w:p>
    <w:p w14:paraId="66699261" w14:textId="77777777" w:rsidR="00DE4983" w:rsidRDefault="00DE4983" w:rsidP="00DE4983">
      <w:pPr>
        <w:tabs>
          <w:tab w:val="left" w:pos="360"/>
          <w:tab w:val="left" w:pos="810"/>
          <w:tab w:val="left" w:pos="1350"/>
          <w:tab w:val="left" w:pos="189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UN-Abhaya" w:hAnsi="UN-Abhaya" w:cs="UN-Abhaya"/>
          <w:sz w:val="26"/>
          <w:szCs w:val="26"/>
        </w:rPr>
      </w:pPr>
      <w:r>
        <w:rPr>
          <w:rFonts w:ascii="UN-Abhaya" w:hAnsi="UN-Abhaya" w:cs="UN-Abhaya" w:hint="cs"/>
          <w:sz w:val="26"/>
          <w:szCs w:val="26"/>
          <w:cs/>
        </w:rPr>
        <w:t>භ</w:t>
      </w:r>
      <w:r>
        <w:rPr>
          <w:rFonts w:ascii="UN-Abhaya" w:hAnsi="UN-Abhaya" w:cs="UN-Abhaya"/>
          <w:sz w:val="26"/>
          <w:szCs w:val="26"/>
          <w:cs/>
        </w:rPr>
        <w:tab/>
      </w:r>
      <w:r>
        <w:rPr>
          <w:rFonts w:ascii="UN-Abhaya" w:hAnsi="UN-Abhaya" w:cs="UN-Abhaya" w:hint="cs"/>
          <w:sz w:val="26"/>
          <w:szCs w:val="26"/>
          <w:cs/>
        </w:rPr>
        <w:t xml:space="preserve">ල </w:t>
      </w:r>
      <w:r>
        <w:rPr>
          <w:rFonts w:ascii="UN-Abhaya" w:hAnsi="UN-Abhaya" w:cs="UN-Abhaya"/>
          <w:sz w:val="26"/>
          <w:szCs w:val="26"/>
          <w:cs/>
        </w:rPr>
        <w:tab/>
      </w:r>
      <w:r>
        <w:rPr>
          <w:rFonts w:ascii="UN-Abhaya" w:hAnsi="UN-Abhaya" w:cs="UN-Abhaya" w:hint="cs"/>
          <w:sz w:val="26"/>
          <w:szCs w:val="26"/>
          <w:cs/>
        </w:rPr>
        <w:t>ඡෙ</w:t>
      </w:r>
      <w:r>
        <w:rPr>
          <w:rFonts w:ascii="UN-Abhaya" w:hAnsi="UN-Abhaya" w:cs="UN-Abhaya"/>
          <w:sz w:val="26"/>
          <w:szCs w:val="26"/>
          <w:cs/>
        </w:rPr>
        <w:tab/>
      </w:r>
      <w:r>
        <w:rPr>
          <w:rFonts w:ascii="UN-Abhaya" w:hAnsi="UN-Abhaya" w:cs="UN-Abhaya" w:hint="cs"/>
          <w:sz w:val="26"/>
          <w:szCs w:val="26"/>
          <w:cs/>
        </w:rPr>
        <w:t>ම</w:t>
      </w:r>
      <w:r>
        <w:rPr>
          <w:rFonts w:ascii="UN-Abhaya" w:hAnsi="UN-Abhaya" w:cs="UN-Abhaya"/>
          <w:sz w:val="26"/>
          <w:szCs w:val="26"/>
          <w:cs/>
        </w:rPr>
        <w:tab/>
      </w:r>
      <w:r>
        <w:rPr>
          <w:rFonts w:ascii="UN-Abhaya" w:hAnsi="UN-Abhaya" w:cs="UN-Abhaya" w:hint="cs"/>
          <w:sz w:val="26"/>
          <w:szCs w:val="26"/>
          <w:cs/>
        </w:rPr>
        <w:t>ජ</w:t>
      </w:r>
      <w:r>
        <w:rPr>
          <w:rFonts w:ascii="UN-Abhaya" w:hAnsi="UN-Abhaya" w:cs="UN-Abhaya"/>
          <w:sz w:val="26"/>
          <w:szCs w:val="26"/>
          <w:cs/>
        </w:rPr>
        <w:tab/>
      </w:r>
      <w:r>
        <w:rPr>
          <w:rFonts w:ascii="UN-Abhaya" w:hAnsi="UN-Abhaya" w:cs="UN-Abhaya" w:hint="cs"/>
          <w:sz w:val="26"/>
          <w:szCs w:val="26"/>
          <w:cs/>
        </w:rPr>
        <w:t>ජ</w:t>
      </w:r>
      <w:r>
        <w:rPr>
          <w:rFonts w:ascii="UN-Abhaya" w:hAnsi="UN-Abhaya" w:cs="UN-Abhaya"/>
          <w:sz w:val="26"/>
          <w:szCs w:val="26"/>
          <w:cs/>
        </w:rPr>
        <w:tab/>
      </w:r>
      <w:r>
        <w:rPr>
          <w:rFonts w:ascii="UN-Abhaya" w:hAnsi="UN-Abhaya" w:cs="UN-Abhaya" w:hint="cs"/>
          <w:sz w:val="26"/>
          <w:szCs w:val="26"/>
          <w:cs/>
        </w:rPr>
        <w:t>ජ</w:t>
      </w:r>
      <w:r>
        <w:rPr>
          <w:rFonts w:ascii="UN-Abhaya" w:hAnsi="UN-Abhaya" w:cs="UN-Abhaya"/>
          <w:sz w:val="26"/>
          <w:szCs w:val="26"/>
          <w:cs/>
        </w:rPr>
        <w:tab/>
      </w:r>
      <w:r>
        <w:rPr>
          <w:rFonts w:ascii="UN-Abhaya" w:hAnsi="UN-Abhaya" w:cs="UN-Abhaya" w:hint="cs"/>
          <w:sz w:val="26"/>
          <w:szCs w:val="26"/>
          <w:cs/>
        </w:rPr>
        <w:t>ජ</w:t>
      </w:r>
      <w:r>
        <w:rPr>
          <w:rFonts w:ascii="UN-Abhaya" w:hAnsi="UN-Abhaya" w:cs="UN-Abhaya"/>
          <w:sz w:val="26"/>
          <w:szCs w:val="26"/>
          <w:cs/>
        </w:rPr>
        <w:tab/>
      </w:r>
      <w:r>
        <w:rPr>
          <w:rFonts w:ascii="UN-Abhaya" w:hAnsi="UN-Abhaya" w:cs="UN-Abhaya" w:hint="cs"/>
          <w:sz w:val="26"/>
          <w:szCs w:val="26"/>
          <w:cs/>
        </w:rPr>
        <w:t>ජ</w:t>
      </w:r>
      <w:r>
        <w:rPr>
          <w:rFonts w:ascii="UN-Abhaya" w:hAnsi="UN-Abhaya" w:cs="UN-Abhaya"/>
          <w:sz w:val="26"/>
          <w:szCs w:val="26"/>
          <w:cs/>
        </w:rPr>
        <w:tab/>
      </w:r>
      <w:r>
        <w:rPr>
          <w:rFonts w:ascii="UN-Abhaya" w:hAnsi="UN-Abhaya" w:cs="UN-Abhaya" w:hint="cs"/>
          <w:sz w:val="26"/>
          <w:szCs w:val="26"/>
          <w:cs/>
        </w:rPr>
        <w:t>ජ</w:t>
      </w:r>
      <w:r>
        <w:rPr>
          <w:rFonts w:ascii="UN-Abhaya" w:hAnsi="UN-Abhaya" w:cs="UN-Abhaya"/>
          <w:sz w:val="26"/>
          <w:szCs w:val="26"/>
          <w:cs/>
        </w:rPr>
        <w:tab/>
      </w:r>
      <w:r>
        <w:rPr>
          <w:rFonts w:ascii="UN-Abhaya" w:hAnsi="UN-Abhaya" w:cs="UN-Abhaya" w:hint="cs"/>
          <w:sz w:val="26"/>
          <w:szCs w:val="26"/>
          <w:cs/>
        </w:rPr>
        <w:t>ජ</w:t>
      </w:r>
      <w:r>
        <w:rPr>
          <w:rFonts w:ascii="UN-Abhaya" w:hAnsi="UN-Abhaya" w:cs="UN-Abhaya"/>
          <w:sz w:val="26"/>
          <w:szCs w:val="26"/>
          <w:cs/>
        </w:rPr>
        <w:tab/>
      </w:r>
      <w:r>
        <w:rPr>
          <w:rFonts w:ascii="UN-Abhaya" w:hAnsi="UN-Abhaya" w:cs="UN-Abhaya" w:hint="cs"/>
          <w:sz w:val="26"/>
          <w:szCs w:val="26"/>
          <w:cs/>
        </w:rPr>
        <w:t>භ</w:t>
      </w:r>
      <w:r>
        <w:rPr>
          <w:rFonts w:ascii="UN-Abhaya" w:hAnsi="UN-Abhaya" w:cs="UN-Abhaya"/>
          <w:sz w:val="26"/>
          <w:szCs w:val="26"/>
          <w:cs/>
        </w:rPr>
        <w:tab/>
      </w:r>
      <w:r>
        <w:rPr>
          <w:rFonts w:ascii="UN-Abhaya" w:hAnsi="UN-Abhaya" w:cs="UN-Abhaya" w:hint="cs"/>
          <w:sz w:val="26"/>
          <w:szCs w:val="26"/>
          <w:cs/>
        </w:rPr>
        <w:t>භ</w:t>
      </w:r>
      <w:r>
        <w:rPr>
          <w:rFonts w:ascii="UN-Abhaya" w:hAnsi="UN-Abhaya" w:cs="UN-Abhaya"/>
          <w:sz w:val="26"/>
          <w:szCs w:val="26"/>
          <w:cs/>
        </w:rPr>
        <w:tab/>
      </w:r>
      <w:r>
        <w:rPr>
          <w:rFonts w:ascii="UN-Abhaya" w:hAnsi="UN-Abhaya" w:cs="UN-Abhaya" w:hint="cs"/>
          <w:sz w:val="26"/>
          <w:szCs w:val="26"/>
          <w:cs/>
        </w:rPr>
        <w:t>භ</w:t>
      </w:r>
      <w:r>
        <w:rPr>
          <w:rFonts w:ascii="UN-Abhaya" w:hAnsi="UN-Abhaya" w:cs="UN-Abhaya"/>
          <w:sz w:val="26"/>
          <w:szCs w:val="26"/>
          <w:cs/>
        </w:rPr>
        <w:tab/>
      </w:r>
      <w:r>
        <w:rPr>
          <w:rFonts w:ascii="UN-Abhaya" w:hAnsi="UN-Abhaya" w:cs="UN-Abhaya" w:hint="cs"/>
          <w:sz w:val="26"/>
          <w:szCs w:val="26"/>
          <w:cs/>
        </w:rPr>
        <w:t>භ</w:t>
      </w:r>
      <w:r>
        <w:rPr>
          <w:rFonts w:ascii="UN-Abhaya" w:hAnsi="UN-Abhaya" w:cs="UN-Abhaya"/>
          <w:sz w:val="26"/>
          <w:szCs w:val="26"/>
          <w:cs/>
        </w:rPr>
        <w:tab/>
      </w:r>
      <w:r>
        <w:rPr>
          <w:rFonts w:ascii="UN-Abhaya" w:hAnsi="UN-Abhaya" w:cs="UN-Abhaya" w:hint="cs"/>
          <w:sz w:val="26"/>
          <w:szCs w:val="26"/>
          <w:cs/>
        </w:rPr>
        <w:t>භ</w:t>
      </w:r>
      <w:r>
        <w:rPr>
          <w:rFonts w:ascii="UN-Abhaya" w:hAnsi="UN-Abhaya" w:cs="UN-Abhaya"/>
          <w:sz w:val="26"/>
          <w:szCs w:val="26"/>
          <w:cs/>
        </w:rPr>
        <w:tab/>
      </w:r>
      <w:r>
        <w:rPr>
          <w:rFonts w:ascii="UN-Abhaya" w:hAnsi="UN-Abhaya" w:cs="UN-Abhaya" w:hint="cs"/>
          <w:sz w:val="26"/>
          <w:szCs w:val="26"/>
          <w:cs/>
        </w:rPr>
        <w:t>භ</w:t>
      </w:r>
    </w:p>
    <w:p w14:paraId="50BAD7E3" w14:textId="77777777" w:rsidR="00DE4983" w:rsidRDefault="00DE4983" w:rsidP="00DE4983">
      <w:pPr>
        <w:tabs>
          <w:tab w:val="left" w:pos="360"/>
          <w:tab w:val="left" w:pos="810"/>
          <w:tab w:val="left" w:pos="1350"/>
          <w:tab w:val="left" w:pos="189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UN-Abhaya" w:hAnsi="UN-Abhaya" w:cs="UN-Abhaya"/>
          <w:sz w:val="26"/>
          <w:szCs w:val="26"/>
        </w:rPr>
      </w:pPr>
    </w:p>
    <w:p w14:paraId="78201367" w14:textId="77777777" w:rsidR="00006F08" w:rsidRDefault="00DE4983" w:rsidP="00DE4983">
      <w:pPr>
        <w:tabs>
          <w:tab w:val="left" w:pos="360"/>
          <w:tab w:val="left" w:pos="810"/>
          <w:tab w:val="left" w:pos="1350"/>
          <w:tab w:val="left" w:pos="189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UN-Abhaya" w:hAnsi="UN-Abhaya" w:cs="UN-Abhaya"/>
          <w:sz w:val="26"/>
          <w:szCs w:val="26"/>
        </w:rPr>
      </w:pPr>
      <w:r>
        <w:rPr>
          <w:rFonts w:ascii="UN-Abhaya" w:hAnsi="UN-Abhaya" w:cs="UN-Abhaya" w:hint="cs"/>
          <w:sz w:val="26"/>
          <w:szCs w:val="26"/>
          <w:cs/>
        </w:rPr>
        <w:t>මෙහි ජවනාවසානයෙහි තදාලම්බන නො ඉපිදැ භවඞ්ග වූ සැටි බලනු.</w:t>
      </w:r>
    </w:p>
    <w:p w14:paraId="565763E5" w14:textId="77777777" w:rsidR="00006F08" w:rsidRDefault="00006F08" w:rsidP="00DE4983">
      <w:pPr>
        <w:tabs>
          <w:tab w:val="left" w:pos="360"/>
          <w:tab w:val="left" w:pos="810"/>
          <w:tab w:val="left" w:pos="1350"/>
          <w:tab w:val="left" w:pos="189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UN-Abhaya" w:hAnsi="UN-Abhaya" w:cs="UN-Abhaya"/>
          <w:sz w:val="26"/>
          <w:szCs w:val="26"/>
        </w:rPr>
      </w:pPr>
    </w:p>
    <w:p w14:paraId="7F9A6508" w14:textId="77777777" w:rsidR="00006F08" w:rsidRDefault="00006F08" w:rsidP="00DE4983">
      <w:pPr>
        <w:tabs>
          <w:tab w:val="left" w:pos="360"/>
          <w:tab w:val="left" w:pos="810"/>
          <w:tab w:val="left" w:pos="1350"/>
          <w:tab w:val="left" w:pos="189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UN-Abhaya" w:hAnsi="UN-Abhaya" w:cs="UN-Abhaya"/>
          <w:sz w:val="26"/>
          <w:szCs w:val="26"/>
        </w:rPr>
      </w:pPr>
      <w:r>
        <w:rPr>
          <w:rFonts w:ascii="UN-Abhaya" w:hAnsi="UN-Abhaya" w:cs="UN-Abhaya" w:hint="cs"/>
          <w:sz w:val="26"/>
          <w:szCs w:val="26"/>
          <w:cs/>
        </w:rPr>
        <w:t>මෙසේ පරිත්තමනොද්වාරික චිත්ත වීථින්හි මනොද්වාරාවර්ජන, ජවන, තදාලම්බනය යි සාමාන්‍යයෙන් වීථි සිත් තුනෙකි. විශේෂයෙන් මනොද්වාරාවර්ජනය, ජවන් සතය, තදාලම්බන දෙකය යි වීථි සිත් දශයෙකි. විස්තර වශයෙන් බලත් හොත් පඤ්චද්වාරික වීථිවලට අයත් පඤ්චද්වාරාවර්ජන, දෙ පස් විඤ්ඤාණ සම්පටිච්ඡන යුගල යන සිත් තෙළෙස හැරැ සෙසු කාමාවචර සිත් එක සාලිස (41) ලැබේ. කියන ලද මැ යි:</w:t>
      </w:r>
    </w:p>
    <w:p w14:paraId="12C10CFC" w14:textId="77777777" w:rsidR="00006F08" w:rsidRDefault="00006F08" w:rsidP="00DE4983">
      <w:pPr>
        <w:tabs>
          <w:tab w:val="left" w:pos="360"/>
          <w:tab w:val="left" w:pos="810"/>
          <w:tab w:val="left" w:pos="1350"/>
          <w:tab w:val="left" w:pos="189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UN-Abhaya" w:hAnsi="UN-Abhaya" w:cs="UN-Abhaya"/>
          <w:sz w:val="26"/>
          <w:szCs w:val="26"/>
        </w:rPr>
      </w:pPr>
    </w:p>
    <w:p w14:paraId="7530D3C8" w14:textId="77777777" w:rsidR="00006F08" w:rsidRPr="00006F08" w:rsidRDefault="00006F08" w:rsidP="00DE4983">
      <w:pPr>
        <w:tabs>
          <w:tab w:val="left" w:pos="360"/>
          <w:tab w:val="left" w:pos="810"/>
          <w:tab w:val="left" w:pos="1350"/>
          <w:tab w:val="left" w:pos="189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UN-Abhaya" w:hAnsi="UN-Abhaya" w:cs="UN-Abhaya"/>
          <w:b/>
          <w:bCs/>
          <w:sz w:val="26"/>
          <w:szCs w:val="26"/>
        </w:rPr>
      </w:pPr>
      <w:r w:rsidRPr="00006F08">
        <w:rPr>
          <w:rFonts w:ascii="UN-Abhaya" w:hAnsi="UN-Abhaya" w:cs="UN-Abhaya" w:hint="cs"/>
          <w:b/>
          <w:bCs/>
          <w:sz w:val="26"/>
          <w:szCs w:val="26"/>
          <w:cs/>
        </w:rPr>
        <w:t>“වීථි චිත්තානි තීණෙව චිත්තුප්පාදා දසෙරිතා</w:t>
      </w:r>
    </w:p>
    <w:p w14:paraId="121557D8" w14:textId="77777777" w:rsidR="00006F08" w:rsidRPr="00006F08" w:rsidRDefault="00006F08" w:rsidP="00DE4983">
      <w:pPr>
        <w:tabs>
          <w:tab w:val="left" w:pos="360"/>
          <w:tab w:val="left" w:pos="810"/>
          <w:tab w:val="left" w:pos="1350"/>
          <w:tab w:val="left" w:pos="189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UN-Abhaya" w:hAnsi="UN-Abhaya" w:cs="UN-Abhaya"/>
          <w:b/>
          <w:bCs/>
          <w:sz w:val="26"/>
          <w:szCs w:val="26"/>
        </w:rPr>
      </w:pPr>
      <w:r w:rsidRPr="00006F08">
        <w:rPr>
          <w:rFonts w:ascii="UN-Abhaya" w:hAnsi="UN-Abhaya" w:cs="UN-Abhaya" w:hint="cs"/>
          <w:b/>
          <w:bCs/>
          <w:sz w:val="26"/>
          <w:szCs w:val="26"/>
          <w:cs/>
        </w:rPr>
        <w:t>විත්‍ථාරෙන පනෙත්‍ථෙක චත්තාලිස විභාවයෙ”</w:t>
      </w:r>
    </w:p>
    <w:p w14:paraId="0AD891A5" w14:textId="77777777" w:rsidR="00006F08" w:rsidRDefault="00006F08" w:rsidP="00DE4983">
      <w:pPr>
        <w:tabs>
          <w:tab w:val="left" w:pos="360"/>
          <w:tab w:val="left" w:pos="810"/>
          <w:tab w:val="left" w:pos="1350"/>
          <w:tab w:val="left" w:pos="189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UN-Abhaya" w:hAnsi="UN-Abhaya" w:cs="UN-Abhaya"/>
          <w:sz w:val="26"/>
          <w:szCs w:val="26"/>
        </w:rPr>
      </w:pPr>
    </w:p>
    <w:p w14:paraId="14EA1AC0" w14:textId="090571FA" w:rsidR="00DE4983" w:rsidRDefault="00006F08" w:rsidP="00DE4983">
      <w:pPr>
        <w:tabs>
          <w:tab w:val="left" w:pos="360"/>
          <w:tab w:val="left" w:pos="810"/>
          <w:tab w:val="left" w:pos="1350"/>
          <w:tab w:val="left" w:pos="189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UN-Abhaya" w:hAnsi="UN-Abhaya" w:cs="UN-Abhaya"/>
          <w:sz w:val="26"/>
          <w:szCs w:val="26"/>
        </w:rPr>
      </w:pPr>
      <w:r>
        <w:rPr>
          <w:rFonts w:ascii="UN-Abhaya" w:hAnsi="UN-Abhaya" w:cs="UN-Abhaya" w:hint="cs"/>
          <w:sz w:val="26"/>
          <w:szCs w:val="26"/>
          <w:cs/>
        </w:rPr>
        <w:t>මෙහි වීථි සිත් තුනෙක් ද, චිත්තොත්පාද දසයෙක්ද කියන ලදි. විස්තර වශයෙන් එක් සාලිසක් කියන්නේ ය යනු භාව යි.</w:t>
      </w:r>
    </w:p>
    <w:p w14:paraId="30F23726" w14:textId="573A708A" w:rsidR="00006F08" w:rsidRDefault="00006F08" w:rsidP="00DE4983">
      <w:pPr>
        <w:tabs>
          <w:tab w:val="left" w:pos="360"/>
          <w:tab w:val="left" w:pos="810"/>
          <w:tab w:val="left" w:pos="1350"/>
          <w:tab w:val="left" w:pos="189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UN-Abhaya" w:hAnsi="UN-Abhaya" w:cs="UN-Abhaya"/>
          <w:sz w:val="26"/>
          <w:szCs w:val="26"/>
        </w:rPr>
      </w:pPr>
    </w:p>
    <w:p w14:paraId="77FC3FC3" w14:textId="5273526E" w:rsidR="00006F08" w:rsidRDefault="00006F08" w:rsidP="00DE4983">
      <w:pPr>
        <w:tabs>
          <w:tab w:val="left" w:pos="360"/>
          <w:tab w:val="left" w:pos="810"/>
          <w:tab w:val="left" w:pos="1350"/>
          <w:tab w:val="left" w:pos="189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UN-Abhaya" w:hAnsi="UN-Abhaya" w:cs="UN-Abhaya"/>
          <w:sz w:val="26"/>
          <w:szCs w:val="26"/>
        </w:rPr>
      </w:pPr>
      <w:r>
        <w:rPr>
          <w:rFonts w:ascii="UN-Abhaya" w:hAnsi="UN-Abhaya" w:cs="UN-Abhaya" w:hint="cs"/>
          <w:sz w:val="26"/>
          <w:szCs w:val="26"/>
          <w:cs/>
        </w:rPr>
        <w:t>ඇතැම්හු පඤ්චද්වාරයෙහි මෙන් මනොද්වාරයෙහි ද තදාලම්බන වාර, ජවන වාර, වොත්‍ථපන වාර, මොඝ වාර ඇතැයි කියත්.</w:t>
      </w:r>
    </w:p>
    <w:p w14:paraId="2D2E281E" w14:textId="5EC5DECA" w:rsidR="00006F08" w:rsidRDefault="00006F08" w:rsidP="00DE4983">
      <w:pPr>
        <w:tabs>
          <w:tab w:val="left" w:pos="360"/>
          <w:tab w:val="left" w:pos="810"/>
          <w:tab w:val="left" w:pos="1350"/>
          <w:tab w:val="left" w:pos="189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UN-Abhaya" w:hAnsi="UN-Abhaya" w:cs="UN-Abhaya"/>
          <w:sz w:val="26"/>
          <w:szCs w:val="26"/>
        </w:rPr>
      </w:pPr>
    </w:p>
    <w:p w14:paraId="6800C7B1" w14:textId="4B181B70" w:rsidR="00006F08" w:rsidRPr="00006F08" w:rsidRDefault="00006F08" w:rsidP="00DE4983">
      <w:pPr>
        <w:tabs>
          <w:tab w:val="left" w:pos="360"/>
          <w:tab w:val="left" w:pos="810"/>
          <w:tab w:val="left" w:pos="1350"/>
          <w:tab w:val="left" w:pos="189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UN-Abhaya" w:hAnsi="UN-Abhaya" w:cs="UN-Abhaya"/>
          <w:b/>
          <w:bCs/>
          <w:sz w:val="26"/>
          <w:szCs w:val="26"/>
        </w:rPr>
      </w:pPr>
      <w:r w:rsidRPr="00006F08">
        <w:rPr>
          <w:rFonts w:ascii="UN-Abhaya" w:hAnsi="UN-Abhaya" w:cs="UN-Abhaya" w:hint="cs"/>
          <w:b/>
          <w:bCs/>
          <w:sz w:val="26"/>
          <w:szCs w:val="26"/>
          <w:cs/>
        </w:rPr>
        <w:t>ප්‍රශ්න.</w:t>
      </w:r>
    </w:p>
    <w:p w14:paraId="76E166CF" w14:textId="40320C35" w:rsidR="00006F08" w:rsidRPr="00006F08" w:rsidRDefault="00006F08" w:rsidP="00DE4983">
      <w:pPr>
        <w:tabs>
          <w:tab w:val="left" w:pos="360"/>
          <w:tab w:val="left" w:pos="810"/>
          <w:tab w:val="left" w:pos="1350"/>
          <w:tab w:val="left" w:pos="189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UN-Abhaya" w:hAnsi="UN-Abhaya" w:cs="UN-Abhaya"/>
          <w:b/>
          <w:bCs/>
          <w:sz w:val="26"/>
          <w:szCs w:val="26"/>
        </w:rPr>
      </w:pPr>
    </w:p>
    <w:p w14:paraId="5B0B3494" w14:textId="6681A7FF" w:rsidR="00006F08" w:rsidRDefault="00006F08" w:rsidP="00DE4983">
      <w:pPr>
        <w:tabs>
          <w:tab w:val="left" w:pos="360"/>
          <w:tab w:val="left" w:pos="810"/>
          <w:tab w:val="left" w:pos="1350"/>
          <w:tab w:val="left" w:pos="189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UN-Abhaya" w:hAnsi="UN-Abhaya" w:cs="UN-Abhaya"/>
          <w:sz w:val="26"/>
          <w:szCs w:val="26"/>
        </w:rPr>
      </w:pPr>
      <w:r>
        <w:rPr>
          <w:rFonts w:ascii="UN-Abhaya" w:hAnsi="UN-Abhaya" w:cs="UN-Abhaya" w:hint="cs"/>
          <w:sz w:val="26"/>
          <w:szCs w:val="26"/>
          <w:cs/>
        </w:rPr>
        <w:t>1. මනොද්වාරික චිත්ත වීථි කී ආකාර ද? කවරහු ද?</w:t>
      </w:r>
    </w:p>
    <w:p w14:paraId="1716C30C" w14:textId="7207B9EB" w:rsidR="00006F08" w:rsidRDefault="00006F08" w:rsidP="00DE4983">
      <w:pPr>
        <w:tabs>
          <w:tab w:val="left" w:pos="360"/>
          <w:tab w:val="left" w:pos="810"/>
          <w:tab w:val="left" w:pos="1350"/>
          <w:tab w:val="left" w:pos="189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UN-Abhaya" w:hAnsi="UN-Abhaya" w:cs="UN-Abhaya"/>
          <w:sz w:val="26"/>
          <w:szCs w:val="26"/>
        </w:rPr>
      </w:pPr>
      <w:r>
        <w:rPr>
          <w:rFonts w:ascii="UN-Abhaya" w:hAnsi="UN-Abhaya" w:cs="UN-Abhaya" w:hint="cs"/>
          <w:sz w:val="26"/>
          <w:szCs w:val="26"/>
          <w:cs/>
        </w:rPr>
        <w:t>2. මනොද්වාරික විභූත චිත්ත වීථියෙක වින්‍යාසය දක්වනු.</w:t>
      </w:r>
    </w:p>
    <w:p w14:paraId="2D745A98" w14:textId="1CABFB67" w:rsidR="00006F08" w:rsidRDefault="00006F08" w:rsidP="00DE4983">
      <w:pPr>
        <w:tabs>
          <w:tab w:val="left" w:pos="360"/>
          <w:tab w:val="left" w:pos="810"/>
          <w:tab w:val="left" w:pos="1350"/>
          <w:tab w:val="left" w:pos="189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UN-Abhaya" w:hAnsi="UN-Abhaya" w:cs="UN-Abhaya"/>
          <w:sz w:val="26"/>
          <w:szCs w:val="26"/>
        </w:rPr>
      </w:pPr>
      <w:r>
        <w:rPr>
          <w:rFonts w:ascii="UN-Abhaya" w:hAnsi="UN-Abhaya" w:cs="UN-Abhaya" w:hint="cs"/>
          <w:sz w:val="26"/>
          <w:szCs w:val="26"/>
          <w:cs/>
        </w:rPr>
        <w:t>3. අවිභූත චිත්ත වීථියක් දක්වා එහි ජවන කෘත්‍යය විය හැකි සිත් මේ මේ ය යි දක්වනු.</w:t>
      </w:r>
    </w:p>
    <w:p w14:paraId="0CD86860" w14:textId="2F709607" w:rsidR="00006F08" w:rsidRDefault="00006F08" w:rsidP="00DE4983">
      <w:pPr>
        <w:tabs>
          <w:tab w:val="left" w:pos="360"/>
          <w:tab w:val="left" w:pos="810"/>
          <w:tab w:val="left" w:pos="1350"/>
          <w:tab w:val="left" w:pos="189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UN-Abhaya" w:hAnsi="UN-Abhaya" w:cs="UN-Abhaya"/>
          <w:sz w:val="26"/>
          <w:szCs w:val="26"/>
        </w:rPr>
      </w:pPr>
      <w:r>
        <w:rPr>
          <w:rFonts w:ascii="UN-Abhaya" w:hAnsi="UN-Abhaya" w:cs="UN-Abhaya" w:hint="cs"/>
          <w:sz w:val="26"/>
          <w:szCs w:val="26"/>
          <w:cs/>
        </w:rPr>
        <w:t>4. මනොද්වාරයට අරමුණු ලැබීමේ පිළිවෙල දක්වනු.</w:t>
      </w:r>
    </w:p>
    <w:p w14:paraId="0D38448A" w14:textId="15722553" w:rsidR="00006F08" w:rsidRDefault="00006F08" w:rsidP="00DE4983">
      <w:pPr>
        <w:tabs>
          <w:tab w:val="left" w:pos="360"/>
          <w:tab w:val="left" w:pos="810"/>
          <w:tab w:val="left" w:pos="1350"/>
          <w:tab w:val="left" w:pos="189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UN-Abhaya" w:hAnsi="UN-Abhaya" w:cs="UN-Abhaya"/>
          <w:sz w:val="26"/>
          <w:szCs w:val="26"/>
        </w:rPr>
      </w:pPr>
      <w:r>
        <w:rPr>
          <w:rFonts w:ascii="UN-Abhaya" w:hAnsi="UN-Abhaya" w:cs="UN-Abhaya" w:hint="cs"/>
          <w:sz w:val="26"/>
          <w:szCs w:val="26"/>
          <w:cs/>
        </w:rPr>
        <w:t>5. පරිත්ත මනොද්වාරික වීථියෙක සාමාන්‍යයෙන් ද, විශේෂයෙන් ද, විස්තර වශයෙන් ද ඇතුළත් වන සිත් දක්වනු.</w:t>
      </w:r>
    </w:p>
    <w:p w14:paraId="570E9706" w14:textId="65C4B205" w:rsidR="00006F08" w:rsidRDefault="00006F08" w:rsidP="00DE4983">
      <w:pPr>
        <w:tabs>
          <w:tab w:val="left" w:pos="360"/>
          <w:tab w:val="left" w:pos="810"/>
          <w:tab w:val="left" w:pos="1350"/>
          <w:tab w:val="left" w:pos="189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UN-Abhaya" w:hAnsi="UN-Abhaya" w:cs="UN-Abhaya"/>
          <w:sz w:val="26"/>
          <w:szCs w:val="26"/>
        </w:rPr>
      </w:pPr>
    </w:p>
    <w:p w14:paraId="45EE58C9" w14:textId="33387D79" w:rsidR="00006F08" w:rsidRDefault="00006F08" w:rsidP="00DE4983">
      <w:pPr>
        <w:tabs>
          <w:tab w:val="left" w:pos="360"/>
          <w:tab w:val="left" w:pos="810"/>
          <w:tab w:val="left" w:pos="1350"/>
          <w:tab w:val="left" w:pos="189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UN-Abhaya" w:hAnsi="UN-Abhaya" w:cs="UN-Abhaya"/>
          <w:sz w:val="26"/>
          <w:szCs w:val="26"/>
        </w:rPr>
      </w:pPr>
    </w:p>
    <w:p w14:paraId="193250A5" w14:textId="03FAF65D" w:rsidR="00006F08" w:rsidRPr="00006F08" w:rsidRDefault="00006F08" w:rsidP="00DE4983">
      <w:pPr>
        <w:tabs>
          <w:tab w:val="left" w:pos="360"/>
          <w:tab w:val="left" w:pos="810"/>
          <w:tab w:val="left" w:pos="1350"/>
          <w:tab w:val="left" w:pos="189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UN-Emanee" w:hAnsi="UN-Emanee" w:cs="UN-Emanee"/>
          <w:sz w:val="40"/>
          <w:szCs w:val="40"/>
        </w:rPr>
      </w:pPr>
      <w:r w:rsidRPr="00006F08">
        <w:rPr>
          <w:rFonts w:ascii="UN-Emanee" w:hAnsi="UN-Emanee" w:cs="UN-Emanee"/>
          <w:sz w:val="40"/>
          <w:szCs w:val="40"/>
          <w:cs/>
        </w:rPr>
        <w:t>7 වන පාඩම.</w:t>
      </w:r>
    </w:p>
    <w:p w14:paraId="4629E0DC" w14:textId="0E3C51B3" w:rsidR="00006F08" w:rsidRPr="00006F08" w:rsidRDefault="00006F08" w:rsidP="00DE4983">
      <w:pPr>
        <w:tabs>
          <w:tab w:val="left" w:pos="360"/>
          <w:tab w:val="left" w:pos="810"/>
          <w:tab w:val="left" w:pos="1350"/>
          <w:tab w:val="left" w:pos="189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UN-Emanee" w:hAnsi="UN-Emanee" w:cs="UN-Emanee"/>
          <w:sz w:val="28"/>
          <w:szCs w:val="28"/>
        </w:rPr>
      </w:pPr>
      <w:r w:rsidRPr="00006F08">
        <w:rPr>
          <w:rFonts w:ascii="UN-Emanee" w:hAnsi="UN-Emanee" w:cs="UN-Emanee"/>
          <w:sz w:val="28"/>
          <w:szCs w:val="28"/>
          <w:cs/>
        </w:rPr>
        <w:t>අර්පණා චිත්ත වීථි</w:t>
      </w:r>
    </w:p>
    <w:p w14:paraId="3B16F3F4" w14:textId="7A99ACC2" w:rsidR="00006F08" w:rsidRDefault="00006F08" w:rsidP="00DE4983">
      <w:pPr>
        <w:tabs>
          <w:tab w:val="left" w:pos="360"/>
          <w:tab w:val="left" w:pos="810"/>
          <w:tab w:val="left" w:pos="1350"/>
          <w:tab w:val="left" w:pos="189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UN-Abhaya" w:hAnsi="UN-Abhaya" w:cs="UN-Abhaya"/>
          <w:sz w:val="26"/>
          <w:szCs w:val="26"/>
        </w:rPr>
      </w:pPr>
    </w:p>
    <w:p w14:paraId="74857580" w14:textId="49A2636D" w:rsidR="00006F08" w:rsidRDefault="00006F08" w:rsidP="00DE4983">
      <w:pPr>
        <w:tabs>
          <w:tab w:val="left" w:pos="360"/>
          <w:tab w:val="left" w:pos="810"/>
          <w:tab w:val="left" w:pos="1350"/>
          <w:tab w:val="left" w:pos="189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UN-Abhaya" w:hAnsi="UN-Abhaya" w:cs="UN-Abhaya"/>
          <w:sz w:val="26"/>
          <w:szCs w:val="26"/>
        </w:rPr>
      </w:pPr>
      <w:r>
        <w:rPr>
          <w:rFonts w:ascii="UN-Abhaya" w:hAnsi="UN-Abhaya" w:cs="UN-Abhaya" w:hint="cs"/>
          <w:sz w:val="26"/>
          <w:szCs w:val="26"/>
          <w:cs/>
        </w:rPr>
        <w:t xml:space="preserve">පරිත්ත වීථි, අර්පණා වීථි වශයෙන් දෙ වැදෑරුම් වූ මනොද්වාරික චිත්ත වීථි අතුරෙන් පරිත්ත වීථියට දක්වන ලදි. මෙහි අර්පණා වීථි දක්වනු ලැබේ. අර්පණා වීථි </w:t>
      </w:r>
      <w:r w:rsidR="00436255">
        <w:rPr>
          <w:rFonts w:ascii="UN-Abhaya" w:hAnsi="UN-Abhaya" w:cs="UN-Abhaya" w:hint="cs"/>
          <w:sz w:val="26"/>
          <w:szCs w:val="26"/>
          <w:cs/>
        </w:rPr>
        <w:t>නම් මහග්ගත ලෝකොත්තර චිත්ත වීථි යි. එ ද වනාහි අර්පණා වීථි, සමාපත්ති වීථි ය යි දෙවැදෑරුම් වේ. ආදි කාර්මිකයාගේ මහග්ගත ලෝකොත්තර චිත්ත වීථි අර්පණා වීථි ය. එහි දු ඔහු ලබන මහග්ගත ලෝකොත්තර සිත් අර්පණා නම් වේ. ආදි කාර්මිකයා නම් පළමු වරට ධ්‍යාන, මාර්ග උපදවන්නා ය. එසේ ඉපදවූවෙක් නැවැත නැවැත ඒ ධ්‍යාන ඵලයන්ට සමවදින්නේ ද, එවිට ඒ සමාපත්ති වීථිය යි කියනු ලැබේ. මේ දෙ ආකාරය ම මතු දැක්වෙන බව සැලකිය යුතු යි.</w:t>
      </w:r>
    </w:p>
    <w:p w14:paraId="75CD2875" w14:textId="5A9604DE" w:rsidR="00436255" w:rsidRDefault="00436255" w:rsidP="00DE4983">
      <w:pPr>
        <w:tabs>
          <w:tab w:val="left" w:pos="360"/>
          <w:tab w:val="left" w:pos="810"/>
          <w:tab w:val="left" w:pos="1350"/>
          <w:tab w:val="left" w:pos="189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UN-Abhaya" w:hAnsi="UN-Abhaya" w:cs="UN-Abhaya"/>
          <w:sz w:val="26"/>
          <w:szCs w:val="26"/>
        </w:rPr>
      </w:pPr>
    </w:p>
    <w:p w14:paraId="484595EF" w14:textId="58028FFD" w:rsidR="00436255" w:rsidRDefault="00436255" w:rsidP="00DE4983">
      <w:pPr>
        <w:tabs>
          <w:tab w:val="left" w:pos="360"/>
          <w:tab w:val="left" w:pos="810"/>
          <w:tab w:val="left" w:pos="1350"/>
          <w:tab w:val="left" w:pos="189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UN-Abhaya" w:hAnsi="UN-Abhaya" w:cs="UN-Abhaya"/>
          <w:sz w:val="26"/>
          <w:szCs w:val="26"/>
        </w:rPr>
      </w:pPr>
      <w:r w:rsidRPr="00436255">
        <w:rPr>
          <w:rFonts w:ascii="UN-Abhaya" w:hAnsi="UN-Abhaya" w:cs="UN-Abhaya" w:hint="cs"/>
          <w:sz w:val="26"/>
          <w:szCs w:val="26"/>
          <w:cs/>
        </w:rPr>
        <w:t>මහග්ගත ලෝකොත්තර අර්පණා අතුරෙන් රූපාවචර කුශල ක්‍රියාවන්ගේ ද අරූපාවචර ප්‍රථම, තෘතීය කුශල ක්‍රියාවන්ගේ ද අරමුණ කසිණාදී පඤ්ඤත්තාලම්බනය. අරූපාවචර ද්විතීය, චතුර්ථ කුශල ක්‍රියාවන්ගේ අරමුණ මහග්ගතය. ලෝකොත්තරන මාර්ග ඵලයන්ගේ අරමුණ නිර්වාණය යි. (</w:t>
      </w:r>
      <w:r w:rsidRPr="00436255">
        <w:rPr>
          <w:rFonts w:ascii="UN-Abhaya" w:hAnsi="UN-Abhaya" w:cs="UN-Abhaya" w:hint="cs"/>
          <w:b/>
          <w:bCs/>
          <w:sz w:val="26"/>
          <w:szCs w:val="26"/>
          <w:cs/>
        </w:rPr>
        <w:t>ප්‍රකීර්ණක</w:t>
      </w:r>
      <w:r w:rsidRPr="00436255">
        <w:rPr>
          <w:rFonts w:ascii="UN-Abhaya" w:hAnsi="UN-Abhaya" w:cs="UN-Abhaya" w:hint="cs"/>
          <w:sz w:val="26"/>
          <w:szCs w:val="26"/>
          <w:cs/>
        </w:rPr>
        <w:t xml:space="preserve"> පාදයේ ආලම්බන විභාගය බලනු.)</w:t>
      </w:r>
    </w:p>
    <w:p w14:paraId="755AC283" w14:textId="35E5011E" w:rsidR="00436255" w:rsidRDefault="00436255" w:rsidP="00DE4983">
      <w:pPr>
        <w:tabs>
          <w:tab w:val="left" w:pos="360"/>
          <w:tab w:val="left" w:pos="810"/>
          <w:tab w:val="left" w:pos="1350"/>
          <w:tab w:val="left" w:pos="189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UN-Abhaya" w:hAnsi="UN-Abhaya" w:cs="UN-Abhaya"/>
          <w:sz w:val="26"/>
          <w:szCs w:val="26"/>
        </w:rPr>
      </w:pPr>
    </w:p>
    <w:p w14:paraId="2D68BA89" w14:textId="6291EC00" w:rsidR="00436255" w:rsidRDefault="00436255" w:rsidP="00DE4983">
      <w:pPr>
        <w:tabs>
          <w:tab w:val="left" w:pos="360"/>
          <w:tab w:val="left" w:pos="810"/>
          <w:tab w:val="left" w:pos="1350"/>
          <w:tab w:val="left" w:pos="189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UN-Abhaya" w:hAnsi="UN-Abhaya" w:cs="UN-Abhaya"/>
          <w:sz w:val="26"/>
          <w:szCs w:val="26"/>
        </w:rPr>
      </w:pPr>
      <w:r>
        <w:rPr>
          <w:rFonts w:ascii="UN-Abhaya" w:hAnsi="UN-Abhaya" w:cs="UN-Abhaya" w:hint="cs"/>
          <w:sz w:val="26"/>
          <w:szCs w:val="26"/>
          <w:cs/>
        </w:rPr>
        <w:t>මේ අර්පණා ජවන ද්වාරයෙහි අරමුණ පිළිබඳ විභූත අවිභූත භේදයක් නැත. අරමුණ විභූත (-ප්‍රකට) ම බැවිනි. අප්‍රකට අරමුණෙහි අර්පණා ජවන නූපදනේය. ප්‍රකට අරමුණෙහි ම උපදනේය. අරමුණ විභූත වුව ද පරිත්ත මනොද්වාරික චිත්ත වීථියෙහි මෙන් තදාලම්බන නූපදනේය. තදාලම්බන උපදනේ කාමලෝකයෙහි කාමාවචර සත්ත්වයනට කාමාවචර අතිමහන්ත විභූත අරමුණෙහි මැ යි.</w:t>
      </w:r>
    </w:p>
    <w:p w14:paraId="131798D7" w14:textId="0B4F259C" w:rsidR="00436255" w:rsidRDefault="00436255" w:rsidP="00DE4983">
      <w:pPr>
        <w:tabs>
          <w:tab w:val="left" w:pos="360"/>
          <w:tab w:val="left" w:pos="810"/>
          <w:tab w:val="left" w:pos="1350"/>
          <w:tab w:val="left" w:pos="189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UN-Abhaya" w:hAnsi="UN-Abhaya" w:cs="UN-Abhaya"/>
          <w:sz w:val="26"/>
          <w:szCs w:val="26"/>
        </w:rPr>
      </w:pPr>
    </w:p>
    <w:p w14:paraId="7662794E" w14:textId="09DD7C0A" w:rsidR="00436255" w:rsidRDefault="00436255" w:rsidP="00DE4983">
      <w:pPr>
        <w:tabs>
          <w:tab w:val="left" w:pos="360"/>
          <w:tab w:val="left" w:pos="810"/>
          <w:tab w:val="left" w:pos="1350"/>
          <w:tab w:val="left" w:pos="189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UN-Abhaya" w:hAnsi="UN-Abhaya" w:cs="UN-Abhaya"/>
          <w:sz w:val="26"/>
          <w:szCs w:val="26"/>
        </w:rPr>
      </w:pPr>
      <w:r>
        <w:rPr>
          <w:rFonts w:ascii="UN-Abhaya" w:hAnsi="UN-Abhaya" w:cs="UN-Abhaya" w:hint="cs"/>
          <w:sz w:val="26"/>
          <w:szCs w:val="26"/>
          <w:cs/>
        </w:rPr>
        <w:t xml:space="preserve">දැන් ප්‍රථමධ්‍යානය අර්පණා වන චිත්ත වීථියක් සඳහා කසිණාදි පඤ්ඤත්තාලම්බනයෙක් </w:t>
      </w:r>
      <w:r w:rsidR="00C04B05">
        <w:rPr>
          <w:rFonts w:ascii="UN-Abhaya" w:hAnsi="UN-Abhaya" w:cs="UN-Abhaya" w:hint="cs"/>
          <w:sz w:val="26"/>
          <w:szCs w:val="26"/>
          <w:cs/>
        </w:rPr>
        <w:t xml:space="preserve">මනොද්වාරයට ආපාතගත වූයේය යි සලකනු. එවිට ම භවඞ්ග චලන භවඞ්ගුපච්ඡෙද වැ මනොද්වාරාවර්ජනය උපදනේය. මනොද්වාරාවර්ජනයට අනතුරු වැ එම අරමුණු කරමින් ඥාන සම්ප්‍රයුක්ත කාමාවචර ජවන අට (මෙය මතු පැහැදිලි වේ.) අතුරෙන් එකක් සතර වරක් උපදනේය. ඉන් පළමු වන ජවනය </w:t>
      </w:r>
      <w:r w:rsidR="00C04B05" w:rsidRPr="00C04B05">
        <w:rPr>
          <w:rFonts w:ascii="UN-Abhaya" w:hAnsi="UN-Abhaya" w:cs="UN-Abhaya" w:hint="cs"/>
          <w:b/>
          <w:bCs/>
          <w:sz w:val="26"/>
          <w:szCs w:val="26"/>
          <w:cs/>
        </w:rPr>
        <w:t>පරිකර්මය</w:t>
      </w:r>
      <w:r w:rsidR="00C04B05">
        <w:rPr>
          <w:rFonts w:ascii="UN-Abhaya" w:hAnsi="UN-Abhaya" w:cs="UN-Abhaya" w:hint="cs"/>
          <w:sz w:val="26"/>
          <w:szCs w:val="26"/>
          <w:cs/>
        </w:rPr>
        <w:t xml:space="preserve"> යි ද, දෙ වන ජවනය </w:t>
      </w:r>
      <w:r w:rsidR="00C04B05" w:rsidRPr="00C04B05">
        <w:rPr>
          <w:rFonts w:ascii="UN-Abhaya" w:hAnsi="UN-Abhaya" w:cs="UN-Abhaya" w:hint="cs"/>
          <w:b/>
          <w:bCs/>
          <w:sz w:val="26"/>
          <w:szCs w:val="26"/>
          <w:cs/>
        </w:rPr>
        <w:t>උපචාරය</w:t>
      </w:r>
      <w:r w:rsidR="00C04B05">
        <w:rPr>
          <w:rFonts w:ascii="UN-Abhaya" w:hAnsi="UN-Abhaya" w:cs="UN-Abhaya" w:hint="cs"/>
          <w:sz w:val="26"/>
          <w:szCs w:val="26"/>
          <w:cs/>
        </w:rPr>
        <w:t xml:space="preserve"> යි ද, තුන් වන ජවනය </w:t>
      </w:r>
      <w:r w:rsidR="00C04B05" w:rsidRPr="00C04B05">
        <w:rPr>
          <w:rFonts w:ascii="UN-Abhaya" w:hAnsi="UN-Abhaya" w:cs="UN-Abhaya" w:hint="cs"/>
          <w:b/>
          <w:bCs/>
          <w:sz w:val="26"/>
          <w:szCs w:val="26"/>
          <w:cs/>
        </w:rPr>
        <w:t>අනුලෝමය</w:t>
      </w:r>
      <w:r w:rsidR="00C04B05">
        <w:rPr>
          <w:rFonts w:ascii="UN-Abhaya" w:hAnsi="UN-Abhaya" w:cs="UN-Abhaya" w:hint="cs"/>
          <w:sz w:val="26"/>
          <w:szCs w:val="26"/>
          <w:cs/>
        </w:rPr>
        <w:t xml:space="preserve"> යි ද, සතර වන ජවනය </w:t>
      </w:r>
      <w:r w:rsidR="00C04B05" w:rsidRPr="00C04B05">
        <w:rPr>
          <w:rFonts w:ascii="UN-Abhaya" w:hAnsi="UN-Abhaya" w:cs="UN-Abhaya" w:hint="cs"/>
          <w:b/>
          <w:bCs/>
          <w:sz w:val="26"/>
          <w:szCs w:val="26"/>
          <w:cs/>
        </w:rPr>
        <w:t>ගෝත්‍රභුය</w:t>
      </w:r>
      <w:r w:rsidR="00C04B05">
        <w:rPr>
          <w:rFonts w:ascii="UN-Abhaya" w:hAnsi="UN-Abhaya" w:cs="UN-Abhaya" w:hint="cs"/>
          <w:sz w:val="26"/>
          <w:szCs w:val="26"/>
          <w:cs/>
        </w:rPr>
        <w:t xml:space="preserve"> යි ද කියනු ලැබේ. ගොත්‍රභූ ජවනය නිරුද්ධ වත් ම පස්වන ජවනය වශයෙන් ඒ පඤ්ඤත්තාලම්බනය ම අරමුණු කරමින් පුහුදුනෙකුට නම් ප</w:t>
      </w:r>
      <w:r w:rsidR="0067281A">
        <w:rPr>
          <w:rFonts w:ascii="UN-Abhaya" w:hAnsi="UN-Abhaya" w:cs="UN-Abhaya" w:hint="cs"/>
          <w:sz w:val="26"/>
          <w:szCs w:val="26"/>
          <w:cs/>
        </w:rPr>
        <w:t>ඨමජ්ඣාන කුසල චිත්තය උපදනේය. අර්පණා නම් එය යි. ඒ අර්පණාවසානයෙහි තව ජවන හෝ ආරම්මණය විභූත වුව ද තදාලම්බන හෝ ඉපිද සිත භවඞ්ග වන්නේය. එහි වින්‍යාසය මෙසේය.</w:t>
      </w:r>
    </w:p>
    <w:p w14:paraId="10EC378B" w14:textId="511B93E8" w:rsidR="0067281A" w:rsidRDefault="0067281A" w:rsidP="00DE4983">
      <w:pPr>
        <w:tabs>
          <w:tab w:val="left" w:pos="360"/>
          <w:tab w:val="left" w:pos="810"/>
          <w:tab w:val="left" w:pos="1350"/>
          <w:tab w:val="left" w:pos="189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UN-Abhaya" w:hAnsi="UN-Abhaya" w:cs="UN-Abhaya"/>
          <w:sz w:val="26"/>
          <w:szCs w:val="26"/>
        </w:rPr>
      </w:pPr>
    </w:p>
    <w:p w14:paraId="2A05FEE7" w14:textId="2CAE1266" w:rsidR="0067281A" w:rsidRPr="009D5EBA" w:rsidRDefault="0067281A" w:rsidP="00DE4983">
      <w:pPr>
        <w:tabs>
          <w:tab w:val="left" w:pos="360"/>
          <w:tab w:val="left" w:pos="810"/>
          <w:tab w:val="left" w:pos="1350"/>
          <w:tab w:val="left" w:pos="189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UN-Abhaya" w:hAnsi="UN-Abhaya" w:cs="UN-Abhaya"/>
          <w:b/>
          <w:bCs/>
          <w:sz w:val="26"/>
          <w:szCs w:val="26"/>
        </w:rPr>
      </w:pPr>
      <w:r w:rsidRPr="009D5EBA">
        <w:rPr>
          <w:rFonts w:ascii="UN-Abhaya" w:hAnsi="UN-Abhaya" w:cs="UN-Abhaya" w:hint="cs"/>
          <w:b/>
          <w:bCs/>
          <w:sz w:val="26"/>
          <w:szCs w:val="26"/>
          <w:cs/>
        </w:rPr>
        <w:t>මන්ද පඤ්ඤයාගේ පඨමජ්ඣාන අප්පණා චිත්ත වීථිය.</w:t>
      </w:r>
    </w:p>
    <w:p w14:paraId="2D0494D8" w14:textId="23CEF3E1" w:rsidR="0067281A" w:rsidRDefault="0067281A" w:rsidP="00DE4983">
      <w:pPr>
        <w:tabs>
          <w:tab w:val="left" w:pos="360"/>
          <w:tab w:val="left" w:pos="810"/>
          <w:tab w:val="left" w:pos="1350"/>
          <w:tab w:val="left" w:pos="189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UN-Abhaya" w:hAnsi="UN-Abhaya" w:cs="UN-Abhaya"/>
          <w:sz w:val="26"/>
          <w:szCs w:val="26"/>
        </w:rPr>
      </w:pPr>
    </w:p>
    <w:p w14:paraId="556ED2EB" w14:textId="59866CB8" w:rsidR="0067281A" w:rsidRDefault="0067281A" w:rsidP="0067281A">
      <w:pPr>
        <w:tabs>
          <w:tab w:val="left" w:pos="360"/>
          <w:tab w:val="left" w:pos="810"/>
          <w:tab w:val="left" w:pos="1350"/>
          <w:tab w:val="left" w:pos="1890"/>
          <w:tab w:val="left" w:pos="2430"/>
          <w:tab w:val="left" w:pos="2880"/>
          <w:tab w:val="left" w:pos="3330"/>
          <w:tab w:val="left" w:pos="3870"/>
          <w:tab w:val="left" w:pos="4500"/>
          <w:tab w:val="left" w:pos="5040"/>
          <w:tab w:val="left" w:pos="5580"/>
          <w:tab w:val="left" w:pos="6120"/>
          <w:tab w:val="left" w:pos="6660"/>
          <w:tab w:val="left" w:pos="729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w:t>
      </w:r>
      <w:r>
        <w:rPr>
          <w:rFonts w:ascii="UN-Abhaya" w:hAnsi="UN-Abhaya" w:cs="UN-Abhaya"/>
          <w:sz w:val="26"/>
          <w:szCs w:val="26"/>
          <w:cs/>
        </w:rPr>
        <w:tab/>
      </w:r>
      <w:r>
        <w:rPr>
          <w:rFonts w:ascii="UN-Abhaya" w:hAnsi="UN-Abhaya" w:cs="UN-Abhaya" w:hint="cs"/>
          <w:sz w:val="26"/>
          <w:szCs w:val="26"/>
          <w:cs/>
        </w:rPr>
        <w:t>...</w:t>
      </w:r>
      <w:r>
        <w:rPr>
          <w:rFonts w:ascii="UN-Abhaya" w:hAnsi="UN-Abhaya" w:cs="UN-Abhaya"/>
          <w:sz w:val="26"/>
          <w:szCs w:val="26"/>
          <w:cs/>
        </w:rPr>
        <w:tab/>
      </w:r>
      <w:r>
        <w:rPr>
          <w:rFonts w:ascii="UN-Abhaya" w:hAnsi="UN-Abhaya" w:cs="UN-Abhaya" w:hint="cs"/>
          <w:sz w:val="26"/>
          <w:szCs w:val="26"/>
          <w:cs/>
        </w:rPr>
        <w:t>...</w:t>
      </w:r>
      <w:r>
        <w:rPr>
          <w:rFonts w:ascii="UN-Abhaya" w:hAnsi="UN-Abhaya" w:cs="UN-Abhaya"/>
          <w:sz w:val="26"/>
          <w:szCs w:val="26"/>
          <w:cs/>
        </w:rPr>
        <w:tab/>
      </w:r>
      <w:r>
        <w:rPr>
          <w:rFonts w:ascii="UN-Abhaya" w:hAnsi="UN-Abhaya" w:cs="UN-Abhaya" w:hint="cs"/>
          <w:sz w:val="26"/>
          <w:szCs w:val="26"/>
          <w:cs/>
        </w:rPr>
        <w:t>...</w:t>
      </w:r>
      <w:r>
        <w:rPr>
          <w:rFonts w:ascii="UN-Abhaya" w:hAnsi="UN-Abhaya" w:cs="UN-Abhaya"/>
          <w:sz w:val="26"/>
          <w:szCs w:val="26"/>
          <w:cs/>
        </w:rPr>
        <w:tab/>
      </w:r>
      <w:r>
        <w:rPr>
          <w:rFonts w:ascii="UN-Abhaya" w:hAnsi="UN-Abhaya" w:cs="UN-Abhaya" w:hint="cs"/>
          <w:sz w:val="26"/>
          <w:szCs w:val="26"/>
          <w:cs/>
        </w:rPr>
        <w:t>....</w:t>
      </w:r>
      <w:r>
        <w:rPr>
          <w:rFonts w:ascii="UN-Abhaya" w:hAnsi="UN-Abhaya" w:cs="UN-Abhaya"/>
          <w:sz w:val="26"/>
          <w:szCs w:val="26"/>
          <w:cs/>
        </w:rPr>
        <w:tab/>
      </w:r>
      <w:r>
        <w:rPr>
          <w:rFonts w:ascii="UN-Abhaya" w:hAnsi="UN-Abhaya" w:cs="UN-Abhaya" w:hint="cs"/>
          <w:sz w:val="26"/>
          <w:szCs w:val="26"/>
          <w:cs/>
        </w:rPr>
        <w:t>...</w:t>
      </w:r>
      <w:r>
        <w:rPr>
          <w:rFonts w:ascii="UN-Abhaya" w:hAnsi="UN-Abhaya" w:cs="UN-Abhaya"/>
          <w:sz w:val="26"/>
          <w:szCs w:val="26"/>
          <w:cs/>
        </w:rPr>
        <w:tab/>
      </w:r>
      <w:r>
        <w:rPr>
          <w:rFonts w:ascii="UN-Abhaya" w:hAnsi="UN-Abhaya" w:cs="UN-Abhaya" w:hint="cs"/>
          <w:sz w:val="26"/>
          <w:szCs w:val="26"/>
          <w:cs/>
        </w:rPr>
        <w:t>...</w:t>
      </w:r>
      <w:r>
        <w:rPr>
          <w:rFonts w:ascii="UN-Abhaya" w:hAnsi="UN-Abhaya" w:cs="UN-Abhaya"/>
          <w:sz w:val="26"/>
          <w:szCs w:val="26"/>
          <w:cs/>
        </w:rPr>
        <w:tab/>
      </w:r>
      <w:r>
        <w:rPr>
          <w:rFonts w:ascii="UN-Abhaya" w:hAnsi="UN-Abhaya" w:cs="UN-Abhaya" w:hint="cs"/>
          <w:sz w:val="26"/>
          <w:szCs w:val="26"/>
          <w:cs/>
        </w:rPr>
        <w:t>....</w:t>
      </w:r>
      <w:r>
        <w:rPr>
          <w:rFonts w:ascii="UN-Abhaya" w:hAnsi="UN-Abhaya" w:cs="UN-Abhaya"/>
          <w:sz w:val="26"/>
          <w:szCs w:val="26"/>
          <w:cs/>
        </w:rPr>
        <w:tab/>
      </w:r>
      <w:r>
        <w:rPr>
          <w:rFonts w:ascii="UN-Abhaya" w:hAnsi="UN-Abhaya" w:cs="UN-Abhaya" w:hint="cs"/>
          <w:sz w:val="26"/>
          <w:szCs w:val="26"/>
          <w:cs/>
        </w:rPr>
        <w:t>...</w:t>
      </w:r>
      <w:r>
        <w:rPr>
          <w:rFonts w:ascii="UN-Abhaya" w:hAnsi="UN-Abhaya" w:cs="UN-Abhaya"/>
          <w:sz w:val="26"/>
          <w:szCs w:val="26"/>
          <w:cs/>
        </w:rPr>
        <w:tab/>
      </w:r>
      <w:r>
        <w:rPr>
          <w:rFonts w:ascii="UN-Abhaya" w:hAnsi="UN-Abhaya" w:cs="UN-Abhaya" w:hint="cs"/>
          <w:sz w:val="26"/>
          <w:szCs w:val="26"/>
          <w:cs/>
        </w:rPr>
        <w:t>...</w:t>
      </w:r>
      <w:r>
        <w:rPr>
          <w:rFonts w:ascii="UN-Abhaya" w:hAnsi="UN-Abhaya" w:cs="UN-Abhaya"/>
          <w:sz w:val="26"/>
          <w:szCs w:val="26"/>
          <w:cs/>
        </w:rPr>
        <w:tab/>
      </w:r>
      <w:r>
        <w:rPr>
          <w:rFonts w:ascii="UN-Abhaya" w:hAnsi="UN-Abhaya" w:cs="UN-Abhaya" w:hint="cs"/>
          <w:sz w:val="26"/>
          <w:szCs w:val="26"/>
          <w:cs/>
        </w:rPr>
        <w:t>....</w:t>
      </w:r>
      <w:r>
        <w:rPr>
          <w:rFonts w:ascii="UN-Abhaya" w:hAnsi="UN-Abhaya" w:cs="UN-Abhaya"/>
          <w:sz w:val="26"/>
          <w:szCs w:val="26"/>
          <w:cs/>
        </w:rPr>
        <w:tab/>
      </w:r>
      <w:r>
        <w:rPr>
          <w:rFonts w:ascii="UN-Abhaya" w:hAnsi="UN-Abhaya" w:cs="UN-Abhaya" w:hint="cs"/>
          <w:sz w:val="26"/>
          <w:szCs w:val="26"/>
          <w:cs/>
        </w:rPr>
        <w:t>...</w:t>
      </w:r>
      <w:r>
        <w:rPr>
          <w:rFonts w:ascii="UN-Abhaya" w:hAnsi="UN-Abhaya" w:cs="UN-Abhaya"/>
          <w:sz w:val="26"/>
          <w:szCs w:val="26"/>
          <w:cs/>
        </w:rPr>
        <w:tab/>
      </w:r>
      <w:r>
        <w:rPr>
          <w:rFonts w:ascii="UN-Abhaya" w:hAnsi="UN-Abhaya" w:cs="UN-Abhaya" w:hint="cs"/>
          <w:sz w:val="26"/>
          <w:szCs w:val="26"/>
          <w:cs/>
        </w:rPr>
        <w:t>...</w:t>
      </w:r>
      <w:r>
        <w:rPr>
          <w:rFonts w:ascii="UN-Abhaya" w:hAnsi="UN-Abhaya" w:cs="UN-Abhaya"/>
          <w:sz w:val="26"/>
          <w:szCs w:val="26"/>
          <w:cs/>
        </w:rPr>
        <w:tab/>
      </w:r>
      <w:r>
        <w:rPr>
          <w:rFonts w:ascii="UN-Abhaya" w:hAnsi="UN-Abhaya" w:cs="UN-Abhaya" w:hint="cs"/>
          <w:sz w:val="26"/>
          <w:szCs w:val="26"/>
          <w:cs/>
        </w:rPr>
        <w:t>....</w:t>
      </w:r>
      <w:r>
        <w:rPr>
          <w:rFonts w:ascii="UN-Abhaya" w:hAnsi="UN-Abhaya" w:cs="UN-Abhaya"/>
          <w:sz w:val="26"/>
          <w:szCs w:val="26"/>
          <w:cs/>
        </w:rPr>
        <w:tab/>
      </w:r>
      <w:r>
        <w:rPr>
          <w:rFonts w:ascii="UN-Abhaya" w:hAnsi="UN-Abhaya" w:cs="UN-Abhaya" w:hint="cs"/>
          <w:sz w:val="26"/>
          <w:szCs w:val="26"/>
          <w:cs/>
        </w:rPr>
        <w:t>...</w:t>
      </w:r>
      <w:r>
        <w:rPr>
          <w:rFonts w:ascii="UN-Abhaya" w:hAnsi="UN-Abhaya" w:cs="UN-Abhaya"/>
          <w:sz w:val="26"/>
          <w:szCs w:val="26"/>
          <w:cs/>
        </w:rPr>
        <w:tab/>
      </w:r>
      <w:r>
        <w:rPr>
          <w:rFonts w:ascii="UN-Abhaya" w:hAnsi="UN-Abhaya" w:cs="UN-Abhaya" w:hint="cs"/>
          <w:sz w:val="26"/>
          <w:szCs w:val="26"/>
          <w:cs/>
        </w:rPr>
        <w:t>...</w:t>
      </w:r>
      <w:r>
        <w:rPr>
          <w:rFonts w:ascii="UN-Abhaya" w:hAnsi="UN-Abhaya" w:cs="UN-Abhaya"/>
          <w:sz w:val="26"/>
          <w:szCs w:val="26"/>
          <w:cs/>
        </w:rPr>
        <w:tab/>
      </w:r>
      <w:r>
        <w:rPr>
          <w:rFonts w:ascii="UN-Abhaya" w:hAnsi="UN-Abhaya" w:cs="UN-Abhaya" w:hint="cs"/>
          <w:sz w:val="26"/>
          <w:szCs w:val="26"/>
          <w:cs/>
        </w:rPr>
        <w:t>....</w:t>
      </w:r>
    </w:p>
    <w:p w14:paraId="1505BC51" w14:textId="14221847" w:rsidR="0067281A" w:rsidRDefault="0067281A" w:rsidP="0067281A">
      <w:pPr>
        <w:tabs>
          <w:tab w:val="left" w:pos="360"/>
          <w:tab w:val="left" w:pos="810"/>
          <w:tab w:val="left" w:pos="1350"/>
          <w:tab w:val="left" w:pos="1890"/>
          <w:tab w:val="left" w:pos="2430"/>
          <w:tab w:val="left" w:pos="2880"/>
          <w:tab w:val="left" w:pos="3330"/>
          <w:tab w:val="left" w:pos="3870"/>
          <w:tab w:val="left" w:pos="4500"/>
          <w:tab w:val="left" w:pos="5040"/>
          <w:tab w:val="left" w:pos="5580"/>
          <w:tab w:val="left" w:pos="6120"/>
          <w:tab w:val="left" w:pos="6660"/>
          <w:tab w:val="left" w:pos="729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භ</w:t>
      </w:r>
      <w:r>
        <w:rPr>
          <w:rFonts w:ascii="UN-Abhaya" w:hAnsi="UN-Abhaya" w:cs="UN-Abhaya"/>
          <w:sz w:val="26"/>
          <w:szCs w:val="26"/>
          <w:cs/>
        </w:rPr>
        <w:tab/>
      </w:r>
      <w:r>
        <w:rPr>
          <w:rFonts w:ascii="UN-Abhaya" w:hAnsi="UN-Abhaya" w:cs="UN-Abhaya" w:hint="cs"/>
          <w:sz w:val="26"/>
          <w:szCs w:val="26"/>
          <w:cs/>
        </w:rPr>
        <w:t>ල</w:t>
      </w:r>
      <w:r>
        <w:rPr>
          <w:rFonts w:ascii="UN-Abhaya" w:hAnsi="UN-Abhaya" w:cs="UN-Abhaya"/>
          <w:sz w:val="26"/>
          <w:szCs w:val="26"/>
          <w:cs/>
        </w:rPr>
        <w:tab/>
      </w:r>
      <w:r>
        <w:rPr>
          <w:rFonts w:ascii="UN-Abhaya" w:hAnsi="UN-Abhaya" w:cs="UN-Abhaya" w:hint="cs"/>
          <w:sz w:val="26"/>
          <w:szCs w:val="26"/>
          <w:cs/>
        </w:rPr>
        <w:t>ඡෙ</w:t>
      </w:r>
      <w:r>
        <w:rPr>
          <w:rFonts w:ascii="UN-Abhaya" w:hAnsi="UN-Abhaya" w:cs="UN-Abhaya"/>
          <w:sz w:val="26"/>
          <w:szCs w:val="26"/>
          <w:cs/>
        </w:rPr>
        <w:tab/>
      </w:r>
      <w:r>
        <w:rPr>
          <w:rFonts w:ascii="UN-Abhaya" w:hAnsi="UN-Abhaya" w:cs="UN-Abhaya" w:hint="cs"/>
          <w:sz w:val="26"/>
          <w:szCs w:val="26"/>
          <w:cs/>
        </w:rPr>
        <w:t>ම</w:t>
      </w:r>
      <w:r>
        <w:rPr>
          <w:rFonts w:ascii="UN-Abhaya" w:hAnsi="UN-Abhaya" w:cs="UN-Abhaya"/>
          <w:sz w:val="26"/>
          <w:szCs w:val="26"/>
          <w:cs/>
        </w:rPr>
        <w:tab/>
      </w:r>
      <w:r>
        <w:rPr>
          <w:rFonts w:ascii="UN-Abhaya" w:hAnsi="UN-Abhaya" w:cs="UN-Abhaya" w:hint="cs"/>
          <w:sz w:val="26"/>
          <w:szCs w:val="26"/>
          <w:cs/>
        </w:rPr>
        <w:t>ප</w:t>
      </w:r>
      <w:r>
        <w:rPr>
          <w:rFonts w:ascii="UN-Abhaya" w:hAnsi="UN-Abhaya" w:cs="UN-Abhaya"/>
          <w:sz w:val="26"/>
          <w:szCs w:val="26"/>
          <w:cs/>
        </w:rPr>
        <w:tab/>
      </w:r>
      <w:r>
        <w:rPr>
          <w:rFonts w:ascii="UN-Abhaya" w:hAnsi="UN-Abhaya" w:cs="UN-Abhaya" w:hint="cs"/>
          <w:sz w:val="26"/>
          <w:szCs w:val="26"/>
          <w:cs/>
        </w:rPr>
        <w:t>උ</w:t>
      </w:r>
      <w:r>
        <w:rPr>
          <w:rFonts w:ascii="UN-Abhaya" w:hAnsi="UN-Abhaya" w:cs="UN-Abhaya"/>
          <w:sz w:val="26"/>
          <w:szCs w:val="26"/>
          <w:cs/>
        </w:rPr>
        <w:tab/>
      </w:r>
      <w:r>
        <w:rPr>
          <w:rFonts w:ascii="UN-Abhaya" w:hAnsi="UN-Abhaya" w:cs="UN-Abhaya" w:hint="cs"/>
          <w:sz w:val="26"/>
          <w:szCs w:val="26"/>
          <w:cs/>
        </w:rPr>
        <w:t>අ</w:t>
      </w:r>
      <w:r>
        <w:rPr>
          <w:rFonts w:ascii="UN-Abhaya" w:hAnsi="UN-Abhaya" w:cs="UN-Abhaya"/>
          <w:sz w:val="26"/>
          <w:szCs w:val="26"/>
          <w:cs/>
        </w:rPr>
        <w:tab/>
      </w:r>
      <w:r>
        <w:rPr>
          <w:rFonts w:ascii="UN-Abhaya" w:hAnsi="UN-Abhaya" w:cs="UN-Abhaya" w:hint="cs"/>
          <w:sz w:val="26"/>
          <w:szCs w:val="26"/>
          <w:cs/>
        </w:rPr>
        <w:t>ගො</w:t>
      </w:r>
      <w:r>
        <w:rPr>
          <w:rFonts w:ascii="UN-Abhaya" w:hAnsi="UN-Abhaya" w:cs="UN-Abhaya"/>
          <w:sz w:val="26"/>
          <w:szCs w:val="26"/>
          <w:cs/>
        </w:rPr>
        <w:tab/>
      </w:r>
      <w:r>
        <w:rPr>
          <w:rFonts w:ascii="UN-Abhaya" w:hAnsi="UN-Abhaya" w:cs="UN-Abhaya" w:hint="cs"/>
          <w:sz w:val="26"/>
          <w:szCs w:val="26"/>
          <w:cs/>
        </w:rPr>
        <w:t>ඣා</w:t>
      </w:r>
      <w:r>
        <w:rPr>
          <w:rFonts w:ascii="UN-Abhaya" w:hAnsi="UN-Abhaya" w:cs="UN-Abhaya"/>
          <w:sz w:val="26"/>
          <w:szCs w:val="26"/>
          <w:cs/>
        </w:rPr>
        <w:tab/>
      </w:r>
      <w:r>
        <w:rPr>
          <w:rFonts w:ascii="UN-Abhaya" w:hAnsi="UN-Abhaya" w:cs="UN-Abhaya" w:hint="cs"/>
          <w:sz w:val="26"/>
          <w:szCs w:val="26"/>
          <w:cs/>
        </w:rPr>
        <w:t>භ</w:t>
      </w:r>
      <w:r>
        <w:rPr>
          <w:rFonts w:ascii="UN-Abhaya" w:hAnsi="UN-Abhaya" w:cs="UN-Abhaya"/>
          <w:sz w:val="26"/>
          <w:szCs w:val="26"/>
          <w:cs/>
        </w:rPr>
        <w:tab/>
      </w:r>
      <w:r>
        <w:rPr>
          <w:rFonts w:ascii="UN-Abhaya" w:hAnsi="UN-Abhaya" w:cs="UN-Abhaya" w:hint="cs"/>
          <w:sz w:val="26"/>
          <w:szCs w:val="26"/>
          <w:cs/>
        </w:rPr>
        <w:t>භ</w:t>
      </w:r>
      <w:r>
        <w:rPr>
          <w:rFonts w:ascii="UN-Abhaya" w:hAnsi="UN-Abhaya" w:cs="UN-Abhaya"/>
          <w:sz w:val="26"/>
          <w:szCs w:val="26"/>
          <w:cs/>
        </w:rPr>
        <w:tab/>
      </w:r>
      <w:r>
        <w:rPr>
          <w:rFonts w:ascii="UN-Abhaya" w:hAnsi="UN-Abhaya" w:cs="UN-Abhaya" w:hint="cs"/>
          <w:sz w:val="26"/>
          <w:szCs w:val="26"/>
          <w:cs/>
        </w:rPr>
        <w:t>භ</w:t>
      </w:r>
      <w:r>
        <w:rPr>
          <w:rFonts w:ascii="UN-Abhaya" w:hAnsi="UN-Abhaya" w:cs="UN-Abhaya"/>
          <w:sz w:val="26"/>
          <w:szCs w:val="26"/>
          <w:cs/>
        </w:rPr>
        <w:tab/>
      </w:r>
      <w:r>
        <w:rPr>
          <w:rFonts w:ascii="UN-Abhaya" w:hAnsi="UN-Abhaya" w:cs="UN-Abhaya" w:hint="cs"/>
          <w:sz w:val="26"/>
          <w:szCs w:val="26"/>
          <w:cs/>
        </w:rPr>
        <w:t>භ</w:t>
      </w:r>
      <w:r>
        <w:rPr>
          <w:rFonts w:ascii="UN-Abhaya" w:hAnsi="UN-Abhaya" w:cs="UN-Abhaya"/>
          <w:sz w:val="26"/>
          <w:szCs w:val="26"/>
          <w:cs/>
        </w:rPr>
        <w:tab/>
      </w:r>
      <w:r>
        <w:rPr>
          <w:rFonts w:ascii="UN-Abhaya" w:hAnsi="UN-Abhaya" w:cs="UN-Abhaya" w:hint="cs"/>
          <w:sz w:val="26"/>
          <w:szCs w:val="26"/>
          <w:cs/>
        </w:rPr>
        <w:t>භ</w:t>
      </w:r>
      <w:r>
        <w:rPr>
          <w:rFonts w:ascii="UN-Abhaya" w:hAnsi="UN-Abhaya" w:cs="UN-Abhaya"/>
          <w:sz w:val="26"/>
          <w:szCs w:val="26"/>
          <w:cs/>
        </w:rPr>
        <w:tab/>
      </w:r>
      <w:r>
        <w:rPr>
          <w:rFonts w:ascii="UN-Abhaya" w:hAnsi="UN-Abhaya" w:cs="UN-Abhaya" w:hint="cs"/>
          <w:sz w:val="26"/>
          <w:szCs w:val="26"/>
          <w:cs/>
        </w:rPr>
        <w:t>භ</w:t>
      </w:r>
      <w:r>
        <w:rPr>
          <w:rFonts w:ascii="UN-Abhaya" w:hAnsi="UN-Abhaya" w:cs="UN-Abhaya"/>
          <w:sz w:val="26"/>
          <w:szCs w:val="26"/>
          <w:cs/>
        </w:rPr>
        <w:tab/>
      </w:r>
      <w:r>
        <w:rPr>
          <w:rFonts w:ascii="UN-Abhaya" w:hAnsi="UN-Abhaya" w:cs="UN-Abhaya" w:hint="cs"/>
          <w:sz w:val="26"/>
          <w:szCs w:val="26"/>
          <w:cs/>
        </w:rPr>
        <w:t>භ</w:t>
      </w:r>
      <w:r>
        <w:rPr>
          <w:rFonts w:ascii="UN-Abhaya" w:hAnsi="UN-Abhaya" w:cs="UN-Abhaya"/>
          <w:sz w:val="26"/>
          <w:szCs w:val="26"/>
          <w:cs/>
        </w:rPr>
        <w:tab/>
      </w:r>
      <w:r>
        <w:rPr>
          <w:rFonts w:ascii="UN-Abhaya" w:hAnsi="UN-Abhaya" w:cs="UN-Abhaya" w:hint="cs"/>
          <w:sz w:val="26"/>
          <w:szCs w:val="26"/>
          <w:cs/>
        </w:rPr>
        <w:t>භ</w:t>
      </w:r>
    </w:p>
    <w:p w14:paraId="7B0A25AB" w14:textId="4F541512" w:rsidR="0067281A" w:rsidRDefault="0067281A" w:rsidP="0067281A">
      <w:pPr>
        <w:tabs>
          <w:tab w:val="left" w:pos="360"/>
          <w:tab w:val="left" w:pos="810"/>
          <w:tab w:val="left" w:pos="1350"/>
          <w:tab w:val="left" w:pos="1890"/>
          <w:tab w:val="left" w:pos="2430"/>
          <w:tab w:val="left" w:pos="2880"/>
          <w:tab w:val="left" w:pos="3330"/>
          <w:tab w:val="left" w:pos="3870"/>
          <w:tab w:val="left" w:pos="4500"/>
          <w:tab w:val="left" w:pos="5040"/>
          <w:tab w:val="left" w:pos="5580"/>
          <w:tab w:val="left" w:pos="6120"/>
          <w:tab w:val="left" w:pos="6660"/>
          <w:tab w:val="left" w:pos="7290"/>
          <w:tab w:val="left" w:pos="7920"/>
          <w:tab w:val="left" w:pos="8460"/>
        </w:tabs>
        <w:spacing w:after="0" w:line="276" w:lineRule="auto"/>
        <w:rPr>
          <w:rFonts w:ascii="UN-Abhaya" w:hAnsi="UN-Abhaya" w:cs="UN-Abhaya"/>
          <w:sz w:val="26"/>
          <w:szCs w:val="26"/>
        </w:rPr>
      </w:pPr>
    </w:p>
    <w:p w14:paraId="67B9286E" w14:textId="148C9AB3" w:rsidR="0067281A" w:rsidRDefault="0067281A" w:rsidP="0067281A">
      <w:pPr>
        <w:tabs>
          <w:tab w:val="left" w:pos="360"/>
          <w:tab w:val="left" w:pos="810"/>
          <w:tab w:val="left" w:pos="1350"/>
          <w:tab w:val="left" w:pos="1890"/>
          <w:tab w:val="left" w:pos="2430"/>
          <w:tab w:val="left" w:pos="2880"/>
          <w:tab w:val="left" w:pos="3330"/>
          <w:tab w:val="left" w:pos="3870"/>
          <w:tab w:val="left" w:pos="4500"/>
          <w:tab w:val="left" w:pos="5040"/>
          <w:tab w:val="left" w:pos="5580"/>
          <w:tab w:val="left" w:pos="6120"/>
          <w:tab w:val="left" w:pos="6660"/>
          <w:tab w:val="left" w:pos="729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භ-භවඞ්ග. ල-භවඞ්ග චලන. ඡෙ-භවඞ්ගුපච්ඡෙද ම-මනොද්වාරාවර්ජන. ප-පරිකර්ම උ-උපචාර අ-අනුලොම. ගො-ගොත්‍රභූ ඣ-ඣාන. හෙද මෙහි පඨමජ්ඣාන යි.</w:t>
      </w:r>
    </w:p>
    <w:p w14:paraId="7117914E" w14:textId="302E4ABC" w:rsidR="0067281A" w:rsidRDefault="0067281A" w:rsidP="0067281A">
      <w:pPr>
        <w:tabs>
          <w:tab w:val="left" w:pos="360"/>
          <w:tab w:val="left" w:pos="810"/>
          <w:tab w:val="left" w:pos="1350"/>
          <w:tab w:val="left" w:pos="1890"/>
          <w:tab w:val="left" w:pos="2430"/>
          <w:tab w:val="left" w:pos="2880"/>
          <w:tab w:val="left" w:pos="3330"/>
          <w:tab w:val="left" w:pos="3870"/>
          <w:tab w:val="left" w:pos="4500"/>
          <w:tab w:val="left" w:pos="5040"/>
          <w:tab w:val="left" w:pos="5580"/>
          <w:tab w:val="left" w:pos="6120"/>
          <w:tab w:val="left" w:pos="6660"/>
          <w:tab w:val="left" w:pos="7290"/>
          <w:tab w:val="left" w:pos="7920"/>
          <w:tab w:val="left" w:pos="8460"/>
        </w:tabs>
        <w:spacing w:after="0" w:line="276" w:lineRule="auto"/>
        <w:rPr>
          <w:rFonts w:ascii="UN-Abhaya" w:hAnsi="UN-Abhaya" w:cs="UN-Abhaya"/>
          <w:sz w:val="26"/>
          <w:szCs w:val="26"/>
        </w:rPr>
      </w:pPr>
    </w:p>
    <w:p w14:paraId="7AF5C943" w14:textId="73E8B886" w:rsidR="0067281A" w:rsidRDefault="0067281A" w:rsidP="0067281A">
      <w:pPr>
        <w:tabs>
          <w:tab w:val="left" w:pos="360"/>
          <w:tab w:val="left" w:pos="810"/>
          <w:tab w:val="left" w:pos="1350"/>
          <w:tab w:val="left" w:pos="1890"/>
          <w:tab w:val="left" w:pos="2430"/>
          <w:tab w:val="left" w:pos="2880"/>
          <w:tab w:val="left" w:pos="3330"/>
          <w:tab w:val="left" w:pos="3870"/>
          <w:tab w:val="left" w:pos="4500"/>
          <w:tab w:val="left" w:pos="5040"/>
          <w:tab w:val="left" w:pos="5580"/>
          <w:tab w:val="left" w:pos="6120"/>
          <w:tab w:val="left" w:pos="6660"/>
          <w:tab w:val="left" w:pos="7290"/>
          <w:tab w:val="left" w:pos="7920"/>
          <w:tab w:val="left" w:pos="8460"/>
        </w:tabs>
        <w:spacing w:after="0" w:line="276" w:lineRule="auto"/>
        <w:rPr>
          <w:rFonts w:ascii="UN-Abhaya" w:hAnsi="UN-Abhaya" w:cs="UN-Abhaya"/>
          <w:sz w:val="26"/>
          <w:szCs w:val="26"/>
        </w:rPr>
      </w:pPr>
      <w:r w:rsidRPr="0067281A">
        <w:rPr>
          <w:rFonts w:ascii="UN-Abhaya" w:hAnsi="UN-Abhaya" w:cs="UN-Abhaya" w:hint="cs"/>
          <w:b/>
          <w:bCs/>
          <w:sz w:val="26"/>
          <w:szCs w:val="26"/>
          <w:cs/>
        </w:rPr>
        <w:t>පරිකර්ම</w:t>
      </w:r>
      <w:r>
        <w:rPr>
          <w:rFonts w:ascii="UN-Abhaya" w:hAnsi="UN-Abhaya" w:cs="UN-Abhaya" w:hint="cs"/>
          <w:sz w:val="26"/>
          <w:szCs w:val="26"/>
          <w:cs/>
        </w:rPr>
        <w:t xml:space="preserve"> නම් ඉන්‍ද්‍රිය සමතාදියෙන් අර්පණාව පිළියෙල කිරීමය. මේ ප්‍රථම ජවනය එසේ අර්පණාව පිළියලෙ කරන බැවින් එයට පරිකර්මය යි කියනු ලැබේ.</w:t>
      </w:r>
    </w:p>
    <w:p w14:paraId="41FBDAF9" w14:textId="760C6AAE" w:rsidR="0067281A" w:rsidRDefault="0067281A" w:rsidP="0067281A">
      <w:pPr>
        <w:tabs>
          <w:tab w:val="left" w:pos="360"/>
          <w:tab w:val="left" w:pos="810"/>
          <w:tab w:val="left" w:pos="1350"/>
          <w:tab w:val="left" w:pos="1890"/>
          <w:tab w:val="left" w:pos="2430"/>
          <w:tab w:val="left" w:pos="2880"/>
          <w:tab w:val="left" w:pos="3330"/>
          <w:tab w:val="left" w:pos="3870"/>
          <w:tab w:val="left" w:pos="4500"/>
          <w:tab w:val="left" w:pos="5040"/>
          <w:tab w:val="left" w:pos="5580"/>
          <w:tab w:val="left" w:pos="6120"/>
          <w:tab w:val="left" w:pos="6660"/>
          <w:tab w:val="left" w:pos="7290"/>
          <w:tab w:val="left" w:pos="7920"/>
          <w:tab w:val="left" w:pos="8460"/>
        </w:tabs>
        <w:spacing w:after="0" w:line="276" w:lineRule="auto"/>
        <w:rPr>
          <w:rFonts w:ascii="UN-Abhaya" w:hAnsi="UN-Abhaya" w:cs="UN-Abhaya"/>
          <w:sz w:val="26"/>
          <w:szCs w:val="26"/>
        </w:rPr>
      </w:pPr>
    </w:p>
    <w:p w14:paraId="55658873" w14:textId="749853B4" w:rsidR="0067281A" w:rsidRDefault="0067281A" w:rsidP="0067281A">
      <w:pPr>
        <w:tabs>
          <w:tab w:val="left" w:pos="360"/>
          <w:tab w:val="left" w:pos="810"/>
          <w:tab w:val="left" w:pos="1350"/>
          <w:tab w:val="left" w:pos="1890"/>
          <w:tab w:val="left" w:pos="2430"/>
          <w:tab w:val="left" w:pos="2880"/>
          <w:tab w:val="left" w:pos="3330"/>
          <w:tab w:val="left" w:pos="3870"/>
          <w:tab w:val="left" w:pos="4500"/>
          <w:tab w:val="left" w:pos="5040"/>
          <w:tab w:val="left" w:pos="5580"/>
          <w:tab w:val="left" w:pos="6120"/>
          <w:tab w:val="left" w:pos="6660"/>
          <w:tab w:val="left" w:pos="7290"/>
          <w:tab w:val="left" w:pos="7920"/>
          <w:tab w:val="left" w:pos="8460"/>
        </w:tabs>
        <w:spacing w:after="0" w:line="276" w:lineRule="auto"/>
        <w:rPr>
          <w:rFonts w:ascii="UN-Abhaya" w:hAnsi="UN-Abhaya" w:cs="UN-Abhaya"/>
          <w:sz w:val="26"/>
          <w:szCs w:val="26"/>
        </w:rPr>
      </w:pPr>
      <w:r w:rsidRPr="00221E5B">
        <w:rPr>
          <w:rFonts w:ascii="UN-Abhaya" w:hAnsi="UN-Abhaya" w:cs="UN-Abhaya" w:hint="cs"/>
          <w:b/>
          <w:bCs/>
          <w:sz w:val="26"/>
          <w:szCs w:val="26"/>
          <w:cs/>
        </w:rPr>
        <w:t>උපචාර</w:t>
      </w:r>
      <w:r>
        <w:rPr>
          <w:rFonts w:ascii="UN-Abhaya" w:hAnsi="UN-Abhaya" w:cs="UN-Abhaya" w:hint="cs"/>
          <w:sz w:val="26"/>
          <w:szCs w:val="26"/>
          <w:cs/>
        </w:rPr>
        <w:t xml:space="preserve"> නම් ඉතා ආසන්නත් නොවැ ඉතා දුරත් නොවැ</w:t>
      </w:r>
      <w:r w:rsidR="00221E5B">
        <w:rPr>
          <w:rFonts w:ascii="UN-Abhaya" w:hAnsi="UN-Abhaya" w:cs="UN-Abhaya" w:hint="cs"/>
          <w:sz w:val="26"/>
          <w:szCs w:val="26"/>
          <w:cs/>
        </w:rPr>
        <w:t xml:space="preserve"> සමීපයෙහි හැසිරීම ය. දෙවන ජවනය එසේ හැසිරෙමින් ඇසිල්ලෙකින් අර්පණාව ගෙන දෙන බැවින් උපචාරය යි කියනු ලැබේ.</w:t>
      </w:r>
    </w:p>
    <w:p w14:paraId="12D01B5A" w14:textId="54B60204" w:rsidR="00221E5B" w:rsidRDefault="00221E5B" w:rsidP="0067281A">
      <w:pPr>
        <w:tabs>
          <w:tab w:val="left" w:pos="360"/>
          <w:tab w:val="left" w:pos="810"/>
          <w:tab w:val="left" w:pos="1350"/>
          <w:tab w:val="left" w:pos="1890"/>
          <w:tab w:val="left" w:pos="2430"/>
          <w:tab w:val="left" w:pos="2880"/>
          <w:tab w:val="left" w:pos="3330"/>
          <w:tab w:val="left" w:pos="3870"/>
          <w:tab w:val="left" w:pos="4500"/>
          <w:tab w:val="left" w:pos="5040"/>
          <w:tab w:val="left" w:pos="5580"/>
          <w:tab w:val="left" w:pos="6120"/>
          <w:tab w:val="left" w:pos="6660"/>
          <w:tab w:val="left" w:pos="7290"/>
          <w:tab w:val="left" w:pos="7920"/>
          <w:tab w:val="left" w:pos="8460"/>
        </w:tabs>
        <w:spacing w:after="0" w:line="276" w:lineRule="auto"/>
        <w:rPr>
          <w:rFonts w:ascii="UN-Abhaya" w:hAnsi="UN-Abhaya" w:cs="UN-Abhaya"/>
          <w:sz w:val="26"/>
          <w:szCs w:val="26"/>
        </w:rPr>
      </w:pPr>
    </w:p>
    <w:p w14:paraId="657847BD" w14:textId="4F200316" w:rsidR="00221E5B" w:rsidRDefault="00221E5B" w:rsidP="0067281A">
      <w:pPr>
        <w:tabs>
          <w:tab w:val="left" w:pos="360"/>
          <w:tab w:val="left" w:pos="810"/>
          <w:tab w:val="left" w:pos="1350"/>
          <w:tab w:val="left" w:pos="1890"/>
          <w:tab w:val="left" w:pos="2430"/>
          <w:tab w:val="left" w:pos="2880"/>
          <w:tab w:val="left" w:pos="3330"/>
          <w:tab w:val="left" w:pos="3870"/>
          <w:tab w:val="left" w:pos="4500"/>
          <w:tab w:val="left" w:pos="5040"/>
          <w:tab w:val="left" w:pos="5580"/>
          <w:tab w:val="left" w:pos="6120"/>
          <w:tab w:val="left" w:pos="6660"/>
          <w:tab w:val="left" w:pos="7290"/>
          <w:tab w:val="left" w:pos="7920"/>
          <w:tab w:val="left" w:pos="8460"/>
        </w:tabs>
        <w:spacing w:after="0" w:line="276" w:lineRule="auto"/>
        <w:rPr>
          <w:rFonts w:ascii="UN-Abhaya" w:hAnsi="UN-Abhaya" w:cs="UN-Abhaya"/>
          <w:sz w:val="26"/>
          <w:szCs w:val="26"/>
        </w:rPr>
      </w:pPr>
      <w:r w:rsidRPr="00221E5B">
        <w:rPr>
          <w:rFonts w:ascii="UN-Abhaya" w:hAnsi="UN-Abhaya" w:cs="UN-Abhaya" w:hint="cs"/>
          <w:b/>
          <w:bCs/>
          <w:sz w:val="26"/>
          <w:szCs w:val="26"/>
          <w:cs/>
        </w:rPr>
        <w:t>අනුලෝම</w:t>
      </w:r>
      <w:r>
        <w:rPr>
          <w:rFonts w:ascii="UN-Abhaya" w:hAnsi="UN-Abhaya" w:cs="UN-Abhaya" w:hint="cs"/>
          <w:sz w:val="26"/>
          <w:szCs w:val="26"/>
          <w:cs/>
        </w:rPr>
        <w:t xml:space="preserve"> නම් අනුකූලව පැවැත්ම ය. තුන්වන ජවනය එසේ පවතිමින් අර්පණා උපදීමට විරුද්ධ ධර්ම නැති කරන බැවින් අනුලොමය යි කියනු ලැබේ. ඉන් ඔබ්බෙහි අර්පණා ලාභය නියතයි.</w:t>
      </w:r>
    </w:p>
    <w:p w14:paraId="1A234274" w14:textId="55B91F5A" w:rsidR="00221E5B" w:rsidRDefault="00221E5B" w:rsidP="0067281A">
      <w:pPr>
        <w:tabs>
          <w:tab w:val="left" w:pos="360"/>
          <w:tab w:val="left" w:pos="810"/>
          <w:tab w:val="left" w:pos="1350"/>
          <w:tab w:val="left" w:pos="1890"/>
          <w:tab w:val="left" w:pos="2430"/>
          <w:tab w:val="left" w:pos="2880"/>
          <w:tab w:val="left" w:pos="3330"/>
          <w:tab w:val="left" w:pos="3870"/>
          <w:tab w:val="left" w:pos="4500"/>
          <w:tab w:val="left" w:pos="5040"/>
          <w:tab w:val="left" w:pos="5580"/>
          <w:tab w:val="left" w:pos="6120"/>
          <w:tab w:val="left" w:pos="6660"/>
          <w:tab w:val="left" w:pos="7290"/>
          <w:tab w:val="left" w:pos="7920"/>
          <w:tab w:val="left" w:pos="8460"/>
        </w:tabs>
        <w:spacing w:after="0" w:line="276" w:lineRule="auto"/>
        <w:rPr>
          <w:rFonts w:ascii="UN-Abhaya" w:hAnsi="UN-Abhaya" w:cs="UN-Abhaya"/>
          <w:sz w:val="26"/>
          <w:szCs w:val="26"/>
        </w:rPr>
      </w:pPr>
    </w:p>
    <w:p w14:paraId="39F496EA" w14:textId="58B7E3B9" w:rsidR="00221E5B" w:rsidRDefault="00221E5B" w:rsidP="0067281A">
      <w:pPr>
        <w:tabs>
          <w:tab w:val="left" w:pos="360"/>
          <w:tab w:val="left" w:pos="810"/>
          <w:tab w:val="left" w:pos="1350"/>
          <w:tab w:val="left" w:pos="1890"/>
          <w:tab w:val="left" w:pos="2430"/>
          <w:tab w:val="left" w:pos="2880"/>
          <w:tab w:val="left" w:pos="3330"/>
          <w:tab w:val="left" w:pos="3870"/>
          <w:tab w:val="left" w:pos="4500"/>
          <w:tab w:val="left" w:pos="5040"/>
          <w:tab w:val="left" w:pos="5580"/>
          <w:tab w:val="left" w:pos="6120"/>
          <w:tab w:val="left" w:pos="6660"/>
          <w:tab w:val="left" w:pos="7290"/>
          <w:tab w:val="left" w:pos="7920"/>
          <w:tab w:val="left" w:pos="8460"/>
        </w:tabs>
        <w:spacing w:after="0" w:line="276" w:lineRule="auto"/>
        <w:rPr>
          <w:rFonts w:ascii="UN-Abhaya" w:hAnsi="UN-Abhaya" w:cs="UN-Abhaya"/>
          <w:sz w:val="26"/>
          <w:szCs w:val="26"/>
        </w:rPr>
      </w:pPr>
      <w:r w:rsidRPr="00221E5B">
        <w:rPr>
          <w:rFonts w:ascii="UN-Abhaya" w:hAnsi="UN-Abhaya" w:cs="UN-Abhaya" w:hint="cs"/>
          <w:b/>
          <w:bCs/>
          <w:sz w:val="26"/>
          <w:szCs w:val="26"/>
          <w:cs/>
        </w:rPr>
        <w:t>ගොත්‍රභූ</w:t>
      </w:r>
      <w:r>
        <w:rPr>
          <w:rFonts w:ascii="UN-Abhaya" w:hAnsi="UN-Abhaya" w:cs="UN-Abhaya" w:hint="cs"/>
          <w:sz w:val="26"/>
          <w:szCs w:val="26"/>
          <w:cs/>
        </w:rPr>
        <w:t xml:space="preserve"> නම් පරිත්ත හෝ පෘථග්ජන ගොත්‍ර මැඩීමය. නැතහොත් මහග්ගත හෝ ආර්ය ගොත්‍ර වැඩීම ය. මෙහි සතර වන ජවනය එබන්දක් බැවින් එයට ගොත්‍රභූය යි කියනු ලැබේ. ගොත්‍රභූ ළඟට ධ්‍යාන හෝ මාර්ග සිත් මැ යි. ආදි කාර්මිකයා නිසා ඣානයට අනතුරු වැ භවඞ්ග ඉපිද තිබෙන සැටි බලනු.</w:t>
      </w:r>
    </w:p>
    <w:p w14:paraId="21A80E65" w14:textId="473CF888" w:rsidR="00221E5B" w:rsidRDefault="00221E5B" w:rsidP="0067281A">
      <w:pPr>
        <w:tabs>
          <w:tab w:val="left" w:pos="360"/>
          <w:tab w:val="left" w:pos="810"/>
          <w:tab w:val="left" w:pos="1350"/>
          <w:tab w:val="left" w:pos="1890"/>
          <w:tab w:val="left" w:pos="2430"/>
          <w:tab w:val="left" w:pos="2880"/>
          <w:tab w:val="left" w:pos="3330"/>
          <w:tab w:val="left" w:pos="3870"/>
          <w:tab w:val="left" w:pos="4500"/>
          <w:tab w:val="left" w:pos="5040"/>
          <w:tab w:val="left" w:pos="5580"/>
          <w:tab w:val="left" w:pos="6120"/>
          <w:tab w:val="left" w:pos="6660"/>
          <w:tab w:val="left" w:pos="7290"/>
          <w:tab w:val="left" w:pos="7920"/>
          <w:tab w:val="left" w:pos="8460"/>
        </w:tabs>
        <w:spacing w:after="0" w:line="276" w:lineRule="auto"/>
        <w:rPr>
          <w:rFonts w:ascii="UN-Abhaya" w:hAnsi="UN-Abhaya" w:cs="UN-Abhaya"/>
          <w:sz w:val="26"/>
          <w:szCs w:val="26"/>
        </w:rPr>
      </w:pPr>
    </w:p>
    <w:p w14:paraId="091749F5" w14:textId="05D7D888" w:rsidR="00221E5B" w:rsidRDefault="00221E5B" w:rsidP="0067281A">
      <w:pPr>
        <w:tabs>
          <w:tab w:val="left" w:pos="360"/>
          <w:tab w:val="left" w:pos="810"/>
          <w:tab w:val="left" w:pos="1350"/>
          <w:tab w:val="left" w:pos="1890"/>
          <w:tab w:val="left" w:pos="2430"/>
          <w:tab w:val="left" w:pos="2880"/>
          <w:tab w:val="left" w:pos="3330"/>
          <w:tab w:val="left" w:pos="3870"/>
          <w:tab w:val="left" w:pos="4500"/>
          <w:tab w:val="left" w:pos="5040"/>
          <w:tab w:val="left" w:pos="5580"/>
          <w:tab w:val="left" w:pos="6120"/>
          <w:tab w:val="left" w:pos="6660"/>
          <w:tab w:val="left" w:pos="729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මේ පරිකර්මාදි සතරට ම ඇතැම් විටෙක පරිකර්මය යි ද උපචාරය යි ද, අනුලොමය යි ද කියනු ලැබේ. ගොත්‍රභූ නාමය එයට ම පමණකි.</w:t>
      </w:r>
    </w:p>
    <w:p w14:paraId="449A8337" w14:textId="76A8BC74" w:rsidR="00221E5B" w:rsidRDefault="00221E5B" w:rsidP="0067281A">
      <w:pPr>
        <w:tabs>
          <w:tab w:val="left" w:pos="360"/>
          <w:tab w:val="left" w:pos="810"/>
          <w:tab w:val="left" w:pos="1350"/>
          <w:tab w:val="left" w:pos="1890"/>
          <w:tab w:val="left" w:pos="2430"/>
          <w:tab w:val="left" w:pos="2880"/>
          <w:tab w:val="left" w:pos="3330"/>
          <w:tab w:val="left" w:pos="3870"/>
          <w:tab w:val="left" w:pos="4500"/>
          <w:tab w:val="left" w:pos="5040"/>
          <w:tab w:val="left" w:pos="5580"/>
          <w:tab w:val="left" w:pos="6120"/>
          <w:tab w:val="left" w:pos="6660"/>
          <w:tab w:val="left" w:pos="7290"/>
          <w:tab w:val="left" w:pos="7920"/>
          <w:tab w:val="left" w:pos="8460"/>
        </w:tabs>
        <w:spacing w:after="0" w:line="276" w:lineRule="auto"/>
        <w:rPr>
          <w:rFonts w:ascii="UN-Abhaya" w:hAnsi="UN-Abhaya" w:cs="UN-Abhaya"/>
          <w:sz w:val="26"/>
          <w:szCs w:val="26"/>
        </w:rPr>
      </w:pPr>
    </w:p>
    <w:p w14:paraId="4252A86C" w14:textId="52CC0774" w:rsidR="00221E5B" w:rsidRDefault="00221E5B" w:rsidP="0067281A">
      <w:pPr>
        <w:tabs>
          <w:tab w:val="left" w:pos="360"/>
          <w:tab w:val="left" w:pos="810"/>
          <w:tab w:val="left" w:pos="1350"/>
          <w:tab w:val="left" w:pos="1890"/>
          <w:tab w:val="left" w:pos="2430"/>
          <w:tab w:val="left" w:pos="2880"/>
          <w:tab w:val="left" w:pos="3330"/>
          <w:tab w:val="left" w:pos="3870"/>
          <w:tab w:val="left" w:pos="4500"/>
          <w:tab w:val="left" w:pos="5040"/>
          <w:tab w:val="left" w:pos="5580"/>
          <w:tab w:val="left" w:pos="6120"/>
          <w:tab w:val="left" w:pos="6660"/>
          <w:tab w:val="left" w:pos="729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තව ද මෙහි කිය යුත්තෙක් ඇත. මේ පරිකර්ම උපචාර, අනුලෝම, ගොත්‍රභූ නමින් උපදින ජවන් පුහුදුනට හා ශෛක්‍ෂයනට ඥානසම්ප්‍රයුක්ත කාමාවචර කුසල සිත් සතරින් එකෙක. රහත්නට ඤාණසම්පයුත්ත ක්‍රියා සිත් සතරින් එකෙකි. (මෙය මතු ද පැහැදිලි </w:t>
      </w:r>
      <w:r w:rsidR="00F91D04">
        <w:rPr>
          <w:rFonts w:ascii="UN-Abhaya" w:hAnsi="UN-Abhaya" w:cs="UN-Abhaya" w:hint="cs"/>
          <w:sz w:val="26"/>
          <w:szCs w:val="26"/>
          <w:cs/>
        </w:rPr>
        <w:t>කරනු ලැබේ.)</w:t>
      </w:r>
    </w:p>
    <w:p w14:paraId="7846BBE3" w14:textId="4CA2EFFF" w:rsidR="00F91D04" w:rsidRDefault="00F91D04" w:rsidP="0067281A">
      <w:pPr>
        <w:tabs>
          <w:tab w:val="left" w:pos="360"/>
          <w:tab w:val="left" w:pos="810"/>
          <w:tab w:val="left" w:pos="1350"/>
          <w:tab w:val="left" w:pos="1890"/>
          <w:tab w:val="left" w:pos="2430"/>
          <w:tab w:val="left" w:pos="2880"/>
          <w:tab w:val="left" w:pos="3330"/>
          <w:tab w:val="left" w:pos="3870"/>
          <w:tab w:val="left" w:pos="4500"/>
          <w:tab w:val="left" w:pos="5040"/>
          <w:tab w:val="left" w:pos="5580"/>
          <w:tab w:val="left" w:pos="6120"/>
          <w:tab w:val="left" w:pos="6660"/>
          <w:tab w:val="left" w:pos="7290"/>
          <w:tab w:val="left" w:pos="7920"/>
          <w:tab w:val="left" w:pos="8460"/>
        </w:tabs>
        <w:spacing w:after="0" w:line="276" w:lineRule="auto"/>
        <w:rPr>
          <w:rFonts w:ascii="UN-Abhaya" w:hAnsi="UN-Abhaya" w:cs="UN-Abhaya"/>
          <w:sz w:val="26"/>
          <w:szCs w:val="26"/>
        </w:rPr>
      </w:pPr>
    </w:p>
    <w:p w14:paraId="21DDDF48" w14:textId="7035A655" w:rsidR="00F91D04" w:rsidRDefault="00F91D04" w:rsidP="0067281A">
      <w:pPr>
        <w:tabs>
          <w:tab w:val="left" w:pos="360"/>
          <w:tab w:val="left" w:pos="810"/>
          <w:tab w:val="left" w:pos="1350"/>
          <w:tab w:val="left" w:pos="1890"/>
          <w:tab w:val="left" w:pos="2430"/>
          <w:tab w:val="left" w:pos="2880"/>
          <w:tab w:val="left" w:pos="3330"/>
          <w:tab w:val="left" w:pos="3870"/>
          <w:tab w:val="left" w:pos="4500"/>
          <w:tab w:val="left" w:pos="5040"/>
          <w:tab w:val="left" w:pos="5580"/>
          <w:tab w:val="left" w:pos="6120"/>
          <w:tab w:val="left" w:pos="6660"/>
          <w:tab w:val="left" w:pos="729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මේ දැක්වුණේ මන්‍දපඤ්ඤයාගේ පඨමජ්ඣාන අප්පණා වීථිය යි. මන්‍දපඤ්ඤයා නම් තීක්‍ෂණ ඥාන තැනැත්තාය. ඔහුට පරිකර්ම නැති වැ ධ්‍යානය නො ලද හැකියි. එහෙයින් මේ චිත්ත වීථියේ පස්වන ජවනය ඣාන විය. පස්වන ජවනයෙන් ඔබ ජවනයෙක් කිසි විටෙක ඣාන නොවේ. භවාඞ්ගපාතයට ආසන්න බැවිනි.</w:t>
      </w:r>
    </w:p>
    <w:p w14:paraId="553B0C0E" w14:textId="554A549E" w:rsidR="00F91D04" w:rsidRDefault="00F91D04" w:rsidP="0067281A">
      <w:pPr>
        <w:tabs>
          <w:tab w:val="left" w:pos="360"/>
          <w:tab w:val="left" w:pos="810"/>
          <w:tab w:val="left" w:pos="1350"/>
          <w:tab w:val="left" w:pos="1890"/>
          <w:tab w:val="left" w:pos="2430"/>
          <w:tab w:val="left" w:pos="2880"/>
          <w:tab w:val="left" w:pos="3330"/>
          <w:tab w:val="left" w:pos="3870"/>
          <w:tab w:val="left" w:pos="4500"/>
          <w:tab w:val="left" w:pos="5040"/>
          <w:tab w:val="left" w:pos="5580"/>
          <w:tab w:val="left" w:pos="6120"/>
          <w:tab w:val="left" w:pos="6660"/>
          <w:tab w:val="left" w:pos="7290"/>
          <w:tab w:val="left" w:pos="7920"/>
          <w:tab w:val="left" w:pos="8460"/>
        </w:tabs>
        <w:spacing w:after="0" w:line="276" w:lineRule="auto"/>
        <w:rPr>
          <w:rFonts w:ascii="UN-Abhaya" w:hAnsi="UN-Abhaya" w:cs="UN-Abhaya"/>
          <w:sz w:val="26"/>
          <w:szCs w:val="26"/>
        </w:rPr>
      </w:pPr>
    </w:p>
    <w:p w14:paraId="1F9D21F1" w14:textId="0BF37619" w:rsidR="00F91D04" w:rsidRDefault="00F91D04" w:rsidP="0067281A">
      <w:pPr>
        <w:tabs>
          <w:tab w:val="left" w:pos="360"/>
          <w:tab w:val="left" w:pos="810"/>
          <w:tab w:val="left" w:pos="1350"/>
          <w:tab w:val="left" w:pos="1890"/>
          <w:tab w:val="left" w:pos="2430"/>
          <w:tab w:val="left" w:pos="2880"/>
          <w:tab w:val="left" w:pos="3330"/>
          <w:tab w:val="left" w:pos="3870"/>
          <w:tab w:val="left" w:pos="4500"/>
          <w:tab w:val="left" w:pos="5040"/>
          <w:tab w:val="left" w:pos="5580"/>
          <w:tab w:val="left" w:pos="6120"/>
          <w:tab w:val="left" w:pos="6660"/>
          <w:tab w:val="left" w:pos="729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තීක්‍ෂණ ප්‍රාඥභට වනාහි පරිකර්ම වුවමනා නැත. ඔහුට ඣාන චිත්ත වීථිය උපචාරයෙන් ම ආරම්භ කළ හැකිය. එවිට වින්‍යාසය මෙසේය. </w:t>
      </w:r>
    </w:p>
    <w:p w14:paraId="16065295" w14:textId="0B9AEC22" w:rsidR="00F91D04" w:rsidRDefault="00F91D04" w:rsidP="0067281A">
      <w:pPr>
        <w:tabs>
          <w:tab w:val="left" w:pos="360"/>
          <w:tab w:val="left" w:pos="810"/>
          <w:tab w:val="left" w:pos="1350"/>
          <w:tab w:val="left" w:pos="1890"/>
          <w:tab w:val="left" w:pos="2430"/>
          <w:tab w:val="left" w:pos="2880"/>
          <w:tab w:val="left" w:pos="3330"/>
          <w:tab w:val="left" w:pos="3870"/>
          <w:tab w:val="left" w:pos="4500"/>
          <w:tab w:val="left" w:pos="5040"/>
          <w:tab w:val="left" w:pos="5580"/>
          <w:tab w:val="left" w:pos="6120"/>
          <w:tab w:val="left" w:pos="6660"/>
          <w:tab w:val="left" w:pos="7290"/>
          <w:tab w:val="left" w:pos="7920"/>
          <w:tab w:val="left" w:pos="8460"/>
        </w:tabs>
        <w:spacing w:after="0" w:line="276" w:lineRule="auto"/>
        <w:rPr>
          <w:rFonts w:ascii="UN-Abhaya" w:hAnsi="UN-Abhaya" w:cs="UN-Abhaya"/>
          <w:sz w:val="26"/>
          <w:szCs w:val="26"/>
        </w:rPr>
      </w:pPr>
    </w:p>
    <w:p w14:paraId="51618B33" w14:textId="27983BDC" w:rsidR="00F91D04" w:rsidRPr="009D5EBA" w:rsidRDefault="00F91D04" w:rsidP="0067281A">
      <w:pPr>
        <w:tabs>
          <w:tab w:val="left" w:pos="360"/>
          <w:tab w:val="left" w:pos="810"/>
          <w:tab w:val="left" w:pos="1350"/>
          <w:tab w:val="left" w:pos="1890"/>
          <w:tab w:val="left" w:pos="2430"/>
          <w:tab w:val="left" w:pos="2880"/>
          <w:tab w:val="left" w:pos="3330"/>
          <w:tab w:val="left" w:pos="3870"/>
          <w:tab w:val="left" w:pos="4500"/>
          <w:tab w:val="left" w:pos="5040"/>
          <w:tab w:val="left" w:pos="5580"/>
          <w:tab w:val="left" w:pos="6120"/>
          <w:tab w:val="left" w:pos="6660"/>
          <w:tab w:val="left" w:pos="7290"/>
          <w:tab w:val="left" w:pos="7920"/>
          <w:tab w:val="left" w:pos="8460"/>
        </w:tabs>
        <w:spacing w:after="0" w:line="276" w:lineRule="auto"/>
        <w:rPr>
          <w:rFonts w:ascii="UN-Abhaya" w:hAnsi="UN-Abhaya" w:cs="UN-Abhaya"/>
          <w:b/>
          <w:bCs/>
          <w:sz w:val="26"/>
          <w:szCs w:val="26"/>
        </w:rPr>
      </w:pPr>
      <w:r w:rsidRPr="009D5EBA">
        <w:rPr>
          <w:rFonts w:ascii="UN-Abhaya" w:hAnsi="UN-Abhaya" w:cs="UN-Abhaya" w:hint="cs"/>
          <w:b/>
          <w:bCs/>
          <w:sz w:val="26"/>
          <w:szCs w:val="26"/>
          <w:cs/>
        </w:rPr>
        <w:t>තික්ඛපඤ්ඤයාගේ පඨමජ්ඣාන අප්පණා චිත්ත වීථිය.</w:t>
      </w:r>
    </w:p>
    <w:p w14:paraId="163D2A23" w14:textId="43863191" w:rsidR="00F91D04" w:rsidRDefault="00F91D04" w:rsidP="00F91D04">
      <w:pPr>
        <w:tabs>
          <w:tab w:val="left" w:pos="360"/>
          <w:tab w:val="left" w:pos="810"/>
          <w:tab w:val="left" w:pos="1350"/>
          <w:tab w:val="left" w:pos="1800"/>
          <w:tab w:val="left" w:pos="2340"/>
          <w:tab w:val="left" w:pos="2790"/>
          <w:tab w:val="left" w:pos="3420"/>
          <w:tab w:val="left" w:pos="4050"/>
          <w:tab w:val="left" w:pos="4590"/>
          <w:tab w:val="left" w:pos="504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0E287201" w14:textId="5F82A087" w:rsidR="00F91D04" w:rsidRDefault="00F91D04"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w:t>
      </w:r>
      <w:r>
        <w:rPr>
          <w:rFonts w:ascii="UN-Abhaya" w:hAnsi="UN-Abhaya" w:cs="UN-Abhaya"/>
          <w:sz w:val="26"/>
          <w:szCs w:val="26"/>
          <w:cs/>
        </w:rPr>
        <w:tab/>
      </w:r>
      <w:r>
        <w:rPr>
          <w:rFonts w:ascii="UN-Abhaya" w:hAnsi="UN-Abhaya" w:cs="UN-Abhaya" w:hint="cs"/>
          <w:sz w:val="26"/>
          <w:szCs w:val="26"/>
          <w:cs/>
        </w:rPr>
        <w:t>....</w:t>
      </w:r>
      <w:r>
        <w:rPr>
          <w:rFonts w:ascii="UN-Abhaya" w:hAnsi="UN-Abhaya" w:cs="UN-Abhaya"/>
          <w:sz w:val="26"/>
          <w:szCs w:val="26"/>
          <w:cs/>
        </w:rPr>
        <w:tab/>
      </w:r>
      <w:r>
        <w:rPr>
          <w:rFonts w:ascii="UN-Abhaya" w:hAnsi="UN-Abhaya" w:cs="UN-Abhaya" w:hint="cs"/>
          <w:sz w:val="26"/>
          <w:szCs w:val="26"/>
          <w:cs/>
        </w:rPr>
        <w:t>...</w:t>
      </w:r>
      <w:r>
        <w:rPr>
          <w:rFonts w:ascii="UN-Abhaya" w:hAnsi="UN-Abhaya" w:cs="UN-Abhaya"/>
          <w:sz w:val="26"/>
          <w:szCs w:val="26"/>
          <w:cs/>
        </w:rPr>
        <w:tab/>
      </w:r>
      <w:r>
        <w:rPr>
          <w:rFonts w:ascii="UN-Abhaya" w:hAnsi="UN-Abhaya" w:cs="UN-Abhaya" w:hint="cs"/>
          <w:sz w:val="26"/>
          <w:szCs w:val="26"/>
          <w:cs/>
        </w:rPr>
        <w:t>...</w:t>
      </w:r>
      <w:r>
        <w:rPr>
          <w:rFonts w:ascii="UN-Abhaya" w:hAnsi="UN-Abhaya" w:cs="UN-Abhaya"/>
          <w:sz w:val="26"/>
          <w:szCs w:val="26"/>
          <w:cs/>
        </w:rPr>
        <w:tab/>
      </w:r>
      <w:r>
        <w:rPr>
          <w:rFonts w:ascii="UN-Abhaya" w:hAnsi="UN-Abhaya" w:cs="UN-Abhaya" w:hint="cs"/>
          <w:sz w:val="26"/>
          <w:szCs w:val="26"/>
          <w:cs/>
        </w:rPr>
        <w:t>...</w:t>
      </w:r>
      <w:r>
        <w:rPr>
          <w:rFonts w:ascii="UN-Abhaya" w:hAnsi="UN-Abhaya" w:cs="UN-Abhaya"/>
          <w:sz w:val="26"/>
          <w:szCs w:val="26"/>
          <w:cs/>
        </w:rPr>
        <w:tab/>
      </w:r>
      <w:r>
        <w:rPr>
          <w:rFonts w:ascii="UN-Abhaya" w:hAnsi="UN-Abhaya" w:cs="UN-Abhaya" w:hint="cs"/>
          <w:sz w:val="26"/>
          <w:szCs w:val="26"/>
          <w:cs/>
        </w:rPr>
        <w:t>...</w:t>
      </w:r>
      <w:r>
        <w:rPr>
          <w:rFonts w:ascii="UN-Abhaya" w:hAnsi="UN-Abhaya" w:cs="UN-Abhaya"/>
          <w:sz w:val="26"/>
          <w:szCs w:val="26"/>
          <w:cs/>
        </w:rPr>
        <w:tab/>
      </w:r>
      <w:r>
        <w:rPr>
          <w:rFonts w:ascii="UN-Abhaya" w:hAnsi="UN-Abhaya" w:cs="UN-Abhaya" w:hint="cs"/>
          <w:sz w:val="26"/>
          <w:szCs w:val="26"/>
          <w:cs/>
        </w:rPr>
        <w:t>...</w:t>
      </w:r>
      <w:r>
        <w:rPr>
          <w:rFonts w:ascii="UN-Abhaya" w:hAnsi="UN-Abhaya" w:cs="UN-Abhaya"/>
          <w:sz w:val="26"/>
          <w:szCs w:val="26"/>
          <w:cs/>
        </w:rPr>
        <w:tab/>
      </w:r>
      <w:r>
        <w:rPr>
          <w:rFonts w:ascii="UN-Abhaya" w:hAnsi="UN-Abhaya" w:cs="UN-Abhaya" w:hint="cs"/>
          <w:sz w:val="26"/>
          <w:szCs w:val="26"/>
          <w:cs/>
        </w:rPr>
        <w:t>...</w:t>
      </w:r>
      <w:r>
        <w:rPr>
          <w:rFonts w:ascii="UN-Abhaya" w:hAnsi="UN-Abhaya" w:cs="UN-Abhaya"/>
          <w:sz w:val="26"/>
          <w:szCs w:val="26"/>
          <w:cs/>
        </w:rPr>
        <w:tab/>
      </w:r>
      <w:r>
        <w:rPr>
          <w:rFonts w:ascii="UN-Abhaya" w:hAnsi="UN-Abhaya" w:cs="UN-Abhaya" w:hint="cs"/>
          <w:sz w:val="26"/>
          <w:szCs w:val="26"/>
          <w:cs/>
        </w:rPr>
        <w:t>...</w:t>
      </w:r>
      <w:r>
        <w:rPr>
          <w:rFonts w:ascii="UN-Abhaya" w:hAnsi="UN-Abhaya" w:cs="UN-Abhaya"/>
          <w:sz w:val="26"/>
          <w:szCs w:val="26"/>
          <w:cs/>
        </w:rPr>
        <w:tab/>
      </w:r>
      <w:r>
        <w:rPr>
          <w:rFonts w:ascii="UN-Abhaya" w:hAnsi="UN-Abhaya" w:cs="UN-Abhaya" w:hint="cs"/>
          <w:sz w:val="26"/>
          <w:szCs w:val="26"/>
          <w:cs/>
        </w:rPr>
        <w:t>...</w:t>
      </w:r>
      <w:r>
        <w:rPr>
          <w:rFonts w:ascii="UN-Abhaya" w:hAnsi="UN-Abhaya" w:cs="UN-Abhaya"/>
          <w:sz w:val="26"/>
          <w:szCs w:val="26"/>
          <w:cs/>
        </w:rPr>
        <w:tab/>
      </w:r>
      <w:r>
        <w:rPr>
          <w:rFonts w:ascii="UN-Abhaya" w:hAnsi="UN-Abhaya" w:cs="UN-Abhaya" w:hint="cs"/>
          <w:sz w:val="26"/>
          <w:szCs w:val="26"/>
          <w:cs/>
        </w:rPr>
        <w:t>...</w:t>
      </w:r>
      <w:r>
        <w:rPr>
          <w:rFonts w:ascii="UN-Abhaya" w:hAnsi="UN-Abhaya" w:cs="UN-Abhaya"/>
          <w:sz w:val="26"/>
          <w:szCs w:val="26"/>
          <w:cs/>
        </w:rPr>
        <w:tab/>
      </w:r>
      <w:r>
        <w:rPr>
          <w:rFonts w:ascii="UN-Abhaya" w:hAnsi="UN-Abhaya" w:cs="UN-Abhaya" w:hint="cs"/>
          <w:sz w:val="26"/>
          <w:szCs w:val="26"/>
          <w:cs/>
        </w:rPr>
        <w:t>...</w:t>
      </w:r>
      <w:r>
        <w:rPr>
          <w:rFonts w:ascii="UN-Abhaya" w:hAnsi="UN-Abhaya" w:cs="UN-Abhaya"/>
          <w:sz w:val="26"/>
          <w:szCs w:val="26"/>
          <w:cs/>
        </w:rPr>
        <w:tab/>
      </w:r>
      <w:r>
        <w:rPr>
          <w:rFonts w:ascii="UN-Abhaya" w:hAnsi="UN-Abhaya" w:cs="UN-Abhaya" w:hint="cs"/>
          <w:sz w:val="26"/>
          <w:szCs w:val="26"/>
          <w:cs/>
        </w:rPr>
        <w:t>...</w:t>
      </w:r>
      <w:r>
        <w:rPr>
          <w:rFonts w:ascii="UN-Abhaya" w:hAnsi="UN-Abhaya" w:cs="UN-Abhaya"/>
          <w:sz w:val="26"/>
          <w:szCs w:val="26"/>
          <w:cs/>
        </w:rPr>
        <w:tab/>
      </w:r>
      <w:r>
        <w:rPr>
          <w:rFonts w:ascii="UN-Abhaya" w:hAnsi="UN-Abhaya" w:cs="UN-Abhaya" w:hint="cs"/>
          <w:sz w:val="26"/>
          <w:szCs w:val="26"/>
          <w:cs/>
        </w:rPr>
        <w:t>...</w:t>
      </w:r>
      <w:r>
        <w:rPr>
          <w:rFonts w:ascii="UN-Abhaya" w:hAnsi="UN-Abhaya" w:cs="UN-Abhaya"/>
          <w:sz w:val="26"/>
          <w:szCs w:val="26"/>
          <w:cs/>
        </w:rPr>
        <w:tab/>
      </w:r>
      <w:r>
        <w:rPr>
          <w:rFonts w:ascii="UN-Abhaya" w:hAnsi="UN-Abhaya" w:cs="UN-Abhaya" w:hint="cs"/>
          <w:sz w:val="26"/>
          <w:szCs w:val="26"/>
          <w:cs/>
        </w:rPr>
        <w:t>...</w:t>
      </w:r>
      <w:r>
        <w:rPr>
          <w:rFonts w:ascii="UN-Abhaya" w:hAnsi="UN-Abhaya" w:cs="UN-Abhaya"/>
          <w:sz w:val="26"/>
          <w:szCs w:val="26"/>
          <w:cs/>
        </w:rPr>
        <w:tab/>
      </w:r>
      <w:r>
        <w:rPr>
          <w:rFonts w:ascii="UN-Abhaya" w:hAnsi="UN-Abhaya" w:cs="UN-Abhaya" w:hint="cs"/>
          <w:sz w:val="26"/>
          <w:szCs w:val="26"/>
          <w:cs/>
        </w:rPr>
        <w:t>...</w:t>
      </w:r>
      <w:r>
        <w:rPr>
          <w:rFonts w:ascii="UN-Abhaya" w:hAnsi="UN-Abhaya" w:cs="UN-Abhaya"/>
          <w:sz w:val="26"/>
          <w:szCs w:val="26"/>
          <w:cs/>
        </w:rPr>
        <w:tab/>
      </w:r>
      <w:r>
        <w:rPr>
          <w:rFonts w:ascii="UN-Abhaya" w:hAnsi="UN-Abhaya" w:cs="UN-Abhaya" w:hint="cs"/>
          <w:sz w:val="26"/>
          <w:szCs w:val="26"/>
          <w:cs/>
        </w:rPr>
        <w:t>...</w:t>
      </w:r>
    </w:p>
    <w:p w14:paraId="7863C8E1" w14:textId="5641CD1D" w:rsidR="00F91D04" w:rsidRDefault="00F91D04"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භ</w:t>
      </w:r>
      <w:r>
        <w:rPr>
          <w:rFonts w:ascii="UN-Abhaya" w:hAnsi="UN-Abhaya" w:cs="UN-Abhaya"/>
          <w:sz w:val="26"/>
          <w:szCs w:val="26"/>
          <w:cs/>
        </w:rPr>
        <w:tab/>
      </w:r>
      <w:r>
        <w:rPr>
          <w:rFonts w:ascii="UN-Abhaya" w:hAnsi="UN-Abhaya" w:cs="UN-Abhaya" w:hint="cs"/>
          <w:sz w:val="26"/>
          <w:szCs w:val="26"/>
          <w:cs/>
        </w:rPr>
        <w:t>ල</w:t>
      </w:r>
      <w:r>
        <w:rPr>
          <w:rFonts w:ascii="UN-Abhaya" w:hAnsi="UN-Abhaya" w:cs="UN-Abhaya"/>
          <w:sz w:val="26"/>
          <w:szCs w:val="26"/>
          <w:cs/>
        </w:rPr>
        <w:tab/>
      </w:r>
      <w:r>
        <w:rPr>
          <w:rFonts w:ascii="UN-Abhaya" w:hAnsi="UN-Abhaya" w:cs="UN-Abhaya" w:hint="cs"/>
          <w:sz w:val="26"/>
          <w:szCs w:val="26"/>
          <w:cs/>
        </w:rPr>
        <w:t>ඡෙ</w:t>
      </w:r>
      <w:r>
        <w:rPr>
          <w:rFonts w:ascii="UN-Abhaya" w:hAnsi="UN-Abhaya" w:cs="UN-Abhaya"/>
          <w:sz w:val="26"/>
          <w:szCs w:val="26"/>
          <w:cs/>
        </w:rPr>
        <w:tab/>
      </w:r>
      <w:r>
        <w:rPr>
          <w:rFonts w:ascii="UN-Abhaya" w:hAnsi="UN-Abhaya" w:cs="UN-Abhaya" w:hint="cs"/>
          <w:sz w:val="26"/>
          <w:szCs w:val="26"/>
          <w:cs/>
        </w:rPr>
        <w:t>ම</w:t>
      </w:r>
      <w:r>
        <w:rPr>
          <w:rFonts w:ascii="UN-Abhaya" w:hAnsi="UN-Abhaya" w:cs="UN-Abhaya"/>
          <w:sz w:val="26"/>
          <w:szCs w:val="26"/>
          <w:cs/>
        </w:rPr>
        <w:tab/>
      </w:r>
      <w:r>
        <w:rPr>
          <w:rFonts w:ascii="UN-Abhaya" w:hAnsi="UN-Abhaya" w:cs="UN-Abhaya" w:hint="cs"/>
          <w:sz w:val="26"/>
          <w:szCs w:val="26"/>
          <w:cs/>
        </w:rPr>
        <w:t>උ</w:t>
      </w:r>
      <w:r>
        <w:rPr>
          <w:rFonts w:ascii="UN-Abhaya" w:hAnsi="UN-Abhaya" w:cs="UN-Abhaya"/>
          <w:sz w:val="26"/>
          <w:szCs w:val="26"/>
          <w:cs/>
        </w:rPr>
        <w:tab/>
      </w:r>
      <w:r>
        <w:rPr>
          <w:rFonts w:ascii="UN-Abhaya" w:hAnsi="UN-Abhaya" w:cs="UN-Abhaya" w:hint="cs"/>
          <w:sz w:val="26"/>
          <w:szCs w:val="26"/>
          <w:cs/>
        </w:rPr>
        <w:t>අ</w:t>
      </w:r>
      <w:r>
        <w:rPr>
          <w:rFonts w:ascii="UN-Abhaya" w:hAnsi="UN-Abhaya" w:cs="UN-Abhaya"/>
          <w:sz w:val="26"/>
          <w:szCs w:val="26"/>
          <w:cs/>
        </w:rPr>
        <w:tab/>
      </w:r>
      <w:r>
        <w:rPr>
          <w:rFonts w:ascii="UN-Abhaya" w:hAnsi="UN-Abhaya" w:cs="UN-Abhaya" w:hint="cs"/>
          <w:sz w:val="26"/>
          <w:szCs w:val="26"/>
          <w:cs/>
        </w:rPr>
        <w:t>ගො</w:t>
      </w:r>
      <w:r>
        <w:rPr>
          <w:rFonts w:ascii="UN-Abhaya" w:hAnsi="UN-Abhaya" w:cs="UN-Abhaya"/>
          <w:sz w:val="26"/>
          <w:szCs w:val="26"/>
          <w:cs/>
        </w:rPr>
        <w:tab/>
      </w:r>
      <w:r>
        <w:rPr>
          <w:rFonts w:ascii="UN-Abhaya" w:hAnsi="UN-Abhaya" w:cs="UN-Abhaya" w:hint="cs"/>
          <w:sz w:val="26"/>
          <w:szCs w:val="26"/>
          <w:cs/>
        </w:rPr>
        <w:t>ඣා</w:t>
      </w:r>
      <w:r>
        <w:rPr>
          <w:rFonts w:ascii="UN-Abhaya" w:hAnsi="UN-Abhaya" w:cs="UN-Abhaya"/>
          <w:sz w:val="26"/>
          <w:szCs w:val="26"/>
          <w:cs/>
        </w:rPr>
        <w:tab/>
      </w:r>
      <w:r>
        <w:rPr>
          <w:rFonts w:ascii="UN-Abhaya" w:hAnsi="UN-Abhaya" w:cs="UN-Abhaya" w:hint="cs"/>
          <w:sz w:val="26"/>
          <w:szCs w:val="26"/>
          <w:cs/>
        </w:rPr>
        <w:t>භ</w:t>
      </w:r>
      <w:r>
        <w:rPr>
          <w:rFonts w:ascii="UN-Abhaya" w:hAnsi="UN-Abhaya" w:cs="UN-Abhaya"/>
          <w:sz w:val="26"/>
          <w:szCs w:val="26"/>
          <w:cs/>
        </w:rPr>
        <w:tab/>
      </w:r>
      <w:r>
        <w:rPr>
          <w:rFonts w:ascii="UN-Abhaya" w:hAnsi="UN-Abhaya" w:cs="UN-Abhaya" w:hint="cs"/>
          <w:sz w:val="26"/>
          <w:szCs w:val="26"/>
          <w:cs/>
        </w:rPr>
        <w:t>භ</w:t>
      </w:r>
      <w:r>
        <w:rPr>
          <w:rFonts w:ascii="UN-Abhaya" w:hAnsi="UN-Abhaya" w:cs="UN-Abhaya"/>
          <w:sz w:val="26"/>
          <w:szCs w:val="26"/>
          <w:cs/>
        </w:rPr>
        <w:tab/>
      </w:r>
      <w:r>
        <w:rPr>
          <w:rFonts w:ascii="UN-Abhaya" w:hAnsi="UN-Abhaya" w:cs="UN-Abhaya" w:hint="cs"/>
          <w:sz w:val="26"/>
          <w:szCs w:val="26"/>
          <w:cs/>
        </w:rPr>
        <w:t>භ</w:t>
      </w:r>
      <w:r>
        <w:rPr>
          <w:rFonts w:ascii="UN-Abhaya" w:hAnsi="UN-Abhaya" w:cs="UN-Abhaya"/>
          <w:sz w:val="26"/>
          <w:szCs w:val="26"/>
          <w:cs/>
        </w:rPr>
        <w:tab/>
      </w:r>
      <w:r>
        <w:rPr>
          <w:rFonts w:ascii="UN-Abhaya" w:hAnsi="UN-Abhaya" w:cs="UN-Abhaya" w:hint="cs"/>
          <w:sz w:val="26"/>
          <w:szCs w:val="26"/>
          <w:cs/>
        </w:rPr>
        <w:t>භ</w:t>
      </w:r>
      <w:r>
        <w:rPr>
          <w:rFonts w:ascii="UN-Abhaya" w:hAnsi="UN-Abhaya" w:cs="UN-Abhaya"/>
          <w:sz w:val="26"/>
          <w:szCs w:val="26"/>
          <w:cs/>
        </w:rPr>
        <w:tab/>
      </w:r>
      <w:r>
        <w:rPr>
          <w:rFonts w:ascii="UN-Abhaya" w:hAnsi="UN-Abhaya" w:cs="UN-Abhaya" w:hint="cs"/>
          <w:sz w:val="26"/>
          <w:szCs w:val="26"/>
          <w:cs/>
        </w:rPr>
        <w:t>භ</w:t>
      </w:r>
      <w:r>
        <w:rPr>
          <w:rFonts w:ascii="UN-Abhaya" w:hAnsi="UN-Abhaya" w:cs="UN-Abhaya"/>
          <w:sz w:val="26"/>
          <w:szCs w:val="26"/>
          <w:cs/>
        </w:rPr>
        <w:tab/>
      </w:r>
      <w:r>
        <w:rPr>
          <w:rFonts w:ascii="UN-Abhaya" w:hAnsi="UN-Abhaya" w:cs="UN-Abhaya" w:hint="cs"/>
          <w:sz w:val="26"/>
          <w:szCs w:val="26"/>
          <w:cs/>
        </w:rPr>
        <w:t>භ</w:t>
      </w:r>
      <w:r>
        <w:rPr>
          <w:rFonts w:ascii="UN-Abhaya" w:hAnsi="UN-Abhaya" w:cs="UN-Abhaya"/>
          <w:sz w:val="26"/>
          <w:szCs w:val="26"/>
          <w:cs/>
        </w:rPr>
        <w:tab/>
      </w:r>
      <w:r>
        <w:rPr>
          <w:rFonts w:ascii="UN-Abhaya" w:hAnsi="UN-Abhaya" w:cs="UN-Abhaya" w:hint="cs"/>
          <w:sz w:val="26"/>
          <w:szCs w:val="26"/>
          <w:cs/>
        </w:rPr>
        <w:t>භ</w:t>
      </w:r>
      <w:r>
        <w:rPr>
          <w:rFonts w:ascii="UN-Abhaya" w:hAnsi="UN-Abhaya" w:cs="UN-Abhaya"/>
          <w:sz w:val="26"/>
          <w:szCs w:val="26"/>
          <w:cs/>
        </w:rPr>
        <w:tab/>
      </w:r>
      <w:r>
        <w:rPr>
          <w:rFonts w:ascii="UN-Abhaya" w:hAnsi="UN-Abhaya" w:cs="UN-Abhaya" w:hint="cs"/>
          <w:sz w:val="26"/>
          <w:szCs w:val="26"/>
          <w:cs/>
        </w:rPr>
        <w:t>භ</w:t>
      </w:r>
      <w:r>
        <w:rPr>
          <w:rFonts w:ascii="UN-Abhaya" w:hAnsi="UN-Abhaya" w:cs="UN-Abhaya"/>
          <w:sz w:val="26"/>
          <w:szCs w:val="26"/>
          <w:cs/>
        </w:rPr>
        <w:tab/>
      </w:r>
      <w:r>
        <w:rPr>
          <w:rFonts w:ascii="UN-Abhaya" w:hAnsi="UN-Abhaya" w:cs="UN-Abhaya" w:hint="cs"/>
          <w:sz w:val="26"/>
          <w:szCs w:val="26"/>
          <w:cs/>
        </w:rPr>
        <w:t>භ</w:t>
      </w:r>
    </w:p>
    <w:p w14:paraId="3566B1BE" w14:textId="3FBDA88E" w:rsidR="00F91D04" w:rsidRDefault="00F91D04"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69F823F4" w14:textId="56532272" w:rsidR="00F91D04" w:rsidRDefault="00F91D04"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මෙහි මනොද්වාරාවර්ජනයට අනතුරු වැ පරිකර්ම නැති වැ මැ උපචාර යෙදී තිබෙන සැටි බලනු. එසේ ම සතර වන ජවනය ඣාන වූ සැටි ද සලකනු.</w:t>
      </w:r>
    </w:p>
    <w:p w14:paraId="4E5D462E" w14:textId="6B5A3996" w:rsidR="00F91D04" w:rsidRDefault="00F91D04"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7F601863" w14:textId="326DFC57" w:rsidR="00F91D04" w:rsidRDefault="00F91D04"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යට දැක්වුණේ මන්‍ද ප්‍රාඥ තීක්‍ෂණ ප්‍රාඥ පුද්ගලයන් දෙදෙනා පිළිබඳ </w:t>
      </w:r>
      <w:r w:rsidR="00C93072">
        <w:rPr>
          <w:rFonts w:ascii="UN-Abhaya" w:hAnsi="UN-Abhaya" w:cs="UN-Abhaya" w:hint="cs"/>
          <w:sz w:val="26"/>
          <w:szCs w:val="26"/>
          <w:cs/>
        </w:rPr>
        <w:t xml:space="preserve">අර්පණා වීථි යි. එසේ අර්පණා ප්‍රාප්ත පුද්ගලයා හෙවත් ප්‍රථමධ්‍යානය ලැබගත් පුද්ගලයා ඉදින් නැවත ඒ ප්‍රථමධ්‍යානයට සමවදිනු කැමැත්තේ නම් එසේ කළ හැකිය. එවිට ඒ පිළිබඳ උපදනා චිත්ත වීථිය </w:t>
      </w:r>
      <w:r w:rsidR="00C93072" w:rsidRPr="00C93072">
        <w:rPr>
          <w:rFonts w:ascii="UN-Abhaya" w:hAnsi="UN-Abhaya" w:cs="UN-Abhaya" w:hint="cs"/>
          <w:b/>
          <w:bCs/>
          <w:sz w:val="26"/>
          <w:szCs w:val="26"/>
          <w:cs/>
        </w:rPr>
        <w:t>සමාපත්ති වීථිය</w:t>
      </w:r>
      <w:r w:rsidR="00C93072">
        <w:rPr>
          <w:rFonts w:ascii="UN-Abhaya" w:hAnsi="UN-Abhaya" w:cs="UN-Abhaya" w:hint="cs"/>
          <w:sz w:val="26"/>
          <w:szCs w:val="26"/>
          <w:cs/>
        </w:rPr>
        <w:t xml:space="preserve"> යි කියනු ලැබේ. භෙද ධ්‍යාන සම්බන්ධ බැවින් </w:t>
      </w:r>
      <w:r w:rsidR="00C93072" w:rsidRPr="00C93072">
        <w:rPr>
          <w:rFonts w:ascii="UN-Abhaya" w:hAnsi="UN-Abhaya" w:cs="UN-Abhaya" w:hint="cs"/>
          <w:b/>
          <w:bCs/>
          <w:sz w:val="26"/>
          <w:szCs w:val="26"/>
          <w:cs/>
        </w:rPr>
        <w:t xml:space="preserve">ධ්‍යාන සමාපත්ති වීථිය </w:t>
      </w:r>
      <w:r w:rsidR="00C93072">
        <w:rPr>
          <w:rFonts w:ascii="UN-Abhaya" w:hAnsi="UN-Abhaya" w:cs="UN-Abhaya" w:hint="cs"/>
          <w:sz w:val="26"/>
          <w:szCs w:val="26"/>
          <w:cs/>
        </w:rPr>
        <w:t>යි කියයුතු. සමාපත්ති වීථියෙහි දී අර්පණා වීථියෙහි දී මෙන් ඣානයට අනතුරු වැ සිත භවඞ්ග නො වැ දිගට මැ ඣාන වැ ම පවත්නේ ය. එසේ ඔහුට අතර භවඞ්ගයෙහි නො වැටී අභොරාත්‍රය (-රෑ දාවල් දෙක) ක් ඒ ධ්‍යාන චිත්ත පරම්පරාව පිට ම සිටිත හැකිය. එහි වින්‍යාස මෙසේය.</w:t>
      </w:r>
    </w:p>
    <w:p w14:paraId="40766F5F" w14:textId="1A9B5A38" w:rsidR="00C93072" w:rsidRDefault="00C93072"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54E0CD7D" w14:textId="1467A907" w:rsidR="00C93072" w:rsidRPr="009D5EBA" w:rsidRDefault="00C93072"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b/>
          <w:bCs/>
          <w:sz w:val="26"/>
          <w:szCs w:val="26"/>
        </w:rPr>
      </w:pPr>
      <w:r w:rsidRPr="009D5EBA">
        <w:rPr>
          <w:rFonts w:ascii="UN-Abhaya" w:hAnsi="UN-Abhaya" w:cs="UN-Abhaya" w:hint="cs"/>
          <w:b/>
          <w:bCs/>
          <w:sz w:val="26"/>
          <w:szCs w:val="26"/>
          <w:cs/>
        </w:rPr>
        <w:t>මන්දපඤ්ඤයාගේ පඨමජ්ඣාන සමාපත්ති වීථිය</w:t>
      </w:r>
    </w:p>
    <w:p w14:paraId="67CC3AE5" w14:textId="20FC5CBA" w:rsidR="00C93072" w:rsidRDefault="00C93072"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0C7E16E0" w14:textId="0212147B" w:rsidR="00C93072" w:rsidRDefault="00C93072"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w:t>
      </w:r>
      <w:r>
        <w:rPr>
          <w:rFonts w:ascii="UN-Abhaya" w:hAnsi="UN-Abhaya" w:cs="UN-Abhaya"/>
          <w:sz w:val="26"/>
          <w:szCs w:val="26"/>
          <w:cs/>
        </w:rPr>
        <w:tab/>
      </w:r>
      <w:r>
        <w:rPr>
          <w:rFonts w:ascii="UN-Abhaya" w:hAnsi="UN-Abhaya" w:cs="UN-Abhaya" w:hint="cs"/>
          <w:sz w:val="26"/>
          <w:szCs w:val="26"/>
          <w:cs/>
        </w:rPr>
        <w:t>...</w:t>
      </w:r>
      <w:r>
        <w:rPr>
          <w:rFonts w:ascii="UN-Abhaya" w:hAnsi="UN-Abhaya" w:cs="UN-Abhaya"/>
          <w:sz w:val="26"/>
          <w:szCs w:val="26"/>
          <w:cs/>
        </w:rPr>
        <w:tab/>
      </w:r>
      <w:r>
        <w:rPr>
          <w:rFonts w:ascii="UN-Abhaya" w:hAnsi="UN-Abhaya" w:cs="UN-Abhaya" w:hint="cs"/>
          <w:sz w:val="26"/>
          <w:szCs w:val="26"/>
          <w:cs/>
        </w:rPr>
        <w:t>...</w:t>
      </w:r>
      <w:r>
        <w:rPr>
          <w:rFonts w:ascii="UN-Abhaya" w:hAnsi="UN-Abhaya" w:cs="UN-Abhaya"/>
          <w:sz w:val="26"/>
          <w:szCs w:val="26"/>
          <w:cs/>
        </w:rPr>
        <w:tab/>
      </w:r>
      <w:r>
        <w:rPr>
          <w:rFonts w:ascii="UN-Abhaya" w:hAnsi="UN-Abhaya" w:cs="UN-Abhaya" w:hint="cs"/>
          <w:sz w:val="26"/>
          <w:szCs w:val="26"/>
          <w:cs/>
        </w:rPr>
        <w:t>...</w:t>
      </w:r>
      <w:r>
        <w:rPr>
          <w:rFonts w:ascii="UN-Abhaya" w:hAnsi="UN-Abhaya" w:cs="UN-Abhaya"/>
          <w:sz w:val="26"/>
          <w:szCs w:val="26"/>
          <w:cs/>
        </w:rPr>
        <w:tab/>
      </w:r>
      <w:r>
        <w:rPr>
          <w:rFonts w:ascii="UN-Abhaya" w:hAnsi="UN-Abhaya" w:cs="UN-Abhaya" w:hint="cs"/>
          <w:sz w:val="26"/>
          <w:szCs w:val="26"/>
          <w:cs/>
        </w:rPr>
        <w:t>...</w:t>
      </w:r>
      <w:r>
        <w:rPr>
          <w:rFonts w:ascii="UN-Abhaya" w:hAnsi="UN-Abhaya" w:cs="UN-Abhaya"/>
          <w:sz w:val="26"/>
          <w:szCs w:val="26"/>
          <w:cs/>
        </w:rPr>
        <w:tab/>
      </w:r>
      <w:r>
        <w:rPr>
          <w:rFonts w:ascii="UN-Abhaya" w:hAnsi="UN-Abhaya" w:cs="UN-Abhaya" w:hint="cs"/>
          <w:sz w:val="26"/>
          <w:szCs w:val="26"/>
          <w:cs/>
        </w:rPr>
        <w:t>...</w:t>
      </w:r>
      <w:r>
        <w:rPr>
          <w:rFonts w:ascii="UN-Abhaya" w:hAnsi="UN-Abhaya" w:cs="UN-Abhaya"/>
          <w:sz w:val="26"/>
          <w:szCs w:val="26"/>
          <w:cs/>
        </w:rPr>
        <w:tab/>
      </w:r>
      <w:r>
        <w:rPr>
          <w:rFonts w:ascii="UN-Abhaya" w:hAnsi="UN-Abhaya" w:cs="UN-Abhaya" w:hint="cs"/>
          <w:sz w:val="26"/>
          <w:szCs w:val="26"/>
          <w:cs/>
        </w:rPr>
        <w:t>...</w:t>
      </w:r>
      <w:r>
        <w:rPr>
          <w:rFonts w:ascii="UN-Abhaya" w:hAnsi="UN-Abhaya" w:cs="UN-Abhaya"/>
          <w:sz w:val="26"/>
          <w:szCs w:val="26"/>
          <w:cs/>
        </w:rPr>
        <w:tab/>
      </w:r>
      <w:r>
        <w:rPr>
          <w:rFonts w:ascii="UN-Abhaya" w:hAnsi="UN-Abhaya" w:cs="UN-Abhaya" w:hint="cs"/>
          <w:sz w:val="26"/>
          <w:szCs w:val="26"/>
          <w:cs/>
        </w:rPr>
        <w:t>...</w:t>
      </w:r>
      <w:r>
        <w:rPr>
          <w:rFonts w:ascii="UN-Abhaya" w:hAnsi="UN-Abhaya" w:cs="UN-Abhaya"/>
          <w:sz w:val="26"/>
          <w:szCs w:val="26"/>
          <w:cs/>
        </w:rPr>
        <w:tab/>
      </w:r>
      <w:r>
        <w:rPr>
          <w:rFonts w:ascii="UN-Abhaya" w:hAnsi="UN-Abhaya" w:cs="UN-Abhaya" w:hint="cs"/>
          <w:sz w:val="26"/>
          <w:szCs w:val="26"/>
          <w:cs/>
        </w:rPr>
        <w:t>...</w:t>
      </w:r>
      <w:r>
        <w:rPr>
          <w:rFonts w:ascii="UN-Abhaya" w:hAnsi="UN-Abhaya" w:cs="UN-Abhaya"/>
          <w:sz w:val="26"/>
          <w:szCs w:val="26"/>
          <w:cs/>
        </w:rPr>
        <w:tab/>
      </w:r>
      <w:r>
        <w:rPr>
          <w:rFonts w:ascii="UN-Abhaya" w:hAnsi="UN-Abhaya" w:cs="UN-Abhaya" w:hint="cs"/>
          <w:sz w:val="26"/>
          <w:szCs w:val="26"/>
          <w:cs/>
        </w:rPr>
        <w:t>...</w:t>
      </w:r>
      <w:r>
        <w:rPr>
          <w:rFonts w:ascii="UN-Abhaya" w:hAnsi="UN-Abhaya" w:cs="UN-Abhaya"/>
          <w:sz w:val="26"/>
          <w:szCs w:val="26"/>
          <w:cs/>
        </w:rPr>
        <w:tab/>
      </w:r>
      <w:r>
        <w:rPr>
          <w:rFonts w:ascii="UN-Abhaya" w:hAnsi="UN-Abhaya" w:cs="UN-Abhaya" w:hint="cs"/>
          <w:sz w:val="26"/>
          <w:szCs w:val="26"/>
          <w:cs/>
        </w:rPr>
        <w:t>...</w:t>
      </w:r>
      <w:r>
        <w:rPr>
          <w:rFonts w:ascii="UN-Abhaya" w:hAnsi="UN-Abhaya" w:cs="UN-Abhaya"/>
          <w:sz w:val="26"/>
          <w:szCs w:val="26"/>
          <w:cs/>
        </w:rPr>
        <w:tab/>
      </w:r>
      <w:r>
        <w:rPr>
          <w:rFonts w:ascii="UN-Abhaya" w:hAnsi="UN-Abhaya" w:cs="UN-Abhaya" w:hint="cs"/>
          <w:sz w:val="26"/>
          <w:szCs w:val="26"/>
          <w:cs/>
        </w:rPr>
        <w:t>...</w:t>
      </w:r>
      <w:r>
        <w:rPr>
          <w:rFonts w:ascii="UN-Abhaya" w:hAnsi="UN-Abhaya" w:cs="UN-Abhaya"/>
          <w:sz w:val="26"/>
          <w:szCs w:val="26"/>
          <w:cs/>
        </w:rPr>
        <w:tab/>
      </w:r>
      <w:r>
        <w:rPr>
          <w:rFonts w:ascii="UN-Abhaya" w:hAnsi="UN-Abhaya" w:cs="UN-Abhaya" w:hint="cs"/>
          <w:sz w:val="26"/>
          <w:szCs w:val="26"/>
          <w:cs/>
        </w:rPr>
        <w:t>...</w:t>
      </w:r>
      <w:r>
        <w:rPr>
          <w:rFonts w:ascii="UN-Abhaya" w:hAnsi="UN-Abhaya" w:cs="UN-Abhaya"/>
          <w:sz w:val="26"/>
          <w:szCs w:val="26"/>
          <w:cs/>
        </w:rPr>
        <w:tab/>
      </w:r>
      <w:r>
        <w:rPr>
          <w:rFonts w:ascii="UN-Abhaya" w:hAnsi="UN-Abhaya" w:cs="UN-Abhaya" w:hint="cs"/>
          <w:sz w:val="26"/>
          <w:szCs w:val="26"/>
          <w:cs/>
        </w:rPr>
        <w:t>...</w:t>
      </w:r>
      <w:r>
        <w:rPr>
          <w:rFonts w:ascii="UN-Abhaya" w:hAnsi="UN-Abhaya" w:cs="UN-Abhaya"/>
          <w:sz w:val="26"/>
          <w:szCs w:val="26"/>
          <w:cs/>
        </w:rPr>
        <w:tab/>
      </w:r>
      <w:r>
        <w:rPr>
          <w:rFonts w:ascii="UN-Abhaya" w:hAnsi="UN-Abhaya" w:cs="UN-Abhaya" w:hint="cs"/>
          <w:sz w:val="26"/>
          <w:szCs w:val="26"/>
          <w:cs/>
        </w:rPr>
        <w:t>...</w:t>
      </w:r>
      <w:r>
        <w:rPr>
          <w:rFonts w:ascii="UN-Abhaya" w:hAnsi="UN-Abhaya" w:cs="UN-Abhaya"/>
          <w:sz w:val="26"/>
          <w:szCs w:val="26"/>
          <w:cs/>
        </w:rPr>
        <w:tab/>
      </w:r>
      <w:r>
        <w:rPr>
          <w:rFonts w:ascii="UN-Abhaya" w:hAnsi="UN-Abhaya" w:cs="UN-Abhaya" w:hint="cs"/>
          <w:sz w:val="26"/>
          <w:szCs w:val="26"/>
          <w:cs/>
        </w:rPr>
        <w:t>...</w:t>
      </w:r>
      <w:r>
        <w:rPr>
          <w:rFonts w:ascii="UN-Abhaya" w:hAnsi="UN-Abhaya" w:cs="UN-Abhaya"/>
          <w:sz w:val="26"/>
          <w:szCs w:val="26"/>
          <w:cs/>
        </w:rPr>
        <w:tab/>
      </w:r>
      <w:r>
        <w:rPr>
          <w:rFonts w:ascii="UN-Abhaya" w:hAnsi="UN-Abhaya" w:cs="UN-Abhaya" w:hint="cs"/>
          <w:sz w:val="26"/>
          <w:szCs w:val="26"/>
          <w:cs/>
        </w:rPr>
        <w:t>...</w:t>
      </w:r>
      <w:r>
        <w:rPr>
          <w:rFonts w:ascii="UN-Abhaya" w:hAnsi="UN-Abhaya" w:cs="UN-Abhaya"/>
          <w:sz w:val="26"/>
          <w:szCs w:val="26"/>
          <w:cs/>
        </w:rPr>
        <w:tab/>
      </w:r>
    </w:p>
    <w:p w14:paraId="0AA857A0" w14:textId="69FE4BBC" w:rsidR="00C93072" w:rsidRDefault="00C93072"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භ</w:t>
      </w:r>
      <w:r>
        <w:rPr>
          <w:rFonts w:ascii="UN-Abhaya" w:hAnsi="UN-Abhaya" w:cs="UN-Abhaya"/>
          <w:sz w:val="26"/>
          <w:szCs w:val="26"/>
          <w:cs/>
        </w:rPr>
        <w:tab/>
      </w:r>
      <w:r>
        <w:rPr>
          <w:rFonts w:ascii="UN-Abhaya" w:hAnsi="UN-Abhaya" w:cs="UN-Abhaya" w:hint="cs"/>
          <w:sz w:val="26"/>
          <w:szCs w:val="26"/>
          <w:cs/>
        </w:rPr>
        <w:t>ල</w:t>
      </w:r>
      <w:r>
        <w:rPr>
          <w:rFonts w:ascii="UN-Abhaya" w:hAnsi="UN-Abhaya" w:cs="UN-Abhaya"/>
          <w:sz w:val="26"/>
          <w:szCs w:val="26"/>
          <w:cs/>
        </w:rPr>
        <w:tab/>
      </w:r>
      <w:r>
        <w:rPr>
          <w:rFonts w:ascii="UN-Abhaya" w:hAnsi="UN-Abhaya" w:cs="UN-Abhaya" w:hint="cs"/>
          <w:sz w:val="26"/>
          <w:szCs w:val="26"/>
          <w:cs/>
        </w:rPr>
        <w:t>‍ඡෙ</w:t>
      </w:r>
      <w:r>
        <w:rPr>
          <w:rFonts w:ascii="UN-Abhaya" w:hAnsi="UN-Abhaya" w:cs="UN-Abhaya"/>
          <w:sz w:val="26"/>
          <w:szCs w:val="26"/>
          <w:cs/>
        </w:rPr>
        <w:tab/>
      </w:r>
      <w:r>
        <w:rPr>
          <w:rFonts w:ascii="UN-Abhaya" w:hAnsi="UN-Abhaya" w:cs="UN-Abhaya" w:hint="cs"/>
          <w:sz w:val="26"/>
          <w:szCs w:val="26"/>
          <w:cs/>
        </w:rPr>
        <w:t>ම</w:t>
      </w:r>
      <w:r>
        <w:rPr>
          <w:rFonts w:ascii="UN-Abhaya" w:hAnsi="UN-Abhaya" w:cs="UN-Abhaya"/>
          <w:sz w:val="26"/>
          <w:szCs w:val="26"/>
          <w:cs/>
        </w:rPr>
        <w:tab/>
      </w:r>
      <w:r>
        <w:rPr>
          <w:rFonts w:ascii="UN-Abhaya" w:hAnsi="UN-Abhaya" w:cs="UN-Abhaya" w:hint="cs"/>
          <w:sz w:val="26"/>
          <w:szCs w:val="26"/>
          <w:cs/>
        </w:rPr>
        <w:t>ප</w:t>
      </w:r>
      <w:r>
        <w:rPr>
          <w:rFonts w:ascii="UN-Abhaya" w:hAnsi="UN-Abhaya" w:cs="UN-Abhaya"/>
          <w:sz w:val="26"/>
          <w:szCs w:val="26"/>
          <w:cs/>
        </w:rPr>
        <w:tab/>
      </w:r>
      <w:r>
        <w:rPr>
          <w:rFonts w:ascii="UN-Abhaya" w:hAnsi="UN-Abhaya" w:cs="UN-Abhaya" w:hint="cs"/>
          <w:sz w:val="26"/>
          <w:szCs w:val="26"/>
          <w:cs/>
        </w:rPr>
        <w:t>උ</w:t>
      </w:r>
      <w:r>
        <w:rPr>
          <w:rFonts w:ascii="UN-Abhaya" w:hAnsi="UN-Abhaya" w:cs="UN-Abhaya"/>
          <w:sz w:val="26"/>
          <w:szCs w:val="26"/>
          <w:cs/>
        </w:rPr>
        <w:tab/>
      </w:r>
      <w:r>
        <w:rPr>
          <w:rFonts w:ascii="UN-Abhaya" w:hAnsi="UN-Abhaya" w:cs="UN-Abhaya" w:hint="cs"/>
          <w:sz w:val="26"/>
          <w:szCs w:val="26"/>
          <w:cs/>
        </w:rPr>
        <w:t>අ</w:t>
      </w:r>
      <w:r>
        <w:rPr>
          <w:rFonts w:ascii="UN-Abhaya" w:hAnsi="UN-Abhaya" w:cs="UN-Abhaya"/>
          <w:sz w:val="26"/>
          <w:szCs w:val="26"/>
          <w:cs/>
        </w:rPr>
        <w:tab/>
      </w:r>
      <w:r>
        <w:rPr>
          <w:rFonts w:ascii="UN-Abhaya" w:hAnsi="UN-Abhaya" w:cs="UN-Abhaya" w:hint="cs"/>
          <w:sz w:val="26"/>
          <w:szCs w:val="26"/>
          <w:cs/>
        </w:rPr>
        <w:t>ගො</w:t>
      </w:r>
      <w:r>
        <w:rPr>
          <w:rFonts w:ascii="UN-Abhaya" w:hAnsi="UN-Abhaya" w:cs="UN-Abhaya"/>
          <w:sz w:val="26"/>
          <w:szCs w:val="26"/>
          <w:cs/>
        </w:rPr>
        <w:tab/>
      </w:r>
      <w:r>
        <w:rPr>
          <w:rFonts w:ascii="UN-Abhaya" w:hAnsi="UN-Abhaya" w:cs="UN-Abhaya" w:hint="cs"/>
          <w:sz w:val="26"/>
          <w:szCs w:val="26"/>
          <w:cs/>
        </w:rPr>
        <w:t>ඣා</w:t>
      </w:r>
      <w:r>
        <w:rPr>
          <w:rFonts w:ascii="UN-Abhaya" w:hAnsi="UN-Abhaya" w:cs="UN-Abhaya"/>
          <w:sz w:val="26"/>
          <w:szCs w:val="26"/>
          <w:cs/>
        </w:rPr>
        <w:tab/>
      </w:r>
      <w:r>
        <w:rPr>
          <w:rFonts w:ascii="UN-Abhaya" w:hAnsi="UN-Abhaya" w:cs="UN-Abhaya" w:hint="cs"/>
          <w:sz w:val="26"/>
          <w:szCs w:val="26"/>
          <w:cs/>
        </w:rPr>
        <w:t>ඣා</w:t>
      </w:r>
      <w:r>
        <w:rPr>
          <w:rFonts w:ascii="UN-Abhaya" w:hAnsi="UN-Abhaya" w:cs="UN-Abhaya"/>
          <w:sz w:val="26"/>
          <w:szCs w:val="26"/>
          <w:cs/>
        </w:rPr>
        <w:tab/>
      </w:r>
      <w:r>
        <w:rPr>
          <w:rFonts w:ascii="UN-Abhaya" w:hAnsi="UN-Abhaya" w:cs="UN-Abhaya" w:hint="cs"/>
          <w:sz w:val="26"/>
          <w:szCs w:val="26"/>
          <w:cs/>
        </w:rPr>
        <w:t>ඣා</w:t>
      </w:r>
      <w:r>
        <w:rPr>
          <w:rFonts w:ascii="UN-Abhaya" w:hAnsi="UN-Abhaya" w:cs="UN-Abhaya"/>
          <w:sz w:val="26"/>
          <w:szCs w:val="26"/>
          <w:cs/>
        </w:rPr>
        <w:tab/>
      </w:r>
      <w:r>
        <w:rPr>
          <w:rFonts w:ascii="UN-Abhaya" w:hAnsi="UN-Abhaya" w:cs="UN-Abhaya" w:hint="cs"/>
          <w:sz w:val="26"/>
          <w:szCs w:val="26"/>
          <w:cs/>
        </w:rPr>
        <w:t>ඣා</w:t>
      </w:r>
      <w:r>
        <w:rPr>
          <w:rFonts w:ascii="UN-Abhaya" w:hAnsi="UN-Abhaya" w:cs="UN-Abhaya"/>
          <w:sz w:val="26"/>
          <w:szCs w:val="26"/>
          <w:cs/>
        </w:rPr>
        <w:tab/>
      </w:r>
      <w:r>
        <w:rPr>
          <w:rFonts w:ascii="UN-Abhaya" w:hAnsi="UN-Abhaya" w:cs="UN-Abhaya" w:hint="cs"/>
          <w:sz w:val="26"/>
          <w:szCs w:val="26"/>
          <w:cs/>
        </w:rPr>
        <w:t>ඣා</w:t>
      </w:r>
      <w:r>
        <w:rPr>
          <w:rFonts w:ascii="UN-Abhaya" w:hAnsi="UN-Abhaya" w:cs="UN-Abhaya"/>
          <w:sz w:val="26"/>
          <w:szCs w:val="26"/>
          <w:cs/>
        </w:rPr>
        <w:tab/>
      </w:r>
      <w:r>
        <w:rPr>
          <w:rFonts w:ascii="UN-Abhaya" w:hAnsi="UN-Abhaya" w:cs="UN-Abhaya" w:hint="cs"/>
          <w:sz w:val="26"/>
          <w:szCs w:val="26"/>
          <w:cs/>
        </w:rPr>
        <w:t>ඣා</w:t>
      </w:r>
      <w:r>
        <w:rPr>
          <w:rFonts w:ascii="UN-Abhaya" w:hAnsi="UN-Abhaya" w:cs="UN-Abhaya"/>
          <w:sz w:val="26"/>
          <w:szCs w:val="26"/>
          <w:cs/>
        </w:rPr>
        <w:tab/>
      </w:r>
      <w:r>
        <w:rPr>
          <w:rFonts w:ascii="UN-Abhaya" w:hAnsi="UN-Abhaya" w:cs="UN-Abhaya" w:hint="cs"/>
          <w:sz w:val="26"/>
          <w:szCs w:val="26"/>
          <w:cs/>
        </w:rPr>
        <w:t>ඣ</w:t>
      </w:r>
      <w:r>
        <w:rPr>
          <w:rFonts w:ascii="UN-Abhaya" w:hAnsi="UN-Abhaya" w:cs="UN-Abhaya"/>
          <w:sz w:val="26"/>
          <w:szCs w:val="26"/>
          <w:cs/>
        </w:rPr>
        <w:tab/>
      </w:r>
      <w:r>
        <w:rPr>
          <w:rFonts w:ascii="UN-Abhaya" w:hAnsi="UN-Abhaya" w:cs="UN-Abhaya" w:hint="cs"/>
          <w:sz w:val="26"/>
          <w:szCs w:val="26"/>
          <w:cs/>
        </w:rPr>
        <w:t>ඣා</w:t>
      </w:r>
      <w:r>
        <w:rPr>
          <w:rFonts w:ascii="UN-Abhaya" w:hAnsi="UN-Abhaya" w:cs="UN-Abhaya"/>
          <w:sz w:val="26"/>
          <w:szCs w:val="26"/>
          <w:cs/>
        </w:rPr>
        <w:tab/>
      </w:r>
      <w:r>
        <w:rPr>
          <w:rFonts w:ascii="UN-Abhaya" w:hAnsi="UN-Abhaya" w:cs="UN-Abhaya" w:hint="cs"/>
          <w:sz w:val="26"/>
          <w:szCs w:val="26"/>
          <w:cs/>
        </w:rPr>
        <w:t>ඣා</w:t>
      </w:r>
    </w:p>
    <w:p w14:paraId="5BAC5B17" w14:textId="7E2F5B7E" w:rsidR="00C93072" w:rsidRDefault="00C93072"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79D5DE51" w14:textId="35AFE1F0" w:rsidR="00C93072" w:rsidRDefault="00C93072"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මන්දපඤ්ඤ බැවින් පරිකර්ම ලැබිණි. සමාපත්ති වීථිය බැවින් භවඞ්ග නො වැ දිගට ම ඣාන ලැබිණි.</w:t>
      </w:r>
    </w:p>
    <w:p w14:paraId="377B82F0" w14:textId="185B075C" w:rsidR="00C93072" w:rsidRDefault="00C93072"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7736038C" w14:textId="1A7D1F8B" w:rsidR="00C93072" w:rsidRPr="009D5EBA" w:rsidRDefault="00C93072"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b/>
          <w:bCs/>
          <w:sz w:val="26"/>
          <w:szCs w:val="26"/>
        </w:rPr>
      </w:pPr>
      <w:r w:rsidRPr="009D5EBA">
        <w:rPr>
          <w:rFonts w:ascii="UN-Abhaya" w:hAnsi="UN-Abhaya" w:cs="UN-Abhaya" w:hint="cs"/>
          <w:b/>
          <w:bCs/>
          <w:sz w:val="26"/>
          <w:szCs w:val="26"/>
          <w:cs/>
        </w:rPr>
        <w:t>තික්ඛපඤ්ඤයාගේ පඨමජ්ඣාන සමාපත්ති වීථිය.</w:t>
      </w:r>
    </w:p>
    <w:p w14:paraId="4D2FE8CB" w14:textId="420290A8" w:rsidR="00C93072" w:rsidRDefault="00C93072"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77745FDC" w14:textId="269FECE0" w:rsidR="00C93072" w:rsidRDefault="00C93072"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w:t>
      </w:r>
      <w:r>
        <w:rPr>
          <w:rFonts w:ascii="UN-Abhaya" w:hAnsi="UN-Abhaya" w:cs="UN-Abhaya"/>
          <w:sz w:val="26"/>
          <w:szCs w:val="26"/>
          <w:cs/>
        </w:rPr>
        <w:tab/>
      </w:r>
      <w:r>
        <w:rPr>
          <w:rFonts w:ascii="UN-Abhaya" w:hAnsi="UN-Abhaya" w:cs="UN-Abhaya" w:hint="cs"/>
          <w:sz w:val="26"/>
          <w:szCs w:val="26"/>
          <w:cs/>
        </w:rPr>
        <w:t>...</w:t>
      </w:r>
      <w:r>
        <w:rPr>
          <w:rFonts w:ascii="UN-Abhaya" w:hAnsi="UN-Abhaya" w:cs="UN-Abhaya"/>
          <w:sz w:val="26"/>
          <w:szCs w:val="26"/>
          <w:cs/>
        </w:rPr>
        <w:tab/>
      </w:r>
      <w:r>
        <w:rPr>
          <w:rFonts w:ascii="UN-Abhaya" w:hAnsi="UN-Abhaya" w:cs="UN-Abhaya" w:hint="cs"/>
          <w:sz w:val="26"/>
          <w:szCs w:val="26"/>
          <w:cs/>
        </w:rPr>
        <w:t>...</w:t>
      </w:r>
      <w:r>
        <w:rPr>
          <w:rFonts w:ascii="UN-Abhaya" w:hAnsi="UN-Abhaya" w:cs="UN-Abhaya"/>
          <w:sz w:val="26"/>
          <w:szCs w:val="26"/>
          <w:cs/>
        </w:rPr>
        <w:tab/>
      </w:r>
      <w:r>
        <w:rPr>
          <w:rFonts w:ascii="UN-Abhaya" w:hAnsi="UN-Abhaya" w:cs="UN-Abhaya" w:hint="cs"/>
          <w:sz w:val="26"/>
          <w:szCs w:val="26"/>
          <w:cs/>
        </w:rPr>
        <w:t>...</w:t>
      </w:r>
      <w:r>
        <w:rPr>
          <w:rFonts w:ascii="UN-Abhaya" w:hAnsi="UN-Abhaya" w:cs="UN-Abhaya"/>
          <w:sz w:val="26"/>
          <w:szCs w:val="26"/>
          <w:cs/>
        </w:rPr>
        <w:tab/>
      </w:r>
      <w:r>
        <w:rPr>
          <w:rFonts w:ascii="UN-Abhaya" w:hAnsi="UN-Abhaya" w:cs="UN-Abhaya" w:hint="cs"/>
          <w:sz w:val="26"/>
          <w:szCs w:val="26"/>
          <w:cs/>
        </w:rPr>
        <w:t>...</w:t>
      </w:r>
      <w:r>
        <w:rPr>
          <w:rFonts w:ascii="UN-Abhaya" w:hAnsi="UN-Abhaya" w:cs="UN-Abhaya"/>
          <w:sz w:val="26"/>
          <w:szCs w:val="26"/>
          <w:cs/>
        </w:rPr>
        <w:tab/>
      </w:r>
      <w:r>
        <w:rPr>
          <w:rFonts w:ascii="UN-Abhaya" w:hAnsi="UN-Abhaya" w:cs="UN-Abhaya" w:hint="cs"/>
          <w:sz w:val="26"/>
          <w:szCs w:val="26"/>
          <w:cs/>
        </w:rPr>
        <w:t>...</w:t>
      </w:r>
      <w:r>
        <w:rPr>
          <w:rFonts w:ascii="UN-Abhaya" w:hAnsi="UN-Abhaya" w:cs="UN-Abhaya"/>
          <w:sz w:val="26"/>
          <w:szCs w:val="26"/>
          <w:cs/>
        </w:rPr>
        <w:tab/>
      </w:r>
      <w:r>
        <w:rPr>
          <w:rFonts w:ascii="UN-Abhaya" w:hAnsi="UN-Abhaya" w:cs="UN-Abhaya" w:hint="cs"/>
          <w:sz w:val="26"/>
          <w:szCs w:val="26"/>
          <w:cs/>
        </w:rPr>
        <w:t>...</w:t>
      </w:r>
      <w:r>
        <w:rPr>
          <w:rFonts w:ascii="UN-Abhaya" w:hAnsi="UN-Abhaya" w:cs="UN-Abhaya"/>
          <w:sz w:val="26"/>
          <w:szCs w:val="26"/>
          <w:cs/>
        </w:rPr>
        <w:tab/>
      </w:r>
      <w:r>
        <w:rPr>
          <w:rFonts w:ascii="UN-Abhaya" w:hAnsi="UN-Abhaya" w:cs="UN-Abhaya" w:hint="cs"/>
          <w:sz w:val="26"/>
          <w:szCs w:val="26"/>
          <w:cs/>
        </w:rPr>
        <w:t>...</w:t>
      </w:r>
      <w:r>
        <w:rPr>
          <w:rFonts w:ascii="UN-Abhaya" w:hAnsi="UN-Abhaya" w:cs="UN-Abhaya"/>
          <w:sz w:val="26"/>
          <w:szCs w:val="26"/>
          <w:cs/>
        </w:rPr>
        <w:tab/>
      </w:r>
      <w:r>
        <w:rPr>
          <w:rFonts w:ascii="UN-Abhaya" w:hAnsi="UN-Abhaya" w:cs="UN-Abhaya" w:hint="cs"/>
          <w:sz w:val="26"/>
          <w:szCs w:val="26"/>
          <w:cs/>
        </w:rPr>
        <w:t>...</w:t>
      </w:r>
      <w:r>
        <w:rPr>
          <w:rFonts w:ascii="UN-Abhaya" w:hAnsi="UN-Abhaya" w:cs="UN-Abhaya"/>
          <w:sz w:val="26"/>
          <w:szCs w:val="26"/>
          <w:cs/>
        </w:rPr>
        <w:tab/>
      </w:r>
      <w:r>
        <w:rPr>
          <w:rFonts w:ascii="UN-Abhaya" w:hAnsi="UN-Abhaya" w:cs="UN-Abhaya" w:hint="cs"/>
          <w:sz w:val="26"/>
          <w:szCs w:val="26"/>
          <w:cs/>
        </w:rPr>
        <w:t>...</w:t>
      </w:r>
      <w:r>
        <w:rPr>
          <w:rFonts w:ascii="UN-Abhaya" w:hAnsi="UN-Abhaya" w:cs="UN-Abhaya"/>
          <w:sz w:val="26"/>
          <w:szCs w:val="26"/>
          <w:cs/>
        </w:rPr>
        <w:tab/>
      </w:r>
      <w:r>
        <w:rPr>
          <w:rFonts w:ascii="UN-Abhaya" w:hAnsi="UN-Abhaya" w:cs="UN-Abhaya" w:hint="cs"/>
          <w:sz w:val="26"/>
          <w:szCs w:val="26"/>
          <w:cs/>
        </w:rPr>
        <w:t>...</w:t>
      </w:r>
      <w:r>
        <w:rPr>
          <w:rFonts w:ascii="UN-Abhaya" w:hAnsi="UN-Abhaya" w:cs="UN-Abhaya"/>
          <w:sz w:val="26"/>
          <w:szCs w:val="26"/>
          <w:cs/>
        </w:rPr>
        <w:tab/>
      </w:r>
      <w:r>
        <w:rPr>
          <w:rFonts w:ascii="UN-Abhaya" w:hAnsi="UN-Abhaya" w:cs="UN-Abhaya" w:hint="cs"/>
          <w:sz w:val="26"/>
          <w:szCs w:val="26"/>
          <w:cs/>
        </w:rPr>
        <w:t>...</w:t>
      </w:r>
      <w:r>
        <w:rPr>
          <w:rFonts w:ascii="UN-Abhaya" w:hAnsi="UN-Abhaya" w:cs="UN-Abhaya"/>
          <w:sz w:val="26"/>
          <w:szCs w:val="26"/>
          <w:cs/>
        </w:rPr>
        <w:tab/>
      </w:r>
      <w:r>
        <w:rPr>
          <w:rFonts w:ascii="UN-Abhaya" w:hAnsi="UN-Abhaya" w:cs="UN-Abhaya" w:hint="cs"/>
          <w:sz w:val="26"/>
          <w:szCs w:val="26"/>
          <w:cs/>
        </w:rPr>
        <w:t>...</w:t>
      </w:r>
      <w:r>
        <w:rPr>
          <w:rFonts w:ascii="UN-Abhaya" w:hAnsi="UN-Abhaya" w:cs="UN-Abhaya"/>
          <w:sz w:val="26"/>
          <w:szCs w:val="26"/>
          <w:cs/>
        </w:rPr>
        <w:tab/>
      </w:r>
      <w:r>
        <w:rPr>
          <w:rFonts w:ascii="UN-Abhaya" w:hAnsi="UN-Abhaya" w:cs="UN-Abhaya" w:hint="cs"/>
          <w:sz w:val="26"/>
          <w:szCs w:val="26"/>
          <w:cs/>
        </w:rPr>
        <w:t>...</w:t>
      </w:r>
      <w:r>
        <w:rPr>
          <w:rFonts w:ascii="UN-Abhaya" w:hAnsi="UN-Abhaya" w:cs="UN-Abhaya"/>
          <w:sz w:val="26"/>
          <w:szCs w:val="26"/>
          <w:cs/>
        </w:rPr>
        <w:tab/>
      </w:r>
      <w:r>
        <w:rPr>
          <w:rFonts w:ascii="UN-Abhaya" w:hAnsi="UN-Abhaya" w:cs="UN-Abhaya" w:hint="cs"/>
          <w:sz w:val="26"/>
          <w:szCs w:val="26"/>
          <w:cs/>
        </w:rPr>
        <w:t>...</w:t>
      </w:r>
      <w:r>
        <w:rPr>
          <w:rFonts w:ascii="UN-Abhaya" w:hAnsi="UN-Abhaya" w:cs="UN-Abhaya"/>
          <w:sz w:val="26"/>
          <w:szCs w:val="26"/>
          <w:cs/>
        </w:rPr>
        <w:tab/>
      </w:r>
      <w:r>
        <w:rPr>
          <w:rFonts w:ascii="UN-Abhaya" w:hAnsi="UN-Abhaya" w:cs="UN-Abhaya" w:hint="cs"/>
          <w:sz w:val="26"/>
          <w:szCs w:val="26"/>
          <w:cs/>
        </w:rPr>
        <w:t>...</w:t>
      </w:r>
      <w:r>
        <w:rPr>
          <w:rFonts w:ascii="UN-Abhaya" w:hAnsi="UN-Abhaya" w:cs="UN-Abhaya"/>
          <w:sz w:val="26"/>
          <w:szCs w:val="26"/>
          <w:cs/>
        </w:rPr>
        <w:tab/>
      </w:r>
      <w:r>
        <w:rPr>
          <w:rFonts w:ascii="UN-Abhaya" w:hAnsi="UN-Abhaya" w:cs="UN-Abhaya" w:hint="cs"/>
          <w:sz w:val="26"/>
          <w:szCs w:val="26"/>
          <w:cs/>
        </w:rPr>
        <w:t>...</w:t>
      </w:r>
      <w:r>
        <w:rPr>
          <w:rFonts w:ascii="UN-Abhaya" w:hAnsi="UN-Abhaya" w:cs="UN-Abhaya"/>
          <w:sz w:val="26"/>
          <w:szCs w:val="26"/>
          <w:cs/>
        </w:rPr>
        <w:tab/>
      </w:r>
    </w:p>
    <w:p w14:paraId="604F1082" w14:textId="657861B7" w:rsidR="00C93072" w:rsidRDefault="00C93072"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භ</w:t>
      </w:r>
      <w:r>
        <w:rPr>
          <w:rFonts w:ascii="UN-Abhaya" w:hAnsi="UN-Abhaya" w:cs="UN-Abhaya"/>
          <w:sz w:val="26"/>
          <w:szCs w:val="26"/>
          <w:cs/>
        </w:rPr>
        <w:tab/>
      </w:r>
      <w:r>
        <w:rPr>
          <w:rFonts w:ascii="UN-Abhaya" w:hAnsi="UN-Abhaya" w:cs="UN-Abhaya" w:hint="cs"/>
          <w:sz w:val="26"/>
          <w:szCs w:val="26"/>
          <w:cs/>
        </w:rPr>
        <w:t>ල</w:t>
      </w:r>
      <w:r>
        <w:rPr>
          <w:rFonts w:ascii="UN-Abhaya" w:hAnsi="UN-Abhaya" w:cs="UN-Abhaya"/>
          <w:sz w:val="26"/>
          <w:szCs w:val="26"/>
          <w:cs/>
        </w:rPr>
        <w:tab/>
      </w:r>
      <w:r>
        <w:rPr>
          <w:rFonts w:ascii="UN-Abhaya" w:hAnsi="UN-Abhaya" w:cs="UN-Abhaya" w:hint="cs"/>
          <w:sz w:val="26"/>
          <w:szCs w:val="26"/>
          <w:cs/>
        </w:rPr>
        <w:t>ඡෙ</w:t>
      </w:r>
      <w:r>
        <w:rPr>
          <w:rFonts w:ascii="UN-Abhaya" w:hAnsi="UN-Abhaya" w:cs="UN-Abhaya"/>
          <w:sz w:val="26"/>
          <w:szCs w:val="26"/>
          <w:cs/>
        </w:rPr>
        <w:tab/>
      </w:r>
      <w:r>
        <w:rPr>
          <w:rFonts w:ascii="UN-Abhaya" w:hAnsi="UN-Abhaya" w:cs="UN-Abhaya" w:hint="cs"/>
          <w:sz w:val="26"/>
          <w:szCs w:val="26"/>
          <w:cs/>
        </w:rPr>
        <w:t>ම</w:t>
      </w:r>
      <w:r>
        <w:rPr>
          <w:rFonts w:ascii="UN-Abhaya" w:hAnsi="UN-Abhaya" w:cs="UN-Abhaya"/>
          <w:sz w:val="26"/>
          <w:szCs w:val="26"/>
          <w:cs/>
        </w:rPr>
        <w:tab/>
      </w:r>
      <w:r>
        <w:rPr>
          <w:rFonts w:ascii="UN-Abhaya" w:hAnsi="UN-Abhaya" w:cs="UN-Abhaya" w:hint="cs"/>
          <w:sz w:val="26"/>
          <w:szCs w:val="26"/>
          <w:cs/>
        </w:rPr>
        <w:t>උ</w:t>
      </w:r>
      <w:r>
        <w:rPr>
          <w:rFonts w:ascii="UN-Abhaya" w:hAnsi="UN-Abhaya" w:cs="UN-Abhaya"/>
          <w:sz w:val="26"/>
          <w:szCs w:val="26"/>
          <w:cs/>
        </w:rPr>
        <w:tab/>
      </w:r>
      <w:r>
        <w:rPr>
          <w:rFonts w:ascii="UN-Abhaya" w:hAnsi="UN-Abhaya" w:cs="UN-Abhaya" w:hint="cs"/>
          <w:sz w:val="26"/>
          <w:szCs w:val="26"/>
          <w:cs/>
        </w:rPr>
        <w:t>අ</w:t>
      </w:r>
      <w:r>
        <w:rPr>
          <w:rFonts w:ascii="UN-Abhaya" w:hAnsi="UN-Abhaya" w:cs="UN-Abhaya"/>
          <w:sz w:val="26"/>
          <w:szCs w:val="26"/>
          <w:cs/>
        </w:rPr>
        <w:tab/>
      </w:r>
      <w:r>
        <w:rPr>
          <w:rFonts w:ascii="UN-Abhaya" w:hAnsi="UN-Abhaya" w:cs="UN-Abhaya" w:hint="cs"/>
          <w:sz w:val="26"/>
          <w:szCs w:val="26"/>
          <w:cs/>
        </w:rPr>
        <w:t>ගො</w:t>
      </w:r>
      <w:r>
        <w:rPr>
          <w:rFonts w:ascii="UN-Abhaya" w:hAnsi="UN-Abhaya" w:cs="UN-Abhaya"/>
          <w:sz w:val="26"/>
          <w:szCs w:val="26"/>
          <w:cs/>
        </w:rPr>
        <w:tab/>
      </w:r>
      <w:r>
        <w:rPr>
          <w:rFonts w:ascii="UN-Abhaya" w:hAnsi="UN-Abhaya" w:cs="UN-Abhaya" w:hint="cs"/>
          <w:sz w:val="26"/>
          <w:szCs w:val="26"/>
          <w:cs/>
        </w:rPr>
        <w:t>ඣා</w:t>
      </w:r>
      <w:r>
        <w:rPr>
          <w:rFonts w:ascii="UN-Abhaya" w:hAnsi="UN-Abhaya" w:cs="UN-Abhaya"/>
          <w:sz w:val="26"/>
          <w:szCs w:val="26"/>
          <w:cs/>
        </w:rPr>
        <w:tab/>
      </w:r>
      <w:r>
        <w:rPr>
          <w:rFonts w:ascii="UN-Abhaya" w:hAnsi="UN-Abhaya" w:cs="UN-Abhaya" w:hint="cs"/>
          <w:sz w:val="26"/>
          <w:szCs w:val="26"/>
          <w:cs/>
        </w:rPr>
        <w:t>ඣා</w:t>
      </w:r>
      <w:r>
        <w:rPr>
          <w:rFonts w:ascii="UN-Abhaya" w:hAnsi="UN-Abhaya" w:cs="UN-Abhaya"/>
          <w:sz w:val="26"/>
          <w:szCs w:val="26"/>
          <w:cs/>
        </w:rPr>
        <w:tab/>
      </w:r>
      <w:r>
        <w:rPr>
          <w:rFonts w:ascii="UN-Abhaya" w:hAnsi="UN-Abhaya" w:cs="UN-Abhaya" w:hint="cs"/>
          <w:sz w:val="26"/>
          <w:szCs w:val="26"/>
          <w:cs/>
        </w:rPr>
        <w:t>ඣා</w:t>
      </w:r>
      <w:r>
        <w:rPr>
          <w:rFonts w:ascii="UN-Abhaya" w:hAnsi="UN-Abhaya" w:cs="UN-Abhaya"/>
          <w:sz w:val="26"/>
          <w:szCs w:val="26"/>
          <w:cs/>
        </w:rPr>
        <w:tab/>
      </w:r>
      <w:r>
        <w:rPr>
          <w:rFonts w:ascii="UN-Abhaya" w:hAnsi="UN-Abhaya" w:cs="UN-Abhaya" w:hint="cs"/>
          <w:sz w:val="26"/>
          <w:szCs w:val="26"/>
          <w:cs/>
        </w:rPr>
        <w:t>ඣා</w:t>
      </w:r>
      <w:r>
        <w:rPr>
          <w:rFonts w:ascii="UN-Abhaya" w:hAnsi="UN-Abhaya" w:cs="UN-Abhaya"/>
          <w:sz w:val="26"/>
          <w:szCs w:val="26"/>
          <w:cs/>
        </w:rPr>
        <w:tab/>
      </w:r>
      <w:r>
        <w:rPr>
          <w:rFonts w:ascii="UN-Abhaya" w:hAnsi="UN-Abhaya" w:cs="UN-Abhaya" w:hint="cs"/>
          <w:sz w:val="26"/>
          <w:szCs w:val="26"/>
          <w:cs/>
        </w:rPr>
        <w:t>ඣා</w:t>
      </w:r>
      <w:r>
        <w:rPr>
          <w:rFonts w:ascii="UN-Abhaya" w:hAnsi="UN-Abhaya" w:cs="UN-Abhaya"/>
          <w:sz w:val="26"/>
          <w:szCs w:val="26"/>
          <w:cs/>
        </w:rPr>
        <w:tab/>
      </w:r>
      <w:r>
        <w:rPr>
          <w:rFonts w:ascii="UN-Abhaya" w:hAnsi="UN-Abhaya" w:cs="UN-Abhaya" w:hint="cs"/>
          <w:sz w:val="26"/>
          <w:szCs w:val="26"/>
          <w:cs/>
        </w:rPr>
        <w:t>ඣා</w:t>
      </w:r>
      <w:r>
        <w:rPr>
          <w:rFonts w:ascii="UN-Abhaya" w:hAnsi="UN-Abhaya" w:cs="UN-Abhaya"/>
          <w:sz w:val="26"/>
          <w:szCs w:val="26"/>
          <w:cs/>
        </w:rPr>
        <w:tab/>
      </w:r>
      <w:r>
        <w:rPr>
          <w:rFonts w:ascii="UN-Abhaya" w:hAnsi="UN-Abhaya" w:cs="UN-Abhaya" w:hint="cs"/>
          <w:sz w:val="26"/>
          <w:szCs w:val="26"/>
          <w:cs/>
        </w:rPr>
        <w:t>ඣා</w:t>
      </w:r>
      <w:r>
        <w:rPr>
          <w:rFonts w:ascii="UN-Abhaya" w:hAnsi="UN-Abhaya" w:cs="UN-Abhaya"/>
          <w:sz w:val="26"/>
          <w:szCs w:val="26"/>
          <w:cs/>
        </w:rPr>
        <w:tab/>
      </w:r>
      <w:r>
        <w:rPr>
          <w:rFonts w:ascii="UN-Abhaya" w:hAnsi="UN-Abhaya" w:cs="UN-Abhaya" w:hint="cs"/>
          <w:sz w:val="26"/>
          <w:szCs w:val="26"/>
          <w:cs/>
        </w:rPr>
        <w:t>ඣා</w:t>
      </w:r>
      <w:r>
        <w:rPr>
          <w:rFonts w:ascii="UN-Abhaya" w:hAnsi="UN-Abhaya" w:cs="UN-Abhaya"/>
          <w:sz w:val="26"/>
          <w:szCs w:val="26"/>
          <w:cs/>
        </w:rPr>
        <w:tab/>
      </w:r>
      <w:r>
        <w:rPr>
          <w:rFonts w:ascii="UN-Abhaya" w:hAnsi="UN-Abhaya" w:cs="UN-Abhaya" w:hint="cs"/>
          <w:sz w:val="26"/>
          <w:szCs w:val="26"/>
          <w:cs/>
        </w:rPr>
        <w:t>ඣා</w:t>
      </w:r>
      <w:r>
        <w:rPr>
          <w:rFonts w:ascii="UN-Abhaya" w:hAnsi="UN-Abhaya" w:cs="UN-Abhaya"/>
          <w:sz w:val="26"/>
          <w:szCs w:val="26"/>
          <w:cs/>
        </w:rPr>
        <w:tab/>
      </w:r>
      <w:r>
        <w:rPr>
          <w:rFonts w:ascii="UN-Abhaya" w:hAnsi="UN-Abhaya" w:cs="UN-Abhaya" w:hint="cs"/>
          <w:sz w:val="26"/>
          <w:szCs w:val="26"/>
          <w:cs/>
        </w:rPr>
        <w:t>ඣා</w:t>
      </w:r>
    </w:p>
    <w:p w14:paraId="564985F1" w14:textId="5DA44DEF" w:rsidR="00C93072" w:rsidRDefault="00C93072"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034EAC6F" w14:textId="58AC3389" w:rsidR="00C93072" w:rsidRDefault="00C93072"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තික්ඛපඤ්ඤ බැවින් පරිකර්ම නැති වැ උපචාරයෙන් ම ආරම්භ විය. සමාපත්ති වීථිය බැවින් භවඞ්ග නො වැ ධ්‍යාන සිත් පරම්පරාව ම ලැබිණි.</w:t>
      </w:r>
    </w:p>
    <w:p w14:paraId="6141FF89" w14:textId="3BF512C5" w:rsidR="00C93072" w:rsidRDefault="00C93072"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43DDEDE7" w14:textId="4E61C458" w:rsidR="00C93072" w:rsidRDefault="00C93072"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මන්දපඤ්ඤ හෝ තික්ඛ පඤ්ඤ වූ දුතියජ්ඣානික තතියජ්ඣානික චතුත්‍ථජ්ඣානික පඤ්චමජ්ඣානික ආකාසානඤ්චායතනික විඤ්ඤාණ</w:t>
      </w:r>
      <w:r w:rsidR="006B0F74">
        <w:rPr>
          <w:rFonts w:ascii="UN-Abhaya" w:hAnsi="UN-Abhaya" w:cs="UN-Abhaya" w:hint="cs"/>
          <w:sz w:val="26"/>
          <w:szCs w:val="26"/>
          <w:cs/>
        </w:rPr>
        <w:t>ඤ්චායතනික ආකිඤ්චඤ්ඤායතනික නෙවසඤ්ඤානාසඤ්ඤායතනික පුද්ගලයන් පිළිබඳ අර්පණා වීථි සමාපත්ති වීථි ද මෙබඳු මැයි.</w:t>
      </w:r>
    </w:p>
    <w:p w14:paraId="17B6338C" w14:textId="43E43197" w:rsidR="006B0F74" w:rsidRDefault="006B0F74"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244F3C62" w14:textId="2F1D1B81" w:rsidR="006B0F74" w:rsidRDefault="006B0F74"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සංස්කාර ධර්මයන් විදර්ශනා කිරීමෙන් සෝතාපත්ති මග්ග චිත්තය ලැබීමේ පිළිවෙල ද මෙසේ ය. එය ලෝකොත්තර වීම වෙනසි. වින්‍යාසය මෙසේ ය.</w:t>
      </w:r>
    </w:p>
    <w:p w14:paraId="40F06817" w14:textId="61D606EE" w:rsidR="006B0F74" w:rsidRDefault="006B0F74"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6AD4CAB9" w14:textId="0AB4EC19" w:rsidR="006B0F74" w:rsidRPr="006B0F74" w:rsidRDefault="006B0F74"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Emanee" w:hAnsi="UN-Emanee" w:cs="UN-Emanee"/>
          <w:sz w:val="26"/>
          <w:szCs w:val="26"/>
        </w:rPr>
      </w:pPr>
      <w:r w:rsidRPr="006B0F74">
        <w:rPr>
          <w:rFonts w:ascii="UN-Emanee" w:hAnsi="UN-Emanee" w:cs="UN-Emanee"/>
          <w:sz w:val="26"/>
          <w:szCs w:val="26"/>
          <w:cs/>
        </w:rPr>
        <w:t>මන්දපඤ්ඤයාගේ සෝතාපත්ති මග්ග වීථිය.</w:t>
      </w:r>
    </w:p>
    <w:p w14:paraId="59D23274" w14:textId="6FE66EE5" w:rsidR="006B0F74" w:rsidRDefault="006B0F74"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76393076" w14:textId="14CD2963" w:rsidR="006B0F74" w:rsidRDefault="006B0F74"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w:t>
      </w:r>
      <w:r>
        <w:rPr>
          <w:rFonts w:ascii="UN-Abhaya" w:hAnsi="UN-Abhaya" w:cs="UN-Abhaya"/>
          <w:sz w:val="26"/>
          <w:szCs w:val="26"/>
          <w:cs/>
        </w:rPr>
        <w:tab/>
      </w:r>
      <w:r>
        <w:rPr>
          <w:rFonts w:ascii="UN-Abhaya" w:hAnsi="UN-Abhaya" w:cs="UN-Abhaya" w:hint="cs"/>
          <w:sz w:val="26"/>
          <w:szCs w:val="26"/>
          <w:cs/>
        </w:rPr>
        <w:t>...</w:t>
      </w:r>
      <w:r>
        <w:rPr>
          <w:rFonts w:ascii="UN-Abhaya" w:hAnsi="UN-Abhaya" w:cs="UN-Abhaya"/>
          <w:sz w:val="26"/>
          <w:szCs w:val="26"/>
          <w:cs/>
        </w:rPr>
        <w:tab/>
      </w:r>
      <w:r>
        <w:rPr>
          <w:rFonts w:ascii="UN-Abhaya" w:hAnsi="UN-Abhaya" w:cs="UN-Abhaya" w:hint="cs"/>
          <w:sz w:val="26"/>
          <w:szCs w:val="26"/>
          <w:cs/>
        </w:rPr>
        <w:t>...</w:t>
      </w:r>
      <w:r>
        <w:rPr>
          <w:rFonts w:ascii="UN-Abhaya" w:hAnsi="UN-Abhaya" w:cs="UN-Abhaya"/>
          <w:sz w:val="26"/>
          <w:szCs w:val="26"/>
          <w:cs/>
        </w:rPr>
        <w:tab/>
      </w:r>
      <w:r>
        <w:rPr>
          <w:rFonts w:ascii="UN-Abhaya" w:hAnsi="UN-Abhaya" w:cs="UN-Abhaya" w:hint="cs"/>
          <w:sz w:val="26"/>
          <w:szCs w:val="26"/>
          <w:cs/>
        </w:rPr>
        <w:t>...</w:t>
      </w:r>
      <w:r>
        <w:rPr>
          <w:rFonts w:ascii="UN-Abhaya" w:hAnsi="UN-Abhaya" w:cs="UN-Abhaya"/>
          <w:sz w:val="26"/>
          <w:szCs w:val="26"/>
          <w:cs/>
        </w:rPr>
        <w:tab/>
      </w:r>
      <w:r>
        <w:rPr>
          <w:rFonts w:ascii="UN-Abhaya" w:hAnsi="UN-Abhaya" w:cs="UN-Abhaya" w:hint="cs"/>
          <w:sz w:val="26"/>
          <w:szCs w:val="26"/>
          <w:cs/>
        </w:rPr>
        <w:t>...</w:t>
      </w:r>
      <w:r>
        <w:rPr>
          <w:rFonts w:ascii="UN-Abhaya" w:hAnsi="UN-Abhaya" w:cs="UN-Abhaya"/>
          <w:sz w:val="26"/>
          <w:szCs w:val="26"/>
          <w:cs/>
        </w:rPr>
        <w:tab/>
      </w:r>
      <w:r>
        <w:rPr>
          <w:rFonts w:ascii="UN-Abhaya" w:hAnsi="UN-Abhaya" w:cs="UN-Abhaya" w:hint="cs"/>
          <w:sz w:val="26"/>
          <w:szCs w:val="26"/>
          <w:cs/>
        </w:rPr>
        <w:t>...</w:t>
      </w:r>
      <w:r>
        <w:rPr>
          <w:rFonts w:ascii="UN-Abhaya" w:hAnsi="UN-Abhaya" w:cs="UN-Abhaya"/>
          <w:sz w:val="26"/>
          <w:szCs w:val="26"/>
          <w:cs/>
        </w:rPr>
        <w:tab/>
      </w:r>
      <w:r>
        <w:rPr>
          <w:rFonts w:ascii="UN-Abhaya" w:hAnsi="UN-Abhaya" w:cs="UN-Abhaya" w:hint="cs"/>
          <w:sz w:val="26"/>
          <w:szCs w:val="26"/>
          <w:cs/>
        </w:rPr>
        <w:t>...</w:t>
      </w:r>
      <w:r>
        <w:rPr>
          <w:rFonts w:ascii="UN-Abhaya" w:hAnsi="UN-Abhaya" w:cs="UN-Abhaya"/>
          <w:sz w:val="26"/>
          <w:szCs w:val="26"/>
          <w:cs/>
        </w:rPr>
        <w:tab/>
      </w:r>
      <w:r>
        <w:rPr>
          <w:rFonts w:ascii="UN-Abhaya" w:hAnsi="UN-Abhaya" w:cs="UN-Abhaya" w:hint="cs"/>
          <w:sz w:val="26"/>
          <w:szCs w:val="26"/>
          <w:cs/>
        </w:rPr>
        <w:t>...</w:t>
      </w:r>
      <w:r>
        <w:rPr>
          <w:rFonts w:ascii="UN-Abhaya" w:hAnsi="UN-Abhaya" w:cs="UN-Abhaya"/>
          <w:sz w:val="26"/>
          <w:szCs w:val="26"/>
          <w:cs/>
        </w:rPr>
        <w:tab/>
      </w:r>
      <w:r>
        <w:rPr>
          <w:rFonts w:ascii="UN-Abhaya" w:hAnsi="UN-Abhaya" w:cs="UN-Abhaya" w:hint="cs"/>
          <w:sz w:val="26"/>
          <w:szCs w:val="26"/>
          <w:cs/>
        </w:rPr>
        <w:t>...</w:t>
      </w:r>
      <w:r>
        <w:rPr>
          <w:rFonts w:ascii="UN-Abhaya" w:hAnsi="UN-Abhaya" w:cs="UN-Abhaya"/>
          <w:sz w:val="26"/>
          <w:szCs w:val="26"/>
          <w:cs/>
        </w:rPr>
        <w:tab/>
      </w:r>
      <w:r>
        <w:rPr>
          <w:rFonts w:ascii="UN-Abhaya" w:hAnsi="UN-Abhaya" w:cs="UN-Abhaya" w:hint="cs"/>
          <w:sz w:val="26"/>
          <w:szCs w:val="26"/>
          <w:cs/>
        </w:rPr>
        <w:t>...</w:t>
      </w:r>
      <w:r>
        <w:rPr>
          <w:rFonts w:ascii="UN-Abhaya" w:hAnsi="UN-Abhaya" w:cs="UN-Abhaya"/>
          <w:sz w:val="26"/>
          <w:szCs w:val="26"/>
          <w:cs/>
        </w:rPr>
        <w:tab/>
      </w:r>
      <w:r>
        <w:rPr>
          <w:rFonts w:ascii="UN-Abhaya" w:hAnsi="UN-Abhaya" w:cs="UN-Abhaya" w:hint="cs"/>
          <w:sz w:val="26"/>
          <w:szCs w:val="26"/>
          <w:cs/>
        </w:rPr>
        <w:t>...</w:t>
      </w:r>
      <w:r>
        <w:rPr>
          <w:rFonts w:ascii="UN-Abhaya" w:hAnsi="UN-Abhaya" w:cs="UN-Abhaya"/>
          <w:sz w:val="26"/>
          <w:szCs w:val="26"/>
          <w:cs/>
        </w:rPr>
        <w:tab/>
      </w:r>
      <w:r>
        <w:rPr>
          <w:rFonts w:ascii="UN-Abhaya" w:hAnsi="UN-Abhaya" w:cs="UN-Abhaya" w:hint="cs"/>
          <w:sz w:val="26"/>
          <w:szCs w:val="26"/>
          <w:cs/>
        </w:rPr>
        <w:t>...</w:t>
      </w:r>
      <w:r>
        <w:rPr>
          <w:rFonts w:ascii="UN-Abhaya" w:hAnsi="UN-Abhaya" w:cs="UN-Abhaya"/>
          <w:sz w:val="26"/>
          <w:szCs w:val="26"/>
          <w:cs/>
        </w:rPr>
        <w:tab/>
      </w:r>
      <w:r>
        <w:rPr>
          <w:rFonts w:ascii="UN-Abhaya" w:hAnsi="UN-Abhaya" w:cs="UN-Abhaya" w:hint="cs"/>
          <w:sz w:val="26"/>
          <w:szCs w:val="26"/>
          <w:cs/>
        </w:rPr>
        <w:t>...</w:t>
      </w:r>
      <w:r>
        <w:rPr>
          <w:rFonts w:ascii="UN-Abhaya" w:hAnsi="UN-Abhaya" w:cs="UN-Abhaya"/>
          <w:sz w:val="26"/>
          <w:szCs w:val="26"/>
          <w:cs/>
        </w:rPr>
        <w:tab/>
      </w:r>
      <w:r>
        <w:rPr>
          <w:rFonts w:ascii="UN-Abhaya" w:hAnsi="UN-Abhaya" w:cs="UN-Abhaya" w:hint="cs"/>
          <w:sz w:val="26"/>
          <w:szCs w:val="26"/>
          <w:cs/>
        </w:rPr>
        <w:t>...</w:t>
      </w:r>
      <w:r>
        <w:rPr>
          <w:rFonts w:ascii="UN-Abhaya" w:hAnsi="UN-Abhaya" w:cs="UN-Abhaya"/>
          <w:sz w:val="26"/>
          <w:szCs w:val="26"/>
          <w:cs/>
        </w:rPr>
        <w:tab/>
      </w:r>
      <w:r>
        <w:rPr>
          <w:rFonts w:ascii="UN-Abhaya" w:hAnsi="UN-Abhaya" w:cs="UN-Abhaya" w:hint="cs"/>
          <w:sz w:val="26"/>
          <w:szCs w:val="26"/>
          <w:cs/>
        </w:rPr>
        <w:t>...</w:t>
      </w:r>
      <w:r>
        <w:rPr>
          <w:rFonts w:ascii="UN-Abhaya" w:hAnsi="UN-Abhaya" w:cs="UN-Abhaya"/>
          <w:sz w:val="26"/>
          <w:szCs w:val="26"/>
          <w:cs/>
        </w:rPr>
        <w:tab/>
      </w:r>
      <w:r>
        <w:rPr>
          <w:rFonts w:ascii="UN-Abhaya" w:hAnsi="UN-Abhaya" w:cs="UN-Abhaya" w:hint="cs"/>
          <w:sz w:val="26"/>
          <w:szCs w:val="26"/>
          <w:cs/>
        </w:rPr>
        <w:t>...</w:t>
      </w:r>
      <w:r>
        <w:rPr>
          <w:rFonts w:ascii="UN-Abhaya" w:hAnsi="UN-Abhaya" w:cs="UN-Abhaya"/>
          <w:sz w:val="26"/>
          <w:szCs w:val="26"/>
          <w:cs/>
        </w:rPr>
        <w:tab/>
      </w:r>
      <w:r>
        <w:rPr>
          <w:rFonts w:ascii="UN-Abhaya" w:hAnsi="UN-Abhaya" w:cs="UN-Abhaya" w:hint="cs"/>
          <w:sz w:val="26"/>
          <w:szCs w:val="26"/>
          <w:cs/>
        </w:rPr>
        <w:t>...</w:t>
      </w:r>
      <w:r>
        <w:rPr>
          <w:rFonts w:ascii="UN-Abhaya" w:hAnsi="UN-Abhaya" w:cs="UN-Abhaya"/>
          <w:sz w:val="26"/>
          <w:szCs w:val="26"/>
          <w:cs/>
        </w:rPr>
        <w:tab/>
      </w:r>
    </w:p>
    <w:p w14:paraId="1DB969F3" w14:textId="7AE52ADB" w:rsidR="006B0F74" w:rsidRDefault="006B0F74"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භ</w:t>
      </w:r>
      <w:r>
        <w:rPr>
          <w:rFonts w:ascii="UN-Abhaya" w:hAnsi="UN-Abhaya" w:cs="UN-Abhaya"/>
          <w:sz w:val="26"/>
          <w:szCs w:val="26"/>
          <w:cs/>
        </w:rPr>
        <w:tab/>
      </w:r>
      <w:r>
        <w:rPr>
          <w:rFonts w:ascii="UN-Abhaya" w:hAnsi="UN-Abhaya" w:cs="UN-Abhaya" w:hint="cs"/>
          <w:sz w:val="26"/>
          <w:szCs w:val="26"/>
          <w:cs/>
        </w:rPr>
        <w:t>ල</w:t>
      </w:r>
      <w:r>
        <w:rPr>
          <w:rFonts w:ascii="UN-Abhaya" w:hAnsi="UN-Abhaya" w:cs="UN-Abhaya"/>
          <w:sz w:val="26"/>
          <w:szCs w:val="26"/>
          <w:cs/>
        </w:rPr>
        <w:tab/>
      </w:r>
      <w:r>
        <w:rPr>
          <w:rFonts w:ascii="UN-Abhaya" w:hAnsi="UN-Abhaya" w:cs="UN-Abhaya" w:hint="cs"/>
          <w:sz w:val="26"/>
          <w:szCs w:val="26"/>
          <w:cs/>
        </w:rPr>
        <w:t>ඡෙ</w:t>
      </w:r>
      <w:r>
        <w:rPr>
          <w:rFonts w:ascii="UN-Abhaya" w:hAnsi="UN-Abhaya" w:cs="UN-Abhaya"/>
          <w:sz w:val="26"/>
          <w:szCs w:val="26"/>
          <w:cs/>
        </w:rPr>
        <w:tab/>
      </w:r>
      <w:r>
        <w:rPr>
          <w:rFonts w:ascii="UN-Abhaya" w:hAnsi="UN-Abhaya" w:cs="UN-Abhaya" w:hint="cs"/>
          <w:sz w:val="26"/>
          <w:szCs w:val="26"/>
          <w:cs/>
        </w:rPr>
        <w:t>ම</w:t>
      </w:r>
      <w:r>
        <w:rPr>
          <w:rFonts w:ascii="UN-Abhaya" w:hAnsi="UN-Abhaya" w:cs="UN-Abhaya"/>
          <w:sz w:val="26"/>
          <w:szCs w:val="26"/>
          <w:cs/>
        </w:rPr>
        <w:tab/>
      </w:r>
      <w:r>
        <w:rPr>
          <w:rFonts w:ascii="UN-Abhaya" w:hAnsi="UN-Abhaya" w:cs="UN-Abhaya" w:hint="cs"/>
          <w:sz w:val="26"/>
          <w:szCs w:val="26"/>
          <w:cs/>
        </w:rPr>
        <w:t>ප</w:t>
      </w:r>
      <w:r>
        <w:rPr>
          <w:rFonts w:ascii="UN-Abhaya" w:hAnsi="UN-Abhaya" w:cs="UN-Abhaya"/>
          <w:sz w:val="26"/>
          <w:szCs w:val="26"/>
          <w:cs/>
        </w:rPr>
        <w:tab/>
      </w:r>
      <w:r>
        <w:rPr>
          <w:rFonts w:ascii="UN-Abhaya" w:hAnsi="UN-Abhaya" w:cs="UN-Abhaya" w:hint="cs"/>
          <w:sz w:val="26"/>
          <w:szCs w:val="26"/>
          <w:cs/>
        </w:rPr>
        <w:t>උ</w:t>
      </w:r>
      <w:r>
        <w:rPr>
          <w:rFonts w:ascii="UN-Abhaya" w:hAnsi="UN-Abhaya" w:cs="UN-Abhaya"/>
          <w:sz w:val="26"/>
          <w:szCs w:val="26"/>
          <w:cs/>
        </w:rPr>
        <w:tab/>
      </w:r>
      <w:r>
        <w:rPr>
          <w:rFonts w:ascii="UN-Abhaya" w:hAnsi="UN-Abhaya" w:cs="UN-Abhaya" w:hint="cs"/>
          <w:sz w:val="26"/>
          <w:szCs w:val="26"/>
          <w:cs/>
        </w:rPr>
        <w:t>අ</w:t>
      </w:r>
      <w:r>
        <w:rPr>
          <w:rFonts w:ascii="UN-Abhaya" w:hAnsi="UN-Abhaya" w:cs="UN-Abhaya"/>
          <w:sz w:val="26"/>
          <w:szCs w:val="26"/>
          <w:cs/>
        </w:rPr>
        <w:tab/>
      </w:r>
      <w:r>
        <w:rPr>
          <w:rFonts w:ascii="UN-Abhaya" w:hAnsi="UN-Abhaya" w:cs="UN-Abhaya" w:hint="cs"/>
          <w:sz w:val="26"/>
          <w:szCs w:val="26"/>
          <w:cs/>
        </w:rPr>
        <w:t>ගො</w:t>
      </w:r>
      <w:r>
        <w:rPr>
          <w:rFonts w:ascii="UN-Abhaya" w:hAnsi="UN-Abhaya" w:cs="UN-Abhaya"/>
          <w:sz w:val="26"/>
          <w:szCs w:val="26"/>
          <w:cs/>
        </w:rPr>
        <w:tab/>
      </w:r>
      <w:r>
        <w:rPr>
          <w:rFonts w:ascii="UN-Abhaya" w:hAnsi="UN-Abhaya" w:cs="UN-Abhaya" w:hint="cs"/>
          <w:sz w:val="26"/>
          <w:szCs w:val="26"/>
          <w:cs/>
        </w:rPr>
        <w:t>ම</w:t>
      </w:r>
      <w:r>
        <w:rPr>
          <w:rFonts w:ascii="UN-Abhaya" w:hAnsi="UN-Abhaya" w:cs="UN-Abhaya"/>
          <w:sz w:val="26"/>
          <w:szCs w:val="26"/>
          <w:cs/>
        </w:rPr>
        <w:tab/>
      </w:r>
      <w:r>
        <w:rPr>
          <w:rFonts w:ascii="UN-Abhaya" w:hAnsi="UN-Abhaya" w:cs="UN-Abhaya" w:hint="cs"/>
          <w:sz w:val="26"/>
          <w:szCs w:val="26"/>
          <w:cs/>
        </w:rPr>
        <w:t>ඵ</w:t>
      </w:r>
      <w:r>
        <w:rPr>
          <w:rFonts w:ascii="UN-Abhaya" w:hAnsi="UN-Abhaya" w:cs="UN-Abhaya"/>
          <w:sz w:val="26"/>
          <w:szCs w:val="26"/>
          <w:cs/>
        </w:rPr>
        <w:tab/>
      </w:r>
      <w:r>
        <w:rPr>
          <w:rFonts w:ascii="UN-Abhaya" w:hAnsi="UN-Abhaya" w:cs="UN-Abhaya" w:hint="cs"/>
          <w:sz w:val="26"/>
          <w:szCs w:val="26"/>
          <w:cs/>
        </w:rPr>
        <w:t>ඵ</w:t>
      </w:r>
      <w:r>
        <w:rPr>
          <w:rFonts w:ascii="UN-Abhaya" w:hAnsi="UN-Abhaya" w:cs="UN-Abhaya"/>
          <w:sz w:val="26"/>
          <w:szCs w:val="26"/>
          <w:cs/>
        </w:rPr>
        <w:tab/>
      </w:r>
      <w:r>
        <w:rPr>
          <w:rFonts w:ascii="UN-Abhaya" w:hAnsi="UN-Abhaya" w:cs="UN-Abhaya" w:hint="cs"/>
          <w:sz w:val="26"/>
          <w:szCs w:val="26"/>
          <w:cs/>
        </w:rPr>
        <w:t>භ</w:t>
      </w:r>
      <w:r>
        <w:rPr>
          <w:rFonts w:ascii="UN-Abhaya" w:hAnsi="UN-Abhaya" w:cs="UN-Abhaya"/>
          <w:sz w:val="26"/>
          <w:szCs w:val="26"/>
          <w:cs/>
        </w:rPr>
        <w:tab/>
      </w:r>
      <w:r>
        <w:rPr>
          <w:rFonts w:ascii="UN-Abhaya" w:hAnsi="UN-Abhaya" w:cs="UN-Abhaya" w:hint="cs"/>
          <w:sz w:val="26"/>
          <w:szCs w:val="26"/>
          <w:cs/>
        </w:rPr>
        <w:t>භ</w:t>
      </w:r>
      <w:r>
        <w:rPr>
          <w:rFonts w:ascii="UN-Abhaya" w:hAnsi="UN-Abhaya" w:cs="UN-Abhaya"/>
          <w:sz w:val="26"/>
          <w:szCs w:val="26"/>
          <w:cs/>
        </w:rPr>
        <w:tab/>
      </w:r>
      <w:r>
        <w:rPr>
          <w:rFonts w:ascii="UN-Abhaya" w:hAnsi="UN-Abhaya" w:cs="UN-Abhaya" w:hint="cs"/>
          <w:sz w:val="26"/>
          <w:szCs w:val="26"/>
          <w:cs/>
        </w:rPr>
        <w:t>භ</w:t>
      </w:r>
      <w:r>
        <w:rPr>
          <w:rFonts w:ascii="UN-Abhaya" w:hAnsi="UN-Abhaya" w:cs="UN-Abhaya"/>
          <w:sz w:val="26"/>
          <w:szCs w:val="26"/>
          <w:cs/>
        </w:rPr>
        <w:tab/>
      </w:r>
      <w:r>
        <w:rPr>
          <w:rFonts w:ascii="UN-Abhaya" w:hAnsi="UN-Abhaya" w:cs="UN-Abhaya" w:hint="cs"/>
          <w:sz w:val="26"/>
          <w:szCs w:val="26"/>
          <w:cs/>
        </w:rPr>
        <w:t>භ</w:t>
      </w:r>
      <w:r>
        <w:rPr>
          <w:rFonts w:ascii="UN-Abhaya" w:hAnsi="UN-Abhaya" w:cs="UN-Abhaya"/>
          <w:sz w:val="26"/>
          <w:szCs w:val="26"/>
          <w:cs/>
        </w:rPr>
        <w:tab/>
      </w:r>
      <w:r>
        <w:rPr>
          <w:rFonts w:ascii="UN-Abhaya" w:hAnsi="UN-Abhaya" w:cs="UN-Abhaya" w:hint="cs"/>
          <w:sz w:val="26"/>
          <w:szCs w:val="26"/>
          <w:cs/>
        </w:rPr>
        <w:t>භ</w:t>
      </w:r>
      <w:r>
        <w:rPr>
          <w:rFonts w:ascii="UN-Abhaya" w:hAnsi="UN-Abhaya" w:cs="UN-Abhaya"/>
          <w:sz w:val="26"/>
          <w:szCs w:val="26"/>
          <w:cs/>
        </w:rPr>
        <w:tab/>
      </w:r>
      <w:r>
        <w:rPr>
          <w:rFonts w:ascii="UN-Abhaya" w:hAnsi="UN-Abhaya" w:cs="UN-Abhaya" w:hint="cs"/>
          <w:sz w:val="26"/>
          <w:szCs w:val="26"/>
          <w:cs/>
        </w:rPr>
        <w:t>භ</w:t>
      </w:r>
    </w:p>
    <w:p w14:paraId="44AA0EE4" w14:textId="4B0A1A11" w:rsidR="006B0F74" w:rsidRDefault="006B0F74"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5D96E4D3" w14:textId="7C02C667" w:rsidR="006B0F74" w:rsidRDefault="006B0F74"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භ-භවඞ්ග ල-භවඞ්ග චලන ඡෙ-භවඞ්ගුපච්ඡෙද ම-මනොද්වාරාවර්ජන ප-පරිකර්ම. උ-උපචාර අ-අනුලොම ගො-ගොත්‍රභූ ම-මග්ග ඵ-ඵල. භ-භවඞ්ග,</w:t>
      </w:r>
    </w:p>
    <w:p w14:paraId="11825F0C" w14:textId="51850C20" w:rsidR="006B0F74" w:rsidRDefault="006B0F74"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782F0D60" w14:textId="5A18ED50" w:rsidR="006B0F74" w:rsidRDefault="006B0F74"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භවඞ්ග භවඞ්ග චලන භවඞ්ගුපච්ඡේදයන්ට අරමුණ කර්ම කර්මනිමිතින ගතිනිමිති අතුරෙන් එකෙකි. ම, ප, උ අනුලෝමයන්ට අරමුණ සංස්කාර ධර්මයි. ගොත්‍රභූ, මග්ග; ඵලයන්ට අරමුණ නිර්වාණය යි. භවඞ්ගයන්ට අරමුණ කර්මාදිය යි.</w:t>
      </w:r>
    </w:p>
    <w:p w14:paraId="0954EFAE" w14:textId="1A7BA2FB" w:rsidR="006B0F74" w:rsidRDefault="006B0F74"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14283693" w14:textId="65E53EA8" w:rsidR="006B0F74" w:rsidRDefault="006B0F74"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මෙහි ගොත්‍රභූ චිත්තයට අනතුරුව මග්ග සිත උපනි. එය ද මෙහි සෝතාපත්ති මග්ග යි. මග්ග සිතට අනතුරු වැ ඵල සිත් දෙකක් ඉපදීම ධර්මතා යි. ඉන් ඔබ භවඞ්ග වේ. මෙහි අර්පණා වන්නේ මග්ග සිත යි.</w:t>
      </w:r>
    </w:p>
    <w:p w14:paraId="26A19CAF" w14:textId="21049D66" w:rsidR="006B0F74" w:rsidRDefault="006B0F74"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491711E5" w14:textId="4C83493D" w:rsidR="006B0F74" w:rsidRPr="00500810" w:rsidRDefault="006B0F74"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b/>
          <w:bCs/>
          <w:sz w:val="26"/>
          <w:szCs w:val="26"/>
        </w:rPr>
      </w:pPr>
      <w:r w:rsidRPr="00500810">
        <w:rPr>
          <w:rFonts w:ascii="UN-Abhaya" w:hAnsi="UN-Abhaya" w:cs="UN-Abhaya" w:hint="cs"/>
          <w:b/>
          <w:bCs/>
          <w:sz w:val="26"/>
          <w:szCs w:val="26"/>
          <w:cs/>
        </w:rPr>
        <w:t>තික්ඛපඤ්ඤයාගේ සෝතාපත්ති මග්ග වීථිය.</w:t>
      </w:r>
    </w:p>
    <w:p w14:paraId="639D82D9" w14:textId="2CB1A8EF" w:rsidR="006B0F74" w:rsidRDefault="006B0F74"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36AA9418" w14:textId="7471E552" w:rsidR="006B0F74" w:rsidRDefault="006B0F74"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w:t>
      </w:r>
      <w:r>
        <w:rPr>
          <w:rFonts w:ascii="UN-Abhaya" w:hAnsi="UN-Abhaya" w:cs="UN-Abhaya"/>
          <w:sz w:val="26"/>
          <w:szCs w:val="26"/>
          <w:cs/>
        </w:rPr>
        <w:tab/>
      </w:r>
      <w:r>
        <w:rPr>
          <w:rFonts w:ascii="UN-Abhaya" w:hAnsi="UN-Abhaya" w:cs="UN-Abhaya" w:hint="cs"/>
          <w:sz w:val="26"/>
          <w:szCs w:val="26"/>
          <w:cs/>
        </w:rPr>
        <w:t>...</w:t>
      </w:r>
      <w:r>
        <w:rPr>
          <w:rFonts w:ascii="UN-Abhaya" w:hAnsi="UN-Abhaya" w:cs="UN-Abhaya"/>
          <w:sz w:val="26"/>
          <w:szCs w:val="26"/>
          <w:cs/>
        </w:rPr>
        <w:tab/>
      </w:r>
      <w:r>
        <w:rPr>
          <w:rFonts w:ascii="UN-Abhaya" w:hAnsi="UN-Abhaya" w:cs="UN-Abhaya" w:hint="cs"/>
          <w:sz w:val="26"/>
          <w:szCs w:val="26"/>
          <w:cs/>
        </w:rPr>
        <w:t>...</w:t>
      </w:r>
      <w:r>
        <w:rPr>
          <w:rFonts w:ascii="UN-Abhaya" w:hAnsi="UN-Abhaya" w:cs="UN-Abhaya"/>
          <w:sz w:val="26"/>
          <w:szCs w:val="26"/>
          <w:cs/>
        </w:rPr>
        <w:tab/>
      </w:r>
      <w:r>
        <w:rPr>
          <w:rFonts w:ascii="UN-Abhaya" w:hAnsi="UN-Abhaya" w:cs="UN-Abhaya" w:hint="cs"/>
          <w:sz w:val="26"/>
          <w:szCs w:val="26"/>
          <w:cs/>
        </w:rPr>
        <w:t>...</w:t>
      </w:r>
      <w:r>
        <w:rPr>
          <w:rFonts w:ascii="UN-Abhaya" w:hAnsi="UN-Abhaya" w:cs="UN-Abhaya"/>
          <w:sz w:val="26"/>
          <w:szCs w:val="26"/>
          <w:cs/>
        </w:rPr>
        <w:tab/>
      </w:r>
      <w:r>
        <w:rPr>
          <w:rFonts w:ascii="UN-Abhaya" w:hAnsi="UN-Abhaya" w:cs="UN-Abhaya" w:hint="cs"/>
          <w:sz w:val="26"/>
          <w:szCs w:val="26"/>
          <w:cs/>
        </w:rPr>
        <w:t>...</w:t>
      </w:r>
      <w:r>
        <w:rPr>
          <w:rFonts w:ascii="UN-Abhaya" w:hAnsi="UN-Abhaya" w:cs="UN-Abhaya"/>
          <w:sz w:val="26"/>
          <w:szCs w:val="26"/>
          <w:cs/>
        </w:rPr>
        <w:tab/>
      </w:r>
      <w:r>
        <w:rPr>
          <w:rFonts w:ascii="UN-Abhaya" w:hAnsi="UN-Abhaya" w:cs="UN-Abhaya" w:hint="cs"/>
          <w:sz w:val="26"/>
          <w:szCs w:val="26"/>
          <w:cs/>
        </w:rPr>
        <w:t>...</w:t>
      </w:r>
      <w:r>
        <w:rPr>
          <w:rFonts w:ascii="UN-Abhaya" w:hAnsi="UN-Abhaya" w:cs="UN-Abhaya"/>
          <w:sz w:val="26"/>
          <w:szCs w:val="26"/>
          <w:cs/>
        </w:rPr>
        <w:tab/>
      </w:r>
      <w:r>
        <w:rPr>
          <w:rFonts w:ascii="UN-Abhaya" w:hAnsi="UN-Abhaya" w:cs="UN-Abhaya" w:hint="cs"/>
          <w:sz w:val="26"/>
          <w:szCs w:val="26"/>
          <w:cs/>
        </w:rPr>
        <w:t>...</w:t>
      </w:r>
      <w:r>
        <w:rPr>
          <w:rFonts w:ascii="UN-Abhaya" w:hAnsi="UN-Abhaya" w:cs="UN-Abhaya"/>
          <w:sz w:val="26"/>
          <w:szCs w:val="26"/>
          <w:cs/>
        </w:rPr>
        <w:tab/>
      </w:r>
      <w:r>
        <w:rPr>
          <w:rFonts w:ascii="UN-Abhaya" w:hAnsi="UN-Abhaya" w:cs="UN-Abhaya" w:hint="cs"/>
          <w:sz w:val="26"/>
          <w:szCs w:val="26"/>
          <w:cs/>
        </w:rPr>
        <w:t>...</w:t>
      </w:r>
      <w:r>
        <w:rPr>
          <w:rFonts w:ascii="UN-Abhaya" w:hAnsi="UN-Abhaya" w:cs="UN-Abhaya"/>
          <w:sz w:val="26"/>
          <w:szCs w:val="26"/>
          <w:cs/>
        </w:rPr>
        <w:tab/>
      </w:r>
      <w:r>
        <w:rPr>
          <w:rFonts w:ascii="UN-Abhaya" w:hAnsi="UN-Abhaya" w:cs="UN-Abhaya" w:hint="cs"/>
          <w:sz w:val="26"/>
          <w:szCs w:val="26"/>
          <w:cs/>
        </w:rPr>
        <w:t>...</w:t>
      </w:r>
      <w:r>
        <w:rPr>
          <w:rFonts w:ascii="UN-Abhaya" w:hAnsi="UN-Abhaya" w:cs="UN-Abhaya"/>
          <w:sz w:val="26"/>
          <w:szCs w:val="26"/>
          <w:cs/>
        </w:rPr>
        <w:tab/>
      </w:r>
      <w:r>
        <w:rPr>
          <w:rFonts w:ascii="UN-Abhaya" w:hAnsi="UN-Abhaya" w:cs="UN-Abhaya" w:hint="cs"/>
          <w:sz w:val="26"/>
          <w:szCs w:val="26"/>
          <w:cs/>
        </w:rPr>
        <w:t>...</w:t>
      </w:r>
      <w:r>
        <w:rPr>
          <w:rFonts w:ascii="UN-Abhaya" w:hAnsi="UN-Abhaya" w:cs="UN-Abhaya"/>
          <w:sz w:val="26"/>
          <w:szCs w:val="26"/>
          <w:cs/>
        </w:rPr>
        <w:tab/>
      </w:r>
      <w:r>
        <w:rPr>
          <w:rFonts w:ascii="UN-Abhaya" w:hAnsi="UN-Abhaya" w:cs="UN-Abhaya" w:hint="cs"/>
          <w:sz w:val="26"/>
          <w:szCs w:val="26"/>
          <w:cs/>
        </w:rPr>
        <w:t>...</w:t>
      </w:r>
      <w:r>
        <w:rPr>
          <w:rFonts w:ascii="UN-Abhaya" w:hAnsi="UN-Abhaya" w:cs="UN-Abhaya"/>
          <w:sz w:val="26"/>
          <w:szCs w:val="26"/>
          <w:cs/>
        </w:rPr>
        <w:tab/>
      </w:r>
      <w:r>
        <w:rPr>
          <w:rFonts w:ascii="UN-Abhaya" w:hAnsi="UN-Abhaya" w:cs="UN-Abhaya" w:hint="cs"/>
          <w:sz w:val="26"/>
          <w:szCs w:val="26"/>
          <w:cs/>
        </w:rPr>
        <w:t>...</w:t>
      </w:r>
      <w:r>
        <w:rPr>
          <w:rFonts w:ascii="UN-Abhaya" w:hAnsi="UN-Abhaya" w:cs="UN-Abhaya"/>
          <w:sz w:val="26"/>
          <w:szCs w:val="26"/>
          <w:cs/>
        </w:rPr>
        <w:tab/>
      </w:r>
      <w:r>
        <w:rPr>
          <w:rFonts w:ascii="UN-Abhaya" w:hAnsi="UN-Abhaya" w:cs="UN-Abhaya" w:hint="cs"/>
          <w:sz w:val="26"/>
          <w:szCs w:val="26"/>
          <w:cs/>
        </w:rPr>
        <w:t>...</w:t>
      </w:r>
      <w:r>
        <w:rPr>
          <w:rFonts w:ascii="UN-Abhaya" w:hAnsi="UN-Abhaya" w:cs="UN-Abhaya"/>
          <w:sz w:val="26"/>
          <w:szCs w:val="26"/>
          <w:cs/>
        </w:rPr>
        <w:tab/>
      </w:r>
      <w:r>
        <w:rPr>
          <w:rFonts w:ascii="UN-Abhaya" w:hAnsi="UN-Abhaya" w:cs="UN-Abhaya" w:hint="cs"/>
          <w:sz w:val="26"/>
          <w:szCs w:val="26"/>
          <w:cs/>
        </w:rPr>
        <w:t>...</w:t>
      </w:r>
      <w:r>
        <w:rPr>
          <w:rFonts w:ascii="UN-Abhaya" w:hAnsi="UN-Abhaya" w:cs="UN-Abhaya"/>
          <w:sz w:val="26"/>
          <w:szCs w:val="26"/>
          <w:cs/>
        </w:rPr>
        <w:tab/>
      </w:r>
      <w:r>
        <w:rPr>
          <w:rFonts w:ascii="UN-Abhaya" w:hAnsi="UN-Abhaya" w:cs="UN-Abhaya" w:hint="cs"/>
          <w:sz w:val="26"/>
          <w:szCs w:val="26"/>
          <w:cs/>
        </w:rPr>
        <w:t>...</w:t>
      </w:r>
      <w:r>
        <w:rPr>
          <w:rFonts w:ascii="UN-Abhaya" w:hAnsi="UN-Abhaya" w:cs="UN-Abhaya"/>
          <w:sz w:val="26"/>
          <w:szCs w:val="26"/>
          <w:cs/>
        </w:rPr>
        <w:tab/>
      </w:r>
      <w:r>
        <w:rPr>
          <w:rFonts w:ascii="UN-Abhaya" w:hAnsi="UN-Abhaya" w:cs="UN-Abhaya" w:hint="cs"/>
          <w:sz w:val="26"/>
          <w:szCs w:val="26"/>
          <w:cs/>
        </w:rPr>
        <w:t>...</w:t>
      </w:r>
      <w:r>
        <w:rPr>
          <w:rFonts w:ascii="UN-Abhaya" w:hAnsi="UN-Abhaya" w:cs="UN-Abhaya"/>
          <w:sz w:val="26"/>
          <w:szCs w:val="26"/>
          <w:cs/>
        </w:rPr>
        <w:tab/>
      </w:r>
      <w:r>
        <w:rPr>
          <w:rFonts w:ascii="UN-Abhaya" w:hAnsi="UN-Abhaya" w:cs="UN-Abhaya" w:hint="cs"/>
          <w:sz w:val="26"/>
          <w:szCs w:val="26"/>
          <w:cs/>
        </w:rPr>
        <w:t>...</w:t>
      </w:r>
      <w:r>
        <w:rPr>
          <w:rFonts w:ascii="UN-Abhaya" w:hAnsi="UN-Abhaya" w:cs="UN-Abhaya"/>
          <w:sz w:val="26"/>
          <w:szCs w:val="26"/>
          <w:cs/>
        </w:rPr>
        <w:tab/>
      </w:r>
    </w:p>
    <w:p w14:paraId="507761D1" w14:textId="6AFABB72" w:rsidR="006B0F74" w:rsidRDefault="006B0F74"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භ</w:t>
      </w:r>
      <w:r>
        <w:rPr>
          <w:rFonts w:ascii="UN-Abhaya" w:hAnsi="UN-Abhaya" w:cs="UN-Abhaya"/>
          <w:sz w:val="26"/>
          <w:szCs w:val="26"/>
          <w:cs/>
        </w:rPr>
        <w:tab/>
      </w:r>
      <w:r>
        <w:rPr>
          <w:rFonts w:ascii="UN-Abhaya" w:hAnsi="UN-Abhaya" w:cs="UN-Abhaya" w:hint="cs"/>
          <w:sz w:val="26"/>
          <w:szCs w:val="26"/>
          <w:cs/>
        </w:rPr>
        <w:t>ල</w:t>
      </w:r>
      <w:r>
        <w:rPr>
          <w:rFonts w:ascii="UN-Abhaya" w:hAnsi="UN-Abhaya" w:cs="UN-Abhaya"/>
          <w:sz w:val="26"/>
          <w:szCs w:val="26"/>
          <w:cs/>
        </w:rPr>
        <w:tab/>
      </w:r>
      <w:r>
        <w:rPr>
          <w:rFonts w:ascii="UN-Abhaya" w:hAnsi="UN-Abhaya" w:cs="UN-Abhaya" w:hint="cs"/>
          <w:sz w:val="26"/>
          <w:szCs w:val="26"/>
          <w:cs/>
        </w:rPr>
        <w:t>ඡෙ</w:t>
      </w:r>
      <w:r>
        <w:rPr>
          <w:rFonts w:ascii="UN-Abhaya" w:hAnsi="UN-Abhaya" w:cs="UN-Abhaya"/>
          <w:sz w:val="26"/>
          <w:szCs w:val="26"/>
          <w:cs/>
        </w:rPr>
        <w:tab/>
      </w:r>
      <w:r>
        <w:rPr>
          <w:rFonts w:ascii="UN-Abhaya" w:hAnsi="UN-Abhaya" w:cs="UN-Abhaya" w:hint="cs"/>
          <w:sz w:val="26"/>
          <w:szCs w:val="26"/>
          <w:cs/>
        </w:rPr>
        <w:t>ම</w:t>
      </w:r>
      <w:r>
        <w:rPr>
          <w:rFonts w:ascii="UN-Abhaya" w:hAnsi="UN-Abhaya" w:cs="UN-Abhaya"/>
          <w:sz w:val="26"/>
          <w:szCs w:val="26"/>
          <w:cs/>
        </w:rPr>
        <w:tab/>
      </w:r>
      <w:r>
        <w:rPr>
          <w:rFonts w:ascii="UN-Abhaya" w:hAnsi="UN-Abhaya" w:cs="UN-Abhaya" w:hint="cs"/>
          <w:sz w:val="26"/>
          <w:szCs w:val="26"/>
          <w:cs/>
        </w:rPr>
        <w:t>උ</w:t>
      </w:r>
      <w:r>
        <w:rPr>
          <w:rFonts w:ascii="UN-Abhaya" w:hAnsi="UN-Abhaya" w:cs="UN-Abhaya"/>
          <w:sz w:val="26"/>
          <w:szCs w:val="26"/>
          <w:cs/>
        </w:rPr>
        <w:tab/>
      </w:r>
      <w:r>
        <w:rPr>
          <w:rFonts w:ascii="UN-Abhaya" w:hAnsi="UN-Abhaya" w:cs="UN-Abhaya" w:hint="cs"/>
          <w:sz w:val="26"/>
          <w:szCs w:val="26"/>
          <w:cs/>
        </w:rPr>
        <w:t>අ</w:t>
      </w:r>
      <w:r>
        <w:rPr>
          <w:rFonts w:ascii="UN-Abhaya" w:hAnsi="UN-Abhaya" w:cs="UN-Abhaya"/>
          <w:sz w:val="26"/>
          <w:szCs w:val="26"/>
          <w:cs/>
        </w:rPr>
        <w:tab/>
      </w:r>
      <w:r>
        <w:rPr>
          <w:rFonts w:ascii="UN-Abhaya" w:hAnsi="UN-Abhaya" w:cs="UN-Abhaya" w:hint="cs"/>
          <w:sz w:val="26"/>
          <w:szCs w:val="26"/>
          <w:cs/>
        </w:rPr>
        <w:t>ගො</w:t>
      </w:r>
      <w:r>
        <w:rPr>
          <w:rFonts w:ascii="UN-Abhaya" w:hAnsi="UN-Abhaya" w:cs="UN-Abhaya"/>
          <w:sz w:val="26"/>
          <w:szCs w:val="26"/>
          <w:cs/>
        </w:rPr>
        <w:tab/>
      </w:r>
      <w:r>
        <w:rPr>
          <w:rFonts w:ascii="UN-Abhaya" w:hAnsi="UN-Abhaya" w:cs="UN-Abhaya" w:hint="cs"/>
          <w:sz w:val="26"/>
          <w:szCs w:val="26"/>
          <w:cs/>
        </w:rPr>
        <w:t>ම</w:t>
      </w:r>
      <w:r>
        <w:rPr>
          <w:rFonts w:ascii="UN-Abhaya" w:hAnsi="UN-Abhaya" w:cs="UN-Abhaya"/>
          <w:sz w:val="26"/>
          <w:szCs w:val="26"/>
          <w:cs/>
        </w:rPr>
        <w:tab/>
      </w:r>
      <w:r>
        <w:rPr>
          <w:rFonts w:ascii="UN-Abhaya" w:hAnsi="UN-Abhaya" w:cs="UN-Abhaya" w:hint="cs"/>
          <w:sz w:val="26"/>
          <w:szCs w:val="26"/>
          <w:cs/>
        </w:rPr>
        <w:t>ඵ</w:t>
      </w:r>
      <w:r>
        <w:rPr>
          <w:rFonts w:ascii="UN-Abhaya" w:hAnsi="UN-Abhaya" w:cs="UN-Abhaya"/>
          <w:sz w:val="26"/>
          <w:szCs w:val="26"/>
          <w:cs/>
        </w:rPr>
        <w:tab/>
      </w:r>
      <w:r>
        <w:rPr>
          <w:rFonts w:ascii="UN-Abhaya" w:hAnsi="UN-Abhaya" w:cs="UN-Abhaya" w:hint="cs"/>
          <w:sz w:val="26"/>
          <w:szCs w:val="26"/>
          <w:cs/>
        </w:rPr>
        <w:t>ඵ</w:t>
      </w:r>
      <w:r>
        <w:rPr>
          <w:rFonts w:ascii="UN-Abhaya" w:hAnsi="UN-Abhaya" w:cs="UN-Abhaya"/>
          <w:sz w:val="26"/>
          <w:szCs w:val="26"/>
          <w:cs/>
        </w:rPr>
        <w:tab/>
      </w:r>
      <w:r>
        <w:rPr>
          <w:rFonts w:ascii="UN-Abhaya" w:hAnsi="UN-Abhaya" w:cs="UN-Abhaya" w:hint="cs"/>
          <w:sz w:val="26"/>
          <w:szCs w:val="26"/>
          <w:cs/>
        </w:rPr>
        <w:t>ඵ</w:t>
      </w:r>
      <w:r>
        <w:rPr>
          <w:rFonts w:ascii="UN-Abhaya" w:hAnsi="UN-Abhaya" w:cs="UN-Abhaya"/>
          <w:sz w:val="26"/>
          <w:szCs w:val="26"/>
          <w:cs/>
        </w:rPr>
        <w:tab/>
      </w:r>
      <w:r>
        <w:rPr>
          <w:rFonts w:ascii="UN-Abhaya" w:hAnsi="UN-Abhaya" w:cs="UN-Abhaya" w:hint="cs"/>
          <w:sz w:val="26"/>
          <w:szCs w:val="26"/>
          <w:cs/>
        </w:rPr>
        <w:t>භ</w:t>
      </w:r>
      <w:r>
        <w:rPr>
          <w:rFonts w:ascii="UN-Abhaya" w:hAnsi="UN-Abhaya" w:cs="UN-Abhaya"/>
          <w:sz w:val="26"/>
          <w:szCs w:val="26"/>
          <w:cs/>
        </w:rPr>
        <w:tab/>
      </w:r>
      <w:r>
        <w:rPr>
          <w:rFonts w:ascii="UN-Abhaya" w:hAnsi="UN-Abhaya" w:cs="UN-Abhaya" w:hint="cs"/>
          <w:sz w:val="26"/>
          <w:szCs w:val="26"/>
          <w:cs/>
        </w:rPr>
        <w:t>භ</w:t>
      </w:r>
      <w:r>
        <w:rPr>
          <w:rFonts w:ascii="UN-Abhaya" w:hAnsi="UN-Abhaya" w:cs="UN-Abhaya"/>
          <w:sz w:val="26"/>
          <w:szCs w:val="26"/>
          <w:cs/>
        </w:rPr>
        <w:tab/>
      </w:r>
      <w:r>
        <w:rPr>
          <w:rFonts w:ascii="UN-Abhaya" w:hAnsi="UN-Abhaya" w:cs="UN-Abhaya" w:hint="cs"/>
          <w:sz w:val="26"/>
          <w:szCs w:val="26"/>
          <w:cs/>
        </w:rPr>
        <w:t>භ</w:t>
      </w:r>
      <w:r>
        <w:rPr>
          <w:rFonts w:ascii="UN-Abhaya" w:hAnsi="UN-Abhaya" w:cs="UN-Abhaya"/>
          <w:sz w:val="26"/>
          <w:szCs w:val="26"/>
          <w:cs/>
        </w:rPr>
        <w:tab/>
      </w:r>
      <w:r>
        <w:rPr>
          <w:rFonts w:ascii="UN-Abhaya" w:hAnsi="UN-Abhaya" w:cs="UN-Abhaya" w:hint="cs"/>
          <w:sz w:val="26"/>
          <w:szCs w:val="26"/>
          <w:cs/>
        </w:rPr>
        <w:t>භ</w:t>
      </w:r>
      <w:r>
        <w:rPr>
          <w:rFonts w:ascii="UN-Abhaya" w:hAnsi="UN-Abhaya" w:cs="UN-Abhaya"/>
          <w:sz w:val="26"/>
          <w:szCs w:val="26"/>
          <w:cs/>
        </w:rPr>
        <w:tab/>
      </w:r>
      <w:r>
        <w:rPr>
          <w:rFonts w:ascii="UN-Abhaya" w:hAnsi="UN-Abhaya" w:cs="UN-Abhaya" w:hint="cs"/>
          <w:sz w:val="26"/>
          <w:szCs w:val="26"/>
          <w:cs/>
        </w:rPr>
        <w:t>භ</w:t>
      </w:r>
      <w:r>
        <w:rPr>
          <w:rFonts w:ascii="UN-Abhaya" w:hAnsi="UN-Abhaya" w:cs="UN-Abhaya"/>
          <w:sz w:val="26"/>
          <w:szCs w:val="26"/>
          <w:cs/>
        </w:rPr>
        <w:tab/>
      </w:r>
      <w:r>
        <w:rPr>
          <w:rFonts w:ascii="UN-Abhaya" w:hAnsi="UN-Abhaya" w:cs="UN-Abhaya" w:hint="cs"/>
          <w:sz w:val="26"/>
          <w:szCs w:val="26"/>
          <w:cs/>
        </w:rPr>
        <w:t>භ</w:t>
      </w:r>
    </w:p>
    <w:p w14:paraId="2FF5E66C" w14:textId="07958731" w:rsidR="006B0F74" w:rsidRDefault="006B0F74"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0E7020FF" w14:textId="513CA9CA" w:rsidR="006B0F74" w:rsidRDefault="006B0F74"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මෙහි පරිකර්ම නො වැ උපචාරයෙන්ම පටන් ගැන්ම වෙනසි.</w:t>
      </w:r>
    </w:p>
    <w:p w14:paraId="1F4A99BB" w14:textId="0BF84B44" w:rsidR="006B0F74" w:rsidRDefault="006B0F74"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4F6C293F" w14:textId="71197A49" w:rsidR="006B0F74" w:rsidRDefault="006B0F74"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සෝතාපත්ති මග්ග සිත වරක් උපදවා ගත්තහුට එය නැවත කිසිකලෙක නූපදනේය. එයින් සිඳ ලූ කෙලෙස් සෙනපහරින් නසා ලූ වෘක්‍ෂ ශාඛා මෙන් ඒ සන්තානයෙහි නැවත කිසි කලෙක නූපදනා බැවිනි. එහෙත් ඵල සිත් නම් කෙතෙක් වත් උපදවත හැකිය. එසේ උපදවත් හොත් ධ්‍යානයන්ට කී පරිද්දෙන් එය ඵල </w:t>
      </w:r>
      <w:r w:rsidR="004B7387" w:rsidRPr="004B7387">
        <w:rPr>
          <w:rFonts w:ascii="UN-Abhaya" w:hAnsi="UN-Abhaya" w:cs="UN-Abhaya" w:hint="cs"/>
          <w:b/>
          <w:bCs/>
          <w:sz w:val="26"/>
          <w:szCs w:val="26"/>
          <w:cs/>
        </w:rPr>
        <w:t>සමාපත්ති වීථිය</w:t>
      </w:r>
      <w:r w:rsidR="004B7387">
        <w:rPr>
          <w:rFonts w:ascii="UN-Abhaya" w:hAnsi="UN-Abhaya" w:cs="UN-Abhaya" w:hint="cs"/>
          <w:sz w:val="26"/>
          <w:szCs w:val="26"/>
          <w:cs/>
        </w:rPr>
        <w:t xml:space="preserve"> යි කියනු ලැබේ. එහි වින්‍යාසය මෙසේයි. </w:t>
      </w:r>
    </w:p>
    <w:p w14:paraId="79754005" w14:textId="2226099D" w:rsidR="004B7387" w:rsidRDefault="004B7387"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284B8103" w14:textId="7B820647" w:rsidR="004B7387" w:rsidRPr="00CB46A6" w:rsidRDefault="004B7387"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Emanee" w:hAnsi="UN-Emanee" w:cs="UN-Emanee"/>
          <w:sz w:val="26"/>
          <w:szCs w:val="26"/>
        </w:rPr>
      </w:pPr>
      <w:r w:rsidRPr="00CB46A6">
        <w:rPr>
          <w:rFonts w:ascii="UN-Emanee" w:hAnsi="UN-Emanee" w:cs="UN-Emanee"/>
          <w:sz w:val="26"/>
          <w:szCs w:val="26"/>
          <w:cs/>
        </w:rPr>
        <w:t>මන්දපඤ්ඤ සෝතාපන්නයාගේ ඵලසමාපත්ති වීථිය.</w:t>
      </w:r>
    </w:p>
    <w:p w14:paraId="4637D059" w14:textId="6640B83A" w:rsidR="004B7387" w:rsidRPr="00CB46A6" w:rsidRDefault="004B7387"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Emanee" w:hAnsi="UN-Emanee" w:cs="UN-Emanee"/>
          <w:sz w:val="26"/>
          <w:szCs w:val="26"/>
        </w:rPr>
      </w:pPr>
    </w:p>
    <w:p w14:paraId="5BE8775D" w14:textId="41FB89B4" w:rsidR="004B7387" w:rsidRDefault="004B7387"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w:t>
      </w:r>
      <w:r>
        <w:rPr>
          <w:rFonts w:ascii="UN-Abhaya" w:hAnsi="UN-Abhaya" w:cs="UN-Abhaya"/>
          <w:sz w:val="26"/>
          <w:szCs w:val="26"/>
          <w:cs/>
        </w:rPr>
        <w:tab/>
      </w:r>
      <w:r>
        <w:rPr>
          <w:rFonts w:ascii="UN-Abhaya" w:hAnsi="UN-Abhaya" w:cs="UN-Abhaya" w:hint="cs"/>
          <w:sz w:val="26"/>
          <w:szCs w:val="26"/>
          <w:cs/>
        </w:rPr>
        <w:t>...</w:t>
      </w:r>
      <w:r>
        <w:rPr>
          <w:rFonts w:ascii="UN-Abhaya" w:hAnsi="UN-Abhaya" w:cs="UN-Abhaya"/>
          <w:sz w:val="26"/>
          <w:szCs w:val="26"/>
          <w:cs/>
        </w:rPr>
        <w:tab/>
      </w:r>
      <w:r>
        <w:rPr>
          <w:rFonts w:ascii="UN-Abhaya" w:hAnsi="UN-Abhaya" w:cs="UN-Abhaya" w:hint="cs"/>
          <w:sz w:val="26"/>
          <w:szCs w:val="26"/>
          <w:cs/>
        </w:rPr>
        <w:t>...</w:t>
      </w:r>
      <w:r>
        <w:rPr>
          <w:rFonts w:ascii="UN-Abhaya" w:hAnsi="UN-Abhaya" w:cs="UN-Abhaya"/>
          <w:sz w:val="26"/>
          <w:szCs w:val="26"/>
          <w:cs/>
        </w:rPr>
        <w:tab/>
      </w:r>
      <w:r>
        <w:rPr>
          <w:rFonts w:ascii="UN-Abhaya" w:hAnsi="UN-Abhaya" w:cs="UN-Abhaya" w:hint="cs"/>
          <w:sz w:val="26"/>
          <w:szCs w:val="26"/>
          <w:cs/>
        </w:rPr>
        <w:t>...</w:t>
      </w:r>
      <w:r>
        <w:rPr>
          <w:rFonts w:ascii="UN-Abhaya" w:hAnsi="UN-Abhaya" w:cs="UN-Abhaya"/>
          <w:sz w:val="26"/>
          <w:szCs w:val="26"/>
          <w:cs/>
        </w:rPr>
        <w:tab/>
      </w:r>
      <w:r>
        <w:rPr>
          <w:rFonts w:ascii="UN-Abhaya" w:hAnsi="UN-Abhaya" w:cs="UN-Abhaya" w:hint="cs"/>
          <w:sz w:val="26"/>
          <w:szCs w:val="26"/>
          <w:cs/>
        </w:rPr>
        <w:t>...</w:t>
      </w:r>
      <w:r>
        <w:rPr>
          <w:rFonts w:ascii="UN-Abhaya" w:hAnsi="UN-Abhaya" w:cs="UN-Abhaya"/>
          <w:sz w:val="26"/>
          <w:szCs w:val="26"/>
          <w:cs/>
        </w:rPr>
        <w:tab/>
      </w:r>
      <w:r>
        <w:rPr>
          <w:rFonts w:ascii="UN-Abhaya" w:hAnsi="UN-Abhaya" w:cs="UN-Abhaya" w:hint="cs"/>
          <w:sz w:val="26"/>
          <w:szCs w:val="26"/>
          <w:cs/>
        </w:rPr>
        <w:t>...</w:t>
      </w:r>
      <w:r>
        <w:rPr>
          <w:rFonts w:ascii="UN-Abhaya" w:hAnsi="UN-Abhaya" w:cs="UN-Abhaya"/>
          <w:sz w:val="26"/>
          <w:szCs w:val="26"/>
          <w:cs/>
        </w:rPr>
        <w:tab/>
      </w:r>
      <w:r>
        <w:rPr>
          <w:rFonts w:ascii="UN-Abhaya" w:hAnsi="UN-Abhaya" w:cs="UN-Abhaya" w:hint="cs"/>
          <w:sz w:val="26"/>
          <w:szCs w:val="26"/>
          <w:cs/>
        </w:rPr>
        <w:t>...</w:t>
      </w:r>
      <w:r>
        <w:rPr>
          <w:rFonts w:ascii="UN-Abhaya" w:hAnsi="UN-Abhaya" w:cs="UN-Abhaya"/>
          <w:sz w:val="26"/>
          <w:szCs w:val="26"/>
          <w:cs/>
        </w:rPr>
        <w:tab/>
      </w:r>
      <w:r>
        <w:rPr>
          <w:rFonts w:ascii="UN-Abhaya" w:hAnsi="UN-Abhaya" w:cs="UN-Abhaya" w:hint="cs"/>
          <w:sz w:val="26"/>
          <w:szCs w:val="26"/>
          <w:cs/>
        </w:rPr>
        <w:t>...</w:t>
      </w:r>
      <w:r>
        <w:rPr>
          <w:rFonts w:ascii="UN-Abhaya" w:hAnsi="UN-Abhaya" w:cs="UN-Abhaya"/>
          <w:sz w:val="26"/>
          <w:szCs w:val="26"/>
          <w:cs/>
        </w:rPr>
        <w:tab/>
      </w:r>
      <w:r>
        <w:rPr>
          <w:rFonts w:ascii="UN-Abhaya" w:hAnsi="UN-Abhaya" w:cs="UN-Abhaya" w:hint="cs"/>
          <w:sz w:val="26"/>
          <w:szCs w:val="26"/>
          <w:cs/>
        </w:rPr>
        <w:t>...</w:t>
      </w:r>
      <w:r>
        <w:rPr>
          <w:rFonts w:ascii="UN-Abhaya" w:hAnsi="UN-Abhaya" w:cs="UN-Abhaya"/>
          <w:sz w:val="26"/>
          <w:szCs w:val="26"/>
          <w:cs/>
        </w:rPr>
        <w:tab/>
      </w:r>
      <w:r>
        <w:rPr>
          <w:rFonts w:ascii="UN-Abhaya" w:hAnsi="UN-Abhaya" w:cs="UN-Abhaya" w:hint="cs"/>
          <w:sz w:val="26"/>
          <w:szCs w:val="26"/>
          <w:cs/>
        </w:rPr>
        <w:t>...</w:t>
      </w:r>
      <w:r>
        <w:rPr>
          <w:rFonts w:ascii="UN-Abhaya" w:hAnsi="UN-Abhaya" w:cs="UN-Abhaya"/>
          <w:sz w:val="26"/>
          <w:szCs w:val="26"/>
          <w:cs/>
        </w:rPr>
        <w:tab/>
      </w:r>
      <w:r>
        <w:rPr>
          <w:rFonts w:ascii="UN-Abhaya" w:hAnsi="UN-Abhaya" w:cs="UN-Abhaya" w:hint="cs"/>
          <w:sz w:val="26"/>
          <w:szCs w:val="26"/>
          <w:cs/>
        </w:rPr>
        <w:t>...</w:t>
      </w:r>
      <w:r>
        <w:rPr>
          <w:rFonts w:ascii="UN-Abhaya" w:hAnsi="UN-Abhaya" w:cs="UN-Abhaya"/>
          <w:sz w:val="26"/>
          <w:szCs w:val="26"/>
          <w:cs/>
        </w:rPr>
        <w:tab/>
      </w:r>
      <w:r>
        <w:rPr>
          <w:rFonts w:ascii="UN-Abhaya" w:hAnsi="UN-Abhaya" w:cs="UN-Abhaya" w:hint="cs"/>
          <w:sz w:val="26"/>
          <w:szCs w:val="26"/>
          <w:cs/>
        </w:rPr>
        <w:t>...</w:t>
      </w:r>
      <w:r>
        <w:rPr>
          <w:rFonts w:ascii="UN-Abhaya" w:hAnsi="UN-Abhaya" w:cs="UN-Abhaya"/>
          <w:sz w:val="26"/>
          <w:szCs w:val="26"/>
          <w:cs/>
        </w:rPr>
        <w:tab/>
      </w:r>
      <w:r>
        <w:rPr>
          <w:rFonts w:ascii="UN-Abhaya" w:hAnsi="UN-Abhaya" w:cs="UN-Abhaya" w:hint="cs"/>
          <w:sz w:val="26"/>
          <w:szCs w:val="26"/>
          <w:cs/>
        </w:rPr>
        <w:t>...</w:t>
      </w:r>
      <w:r>
        <w:rPr>
          <w:rFonts w:ascii="UN-Abhaya" w:hAnsi="UN-Abhaya" w:cs="UN-Abhaya"/>
          <w:sz w:val="26"/>
          <w:szCs w:val="26"/>
          <w:cs/>
        </w:rPr>
        <w:tab/>
      </w:r>
      <w:r>
        <w:rPr>
          <w:rFonts w:ascii="UN-Abhaya" w:hAnsi="UN-Abhaya" w:cs="UN-Abhaya" w:hint="cs"/>
          <w:sz w:val="26"/>
          <w:szCs w:val="26"/>
          <w:cs/>
        </w:rPr>
        <w:t>...</w:t>
      </w:r>
      <w:r>
        <w:rPr>
          <w:rFonts w:ascii="UN-Abhaya" w:hAnsi="UN-Abhaya" w:cs="UN-Abhaya"/>
          <w:sz w:val="26"/>
          <w:szCs w:val="26"/>
          <w:cs/>
        </w:rPr>
        <w:tab/>
      </w:r>
      <w:r>
        <w:rPr>
          <w:rFonts w:ascii="UN-Abhaya" w:hAnsi="UN-Abhaya" w:cs="UN-Abhaya" w:hint="cs"/>
          <w:sz w:val="26"/>
          <w:szCs w:val="26"/>
          <w:cs/>
        </w:rPr>
        <w:t>...</w:t>
      </w:r>
      <w:r>
        <w:rPr>
          <w:rFonts w:ascii="UN-Abhaya" w:hAnsi="UN-Abhaya" w:cs="UN-Abhaya"/>
          <w:sz w:val="26"/>
          <w:szCs w:val="26"/>
          <w:cs/>
        </w:rPr>
        <w:tab/>
      </w:r>
      <w:r>
        <w:rPr>
          <w:rFonts w:ascii="UN-Abhaya" w:hAnsi="UN-Abhaya" w:cs="UN-Abhaya" w:hint="cs"/>
          <w:sz w:val="26"/>
          <w:szCs w:val="26"/>
          <w:cs/>
        </w:rPr>
        <w:t>...</w:t>
      </w:r>
      <w:r>
        <w:rPr>
          <w:rFonts w:ascii="UN-Abhaya" w:hAnsi="UN-Abhaya" w:cs="UN-Abhaya"/>
          <w:sz w:val="26"/>
          <w:szCs w:val="26"/>
          <w:cs/>
        </w:rPr>
        <w:tab/>
      </w:r>
      <w:r>
        <w:rPr>
          <w:rFonts w:ascii="UN-Abhaya" w:hAnsi="UN-Abhaya" w:cs="UN-Abhaya" w:hint="cs"/>
          <w:sz w:val="26"/>
          <w:szCs w:val="26"/>
          <w:cs/>
        </w:rPr>
        <w:t>...</w:t>
      </w:r>
      <w:r>
        <w:rPr>
          <w:rFonts w:ascii="UN-Abhaya" w:hAnsi="UN-Abhaya" w:cs="UN-Abhaya"/>
          <w:sz w:val="26"/>
          <w:szCs w:val="26"/>
          <w:cs/>
        </w:rPr>
        <w:tab/>
      </w:r>
    </w:p>
    <w:p w14:paraId="69DEA723" w14:textId="10F51020" w:rsidR="004B7387" w:rsidRDefault="004B7387"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භ</w:t>
      </w:r>
      <w:r>
        <w:rPr>
          <w:rFonts w:ascii="UN-Abhaya" w:hAnsi="UN-Abhaya" w:cs="UN-Abhaya"/>
          <w:sz w:val="26"/>
          <w:szCs w:val="26"/>
          <w:cs/>
        </w:rPr>
        <w:tab/>
      </w:r>
      <w:r>
        <w:rPr>
          <w:rFonts w:ascii="UN-Abhaya" w:hAnsi="UN-Abhaya" w:cs="UN-Abhaya" w:hint="cs"/>
          <w:sz w:val="26"/>
          <w:szCs w:val="26"/>
          <w:cs/>
        </w:rPr>
        <w:t>ල</w:t>
      </w:r>
      <w:r>
        <w:rPr>
          <w:rFonts w:ascii="UN-Abhaya" w:hAnsi="UN-Abhaya" w:cs="UN-Abhaya"/>
          <w:sz w:val="26"/>
          <w:szCs w:val="26"/>
          <w:cs/>
        </w:rPr>
        <w:tab/>
      </w:r>
      <w:r>
        <w:rPr>
          <w:rFonts w:ascii="UN-Abhaya" w:hAnsi="UN-Abhaya" w:cs="UN-Abhaya" w:hint="cs"/>
          <w:sz w:val="26"/>
          <w:szCs w:val="26"/>
          <w:cs/>
        </w:rPr>
        <w:t>ඡෙ</w:t>
      </w:r>
      <w:r>
        <w:rPr>
          <w:rFonts w:ascii="UN-Abhaya" w:hAnsi="UN-Abhaya" w:cs="UN-Abhaya"/>
          <w:sz w:val="26"/>
          <w:szCs w:val="26"/>
          <w:cs/>
        </w:rPr>
        <w:tab/>
      </w:r>
      <w:r>
        <w:rPr>
          <w:rFonts w:ascii="UN-Abhaya" w:hAnsi="UN-Abhaya" w:cs="UN-Abhaya" w:hint="cs"/>
          <w:sz w:val="26"/>
          <w:szCs w:val="26"/>
          <w:cs/>
        </w:rPr>
        <w:t>ම</w:t>
      </w:r>
      <w:r>
        <w:rPr>
          <w:rFonts w:ascii="UN-Abhaya" w:hAnsi="UN-Abhaya" w:cs="UN-Abhaya"/>
          <w:sz w:val="26"/>
          <w:szCs w:val="26"/>
          <w:cs/>
        </w:rPr>
        <w:tab/>
      </w:r>
      <w:r>
        <w:rPr>
          <w:rFonts w:ascii="UN-Abhaya" w:hAnsi="UN-Abhaya" w:cs="UN-Abhaya" w:hint="cs"/>
          <w:sz w:val="26"/>
          <w:szCs w:val="26"/>
          <w:cs/>
        </w:rPr>
        <w:t>ප</w:t>
      </w:r>
      <w:r>
        <w:rPr>
          <w:rFonts w:ascii="UN-Abhaya" w:hAnsi="UN-Abhaya" w:cs="UN-Abhaya"/>
          <w:sz w:val="26"/>
          <w:szCs w:val="26"/>
          <w:cs/>
        </w:rPr>
        <w:tab/>
      </w:r>
      <w:r>
        <w:rPr>
          <w:rFonts w:ascii="UN-Abhaya" w:hAnsi="UN-Abhaya" w:cs="UN-Abhaya" w:hint="cs"/>
          <w:sz w:val="26"/>
          <w:szCs w:val="26"/>
          <w:cs/>
        </w:rPr>
        <w:t>උ</w:t>
      </w:r>
      <w:r>
        <w:rPr>
          <w:rFonts w:ascii="UN-Abhaya" w:hAnsi="UN-Abhaya" w:cs="UN-Abhaya"/>
          <w:sz w:val="26"/>
          <w:szCs w:val="26"/>
          <w:cs/>
        </w:rPr>
        <w:tab/>
      </w:r>
      <w:r>
        <w:rPr>
          <w:rFonts w:ascii="UN-Abhaya" w:hAnsi="UN-Abhaya" w:cs="UN-Abhaya" w:hint="cs"/>
          <w:sz w:val="26"/>
          <w:szCs w:val="26"/>
          <w:cs/>
        </w:rPr>
        <w:t>අ</w:t>
      </w:r>
      <w:r>
        <w:rPr>
          <w:rFonts w:ascii="UN-Abhaya" w:hAnsi="UN-Abhaya" w:cs="UN-Abhaya"/>
          <w:sz w:val="26"/>
          <w:szCs w:val="26"/>
          <w:cs/>
        </w:rPr>
        <w:tab/>
      </w:r>
      <w:r>
        <w:rPr>
          <w:rFonts w:ascii="UN-Abhaya" w:hAnsi="UN-Abhaya" w:cs="UN-Abhaya" w:hint="cs"/>
          <w:sz w:val="26"/>
          <w:szCs w:val="26"/>
          <w:cs/>
        </w:rPr>
        <w:t>ගො</w:t>
      </w:r>
      <w:r>
        <w:rPr>
          <w:rFonts w:ascii="UN-Abhaya" w:hAnsi="UN-Abhaya" w:cs="UN-Abhaya"/>
          <w:sz w:val="26"/>
          <w:szCs w:val="26"/>
          <w:cs/>
        </w:rPr>
        <w:tab/>
      </w:r>
      <w:r>
        <w:rPr>
          <w:rFonts w:ascii="UN-Abhaya" w:hAnsi="UN-Abhaya" w:cs="UN-Abhaya" w:hint="cs"/>
          <w:sz w:val="26"/>
          <w:szCs w:val="26"/>
          <w:cs/>
        </w:rPr>
        <w:t>ඵ</w:t>
      </w:r>
      <w:r>
        <w:rPr>
          <w:rFonts w:ascii="UN-Abhaya" w:hAnsi="UN-Abhaya" w:cs="UN-Abhaya"/>
          <w:sz w:val="26"/>
          <w:szCs w:val="26"/>
          <w:cs/>
        </w:rPr>
        <w:tab/>
      </w:r>
      <w:r>
        <w:rPr>
          <w:rFonts w:ascii="UN-Abhaya" w:hAnsi="UN-Abhaya" w:cs="UN-Abhaya" w:hint="cs"/>
          <w:sz w:val="26"/>
          <w:szCs w:val="26"/>
          <w:cs/>
        </w:rPr>
        <w:t>ඵ</w:t>
      </w:r>
      <w:r>
        <w:rPr>
          <w:rFonts w:ascii="UN-Abhaya" w:hAnsi="UN-Abhaya" w:cs="UN-Abhaya"/>
          <w:sz w:val="26"/>
          <w:szCs w:val="26"/>
          <w:cs/>
        </w:rPr>
        <w:tab/>
      </w:r>
      <w:r>
        <w:rPr>
          <w:rFonts w:ascii="UN-Abhaya" w:hAnsi="UN-Abhaya" w:cs="UN-Abhaya" w:hint="cs"/>
          <w:sz w:val="26"/>
          <w:szCs w:val="26"/>
          <w:cs/>
        </w:rPr>
        <w:t>ඵ</w:t>
      </w:r>
      <w:r>
        <w:rPr>
          <w:rFonts w:ascii="UN-Abhaya" w:hAnsi="UN-Abhaya" w:cs="UN-Abhaya"/>
          <w:sz w:val="26"/>
          <w:szCs w:val="26"/>
          <w:cs/>
        </w:rPr>
        <w:tab/>
      </w:r>
      <w:r>
        <w:rPr>
          <w:rFonts w:ascii="UN-Abhaya" w:hAnsi="UN-Abhaya" w:cs="UN-Abhaya" w:hint="cs"/>
          <w:sz w:val="26"/>
          <w:szCs w:val="26"/>
          <w:cs/>
        </w:rPr>
        <w:t>ඵ</w:t>
      </w:r>
      <w:r>
        <w:rPr>
          <w:rFonts w:ascii="UN-Abhaya" w:hAnsi="UN-Abhaya" w:cs="UN-Abhaya"/>
          <w:sz w:val="26"/>
          <w:szCs w:val="26"/>
          <w:cs/>
        </w:rPr>
        <w:tab/>
      </w:r>
      <w:r>
        <w:rPr>
          <w:rFonts w:ascii="UN-Abhaya" w:hAnsi="UN-Abhaya" w:cs="UN-Abhaya" w:hint="cs"/>
          <w:sz w:val="26"/>
          <w:szCs w:val="26"/>
          <w:cs/>
        </w:rPr>
        <w:t>ඵ</w:t>
      </w:r>
      <w:r>
        <w:rPr>
          <w:rFonts w:ascii="UN-Abhaya" w:hAnsi="UN-Abhaya" w:cs="UN-Abhaya"/>
          <w:sz w:val="26"/>
          <w:szCs w:val="26"/>
          <w:cs/>
        </w:rPr>
        <w:tab/>
      </w:r>
      <w:r>
        <w:rPr>
          <w:rFonts w:ascii="UN-Abhaya" w:hAnsi="UN-Abhaya" w:cs="UN-Abhaya" w:hint="cs"/>
          <w:sz w:val="26"/>
          <w:szCs w:val="26"/>
          <w:cs/>
        </w:rPr>
        <w:t>ඵ</w:t>
      </w:r>
      <w:r>
        <w:rPr>
          <w:rFonts w:ascii="UN-Abhaya" w:hAnsi="UN-Abhaya" w:cs="UN-Abhaya"/>
          <w:sz w:val="26"/>
          <w:szCs w:val="26"/>
          <w:cs/>
        </w:rPr>
        <w:tab/>
      </w:r>
      <w:r>
        <w:rPr>
          <w:rFonts w:ascii="UN-Abhaya" w:hAnsi="UN-Abhaya" w:cs="UN-Abhaya" w:hint="cs"/>
          <w:sz w:val="26"/>
          <w:szCs w:val="26"/>
          <w:cs/>
        </w:rPr>
        <w:t>ඵ</w:t>
      </w:r>
      <w:r>
        <w:rPr>
          <w:rFonts w:ascii="UN-Abhaya" w:hAnsi="UN-Abhaya" w:cs="UN-Abhaya"/>
          <w:sz w:val="26"/>
          <w:szCs w:val="26"/>
          <w:cs/>
        </w:rPr>
        <w:tab/>
      </w:r>
      <w:r>
        <w:rPr>
          <w:rFonts w:ascii="UN-Abhaya" w:hAnsi="UN-Abhaya" w:cs="UN-Abhaya" w:hint="cs"/>
          <w:sz w:val="26"/>
          <w:szCs w:val="26"/>
          <w:cs/>
        </w:rPr>
        <w:t>ඵ</w:t>
      </w:r>
      <w:r>
        <w:rPr>
          <w:rFonts w:ascii="UN-Abhaya" w:hAnsi="UN-Abhaya" w:cs="UN-Abhaya"/>
          <w:sz w:val="26"/>
          <w:szCs w:val="26"/>
          <w:cs/>
        </w:rPr>
        <w:tab/>
      </w:r>
      <w:r>
        <w:rPr>
          <w:rFonts w:ascii="UN-Abhaya" w:hAnsi="UN-Abhaya" w:cs="UN-Abhaya" w:hint="cs"/>
          <w:sz w:val="26"/>
          <w:szCs w:val="26"/>
          <w:cs/>
        </w:rPr>
        <w:t>ඵ</w:t>
      </w:r>
    </w:p>
    <w:p w14:paraId="24784B0E" w14:textId="35E4311A" w:rsidR="004B7387" w:rsidRDefault="004B7387"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0E3C8432" w14:textId="7578E658" w:rsidR="004B7387" w:rsidRDefault="004B7387"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මෙහි ගොත්‍රභුවට අනතුරු වැ මග්ග නො ඉපිද දිගට ම ඵල සිත් ඉපිදැ තිබෙන සැටි බලනු. </w:t>
      </w:r>
      <w:r w:rsidR="00CB46A6">
        <w:rPr>
          <w:rFonts w:ascii="UN-Abhaya" w:hAnsi="UN-Abhaya" w:cs="UN-Abhaya" w:hint="cs"/>
          <w:sz w:val="26"/>
          <w:szCs w:val="26"/>
          <w:cs/>
        </w:rPr>
        <w:t xml:space="preserve">මෙසේ </w:t>
      </w:r>
      <w:r w:rsidR="001953B5">
        <w:rPr>
          <w:rFonts w:ascii="UN-Abhaya" w:hAnsi="UN-Abhaya" w:cs="UN-Abhaya" w:hint="cs"/>
          <w:sz w:val="26"/>
          <w:szCs w:val="26"/>
          <w:cs/>
        </w:rPr>
        <w:t>අභොරාත්‍රයක් මුළුල්ලේ නිවන් අරමුණු කොටැ ඵල සිත් පිට ම විසිය හැකිය. මේ දැක්වුණේ මන්‍දපඤ්ඤ සෝතාපන්නයාගේ ඵලසමාපත්ති වීථිය යි.</w:t>
      </w:r>
    </w:p>
    <w:p w14:paraId="3A29A5BF" w14:textId="6AC859E4" w:rsidR="001953B5" w:rsidRDefault="001953B5"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232D60F0" w14:textId="547263C5" w:rsidR="001953B5" w:rsidRPr="00500810" w:rsidRDefault="001953B5"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b/>
          <w:bCs/>
          <w:sz w:val="26"/>
          <w:szCs w:val="26"/>
        </w:rPr>
      </w:pPr>
      <w:r w:rsidRPr="00500810">
        <w:rPr>
          <w:rFonts w:ascii="UN-Abhaya" w:hAnsi="UN-Abhaya" w:cs="UN-Abhaya" w:hint="cs"/>
          <w:b/>
          <w:bCs/>
          <w:sz w:val="26"/>
          <w:szCs w:val="26"/>
          <w:cs/>
        </w:rPr>
        <w:t>තික්ඛපඤ්ඤ සෝතාපන්නයාගේ ඵලසමාපත්ති වීථිය.</w:t>
      </w:r>
    </w:p>
    <w:p w14:paraId="436A59C7" w14:textId="6202FFA2" w:rsidR="001953B5" w:rsidRDefault="001953B5"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2815C99D" w14:textId="0C16537C" w:rsidR="001953B5" w:rsidRDefault="001953B5"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w:t>
      </w:r>
      <w:r>
        <w:rPr>
          <w:rFonts w:ascii="UN-Abhaya" w:hAnsi="UN-Abhaya" w:cs="UN-Abhaya"/>
          <w:sz w:val="26"/>
          <w:szCs w:val="26"/>
          <w:cs/>
        </w:rPr>
        <w:tab/>
      </w:r>
      <w:r>
        <w:rPr>
          <w:rFonts w:ascii="UN-Abhaya" w:hAnsi="UN-Abhaya" w:cs="UN-Abhaya" w:hint="cs"/>
          <w:sz w:val="26"/>
          <w:szCs w:val="26"/>
          <w:cs/>
        </w:rPr>
        <w:t>...</w:t>
      </w:r>
      <w:r>
        <w:rPr>
          <w:rFonts w:ascii="UN-Abhaya" w:hAnsi="UN-Abhaya" w:cs="UN-Abhaya"/>
          <w:sz w:val="26"/>
          <w:szCs w:val="26"/>
          <w:cs/>
        </w:rPr>
        <w:tab/>
      </w:r>
      <w:r>
        <w:rPr>
          <w:rFonts w:ascii="UN-Abhaya" w:hAnsi="UN-Abhaya" w:cs="UN-Abhaya" w:hint="cs"/>
          <w:sz w:val="26"/>
          <w:szCs w:val="26"/>
          <w:cs/>
        </w:rPr>
        <w:t>...</w:t>
      </w:r>
      <w:r>
        <w:rPr>
          <w:rFonts w:ascii="UN-Abhaya" w:hAnsi="UN-Abhaya" w:cs="UN-Abhaya"/>
          <w:sz w:val="26"/>
          <w:szCs w:val="26"/>
          <w:cs/>
        </w:rPr>
        <w:tab/>
      </w:r>
      <w:r>
        <w:rPr>
          <w:rFonts w:ascii="UN-Abhaya" w:hAnsi="UN-Abhaya" w:cs="UN-Abhaya" w:hint="cs"/>
          <w:sz w:val="26"/>
          <w:szCs w:val="26"/>
          <w:cs/>
        </w:rPr>
        <w:t>...</w:t>
      </w:r>
      <w:r>
        <w:rPr>
          <w:rFonts w:ascii="UN-Abhaya" w:hAnsi="UN-Abhaya" w:cs="UN-Abhaya"/>
          <w:sz w:val="26"/>
          <w:szCs w:val="26"/>
          <w:cs/>
        </w:rPr>
        <w:tab/>
      </w:r>
      <w:r>
        <w:rPr>
          <w:rFonts w:ascii="UN-Abhaya" w:hAnsi="UN-Abhaya" w:cs="UN-Abhaya" w:hint="cs"/>
          <w:sz w:val="26"/>
          <w:szCs w:val="26"/>
          <w:cs/>
        </w:rPr>
        <w:t>...</w:t>
      </w:r>
      <w:r>
        <w:rPr>
          <w:rFonts w:ascii="UN-Abhaya" w:hAnsi="UN-Abhaya" w:cs="UN-Abhaya"/>
          <w:sz w:val="26"/>
          <w:szCs w:val="26"/>
          <w:cs/>
        </w:rPr>
        <w:tab/>
      </w:r>
      <w:r>
        <w:rPr>
          <w:rFonts w:ascii="UN-Abhaya" w:hAnsi="UN-Abhaya" w:cs="UN-Abhaya" w:hint="cs"/>
          <w:sz w:val="26"/>
          <w:szCs w:val="26"/>
          <w:cs/>
        </w:rPr>
        <w:t>...</w:t>
      </w:r>
      <w:r>
        <w:rPr>
          <w:rFonts w:ascii="UN-Abhaya" w:hAnsi="UN-Abhaya" w:cs="UN-Abhaya"/>
          <w:sz w:val="26"/>
          <w:szCs w:val="26"/>
          <w:cs/>
        </w:rPr>
        <w:tab/>
      </w:r>
      <w:r>
        <w:rPr>
          <w:rFonts w:ascii="UN-Abhaya" w:hAnsi="UN-Abhaya" w:cs="UN-Abhaya" w:hint="cs"/>
          <w:sz w:val="26"/>
          <w:szCs w:val="26"/>
          <w:cs/>
        </w:rPr>
        <w:t>...</w:t>
      </w:r>
      <w:r>
        <w:rPr>
          <w:rFonts w:ascii="UN-Abhaya" w:hAnsi="UN-Abhaya" w:cs="UN-Abhaya"/>
          <w:sz w:val="26"/>
          <w:szCs w:val="26"/>
          <w:cs/>
        </w:rPr>
        <w:tab/>
      </w:r>
      <w:r>
        <w:rPr>
          <w:rFonts w:ascii="UN-Abhaya" w:hAnsi="UN-Abhaya" w:cs="UN-Abhaya" w:hint="cs"/>
          <w:sz w:val="26"/>
          <w:szCs w:val="26"/>
          <w:cs/>
        </w:rPr>
        <w:t>...</w:t>
      </w:r>
      <w:r>
        <w:rPr>
          <w:rFonts w:ascii="UN-Abhaya" w:hAnsi="UN-Abhaya" w:cs="UN-Abhaya"/>
          <w:sz w:val="26"/>
          <w:szCs w:val="26"/>
          <w:cs/>
        </w:rPr>
        <w:tab/>
      </w:r>
      <w:r>
        <w:rPr>
          <w:rFonts w:ascii="UN-Abhaya" w:hAnsi="UN-Abhaya" w:cs="UN-Abhaya" w:hint="cs"/>
          <w:sz w:val="26"/>
          <w:szCs w:val="26"/>
          <w:cs/>
        </w:rPr>
        <w:t>...</w:t>
      </w:r>
      <w:r>
        <w:rPr>
          <w:rFonts w:ascii="UN-Abhaya" w:hAnsi="UN-Abhaya" w:cs="UN-Abhaya"/>
          <w:sz w:val="26"/>
          <w:szCs w:val="26"/>
          <w:cs/>
        </w:rPr>
        <w:tab/>
      </w:r>
      <w:r>
        <w:rPr>
          <w:rFonts w:ascii="UN-Abhaya" w:hAnsi="UN-Abhaya" w:cs="UN-Abhaya" w:hint="cs"/>
          <w:sz w:val="26"/>
          <w:szCs w:val="26"/>
          <w:cs/>
        </w:rPr>
        <w:t>...</w:t>
      </w:r>
      <w:r>
        <w:rPr>
          <w:rFonts w:ascii="UN-Abhaya" w:hAnsi="UN-Abhaya" w:cs="UN-Abhaya"/>
          <w:sz w:val="26"/>
          <w:szCs w:val="26"/>
          <w:cs/>
        </w:rPr>
        <w:tab/>
      </w:r>
      <w:r>
        <w:rPr>
          <w:rFonts w:ascii="UN-Abhaya" w:hAnsi="UN-Abhaya" w:cs="UN-Abhaya" w:hint="cs"/>
          <w:sz w:val="26"/>
          <w:szCs w:val="26"/>
          <w:cs/>
        </w:rPr>
        <w:t>...</w:t>
      </w:r>
      <w:r>
        <w:rPr>
          <w:rFonts w:ascii="UN-Abhaya" w:hAnsi="UN-Abhaya" w:cs="UN-Abhaya"/>
          <w:sz w:val="26"/>
          <w:szCs w:val="26"/>
          <w:cs/>
        </w:rPr>
        <w:tab/>
      </w:r>
      <w:r>
        <w:rPr>
          <w:rFonts w:ascii="UN-Abhaya" w:hAnsi="UN-Abhaya" w:cs="UN-Abhaya" w:hint="cs"/>
          <w:sz w:val="26"/>
          <w:szCs w:val="26"/>
          <w:cs/>
        </w:rPr>
        <w:t>...</w:t>
      </w:r>
      <w:r>
        <w:rPr>
          <w:rFonts w:ascii="UN-Abhaya" w:hAnsi="UN-Abhaya" w:cs="UN-Abhaya"/>
          <w:sz w:val="26"/>
          <w:szCs w:val="26"/>
          <w:cs/>
        </w:rPr>
        <w:tab/>
      </w:r>
      <w:r>
        <w:rPr>
          <w:rFonts w:ascii="UN-Abhaya" w:hAnsi="UN-Abhaya" w:cs="UN-Abhaya" w:hint="cs"/>
          <w:sz w:val="26"/>
          <w:szCs w:val="26"/>
          <w:cs/>
        </w:rPr>
        <w:t>...</w:t>
      </w:r>
      <w:r>
        <w:rPr>
          <w:rFonts w:ascii="UN-Abhaya" w:hAnsi="UN-Abhaya" w:cs="UN-Abhaya"/>
          <w:sz w:val="26"/>
          <w:szCs w:val="26"/>
          <w:cs/>
        </w:rPr>
        <w:tab/>
      </w:r>
      <w:r>
        <w:rPr>
          <w:rFonts w:ascii="UN-Abhaya" w:hAnsi="UN-Abhaya" w:cs="UN-Abhaya" w:hint="cs"/>
          <w:sz w:val="26"/>
          <w:szCs w:val="26"/>
          <w:cs/>
        </w:rPr>
        <w:t>...</w:t>
      </w:r>
      <w:r>
        <w:rPr>
          <w:rFonts w:ascii="UN-Abhaya" w:hAnsi="UN-Abhaya" w:cs="UN-Abhaya"/>
          <w:sz w:val="26"/>
          <w:szCs w:val="26"/>
          <w:cs/>
        </w:rPr>
        <w:tab/>
      </w:r>
      <w:r>
        <w:rPr>
          <w:rFonts w:ascii="UN-Abhaya" w:hAnsi="UN-Abhaya" w:cs="UN-Abhaya" w:hint="cs"/>
          <w:sz w:val="26"/>
          <w:szCs w:val="26"/>
          <w:cs/>
        </w:rPr>
        <w:t>...</w:t>
      </w:r>
      <w:r>
        <w:rPr>
          <w:rFonts w:ascii="UN-Abhaya" w:hAnsi="UN-Abhaya" w:cs="UN-Abhaya"/>
          <w:sz w:val="26"/>
          <w:szCs w:val="26"/>
          <w:cs/>
        </w:rPr>
        <w:tab/>
      </w:r>
      <w:r>
        <w:rPr>
          <w:rFonts w:ascii="UN-Abhaya" w:hAnsi="UN-Abhaya" w:cs="UN-Abhaya" w:hint="cs"/>
          <w:sz w:val="26"/>
          <w:szCs w:val="26"/>
          <w:cs/>
        </w:rPr>
        <w:t>...</w:t>
      </w:r>
      <w:r>
        <w:rPr>
          <w:rFonts w:ascii="UN-Abhaya" w:hAnsi="UN-Abhaya" w:cs="UN-Abhaya"/>
          <w:sz w:val="26"/>
          <w:szCs w:val="26"/>
          <w:cs/>
        </w:rPr>
        <w:tab/>
      </w:r>
      <w:r>
        <w:rPr>
          <w:rFonts w:ascii="UN-Abhaya" w:hAnsi="UN-Abhaya" w:cs="UN-Abhaya" w:hint="cs"/>
          <w:sz w:val="26"/>
          <w:szCs w:val="26"/>
          <w:cs/>
        </w:rPr>
        <w:t>...</w:t>
      </w:r>
      <w:r>
        <w:rPr>
          <w:rFonts w:ascii="UN-Abhaya" w:hAnsi="UN-Abhaya" w:cs="UN-Abhaya"/>
          <w:sz w:val="26"/>
          <w:szCs w:val="26"/>
          <w:cs/>
        </w:rPr>
        <w:tab/>
      </w:r>
    </w:p>
    <w:p w14:paraId="4F8D69FA" w14:textId="269BDE83" w:rsidR="001953B5" w:rsidRDefault="001953B5"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භි</w:t>
      </w:r>
      <w:r>
        <w:rPr>
          <w:rFonts w:ascii="UN-Abhaya" w:hAnsi="UN-Abhaya" w:cs="UN-Abhaya"/>
          <w:sz w:val="26"/>
          <w:szCs w:val="26"/>
          <w:cs/>
        </w:rPr>
        <w:tab/>
      </w:r>
      <w:r>
        <w:rPr>
          <w:rFonts w:ascii="UN-Abhaya" w:hAnsi="UN-Abhaya" w:cs="UN-Abhaya" w:hint="cs"/>
          <w:sz w:val="26"/>
          <w:szCs w:val="26"/>
          <w:cs/>
        </w:rPr>
        <w:t>ල</w:t>
      </w:r>
      <w:r>
        <w:rPr>
          <w:rFonts w:ascii="UN-Abhaya" w:hAnsi="UN-Abhaya" w:cs="UN-Abhaya"/>
          <w:sz w:val="26"/>
          <w:szCs w:val="26"/>
          <w:cs/>
        </w:rPr>
        <w:tab/>
      </w:r>
      <w:r>
        <w:rPr>
          <w:rFonts w:ascii="UN-Abhaya" w:hAnsi="UN-Abhaya" w:cs="UN-Abhaya" w:hint="cs"/>
          <w:sz w:val="26"/>
          <w:szCs w:val="26"/>
          <w:cs/>
        </w:rPr>
        <w:t>ඡෙ</w:t>
      </w:r>
      <w:r>
        <w:rPr>
          <w:rFonts w:ascii="UN-Abhaya" w:hAnsi="UN-Abhaya" w:cs="UN-Abhaya"/>
          <w:sz w:val="26"/>
          <w:szCs w:val="26"/>
          <w:cs/>
        </w:rPr>
        <w:tab/>
      </w:r>
      <w:r>
        <w:rPr>
          <w:rFonts w:ascii="UN-Abhaya" w:hAnsi="UN-Abhaya" w:cs="UN-Abhaya" w:hint="cs"/>
          <w:sz w:val="26"/>
          <w:szCs w:val="26"/>
          <w:cs/>
        </w:rPr>
        <w:t>ම</w:t>
      </w:r>
      <w:r>
        <w:rPr>
          <w:rFonts w:ascii="UN-Abhaya" w:hAnsi="UN-Abhaya" w:cs="UN-Abhaya"/>
          <w:sz w:val="26"/>
          <w:szCs w:val="26"/>
          <w:cs/>
        </w:rPr>
        <w:tab/>
      </w:r>
      <w:r>
        <w:rPr>
          <w:rFonts w:ascii="UN-Abhaya" w:hAnsi="UN-Abhaya" w:cs="UN-Abhaya" w:hint="cs"/>
          <w:sz w:val="26"/>
          <w:szCs w:val="26"/>
          <w:cs/>
        </w:rPr>
        <w:t>උ</w:t>
      </w:r>
      <w:r>
        <w:rPr>
          <w:rFonts w:ascii="UN-Abhaya" w:hAnsi="UN-Abhaya" w:cs="UN-Abhaya"/>
          <w:sz w:val="26"/>
          <w:szCs w:val="26"/>
          <w:cs/>
        </w:rPr>
        <w:tab/>
      </w:r>
      <w:r>
        <w:rPr>
          <w:rFonts w:ascii="UN-Abhaya" w:hAnsi="UN-Abhaya" w:cs="UN-Abhaya" w:hint="cs"/>
          <w:sz w:val="26"/>
          <w:szCs w:val="26"/>
          <w:cs/>
        </w:rPr>
        <w:t>අ</w:t>
      </w:r>
      <w:r>
        <w:rPr>
          <w:rFonts w:ascii="UN-Abhaya" w:hAnsi="UN-Abhaya" w:cs="UN-Abhaya"/>
          <w:sz w:val="26"/>
          <w:szCs w:val="26"/>
          <w:cs/>
        </w:rPr>
        <w:tab/>
      </w:r>
      <w:r>
        <w:rPr>
          <w:rFonts w:ascii="UN-Abhaya" w:hAnsi="UN-Abhaya" w:cs="UN-Abhaya" w:hint="cs"/>
          <w:sz w:val="26"/>
          <w:szCs w:val="26"/>
          <w:cs/>
        </w:rPr>
        <w:t>ගො</w:t>
      </w:r>
      <w:r>
        <w:rPr>
          <w:rFonts w:ascii="UN-Abhaya" w:hAnsi="UN-Abhaya" w:cs="UN-Abhaya"/>
          <w:sz w:val="26"/>
          <w:szCs w:val="26"/>
          <w:cs/>
        </w:rPr>
        <w:tab/>
      </w:r>
      <w:r>
        <w:rPr>
          <w:rFonts w:ascii="UN-Abhaya" w:hAnsi="UN-Abhaya" w:cs="UN-Abhaya" w:hint="cs"/>
          <w:sz w:val="26"/>
          <w:szCs w:val="26"/>
          <w:cs/>
        </w:rPr>
        <w:t>ඵ</w:t>
      </w:r>
      <w:r>
        <w:rPr>
          <w:rFonts w:ascii="UN-Abhaya" w:hAnsi="UN-Abhaya" w:cs="UN-Abhaya"/>
          <w:sz w:val="26"/>
          <w:szCs w:val="26"/>
          <w:cs/>
        </w:rPr>
        <w:tab/>
      </w:r>
      <w:r>
        <w:rPr>
          <w:rFonts w:ascii="UN-Abhaya" w:hAnsi="UN-Abhaya" w:cs="UN-Abhaya" w:hint="cs"/>
          <w:sz w:val="26"/>
          <w:szCs w:val="26"/>
          <w:cs/>
        </w:rPr>
        <w:t>ඵ</w:t>
      </w:r>
      <w:r>
        <w:rPr>
          <w:rFonts w:ascii="UN-Abhaya" w:hAnsi="UN-Abhaya" w:cs="UN-Abhaya"/>
          <w:sz w:val="26"/>
          <w:szCs w:val="26"/>
          <w:cs/>
        </w:rPr>
        <w:tab/>
      </w:r>
      <w:r>
        <w:rPr>
          <w:rFonts w:ascii="UN-Abhaya" w:hAnsi="UN-Abhaya" w:cs="UN-Abhaya" w:hint="cs"/>
          <w:sz w:val="26"/>
          <w:szCs w:val="26"/>
          <w:cs/>
        </w:rPr>
        <w:t>ඵ</w:t>
      </w:r>
      <w:r>
        <w:rPr>
          <w:rFonts w:ascii="UN-Abhaya" w:hAnsi="UN-Abhaya" w:cs="UN-Abhaya"/>
          <w:sz w:val="26"/>
          <w:szCs w:val="26"/>
          <w:cs/>
        </w:rPr>
        <w:tab/>
      </w:r>
      <w:r>
        <w:rPr>
          <w:rFonts w:ascii="UN-Abhaya" w:hAnsi="UN-Abhaya" w:cs="UN-Abhaya" w:hint="cs"/>
          <w:sz w:val="26"/>
          <w:szCs w:val="26"/>
          <w:cs/>
        </w:rPr>
        <w:t>ඵ</w:t>
      </w:r>
      <w:r>
        <w:rPr>
          <w:rFonts w:ascii="UN-Abhaya" w:hAnsi="UN-Abhaya" w:cs="UN-Abhaya"/>
          <w:sz w:val="26"/>
          <w:szCs w:val="26"/>
          <w:cs/>
        </w:rPr>
        <w:tab/>
      </w:r>
      <w:r>
        <w:rPr>
          <w:rFonts w:ascii="UN-Abhaya" w:hAnsi="UN-Abhaya" w:cs="UN-Abhaya" w:hint="cs"/>
          <w:sz w:val="26"/>
          <w:szCs w:val="26"/>
          <w:cs/>
        </w:rPr>
        <w:t>ඵ</w:t>
      </w:r>
      <w:r>
        <w:rPr>
          <w:rFonts w:ascii="UN-Abhaya" w:hAnsi="UN-Abhaya" w:cs="UN-Abhaya"/>
          <w:sz w:val="26"/>
          <w:szCs w:val="26"/>
          <w:cs/>
        </w:rPr>
        <w:tab/>
      </w:r>
      <w:r>
        <w:rPr>
          <w:rFonts w:ascii="UN-Abhaya" w:hAnsi="UN-Abhaya" w:cs="UN-Abhaya" w:hint="cs"/>
          <w:sz w:val="26"/>
          <w:szCs w:val="26"/>
          <w:cs/>
        </w:rPr>
        <w:t>ඵ</w:t>
      </w:r>
      <w:r>
        <w:rPr>
          <w:rFonts w:ascii="UN-Abhaya" w:hAnsi="UN-Abhaya" w:cs="UN-Abhaya"/>
          <w:sz w:val="26"/>
          <w:szCs w:val="26"/>
          <w:cs/>
        </w:rPr>
        <w:tab/>
      </w:r>
      <w:r>
        <w:rPr>
          <w:rFonts w:ascii="UN-Abhaya" w:hAnsi="UN-Abhaya" w:cs="UN-Abhaya" w:hint="cs"/>
          <w:sz w:val="26"/>
          <w:szCs w:val="26"/>
          <w:cs/>
        </w:rPr>
        <w:t>ඵ</w:t>
      </w:r>
      <w:r>
        <w:rPr>
          <w:rFonts w:ascii="UN-Abhaya" w:hAnsi="UN-Abhaya" w:cs="UN-Abhaya"/>
          <w:sz w:val="26"/>
          <w:szCs w:val="26"/>
          <w:cs/>
        </w:rPr>
        <w:tab/>
      </w:r>
      <w:r>
        <w:rPr>
          <w:rFonts w:ascii="UN-Abhaya" w:hAnsi="UN-Abhaya" w:cs="UN-Abhaya" w:hint="cs"/>
          <w:sz w:val="26"/>
          <w:szCs w:val="26"/>
          <w:cs/>
        </w:rPr>
        <w:t>ඵ</w:t>
      </w:r>
      <w:r>
        <w:rPr>
          <w:rFonts w:ascii="UN-Abhaya" w:hAnsi="UN-Abhaya" w:cs="UN-Abhaya"/>
          <w:sz w:val="26"/>
          <w:szCs w:val="26"/>
          <w:cs/>
        </w:rPr>
        <w:tab/>
      </w:r>
      <w:r>
        <w:rPr>
          <w:rFonts w:ascii="UN-Abhaya" w:hAnsi="UN-Abhaya" w:cs="UN-Abhaya" w:hint="cs"/>
          <w:sz w:val="26"/>
          <w:szCs w:val="26"/>
          <w:cs/>
        </w:rPr>
        <w:t>ඵ</w:t>
      </w:r>
      <w:r>
        <w:rPr>
          <w:rFonts w:ascii="UN-Abhaya" w:hAnsi="UN-Abhaya" w:cs="UN-Abhaya"/>
          <w:sz w:val="26"/>
          <w:szCs w:val="26"/>
          <w:cs/>
        </w:rPr>
        <w:tab/>
      </w:r>
      <w:r>
        <w:rPr>
          <w:rFonts w:ascii="UN-Abhaya" w:hAnsi="UN-Abhaya" w:cs="UN-Abhaya" w:hint="cs"/>
          <w:sz w:val="26"/>
          <w:szCs w:val="26"/>
          <w:cs/>
        </w:rPr>
        <w:t>ඵ</w:t>
      </w:r>
    </w:p>
    <w:p w14:paraId="44B409FA" w14:textId="49EF931D" w:rsidR="001953B5" w:rsidRDefault="001953B5"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06EB8A78" w14:textId="61D8FAA9" w:rsidR="001953B5" w:rsidRDefault="001953B5"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මෙහි පරිකර්ම නැති වැ උපචාරයෙන්ම ආරම්භ විය. </w:t>
      </w:r>
    </w:p>
    <w:p w14:paraId="5C150E84" w14:textId="2EDAD816" w:rsidR="001953B5" w:rsidRDefault="001953B5"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1CA0A0AE" w14:textId="342AE007" w:rsidR="001953B5" w:rsidRDefault="001953B5"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සකදාගාමි අනාගාමි අර්හත් මන්‍දපඤ්ඤ තික්ඛපඤ්ඤයන්ගේ අර්පණා වීථි හා ඵලසමාපත්ති වීථිද මෙබඳු මැයි වෙනසෙක් නම</w:t>
      </w:r>
      <w:r w:rsidR="00901C90">
        <w:rPr>
          <w:rFonts w:ascii="UN-Abhaya" w:hAnsi="UN-Abhaya" w:cs="UN-Abhaya" w:hint="cs"/>
          <w:sz w:val="26"/>
          <w:szCs w:val="26"/>
          <w:cs/>
        </w:rPr>
        <w:t xml:space="preserve"> එහි ගොත්‍රභූ සිත </w:t>
      </w:r>
      <w:r w:rsidR="00901C90" w:rsidRPr="00901C90">
        <w:rPr>
          <w:rFonts w:ascii="UN-Abhaya" w:hAnsi="UN-Abhaya" w:cs="UN-Abhaya" w:hint="cs"/>
          <w:b/>
          <w:bCs/>
          <w:sz w:val="26"/>
          <w:szCs w:val="26"/>
          <w:cs/>
        </w:rPr>
        <w:t>වොදාන</w:t>
      </w:r>
      <w:r w:rsidR="00901C90">
        <w:rPr>
          <w:rFonts w:ascii="UN-Abhaya" w:hAnsi="UN-Abhaya" w:cs="UN-Abhaya" w:hint="cs"/>
          <w:sz w:val="26"/>
          <w:szCs w:val="26"/>
          <w:cs/>
        </w:rPr>
        <w:t xml:space="preserve"> නමින් ව්‍යවහාර කරන බවයි. සෝවාන් වීමෙන් පෘථග්ජන ගොත්‍රය සිඳලූ බැවින් එය මෙහි </w:t>
      </w:r>
      <w:r w:rsidR="00901C90" w:rsidRPr="00901C90">
        <w:rPr>
          <w:rFonts w:ascii="UN-Abhaya" w:hAnsi="UN-Abhaya" w:cs="UN-Abhaya" w:hint="cs"/>
          <w:b/>
          <w:bCs/>
          <w:sz w:val="26"/>
          <w:szCs w:val="26"/>
          <w:cs/>
        </w:rPr>
        <w:t>වොදාන</w:t>
      </w:r>
      <w:r w:rsidR="00901C90">
        <w:rPr>
          <w:rFonts w:ascii="UN-Abhaya" w:hAnsi="UN-Abhaya" w:cs="UN-Abhaya" w:hint="cs"/>
          <w:sz w:val="26"/>
          <w:szCs w:val="26"/>
          <w:cs/>
        </w:rPr>
        <w:t xml:space="preserve"> නම් වේ. වොදාන නම් පිරිසිදු යි. ඒ පිළිබඳ වින්‍යාසයෙක් ද මෙසේය.</w:t>
      </w:r>
    </w:p>
    <w:p w14:paraId="6BE131B3" w14:textId="393C92F8" w:rsidR="00901C90" w:rsidRDefault="00901C90"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63DF0025" w14:textId="496E66BB" w:rsidR="00901C90" w:rsidRPr="00500810" w:rsidRDefault="00901C90"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b/>
          <w:bCs/>
          <w:sz w:val="26"/>
          <w:szCs w:val="26"/>
        </w:rPr>
      </w:pPr>
      <w:r w:rsidRPr="00500810">
        <w:rPr>
          <w:rFonts w:ascii="UN-Abhaya" w:hAnsi="UN-Abhaya" w:cs="UN-Abhaya" w:hint="cs"/>
          <w:b/>
          <w:bCs/>
          <w:sz w:val="26"/>
          <w:szCs w:val="26"/>
          <w:cs/>
        </w:rPr>
        <w:t>මන්දපඤ්ඤයාගේ සකදාගාමී මග්ග වීථිය.</w:t>
      </w:r>
    </w:p>
    <w:p w14:paraId="2B67E395" w14:textId="4B92A831" w:rsidR="00901C90" w:rsidRDefault="00901C90"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544B2A34" w14:textId="4C118828" w:rsidR="00901C90" w:rsidRDefault="00901C90"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w:t>
      </w:r>
      <w:r>
        <w:rPr>
          <w:rFonts w:ascii="UN-Abhaya" w:hAnsi="UN-Abhaya" w:cs="UN-Abhaya"/>
          <w:sz w:val="26"/>
          <w:szCs w:val="26"/>
          <w:cs/>
        </w:rPr>
        <w:tab/>
      </w:r>
      <w:r>
        <w:rPr>
          <w:rFonts w:ascii="UN-Abhaya" w:hAnsi="UN-Abhaya" w:cs="UN-Abhaya" w:hint="cs"/>
          <w:sz w:val="26"/>
          <w:szCs w:val="26"/>
          <w:cs/>
        </w:rPr>
        <w:t>...</w:t>
      </w:r>
      <w:r>
        <w:rPr>
          <w:rFonts w:ascii="UN-Abhaya" w:hAnsi="UN-Abhaya" w:cs="UN-Abhaya"/>
          <w:sz w:val="26"/>
          <w:szCs w:val="26"/>
          <w:cs/>
        </w:rPr>
        <w:tab/>
      </w:r>
      <w:r>
        <w:rPr>
          <w:rFonts w:ascii="UN-Abhaya" w:hAnsi="UN-Abhaya" w:cs="UN-Abhaya" w:hint="cs"/>
          <w:sz w:val="26"/>
          <w:szCs w:val="26"/>
          <w:cs/>
        </w:rPr>
        <w:t>...</w:t>
      </w:r>
      <w:r>
        <w:rPr>
          <w:rFonts w:ascii="UN-Abhaya" w:hAnsi="UN-Abhaya" w:cs="UN-Abhaya"/>
          <w:sz w:val="26"/>
          <w:szCs w:val="26"/>
          <w:cs/>
        </w:rPr>
        <w:tab/>
      </w:r>
      <w:r>
        <w:rPr>
          <w:rFonts w:ascii="UN-Abhaya" w:hAnsi="UN-Abhaya" w:cs="UN-Abhaya" w:hint="cs"/>
          <w:sz w:val="26"/>
          <w:szCs w:val="26"/>
          <w:cs/>
        </w:rPr>
        <w:t>...</w:t>
      </w:r>
      <w:r>
        <w:rPr>
          <w:rFonts w:ascii="UN-Abhaya" w:hAnsi="UN-Abhaya" w:cs="UN-Abhaya"/>
          <w:sz w:val="26"/>
          <w:szCs w:val="26"/>
          <w:cs/>
        </w:rPr>
        <w:tab/>
      </w:r>
      <w:r>
        <w:rPr>
          <w:rFonts w:ascii="UN-Abhaya" w:hAnsi="UN-Abhaya" w:cs="UN-Abhaya" w:hint="cs"/>
          <w:sz w:val="26"/>
          <w:szCs w:val="26"/>
          <w:cs/>
        </w:rPr>
        <w:t>...</w:t>
      </w:r>
      <w:r>
        <w:rPr>
          <w:rFonts w:ascii="UN-Abhaya" w:hAnsi="UN-Abhaya" w:cs="UN-Abhaya"/>
          <w:sz w:val="26"/>
          <w:szCs w:val="26"/>
          <w:cs/>
        </w:rPr>
        <w:tab/>
      </w:r>
      <w:r>
        <w:rPr>
          <w:rFonts w:ascii="UN-Abhaya" w:hAnsi="UN-Abhaya" w:cs="UN-Abhaya" w:hint="cs"/>
          <w:sz w:val="26"/>
          <w:szCs w:val="26"/>
          <w:cs/>
        </w:rPr>
        <w:t>...</w:t>
      </w:r>
      <w:r>
        <w:rPr>
          <w:rFonts w:ascii="UN-Abhaya" w:hAnsi="UN-Abhaya" w:cs="UN-Abhaya"/>
          <w:sz w:val="26"/>
          <w:szCs w:val="26"/>
          <w:cs/>
        </w:rPr>
        <w:tab/>
      </w:r>
      <w:r>
        <w:rPr>
          <w:rFonts w:ascii="UN-Abhaya" w:hAnsi="UN-Abhaya" w:cs="UN-Abhaya" w:hint="cs"/>
          <w:sz w:val="26"/>
          <w:szCs w:val="26"/>
          <w:cs/>
        </w:rPr>
        <w:t>...</w:t>
      </w:r>
      <w:r>
        <w:rPr>
          <w:rFonts w:ascii="UN-Abhaya" w:hAnsi="UN-Abhaya" w:cs="UN-Abhaya"/>
          <w:sz w:val="26"/>
          <w:szCs w:val="26"/>
          <w:cs/>
        </w:rPr>
        <w:tab/>
      </w:r>
      <w:r>
        <w:rPr>
          <w:rFonts w:ascii="UN-Abhaya" w:hAnsi="UN-Abhaya" w:cs="UN-Abhaya" w:hint="cs"/>
          <w:sz w:val="26"/>
          <w:szCs w:val="26"/>
          <w:cs/>
        </w:rPr>
        <w:t>...</w:t>
      </w:r>
      <w:r>
        <w:rPr>
          <w:rFonts w:ascii="UN-Abhaya" w:hAnsi="UN-Abhaya" w:cs="UN-Abhaya"/>
          <w:sz w:val="26"/>
          <w:szCs w:val="26"/>
          <w:cs/>
        </w:rPr>
        <w:tab/>
      </w:r>
      <w:r>
        <w:rPr>
          <w:rFonts w:ascii="UN-Abhaya" w:hAnsi="UN-Abhaya" w:cs="UN-Abhaya" w:hint="cs"/>
          <w:sz w:val="26"/>
          <w:szCs w:val="26"/>
          <w:cs/>
        </w:rPr>
        <w:t>...</w:t>
      </w:r>
      <w:r>
        <w:rPr>
          <w:rFonts w:ascii="UN-Abhaya" w:hAnsi="UN-Abhaya" w:cs="UN-Abhaya"/>
          <w:sz w:val="26"/>
          <w:szCs w:val="26"/>
          <w:cs/>
        </w:rPr>
        <w:tab/>
      </w:r>
      <w:r>
        <w:rPr>
          <w:rFonts w:ascii="UN-Abhaya" w:hAnsi="UN-Abhaya" w:cs="UN-Abhaya" w:hint="cs"/>
          <w:sz w:val="26"/>
          <w:szCs w:val="26"/>
          <w:cs/>
        </w:rPr>
        <w:t>...</w:t>
      </w:r>
      <w:r>
        <w:rPr>
          <w:rFonts w:ascii="UN-Abhaya" w:hAnsi="UN-Abhaya" w:cs="UN-Abhaya"/>
          <w:sz w:val="26"/>
          <w:szCs w:val="26"/>
          <w:cs/>
        </w:rPr>
        <w:tab/>
      </w:r>
      <w:r>
        <w:rPr>
          <w:rFonts w:ascii="UN-Abhaya" w:hAnsi="UN-Abhaya" w:cs="UN-Abhaya" w:hint="cs"/>
          <w:sz w:val="26"/>
          <w:szCs w:val="26"/>
          <w:cs/>
        </w:rPr>
        <w:t>...</w:t>
      </w:r>
      <w:r>
        <w:rPr>
          <w:rFonts w:ascii="UN-Abhaya" w:hAnsi="UN-Abhaya" w:cs="UN-Abhaya"/>
          <w:sz w:val="26"/>
          <w:szCs w:val="26"/>
          <w:cs/>
        </w:rPr>
        <w:tab/>
      </w:r>
      <w:r>
        <w:rPr>
          <w:rFonts w:ascii="UN-Abhaya" w:hAnsi="UN-Abhaya" w:cs="UN-Abhaya" w:hint="cs"/>
          <w:sz w:val="26"/>
          <w:szCs w:val="26"/>
          <w:cs/>
        </w:rPr>
        <w:t>...</w:t>
      </w:r>
      <w:r>
        <w:rPr>
          <w:rFonts w:ascii="UN-Abhaya" w:hAnsi="UN-Abhaya" w:cs="UN-Abhaya"/>
          <w:sz w:val="26"/>
          <w:szCs w:val="26"/>
          <w:cs/>
        </w:rPr>
        <w:tab/>
      </w:r>
      <w:r>
        <w:rPr>
          <w:rFonts w:ascii="UN-Abhaya" w:hAnsi="UN-Abhaya" w:cs="UN-Abhaya" w:hint="cs"/>
          <w:sz w:val="26"/>
          <w:szCs w:val="26"/>
          <w:cs/>
        </w:rPr>
        <w:t>...</w:t>
      </w:r>
      <w:r>
        <w:rPr>
          <w:rFonts w:ascii="UN-Abhaya" w:hAnsi="UN-Abhaya" w:cs="UN-Abhaya"/>
          <w:sz w:val="26"/>
          <w:szCs w:val="26"/>
          <w:cs/>
        </w:rPr>
        <w:tab/>
      </w:r>
      <w:r>
        <w:rPr>
          <w:rFonts w:ascii="UN-Abhaya" w:hAnsi="UN-Abhaya" w:cs="UN-Abhaya" w:hint="cs"/>
          <w:sz w:val="26"/>
          <w:szCs w:val="26"/>
          <w:cs/>
        </w:rPr>
        <w:t>...</w:t>
      </w:r>
      <w:r>
        <w:rPr>
          <w:rFonts w:ascii="UN-Abhaya" w:hAnsi="UN-Abhaya" w:cs="UN-Abhaya"/>
          <w:sz w:val="26"/>
          <w:szCs w:val="26"/>
          <w:cs/>
        </w:rPr>
        <w:tab/>
      </w:r>
      <w:r>
        <w:rPr>
          <w:rFonts w:ascii="UN-Abhaya" w:hAnsi="UN-Abhaya" w:cs="UN-Abhaya" w:hint="cs"/>
          <w:sz w:val="26"/>
          <w:szCs w:val="26"/>
          <w:cs/>
        </w:rPr>
        <w:t>...</w:t>
      </w:r>
      <w:r>
        <w:rPr>
          <w:rFonts w:ascii="UN-Abhaya" w:hAnsi="UN-Abhaya" w:cs="UN-Abhaya"/>
          <w:sz w:val="26"/>
          <w:szCs w:val="26"/>
          <w:cs/>
        </w:rPr>
        <w:tab/>
      </w:r>
      <w:r>
        <w:rPr>
          <w:rFonts w:ascii="UN-Abhaya" w:hAnsi="UN-Abhaya" w:cs="UN-Abhaya" w:hint="cs"/>
          <w:sz w:val="26"/>
          <w:szCs w:val="26"/>
          <w:cs/>
        </w:rPr>
        <w:t>...</w:t>
      </w:r>
      <w:r>
        <w:rPr>
          <w:rFonts w:ascii="UN-Abhaya" w:hAnsi="UN-Abhaya" w:cs="UN-Abhaya"/>
          <w:sz w:val="26"/>
          <w:szCs w:val="26"/>
          <w:cs/>
        </w:rPr>
        <w:tab/>
      </w:r>
      <w:r>
        <w:rPr>
          <w:rFonts w:ascii="UN-Abhaya" w:hAnsi="UN-Abhaya" w:cs="UN-Abhaya" w:hint="cs"/>
          <w:sz w:val="26"/>
          <w:szCs w:val="26"/>
          <w:cs/>
        </w:rPr>
        <w:t>...</w:t>
      </w:r>
      <w:r>
        <w:rPr>
          <w:rFonts w:ascii="UN-Abhaya" w:hAnsi="UN-Abhaya" w:cs="UN-Abhaya"/>
          <w:sz w:val="26"/>
          <w:szCs w:val="26"/>
          <w:cs/>
        </w:rPr>
        <w:tab/>
      </w:r>
    </w:p>
    <w:p w14:paraId="57A14577" w14:textId="7D65595B" w:rsidR="00901C90" w:rsidRDefault="00901C90"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භ</w:t>
      </w:r>
      <w:r>
        <w:rPr>
          <w:rFonts w:ascii="UN-Abhaya" w:hAnsi="UN-Abhaya" w:cs="UN-Abhaya"/>
          <w:sz w:val="26"/>
          <w:szCs w:val="26"/>
          <w:cs/>
        </w:rPr>
        <w:tab/>
      </w:r>
      <w:r>
        <w:rPr>
          <w:rFonts w:ascii="UN-Abhaya" w:hAnsi="UN-Abhaya" w:cs="UN-Abhaya" w:hint="cs"/>
          <w:sz w:val="26"/>
          <w:szCs w:val="26"/>
          <w:cs/>
        </w:rPr>
        <w:t>ල</w:t>
      </w:r>
      <w:r>
        <w:rPr>
          <w:rFonts w:ascii="UN-Abhaya" w:hAnsi="UN-Abhaya" w:cs="UN-Abhaya"/>
          <w:sz w:val="26"/>
          <w:szCs w:val="26"/>
          <w:cs/>
        </w:rPr>
        <w:tab/>
      </w:r>
      <w:r>
        <w:rPr>
          <w:rFonts w:ascii="UN-Abhaya" w:hAnsi="UN-Abhaya" w:cs="UN-Abhaya" w:hint="cs"/>
          <w:sz w:val="26"/>
          <w:szCs w:val="26"/>
          <w:cs/>
        </w:rPr>
        <w:t>ඡෙ</w:t>
      </w:r>
      <w:r>
        <w:rPr>
          <w:rFonts w:ascii="UN-Abhaya" w:hAnsi="UN-Abhaya" w:cs="UN-Abhaya"/>
          <w:sz w:val="26"/>
          <w:szCs w:val="26"/>
          <w:cs/>
        </w:rPr>
        <w:tab/>
      </w:r>
      <w:r>
        <w:rPr>
          <w:rFonts w:ascii="UN-Abhaya" w:hAnsi="UN-Abhaya" w:cs="UN-Abhaya" w:hint="cs"/>
          <w:sz w:val="26"/>
          <w:szCs w:val="26"/>
          <w:cs/>
        </w:rPr>
        <w:t>ම</w:t>
      </w:r>
      <w:r>
        <w:rPr>
          <w:rFonts w:ascii="UN-Abhaya" w:hAnsi="UN-Abhaya" w:cs="UN-Abhaya"/>
          <w:sz w:val="26"/>
          <w:szCs w:val="26"/>
          <w:cs/>
        </w:rPr>
        <w:tab/>
      </w:r>
      <w:r>
        <w:rPr>
          <w:rFonts w:ascii="UN-Abhaya" w:hAnsi="UN-Abhaya" w:cs="UN-Abhaya" w:hint="cs"/>
          <w:sz w:val="26"/>
          <w:szCs w:val="26"/>
          <w:cs/>
        </w:rPr>
        <w:t>ප</w:t>
      </w:r>
      <w:r>
        <w:rPr>
          <w:rFonts w:ascii="UN-Abhaya" w:hAnsi="UN-Abhaya" w:cs="UN-Abhaya"/>
          <w:sz w:val="26"/>
          <w:szCs w:val="26"/>
          <w:cs/>
        </w:rPr>
        <w:tab/>
      </w:r>
      <w:r>
        <w:rPr>
          <w:rFonts w:ascii="UN-Abhaya" w:hAnsi="UN-Abhaya" w:cs="UN-Abhaya" w:hint="cs"/>
          <w:sz w:val="26"/>
          <w:szCs w:val="26"/>
          <w:cs/>
        </w:rPr>
        <w:t>උ</w:t>
      </w:r>
      <w:r>
        <w:rPr>
          <w:rFonts w:ascii="UN-Abhaya" w:hAnsi="UN-Abhaya" w:cs="UN-Abhaya"/>
          <w:sz w:val="26"/>
          <w:szCs w:val="26"/>
          <w:cs/>
        </w:rPr>
        <w:tab/>
      </w:r>
      <w:r>
        <w:rPr>
          <w:rFonts w:ascii="UN-Abhaya" w:hAnsi="UN-Abhaya" w:cs="UN-Abhaya" w:hint="cs"/>
          <w:sz w:val="26"/>
          <w:szCs w:val="26"/>
          <w:cs/>
        </w:rPr>
        <w:t>අ</w:t>
      </w:r>
      <w:r>
        <w:rPr>
          <w:rFonts w:ascii="UN-Abhaya" w:hAnsi="UN-Abhaya" w:cs="UN-Abhaya"/>
          <w:sz w:val="26"/>
          <w:szCs w:val="26"/>
          <w:cs/>
        </w:rPr>
        <w:tab/>
      </w:r>
      <w:r>
        <w:rPr>
          <w:rFonts w:ascii="UN-Abhaya" w:hAnsi="UN-Abhaya" w:cs="UN-Abhaya" w:hint="cs"/>
          <w:sz w:val="26"/>
          <w:szCs w:val="26"/>
          <w:cs/>
        </w:rPr>
        <w:t>වො</w:t>
      </w:r>
      <w:r>
        <w:rPr>
          <w:rFonts w:ascii="UN-Abhaya" w:hAnsi="UN-Abhaya" w:cs="UN-Abhaya"/>
          <w:sz w:val="26"/>
          <w:szCs w:val="26"/>
          <w:cs/>
        </w:rPr>
        <w:tab/>
      </w:r>
      <w:r>
        <w:rPr>
          <w:rFonts w:ascii="UN-Abhaya" w:hAnsi="UN-Abhaya" w:cs="UN-Abhaya" w:hint="cs"/>
          <w:sz w:val="26"/>
          <w:szCs w:val="26"/>
          <w:cs/>
        </w:rPr>
        <w:t>ම</w:t>
      </w:r>
      <w:r>
        <w:rPr>
          <w:rFonts w:ascii="UN-Abhaya" w:hAnsi="UN-Abhaya" w:cs="UN-Abhaya"/>
          <w:sz w:val="26"/>
          <w:szCs w:val="26"/>
          <w:cs/>
        </w:rPr>
        <w:tab/>
      </w:r>
      <w:r>
        <w:rPr>
          <w:rFonts w:ascii="UN-Abhaya" w:hAnsi="UN-Abhaya" w:cs="UN-Abhaya" w:hint="cs"/>
          <w:sz w:val="26"/>
          <w:szCs w:val="26"/>
          <w:cs/>
        </w:rPr>
        <w:t>ඵ</w:t>
      </w:r>
      <w:r>
        <w:rPr>
          <w:rFonts w:ascii="UN-Abhaya" w:hAnsi="UN-Abhaya" w:cs="UN-Abhaya"/>
          <w:sz w:val="26"/>
          <w:szCs w:val="26"/>
          <w:cs/>
        </w:rPr>
        <w:tab/>
      </w:r>
      <w:r>
        <w:rPr>
          <w:rFonts w:ascii="UN-Abhaya" w:hAnsi="UN-Abhaya" w:cs="UN-Abhaya" w:hint="cs"/>
          <w:sz w:val="26"/>
          <w:szCs w:val="26"/>
          <w:cs/>
        </w:rPr>
        <w:t>ඵ</w:t>
      </w:r>
      <w:r>
        <w:rPr>
          <w:rFonts w:ascii="UN-Abhaya" w:hAnsi="UN-Abhaya" w:cs="UN-Abhaya"/>
          <w:sz w:val="26"/>
          <w:szCs w:val="26"/>
          <w:cs/>
        </w:rPr>
        <w:tab/>
      </w:r>
      <w:r>
        <w:rPr>
          <w:rFonts w:ascii="UN-Abhaya" w:hAnsi="UN-Abhaya" w:cs="UN-Abhaya" w:hint="cs"/>
          <w:sz w:val="26"/>
          <w:szCs w:val="26"/>
          <w:cs/>
        </w:rPr>
        <w:t>භ</w:t>
      </w:r>
      <w:r>
        <w:rPr>
          <w:rFonts w:ascii="UN-Abhaya" w:hAnsi="UN-Abhaya" w:cs="UN-Abhaya"/>
          <w:sz w:val="26"/>
          <w:szCs w:val="26"/>
          <w:cs/>
        </w:rPr>
        <w:tab/>
      </w:r>
      <w:r>
        <w:rPr>
          <w:rFonts w:ascii="UN-Abhaya" w:hAnsi="UN-Abhaya" w:cs="UN-Abhaya" w:hint="cs"/>
          <w:sz w:val="26"/>
          <w:szCs w:val="26"/>
          <w:cs/>
        </w:rPr>
        <w:t>භ</w:t>
      </w:r>
      <w:r>
        <w:rPr>
          <w:rFonts w:ascii="UN-Abhaya" w:hAnsi="UN-Abhaya" w:cs="UN-Abhaya"/>
          <w:sz w:val="26"/>
          <w:szCs w:val="26"/>
          <w:cs/>
        </w:rPr>
        <w:tab/>
      </w:r>
      <w:r>
        <w:rPr>
          <w:rFonts w:ascii="UN-Abhaya" w:hAnsi="UN-Abhaya" w:cs="UN-Abhaya" w:hint="cs"/>
          <w:sz w:val="26"/>
          <w:szCs w:val="26"/>
          <w:cs/>
        </w:rPr>
        <w:t>භ</w:t>
      </w:r>
      <w:r>
        <w:rPr>
          <w:rFonts w:ascii="UN-Abhaya" w:hAnsi="UN-Abhaya" w:cs="UN-Abhaya"/>
          <w:sz w:val="26"/>
          <w:szCs w:val="26"/>
          <w:cs/>
        </w:rPr>
        <w:tab/>
      </w:r>
      <w:r>
        <w:rPr>
          <w:rFonts w:ascii="UN-Abhaya" w:hAnsi="UN-Abhaya" w:cs="UN-Abhaya" w:hint="cs"/>
          <w:sz w:val="26"/>
          <w:szCs w:val="26"/>
          <w:cs/>
        </w:rPr>
        <w:t>භ</w:t>
      </w:r>
      <w:r>
        <w:rPr>
          <w:rFonts w:ascii="UN-Abhaya" w:hAnsi="UN-Abhaya" w:cs="UN-Abhaya"/>
          <w:sz w:val="26"/>
          <w:szCs w:val="26"/>
          <w:cs/>
        </w:rPr>
        <w:tab/>
      </w:r>
      <w:r>
        <w:rPr>
          <w:rFonts w:ascii="UN-Abhaya" w:hAnsi="UN-Abhaya" w:cs="UN-Abhaya" w:hint="cs"/>
          <w:sz w:val="26"/>
          <w:szCs w:val="26"/>
          <w:cs/>
        </w:rPr>
        <w:t>භ</w:t>
      </w:r>
      <w:r>
        <w:rPr>
          <w:rFonts w:ascii="UN-Abhaya" w:hAnsi="UN-Abhaya" w:cs="UN-Abhaya"/>
          <w:sz w:val="26"/>
          <w:szCs w:val="26"/>
          <w:cs/>
        </w:rPr>
        <w:tab/>
      </w:r>
      <w:r>
        <w:rPr>
          <w:rFonts w:ascii="UN-Abhaya" w:hAnsi="UN-Abhaya" w:cs="UN-Abhaya" w:hint="cs"/>
          <w:sz w:val="26"/>
          <w:szCs w:val="26"/>
          <w:cs/>
        </w:rPr>
        <w:t>භ</w:t>
      </w:r>
    </w:p>
    <w:p w14:paraId="3421EF58" w14:textId="14E7E368" w:rsidR="00901C90" w:rsidRDefault="00901C90"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1F0BB77E" w14:textId="73EFCBF6" w:rsidR="00901C90" w:rsidRDefault="00901C90"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මෙහි වො-වොදානය. ම-සකදාගාමි මග්ගය ඵ-සකදාගාමිඵලය.</w:t>
      </w:r>
    </w:p>
    <w:p w14:paraId="5170A3FD" w14:textId="694FF20E" w:rsidR="00901C90" w:rsidRDefault="00901C90"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3B05F86D" w14:textId="4528B845" w:rsidR="00901C90" w:rsidRDefault="00901C90"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සෙසු වීථි ද මෙසේ දත යුතු යි.</w:t>
      </w:r>
    </w:p>
    <w:p w14:paraId="46320529" w14:textId="0101FB6E" w:rsidR="00901C90" w:rsidRDefault="00901C90"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44176448" w14:textId="77777777" w:rsidR="00500810" w:rsidRDefault="00500810"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07082480" w14:textId="2720DCE9" w:rsidR="00901C90" w:rsidRPr="00901C90" w:rsidRDefault="00901C90"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b/>
          <w:bCs/>
          <w:sz w:val="26"/>
          <w:szCs w:val="26"/>
        </w:rPr>
      </w:pPr>
      <w:r w:rsidRPr="00901C90">
        <w:rPr>
          <w:rFonts w:ascii="UN-Abhaya" w:hAnsi="UN-Abhaya" w:cs="UN-Abhaya" w:hint="cs"/>
          <w:b/>
          <w:bCs/>
          <w:sz w:val="26"/>
          <w:szCs w:val="26"/>
          <w:cs/>
        </w:rPr>
        <w:t>ප්‍රශ්න.</w:t>
      </w:r>
    </w:p>
    <w:p w14:paraId="32C7A6D2" w14:textId="30578767" w:rsidR="00901C90" w:rsidRDefault="00901C90"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28F24E57" w14:textId="4D0591E4" w:rsidR="00901C90" w:rsidRDefault="00901C90"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1. අර්පණා වීථි සමාපත්ති වීථින්ගේ වෙනස දක්වනු.</w:t>
      </w:r>
    </w:p>
    <w:p w14:paraId="69BAC333" w14:textId="5C8A756F" w:rsidR="00901C90" w:rsidRDefault="00901C90"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2. පරිකර්ම උපචාර, අනුලෝම ගොත්‍රභූ සිත් පැහැදිලි කරනු. මේ නම් ලබන්නේ කවර සිත් කොටසක්ද?</w:t>
      </w:r>
    </w:p>
    <w:p w14:paraId="46C806FB" w14:textId="5CCDF081" w:rsidR="00901C90" w:rsidRDefault="00901C90"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3. මන්දපඤ්ඤයාගේ පඨමජ්ඣාන අප්පණා චිත්තවීථියේ සටහනක් අඳිනු.</w:t>
      </w:r>
    </w:p>
    <w:p w14:paraId="63906CF0" w14:textId="04AEFFA5" w:rsidR="00901C90" w:rsidRDefault="00901C90"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4. තික්ඛපඤ්ඤයාගේ පඨමජ්ඣාන සමාපත්ති වීථිය පැහැදිලි කරනු.</w:t>
      </w:r>
    </w:p>
    <w:p w14:paraId="48921CDB" w14:textId="641884B7" w:rsidR="00901C90" w:rsidRDefault="00901C90"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5. වොදාන නම් කිම? එය කවර චිත්ත වීථියෙක කවර ස්ථානයෙක ලැබේද? තික්ඛපඤ්ඤ අරහන්ත අප්පණා වීථිය සටහනකින් දක්වනු.</w:t>
      </w:r>
    </w:p>
    <w:p w14:paraId="1BA856B8" w14:textId="24139C73" w:rsidR="00901C90" w:rsidRDefault="00901C90"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1F65A5D2" w14:textId="19972C0E" w:rsidR="00901C90" w:rsidRDefault="00901C90"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5781C27E" w14:textId="62C2D269" w:rsidR="00901C90" w:rsidRPr="00901C90" w:rsidRDefault="00901C90"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Emanee" w:hAnsi="UN-Emanee" w:cs="UN-Emanee"/>
          <w:sz w:val="40"/>
          <w:szCs w:val="40"/>
        </w:rPr>
      </w:pPr>
      <w:r w:rsidRPr="00901C90">
        <w:rPr>
          <w:rFonts w:ascii="UN-Emanee" w:hAnsi="UN-Emanee" w:cs="UN-Emanee"/>
          <w:sz w:val="40"/>
          <w:szCs w:val="40"/>
          <w:cs/>
        </w:rPr>
        <w:t>8 වන පාඩම.</w:t>
      </w:r>
    </w:p>
    <w:p w14:paraId="6BA7F5A6" w14:textId="4EBFB6ED" w:rsidR="00901C90" w:rsidRPr="00901C90" w:rsidRDefault="00901C90"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Emanee" w:hAnsi="UN-Emanee" w:cs="UN-Emanee"/>
          <w:sz w:val="28"/>
          <w:szCs w:val="28"/>
        </w:rPr>
      </w:pPr>
      <w:r w:rsidRPr="00901C90">
        <w:rPr>
          <w:rFonts w:ascii="UN-Emanee" w:hAnsi="UN-Emanee" w:cs="UN-Emanee"/>
          <w:sz w:val="28"/>
          <w:szCs w:val="28"/>
          <w:cs/>
        </w:rPr>
        <w:t>අර්පණා නියමය.</w:t>
      </w:r>
    </w:p>
    <w:p w14:paraId="2BD982FB" w14:textId="5282ABB4" w:rsidR="00901C90" w:rsidRDefault="00901C90"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7A01EE08" w14:textId="3CAAA4BA" w:rsidR="00901C90" w:rsidRDefault="00901C90"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යට දැක්වුණු පාඩමේ පරිකර්ම උපචාර අනුලෝම ගොත්‍රභූ නමින් කියවුණේ ඤාණසම්පයුත්ත කාමාවචර ජවන අට ය. අර්පණා නමින් කියවුණේ සවිසි මහග්ගත ලෝකොත්තර ජවන් ය. ඔවුන් අතුරෙන් කවර කවර කාමාවචර ජවනයකට අනතුරු වැ කවර කවර අර්පණා ජවන් උපදින්නේ දැ යි අවශ්‍යයෙන් දත යුතුය. ඒ පිළිබඳ විභාගය මෙහි දක්වනු ලැබේ.</w:t>
      </w:r>
    </w:p>
    <w:p w14:paraId="797E5A25" w14:textId="7F5530D4" w:rsidR="00901C90" w:rsidRDefault="00901C90"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023F2ABB" w14:textId="594DF200" w:rsidR="00901C90" w:rsidRDefault="00901C90"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1. </w:t>
      </w:r>
      <w:r w:rsidRPr="00901C90">
        <w:rPr>
          <w:rFonts w:ascii="UN-Abhaya" w:hAnsi="UN-Abhaya" w:cs="UN-Abhaya" w:hint="cs"/>
          <w:b/>
          <w:bCs/>
          <w:sz w:val="26"/>
          <w:szCs w:val="26"/>
          <w:cs/>
        </w:rPr>
        <w:t>සොම්නස් සහගත</w:t>
      </w:r>
      <w:r>
        <w:rPr>
          <w:rFonts w:ascii="UN-Abhaya" w:hAnsi="UN-Abhaya" w:cs="UN-Abhaya" w:hint="cs"/>
          <w:sz w:val="26"/>
          <w:szCs w:val="26"/>
          <w:cs/>
        </w:rPr>
        <w:t xml:space="preserve"> </w:t>
      </w:r>
      <w:r w:rsidRPr="00901C90">
        <w:rPr>
          <w:rFonts w:ascii="UN-Abhaya" w:hAnsi="UN-Abhaya" w:cs="UN-Abhaya" w:hint="cs"/>
          <w:b/>
          <w:bCs/>
          <w:sz w:val="26"/>
          <w:szCs w:val="26"/>
          <w:cs/>
        </w:rPr>
        <w:t>ජවනයන්ට අනතුරු වැ සොම්නස් සහගත වූ ම අර්පණා උපදනේය</w:t>
      </w:r>
      <w:r>
        <w:rPr>
          <w:rFonts w:ascii="UN-Abhaya" w:hAnsi="UN-Abhaya" w:cs="UN-Abhaya" w:hint="cs"/>
          <w:sz w:val="26"/>
          <w:szCs w:val="26"/>
          <w:cs/>
        </w:rPr>
        <w:t xml:space="preserve">. </w:t>
      </w:r>
    </w:p>
    <w:p w14:paraId="1E49CF01" w14:textId="3672BFE0" w:rsidR="00901C90" w:rsidRDefault="00901C90"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6B37D21C" w14:textId="20444C52" w:rsidR="00901C90" w:rsidRDefault="00901C90"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මෙහි සොම්නස් සහගත ජවන නම් “සොමනස්ස සහගත ඤාණ සම්පයුත්ත අසංඛාර සසංඛාර” කුසල සිත් දෙක හා එබඳු වු ම ක්‍රියා සිත් දෙකයි. සොම්නස් සහගත අර්පණා නම් පඨම, දුතිය, තතිය, චතුත්‍ථ ඣාන කුසල සිත් සතරය. එබඳු වූ ම ක්‍රියා සිත් සතරය, ඒ ධ්‍යාන සතර සම්බන</w:t>
      </w:r>
      <w:r w:rsidR="00A84607">
        <w:rPr>
          <w:rFonts w:ascii="UN-Abhaya" w:hAnsi="UN-Abhaya" w:cs="UN-Abhaya" w:hint="cs"/>
          <w:sz w:val="26"/>
          <w:szCs w:val="26"/>
          <w:cs/>
        </w:rPr>
        <w:t>්ධ වූ ම ලෝකොත්තර සිත් 32 ය යන මොහු යි. සොම්නස් කාමාවචර ජවනයකට අනතුරු වැ උපෙක්‍ෂා අර්පණා නො ලැබේ. එක ජවන සන්තතියෙහි අනන්තර වෙදනා සමාන විය යුතු බැවිනි.</w:t>
      </w:r>
    </w:p>
    <w:p w14:paraId="7730B609" w14:textId="22C465B7" w:rsidR="00A84607" w:rsidRDefault="00A84607"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637EED6D" w14:textId="6CA5B9F6" w:rsidR="00A84607" w:rsidRDefault="00A84607"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2. </w:t>
      </w:r>
      <w:r w:rsidRPr="00A84607">
        <w:rPr>
          <w:rFonts w:ascii="UN-Abhaya" w:hAnsi="UN-Abhaya" w:cs="UN-Abhaya" w:hint="cs"/>
          <w:b/>
          <w:bCs/>
          <w:sz w:val="26"/>
          <w:szCs w:val="26"/>
          <w:cs/>
        </w:rPr>
        <w:t>උපෙක්‍ෂා සහගත ජවනයන්ට අනතුරු වැ උපෙක්‍ෂා සහගත වූ ම අර්පණා උපදනේ ය</w:t>
      </w:r>
      <w:r>
        <w:rPr>
          <w:rFonts w:ascii="UN-Abhaya" w:hAnsi="UN-Abhaya" w:cs="UN-Abhaya" w:hint="cs"/>
          <w:sz w:val="26"/>
          <w:szCs w:val="26"/>
          <w:cs/>
        </w:rPr>
        <w:t>.</w:t>
      </w:r>
    </w:p>
    <w:p w14:paraId="2CDBF772" w14:textId="0DB0AB9B" w:rsidR="00A84607" w:rsidRDefault="00A84607"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4DB40EF5" w14:textId="21AD09A6" w:rsidR="00A84607" w:rsidRDefault="00A84607"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උපෙක්‍ෂා සහගත ජවන නම් “උපෙක්‍ෂා සහගත ඤාණ සම්පයුත්ත අසංඛාර සසංඛාර” කුසල සිත් දෙක හා එබඳු වු ම ක්‍රියා සිත් දෙකයි. උපෙක්‍ෂා සහගත අර්පණා නම් රූපාවචර පංචමජ්ඣාන කුශලය හා එම ක්‍රියාය, අරූපාවචර කුශල ක්‍රියා අටය, ලෝකොත්තර පඤ්චමජ්ඣාන සිත් අටය යන මොහුයි. උපෙක්‍ෂා ජවනයන්ට අනතුරු වැ සොම්නස් අර්පණා නො ලැබේ. යට කී සේම අනන්තර ජවන සමාන වේදනා විය යුතු බැවිනි.</w:t>
      </w:r>
    </w:p>
    <w:p w14:paraId="0657DF01" w14:textId="7412D797" w:rsidR="00A84607" w:rsidRDefault="00A84607"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11E5BED5" w14:textId="6DD9AE83" w:rsidR="00A84607" w:rsidRDefault="00A84607"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ඔවුන් අතුරෙහි මේ දැක්වෙන වෙනස ද සැලකිය යුතුයි.</w:t>
      </w:r>
    </w:p>
    <w:p w14:paraId="5308CE47" w14:textId="13DE48D8" w:rsidR="00A84607" w:rsidRDefault="00A84607"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519D5225" w14:textId="00A185F0" w:rsidR="00A84607" w:rsidRDefault="00A84607"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3. </w:t>
      </w:r>
      <w:r w:rsidRPr="00A84607">
        <w:rPr>
          <w:rFonts w:ascii="UN-Abhaya" w:hAnsi="UN-Abhaya" w:cs="UN-Abhaya" w:hint="cs"/>
          <w:b/>
          <w:bCs/>
          <w:sz w:val="26"/>
          <w:szCs w:val="26"/>
          <w:cs/>
        </w:rPr>
        <w:t>කුශල ජවනයන්ට අනතුරු වැ කුශල ජවනද, සෝතාපත්ති, සකදාගාමි අනාගාමි යන ඵල තුනද අර්පණා වශයෙන් උපදනේය</w:t>
      </w:r>
      <w:r>
        <w:rPr>
          <w:rFonts w:ascii="UN-Abhaya" w:hAnsi="UN-Abhaya" w:cs="UN-Abhaya" w:hint="cs"/>
          <w:sz w:val="26"/>
          <w:szCs w:val="26"/>
          <w:cs/>
        </w:rPr>
        <w:t xml:space="preserve">. </w:t>
      </w:r>
    </w:p>
    <w:p w14:paraId="4F9BF106" w14:textId="2C7A4CCC" w:rsidR="00A84607" w:rsidRDefault="00A84607"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6AE0F657" w14:textId="1578DAD0" w:rsidR="00A84607" w:rsidRDefault="00A84607"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මෙහි කුශල ජවන නම් සෝමනස්ස </w:t>
      </w:r>
      <w:r w:rsidR="00E35584">
        <w:rPr>
          <w:rFonts w:ascii="UN-Abhaya" w:hAnsi="UN-Abhaya" w:cs="UN-Abhaya" w:hint="cs"/>
          <w:sz w:val="26"/>
          <w:szCs w:val="26"/>
          <w:cs/>
        </w:rPr>
        <w:t>සහගත ඤාණසම්පයුත්ත අසංඛාර, සසංඛාර කුසල සිත් දෙක හා උපෙක්ඛා සහගත ඤාණසම්පයුත්ත අසංඛාර, සසංඛාර වශයෙන් ලැබෙන සිත් දෙකය. කුශල ජවන නම් රූපාවචර කුසල සිත් පස අරූපාවචර කුසල් සිත් සතර, ලෝකෝත්තර කුසල විස්ස යන මොහු යි. ඵල තුන ලැබෙන්නේ සමාපත්ති වීථියෙහි දී ය. මෙහි ක්‍රියා ජවන් අර්පණා නො වන්නේ භින්න සන්තාන බැවිනි.</w:t>
      </w:r>
    </w:p>
    <w:p w14:paraId="586F1648" w14:textId="38B6B541" w:rsidR="00E35584" w:rsidRDefault="00E35584"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54544412" w14:textId="091C21F0" w:rsidR="00E35584" w:rsidRDefault="00E35584"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4. </w:t>
      </w:r>
      <w:r w:rsidRPr="00E35584">
        <w:rPr>
          <w:rFonts w:ascii="UN-Abhaya" w:hAnsi="UN-Abhaya" w:cs="UN-Abhaya" w:hint="cs"/>
          <w:b/>
          <w:bCs/>
          <w:sz w:val="26"/>
          <w:szCs w:val="26"/>
          <w:cs/>
        </w:rPr>
        <w:t>ක්‍රියා ජවනයන්ට අනතුරු වැ ක්‍රියා ජවනද, අර්හත් ඵලයද, අර්පණා වශයෙන් ලැබෙන්නේය</w:t>
      </w:r>
      <w:r>
        <w:rPr>
          <w:rFonts w:ascii="UN-Abhaya" w:hAnsi="UN-Abhaya" w:cs="UN-Abhaya" w:hint="cs"/>
          <w:sz w:val="26"/>
          <w:szCs w:val="26"/>
          <w:cs/>
        </w:rPr>
        <w:t>.</w:t>
      </w:r>
    </w:p>
    <w:p w14:paraId="174EB634" w14:textId="41B09D57" w:rsidR="00E35584" w:rsidRDefault="00E35584"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2F90F224" w14:textId="4BEAB1BF" w:rsidR="00E35584" w:rsidRDefault="00E35584"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මෙහි ක්‍රියා ජවන නම් සෝමනස්ස හා උපෙක්ඛා සහග</w:t>
      </w:r>
      <w:r w:rsidR="00500810">
        <w:rPr>
          <w:rFonts w:ascii="UN-Abhaya" w:hAnsi="UN-Abhaya" w:cs="UN-Abhaya" w:hint="cs"/>
          <w:sz w:val="26"/>
          <w:szCs w:val="26"/>
          <w:cs/>
        </w:rPr>
        <w:t>ත</w:t>
      </w:r>
      <w:r>
        <w:rPr>
          <w:rFonts w:ascii="UN-Abhaya" w:hAnsi="UN-Abhaya" w:cs="UN-Abhaya" w:hint="cs"/>
          <w:sz w:val="26"/>
          <w:szCs w:val="26"/>
          <w:cs/>
        </w:rPr>
        <w:t xml:space="preserve"> ඤාණසම්පයුත්ත අසංඛාර, සසංඛාර ක්‍රියා ජවන සතර යි. අර්පණා වශයෙන් ලැබෙන ක්‍රියා ජවන නම් රූපාවචර ක්‍රියා පස හා අරූපාවචර ක්‍රියා සතර යි. අර්හත් මාර්ග සිතට අනතුරු වැ ඵල සිත උපදිතත් මේ පූර්වාපර නියමය පරිකර්ම සඳහා බැවින් එය මෙහි නො ගන්නා ලදි.</w:t>
      </w:r>
    </w:p>
    <w:p w14:paraId="01C8A0A9" w14:textId="08C823CD" w:rsidR="00E35584" w:rsidRDefault="00E35584"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01122FFE" w14:textId="4A0363C6" w:rsidR="00E35584" w:rsidRDefault="00E35584"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මේ පිළිබඳ වූ ම ගණන පරිච්ඡේදයක් ද මෙහි දක්වනු ලැබේ.</w:t>
      </w:r>
    </w:p>
    <w:p w14:paraId="7F1774AC" w14:textId="41E3F135" w:rsidR="00E35584" w:rsidRDefault="00E35584"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60A94882" w14:textId="64A3386D" w:rsidR="00E35584" w:rsidRDefault="00E35584"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1. </w:t>
      </w:r>
      <w:r w:rsidRPr="00E35584">
        <w:rPr>
          <w:rFonts w:ascii="UN-Abhaya" w:hAnsi="UN-Abhaya" w:cs="UN-Abhaya" w:hint="cs"/>
          <w:b/>
          <w:bCs/>
          <w:sz w:val="26"/>
          <w:szCs w:val="26"/>
          <w:cs/>
        </w:rPr>
        <w:t>සෝමනස්ස සහගත ඤාණසම්පයුත්ත අසංඛාර සසංඛාර යන කුසල සිත් දෙකට අනතුරු වැ ලැබෙන අර්පණා සිත් දෙතිසෙකි</w:t>
      </w:r>
      <w:r>
        <w:rPr>
          <w:rFonts w:ascii="UN-Abhaya" w:hAnsi="UN-Abhaya" w:cs="UN-Abhaya" w:hint="cs"/>
          <w:sz w:val="26"/>
          <w:szCs w:val="26"/>
          <w:cs/>
        </w:rPr>
        <w:t>.</w:t>
      </w:r>
    </w:p>
    <w:p w14:paraId="64B89BAA" w14:textId="1938C272" w:rsidR="00E35584" w:rsidRDefault="00E35584"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3188424B" w14:textId="73DF7F28" w:rsidR="00E35584" w:rsidRDefault="00E35584"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එනම් රූපාවචර ප්‍රථමධ්‍යාන, ද්විතීයධ්‍යාන, තෘතීය ධ්‍යාන, චතුර්ථ ධ්‍යාන කුසල සිත් සතරය. ඔවුන් පිළිබඳ වූ ම සෝතාපත්ති මග්ග සතරය, ඵල සතරය, සකදාගාමි මග්ග සතරය, ඵල සතරය, අනාගාමි මග්ග සතරය, ඵලසතරය, අර්හත් මාර්ග සතරය යන මොහු ය. වේදනා භේදය හා ක්‍රියා භේදය නිසා සෙසු අර්පණා නො ලැබේ.</w:t>
      </w:r>
    </w:p>
    <w:p w14:paraId="601E224B" w14:textId="7F168A1C" w:rsidR="00E35584" w:rsidRDefault="00E35584"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1EBD3F79" w14:textId="71AF9A99" w:rsidR="00E35584" w:rsidRDefault="00E35584"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2</w:t>
      </w:r>
      <w:r w:rsidRPr="00E35584">
        <w:rPr>
          <w:rFonts w:ascii="UN-Abhaya" w:hAnsi="UN-Abhaya" w:cs="UN-Abhaya" w:hint="cs"/>
          <w:b/>
          <w:bCs/>
          <w:sz w:val="26"/>
          <w:szCs w:val="26"/>
          <w:cs/>
        </w:rPr>
        <w:t>. උපෙක්ඛා සහගත ඤාණසම්පයුත්ත අසංඛාර සසංඛාර කුසල සිත් දෙකට අනතුරු වැ අර්පණා සිත් දොළොසෙක් ලැබේ</w:t>
      </w:r>
      <w:r>
        <w:rPr>
          <w:rFonts w:ascii="UN-Abhaya" w:hAnsi="UN-Abhaya" w:cs="UN-Abhaya" w:hint="cs"/>
          <w:sz w:val="26"/>
          <w:szCs w:val="26"/>
          <w:cs/>
        </w:rPr>
        <w:t>.</w:t>
      </w:r>
    </w:p>
    <w:p w14:paraId="78CAC1A9" w14:textId="157467C2" w:rsidR="00E35584" w:rsidRDefault="00E35584"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2DBD3E97" w14:textId="47AA83A7" w:rsidR="00E35584" w:rsidRDefault="00E35584"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එනම් පඤ්චමජ්ඣාන කුසල චිත්තය, අරූපාවචර කුසල සිත් සතර පඤ්චමජ්ඣාන සෝවාන් ආදී මාර්ග සිත් සතර, ඵල සිත් තුන යන මොහුයි.</w:t>
      </w:r>
    </w:p>
    <w:p w14:paraId="73896872" w14:textId="7978C1E4" w:rsidR="00E35584" w:rsidRDefault="00E35584"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2F4EBE36" w14:textId="02055CC3" w:rsidR="00E35584" w:rsidRDefault="00E35584"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3</w:t>
      </w:r>
      <w:r w:rsidRPr="00E35584">
        <w:rPr>
          <w:rFonts w:ascii="UN-Abhaya" w:hAnsi="UN-Abhaya" w:cs="UN-Abhaya" w:hint="cs"/>
          <w:b/>
          <w:bCs/>
          <w:sz w:val="26"/>
          <w:szCs w:val="26"/>
          <w:cs/>
        </w:rPr>
        <w:t>. සෝමනස්ස සහගත ඤාණසම්පයුත්ත අසංඛාර සසංඛාර ක්‍රියා සිත් දෙකට අනතුරු වැ අර්පණා සිත් අටෙක් ලැබේ</w:t>
      </w:r>
      <w:r>
        <w:rPr>
          <w:rFonts w:ascii="UN-Abhaya" w:hAnsi="UN-Abhaya" w:cs="UN-Abhaya" w:hint="cs"/>
          <w:sz w:val="26"/>
          <w:szCs w:val="26"/>
          <w:cs/>
        </w:rPr>
        <w:t>.</w:t>
      </w:r>
    </w:p>
    <w:p w14:paraId="22C45DB6" w14:textId="77777777" w:rsidR="00E35584" w:rsidRPr="00E35584" w:rsidRDefault="00E35584"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06175940" w14:textId="33978416" w:rsidR="006B0F74" w:rsidRDefault="00E35584"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එනම් පඨමජ්ඣාන, දුතියජ්ඣාන, තතියජ්ඣාන, චතුත්‍ථජ්ඣාන ක්‍රියා සිත් සතර හා ඔවුන් පිළිබඳ වු ම අර්හත් ඵල සිත් සතරයි.</w:t>
      </w:r>
    </w:p>
    <w:p w14:paraId="56B3163C" w14:textId="2F68D842" w:rsidR="00E35584" w:rsidRDefault="00E35584"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643D3B5C" w14:textId="20A48E67" w:rsidR="00E35584" w:rsidRDefault="00E35584"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4. </w:t>
      </w:r>
      <w:r w:rsidRPr="00E35584">
        <w:rPr>
          <w:rFonts w:ascii="UN-Abhaya" w:hAnsi="UN-Abhaya" w:cs="UN-Abhaya" w:hint="cs"/>
          <w:b/>
          <w:bCs/>
          <w:sz w:val="26"/>
          <w:szCs w:val="26"/>
          <w:cs/>
        </w:rPr>
        <w:t>උපෙක්ඛා සහගත ඤාණසම්පයුත්ත අසංඛාර සසංඛාර ක්‍රියා සිත් දෙකට අනතුරු වැ අර්පණා සිත් සයෙක් ලැබේ</w:t>
      </w:r>
      <w:r>
        <w:rPr>
          <w:rFonts w:ascii="UN-Abhaya" w:hAnsi="UN-Abhaya" w:cs="UN-Abhaya" w:hint="cs"/>
          <w:sz w:val="26"/>
          <w:szCs w:val="26"/>
          <w:cs/>
        </w:rPr>
        <w:t xml:space="preserve">. </w:t>
      </w:r>
    </w:p>
    <w:p w14:paraId="63F7BF69" w14:textId="32770F9D" w:rsidR="00E35584" w:rsidRDefault="00E35584"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1C9EC62A" w14:textId="46CE8DF0" w:rsidR="00E35584" w:rsidRDefault="00E35584"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එනම් පඤ්චමජ්ඣාන ක්‍රියා සිත, අරූපාවචර ක්‍රියා සිත් සතර, පඤ්චමජ්ඣාන සහගත අර්හත් ඵල සිත යන මොහු යි.</w:t>
      </w:r>
    </w:p>
    <w:p w14:paraId="7D2808D3" w14:textId="03E7824A" w:rsidR="00E35584" w:rsidRDefault="00E35584"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637DF944" w14:textId="22C2EAB3" w:rsidR="00E35584" w:rsidRDefault="00E35584"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මේ අර්පණා ම පෘථග්ජන ශෛක්‍ෂ අශෛක්‍ෂයන්ගේ වශයෙන් යෙදෙන පිළිවෙල මෙසේ ය.</w:t>
      </w:r>
    </w:p>
    <w:p w14:paraId="2AB2934B" w14:textId="1FC97BEA" w:rsidR="00E35584" w:rsidRDefault="00E35584"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0FA3876B" w14:textId="5E7ECC47" w:rsidR="00E35584" w:rsidRDefault="00E35584"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1. පෘථග්ජනයන්ට හා ශෛක්‍ෂයන්ට අර්පණා ලැබෙන්නේ කාමාවචර ත්‍රිහේතුක කුසල සිත් සතරට අනතුරු වැ ය. ඒ සියල්ල සිව් සාලිසෙ (44) කි.</w:t>
      </w:r>
    </w:p>
    <w:p w14:paraId="416FAD0A" w14:textId="744E2C06" w:rsidR="00E35584" w:rsidRDefault="00E35584"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75FBE8BF" w14:textId="43E415F7" w:rsidR="00E35584" w:rsidRDefault="00E35584"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2. අශෛක්‍ෂයන්ට අර්පණා ලැබෙන්නේ කාමාවචර ත්‍රිහේතුක ක්‍රියා සිත් සතරට අනතුරු වැ ය. ඒ සියල්ල තුදුසෙන (14) කි.</w:t>
      </w:r>
    </w:p>
    <w:p w14:paraId="202B74E8" w14:textId="3E30A965" w:rsidR="00E35584" w:rsidRDefault="00E35584"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6BDF5B9C" w14:textId="22A72A3D" w:rsidR="00E35584" w:rsidRDefault="00E35584"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මේ පිළිබඳ </w:t>
      </w:r>
      <w:r w:rsidRPr="00E35584">
        <w:rPr>
          <w:rFonts w:ascii="UN-Abhaya" w:hAnsi="UN-Abhaya" w:cs="UN-Abhaya" w:hint="cs"/>
          <w:b/>
          <w:bCs/>
          <w:sz w:val="26"/>
          <w:szCs w:val="26"/>
          <w:cs/>
        </w:rPr>
        <w:t>අභිධර්මාර්ථ සංග්‍රහයෙහි</w:t>
      </w:r>
      <w:r>
        <w:rPr>
          <w:rFonts w:ascii="UN-Abhaya" w:hAnsi="UN-Abhaya" w:cs="UN-Abhaya" w:hint="cs"/>
          <w:sz w:val="26"/>
          <w:szCs w:val="26"/>
          <w:cs/>
        </w:rPr>
        <w:t xml:space="preserve"> දැක්වුණු ගාථා මෙසේය.</w:t>
      </w:r>
    </w:p>
    <w:p w14:paraId="020C22EE" w14:textId="26A4C3DA" w:rsidR="00E35584" w:rsidRDefault="00E35584"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19FA4F4D" w14:textId="3516BB5C" w:rsidR="00E35584" w:rsidRPr="00E35584" w:rsidRDefault="00E35584"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b/>
          <w:bCs/>
          <w:sz w:val="26"/>
          <w:szCs w:val="26"/>
        </w:rPr>
      </w:pPr>
      <w:r w:rsidRPr="00E35584">
        <w:rPr>
          <w:rFonts w:ascii="UN-Abhaya" w:hAnsi="UN-Abhaya" w:cs="UN-Abhaya" w:hint="cs"/>
          <w:b/>
          <w:bCs/>
          <w:sz w:val="26"/>
          <w:szCs w:val="26"/>
          <w:cs/>
        </w:rPr>
        <w:t>“ද්වත්තිංස සුඛපුඤ්ඤම්හා - ද්වාදසොපෙක්ඛකො පරං,</w:t>
      </w:r>
    </w:p>
    <w:p w14:paraId="441E90EA" w14:textId="4F00B42E" w:rsidR="00E35584" w:rsidRPr="00E35584" w:rsidRDefault="00E35584"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b/>
          <w:bCs/>
          <w:sz w:val="26"/>
          <w:szCs w:val="26"/>
        </w:rPr>
      </w:pPr>
      <w:r w:rsidRPr="00E35584">
        <w:rPr>
          <w:rFonts w:ascii="UN-Abhaya" w:hAnsi="UN-Abhaya" w:cs="UN-Abhaya" w:hint="cs"/>
          <w:b/>
          <w:bCs/>
          <w:sz w:val="26"/>
          <w:szCs w:val="26"/>
          <w:cs/>
        </w:rPr>
        <w:t>සුඛිතක්‍රියතො අට්ඨ - ඡ සම්භොන්ති උපෙක්ඛකා.</w:t>
      </w:r>
    </w:p>
    <w:p w14:paraId="690D17E8" w14:textId="6C0B1A08" w:rsidR="00E35584" w:rsidRPr="00E35584" w:rsidRDefault="00E35584"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b/>
          <w:bCs/>
          <w:sz w:val="26"/>
          <w:szCs w:val="26"/>
        </w:rPr>
      </w:pPr>
      <w:r w:rsidRPr="00E35584">
        <w:rPr>
          <w:rFonts w:ascii="UN-Abhaya" w:hAnsi="UN-Abhaya" w:cs="UN-Abhaya" w:hint="cs"/>
          <w:b/>
          <w:bCs/>
          <w:sz w:val="26"/>
          <w:szCs w:val="26"/>
          <w:cs/>
        </w:rPr>
        <w:t>පුථුජ්ජනානං සෙක්ඛානං - කාමපුඤ්ඤා තිහෙතුතො,</w:t>
      </w:r>
    </w:p>
    <w:p w14:paraId="00F290BB" w14:textId="545B2EE5" w:rsidR="00E35584" w:rsidRPr="00E35584" w:rsidRDefault="00E35584"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b/>
          <w:bCs/>
          <w:sz w:val="26"/>
          <w:szCs w:val="26"/>
        </w:rPr>
      </w:pPr>
      <w:r w:rsidRPr="00E35584">
        <w:rPr>
          <w:rFonts w:ascii="UN-Abhaya" w:hAnsi="UN-Abhaya" w:cs="UN-Abhaya" w:hint="cs"/>
          <w:b/>
          <w:bCs/>
          <w:sz w:val="26"/>
          <w:szCs w:val="26"/>
          <w:cs/>
        </w:rPr>
        <w:t>තිහෙතු කාමක්‍රියාතො - වීතරාගානමප්පණා</w:t>
      </w:r>
    </w:p>
    <w:p w14:paraId="4922F9D5" w14:textId="5DD736C5" w:rsidR="00E35584" w:rsidRDefault="00E35584"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245D0DF7" w14:textId="1E92F470" w:rsidR="00E35584" w:rsidRDefault="00E35584"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(ගුරු මුඛයකින් නො අසා මෙහි අදහස ප්‍රකාශ කළහොත් සුදු ඇතකු ත්‍යාග කරන බව බුරුම රජකු විසින් ප්‍රසිද්ධ කර තුබුණු හෙයින් මෙයට “සෙතහත්‍ථි ගාථා” ය යි එරට ව්‍යවහාර කෙරෙත්ලු.)</w:t>
      </w:r>
    </w:p>
    <w:p w14:paraId="06B82A5B" w14:textId="623DAB57" w:rsidR="00E35584" w:rsidRDefault="00E35584"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72E310FA" w14:textId="194F235A" w:rsidR="00E35584" w:rsidRDefault="00E35584"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සුඛපුඤ්ඤම්හා පරං-සොමනස්ස සහගත ත්‍රිහේතුක කුසල සිත් දෙකින් පරවැ; ද්වත්තිංස-දෙතිස් අර්පණා සිත් කෙනෙක්; සම්භොන්ති-ලැබෙති. උපෙක්ඛකා පරං-උපෙක්‍ෂා සහගත ත්‍රිහේතුක කුසල සිත් දෙකින් පර වැ; ද්වාදස- දොළොස් අර්පණා සිත් කෙනෙක් ලැබෙති; සුඛිත ක්‍රියතො-සොමනස්ස සහගත ත්‍රිහේතුක ක්‍රියා සිත</w:t>
      </w:r>
      <w:r w:rsidR="00606AC3">
        <w:rPr>
          <w:rFonts w:ascii="UN-Abhaya" w:hAnsi="UN-Abhaya" w:cs="UN-Abhaya" w:hint="cs"/>
          <w:sz w:val="26"/>
          <w:szCs w:val="26"/>
          <w:cs/>
        </w:rPr>
        <w:t>් දෙකින් පර වැ; අට්ඨ සම්භොන්ති-අර්පණා සිත් අට දෙනෙක් ලැබෙති; උපෙක්ඛකා පරං-උපෙක්‍ෂා සහගත ත්‍රිහේතුක ක්‍රියා සිත් දෙකින් පර වැ; ඡ සම්භොන්ති-අර්පණා සිත් ස දෙනෙක් ලැබෙත්.</w:t>
      </w:r>
    </w:p>
    <w:p w14:paraId="0C0BF88F" w14:textId="424B36A7" w:rsidR="00606AC3" w:rsidRDefault="00606AC3"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5A7C810E" w14:textId="3E0CD2D6" w:rsidR="00606AC3" w:rsidRDefault="00606AC3"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පුථුජ්ජනානං-පෘථග්ජනයන්ට ද; සෙක්ඛානං-ශෛක්‍ෂයන්ට ද; තිහෙතුතො කාමපුඤ්ඤා-ත්‍රිහෙතුක කාමාවචර කුශල චිත්තයන් කෙරෙන්; අප්පණා-අර්පණා වන්නේය. වීතරාගානං-අර්හත් ඵලස්ථයන්ට; තිහෙතු කාමක්‍රියතො-ත්‍රිහේතුක කාමාවචර ක්‍රියා සිත් කෙරෙන් පර වැ; අප්පණා-අර්පණා වන්නේය.</w:t>
      </w:r>
    </w:p>
    <w:p w14:paraId="0D012853" w14:textId="00749DB2" w:rsidR="00606AC3" w:rsidRDefault="00606AC3"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14D26938" w14:textId="59AD7EB7" w:rsidR="00606AC3" w:rsidRPr="00606AC3" w:rsidRDefault="00606AC3"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b/>
          <w:bCs/>
          <w:sz w:val="26"/>
          <w:szCs w:val="26"/>
        </w:rPr>
      </w:pPr>
      <w:r w:rsidRPr="00606AC3">
        <w:rPr>
          <w:rFonts w:ascii="UN-Abhaya" w:hAnsi="UN-Abhaya" w:cs="UN-Abhaya" w:hint="cs"/>
          <w:b/>
          <w:bCs/>
          <w:sz w:val="26"/>
          <w:szCs w:val="26"/>
          <w:cs/>
        </w:rPr>
        <w:t>ප්‍රශ්න.</w:t>
      </w:r>
    </w:p>
    <w:p w14:paraId="6FE32604" w14:textId="78366B19" w:rsidR="00606AC3" w:rsidRDefault="00606AC3"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5AB7A3D4" w14:textId="041B36B4" w:rsidR="00606AC3" w:rsidRDefault="00606AC3"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1. පරිකර්ම උපචාර අනුලෝම ගොත්‍රභූ නමින් හා අර්පණා නමින් දැක්වුණු සිත් මේ මේ යයි පැහැදිලි කරනු.</w:t>
      </w:r>
    </w:p>
    <w:p w14:paraId="230E4E2A" w14:textId="69888F87" w:rsidR="00606AC3" w:rsidRDefault="00606AC3"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2. පරිකර්මාදි සතර සෝමනස්ස සහගත විණි නම් එයට අනතුරු වැ ලැබෙන අර්පණා කවරහු ද?</w:t>
      </w:r>
    </w:p>
    <w:p w14:paraId="36F70B2E" w14:textId="28F15A4A" w:rsidR="00606AC3" w:rsidRDefault="00606AC3"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3. පරිකර්මාදි සතර උපෙක්‍ෂා සහගත නම් එයට අනතුරු වැ ලැබෙන අර්පණා කවරහු ද?</w:t>
      </w:r>
    </w:p>
    <w:p w14:paraId="4E218C2B" w14:textId="666E82FF" w:rsidR="00606AC3" w:rsidRDefault="00606AC3"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4. පරිකර්මාදි සතර කුශල වූ විට හා ක්‍රියා වූ විට අනතුරු වැ ලැබෙන අර්පණා මේ මේ යයි දක්වනු.</w:t>
      </w:r>
    </w:p>
    <w:p w14:paraId="38A44BC0" w14:textId="0CE0311D" w:rsidR="00606AC3" w:rsidRDefault="00606AC3"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5. </w:t>
      </w:r>
      <w:r w:rsidRPr="00606AC3">
        <w:rPr>
          <w:rFonts w:ascii="UN-Abhaya" w:hAnsi="UN-Abhaya" w:cs="UN-Abhaya" w:hint="cs"/>
          <w:b/>
          <w:bCs/>
          <w:sz w:val="26"/>
          <w:szCs w:val="26"/>
          <w:cs/>
        </w:rPr>
        <w:t>“ද්වත්තිංස සුඛ පුඤ්ඤම්හා”</w:t>
      </w:r>
      <w:r>
        <w:rPr>
          <w:rFonts w:ascii="UN-Abhaya" w:hAnsi="UN-Abhaya" w:cs="UN-Abhaya" w:hint="cs"/>
          <w:sz w:val="26"/>
          <w:szCs w:val="26"/>
          <w:cs/>
        </w:rPr>
        <w:t xml:space="preserve"> යනාදි ගාථා දෙකේ භාවය පැහැදිලි කරනු. </w:t>
      </w:r>
    </w:p>
    <w:p w14:paraId="0FC8DFC2" w14:textId="283CCE20" w:rsidR="00606AC3" w:rsidRDefault="00606AC3"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3FBC6164" w14:textId="38F102E9" w:rsidR="00606AC3" w:rsidRDefault="00606AC3"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1109665C" w14:textId="712FCC84" w:rsidR="00606AC3" w:rsidRPr="00606AC3" w:rsidRDefault="00606AC3"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Emanee" w:hAnsi="UN-Emanee" w:cs="UN-Emanee"/>
          <w:sz w:val="40"/>
          <w:szCs w:val="40"/>
        </w:rPr>
      </w:pPr>
      <w:r w:rsidRPr="00606AC3">
        <w:rPr>
          <w:rFonts w:ascii="UN-Emanee" w:hAnsi="UN-Emanee" w:cs="UN-Emanee"/>
          <w:sz w:val="40"/>
          <w:szCs w:val="40"/>
          <w:cs/>
        </w:rPr>
        <w:t>9 වන පාඩම.</w:t>
      </w:r>
    </w:p>
    <w:p w14:paraId="476D977F" w14:textId="3210CCC4" w:rsidR="00606AC3" w:rsidRPr="00606AC3" w:rsidRDefault="00606AC3"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Emanee" w:hAnsi="UN-Emanee" w:cs="UN-Emanee"/>
          <w:sz w:val="28"/>
          <w:szCs w:val="28"/>
        </w:rPr>
      </w:pPr>
      <w:r w:rsidRPr="00606AC3">
        <w:rPr>
          <w:rFonts w:ascii="UN-Emanee" w:hAnsi="UN-Emanee" w:cs="UN-Emanee"/>
          <w:sz w:val="28"/>
          <w:szCs w:val="28"/>
          <w:cs/>
        </w:rPr>
        <w:t>තදාලම්බන නියමය</w:t>
      </w:r>
    </w:p>
    <w:p w14:paraId="498C3F76" w14:textId="246B7DEA" w:rsidR="00606AC3" w:rsidRDefault="00606AC3"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79673877" w14:textId="6C9EEBB3" w:rsidR="00606AC3" w:rsidRDefault="00606AC3"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යට දැක්වුණු චිත්තවීථින්හි ඇතුලත් සිත් විපාක ක්‍රියා කර්ම වශයෙන් තුන් කොටසකට බෙදෙන්නේය. ඒ බව ඒ ඒ ප්‍රස්තාවයෙහි දැක්වුණු නමුදු විශේෂාවබෝධය සඳහා මෙහි යළිත් දක්වනු ලැබේ. එසේම තදාලම්බන පිළිබඳ නියමය විශේෂයෙන් දක්වනු ලැබේ.</w:t>
      </w:r>
    </w:p>
    <w:p w14:paraId="27C51DED" w14:textId="5019D627" w:rsidR="00606AC3" w:rsidRDefault="00606AC3"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0A3973D5" w14:textId="2F0193C6" w:rsidR="00606AC3" w:rsidRDefault="00606AC3"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චිත්ත වීථීන්හි ආදියෙහි පැනෙන භවඞ්ග භවඞ්ග චලන භවඞ්ගුපච්ඡේද ඒ චිත්ත වීථීන්ට අයත් නොවේ. ඔව්හු වීථි මුක්තයෝ ය. වීථි සිත් උපදීමට මුලදී පවත්නා සිත් දක්වනු පිණිස ඔව්හු යොදනු ලබති. ඔව්හු විපාකයෝ ය. ඔවුන් පිළිබඳ විභාගය </w:t>
      </w:r>
      <w:r w:rsidRPr="00606AC3">
        <w:rPr>
          <w:rFonts w:ascii="UN-Abhaya" w:hAnsi="UN-Abhaya" w:cs="UN-Abhaya" w:hint="cs"/>
          <w:b/>
          <w:bCs/>
          <w:sz w:val="26"/>
          <w:szCs w:val="26"/>
          <w:cs/>
        </w:rPr>
        <w:t>විථිමුක්ත</w:t>
      </w:r>
      <w:r>
        <w:rPr>
          <w:rFonts w:ascii="UN-Abhaya" w:hAnsi="UN-Abhaya" w:cs="UN-Abhaya" w:hint="cs"/>
          <w:sz w:val="26"/>
          <w:szCs w:val="26"/>
          <w:cs/>
        </w:rPr>
        <w:t xml:space="preserve"> පාදයෙහි පැහැදිලි වේ. </w:t>
      </w:r>
    </w:p>
    <w:p w14:paraId="6A8EDEC1" w14:textId="06048B6D" w:rsidR="00606AC3" w:rsidRDefault="00606AC3"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77658AFE" w14:textId="44AA2F59" w:rsidR="00606AC3" w:rsidRDefault="00606AC3"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පඤ්චද්වාරාවර්ජන හා මනොද්වාරාවර්ජන ක්‍රියා සිත් ය. වොත්‍ථපන කෘත්‍යය සිද්ධ කරන්නේ මනොද්වාරාවර්ජනය යි. එබැවින් වොත්‍ථපනය ද ක්‍රියා සිතෙකි.</w:t>
      </w:r>
    </w:p>
    <w:p w14:paraId="4FE75096" w14:textId="780B6082" w:rsidR="00606AC3" w:rsidRDefault="00606AC3"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67824925" w14:textId="5880134B" w:rsidR="00606AC3" w:rsidRDefault="00606AC3"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චක්ඛුවිඤ්ඤාණාදි දෙපස් විඤ්ඤාණ ද, සම්පටිච්ඡන සන්තීරණ තදාලම්බන ද විපාකයෝ ය. එහිදු අනිෂ්ටාලම්බනයෙහි ලැබෙන චක්ඛුවිඤ්ඤාණාදි පසද, සම්පටිච්ඡන සන්තීරණ ද, ජවනාවසානයෙහි ලැබෙන තදාලම්බන ද අකුශල විපාකයෝ ය. ඉෂ්ට මධ්‍යස්ථ අනිෂ්ටාරම්මණයන්හි ලැබෙන ඔව්හු කුශල විපාකයෝය. එහිදු අතිෂ්ටාරම්මණයෙහි සන්තීරණ හා තදාලම්බන සෝමනස්ස සහගත වන බව දත යුතුයි. අතිෂ්ටරම්මණයන්හි දී චක්ඛු සෝත ඝාණ ජිව්හා විඤ්ඤාණ උපෙක්ඛා සහගත වන සැටි ද කායවිඤ්ඤාණ දුක්ඛ සහගත සුඛ සහගත වන සැටි ද, සම්පටිච්ඡන සන්තීරණ උපෙක්ඛා සහගත වන සැටි ද, </w:t>
      </w:r>
      <w:r w:rsidRPr="00606AC3">
        <w:rPr>
          <w:rFonts w:ascii="UN-Abhaya" w:hAnsi="UN-Abhaya" w:cs="UN-Abhaya" w:hint="cs"/>
          <w:b/>
          <w:bCs/>
          <w:sz w:val="26"/>
          <w:szCs w:val="26"/>
          <w:cs/>
        </w:rPr>
        <w:t>චිත්තපාදයෙහි</w:t>
      </w:r>
      <w:r>
        <w:rPr>
          <w:rFonts w:ascii="UN-Abhaya" w:hAnsi="UN-Abhaya" w:cs="UN-Abhaya" w:hint="cs"/>
          <w:sz w:val="26"/>
          <w:szCs w:val="26"/>
          <w:cs/>
        </w:rPr>
        <w:t xml:space="preserve"> දක්වන ලදි.</w:t>
      </w:r>
    </w:p>
    <w:p w14:paraId="4471008F" w14:textId="3E2F3F66" w:rsidR="00CC6415" w:rsidRDefault="00CC6415"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359FF08A" w14:textId="6D9C9F76" w:rsidR="00CC6415" w:rsidRDefault="00CC6415"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මෙසේ ආරම්මණානුරූප වැ වේදනා නියමය වන්නේ විපාක සිත්වලට ය. මුහුණේ ඇති සැටිය ම කැටපතෙහි පැනෙන්නාක් මෙන් කර්මානුභාවයෙන් ලැබෙන විපාක සිත් ආරම්මණානුරූප වැ ම ලැබිය යුතු බැවිනි. එහෙත් ජවනයන්ට මේ නියමය නො ලැබෙන බැව් දත යුතුය. සක්ලේශ සත්ත්වයන්ගේ ජවන් සිත් අනිෂ්ටාරම්මණයෙහි දු බුද්ධ දර්ශනයෙහි අශ්‍රද්ධාවතුන්ට මෙන් ඇතැම් විට උපෙක්‍ෂා සහගත වේ. බුද්ධදර්ශනයෙහි තීර්ථකයන්ට මෙන් ඇතැම් විට දෝමනස්ස සහගත ද වේ. ගම්භීර ප්‍රකෘතිකයන්ට අනිෂ්ටාරම්මණයෙහි දු දොම්නස් ජවන් නො වැ උපෙක්‍ෂා ජවන් දුවන්නේ ය.</w:t>
      </w:r>
    </w:p>
    <w:p w14:paraId="2C9E5CCB" w14:textId="525A9303" w:rsidR="00CC6415" w:rsidRDefault="00CC6415"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77C6CDED" w14:textId="01186CDF" w:rsidR="00CC6415" w:rsidRDefault="00CC6415"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විපාක සිත්වල වේදනා නියමය ආරම්මණානුරූප වැ වන්නේය යි යට කියන ලදි. එහෙත් තදාලම්බන පිළිබඳ වැ මේ නියමය ඒකාන්ත නො වේ. එහි විශේෂ ඇති බැවිනි. තදාලම්බන උපදිතොත් උපදින්නේ ජවනයන්ට අනතුරු වැ ය. ජවන කෘත්‍ය කරන සිත් පස්පණසෙ (55) කි. තදාලම්බන කෘත්‍ය කරන සිත් එකොළොසෙකි. ජවනයන්හි පවත්නා වේදනා තදාරම්මණයන්හි දී ඇතැම් විට වෙනස් වේ. එබැවින් කවර ජවනයන්ගේ අවසානයෙහි කවර තදාලම්බන උපදී දැ යි දැක්විය යුතුය. ඒ මෙසේ යි. </w:t>
      </w:r>
    </w:p>
    <w:p w14:paraId="21156761" w14:textId="4D2BA8D7" w:rsidR="00CC6415" w:rsidRDefault="00CC6415"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1EF912B7" w14:textId="2E4335D8" w:rsidR="00CC6415" w:rsidRDefault="00CC6415"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1. </w:t>
      </w:r>
      <w:r w:rsidRPr="00CC6415">
        <w:rPr>
          <w:rFonts w:ascii="UN-Abhaya" w:hAnsi="UN-Abhaya" w:cs="UN-Abhaya" w:hint="cs"/>
          <w:b/>
          <w:bCs/>
          <w:sz w:val="26"/>
          <w:szCs w:val="26"/>
          <w:cs/>
        </w:rPr>
        <w:t>සෝමනස්ස සහගත ක්‍රියා ජවනාවසානයෙහි සෝමනස්ස සහගත වූ තදාලම්බන</w:t>
      </w:r>
      <w:r>
        <w:rPr>
          <w:rFonts w:ascii="UN-Abhaya" w:hAnsi="UN-Abhaya" w:cs="UN-Abhaya" w:hint="cs"/>
          <w:sz w:val="26"/>
          <w:szCs w:val="26"/>
          <w:cs/>
        </w:rPr>
        <w:t xml:space="preserve"> ලැබේ. </w:t>
      </w:r>
    </w:p>
    <w:p w14:paraId="63755BA2" w14:textId="28495096" w:rsidR="00CC6415" w:rsidRDefault="00CC6415"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1FA55233" w14:textId="4CE3DF19" w:rsidR="00CC6415" w:rsidRDefault="00CC6415"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සෝමනස්ස සහගත ක්‍රියා ජවන නම් හසිතුප්පාදය හා සෝමනස්ස සහගත මහා ක්‍රියා සතරයි. සෝමනස්ස සහගත තදාලම්බන නම් සෝමනස්ස සන්තීරණය හා සෝමනස්ස මහා විපාක සතර යි. රහතන්ගේ චිත්ත විපර්යාස නැති බැවින් මෙය මෙසේ වන බව දත යුතුයි.</w:t>
      </w:r>
    </w:p>
    <w:p w14:paraId="5CF29FAB" w14:textId="62E437F0" w:rsidR="00CC6415" w:rsidRDefault="00CC6415"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6842E3B4" w14:textId="7FAD11F7" w:rsidR="00CC6415" w:rsidRDefault="00CC6415"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2. </w:t>
      </w:r>
      <w:r w:rsidR="00482E62" w:rsidRPr="00482E62">
        <w:rPr>
          <w:rFonts w:ascii="UN-Abhaya" w:hAnsi="UN-Abhaya" w:cs="UN-Abhaya" w:hint="cs"/>
          <w:b/>
          <w:bCs/>
          <w:sz w:val="26"/>
          <w:szCs w:val="26"/>
          <w:cs/>
        </w:rPr>
        <w:t>උපෙක්ඛා සහගත ක්‍රියා ජවනාවසානයෙහි උපෙක්ඛා සහගත වූ ම තදාලම්බන ලැබේ.</w:t>
      </w:r>
    </w:p>
    <w:p w14:paraId="2D973BA6" w14:textId="1DD82028" w:rsidR="00482E62" w:rsidRDefault="00482E62"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075651A3" w14:textId="1936F7D9" w:rsidR="00482E62" w:rsidRDefault="00482E62"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උපෙක්ඛා සහගත ක්‍රියා ජවන නම් උපෙක්ඛා සහගත මහා ක්‍රියා සතරය. උපෙක්ඛා සහගත තදාලම්බන නම් උපෙක්ඛා සහගත සන්තීරණද්වය හා එබඳු වූ මහා විපාක සතර යි. මෙහි දු හේතුව යට කියන ලද්ද මැ යි.</w:t>
      </w:r>
    </w:p>
    <w:p w14:paraId="6CCEFF5E" w14:textId="5C27BA8C" w:rsidR="00482E62" w:rsidRDefault="00482E62"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7B2C815F" w14:textId="6F5F662E" w:rsidR="00482E62" w:rsidRDefault="00482E62"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482E62">
        <w:rPr>
          <w:rFonts w:ascii="UN-Abhaya" w:hAnsi="UN-Abhaya" w:cs="UN-Abhaya" w:hint="cs"/>
          <w:b/>
          <w:bCs/>
          <w:sz w:val="26"/>
          <w:szCs w:val="26"/>
          <w:cs/>
        </w:rPr>
        <w:t>දෝමනස්ස සහගත ජවනාවසානයෙහි උපෙක්ඛා සහගත වූ ම තදාලම්බන ලැබේ</w:t>
      </w:r>
      <w:r>
        <w:rPr>
          <w:rFonts w:ascii="UN-Abhaya" w:hAnsi="UN-Abhaya" w:cs="UN-Abhaya" w:hint="cs"/>
          <w:sz w:val="26"/>
          <w:szCs w:val="26"/>
          <w:cs/>
        </w:rPr>
        <w:t>.</w:t>
      </w:r>
    </w:p>
    <w:p w14:paraId="39DFD4DE" w14:textId="5AF620B0" w:rsidR="00482E62" w:rsidRDefault="00482E62"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2F50EA30" w14:textId="22D8FF0E" w:rsidR="00482E62" w:rsidRDefault="00482E62"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දොම්නස් තදාලම්බන නැති බැවින් හා වේදනා වශයෙන් අන්‍යොන්‍ය විරුද්ධ ස්වභාව හෙයින් සෝමනස්ස තදාලම්බන නො ලැබෙන බැවිනි. දෝමනස්ස ජවනාවසානයෙහි තදාලම්බන නො ඉපිදැ ඉදින් භවඞ්ග උපදින්නේ නම් ඒ භවඞ්ග ද උපෙක්‍ෂා සහගත විය යුතු යි. මේ හේතුයෙන් සෝමනස්ස ප්‍රතිසන්ධිකයන්ට දෝමනස්ස ජවන් දිවූ කල ඉදින් තදාලම්බන නො ලැබේ නම් යම් කිසි පුරුදු අරමුණක් ගෙනැ උපෙක්‍ෂා සහගත සන්තීරණයක් ඉපිද, ඉක්බිති සෝමනස්ස භවඞ්ග වන්නේය යි </w:t>
      </w:r>
      <w:r w:rsidR="005A3F4F">
        <w:rPr>
          <w:rFonts w:ascii="UN-Abhaya" w:hAnsi="UN-Abhaya" w:cs="UN-Abhaya" w:hint="cs"/>
          <w:sz w:val="26"/>
          <w:szCs w:val="26"/>
          <w:cs/>
        </w:rPr>
        <w:t xml:space="preserve">කියනු ලැබේ. ආවර්ජනයක් නැති වැ සන්තීරණයයෙක් මේ අතර කෙසේ උපදී දැයි නොසිතිය යුතුය. නිරෝධ සමාපත්තියට අනතුරු වැ ආවර්ජන නැති වැ ම ඵල සිත උපදින්නාක් මෙන් මෙය ධර්මතා වශයෙන් සිද්ධ විය හැකි බැවිනි. තව ද මේ සන්තීරණයෙන් වන්නේ භවඞ්ග කෘත්‍යය යි දත යුතු. </w:t>
      </w:r>
    </w:p>
    <w:p w14:paraId="79BD7F72" w14:textId="75CF2911" w:rsidR="005A3F4F" w:rsidRDefault="005A3F4F"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276761F2" w14:textId="645AB4A7" w:rsidR="005A3F4F" w:rsidRDefault="005A3F4F"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4. සෙසු දශ අකුශල ජවනයන් කෙරෙන් ද, අෂ්ටවිධ කාමකුශල ජවනයන් කෙරෙන් ද, ආරම්මණානුරූප වැ තදාලම්බන උපදින්නේය. එහි ද අකුශල ජවනයන්ට අනතුරු වැ අහේතුක තදාරම්මණ ද ද්විහේතුක ජවනයන්ට අනතුරු වැ ද්විහේතුක තදාරම්මණ ද, ත්‍රිහේතුක ජවනයන්ට අනතුරු වැ ත්‍රිහේතුක තදාරම්මණ ද බොහෝ සෙයින් ලැබෙන බව දත යුතුයි.</w:t>
      </w:r>
    </w:p>
    <w:p w14:paraId="06D14748" w14:textId="25A85C1E" w:rsidR="005A3F4F" w:rsidRDefault="005A3F4F"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46E29EE6" w14:textId="3B0054D9" w:rsidR="005A3F4F" w:rsidRDefault="005A3F4F"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5. මේ තදාරම්මණ ප්‍රතිසන්‍ධි ජනක කර්මයට විපාක වශයෙන් ලැබුණත් නොයෙක් වීථිවල නොයෙක් ආකාර වේ. ප්‍රවෘත්ති විපාක දෙන කර්මයෙන් උපදින කල කිය යුත්තෙක් ම නැත.</w:t>
      </w:r>
    </w:p>
    <w:p w14:paraId="16C3CCDF" w14:textId="709737CA" w:rsidR="005A3F4F" w:rsidRDefault="005A3F4F"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744423BC" w14:textId="4C6BAB4C" w:rsidR="005A3F4F" w:rsidRDefault="005A3F4F"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6. එසේ ම තදාරම්මණ ලැබෙතොත් ලැබෙන්නේ කාමාවචර ජවනාවසානයෙහි ම ය. මහග්ගත ලෝකෝත්තර ජවනාවසානයෙහි නො ලැබේ. කාමාවචර ජවන් සවිප්ඵන්‍දන බැවින් හා මහග්ගත ලෝකෝත්තර ජවන් අවිප්ඵන්‍දන බැවිනි. විප්ඵන්‍දන නම් චලත්‍වයයි.</w:t>
      </w:r>
    </w:p>
    <w:p w14:paraId="59976716" w14:textId="205AA716" w:rsidR="005A3F4F" w:rsidRDefault="005A3F4F"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50C8C6A4" w14:textId="291F7790" w:rsidR="005A3F4F" w:rsidRDefault="005A3F4F"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7. එසේ ම තදාලම්බන උපදුතොත් උපදින්නේ කාමාවචර සත්ත්‍වයන්ට ම ය. රූපාවචර අරූපාවචර සත්ත්‍වයන්ට තදාරම්මණ නූපදනේ ය. රූපාවචර අරූපාවචර සත්ත්‍වයන්ට තදාරම්මණ උපනි</w:t>
      </w:r>
      <w:r>
        <w:rPr>
          <w:rFonts w:ascii="UN-Abhaya" w:hAnsi="UN-Abhaya" w:cs="UN-Abhaya"/>
          <w:sz w:val="26"/>
          <w:szCs w:val="26"/>
          <w:cs/>
        </w:rPr>
        <w:t>ඃ</w:t>
      </w:r>
      <w:r>
        <w:rPr>
          <w:rFonts w:ascii="UN-Abhaya" w:hAnsi="UN-Abhaya" w:cs="UN-Abhaya" w:hint="cs"/>
          <w:sz w:val="26"/>
          <w:szCs w:val="26"/>
          <w:cs/>
        </w:rPr>
        <w:t>ශ්‍රය කොට ඇති කාම භවඞ්ග නැති බැවින් හා ශාන්ත වූ මහග්ගත ජවනයන්ට අනතුරු වැ තදාලම්බන නො ලැබෙන බැවින් ය.</w:t>
      </w:r>
    </w:p>
    <w:p w14:paraId="373A8A48" w14:textId="5BD7C41F" w:rsidR="005A3F4F" w:rsidRDefault="005A3F4F"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7F8BBC8A" w14:textId="433CF510" w:rsidR="005A3F4F" w:rsidRDefault="005A3F4F"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8. එසේ ම තදාරම්මණ උපදින්නේ කාමාවචර ධර්ම අරමුණු වූ කල්හි ම ය. මහග්ගත ලෝකෝත්තර ධර්ම අරමුණු වූ කල්හි නූපදින්නේ ය. තදාරම්මණ ඒකාන්ත පරිත්තාරම්මණ </w:t>
      </w:r>
      <w:r w:rsidR="00BB3CEB">
        <w:rPr>
          <w:rFonts w:ascii="UN-Abhaya" w:hAnsi="UN-Abhaya" w:cs="UN-Abhaya" w:hint="cs"/>
          <w:sz w:val="26"/>
          <w:szCs w:val="26"/>
          <w:cs/>
        </w:rPr>
        <w:t>බැවිනි.</w:t>
      </w:r>
    </w:p>
    <w:p w14:paraId="14923DE2" w14:textId="495CBD20" w:rsidR="00BB3CEB" w:rsidRDefault="00BB3CEB"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05D04D0B" w14:textId="29B06761" w:rsidR="00BB3CEB" w:rsidRDefault="00BB3CEB"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මේ පිළිබඳ ගාථාවක් මෙසේ ය:-</w:t>
      </w:r>
    </w:p>
    <w:p w14:paraId="6F7AAF81" w14:textId="50ABDBB4" w:rsidR="00BB3CEB" w:rsidRDefault="00BB3CEB"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6C185B55" w14:textId="28F9B39D" w:rsidR="00BB3CEB" w:rsidRPr="00BB3CEB" w:rsidRDefault="00BB3CEB"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b/>
          <w:bCs/>
          <w:sz w:val="26"/>
          <w:szCs w:val="26"/>
        </w:rPr>
      </w:pPr>
      <w:r w:rsidRPr="00BB3CEB">
        <w:rPr>
          <w:rFonts w:ascii="UN-Abhaya" w:hAnsi="UN-Abhaya" w:cs="UN-Abhaya" w:hint="cs"/>
          <w:b/>
          <w:bCs/>
          <w:sz w:val="26"/>
          <w:szCs w:val="26"/>
          <w:cs/>
        </w:rPr>
        <w:t>“කාමෙ ජවන සත්තාලම්බනානං නියමෙ සති,</w:t>
      </w:r>
    </w:p>
    <w:p w14:paraId="0E6C46C2" w14:textId="5AD00D01" w:rsidR="00BB3CEB" w:rsidRPr="00BB3CEB" w:rsidRDefault="00BB3CEB"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b/>
          <w:bCs/>
          <w:sz w:val="26"/>
          <w:szCs w:val="26"/>
        </w:rPr>
      </w:pPr>
      <w:r w:rsidRPr="00BB3CEB">
        <w:rPr>
          <w:rFonts w:ascii="UN-Abhaya" w:hAnsi="UN-Abhaya" w:cs="UN-Abhaya" w:hint="cs"/>
          <w:b/>
          <w:bCs/>
          <w:sz w:val="26"/>
          <w:szCs w:val="26"/>
          <w:cs/>
        </w:rPr>
        <w:t>විභුතෙ’ති මහන්තෙ ච තදාලම්බනමීරිතං.”</w:t>
      </w:r>
    </w:p>
    <w:p w14:paraId="7A8FCD94" w14:textId="79CEAE62" w:rsidR="00BB3CEB" w:rsidRDefault="00BB3CEB"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0904DD1E" w14:textId="3F634958" w:rsidR="00BB3CEB" w:rsidRDefault="00BB3CEB"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කාමභවයෙහි ජවන සත්ත්‍ව ආලම්බන යන මොවුන්ගේ නියමය ඇති කල්හි විභූතාරම්මණයෙහි ද අතිමහන්තාරම්මණයෙහි ද තදාලම්බන කියන ලදී යනු භාව යි.</w:t>
      </w:r>
    </w:p>
    <w:p w14:paraId="5F019673" w14:textId="5AF59FAE" w:rsidR="00BB3CEB" w:rsidRDefault="00BB3CEB"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1BFBB140" w14:textId="2E2145EA" w:rsidR="00BB3CEB" w:rsidRDefault="00BB3CEB"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තදාලම්බන ලැබෙන හෙයින් ම ආරම්මණ විභූත හෝ අතිමහන්ත වන්නේ නො වේ. තදාලම්බන නැත ද බ්‍රහ්මයන්ගේ ආරම්මණ විභූත හා අතිමහන්ත විය හැකි බැවිනි.</w:t>
      </w:r>
    </w:p>
    <w:p w14:paraId="4D83FB3F" w14:textId="5B4A868A" w:rsidR="00BB3CEB" w:rsidRDefault="00BB3CEB"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55183020" w14:textId="7D4D2C9D" w:rsidR="00BB3CEB" w:rsidRDefault="00BB3CEB"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තත්+ආලම්බන-තදාලම්බන: ඒ ජවනයන් විසින් ගන්නා ලද ආලම්බනය යම් සිතකට ඇත්තේ ද ඒ සිත තදාලම්බන යි. තදාරම්මණ යනු දු මේ මැ යි.</w:t>
      </w:r>
    </w:p>
    <w:p w14:paraId="14B56DA9" w14:textId="0F3CB228" w:rsidR="00BB3CEB" w:rsidRDefault="00BB3CEB"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268B6021" w14:textId="07C01595" w:rsidR="00BB3CEB" w:rsidRDefault="00BB3CEB"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තදාලම්බන පිළිබඳ මේ දැක්වුණු විභාගය සියුම් ය. සංක්‍ෂිප්තය. ගුරු මුඛයෙන් හා ග්‍රන්ථාන්තරයෙන් විශේෂ දත යුතුයි.</w:t>
      </w:r>
    </w:p>
    <w:p w14:paraId="6F08A5C1" w14:textId="39CBD8E5" w:rsidR="00BB3CEB" w:rsidRDefault="00BB3CEB"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5C4CA5BA" w14:textId="5A9770C5" w:rsidR="00BB3CEB" w:rsidRPr="00BB3CEB" w:rsidRDefault="00BB3CEB"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b/>
          <w:bCs/>
          <w:sz w:val="26"/>
          <w:szCs w:val="26"/>
        </w:rPr>
      </w:pPr>
      <w:r w:rsidRPr="00BB3CEB">
        <w:rPr>
          <w:rFonts w:ascii="UN-Abhaya" w:hAnsi="UN-Abhaya" w:cs="UN-Abhaya" w:hint="cs"/>
          <w:b/>
          <w:bCs/>
          <w:sz w:val="26"/>
          <w:szCs w:val="26"/>
          <w:cs/>
        </w:rPr>
        <w:t>ප්‍රශ්න.</w:t>
      </w:r>
    </w:p>
    <w:p w14:paraId="7ECE2535" w14:textId="457654D2" w:rsidR="00BB3CEB" w:rsidRDefault="00BB3CEB"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67A0CBC9" w14:textId="57FCF61E" w:rsidR="00BB3CEB" w:rsidRDefault="00BB3CEB"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1. තදාලම්බන යනු කිම? කර්ම විපාක ක්‍රියා අතුරෙන් ඔව්හු කුමකට අයත් ද?</w:t>
      </w:r>
    </w:p>
    <w:p w14:paraId="1E7AC401" w14:textId="399717F2" w:rsidR="00BB3CEB" w:rsidRDefault="00BB3CEB"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2. කවර භවයෙක කවර සත්ත්‍වයනට කුමක් අරමුණු කොටැ තදාලම්බන උපදී ද?</w:t>
      </w:r>
    </w:p>
    <w:p w14:paraId="747E6E2F" w14:textId="50B71DCC" w:rsidR="00BB3CEB" w:rsidRDefault="00BB3CEB"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3. මහග්ගත ලෝකෝත්තර චිත්තවීථිවල තදාලම්බන නො ලැබෙන්නේ කිම?</w:t>
      </w:r>
    </w:p>
    <w:p w14:paraId="1BFF0510" w14:textId="7EE70250" w:rsidR="00BB3CEB" w:rsidRDefault="00BB3CEB"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4. තදාලම්බන උපෙක්‍ෂා හෝ සෝමනස්ස සහගත වීමේ යුක්ති පැහැදිලි කරනු.</w:t>
      </w:r>
    </w:p>
    <w:p w14:paraId="7F50C2BA" w14:textId="0B67F4F7" w:rsidR="00BB3CEB" w:rsidRDefault="00BB3CEB"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5. සෝමනස්ස පටිසන්‍ධිකයකුට දොම්නස් ජවන් දිවූ කල තදාලම්බන නො ලැබෙතොත් භවඞ්ග එක වරට ම සෝමනස්ස සහගත විය හැකි ද? එහි නියමය දක්වනු.</w:t>
      </w:r>
    </w:p>
    <w:p w14:paraId="2E2D65B3" w14:textId="1EA33FD3" w:rsidR="00BB3CEB" w:rsidRDefault="00BB3CEB"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77D4332D" w14:textId="22BC4806" w:rsidR="00BB3CEB" w:rsidRDefault="00BB3CEB"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2C23DFA1" w14:textId="0D110070" w:rsidR="00BB3CEB" w:rsidRPr="00BB3CEB" w:rsidRDefault="00BB3CEB"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Emanee" w:hAnsi="UN-Emanee" w:cs="UN-Emanee"/>
          <w:sz w:val="40"/>
          <w:szCs w:val="40"/>
        </w:rPr>
      </w:pPr>
      <w:r w:rsidRPr="00BB3CEB">
        <w:rPr>
          <w:rFonts w:ascii="UN-Emanee" w:hAnsi="UN-Emanee" w:cs="UN-Emanee"/>
          <w:sz w:val="40"/>
          <w:szCs w:val="40"/>
          <w:cs/>
        </w:rPr>
        <w:t>10 වන පාඩම.</w:t>
      </w:r>
    </w:p>
    <w:p w14:paraId="4DE8CAB8" w14:textId="7A92C992" w:rsidR="00BB3CEB" w:rsidRPr="00BB3CEB" w:rsidRDefault="00BB3CEB"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Emanee" w:hAnsi="UN-Emanee" w:cs="UN-Emanee"/>
          <w:sz w:val="28"/>
          <w:szCs w:val="28"/>
        </w:rPr>
      </w:pPr>
      <w:r w:rsidRPr="00BB3CEB">
        <w:rPr>
          <w:rFonts w:ascii="UN-Emanee" w:hAnsi="UN-Emanee" w:cs="UN-Emanee"/>
          <w:sz w:val="28"/>
          <w:szCs w:val="28"/>
          <w:cs/>
        </w:rPr>
        <w:t>ජවන නියමය.</w:t>
      </w:r>
    </w:p>
    <w:p w14:paraId="6C4BE377" w14:textId="36624F22" w:rsidR="00BB3CEB" w:rsidRDefault="00BB3CEB"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40ABEDE6" w14:textId="4854FA1D" w:rsidR="00366DBB" w:rsidRDefault="00BB3CEB"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චිත්තවීති අවසානයෙහි ලැබෙන තදාලම්බන පිළිබඳ නියමය යට දක්වන ලදි. මෙහි ජවන පිළිබඳ නියමය දක්වනු ලැබේ. ජවන කෘත්‍යය කරන සිත් 55 කි. එනම් අකුශල දොළොස, කාමාවචර කුශල අට හා මහාක්‍රියා අට, හසිතුප්පාදය රූපාවචර කුශල පස හා ක්‍රියා පස</w:t>
      </w:r>
      <w:r w:rsidR="00366DBB">
        <w:rPr>
          <w:rFonts w:ascii="UN-Abhaya" w:hAnsi="UN-Abhaya" w:cs="UN-Abhaya" w:hint="cs"/>
          <w:sz w:val="26"/>
          <w:szCs w:val="26"/>
          <w:cs/>
        </w:rPr>
        <w:t xml:space="preserve"> අරූපාවචර කුශල සතර හා ක්‍රියා සතර, ලෝකොත්තර මාර්ග සතර හා ඵල සතර යන මොවුන්ගේ වසයෙනි. ජවන නම් අසනිපාතයක් මෙන් චිත්තයාගේ වේගවත් අවස්ථාව ය. අම්බොපමායෙහි ජවන අඹපලය වළඳන කාලය මෙනැ යි කියන ලදි. ජවන-ජව-වෙග යනු එකාර්ථයි. මේ අර්ථය ම සලකා මොවුන්ට </w:t>
      </w:r>
      <w:r w:rsidR="00366DBB" w:rsidRPr="00366DBB">
        <w:rPr>
          <w:rFonts w:ascii="UN-Abhaya" w:hAnsi="UN-Abhaya" w:cs="UN-Abhaya" w:hint="cs"/>
          <w:b/>
          <w:bCs/>
          <w:sz w:val="26"/>
          <w:szCs w:val="26"/>
          <w:cs/>
        </w:rPr>
        <w:t>දුවන සිත්</w:t>
      </w:r>
      <w:r w:rsidR="00366DBB">
        <w:rPr>
          <w:rFonts w:ascii="UN-Abhaya" w:hAnsi="UN-Abhaya" w:cs="UN-Abhaya" w:hint="cs"/>
          <w:sz w:val="26"/>
          <w:szCs w:val="26"/>
          <w:cs/>
        </w:rPr>
        <w:t xml:space="preserve"> යයි කියති. මොවුන් පරිත්ත මහග්ගත ලෝකොත්තර චිත්ත වීථිවල යෙදෙන පරිදි ඒ ඒ වීථි වින්‍යාසයෙහි දක්වන ලදි. එය ම පැහැදිලි කරනු සඳහා යළි දු විශේෂ සහිත වැ මෙහි දක්වනු ලැබේ.</w:t>
      </w:r>
    </w:p>
    <w:p w14:paraId="7F0C0D83" w14:textId="0C6F58C6" w:rsidR="00366DBB" w:rsidRDefault="00366DBB"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26AD52E9" w14:textId="1B4503BF" w:rsidR="00366DBB" w:rsidRDefault="00366DBB"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1. පරිත්ත වීථිවල කාමාවචර ජවන දිවෙතොත් සත් සත්වරෙක් දිවෙන්නේය. යට පරිත්ත වීථි බලනු. එහි දු ඉදින් ආරම්මණය දුර්බල නම් කිසි විටෙක සවරක් ද දිවෙත හැකිය. වස්තු දුර්බලත්‍වය මෙයට කාරණ වේ. මෙහි වස්තු නම් හෘදය වස්තුවයි.</w:t>
      </w:r>
    </w:p>
    <w:p w14:paraId="41AD84C3" w14:textId="38CB0688" w:rsidR="00366DBB" w:rsidRDefault="00366DBB"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5FC65324" w14:textId="6A9B5E2D" w:rsidR="00366DBB" w:rsidRDefault="00366DBB"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2. මරණාසන්න කාලයෙහි හෘදය වස්තුව දුර්බල බැවින් ජවන් පසෙක් ම දිවෙන්නේය. මරණාසන්න කාලය නම් චුතිචිත්තුප්පාදයට ආසන්න කාලය යි. මෙසේ ම මූර්ච්ඡා කාලයෙහි ද විසංඥ කාලයෙහි ද ඉතා ළදරු කාලයෙහි ද ජවන් පසෙක් හෝ සයෙක් දිවෙන්නේ ය. මූර්ච්ඡ කාලය නම් නො ඉවසිය හැකි දු</w:t>
      </w:r>
      <w:r>
        <w:rPr>
          <w:rFonts w:ascii="UN-Abhaya" w:hAnsi="UN-Abhaya" w:cs="UN-Abhaya"/>
          <w:sz w:val="26"/>
          <w:szCs w:val="26"/>
          <w:cs/>
        </w:rPr>
        <w:t>ඃ</w:t>
      </w:r>
      <w:r>
        <w:rPr>
          <w:rFonts w:ascii="UN-Abhaya" w:hAnsi="UN-Abhaya" w:cs="UN-Abhaya" w:hint="cs"/>
          <w:sz w:val="26"/>
          <w:szCs w:val="26"/>
          <w:cs/>
        </w:rPr>
        <w:t xml:space="preserve">ඛයෙන් ශරීරය වෙහෙසට පත් කාලය යි. විසංඥ කාලය නම් ප්‍රීති වේගයෙන් හෝ අමනුෂ්‍ය උපද්‍රවයෙන් හෝ සුරාමදාදියෙන් හෝ ප්‍රකෘති සංඥාව නැති වැ ගිය කාලය යි. ඉතා ළදරු කාලය නම් ගර්භවාස කාලය හෝ </w:t>
      </w:r>
      <w:r w:rsidR="007A600B">
        <w:rPr>
          <w:rFonts w:ascii="UN-Abhaya" w:hAnsi="UN-Abhaya" w:cs="UN-Abhaya" w:hint="cs"/>
          <w:sz w:val="26"/>
          <w:szCs w:val="26"/>
          <w:cs/>
        </w:rPr>
        <w:t>උපන් ඇසිල්ලයි.</w:t>
      </w:r>
    </w:p>
    <w:p w14:paraId="6578CFA5" w14:textId="66C2CAF9" w:rsidR="007A600B" w:rsidRDefault="007A600B"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59F1B116" w14:textId="1ABBCA9E" w:rsidR="007A600B" w:rsidRDefault="007A600B"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3. </w:t>
      </w:r>
      <w:r w:rsidRPr="007A600B">
        <w:rPr>
          <w:rFonts w:ascii="UN-Abhaya" w:hAnsi="UN-Abhaya" w:cs="UN-Abhaya" w:hint="cs"/>
          <w:b/>
          <w:bCs/>
          <w:sz w:val="26"/>
          <w:szCs w:val="26"/>
          <w:cs/>
        </w:rPr>
        <w:t>බුදුරජාණන්</w:t>
      </w:r>
      <w:r>
        <w:rPr>
          <w:rFonts w:ascii="UN-Abhaya" w:hAnsi="UN-Abhaya" w:cs="UN-Abhaya" w:hint="cs"/>
          <w:sz w:val="26"/>
          <w:szCs w:val="26"/>
          <w:cs/>
        </w:rPr>
        <w:t xml:space="preserve"> වහන්සේ </w:t>
      </w:r>
      <w:r w:rsidRPr="007A600B">
        <w:rPr>
          <w:rFonts w:ascii="UN-Abhaya" w:hAnsi="UN-Abhaya" w:cs="UN-Abhaya" w:hint="cs"/>
          <w:b/>
          <w:bCs/>
          <w:sz w:val="26"/>
          <w:szCs w:val="26"/>
          <w:cs/>
        </w:rPr>
        <w:t>යමක ප්‍රාතිහාර්ය</w:t>
      </w:r>
      <w:r>
        <w:rPr>
          <w:rFonts w:ascii="UN-Abhaya" w:hAnsi="UN-Abhaya" w:cs="UN-Abhaya" w:hint="cs"/>
          <w:sz w:val="26"/>
          <w:szCs w:val="26"/>
          <w:cs/>
        </w:rPr>
        <w:t xml:space="preserve"> දක්වන කල්හි උන්වහන්සේට ප්‍රත්‍යවේක්‍ෂා ජවන සතරෙක් හෝ පසෙක් දිවෙන්නේ ය. එ ද ශීඝ්‍ර වැ පවත්නා අවස්ථායෙහි ය. එහි දු ශීඝ්‍රත්‍වයෙහි පස ද අති ශීඝ්‍රත්‍වයෙහි සතර ද කිය යුතු. ශීඝ්‍ර වැ නො පවත්නා කල්හි උන්වහන්සේට ද සය හෝ සත යි.</w:t>
      </w:r>
    </w:p>
    <w:p w14:paraId="3158DAED" w14:textId="38D39389" w:rsidR="007A600B" w:rsidRDefault="007A600B"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27CFB5A7" w14:textId="0B0E834F" w:rsidR="007A600B" w:rsidRDefault="007A600B"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7A600B">
        <w:rPr>
          <w:rFonts w:ascii="UN-Abhaya" w:hAnsi="UN-Abhaya" w:cs="UN-Abhaya" w:hint="cs"/>
          <w:b/>
          <w:bCs/>
          <w:sz w:val="26"/>
          <w:szCs w:val="26"/>
          <w:cs/>
        </w:rPr>
        <w:t>යමක ප්‍රාතිහාර්ය</w:t>
      </w:r>
      <w:r>
        <w:rPr>
          <w:rFonts w:ascii="UN-Abhaya" w:hAnsi="UN-Abhaya" w:cs="UN-Abhaya" w:hint="cs"/>
          <w:sz w:val="26"/>
          <w:szCs w:val="26"/>
          <w:cs/>
        </w:rPr>
        <w:t xml:space="preserve"> නම් බුදුරජාණන් වහන්සේ ස්වකීය ශරීරයෙන් ගිනිකඳ හා දියකඳ නිකුත් කිරීම් වශයෙන් යුගල යුගල කොට දක්වනු ලබන පෙළහර වෙසෙසකි. ඒ පෙළහර දක්වන </w:t>
      </w:r>
      <w:r w:rsidRPr="007A600B">
        <w:rPr>
          <w:rFonts w:ascii="UN-Abhaya" w:hAnsi="UN-Abhaya" w:cs="UN-Abhaya" w:hint="cs"/>
          <w:b/>
          <w:bCs/>
          <w:sz w:val="26"/>
          <w:szCs w:val="26"/>
          <w:cs/>
        </w:rPr>
        <w:t>බුදුරජාණන්</w:t>
      </w:r>
      <w:r>
        <w:rPr>
          <w:rFonts w:ascii="UN-Abhaya" w:hAnsi="UN-Abhaya" w:cs="UN-Abhaya" w:hint="cs"/>
          <w:sz w:val="26"/>
          <w:szCs w:val="26"/>
          <w:cs/>
        </w:rPr>
        <w:t xml:space="preserve"> වහන්සේ පළමු කොටැ තෙජොකසිණයෙහි පාදකධ්‍යානයට සමවැද එයින් නැගී ඒ ධ්‍යානාංග ප්‍රත්‍යවේක්‍ෂා කරති. ඉක්බිති උපරිකායයෙන් ගිනිකඳ නික්මේවා යි අධිෂ්ඨාන කරති. ඉක්බිති එම කසිණයෙහි ම අභිඥාවට සමවදින සේක. ඒ අභිඥා වශයෙන් උපරිකායයෙන් ගිනිකඳ නික්මෙයි. නැවැත එසේ ම ආපොකසිණයෙහි පාදකධ්‍යානයට සමවැද එයින් නැඟී ධ්‍යානාඞ්ග ප්‍රත්‍යවේක්‍ෂා කරති. ඉක්බිති අධ</w:t>
      </w:r>
      <w:r>
        <w:rPr>
          <w:rFonts w:ascii="UN-Abhaya" w:hAnsi="UN-Abhaya" w:cs="UN-Abhaya"/>
          <w:sz w:val="26"/>
          <w:szCs w:val="26"/>
          <w:cs/>
        </w:rPr>
        <w:t>ඃ</w:t>
      </w:r>
      <w:r>
        <w:rPr>
          <w:rFonts w:ascii="UN-Abhaya" w:hAnsi="UN-Abhaya" w:cs="UN-Abhaya" w:hint="cs"/>
          <w:sz w:val="26"/>
          <w:szCs w:val="26"/>
          <w:cs/>
        </w:rPr>
        <w:t xml:space="preserve">කායයෙන් දියකඳ නික්මේවා යි අධිෂ්ඨාන කරති. ඉක්බිති ඒ කසිණයෙහි ම අභිඥාවට සමවදින සේක. අභිඥා වශයෙන් යට කයෙන් දියකඳ නික්මෙයි. මෙසේ ශීඝ්‍ර ප්‍රවෘත්තිය ඇති විට යට කී ප්‍රත්‍යවේක්‍ෂා ජවන සතරින් පසින් ඔබ්බට නො ගොස් භවඞ්ග වේ. භවඞ්ග ද දෙකින් ඔබ්බට නො ගොස් පළමු කී සේ ම නැවත පාදකධ්‍යානයට සම වදිති. බලා සිටින්නවුන්ට උන්වහන්සේගේ ශරීරයෙන් එකවිට ම ගිනිකඳ දියකඳ නික්මෙන සේ පැනෙයි. </w:t>
      </w:r>
      <w:r w:rsidRPr="007A600B">
        <w:rPr>
          <w:rFonts w:ascii="UN-Abhaya" w:hAnsi="UN-Abhaya" w:cs="UN-Abhaya" w:hint="cs"/>
          <w:b/>
          <w:bCs/>
          <w:sz w:val="26"/>
          <w:szCs w:val="26"/>
          <w:cs/>
        </w:rPr>
        <w:t>මහ මුගලන්හිමි</w:t>
      </w:r>
      <w:r>
        <w:rPr>
          <w:rFonts w:ascii="UN-Abhaya" w:hAnsi="UN-Abhaya" w:cs="UN-Abhaya" w:hint="cs"/>
          <w:sz w:val="26"/>
          <w:szCs w:val="26"/>
          <w:cs/>
        </w:rPr>
        <w:t xml:space="preserve"> ආදි සෙසු </w:t>
      </w:r>
      <w:r w:rsidR="00165051">
        <w:rPr>
          <w:rFonts w:ascii="UN-Abhaya" w:hAnsi="UN-Abhaya" w:cs="UN-Abhaya" w:hint="cs"/>
          <w:sz w:val="26"/>
          <w:szCs w:val="26"/>
          <w:cs/>
        </w:rPr>
        <w:t xml:space="preserve">සෘද්ධිමත්නට ද එබඳු කාලයෙහි ප්‍රත්‍යවේක්‍ෂා ජවන සතර පස ම කිය යුතුයි. ඇතැම් ආචාර්යවරයෝ </w:t>
      </w:r>
      <w:r w:rsidR="00165051" w:rsidRPr="00165051">
        <w:rPr>
          <w:rFonts w:ascii="UN-Abhaya" w:hAnsi="UN-Abhaya" w:cs="UN-Abhaya" w:hint="cs"/>
          <w:b/>
          <w:bCs/>
          <w:sz w:val="26"/>
          <w:szCs w:val="26"/>
          <w:cs/>
        </w:rPr>
        <w:t>බුදුරජාණන්</w:t>
      </w:r>
      <w:r w:rsidR="00165051">
        <w:rPr>
          <w:rFonts w:ascii="UN-Abhaya" w:hAnsi="UN-Abhaya" w:cs="UN-Abhaya" w:hint="cs"/>
          <w:sz w:val="26"/>
          <w:szCs w:val="26"/>
          <w:cs/>
        </w:rPr>
        <w:t xml:space="preserve"> වහන්සේට සතර ද සෙස්සන්ට පස ද විය යුතුය යි කියත්. </w:t>
      </w:r>
    </w:p>
    <w:p w14:paraId="46D01C9B" w14:textId="38E634E9" w:rsidR="00165051" w:rsidRDefault="00165051"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728896DF" w14:textId="68B27D8C" w:rsidR="00165051" w:rsidRDefault="00165051"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4. ආදිකර්මිකයාගේ අර්පණා ප්‍රාප්ති</w:t>
      </w:r>
      <w:r w:rsidR="00823FC1">
        <w:rPr>
          <w:rFonts w:ascii="UN-Abhaya" w:hAnsi="UN-Abhaya" w:cs="UN-Abhaya" w:hint="cs"/>
          <w:sz w:val="26"/>
          <w:szCs w:val="26"/>
          <w:cs/>
        </w:rPr>
        <w:t>යෙහි</w:t>
      </w:r>
      <w:r>
        <w:rPr>
          <w:rFonts w:ascii="UN-Abhaya" w:hAnsi="UN-Abhaya" w:cs="UN-Abhaya" w:hint="cs"/>
          <w:sz w:val="26"/>
          <w:szCs w:val="26"/>
          <w:cs/>
        </w:rPr>
        <w:t xml:space="preserve"> මහග්ගත ජවන එක්වරෙක් ම උපදනේය. ඒ මහග්ගත ජවන ආසෙවන නොලබන බැවින් දුර්බල යි. යට දැක්වුණු ආදිකම්මික මහග්ගත චිත්තවීථි බලනු.</w:t>
      </w:r>
    </w:p>
    <w:p w14:paraId="6160879D" w14:textId="4F3F8E91" w:rsidR="00165051" w:rsidRDefault="00165051"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544D262B" w14:textId="0D49AB09" w:rsidR="00165051" w:rsidRDefault="00165051"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5. එසේ ම අභිඥා ජවන ද ආදිකම්මික කාලයෙහි හා වශීභූත කාලයෙහි එක වරක් ම උපදනේය. අභිඥා ජවන උපදවන්නේ සෘද්ධිප්‍රාතිහාර්ය සඳහාය. සෘද්ධිදර්ශනයෙන් පසු කළ යුතු දේ නැති බැවින් එය එකවරක් ම පමණි. </w:t>
      </w:r>
    </w:p>
    <w:p w14:paraId="5E332AEB" w14:textId="6C02717B" w:rsidR="00165051" w:rsidRDefault="00165051"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34C85C0B" w14:textId="09DAA75D" w:rsidR="00165051" w:rsidRDefault="00165051"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6. සෝතාපත්ති ආදි මාර්ග ජවන් ද උපදනේ එක් එක් වර ම ය. (ලෝකොත්තර චිත්ත වීථි බලනු.) තම තමන් විසින් නසාලිය යුතු කෙලෙස් නසා ලූ කල්හි නැවත කළ යුතු දේ නැති බැවිනි. මාර්ගයෙන් පසු ඵල ජවන දෙකක් හෝ තුනක් ඉපිදැ ඉක්බිති භවාඞ්ග වන්නේය. එහි විභාගය යට දක්වන ලදි.</w:t>
      </w:r>
    </w:p>
    <w:p w14:paraId="2453554E" w14:textId="2BFC65DB" w:rsidR="00165051" w:rsidRDefault="00165051"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0CDC5835" w14:textId="027A25EA" w:rsidR="00165051" w:rsidRDefault="00165051"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7. අනාගාමීහු ද රහත්හු ද අභිමත චිට නිරොධ සමාපත්තියට සමවදිති. </w:t>
      </w:r>
      <w:r w:rsidRPr="00165051">
        <w:rPr>
          <w:rFonts w:ascii="UN-Abhaya" w:hAnsi="UN-Abhaya" w:cs="UN-Abhaya" w:hint="cs"/>
          <w:b/>
          <w:bCs/>
          <w:sz w:val="26"/>
          <w:szCs w:val="26"/>
          <w:cs/>
        </w:rPr>
        <w:t>නිරොධසමාපත්ති</w:t>
      </w:r>
      <w:r>
        <w:rPr>
          <w:rFonts w:ascii="UN-Abhaya" w:hAnsi="UN-Abhaya" w:cs="UN-Abhaya" w:hint="cs"/>
          <w:sz w:val="26"/>
          <w:szCs w:val="26"/>
          <w:cs/>
        </w:rPr>
        <w:t xml:space="preserve"> නම් චිත්ත ප්‍රවෘත්ති නවතාලීමයි. කාමරාග සහිත හෙයින් සෝවාන් සෙදගැමින්ට චිත්ත නිරෝධය කළ හැකි නොවේ. නිරෝධසමාපත්තියට සමවැදුණවුන්ට ජවන හෝ අන් කිසි සිතෙක් හෝ නැත. එවිට ඔවුහු අචිත්තකයෝය යි කිය යුතු. නිරෝධ සමාපත්තියෙහි විස්තර මතු දැක්වේ. </w:t>
      </w:r>
    </w:p>
    <w:p w14:paraId="230D399B" w14:textId="4D67C09C" w:rsidR="00165051" w:rsidRDefault="00165051"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2054EE3A" w14:textId="16681CE0" w:rsidR="00165051" w:rsidRDefault="00165051"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8. සමාපත්ති වීථිවල ද භවාඞ්ග ප්‍රවෘත්තියෙහි මෙන් ජවන ප්‍රවෘත්තියෙහි නියම නැති. ආරම්භ කාලයෙහි ජවන එකින් දෙකින් ගොස් වශප්‍රාප්ත කාලයෙහි සියදහස් ගණන් ද දුවත හැකිය. සමාපත්ති වනාහි ඣානසමාපත්ති ඵලසමාපත්ති වශයෙන් දෙ </w:t>
      </w:r>
      <w:r w:rsidR="00712980">
        <w:rPr>
          <w:rFonts w:ascii="UN-Abhaya" w:hAnsi="UN-Abhaya" w:cs="UN-Abhaya" w:hint="cs"/>
          <w:sz w:val="26"/>
          <w:szCs w:val="26"/>
          <w:cs/>
        </w:rPr>
        <w:t>ආකාර බවද ඔවුන් පැවතෙන සැටි ද යට දක්වන ලදි. සමාපත්ති වීථි බලනු.</w:t>
      </w:r>
    </w:p>
    <w:p w14:paraId="33286BFB" w14:textId="30C35546" w:rsidR="00712980" w:rsidRDefault="00712980"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50AB3725" w14:textId="07A50D5B" w:rsidR="00712980" w:rsidRPr="00712980" w:rsidRDefault="00712980"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b/>
          <w:bCs/>
          <w:sz w:val="26"/>
          <w:szCs w:val="26"/>
        </w:rPr>
      </w:pPr>
      <w:r w:rsidRPr="00712980">
        <w:rPr>
          <w:rFonts w:ascii="UN-Abhaya" w:hAnsi="UN-Abhaya" w:cs="UN-Abhaya" w:hint="cs"/>
          <w:b/>
          <w:bCs/>
          <w:sz w:val="26"/>
          <w:szCs w:val="26"/>
          <w:cs/>
        </w:rPr>
        <w:t>“සත්තක්ඛත්තුං පරිත්තානි මග්ගාභිඤ්ඤා සකිං මතා,</w:t>
      </w:r>
    </w:p>
    <w:p w14:paraId="61FE1F31" w14:textId="660BD725" w:rsidR="00712980" w:rsidRPr="00712980" w:rsidRDefault="00712980"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b/>
          <w:bCs/>
          <w:sz w:val="26"/>
          <w:szCs w:val="26"/>
        </w:rPr>
      </w:pPr>
      <w:r w:rsidRPr="00712980">
        <w:rPr>
          <w:rFonts w:ascii="UN-Abhaya" w:hAnsi="UN-Abhaya" w:cs="UN-Abhaya" w:hint="cs"/>
          <w:b/>
          <w:bCs/>
          <w:sz w:val="26"/>
          <w:szCs w:val="26"/>
          <w:cs/>
        </w:rPr>
        <w:t>අවසෙසානි ලබ්භන්ති ජවනානි බහූන්‍යපි”</w:t>
      </w:r>
    </w:p>
    <w:p w14:paraId="6F499F60" w14:textId="76740628" w:rsidR="00712980" w:rsidRDefault="00712980"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5C1D161B" w14:textId="6D265E0D" w:rsidR="00712980" w:rsidRDefault="00712980"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පරිත්ත ජවනයෝ උත්කෘෂ්ට වශයෙන් සත් වරක් දිවෙති. මාර්ග අභිඥා ජවන් එක් වරකි. සෙසු මහග්ගත ලෝකොත්තර ජවනයෝ බොහෝ ද ලැබෙත්. විස්තර යට කී සේ යි.</w:t>
      </w:r>
    </w:p>
    <w:p w14:paraId="73F316D3" w14:textId="4FBF9177" w:rsidR="00712980" w:rsidRDefault="00712980"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033C62F8" w14:textId="27A9935C" w:rsidR="00712980" w:rsidRPr="00500810" w:rsidRDefault="00712980"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b/>
          <w:bCs/>
          <w:sz w:val="26"/>
          <w:szCs w:val="26"/>
        </w:rPr>
      </w:pPr>
      <w:r w:rsidRPr="00500810">
        <w:rPr>
          <w:rFonts w:ascii="UN-Abhaya" w:hAnsi="UN-Abhaya" w:cs="UN-Abhaya" w:hint="cs"/>
          <w:b/>
          <w:bCs/>
          <w:sz w:val="26"/>
          <w:szCs w:val="26"/>
          <w:cs/>
        </w:rPr>
        <w:t>ප්‍රශ්න.</w:t>
      </w:r>
    </w:p>
    <w:p w14:paraId="2F8705FE" w14:textId="69FDA562" w:rsidR="00712980" w:rsidRDefault="00712980"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42BE7EB6" w14:textId="586D2F6D" w:rsidR="00712980" w:rsidRDefault="00712980"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1. ජවන යනු කිම? ජවන සිත් කෙතෙක් ද? කවරහු ද?</w:t>
      </w:r>
    </w:p>
    <w:p w14:paraId="6FC15AC9" w14:textId="383FA862" w:rsidR="00712980" w:rsidRDefault="00712980"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2. කාමාවචර ජවන කී කී වර උපදී ද? ස්ථාන දක්වා පැහැදිලි කරනු.</w:t>
      </w:r>
    </w:p>
    <w:p w14:paraId="7D2B93C3" w14:textId="525FCB3F" w:rsidR="00712980" w:rsidRDefault="00712980"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3. මහග්ගත ජවන ප්‍රවෘත්ති දක්වනු.</w:t>
      </w:r>
    </w:p>
    <w:p w14:paraId="400518C9" w14:textId="6E8D24FC" w:rsidR="00712980" w:rsidRDefault="00712980"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4. නිරෝධසමාපත්ති ඵල සමාපත්ති පැහැදිලි කොට ඔවුන් පිළිබද ජවන නියමය දක්වනු.</w:t>
      </w:r>
    </w:p>
    <w:p w14:paraId="37D0DC3F" w14:textId="25767CB6" w:rsidR="00712980" w:rsidRDefault="00712980"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5. නිරෝධසමාපත්තියට සමවදිත හැකි කවරකු හට ද? සෙස්සන්ට කුමක් හෙයින් නො හැකි ද?</w:t>
      </w:r>
    </w:p>
    <w:p w14:paraId="4D9B0E95" w14:textId="508B5A5F" w:rsidR="00712980" w:rsidRDefault="00712980"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0D16CC1A" w14:textId="3EA0AFE7" w:rsidR="00712980" w:rsidRDefault="00712980"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3588FC12" w14:textId="17FC4976" w:rsidR="00712980" w:rsidRPr="00712980" w:rsidRDefault="00712980"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Emanee" w:hAnsi="UN-Emanee" w:cs="UN-Emanee"/>
          <w:sz w:val="40"/>
          <w:szCs w:val="40"/>
        </w:rPr>
      </w:pPr>
      <w:r w:rsidRPr="00712980">
        <w:rPr>
          <w:rFonts w:ascii="UN-Emanee" w:hAnsi="UN-Emanee" w:cs="UN-Emanee"/>
          <w:sz w:val="40"/>
          <w:szCs w:val="40"/>
          <w:cs/>
        </w:rPr>
        <w:t>11 වන පාඩම.</w:t>
      </w:r>
    </w:p>
    <w:p w14:paraId="76C6DD5A" w14:textId="3267D615" w:rsidR="00712980" w:rsidRPr="00712980" w:rsidRDefault="00712980"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Emanee" w:hAnsi="UN-Emanee" w:cs="UN-Emanee"/>
          <w:sz w:val="28"/>
          <w:szCs w:val="28"/>
        </w:rPr>
      </w:pPr>
      <w:r w:rsidRPr="00712980">
        <w:rPr>
          <w:rFonts w:ascii="UN-Emanee" w:hAnsi="UN-Emanee" w:cs="UN-Emanee"/>
          <w:sz w:val="28"/>
          <w:szCs w:val="28"/>
          <w:cs/>
        </w:rPr>
        <w:t>පුද්ගල භේදය.</w:t>
      </w:r>
    </w:p>
    <w:p w14:paraId="548CC4A9" w14:textId="376169DA" w:rsidR="00712980" w:rsidRDefault="00712980"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2F269D99" w14:textId="5050479A" w:rsidR="00712980" w:rsidRDefault="00712980"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චිත්ත වීථි පිළිබඳ ජවන විනිශ්චය යට දක්වන ලදී. පුද්ගලභේදය හා පුද්ගලයන් පිළිබඳ වීථි චිත්ත විභාගය මෙහි දක්වනු ලැබේ.</w:t>
      </w:r>
    </w:p>
    <w:p w14:paraId="32D7C4ED" w14:textId="1AAA73BE" w:rsidR="00712980" w:rsidRDefault="00712980"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182709FB" w14:textId="570BEA66" w:rsidR="00712980" w:rsidRDefault="00712980"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පුද්ගලයෝ වනාහි පෘථග්ජනයෝය, ආර්යයෝය යි ද්විවිධ වෙති. සෝවාන් ආදි මාර්ග ඵලස්ථයෝ ආර්යයෝ ය. සෙස්සෝ පෘථග්ජනයෝය. ඔවුන් අතුරෙන් පෘථග්ජනයෝ අහේතුකයෝය, ද්විහේතුකයෝය, ත්‍රිහේතුකයෝය යි යළි ත්‍රිවිධයහ. </w:t>
      </w:r>
      <w:r w:rsidRPr="00712980">
        <w:rPr>
          <w:rFonts w:ascii="UN-Abhaya" w:hAnsi="UN-Abhaya" w:cs="UN-Abhaya" w:hint="cs"/>
          <w:b/>
          <w:bCs/>
          <w:sz w:val="26"/>
          <w:szCs w:val="26"/>
          <w:cs/>
        </w:rPr>
        <w:t>අහේතුකයෝ</w:t>
      </w:r>
      <w:r>
        <w:rPr>
          <w:rFonts w:ascii="UN-Abhaya" w:hAnsi="UN-Abhaya" w:cs="UN-Abhaya" w:hint="cs"/>
          <w:sz w:val="26"/>
          <w:szCs w:val="26"/>
          <w:cs/>
        </w:rPr>
        <w:t xml:space="preserve"> නම්-ප්‍රතිසන්‍ධි චිත්තයෙහි ෂඩ්විධ හේතු අතුරෙන් එක හේතුවකුදු නො යෙදුණ සත්ත්‍වයෝය. ඔව්හු දුගති </w:t>
      </w:r>
      <w:r w:rsidRPr="00712980">
        <w:rPr>
          <w:rFonts w:ascii="UN-Abhaya" w:hAnsi="UN-Abhaya" w:cs="UN-Abhaya" w:hint="cs"/>
          <w:b/>
          <w:bCs/>
          <w:sz w:val="26"/>
          <w:szCs w:val="26"/>
          <w:cs/>
        </w:rPr>
        <w:t>අහේතුක, සුගති අහේතුක</w:t>
      </w:r>
      <w:r>
        <w:rPr>
          <w:rFonts w:ascii="UN-Abhaya" w:hAnsi="UN-Abhaya" w:cs="UN-Abhaya" w:hint="cs"/>
          <w:sz w:val="26"/>
          <w:szCs w:val="26"/>
          <w:cs/>
        </w:rPr>
        <w:t xml:space="preserve"> යි යලි දු ද්විවිධ වෙත්. </w:t>
      </w:r>
      <w:r w:rsidRPr="00712980">
        <w:rPr>
          <w:rFonts w:ascii="UN-Abhaya" w:hAnsi="UN-Abhaya" w:cs="UN-Abhaya" w:hint="cs"/>
          <w:b/>
          <w:bCs/>
          <w:sz w:val="26"/>
          <w:szCs w:val="26"/>
          <w:cs/>
        </w:rPr>
        <w:t>දුගති අහේතුක</w:t>
      </w:r>
      <w:r>
        <w:rPr>
          <w:rFonts w:ascii="UN-Abhaya" w:hAnsi="UN-Abhaya" w:cs="UN-Abhaya" w:hint="cs"/>
          <w:sz w:val="26"/>
          <w:szCs w:val="26"/>
          <w:cs/>
        </w:rPr>
        <w:t xml:space="preserve"> නම්-අකුශල විපාක උපෙක්ඛා සහගත සන්තීරණ සිතින් පිළිසිඳ ලත් සතර අපායිකයෝය. </w:t>
      </w:r>
      <w:r w:rsidR="004A33F4" w:rsidRPr="004A33F4">
        <w:rPr>
          <w:rFonts w:ascii="UN-Abhaya" w:hAnsi="UN-Abhaya" w:cs="UN-Abhaya" w:hint="cs"/>
          <w:b/>
          <w:bCs/>
          <w:sz w:val="26"/>
          <w:szCs w:val="26"/>
          <w:cs/>
        </w:rPr>
        <w:t>සුගති අහේතුක</w:t>
      </w:r>
      <w:r w:rsidR="004A33F4">
        <w:rPr>
          <w:rFonts w:ascii="UN-Abhaya" w:hAnsi="UN-Abhaya" w:cs="UN-Abhaya" w:hint="cs"/>
          <w:sz w:val="26"/>
          <w:szCs w:val="26"/>
          <w:cs/>
        </w:rPr>
        <w:t xml:space="preserve"> නම්-කුශල විපාක උපෙක්ඛා සහගත සන්තීරණ සිතින් පිළිසිඳ ලත් ජාත්‍යන්‍ධ ජාතිබධිරාදීහුය. </w:t>
      </w:r>
      <w:r w:rsidR="004A33F4" w:rsidRPr="004A33F4">
        <w:rPr>
          <w:rFonts w:ascii="UN-Abhaya" w:hAnsi="UN-Abhaya" w:cs="UN-Abhaya" w:hint="cs"/>
          <w:b/>
          <w:bCs/>
          <w:sz w:val="26"/>
          <w:szCs w:val="26"/>
          <w:cs/>
        </w:rPr>
        <w:t>ද්විහේතුකයෝ</w:t>
      </w:r>
      <w:r w:rsidR="004A33F4">
        <w:rPr>
          <w:rFonts w:ascii="UN-Abhaya" w:hAnsi="UN-Abhaya" w:cs="UN-Abhaya" w:hint="cs"/>
          <w:sz w:val="26"/>
          <w:szCs w:val="26"/>
          <w:cs/>
        </w:rPr>
        <w:t xml:space="preserve"> නම්-ප්‍රතිසන්‍ධි චිත්තයෙහි අලෝභ අදෝස යන හේතු දෙකන පමණක් යෙදුණු ඤාණවිප්පයුත්ත මහාවිපාක සතරින් උපන්නෝ ය. </w:t>
      </w:r>
      <w:r w:rsidR="004A33F4" w:rsidRPr="004A33F4">
        <w:rPr>
          <w:rFonts w:ascii="UN-Abhaya" w:hAnsi="UN-Abhaya" w:cs="UN-Abhaya" w:hint="cs"/>
          <w:b/>
          <w:bCs/>
          <w:sz w:val="26"/>
          <w:szCs w:val="26"/>
          <w:cs/>
        </w:rPr>
        <w:t>ත්‍රිහේතුකයෝ</w:t>
      </w:r>
      <w:r w:rsidR="004A33F4">
        <w:rPr>
          <w:rFonts w:ascii="UN-Abhaya" w:hAnsi="UN-Abhaya" w:cs="UN-Abhaya" w:hint="cs"/>
          <w:sz w:val="26"/>
          <w:szCs w:val="26"/>
          <w:cs/>
        </w:rPr>
        <w:t xml:space="preserve"> නම්-ප්‍රතිසන්‍ධි චිත්තයෙහි අලෝභ, අදෝස, අමෝහ යන හේතු ත්‍රිකය යෙදුණු පුද්ගලයෝය. එනම් ඤාණසම්පයුත්ත මහාවිපාක සතරින් හා මහග්ගත විපාකවලින් උපන්නෝයි. (</w:t>
      </w:r>
      <w:r w:rsidR="004A33F4" w:rsidRPr="004A33F4">
        <w:rPr>
          <w:rFonts w:ascii="UN-Abhaya" w:hAnsi="UN-Abhaya" w:cs="UN-Abhaya" w:hint="cs"/>
          <w:b/>
          <w:bCs/>
          <w:sz w:val="26"/>
          <w:szCs w:val="26"/>
          <w:cs/>
        </w:rPr>
        <w:t>ආර්යයෝ</w:t>
      </w:r>
      <w:r w:rsidR="004A33F4">
        <w:rPr>
          <w:rFonts w:ascii="UN-Abhaya" w:hAnsi="UN-Abhaya" w:cs="UN-Abhaya" w:hint="cs"/>
          <w:sz w:val="26"/>
          <w:szCs w:val="26"/>
          <w:cs/>
        </w:rPr>
        <w:t xml:space="preserve"> වනාහි ඒකාන්තයෙන් ත්‍රිහේතුකයෝය. ඔවුහු ද සෝතාපන්නාදි වශයෙන් අෂ්ටවිධ වෙති. ඔවුන් අතුරෙන් මුල් සත්දෙන ශෛක්‍ෂයෝය. අර්හත් ඵලස්ථයා අශෛක්‍ෂ යි.)</w:t>
      </w:r>
    </w:p>
    <w:p w14:paraId="7F2C3A2C" w14:textId="5EC0A923" w:rsidR="00B60278" w:rsidRDefault="00B60278"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202586FF" w14:textId="3001D420" w:rsidR="00B60278" w:rsidRDefault="00B60278"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1. මොවුන් අතුරෙන් අහේතුකයන්ට හා ද්විහේතුකයන්ට අර්පණා ජවන හෝ ක්‍රියා ජවන නූපදියි. </w:t>
      </w:r>
      <w:r w:rsidRPr="00B60278">
        <w:rPr>
          <w:rFonts w:ascii="UN-Abhaya" w:hAnsi="UN-Abhaya" w:cs="UN-Abhaya" w:hint="cs"/>
          <w:b/>
          <w:bCs/>
          <w:sz w:val="26"/>
          <w:szCs w:val="26"/>
          <w:cs/>
        </w:rPr>
        <w:t>අර්පණා ජවන</w:t>
      </w:r>
      <w:r>
        <w:rPr>
          <w:rFonts w:ascii="UN-Abhaya" w:hAnsi="UN-Abhaya" w:cs="UN-Abhaya" w:hint="cs"/>
          <w:sz w:val="26"/>
          <w:szCs w:val="26"/>
          <w:cs/>
        </w:rPr>
        <w:t xml:space="preserve"> නම්-ප්‍රථමධ්‍යානාදිය යි. ක්‍රියාජවන නම්-රහතුන්ට ම ආවෙනික වූ හසිතුප්පාද, මහා ක්‍රියා හා මහග්ගත ක්‍රියා යි. අහේතුක ද්විහේතුක ප්‍රතිසන්‍ධි </w:t>
      </w:r>
      <w:r w:rsidRPr="00B60278">
        <w:rPr>
          <w:rFonts w:ascii="UN-Abhaya" w:hAnsi="UN-Abhaya" w:cs="UN-Abhaya" w:hint="cs"/>
          <w:b/>
          <w:bCs/>
          <w:sz w:val="26"/>
          <w:szCs w:val="26"/>
          <w:cs/>
        </w:rPr>
        <w:t>විපාකාවරණය</w:t>
      </w:r>
      <w:r>
        <w:rPr>
          <w:rFonts w:ascii="UN-Abhaya" w:hAnsi="UN-Abhaya" w:cs="UN-Abhaya" w:hint="cs"/>
          <w:sz w:val="26"/>
          <w:szCs w:val="26"/>
          <w:cs/>
        </w:rPr>
        <w:t xml:space="preserve"> යි කියනු ලැබේ. එබැවින් ඔවුන්ට ඒ අත්බැව්හි ධ්‍යාන මාර්ග ඵල නො ලද හැකිය යි සේයි. මාර්ග ඵල නැතියනට ක්‍රියා ජවන නැත යනු කිය යුතු ද නොවේ.</w:t>
      </w:r>
    </w:p>
    <w:p w14:paraId="5133A904" w14:textId="45E7CCAE" w:rsidR="00B60278" w:rsidRDefault="00B60278"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68A3FAF6" w14:textId="6CE48300" w:rsidR="00B60278" w:rsidRDefault="00B60278"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2. එසේ ම ද්විහේතුකයන්ට හා සුගති අහේතුකයන්ට ඤාණසම්පයුත්ත විපාක නො ලැබේ. </w:t>
      </w:r>
      <w:r w:rsidRPr="00B60278">
        <w:rPr>
          <w:rFonts w:ascii="UN-Abhaya" w:hAnsi="UN-Abhaya" w:cs="UN-Abhaya" w:hint="cs"/>
          <w:b/>
          <w:bCs/>
          <w:sz w:val="26"/>
          <w:szCs w:val="26"/>
          <w:cs/>
        </w:rPr>
        <w:t>ඤාණසම්පයුත්ත විපාක</w:t>
      </w:r>
      <w:r>
        <w:rPr>
          <w:rFonts w:ascii="UN-Abhaya" w:hAnsi="UN-Abhaya" w:cs="UN-Abhaya" w:hint="cs"/>
          <w:sz w:val="26"/>
          <w:szCs w:val="26"/>
          <w:cs/>
        </w:rPr>
        <w:t xml:space="preserve"> නම්-මෙහි තදාලම්බන වන ඤාණසම්පයුත්ත විපාක සතර යි. </w:t>
      </w:r>
    </w:p>
    <w:p w14:paraId="1582848C" w14:textId="4B23B7EA" w:rsidR="00B60278" w:rsidRDefault="00B60278"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345369AB" w14:textId="6D6B24DE" w:rsidR="00B60278" w:rsidRDefault="00B60278"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3. දුගති අහේතුකයන්ට වනාහි ඥානවිප්‍රයුක්ත වූ ද මහාවිපාක නො ලැබේ. එවිට ඔවුන්ට තදාලම්බන වශයෙන් ලැබෙන්නේ අහේතුක සන්තීරණ ත්‍රිකය පමණෙකි. මෙහි ලා ධර්මධරයන්ගේ මතභේදයක් ඇති බව දත යුතුයි.</w:t>
      </w:r>
    </w:p>
    <w:p w14:paraId="42723C27" w14:textId="337A8666" w:rsidR="00B60278" w:rsidRDefault="00B60278"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7E82D5E9" w14:textId="519F9AA9" w:rsidR="00B60278" w:rsidRDefault="00B60278"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4. ත්‍රිහේතුකයන් අතුරෙන් රහතන්ට අකුශල හෝ කුශල ජවන නූපදී. සිත කුශල හෝ අකුශල වන්නේ අවිද්‍යාව ඇති හෙයිනි. අවිද්‍යා ක්‍ෂය කළ රහතන්ට කිසි සිතෙක් අකුශල හෝ කුශල නොවේ. වනුයේ ක්‍රියා යි.</w:t>
      </w:r>
    </w:p>
    <w:p w14:paraId="72FD2D64" w14:textId="75C35A06" w:rsidR="00B60278" w:rsidRDefault="00B60278"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62618C64" w14:textId="484D9F99" w:rsidR="00B60278" w:rsidRDefault="00B60278"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5. එසේ ම ත්‍රිහේතුකයන් අතුරෙන් ශෛක්‍ෂයන්ට හා පෘථග්ජනයන්ට ක්‍රියා ජවන නො ලැබේ. ක්‍රියාජවන ලැබෙන්නේ අර්හත් ඵලස්ථයන්ට පමණෙකි. අහේතුක ද්විහේතුකයන්ට ක්‍රියාජවන නො ලැබෙන බව යට කියන ලදි.</w:t>
      </w:r>
    </w:p>
    <w:p w14:paraId="64F094E9" w14:textId="7C8D90CC" w:rsidR="00B60278" w:rsidRDefault="00B60278"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5DF8E05D" w14:textId="7C2D56CD" w:rsidR="00B60278" w:rsidRDefault="00B60278"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6. එසේ ම ශෛක්‍ෂයන්ට දිට්ඨිසම්පයුත්ත ජවන හා විචිකිච්ඡා ජවන නො ලැබේ. සෝවාන් ආදීන් සක්කායදිට්ඨි විචිකිච්ඡා, සීලබ්බතපරාමාස යන සංයෝජනත්‍රය මුල්සිඳැ ලූ බැවිනි.</w:t>
      </w:r>
    </w:p>
    <w:p w14:paraId="7267FFD0" w14:textId="1ACDCCD2" w:rsidR="00B60278" w:rsidRDefault="00B60278"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64374A4F" w14:textId="26FD238B" w:rsidR="00B60278" w:rsidRDefault="00B60278"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7. ශෛක්‍ෂයන් අතුරෙන් අනාගාමීන්ට පටීඝ ජවන ද නොලැබේ. (</w:t>
      </w:r>
      <w:r w:rsidRPr="00B60278">
        <w:rPr>
          <w:rFonts w:ascii="UN-Abhaya" w:hAnsi="UN-Abhaya" w:cs="UN-Abhaya" w:hint="cs"/>
          <w:b/>
          <w:bCs/>
          <w:sz w:val="26"/>
          <w:szCs w:val="26"/>
          <w:cs/>
        </w:rPr>
        <w:t>පටිඝජවන</w:t>
      </w:r>
      <w:r>
        <w:rPr>
          <w:rFonts w:ascii="UN-Abhaya" w:hAnsi="UN-Abhaya" w:cs="UN-Abhaya" w:hint="cs"/>
          <w:sz w:val="26"/>
          <w:szCs w:val="26"/>
          <w:cs/>
        </w:rPr>
        <w:t xml:space="preserve"> නම්-ද්වේෂමූලික අකුසල් දෙකය.) කාමරාග පටිඝ අනාගාමි මගින් ක්‍ෂය කළ බැවිනි. </w:t>
      </w:r>
    </w:p>
    <w:p w14:paraId="584962C9" w14:textId="125FAA50" w:rsidR="00B60278" w:rsidRDefault="00B60278"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7B158B1D" w14:textId="628E7553" w:rsidR="00B60278" w:rsidRDefault="00B60278"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8. ලෝකොත්තර ජවන ආර්ය පුද්ගලයන්ට ම සුදුසු පරිදි ලැබෙන්නේය.</w:t>
      </w:r>
    </w:p>
    <w:p w14:paraId="0E37D6C2" w14:textId="0F368FA5" w:rsidR="00B60278" w:rsidRDefault="00B60278"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3B316523" w14:textId="14FF47C9" w:rsidR="00B60278" w:rsidRDefault="00B60278"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මෙසේ බලන කල්හි අශෛක්‍ෂ සංඛ්‍යාත අර්හත් ඵලස්ථයන්ට කාමාවචර විපාක 23 ද, ක්‍රියා සිත් 20 ද අර්හත් ඵලය ද යන සුසාලිස් (44) සිත් උපදින්නේය, අකුශල 12 ද, කුසල් 21 ද, සෝවාන් සකෘදාගාමි අනාගාමි ඵල 3 ද, මහග්ගත විපාක 9 ද යන පන්සාලිස (45) නූපදින්නේය.</w:t>
      </w:r>
    </w:p>
    <w:p w14:paraId="2071951B" w14:textId="4071F14B" w:rsidR="00B60278" w:rsidRDefault="00B60278"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6E42A4D5" w14:textId="253EF322" w:rsidR="00B60278" w:rsidRDefault="00B60278"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D02E4E">
        <w:rPr>
          <w:rFonts w:ascii="UN-Abhaya" w:hAnsi="UN-Abhaya" w:cs="UN-Abhaya" w:hint="cs"/>
          <w:b/>
          <w:bCs/>
          <w:sz w:val="26"/>
          <w:szCs w:val="26"/>
          <w:cs/>
        </w:rPr>
        <w:t>ශෛක්‍ෂ</w:t>
      </w:r>
      <w:r w:rsidR="00D02E4E" w:rsidRPr="00D02E4E">
        <w:rPr>
          <w:rFonts w:ascii="UN-Abhaya" w:hAnsi="UN-Abhaya" w:cs="UN-Abhaya" w:hint="cs"/>
          <w:b/>
          <w:bCs/>
          <w:sz w:val="26"/>
          <w:szCs w:val="26"/>
          <w:cs/>
        </w:rPr>
        <w:t>යන්ට</w:t>
      </w:r>
      <w:r w:rsidR="00D02E4E">
        <w:rPr>
          <w:rFonts w:ascii="UN-Abhaya" w:hAnsi="UN-Abhaya" w:cs="UN-Abhaya" w:hint="cs"/>
          <w:sz w:val="26"/>
          <w:szCs w:val="26"/>
          <w:cs/>
        </w:rPr>
        <w:t xml:space="preserve"> කාමාවචර විපාක 23 ද, ආවර්ජන 2 ද කුසල් 21 ද, අකුසල් 7 ද, සෝවාන් ආදී ඵල 3 ද යන සපණස් (56) සිත් උපදින්නේය. (එයිනුදු සෝවාන් සකෘදාගාමින්ට 51 කි. අනාගාමීන්ට 49 කි.) ක්‍රියාජවන 18 ද, දිට්ඨිගත අකුශල සතර හා විචිකිච්ඡා සම්පයුත්ත චිත්තය ද අර්හත් ඵලය ද මහග්ගත විපාක 9 ද යන තෙතිස (33) නූපදින්නේය.</w:t>
      </w:r>
    </w:p>
    <w:p w14:paraId="7B021AC4" w14:textId="1AC9D2FB" w:rsidR="00D02E4E" w:rsidRDefault="00D02E4E"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4BAFB1BD" w14:textId="02F75152" w:rsidR="00D02E4E" w:rsidRDefault="00D02E4E"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D02E4E">
        <w:rPr>
          <w:rFonts w:ascii="UN-Abhaya" w:hAnsi="UN-Abhaya" w:cs="UN-Abhaya" w:hint="cs"/>
          <w:b/>
          <w:bCs/>
          <w:sz w:val="26"/>
          <w:szCs w:val="26"/>
          <w:cs/>
        </w:rPr>
        <w:t>පෘථග්ජනයන්ට</w:t>
      </w:r>
      <w:r>
        <w:rPr>
          <w:rFonts w:ascii="UN-Abhaya" w:hAnsi="UN-Abhaya" w:cs="UN-Abhaya" w:hint="cs"/>
          <w:sz w:val="26"/>
          <w:szCs w:val="26"/>
          <w:cs/>
        </w:rPr>
        <w:t xml:space="preserve"> වනාහි කාමාවචර විපාක 23 ද, ආවර්ජන 2 ද, කාමාවචර-රූපාවචර-අරූපාවචර කුශල 17 ද, අකුශල 12 ද, යන සූපණස (54) උපදින්නේය. විශේෂයෙන් බලත් හොත් මේ සූපණස උපදින්නේ ත්‍රිහේතුක පෘථග්ජනයන්ට ය. ද්විහේතුකයන්ට හා සුගති අහේතුකයන්ට ඤාණසම්පයුත්ත විපාකද, අර්පණා ජවන ද හැරැ සෙසු එක්සාලිස (41) ය. දුගති අහේතුකයන්ට එයිනුදු ද්විහේතුක විපාක සතර හැරැ සෙසු සත්තිස (37) යි. ක්‍රියාජවන 18 ද, ලෝකුත්තර 8 ද, මහග්ගත විපාක 9 ද යන පන්තිස (35) පෘථග්ජනයන්ට නූපදින්නේය. </w:t>
      </w:r>
    </w:p>
    <w:p w14:paraId="64F75F06" w14:textId="010557C8" w:rsidR="00D02E4E" w:rsidRDefault="00D02E4E"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45053BAB" w14:textId="3FC5F8EC" w:rsidR="00D02E4E" w:rsidRPr="00FE724E" w:rsidRDefault="00D02E4E"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b/>
          <w:bCs/>
          <w:sz w:val="26"/>
          <w:szCs w:val="26"/>
        </w:rPr>
      </w:pPr>
      <w:r w:rsidRPr="00FE724E">
        <w:rPr>
          <w:rFonts w:ascii="UN-Abhaya" w:hAnsi="UN-Abhaya" w:cs="UN-Abhaya" w:hint="cs"/>
          <w:b/>
          <w:bCs/>
          <w:sz w:val="26"/>
          <w:szCs w:val="26"/>
          <w:cs/>
        </w:rPr>
        <w:t>“අසෙක්ඛානං චතුචත්තාලීස සෙක්ඛානමුද්දිසෙ,</w:t>
      </w:r>
    </w:p>
    <w:p w14:paraId="28EB405D" w14:textId="7422DF75" w:rsidR="00D02E4E" w:rsidRPr="00FE724E" w:rsidRDefault="00D02E4E"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b/>
          <w:bCs/>
          <w:sz w:val="26"/>
          <w:szCs w:val="26"/>
        </w:rPr>
      </w:pPr>
      <w:r w:rsidRPr="00FE724E">
        <w:rPr>
          <w:rFonts w:ascii="UN-Abhaya" w:hAnsi="UN-Abhaya" w:cs="UN-Abhaya" w:hint="cs"/>
          <w:b/>
          <w:bCs/>
          <w:sz w:val="26"/>
          <w:szCs w:val="26"/>
          <w:cs/>
        </w:rPr>
        <w:t>ඡප්පඤ්ඤාසාවසෙසානං චතුප්පඤ්ඤාස සම්භවා.”</w:t>
      </w:r>
    </w:p>
    <w:p w14:paraId="78E391B3" w14:textId="4D596627" w:rsidR="00FE724E" w:rsidRDefault="00FE724E"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79B0D62F" w14:textId="20769686" w:rsidR="00FE724E" w:rsidRDefault="00FE724E"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අශෛක්‍ෂයන්ට සිත් සූසාළිසක් (44) ද, ශෛක්‍ෂයන්ට සපණසක් (56) ද, සෙස්සන්ට (=පුහුදුනට) සූපණසක් ද සුදුසු පරිදි කියන්නේය යනු භාවයි. </w:t>
      </w:r>
    </w:p>
    <w:p w14:paraId="00794543" w14:textId="4762BFC1" w:rsidR="00FE724E" w:rsidRDefault="00FE724E"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32633398" w14:textId="69C6F664" w:rsidR="00FE724E" w:rsidRPr="00FE724E" w:rsidRDefault="00FE724E"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b/>
          <w:bCs/>
          <w:sz w:val="26"/>
          <w:szCs w:val="26"/>
        </w:rPr>
      </w:pPr>
      <w:r w:rsidRPr="00FE724E">
        <w:rPr>
          <w:rFonts w:ascii="UN-Abhaya" w:hAnsi="UN-Abhaya" w:cs="UN-Abhaya" w:hint="cs"/>
          <w:b/>
          <w:bCs/>
          <w:sz w:val="26"/>
          <w:szCs w:val="26"/>
          <w:cs/>
        </w:rPr>
        <w:t>ප්‍රශ්න.</w:t>
      </w:r>
    </w:p>
    <w:p w14:paraId="10E7469A" w14:textId="138C477B" w:rsidR="00FE724E" w:rsidRDefault="00FE724E"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079F02BE" w14:textId="16671B6C" w:rsidR="00FE724E" w:rsidRDefault="00FE724E"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1. පුද්ගල භේදය දක්වා ඔවුන්ගේ ආකාර විස්තර කරනු.</w:t>
      </w:r>
    </w:p>
    <w:p w14:paraId="0C93B024" w14:textId="02729971" w:rsidR="00FE724E" w:rsidRDefault="00FE724E"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2. අහේතුකයන්ට හා ද්විහේතුකයන්ට කවර සිත් උපදී ද?</w:t>
      </w:r>
    </w:p>
    <w:p w14:paraId="01753445" w14:textId="5550FB12" w:rsidR="00FE724E" w:rsidRDefault="00FE724E"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3. රහතන්ට උපදින සිත් කවරේ ද?</w:t>
      </w:r>
    </w:p>
    <w:p w14:paraId="1EBCCCC4" w14:textId="08CE6570" w:rsidR="00FE724E" w:rsidRDefault="00FE724E"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4. ශෛක්‍ෂයන්ට නූපදින සිත් දක්වනු.</w:t>
      </w:r>
    </w:p>
    <w:p w14:paraId="7116418B" w14:textId="22D11BF1" w:rsidR="00FE724E" w:rsidRDefault="00FE724E"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5. පෘථග්ජන ත්‍රිහේතුකයන්ට උපදින සිත් කවරේ ද?</w:t>
      </w:r>
    </w:p>
    <w:p w14:paraId="4B29A0C7" w14:textId="1709BCED" w:rsidR="00FE724E" w:rsidRDefault="00FE724E"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6BA18046" w14:textId="2DC2F5C4" w:rsidR="00FE724E" w:rsidRDefault="00FE724E"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2B5B2F41" w14:textId="72EC9FF7" w:rsidR="00FE724E" w:rsidRPr="00FE724E" w:rsidRDefault="00FE724E"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Emanee" w:hAnsi="UN-Emanee" w:cs="UN-Emanee"/>
          <w:sz w:val="40"/>
          <w:szCs w:val="40"/>
        </w:rPr>
      </w:pPr>
      <w:r w:rsidRPr="00FE724E">
        <w:rPr>
          <w:rFonts w:ascii="UN-Emanee" w:hAnsi="UN-Emanee" w:cs="UN-Emanee"/>
          <w:sz w:val="40"/>
          <w:szCs w:val="40"/>
          <w:cs/>
        </w:rPr>
        <w:t>12 වන පාඩම.</w:t>
      </w:r>
    </w:p>
    <w:p w14:paraId="2E84E60B" w14:textId="10F76FF6" w:rsidR="00FE724E" w:rsidRPr="00FE724E" w:rsidRDefault="00FE724E"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Emanee" w:hAnsi="UN-Emanee" w:cs="UN-Emanee"/>
          <w:sz w:val="28"/>
          <w:szCs w:val="28"/>
        </w:rPr>
      </w:pPr>
      <w:r w:rsidRPr="00FE724E">
        <w:rPr>
          <w:rFonts w:ascii="UN-Emanee" w:hAnsi="UN-Emanee" w:cs="UN-Emanee"/>
          <w:sz w:val="28"/>
          <w:szCs w:val="28"/>
          <w:cs/>
        </w:rPr>
        <w:t>භූමි විභාගය.</w:t>
      </w:r>
    </w:p>
    <w:p w14:paraId="7F8EF6B9" w14:textId="2A9C068D" w:rsidR="00FE724E" w:rsidRDefault="00FE724E"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3EB42611" w14:textId="686D1238" w:rsidR="00FE724E" w:rsidRDefault="00FE724E"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පුද්ගලයන් පිළිබඳ වීථිචිත්ත විභාගය යට දක්වන ලදී. භූමි පිළිබඳ වීථිචිත්ත විභාගය මෙහි දක්වනු ලැබේ.</w:t>
      </w:r>
    </w:p>
    <w:p w14:paraId="3B60D9A4" w14:textId="0D8A469E" w:rsidR="00FE724E" w:rsidRDefault="00FE724E"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0CC3CD4E" w14:textId="7B83E209" w:rsidR="00FE724E" w:rsidRDefault="00FE724E"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භූමි වනාහි කාමභූමි, රූප භූමි, අරූප භූමි ය යි ත්‍රිවිධ වේ. සතර අපාය මිනිස් ලොව සදෙව් ලොව යන එකොළොස </w:t>
      </w:r>
      <w:r w:rsidRPr="00FE724E">
        <w:rPr>
          <w:rFonts w:ascii="UN-Abhaya" w:hAnsi="UN-Abhaya" w:cs="UN-Abhaya" w:hint="cs"/>
          <w:b/>
          <w:bCs/>
          <w:sz w:val="26"/>
          <w:szCs w:val="26"/>
          <w:cs/>
        </w:rPr>
        <w:t>කාම භූමි</w:t>
      </w:r>
      <w:r>
        <w:rPr>
          <w:rFonts w:ascii="UN-Abhaya" w:hAnsi="UN-Abhaya" w:cs="UN-Abhaya" w:hint="cs"/>
          <w:sz w:val="26"/>
          <w:szCs w:val="26"/>
          <w:cs/>
        </w:rPr>
        <w:t xml:space="preserve"> </w:t>
      </w:r>
      <w:r w:rsidRPr="00FE724E">
        <w:rPr>
          <w:rFonts w:ascii="UN-Abhaya" w:hAnsi="UN-Abhaya" w:cs="UN-Abhaya" w:hint="cs"/>
          <w:b/>
          <w:bCs/>
          <w:sz w:val="26"/>
          <w:szCs w:val="26"/>
          <w:cs/>
        </w:rPr>
        <w:t>ය</w:t>
      </w:r>
      <w:r>
        <w:rPr>
          <w:rFonts w:ascii="UN-Abhaya" w:hAnsi="UN-Abhaya" w:cs="UN-Abhaya" w:hint="cs"/>
          <w:sz w:val="26"/>
          <w:szCs w:val="26"/>
          <w:cs/>
        </w:rPr>
        <w:t xml:space="preserve">. බ්‍රහ්මපාරිසජ්ජාදි සොළොස </w:t>
      </w:r>
      <w:r w:rsidRPr="00FE724E">
        <w:rPr>
          <w:rFonts w:ascii="UN-Abhaya" w:hAnsi="UN-Abhaya" w:cs="UN-Abhaya" w:hint="cs"/>
          <w:b/>
          <w:bCs/>
          <w:sz w:val="26"/>
          <w:szCs w:val="26"/>
          <w:cs/>
        </w:rPr>
        <w:t>රූපභූමි</w:t>
      </w:r>
      <w:r>
        <w:rPr>
          <w:rFonts w:ascii="UN-Abhaya" w:hAnsi="UN-Abhaya" w:cs="UN-Abhaya" w:hint="cs"/>
          <w:sz w:val="26"/>
          <w:szCs w:val="26"/>
          <w:cs/>
        </w:rPr>
        <w:t xml:space="preserve"> ය. ආකාසානඤ්චායතනාදි සතර </w:t>
      </w:r>
      <w:r w:rsidRPr="007A6C7B">
        <w:rPr>
          <w:rFonts w:ascii="UN-Abhaya" w:hAnsi="UN-Abhaya" w:cs="UN-Abhaya" w:hint="cs"/>
          <w:b/>
          <w:bCs/>
          <w:sz w:val="26"/>
          <w:szCs w:val="26"/>
          <w:cs/>
        </w:rPr>
        <w:t>අරූප භූමි යි</w:t>
      </w:r>
      <w:r>
        <w:rPr>
          <w:rFonts w:ascii="UN-Abhaya" w:hAnsi="UN-Abhaya" w:cs="UN-Abhaya" w:hint="cs"/>
          <w:sz w:val="26"/>
          <w:szCs w:val="26"/>
          <w:cs/>
        </w:rPr>
        <w:t xml:space="preserve">.  </w:t>
      </w:r>
    </w:p>
    <w:p w14:paraId="0D836FE1" w14:textId="0667C0EA" w:rsidR="007A6C7B" w:rsidRDefault="007A6C7B"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556090FF" w14:textId="36518889" w:rsidR="007A6C7B" w:rsidRDefault="007A6C7B"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1. </w:t>
      </w:r>
      <w:r w:rsidR="0082714B">
        <w:rPr>
          <w:rFonts w:ascii="UN-Abhaya" w:hAnsi="UN-Abhaya" w:cs="UN-Abhaya" w:hint="cs"/>
          <w:sz w:val="26"/>
          <w:szCs w:val="26"/>
          <w:cs/>
        </w:rPr>
        <w:t xml:space="preserve">මේ ත්‍රිවිධ භූමින් අතුරෙන් </w:t>
      </w:r>
      <w:r w:rsidR="0082714B" w:rsidRPr="0082714B">
        <w:rPr>
          <w:rFonts w:ascii="UN-Abhaya" w:hAnsi="UN-Abhaya" w:cs="UN-Abhaya" w:hint="cs"/>
          <w:b/>
          <w:bCs/>
          <w:sz w:val="26"/>
          <w:szCs w:val="26"/>
          <w:cs/>
        </w:rPr>
        <w:t>කාම භූමියෙහි</w:t>
      </w:r>
      <w:r w:rsidR="0082714B">
        <w:rPr>
          <w:rFonts w:ascii="UN-Abhaya" w:hAnsi="UN-Abhaya" w:cs="UN-Abhaya" w:hint="cs"/>
          <w:sz w:val="26"/>
          <w:szCs w:val="26"/>
          <w:cs/>
        </w:rPr>
        <w:t xml:space="preserve"> මහග්ගත විපාක සිත් නවය හැරැ සෙසු සිත් 80 ම ලැබෙන්නේය. එසේ ලැබීම් ඒ ඒ පුද්ගලයන්ට අනුරූප පරිදිය යි දතයුතු.</w:t>
      </w:r>
    </w:p>
    <w:p w14:paraId="70EFBB38" w14:textId="37EE502D" w:rsidR="0082714B" w:rsidRDefault="0082714B"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4C869980" w14:textId="51C7CBA3" w:rsidR="0082714B" w:rsidRDefault="0082714B"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2. </w:t>
      </w:r>
      <w:r w:rsidRPr="0082714B">
        <w:rPr>
          <w:rFonts w:ascii="UN-Abhaya" w:hAnsi="UN-Abhaya" w:cs="UN-Abhaya" w:hint="cs"/>
          <w:b/>
          <w:bCs/>
          <w:sz w:val="26"/>
          <w:szCs w:val="26"/>
          <w:cs/>
        </w:rPr>
        <w:t>රූප භූමියෙහි</w:t>
      </w:r>
      <w:r>
        <w:rPr>
          <w:rFonts w:ascii="UN-Abhaya" w:hAnsi="UN-Abhaya" w:cs="UN-Abhaya" w:hint="cs"/>
          <w:sz w:val="26"/>
          <w:szCs w:val="26"/>
          <w:cs/>
        </w:rPr>
        <w:t xml:space="preserve"> ආවර්ජන දෙක ද, කුශලාකුශල අහේතුක විපාක වූ චක්ඛුවිඤ්ඤාණද්වය සොතවිඤ්ඤාණද්වය සම්පටිච්ඡන යුගල සන්තීරණත්‍රික යන සිත් නවය ද, දෝසමූලික සිත් හැර සෙසු තෙපණස් (53) ජවන ද යන සූසැටක් සිත් උපදනේය. ඔවුන්ට ඝාණජිව්හා කාය ප්‍රසාද නැති බැවින් ඝාණවිඤ්ඤාණද්වය ද, ජිව්හා විඤ්ඤාණද්වය ද, කායවිඤ්ඤාණද්වය ද නැත. එසේම ඔවුන්ට පටිඝද්වය ද, තදාලම්බන අට ද වීථිමුත්තක ද නැත. එවිට එහි සිත් 25 ක් නො ලැබෙන්නේ ය. </w:t>
      </w:r>
      <w:r w:rsidR="000F4876" w:rsidRPr="000F4876">
        <w:rPr>
          <w:rFonts w:ascii="UN-Abhaya" w:hAnsi="UN-Abhaya" w:cs="UN-Abhaya" w:hint="cs"/>
          <w:b/>
          <w:bCs/>
          <w:sz w:val="26"/>
          <w:szCs w:val="26"/>
          <w:cs/>
        </w:rPr>
        <w:t>අසඤ්ඤාසත්තය</w:t>
      </w:r>
      <w:r w:rsidR="000F4876">
        <w:rPr>
          <w:rFonts w:ascii="UN-Abhaya" w:hAnsi="UN-Abhaya" w:cs="UN-Abhaya" w:hint="cs"/>
          <w:sz w:val="26"/>
          <w:szCs w:val="26"/>
          <w:cs/>
        </w:rPr>
        <w:t xml:space="preserve"> රූපභූමියට ඇතුලත් වුව ද එහි එක් සිතෙකු දු නූපදී. එය ස්වභාවයෙන් ම අචිත්තක බැවිනි.</w:t>
      </w:r>
    </w:p>
    <w:p w14:paraId="78DC17E2" w14:textId="2E8D39FB" w:rsidR="000F4876" w:rsidRDefault="000F4876"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7AF615D7" w14:textId="003F333B" w:rsidR="000F4876" w:rsidRDefault="000F4876"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3. </w:t>
      </w:r>
      <w:r w:rsidRPr="000F4876">
        <w:rPr>
          <w:rFonts w:ascii="UN-Abhaya" w:hAnsi="UN-Abhaya" w:cs="UN-Abhaya" w:hint="cs"/>
          <w:b/>
          <w:bCs/>
          <w:sz w:val="26"/>
          <w:szCs w:val="26"/>
          <w:cs/>
        </w:rPr>
        <w:t>අරූපභූමියෙහි</w:t>
      </w:r>
      <w:r>
        <w:rPr>
          <w:rFonts w:ascii="UN-Abhaya" w:hAnsi="UN-Abhaya" w:cs="UN-Abhaya" w:hint="cs"/>
          <w:sz w:val="26"/>
          <w:szCs w:val="26"/>
          <w:cs/>
        </w:rPr>
        <w:t xml:space="preserve"> හසිතුප්පාදය හා පටිඝද්වය හැරැ සෙසු සවිසි (26) පරිත්ත ජවන ද, අරූපාවචර ජවන අට ද, සෝවාන් මාර්ගය හැරැ සෙසු ලෝකෝත්තර ජවන සත ද, මනොද්වාරාවර්ජනය ද යන දෙසාළිස උපදනේය. සෙසු සත්සාළිස (47) නූපදනේය.</w:t>
      </w:r>
    </w:p>
    <w:p w14:paraId="139CFFDB" w14:textId="0910287D" w:rsidR="000F4876" w:rsidRDefault="000F4876"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4BEE0088" w14:textId="719954C7" w:rsidR="000F4876" w:rsidRDefault="000F4876"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යම් භූමියෙක්හි ස්වභාවයෙන් යම් යම් ප්‍රසාදයෙක් නැත් ද ඒ භූමියෙහි ඒ ඒ ද්වාරික සිත් නො ලැබෙන්නේ ය.</w:t>
      </w:r>
    </w:p>
    <w:p w14:paraId="225642B8" w14:textId="624A4590" w:rsidR="000F4876" w:rsidRDefault="000F4876"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565B9268" w14:textId="2DB08A80" w:rsidR="000F4876" w:rsidRPr="00500810" w:rsidRDefault="000F4876"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b/>
          <w:bCs/>
          <w:sz w:val="26"/>
          <w:szCs w:val="26"/>
        </w:rPr>
      </w:pPr>
      <w:r w:rsidRPr="00500810">
        <w:rPr>
          <w:rFonts w:ascii="UN-Abhaya" w:hAnsi="UN-Abhaya" w:cs="UN-Abhaya" w:hint="cs"/>
          <w:b/>
          <w:bCs/>
          <w:sz w:val="26"/>
          <w:szCs w:val="26"/>
          <w:cs/>
        </w:rPr>
        <w:t>සඞ්ග්‍රහ ගාථාව</w:t>
      </w:r>
    </w:p>
    <w:p w14:paraId="68BE13A2" w14:textId="5F042476" w:rsidR="000F4876" w:rsidRDefault="000F4876"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3CF7B150" w14:textId="2AF6453B" w:rsidR="000F4876" w:rsidRPr="000F4876" w:rsidRDefault="000F4876"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b/>
          <w:bCs/>
          <w:sz w:val="26"/>
          <w:szCs w:val="26"/>
        </w:rPr>
      </w:pPr>
      <w:r w:rsidRPr="000F4876">
        <w:rPr>
          <w:rFonts w:ascii="UN-Abhaya" w:hAnsi="UN-Abhaya" w:cs="UN-Abhaya" w:hint="cs"/>
          <w:b/>
          <w:bCs/>
          <w:sz w:val="26"/>
          <w:szCs w:val="26"/>
          <w:cs/>
        </w:rPr>
        <w:t>“අසීති වීථිචිත්තානි කාමෙ රූපෙ යථාරහං</w:t>
      </w:r>
    </w:p>
    <w:p w14:paraId="44CAB8FB" w14:textId="4F4BA9C2" w:rsidR="000F4876" w:rsidRPr="000F4876" w:rsidRDefault="000F4876"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b/>
          <w:bCs/>
          <w:sz w:val="26"/>
          <w:szCs w:val="26"/>
        </w:rPr>
      </w:pPr>
      <w:r w:rsidRPr="000F4876">
        <w:rPr>
          <w:rFonts w:ascii="UN-Abhaya" w:hAnsi="UN-Abhaya" w:cs="UN-Abhaya" w:hint="cs"/>
          <w:b/>
          <w:bCs/>
          <w:sz w:val="26"/>
          <w:szCs w:val="26"/>
          <w:cs/>
        </w:rPr>
        <w:t>චතුසට්ඨි=තථාරුප්පෙබ ද්වෙචත්තාලීස ලබ්භරෙ.”</w:t>
      </w:r>
    </w:p>
    <w:p w14:paraId="24BC5836" w14:textId="6890D633" w:rsidR="000F4876" w:rsidRDefault="000F4876"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1776406A" w14:textId="4A311246" w:rsidR="000F4876" w:rsidRDefault="000F4876"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කාමභූමියෙහි වීථි සිත් 80 ක් ද, රූප භූමියෙහි 64 ක් ද, අරූප භූමියෙහි 42 ක් ද යෙදෙන පරිදි ලැබෙන්නේ යි. විස්තර යට දැක්විණි. </w:t>
      </w:r>
    </w:p>
    <w:p w14:paraId="5796D3C8" w14:textId="50477D04" w:rsidR="000F4876" w:rsidRDefault="000F4876"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6193E8BB" w14:textId="020707E4" w:rsidR="000F4876" w:rsidRPr="000F4876" w:rsidRDefault="000F4876"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b/>
          <w:bCs/>
          <w:sz w:val="26"/>
          <w:szCs w:val="26"/>
        </w:rPr>
      </w:pPr>
      <w:r w:rsidRPr="000F4876">
        <w:rPr>
          <w:rFonts w:ascii="UN-Abhaya" w:hAnsi="UN-Abhaya" w:cs="UN-Abhaya" w:hint="cs"/>
          <w:b/>
          <w:bCs/>
          <w:sz w:val="26"/>
          <w:szCs w:val="26"/>
          <w:cs/>
        </w:rPr>
        <w:t>ප්‍රශ්න</w:t>
      </w:r>
    </w:p>
    <w:p w14:paraId="62C65AC4" w14:textId="6E950019" w:rsidR="000F4876" w:rsidRDefault="000F4876"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6531A954" w14:textId="6360E190" w:rsidR="000F4876" w:rsidRDefault="000F4876"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1. භූමි කෙතෙක් ද? කවරහු ද?</w:t>
      </w:r>
    </w:p>
    <w:p w14:paraId="16BA400F" w14:textId="13FC7EBD" w:rsidR="000F4876" w:rsidRDefault="000F4876"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2. කාමභූමියෙහි උපදින සිත් දක්වනු.</w:t>
      </w:r>
    </w:p>
    <w:p w14:paraId="5896D07B" w14:textId="137DFEE1" w:rsidR="000F4876" w:rsidRDefault="000F4876"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3. රූපභූමියෙහි නූපදින සිත් දක්වනු.</w:t>
      </w:r>
    </w:p>
    <w:p w14:paraId="63A7BE8D" w14:textId="164325F2" w:rsidR="000F4876" w:rsidRDefault="000F4876"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4. අරූපභූමියෙහි උපදින සිත් ද, නූපදින සිත් ද වෙන් වෙන් කොටැ දක්වනු.</w:t>
      </w:r>
    </w:p>
    <w:p w14:paraId="29136A90" w14:textId="6727F1CD" w:rsidR="000F4876" w:rsidRDefault="000F4876"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5. අසඤ්ඤ සත්තාය කවර භූමියකට අයත් ද? එහි සිත් නැත්තේ කිම?</w:t>
      </w:r>
    </w:p>
    <w:p w14:paraId="027422EA" w14:textId="3C6C0B87" w:rsidR="000F4876" w:rsidRDefault="000F4876"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18030D71" w14:textId="2F9B52F3" w:rsidR="000F4876" w:rsidRDefault="000F4876"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මෙසේ ඒ ඒ භවයෙහි ඒ ඒ පුද්ගලයන් පිළිබඳ වැ ද්වාර හා ආරම්මණ ලැබෙන ලැබෙන පරිදි ප්‍රතිසන්‍ධියෙන් පසු භවනිකන්ති වශයෙන් පවත්නා මනොද්වාරික චිත්ත වීථියෙහි පටන් චුතිචිත්තය දක්වා භවඞ්ගයන්ගෙන් අ</w:t>
      </w:r>
      <w:r w:rsidR="006A110F">
        <w:rPr>
          <w:rFonts w:ascii="UN-Abhaya" w:hAnsi="UN-Abhaya" w:cs="UN-Abhaya" w:hint="cs"/>
          <w:sz w:val="26"/>
          <w:szCs w:val="26"/>
          <w:cs/>
        </w:rPr>
        <w:t>න්තරිත වැ යට දැක්වුණු ෂට්ද්වාරික චිත්තප්‍රවෘත්තිය නොසිඳී පවත්නේ ය. සිඳීමක් වත්හොත් නිරෝධ සමාපත්තියෙන් ය. අසඤ්ඤසත්තයෙහි චිත්තප්‍රවෘත්තිය මැ නැති බැව් යට කියන ලදි.</w:t>
      </w:r>
    </w:p>
    <w:p w14:paraId="74C9F2C4" w14:textId="027335C7" w:rsidR="006A110F" w:rsidRDefault="006A110F"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18E2CE6A" w14:textId="7BDF2C83" w:rsidR="006A110F" w:rsidRPr="006A110F" w:rsidRDefault="006A110F"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b/>
          <w:bCs/>
          <w:sz w:val="26"/>
          <w:szCs w:val="26"/>
        </w:rPr>
      </w:pPr>
      <w:r w:rsidRPr="006A110F">
        <w:rPr>
          <w:rFonts w:ascii="UN-Abhaya" w:hAnsi="UN-Abhaya" w:cs="UN-Abhaya" w:hint="cs"/>
          <w:b/>
          <w:bCs/>
          <w:sz w:val="26"/>
          <w:szCs w:val="26"/>
          <w:cs/>
        </w:rPr>
        <w:t>පූජ්‍ය පණ්ඩිත මාතර ශ්‍රී ධර්මවංශ ස්වාමීන් කළ</w:t>
      </w:r>
    </w:p>
    <w:p w14:paraId="3BBB9E78" w14:textId="35D7302C" w:rsidR="006A110F" w:rsidRDefault="006A110F"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b/>
          <w:bCs/>
          <w:sz w:val="26"/>
          <w:szCs w:val="26"/>
        </w:rPr>
      </w:pPr>
      <w:r w:rsidRPr="006A110F">
        <w:rPr>
          <w:rFonts w:ascii="UN-Abhaya" w:hAnsi="UN-Abhaya" w:cs="UN-Abhaya" w:hint="cs"/>
          <w:b/>
          <w:bCs/>
          <w:sz w:val="26"/>
          <w:szCs w:val="26"/>
          <w:cs/>
        </w:rPr>
        <w:t>අභිධර්මචන්‍ද්‍රිකාවෙහි වීථිචිත්තපාදය යි.</w:t>
      </w:r>
    </w:p>
    <w:p w14:paraId="1B5FDAC8" w14:textId="4758F97B" w:rsidR="006A110F" w:rsidRDefault="006A110F"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b/>
          <w:bCs/>
          <w:sz w:val="26"/>
          <w:szCs w:val="26"/>
        </w:rPr>
      </w:pPr>
    </w:p>
    <w:p w14:paraId="3B67C0D2" w14:textId="165D09AA" w:rsidR="006A110F" w:rsidRDefault="006A110F"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b/>
          <w:bCs/>
          <w:sz w:val="26"/>
          <w:szCs w:val="26"/>
        </w:rPr>
      </w:pPr>
    </w:p>
    <w:p w14:paraId="0A487C47" w14:textId="19D46824" w:rsidR="006A110F" w:rsidRDefault="006A110F"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b/>
          <w:bCs/>
          <w:sz w:val="26"/>
          <w:szCs w:val="26"/>
        </w:rPr>
      </w:pPr>
    </w:p>
    <w:p w14:paraId="543C51F1" w14:textId="77777777" w:rsidR="006A110F" w:rsidRPr="00CA494D" w:rsidRDefault="006A110F" w:rsidP="006A110F">
      <w:pPr>
        <w:tabs>
          <w:tab w:val="left" w:pos="360"/>
          <w:tab w:val="left" w:pos="1800"/>
          <w:tab w:val="left" w:pos="2700"/>
          <w:tab w:val="right" w:pos="2880"/>
        </w:tabs>
        <w:spacing w:after="0" w:line="276" w:lineRule="auto"/>
        <w:rPr>
          <w:rFonts w:ascii="UN-Emanee" w:hAnsi="UN-Emanee" w:cs="UN-Emanee"/>
          <w:sz w:val="72"/>
          <w:szCs w:val="72"/>
        </w:rPr>
      </w:pPr>
      <w:r w:rsidRPr="00CA494D">
        <w:rPr>
          <w:rFonts w:ascii="UN-Emanee" w:hAnsi="UN-Emanee" w:cs="UN-Emanee"/>
          <w:sz w:val="72"/>
          <w:szCs w:val="72"/>
          <w:cs/>
        </w:rPr>
        <w:t>අභිධර්මචන්ද්‍රිකාව.</w:t>
      </w:r>
    </w:p>
    <w:p w14:paraId="29207121" w14:textId="390290D5" w:rsidR="006A110F" w:rsidRDefault="006A110F" w:rsidP="006A110F">
      <w:pPr>
        <w:tabs>
          <w:tab w:val="left" w:pos="360"/>
          <w:tab w:val="left" w:pos="1800"/>
          <w:tab w:val="left" w:pos="2700"/>
          <w:tab w:val="right" w:pos="2880"/>
        </w:tabs>
        <w:spacing w:after="0" w:line="276" w:lineRule="auto"/>
        <w:rPr>
          <w:rFonts w:ascii="UN-Emanee" w:hAnsi="UN-Emanee" w:cs="UN-Emanee"/>
          <w:sz w:val="32"/>
          <w:szCs w:val="32"/>
        </w:rPr>
      </w:pPr>
      <w:r>
        <w:rPr>
          <w:rFonts w:ascii="UN-Emanee" w:hAnsi="UN-Emanee" w:cs="UN-Emanee" w:hint="cs"/>
          <w:sz w:val="32"/>
          <w:szCs w:val="32"/>
          <w:cs/>
        </w:rPr>
        <w:t>පස්වන වීථිමුක්ත</w:t>
      </w:r>
      <w:r w:rsidRPr="00CA494D">
        <w:rPr>
          <w:rFonts w:ascii="UN-Emanee" w:hAnsi="UN-Emanee" w:cs="UN-Emanee"/>
          <w:sz w:val="32"/>
          <w:szCs w:val="32"/>
          <w:cs/>
        </w:rPr>
        <w:t xml:space="preserve"> පාදය.</w:t>
      </w:r>
    </w:p>
    <w:p w14:paraId="5CA0CC03" w14:textId="77777777" w:rsidR="006A110F" w:rsidRDefault="006A110F" w:rsidP="006A110F">
      <w:pPr>
        <w:tabs>
          <w:tab w:val="left" w:pos="360"/>
          <w:tab w:val="left" w:pos="1800"/>
          <w:tab w:val="left" w:pos="2700"/>
          <w:tab w:val="right" w:pos="2880"/>
        </w:tabs>
        <w:spacing w:after="0" w:line="276" w:lineRule="auto"/>
        <w:rPr>
          <w:rFonts w:ascii="UN-Emanee" w:hAnsi="UN-Emanee" w:cs="UN-Emanee"/>
          <w:sz w:val="32"/>
          <w:szCs w:val="32"/>
        </w:rPr>
      </w:pPr>
    </w:p>
    <w:p w14:paraId="1FBF84CE" w14:textId="77777777" w:rsidR="006A110F" w:rsidRPr="003767D9" w:rsidRDefault="006A110F" w:rsidP="006A110F">
      <w:pPr>
        <w:tabs>
          <w:tab w:val="left" w:pos="360"/>
          <w:tab w:val="left" w:pos="1800"/>
          <w:tab w:val="left" w:pos="3960"/>
        </w:tabs>
        <w:spacing w:after="0" w:line="276" w:lineRule="auto"/>
        <w:rPr>
          <w:rFonts w:ascii="UN-Emanee" w:hAnsi="UN-Emanee" w:cs="UN-Emanee"/>
          <w:sz w:val="36"/>
          <w:szCs w:val="36"/>
        </w:rPr>
      </w:pPr>
      <w:r>
        <w:rPr>
          <w:rFonts w:ascii="UN-Emanee" w:hAnsi="UN-Emanee" w:cs="UN-Emanee" w:hint="cs"/>
          <w:sz w:val="36"/>
          <w:szCs w:val="36"/>
          <w:cs/>
        </w:rPr>
        <w:t>==================</w:t>
      </w:r>
    </w:p>
    <w:p w14:paraId="11569407" w14:textId="77777777" w:rsidR="006A110F" w:rsidRDefault="006A110F" w:rsidP="006A110F">
      <w:pPr>
        <w:tabs>
          <w:tab w:val="left" w:pos="360"/>
          <w:tab w:val="left" w:pos="1800"/>
          <w:tab w:val="left" w:pos="3960"/>
        </w:tabs>
        <w:spacing w:after="0" w:line="276" w:lineRule="auto"/>
        <w:rPr>
          <w:rFonts w:ascii="Cambria" w:hAnsi="Cambria" w:cs="UN-Abhaya"/>
          <w:sz w:val="26"/>
          <w:szCs w:val="26"/>
        </w:rPr>
      </w:pPr>
    </w:p>
    <w:p w14:paraId="41798511" w14:textId="77777777" w:rsidR="006A110F" w:rsidRPr="003767D9" w:rsidRDefault="006A110F" w:rsidP="006A110F">
      <w:pPr>
        <w:tabs>
          <w:tab w:val="left" w:pos="360"/>
          <w:tab w:val="left" w:pos="1800"/>
          <w:tab w:val="left" w:pos="3960"/>
        </w:tabs>
        <w:spacing w:after="0" w:line="276" w:lineRule="auto"/>
        <w:rPr>
          <w:rFonts w:cstheme="minorHAnsi"/>
          <w:b/>
          <w:bCs/>
          <w:sz w:val="52"/>
          <w:szCs w:val="52"/>
        </w:rPr>
      </w:pPr>
      <w:r w:rsidRPr="003767D9">
        <w:rPr>
          <w:rFonts w:cstheme="minorHAnsi"/>
          <w:b/>
          <w:bCs/>
          <w:sz w:val="52"/>
          <w:szCs w:val="52"/>
        </w:rPr>
        <w:t>Abhidharma Chandrikawa.</w:t>
      </w:r>
    </w:p>
    <w:p w14:paraId="6DF2C3AD" w14:textId="327B1A17" w:rsidR="006A110F" w:rsidRPr="00A96EF8" w:rsidRDefault="006A110F" w:rsidP="006A110F">
      <w:pPr>
        <w:tabs>
          <w:tab w:val="left" w:pos="360"/>
          <w:tab w:val="left" w:pos="1800"/>
          <w:tab w:val="left" w:pos="3960"/>
        </w:tabs>
        <w:spacing w:after="0" w:line="276" w:lineRule="auto"/>
        <w:rPr>
          <w:b/>
          <w:bCs/>
          <w:sz w:val="44"/>
          <w:szCs w:val="44"/>
        </w:rPr>
      </w:pPr>
      <w:r w:rsidRPr="003767D9">
        <w:rPr>
          <w:rFonts w:cstheme="minorHAnsi"/>
          <w:b/>
          <w:bCs/>
          <w:sz w:val="44"/>
          <w:szCs w:val="44"/>
        </w:rPr>
        <w:t xml:space="preserve">PART </w:t>
      </w:r>
      <w:r>
        <w:rPr>
          <w:b/>
          <w:bCs/>
          <w:sz w:val="44"/>
          <w:szCs w:val="44"/>
        </w:rPr>
        <w:t>V</w:t>
      </w:r>
    </w:p>
    <w:p w14:paraId="1549B046" w14:textId="77777777" w:rsidR="006A110F" w:rsidRPr="003767D9" w:rsidRDefault="006A110F" w:rsidP="006A110F">
      <w:pPr>
        <w:tabs>
          <w:tab w:val="left" w:pos="360"/>
          <w:tab w:val="left" w:pos="1800"/>
          <w:tab w:val="left" w:pos="3960"/>
        </w:tabs>
        <w:spacing w:after="0" w:line="276" w:lineRule="auto"/>
        <w:rPr>
          <w:rFonts w:cstheme="minorBidi"/>
          <w:b/>
          <w:bCs/>
          <w:sz w:val="44"/>
          <w:szCs w:val="44"/>
        </w:rPr>
      </w:pPr>
      <w:r>
        <w:rPr>
          <w:rFonts w:cstheme="minorBidi" w:hint="cs"/>
          <w:b/>
          <w:bCs/>
          <w:sz w:val="44"/>
          <w:szCs w:val="44"/>
          <w:cs/>
        </w:rPr>
        <w:t>_____</w:t>
      </w:r>
    </w:p>
    <w:p w14:paraId="46FC1A9D" w14:textId="77777777" w:rsidR="006A110F" w:rsidRDefault="006A110F" w:rsidP="006A110F">
      <w:pPr>
        <w:tabs>
          <w:tab w:val="left" w:pos="360"/>
          <w:tab w:val="left" w:pos="1800"/>
          <w:tab w:val="left" w:pos="3960"/>
        </w:tabs>
        <w:spacing w:after="0" w:line="276" w:lineRule="auto"/>
        <w:rPr>
          <w:rFonts w:ascii="Cambria" w:hAnsi="Cambria" w:cs="UN-Abhaya"/>
          <w:sz w:val="26"/>
          <w:szCs w:val="26"/>
        </w:rPr>
      </w:pPr>
    </w:p>
    <w:p w14:paraId="5095C0D1" w14:textId="77777777" w:rsidR="006A110F" w:rsidRDefault="006A110F" w:rsidP="006A110F">
      <w:pPr>
        <w:tabs>
          <w:tab w:val="left" w:pos="360"/>
          <w:tab w:val="left" w:pos="1800"/>
          <w:tab w:val="left" w:pos="3960"/>
        </w:tabs>
        <w:spacing w:after="0" w:line="276" w:lineRule="auto"/>
        <w:rPr>
          <w:rFonts w:ascii="Cambria" w:hAnsi="Cambria" w:cs="UN-Abhaya"/>
          <w:sz w:val="26"/>
          <w:szCs w:val="26"/>
        </w:rPr>
      </w:pPr>
    </w:p>
    <w:p w14:paraId="1C12EC38" w14:textId="77777777" w:rsidR="006A110F" w:rsidRPr="003767D9" w:rsidRDefault="006A110F" w:rsidP="006A110F">
      <w:pPr>
        <w:tabs>
          <w:tab w:val="left" w:pos="360"/>
          <w:tab w:val="left" w:pos="1800"/>
          <w:tab w:val="left" w:pos="3960"/>
        </w:tabs>
        <w:spacing w:after="0" w:line="276" w:lineRule="auto"/>
        <w:rPr>
          <w:rFonts w:ascii="Cambria" w:hAnsi="Cambria" w:cs="UN-Abhaya"/>
          <w:b/>
          <w:bCs/>
          <w:sz w:val="44"/>
          <w:szCs w:val="44"/>
        </w:rPr>
      </w:pPr>
      <w:r w:rsidRPr="003767D9">
        <w:rPr>
          <w:rFonts w:ascii="Cambria" w:hAnsi="Cambria" w:cs="UN-Abhaya" w:hint="cs"/>
          <w:b/>
          <w:bCs/>
          <w:sz w:val="44"/>
          <w:szCs w:val="44"/>
          <w:cs/>
        </w:rPr>
        <w:t xml:space="preserve">පූජ්‍ය පණ්ඩිත මාතර ශ්‍රී ධර්මවංශ </w:t>
      </w:r>
    </w:p>
    <w:p w14:paraId="1CFCCF1A" w14:textId="77777777" w:rsidR="006A110F" w:rsidRPr="003767D9" w:rsidRDefault="006A110F" w:rsidP="006A110F">
      <w:pPr>
        <w:tabs>
          <w:tab w:val="left" w:pos="360"/>
          <w:tab w:val="left" w:pos="1800"/>
          <w:tab w:val="left" w:pos="3960"/>
        </w:tabs>
        <w:spacing w:after="0" w:line="276" w:lineRule="auto"/>
        <w:rPr>
          <w:rFonts w:ascii="Cambria" w:hAnsi="Cambria" w:cs="UN-Abhaya"/>
          <w:b/>
          <w:bCs/>
          <w:sz w:val="28"/>
          <w:szCs w:val="28"/>
        </w:rPr>
      </w:pPr>
      <w:r w:rsidRPr="003767D9">
        <w:rPr>
          <w:rFonts w:ascii="Cambria" w:hAnsi="Cambria" w:cs="UN-Abhaya" w:hint="cs"/>
          <w:b/>
          <w:bCs/>
          <w:sz w:val="28"/>
          <w:szCs w:val="28"/>
          <w:cs/>
        </w:rPr>
        <w:t>ස්ථවිරපාදයන් වහන්සේ</w:t>
      </w:r>
    </w:p>
    <w:p w14:paraId="29A1D91C" w14:textId="77777777" w:rsidR="006A110F" w:rsidRPr="003767D9" w:rsidRDefault="006A110F" w:rsidP="006A110F">
      <w:pPr>
        <w:tabs>
          <w:tab w:val="left" w:pos="360"/>
          <w:tab w:val="left" w:pos="1800"/>
          <w:tab w:val="left" w:pos="3960"/>
        </w:tabs>
        <w:spacing w:after="0" w:line="276" w:lineRule="auto"/>
        <w:rPr>
          <w:rFonts w:ascii="Cambria" w:hAnsi="Cambria" w:cs="UN-Abhaya"/>
          <w:b/>
          <w:bCs/>
          <w:sz w:val="28"/>
          <w:szCs w:val="28"/>
        </w:rPr>
      </w:pPr>
      <w:r w:rsidRPr="003767D9">
        <w:rPr>
          <w:rFonts w:ascii="Cambria" w:hAnsi="Cambria" w:cs="UN-Abhaya" w:hint="cs"/>
          <w:b/>
          <w:bCs/>
          <w:sz w:val="28"/>
          <w:szCs w:val="28"/>
          <w:cs/>
        </w:rPr>
        <w:t xml:space="preserve">විසින් </w:t>
      </w:r>
    </w:p>
    <w:p w14:paraId="4112D7A5" w14:textId="77777777" w:rsidR="006A110F" w:rsidRDefault="006A110F" w:rsidP="006A110F">
      <w:pPr>
        <w:tabs>
          <w:tab w:val="left" w:pos="360"/>
          <w:tab w:val="left" w:pos="1800"/>
          <w:tab w:val="left" w:pos="3960"/>
        </w:tabs>
        <w:spacing w:after="0" w:line="276" w:lineRule="auto"/>
        <w:rPr>
          <w:rFonts w:ascii="Cambria" w:hAnsi="Cambria" w:cs="UN-Abhaya"/>
          <w:b/>
          <w:bCs/>
          <w:sz w:val="28"/>
          <w:szCs w:val="28"/>
        </w:rPr>
      </w:pPr>
      <w:r>
        <w:rPr>
          <w:rFonts w:ascii="Cambria" w:hAnsi="Cambria" w:cs="UN-Abhaya" w:hint="cs"/>
          <w:b/>
          <w:bCs/>
          <w:sz w:val="28"/>
          <w:szCs w:val="28"/>
          <w:cs/>
        </w:rPr>
        <w:t>ප්‍රතිපා</w:t>
      </w:r>
      <w:r w:rsidRPr="003767D9">
        <w:rPr>
          <w:rFonts w:ascii="Cambria" w:hAnsi="Cambria" w:cs="UN-Abhaya" w:hint="cs"/>
          <w:b/>
          <w:bCs/>
          <w:sz w:val="28"/>
          <w:szCs w:val="28"/>
          <w:cs/>
        </w:rPr>
        <w:t>දිතයි.</w:t>
      </w:r>
    </w:p>
    <w:p w14:paraId="0AE7B1EE" w14:textId="77777777" w:rsidR="006A110F" w:rsidRDefault="006A110F" w:rsidP="006A110F">
      <w:pPr>
        <w:tabs>
          <w:tab w:val="left" w:pos="360"/>
          <w:tab w:val="left" w:pos="1800"/>
          <w:tab w:val="left" w:pos="3960"/>
        </w:tabs>
        <w:spacing w:after="0" w:line="276" w:lineRule="auto"/>
        <w:rPr>
          <w:rFonts w:ascii="Cambria" w:hAnsi="Cambria" w:cs="UN-Abhaya"/>
          <w:b/>
          <w:bCs/>
          <w:sz w:val="28"/>
          <w:szCs w:val="28"/>
        </w:rPr>
      </w:pPr>
    </w:p>
    <w:p w14:paraId="75A1BAE5" w14:textId="77777777" w:rsidR="006A110F" w:rsidRPr="003767D9" w:rsidRDefault="006A110F" w:rsidP="006A110F">
      <w:pPr>
        <w:tabs>
          <w:tab w:val="left" w:pos="360"/>
          <w:tab w:val="left" w:pos="1800"/>
          <w:tab w:val="left" w:pos="3960"/>
        </w:tabs>
        <w:spacing w:after="0" w:line="276" w:lineRule="auto"/>
        <w:rPr>
          <w:rFonts w:ascii="UN-Abhaya" w:hAnsi="UN-Abhaya" w:cstheme="minorBidi"/>
          <w:b/>
          <w:bCs/>
          <w:sz w:val="28"/>
          <w:szCs w:val="28"/>
        </w:rPr>
      </w:pPr>
      <w:r>
        <w:rPr>
          <w:rFonts w:ascii="UN-Abhaya" w:hAnsi="UN-Abhaya" w:cs="Cambria" w:hint="cs"/>
          <w:b/>
          <w:bCs/>
          <w:sz w:val="28"/>
          <w:szCs w:val="28"/>
          <w:cs/>
        </w:rPr>
        <w:t>_</w:t>
      </w:r>
      <w:r>
        <w:rPr>
          <w:rFonts w:ascii="UN-Abhaya" w:hAnsi="UN-Abhaya" w:cstheme="minorBidi" w:hint="cs"/>
          <w:b/>
          <w:bCs/>
          <w:sz w:val="28"/>
          <w:szCs w:val="28"/>
          <w:cs/>
        </w:rPr>
        <w:t>_________</w:t>
      </w:r>
    </w:p>
    <w:p w14:paraId="588BCF50" w14:textId="77777777" w:rsidR="006A110F" w:rsidRDefault="006A110F" w:rsidP="006A110F">
      <w:pPr>
        <w:tabs>
          <w:tab w:val="left" w:pos="360"/>
          <w:tab w:val="left" w:pos="1800"/>
          <w:tab w:val="left" w:pos="3960"/>
        </w:tabs>
        <w:spacing w:after="0" w:line="276" w:lineRule="auto"/>
        <w:rPr>
          <w:rFonts w:ascii="Cambria" w:hAnsi="Cambria" w:cs="UN-Abhaya"/>
          <w:sz w:val="26"/>
          <w:szCs w:val="26"/>
        </w:rPr>
      </w:pPr>
    </w:p>
    <w:p w14:paraId="069D0E1A" w14:textId="77777777" w:rsidR="006A110F" w:rsidRDefault="006A110F" w:rsidP="006A110F">
      <w:pPr>
        <w:tabs>
          <w:tab w:val="left" w:pos="360"/>
          <w:tab w:val="left" w:pos="1800"/>
          <w:tab w:val="left" w:pos="3960"/>
        </w:tabs>
        <w:spacing w:after="0" w:line="276" w:lineRule="auto"/>
        <w:rPr>
          <w:rFonts w:ascii="Cambria" w:hAnsi="Cambria" w:cs="UN-Abhaya"/>
          <w:sz w:val="26"/>
          <w:szCs w:val="26"/>
        </w:rPr>
      </w:pPr>
    </w:p>
    <w:p w14:paraId="5232AD59" w14:textId="77777777" w:rsidR="006A110F" w:rsidRPr="003767D9" w:rsidRDefault="006A110F" w:rsidP="006A110F">
      <w:pPr>
        <w:tabs>
          <w:tab w:val="left" w:pos="360"/>
          <w:tab w:val="left" w:pos="1800"/>
          <w:tab w:val="left" w:pos="3960"/>
        </w:tabs>
        <w:spacing w:after="0" w:line="276" w:lineRule="auto"/>
        <w:rPr>
          <w:rFonts w:ascii="UN-Emanee" w:hAnsi="UN-Emanee" w:cs="UN-Emanee"/>
          <w:sz w:val="40"/>
          <w:szCs w:val="40"/>
        </w:rPr>
      </w:pPr>
      <w:r w:rsidRPr="003767D9">
        <w:rPr>
          <w:rFonts w:ascii="UN-Emanee" w:hAnsi="UN-Emanee" w:cs="UN-Emanee"/>
          <w:sz w:val="40"/>
          <w:szCs w:val="40"/>
          <w:cs/>
        </w:rPr>
        <w:t>කොළඹ තරුණ බෞද්ධ සංගමය</w:t>
      </w:r>
    </w:p>
    <w:p w14:paraId="7D31081E" w14:textId="77777777" w:rsidR="006A110F" w:rsidRPr="003767D9" w:rsidRDefault="006A110F" w:rsidP="006A110F">
      <w:pPr>
        <w:tabs>
          <w:tab w:val="left" w:pos="360"/>
          <w:tab w:val="left" w:pos="1800"/>
          <w:tab w:val="left" w:pos="3960"/>
        </w:tabs>
        <w:spacing w:after="0" w:line="276" w:lineRule="auto"/>
        <w:rPr>
          <w:rFonts w:ascii="Cambria" w:hAnsi="Cambria" w:cs="UN-Abhaya"/>
          <w:b/>
          <w:bCs/>
          <w:sz w:val="26"/>
          <w:szCs w:val="26"/>
        </w:rPr>
      </w:pPr>
      <w:r w:rsidRPr="003767D9">
        <w:rPr>
          <w:rFonts w:ascii="Cambria" w:hAnsi="Cambria" w:cs="UN-Abhaya" w:hint="cs"/>
          <w:b/>
          <w:bCs/>
          <w:sz w:val="26"/>
          <w:szCs w:val="26"/>
          <w:cs/>
        </w:rPr>
        <w:t>විසින්</w:t>
      </w:r>
    </w:p>
    <w:p w14:paraId="5D117077" w14:textId="77777777" w:rsidR="006A110F" w:rsidRDefault="006A110F" w:rsidP="006A110F">
      <w:pPr>
        <w:tabs>
          <w:tab w:val="left" w:pos="360"/>
          <w:tab w:val="left" w:pos="1800"/>
          <w:tab w:val="left" w:pos="3960"/>
        </w:tabs>
        <w:spacing w:after="0" w:line="276" w:lineRule="auto"/>
        <w:rPr>
          <w:rFonts w:ascii="Cambria" w:hAnsi="Cambria" w:cs="UN-Abhaya"/>
          <w:b/>
          <w:bCs/>
          <w:sz w:val="26"/>
          <w:szCs w:val="26"/>
        </w:rPr>
      </w:pPr>
      <w:r w:rsidRPr="003767D9">
        <w:rPr>
          <w:rFonts w:ascii="Cambria" w:hAnsi="Cambria" w:cs="UN-Abhaya" w:hint="cs"/>
          <w:b/>
          <w:bCs/>
          <w:sz w:val="26"/>
          <w:szCs w:val="26"/>
          <w:cs/>
        </w:rPr>
        <w:t>ප්‍රකාශිතයි.</w:t>
      </w:r>
    </w:p>
    <w:p w14:paraId="011471F5" w14:textId="77777777" w:rsidR="006A110F" w:rsidRDefault="006A110F" w:rsidP="006A110F">
      <w:pPr>
        <w:tabs>
          <w:tab w:val="left" w:pos="360"/>
          <w:tab w:val="left" w:pos="1800"/>
          <w:tab w:val="left" w:pos="3960"/>
        </w:tabs>
        <w:spacing w:after="0" w:line="276" w:lineRule="auto"/>
        <w:rPr>
          <w:rFonts w:ascii="Cambria" w:hAnsi="Cambria" w:cs="UN-Abhaya"/>
          <w:b/>
          <w:bCs/>
          <w:sz w:val="26"/>
          <w:szCs w:val="26"/>
        </w:rPr>
      </w:pPr>
    </w:p>
    <w:p w14:paraId="086466A0" w14:textId="77777777" w:rsidR="006A110F" w:rsidRPr="003767D9" w:rsidRDefault="006A110F" w:rsidP="006A110F">
      <w:pPr>
        <w:tabs>
          <w:tab w:val="left" w:pos="360"/>
          <w:tab w:val="left" w:pos="1800"/>
          <w:tab w:val="left" w:pos="3960"/>
        </w:tabs>
        <w:spacing w:after="0" w:line="276" w:lineRule="auto"/>
        <w:rPr>
          <w:rFonts w:ascii="Cambria" w:hAnsi="Cambria" w:cstheme="minorBidi"/>
          <w:b/>
          <w:bCs/>
          <w:sz w:val="26"/>
          <w:szCs w:val="26"/>
        </w:rPr>
      </w:pPr>
      <w:r>
        <w:rPr>
          <w:rFonts w:ascii="Cambria" w:hAnsi="Cambria" w:cs="Cambria" w:hint="cs"/>
          <w:b/>
          <w:bCs/>
          <w:sz w:val="26"/>
          <w:szCs w:val="26"/>
          <w:cs/>
        </w:rPr>
        <w:t>_</w:t>
      </w:r>
      <w:r>
        <w:rPr>
          <w:rFonts w:ascii="Cambria" w:hAnsi="Cambria" w:cstheme="minorBidi" w:hint="cs"/>
          <w:b/>
          <w:bCs/>
          <w:sz w:val="26"/>
          <w:szCs w:val="26"/>
          <w:cs/>
        </w:rPr>
        <w:t>______</w:t>
      </w:r>
    </w:p>
    <w:p w14:paraId="0EC1B875" w14:textId="77777777" w:rsidR="006A110F" w:rsidRDefault="006A110F" w:rsidP="006A110F">
      <w:pPr>
        <w:tabs>
          <w:tab w:val="left" w:pos="360"/>
          <w:tab w:val="left" w:pos="1800"/>
          <w:tab w:val="left" w:pos="3960"/>
        </w:tabs>
        <w:spacing w:after="0" w:line="276" w:lineRule="auto"/>
        <w:rPr>
          <w:rFonts w:ascii="Cambria" w:hAnsi="Cambria" w:cs="UN-Abhaya"/>
          <w:sz w:val="26"/>
          <w:szCs w:val="26"/>
        </w:rPr>
      </w:pPr>
    </w:p>
    <w:p w14:paraId="38CE258D" w14:textId="77777777" w:rsidR="006A110F" w:rsidRPr="003767D9" w:rsidRDefault="006A110F" w:rsidP="006A110F">
      <w:pPr>
        <w:tabs>
          <w:tab w:val="left" w:pos="360"/>
          <w:tab w:val="left" w:pos="1800"/>
          <w:tab w:val="left" w:pos="3960"/>
        </w:tabs>
        <w:spacing w:after="0" w:line="276" w:lineRule="auto"/>
        <w:rPr>
          <w:rFonts w:ascii="Cambria" w:hAnsi="Cambria" w:cs="UN-Abhaya"/>
          <w:b/>
          <w:bCs/>
          <w:sz w:val="26"/>
          <w:szCs w:val="26"/>
          <w:u w:val="single"/>
        </w:rPr>
      </w:pPr>
      <w:r w:rsidRPr="003767D9">
        <w:rPr>
          <w:rFonts w:ascii="Cambria" w:hAnsi="Cambria" w:cs="UN-Abhaya" w:hint="cs"/>
          <w:b/>
          <w:bCs/>
          <w:sz w:val="26"/>
          <w:szCs w:val="26"/>
          <w:u w:val="single"/>
          <w:cs/>
        </w:rPr>
        <w:t>2526</w:t>
      </w:r>
    </w:p>
    <w:p w14:paraId="57836787" w14:textId="77777777" w:rsidR="006A110F" w:rsidRDefault="006A110F" w:rsidP="006A110F">
      <w:pPr>
        <w:tabs>
          <w:tab w:val="left" w:pos="360"/>
          <w:tab w:val="left" w:pos="1800"/>
          <w:tab w:val="left" w:pos="3960"/>
        </w:tabs>
        <w:spacing w:after="0" w:line="276" w:lineRule="auto"/>
        <w:rPr>
          <w:rFonts w:ascii="Cambria" w:hAnsi="Cambria" w:cs="UN-Abhaya"/>
          <w:sz w:val="26"/>
          <w:szCs w:val="26"/>
        </w:rPr>
      </w:pPr>
      <w:r w:rsidRPr="003767D9">
        <w:rPr>
          <w:rFonts w:ascii="Cambria" w:hAnsi="Cambria" w:cs="UN-Abhaya" w:hint="cs"/>
          <w:b/>
          <w:bCs/>
          <w:sz w:val="26"/>
          <w:szCs w:val="26"/>
          <w:cs/>
        </w:rPr>
        <w:t>1982</w:t>
      </w:r>
    </w:p>
    <w:p w14:paraId="67278B58" w14:textId="77777777" w:rsidR="006A110F" w:rsidRDefault="006A110F" w:rsidP="006A110F">
      <w:pPr>
        <w:tabs>
          <w:tab w:val="left" w:pos="360"/>
          <w:tab w:val="left" w:pos="1800"/>
          <w:tab w:val="left" w:pos="2700"/>
          <w:tab w:val="right" w:pos="2880"/>
        </w:tabs>
        <w:spacing w:after="0" w:line="276" w:lineRule="auto"/>
        <w:rPr>
          <w:rFonts w:ascii="UN-Emanee" w:hAnsi="UN-Emanee" w:cs="UN-Emanee"/>
          <w:b/>
          <w:bCs/>
          <w:sz w:val="32"/>
          <w:szCs w:val="32"/>
        </w:rPr>
      </w:pPr>
    </w:p>
    <w:p w14:paraId="4F6E1B67" w14:textId="77777777" w:rsidR="006A110F" w:rsidRDefault="006A110F" w:rsidP="006A110F">
      <w:pPr>
        <w:tabs>
          <w:tab w:val="left" w:pos="360"/>
          <w:tab w:val="left" w:pos="1800"/>
          <w:tab w:val="left" w:pos="2700"/>
          <w:tab w:val="right" w:pos="2880"/>
        </w:tabs>
        <w:spacing w:after="0" w:line="276" w:lineRule="auto"/>
        <w:rPr>
          <w:rFonts w:ascii="UN-Abhaya" w:hAnsi="UN-Abhaya" w:cs="UN-Abhaya"/>
          <w:b/>
          <w:bCs/>
          <w:sz w:val="28"/>
          <w:szCs w:val="28"/>
        </w:rPr>
      </w:pPr>
    </w:p>
    <w:p w14:paraId="4E1E21B3" w14:textId="77777777" w:rsidR="006A110F" w:rsidRDefault="006A110F" w:rsidP="006A110F">
      <w:pPr>
        <w:tabs>
          <w:tab w:val="left" w:pos="360"/>
          <w:tab w:val="left" w:pos="1800"/>
          <w:tab w:val="left" w:pos="2700"/>
          <w:tab w:val="right" w:pos="2880"/>
        </w:tabs>
        <w:spacing w:after="0" w:line="276" w:lineRule="auto"/>
        <w:rPr>
          <w:rFonts w:ascii="UN-Abhaya" w:hAnsi="UN-Abhaya" w:cs="UN-Abhaya"/>
          <w:b/>
          <w:bCs/>
          <w:sz w:val="28"/>
          <w:szCs w:val="28"/>
        </w:rPr>
      </w:pPr>
    </w:p>
    <w:p w14:paraId="74FF9D5A" w14:textId="77777777" w:rsidR="006A110F" w:rsidRDefault="006A110F" w:rsidP="006A110F">
      <w:pPr>
        <w:tabs>
          <w:tab w:val="left" w:pos="360"/>
          <w:tab w:val="left" w:pos="1800"/>
          <w:tab w:val="left" w:pos="2700"/>
          <w:tab w:val="right" w:pos="2880"/>
        </w:tabs>
        <w:spacing w:after="0" w:line="276" w:lineRule="auto"/>
        <w:rPr>
          <w:rFonts w:ascii="UN-Abhaya" w:hAnsi="UN-Abhaya" w:cs="UN-Abhaya"/>
          <w:b/>
          <w:bCs/>
          <w:sz w:val="28"/>
          <w:szCs w:val="28"/>
        </w:rPr>
      </w:pPr>
    </w:p>
    <w:p w14:paraId="0D4470EC" w14:textId="77777777" w:rsidR="006A110F" w:rsidRDefault="006A110F" w:rsidP="006A110F">
      <w:pPr>
        <w:tabs>
          <w:tab w:val="left" w:pos="360"/>
          <w:tab w:val="left" w:pos="1800"/>
          <w:tab w:val="left" w:pos="2700"/>
          <w:tab w:val="right" w:pos="2880"/>
        </w:tabs>
        <w:spacing w:after="0" w:line="276" w:lineRule="auto"/>
        <w:rPr>
          <w:rFonts w:ascii="UN-Abhaya" w:hAnsi="UN-Abhaya" w:cs="UN-Abhaya"/>
          <w:b/>
          <w:bCs/>
          <w:sz w:val="28"/>
          <w:szCs w:val="28"/>
        </w:rPr>
      </w:pPr>
    </w:p>
    <w:p w14:paraId="15ACBE84" w14:textId="77777777" w:rsidR="006A110F" w:rsidRDefault="006A110F" w:rsidP="006A110F">
      <w:pPr>
        <w:tabs>
          <w:tab w:val="left" w:pos="360"/>
          <w:tab w:val="left" w:pos="1800"/>
          <w:tab w:val="left" w:pos="2700"/>
          <w:tab w:val="right" w:pos="2880"/>
        </w:tabs>
        <w:spacing w:after="0" w:line="276" w:lineRule="auto"/>
        <w:rPr>
          <w:rFonts w:ascii="UN-Abhaya" w:hAnsi="UN-Abhaya" w:cs="UN-Abhaya"/>
          <w:b/>
          <w:bCs/>
          <w:sz w:val="28"/>
          <w:szCs w:val="28"/>
        </w:rPr>
      </w:pPr>
    </w:p>
    <w:p w14:paraId="1F158AF2" w14:textId="77777777" w:rsidR="006A110F" w:rsidRPr="006A110F" w:rsidRDefault="006A110F" w:rsidP="006A110F">
      <w:pPr>
        <w:tabs>
          <w:tab w:val="left" w:pos="360"/>
          <w:tab w:val="left" w:pos="1800"/>
          <w:tab w:val="left" w:pos="2700"/>
          <w:tab w:val="right" w:pos="2880"/>
        </w:tabs>
        <w:spacing w:after="0" w:line="276" w:lineRule="auto"/>
        <w:rPr>
          <w:rFonts w:ascii="UN-Emanee" w:hAnsi="UN-Emanee" w:cs="UN-Emanee"/>
          <w:sz w:val="56"/>
          <w:szCs w:val="56"/>
        </w:rPr>
      </w:pPr>
      <w:r w:rsidRPr="006A110F">
        <w:rPr>
          <w:rFonts w:ascii="UN-Emanee" w:hAnsi="UN-Emanee" w:cs="UN-Emanee"/>
          <w:sz w:val="56"/>
          <w:szCs w:val="56"/>
          <w:cs/>
        </w:rPr>
        <w:t>අභිධර්මචන්ද්‍රිකාව.</w:t>
      </w:r>
    </w:p>
    <w:p w14:paraId="18803A36" w14:textId="77777777" w:rsidR="006A110F" w:rsidRDefault="006A110F" w:rsidP="006A110F">
      <w:pPr>
        <w:tabs>
          <w:tab w:val="left" w:pos="360"/>
          <w:tab w:val="left" w:pos="1800"/>
          <w:tab w:val="left" w:pos="3960"/>
        </w:tabs>
        <w:spacing w:after="0" w:line="276" w:lineRule="auto"/>
        <w:rPr>
          <w:rFonts w:ascii="UN-Emanee" w:hAnsi="UN-Emanee" w:cs="UN-Emanee"/>
          <w:sz w:val="36"/>
          <w:szCs w:val="36"/>
        </w:rPr>
      </w:pPr>
      <w:r>
        <w:rPr>
          <w:rFonts w:ascii="UN-Emanee" w:hAnsi="UN-Emanee" w:cs="UN-Emanee" w:hint="cs"/>
          <w:sz w:val="36"/>
          <w:szCs w:val="36"/>
          <w:cs/>
        </w:rPr>
        <w:t>==================</w:t>
      </w:r>
    </w:p>
    <w:p w14:paraId="0A45EA5C" w14:textId="77777777" w:rsidR="006A110F" w:rsidRDefault="006A110F" w:rsidP="006A110F">
      <w:pPr>
        <w:tabs>
          <w:tab w:val="left" w:pos="360"/>
          <w:tab w:val="left" w:pos="1800"/>
          <w:tab w:val="left" w:pos="3960"/>
        </w:tabs>
        <w:spacing w:after="0" w:line="276" w:lineRule="auto"/>
        <w:rPr>
          <w:rFonts w:ascii="UN-Emanee" w:hAnsi="UN-Emanee" w:cs="UN-Emanee"/>
          <w:sz w:val="36"/>
          <w:szCs w:val="36"/>
        </w:rPr>
      </w:pPr>
    </w:p>
    <w:p w14:paraId="373C7C80" w14:textId="5F68CC7F" w:rsidR="006A110F" w:rsidRDefault="006A110F" w:rsidP="006A110F">
      <w:pPr>
        <w:tabs>
          <w:tab w:val="left" w:pos="360"/>
          <w:tab w:val="left" w:pos="1800"/>
          <w:tab w:val="left" w:pos="2700"/>
          <w:tab w:val="right" w:pos="2880"/>
        </w:tabs>
        <w:spacing w:after="0" w:line="276" w:lineRule="auto"/>
        <w:rPr>
          <w:rFonts w:ascii="UN-Emanee" w:hAnsi="UN-Emanee" w:cs="UN-Emanee"/>
          <w:sz w:val="32"/>
          <w:szCs w:val="32"/>
        </w:rPr>
      </w:pPr>
      <w:r>
        <w:rPr>
          <w:rFonts w:ascii="UN-Emanee" w:hAnsi="UN-Emanee" w:cs="UN-Emanee" w:hint="cs"/>
          <w:sz w:val="32"/>
          <w:szCs w:val="32"/>
          <w:cs/>
        </w:rPr>
        <w:t>5 වීථිමුක්ත</w:t>
      </w:r>
      <w:r w:rsidRPr="00CA494D">
        <w:rPr>
          <w:rFonts w:ascii="UN-Emanee" w:hAnsi="UN-Emanee" w:cs="UN-Emanee"/>
          <w:sz w:val="32"/>
          <w:szCs w:val="32"/>
          <w:cs/>
        </w:rPr>
        <w:t xml:space="preserve"> පාදය.</w:t>
      </w:r>
    </w:p>
    <w:p w14:paraId="527A1AB6" w14:textId="39D81500" w:rsidR="006A110F" w:rsidRDefault="006A110F" w:rsidP="006A110F">
      <w:pPr>
        <w:tabs>
          <w:tab w:val="left" w:pos="360"/>
          <w:tab w:val="left" w:pos="1800"/>
          <w:tab w:val="left" w:pos="2700"/>
          <w:tab w:val="right" w:pos="2880"/>
        </w:tabs>
        <w:spacing w:after="0" w:line="276" w:lineRule="auto"/>
        <w:rPr>
          <w:rFonts w:ascii="UN-Emanee" w:hAnsi="UN-Emanee" w:cs="UN-Emanee"/>
          <w:sz w:val="32"/>
          <w:szCs w:val="32"/>
        </w:rPr>
      </w:pPr>
    </w:p>
    <w:p w14:paraId="31AA8495" w14:textId="77777777" w:rsidR="006A110F" w:rsidRDefault="006A110F" w:rsidP="006A110F">
      <w:pPr>
        <w:tabs>
          <w:tab w:val="left" w:pos="360"/>
          <w:tab w:val="left" w:pos="1800"/>
          <w:tab w:val="left" w:pos="2700"/>
          <w:tab w:val="right" w:pos="2880"/>
        </w:tabs>
        <w:spacing w:after="0" w:line="276" w:lineRule="auto"/>
        <w:rPr>
          <w:rFonts w:ascii="UN-Emanee" w:hAnsi="UN-Emanee" w:cs="UN-Emanee"/>
          <w:sz w:val="32"/>
          <w:szCs w:val="32"/>
        </w:rPr>
      </w:pPr>
    </w:p>
    <w:p w14:paraId="3A21992B" w14:textId="75AD0AF6" w:rsidR="006A110F" w:rsidRDefault="006A110F" w:rsidP="006A110F">
      <w:pPr>
        <w:tabs>
          <w:tab w:val="left" w:pos="360"/>
          <w:tab w:val="left" w:pos="1800"/>
          <w:tab w:val="left" w:pos="2700"/>
          <w:tab w:val="right" w:pos="2880"/>
        </w:tabs>
        <w:spacing w:after="0" w:line="276" w:lineRule="auto"/>
        <w:rPr>
          <w:rFonts w:ascii="UN-Emanee" w:hAnsi="UN-Emanee" w:cs="UN-Emanee"/>
          <w:sz w:val="32"/>
          <w:szCs w:val="32"/>
        </w:rPr>
      </w:pPr>
      <w:r>
        <w:rPr>
          <w:rFonts w:ascii="UN-Emanee" w:hAnsi="UN-Emanee" w:cs="UN-Emanee" w:hint="cs"/>
          <w:sz w:val="32"/>
          <w:szCs w:val="32"/>
          <w:cs/>
        </w:rPr>
        <w:t>පටුන</w:t>
      </w:r>
    </w:p>
    <w:p w14:paraId="0A8A8079" w14:textId="7E6F543B" w:rsidR="006A110F" w:rsidRDefault="006A110F" w:rsidP="006A110F">
      <w:pPr>
        <w:tabs>
          <w:tab w:val="left" w:pos="360"/>
          <w:tab w:val="left" w:pos="1800"/>
          <w:tab w:val="left" w:pos="2700"/>
          <w:tab w:val="right" w:pos="2880"/>
        </w:tabs>
        <w:spacing w:after="0" w:line="276" w:lineRule="auto"/>
        <w:rPr>
          <w:rFonts w:ascii="UN-Emanee" w:hAnsi="UN-Emanee" w:cs="UN-Emanee"/>
          <w:sz w:val="32"/>
          <w:szCs w:val="32"/>
        </w:rPr>
      </w:pPr>
    </w:p>
    <w:p w14:paraId="0FFF5712" w14:textId="6DD202AB" w:rsidR="006A110F" w:rsidRDefault="006A110F" w:rsidP="006A110F">
      <w:pPr>
        <w:tabs>
          <w:tab w:val="left" w:pos="360"/>
          <w:tab w:val="left" w:pos="1800"/>
          <w:tab w:val="left" w:pos="2700"/>
          <w:tab w:val="right" w:pos="2880"/>
        </w:tabs>
        <w:spacing w:after="0" w:line="276" w:lineRule="auto"/>
        <w:rPr>
          <w:rFonts w:ascii="UN-Emanee" w:hAnsi="UN-Emanee" w:cs="UN-Emanee"/>
          <w:sz w:val="32"/>
          <w:szCs w:val="32"/>
        </w:rPr>
      </w:pPr>
      <w:r>
        <w:rPr>
          <w:rFonts w:ascii="UN-Emanee" w:hAnsi="UN-Emanee" w:cs="UN-Emanee" w:hint="cs"/>
          <w:sz w:val="32"/>
          <w:szCs w:val="32"/>
          <w:cs/>
        </w:rPr>
        <w:t>පාඩම</w:t>
      </w:r>
    </w:p>
    <w:p w14:paraId="2681135E" w14:textId="77777777" w:rsidR="006A110F" w:rsidRPr="00A96EF8" w:rsidRDefault="006A110F" w:rsidP="006A110F">
      <w:pPr>
        <w:tabs>
          <w:tab w:val="left" w:pos="360"/>
          <w:tab w:val="left" w:pos="1800"/>
          <w:tab w:val="left" w:pos="3960"/>
        </w:tabs>
        <w:spacing w:after="0" w:line="276" w:lineRule="auto"/>
        <w:rPr>
          <w:rFonts w:ascii="UN-Emanee" w:hAnsi="UN-Emanee" w:cstheme="minorBidi"/>
          <w:sz w:val="36"/>
          <w:szCs w:val="36"/>
        </w:rPr>
      </w:pPr>
    </w:p>
    <w:p w14:paraId="40D0C0F5" w14:textId="23C663F0" w:rsidR="006A110F" w:rsidRDefault="006A110F" w:rsidP="006A110F">
      <w:pPr>
        <w:tabs>
          <w:tab w:val="left" w:pos="360"/>
          <w:tab w:val="left" w:pos="1800"/>
          <w:tab w:val="left" w:pos="2700"/>
          <w:tab w:val="right" w:pos="2880"/>
        </w:tabs>
        <w:spacing w:after="0" w:line="276" w:lineRule="auto"/>
        <w:rPr>
          <w:rFonts w:ascii="UN-Abhaya" w:hAnsi="UN-Abhaya" w:cs="UN-Abhaya"/>
          <w:b/>
          <w:bCs/>
          <w:sz w:val="28"/>
          <w:szCs w:val="28"/>
        </w:rPr>
      </w:pPr>
    </w:p>
    <w:p w14:paraId="23D31B6D" w14:textId="77777777" w:rsidR="00B172BE" w:rsidRPr="00B172BE" w:rsidRDefault="00B172BE" w:rsidP="00B172BE">
      <w:pPr>
        <w:tabs>
          <w:tab w:val="left" w:pos="360"/>
          <w:tab w:val="left" w:pos="1800"/>
          <w:tab w:val="left" w:pos="2700"/>
          <w:tab w:val="right" w:pos="2880"/>
        </w:tabs>
        <w:spacing w:after="0" w:line="276" w:lineRule="auto"/>
        <w:rPr>
          <w:rFonts w:ascii="UN-Emanee" w:hAnsi="UN-Emanee" w:cs="UN-Emanee"/>
          <w:sz w:val="72"/>
          <w:szCs w:val="72"/>
        </w:rPr>
      </w:pPr>
      <w:r w:rsidRPr="00B172BE">
        <w:rPr>
          <w:rFonts w:ascii="UN-Emanee" w:hAnsi="UN-Emanee" w:cs="UN-Emanee"/>
          <w:sz w:val="72"/>
          <w:szCs w:val="72"/>
          <w:cs/>
        </w:rPr>
        <w:t>අභිධර්මචන්ද්‍රිකාව.</w:t>
      </w:r>
    </w:p>
    <w:p w14:paraId="74CFEF4C" w14:textId="77777777" w:rsidR="00B172BE" w:rsidRDefault="00B172BE" w:rsidP="00B172BE">
      <w:pPr>
        <w:tabs>
          <w:tab w:val="left" w:pos="360"/>
          <w:tab w:val="left" w:pos="1800"/>
          <w:tab w:val="left" w:pos="3960"/>
        </w:tabs>
        <w:spacing w:after="0" w:line="276" w:lineRule="auto"/>
        <w:rPr>
          <w:rFonts w:ascii="UN-Emanee" w:hAnsi="UN-Emanee" w:cs="UN-Emanee"/>
          <w:sz w:val="36"/>
          <w:szCs w:val="36"/>
        </w:rPr>
      </w:pPr>
      <w:r>
        <w:rPr>
          <w:rFonts w:ascii="UN-Emanee" w:hAnsi="UN-Emanee" w:cs="UN-Emanee" w:hint="cs"/>
          <w:sz w:val="36"/>
          <w:szCs w:val="36"/>
          <w:cs/>
        </w:rPr>
        <w:t>==================</w:t>
      </w:r>
    </w:p>
    <w:p w14:paraId="681C3A7B" w14:textId="77777777" w:rsidR="00B172BE" w:rsidRDefault="00B172BE" w:rsidP="00B172BE">
      <w:pPr>
        <w:tabs>
          <w:tab w:val="left" w:pos="360"/>
          <w:tab w:val="left" w:pos="1800"/>
          <w:tab w:val="left" w:pos="3960"/>
        </w:tabs>
        <w:spacing w:after="0" w:line="276" w:lineRule="auto"/>
        <w:rPr>
          <w:rFonts w:ascii="UN-Emanee" w:hAnsi="UN-Emanee" w:cs="UN-Emanee"/>
          <w:sz w:val="36"/>
          <w:szCs w:val="36"/>
        </w:rPr>
      </w:pPr>
    </w:p>
    <w:p w14:paraId="6C4C20AF" w14:textId="77777777" w:rsidR="00B172BE" w:rsidRPr="00B172BE" w:rsidRDefault="00B172BE" w:rsidP="00B172BE">
      <w:pPr>
        <w:tabs>
          <w:tab w:val="left" w:pos="360"/>
          <w:tab w:val="left" w:pos="1800"/>
          <w:tab w:val="left" w:pos="2700"/>
          <w:tab w:val="right" w:pos="2880"/>
        </w:tabs>
        <w:spacing w:after="0" w:line="276" w:lineRule="auto"/>
        <w:rPr>
          <w:rFonts w:ascii="UN-Emanee" w:hAnsi="UN-Emanee" w:cs="UN-Emanee"/>
          <w:sz w:val="44"/>
          <w:szCs w:val="44"/>
        </w:rPr>
      </w:pPr>
      <w:r w:rsidRPr="00B172BE">
        <w:rPr>
          <w:rFonts w:ascii="UN-Emanee" w:hAnsi="UN-Emanee" w:cs="UN-Emanee" w:hint="cs"/>
          <w:sz w:val="44"/>
          <w:szCs w:val="44"/>
          <w:cs/>
        </w:rPr>
        <w:t>පස්වන</w:t>
      </w:r>
    </w:p>
    <w:p w14:paraId="1DFC74E6" w14:textId="2A35C826" w:rsidR="00B172BE" w:rsidRPr="00B172BE" w:rsidRDefault="00B172BE" w:rsidP="00B172BE">
      <w:pPr>
        <w:tabs>
          <w:tab w:val="left" w:pos="360"/>
          <w:tab w:val="left" w:pos="1800"/>
          <w:tab w:val="left" w:pos="2700"/>
          <w:tab w:val="right" w:pos="2880"/>
        </w:tabs>
        <w:spacing w:after="0" w:line="276" w:lineRule="auto"/>
        <w:rPr>
          <w:rFonts w:ascii="UN-Emanee" w:hAnsi="UN-Emanee" w:cs="UN-Emanee"/>
          <w:sz w:val="44"/>
          <w:szCs w:val="44"/>
        </w:rPr>
      </w:pPr>
      <w:r w:rsidRPr="00B172BE">
        <w:rPr>
          <w:rFonts w:ascii="UN-Emanee" w:hAnsi="UN-Emanee" w:cs="UN-Emanee" w:hint="cs"/>
          <w:sz w:val="44"/>
          <w:szCs w:val="44"/>
          <w:cs/>
        </w:rPr>
        <w:t>වීථිමුක්ත</w:t>
      </w:r>
      <w:r w:rsidRPr="00B172BE">
        <w:rPr>
          <w:rFonts w:ascii="UN-Emanee" w:hAnsi="UN-Emanee" w:cs="UN-Emanee"/>
          <w:sz w:val="44"/>
          <w:szCs w:val="44"/>
          <w:cs/>
        </w:rPr>
        <w:t xml:space="preserve"> පාදය.</w:t>
      </w:r>
    </w:p>
    <w:p w14:paraId="0CF4BBBE" w14:textId="77777777" w:rsidR="00B172BE" w:rsidRDefault="00B172BE" w:rsidP="006A110F">
      <w:pPr>
        <w:tabs>
          <w:tab w:val="left" w:pos="360"/>
          <w:tab w:val="left" w:pos="1800"/>
          <w:tab w:val="left" w:pos="2700"/>
          <w:tab w:val="right" w:pos="2880"/>
        </w:tabs>
        <w:spacing w:after="0" w:line="276" w:lineRule="auto"/>
        <w:rPr>
          <w:rFonts w:ascii="UN-Abhaya" w:hAnsi="UN-Abhaya" w:cs="UN-Abhaya"/>
          <w:b/>
          <w:bCs/>
          <w:sz w:val="28"/>
          <w:szCs w:val="28"/>
        </w:rPr>
      </w:pPr>
    </w:p>
    <w:p w14:paraId="23875F9B" w14:textId="77777777" w:rsidR="006A110F" w:rsidRDefault="006A110F" w:rsidP="006A110F">
      <w:pPr>
        <w:tabs>
          <w:tab w:val="left" w:pos="360"/>
          <w:tab w:val="left" w:pos="1800"/>
          <w:tab w:val="left" w:pos="2700"/>
          <w:tab w:val="right" w:pos="2880"/>
        </w:tabs>
        <w:spacing w:after="0" w:line="276" w:lineRule="auto"/>
        <w:rPr>
          <w:rFonts w:ascii="UN-Abhaya" w:hAnsi="UN-Abhaya" w:cs="UN-Abhaya"/>
          <w:b/>
          <w:bCs/>
          <w:sz w:val="28"/>
          <w:szCs w:val="28"/>
        </w:rPr>
      </w:pPr>
    </w:p>
    <w:p w14:paraId="1B6B86AA" w14:textId="77777777" w:rsidR="006A110F" w:rsidRDefault="006A110F" w:rsidP="006A110F">
      <w:pPr>
        <w:tabs>
          <w:tab w:val="left" w:pos="360"/>
          <w:tab w:val="left" w:pos="1800"/>
          <w:tab w:val="left" w:pos="2700"/>
          <w:tab w:val="right" w:pos="2880"/>
        </w:tabs>
        <w:spacing w:after="0" w:line="276" w:lineRule="auto"/>
        <w:rPr>
          <w:rFonts w:ascii="UN-Abhaya" w:hAnsi="UN-Abhaya" w:cs="UN-Abhaya"/>
          <w:b/>
          <w:bCs/>
          <w:sz w:val="28"/>
          <w:szCs w:val="28"/>
        </w:rPr>
      </w:pPr>
      <w:r w:rsidRPr="00FD6E22">
        <w:rPr>
          <w:rFonts w:ascii="UN-Abhaya" w:hAnsi="UN-Abhaya" w:cs="UN-Abhaya"/>
          <w:b/>
          <w:bCs/>
          <w:sz w:val="28"/>
          <w:szCs w:val="28"/>
          <w:cs/>
        </w:rPr>
        <w:t>නමො භගවතො සම්බුද්ධස්ස.</w:t>
      </w:r>
    </w:p>
    <w:p w14:paraId="0719FAEF" w14:textId="77777777" w:rsidR="006A110F" w:rsidRDefault="006A110F" w:rsidP="006A110F">
      <w:pPr>
        <w:tabs>
          <w:tab w:val="left" w:pos="360"/>
          <w:tab w:val="left" w:pos="1800"/>
          <w:tab w:val="left" w:pos="2700"/>
          <w:tab w:val="right" w:pos="2880"/>
        </w:tabs>
        <w:spacing w:after="0" w:line="276" w:lineRule="auto"/>
        <w:rPr>
          <w:rFonts w:ascii="UN-Abhaya" w:hAnsi="UN-Abhaya" w:cs="UN-Abhaya"/>
          <w:b/>
          <w:bCs/>
          <w:sz w:val="28"/>
          <w:szCs w:val="28"/>
        </w:rPr>
      </w:pPr>
    </w:p>
    <w:p w14:paraId="0ABC47C4" w14:textId="77777777" w:rsidR="006A110F" w:rsidRDefault="006A110F" w:rsidP="006A110F">
      <w:pPr>
        <w:tabs>
          <w:tab w:val="left" w:pos="360"/>
          <w:tab w:val="left" w:pos="1800"/>
          <w:tab w:val="left" w:pos="2700"/>
          <w:tab w:val="right" w:pos="2880"/>
        </w:tabs>
        <w:spacing w:after="0" w:line="276" w:lineRule="auto"/>
        <w:rPr>
          <w:rFonts w:ascii="UN-Abhaya" w:hAnsi="UN-Abhaya" w:cs="UN-Abhaya"/>
          <w:b/>
          <w:bCs/>
          <w:sz w:val="28"/>
          <w:szCs w:val="28"/>
        </w:rPr>
      </w:pPr>
    </w:p>
    <w:p w14:paraId="7419F2BB" w14:textId="77777777" w:rsidR="006A110F" w:rsidRPr="00FD6E22" w:rsidRDefault="006A110F" w:rsidP="006A110F">
      <w:pPr>
        <w:tabs>
          <w:tab w:val="left" w:pos="360"/>
          <w:tab w:val="left" w:pos="1800"/>
          <w:tab w:val="left" w:pos="2700"/>
          <w:tab w:val="right" w:pos="2880"/>
        </w:tabs>
        <w:spacing w:after="0" w:line="276" w:lineRule="auto"/>
        <w:rPr>
          <w:rFonts w:ascii="UN-Emanee" w:hAnsi="UN-Emanee" w:cs="UN-Emanee"/>
          <w:sz w:val="40"/>
          <w:szCs w:val="40"/>
        </w:rPr>
      </w:pPr>
      <w:r w:rsidRPr="00FD6E22">
        <w:rPr>
          <w:rFonts w:ascii="UN-Emanee" w:hAnsi="UN-Emanee" w:cs="UN-Emanee"/>
          <w:sz w:val="40"/>
          <w:szCs w:val="40"/>
          <w:cs/>
        </w:rPr>
        <w:t>1 වන පාඩම.</w:t>
      </w:r>
    </w:p>
    <w:p w14:paraId="2281E98B" w14:textId="77777777" w:rsidR="006A110F" w:rsidRDefault="006A110F" w:rsidP="006A110F">
      <w:pPr>
        <w:tabs>
          <w:tab w:val="left" w:pos="360"/>
          <w:tab w:val="left" w:pos="1800"/>
          <w:tab w:val="left" w:pos="2700"/>
          <w:tab w:val="right" w:pos="2880"/>
        </w:tabs>
        <w:spacing w:after="0" w:line="276" w:lineRule="auto"/>
        <w:rPr>
          <w:rFonts w:ascii="UN-Abhaya" w:hAnsi="UN-Abhaya" w:cs="UN-Abhaya"/>
          <w:b/>
          <w:bCs/>
          <w:sz w:val="28"/>
          <w:szCs w:val="28"/>
        </w:rPr>
      </w:pPr>
    </w:p>
    <w:p w14:paraId="6CE94BD7" w14:textId="0EB66868" w:rsidR="006A110F" w:rsidRPr="00FD6E22" w:rsidRDefault="00B172BE" w:rsidP="006A110F">
      <w:pPr>
        <w:tabs>
          <w:tab w:val="left" w:pos="360"/>
          <w:tab w:val="left" w:pos="1800"/>
          <w:tab w:val="left" w:pos="2700"/>
          <w:tab w:val="right" w:pos="2880"/>
        </w:tabs>
        <w:spacing w:after="0" w:line="276" w:lineRule="auto"/>
        <w:rPr>
          <w:rFonts w:ascii="UN-Emanee" w:hAnsi="UN-Emanee" w:cs="UN-Emanee"/>
          <w:sz w:val="28"/>
          <w:szCs w:val="28"/>
        </w:rPr>
      </w:pPr>
      <w:r>
        <w:rPr>
          <w:rFonts w:ascii="UN-Emanee" w:hAnsi="UN-Emanee" w:cs="UN-Emanee" w:hint="cs"/>
          <w:sz w:val="28"/>
          <w:szCs w:val="28"/>
          <w:cs/>
        </w:rPr>
        <w:t>චතුෂ්ක සතර</w:t>
      </w:r>
      <w:r w:rsidR="006A110F">
        <w:rPr>
          <w:rFonts w:ascii="UN-Emanee" w:hAnsi="UN-Emanee" w:cs="UN-Emanee" w:hint="cs"/>
          <w:sz w:val="28"/>
          <w:szCs w:val="28"/>
          <w:cs/>
        </w:rPr>
        <w:t>.</w:t>
      </w:r>
    </w:p>
    <w:p w14:paraId="4D0F68D9" w14:textId="77777777" w:rsidR="006A110F" w:rsidRDefault="006A110F" w:rsidP="006A110F">
      <w:pPr>
        <w:tabs>
          <w:tab w:val="left" w:pos="360"/>
          <w:tab w:val="left" w:pos="1800"/>
          <w:tab w:val="left" w:pos="2700"/>
          <w:tab w:val="right" w:pos="2880"/>
        </w:tabs>
        <w:spacing w:after="0" w:line="276" w:lineRule="auto"/>
        <w:rPr>
          <w:rFonts w:ascii="Cambria" w:hAnsi="Cambria" w:cs="UN-Abhaya"/>
          <w:sz w:val="26"/>
          <w:szCs w:val="26"/>
        </w:rPr>
      </w:pPr>
    </w:p>
    <w:p w14:paraId="04ABF756" w14:textId="6F1B4630" w:rsidR="006A110F" w:rsidRDefault="00B172BE"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වීථිචිත්ත ප්‍රවෘත්ති සඞ්ග්‍රහය, වීථිමුක්තචිත්ත ප්‍රවෘත්ති සඞ්ග්‍රහය’යි ප්‍රවෘත්ති සඞ්ග්‍රහ දෙ වැදෑරුම් බව යට කියන ලදි. එයින් ප්‍රවෘත්ති කාලයෙහි වීති සිත් පැවතෙන පිළිවෙල </w:t>
      </w:r>
      <w:r w:rsidRPr="00B172BE">
        <w:rPr>
          <w:rFonts w:ascii="Cambria" w:hAnsi="Cambria" w:cs="UN-Abhaya" w:hint="cs"/>
          <w:b/>
          <w:bCs/>
          <w:sz w:val="26"/>
          <w:szCs w:val="26"/>
          <w:cs/>
        </w:rPr>
        <w:t>“වීථි පාදය”</w:t>
      </w:r>
      <w:r>
        <w:rPr>
          <w:rFonts w:ascii="Cambria" w:hAnsi="Cambria" w:cs="UN-Abhaya" w:hint="cs"/>
          <w:sz w:val="26"/>
          <w:szCs w:val="26"/>
          <w:cs/>
        </w:rPr>
        <w:t xml:space="preserve"> යන නමින් යට දැක්වුණේය. ප්‍රතිසන්‍ධි කාලයෙහි වීථිමුක්ත සිත් පැවතෙන පිළිවෙල </w:t>
      </w:r>
      <w:r w:rsidRPr="00B172BE">
        <w:rPr>
          <w:rFonts w:ascii="Cambria" w:hAnsi="Cambria" w:cs="UN-Abhaya" w:hint="cs"/>
          <w:b/>
          <w:bCs/>
          <w:sz w:val="26"/>
          <w:szCs w:val="26"/>
          <w:cs/>
        </w:rPr>
        <w:t>“වීථිමුක්ත පාදය”</w:t>
      </w:r>
      <w:r>
        <w:rPr>
          <w:rFonts w:ascii="Cambria" w:hAnsi="Cambria" w:cs="UN-Abhaya" w:hint="cs"/>
          <w:sz w:val="26"/>
          <w:szCs w:val="26"/>
          <w:cs/>
        </w:rPr>
        <w:t xml:space="preserve"> යන නමින් මෙහි දක්වනු ලැබේ. ප්‍රතිසන්‍ධි කාලයෙහි වීථිමුක්ත සිත් පැවතෙන පිළිවෙල දැක්වීමේනම භවඞ්ග-චුතිකාලයෙහි ද වීථිමුක්ත සිත් පැවතෙන පිළිවෙල දැක්වුණා වෙයි. ඒ තුන් සිත් ම එක සමාන බැවිනි.</w:t>
      </w:r>
    </w:p>
    <w:p w14:paraId="04609215" w14:textId="07D0DFD0" w:rsidR="00B172BE" w:rsidRDefault="00B172BE"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7326DA2B" w14:textId="75B312DF" w:rsidR="00B172BE" w:rsidRDefault="00B172BE"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එසේ ඔවුන්ගේ දැනැ ගැන්ම සඳහා </w:t>
      </w:r>
      <w:r w:rsidRPr="00B172BE">
        <w:rPr>
          <w:rFonts w:ascii="Cambria" w:hAnsi="Cambria" w:cs="UN-Abhaya" w:hint="cs"/>
          <w:b/>
          <w:bCs/>
          <w:sz w:val="26"/>
          <w:szCs w:val="26"/>
          <w:cs/>
        </w:rPr>
        <w:t>චතුර්විධ භූමි, චතුර්විධ ප්‍රතිසන්‍ධි, චතුර්විධ කර්ම, චතුර්විධ මරණොත්පත්ති</w:t>
      </w:r>
      <w:r>
        <w:rPr>
          <w:rFonts w:ascii="Cambria" w:hAnsi="Cambria" w:cs="UN-Abhaya" w:hint="cs"/>
          <w:sz w:val="26"/>
          <w:szCs w:val="26"/>
          <w:cs/>
        </w:rPr>
        <w:t xml:space="preserve"> යන චතුෂ්ක සතර උගත යුතු වේ.</w:t>
      </w:r>
    </w:p>
    <w:p w14:paraId="71E7F882" w14:textId="6B358B09" w:rsidR="00B172BE" w:rsidRDefault="00B172BE"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0023C332" w14:textId="63395FFB" w:rsidR="00B172BE" w:rsidRDefault="00B172BE"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චතුර්විධ භූමි නම් </w:t>
      </w:r>
      <w:r w:rsidRPr="00B172BE">
        <w:rPr>
          <w:rFonts w:ascii="Cambria" w:hAnsi="Cambria" w:cs="UN-Abhaya" w:hint="cs"/>
          <w:b/>
          <w:bCs/>
          <w:sz w:val="26"/>
          <w:szCs w:val="26"/>
          <w:cs/>
        </w:rPr>
        <w:t>අපාය භූමි, කාමසුගති භූමි, රූපාවචර භූමි, අරූපාවචර භූමි</w:t>
      </w:r>
      <w:r>
        <w:rPr>
          <w:rFonts w:ascii="Cambria" w:hAnsi="Cambria" w:cs="UN-Abhaya" w:hint="cs"/>
          <w:sz w:val="26"/>
          <w:szCs w:val="26"/>
          <w:cs/>
        </w:rPr>
        <w:t xml:space="preserve"> යන සතරයි.</w:t>
      </w:r>
    </w:p>
    <w:p w14:paraId="2B241752" w14:textId="229F774A" w:rsidR="00B172BE" w:rsidRDefault="00B172BE"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5AB004D5" w14:textId="6CE88FB6" w:rsidR="00B172BE" w:rsidRDefault="00B172BE"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චතුර්විධ ප්‍රතිසන්‍ධි නම් </w:t>
      </w:r>
      <w:r w:rsidRPr="00B172BE">
        <w:rPr>
          <w:rFonts w:ascii="Cambria" w:hAnsi="Cambria" w:cs="UN-Abhaya" w:hint="cs"/>
          <w:b/>
          <w:bCs/>
          <w:sz w:val="26"/>
          <w:szCs w:val="26"/>
          <w:cs/>
        </w:rPr>
        <w:t>අපාය ප්‍රතිසන්‍ධි, කාමසුගති ප්‍රතිසන්‍දි, රූපාවචර ප්‍රතිසන්‍ධි, අරූපාවචර ප්‍රතිසන්‍ධි</w:t>
      </w:r>
      <w:r>
        <w:rPr>
          <w:rFonts w:ascii="Cambria" w:hAnsi="Cambria" w:cs="UN-Abhaya" w:hint="cs"/>
          <w:sz w:val="26"/>
          <w:szCs w:val="26"/>
          <w:cs/>
        </w:rPr>
        <w:t xml:space="preserve"> යන සතරයි. </w:t>
      </w:r>
    </w:p>
    <w:p w14:paraId="30DE2743" w14:textId="55950FC7" w:rsidR="00B172BE" w:rsidRDefault="00B172BE"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528B2859" w14:textId="1A21D477" w:rsidR="00B172BE" w:rsidRDefault="00B172BE"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චතුර්විධ කර්ම නම් කෘත්‍ය වශයෙන් </w:t>
      </w:r>
      <w:r w:rsidRPr="00537E82">
        <w:rPr>
          <w:rFonts w:ascii="Cambria" w:hAnsi="Cambria" w:cs="UN-Abhaya" w:hint="cs"/>
          <w:b/>
          <w:bCs/>
          <w:sz w:val="26"/>
          <w:szCs w:val="26"/>
          <w:cs/>
        </w:rPr>
        <w:t>ජනක උපත්‍ථම්භක, උපපීළක, උපඝාතක</w:t>
      </w:r>
      <w:r>
        <w:rPr>
          <w:rFonts w:ascii="Cambria" w:hAnsi="Cambria" w:cs="UN-Abhaya" w:hint="cs"/>
          <w:sz w:val="26"/>
          <w:szCs w:val="26"/>
          <w:cs/>
        </w:rPr>
        <w:t xml:space="preserve"> යන සතරය. විපාක දෙන ක්‍රම ව</w:t>
      </w:r>
      <w:r w:rsidR="00537E82">
        <w:rPr>
          <w:rFonts w:ascii="Cambria" w:hAnsi="Cambria" w:cs="UN-Abhaya" w:hint="cs"/>
          <w:sz w:val="26"/>
          <w:szCs w:val="26"/>
          <w:cs/>
        </w:rPr>
        <w:t>ශ</w:t>
      </w:r>
      <w:r>
        <w:rPr>
          <w:rFonts w:ascii="Cambria" w:hAnsi="Cambria" w:cs="UN-Abhaya" w:hint="cs"/>
          <w:sz w:val="26"/>
          <w:szCs w:val="26"/>
          <w:cs/>
        </w:rPr>
        <w:t xml:space="preserve">යෙන් </w:t>
      </w:r>
      <w:r w:rsidRPr="00537E82">
        <w:rPr>
          <w:rFonts w:ascii="Cambria" w:hAnsi="Cambria" w:cs="UN-Abhaya" w:hint="cs"/>
          <w:b/>
          <w:bCs/>
          <w:sz w:val="26"/>
          <w:szCs w:val="26"/>
          <w:cs/>
        </w:rPr>
        <w:t xml:space="preserve">ගරුක, </w:t>
      </w:r>
      <w:r w:rsidR="00537E82" w:rsidRPr="00537E82">
        <w:rPr>
          <w:rFonts w:ascii="Cambria" w:hAnsi="Cambria" w:cs="UN-Abhaya" w:hint="cs"/>
          <w:b/>
          <w:bCs/>
          <w:sz w:val="26"/>
          <w:szCs w:val="26"/>
          <w:cs/>
        </w:rPr>
        <w:t>ආසන්න, ආචිණ්ණ, කටත්තාකම්ම</w:t>
      </w:r>
      <w:r w:rsidR="00537E82">
        <w:rPr>
          <w:rFonts w:ascii="Cambria" w:hAnsi="Cambria" w:cs="UN-Abhaya" w:hint="cs"/>
          <w:sz w:val="26"/>
          <w:szCs w:val="26"/>
          <w:cs/>
        </w:rPr>
        <w:t xml:space="preserve"> යන සතරය. විපාක කාල වශයෙන් </w:t>
      </w:r>
      <w:r w:rsidR="00537E82" w:rsidRPr="00537E82">
        <w:rPr>
          <w:rFonts w:ascii="Cambria" w:hAnsi="Cambria" w:cs="UN-Abhaya" w:hint="cs"/>
          <w:b/>
          <w:bCs/>
          <w:sz w:val="26"/>
          <w:szCs w:val="26"/>
          <w:cs/>
        </w:rPr>
        <w:t>දිට්ඨ ධම්ම වෙදනීය, උපපජ්ජ වෙදනීය, අපරාපරිය වෙදනීය, අහොසි</w:t>
      </w:r>
      <w:r w:rsidR="00537E82">
        <w:rPr>
          <w:rFonts w:ascii="Cambria" w:hAnsi="Cambria" w:cs="UN-Abhaya" w:hint="cs"/>
          <w:sz w:val="26"/>
          <w:szCs w:val="26"/>
          <w:cs/>
        </w:rPr>
        <w:t xml:space="preserve"> යන සතරය. විපාකස්ථාන වශයෙන් </w:t>
      </w:r>
      <w:r w:rsidR="00537E82" w:rsidRPr="00537E82">
        <w:rPr>
          <w:rFonts w:ascii="Cambria" w:hAnsi="Cambria" w:cs="UN-Abhaya" w:hint="cs"/>
          <w:b/>
          <w:bCs/>
          <w:sz w:val="26"/>
          <w:szCs w:val="26"/>
          <w:cs/>
        </w:rPr>
        <w:t>අකුසල, කාමාවචර කුසල, රූපාවචර කුසල, අරූපාවචර</w:t>
      </w:r>
      <w:r w:rsidR="00537E82">
        <w:rPr>
          <w:rFonts w:ascii="Cambria" w:hAnsi="Cambria" w:cs="UN-Abhaya" w:hint="cs"/>
          <w:sz w:val="26"/>
          <w:szCs w:val="26"/>
          <w:cs/>
        </w:rPr>
        <w:t xml:space="preserve"> </w:t>
      </w:r>
      <w:r w:rsidR="00537E82" w:rsidRPr="00537E82">
        <w:rPr>
          <w:rFonts w:ascii="Cambria" w:hAnsi="Cambria" w:cs="UN-Abhaya" w:hint="cs"/>
          <w:b/>
          <w:bCs/>
          <w:sz w:val="26"/>
          <w:szCs w:val="26"/>
          <w:cs/>
        </w:rPr>
        <w:t>කුසල</w:t>
      </w:r>
      <w:r w:rsidR="00537E82">
        <w:rPr>
          <w:rFonts w:ascii="Cambria" w:hAnsi="Cambria" w:cs="UN-Abhaya" w:hint="cs"/>
          <w:sz w:val="26"/>
          <w:szCs w:val="26"/>
          <w:cs/>
        </w:rPr>
        <w:t xml:space="preserve"> යන සතරයි. </w:t>
      </w:r>
    </w:p>
    <w:p w14:paraId="1EE09387" w14:textId="288861A9" w:rsidR="00537E82" w:rsidRDefault="00537E82"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13174C0A" w14:textId="2DE3CD4A" w:rsidR="00537E82" w:rsidRDefault="00537E82"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චතුර්විධ මරණුප්පත්ති නම් </w:t>
      </w:r>
      <w:r w:rsidRPr="00537E82">
        <w:rPr>
          <w:rFonts w:ascii="Cambria" w:hAnsi="Cambria" w:cs="UN-Abhaya" w:hint="cs"/>
          <w:b/>
          <w:bCs/>
          <w:sz w:val="26"/>
          <w:szCs w:val="26"/>
          <w:cs/>
        </w:rPr>
        <w:t>ආයුක්ඛය, කම්මක්ඛය, උභයක්ඛය, උපච්ඡෙදක</w:t>
      </w:r>
      <w:r>
        <w:rPr>
          <w:rFonts w:ascii="Cambria" w:hAnsi="Cambria" w:cs="UN-Abhaya" w:hint="cs"/>
          <w:sz w:val="26"/>
          <w:szCs w:val="26"/>
          <w:cs/>
        </w:rPr>
        <w:t xml:space="preserve"> යන සතරයි. </w:t>
      </w:r>
    </w:p>
    <w:p w14:paraId="17475F4F" w14:textId="282021DB" w:rsidR="00537E82" w:rsidRDefault="00537E82"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73BFA553" w14:textId="5147CAD6" w:rsidR="00537E82" w:rsidRDefault="00537E82"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වීථිමුක්ත සිත් නම් කර්ම කර්මනිමිති ගතිනිමිති අරමුණු කොට ප්‍රතිසන්‍ධි භවාඞ්ග ච්‍යුති කෘත්‍ය කරන අකුසල විපාක උපෙක්ඛා සහගත සන්තීරණ චිත්ත, කුසල අහේතුක විපාක උපෙක්ඛා සහගත සන්තීරණ චිත්ත, මහා විපාක සිත් අට, රූපාවචර විපාක සිත් පස, අරූපාවචර විපාක සිත් සතර යන එකුන් විස්ස (19) යි.</w:t>
      </w:r>
    </w:p>
    <w:p w14:paraId="4A3D669B" w14:textId="3096339B" w:rsidR="00537E82" w:rsidRDefault="00537E82"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0D469F59" w14:textId="0D98F64F" w:rsidR="00537E82" w:rsidRDefault="00537E82"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මේ සියල්ල පිළිබඳ විශේෂ විභාග මතු පාඩම්වලින් පැහැදිලි කරනු ලැබේ.</w:t>
      </w:r>
    </w:p>
    <w:p w14:paraId="402DF151" w14:textId="3D8F883E" w:rsidR="00537E82" w:rsidRDefault="00537E82"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466A87DE" w14:textId="32322CA0" w:rsidR="00537E82" w:rsidRPr="00537E82" w:rsidRDefault="00537E82"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bCs/>
          <w:sz w:val="26"/>
          <w:szCs w:val="26"/>
        </w:rPr>
      </w:pPr>
      <w:r w:rsidRPr="00537E82">
        <w:rPr>
          <w:rFonts w:ascii="Cambria" w:hAnsi="Cambria" w:cs="UN-Abhaya" w:hint="cs"/>
          <w:b/>
          <w:bCs/>
          <w:sz w:val="26"/>
          <w:szCs w:val="26"/>
          <w:cs/>
        </w:rPr>
        <w:t>ප්‍රශ්න.</w:t>
      </w:r>
    </w:p>
    <w:p w14:paraId="49E6B4B1" w14:textId="32AEB77A" w:rsidR="00537E82" w:rsidRDefault="00537E82"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73C1A09A" w14:textId="48F777BC" w:rsidR="00537E82" w:rsidRDefault="00537E82"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1. වීථිමුක්ත පාදයෙහි දැක්වෙන්නේ කොතැනක කවර සිත් පිළිබඳ විස්තරයෙක් ද?</w:t>
      </w:r>
    </w:p>
    <w:p w14:paraId="58B9501F" w14:textId="6081B1D7" w:rsidR="00537E82" w:rsidRDefault="00537E82"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2. වීථිමුක්ත සිත් කෙතෙක් ද?</w:t>
      </w:r>
    </w:p>
    <w:p w14:paraId="6A90622A" w14:textId="1E62381B" w:rsidR="00537E82" w:rsidRDefault="00537E82"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3. වීථිමුක්ත සිත් දැන ගනු සඳහා කුමක් උගත යුතු ද?</w:t>
      </w:r>
    </w:p>
    <w:p w14:paraId="390F2FA3" w14:textId="16823294" w:rsidR="00537E82" w:rsidRDefault="00537E82"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4. භූමි සතර ද ප්‍රතිසන්‍ධි සතර හා මරණුප්පත්ති සතර ද දක්වනු.</w:t>
      </w:r>
    </w:p>
    <w:p w14:paraId="1BDB03E7" w14:textId="752A055B" w:rsidR="00537E82" w:rsidRDefault="00537E82"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5. කර්ම පිළිබඳ භෙද චතුෂ්කය දක්වනු.</w:t>
      </w:r>
    </w:p>
    <w:p w14:paraId="681C77B5" w14:textId="27293A24" w:rsidR="00537E82" w:rsidRDefault="00537E82"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73A83351" w14:textId="16C5AC21" w:rsidR="00537E82" w:rsidRDefault="00537E82"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386931A6" w14:textId="6BC1AB27" w:rsidR="00537E82" w:rsidRPr="00537E82" w:rsidRDefault="00537E82"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Emanee" w:hAnsi="UN-Emanee" w:cs="UN-Emanee"/>
          <w:sz w:val="40"/>
          <w:szCs w:val="40"/>
        </w:rPr>
      </w:pPr>
      <w:r w:rsidRPr="00537E82">
        <w:rPr>
          <w:rFonts w:ascii="UN-Emanee" w:hAnsi="UN-Emanee" w:cs="UN-Emanee"/>
          <w:sz w:val="40"/>
          <w:szCs w:val="40"/>
          <w:cs/>
        </w:rPr>
        <w:t>2 වන පාඩම.</w:t>
      </w:r>
    </w:p>
    <w:p w14:paraId="7FCFE90E" w14:textId="07460D86" w:rsidR="00537E82" w:rsidRPr="00537E82" w:rsidRDefault="00537E82"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Emanee" w:hAnsi="UN-Emanee" w:cs="UN-Emanee"/>
          <w:sz w:val="28"/>
          <w:szCs w:val="28"/>
        </w:rPr>
      </w:pPr>
      <w:r w:rsidRPr="00537E82">
        <w:rPr>
          <w:rFonts w:ascii="UN-Emanee" w:hAnsi="UN-Emanee" w:cs="UN-Emanee"/>
          <w:sz w:val="28"/>
          <w:szCs w:val="28"/>
          <w:cs/>
        </w:rPr>
        <w:t>චතුර්විධ භූමි</w:t>
      </w:r>
    </w:p>
    <w:p w14:paraId="258189D9" w14:textId="75921E33" w:rsidR="00537E82" w:rsidRDefault="00537E82"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019D789A" w14:textId="1257712C" w:rsidR="00537E82" w:rsidRDefault="00537E82"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සත්ත්‍වයෝ යම් තැනෙක වෙත් ද එ තැන භූමි ය යි කියනු ලැබේ. ඒ භූමි වනාහි 1 අපාය භූමි 2 කාමසුගතිභූමි 3 රූපාවචර භූමි 4 අරූපාවචර භූමි ය යි සතර වැදෑරුම් වේ.</w:t>
      </w:r>
    </w:p>
    <w:p w14:paraId="3F9D6BCB" w14:textId="153D172D" w:rsidR="00537E82" w:rsidRDefault="00537E82"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63AED750" w14:textId="13077752" w:rsidR="00537E82" w:rsidRDefault="00052181"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1. අය නම් සැපය. අයයෙන්-සැපයෙන් අපගත වූවන් වසන භූමි අපාය භූමි ය. එ ද වනාහි (අ) නිරය (ආ) තිරච්ඡානයොනි (ඉ) පෙත්තිවිසය (ඊ) අසුරකාය ය යි චතුර්විධ වේ. </w:t>
      </w:r>
    </w:p>
    <w:p w14:paraId="2079478D" w14:textId="67BABFFE" w:rsidR="00052181" w:rsidRDefault="00052181"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02644FF7" w14:textId="6F7B5E85" w:rsidR="00052181" w:rsidRDefault="00052181"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(අ) අය-සැප නැති තැන නිරය යි. එයින් සඤ්ජීව කාලසූත්‍ර සංඝාත රෞරව මහා රෞරව තාප ප්‍රතාප අවීචි යන අටමහනිරය හා ඒ එක් එක් නිරයට පිරිවර වශයෙන් පිහිටි සොළොස් සොළොස් ඔසුපත් ද ගනු ලැබේ. එවිට ඒ සියල්ල 136 කි. මේ සියලු නිරය පෘථිවි ගර්භයෙහි පිහිටියේ යයි සලකනු ලැබේ.</w:t>
      </w:r>
    </w:p>
    <w:p w14:paraId="6AE61A23" w14:textId="18859A71" w:rsidR="00052181" w:rsidRDefault="00052181"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58829FEA" w14:textId="498ACA90" w:rsidR="00052181" w:rsidRDefault="00052181"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(ආ) මනුෂ්‍යයන් මෙන් කෙළින් නොගොස් හරස් වැ යන්නෝ </w:t>
      </w:r>
      <w:r w:rsidRPr="00052181">
        <w:rPr>
          <w:rFonts w:ascii="Cambria" w:hAnsi="Cambria" w:cs="UN-Abhaya" w:hint="cs"/>
          <w:b/>
          <w:bCs/>
          <w:sz w:val="26"/>
          <w:szCs w:val="26"/>
          <w:cs/>
        </w:rPr>
        <w:t>තිරච්ඡානයෝ</w:t>
      </w:r>
      <w:r>
        <w:rPr>
          <w:rFonts w:ascii="Cambria" w:hAnsi="Cambria" w:cs="UN-Abhaya" w:hint="cs"/>
          <w:sz w:val="26"/>
          <w:szCs w:val="26"/>
          <w:cs/>
        </w:rPr>
        <w:t xml:space="preserve"> ය. ඔවුන් පිළිබද ජාතිය තිරච්ඡාන යොනිය යි. එහි ස්ථාන නියමයෙක් නොදක්වන ලදි. ඔවුන් වසන කොතැන වුවත් තිරච්ඡානයොනිය යි.</w:t>
      </w:r>
    </w:p>
    <w:p w14:paraId="6C89D937" w14:textId="7F5F0A30" w:rsidR="00052181" w:rsidRDefault="00052181"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7C16D356" w14:textId="6DCCA4A2" w:rsidR="00052181" w:rsidRDefault="00052181"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(ඉ) සැපයෙන් දුරු වූවෝ ප්‍රේතයෝ ය. ඔහු </w:t>
      </w:r>
      <w:r w:rsidRPr="00052181">
        <w:rPr>
          <w:rFonts w:ascii="Cambria" w:hAnsi="Cambria" w:cs="UN-Abhaya" w:hint="cs"/>
          <w:b/>
          <w:bCs/>
          <w:sz w:val="26"/>
          <w:szCs w:val="26"/>
          <w:cs/>
        </w:rPr>
        <w:t>වනාහි උතූපජීවි ඛුප්පිපාසික නිජ්ඣාමතණ්හික පරදත්තූපජීවි</w:t>
      </w:r>
      <w:r>
        <w:rPr>
          <w:rFonts w:ascii="Cambria" w:hAnsi="Cambria" w:cs="UN-Abhaya" w:hint="cs"/>
          <w:sz w:val="26"/>
          <w:szCs w:val="26"/>
          <w:cs/>
        </w:rPr>
        <w:t xml:space="preserve"> යයි චතුර්විධ වෙත්. ප්‍රේතයන්ගේ සමූහය පෙත්තිය. ඒ පිළිබඳ විෂය-ප්‍රවෘත්තිදේශය-පෙත්ති විසය යි. ප්‍රේතයෝ යම් තැනෙක වෙසෙත් ද ඒ කොතැන වුව ද ප්‍රේත අපාය යි කිය යුතු. </w:t>
      </w:r>
      <w:r>
        <w:rPr>
          <w:rFonts w:ascii="Cambria" w:hAnsi="Cambria" w:cs="UN-Abhaya" w:hint="cs"/>
          <w:b/>
          <w:bCs/>
          <w:sz w:val="26"/>
          <w:szCs w:val="26"/>
          <w:cs/>
        </w:rPr>
        <w:t>“</w:t>
      </w:r>
      <w:r w:rsidRPr="00052181">
        <w:rPr>
          <w:rFonts w:ascii="Cambria" w:hAnsi="Cambria" w:cs="UN-Abhaya" w:hint="cs"/>
          <w:b/>
          <w:bCs/>
          <w:sz w:val="26"/>
          <w:szCs w:val="26"/>
          <w:cs/>
        </w:rPr>
        <w:t>එවමෙව ඉතො දින්නං පෙතානං උපකප්පති”</w:t>
      </w:r>
      <w:r>
        <w:rPr>
          <w:rFonts w:ascii="Cambria" w:hAnsi="Cambria" w:cs="UN-Abhaya" w:hint="cs"/>
          <w:sz w:val="26"/>
          <w:szCs w:val="26"/>
          <w:cs/>
        </w:rPr>
        <w:t xml:space="preserve"> යනාදි තන්හි මැරී දෙව්ලොව උපන්නෝ ද ප්‍රේතයෝය යි කියනු ලැබෙත්. මෙහි අපාය ම ගත යුතු. </w:t>
      </w:r>
    </w:p>
    <w:p w14:paraId="5ED4BAC2" w14:textId="220D9180" w:rsidR="00052181" w:rsidRDefault="00052181"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7D9399FD" w14:textId="7EEC9A51" w:rsidR="00052181" w:rsidRDefault="00052181"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(ඊ) සුර නො වන්නෝ අසුරයෝ ය. ඔහු ද වනාහි දෙවාසුර විනීපාතිකාසුර වෙමා</w:t>
      </w:r>
      <w:r w:rsidR="00A760B4">
        <w:rPr>
          <w:rFonts w:ascii="Cambria" w:hAnsi="Cambria" w:cs="UN-Abhaya" w:hint="cs"/>
          <w:sz w:val="26"/>
          <w:szCs w:val="26"/>
          <w:cs/>
        </w:rPr>
        <w:t>නිකාසුර ලොකන්තරිකාසුර පෙත සුරය යි පඤ්චවිධ වෙත්. වෙපචිත්ති ආදී ද්වෙශත්‍රෑහු දෙවාසුරයෝ ය. පියඞ්කරමාතු උත්තරමාතු ආදීහු විනිපාතිකාසුරයෝය. යම රාජාදීහු වෙමානිකාසුරයෝය. සක්වළ තුනකට අතර වු ලෝකාන්තරිකයෙහි වසන්නෝ ලෝකාන්තරිකාසුරයෝ ය. කාලකඤ්ජාදීහු පෙතාසූරයෝය. මෙහි පෙතාසුරයෝ අසුරයෝය යි කියනු ලැබෙත්. ඔවුන්ගේ සමූහය අසුරකාය ය. ඔවුන් වසන කොතැන වුව ද අසුර අපාය යි.</w:t>
      </w:r>
    </w:p>
    <w:p w14:paraId="55E922F7" w14:textId="6BEF3C36" w:rsidR="00A760B4" w:rsidRDefault="00A760B4"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53E5E5B1" w14:textId="3C37F9ED" w:rsidR="00A760B4" w:rsidRDefault="00A760B4"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මේ අසුරයෝ ප්‍රේත විශේෂයෙකැයි දත යුතු. </w:t>
      </w:r>
      <w:r w:rsidRPr="00A760B4">
        <w:rPr>
          <w:rFonts w:ascii="Cambria" w:hAnsi="Cambria" w:cs="UN-Abhaya" w:hint="cs"/>
          <w:b/>
          <w:bCs/>
          <w:sz w:val="26"/>
          <w:szCs w:val="26"/>
          <w:cs/>
        </w:rPr>
        <w:t>“දිබ්බාවත භො කායා පරිභායිස්සන්තී පරිපූයිස්සන්ති අසුරාකායා”</w:t>
      </w:r>
      <w:r>
        <w:rPr>
          <w:rFonts w:ascii="Cambria" w:hAnsi="Cambria" w:cs="UN-Abhaya" w:hint="cs"/>
          <w:sz w:val="26"/>
          <w:szCs w:val="26"/>
          <w:cs/>
        </w:rPr>
        <w:t xml:space="preserve"> යන තන්හි අසුර යන්නෙන් සතර අපායිකයෝ ම ගැනෙති. පළමු දැක්වුණු අසුරයන් අතුරෙන් දෙවාසුරයෝ තව්තිසා දෙවියන් කෙරෙහි ද විනිපාතික හා වෙමානික අසුරයෝ චාතුම්මහාරාජික දෙවියන් කෙරෙහි ද ලෝකාන්තරිකාසුරයෝ නිරයවාසීන් කෙරෙහි ද සඞ්ග්‍රහ වෙත්.</w:t>
      </w:r>
    </w:p>
    <w:p w14:paraId="4A7BC500" w14:textId="09416AEB" w:rsidR="00A760B4" w:rsidRDefault="00A760B4"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2DAF6BA6" w14:textId="4DA2EDB3" w:rsidR="00A760B4" w:rsidRDefault="00A760B4"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2. </w:t>
      </w:r>
      <w:r w:rsidRPr="00A760B4">
        <w:rPr>
          <w:rFonts w:ascii="Cambria" w:hAnsi="Cambria" w:cs="UN-Abhaya" w:hint="cs"/>
          <w:b/>
          <w:bCs/>
          <w:sz w:val="26"/>
          <w:szCs w:val="26"/>
          <w:cs/>
        </w:rPr>
        <w:t>කාමසුගති භූමි</w:t>
      </w:r>
      <w:r>
        <w:rPr>
          <w:rFonts w:ascii="Cambria" w:hAnsi="Cambria" w:cs="UN-Abhaya" w:hint="cs"/>
          <w:sz w:val="26"/>
          <w:szCs w:val="26"/>
          <w:cs/>
        </w:rPr>
        <w:t xml:space="preserve"> නම් (අ) මනුෂ්‍ය (ආ) චාතුම්මහාරාජික (ඉ) තාවතිංස (ඊ) යාම (උ) තුසිත (ඌ) නිම්මාණරති (එ) පරනිර්මිත වසවර්ති යන සප්තවිධ කාම ස්වර්ගයි. </w:t>
      </w:r>
    </w:p>
    <w:p w14:paraId="7E85DA3E" w14:textId="70128424" w:rsidR="004243E8" w:rsidRDefault="004243E8"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11645098" w14:textId="4AB598EA" w:rsidR="004243E8" w:rsidRDefault="004243E8"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(අ) ස්මෘති, ශූරත්‍ව, බ්‍රහ්මචර්යා යන මෙයින් සෙස්සනට වඩා මන-සිත උත්සන්න වූවෝ </w:t>
      </w:r>
      <w:r w:rsidRPr="004243E8">
        <w:rPr>
          <w:rFonts w:ascii="Cambria" w:hAnsi="Cambria" w:cs="UN-Abhaya" w:hint="cs"/>
          <w:b/>
          <w:bCs/>
          <w:sz w:val="26"/>
          <w:szCs w:val="26"/>
          <w:cs/>
        </w:rPr>
        <w:t>මනුෂ්‍යයෝ</w:t>
      </w:r>
      <w:r>
        <w:rPr>
          <w:rFonts w:ascii="Cambria" w:hAnsi="Cambria" w:cs="UN-Abhaya" w:hint="cs"/>
          <w:sz w:val="26"/>
          <w:szCs w:val="26"/>
          <w:cs/>
        </w:rPr>
        <w:t xml:space="preserve"> ය. මෙයින් දඹදිව වැස්සෝ ම මනුෂ්‍යයෝ ය යි කිව යුතු. ඔවුන් ම යථොක්ත ගුණයෙන් උත්සන්න බැවිනි. රූප වහයෙන් ඒ සමාන </w:t>
      </w:r>
      <w:r w:rsidRPr="004243E8">
        <w:rPr>
          <w:rFonts w:ascii="Cambria" w:hAnsi="Cambria" w:cs="UN-Abhaya" w:hint="cs"/>
          <w:b/>
          <w:bCs/>
          <w:sz w:val="26"/>
          <w:szCs w:val="26"/>
          <w:cs/>
        </w:rPr>
        <w:t>බැවින් පූර්වවිදෙහ, අපරගොයාන, උත්තරකුරුකයෝ</w:t>
      </w:r>
      <w:r>
        <w:rPr>
          <w:rFonts w:ascii="Cambria" w:hAnsi="Cambria" w:cs="UN-Abhaya" w:hint="cs"/>
          <w:sz w:val="26"/>
          <w:szCs w:val="26"/>
          <w:cs/>
        </w:rPr>
        <w:t xml:space="preserve"> ද මනුෂ්‍යයෝ ය. මනු නම් ආදිකල්පික මහා සම්මත රජහුගේ පුත්‍ර පෞත්‍රයෝ ද තන්නීතියෙහි පිහිටියෝ ද මනුෂ්‍ය නම් වෙති යි ඇතැම්හු කියත්. මනුෂ්‍යයෝ යම් තැනෙක වෙසෙත් ද එය මනුෂ්‍ය භූමිය යි.</w:t>
      </w:r>
    </w:p>
    <w:p w14:paraId="33B822FF" w14:textId="3A23703F" w:rsidR="004243E8" w:rsidRDefault="004243E8"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7C95F208" w14:textId="32B15D62" w:rsidR="004243E8" w:rsidRDefault="004243E8"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(ආ) </w:t>
      </w:r>
      <w:r w:rsidRPr="004243E8">
        <w:rPr>
          <w:rFonts w:ascii="Cambria" w:hAnsi="Cambria" w:cs="UN-Abhaya" w:hint="cs"/>
          <w:b/>
          <w:bCs/>
          <w:sz w:val="26"/>
          <w:szCs w:val="26"/>
          <w:cs/>
        </w:rPr>
        <w:t>ධ්‍රතරාෂ්ට්‍ර විරූඪ විරූපාක්‍ෂ වෛශ්‍රවණ</w:t>
      </w:r>
      <w:r>
        <w:rPr>
          <w:rFonts w:ascii="Cambria" w:hAnsi="Cambria" w:cs="UN-Abhaya" w:hint="cs"/>
          <w:sz w:val="26"/>
          <w:szCs w:val="26"/>
          <w:cs/>
        </w:rPr>
        <w:t xml:space="preserve"> යන සතර වරම් රජදරුවන් කෙරෙහි භක්ති ඇත්තෝ චාතුම්මහාරාජිකයෝ ය. එනම් </w:t>
      </w:r>
      <w:r w:rsidRPr="004243E8">
        <w:rPr>
          <w:rFonts w:ascii="Cambria" w:hAnsi="Cambria" w:cs="UN-Abhaya" w:hint="cs"/>
          <w:b/>
          <w:bCs/>
          <w:sz w:val="26"/>
          <w:szCs w:val="26"/>
          <w:cs/>
        </w:rPr>
        <w:t>ගන්ධබ්බ, කුම්භණ්ඩ, නාග, යක්‍ෂ</w:t>
      </w:r>
      <w:r>
        <w:rPr>
          <w:rFonts w:ascii="Cambria" w:hAnsi="Cambria" w:cs="UN-Abhaya" w:hint="cs"/>
          <w:sz w:val="26"/>
          <w:szCs w:val="26"/>
          <w:cs/>
        </w:rPr>
        <w:t xml:space="preserve"> යන මොහුයි. ගන්‍ධ වෘක්‍ෂයන්හි අධිගෘහිත වූවෝ ගන්‍ධබ්බයෝ ය යි ද භයානක දැකුම් ඇති රාක්‍ෂස විශේෂයෙක් කුම්භාණ්ඩයෝ යි ද කියනු ලැබෙත්. චාතුම්මහාරාජිකයෝ යම් තැනෙක වෙසෙද් ද එය චාතුම්මහාරාජික භූමිය යි.</w:t>
      </w:r>
    </w:p>
    <w:p w14:paraId="59584148" w14:textId="29CD4857" w:rsidR="004243E8" w:rsidRDefault="004243E8"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435CFBA2" w14:textId="09713B95" w:rsidR="004243E8" w:rsidRDefault="004243E8"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(ඉ) </w:t>
      </w:r>
      <w:r w:rsidRPr="004243E8">
        <w:rPr>
          <w:rFonts w:ascii="Cambria" w:hAnsi="Cambria" w:cs="UN-Abhaya" w:hint="cs"/>
          <w:b/>
          <w:bCs/>
          <w:sz w:val="26"/>
          <w:szCs w:val="26"/>
          <w:cs/>
        </w:rPr>
        <w:t>මඝ</w:t>
      </w:r>
      <w:r>
        <w:rPr>
          <w:rFonts w:ascii="Cambria" w:hAnsi="Cambria" w:cs="UN-Abhaya" w:hint="cs"/>
          <w:sz w:val="26"/>
          <w:szCs w:val="26"/>
          <w:cs/>
        </w:rPr>
        <w:t xml:space="preserve"> මානවකාදි තෙතිස් දෙන යම් තැනෙක උපන්නෝ ද එය තාවතිංසය යි. මෙර මුදුනෙහි පිහිටි ශක්‍රාධිප </w:t>
      </w:r>
      <w:r w:rsidR="009F5F27">
        <w:rPr>
          <w:rFonts w:ascii="Cambria" w:hAnsi="Cambria" w:cs="UN-Abhaya" w:hint="cs"/>
          <w:sz w:val="26"/>
          <w:szCs w:val="26"/>
          <w:cs/>
        </w:rPr>
        <w:t>දිව්‍යලෝකය යි.</w:t>
      </w:r>
    </w:p>
    <w:p w14:paraId="580776E8" w14:textId="31698075" w:rsidR="009F5F27" w:rsidRDefault="009F5F27"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3771DF6C" w14:textId="119D642B" w:rsidR="009F5F27" w:rsidRDefault="009F5F27"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(ඊ) </w:t>
      </w:r>
      <w:r w:rsidRPr="009F5F27">
        <w:rPr>
          <w:rFonts w:ascii="Cambria" w:hAnsi="Cambria" w:cs="UN-Abhaya" w:hint="cs"/>
          <w:b/>
          <w:bCs/>
          <w:sz w:val="26"/>
          <w:szCs w:val="26"/>
          <w:cs/>
        </w:rPr>
        <w:t>යාම</w:t>
      </w:r>
      <w:r>
        <w:rPr>
          <w:rFonts w:ascii="Cambria" w:hAnsi="Cambria" w:cs="UN-Abhaya" w:hint="cs"/>
          <w:sz w:val="26"/>
          <w:szCs w:val="26"/>
          <w:cs/>
        </w:rPr>
        <w:t xml:space="preserve"> යනු තෘතීය දිව්‍යලෝකයෙහි අධිපති දේවයාගේ නාමය යි. ඒ දිව්‍යලෝකය ද එ නමින් ම ව්‍යවහෘත විය.</w:t>
      </w:r>
    </w:p>
    <w:p w14:paraId="5E1872BA" w14:textId="6AF630BF" w:rsidR="009F5F27" w:rsidRDefault="009F5F27"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01B8EDCD" w14:textId="4FD2FFF1" w:rsidR="009F5F27" w:rsidRDefault="009F5F27"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(උ) මහත් ශ්‍රී සම්පත්තියෙන් තුටු පහටු දෙවියන් වසන තැන </w:t>
      </w:r>
      <w:r w:rsidRPr="009F5F27">
        <w:rPr>
          <w:rFonts w:ascii="Cambria" w:hAnsi="Cambria" w:cs="UN-Abhaya" w:hint="cs"/>
          <w:b/>
          <w:bCs/>
          <w:sz w:val="26"/>
          <w:szCs w:val="26"/>
          <w:cs/>
        </w:rPr>
        <w:t>තුසිත</w:t>
      </w:r>
      <w:r>
        <w:rPr>
          <w:rFonts w:ascii="Cambria" w:hAnsi="Cambria" w:cs="UN-Abhaya" w:hint="cs"/>
          <w:sz w:val="26"/>
          <w:szCs w:val="26"/>
          <w:cs/>
        </w:rPr>
        <w:t xml:space="preserve"> යි. සතර වන දිව්‍යලෝකය යි. </w:t>
      </w:r>
    </w:p>
    <w:p w14:paraId="6CB1AF11" w14:textId="77961C4E" w:rsidR="009F5F27" w:rsidRDefault="009F5F27"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54C8C35D" w14:textId="6758E939" w:rsidR="009F5F27" w:rsidRDefault="009F5F27"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(ඌ) අභිමත සම්පත් නිර්මිත කොට ගෙන එහි ඇලෙන දෙවියන් වසන තැන </w:t>
      </w:r>
      <w:r w:rsidRPr="009F5F27">
        <w:rPr>
          <w:rFonts w:ascii="Cambria" w:hAnsi="Cambria" w:cs="UN-Abhaya" w:hint="cs"/>
          <w:b/>
          <w:bCs/>
          <w:sz w:val="26"/>
          <w:szCs w:val="26"/>
          <w:cs/>
        </w:rPr>
        <w:t>නිම්මානරතිය</w:t>
      </w:r>
      <w:r>
        <w:rPr>
          <w:rFonts w:ascii="Cambria" w:hAnsi="Cambria" w:cs="UN-Abhaya" w:hint="cs"/>
          <w:sz w:val="26"/>
          <w:szCs w:val="26"/>
          <w:cs/>
        </w:rPr>
        <w:t xml:space="preserve"> යි. පස්වන දිව්‍යලෝකය යි. </w:t>
      </w:r>
    </w:p>
    <w:p w14:paraId="58F8129C" w14:textId="3FEEE1E2" w:rsidR="000F10E2" w:rsidRDefault="000F10E2"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4A5C7491" w14:textId="417F46FA" w:rsidR="000F10E2" w:rsidRDefault="000F10E2"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(එ) ස්වකීය කැමැත්ත දැන අන්‍යයන් මැවූ සම්පත්හි ඇලෙන දෙවියන් වසන තැන </w:t>
      </w:r>
      <w:r w:rsidRPr="000F10E2">
        <w:rPr>
          <w:rFonts w:ascii="Cambria" w:hAnsi="Cambria" w:cs="UN-Abhaya" w:hint="cs"/>
          <w:b/>
          <w:bCs/>
          <w:sz w:val="26"/>
          <w:szCs w:val="26"/>
          <w:cs/>
        </w:rPr>
        <w:t>පරනිම්මිත වසවත්තිය</w:t>
      </w:r>
      <w:r>
        <w:rPr>
          <w:rFonts w:ascii="Cambria" w:hAnsi="Cambria" w:cs="UN-Abhaya" w:hint="cs"/>
          <w:sz w:val="26"/>
          <w:szCs w:val="26"/>
          <w:cs/>
        </w:rPr>
        <w:t xml:space="preserve"> යි සවන දිව්‍යලෝකය යි. </w:t>
      </w:r>
    </w:p>
    <w:p w14:paraId="4AD2B631" w14:textId="10A459AF" w:rsidR="003A4BD4" w:rsidRDefault="003A4BD4"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0C1146EC" w14:textId="3DCECE1C" w:rsidR="003A4BD4" w:rsidRDefault="003A4BD4"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මේ සප්තකාම ස්වර්ග ද යට දැක්වුණු සතර අපාය ද යන එකොළොස් තැන් එක්කොටැ </w:t>
      </w:r>
      <w:r w:rsidRPr="003A4BD4">
        <w:rPr>
          <w:rFonts w:ascii="Cambria" w:hAnsi="Cambria" w:cs="UN-Abhaya" w:hint="cs"/>
          <w:b/>
          <w:bCs/>
          <w:sz w:val="26"/>
          <w:szCs w:val="26"/>
          <w:cs/>
        </w:rPr>
        <w:t>කාමාවචර භූමිය</w:t>
      </w:r>
      <w:r>
        <w:rPr>
          <w:rFonts w:ascii="Cambria" w:hAnsi="Cambria" w:cs="UN-Abhaya" w:hint="cs"/>
          <w:sz w:val="26"/>
          <w:szCs w:val="26"/>
          <w:cs/>
        </w:rPr>
        <w:t xml:space="preserve"> යි කියනු ලැබේ. </w:t>
      </w:r>
    </w:p>
    <w:p w14:paraId="41C5D93F" w14:textId="5E2C0DE4" w:rsidR="003A4BD4" w:rsidRDefault="003A4BD4"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5B1DD305" w14:textId="1F49E0AA" w:rsidR="003A4BD4" w:rsidRPr="003A4BD4" w:rsidRDefault="003A4BD4"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bCs/>
          <w:sz w:val="26"/>
          <w:szCs w:val="26"/>
        </w:rPr>
      </w:pPr>
      <w:r w:rsidRPr="003A4BD4">
        <w:rPr>
          <w:rFonts w:ascii="Cambria" w:hAnsi="Cambria" w:cs="UN-Abhaya" w:hint="cs"/>
          <w:b/>
          <w:bCs/>
          <w:sz w:val="26"/>
          <w:szCs w:val="26"/>
          <w:cs/>
        </w:rPr>
        <w:t>ප්‍රශ්න</w:t>
      </w:r>
    </w:p>
    <w:p w14:paraId="703CA954" w14:textId="6238F7F8" w:rsidR="003A4BD4" w:rsidRDefault="003A4BD4"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3E8DDA0F" w14:textId="094D91A9" w:rsidR="003A4BD4" w:rsidRDefault="003A4BD4"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1. භූමි කෙතෙක් ද? කවරහු ද?</w:t>
      </w:r>
    </w:p>
    <w:p w14:paraId="7FD9BBA9" w14:textId="2AD5892B" w:rsidR="003A4BD4" w:rsidRDefault="003A4BD4"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2. අපාය භූමි දක්වා එහි විශේෂ ද සඳහන් කරනු.</w:t>
      </w:r>
    </w:p>
    <w:p w14:paraId="5CFC07D8" w14:textId="4B116792" w:rsidR="003A4BD4" w:rsidRDefault="003A4BD4"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3. සප්තකාම ස්වර්ග දක්වනු.</w:t>
      </w:r>
    </w:p>
    <w:p w14:paraId="75BF1757" w14:textId="1983ADA1" w:rsidR="003A4BD4" w:rsidRDefault="003A4BD4"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4. මනුෂ්‍ය චාතුම්මහාරාජික විස්තර කරනු.</w:t>
      </w:r>
    </w:p>
    <w:p w14:paraId="6BA8A9D1" w14:textId="611AC864" w:rsidR="003A4BD4" w:rsidRDefault="003A4BD4"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5. කාමාවචර භූමි කවරහු ද?</w:t>
      </w:r>
    </w:p>
    <w:p w14:paraId="5B869D7C" w14:textId="5654933C" w:rsidR="003A4BD4" w:rsidRDefault="003A4BD4"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05A141F0" w14:textId="166B3F33" w:rsidR="003A4BD4" w:rsidRDefault="003A4BD4"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2B64450C" w14:textId="7A546E02" w:rsidR="003A4BD4" w:rsidRPr="003A4BD4" w:rsidRDefault="003A4BD4"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Emanee" w:hAnsi="UN-Emanee" w:cs="UN-Emanee"/>
          <w:sz w:val="40"/>
          <w:szCs w:val="40"/>
        </w:rPr>
      </w:pPr>
      <w:r w:rsidRPr="003A4BD4">
        <w:rPr>
          <w:rFonts w:ascii="UN-Emanee" w:hAnsi="UN-Emanee" w:cs="UN-Emanee"/>
          <w:sz w:val="40"/>
          <w:szCs w:val="40"/>
          <w:cs/>
        </w:rPr>
        <w:t>3 වන පාඩම.</w:t>
      </w:r>
    </w:p>
    <w:p w14:paraId="140D29E8" w14:textId="2E2850E0" w:rsidR="003A4BD4" w:rsidRPr="003A4BD4" w:rsidRDefault="003A4BD4"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Emanee" w:hAnsi="UN-Emanee" w:cs="UN-Emanee"/>
          <w:sz w:val="28"/>
          <w:szCs w:val="28"/>
        </w:rPr>
      </w:pPr>
      <w:r w:rsidRPr="003A4BD4">
        <w:rPr>
          <w:rFonts w:ascii="UN-Emanee" w:hAnsi="UN-Emanee" w:cs="UN-Emanee"/>
          <w:sz w:val="28"/>
          <w:szCs w:val="28"/>
          <w:cs/>
        </w:rPr>
        <w:t>රූප භූමි හා අරූප භූමි.</w:t>
      </w:r>
    </w:p>
    <w:p w14:paraId="5BB376B8" w14:textId="0EDE466A" w:rsidR="003A4BD4" w:rsidRDefault="003A4BD4"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0040149F" w14:textId="372EB5E1" w:rsidR="003A4BD4" w:rsidRDefault="003A4BD4"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චතුර්විධ භූමි අතුරෙන් අපාය භූමි හා කාමසුගති භූමි යට දක්වන ලදි. රූප භූමි හා අරූප භූමි මෙහි දක්වනු ලැබේ. රූප භූමි වනාහි 1 පඨමජ්ඣාන භූමි 2 දුතියජ්ඣාන භූමි 3 තතියජ්ඣාන භූමි 4 චතුත්‍ථජ්ඣාන භූමි යි චතුර්විධ වේ.</w:t>
      </w:r>
    </w:p>
    <w:p w14:paraId="160456B4" w14:textId="3F7EE253" w:rsidR="003A4BD4" w:rsidRDefault="003A4BD4"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01BD6711" w14:textId="78DB48F0" w:rsidR="003A4BD4" w:rsidRDefault="003A4BD4"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1 (</w:t>
      </w:r>
      <w:r w:rsidRPr="003A4BD4">
        <w:rPr>
          <w:rFonts w:ascii="Cambria" w:hAnsi="Cambria" w:cs="UN-Abhaya" w:hint="cs"/>
          <w:b/>
          <w:bCs/>
          <w:sz w:val="26"/>
          <w:szCs w:val="26"/>
          <w:cs/>
        </w:rPr>
        <w:t>අ) බ්‍රහ්මපාරිසජ්ජ (ආ) බ්‍රහ්මපුරෝහිත (ඉ) මහාබ්‍රහ්ම</w:t>
      </w:r>
      <w:r>
        <w:rPr>
          <w:rFonts w:ascii="Cambria" w:hAnsi="Cambria" w:cs="UN-Abhaya" w:hint="cs"/>
          <w:sz w:val="26"/>
          <w:szCs w:val="26"/>
          <w:cs/>
        </w:rPr>
        <w:t xml:space="preserve"> යන බඹලෝ තුන පඨමජ්ඣාන භූමි යි. </w:t>
      </w:r>
    </w:p>
    <w:p w14:paraId="0F8A1E6B" w14:textId="40BDB2D5" w:rsidR="003A4BD4" w:rsidRDefault="003A4BD4"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4882658D" w14:textId="33F18795" w:rsidR="003A4BD4" w:rsidRDefault="003A4BD4"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(අ) මහාබ්‍රහ්මයන්ගේ පිරිස වූ පරිවාරක බ්‍රහ්මයෝ බ්‍රහ්ම පාරිසජ්ජයෝය. (ආ) මහාබ්‍රහ්මයන්ගේ ඇමතියන් බඳු පුරෝහිත බ්‍රහ්මයෝ බ්‍රහ්ම පුරෝහිතයෝය. (ඉ) </w:t>
      </w:r>
      <w:r w:rsidRPr="003A4BD4">
        <w:rPr>
          <w:rFonts w:ascii="Cambria" w:hAnsi="Cambria" w:cs="UN-Abhaya" w:hint="cs"/>
          <w:b/>
          <w:bCs/>
          <w:sz w:val="26"/>
          <w:szCs w:val="26"/>
          <w:cs/>
        </w:rPr>
        <w:t>සහස්සබ්‍රහ්ම ද්විසහස්ස බ්‍රහ්මාදි</w:t>
      </w:r>
      <w:r>
        <w:rPr>
          <w:rFonts w:ascii="Cambria" w:hAnsi="Cambria" w:cs="UN-Abhaya" w:hint="cs"/>
          <w:sz w:val="26"/>
          <w:szCs w:val="26"/>
          <w:cs/>
        </w:rPr>
        <w:t xml:space="preserve"> මහත් වූ බ්‍රහ්මයෝ මහා බ්‍රහ්මයෝය. සක්වළ දහසකට අධිපති බ්‍රහ්ම සහස්ස බ්‍රහ්ම යි. සක්වළ දෙදහසකට අධිපති බ්‍රහ්ම ද්විසහස්ස බ්‍රහ්ම යි. මොවුන් අතුරෙන් බ්‍රහ්මපාරිසජ්ජයෝ හීන ය. බ්‍රහ්මපුරෝහිතයෝ මධ්‍යම ය. මහා බ්‍රහ්මයෝ ශ්‍රේෂ්ඨය. බ්‍රහ්මපාරිසජ්ජයන්ට ප්‍රකෘති බ්‍රහ්මපුරෝහිතයන් හෝ මහා බ්‍රහ්මයන් හෝ දැක්ක නො  හැකිය. බ්‍රහ්මපුරෝහිතයන්ට ප්‍රකෘති මහාබ්‍රහ්මයන් දැක්ක නොහැකිය. ඔවුන්ගේ නිර්මිත රූප නම් දැක්ක හැකිය. ජ්වලිත ආලෝකයක් පහළ වීමෙන් මහාබ්‍රහ්ම පහළවූයේ ය යි සෙසු බ්‍රහ්මයන් දැනැ ගන්නා බව දක්වා තිබේ. ඔවුන් වසන භූමි ද එ නමින් ම දන්නා ලදි. මේ බඹලෝ තුන සම තලයෙහි පිහිටියේ ය.</w:t>
      </w:r>
    </w:p>
    <w:p w14:paraId="53EB4076" w14:textId="0314C6D6" w:rsidR="003A4BD4" w:rsidRDefault="003A4BD4"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4F1CBCA9" w14:textId="079BE081" w:rsidR="003A4BD4" w:rsidRDefault="003A4BD4"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2. </w:t>
      </w:r>
      <w:r w:rsidR="002A1079" w:rsidRPr="002A1079">
        <w:rPr>
          <w:rFonts w:ascii="Cambria" w:hAnsi="Cambria" w:cs="UN-Abhaya" w:hint="cs"/>
          <w:b/>
          <w:bCs/>
          <w:sz w:val="26"/>
          <w:szCs w:val="26"/>
          <w:cs/>
        </w:rPr>
        <w:t>පරිත්තාභ, අප්පමාණාභ, ආභස්සර</w:t>
      </w:r>
      <w:r w:rsidR="002A1079">
        <w:rPr>
          <w:rFonts w:ascii="Cambria" w:hAnsi="Cambria" w:cs="UN-Abhaya" w:hint="cs"/>
          <w:sz w:val="26"/>
          <w:szCs w:val="26"/>
          <w:cs/>
        </w:rPr>
        <w:t xml:space="preserve"> යන බඹලෝ තුන දුතියජ්ඣාන භූමි යි.</w:t>
      </w:r>
    </w:p>
    <w:p w14:paraId="02007707" w14:textId="474F6571" w:rsidR="002A1079" w:rsidRDefault="002A1079"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4BF37AF0" w14:textId="1B463C42" w:rsidR="002A1079" w:rsidRDefault="002A1079"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පරිත්ත නම් ස්වල්ප, ආභා නම් ආලෝක. පරිත්ත ආභා ඇති බ්‍රහ්මයෝ පරිත්තාභයෝය. අප්‍රමාණ ආභා ඇති බ්‍රහ්මයෝ අප්පමාණාභයෝය. විහිදෙන ආභා ඇති බ්‍රහ්මයෝ ආභස්සරයෝය. මෙහි දු ආභස්සරයෝ අධිපතියෝය. පරිත්තාභයෝ හා අප්පමාණාභයෝ ඔවුන්ගේ පරිචාරිකයෝ ද පුරෝහිතයෝ ද වෙත්. ඔවුන්ගේ වාසභූමි ද එ නමින් කියන ලදි. මේ බඹලෝ තුන ද සම තලයෙහි පිහිටියේය. </w:t>
      </w:r>
    </w:p>
    <w:p w14:paraId="7082633A" w14:textId="55258B33" w:rsidR="002A1079" w:rsidRDefault="002A1079"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1C5A095B" w14:textId="2537B6C8" w:rsidR="002A1079" w:rsidRDefault="002A1079"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3. </w:t>
      </w:r>
      <w:r w:rsidRPr="002A1079">
        <w:rPr>
          <w:rFonts w:ascii="Cambria" w:hAnsi="Cambria" w:cs="UN-Abhaya" w:hint="cs"/>
          <w:b/>
          <w:bCs/>
          <w:sz w:val="26"/>
          <w:szCs w:val="26"/>
          <w:cs/>
        </w:rPr>
        <w:t>පරිත්තසුභ, අප්පමාණසුභ, සුභකිණ්හ</w:t>
      </w:r>
      <w:r>
        <w:rPr>
          <w:rFonts w:ascii="Cambria" w:hAnsi="Cambria" w:cs="UN-Abhaya" w:hint="cs"/>
          <w:sz w:val="26"/>
          <w:szCs w:val="26"/>
          <w:cs/>
        </w:rPr>
        <w:t xml:space="preserve"> යන බඹලෝ තුන තතියජ්ඣාන භූමි යි.</w:t>
      </w:r>
    </w:p>
    <w:p w14:paraId="656BE960" w14:textId="77E4F617" w:rsidR="002A1079" w:rsidRDefault="002A1079"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25C1D7FA" w14:textId="6B2A6E07" w:rsidR="002A1079" w:rsidRDefault="002A1079"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පරිත්ත නම් ස්වල්ප. සුභා නම් එකඝන වූ නිශ්චල ආලෝක. පරිත්ත සුභා ඇති බ්‍රහ්මයෝ පරිත්ත සුභයෝය, අප්‍රමාණ සුභා ඇති බ්‍රහ්මයෝ අප්‍රමාණ සුභයෝය. සුභායෙන් ආකීර්ණ වූ බ්‍රහ්මයෝ සුභකිණ්හයෝය. මෙහි දු සුභකිණ්හයෝ අධිපතියෝය, පරිත්තසුභ හා අප්පමාණ සුභ ඔවුන්ගේ පරිචාරකයෝ ද පුරෝහිතයෝ ද වෙත්. ඔවුන් වස තැන් ද එ නමින් කියන ලදි. මේ තුන ද සම තලයෙහි පිිහිටියේය. </w:t>
      </w:r>
    </w:p>
    <w:p w14:paraId="377177C8" w14:textId="170CFBBD" w:rsidR="002A1079" w:rsidRDefault="002A1079"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252D2D66" w14:textId="5635332B" w:rsidR="00BB69DD" w:rsidRDefault="00BB69DD"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4. (අ) </w:t>
      </w:r>
      <w:r w:rsidRPr="00BB69DD">
        <w:rPr>
          <w:rFonts w:ascii="UN-Abhaya" w:hAnsi="UN-Abhaya" w:cs="UN-Abhaya" w:hint="cs"/>
          <w:b/>
          <w:bCs/>
          <w:sz w:val="26"/>
          <w:szCs w:val="26"/>
          <w:cs/>
        </w:rPr>
        <w:t>වෙහප්ඵල</w:t>
      </w:r>
      <w:r>
        <w:rPr>
          <w:rFonts w:ascii="UN-Abhaya" w:hAnsi="UN-Abhaya" w:cs="UN-Abhaya" w:hint="cs"/>
          <w:sz w:val="26"/>
          <w:szCs w:val="26"/>
          <w:cs/>
        </w:rPr>
        <w:t xml:space="preserve">, (ආ) </w:t>
      </w:r>
      <w:r w:rsidRPr="00BB69DD">
        <w:rPr>
          <w:rFonts w:ascii="UN-Abhaya" w:hAnsi="UN-Abhaya" w:cs="UN-Abhaya" w:hint="cs"/>
          <w:b/>
          <w:bCs/>
          <w:sz w:val="26"/>
          <w:szCs w:val="26"/>
          <w:cs/>
        </w:rPr>
        <w:t>අසඤ්ඤසත්ත</w:t>
      </w:r>
      <w:r>
        <w:rPr>
          <w:rFonts w:ascii="UN-Abhaya" w:hAnsi="UN-Abhaya" w:cs="UN-Abhaya" w:hint="cs"/>
          <w:sz w:val="26"/>
          <w:szCs w:val="26"/>
          <w:cs/>
        </w:rPr>
        <w:t xml:space="preserve"> හා (ඉ) </w:t>
      </w:r>
      <w:r w:rsidRPr="00BB69DD">
        <w:rPr>
          <w:rFonts w:ascii="UN-Abhaya" w:hAnsi="UN-Abhaya" w:cs="UN-Abhaya" w:hint="cs"/>
          <w:b/>
          <w:bCs/>
          <w:sz w:val="26"/>
          <w:szCs w:val="26"/>
          <w:cs/>
        </w:rPr>
        <w:t>සුද්ධාවාස</w:t>
      </w:r>
      <w:r>
        <w:rPr>
          <w:rFonts w:ascii="UN-Abhaya" w:hAnsi="UN-Abhaya" w:cs="UN-Abhaya" w:hint="cs"/>
          <w:sz w:val="26"/>
          <w:szCs w:val="26"/>
          <w:cs/>
        </w:rPr>
        <w:t xml:space="preserve"> චතුත්‍ථජ්ඣාන භූමි යි. </w:t>
      </w:r>
    </w:p>
    <w:p w14:paraId="51F8CCB1" w14:textId="50D1747F" w:rsidR="00BB69DD" w:rsidRDefault="00BB69DD"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0E6F0FF2" w14:textId="179761BA" w:rsidR="00BB69DD" w:rsidRDefault="00BB69DD"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(අ) වෘහත්-මහත් ඵල ඇති බ්‍රහ්මයෝ </w:t>
      </w:r>
      <w:r w:rsidRPr="00BB69DD">
        <w:rPr>
          <w:rFonts w:ascii="UN-Abhaya" w:hAnsi="UN-Abhaya" w:cs="UN-Abhaya" w:hint="cs"/>
          <w:b/>
          <w:bCs/>
          <w:sz w:val="26"/>
          <w:szCs w:val="26"/>
          <w:cs/>
        </w:rPr>
        <w:t>වෙහප්ඵලයෝය</w:t>
      </w:r>
      <w:r>
        <w:rPr>
          <w:rFonts w:ascii="UN-Abhaya" w:hAnsi="UN-Abhaya" w:cs="UN-Abhaya" w:hint="cs"/>
          <w:sz w:val="26"/>
          <w:szCs w:val="26"/>
          <w:cs/>
        </w:rPr>
        <w:t>. ධ්‍යාන ප්‍රභාවයෙන් නිපන් විපුල ඵල ඔවුනට ඇති බැවිනි. (ආ) මෙහි සඤ්ඤා නම්, වෙදනා සඤ්ඤා සංඛාර විඤ්ඤාණ යන නාම ස්කන්‍ධ සතරය. එය නැති සත්ත්‍වයෝ අසඤ්ඤසත්තයෝය. අසඤ්ඤසත්ත බ්‍රහ්මයන්ට ඇත්තේ රූපස්කන්‍ධය පමණෙකි. මේ බ්‍රහ්මයන් වසන තැන් ද එ නමින් කියන ලදි. වෙහප්ඵලය හා අසඤ්ඤසත්තය සම තලයෙහි පිහිටියේය.</w:t>
      </w:r>
    </w:p>
    <w:p w14:paraId="258CCC4D" w14:textId="25867480" w:rsidR="00BB69DD" w:rsidRDefault="00BB69DD"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323013C4" w14:textId="2CAFE1F4" w:rsidR="00BB69DD" w:rsidRDefault="00BB69DD"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(ඉ) කාමරාග - පටිඝ රහිතයෝ සුද්ධයෝ ය. එනම් අනාගාමි හා රහත්හු යි. ඔවුන්ගේ ආවාස-භූමි </w:t>
      </w:r>
      <w:r w:rsidRPr="00BB69DD">
        <w:rPr>
          <w:rFonts w:ascii="UN-Abhaya" w:hAnsi="UN-Abhaya" w:cs="UN-Abhaya" w:hint="cs"/>
          <w:b/>
          <w:bCs/>
          <w:sz w:val="26"/>
          <w:szCs w:val="26"/>
          <w:cs/>
        </w:rPr>
        <w:t>සුද්ධාවාස</w:t>
      </w:r>
      <w:r>
        <w:rPr>
          <w:rFonts w:ascii="UN-Abhaya" w:hAnsi="UN-Abhaya" w:cs="UN-Abhaya" w:hint="cs"/>
          <w:sz w:val="26"/>
          <w:szCs w:val="26"/>
          <w:cs/>
        </w:rPr>
        <w:t xml:space="preserve"> යි සුද්ධාවාසයෙහි අනාගාමි හා අරහන්ත බ්‍රහ්මරාජයෝ ම වෙසෙත්. සුද්ධාවාස වනාහි </w:t>
      </w:r>
      <w:r w:rsidRPr="00BB69DD">
        <w:rPr>
          <w:rFonts w:ascii="UN-Abhaya" w:hAnsi="UN-Abhaya" w:cs="UN-Abhaya" w:hint="cs"/>
          <w:b/>
          <w:bCs/>
          <w:sz w:val="26"/>
          <w:szCs w:val="26"/>
          <w:cs/>
        </w:rPr>
        <w:t>අවිහ, අතප්ප, සුදස්සී, අකනිට්ඨය</w:t>
      </w:r>
      <w:r>
        <w:rPr>
          <w:rFonts w:ascii="UN-Abhaya" w:hAnsi="UN-Abhaya" w:cs="UN-Abhaya" w:hint="cs"/>
          <w:sz w:val="26"/>
          <w:szCs w:val="26"/>
          <w:cs/>
        </w:rPr>
        <w:t xml:space="preserve"> යි පසෙකි. ඒ තල වසයෙන්ද පසෙක්මය. මද කලෙකින් ස්වකීය ස්ථාන නොහරින්නෝ යන අර්ථයෙන් </w:t>
      </w:r>
      <w:r w:rsidRPr="00BB69DD">
        <w:rPr>
          <w:rFonts w:ascii="UN-Abhaya" w:hAnsi="UN-Abhaya" w:cs="UN-Abhaya" w:hint="cs"/>
          <w:b/>
          <w:bCs/>
          <w:sz w:val="26"/>
          <w:szCs w:val="26"/>
          <w:cs/>
        </w:rPr>
        <w:t>අවිහය</w:t>
      </w:r>
      <w:r>
        <w:rPr>
          <w:rFonts w:ascii="UN-Abhaya" w:hAnsi="UN-Abhaya" w:cs="UN-Abhaya" w:hint="cs"/>
          <w:sz w:val="26"/>
          <w:szCs w:val="26"/>
          <w:cs/>
        </w:rPr>
        <w:t xml:space="preserve"> යි ද කිසි තැවුලියක් නැත්තෝ යන අර්ථයෙන් </w:t>
      </w:r>
      <w:r w:rsidRPr="00BB69DD">
        <w:rPr>
          <w:rFonts w:ascii="UN-Abhaya" w:hAnsi="UN-Abhaya" w:cs="UN-Abhaya" w:hint="cs"/>
          <w:b/>
          <w:bCs/>
          <w:sz w:val="26"/>
          <w:szCs w:val="26"/>
          <w:cs/>
        </w:rPr>
        <w:t>අතප්පය</w:t>
      </w:r>
      <w:r>
        <w:rPr>
          <w:rFonts w:ascii="UN-Abhaya" w:hAnsi="UN-Abhaya" w:cs="UN-Abhaya" w:hint="cs"/>
          <w:sz w:val="26"/>
          <w:szCs w:val="26"/>
          <w:cs/>
        </w:rPr>
        <w:t xml:space="preserve"> යි ද පිරිසිදු ප්‍රසාද, දිව්‍ය, ධර්ම, ප්‍රඥා චක්‍ෂුසින් බලන්නෝ යන අර්ථයෙන් </w:t>
      </w:r>
      <w:r w:rsidRPr="00BB69DD">
        <w:rPr>
          <w:rFonts w:ascii="UN-Abhaya" w:hAnsi="UN-Abhaya" w:cs="UN-Abhaya" w:hint="cs"/>
          <w:b/>
          <w:bCs/>
          <w:sz w:val="26"/>
          <w:szCs w:val="26"/>
          <w:cs/>
        </w:rPr>
        <w:t>සුදස්සය</w:t>
      </w:r>
      <w:r>
        <w:rPr>
          <w:rFonts w:ascii="UN-Abhaya" w:hAnsi="UN-Abhaya" w:cs="UN-Abhaya" w:hint="cs"/>
          <w:sz w:val="26"/>
          <w:szCs w:val="26"/>
          <w:cs/>
        </w:rPr>
        <w:t xml:space="preserve"> යි ද එයිනුදු අධික වැ බලන්නෝ යන අර්ථයෙන් </w:t>
      </w:r>
      <w:r w:rsidRPr="00BB69DD">
        <w:rPr>
          <w:rFonts w:ascii="UN-Abhaya" w:hAnsi="UN-Abhaya" w:cs="UN-Abhaya" w:hint="cs"/>
          <w:b/>
          <w:bCs/>
          <w:sz w:val="26"/>
          <w:szCs w:val="26"/>
          <w:cs/>
        </w:rPr>
        <w:t>සුදස්සිය</w:t>
      </w:r>
      <w:r>
        <w:rPr>
          <w:rFonts w:ascii="UN-Abhaya" w:hAnsi="UN-Abhaya" w:cs="UN-Abhaya" w:hint="cs"/>
          <w:sz w:val="26"/>
          <w:szCs w:val="26"/>
          <w:cs/>
        </w:rPr>
        <w:t xml:space="preserve"> යි ද රූපීන් වශයෙන් තමන් කිසිවෙකුට කනිෂ්ඨ-බාලනොවන්නෝ යන අර්ථයෙන් අකනිට්ඨකය යි ද කියනු ලැබෙත්. ඔවුන් වසන තැන් ද එ නමින් ම ව්‍යවහෘත ය.</w:t>
      </w:r>
    </w:p>
    <w:p w14:paraId="727C2215" w14:textId="1F3474AB" w:rsidR="00BB69DD" w:rsidRDefault="00BB69DD"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3A6C9379" w14:textId="2033C004" w:rsidR="00BB69DD" w:rsidRDefault="00BB69DD"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මෙහි රූපාවචර භූමි සොළොස දක්වන ලද බව දත යුතුයි. </w:t>
      </w:r>
    </w:p>
    <w:p w14:paraId="7C5A2FEB" w14:textId="2AED3BBD" w:rsidR="006831F7" w:rsidRDefault="006831F7"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6A1994C1" w14:textId="3BAD3CA9" w:rsidR="006831F7" w:rsidRDefault="006831F7"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4. </w:t>
      </w:r>
      <w:r w:rsidRPr="006831F7">
        <w:rPr>
          <w:rFonts w:ascii="UN-Abhaya" w:hAnsi="UN-Abhaya" w:cs="UN-Abhaya" w:hint="cs"/>
          <w:b/>
          <w:bCs/>
          <w:sz w:val="26"/>
          <w:szCs w:val="26"/>
          <w:cs/>
        </w:rPr>
        <w:t>අරූපාවචරභූමි</w:t>
      </w:r>
      <w:r>
        <w:rPr>
          <w:rFonts w:ascii="UN-Abhaya" w:hAnsi="UN-Abhaya" w:cs="UN-Abhaya" w:hint="cs"/>
          <w:sz w:val="26"/>
          <w:szCs w:val="26"/>
          <w:cs/>
        </w:rPr>
        <w:t xml:space="preserve"> ද වනාහි </w:t>
      </w:r>
      <w:r w:rsidRPr="006831F7">
        <w:rPr>
          <w:rFonts w:ascii="UN-Abhaya" w:hAnsi="UN-Abhaya" w:cs="UN-Abhaya" w:hint="cs"/>
          <w:b/>
          <w:bCs/>
          <w:sz w:val="26"/>
          <w:szCs w:val="26"/>
          <w:cs/>
        </w:rPr>
        <w:t>ආකාසානඤ්චායතන, විඤ්ඤාණඤ්චායතන, ආකිඤ්චඤ්ඤායතන, නේවසඤ්ඤානාසඤ්ඤායතන</w:t>
      </w:r>
      <w:r>
        <w:rPr>
          <w:rFonts w:ascii="UN-Abhaya" w:hAnsi="UN-Abhaya" w:cs="UN-Abhaya" w:hint="cs"/>
          <w:sz w:val="26"/>
          <w:szCs w:val="26"/>
          <w:cs/>
        </w:rPr>
        <w:t xml:space="preserve"> යි </w:t>
      </w:r>
      <w:r w:rsidRPr="006831F7">
        <w:rPr>
          <w:rFonts w:ascii="UN-Abhaya" w:hAnsi="UN-Abhaya" w:cs="UN-Abhaya" w:hint="cs"/>
          <w:b/>
          <w:bCs/>
          <w:sz w:val="26"/>
          <w:szCs w:val="26"/>
          <w:cs/>
        </w:rPr>
        <w:t>චතුර්විධ</w:t>
      </w:r>
      <w:r>
        <w:rPr>
          <w:rFonts w:ascii="UN-Abhaya" w:hAnsi="UN-Abhaya" w:cs="UN-Abhaya" w:hint="cs"/>
          <w:sz w:val="26"/>
          <w:szCs w:val="26"/>
          <w:cs/>
        </w:rPr>
        <w:t xml:space="preserve"> වේ. </w:t>
      </w:r>
    </w:p>
    <w:p w14:paraId="7FFCFC01" w14:textId="275C9FAF" w:rsidR="006831F7" w:rsidRDefault="006831F7"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2766D704" w14:textId="5A3F2613" w:rsidR="006831F7" w:rsidRDefault="006831F7"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ආකාසානඤ්චායතනය යි කියනු ලබන ස්කන්‍ධ සතර යම් ආකාශ ප්‍රදේශයක පැතිර පවත්නේ ද ඒ ස්කන්‍ධ සහිත වූ ආකාශ ප්‍රදේශය ආකාසනඤ්චායතනය යි. සෙස්ස ද මෙසේ යි. මෙයින් අරූප භූමි සතර කියන ලදි.</w:t>
      </w:r>
    </w:p>
    <w:p w14:paraId="43A483E3" w14:textId="19648544" w:rsidR="006831F7" w:rsidRDefault="006831F7"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40594776" w14:textId="52596DBF" w:rsidR="006831F7" w:rsidRDefault="006831F7"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මෙසේ සියලු භූමි එකතු කළ කල්හි 31 කි.</w:t>
      </w:r>
    </w:p>
    <w:p w14:paraId="4BD426FB" w14:textId="24E848EC" w:rsidR="006831F7" w:rsidRDefault="006831F7"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7E424220" w14:textId="4DC5D6C3" w:rsidR="006831F7" w:rsidRDefault="006831F7"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අපාය භූමි</w:t>
      </w:r>
      <w:r>
        <w:rPr>
          <w:rFonts w:ascii="UN-Abhaya" w:hAnsi="UN-Abhaya" w:cs="UN-Abhaya"/>
          <w:sz w:val="26"/>
          <w:szCs w:val="26"/>
          <w:cs/>
        </w:rPr>
        <w:tab/>
      </w:r>
      <w:r>
        <w:rPr>
          <w:rFonts w:ascii="UN-Abhaya" w:hAnsi="UN-Abhaya" w:cs="UN-Abhaya"/>
          <w:sz w:val="26"/>
          <w:szCs w:val="26"/>
          <w:cs/>
        </w:rPr>
        <w:tab/>
      </w:r>
      <w:r>
        <w:rPr>
          <w:rFonts w:ascii="UN-Abhaya" w:hAnsi="UN-Abhaya" w:cs="UN-Abhaya"/>
          <w:sz w:val="26"/>
          <w:szCs w:val="26"/>
          <w:cs/>
        </w:rPr>
        <w:tab/>
      </w:r>
      <w:r w:rsidR="00684BCE">
        <w:rPr>
          <w:rFonts w:ascii="UN-Abhaya" w:hAnsi="UN-Abhaya" w:cs="UN-Abhaya"/>
          <w:sz w:val="26"/>
          <w:szCs w:val="26"/>
          <w:cs/>
        </w:rPr>
        <w:tab/>
      </w:r>
      <w:r>
        <w:rPr>
          <w:rFonts w:ascii="UN-Abhaya" w:hAnsi="UN-Abhaya" w:cs="UN-Abhaya" w:hint="cs"/>
          <w:sz w:val="26"/>
          <w:szCs w:val="26"/>
          <w:cs/>
        </w:rPr>
        <w:t>4</w:t>
      </w:r>
    </w:p>
    <w:p w14:paraId="5696BA6C" w14:textId="7D4150CD" w:rsidR="006831F7" w:rsidRDefault="006831F7"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කාමසුගති භූමි</w:t>
      </w:r>
      <w:r>
        <w:rPr>
          <w:rFonts w:ascii="UN-Abhaya" w:hAnsi="UN-Abhaya" w:cs="UN-Abhaya"/>
          <w:sz w:val="26"/>
          <w:szCs w:val="26"/>
          <w:cs/>
        </w:rPr>
        <w:tab/>
      </w:r>
      <w:r>
        <w:rPr>
          <w:rFonts w:ascii="UN-Abhaya" w:hAnsi="UN-Abhaya" w:cs="UN-Abhaya"/>
          <w:sz w:val="26"/>
          <w:szCs w:val="26"/>
          <w:cs/>
        </w:rPr>
        <w:tab/>
      </w:r>
      <w:r w:rsidR="00684BCE">
        <w:rPr>
          <w:rFonts w:ascii="UN-Abhaya" w:hAnsi="UN-Abhaya" w:cs="UN-Abhaya"/>
          <w:sz w:val="26"/>
          <w:szCs w:val="26"/>
          <w:cs/>
        </w:rPr>
        <w:tab/>
      </w:r>
      <w:r>
        <w:rPr>
          <w:rFonts w:ascii="UN-Abhaya" w:hAnsi="UN-Abhaya" w:cs="UN-Abhaya" w:hint="cs"/>
          <w:sz w:val="26"/>
          <w:szCs w:val="26"/>
          <w:cs/>
        </w:rPr>
        <w:t>7</w:t>
      </w:r>
    </w:p>
    <w:p w14:paraId="173AEB83" w14:textId="51FE321C" w:rsidR="006831F7" w:rsidRDefault="006831F7"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රූපාවචර භූමි</w:t>
      </w:r>
      <w:r>
        <w:rPr>
          <w:rFonts w:ascii="UN-Abhaya" w:hAnsi="UN-Abhaya" w:cs="UN-Abhaya"/>
          <w:sz w:val="26"/>
          <w:szCs w:val="26"/>
          <w:cs/>
        </w:rPr>
        <w:tab/>
      </w:r>
      <w:r>
        <w:rPr>
          <w:rFonts w:ascii="UN-Abhaya" w:hAnsi="UN-Abhaya" w:cs="UN-Abhaya"/>
          <w:sz w:val="26"/>
          <w:szCs w:val="26"/>
          <w:cs/>
        </w:rPr>
        <w:tab/>
      </w:r>
      <w:r>
        <w:rPr>
          <w:rFonts w:ascii="UN-Abhaya" w:hAnsi="UN-Abhaya" w:cs="UN-Abhaya" w:hint="cs"/>
          <w:sz w:val="26"/>
          <w:szCs w:val="26"/>
          <w:cs/>
        </w:rPr>
        <w:t>16</w:t>
      </w:r>
    </w:p>
    <w:p w14:paraId="7D193AAF" w14:textId="7054B8C5" w:rsidR="006831F7" w:rsidRDefault="006831F7"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අරූපාවචර භූමි </w:t>
      </w:r>
      <w:r>
        <w:rPr>
          <w:rFonts w:ascii="UN-Abhaya" w:hAnsi="UN-Abhaya" w:cs="UN-Abhaya"/>
          <w:sz w:val="26"/>
          <w:szCs w:val="26"/>
          <w:cs/>
        </w:rPr>
        <w:tab/>
      </w:r>
      <w:r>
        <w:rPr>
          <w:rFonts w:ascii="UN-Abhaya" w:hAnsi="UN-Abhaya" w:cs="UN-Abhaya"/>
          <w:sz w:val="26"/>
          <w:szCs w:val="26"/>
          <w:cs/>
        </w:rPr>
        <w:tab/>
      </w:r>
      <w:r w:rsidR="00684BCE" w:rsidRPr="00684BCE">
        <w:rPr>
          <w:rFonts w:ascii="UN-Abhaya" w:hAnsi="UN-Abhaya" w:cs="UN-Abhaya"/>
          <w:sz w:val="26"/>
          <w:szCs w:val="26"/>
          <w:u w:val="single"/>
          <w:cs/>
        </w:rPr>
        <w:tab/>
      </w:r>
      <w:r w:rsidRPr="00684BCE">
        <w:rPr>
          <w:rFonts w:ascii="UN-Abhaya" w:hAnsi="UN-Abhaya" w:cs="UN-Abhaya" w:hint="cs"/>
          <w:sz w:val="26"/>
          <w:szCs w:val="26"/>
          <w:u w:val="single"/>
          <w:cs/>
        </w:rPr>
        <w:t>4</w:t>
      </w:r>
    </w:p>
    <w:p w14:paraId="397BD65A" w14:textId="07C91379" w:rsidR="006831F7" w:rsidRDefault="00684BCE"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u w:val="double"/>
        </w:rPr>
      </w:pPr>
      <w:r>
        <w:rPr>
          <w:rFonts w:ascii="UN-Abhaya" w:hAnsi="UN-Abhaya" w:cs="UN-Abhaya"/>
          <w:sz w:val="26"/>
          <w:szCs w:val="26"/>
          <w:cs/>
        </w:rPr>
        <w:tab/>
      </w:r>
      <w:r w:rsidR="006831F7">
        <w:rPr>
          <w:rFonts w:ascii="UN-Abhaya" w:hAnsi="UN-Abhaya" w:cs="UN-Abhaya" w:hint="cs"/>
          <w:sz w:val="26"/>
          <w:szCs w:val="26"/>
          <w:cs/>
        </w:rPr>
        <w:t>සියල්ල</w:t>
      </w:r>
      <w:r w:rsidR="006831F7">
        <w:rPr>
          <w:rFonts w:ascii="UN-Abhaya" w:hAnsi="UN-Abhaya" w:cs="UN-Abhaya"/>
          <w:sz w:val="26"/>
          <w:szCs w:val="26"/>
          <w:cs/>
        </w:rPr>
        <w:tab/>
      </w:r>
      <w:r>
        <w:rPr>
          <w:rFonts w:ascii="UN-Abhaya" w:hAnsi="UN-Abhaya" w:cs="UN-Abhaya"/>
          <w:sz w:val="26"/>
          <w:szCs w:val="26"/>
          <w:cs/>
        </w:rPr>
        <w:tab/>
      </w:r>
      <w:r>
        <w:rPr>
          <w:rFonts w:ascii="UN-Abhaya" w:hAnsi="UN-Abhaya" w:cs="UN-Abhaya"/>
          <w:sz w:val="26"/>
          <w:szCs w:val="26"/>
          <w:cs/>
        </w:rPr>
        <w:tab/>
      </w:r>
      <w:r>
        <w:rPr>
          <w:rFonts w:ascii="UN-Abhaya" w:hAnsi="UN-Abhaya" w:cs="UN-Abhaya"/>
          <w:sz w:val="26"/>
          <w:szCs w:val="26"/>
          <w:cs/>
        </w:rPr>
        <w:tab/>
      </w:r>
      <w:r w:rsidR="006831F7" w:rsidRPr="00684BCE">
        <w:rPr>
          <w:rFonts w:ascii="UN-Abhaya" w:hAnsi="UN-Abhaya" w:cs="UN-Abhaya" w:hint="cs"/>
          <w:sz w:val="26"/>
          <w:szCs w:val="26"/>
          <w:u w:val="double"/>
          <w:cs/>
        </w:rPr>
        <w:t>31</w:t>
      </w:r>
    </w:p>
    <w:p w14:paraId="47FCC4D3" w14:textId="4717B183" w:rsidR="00684BCE" w:rsidRDefault="00684BCE"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u w:val="double"/>
        </w:rPr>
      </w:pPr>
    </w:p>
    <w:p w14:paraId="7301C6C7" w14:textId="65437F24" w:rsidR="00684BCE" w:rsidRDefault="00684BCE"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684BCE">
        <w:rPr>
          <w:rFonts w:ascii="UN-Abhaya" w:hAnsi="UN-Abhaya" w:cs="UN-Abhaya" w:hint="cs"/>
          <w:sz w:val="26"/>
          <w:szCs w:val="26"/>
          <w:cs/>
        </w:rPr>
        <w:t>මේ</w:t>
      </w:r>
      <w:r>
        <w:rPr>
          <w:rFonts w:ascii="UN-Abhaya" w:hAnsi="UN-Abhaya" w:cs="UN-Abhaya" w:hint="cs"/>
          <w:sz w:val="26"/>
          <w:szCs w:val="26"/>
          <w:cs/>
        </w:rPr>
        <w:t xml:space="preserve"> භූමි අතුරෙන් පඤ්චසුද්ධාවාසයෙහි පුථුජ්ජනයෝ ද සෝතාපන්න සකදාගාමිහු ද නැති එහි අනාගාමි හා අරහන්තයෝ වෙත්, සතර අපායෙහි ද අසඤ්ඤතලයෙහි ද ආර්යයෝ නැති. සෙසු භූමින්හි ආර්යයෝ ද පෘථග්ජනයෝ ද වෙත්.</w:t>
      </w:r>
    </w:p>
    <w:p w14:paraId="6971691C" w14:textId="3EDA39A1" w:rsidR="00684BCE" w:rsidRDefault="00684BCE"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54E1A2E3" w14:textId="113920B8" w:rsidR="00684BCE" w:rsidRPr="00684BCE" w:rsidRDefault="00684BCE"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b/>
          <w:bCs/>
          <w:sz w:val="26"/>
          <w:szCs w:val="26"/>
        </w:rPr>
      </w:pPr>
      <w:r w:rsidRPr="00684BCE">
        <w:rPr>
          <w:rFonts w:ascii="UN-Abhaya" w:hAnsi="UN-Abhaya" w:cs="UN-Abhaya" w:hint="cs"/>
          <w:b/>
          <w:bCs/>
          <w:sz w:val="26"/>
          <w:szCs w:val="26"/>
          <w:cs/>
        </w:rPr>
        <w:t>“පුථුජ්ජනා න ලබ්භන්ති සුද්ධාවාසෙසු සබ්බථා</w:t>
      </w:r>
    </w:p>
    <w:p w14:paraId="57A8DB61" w14:textId="78CCDCB4" w:rsidR="00684BCE" w:rsidRPr="00684BCE" w:rsidRDefault="00684BCE"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b/>
          <w:bCs/>
          <w:sz w:val="26"/>
          <w:szCs w:val="26"/>
        </w:rPr>
      </w:pPr>
      <w:r w:rsidRPr="00684BCE">
        <w:rPr>
          <w:rFonts w:ascii="UN-Abhaya" w:hAnsi="UN-Abhaya" w:cs="UN-Abhaya" w:hint="cs"/>
          <w:b/>
          <w:bCs/>
          <w:sz w:val="26"/>
          <w:szCs w:val="26"/>
          <w:cs/>
        </w:rPr>
        <w:t>සොතාපන්නා ව සකදාගාමිනො වා පි පුග්ගලා,</w:t>
      </w:r>
    </w:p>
    <w:p w14:paraId="663BE97D" w14:textId="48A66F02" w:rsidR="00684BCE" w:rsidRPr="00684BCE" w:rsidRDefault="00684BCE"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b/>
          <w:bCs/>
          <w:sz w:val="26"/>
          <w:szCs w:val="26"/>
        </w:rPr>
      </w:pPr>
      <w:r w:rsidRPr="00684BCE">
        <w:rPr>
          <w:rFonts w:ascii="UN-Abhaya" w:hAnsi="UN-Abhaya" w:cs="UN-Abhaya" w:hint="cs"/>
          <w:b/>
          <w:bCs/>
          <w:sz w:val="26"/>
          <w:szCs w:val="26"/>
          <w:cs/>
        </w:rPr>
        <w:t>අරියානොපලබ්භන්ති අසඤ්ඤාපාය භූමිසු</w:t>
      </w:r>
    </w:p>
    <w:p w14:paraId="33FD7645" w14:textId="5C084590" w:rsidR="00684BCE" w:rsidRPr="00684BCE" w:rsidRDefault="00684BCE"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b/>
          <w:bCs/>
          <w:sz w:val="26"/>
          <w:szCs w:val="26"/>
        </w:rPr>
      </w:pPr>
      <w:r w:rsidRPr="00684BCE">
        <w:rPr>
          <w:rFonts w:ascii="UN-Abhaya" w:hAnsi="UN-Abhaya" w:cs="UN-Abhaya" w:hint="cs"/>
          <w:b/>
          <w:bCs/>
          <w:sz w:val="26"/>
          <w:szCs w:val="26"/>
          <w:cs/>
        </w:rPr>
        <w:t>සෙසට්ඨානෙසු ලබ්භන්තී අරියා’නරියාපි ච”</w:t>
      </w:r>
    </w:p>
    <w:p w14:paraId="44618140" w14:textId="6BA84937" w:rsidR="00684BCE" w:rsidRDefault="00684BCE"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320DC26F" w14:textId="24E3565E" w:rsidR="00684BCE" w:rsidRDefault="00684BCE"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සුද්ධාවාස භූමින්හි පෘථග්ජනයෝ ද සෝවාන් සකෘදාගාමි පුද්ගලයෝ ද නොලැබෙති. අසංඥතලයෙහි හා අපායභූමින්හි ආර්යයෝ නො ලැබෙති. සෙසු තන්හි ආර්යයෝ ද අනාර්යයෝ ද ලැබෙත්.</w:t>
      </w:r>
    </w:p>
    <w:p w14:paraId="40752A2B" w14:textId="69DF7B2D" w:rsidR="00684BCE" w:rsidRDefault="00684BCE"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3D855918" w14:textId="77BA7CBC" w:rsidR="00684BCE" w:rsidRPr="00684BCE" w:rsidRDefault="00684BCE"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b/>
          <w:bCs/>
          <w:sz w:val="26"/>
          <w:szCs w:val="26"/>
        </w:rPr>
      </w:pPr>
      <w:r w:rsidRPr="00684BCE">
        <w:rPr>
          <w:rFonts w:ascii="UN-Abhaya" w:hAnsi="UN-Abhaya" w:cs="UN-Abhaya" w:hint="cs"/>
          <w:b/>
          <w:bCs/>
          <w:sz w:val="26"/>
          <w:szCs w:val="26"/>
          <w:cs/>
        </w:rPr>
        <w:t>ප්‍රශ්න.</w:t>
      </w:r>
    </w:p>
    <w:p w14:paraId="485025FE" w14:textId="45CE581E" w:rsidR="00684BCE" w:rsidRPr="00684BCE" w:rsidRDefault="00684BCE"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b/>
          <w:bCs/>
          <w:sz w:val="26"/>
          <w:szCs w:val="26"/>
        </w:rPr>
      </w:pPr>
    </w:p>
    <w:p w14:paraId="18173E62" w14:textId="0A7E32DF" w:rsidR="00684BCE" w:rsidRDefault="00684BCE"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1. </w:t>
      </w:r>
      <w:r w:rsidR="00964D48">
        <w:rPr>
          <w:rFonts w:ascii="UN-Abhaya" w:hAnsi="UN-Abhaya" w:cs="UN-Abhaya" w:hint="cs"/>
          <w:sz w:val="26"/>
          <w:szCs w:val="26"/>
          <w:cs/>
        </w:rPr>
        <w:t>භූමි කෙතෙක් ද? කවරහු ද?</w:t>
      </w:r>
    </w:p>
    <w:p w14:paraId="267247BD" w14:textId="305BC218" w:rsidR="00964D48" w:rsidRDefault="00964D48"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2. අපාය භූමි පිළිබඳ විස්තරයක් දක්වනු.</w:t>
      </w:r>
    </w:p>
    <w:p w14:paraId="4B31F15A" w14:textId="251800A2" w:rsidR="00964D48" w:rsidRDefault="00964D48"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3. කාමසුගති භූමි කෙතෙක් ද? කවරහුද?</w:t>
      </w:r>
    </w:p>
    <w:p w14:paraId="24DD04E5" w14:textId="76FE8A69" w:rsidR="00964D48" w:rsidRDefault="00964D48"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4. රූපාවචර භූමි සොළොස හා ඒ පිළිබඳ විස්තරය දක්වනු.</w:t>
      </w:r>
    </w:p>
    <w:p w14:paraId="1E10E252" w14:textId="53997D61" w:rsidR="00964D48" w:rsidRDefault="00964D48"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5. අරූපාවචර භූමි දක්වා සියලු භූමිවල වසන සත්ත්‍වයන් පිළිබඳ විවේචනයක් කරනු.</w:t>
      </w:r>
    </w:p>
    <w:p w14:paraId="426BD046" w14:textId="3D21E5B2" w:rsidR="00964D48" w:rsidRDefault="00964D48"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5875B674" w14:textId="36E56359" w:rsidR="00964D48" w:rsidRDefault="00964D48"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192113B1" w14:textId="24FD3648" w:rsidR="00964D48" w:rsidRDefault="00964D48"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21183EDA" w14:textId="51B682F4" w:rsidR="00964D48" w:rsidRPr="00964D48" w:rsidRDefault="00964D48"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Emanee" w:hAnsi="UN-Emanee" w:cs="UN-Emanee"/>
          <w:sz w:val="40"/>
          <w:szCs w:val="40"/>
        </w:rPr>
      </w:pPr>
      <w:r w:rsidRPr="00964D48">
        <w:rPr>
          <w:rFonts w:ascii="UN-Emanee" w:hAnsi="UN-Emanee" w:cs="UN-Emanee"/>
          <w:sz w:val="40"/>
          <w:szCs w:val="40"/>
          <w:cs/>
        </w:rPr>
        <w:t>4 වන පාඩම.</w:t>
      </w:r>
    </w:p>
    <w:p w14:paraId="61CABEC7" w14:textId="463C9E0A" w:rsidR="00964D48" w:rsidRPr="00964D48" w:rsidRDefault="00964D48" w:rsidP="00964D48">
      <w:pPr>
        <w:tabs>
          <w:tab w:val="left" w:pos="360"/>
          <w:tab w:val="left" w:pos="810"/>
          <w:tab w:val="left" w:pos="1350"/>
          <w:tab w:val="left" w:pos="1800"/>
          <w:tab w:val="left" w:pos="2340"/>
          <w:tab w:val="right" w:pos="243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Emanee" w:hAnsi="UN-Emanee" w:cs="UN-Emanee"/>
          <w:sz w:val="28"/>
          <w:szCs w:val="28"/>
        </w:rPr>
      </w:pPr>
      <w:r w:rsidRPr="00964D48">
        <w:rPr>
          <w:rFonts w:ascii="UN-Emanee" w:hAnsi="UN-Emanee" w:cs="UN-Emanee"/>
          <w:sz w:val="28"/>
          <w:szCs w:val="28"/>
          <w:cs/>
        </w:rPr>
        <w:t>චතුර්විධ ප්‍රතිසන්‍ධි</w:t>
      </w:r>
    </w:p>
    <w:p w14:paraId="1E87CE76" w14:textId="5B083CC3" w:rsidR="00964D48" w:rsidRDefault="00964D48"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660FF202" w14:textId="364307BF" w:rsidR="00964D48" w:rsidRDefault="00964D48"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දෙවන තුන් වන පාඩම් වලින් භූමි පිළිබඳ විභාගය දක්වන ලදි. මෙහි ඒ භූමින්හි හටගන්නා ප්‍රතිසන්‍ධි සම්බන්‍ධ විනිශ්චය දක්වනු ලැබේ.</w:t>
      </w:r>
    </w:p>
    <w:p w14:paraId="448D055A" w14:textId="711314CD" w:rsidR="00964D48" w:rsidRDefault="00964D48"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0411E4C7" w14:textId="0A4B4429" w:rsidR="00964D48" w:rsidRDefault="00964D48"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ප්‍රතිසන්‍ධි වනාහි </w:t>
      </w:r>
      <w:r w:rsidRPr="00964D48">
        <w:rPr>
          <w:rFonts w:ascii="UN-Abhaya" w:hAnsi="UN-Abhaya" w:cs="UN-Abhaya" w:hint="cs"/>
          <w:b/>
          <w:bCs/>
          <w:sz w:val="26"/>
          <w:szCs w:val="26"/>
          <w:cs/>
        </w:rPr>
        <w:t>1 අපාය ප්‍රතිසන්‍ධි, 2 කාමසුගති ප්‍රතිසන්‍ධි 3 රූපාවචර ප්‍රතිසන්‍ධි, 4 අරූපාවචර ප්‍රතිසන්‍ධි</w:t>
      </w:r>
      <w:r>
        <w:rPr>
          <w:rFonts w:ascii="UN-Abhaya" w:hAnsi="UN-Abhaya" w:cs="UN-Abhaya" w:hint="cs"/>
          <w:sz w:val="26"/>
          <w:szCs w:val="26"/>
          <w:cs/>
        </w:rPr>
        <w:t xml:space="preserve"> ය යි චතුර්විධ වේ. ප්‍රකීර්ණක පාදයෙහි දැක්වුණු ප්‍රතිසන්‍ධි කෘත්‍ය කරන සිත් 19 බලනු. ප්‍රතිසන්‍ධි කෘත්‍ය කරන සිත් ම භවංග චුති කෘත්‍ය කරන බව සලකනු.</w:t>
      </w:r>
    </w:p>
    <w:p w14:paraId="04827E96" w14:textId="1D3F01FB" w:rsidR="00964D48" w:rsidRDefault="00964D48"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153BCA96" w14:textId="02680D60" w:rsidR="00964D48" w:rsidRDefault="00964D48"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1 යට දැක්වුණු සතර අපාය භූමින්හි පිළිසිඳ ගන්නා සිත අපාය ප්‍රතිසන්ධි යි. ඒ වනාහි එකෙක්ම ය. එනම් </w:t>
      </w:r>
      <w:r w:rsidRPr="00964D48">
        <w:rPr>
          <w:rFonts w:ascii="UN-Abhaya" w:hAnsi="UN-Abhaya" w:cs="UN-Abhaya" w:hint="cs"/>
          <w:b/>
          <w:bCs/>
          <w:sz w:val="26"/>
          <w:szCs w:val="26"/>
          <w:cs/>
        </w:rPr>
        <w:t>අකුසල විපාක උපෙක්ඛා සහගත සන්තීරණය</w:t>
      </w:r>
      <w:r>
        <w:rPr>
          <w:rFonts w:ascii="UN-Abhaya" w:hAnsi="UN-Abhaya" w:cs="UN-Abhaya" w:hint="cs"/>
          <w:sz w:val="26"/>
          <w:szCs w:val="26"/>
          <w:cs/>
        </w:rPr>
        <w:t xml:space="preserve"> යි. සතර අපායෙහි උපදින්නෝ මේ සිතින්ම උපදිති. අන්‍ය සිතකින් නූපදිති. එහි භවඞ්ග වන්නේත් අවසානයෙහි චුති වන්නේත්</w:t>
      </w:r>
      <w:r w:rsidR="007A23FA">
        <w:rPr>
          <w:rFonts w:ascii="UN-Abhaya" w:hAnsi="UN-Abhaya" w:cs="UN-Abhaya" w:hint="cs"/>
          <w:sz w:val="26"/>
          <w:szCs w:val="26"/>
          <w:cs/>
        </w:rPr>
        <w:t xml:space="preserve"> මේමැ යි.</w:t>
      </w:r>
    </w:p>
    <w:p w14:paraId="6CD5BE0A" w14:textId="5EE87F3E" w:rsidR="007A23FA" w:rsidRDefault="007A23FA"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186656CD" w14:textId="35156604" w:rsidR="007A23FA" w:rsidRDefault="007A23FA"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2. යට දැක්වුණු සප්ත කාමස්වර්ගයෙහි පිළිසිඳ ගන්නා සිත් කාම සුගති ප්‍රතිසන්ධියි. ඔවුහු වනාහි නවයෙකි. එනම් </w:t>
      </w:r>
      <w:r w:rsidRPr="007A23FA">
        <w:rPr>
          <w:rFonts w:ascii="UN-Abhaya" w:hAnsi="UN-Abhaya" w:cs="UN-Abhaya" w:hint="cs"/>
          <w:b/>
          <w:bCs/>
          <w:sz w:val="26"/>
          <w:szCs w:val="26"/>
          <w:cs/>
        </w:rPr>
        <w:t xml:space="preserve">කුසල විපාක උපෙක්ඛා සහගත සන්තීරණය හා මහා විපාක අට </w:t>
      </w:r>
      <w:r>
        <w:rPr>
          <w:rFonts w:ascii="UN-Abhaya" w:hAnsi="UN-Abhaya" w:cs="UN-Abhaya" w:hint="cs"/>
          <w:sz w:val="26"/>
          <w:szCs w:val="26"/>
          <w:cs/>
        </w:rPr>
        <w:t xml:space="preserve">ය. </w:t>
      </w:r>
    </w:p>
    <w:p w14:paraId="10F7766E" w14:textId="00871EAD" w:rsidR="007A23FA" w:rsidRDefault="007A23FA"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5AB0759D" w14:textId="7818397C" w:rsidR="007A23FA" w:rsidRDefault="007A23FA"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මෙයින් මුල දැක්වූ කුසල විපාක උපෙක්ඛා සහගත සන්තීරණ සිතින් මනුෂ්‍යයන් සම්බන්ධ ජාත්‍යන්ධ ජාතිබධිර ජාත්‍යඝ්‍රාණ ජාතිමුග ජාතිඵල ජාත්‍යුන්මත්ත පණ්ඩක උභතො බ්‍යඤ්ජනක නපුංසක මම්මනාදීණ්ගේ ද බූමාටු දෙවියන් සම්බන්‍ධ ඇතැම් විනිපාතික අසුරයන්ගේ ද ප්‍රතිසන්ධිය වන්නේය.</w:t>
      </w:r>
    </w:p>
    <w:p w14:paraId="546237AB" w14:textId="56FE6B12" w:rsidR="007A23FA" w:rsidRDefault="007A23FA"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795E641B" w14:textId="4C4418DA" w:rsidR="007A23FA" w:rsidRDefault="007A23FA"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bookmarkStart w:id="1" w:name="_Hlk94685714"/>
      <w:r>
        <w:rPr>
          <w:rFonts w:ascii="UN-Abhaya" w:hAnsi="UN-Abhaya" w:cs="UN-Abhaya" w:hint="cs"/>
          <w:sz w:val="26"/>
          <w:szCs w:val="26"/>
          <w:cs/>
        </w:rPr>
        <w:t>චක්‍ෂු</w:t>
      </w:r>
      <w:r>
        <w:rPr>
          <w:rFonts w:ascii="UN-Abhaya" w:hAnsi="UN-Abhaya" w:cs="UN-Abhaya"/>
          <w:sz w:val="26"/>
          <w:szCs w:val="26"/>
          <w:cs/>
        </w:rPr>
        <w:t>ඃ</w:t>
      </w:r>
      <w:bookmarkEnd w:id="1"/>
      <w:r>
        <w:rPr>
          <w:rFonts w:ascii="UN-Abhaya" w:hAnsi="UN-Abhaya" w:cs="UN-Abhaya" w:hint="cs"/>
          <w:sz w:val="26"/>
          <w:szCs w:val="26"/>
          <w:cs/>
        </w:rPr>
        <w:t xml:space="preserve"> ප්‍රශාදය උපදවන්නට අසමර්ථ කර්මයකින් පිළිසිඳ ගන්නෝ ජාත්‍යන්ධයෝය. එබදු කර්මයකින් පිළිසිඳ ගත්තවුන්ට ප්‍රශාදරූප පහළ විය යුතු කාලයෙහි </w:t>
      </w:r>
      <w:r w:rsidR="00A15133">
        <w:rPr>
          <w:rFonts w:ascii="UN-Abhaya" w:hAnsi="UN-Abhaya" w:cs="UN-Abhaya" w:hint="cs"/>
          <w:sz w:val="26"/>
          <w:szCs w:val="26"/>
          <w:cs/>
        </w:rPr>
        <w:t>අන්‍ය කර්මයකින් හෝ චක්‍ෂු</w:t>
      </w:r>
      <w:r w:rsidR="00A15133">
        <w:rPr>
          <w:rFonts w:ascii="UN-Abhaya" w:hAnsi="UN-Abhaya" w:cs="UN-Abhaya"/>
          <w:sz w:val="26"/>
          <w:szCs w:val="26"/>
          <w:cs/>
        </w:rPr>
        <w:t>ඃ</w:t>
      </w:r>
      <w:r w:rsidR="00A15133">
        <w:rPr>
          <w:rFonts w:ascii="UN-Abhaya" w:hAnsi="UN-Abhaya" w:cs="UN-Abhaya" w:hint="cs"/>
          <w:sz w:val="26"/>
          <w:szCs w:val="26"/>
          <w:cs/>
        </w:rPr>
        <w:t>ප්‍රසාද රූපය පහළ නො වේ. උත්පත්තියෙන් ම අන්ධයෝ යයි කී සේයි. එසේම උත්පත්තියෙන්ම බිහිරෝ ජාති බධිරයෝ ය. උත්පත්තියෙන් ම නාසිකාව නැත්තෝ ජාත්‍යඝ්‍රාණයෝ ය. උත්පත්තියෙන්ම ගොළුවෝ ජාති මුගයෝය. දිශා විදිශා ව්‍යවහාර මාත්‍රය පවා නොදන්නෝ ජාතිඵලයෝය. හැම කල්හිම උමතුවෝ ජාත්‍යුන්මත්තකයෝය. කාම හේතුයෙන් ආසිත්තාදි වශයෙන් විප්‍රකාර ක්‍රියා කරන්නෝ පණ්ඩකයෝය. ස්ත්‍රී පුරුෂ බ්‍යඤ්ජන ද්වයයෙන් ම යුක්ත වූවෝ උභතො බ්‍යඤ්ජනකයෝය. ඒ දෙකින් ම විරහිත වූවෝ නපුංසකයෝය. එක වචනය ගලමින් දෙතුන් වර කියන වික්කලුවෝ මම්මනයෝ ය. මොවුන්ගේ මනුෂ්‍යත්‍වය කුශලයෙන් වුව ද අඞ්ග විකලත්‍වය අහේතුක භාවයෙන් සිද්ධ යි.</w:t>
      </w:r>
    </w:p>
    <w:p w14:paraId="6B7A4DAB" w14:textId="4E02773B" w:rsidR="00A15133" w:rsidRDefault="00A15133"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4FA4F1AB" w14:textId="691073FD" w:rsidR="00A15133" w:rsidRDefault="00A15133"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බූමාටු දෙවියන් සම්බන්ධ ඇතැම් විනිපාතික අසුරයෝ නම් ආලවක සාතාගිර </w:t>
      </w:r>
      <w:r w:rsidRPr="00A15133">
        <w:rPr>
          <w:rFonts w:ascii="UN-Abhaya" w:hAnsi="UN-Abhaya" w:cs="UN-Abhaya" w:hint="cs"/>
          <w:b/>
          <w:bCs/>
          <w:sz w:val="26"/>
          <w:szCs w:val="26"/>
          <w:cs/>
        </w:rPr>
        <w:t>හේමවතාදීන්</w:t>
      </w:r>
      <w:r>
        <w:rPr>
          <w:rFonts w:ascii="UN-Abhaya" w:hAnsi="UN-Abhaya" w:cs="UN-Abhaya" w:hint="cs"/>
          <w:sz w:val="26"/>
          <w:szCs w:val="26"/>
          <w:cs/>
        </w:rPr>
        <w:t xml:space="preserve"> මෙන් වෘක්‍ෂ පර්වත නිශ්‍රිත විමානයන්හි අධිගෘහිත වැ වසන බලසම්පන්න යක්‍ෂයන්ගේ පරිවාරක වූ දුක සේ දිවි පවත්වන අමනුෂ්‍යයෝය. ඔවුහු බොහෝ සෙයින් ගම්හි හෝ ගම් අසල වෘක්‍ෂ ගුම්බ ලෙන් ගුහා සොහොන් ආදියෙහි වසමින් මිනිසුන් දමන බත් කැවුම් මස් ආදිය සොයා කමින් ළදරුවන් හා ගිලනුන් පෙළමින් සෙසු දුර්බල මිනිසුන් හෝ බියගන්වමින් දිවි පවත්වති. මොවුන් අතර ඇතැම් විට </w:t>
      </w:r>
      <w:r w:rsidRPr="00A15133">
        <w:rPr>
          <w:rFonts w:ascii="UN-Abhaya" w:hAnsi="UN-Abhaya" w:cs="UN-Abhaya" w:hint="cs"/>
          <w:b/>
          <w:bCs/>
          <w:sz w:val="26"/>
          <w:szCs w:val="26"/>
          <w:cs/>
        </w:rPr>
        <w:t xml:space="preserve">ප්‍රියඞ්කර මාතෘ උත්තර මාතෘ </w:t>
      </w:r>
      <w:r>
        <w:rPr>
          <w:rFonts w:ascii="UN-Abhaya" w:hAnsi="UN-Abhaya" w:cs="UN-Abhaya" w:hint="cs"/>
          <w:sz w:val="26"/>
          <w:szCs w:val="26"/>
          <w:cs/>
        </w:rPr>
        <w:t xml:space="preserve">ආදීන් මෙන් ත්‍රිහේතුකයෝ ද වෙති. මෙහිලා ඇතැම් දුර්වල යක්‍ෂයෝ ද රාක්‍ෂසයෝ ද විමාන ප්‍රේතයෝ ද පරදත්තූප ජීවිහු ද ගත යුතු මොවුන්ගේ දෙවත්‍වය කුශලයෙන් වුව ද නීචත්‍වය අහේතුක භාවයෙන් සිද්ධ ය. ප්‍රතිසන්‍ධියෙන් ලැබෙන භවඞ්ග ද අවසානයෙහි ලැබෙන චුතිය ද පෙර කී න්‍යායෙන්ම දතයුතු. </w:t>
      </w:r>
    </w:p>
    <w:p w14:paraId="373E91DE" w14:textId="766ECD22" w:rsidR="00A15133" w:rsidRDefault="00A15133"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13C0893D" w14:textId="55119DE2" w:rsidR="00A15133" w:rsidRDefault="00A15133"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මහා විපාක අටින් සප්තකාම ස්වර්ගයෙහි ම ප්‍රතිසන්ධි වන්නේය. එයින් සතරෙක් ද්විහේතුකය. සතරෙක් ත්‍රිහේතුක ද්විහේතුකයෝ රූපයෙන් හා ධනයෙන් යුක්ත වුව ද ඥානයෙන් දුබල වෙති. ත්‍රිහේතුකයෝ සර්වසම්පූර්ණ වෙත්.</w:t>
      </w:r>
    </w:p>
    <w:p w14:paraId="1FE2DC5E" w14:textId="5D2CBFE3" w:rsidR="00A15133" w:rsidRDefault="00A15133"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18CA5B15" w14:textId="1C4B39E8" w:rsidR="00A15133" w:rsidRDefault="00A15133"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මුල දැක්වුණු අකුශල විපාක ප්‍රතිසන්ධිය ද මෙහි දැක්වුණු නව ප්‍රතිසන්ධිය ද එක් කොටැ කාමාවචර ප්‍රතිසන්ධි දශයෙකැයි දත යුතු. සියල්ල කාමලෝකයෙහි ඇතුළත් බැවිනි. </w:t>
      </w:r>
    </w:p>
    <w:p w14:paraId="0CF92C76" w14:textId="4E2B60AA" w:rsidR="000813E3" w:rsidRDefault="000813E3"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712843A1" w14:textId="07E2FE7C" w:rsidR="000813E3" w:rsidRDefault="000813E3"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මේ කාමාවචර භූමින්හි පිළිසිඳ ගන්නා සත්ත්‍වයන්ගේ ආයු විභාගය මෙසේ දත යුතු.</w:t>
      </w:r>
    </w:p>
    <w:p w14:paraId="2A497ECA" w14:textId="6091D782" w:rsidR="000813E3" w:rsidRDefault="000813E3"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5605850B" w14:textId="332BB6D1" w:rsidR="000813E3" w:rsidRDefault="000813E3"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සතර අපායික සත්ත්‍වයන්ගේ ද මනුෂ්‍යයන්ගේ හා විනිපාතික අසුරයන්ගේ ද ආයු</w:t>
      </w:r>
      <w:r>
        <w:rPr>
          <w:rFonts w:ascii="UN-Abhaya" w:hAnsi="UN-Abhaya" w:cs="UN-Abhaya"/>
          <w:sz w:val="26"/>
          <w:szCs w:val="26"/>
          <w:cs/>
        </w:rPr>
        <w:t>ඃ</w:t>
      </w:r>
      <w:r>
        <w:rPr>
          <w:rFonts w:ascii="UN-Abhaya" w:hAnsi="UN-Abhaya" w:cs="UN-Abhaya" w:hint="cs"/>
          <w:sz w:val="26"/>
          <w:szCs w:val="26"/>
          <w:cs/>
        </w:rPr>
        <w:t xml:space="preserve"> ප්‍රමාණය මෙතෙකැ යි භූමිවශයෙන් නියම නැත. ඔවුන් කර්ම වශයෙන්ම ජීවත් වන බැවිනි. ඒ එසේ මැ යි. ඇතැම්හු අපායෙන් සතියකින් චුත වෙති. ඇතැම්හු කල්පයක් පමන වෙසෙති. නිරය පිළිබඳ අබ්බුද නිරබ්බුදාදි වශයෙන් වදාළ නියමය කර්ම වශයෙන් සිද්ධය යි දත යුතු. මනුෂ්‍යයන්ගේ ද ආයුෂ භූමි වශයෙන් නියම නැත. හෙද දඹදිව්වැසි මනුෂ්‍යයන්ගේ ය. උතුරුකුරු දිවයින් වැසියන්ට අවුරුදු දහයෙක් ද සෙසු දිවයින් දෙකට පන්සියය පන්සියය ද නියම ය. දඹදිව වැස්සන්ගේ ආයුෂ කලෙක දස අවුරුද්දට බසියි. කලෙක අසංඛයට නගියි. ඔවුන්ගේ සම විසම පැවතුම් ඇති බැවිනි. </w:t>
      </w:r>
      <w:r w:rsidRPr="000813E3">
        <w:rPr>
          <w:rFonts w:ascii="UN-Abhaya" w:hAnsi="UN-Abhaya" w:cs="UN-Abhaya" w:hint="cs"/>
          <w:b/>
          <w:bCs/>
          <w:sz w:val="26"/>
          <w:szCs w:val="26"/>
          <w:cs/>
        </w:rPr>
        <w:t>“යාචිරංජීවති සොවස්සසතං ජීවති අප්පංවාහීයො දුතියං වස්සසතං න පාපුනාති”</w:t>
      </w:r>
      <w:r>
        <w:rPr>
          <w:rFonts w:ascii="UN-Abhaya" w:hAnsi="UN-Abhaya" w:cs="UN-Abhaya" w:hint="cs"/>
          <w:sz w:val="26"/>
          <w:szCs w:val="26"/>
          <w:cs/>
        </w:rPr>
        <w:t xml:space="preserve"> යමෙක් බොහෝ කල් ජීවත් වන්නේ නම් සියක් වසක් හෝ ඉන් ස්වල්පයක් වැඩිය හෝ ජීවත් වන්නේ ය. දෙසිය වසට නො පැමිණෙන්නේය යි වදාළේ වර්තමාන කාලය සඳහාය යි දතයුතු.</w:t>
      </w:r>
    </w:p>
    <w:p w14:paraId="2F114E56" w14:textId="45F70DFC" w:rsidR="000813E3" w:rsidRDefault="000813E3"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31E06719" w14:textId="3D6A22DF" w:rsidR="000813E3" w:rsidRDefault="000813E3"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අල්පේශාක්‍ය වූ හෝ මහේශාක්‍ය වූ හෝ බූමාටු දෙවියන්ගේ හා විමාන ප්‍රේතාදීන්ගේ ද ආයුෂ මෙතෙකැ යි නියම නැති. ඔවුන් අතුරෙනු දු ඇතැම්හු මඳ කලකින් මියති. ඇතැම්හු දීර්ඝ කාලයක් ජීවත් වෙත්.</w:t>
      </w:r>
    </w:p>
    <w:p w14:paraId="2BC8A466" w14:textId="4B57994C" w:rsidR="000813E3" w:rsidRDefault="000813E3"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7AA0D3F2" w14:textId="675B622E" w:rsidR="000813E3" w:rsidRDefault="000813E3"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0813E3">
        <w:rPr>
          <w:rFonts w:ascii="UN-Abhaya" w:hAnsi="UN-Abhaya" w:cs="UN-Abhaya" w:hint="cs"/>
          <w:b/>
          <w:bCs/>
          <w:sz w:val="26"/>
          <w:szCs w:val="26"/>
          <w:cs/>
        </w:rPr>
        <w:t>චාතුර්මහාරාජික</w:t>
      </w:r>
      <w:r>
        <w:rPr>
          <w:rFonts w:ascii="UN-Abhaya" w:hAnsi="UN-Abhaya" w:cs="UN-Abhaya" w:hint="cs"/>
          <w:sz w:val="26"/>
          <w:szCs w:val="26"/>
          <w:cs/>
        </w:rPr>
        <w:t xml:space="preserve"> දෙවියන්ට දිව්‍ය වර්ෂ පන්සියයෙක් භූමි වශයෙන්ම ආයුෂ වේ. ඒ මෙසේ යි. මනුෂ්‍ය වර්ෂ පනසෙක් එහි එක අහොරාත්‍රයෙකි. එබදු අහොරත්‍ර තිසෙක් මාසායෙකි. ඒ මාස දොළොසෙක් වර්ෂයෙකි. එබඳු වර්ෂ පන්සියෙක් එහි ආයුෂයි. මෙය මිනිස් ගණනින් හව්රුදු නවලක්‍ෂයෙකි.</w:t>
      </w:r>
    </w:p>
    <w:p w14:paraId="37D2642A" w14:textId="1D5976DA" w:rsidR="000813E3" w:rsidRDefault="000813E3"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0C3149A3" w14:textId="52F8E6E2" w:rsidR="000813E3" w:rsidRDefault="000813E3"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0813E3">
        <w:rPr>
          <w:rFonts w:ascii="UN-Abhaya" w:hAnsi="UN-Abhaya" w:cs="UN-Abhaya" w:hint="cs"/>
          <w:b/>
          <w:bCs/>
          <w:sz w:val="26"/>
          <w:szCs w:val="26"/>
          <w:cs/>
        </w:rPr>
        <w:t>තාවතිංසාදීන්ට</w:t>
      </w:r>
      <w:r>
        <w:rPr>
          <w:rFonts w:ascii="UN-Abhaya" w:hAnsi="UN-Abhaya" w:cs="UN-Abhaya" w:hint="cs"/>
          <w:sz w:val="26"/>
          <w:szCs w:val="26"/>
          <w:cs/>
        </w:rPr>
        <w:t xml:space="preserve"> මෙය දෙ ආකාරයකින් දියුණු වේ. ඒ මෙසේ ය. මිනිස් වර්ෂ සියයෙක් තාවතිංස දෙවියන්ට එක අහොරාත්‍රයෙකි. එබඳු අහොරාත්‍ර තිසෙක් මසෙකි. එබඳු මාස දොළොසෙක් වර්ෂයෙකි. එබදු වර්ෂ දහසෙක් තාවතිංස දෙවියන්ට ආයුෂ යි. මෙය මිනිස් ගණනින් තුන්කෙළ සැටලක්‍ෂයෙකි.</w:t>
      </w:r>
    </w:p>
    <w:p w14:paraId="31BE5A9F" w14:textId="6A2106FF" w:rsidR="000813E3" w:rsidRDefault="000813E3"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10165EEC" w14:textId="0DC9C6E7" w:rsidR="0088343E" w:rsidRDefault="0088343E"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BD4ADC">
        <w:rPr>
          <w:rFonts w:ascii="UN-Abhaya" w:hAnsi="UN-Abhaya" w:cs="UN-Abhaya" w:hint="cs"/>
          <w:b/>
          <w:bCs/>
          <w:sz w:val="26"/>
          <w:szCs w:val="26"/>
          <w:cs/>
        </w:rPr>
        <w:t>යාම</w:t>
      </w:r>
      <w:r>
        <w:rPr>
          <w:rFonts w:ascii="UN-Abhaya" w:hAnsi="UN-Abhaya" w:cs="UN-Abhaya" w:hint="cs"/>
          <w:sz w:val="26"/>
          <w:szCs w:val="26"/>
          <w:cs/>
        </w:rPr>
        <w:t xml:space="preserve"> දෙවියන්ට</w:t>
      </w:r>
      <w:r w:rsidR="00BD4ADC">
        <w:rPr>
          <w:rFonts w:ascii="UN-Abhaya" w:hAnsi="UN-Abhaya" w:cs="UN-Abhaya" w:hint="cs"/>
          <w:sz w:val="26"/>
          <w:szCs w:val="26"/>
          <w:cs/>
        </w:rPr>
        <w:t xml:space="preserve"> මිනිස්</w:t>
      </w:r>
      <w:r w:rsidR="005A2176">
        <w:rPr>
          <w:rFonts w:ascii="UN-Abhaya" w:hAnsi="UN-Abhaya" w:cs="UN-Abhaya" w:hint="cs"/>
          <w:sz w:val="26"/>
          <w:szCs w:val="26"/>
          <w:cs/>
        </w:rPr>
        <w:t xml:space="preserve"> වර්ෂ </w:t>
      </w:r>
      <w:r w:rsidR="0051164E">
        <w:rPr>
          <w:rFonts w:ascii="UN-Abhaya" w:hAnsi="UN-Abhaya" w:cs="UN-Abhaya" w:hint="cs"/>
          <w:sz w:val="26"/>
          <w:szCs w:val="26"/>
          <w:cs/>
        </w:rPr>
        <w:t xml:space="preserve">දෙසියයෙක් එක අහොරාත්‍රයෙකි. </w:t>
      </w:r>
      <w:r w:rsidR="00A131BF">
        <w:rPr>
          <w:rFonts w:ascii="UN-Abhaya" w:hAnsi="UN-Abhaya" w:cs="UN-Abhaya" w:hint="cs"/>
          <w:sz w:val="26"/>
          <w:szCs w:val="26"/>
          <w:cs/>
        </w:rPr>
        <w:t>එබඳු අහොරාත්‍ර තිසෙක් මසෙකි. එබඳු මාස දොළොසෙක් වර්ෂයෙකි. එබඳු වර්ෂ දෙදහසෙක් එහි ආයුෂයි.</w:t>
      </w:r>
    </w:p>
    <w:p w14:paraId="10E032A9" w14:textId="04042D5A" w:rsidR="00A131BF" w:rsidRDefault="00A131BF"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2F4C92C3" w14:textId="551D317D" w:rsidR="00A131BF" w:rsidRDefault="002A1012"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2A1012">
        <w:rPr>
          <w:rFonts w:ascii="UN-Abhaya" w:hAnsi="UN-Abhaya" w:cs="UN-Abhaya" w:hint="cs"/>
          <w:b/>
          <w:bCs/>
          <w:sz w:val="26"/>
          <w:szCs w:val="26"/>
          <w:cs/>
        </w:rPr>
        <w:t>තුසිත</w:t>
      </w:r>
      <w:r>
        <w:rPr>
          <w:rFonts w:ascii="UN-Abhaya" w:hAnsi="UN-Abhaya" w:cs="UN-Abhaya" w:hint="cs"/>
          <w:sz w:val="26"/>
          <w:szCs w:val="26"/>
          <w:cs/>
        </w:rPr>
        <w:t xml:space="preserve"> දෙවියන්ට මිනිස් වර්ෂ සාරසියයෙක් එක අහොරාත්‍රයෙකි. එබඳු අහොරාත්‍ර තිසෙක් මසකි. එබඳු මාස දොළොසෙක් වර්ෂයෙකි. එබඳු වර්ෂ සාරදහසෙක් එහි ආයුෂ යි.</w:t>
      </w:r>
    </w:p>
    <w:p w14:paraId="5C006432" w14:textId="1610BF90" w:rsidR="002A1012" w:rsidRDefault="002A1012"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1B91B249" w14:textId="0B7DF4CA" w:rsidR="002A1012" w:rsidRDefault="002A1012"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2A1012">
        <w:rPr>
          <w:rFonts w:ascii="UN-Abhaya" w:hAnsi="UN-Abhaya" w:cs="UN-Abhaya" w:hint="cs"/>
          <w:b/>
          <w:bCs/>
          <w:sz w:val="26"/>
          <w:szCs w:val="26"/>
          <w:cs/>
        </w:rPr>
        <w:t>නිම්මාණරති</w:t>
      </w:r>
      <w:r>
        <w:rPr>
          <w:rFonts w:ascii="UN-Abhaya" w:hAnsi="UN-Abhaya" w:cs="UN-Abhaya" w:hint="cs"/>
          <w:sz w:val="26"/>
          <w:szCs w:val="26"/>
          <w:cs/>
        </w:rPr>
        <w:t xml:space="preserve"> දෙවියන්ට මිනිස් වර්ෂ අටසියයෙක් එක අහොරාත්‍රයෙකි. එබඳු අහොරාත්‍ර තිසෙක් මසෙකි. එබඳු මාස දොළොසෙක් වර්ෂයෙකි. එබඳු වර්ෂ අටදහසෙක් එහි ආයුෂ යි. </w:t>
      </w:r>
    </w:p>
    <w:p w14:paraId="7A249EE1" w14:textId="69F0121A" w:rsidR="002A1012" w:rsidRDefault="002A1012"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39F34CBB" w14:textId="16F317BE" w:rsidR="002A1012" w:rsidRDefault="002A1012"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2A1012">
        <w:rPr>
          <w:rFonts w:ascii="UN-Abhaya" w:hAnsi="UN-Abhaya" w:cs="UN-Abhaya" w:hint="cs"/>
          <w:b/>
          <w:bCs/>
          <w:sz w:val="26"/>
          <w:szCs w:val="26"/>
          <w:cs/>
        </w:rPr>
        <w:t>පරනිම්මිත වසවත්ති</w:t>
      </w:r>
      <w:r>
        <w:rPr>
          <w:rFonts w:ascii="UN-Abhaya" w:hAnsi="UN-Abhaya" w:cs="UN-Abhaya" w:hint="cs"/>
          <w:sz w:val="26"/>
          <w:szCs w:val="26"/>
          <w:cs/>
        </w:rPr>
        <w:t xml:space="preserve"> දෙවියන්ට මිනිස් වර්ෂ එක් දහස් හයසියයෙක් එක අහොරාත්‍රයෙකි. එබඳු අහොරාත්‍ර තිසෙක් මසෙකි. එබඳු මාස දොළොසෙක් වර්ෂයෙකි. එබඳු වර්ෂ සොළොස් දහසෙක් එහි ආයුෂ යි. මෙය මිනිස් ගණනින් අවුරුදු නවසිය විසිඑක් කෝටි හැට ලක්‍ෂය යි.</w:t>
      </w:r>
    </w:p>
    <w:p w14:paraId="06E290B8" w14:textId="3CD69B44" w:rsidR="002A1012" w:rsidRDefault="002A1012"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100F50EE" w14:textId="7E900B13" w:rsidR="002A1012" w:rsidRPr="002A1012" w:rsidRDefault="002A1012"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b/>
          <w:bCs/>
          <w:sz w:val="26"/>
          <w:szCs w:val="26"/>
        </w:rPr>
      </w:pPr>
      <w:r w:rsidRPr="002A1012">
        <w:rPr>
          <w:rFonts w:ascii="UN-Abhaya" w:hAnsi="UN-Abhaya" w:cs="UN-Abhaya" w:hint="cs"/>
          <w:b/>
          <w:bCs/>
          <w:sz w:val="26"/>
          <w:szCs w:val="26"/>
          <w:cs/>
        </w:rPr>
        <w:t>ප්‍රශ්න.</w:t>
      </w:r>
    </w:p>
    <w:p w14:paraId="7705D182" w14:textId="354360F0" w:rsidR="002A1012" w:rsidRDefault="002A1012"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74EAA2A3" w14:textId="608411A0" w:rsidR="002A1012" w:rsidRDefault="002A1012"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1. ප්‍රතිසන්ධි කී වැදෑරුම් ද? කවරහුද?</w:t>
      </w:r>
    </w:p>
    <w:p w14:paraId="45A5054F" w14:textId="3B5FECA6" w:rsidR="002A1012" w:rsidRDefault="002A1012"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2. සතර අපායෙහි පිළිසිඳ ගන්නෝ කවර සිතකින් පිළිසිඳ ගනිත් ද?</w:t>
      </w:r>
    </w:p>
    <w:p w14:paraId="6A06831B" w14:textId="31BEE4E0" w:rsidR="002A1012" w:rsidRDefault="002A1012"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3. කාමසුගති ප්‍රතිසන්ධි නවය දක්වනු.</w:t>
      </w:r>
    </w:p>
    <w:p w14:paraId="035F2990" w14:textId="27A7F3FC" w:rsidR="002A1012" w:rsidRDefault="002A1012"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4. කුසල විපාක උපෙක්ඛා සහගත සන්තීරණයෙන් කොහි කෙබඳු වැ උපදිත් ද?</w:t>
      </w:r>
    </w:p>
    <w:p w14:paraId="7147C8BC" w14:textId="4B2423E8" w:rsidR="002A1012" w:rsidRDefault="002A1012"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5. කාම භූමිවල ආයු නියමය දක්වනු.</w:t>
      </w:r>
    </w:p>
    <w:p w14:paraId="44825B57" w14:textId="35B1779F" w:rsidR="002A1012" w:rsidRDefault="002A1012"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7446CEAC" w14:textId="77777777" w:rsidR="002A1012" w:rsidRDefault="002A1012"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36F69A24" w14:textId="7CF5C19D" w:rsidR="002A1012" w:rsidRPr="002A1012" w:rsidRDefault="002A1012"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Emanee" w:hAnsi="UN-Emanee" w:cs="UN-Emanee"/>
          <w:sz w:val="40"/>
          <w:szCs w:val="40"/>
        </w:rPr>
      </w:pPr>
      <w:r w:rsidRPr="002A1012">
        <w:rPr>
          <w:rFonts w:ascii="UN-Emanee" w:hAnsi="UN-Emanee" w:cs="UN-Emanee"/>
          <w:sz w:val="40"/>
          <w:szCs w:val="40"/>
          <w:cs/>
        </w:rPr>
        <w:t>5 වන පාඩම.</w:t>
      </w:r>
    </w:p>
    <w:p w14:paraId="7B11B073" w14:textId="10C1C616" w:rsidR="002A1012" w:rsidRPr="002A1012" w:rsidRDefault="002A1012"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Emanee" w:hAnsi="UN-Emanee" w:cs="UN-Emanee"/>
          <w:sz w:val="28"/>
          <w:szCs w:val="28"/>
        </w:rPr>
      </w:pPr>
      <w:r w:rsidRPr="002A1012">
        <w:rPr>
          <w:rFonts w:ascii="UN-Emanee" w:hAnsi="UN-Emanee" w:cs="UN-Emanee"/>
          <w:sz w:val="28"/>
          <w:szCs w:val="28"/>
          <w:cs/>
        </w:rPr>
        <w:t>රූපාවචර අරූපාවචර ප්‍රතිසන්ධි</w:t>
      </w:r>
    </w:p>
    <w:p w14:paraId="74D8EE11" w14:textId="4131E53B" w:rsidR="002A1012" w:rsidRDefault="002A1012"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3233E75E" w14:textId="2012EFC7" w:rsidR="002A1012" w:rsidRDefault="002A1012"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අපාය ප්‍රතිසන්ධි හා කාමසුගති ප්‍රතිසන්ධි යට පාඩම්හි දක්වන ලදි. මෙහි රූපාවචර අරූපාවචර ප්‍රතිසන්ධි දක්වනු ලැබේ.</w:t>
      </w:r>
    </w:p>
    <w:p w14:paraId="11857638" w14:textId="4814FC6A" w:rsidR="002A1012" w:rsidRDefault="002A1012"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68243F94" w14:textId="448CF623" w:rsidR="002A1012" w:rsidRDefault="00D2254D"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පඨමජ්ඣාන විපාක චිත්තය ප්‍රථමධ්‍යාන භූමියෙහි ප්‍රතිසන්ධි වන්නේය. පසු වැ භවඞ්ග වශයෙන් පැවැත අවසානයෙහි චුති වන්නේය. ප්‍රථම ධ්‍යාන භූමි නම් </w:t>
      </w:r>
      <w:r w:rsidRPr="00D2254D">
        <w:rPr>
          <w:rFonts w:ascii="UN-Abhaya" w:hAnsi="UN-Abhaya" w:cs="UN-Abhaya" w:hint="cs"/>
          <w:b/>
          <w:bCs/>
          <w:sz w:val="26"/>
          <w:szCs w:val="26"/>
          <w:cs/>
        </w:rPr>
        <w:t xml:space="preserve">බ්‍රහ්ම පාරිසජ්ජ, බ්‍රහ්ම පුරොහිත, මහාබ්‍රහ්ම </w:t>
      </w:r>
      <w:r>
        <w:rPr>
          <w:rFonts w:ascii="UN-Abhaya" w:hAnsi="UN-Abhaya" w:cs="UN-Abhaya" w:hint="cs"/>
          <w:sz w:val="26"/>
          <w:szCs w:val="26"/>
          <w:cs/>
        </w:rPr>
        <w:t xml:space="preserve">යි. </w:t>
      </w:r>
    </w:p>
    <w:p w14:paraId="6ECB6C23" w14:textId="0D00693D" w:rsidR="00D2254D" w:rsidRDefault="00D2254D"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63D1F9A3" w14:textId="0BE330C4" w:rsidR="00D2254D" w:rsidRDefault="00D2254D"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දුතියජ්ඣාන විපාක චිත්තය හා තතියජ්ඣාන විපාක චිත්තය ද්විතීය ධ්‍යාන භූමියෙහි ප්‍රතිසන්ධි වැ පසු වැ භවඞ්ග වශයෙන් පැවැත අවසානයෙහි චුති වන්නේය. ඖදාරික වූ විතර්කය නැති බැවින් ද්විතීයධ්‍යාන විපාක චිත්තය ප්‍රථමධ්‍යාන විපාක චිත්තයට වඩා බලවත්ය. තෘතීයධ්‍යානයට වඩා අති දුර්බල ද නොවේ. එබැවින් ඒ උභය විපාක ම දුතියජ්ඣාන භූමියෙහි ප්‍රතිසන්ධි වේ. මෙහි විපාක පඤ්චකනය වශයෙන් ද භූමි චතුෂ්කනය වශයෙන්ද දක්වන ලද බව සැලකිය යුතුයි. ද්විතීයධ්‍යාන භූමි නම් </w:t>
      </w:r>
      <w:r w:rsidRPr="00D2254D">
        <w:rPr>
          <w:rFonts w:ascii="UN-Abhaya" w:hAnsi="UN-Abhaya" w:cs="UN-Abhaya" w:hint="cs"/>
          <w:b/>
          <w:bCs/>
          <w:sz w:val="26"/>
          <w:szCs w:val="26"/>
          <w:cs/>
        </w:rPr>
        <w:t>පරිත්තාභ අප්පමාණාභ ආභස්සර</w:t>
      </w:r>
      <w:r>
        <w:rPr>
          <w:rFonts w:ascii="UN-Abhaya" w:hAnsi="UN-Abhaya" w:cs="UN-Abhaya" w:hint="cs"/>
          <w:sz w:val="26"/>
          <w:szCs w:val="26"/>
          <w:cs/>
        </w:rPr>
        <w:t xml:space="preserve"> යි.</w:t>
      </w:r>
    </w:p>
    <w:p w14:paraId="25D274E5" w14:textId="15DB36AE" w:rsidR="00D2254D" w:rsidRDefault="00D2254D"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15CD819D" w14:textId="4B03F67D" w:rsidR="00D2254D" w:rsidRDefault="00D2254D"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චතුත්‍ථජ්ඣාන විපාක චිත්තය තෘතීය ධ්‍යාන භූමියෙහි ප්‍රතිසන්ධි භවඞ්ග චුති වන්නේය. තෘතීය ධ්‍යාන භූමි නම් </w:t>
      </w:r>
      <w:r w:rsidRPr="00D2254D">
        <w:rPr>
          <w:rFonts w:ascii="UN-Abhaya" w:hAnsi="UN-Abhaya" w:cs="UN-Abhaya" w:hint="cs"/>
          <w:b/>
          <w:bCs/>
          <w:sz w:val="26"/>
          <w:szCs w:val="26"/>
          <w:cs/>
        </w:rPr>
        <w:t>පරිත්තසුභ, අප්පමාණ සුභ, සුභකිණ්ණක</w:t>
      </w:r>
      <w:r>
        <w:rPr>
          <w:rFonts w:ascii="UN-Abhaya" w:hAnsi="UN-Abhaya" w:cs="UN-Abhaya" w:hint="cs"/>
          <w:sz w:val="26"/>
          <w:szCs w:val="26"/>
          <w:cs/>
        </w:rPr>
        <w:t xml:space="preserve"> යි. </w:t>
      </w:r>
    </w:p>
    <w:p w14:paraId="7213EB87" w14:textId="013F9D3F" w:rsidR="00D2254D" w:rsidRDefault="00D2254D"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00802F77" w14:textId="0A595284" w:rsidR="00D2254D" w:rsidRDefault="00D2254D"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පඤ්චමජ්ඣාන විපාක චිත්තය චතුර්ථ ධ්‍යාන භූමියෙහි ප්‍රතිසන්ධි භවඞ්ග චුති වන්නේය. චතුර්ථධ්‍යාන භූමි නම් </w:t>
      </w:r>
      <w:r w:rsidRPr="00D2254D">
        <w:rPr>
          <w:rFonts w:ascii="UN-Abhaya" w:hAnsi="UN-Abhaya" w:cs="UN-Abhaya" w:hint="cs"/>
          <w:b/>
          <w:bCs/>
          <w:sz w:val="26"/>
          <w:szCs w:val="26"/>
          <w:cs/>
        </w:rPr>
        <w:t>වෙහප්ඵල අසඤ්ඤසත්ත සුද්ධාවාස</w:t>
      </w:r>
      <w:r>
        <w:rPr>
          <w:rFonts w:ascii="UN-Abhaya" w:hAnsi="UN-Abhaya" w:cs="UN-Abhaya" w:hint="cs"/>
          <w:sz w:val="26"/>
          <w:szCs w:val="26"/>
          <w:cs/>
        </w:rPr>
        <w:t xml:space="preserve"> යි. මෙයින් අසඤ්ඤසත්ත බඹුනට ප්‍රතිසන්ධි වන්නේ රූපය පමණෙකි. එබැවින් ඔවුන්ට ප්‍රවෘත්ති කාලයෙහි ද චුති කාලයෙහි ද රූපය ම පැවැත නිරුද්ධ වන්නේය. එවිට රූපාවචර ප්‍රතිසන්ධි සයෙකි.</w:t>
      </w:r>
    </w:p>
    <w:p w14:paraId="1FBF4BA6" w14:textId="08C5F3E7" w:rsidR="00D2254D" w:rsidRDefault="00D2254D"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2D2A9B2B" w14:textId="597EE35B" w:rsidR="00D2254D" w:rsidRDefault="00D2254D"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මේ රූපී බ්‍රහ්මයන්ගේ ආයු පරිච්ඡේදය ද මෙසේ දතයුතු යි.</w:t>
      </w:r>
    </w:p>
    <w:p w14:paraId="73E50D5F" w14:textId="353EE442" w:rsidR="00D2254D" w:rsidRDefault="00D2254D"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48C77D6F" w14:textId="0F646DB2" w:rsidR="00D2254D" w:rsidRDefault="00D2254D"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බ්‍රහ්මපාරිසජ්ජයන්ගේ පරමායුෂය කල්පයෙන් තුනින් කොටසෙකි. එ ද අසංඛ්‍ය කල්පයෙනි.</w:t>
      </w:r>
    </w:p>
    <w:p w14:paraId="1AD1105F" w14:textId="616DC3A8" w:rsidR="00D2254D" w:rsidRDefault="00D2254D"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4AF7F83F" w14:textId="3F70AA93" w:rsidR="00D2254D" w:rsidRDefault="00D2254D"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කල්ප වනාහි </w:t>
      </w:r>
      <w:r w:rsidRPr="00D2254D">
        <w:rPr>
          <w:rFonts w:ascii="UN-Abhaya" w:hAnsi="UN-Abhaya" w:cs="UN-Abhaya" w:hint="cs"/>
          <w:b/>
          <w:bCs/>
          <w:sz w:val="26"/>
          <w:szCs w:val="26"/>
          <w:cs/>
        </w:rPr>
        <w:t>මහාකල්ප</w:t>
      </w:r>
      <w:r>
        <w:rPr>
          <w:rFonts w:ascii="UN-Abhaya" w:hAnsi="UN-Abhaya" w:cs="UN-Abhaya" w:hint="cs"/>
          <w:sz w:val="26"/>
          <w:szCs w:val="26"/>
          <w:cs/>
        </w:rPr>
        <w:t xml:space="preserve"> අසඞ්ඛ්‍යකල්ප </w:t>
      </w:r>
      <w:r w:rsidRPr="00D2254D">
        <w:rPr>
          <w:rFonts w:ascii="UN-Abhaya" w:hAnsi="UN-Abhaya" w:cs="UN-Abhaya" w:hint="cs"/>
          <w:b/>
          <w:bCs/>
          <w:sz w:val="26"/>
          <w:szCs w:val="26"/>
          <w:cs/>
        </w:rPr>
        <w:t>අන්තරකල්ප ආයු</w:t>
      </w:r>
      <w:r w:rsidRPr="00D2254D">
        <w:rPr>
          <w:rFonts w:ascii="UN-Abhaya" w:hAnsi="UN-Abhaya" w:cs="UN-Abhaya"/>
          <w:b/>
          <w:bCs/>
          <w:sz w:val="26"/>
          <w:szCs w:val="26"/>
          <w:cs/>
        </w:rPr>
        <w:t>ඃ</w:t>
      </w:r>
      <w:r w:rsidRPr="00D2254D">
        <w:rPr>
          <w:rFonts w:ascii="UN-Abhaya" w:hAnsi="UN-Abhaya" w:cs="UN-Abhaya" w:hint="cs"/>
          <w:b/>
          <w:bCs/>
          <w:sz w:val="26"/>
          <w:szCs w:val="26"/>
          <w:cs/>
        </w:rPr>
        <w:t>කල්ප</w:t>
      </w:r>
      <w:r>
        <w:rPr>
          <w:rFonts w:ascii="UN-Abhaya" w:hAnsi="UN-Abhaya" w:cs="UN-Abhaya" w:hint="cs"/>
          <w:sz w:val="26"/>
          <w:szCs w:val="26"/>
          <w:cs/>
        </w:rPr>
        <w:t xml:space="preserve"> යයි චතුර්විධ වේ. </w:t>
      </w:r>
      <w:r w:rsidRPr="00D2254D">
        <w:rPr>
          <w:rFonts w:ascii="UN-Abhaya" w:hAnsi="UN-Abhaya" w:cs="UN-Abhaya" w:hint="cs"/>
          <w:b/>
          <w:bCs/>
          <w:sz w:val="26"/>
          <w:szCs w:val="26"/>
          <w:cs/>
        </w:rPr>
        <w:t>මනාකල්ප</w:t>
      </w:r>
      <w:r>
        <w:rPr>
          <w:rFonts w:ascii="UN-Abhaya" w:hAnsi="UN-Abhaya" w:cs="UN-Abhaya" w:hint="cs"/>
          <w:sz w:val="26"/>
          <w:szCs w:val="26"/>
          <w:cs/>
        </w:rPr>
        <w:t xml:space="preserve"> නම් අසඞ්ඛ්‍යකල්ප සතරෙකි. </w:t>
      </w:r>
      <w:r w:rsidRPr="00A55140">
        <w:rPr>
          <w:rFonts w:ascii="UN-Abhaya" w:hAnsi="UN-Abhaya" w:cs="UN-Abhaya" w:hint="cs"/>
          <w:b/>
          <w:bCs/>
          <w:sz w:val="26"/>
          <w:szCs w:val="26"/>
          <w:cs/>
        </w:rPr>
        <w:t>අසඞ්ඛ්‍යකල්පය සංවට්ට සංවට්ටට්ඨායි විවට්ට</w:t>
      </w:r>
      <w:r w:rsidR="00A55140" w:rsidRPr="00A55140">
        <w:rPr>
          <w:rFonts w:ascii="UN-Abhaya" w:hAnsi="UN-Abhaya" w:cs="UN-Abhaya" w:hint="cs"/>
          <w:b/>
          <w:bCs/>
          <w:sz w:val="26"/>
          <w:szCs w:val="26"/>
          <w:cs/>
        </w:rPr>
        <w:t xml:space="preserve"> </w:t>
      </w:r>
      <w:r w:rsidRPr="00A55140">
        <w:rPr>
          <w:rFonts w:ascii="UN-Abhaya" w:hAnsi="UN-Abhaya" w:cs="UN-Abhaya" w:hint="cs"/>
          <w:b/>
          <w:bCs/>
          <w:sz w:val="26"/>
          <w:szCs w:val="26"/>
          <w:cs/>
        </w:rPr>
        <w:t>විවට්</w:t>
      </w:r>
      <w:r w:rsidR="00A55140" w:rsidRPr="00A55140">
        <w:rPr>
          <w:rFonts w:ascii="UN-Abhaya" w:hAnsi="UN-Abhaya" w:cs="UN-Abhaya" w:hint="cs"/>
          <w:b/>
          <w:bCs/>
          <w:sz w:val="26"/>
          <w:szCs w:val="26"/>
          <w:cs/>
        </w:rPr>
        <w:t>ටට්ඨාය</w:t>
      </w:r>
      <w:r w:rsidR="00A55140">
        <w:rPr>
          <w:rFonts w:ascii="UN-Abhaya" w:hAnsi="UN-Abhaya" w:cs="UN-Abhaya" w:hint="cs"/>
          <w:sz w:val="26"/>
          <w:szCs w:val="26"/>
          <w:cs/>
        </w:rPr>
        <w:t xml:space="preserve"> යි සතර වැදෑරුම් වේ. ලෝකය විනාශ වෙමින් පවත්නා කාලය සංවට්ට අසංඛ්‍ය කල්පයයි. විනාශ වැ පවත්නා කාලය </w:t>
      </w:r>
      <w:r w:rsidR="00A55140" w:rsidRPr="00A55140">
        <w:rPr>
          <w:rFonts w:ascii="UN-Abhaya" w:hAnsi="UN-Abhaya" w:cs="UN-Abhaya" w:hint="cs"/>
          <w:b/>
          <w:bCs/>
          <w:sz w:val="26"/>
          <w:szCs w:val="26"/>
          <w:cs/>
        </w:rPr>
        <w:t>සංවට්ටාට්ඨායි</w:t>
      </w:r>
      <w:r w:rsidR="00A55140">
        <w:rPr>
          <w:rFonts w:ascii="UN-Abhaya" w:hAnsi="UN-Abhaya" w:cs="UN-Abhaya" w:hint="cs"/>
          <w:sz w:val="26"/>
          <w:szCs w:val="26"/>
          <w:cs/>
        </w:rPr>
        <w:t xml:space="preserve"> අසඞ්ඛ්‍ය කල්පය යි. ලෝකය වැඩෙමින් පවත්නා කාලය </w:t>
      </w:r>
      <w:r w:rsidR="00A55140" w:rsidRPr="00A55140">
        <w:rPr>
          <w:rFonts w:ascii="UN-Abhaya" w:hAnsi="UN-Abhaya" w:cs="UN-Abhaya" w:hint="cs"/>
          <w:b/>
          <w:bCs/>
          <w:sz w:val="26"/>
          <w:szCs w:val="26"/>
          <w:cs/>
        </w:rPr>
        <w:t>විවට්ට</w:t>
      </w:r>
      <w:r w:rsidR="00A55140">
        <w:rPr>
          <w:rFonts w:ascii="UN-Abhaya" w:hAnsi="UN-Abhaya" w:cs="UN-Abhaya" w:hint="cs"/>
          <w:sz w:val="26"/>
          <w:szCs w:val="26"/>
          <w:cs/>
        </w:rPr>
        <w:t xml:space="preserve"> අසංඛ්‍ය කල්පයයි. වැඩී පවත්නා කාලය </w:t>
      </w:r>
      <w:r w:rsidR="00A55140" w:rsidRPr="00A55140">
        <w:rPr>
          <w:rFonts w:ascii="UN-Abhaya" w:hAnsi="UN-Abhaya" w:cs="UN-Abhaya" w:hint="cs"/>
          <w:b/>
          <w:bCs/>
          <w:sz w:val="26"/>
          <w:szCs w:val="26"/>
          <w:cs/>
        </w:rPr>
        <w:t>විවට්ටට්ඨායි</w:t>
      </w:r>
      <w:r w:rsidR="00A55140">
        <w:rPr>
          <w:rFonts w:ascii="UN-Abhaya" w:hAnsi="UN-Abhaya" w:cs="UN-Abhaya" w:hint="cs"/>
          <w:sz w:val="26"/>
          <w:szCs w:val="26"/>
          <w:cs/>
        </w:rPr>
        <w:t xml:space="preserve"> අසංඛ්‍ය කල්පය යි. විවට්ටට්ඨායි අසඞ්ඛ්‍ය කල්පයෙහි වර්ෂ අසංඛ්‍යයේ පටන් දසය දක්වා පිරිහී නැවත දසයේ පටන් අසඞ්ඛ්‍ය දක්වා වැඩෙන කාලය </w:t>
      </w:r>
      <w:r w:rsidR="00A55140" w:rsidRPr="00A55140">
        <w:rPr>
          <w:rFonts w:ascii="UN-Abhaya" w:hAnsi="UN-Abhaya" w:cs="UN-Abhaya" w:hint="cs"/>
          <w:b/>
          <w:bCs/>
          <w:sz w:val="26"/>
          <w:szCs w:val="26"/>
          <w:cs/>
        </w:rPr>
        <w:t>අන්තර කල්පයෙකි</w:t>
      </w:r>
      <w:r w:rsidR="00A55140">
        <w:rPr>
          <w:rFonts w:ascii="UN-Abhaya" w:hAnsi="UN-Abhaya" w:cs="UN-Abhaya" w:hint="cs"/>
          <w:sz w:val="26"/>
          <w:szCs w:val="26"/>
          <w:cs/>
        </w:rPr>
        <w:t xml:space="preserve">. මෙය චූල කල්පය යි ද කියනු ලැබේ. එබඳු අන්තර කල්ප සූසැටෙක් එක අසංඛ්‍ය කල්පයෙකි. අසූවෙකැයි ඇතැම්හු කියත්. වෛදිකයෝ අන්තර කල්ප තුදුසෙක් එක් අසංඛ්‍ය කල්පයෙකැ යි කියති. එක් එක් සත්ත්‍වයෙකුට නියත </w:t>
      </w:r>
      <w:r w:rsidR="00A55140" w:rsidRPr="00A55140">
        <w:rPr>
          <w:rFonts w:ascii="UN-Abhaya" w:hAnsi="UN-Abhaya" w:cs="UN-Abhaya" w:hint="cs"/>
          <w:b/>
          <w:bCs/>
          <w:sz w:val="26"/>
          <w:szCs w:val="26"/>
          <w:cs/>
        </w:rPr>
        <w:t>ආයු කාලය ආයුෂ්කල්පය යි</w:t>
      </w:r>
      <w:r w:rsidR="00A55140">
        <w:rPr>
          <w:rFonts w:ascii="UN-Abhaya" w:hAnsi="UN-Abhaya" w:cs="UN-Abhaya" w:hint="cs"/>
          <w:sz w:val="26"/>
          <w:szCs w:val="26"/>
          <w:cs/>
        </w:rPr>
        <w:t xml:space="preserve">. </w:t>
      </w:r>
    </w:p>
    <w:p w14:paraId="604CA0C4" w14:textId="76C07776" w:rsidR="00A55140" w:rsidRDefault="00A55140"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50B3D829" w14:textId="1EB4DA87" w:rsidR="00A55140" w:rsidRDefault="00A55140"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මේ කල්ප විනාශ වීමේ දී පිළිවෙලින් සත් වරක් ගින්නෙන් විනාශ වැ අටවන වර ජලයෙන් විනාශ වේ. නැවත සත්වරක් ගින්නෙන් විනාශ වැ අටවන වර ජලයෙන් විනාශ වේ. මෙසේ සැටසතර පිරිහීමෙහි දී වාතයෙන් විනාශ වන්නේය.</w:t>
      </w:r>
    </w:p>
    <w:p w14:paraId="1B3029E3" w14:textId="21C3AFD3" w:rsidR="00A55140" w:rsidRDefault="00A55140"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6B3CFAA1" w14:textId="6797D45D" w:rsidR="00A55140" w:rsidRDefault="00A55140"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ගින්නෙන් වන කල්ප විනාශය ආභස්සර බඹලොවින් යටද, ජලයෙන් වන විනාශය සුභකිණ්ණ බඹලොවින් යට ද, වාතයෙන් වන විනාශය වෙහප්ඵල බඹලොවින් යට ද වේ.</w:t>
      </w:r>
    </w:p>
    <w:p w14:paraId="46BAD26B" w14:textId="08273C86" w:rsidR="00A55140" w:rsidRDefault="00A55140"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64499880" w14:textId="7EEC6088" w:rsidR="00A55140" w:rsidRDefault="00A55140"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කියන ලද මැයි:-</w:t>
      </w:r>
    </w:p>
    <w:p w14:paraId="4D402BE1" w14:textId="6E116C8A" w:rsidR="00A55140" w:rsidRPr="00F8672A" w:rsidRDefault="00A55140"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b/>
          <w:bCs/>
          <w:sz w:val="26"/>
          <w:szCs w:val="26"/>
        </w:rPr>
      </w:pPr>
      <w:r w:rsidRPr="00F8672A">
        <w:rPr>
          <w:rFonts w:ascii="UN-Abhaya" w:hAnsi="UN-Abhaya" w:cs="UN-Abhaya" w:hint="cs"/>
          <w:b/>
          <w:bCs/>
          <w:sz w:val="26"/>
          <w:szCs w:val="26"/>
          <w:cs/>
        </w:rPr>
        <w:t>“සත්ත’සත්තග්ගිනා ද්වාරා අට්ඨමෙ අට්ඨමෙ දකා</w:t>
      </w:r>
    </w:p>
    <w:p w14:paraId="2D7DE7DD" w14:textId="0D3713CF" w:rsidR="00A55140" w:rsidRPr="00F8672A" w:rsidRDefault="00A55140"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b/>
          <w:bCs/>
          <w:sz w:val="26"/>
          <w:szCs w:val="26"/>
        </w:rPr>
      </w:pPr>
      <w:r w:rsidRPr="00F8672A">
        <w:rPr>
          <w:rFonts w:ascii="UN-Abhaya" w:hAnsi="UN-Abhaya" w:cs="UN-Abhaya" w:hint="cs"/>
          <w:b/>
          <w:bCs/>
          <w:sz w:val="26"/>
          <w:szCs w:val="26"/>
          <w:cs/>
        </w:rPr>
        <w:t>චතුසට්ඨි යදා පුණ්ණා එකො වායුවරො සියා</w:t>
      </w:r>
    </w:p>
    <w:p w14:paraId="14FFA2AD" w14:textId="30B18CA5" w:rsidR="00A55140" w:rsidRPr="00F8672A" w:rsidRDefault="00A55140"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b/>
          <w:bCs/>
          <w:sz w:val="26"/>
          <w:szCs w:val="26"/>
        </w:rPr>
      </w:pPr>
      <w:r w:rsidRPr="00F8672A">
        <w:rPr>
          <w:rFonts w:ascii="UN-Abhaya" w:hAnsi="UN-Abhaya" w:cs="UN-Abhaya" w:hint="cs"/>
          <w:b/>
          <w:bCs/>
          <w:sz w:val="26"/>
          <w:szCs w:val="26"/>
          <w:cs/>
        </w:rPr>
        <w:t>අග්ගිනාභස්සරා හෙට්ඨා ආපෙන සුභකිණ්ණතො</w:t>
      </w:r>
    </w:p>
    <w:p w14:paraId="266D534F" w14:textId="6D3C98CA" w:rsidR="00A55140" w:rsidRPr="00F8672A" w:rsidRDefault="00A55140"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b/>
          <w:bCs/>
          <w:sz w:val="26"/>
          <w:szCs w:val="26"/>
        </w:rPr>
      </w:pPr>
      <w:r w:rsidRPr="00F8672A">
        <w:rPr>
          <w:rFonts w:ascii="UN-Abhaya" w:hAnsi="UN-Abhaya" w:cs="UN-Abhaya" w:hint="cs"/>
          <w:b/>
          <w:bCs/>
          <w:sz w:val="26"/>
          <w:szCs w:val="26"/>
          <w:cs/>
        </w:rPr>
        <w:t>වෙහප්ඵලතො වාතෙන එවං ලොකො විනස්සති”</w:t>
      </w:r>
    </w:p>
    <w:p w14:paraId="48BE6BE7" w14:textId="4C3E53C2" w:rsidR="00A55140" w:rsidRDefault="00A55140"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0E202753" w14:textId="79F004CB" w:rsidR="00A55140" w:rsidRDefault="00A55140"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අර්ථ සුගම යි.</w:t>
      </w:r>
    </w:p>
    <w:p w14:paraId="07F4D84F" w14:textId="571B0C37" w:rsidR="00A55140" w:rsidRDefault="00A55140"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43B078B1" w14:textId="69311422" w:rsidR="00A55140" w:rsidRDefault="00A55140"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A55140">
        <w:rPr>
          <w:rFonts w:ascii="UN-Abhaya" w:hAnsi="UN-Abhaya" w:cs="UN-Abhaya" w:hint="cs"/>
          <w:b/>
          <w:bCs/>
          <w:sz w:val="26"/>
          <w:szCs w:val="26"/>
          <w:cs/>
        </w:rPr>
        <w:t>බ්‍රහ්මපුරොහිතයන්ගේ</w:t>
      </w:r>
      <w:r>
        <w:rPr>
          <w:rFonts w:ascii="UN-Abhaya" w:hAnsi="UN-Abhaya" w:cs="UN-Abhaya" w:hint="cs"/>
          <w:sz w:val="26"/>
          <w:szCs w:val="26"/>
          <w:cs/>
        </w:rPr>
        <w:t xml:space="preserve"> ආයුෂ අසංඛ්‍යකල්පයෙන් අර්ධයෙකි. මහාබ්‍රහ්මයන්ගේ ආයුෂ එක් අසඞ්ඛ්‍යකල්පයෙකි. </w:t>
      </w:r>
      <w:r w:rsidRPr="00F32FB8">
        <w:rPr>
          <w:rFonts w:ascii="UN-Abhaya" w:hAnsi="UN-Abhaya" w:cs="UN-Abhaya" w:hint="cs"/>
          <w:b/>
          <w:bCs/>
          <w:sz w:val="26"/>
          <w:szCs w:val="26"/>
          <w:cs/>
        </w:rPr>
        <w:t>පරිත්තාභ</w:t>
      </w:r>
      <w:r w:rsidR="00F32FB8">
        <w:rPr>
          <w:rFonts w:ascii="UN-Abhaya" w:hAnsi="UN-Abhaya" w:cs="UN-Abhaya" w:hint="cs"/>
          <w:sz w:val="26"/>
          <w:szCs w:val="26"/>
          <w:cs/>
        </w:rPr>
        <w:t xml:space="preserve"> බඹුන්ට මහාකල්ප දෙකෙකි. අප්පමාණාභයන්ට සතරෙකි. ආභස්සරයන්ට අටෙකි. </w:t>
      </w:r>
      <w:r w:rsidR="00F32FB8" w:rsidRPr="00F32FB8">
        <w:rPr>
          <w:rFonts w:ascii="UN-Abhaya" w:hAnsi="UN-Abhaya" w:cs="UN-Abhaya" w:hint="cs"/>
          <w:b/>
          <w:bCs/>
          <w:sz w:val="26"/>
          <w:szCs w:val="26"/>
          <w:cs/>
        </w:rPr>
        <w:t>පරිත්තසුභයන්ට</w:t>
      </w:r>
      <w:r w:rsidR="00F32FB8">
        <w:rPr>
          <w:rFonts w:ascii="UN-Abhaya" w:hAnsi="UN-Abhaya" w:cs="UN-Abhaya" w:hint="cs"/>
          <w:sz w:val="26"/>
          <w:szCs w:val="26"/>
          <w:cs/>
        </w:rPr>
        <w:t xml:space="preserve"> සොළොසෙකි. අප්පමාණසුභයන්ට දෙතිසෙකි. සුභකිණ්ණයන්ට සූසැටෙකි. </w:t>
      </w:r>
      <w:r w:rsidR="00F32FB8" w:rsidRPr="00F32FB8">
        <w:rPr>
          <w:rFonts w:ascii="UN-Abhaya" w:hAnsi="UN-Abhaya" w:cs="UN-Abhaya" w:hint="cs"/>
          <w:b/>
          <w:bCs/>
          <w:sz w:val="26"/>
          <w:szCs w:val="26"/>
          <w:cs/>
        </w:rPr>
        <w:t>වෙහප්ඵලයන්ට</w:t>
      </w:r>
      <w:r w:rsidR="00F32FB8">
        <w:rPr>
          <w:rFonts w:ascii="UN-Abhaya" w:hAnsi="UN-Abhaya" w:cs="UN-Abhaya" w:hint="cs"/>
          <w:sz w:val="26"/>
          <w:szCs w:val="26"/>
          <w:cs/>
        </w:rPr>
        <w:t xml:space="preserve"> හා අසඤ්ඤසත්තයන්ට මහාකල්ප පන්සියෙකි. </w:t>
      </w:r>
      <w:r w:rsidR="00F32FB8" w:rsidRPr="00F32FB8">
        <w:rPr>
          <w:rFonts w:ascii="UN-Abhaya" w:hAnsi="UN-Abhaya" w:cs="UN-Abhaya" w:hint="cs"/>
          <w:b/>
          <w:bCs/>
          <w:sz w:val="26"/>
          <w:szCs w:val="26"/>
          <w:cs/>
        </w:rPr>
        <w:t>අවිහයන්ට</w:t>
      </w:r>
      <w:r w:rsidR="00F32FB8">
        <w:rPr>
          <w:rFonts w:ascii="UN-Abhaya" w:hAnsi="UN-Abhaya" w:cs="UN-Abhaya" w:hint="cs"/>
          <w:sz w:val="26"/>
          <w:szCs w:val="26"/>
          <w:cs/>
        </w:rPr>
        <w:t xml:space="preserve"> දහසෙකි. </w:t>
      </w:r>
      <w:r w:rsidR="00F32FB8" w:rsidRPr="00F32FB8">
        <w:rPr>
          <w:rFonts w:ascii="UN-Abhaya" w:hAnsi="UN-Abhaya" w:cs="UN-Abhaya" w:hint="cs"/>
          <w:b/>
          <w:bCs/>
          <w:sz w:val="26"/>
          <w:szCs w:val="26"/>
          <w:cs/>
        </w:rPr>
        <w:t>අතප්පයන්ට</w:t>
      </w:r>
      <w:r w:rsidR="00F32FB8">
        <w:rPr>
          <w:rFonts w:ascii="UN-Abhaya" w:hAnsi="UN-Abhaya" w:cs="UN-Abhaya" w:hint="cs"/>
          <w:sz w:val="26"/>
          <w:szCs w:val="26"/>
          <w:cs/>
        </w:rPr>
        <w:t xml:space="preserve"> දෙදහසෙකි. </w:t>
      </w:r>
      <w:r w:rsidR="00F32FB8" w:rsidRPr="00F32FB8">
        <w:rPr>
          <w:rFonts w:ascii="UN-Abhaya" w:hAnsi="UN-Abhaya" w:cs="UN-Abhaya" w:hint="cs"/>
          <w:b/>
          <w:bCs/>
          <w:sz w:val="26"/>
          <w:szCs w:val="26"/>
          <w:cs/>
        </w:rPr>
        <w:t>සුදස්සයන්ට</w:t>
      </w:r>
      <w:r w:rsidR="00F32FB8">
        <w:rPr>
          <w:rFonts w:ascii="UN-Abhaya" w:hAnsi="UN-Abhaya" w:cs="UN-Abhaya" w:hint="cs"/>
          <w:sz w:val="26"/>
          <w:szCs w:val="26"/>
          <w:cs/>
        </w:rPr>
        <w:t xml:space="preserve"> සාරදහසෙකි. </w:t>
      </w:r>
      <w:r w:rsidR="00F32FB8" w:rsidRPr="00F32FB8">
        <w:rPr>
          <w:rFonts w:ascii="UN-Abhaya" w:hAnsi="UN-Abhaya" w:cs="UN-Abhaya" w:hint="cs"/>
          <w:b/>
          <w:bCs/>
          <w:sz w:val="26"/>
          <w:szCs w:val="26"/>
          <w:cs/>
        </w:rPr>
        <w:t>සුදස්සීන්ට</w:t>
      </w:r>
      <w:r w:rsidR="00F32FB8">
        <w:rPr>
          <w:rFonts w:ascii="UN-Abhaya" w:hAnsi="UN-Abhaya" w:cs="UN-Abhaya" w:hint="cs"/>
          <w:sz w:val="26"/>
          <w:szCs w:val="26"/>
          <w:cs/>
        </w:rPr>
        <w:t xml:space="preserve"> අටදහසෙකි. </w:t>
      </w:r>
      <w:r w:rsidR="00F32FB8" w:rsidRPr="00F32FB8">
        <w:rPr>
          <w:rFonts w:ascii="UN-Abhaya" w:hAnsi="UN-Abhaya" w:cs="UN-Abhaya" w:hint="cs"/>
          <w:b/>
          <w:bCs/>
          <w:sz w:val="26"/>
          <w:szCs w:val="26"/>
          <w:cs/>
        </w:rPr>
        <w:t>අකනිට්ඨකයන්ට</w:t>
      </w:r>
      <w:r w:rsidR="00F32FB8">
        <w:rPr>
          <w:rFonts w:ascii="UN-Abhaya" w:hAnsi="UN-Abhaya" w:cs="UN-Abhaya" w:hint="cs"/>
          <w:sz w:val="26"/>
          <w:szCs w:val="26"/>
          <w:cs/>
        </w:rPr>
        <w:t xml:space="preserve"> සොළොස් දහසෙකි. </w:t>
      </w:r>
    </w:p>
    <w:p w14:paraId="1ADE38D1" w14:textId="5A3662F2" w:rsidR="00F10800" w:rsidRDefault="00F10800"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737EC084" w14:textId="71CDAA22" w:rsidR="00F10800" w:rsidRDefault="00F10800"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F10800">
        <w:rPr>
          <w:rFonts w:ascii="UN-Abhaya" w:hAnsi="UN-Abhaya" w:cs="UN-Abhaya" w:hint="cs"/>
          <w:b/>
          <w:bCs/>
          <w:sz w:val="26"/>
          <w:szCs w:val="26"/>
          <w:cs/>
        </w:rPr>
        <w:t>ආකාසානඤ්චායතන</w:t>
      </w:r>
      <w:r>
        <w:rPr>
          <w:rFonts w:ascii="UN-Abhaya" w:hAnsi="UN-Abhaya" w:cs="UN-Abhaya" w:hint="cs"/>
          <w:sz w:val="26"/>
          <w:szCs w:val="26"/>
          <w:cs/>
        </w:rPr>
        <w:t xml:space="preserve"> විපාක චිත්තය ආකාසානඤ්චායතන භූමියෙහි ද, </w:t>
      </w:r>
      <w:r w:rsidRPr="00F10800">
        <w:rPr>
          <w:rFonts w:ascii="UN-Abhaya" w:hAnsi="UN-Abhaya" w:cs="UN-Abhaya" w:hint="cs"/>
          <w:b/>
          <w:bCs/>
          <w:sz w:val="26"/>
          <w:szCs w:val="26"/>
          <w:cs/>
        </w:rPr>
        <w:t>විඤ්ඤාණඤ්චායතන</w:t>
      </w:r>
      <w:r>
        <w:rPr>
          <w:rFonts w:ascii="UN-Abhaya" w:hAnsi="UN-Abhaya" w:cs="UN-Abhaya" w:hint="cs"/>
          <w:sz w:val="26"/>
          <w:szCs w:val="26"/>
          <w:cs/>
        </w:rPr>
        <w:t xml:space="preserve"> විපාකචිත්තය විඤ්ඤාණඤ්චායතන භූමියෙහි ද, </w:t>
      </w:r>
      <w:r w:rsidRPr="00F10800">
        <w:rPr>
          <w:rFonts w:ascii="UN-Abhaya" w:hAnsi="UN-Abhaya" w:cs="UN-Abhaya" w:hint="cs"/>
          <w:b/>
          <w:bCs/>
          <w:sz w:val="26"/>
          <w:szCs w:val="26"/>
          <w:cs/>
        </w:rPr>
        <w:t>ආකිඤ්චඤ්ඤායතන</w:t>
      </w:r>
      <w:r>
        <w:rPr>
          <w:rFonts w:ascii="UN-Abhaya" w:hAnsi="UN-Abhaya" w:cs="UN-Abhaya" w:hint="cs"/>
          <w:sz w:val="26"/>
          <w:szCs w:val="26"/>
          <w:cs/>
        </w:rPr>
        <w:t xml:space="preserve"> විපාක චිත්තය ආකිඤ්ඤයතන භූමියෙහිද, </w:t>
      </w:r>
      <w:r w:rsidRPr="00F10800">
        <w:rPr>
          <w:rFonts w:ascii="UN-Abhaya" w:hAnsi="UN-Abhaya" w:cs="UN-Abhaya" w:hint="cs"/>
          <w:b/>
          <w:bCs/>
          <w:sz w:val="26"/>
          <w:szCs w:val="26"/>
          <w:cs/>
        </w:rPr>
        <w:t>නේවසඤ්ඤානාසඤ්ඤායතන</w:t>
      </w:r>
      <w:r>
        <w:rPr>
          <w:rFonts w:ascii="UN-Abhaya" w:hAnsi="UN-Abhaya" w:cs="UN-Abhaya" w:hint="cs"/>
          <w:sz w:val="26"/>
          <w:szCs w:val="26"/>
          <w:cs/>
        </w:rPr>
        <w:t xml:space="preserve"> විපාක චිත්තය, නේවසඤ්ඤානාසඤ්ඤායතන භූමියෙහි ද ප්‍රතිසන්‍ධි භවඞ්ග චුතිවශයෙන් පවත්නේය. </w:t>
      </w:r>
    </w:p>
    <w:p w14:paraId="7A04C9FE" w14:textId="24C607FE" w:rsidR="00F10800" w:rsidRDefault="00F10800"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5C2D5258" w14:textId="40F9FC8B" w:rsidR="00F10800" w:rsidRDefault="00F10800"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එහිදු </w:t>
      </w:r>
      <w:r w:rsidRPr="00F10800">
        <w:rPr>
          <w:rFonts w:ascii="UN-Abhaya" w:hAnsi="UN-Abhaya" w:cs="UN-Abhaya" w:hint="cs"/>
          <w:b/>
          <w:bCs/>
          <w:sz w:val="26"/>
          <w:szCs w:val="26"/>
          <w:cs/>
        </w:rPr>
        <w:t>ආකාසානඤ්චායතන</w:t>
      </w:r>
      <w:r>
        <w:rPr>
          <w:rFonts w:ascii="UN-Abhaya" w:hAnsi="UN-Abhaya" w:cs="UN-Abhaya" w:hint="cs"/>
          <w:sz w:val="26"/>
          <w:szCs w:val="26"/>
          <w:cs/>
        </w:rPr>
        <w:t xml:space="preserve"> බඹුන්ට මහාකල්ප විසිදහසෙක් ද, </w:t>
      </w:r>
      <w:r w:rsidRPr="00F10800">
        <w:rPr>
          <w:rFonts w:ascii="UN-Abhaya" w:hAnsi="UN-Abhaya" w:cs="UN-Abhaya" w:hint="cs"/>
          <w:b/>
          <w:bCs/>
          <w:sz w:val="26"/>
          <w:szCs w:val="26"/>
          <w:cs/>
        </w:rPr>
        <w:t>විඤ්ඤාණඤ්චායතන</w:t>
      </w:r>
      <w:r>
        <w:rPr>
          <w:rFonts w:ascii="UN-Abhaya" w:hAnsi="UN-Abhaya" w:cs="UN-Abhaya" w:hint="cs"/>
          <w:sz w:val="26"/>
          <w:szCs w:val="26"/>
          <w:cs/>
        </w:rPr>
        <w:t xml:space="preserve"> බඹුන්ට සතළිස් දහසෙක් ද </w:t>
      </w:r>
      <w:r w:rsidRPr="00F10800">
        <w:rPr>
          <w:rFonts w:ascii="UN-Abhaya" w:hAnsi="UN-Abhaya" w:cs="UN-Abhaya" w:hint="cs"/>
          <w:b/>
          <w:bCs/>
          <w:sz w:val="26"/>
          <w:szCs w:val="26"/>
          <w:cs/>
        </w:rPr>
        <w:t>ආකිඤ්චඤ්ඤායතන</w:t>
      </w:r>
      <w:r>
        <w:rPr>
          <w:rFonts w:ascii="UN-Abhaya" w:hAnsi="UN-Abhaya" w:cs="UN-Abhaya" w:hint="cs"/>
          <w:sz w:val="26"/>
          <w:szCs w:val="26"/>
          <w:cs/>
        </w:rPr>
        <w:t xml:space="preserve"> බඹුන්ට සැටදහසෙක් ද, </w:t>
      </w:r>
      <w:r w:rsidRPr="00F10800">
        <w:rPr>
          <w:rFonts w:ascii="UN-Abhaya" w:hAnsi="UN-Abhaya" w:cs="UN-Abhaya" w:hint="cs"/>
          <w:b/>
          <w:bCs/>
          <w:sz w:val="26"/>
          <w:szCs w:val="26"/>
          <w:cs/>
        </w:rPr>
        <w:t>නේවසඤ්ඤානාසඤ්ඤායතන</w:t>
      </w:r>
      <w:r>
        <w:rPr>
          <w:rFonts w:ascii="UN-Abhaya" w:hAnsi="UN-Abhaya" w:cs="UN-Abhaya" w:hint="cs"/>
          <w:sz w:val="26"/>
          <w:szCs w:val="26"/>
          <w:cs/>
        </w:rPr>
        <w:t xml:space="preserve"> බඹුන්ට සුවාසූ දහසෙක් ද ආයුෂ වන්නේ ය.</w:t>
      </w:r>
    </w:p>
    <w:p w14:paraId="515A3610" w14:textId="0CD8EE4A" w:rsidR="00F10800" w:rsidRDefault="00F10800"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793A44A0" w14:textId="0349179A" w:rsidR="00F10800" w:rsidRPr="00CF106E" w:rsidRDefault="00CF106E"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b/>
          <w:bCs/>
          <w:sz w:val="26"/>
          <w:szCs w:val="26"/>
        </w:rPr>
      </w:pPr>
      <w:r w:rsidRPr="00CF106E">
        <w:rPr>
          <w:rFonts w:ascii="UN-Abhaya" w:hAnsi="UN-Abhaya" w:cs="UN-Abhaya" w:hint="cs"/>
          <w:b/>
          <w:bCs/>
          <w:sz w:val="26"/>
          <w:szCs w:val="26"/>
          <w:cs/>
        </w:rPr>
        <w:t>“පටිසන්‍ධිභවඞ්ගඤ්ච තථා වචනමානසං</w:t>
      </w:r>
    </w:p>
    <w:p w14:paraId="261B3142" w14:textId="4AC54B47" w:rsidR="00CF106E" w:rsidRPr="00CF106E" w:rsidRDefault="00CF106E"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b/>
          <w:bCs/>
          <w:sz w:val="26"/>
          <w:szCs w:val="26"/>
        </w:rPr>
      </w:pPr>
      <w:r w:rsidRPr="00CF106E">
        <w:rPr>
          <w:rFonts w:ascii="UN-Abhaya" w:hAnsi="UN-Abhaya" w:cs="UN-Abhaya" w:hint="cs"/>
          <w:b/>
          <w:bCs/>
          <w:sz w:val="26"/>
          <w:szCs w:val="26"/>
          <w:cs/>
        </w:rPr>
        <w:t>එකමෙව තථෙවෙක විසයං චෙකජාතියං”</w:t>
      </w:r>
    </w:p>
    <w:p w14:paraId="0DE5C1A8" w14:textId="4242FBDC" w:rsidR="00CF106E" w:rsidRDefault="00CF106E"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1EC4F8BF" w14:textId="7706917E" w:rsidR="00CF106E" w:rsidRDefault="00CF106E"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ප්‍රතිසන්ධි සිත ද භවඞ්ග සිත ද චුති සිත ද එක ජාතියෙහි කර්ම කර්මනිමිති ගතිනිමිතීන් අතුරෙන් එකකම අරමුණු කොට ඇති එක ම සිතෙකි. එ බෙහෙත ම දෙවයි වෙදා කී කල්හි දුන් බෙහෙත ම නො වැ ඒ සමාන ම බෙහෙතක් දෙන්නා සේ එක ම සිත යයි කී කල්හි ඒ සමානම සිතක් බව ගන්නේය.</w:t>
      </w:r>
    </w:p>
    <w:p w14:paraId="52088263" w14:textId="2B7EF44C" w:rsidR="00CF106E" w:rsidRDefault="00CF106E"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406EC367" w14:textId="146B888A" w:rsidR="00CF106E" w:rsidRPr="00CF106E" w:rsidRDefault="00CF106E"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b/>
          <w:bCs/>
          <w:sz w:val="26"/>
          <w:szCs w:val="26"/>
        </w:rPr>
      </w:pPr>
      <w:r w:rsidRPr="00CF106E">
        <w:rPr>
          <w:rFonts w:ascii="UN-Abhaya" w:hAnsi="UN-Abhaya" w:cs="UN-Abhaya" w:hint="cs"/>
          <w:b/>
          <w:bCs/>
          <w:sz w:val="26"/>
          <w:szCs w:val="26"/>
          <w:cs/>
        </w:rPr>
        <w:t>ප්‍රශ්න.</w:t>
      </w:r>
    </w:p>
    <w:p w14:paraId="7C61CD6D" w14:textId="4F12D0BF" w:rsidR="00CF106E" w:rsidRDefault="00CF106E"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1FDF1CDC" w14:textId="45B9D107" w:rsidR="00CF106E" w:rsidRDefault="00CF106E"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1. පඨමජ්ඣාන විපාකය කො තැන්හි ප්‍රතිසන්‍ධි වන්නේද?</w:t>
      </w:r>
    </w:p>
    <w:p w14:paraId="0494DFE6" w14:textId="07D51BA9" w:rsidR="00CF106E" w:rsidRDefault="00CF106E"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2. ද්විතීයධ්‍යාන භූමියෙහි ප්‍රතිසන්ධි කිමෙක් ද එයට හේතු දක්වනු.</w:t>
      </w:r>
    </w:p>
    <w:p w14:paraId="1592E48F" w14:textId="6FF62E86" w:rsidR="00CF106E" w:rsidRDefault="00CF106E"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3. රූපප්‍රතිසන්ධි කොහි ලැබේ ද?</w:t>
      </w:r>
    </w:p>
    <w:p w14:paraId="5263AFE8" w14:textId="2DE5DF40" w:rsidR="00CF106E" w:rsidRDefault="00CF106E"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4. රූපාරූපභූමින්හි ආයු නියමය දක්වනු.</w:t>
      </w:r>
    </w:p>
    <w:p w14:paraId="66B26C5F" w14:textId="32ACD24D" w:rsidR="00CF106E" w:rsidRDefault="00CF106E"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5. කල්ප පිළිබඳ විස්තරයක් දෙනු.</w:t>
      </w:r>
    </w:p>
    <w:p w14:paraId="2B0CA6B2" w14:textId="1F63C286" w:rsidR="00CF106E" w:rsidRDefault="00CF106E"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512A4993" w14:textId="5E555D66" w:rsidR="00CF106E" w:rsidRDefault="00CF106E"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0BECF976" w14:textId="6B5E58DF" w:rsidR="00CF106E" w:rsidRPr="00C630B7" w:rsidRDefault="00CF106E"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Emanee" w:hAnsi="UN-Emanee" w:cs="UN-Emanee"/>
          <w:sz w:val="40"/>
          <w:szCs w:val="40"/>
        </w:rPr>
      </w:pPr>
      <w:r w:rsidRPr="00C630B7">
        <w:rPr>
          <w:rFonts w:ascii="UN-Emanee" w:hAnsi="UN-Emanee" w:cs="UN-Emanee"/>
          <w:sz w:val="40"/>
          <w:szCs w:val="40"/>
          <w:cs/>
        </w:rPr>
        <w:t>6 වන පාඩම.</w:t>
      </w:r>
    </w:p>
    <w:p w14:paraId="1D845880" w14:textId="35F28ED9" w:rsidR="00CF106E" w:rsidRPr="00C630B7" w:rsidRDefault="00CF106E"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Emanee" w:hAnsi="UN-Emanee" w:cs="UN-Emanee"/>
          <w:sz w:val="28"/>
          <w:szCs w:val="28"/>
        </w:rPr>
      </w:pPr>
      <w:r w:rsidRPr="00C630B7">
        <w:rPr>
          <w:rFonts w:ascii="UN-Emanee" w:hAnsi="UN-Emanee" w:cs="UN-Emanee"/>
          <w:sz w:val="28"/>
          <w:szCs w:val="28"/>
          <w:cs/>
        </w:rPr>
        <w:t>චතුර්විධ කර්ම</w:t>
      </w:r>
    </w:p>
    <w:p w14:paraId="355EDF78" w14:textId="13AFC0C2" w:rsidR="00CF106E" w:rsidRDefault="00CF106E"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588294DD" w14:textId="5941CD48" w:rsidR="00CF106E" w:rsidRDefault="00CF106E"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මෙහි දෙ වන තුන් වන පාඩම්වලින් භූමි භෙදද සතරවන පස් වන පාඩම්වලින් ඒ භූමින්හි හටගන්නා ප්‍රතිසන්ධි ද දක්වන </w:t>
      </w:r>
      <w:r w:rsidR="00C630B7">
        <w:rPr>
          <w:rFonts w:ascii="UN-Abhaya" w:hAnsi="UN-Abhaya" w:cs="UN-Abhaya" w:hint="cs"/>
          <w:sz w:val="26"/>
          <w:szCs w:val="26"/>
          <w:cs/>
        </w:rPr>
        <w:t>ලදි. ප්‍රතිසන්ධි නම් විපාකයි. විපාක දෙන්නේ කර්මය. එබැවින් ඒ ප්‍රතිසන්ධි දෙන කර්ම පිළිබඳ භෙද මෙහි දැක්විය යුතුය. යට ද තන්හි තන්හි එය දැක්වූ නමුදු ඒ සම්බන්ධ විශේෂ විනිශ්චයෙක් මෙහි දක්වනු ලැබේ.</w:t>
      </w:r>
    </w:p>
    <w:p w14:paraId="4C6D3AF7" w14:textId="157C0095" w:rsidR="00C630B7" w:rsidRDefault="00C630B7"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512F085A" w14:textId="27C6D8F2" w:rsidR="00C630B7" w:rsidRDefault="00C630B7"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කර්ම වනාහි ඇතැම් විට තෙමේ ම විපාක උපදවයි. ඇතැම් විට අන්‍යකර්මයන්ට අනුබල දෙයි. ඇතැම් විට අන්‍ය කර්මයන්ගේ ශක්තිය දුර්බල කරයි. ඇතැම් විට අන්‍ය කර්මයන්ගේ ශක්තිය සිඳලයි. මෙසේ කර්ම ජනන උපත්‍ථම්භන-උපපීළන-උපඝාත යයි කෘත්‍ය සතරක් කරන්නේය. එබැවින් </w:t>
      </w:r>
      <w:r w:rsidRPr="0076717D">
        <w:rPr>
          <w:rFonts w:ascii="UN-Abhaya" w:hAnsi="UN-Abhaya" w:cs="UN-Abhaya" w:hint="cs"/>
          <w:b/>
          <w:bCs/>
          <w:sz w:val="26"/>
          <w:szCs w:val="26"/>
          <w:cs/>
        </w:rPr>
        <w:t>කර්ම</w:t>
      </w:r>
      <w:r w:rsidR="0076717D" w:rsidRPr="0076717D">
        <w:rPr>
          <w:rFonts w:ascii="UN-Abhaya" w:hAnsi="UN-Abhaya" w:cs="UN-Abhaya" w:hint="cs"/>
          <w:b/>
          <w:bCs/>
          <w:sz w:val="26"/>
          <w:szCs w:val="26"/>
          <w:cs/>
        </w:rPr>
        <w:t>ය</w:t>
      </w:r>
      <w:r>
        <w:rPr>
          <w:rFonts w:ascii="UN-Abhaya" w:hAnsi="UN-Abhaya" w:cs="UN-Abhaya" w:hint="cs"/>
          <w:sz w:val="26"/>
          <w:szCs w:val="26"/>
          <w:cs/>
        </w:rPr>
        <w:t xml:space="preserve"> </w:t>
      </w:r>
      <w:r w:rsidRPr="0076717D">
        <w:rPr>
          <w:rFonts w:ascii="UN-Abhaya" w:hAnsi="UN-Abhaya" w:cs="UN-Abhaya" w:hint="cs"/>
          <w:b/>
          <w:bCs/>
          <w:sz w:val="26"/>
          <w:szCs w:val="26"/>
          <w:cs/>
        </w:rPr>
        <w:t xml:space="preserve">ජනකකර්මය </w:t>
      </w:r>
      <w:r w:rsidR="0076717D" w:rsidRPr="0076717D">
        <w:rPr>
          <w:rFonts w:ascii="UN-Abhaya" w:hAnsi="UN-Abhaya" w:cs="UN-Abhaya" w:hint="cs"/>
          <w:b/>
          <w:bCs/>
          <w:sz w:val="26"/>
          <w:szCs w:val="26"/>
          <w:cs/>
        </w:rPr>
        <w:t>උපත්ථම්භක කර්මය, උපඝාතක කර්මය</w:t>
      </w:r>
      <w:r w:rsidR="0076717D">
        <w:rPr>
          <w:rFonts w:ascii="UN-Abhaya" w:hAnsi="UN-Abhaya" w:cs="UN-Abhaya" w:hint="cs"/>
          <w:sz w:val="26"/>
          <w:szCs w:val="26"/>
          <w:cs/>
        </w:rPr>
        <w:t xml:space="preserve"> යි කෘත්‍ය වශයෙන් චතුර්විධ වේ. එක කර්මයට මේ චතුර්විධ කෘත්‍ය ම සිද්ධ කළ හැකි බැව් ද කියනු ලැබේ.</w:t>
      </w:r>
    </w:p>
    <w:p w14:paraId="127D8DE4" w14:textId="75B90C5D" w:rsidR="0076717D" w:rsidRDefault="0076717D"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571C2FE3" w14:textId="63F0D9C1" w:rsidR="0076717D" w:rsidRDefault="0076717D"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76717D">
        <w:rPr>
          <w:rFonts w:ascii="UN-Abhaya" w:hAnsi="UN-Abhaya" w:cs="UN-Abhaya" w:hint="cs"/>
          <w:b/>
          <w:bCs/>
          <w:sz w:val="26"/>
          <w:szCs w:val="26"/>
          <w:cs/>
        </w:rPr>
        <w:t>ජනක කර්මය</w:t>
      </w:r>
      <w:r>
        <w:rPr>
          <w:rFonts w:ascii="UN-Abhaya" w:hAnsi="UN-Abhaya" w:cs="UN-Abhaya" w:hint="cs"/>
          <w:sz w:val="26"/>
          <w:szCs w:val="26"/>
          <w:cs/>
        </w:rPr>
        <w:t xml:space="preserve"> නම් ප්‍රතිසන්ධි වශයෙන් හා ප්‍රවෘත්ති වශයෙන් විපාක ස්කන්ධ ද කටත්තාරූප ද උපදවන කුශලාකුශල චෙතනා යි. යට දැක්වුණු එකුන්විසි ප්‍රතිසන්ධි සිත් විපාක ස්කන්ධ යි. කර්මජ රූප කටත්තාරූප යි. එහි දු ප්‍රතිසන්ධි උපදවන්නේ කර්මපථ බවට පැමිණි කර්මය මැ යි. වරක් ප්‍රතිසන්ධි දුන් කර්මය නැවත ප්‍රතිසන්ධි දීමෙහි අසමර්ථ ය. එහි ප්‍රතිසන්ධි දායක ශක්තිය පිරිහුණු බැවිනි. කර්මපථ බවට පැමිණි හෝ නොපැමිණි යටත් පිරිසෙයින් සිහිනෙන් කළ කුශලාකුශල කර්ම ද ප්‍රවෘත්ති විපාක දෙන්නේය. එක කර්මය සියදහස් ජාතියෙහි දු ප්‍රවෘත්ති විපාක දීමට සමර්ථ ය.</w:t>
      </w:r>
    </w:p>
    <w:p w14:paraId="29DEABD0" w14:textId="5E721736" w:rsidR="0076717D" w:rsidRDefault="0076717D"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59F16BDA" w14:textId="398E4D78" w:rsidR="0076717D" w:rsidRDefault="0076717D"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76717D">
        <w:rPr>
          <w:rFonts w:ascii="UN-Abhaya" w:hAnsi="UN-Abhaya" w:cs="UN-Abhaya" w:hint="cs"/>
          <w:b/>
          <w:bCs/>
          <w:sz w:val="26"/>
          <w:szCs w:val="26"/>
          <w:cs/>
        </w:rPr>
        <w:t>උපත්ථම්භක කර්මය නම්</w:t>
      </w:r>
      <w:r>
        <w:rPr>
          <w:rFonts w:ascii="UN-Abhaya" w:hAnsi="UN-Abhaya" w:cs="UN-Abhaya" w:hint="cs"/>
          <w:sz w:val="26"/>
          <w:szCs w:val="26"/>
          <w:cs/>
        </w:rPr>
        <w:t xml:space="preserve"> ජනක කර්මයට හෝ ජනක කර්මයෙන් නිපන් ස්කන්ධ සන්තානයට අනුබල දෙන කුශලාකුශල චේතනා යි. ජනක කර්මයට අනුබල දීම නම් දුර්බල ජනක කර්මය බලසම්පන්න කිරීම ය. අකුශල කර්මයෙන් ඔසුපත් නිරයයෙහි </w:t>
      </w:r>
      <w:r w:rsidR="00FB0D8A">
        <w:rPr>
          <w:rFonts w:ascii="UN-Abhaya" w:hAnsi="UN-Abhaya" w:cs="UN-Abhaya" w:hint="cs"/>
          <w:sz w:val="26"/>
          <w:szCs w:val="26"/>
          <w:cs/>
        </w:rPr>
        <w:t>උපදිය යුත්තෙක් උපත්‍ථම්භක කර්මයෙන් වහල් ලැබූ කල මහා නිරයෙහි උපදින්නේය. කුශල කර්මයෙන් අල්පේශාක්‍ය කුලයෙක උපදිය යුත්තෙක් උපත්‍ථම්භක කර්මයෙන් වහල් ලැබූ කල මහේශාක්‍ය කුලයෙහි උපදින්නේය. යට දෙව්ලොව උපදිය යුත්තෙක් උඩ දෙව්ලොව උපදින්නේය. ජනක කර්මයෙහි නිපන් ස්කන්ධ සන්තානයට අනුබල දීම නම් ජනක කර්මානුරූප වැ ප්‍රතිසන්ධි ලත් කල ප්‍රවෘත්ති විපාක දැඩි කිරීම ය. අකුශලකර්මයෙන් තදනුරූප අපායෙක උපන් කල උපත්‍ථම්භක කර්මය එහි දුක් දැඩි කරන්නේය. කුශල කර්මයෙන් තදනුරූප සුගතියෙක උපන් කල එහි සැප වැඩි කරන්නේය.</w:t>
      </w:r>
    </w:p>
    <w:p w14:paraId="233ED8ED" w14:textId="3D14B7E4" w:rsidR="00FB0D8A" w:rsidRDefault="00FB0D8A"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5EDF7DB8" w14:textId="0958CEFE" w:rsidR="00FB0D8A" w:rsidRDefault="00FB0D8A"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FB0D8A">
        <w:rPr>
          <w:rFonts w:ascii="UN-Abhaya" w:hAnsi="UN-Abhaya" w:cs="UN-Abhaya" w:hint="cs"/>
          <w:b/>
          <w:bCs/>
          <w:sz w:val="26"/>
          <w:szCs w:val="26"/>
          <w:cs/>
        </w:rPr>
        <w:t>උපපීළක කර්මය</w:t>
      </w:r>
      <w:r>
        <w:rPr>
          <w:rFonts w:ascii="UN-Abhaya" w:hAnsi="UN-Abhaya" w:cs="UN-Abhaya" w:hint="cs"/>
          <w:sz w:val="26"/>
          <w:szCs w:val="26"/>
          <w:cs/>
        </w:rPr>
        <w:t xml:space="preserve"> නම් ජනක කර්මය හෝ ජනක කර්මයෙන් නිපන් ස්කන්ධ සන්තානය දුර්බල කරන කුශලාකුශල චේතනාය. ජනක කර්මය දුර්බල කිරීම නම් කුශල වේවා අකුශල වේවා කර්මයෙහි නියම ශක්තිය අඩු කිරීමය. ජනක කර්මයෙන් මහානිරයෙහි උපදිය යුත්තෙක් උපපීළක කර්මයෙන් බාධා ලත් කල ඔසුපත් නිරයෙහි උපදින්නේය. මහේශාක්‍ය කුලයෙහි උපදිය යුත්තෙක් අල්පේශාක්‍ය කුලයෙහි ද උඩ දෙව්ලොව උපදිය යුත්තෙක් යට දෙව්ලොව ද උපදින්නේ ය. ජනක කර්මයෙන් නිපන් ස්කන්‍ධ සන්තානය දුර්බල කිරීම නම් ප්‍රවෘත්ති විපාක දුර්බල කිරීම ය. අකුශල කර්මයෙන් තිරිසන් යෝනියෙහි උපන් කල උපපීළක කර්මය එහි දුක් අඩු කොටැ සුව සලසන්නේ ය. කුශල කර්මයෙන් රාජකුලයෙහි උපන් කල උපපීළක කර්මය නා නා ව්‍යාධි ඇති කොටැ ද හිත මිතුරන්ට විපත් කොටැ ද දුක් සලසන්නේ ය. කර්මඵල වනාහි විපාකඵල නිස්සන්‍දඵලය යි ද්විවිධ වේ. විපාක ඵල තමහට ම ය. නිස්සන්‍දඵල ආශ්‍රිතයන්ට ද වැටේ.</w:t>
      </w:r>
    </w:p>
    <w:p w14:paraId="2F09AC42" w14:textId="21222C7B" w:rsidR="00FB0D8A" w:rsidRDefault="00FB0D8A"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37112F9E" w14:textId="6C9CC646" w:rsidR="00FB0D8A" w:rsidRDefault="00FB0D8A"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FB0D8A">
        <w:rPr>
          <w:rFonts w:ascii="UN-Abhaya" w:hAnsi="UN-Abhaya" w:cs="UN-Abhaya" w:hint="cs"/>
          <w:b/>
          <w:bCs/>
          <w:sz w:val="26"/>
          <w:szCs w:val="26"/>
          <w:cs/>
        </w:rPr>
        <w:t>උපඝාතක කර්මය</w:t>
      </w:r>
      <w:r>
        <w:rPr>
          <w:rFonts w:ascii="UN-Abhaya" w:hAnsi="UN-Abhaya" w:cs="UN-Abhaya" w:hint="cs"/>
          <w:sz w:val="26"/>
          <w:szCs w:val="26"/>
          <w:cs/>
        </w:rPr>
        <w:t xml:space="preserve"> නම් ජනක කර්මය හෝ ජනක කර්මයෙන් නිපන් ස්කන්‍ධ සන්තානය හෝ සිඳලන කුශලාකුශල චේතනා ය. ජනක කර්මය සිඳලීම නම් ජනක කර්ම ශක්තිය සහමුලින් නසා ලීම ය. එක් ජනක කර්මයකින් ප්‍රතිසන්‍ධි ලැබිය යුතු </w:t>
      </w:r>
      <w:r w:rsidR="0091783F">
        <w:rPr>
          <w:rFonts w:ascii="UN-Abhaya" w:hAnsi="UN-Abhaya" w:cs="UN-Abhaya" w:hint="cs"/>
          <w:sz w:val="26"/>
          <w:szCs w:val="26"/>
          <w:cs/>
        </w:rPr>
        <w:t>අවස්ථාවෙහි උපඝාතක කර්මය එය සිඳ හෙළා අන්‍යජනක කර්මයකට අවකාශ දෙන්නේය. ජනක කර්මයෙන් නිපන් ස්කන්‍ධ සන්තානය සිඳලීම නම් ප්‍රවෘත්ති විපාක නසා ජීවිතයෙන් වියෝග කිරීම ය. ජනක කර්මයෙන් සුගතියෙක හෝ දුගතියෙක උපන් කල එහි ආයුෂ තාක් ජීවත් වන්නට අවකාශ නොදී උපඝාතක කර්මය ඔහු එයින් චුත කරන්නේ ය. අකාල මරණය යනු මෙය යි. උපඝාතකයට උපච්ඡේදකය යි ද කියනු ලැබේ.</w:t>
      </w:r>
    </w:p>
    <w:p w14:paraId="556F5FDE" w14:textId="2CBDABFB" w:rsidR="0091783F" w:rsidRDefault="0091783F"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037B77FB" w14:textId="1DEB3945" w:rsidR="0091783F" w:rsidRPr="0091783F" w:rsidRDefault="0091783F"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b/>
          <w:bCs/>
          <w:sz w:val="26"/>
          <w:szCs w:val="26"/>
        </w:rPr>
      </w:pPr>
      <w:r w:rsidRPr="0091783F">
        <w:rPr>
          <w:rFonts w:ascii="UN-Abhaya" w:hAnsi="UN-Abhaya" w:cs="UN-Abhaya" w:hint="cs"/>
          <w:b/>
          <w:bCs/>
          <w:sz w:val="26"/>
          <w:szCs w:val="26"/>
          <w:cs/>
        </w:rPr>
        <w:t>ප්‍රශ්න</w:t>
      </w:r>
    </w:p>
    <w:p w14:paraId="6400DAF7" w14:textId="0FDD19D7" w:rsidR="0091783F" w:rsidRDefault="0091783F"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3034F3FF" w14:textId="4E1B3925" w:rsidR="0091783F" w:rsidRDefault="0091783F"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1. කෘත්‍ය වශයෙන් කර්ම කී වැදෑරුම් ද?</w:t>
      </w:r>
    </w:p>
    <w:p w14:paraId="056C2C44" w14:textId="3E23ABFD" w:rsidR="0091783F" w:rsidRDefault="0091783F"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2. ජනක කර්මය යනු කිමෙක්ද? පැහැදිලි කැරැ දක්වනු. </w:t>
      </w:r>
    </w:p>
    <w:p w14:paraId="7989EFDC" w14:textId="0869C2EB" w:rsidR="0091783F" w:rsidRDefault="0091783F"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3. උපත්‍ථම්භක උපපීළක කර්මයන්ගේ වෙනස දක්වනු.</w:t>
      </w:r>
    </w:p>
    <w:p w14:paraId="5C67630C" w14:textId="79477F21" w:rsidR="0091783F" w:rsidRDefault="0091783F"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4. උපඝාතක කර්මය කිම?</w:t>
      </w:r>
    </w:p>
    <w:p w14:paraId="46E5072E" w14:textId="6A768294" w:rsidR="0091783F" w:rsidRDefault="0091783F"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5. යට දැක්වුණු දිට්ඨධම්මවෙදනියාදීන්ගේ හා මොවුන්ගේ සාම්‍යයෙක් ඇත්නම් දක්වනු.</w:t>
      </w:r>
    </w:p>
    <w:p w14:paraId="5F7C59E1" w14:textId="4090FF14" w:rsidR="0091783F" w:rsidRDefault="0091783F"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15968327" w14:textId="4A321D53" w:rsidR="0091783F" w:rsidRDefault="0091783F"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7F9BCECB" w14:textId="24551B3F" w:rsidR="0091783F" w:rsidRPr="0091783F" w:rsidRDefault="0091783F"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Emanee" w:hAnsi="UN-Emanee" w:cs="UN-Emanee"/>
          <w:sz w:val="40"/>
          <w:szCs w:val="40"/>
        </w:rPr>
      </w:pPr>
      <w:r w:rsidRPr="0091783F">
        <w:rPr>
          <w:rFonts w:ascii="UN-Emanee" w:hAnsi="UN-Emanee" w:cs="UN-Emanee"/>
          <w:sz w:val="40"/>
          <w:szCs w:val="40"/>
          <w:cs/>
        </w:rPr>
        <w:t>7 වන පාඩම.</w:t>
      </w:r>
    </w:p>
    <w:p w14:paraId="2146D7C1" w14:textId="4C48013D" w:rsidR="0091783F" w:rsidRPr="0091783F" w:rsidRDefault="0091783F"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Emanee" w:hAnsi="UN-Emanee" w:cs="UN-Emanee"/>
          <w:sz w:val="28"/>
          <w:szCs w:val="28"/>
        </w:rPr>
      </w:pPr>
      <w:r w:rsidRPr="0091783F">
        <w:rPr>
          <w:rFonts w:ascii="UN-Emanee" w:hAnsi="UN-Emanee" w:cs="UN-Emanee"/>
          <w:sz w:val="28"/>
          <w:szCs w:val="28"/>
          <w:cs/>
        </w:rPr>
        <w:t>චතුර්විධ කර්ම (ගරුකාදි සතර)</w:t>
      </w:r>
    </w:p>
    <w:p w14:paraId="0164620C" w14:textId="03121485" w:rsidR="0091783F" w:rsidRDefault="0091783F"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67A9E198" w14:textId="770FD57F" w:rsidR="0091783F" w:rsidRDefault="0091783F"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කර්මය කෘත්‍ය වශයෙන් චතුර්විධ වූ සැටි යට දැක්විණි. විපාක දාන ක්‍රමයෙන් චතුර්විධ වන සැටි මෙහි දක්වනු ලැබේ. </w:t>
      </w:r>
    </w:p>
    <w:p w14:paraId="357E697D" w14:textId="4DA1C018" w:rsidR="0091783F" w:rsidRDefault="0091783F"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515330D5" w14:textId="0CD2E5C0" w:rsidR="0091783F" w:rsidRDefault="0091783F"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එක සත්ත්‍වයකු විසින් කරනු ලබන කුශලාකුශලකර්මයන්ගේ ප්‍රමාණයෙක් නැත. ඔවුන් අතුරෙන් කවර කර්මයෙක් පළමුකොට ප්‍රතිසන්‍ධි දෙන්නේ ද යනු දැනැ ගත යුතු ය. ගරු </w:t>
      </w:r>
      <w:r w:rsidR="003D64A5">
        <w:rPr>
          <w:rFonts w:ascii="UN-Abhaya" w:hAnsi="UN-Abhaya" w:cs="UN-Abhaya" w:hint="cs"/>
          <w:sz w:val="26"/>
          <w:szCs w:val="26"/>
          <w:cs/>
        </w:rPr>
        <w:t xml:space="preserve">වශයෙන් ද ආසන්න වශයෙන් ද ආචීර්ණ වශයෙන් ද අනියමයෙන් දැයි එසේ කර්ම විපාක දෙන ක්‍රම සතරෙකි. එහෙයින් ම කර්මය </w:t>
      </w:r>
      <w:r w:rsidR="003D64A5" w:rsidRPr="003D64A5">
        <w:rPr>
          <w:rFonts w:ascii="UN-Abhaya" w:hAnsi="UN-Abhaya" w:cs="UN-Abhaya" w:hint="cs"/>
          <w:b/>
          <w:bCs/>
          <w:sz w:val="26"/>
          <w:szCs w:val="26"/>
          <w:cs/>
        </w:rPr>
        <w:t>ගරුක ආසන්න ආචීර්ණ කටත්තා</w:t>
      </w:r>
      <w:r w:rsidR="003D64A5">
        <w:rPr>
          <w:rFonts w:ascii="UN-Abhaya" w:hAnsi="UN-Abhaya" w:cs="UN-Abhaya" w:hint="cs"/>
          <w:sz w:val="26"/>
          <w:szCs w:val="26"/>
          <w:cs/>
        </w:rPr>
        <w:t xml:space="preserve"> ය යි විපාක දාන ක්‍රමයෙන් චතුර්විධ වේ. </w:t>
      </w:r>
      <w:r w:rsidR="003D64A5" w:rsidRPr="003D64A5">
        <w:rPr>
          <w:rFonts w:ascii="UN-Abhaya" w:hAnsi="UN-Abhaya" w:cs="UN-Abhaya" w:hint="cs"/>
          <w:b/>
          <w:bCs/>
          <w:sz w:val="26"/>
          <w:szCs w:val="26"/>
          <w:cs/>
        </w:rPr>
        <w:t>ගරුක කර්මය නම්</w:t>
      </w:r>
      <w:r w:rsidR="003D64A5">
        <w:rPr>
          <w:rFonts w:ascii="UN-Abhaya" w:hAnsi="UN-Abhaya" w:cs="UN-Abhaya" w:hint="cs"/>
          <w:sz w:val="26"/>
          <w:szCs w:val="26"/>
          <w:cs/>
        </w:rPr>
        <w:t xml:space="preserve"> අන්‍ය කර්මයකින් විපාක වැළකිය නොහැකි බැරෑරුම් කුශලාකුශල චේතනායි. එය අකුශල පක්‍ෂයෙන් නියත මිථ්‍යාදෘෂ්ටි හා පඤ්චානන්තරිය ද කුසල පක්‍ෂයෙන් මහග්ගත ද වේ. මවුන් මැරීම, පියන් මැරීම, රහතන් මැරීම, බුද්ධශරීරයෙන් ලේ සෙලවීම, සඞ්ඝයා භේද කිරීම යන පස පඤ්චානන්තරිය යි. කර්ම නැත විපාක නැත පරලෝ නැත යනාදීන් ඇදහීම නියත මිථ්‍යාදෘෂ්ටිය යි. මෙයින් එකකිනු දු ලැබෙන කර්මය දෙ නව අත්බැව අපායයෙහි ප්‍රතිසන්‍ධි දෙයි. එය අන්‍ය කිසි කර්මයෙකින් වැළකිය හැකි නොවේ. පඤ්චානන්තරිය ම හෝ එයින් කීපයක් හෝ කළහොත් එයිනු දු ගරුකර්මය ආනන්තරිය වේ. මහග්ගත නම් රූපාවචර අරූපාවචර කුසලි. ධ්‍යානලාභීහු එයින් නො පිරිහී කාලක්‍රියා කළෝනම් අනතුරු අත්බැව බඹලොව උපදිති. එය අන්‍ය කිසි කර්මයකින් වැළකිය නොහැක.</w:t>
      </w:r>
    </w:p>
    <w:p w14:paraId="11C4AE80" w14:textId="41671D5F" w:rsidR="003D64A5" w:rsidRDefault="003D64A5"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2BDE9A2F" w14:textId="659979D6" w:rsidR="003D64A5" w:rsidRDefault="003D64A5"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3D64A5">
        <w:rPr>
          <w:rFonts w:ascii="UN-Abhaya" w:hAnsi="UN-Abhaya" w:cs="UN-Abhaya" w:hint="cs"/>
          <w:b/>
          <w:bCs/>
          <w:sz w:val="26"/>
          <w:szCs w:val="26"/>
          <w:cs/>
        </w:rPr>
        <w:t>ආසන්න කර්මය නම්</w:t>
      </w:r>
      <w:r>
        <w:rPr>
          <w:rFonts w:ascii="UN-Abhaya" w:hAnsi="UN-Abhaya" w:cs="UN-Abhaya" w:hint="cs"/>
          <w:sz w:val="26"/>
          <w:szCs w:val="26"/>
          <w:cs/>
        </w:rPr>
        <w:t xml:space="preserve"> පූර්වයෙහි කොටැ මරණාසන්නයෙහි සිහිකරන ලද හෝ මරණාසන්නයෙහි ම කරන ලද හෝ කුශලාකුශල චේතනාව යි. ආචීර්ණ කර්මය නම් කලක් මුළුල්ලෙහි නිරතුරු වැ කරන ලද හෝ වරක් කොටැ පසුවැ නැවත නැවත සිහි කරන ලද හෝ කුශලාකුශල චේතනා යි. යබ්බහුල යනු දු මේ යි.</w:t>
      </w:r>
    </w:p>
    <w:p w14:paraId="4BE3E9AF" w14:textId="0188C621" w:rsidR="003D64A5" w:rsidRDefault="003D64A5"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77259483" w14:textId="3E17540B" w:rsidR="003D64A5" w:rsidRDefault="003D64A5"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3D64A5">
        <w:rPr>
          <w:rFonts w:ascii="UN-Abhaya" w:hAnsi="UN-Abhaya" w:cs="UN-Abhaya" w:hint="cs"/>
          <w:b/>
          <w:bCs/>
          <w:sz w:val="26"/>
          <w:szCs w:val="26"/>
          <w:cs/>
        </w:rPr>
        <w:t>කටත්තාකර්මය</w:t>
      </w:r>
      <w:r>
        <w:rPr>
          <w:rFonts w:ascii="UN-Abhaya" w:hAnsi="UN-Abhaya" w:cs="UN-Abhaya" w:hint="cs"/>
          <w:sz w:val="26"/>
          <w:szCs w:val="26"/>
          <w:cs/>
        </w:rPr>
        <w:t xml:space="preserve"> </w:t>
      </w:r>
      <w:r w:rsidRPr="003D64A5">
        <w:rPr>
          <w:rFonts w:ascii="UN-Abhaya" w:hAnsi="UN-Abhaya" w:cs="UN-Abhaya" w:hint="cs"/>
          <w:b/>
          <w:bCs/>
          <w:sz w:val="26"/>
          <w:szCs w:val="26"/>
          <w:cs/>
        </w:rPr>
        <w:t>නම්</w:t>
      </w:r>
      <w:r>
        <w:rPr>
          <w:rFonts w:ascii="UN-Abhaya" w:hAnsi="UN-Abhaya" w:cs="UN-Abhaya" w:hint="cs"/>
          <w:sz w:val="26"/>
          <w:szCs w:val="26"/>
          <w:cs/>
        </w:rPr>
        <w:t xml:space="preserve"> මේ තුන් ආකාරයට ම අයත් නො වූ කළ හෙයින් කර්ම යැයි කිය යුතු කුශලාකුශල චේතනා යි. එනම් පූර්වජාතීන්හි කරන ලද අපරාපරිය වේදනිය කර්ම යි. යට දැක්වූ ගරුකාදි තුන් ආකාරයට අයත් නොවන මේ ජන්මයෙහි කළ කර්ම ද කටත්තාකර්මය යි ඇතැම්හු කියත්.</w:t>
      </w:r>
    </w:p>
    <w:p w14:paraId="200000B1" w14:textId="3B273FD9" w:rsidR="003D64A5" w:rsidRDefault="003D64A5"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6BC92E7D" w14:textId="64DB1DF7" w:rsidR="003D64A5" w:rsidRDefault="003D64A5"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ගරුකර්මය පළමු කොටැ ප්‍රතිසන්‍ධි දෙන්නේ ය. ගරුකර්ම නැති කල්හි ආසන්න කර්ම ද ආසන්න කර්ම නැති කල්හි ආචීර්ණ කර්ම ද ආචීර්ණ කර්ම නැති කල්හි කටත්තාකර්ම ද පළමු කොටැ ප්‍රතිසන්‍ධි දෙන්නේ ය.</w:t>
      </w:r>
    </w:p>
    <w:p w14:paraId="45196E70" w14:textId="7BAE9321" w:rsidR="003D64A5" w:rsidRDefault="003D64A5"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734F4E06" w14:textId="287C582F" w:rsidR="003D64A5" w:rsidRDefault="003D64A5"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විපාක දෙන ආකාර වශයෙන් මෙන් ම විපාක දෙන කාල වශයෙන් ද කර්ම චතුර්විධ වේ. ඇතැම් කර්ම මේ අත් බැව්හි ම විපාක දෙන්නේ ය. </w:t>
      </w:r>
      <w:r w:rsidR="008735B5">
        <w:rPr>
          <w:rFonts w:ascii="UN-Abhaya" w:hAnsi="UN-Abhaya" w:cs="UN-Abhaya" w:hint="cs"/>
          <w:sz w:val="26"/>
          <w:szCs w:val="26"/>
          <w:cs/>
        </w:rPr>
        <w:t xml:space="preserve">ඇතැම් කර්ම දෙ වන අත් බැව්හි විපාක දෙන්නේ ය. ඇතැම් කර්ම සසර කවර හෝ අත්බැවෙක විපාක දෙන්නේ ය. ඇතැම් කර්ම කැල ම විපාක නො දෙන්නේ ය. මෙසේ බැවින් කර්ම </w:t>
      </w:r>
      <w:r w:rsidR="008735B5" w:rsidRPr="008735B5">
        <w:rPr>
          <w:rFonts w:ascii="UN-Abhaya" w:hAnsi="UN-Abhaya" w:cs="UN-Abhaya" w:hint="cs"/>
          <w:b/>
          <w:bCs/>
          <w:sz w:val="26"/>
          <w:szCs w:val="26"/>
          <w:cs/>
        </w:rPr>
        <w:t>දිට්ඨධම්මවෙදනීය උපපජ්ජ වෙදනීය අපරාපරියවෙදනීය අහොසිය යි</w:t>
      </w:r>
      <w:r w:rsidR="008735B5">
        <w:rPr>
          <w:rFonts w:ascii="UN-Abhaya" w:hAnsi="UN-Abhaya" w:cs="UN-Abhaya" w:hint="cs"/>
          <w:sz w:val="26"/>
          <w:szCs w:val="26"/>
          <w:cs/>
        </w:rPr>
        <w:t xml:space="preserve"> විපාක දාන කාල වශයෙන් ද චතුර්විධ වේ. </w:t>
      </w:r>
    </w:p>
    <w:p w14:paraId="454FDC17" w14:textId="23BB301B" w:rsidR="008735B5" w:rsidRDefault="008735B5"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5F3135CD" w14:textId="1836EDA7" w:rsidR="008735B5" w:rsidRDefault="008735B5"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8735B5">
        <w:rPr>
          <w:rFonts w:ascii="UN-Abhaya" w:hAnsi="UN-Abhaya" w:cs="UN-Abhaya" w:hint="cs"/>
          <w:b/>
          <w:bCs/>
          <w:sz w:val="26"/>
          <w:szCs w:val="26"/>
          <w:cs/>
        </w:rPr>
        <w:t>දිට්ඨධම්මවෙදනීය කර්ම නම්</w:t>
      </w:r>
      <w:r>
        <w:rPr>
          <w:rFonts w:ascii="UN-Abhaya" w:hAnsi="UN-Abhaya" w:cs="UN-Abhaya" w:hint="cs"/>
          <w:sz w:val="26"/>
          <w:szCs w:val="26"/>
          <w:cs/>
        </w:rPr>
        <w:t xml:space="preserve"> මේ අත්බැව්හි ම විපාක උපදවන කුශලාකුශල චේතනා යි. එනම් කුශලාකුශල ජවන් සත අතුරෙන් ප්‍රථම ජවනය යි. එය වනාහි ආසෙවන ප්‍රත්‍යය නො ලබන බැවින් සර්වදුර්බල ය. මරණයෙන් ඔබ විපාක දීමෙහි අසමර්ථ ය. ප්‍රත්‍යය ලදහොත් මේ අත්බැව්හි ප්‍රවෘත්ති මාත්‍රයක් දෙයි. නොලදහොත් අහොසි වේ.</w:t>
      </w:r>
    </w:p>
    <w:p w14:paraId="0E47DD1D" w14:textId="75FA52E9" w:rsidR="008735B5" w:rsidRDefault="008735B5"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1F4BA963" w14:textId="4CD87F63" w:rsidR="008735B5" w:rsidRDefault="008735B5"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8735B5">
        <w:rPr>
          <w:rFonts w:ascii="UN-Abhaya" w:hAnsi="UN-Abhaya" w:cs="UN-Abhaya" w:hint="cs"/>
          <w:b/>
          <w:bCs/>
          <w:sz w:val="26"/>
          <w:szCs w:val="26"/>
          <w:cs/>
        </w:rPr>
        <w:t>උපපජ්ජවෙදනීය කර්ම නම්</w:t>
      </w:r>
      <w:r>
        <w:rPr>
          <w:rFonts w:ascii="UN-Abhaya" w:hAnsi="UN-Abhaya" w:cs="UN-Abhaya" w:hint="cs"/>
          <w:sz w:val="26"/>
          <w:szCs w:val="26"/>
          <w:cs/>
        </w:rPr>
        <w:t xml:space="preserve"> දෙවන අත්බැව්හි ප්‍රතිසන්‍ධි උපදවන කුශලාකුශල චේතනා ය. එනම් කුශලාකුශල ජවන් සත අතුරෙන් සත් වන ජවනය යි. එය වනාහි ආසෙවන ප්‍රත්‍යය ලැබුවත් වැටෙන්නට ආසන්න බැවින් මධ්‍ය ජවන් මෙන් බලසම්පන්න නො වූයේ ප්‍රත්‍යය ලදහොත් දෙ වන අත් බැව්හි විපාක දෙයි. ප්‍රත්‍යය නො ලද හොත් අහෝසි වේ.</w:t>
      </w:r>
    </w:p>
    <w:p w14:paraId="289BE576" w14:textId="7FBEBA4D" w:rsidR="008735B5" w:rsidRDefault="008735B5"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52FE2564" w14:textId="165AB2D5" w:rsidR="008735B5" w:rsidRDefault="008735B5"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8735B5">
        <w:rPr>
          <w:rFonts w:ascii="UN-Abhaya" w:hAnsi="UN-Abhaya" w:cs="UN-Abhaya" w:hint="cs"/>
          <w:b/>
          <w:bCs/>
          <w:sz w:val="26"/>
          <w:szCs w:val="26"/>
          <w:cs/>
        </w:rPr>
        <w:t>අපරාපරියවෙදනීය කර්ම නම්</w:t>
      </w:r>
      <w:r>
        <w:rPr>
          <w:rFonts w:ascii="UN-Abhaya" w:hAnsi="UN-Abhaya" w:cs="UN-Abhaya" w:hint="cs"/>
          <w:sz w:val="26"/>
          <w:szCs w:val="26"/>
          <w:cs/>
        </w:rPr>
        <w:t xml:space="preserve"> දෙ වන අත්බැවින් මතු කවර අත්බැවෙක හෝ ප්‍රතිසන්‍ධි උපදවන කුශලාකුශල චේතනා යි. එනම් කුශලාකුශල ජවන් සත අතුරෙන් මධ්‍ය ජවන් පස ය. එය වනාහි ආසෙවන ප්‍රත්‍යය ලත් හෙයින් බලවත් වූයේ ජාති පසෙක ප්‍රතිසන්‍ධි දී කල්ප සිය දහසෙක් හි දු ප්‍රවෘත්ති විපාක දෙන්නේ ය.</w:t>
      </w:r>
    </w:p>
    <w:p w14:paraId="308B640E" w14:textId="6E8A3C48" w:rsidR="008735B5" w:rsidRDefault="008735B5"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48379622" w14:textId="2675243D" w:rsidR="008735B5" w:rsidRDefault="008735B5"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8735B5">
        <w:rPr>
          <w:rFonts w:ascii="UN-Abhaya" w:hAnsi="UN-Abhaya" w:cs="UN-Abhaya" w:hint="cs"/>
          <w:b/>
          <w:bCs/>
          <w:sz w:val="26"/>
          <w:szCs w:val="26"/>
          <w:cs/>
        </w:rPr>
        <w:t>අහොසි කර්ම නම්</w:t>
      </w:r>
      <w:r>
        <w:rPr>
          <w:rFonts w:ascii="UN-Abhaya" w:hAnsi="UN-Abhaya" w:cs="UN-Abhaya" w:hint="cs"/>
          <w:sz w:val="26"/>
          <w:szCs w:val="26"/>
          <w:cs/>
        </w:rPr>
        <w:t xml:space="preserve"> කැලම විපාක නො දෙන කර්ම යි. ප්‍රථම ජවනය මේ අත්බැව්හි විපාක නුදුන හොත් අහෝසි වේ. සප්තම ජවනය දෙ වන අත්බැව්හි විපාක නුදුනහොත් අහෝසි වේ. මධ්‍ය පඤ්ච ජවන සසර කොතැනක දී හෝ විපාක නුදුනහොත් ස්කන්‍ධ පරිනිර්වාණයෙන් අහෝසි වේ.</w:t>
      </w:r>
    </w:p>
    <w:p w14:paraId="76FBF8D2" w14:textId="3B858720" w:rsidR="008735B5" w:rsidRDefault="008735B5"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0C9DB3C4" w14:textId="03E75600" w:rsidR="008735B5" w:rsidRPr="00145767" w:rsidRDefault="008735B5"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b/>
          <w:bCs/>
          <w:sz w:val="26"/>
          <w:szCs w:val="26"/>
        </w:rPr>
      </w:pPr>
      <w:r w:rsidRPr="00145767">
        <w:rPr>
          <w:rFonts w:ascii="UN-Abhaya" w:hAnsi="UN-Abhaya" w:cs="UN-Abhaya" w:hint="cs"/>
          <w:b/>
          <w:bCs/>
          <w:sz w:val="26"/>
          <w:szCs w:val="26"/>
          <w:cs/>
        </w:rPr>
        <w:t>ප්‍රශ්න.</w:t>
      </w:r>
    </w:p>
    <w:p w14:paraId="5CDAEBDB" w14:textId="559710B1" w:rsidR="008735B5" w:rsidRDefault="008735B5"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1F6831DE" w14:textId="5229AE04" w:rsidR="008735B5" w:rsidRDefault="008735B5"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1. විපාක දීමේ ක්‍රමයෙන් කර්ම කී වැදෑරුම් ද? ඔහු කවරහු ද?</w:t>
      </w:r>
    </w:p>
    <w:p w14:paraId="2405BCED" w14:textId="5834BD31" w:rsidR="008735B5" w:rsidRDefault="008735B5"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2. ගරුක, ආසන්න, ආචීර්ණ, කටත්තා යන කර්මයන්ගේ ස්වරූප දක්වනු.</w:t>
      </w:r>
    </w:p>
    <w:p w14:paraId="7A4AD624" w14:textId="14B40798" w:rsidR="008735B5" w:rsidRDefault="008735B5"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3. විපාක දෙන කාල වශයෙන් කර්ම කී වැදෑරුම් ද? ඔහු කවරහු ද?</w:t>
      </w:r>
    </w:p>
    <w:p w14:paraId="5993FC2D" w14:textId="104525E3" w:rsidR="008735B5" w:rsidRDefault="008735B5"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4. දිට්ඨධම්මවෙදනීයාදි චතුර්විධ කර්ම පහදා දෙනු.</w:t>
      </w:r>
    </w:p>
    <w:p w14:paraId="47CB3E98" w14:textId="5FBEB96F" w:rsidR="008735B5" w:rsidRDefault="008735B5"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5. මේ කර්ම දෙ කොටස එක් කොටැ දැක්විය හැකි ක්‍රමයෙක් ඇත්නම් පැහැදිලි කැරැ දක්වනු.</w:t>
      </w:r>
    </w:p>
    <w:p w14:paraId="32DCB822" w14:textId="5890BDE7" w:rsidR="008735B5" w:rsidRDefault="008735B5"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43D220AF" w14:textId="6D7BA287" w:rsidR="008735B5" w:rsidRDefault="008735B5"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3B17049D" w14:textId="065D740A" w:rsidR="00F14853" w:rsidRPr="00F14853" w:rsidRDefault="00F14853"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Emanee" w:hAnsi="UN-Emanee" w:cs="UN-Emanee"/>
          <w:sz w:val="40"/>
          <w:szCs w:val="40"/>
        </w:rPr>
      </w:pPr>
      <w:r w:rsidRPr="00F14853">
        <w:rPr>
          <w:rFonts w:ascii="UN-Emanee" w:hAnsi="UN-Emanee" w:cs="UN-Emanee"/>
          <w:sz w:val="40"/>
          <w:szCs w:val="40"/>
          <w:cs/>
        </w:rPr>
        <w:t>8 වන පාඩම.</w:t>
      </w:r>
    </w:p>
    <w:p w14:paraId="4A396738" w14:textId="055712CD" w:rsidR="00F14853" w:rsidRPr="00F14853" w:rsidRDefault="00F14853"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Emanee" w:hAnsi="UN-Emanee" w:cs="UN-Emanee"/>
          <w:sz w:val="28"/>
          <w:szCs w:val="28"/>
        </w:rPr>
      </w:pPr>
      <w:r w:rsidRPr="00F14853">
        <w:rPr>
          <w:rFonts w:ascii="UN-Emanee" w:hAnsi="UN-Emanee" w:cs="UN-Emanee"/>
          <w:sz w:val="28"/>
          <w:szCs w:val="28"/>
          <w:cs/>
        </w:rPr>
        <w:t>චතුර්විධ කර්ම (අකුශල)</w:t>
      </w:r>
    </w:p>
    <w:p w14:paraId="78790874" w14:textId="56463D01" w:rsidR="00F14853" w:rsidRDefault="00F14853"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5F9F3ABC" w14:textId="03B6603F" w:rsidR="00F14853" w:rsidRDefault="00F14853"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විපාක දෙන ආකාර වශයෙන් ද විපාක දෙන කාල වශයෙන් ද කර්ම චතුර්විධ වූ සැටි යට දැක්විණි. විපාක දෙන ස්ථාන වහයෙන් චතුර්විධ වන සැටි මෙහි දක්වනු ලැබේ.</w:t>
      </w:r>
    </w:p>
    <w:p w14:paraId="06970CE8" w14:textId="6BD6E6B6" w:rsidR="00F14853" w:rsidRDefault="00F14853"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2E5DCA6E" w14:textId="36D9CF9E" w:rsidR="00F14853" w:rsidRDefault="00F14853"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ඇතැම් කර්ම අපාය භූමියෙහි ද ඇතැම් කර්ම කාමසුගති භූමියෙහි ද ඇතැම් කර්ම රූපාවචර භූමියෙහි ද ඇතැම් කර්ම අරූපාවචර භූමියෙහි ද විපාක දෙන්නේ ය. එබැවින් කර්ම වනාහි </w:t>
      </w:r>
      <w:r w:rsidRPr="00F14853">
        <w:rPr>
          <w:rFonts w:ascii="UN-Abhaya" w:hAnsi="UN-Abhaya" w:cs="UN-Abhaya" w:hint="cs"/>
          <w:b/>
          <w:bCs/>
          <w:sz w:val="26"/>
          <w:szCs w:val="26"/>
          <w:cs/>
        </w:rPr>
        <w:t>අකුශලකර්ම, කාමාවචර කුශලකර්ම, රූපාවචර කර්ම, අරූපාවචර කර්මය</w:t>
      </w:r>
      <w:r>
        <w:rPr>
          <w:rFonts w:ascii="UN-Abhaya" w:hAnsi="UN-Abhaya" w:cs="UN-Abhaya" w:hint="cs"/>
          <w:sz w:val="26"/>
          <w:szCs w:val="26"/>
          <w:cs/>
        </w:rPr>
        <w:t xml:space="preserve"> යි විපාක දෙන ස්ථාන වශයෙන් චතුර්විධ වේ. </w:t>
      </w:r>
    </w:p>
    <w:p w14:paraId="5CFEABC6" w14:textId="3110C0CB" w:rsidR="00D436FA" w:rsidRDefault="00D436FA"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6AC0FADE" w14:textId="49864745" w:rsidR="00D436FA" w:rsidRDefault="00D436FA"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ඔවුන් අතුරෙන් අකුශල කර්ම වනාහි </w:t>
      </w:r>
      <w:r w:rsidRPr="00D436FA">
        <w:rPr>
          <w:rFonts w:ascii="UN-Abhaya" w:hAnsi="UN-Abhaya" w:cs="UN-Abhaya" w:hint="cs"/>
          <w:b/>
          <w:bCs/>
          <w:sz w:val="26"/>
          <w:szCs w:val="26"/>
          <w:cs/>
        </w:rPr>
        <w:t>කායකර්ම, වාක් කර්ම, මන</w:t>
      </w:r>
      <w:r w:rsidRPr="00D436FA">
        <w:rPr>
          <w:rFonts w:ascii="UN-Abhaya" w:hAnsi="UN-Abhaya" w:cs="UN-Abhaya"/>
          <w:b/>
          <w:bCs/>
          <w:sz w:val="26"/>
          <w:szCs w:val="26"/>
          <w:cs/>
        </w:rPr>
        <w:t>ඃ</w:t>
      </w:r>
      <w:r w:rsidRPr="00D436FA">
        <w:rPr>
          <w:rFonts w:ascii="UN-Abhaya" w:hAnsi="UN-Abhaya" w:cs="UN-Abhaya" w:hint="cs"/>
          <w:b/>
          <w:bCs/>
          <w:sz w:val="26"/>
          <w:szCs w:val="26"/>
          <w:cs/>
        </w:rPr>
        <w:t>කර්මය</w:t>
      </w:r>
      <w:r>
        <w:rPr>
          <w:rFonts w:ascii="UN-Abhaya" w:hAnsi="UN-Abhaya" w:cs="UN-Abhaya" w:hint="cs"/>
          <w:sz w:val="26"/>
          <w:szCs w:val="26"/>
          <w:cs/>
        </w:rPr>
        <w:t xml:space="preserve"> යි කර්මද්වාර වශයෙන් ත්‍රිවිධ වේ. කායද්වාරයෙහි පැවැතියේ කායකර්මය. වාග්ද්වාරයෙහි පැවැතියේ වාක්කර්මය. මනොද්වාරයෙහි පැවැතියේ මන</w:t>
      </w:r>
      <w:r>
        <w:rPr>
          <w:rFonts w:ascii="UN-Abhaya" w:hAnsi="UN-Abhaya" w:cs="UN-Abhaya"/>
          <w:sz w:val="26"/>
          <w:szCs w:val="26"/>
          <w:cs/>
        </w:rPr>
        <w:t>ඃ</w:t>
      </w:r>
      <w:r>
        <w:rPr>
          <w:rFonts w:ascii="UN-Abhaya" w:hAnsi="UN-Abhaya" w:cs="UN-Abhaya" w:hint="cs"/>
          <w:sz w:val="26"/>
          <w:szCs w:val="26"/>
          <w:cs/>
        </w:rPr>
        <w:t xml:space="preserve"> කර්ම යි.</w:t>
      </w:r>
    </w:p>
    <w:p w14:paraId="3F68EF9E" w14:textId="37BD5A2A" w:rsidR="00D436FA" w:rsidRDefault="00D436FA"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7638C7F5" w14:textId="17A930B6" w:rsidR="00D436FA" w:rsidRDefault="00D436FA"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D436FA">
        <w:rPr>
          <w:rFonts w:ascii="UN-Abhaya" w:hAnsi="UN-Abhaya" w:cs="UN-Abhaya" w:hint="cs"/>
          <w:b/>
          <w:bCs/>
          <w:sz w:val="26"/>
          <w:szCs w:val="26"/>
          <w:cs/>
        </w:rPr>
        <w:t>පාණාතිපාත, අදින්නාදාන, කාමමිථ්‍යාචාර</w:t>
      </w:r>
      <w:r>
        <w:rPr>
          <w:rFonts w:ascii="UN-Abhaya" w:hAnsi="UN-Abhaya" w:cs="UN-Abhaya" w:hint="cs"/>
          <w:sz w:val="26"/>
          <w:szCs w:val="26"/>
          <w:cs/>
        </w:rPr>
        <w:t xml:space="preserve"> යන තුන බොහෝ සෙයින් කායද්වාරයෙහි පවත්නා බැවින් කාය කර්ම යි. බොහෝ සෙයිනැයි කීයේ පාණාතිපාත, අදින්නාදාන ඇතැම් විට වාග්ද්වාරයෙහි ද සිද්ධ විය හැකි බැවිනි. </w:t>
      </w:r>
    </w:p>
    <w:p w14:paraId="50BE6698" w14:textId="3372C311" w:rsidR="00D436FA" w:rsidRDefault="00D436FA"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54B22197" w14:textId="79B72C9F" w:rsidR="00D436FA" w:rsidRDefault="00D436FA"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ප්‍රාණ යනු සම්මති වශයෙන් සත්ත්‍ව වේ. පරමාර්ථ වශයෙන් ජීවිතෙන්‍ද්‍රිය යි. සත්ත්‍වයකුගේ ස්වාභාවික පතනය වළකා අතිපතනය-ප්‍රයෝග බලයෙන් හෙළාලීම-මැරීම ප්‍රාණාතිපාතය. එහිලා උපදන චේතනා ප්‍රාණාතිපාත අකුශලකර්මය යි දත යුතු. සතකු වන බව, සතකු බව දන්නා බව, මරණ සිත, උපක්‍රම කිරීම, මැරීම එහි අඞ්ගයි. උපක්‍රම සම්බන්‍ධයෙන් සාහත්‍ථික ආණත්තික නිස්සග්ගිය ථාවර සෘද්ධිමය විද්‍යාමය ය යි ප්‍රයොග සයෙකි. තමා විසින්ම මැරීම සාහත්‍ථිකය. අනුන් ලවා මැරවීම ආණත්තිකය. පොලු ආදිය දමා ගැසීමෙන් වෙඩිතිබීම් ආදියෙන් මැරීම නිස්සග්ගිය බොරු වළවල් කැණීම් ආදියෙන් මැරීම ථාවරය. සෘද්ධිබලයෙන් මැරීම සෘද්ධිමය ය. මන්ත්‍ර </w:t>
      </w:r>
      <w:r w:rsidR="00224515">
        <w:rPr>
          <w:rFonts w:ascii="UN-Abhaya" w:hAnsi="UN-Abhaya" w:cs="UN-Abhaya" w:hint="cs"/>
          <w:sz w:val="26"/>
          <w:szCs w:val="26"/>
          <w:cs/>
        </w:rPr>
        <w:t>පිරුවීම් ආදියෙන් මැරීම විද්‍යාමය ය. මේ කවර ප්‍රයෝගයකින් හෝ සතකු මරන්නහුට ප්‍රාණාතිපාත කර්මපථය වේ. ආණත්තික වශයෙන් සිද්ධවන බැවින් වාග්ද්වාරයෙහි ද ඇතුළත් වන්නේ ය.</w:t>
      </w:r>
    </w:p>
    <w:p w14:paraId="0337C94D" w14:textId="0E323411" w:rsidR="00224515" w:rsidRDefault="00224515"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37042048" w14:textId="51344BB0" w:rsidR="00224515" w:rsidRDefault="00224515"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අදින්න යනු නුදුන් දෙය. ආදාන යනු ගැන්ම. හිමියන් විසින් තමන් වෙත නුදුන් දෙය ගැන්ම හෙවත් සොරකම් කිරීම අදින්නාදානය යි. එහි ලා උපදින චේතනාව අදින්නාදාන අකුශල කර්මය යි දත යුතු. අන්සතු දෙයක් වීම, අන්සතු බව දැනීම, සොරසිත, උපක්‍රම කිරීම, ගැනීම එහි අඞ්ගයි. එහිදු උපක්‍රම වනාහි ආදියන හරණ අවහරණාදි වශයෙන් නානාවිධ ය. ඒ කවර විධියකින් හෝ අන්සතු දෙය සොරා ගන්නහුට අදින්නාදාන කර්මපථය වේ. මේ ද ආණත්තික වශයෙන් සිද්ධ වන බැවින් වාග්ද්වාරයෙහි ද ඇතුළත් වන්නේ ය. </w:t>
      </w:r>
    </w:p>
    <w:p w14:paraId="5E488C68" w14:textId="203F5A15" w:rsidR="00224515" w:rsidRDefault="00224515"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396FAB79" w14:textId="495ED973" w:rsidR="00224515" w:rsidRDefault="00224515"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224515">
        <w:rPr>
          <w:rFonts w:ascii="UN-Abhaya" w:hAnsi="UN-Abhaya" w:cs="UN-Abhaya" w:hint="cs"/>
          <w:b/>
          <w:bCs/>
          <w:sz w:val="26"/>
          <w:szCs w:val="26"/>
          <w:cs/>
        </w:rPr>
        <w:t>කාම</w:t>
      </w:r>
      <w:r>
        <w:rPr>
          <w:rFonts w:ascii="UN-Abhaya" w:hAnsi="UN-Abhaya" w:cs="UN-Abhaya" w:hint="cs"/>
          <w:sz w:val="26"/>
          <w:szCs w:val="26"/>
          <w:cs/>
        </w:rPr>
        <w:t xml:space="preserve"> යනු මෙහි ස්ත්‍රීපුරුෂයි. මිච්ඡාචාර නම් වරදවා හැසිරීම යි. පුරුෂයන්ට පරස්ත්‍රී සෙවනයෙහි ද ස්ත්‍රීන්ට පර පුරුෂ සේවනයෙහි ද උපදින ආස්වාද චේතනාව කාමමිථ්‍යාචාර අකුසලකර්මය යි. පර ස්ත්‍රියක් හෝ පරපුරුෂයකු වීමය. සෙවන චිත්තය, උපක්‍රමය, අධිවාසනය යි මෙහි අඞ්ග සතරෙකි. පර ස්ත්‍රීහු නම් ස්වකීය භාර්යාව හැරැ මාතුරක්ඛිතා පිතුරක්ඛිතා මාතාපිතුරක්ඛිතා භගිනිරක්ඛිතා භාතුරක්ඛිතා ඤාතිරක්ඛිතා ගොත්තරක්ඛිතා ධම්මරක්ඛිතා සාරක්ඛාසපරි දණ්ඩා යන දසදෙන ද, ධනක්කීතා ඡන්‍දවාසිනී භොගවාසිනී පටවාසිනී ඔදපත්තකිනි ඔහතචුම්බටා දාසිභරියා කම්මකාරිභරියා ධජාහටා මුහුත්තිකා යන දසදෙන ද යන විසි ස්ත්‍රීහු යි. මොවුන් අතුරෙන් කවර ස්ත්‍රියක සමග හෝ මෙවුන්දම් සෙව්නා පුරුෂහට කාමමිථ්‍යාචාර අකුශලකර්ම පථය වේ. </w:t>
      </w:r>
      <w:r w:rsidR="008E0E4A">
        <w:rPr>
          <w:rFonts w:ascii="UN-Abhaya" w:hAnsi="UN-Abhaya" w:cs="UN-Abhaya" w:hint="cs"/>
          <w:sz w:val="26"/>
          <w:szCs w:val="26"/>
          <w:cs/>
        </w:rPr>
        <w:t>මාතුරක්ඛිතාදි අට දෙනහට පර පුරුෂ සේවනයෙහි කර්මපථය නොවේ. ඔවුන්ගේ ස්පර්ශ පිළිබඳ ස්වාමීන් නැති බැවිනි. මව විසින් රක්නා ලද්දි මාතුරක්ඛිතාය. පියා විසින් රක්නා ලද්දී පිතුරක්ඛිතාය, සහෝදරිය විසින් රක්නා ලද්දී භගිනි රක්ඛිතාය, සහෝදරයා විසින් රක්නා ලද්දී භාතුරක්ඛිතාය, නෑයන් විසින් රක්නා ලද්දී ඤාතිරක්ඛිතාය, සගොත්‍රයන් විසින් රක්නා ලද්දී ගොත්ත රක්ඛිතාය, සහධාර්මිකයන් විසින් රක්නා ලද්දී ධම්මරක්ඛිතාය. ගැබ සිටිය දී හෝ වේවා මෝ මාගේය යි ආරක්‍ෂා කරන ලද්දී සාරක්ඛාය, අසවල් ස්ත්‍රිය කරා ගිය හොත් මෙ තෙක් දඩයයි නියම ලද්දී සපරිදණ්ඩාය, ධනය දී ගන්නා ලද්දී ධනක්කිතාය, සිය කැමැත්තෙන් ප්‍රිය වූ පුරුෂයා ළඟ වසන්නී ඡන්‍දවාසිනීය, වස්ත්‍රය මාත්‍රයෙන් භාර්යා බවට එළඹෙන්නී පටවාසිනීය, පැන් තලිායෙහි අත් බහා මේ ජලය මෙන් එක්වැ වසමුය යි එක්වූවා ඔදපත්තකිනීය, දර දිය අදින්නීය, හිසින් සුඹුළුව බිම බහා බිරින්ද බවට ගත්තී ඔහතචුම්බටාය, දාසි වැ භාර්යා වූවා දාසිභරියාය, බැළමෙහෙ කරන්නී වැ භාර්යාවූවා කම්මකාරී භරියාය, යුද සෙනග පිරිවරා ගොස් පරවිෂයයෙන් ගෙන එන ලද්දී ධජාභටාය, ඇසිල්ලකට බිරින්ද බවට ගත්තී මුහුත්තිකාය, මේ කායද්වාරික මැ යි සුරාමේරය පානය ද කාමමිථ්‍යාචාරයෙහි අන්තර්ගත බැව් කියන ලදි.</w:t>
      </w:r>
    </w:p>
    <w:p w14:paraId="56C8FAE0" w14:textId="774D4501" w:rsidR="008E0E4A" w:rsidRDefault="008E0E4A"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6A5D2B33" w14:textId="3FF99949" w:rsidR="008E0E4A" w:rsidRDefault="008E0E4A"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8E0E4A">
        <w:rPr>
          <w:rFonts w:ascii="UN-Abhaya" w:hAnsi="UN-Abhaya" w:cs="UN-Abhaya" w:hint="cs"/>
          <w:b/>
          <w:bCs/>
          <w:sz w:val="26"/>
          <w:szCs w:val="26"/>
          <w:cs/>
        </w:rPr>
        <w:t>මුසාවාද පිසුණාවාචා ඵරුසවාචා සම්ඵප්පලාප යන සතර බොහෝ සෙයින් වාග්ද්වාරයෙහිා පවත්නා බැවින් වාක් කර්ම යි</w:t>
      </w:r>
      <w:r>
        <w:rPr>
          <w:rFonts w:ascii="UN-Abhaya" w:hAnsi="UN-Abhaya" w:cs="UN-Abhaya" w:hint="cs"/>
          <w:sz w:val="26"/>
          <w:szCs w:val="26"/>
          <w:cs/>
        </w:rPr>
        <w:t>. බොහෝ සෙයිනැ යි කීයේ ඇතැම්විට කායද්වාරයෙහි ද සිද්ධවිය හැකි බැවිනි.</w:t>
      </w:r>
    </w:p>
    <w:p w14:paraId="657A4967" w14:textId="1F5EE3FD" w:rsidR="008E0E4A" w:rsidRDefault="008E0E4A"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165D2626" w14:textId="4DD8DEE2" w:rsidR="008E0E4A" w:rsidRDefault="008E0E4A"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8E0E4A">
        <w:rPr>
          <w:rFonts w:ascii="UN-Abhaya" w:hAnsi="UN-Abhaya" w:cs="UN-Abhaya" w:hint="cs"/>
          <w:b/>
          <w:bCs/>
          <w:sz w:val="26"/>
          <w:szCs w:val="26"/>
          <w:cs/>
        </w:rPr>
        <w:t>මුසා</w:t>
      </w:r>
      <w:r>
        <w:rPr>
          <w:rFonts w:ascii="UN-Abhaya" w:hAnsi="UN-Abhaya" w:cs="UN-Abhaya" w:hint="cs"/>
          <w:sz w:val="26"/>
          <w:szCs w:val="26"/>
          <w:cs/>
        </w:rPr>
        <w:t xml:space="preserve"> නම් අසත්‍ය-බොරු, </w:t>
      </w:r>
      <w:r w:rsidRPr="00781FB1">
        <w:rPr>
          <w:rFonts w:ascii="UN-Abhaya" w:hAnsi="UN-Abhaya" w:cs="UN-Abhaya" w:hint="cs"/>
          <w:b/>
          <w:bCs/>
          <w:sz w:val="26"/>
          <w:szCs w:val="26"/>
          <w:cs/>
        </w:rPr>
        <w:t>වාද</w:t>
      </w:r>
      <w:r>
        <w:rPr>
          <w:rFonts w:ascii="UN-Abhaya" w:hAnsi="UN-Abhaya" w:cs="UN-Abhaya" w:hint="cs"/>
          <w:sz w:val="26"/>
          <w:szCs w:val="26"/>
          <w:cs/>
        </w:rPr>
        <w:t xml:space="preserve"> නම් කීම. නුදුටු දේ </w:t>
      </w:r>
      <w:r w:rsidR="00781FB1">
        <w:rPr>
          <w:rFonts w:ascii="UN-Abhaya" w:hAnsi="UN-Abhaya" w:cs="UN-Abhaya" w:hint="cs"/>
          <w:sz w:val="26"/>
          <w:szCs w:val="26"/>
          <w:cs/>
        </w:rPr>
        <w:t>දිටිමි යි ද දුටු දේ නො දිටිමියි ද, ඇසූ දේ නො ඇසිමි යි ද නො ඇසූ දේ ඇසීමි යි ද, දත් දේ නො දත්මි යි ද නො දත් දේ දත්මි යි ද විසංවාදන පෙරටු වැ කියන්නාහු පිළිබඳ උපදින අකුශල චේතනා මුසාවාද යි. අභූත වස්තුය, විංසවාදන සිතය, ව්‍යායාමය, අන්‍යයන් එය දැනැ ගැන්ම ය යි මෙහි අඞ්ග සතරෙකි. අන්‍යයන්ගේ අර්ථහඤ්ජකත්‍වයෙන් මෙය කර්මපථ වේ. නො එසේවුව කර්ම මැ යි. කර්මපථ නම් ප්‍රතිසන්‍ධි ප්‍රවෘත්ති යන උභය විපාක ම දෙන බව ය. කර්ම වනාහි ප්‍රවෘත්ති විපාක පමණක් දෙන්නේ ය. ලිවීම් හස්තමුද්‍රා ආදි වශයෙන් මෙය කායද්වාරයෙහි ද සිද්ධවිය හැකි ය.</w:t>
      </w:r>
    </w:p>
    <w:p w14:paraId="13EB74F2" w14:textId="4AF23085" w:rsidR="00781FB1" w:rsidRDefault="00781FB1"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483C3888" w14:textId="46366C38" w:rsidR="00781FB1" w:rsidRDefault="00781FB1"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781FB1">
        <w:rPr>
          <w:rFonts w:ascii="UN-Abhaya" w:hAnsi="UN-Abhaya" w:cs="UN-Abhaya" w:hint="cs"/>
          <w:b/>
          <w:bCs/>
          <w:sz w:val="26"/>
          <w:szCs w:val="26"/>
          <w:cs/>
        </w:rPr>
        <w:t>පිසුණාවාචා</w:t>
      </w:r>
      <w:r>
        <w:rPr>
          <w:rFonts w:ascii="UN-Abhaya" w:hAnsi="UN-Abhaya" w:cs="UN-Abhaya" w:hint="cs"/>
          <w:sz w:val="26"/>
          <w:szCs w:val="26"/>
          <w:cs/>
        </w:rPr>
        <w:t xml:space="preserve"> නම් ප්‍රියභාවය ශූන්‍ය කරන කථාය, සමගියෙන් සිටින්නවුන්ගේ </w:t>
      </w:r>
      <w:r w:rsidRPr="00781FB1">
        <w:rPr>
          <w:rFonts w:ascii="UN-Abhaya" w:hAnsi="UN-Abhaya" w:cs="UN-Abhaya" w:hint="cs"/>
          <w:b/>
          <w:bCs/>
          <w:sz w:val="26"/>
          <w:szCs w:val="26"/>
          <w:cs/>
        </w:rPr>
        <w:t>සමගිය</w:t>
      </w:r>
      <w:r>
        <w:rPr>
          <w:rFonts w:ascii="UN-Abhaya" w:hAnsi="UN-Abhaya" w:cs="UN-Abhaya" w:hint="cs"/>
          <w:sz w:val="26"/>
          <w:szCs w:val="26"/>
          <w:cs/>
        </w:rPr>
        <w:t xml:space="preserve"> බිඳුවන අටියෙන් ඔවුනොවුන්ට කේලාම් කීම පිළිබඳ වැ උපදින චේතනා පිසුණාවාචා අකුශලය යි. ඔවුනොවුන් බිඳුන කල්හි කර්මපථ වේ. නො එසේ වුව කර්ම යි. බින්ද යුතු අන්‍යයන් වීමය. භේදයෙහි කැමැත්තය, උපක්‍රමය, අන්‍යයන් තමා බස් ඇදහීමය යි මෙහි දු අඞ්ග සතරෙකි.</w:t>
      </w:r>
    </w:p>
    <w:p w14:paraId="30E28AE5" w14:textId="7DF731E7" w:rsidR="00781FB1" w:rsidRDefault="00781FB1"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0F426C66" w14:textId="77B9EE89" w:rsidR="00781FB1" w:rsidRDefault="00781FB1"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781FB1">
        <w:rPr>
          <w:rFonts w:ascii="UN-Abhaya" w:hAnsi="UN-Abhaya" w:cs="UN-Abhaya" w:hint="cs"/>
          <w:b/>
          <w:bCs/>
          <w:sz w:val="26"/>
          <w:szCs w:val="26"/>
          <w:cs/>
        </w:rPr>
        <w:t>ඵරුස</w:t>
      </w:r>
      <w:r>
        <w:rPr>
          <w:rFonts w:ascii="UN-Abhaya" w:hAnsi="UN-Abhaya" w:cs="UN-Abhaya" w:hint="cs"/>
          <w:sz w:val="26"/>
          <w:szCs w:val="26"/>
          <w:cs/>
        </w:rPr>
        <w:t xml:space="preserve"> යනු අසන්නවුන්ගේ හෘදය පෙළන කථාය. </w:t>
      </w:r>
      <w:r w:rsidRPr="00781FB1">
        <w:rPr>
          <w:rFonts w:ascii="UN-Abhaya" w:hAnsi="UN-Abhaya" w:cs="UN-Abhaya" w:hint="cs"/>
          <w:b/>
          <w:bCs/>
          <w:sz w:val="26"/>
          <w:szCs w:val="26"/>
          <w:cs/>
        </w:rPr>
        <w:t>වාචා</w:t>
      </w:r>
      <w:r>
        <w:rPr>
          <w:rFonts w:ascii="UN-Abhaya" w:hAnsi="UN-Abhaya" w:cs="UN-Abhaya" w:hint="cs"/>
          <w:sz w:val="26"/>
          <w:szCs w:val="26"/>
          <w:cs/>
        </w:rPr>
        <w:t xml:space="preserve"> යනු කීමය. අන්‍යයන්ගේ මර්මච්ඡෙකදර කථා කියන්නහුට ඒ පිළිබඳ වැ උපදින චේතනා </w:t>
      </w:r>
      <w:r w:rsidRPr="00781FB1">
        <w:rPr>
          <w:rFonts w:ascii="UN-Abhaya" w:hAnsi="UN-Abhaya" w:cs="UN-Abhaya" w:hint="cs"/>
          <w:b/>
          <w:bCs/>
          <w:sz w:val="26"/>
          <w:szCs w:val="26"/>
          <w:cs/>
        </w:rPr>
        <w:t>පරුෂවාචා</w:t>
      </w:r>
      <w:r>
        <w:rPr>
          <w:rFonts w:ascii="UN-Abhaya" w:hAnsi="UN-Abhaya" w:cs="UN-Abhaya" w:hint="cs"/>
          <w:sz w:val="26"/>
          <w:szCs w:val="26"/>
          <w:cs/>
        </w:rPr>
        <w:t xml:space="preserve"> අකුශලයයි. ආක්‍රොශ කරනු ලබන අන්‍යයෙකු වීමය, කෝපය, ආක්‍රෝශ කිරීමය යි මෙහි අඞ්ග තුනෙකි. සම්මුඛයෙහි ආක්‍රෝශයෙන් කර්මපථය ද, අසම්මුඛයෙහි ආක්‍රෝශයෙන් කර්මයද වන්නේ ය යි ඇතැම්හු කියත්.</w:t>
      </w:r>
    </w:p>
    <w:p w14:paraId="3300E70B" w14:textId="44AC72C7" w:rsidR="00781FB1" w:rsidRDefault="00781FB1"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26BC17B5" w14:textId="6E43D6C4" w:rsidR="00781FB1" w:rsidRDefault="00781FB1"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781FB1">
        <w:rPr>
          <w:rFonts w:ascii="UN-Abhaya" w:hAnsi="UN-Abhaya" w:cs="UN-Abhaya" w:hint="cs"/>
          <w:b/>
          <w:bCs/>
          <w:sz w:val="26"/>
          <w:szCs w:val="26"/>
          <w:cs/>
        </w:rPr>
        <w:t>සම්ඵ</w:t>
      </w:r>
      <w:r>
        <w:rPr>
          <w:rFonts w:ascii="UN-Abhaya" w:hAnsi="UN-Abhaya" w:cs="UN-Abhaya" w:hint="cs"/>
          <w:sz w:val="26"/>
          <w:szCs w:val="26"/>
          <w:cs/>
        </w:rPr>
        <w:t xml:space="preserve"> යනු හිත සුව විනාශ කරන කථා ය. පලාප යනු දෙඩීම ය. අසන්නවුන්ගේ හිත සැප විනාශ කරන කථා කරන්නහුට ඒ පිළිබඳ වැ උපදින චේතනා සම්ඵප්පලාප අකුශලයි. නිරර්ථක කථා වන බවය, කීමය යි මෙහි අඞ්ග දෙකෙකි. අන්‍යයන් ඒ නිරර්ථක කථා සත්‍ය වශයෙන් ගත් කල්හි කර්මපථ වේ. නො ගත් </w:t>
      </w:r>
      <w:r w:rsidR="007E777A">
        <w:rPr>
          <w:rFonts w:ascii="UN-Abhaya" w:hAnsi="UN-Abhaya" w:cs="UN-Abhaya" w:hint="cs"/>
          <w:sz w:val="26"/>
          <w:szCs w:val="26"/>
          <w:cs/>
        </w:rPr>
        <w:t>කල්හි කර්ම මැ යි. අර්ථ ධර්ම විනය නිශ්‍රිත කොට කථාකරන්නහුට අකුශල නැති.</w:t>
      </w:r>
    </w:p>
    <w:p w14:paraId="3B9303C8" w14:textId="1204DCC3" w:rsidR="007E777A" w:rsidRDefault="007E777A"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5F95D4CB" w14:textId="4E6B1CB3" w:rsidR="007E777A" w:rsidRDefault="007E777A"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පිසුණවාචා </w:t>
      </w:r>
      <w:r w:rsidR="001121EF">
        <w:rPr>
          <w:rFonts w:ascii="UN-Abhaya" w:hAnsi="UN-Abhaya" w:cs="UN-Abhaya" w:hint="cs"/>
          <w:sz w:val="26"/>
          <w:szCs w:val="26"/>
          <w:cs/>
        </w:rPr>
        <w:t>ඵරුසාවාචා සම්ඵප්පලාප ලිවීම ආදියෙන් සිද්ධ විය හැකි බැවින් කායද්වාරයෙහි ද වන්නේ ය.</w:t>
      </w:r>
    </w:p>
    <w:p w14:paraId="7E38D9FD" w14:textId="660FAC61" w:rsidR="001121EF" w:rsidRDefault="001121EF"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0254ED9E" w14:textId="5CF77736" w:rsidR="001121EF" w:rsidRPr="001121EF" w:rsidRDefault="001121EF"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b/>
          <w:bCs/>
          <w:sz w:val="26"/>
          <w:szCs w:val="26"/>
        </w:rPr>
      </w:pPr>
      <w:r w:rsidRPr="001121EF">
        <w:rPr>
          <w:rFonts w:ascii="UN-Abhaya" w:hAnsi="UN-Abhaya" w:cs="UN-Abhaya" w:hint="cs"/>
          <w:b/>
          <w:bCs/>
          <w:sz w:val="26"/>
          <w:szCs w:val="26"/>
          <w:cs/>
        </w:rPr>
        <w:t>අභිධ්‍යා ව්‍යාපාද මිථ්‍යාදෘෂ්ටි සිත්හි ම උපදනා බැවින් මන</w:t>
      </w:r>
      <w:r w:rsidRPr="001121EF">
        <w:rPr>
          <w:rFonts w:ascii="UN-Abhaya" w:hAnsi="UN-Abhaya" w:cs="UN-Abhaya"/>
          <w:b/>
          <w:bCs/>
          <w:sz w:val="26"/>
          <w:szCs w:val="26"/>
          <w:cs/>
        </w:rPr>
        <w:t>ඃ</w:t>
      </w:r>
      <w:r w:rsidRPr="001121EF">
        <w:rPr>
          <w:rFonts w:ascii="UN-Abhaya" w:hAnsi="UN-Abhaya" w:cs="UN-Abhaya" w:hint="cs"/>
          <w:b/>
          <w:bCs/>
          <w:sz w:val="26"/>
          <w:szCs w:val="26"/>
          <w:cs/>
        </w:rPr>
        <w:t>කර්ම යි.</w:t>
      </w:r>
    </w:p>
    <w:p w14:paraId="1CA52BDC" w14:textId="07905737" w:rsidR="001121EF" w:rsidRDefault="001121EF"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476E869D" w14:textId="42D8AC2F" w:rsidR="001121EF" w:rsidRDefault="001121EF"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ආස්වාද මාත්‍රයෙහි නො සිටැ පරසතු දේ තමහට පිරිනමා ගැන්ම සඳහා සිතන්නහුට ඒ පිළිබඳ වැ උපදින චේතනා </w:t>
      </w:r>
      <w:r w:rsidRPr="001121EF">
        <w:rPr>
          <w:rFonts w:ascii="UN-Abhaya" w:hAnsi="UN-Abhaya" w:cs="UN-Abhaya" w:hint="cs"/>
          <w:b/>
          <w:bCs/>
          <w:sz w:val="26"/>
          <w:szCs w:val="26"/>
          <w:cs/>
        </w:rPr>
        <w:t>අභිධ්‍යා</w:t>
      </w:r>
      <w:r>
        <w:rPr>
          <w:rFonts w:ascii="UN-Abhaya" w:hAnsi="UN-Abhaya" w:cs="UN-Abhaya" w:hint="cs"/>
          <w:sz w:val="26"/>
          <w:szCs w:val="26"/>
          <w:cs/>
        </w:rPr>
        <w:t xml:space="preserve"> යි. පර සතු දෙයක් වීමය, ඒ මට වේවායි සිතීමය යි මෙහි අඞ්ග දෙකෙකි. පරසතු භාණ්ඩ තමහට නතු කැරැ ගැන්ම සඳහා සිතීම කර්මපථ ය. පරසතු භාණ්ඩයෙහි ආස්වාද මාත්‍රය කර්ම යි.</w:t>
      </w:r>
    </w:p>
    <w:p w14:paraId="0D525959" w14:textId="2B3A6FBE" w:rsidR="001121EF" w:rsidRDefault="001121EF"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7BDD9FA4" w14:textId="69C1D7B7" w:rsidR="001121EF" w:rsidRDefault="001121EF"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මැසි මදුරු ආදී සතුන් උදෙසා හෝ ඔවුහු නැසෙත්වා වැනසෙත්වා යනාදීන් සිතන්නහුට ඒ පිළිබඳ වැ උපදින චේතනා </w:t>
      </w:r>
      <w:r w:rsidRPr="001121EF">
        <w:rPr>
          <w:rFonts w:ascii="UN-Abhaya" w:hAnsi="UN-Abhaya" w:cs="UN-Abhaya" w:hint="cs"/>
          <w:b/>
          <w:bCs/>
          <w:sz w:val="26"/>
          <w:szCs w:val="26"/>
          <w:cs/>
        </w:rPr>
        <w:t>ව්‍යාපාදයි</w:t>
      </w:r>
      <w:r>
        <w:rPr>
          <w:rFonts w:ascii="UN-Abhaya" w:hAnsi="UN-Abhaya" w:cs="UN-Abhaya" w:hint="cs"/>
          <w:sz w:val="26"/>
          <w:szCs w:val="26"/>
          <w:cs/>
        </w:rPr>
        <w:t>. සත්ත්‍වයකු වන බවය, ඔහුගේ විනාශය රිසිවන බවය යි මෙහි අඞ්ග දෙකෙකි. නැසෙත්වා යනාදීන් සිතීම කර්මපථ ය. කෝපවීම් මාත්‍රය කර්ම යි.</w:t>
      </w:r>
    </w:p>
    <w:p w14:paraId="4C7D67D6" w14:textId="02056D37" w:rsidR="001121EF" w:rsidRDefault="001121EF"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253B7CBF" w14:textId="201BDD4E" w:rsidR="001121EF" w:rsidRDefault="001121EF"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1121EF">
        <w:rPr>
          <w:rFonts w:ascii="UN-Abhaya" w:hAnsi="UN-Abhaya" w:cs="UN-Abhaya" w:hint="cs"/>
          <w:b/>
          <w:bCs/>
          <w:sz w:val="26"/>
          <w:szCs w:val="26"/>
          <w:cs/>
        </w:rPr>
        <w:t>මිච්ඡාදිට්ඨි</w:t>
      </w:r>
      <w:r>
        <w:rPr>
          <w:rFonts w:ascii="UN-Abhaya" w:hAnsi="UN-Abhaya" w:cs="UN-Abhaya" w:hint="cs"/>
          <w:sz w:val="26"/>
          <w:szCs w:val="26"/>
          <w:cs/>
        </w:rPr>
        <w:t xml:space="preserve"> නම් වරදවා ගන්නා ලබ්ධිය යි. දීමෙහි විපාක ඇත්තේ ය. යනාදි සත්පුරුෂ ධර්මය බිඳැ, දීමෙහි විපාක නැත්තේය. යනාදීන් එයට විපරීත වශයෙන් සිතන්නහුට ඒ පිළිබඳ වැ උපදින චේතනා මිච්ඡාදිට්ඨි යි. වැරදි ලබ්ධිය, එය එසේ ගැන්මය යි මෙහිදු අඞ්ග දෙකෙකි. අහේතුක අකිරිය. නාස්තික දෘෂ්ටි කර්මපථ යි. සක්කායදිට්ඨි ආදිය කර්ම ය.</w:t>
      </w:r>
    </w:p>
    <w:p w14:paraId="6805C9CF" w14:textId="411BE72F" w:rsidR="001121EF" w:rsidRDefault="001121EF"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6680DFDF" w14:textId="268E2029" w:rsidR="001121EF" w:rsidRDefault="001121EF"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ලෝභ දෝස මෝහ යයි අකුසල් සිත් ඉපදීමේ මුල් තුනෙකි. එයින් මෝහය සර්වාකුශල සාධාරණය. සියලු අකුසල් ඉපදීමට මුල් වන්නේය. දෝස ලෝභ වනාහි සමහර අකුසලයන්ට මුල්වේ. එබැවින් යට දැක්වුණු දශ අකුශලයන්ගේ ඒ විශේෂ මූල භේදය ද දත යුතු ය. ඒ මෙසේයි.</w:t>
      </w:r>
    </w:p>
    <w:p w14:paraId="35749AFD" w14:textId="556AAA6F" w:rsidR="001121EF" w:rsidRDefault="001121EF"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78194BF2" w14:textId="0B6DDF41" w:rsidR="001121EF" w:rsidRDefault="001121EF"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පාණාතිපාතා ඵරුසාවාචා ව්‍යාපාද ද්වේෂ මූලයෙන්ම වන්නේ ය. සිනා සෙමින් හෝ ‘අසවලා මරව’යි අණකරන්නහුට ද්වේෂය මුල්වේ. පරුෂ වචනයෙහි හා ව්‍යාපාදයෙහි ද්වේෂමූලකත්‍වය ප්‍රකට මැ යි.</w:t>
      </w:r>
    </w:p>
    <w:p w14:paraId="111A676E" w14:textId="3CFE9DE2" w:rsidR="001121EF" w:rsidRDefault="001121EF"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0EFBC66A" w14:textId="613F5561" w:rsidR="001121EF" w:rsidRDefault="001121EF"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කාමමිථ්‍යාචාර අභිධ්‍යා මිථ්‍යාදෘෂ්ටි ලෝභ මූලයෙන් වන්නේය.</w:t>
      </w:r>
    </w:p>
    <w:p w14:paraId="55BB44FA" w14:textId="0C520364" w:rsidR="001121EF" w:rsidRDefault="001121EF"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4158BB44" w14:textId="427E587D" w:rsidR="001121EF" w:rsidRDefault="00E95BD2"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අදින්නාදානා, මුසාවාද, පිසුණාවාචා, සම්ඵප්පලාප යන සෙසු සතර ද්විමූලයෙන් වන්නේය. ලෝභ සිතින් මෙරමා බඩු සොරකම් කැරැ ගන්නා කල ලෝභ මූලික ය. ක්‍රෝධයෙන් පලිගන්නා සිතින් පැහැරැ ගන්නාකල ද්වේෂ මූලිකය, සෙස්ස ද මෙසේ යි.</w:t>
      </w:r>
    </w:p>
    <w:p w14:paraId="04157A99" w14:textId="470CE220" w:rsidR="00E95BD2" w:rsidRDefault="00E95BD2"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544BB559" w14:textId="7C5D2B66" w:rsidR="00E95BD2" w:rsidRDefault="00E95BD2"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චිත්තොත්පාද වශයෙන් බලත් හොත් මේ දස අකුශල </w:t>
      </w:r>
      <w:r w:rsidRPr="00E95BD2">
        <w:rPr>
          <w:rFonts w:ascii="UN-Abhaya" w:hAnsi="UN-Abhaya" w:cs="UN-Abhaya" w:hint="cs"/>
          <w:b/>
          <w:bCs/>
          <w:sz w:val="26"/>
          <w:szCs w:val="26"/>
          <w:cs/>
        </w:rPr>
        <w:t>“සෝමනස්ස සහගත දිට්ඨිගත සම්පයුත්ත”</w:t>
      </w:r>
      <w:r>
        <w:rPr>
          <w:rFonts w:ascii="UN-Abhaya" w:hAnsi="UN-Abhaya" w:cs="UN-Abhaya" w:hint="cs"/>
          <w:sz w:val="26"/>
          <w:szCs w:val="26"/>
          <w:cs/>
        </w:rPr>
        <w:t xml:space="preserve"> යනාදි වශයෙන් දොළොස් ආකාර වේ. එහි විස්තර මුල කියන ලදි.</w:t>
      </w:r>
    </w:p>
    <w:p w14:paraId="1D56D9CC" w14:textId="27EE36C3" w:rsidR="00E95BD2" w:rsidRDefault="00E95BD2"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78B78D89" w14:textId="28B3D2F7" w:rsidR="00E95BD2" w:rsidRPr="00E95BD2" w:rsidRDefault="00E95BD2"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b/>
          <w:bCs/>
          <w:sz w:val="26"/>
          <w:szCs w:val="26"/>
        </w:rPr>
      </w:pPr>
      <w:r w:rsidRPr="00E95BD2">
        <w:rPr>
          <w:rFonts w:ascii="UN-Abhaya" w:hAnsi="UN-Abhaya" w:cs="UN-Abhaya" w:hint="cs"/>
          <w:b/>
          <w:bCs/>
          <w:sz w:val="26"/>
          <w:szCs w:val="26"/>
          <w:cs/>
        </w:rPr>
        <w:t>ප්‍රශ්න.</w:t>
      </w:r>
    </w:p>
    <w:p w14:paraId="15B10508" w14:textId="431AB955" w:rsidR="00E95BD2" w:rsidRDefault="00E95BD2"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7344B8E8" w14:textId="2218699D" w:rsidR="00E95BD2" w:rsidRDefault="00E95BD2"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1. විපාක දෙන ස්ථාන වශයෙන් කර්ම කී වැදෑරුම් ද? ඔහු කවරහු ද?</w:t>
      </w:r>
    </w:p>
    <w:p w14:paraId="1D98710C" w14:textId="7E7EDB0D" w:rsidR="00E95BD2" w:rsidRDefault="00E95BD2"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2. ද්වාර භේදයෙන් අකුශල කී වැදෑරුම් ද? කවරහු ද?</w:t>
      </w:r>
    </w:p>
    <w:p w14:paraId="63A66B72" w14:textId="3C1E6F81" w:rsidR="00E95BD2" w:rsidRDefault="00E95BD2"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3. ත්‍රිවිධ ද්වාරයෙහි සිදුවන අකුශල දක්වා ඔවුන් පිළිබඳ විස්තරයක් දෙනු.</w:t>
      </w:r>
    </w:p>
    <w:p w14:paraId="76A88C44" w14:textId="1C9A6CCF" w:rsidR="00E95BD2" w:rsidRDefault="00E95BD2"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4. කර්ම-කර්මපථ යන දෙක්හි විශේෂය දක්වනු.</w:t>
      </w:r>
    </w:p>
    <w:p w14:paraId="6B4CFBDE" w14:textId="624C0C0E" w:rsidR="00E95BD2" w:rsidRDefault="00E95BD2"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5. ත්‍රිමූලික අකුසල් ඇත්තේ ද? අකුශල පිළිබඳ මූල භේදය දක්වනු. එය සිත් වශයෙන් කෙසේ ද?</w:t>
      </w:r>
    </w:p>
    <w:p w14:paraId="1A777238" w14:textId="73658EDB" w:rsidR="00E95BD2" w:rsidRDefault="00E95BD2"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1A265076" w14:textId="4AE97DBB" w:rsidR="00E95BD2" w:rsidRDefault="00E95BD2"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7A8957FB" w14:textId="66711259" w:rsidR="00E95BD2" w:rsidRPr="00E95BD2" w:rsidRDefault="00E95BD2"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Emanee" w:hAnsi="UN-Emanee" w:cs="UN-Emanee"/>
          <w:sz w:val="40"/>
          <w:szCs w:val="40"/>
        </w:rPr>
      </w:pPr>
      <w:r w:rsidRPr="00E95BD2">
        <w:rPr>
          <w:rFonts w:ascii="UN-Emanee" w:hAnsi="UN-Emanee" w:cs="UN-Emanee"/>
          <w:sz w:val="40"/>
          <w:szCs w:val="40"/>
          <w:cs/>
        </w:rPr>
        <w:t>9 වන පාඩම.</w:t>
      </w:r>
    </w:p>
    <w:p w14:paraId="49E65BBB" w14:textId="58BA09F8" w:rsidR="00E95BD2" w:rsidRPr="00E95BD2" w:rsidRDefault="00E95BD2"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Emanee" w:hAnsi="UN-Emanee" w:cs="UN-Emanee"/>
          <w:sz w:val="28"/>
          <w:szCs w:val="28"/>
        </w:rPr>
      </w:pPr>
      <w:r w:rsidRPr="00E95BD2">
        <w:rPr>
          <w:rFonts w:ascii="UN-Emanee" w:hAnsi="UN-Emanee" w:cs="UN-Emanee"/>
          <w:sz w:val="28"/>
          <w:szCs w:val="28"/>
          <w:cs/>
        </w:rPr>
        <w:t>චතුර්විධ කර්ම. (කුශල)</w:t>
      </w:r>
    </w:p>
    <w:p w14:paraId="3D319CB8" w14:textId="741D4B67" w:rsidR="00E95BD2" w:rsidRDefault="00E95BD2"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67491F24" w14:textId="6A6B9126" w:rsidR="00E95BD2" w:rsidRDefault="00E95BD2"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විපාක දෙන ස්ථාන වශයෙන් චතුර්විධ වූ කර්ම අතුරෙන් අපාය භූමියෙහි විපාක උපදවන අකුශල කර්ම යට දක්වන ලදි. කාමසුගති ආදියෙහි විපාක උපදවන කුශල කර්ම මෙහි දක්වනු ලැබේ.</w:t>
      </w:r>
    </w:p>
    <w:p w14:paraId="3BAC509F" w14:textId="5C9DBA3A" w:rsidR="00E95BD2" w:rsidRDefault="00E95BD2"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29FE3470" w14:textId="2D4562FB" w:rsidR="00E95BD2" w:rsidRDefault="00E95BD2"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කුශල කර්ම අතුරෙන් කාමාවචර කුශල ද වනාහි කාය කර්ම වාක් කර්ම මන</w:t>
      </w:r>
      <w:r>
        <w:rPr>
          <w:rFonts w:ascii="UN-Abhaya" w:hAnsi="UN-Abhaya" w:cs="UN-Abhaya"/>
          <w:sz w:val="26"/>
          <w:szCs w:val="26"/>
          <w:cs/>
        </w:rPr>
        <w:t>ඃ</w:t>
      </w:r>
      <w:r>
        <w:rPr>
          <w:rFonts w:ascii="UN-Abhaya" w:hAnsi="UN-Abhaya" w:cs="UN-Abhaya" w:hint="cs"/>
          <w:sz w:val="26"/>
          <w:szCs w:val="26"/>
          <w:cs/>
        </w:rPr>
        <w:t xml:space="preserve"> කර්මය යි ත්‍රිවිධ වේ. කායද්වාරයෙහි පැවැතියේ කායකර්ම ය. වාග්ද්වාරයෙහි පැවැතියේ වාක් කර්මය. මනොද්වාරයෙහි පැවැතියේ මන</w:t>
      </w:r>
      <w:r>
        <w:rPr>
          <w:rFonts w:ascii="UN-Abhaya" w:hAnsi="UN-Abhaya" w:cs="UN-Abhaya"/>
          <w:sz w:val="26"/>
          <w:szCs w:val="26"/>
          <w:cs/>
        </w:rPr>
        <w:t>ඃ</w:t>
      </w:r>
      <w:r>
        <w:rPr>
          <w:rFonts w:ascii="UN-Abhaya" w:hAnsi="UN-Abhaya" w:cs="UN-Abhaya" w:hint="cs"/>
          <w:sz w:val="26"/>
          <w:szCs w:val="26"/>
          <w:cs/>
        </w:rPr>
        <w:t>කර්ම යි. කුශලකායාදී ද්වාරත්‍රයයෙහි පැවැතීමේ ක්‍රම දෙකෙකි. කවර කුශලයක් හෝ කයින් කරන කල කාය කර්මය. වචනයෙන් කියන කල වාක් කර්ම ය. සිතින් සිතන කල මන</w:t>
      </w:r>
      <w:r>
        <w:rPr>
          <w:rFonts w:ascii="UN-Abhaya" w:hAnsi="UN-Abhaya" w:cs="UN-Abhaya"/>
          <w:sz w:val="26"/>
          <w:szCs w:val="26"/>
          <w:cs/>
        </w:rPr>
        <w:t>ඃ</w:t>
      </w:r>
      <w:r>
        <w:rPr>
          <w:rFonts w:ascii="UN-Abhaya" w:hAnsi="UN-Abhaya" w:cs="UN-Abhaya" w:hint="cs"/>
          <w:sz w:val="26"/>
          <w:szCs w:val="26"/>
          <w:cs/>
        </w:rPr>
        <w:t xml:space="preserve"> කර්මයි. ඒ එසේමැයි. දන්දීම කයින් දෙන කල කායකර්මය. වචනයෙන් දෙන කල වාක් කර්මය. සිතින් දෙන කල මන</w:t>
      </w:r>
      <w:r>
        <w:rPr>
          <w:rFonts w:ascii="UN-Abhaya" w:hAnsi="UN-Abhaya" w:cs="UN-Abhaya"/>
          <w:sz w:val="26"/>
          <w:szCs w:val="26"/>
          <w:cs/>
        </w:rPr>
        <w:t>ඃ</w:t>
      </w:r>
      <w:r>
        <w:rPr>
          <w:rFonts w:ascii="UN-Abhaya" w:hAnsi="UN-Abhaya" w:cs="UN-Abhaya" w:hint="cs"/>
          <w:sz w:val="26"/>
          <w:szCs w:val="26"/>
          <w:cs/>
        </w:rPr>
        <w:t>කර්මයි. සෙස්ස ද මෙසේය. අනෙක් ක්‍රමය නම් කාය දුශ්චරිතයෙන් වෙන් වන කල කායකර්ම කුශලය ද, වාග් දුශ්චරිතයෙන් වෙන් වන කල වාක් කර්ම කුශලය ද, මනෝ දුශ්චරිතයෙන් වෙන් වන කල මන</w:t>
      </w:r>
      <w:r>
        <w:rPr>
          <w:rFonts w:ascii="UN-Abhaya" w:hAnsi="UN-Abhaya" w:cs="UN-Abhaya"/>
          <w:sz w:val="26"/>
          <w:szCs w:val="26"/>
          <w:cs/>
        </w:rPr>
        <w:t>ඃ</w:t>
      </w:r>
      <w:r>
        <w:rPr>
          <w:rFonts w:ascii="UN-Abhaya" w:hAnsi="UN-Abhaya" w:cs="UN-Abhaya" w:hint="cs"/>
          <w:sz w:val="26"/>
          <w:szCs w:val="26"/>
          <w:cs/>
        </w:rPr>
        <w:t xml:space="preserve">කර්ම කුශලය ද වන බවයි. මෙහි මුල් දෙකෙහි කාය වාක් </w:t>
      </w:r>
      <w:r w:rsidR="00AC7E62">
        <w:rPr>
          <w:rFonts w:ascii="UN-Abhaya" w:hAnsi="UN-Abhaya" w:cs="UN-Abhaya" w:hint="cs"/>
          <w:sz w:val="26"/>
          <w:szCs w:val="26"/>
          <w:cs/>
        </w:rPr>
        <w:t xml:space="preserve">චොපන නැත ද කාය වාක් සංවර බැවින් කාය වාක් කුශලය යි කියනු ලැබේ. </w:t>
      </w:r>
    </w:p>
    <w:p w14:paraId="59F310A6" w14:textId="5CD2857F" w:rsidR="00AC7E62" w:rsidRDefault="00AC7E62"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13584722" w14:textId="7B361C82" w:rsidR="00AC7E62" w:rsidRDefault="00AC7E62"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තවද මේ කුශල වනාහි </w:t>
      </w:r>
      <w:r w:rsidRPr="00AC7E62">
        <w:rPr>
          <w:rFonts w:ascii="UN-Abhaya" w:hAnsi="UN-Abhaya" w:cs="UN-Abhaya" w:hint="cs"/>
          <w:b/>
          <w:bCs/>
          <w:sz w:val="26"/>
          <w:szCs w:val="26"/>
          <w:cs/>
        </w:rPr>
        <w:t>දාන සීල භාවනා වශයෙන් ත්‍රිවිධ වේ. සෝමනස්ස සහගත ඥානසම්පයුත්ත අසංඛාරික සසංඛාරිකාදි වශයෙන් අෂ්ටවිධ වේ</w:t>
      </w:r>
      <w:r>
        <w:rPr>
          <w:rFonts w:ascii="UN-Abhaya" w:hAnsi="UN-Abhaya" w:cs="UN-Abhaya" w:hint="cs"/>
          <w:sz w:val="26"/>
          <w:szCs w:val="26"/>
          <w:cs/>
        </w:rPr>
        <w:t xml:space="preserve">. එය යට විස්තර කරන ලදි. </w:t>
      </w:r>
    </w:p>
    <w:p w14:paraId="65F0B3A4" w14:textId="5E2883B3" w:rsidR="00AC7E62" w:rsidRDefault="00AC7E62"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53516429" w14:textId="20FDAE65" w:rsidR="00AC7E62" w:rsidRDefault="00AC7E62"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AC7E62">
        <w:rPr>
          <w:rFonts w:ascii="UN-Abhaya" w:hAnsi="UN-Abhaya" w:cs="UN-Abhaya" w:hint="cs"/>
          <w:b/>
          <w:bCs/>
          <w:sz w:val="26"/>
          <w:szCs w:val="26"/>
          <w:cs/>
        </w:rPr>
        <w:t>දාන සීල භාවනා අපචායන වෙය්‍යාවච්ච පත්තිදානපත්තානුමෝදන ධම්මසවණ ධම්මදේසනා දිට්ඨුජුකම්ම වශයෙන් දශවිධ වේ</w:t>
      </w:r>
      <w:r>
        <w:rPr>
          <w:rFonts w:ascii="UN-Abhaya" w:hAnsi="UN-Abhaya" w:cs="UN-Abhaya" w:hint="cs"/>
          <w:sz w:val="26"/>
          <w:szCs w:val="26"/>
          <w:cs/>
        </w:rPr>
        <w:t xml:space="preserve">. </w:t>
      </w:r>
    </w:p>
    <w:p w14:paraId="3F182F29" w14:textId="1DD602E6" w:rsidR="00AC7E62" w:rsidRDefault="00AC7E62"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363A0493" w14:textId="62C9C2AF" w:rsidR="00AC7E62" w:rsidRDefault="00AC7E62"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AC7E62">
        <w:rPr>
          <w:rFonts w:ascii="UN-Abhaya" w:hAnsi="UN-Abhaya" w:cs="UN-Abhaya" w:hint="cs"/>
          <w:b/>
          <w:bCs/>
          <w:sz w:val="26"/>
          <w:szCs w:val="26"/>
          <w:cs/>
        </w:rPr>
        <w:t>දානය</w:t>
      </w:r>
      <w:r>
        <w:rPr>
          <w:rFonts w:ascii="UN-Abhaya" w:hAnsi="UN-Abhaya" w:cs="UN-Abhaya" w:hint="cs"/>
          <w:sz w:val="26"/>
          <w:szCs w:val="26"/>
          <w:cs/>
        </w:rPr>
        <w:t xml:space="preserve">. වස්තු පරිත්‍යාග චේතනාව දානමය කුශලය යි. එය වනාහි අනුසය සහිත සත්ත්‍වයන් විසින් තමාස තු වස්තු පූජාකාමිත්‍වයෙන් හෝ අනුග්‍රහකාමිත්‍වයෙන් අන්‍යයන්ට දීමෙහි ඇතිවන්නේය. </w:t>
      </w:r>
      <w:r w:rsidRPr="00AC7E62">
        <w:rPr>
          <w:rFonts w:ascii="UN-Abhaya" w:hAnsi="UN-Abhaya" w:cs="UN-Abhaya" w:hint="cs"/>
          <w:b/>
          <w:bCs/>
          <w:sz w:val="26"/>
          <w:szCs w:val="26"/>
          <w:cs/>
        </w:rPr>
        <w:t>එය පූර්වෙචෙතනා මුඤ්චන චෙතනා අපරචෙතනා වශයෙන් ත්‍රිවිධය</w:t>
      </w:r>
      <w:r>
        <w:rPr>
          <w:rFonts w:ascii="UN-Abhaya" w:hAnsi="UN-Abhaya" w:cs="UN-Abhaya" w:hint="cs"/>
          <w:sz w:val="26"/>
          <w:szCs w:val="26"/>
          <w:cs/>
        </w:rPr>
        <w:t xml:space="preserve">. දීම පිණිස වස්තු සම්පාදනාදියෙහි ඇතිවන චේතනා </w:t>
      </w:r>
      <w:r w:rsidRPr="00AC7E62">
        <w:rPr>
          <w:rFonts w:ascii="UN-Abhaya" w:hAnsi="UN-Abhaya" w:cs="UN-Abhaya" w:hint="cs"/>
          <w:b/>
          <w:bCs/>
          <w:sz w:val="26"/>
          <w:szCs w:val="26"/>
          <w:cs/>
        </w:rPr>
        <w:t>පූර්වචෙතනා</w:t>
      </w:r>
      <w:r>
        <w:rPr>
          <w:rFonts w:ascii="UN-Abhaya" w:hAnsi="UN-Abhaya" w:cs="UN-Abhaya" w:hint="cs"/>
          <w:sz w:val="26"/>
          <w:szCs w:val="26"/>
          <w:cs/>
        </w:rPr>
        <w:t xml:space="preserve"> ය. දෙන අවස්ථාවෙහි ඇතිවන චේතනා </w:t>
      </w:r>
      <w:r w:rsidRPr="00AC7E62">
        <w:rPr>
          <w:rFonts w:ascii="UN-Abhaya" w:hAnsi="UN-Abhaya" w:cs="UN-Abhaya" w:hint="cs"/>
          <w:b/>
          <w:bCs/>
          <w:sz w:val="26"/>
          <w:szCs w:val="26"/>
          <w:cs/>
        </w:rPr>
        <w:t>මුඤ්චනචෙතනාය</w:t>
      </w:r>
      <w:r>
        <w:rPr>
          <w:rFonts w:ascii="UN-Abhaya" w:hAnsi="UN-Abhaya" w:cs="UN-Abhaya" w:hint="cs"/>
          <w:sz w:val="26"/>
          <w:szCs w:val="26"/>
          <w:cs/>
        </w:rPr>
        <w:t xml:space="preserve">. දී අවසන්හි සතුටු සිතින් එය සිහි කිරීමෙහි ඇති වන චේතනා </w:t>
      </w:r>
      <w:r w:rsidRPr="00AC7E62">
        <w:rPr>
          <w:rFonts w:ascii="UN-Abhaya" w:hAnsi="UN-Abhaya" w:cs="UN-Abhaya" w:hint="cs"/>
          <w:b/>
          <w:bCs/>
          <w:sz w:val="26"/>
          <w:szCs w:val="26"/>
          <w:cs/>
        </w:rPr>
        <w:t>අපරචෙතනාය</w:t>
      </w:r>
      <w:r>
        <w:rPr>
          <w:rFonts w:ascii="UN-Abhaya" w:hAnsi="UN-Abhaya" w:cs="UN-Abhaya" w:hint="cs"/>
          <w:sz w:val="26"/>
          <w:szCs w:val="26"/>
          <w:cs/>
        </w:rPr>
        <w:t xml:space="preserve">. එසේම </w:t>
      </w:r>
      <w:r w:rsidRPr="00CA1775">
        <w:rPr>
          <w:rFonts w:ascii="UN-Abhaya" w:hAnsi="UN-Abhaya" w:cs="UN-Abhaya" w:hint="cs"/>
          <w:b/>
          <w:bCs/>
          <w:sz w:val="26"/>
          <w:szCs w:val="26"/>
          <w:cs/>
        </w:rPr>
        <w:t>හීන මධ්‍යම ප්‍රණීත වශයෙන් ද ත්‍රිවිධ ය</w:t>
      </w:r>
      <w:r>
        <w:rPr>
          <w:rFonts w:ascii="UN-Abhaya" w:hAnsi="UN-Abhaya" w:cs="UN-Abhaya" w:hint="cs"/>
          <w:sz w:val="26"/>
          <w:szCs w:val="26"/>
          <w:cs/>
        </w:rPr>
        <w:t xml:space="preserve">. හීන වූ ඡන්‍දයෙන් චිත්තයෙන් වීර්යයෙන් විමංසායෙන් දෙන කල හීන ය. මධ්‍යම වූ ඡන්‍දයෙන් චිත්තයෙන් වීර්යයෙන් විමංසායෙන් </w:t>
      </w:r>
      <w:r w:rsidR="00CA1775">
        <w:rPr>
          <w:rFonts w:ascii="UN-Abhaya" w:hAnsi="UN-Abhaya" w:cs="UN-Abhaya" w:hint="cs"/>
          <w:sz w:val="26"/>
          <w:szCs w:val="26"/>
          <w:cs/>
        </w:rPr>
        <w:t xml:space="preserve">දෙන කල මධ්‍යම ය. ප්‍රණීත වූ ඡන්‍දාදියෙන් දෙන කල ප්‍රණීත යි. </w:t>
      </w:r>
      <w:r w:rsidR="00E06C16">
        <w:rPr>
          <w:rFonts w:ascii="UN-Abhaya" w:hAnsi="UN-Abhaya" w:cs="UN-Abhaya" w:hint="cs"/>
          <w:sz w:val="26"/>
          <w:szCs w:val="26"/>
          <w:cs/>
        </w:rPr>
        <w:t xml:space="preserve">තව ද කීර්තිකාමිත්‍වයෙන් හෝ අත්තුක්කංසන පරවම්භනාදියෙන් කිලිටි සිතින් හෝ කාමතෘෂ්ණා වශයෙන් භවභෝග සම්පත් ලබන පිණිස හෝ දෙන කල හීන ය. පුණ්‍යඵල කාමිත්‍වයෙන් හෝ අත්තුක්කංසන පරවම්භනාදියෙන් නොකිලිටි සිතින් ලෞකික සුඛ කාමිත්‍වයෙන් හෝ තමන්ගේ ම විමෝක්‍ෂය පිණිස හෝ </w:t>
      </w:r>
      <w:r w:rsidR="007925A8">
        <w:rPr>
          <w:rFonts w:ascii="UN-Abhaya" w:hAnsi="UN-Abhaya" w:cs="UN-Abhaya" w:hint="cs"/>
          <w:sz w:val="26"/>
          <w:szCs w:val="26"/>
          <w:cs/>
        </w:rPr>
        <w:t>දෙන කල මධ්‍යම ය. ආර්ය භාවය සඳහා හෝ මාර්ග ඵල සුඛ සඳහා හෝ සකල සත්ත්‍වයන්ගේ විමෝක්‍ෂ පිණිස පාරමී වශයෙන් දෙන කල ප්‍රණීත යි. මේ භෙද සීලාදියෙහි ද යෙදෙන බව සැලකිය යුතු යි.</w:t>
      </w:r>
    </w:p>
    <w:p w14:paraId="713EA670" w14:textId="0B8401FD" w:rsidR="007925A8" w:rsidRDefault="007925A8"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624CFE95" w14:textId="01438409" w:rsidR="007925A8" w:rsidRDefault="007925A8"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7925A8">
        <w:rPr>
          <w:rFonts w:ascii="UN-Abhaya" w:hAnsi="UN-Abhaya" w:cs="UN-Abhaya" w:hint="cs"/>
          <w:b/>
          <w:bCs/>
          <w:sz w:val="26"/>
          <w:szCs w:val="26"/>
          <w:cs/>
        </w:rPr>
        <w:t>සීලය</w:t>
      </w:r>
      <w:r>
        <w:rPr>
          <w:rFonts w:ascii="UN-Abhaya" w:hAnsi="UN-Abhaya" w:cs="UN-Abhaya" w:hint="cs"/>
          <w:sz w:val="26"/>
          <w:szCs w:val="26"/>
          <w:cs/>
        </w:rPr>
        <w:t xml:space="preserve">. කාය වාක් ද්වාරයන්ගේ සාවද්‍යතාවය වලකා නිරවද්‍යත්‍වයෙහි පිහිටීමෙහි දී ඒ පිළිබඳ වැ උපදනා චේතනා ශීලය යි. ඒ </w:t>
      </w:r>
      <w:r w:rsidRPr="007925A8">
        <w:rPr>
          <w:rFonts w:ascii="UN-Abhaya" w:hAnsi="UN-Abhaya" w:cs="UN-Abhaya" w:hint="cs"/>
          <w:b/>
          <w:bCs/>
          <w:sz w:val="26"/>
          <w:szCs w:val="26"/>
          <w:cs/>
        </w:rPr>
        <w:t>වනාහි භික්ඛුසීල භික්ඛුනිසීල සාමණේර සීල ගෘහස්ථ ශීල</w:t>
      </w:r>
      <w:r>
        <w:rPr>
          <w:rFonts w:ascii="UN-Abhaya" w:hAnsi="UN-Abhaya" w:cs="UN-Abhaya" w:hint="cs"/>
          <w:sz w:val="26"/>
          <w:szCs w:val="26"/>
          <w:cs/>
        </w:rPr>
        <w:t xml:space="preserve"> ය යි චතුර්විධ වේ. </w:t>
      </w:r>
      <w:r w:rsidRPr="007925A8">
        <w:rPr>
          <w:rFonts w:ascii="UN-Abhaya" w:hAnsi="UN-Abhaya" w:cs="UN-Abhaya" w:hint="cs"/>
          <w:b/>
          <w:bCs/>
          <w:sz w:val="26"/>
          <w:szCs w:val="26"/>
          <w:cs/>
        </w:rPr>
        <w:t>භික්ඛුසීල භික්ඛුනී සීලයන්ගේ</w:t>
      </w:r>
      <w:r>
        <w:rPr>
          <w:rFonts w:ascii="UN-Abhaya" w:hAnsi="UN-Abhaya" w:cs="UN-Abhaya" w:hint="cs"/>
          <w:sz w:val="26"/>
          <w:szCs w:val="26"/>
          <w:cs/>
        </w:rPr>
        <w:t xml:space="preserve"> සමාදානය කර්මවාක්‍යයෙන් සිද්ධ ය. බිඳීම පාරාජික වීමෙන් හෝ ශික්‍ෂාප්‍රත්‍යාබ්‍යානයෙන් හෝ සිද්ධ ය. ශීලය බිඳුණු කල භික්ඛුභාවය හෝ භික්ඛුනී භාවය හෝ නොහැරැ සිටින්නේ </w:t>
      </w:r>
      <w:r w:rsidRPr="007925A8">
        <w:rPr>
          <w:rFonts w:ascii="UN-Abhaya" w:hAnsi="UN-Abhaya" w:cs="UN-Abhaya" w:hint="cs"/>
          <w:b/>
          <w:bCs/>
          <w:sz w:val="26"/>
          <w:szCs w:val="26"/>
          <w:cs/>
        </w:rPr>
        <w:t>දුශ්ශීල</w:t>
      </w:r>
      <w:r>
        <w:rPr>
          <w:rFonts w:ascii="UN-Abhaya" w:hAnsi="UN-Abhaya" w:cs="UN-Abhaya" w:hint="cs"/>
          <w:sz w:val="26"/>
          <w:szCs w:val="26"/>
          <w:cs/>
        </w:rPr>
        <w:t xml:space="preserve"> වේ. පාරාජික නො වැ සෙසු ශික්‍ෂා පද ව්‍යාතික්‍රමයෙන් සංවර භේදය වූ කල එයට සුදුසු ප්‍රතිකාර කිරීමෙන් ආයති සංවරයෙහි පිහිටිය හැකි ය. එසේ ආයති සංවරයෙහි නො පිහිටා සිටින්නේ ද, දැනැ දැනැ ශික්‍ෂාපද ව්‍යතික්‍රමණය කරන්නේ ද </w:t>
      </w:r>
      <w:r w:rsidRPr="007925A8">
        <w:rPr>
          <w:rFonts w:ascii="UN-Abhaya" w:hAnsi="UN-Abhaya" w:cs="UN-Abhaya" w:hint="cs"/>
          <w:b/>
          <w:bCs/>
          <w:sz w:val="26"/>
          <w:szCs w:val="26"/>
          <w:cs/>
        </w:rPr>
        <w:t>අලජ්ජි</w:t>
      </w:r>
      <w:r>
        <w:rPr>
          <w:rFonts w:ascii="UN-Abhaya" w:hAnsi="UN-Abhaya" w:cs="UN-Abhaya" w:hint="cs"/>
          <w:sz w:val="26"/>
          <w:szCs w:val="26"/>
          <w:cs/>
        </w:rPr>
        <w:t xml:space="preserve"> වේ. </w:t>
      </w:r>
      <w:r w:rsidRPr="007925A8">
        <w:rPr>
          <w:rFonts w:ascii="UN-Abhaya" w:hAnsi="UN-Abhaya" w:cs="UN-Abhaya" w:hint="cs"/>
          <w:b/>
          <w:bCs/>
          <w:sz w:val="26"/>
          <w:szCs w:val="26"/>
          <w:cs/>
        </w:rPr>
        <w:t>සාමණේර ශීලයාගේ</w:t>
      </w:r>
      <w:r>
        <w:rPr>
          <w:rFonts w:ascii="UN-Abhaya" w:hAnsi="UN-Abhaya" w:cs="UN-Abhaya" w:hint="cs"/>
          <w:sz w:val="26"/>
          <w:szCs w:val="26"/>
          <w:cs/>
        </w:rPr>
        <w:t xml:space="preserve"> පිහිටීම උභතොසුද්ධික සරණාගමන සමාදානයෙනි. බිඳීම පාරාජික වීෙමනි. පාරාජික වැ සාමෙණ්රභාවය </w:t>
      </w:r>
      <w:r w:rsidR="001869FD">
        <w:rPr>
          <w:rFonts w:ascii="UN-Abhaya" w:hAnsi="UN-Abhaya" w:cs="UN-Abhaya" w:hint="cs"/>
          <w:sz w:val="26"/>
          <w:szCs w:val="26"/>
          <w:cs/>
        </w:rPr>
        <w:t xml:space="preserve">නො හැර සිටිනේනේ දුශ්ශීල වේ. සෙසු ශික්‍ෂාපද භේදයෙන් ආයති සංවරයෙහි නොපිහිටා සිටින්නේ ද දැන දැනැ ශික්‍ෂාපද බිඳින්නේ ද අලජ්ජි වේ. </w:t>
      </w:r>
      <w:r w:rsidR="001869FD" w:rsidRPr="001869FD">
        <w:rPr>
          <w:rFonts w:ascii="UN-Abhaya" w:hAnsi="UN-Abhaya" w:cs="UN-Abhaya" w:hint="cs"/>
          <w:b/>
          <w:bCs/>
          <w:sz w:val="26"/>
          <w:szCs w:val="26"/>
          <w:cs/>
        </w:rPr>
        <w:t>ගෘහස්ථයාට</w:t>
      </w:r>
      <w:r w:rsidR="001869FD">
        <w:rPr>
          <w:rFonts w:ascii="UN-Abhaya" w:hAnsi="UN-Abhaya" w:cs="UN-Abhaya" w:hint="cs"/>
          <w:sz w:val="26"/>
          <w:szCs w:val="26"/>
          <w:cs/>
        </w:rPr>
        <w:t xml:space="preserve"> සාමාන්‍යයෙන් පඤ්චශීලය ද උපොසථාඞ්ග වශයෙන් අෂ්ටාඞ්ගශීලය ද උත්සාහ ඇති කළ දශ ශීලය ද සමාදන් වැ රැක්ක හැකි ය. සමාදන් වුව ද සම්පත්තිවිරති වශයෙන් ඇති විය හැකි ය. ශික්‍ෂාපද සියල්ල එකට ම සමාදන් වැ ගත හොත් එකක් බිඳුණු කල සියල්ල බිඳුනේ වේ. වෙන් වෙන් ව ගතහොත් බිඳුණු ශික්‍ෂාපදය සමාදන් වුව ද ප්‍රමාණ ය. ශික්‍ෂාපද භේදයෙන් ගිහියා ද දුශ්ශීල වන්නේ ය.</w:t>
      </w:r>
    </w:p>
    <w:p w14:paraId="162D0877" w14:textId="58AA83BD" w:rsidR="001869FD" w:rsidRDefault="001869FD"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208CCC15" w14:textId="1B9D9D85" w:rsidR="001869FD" w:rsidRDefault="001869FD"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1869FD">
        <w:rPr>
          <w:rFonts w:ascii="UN-Abhaya" w:hAnsi="UN-Abhaya" w:cs="UN-Abhaya" w:hint="cs"/>
          <w:b/>
          <w:bCs/>
          <w:sz w:val="26"/>
          <w:szCs w:val="26"/>
          <w:cs/>
        </w:rPr>
        <w:t>භාවනාව</w:t>
      </w:r>
      <w:r>
        <w:rPr>
          <w:rFonts w:ascii="UN-Abhaya" w:hAnsi="UN-Abhaya" w:cs="UN-Abhaya" w:hint="cs"/>
          <w:sz w:val="26"/>
          <w:szCs w:val="26"/>
          <w:cs/>
        </w:rPr>
        <w:t xml:space="preserve">. සමසතළිස් කමටහන් වශයෙන් හෝ ත්‍රිලක්‍ෂණ වශයෙන් හෝ යම් කිසි අරමුණක් ගෙනැ නැවත නැවත වැඩීමෙහිදී අර්පණාප්‍රාප්තියට පළමු ගොත්‍රභූඥානය දක්වා උපදනා චේතනා </w:t>
      </w:r>
      <w:r w:rsidRPr="00730B12">
        <w:rPr>
          <w:rFonts w:ascii="UN-Abhaya" w:hAnsi="UN-Abhaya" w:cs="UN-Abhaya" w:hint="cs"/>
          <w:b/>
          <w:bCs/>
          <w:sz w:val="26"/>
          <w:szCs w:val="26"/>
          <w:cs/>
        </w:rPr>
        <w:t>භාවනාමය</w:t>
      </w:r>
      <w:r>
        <w:rPr>
          <w:rFonts w:ascii="UN-Abhaya" w:hAnsi="UN-Abhaya" w:cs="UN-Abhaya" w:hint="cs"/>
          <w:sz w:val="26"/>
          <w:szCs w:val="26"/>
          <w:cs/>
        </w:rPr>
        <w:t xml:space="preserve"> කුශලයි. ධර්ම විනය උගෙනීමෙහිද </w:t>
      </w:r>
      <w:r w:rsidR="00730B12">
        <w:rPr>
          <w:rFonts w:ascii="UN-Abhaya" w:hAnsi="UN-Abhaya" w:cs="UN-Abhaya" w:hint="cs"/>
          <w:sz w:val="26"/>
          <w:szCs w:val="26"/>
          <w:cs/>
        </w:rPr>
        <w:t>නිරවද්‍යකර්මාන්ත ශිල්පවිද්‍යා ප්‍රගුණ කිරීමෙහිද උපදනා චේතනා ද මෙහි ම ඇතුළත් ය.</w:t>
      </w:r>
    </w:p>
    <w:p w14:paraId="08B0B68F" w14:textId="7E584B1C" w:rsidR="00730B12" w:rsidRDefault="00730B12"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1C467619" w14:textId="76FF3A05" w:rsidR="00730B12" w:rsidRDefault="00730B12"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730B12">
        <w:rPr>
          <w:rFonts w:ascii="UN-Abhaya" w:hAnsi="UN-Abhaya" w:cs="UN-Abhaya" w:hint="cs"/>
          <w:b/>
          <w:bCs/>
          <w:sz w:val="26"/>
          <w:szCs w:val="26"/>
          <w:cs/>
        </w:rPr>
        <w:t>අපචායන</w:t>
      </w:r>
      <w:r>
        <w:rPr>
          <w:rFonts w:ascii="UN-Abhaya" w:hAnsi="UN-Abhaya" w:cs="UN-Abhaya" w:hint="cs"/>
          <w:sz w:val="26"/>
          <w:szCs w:val="26"/>
          <w:cs/>
        </w:rPr>
        <w:t xml:space="preserve">. රත්නත්‍රය කෙරෙහි මව්පියන් කෙරෙහි කුල දෙටුවන් කෙරෙහි ආචාර්ය උපාධ්‍යායයන් කෙරෙහි ධාර්මික ශ්‍රමණ බ්‍රාහ්මණාදීන් කෙරෙහි ලාභාපෙක්‍ෂාරහිත වැ අන්‍ය වූ හෝ කිලිටි අදහසින් තොර වැ දැක හුනස්නෙන් නැගී සිටීම් වන්‍දන මානන අඤ්ජලිකරණාදීන් කරන්නවුන්ට ඒ පිළිබඳ වැ උපදන චේතනාන </w:t>
      </w:r>
      <w:r w:rsidRPr="00730B12">
        <w:rPr>
          <w:rFonts w:ascii="UN-Abhaya" w:hAnsi="UN-Abhaya" w:cs="UN-Abhaya" w:hint="cs"/>
          <w:b/>
          <w:bCs/>
          <w:sz w:val="26"/>
          <w:szCs w:val="26"/>
          <w:cs/>
        </w:rPr>
        <w:t>අපචායන කුශල</w:t>
      </w:r>
      <w:r>
        <w:rPr>
          <w:rFonts w:ascii="UN-Abhaya" w:hAnsi="UN-Abhaya" w:cs="UN-Abhaya" w:hint="cs"/>
          <w:sz w:val="26"/>
          <w:szCs w:val="26"/>
          <w:cs/>
        </w:rPr>
        <w:t xml:space="preserve"> යි.</w:t>
      </w:r>
    </w:p>
    <w:p w14:paraId="3861CE0C" w14:textId="1B2A827F" w:rsidR="00730B12" w:rsidRDefault="00730B12"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48DCF756" w14:textId="4EC09793" w:rsidR="00730B12" w:rsidRDefault="00730B12"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730B12">
        <w:rPr>
          <w:rFonts w:ascii="UN-Abhaya" w:hAnsi="UN-Abhaya" w:cs="UN-Abhaya" w:hint="cs"/>
          <w:b/>
          <w:bCs/>
          <w:sz w:val="26"/>
          <w:szCs w:val="26"/>
          <w:cs/>
        </w:rPr>
        <w:t>වෙය්‍යාවච්චය</w:t>
      </w:r>
      <w:r>
        <w:rPr>
          <w:rFonts w:ascii="UN-Abhaya" w:hAnsi="UN-Abhaya" w:cs="UN-Abhaya" w:hint="cs"/>
          <w:sz w:val="26"/>
          <w:szCs w:val="26"/>
          <w:cs/>
        </w:rPr>
        <w:t xml:space="preserve">. යට දැක්වුණුවන්ට හෝ ආගන්තුකගමික අද්ධිකයන්ට හෝ ගිලනුන් මහල්ලන් ආදීන්ට හෝ පිරිසිදු සිතින් වත් පිළිවෙත් කිරීමෙහි, සබ්රම්සරුන්ගේ සිව්රු ගෙත්තම් කිරීම්, අන්‍යයන්ගේ පුණ්‍යකර්ම කිරීම් ආදියෙහි පිරිසිදු සිතින් අනුබල දීමෙහි උපදින චේතනා </w:t>
      </w:r>
      <w:r w:rsidRPr="00730B12">
        <w:rPr>
          <w:rFonts w:ascii="UN-Abhaya" w:hAnsi="UN-Abhaya" w:cs="UN-Abhaya" w:hint="cs"/>
          <w:b/>
          <w:bCs/>
          <w:sz w:val="26"/>
          <w:szCs w:val="26"/>
          <w:cs/>
        </w:rPr>
        <w:t>වෙය්‍යාවච්ච කුශල</w:t>
      </w:r>
      <w:r>
        <w:rPr>
          <w:rFonts w:ascii="UN-Abhaya" w:hAnsi="UN-Abhaya" w:cs="UN-Abhaya" w:hint="cs"/>
          <w:sz w:val="26"/>
          <w:szCs w:val="26"/>
          <w:cs/>
        </w:rPr>
        <w:t xml:space="preserve"> යි. </w:t>
      </w:r>
    </w:p>
    <w:p w14:paraId="4D83CA41" w14:textId="53F2F003" w:rsidR="00730B12" w:rsidRDefault="00730B12"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29EE791C" w14:textId="628CFB71" w:rsidR="00730B12" w:rsidRDefault="00730B12"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730B12">
        <w:rPr>
          <w:rFonts w:ascii="UN-Abhaya" w:hAnsi="UN-Abhaya" w:cs="UN-Abhaya" w:hint="cs"/>
          <w:b/>
          <w:bCs/>
          <w:sz w:val="26"/>
          <w:szCs w:val="26"/>
          <w:cs/>
        </w:rPr>
        <w:t>පත්තිදානය</w:t>
      </w:r>
      <w:r>
        <w:rPr>
          <w:rFonts w:ascii="UN-Abhaya" w:hAnsi="UN-Abhaya" w:cs="UN-Abhaya" w:hint="cs"/>
          <w:sz w:val="26"/>
          <w:szCs w:val="26"/>
          <w:cs/>
        </w:rPr>
        <w:t xml:space="preserve">. ස්වසන්තානයෙහි උපන් කුශලය අන්‍යයන් හා සාධාරණ බව අපේක්‍ෂා කිරීමෙහි උපදින චේතනා </w:t>
      </w:r>
      <w:r w:rsidRPr="00730B12">
        <w:rPr>
          <w:rFonts w:ascii="UN-Abhaya" w:hAnsi="UN-Abhaya" w:cs="UN-Abhaya" w:hint="cs"/>
          <w:b/>
          <w:bCs/>
          <w:sz w:val="26"/>
          <w:szCs w:val="26"/>
          <w:cs/>
        </w:rPr>
        <w:t>පත්තිදාන</w:t>
      </w:r>
      <w:r>
        <w:rPr>
          <w:rFonts w:ascii="UN-Abhaya" w:hAnsi="UN-Abhaya" w:cs="UN-Abhaya" w:hint="cs"/>
          <w:sz w:val="26"/>
          <w:szCs w:val="26"/>
          <w:cs/>
        </w:rPr>
        <w:t xml:space="preserve"> යි. </w:t>
      </w:r>
    </w:p>
    <w:p w14:paraId="55971676" w14:textId="204582BD" w:rsidR="00730B12" w:rsidRDefault="00730B12"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25B54648" w14:textId="0755FFCA" w:rsidR="00730B12" w:rsidRDefault="00730B12"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730B12">
        <w:rPr>
          <w:rFonts w:ascii="UN-Abhaya" w:hAnsi="UN-Abhaya" w:cs="UN-Abhaya" w:hint="cs"/>
          <w:b/>
          <w:bCs/>
          <w:sz w:val="26"/>
          <w:szCs w:val="26"/>
          <w:cs/>
        </w:rPr>
        <w:t>පත්තානුමෝදනය</w:t>
      </w:r>
      <w:r>
        <w:rPr>
          <w:rFonts w:ascii="UN-Abhaya" w:hAnsi="UN-Abhaya" w:cs="UN-Abhaya" w:hint="cs"/>
          <w:sz w:val="26"/>
          <w:szCs w:val="26"/>
          <w:cs/>
        </w:rPr>
        <w:t>. අන්‍යයන් විසින් දෙන ලද කුශලය අනුමෝදන් වීම පත්තානුමෝදනය යි. පත්ති වනාහි උද්දිසික අනුද්දිසික වශයෙන් ද්විවිධ වේ. උද්දිසික නම් යම් කිසිවෙකු උදෙසා දීම ය. අනුද්දිසික නම් සාමාන්‍යයෙන් දීම ය. උද්දිසිකපත්තානුමෝදනය දිට්ඨධම්ම වේදනීය වේ. දෙවියන් හෝ පරද්ත්තූපජීවින් හෝ උදෙසා දෙන ලද කුශලය ඒ ඇසිල්ලෙහි ම ඔවුන්ට සුව පිණිස වන්නේය. පත්තිදානය පත්තානුමෝදනය බොහෝ සෙයින් දාන පිළිබඳය යි කියනු ලැබේ.</w:t>
      </w:r>
    </w:p>
    <w:p w14:paraId="0942AE38" w14:textId="5E2258E8" w:rsidR="00730B12" w:rsidRDefault="00730B12"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66B9AFD2" w14:textId="72805AEF" w:rsidR="00730B12" w:rsidRDefault="00730B12"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730B12">
        <w:rPr>
          <w:rFonts w:ascii="UN-Abhaya" w:hAnsi="UN-Abhaya" w:cs="UN-Abhaya" w:hint="cs"/>
          <w:b/>
          <w:bCs/>
          <w:sz w:val="26"/>
          <w:szCs w:val="26"/>
          <w:cs/>
        </w:rPr>
        <w:t>ධම්මසවණය</w:t>
      </w:r>
      <w:r>
        <w:rPr>
          <w:rFonts w:ascii="UN-Abhaya" w:hAnsi="UN-Abhaya" w:cs="UN-Abhaya" w:hint="cs"/>
          <w:sz w:val="26"/>
          <w:szCs w:val="26"/>
          <w:cs/>
        </w:rPr>
        <w:t>. මේ ධර්මය අසා ඒ ආකාරයෙන් පිළිපැද ලොවී ලොවුතුරා ගුණ හෝ ලබමි. බහුශ්‍රැත වැ අන්‍යයන්ට දේශනා හෝ කරමි යි පිරිසිදු සිතින් හිත උපදේශ ඇසීම ධම්මසවණ ය යි. නිරවද්‍ය විද්‍යාශ්‍රවණය ද මෙහි ම අන්තර්ගත යි.</w:t>
      </w:r>
    </w:p>
    <w:p w14:paraId="412D6B80" w14:textId="0681DDE7" w:rsidR="00730B12" w:rsidRDefault="00730B12"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3F2A9693" w14:textId="5A65C2CE" w:rsidR="00730B12" w:rsidRDefault="00730B12"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730B12">
        <w:rPr>
          <w:rFonts w:ascii="UN-Abhaya" w:hAnsi="UN-Abhaya" w:cs="UN-Abhaya" w:hint="cs"/>
          <w:b/>
          <w:bCs/>
          <w:sz w:val="26"/>
          <w:szCs w:val="26"/>
          <w:cs/>
        </w:rPr>
        <w:t>ධම්මදේශනාව</w:t>
      </w:r>
      <w:r>
        <w:rPr>
          <w:rFonts w:ascii="UN-Abhaya" w:hAnsi="UN-Abhaya" w:cs="UN-Abhaya" w:hint="cs"/>
          <w:sz w:val="26"/>
          <w:szCs w:val="26"/>
          <w:cs/>
        </w:rPr>
        <w:t xml:space="preserve"> ලාභ සත්කාරාදි අපේක්‍ෂා රහිත වැ පිරිසිදු සිතින් හිත උපදේශ දේශනා කිරීම ධම්මදේශනා ය. නිරවද්‍ය විද්‍යා උගැන්වීම ද මෙහිම ඇතුළති. </w:t>
      </w:r>
    </w:p>
    <w:p w14:paraId="0CEF3FDE" w14:textId="5171D1C2" w:rsidR="00730B12" w:rsidRDefault="00730B12"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1688DC77" w14:textId="201977BE" w:rsidR="00730B12" w:rsidRDefault="00730B12"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730B12">
        <w:rPr>
          <w:rFonts w:ascii="UN-Abhaya" w:hAnsi="UN-Abhaya" w:cs="UN-Abhaya" w:hint="cs"/>
          <w:b/>
          <w:bCs/>
          <w:sz w:val="26"/>
          <w:szCs w:val="26"/>
          <w:cs/>
        </w:rPr>
        <w:t>දිට්ඨුජුකම්මය</w:t>
      </w:r>
      <w:r>
        <w:rPr>
          <w:rFonts w:ascii="UN-Abhaya" w:hAnsi="UN-Abhaya" w:cs="UN-Abhaya" w:hint="cs"/>
          <w:sz w:val="26"/>
          <w:szCs w:val="26"/>
          <w:cs/>
        </w:rPr>
        <w:t xml:space="preserve">. දශවස්තුක මිථ්‍යාදෘෂ්ටියෙන් හෝ ඉස්සර නිම්මාණාදි දෘෂ්ටිවලින් හෝ දිට්ඨමඞ්ගලිකාදි දෘෂ්ටිවලින් හෝ යුක්ත නො වැ සම්‍යක් දෘෂ්ටියෙහි සෘජු වැ පිිහිටීමෙහි උපදනා චේතනා </w:t>
      </w:r>
      <w:r w:rsidRPr="00730B12">
        <w:rPr>
          <w:rFonts w:ascii="UN-Abhaya" w:hAnsi="UN-Abhaya" w:cs="UN-Abhaya" w:hint="cs"/>
          <w:b/>
          <w:bCs/>
          <w:sz w:val="26"/>
          <w:szCs w:val="26"/>
          <w:cs/>
        </w:rPr>
        <w:t>දිට්ඨුජුකම්ම</w:t>
      </w:r>
      <w:r>
        <w:rPr>
          <w:rFonts w:ascii="UN-Abhaya" w:hAnsi="UN-Abhaya" w:cs="UN-Abhaya" w:hint="cs"/>
          <w:sz w:val="26"/>
          <w:szCs w:val="26"/>
          <w:cs/>
        </w:rPr>
        <w:t xml:space="preserve"> යි. </w:t>
      </w:r>
    </w:p>
    <w:p w14:paraId="0C1381BA" w14:textId="63647DE8" w:rsidR="00730B12" w:rsidRDefault="00730B12"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213F161C" w14:textId="52B69794" w:rsidR="00730B12" w:rsidRDefault="00730B12"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මේ දශකුශල යට දැක්වූ ත්‍රිවිධ කුශලයෙහි ඇතුළත් කල හැකිය. ඒ මෙසේ ය. ඊර්ෂ්‍යා මාත්සර්යයන්ට ප්‍රතිපක්‍ෂ බැවින් පත්තිදානය හා පත්තානුමෝදනය දානයෙහි ඇතුළති. චාරිත්ත සීල බැවින් අපචායන වෙය්‍යාවච්ච සීලයෙහි ඇතුළති. කුශල ධර්මාසේවන බැවින් දේසනා සවණ දිට්ඨුජුකම්ම භාවනායෙහි ඇතුළති. ඇතැම්හු දේශනාවදාන</w:t>
      </w:r>
      <w:r w:rsidR="007A0A92">
        <w:rPr>
          <w:rFonts w:ascii="UN-Abhaya" w:hAnsi="UN-Abhaya" w:cs="UN-Abhaya" w:hint="cs"/>
          <w:sz w:val="26"/>
          <w:szCs w:val="26"/>
          <w:cs/>
        </w:rPr>
        <w:t>යෙහි ද දිට්ඨුජුකම්මය ත්‍රිවිධ කුශලයෙහි ම ද ඇතුළත් කරත්.</w:t>
      </w:r>
    </w:p>
    <w:p w14:paraId="41E1F75C" w14:textId="14DB6229" w:rsidR="007A0A92" w:rsidRDefault="007A0A92"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3F517B49" w14:textId="37449668" w:rsidR="007A0A92" w:rsidRDefault="007A0A92"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චිත්ත වශයෙන් අෂ්ටවිධ වන්නේ ත් මේ මැ යි. ඒ කුශල සිත් අට හා යට දැක්වූ අකුසල් සිත් දොළොස කාමාවචර බැවින් කාමාවචර කර්ම විස්සෙකැ යි කිය යුතු ය.</w:t>
      </w:r>
    </w:p>
    <w:p w14:paraId="5D4AE7C6" w14:textId="1DAA8886" w:rsidR="007A0A92" w:rsidRDefault="007A0A92"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32443E3E" w14:textId="32E5D616" w:rsidR="007A0A92" w:rsidRDefault="007A0A92"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7A0A92">
        <w:rPr>
          <w:rFonts w:ascii="UN-Abhaya" w:hAnsi="UN-Abhaya" w:cs="UN-Abhaya" w:hint="cs"/>
          <w:b/>
          <w:bCs/>
          <w:sz w:val="26"/>
          <w:szCs w:val="26"/>
          <w:cs/>
        </w:rPr>
        <w:t>රූපාවචර කුශල</w:t>
      </w:r>
      <w:r>
        <w:rPr>
          <w:rFonts w:ascii="UN-Abhaya" w:hAnsi="UN-Abhaya" w:cs="UN-Abhaya" w:hint="cs"/>
          <w:sz w:val="26"/>
          <w:szCs w:val="26"/>
          <w:cs/>
        </w:rPr>
        <w:t xml:space="preserve"> වනාහි හිතෙහි ම සිද්ධ බැවින් මන</w:t>
      </w:r>
      <w:r>
        <w:rPr>
          <w:rFonts w:ascii="UN-Abhaya" w:hAnsi="UN-Abhaya" w:cs="UN-Abhaya"/>
          <w:sz w:val="26"/>
          <w:szCs w:val="26"/>
          <w:cs/>
        </w:rPr>
        <w:t>ඃ</w:t>
      </w:r>
      <w:r>
        <w:rPr>
          <w:rFonts w:ascii="UN-Abhaya" w:hAnsi="UN-Abhaya" w:cs="UN-Abhaya" w:hint="cs"/>
          <w:sz w:val="26"/>
          <w:szCs w:val="26"/>
          <w:cs/>
        </w:rPr>
        <w:t xml:space="preserve"> කර්ම යි. කිසිවිටෙක කායකර්ම හෝ වාක් කර්ම නොවේ. එසේම එය භාවනාමය යි. දානමයාදි නොවේ. භෙද අර්පණාප්‍රාප්ත ම බව දත යුතු යි. ඉන් මොබ කාමාවචර බැවිනි. ප්‍රතිපදාදින වශයෙන් එහි නොයෙක් භෙද ඇත ද විතර්කාදි අඞ්ග සමතික්‍රමයෙන් ප්‍රථමධ්‍යානාදි වශයෙන් පඤ්චවිධ වේ. එහි විභාග </w:t>
      </w:r>
      <w:r w:rsidRPr="007A0A92">
        <w:rPr>
          <w:rFonts w:ascii="UN-Abhaya" w:hAnsi="UN-Abhaya" w:cs="UN-Abhaya" w:hint="cs"/>
          <w:b/>
          <w:bCs/>
          <w:sz w:val="26"/>
          <w:szCs w:val="26"/>
          <w:cs/>
        </w:rPr>
        <w:t>චිත්තපාදයෙහි</w:t>
      </w:r>
      <w:r>
        <w:rPr>
          <w:rFonts w:ascii="UN-Abhaya" w:hAnsi="UN-Abhaya" w:cs="UN-Abhaya" w:hint="cs"/>
          <w:sz w:val="26"/>
          <w:szCs w:val="26"/>
          <w:cs/>
        </w:rPr>
        <w:t xml:space="preserve"> දක්වන ලද්දේය. </w:t>
      </w:r>
    </w:p>
    <w:p w14:paraId="3652CD0E" w14:textId="21915B5E" w:rsidR="007A0A92" w:rsidRDefault="007A0A92"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606AF159" w14:textId="65C526A5" w:rsidR="007A0A92" w:rsidRDefault="007A0A92"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එසේම අරූපාවචර කුශල ද මන</w:t>
      </w:r>
      <w:r>
        <w:rPr>
          <w:rFonts w:ascii="UN-Abhaya" w:hAnsi="UN-Abhaya" w:cs="UN-Abhaya"/>
          <w:sz w:val="26"/>
          <w:szCs w:val="26"/>
          <w:cs/>
        </w:rPr>
        <w:t>ඃ</w:t>
      </w:r>
      <w:r>
        <w:rPr>
          <w:rFonts w:ascii="UN-Abhaya" w:hAnsi="UN-Abhaya" w:cs="UN-Abhaya" w:hint="cs"/>
          <w:sz w:val="26"/>
          <w:szCs w:val="26"/>
          <w:cs/>
        </w:rPr>
        <w:t xml:space="preserve">කර්ම ය. භාවනාමය ය. භෙ ද අර්පණාප්‍රාප්තය ම ගත යුතු. ඒ වනාහි කසිනුග්ඝාටි මාකාසාදි ආලම්බන වශයෙන් චතුර්විධ වේ. එහි විභාග ද යට දැක්විණි. </w:t>
      </w:r>
    </w:p>
    <w:p w14:paraId="5768696C" w14:textId="5BA13A23" w:rsidR="007A0A92" w:rsidRDefault="007A0A92"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53402BC0" w14:textId="080E339F" w:rsidR="007A0A92" w:rsidRPr="007A0A92" w:rsidRDefault="007A0A92"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b/>
          <w:bCs/>
          <w:sz w:val="26"/>
          <w:szCs w:val="26"/>
        </w:rPr>
      </w:pPr>
      <w:r w:rsidRPr="007A0A92">
        <w:rPr>
          <w:rFonts w:ascii="UN-Abhaya" w:hAnsi="UN-Abhaya" w:cs="UN-Abhaya" w:hint="cs"/>
          <w:b/>
          <w:bCs/>
          <w:sz w:val="26"/>
          <w:szCs w:val="26"/>
          <w:cs/>
        </w:rPr>
        <w:t>ප්‍රශ්න.</w:t>
      </w:r>
    </w:p>
    <w:p w14:paraId="23DF1954" w14:textId="40DB78B1" w:rsidR="007A0A92" w:rsidRDefault="007A0A92"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3EB1FB96" w14:textId="73BCFFF1" w:rsidR="007A0A92" w:rsidRDefault="007A0A92"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1. විපාක දෙන ස්ථාන වශයෙන් කුශල කර්ම කී වැදෑරුම් ද?</w:t>
      </w:r>
    </w:p>
    <w:p w14:paraId="34B3ACE6" w14:textId="61175241" w:rsidR="007A0A92" w:rsidRDefault="007A0A92"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2. කාමාවචර කුශල කී ආකාරයට බෙදිණි ද?</w:t>
      </w:r>
    </w:p>
    <w:p w14:paraId="56BB6187" w14:textId="2DE67955" w:rsidR="007A0A92" w:rsidRDefault="007A0A92"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3. දශ කුශල විස්තර කරනු.</w:t>
      </w:r>
    </w:p>
    <w:p w14:paraId="7DC97B88" w14:textId="59ED238A" w:rsidR="007A0A92" w:rsidRDefault="007A0A92"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4. දශ කුශල ත්‍රිවිධ කුශලයන්ට හා සිත් අටට බෙදෙන සැටි දක්වනු.</w:t>
      </w:r>
    </w:p>
    <w:p w14:paraId="7979560C" w14:textId="42B95513" w:rsidR="007A0A92" w:rsidRDefault="007A0A92"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5. රූපාවචර අරූපාවචර කුශල පිළිබඳ විස්තරයක් දෙනු.</w:t>
      </w:r>
    </w:p>
    <w:p w14:paraId="5B01867A" w14:textId="6490E896" w:rsidR="007A0A92" w:rsidRDefault="007A0A92"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26379C68" w14:textId="3E781A6C" w:rsidR="007A0A92" w:rsidRDefault="007A0A92"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209A7681" w14:textId="61DC9FC6" w:rsidR="007A0A92" w:rsidRPr="007A0A92" w:rsidRDefault="007A0A92"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Emanee" w:hAnsi="UN-Emanee" w:cs="UN-Emanee"/>
          <w:sz w:val="40"/>
          <w:szCs w:val="40"/>
        </w:rPr>
      </w:pPr>
      <w:r w:rsidRPr="007A0A92">
        <w:rPr>
          <w:rFonts w:ascii="UN-Emanee" w:hAnsi="UN-Emanee" w:cs="UN-Emanee"/>
          <w:sz w:val="40"/>
          <w:szCs w:val="40"/>
          <w:cs/>
        </w:rPr>
        <w:t>10 වන පාඩම.</w:t>
      </w:r>
    </w:p>
    <w:p w14:paraId="67EA6264" w14:textId="279002C9" w:rsidR="007A0A92" w:rsidRPr="007A0A92" w:rsidRDefault="007A0A92"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Emanee" w:hAnsi="UN-Emanee" w:cs="UN-Emanee"/>
          <w:sz w:val="28"/>
          <w:szCs w:val="28"/>
        </w:rPr>
      </w:pPr>
      <w:r w:rsidRPr="007A0A92">
        <w:rPr>
          <w:rFonts w:ascii="UN-Emanee" w:hAnsi="UN-Emanee" w:cs="UN-Emanee"/>
          <w:sz w:val="28"/>
          <w:szCs w:val="28"/>
          <w:cs/>
        </w:rPr>
        <w:t>චතුර්විධ කර්මයන්ගේ විපාක ස්ථාන</w:t>
      </w:r>
    </w:p>
    <w:p w14:paraId="5AC7A61F" w14:textId="383CC994" w:rsidR="007A0A92" w:rsidRDefault="007A0A92"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0F0E1633" w14:textId="6B22A0C8" w:rsidR="007A0A92" w:rsidRDefault="007A0A92"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විපාක දෙන ස්ථාන වශයෙන් කර්ම චතුර්විධ වන සැටි 8 වන 9 වන පාඩම්වලින් දක්වන ලදි. ඒ විපාක ස්ථාන ම මෙහි දක්වනු ලැබේ.</w:t>
      </w:r>
    </w:p>
    <w:p w14:paraId="2A7F0CDF" w14:textId="671D965C" w:rsidR="007A0A92" w:rsidRDefault="007A0A92"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751E2EF8" w14:textId="6FABDB3A" w:rsidR="007A0A92" w:rsidRDefault="007A0A92"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1. දොළොස් අකුසල් අතුරෙන් උපෙක්ඛා සහගත උද්ධච්චය හැරැ අවශේෂ එකොළොස සතර අපායෙහි ප්‍රතිසන්ධි විපාක දෙන්නේ ය. මේ ප්‍රතිසන්ධි විපාකය නම් අකුශල විපාක උපෙක්ඛා සහගත සන්තීරණය බව දතයුතු. උද්ධච්ච චිත්තය ප්‍රතිසන්‍ධි විපාක නොදෙන්නේ එහි ප්‍රතිසන්‍ධි දායක ශක්තිය නැති බැවිනි. ඒ උද්ධච්ච චිත්තය සමග දොළොස් අකුසල් ම කාමලෝක රූපලෝක යන සියලු තන්හි සුදුසු පරිදි ප්‍රවෘත්ති විපාක දෙන්නේය. මේ ප්‍රවෘත්ති විපාක නම් අකුසල් විපාක සිත් සත බව දත යුතු. සතර අපායෙහි වේවා සප්ත කාම ස්වර්ගයෙහි වේවා රූපලෝකයෙහි වේවා අනිෂ්ටා රම්මණයෙන් උපදින චක්ඛු විඤ්ඤාණාදීහු අකුශල විපාක මැයි. යම් සත්ත්‍වයකුට යම් ප්‍රශාද රූපයෙක් නොපිහිටියේ නම් ඒ වශයෙන් මේ විපාක සිත් නොලැබෙන බැවින් “සුදුසු පරිදියි.” කීයේ ය.</w:t>
      </w:r>
    </w:p>
    <w:p w14:paraId="2F0630B0" w14:textId="1B86AA14" w:rsidR="007A0A92" w:rsidRDefault="007A0A92"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18378873" w14:textId="2DB831E1" w:rsidR="007A0A92" w:rsidRDefault="007A0A92"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2. </w:t>
      </w:r>
      <w:r w:rsidRPr="007A0A92">
        <w:rPr>
          <w:rFonts w:ascii="UN-Abhaya" w:hAnsi="UN-Abhaya" w:cs="UN-Abhaya" w:hint="cs"/>
          <w:b/>
          <w:bCs/>
          <w:sz w:val="26"/>
          <w:szCs w:val="26"/>
          <w:cs/>
        </w:rPr>
        <w:t>කාමාවචර කුසල් අට සප්තකාම ස්වර්ගයෙහි නවවිධ ප්‍රතිසන්ධි ද එහිම ප්‍රවෘත්ති වශයෙන් මහා විපාක අට ද කාම ලෝක රූප ලෝක යන සියලු තන්හි අහේතුක විපාක අට ද සුදුසු පරිදි උපදවන්නේ</w:t>
      </w:r>
      <w:r>
        <w:rPr>
          <w:rFonts w:ascii="UN-Abhaya" w:hAnsi="UN-Abhaya" w:cs="UN-Abhaya" w:hint="cs"/>
          <w:sz w:val="26"/>
          <w:szCs w:val="26"/>
          <w:cs/>
        </w:rPr>
        <w:t xml:space="preserve"> </w:t>
      </w:r>
      <w:r w:rsidRPr="007A0A92">
        <w:rPr>
          <w:rFonts w:ascii="UN-Abhaya" w:hAnsi="UN-Abhaya" w:cs="UN-Abhaya" w:hint="cs"/>
          <w:b/>
          <w:bCs/>
          <w:sz w:val="26"/>
          <w:szCs w:val="26"/>
          <w:cs/>
        </w:rPr>
        <w:t>ය</w:t>
      </w:r>
      <w:r>
        <w:rPr>
          <w:rFonts w:ascii="UN-Abhaya" w:hAnsi="UN-Abhaya" w:cs="UN-Abhaya" w:hint="cs"/>
          <w:sz w:val="26"/>
          <w:szCs w:val="26"/>
          <w:cs/>
        </w:rPr>
        <w:t xml:space="preserve">. </w:t>
      </w:r>
    </w:p>
    <w:p w14:paraId="0E5E4B2D" w14:textId="5276A6EF" w:rsidR="007A0A92" w:rsidRDefault="007A0A92"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2CEEF166" w14:textId="5D254C39" w:rsidR="007A0A92" w:rsidRDefault="007A0A92"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කාමාවචර කුශල අටට විපාක සොළසෙකි. එයින් නවයෙක් ප්‍රතිසන්ධි වශයෙන් ද සොළ</w:t>
      </w:r>
      <w:r w:rsidR="00FA6E45">
        <w:rPr>
          <w:rFonts w:ascii="UN-Abhaya" w:hAnsi="UN-Abhaya" w:cs="UN-Abhaya" w:hint="cs"/>
          <w:sz w:val="26"/>
          <w:szCs w:val="26"/>
          <w:cs/>
        </w:rPr>
        <w:t xml:space="preserve">ස ම ප්‍රවෘත්ති වශයෙන් ද ලැබේ. ප්‍රවෘත්ති විපාක සොළසින් අටෙක් සහේතුකය. අටෙක් </w:t>
      </w:r>
      <w:r w:rsidR="00197C90">
        <w:rPr>
          <w:rFonts w:ascii="UN-Abhaya" w:hAnsi="UN-Abhaya" w:cs="UN-Abhaya" w:hint="cs"/>
          <w:sz w:val="26"/>
          <w:szCs w:val="26"/>
          <w:cs/>
        </w:rPr>
        <w:t xml:space="preserve">අහේතුකය. (මේ යට විස්තර කරන ලදි.) සහේතුක අට මෙහි මහා විපාකය යි දැක්විණි. ප්‍රතිසන්ධි විපාක වශයෙන් ලැබෙන නවයද ප්‍රවෘත්ති විපාක වශයෙන් ලැබෙන සහේතුක අට ද සප්ත කාම ස්වර්ගයෙහි මුත් අපායයෙහි හෝ බ්‍රහ්මලෝකයෙහි නොලැබෙන බව ද ප්‍රවෘත්ති වශයෙන් ලැබෙන අහේතුක විපාක </w:t>
      </w:r>
      <w:r w:rsidR="00C34D66">
        <w:rPr>
          <w:rFonts w:ascii="UN-Abhaya" w:hAnsi="UN-Abhaya" w:cs="UN-Abhaya" w:hint="cs"/>
          <w:sz w:val="26"/>
          <w:szCs w:val="26"/>
          <w:cs/>
        </w:rPr>
        <w:t>අට සප්ත කාම ස්වර්ගයෙහි මෙන්ම සතර අපායයෙහි හා රූපාවචරයෙහි ලැබෙන බව ද මෙයින් කී නියා දතයුතු.</w:t>
      </w:r>
    </w:p>
    <w:p w14:paraId="7AEA0C62" w14:textId="7FE9F818" w:rsidR="00C34D66" w:rsidRDefault="00C34D66"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4DDFB185" w14:textId="3A872D8E" w:rsidR="00C34D66" w:rsidRDefault="00C34D66"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කවර සත්ත්‍වයකුට හෝ ඉෂ්ටාරම්මණයෙන් ලැබෙන චක්ඛු විඤ්ඤාණාදීහු කුශල විපාකයෝ ය. ඒ එසේ මැ යි. නිරය වාසීන්ට </w:t>
      </w:r>
      <w:r w:rsidRPr="00C34D66">
        <w:rPr>
          <w:rFonts w:ascii="UN-Abhaya" w:hAnsi="UN-Abhaya" w:cs="UN-Abhaya" w:hint="cs"/>
          <w:b/>
          <w:bCs/>
          <w:sz w:val="26"/>
          <w:szCs w:val="26"/>
          <w:cs/>
        </w:rPr>
        <w:t>මහ මුගලන්</w:t>
      </w:r>
      <w:r>
        <w:rPr>
          <w:rFonts w:ascii="UN-Abhaya" w:hAnsi="UN-Abhaya" w:cs="UN-Abhaya" w:hint="cs"/>
          <w:sz w:val="26"/>
          <w:szCs w:val="26"/>
          <w:cs/>
        </w:rPr>
        <w:t xml:space="preserve"> ස්ථවිරාදීන් දැකීම් වශයෙන් ද, නාග සුපර්ණාදීන්ට මහා සම්පත් ලැබීම් වශයෙන් ද, හස්ති සුනඛාදීන්ට ප්‍රිය භෝජනාදිය ලැබීම් වශයෙන් ද උපදින චක්ඛු විඤ්ඤාණාදීහු කුශල විපාකය. ඔවුන් එහි උපදවාලූ අකුශල කර්ම ඉෂ්ට විපාක දීමෙහි අසමර්ථ බැවිනි. අකුශලයන්ට ඉෂ්ට සුඛ විපාක කැලම නැත්තේය. සප්තකාම ස්වර්ගයෙහි මනුෂ්‍යයන්ට හා දෙවියන්ට ඉෂ්ටාරම්මණයෙන් ලැබෙන චක්ඛු විඤ්ඤාණාදීන්ගේ කුශල විපාකත්‍වයෙහි කිය යුතු ම නැති. රූපී බ්‍රහ්මයන්ට ඉෂ්ට රූප ශබ්ද ලැබේ. එයින් උපදින චක්ඛු විඤ්ඤාණ සොතවිඤ්ඤාණ සම්පටිච්ඡන සන්තීරණ කාමාවචර කුශල විපාකය. රූපාවචර කර්මයන්ට රූපාවචර විපාක ම මුත් චක්ඛු විඤ්ඤාණාදී අණ්‍ය භූමික විපාකයන්ගේ සම්භවයෙක් නැත.</w:t>
      </w:r>
    </w:p>
    <w:p w14:paraId="6EEB660B" w14:textId="57B69C72" w:rsidR="00C34D66" w:rsidRDefault="00C34D66"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139CA359" w14:textId="49593C82" w:rsidR="00C34D66" w:rsidRDefault="00C34D66"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මෙසේ විපාක දෙන කාමාවචර කුශල කර්ම අට (1) ෂොඩශක ක්‍රමය (2) ද්වාදශක ක්‍රමය (3) අෂ්ටක ක්‍රමය යන තුන් ආකාරයකින් විපාක දෙන්නේය. </w:t>
      </w:r>
    </w:p>
    <w:p w14:paraId="7F732D0D" w14:textId="00944629" w:rsidR="00935CA4" w:rsidRDefault="00935CA4"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53543EE0" w14:textId="2677826B" w:rsidR="00935CA4" w:rsidRDefault="00935CA4"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(1) </w:t>
      </w:r>
      <w:r w:rsidRPr="009E159F">
        <w:rPr>
          <w:rFonts w:ascii="UN-Abhaya" w:hAnsi="UN-Abhaya" w:cs="UN-Abhaya" w:hint="cs"/>
          <w:b/>
          <w:bCs/>
          <w:sz w:val="26"/>
          <w:szCs w:val="26"/>
          <w:cs/>
        </w:rPr>
        <w:t>ත්‍රිහේතුක උත්කෘෂ්ට කුශල ත්‍රිහේතුක ප්‍රතිසන්ධි දී ප්‍රවෘත්ති වශයෙන් සොළොස් විපාක ම දෙන්නේය</w:t>
      </w:r>
      <w:r>
        <w:rPr>
          <w:rFonts w:ascii="UN-Abhaya" w:hAnsi="UN-Abhaya" w:cs="UN-Abhaya" w:hint="cs"/>
          <w:sz w:val="26"/>
          <w:szCs w:val="26"/>
          <w:cs/>
        </w:rPr>
        <w:t xml:space="preserve">. </w:t>
      </w:r>
    </w:p>
    <w:p w14:paraId="51D309AD" w14:textId="4DF2AF2C" w:rsidR="009E159F" w:rsidRDefault="009E159F"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723705F2" w14:textId="648C0167" w:rsidR="009E159F" w:rsidRDefault="009E159F"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ත්‍රිහේතුක කුශල නම් ඥාන සම්ප්‍රයුක්ත සතරය. කර්ම කර්මඵල දැනැ අදහා කෙළේ ඥානසම්ප්‍රයුක්තය. ඒ වැළිත් උත්කෘෂ්ටය, ඔමකය යි ද්විවිධ වේ. යම් ඥාන සම්ප්‍රයුක්තයෙක් එයට මුලින් හා අගින් ඥාන සම්ප්‍රයුක්තයන් ගෙන් ම පිරිවරන ලද්දේ නම් හෙවත් මුඤ්චන චේතනාව සේ ම පූර්වාපර චේතනා ද ඥානසම්ප්‍රයුක්ත විණි නම් එය උත්කෘෂ්ට යි. තව ද යම් ඥාන සම්ප්‍රයුක්ත කුශලයෙක් නීවරණයන්ගෙන් හෝ අත්තුක්කංසනාදියෙන් කිලිටි නො වැ සුද්ධ වැ කරන ලද්දේ ද එ ද උත්කෘෂ්ට යි.</w:t>
      </w:r>
    </w:p>
    <w:p w14:paraId="6A1EA940" w14:textId="354FFE7A" w:rsidR="009E159F" w:rsidRDefault="009E159F"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58E25C52" w14:textId="0E035B48" w:rsidR="009E159F" w:rsidRDefault="009E159F"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ත්‍රිහේතුක ප්‍රතිසන්ධි නම් ඥාන සම්ප්‍රයුක්ත විපාක සතර ය. මෙහි දු එක කර්මය එක ම ප්‍රතිසන්ධියක් දෙන බව දතයුතු. එක කර්මයකට ප්‍රතිසන්ධි දෙකක් හෝ කීපයක් හෝ නොලැබේ. එක කර්මයකට ප්‍රවෘත්ති විපාක නම් සිය දහස් ජාතියෙහි දු ලැබෙන්නේ ය.</w:t>
      </w:r>
    </w:p>
    <w:p w14:paraId="31D18B49" w14:textId="4ED936DA" w:rsidR="009E159F" w:rsidRDefault="009E159F"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7E1A2009" w14:textId="3747B289" w:rsidR="009E159F" w:rsidRPr="009E159F" w:rsidRDefault="009E159F"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b/>
          <w:bCs/>
          <w:sz w:val="26"/>
          <w:szCs w:val="26"/>
        </w:rPr>
      </w:pPr>
      <w:r w:rsidRPr="009E159F">
        <w:rPr>
          <w:rFonts w:ascii="UN-Abhaya" w:hAnsi="UN-Abhaya" w:cs="UN-Abhaya" w:hint="cs"/>
          <w:b/>
          <w:bCs/>
          <w:sz w:val="26"/>
          <w:szCs w:val="26"/>
          <w:cs/>
        </w:rPr>
        <w:t>“එකපුප්ඵං වජිත්‍වාන සහස්ස කප්පකොටියො,</w:t>
      </w:r>
    </w:p>
    <w:p w14:paraId="5498F415" w14:textId="71FFC71F" w:rsidR="009E159F" w:rsidRPr="009E159F" w:rsidRDefault="009E159F"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b/>
          <w:bCs/>
          <w:sz w:val="26"/>
          <w:szCs w:val="26"/>
        </w:rPr>
      </w:pPr>
      <w:r w:rsidRPr="009E159F">
        <w:rPr>
          <w:rFonts w:ascii="UN-Abhaya" w:hAnsi="UN-Abhaya" w:cs="UN-Abhaya" w:hint="cs"/>
          <w:b/>
          <w:bCs/>
          <w:sz w:val="26"/>
          <w:szCs w:val="26"/>
          <w:cs/>
        </w:rPr>
        <w:t>දෙවෙසු ච මනුස්සෙසු-සෙසෙන පරිනිබ්බුතො”</w:t>
      </w:r>
    </w:p>
    <w:p w14:paraId="7C86E96B" w14:textId="5EB5A322" w:rsidR="009E159F" w:rsidRDefault="009E159F"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79403387" w14:textId="76A1DD0F" w:rsidR="009E159F" w:rsidRDefault="009E159F"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එක මලක් පිදීමෙන් කප් කෙළ දහසක් දෙව්ලොව මිනිස් ලොව උපන්නෙමි. ශේෂයෙන් පිරිනිවියෙමි” කීයේ පූර්වාපර චේතනා වශයෙනි. පූර්වාපර චේතනා ද ප්‍රතිසන්ධි විපාක දෙන්නේ ය.</w:t>
      </w:r>
    </w:p>
    <w:p w14:paraId="3AAA8DF9" w14:textId="3C15574F" w:rsidR="009E159F" w:rsidRDefault="009E159F"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19C340FA" w14:textId="0368521E" w:rsidR="009E159F" w:rsidRDefault="009E159F"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ප්‍රවෘත්ති වශයෙන් දෙන සොළොස් විපාක නම් සහේතුක හා අහේතුක </w:t>
      </w:r>
      <w:r w:rsidR="0079655B">
        <w:rPr>
          <w:rFonts w:ascii="UN-Abhaya" w:hAnsi="UN-Abhaya" w:cs="UN-Abhaya" w:hint="cs"/>
          <w:sz w:val="26"/>
          <w:szCs w:val="26"/>
          <w:cs/>
        </w:rPr>
        <w:t>කාමාවචර විපාක සොළසය. එය ඉෂ්ටාරම්මණයෙහි චක්ඛු විඤ්ඤාණාදිය හා තදාලම්බන යි. අතිෂ්ටාරම්මණයෙහි සන්තීරණය සෝමනස්ස සහගත වේ. එහි විස්තර යට දක්වන ලදි.</w:t>
      </w:r>
    </w:p>
    <w:p w14:paraId="5423054A" w14:textId="5E8ED128" w:rsidR="0079655B" w:rsidRDefault="0079655B"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27FACD3D" w14:textId="5C584AC8" w:rsidR="0079655B" w:rsidRDefault="0079655B"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(2) </w:t>
      </w:r>
      <w:r w:rsidRPr="0079655B">
        <w:rPr>
          <w:rFonts w:ascii="UN-Abhaya" w:hAnsi="UN-Abhaya" w:cs="UN-Abhaya" w:hint="cs"/>
          <w:b/>
          <w:bCs/>
          <w:sz w:val="26"/>
          <w:szCs w:val="26"/>
          <w:cs/>
        </w:rPr>
        <w:t>ත්‍රිහේතුක ඔමකය හා ද්විහේතුක උත්කෘෂ්ටය ද්විහේතුක ප්‍රතිසන්ධි දී ප්‍රවෘත්ති සමයෙහි ඥාන සම්ප්‍රයුක්ත හැරැ සෙසු දොළොස් විපාක දෙන්නේය</w:t>
      </w:r>
      <w:r>
        <w:rPr>
          <w:rFonts w:ascii="UN-Abhaya" w:hAnsi="UN-Abhaya" w:cs="UN-Abhaya" w:hint="cs"/>
          <w:sz w:val="26"/>
          <w:szCs w:val="26"/>
          <w:cs/>
        </w:rPr>
        <w:t>.</w:t>
      </w:r>
    </w:p>
    <w:p w14:paraId="4239D191" w14:textId="3F298BA1" w:rsidR="0079655B" w:rsidRDefault="0079655B"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37DE852B" w14:textId="7E11FAE0" w:rsidR="0079655B" w:rsidRDefault="0079655B"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යම් ත්‍රිහේතුක කුශලයෙක් මුලින් අගින් එබඳු වූ ම කුශල චිත්තයන් විසින් නොපිරිවරන ලද්දේ නම් හෙවත් ත්‍රිහේතුක කුශලයක් කොට පසු වැ ඒ සැලකීමෙන් “මම නිශ්ඵල දෙයක් කෙළෙමි” යනාදීන් විපිළිසර විණි නම් එය ත්‍රිහේතුක ඔමකය වේ. නීවරණයන්ගෙන් හෝ අත්තුක්කංසනාදියෙන් කිලිටි වූ ත්‍රිහේතුකය ද ත්‍රිහේතුක ඔමකයි. </w:t>
      </w:r>
      <w:r w:rsidRPr="0079655B">
        <w:rPr>
          <w:rFonts w:ascii="UN-Abhaya" w:hAnsi="UN-Abhaya" w:cs="UN-Abhaya" w:hint="cs"/>
          <w:b/>
          <w:bCs/>
          <w:sz w:val="26"/>
          <w:szCs w:val="26"/>
          <w:cs/>
        </w:rPr>
        <w:t>ද්විහේතුක</w:t>
      </w:r>
      <w:r>
        <w:rPr>
          <w:rFonts w:ascii="UN-Abhaya" w:hAnsi="UN-Abhaya" w:cs="UN-Abhaya" w:hint="cs"/>
          <w:sz w:val="26"/>
          <w:szCs w:val="26"/>
          <w:cs/>
        </w:rPr>
        <w:t xml:space="preserve"> නම් ඥාන විප්‍රයුක්ත සතරය. එ ද පූර්වාපර ද්විහේතුකයන්ගෙන්ම පිරිවරන ලද ද්විහේතුක උත්කෘෂ්ට ය. ද්විහේතුක ප්‍රතිසන්ධි නම් ඥාන විප්‍රයුක්ත විපාක සතර ය. ත්‍රිහේතුකය වුව ද ඔමක වූ කල මන්‍දශක්තික ය. එහෙයින් එය ත්‍රිහේතුක ප්‍රතිසන්ධි දීමෙහි අසමර්ථ ය. ඥාන සහගත බැවින් අහේතුක ප්‍රතිසන්ධි ද නොදෙන්නේ ය. ප්‍රවෘත්ති සමයයෙහි ලැබෙන දොළොස් විපාක නම් ඥාන විප්‍රයුක්ත සතර හා අහේතුක විපාක අට ය. එ ද තදාලම්බන වශයෙන් ද චක්ඛු විඤ්ඤාණාදි වශයෙන් ද ලැබේ. අනිෂ්ටාරම්මණයෙහි සන්තීරණය සෝමනස්ස යි.</w:t>
      </w:r>
    </w:p>
    <w:p w14:paraId="12D25F89" w14:textId="2BA7BD7F" w:rsidR="0079655B" w:rsidRDefault="0079655B"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5D1D89DA" w14:textId="41AEB828" w:rsidR="0079655B" w:rsidRDefault="0079655B"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(3) </w:t>
      </w:r>
      <w:r w:rsidRPr="009B1D1E">
        <w:rPr>
          <w:rFonts w:ascii="UN-Abhaya" w:hAnsi="UN-Abhaya" w:cs="UN-Abhaya" w:hint="cs"/>
          <w:b/>
          <w:bCs/>
          <w:sz w:val="26"/>
          <w:szCs w:val="26"/>
          <w:cs/>
        </w:rPr>
        <w:t>ද්විහේතුක ඔමක කුශලය අහේතුක ප්‍රතිසන්ධිය දෙන්නේ ම ය. ප්‍රවෘත්ති සමයෙහි අහේතුක විපාක ම උපදවන්නේ ය</w:t>
      </w:r>
      <w:r>
        <w:rPr>
          <w:rFonts w:ascii="UN-Abhaya" w:hAnsi="UN-Abhaya" w:cs="UN-Abhaya" w:hint="cs"/>
          <w:sz w:val="26"/>
          <w:szCs w:val="26"/>
          <w:cs/>
        </w:rPr>
        <w:t xml:space="preserve">. </w:t>
      </w:r>
    </w:p>
    <w:p w14:paraId="66DBB756" w14:textId="16155229" w:rsidR="009B1D1E" w:rsidRDefault="009B1D1E"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4AFDA24C" w14:textId="288FC5C1" w:rsidR="009B1D1E" w:rsidRDefault="009B1D1E"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ද්විහේතුකය ඔමක වන්නේ එබඳු කුශල කර්මයක් කොට “මම නිශ්ඵලයක් කෙළෙමි.” යනාදීන් විපිළිසර වීමෙන් ය. නීවරණයන්ගෙන් හෝ අත්තුක්කංසනාදියෙන් හෝ කිලිටි වීමෙන් ද ද්විහේතුකය ඔමක වේ. ඊට දෙන ප්‍රතිසන්ධිය අහේතුක මැ යි. එය නම් උපෙක්ඛා සහගත සන්තීරණ කුශල විපාකය යි. එයින් උපදින්නන් ජාත්‍යන්ධාදීන් වන බව යට කියන ලදි. එයට ලැබෙන ප්‍රවෘත්ති විපාක අහේතුක අට ය. </w:t>
      </w:r>
    </w:p>
    <w:p w14:paraId="2EA24951" w14:textId="22E377DA" w:rsidR="009B1D1E" w:rsidRDefault="009B1D1E"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0B79AE5B" w14:textId="2C59201F" w:rsidR="009B1D1E" w:rsidRDefault="009B1D1E"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කාමාවචර කුශල අටට සොළොස් විපාක දීමේ අන්‍ය ක්‍රමයක් ද ඇතැම්හු දක්වති. විපාකයන්ගේ අසංඛාරික සසංඛාරික භාවය කර්මයන්ගෙන් අසංඛාරික සසංඛාරික භාවයෙන් වන්නේය යනු ඔවුන්ගේ මතය යි. කැටපතින් මුහුණ බලන කල මුහුණ නොසැලී තිබෙන තාක් කැටපතේ ඡායාව ද නොසැලී තිබෙයි. මුහුණ සැලෙන කල ඡායාව ද සැලෙයි. </w:t>
      </w:r>
      <w:r w:rsidR="002B38B5">
        <w:rPr>
          <w:rFonts w:ascii="UN-Abhaya" w:hAnsi="UN-Abhaya" w:cs="UN-Abhaya" w:hint="cs"/>
          <w:sz w:val="26"/>
          <w:szCs w:val="26"/>
          <w:cs/>
        </w:rPr>
        <w:t>එමෙන් අසංඛාරික කුසලයන්ගේ විපාක අසංඛාරිකය, සසංඛාරික කුසලයන්ගේ විපාක සසංඛාරිකය. අහේතුක විපාක වනාහි දුර්බල බැවින් දෙපක්‍ෂයට ම අයත් වේ යනු එහි තාත්පර්යාර්ථය යි.</w:t>
      </w:r>
    </w:p>
    <w:p w14:paraId="72320B3E" w14:textId="04E63C64" w:rsidR="002B38B5" w:rsidRDefault="002B38B5"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0FA78D57" w14:textId="4F2E8E6B" w:rsidR="002B38B5" w:rsidRPr="002B38B5" w:rsidRDefault="002B38B5"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b/>
          <w:bCs/>
          <w:sz w:val="26"/>
          <w:szCs w:val="26"/>
        </w:rPr>
      </w:pPr>
      <w:r w:rsidRPr="002B38B5">
        <w:rPr>
          <w:rFonts w:ascii="UN-Abhaya" w:hAnsi="UN-Abhaya" w:cs="UN-Abhaya" w:hint="cs"/>
          <w:b/>
          <w:bCs/>
          <w:sz w:val="26"/>
          <w:szCs w:val="26"/>
          <w:cs/>
        </w:rPr>
        <w:t>“අසංඛාර සසංඛාර විපාකානි නපච්චති,</w:t>
      </w:r>
    </w:p>
    <w:p w14:paraId="481A7B08" w14:textId="04EC3710" w:rsidR="002B38B5" w:rsidRPr="002B38B5" w:rsidRDefault="002B38B5"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b/>
          <w:bCs/>
          <w:sz w:val="26"/>
          <w:szCs w:val="26"/>
        </w:rPr>
      </w:pPr>
      <w:r w:rsidRPr="002B38B5">
        <w:rPr>
          <w:rFonts w:ascii="UN-Abhaya" w:hAnsi="UN-Abhaya" w:cs="UN-Abhaya" w:hint="cs"/>
          <w:b/>
          <w:bCs/>
          <w:sz w:val="26"/>
          <w:szCs w:val="26"/>
          <w:cs/>
        </w:rPr>
        <w:t>සසංඛාර මසංඛාර විපාකානිති කෙචන.”</w:t>
      </w:r>
    </w:p>
    <w:p w14:paraId="750909B8" w14:textId="76C6DEC9" w:rsidR="002B38B5" w:rsidRDefault="002B38B5"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465DCA77" w14:textId="0A407E88" w:rsidR="002B38B5" w:rsidRDefault="002B38B5"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යනු එහෙයින් කියන ලදි. අසංඛාර කුශල සසංඛාර විපාක නූපදවයි. සසංඛාර කුසල අසංඛාර විපාක නූපදවයි යනු ඇතැම්හු කියත් යනු එහි භාව යි.</w:t>
      </w:r>
    </w:p>
    <w:p w14:paraId="6742DD5A" w14:textId="0B32BD82" w:rsidR="002B38B5" w:rsidRDefault="002B38B5"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349CE8B6" w14:textId="01FEA1EC" w:rsidR="002B38B5" w:rsidRDefault="002B38B5"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මේ මතයෙහි ත්‍රිහේතුක උත්කෘෂ්ට අසංඛාරික දෙකට ප්‍රතිසන්‍ධි විපාක දෙකෙකි. ප්‍රවෘත්ති විපාක දොළොසෙකි. ත්‍රිහේතුක උත්කෘෂ්ට සසංඛාරික දෙකට ද ප්‍රතිසන්‍ධි විපාක දෙකෙකි. ප්‍රවෘත්ති විපාක දොළොසෙකි. ත්‍රිහේතුක ඔමක හා ද්විහේතුක උත්කෘෂ්ට අසංඛාරික සතරට ප්‍රතිසන්‍ධි විපාක දෙකෙකි. ප්‍රවෘත්ති විපාක දශයෙකි. ත්‍රිහේතුක ඔමක හා ද්විහේතුක උත්කෘෂ්ට සසංඛාරික සතරට ප්‍රතිසන්‍ධි විපාක දෙකෙකි ප්‍රවෘත්ති විපාක දශයෙකි. ද්විහේතුක ඔමක අසංඛාරික දෙකට හා ද්විහේතුක ඔමක සසංඛාරික දෙකට ප්‍රතිසන්ධි විපාක එකෙකි. ප්‍රවෘත්ති විපාක අටෙකි. </w:t>
      </w:r>
    </w:p>
    <w:p w14:paraId="20968585" w14:textId="498D0E4B" w:rsidR="00921E8B" w:rsidRDefault="00921E8B"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436A2EF5" w14:textId="155C5DE0" w:rsidR="00921E8B" w:rsidRDefault="00921E8B"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මෙයින් ප්‍රථම මතය ත්‍රිපිටක චුල්ලනාග ස්ථවිරයන්ගේ ය. ද්විතීය මතය මොරවැවේ මහාදත්ත ස්ථවිරයන්ගේ ය. අනුරුද්ධ ස්වාමි ද්විතීය මතය “කෙචි වාදය” කෙළේ ය.</w:t>
      </w:r>
    </w:p>
    <w:p w14:paraId="138A169F" w14:textId="339286BD" w:rsidR="00921E8B" w:rsidRDefault="00921E8B"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1747C440" w14:textId="01EC8A84" w:rsidR="00921E8B" w:rsidRDefault="00921E8B"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3. රූපාවචර-ප්‍රථම ධ්‍යානය පරිත්ත වැ වැඩීමෙන් බ්‍රහ්ම පාරිසජ්ජයෙහි ද, මධ්‍යම වැ වැඩීමෙන් බ්‍රහ්මපුරොහිතයෙහි ද, ප්‍රණීත වැ වැඩීමෙන් මහා බ්‍රහ්මයෙහි ද උපදින්නේ ය.</w:t>
      </w:r>
    </w:p>
    <w:p w14:paraId="6A8A9A94" w14:textId="62591B8C" w:rsidR="00921E8B" w:rsidRDefault="00921E8B"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0F82BD67" w14:textId="393D9ABC" w:rsidR="00921E8B" w:rsidRDefault="00921E8B"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ධ්‍යාන වනාහි පරිත්ත මධ්‍යම ප්‍රණීතය යි ත්‍රිවිධ වේ. එසේ වීමේ හේතු ක්‍රම දෙකෙකි. ප්‍රණීත ඡන්‍දාදියෙන් යුක්ත වූ ද යම් ධ්‍යානයෙන් අභාවිත ද-ලබ්ධ මාත්‍ර ද එය මතු ධ්‍යාන සඳහා ප්‍රත්‍යය වන්නට අසමර්ථ බැවින් පරිත්ත ය. එසේ ම යම් ධ්‍යානයෙක් නාති සුභාවිත ද - නාති ප්‍රගුණ ද එය මධ්‍යම ය. එසේම යම් ධ්‍යානයෙක් අති සුභාවිත ද - අති ප්‍රගුණ ද එය ප්‍රණීත ය. මේ එක් ක්‍රමයෙකි. අති සුභාවිත වූ ද යම් ධ්‍යානයෙක් හීන වූ ඡන්‍ද විරිය චිත්ත විමංසායෙන් යුක්ත ද එය පරිත්ත ය. මධ්‍යම වූ ඡන්‍දාදියෙන් යුක්ත ද එය මධ්‍යම ය. ප්‍රණීත වූ ඡන්‍දාදියෙන් යුක්ත ද එය ප්‍රණීත යි මේ අනෙක් ක්‍රමය යි.</w:t>
      </w:r>
    </w:p>
    <w:p w14:paraId="0B65FE0F" w14:textId="62D03E2B" w:rsidR="00921E8B" w:rsidRDefault="00921E8B"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69EDE4B7" w14:textId="22461F1D" w:rsidR="00921E8B" w:rsidRDefault="00921E8B"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මෙයින් හීන වූ ඡන්‍දාදියෙන් යුක්ත ප්‍රථම ධ්‍යානය පරිත්ත බැවින් බ්‍රහ්මපාරිසජ්ජයෙහි ද, මධ්‍යම වූ ඡන්‍දාදියෙන් යුක්ත ප්‍රථම ධ්‍යානය මධ්‍යම බැවින් බ්‍රහ්මපුරෝහිතයෙහි ද, ප්‍රණීත වූ ඡන්‍දාදියෙන් යුක්ත ප්‍රථම ධ්‍යානය ප්‍රණීත බැවින් මහාබ්‍රහ්මයෙහි ද ප්‍රතිසන්‍ධි දෙන්නේය යි දතයුතු. සෙස්සෙහිදු මෙසේ ය.</w:t>
      </w:r>
    </w:p>
    <w:p w14:paraId="77244DF5" w14:textId="46CFB992" w:rsidR="00921E8B" w:rsidRDefault="00921E8B"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2A0F02C3" w14:textId="4D9F8C5A" w:rsidR="00921E8B" w:rsidRDefault="00921E8B"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ද්විතීය ධ්‍යානය හා තෘතීය ධ්‍යානය පරිත්ත වැ වැඩීමෙන් පරිත්තාභයෙහි ද, මධ්‍යම වැ වැඩීමෙන් අප්පමාණාභයෙහි ද ප්‍රණීත වැ වැඩීමෙන් ආභස්සරයෙහි ද උපදින්නේ ය.</w:t>
      </w:r>
    </w:p>
    <w:p w14:paraId="7CD8251E" w14:textId="0B14FA98" w:rsidR="00921E8B" w:rsidRDefault="00921E8B"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3EDE5516" w14:textId="0F0B0DE1" w:rsidR="00921E8B" w:rsidRDefault="00921E8B"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චතුර්ථධ්‍යාන පරිත්ත වැ වැඩීමෙන් පරිත්ත සුභයෙහි ද, මධ්‍යම වැ වැඩීමෙන් අප්පමාණසුභයෙහි ද, ප්‍රණීත වැ වැඩීමෙන් සුභකිණ්හයෙහි ද උපදින්නේ ය.</w:t>
      </w:r>
    </w:p>
    <w:p w14:paraId="36202869" w14:textId="0ABB1C6A" w:rsidR="00921E8B" w:rsidRDefault="00921E8B"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473DC0EF" w14:textId="31B6511E" w:rsidR="00921E8B" w:rsidRDefault="00921E8B"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පඤ්චමධ්‍යානය පරිත්ත වැ හෝ මධ්‍යම වැ හෝ ප්‍රණීත වැ හෝ වැඩීමෙන් වෙහප්ඵලයෙහි ද එම සංඥාවිරාග වැ වැඩීමෙන් අසඤ්ඤසත්තයෙහි ද උපදින්නේ ය. සඤ්ඤාවිරාග වැ වැඩීම නම් “සිත ඇති හෙයින් ඇලීම් කිපීම් මුලාවීම් වේ. සිත නැති කල ඒ කිසිවක් නොවේ. දිට්ඨධම්ම නිබ්බානයට පැමිණියේ </w:t>
      </w:r>
      <w:r w:rsidR="00C908C9">
        <w:rPr>
          <w:rFonts w:ascii="UN-Abhaya" w:hAnsi="UN-Abhaya" w:cs="UN-Abhaya" w:hint="cs"/>
          <w:sz w:val="26"/>
          <w:szCs w:val="26"/>
          <w:cs/>
        </w:rPr>
        <w:t>වන්නේ” ය යි වායුකසිණය හෝ ආකාශ කසිණය හෝ අරමුණු කොටැ “ධී චිත්තං ධි වතිදං චිත්තං” යි සංඥා විරාග වැ භාවනා කිරීම ය. එසේ මේ ධ්‍යානය ලද්දේ යම් ඉරියව්වකින් මෙහි දී මියයන්නේ ද එම ඉරියව්වෙන් එහි රූප ප්‍රතිසන්‍ධිය ලබන්නේ ය. කර්ම ක්‍රියාවාදී තීර්ථකයෝ මෙය වඩත්.</w:t>
      </w:r>
    </w:p>
    <w:p w14:paraId="3A52AD16" w14:textId="10C6FFE2" w:rsidR="00C908C9" w:rsidRDefault="00C908C9"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3D53413E" w14:textId="38EC48D5" w:rsidR="00C908C9" w:rsidRDefault="00C908C9"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පඤ්චම ධ්‍යානලාභී අනාගාමීහු වනාහි ශුද්ධාවාසයන්හි උපදිති. අන් කිසි කෙනෙක් එහි නූපදිති. මෙයින් අනාගාමීන්ට අභිමත නම් අන්‍ය බ්‍රහ්මලෝකයෙක උපදීමෙහි ප්‍රතිෂේධ නැති. අනාගාමීන් අතුරෙනුදු ශ්‍රද්ධාධික අවිහයෙහි ද, වීර්යාධික අතප්පයෙහි ද, සමෘත්‍යධික සුදස්සයෙහි ද, සමාධ්‍යධික සුදස්සියෙහි ද, ප්‍රඥාධික අකනිට්ඨයෙහි ද උපදිත්. ශුෂ්ක විදර්ශන අනාගාමීහු මරණ කාලයෙහි ඒකාන්තයෙන් ධ්‍යාන උපදවති. ඔවුන් සමාධි පරිපූරකාරී බැවිනි. ධ්‍යාන ලාභී ස්ත්‍රීහු බ්‍රහ්ම පාරිසජ්ජයෙහි උපදිති. ඒ ඒ ධ්‍යානලාභී ස්ත්‍රීහු පඨමජ්ඣාන භූමි දුතියජ්ඣානභූමි ආදියෙහි උපදින්නෝ හීනධ්‍යාශය ඇති බැවින් මහ බ්‍රහ්ම ආභස්සරාදී වැ නො ඉපිදැ ඔවුන්ගේ සේවක වැනි බ්‍රහ්මපාරිසජ්ජ බ්‍රහ්ම පුරෝහිත පරිත්තාභ අප්පමාණාභාදියෙහි උපදිති යි ඇතැම් ආචාර්යවරයෝ කියත්.</w:t>
      </w:r>
    </w:p>
    <w:p w14:paraId="5BB2E43A" w14:textId="78EA5E88" w:rsidR="00FB5E16" w:rsidRDefault="00FB5E16"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523982F6" w14:textId="610BF93D" w:rsidR="00FB5E16" w:rsidRDefault="00FB5E16"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අභිඥාභාවයට පැමිණි ධ්‍යාන ප්‍රතිසන්‍ධි නොදේ. අභිඥායෙන් ප්‍රතිසන්‍ධි ශක්තිය සිඳෙන බැවිනි.</w:t>
      </w:r>
    </w:p>
    <w:p w14:paraId="2365904C" w14:textId="0A5D861C" w:rsidR="00FB5E16" w:rsidRDefault="00FB5E16"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40EE9320" w14:textId="358B0488" w:rsidR="00FB5E16" w:rsidRDefault="00FB5E16"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4. අරූපාවචර ධ්‍යාන වැඩීමෙන් පිළිවෙලින් සතර අරූප ලෝකයන්හි උපදිත්. වෙහප්ඵල අකනිට්ඨ නේවසඤ්ඤානාසඤ්ඤායතන යන තුන් තන්හි උපන් ආර්යයෝ අන් තැනෙක නො උපදිත්. ඒ ස්ථාන ශ්‍රේෂ්ඨ බැවිනි. බ්‍රහ්මලෝකයෙහි උපන් ආර්යයෝ යට යට බ්‍රහ්මලේකයන්හි නූපදිත්. </w:t>
      </w:r>
    </w:p>
    <w:p w14:paraId="3139B05F" w14:textId="0D2FF39F" w:rsidR="00FB5E16" w:rsidRDefault="00FB5E16"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03A1DCB4" w14:textId="24D1E887" w:rsidR="00FB5E16" w:rsidRPr="00FB5E16" w:rsidRDefault="00FB5E16"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b/>
          <w:bCs/>
          <w:sz w:val="26"/>
          <w:szCs w:val="26"/>
        </w:rPr>
      </w:pPr>
      <w:r w:rsidRPr="00FB5E16">
        <w:rPr>
          <w:rFonts w:ascii="UN-Abhaya" w:hAnsi="UN-Abhaya" w:cs="UN-Abhaya" w:hint="cs"/>
          <w:b/>
          <w:bCs/>
          <w:sz w:val="26"/>
          <w:szCs w:val="26"/>
          <w:cs/>
        </w:rPr>
        <w:t>ප්‍රශ්න.</w:t>
      </w:r>
    </w:p>
    <w:p w14:paraId="23D23CE4" w14:textId="5376B2FF" w:rsidR="00FB5E16" w:rsidRDefault="00FB5E16"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0BBDB502" w14:textId="7AEEC2F2" w:rsidR="00FB5E16" w:rsidRDefault="00FB5E16"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1. සතර අපායෙහි පිළිසන් දෙන අකුසල් කවරේද? කාම රූප යන සියලු ලෝකයන්හි ප්‍රවෘත්ති විපාක අකුසල් කවරේ ද?</w:t>
      </w:r>
    </w:p>
    <w:p w14:paraId="34B9ABE9" w14:textId="42FDAF5D" w:rsidR="00FB5E16" w:rsidRDefault="00FB5E16"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2. කාමාවචර කුසල් කොතැන්හි කොතෙක් ප්‍රතිසන්‍ධි දේ ද? කොතැන්හි කෙසේ ප්‍රවෘත්ති විපාක දේ ද?</w:t>
      </w:r>
    </w:p>
    <w:p w14:paraId="193D4A45" w14:textId="7EDE0EF9" w:rsidR="00FB5E16" w:rsidRDefault="00FB5E16"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3. ත්‍රිහේතුක ඔමක හා ද්විහේතුක උත්කෘෂ්ට කුශල ලැබෙන පරිදි දක්වනු. එහි විපාක ක්‍රමය කෙසේ ද?</w:t>
      </w:r>
    </w:p>
    <w:p w14:paraId="27F15787" w14:textId="5749CBC4" w:rsidR="00FB5E16" w:rsidRDefault="00FB5E16"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4. විපාක අසංඛාර සසංඛාර වීමේ කරුණ දක්වනු. එහි සංඛ්‍යා කෙසේ ද?</w:t>
      </w:r>
    </w:p>
    <w:p w14:paraId="451B04C8" w14:textId="34507FC5" w:rsidR="00FB5E16" w:rsidRDefault="00FB5E16"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5. ධ්‍යාන පරිත්ත මධ්‍යම ප්‍රණීත වන්නේ කෙසේ ද? එහි විපාකාවස්ථා දක්වනු. ධ්‍යානලාභී ස්ත්‍රී</w:t>
      </w:r>
      <w:r w:rsidR="006166C8">
        <w:rPr>
          <w:rFonts w:ascii="UN-Abhaya" w:hAnsi="UN-Abhaya" w:cs="UN-Abhaya" w:hint="cs"/>
          <w:sz w:val="26"/>
          <w:szCs w:val="26"/>
          <w:cs/>
        </w:rPr>
        <w:t>හු කොයි උපදිත් ද? එහි මත භේදය පැහැදිලි කරනු. ශුද්ධාවාසයන්හි කවුරු උපදිත් ද?</w:t>
      </w:r>
    </w:p>
    <w:p w14:paraId="0F42816F" w14:textId="056C4323" w:rsidR="006166C8" w:rsidRDefault="006166C8"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255857F4" w14:textId="2CD72FF0" w:rsidR="006166C8" w:rsidRDefault="006166C8"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5656DC75" w14:textId="7E5F77C5" w:rsidR="006166C8" w:rsidRPr="006166C8" w:rsidRDefault="006166C8"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Emanee" w:hAnsi="UN-Emanee" w:cs="UN-Emanee"/>
          <w:sz w:val="40"/>
          <w:szCs w:val="40"/>
        </w:rPr>
      </w:pPr>
      <w:r w:rsidRPr="006166C8">
        <w:rPr>
          <w:rFonts w:ascii="UN-Emanee" w:hAnsi="UN-Emanee" w:cs="UN-Emanee"/>
          <w:sz w:val="40"/>
          <w:szCs w:val="40"/>
          <w:cs/>
        </w:rPr>
        <w:t>11 වන පාඩම.</w:t>
      </w:r>
    </w:p>
    <w:p w14:paraId="2F82B36F" w14:textId="6785D637" w:rsidR="006166C8" w:rsidRPr="006166C8" w:rsidRDefault="006166C8"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Emanee" w:hAnsi="UN-Emanee" w:cs="UN-Emanee"/>
          <w:sz w:val="28"/>
          <w:szCs w:val="28"/>
        </w:rPr>
      </w:pPr>
      <w:r w:rsidRPr="006166C8">
        <w:rPr>
          <w:rFonts w:ascii="UN-Emanee" w:hAnsi="UN-Emanee" w:cs="UN-Emanee"/>
          <w:sz w:val="28"/>
          <w:szCs w:val="28"/>
          <w:cs/>
        </w:rPr>
        <w:t>චතුර්විධ මරණොත්පත්ති</w:t>
      </w:r>
    </w:p>
    <w:p w14:paraId="1477F90A" w14:textId="5999AE2D" w:rsidR="006166C8" w:rsidRDefault="006166C8"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77BBE15E" w14:textId="4A94C1F6" w:rsidR="006166C8" w:rsidRDefault="006166C8"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චතුර්විධ භූමි ද, ඒ භූමින්හි ලැබෙන චතුර්විධ ප්‍රතිසන්‍ධි ද, ඒ ප්‍රතිසන්‍ධි දෙන චතුර්විධ කර්ම ද යට විස්තර කරන ලදි. ප්‍රතිසන්‍ධි වන්නේ චුතියට අනතුරුව ය. එබැවින් ඒ චුති සිත් උපදින පිළිවෙල හෙවත් මැරෙන සැටි මෙහි දක්වනු ලැබේ.</w:t>
      </w:r>
    </w:p>
    <w:p w14:paraId="47E1E298" w14:textId="3FBEAE18" w:rsidR="006166C8" w:rsidRDefault="006166C8"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1129B67F" w14:textId="6511C5A6" w:rsidR="006166C8" w:rsidRDefault="006166C8"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මරණොත්පත්තිය හෙවත් චුති සිත් උපදීම ආයු ගෙවී යාමෙන් ද, කර්මය ගෙවී යාමෙන් ද, ආයු කර්ම යන දෙක ම එක විට ගෙවී යාමෙන් ද, උපච්ඡේදක වශයෙන් ද යන සතර ආකාරයකින් සිද්ධ වේ. එ බැවින් මරණය </w:t>
      </w:r>
      <w:r w:rsidRPr="006166C8">
        <w:rPr>
          <w:rFonts w:ascii="UN-Abhaya" w:hAnsi="UN-Abhaya" w:cs="UN-Abhaya" w:hint="cs"/>
          <w:b/>
          <w:bCs/>
          <w:sz w:val="26"/>
          <w:szCs w:val="26"/>
          <w:cs/>
        </w:rPr>
        <w:t>1 ආයු</w:t>
      </w:r>
      <w:r w:rsidRPr="006166C8">
        <w:rPr>
          <w:rFonts w:ascii="UN-Abhaya" w:hAnsi="UN-Abhaya" w:cs="UN-Abhaya"/>
          <w:b/>
          <w:bCs/>
          <w:sz w:val="26"/>
          <w:szCs w:val="26"/>
          <w:cs/>
        </w:rPr>
        <w:t>ඃ</w:t>
      </w:r>
      <w:r w:rsidRPr="006166C8">
        <w:rPr>
          <w:rFonts w:ascii="UN-Abhaya" w:hAnsi="UN-Abhaya" w:cs="UN-Abhaya" w:hint="cs"/>
          <w:b/>
          <w:bCs/>
          <w:sz w:val="26"/>
          <w:szCs w:val="26"/>
          <w:cs/>
        </w:rPr>
        <w:t>ක්‍ෂය මරණය 2 කර්මක්‍ෂය මරණය, 3. උභයක්‍ෂය මරණය, 4. උපච්ඡේදක මරණය</w:t>
      </w:r>
      <w:r>
        <w:rPr>
          <w:rFonts w:ascii="UN-Abhaya" w:hAnsi="UN-Abhaya" w:cs="UN-Abhaya" w:hint="cs"/>
          <w:sz w:val="26"/>
          <w:szCs w:val="26"/>
          <w:cs/>
        </w:rPr>
        <w:t xml:space="preserve"> යි චතුර්විධ වේ.</w:t>
      </w:r>
    </w:p>
    <w:p w14:paraId="75D85508" w14:textId="07430B0C" w:rsidR="006166C8" w:rsidRDefault="006166C8"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320B77A5" w14:textId="44FA6AB9" w:rsidR="006166C8" w:rsidRDefault="006166C8"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1. ඒ ඒ ලෝකයට-සත්ත්‍ව නිකායයට නියම ආයුපරිච්ඡේද ඇත්තේ ය. ප්‍රතිසන්‍ධි දුන් කර්මය ඔබ්බෙහිදු ජීවිතය පවත්වන්ට සමර්ථ වුව ද ඒ ලෝකයට-සත්ත්‍වනිකායයට නියම ආයු ගෙවී යාමෙන් මරණය සිදු වේ නම් එය </w:t>
      </w:r>
      <w:r w:rsidRPr="006166C8">
        <w:rPr>
          <w:rFonts w:ascii="UN-Abhaya" w:hAnsi="UN-Abhaya" w:cs="UN-Abhaya" w:hint="cs"/>
          <w:b/>
          <w:bCs/>
          <w:sz w:val="26"/>
          <w:szCs w:val="26"/>
          <w:cs/>
        </w:rPr>
        <w:t>ආයු</w:t>
      </w:r>
      <w:r w:rsidRPr="006166C8">
        <w:rPr>
          <w:rFonts w:ascii="UN-Abhaya" w:hAnsi="UN-Abhaya" w:cs="UN-Abhaya"/>
          <w:b/>
          <w:bCs/>
          <w:sz w:val="26"/>
          <w:szCs w:val="26"/>
          <w:cs/>
        </w:rPr>
        <w:t>ඃ</w:t>
      </w:r>
      <w:r w:rsidRPr="006166C8">
        <w:rPr>
          <w:rFonts w:ascii="UN-Abhaya" w:hAnsi="UN-Abhaya" w:cs="UN-Abhaya" w:hint="cs"/>
          <w:b/>
          <w:bCs/>
          <w:sz w:val="26"/>
          <w:szCs w:val="26"/>
          <w:cs/>
        </w:rPr>
        <w:t>ක්‍ෂය මරණය</w:t>
      </w:r>
      <w:r>
        <w:rPr>
          <w:rFonts w:ascii="UN-Abhaya" w:hAnsi="UN-Abhaya" w:cs="UN-Abhaya" w:hint="cs"/>
          <w:sz w:val="26"/>
          <w:szCs w:val="26"/>
          <w:cs/>
        </w:rPr>
        <w:t xml:space="preserve"> යි. </w:t>
      </w:r>
    </w:p>
    <w:p w14:paraId="78F8DB8D" w14:textId="54E3965C" w:rsidR="006166C8" w:rsidRDefault="006166C8"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3A0C3A23" w14:textId="624AA03B" w:rsidR="006166C8" w:rsidRDefault="006166C8"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2. ඒ ඒ ලෝකයට-සත්ත්‍ව නිකායයට නියම ආයුෂය ශේෂ වැ තිබියදී ද දුර්බල වූ කර්මයෙන් ප්‍රතිසන්‍ධි ලත් සත්ත්‍වයන්ට ඒ ප්‍රතිසන්‍ධි දුන් කර්ම ශක්තිය අවසන් වීමෙන් මරණය සිදු වේ නම් එය </w:t>
      </w:r>
      <w:r w:rsidRPr="006166C8">
        <w:rPr>
          <w:rFonts w:ascii="UN-Abhaya" w:hAnsi="UN-Abhaya" w:cs="UN-Abhaya" w:hint="cs"/>
          <w:b/>
          <w:bCs/>
          <w:sz w:val="26"/>
          <w:szCs w:val="26"/>
          <w:cs/>
        </w:rPr>
        <w:t>කර්මක්‍ෂය මරණය</w:t>
      </w:r>
      <w:r>
        <w:rPr>
          <w:rFonts w:ascii="UN-Abhaya" w:hAnsi="UN-Abhaya" w:cs="UN-Abhaya" w:hint="cs"/>
          <w:sz w:val="26"/>
          <w:szCs w:val="26"/>
          <w:cs/>
        </w:rPr>
        <w:t xml:space="preserve"> යි. </w:t>
      </w:r>
    </w:p>
    <w:p w14:paraId="63F1E101" w14:textId="5151E0F1" w:rsidR="006166C8" w:rsidRDefault="006166C8"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4D2F67E0" w14:textId="2A9C5CE0" w:rsidR="006166C8" w:rsidRDefault="006166C8"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3. ඒ ඒ ලෝකයට-සත්ත්‍ව නිකායයට නියම ආයුෂය හා ප්‍රතිසන්‍ධි දුන් කර්මයේ ශක්තිය එක විට සිඳී යාමෙන් සිදුවන මරණය </w:t>
      </w:r>
      <w:r w:rsidRPr="006166C8">
        <w:rPr>
          <w:rFonts w:ascii="UN-Abhaya" w:hAnsi="UN-Abhaya" w:cs="UN-Abhaya" w:hint="cs"/>
          <w:b/>
          <w:bCs/>
          <w:sz w:val="26"/>
          <w:szCs w:val="26"/>
          <w:cs/>
        </w:rPr>
        <w:t>උභයක්‍ෂය මරණය</w:t>
      </w:r>
      <w:r>
        <w:rPr>
          <w:rFonts w:ascii="UN-Abhaya" w:hAnsi="UN-Abhaya" w:cs="UN-Abhaya" w:hint="cs"/>
          <w:sz w:val="26"/>
          <w:szCs w:val="26"/>
          <w:cs/>
        </w:rPr>
        <w:t xml:space="preserve"> යි. </w:t>
      </w:r>
    </w:p>
    <w:p w14:paraId="4BA3D950" w14:textId="67D4A707" w:rsidR="006166C8" w:rsidRDefault="006166C8"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6418B6FE" w14:textId="7C00B8C2" w:rsidR="006166C8" w:rsidRDefault="006166C8"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4. ඒ ඒ ලෝකයට-සත්ත්‍ව නිකායයට නියම ආයුෂ ශේෂ වැ තිබිය දීත් ප්‍රතිසන්‍ධි දුන් කර්මයේ ශක්තිය ශේෂ වැ තිබියදීත් පූර්ව ජන්මයෙහි හෝ මේ ජන්මයෙහි කරන ලද අන්‍ය උපඝාතක කර්මයකින් අතරෙක මරණය සිදුවේ නම් එය </w:t>
      </w:r>
      <w:r w:rsidRPr="009D6838">
        <w:rPr>
          <w:rFonts w:ascii="UN-Abhaya" w:hAnsi="UN-Abhaya" w:cs="UN-Abhaya" w:hint="cs"/>
          <w:b/>
          <w:bCs/>
          <w:sz w:val="26"/>
          <w:szCs w:val="26"/>
          <w:cs/>
        </w:rPr>
        <w:t>උපච්ඡේදක මරණය</w:t>
      </w:r>
      <w:r>
        <w:rPr>
          <w:rFonts w:ascii="UN-Abhaya" w:hAnsi="UN-Abhaya" w:cs="UN-Abhaya" w:hint="cs"/>
          <w:sz w:val="26"/>
          <w:szCs w:val="26"/>
          <w:cs/>
        </w:rPr>
        <w:t xml:space="preserve"> යි. අකාල මරණය යනුදු මේ ය.</w:t>
      </w:r>
    </w:p>
    <w:p w14:paraId="42BCE369" w14:textId="636D1393" w:rsidR="009D6838" w:rsidRDefault="009D6838"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6A94E5D6" w14:textId="57AB3B7C" w:rsidR="009D6838" w:rsidRDefault="009D6838"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කුමකින් වේවා මැරෙන්නවුන්ට මරණාසන්න කාලයෙහි </w:t>
      </w:r>
      <w:r w:rsidRPr="009D6838">
        <w:rPr>
          <w:rFonts w:ascii="UN-Abhaya" w:hAnsi="UN-Abhaya" w:cs="UN-Abhaya" w:hint="cs"/>
          <w:b/>
          <w:bCs/>
          <w:sz w:val="26"/>
          <w:szCs w:val="26"/>
          <w:cs/>
        </w:rPr>
        <w:t>කර්ම කර්මනිමිති ගතිනිමිති</w:t>
      </w:r>
      <w:r>
        <w:rPr>
          <w:rFonts w:ascii="UN-Abhaya" w:hAnsi="UN-Abhaya" w:cs="UN-Abhaya" w:hint="cs"/>
          <w:sz w:val="26"/>
          <w:szCs w:val="26"/>
          <w:cs/>
        </w:rPr>
        <w:t xml:space="preserve"> අතුරෙන් යම් කිසිවක් චක්‍ෂුරාදි ෂඩ්ද්වාරයන් අතුරෙන් එක්තරා ද්වාරයකට සුදුසු පරිදි අරමුණු වන්නේ ය.</w:t>
      </w:r>
    </w:p>
    <w:p w14:paraId="5F15F0C4" w14:textId="67C27E8B" w:rsidR="009D6838" w:rsidRDefault="009D6838"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2B7D978E" w14:textId="49298FC6" w:rsidR="009D6838" w:rsidRDefault="009D6838"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9D6838">
        <w:rPr>
          <w:rFonts w:ascii="UN-Abhaya" w:hAnsi="UN-Abhaya" w:cs="UN-Abhaya" w:hint="cs"/>
          <w:b/>
          <w:bCs/>
          <w:sz w:val="26"/>
          <w:szCs w:val="26"/>
          <w:cs/>
        </w:rPr>
        <w:t>කර්ම</w:t>
      </w:r>
      <w:r>
        <w:rPr>
          <w:rFonts w:ascii="UN-Abhaya" w:hAnsi="UN-Abhaya" w:cs="UN-Abhaya" w:hint="cs"/>
          <w:sz w:val="26"/>
          <w:szCs w:val="26"/>
          <w:cs/>
        </w:rPr>
        <w:t xml:space="preserve"> නම් කුශල වේවා අකුශල වේවා යමකු විසින් කරන ලද කර්ම අතුරෙන් යම් කර්මයක් ඔහුට දෙවන ජන්මයෙහි ප්‍රතිසන්‍ධි දෙන්නේ ද එය යි. ඒ වනාහි අකුශල පක්‍ෂයෙන් අකුශල සිත් එකොළොසින් එකෙකි. (උපෙක්ඛා සහගත උද්ධච්චය ප්‍රතිසන්‍ධි විපාක නො දෙන බව යට කියන ලදී.) කුශල පක්‍ෂයෙන් කාමාවචර කුශල අටින් එකකි. රූපාවචර අරූපාවචර ලෝකයන්හි උපදින ධ්‍යාන ලාභීන්ට කර්මය අරමුණු නොවේ. ඔවුන්ගේ කර්ම නම් ධ්‍යාන කුසල්, කිසි තැනෙක නූපදින රහතුන්ට ද කර්මය අරමුණු නො වේ. තවද මේ කර්මය මනොද්වාරයට පමණක් අරමුණු වන බව ද චක්‍ෂුරාදි සෙසු ද්වාර පසට අරමුණු නොවන බව ද දතයුතු. එසේ ම එය අතීතය. වර්තමාන හෝ අනාගත නොවේ. අපායයෙහි උපදින පාපකාරීන්ට අකුශල කර්මය ද, සුගතියෙහි උපදින පුණ්‍යකාරීන්ට කුශල කර්මය ද අරමුණු වන බැවින් යැ සුදුසු පරිදි යයි කීයේ. </w:t>
      </w:r>
    </w:p>
    <w:p w14:paraId="5A7D7B64" w14:textId="1AF38AB7" w:rsidR="009D6838" w:rsidRDefault="009D6838"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0C1D4ABA" w14:textId="653F1644" w:rsidR="009D6838" w:rsidRDefault="009D6838"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9D6838">
        <w:rPr>
          <w:rFonts w:ascii="UN-Abhaya" w:hAnsi="UN-Abhaya" w:cs="UN-Abhaya" w:hint="cs"/>
          <w:b/>
          <w:bCs/>
          <w:sz w:val="26"/>
          <w:szCs w:val="26"/>
          <w:cs/>
        </w:rPr>
        <w:t>කර්ම නිමිත්ත</w:t>
      </w:r>
      <w:r>
        <w:rPr>
          <w:rFonts w:ascii="UN-Abhaya" w:hAnsi="UN-Abhaya" w:cs="UN-Abhaya" w:hint="cs"/>
          <w:sz w:val="26"/>
          <w:szCs w:val="26"/>
          <w:cs/>
        </w:rPr>
        <w:t xml:space="preserve"> නම් කුශල හෝ අකුශල හෝ ඒ කර්ම කරණයට අරමුණු වශයෙන් හෝ උපකරණ වශයෙන් නිමිති වන යම් කිසිවකි. අරමුණු වශයෙන් නිමිති වන්නේ අකුශල පක්‍ෂයෙහි ප්‍රාණඝාතයකුට නම් පරප්‍රාණාදිය යි. කුශල පක්‍ෂයෙහි චෛත්‍ය විහාරාදිය යි. උපකරණ වශයෙන් නිමිති වන්නේ අකුශල පක්‍ෂයෙහි ප්‍රාණඝාතකයාට ආයුධ ආදිය යි. කුශල පක්‍ෂයෙහි මල් පහන් ආදිය යි. කර්මය මෙන් කර්ම නිමිත්ත අතීත ම නො වේ. එය අතීත ද වර්තමාන ද වන්නේ ය. එසේ ම එය කර්මය මෙන් මනොද්වාරයට පමණක් අරමුණු වන්නේ ද නොවේ. චක්‍සුරාදි ෂඩ්ද්වාරයට ම අරමුණු වන්නේය. ඒ වනාහි වර්තමාන වශයෙන් ෂඩ්ද්වාරයට අරමුණු වන්නේ මරණාසන්නයෙහි දී ලද්දක් වශයෙනි. ඒ එසේ මැයි. මරණාසන්නයෙහි ඉදිරිපත් කළ බුද්ධ ප්‍රතිමාදිය චක්‍ෂුර්ද්වාරයට ද, ධර්මදේශනාදිය ශ්‍රෝතද්වාරයට ද, සුවඳ දුම් මල් සුවඳ ආදිය </w:t>
      </w:r>
      <w:r w:rsidR="00ED5787">
        <w:rPr>
          <w:rFonts w:ascii="UN-Abhaya" w:hAnsi="UN-Abhaya" w:cs="UN-Abhaya" w:hint="cs"/>
          <w:sz w:val="26"/>
          <w:szCs w:val="26"/>
          <w:cs/>
        </w:rPr>
        <w:t>ඝ්‍රාණද්වාරයට ද, “මෙය පූජා පිණිස දෙමි. සතුටු වන්නැ”යි කියමින් දිව ගෑ රස ජිව්හාද්වාරයට ද, “මෙය පූජාකරන්නට අත ගසන්නැ”යි කියා අත ගැස්වූ වස්ත්‍රාදිය කායද්වාරයට ද, ඒ ඇසිල්ලෙහි ලත් යම් කිසි අරමුණක් මනොද්වාරයට ද වර්තමාන වශයෙන් අරමුණු වේ. මේ දැක්වූයේ කුශල පක්‍ෂය යි. අකුශල පක්‍ෂය ද නිසි පරිදි දතයුතු යි. අතීත වූ රූපාදි කර්ම නිමිති අරමුණු වන්නේ මනොද්වාරයට මැ යි.</w:t>
      </w:r>
    </w:p>
    <w:p w14:paraId="40462A69" w14:textId="5ED5D3B6" w:rsidR="00ED5787" w:rsidRDefault="00ED5787"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4C27D797" w14:textId="266CA412" w:rsidR="00ED5787" w:rsidRDefault="00ED5787"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බඹලොව උපදින රූපාවචර ධ්‍යානලාභීන්ට කර්මය අරමුණු නොවෙතත් කර්මනිමිති අරමුණු වේ. ඔවුන්ට කර්මනිමිති වන්නේ කසිණාදි පඤ්ඤත්තාලම්බන යි.</w:t>
      </w:r>
    </w:p>
    <w:p w14:paraId="30DF1D28" w14:textId="7A6E6078" w:rsidR="00ED5787" w:rsidRDefault="00ED5787"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7565A7FE" w14:textId="7A793A97" w:rsidR="00ED5787" w:rsidRDefault="00ED5787"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එසේ ම අරූපාවචර ධ්‍යානලාභීන්ට ද කර්ම නිමිති අරමුණු වේ. එයින් ආකාසානඤ්චායතන ආකිඤ්චඤ්ඤායතන ධ්‍යානලාභීන්ට පඤ්ඤත්තාලම්බන ද විඤ්ඤාණඤ්චායතන නේවසඤ්ඤානාසඤ්ඤායතන ධ්‍යානලාභීන්ට මහග්ගත ද අරමුණු වේ. </w:t>
      </w:r>
    </w:p>
    <w:p w14:paraId="17C9AEB7" w14:textId="2F406E16" w:rsidR="00ED5787" w:rsidRDefault="00ED5787"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55CC0008" w14:textId="44460FC9" w:rsidR="00ED5787" w:rsidRDefault="00ED5787"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කිසි තැනෙක නූපදින රහතුන්ට වනාහි කර්ම මෙන් කර්ම නිමිති ද අරමුණු නොවන්නේ ය.</w:t>
      </w:r>
    </w:p>
    <w:p w14:paraId="4ED8632B" w14:textId="5E613798" w:rsidR="00ED5787" w:rsidRDefault="00ED5787"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529EAD4A" w14:textId="7191F3C8" w:rsidR="00ED5787" w:rsidRDefault="00ED5787"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ED5787">
        <w:rPr>
          <w:rFonts w:ascii="UN-Abhaya" w:hAnsi="UN-Abhaya" w:cs="UN-Abhaya" w:hint="cs"/>
          <w:b/>
          <w:bCs/>
          <w:sz w:val="26"/>
          <w:szCs w:val="26"/>
          <w:cs/>
        </w:rPr>
        <w:t>ගති නිමිත්ත</w:t>
      </w:r>
      <w:r>
        <w:rPr>
          <w:rFonts w:ascii="UN-Abhaya" w:hAnsi="UN-Abhaya" w:cs="UN-Abhaya" w:hint="cs"/>
          <w:sz w:val="26"/>
          <w:szCs w:val="26"/>
          <w:cs/>
        </w:rPr>
        <w:t xml:space="preserve"> නම් කුශල හෝ අකුශල හෝ ප්‍රතිසන්ධි ජනක කර්මයෙන් යම් ලෝකයෙක උපදින්නේ ද ඒ ලෝකය පිළිබඳ යම්කිසි නිමිත්තයෙකි. අකුශල කර්මයෙන් නිරයෙහි උපදින්නවුන්ට නිරාගිනි නිරයපාල නිරය සුනඛාදීහු ද, තිරිසන් අපායෙහි උපදින්නවුන්ට පර්වත වනාදිය ද, කුශල කර්මයෙන් මව්කුස උපදින්නවුන්ට මාතෘකුක්‍ෂි වර්ණ කම්බල යානාදිය ද, දෙව්ලොව උපදින්නවුන්ට දෙවඟන දෙව්රුක් දෙව්විමන් දෙව්රිය මල්මාලාදිය ද, ගතිනිමිත්ත වශයෙන් අරමුණු වේ. ගති නිමිත්ත මනොද්වාරයට පමණක් අරමුණු වන්නකැ යි ඇතැම් ආචාර්යවරයන් කියතත් ඇතැම්හු එය ෂඩ්ද්වාරයට ම අරමුණු වන්නේ ය යි කියති. දෙවියන් තමන් ම දිව්‍යරථාදිය ගෙන ආ කල්හි එය චක්‍ෂුර්ද්වාරයට ද, දිව්‍ය ගීත තූර්යාදිය ගෑ කල්හි ශ්‍රෝතද්වාරයට ද, දිව්‍ය සුවඳ ලූ කල්හි ඝ්‍රාණද්වාරයට ද, දිව්‍ය රස දිව ලූ කල්හි ජිහ්වාද්වාරයට ද, නන්‍දමානවකාදීන්ට මෙන් නිරා ගිනි ඇඟ වැදගත් කල්හි කායද්වාරයට ද, ගතිනිමිත්ත අරමුණු වේය යනු ඔවුන්ගේ මතය යි.</w:t>
      </w:r>
    </w:p>
    <w:p w14:paraId="0742317A" w14:textId="1170C581" w:rsidR="00ED5787" w:rsidRDefault="00ED5787"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2E559179" w14:textId="5C6E296E" w:rsidR="00ED5787" w:rsidRDefault="00ED5787"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බ්‍රහ්මලෝකයෙහි උපදින රූපාවචර අරූපාවචර ධ්‍යානලාභීන්ට කර්ම මෙන් ම ගතිනිමිති ද අරමුණු නො වේ.</w:t>
      </w:r>
    </w:p>
    <w:p w14:paraId="0938424C" w14:textId="4E540F36" w:rsidR="00ED5787" w:rsidRDefault="00ED5787"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09D86DE7" w14:textId="575505B9" w:rsidR="00ED5787" w:rsidRDefault="00ED5787"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එසේ ම කිසි තැනෙක නූපදින රහතන්ට කර්ම කර්මනිමිති මෙන් ම ගතිනිමිති ද නො ලැබේ. උන්වහන්සේලා අතුරෙන් සුක්ඛවිපස්සක රහතන්ට වනාහි පරිනිර්වාණාසන්නයෙහි යම්කිසි නාම රූපයක් ද එසේ ම සමාපත්තිලාභී වූ ධ්‍යානසමනන්තරයෙහි පිරිනිවෙන්නට කසිණ නිමිත්තාදිය ද පච්චවෙක්ඛණ සමනන්තරයෙහි පිරිනිවෙන්නන්ට ධ්‍යානාඞ්ග ද අභිඤ්ඤාසම</w:t>
      </w:r>
      <w:r w:rsidR="00A7458E">
        <w:rPr>
          <w:rFonts w:ascii="UN-Abhaya" w:hAnsi="UN-Abhaya" w:cs="UN-Abhaya" w:hint="cs"/>
          <w:sz w:val="26"/>
          <w:szCs w:val="26"/>
          <w:cs/>
        </w:rPr>
        <w:t xml:space="preserve">නන්තරයෙහි පිරිනිවෙන්නන්ට ස්වකීය කරජරූප ද ජීවිත සමසිසී වූ අග්‍රමාර්ගයෙන් ප්‍රත්‍යවේක්‍ෂා සමනන්තරයෙහි පිරිනිවෙන්නන්ට මාර්ගාඞ්ගාදිය ද අන්තිම ජවනයන්ට අරමුණු වන්නේය යි කියනු ලැබේ. කවුරුන්ගේ වුව ද චුති චිත්තයට අරමුණු වන්නේ ඔවුන්ගේ ඒ භවයෙහි ප්‍රතිසන්ධි චිත්තයට අරමුණු වූ කර්ම කර්මනිමිති ගතිනිමිති අතුරෙන් එකෙකැ යි දතයුතු. </w:t>
      </w:r>
    </w:p>
    <w:p w14:paraId="73C975A7" w14:textId="12B373A5" w:rsidR="00A7458E" w:rsidRDefault="00A7458E"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09682AAE" w14:textId="0612B6FE" w:rsidR="00A7458E" w:rsidRDefault="00A7458E"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මරණාසන්නයෙහි මේ කර්ම කර්මනිමිති ගතිනිමිති පහළ වන්නේ ප්‍රතිසන්ධිජනක කර්මයාගේ අනුභාවයෙනි. තව ද ප්‍රකෘතියෙන් පුරුදු කරන ලද්දකින් ද ඒ ඇසිල්ලෙහි කරන ලද්දකින් ද අන්‍යයන් විසින් සිහිකරවන ලද්දකින් ද එය අරමුණු විය හැකි බව ද දතයුතුයි. තවද පළමු දුර්ගති නිමිති පහළ වූ කල්හි කල්‍යාණ මිත්‍රොපකාරයෙන් එය දුරුකොටැ</w:t>
      </w:r>
      <w:r w:rsidR="00825775">
        <w:rPr>
          <w:rFonts w:ascii="UN-Abhaya" w:hAnsi="UN-Abhaya" w:cs="UN-Abhaya" w:hint="cs"/>
          <w:sz w:val="26"/>
          <w:szCs w:val="26"/>
          <w:cs/>
        </w:rPr>
        <w:t xml:space="preserve"> ගෙනැ සෝණ ස්ථවිරයන්ට මෙන් සුගති නිමිති පහළකර ගත හැකි බව ද පළමු සුගති නිමිති පහළ වූ කල්හි යම්කිසි කරුණකින් එය දුරු වැ ගොස් ධර්මාශෝක රජහට මෙන් දුර්ගති නිමිති පහළවිය හැකි බව ද දතයුතුයි. මේ කර්ම කර්මනිමිති ගති නිමිති ඇතැම්විට මරණයට සතියකින් මොබ පටන් ද ලැබෙන්නේ ය. </w:t>
      </w:r>
    </w:p>
    <w:p w14:paraId="1702DBC2" w14:textId="63B55EC4" w:rsidR="00825775" w:rsidRDefault="00825775"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4001755F" w14:textId="53C2CF1C" w:rsidR="00825775" w:rsidRDefault="00825775"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කෙසේ හෝ වේවා, ඒ කර්මාදීන් අතුරෙන් යමක් එළඹ සිටි කල්හි එතැන් පටන් ඔහුගේ චිත්තසන්තානයට එහි එල්බැ අනතුරු වැ ලැබෙන භවයට සුදුසු පරිදි කුශල වශයෙන් පිරිසිදු වැ හෝ අකුශල වශයෙන් කිලිටි වැ හෝ බොහෝ සෙයින් එයටමැ නැමී පවත්නේ ය. බොහෝ සෙයිනැ යි කීයේ ශීඝ්‍ර වැ මැරෙන්නකුට නිතර එහිමැ නැමී පවතින බවද අශීඝ්‍රව මැරෙන්නකුට දැල්වුණු ඇසට මෙලොව සටහන් හා පියවුණු ඇසට පරලොව සටහන් ද දකිමින් පරලොව පක්‍ෂයට වඩාලාත් නැඹුරුව සිටින බව දක්වනු සඳහා යි. තව ද යම් කුශලයකින් හෝ අකුශලයකින් දෙවන ජන්මයෙහි ප්‍රතිසන්ධි ලබන්නේ ද ඒ කුශලය හෝ අකුශලය ඒ ඇසිල්ලෙහි කරන්නාක් මෙන් ද ඔහුට වැටහෙන්නට පටන් ගන්නේ ය.</w:t>
      </w:r>
    </w:p>
    <w:p w14:paraId="739048C0" w14:textId="0143D6F4" w:rsidR="00825775" w:rsidRDefault="00825775"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229A0305" w14:textId="6506A2E7" w:rsidR="00825775" w:rsidRDefault="00825775"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මරණය ඉතා ආසන්න වූයේ ය යි සලකනු. කෙතෙක් ආසන්න වූයේ ද තව එක චිත්ත වීථියක් පැවතී-වැඩිවුවොත් එක චිත්තයක් හා භවඞ්ගයක් පවතී. ඒ අවසානයෙහි මරණය වන්නේ ය. එසේ ආසන්නව මරණ ඇත්තහුට ඒ වීථි චිත්තයාගේ හෝ වීථි චිත්තයෙන් පසු වැ උපන් භවඞ්ගයාගේ හෝ අවසානයෙහි වර්තමාන භවයේ අන්තිමය වු චුතිචිත්තය ඉපිදැ නිරුද්ධ වන්නේ ය. එසේ නිරුද්ධ වන්නා හා සමගම ඊට අනතුරු වැ යථෝක්ත ව</w:t>
      </w:r>
      <w:r w:rsidR="003D4C0D">
        <w:rPr>
          <w:rFonts w:ascii="UN-Abhaya" w:hAnsi="UN-Abhaya" w:cs="UN-Abhaya" w:hint="cs"/>
          <w:sz w:val="26"/>
          <w:szCs w:val="26"/>
          <w:cs/>
        </w:rPr>
        <w:t>ීථි සිත් විසින් ගන්නා ලද්දාවූ කර්මාදි අරමුණෙහි එල්බැ අවිද්‍යානුශය පරික්‍ෂිප්ත තෘෂ්ණානුශය මූලක සංස්කාරයෙන් උපදවනු ලබන ඵස්සාදි සම්ප්‍රයුකත් ධර්මයන්ගෙන් පරිගෘහිත සහජාත ධර්මයන්ට අධිෂ්ඨාන භාවයෙන් පූර්වඞ්ගම වූ ප්‍රතිසන්ධි චිත්තය සවස්තුක වැ හෝ අවස්තුක වැ සුදුසු පරිදි භාවාන්තර සන්‍ධාන වශයෙන් උපදිමින් පවත්නේ ය. තදනන්තර වැ භවඞ්ග වන්නේ ය.</w:t>
      </w:r>
    </w:p>
    <w:p w14:paraId="4AA475B9" w14:textId="22451313" w:rsidR="003D4C0D" w:rsidRDefault="003D4C0D"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4EF983B6" w14:textId="044E37F1" w:rsidR="003D4C0D" w:rsidRDefault="003D4C0D"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මෙහි විශේෂ විභාගය මෙසේ දත යුතු යි.</w:t>
      </w:r>
    </w:p>
    <w:p w14:paraId="47C4CF79" w14:textId="64583444" w:rsidR="003D4C0D" w:rsidRDefault="003D4C0D"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26D9F058" w14:textId="7CBB40EB" w:rsidR="003D4C0D" w:rsidRDefault="003D4C0D"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ආසන්න වූ මරණය ඇත්තහුට - මෙයින් චුතිචිත්තයට ආසන්න වූ අන්තිම චිත්ත වීථිය සඳහන් කරයි. </w:t>
      </w:r>
    </w:p>
    <w:p w14:paraId="36B67AA5" w14:textId="118BEEC6" w:rsidR="003D4C0D" w:rsidRDefault="003D4C0D"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4053EBCF" w14:textId="1DB7C43B" w:rsidR="003D4C0D" w:rsidRDefault="003D4C0D"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වීථිචිත්තයාගේ අවසානයෙහි හෝ-මෙයින් කාමභවයෙන් චුත වැ කාමභවයෙහි උපදින්නවුන්ට ජවන පරියොසාන වූ හෝ තදාරම්මණ පරියොසාන වූ හෝ වීථිචිත්තය ලැබෙන බව ද සෙස්සන්ට ජවන පරියොසාන වූ ම වීථිචිත්තය ලැබෙන බව ද දතයුතුයි.</w:t>
      </w:r>
    </w:p>
    <w:p w14:paraId="2DEFC32F" w14:textId="621FA672" w:rsidR="003D4C0D" w:rsidRDefault="003D4C0D"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734146BB" w14:textId="7F69EA90" w:rsidR="003D4C0D" w:rsidRDefault="003D4C0D"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වීථිචිත්තයෙන් පසු වැ උපන් භවඞ්ගයාගේ අවසානයෙහි හෝ-මෙයින් යථෝක්ත වීථිචිත්තයෙන් පසු පංචවෝකාරයෙහි වස්තුරූපය හෝ චතුවෝකාරයෙහි චිත්තසන්තානය හෝ චිත්තක්‍ෂණ දෙකෙක ආයු ශේෂ වී නම් එවිට ඒ වීථිචිත්තාවසානයෙහි භවාඞ්ගයක් උපදින බව දක්වයි. එහි දු කාමභවයෙන් චුත වැ කාමභවයෙහි උපදින්නවුන්ට ජවනාවසානයෙහි හෝ තදාලම්බනාවසානයෙහි භවඞ්ගය ලැබෙන බව ද සෙස්සන්ට ජවනාවසානයෙහි ම භවඞ්ගය ලැබෙන බව ද සැලකිය යුතුයි.</w:t>
      </w:r>
    </w:p>
    <w:p w14:paraId="1D58A4D4" w14:textId="6CB81F12" w:rsidR="003D4C0D" w:rsidRDefault="003D4C0D"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01FB8AC7" w14:textId="1F2F145E" w:rsidR="003D4C0D" w:rsidRDefault="003D4C0D"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වර්තමාන භවයාගේ අන්තිමය වූ-මෙයින් චුතිචිත්තය මේ භවය පිළිබඳ අවසාන චිත්තය බව දක්වයි.</w:t>
      </w:r>
    </w:p>
    <w:p w14:paraId="6C2D26CD" w14:textId="1B367059" w:rsidR="003D4C0D" w:rsidRDefault="003D4C0D"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1280D323" w14:textId="70322014" w:rsidR="003D4C0D" w:rsidRDefault="003D4C0D"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චුතිචිත්තය ඉපිද නිරුද්ධ වන්නේය-මෙයින් චුතිචිත්තයාගේ උප්පාද ඨිති දක්වා භවඞ්ගය ද දැක්විණි.</w:t>
      </w:r>
    </w:p>
    <w:p w14:paraId="4E05A0F7" w14:textId="48FD0DC1" w:rsidR="003D4C0D" w:rsidRDefault="003D4C0D"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2F057FC7" w14:textId="7AA9F8AD" w:rsidR="003D4C0D" w:rsidRDefault="003D4C0D"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එසේ නිරුද්ධ වන්නා හා සමග ම ඊට අනතුරු වැ-මෙයින් මිථ්‍යාමතයකට පහර දෙයි. ඒ මිථ්‍යාමතය නම් ඇතැම් කෙනෙක් චුති-ප්‍රතිසන්ධි දෙක අතර “අන්තරාභවයෙක්” ඇතැයි ද, එහි සත්ත්‍වයෝ දිවැස් ඇත්තවුන් මෙන් සෘද්ධිමතුන් මෙන් ඇසිල්ලකින් සිතූතැනට </w:t>
      </w:r>
      <w:r w:rsidR="00075A53">
        <w:rPr>
          <w:rFonts w:ascii="UN-Abhaya" w:hAnsi="UN-Abhaya" w:cs="UN-Abhaya" w:hint="cs"/>
          <w:sz w:val="26"/>
          <w:szCs w:val="26"/>
          <w:cs/>
        </w:rPr>
        <w:t>යන්නට සමර්ථයහ යි ද, ඔව්හු මව්පිය සඞ්ගම සොයමින් සතියක් හෝ ඉන් වැඩියක් හෝ වසත්ය යි ද දක්වත් ද එය යි. එබඳු අන්තරාභවයක් නැති බව ද, චුති සිතට අනතුරු වැ ම ප්‍රතිසන්ධිසිත පහළවන බවද මෙයින් දක්වයි.</w:t>
      </w:r>
    </w:p>
    <w:p w14:paraId="65B60A25" w14:textId="13B00CAE" w:rsidR="00075A53" w:rsidRDefault="00075A53"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63E31D84" w14:textId="52D382EF" w:rsidR="00075A53" w:rsidRDefault="00075A53"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යථෝක්ත වීථි සිත් විසින් ගන්නා ලද කර්මාදි අරමුණෙහි එල්බැ-මෙයින් මේ භවයෙහි අවසාන චිත්තවීථියිට කර්ම කර්මනිමිති ගතිනිමිති අතුරෙන් යමක් අරමුණු විණි ද එය ම දෙවන භවයෙහි ප්‍රතිසන්ධි සිතට ද අරමුණු වන බව කී නියා දතයුතු. අගලෙක මෙ තෙර සිටියෙක් උඩ ඇදැ තිබූ රැහැණෙක එල්බැ එ තෙරට පනින්නා සේ සත්ත්‍වයා කර්මාදි නිමිත්තයන්හි එල්බැ දෙවන භවයෙහි පිළිසිඳින්නේ ය.</w:t>
      </w:r>
    </w:p>
    <w:p w14:paraId="1752E7E3" w14:textId="6296B9DE" w:rsidR="00075A53" w:rsidRDefault="00075A53"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4B6561A6" w14:textId="44265007" w:rsidR="00075A53" w:rsidRDefault="00075A53"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අවිද්‍යානුශය පරික්‍ෂිප්ත තෘෂ්ණානුශය මූලක සංස්කාර විසින් උපදවනු ලබන-ප්‍රතිසන්ධි සිත කුමකින් උපදවනු ලබන්නේද සංස්කාර විසින් උපදවනු ලබන්නේය. කෙබඳු සංස්කාර විසින් ද? අවිද්‍යානුශය පරික්‍</w:t>
      </w:r>
      <w:r w:rsidR="00145767">
        <w:rPr>
          <w:rFonts w:ascii="UN-Abhaya" w:hAnsi="UN-Abhaya" w:cs="UN-Abhaya" w:hint="cs"/>
          <w:sz w:val="26"/>
          <w:szCs w:val="26"/>
          <w:cs/>
        </w:rPr>
        <w:t>ෂි</w:t>
      </w:r>
      <w:r>
        <w:rPr>
          <w:rFonts w:ascii="UN-Abhaya" w:hAnsi="UN-Abhaya" w:cs="UN-Abhaya" w:hint="cs"/>
          <w:sz w:val="26"/>
          <w:szCs w:val="26"/>
          <w:cs/>
        </w:rPr>
        <w:t>ප්ත තෘෂ්ණානුශය මූලක සංස්කාර විසින්. මෙහි සංස්කාර නම් ප්‍රතිසන්ධි ජනක කර්ම සංඛ්‍යාත චේතනාවය. තත් සම්ප්‍රයුක්ත ඵස්සාදිය ද උපනි</w:t>
      </w:r>
      <w:r>
        <w:rPr>
          <w:rFonts w:ascii="UN-Abhaya" w:hAnsi="UN-Abhaya" w:cs="UN-Abhaya"/>
          <w:sz w:val="26"/>
          <w:szCs w:val="26"/>
          <w:cs/>
        </w:rPr>
        <w:t>ඃ</w:t>
      </w:r>
      <w:r>
        <w:rPr>
          <w:rFonts w:ascii="UN-Abhaya" w:hAnsi="UN-Abhaya" w:cs="UN-Abhaya" w:hint="cs"/>
          <w:sz w:val="26"/>
          <w:szCs w:val="26"/>
          <w:cs/>
        </w:rPr>
        <w:t>ශ්‍රය වශයෙන් එහි ම ලා ගත හැකි ය. තව ද මෙහි සංස්කාර යන්නෙන් මරණාසන්න ජවන විඤ්ඤාණ සහජාත චේතනාව හෝ ගත හැකි ය. උපනි</w:t>
      </w:r>
      <w:r>
        <w:rPr>
          <w:rFonts w:ascii="UN-Abhaya" w:hAnsi="UN-Abhaya" w:cs="UN-Abhaya"/>
          <w:sz w:val="26"/>
          <w:szCs w:val="26"/>
          <w:cs/>
        </w:rPr>
        <w:t>ඃ</w:t>
      </w:r>
      <w:r>
        <w:rPr>
          <w:rFonts w:ascii="UN-Abhaya" w:hAnsi="UN-Abhaya" w:cs="UN-Abhaya" w:hint="cs"/>
          <w:sz w:val="26"/>
          <w:szCs w:val="26"/>
          <w:cs/>
        </w:rPr>
        <w:t>ශ්‍රය වශයෙන් තත් සම්ප්‍රයුක්ත ඵස්සාදිය ද ගැනේ. නානා ක්‍ෂණික කර්මයෙන් රුකුල් ලද අවසාන ජවන සහගත චේතනාව ප්‍රතිසන්ධි දනේනේ ය. අවිද්‍යානුශය පරික්‍ෂිප්ත තෘෂ්ණානුශය මූලක-අර්හත් මාර්ග ඥානයෙන් කෙළෙස් ප්‍රහාණය නො කළවුන්ගේ සිත්හි අවිද්‍යානුශය හා තෘෂ්ණානුශය ඇත්තේම ය. එයින් අකුශල සිත්හි අවිජ්ජා තණ්හා සම්ප්‍රයුක්ත වශයෙන් ම යෙදේ. කුශල සිත්හි අනුශය වශයෙන් යෙදේ. අනුශය නම් කාරණයක් නැති කල්හි සිතෙහි නිදි ගෙන මෙන් සිටින කාරණයක් පැමිණි කල්හි නැගී එන ක්ලේශයෝ ය. ඔව්හු සත් දෙනෙකි. එයින් මේ දෙකෙකි. අවිද්‍යාව විෂයාදීනව මුවා කෙරෙයි. තණ්හාව මුවා කළ ආදීනව ඇති විෂයයෙහි නමාලයි-සංස්කාර එහි තල්ලු දෙන්නාක් මෙන් කරයි.</w:t>
      </w:r>
    </w:p>
    <w:p w14:paraId="5A276134" w14:textId="33C8ECE5" w:rsidR="00075A53" w:rsidRDefault="00075A53"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3E34E156" w14:textId="6F03E4DD" w:rsidR="00075A53" w:rsidRDefault="00075A53"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ඵස්සාදි සම්ප්‍රයුක්ත ධර්මයන්ගේ පරිගෘහිත සහජාත ධර්මයන්ට අධිෂ්ඨාන භාවයෙන් පූර්වඞ්ගම වූ-මෙය ප්‍රතිසන්ධි සිතේ ආකාරය යි. ප්‍රතිසන්ධි සිත හුදෙකලා නොවේ. එය ඵස්ස වෙදනාදි චෛතසිකයන්ගෙන් වටකර ගන්නා ලද්දේ ය. එසේ ම </w:t>
      </w:r>
      <w:r w:rsidR="000D2FF7">
        <w:rPr>
          <w:rFonts w:ascii="UN-Abhaya" w:hAnsi="UN-Abhaya" w:cs="UN-Abhaya" w:hint="cs"/>
          <w:sz w:val="26"/>
          <w:szCs w:val="26"/>
          <w:cs/>
        </w:rPr>
        <w:t>එය අප්‍රධාන ද නො වේ. සහජාත නාමරූපයන්ට ආධාර බැවින් පූර්වඞ්ගම ය. රූප ගත්තේ ප්‍රතිසන්ධි සිත සමග ම කර්මජ රූප පහළ වන තැන් සඳහා ය.</w:t>
      </w:r>
    </w:p>
    <w:p w14:paraId="036FE228" w14:textId="7643D359" w:rsidR="000D2FF7" w:rsidRDefault="000D2FF7"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230FEDBA" w14:textId="6741A7E7" w:rsidR="000D2FF7" w:rsidRDefault="000D2FF7"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සවස්තුක වැ හෝ අවස්තුක වැ-මෙය ද, ප්‍රතිසන්ධි චිත්තයේ ලක්‍ෂණයෙකි. පංචවොකාර භවයෙහි ප්‍රතිසන්ධි සිත සවස්තුක ය. හෘදය වස්තු සමග පවත්නා බැවිනි. චතුවොකාර භවයෙහි ප්‍රතිසන්ධි සිත අවස්තුක ය. චතුවොකාර නම් අරූප භූමි යි. එහි රූප කැලම නැත්තේ ය. අසඤ්ඤසත්තයෙහි වනාහි ප්‍රතිසන්ධි වන්නේ ජීවිත නවක රූපය ය. සිතෙක් එහි නැති එහෙයින් එය රූපප්‍රතිසන්ධික ය යි කියනු ලැබේ. අරූපාවචරයෝ අරූප ප්‍රතිසන්ධිකයෝ ය. සෙස්සෝ රූපාරූප ප්‍රතිසන්ධිකයෝ ය.</w:t>
      </w:r>
    </w:p>
    <w:p w14:paraId="5CD32886" w14:textId="2BC69431" w:rsidR="000D2FF7" w:rsidRDefault="000D2FF7"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7C2FEAC6" w14:textId="002CDECF" w:rsidR="000D2FF7" w:rsidRDefault="000D2FF7"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සුදුසු පරිදි-කුශල අකුශලයන්ට සුදුසු පරිදි-අකුශලයෙන් සතර අපායෙහි, කුශලයෙන් කාමස්වර්ග, රූප, අරූප, භූමින්හි</w:t>
      </w:r>
    </w:p>
    <w:p w14:paraId="546C5588" w14:textId="5B1A344C" w:rsidR="000D2FF7" w:rsidRDefault="000D2FF7"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1755336F" w14:textId="7EB2B769" w:rsidR="000D2FF7" w:rsidRDefault="000D2FF7"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භවාන්තර සන්‍ධාන වශයෙන් උපදිමින් පවත්නේය-මෙයින් කිසිවක් අන්‍යභවයකට නො යන බව ද, ස්කන්‍ධසත්තතිය අවිච්ඡින්නවැ පවතින බව ද දැක්විණි.</w:t>
      </w:r>
    </w:p>
    <w:p w14:paraId="2933358D" w14:textId="2C9A262F" w:rsidR="000D2FF7" w:rsidRDefault="000D2FF7"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30B7A940" w14:textId="7F9ABCF2" w:rsidR="000D2FF7" w:rsidRDefault="000D2FF7"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සාමාන්‍යයෙන් ජවන් සිත සත්වරක් උපදින්නේ නමුදු මේ මරණාසන්න වීථියෙහිදී එය පස්වරක් පමණක් උපදින බව දත යුතුයි. කර්මය හෝ හෘදය වස්තුව දුර්බල බැවිනි. එසේ හෙයින් යම් විටෙක ආපාතගත වූ පච්චුප්පන්න නිමිති ධ්‍රියමාන කල්හි ම මරණය වේ ද එවිට ප්‍රතිසන්ධි භවඞ්ගයන්ට ද ප්‍රත්‍යුත්පන්නාරම්මණත්‍වය ලැබෙන්නේ ය.</w:t>
      </w:r>
    </w:p>
    <w:p w14:paraId="6E4F90B7" w14:textId="7D6F9F9B" w:rsidR="000D2FF7" w:rsidRDefault="000D2FF7"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3E4B0980" w14:textId="0ADF5CD3" w:rsidR="000D2FF7" w:rsidRDefault="000D2FF7"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කෙබඳු චුති චිත්තයකට අනතුරු වැ කෙබඳු ප්‍රතිසන්ධි චිත්තයෙක් වන්නේ ද හෙවත් කවර කවර ලෝකවලින් චුතවූවෝ කවර කවර ලෝකවල උපදිත් ද යනු මෙහි දක්වනු ලැබේ.</w:t>
      </w:r>
    </w:p>
    <w:p w14:paraId="35F8D43C" w14:textId="25F2C383" w:rsidR="000D2FF7" w:rsidRDefault="000D2FF7"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6D433787" w14:textId="2A655078" w:rsidR="000D2FF7" w:rsidRDefault="000D2FF7"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අරූපාවචර චුතිචිත්තයන්ට අනුතරු වැ මතු මතු අරූපාවචර ප්‍රතිසන්ධීහු ද කාමත්‍රිහේතුක ප්‍රතිසන්ධිහු ද වෙත්. හෙවත් අරූපාවචර ලෝකයෙන් චුතවන්නෝ යට යට අරූපාවචර ලෝකයන්හි නූපදිති. මතු මතු අරූපාවචර ලෝකයන්හි ම උපදිති. එසේ ම ඔව්හු රූපාවචර ලෝකයන්හි ද නූපදිති. කාමලෝකයන්හි උපදින්නෝ ත්‍රිහේතුකයෝවැ ම උපදිති. </w:t>
      </w:r>
      <w:r w:rsidR="00115A19">
        <w:rPr>
          <w:rFonts w:ascii="UN-Abhaya" w:hAnsi="UN-Abhaya" w:cs="UN-Abhaya" w:hint="cs"/>
          <w:sz w:val="26"/>
          <w:szCs w:val="26"/>
          <w:cs/>
        </w:rPr>
        <w:t xml:space="preserve">ද්විහේතුකයෝ වැ හෝ අහේතුකයෝ වැ නූපදිත්. උපචාර ධ්‍යාන චේතනායෙහි බලවත් බව මෙයින් දැක්වේ. </w:t>
      </w:r>
    </w:p>
    <w:p w14:paraId="0BCCCD76" w14:textId="4AF2CE61" w:rsidR="00115A19" w:rsidRDefault="00115A19"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5FE44703" w14:textId="0B585009" w:rsidR="00115A19" w:rsidRDefault="00115A19"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රූපාවචර චුතිචිත්තයන්ට අනතුරු වැ අහේතුක ප්‍රතිසන්ධි හැරැ සෙසු ප්‍රතිසන්ධීහු වෙත්-හෙවත් රූපාවචර ලෝකයෙන් චුතවන්නෝ සතර අපායෙහි නූපදිති. කාම සුගතියෙහි ද ජාත්‍යන්‍ධාදි වූ අහේතුකයෝ වැ නූපදිත්. මෙයින් ඔවුන්ට කාමසුගතියෙහි ද්විහේතුක ත්‍රිහේතුක වැ ද රූපී අරූපී බ්‍රහ්ම වැ ද උපදිය හැකි බව දැක්වේ.</w:t>
      </w:r>
    </w:p>
    <w:p w14:paraId="560319E6" w14:textId="500561F9" w:rsidR="00115A19" w:rsidRDefault="00115A19"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798C69FE" w14:textId="62549629" w:rsidR="00115A19" w:rsidRDefault="00115A19"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කාමාවචර ත්‍රිහේතුක චුතිචිත්තයන්ට අනතුරු වැ සියලු ම ප්‍රතිසන්ධීහු වෙත්. මෙයින් කාමත්‍රිාහේතුකයන්ම මරණයෙන් පසු අපාය කාමසුගති රූපී අරූපී බ්‍රහ්මලෝක යන සියලු තැන්හි උපදිය හැකි බව දැක්විණි.</w:t>
      </w:r>
    </w:p>
    <w:p w14:paraId="62119A1B" w14:textId="5851D746" w:rsidR="00115A19" w:rsidRDefault="00115A19"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56BC6D9F" w14:textId="5B8C01D3" w:rsidR="00115A19" w:rsidRDefault="00115A19"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ද්විහේතුක අහේතුක චුතිචිත්තයන්ට අනතුරු වැ කාම භූමීන්හි ම ත්‍රිහේතුක ද්විහේතුක අහේතුක ප්‍රතිසන්ධීහු වෙත්. ද්විහේතුක අහේතුකයන්ට මරණයෙන් පසු බ්‍රහ්ම ලෝකයන්හි උපදිය නොහැකි බව මෙයින් දැක්වේ.</w:t>
      </w:r>
    </w:p>
    <w:p w14:paraId="252ED3BB" w14:textId="107D7086" w:rsidR="00115A19" w:rsidRDefault="00115A19"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37527203" w14:textId="67B2CE73" w:rsidR="00115A19" w:rsidRPr="00115A19" w:rsidRDefault="00115A19"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b/>
          <w:bCs/>
          <w:sz w:val="26"/>
          <w:szCs w:val="26"/>
        </w:rPr>
      </w:pPr>
      <w:r w:rsidRPr="00115A19">
        <w:rPr>
          <w:rFonts w:ascii="UN-Abhaya" w:hAnsi="UN-Abhaya" w:cs="UN-Abhaya" w:hint="cs"/>
          <w:b/>
          <w:bCs/>
          <w:sz w:val="26"/>
          <w:szCs w:val="26"/>
          <w:cs/>
        </w:rPr>
        <w:t>“ආරුප්පචුතියා හොන්තී හෙට්ඨිමාරුප්පවජ්ජිතා</w:t>
      </w:r>
    </w:p>
    <w:p w14:paraId="51A70BC3" w14:textId="0DC15D5D" w:rsidR="00115A19" w:rsidRPr="00115A19" w:rsidRDefault="00115A19"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b/>
          <w:bCs/>
          <w:sz w:val="26"/>
          <w:szCs w:val="26"/>
        </w:rPr>
      </w:pPr>
      <w:r w:rsidRPr="00115A19">
        <w:rPr>
          <w:rFonts w:ascii="UN-Abhaya" w:hAnsi="UN-Abhaya" w:cs="UN-Abhaya" w:hint="cs"/>
          <w:b/>
          <w:bCs/>
          <w:sz w:val="26"/>
          <w:szCs w:val="26"/>
          <w:cs/>
        </w:rPr>
        <w:t>පරමාරූප්පසන්ධි ච තථා කාමෙ තිහෙතුකා.</w:t>
      </w:r>
    </w:p>
    <w:p w14:paraId="4E276EF5" w14:textId="59D8935B" w:rsidR="00115A19" w:rsidRPr="00115A19" w:rsidRDefault="00115A19"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b/>
          <w:bCs/>
          <w:sz w:val="26"/>
          <w:szCs w:val="26"/>
        </w:rPr>
      </w:pPr>
    </w:p>
    <w:p w14:paraId="6499E88B" w14:textId="3280298A" w:rsidR="00115A19" w:rsidRPr="00115A19" w:rsidRDefault="00115A19"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b/>
          <w:bCs/>
          <w:sz w:val="26"/>
          <w:szCs w:val="26"/>
        </w:rPr>
      </w:pPr>
      <w:r w:rsidRPr="00115A19">
        <w:rPr>
          <w:rFonts w:ascii="UN-Abhaya" w:hAnsi="UN-Abhaya" w:cs="UN-Abhaya" w:hint="cs"/>
          <w:b/>
          <w:bCs/>
          <w:sz w:val="26"/>
          <w:szCs w:val="26"/>
          <w:cs/>
        </w:rPr>
        <w:t>රූපාවචර වුතියා අහෙතුරහිතා සියුං</w:t>
      </w:r>
    </w:p>
    <w:p w14:paraId="79C66BFF" w14:textId="6BB8B122" w:rsidR="00115A19" w:rsidRPr="00115A19" w:rsidRDefault="00115A19"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b/>
          <w:bCs/>
          <w:sz w:val="26"/>
          <w:szCs w:val="26"/>
        </w:rPr>
      </w:pPr>
      <w:r w:rsidRPr="00115A19">
        <w:rPr>
          <w:rFonts w:ascii="UN-Abhaya" w:hAnsi="UN-Abhaya" w:cs="UN-Abhaya" w:hint="cs"/>
          <w:b/>
          <w:bCs/>
          <w:sz w:val="26"/>
          <w:szCs w:val="26"/>
          <w:cs/>
        </w:rPr>
        <w:t>සබ්බා කාම තිහෙතුම්හා කාමෙස්වෙව පනෙතරා”</w:t>
      </w:r>
    </w:p>
    <w:p w14:paraId="277050BA" w14:textId="1AD5AE4A" w:rsidR="00115A19" w:rsidRDefault="00115A19"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128C01A3" w14:textId="48F569E6" w:rsidR="00115A19" w:rsidRDefault="00115A19"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අදහස සුගමයි. </w:t>
      </w:r>
    </w:p>
    <w:p w14:paraId="09EC82C3" w14:textId="51611D06" w:rsidR="00115A19" w:rsidRDefault="00115A19"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15A35323" w14:textId="7FBBF6D1" w:rsidR="00115A19" w:rsidRDefault="00115A19"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මේ ච්‍යුති ප්‍රතිසන්ධි ක්‍රමය යි.</w:t>
      </w:r>
    </w:p>
    <w:p w14:paraId="68F89E38" w14:textId="24DAB292" w:rsidR="00115A19" w:rsidRDefault="00115A19"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750157EA" w14:textId="55DA8399" w:rsidR="00115A19" w:rsidRDefault="00115A19"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මෙසේ පිළිසිඳැ ගත්තවුන්ගේ ඒ ප්‍රතිසන්ධි චිත්තය භඞ්ග වන්නා හා සමග මැ ඊට අනතුරු වැ භවඞ්ග චිත්තය උපදින්නේ ය. මේ භවඞ්ග චිත්තය ද ප්‍රතිසන්ධි චිත්තයමැ ය. එයට අරමුණත් ප්‍රතිසන්ධි චිත්තයේ අරමුණ මැ ය. වෙනස නමින් පමණෙකි. භවයාගේ අවිච්ඡේද ප්‍රවෘත්තියට අඞ්ග වන බැවින් මේ අවස්ථායෙහි එයට භවඞ්ගය යි කියනු ලැබේ. ඒ භවඞ්ග චිත්තයත් භඞ්ග වන්නා හා සමග මැ එබඳු වූ ම තවත් භවඞ්ග චිත්තයෙක් වන්නේය. මෙසේ චක්‍ෂුරාදි ද්වාරයන්ගෙන් ලැබෙන වීථිසිත් නොවන කල්හි මේ භවඞ්ග සන්තතිය නදී ශ්‍රොතයක් මෙන් අවිච්ඡින්න වැ පවත්නේ ය. අවසානයෙහි එය ම චුතිචිත්තය වැ ඉපිද භඞ්ග වන්නේ ය. එයට අනතුරු වැ නැවැත ප්‍රතිසන්ධි චිත්තාදිය වන්නේ ය, මෙසේ මේ චිත්ත සන්තතිය රථචක්‍රයක් මෙන් නිරතුරු වැ භ්‍රමණය වන්නේ ය. රහත්වීමෙන් </w:t>
      </w:r>
      <w:r w:rsidR="00720BAF">
        <w:rPr>
          <w:rFonts w:ascii="UN-Abhaya" w:hAnsi="UN-Abhaya" w:cs="UN-Abhaya" w:hint="cs"/>
          <w:sz w:val="26"/>
          <w:szCs w:val="26"/>
          <w:cs/>
        </w:rPr>
        <w:t>පසු ලැබෙන චුතිචිත්තයෙන් (ස්කන්‍ධ පරිනිර්වාණයෙන්) ඒ භ්‍රමණය නවතින්නේ ය. එවිට ඔහුගේ සංසාරය සිඳුනේ වන්නේ ය. හෙතෙම නිර්වාණයට පැමිණියේ වන්නේ යි.</w:t>
      </w:r>
    </w:p>
    <w:p w14:paraId="3AF755E1" w14:textId="3DA675A6" w:rsidR="00720BAF" w:rsidRDefault="00720BAF"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35FC4423" w14:textId="294E26C5" w:rsidR="00720BAF" w:rsidRDefault="00720BAF"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මේ ගාථා දෙක ද හෘද්ගත කරනු.</w:t>
      </w:r>
    </w:p>
    <w:p w14:paraId="36320DF0" w14:textId="394D76C5" w:rsidR="00720BAF" w:rsidRDefault="00720BAF"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6BD24173" w14:textId="369A45E4" w:rsidR="00720BAF" w:rsidRPr="00145767" w:rsidRDefault="00720BAF"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b/>
          <w:bCs/>
          <w:sz w:val="26"/>
          <w:szCs w:val="26"/>
        </w:rPr>
      </w:pPr>
      <w:r w:rsidRPr="00145767">
        <w:rPr>
          <w:rFonts w:ascii="UN-Abhaya" w:hAnsi="UN-Abhaya" w:cs="UN-Abhaya" w:hint="cs"/>
          <w:b/>
          <w:bCs/>
          <w:sz w:val="26"/>
          <w:szCs w:val="26"/>
          <w:cs/>
        </w:rPr>
        <w:t>“පටිසන්ධි භවඞ්ග වීථියො චුතිචෙහ තථා භවන්තරෙ</w:t>
      </w:r>
    </w:p>
    <w:p w14:paraId="57781B49" w14:textId="5A4BB38A" w:rsidR="00720BAF" w:rsidRPr="00145767" w:rsidRDefault="00720BAF"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b/>
          <w:bCs/>
          <w:sz w:val="26"/>
          <w:szCs w:val="26"/>
        </w:rPr>
      </w:pPr>
      <w:r w:rsidRPr="00145767">
        <w:rPr>
          <w:rFonts w:ascii="UN-Abhaya" w:hAnsi="UN-Abhaya" w:cs="UN-Abhaya" w:hint="cs"/>
          <w:b/>
          <w:bCs/>
          <w:sz w:val="26"/>
          <w:szCs w:val="26"/>
          <w:cs/>
        </w:rPr>
        <w:t>පුනසන්ධි භවඞ්ගමිච්චයං පරිවත්තති චිත්තසන්තති</w:t>
      </w:r>
    </w:p>
    <w:p w14:paraId="25338A54" w14:textId="454E8026" w:rsidR="00720BAF" w:rsidRDefault="00720BAF"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6F96FE27" w14:textId="1571D2C9" w:rsidR="00720BAF" w:rsidRPr="00720BAF" w:rsidRDefault="00720BAF"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b/>
          <w:bCs/>
          <w:sz w:val="26"/>
          <w:szCs w:val="26"/>
        </w:rPr>
      </w:pPr>
      <w:r w:rsidRPr="00720BAF">
        <w:rPr>
          <w:rFonts w:ascii="UN-Abhaya" w:hAnsi="UN-Abhaya" w:cs="UN-Abhaya" w:hint="cs"/>
          <w:b/>
          <w:bCs/>
          <w:sz w:val="26"/>
          <w:szCs w:val="26"/>
          <w:cs/>
        </w:rPr>
        <w:t>පටිසංඛාය පනෙතමද්ධුවං අධිගන්ත්වා පදමච්චුතං බුධා</w:t>
      </w:r>
    </w:p>
    <w:p w14:paraId="4AB029C2" w14:textId="5A78B3BA" w:rsidR="00720BAF" w:rsidRPr="00720BAF" w:rsidRDefault="00720BAF"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b/>
          <w:bCs/>
          <w:sz w:val="26"/>
          <w:szCs w:val="26"/>
        </w:rPr>
      </w:pPr>
      <w:r w:rsidRPr="00720BAF">
        <w:rPr>
          <w:rFonts w:ascii="UN-Abhaya" w:hAnsi="UN-Abhaya" w:cs="UN-Abhaya" w:hint="cs"/>
          <w:b/>
          <w:bCs/>
          <w:sz w:val="26"/>
          <w:szCs w:val="26"/>
          <w:cs/>
        </w:rPr>
        <w:t>සුසමුච්ඡිත්තසිනෙහ බන්ධ</w:t>
      </w:r>
      <w:r>
        <w:rPr>
          <w:rFonts w:ascii="UN-Abhaya" w:hAnsi="UN-Abhaya" w:cs="UN-Abhaya" w:hint="cs"/>
          <w:b/>
          <w:bCs/>
          <w:sz w:val="26"/>
          <w:szCs w:val="26"/>
          <w:cs/>
        </w:rPr>
        <w:t>නා</w:t>
      </w:r>
      <w:r w:rsidRPr="00720BAF">
        <w:rPr>
          <w:rFonts w:ascii="UN-Abhaya" w:hAnsi="UN-Abhaya" w:cs="UN-Abhaya" w:hint="cs"/>
          <w:b/>
          <w:bCs/>
          <w:sz w:val="26"/>
          <w:szCs w:val="26"/>
          <w:cs/>
        </w:rPr>
        <w:t xml:space="preserve"> සමමෙස්සන්ති චිරාය සුබ්බතා”</w:t>
      </w:r>
    </w:p>
    <w:p w14:paraId="52489FF8" w14:textId="472DCD87" w:rsidR="00720BAF" w:rsidRDefault="00720BAF"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4332851E" w14:textId="1733BE7E" w:rsidR="00720BAF" w:rsidRDefault="00720BAF"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මේ භවයෙහි යම් සේ ප්‍රතිසන්ධි භවඞ්ග වීථි චුති වන්නේ ද එසේ ම භවාන්තරයෙහි නැවත ප්‍රතිසන්ධි භවඞ්ගාදිය වන්නේ ය. මෙසේ මේ චිත්තසන්තතිය පරිවර්තනය වෙයි.</w:t>
      </w:r>
    </w:p>
    <w:p w14:paraId="371F96D4" w14:textId="51EA1F8D" w:rsidR="00720BAF" w:rsidRDefault="00720BAF"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1DC94A94" w14:textId="19BE2C24" w:rsidR="00720BAF" w:rsidRDefault="00720BAF"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ප්‍රාඥයෝ මේ වෘත්තයාගේ පැවැත්ම මෙසේ අස්ථිරය යි නුවණින් සලකා දැනැ බොහෝ කලක් සුන්දර ව්‍රත ඇත්තෝ වැ අමරණීය ස්වභාව වූ නිර්වාණය අවබෝධ කොටැ ගෙන මොනවට සිඳැ පියන ලද ස්නේහබන්‍ධන ඇති වැ නිරුපධිශේෂ නිර්වාණ ධාතුවට පැමිණෙත් යනු එහි සාමාන්‍ය අදහස යි.</w:t>
      </w:r>
    </w:p>
    <w:p w14:paraId="2FB023FE" w14:textId="1361829F" w:rsidR="00720BAF" w:rsidRDefault="00720BAF"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1EDCBBD8" w14:textId="0D32653C" w:rsidR="00720BAF" w:rsidRPr="00720BAF" w:rsidRDefault="00720BAF"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b/>
          <w:bCs/>
          <w:sz w:val="26"/>
          <w:szCs w:val="26"/>
        </w:rPr>
      </w:pPr>
      <w:r w:rsidRPr="00720BAF">
        <w:rPr>
          <w:rFonts w:ascii="UN-Abhaya" w:hAnsi="UN-Abhaya" w:cs="UN-Abhaya" w:hint="cs"/>
          <w:b/>
          <w:bCs/>
          <w:sz w:val="26"/>
          <w:szCs w:val="26"/>
          <w:cs/>
        </w:rPr>
        <w:t>ප්‍රශ්න.</w:t>
      </w:r>
    </w:p>
    <w:p w14:paraId="61626B6A" w14:textId="17BF9954" w:rsidR="00720BAF" w:rsidRDefault="00720BAF"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2C69DA7F" w14:textId="2F28D947" w:rsidR="00720BAF" w:rsidRDefault="00720BAF"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1. මරණය </w:t>
      </w:r>
      <w:r w:rsidR="009141B6">
        <w:rPr>
          <w:rFonts w:ascii="UN-Abhaya" w:hAnsi="UN-Abhaya" w:cs="UN-Abhaya" w:hint="cs"/>
          <w:sz w:val="26"/>
          <w:szCs w:val="26"/>
          <w:cs/>
        </w:rPr>
        <w:t>සිදුවිය හැකි සතර ආකාරය විස්තර කරනු.</w:t>
      </w:r>
    </w:p>
    <w:p w14:paraId="4D243975" w14:textId="1791D6C0" w:rsidR="009141B6" w:rsidRDefault="009141B6"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2. මරණාසන්නයෙහි අරමුණු වන කර්ම කර්මනිමිති ගතිනිමිති පැහැදිලි කරනු.</w:t>
      </w:r>
    </w:p>
    <w:p w14:paraId="50E850ED" w14:textId="310803EF" w:rsidR="009141B6" w:rsidRDefault="009141B6"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3. කවර කවර සිත්වලට අනතුරු වැ චුතිචිත්තය වන්නේ ද? චුතිචිත්තයේ අරමුණ කුමක් ද?</w:t>
      </w:r>
    </w:p>
    <w:p w14:paraId="1B8BA3C5" w14:textId="73DD9D34" w:rsidR="009141B6" w:rsidRDefault="009141B6"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4. ච්‍යුති ප්‍රතිසන්ධි ක්‍රමය දක්වනු.</w:t>
      </w:r>
    </w:p>
    <w:p w14:paraId="17E4B753" w14:textId="215902B6" w:rsidR="009141B6" w:rsidRDefault="009141B6"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5. කවර කවර චුතිචිත්තයන්ට අනතුරු වැ කවර කවර ප්‍රතිසන්ධීහු වෙත් ද?</w:t>
      </w:r>
    </w:p>
    <w:p w14:paraId="6EC9C4AD" w14:textId="4D8B0267" w:rsidR="009141B6" w:rsidRDefault="009141B6"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68E81670" w14:textId="2326B89D" w:rsidR="009141B6" w:rsidRPr="009141B6" w:rsidRDefault="009141B6"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b/>
          <w:bCs/>
          <w:sz w:val="26"/>
          <w:szCs w:val="26"/>
        </w:rPr>
      </w:pPr>
      <w:r w:rsidRPr="009141B6">
        <w:rPr>
          <w:rFonts w:ascii="UN-Abhaya" w:hAnsi="UN-Abhaya" w:cs="UN-Abhaya" w:hint="cs"/>
          <w:b/>
          <w:bCs/>
          <w:sz w:val="26"/>
          <w:szCs w:val="26"/>
          <w:cs/>
        </w:rPr>
        <w:t>පණ්ඩිත මාතර ශ්‍රී ධර්මවංශ ස්ථවිර ස්වාමීන් කළ</w:t>
      </w:r>
    </w:p>
    <w:p w14:paraId="1F8515CF" w14:textId="513093FF" w:rsidR="009141B6" w:rsidRDefault="009141B6"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b/>
          <w:bCs/>
          <w:sz w:val="26"/>
          <w:szCs w:val="26"/>
        </w:rPr>
      </w:pPr>
      <w:r w:rsidRPr="009141B6">
        <w:rPr>
          <w:rFonts w:ascii="UN-Abhaya" w:hAnsi="UN-Abhaya" w:cs="UN-Abhaya" w:hint="cs"/>
          <w:b/>
          <w:bCs/>
          <w:sz w:val="26"/>
          <w:szCs w:val="26"/>
          <w:cs/>
        </w:rPr>
        <w:t>අභිධර්මචන්‍ද්‍රිකාවේ වීථිමුක්තපාදය යි.</w:t>
      </w:r>
    </w:p>
    <w:p w14:paraId="4FAA765A" w14:textId="598B36EE" w:rsidR="00F8672A" w:rsidRDefault="00F8672A"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b/>
          <w:bCs/>
          <w:sz w:val="26"/>
          <w:szCs w:val="26"/>
        </w:rPr>
      </w:pPr>
    </w:p>
    <w:p w14:paraId="4CC7394D" w14:textId="11EE2DF2" w:rsidR="00F8672A" w:rsidRDefault="00F8672A"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b/>
          <w:bCs/>
          <w:sz w:val="26"/>
          <w:szCs w:val="26"/>
        </w:rPr>
      </w:pPr>
    </w:p>
    <w:p w14:paraId="3ED83D5B" w14:textId="77777777" w:rsidR="00F8672A" w:rsidRPr="00CA494D" w:rsidRDefault="00F8672A" w:rsidP="00F8672A">
      <w:pPr>
        <w:tabs>
          <w:tab w:val="left" w:pos="360"/>
          <w:tab w:val="left" w:pos="1800"/>
          <w:tab w:val="left" w:pos="2700"/>
          <w:tab w:val="right" w:pos="2880"/>
        </w:tabs>
        <w:spacing w:after="0" w:line="276" w:lineRule="auto"/>
        <w:rPr>
          <w:rFonts w:ascii="UN-Emanee" w:hAnsi="UN-Emanee" w:cs="UN-Emanee"/>
          <w:sz w:val="72"/>
          <w:szCs w:val="72"/>
        </w:rPr>
      </w:pPr>
      <w:r w:rsidRPr="00CA494D">
        <w:rPr>
          <w:rFonts w:ascii="UN-Emanee" w:hAnsi="UN-Emanee" w:cs="UN-Emanee"/>
          <w:sz w:val="72"/>
          <w:szCs w:val="72"/>
          <w:cs/>
        </w:rPr>
        <w:t>අභිධර්මචන්ද්‍රිකාව.</w:t>
      </w:r>
    </w:p>
    <w:p w14:paraId="08B690EC" w14:textId="6329865B" w:rsidR="00F8672A" w:rsidRDefault="00F8672A" w:rsidP="00F8672A">
      <w:pPr>
        <w:tabs>
          <w:tab w:val="left" w:pos="360"/>
          <w:tab w:val="left" w:pos="1800"/>
          <w:tab w:val="left" w:pos="2700"/>
          <w:tab w:val="right" w:pos="2880"/>
        </w:tabs>
        <w:spacing w:after="0" w:line="276" w:lineRule="auto"/>
        <w:rPr>
          <w:rFonts w:ascii="UN-Emanee" w:hAnsi="UN-Emanee" w:cs="UN-Emanee"/>
          <w:sz w:val="32"/>
          <w:szCs w:val="32"/>
        </w:rPr>
      </w:pPr>
      <w:r>
        <w:rPr>
          <w:rFonts w:ascii="UN-Emanee" w:hAnsi="UN-Emanee" w:cs="UN-Emanee" w:hint="cs"/>
          <w:sz w:val="32"/>
          <w:szCs w:val="32"/>
          <w:cs/>
        </w:rPr>
        <w:t>සවන රූප</w:t>
      </w:r>
      <w:r w:rsidRPr="00CA494D">
        <w:rPr>
          <w:rFonts w:ascii="UN-Emanee" w:hAnsi="UN-Emanee" w:cs="UN-Emanee"/>
          <w:sz w:val="32"/>
          <w:szCs w:val="32"/>
          <w:cs/>
        </w:rPr>
        <w:t xml:space="preserve"> පාදය.</w:t>
      </w:r>
    </w:p>
    <w:p w14:paraId="5EE25E70" w14:textId="77777777" w:rsidR="00F8672A" w:rsidRDefault="00F8672A" w:rsidP="00F8672A">
      <w:pPr>
        <w:tabs>
          <w:tab w:val="left" w:pos="360"/>
          <w:tab w:val="left" w:pos="1800"/>
          <w:tab w:val="left" w:pos="2700"/>
          <w:tab w:val="right" w:pos="2880"/>
        </w:tabs>
        <w:spacing w:after="0" w:line="276" w:lineRule="auto"/>
        <w:rPr>
          <w:rFonts w:ascii="UN-Emanee" w:hAnsi="UN-Emanee" w:cs="UN-Emanee"/>
          <w:sz w:val="32"/>
          <w:szCs w:val="32"/>
        </w:rPr>
      </w:pPr>
    </w:p>
    <w:p w14:paraId="2D4DCB13" w14:textId="77777777" w:rsidR="00F8672A" w:rsidRPr="003767D9" w:rsidRDefault="00F8672A" w:rsidP="00F8672A">
      <w:pPr>
        <w:tabs>
          <w:tab w:val="left" w:pos="360"/>
          <w:tab w:val="left" w:pos="1800"/>
          <w:tab w:val="left" w:pos="3960"/>
        </w:tabs>
        <w:spacing w:after="0" w:line="276" w:lineRule="auto"/>
        <w:rPr>
          <w:rFonts w:ascii="UN-Emanee" w:hAnsi="UN-Emanee" w:cs="UN-Emanee"/>
          <w:sz w:val="36"/>
          <w:szCs w:val="36"/>
        </w:rPr>
      </w:pPr>
      <w:r>
        <w:rPr>
          <w:rFonts w:ascii="UN-Emanee" w:hAnsi="UN-Emanee" w:cs="UN-Emanee" w:hint="cs"/>
          <w:sz w:val="36"/>
          <w:szCs w:val="36"/>
          <w:cs/>
        </w:rPr>
        <w:t>==================</w:t>
      </w:r>
    </w:p>
    <w:p w14:paraId="1C747052" w14:textId="77777777" w:rsidR="00F8672A" w:rsidRDefault="00F8672A" w:rsidP="00F8672A">
      <w:pPr>
        <w:tabs>
          <w:tab w:val="left" w:pos="360"/>
          <w:tab w:val="left" w:pos="1800"/>
          <w:tab w:val="left" w:pos="3960"/>
        </w:tabs>
        <w:spacing w:after="0" w:line="276" w:lineRule="auto"/>
        <w:rPr>
          <w:rFonts w:ascii="Cambria" w:hAnsi="Cambria" w:cs="UN-Abhaya"/>
          <w:sz w:val="26"/>
          <w:szCs w:val="26"/>
        </w:rPr>
      </w:pPr>
    </w:p>
    <w:p w14:paraId="3A05BA27" w14:textId="77777777" w:rsidR="00F8672A" w:rsidRPr="003767D9" w:rsidRDefault="00F8672A" w:rsidP="00F8672A">
      <w:pPr>
        <w:tabs>
          <w:tab w:val="left" w:pos="360"/>
          <w:tab w:val="left" w:pos="1800"/>
          <w:tab w:val="left" w:pos="3960"/>
        </w:tabs>
        <w:spacing w:after="0" w:line="276" w:lineRule="auto"/>
        <w:rPr>
          <w:rFonts w:cstheme="minorHAnsi"/>
          <w:b/>
          <w:bCs/>
          <w:sz w:val="52"/>
          <w:szCs w:val="52"/>
        </w:rPr>
      </w:pPr>
      <w:r w:rsidRPr="003767D9">
        <w:rPr>
          <w:rFonts w:cstheme="minorHAnsi"/>
          <w:b/>
          <w:bCs/>
          <w:sz w:val="52"/>
          <w:szCs w:val="52"/>
        </w:rPr>
        <w:t>Abhidharma Chandrikawa.</w:t>
      </w:r>
    </w:p>
    <w:p w14:paraId="08C34522" w14:textId="1D68A9F2" w:rsidR="00F8672A" w:rsidRPr="00A96EF8" w:rsidRDefault="00F8672A" w:rsidP="00F8672A">
      <w:pPr>
        <w:tabs>
          <w:tab w:val="left" w:pos="360"/>
          <w:tab w:val="left" w:pos="1800"/>
          <w:tab w:val="left" w:pos="3960"/>
        </w:tabs>
        <w:spacing w:after="0" w:line="276" w:lineRule="auto"/>
        <w:rPr>
          <w:b/>
          <w:bCs/>
          <w:sz w:val="44"/>
          <w:szCs w:val="44"/>
          <w:cs/>
        </w:rPr>
      </w:pPr>
      <w:r w:rsidRPr="003767D9">
        <w:rPr>
          <w:rFonts w:cstheme="minorHAnsi"/>
          <w:b/>
          <w:bCs/>
          <w:sz w:val="44"/>
          <w:szCs w:val="44"/>
        </w:rPr>
        <w:t xml:space="preserve">PART </w:t>
      </w:r>
      <w:r>
        <w:rPr>
          <w:b/>
          <w:bCs/>
          <w:sz w:val="44"/>
          <w:szCs w:val="44"/>
        </w:rPr>
        <w:t>VI</w:t>
      </w:r>
    </w:p>
    <w:p w14:paraId="463FF075" w14:textId="77777777" w:rsidR="00F8672A" w:rsidRPr="003767D9" w:rsidRDefault="00F8672A" w:rsidP="00F8672A">
      <w:pPr>
        <w:tabs>
          <w:tab w:val="left" w:pos="360"/>
          <w:tab w:val="left" w:pos="1800"/>
          <w:tab w:val="left" w:pos="3960"/>
        </w:tabs>
        <w:spacing w:after="0" w:line="276" w:lineRule="auto"/>
        <w:rPr>
          <w:rFonts w:cstheme="minorBidi"/>
          <w:b/>
          <w:bCs/>
          <w:sz w:val="44"/>
          <w:szCs w:val="44"/>
        </w:rPr>
      </w:pPr>
      <w:r>
        <w:rPr>
          <w:rFonts w:cstheme="minorBidi" w:hint="cs"/>
          <w:b/>
          <w:bCs/>
          <w:sz w:val="44"/>
          <w:szCs w:val="44"/>
          <w:cs/>
        </w:rPr>
        <w:t>_____</w:t>
      </w:r>
    </w:p>
    <w:p w14:paraId="1DF8A0CE" w14:textId="77777777" w:rsidR="00F8672A" w:rsidRDefault="00F8672A" w:rsidP="00F8672A">
      <w:pPr>
        <w:tabs>
          <w:tab w:val="left" w:pos="360"/>
          <w:tab w:val="left" w:pos="1800"/>
          <w:tab w:val="left" w:pos="3960"/>
        </w:tabs>
        <w:spacing w:after="0" w:line="276" w:lineRule="auto"/>
        <w:rPr>
          <w:rFonts w:ascii="Cambria" w:hAnsi="Cambria" w:cs="UN-Abhaya"/>
          <w:sz w:val="26"/>
          <w:szCs w:val="26"/>
        </w:rPr>
      </w:pPr>
    </w:p>
    <w:p w14:paraId="663DD2AE" w14:textId="77777777" w:rsidR="00F8672A" w:rsidRDefault="00F8672A" w:rsidP="00F8672A">
      <w:pPr>
        <w:tabs>
          <w:tab w:val="left" w:pos="360"/>
          <w:tab w:val="left" w:pos="1800"/>
          <w:tab w:val="left" w:pos="3960"/>
        </w:tabs>
        <w:spacing w:after="0" w:line="276" w:lineRule="auto"/>
        <w:rPr>
          <w:rFonts w:ascii="Cambria" w:hAnsi="Cambria" w:cs="UN-Abhaya"/>
          <w:sz w:val="26"/>
          <w:szCs w:val="26"/>
        </w:rPr>
      </w:pPr>
    </w:p>
    <w:p w14:paraId="6CC840DD" w14:textId="77777777" w:rsidR="00F8672A" w:rsidRPr="003767D9" w:rsidRDefault="00F8672A" w:rsidP="00F8672A">
      <w:pPr>
        <w:tabs>
          <w:tab w:val="left" w:pos="360"/>
          <w:tab w:val="left" w:pos="1800"/>
          <w:tab w:val="left" w:pos="3960"/>
        </w:tabs>
        <w:spacing w:after="0" w:line="276" w:lineRule="auto"/>
        <w:rPr>
          <w:rFonts w:ascii="Cambria" w:hAnsi="Cambria" w:cs="UN-Abhaya"/>
          <w:b/>
          <w:bCs/>
          <w:sz w:val="44"/>
          <w:szCs w:val="44"/>
        </w:rPr>
      </w:pPr>
      <w:r w:rsidRPr="003767D9">
        <w:rPr>
          <w:rFonts w:ascii="Cambria" w:hAnsi="Cambria" w:cs="UN-Abhaya" w:hint="cs"/>
          <w:b/>
          <w:bCs/>
          <w:sz w:val="44"/>
          <w:szCs w:val="44"/>
          <w:cs/>
        </w:rPr>
        <w:t xml:space="preserve">පූජ්‍ය පණ්ඩිත මාතර ශ්‍රී ධර්මවංශ </w:t>
      </w:r>
    </w:p>
    <w:p w14:paraId="596D4E74" w14:textId="77777777" w:rsidR="00F8672A" w:rsidRPr="003767D9" w:rsidRDefault="00F8672A" w:rsidP="00F8672A">
      <w:pPr>
        <w:tabs>
          <w:tab w:val="left" w:pos="360"/>
          <w:tab w:val="left" w:pos="1800"/>
          <w:tab w:val="left" w:pos="3960"/>
        </w:tabs>
        <w:spacing w:after="0" w:line="276" w:lineRule="auto"/>
        <w:rPr>
          <w:rFonts w:ascii="Cambria" w:hAnsi="Cambria" w:cs="UN-Abhaya"/>
          <w:b/>
          <w:bCs/>
          <w:sz w:val="28"/>
          <w:szCs w:val="28"/>
        </w:rPr>
      </w:pPr>
      <w:r w:rsidRPr="003767D9">
        <w:rPr>
          <w:rFonts w:ascii="Cambria" w:hAnsi="Cambria" w:cs="UN-Abhaya" w:hint="cs"/>
          <w:b/>
          <w:bCs/>
          <w:sz w:val="28"/>
          <w:szCs w:val="28"/>
          <w:cs/>
        </w:rPr>
        <w:t>ස්ථවිරපාදයන් වහන්සේ</w:t>
      </w:r>
    </w:p>
    <w:p w14:paraId="51678ED5" w14:textId="77777777" w:rsidR="00F8672A" w:rsidRPr="003767D9" w:rsidRDefault="00F8672A" w:rsidP="00F8672A">
      <w:pPr>
        <w:tabs>
          <w:tab w:val="left" w:pos="360"/>
          <w:tab w:val="left" w:pos="1800"/>
          <w:tab w:val="left" w:pos="3960"/>
        </w:tabs>
        <w:spacing w:after="0" w:line="276" w:lineRule="auto"/>
        <w:rPr>
          <w:rFonts w:ascii="Cambria" w:hAnsi="Cambria" w:cs="UN-Abhaya"/>
          <w:b/>
          <w:bCs/>
          <w:sz w:val="28"/>
          <w:szCs w:val="28"/>
        </w:rPr>
      </w:pPr>
      <w:r w:rsidRPr="003767D9">
        <w:rPr>
          <w:rFonts w:ascii="Cambria" w:hAnsi="Cambria" w:cs="UN-Abhaya" w:hint="cs"/>
          <w:b/>
          <w:bCs/>
          <w:sz w:val="28"/>
          <w:szCs w:val="28"/>
          <w:cs/>
        </w:rPr>
        <w:t xml:space="preserve">විසින් </w:t>
      </w:r>
    </w:p>
    <w:p w14:paraId="0CDF614A" w14:textId="77777777" w:rsidR="00F8672A" w:rsidRDefault="00F8672A" w:rsidP="00F8672A">
      <w:pPr>
        <w:tabs>
          <w:tab w:val="left" w:pos="360"/>
          <w:tab w:val="left" w:pos="1800"/>
          <w:tab w:val="left" w:pos="3960"/>
        </w:tabs>
        <w:spacing w:after="0" w:line="276" w:lineRule="auto"/>
        <w:rPr>
          <w:rFonts w:ascii="Cambria" w:hAnsi="Cambria" w:cs="UN-Abhaya"/>
          <w:b/>
          <w:bCs/>
          <w:sz w:val="28"/>
          <w:szCs w:val="28"/>
        </w:rPr>
      </w:pPr>
      <w:r>
        <w:rPr>
          <w:rFonts w:ascii="Cambria" w:hAnsi="Cambria" w:cs="UN-Abhaya" w:hint="cs"/>
          <w:b/>
          <w:bCs/>
          <w:sz w:val="28"/>
          <w:szCs w:val="28"/>
          <w:cs/>
        </w:rPr>
        <w:t>ප්‍රතිපා</w:t>
      </w:r>
      <w:r w:rsidRPr="003767D9">
        <w:rPr>
          <w:rFonts w:ascii="Cambria" w:hAnsi="Cambria" w:cs="UN-Abhaya" w:hint="cs"/>
          <w:b/>
          <w:bCs/>
          <w:sz w:val="28"/>
          <w:szCs w:val="28"/>
          <w:cs/>
        </w:rPr>
        <w:t>දිතයි.</w:t>
      </w:r>
    </w:p>
    <w:p w14:paraId="70A41A8A" w14:textId="77777777" w:rsidR="00F8672A" w:rsidRDefault="00F8672A" w:rsidP="00F8672A">
      <w:pPr>
        <w:tabs>
          <w:tab w:val="left" w:pos="360"/>
          <w:tab w:val="left" w:pos="1800"/>
          <w:tab w:val="left" w:pos="3960"/>
        </w:tabs>
        <w:spacing w:after="0" w:line="276" w:lineRule="auto"/>
        <w:rPr>
          <w:rFonts w:ascii="Cambria" w:hAnsi="Cambria" w:cs="UN-Abhaya"/>
          <w:b/>
          <w:bCs/>
          <w:sz w:val="28"/>
          <w:szCs w:val="28"/>
        </w:rPr>
      </w:pPr>
    </w:p>
    <w:p w14:paraId="629B04FC" w14:textId="77777777" w:rsidR="00F8672A" w:rsidRPr="003767D9" w:rsidRDefault="00F8672A" w:rsidP="00F8672A">
      <w:pPr>
        <w:tabs>
          <w:tab w:val="left" w:pos="360"/>
          <w:tab w:val="left" w:pos="1800"/>
          <w:tab w:val="left" w:pos="3960"/>
        </w:tabs>
        <w:spacing w:after="0" w:line="276" w:lineRule="auto"/>
        <w:rPr>
          <w:rFonts w:ascii="UN-Abhaya" w:hAnsi="UN-Abhaya" w:cstheme="minorBidi"/>
          <w:b/>
          <w:bCs/>
          <w:sz w:val="28"/>
          <w:szCs w:val="28"/>
        </w:rPr>
      </w:pPr>
      <w:r>
        <w:rPr>
          <w:rFonts w:ascii="UN-Abhaya" w:hAnsi="UN-Abhaya" w:cs="Cambria" w:hint="cs"/>
          <w:b/>
          <w:bCs/>
          <w:sz w:val="28"/>
          <w:szCs w:val="28"/>
          <w:cs/>
        </w:rPr>
        <w:t>_</w:t>
      </w:r>
      <w:r>
        <w:rPr>
          <w:rFonts w:ascii="UN-Abhaya" w:hAnsi="UN-Abhaya" w:cstheme="minorBidi" w:hint="cs"/>
          <w:b/>
          <w:bCs/>
          <w:sz w:val="28"/>
          <w:szCs w:val="28"/>
          <w:cs/>
        </w:rPr>
        <w:t>_________</w:t>
      </w:r>
    </w:p>
    <w:p w14:paraId="701B2444" w14:textId="77777777" w:rsidR="00F8672A" w:rsidRDefault="00F8672A" w:rsidP="00F8672A">
      <w:pPr>
        <w:tabs>
          <w:tab w:val="left" w:pos="360"/>
          <w:tab w:val="left" w:pos="1800"/>
          <w:tab w:val="left" w:pos="3960"/>
        </w:tabs>
        <w:spacing w:after="0" w:line="276" w:lineRule="auto"/>
        <w:rPr>
          <w:rFonts w:ascii="Cambria" w:hAnsi="Cambria" w:cs="UN-Abhaya"/>
          <w:sz w:val="26"/>
          <w:szCs w:val="26"/>
        </w:rPr>
      </w:pPr>
    </w:p>
    <w:p w14:paraId="5C4B340C" w14:textId="77777777" w:rsidR="00F8672A" w:rsidRDefault="00F8672A" w:rsidP="00F8672A">
      <w:pPr>
        <w:tabs>
          <w:tab w:val="left" w:pos="360"/>
          <w:tab w:val="left" w:pos="1800"/>
          <w:tab w:val="left" w:pos="3960"/>
        </w:tabs>
        <w:spacing w:after="0" w:line="276" w:lineRule="auto"/>
        <w:rPr>
          <w:rFonts w:ascii="Cambria" w:hAnsi="Cambria" w:cs="UN-Abhaya"/>
          <w:sz w:val="26"/>
          <w:szCs w:val="26"/>
        </w:rPr>
      </w:pPr>
    </w:p>
    <w:p w14:paraId="4C188733" w14:textId="77777777" w:rsidR="00F8672A" w:rsidRPr="003767D9" w:rsidRDefault="00F8672A" w:rsidP="00F8672A">
      <w:pPr>
        <w:tabs>
          <w:tab w:val="left" w:pos="360"/>
          <w:tab w:val="left" w:pos="1800"/>
          <w:tab w:val="left" w:pos="3960"/>
        </w:tabs>
        <w:spacing w:after="0" w:line="276" w:lineRule="auto"/>
        <w:rPr>
          <w:rFonts w:ascii="UN-Emanee" w:hAnsi="UN-Emanee" w:cs="UN-Emanee"/>
          <w:sz w:val="40"/>
          <w:szCs w:val="40"/>
        </w:rPr>
      </w:pPr>
      <w:r w:rsidRPr="003767D9">
        <w:rPr>
          <w:rFonts w:ascii="UN-Emanee" w:hAnsi="UN-Emanee" w:cs="UN-Emanee"/>
          <w:sz w:val="40"/>
          <w:szCs w:val="40"/>
          <w:cs/>
        </w:rPr>
        <w:t>කොළඹ තරුණ බෞද්ධ සංගමය</w:t>
      </w:r>
    </w:p>
    <w:p w14:paraId="64079D5F" w14:textId="77777777" w:rsidR="00F8672A" w:rsidRPr="003767D9" w:rsidRDefault="00F8672A" w:rsidP="00F8672A">
      <w:pPr>
        <w:tabs>
          <w:tab w:val="left" w:pos="360"/>
          <w:tab w:val="left" w:pos="1800"/>
          <w:tab w:val="left" w:pos="3960"/>
        </w:tabs>
        <w:spacing w:after="0" w:line="276" w:lineRule="auto"/>
        <w:rPr>
          <w:rFonts w:ascii="Cambria" w:hAnsi="Cambria" w:cs="UN-Abhaya"/>
          <w:b/>
          <w:bCs/>
          <w:sz w:val="26"/>
          <w:szCs w:val="26"/>
        </w:rPr>
      </w:pPr>
      <w:r w:rsidRPr="003767D9">
        <w:rPr>
          <w:rFonts w:ascii="Cambria" w:hAnsi="Cambria" w:cs="UN-Abhaya" w:hint="cs"/>
          <w:b/>
          <w:bCs/>
          <w:sz w:val="26"/>
          <w:szCs w:val="26"/>
          <w:cs/>
        </w:rPr>
        <w:t>විසින්</w:t>
      </w:r>
    </w:p>
    <w:p w14:paraId="132D2A4B" w14:textId="77777777" w:rsidR="00F8672A" w:rsidRDefault="00F8672A" w:rsidP="00F8672A">
      <w:pPr>
        <w:tabs>
          <w:tab w:val="left" w:pos="360"/>
          <w:tab w:val="left" w:pos="1800"/>
          <w:tab w:val="left" w:pos="3960"/>
        </w:tabs>
        <w:spacing w:after="0" w:line="276" w:lineRule="auto"/>
        <w:rPr>
          <w:rFonts w:ascii="Cambria" w:hAnsi="Cambria" w:cs="UN-Abhaya"/>
          <w:b/>
          <w:bCs/>
          <w:sz w:val="26"/>
          <w:szCs w:val="26"/>
        </w:rPr>
      </w:pPr>
      <w:r w:rsidRPr="003767D9">
        <w:rPr>
          <w:rFonts w:ascii="Cambria" w:hAnsi="Cambria" w:cs="UN-Abhaya" w:hint="cs"/>
          <w:b/>
          <w:bCs/>
          <w:sz w:val="26"/>
          <w:szCs w:val="26"/>
          <w:cs/>
        </w:rPr>
        <w:t>ප්‍රකාශිතයි.</w:t>
      </w:r>
    </w:p>
    <w:p w14:paraId="46BC3E7C" w14:textId="77777777" w:rsidR="00F8672A" w:rsidRDefault="00F8672A" w:rsidP="00F8672A">
      <w:pPr>
        <w:tabs>
          <w:tab w:val="left" w:pos="360"/>
          <w:tab w:val="left" w:pos="1800"/>
          <w:tab w:val="left" w:pos="3960"/>
        </w:tabs>
        <w:spacing w:after="0" w:line="276" w:lineRule="auto"/>
        <w:rPr>
          <w:rFonts w:ascii="Cambria" w:hAnsi="Cambria" w:cs="UN-Abhaya"/>
          <w:b/>
          <w:bCs/>
          <w:sz w:val="26"/>
          <w:szCs w:val="26"/>
        </w:rPr>
      </w:pPr>
    </w:p>
    <w:p w14:paraId="3EB60093" w14:textId="77777777" w:rsidR="00F8672A" w:rsidRPr="003767D9" w:rsidRDefault="00F8672A" w:rsidP="00F8672A">
      <w:pPr>
        <w:tabs>
          <w:tab w:val="left" w:pos="360"/>
          <w:tab w:val="left" w:pos="1800"/>
          <w:tab w:val="left" w:pos="3960"/>
        </w:tabs>
        <w:spacing w:after="0" w:line="276" w:lineRule="auto"/>
        <w:rPr>
          <w:rFonts w:ascii="Cambria" w:hAnsi="Cambria" w:cstheme="minorBidi"/>
          <w:b/>
          <w:bCs/>
          <w:sz w:val="26"/>
          <w:szCs w:val="26"/>
        </w:rPr>
      </w:pPr>
      <w:r>
        <w:rPr>
          <w:rFonts w:ascii="Cambria" w:hAnsi="Cambria" w:cs="Cambria" w:hint="cs"/>
          <w:b/>
          <w:bCs/>
          <w:sz w:val="26"/>
          <w:szCs w:val="26"/>
          <w:cs/>
        </w:rPr>
        <w:t>_</w:t>
      </w:r>
      <w:r>
        <w:rPr>
          <w:rFonts w:ascii="Cambria" w:hAnsi="Cambria" w:cstheme="minorBidi" w:hint="cs"/>
          <w:b/>
          <w:bCs/>
          <w:sz w:val="26"/>
          <w:szCs w:val="26"/>
          <w:cs/>
        </w:rPr>
        <w:t>______</w:t>
      </w:r>
    </w:p>
    <w:p w14:paraId="6740E5F6" w14:textId="77777777" w:rsidR="00F8672A" w:rsidRDefault="00F8672A" w:rsidP="00F8672A">
      <w:pPr>
        <w:tabs>
          <w:tab w:val="left" w:pos="360"/>
          <w:tab w:val="left" w:pos="1800"/>
          <w:tab w:val="left" w:pos="3960"/>
        </w:tabs>
        <w:spacing w:after="0" w:line="276" w:lineRule="auto"/>
        <w:rPr>
          <w:rFonts w:ascii="Cambria" w:hAnsi="Cambria" w:cs="UN-Abhaya"/>
          <w:sz w:val="26"/>
          <w:szCs w:val="26"/>
        </w:rPr>
      </w:pPr>
    </w:p>
    <w:p w14:paraId="3FC2F10C" w14:textId="77777777" w:rsidR="00F8672A" w:rsidRPr="003767D9" w:rsidRDefault="00F8672A" w:rsidP="00F8672A">
      <w:pPr>
        <w:tabs>
          <w:tab w:val="left" w:pos="360"/>
          <w:tab w:val="left" w:pos="1800"/>
          <w:tab w:val="left" w:pos="3960"/>
        </w:tabs>
        <w:spacing w:after="0" w:line="276" w:lineRule="auto"/>
        <w:rPr>
          <w:rFonts w:ascii="Cambria" w:hAnsi="Cambria" w:cs="UN-Abhaya"/>
          <w:b/>
          <w:bCs/>
          <w:sz w:val="26"/>
          <w:szCs w:val="26"/>
          <w:u w:val="single"/>
        </w:rPr>
      </w:pPr>
      <w:r w:rsidRPr="003767D9">
        <w:rPr>
          <w:rFonts w:ascii="Cambria" w:hAnsi="Cambria" w:cs="UN-Abhaya" w:hint="cs"/>
          <w:b/>
          <w:bCs/>
          <w:sz w:val="26"/>
          <w:szCs w:val="26"/>
          <w:u w:val="single"/>
          <w:cs/>
        </w:rPr>
        <w:t>2526</w:t>
      </w:r>
    </w:p>
    <w:p w14:paraId="34A63BAB" w14:textId="77777777" w:rsidR="00F8672A" w:rsidRDefault="00F8672A" w:rsidP="00F8672A">
      <w:pPr>
        <w:tabs>
          <w:tab w:val="left" w:pos="360"/>
          <w:tab w:val="left" w:pos="1800"/>
          <w:tab w:val="left" w:pos="3960"/>
        </w:tabs>
        <w:spacing w:after="0" w:line="276" w:lineRule="auto"/>
        <w:rPr>
          <w:rFonts w:ascii="Cambria" w:hAnsi="Cambria" w:cs="UN-Abhaya"/>
          <w:sz w:val="26"/>
          <w:szCs w:val="26"/>
        </w:rPr>
      </w:pPr>
      <w:r w:rsidRPr="003767D9">
        <w:rPr>
          <w:rFonts w:ascii="Cambria" w:hAnsi="Cambria" w:cs="UN-Abhaya" w:hint="cs"/>
          <w:b/>
          <w:bCs/>
          <w:sz w:val="26"/>
          <w:szCs w:val="26"/>
          <w:cs/>
        </w:rPr>
        <w:t>1982</w:t>
      </w:r>
    </w:p>
    <w:p w14:paraId="684BCE95" w14:textId="77777777" w:rsidR="00F8672A" w:rsidRDefault="00F8672A" w:rsidP="00F8672A">
      <w:pPr>
        <w:tabs>
          <w:tab w:val="left" w:pos="360"/>
          <w:tab w:val="left" w:pos="1800"/>
          <w:tab w:val="left" w:pos="2700"/>
          <w:tab w:val="right" w:pos="2880"/>
        </w:tabs>
        <w:spacing w:after="0" w:line="276" w:lineRule="auto"/>
        <w:rPr>
          <w:rFonts w:ascii="UN-Emanee" w:hAnsi="UN-Emanee" w:cs="UN-Emanee"/>
          <w:b/>
          <w:bCs/>
          <w:sz w:val="32"/>
          <w:szCs w:val="32"/>
        </w:rPr>
      </w:pPr>
    </w:p>
    <w:p w14:paraId="3F412490" w14:textId="77777777" w:rsidR="00F8672A" w:rsidRDefault="00F8672A" w:rsidP="00F8672A">
      <w:pPr>
        <w:tabs>
          <w:tab w:val="left" w:pos="360"/>
          <w:tab w:val="left" w:pos="1800"/>
          <w:tab w:val="left" w:pos="2700"/>
          <w:tab w:val="right" w:pos="2880"/>
        </w:tabs>
        <w:spacing w:after="0" w:line="276" w:lineRule="auto"/>
        <w:rPr>
          <w:rFonts w:ascii="UN-Abhaya" w:hAnsi="UN-Abhaya" w:cs="UN-Abhaya"/>
          <w:b/>
          <w:bCs/>
          <w:sz w:val="28"/>
          <w:szCs w:val="28"/>
        </w:rPr>
      </w:pPr>
    </w:p>
    <w:p w14:paraId="41247A82" w14:textId="77777777" w:rsidR="00F8672A" w:rsidRDefault="00F8672A" w:rsidP="00F8672A">
      <w:pPr>
        <w:tabs>
          <w:tab w:val="left" w:pos="360"/>
          <w:tab w:val="left" w:pos="1800"/>
          <w:tab w:val="left" w:pos="2700"/>
          <w:tab w:val="right" w:pos="2880"/>
        </w:tabs>
        <w:spacing w:after="0" w:line="276" w:lineRule="auto"/>
        <w:rPr>
          <w:rFonts w:ascii="UN-Abhaya" w:hAnsi="UN-Abhaya" w:cs="UN-Abhaya"/>
          <w:b/>
          <w:bCs/>
          <w:sz w:val="28"/>
          <w:szCs w:val="28"/>
        </w:rPr>
      </w:pPr>
    </w:p>
    <w:p w14:paraId="2F7CB108" w14:textId="77777777" w:rsidR="00F8672A" w:rsidRDefault="00F8672A" w:rsidP="00F8672A">
      <w:pPr>
        <w:tabs>
          <w:tab w:val="left" w:pos="360"/>
          <w:tab w:val="left" w:pos="1800"/>
          <w:tab w:val="left" w:pos="2700"/>
          <w:tab w:val="right" w:pos="2880"/>
        </w:tabs>
        <w:spacing w:after="0" w:line="276" w:lineRule="auto"/>
        <w:rPr>
          <w:rFonts w:ascii="UN-Abhaya" w:hAnsi="UN-Abhaya" w:cs="UN-Abhaya"/>
          <w:b/>
          <w:bCs/>
          <w:sz w:val="28"/>
          <w:szCs w:val="28"/>
        </w:rPr>
      </w:pPr>
    </w:p>
    <w:p w14:paraId="5DA057A5" w14:textId="77777777" w:rsidR="00F8672A" w:rsidRDefault="00F8672A" w:rsidP="00F8672A">
      <w:pPr>
        <w:tabs>
          <w:tab w:val="left" w:pos="360"/>
          <w:tab w:val="left" w:pos="1800"/>
          <w:tab w:val="left" w:pos="2700"/>
          <w:tab w:val="right" w:pos="2880"/>
        </w:tabs>
        <w:spacing w:after="0" w:line="276" w:lineRule="auto"/>
        <w:rPr>
          <w:rFonts w:ascii="UN-Abhaya" w:hAnsi="UN-Abhaya" w:cs="UN-Abhaya"/>
          <w:b/>
          <w:bCs/>
          <w:sz w:val="28"/>
          <w:szCs w:val="28"/>
        </w:rPr>
      </w:pPr>
    </w:p>
    <w:p w14:paraId="6B4F49AD" w14:textId="77777777" w:rsidR="00F8672A" w:rsidRDefault="00F8672A" w:rsidP="00F8672A">
      <w:pPr>
        <w:tabs>
          <w:tab w:val="left" w:pos="360"/>
          <w:tab w:val="left" w:pos="1800"/>
          <w:tab w:val="left" w:pos="2700"/>
          <w:tab w:val="right" w:pos="2880"/>
        </w:tabs>
        <w:spacing w:after="0" w:line="276" w:lineRule="auto"/>
        <w:rPr>
          <w:rFonts w:ascii="UN-Abhaya" w:hAnsi="UN-Abhaya" w:cs="UN-Abhaya"/>
          <w:b/>
          <w:bCs/>
          <w:sz w:val="28"/>
          <w:szCs w:val="28"/>
        </w:rPr>
      </w:pPr>
    </w:p>
    <w:p w14:paraId="5BCA71E6" w14:textId="230110C4" w:rsidR="00F8672A" w:rsidRPr="006A110F" w:rsidRDefault="00F8672A" w:rsidP="00F8672A">
      <w:pPr>
        <w:tabs>
          <w:tab w:val="left" w:pos="360"/>
          <w:tab w:val="left" w:pos="1800"/>
          <w:tab w:val="left" w:pos="2700"/>
          <w:tab w:val="right" w:pos="2880"/>
        </w:tabs>
        <w:spacing w:after="0" w:line="276" w:lineRule="auto"/>
        <w:rPr>
          <w:rFonts w:ascii="UN-Emanee" w:hAnsi="UN-Emanee" w:cs="UN-Emanee"/>
          <w:sz w:val="56"/>
          <w:szCs w:val="56"/>
        </w:rPr>
      </w:pPr>
      <w:r w:rsidRPr="006A110F">
        <w:rPr>
          <w:rFonts w:ascii="UN-Emanee" w:hAnsi="UN-Emanee" w:cs="UN-Emanee"/>
          <w:sz w:val="56"/>
          <w:szCs w:val="56"/>
          <w:cs/>
        </w:rPr>
        <w:t>අභිධර්මච</w:t>
      </w:r>
      <w:r>
        <w:rPr>
          <w:rFonts w:ascii="UN-Emanee" w:hAnsi="UN-Emanee" w:cs="UN-Emanee" w:hint="cs"/>
          <w:sz w:val="56"/>
          <w:szCs w:val="56"/>
          <w:cs/>
        </w:rPr>
        <w:t>න්‍ද්‍රි</w:t>
      </w:r>
      <w:r w:rsidRPr="006A110F">
        <w:rPr>
          <w:rFonts w:ascii="UN-Emanee" w:hAnsi="UN-Emanee" w:cs="UN-Emanee"/>
          <w:sz w:val="56"/>
          <w:szCs w:val="56"/>
          <w:cs/>
        </w:rPr>
        <w:t>කාව.</w:t>
      </w:r>
    </w:p>
    <w:p w14:paraId="00806EBB" w14:textId="77777777" w:rsidR="00F8672A" w:rsidRDefault="00F8672A" w:rsidP="00F8672A">
      <w:pPr>
        <w:tabs>
          <w:tab w:val="left" w:pos="360"/>
          <w:tab w:val="left" w:pos="1800"/>
          <w:tab w:val="left" w:pos="3960"/>
        </w:tabs>
        <w:spacing w:after="0" w:line="276" w:lineRule="auto"/>
        <w:rPr>
          <w:rFonts w:ascii="UN-Emanee" w:hAnsi="UN-Emanee" w:cs="UN-Emanee"/>
          <w:sz w:val="36"/>
          <w:szCs w:val="36"/>
        </w:rPr>
      </w:pPr>
      <w:r>
        <w:rPr>
          <w:rFonts w:ascii="UN-Emanee" w:hAnsi="UN-Emanee" w:cs="UN-Emanee" w:hint="cs"/>
          <w:sz w:val="36"/>
          <w:szCs w:val="36"/>
          <w:cs/>
        </w:rPr>
        <w:t>==================</w:t>
      </w:r>
    </w:p>
    <w:p w14:paraId="5A24BE2B" w14:textId="77777777" w:rsidR="00F8672A" w:rsidRDefault="00F8672A" w:rsidP="00F8672A">
      <w:pPr>
        <w:tabs>
          <w:tab w:val="left" w:pos="360"/>
          <w:tab w:val="left" w:pos="1800"/>
          <w:tab w:val="left" w:pos="3960"/>
        </w:tabs>
        <w:spacing w:after="0" w:line="276" w:lineRule="auto"/>
        <w:rPr>
          <w:rFonts w:ascii="UN-Emanee" w:hAnsi="UN-Emanee" w:cs="UN-Emanee"/>
          <w:sz w:val="36"/>
          <w:szCs w:val="36"/>
        </w:rPr>
      </w:pPr>
    </w:p>
    <w:p w14:paraId="4EA06757" w14:textId="74D92021" w:rsidR="00F8672A" w:rsidRDefault="00F8672A" w:rsidP="00F8672A">
      <w:pPr>
        <w:tabs>
          <w:tab w:val="left" w:pos="360"/>
          <w:tab w:val="left" w:pos="1800"/>
          <w:tab w:val="left" w:pos="2700"/>
          <w:tab w:val="right" w:pos="2880"/>
        </w:tabs>
        <w:spacing w:after="0" w:line="276" w:lineRule="auto"/>
        <w:rPr>
          <w:rFonts w:ascii="UN-Emanee" w:hAnsi="UN-Emanee" w:cs="UN-Emanee"/>
          <w:sz w:val="32"/>
          <w:szCs w:val="32"/>
        </w:rPr>
      </w:pPr>
      <w:r>
        <w:rPr>
          <w:rFonts w:ascii="UN-Emanee" w:hAnsi="UN-Emanee" w:cs="UN-Emanee" w:hint="cs"/>
          <w:sz w:val="32"/>
          <w:szCs w:val="32"/>
          <w:cs/>
        </w:rPr>
        <w:t>6 රූප</w:t>
      </w:r>
      <w:r w:rsidRPr="00CA494D">
        <w:rPr>
          <w:rFonts w:ascii="UN-Emanee" w:hAnsi="UN-Emanee" w:cs="UN-Emanee"/>
          <w:sz w:val="32"/>
          <w:szCs w:val="32"/>
          <w:cs/>
        </w:rPr>
        <w:t xml:space="preserve"> පාදය.</w:t>
      </w:r>
    </w:p>
    <w:p w14:paraId="7AA9533D" w14:textId="77777777" w:rsidR="00F8672A" w:rsidRDefault="00F8672A" w:rsidP="00F8672A">
      <w:pPr>
        <w:tabs>
          <w:tab w:val="left" w:pos="360"/>
          <w:tab w:val="left" w:pos="1800"/>
          <w:tab w:val="left" w:pos="2700"/>
          <w:tab w:val="right" w:pos="2880"/>
        </w:tabs>
        <w:spacing w:after="0" w:line="276" w:lineRule="auto"/>
        <w:rPr>
          <w:rFonts w:ascii="UN-Emanee" w:hAnsi="UN-Emanee" w:cs="UN-Emanee"/>
          <w:sz w:val="32"/>
          <w:szCs w:val="32"/>
        </w:rPr>
      </w:pPr>
    </w:p>
    <w:p w14:paraId="4CEB34CF" w14:textId="77777777" w:rsidR="00F8672A" w:rsidRDefault="00F8672A" w:rsidP="00F8672A">
      <w:pPr>
        <w:tabs>
          <w:tab w:val="left" w:pos="360"/>
          <w:tab w:val="left" w:pos="1800"/>
          <w:tab w:val="left" w:pos="2700"/>
          <w:tab w:val="right" w:pos="2880"/>
        </w:tabs>
        <w:spacing w:after="0" w:line="276" w:lineRule="auto"/>
        <w:rPr>
          <w:rFonts w:ascii="UN-Emanee" w:hAnsi="UN-Emanee" w:cs="UN-Emanee"/>
          <w:sz w:val="32"/>
          <w:szCs w:val="32"/>
        </w:rPr>
      </w:pPr>
    </w:p>
    <w:p w14:paraId="7655C788" w14:textId="77777777" w:rsidR="00F8672A" w:rsidRDefault="00F8672A" w:rsidP="00F8672A">
      <w:pPr>
        <w:tabs>
          <w:tab w:val="left" w:pos="360"/>
          <w:tab w:val="left" w:pos="1800"/>
          <w:tab w:val="left" w:pos="2700"/>
          <w:tab w:val="right" w:pos="2880"/>
        </w:tabs>
        <w:spacing w:after="0" w:line="276" w:lineRule="auto"/>
        <w:rPr>
          <w:rFonts w:ascii="UN-Emanee" w:hAnsi="UN-Emanee" w:cs="UN-Emanee"/>
          <w:sz w:val="32"/>
          <w:szCs w:val="32"/>
        </w:rPr>
      </w:pPr>
      <w:r>
        <w:rPr>
          <w:rFonts w:ascii="UN-Emanee" w:hAnsi="UN-Emanee" w:cs="UN-Emanee" w:hint="cs"/>
          <w:sz w:val="32"/>
          <w:szCs w:val="32"/>
          <w:cs/>
        </w:rPr>
        <w:t>පටුන</w:t>
      </w:r>
    </w:p>
    <w:p w14:paraId="53D4A08B" w14:textId="77777777" w:rsidR="00F8672A" w:rsidRDefault="00F8672A" w:rsidP="00F8672A">
      <w:pPr>
        <w:tabs>
          <w:tab w:val="left" w:pos="360"/>
          <w:tab w:val="left" w:pos="1800"/>
          <w:tab w:val="left" w:pos="2700"/>
          <w:tab w:val="right" w:pos="2880"/>
        </w:tabs>
        <w:spacing w:after="0" w:line="276" w:lineRule="auto"/>
        <w:rPr>
          <w:rFonts w:ascii="UN-Emanee" w:hAnsi="UN-Emanee" w:cs="UN-Emanee"/>
          <w:sz w:val="32"/>
          <w:szCs w:val="32"/>
        </w:rPr>
      </w:pPr>
    </w:p>
    <w:p w14:paraId="1F1FE351" w14:textId="77777777" w:rsidR="00F8672A" w:rsidRDefault="00F8672A" w:rsidP="00F8672A">
      <w:pPr>
        <w:tabs>
          <w:tab w:val="left" w:pos="360"/>
          <w:tab w:val="left" w:pos="1800"/>
          <w:tab w:val="left" w:pos="2700"/>
          <w:tab w:val="right" w:pos="2880"/>
        </w:tabs>
        <w:spacing w:after="0" w:line="276" w:lineRule="auto"/>
        <w:rPr>
          <w:rFonts w:ascii="UN-Emanee" w:hAnsi="UN-Emanee" w:cs="UN-Emanee"/>
          <w:sz w:val="32"/>
          <w:szCs w:val="32"/>
        </w:rPr>
      </w:pPr>
      <w:r>
        <w:rPr>
          <w:rFonts w:ascii="UN-Emanee" w:hAnsi="UN-Emanee" w:cs="UN-Emanee" w:hint="cs"/>
          <w:sz w:val="32"/>
          <w:szCs w:val="32"/>
          <w:cs/>
        </w:rPr>
        <w:t>පාඩම</w:t>
      </w:r>
    </w:p>
    <w:p w14:paraId="256066B4" w14:textId="77777777" w:rsidR="00F8672A" w:rsidRPr="00A96EF8" w:rsidRDefault="00F8672A" w:rsidP="00F8672A">
      <w:pPr>
        <w:tabs>
          <w:tab w:val="left" w:pos="360"/>
          <w:tab w:val="left" w:pos="1800"/>
          <w:tab w:val="left" w:pos="3960"/>
        </w:tabs>
        <w:spacing w:after="0" w:line="276" w:lineRule="auto"/>
        <w:rPr>
          <w:rFonts w:ascii="UN-Emanee" w:hAnsi="UN-Emanee" w:cstheme="minorBidi"/>
          <w:sz w:val="36"/>
          <w:szCs w:val="36"/>
        </w:rPr>
      </w:pPr>
    </w:p>
    <w:p w14:paraId="7E50DDC8" w14:textId="77777777" w:rsidR="00F8672A" w:rsidRDefault="00F8672A" w:rsidP="00F8672A">
      <w:pPr>
        <w:tabs>
          <w:tab w:val="left" w:pos="360"/>
          <w:tab w:val="left" w:pos="1800"/>
          <w:tab w:val="left" w:pos="2700"/>
          <w:tab w:val="right" w:pos="2880"/>
        </w:tabs>
        <w:spacing w:after="0" w:line="276" w:lineRule="auto"/>
        <w:rPr>
          <w:rFonts w:ascii="UN-Abhaya" w:hAnsi="UN-Abhaya" w:cs="UN-Abhaya"/>
          <w:b/>
          <w:bCs/>
          <w:sz w:val="28"/>
          <w:szCs w:val="28"/>
        </w:rPr>
      </w:pPr>
    </w:p>
    <w:p w14:paraId="7F592C0D" w14:textId="77777777" w:rsidR="00F8672A" w:rsidRPr="00B172BE" w:rsidRDefault="00F8672A" w:rsidP="00F8672A">
      <w:pPr>
        <w:tabs>
          <w:tab w:val="left" w:pos="360"/>
          <w:tab w:val="left" w:pos="1800"/>
          <w:tab w:val="left" w:pos="2700"/>
          <w:tab w:val="right" w:pos="2880"/>
        </w:tabs>
        <w:spacing w:after="0" w:line="276" w:lineRule="auto"/>
        <w:rPr>
          <w:rFonts w:ascii="UN-Emanee" w:hAnsi="UN-Emanee" w:cs="UN-Emanee"/>
          <w:sz w:val="72"/>
          <w:szCs w:val="72"/>
        </w:rPr>
      </w:pPr>
      <w:r w:rsidRPr="00B172BE">
        <w:rPr>
          <w:rFonts w:ascii="UN-Emanee" w:hAnsi="UN-Emanee" w:cs="UN-Emanee"/>
          <w:sz w:val="72"/>
          <w:szCs w:val="72"/>
          <w:cs/>
        </w:rPr>
        <w:t>අභිධර්මචන්ද්‍රිකාව.</w:t>
      </w:r>
    </w:p>
    <w:p w14:paraId="1AFBEC3B" w14:textId="77777777" w:rsidR="00F8672A" w:rsidRDefault="00F8672A" w:rsidP="00F8672A">
      <w:pPr>
        <w:tabs>
          <w:tab w:val="left" w:pos="360"/>
          <w:tab w:val="left" w:pos="1800"/>
          <w:tab w:val="left" w:pos="3960"/>
        </w:tabs>
        <w:spacing w:after="0" w:line="276" w:lineRule="auto"/>
        <w:rPr>
          <w:rFonts w:ascii="UN-Emanee" w:hAnsi="UN-Emanee" w:cs="UN-Emanee"/>
          <w:sz w:val="36"/>
          <w:szCs w:val="36"/>
        </w:rPr>
      </w:pPr>
      <w:r>
        <w:rPr>
          <w:rFonts w:ascii="UN-Emanee" w:hAnsi="UN-Emanee" w:cs="UN-Emanee" w:hint="cs"/>
          <w:sz w:val="36"/>
          <w:szCs w:val="36"/>
          <w:cs/>
        </w:rPr>
        <w:t>==================</w:t>
      </w:r>
    </w:p>
    <w:p w14:paraId="4DA25080" w14:textId="77777777" w:rsidR="00F8672A" w:rsidRDefault="00F8672A" w:rsidP="00F8672A">
      <w:pPr>
        <w:tabs>
          <w:tab w:val="left" w:pos="360"/>
          <w:tab w:val="left" w:pos="1800"/>
          <w:tab w:val="left" w:pos="3960"/>
        </w:tabs>
        <w:spacing w:after="0" w:line="276" w:lineRule="auto"/>
        <w:rPr>
          <w:rFonts w:ascii="UN-Emanee" w:hAnsi="UN-Emanee" w:cs="UN-Emanee"/>
          <w:sz w:val="36"/>
          <w:szCs w:val="36"/>
        </w:rPr>
      </w:pPr>
    </w:p>
    <w:p w14:paraId="56510B28" w14:textId="77777777" w:rsidR="00F8672A" w:rsidRDefault="00F8672A" w:rsidP="00F8672A">
      <w:pPr>
        <w:tabs>
          <w:tab w:val="left" w:pos="360"/>
          <w:tab w:val="left" w:pos="1800"/>
          <w:tab w:val="left" w:pos="2700"/>
          <w:tab w:val="right" w:pos="2880"/>
        </w:tabs>
        <w:spacing w:after="0" w:line="276" w:lineRule="auto"/>
        <w:rPr>
          <w:rFonts w:ascii="UN-Emanee" w:hAnsi="UN-Emanee" w:cs="UN-Emanee"/>
          <w:sz w:val="44"/>
          <w:szCs w:val="44"/>
        </w:rPr>
      </w:pPr>
      <w:r>
        <w:rPr>
          <w:rFonts w:ascii="UN-Emanee" w:hAnsi="UN-Emanee" w:cs="UN-Emanee" w:hint="cs"/>
          <w:sz w:val="44"/>
          <w:szCs w:val="44"/>
          <w:cs/>
        </w:rPr>
        <w:t>සවන</w:t>
      </w:r>
    </w:p>
    <w:p w14:paraId="30A430D2" w14:textId="4A55DC2F" w:rsidR="00F8672A" w:rsidRPr="00B172BE" w:rsidRDefault="00F8672A" w:rsidP="00F8672A">
      <w:pPr>
        <w:tabs>
          <w:tab w:val="left" w:pos="360"/>
          <w:tab w:val="left" w:pos="1800"/>
          <w:tab w:val="left" w:pos="2700"/>
          <w:tab w:val="right" w:pos="2880"/>
        </w:tabs>
        <w:spacing w:after="0" w:line="276" w:lineRule="auto"/>
        <w:rPr>
          <w:rFonts w:ascii="UN-Emanee" w:hAnsi="UN-Emanee" w:cs="UN-Emanee"/>
          <w:sz w:val="44"/>
          <w:szCs w:val="44"/>
        </w:rPr>
      </w:pPr>
      <w:r>
        <w:rPr>
          <w:rFonts w:ascii="UN-Emanee" w:hAnsi="UN-Emanee" w:cs="UN-Emanee" w:hint="cs"/>
          <w:sz w:val="44"/>
          <w:szCs w:val="44"/>
          <w:cs/>
        </w:rPr>
        <w:t>රූප</w:t>
      </w:r>
      <w:r w:rsidRPr="00B172BE">
        <w:rPr>
          <w:rFonts w:ascii="UN-Emanee" w:hAnsi="UN-Emanee" w:cs="UN-Emanee"/>
          <w:sz w:val="44"/>
          <w:szCs w:val="44"/>
          <w:cs/>
        </w:rPr>
        <w:t xml:space="preserve"> පාදය.</w:t>
      </w:r>
    </w:p>
    <w:p w14:paraId="25F1C01B" w14:textId="77777777" w:rsidR="00F8672A" w:rsidRDefault="00F8672A" w:rsidP="00F8672A">
      <w:pPr>
        <w:tabs>
          <w:tab w:val="left" w:pos="360"/>
          <w:tab w:val="left" w:pos="1800"/>
          <w:tab w:val="left" w:pos="2700"/>
          <w:tab w:val="right" w:pos="2880"/>
        </w:tabs>
        <w:spacing w:after="0" w:line="276" w:lineRule="auto"/>
        <w:rPr>
          <w:rFonts w:ascii="UN-Abhaya" w:hAnsi="UN-Abhaya" w:cs="UN-Abhaya"/>
          <w:b/>
          <w:bCs/>
          <w:sz w:val="28"/>
          <w:szCs w:val="28"/>
        </w:rPr>
      </w:pPr>
    </w:p>
    <w:p w14:paraId="4663A127" w14:textId="77777777" w:rsidR="00F8672A" w:rsidRDefault="00F8672A" w:rsidP="00F8672A">
      <w:pPr>
        <w:tabs>
          <w:tab w:val="left" w:pos="360"/>
          <w:tab w:val="left" w:pos="1800"/>
          <w:tab w:val="left" w:pos="2700"/>
          <w:tab w:val="right" w:pos="2880"/>
        </w:tabs>
        <w:spacing w:after="0" w:line="276" w:lineRule="auto"/>
        <w:rPr>
          <w:rFonts w:ascii="UN-Abhaya" w:hAnsi="UN-Abhaya" w:cs="UN-Abhaya"/>
          <w:b/>
          <w:bCs/>
          <w:sz w:val="28"/>
          <w:szCs w:val="28"/>
        </w:rPr>
      </w:pPr>
    </w:p>
    <w:p w14:paraId="772A2ABC" w14:textId="77777777" w:rsidR="00F8672A" w:rsidRDefault="00F8672A" w:rsidP="00F8672A">
      <w:pPr>
        <w:tabs>
          <w:tab w:val="left" w:pos="360"/>
          <w:tab w:val="left" w:pos="1800"/>
          <w:tab w:val="left" w:pos="2700"/>
          <w:tab w:val="right" w:pos="2880"/>
        </w:tabs>
        <w:spacing w:after="0" w:line="276" w:lineRule="auto"/>
        <w:rPr>
          <w:rFonts w:ascii="UN-Abhaya" w:hAnsi="UN-Abhaya" w:cs="UN-Abhaya"/>
          <w:b/>
          <w:bCs/>
          <w:sz w:val="28"/>
          <w:szCs w:val="28"/>
        </w:rPr>
      </w:pPr>
      <w:r w:rsidRPr="00FD6E22">
        <w:rPr>
          <w:rFonts w:ascii="UN-Abhaya" w:hAnsi="UN-Abhaya" w:cs="UN-Abhaya"/>
          <w:b/>
          <w:bCs/>
          <w:sz w:val="28"/>
          <w:szCs w:val="28"/>
          <w:cs/>
        </w:rPr>
        <w:t>නමො භගවතො සම්බුද්ධස්ස.</w:t>
      </w:r>
    </w:p>
    <w:p w14:paraId="27B658C6" w14:textId="77777777" w:rsidR="00F8672A" w:rsidRDefault="00F8672A" w:rsidP="00F8672A">
      <w:pPr>
        <w:tabs>
          <w:tab w:val="left" w:pos="360"/>
          <w:tab w:val="left" w:pos="1800"/>
          <w:tab w:val="left" w:pos="2700"/>
          <w:tab w:val="right" w:pos="2880"/>
        </w:tabs>
        <w:spacing w:after="0" w:line="276" w:lineRule="auto"/>
        <w:rPr>
          <w:rFonts w:ascii="UN-Abhaya" w:hAnsi="UN-Abhaya" w:cs="UN-Abhaya"/>
          <w:b/>
          <w:bCs/>
          <w:sz w:val="28"/>
          <w:szCs w:val="28"/>
        </w:rPr>
      </w:pPr>
    </w:p>
    <w:p w14:paraId="19785BC1" w14:textId="77777777" w:rsidR="00F8672A" w:rsidRDefault="00F8672A" w:rsidP="00F8672A">
      <w:pPr>
        <w:tabs>
          <w:tab w:val="left" w:pos="360"/>
          <w:tab w:val="left" w:pos="1800"/>
          <w:tab w:val="left" w:pos="2700"/>
          <w:tab w:val="right" w:pos="2880"/>
        </w:tabs>
        <w:spacing w:after="0" w:line="276" w:lineRule="auto"/>
        <w:rPr>
          <w:rFonts w:ascii="UN-Abhaya" w:hAnsi="UN-Abhaya" w:cs="UN-Abhaya"/>
          <w:b/>
          <w:bCs/>
          <w:sz w:val="28"/>
          <w:szCs w:val="28"/>
        </w:rPr>
      </w:pPr>
    </w:p>
    <w:p w14:paraId="3964BAF4" w14:textId="77777777" w:rsidR="00F8672A" w:rsidRPr="00FD6E22" w:rsidRDefault="00F8672A" w:rsidP="00F8672A">
      <w:pPr>
        <w:tabs>
          <w:tab w:val="left" w:pos="360"/>
          <w:tab w:val="left" w:pos="1800"/>
          <w:tab w:val="left" w:pos="2700"/>
          <w:tab w:val="right" w:pos="2880"/>
        </w:tabs>
        <w:spacing w:after="0" w:line="276" w:lineRule="auto"/>
        <w:rPr>
          <w:rFonts w:ascii="UN-Emanee" w:hAnsi="UN-Emanee" w:cs="UN-Emanee"/>
          <w:sz w:val="40"/>
          <w:szCs w:val="40"/>
        </w:rPr>
      </w:pPr>
      <w:r w:rsidRPr="00FD6E22">
        <w:rPr>
          <w:rFonts w:ascii="UN-Emanee" w:hAnsi="UN-Emanee" w:cs="UN-Emanee"/>
          <w:sz w:val="40"/>
          <w:szCs w:val="40"/>
          <w:cs/>
        </w:rPr>
        <w:t>1 වන පාඩම.</w:t>
      </w:r>
    </w:p>
    <w:p w14:paraId="6864F330" w14:textId="77777777" w:rsidR="00F8672A" w:rsidRDefault="00F8672A" w:rsidP="00F8672A">
      <w:pPr>
        <w:tabs>
          <w:tab w:val="left" w:pos="360"/>
          <w:tab w:val="left" w:pos="1800"/>
          <w:tab w:val="left" w:pos="2700"/>
          <w:tab w:val="right" w:pos="2880"/>
        </w:tabs>
        <w:spacing w:after="0" w:line="276" w:lineRule="auto"/>
        <w:rPr>
          <w:rFonts w:ascii="UN-Abhaya" w:hAnsi="UN-Abhaya" w:cs="UN-Abhaya"/>
          <w:b/>
          <w:bCs/>
          <w:sz w:val="28"/>
          <w:szCs w:val="28"/>
        </w:rPr>
      </w:pPr>
    </w:p>
    <w:p w14:paraId="03D25C65" w14:textId="5DEC4B4F" w:rsidR="00F8672A" w:rsidRPr="00FD6E22" w:rsidRDefault="00F8672A" w:rsidP="00F8672A">
      <w:pPr>
        <w:tabs>
          <w:tab w:val="left" w:pos="360"/>
          <w:tab w:val="left" w:pos="1800"/>
          <w:tab w:val="left" w:pos="2700"/>
          <w:tab w:val="right" w:pos="2880"/>
        </w:tabs>
        <w:spacing w:after="0" w:line="276" w:lineRule="auto"/>
        <w:rPr>
          <w:rFonts w:ascii="UN-Emanee" w:hAnsi="UN-Emanee" w:cs="UN-Emanee"/>
          <w:sz w:val="28"/>
          <w:szCs w:val="28"/>
        </w:rPr>
      </w:pPr>
      <w:r>
        <w:rPr>
          <w:rFonts w:ascii="UN-Emanee" w:hAnsi="UN-Emanee" w:cs="UN-Emanee" w:hint="cs"/>
          <w:sz w:val="28"/>
          <w:szCs w:val="28"/>
          <w:cs/>
        </w:rPr>
        <w:t>රූප සමුද්දේශය.</w:t>
      </w:r>
    </w:p>
    <w:p w14:paraId="382F4E02" w14:textId="77777777" w:rsidR="00F8672A" w:rsidRDefault="00F8672A" w:rsidP="00F8672A">
      <w:pPr>
        <w:tabs>
          <w:tab w:val="left" w:pos="360"/>
          <w:tab w:val="left" w:pos="1800"/>
          <w:tab w:val="left" w:pos="2700"/>
          <w:tab w:val="right" w:pos="2880"/>
        </w:tabs>
        <w:spacing w:after="0" w:line="276" w:lineRule="auto"/>
        <w:rPr>
          <w:rFonts w:ascii="Cambria" w:hAnsi="Cambria" w:cs="UN-Abhaya"/>
          <w:sz w:val="26"/>
          <w:szCs w:val="26"/>
        </w:rPr>
      </w:pPr>
    </w:p>
    <w:p w14:paraId="796550C3" w14:textId="5794DB34" w:rsidR="00F8672A" w:rsidRDefault="00F8672A" w:rsidP="00F8672A">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පරමාර්ථ වශයෙන් </w:t>
      </w:r>
      <w:r w:rsidRPr="007B2A2E">
        <w:rPr>
          <w:rFonts w:ascii="Cambria" w:hAnsi="Cambria" w:cs="UN-Abhaya" w:hint="cs"/>
          <w:b/>
          <w:bCs/>
          <w:sz w:val="26"/>
          <w:szCs w:val="26"/>
          <w:cs/>
        </w:rPr>
        <w:t>චතුර්විධ</w:t>
      </w:r>
      <w:r>
        <w:rPr>
          <w:rFonts w:ascii="Cambria" w:hAnsi="Cambria" w:cs="UN-Abhaya" w:hint="cs"/>
          <w:sz w:val="26"/>
          <w:szCs w:val="26"/>
          <w:cs/>
        </w:rPr>
        <w:t xml:space="preserve"> වූ </w:t>
      </w:r>
      <w:r w:rsidRPr="007B2A2E">
        <w:rPr>
          <w:rFonts w:ascii="Cambria" w:hAnsi="Cambria" w:cs="UN-Abhaya" w:hint="cs"/>
          <w:b/>
          <w:bCs/>
          <w:sz w:val="26"/>
          <w:szCs w:val="26"/>
          <w:cs/>
        </w:rPr>
        <w:t>අභිධර්මාර්ථ</w:t>
      </w:r>
      <w:r w:rsidR="007B2A2E">
        <w:rPr>
          <w:rFonts w:ascii="Cambria" w:hAnsi="Cambria" w:cs="UN-Abhaya" w:hint="cs"/>
          <w:sz w:val="26"/>
          <w:szCs w:val="26"/>
          <w:cs/>
        </w:rPr>
        <w:t xml:space="preserve"> අතුරෙන් </w:t>
      </w:r>
      <w:r w:rsidR="007B2A2E" w:rsidRPr="007B2A2E">
        <w:rPr>
          <w:rFonts w:ascii="Cambria" w:hAnsi="Cambria" w:cs="UN-Abhaya" w:hint="cs"/>
          <w:b/>
          <w:bCs/>
          <w:sz w:val="26"/>
          <w:szCs w:val="26"/>
          <w:cs/>
        </w:rPr>
        <w:t>චිත්ත</w:t>
      </w:r>
      <w:r w:rsidR="007B2A2E">
        <w:rPr>
          <w:rFonts w:ascii="Cambria" w:hAnsi="Cambria" w:cs="UN-Abhaya" w:hint="cs"/>
          <w:sz w:val="26"/>
          <w:szCs w:val="26"/>
          <w:cs/>
        </w:rPr>
        <w:t xml:space="preserve"> හා </w:t>
      </w:r>
      <w:r w:rsidR="007B2A2E" w:rsidRPr="007B2A2E">
        <w:rPr>
          <w:rFonts w:ascii="Cambria" w:hAnsi="Cambria" w:cs="UN-Abhaya" w:hint="cs"/>
          <w:b/>
          <w:bCs/>
          <w:sz w:val="26"/>
          <w:szCs w:val="26"/>
          <w:cs/>
        </w:rPr>
        <w:t>චෛතසික</w:t>
      </w:r>
      <w:r w:rsidR="007B2A2E">
        <w:rPr>
          <w:rFonts w:ascii="Cambria" w:hAnsi="Cambria" w:cs="UN-Abhaya" w:hint="cs"/>
          <w:sz w:val="26"/>
          <w:szCs w:val="26"/>
          <w:cs/>
        </w:rPr>
        <w:t xml:space="preserve"> යට පරිච්ඡේද පසින් පැහැදිලි කොට දක්වන ලද්දේය. එහි දු </w:t>
      </w:r>
      <w:r w:rsidR="007B2A2E" w:rsidRPr="007B2A2E">
        <w:rPr>
          <w:rFonts w:ascii="Cambria" w:hAnsi="Cambria" w:cs="UN-Abhaya" w:hint="cs"/>
          <w:b/>
          <w:bCs/>
          <w:sz w:val="26"/>
          <w:szCs w:val="26"/>
          <w:cs/>
        </w:rPr>
        <w:t>ප්‍රථම</w:t>
      </w:r>
      <w:r w:rsidR="007B2A2E">
        <w:rPr>
          <w:rFonts w:ascii="Cambria" w:hAnsi="Cambria" w:cs="UN-Abhaya" w:hint="cs"/>
          <w:sz w:val="26"/>
          <w:szCs w:val="26"/>
          <w:cs/>
        </w:rPr>
        <w:t xml:space="preserve"> පාදයෙන් </w:t>
      </w:r>
      <w:r w:rsidR="007B2A2E" w:rsidRPr="007B2A2E">
        <w:rPr>
          <w:rFonts w:ascii="Cambria" w:hAnsi="Cambria" w:cs="UN-Abhaya" w:hint="cs"/>
          <w:b/>
          <w:bCs/>
          <w:sz w:val="26"/>
          <w:szCs w:val="26"/>
          <w:cs/>
        </w:rPr>
        <w:t>චිත්ත</w:t>
      </w:r>
      <w:r w:rsidR="007B2A2E">
        <w:rPr>
          <w:rFonts w:ascii="Cambria" w:hAnsi="Cambria" w:cs="UN-Abhaya" w:hint="cs"/>
          <w:sz w:val="26"/>
          <w:szCs w:val="26"/>
          <w:cs/>
        </w:rPr>
        <w:t xml:space="preserve"> විභාගයද </w:t>
      </w:r>
      <w:r w:rsidR="007B2A2E" w:rsidRPr="007B2A2E">
        <w:rPr>
          <w:rFonts w:ascii="Cambria" w:hAnsi="Cambria" w:cs="UN-Abhaya" w:hint="cs"/>
          <w:b/>
          <w:bCs/>
          <w:sz w:val="26"/>
          <w:szCs w:val="26"/>
          <w:cs/>
        </w:rPr>
        <w:t>දෙවන</w:t>
      </w:r>
      <w:r w:rsidR="007B2A2E">
        <w:rPr>
          <w:rFonts w:ascii="Cambria" w:hAnsi="Cambria" w:cs="UN-Abhaya" w:hint="cs"/>
          <w:sz w:val="26"/>
          <w:szCs w:val="26"/>
          <w:cs/>
        </w:rPr>
        <w:t xml:space="preserve"> පාදයෙන් </w:t>
      </w:r>
      <w:r w:rsidR="007B2A2E" w:rsidRPr="007B2A2E">
        <w:rPr>
          <w:rFonts w:ascii="Cambria" w:hAnsi="Cambria" w:cs="UN-Abhaya" w:hint="cs"/>
          <w:b/>
          <w:bCs/>
          <w:sz w:val="26"/>
          <w:szCs w:val="26"/>
          <w:cs/>
        </w:rPr>
        <w:t>චෛතසික</w:t>
      </w:r>
      <w:r w:rsidR="007B2A2E">
        <w:rPr>
          <w:rFonts w:ascii="Cambria" w:hAnsi="Cambria" w:cs="UN-Abhaya" w:hint="cs"/>
          <w:sz w:val="26"/>
          <w:szCs w:val="26"/>
          <w:cs/>
        </w:rPr>
        <w:t xml:space="preserve"> විභාගය ද </w:t>
      </w:r>
      <w:r w:rsidR="007B2A2E" w:rsidRPr="007B2A2E">
        <w:rPr>
          <w:rFonts w:ascii="Cambria" w:hAnsi="Cambria" w:cs="UN-Abhaya" w:hint="cs"/>
          <w:b/>
          <w:bCs/>
          <w:sz w:val="26"/>
          <w:szCs w:val="26"/>
          <w:cs/>
        </w:rPr>
        <w:t>තෙවන</w:t>
      </w:r>
      <w:r w:rsidR="007B2A2E">
        <w:rPr>
          <w:rFonts w:ascii="Cambria" w:hAnsi="Cambria" w:cs="UN-Abhaya" w:hint="cs"/>
          <w:sz w:val="26"/>
          <w:szCs w:val="26"/>
          <w:cs/>
        </w:rPr>
        <w:t xml:space="preserve"> පාදයෙන් වෙදනාදි වශයෙන් චිත්ත චෛතසිකයන්ගේ </w:t>
      </w:r>
      <w:r w:rsidR="007B2A2E" w:rsidRPr="007B2A2E">
        <w:rPr>
          <w:rFonts w:ascii="Cambria" w:hAnsi="Cambria" w:cs="UN-Abhaya" w:hint="cs"/>
          <w:b/>
          <w:bCs/>
          <w:sz w:val="26"/>
          <w:szCs w:val="26"/>
          <w:cs/>
        </w:rPr>
        <w:t>ප්‍රකීර්ණක</w:t>
      </w:r>
      <w:r w:rsidR="007B2A2E">
        <w:rPr>
          <w:rFonts w:ascii="Cambria" w:hAnsi="Cambria" w:cs="UN-Abhaya" w:hint="cs"/>
          <w:sz w:val="26"/>
          <w:szCs w:val="26"/>
          <w:cs/>
        </w:rPr>
        <w:t xml:space="preserve"> විභාගය ද </w:t>
      </w:r>
      <w:r w:rsidR="007B2A2E" w:rsidRPr="007B2A2E">
        <w:rPr>
          <w:rFonts w:ascii="Cambria" w:hAnsi="Cambria" w:cs="UN-Abhaya" w:hint="cs"/>
          <w:b/>
          <w:bCs/>
          <w:sz w:val="26"/>
          <w:szCs w:val="26"/>
          <w:cs/>
        </w:rPr>
        <w:t>සතරවන</w:t>
      </w:r>
      <w:r w:rsidR="007B2A2E">
        <w:rPr>
          <w:rFonts w:ascii="Cambria" w:hAnsi="Cambria" w:cs="UN-Abhaya" w:hint="cs"/>
          <w:sz w:val="26"/>
          <w:szCs w:val="26"/>
          <w:cs/>
        </w:rPr>
        <w:t xml:space="preserve"> පාදයෙන් </w:t>
      </w:r>
      <w:r w:rsidR="007B2A2E" w:rsidRPr="007B2A2E">
        <w:rPr>
          <w:rFonts w:ascii="Cambria" w:hAnsi="Cambria" w:cs="UN-Abhaya" w:hint="cs"/>
          <w:b/>
          <w:bCs/>
          <w:sz w:val="26"/>
          <w:szCs w:val="26"/>
          <w:cs/>
        </w:rPr>
        <w:t>ප්‍රවෘත්තිකාලයෙහි</w:t>
      </w:r>
      <w:r w:rsidR="007B2A2E">
        <w:rPr>
          <w:rFonts w:ascii="Cambria" w:hAnsi="Cambria" w:cs="UN-Abhaya" w:hint="cs"/>
          <w:sz w:val="26"/>
          <w:szCs w:val="26"/>
          <w:cs/>
        </w:rPr>
        <w:t xml:space="preserve"> චිත්ත චෛතසික </w:t>
      </w:r>
      <w:r w:rsidR="007B2A2E" w:rsidRPr="007B2A2E">
        <w:rPr>
          <w:rFonts w:ascii="Cambria" w:hAnsi="Cambria" w:cs="UN-Abhaya" w:hint="cs"/>
          <w:b/>
          <w:bCs/>
          <w:sz w:val="26"/>
          <w:szCs w:val="26"/>
          <w:cs/>
        </w:rPr>
        <w:t>පවත්නා පිළිවෙල ද පස් වන</w:t>
      </w:r>
      <w:r w:rsidR="007B2A2E">
        <w:rPr>
          <w:rFonts w:ascii="Cambria" w:hAnsi="Cambria" w:cs="UN-Abhaya" w:hint="cs"/>
          <w:sz w:val="26"/>
          <w:szCs w:val="26"/>
          <w:cs/>
        </w:rPr>
        <w:t xml:space="preserve"> පාදයෙන් </w:t>
      </w:r>
      <w:r w:rsidR="007B2A2E" w:rsidRPr="007B2A2E">
        <w:rPr>
          <w:rFonts w:ascii="Cambria" w:hAnsi="Cambria" w:cs="UN-Abhaya" w:hint="cs"/>
          <w:b/>
          <w:bCs/>
          <w:sz w:val="26"/>
          <w:szCs w:val="26"/>
          <w:cs/>
        </w:rPr>
        <w:t>ච්‍යුතිප්‍රතිසන්‍ධි</w:t>
      </w:r>
      <w:r w:rsidR="007B2A2E">
        <w:rPr>
          <w:rFonts w:ascii="Cambria" w:hAnsi="Cambria" w:cs="UN-Abhaya" w:hint="cs"/>
          <w:sz w:val="26"/>
          <w:szCs w:val="26"/>
          <w:cs/>
        </w:rPr>
        <w:t xml:space="preserve"> වශයෙන් චිත්ත චෛතසික පවත්නා </w:t>
      </w:r>
      <w:r w:rsidR="007B2A2E" w:rsidRPr="007B2A2E">
        <w:rPr>
          <w:rFonts w:ascii="Cambria" w:hAnsi="Cambria" w:cs="UN-Abhaya" w:hint="cs"/>
          <w:b/>
          <w:bCs/>
          <w:sz w:val="26"/>
          <w:szCs w:val="26"/>
          <w:cs/>
        </w:rPr>
        <w:t>පිළිවෙල</w:t>
      </w:r>
      <w:r w:rsidR="007B2A2E">
        <w:rPr>
          <w:rFonts w:ascii="Cambria" w:hAnsi="Cambria" w:cs="UN-Abhaya" w:hint="cs"/>
          <w:sz w:val="26"/>
          <w:szCs w:val="26"/>
          <w:cs/>
        </w:rPr>
        <w:t xml:space="preserve"> ද දැක්වුණේ ය. දැන් දැක්විය යුත්තේ </w:t>
      </w:r>
      <w:r w:rsidR="007B2A2E" w:rsidRPr="007B2A2E">
        <w:rPr>
          <w:rFonts w:ascii="Cambria" w:hAnsi="Cambria" w:cs="UN-Abhaya" w:hint="cs"/>
          <w:b/>
          <w:bCs/>
          <w:sz w:val="26"/>
          <w:szCs w:val="26"/>
          <w:cs/>
        </w:rPr>
        <w:t>රූපය</w:t>
      </w:r>
      <w:r w:rsidR="007B2A2E">
        <w:rPr>
          <w:rFonts w:ascii="Cambria" w:hAnsi="Cambria" w:cs="UN-Abhaya" w:hint="cs"/>
          <w:sz w:val="26"/>
          <w:szCs w:val="26"/>
          <w:cs/>
        </w:rPr>
        <w:t xml:space="preserve"> යි. රූප නම් ශීත උෂ්ණාදි විරුද්ධ ප්‍රත්‍යය ඇති කල්හි විකාරයට පැමිණෙන දේ ය. </w:t>
      </w:r>
    </w:p>
    <w:p w14:paraId="04AA505B" w14:textId="14D96D35" w:rsidR="007B2A2E" w:rsidRDefault="007B2A2E" w:rsidP="00F8672A">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743F3BEE" w14:textId="400C51C5" w:rsidR="007B2A2E" w:rsidRPr="00B93A4F" w:rsidRDefault="007B2A2E" w:rsidP="00F8672A">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bCs/>
          <w:sz w:val="26"/>
          <w:szCs w:val="26"/>
        </w:rPr>
      </w:pPr>
      <w:r w:rsidRPr="00B93A4F">
        <w:rPr>
          <w:rFonts w:ascii="Cambria" w:hAnsi="Cambria" w:cs="UN-Abhaya" w:hint="cs"/>
          <w:b/>
          <w:bCs/>
          <w:sz w:val="26"/>
          <w:szCs w:val="26"/>
          <w:cs/>
        </w:rPr>
        <w:t>“රුප්පතීති භවෙ රූපං විකාර පච්චයෙ සති’</w:t>
      </w:r>
    </w:p>
    <w:p w14:paraId="33A9B6AD" w14:textId="3CB80CF0" w:rsidR="007B2A2E" w:rsidRPr="00B93A4F" w:rsidRDefault="007B2A2E" w:rsidP="00F8672A">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bCs/>
          <w:sz w:val="26"/>
          <w:szCs w:val="26"/>
        </w:rPr>
      </w:pPr>
      <w:r w:rsidRPr="00B93A4F">
        <w:rPr>
          <w:rFonts w:ascii="Cambria" w:hAnsi="Cambria" w:cs="UN-Abhaya" w:hint="cs"/>
          <w:b/>
          <w:bCs/>
          <w:sz w:val="26"/>
          <w:szCs w:val="26"/>
          <w:cs/>
        </w:rPr>
        <w:t>රූපරූපං තථා රූප පරියාපන්නතො පරං.”</w:t>
      </w:r>
    </w:p>
    <w:p w14:paraId="7BD52980" w14:textId="3BA61D4B" w:rsidR="007B2A2E" w:rsidRDefault="007B2A2E" w:rsidP="00F8672A">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6EBEA195" w14:textId="7F375E5C" w:rsidR="007B2A2E" w:rsidRDefault="007B2A2E" w:rsidP="00F8672A">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ශීත උෂ්ණාදි විරුද්ධ ප්‍රත්‍යය ඇති කල්හි යම් රූපරූපයෙක් විකාරයට පැමිණේ ද ඒ රූපරූප රූප නම් වේ. එයින් අන්‍ය රූප රූපරූපයෙහි ඇතුළත් වන බැවින් රූප නම් වේ යනු එහි අර්ථයි. රූපරූප නම් නිෂ්පන්න රූප ය. අරූපරූප නම් අනිෂ්පන්න රූප යි. විස්තරය මතු ලැබේ.</w:t>
      </w:r>
    </w:p>
    <w:p w14:paraId="0A2BF313" w14:textId="5318D8EC" w:rsidR="007B2A2E" w:rsidRDefault="007B2A2E" w:rsidP="00F8672A">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7B46B856" w14:textId="07A9A186" w:rsidR="007B2A2E" w:rsidRDefault="007B2A2E" w:rsidP="00F8672A">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E71808">
        <w:rPr>
          <w:rFonts w:ascii="Cambria" w:hAnsi="Cambria" w:cs="UN-Abhaya" w:hint="cs"/>
          <w:b/>
          <w:bCs/>
          <w:sz w:val="26"/>
          <w:szCs w:val="26"/>
          <w:cs/>
        </w:rPr>
        <w:t xml:space="preserve">1. </w:t>
      </w:r>
      <w:r w:rsidR="00E71808" w:rsidRPr="00E71808">
        <w:rPr>
          <w:rFonts w:ascii="Cambria" w:hAnsi="Cambria" w:cs="UN-Abhaya" w:hint="cs"/>
          <w:b/>
          <w:bCs/>
          <w:sz w:val="26"/>
          <w:szCs w:val="26"/>
          <w:cs/>
        </w:rPr>
        <w:t>සමුද්දෙස. 2 විභාග, 3 සමුට්ඨාන, 4 කලාප, 5 ප්‍රවෘත්තික්‍රම</w:t>
      </w:r>
      <w:r w:rsidR="00E71808">
        <w:rPr>
          <w:rFonts w:ascii="Cambria" w:hAnsi="Cambria" w:cs="UN-Abhaya" w:hint="cs"/>
          <w:sz w:val="26"/>
          <w:szCs w:val="26"/>
          <w:cs/>
        </w:rPr>
        <w:t xml:space="preserve"> යන පස් ආකාරයෙන් ඒ රූප මතු පැහැදිලි කරනු ලැබේ. 1 </w:t>
      </w:r>
      <w:r w:rsidR="00E71808" w:rsidRPr="00E71808">
        <w:rPr>
          <w:rFonts w:ascii="Cambria" w:hAnsi="Cambria" w:cs="UN-Abhaya" w:hint="cs"/>
          <w:b/>
          <w:bCs/>
          <w:sz w:val="26"/>
          <w:szCs w:val="26"/>
          <w:cs/>
        </w:rPr>
        <w:t>සමුද්දෙස</w:t>
      </w:r>
      <w:r w:rsidR="00E71808">
        <w:rPr>
          <w:rFonts w:ascii="Cambria" w:hAnsi="Cambria" w:cs="UN-Abhaya" w:hint="cs"/>
          <w:sz w:val="26"/>
          <w:szCs w:val="26"/>
          <w:cs/>
        </w:rPr>
        <w:t xml:space="preserve"> නම් සංක්‍ෂෙපයෙන් දැක්වීම හෙවත් නාම මාත්‍ර වශයෙන් දැක්වීමය. 2 විභාග නම් සමුද්දිෂ්ට රූප බෙදා දැක්වීම ය. 3 සමුට්ඨාන නම් රූප උපදවන ප්‍රත්‍යය-හේතු දැක්වීමය. 4 කලාප නම් එකට බැඳී පවත්නා රූප සමූහ දැක්වීම ය. 5 </w:t>
      </w:r>
      <w:r w:rsidR="00E71808" w:rsidRPr="00E71808">
        <w:rPr>
          <w:rFonts w:ascii="Cambria" w:hAnsi="Cambria" w:cs="UN-Abhaya" w:hint="cs"/>
          <w:b/>
          <w:bCs/>
          <w:sz w:val="26"/>
          <w:szCs w:val="26"/>
          <w:cs/>
        </w:rPr>
        <w:t>ප්‍රවෘත්ති ක්‍රම</w:t>
      </w:r>
      <w:r w:rsidR="00E71808">
        <w:rPr>
          <w:rFonts w:ascii="Cambria" w:hAnsi="Cambria" w:cs="UN-Abhaya" w:hint="cs"/>
          <w:sz w:val="26"/>
          <w:szCs w:val="26"/>
          <w:cs/>
        </w:rPr>
        <w:t xml:space="preserve"> නම් රූප පැවතෙන පිළිවෙල දැක්වීම ය.</w:t>
      </w:r>
    </w:p>
    <w:p w14:paraId="11A633B3" w14:textId="301A1F56" w:rsidR="00E71808" w:rsidRDefault="00E71808" w:rsidP="00F8672A">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753100C1" w14:textId="6D650E6D" w:rsidR="00E71808" w:rsidRPr="00E71808" w:rsidRDefault="00E71808" w:rsidP="00F8672A">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bCs/>
          <w:sz w:val="26"/>
          <w:szCs w:val="26"/>
        </w:rPr>
      </w:pPr>
      <w:r w:rsidRPr="00E71808">
        <w:rPr>
          <w:rFonts w:ascii="Cambria" w:hAnsi="Cambria" w:cs="UN-Abhaya" w:hint="cs"/>
          <w:b/>
          <w:bCs/>
          <w:sz w:val="26"/>
          <w:szCs w:val="26"/>
          <w:cs/>
        </w:rPr>
        <w:t>රූප සමුද්දෙසය මෙසේ ය.</w:t>
      </w:r>
    </w:p>
    <w:p w14:paraId="58E754B9" w14:textId="3DAA110D" w:rsidR="00E71808" w:rsidRPr="00E71808" w:rsidRDefault="00E71808" w:rsidP="00F8672A">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bCs/>
          <w:sz w:val="26"/>
          <w:szCs w:val="26"/>
        </w:rPr>
      </w:pPr>
    </w:p>
    <w:p w14:paraId="405D0361" w14:textId="2F1CA6CA" w:rsidR="00E71808" w:rsidRDefault="00E71808" w:rsidP="00F8672A">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මහා භූතරූප සතර ය. ඔවුන් නිසා පවත්නා උපාදාය රූප සූවිස්සය යි රූප මුළුල්ල අට විස්සෙ (28) කි. මේ අට විසි රූප එකොළොස් ආකාරයෙකින් සංග්‍රහ වේ. </w:t>
      </w:r>
    </w:p>
    <w:p w14:paraId="7937541E" w14:textId="5AA300B4" w:rsidR="00E71808" w:rsidRDefault="00E71808" w:rsidP="00F8672A">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3A5ED255" w14:textId="68715FB8" w:rsidR="00E71808" w:rsidRDefault="00E71808" w:rsidP="00F8672A">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1. </w:t>
      </w:r>
      <w:r w:rsidR="00380685">
        <w:rPr>
          <w:rFonts w:ascii="Cambria" w:hAnsi="Cambria" w:cs="UN-Abhaya" w:hint="cs"/>
          <w:sz w:val="26"/>
          <w:szCs w:val="26"/>
          <w:cs/>
        </w:rPr>
        <w:t>පඨවිධාතු ආපොධාතු තෙජොධාතු වායොධාතු යන සතර මහා භූතරූප ය.</w:t>
      </w:r>
    </w:p>
    <w:p w14:paraId="607200BA" w14:textId="35FA54E6" w:rsidR="00380685" w:rsidRDefault="00380685" w:rsidP="00F8672A">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2. චක්ඛු සොත ඝාණ ජිව්හා කාය යන පස ප්‍රසාද රූප ය.</w:t>
      </w:r>
    </w:p>
    <w:p w14:paraId="5F97D8B0" w14:textId="6256825C" w:rsidR="00380685" w:rsidRDefault="00380685" w:rsidP="00F8672A">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3. රූප ශබ්ද ගන්‍ධ රස (ඵොට්ඨබ්බ) යන සතර ගෝචර රූප ය. (මෙහි ඵොට්ඨබ්බ රූපය නම් වශයෙන් ගත් නමුදු අර්ථවශයෙන් පඨවි තේජෝ වායු යන භූත රූපත්‍රය මැ යි.)</w:t>
      </w:r>
    </w:p>
    <w:p w14:paraId="2BD3FCF5" w14:textId="2EFDFEF7" w:rsidR="00380685" w:rsidRDefault="00380685" w:rsidP="00F8672A">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4. ස්ත්‍රීභාව පුරුෂභාව යන දෙක භාවරූප ය.</w:t>
      </w:r>
    </w:p>
    <w:p w14:paraId="612B1854" w14:textId="56234E2F" w:rsidR="00380685" w:rsidRDefault="00380685" w:rsidP="00F8672A">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5. හෘදය වස්තුව හෘදය රූපය.</w:t>
      </w:r>
    </w:p>
    <w:p w14:paraId="237B3FDC" w14:textId="4A1937D9" w:rsidR="00380685" w:rsidRDefault="00380685" w:rsidP="00F8672A">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6. ජීවිතේන්‍ද්‍රිය ජීවිත රූපය.</w:t>
      </w:r>
    </w:p>
    <w:p w14:paraId="44805D6B" w14:textId="6FADB109" w:rsidR="00380685" w:rsidRDefault="00380685" w:rsidP="00F8672A">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7. කබලීකාර ආහාරය ආහාර රූපය. මේ අටළොස් රූපයෝ ස්වභාව රූප, සලක්‍ෂණ රූප, නිෂ්පන්න රූප, රූප සම්මර්ශන රූප නම් ද වෙත්.</w:t>
      </w:r>
    </w:p>
    <w:p w14:paraId="756D8C2B" w14:textId="53A6B9C8" w:rsidR="00380685" w:rsidRDefault="00380685" w:rsidP="00F8672A">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8. ආකාශ ධාතුව පරිච්ඡේද රූප ය.</w:t>
      </w:r>
    </w:p>
    <w:p w14:paraId="3E322159" w14:textId="5F13454E" w:rsidR="00380685" w:rsidRDefault="00380685" w:rsidP="00F8672A">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9. කාය විඤ්ඤත්ති වචී විඤ්ඤත්ති දෙක විඤ්ඤත්ති රූපය.</w:t>
      </w:r>
    </w:p>
    <w:p w14:paraId="01569ABB" w14:textId="2B8F2516" w:rsidR="00380685" w:rsidRDefault="00380685" w:rsidP="00F8672A">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10. ලහුතා මුදුතා කම්මඤ්ඤතා යන තුන හා විඤ්ඤත්ති රූප දෙක විකාර රූපය.</w:t>
      </w:r>
    </w:p>
    <w:p w14:paraId="2D8E7A5C" w14:textId="15EBB3A9" w:rsidR="00380685" w:rsidRDefault="00380685" w:rsidP="00F8672A">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11. උපචය සන්තති ජරතා අනිච්චතා යන සතර ලක්ෂණ රුපය. උපචය සන්තති දෙක ජාති රුප යයි ද කියනු ලැබේ.</w:t>
      </w:r>
    </w:p>
    <w:p w14:paraId="0E5807CE" w14:textId="62302028" w:rsidR="00380685" w:rsidRDefault="00380685" w:rsidP="00F8672A">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6B4E92D1" w14:textId="42EC8E80" w:rsidR="00380685" w:rsidRPr="002E71FF" w:rsidRDefault="00380685" w:rsidP="00F8672A">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bCs/>
          <w:sz w:val="26"/>
          <w:szCs w:val="26"/>
        </w:rPr>
      </w:pPr>
      <w:r w:rsidRPr="002E71FF">
        <w:rPr>
          <w:rFonts w:ascii="Cambria" w:hAnsi="Cambria" w:cs="UN-Abhaya" w:hint="cs"/>
          <w:b/>
          <w:bCs/>
          <w:sz w:val="26"/>
          <w:szCs w:val="26"/>
          <w:cs/>
        </w:rPr>
        <w:t>“භූතප්පසාද</w:t>
      </w:r>
      <w:r w:rsidR="002E71FF" w:rsidRPr="002E71FF">
        <w:rPr>
          <w:rFonts w:ascii="Cambria" w:hAnsi="Cambria" w:cs="UN-Abhaya" w:hint="cs"/>
          <w:b/>
          <w:bCs/>
          <w:sz w:val="26"/>
          <w:szCs w:val="26"/>
          <w:cs/>
        </w:rPr>
        <w:t xml:space="preserve"> විසයා භාවො හදයමිච්චපි</w:t>
      </w:r>
    </w:p>
    <w:p w14:paraId="08238BC3" w14:textId="1735672B" w:rsidR="002E71FF" w:rsidRPr="002E71FF" w:rsidRDefault="002E71FF" w:rsidP="00F8672A">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bCs/>
          <w:sz w:val="26"/>
          <w:szCs w:val="26"/>
        </w:rPr>
      </w:pPr>
      <w:r w:rsidRPr="002E71FF">
        <w:rPr>
          <w:rFonts w:ascii="Cambria" w:hAnsi="Cambria" w:cs="UN-Abhaya" w:hint="cs"/>
          <w:b/>
          <w:bCs/>
          <w:sz w:val="26"/>
          <w:szCs w:val="26"/>
          <w:cs/>
        </w:rPr>
        <w:t>ජීවිතාහාර රූපෙහි අට්ඨාරසවිධං තථා</w:t>
      </w:r>
    </w:p>
    <w:p w14:paraId="76C397E3" w14:textId="5FFD683A" w:rsidR="002E71FF" w:rsidRPr="002E71FF" w:rsidRDefault="002E71FF" w:rsidP="00F8672A">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bCs/>
          <w:sz w:val="26"/>
          <w:szCs w:val="26"/>
        </w:rPr>
      </w:pPr>
      <w:r w:rsidRPr="002E71FF">
        <w:rPr>
          <w:rFonts w:ascii="Cambria" w:hAnsi="Cambria" w:cs="UN-Abhaya" w:hint="cs"/>
          <w:b/>
          <w:bCs/>
          <w:sz w:val="26"/>
          <w:szCs w:val="26"/>
          <w:cs/>
        </w:rPr>
        <w:t>පරිච්ඡෙදො ච විඤ්ඤත්ති විකාරො ලක්ඛණංතිච</w:t>
      </w:r>
    </w:p>
    <w:p w14:paraId="17946306" w14:textId="7562CB01" w:rsidR="002E71FF" w:rsidRPr="002E71FF" w:rsidRDefault="002E71FF" w:rsidP="00F8672A">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bCs/>
          <w:sz w:val="26"/>
          <w:szCs w:val="26"/>
        </w:rPr>
      </w:pPr>
      <w:r w:rsidRPr="002E71FF">
        <w:rPr>
          <w:rFonts w:ascii="Cambria" w:hAnsi="Cambria" w:cs="UN-Abhaya" w:hint="cs"/>
          <w:b/>
          <w:bCs/>
          <w:sz w:val="26"/>
          <w:szCs w:val="26"/>
          <w:cs/>
        </w:rPr>
        <w:t>අනිපඵන්නා දසචෙති අට්ඨවීසතිවිධං භවෙ.”</w:t>
      </w:r>
    </w:p>
    <w:p w14:paraId="6A12EB8F" w14:textId="72E3CA00" w:rsidR="002E71FF" w:rsidRDefault="002E71FF" w:rsidP="00F8672A">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27C96846" w14:textId="3DB8B615" w:rsidR="002E71FF" w:rsidRDefault="002E71FF"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භූත රූප</w:t>
      </w:r>
      <w:r>
        <w:rPr>
          <w:rFonts w:ascii="Cambria" w:hAnsi="Cambria" w:cs="UN-Abhaya"/>
          <w:sz w:val="26"/>
          <w:szCs w:val="26"/>
          <w:cs/>
        </w:rPr>
        <w:tab/>
      </w:r>
      <w:r w:rsidR="008E6703">
        <w:rPr>
          <w:rFonts w:ascii="Cambria" w:hAnsi="Cambria" w:cs="UN-Abhaya"/>
          <w:sz w:val="26"/>
          <w:szCs w:val="26"/>
          <w:cs/>
        </w:rPr>
        <w:tab/>
      </w:r>
      <w:r>
        <w:rPr>
          <w:rFonts w:ascii="Cambria" w:hAnsi="Cambria" w:cs="UN-Abhaya" w:hint="cs"/>
          <w:sz w:val="26"/>
          <w:szCs w:val="26"/>
          <w:cs/>
        </w:rPr>
        <w:t>4</w:t>
      </w:r>
    </w:p>
    <w:p w14:paraId="0C5045FC" w14:textId="722E0F01" w:rsidR="002E71FF" w:rsidRDefault="002E71FF"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ප්‍රසාද රූප</w:t>
      </w:r>
      <w:r>
        <w:rPr>
          <w:rFonts w:ascii="Cambria" w:hAnsi="Cambria" w:cs="UN-Abhaya"/>
          <w:sz w:val="26"/>
          <w:szCs w:val="26"/>
          <w:cs/>
        </w:rPr>
        <w:tab/>
      </w:r>
      <w:r w:rsidR="008E6703">
        <w:rPr>
          <w:rFonts w:ascii="Cambria" w:hAnsi="Cambria" w:cs="UN-Abhaya"/>
          <w:sz w:val="26"/>
          <w:szCs w:val="26"/>
          <w:cs/>
        </w:rPr>
        <w:tab/>
      </w:r>
      <w:r>
        <w:rPr>
          <w:rFonts w:ascii="Cambria" w:hAnsi="Cambria" w:cs="UN-Abhaya" w:hint="cs"/>
          <w:sz w:val="26"/>
          <w:szCs w:val="26"/>
          <w:cs/>
        </w:rPr>
        <w:t>5</w:t>
      </w:r>
    </w:p>
    <w:p w14:paraId="391075BD" w14:textId="5CF20107" w:rsidR="002E71FF" w:rsidRDefault="002E71FF"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විෂය (ගොචර) රූප</w:t>
      </w:r>
      <w:r>
        <w:rPr>
          <w:rFonts w:ascii="Cambria" w:hAnsi="Cambria" w:cs="UN-Abhaya"/>
          <w:sz w:val="26"/>
          <w:szCs w:val="26"/>
          <w:cs/>
        </w:rPr>
        <w:tab/>
      </w:r>
      <w:r>
        <w:rPr>
          <w:rFonts w:ascii="Cambria" w:hAnsi="Cambria" w:cs="UN-Abhaya" w:hint="cs"/>
          <w:sz w:val="26"/>
          <w:szCs w:val="26"/>
          <w:cs/>
        </w:rPr>
        <w:t>4</w:t>
      </w:r>
    </w:p>
    <w:p w14:paraId="4B1E5C8F" w14:textId="4BBBA640" w:rsidR="002E71FF" w:rsidRDefault="002E71FF"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භාව රූප</w:t>
      </w:r>
      <w:r>
        <w:rPr>
          <w:rFonts w:ascii="Cambria" w:hAnsi="Cambria" w:cs="UN-Abhaya"/>
          <w:sz w:val="26"/>
          <w:szCs w:val="26"/>
          <w:cs/>
        </w:rPr>
        <w:tab/>
      </w:r>
      <w:r w:rsidR="008E6703">
        <w:rPr>
          <w:rFonts w:ascii="Cambria" w:hAnsi="Cambria" w:cs="UN-Abhaya"/>
          <w:sz w:val="26"/>
          <w:szCs w:val="26"/>
          <w:cs/>
        </w:rPr>
        <w:tab/>
      </w:r>
      <w:r>
        <w:rPr>
          <w:rFonts w:ascii="Cambria" w:hAnsi="Cambria" w:cs="UN-Abhaya" w:hint="cs"/>
          <w:sz w:val="26"/>
          <w:szCs w:val="26"/>
          <w:cs/>
        </w:rPr>
        <w:t>2</w:t>
      </w:r>
    </w:p>
    <w:p w14:paraId="7E9D30DB" w14:textId="654F6BA5" w:rsidR="002E71FF" w:rsidRDefault="002E71FF"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හෘදයවස්තු රූප</w:t>
      </w:r>
      <w:r>
        <w:rPr>
          <w:rFonts w:ascii="Cambria" w:hAnsi="Cambria" w:cs="UN-Abhaya"/>
          <w:sz w:val="26"/>
          <w:szCs w:val="26"/>
          <w:cs/>
        </w:rPr>
        <w:tab/>
      </w:r>
      <w:r>
        <w:rPr>
          <w:rFonts w:ascii="Cambria" w:hAnsi="Cambria" w:cs="UN-Abhaya" w:hint="cs"/>
          <w:sz w:val="26"/>
          <w:szCs w:val="26"/>
          <w:cs/>
        </w:rPr>
        <w:t>1</w:t>
      </w:r>
    </w:p>
    <w:p w14:paraId="32E17973" w14:textId="0CAD89BA" w:rsidR="002E71FF" w:rsidRDefault="002E71FF"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ජීවිතෙන්‍ද්‍රිය රූප</w:t>
      </w:r>
      <w:r>
        <w:rPr>
          <w:rFonts w:ascii="Cambria" w:hAnsi="Cambria" w:cs="UN-Abhaya"/>
          <w:sz w:val="26"/>
          <w:szCs w:val="26"/>
          <w:cs/>
        </w:rPr>
        <w:tab/>
      </w:r>
      <w:r w:rsidR="008E6703">
        <w:rPr>
          <w:rFonts w:ascii="Cambria" w:hAnsi="Cambria" w:cs="UN-Abhaya" w:hint="cs"/>
          <w:sz w:val="26"/>
          <w:szCs w:val="26"/>
          <w:cs/>
        </w:rPr>
        <w:t>1</w:t>
      </w:r>
    </w:p>
    <w:p w14:paraId="78894C81" w14:textId="6C028F39" w:rsidR="008E6703" w:rsidRDefault="008E6703"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ආහාර රූප</w:t>
      </w:r>
      <w:r>
        <w:rPr>
          <w:rFonts w:ascii="Cambria" w:hAnsi="Cambria" w:cs="UN-Abhaya"/>
          <w:sz w:val="26"/>
          <w:szCs w:val="26"/>
          <w:cs/>
        </w:rPr>
        <w:tab/>
      </w:r>
      <w:r>
        <w:rPr>
          <w:rFonts w:ascii="Cambria" w:hAnsi="Cambria" w:cs="UN-Abhaya"/>
          <w:sz w:val="26"/>
          <w:szCs w:val="26"/>
          <w:cs/>
        </w:rPr>
        <w:tab/>
      </w:r>
      <w:r>
        <w:rPr>
          <w:rFonts w:ascii="Cambria" w:hAnsi="Cambria" w:cs="UN-Abhaya" w:hint="cs"/>
          <w:sz w:val="26"/>
          <w:szCs w:val="26"/>
          <w:cs/>
        </w:rPr>
        <w:t>1-18 ස්වභාවාදි රූප</w:t>
      </w:r>
    </w:p>
    <w:p w14:paraId="110D6EE8" w14:textId="3D4335B0" w:rsidR="008E6703" w:rsidRDefault="008E6703"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පරිච්ඡෙද රූප</w:t>
      </w:r>
      <w:r>
        <w:rPr>
          <w:rFonts w:ascii="Cambria" w:hAnsi="Cambria" w:cs="UN-Abhaya"/>
          <w:sz w:val="26"/>
          <w:szCs w:val="26"/>
          <w:cs/>
        </w:rPr>
        <w:tab/>
      </w:r>
      <w:r>
        <w:rPr>
          <w:rFonts w:ascii="Cambria" w:hAnsi="Cambria" w:cs="UN-Abhaya" w:hint="cs"/>
          <w:sz w:val="26"/>
          <w:szCs w:val="26"/>
          <w:cs/>
        </w:rPr>
        <w:t>1</w:t>
      </w:r>
    </w:p>
    <w:p w14:paraId="566F844B" w14:textId="45927EE7" w:rsidR="008E6703" w:rsidRDefault="008E6703"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විඤ්ඤත්ති රූප</w:t>
      </w:r>
      <w:r>
        <w:rPr>
          <w:rFonts w:ascii="Cambria" w:hAnsi="Cambria" w:cs="UN-Abhaya"/>
          <w:sz w:val="26"/>
          <w:szCs w:val="26"/>
          <w:cs/>
        </w:rPr>
        <w:tab/>
      </w:r>
      <w:r>
        <w:rPr>
          <w:rFonts w:ascii="Cambria" w:hAnsi="Cambria" w:cs="UN-Abhaya" w:hint="cs"/>
          <w:sz w:val="26"/>
          <w:szCs w:val="26"/>
          <w:cs/>
        </w:rPr>
        <w:t>2</w:t>
      </w:r>
    </w:p>
    <w:p w14:paraId="551C1273" w14:textId="393D7345" w:rsidR="008E6703" w:rsidRDefault="008E6703"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විකාර රූප</w:t>
      </w:r>
      <w:r>
        <w:rPr>
          <w:rFonts w:ascii="Cambria" w:hAnsi="Cambria" w:cs="UN-Abhaya"/>
          <w:sz w:val="26"/>
          <w:szCs w:val="26"/>
          <w:cs/>
        </w:rPr>
        <w:tab/>
      </w:r>
      <w:r>
        <w:rPr>
          <w:rFonts w:ascii="Cambria" w:hAnsi="Cambria" w:cs="UN-Abhaya"/>
          <w:sz w:val="26"/>
          <w:szCs w:val="26"/>
          <w:cs/>
        </w:rPr>
        <w:tab/>
      </w:r>
      <w:r>
        <w:rPr>
          <w:rFonts w:ascii="Cambria" w:hAnsi="Cambria" w:cs="UN-Abhaya" w:hint="cs"/>
          <w:sz w:val="26"/>
          <w:szCs w:val="26"/>
          <w:cs/>
        </w:rPr>
        <w:t>3 (විඤ්ඤත්ති දෙක සමග 5)</w:t>
      </w:r>
    </w:p>
    <w:p w14:paraId="391E769D" w14:textId="057BF7C2" w:rsidR="008E6703" w:rsidRDefault="008E6703"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ලක්‍ෂණ රූප</w:t>
      </w:r>
      <w:r>
        <w:rPr>
          <w:rFonts w:ascii="Cambria" w:hAnsi="Cambria" w:cs="UN-Abhaya"/>
          <w:sz w:val="26"/>
          <w:szCs w:val="26"/>
          <w:cs/>
        </w:rPr>
        <w:tab/>
      </w:r>
      <w:r>
        <w:rPr>
          <w:rFonts w:ascii="Cambria" w:hAnsi="Cambria" w:cs="UN-Abhaya"/>
          <w:sz w:val="26"/>
          <w:szCs w:val="26"/>
          <w:cs/>
        </w:rPr>
        <w:tab/>
      </w:r>
      <w:r w:rsidRPr="008E6703">
        <w:rPr>
          <w:rFonts w:ascii="Cambria" w:hAnsi="Cambria" w:cs="UN-Abhaya" w:hint="cs"/>
          <w:sz w:val="26"/>
          <w:szCs w:val="26"/>
          <w:u w:val="single"/>
          <w:cs/>
        </w:rPr>
        <w:t>4</w:t>
      </w:r>
    </w:p>
    <w:p w14:paraId="4CCF4845" w14:textId="6BEAB8B3" w:rsidR="008E6703" w:rsidRDefault="008E6703"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sz w:val="26"/>
          <w:szCs w:val="26"/>
          <w:cs/>
        </w:rPr>
        <w:tab/>
      </w:r>
      <w:r>
        <w:rPr>
          <w:rFonts w:ascii="Cambria" w:hAnsi="Cambria" w:cs="UN-Abhaya"/>
          <w:sz w:val="26"/>
          <w:szCs w:val="26"/>
          <w:cs/>
        </w:rPr>
        <w:tab/>
      </w:r>
      <w:r>
        <w:rPr>
          <w:rFonts w:ascii="Cambria" w:hAnsi="Cambria" w:cs="UN-Abhaya"/>
          <w:sz w:val="26"/>
          <w:szCs w:val="26"/>
          <w:cs/>
        </w:rPr>
        <w:tab/>
      </w:r>
      <w:r>
        <w:rPr>
          <w:rFonts w:ascii="Cambria" w:hAnsi="Cambria" w:cs="UN-Abhaya"/>
          <w:sz w:val="26"/>
          <w:szCs w:val="26"/>
          <w:cs/>
        </w:rPr>
        <w:tab/>
      </w:r>
      <w:r w:rsidRPr="008E6703">
        <w:rPr>
          <w:rFonts w:ascii="Cambria" w:hAnsi="Cambria" w:cs="UN-Abhaya" w:hint="cs"/>
          <w:sz w:val="26"/>
          <w:szCs w:val="26"/>
          <w:u w:val="double"/>
          <w:cs/>
        </w:rPr>
        <w:t>28</w:t>
      </w:r>
      <w:r>
        <w:rPr>
          <w:rFonts w:ascii="Cambria" w:hAnsi="Cambria" w:cs="UN-Abhaya" w:hint="cs"/>
          <w:sz w:val="26"/>
          <w:szCs w:val="26"/>
          <w:cs/>
        </w:rPr>
        <w:t xml:space="preserve"> රූප මුළුල්ල</w:t>
      </w:r>
    </w:p>
    <w:p w14:paraId="26BCA6BC" w14:textId="2E554FF1" w:rsidR="005B2FFE" w:rsidRDefault="005B2FFE"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19E89BA2" w14:textId="3747F932" w:rsidR="005B2FFE" w:rsidRDefault="005B2FFE"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දෙවන පාඩමින් මේ පිළිබඳ විස්තර දෙනු ලැබේ.</w:t>
      </w:r>
    </w:p>
    <w:p w14:paraId="5F2FC270" w14:textId="46432345" w:rsidR="005B2FFE" w:rsidRDefault="005B2FFE"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18ACED14" w14:textId="1B736DC3" w:rsidR="005B2FFE" w:rsidRPr="005B2FFE" w:rsidRDefault="005B2FFE"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bCs/>
          <w:sz w:val="26"/>
          <w:szCs w:val="26"/>
        </w:rPr>
      </w:pPr>
      <w:r w:rsidRPr="005B2FFE">
        <w:rPr>
          <w:rFonts w:ascii="Cambria" w:hAnsi="Cambria" w:cs="UN-Abhaya" w:hint="cs"/>
          <w:b/>
          <w:bCs/>
          <w:sz w:val="26"/>
          <w:szCs w:val="26"/>
          <w:cs/>
        </w:rPr>
        <w:t>ප්‍රශ්න.</w:t>
      </w:r>
    </w:p>
    <w:p w14:paraId="36469E6B" w14:textId="4E383AC6" w:rsidR="005B2FFE" w:rsidRDefault="005B2FFE"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5E3397D8" w14:textId="6DE199D0" w:rsidR="005B2FFE" w:rsidRDefault="005B2FFE"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1. යට දැක්වුණු පරිච්ඡේද පසින් කුමක් දක්වන ලද්දේ ද?</w:t>
      </w:r>
    </w:p>
    <w:p w14:paraId="02D6B78D" w14:textId="18A40BB4" w:rsidR="005B2FFE" w:rsidRDefault="005B2FFE"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2. රූප යන්නෙහි අර්ථය කිම? ආකාශ ධාතු ආදි දසය කුමක් හෙයින් රූප යන නාම ලබන්නේ ද?</w:t>
      </w:r>
    </w:p>
    <w:p w14:paraId="6861C8F0" w14:textId="410764EC" w:rsidR="005B2FFE" w:rsidRDefault="005B2FFE"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3. අට විසි රූප දක්වනු. ඵොට්ඨබ්බය යි විශේෂ රූපයෙක් ඇත්තේ ද?</w:t>
      </w:r>
    </w:p>
    <w:p w14:paraId="53B7880D" w14:textId="69CF0D6C" w:rsidR="005B2FFE" w:rsidRDefault="005B2FFE"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4. ස්වභාව රූප, සලක්‍ෂණ රූප, නිෂ්පන්නරූප, රූපරූප, සම්මර්ශන රූප කෙතෙක් ද? කවරහු ද?</w:t>
      </w:r>
    </w:p>
    <w:p w14:paraId="4742E00B" w14:textId="36F98034" w:rsidR="005B2FFE" w:rsidRDefault="005B2FFE"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5. රූප සංග්‍රහ කථා ලියා කොටස් වශයෙන් බෙදනු.</w:t>
      </w:r>
    </w:p>
    <w:p w14:paraId="1CB82E79" w14:textId="60DB9ACB" w:rsidR="005B2FFE" w:rsidRDefault="005B2FFE"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63CE387B" w14:textId="7959C59C" w:rsidR="005B2FFE" w:rsidRDefault="005B2FFE"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03FEE657" w14:textId="6577D649" w:rsidR="005B2FFE" w:rsidRPr="007454B5" w:rsidRDefault="005B2FFE"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Emanee" w:hAnsi="UN-Emanee" w:cs="UN-Emanee"/>
          <w:sz w:val="40"/>
          <w:szCs w:val="40"/>
        </w:rPr>
      </w:pPr>
      <w:r w:rsidRPr="007454B5">
        <w:rPr>
          <w:rFonts w:ascii="UN-Emanee" w:hAnsi="UN-Emanee" w:cs="UN-Emanee"/>
          <w:sz w:val="40"/>
          <w:szCs w:val="40"/>
          <w:cs/>
        </w:rPr>
        <w:t>2 වන පාඩම.</w:t>
      </w:r>
    </w:p>
    <w:p w14:paraId="41649027" w14:textId="77777777" w:rsidR="005B2FFE" w:rsidRPr="007454B5" w:rsidRDefault="005B2FFE"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Emanee" w:hAnsi="UN-Emanee" w:cs="UN-Emanee"/>
          <w:sz w:val="26"/>
          <w:szCs w:val="26"/>
        </w:rPr>
      </w:pPr>
    </w:p>
    <w:p w14:paraId="185130F9" w14:textId="3BA0AF2C" w:rsidR="005B2FFE" w:rsidRPr="007454B5" w:rsidRDefault="005B2FFE"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Emanee" w:hAnsi="UN-Emanee" w:cs="UN-Emanee"/>
          <w:sz w:val="28"/>
          <w:szCs w:val="28"/>
        </w:rPr>
      </w:pPr>
      <w:r w:rsidRPr="007454B5">
        <w:rPr>
          <w:rFonts w:ascii="UN-Emanee" w:hAnsi="UN-Emanee" w:cs="UN-Emanee"/>
          <w:sz w:val="28"/>
          <w:szCs w:val="28"/>
          <w:cs/>
        </w:rPr>
        <w:t>රූප සමුද්දේශය.</w:t>
      </w:r>
    </w:p>
    <w:p w14:paraId="1E6D0786" w14:textId="49FAF5A5" w:rsidR="005B2FFE" w:rsidRPr="007454B5" w:rsidRDefault="005B2FFE"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8"/>
          <w:szCs w:val="28"/>
        </w:rPr>
      </w:pPr>
      <w:r w:rsidRPr="007454B5">
        <w:rPr>
          <w:rFonts w:ascii="UN-Emanee" w:hAnsi="UN-Emanee" w:cs="UN-Emanee"/>
          <w:sz w:val="28"/>
          <w:szCs w:val="28"/>
          <w:cs/>
        </w:rPr>
        <w:t>(සතර මහාභූතරූප)</w:t>
      </w:r>
    </w:p>
    <w:p w14:paraId="3BAE8DBD" w14:textId="32805A7C" w:rsidR="005B2FFE" w:rsidRDefault="005B2FFE"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011C2430" w14:textId="2F0D3CC9" w:rsidR="005B2FFE" w:rsidRDefault="005B2FFE"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පඨවිධාතු ආපොධාතු තෙජොධාතු වායොධාතු යන සතර, මහාභූතරූපයෝ ය යි යට කියන ලදි. මොවුන්ට මහාභූත යන නාමය (අ) මහන්ත පාතුභාව, (ආ) මහාභූත සාමාන්‍ය, (ඉ) මහාපරිහාර (ඊ) මහා විකාර</w:t>
      </w:r>
      <w:r w:rsidR="007454B5">
        <w:rPr>
          <w:rFonts w:ascii="Cambria" w:hAnsi="Cambria" w:cs="UN-Abhaya" w:hint="cs"/>
          <w:sz w:val="26"/>
          <w:szCs w:val="26"/>
          <w:cs/>
        </w:rPr>
        <w:t>,</w:t>
      </w:r>
      <w:r>
        <w:rPr>
          <w:rFonts w:ascii="Cambria" w:hAnsi="Cambria" w:cs="UN-Abhaya" w:hint="cs"/>
          <w:sz w:val="26"/>
          <w:szCs w:val="26"/>
          <w:cs/>
        </w:rPr>
        <w:t xml:space="preserve"> (</w:t>
      </w:r>
      <w:r w:rsidR="007454B5">
        <w:rPr>
          <w:rFonts w:ascii="Cambria" w:hAnsi="Cambria" w:cs="UN-Abhaya" w:hint="cs"/>
          <w:sz w:val="26"/>
          <w:szCs w:val="26"/>
          <w:cs/>
        </w:rPr>
        <w:t>උ) මහන්ත භූත යන අර්ථ පඤ්චකය වශයෙන් ලැබේ.</w:t>
      </w:r>
    </w:p>
    <w:p w14:paraId="29E1BE44" w14:textId="544D08F9" w:rsidR="007454B5" w:rsidRDefault="007454B5"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2A5E233B" w14:textId="5D7E411E" w:rsidR="007454B5" w:rsidRDefault="007454B5"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(අ) මහත් වැ පහළ වන්නෝ මහාභූතයෝ ය. අනුපාදින්නක වශයෙන් චක්‍රවාට පර්වත පෘථිවි සන්‍ධාරක ජල, ජල සන්‍ධාරක වායු ආදී වැ</w:t>
      </w:r>
      <w:r w:rsidR="007D591D">
        <w:rPr>
          <w:rFonts w:ascii="Cambria" w:hAnsi="Cambria" w:cs="UN-Abhaya" w:hint="cs"/>
          <w:sz w:val="26"/>
          <w:szCs w:val="26"/>
          <w:cs/>
        </w:rPr>
        <w:t xml:space="preserve"> </w:t>
      </w:r>
      <w:r>
        <w:rPr>
          <w:rFonts w:ascii="Cambria" w:hAnsi="Cambria" w:cs="UN-Abhaya" w:hint="cs"/>
          <w:sz w:val="26"/>
          <w:szCs w:val="26"/>
          <w:cs/>
        </w:rPr>
        <w:t xml:space="preserve">ද උපාදින්නක වශයෙන් මත්ස්‍ය </w:t>
      </w:r>
      <w:r w:rsidR="007D591D">
        <w:rPr>
          <w:rFonts w:ascii="Cambria" w:hAnsi="Cambria" w:cs="UN-Abhaya" w:hint="cs"/>
          <w:sz w:val="26"/>
          <w:szCs w:val="26"/>
          <w:cs/>
        </w:rPr>
        <w:t xml:space="preserve">කච්ඡප දෙව දානවාදී වැ ද මොව්හු මහත් වැ පහළ වෙති. එබැවින් </w:t>
      </w:r>
      <w:r w:rsidR="007D591D" w:rsidRPr="007D591D">
        <w:rPr>
          <w:rFonts w:ascii="Cambria" w:hAnsi="Cambria" w:cs="UN-Abhaya" w:hint="cs"/>
          <w:b/>
          <w:bCs/>
          <w:sz w:val="26"/>
          <w:szCs w:val="26"/>
          <w:cs/>
        </w:rPr>
        <w:t>“මහන්තානි හුත්වා භවන්ති පාතුභවන්තීති මහා භූතානි”</w:t>
      </w:r>
      <w:r w:rsidR="007D591D">
        <w:rPr>
          <w:rFonts w:ascii="Cambria" w:hAnsi="Cambria" w:cs="UN-Abhaya" w:hint="cs"/>
          <w:sz w:val="26"/>
          <w:szCs w:val="26"/>
          <w:cs/>
        </w:rPr>
        <w:t xml:space="preserve"> යනු වශයෙන් මහාභූත නම් වෙති.</w:t>
      </w:r>
    </w:p>
    <w:p w14:paraId="4F94FD3B" w14:textId="21C39867" w:rsidR="007D591D" w:rsidRDefault="007D591D"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67BA6455" w14:textId="03675FD4" w:rsidR="007D591D" w:rsidRDefault="007D591D"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(අ) මහාභූත බඳු වූවෝ මහා භූතයෝ ය. මායාකාර යක්‍ෂ යක්‍ෂීහු ලොව මහාභූතයෝ ය. මායාකාරයෝ නො රන් ආදිය රන් ආදි කොට දක්වති. එ මෙන් මොව්හු තුමූ නො නිල්වන් ආදිය නිල්වන් ආදි කොට දක්වති. යක්ෂයෝ යමෙකුට ආවේශ වූ නම් ඌ ඔහුගේ ඇතුළ පිට කො තැන ඇත් දැයි සොයා ගත නො හැකි ය. එමෙන් මොව්හු ඔවුනොවුන් පිළිබඳ ඇතුළ පිට කොතැන ඇත් දැයි සොයා ගත නො හැකි ය. යක්‍ෂීහු ස්වකීය බිහිසුණු බව වළහා නානා සිත්කලු වෙසින් මිනිසුන් මුළා කරති. එමෙන් මොව්හු ද ස්වකීය කර්කශත්‍වාදි ගුණ වළහා නානා සිත්කලු ලෙසින් ලොව මුළා කරති. මෙසේ මායාකාර යක්‍ෂ යක්‍ෂී සඞ්ඛ්‍යාත මහාභූතයන් බඳු බැවින් මේ සතර </w:t>
      </w:r>
      <w:r w:rsidRPr="007D591D">
        <w:rPr>
          <w:rFonts w:ascii="Cambria" w:hAnsi="Cambria" w:cs="UN-Abhaya" w:hint="cs"/>
          <w:b/>
          <w:bCs/>
          <w:sz w:val="26"/>
          <w:szCs w:val="26"/>
          <w:cs/>
        </w:rPr>
        <w:t>“මහාභූත සාමඤ්ඤානි මහාභූතානි”</w:t>
      </w:r>
      <w:r>
        <w:rPr>
          <w:rFonts w:ascii="Cambria" w:hAnsi="Cambria" w:cs="UN-Abhaya" w:hint="cs"/>
          <w:sz w:val="26"/>
          <w:szCs w:val="26"/>
          <w:cs/>
        </w:rPr>
        <w:t xml:space="preserve"> යන වශයෙන් මහා භූත නම් වේ. </w:t>
      </w:r>
    </w:p>
    <w:p w14:paraId="2FD3F8DF" w14:textId="71FF46F8" w:rsidR="007D591D" w:rsidRDefault="007D591D"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69528EA1" w14:textId="5F90A05B" w:rsidR="007D591D" w:rsidRDefault="007D591D"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(ඉ) මහත් වූ ප්‍රත්‍යයයෙන් පරිහරණය කටයුත්තෝ මහා භූතයෝ ය. මොව්හු දිනපතා යොදනු ලබන සාසච්ඡාදනාදි (කෑම ඇඳීම් ආදී) ප්‍රත්‍යයයෙන් පවත්නෝ ය. එබැවින් </w:t>
      </w:r>
      <w:r w:rsidRPr="007D591D">
        <w:rPr>
          <w:rFonts w:ascii="Cambria" w:hAnsi="Cambria" w:cs="UN-Abhaya" w:hint="cs"/>
          <w:b/>
          <w:bCs/>
          <w:sz w:val="26"/>
          <w:szCs w:val="26"/>
          <w:cs/>
        </w:rPr>
        <w:t>“මහාපරිහාරානි භූතානි මහාභූතානි”</w:t>
      </w:r>
      <w:r>
        <w:rPr>
          <w:rFonts w:ascii="Cambria" w:hAnsi="Cambria" w:cs="UN-Abhaya" w:hint="cs"/>
          <w:sz w:val="26"/>
          <w:szCs w:val="26"/>
          <w:cs/>
        </w:rPr>
        <w:t xml:space="preserve"> යනු වශයෙන් මහාභූත නම් වෙති. </w:t>
      </w:r>
    </w:p>
    <w:p w14:paraId="4A649ED8" w14:textId="112EB1DE" w:rsidR="007D591D" w:rsidRDefault="007D591D"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476A4C9E" w14:textId="39CD3AA7" w:rsidR="007D591D" w:rsidRDefault="007D591D"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(ඊ) මහත් වූ විකාර ඇත්තෝ මහාභූතයෝ ය. අනුපාදින්න උපාදින්න සියලු මහාභූතයෝ විකාරයට පත් වෙති. කල්පාන්තයෙහි අනුපාදින්නයන්ගේ ද ධාතුක්‍ෂොභයෙහි උපාදින්නයන්ගේ ද විකාර මහත්ත්‍වය ප්‍රකට ය. මෙ සේ </w:t>
      </w:r>
      <w:r w:rsidRPr="007D591D">
        <w:rPr>
          <w:rFonts w:ascii="Cambria" w:hAnsi="Cambria" w:cs="UN-Abhaya" w:hint="cs"/>
          <w:b/>
          <w:bCs/>
          <w:sz w:val="26"/>
          <w:szCs w:val="26"/>
          <w:cs/>
        </w:rPr>
        <w:t>“මහා විකාරාති භූතානි මහාභූතානි”</w:t>
      </w:r>
      <w:r>
        <w:rPr>
          <w:rFonts w:ascii="Cambria" w:hAnsi="Cambria" w:cs="UN-Abhaya" w:hint="cs"/>
          <w:sz w:val="26"/>
          <w:szCs w:val="26"/>
          <w:cs/>
        </w:rPr>
        <w:t xml:space="preserve"> යනු වශයෙන් මහාභූත නම් වෙති. </w:t>
      </w:r>
    </w:p>
    <w:p w14:paraId="114FDEBB" w14:textId="4020590A" w:rsidR="007D591D" w:rsidRDefault="007D591D"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3404BBCF" w14:textId="49BE1ACA" w:rsidR="007D591D" w:rsidRDefault="007D591D"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(උ) මහත් වූ ව්‍යායාමයෙන් පරිග්‍රහණය කළ යුත්තෝ මහාභූතයෝ ය. මොව්හු මහත් ව්‍යායාමයෙන් පරිග්‍රහ කළ යුතු බැවින් </w:t>
      </w:r>
      <w:r w:rsidRPr="00427E08">
        <w:rPr>
          <w:rFonts w:ascii="Cambria" w:hAnsi="Cambria" w:cs="UN-Abhaya" w:hint="cs"/>
          <w:b/>
          <w:bCs/>
          <w:sz w:val="26"/>
          <w:szCs w:val="26"/>
          <w:cs/>
        </w:rPr>
        <w:t>“මහතා වායාමෙන පරිග්ගහෙතබ්බත්තා භූතානි විජ්ජමානත්තා මහා භූතානි”</w:t>
      </w:r>
      <w:r>
        <w:rPr>
          <w:rFonts w:ascii="Cambria" w:hAnsi="Cambria" w:cs="UN-Abhaya" w:hint="cs"/>
          <w:sz w:val="26"/>
          <w:szCs w:val="26"/>
          <w:cs/>
        </w:rPr>
        <w:t xml:space="preserve"> යනු වශයෙන් මහා භූත නම් වෙත්. </w:t>
      </w:r>
    </w:p>
    <w:p w14:paraId="1D1693EC" w14:textId="063584BA" w:rsidR="00427E08" w:rsidRDefault="00427E08"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4E318BB1" w14:textId="4B776677" w:rsidR="00427E08" w:rsidRDefault="00427E08"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ඔවුන්ගේ ලක්‍ෂණාදිය මෙ සේ දත යුතු.</w:t>
      </w:r>
    </w:p>
    <w:p w14:paraId="3EA2B188" w14:textId="02818122" w:rsidR="00427E08" w:rsidRDefault="00427E08"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3D4396D8" w14:textId="7D04F9D1" w:rsidR="00427E08" w:rsidRPr="00427E08" w:rsidRDefault="00427E08"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bCs/>
          <w:sz w:val="26"/>
          <w:szCs w:val="26"/>
        </w:rPr>
      </w:pPr>
      <w:r w:rsidRPr="00427E08">
        <w:rPr>
          <w:rFonts w:ascii="Cambria" w:hAnsi="Cambria" w:cs="UN-Abhaya" w:hint="cs"/>
          <w:b/>
          <w:bCs/>
          <w:sz w:val="26"/>
          <w:szCs w:val="26"/>
          <w:cs/>
        </w:rPr>
        <w:t>1. පඨවි ධාතු.</w:t>
      </w:r>
    </w:p>
    <w:p w14:paraId="42F0CE8C" w14:textId="0A9F6946" w:rsidR="00427E08" w:rsidRDefault="00427E08"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පඨවි නම් කවර දෙයක හෝ පවත්නා කැකුලු බවය-තද ගතිය. ධාතු නම් සත්ත්‍ව ජීව නොවූ මූල ස්වභාවය. ඉන්‍ද්‍රිය අනින්‍ද්‍රිය ප්‍රතිබද්ධ කො තැන්හි හෝ පවත්නා යම් තද බවෙක් ඇත්නම් එය </w:t>
      </w:r>
      <w:r w:rsidRPr="00427E08">
        <w:rPr>
          <w:rFonts w:ascii="Cambria" w:hAnsi="Cambria" w:cs="UN-Abhaya" w:hint="cs"/>
          <w:b/>
          <w:bCs/>
          <w:sz w:val="26"/>
          <w:szCs w:val="26"/>
          <w:cs/>
        </w:rPr>
        <w:t>පඨවි ධාතු</w:t>
      </w:r>
      <w:r>
        <w:rPr>
          <w:rFonts w:ascii="Cambria" w:hAnsi="Cambria" w:cs="UN-Abhaya" w:hint="cs"/>
          <w:sz w:val="26"/>
          <w:szCs w:val="26"/>
          <w:cs/>
        </w:rPr>
        <w:t xml:space="preserve"> රූපය යි දත යුතු. මෙය ඇතැම් තැනෙක ලක්ඛණ පඨවි යන නමින් හඳුන්වනු ලැබේ. එ බැවින්ම පඨවි ශබ්දයෙන් සසම්භාර පඨවි ආරම්මණ පඨවි සම්මති පඨවි ලක්ඛණ පඨවී යන අර්ථ සතරක් වාච්‍ය වන බව දත යුතු.</w:t>
      </w:r>
    </w:p>
    <w:p w14:paraId="20966737" w14:textId="144E87F9" w:rsidR="00427E08" w:rsidRDefault="00427E08"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23C31F58" w14:textId="76B03DD5" w:rsidR="00427E08" w:rsidRDefault="00427E08"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w:t>
      </w:r>
      <w:r w:rsidRPr="00427E08">
        <w:rPr>
          <w:rFonts w:ascii="Cambria" w:hAnsi="Cambria" w:cs="UN-Abhaya" w:hint="cs"/>
          <w:b/>
          <w:bCs/>
          <w:sz w:val="26"/>
          <w:szCs w:val="26"/>
          <w:cs/>
        </w:rPr>
        <w:t>පඨවිංඛණෙය්‍ය</w:t>
      </w:r>
      <w:r>
        <w:rPr>
          <w:rFonts w:ascii="Cambria" w:hAnsi="Cambria" w:cs="UN-Abhaya" w:hint="cs"/>
          <w:sz w:val="26"/>
          <w:szCs w:val="26"/>
          <w:cs/>
        </w:rPr>
        <w:t>” පොළොව සාරානම් යන මෙහි පඨවි ශබ්දයෙන් කියවෙන්නේ සසම්භාර පඨවිය යි. සසම්භාර පඨවි නම් වර්ණාදි සෙසු රූපයන් සමග මිශ්‍ර වූ ගස් වැල් ආදි යට ආධාර වූ මේ මහපොළොව යි. පඨවි කසිණය යි කී කල්හි ගැනෙන්නේ ආරම්මණ පඨවිය යි. මෙහි පඨවි ශබ්දයෙන් කසිණාරම්මණ මාත්‍රය කියැවේ. පඨවි දේවතාය යි</w:t>
      </w:r>
      <w:r w:rsidR="00395471">
        <w:rPr>
          <w:rFonts w:ascii="Cambria" w:hAnsi="Cambria" w:cs="UN-Abhaya" w:hint="cs"/>
          <w:sz w:val="26"/>
          <w:szCs w:val="26"/>
          <w:cs/>
        </w:rPr>
        <w:t xml:space="preserve"> කී කල්හි සම්මති පඨවිය කියවේ. පඨවි කසිණය වඩා බඹලොව උපන්නෝ පඨවි දෙවියෝය යි සම්මත බැවිනි. ලක්ඛණ පඨවි නම් යට දැක්වුණු පඨවි ධාතු ම ය.</w:t>
      </w:r>
    </w:p>
    <w:p w14:paraId="6240FC3A" w14:textId="721933FB" w:rsidR="00395471" w:rsidRDefault="00395471"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4BEC0823" w14:textId="4F008595" w:rsidR="00395471" w:rsidRDefault="00395471"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395471">
        <w:rPr>
          <w:rFonts w:ascii="Cambria" w:hAnsi="Cambria" w:cs="UN-Abhaya" w:hint="cs"/>
          <w:b/>
          <w:bCs/>
          <w:sz w:val="26"/>
          <w:szCs w:val="26"/>
          <w:cs/>
        </w:rPr>
        <w:t>“කතමං තං රූපං පඨවි ධාතු? යං කක්ඛලං ඛරිගතං කක්ඛලත්තං කක්ඛලභාවො අජ්ඣත්තං වා බහිද්ධාවා උපාදින්නං වා අනුපාදින්නං වා ඉදං තං රූපං පඨවි ධාතු”</w:t>
      </w:r>
      <w:r>
        <w:rPr>
          <w:rFonts w:ascii="Cambria" w:hAnsi="Cambria" w:cs="UN-Abhaya" w:hint="cs"/>
          <w:sz w:val="26"/>
          <w:szCs w:val="26"/>
          <w:cs/>
        </w:rPr>
        <w:t xml:space="preserve"> යි සර්වඥයන් වහන්සේ ද මෙය පැහැදිලි කරන සේක. ආධ්‍යාත්මික වූ හෝ බාහිර වූ හෝ කර්මජ වූ හෝ නු වූ හෝ යම් කැකුළු බවෙක් තද බවෙක් වේ නම් එය පඨවි ධාතු රූප නම් වේ යනු එහි අර්ථයි. පඨවි ධාතුයෙහි ලක්‍ෂණය කර්කශ බව ය. </w:t>
      </w:r>
      <w:r w:rsidRPr="00395471">
        <w:rPr>
          <w:rFonts w:ascii="Cambria" w:hAnsi="Cambria" w:cs="UN-Abhaya" w:hint="cs"/>
          <w:b/>
          <w:bCs/>
          <w:sz w:val="26"/>
          <w:szCs w:val="26"/>
          <w:cs/>
        </w:rPr>
        <w:t>“කක්ඛල ලක්ඛණා පඨවි”</w:t>
      </w:r>
      <w:r>
        <w:rPr>
          <w:rFonts w:ascii="Cambria" w:hAnsi="Cambria" w:cs="UN-Abhaya" w:hint="cs"/>
          <w:sz w:val="26"/>
          <w:szCs w:val="26"/>
          <w:cs/>
        </w:rPr>
        <w:t xml:space="preserve"> යනු එහෙයින් කීහ. සෙසු ධාතූන්ගේ ලක්‍ෂණය බලා මෙය කක්ඛල ය යි කියන ලදුවත් මෘදුත්‍වය ද මෙහි ඇතුළත් බව සලකනු. මෙහි කෘත්‍යය නම් සෙසු සහජාත රූප පිහිටන බව ය. මෙයට පඨවි යන නම ව්‍යවහෘත වූයේත් ඒ අර්ථය ගෙනැ යැ. </w:t>
      </w:r>
      <w:r w:rsidRPr="00F3307C">
        <w:rPr>
          <w:rFonts w:ascii="Cambria" w:hAnsi="Cambria" w:cs="UN-Abhaya" w:hint="cs"/>
          <w:b/>
          <w:bCs/>
          <w:sz w:val="26"/>
          <w:szCs w:val="26"/>
          <w:cs/>
        </w:rPr>
        <w:t>පථතීය ති</w:t>
      </w:r>
      <w:r w:rsidR="00F87E6E" w:rsidRPr="00F3307C">
        <w:rPr>
          <w:rFonts w:ascii="Cambria" w:hAnsi="Cambria" w:cs="UN-Abhaya" w:hint="cs"/>
          <w:b/>
          <w:bCs/>
          <w:sz w:val="26"/>
          <w:szCs w:val="26"/>
          <w:cs/>
        </w:rPr>
        <w:t xml:space="preserve"> පඨවි</w:t>
      </w:r>
      <w:r w:rsidR="00F3307C" w:rsidRPr="00F3307C">
        <w:rPr>
          <w:rFonts w:ascii="Cambria" w:hAnsi="Cambria" w:cs="UN-Abhaya" w:hint="cs"/>
          <w:b/>
          <w:bCs/>
          <w:sz w:val="26"/>
          <w:szCs w:val="26"/>
          <w:cs/>
        </w:rPr>
        <w:t xml:space="preserve"> සහජාත රූපානං පතිට්ඨාන භාවෙන පක්ඛායති උපට්ඨාතී ති අත්‍ථො</w:t>
      </w:r>
      <w:r w:rsidR="00F3307C">
        <w:rPr>
          <w:rFonts w:ascii="Cambria" w:hAnsi="Cambria" w:cs="UN-Abhaya" w:hint="cs"/>
          <w:sz w:val="26"/>
          <w:szCs w:val="26"/>
          <w:cs/>
        </w:rPr>
        <w:t xml:space="preserve"> යනු ටීකා යි. </w:t>
      </w:r>
      <w:r w:rsidR="00F3307C" w:rsidRPr="00145767">
        <w:rPr>
          <w:rFonts w:ascii="Cambria" w:hAnsi="Cambria" w:cs="UN-Abhaya" w:hint="cs"/>
          <w:b/>
          <w:bCs/>
          <w:sz w:val="26"/>
          <w:szCs w:val="26"/>
          <w:cs/>
        </w:rPr>
        <w:t xml:space="preserve">“පුථු මහන්ති හුත්වා ජායති ති පඨවි” </w:t>
      </w:r>
      <w:r w:rsidR="00F3307C">
        <w:rPr>
          <w:rFonts w:ascii="Cambria" w:hAnsi="Cambria" w:cs="UN-Abhaya" w:hint="cs"/>
          <w:sz w:val="26"/>
          <w:szCs w:val="26"/>
          <w:cs/>
        </w:rPr>
        <w:t>යනු කී හෙයින් මහත්ව හට ගන්නේය යන අර්ථයෙන් ද පඨවී නම් වේ. “</w:t>
      </w:r>
      <w:r w:rsidR="00F3307C" w:rsidRPr="00F3307C">
        <w:rPr>
          <w:rFonts w:ascii="Cambria" w:hAnsi="Cambria" w:cs="UN-Abhaya" w:hint="cs"/>
          <w:b/>
          <w:bCs/>
          <w:sz w:val="26"/>
          <w:szCs w:val="26"/>
          <w:cs/>
        </w:rPr>
        <w:t>ගන්‍ධවතීපෘථිවි</w:t>
      </w:r>
      <w:r w:rsidR="00F3307C">
        <w:rPr>
          <w:rFonts w:ascii="Cambria" w:hAnsi="Cambria" w:cs="UN-Abhaya" w:hint="cs"/>
          <w:sz w:val="26"/>
          <w:szCs w:val="26"/>
          <w:cs/>
        </w:rPr>
        <w:t>” යයි ගන්‍ධවත්භාවය පෘථිවියෙහි ලක්‍ෂණය කොට නෛ</w:t>
      </w:r>
      <w:r w:rsidR="00145767">
        <w:rPr>
          <w:rFonts w:ascii="Cambria" w:hAnsi="Cambria" w:cs="UN-Abhaya" w:hint="cs"/>
          <w:sz w:val="26"/>
          <w:szCs w:val="26"/>
          <w:cs/>
        </w:rPr>
        <w:t>ර්</w:t>
      </w:r>
      <w:r w:rsidR="00F3307C">
        <w:rPr>
          <w:rFonts w:ascii="Cambria" w:hAnsi="Cambria" w:cs="UN-Abhaya" w:hint="cs"/>
          <w:sz w:val="26"/>
          <w:szCs w:val="26"/>
          <w:cs/>
        </w:rPr>
        <w:t>යා</w:t>
      </w:r>
      <w:r w:rsidR="00145767">
        <w:rPr>
          <w:rFonts w:ascii="Cambria" w:hAnsi="Cambria" w:cs="UN-Abhaya" w:hint="cs"/>
          <w:sz w:val="26"/>
          <w:szCs w:val="26"/>
          <w:cs/>
        </w:rPr>
        <w:t>නි</w:t>
      </w:r>
      <w:r w:rsidR="00F3307C">
        <w:rPr>
          <w:rFonts w:ascii="Cambria" w:hAnsi="Cambria" w:cs="UN-Abhaya" w:hint="cs"/>
          <w:sz w:val="26"/>
          <w:szCs w:val="26"/>
          <w:cs/>
        </w:rPr>
        <w:t xml:space="preserve">කයෝ දුටහ. </w:t>
      </w:r>
    </w:p>
    <w:p w14:paraId="0336B380" w14:textId="6490DA70" w:rsidR="00F3307C" w:rsidRDefault="00F3307C"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2418E996" w14:textId="0129825F" w:rsidR="00F3307C" w:rsidRPr="00F3307C" w:rsidRDefault="00F3307C"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bCs/>
          <w:sz w:val="26"/>
          <w:szCs w:val="26"/>
        </w:rPr>
      </w:pPr>
      <w:r w:rsidRPr="00F3307C">
        <w:rPr>
          <w:rFonts w:ascii="Cambria" w:hAnsi="Cambria" w:cs="UN-Abhaya" w:hint="cs"/>
          <w:b/>
          <w:bCs/>
          <w:sz w:val="26"/>
          <w:szCs w:val="26"/>
          <w:cs/>
        </w:rPr>
        <w:t>2. ආපො ධාතු.</w:t>
      </w:r>
    </w:p>
    <w:p w14:paraId="307B2305" w14:textId="3CA9B5CE" w:rsidR="00F3307C" w:rsidRDefault="00F3307C"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අප් නම් කවර දෙයක හෝ පවත්නා ද්‍රව ස්වභාවය වැගිරෙන ගතිය. ධාතු නම් සත්ත්‍ව ජීව නො වූ මූල ප්‍රකෘතිය. ඉන්‍ද්‍රියානින්‍ද්‍රිය ප්‍රතිබද්ධ කො තැනක හෝ පවත්නා ද්‍රව ස්වභාවය-වැගිරෙන ගතිය-ස්නේහත්‍වය අප් ධාතු ය යි දත යුතු. මෙයට ඇතැම් තැනෙක ලක්‍ෂණ අප් ය යි කියවේ. එ බැවින් අප් ශබ්දයෙන් සසම්භාර ආප, ආරම්මණ ආප සම්මති ආප ලක්‍ෂණ ආප යන අර්ථ සතරක් වාච්‍ය වේ. සසම්භාර ආප නම් වර්ණාදියෙන් මිශ්‍රිත ගංගා සමුද්‍රාදි</w:t>
      </w:r>
      <w:r w:rsidR="00823FC1">
        <w:rPr>
          <w:rFonts w:ascii="Cambria" w:hAnsi="Cambria" w:cs="UN-Abhaya" w:hint="cs"/>
          <w:sz w:val="26"/>
          <w:szCs w:val="26"/>
          <w:cs/>
        </w:rPr>
        <w:t>යෙහි</w:t>
      </w:r>
      <w:r>
        <w:rPr>
          <w:rFonts w:ascii="Cambria" w:hAnsi="Cambria" w:cs="UN-Abhaya" w:hint="cs"/>
          <w:sz w:val="26"/>
          <w:szCs w:val="26"/>
          <w:cs/>
        </w:rPr>
        <w:t xml:space="preserve"> ජලය යි. ආරම්මණ ආප නම් ආපොකසිණ නිමිත්ත යි. සම්මති ආප නම් ආපො කසිණ වඩා බඹලෝ උපන්නවුන්ට ආපො දෙවියෝ ය යි කියති. එයයි. ලක්‍ෂණ ආප නම් යට දැක්වුණු අප් ධාතුව යි. </w:t>
      </w:r>
      <w:r w:rsidR="00020E72" w:rsidRPr="00020E72">
        <w:rPr>
          <w:rFonts w:ascii="Cambria" w:hAnsi="Cambria" w:cs="UN-Abhaya" w:hint="cs"/>
          <w:b/>
          <w:bCs/>
          <w:sz w:val="26"/>
          <w:szCs w:val="26"/>
          <w:cs/>
        </w:rPr>
        <w:t>“</w:t>
      </w:r>
      <w:r w:rsidRPr="00020E72">
        <w:rPr>
          <w:rFonts w:ascii="Cambria" w:hAnsi="Cambria" w:cs="UN-Abhaya" w:hint="cs"/>
          <w:b/>
          <w:bCs/>
          <w:sz w:val="26"/>
          <w:szCs w:val="26"/>
          <w:cs/>
        </w:rPr>
        <w:t>කතමං ත රූපං ආපොධාතු? යං ආපො ආපො ගතං සිනෙහො සිනෙහගතං බන්‍ධනත්තං රූපස්ස ඉදං තං රූපං ආපොධාතු”</w:t>
      </w:r>
      <w:r w:rsidR="00020E72" w:rsidRPr="00020E72">
        <w:rPr>
          <w:rFonts w:ascii="Cambria" w:hAnsi="Cambria" w:cs="UN-Abhaya" w:hint="cs"/>
          <w:b/>
          <w:bCs/>
          <w:sz w:val="26"/>
          <w:szCs w:val="26"/>
          <w:cs/>
        </w:rPr>
        <w:t xml:space="preserve"> </w:t>
      </w:r>
      <w:r w:rsidR="00020E72">
        <w:rPr>
          <w:rFonts w:ascii="Cambria" w:hAnsi="Cambria" w:cs="UN-Abhaya" w:hint="cs"/>
          <w:sz w:val="26"/>
          <w:szCs w:val="26"/>
          <w:cs/>
        </w:rPr>
        <w:t xml:space="preserve">යි සර්වඥයන් වහන්සේ මෙය වර්ණනා කරන සේක. යම් අප් ගතියෙක් ස්නේහ ගතියෙක් රූපයන්ගේ බන්‍ධන ස්වභාවයෙක් වේ නම් එය අප් ධාතු නම් වේ යනු එහි අර්ථ යි. අප් ධාතුයෙහි ලක්‍ෂණය ද්‍රව බව හෝ වැගිරෙන බව යි. කෘත්‍යය ආබන්‍ධනය යි. හෙවත් සහජාත රූප එකට බඳනා බවයි. අප් ධාතු නැත්නම් රූප එකට බැඳී නොපවත්නේ ය. විසිර යන්නේ ය. දූවිල්ලට ජලය ඉස බලනු. මෙයට අප් යි ව්‍යවහෘත වූයේ මේ අර්ථය ගෙනැ යැ, “ආපෙති සහජාත රූපානි බ්‍යාපෙත්‍වා තිට්ඨතීති ආපො තානි වා අවිප්පකිණ්ණානි කත්‍වා භූසො ජාති රක්ඛ තී ති ආපො” යනු ටීකා යි. අප් ධාතුව ස්පර්ශ කළ නො හැකි ය. ජලය ඇල්ලීමෙහි දී එහි පවත්නා පඨවි තේජෝ වායු ම ස්පර්ශ වේ. අප් ස්පර්ශ නොවේ. </w:t>
      </w:r>
      <w:r w:rsidR="00020E72" w:rsidRPr="00020E72">
        <w:rPr>
          <w:rFonts w:ascii="Cambria" w:hAnsi="Cambria" w:cs="UN-Abhaya" w:hint="cs"/>
          <w:b/>
          <w:bCs/>
          <w:sz w:val="26"/>
          <w:szCs w:val="26"/>
          <w:cs/>
        </w:rPr>
        <w:t>“ශීත ස්පර්ශවත්‍යආප</w:t>
      </w:r>
      <w:r w:rsidR="00020E72" w:rsidRPr="00020E72">
        <w:rPr>
          <w:rFonts w:ascii="UN-Abhaya" w:hAnsi="UN-Abhaya" w:cs="UN-Abhaya"/>
          <w:b/>
          <w:bCs/>
          <w:sz w:val="26"/>
          <w:szCs w:val="26"/>
          <w:cs/>
        </w:rPr>
        <w:t>ඃ</w:t>
      </w:r>
      <w:r w:rsidR="00020E72" w:rsidRPr="00020E72">
        <w:rPr>
          <w:rFonts w:ascii="Cambria" w:hAnsi="Cambria" w:cs="UN-Abhaya" w:hint="cs"/>
          <w:b/>
          <w:bCs/>
          <w:sz w:val="26"/>
          <w:szCs w:val="26"/>
          <w:cs/>
        </w:rPr>
        <w:t>”</w:t>
      </w:r>
      <w:r w:rsidR="00020E72">
        <w:rPr>
          <w:rFonts w:ascii="Cambria" w:hAnsi="Cambria" w:cs="UN-Abhaya" w:hint="cs"/>
          <w:sz w:val="26"/>
          <w:szCs w:val="26"/>
          <w:cs/>
        </w:rPr>
        <w:t xml:space="preserve"> සිහිල් පහස් ඇතියේ අප් ය යන තාර්කික මතය ප්‍රතිෂ්ඨා රහිත ය. ශීත වනාහි තෙජසෙහි ම විශේෂයක් බැවිනි.</w:t>
      </w:r>
    </w:p>
    <w:p w14:paraId="3D588EE9" w14:textId="096F5FF5" w:rsidR="00020E72" w:rsidRDefault="00020E72"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10C0EF48" w14:textId="6896DD3B" w:rsidR="00020E72" w:rsidRPr="00020E72" w:rsidRDefault="00020E72"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bCs/>
          <w:sz w:val="26"/>
          <w:szCs w:val="26"/>
        </w:rPr>
      </w:pPr>
      <w:r w:rsidRPr="00020E72">
        <w:rPr>
          <w:rFonts w:ascii="Cambria" w:hAnsi="Cambria" w:cs="UN-Abhaya" w:hint="cs"/>
          <w:b/>
          <w:bCs/>
          <w:sz w:val="26"/>
          <w:szCs w:val="26"/>
          <w:cs/>
        </w:rPr>
        <w:t>3. තේජෝ ධාතු</w:t>
      </w:r>
    </w:p>
    <w:p w14:paraId="7EB20B21" w14:textId="33FCDBC0" w:rsidR="00020E72" w:rsidRDefault="00020E72"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තේජස් නම් කවර දෙයක හෝ පවත්නා උණුසුම්</w:t>
      </w:r>
      <w:r w:rsidR="00640C5C">
        <w:rPr>
          <w:rFonts w:ascii="Cambria" w:hAnsi="Cambria" w:cs="UN-Abhaya" w:hint="cs"/>
          <w:sz w:val="26"/>
          <w:szCs w:val="26"/>
          <w:cs/>
        </w:rPr>
        <w:t xml:space="preserve"> ස්වභාවය - දිලිසෙන ස්වභාවය - තියුණු ගති ය - පරිපාචකත්‍වය යි. ධාතු ශබ්දයෙහි අර්ථ කී සේ ම ය. ඉන්‍ද්‍රියානින්‍ද්‍රිය ප්‍රතිබද්ධ කො තැනෙක හෝ පවත්නා උණුසුම් ආදි ස්වභාව තේජෝ ධාතු රූපය යි දත යුතු. මේ ඇතැම් තැනෙක ලක්ඛණ තේජය යි කියනු ලැබේ. තේජ ශබ්දයෙන් ද වහනි සංඛ්‍යාත සසම්භාර තේජ ද තේජෝකසිණ සංඛ්‍යාත ආරම්මණ තේජ ද තේජෝදෙව සංඛ්‍යාත සම්මති තේජ ද තේජෝ ධාතු සංඛ්‍යාත ලක්ඛණ තේජද වාච්‍ය වන බව දත යුතු. </w:t>
      </w:r>
      <w:r w:rsidR="00640C5C" w:rsidRPr="00640C5C">
        <w:rPr>
          <w:rFonts w:ascii="Cambria" w:hAnsi="Cambria" w:cs="UN-Abhaya" w:hint="cs"/>
          <w:b/>
          <w:bCs/>
          <w:sz w:val="26"/>
          <w:szCs w:val="26"/>
          <w:cs/>
        </w:rPr>
        <w:t>“කතමං තං රූපං තේජෝ ධාතු? යං තේජෝ තේජෝගතං උස්මා උස්මගතං උසුමං උසුමගතං අජ්ඣත්තං වා බහිද්ධා වා උපාදින්නං වා අනුපාදින්නං වා ඉදං තං රූපං තේජෝ ධාතු”</w:t>
      </w:r>
      <w:r w:rsidR="00640C5C">
        <w:rPr>
          <w:rFonts w:ascii="Cambria" w:hAnsi="Cambria" w:cs="UN-Abhaya" w:hint="cs"/>
          <w:sz w:val="26"/>
          <w:szCs w:val="26"/>
          <w:cs/>
        </w:rPr>
        <w:t xml:space="preserve"> යි ධර්මරාජයාණෝ මෙය විස්තර කරති. ආධ්‍යාත්මික වූ හෝ බාහිර වූ හෝ කර්මජ වූ හෝ කර්මජ නොවූ හෝ තේජෝ ගතියෙක් උස්ම ගතියෙක් වේ නම් එය තේජෝ ධාතුව යි යනු එහි අර්ථ යි. තේජසෙහි ලක්‍ෂණය උෂ්ණත්‍වය යි කෘත්‍යය පරිපාවකත්‍වය යි. හෙවත් පැසවන බව යි. මේ අර්ථය ශීතයෙහි ද ඇති බැවින් ශීතය තේජෝ විශේෂයකැයි දක්වති. </w:t>
      </w:r>
      <w:r w:rsidR="00640C5C" w:rsidRPr="00640C5C">
        <w:rPr>
          <w:rFonts w:ascii="Cambria" w:hAnsi="Cambria" w:cs="UN-Abhaya" w:hint="cs"/>
          <w:b/>
          <w:bCs/>
          <w:sz w:val="26"/>
          <w:szCs w:val="26"/>
          <w:cs/>
        </w:rPr>
        <w:t>“තේජෝ එව හි සීතං”</w:t>
      </w:r>
      <w:r w:rsidR="00640C5C">
        <w:rPr>
          <w:rFonts w:ascii="Cambria" w:hAnsi="Cambria" w:cs="UN-Abhaya" w:hint="cs"/>
          <w:sz w:val="26"/>
          <w:szCs w:val="26"/>
          <w:cs/>
        </w:rPr>
        <w:t xml:space="preserve"> තේජස ම </w:t>
      </w:r>
      <w:r w:rsidR="00467C3D">
        <w:rPr>
          <w:rFonts w:ascii="Cambria" w:hAnsi="Cambria" w:cs="UN-Abhaya" w:hint="cs"/>
          <w:sz w:val="26"/>
          <w:szCs w:val="26"/>
          <w:cs/>
        </w:rPr>
        <w:t xml:space="preserve">ශීතය යි මූල ටීකායෙහි </w:t>
      </w:r>
      <w:r w:rsidR="00467C3D" w:rsidRPr="00467C3D">
        <w:rPr>
          <w:rFonts w:ascii="Cambria" w:hAnsi="Cambria" w:cs="UN-Abhaya" w:hint="cs"/>
          <w:b/>
          <w:bCs/>
          <w:sz w:val="26"/>
          <w:szCs w:val="26"/>
          <w:cs/>
        </w:rPr>
        <w:t>ද “මන්‍දෙ හි උණ්හත්තෙ සීතබුද්ධි”</w:t>
      </w:r>
      <w:r w:rsidR="00467C3D">
        <w:rPr>
          <w:rFonts w:ascii="Cambria" w:hAnsi="Cambria" w:cs="UN-Abhaya" w:hint="cs"/>
          <w:sz w:val="26"/>
          <w:szCs w:val="26"/>
          <w:cs/>
        </w:rPr>
        <w:t xml:space="preserve"> උෂ්ණය මද වූ කල ශීතය යන බුද්ධිය වේ යනු විභාවිනියෙහි ද කියන ලදි. </w:t>
      </w:r>
      <w:r w:rsidR="00467C3D" w:rsidRPr="00467C3D">
        <w:rPr>
          <w:rFonts w:ascii="Cambria" w:hAnsi="Cambria" w:cs="UN-Abhaya" w:hint="cs"/>
          <w:b/>
          <w:bCs/>
          <w:sz w:val="26"/>
          <w:szCs w:val="26"/>
          <w:cs/>
        </w:rPr>
        <w:t>“උෂ්ණස්පර්ශවත් තෙජ</w:t>
      </w:r>
      <w:r w:rsidR="00467C3D" w:rsidRPr="00467C3D">
        <w:rPr>
          <w:rFonts w:ascii="UN-Abhaya" w:hAnsi="UN-Abhaya" w:cs="UN-Abhaya"/>
          <w:b/>
          <w:bCs/>
          <w:sz w:val="26"/>
          <w:szCs w:val="26"/>
          <w:cs/>
        </w:rPr>
        <w:t>ඃ</w:t>
      </w:r>
      <w:r w:rsidR="00467C3D" w:rsidRPr="00467C3D">
        <w:rPr>
          <w:rFonts w:ascii="Cambria" w:hAnsi="Cambria" w:cs="UN-Abhaya" w:hint="cs"/>
          <w:b/>
          <w:bCs/>
          <w:sz w:val="26"/>
          <w:szCs w:val="26"/>
          <w:cs/>
        </w:rPr>
        <w:t>”</w:t>
      </w:r>
      <w:r w:rsidR="00467C3D">
        <w:rPr>
          <w:rFonts w:ascii="Cambria" w:hAnsi="Cambria" w:cs="UN-Abhaya" w:hint="cs"/>
          <w:sz w:val="26"/>
          <w:szCs w:val="26"/>
          <w:cs/>
        </w:rPr>
        <w:t xml:space="preserve"> උණු පහස් ඇත්තේ තේජසය යන තාර්කික මතය මෙයින් බිඳි යෙයි. වරෙක ශීත වරෙක උෂ්ණ වශයෙන් ද වරෙක උෂ්ණ වරෙක ශීත වශයෙන් ද වැටහිය හැකි බැවින් බෞද්ධ මතය ස්ථිර වේ. </w:t>
      </w:r>
      <w:r w:rsidR="00467C3D" w:rsidRPr="00145767">
        <w:rPr>
          <w:rFonts w:ascii="Cambria" w:hAnsi="Cambria" w:cs="UN-Abhaya" w:hint="cs"/>
          <w:b/>
          <w:bCs/>
          <w:sz w:val="26"/>
          <w:szCs w:val="26"/>
          <w:cs/>
        </w:rPr>
        <w:t>“සීතභාවො ච දහති පරිපාවෙති තම්භාවං ගමෙති යෙව”</w:t>
      </w:r>
      <w:r w:rsidR="00467C3D">
        <w:rPr>
          <w:rFonts w:ascii="Cambria" w:hAnsi="Cambria" w:cs="UN-Abhaya" w:hint="cs"/>
          <w:sz w:val="26"/>
          <w:szCs w:val="26"/>
          <w:cs/>
        </w:rPr>
        <w:t xml:space="preserve"> සීත භාවය ද උෂ්ණභාවය මෙන් පරිපාචකමය යි ටීකායෙක දක්වා තිබේ.</w:t>
      </w:r>
    </w:p>
    <w:p w14:paraId="068731E4" w14:textId="0B91A2D7" w:rsidR="00467C3D" w:rsidRDefault="00467C3D"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1078C456" w14:textId="3441FA68" w:rsidR="00467C3D" w:rsidRPr="00467C3D" w:rsidRDefault="00467C3D"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bCs/>
          <w:sz w:val="26"/>
          <w:szCs w:val="26"/>
        </w:rPr>
      </w:pPr>
      <w:r w:rsidRPr="00467C3D">
        <w:rPr>
          <w:rFonts w:ascii="Cambria" w:hAnsi="Cambria" w:cs="UN-Abhaya" w:hint="cs"/>
          <w:b/>
          <w:bCs/>
          <w:sz w:val="26"/>
          <w:szCs w:val="26"/>
          <w:cs/>
        </w:rPr>
        <w:t>4. වායො ධාතු.</w:t>
      </w:r>
    </w:p>
    <w:p w14:paraId="62302B84" w14:textId="576CCF75" w:rsidR="00467C3D" w:rsidRDefault="00467C3D"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ඉන්‍ද්‍රිය අනින්‍ද්‍රිය ප්‍රතිබද්ධ කො තැනෙක හෝ පවත්නා සැලෙන ස්වභාවය - විත්‍ථම්භන ගතිය වායොධාතු රූපය යි. වායු ශබ්දයෙන් ද වාත සංඛයාත සසම්භාර වායු ද වායු කසිණ සංඛ්‍යාත ආරම්මණ වායු ද වායුදෙව සංඛ්‍යාත සම්මත වායු ද වායු ධාතු සංඛ්‍යාත ලක්‍ෂණ වායු ද වාච්‍ය වන බව දත යුතු. </w:t>
      </w:r>
      <w:r w:rsidRPr="00467C3D">
        <w:rPr>
          <w:rFonts w:ascii="Cambria" w:hAnsi="Cambria" w:cs="UN-Abhaya" w:hint="cs"/>
          <w:b/>
          <w:bCs/>
          <w:sz w:val="26"/>
          <w:szCs w:val="26"/>
          <w:cs/>
        </w:rPr>
        <w:t>“කතමං තං රූපං වායො ධාතු? යං වායො වායො ගතං ථම්භිතත්තං රූපස්ස අජ්ඣත්තං වා බහිද්ධා වා උපාදින්නං වා අනුපාදින්නං වා ඉදං තං රූපං වායො ධාතු”</w:t>
      </w:r>
      <w:r>
        <w:rPr>
          <w:rFonts w:ascii="Cambria" w:hAnsi="Cambria" w:cs="UN-Abhaya" w:hint="cs"/>
          <w:sz w:val="26"/>
          <w:szCs w:val="26"/>
          <w:cs/>
        </w:rPr>
        <w:t xml:space="preserve"> යම් වායු ගතියෙක් සුළං පිරුණු උප්පල නාලතවාදීන්ගේ මෙන් යම් පිපෙන බවෙක් වේ නම් ආධ්‍යාත්මික වූ හෝ බාහිර වූ හෝ උපාදින්න වූ හෝ අනුපාදින්න වූ හෝ එය වායො ධාතු රූප නමැ යි </w:t>
      </w:r>
      <w:r w:rsidRPr="00467C3D">
        <w:rPr>
          <w:rFonts w:ascii="Cambria" w:hAnsi="Cambria" w:cs="UN-Abhaya" w:hint="cs"/>
          <w:b/>
          <w:bCs/>
          <w:sz w:val="26"/>
          <w:szCs w:val="26"/>
          <w:cs/>
        </w:rPr>
        <w:t>බුදුරජාණන් වහන්සේ</w:t>
      </w:r>
      <w:r>
        <w:rPr>
          <w:rFonts w:ascii="Cambria" w:hAnsi="Cambria" w:cs="UN-Abhaya" w:hint="cs"/>
          <w:sz w:val="26"/>
          <w:szCs w:val="26"/>
          <w:cs/>
        </w:rPr>
        <w:t xml:space="preserve"> වදාළ සේක. වායුයෙහි ලක්‍ෂණය විත්‍ථම්බනය යි. කෘත්‍යය සැලෙන බව යි. </w:t>
      </w:r>
      <w:r w:rsidRPr="00145767">
        <w:rPr>
          <w:rFonts w:ascii="Cambria" w:hAnsi="Cambria" w:cs="UN-Abhaya" w:hint="cs"/>
          <w:b/>
          <w:bCs/>
          <w:sz w:val="26"/>
          <w:szCs w:val="26"/>
          <w:cs/>
        </w:rPr>
        <w:t>“වායති සහජාත ධම්මෙ අපතමානෙ කත්‍වා වහතී ති වායො”</w:t>
      </w:r>
      <w:r>
        <w:rPr>
          <w:rFonts w:ascii="Cambria" w:hAnsi="Cambria" w:cs="UN-Abhaya" w:hint="cs"/>
          <w:sz w:val="26"/>
          <w:szCs w:val="26"/>
          <w:cs/>
        </w:rPr>
        <w:t xml:space="preserve"> යනුයෙන් සහජාත රූප නො වැටෙන සේ උසුලා සිටින්නේ වායු යි ද කියනු ලැබේ. </w:t>
      </w:r>
      <w:r w:rsidRPr="00467C3D">
        <w:rPr>
          <w:rFonts w:ascii="Cambria" w:hAnsi="Cambria" w:cs="UN-Abhaya" w:hint="cs"/>
          <w:b/>
          <w:bCs/>
          <w:sz w:val="26"/>
          <w:szCs w:val="26"/>
          <w:cs/>
        </w:rPr>
        <w:t>“රූප රහිත ස්පර්ශවාන් වායු</w:t>
      </w:r>
      <w:r w:rsidRPr="00467C3D">
        <w:rPr>
          <w:rFonts w:ascii="UN-Abhaya" w:hAnsi="UN-Abhaya" w:cs="UN-Abhaya"/>
          <w:b/>
          <w:bCs/>
          <w:sz w:val="26"/>
          <w:szCs w:val="26"/>
          <w:cs/>
        </w:rPr>
        <w:t>ඃ</w:t>
      </w:r>
      <w:r w:rsidRPr="00467C3D">
        <w:rPr>
          <w:rFonts w:ascii="Cambria" w:hAnsi="Cambria" w:cs="UN-Abhaya" w:hint="cs"/>
          <w:b/>
          <w:bCs/>
          <w:sz w:val="26"/>
          <w:szCs w:val="26"/>
          <w:cs/>
        </w:rPr>
        <w:t>”</w:t>
      </w:r>
      <w:r>
        <w:rPr>
          <w:rFonts w:ascii="Cambria" w:hAnsi="Cambria" w:cs="UN-Abhaya" w:hint="cs"/>
          <w:sz w:val="26"/>
          <w:szCs w:val="26"/>
          <w:cs/>
        </w:rPr>
        <w:t xml:space="preserve"> රූප නැති වැ ස්පර්ශ ඇත්තේ වායු ය යනු තාර්කික මත යි.</w:t>
      </w:r>
    </w:p>
    <w:p w14:paraId="045F9D24" w14:textId="631C1530" w:rsidR="00467C3D" w:rsidRDefault="00467C3D"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4765CB99" w14:textId="66EA0A2C" w:rsidR="00467C3D" w:rsidRPr="00467C3D" w:rsidRDefault="00467C3D"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bCs/>
          <w:sz w:val="26"/>
          <w:szCs w:val="26"/>
        </w:rPr>
      </w:pPr>
      <w:r w:rsidRPr="00467C3D">
        <w:rPr>
          <w:rFonts w:ascii="Cambria" w:hAnsi="Cambria" w:cs="UN-Abhaya" w:hint="cs"/>
          <w:b/>
          <w:bCs/>
          <w:sz w:val="26"/>
          <w:szCs w:val="26"/>
          <w:cs/>
        </w:rPr>
        <w:t>ප්‍රශ්න.</w:t>
      </w:r>
    </w:p>
    <w:p w14:paraId="3B952CC6" w14:textId="64E38C42" w:rsidR="00467C3D" w:rsidRDefault="00467C3D"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0888A223" w14:textId="71C838A8" w:rsidR="00467C3D" w:rsidRDefault="00467C3D"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1. මහාභූත රූප සතර දක්වා ඔවුන්ට ඒ නම යෝග්‍ය වන පරිදි විස්තර කරනු.</w:t>
      </w:r>
    </w:p>
    <w:p w14:paraId="293284F0" w14:textId="394B4661" w:rsidR="00467C3D" w:rsidRDefault="00467C3D"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2. පඨවි ධාතු රූපය ලක්‍ෂණාදි වශයෙන් දක්වනු.</w:t>
      </w:r>
    </w:p>
    <w:p w14:paraId="17D7CC49" w14:textId="6CA954B1" w:rsidR="00467C3D" w:rsidRDefault="00467C3D"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3. අප් ධාතුරූපය පැහැදිලි කරනු. එය කුමක් හෙයින් ස්පර්ශ නොවන්නේ ද?</w:t>
      </w:r>
    </w:p>
    <w:p w14:paraId="3722EF88" w14:textId="41F3B0DE" w:rsidR="00467C3D" w:rsidRDefault="00467C3D"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4. තේජො ධාතු රූපය දර්ශනාන්තර හා සසඳා දක්වනු.</w:t>
      </w:r>
    </w:p>
    <w:p w14:paraId="3CD501FA" w14:textId="169E612F" w:rsidR="00467C3D" w:rsidRDefault="00467C3D"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5. වායො ධාතු රූපය බුදුහු කෙසේ පැහැදිලි කළසේක් ද? එහි ලක්‍ෂණ හා කෘත්‍ය දක්වනු.</w:t>
      </w:r>
    </w:p>
    <w:p w14:paraId="55031519" w14:textId="724D55CB" w:rsidR="00467C3D" w:rsidRDefault="00467C3D"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1BE1344D" w14:textId="29A022A6" w:rsidR="00467C3D" w:rsidRDefault="00467C3D"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7F5E0860" w14:textId="7209991A" w:rsidR="00467C3D" w:rsidRPr="00467C3D" w:rsidRDefault="00467C3D"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Emanee" w:hAnsi="UN-Emanee" w:cs="UN-Emanee"/>
          <w:sz w:val="40"/>
          <w:szCs w:val="40"/>
        </w:rPr>
      </w:pPr>
      <w:r w:rsidRPr="00467C3D">
        <w:rPr>
          <w:rFonts w:ascii="UN-Emanee" w:hAnsi="UN-Emanee" w:cs="UN-Emanee"/>
          <w:sz w:val="40"/>
          <w:szCs w:val="40"/>
          <w:cs/>
        </w:rPr>
        <w:t>3 වන පාඩම.</w:t>
      </w:r>
    </w:p>
    <w:p w14:paraId="75436BCF" w14:textId="16DCE8F1" w:rsidR="00467C3D" w:rsidRPr="00467C3D" w:rsidRDefault="00467C3D"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Emanee" w:hAnsi="UN-Emanee" w:cs="UN-Emanee"/>
          <w:sz w:val="28"/>
          <w:szCs w:val="28"/>
        </w:rPr>
      </w:pPr>
      <w:r w:rsidRPr="00467C3D">
        <w:rPr>
          <w:rFonts w:ascii="UN-Emanee" w:hAnsi="UN-Emanee" w:cs="UN-Emanee"/>
          <w:sz w:val="28"/>
          <w:szCs w:val="28"/>
          <w:cs/>
        </w:rPr>
        <w:t>රූප සමුද්දේසය</w:t>
      </w:r>
    </w:p>
    <w:p w14:paraId="33E12B03" w14:textId="47A8ABF4" w:rsidR="00467C3D" w:rsidRPr="00467C3D" w:rsidRDefault="00467C3D"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Emanee" w:hAnsi="UN-Emanee" w:cs="UN-Emanee"/>
          <w:sz w:val="28"/>
          <w:szCs w:val="28"/>
        </w:rPr>
      </w:pPr>
      <w:r w:rsidRPr="00467C3D">
        <w:rPr>
          <w:rFonts w:ascii="UN-Emanee" w:hAnsi="UN-Emanee" w:cs="UN-Emanee"/>
          <w:sz w:val="28"/>
          <w:szCs w:val="28"/>
          <w:cs/>
        </w:rPr>
        <w:t>(සූවිසි උපාදාය රූප. පඤ්චපසාද.)</w:t>
      </w:r>
    </w:p>
    <w:p w14:paraId="2CD99BEA" w14:textId="333F258B" w:rsidR="00467C3D" w:rsidRDefault="00467C3D"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18900E8E" w14:textId="6054776E" w:rsidR="00467C3D" w:rsidRDefault="00467C3D"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අට විසි රූප අතුරෙන් මහාභූත රූප සතර හැරැ සෙසු සූවිස්ස </w:t>
      </w:r>
      <w:r w:rsidRPr="00467C3D">
        <w:rPr>
          <w:rFonts w:ascii="Cambria" w:hAnsi="Cambria" w:cs="UN-Abhaya" w:hint="cs"/>
          <w:b/>
          <w:bCs/>
          <w:sz w:val="26"/>
          <w:szCs w:val="26"/>
          <w:cs/>
        </w:rPr>
        <w:t>උපාදාය රූප</w:t>
      </w:r>
      <w:r>
        <w:rPr>
          <w:rFonts w:ascii="Cambria" w:hAnsi="Cambria" w:cs="UN-Abhaya" w:hint="cs"/>
          <w:sz w:val="26"/>
          <w:szCs w:val="26"/>
          <w:cs/>
        </w:rPr>
        <w:t xml:space="preserve"> නමැයි යට කියන ලදි. චිත්තය ඇසුරුකොට පවත්නවුන්ට චෛතසික ය යි ද ද්‍රව්‍ය ඇසුරු කොට පවත්නවුන්ට ගුණ ය යි ද කියන්නා සේ මහාභූත රූප ඇසුරු කොට පවත්නවුන්ට උපාදාය රූපය යි කියනු ලැබේ. දැඩි ව ගෙන, පවත්නා රූප උපාදාය රූප යි. කුමක් දැඩිව ගෙන ද? මහාභූත රූප දැඩි ව ගෙන. ඇසුරු </w:t>
      </w:r>
      <w:r w:rsidR="00146070">
        <w:rPr>
          <w:rFonts w:ascii="Cambria" w:hAnsi="Cambria" w:cs="UN-Abhaya" w:hint="cs"/>
          <w:sz w:val="26"/>
          <w:szCs w:val="26"/>
          <w:cs/>
        </w:rPr>
        <w:t>කොට ය යි සේ යි. උපාදාය රූප වනාහි මහාභූත රූපයන් ඇසුරු කොට ම පවත්නේ ය.</w:t>
      </w:r>
    </w:p>
    <w:p w14:paraId="23769380" w14:textId="17056C7F" w:rsidR="00146070" w:rsidRDefault="00146070"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461FF331" w14:textId="0CF0A26D" w:rsidR="00146070" w:rsidRDefault="00146070"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සූවිසි උපාදාය රූප අතුරෙන් චක්ඛු, සෝත, ඝාණ, ජිව්හා, කාය යන පස ප්‍රසාද රූප නම් වේ. ප්‍රසාද රූප නම් කැටපතෙහි ප්‍රසාද මණ්ඩප හෙවත් ඔපය සේ කර්මයෙන් ජනිත භූත රූපයන්ගේ ප්‍රසාද ගතිය හෙවත් ඔපයයි. </w:t>
      </w:r>
    </w:p>
    <w:p w14:paraId="0693E6F9" w14:textId="73109AD9" w:rsidR="00146070" w:rsidRDefault="00146070"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5F11601B" w14:textId="3BCCCD4E" w:rsidR="00146070" w:rsidRPr="00146070" w:rsidRDefault="00146070"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bCs/>
          <w:sz w:val="26"/>
          <w:szCs w:val="26"/>
        </w:rPr>
      </w:pPr>
      <w:r w:rsidRPr="00146070">
        <w:rPr>
          <w:rFonts w:ascii="Cambria" w:hAnsi="Cambria" w:cs="UN-Abhaya" w:hint="cs"/>
          <w:b/>
          <w:bCs/>
          <w:sz w:val="26"/>
          <w:szCs w:val="26"/>
          <w:cs/>
        </w:rPr>
        <w:t>1. චක්‍ෂු</w:t>
      </w:r>
      <w:r w:rsidRPr="00146070">
        <w:rPr>
          <w:rFonts w:ascii="UN-Abhaya" w:hAnsi="UN-Abhaya" w:cs="UN-Abhaya"/>
          <w:b/>
          <w:bCs/>
          <w:sz w:val="26"/>
          <w:szCs w:val="26"/>
          <w:cs/>
        </w:rPr>
        <w:t>ඃ</w:t>
      </w:r>
      <w:r w:rsidRPr="00146070">
        <w:rPr>
          <w:rFonts w:ascii="Cambria" w:hAnsi="Cambria" w:cs="UN-Abhaya" w:hint="cs"/>
          <w:b/>
          <w:bCs/>
          <w:sz w:val="26"/>
          <w:szCs w:val="26"/>
          <w:cs/>
        </w:rPr>
        <w:t xml:space="preserve"> ප්‍රසාදය.</w:t>
      </w:r>
    </w:p>
    <w:p w14:paraId="3AED1023" w14:textId="6864E657" w:rsidR="00146070" w:rsidRDefault="00146070"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ප්‍රඥා චක්‍ෂු මාංසචක්‍ෂු ය යි චක්‍ෂු දෙ වැදෑරුම් වේ. ප්‍රඥා චක්‍ෂු නම් නුවණැස ය. හේ වනාහි බුද්ධ චක්ඛු සමන්ත චක්ඛු ඤාණ චක්ඛු, දිබ්බ චක්ඛු, ධම්ම චක්ඛු ය යි පඤ්චවිධ ය. මා ශ චක්‍ෂු නම් මසැස ය. හෙ ද වනාහි සසම්භාර චක්ඛු පසාද චක්ඛු ය යි දෙ වැදෑරුම් වේ. සසම්භාර චක්ඛු නම් ඇස්වළෙහි පිහිටි යට ඇස්වළ ඇටින් ද මතු බැම ඇටින් ද දැලයේ අක්‍ෂිකූටයෙන් ද ඇතුළ මත්‍ථලුඞ්ගයෙන් ද පිටත අක්‍ෂිලෝමයෙන් ද පරිච්ඡින්න වූ මාංශ පිණ්ඩය යි. එහි සැකෙවින් බලත්හොත් සතරමහාභූත වර්ණ ගන්‍ධ රස ඕජා සම්භව සණ්ඨාණ ජීවිත භාව කායප්‍රසාද චක්‍ෂු</w:t>
      </w:r>
      <w:r>
        <w:rPr>
          <w:rFonts w:ascii="UN-Abhaya" w:hAnsi="UN-Abhaya" w:cs="UN-Abhaya"/>
          <w:sz w:val="26"/>
          <w:szCs w:val="26"/>
          <w:cs/>
        </w:rPr>
        <w:t>ඃ</w:t>
      </w:r>
      <w:r>
        <w:rPr>
          <w:rFonts w:ascii="Cambria" w:hAnsi="Cambria" w:cs="UN-Abhaya" w:hint="cs"/>
          <w:sz w:val="26"/>
          <w:szCs w:val="26"/>
          <w:cs/>
        </w:rPr>
        <w:t>ප්‍රසාද යන තුදුස් සම්භාරයෙක් ඇත්තේ ය. විස්තර වශයෙන් බලත්හොත් සසම්භාර සුසාලිසෙක් ඇත්තේ ය. ඒ මෙ සේ යි. සතරමහාභූත වණ්ණ ගන්‍ධ රස ඕජා සණ්ඨාන සම්භව යන දසය කර්ම චිත්ත සෘතු ආහාර වශයෙන් සිව් ආකාරයෙකින් ලැබෙන බැවින් සතළිසෙකි. කර්මජ වූ ජීවිත භාව කායප්‍රසාද චක්‍ෂු</w:t>
      </w:r>
      <w:r>
        <w:rPr>
          <w:rFonts w:ascii="UN-Abhaya" w:hAnsi="UN-Abhaya" w:cs="UN-Abhaya"/>
          <w:sz w:val="26"/>
          <w:szCs w:val="26"/>
          <w:cs/>
        </w:rPr>
        <w:t>ඃ</w:t>
      </w:r>
      <w:r>
        <w:rPr>
          <w:rFonts w:ascii="Cambria" w:hAnsi="Cambria" w:cs="UN-Abhaya" w:hint="cs"/>
          <w:sz w:val="26"/>
          <w:szCs w:val="26"/>
          <w:cs/>
        </w:rPr>
        <w:t>ප්‍රසාද යන සතර සමග සුසාළිස ය. එහි සෙම උත්සන්න විට සුදු ය. පිත උත්සන්න විට කළු ය. ලේ උත්සන්න විට රතු ය. පෘථිවි උත්සන්න විට තද ය. අප් උත්සන්න විට වැගිරේ. තේජස් උත්සන්න විට දැවිල්ල ය. වායු උත්සන්න විට භ්‍රමණය යි.</w:t>
      </w:r>
    </w:p>
    <w:p w14:paraId="01E582AF" w14:textId="5CD31657" w:rsidR="00146070" w:rsidRDefault="00146070"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290CEC3D" w14:textId="472E2950" w:rsidR="00146070" w:rsidRDefault="00146070"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මේ සසම්භාර චක්‍ෂුව ඇසුරු කොටැ පවත්නා මහාභූතයන්ගේ ප්‍රසාදය ප්‍රසාද චක්‍ෂු ය. චක්‍ෂු</w:t>
      </w:r>
      <w:r>
        <w:rPr>
          <w:rFonts w:ascii="UN-Abhaya" w:hAnsi="UN-Abhaya" w:cs="UN-Abhaya"/>
          <w:sz w:val="26"/>
          <w:szCs w:val="26"/>
          <w:cs/>
        </w:rPr>
        <w:t>ඃ</w:t>
      </w:r>
      <w:r>
        <w:rPr>
          <w:rFonts w:ascii="Cambria" w:hAnsi="Cambria" w:cs="UN-Abhaya" w:hint="cs"/>
          <w:sz w:val="26"/>
          <w:szCs w:val="26"/>
          <w:cs/>
        </w:rPr>
        <w:t xml:space="preserve">ප්‍රසාද රූපය නම් මේ යි. එය වනාහි සසම්භාර චක්‍ෂුව පිළිබඳ ශ්වේත මණ්ඩලයෙන් පරික්‍ෂිප්ත වූ කෘෂ්ණ මණ්ඩලය (කළුඉංගිරියාව) මැද පුළුන් පෙති සතක පැතිර සිටින තෙලිත්තක් සේ ඇස් පටල සත පැතිර සිටින්නේ ය. කිරි මවුන් සතර දෙනෙකු විසින් ධැරීම් නැහැවීම් සැරසීම් පවන්සැලීම් යන මෙයින් උවටැන් කරනු ලබන ක්‍ෂත්‍රිය කුමරකු මෙන් පඨවි ආදී සතර මහා භූතයන් විසින් සන්‍ධාරණ බන්‍ධන පරිපාචන සමුදීරණ කෘත්‍යවලින් උවටැන් කරනු ලබන්නේ ය. සෘතු චිත්ත ආහාරයෙන් උපස්ථම්භනය කරනු ලබන්නේ ය. ආයුෂයෙන් පාලනය </w:t>
      </w:r>
      <w:r w:rsidR="0036309B">
        <w:rPr>
          <w:rFonts w:ascii="Cambria" w:hAnsi="Cambria" w:cs="UN-Abhaya" w:hint="cs"/>
          <w:sz w:val="26"/>
          <w:szCs w:val="26"/>
          <w:cs/>
        </w:rPr>
        <w:t>කරනු ලබන්නේ ය. වර්ණ ගන්‍ධ රසාදීන් විසින් පිරිවරන ලද්දේ ය. ප්‍රමාණයෙන් උකුණු හිසක් පමණ ය. චක්‍ෂුර් විඥානාදි චිත්තයන්ට වස්තු ද ද්වාර ද වන්නේ ය. එහි ලක්‍ෂණය රූප හැපීමට සුදුසු භූතප්‍රසාදය යි, නොහොත් දට්ඨු කාමතා නිදාන කම්ම සමුට්ඨාන භූත ප්‍රසාදය යි. රසය රූපයන් විඳැ ගැන්ම යි. පච්චුපට්ඨාන චක්‍ෂුර්විඥානයට ආධාරභාවය යි. පදට්ඨානය දට්ඨුකාමතා නිදාන කර්මජභූතයි. සෙස්සෙහි දු විස්තරය මෙසේ දත යුතු යි.</w:t>
      </w:r>
    </w:p>
    <w:p w14:paraId="50F3AF03" w14:textId="2F8DF4D6" w:rsidR="0036309B" w:rsidRDefault="0036309B"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73F67B0C" w14:textId="78902DDB" w:rsidR="0036309B" w:rsidRPr="0036309B" w:rsidRDefault="0036309B"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bCs/>
          <w:sz w:val="26"/>
          <w:szCs w:val="26"/>
        </w:rPr>
      </w:pPr>
      <w:r w:rsidRPr="0036309B">
        <w:rPr>
          <w:rFonts w:ascii="Cambria" w:hAnsi="Cambria" w:cs="UN-Abhaya" w:hint="cs"/>
          <w:b/>
          <w:bCs/>
          <w:sz w:val="26"/>
          <w:szCs w:val="26"/>
          <w:cs/>
        </w:rPr>
        <w:t>2. ශොත්‍ර ප්‍රසාදය.</w:t>
      </w:r>
    </w:p>
    <w:p w14:paraId="4E3C2C2F" w14:textId="6E1D579E" w:rsidR="0036309B" w:rsidRDefault="0036309B"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සසම්භාර සොත පසාද සොත ය යි. ශෝත්‍රය දෙ වැදෑරුම් වේ. සසම්භාර සෝත නම් කන ය. කන්බිල ඇතුළෙහි ඇඟිලි මුදුවක් බඳු තුනී තඹවන් රෝමයෙකි. එය ඇසුරු කොටැ පඨවි ආදි ධාතූන් විසින් උවටැන් කරන ලද සෘතු ආදීන් විසින් උපස්තම්භ කරන ලද ආයුෂයෙන් පාලනය කරනු ලබන වර්ණාදීන් විසින් පරිවෘත වූ ශ්‍රෝතප්‍රසාද රූපය පිහිටියේ ය. එය සෝතවිඤ්ඤාණාදී චිත්තයන්ට වස්තු හා ද්වාර වන්නේ ය. එහි ලක්‍ෂණය ශබ්ද හැපීමට සුදුසු භූත ප්‍රසාදය යි. නොහොත් සෝතුකාමතානිදාන කම්මසමුට්ඨාන භූත ප්‍රසාදය යි රූපය ශබ්ද විඳැ ගැන්මයි. පච්චුපට්ඨානය සෝතවිඤ්ඤාණයට ආධාර භාවයයි. පදට්ඨානය සෝතුකම්‍යතා නිදාන කර්මජ භූත යි. </w:t>
      </w:r>
      <w:r w:rsidRPr="0036309B">
        <w:rPr>
          <w:rFonts w:ascii="Cambria" w:hAnsi="Cambria" w:cs="UN-Abhaya" w:hint="cs"/>
          <w:b/>
          <w:bCs/>
          <w:sz w:val="26"/>
          <w:szCs w:val="26"/>
          <w:cs/>
        </w:rPr>
        <w:t>“සුණාති, සුණන්ති එතෙ නාති වා සොතං”</w:t>
      </w:r>
      <w:r>
        <w:rPr>
          <w:rFonts w:ascii="Cambria" w:hAnsi="Cambria" w:cs="UN-Abhaya" w:hint="cs"/>
          <w:sz w:val="26"/>
          <w:szCs w:val="26"/>
          <w:cs/>
        </w:rPr>
        <w:t xml:space="preserve"> යනු විග්‍රහ හෙයින් ශබ්දය අසන්නේ හෝ මෙයින් ශබ්දය අසත් නු යි හේ සොත නමි. </w:t>
      </w:r>
    </w:p>
    <w:p w14:paraId="76B74081" w14:textId="6F329BA8" w:rsidR="00FC434F" w:rsidRDefault="00FC434F"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038A738C" w14:textId="348011AD" w:rsidR="00FC434F" w:rsidRPr="00FC434F" w:rsidRDefault="00FC434F"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bCs/>
          <w:sz w:val="26"/>
          <w:szCs w:val="26"/>
        </w:rPr>
      </w:pPr>
      <w:r w:rsidRPr="00FC434F">
        <w:rPr>
          <w:rFonts w:ascii="Cambria" w:hAnsi="Cambria" w:cs="UN-Abhaya" w:hint="cs"/>
          <w:b/>
          <w:bCs/>
          <w:sz w:val="26"/>
          <w:szCs w:val="26"/>
          <w:cs/>
        </w:rPr>
        <w:t>3. ඝ්‍රාණප්‍රසාද.</w:t>
      </w:r>
    </w:p>
    <w:p w14:paraId="3032E0CE" w14:textId="2D17B344" w:rsidR="00FC434F" w:rsidRDefault="00FC434F"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මෙ ද සසම්භාර ඝ්‍රාණය ප්‍රසාද ඝ්‍රාණය යි ද්විවිධ වේ. සසම්භාර ඝ්‍රාණ නම් නාසිකාව ය. නාසිකා බිලය ඇතුළෙහි එළුකුරයෙක සටහන් ඇති තැනෙකි. එය ඇසුරු කොටැ පඨවි ආදින් විසින් උවටැන් කරන ලද සෘතු ආදීන් විසින් උපස්ථම්භක ආයුෂයෙන් පාලිත වර්ණාදීන් පරිවෘත ඝ්‍රාණ ප්‍රසාද රූපය පිහිටියේ ය. එය ඝාණවිඤ්ඤාණාදි චිත්තයන්ට වස්තු හා ද්වාර වන්නේ ය. එහි ලක්‍ෂණය ගන්ධ ස්පර්ශයට සුදුසු භූත ප්‍රසාදය යි හෙවත් ඝායිතුකාමතා නිදාන කම්ම සමුට්ඨාන භූත ප්‍රසාදය යි. රසය ගඳ සුවඳ විඳැගැන්ම යි. පච්චුපට්ඨාන ඝාණ විඤ්ඤාණයට ආධාරභාවය යි. පදට්ඨානය සොතු කාමතා නිදාන කර්මජභූතය </w:t>
      </w:r>
      <w:r w:rsidRPr="00145767">
        <w:rPr>
          <w:rFonts w:ascii="Cambria" w:hAnsi="Cambria" w:cs="UN-Abhaya" w:hint="cs"/>
          <w:b/>
          <w:bCs/>
          <w:sz w:val="26"/>
          <w:szCs w:val="26"/>
          <w:cs/>
        </w:rPr>
        <w:t>“ඝායති ඝායන්ති එතෙනාති වා ඝාණං”</w:t>
      </w:r>
      <w:r>
        <w:rPr>
          <w:rFonts w:ascii="Cambria" w:hAnsi="Cambria" w:cs="UN-Abhaya" w:hint="cs"/>
          <w:sz w:val="26"/>
          <w:szCs w:val="26"/>
          <w:cs/>
        </w:rPr>
        <w:t xml:space="preserve"> ආඝ්‍රාණය කරන්නේ හෝ මෙයින් ගඳ සුවඳ ආඝ්‍රාණය කරත් නු යි හෝ ඝ්‍රාණ නමි.</w:t>
      </w:r>
    </w:p>
    <w:p w14:paraId="01450FF9" w14:textId="518275E2" w:rsidR="00FC434F" w:rsidRDefault="00FC434F"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14F14250" w14:textId="1674A6D5" w:rsidR="00FC434F" w:rsidRPr="00FC434F" w:rsidRDefault="00FC434F"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bCs/>
          <w:sz w:val="26"/>
          <w:szCs w:val="26"/>
        </w:rPr>
      </w:pPr>
      <w:r w:rsidRPr="00FC434F">
        <w:rPr>
          <w:rFonts w:ascii="Cambria" w:hAnsi="Cambria" w:cs="UN-Abhaya" w:hint="cs"/>
          <w:b/>
          <w:bCs/>
          <w:sz w:val="26"/>
          <w:szCs w:val="26"/>
          <w:cs/>
        </w:rPr>
        <w:t>4. ජිහ්වා ප්‍රසාදය.</w:t>
      </w:r>
    </w:p>
    <w:p w14:paraId="1430EC68" w14:textId="53A44710" w:rsidR="00FC434F" w:rsidRDefault="00FC434F"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මෙ ද සසම්භාර ජිහ්වාය ප්‍රසාද ජිහ්වාය යි ද්විවිධ වේ. සසම්භාර ජිහ්වා නම් දිව ය. ඒ දිව මැද මතුයෙහි උපුල් පෙති අගක් බඳු සටහනෙකි. එහි පඨවි ආදීන් විසින් උවටැන් කරන ලද සෘතු ආදීන් විසින් උපස්</w:t>
      </w:r>
      <w:r w:rsidR="00DA1068">
        <w:rPr>
          <w:rFonts w:ascii="Cambria" w:hAnsi="Cambria" w:cs="UN-Abhaya" w:hint="cs"/>
          <w:sz w:val="26"/>
          <w:szCs w:val="26"/>
          <w:cs/>
        </w:rPr>
        <w:t>ථ</w:t>
      </w:r>
      <w:r>
        <w:rPr>
          <w:rFonts w:ascii="Cambria" w:hAnsi="Cambria" w:cs="UN-Abhaya" w:hint="cs"/>
          <w:sz w:val="26"/>
          <w:szCs w:val="26"/>
          <w:cs/>
        </w:rPr>
        <w:t>ම්භිත ආයුෂ</w:t>
      </w:r>
      <w:r w:rsidR="00DA1068">
        <w:rPr>
          <w:rFonts w:ascii="Cambria" w:hAnsi="Cambria" w:cs="UN-Abhaya" w:hint="cs"/>
          <w:sz w:val="26"/>
          <w:szCs w:val="26"/>
          <w:cs/>
        </w:rPr>
        <w:t xml:space="preserve">යෙන් පාලිත වර්ණාදීන් පරිවෘත ජිහ්වා ප්‍රසාදය පිහිටියේ ය. එය ජිහ්වා විඤ්ඤාණාදි චිත්තයන්ට වස්තු හා ද්වාර වන්නේ ය. එහි ලක්‍ෂණය රසාස්වාදයට සුදුසු භූත ප්‍රසාදය යි නො හොත් සායිතුකාමතානිදාන කම්මසමුට්ඨාන භූත ප්‍රසාදය යි. රසය රස විඳැ ගැන්ම යි. පච්චුපට්ඨානය ජිහ්වා විඤ්ඤාණයට ආධාරභාවය යි. පදට්ඨානය සායිතුකාමතා නිදාන කර්මජ භූත යි. ජීවිත නිමිත්ත වූ රසය ජීවිත ය යි කියනු ලැබේ. ඒ ජීවිතය අවහානය කරන්නේ කැඳවන්නේ ජිහ්වා යි. </w:t>
      </w:r>
      <w:r w:rsidR="00DA1068" w:rsidRPr="00145767">
        <w:rPr>
          <w:rFonts w:ascii="Cambria" w:hAnsi="Cambria" w:cs="UN-Abhaya" w:hint="cs"/>
          <w:b/>
          <w:bCs/>
          <w:sz w:val="26"/>
          <w:szCs w:val="26"/>
          <w:cs/>
        </w:rPr>
        <w:t>“ජීවිත නිමිත්තං රසො ජීවිතං, තං අව්හතී ති ජිව්හා”</w:t>
      </w:r>
      <w:r w:rsidR="00DA1068">
        <w:rPr>
          <w:rFonts w:ascii="Cambria" w:hAnsi="Cambria" w:cs="UN-Abhaya" w:hint="cs"/>
          <w:sz w:val="26"/>
          <w:szCs w:val="26"/>
          <w:cs/>
        </w:rPr>
        <w:t xml:space="preserve"> යනු විග්‍රහ යි. </w:t>
      </w:r>
    </w:p>
    <w:p w14:paraId="6047006C" w14:textId="1EE81C08" w:rsidR="00E4154D" w:rsidRDefault="00E4154D"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49882EDB" w14:textId="60A23F22" w:rsidR="00E4154D" w:rsidRPr="00E4154D" w:rsidRDefault="00E4154D"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bCs/>
          <w:sz w:val="26"/>
          <w:szCs w:val="26"/>
        </w:rPr>
      </w:pPr>
      <w:r w:rsidRPr="00E4154D">
        <w:rPr>
          <w:rFonts w:ascii="Cambria" w:hAnsi="Cambria" w:cs="UN-Abhaya" w:hint="cs"/>
          <w:b/>
          <w:bCs/>
          <w:sz w:val="26"/>
          <w:szCs w:val="26"/>
          <w:cs/>
        </w:rPr>
        <w:t>5. කායප්‍රසාදය.</w:t>
      </w:r>
    </w:p>
    <w:p w14:paraId="4B5CF017" w14:textId="31A047E4" w:rsidR="00E4154D" w:rsidRDefault="00E4154D"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හෙ ද සසම්භාරකාය ප්‍රසාදකාය ය යි දෙ වැදෑරුමි. සසම්භාර කාය නම් ශරීරය යි. මහත් කපු පුලුන් පටලයෙකැ ඉසි තෙලක් සේ ප්‍රසාදකාය වනාහි පාචක තේජස පිහිට තැන ද කෙස් ලොම් නිය අග හා වියලි සම ද හැර සෙසු සියලු සසම්භාර කායයෙහි පැතිරැ ඇත්තේ ය. එද පඨවි ආදීන් විසින් උවටැන් කරන ලද්දේ ය. සෘතු ආදීන් විසින් උපස්ථම්භිත ය. ආයුෂ විසින් පාලිත ය. වර්ණාදීන් විසින් පරිවෘත ය. කාය විඤ්ඤාණාදි චිත්තයන්ට වස්තු හා ද්වාර වන්නේ ය. එහි ලක්‍ෂණය ස්පර්ශයට සුදුසු භූත ප්‍රසාද ය යි. නොහොත් ඵුසිතු කාමතා නිදාන කම්මසමුට්ඨාන භූත ප්‍රසාදය යි. රසය පහස් විඳැ ගැන්ම යි. පච්චුපට්ඨානය කාය විඤ්ඤාණයට ආධාරභාවය යි. පදට්ඨානය ඵුසිතු කාමතා නිදාන කර්මජභූත යි. </w:t>
      </w:r>
      <w:r w:rsidRPr="00E4154D">
        <w:rPr>
          <w:rFonts w:ascii="Cambria" w:hAnsi="Cambria" w:cs="UN-Abhaya" w:hint="cs"/>
          <w:b/>
          <w:bCs/>
          <w:sz w:val="26"/>
          <w:szCs w:val="26"/>
          <w:cs/>
        </w:rPr>
        <w:t>“කුච්ඡිතානං ආයො කායො”</w:t>
      </w:r>
      <w:r>
        <w:rPr>
          <w:rFonts w:ascii="Cambria" w:hAnsi="Cambria" w:cs="UN-Abhaya" w:hint="cs"/>
          <w:sz w:val="26"/>
          <w:szCs w:val="26"/>
          <w:cs/>
        </w:rPr>
        <w:t xml:space="preserve"> යනු විග්‍රහ බැවින් ලාමක වූ කෙසාදීන්ට හෝ පාපධර්මයන්ට උත්පත්ති ස්ථාන වූයෝ කාය ය යි දත යුතු.</w:t>
      </w:r>
    </w:p>
    <w:p w14:paraId="6CF2C39A" w14:textId="3846D99D" w:rsidR="00E4154D" w:rsidRDefault="00E4154D"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111740D1" w14:textId="5A6B4076" w:rsidR="00E4154D" w:rsidRPr="00E94E8A" w:rsidRDefault="00E4154D"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bCs/>
          <w:sz w:val="26"/>
          <w:szCs w:val="26"/>
        </w:rPr>
      </w:pPr>
      <w:r w:rsidRPr="00E94E8A">
        <w:rPr>
          <w:rFonts w:ascii="Cambria" w:hAnsi="Cambria" w:cs="UN-Abhaya" w:hint="cs"/>
          <w:b/>
          <w:bCs/>
          <w:sz w:val="26"/>
          <w:szCs w:val="26"/>
          <w:cs/>
        </w:rPr>
        <w:t>ප්‍රශ්න.</w:t>
      </w:r>
    </w:p>
    <w:p w14:paraId="5F94C69C" w14:textId="6994340C" w:rsidR="00E4154D" w:rsidRDefault="00E4154D"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759DA758" w14:textId="72BD2250" w:rsidR="00E4154D" w:rsidRDefault="00E4154D"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1. ප්‍රසාද </w:t>
      </w:r>
      <w:r w:rsidR="00E94E8A">
        <w:rPr>
          <w:rFonts w:ascii="Cambria" w:hAnsi="Cambria" w:cs="UN-Abhaya" w:hint="cs"/>
          <w:sz w:val="26"/>
          <w:szCs w:val="26"/>
          <w:cs/>
        </w:rPr>
        <w:t>රූප කෙතෙක් ද? කවරහු ද? එය කොයින් ලැබේ ද?</w:t>
      </w:r>
    </w:p>
    <w:p w14:paraId="5CDA4056" w14:textId="0F34EE08" w:rsidR="00E94E8A" w:rsidRDefault="00E94E8A"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2. චක්‍ෂු</w:t>
      </w:r>
      <w:r>
        <w:rPr>
          <w:rFonts w:ascii="UN-Abhaya" w:hAnsi="UN-Abhaya" w:cs="UN-Abhaya"/>
          <w:sz w:val="26"/>
          <w:szCs w:val="26"/>
          <w:cs/>
        </w:rPr>
        <w:t>ඃ</w:t>
      </w:r>
      <w:r>
        <w:rPr>
          <w:rFonts w:ascii="Cambria" w:hAnsi="Cambria" w:cs="UN-Abhaya" w:hint="cs"/>
          <w:sz w:val="26"/>
          <w:szCs w:val="26"/>
          <w:cs/>
        </w:rPr>
        <w:t xml:space="preserve"> ප්‍රසාද රූපය පහදා දක්වනු.</w:t>
      </w:r>
    </w:p>
    <w:p w14:paraId="7C9C5FD3" w14:textId="2EEE6C98" w:rsidR="00E94E8A" w:rsidRDefault="00E94E8A"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3. ශොත්‍ර ඝ්‍රාණ ජිහ්වා ලක්‍ෂණ දක්වනු.</w:t>
      </w:r>
    </w:p>
    <w:p w14:paraId="0BC8CBD4" w14:textId="415189DD" w:rsidR="00E94E8A" w:rsidRDefault="00E94E8A"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4. කාය ප්‍රසාදය කිම?</w:t>
      </w:r>
    </w:p>
    <w:p w14:paraId="7022CAE9" w14:textId="03CDC909" w:rsidR="00E94E8A" w:rsidRDefault="00E94E8A"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5. ශරීරයෙහි ප්‍රසාද රූප නැති තැන් ඇත්නම් දක්වනු.</w:t>
      </w:r>
    </w:p>
    <w:p w14:paraId="08A60636" w14:textId="6448F1F9" w:rsidR="00E94E8A" w:rsidRDefault="00E94E8A"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5D77CBAD" w14:textId="57CD8D1A" w:rsidR="00E94E8A" w:rsidRDefault="00E94E8A"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03AB15CF" w14:textId="2DDD37E8" w:rsidR="00E94E8A" w:rsidRPr="00E94E8A" w:rsidRDefault="00E94E8A"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Emanee" w:hAnsi="UN-Emanee" w:cs="UN-Emanee"/>
          <w:sz w:val="40"/>
          <w:szCs w:val="40"/>
        </w:rPr>
      </w:pPr>
      <w:r w:rsidRPr="00E94E8A">
        <w:rPr>
          <w:rFonts w:ascii="UN-Emanee" w:hAnsi="UN-Emanee" w:cs="UN-Emanee"/>
          <w:sz w:val="40"/>
          <w:szCs w:val="40"/>
          <w:cs/>
        </w:rPr>
        <w:t>4 වන පාඩම.</w:t>
      </w:r>
    </w:p>
    <w:p w14:paraId="1AB68EC8" w14:textId="41BCFB78" w:rsidR="00E94E8A" w:rsidRPr="00E94E8A" w:rsidRDefault="00E94E8A"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Emanee" w:hAnsi="UN-Emanee" w:cs="UN-Emanee"/>
          <w:sz w:val="28"/>
          <w:szCs w:val="28"/>
        </w:rPr>
      </w:pPr>
      <w:r w:rsidRPr="00E94E8A">
        <w:rPr>
          <w:rFonts w:ascii="UN-Emanee" w:hAnsi="UN-Emanee" w:cs="UN-Emanee"/>
          <w:sz w:val="28"/>
          <w:szCs w:val="28"/>
          <w:cs/>
        </w:rPr>
        <w:t>රූප සමුද්දේශය</w:t>
      </w:r>
    </w:p>
    <w:p w14:paraId="0A080C3B" w14:textId="152A4705" w:rsidR="00E94E8A" w:rsidRPr="00E94E8A" w:rsidRDefault="00E94E8A"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Emanee" w:hAnsi="UN-Emanee" w:cs="UN-Emanee"/>
          <w:sz w:val="28"/>
          <w:szCs w:val="28"/>
        </w:rPr>
      </w:pPr>
      <w:r w:rsidRPr="00E94E8A">
        <w:rPr>
          <w:rFonts w:ascii="UN-Emanee" w:hAnsi="UN-Emanee" w:cs="UN-Emanee"/>
          <w:sz w:val="28"/>
          <w:szCs w:val="28"/>
          <w:cs/>
        </w:rPr>
        <w:t>(සූවිසි උපාදාය රූප, විසය රූප)</w:t>
      </w:r>
    </w:p>
    <w:p w14:paraId="11F34FFA" w14:textId="3E4FF666" w:rsidR="00E94E8A" w:rsidRDefault="00E94E8A"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1CAC72F6" w14:textId="61558963" w:rsidR="00E94E8A" w:rsidRDefault="00E94E8A"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සූවිසි උපාදාය රූප අතුරෙන් ප්‍රසාද රූප යට දක්වන ලද්දේ ය. මෙහි විසය රූප දක්වනු ලැබේ. විසය රූප නම් රූප ශබ්ද ගන්‍ධ රස ස්ප්‍රෂ්ටව්‍ය යි. චක්‍ෂුරාදීන්ට විෂය වන්නේ-ගෝචර වන්නේ විෂය රූප ය. ගෝචර රූප යනු දු මොවුන්ට නමෙකි.</w:t>
      </w:r>
    </w:p>
    <w:p w14:paraId="29848A63" w14:textId="5CBDAF43" w:rsidR="00E94E8A" w:rsidRDefault="00E94E8A"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73F97920" w14:textId="1968C28B" w:rsidR="00E94E8A" w:rsidRPr="00E94E8A" w:rsidRDefault="00E94E8A"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bCs/>
          <w:sz w:val="26"/>
          <w:szCs w:val="26"/>
        </w:rPr>
      </w:pPr>
      <w:r w:rsidRPr="00E94E8A">
        <w:rPr>
          <w:rFonts w:ascii="Cambria" w:hAnsi="Cambria" w:cs="UN-Abhaya" w:hint="cs"/>
          <w:b/>
          <w:bCs/>
          <w:sz w:val="26"/>
          <w:szCs w:val="26"/>
          <w:cs/>
        </w:rPr>
        <w:t>1. රූප.</w:t>
      </w:r>
    </w:p>
    <w:p w14:paraId="62FC1BBF" w14:textId="59AA0476" w:rsidR="00E94E8A" w:rsidRDefault="00E94E8A"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මෙහි රූප නම් සතර මහා භූතයන් නිසා පවත්නා චක්‍ෂුවිඥානයට ගෝචරවන හෙවත් ඇසින් දැක්ක යුතු වර්ණය හෝ පැහැය යි. </w:t>
      </w:r>
      <w:r w:rsidRPr="00E94E8A">
        <w:rPr>
          <w:rFonts w:ascii="Cambria" w:hAnsi="Cambria" w:cs="UN-Abhaya" w:hint="cs"/>
          <w:b/>
          <w:bCs/>
          <w:sz w:val="26"/>
          <w:szCs w:val="26"/>
          <w:cs/>
        </w:rPr>
        <w:t>“රූපයති-වණ්ණ විසෙසං ආපජ්ජිත්‍වා හදයඞ්ගතභාවං පකාසෙතීති රූපං”</w:t>
      </w:r>
      <w:r>
        <w:rPr>
          <w:rFonts w:ascii="Cambria" w:hAnsi="Cambria" w:cs="UN-Abhaya" w:hint="cs"/>
          <w:sz w:val="26"/>
          <w:szCs w:val="26"/>
          <w:cs/>
        </w:rPr>
        <w:t xml:space="preserve"> වර්ණ විශේෂයට පැමිණැ හෘදයගත භාවය රූපනය කරන්නේ-ප්‍රකාශ කරන්නේ රූපය යි එය විග්‍රහ කරන ලදි. </w:t>
      </w:r>
      <w:r w:rsidRPr="00634B5A">
        <w:rPr>
          <w:rFonts w:ascii="Cambria" w:hAnsi="Cambria" w:cs="UN-Abhaya" w:hint="cs"/>
          <w:b/>
          <w:bCs/>
          <w:sz w:val="26"/>
          <w:szCs w:val="26"/>
          <w:cs/>
        </w:rPr>
        <w:t>“කතමං තං රූපං රූපායතන? යං රූපං චතුන්තං මහාභූතානං උපාදාය වණ්ණනිභා ස නිදස්සනං සප්පටිඝං නීලං පීතකං ලොහිතකං ඔදාතං කාළකං මඤ්ජෙට්ඨිකං හරි හරි වණ්ණං අංකුරවණ්ණං දීඝං රස්සං අනුං ඵූලං වට්ටං පරිමණ්ඩලං</w:t>
      </w:r>
      <w:r w:rsidR="00634B5A" w:rsidRPr="00634B5A">
        <w:rPr>
          <w:rFonts w:ascii="Cambria" w:hAnsi="Cambria" w:cs="UN-Abhaya" w:hint="cs"/>
          <w:b/>
          <w:bCs/>
          <w:sz w:val="26"/>
          <w:szCs w:val="26"/>
          <w:cs/>
        </w:rPr>
        <w:t xml:space="preserve"> චතුරස්සං ඡළංසං අට්ඨංසං සොළසංසං නින්නං ථලං ඡායා ආතපො ආලොකො අන්‍ධකාරො අබ්භා මහිකා ධූමො රජො චන්‍දමණ්ඩලස්ස=වණ්ණනිභා සුරිය මණ්ඩලස්ස වණ්ණනිභා තාරකරූපානං වණ්ණනිභා ආදාසමණ්ඩලස්සවණ්ණන්භා මනිස ඛමුත්තාවෙළුරියස්ස වණ්ණනිභා ජාතරූපරජතස්ස වණ්ණනිභා -පෙ- ඉදං තං රූපං රූපායතනං” </w:t>
      </w:r>
      <w:r w:rsidR="00634B5A">
        <w:rPr>
          <w:rFonts w:ascii="Cambria" w:hAnsi="Cambria" w:cs="UN-Abhaya" w:hint="cs"/>
          <w:sz w:val="26"/>
          <w:szCs w:val="26"/>
          <w:cs/>
        </w:rPr>
        <w:t xml:space="preserve">යනුවෙන් </w:t>
      </w:r>
      <w:r w:rsidR="00634B5A" w:rsidRPr="00634B5A">
        <w:rPr>
          <w:rFonts w:ascii="Cambria" w:hAnsi="Cambria" w:cs="UN-Abhaya" w:hint="cs"/>
          <w:b/>
          <w:bCs/>
          <w:sz w:val="26"/>
          <w:szCs w:val="26"/>
          <w:cs/>
        </w:rPr>
        <w:t>බුදුරජාණන්</w:t>
      </w:r>
      <w:r w:rsidR="00634B5A">
        <w:rPr>
          <w:rFonts w:ascii="Cambria" w:hAnsi="Cambria" w:cs="UN-Abhaya" w:hint="cs"/>
          <w:sz w:val="26"/>
          <w:szCs w:val="26"/>
          <w:cs/>
        </w:rPr>
        <w:t xml:space="preserve"> වහ්නසේ එය පැහැදිලි කළ සේක. “</w:t>
      </w:r>
      <w:r w:rsidR="00634B5A" w:rsidRPr="00634B5A">
        <w:rPr>
          <w:rFonts w:ascii="Cambria" w:hAnsi="Cambria" w:cs="UN-Abhaya" w:hint="cs"/>
          <w:b/>
          <w:bCs/>
          <w:sz w:val="26"/>
          <w:szCs w:val="26"/>
          <w:cs/>
        </w:rPr>
        <w:t>චක්‍ෂුර්මාත්‍රග්‍රාහ්‍යොගුණොරූපම්</w:t>
      </w:r>
      <w:r w:rsidR="00634B5A">
        <w:rPr>
          <w:rFonts w:ascii="Cambria" w:hAnsi="Cambria" w:cs="UN-Abhaya" w:hint="cs"/>
          <w:sz w:val="26"/>
          <w:szCs w:val="26"/>
          <w:cs/>
        </w:rPr>
        <w:t>” ඇසින් ගතයුතු ගුණය රූපය යි තාර්කිකයෝ කියති. ඔවුන්ගේ මතයෙහි ශුක්ල නීල පීත හරිත රක්ත කපිශ චිත්‍ර යන භේදයෙන් එය සප්තවිධ ය. පෘථිවි අප් තේජස්හි පවත්නේ ය. එයිනුදු පෘථිවියෙහි සප්තවිධය ද ජලයෙහි අභාස්වර ශුක්ලය ද තේජසෙහි භාස්වර ශුක්ලය ද පවත්නේය.</w:t>
      </w:r>
    </w:p>
    <w:p w14:paraId="6A7A12CF" w14:textId="68307746" w:rsidR="00634B5A" w:rsidRDefault="00634B5A"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265C9DBC" w14:textId="32C51E8D" w:rsidR="00634B5A" w:rsidRDefault="00634B5A"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රූපයෙහි ලක්‍ෂණය චක්ඛුපටිහනනය </w:t>
      </w:r>
      <w:r w:rsidR="00515009">
        <w:rPr>
          <w:rFonts w:ascii="Cambria" w:hAnsi="Cambria" w:cs="UN-Abhaya" w:hint="cs"/>
          <w:sz w:val="26"/>
          <w:szCs w:val="26"/>
          <w:cs/>
        </w:rPr>
        <w:t>හෙවත් ඇසෙහි වැදගැන්ම ය. රසය චක්‍ෂූර්විඥානයට විෂයත්‍වය. පච්චුපට්ඨානය එයට ම ගෝචර වන බවය. පදට්ඨානය සතර මහා භූත යි.</w:t>
      </w:r>
    </w:p>
    <w:p w14:paraId="4F31CA82" w14:textId="4432BB69" w:rsidR="00515009" w:rsidRDefault="00515009"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694C9158" w14:textId="0B4626E6" w:rsidR="00515009" w:rsidRPr="00515009" w:rsidRDefault="00515009"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bCs/>
          <w:sz w:val="26"/>
          <w:szCs w:val="26"/>
        </w:rPr>
      </w:pPr>
      <w:r w:rsidRPr="00515009">
        <w:rPr>
          <w:rFonts w:ascii="Cambria" w:hAnsi="Cambria" w:cs="UN-Abhaya" w:hint="cs"/>
          <w:b/>
          <w:bCs/>
          <w:sz w:val="26"/>
          <w:szCs w:val="26"/>
          <w:cs/>
        </w:rPr>
        <w:t>2. ශබ්ද.</w:t>
      </w:r>
    </w:p>
    <w:p w14:paraId="1D4EF55D" w14:textId="6552FF68" w:rsidR="00515009" w:rsidRDefault="00515009"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sz w:val="26"/>
          <w:szCs w:val="26"/>
        </w:rPr>
      </w:pPr>
      <w:r>
        <w:rPr>
          <w:rFonts w:ascii="Cambria" w:hAnsi="Cambria" w:cs="UN-Abhaya" w:hint="cs"/>
          <w:sz w:val="26"/>
          <w:szCs w:val="26"/>
          <w:cs/>
        </w:rPr>
        <w:t xml:space="preserve">ශබ්ද නම් සතර මහා භූතයන් නිසා වැටෙන ශෝත්‍ර විඥානයට ගෝචර වන හෙවත් කනින් ඇසිය යුතු හඬ ය. </w:t>
      </w:r>
      <w:r w:rsidRPr="00515009">
        <w:rPr>
          <w:rFonts w:ascii="Cambria" w:hAnsi="Cambria" w:cs="UN-Abhaya" w:hint="cs"/>
          <w:b/>
          <w:bCs/>
          <w:sz w:val="26"/>
          <w:szCs w:val="26"/>
          <w:cs/>
        </w:rPr>
        <w:t>“සප්පති සෝතවිඤ්ඤෙය්‍යභාවං ගච්ඡතී ති සද්දො”</w:t>
      </w:r>
      <w:r>
        <w:rPr>
          <w:rFonts w:ascii="Cambria" w:hAnsi="Cambria" w:cs="UN-Abhaya" w:hint="cs"/>
          <w:sz w:val="26"/>
          <w:szCs w:val="26"/>
          <w:cs/>
        </w:rPr>
        <w:t xml:space="preserve"> යනු එහි විග්‍රහය. ශෝත්‍රයෙන් දැනැ ගත යුතු බවට පැමිණෙන්නේ ශබ්ද ය යනු අර්ථ යි. </w:t>
      </w:r>
      <w:r w:rsidRPr="00515009">
        <w:rPr>
          <w:rFonts w:ascii="Cambria" w:hAnsi="Cambria" w:cs="UN-Abhaya" w:hint="cs"/>
          <w:b/>
          <w:bCs/>
          <w:sz w:val="26"/>
          <w:szCs w:val="26"/>
          <w:cs/>
        </w:rPr>
        <w:t>“කතමං තං රූප සද්දායතනං?</w:t>
      </w:r>
      <w:r>
        <w:rPr>
          <w:rFonts w:ascii="Cambria" w:hAnsi="Cambria" w:cs="UN-Abhaya" w:hint="cs"/>
          <w:b/>
          <w:bCs/>
          <w:sz w:val="26"/>
          <w:szCs w:val="26"/>
          <w:cs/>
        </w:rPr>
        <w:t xml:space="preserve"> යො සද්දො චතුන්නං මහාභූතානං උපාදාය අනිදස්සනො සප්පටිඝො, භෙරිසද්දො මුතිඞ්ගසද්දො සංඛසද්දො පණ්වසද්දො ගීතසද්දො වාදිතසද්දො සම්මසද්දො පාණිසද්දො සත්තානං නිග්ඝොසසද්දො ධාතූනං සන්නිඝාතසද්දො වාතසද්දො උදකසද්දො මනුස්සසද්දො අමනුස්සසද්දො යෙ වා පන අඤ්ඤපෙි අත්‍ථි චතුන්තං මහා භූතානං උපාදාය අනිදස්සනො සප්පටිඝො -පෙ- ඉදං තං රූපං සද්දොයතනං” </w:t>
      </w:r>
      <w:r>
        <w:rPr>
          <w:rFonts w:ascii="Cambria" w:hAnsi="Cambria" w:cs="UN-Abhaya" w:hint="cs"/>
          <w:b/>
          <w:sz w:val="26"/>
          <w:szCs w:val="26"/>
          <w:cs/>
        </w:rPr>
        <w:t xml:space="preserve">යනු එහි පාළි යි. </w:t>
      </w:r>
      <w:r>
        <w:rPr>
          <w:rFonts w:ascii="Cambria" w:hAnsi="Cambria" w:cs="UN-Abhaya" w:hint="cs"/>
          <w:b/>
          <w:bCs/>
          <w:sz w:val="26"/>
          <w:szCs w:val="26"/>
          <w:cs/>
        </w:rPr>
        <w:t>“ශෙත්‍රග්‍රාහ්‍යො ගුණං ශබ්ද</w:t>
      </w:r>
      <w:r>
        <w:rPr>
          <w:rFonts w:ascii="UN-Abhaya" w:hAnsi="UN-Abhaya" w:cs="UN-Abhaya"/>
          <w:b/>
          <w:bCs/>
          <w:sz w:val="26"/>
          <w:szCs w:val="26"/>
          <w:cs/>
        </w:rPr>
        <w:t>ඃ</w:t>
      </w:r>
      <w:r>
        <w:rPr>
          <w:rFonts w:ascii="Cambria" w:hAnsi="Cambria" w:cs="UN-Abhaya" w:hint="cs"/>
          <w:b/>
          <w:bCs/>
          <w:sz w:val="26"/>
          <w:szCs w:val="26"/>
          <w:cs/>
        </w:rPr>
        <w:t xml:space="preserve">” </w:t>
      </w:r>
      <w:r>
        <w:rPr>
          <w:rFonts w:ascii="Cambria" w:hAnsi="Cambria" w:cs="UN-Abhaya" w:hint="cs"/>
          <w:b/>
          <w:sz w:val="26"/>
          <w:szCs w:val="26"/>
          <w:cs/>
        </w:rPr>
        <w:t xml:space="preserve">ශෝත්‍රයෙන් ගතයුතු ගුණය ශබ්දය යනු තාර්කික මත යි. එය ආකාශයෙහි පමණක් පවත්නා බව ද ධ්වන්‍යාත් මකවර්ණාත්මක වශයෙන් ද්විවිධ බව ද එහි දක්වන ලද්දේය. ධ්වන්‍යාත්මක නම් අහස් ගිගුරුම් ආදිය යි. වර්ණාත්මක නම් භාෂා යි. සංයොගජ, විභාගජ ශබ්දජය යි ඉපැද්මේ හේතු වශයෙන් එය විත්‍රිධ වේ. කඩිප්පු දවුල් වශයෙන් හෝ හස්ත තල භෙරි ආදි වශයෙන් හෝ නැඟෙන ශබ්ද සංයොගජ ය. </w:t>
      </w:r>
      <w:r w:rsidR="00901C95">
        <w:rPr>
          <w:rFonts w:ascii="Cambria" w:hAnsi="Cambria" w:cs="UN-Abhaya" w:hint="cs"/>
          <w:b/>
          <w:sz w:val="26"/>
          <w:szCs w:val="26"/>
          <w:cs/>
        </w:rPr>
        <w:t>උණ බට ආදිය පැළීමෙන් නැඟෙන ශබ්ද විභාගජය. ශබ්ද උපන්තැන් පටන් කන් සිදුර දක්වා, විචිත්‍රඞ්ගන්‍යායයෙන් නිමිත්ත පවනින් ශබ්දධාරා පවත්නේ ය. පූර්ව ශබ්දය උත්තර උත්තර ශබ්දයන්ට කාරණ වන බැවින් උත්තර උත්තර ශබ්ද ශබ්දජ යි. මෙ ද තාර්කික මතැ යි දත යුතු. ශබ්දය අසම්පත්තග්ගහාය යනු බෞද්ධ මත යි. සම්පත්තග්ගාහ බව අටුවායෙහි දක්වා තුබුණු නමුත් එය ප්‍රතිෂිද්ධ විය. විස්තරයෙක් මතු ලැබේ.</w:t>
      </w:r>
    </w:p>
    <w:p w14:paraId="3C1D146B" w14:textId="42A52C54" w:rsidR="00901C95" w:rsidRDefault="00901C95"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sz w:val="26"/>
          <w:szCs w:val="26"/>
        </w:rPr>
      </w:pPr>
    </w:p>
    <w:p w14:paraId="55A27C17" w14:textId="21360106" w:rsidR="00901C95" w:rsidRDefault="00901C95"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sz w:val="26"/>
          <w:szCs w:val="26"/>
        </w:rPr>
      </w:pPr>
      <w:r>
        <w:rPr>
          <w:rFonts w:ascii="Cambria" w:hAnsi="Cambria" w:cs="UN-Abhaya" w:hint="cs"/>
          <w:b/>
          <w:sz w:val="26"/>
          <w:szCs w:val="26"/>
          <w:cs/>
        </w:rPr>
        <w:t>ශබ්දයෙහි ලක්‍ෂණය සෝතපටිහනනය හෙවත් කනෙහි වැද ගැන්ම ය. රසය ශ්‍රෝත විඥානයට විෂයත්වය. පච්චුපට්ඨානය එයටම ගෝචර වන බව ය. පදට්ඨානය සතර මහා භූත යි.</w:t>
      </w:r>
    </w:p>
    <w:p w14:paraId="2FD20F62" w14:textId="28A4F207" w:rsidR="00901C95" w:rsidRDefault="00901C95"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sz w:val="26"/>
          <w:szCs w:val="26"/>
        </w:rPr>
      </w:pPr>
    </w:p>
    <w:p w14:paraId="5AE5BEB3" w14:textId="17BCFCEE" w:rsidR="00901C95" w:rsidRPr="00901C95" w:rsidRDefault="00901C95"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Cs/>
          <w:sz w:val="26"/>
          <w:szCs w:val="26"/>
        </w:rPr>
      </w:pPr>
      <w:r w:rsidRPr="00901C95">
        <w:rPr>
          <w:rFonts w:ascii="Cambria" w:hAnsi="Cambria" w:cs="UN-Abhaya" w:hint="cs"/>
          <w:bCs/>
          <w:sz w:val="26"/>
          <w:szCs w:val="26"/>
          <w:cs/>
        </w:rPr>
        <w:t>3. ගන්ධ.</w:t>
      </w:r>
    </w:p>
    <w:p w14:paraId="483FE5F7" w14:textId="776DD968" w:rsidR="00901C95" w:rsidRDefault="00901C95"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b/>
          <w:sz w:val="26"/>
          <w:szCs w:val="26"/>
          <w:cs/>
        </w:rPr>
        <w:t xml:space="preserve">ගන්‍ධ නම් සතර මහා භූතයන් නිසා පවත්නා ඝ්‍රාණවිඥානයට ගෝචර වන හෙවත් නැහැයෙන් ආඝ්‍රාණය කළයුතු ගඳ සුවඳ යි. </w:t>
      </w:r>
      <w:r w:rsidRPr="00901C95">
        <w:rPr>
          <w:rFonts w:ascii="Cambria" w:hAnsi="Cambria" w:cs="UN-Abhaya" w:hint="cs"/>
          <w:bCs/>
          <w:sz w:val="26"/>
          <w:szCs w:val="26"/>
          <w:cs/>
        </w:rPr>
        <w:t>“ගන්ධයති අත්තනො වත්‍ථුං සූචයතීති ගන්ධො”</w:t>
      </w:r>
      <w:r>
        <w:rPr>
          <w:rFonts w:ascii="Cambria" w:hAnsi="Cambria" w:cs="UN-Abhaya" w:hint="cs"/>
          <w:b/>
          <w:sz w:val="26"/>
          <w:szCs w:val="26"/>
          <w:cs/>
        </w:rPr>
        <w:t xml:space="preserve"> තමා පිළිබඳ වස්තු සූචනය කරන්නේ-ප්‍රකාශ කරන්නේ ගන්‍ධය යනු එහි විග්‍රහ යි. </w:t>
      </w:r>
      <w:r w:rsidRPr="00901C95">
        <w:rPr>
          <w:rFonts w:ascii="Cambria" w:hAnsi="Cambria" w:cs="UN-Abhaya" w:hint="cs"/>
          <w:bCs/>
          <w:sz w:val="26"/>
          <w:szCs w:val="26"/>
          <w:cs/>
        </w:rPr>
        <w:t>“කතමං තං රූපං ගන්ධායතනං? යො ගන්ධො චතුන්තං මහාභූතානං උපාදා</w:t>
      </w:r>
      <w:r>
        <w:rPr>
          <w:rFonts w:ascii="Cambria" w:hAnsi="Cambria" w:cs="UN-Abhaya" w:hint="cs"/>
          <w:bCs/>
          <w:sz w:val="26"/>
          <w:szCs w:val="26"/>
          <w:cs/>
        </w:rPr>
        <w:t>ය අනිදස්සනො සප්පටිඝො මූලගන්ධො සාරගන්ධො තචගන්ධො</w:t>
      </w:r>
      <w:r w:rsidR="00867298">
        <w:rPr>
          <w:rFonts w:ascii="Cambria" w:hAnsi="Cambria" w:cs="UN-Abhaya" w:hint="cs"/>
          <w:bCs/>
          <w:sz w:val="26"/>
          <w:szCs w:val="26"/>
          <w:cs/>
        </w:rPr>
        <w:t xml:space="preserve"> පත්තගන්ධො පුප්ඵගන්ධො ඵලගන්ධො ආමගන්ධො විස්සගන්ධො සුගන්ධො දුග්ගන්ධො -පෙ- ඉදං තං රූපං ගන්ධායතනං” </w:t>
      </w:r>
      <w:r w:rsidR="00867298">
        <w:rPr>
          <w:rFonts w:ascii="Cambria" w:hAnsi="Cambria" w:cs="UN-Abhaya" w:hint="cs"/>
          <w:sz w:val="26"/>
          <w:szCs w:val="26"/>
          <w:cs/>
        </w:rPr>
        <w:t>යනු ඒ සඳහා වදාළ පෙළ යි. “</w:t>
      </w:r>
      <w:r w:rsidR="00867298" w:rsidRPr="00867298">
        <w:rPr>
          <w:rFonts w:ascii="Cambria" w:hAnsi="Cambria" w:cs="UN-Abhaya" w:hint="cs"/>
          <w:b/>
          <w:bCs/>
          <w:sz w:val="26"/>
          <w:szCs w:val="26"/>
          <w:cs/>
        </w:rPr>
        <w:t>ඝ්‍රාණ ග්‍රාහ්‍යො ගුණො ගන්ධ</w:t>
      </w:r>
      <w:r w:rsidR="00867298" w:rsidRPr="00867298">
        <w:rPr>
          <w:rFonts w:ascii="UN-Abhaya" w:hAnsi="UN-Abhaya" w:cs="UN-Abhaya"/>
          <w:b/>
          <w:bCs/>
          <w:sz w:val="26"/>
          <w:szCs w:val="26"/>
          <w:cs/>
        </w:rPr>
        <w:t>ඃ</w:t>
      </w:r>
      <w:r w:rsidR="00867298" w:rsidRPr="00867298">
        <w:rPr>
          <w:rFonts w:ascii="Cambria" w:hAnsi="Cambria" w:cs="UN-Abhaya" w:hint="cs"/>
          <w:b/>
          <w:bCs/>
          <w:sz w:val="26"/>
          <w:szCs w:val="26"/>
          <w:cs/>
        </w:rPr>
        <w:t>”</w:t>
      </w:r>
      <w:r w:rsidR="00867298">
        <w:rPr>
          <w:rFonts w:ascii="Cambria" w:hAnsi="Cambria" w:cs="UN-Abhaya" w:hint="cs"/>
          <w:sz w:val="26"/>
          <w:szCs w:val="26"/>
          <w:cs/>
        </w:rPr>
        <w:t xml:space="preserve"> නැහැයෙන් ගතයුතු ගුණය ගන්‍ධය බව ද පෘථිවියෙහි පමණක් එය පවත්නා බවද සුවඳ දුගඳ වශයෙන් එය දෙ වැදෑරුම් බව ද තාර්කිකයෝ කියත්. </w:t>
      </w:r>
    </w:p>
    <w:p w14:paraId="4C3A6E0E" w14:textId="789CF1EA" w:rsidR="00867298" w:rsidRDefault="00867298"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37F98E40" w14:textId="18E5B24E" w:rsidR="00867298" w:rsidRDefault="00867298"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ගන්ධයෙහි ලක්‍ෂණය නැහැයෙන් වැද ගැන්ම ය. රසය ඝ්‍රාණ විඥානයට විෂයත්‍ව ය පච්චුපට්ඨානය එයට ම ගෝචර වන බව ය. පදට්ඨානය සතර මහා භූත යි.</w:t>
      </w:r>
    </w:p>
    <w:p w14:paraId="3EF61BC0" w14:textId="02935E2F" w:rsidR="00867298" w:rsidRDefault="00867298"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6A90E4D9" w14:textId="2C07B025" w:rsidR="00867298" w:rsidRPr="00867298" w:rsidRDefault="00867298"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bCs/>
          <w:sz w:val="26"/>
          <w:szCs w:val="26"/>
        </w:rPr>
      </w:pPr>
      <w:r w:rsidRPr="00867298">
        <w:rPr>
          <w:rFonts w:ascii="Cambria" w:hAnsi="Cambria" w:cs="UN-Abhaya" w:hint="cs"/>
          <w:b/>
          <w:bCs/>
          <w:sz w:val="26"/>
          <w:szCs w:val="26"/>
          <w:cs/>
        </w:rPr>
        <w:t>4. රස.</w:t>
      </w:r>
    </w:p>
    <w:p w14:paraId="3DFD5714" w14:textId="3BB72407" w:rsidR="00867298" w:rsidRDefault="00867298"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sz w:val="26"/>
          <w:szCs w:val="26"/>
        </w:rPr>
      </w:pPr>
      <w:r>
        <w:rPr>
          <w:rFonts w:ascii="Cambria" w:hAnsi="Cambria" w:cs="UN-Abhaya" w:hint="cs"/>
          <w:sz w:val="26"/>
          <w:szCs w:val="26"/>
          <w:cs/>
        </w:rPr>
        <w:t xml:space="preserve">රස නම් සතර මහා භූතයන් නිසා පවත්නා ජිහ්වා විඥානයෙන් ආස්වාදනය කළ යුතු හෙවත් දිවින් විඳගත යුතු මධුරාදිය යි. </w:t>
      </w:r>
      <w:r w:rsidRPr="00867298">
        <w:rPr>
          <w:rFonts w:ascii="Cambria" w:hAnsi="Cambria" w:cs="UN-Abhaya" w:hint="cs"/>
          <w:b/>
          <w:bCs/>
          <w:sz w:val="26"/>
          <w:szCs w:val="26"/>
          <w:cs/>
        </w:rPr>
        <w:t>“රසියති අස්සාදියතී ති රසො”</w:t>
      </w:r>
      <w:r>
        <w:rPr>
          <w:rFonts w:ascii="Cambria" w:hAnsi="Cambria" w:cs="UN-Abhaya" w:hint="cs"/>
          <w:sz w:val="26"/>
          <w:szCs w:val="26"/>
          <w:cs/>
        </w:rPr>
        <w:t xml:space="preserve"> යනුවෙන් එයට විග්‍රහ දක්වන ලදි. ආස්වාදනය කරනු ලබන්නේ රසය යනු එහි අර්ථයි. </w:t>
      </w:r>
      <w:r w:rsidRPr="00867298">
        <w:rPr>
          <w:rFonts w:ascii="Cambria" w:hAnsi="Cambria" w:cs="UN-Abhaya" w:hint="cs"/>
          <w:b/>
          <w:bCs/>
          <w:sz w:val="26"/>
          <w:szCs w:val="26"/>
          <w:cs/>
        </w:rPr>
        <w:t>කතමං තං රූපං රසායතනයං යො</w:t>
      </w:r>
      <w:r>
        <w:rPr>
          <w:rFonts w:ascii="Cambria" w:hAnsi="Cambria" w:cs="UN-Abhaya" w:hint="cs"/>
          <w:b/>
          <w:bCs/>
          <w:sz w:val="26"/>
          <w:szCs w:val="26"/>
          <w:cs/>
        </w:rPr>
        <w:t xml:space="preserve"> රසො චතුන්නං මහාභූතානං උපාදායං අනිදස්සනො සප්පටිඝො මූලරසො ඛන්ධරසො තවරසො පත්තරසො පුප්ඵරසො ඵලරසො අම්බිලං මධුරං තිත්තකං කටුකං ලවණිකං ඛාරිකං ලපිලකං කසාවො සාදු අසාදු -පෙ- ඉදං තං රූපං රසායතනං” </w:t>
      </w:r>
      <w:r>
        <w:rPr>
          <w:rFonts w:ascii="Cambria" w:hAnsi="Cambria" w:cs="UN-Abhaya" w:hint="cs"/>
          <w:b/>
          <w:sz w:val="26"/>
          <w:szCs w:val="26"/>
          <w:cs/>
        </w:rPr>
        <w:t xml:space="preserve">යනු </w:t>
      </w:r>
      <w:r w:rsidRPr="00867298">
        <w:rPr>
          <w:rFonts w:ascii="Cambria" w:hAnsi="Cambria" w:cs="UN-Abhaya" w:hint="cs"/>
          <w:bCs/>
          <w:sz w:val="26"/>
          <w:szCs w:val="26"/>
          <w:cs/>
        </w:rPr>
        <w:t>බුදුරජාණන්</w:t>
      </w:r>
      <w:r>
        <w:rPr>
          <w:rFonts w:ascii="Cambria" w:hAnsi="Cambria" w:cs="UN-Abhaya" w:hint="cs"/>
          <w:b/>
          <w:sz w:val="26"/>
          <w:szCs w:val="26"/>
          <w:cs/>
        </w:rPr>
        <w:t xml:space="preserve"> වහන්සේ එය වදාළ පරිදි යි. </w:t>
      </w:r>
      <w:r w:rsidRPr="00867298">
        <w:rPr>
          <w:rFonts w:ascii="Cambria" w:hAnsi="Cambria" w:cs="UN-Abhaya" w:hint="cs"/>
          <w:bCs/>
          <w:sz w:val="26"/>
          <w:szCs w:val="26"/>
          <w:cs/>
        </w:rPr>
        <w:t>“රසනග්‍රාහ්‍යො ගුණො රස</w:t>
      </w:r>
      <w:r w:rsidRPr="00867298">
        <w:rPr>
          <w:rFonts w:ascii="UN-Abhaya" w:hAnsi="UN-Abhaya" w:cs="UN-Abhaya"/>
          <w:bCs/>
          <w:sz w:val="26"/>
          <w:szCs w:val="26"/>
          <w:cs/>
        </w:rPr>
        <w:t>ඃ</w:t>
      </w:r>
      <w:r w:rsidRPr="00867298">
        <w:rPr>
          <w:rFonts w:ascii="Cambria" w:hAnsi="Cambria" w:cs="UN-Abhaya" w:hint="cs"/>
          <w:bCs/>
          <w:sz w:val="26"/>
          <w:szCs w:val="26"/>
          <w:cs/>
        </w:rPr>
        <w:t>”</w:t>
      </w:r>
      <w:r>
        <w:rPr>
          <w:rFonts w:ascii="Cambria" w:hAnsi="Cambria" w:cs="UN-Abhaya" w:hint="cs"/>
          <w:b/>
          <w:sz w:val="26"/>
          <w:szCs w:val="26"/>
          <w:cs/>
        </w:rPr>
        <w:t xml:space="preserve"> දිවින් ගතයුතු ගුණය රසය යි ද එය මධුර අම්ල ලවණ කටු කෂාය තික්ත යන භේදයෙන් ෂඩ්විධ ය යි ද පෘථිවි ජල දෙක්හි පවත්නේ යයිද පෘථිවියෙහි ෂඩ්රසයන් ජලයෙහි </w:t>
      </w:r>
      <w:r w:rsidR="00E55154">
        <w:rPr>
          <w:rFonts w:ascii="Cambria" w:hAnsi="Cambria" w:cs="UN-Abhaya" w:hint="cs"/>
          <w:b/>
          <w:sz w:val="26"/>
          <w:szCs w:val="26"/>
          <w:cs/>
        </w:rPr>
        <w:t>මධුර රසයත් ඇතැයි ද තාර්කිකයෝ කියත්.</w:t>
      </w:r>
    </w:p>
    <w:p w14:paraId="7BEDF954" w14:textId="73831515" w:rsidR="00E55154" w:rsidRDefault="00E55154"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sz w:val="26"/>
          <w:szCs w:val="26"/>
        </w:rPr>
      </w:pPr>
    </w:p>
    <w:p w14:paraId="06CCB35B" w14:textId="6CF423FF" w:rsidR="00E55154" w:rsidRDefault="00E55154"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sz w:val="26"/>
          <w:szCs w:val="26"/>
        </w:rPr>
      </w:pPr>
      <w:r>
        <w:rPr>
          <w:rFonts w:ascii="Cambria" w:hAnsi="Cambria" w:cs="UN-Abhaya" w:hint="cs"/>
          <w:b/>
          <w:sz w:val="26"/>
          <w:szCs w:val="26"/>
          <w:cs/>
        </w:rPr>
        <w:t>රසයෙහි ලක්‍ෂණය ජිහ්වාපටිහනනය හෙවත් දිවෙහි වැදැ ගන්නා බවය. රසය ජිහ්වා විඥානයට විෂයත්‍ව ය. පච්චුපට්ඨානය එයට ම ගෝචරවන බව ය. පදට්ඨානය සතර මහා භූත යි.</w:t>
      </w:r>
    </w:p>
    <w:p w14:paraId="6D15ECCA" w14:textId="7D29E4A9" w:rsidR="00E55154" w:rsidRDefault="00E55154"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sz w:val="26"/>
          <w:szCs w:val="26"/>
        </w:rPr>
      </w:pPr>
    </w:p>
    <w:p w14:paraId="4B361B29" w14:textId="343B87E8" w:rsidR="00E55154" w:rsidRPr="00E55154" w:rsidRDefault="00E55154"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Cs/>
          <w:sz w:val="26"/>
          <w:szCs w:val="26"/>
        </w:rPr>
      </w:pPr>
      <w:r w:rsidRPr="00E55154">
        <w:rPr>
          <w:rFonts w:ascii="Cambria" w:hAnsi="Cambria" w:cs="UN-Abhaya" w:hint="cs"/>
          <w:bCs/>
          <w:sz w:val="26"/>
          <w:szCs w:val="26"/>
          <w:cs/>
        </w:rPr>
        <w:t>5. ඵොට්ඨබ්බය.</w:t>
      </w:r>
    </w:p>
    <w:p w14:paraId="6AD9A3DF" w14:textId="04C5A2BC" w:rsidR="00E55154" w:rsidRDefault="00E55154"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sz w:val="26"/>
          <w:szCs w:val="26"/>
        </w:rPr>
      </w:pPr>
      <w:r>
        <w:rPr>
          <w:rFonts w:ascii="Cambria" w:hAnsi="Cambria" w:cs="UN-Abhaya" w:hint="cs"/>
          <w:b/>
          <w:sz w:val="26"/>
          <w:szCs w:val="26"/>
          <w:cs/>
        </w:rPr>
        <w:t xml:space="preserve">කාය විඥානයෙන් දතයුත්තේ ඵොට්ඨබ්බය යි. එහෙත් ඵොට්ඨබ්බය යි ගතයුතු විශේෂ රූපයෙක් නැත්තේ ය. අබ්ධාතු හැරැ සෙසු පඨවි තේජෝ වායු යන භූත ත්‍රයම ඵොට්ඨබ්බය යි කියනු ලැබේ. බුදුරජාණන් වහන්සේ උපාදාය රූප කොටසෙහි ඵොට්ඨබ්බය කැලම ඇතුළත් කොට නො වදාළ සේක. එය නො උපාදාය රූප වශයෙන් වදාළ සේක. කයෙන් ස්පර්ශ කරනු ලබන්නේ පඨවි තේජෝ වායු යි. අප් ස්පර්ශ කළ හැකි නොවේ. ජලය ස්පර්ශ කරන කල්හි ස්පර්ශ වන්නේ පඨවි තේජෝ වායු යි. ද්‍රව්‍යත්‍වය ස්පර්ශ වේ යයි සිතීම අවිශේෂඥතායෙනි. එය සුද්ධ මනොද්වාරයෙන් සිදු වන්නකි. </w:t>
      </w:r>
      <w:r w:rsidRPr="00E55154">
        <w:rPr>
          <w:rFonts w:ascii="Cambria" w:hAnsi="Cambria" w:cs="UN-Abhaya" w:hint="cs"/>
          <w:bCs/>
          <w:sz w:val="26"/>
          <w:szCs w:val="26"/>
          <w:cs/>
        </w:rPr>
        <w:t>“කතමං තං රූපං ඵොට්ඨබ්බායතනං? පඨවි ධාතු තේජෝධාතු වායෝධාතු කක්ඛලං මුදුකං සණ්හං ඵරුසං සුඛසම්ඵස්සං දුක්ඛසම්ඵස්සං ගරුකං ලහුකං -පෙ- ඉදං තං රූපං ඵොට්ඨබ්බායත</w:t>
      </w:r>
      <w:r>
        <w:rPr>
          <w:rFonts w:ascii="Cambria" w:hAnsi="Cambria" w:cs="UN-Abhaya" w:hint="cs"/>
          <w:b/>
          <w:sz w:val="26"/>
          <w:szCs w:val="26"/>
          <w:cs/>
        </w:rPr>
        <w:t xml:space="preserve"> මේ </w:t>
      </w:r>
      <w:r w:rsidRPr="00E55154">
        <w:rPr>
          <w:rFonts w:ascii="Cambria" w:hAnsi="Cambria" w:cs="UN-Abhaya" w:hint="cs"/>
          <w:bCs/>
          <w:sz w:val="26"/>
          <w:szCs w:val="26"/>
          <w:cs/>
        </w:rPr>
        <w:t>සර්වඥයන්</w:t>
      </w:r>
      <w:r>
        <w:rPr>
          <w:rFonts w:ascii="Cambria" w:hAnsi="Cambria" w:cs="UN-Abhaya" w:hint="cs"/>
          <w:b/>
          <w:sz w:val="26"/>
          <w:szCs w:val="26"/>
          <w:cs/>
        </w:rPr>
        <w:t xml:space="preserve"> ඵොට්ඨබ්බය වදාළ පරිදි යි. </w:t>
      </w:r>
    </w:p>
    <w:p w14:paraId="2D00B2A8" w14:textId="0ED29EE4" w:rsidR="00E55154" w:rsidRDefault="00E55154"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sz w:val="26"/>
          <w:szCs w:val="26"/>
        </w:rPr>
      </w:pPr>
    </w:p>
    <w:p w14:paraId="41264BB9" w14:textId="2F23188C" w:rsidR="00E55154" w:rsidRDefault="00E55154"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sz w:val="26"/>
          <w:szCs w:val="26"/>
        </w:rPr>
      </w:pPr>
      <w:r w:rsidRPr="00E55154">
        <w:rPr>
          <w:rFonts w:ascii="Cambria" w:hAnsi="Cambria" w:cs="UN-Abhaya" w:hint="cs"/>
          <w:bCs/>
          <w:sz w:val="26"/>
          <w:szCs w:val="26"/>
          <w:cs/>
        </w:rPr>
        <w:t>“ත්‍ථගින්‍ද්‍රියමාත්‍රග්‍රාහ්‍යො ගුණ</w:t>
      </w:r>
      <w:r w:rsidRPr="00E55154">
        <w:rPr>
          <w:rFonts w:ascii="UN-Abhaya" w:hAnsi="UN-Abhaya" w:cs="UN-Abhaya"/>
          <w:bCs/>
          <w:sz w:val="26"/>
          <w:szCs w:val="26"/>
          <w:cs/>
        </w:rPr>
        <w:t>ඃ</w:t>
      </w:r>
      <w:r w:rsidRPr="00E55154">
        <w:rPr>
          <w:rFonts w:ascii="Cambria" w:hAnsi="Cambria" w:cs="UN-Abhaya" w:hint="cs"/>
          <w:bCs/>
          <w:sz w:val="26"/>
          <w:szCs w:val="26"/>
          <w:cs/>
        </w:rPr>
        <w:t xml:space="preserve"> ස්පර්ශ</w:t>
      </w:r>
      <w:r w:rsidRPr="00E55154">
        <w:rPr>
          <w:rFonts w:ascii="UN-Abhaya" w:hAnsi="UN-Abhaya" w:cs="UN-Abhaya"/>
          <w:bCs/>
          <w:sz w:val="26"/>
          <w:szCs w:val="26"/>
          <w:cs/>
        </w:rPr>
        <w:t>ඃ</w:t>
      </w:r>
      <w:r w:rsidRPr="00E55154">
        <w:rPr>
          <w:rFonts w:ascii="Cambria" w:hAnsi="Cambria" w:cs="UN-Abhaya" w:hint="cs"/>
          <w:bCs/>
          <w:sz w:val="26"/>
          <w:szCs w:val="26"/>
          <w:cs/>
        </w:rPr>
        <w:t>”</w:t>
      </w:r>
      <w:r>
        <w:rPr>
          <w:rFonts w:ascii="Cambria" w:hAnsi="Cambria" w:cs="UN-Abhaya" w:hint="cs"/>
          <w:b/>
          <w:sz w:val="26"/>
          <w:szCs w:val="26"/>
          <w:cs/>
        </w:rPr>
        <w:t xml:space="preserve"> යනාදීන් ත්වගින්‍ද්‍රිය මාත්‍රයෙන් ගත යුතු ගුණය ස්පර්ශය යයි ද එය ශීත උෂ්ණ අනුෂ්ණාශීත භේදයෙන් ත්‍රිවිධය ය යි ද පෘථිවි අප් තේජස්හි පවත්නේ යයි ද එයිනු දු ශීතය ජලයෙහිත් උෂ්ණය තේජස්හිත් අනුෂ්ණාශීතය පෘථිවිවායුහිත් පවත්නේ යයි ද තාර්කිකයෝ දක්වති. ඒ පිළිබඳ බෞද්ධ මතයට ය කියන ලදි.</w:t>
      </w:r>
    </w:p>
    <w:p w14:paraId="70716CB4" w14:textId="4A6417EC" w:rsidR="00E55154" w:rsidRDefault="00E55154"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sz w:val="26"/>
          <w:szCs w:val="26"/>
        </w:rPr>
      </w:pPr>
    </w:p>
    <w:p w14:paraId="7CF68D2D" w14:textId="0F6FC5E4" w:rsidR="00E55154" w:rsidRPr="00E55154" w:rsidRDefault="00E55154"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Cs/>
          <w:sz w:val="26"/>
          <w:szCs w:val="26"/>
        </w:rPr>
      </w:pPr>
      <w:r w:rsidRPr="00E55154">
        <w:rPr>
          <w:rFonts w:ascii="Cambria" w:hAnsi="Cambria" w:cs="UN-Abhaya" w:hint="cs"/>
          <w:bCs/>
          <w:sz w:val="26"/>
          <w:szCs w:val="26"/>
          <w:cs/>
        </w:rPr>
        <w:t>ප්‍රශ්න.</w:t>
      </w:r>
    </w:p>
    <w:p w14:paraId="4E076902" w14:textId="0D545FE0" w:rsidR="00E55154" w:rsidRDefault="00E55154"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sz w:val="26"/>
          <w:szCs w:val="26"/>
        </w:rPr>
      </w:pPr>
    </w:p>
    <w:p w14:paraId="78EEC84C" w14:textId="113FD485" w:rsidR="00E55154" w:rsidRDefault="00E55154"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sz w:val="26"/>
          <w:szCs w:val="26"/>
        </w:rPr>
      </w:pPr>
      <w:r>
        <w:rPr>
          <w:rFonts w:ascii="Cambria" w:hAnsi="Cambria" w:cs="UN-Abhaya" w:hint="cs"/>
          <w:b/>
          <w:sz w:val="26"/>
          <w:szCs w:val="26"/>
          <w:cs/>
        </w:rPr>
        <w:t>1. විෂය රූප කෙතෙක් ද? කවරහුද? එයට නාමාන්තරයක් දක්වනු.</w:t>
      </w:r>
    </w:p>
    <w:p w14:paraId="58C8A963" w14:textId="785102E0" w:rsidR="00E55154" w:rsidRDefault="00E55154"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sz w:val="26"/>
          <w:szCs w:val="26"/>
        </w:rPr>
      </w:pPr>
      <w:r>
        <w:rPr>
          <w:rFonts w:ascii="Cambria" w:hAnsi="Cambria" w:cs="UN-Abhaya" w:hint="cs"/>
          <w:b/>
          <w:sz w:val="26"/>
          <w:szCs w:val="26"/>
          <w:cs/>
        </w:rPr>
        <w:t>2. රූපය පැහැදිලි කරනු.</w:t>
      </w:r>
    </w:p>
    <w:p w14:paraId="56E83660" w14:textId="47F49C26" w:rsidR="00E55154" w:rsidRDefault="00E55154"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sz w:val="26"/>
          <w:szCs w:val="26"/>
        </w:rPr>
      </w:pPr>
      <w:r>
        <w:rPr>
          <w:rFonts w:ascii="Cambria" w:hAnsi="Cambria" w:cs="UN-Abhaya" w:hint="cs"/>
          <w:b/>
          <w:sz w:val="26"/>
          <w:szCs w:val="26"/>
          <w:cs/>
        </w:rPr>
        <w:t>3. ශබ්ද ගන්ධ රසයන්ගේ ආකාර මේ මේ යයි දක්වනු.</w:t>
      </w:r>
    </w:p>
    <w:p w14:paraId="0E174549" w14:textId="4A385186" w:rsidR="00E55154" w:rsidRDefault="00E55154"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sz w:val="26"/>
          <w:szCs w:val="26"/>
        </w:rPr>
      </w:pPr>
      <w:r>
        <w:rPr>
          <w:rFonts w:ascii="Cambria" w:hAnsi="Cambria" w:cs="UN-Abhaya" w:hint="cs"/>
          <w:b/>
          <w:sz w:val="26"/>
          <w:szCs w:val="26"/>
          <w:cs/>
        </w:rPr>
        <w:t>4. ඵොට්ඨබ්බය පිළිබඳ විස්තරය දක්වනු.</w:t>
      </w:r>
    </w:p>
    <w:p w14:paraId="6D9C530D" w14:textId="1A8E4BC5" w:rsidR="00E55154" w:rsidRDefault="00E55154"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sz w:val="26"/>
          <w:szCs w:val="26"/>
        </w:rPr>
      </w:pPr>
      <w:r>
        <w:rPr>
          <w:rFonts w:ascii="Cambria" w:hAnsi="Cambria" w:cs="UN-Abhaya" w:hint="cs"/>
          <w:b/>
          <w:sz w:val="26"/>
          <w:szCs w:val="26"/>
          <w:cs/>
        </w:rPr>
        <w:t>5. විෂය රූපය පිළිබඳ දර්ශනාන්තර කෙසේද?</w:t>
      </w:r>
    </w:p>
    <w:p w14:paraId="5FFD80CF" w14:textId="1B43608A" w:rsidR="00E55154" w:rsidRDefault="00E55154"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sz w:val="26"/>
          <w:szCs w:val="26"/>
        </w:rPr>
      </w:pPr>
    </w:p>
    <w:p w14:paraId="02DB51B9" w14:textId="32DAD38A" w:rsidR="00E55154" w:rsidRDefault="00E55154"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sz w:val="26"/>
          <w:szCs w:val="26"/>
        </w:rPr>
      </w:pPr>
    </w:p>
    <w:p w14:paraId="0FF22ADB" w14:textId="506B0A9F" w:rsidR="00E55154" w:rsidRPr="00FD6842" w:rsidRDefault="00E55154"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Emanee" w:hAnsi="UN-Emanee" w:cs="UN-Emanee"/>
          <w:b/>
          <w:sz w:val="40"/>
          <w:szCs w:val="40"/>
        </w:rPr>
      </w:pPr>
      <w:r w:rsidRPr="00FD6842">
        <w:rPr>
          <w:rFonts w:ascii="UN-Emanee" w:hAnsi="UN-Emanee" w:cs="UN-Emanee"/>
          <w:b/>
          <w:sz w:val="40"/>
          <w:szCs w:val="40"/>
          <w:cs/>
        </w:rPr>
        <w:t>5 වන පාඩම.</w:t>
      </w:r>
    </w:p>
    <w:p w14:paraId="35836688" w14:textId="40568316" w:rsidR="00E55154" w:rsidRPr="00FD6842" w:rsidRDefault="00E55154"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Emanee" w:hAnsi="UN-Emanee" w:cs="UN-Emanee"/>
          <w:b/>
          <w:sz w:val="28"/>
          <w:szCs w:val="28"/>
        </w:rPr>
      </w:pPr>
      <w:r w:rsidRPr="00FD6842">
        <w:rPr>
          <w:rFonts w:ascii="UN-Emanee" w:hAnsi="UN-Emanee" w:cs="UN-Emanee"/>
          <w:b/>
          <w:sz w:val="28"/>
          <w:szCs w:val="28"/>
          <w:cs/>
        </w:rPr>
        <w:t>රූප සමුද්දේශය.</w:t>
      </w:r>
    </w:p>
    <w:p w14:paraId="51EFCBF7" w14:textId="205126CC" w:rsidR="00E55154" w:rsidRDefault="00E55154"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sz w:val="26"/>
          <w:szCs w:val="26"/>
        </w:rPr>
      </w:pPr>
      <w:r>
        <w:rPr>
          <w:rFonts w:ascii="Cambria" w:hAnsi="Cambria" w:cs="UN-Abhaya" w:hint="cs"/>
          <w:b/>
          <w:sz w:val="26"/>
          <w:szCs w:val="26"/>
          <w:cs/>
        </w:rPr>
        <w:t>(සූවිසි</w:t>
      </w:r>
      <w:r w:rsidR="00FD6842">
        <w:rPr>
          <w:rFonts w:ascii="Cambria" w:hAnsi="Cambria" w:cs="UN-Abhaya" w:hint="cs"/>
          <w:b/>
          <w:sz w:val="26"/>
          <w:szCs w:val="26"/>
          <w:cs/>
        </w:rPr>
        <w:t xml:space="preserve"> උපාදාය රූප:- භාව හදය ජීවිත ආහාර.)</w:t>
      </w:r>
    </w:p>
    <w:p w14:paraId="644A165B" w14:textId="09488E62" w:rsidR="00FD6842" w:rsidRDefault="00FD6842"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sz w:val="26"/>
          <w:szCs w:val="26"/>
        </w:rPr>
      </w:pPr>
    </w:p>
    <w:p w14:paraId="3F8AF99A" w14:textId="7F287428" w:rsidR="00FD6842" w:rsidRDefault="00FD6842"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sz w:val="26"/>
          <w:szCs w:val="26"/>
        </w:rPr>
      </w:pPr>
      <w:r>
        <w:rPr>
          <w:rFonts w:ascii="Cambria" w:hAnsi="Cambria" w:cs="UN-Abhaya" w:hint="cs"/>
          <w:b/>
          <w:sz w:val="26"/>
          <w:szCs w:val="26"/>
          <w:cs/>
        </w:rPr>
        <w:t>සූවිසි උපාදාය රූප අතුරෙන් පසාද රූප හා විසය රූප යට දක්වන ලද්දේ ය. මෙහි භාව හදය ජීවිත ආහාර රූප දක්වනු ලැබේ.</w:t>
      </w:r>
    </w:p>
    <w:p w14:paraId="4DFD1625" w14:textId="01476DC6" w:rsidR="00FD6842" w:rsidRDefault="00FD6842"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sz w:val="26"/>
          <w:szCs w:val="26"/>
        </w:rPr>
      </w:pPr>
    </w:p>
    <w:p w14:paraId="2C4B00B9" w14:textId="656CA69D" w:rsidR="00FD6842" w:rsidRPr="00FD6842" w:rsidRDefault="00FD6842"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Cs/>
          <w:sz w:val="26"/>
          <w:szCs w:val="26"/>
        </w:rPr>
      </w:pPr>
      <w:r w:rsidRPr="00FD6842">
        <w:rPr>
          <w:rFonts w:ascii="Cambria" w:hAnsi="Cambria" w:cs="UN-Abhaya" w:hint="cs"/>
          <w:bCs/>
          <w:sz w:val="26"/>
          <w:szCs w:val="26"/>
          <w:cs/>
        </w:rPr>
        <w:t>භාව රූප.</w:t>
      </w:r>
    </w:p>
    <w:p w14:paraId="1440CFC5" w14:textId="0DE4DCBF" w:rsidR="00FD6842" w:rsidRDefault="00FD6842"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sz w:val="26"/>
          <w:szCs w:val="26"/>
        </w:rPr>
      </w:pPr>
      <w:r>
        <w:rPr>
          <w:rFonts w:ascii="Cambria" w:hAnsi="Cambria" w:cs="UN-Abhaya" w:hint="cs"/>
          <w:b/>
          <w:sz w:val="26"/>
          <w:szCs w:val="26"/>
          <w:cs/>
        </w:rPr>
        <w:t xml:space="preserve">මෝ ගැහැණිය මේ පිරිමිය යන ශබ්ද බුද්ධි යම් රූපයක් කරණකොටැ වේ නම් ඒ රූප භාව රූප ය යි කියනු ලැබේ. භාව රූප වනාහි ස්ත්‍රී භාව රූපය පුරුෂ භාව රූප ය යි දෙවැදෑරුම් වේ. ස්ත්‍රී නම් අවිශදාකාරයෙන් පිහිටි ස්කන්ධ පඤ්චක ය යි යම් ධර්මයෙක අනුභාවයෙන් ඒ එසේ පිහිටියේ ද ඒ ස්ත්‍රී භාව රූප ය. ස්ත්‍රීන්‍ද්‍රිය ස්ත්‍රීත්‍වය යනු දු මේ ය. විශදාකාරයෙන් පිහිටි ස්කන්‍ධ පඤ්චකය පුරුෂ යි. යම් ධර්මයෙක අනුභාවයෙන් ඒ එසේ පිහිටියේ ද ඒ පුරුෂ භාව රූප යි. පුරුෂෙන්‍ද්‍රිය පුරුෂත්‍ව යනු දු මේ ය. </w:t>
      </w:r>
      <w:r w:rsidRPr="00FD6842">
        <w:rPr>
          <w:rFonts w:ascii="Cambria" w:hAnsi="Cambria" w:cs="UN-Abhaya" w:hint="cs"/>
          <w:bCs/>
          <w:sz w:val="26"/>
          <w:szCs w:val="26"/>
          <w:cs/>
        </w:rPr>
        <w:t>බුදුරජාණන්වහන්සේ</w:t>
      </w:r>
      <w:r>
        <w:rPr>
          <w:rFonts w:ascii="Cambria" w:hAnsi="Cambria" w:cs="UN-Abhaya" w:hint="cs"/>
          <w:b/>
          <w:sz w:val="26"/>
          <w:szCs w:val="26"/>
          <w:cs/>
        </w:rPr>
        <w:t xml:space="preserve"> ඒ මෙසේ දක්වන සේක. </w:t>
      </w:r>
      <w:r w:rsidRPr="00FD6842">
        <w:rPr>
          <w:rFonts w:ascii="Cambria" w:hAnsi="Cambria" w:cs="UN-Abhaya" w:hint="cs"/>
          <w:bCs/>
          <w:sz w:val="26"/>
          <w:szCs w:val="26"/>
          <w:cs/>
        </w:rPr>
        <w:t>“කතමං තං රූපං ඉත්‍ථින්‍ද්‍රියං යං ඉත්‍ථියා ඉත්‍ථිලිඞ්ගං ඉත්‍තිනිමිත්තං ඉත්‍ථි කුත්තං ඉත්‍ථාකප්පො ඉත්‍ථත්තං ඉත්‍ථිභාවො ඉදං තං රූපං ඉත්‍ථින්‍ද්‍රියං</w:t>
      </w:r>
      <w:r>
        <w:rPr>
          <w:rFonts w:ascii="Cambria" w:hAnsi="Cambria" w:cs="UN-Abhaya" w:hint="cs"/>
          <w:b/>
          <w:sz w:val="26"/>
          <w:szCs w:val="26"/>
          <w:cs/>
        </w:rPr>
        <w:t xml:space="preserve"> යි. ස්ත්‍රිය පිළිබද යම් ලිඞ්ගයෙක් නිමිත්තයෙක් කුත්තයෙක් ආකල්පයෙක් ස්ත්‍රීත්වයෙක් ස්ත්‍රී භාවයෙක් වන්නේ ද එය ස්ත්‍රීන්‍ද්‍රිය නම් වේ, යනු එහි අර්ථ යි. </w:t>
      </w:r>
      <w:r w:rsidRPr="00FD6842">
        <w:rPr>
          <w:rFonts w:ascii="Cambria" w:hAnsi="Cambria" w:cs="UN-Abhaya" w:hint="cs"/>
          <w:bCs/>
          <w:sz w:val="26"/>
          <w:szCs w:val="26"/>
          <w:cs/>
        </w:rPr>
        <w:t>ලිඞ්ග</w:t>
      </w:r>
      <w:r>
        <w:rPr>
          <w:rFonts w:ascii="Cambria" w:hAnsi="Cambria" w:cs="UN-Abhaya" w:hint="cs"/>
          <w:b/>
          <w:sz w:val="26"/>
          <w:szCs w:val="26"/>
          <w:cs/>
        </w:rPr>
        <w:t xml:space="preserve"> නම්</w:t>
      </w:r>
      <w:r w:rsidR="00240534">
        <w:rPr>
          <w:rFonts w:ascii="Cambria" w:hAnsi="Cambria" w:cs="UN-Abhaya" w:hint="cs"/>
          <w:b/>
          <w:sz w:val="26"/>
          <w:szCs w:val="26"/>
          <w:cs/>
        </w:rPr>
        <w:t xml:space="preserve"> සටහනි. ස්ත්‍රීන්ගේ අත් පා ගිව් උර ආදි සටහන් පිරිමින්ගේ මෙන් නො වේ. ඔවුන්ගේ යට කය විසදය. උඩු කය අවිසදය. අත් පා මුහුණ කුඩාය. </w:t>
      </w:r>
      <w:r w:rsidR="00240534" w:rsidRPr="00240534">
        <w:rPr>
          <w:rFonts w:ascii="Cambria" w:hAnsi="Cambria" w:cs="UN-Abhaya" w:hint="cs"/>
          <w:bCs/>
          <w:sz w:val="26"/>
          <w:szCs w:val="26"/>
          <w:cs/>
        </w:rPr>
        <w:t>“ලිඞ්ගන්ති පධානඞ්ග භූතං මහාසණ්ඨානං”</w:t>
      </w:r>
      <w:r w:rsidR="00240534">
        <w:rPr>
          <w:rFonts w:ascii="Cambria" w:hAnsi="Cambria" w:cs="UN-Abhaya" w:hint="cs"/>
          <w:b/>
          <w:sz w:val="26"/>
          <w:szCs w:val="26"/>
          <w:cs/>
        </w:rPr>
        <w:t xml:space="preserve"> යනු ටීකා යි. </w:t>
      </w:r>
      <w:r w:rsidR="00240534" w:rsidRPr="00240534">
        <w:rPr>
          <w:rFonts w:ascii="Cambria" w:hAnsi="Cambria" w:cs="UN-Abhaya" w:hint="cs"/>
          <w:bCs/>
          <w:sz w:val="26"/>
          <w:szCs w:val="26"/>
          <w:cs/>
        </w:rPr>
        <w:t>නිමිත්ත</w:t>
      </w:r>
      <w:r w:rsidR="00240534">
        <w:rPr>
          <w:rFonts w:ascii="Cambria" w:hAnsi="Cambria" w:cs="UN-Abhaya" w:hint="cs"/>
          <w:b/>
          <w:sz w:val="26"/>
          <w:szCs w:val="26"/>
          <w:cs/>
        </w:rPr>
        <w:t xml:space="preserve"> නම් හැඳුණුමට නිමිත්ත ය. ඔවුන්ගේ උර මස් අවිසද ය. මුහුණ දළිරැවුලින් තොර ය. කුත්ත නම් ක්‍රියා ය. ඔව්හු ළදැරි කල කුලු මොහොල් ගෙන සෙල්ලම් කරති. ආකල්ප නම් ගමනාදි ආකාරය. ඔව්හු අවිසද වැ ගමන් ආදිය කරති. ස්ත්‍රීත්ව ස්ත්‍රීභාව නම් ස්ත්‍රී ස්වභාවය යි. </w:t>
      </w:r>
      <w:r w:rsidR="00240534" w:rsidRPr="00240534">
        <w:rPr>
          <w:rFonts w:ascii="Cambria" w:hAnsi="Cambria" w:cs="UN-Abhaya" w:hint="cs"/>
          <w:bCs/>
          <w:sz w:val="26"/>
          <w:szCs w:val="26"/>
          <w:cs/>
        </w:rPr>
        <w:t>“කතමං තං රූප පුරිසින්‍ද්‍රියං යං පුරිසස්ස පුරිසලිඞ්ගං පුරිසනිමිත්තං පුරිස කුත්තං පුරිසාකප්පො පුරිසත්තං පුරිසභාවො ඉදං තං රූපං පුරිසින්‍ද්‍රියං”</w:t>
      </w:r>
      <w:r w:rsidR="00240534">
        <w:rPr>
          <w:rFonts w:ascii="Cambria" w:hAnsi="Cambria" w:cs="UN-Abhaya" w:hint="cs"/>
          <w:b/>
          <w:sz w:val="26"/>
          <w:szCs w:val="26"/>
          <w:cs/>
        </w:rPr>
        <w:t xml:space="preserve"> පුරුෂයා පිළිබඳ යම් ලිඞ්ගයෙක් නිමිත්තයෙක් කුත්තයෙක් ආකල්පයෙක් පුරුෂත්වයෙක් පුරුෂ භාවයෙක් වන්නේ ද එය පුරුෂ ඉන්‍ද්‍රිය නම් වේ, යනු එහි අර්ථ යි. විස්තරය යට දැක්වුණු සේ දතයුතු. පුරුෂයන්ගේ උඩුකය විසද ය. යට කය අවිසද ය. අත් පා මුහුණු මහත් ය. උරොමංශ සුවිසද ය. දැළි රැවුල් ඇත. ළදරු කල රිය හා නගුල් ගෙන සෙල්ලම් කරති. ගමන් ආදිය විසද ය.</w:t>
      </w:r>
    </w:p>
    <w:p w14:paraId="1FF53845" w14:textId="1D7C8157" w:rsidR="00240534" w:rsidRDefault="00240534"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sz w:val="26"/>
          <w:szCs w:val="26"/>
        </w:rPr>
      </w:pPr>
    </w:p>
    <w:p w14:paraId="4C7AAB04" w14:textId="6C5E2073" w:rsidR="00240534" w:rsidRDefault="00240534"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sz w:val="26"/>
          <w:szCs w:val="26"/>
        </w:rPr>
      </w:pPr>
      <w:r>
        <w:rPr>
          <w:rFonts w:ascii="Cambria" w:hAnsi="Cambria" w:cs="UN-Abhaya" w:hint="cs"/>
          <w:b/>
          <w:sz w:val="26"/>
          <w:szCs w:val="26"/>
          <w:cs/>
        </w:rPr>
        <w:t>මේ භාව රූප කර්මජ ය. ප්‍රතිසන්‍ධියෙහි ම පිහිටන්නේ ය. බීජය ඇති කල්හි ගස පැලවී අතු පතර වැඩී යන්නා සේ ප්‍රතිසන්‍</w:t>
      </w:r>
      <w:r w:rsidR="00AF596D">
        <w:rPr>
          <w:rFonts w:ascii="Cambria" w:hAnsi="Cambria" w:cs="UN-Abhaya" w:hint="cs"/>
          <w:b/>
          <w:sz w:val="26"/>
          <w:szCs w:val="26"/>
          <w:cs/>
        </w:rPr>
        <w:t>ධි</w:t>
      </w:r>
      <w:r>
        <w:rPr>
          <w:rFonts w:ascii="Cambria" w:hAnsi="Cambria" w:cs="UN-Abhaya" w:hint="cs"/>
          <w:b/>
          <w:sz w:val="26"/>
          <w:szCs w:val="26"/>
          <w:cs/>
        </w:rPr>
        <w:t xml:space="preserve">යෙහි භාව රූපය ඇති බැවින් ම ලිඞ්ග නිමිත්ත </w:t>
      </w:r>
      <w:r w:rsidR="00AF596D">
        <w:rPr>
          <w:rFonts w:ascii="Cambria" w:hAnsi="Cambria" w:cs="UN-Abhaya" w:hint="cs"/>
          <w:b/>
          <w:sz w:val="26"/>
          <w:szCs w:val="26"/>
          <w:cs/>
        </w:rPr>
        <w:t>කුත්තාදිය පසු පසු ප්‍රකට වන්නේ ය. ආදි කල්පිකයන්ට භාව රූප වන්නේ ප්‍රවෘත්තියෙහි ය. පසු පසු උපදින්නට ප්‍රතිසන්‍ධියෙහි පිහිටා ප්‍රවෘත්තියෙහි වෙනස් ද වන්නේ ය. පුරුෂ වැ සිටැ පසු ස්ත්‍රී වූ සැටි ද ස්ත්‍රී වැ සිටැ පසු පුරුෂ වූ සැටි ද පොත්හි පැනේ. උභතො බ්‍යඤ්ජනකයන්ට භාව රූප දෙකම පිහිටන සේ පෙනුණත් ඇත්තේ ප්‍රධාන වශයෙන් එකක් ම බව අටුවාහි දක්වති. පුරුෂ ශක්ත්‍යාධික්‍යයෙන් පිරිමි දරුවන් ලැබෙන බව ද ස්ත්‍රී ශක්ත්‍යාධික්‍යයෙන් ගැහැණු දරුවන් ලැබෙන බව ද උභයසාම්‍යයෙන් නපුංසකයන් ලැබෙන බව ද වෛද්‍ය ශාස්ත්‍රයෙහි උගන්වති.</w:t>
      </w:r>
    </w:p>
    <w:p w14:paraId="720FDF80" w14:textId="65FE17ED" w:rsidR="00AF596D" w:rsidRDefault="00AF596D"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sz w:val="26"/>
          <w:szCs w:val="26"/>
        </w:rPr>
      </w:pPr>
    </w:p>
    <w:p w14:paraId="5FE8C4A0" w14:textId="513D7105" w:rsidR="00AF596D" w:rsidRPr="00AF596D" w:rsidRDefault="00AF596D"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Cs/>
          <w:sz w:val="26"/>
          <w:szCs w:val="26"/>
        </w:rPr>
      </w:pPr>
      <w:r w:rsidRPr="00AF596D">
        <w:rPr>
          <w:rFonts w:ascii="Cambria" w:hAnsi="Cambria" w:cs="UN-Abhaya" w:hint="cs"/>
          <w:bCs/>
          <w:sz w:val="26"/>
          <w:szCs w:val="26"/>
          <w:cs/>
        </w:rPr>
        <w:t>හදය වත්‍ථු රූපය.</w:t>
      </w:r>
    </w:p>
    <w:p w14:paraId="3D25A070" w14:textId="724B5FE3" w:rsidR="00AF596D" w:rsidRDefault="00AF596D"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sz w:val="26"/>
          <w:szCs w:val="26"/>
        </w:rPr>
      </w:pPr>
      <w:r>
        <w:rPr>
          <w:rFonts w:ascii="Cambria" w:hAnsi="Cambria" w:cs="UN-Abhaya" w:hint="cs"/>
          <w:b/>
          <w:sz w:val="26"/>
          <w:szCs w:val="26"/>
          <w:cs/>
        </w:rPr>
        <w:t xml:space="preserve">සත්ත්වයෝ යම් රූපයක් කරණ කොට ගෙනැ අර්ථ හෝ අනර්ථ හදත් ද පුරත් ද එය හදය යි කියනු ලැබේ. චිත්ත චෛතසික එහි වසන බැවින් එයට වත්‍තු ය යි ද කියනු ලැබේ. හදය වූයේත් එ ම වත්‍ථු වූයේත් එම නු යි. </w:t>
      </w:r>
      <w:r w:rsidRPr="00AF596D">
        <w:rPr>
          <w:rFonts w:ascii="Cambria" w:hAnsi="Cambria" w:cs="UN-Abhaya" w:hint="cs"/>
          <w:bCs/>
          <w:sz w:val="26"/>
          <w:szCs w:val="26"/>
          <w:cs/>
        </w:rPr>
        <w:t>සමාස</w:t>
      </w:r>
      <w:r>
        <w:rPr>
          <w:rFonts w:ascii="Cambria" w:hAnsi="Cambria" w:cs="UN-Abhaya" w:hint="cs"/>
          <w:b/>
          <w:sz w:val="26"/>
          <w:szCs w:val="26"/>
          <w:cs/>
        </w:rPr>
        <w:t xml:space="preserve"> වශයෙන් ගෙනැ හදයවත්‍ථු ය යි කියන ලදි. මනෝ ධාතු මනොවිඤ්ඤාණධාතූන්ට නිශ්‍රය වූ ස්ථාන යයි. එය </w:t>
      </w:r>
      <w:r w:rsidR="00493692">
        <w:rPr>
          <w:rFonts w:ascii="Cambria" w:hAnsi="Cambria" w:cs="UN-Abhaya" w:hint="cs"/>
          <w:b/>
          <w:sz w:val="26"/>
          <w:szCs w:val="26"/>
          <w:cs/>
        </w:rPr>
        <w:t xml:space="preserve">හෘදය කොෂාභ්‍යන්තරයෙහි අඩ පතක් </w:t>
      </w:r>
      <w:r w:rsidR="004C0006">
        <w:rPr>
          <w:rFonts w:ascii="Cambria" w:hAnsi="Cambria" w:cs="UN-Abhaya" w:hint="cs"/>
          <w:b/>
          <w:sz w:val="26"/>
          <w:szCs w:val="26"/>
          <w:cs/>
        </w:rPr>
        <w:t>පමණ ලෙය ඇසුරු කොට පවත්නේ ය යි ආචාර්යවරයෝ දැක්වූහ.</w:t>
      </w:r>
    </w:p>
    <w:p w14:paraId="50AA82B9" w14:textId="3865C567" w:rsidR="004C0006" w:rsidRDefault="004C0006"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sz w:val="26"/>
          <w:szCs w:val="26"/>
        </w:rPr>
      </w:pPr>
    </w:p>
    <w:p w14:paraId="3352E439" w14:textId="0E1D201D" w:rsidR="004C0006" w:rsidRDefault="004C0006"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sz w:val="26"/>
          <w:szCs w:val="26"/>
        </w:rPr>
      </w:pPr>
      <w:r w:rsidRPr="004C0006">
        <w:rPr>
          <w:rFonts w:ascii="Cambria" w:hAnsi="Cambria" w:cs="UN-Abhaya" w:hint="cs"/>
          <w:bCs/>
          <w:sz w:val="26"/>
          <w:szCs w:val="26"/>
          <w:cs/>
        </w:rPr>
        <w:t xml:space="preserve">බුදුරජාණන් වහන්සේ </w:t>
      </w:r>
      <w:r>
        <w:rPr>
          <w:rFonts w:ascii="Cambria" w:hAnsi="Cambria" w:cs="UN-Abhaya" w:hint="cs"/>
          <w:b/>
          <w:sz w:val="26"/>
          <w:szCs w:val="26"/>
          <w:cs/>
        </w:rPr>
        <w:t xml:space="preserve">මේ රූපය </w:t>
      </w:r>
      <w:r w:rsidRPr="004C0006">
        <w:rPr>
          <w:rFonts w:ascii="Cambria" w:hAnsi="Cambria" w:cs="UN-Abhaya" w:hint="cs"/>
          <w:bCs/>
          <w:sz w:val="26"/>
          <w:szCs w:val="26"/>
          <w:cs/>
        </w:rPr>
        <w:t>ධම්මසංගණියෙහි</w:t>
      </w:r>
      <w:r>
        <w:rPr>
          <w:rFonts w:ascii="Cambria" w:hAnsi="Cambria" w:cs="UN-Abhaya" w:hint="cs"/>
          <w:b/>
          <w:sz w:val="26"/>
          <w:szCs w:val="26"/>
          <w:cs/>
        </w:rPr>
        <w:t xml:space="preserve"> නො වදාළ සේක. </w:t>
      </w:r>
      <w:r w:rsidRPr="004C0006">
        <w:rPr>
          <w:rFonts w:ascii="Cambria" w:hAnsi="Cambria" w:cs="UN-Abhaya" w:hint="cs"/>
          <w:bCs/>
          <w:sz w:val="26"/>
          <w:szCs w:val="26"/>
          <w:cs/>
        </w:rPr>
        <w:t xml:space="preserve">“වත්‍ථු කුසලානං ඛන්ධානං නිස්සය පච්චයෙන පච්චයො. වත්‍ථු අකුසලානං ඛන්ධානං නිස්සය පච්චය යෙන පච්චයො” </w:t>
      </w:r>
      <w:r>
        <w:rPr>
          <w:rFonts w:ascii="Cambria" w:hAnsi="Cambria" w:cs="UN-Abhaya" w:hint="cs"/>
          <w:b/>
          <w:sz w:val="26"/>
          <w:szCs w:val="26"/>
          <w:cs/>
        </w:rPr>
        <w:t xml:space="preserve">යනාදීන් </w:t>
      </w:r>
      <w:r w:rsidRPr="004C0006">
        <w:rPr>
          <w:rFonts w:ascii="Cambria" w:hAnsi="Cambria" w:cs="UN-Abhaya" w:hint="cs"/>
          <w:bCs/>
          <w:sz w:val="26"/>
          <w:szCs w:val="26"/>
          <w:cs/>
        </w:rPr>
        <w:t>පට්ඨානයෙහි</w:t>
      </w:r>
      <w:r>
        <w:rPr>
          <w:rFonts w:ascii="Cambria" w:hAnsi="Cambria" w:cs="UN-Abhaya" w:hint="cs"/>
          <w:b/>
          <w:sz w:val="26"/>
          <w:szCs w:val="26"/>
          <w:cs/>
        </w:rPr>
        <w:t xml:space="preserve"> වදාළසේක.</w:t>
      </w:r>
    </w:p>
    <w:p w14:paraId="0E65A1F9" w14:textId="6C039217" w:rsidR="004C0006" w:rsidRDefault="004C0006"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sz w:val="26"/>
          <w:szCs w:val="26"/>
        </w:rPr>
      </w:pPr>
    </w:p>
    <w:p w14:paraId="600864E1" w14:textId="063E6769" w:rsidR="004C0006" w:rsidRDefault="004C0006"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sz w:val="26"/>
          <w:szCs w:val="26"/>
        </w:rPr>
      </w:pPr>
      <w:r>
        <w:rPr>
          <w:rFonts w:ascii="Cambria" w:hAnsi="Cambria" w:cs="UN-Abhaya" w:hint="cs"/>
          <w:b/>
          <w:sz w:val="26"/>
          <w:szCs w:val="26"/>
          <w:cs/>
        </w:rPr>
        <w:t xml:space="preserve">මනොධාතු මනොවිඤ්ඤාණධාතූන්ට නිශ්‍රයස්ථානය හෘදය - පපුව නොවැ මොළය යි. ඇතැම්හු කියති. එස හෘදය (පපුව) ම බව අටුවාහි ස්ථිර සේ දක්වත්. </w:t>
      </w:r>
    </w:p>
    <w:p w14:paraId="2311DEBE" w14:textId="7F9AF051" w:rsidR="00F653F1" w:rsidRDefault="00F653F1"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sz w:val="26"/>
          <w:szCs w:val="26"/>
        </w:rPr>
      </w:pPr>
    </w:p>
    <w:p w14:paraId="760256B2" w14:textId="1D05849B" w:rsidR="00F653F1" w:rsidRDefault="00F653F1"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sz w:val="26"/>
          <w:szCs w:val="26"/>
        </w:rPr>
      </w:pPr>
      <w:r>
        <w:rPr>
          <w:rFonts w:ascii="Cambria" w:hAnsi="Cambria" w:cs="UN-Abhaya" w:hint="cs"/>
          <w:b/>
          <w:sz w:val="26"/>
          <w:szCs w:val="26"/>
          <w:cs/>
        </w:rPr>
        <w:t xml:space="preserve">පර සිත් බලන සෘද්ධිමත්හු මේ වස්තු රූපයේ පැහැය බලා මොහුගේ සිත දැන් රාග සහිතය, මොහුගේ සිත රාග සහිතය, මොහුගේ සිත ද්වේෂ මෝහ විතර්කාදි සහිත ය මොහුගේ සිත ද්වේෂ මෝහ විතර්කාදි රහිත ය යි කියන්නට සමර්ථ වෙත්. ඒ එසේ මැ යි. සිත සොම්නස් කල්හි වත්‍ථු රූපය පිහිටි ලෙය පැසුණු නුග ඵලයක් සේ රත් පැහැ ය. දොම්නස් කල්හි කළු පැහැ ය. උපෙක්‍ෂා කල්හි පහන් තල තෙලක් බඳු ය. අරූපාවචරයන්ට වත්‍ථු රූප නැති බැවින් ඔවුන්ගේ සිත බැලීම විශේෂ සෘද්ධි විෂයෙකැ යි දතයුතු. </w:t>
      </w:r>
    </w:p>
    <w:p w14:paraId="77BCE767" w14:textId="250643FE" w:rsidR="00F653F1" w:rsidRDefault="00F653F1"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sz w:val="26"/>
          <w:szCs w:val="26"/>
        </w:rPr>
      </w:pPr>
    </w:p>
    <w:p w14:paraId="7C6B3E90" w14:textId="16DEFC1C" w:rsidR="00F653F1" w:rsidRPr="00F653F1" w:rsidRDefault="00F653F1"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Cs/>
          <w:sz w:val="26"/>
          <w:szCs w:val="26"/>
        </w:rPr>
      </w:pPr>
      <w:r w:rsidRPr="00F653F1">
        <w:rPr>
          <w:rFonts w:ascii="Cambria" w:hAnsi="Cambria" w:cs="UN-Abhaya" w:hint="cs"/>
          <w:bCs/>
          <w:sz w:val="26"/>
          <w:szCs w:val="26"/>
          <w:cs/>
        </w:rPr>
        <w:t>ජීවිතින්‍ද්‍රිය රූපය.</w:t>
      </w:r>
    </w:p>
    <w:p w14:paraId="037A7001" w14:textId="28DF9A21" w:rsidR="00F653F1" w:rsidRDefault="00F653F1"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sz w:val="26"/>
          <w:szCs w:val="26"/>
        </w:rPr>
      </w:pPr>
      <w:r>
        <w:rPr>
          <w:rFonts w:ascii="Cambria" w:hAnsi="Cambria" w:cs="UN-Abhaya" w:hint="cs"/>
          <w:b/>
          <w:sz w:val="26"/>
          <w:szCs w:val="26"/>
          <w:cs/>
        </w:rPr>
        <w:t xml:space="preserve">යම් රූපයක් කරණ කොට ගෙනැ සහජාත ධර්ම ජීවත් වේ ද එය ජීවිත රූපය යි කියනු ලැබේ. එම එහි ලා අධිපති භාවය කරන හෙයින් ඉන්‍ද්‍රිය වේ. ජීවිත වූයේත් එම ඉන්‍ද්‍රිය වූයේත් එම නු යි ජීවිතින්‍ද්‍රිය නම් වේ. සහජාත රූප පාලනය කිරීම ලක්‍ෂණකොට ඇති කර්මජ රූපයෙකි. බීජයෙන් නිපන් උපුල් ආදිය බීජය නැති වැ ගිය කල්හි දු උදකානුපාලිත වැ බොහෝ කල් පවතී ද එමෙන් කර්මයෙන් නිපන් රූප කර්මය නැති වත් ජීවිතෙන්‍ද්‍රියානුපාලිත වැ වර්ෂ සිය දහස් ගණන් සන්තති වශයෙන් පවතී. ජීවිතේන්‍ද්‍රිය රූප සහිත වෘක්‍ෂ ලතාදිය ජීවත් වේය යි කීම ලෝක ව්‍යවහාර වශයෙනි. </w:t>
      </w:r>
      <w:r w:rsidR="0004235F">
        <w:rPr>
          <w:rFonts w:ascii="Cambria" w:hAnsi="Cambria" w:cs="UN-Abhaya" w:hint="cs"/>
          <w:b/>
          <w:sz w:val="26"/>
          <w:szCs w:val="26"/>
          <w:cs/>
        </w:rPr>
        <w:t xml:space="preserve">වෘක්‍ෂ ලතාදීන්ට ජීවිතේන්‍ද්‍රිය තැන්තේ ය. එයට “එකින්‍ද්‍රියපාණි” යි කීවෝ අබෞද්ධයෝ ය. </w:t>
      </w:r>
      <w:r w:rsidR="0004235F" w:rsidRPr="0004235F">
        <w:rPr>
          <w:rFonts w:ascii="Cambria" w:hAnsi="Cambria" w:cs="UN-Abhaya" w:hint="cs"/>
          <w:bCs/>
          <w:sz w:val="26"/>
          <w:szCs w:val="26"/>
          <w:cs/>
        </w:rPr>
        <w:t>බුදුරජාණන්</w:t>
      </w:r>
      <w:r w:rsidR="0004235F">
        <w:rPr>
          <w:rFonts w:ascii="Cambria" w:hAnsi="Cambria" w:cs="UN-Abhaya" w:hint="cs"/>
          <w:b/>
          <w:sz w:val="26"/>
          <w:szCs w:val="26"/>
          <w:cs/>
        </w:rPr>
        <w:t xml:space="preserve"> වහන්සේ මෙසේ විස්තර කරන සේක. “</w:t>
      </w:r>
      <w:r w:rsidR="0004235F" w:rsidRPr="0004235F">
        <w:rPr>
          <w:rFonts w:ascii="Cambria" w:hAnsi="Cambria" w:cs="UN-Abhaya" w:hint="cs"/>
          <w:bCs/>
          <w:sz w:val="26"/>
          <w:szCs w:val="26"/>
          <w:cs/>
        </w:rPr>
        <w:t>කතමං තං රූපං ජීවිතින්‍ද්‍රියං? යො තෙසං රූපීනං ධම්මානං ආයු ඨිති යපනා යාපනා ඉරියනා වත්තනා පාලනා ජීවිතං ජීවිතින්‍ද්‍රිය ඉදං තං රූපං ජීවිතින්‍ද්‍රියං”</w:t>
      </w:r>
      <w:r w:rsidR="0004235F">
        <w:rPr>
          <w:rFonts w:ascii="Cambria" w:hAnsi="Cambria" w:cs="UN-Abhaya" w:hint="cs"/>
          <w:b/>
          <w:sz w:val="26"/>
          <w:szCs w:val="26"/>
          <w:cs/>
        </w:rPr>
        <w:t xml:space="preserve"> ඒ රූපී ධර්මයන්ගේ ආයුෂය - සිටීම - යැපීම - පැවැත්ම - පාලනය - ජීවත්වීම ජීවිතේන්‍ද්‍රිය රූප නම් වේ. යනු එහි භාව යි. ජීවිතේන්‍ද්‍රිය රූපයාගේ ලක්‍ෂණය සහජාත රූප පාලනය යි. රසය ඔවුන්ගේ පැවැත්ම ය. පච්චුපට්ඨානය යපනය හෙවත් යැපීම ය - </w:t>
      </w:r>
      <w:r w:rsidR="0038256E">
        <w:rPr>
          <w:rFonts w:ascii="Cambria" w:hAnsi="Cambria" w:cs="UN-Abhaya" w:hint="cs"/>
          <w:b/>
          <w:sz w:val="26"/>
          <w:szCs w:val="26"/>
          <w:cs/>
        </w:rPr>
        <w:t xml:space="preserve">පදට්ඨාන යැපිය යුතු භූත යි. ඒ වනාහි උපාදින්නක සියලු ශරීරයෙහි ව්‍යාප්ත වැ පවත්නේ ය. </w:t>
      </w:r>
    </w:p>
    <w:p w14:paraId="2528A182" w14:textId="22C8B093" w:rsidR="0038256E" w:rsidRDefault="0038256E"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sz w:val="26"/>
          <w:szCs w:val="26"/>
        </w:rPr>
      </w:pPr>
    </w:p>
    <w:p w14:paraId="082AC1A9" w14:textId="6E589C78" w:rsidR="0038256E" w:rsidRPr="0038256E" w:rsidRDefault="0038256E"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Cs/>
          <w:sz w:val="26"/>
          <w:szCs w:val="26"/>
        </w:rPr>
      </w:pPr>
      <w:r w:rsidRPr="0038256E">
        <w:rPr>
          <w:rFonts w:ascii="Cambria" w:hAnsi="Cambria" w:cs="UN-Abhaya" w:hint="cs"/>
          <w:bCs/>
          <w:sz w:val="26"/>
          <w:szCs w:val="26"/>
          <w:cs/>
        </w:rPr>
        <w:t>ආහාර රූපය.</w:t>
      </w:r>
    </w:p>
    <w:p w14:paraId="5877A240" w14:textId="6235B31A" w:rsidR="0038256E" w:rsidRDefault="0038256E"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b/>
          <w:sz w:val="26"/>
          <w:szCs w:val="26"/>
          <w:cs/>
        </w:rPr>
        <w:t>කබලීකාරාහාර, ඵස්සාහාර, මනොසඤ්චෙතනාහාර විඤ්ඤාණාහාරය යි. ආහාර චතුර්විධය. එයින්</w:t>
      </w:r>
      <w:r w:rsidR="00A96AA9">
        <w:rPr>
          <w:rFonts w:ascii="Cambria" w:hAnsi="Cambria" w:cs="UN-Abhaya" w:hint="cs"/>
          <w:b/>
          <w:sz w:val="26"/>
          <w:szCs w:val="26"/>
          <w:cs/>
        </w:rPr>
        <w:t xml:space="preserve"> කබලීකාරාහාරය ආහාර රූප ය. සෙසු තුන නාම ධර්මයෝ ය. කබල කරනු ලබන්නේ කබලීකාර ය. අකබල හෝ කබල මෙන් කරනු ලබන්නේ කබලීකාරය. කබල නම් බත් පිඩු ආදිය යි. ආහරණය කරනු ලබන්නේ - ගිලිනු ලබන්නේ ආහාරය ඔජට්ඨමක රූප ගන්නේ හෝ ආහාරය. කබලීකාර වූයේත් එම ආහාර වූයේත් එම නු යි කබලීකාරාහාර නම් වේ. මෙයින් සවස්තුක ඕජාව කියන ලදැ යි දත යුතුයි. වස්තු නම් ඔදන කුම්මාසාදිය. ඔජා නම් එහි පවත්නා පරම ස්නිග්ධ ස්නේහය, හෙවත් රස ධාතු ය. මේ ඔජාව ම ප්‍රධාන වශයෙන් ආහාර රූප නම් වන බව දත යුතු. කබලීකාර සඞ්ඛ්‍යාත වස්තුයෙහි පවත්නා ඔජා සඞ්ඛ්‍යාත ආහාරය කබලීකාරාහාරය යි ඇතැම් ආචාර්යවරයෝ කියත්. </w:t>
      </w:r>
      <w:r w:rsidR="00A96AA9" w:rsidRPr="00A96AA9">
        <w:rPr>
          <w:rFonts w:ascii="Cambria" w:hAnsi="Cambria" w:cs="UN-Abhaya" w:hint="cs"/>
          <w:bCs/>
          <w:sz w:val="26"/>
          <w:szCs w:val="26"/>
          <w:cs/>
        </w:rPr>
        <w:t>බුදුරජාණන්</w:t>
      </w:r>
      <w:r w:rsidR="00A96AA9">
        <w:rPr>
          <w:rFonts w:ascii="Cambria" w:hAnsi="Cambria" w:cs="UN-Abhaya" w:hint="cs"/>
          <w:b/>
          <w:sz w:val="26"/>
          <w:szCs w:val="26"/>
          <w:cs/>
        </w:rPr>
        <w:t xml:space="preserve"> වහන්සේ ආහාර රූපය මෙසේ දක්වන සේක. “</w:t>
      </w:r>
      <w:r w:rsidR="00A96AA9" w:rsidRPr="00A96AA9">
        <w:rPr>
          <w:rFonts w:ascii="Cambria" w:hAnsi="Cambria" w:cs="UN-Abhaya" w:hint="cs"/>
          <w:bCs/>
          <w:sz w:val="26"/>
          <w:szCs w:val="26"/>
          <w:cs/>
        </w:rPr>
        <w:t>කතමං තං රූපං කබලීකාරො ආහාරො? ඔදනො කුම්මාසො සත්තු මච්ඡො මංසං ඛීරං දධිං සප්පී නවනීතං තෙලං මධු ඵාණිතං යං ව</w:t>
      </w:r>
      <w:r w:rsidR="00A96AA9">
        <w:rPr>
          <w:rFonts w:ascii="Cambria" w:hAnsi="Cambria" w:cs="UN-Abhaya" w:hint="cs"/>
          <w:bCs/>
          <w:sz w:val="26"/>
          <w:szCs w:val="26"/>
          <w:cs/>
        </w:rPr>
        <w:t xml:space="preserve">ා පනඤ්ඤම්පි අත්‍ථි රූපං යම්හි යම්හි ජනපදෙ තෙසං තෙසං සත්තානං මුඛාසියං දන්තවිඛාදනං ගලජ්ඣොභරණියං කුච්ඡිවිත්‍ථම්භනං යාය ඔජාය සත්තා යාපෙන්ති ඉදං තං රූපං කබලීකාරො ආහාරො” </w:t>
      </w:r>
      <w:r w:rsidR="00A96AA9">
        <w:rPr>
          <w:rFonts w:ascii="Cambria" w:hAnsi="Cambria" w:cs="UN-Abhaya" w:hint="cs"/>
          <w:sz w:val="26"/>
          <w:szCs w:val="26"/>
          <w:cs/>
        </w:rPr>
        <w:t xml:space="preserve">යි මෙහි ඔදනාදියෙන් වස්තු ද ඔජා යන්නෙන් ඔජාව ද වදාරන ලදි. වස්තු කුමට ද? ඔජාව කුමට ද? යනු අටුවාහි ආ ක්‍රමයයෙන් මෙහි දක්වනු ලැබේ. වස්තු පරිශ්‍රය දුරු කරන්නේ ය. ඕජාව රූප පාලනය කරන්නේය. වස්තූන්ට රූප පාලනය හෝ ඔජාවට පරිශ්‍රය දුරු කිරීම හෝ කළ නො හැකි ය. වස්තු ඔජා දෙක එක් වූ කල්හි පරිශ්‍රය දුරුකරන්ට ද ඔජාව පාලනය කරන්නට ද හැකි ය. පරිශ්‍රයනම් කර්මජ තේජස ය. කුසතුළ ඔදනාදි වස්තු නැති කල කර්මජ තේජස නැගී උදර පටලය ගන්නේ ය. එවිට බඩගිනි යයි කිය වේ. ඔදනාදියක් එහි වැටුණු කල කර්මජ </w:t>
      </w:r>
      <w:r w:rsidR="00DB4F72">
        <w:rPr>
          <w:rFonts w:ascii="Cambria" w:hAnsi="Cambria" w:cs="UN-Abhaya" w:hint="cs"/>
          <w:sz w:val="26"/>
          <w:szCs w:val="26"/>
          <w:cs/>
        </w:rPr>
        <w:t>තේජස උදරපටලය හැරැ එය ගන්නේ ය. එවිට හේ සැනසිලි ලබයි. ඡායා රාක්‍ෂක ඡායාවට පැමිණියහු අල්වා ගෙනැ දෙව හැකිල්ලෙන් බැඳ තබා ස්වකීය භවනයට වී සිටැ බඩගිනි වූ කල්හි අවුත් ඔහුගේ හිස ඩහන්නේ ය. එවිට ඒ පුරුෂයා හඬතලන්නට පටන් ගනී. රකුසා ඒ හඬ අසා එහි පැමිණියවුන් අල්වා ගෙන කා භවනයට වී සැතපෙන්නේ ය. මේත් ඒ බඳුය යි දත යුතු යි.</w:t>
      </w:r>
    </w:p>
    <w:p w14:paraId="4124E980" w14:textId="401EB369" w:rsidR="00DB4F72" w:rsidRDefault="00DB4F72"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74D589CD" w14:textId="65A5C269" w:rsidR="00DB4F72" w:rsidRDefault="00DB4F72"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මෙහි දු බත් ආදි ඖදාරික වස්තුයෙහි ඔජාව ස්වල්ප ය. ගිතෙල් ආදි සියුම් වස්තුයෙහි බලවත් ය. ස්වල්ප ඔජාව ඇති ආහාර වැළඳූ ඇසිල්ලේ නැවත බඩගිනි උපදී. ගිතෙල් ආදි සියුම් ආහාර වැළඳූ කල දවසකුදු බඩගිනි නො දැනේ. වස්තූන්ගේ ඖදාරික සූක්‍ෂමභාවය එකින් එක ගෙනැ බැලිය යුත්තෙකි. මොනරුන්ගේ ආහාරයට වඩා කිඹුලුන්</w:t>
      </w:r>
      <w:r w:rsidR="001821C7">
        <w:rPr>
          <w:rFonts w:ascii="Cambria" w:hAnsi="Cambria" w:cs="UN-Abhaya" w:hint="cs"/>
          <w:sz w:val="26"/>
          <w:szCs w:val="26"/>
          <w:cs/>
        </w:rPr>
        <w:t>ගේ ආහාරය ඖදාරික ය. කිඹුල්ලු ගල් ගිලති. ගල් ඔවුන්ගේ කුසගින්නෙන් දිර යි. මොනරු නයි ගෝනුසු ආදීන් කති. මොනරුන්ගේ ආහාරයට වඩා වලසුන්ගේ ආහාරය සියුමි. වලස්සු තුන් හව්රුදු පැරණි අං ද ඇට ද කති. එය ඔවුන්ගේ කෙළ වැකීමෙන් අල මෙන් ලිහිල් වේ. වලසුන්ගේ ආහාරයට වඩා ඇතුන්ගේ ආහාරය සියුමි. ඇත්තු රුක් ආදිය කා දමති. ඇතුන්ගේ ආහාරයට වඩා ගවයන්ගේ ආහාර සියුමි. ගවයෝ අමු තණ හා පිදුරු කති. ඔවුන්ගේ ආහාරයට වඩා සාවුන්ගේ ආහාරය ද සාවුන්ගේ ආහාරයට වඩා පක්‍ෂීන්ගේ ආහාරය ද පක්‍ෂීන්ගේ ආහාරයට වඩා පිටිසර වැස්සන්ගේ ආහාරය ද ඔවුන්ගේ ආහාරයට වඩා ගම්මුදලියන්ගේ ද ගම්මුදලියන්ගේ ආහාරයට වඩා රාජ රාජ මහාමාත්‍යයන්ගේ ද ඔවුන්ගේ ආහාරයට වඩා සක්විති රජුන්ගේ ද ඔවුන්ගේ ආහාරයට වඩා බූමාටු දෙවියන්ගේ ද ඔවුන්ගේ ආහාරයට වඩා සිවුමහරජ දෙවියන්ගේද ඔවුන්ගේ ආහාරයට වඩා ක්‍රමයෙන් ඉන් උසස් උසස් දෙවියන්ගේ ද ආහාරය සියුම් ය.</w:t>
      </w:r>
    </w:p>
    <w:p w14:paraId="2320160E" w14:textId="20FADDBF" w:rsidR="001821C7" w:rsidRDefault="001821C7"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5319A6E0" w14:textId="59BCC9B1" w:rsidR="001821C7" w:rsidRDefault="001821C7"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කබලීකාරාහාරයෙහි ලක්‍ෂණය ඔජාව ය. රසය රූප දැනවීම ය. පච්චුපට්ඨාන ය. උපස්තම්භන ය. පදට්ඨානය කබල කටයුතු වස්තු යි.</w:t>
      </w:r>
    </w:p>
    <w:p w14:paraId="3A927720" w14:textId="1FF0C8B7" w:rsidR="001821C7" w:rsidRDefault="001821C7"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7350CFE5" w14:textId="2AD36740" w:rsidR="001821C7" w:rsidRDefault="001821C7"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යට දැක්වුණු භූත පසාද විසය භාව ජීවිත ආහාර යන අටළොස් රූප වනාහි </w:t>
      </w:r>
      <w:r w:rsidRPr="0093372C">
        <w:rPr>
          <w:rFonts w:ascii="Cambria" w:hAnsi="Cambria" w:cs="UN-Abhaya" w:hint="cs"/>
          <w:b/>
          <w:bCs/>
          <w:sz w:val="26"/>
          <w:szCs w:val="26"/>
          <w:cs/>
        </w:rPr>
        <w:t>ස්වභාව රූප</w:t>
      </w:r>
      <w:r>
        <w:rPr>
          <w:rFonts w:ascii="Cambria" w:hAnsi="Cambria" w:cs="UN-Abhaya" w:hint="cs"/>
          <w:sz w:val="26"/>
          <w:szCs w:val="26"/>
          <w:cs/>
        </w:rPr>
        <w:t xml:space="preserve"> ය යි ද </w:t>
      </w:r>
      <w:r w:rsidRPr="0093372C">
        <w:rPr>
          <w:rFonts w:ascii="Cambria" w:hAnsi="Cambria" w:cs="UN-Abhaya" w:hint="cs"/>
          <w:b/>
          <w:bCs/>
          <w:sz w:val="26"/>
          <w:szCs w:val="26"/>
          <w:cs/>
        </w:rPr>
        <w:t>සලක්‍ෂණ රූප</w:t>
      </w:r>
      <w:r>
        <w:rPr>
          <w:rFonts w:ascii="Cambria" w:hAnsi="Cambria" w:cs="UN-Abhaya" w:hint="cs"/>
          <w:sz w:val="26"/>
          <w:szCs w:val="26"/>
          <w:cs/>
        </w:rPr>
        <w:t xml:space="preserve"> ය යි ද </w:t>
      </w:r>
      <w:r w:rsidRPr="0093372C">
        <w:rPr>
          <w:rFonts w:ascii="Cambria" w:hAnsi="Cambria" w:cs="UN-Abhaya" w:hint="cs"/>
          <w:b/>
          <w:bCs/>
          <w:sz w:val="26"/>
          <w:szCs w:val="26"/>
          <w:cs/>
        </w:rPr>
        <w:t>නිෂ්පන්න රූප</w:t>
      </w:r>
      <w:r>
        <w:rPr>
          <w:rFonts w:ascii="Cambria" w:hAnsi="Cambria" w:cs="UN-Abhaya" w:hint="cs"/>
          <w:sz w:val="26"/>
          <w:szCs w:val="26"/>
          <w:cs/>
        </w:rPr>
        <w:t xml:space="preserve"> ය යි ද </w:t>
      </w:r>
      <w:r w:rsidRPr="0093372C">
        <w:rPr>
          <w:rFonts w:ascii="Cambria" w:hAnsi="Cambria" w:cs="UN-Abhaya" w:hint="cs"/>
          <w:b/>
          <w:bCs/>
          <w:sz w:val="26"/>
          <w:szCs w:val="26"/>
          <w:cs/>
        </w:rPr>
        <w:t>රූප රූප</w:t>
      </w:r>
      <w:r>
        <w:rPr>
          <w:rFonts w:ascii="Cambria" w:hAnsi="Cambria" w:cs="UN-Abhaya" w:hint="cs"/>
          <w:sz w:val="26"/>
          <w:szCs w:val="26"/>
          <w:cs/>
        </w:rPr>
        <w:t xml:space="preserve"> ය යි ද </w:t>
      </w:r>
      <w:r w:rsidRPr="0093372C">
        <w:rPr>
          <w:rFonts w:ascii="Cambria" w:hAnsi="Cambria" w:cs="UN-Abhaya" w:hint="cs"/>
          <w:b/>
          <w:bCs/>
          <w:sz w:val="26"/>
          <w:szCs w:val="26"/>
          <w:cs/>
        </w:rPr>
        <w:t>සම්මර්ශන රූප</w:t>
      </w:r>
      <w:r>
        <w:rPr>
          <w:rFonts w:ascii="Cambria" w:hAnsi="Cambria" w:cs="UN-Abhaya" w:hint="cs"/>
          <w:sz w:val="26"/>
          <w:szCs w:val="26"/>
          <w:cs/>
        </w:rPr>
        <w:t xml:space="preserve"> ය යි ද කියනු ලැබේ. ඔව්හු කර්කශත්‍වාදී තම තමා</w:t>
      </w:r>
      <w:r w:rsidR="0093372C">
        <w:rPr>
          <w:rFonts w:ascii="Cambria" w:hAnsi="Cambria" w:cs="UN-Abhaya" w:hint="cs"/>
          <w:sz w:val="26"/>
          <w:szCs w:val="26"/>
          <w:cs/>
        </w:rPr>
        <w:t xml:space="preserve"> පිළිබඳ ස්වභාවයෙන් යුක්ත බැවින් ස්වභාව රූපය උත්පාදාදි අනිත්‍යාදි ලක්‍ෂණයෙන් යුක්ත බැවින් සලක්‍ෂණ රූපය ස්වභාවයෙන් ම කර්මාදි ප්‍රත්‍යයෙන් නිපදවන බැවින් නිෂ්පන්න රූප ය. නිෂ්පර්යාය වශයෙන් ම රුප්පන හෙවත් විනාශ වන ලක්‍ෂණ ඇති බැවින් රූපරූපය ත්‍රි ලක්‍ෂණ වශයෙන් සම්මර්ශනය කරන්නට යෝග්‍ය බැවින් සම්මර්ශන රූප ය. </w:t>
      </w:r>
    </w:p>
    <w:p w14:paraId="0B2CBFEB" w14:textId="4ECB60A7" w:rsidR="0093372C" w:rsidRDefault="0093372C"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6B47CF0A" w14:textId="701B7861" w:rsidR="0093372C" w:rsidRPr="0093372C" w:rsidRDefault="0093372C"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bCs/>
          <w:sz w:val="26"/>
          <w:szCs w:val="26"/>
        </w:rPr>
      </w:pPr>
      <w:r w:rsidRPr="0093372C">
        <w:rPr>
          <w:rFonts w:ascii="Cambria" w:hAnsi="Cambria" w:cs="UN-Abhaya" w:hint="cs"/>
          <w:b/>
          <w:bCs/>
          <w:sz w:val="26"/>
          <w:szCs w:val="26"/>
          <w:cs/>
        </w:rPr>
        <w:t>ප්‍රශ්න.</w:t>
      </w:r>
    </w:p>
    <w:p w14:paraId="68E61959" w14:textId="5E674BC3" w:rsidR="0093372C" w:rsidRDefault="0093372C"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3BD26F47" w14:textId="40D219D0" w:rsidR="0093372C" w:rsidRDefault="0093372C"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1. භාව රූප විස්තර කරනු.</w:t>
      </w:r>
    </w:p>
    <w:p w14:paraId="57352065" w14:textId="51944B09" w:rsidR="0093372C" w:rsidRDefault="0093372C"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2. හදය වත්‍ථු රූපය පහදා ඒ පිළිබඳ මත භේද දක්වනු.</w:t>
      </w:r>
    </w:p>
    <w:p w14:paraId="410F7063" w14:textId="2BEB047A" w:rsidR="0093372C" w:rsidRDefault="0093372C"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3. ජීවිත රූපය විස්තර කරනු.</w:t>
      </w:r>
    </w:p>
    <w:p w14:paraId="72178BD1" w14:textId="139F8451" w:rsidR="0093372C" w:rsidRDefault="0093372C"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4. ආහාර රූපය පිළිබඳ වස්තු ඔජාවන්ගේ විශේෂ දක්වනු.</w:t>
      </w:r>
    </w:p>
    <w:p w14:paraId="69A3DB02" w14:textId="7A278FB6" w:rsidR="0093372C" w:rsidRDefault="0093372C"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5. අටළොස් රූපයන්ට කුමක් හෙයින් සභාව රූප සලක්‍ෂණ රූප නිෂ්පන්න රූප රූප සම්මර්ශන රූප ය යි කියන ලද්දේ ද?</w:t>
      </w:r>
    </w:p>
    <w:p w14:paraId="5AC14216" w14:textId="43112154" w:rsidR="0093372C" w:rsidRDefault="0093372C"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03387D78" w14:textId="293211ED" w:rsidR="0093372C" w:rsidRDefault="0093372C"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00E686D2" w14:textId="1B17381A" w:rsidR="0093372C" w:rsidRPr="0093372C" w:rsidRDefault="0093372C"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Emanee" w:hAnsi="UN-Emanee" w:cs="UN-Emanee"/>
          <w:sz w:val="40"/>
          <w:szCs w:val="40"/>
        </w:rPr>
      </w:pPr>
      <w:r w:rsidRPr="0093372C">
        <w:rPr>
          <w:rFonts w:ascii="UN-Emanee" w:hAnsi="UN-Emanee" w:cs="UN-Emanee"/>
          <w:sz w:val="40"/>
          <w:szCs w:val="40"/>
          <w:cs/>
        </w:rPr>
        <w:t>6 වන පාඩම.</w:t>
      </w:r>
    </w:p>
    <w:p w14:paraId="64CFF869" w14:textId="7397C4C8" w:rsidR="0093372C" w:rsidRPr="0093372C" w:rsidRDefault="0093372C"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Emanee" w:hAnsi="UN-Emanee" w:cs="UN-Emanee"/>
          <w:sz w:val="28"/>
          <w:szCs w:val="28"/>
        </w:rPr>
      </w:pPr>
      <w:r w:rsidRPr="0093372C">
        <w:rPr>
          <w:rFonts w:ascii="UN-Emanee" w:hAnsi="UN-Emanee" w:cs="UN-Emanee"/>
          <w:sz w:val="28"/>
          <w:szCs w:val="28"/>
          <w:cs/>
        </w:rPr>
        <w:t>රූපසමුද්දේශය.</w:t>
      </w:r>
    </w:p>
    <w:p w14:paraId="206523DF" w14:textId="09A09CF2" w:rsidR="0093372C" w:rsidRPr="0093372C" w:rsidRDefault="0093372C"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Emanee" w:hAnsi="UN-Emanee" w:cs="UN-Emanee"/>
          <w:sz w:val="28"/>
          <w:szCs w:val="28"/>
        </w:rPr>
      </w:pPr>
      <w:r w:rsidRPr="0093372C">
        <w:rPr>
          <w:rFonts w:ascii="UN-Emanee" w:hAnsi="UN-Emanee" w:cs="UN-Emanee"/>
          <w:sz w:val="28"/>
          <w:szCs w:val="28"/>
          <w:cs/>
        </w:rPr>
        <w:t>සූවිසි උපාදාය රූප (පරිච්ඡේද විඤ්ඤත්ති විකාර ලක්‍ෂණ.)</w:t>
      </w:r>
    </w:p>
    <w:p w14:paraId="71B1966D" w14:textId="44E4C9C0" w:rsidR="0093372C" w:rsidRDefault="0093372C"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181CA68A" w14:textId="7FBEFB39" w:rsidR="0093372C" w:rsidRDefault="0093372C"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සූවිසි උපාදාය රූප අතුරෙන් භාව රූප හදයවත්‍ථු රූප, ජීවිතින්‍ද්‍රිය රූප හා ආහාර රූප යට පාඩමින් දක්වන ලද්දේ ය. මෙහි </w:t>
      </w:r>
      <w:r w:rsidRPr="0093372C">
        <w:rPr>
          <w:rFonts w:ascii="Cambria" w:hAnsi="Cambria" w:cs="UN-Abhaya" w:hint="cs"/>
          <w:b/>
          <w:bCs/>
          <w:sz w:val="26"/>
          <w:szCs w:val="26"/>
          <w:cs/>
        </w:rPr>
        <w:t>පරිච්ඡේද</w:t>
      </w:r>
      <w:r>
        <w:rPr>
          <w:rFonts w:ascii="Cambria" w:hAnsi="Cambria" w:cs="UN-Abhaya" w:hint="cs"/>
          <w:sz w:val="26"/>
          <w:szCs w:val="26"/>
          <w:cs/>
        </w:rPr>
        <w:t xml:space="preserve"> විඤ්ඤත්ති </w:t>
      </w:r>
      <w:r w:rsidRPr="0093372C">
        <w:rPr>
          <w:rFonts w:ascii="Cambria" w:hAnsi="Cambria" w:cs="UN-Abhaya" w:hint="cs"/>
          <w:b/>
          <w:bCs/>
          <w:sz w:val="26"/>
          <w:szCs w:val="26"/>
          <w:cs/>
        </w:rPr>
        <w:t>විකාර ලක්‍ෂණ</w:t>
      </w:r>
      <w:r>
        <w:rPr>
          <w:rFonts w:ascii="Cambria" w:hAnsi="Cambria" w:cs="UN-Abhaya" w:hint="cs"/>
          <w:sz w:val="26"/>
          <w:szCs w:val="26"/>
          <w:cs/>
        </w:rPr>
        <w:t xml:space="preserve"> යන</w:t>
      </w:r>
      <w:r w:rsidR="00243ED0">
        <w:rPr>
          <w:rFonts w:ascii="Cambria" w:hAnsi="Cambria" w:cs="UN-Abhaya" w:hint="cs"/>
          <w:sz w:val="26"/>
          <w:szCs w:val="26"/>
          <w:cs/>
        </w:rPr>
        <w:t xml:space="preserve"> රූප දශය දක්වනු ලැබේ.</w:t>
      </w:r>
    </w:p>
    <w:p w14:paraId="5CB8A528" w14:textId="32A4CC38" w:rsidR="00243ED0" w:rsidRDefault="00243ED0"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773B4E44" w14:textId="496E8FCE" w:rsidR="00243ED0" w:rsidRPr="00243ED0" w:rsidRDefault="00243ED0"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bCs/>
          <w:sz w:val="26"/>
          <w:szCs w:val="26"/>
        </w:rPr>
      </w:pPr>
      <w:r w:rsidRPr="00243ED0">
        <w:rPr>
          <w:rFonts w:ascii="Cambria" w:hAnsi="Cambria" w:cs="UN-Abhaya" w:hint="cs"/>
          <w:b/>
          <w:bCs/>
          <w:sz w:val="26"/>
          <w:szCs w:val="26"/>
          <w:cs/>
        </w:rPr>
        <w:t>පරිච්ඡෙද රූපය.</w:t>
      </w:r>
    </w:p>
    <w:p w14:paraId="318FA5AF" w14:textId="62C30753" w:rsidR="00243ED0" w:rsidRDefault="00243ED0"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පරිච්ඡේද රූප නම් ආකාශ ධාතු ය. යම් රූපයක් කරණ කොට ගෙනැ රූප කලාප හෝ ද්‍රව්‍ය සම්භාර හෝ වෙන් වෙන් වැ ප්‍රකාශ වේ ද ඒ රූපය ආකාශ ය. එම නිස්සත්ත්ව නිර්ජීව හෙයින් ධාතු ය. ආකාශ වූයේත් එම ධාතු වූයේත් එම නු යි ආකාශ ධාතු නම් වේ. ආකාශ ධාතුව රූප කලාප රූප කලාපාන්තර හා අසම්මිශ්‍ර වන සේ පිරිසිඳින්නේ ය. රූප කලාප විසින් හෝ එය පිරිසිඳිනු ලබන්නේ ය. එ හෙයින් එය පරිච්ඡේද රූප ය යි කියනු ලැබේ. </w:t>
      </w:r>
      <w:r w:rsidRPr="00243ED0">
        <w:rPr>
          <w:rFonts w:ascii="Cambria" w:hAnsi="Cambria" w:cs="UN-Abhaya" w:hint="cs"/>
          <w:b/>
          <w:bCs/>
          <w:sz w:val="26"/>
          <w:szCs w:val="26"/>
          <w:cs/>
        </w:rPr>
        <w:t>“කතමං තං රූපං ආකාස ධාතු? යො ආකාසො ආකාසතං අඝතං අඝගතං විවරො විවරගතං අසම්ඵුට්ඨං චතූහි මහාභූතෙහි ඉදං තං රූපං ආකාශ ධාතු”</w:t>
      </w:r>
      <w:r>
        <w:rPr>
          <w:rFonts w:ascii="Cambria" w:hAnsi="Cambria" w:cs="UN-Abhaya" w:hint="cs"/>
          <w:sz w:val="26"/>
          <w:szCs w:val="26"/>
          <w:cs/>
        </w:rPr>
        <w:t xml:space="preserve"> යනු පාළි යි. ආකාශය - නොගැටෙන බව - විවරය - සතර මහා භූතයන්ගෙන් ස්පර්ශ නො වන බව ආකාශ ධාතු නම් වේ යනු එහි භාව යි. සතර මහා භූතයන්ගෙන් අසම්ඵුට්ඨ නම් අජටාකාශය යි. අටුවාහි දක්වන ලදි. සතර මහා භූතයන්ගේ අන්‍යොන්‍ය අබ්‍යාපිත්තාව - එකත්‍වයට නො පැමිණි බවය යි ටීකායෙහි දක්වත්. එහි ලක්‍ෂණය රූප පරිච්ඡේදයයි. රසය රූප පර්යන්ත ප්‍රකාශ ය යි. පච්චුපට්ඨානය රූප මර්යාදාය. පදට්ඨානය පරිච්ඡින්න රූප යි. </w:t>
      </w:r>
      <w:r w:rsidRPr="00243ED0">
        <w:rPr>
          <w:rFonts w:ascii="Cambria" w:hAnsi="Cambria" w:cs="UN-Abhaya" w:hint="cs"/>
          <w:b/>
          <w:bCs/>
          <w:sz w:val="26"/>
          <w:szCs w:val="26"/>
          <w:cs/>
        </w:rPr>
        <w:t>“ශබ්දගුණ කාමාකාශම්”</w:t>
      </w:r>
      <w:r>
        <w:rPr>
          <w:rFonts w:ascii="Cambria" w:hAnsi="Cambria" w:cs="UN-Abhaya" w:hint="cs"/>
          <w:sz w:val="26"/>
          <w:szCs w:val="26"/>
          <w:cs/>
        </w:rPr>
        <w:t xml:space="preserve"> ශබ්දය ගුණ කොටැ ඇත්තේ ආකාශය යි නෛර්යානිකයෝ කියත්. නානා කලාපගත භූතයන්ගේ පර්යන්ත සංඛ්‍යාත අන්තරාල ධර්මය ආකාශ ධාතු ය යි දත යුතු යි. </w:t>
      </w:r>
    </w:p>
    <w:p w14:paraId="6EFCD630" w14:textId="74B1E3E0" w:rsidR="00243ED0" w:rsidRDefault="00243ED0"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677FECB4" w14:textId="705F6AB8" w:rsidR="00243ED0" w:rsidRPr="00243ED0" w:rsidRDefault="00243ED0"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bCs/>
          <w:sz w:val="26"/>
          <w:szCs w:val="26"/>
        </w:rPr>
      </w:pPr>
      <w:r w:rsidRPr="00243ED0">
        <w:rPr>
          <w:rFonts w:ascii="Cambria" w:hAnsi="Cambria" w:cs="UN-Abhaya" w:hint="cs"/>
          <w:b/>
          <w:bCs/>
          <w:sz w:val="26"/>
          <w:szCs w:val="26"/>
          <w:cs/>
        </w:rPr>
        <w:t>විඤ්ඤත්ති රූප.</w:t>
      </w:r>
    </w:p>
    <w:p w14:paraId="178DFBB9" w14:textId="5340ED46" w:rsidR="00243ED0" w:rsidRDefault="00243ED0"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යම් රූපයකින් සත්ත්වයෝ තම අදහස මෙරමා හට දක්වත් ද තුමූ හෝ මෙරමාගේ අදහස දැනගනිත් ද එය විඤ්ඤත්ති රූප ය යි. ඒ වනාහි </w:t>
      </w:r>
      <w:r w:rsidRPr="00541AB7">
        <w:rPr>
          <w:rFonts w:ascii="Cambria" w:hAnsi="Cambria" w:cs="UN-Abhaya" w:hint="cs"/>
          <w:b/>
          <w:bCs/>
          <w:sz w:val="26"/>
          <w:szCs w:val="26"/>
          <w:cs/>
        </w:rPr>
        <w:t>කාය</w:t>
      </w:r>
      <w:r>
        <w:rPr>
          <w:rFonts w:ascii="Cambria" w:hAnsi="Cambria" w:cs="UN-Abhaya" w:hint="cs"/>
          <w:sz w:val="26"/>
          <w:szCs w:val="26"/>
          <w:cs/>
        </w:rPr>
        <w:t xml:space="preserve"> විඤ්ඤත්ති </w:t>
      </w:r>
      <w:r w:rsidRPr="00541AB7">
        <w:rPr>
          <w:rFonts w:ascii="Cambria" w:hAnsi="Cambria" w:cs="UN-Abhaya" w:hint="cs"/>
          <w:b/>
          <w:bCs/>
          <w:sz w:val="26"/>
          <w:szCs w:val="26"/>
          <w:cs/>
        </w:rPr>
        <w:t>වචී</w:t>
      </w:r>
      <w:r>
        <w:rPr>
          <w:rFonts w:ascii="Cambria" w:hAnsi="Cambria" w:cs="UN-Abhaya" w:hint="cs"/>
          <w:sz w:val="26"/>
          <w:szCs w:val="26"/>
          <w:cs/>
        </w:rPr>
        <w:t xml:space="preserve"> විඤ්ඤත්ති ය යි ද්විවිධ වේ. සැලෙන අඞ්ග ප්‍රත්‍යඞ්ග සංඛ්‍යාත කායයෙහි පැවැති විඤ්ඤත්තිය කාය විඤ්ඤත්ති ය යි. </w:t>
      </w:r>
      <w:r w:rsidR="00541AB7">
        <w:rPr>
          <w:rFonts w:ascii="Cambria" w:hAnsi="Cambria" w:cs="UN-Abhaya" w:hint="cs"/>
          <w:sz w:val="26"/>
          <w:szCs w:val="26"/>
          <w:cs/>
        </w:rPr>
        <w:t xml:space="preserve">උච්චාරණය කරනු ලබන ශබ්ද සංඛ්‍යාත වචනයෙහි පැවැති විඤ්ඤත්තිය වචී විඤ්ඤත්තිය යි. හස්ත මුද්‍රායෙන් හෝ ශීර්ෂාදි චලනයෙන් හෝ සත්ත්වයෝ තමා හෝ තම අදහස හෝ අන්‍යයන්ට දන්වති. එසේ දන්වන කල්හි අත හෝ ශීර්ෂාදිය හෝ නො වැ එහි පවත්නා චිත්තජ වායු ධාතු විකාරය කාය විඤ්ඤත්ති ය යි ද කථාකරන කල්හි ශක්තිය නොවැ එයින් හඟවන අදහස් සංඛ්‍යාත චිත්ත පඨවි ධාතු විකාරය වචී විඤ්ඤත්ති ය යි ද කී නියා යි දතයුතු. රූප බොහෝ සෙයින් චිත්තක්‍ෂණ සතළොසක් ආයු ඇත ද මේ රූපද්වය එක චිත්තක්‍ෂණායුෂ්කය චිත්ත සහභූ යනු මොවුන්ට නමෙකි. කාය විකාරයෙන් හෝ වාග් විකාරයෙන් තම අදහස අන්‍යයන්ට හඟවමි යි සිතෙන කල ඇති වන චිත්ත වීථි හා එයින් අඞ්ග චලන ශබ්ද නැගෙන සැටි මෙහි දැක්විය යුතු වුව ද විස්තර භීතියෙන් නො දක්වන ලදි. එය මතු දක්වනු ලබන බව සැලකිය යුතු. </w:t>
      </w:r>
      <w:r w:rsidR="00541AB7" w:rsidRPr="00541AB7">
        <w:rPr>
          <w:rFonts w:ascii="Cambria" w:hAnsi="Cambria" w:cs="UN-Abhaya" w:hint="cs"/>
          <w:b/>
          <w:bCs/>
          <w:sz w:val="26"/>
          <w:szCs w:val="26"/>
          <w:cs/>
        </w:rPr>
        <w:t>බුදුරජාණන්</w:t>
      </w:r>
      <w:r w:rsidR="00541AB7">
        <w:rPr>
          <w:rFonts w:ascii="Cambria" w:hAnsi="Cambria" w:cs="UN-Abhaya" w:hint="cs"/>
          <w:sz w:val="26"/>
          <w:szCs w:val="26"/>
          <w:cs/>
        </w:rPr>
        <w:t xml:space="preserve"> වහන්සේ මේ රූප දෙක මෙසේ විස්තර කරන සේක. </w:t>
      </w:r>
      <w:r w:rsidR="00541AB7" w:rsidRPr="002C10ED">
        <w:rPr>
          <w:rFonts w:ascii="Cambria" w:hAnsi="Cambria" w:cs="UN-Abhaya" w:hint="cs"/>
          <w:b/>
          <w:bCs/>
          <w:sz w:val="26"/>
          <w:szCs w:val="26"/>
          <w:cs/>
        </w:rPr>
        <w:t>“කතමං තං රූපං කාය විඤ්ඤත්ති? කුසලචිත්තස්ස වා අකුසලචිත්තස්ස වා අව්‍යාකත චිත්තස්ස වා අභික්කමන්තස්ස වා පටික්කමන්තස්ස වා ආලොකෙන්තස්ස වා විලොකෙන්තස්ස වා සම්මිඤ්ජෙ</w:t>
      </w:r>
      <w:r w:rsidR="002C10ED" w:rsidRPr="002C10ED">
        <w:rPr>
          <w:rFonts w:ascii="Cambria" w:hAnsi="Cambria" w:cs="UN-Abhaya" w:hint="cs"/>
          <w:b/>
          <w:bCs/>
          <w:sz w:val="26"/>
          <w:szCs w:val="26"/>
          <w:cs/>
        </w:rPr>
        <w:t>න්තස්ස වා පසාරෙන්තස්ස වා කායස්ස ථම්භනා සන්ථම්භනා සන්ථම්භිතත්තං විඤ්ඤත්ති විඤ්ඤාපනා විඤ්ඤාපිතත්තං ඉදං රූපං කාය විඤ්ඤත්ති කතමං තං රූපං වචී විඤ්ඤත්ති? යා කුසල චිත්තස්ස වා අකුසල චිත්තස්ස වා අව්‍යාකත චිත්තස්සවා වාචා ගිරා බ්‍යාප්පථො උදීරණං ඝොසො ඝොසකම්මං වාචා වචී භෙදො -පෙ- ඉදං තං රූපං වචී විඤ්ඤත්ති.”</w:t>
      </w:r>
      <w:r w:rsidR="002C10ED">
        <w:rPr>
          <w:rFonts w:ascii="Cambria" w:hAnsi="Cambria" w:cs="UN-Abhaya" w:hint="cs"/>
          <w:sz w:val="26"/>
          <w:szCs w:val="26"/>
          <w:cs/>
        </w:rPr>
        <w:t xml:space="preserve"> අර්ථ සුබොධ යි.</w:t>
      </w:r>
    </w:p>
    <w:p w14:paraId="69EB888E" w14:textId="0BE2A155" w:rsidR="002C10ED" w:rsidRDefault="002C10ED"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1053E305" w14:textId="2EE312B9" w:rsidR="002C10ED" w:rsidRPr="002C10ED" w:rsidRDefault="002C10ED"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bCs/>
          <w:sz w:val="26"/>
          <w:szCs w:val="26"/>
        </w:rPr>
      </w:pPr>
      <w:r w:rsidRPr="002C10ED">
        <w:rPr>
          <w:rFonts w:ascii="Cambria" w:hAnsi="Cambria" w:cs="UN-Abhaya" w:hint="cs"/>
          <w:b/>
          <w:bCs/>
          <w:sz w:val="26"/>
          <w:szCs w:val="26"/>
          <w:cs/>
        </w:rPr>
        <w:t>විකාර රුප.</w:t>
      </w:r>
    </w:p>
    <w:p w14:paraId="585208AA" w14:textId="265A3CAB" w:rsidR="002C10ED" w:rsidRDefault="002C10ED"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“විසෙසො කාරො - ආකාරො විකාරො” විශේෂ වූ කාරය - හෙවත් ආකාරය විකාර නම් වේ. ඒ වනාහි රූප පිළිබඳ වැ </w:t>
      </w:r>
      <w:r w:rsidRPr="002C10ED">
        <w:rPr>
          <w:rFonts w:ascii="Cambria" w:hAnsi="Cambria" w:cs="UN-Abhaya" w:hint="cs"/>
          <w:b/>
          <w:bCs/>
          <w:sz w:val="26"/>
          <w:szCs w:val="26"/>
          <w:cs/>
        </w:rPr>
        <w:t>ලහුතා මුදුතා කම්මඤ්ඤතා</w:t>
      </w:r>
      <w:r>
        <w:rPr>
          <w:rFonts w:ascii="Cambria" w:hAnsi="Cambria" w:cs="UN-Abhaya" w:hint="cs"/>
          <w:sz w:val="26"/>
          <w:szCs w:val="26"/>
          <w:cs/>
        </w:rPr>
        <w:t xml:space="preserve"> යි ත්‍රිවිධ වේ. රූපයන්ගේ ලඝු භාවය, සැහැල්ලු බව ලහුතායි. එහි ලක්‍ෂණය නොබර බව යි. රූපයන්ගේ මෘදු භාවය - මොලොක් බව මුදුතා ය. එහි ලක්‍ෂණය නොතද බව යි. රූපයන්ගේ කර්මන්‍යතාව - වැඩෙහි යෙදවිය හැකි බව කම්මඤ්ඤතා ය. එහි ලක්‍ෂණය ක්‍රියානුකූලත්‍වය යි. මේ රූප තුන වෙන් වෙන් වැ නො පවතී. එහෙත් ඔවුන්ගේ විශේෂය සප්පාය අසප්පාය ප්‍රත්‍යය වශයෙන් දතයුතු වේ. ශරීරයෙන් අසප්පාය සෘතු හෝ සිත් හෝ ආහාර හෝ සෙවුන කල ශරීරගත ධාතූහු සියලු ශරීරය හෝ ශරීරයෙහි කොටසක් හෝ බර බවට පමුණුවති. තද බවට පමුණුවති. අකර්මණ්‍ය බවට පමුණුවති. එවිට රූප පිළිබඳ ලහුතා මුදුතා කම්මඤ්ඤතා නො වන්නේ ය. සප්පාය සෙවුන කල සැහැල්ලු බවට මෘදු බවට කර්මණ්‍ය බවට පමුණුවති. එවිට රූප පිළිබඳ ලහුතා මුදුතා කම්මමඤ්ඤතා වන්නේ ය. එහිදු යම් විටෙක නොබර බව වැඩි වේ ද එවිට ලහුතාව අධික වේ. සෙසු දෙක මන්‍ද වේ. සෙස්ස ද මෙසේ මැ යි. ලහුතාව රෝග සුව වූ කල මෙන් ද මුදුතාව පදම් කළ සම් මෙන් ද කම්මඤ්ඤතාව සකස් කළ රන් මෙන් ද සැලකියයුතු. මෙහි රූප යන්නෙන් චිත්තජ සෘතුජ ආහාරජ යන ත්‍රිජ රූප ගත යුතු ය යි කියන ලදි. </w:t>
      </w:r>
      <w:r w:rsidR="00B02BED" w:rsidRPr="00B02BED">
        <w:rPr>
          <w:rFonts w:ascii="Cambria" w:hAnsi="Cambria" w:cs="UN-Abhaya" w:hint="cs"/>
          <w:b/>
          <w:bCs/>
          <w:sz w:val="26"/>
          <w:szCs w:val="26"/>
          <w:cs/>
        </w:rPr>
        <w:t xml:space="preserve">“කතමං තං රූපස්ස ලහුතා? යා රූපස්ස ලහුතා ලහුපරිණාමතා අදන්ධතා අවිත්‍ථන්තා ඉදං රූපං රූපස්සලහුතා කතමං තං රූපස්ස මුදුතා යා රූපස්ස මුදුතා මද්දවතා අකක්ඛලතා අකඨින්තා ඉදං තං රූපං රූපස්ස මුදුතා, කතමං තං රූපං රූපස්ස කම්මඤ්ඤතා යා රූපස්ස කම්මඤ්ඤතා කම්මඤ්ඤත්තං කම්මඤ්ඤභාවො ඉදං තං රූපං රූපස්ස කම්මඤ්ඤතා” </w:t>
      </w:r>
      <w:r w:rsidR="00B02BED">
        <w:rPr>
          <w:rFonts w:ascii="Cambria" w:hAnsi="Cambria" w:cs="UN-Abhaya" w:hint="cs"/>
          <w:sz w:val="26"/>
          <w:szCs w:val="26"/>
          <w:cs/>
        </w:rPr>
        <w:t xml:space="preserve">යනු මේ සඳහා වදාළ පාළි යි. විඤ්ඤත්ති රූප ද විකාර රූපයෙහි ඇතුළති. එවිට විකාර රූප පසෙකි. </w:t>
      </w:r>
    </w:p>
    <w:p w14:paraId="6ED6370C" w14:textId="2B0AB9C7" w:rsidR="00B02BED" w:rsidRDefault="00B02BED"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5585C8DB" w14:textId="31086D07" w:rsidR="00B02BED" w:rsidRPr="00B02BED" w:rsidRDefault="00B02BED"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bCs/>
          <w:sz w:val="26"/>
          <w:szCs w:val="26"/>
        </w:rPr>
      </w:pPr>
      <w:r w:rsidRPr="00B02BED">
        <w:rPr>
          <w:rFonts w:ascii="Cambria" w:hAnsi="Cambria" w:cs="UN-Abhaya" w:hint="cs"/>
          <w:b/>
          <w:bCs/>
          <w:sz w:val="26"/>
          <w:szCs w:val="26"/>
          <w:cs/>
        </w:rPr>
        <w:t>ලක්‍ෂණ රූප.</w:t>
      </w:r>
    </w:p>
    <w:p w14:paraId="2B4B7C3D" w14:textId="740DB4D2" w:rsidR="00B02BED" w:rsidRDefault="00B02BED"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උත්පාදාදි ලක්‍ෂණයෙන් යුක්ත රූප ලක්‍ෂණ රූප යි. ඒ වනාහි </w:t>
      </w:r>
      <w:r w:rsidRPr="0060013E">
        <w:rPr>
          <w:rFonts w:ascii="Cambria" w:hAnsi="Cambria" w:cs="UN-Abhaya" w:hint="cs"/>
          <w:b/>
          <w:bCs/>
          <w:sz w:val="26"/>
          <w:szCs w:val="26"/>
          <w:cs/>
        </w:rPr>
        <w:t>උපචය සන්තති ජරතා අනිච්චතා</w:t>
      </w:r>
      <w:r>
        <w:rPr>
          <w:rFonts w:ascii="Cambria" w:hAnsi="Cambria" w:cs="UN-Abhaya" w:hint="cs"/>
          <w:sz w:val="26"/>
          <w:szCs w:val="26"/>
          <w:cs/>
        </w:rPr>
        <w:t xml:space="preserve"> යි චතුර්විධ වේ. ප්‍රථම උපදින්නාවූ හෝ මතු වැඩෙන්නා වූ හෝ රූප </w:t>
      </w:r>
      <w:r w:rsidRPr="0060013E">
        <w:rPr>
          <w:rFonts w:ascii="Cambria" w:hAnsi="Cambria" w:cs="UN-Abhaya" w:hint="cs"/>
          <w:b/>
          <w:bCs/>
          <w:sz w:val="26"/>
          <w:szCs w:val="26"/>
          <w:cs/>
        </w:rPr>
        <w:t>උපචය</w:t>
      </w:r>
      <w:r>
        <w:rPr>
          <w:rFonts w:ascii="Cambria" w:hAnsi="Cambria" w:cs="UN-Abhaya" w:hint="cs"/>
          <w:sz w:val="26"/>
          <w:szCs w:val="26"/>
          <w:cs/>
        </w:rPr>
        <w:t xml:space="preserve"> රූප යි. ගබ්භසෙය්‍යක සත්ත්‍වයන්ගේ ප්‍රතිසන්‍ධි ක්‍ෂණයෙහි </w:t>
      </w:r>
      <w:r w:rsidR="0060013E">
        <w:rPr>
          <w:rFonts w:ascii="Cambria" w:hAnsi="Cambria" w:cs="UN-Abhaya" w:hint="cs"/>
          <w:sz w:val="26"/>
          <w:szCs w:val="26"/>
          <w:cs/>
        </w:rPr>
        <w:t>උපදින රූප ප්‍රථම උපදින රූප ය. එතැන් පටන් චක්‍ෂුර්දිශාකාදීන්ගේ පහළවීම තාක් වැඩෙන රූප මතු වැඩෙන රූප ය. සංසෙදජ ඔපපාතික සත්ත්‍වයන්ගේ ප්‍රතිසන්‍ධි ක්‍ෂණයෙහි උපදින රූප ප්‍රථම උපදින රූඵ බව හා මතු වැඩෙන රූප බව ලබ යි. එ බැවින් ඒ සියල්ල උපචය රූප ය. වෘක්‍ෂලතාදීන්ගේ ද ප්‍රථම ලැබෙන රූප හා වැඩෙන රූප උපචය රූප ය. ගංඉවුරෙක සෑරූ ළිඳෙහි පළමු ලැබෙන ජලය ආචය යි ද පිරෙන ජලය උපචය යි ද පාළි අනුසාරයෙන්</w:t>
      </w:r>
      <w:r w:rsidR="006725EB">
        <w:rPr>
          <w:rFonts w:ascii="Cambria" w:hAnsi="Cambria" w:cs="UN-Abhaya" w:hint="cs"/>
          <w:sz w:val="26"/>
          <w:szCs w:val="26"/>
          <w:cs/>
        </w:rPr>
        <w:t xml:space="preserve"> අටුවායෙහි කියන ලදි. මෙහි ඒ දෙකම උපචයෙහි ඇතුළත් කරන ලදි.</w:t>
      </w:r>
    </w:p>
    <w:p w14:paraId="4CDEC87C" w14:textId="19BE21FA" w:rsidR="006725EB" w:rsidRDefault="006725EB"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2E2A40FF" w14:textId="5CDE4D21" w:rsidR="006725EB" w:rsidRDefault="006725EB"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උපචයෙහි පටන් සවිඤ්ඤාණක සත්ත්‍වයන්ගේ හෝ අවිඤ්ඤාණක වස්තූන්ගේ අවසානය තාක් පවතින රූප පරම්පරා </w:t>
      </w:r>
      <w:r w:rsidRPr="006725EB">
        <w:rPr>
          <w:rFonts w:ascii="Cambria" w:hAnsi="Cambria" w:cs="UN-Abhaya" w:hint="cs"/>
          <w:b/>
          <w:bCs/>
          <w:sz w:val="26"/>
          <w:szCs w:val="26"/>
          <w:cs/>
        </w:rPr>
        <w:t>සන්තති රූප</w:t>
      </w:r>
      <w:r>
        <w:rPr>
          <w:rFonts w:ascii="Cambria" w:hAnsi="Cambria" w:cs="UN-Abhaya" w:hint="cs"/>
          <w:sz w:val="26"/>
          <w:szCs w:val="26"/>
          <w:cs/>
        </w:rPr>
        <w:t xml:space="preserve"> නම් වේ. ළිඳෙහි පිරීගිය ජලයාගේ පැවැත්ම මෙනි. වෘක්‍ෂ ලතාවන්හි අඞ්කුර සෑදී වැඩීම උපචය අවස්ථාවට ද වැඩීමේ පටන් අවසාන පැවැත්ම දක්වා සන්තති අවස්ථාවට ද ඇතුළත් බව දත යුතු. ජාති රූප නාමයෙන් දැක්වෙන්නේත් මේ උපචය සන්තති මැ යි. රූපයන්ගේ දිරුම්කඩ ජරතා යි භඞ්ගය </w:t>
      </w:r>
      <w:r w:rsidRPr="006725EB">
        <w:rPr>
          <w:rFonts w:ascii="Cambria" w:hAnsi="Cambria" w:cs="UN-Abhaya" w:hint="cs"/>
          <w:b/>
          <w:bCs/>
          <w:sz w:val="26"/>
          <w:szCs w:val="26"/>
          <w:cs/>
        </w:rPr>
        <w:t>අනිච්චතා</w:t>
      </w:r>
      <w:r>
        <w:rPr>
          <w:rFonts w:ascii="Cambria" w:hAnsi="Cambria" w:cs="UN-Abhaya" w:hint="cs"/>
          <w:sz w:val="26"/>
          <w:szCs w:val="26"/>
          <w:cs/>
        </w:rPr>
        <w:t xml:space="preserve"> යි. සතළොස් චිත්තක්‍ෂණික රූපයාගේ ප්‍රථම චිත්තක්‍ෂණාවස්ථාව උපචය මෙන් ද දෙවන චිත්තක්‍ෂණාවස්ථායෙහි පටන් පසළොස දක්වා සන්තතිය මෙන් ද සොළොස් වන චිත්තක්‍ෂණාවස්ථාව ජරතාව මෙන් ද සතළොස් වන චිත්තක්‍ෂණාවස්ථාව අනිච්චතාව මෙන් ද සැලකිය යුතු යි.</w:t>
      </w:r>
    </w:p>
    <w:p w14:paraId="5741D7EF" w14:textId="1405C9B6" w:rsidR="006725EB" w:rsidRDefault="006725EB"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3D181572" w14:textId="3D3AD7E2" w:rsidR="006725EB" w:rsidRDefault="006725EB"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මේ පාඩමෙහි දැක්වුණු පරිච්ඡේදාදී වූ දශ රූපයන්ට අනිෂ්පන්න රූපයෝ ය යි කියනු ලැබෙත්. යට දැක්වුණු අටළොස ම නිෂ්පන්න බැවිනි. එසේ ම මොව්හු අරූප රූපයෝ ය යි ද කිව යුතු.</w:t>
      </w:r>
    </w:p>
    <w:p w14:paraId="1578D963" w14:textId="58386E19" w:rsidR="006725EB" w:rsidRDefault="006725EB"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07E4ABB2" w14:textId="6F0394DF" w:rsidR="006725EB" w:rsidRPr="000850B0" w:rsidRDefault="006725EB"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bCs/>
          <w:sz w:val="26"/>
          <w:szCs w:val="26"/>
        </w:rPr>
      </w:pPr>
      <w:r w:rsidRPr="000850B0">
        <w:rPr>
          <w:rFonts w:ascii="Cambria" w:hAnsi="Cambria" w:cs="UN-Abhaya" w:hint="cs"/>
          <w:b/>
          <w:bCs/>
          <w:sz w:val="26"/>
          <w:szCs w:val="26"/>
          <w:cs/>
        </w:rPr>
        <w:t>ප්‍රශ්න.</w:t>
      </w:r>
    </w:p>
    <w:p w14:paraId="77731EBA" w14:textId="166EBF2F" w:rsidR="006725EB" w:rsidRDefault="006725EB"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31A91A0F" w14:textId="19D6754C" w:rsidR="006725EB" w:rsidRDefault="006725EB"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1. </w:t>
      </w:r>
      <w:r w:rsidR="000850B0">
        <w:rPr>
          <w:rFonts w:ascii="Cambria" w:hAnsi="Cambria" w:cs="UN-Abhaya" w:hint="cs"/>
          <w:sz w:val="26"/>
          <w:szCs w:val="26"/>
          <w:cs/>
        </w:rPr>
        <w:t>අනිෂ්පන්න රූප දශය දක්වනු.</w:t>
      </w:r>
    </w:p>
    <w:p w14:paraId="535EA413" w14:textId="0A3E8F48" w:rsidR="000850B0" w:rsidRDefault="000850B0"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2. පරිච්ඡේද රූප යනු කිමෙක් ද? එහි ආකාර දක්වනු.</w:t>
      </w:r>
    </w:p>
    <w:p w14:paraId="1D0B74D5" w14:textId="2A129817" w:rsidR="000850B0" w:rsidRDefault="000850B0"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3. විකාර රූප කෙතෙක් ද? විඤ්ඤත්ති විභාගය දක්වනු.</w:t>
      </w:r>
    </w:p>
    <w:p w14:paraId="26617270" w14:textId="7C4E6A95" w:rsidR="000850B0" w:rsidRDefault="000850B0"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4. ලක්‍ෂණ රූප සතර පැහැදිලි කරනු.</w:t>
      </w:r>
    </w:p>
    <w:p w14:paraId="675BC1B9" w14:textId="7627AF9B" w:rsidR="000850B0" w:rsidRDefault="000850B0"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5. අට විසි රූප විස්තර කරනු.</w:t>
      </w:r>
    </w:p>
    <w:p w14:paraId="6B88D2D4" w14:textId="7B0D033A" w:rsidR="000850B0" w:rsidRDefault="000850B0"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3D41BDC8" w14:textId="1E1A8949" w:rsidR="000850B0" w:rsidRDefault="000850B0"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7B117102" w14:textId="13A05E00" w:rsidR="000850B0" w:rsidRPr="000850B0" w:rsidRDefault="000850B0"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Emanee" w:hAnsi="UN-Emanee" w:cs="UN-Emanee"/>
          <w:sz w:val="40"/>
          <w:szCs w:val="40"/>
        </w:rPr>
      </w:pPr>
      <w:r w:rsidRPr="000850B0">
        <w:rPr>
          <w:rFonts w:ascii="UN-Emanee" w:hAnsi="UN-Emanee" w:cs="UN-Emanee"/>
          <w:sz w:val="40"/>
          <w:szCs w:val="40"/>
          <w:cs/>
        </w:rPr>
        <w:t>7 වන පාඩම.</w:t>
      </w:r>
    </w:p>
    <w:p w14:paraId="0A42EEE9" w14:textId="5060C734" w:rsidR="000850B0" w:rsidRPr="000850B0" w:rsidRDefault="000850B0"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Emanee" w:hAnsi="UN-Emanee" w:cs="UN-Emanee"/>
          <w:sz w:val="28"/>
          <w:szCs w:val="28"/>
        </w:rPr>
      </w:pPr>
      <w:r w:rsidRPr="000850B0">
        <w:rPr>
          <w:rFonts w:ascii="UN-Emanee" w:hAnsi="UN-Emanee" w:cs="UN-Emanee"/>
          <w:sz w:val="28"/>
          <w:szCs w:val="28"/>
          <w:cs/>
        </w:rPr>
        <w:t>රූප විභාගය.</w:t>
      </w:r>
    </w:p>
    <w:p w14:paraId="2BC6EB63" w14:textId="0940F21C" w:rsidR="000850B0" w:rsidRDefault="000850B0"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1B94D80B" w14:textId="5EA46494" w:rsidR="000850B0" w:rsidRDefault="000850B0"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යට පාඩම්වලින් රූප සමුද්දේශය දක්වන ලද්දේය. මෙහි රූප විභාගය දක්වනු ලැබේ. </w:t>
      </w:r>
    </w:p>
    <w:p w14:paraId="63B36558" w14:textId="7443CA2A" w:rsidR="000850B0" w:rsidRDefault="000850B0"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67AFAE5B" w14:textId="33AFBC5B" w:rsidR="000850B0" w:rsidRDefault="000850B0"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0850B0">
        <w:rPr>
          <w:rFonts w:ascii="Cambria" w:hAnsi="Cambria" w:cs="UN-Abhaya" w:hint="cs"/>
          <w:b/>
          <w:bCs/>
          <w:sz w:val="26"/>
          <w:szCs w:val="26"/>
          <w:cs/>
        </w:rPr>
        <w:t>සියලු රූප වනාහි (1) අහේතුක, (2) සප්පච්චය, (3) සාසව, (4) සඞ්ඛත, (5) ලොකිය, (6) කාමාවචර, (7) අනාරම්මණ, (8) අප්‍රහාතව්‍ය යන අර්ථ වශයෙන් එකවිධ ය</w:t>
      </w:r>
      <w:r>
        <w:rPr>
          <w:rFonts w:ascii="Cambria" w:hAnsi="Cambria" w:cs="UN-Abhaya" w:hint="cs"/>
          <w:sz w:val="26"/>
          <w:szCs w:val="26"/>
          <w:cs/>
        </w:rPr>
        <w:t xml:space="preserve">. </w:t>
      </w:r>
    </w:p>
    <w:p w14:paraId="77D9B2DE" w14:textId="75AFD73F" w:rsidR="00CE2A23" w:rsidRDefault="00CE2A23"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75E17B9A" w14:textId="49E657B7" w:rsidR="00CE2A23" w:rsidRDefault="00CE2A23"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(1) අහේතුක නම් හේතු රහිත බව ය. හේතූහු ලෝභ දෝස මෝහ අලෝභ අදෝස අමෝහයෝ යි. කිසි රූපයෙක මේ හේතු අතුරෙන් එක හේතුවෙකු දු සම්ප්‍රයුක්ත වසයෙන් නො යෙදේ. එහෙයින් සියලු රූප අහේතුක යි.</w:t>
      </w:r>
    </w:p>
    <w:p w14:paraId="24BFEB36" w14:textId="6D13CE50" w:rsidR="00CE2A23" w:rsidRDefault="00CE2A23"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2BDEBE49" w14:textId="51052E0D" w:rsidR="00CE2A23" w:rsidRDefault="00CE2A23"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(2) සප්පච්චය නම් ප්‍රත්‍යය සහිත බව ය. ප්‍රත්‍යයයෝ නම් කර්ම චිත්ත සෘතු ආහාරයෝ ය. රූපයන්හි සම්ප්‍රයුක්ත හේතු නැතත් ඔව්හු යම්කිසි ප්‍රත්‍යයෙකින් හටගන්නෝ ය. එහෙයින් ඔව්හු සප්පච්චයෝ යි.</w:t>
      </w:r>
    </w:p>
    <w:p w14:paraId="4EC49332" w14:textId="664FC346" w:rsidR="00CE2A23" w:rsidRDefault="00CE2A23"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1D0333AA" w14:textId="27D72637" w:rsidR="00CE2A23" w:rsidRDefault="00CE2A23"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(3) සාසව නම් ආශ්‍රව සහිත බවය. ආශ්‍රවයෝ කාමාදී ක්ලේශයෝ ය. රූප තමා ම අරබයා උපන් ආශ්‍රව සහිත ය. එහෙයින් ඒ සාසව යි.</w:t>
      </w:r>
    </w:p>
    <w:p w14:paraId="03E1DDF5" w14:textId="0B0CA88B" w:rsidR="00CE2A23" w:rsidRDefault="00CE2A23"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7FAA9A3C" w14:textId="5A3C54D7" w:rsidR="00CE2A23" w:rsidRDefault="00CE2A23"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(4) සංඛත නම් ප්‍රත්‍යයෙන් නිපදින්නේ ය. අසංඛත නම් එකම නිර්වාණය. සෙසු සියල්ල සංඛත ය. රූප ද ප්‍රත්‍යයයෙන් සකස් කැරෙන බැවින් සංඛතයි.</w:t>
      </w:r>
    </w:p>
    <w:p w14:paraId="578FA24E" w14:textId="3C52813F" w:rsidR="00CE2A23" w:rsidRDefault="00CE2A23"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443531D7" w14:textId="5BE7C52F" w:rsidR="00CE2A23" w:rsidRDefault="00CE2A23"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(5) උපාදාන ස්කන්ධ සංඛ්‍යාත ලෝකයෙහි ඇතුළත් වන්නේ ලෞකික ය. නවලෝකොත්තර හැරැ සෙසු සියල්ල ලෞකික ය. රූප ද ලෞකික යි.</w:t>
      </w:r>
    </w:p>
    <w:p w14:paraId="65848965" w14:textId="2897C20F" w:rsidR="00CE2A23" w:rsidRDefault="00CE2A23"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60FC6F2C" w14:textId="51AF7498" w:rsidR="00CE2A23" w:rsidRDefault="00CE2A23"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(6) කාම භූමියෙහි හැසිරෙන්නේ කාමාවචර ය. රූප බඹලොවැ තුබුණ ද කාමාවචර ය. කාමයෙහි ඇතුළත් බැවිනි. කාම තෘෂ්ණාව එහි හැසිරෙන බැවින් හෝ කාමාවචර යි. </w:t>
      </w:r>
    </w:p>
    <w:p w14:paraId="5318D5C4" w14:textId="7ACDA547" w:rsidR="00CE2A23" w:rsidRDefault="00CE2A23"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3E4A9645" w14:textId="048EDD9D" w:rsidR="00CE2A23" w:rsidRDefault="00CE2A23"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(7) අනාරම්මණ නම් අරමුණු නො ගන්නා බව ය. අරමුණු ගන්නේ සිත් ය. රූප අරමුණු නොගනී. එ බැවින් රූප අනාරම්මණ යි.</w:t>
      </w:r>
    </w:p>
    <w:p w14:paraId="77D87545" w14:textId="4617E2D5" w:rsidR="00CE2A23" w:rsidRDefault="00CE2A23"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1D65EE81" w14:textId="7788E5C6" w:rsidR="00CE2A23" w:rsidRDefault="00CE2A23"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(8) අප්‍රහාතව්‍ය නම් ප්‍රහාණය නොකළ යුතු බව ය. තදඞ්ගාදි වශයෙන් ප්‍රහාණය කළ යුත්තෝ ක්ලේශයෝ ය. රූප ප්‍රහාණය කළ යුතු නො වේ. </w:t>
      </w:r>
      <w:r w:rsidR="00E676C1" w:rsidRPr="00E676C1">
        <w:rPr>
          <w:rFonts w:ascii="Cambria" w:hAnsi="Cambria" w:cs="UN-Abhaya" w:hint="cs"/>
          <w:b/>
          <w:bCs/>
          <w:sz w:val="26"/>
          <w:szCs w:val="26"/>
          <w:cs/>
        </w:rPr>
        <w:t>“රූපං භික්ඛවෙ න තුම්හාකං තං පජහථ”</w:t>
      </w:r>
      <w:r w:rsidR="00E676C1">
        <w:rPr>
          <w:rFonts w:ascii="Cambria" w:hAnsi="Cambria" w:cs="UN-Abhaya" w:hint="cs"/>
          <w:sz w:val="26"/>
          <w:szCs w:val="26"/>
          <w:cs/>
        </w:rPr>
        <w:t xml:space="preserve"> මහණෙනි, රූපය තොපගේ නො වේ. එය ප්‍රහාණය කරව් යයි වදාළ තන්හි රූප යන්නෙන් වදාළේ රූප රාගය යි. කේවල රූපය නො වේ. </w:t>
      </w:r>
      <w:r w:rsidR="00E676C1" w:rsidRPr="00D76217">
        <w:rPr>
          <w:rFonts w:ascii="Cambria" w:hAnsi="Cambria" w:cs="UN-Abhaya" w:hint="cs"/>
          <w:b/>
          <w:bCs/>
          <w:sz w:val="26"/>
          <w:szCs w:val="26"/>
          <w:cs/>
        </w:rPr>
        <w:t>“රූපෙ</w:t>
      </w:r>
      <w:r w:rsidR="00D76217" w:rsidRPr="00D76217">
        <w:rPr>
          <w:rFonts w:ascii="Cambria" w:hAnsi="Cambria" w:cs="UN-Abhaya" w:hint="cs"/>
          <w:b/>
          <w:bCs/>
          <w:sz w:val="26"/>
          <w:szCs w:val="26"/>
          <w:cs/>
        </w:rPr>
        <w:t xml:space="preserve"> ඛො රාධ යො ඡන්‍දො යො රාගො යා නන්‍දි යා තණ්හා තං පජහථ එවං රූපං පිහීණං භවිස්සති”</w:t>
      </w:r>
      <w:r w:rsidR="00D76217">
        <w:rPr>
          <w:rFonts w:ascii="Cambria" w:hAnsi="Cambria" w:cs="UN-Abhaya" w:hint="cs"/>
          <w:sz w:val="26"/>
          <w:szCs w:val="26"/>
          <w:cs/>
        </w:rPr>
        <w:t xml:space="preserve"> යනු පෙනෙන බැවිනි. රාධ ය! රූපයෙහි</w:t>
      </w:r>
      <w:r w:rsidR="00C442CD">
        <w:rPr>
          <w:rFonts w:ascii="Cambria" w:hAnsi="Cambria" w:cs="UN-Abhaya" w:hint="cs"/>
          <w:sz w:val="26"/>
          <w:szCs w:val="26"/>
          <w:cs/>
        </w:rPr>
        <w:t xml:space="preserve"> යම් ඡන්‍දයෙක් රාගයෙක් නන්‍දියෙක් තෘෂ්ණාවෙක් වේ නම් එය ප්‍රහාණය කරව්. එවිට රූපය ප්‍රහීණ වූයේ වේ යනු එහි අර්ථ යි.</w:t>
      </w:r>
    </w:p>
    <w:p w14:paraId="59E3D5B6" w14:textId="148A9FD4" w:rsidR="00C442CD" w:rsidRDefault="00C442CD"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25225365" w14:textId="0B5E4AB2" w:rsidR="00C442CD" w:rsidRDefault="00C442CD"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C442CD">
        <w:rPr>
          <w:rFonts w:ascii="Cambria" w:hAnsi="Cambria" w:cs="UN-Abhaya" w:hint="cs"/>
          <w:b/>
          <w:bCs/>
          <w:sz w:val="26"/>
          <w:szCs w:val="26"/>
          <w:cs/>
        </w:rPr>
        <w:t>ධම් සඟුණු</w:t>
      </w:r>
      <w:r>
        <w:rPr>
          <w:rFonts w:ascii="Cambria" w:hAnsi="Cambria" w:cs="UN-Abhaya" w:hint="cs"/>
          <w:sz w:val="26"/>
          <w:szCs w:val="26"/>
          <w:cs/>
        </w:rPr>
        <w:t xml:space="preserve"> පාළියෙහි රූප පිළිබඳ අන්‍යවූත් බොහෝ එකවිධ භෙද වදාරණ ලද්දේ ය.</w:t>
      </w:r>
    </w:p>
    <w:p w14:paraId="3B643C72" w14:textId="0F6FBA95" w:rsidR="00C442CD" w:rsidRDefault="00C442CD"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4C559F73" w14:textId="0FF2434E" w:rsidR="00C442CD" w:rsidRDefault="00C442CD"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(අ) අජ්ඣත්තික </w:t>
      </w:r>
      <w:r w:rsidRPr="00170C6B">
        <w:rPr>
          <w:rFonts w:ascii="Cambria" w:hAnsi="Cambria" w:cs="UN-Abhaya" w:hint="cs"/>
          <w:b/>
          <w:bCs/>
          <w:sz w:val="26"/>
          <w:szCs w:val="26"/>
          <w:cs/>
        </w:rPr>
        <w:t>රූප බාහිර රූප</w:t>
      </w:r>
      <w:r>
        <w:rPr>
          <w:rFonts w:ascii="Cambria" w:hAnsi="Cambria" w:cs="UN-Abhaya" w:hint="cs"/>
          <w:sz w:val="26"/>
          <w:szCs w:val="26"/>
          <w:cs/>
        </w:rPr>
        <w:t xml:space="preserve"> වශයෙන් </w:t>
      </w:r>
      <w:r w:rsidR="00170C6B">
        <w:rPr>
          <w:rFonts w:ascii="Cambria" w:hAnsi="Cambria" w:cs="UN-Abhaya" w:hint="cs"/>
          <w:sz w:val="26"/>
          <w:szCs w:val="26"/>
          <w:cs/>
        </w:rPr>
        <w:t xml:space="preserve">(ආ) </w:t>
      </w:r>
      <w:r w:rsidR="00170C6B" w:rsidRPr="00170C6B">
        <w:rPr>
          <w:rFonts w:ascii="Cambria" w:hAnsi="Cambria" w:cs="UN-Abhaya" w:hint="cs"/>
          <w:b/>
          <w:bCs/>
          <w:sz w:val="26"/>
          <w:szCs w:val="26"/>
          <w:cs/>
        </w:rPr>
        <w:t>වස්තු රූප අවස්තු රූප</w:t>
      </w:r>
      <w:r w:rsidR="00170C6B">
        <w:rPr>
          <w:rFonts w:ascii="Cambria" w:hAnsi="Cambria" w:cs="UN-Abhaya" w:hint="cs"/>
          <w:sz w:val="26"/>
          <w:szCs w:val="26"/>
          <w:cs/>
        </w:rPr>
        <w:t xml:space="preserve"> වශයෙන් ද (ඉ) ද්වාර </w:t>
      </w:r>
      <w:r w:rsidR="00170C6B" w:rsidRPr="00170C6B">
        <w:rPr>
          <w:rFonts w:ascii="Cambria" w:hAnsi="Cambria" w:cs="UN-Abhaya" w:hint="cs"/>
          <w:b/>
          <w:bCs/>
          <w:sz w:val="26"/>
          <w:szCs w:val="26"/>
          <w:cs/>
        </w:rPr>
        <w:t>රූප</w:t>
      </w:r>
      <w:r w:rsidR="00170C6B">
        <w:rPr>
          <w:rFonts w:ascii="Cambria" w:hAnsi="Cambria" w:cs="UN-Abhaya" w:hint="cs"/>
          <w:sz w:val="26"/>
          <w:szCs w:val="26"/>
          <w:cs/>
        </w:rPr>
        <w:t xml:space="preserve"> අද්වාර රූප වශයෙන් ද, (ඊ) </w:t>
      </w:r>
      <w:r w:rsidR="00170C6B" w:rsidRPr="00170C6B">
        <w:rPr>
          <w:rFonts w:ascii="Cambria" w:hAnsi="Cambria" w:cs="UN-Abhaya" w:hint="cs"/>
          <w:b/>
          <w:bCs/>
          <w:sz w:val="26"/>
          <w:szCs w:val="26"/>
          <w:cs/>
        </w:rPr>
        <w:t>ඉන්ද්‍රිය රූප අනින්ද්‍රිය රූප</w:t>
      </w:r>
      <w:r w:rsidR="00170C6B">
        <w:rPr>
          <w:rFonts w:ascii="Cambria" w:hAnsi="Cambria" w:cs="UN-Abhaya" w:hint="cs"/>
          <w:sz w:val="26"/>
          <w:szCs w:val="26"/>
          <w:cs/>
        </w:rPr>
        <w:t xml:space="preserve"> වශයෙන් ද, (උ) </w:t>
      </w:r>
      <w:r w:rsidR="00170C6B" w:rsidRPr="00170C6B">
        <w:rPr>
          <w:rFonts w:ascii="Cambria" w:hAnsi="Cambria" w:cs="UN-Abhaya" w:hint="cs"/>
          <w:b/>
          <w:bCs/>
          <w:sz w:val="26"/>
          <w:szCs w:val="26"/>
          <w:cs/>
        </w:rPr>
        <w:t>ඕලාරික රූප සුබ්‍රම රූප - සන්තිකෙ</w:t>
      </w:r>
      <w:r w:rsidR="00170C6B">
        <w:rPr>
          <w:rFonts w:ascii="Cambria" w:hAnsi="Cambria" w:cs="UN-Abhaya" w:hint="cs"/>
          <w:sz w:val="26"/>
          <w:szCs w:val="26"/>
          <w:cs/>
        </w:rPr>
        <w:t xml:space="preserve"> රූප දුරෙ රූප - </w:t>
      </w:r>
      <w:r w:rsidR="00170C6B" w:rsidRPr="00170C6B">
        <w:rPr>
          <w:rFonts w:ascii="Cambria" w:hAnsi="Cambria" w:cs="UN-Abhaya" w:hint="cs"/>
          <w:b/>
          <w:bCs/>
          <w:sz w:val="26"/>
          <w:szCs w:val="26"/>
          <w:cs/>
        </w:rPr>
        <w:t>සප්පටිඝ රූප</w:t>
      </w:r>
      <w:r w:rsidR="00170C6B">
        <w:rPr>
          <w:rFonts w:ascii="Cambria" w:hAnsi="Cambria" w:cs="UN-Abhaya" w:hint="cs"/>
          <w:sz w:val="26"/>
          <w:szCs w:val="26"/>
          <w:cs/>
        </w:rPr>
        <w:t xml:space="preserve"> - අප්පටිඝ රූප වශයෙන් ද, (ඌ) </w:t>
      </w:r>
      <w:r w:rsidR="00170C6B" w:rsidRPr="00170C6B">
        <w:rPr>
          <w:rFonts w:ascii="Cambria" w:hAnsi="Cambria" w:cs="UN-Abhaya" w:hint="cs"/>
          <w:b/>
          <w:bCs/>
          <w:sz w:val="26"/>
          <w:szCs w:val="26"/>
          <w:cs/>
        </w:rPr>
        <w:t>උපාදින්න රූප අනුපාදින්න</w:t>
      </w:r>
      <w:r w:rsidR="00170C6B">
        <w:rPr>
          <w:rFonts w:ascii="Cambria" w:hAnsi="Cambria" w:cs="UN-Abhaya" w:hint="cs"/>
          <w:sz w:val="26"/>
          <w:szCs w:val="26"/>
          <w:cs/>
        </w:rPr>
        <w:t xml:space="preserve"> රූප වශයෙන් ද, (එ) </w:t>
      </w:r>
      <w:r w:rsidR="00170C6B" w:rsidRPr="00170C6B">
        <w:rPr>
          <w:rFonts w:ascii="Cambria" w:hAnsi="Cambria" w:cs="UN-Abhaya" w:hint="cs"/>
          <w:b/>
          <w:bCs/>
          <w:sz w:val="26"/>
          <w:szCs w:val="26"/>
          <w:cs/>
        </w:rPr>
        <w:t>සනිදර්ශන රූප අනිදර්ශන</w:t>
      </w:r>
      <w:r w:rsidR="00170C6B">
        <w:rPr>
          <w:rFonts w:ascii="Cambria" w:hAnsi="Cambria" w:cs="UN-Abhaya" w:hint="cs"/>
          <w:sz w:val="26"/>
          <w:szCs w:val="26"/>
          <w:cs/>
        </w:rPr>
        <w:t xml:space="preserve"> රූප වශයෙන් ද (ඒ) </w:t>
      </w:r>
      <w:r w:rsidR="00170C6B" w:rsidRPr="00170C6B">
        <w:rPr>
          <w:rFonts w:ascii="Cambria" w:hAnsi="Cambria" w:cs="UN-Abhaya" w:hint="cs"/>
          <w:b/>
          <w:bCs/>
          <w:sz w:val="26"/>
          <w:szCs w:val="26"/>
          <w:cs/>
        </w:rPr>
        <w:t>ගොචරග්ගාහික</w:t>
      </w:r>
      <w:r w:rsidR="00170C6B">
        <w:rPr>
          <w:rFonts w:ascii="Cambria" w:hAnsi="Cambria" w:cs="UN-Abhaya" w:hint="cs"/>
          <w:sz w:val="26"/>
          <w:szCs w:val="26"/>
          <w:cs/>
        </w:rPr>
        <w:t xml:space="preserve"> රූප </w:t>
      </w:r>
      <w:r w:rsidR="00170C6B" w:rsidRPr="00170C6B">
        <w:rPr>
          <w:rFonts w:ascii="Cambria" w:hAnsi="Cambria" w:cs="UN-Abhaya" w:hint="cs"/>
          <w:b/>
          <w:bCs/>
          <w:sz w:val="26"/>
          <w:szCs w:val="26"/>
          <w:cs/>
        </w:rPr>
        <w:t>අගොචරග්ගාහික</w:t>
      </w:r>
      <w:r w:rsidR="00170C6B">
        <w:rPr>
          <w:rFonts w:ascii="Cambria" w:hAnsi="Cambria" w:cs="UN-Abhaya" w:hint="cs"/>
          <w:sz w:val="26"/>
          <w:szCs w:val="26"/>
          <w:cs/>
        </w:rPr>
        <w:t xml:space="preserve"> රූප වශයෙන් ද, (ඔ</w:t>
      </w:r>
      <w:r w:rsidR="00170C6B" w:rsidRPr="00AD6A63">
        <w:rPr>
          <w:rFonts w:ascii="Cambria" w:hAnsi="Cambria" w:cs="UN-Abhaya" w:hint="cs"/>
          <w:b/>
          <w:bCs/>
          <w:sz w:val="26"/>
          <w:szCs w:val="26"/>
          <w:cs/>
        </w:rPr>
        <w:t>)</w:t>
      </w:r>
      <w:r w:rsidR="00AD6A63" w:rsidRPr="00AD6A63">
        <w:rPr>
          <w:rFonts w:ascii="Cambria" w:hAnsi="Cambria" w:cs="UN-Abhaya" w:hint="cs"/>
          <w:b/>
          <w:bCs/>
          <w:sz w:val="26"/>
          <w:szCs w:val="26"/>
          <w:cs/>
        </w:rPr>
        <w:t xml:space="preserve"> අවිනිබ්භොග රූප විනිබ්භොග</w:t>
      </w:r>
      <w:r w:rsidR="00AD6A63">
        <w:rPr>
          <w:rFonts w:ascii="Cambria" w:hAnsi="Cambria" w:cs="UN-Abhaya" w:hint="cs"/>
          <w:sz w:val="26"/>
          <w:szCs w:val="26"/>
          <w:cs/>
        </w:rPr>
        <w:t xml:space="preserve"> රූප වශයෙන් ද, ද්විවිධ වේ. </w:t>
      </w:r>
    </w:p>
    <w:p w14:paraId="5C0CB15F" w14:textId="6DFD5F87" w:rsidR="00AD6A63" w:rsidRDefault="00AD6A63"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2C46ABF7" w14:textId="79CD2FDD" w:rsidR="00AD6A63" w:rsidRPr="00AD6A63" w:rsidRDefault="00AD6A63"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bCs/>
          <w:sz w:val="26"/>
          <w:szCs w:val="26"/>
        </w:rPr>
      </w:pPr>
      <w:r w:rsidRPr="00AD6A63">
        <w:rPr>
          <w:rFonts w:ascii="Cambria" w:hAnsi="Cambria" w:cs="UN-Abhaya" w:hint="cs"/>
          <w:b/>
          <w:bCs/>
          <w:sz w:val="26"/>
          <w:szCs w:val="26"/>
          <w:cs/>
        </w:rPr>
        <w:t>(අ) අජ්ඣත්තික රූප හා බාහිර රූප.</w:t>
      </w:r>
    </w:p>
    <w:p w14:paraId="4FB22905" w14:textId="27F36CE4" w:rsidR="00AD6A63" w:rsidRDefault="00AD6A63"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චක්ඛු සෝත ඝාණ ජිව්හා කාය යන පඤ්ච ප්‍රසාද රූප අජ්ඣත්තික රූප ය.</w:t>
      </w:r>
      <w:r w:rsidR="003971F5">
        <w:rPr>
          <w:rFonts w:ascii="Cambria" w:hAnsi="Cambria" w:cs="UN-Abhaya" w:hint="cs"/>
          <w:sz w:val="26"/>
          <w:szCs w:val="26"/>
          <w:cs/>
        </w:rPr>
        <w:t xml:space="preserve"> සෙසු සියල්ල බාහිර රූප යි. අජ්ඣත්ත නම් ඒ ඒ පුද්ගලයන්ගේ ආත්මභාවයට ඇතුළත් ධර්ම සමූහ ය යි. එහි දු යමෙක තෘෂ්ණාව අධික වැ අයත් වැ පවතී ද එය අජ්ඣත්තිකය. චක්‍ෂුරාදි ආයතන සය යි. මෙහි රූප ප්‍රස්තාව හෙයින් මනස හැරැ සෙසු පස අජ්ඣත්තික ය කියන ලදි. ඇතැම් තැනෙක එයට අජ්ඣත්තය යි ද කියති. ශරීර සම්බන්ධ රූප අතුරෙන් චක්‍ෂුරාදියෙහි ම තෘෂ්ණාව මහති. සෙස්සෙහි එතෙක් මහත් නො වේ. එහෙයින් සෙස්ස බාහිරයි. මේ පසට අජ්ඣත්තිකය යි කියන ලද්දේ රූඪි වශයෙනැයි එක් ටීකාවෙක දක්වයි.</w:t>
      </w:r>
    </w:p>
    <w:p w14:paraId="40A53BF2" w14:textId="1DF999F1" w:rsidR="003971F5" w:rsidRDefault="003971F5"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0B938307" w14:textId="32AFA8F6" w:rsidR="003971F5" w:rsidRPr="003971F5" w:rsidRDefault="003971F5"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bCs/>
          <w:sz w:val="26"/>
          <w:szCs w:val="26"/>
        </w:rPr>
      </w:pPr>
      <w:r w:rsidRPr="003971F5">
        <w:rPr>
          <w:rFonts w:ascii="Cambria" w:hAnsi="Cambria" w:cs="UN-Abhaya" w:hint="cs"/>
          <w:b/>
          <w:bCs/>
          <w:sz w:val="26"/>
          <w:szCs w:val="26"/>
          <w:cs/>
        </w:rPr>
        <w:t>(ආ) වස්තු රූප හා අවස්තු රූප.</w:t>
      </w:r>
    </w:p>
    <w:p w14:paraId="17F1B52B" w14:textId="66BA2ECE" w:rsidR="003971F5" w:rsidRDefault="003971F5"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චක්ඛු සොත ඝාණ ජිව්හා කාය යන ප්‍රසාද රූප පස හා හෘදය වස්තුව වස්තු රූපය. සෙසු දෙවිසිරූප අවස්තුරූප යි. චිත්ත චෛතසික මෙහි වසන බැවින් එයට වස්තු රූපය යි කියන ලද්දේ ය. සෙස්ස ඒ නො වසන බැවින් අවස්තු රූප යි. මොවුන් පිළිබඳ විස්තරයෙක් යට ද දක්වන ලදි.</w:t>
      </w:r>
    </w:p>
    <w:p w14:paraId="0FA285FC" w14:textId="68FAC34D" w:rsidR="003971F5" w:rsidRDefault="003971F5"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772347FF" w14:textId="756BFF33" w:rsidR="003971F5" w:rsidRPr="003971F5" w:rsidRDefault="003971F5"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bCs/>
          <w:sz w:val="26"/>
          <w:szCs w:val="26"/>
        </w:rPr>
      </w:pPr>
      <w:r w:rsidRPr="003971F5">
        <w:rPr>
          <w:rFonts w:ascii="Cambria" w:hAnsi="Cambria" w:cs="UN-Abhaya" w:hint="cs"/>
          <w:b/>
          <w:bCs/>
          <w:sz w:val="26"/>
          <w:szCs w:val="26"/>
          <w:cs/>
        </w:rPr>
        <w:t>(ඉ) ද්වාර රූප හා අද්වාර රූප.</w:t>
      </w:r>
    </w:p>
    <w:p w14:paraId="4B2A47E1" w14:textId="3B1DD2BB" w:rsidR="003971F5" w:rsidRDefault="003971F5"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පඤ්චප්‍රසාද හා කායවිඤ්ඤත්ති වචීවිඤ්ඤත්ති යන විඤ්ඤත්ති දෙක ද යන සප්තවිධ රූප ද්වාර රූපය. සෙසු එක් විස්ස අවාර රූප යි. ද්වාර නම් දොරය. වීථි සිත් හා කාය කර්මාදිය මෙහි පවත්නා බැවින් මේ සත ද්වාර රූපයයි කියන ලදි. හෙ ද උප්පත්තිද්වාරය කම්ද්වාරය යි ද්විවිධ වේ. පඤ්ච ප්‍රසාද උප්පත්තිද්වාර ය. විඤ්ඤත්ති දෙක කම්ද්වාර යි.</w:t>
      </w:r>
    </w:p>
    <w:p w14:paraId="022A24C2" w14:textId="25D0CB45" w:rsidR="003971F5" w:rsidRDefault="003971F5"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5612D0A9" w14:textId="4CF67B48" w:rsidR="003971F5" w:rsidRPr="0037650A" w:rsidRDefault="003971F5"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bCs/>
          <w:sz w:val="26"/>
          <w:szCs w:val="26"/>
        </w:rPr>
      </w:pPr>
      <w:r w:rsidRPr="0037650A">
        <w:rPr>
          <w:rFonts w:ascii="Cambria" w:hAnsi="Cambria" w:cs="UN-Abhaya" w:hint="cs"/>
          <w:b/>
          <w:bCs/>
          <w:sz w:val="26"/>
          <w:szCs w:val="26"/>
          <w:cs/>
        </w:rPr>
        <w:t>(ඊ) ඉන්ද්‍රිය රූප හා අනින්ද්‍රීය රූප.</w:t>
      </w:r>
    </w:p>
    <w:p w14:paraId="26E45924" w14:textId="1C7998D9" w:rsidR="003971F5" w:rsidRDefault="003971F5"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පඤ්චප්‍රසාද රූපය, ඉත්‍ථිභාව පුරිසභාව යන භාව රූප දෙක ය. ජීවිතින්‍ද්‍රිය රූපය යන අෂ්ටවිධ රූප </w:t>
      </w:r>
      <w:r w:rsidR="0037650A">
        <w:rPr>
          <w:rFonts w:ascii="Cambria" w:hAnsi="Cambria" w:cs="UN-Abhaya" w:hint="cs"/>
          <w:sz w:val="26"/>
          <w:szCs w:val="26"/>
          <w:cs/>
        </w:rPr>
        <w:t>ඉන්ද්‍රිය රූපයි. සෙසු විස්ස අනින්‍ද්‍රිය රූප යි. ඉන්‍ද්‍රිය නම් අධිපතිභාවය යි. පඤ්චප්‍රසාදය චක්ඛුවිඤ්ඤාණයෙහි අධිපති භාවය කෙරෙයි. පඤ්චප්‍රසාදයන්ගේ පටු මන්‍දාදිභාවයෙන් චක්ඛුවිඤ්ඤාණාදීන්ගේ ද පටු මන්‍දාදි ස්වභාව ඇතිවන බැවිනි. එහෙයින් චක්‍ෂු</w:t>
      </w:r>
      <w:r w:rsidR="0037650A">
        <w:rPr>
          <w:rFonts w:ascii="UN-Abhaya" w:hAnsi="UN-Abhaya" w:cs="UN-Abhaya"/>
          <w:sz w:val="26"/>
          <w:szCs w:val="26"/>
          <w:cs/>
        </w:rPr>
        <w:t>ඃ</w:t>
      </w:r>
      <w:r w:rsidR="0037650A">
        <w:rPr>
          <w:rFonts w:ascii="Cambria" w:hAnsi="Cambria" w:cs="UN-Abhaya" w:hint="cs"/>
          <w:sz w:val="26"/>
          <w:szCs w:val="26"/>
          <w:cs/>
        </w:rPr>
        <w:t xml:space="preserve">ප්‍රසාදය චක්‍ෂුරින්ද්‍රිය නම් වේ. සෙස්ස ද මෙසේ යි. භාව රූපද්වය ස්ත්‍රීලිඞ්ගාදියෙහි අධිපති භාවය කෙරෙ යි. එහෙයින් එය ඉත්‍ථින්‍ද්‍රිය පුරිසින්‍ද්‍රිය නම් වේ. ජීවිත රූපය කර්මජ රූප පරිපාලනයෙහි අධිපති භාවය කෙරෙයි. එහෙයින් එය ජීවිතින්ද්‍රිය නම් වේ. මෙබඳු අධිපති භාවයක් නැති හෙයින් සෙසු රූප අනින්ද්‍රිය රූප යි. </w:t>
      </w:r>
    </w:p>
    <w:p w14:paraId="7FE96E82" w14:textId="39415B7A" w:rsidR="0037650A" w:rsidRDefault="0037650A"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1B5F20AD" w14:textId="57347AC1" w:rsidR="0037650A" w:rsidRPr="0037650A" w:rsidRDefault="0037650A"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bCs/>
          <w:sz w:val="26"/>
          <w:szCs w:val="26"/>
        </w:rPr>
      </w:pPr>
      <w:r w:rsidRPr="0037650A">
        <w:rPr>
          <w:rFonts w:ascii="Cambria" w:hAnsi="Cambria" w:cs="UN-Abhaya" w:hint="cs"/>
          <w:b/>
          <w:bCs/>
          <w:sz w:val="26"/>
          <w:szCs w:val="26"/>
          <w:cs/>
        </w:rPr>
        <w:t>(උ) ඖදාරික රූප හා සූක්‍ෂම රූප.</w:t>
      </w:r>
    </w:p>
    <w:p w14:paraId="1356169B" w14:textId="5B2EB10D" w:rsidR="0037650A" w:rsidRDefault="0037650A"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පඤ්චප්‍රසාද සප්ත විෂය යන දොළොස් රූප ඖදාරික රූප ය. සෙසු සොළස සූක්‍ෂම රූප යි. සප්ත විෂය නම් රූප ශබ්ද ගන්‍ධ රස ස්ප්‍රෂ්ටව්‍ය සංඛ්‍යාත පඨවි </w:t>
      </w:r>
      <w:r w:rsidR="00D15C7B">
        <w:rPr>
          <w:rFonts w:ascii="Cambria" w:hAnsi="Cambria" w:cs="UN-Abhaya" w:hint="cs"/>
          <w:sz w:val="26"/>
          <w:szCs w:val="26"/>
          <w:cs/>
        </w:rPr>
        <w:t xml:space="preserve">තේජෝ වායු යි. ප්‍රකෘතියෙන් ම ථූල බැවින් හා විෂය විෂයීන්ගේ ඝට්ටනය ඖදාරික බැවින් මොව්හු ඖදාරික රූප නම් වූහ. සෙස්ස සියුම් බැවින් සූක්‍ෂම රූප නම් විය. සූක්‍ෂම රූප නම් ආපො ධාතු භාවද්වය හෘදයවස්තු ජීවිතෙන්ද්‍රිය ආහාර ආකාශ විඤ්ඤත්තිද්වය විකාරත්‍රය ලක්‍ෂණ චතුෂ්කය යන සොළස යි. </w:t>
      </w:r>
    </w:p>
    <w:p w14:paraId="294B23D4" w14:textId="42AA4944" w:rsidR="00D15C7B" w:rsidRDefault="00D15C7B"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19C999F6" w14:textId="76D0D425" w:rsidR="00D15C7B" w:rsidRDefault="00D15C7B"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මේ ඖදාරික රූප </w:t>
      </w:r>
      <w:r w:rsidRPr="00D15C7B">
        <w:rPr>
          <w:rFonts w:ascii="Cambria" w:hAnsi="Cambria" w:cs="UN-Abhaya" w:hint="cs"/>
          <w:b/>
          <w:bCs/>
          <w:sz w:val="26"/>
          <w:szCs w:val="26"/>
          <w:cs/>
        </w:rPr>
        <w:t>සන්තිකෙ රූප</w:t>
      </w:r>
      <w:r>
        <w:rPr>
          <w:rFonts w:ascii="Cambria" w:hAnsi="Cambria" w:cs="UN-Abhaya" w:hint="cs"/>
          <w:sz w:val="26"/>
          <w:szCs w:val="26"/>
          <w:cs/>
        </w:rPr>
        <w:t xml:space="preserve"> නමුදු වේ. දුර පිහිටිය ද වහා ගන්නට හැකි බැවිනි. සෙස්ස </w:t>
      </w:r>
      <w:r w:rsidRPr="00D15C7B">
        <w:rPr>
          <w:rFonts w:ascii="Cambria" w:hAnsi="Cambria" w:cs="UN-Abhaya" w:hint="cs"/>
          <w:b/>
          <w:bCs/>
          <w:sz w:val="26"/>
          <w:szCs w:val="26"/>
          <w:cs/>
        </w:rPr>
        <w:t>දූරෙ රූප</w:t>
      </w:r>
      <w:r>
        <w:rPr>
          <w:rFonts w:ascii="Cambria" w:hAnsi="Cambria" w:cs="UN-Abhaya" w:hint="cs"/>
          <w:sz w:val="26"/>
          <w:szCs w:val="26"/>
          <w:cs/>
        </w:rPr>
        <w:t xml:space="preserve"> නමුදු වේ. එසේ ගත නො හැකි බැවින්. සන්තික නම් ආසන්න-ළඟ.</w:t>
      </w:r>
    </w:p>
    <w:p w14:paraId="44677B57" w14:textId="50F381A9" w:rsidR="00D15C7B" w:rsidRDefault="00D15C7B"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28C20E0E" w14:textId="323623F8" w:rsidR="00D15C7B" w:rsidRDefault="00D15C7B"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මේ ඖදාරික රූප </w:t>
      </w:r>
      <w:r w:rsidRPr="00D15C7B">
        <w:rPr>
          <w:rFonts w:ascii="Cambria" w:hAnsi="Cambria" w:cs="UN-Abhaya" w:hint="cs"/>
          <w:b/>
          <w:bCs/>
          <w:sz w:val="26"/>
          <w:szCs w:val="26"/>
          <w:cs/>
        </w:rPr>
        <w:t>සප්පටිඝ රූප</w:t>
      </w:r>
      <w:r>
        <w:rPr>
          <w:rFonts w:ascii="Cambria" w:hAnsi="Cambria" w:cs="UN-Abhaya" w:hint="cs"/>
          <w:sz w:val="26"/>
          <w:szCs w:val="26"/>
          <w:cs/>
        </w:rPr>
        <w:t xml:space="preserve"> නමුදු වේ. විෂය විෂයින් හැපෙන බැවිනි. සෙස්ස </w:t>
      </w:r>
      <w:r w:rsidRPr="00D15C7B">
        <w:rPr>
          <w:rFonts w:ascii="Cambria" w:hAnsi="Cambria" w:cs="UN-Abhaya" w:hint="cs"/>
          <w:b/>
          <w:bCs/>
          <w:sz w:val="26"/>
          <w:szCs w:val="26"/>
          <w:cs/>
        </w:rPr>
        <w:t>අප්පටිඝ රූපය</w:t>
      </w:r>
      <w:r>
        <w:rPr>
          <w:rFonts w:ascii="Cambria" w:hAnsi="Cambria" w:cs="UN-Abhaya" w:hint="cs"/>
          <w:sz w:val="26"/>
          <w:szCs w:val="26"/>
          <w:cs/>
        </w:rPr>
        <w:t xml:space="preserve">. එසේ හැපුම් නැති බැවිනි. පටිඝ නම් පටිහනනය - එකට හැපීම. </w:t>
      </w:r>
    </w:p>
    <w:p w14:paraId="620EA25B" w14:textId="66775EEA" w:rsidR="00D15C7B" w:rsidRDefault="00D15C7B"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0C811964" w14:textId="321D06CD" w:rsidR="00D15C7B" w:rsidRPr="00D15C7B" w:rsidRDefault="00D15C7B"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bCs/>
          <w:sz w:val="26"/>
          <w:szCs w:val="26"/>
        </w:rPr>
      </w:pPr>
      <w:r w:rsidRPr="00D15C7B">
        <w:rPr>
          <w:rFonts w:ascii="Cambria" w:hAnsi="Cambria" w:cs="UN-Abhaya" w:hint="cs"/>
          <w:b/>
          <w:bCs/>
          <w:sz w:val="26"/>
          <w:szCs w:val="26"/>
          <w:cs/>
        </w:rPr>
        <w:t>(ඌ) උපාදින්න රූප හා අනුපාදින්න රූප.</w:t>
      </w:r>
    </w:p>
    <w:p w14:paraId="1E9AACD5" w14:textId="782FCFFD" w:rsidR="00D15C7B" w:rsidRDefault="00D15C7B"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කර්මජ රූප උපාදින්න රූප ය. සෙස්ස අනුපාදින්න යි. කර්මජ රූප නම් කර්මයෙන් ජනිත රූපයෝ ය. ඔහු වනාහි හදය රූප ඉන්ද්‍රිය රූප අවිනිබ්භෝග රූප ආකාශ ධාතු වශයෙන් අටළොසෙකි. පසාදභාව ජීවිත ඉන්ද්‍රිය රූප යි. පඨවි ආපෝ තේජෝ වායෝ වණ්ණ ගන්‍ධ රස ඕජා අවිනිබ්භෝග රූප යි. ඒ මතු පළ වේ. තෘෂ්ණාදෘෂ්ටි විසින් අත්‍යන්තයෙන් ගන්නා ලද්දේ උපාදින්නය. කර්මජ රූප සත්ත්‍වසන්තානයෙහි සියලු කල්හි පැවැතීම් වශයෙන් ආදින්න ය. ගෘහීත ය. පරා</w:t>
      </w:r>
      <w:r w:rsidR="00B46651">
        <w:rPr>
          <w:rFonts w:ascii="Cambria" w:hAnsi="Cambria" w:cs="UN-Abhaya" w:hint="cs"/>
          <w:sz w:val="26"/>
          <w:szCs w:val="26"/>
          <w:cs/>
        </w:rPr>
        <w:t>මාෂ්ට ය. එසේ නො පවත්නා රූප අනුපාදින්න ය. එ නම් චිත්තජ සෘතුජ ආහාරජයෝ යි. එහි විස්තර මතු පළ වේ.</w:t>
      </w:r>
    </w:p>
    <w:p w14:paraId="5D4B03EF" w14:textId="21E2DEBD" w:rsidR="00B46651" w:rsidRDefault="00B46651"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1787B641" w14:textId="1DEE99F2" w:rsidR="00B46651" w:rsidRPr="00B46651" w:rsidRDefault="00B46651"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bCs/>
          <w:sz w:val="26"/>
          <w:szCs w:val="26"/>
        </w:rPr>
      </w:pPr>
      <w:r w:rsidRPr="00B46651">
        <w:rPr>
          <w:rFonts w:ascii="Cambria" w:hAnsi="Cambria" w:cs="UN-Abhaya" w:hint="cs"/>
          <w:b/>
          <w:bCs/>
          <w:sz w:val="26"/>
          <w:szCs w:val="26"/>
          <w:cs/>
        </w:rPr>
        <w:t>(එ) සනිදර්ශන රූප හා අනිදර්ශන රූප.</w:t>
      </w:r>
    </w:p>
    <w:p w14:paraId="65949288" w14:textId="6099818B" w:rsidR="00B46651" w:rsidRDefault="00B46651"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රූපායතනය සනිදර්ශන රූපය. සෙසු සත් විස්ස අනිදර්ශන රූප යි. නිදර්ශන සහිත බව සනිදර්ශන ය. නිදර්ශන නම් චක්‍ෂුවිඥානයෙන් දැක්ක යුතු බව යි. ඇසින් දැක්ක හැක්කේ රූපායතන යි. සෙස්ස ඇසින් දැක්ක නො හැකි බැවින් අනිදර්ශන යි. </w:t>
      </w:r>
    </w:p>
    <w:p w14:paraId="7C0B9380" w14:textId="632685D1" w:rsidR="00B46651" w:rsidRDefault="00B46651"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57E8878E" w14:textId="3DB9231B" w:rsidR="00B46651" w:rsidRPr="00B46651" w:rsidRDefault="00B46651"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bCs/>
          <w:sz w:val="26"/>
          <w:szCs w:val="26"/>
        </w:rPr>
      </w:pPr>
      <w:r w:rsidRPr="00B46651">
        <w:rPr>
          <w:rFonts w:ascii="Cambria" w:hAnsi="Cambria" w:cs="UN-Abhaya" w:hint="cs"/>
          <w:b/>
          <w:bCs/>
          <w:sz w:val="26"/>
          <w:szCs w:val="26"/>
          <w:cs/>
        </w:rPr>
        <w:t>(ඒ) ගෝචරග්ගාහික රූප හා අගෝචරග්ගාහික රූප.</w:t>
      </w:r>
    </w:p>
    <w:p w14:paraId="02848CD8" w14:textId="5CFE0BCE" w:rsidR="00B46651" w:rsidRDefault="00B46651"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චක්ඛු සෝත ඝාණ ජිව්හා කාය යන ප්‍රසාද රූප පස ගෝචරග්ගාහික රූප ය. සෙසු තෙවිස්ස අගෝචරග්ගාහික රූප යි. ගෝචරග්ගාහික නම් ගොදුරු රක්නා බව ය. මෙහි ගොදුරු නම් රූප ශබ්ද ගන්‍ධ රස ස්පර්ශයෝ ය. ප්‍රසාද මණ්</w:t>
      </w:r>
      <w:r w:rsidR="00527011">
        <w:rPr>
          <w:rFonts w:ascii="Cambria" w:hAnsi="Cambria" w:cs="UN-Abhaya" w:hint="cs"/>
          <w:sz w:val="26"/>
          <w:szCs w:val="26"/>
          <w:cs/>
        </w:rPr>
        <w:t>ඩයෙ</w:t>
      </w:r>
      <w:r>
        <w:rPr>
          <w:rFonts w:ascii="Cambria" w:hAnsi="Cambria" w:cs="UN-Abhaya" w:hint="cs"/>
          <w:sz w:val="26"/>
          <w:szCs w:val="26"/>
          <w:cs/>
        </w:rPr>
        <w:t xml:space="preserve">න් යුත් චක්‍ෂුරාදි පස ම රූපාදි අරමුණු </w:t>
      </w:r>
      <w:r w:rsidR="00527011">
        <w:rPr>
          <w:rFonts w:ascii="Cambria" w:hAnsi="Cambria" w:cs="UN-Abhaya" w:hint="cs"/>
          <w:sz w:val="26"/>
          <w:szCs w:val="26"/>
          <w:cs/>
        </w:rPr>
        <w:t xml:space="preserve">ගන්නේ ය. එද විඤ්ඤාණාධිට්ඨිත වැ ය. සෙස්ස එබන්දක් නැති බැවින් අරමුණු නො ගන්නේ ය. එහි දු චක්ඛු සෝත දෙක අසම්පත්ත ගෝචරග්ගාහිකය යි ද ඝාණ ජිව්හා කාය සම්පත්ත ගෝචරග්ගාහිකය යි ද කියනු ලැබේ. ගන්‍ධ රස ඵොට්ඨබ්බයෝ ඝාණ ජිව්හා කායයන්හි හැපුණු කල්හි ම අරමුණු වෙති. නොහැපුණු කල්හි අරමුණු නො වෙති. එහෙයින් ඔවුහු සම්පත්තග්ගාහික ය. රූප ශබ්ද </w:t>
      </w:r>
      <w:r w:rsidR="003B7A9D">
        <w:rPr>
          <w:rFonts w:ascii="Cambria" w:hAnsi="Cambria" w:cs="UN-Abhaya" w:hint="cs"/>
          <w:sz w:val="26"/>
          <w:szCs w:val="26"/>
          <w:cs/>
        </w:rPr>
        <w:t>චක්ඛු සොතයන්හි නොහැපී කෙසඟක පමණවත් දුර පවත්නා කල්හි අරමුණු වේ. එහෙයින් ඒ දෙක අසම්පත්තග්ගාහික ය. මේ සියල්ල සම්පත්තග්ගාහික ය යනු ඇතැම් ආචාර්ය මත යි රූප දර්ශනයට ආලෝකයද ශබ්ද ශ්‍රවණයට ආකාශය ද අවශ්‍ය බැවින් චක්ඛු සෝත අසම්පත්ත ගෝචරග්ගාහිකය යි මෙහි කියන ලදි.</w:t>
      </w:r>
    </w:p>
    <w:p w14:paraId="1917D845" w14:textId="42D0A143" w:rsidR="003B7A9D" w:rsidRDefault="003B7A9D"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58C76B25" w14:textId="50BE8A68" w:rsidR="003B7A9D" w:rsidRPr="00500BF8" w:rsidRDefault="00500BF8"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bCs/>
          <w:sz w:val="26"/>
          <w:szCs w:val="26"/>
        </w:rPr>
      </w:pPr>
      <w:r w:rsidRPr="00500BF8">
        <w:rPr>
          <w:rFonts w:ascii="Cambria" w:hAnsi="Cambria" w:cs="UN-Abhaya" w:hint="cs"/>
          <w:b/>
          <w:bCs/>
          <w:sz w:val="26"/>
          <w:szCs w:val="26"/>
          <w:cs/>
        </w:rPr>
        <w:t>(ඔ) අවිනිබ්භෝග රූප හා විනිබ්භෝග රූප.</w:t>
      </w:r>
    </w:p>
    <w:p w14:paraId="38D09C09" w14:textId="2ADF5B02" w:rsidR="00500BF8" w:rsidRDefault="00500BF8"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පඨවි ආපෝ තේජෝ වායු වණ්ණ ගන්‍ධ රස ඕජා යන අට අවිනිබ්භෝග රූප ය. මේ රූප අට කිසි විටෙක වෙන් කළ නො හැකි ය. එක කලාපයක් වශයෙන් ම පවතී. එබැවින් එයට </w:t>
      </w:r>
      <w:r w:rsidR="00CF57AB">
        <w:rPr>
          <w:rFonts w:ascii="Cambria" w:hAnsi="Cambria" w:cs="UN-Abhaya" w:hint="cs"/>
          <w:sz w:val="26"/>
          <w:szCs w:val="26"/>
          <w:cs/>
        </w:rPr>
        <w:t>අවිනිර්භෝග රූපය යි කියනු ලැබේ. සෙසු විස්ස විනිර්භෝග රූප ය. වෙන් කළ හැකි බැවිනි.</w:t>
      </w:r>
    </w:p>
    <w:p w14:paraId="55B312CC" w14:textId="51E5095B" w:rsidR="00CF57AB" w:rsidRDefault="00CF57AB"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5AA4BB74" w14:textId="2D9DF174" w:rsidR="00CF57AB" w:rsidRPr="00E3660C" w:rsidRDefault="00CF57AB"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bCs/>
          <w:sz w:val="26"/>
          <w:szCs w:val="26"/>
        </w:rPr>
      </w:pPr>
      <w:r w:rsidRPr="00E3660C">
        <w:rPr>
          <w:rFonts w:ascii="Cambria" w:hAnsi="Cambria" w:cs="UN-Abhaya" w:hint="cs"/>
          <w:b/>
          <w:bCs/>
          <w:sz w:val="26"/>
          <w:szCs w:val="26"/>
          <w:cs/>
        </w:rPr>
        <w:t>ප්‍රශ්න.</w:t>
      </w:r>
    </w:p>
    <w:p w14:paraId="1F44C1F0" w14:textId="2BD0E303" w:rsidR="00CF57AB" w:rsidRDefault="00CF57AB"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07A1C73B" w14:textId="13FAB425" w:rsidR="00CF57AB" w:rsidRDefault="00CF57AB"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1. රූප එකවිධයයි කෙසේ කිය හැකි ද? අහේතුක සප්පච්චය සංඛත අප්පහාතබ්බ විස්තර කරනු.</w:t>
      </w:r>
    </w:p>
    <w:p w14:paraId="13DD9C54" w14:textId="5DB6A19E" w:rsidR="00CF57AB" w:rsidRDefault="00CF57AB"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2. </w:t>
      </w:r>
      <w:r w:rsidR="00E3660C">
        <w:rPr>
          <w:rFonts w:ascii="Cambria" w:hAnsi="Cambria" w:cs="UN-Abhaya" w:hint="cs"/>
          <w:sz w:val="26"/>
          <w:szCs w:val="26"/>
          <w:cs/>
        </w:rPr>
        <w:t xml:space="preserve">ද්වාර රූප ඉන්ද්‍රිය රූප </w:t>
      </w:r>
      <w:r w:rsidR="00A402A1">
        <w:rPr>
          <w:rFonts w:ascii="Cambria" w:hAnsi="Cambria" w:cs="UN-Abhaya" w:hint="cs"/>
          <w:sz w:val="26"/>
          <w:szCs w:val="26"/>
          <w:cs/>
        </w:rPr>
        <w:t>මේ ය යි දක්වනු.</w:t>
      </w:r>
    </w:p>
    <w:p w14:paraId="42631CE4" w14:textId="3022F047" w:rsidR="00A402A1" w:rsidRDefault="00A402A1"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3. සොළොස් සූක්‍ෂම රූප දක්වනු.</w:t>
      </w:r>
    </w:p>
    <w:p w14:paraId="4768B354" w14:textId="25EE61E3" w:rsidR="00A402A1" w:rsidRDefault="00A402A1"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4. උපාදින්න රූප හා අනුපාදින්න රූප දක්වනු. කුමක් හෙයින් උපාදින්න ය යි කියනු ලැබේ ද?</w:t>
      </w:r>
    </w:p>
    <w:p w14:paraId="452DF76A" w14:textId="602F81DB" w:rsidR="00A402A1" w:rsidRDefault="00A402A1"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5. අවිනිර්භෝග රූප දක්වනු.</w:t>
      </w:r>
    </w:p>
    <w:p w14:paraId="19958614" w14:textId="184566BD" w:rsidR="00A402A1" w:rsidRDefault="00A402A1"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3983205A" w14:textId="767CDF4E" w:rsidR="00A402A1" w:rsidRDefault="00A402A1"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2F8F9F89" w14:textId="02074271" w:rsidR="00A402A1" w:rsidRPr="00A402A1" w:rsidRDefault="00A402A1"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Emanee" w:hAnsi="UN-Emanee" w:cs="UN-Emanee"/>
          <w:sz w:val="40"/>
          <w:szCs w:val="40"/>
        </w:rPr>
      </w:pPr>
      <w:r w:rsidRPr="00A402A1">
        <w:rPr>
          <w:rFonts w:ascii="UN-Emanee" w:hAnsi="UN-Emanee" w:cs="UN-Emanee"/>
          <w:sz w:val="40"/>
          <w:szCs w:val="40"/>
          <w:cs/>
        </w:rPr>
        <w:t>8 වන පාඩම.</w:t>
      </w:r>
    </w:p>
    <w:p w14:paraId="6B8CA8F6" w14:textId="04693696" w:rsidR="00A402A1" w:rsidRPr="00A402A1" w:rsidRDefault="00A402A1"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Emanee" w:hAnsi="UN-Emanee" w:cs="UN-Emanee"/>
          <w:sz w:val="28"/>
          <w:szCs w:val="28"/>
        </w:rPr>
      </w:pPr>
      <w:r w:rsidRPr="00A402A1">
        <w:rPr>
          <w:rFonts w:ascii="UN-Emanee" w:hAnsi="UN-Emanee" w:cs="UN-Emanee"/>
          <w:sz w:val="28"/>
          <w:szCs w:val="28"/>
          <w:cs/>
        </w:rPr>
        <w:t>රූප සමුට්ඨාන.</w:t>
      </w:r>
    </w:p>
    <w:p w14:paraId="535FBEDB" w14:textId="1B29B166" w:rsidR="00A402A1" w:rsidRDefault="00A402A1"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298767BA" w14:textId="7A39012C" w:rsidR="00A402A1" w:rsidRDefault="00A402A1"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යට පාඩමින් රූප විභාගය දක්වන ලද්</w:t>
      </w:r>
      <w:r w:rsidR="00E63E8C">
        <w:rPr>
          <w:rFonts w:ascii="Cambria" w:hAnsi="Cambria" w:cs="UN-Abhaya" w:hint="cs"/>
          <w:sz w:val="26"/>
          <w:szCs w:val="26"/>
          <w:cs/>
        </w:rPr>
        <w:t>දේ</w:t>
      </w:r>
      <w:r>
        <w:rPr>
          <w:rFonts w:ascii="Cambria" w:hAnsi="Cambria" w:cs="UN-Abhaya" w:hint="cs"/>
          <w:sz w:val="26"/>
          <w:szCs w:val="26"/>
          <w:cs/>
        </w:rPr>
        <w:t xml:space="preserve"> ය. මෙහි රූප සමුට්ඨානය දක්වනු ලැබේ. රූප සමුට්ඨාන නම් රූප හට ගැන්මේ හේතු ය.</w:t>
      </w:r>
    </w:p>
    <w:p w14:paraId="1A3DB2B8" w14:textId="4BFDF258" w:rsidR="00A402A1" w:rsidRDefault="00A402A1"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6846E7F8" w14:textId="15D01DE0" w:rsidR="00A402A1" w:rsidRDefault="00A402A1"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A402A1">
        <w:rPr>
          <w:rFonts w:ascii="Cambria" w:hAnsi="Cambria" w:cs="UN-Abhaya" w:hint="cs"/>
          <w:b/>
          <w:bCs/>
          <w:sz w:val="26"/>
          <w:szCs w:val="26"/>
          <w:cs/>
        </w:rPr>
        <w:t>(අ) කර්ම, (ආ) චිත්ත, (ඉ) සෘතු (ඊ) ආහාරය යි රූප සමුට්ඨාන සතරෙකි. (අ) කර්ම</w:t>
      </w:r>
      <w:r>
        <w:rPr>
          <w:rFonts w:ascii="Cambria" w:hAnsi="Cambria" w:cs="UN-Abhaya" w:hint="cs"/>
          <w:sz w:val="26"/>
          <w:szCs w:val="26"/>
          <w:cs/>
        </w:rPr>
        <w:t xml:space="preserve"> නම් චේතනා ය. එය වනාහි පට්ඨානයෙන් නා නා ක්‍ෂණික කර්ම ප්‍රත්‍යය යි වදාළේ ය. </w:t>
      </w:r>
      <w:r w:rsidRPr="006318C6">
        <w:rPr>
          <w:rFonts w:ascii="Cambria" w:hAnsi="Cambria" w:cs="UN-Abhaya" w:hint="cs"/>
          <w:b/>
          <w:bCs/>
          <w:sz w:val="26"/>
          <w:szCs w:val="26"/>
          <w:cs/>
        </w:rPr>
        <w:t xml:space="preserve">“නානාක්ඛණිකා කුසලාකුසල </w:t>
      </w:r>
      <w:r w:rsidR="006318C6" w:rsidRPr="006318C6">
        <w:rPr>
          <w:rFonts w:ascii="Cambria" w:hAnsi="Cambria" w:cs="UN-Abhaya" w:hint="cs"/>
          <w:b/>
          <w:bCs/>
          <w:sz w:val="26"/>
          <w:szCs w:val="26"/>
          <w:cs/>
        </w:rPr>
        <w:t>චෙතනා විපාකා නං ඛන්‍ධානං කටත්තා ච රූපානං කම්මපච්චයෙන පච්චයො”</w:t>
      </w:r>
      <w:r w:rsidR="006318C6">
        <w:rPr>
          <w:rFonts w:ascii="Cambria" w:hAnsi="Cambria" w:cs="UN-Abhaya" w:hint="cs"/>
          <w:sz w:val="26"/>
          <w:szCs w:val="26"/>
          <w:cs/>
        </w:rPr>
        <w:t xml:space="preserve"> නානාක්‍ෂණික කුශලාකුශල චේතනා විපාක ස්කන්‍ධයන්ට ද කර්මජ රූපයන්ට ද කර්ම ප්‍රත්‍යයයෙන් ප්‍රත්‍යය වන්නේ ය. යනු එහි අර්ථ යි. නානාක්‍ෂණික නම් සහජාත නොවන බව යි. පූර්ව ජන්මයෙහි සිද්ධ බව ය. </w:t>
      </w:r>
    </w:p>
    <w:p w14:paraId="6C16E706" w14:textId="45A9CA6A" w:rsidR="006318C6" w:rsidRDefault="006318C6"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1DC71A74" w14:textId="1A93F9F8" w:rsidR="006318C6" w:rsidRDefault="006318C6"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(අ) රූප උපදවන කර්ම නම් අකුසල දොළොස, කාමාවචර කුසල අට, රූපාවචර කුසල පස යන පස්විස්ස ය. මොව්හු අභිසංස්කරණය කරන ලද්දෝ තමාගේම මතු ජන්ම පිළිබඳ ප්‍රතිසන්‍ධියෙහි පටන් එක් එක් චිත්තයක් පිළිබඳ උත්පාද ස්ථිති භඞ්ග යන අවස්ථාත්‍රයයෙහි කර්මජ රූප නිපදවති. අභිසංස්කරණය කිරීම නම් මතු විපාක හා රූප ලැබෙන හැටියට පිළියෙල කිරීම ය. කර්මජ රූප මතු දැක්වේ. චිත්තයන්ට විනා රූපයන්ට විපාක ව්‍යවහාරය නො ලැබේ. කර්මයෙන් හටගන්නා රූපයන්ට කර්මජ රූපයයි ද කටත්තා රූපය යි ද කියනු ලැබේ. චිත්තයන්ගේ උත්පාද ක්‍ෂණයෙහි පමණක් කර්මජ රූප උපදිති. ස්ථිති භඞ්ගක්‍ෂණයන්හි නූපදිතියි ඇතැම් ආචාර්යවරයෝ කියත්. අරුපාවචර කුසල රූප නූපදවන්නේ ය. රූප විරාගය පිණිස ම වඩන ලද බැවිනි. </w:t>
      </w:r>
    </w:p>
    <w:p w14:paraId="39E95BC9" w14:textId="48730CCE" w:rsidR="006318C6" w:rsidRDefault="006318C6"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00BF0C10" w14:textId="17BB6D80" w:rsidR="006318C6" w:rsidRDefault="006318C6"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(ආ) චිත්ත නම් සසම්ප්‍රයුක්ත සිත් ය. </w:t>
      </w:r>
      <w:r w:rsidRPr="00261DEC">
        <w:rPr>
          <w:rFonts w:ascii="Cambria" w:hAnsi="Cambria" w:cs="UN-Abhaya" w:hint="cs"/>
          <w:b/>
          <w:bCs/>
          <w:sz w:val="26"/>
          <w:szCs w:val="26"/>
          <w:cs/>
        </w:rPr>
        <w:t>“හෙතු හෙතු සම්ප්‍රයුක්තක නං ධම්මානං තං සමුට්ඨානානංච රූපානං හේතු පච්චයෙන පච්චයො”</w:t>
      </w:r>
      <w:r>
        <w:rPr>
          <w:rFonts w:ascii="Cambria" w:hAnsi="Cambria" w:cs="UN-Abhaya" w:hint="cs"/>
          <w:sz w:val="26"/>
          <w:szCs w:val="26"/>
          <w:cs/>
        </w:rPr>
        <w:t xml:space="preserve"> යනු පට්ඨාන පාළි යි. </w:t>
      </w:r>
      <w:r w:rsidR="00261DEC">
        <w:rPr>
          <w:rFonts w:ascii="Cambria" w:hAnsi="Cambria" w:cs="UN-Abhaya" w:hint="cs"/>
          <w:sz w:val="26"/>
          <w:szCs w:val="26"/>
          <w:cs/>
        </w:rPr>
        <w:t>හේ</w:t>
      </w:r>
      <w:r>
        <w:rPr>
          <w:rFonts w:ascii="Cambria" w:hAnsi="Cambria" w:cs="UN-Abhaya" w:hint="cs"/>
          <w:sz w:val="26"/>
          <w:szCs w:val="26"/>
          <w:cs/>
        </w:rPr>
        <w:t xml:space="preserve">තු </w:t>
      </w:r>
      <w:r w:rsidR="00261DEC">
        <w:rPr>
          <w:rFonts w:ascii="Cambria" w:hAnsi="Cambria" w:cs="UN-Abhaya" w:hint="cs"/>
          <w:sz w:val="26"/>
          <w:szCs w:val="26"/>
          <w:cs/>
        </w:rPr>
        <w:t>හේ</w:t>
      </w:r>
      <w:r>
        <w:rPr>
          <w:rFonts w:ascii="Cambria" w:hAnsi="Cambria" w:cs="UN-Abhaya" w:hint="cs"/>
          <w:sz w:val="26"/>
          <w:szCs w:val="26"/>
          <w:cs/>
        </w:rPr>
        <w:t>තු සම්ප්‍රයුක්ත ධර්මයන්ට ද තත් සමුට්ඨාන රූප</w:t>
      </w:r>
      <w:r w:rsidR="00261DEC">
        <w:rPr>
          <w:rFonts w:ascii="Cambria" w:hAnsi="Cambria" w:cs="UN-Abhaya" w:hint="cs"/>
          <w:sz w:val="26"/>
          <w:szCs w:val="26"/>
          <w:cs/>
        </w:rPr>
        <w:t>යන්ට ද හේතු ප්‍රත්‍යයයෙන් ප්‍රත්‍යය වේ යනු එහි අර්ථ යි. මෙයින් සම්ප්‍රයුක්තයන්ගෙන් ද රූප උපදවන බව දත යුතු ය.</w:t>
      </w:r>
    </w:p>
    <w:p w14:paraId="0C64943B" w14:textId="09974EEA" w:rsidR="00261DEC" w:rsidRDefault="00261DEC"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0CBB1252" w14:textId="2824A194" w:rsidR="00261DEC" w:rsidRDefault="00261DEC"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රූප උපදවන චිත්ත නම් අරූප විපාක දෙපස් විඤ්ඤාණ යන තුදුස් සිත් හැරැ සෙසු පන් සැත්තෑ සිත් ය. ඔව්හු ප්‍රතිසන්‍ධියට අනතුරු වැ ලැබෙන භවාඞ්ගයෙහි පටන් එක් එක් චිත්තයාගේ උත්පාදක්‍ෂණයෙහි චිත්තජ රූප උපදවන්නේය. චිත්තයෝ ස්ථිති භඞ්ග ක්‍ෂණයන්හි රූප උපදවන්නට අසමර්ථ වෙති. චිත්තජ රූප මතු දැක්වේ. අරූප විපාක සිත් රූප නූපදවන්නේ අරූප භූමි බැවිනි. එතෙක් ද? එහිදී උපදින සසාළිස් සිත් ම රූප නූපදවයි. ප්‍රතිසන්‍ධියෙහි රූප නැති බැවින් රූප බීජයාගේ ම අවිද්‍යමානත්‍වය ඊට හේතු යි. දෙපස් විඤ්ඤාණ රූප නූපදවන්නේ එහි ධ්‍යානාඞ්ග නො යෙදෙන බැවිනි. ධ්‍යානාඞ්ගයො රූප ඉපදවීමෙහි විශේෂ හේතූහු යි. </w:t>
      </w:r>
    </w:p>
    <w:p w14:paraId="205760DE" w14:textId="532BDDAB" w:rsidR="00261DEC" w:rsidRDefault="00261DEC"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54E3CBBA" w14:textId="2F8AF046" w:rsidR="00261DEC" w:rsidRDefault="00261DEC"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තවද පසළොස් කාම රූප ප්‍රතිසන්‍ධි සිත් ද ක්‍ෂීණාශ්‍රවයන්ගේ චුති සිත ද රූප නූපදවයි. එසේ වුව ද ඔව්හු භවඞ්ග වශයෙන් ද චුති වශයෙන් ද පවත්නා විට රූප උපදවන බැවින් මෙහි නො හැරැ ගන්නා ලදැයි දත යුතු. ප්‍රතිසන්‍ධි සිත් රූප නූපදවන්නේ වස්තු දුර්වලත්වයෙනි. ඇතැම්හු සියල්ලන්ගේ ම චුති සිත් රූප නූපදවන්නේ ය යි කියත්. </w:t>
      </w:r>
    </w:p>
    <w:p w14:paraId="00307A63" w14:textId="5ED3E0FC" w:rsidR="00261DEC" w:rsidRDefault="00261DEC"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016B0628" w14:textId="727DB612" w:rsidR="00261DEC" w:rsidRDefault="00261DEC"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යට දැක්වුණු පන්සැත්තෑ සිත් අතුරෙන් අභිඥාද්වය හැරැ සවිසි වැදෑරුම් අර්පණා පවන් රූප උපදවනු පමණක් නොවේ. ඉරියව්වලට ද උපස්ථම්භනය කරන්නේ ය. මෙහි ඉරියව් වශයෙන් ගත යුත්තේ ගමන හැරැ සෙසු සිටුම්, හිඳුම්, නිදුම්ය යි කියනු ලැබේ. ගමන විඤ්ඤත්තියෙහි ඇතුළත් බැවිනි. අර්පණා ජවන් විඤ්ඤත්ති නූපදවන්නේය.</w:t>
      </w:r>
    </w:p>
    <w:p w14:paraId="5BBECD98" w14:textId="41E22034" w:rsidR="00261DEC" w:rsidRDefault="00261DEC"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1AFA3885" w14:textId="78BA0CBE" w:rsidR="00261DEC" w:rsidRDefault="00261DEC"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වොත්‍ථපන කාමාවචර ජවන අභිඥා යන විඤ්ඤත්ති ද උපදවන්නේ ය. වොත්‍ථපන නම් මනොද්වාරාවර්ජන යි. කාමාවචර ජවන නම් අකුසල් දොළොස කාමාවචර කුසල අට මහා ක්‍රියා අට හා හසිතුප්පාද යි. අභිඥා නම් පඤ්චමජ්ඣානකුසල </w:t>
      </w:r>
      <w:r w:rsidR="004D7DA2">
        <w:rPr>
          <w:rFonts w:ascii="Cambria" w:hAnsi="Cambria" w:cs="UN-Abhaya" w:hint="cs"/>
          <w:sz w:val="26"/>
          <w:szCs w:val="26"/>
          <w:cs/>
        </w:rPr>
        <w:t>හා එම ක්‍රියා යි විඤ්ඤත්ති නම් කාය වචී විඤ්ඤත්ති යි.</w:t>
      </w:r>
    </w:p>
    <w:p w14:paraId="1487C964" w14:textId="3845B840" w:rsidR="004D7DA2" w:rsidRDefault="004D7DA2"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65BA4E8F" w14:textId="359BFC6E" w:rsidR="004D7DA2" w:rsidRDefault="004D7DA2"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සෝමනස්ස ජවන තෙළෙස සිනා ද උපදවන්නේ ය. සෝමනස්ස ජවන් තෙළෙස නම් ලෝභ මූලික සෝමනස්ස සහගත අකුශල සතර ය. සෝමනස්ස සහගත කාමාවචර කුසල සතර ය. එසේ ම මහා ක්‍රියා සතර ය, හසිතුප්පාද ය යන මොහු යි. එයින් කුසලාකුසල අටින් පෘථග්ජනයෝ ද, දිට්ඨිවිප්පයුත්ත අකුසල </w:t>
      </w:r>
      <w:r w:rsidR="00DD1E47">
        <w:rPr>
          <w:rFonts w:ascii="Cambria" w:hAnsi="Cambria" w:cs="UN-Abhaya" w:hint="cs"/>
          <w:sz w:val="26"/>
          <w:szCs w:val="26"/>
          <w:cs/>
        </w:rPr>
        <w:t>දෙකින් හා සෝමනස්ස කුසල සතරින් ශෛක්‍ෂයෝ ද ක්‍රියා පසින් රහත්හු ද සිනාසෙති. ඉනිදු හසිතුප්පාදය අනෞදාරිකාරම්මණයෙහි ය.</w:t>
      </w:r>
    </w:p>
    <w:p w14:paraId="3C2FE7B8" w14:textId="14D95CEE" w:rsidR="00DD1E47" w:rsidRDefault="00DD1E47"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71CEDD31" w14:textId="7C03A5A2" w:rsidR="00DD1E47" w:rsidRDefault="00DD1E47"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(ඉ) සෘතු නම් ශීත උෂ්ණ සංඛ්‍යාත තේජෝ ධාතු ය. එය ස්ථිති ප්‍රාප්ත වූයේ අධ්‍යාත්ම බාහිර දෙක්හි ම සුදුසු පරිදි රූප උපදවන්නේ ය. ස්ථිති ප්‍රාප්ත නම් උත්පාද භඞ්ගාවස්ථානයෙහි නො වැ ස්ථිති අවස්ථායෙහි ම තේජෝධාතුව රූප උපදවන බව කී නියා ය. සුදුසු පරිදි නම් ලැබෙන පරිදි අජ්ඣත්තික සන්තානයෙහි උතුජ කලාප සතර ම ලැබේ. බාහිරයෙහි සුද්දට්ඨක සද්දනවක දෙක ලැබේ. උතුර රූප හා උතුජ රූප කලාප මතු දැක්වේ.</w:t>
      </w:r>
    </w:p>
    <w:p w14:paraId="32F620AD" w14:textId="27506B2F" w:rsidR="00DD1E47" w:rsidRDefault="00DD1E47"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532CB7D9" w14:textId="7AB4A8E7" w:rsidR="00DD1E47" w:rsidRDefault="00DD1E47"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(ඊ) ආහාර නම් ඔජා ය. ඒ ඔජා සංඛ්‍යාත ආහාර අනුභව කරන කාලයෙහි </w:t>
      </w:r>
      <w:r w:rsidR="004E018F">
        <w:rPr>
          <w:rFonts w:ascii="Cambria" w:hAnsi="Cambria" w:cs="UN-Abhaya" w:hint="cs"/>
          <w:sz w:val="26"/>
          <w:szCs w:val="26"/>
          <w:cs/>
        </w:rPr>
        <w:t>තැන්පත් වූයේ ම ආහාර සමුට්ඨාන රූප උපදවන්නේ ය. තැන්පත් වූයේය යි කියන ලද්දේ ස්ථිති අවස්ථාව සඳහා ය.</w:t>
      </w:r>
    </w:p>
    <w:p w14:paraId="7FC08E70" w14:textId="19256DE1" w:rsidR="004E018F" w:rsidRDefault="004E018F"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4BF508B6" w14:textId="77E882B2" w:rsidR="004E018F" w:rsidRDefault="004E018F"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ඔජා වනාහි කර්මසමුත්‍ථානාදි වශයෙන් චතුර්විධ වූ අධ්‍යාත්මික ඔජා ය, අසිත පීත ඛායිත සායිත වශයෙන් චාතුර්විධ වූ බාහිරගත ඔජාය යි ද්විවිධ වේ. ඒ ද්විවිධ ඔජා ම සංසර්ග වශයෙන් ලබන ලද උපස්ථම්භ ඇත්තේ ම ආහාරජ රූප උපදවන බැවින් අනුභව කරන කාලයෙහි ය යි කියන ලදී. මෙහි අනුභව කරන කාලයෙහි ය යි කියන ලද්දේ බලවත් අවස්ථාව ගෙනැ ය මෑණියන් වැළඳූ ආහාරය ගැබ හුන් දරුවාගේ ශරීරයෙහි පැතිර රූප උපදවන්නේය. එසේ ම ඇඟ ගැල්වූ ආහාර ද රූප උපදවන්නේ ය. ආහාරය මුඛයෙහි තුබූ ඇසිල්ලෙහි ම රූප අටක් උපදවන බව ද සැරීමේ දී එක් එක් බත්තුලකින් රූප අට අට උපදින බව ද කියා තිබේ.</w:t>
      </w:r>
    </w:p>
    <w:p w14:paraId="2DEAD496" w14:textId="24EA43F4" w:rsidR="004E018F" w:rsidRDefault="004E018F"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4A3DA9BA" w14:textId="2B4C53E3" w:rsidR="004E018F" w:rsidRPr="004E018F" w:rsidRDefault="004E018F"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bCs/>
          <w:sz w:val="26"/>
          <w:szCs w:val="26"/>
        </w:rPr>
      </w:pPr>
      <w:r w:rsidRPr="004E018F">
        <w:rPr>
          <w:rFonts w:ascii="Cambria" w:hAnsi="Cambria" w:cs="UN-Abhaya" w:hint="cs"/>
          <w:b/>
          <w:bCs/>
          <w:sz w:val="26"/>
          <w:szCs w:val="26"/>
          <w:cs/>
        </w:rPr>
        <w:t>කර්මජාදි චතුර්විධ රූප සංඛ්‍යාව මෙසේ ය.</w:t>
      </w:r>
    </w:p>
    <w:p w14:paraId="2A3AF845" w14:textId="33532983" w:rsidR="004E018F" w:rsidRDefault="004E018F"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186C5425" w14:textId="1E617330" w:rsidR="004E018F" w:rsidRDefault="004E018F"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යට දැක්වුණු අටවිවසවි රූප අතුරෙන් </w:t>
      </w:r>
      <w:r w:rsidRPr="004E018F">
        <w:rPr>
          <w:rFonts w:ascii="Cambria" w:hAnsi="Cambria" w:cs="UN-Abhaya" w:hint="cs"/>
          <w:b/>
          <w:bCs/>
          <w:sz w:val="26"/>
          <w:szCs w:val="26"/>
          <w:cs/>
        </w:rPr>
        <w:t>හදය ඉන්ද්‍රිය රූපයෝ කර්මජයෝ මැ</w:t>
      </w:r>
      <w:r>
        <w:rPr>
          <w:rFonts w:ascii="Cambria" w:hAnsi="Cambria" w:cs="UN-Abhaya" w:hint="cs"/>
          <w:sz w:val="26"/>
          <w:szCs w:val="26"/>
          <w:cs/>
        </w:rPr>
        <w:t xml:space="preserve"> ය. හදය නම් හෘදය වස්තු රූපය, ඉන්ද්‍රිය නම් චක්‍ෂුරාදි පංචප්‍රසාද හා ස්ත්‍රීභාව පුරුෂභාව හා ජීවිතින්ද්‍රිය. මේ රූප නවය කර්ම හේතුයෙන් ම හටගන්නේය. චිත්ත සෘතු ආහාර හේතුයෙන් භව නොගන්නේ ය. සිත ප්‍රසන්න කල්හි ඉන්ද්‍රියයන්ගේ ප්‍රසන්නත්‍වය සිද්ධවිය හැකිය. එහෙත් ඉන්ද්‍රිය චිත්තජ නො වේ. කර්මජ රූප උපුල් පියුම් මෙන් ද කර්මය එහි බීජ මෙන් ද චිත්ත සෘතු ආහාර ජල හා මඩ ආදිය මෙන් ද සැලකිය යුතුය. එකක් ප්‍රසන්න කල්හි අන්‍යයන්ගේ ද ප්‍රසන්නත්වය සිද්ධ වේ. සහචරිත බැවිනි.</w:t>
      </w:r>
    </w:p>
    <w:p w14:paraId="1B8CC17F" w14:textId="01E7DC70" w:rsidR="004E018F" w:rsidRDefault="004E018F"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37006A1D" w14:textId="29D4E04F" w:rsidR="004E018F" w:rsidRDefault="004E018F"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විඤ්ඤත්ති </w:t>
      </w:r>
      <w:r w:rsidRPr="00100DBC">
        <w:rPr>
          <w:rFonts w:ascii="Cambria" w:hAnsi="Cambria" w:cs="UN-Abhaya" w:hint="cs"/>
          <w:b/>
          <w:bCs/>
          <w:sz w:val="26"/>
          <w:szCs w:val="26"/>
          <w:cs/>
        </w:rPr>
        <w:t>ද්වය චිත්තජ ම</w:t>
      </w:r>
      <w:r>
        <w:rPr>
          <w:rFonts w:ascii="Cambria" w:hAnsi="Cambria" w:cs="UN-Abhaya" w:hint="cs"/>
          <w:sz w:val="26"/>
          <w:szCs w:val="26"/>
          <w:cs/>
        </w:rPr>
        <w:t xml:space="preserve"> ය. විඤ්ඤත්ති ද්වය නම් කාය විඤ්ඤත්ති හා වචී විඤ්ඤත්ති ය. එය චිත්තයෙන් ම හට ගනී. කර්මයෙන් හෝ සෘතුයෙන් හෝ ආහාරයෙන් හෝ නො හට ගනී. </w:t>
      </w:r>
    </w:p>
    <w:p w14:paraId="66AE01A0" w14:textId="5DEB05F2" w:rsidR="00100DBC" w:rsidRDefault="00100DBC"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1C4FEAEF" w14:textId="3F6F8068" w:rsidR="00100DBC" w:rsidRDefault="00100DBC"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ශබ්ද චිත්තජ හා සෘතුජ ය. ඉනි දු සවිඤ්ඤාණක ශබ්ද චිත්තයෙන් ද අවිඤ්ඤාණක මෙඝ ශබ්දාදිය සෘතුයෙන් ද හටගන්නේ ය යි දත යුතු යි. </w:t>
      </w:r>
      <w:r w:rsidRPr="00100DBC">
        <w:rPr>
          <w:rFonts w:ascii="Cambria" w:hAnsi="Cambria" w:cs="UN-Abhaya" w:hint="cs"/>
          <w:b/>
          <w:bCs/>
          <w:sz w:val="26"/>
          <w:szCs w:val="26"/>
          <w:cs/>
        </w:rPr>
        <w:t>නිධිකණ්ඩ</w:t>
      </w:r>
      <w:r>
        <w:rPr>
          <w:rFonts w:ascii="Cambria" w:hAnsi="Cambria" w:cs="UN-Abhaya" w:hint="cs"/>
          <w:sz w:val="26"/>
          <w:szCs w:val="26"/>
          <w:cs/>
        </w:rPr>
        <w:t xml:space="preserve"> සූත්‍රයෙහි </w:t>
      </w:r>
      <w:r w:rsidRPr="00100DBC">
        <w:rPr>
          <w:rFonts w:ascii="Cambria" w:hAnsi="Cambria" w:cs="UN-Abhaya" w:hint="cs"/>
          <w:b/>
          <w:bCs/>
          <w:sz w:val="26"/>
          <w:szCs w:val="26"/>
          <w:cs/>
        </w:rPr>
        <w:t>“සුවණ්ණතා සුස්සරතා”</w:t>
      </w:r>
      <w:r>
        <w:rPr>
          <w:rFonts w:ascii="Cambria" w:hAnsi="Cambria" w:cs="UN-Abhaya" w:hint="cs"/>
          <w:sz w:val="26"/>
          <w:szCs w:val="26"/>
          <w:cs/>
        </w:rPr>
        <w:t xml:space="preserve"> යි දාන ඵල වශයෙන් සුස්වරත්වය වදාළේ ය. එහෙත් එය කර්මජ නොවේ.</w:t>
      </w:r>
    </w:p>
    <w:p w14:paraId="339DD8FE" w14:textId="499A5F7D" w:rsidR="00100DBC" w:rsidRDefault="00100DBC"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424E28BC" w14:textId="0721462C" w:rsidR="00100DBC" w:rsidRDefault="00100DBC"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100DBC">
        <w:rPr>
          <w:rFonts w:ascii="Cambria" w:hAnsi="Cambria" w:cs="UN-Abhaya" w:hint="cs"/>
          <w:b/>
          <w:bCs/>
          <w:sz w:val="26"/>
          <w:szCs w:val="26"/>
          <w:cs/>
        </w:rPr>
        <w:t>ලහුතා මුදුතා කම්මඤ්ඤතා යන රූපත්‍රය සෘතුයෙන් ද චිත්තයෙන් ද ආහාරයෙන් ද හටගන්නේ ය</w:t>
      </w:r>
      <w:r>
        <w:rPr>
          <w:rFonts w:ascii="Cambria" w:hAnsi="Cambria" w:cs="UN-Abhaya" w:hint="cs"/>
          <w:sz w:val="26"/>
          <w:szCs w:val="26"/>
          <w:cs/>
        </w:rPr>
        <w:t>. කර්මයෙන් නො හට ගන්නේ ය.</w:t>
      </w:r>
    </w:p>
    <w:p w14:paraId="228DB9B0" w14:textId="32195527" w:rsidR="00100DBC" w:rsidRDefault="00100DBC"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10E48633" w14:textId="5C80B2BE" w:rsidR="00100DBC" w:rsidRDefault="00100DBC"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100DBC">
        <w:rPr>
          <w:rFonts w:ascii="Cambria" w:hAnsi="Cambria" w:cs="UN-Abhaya" w:hint="cs"/>
          <w:b/>
          <w:bCs/>
          <w:sz w:val="26"/>
          <w:szCs w:val="26"/>
          <w:cs/>
        </w:rPr>
        <w:t>අවිනිර්භෝග රූප හා ආකාශ ධාතුව කර්මාදි සතරින්ම හටගන්නේ ය</w:t>
      </w:r>
      <w:r>
        <w:rPr>
          <w:rFonts w:ascii="Cambria" w:hAnsi="Cambria" w:cs="UN-Abhaya" w:hint="cs"/>
          <w:sz w:val="26"/>
          <w:szCs w:val="26"/>
          <w:cs/>
        </w:rPr>
        <w:t>. අවිනිර්භෝග රූප නම් පඨවි, ආපො, තේජො, වායු, වර්ණ, ගන්‍ධ, රස, ඔජා යන අට යි. මේ රූප නවය චතුජයි.</w:t>
      </w:r>
    </w:p>
    <w:p w14:paraId="5055FAB0" w14:textId="0D7F1FB6" w:rsidR="00100DBC" w:rsidRDefault="00100DBC"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60F04090" w14:textId="37FDE375" w:rsidR="00100DBC" w:rsidRDefault="00100DBC"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ලක්‍ෂණ රූප කර්මාදීන් අතුරෙන් කුමකිනුදු නො හට ගන්නේ ය. ලක්‍ෂණ රූප නම් උපචය සන්තති ජරතා අනිච්චතා යි. මෙසේ ගත් කල්හි කර්මජ රූප සියල්ල අට ලොසෙකි. එනම් එ්කාන්ත කර්මජ වූ හදය ඉන්ද්‍රිය රූප නවය හා චතුජ වූ අවිනිර්භෝග ආකාශ යන නවය යි. පෘථිවි, අප්, තේජස්, වායු, </w:t>
      </w:r>
      <w:r w:rsidR="00E1757B">
        <w:rPr>
          <w:rFonts w:ascii="Cambria" w:hAnsi="Cambria" w:cs="UN-Abhaya" w:hint="cs"/>
          <w:sz w:val="26"/>
          <w:szCs w:val="26"/>
          <w:cs/>
        </w:rPr>
        <w:t>වණ්ණ, ගන්‍ධ, රස, ඔජා, ආකාශ, චක්ඛු, සොත, ඝාණ, ජිව්හා, කාය, ඉත්‍ථින්‍ද්‍රිය, පුරිසින්ද්‍රිය, ජීවිතින්‍ද්‍රිය, හදයවත්‍ථු යන අටළොස් රූප කර්මජය යි කී නියා යි.</w:t>
      </w:r>
    </w:p>
    <w:p w14:paraId="220BCE55" w14:textId="39F749A7" w:rsidR="00E1757B" w:rsidRDefault="00E1757B"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5ED15D0A" w14:textId="373B5842" w:rsidR="00E1757B" w:rsidRDefault="00E1757B"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චිත්තජ රූප සියල්ල පසළොසෙකි. එනම් ඒකාන්ත චිත්තජ වූ විඤ්ඤත්තිද්වය හා ශබ්ද, ලහුතාදි තුන, අවිනිර්භෝග ආකාශ යන මොහු යි. පඨවි, ආපො, තේජො, වායු, වණ්ණ, ගන්ධ, රස, ඔජා, ආකාශ, කාය විඤ්ඤත්ති, වචී විඤ්ඤත්ති, ශබ්ද, ලහුතා, මුදුතා, කම්මඤ්ඤතා යන රූප පසළොස චිත්තජ රූපය යි කී නියා යි.</w:t>
      </w:r>
    </w:p>
    <w:p w14:paraId="7AB59D89" w14:textId="24698E80" w:rsidR="00E1757B" w:rsidRDefault="00E1757B"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008C968D" w14:textId="33B0198D" w:rsidR="00E1757B" w:rsidRDefault="00E1757B"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සෘතුජ රූප සියල්ල තෙළෙසකි. එනම් ශබ්දය, ලහුතාදි ත්‍රිකය, අවිනිර්භෝග රූප ආකාශය යන මොහු යි. පඨවි, ආපො, තේජො, වායු, වණ්ණ, ගන්ධ, රස, ඕජා, ආකාශ ශබ්ද, ලහුතා, මුදුතා, කම්මඤ්ඤතා යන තෙළෙස සෘතුජ රූපය යි කී නියා යි.</w:t>
      </w:r>
    </w:p>
    <w:p w14:paraId="05D0FD2F" w14:textId="3D8DA813" w:rsidR="00E1757B" w:rsidRDefault="00E1757B"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7E75BCFC" w14:textId="58B501D0" w:rsidR="00E1757B" w:rsidRDefault="00E1757B"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ආහාරජ රූප සියල්ල දොළොසෙකි. එනම් ලහුතාදී ත්‍රිකය, අවිනිර්භෝග, ආකාශ යන මොහු යි. පඨවි, ආපෝ, තේජො, වායො, වණ්ණ, ගන්ධ, රස, ඔජා, ආකාශ ලහුතා, මුදුතා, කම්මඤ්ඤතා යන දොළොස ආහාරජ රූපය යි කී නියා යි.</w:t>
      </w:r>
    </w:p>
    <w:p w14:paraId="33136EB1" w14:textId="0B8A45E2" w:rsidR="00E1757B" w:rsidRDefault="00E1757B"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52A7B0D0" w14:textId="7845ECC3" w:rsidR="00E1757B" w:rsidRPr="00E1757B" w:rsidRDefault="00E1757B"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bCs/>
          <w:sz w:val="26"/>
          <w:szCs w:val="26"/>
        </w:rPr>
      </w:pPr>
      <w:r w:rsidRPr="00E1757B">
        <w:rPr>
          <w:rFonts w:ascii="Cambria" w:hAnsi="Cambria" w:cs="UN-Abhaya" w:hint="cs"/>
          <w:b/>
          <w:bCs/>
          <w:sz w:val="26"/>
          <w:szCs w:val="26"/>
          <w:cs/>
        </w:rPr>
        <w:t>“අට්ඨාරස පණ්ණරස තෙරස ද්වාදසාති ච</w:t>
      </w:r>
    </w:p>
    <w:p w14:paraId="2D98E4DC" w14:textId="6495C946" w:rsidR="00E1757B" w:rsidRPr="00E1757B" w:rsidRDefault="00E1757B"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bCs/>
          <w:sz w:val="26"/>
          <w:szCs w:val="26"/>
        </w:rPr>
      </w:pPr>
      <w:r w:rsidRPr="00E1757B">
        <w:rPr>
          <w:rFonts w:ascii="Cambria" w:hAnsi="Cambria" w:cs="UN-Abhaya" w:hint="cs"/>
          <w:b/>
          <w:bCs/>
          <w:sz w:val="26"/>
          <w:szCs w:val="26"/>
          <w:cs/>
        </w:rPr>
        <w:t>කම්ම චිත්තොතුකාහාර ජාති හොන්තී යථාක්කමං”.</w:t>
      </w:r>
    </w:p>
    <w:p w14:paraId="615772F8" w14:textId="72E28D8D" w:rsidR="00E1757B" w:rsidRDefault="00E1757B"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785D44EB" w14:textId="05936D5C" w:rsidR="00E1757B" w:rsidRDefault="00E1757B"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පිළිවෙලින් කර්මජ රූප අටළොසෙකි. චිත්තජ රූප පසළොසෙකි. සෘතුජ රූප තෙළෙසකි. ආහාර රූප දොළොසෙකි. යනු එහි භාව යි. </w:t>
      </w:r>
    </w:p>
    <w:p w14:paraId="03D70C9C" w14:textId="6C0B7A43" w:rsidR="00E1757B" w:rsidRDefault="00E1757B"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0F5E4205" w14:textId="79A2F3B4" w:rsidR="00E1757B" w:rsidRPr="0075218C" w:rsidRDefault="00E1757B"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bCs/>
          <w:sz w:val="26"/>
          <w:szCs w:val="26"/>
        </w:rPr>
      </w:pPr>
      <w:r w:rsidRPr="0075218C">
        <w:rPr>
          <w:rFonts w:ascii="Cambria" w:hAnsi="Cambria" w:cs="UN-Abhaya" w:hint="cs"/>
          <w:b/>
          <w:bCs/>
          <w:sz w:val="26"/>
          <w:szCs w:val="26"/>
          <w:cs/>
        </w:rPr>
        <w:t>“ජායමානාදිරූපානං සභාවත්තා හි කෙවලං</w:t>
      </w:r>
    </w:p>
    <w:p w14:paraId="7B6C31E7" w14:textId="3646C2CF" w:rsidR="00E1757B" w:rsidRPr="0075218C" w:rsidRDefault="00E1757B"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bCs/>
          <w:sz w:val="26"/>
          <w:szCs w:val="26"/>
        </w:rPr>
      </w:pPr>
      <w:r w:rsidRPr="0075218C">
        <w:rPr>
          <w:rFonts w:ascii="Cambria" w:hAnsi="Cambria" w:cs="UN-Abhaya" w:hint="cs"/>
          <w:b/>
          <w:bCs/>
          <w:sz w:val="26"/>
          <w:szCs w:val="26"/>
          <w:cs/>
        </w:rPr>
        <w:t xml:space="preserve">ලක්ඛණානි න ජායන්ති කෙහි </w:t>
      </w:r>
      <w:r w:rsidR="0075218C" w:rsidRPr="0075218C">
        <w:rPr>
          <w:rFonts w:ascii="Cambria" w:hAnsi="Cambria" w:cs="UN-Abhaya" w:hint="cs"/>
          <w:b/>
          <w:bCs/>
          <w:sz w:val="26"/>
          <w:szCs w:val="26"/>
          <w:cs/>
        </w:rPr>
        <w:t>චිති පකාසිතං”</w:t>
      </w:r>
    </w:p>
    <w:p w14:paraId="53AC5F08" w14:textId="16C69BF6" w:rsidR="0075218C" w:rsidRDefault="0075218C"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441059FA" w14:textId="06E004B6" w:rsidR="0075218C" w:rsidRDefault="0075218C"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උච්චය, සන්තති, ජරතා, අනිච්චතා යන සතර ජායමානාදි රූපයන්ගේ ස්වභාව හෙයින් කුමකිනිදු නො හට ගනී ය යි කියන ලදි. ජායමාන නම් උපදනා.</w:t>
      </w:r>
    </w:p>
    <w:p w14:paraId="5B2163A0" w14:textId="2AF7E318" w:rsidR="0075218C" w:rsidRDefault="0075218C"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02CFCDC3" w14:textId="05AFF67B" w:rsidR="0075218C" w:rsidRPr="0075218C" w:rsidRDefault="0075218C"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bCs/>
          <w:sz w:val="26"/>
          <w:szCs w:val="26"/>
        </w:rPr>
      </w:pPr>
      <w:r w:rsidRPr="0075218C">
        <w:rPr>
          <w:rFonts w:ascii="Cambria" w:hAnsi="Cambria" w:cs="UN-Abhaya" w:hint="cs"/>
          <w:b/>
          <w:bCs/>
          <w:sz w:val="26"/>
          <w:szCs w:val="26"/>
          <w:cs/>
        </w:rPr>
        <w:t>ප්‍රශ්න.</w:t>
      </w:r>
    </w:p>
    <w:p w14:paraId="4A8F8302" w14:textId="7EA1B1A6" w:rsidR="0075218C" w:rsidRDefault="0075218C"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1C2929EA" w14:textId="4E537438" w:rsidR="0075218C" w:rsidRDefault="0075218C"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1. රූප සමුට්ඨාන කෙතෙක් ද? කවරහු ද? එකක් එකක් බැගින් පැහැදිලි කරනු.</w:t>
      </w:r>
    </w:p>
    <w:p w14:paraId="729E6387" w14:textId="1A997822" w:rsidR="0075218C" w:rsidRDefault="0075218C"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2. කම්මසමුට්ඨාන කෙතෙක් ද? කවරහු ද?</w:t>
      </w:r>
    </w:p>
    <w:p w14:paraId="0CA263AE" w14:textId="40F4AD4E" w:rsidR="0075218C" w:rsidRDefault="0075218C"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3. චිත්තසමුට්ඨාන රූප කෙතෙක් ද? කවරහු ද?</w:t>
      </w:r>
    </w:p>
    <w:p w14:paraId="05A9650D" w14:textId="36E751D4" w:rsidR="0075218C" w:rsidRDefault="0075218C"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4. සෘතු, ආහාර සමුට්ඨාන රූප කෙතෙක් කෙතෙක් ද? කවර කවරහු ද?</w:t>
      </w:r>
    </w:p>
    <w:p w14:paraId="633AFE24" w14:textId="7BD92362" w:rsidR="0075218C" w:rsidRDefault="0075218C"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5. එකජ, ද්විජ, ත්‍රිජ, චතුජ, අජ, රූප බෙදා දක්වනු.</w:t>
      </w:r>
    </w:p>
    <w:p w14:paraId="542F690D" w14:textId="39DDFAB4" w:rsidR="0075218C" w:rsidRDefault="0075218C"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13E7A336" w14:textId="386CFD99" w:rsidR="0075218C" w:rsidRDefault="0075218C"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4849AC26" w14:textId="58418C14" w:rsidR="0075218C" w:rsidRPr="0075218C" w:rsidRDefault="0075218C"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Emanee" w:hAnsi="UN-Emanee" w:cs="UN-Emanee"/>
          <w:sz w:val="40"/>
          <w:szCs w:val="40"/>
        </w:rPr>
      </w:pPr>
      <w:r w:rsidRPr="0075218C">
        <w:rPr>
          <w:rFonts w:ascii="UN-Emanee" w:hAnsi="UN-Emanee" w:cs="UN-Emanee"/>
          <w:sz w:val="40"/>
          <w:szCs w:val="40"/>
          <w:cs/>
        </w:rPr>
        <w:t>9 වන පාඩම.</w:t>
      </w:r>
    </w:p>
    <w:p w14:paraId="65A7B900" w14:textId="19F7AE07" w:rsidR="0075218C" w:rsidRPr="0075218C" w:rsidRDefault="0075218C"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Emanee" w:hAnsi="UN-Emanee" w:cs="UN-Emanee"/>
          <w:sz w:val="28"/>
          <w:szCs w:val="28"/>
        </w:rPr>
      </w:pPr>
      <w:r w:rsidRPr="0075218C">
        <w:rPr>
          <w:rFonts w:ascii="UN-Emanee" w:hAnsi="UN-Emanee" w:cs="UN-Emanee"/>
          <w:sz w:val="28"/>
          <w:szCs w:val="28"/>
          <w:cs/>
        </w:rPr>
        <w:t>රූප කලාප.</w:t>
      </w:r>
    </w:p>
    <w:p w14:paraId="4DDBFDE3" w14:textId="0BA7C1EA" w:rsidR="0075218C" w:rsidRDefault="0075218C"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3DC6D652" w14:textId="4DDECCE6" w:rsidR="0075218C" w:rsidRDefault="0075218C"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යට පාඩමින් රූප සමුට්ඨාන දක්වන ලදි. මෙහි රූප කලාප දක්වනු ලැබේ. </w:t>
      </w:r>
    </w:p>
    <w:p w14:paraId="77677FD3" w14:textId="589FAD8C" w:rsidR="006A2219" w:rsidRDefault="006A2219"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00D1C348" w14:textId="7654B2AD" w:rsidR="006A2219" w:rsidRDefault="006A2219"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රූප කලාප නම් එක් වැ ම උපදින-එක් වැ ම නිරුද්ධ වන-එක ම නිශ්‍රය ඇති එක් වැ ම පවතින රූප සමූහයෝ ය. ඔව්හු මුළුල්ල එක්විස්සෙකි. ඉන් නවයෙක් කම්ම සමුට්ඨාන කලාප ය. සයෙක් චිත්ත සමුට්ඨාන කලාප ය. සතරෙක් සෘතු සමුට්ඨාන කලාප ය. දෙකෙක් ආහාර සමුටඨාන කලාප යි.</w:t>
      </w:r>
    </w:p>
    <w:p w14:paraId="2A578704" w14:textId="7AE37B24" w:rsidR="006A2219" w:rsidRDefault="006A2219"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03F81A5B" w14:textId="351598CF" w:rsidR="006A2219" w:rsidRPr="006A2219" w:rsidRDefault="006A2219"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bCs/>
          <w:sz w:val="26"/>
          <w:szCs w:val="26"/>
        </w:rPr>
      </w:pPr>
      <w:r w:rsidRPr="006A2219">
        <w:rPr>
          <w:rFonts w:ascii="Cambria" w:hAnsi="Cambria" w:cs="UN-Abhaya" w:hint="cs"/>
          <w:b/>
          <w:bCs/>
          <w:sz w:val="26"/>
          <w:szCs w:val="26"/>
          <w:cs/>
        </w:rPr>
        <w:t>කම්ම සමුට්ඨාන රූප කලාප නවය.</w:t>
      </w:r>
    </w:p>
    <w:p w14:paraId="18941C10" w14:textId="72292B49" w:rsidR="006A2219" w:rsidRDefault="006A2219"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චක්ඛුදසක, සෝතදසක, ඝාණදසක, ජිව්හාදසක, කායදසක, ඉත්‍ථිභාව දසක, පුම්භාව දසක, වත්‍ථු දසක, ජිවිත නවක යන මේ නවය කම්මසමුට්ඨාන කලාප යි. මොව්හු කර්මයෙන් ම හටගන්නෝ ය. කර්මජ රූප අටළොස කලාප වශයෙන් නවයකට සංග්‍රහ වූ බව දත යුතු යි.</w:t>
      </w:r>
    </w:p>
    <w:p w14:paraId="306E8B61" w14:textId="1BE5C575" w:rsidR="006A2219" w:rsidRDefault="006A2219"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58D4DC57" w14:textId="0135B7E1" w:rsidR="006A2219" w:rsidRDefault="006A2219"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චක්‍ෂුයෙන් උපලක්‍ෂිත වූ හෝ චක්‍ෂුව ප්‍රධාන කොට ඇත්තා වූ හෝ දසය චක්ඛු දසක ය යි. චක්‍ෂු</w:t>
      </w:r>
      <w:r>
        <w:rPr>
          <w:rFonts w:ascii="UN-Abhaya" w:hAnsi="UN-Abhaya" w:cs="UN-Abhaya"/>
          <w:sz w:val="26"/>
          <w:szCs w:val="26"/>
          <w:cs/>
        </w:rPr>
        <w:t>ඃ</w:t>
      </w:r>
      <w:r>
        <w:rPr>
          <w:rFonts w:ascii="Cambria" w:hAnsi="Cambria" w:cs="UN-Abhaya" w:hint="cs"/>
          <w:sz w:val="26"/>
          <w:szCs w:val="26"/>
          <w:cs/>
        </w:rPr>
        <w:t xml:space="preserve"> ප්‍රසාදය, ජීවිතින්‍ද්‍රිය, අවිනිර්භෝග යන මේ </w:t>
      </w:r>
      <w:r w:rsidR="002A55BB">
        <w:rPr>
          <w:rFonts w:ascii="Cambria" w:hAnsi="Cambria" w:cs="UN-Abhaya" w:hint="cs"/>
          <w:sz w:val="26"/>
          <w:szCs w:val="26"/>
          <w:cs/>
        </w:rPr>
        <w:t>දසය චක්ඛුදසක ය. මේ දසය උපදින්නේ ද එකට ය. නිරුද්ධ වන්නේ ද එකට ය. මොවුන්ගේ නි</w:t>
      </w:r>
      <w:r w:rsidR="002A55BB">
        <w:rPr>
          <w:rFonts w:ascii="UN-Abhaya" w:hAnsi="UN-Abhaya" w:cs="UN-Abhaya"/>
          <w:sz w:val="26"/>
          <w:szCs w:val="26"/>
          <w:cs/>
        </w:rPr>
        <w:t>ඃ</w:t>
      </w:r>
      <w:r w:rsidR="002A55BB">
        <w:rPr>
          <w:rFonts w:ascii="Cambria" w:hAnsi="Cambria" w:cs="UN-Abhaya" w:hint="cs"/>
          <w:sz w:val="26"/>
          <w:szCs w:val="26"/>
          <w:cs/>
        </w:rPr>
        <w:t xml:space="preserve">ශ්‍රය ද එකෙක් ම ය. පැවැත්ම ද එක්වැ ම ය. එහෙයින් මේ </w:t>
      </w:r>
      <w:r w:rsidR="002A55BB" w:rsidRPr="002A55BB">
        <w:rPr>
          <w:rFonts w:ascii="Cambria" w:hAnsi="Cambria" w:cs="UN-Abhaya" w:hint="cs"/>
          <w:b/>
          <w:bCs/>
          <w:sz w:val="26"/>
          <w:szCs w:val="26"/>
          <w:cs/>
        </w:rPr>
        <w:t>චක්ඛු දසක කලාපයයි කියනු ලැබේ</w:t>
      </w:r>
      <w:r w:rsidR="002A55BB">
        <w:rPr>
          <w:rFonts w:ascii="Cambria" w:hAnsi="Cambria" w:cs="UN-Abhaya" w:hint="cs"/>
          <w:sz w:val="26"/>
          <w:szCs w:val="26"/>
          <w:cs/>
        </w:rPr>
        <w:t>. සෙස්සෙහි දු ක්‍රමය මෙසේ ය.</w:t>
      </w:r>
    </w:p>
    <w:p w14:paraId="04DBE073" w14:textId="023E5E9D" w:rsidR="002A55BB" w:rsidRDefault="002A55BB"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2DC04E49" w14:textId="06440A1D" w:rsidR="002A55BB" w:rsidRDefault="002A55BB"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සොතප්පසාද, ජීවිතින්‍ද්‍රිය, අවිනිර්භෝග-සොත දසක ය. ඝාණප්පසාද, ජීවිතින්‍ද්‍රිය, අවිනිර්භෝග-ඝාණ දසකය. ජිව්හාප්පසාද, ජීවිතින්‍ද්‍රිය අවිනිර්භෝග-ජිව්හා දසකය. කායප්පසාද ජීවිතින්‍ද්‍රිය, අවිනිර්භෝග-කාය දසකය, ස්ත්‍රීභාව, ජීවිතින්‍ද්‍රිය අවිනිර්භෝග ඉත්‍ථිභාව දසකය, පුම්භාව, ජීවිතින්‍ද්‍රිය, අවිනිර්භෝග පුම්භාව දසකනය, හදයවත්‍ථු ජීවිතින්‍ද්‍රිය, අවිනිර්භෝග-වත්‍ථු දසකය, ජීවිතින්‍ද්‍රිය හා අවිනිර්භෝග-ජීවිත නවකයයි. මේ ලැබෙන සැටි මතු දැක්වේ.</w:t>
      </w:r>
    </w:p>
    <w:p w14:paraId="7B44A850" w14:textId="13FA0498" w:rsidR="002A55BB" w:rsidRDefault="002A55BB"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798EF4B0" w14:textId="024091FB" w:rsidR="002A55BB" w:rsidRPr="002A55BB" w:rsidRDefault="002A55BB"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bCs/>
          <w:sz w:val="26"/>
          <w:szCs w:val="26"/>
        </w:rPr>
      </w:pPr>
      <w:r w:rsidRPr="002A55BB">
        <w:rPr>
          <w:rFonts w:ascii="Cambria" w:hAnsi="Cambria" w:cs="UN-Abhaya" w:hint="cs"/>
          <w:b/>
          <w:bCs/>
          <w:sz w:val="26"/>
          <w:szCs w:val="26"/>
          <w:cs/>
        </w:rPr>
        <w:t>චිත්ත සමුට්ඨාන රූප කලාප සය.</w:t>
      </w:r>
    </w:p>
    <w:p w14:paraId="022D035C" w14:textId="4D72DFF7" w:rsidR="002A55BB" w:rsidRDefault="002A55BB"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සුද්ධට්ඨකය, කායවිඤ්ඤත්ති නවකය, වචීවිඤ්ඤත්ති දසකය, ලහුතාදෙකා දසකය, කායවිඤ්ඤත්ති ලහුතාදි ද්වාදසකය, වචීවිඤ්ඤත්ති සද්දලහුතාදි තෙරසකය යන සය චිත්ත සමුට්ඨාන කලාපයෝ ය. මොහු සිතින් නිපදෙත්.</w:t>
      </w:r>
    </w:p>
    <w:p w14:paraId="4B06DD0C" w14:textId="615AF8CA" w:rsidR="002A55BB" w:rsidRDefault="002A55BB"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7A0738A4" w14:textId="00E99A75" w:rsidR="002A55BB" w:rsidRDefault="002A55BB"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සුද්ධට්ඨක නම් අවිනිර්භෝග රූපය. එම කාය විඤ්ඤත්තියා හා යුක්තවූයේ කාය විඤ්ඤත්ති නවකය වේ. වචීවිඤ්ඤත්ති ශබ්ද හා යුක්ත වූයේ වචීවිඤ්ඤත්ති දසකය වේ. ලහුතා මුදුතා </w:t>
      </w:r>
      <w:r w:rsidR="00993A77">
        <w:rPr>
          <w:rFonts w:ascii="Cambria" w:hAnsi="Cambria" w:cs="UN-Abhaya" w:hint="cs"/>
          <w:sz w:val="26"/>
          <w:szCs w:val="26"/>
          <w:cs/>
        </w:rPr>
        <w:t>කම්මඤ්ඤතා හා යුක්ත වූයේ ලහුතාදෙකා දසකය වේ. කාය විඤ්ඤත්ති ලහුතා මුදුතා කම්මඤ්ඤතා හා යුක්ත වූයේ කාය විඤ්ඤත්ති ලහුතාදි ද්වාදසකය වේ. වචීවිඤ්ඤත්ති සද්ද ලහුතා මුදුතා කම්මඤ්ඤතා හා යුක්තවූයේ වචීවිඤ්ඤත්ති සද්දලහුතාදි තෙරසකය වේ. යම් තැනෙක වචීවිඤ්ඤත්තිය ඇත්තේ නම් එහි ශබ්දය ද ඇත්තේ ය.</w:t>
      </w:r>
    </w:p>
    <w:p w14:paraId="1CD72EE2" w14:textId="062E464F" w:rsidR="00993A77" w:rsidRDefault="00993A77"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384BF823" w14:textId="001571CC" w:rsidR="00993A77" w:rsidRDefault="00993A77"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විතක්ක විප්ඵාර ශබ්දය වචීවිඤ්ඤත්ති රහිත ශබ්ද නවකයෙකැ යි ඇතැම් තැනෙක දක්වන ලදුවත් එය ආචාර්යයන් විසින් ප්‍රතික්‍ෂේප කරන ලදි.</w:t>
      </w:r>
    </w:p>
    <w:p w14:paraId="51BB5FB2" w14:textId="1C531F89" w:rsidR="00993A77" w:rsidRDefault="00993A77"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3BED9327" w14:textId="2A8E4E03" w:rsidR="00993A77" w:rsidRDefault="00993A77"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විශුද්ධිමාර්ගයෙහි ද ශබ්දනවකයක් දක්වනලද හෙයින් සුද්ධට්ඨක, සද්දනවක, කායවිඤ්ඤත්ති නවක, වචීවිඤ්ඤත්ති දසක, ලහුතා දෙකාදසක, සද්ද ලහුතාදි ද්වාදසක, කාය විඤ්ඤත්ති ලහුතාදි ද්වාදසක, වචීවිඤ්ඤත්ති සද්දලහුතාදි තෙරසකය යි චිත්තජ රූපකලාප අටෙක් ඇතැම් ටීකායෙක දක්වන ලද්දේ ය.</w:t>
      </w:r>
    </w:p>
    <w:p w14:paraId="30538ACE" w14:textId="1000BFC7" w:rsidR="00993A77" w:rsidRDefault="00993A77"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07C9FEF4" w14:textId="69155E6A" w:rsidR="00993A77" w:rsidRPr="00993A77" w:rsidRDefault="00993A77"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bCs/>
          <w:sz w:val="26"/>
          <w:szCs w:val="26"/>
        </w:rPr>
      </w:pPr>
      <w:r w:rsidRPr="00993A77">
        <w:rPr>
          <w:rFonts w:ascii="Cambria" w:hAnsi="Cambria" w:cs="UN-Abhaya" w:hint="cs"/>
          <w:b/>
          <w:bCs/>
          <w:sz w:val="26"/>
          <w:szCs w:val="26"/>
          <w:cs/>
        </w:rPr>
        <w:t>උතුසමුට්ඨාන රූප කලාප සතර</w:t>
      </w:r>
    </w:p>
    <w:p w14:paraId="73D3EB43" w14:textId="3972CCE2" w:rsidR="00993A77" w:rsidRDefault="00993A77"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සුද්ධට්ඨක, සද්දනවක, ලහුතා දෙකාදසක, සද්දලහුතාදි ද්වාදසකය යි උතුසමුට්ඨාන රූපකලාප සතරෙකි. මොව්හු සෘතුයෙන් හටගන්නෝ ය.</w:t>
      </w:r>
    </w:p>
    <w:p w14:paraId="042ACF26" w14:textId="79599E7F" w:rsidR="00993A77" w:rsidRDefault="00993A77"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7E226917" w14:textId="13A7E548" w:rsidR="00993A77" w:rsidRDefault="00993A77"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සුද්ධට්ඨක නම් අවිනිර්භෝග රූප අට ය. එම සද්ද සමග යුක්ත වූයේ සද්දනවකය. ලහුතා මුදුතා කම්මඤ්ඤතා සමග යුක්ත වූයේ ලහුතා දෙකාදසකය. ශබ්ද ලහුතා මුදුතා කම්මඤ්ඤතා සමග යුක්ත වූයේ සද්ද ලහුතාදි ද්වාදසකය. මෙහි ශබ්ද සෘතුජ යි.</w:t>
      </w:r>
    </w:p>
    <w:p w14:paraId="2B13B0CE" w14:textId="2D72AAC6" w:rsidR="00993A77" w:rsidRDefault="00993A77"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230E42E7" w14:textId="727232E1" w:rsidR="00993A77" w:rsidRPr="00993A77" w:rsidRDefault="00993A77"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bCs/>
          <w:sz w:val="26"/>
          <w:szCs w:val="26"/>
        </w:rPr>
      </w:pPr>
      <w:r w:rsidRPr="00993A77">
        <w:rPr>
          <w:rFonts w:ascii="Cambria" w:hAnsi="Cambria" w:cs="UN-Abhaya" w:hint="cs"/>
          <w:b/>
          <w:bCs/>
          <w:sz w:val="26"/>
          <w:szCs w:val="26"/>
          <w:cs/>
        </w:rPr>
        <w:t>ආහාර සමුට්ඨාන රූප කලාප දෙක.</w:t>
      </w:r>
    </w:p>
    <w:p w14:paraId="2216E59D" w14:textId="1D34607D" w:rsidR="00993A77" w:rsidRDefault="00993A77"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සුද්ධට්ඨක, ලහුතා දෙකාදසකය යි ආහාර සමුට්ඨාන කලාප දෙකෙකි. මේ දෙක ආහාර ප්‍රත්‍යයෙන් හටගන්නේ ය.</w:t>
      </w:r>
    </w:p>
    <w:p w14:paraId="7D665AA5" w14:textId="533002DC" w:rsidR="00993A77" w:rsidRDefault="00993A77"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73EA97BF" w14:textId="5E23CA70" w:rsidR="00993A77" w:rsidRDefault="00993A77"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සුද්ධට්ඨක, ලහුතා දෙකාදසකය යි ආහාර සමුට්ඨාන කලාප දෙකෙකි. මේ දෙක ආහාර ප්‍රත්‍යයයෙන් හටගන්නේ ය.</w:t>
      </w:r>
    </w:p>
    <w:p w14:paraId="1E1A16D0" w14:textId="69E9E128" w:rsidR="00993A77" w:rsidRDefault="00993A77"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4C6FB331" w14:textId="422DEA6A" w:rsidR="00993A77" w:rsidRDefault="00993A77"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සුද්ධට්ඨක නම් අවිනිර්භෝග රූපය එම ලහුතා මුදුතා කම්මඤ්ඤතා සමග යුක්ත වූයේ ලහුතා දෙකාදසකය යි.</w:t>
      </w:r>
    </w:p>
    <w:p w14:paraId="7686A9E3" w14:textId="27307150" w:rsidR="00993A77" w:rsidRDefault="00993A77"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0877C9AE" w14:textId="2F0F05D2" w:rsidR="00993A77" w:rsidRDefault="00993A77"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මේ එක්විසි රූප කලාප අතුරෙන් සුද්ධට්ඨක සද්ද නවක යන</w:t>
      </w:r>
      <w:r w:rsidR="00E95234">
        <w:rPr>
          <w:rFonts w:ascii="Cambria" w:hAnsi="Cambria" w:cs="UN-Abhaya" w:hint="cs"/>
          <w:sz w:val="26"/>
          <w:szCs w:val="26"/>
          <w:cs/>
        </w:rPr>
        <w:t xml:space="preserve"> උතුසමුට්ඨාන කලාප දෙක බාහිරයෙහි ද ලැබේ. සෙසු සියල්ල අධ්‍යාත්මයෙහි ය.</w:t>
      </w:r>
    </w:p>
    <w:p w14:paraId="6E5F1C62" w14:textId="51D0C64C" w:rsidR="00E95234" w:rsidRDefault="00E95234"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515444A0" w14:textId="5D1A0AA7" w:rsidR="00E95234" w:rsidRPr="00E95234" w:rsidRDefault="00E95234"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bCs/>
          <w:sz w:val="26"/>
          <w:szCs w:val="26"/>
        </w:rPr>
      </w:pPr>
      <w:r w:rsidRPr="00E95234">
        <w:rPr>
          <w:rFonts w:ascii="Cambria" w:hAnsi="Cambria" w:cs="UN-Abhaya" w:hint="cs"/>
          <w:b/>
          <w:bCs/>
          <w:sz w:val="26"/>
          <w:szCs w:val="26"/>
          <w:cs/>
        </w:rPr>
        <w:t>“කම්ම චිත්තොතුකාහාර සමුට්ඨානා යථාක්කමං,</w:t>
      </w:r>
    </w:p>
    <w:p w14:paraId="4B179E74" w14:textId="05BF8200" w:rsidR="00E95234" w:rsidRPr="00E95234" w:rsidRDefault="00E95234"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bCs/>
          <w:sz w:val="26"/>
          <w:szCs w:val="26"/>
        </w:rPr>
      </w:pPr>
      <w:r w:rsidRPr="00E95234">
        <w:rPr>
          <w:rFonts w:ascii="Cambria" w:hAnsi="Cambria" w:cs="UN-Abhaya" w:hint="cs"/>
          <w:b/>
          <w:bCs/>
          <w:sz w:val="26"/>
          <w:szCs w:val="26"/>
          <w:cs/>
        </w:rPr>
        <w:t>නවච්ඡ චතුරො ද්වෙ ති කලාපා එකවීසති.”</w:t>
      </w:r>
    </w:p>
    <w:p w14:paraId="1EEAF7F8" w14:textId="3737A0E3" w:rsidR="00E95234" w:rsidRDefault="00E95234"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6C23FC5A" w14:textId="6CBA2AE6" w:rsidR="00E95234" w:rsidRDefault="00E95234"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කර්මජ රූප කලාප නවයෙකි. චිත්තජ රූප කලාප සයෙකි. උතුජරූප කලාප සතරෙකි. ආහාරජ රූප කලාප දෙකෙකි. මෙසේ මුළුල්ල එක්විස්ස ය.</w:t>
      </w:r>
    </w:p>
    <w:p w14:paraId="3D0CAC32" w14:textId="2A36D0B5" w:rsidR="00E95234" w:rsidRDefault="00E95234"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13F181BA" w14:textId="6E80B264" w:rsidR="00E95234" w:rsidRDefault="00E95234"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ආකාශ ධාතුව කලාපයන්ගේ පරිච්ඡේද මාත්‍ර බැවින් කිසි රූප කලාපයෙක අඞ්ගත්‍වයට නොපැමිණේ. උපචයාදී ලක්‍ෂණ රූප ද රූපයන්ගේ උත්පාදාදී ලක්‍ෂණ මාත්‍ර බැවින් විඤ්ඤත්ති මෙන් රූප කලාප පිළිබඳ අඞ්ග නොවී ය.</w:t>
      </w:r>
    </w:p>
    <w:p w14:paraId="5A48A794" w14:textId="3051BF58" w:rsidR="00E95234" w:rsidRDefault="00E95234"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4A33E12E" w14:textId="5149E57B" w:rsidR="00E95234" w:rsidRDefault="00E95234"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කියන ලද මැ යි.</w:t>
      </w:r>
    </w:p>
    <w:p w14:paraId="1AF576D4" w14:textId="55DC6002" w:rsidR="00E95234" w:rsidRDefault="00E95234"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025C0106" w14:textId="4AD76BC1" w:rsidR="00E95234" w:rsidRPr="00C23DF0" w:rsidRDefault="00E95234"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bCs/>
          <w:sz w:val="26"/>
          <w:szCs w:val="26"/>
        </w:rPr>
      </w:pPr>
      <w:r w:rsidRPr="00C23DF0">
        <w:rPr>
          <w:rFonts w:ascii="Cambria" w:hAnsi="Cambria" w:cs="UN-Abhaya" w:hint="cs"/>
          <w:b/>
          <w:bCs/>
          <w:sz w:val="26"/>
          <w:szCs w:val="26"/>
          <w:cs/>
        </w:rPr>
        <w:t xml:space="preserve">“කලාපානං </w:t>
      </w:r>
      <w:r w:rsidR="00C23DF0" w:rsidRPr="00C23DF0">
        <w:rPr>
          <w:rFonts w:ascii="Cambria" w:hAnsi="Cambria" w:cs="UN-Abhaya" w:hint="cs"/>
          <w:b/>
          <w:bCs/>
          <w:sz w:val="26"/>
          <w:szCs w:val="26"/>
          <w:cs/>
        </w:rPr>
        <w:t>පරිච්ඡෙද ලක්ඛණත්තා විචක්ඛණා</w:t>
      </w:r>
    </w:p>
    <w:p w14:paraId="454DABB2" w14:textId="0916F8E2" w:rsidR="00C23DF0" w:rsidRPr="00C23DF0" w:rsidRDefault="00C23DF0"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bCs/>
          <w:sz w:val="26"/>
          <w:szCs w:val="26"/>
        </w:rPr>
      </w:pPr>
      <w:r w:rsidRPr="00C23DF0">
        <w:rPr>
          <w:rFonts w:ascii="Cambria" w:hAnsi="Cambria" w:cs="UN-Abhaya" w:hint="cs"/>
          <w:b/>
          <w:bCs/>
          <w:sz w:val="26"/>
          <w:szCs w:val="26"/>
          <w:cs/>
        </w:rPr>
        <w:t>න කලාපඞ්ගමිච්චාහු ආකාසං ලක්ඛණානිච.”</w:t>
      </w:r>
    </w:p>
    <w:p w14:paraId="5156A142" w14:textId="037552CC" w:rsidR="00C23DF0" w:rsidRDefault="00C23DF0"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46F60C37" w14:textId="3CDBE5AE" w:rsidR="00C23DF0" w:rsidRDefault="00C23DF0"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අර්ථ සුගම යි.</w:t>
      </w:r>
    </w:p>
    <w:p w14:paraId="5B0705D9" w14:textId="3778342B" w:rsidR="00C23DF0" w:rsidRDefault="00C23DF0"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19762366" w14:textId="6CBE3BA8" w:rsidR="00C23DF0" w:rsidRPr="00C23DF0" w:rsidRDefault="00C23DF0"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bCs/>
          <w:sz w:val="26"/>
          <w:szCs w:val="26"/>
        </w:rPr>
      </w:pPr>
      <w:r w:rsidRPr="00C23DF0">
        <w:rPr>
          <w:rFonts w:ascii="Cambria" w:hAnsi="Cambria" w:cs="UN-Abhaya" w:hint="cs"/>
          <w:b/>
          <w:bCs/>
          <w:sz w:val="26"/>
          <w:szCs w:val="26"/>
          <w:cs/>
        </w:rPr>
        <w:t>ප්‍රශ්න.</w:t>
      </w:r>
    </w:p>
    <w:p w14:paraId="59038A66" w14:textId="77E15A52" w:rsidR="00C23DF0" w:rsidRDefault="00C23DF0"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1B52F1E1" w14:textId="1D0B9AA3" w:rsidR="00C23DF0" w:rsidRDefault="00C23DF0"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1. රූප කලාප යන්නෙහි අර්ථය පැහැදිලි කරනු. ඔව්හු සියල්ල කෙතෙක් ද?</w:t>
      </w:r>
    </w:p>
    <w:p w14:paraId="61381FA7" w14:textId="570BFE28" w:rsidR="00C23DF0" w:rsidRDefault="00C23DF0"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2. කර්මජ රූප කලාප කෙතෙක් ද? කවරහු ද?</w:t>
      </w:r>
    </w:p>
    <w:p w14:paraId="0222371A" w14:textId="5F15334A" w:rsidR="00C23DF0" w:rsidRDefault="00C23DF0"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3. චිත්තජ රූප කලාප විස්තර කරනු.</w:t>
      </w:r>
    </w:p>
    <w:p w14:paraId="4B5D97B7" w14:textId="053DFA82" w:rsidR="00C23DF0" w:rsidRDefault="00C23DF0"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4. සෘතුජ, ආහාරජ රූප කලාප දක්වනු.</w:t>
      </w:r>
    </w:p>
    <w:p w14:paraId="35C0032D" w14:textId="038B67AE" w:rsidR="00C23DF0" w:rsidRDefault="00C23DF0"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5. කලාපාඞ්ග නො වන රූප දක්වා එයට හේතු දක්වනු. බාහිරයෙහි කවර කවර රූප කලාප ඇත්තේ ද?</w:t>
      </w:r>
    </w:p>
    <w:p w14:paraId="161526D3" w14:textId="447F315D" w:rsidR="00C23DF0" w:rsidRDefault="00C23DF0"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5E9585EA" w14:textId="293F46A3" w:rsidR="00C23DF0" w:rsidRDefault="00C23DF0"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7B85B2E1" w14:textId="62BFD225" w:rsidR="00C23DF0" w:rsidRPr="00C23DF0" w:rsidRDefault="00C23DF0"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Emanee" w:hAnsi="UN-Emanee" w:cs="UN-Emanee"/>
          <w:sz w:val="40"/>
          <w:szCs w:val="40"/>
        </w:rPr>
      </w:pPr>
      <w:r w:rsidRPr="00C23DF0">
        <w:rPr>
          <w:rFonts w:ascii="UN-Emanee" w:hAnsi="UN-Emanee" w:cs="UN-Emanee"/>
          <w:sz w:val="40"/>
          <w:szCs w:val="40"/>
          <w:cs/>
        </w:rPr>
        <w:t>10 වන පාඩම.</w:t>
      </w:r>
    </w:p>
    <w:p w14:paraId="73EDC562" w14:textId="7518727E" w:rsidR="00C23DF0" w:rsidRPr="00C23DF0" w:rsidRDefault="00C23DF0"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Emanee" w:hAnsi="UN-Emanee" w:cs="UN-Emanee"/>
          <w:sz w:val="28"/>
          <w:szCs w:val="28"/>
        </w:rPr>
      </w:pPr>
      <w:r w:rsidRPr="00C23DF0">
        <w:rPr>
          <w:rFonts w:ascii="UN-Emanee" w:hAnsi="UN-Emanee" w:cs="UN-Emanee"/>
          <w:sz w:val="28"/>
          <w:szCs w:val="28"/>
          <w:cs/>
        </w:rPr>
        <w:t>රූප ප්‍රවෘත්ති ක්‍රම.</w:t>
      </w:r>
    </w:p>
    <w:p w14:paraId="45ED3C51" w14:textId="392FC2AC" w:rsidR="00C23DF0" w:rsidRDefault="00C23DF0"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784C12C1" w14:textId="42C5410F" w:rsidR="00C23DF0" w:rsidRDefault="00C23DF0"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යට පාඩමෙන් රූප කලාප දක්වන ලද්දේ ය. මෙහි රූප පවත්නා පිළිවෙල දක්වනු ලැබේ.</w:t>
      </w:r>
    </w:p>
    <w:p w14:paraId="245DB34B" w14:textId="39B40BBA" w:rsidR="00C23DF0" w:rsidRDefault="00C23DF0"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4B32C359" w14:textId="782188DA" w:rsidR="00C23DF0" w:rsidRDefault="00C23DF0"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කාම ලෝකය රූප ලෝකය යි රූපී ලෝක දෙ වැදෑරුමි. කාම ලෝක නම් සතර අපාය මිනිස් ලොව දෙව්ලොව යන එකොළොස් කාම භූමි යි. රූප ලෝක නම් බ්‍රහ්මපාරිසජ්ජාදි සොළොස් බ්‍රහ්ම භූමි යි. අරූපලෝකයෙහි කැලම රූප නැත්තේ ය.</w:t>
      </w:r>
    </w:p>
    <w:p w14:paraId="398C0D54" w14:textId="4CE82C5A" w:rsidR="00C23DF0" w:rsidRDefault="00C23DF0"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01FA5490" w14:textId="44032CC4" w:rsidR="00C23DF0" w:rsidRDefault="00C23DF0"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C23DF0">
        <w:rPr>
          <w:rFonts w:ascii="Cambria" w:hAnsi="Cambria" w:cs="UN-Abhaya" w:hint="cs"/>
          <w:b/>
          <w:bCs/>
          <w:sz w:val="26"/>
          <w:szCs w:val="26"/>
          <w:cs/>
        </w:rPr>
        <w:t>අණ්ඩජ, ජලාබුජ, සංසෙදජ, ඔපපාතිකය</w:t>
      </w:r>
      <w:r>
        <w:rPr>
          <w:rFonts w:ascii="Cambria" w:hAnsi="Cambria" w:cs="UN-Abhaya" w:hint="cs"/>
          <w:sz w:val="26"/>
          <w:szCs w:val="26"/>
          <w:cs/>
        </w:rPr>
        <w:t xml:space="preserve"> යි සත්ත්‍වයන් ඇතිවීමේ ක්‍රම සතරෙකි. මොවුනට අණ්ඩජයොනි යනාදී වශයෙන් යොනි ය යි කියනු ලැබේ.</w:t>
      </w:r>
    </w:p>
    <w:p w14:paraId="48D92FF2" w14:textId="4F114176" w:rsidR="00C23DF0" w:rsidRDefault="00C23DF0"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640930F2" w14:textId="5FF842DD" w:rsidR="00C23DF0" w:rsidRDefault="00C23DF0"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වදාළේ මැ යි, මහා සීහනාද සූත්‍රයෙහි: </w:t>
      </w:r>
      <w:r w:rsidRPr="00C23DF0">
        <w:rPr>
          <w:rFonts w:ascii="Cambria" w:hAnsi="Cambria" w:cs="UN-Abhaya" w:hint="cs"/>
          <w:b/>
          <w:bCs/>
          <w:sz w:val="26"/>
          <w:szCs w:val="26"/>
          <w:cs/>
        </w:rPr>
        <w:t>“චතස්සොඛො ඉමා සාරිපුත්ත යොනිසො කතමා චතස්සො! අණ්ඩජායොනි, ජලාබුජායොනි, සංසෙදජායොනි, ඔපපාතිකායොනි”</w:t>
      </w:r>
      <w:r>
        <w:rPr>
          <w:rFonts w:ascii="Cambria" w:hAnsi="Cambria" w:cs="UN-Abhaya" w:hint="cs"/>
          <w:sz w:val="26"/>
          <w:szCs w:val="26"/>
          <w:cs/>
        </w:rPr>
        <w:t xml:space="preserve"> යි</w:t>
      </w:r>
      <w:r w:rsidR="00880B5B">
        <w:rPr>
          <w:rFonts w:ascii="Cambria" w:hAnsi="Cambria" w:cs="UN-Abhaya" w:hint="cs"/>
          <w:sz w:val="26"/>
          <w:szCs w:val="26"/>
          <w:cs/>
        </w:rPr>
        <w:t xml:space="preserve"> අණ්ඩයෙන් - බිජුවටින් උපදින්නෝ අණ්ඩජයෝ ය. පක්‍ෂි සර්පාදීහු යි. </w:t>
      </w:r>
      <w:r w:rsidR="00880B5B" w:rsidRPr="00880B5B">
        <w:rPr>
          <w:rFonts w:ascii="Cambria" w:hAnsi="Cambria" w:cs="UN-Abhaya" w:hint="cs"/>
          <w:b/>
          <w:bCs/>
          <w:sz w:val="26"/>
          <w:szCs w:val="26"/>
          <w:cs/>
        </w:rPr>
        <w:t>“යෙ ඛො තෙ සාරිපුත්ත සත්තා අණ්ඩකොසං අභිනිබ්</w:t>
      </w:r>
      <w:r w:rsidR="00880B5B">
        <w:rPr>
          <w:rFonts w:ascii="Cambria" w:hAnsi="Cambria" w:cs="UN-Abhaya" w:hint="cs"/>
          <w:b/>
          <w:bCs/>
          <w:sz w:val="26"/>
          <w:szCs w:val="26"/>
          <w:cs/>
        </w:rPr>
        <w:t>භි</w:t>
      </w:r>
      <w:r w:rsidR="00880B5B" w:rsidRPr="00880B5B">
        <w:rPr>
          <w:rFonts w:ascii="Cambria" w:hAnsi="Cambria" w:cs="UN-Abhaya" w:hint="cs"/>
          <w:b/>
          <w:bCs/>
          <w:sz w:val="26"/>
          <w:szCs w:val="26"/>
          <w:cs/>
        </w:rPr>
        <w:t>ජ්ජ අභිනිබ්</w:t>
      </w:r>
      <w:r w:rsidR="00880B5B">
        <w:rPr>
          <w:rFonts w:ascii="Cambria" w:hAnsi="Cambria" w:cs="UN-Abhaya" w:hint="cs"/>
          <w:b/>
          <w:bCs/>
          <w:sz w:val="26"/>
          <w:szCs w:val="26"/>
          <w:cs/>
        </w:rPr>
        <w:t>භි</w:t>
      </w:r>
      <w:r w:rsidR="00880B5B" w:rsidRPr="00880B5B">
        <w:rPr>
          <w:rFonts w:ascii="Cambria" w:hAnsi="Cambria" w:cs="UN-Abhaya" w:hint="cs"/>
          <w:b/>
          <w:bCs/>
          <w:sz w:val="26"/>
          <w:szCs w:val="26"/>
          <w:cs/>
        </w:rPr>
        <w:t>ජ්ජ ජායන්ති අයං වුච්චති සාරිපුත්ත අණ්ඩජායොනි”</w:t>
      </w:r>
      <w:r w:rsidR="00880B5B">
        <w:rPr>
          <w:rFonts w:ascii="Cambria" w:hAnsi="Cambria" w:cs="UN-Abhaya" w:hint="cs"/>
          <w:sz w:val="26"/>
          <w:szCs w:val="26"/>
          <w:cs/>
        </w:rPr>
        <w:t xml:space="preserve"> ශාරිපුත්‍රය, යම් සත්ත්‍ව කෙනෙක් අණ්ඩකෝෂය බිඳැගෙනැ උපදිත් ද එය අණ්ඩජ යොනිය යි කියනු ලැබේ. යනු එහි අර්ථ යි. ජලාබුයෙන් උපදින්නෝ ජලාබුජයෝ ය. මනුෂ්‍යාදීහු යි. </w:t>
      </w:r>
      <w:r w:rsidR="00880B5B" w:rsidRPr="00880B5B">
        <w:rPr>
          <w:rFonts w:ascii="Cambria" w:hAnsi="Cambria" w:cs="UN-Abhaya" w:hint="cs"/>
          <w:b/>
          <w:bCs/>
          <w:sz w:val="26"/>
          <w:szCs w:val="26"/>
          <w:cs/>
        </w:rPr>
        <w:t>“යෙ ඛො පන තෙ සාරිපුත්ත සත්තා වත්‍ථිකොසං අභිනිබ්භිජ්ජ අභිනිබ්භිජ්ජ ජායන්ති අයං වුච්චති සාරිපුත්ත ජලාබුජායොනි”</w:t>
      </w:r>
      <w:r w:rsidR="00880B5B">
        <w:rPr>
          <w:rFonts w:ascii="Cambria" w:hAnsi="Cambria" w:cs="UN-Abhaya" w:hint="cs"/>
          <w:sz w:val="26"/>
          <w:szCs w:val="26"/>
          <w:cs/>
        </w:rPr>
        <w:t xml:space="preserve"> ශාරිපුත්‍රය, යම් සත්ත්‍ව කෙනෙක් වස්තිකෝෂය බිඳැ ගෙනැ උපදිද්ද එය ජලාබුජ යෝනිය යි. </w:t>
      </w:r>
      <w:r w:rsidR="00880B5B" w:rsidRPr="00E63E8C">
        <w:rPr>
          <w:rFonts w:ascii="Cambria" w:hAnsi="Cambria" w:cs="UN-Abhaya" w:hint="cs"/>
          <w:b/>
          <w:bCs/>
          <w:sz w:val="26"/>
          <w:szCs w:val="26"/>
          <w:cs/>
        </w:rPr>
        <w:t>“ජරං ජීරණං භෙදං යාති උපෙතීති ජලාබු. ජලං වුච්චති කලලං තං ආවුණති පටිච්ඡාදෙතීති ජලාබු”</w:t>
      </w:r>
      <w:r w:rsidR="00880B5B">
        <w:rPr>
          <w:rFonts w:ascii="Cambria" w:hAnsi="Cambria" w:cs="UN-Abhaya" w:hint="cs"/>
          <w:sz w:val="26"/>
          <w:szCs w:val="26"/>
          <w:cs/>
        </w:rPr>
        <w:t xml:space="preserve"> යනු හෙයින් ජීර්ණයට භෙදයට යන්නේ හෝ ජල සංඛ්‍යාත කලල රූපය වසන්නේ හෝ ජලාබු නම් වේ. ලෝකව්‍යවහාරයෙහි වැදෑමසයයි කියනු ලැබේ. පෙළෙහි වස්තිකෝෂයයි කියනු ලදි. සංසේදයෙන් උපදින්නෝ සංසේදජයෝ ය. මැසි, මදුරු ආදීහු ය. </w:t>
      </w:r>
      <w:r w:rsidR="00880B5B" w:rsidRPr="00880B5B">
        <w:rPr>
          <w:rFonts w:ascii="Cambria" w:hAnsi="Cambria" w:cs="UN-Abhaya" w:hint="cs"/>
          <w:b/>
          <w:bCs/>
          <w:sz w:val="26"/>
          <w:szCs w:val="26"/>
          <w:cs/>
        </w:rPr>
        <w:t>“යෙ ඛො තෙ සාරිපුත්ත සත්තා පූතිමච්ඡෙ වා ජායන්ති පූති කුණපෙ වා පූතිකුම්මාසෙ වා චන්‍දනිකාය වා ඔලිගල්ලෙ වා ජායන්ති අයං වුච්චති සාරිපුත්ත සංසෙදජා යොනි”</w:t>
      </w:r>
      <w:r w:rsidR="00880B5B">
        <w:rPr>
          <w:rFonts w:ascii="Cambria" w:hAnsi="Cambria" w:cs="UN-Abhaya" w:hint="cs"/>
          <w:sz w:val="26"/>
          <w:szCs w:val="26"/>
          <w:cs/>
        </w:rPr>
        <w:t xml:space="preserve"> ශාරිපුත්‍රය,</w:t>
      </w:r>
      <w:r w:rsidR="0009618C">
        <w:rPr>
          <w:rFonts w:ascii="Cambria" w:hAnsi="Cambria" w:cs="UN-Abhaya" w:hint="cs"/>
          <w:sz w:val="26"/>
          <w:szCs w:val="26"/>
          <w:cs/>
        </w:rPr>
        <w:t xml:space="preserve"> යම් සත්ත්‍ව කෙනෙක් කුණු මසෙහි හෝ කුණු මිනියෙහි හෝ කුණු බොජුන්හි හෝ ගම්දොර ගවරවල හෝ උපදිත් ද එය සංසෙදජයොනි යි. සංසේදජ නම් දියසීරාව ඇති තෙත් ස්ථාන යි. අපිරිසිදු තැන් වශයෙන් කුණු මස් ආදියද පිරිසිදු තැන් වශයෙන් පියුම් මල් ඵල ආදිය ද දත යුතු. මේ ත්‍රිවිධාකාරයෙන් ම වෙනස් වැ පරිපූර්ණාඞ්ග ප්‍රත්‍යඞ්ග ඇති වැ පහළ වන්නෝ ඔපපාතිකයෝ ය. දේවාදීහු යි. </w:t>
      </w:r>
      <w:r w:rsidR="0009618C" w:rsidRPr="0009618C">
        <w:rPr>
          <w:rFonts w:ascii="Cambria" w:hAnsi="Cambria" w:cs="UN-Abhaya" w:hint="cs"/>
          <w:b/>
          <w:bCs/>
          <w:sz w:val="26"/>
          <w:szCs w:val="26"/>
          <w:cs/>
        </w:rPr>
        <w:t>“දෙවා නෙරයිකා එකච්චෙ ච මත්‍රස්සා එකච්චෙ ච විනිපාතිකා අයං වුච්චති සාරිපුත්ත ඔපපාතිකා යොනි”</w:t>
      </w:r>
      <w:r w:rsidR="0009618C">
        <w:rPr>
          <w:rFonts w:ascii="Cambria" w:hAnsi="Cambria" w:cs="UN-Abhaya" w:hint="cs"/>
          <w:sz w:val="26"/>
          <w:szCs w:val="26"/>
          <w:cs/>
        </w:rPr>
        <w:t xml:space="preserve"> ශාරිපුත්‍රය, දෙවියෝ ද නෙරයිකයෝ ද ඇතැම් මනුෂ්‍යයෝ ද ඇතැම් විනිපාතිකයෝ ද ඔපපාතිකයෝනි යි කියනු ලැබේ. මෙහි දේව නාමයෙන් බ්‍රහ්මයෝ ද ගැනෙති. නෙරයික නිජ්ඣාමපෙත දේව බ්‍රහ්ම ඔපපාතික ය. තිරශ්චීන සෙසු ප්‍රේත අසුර මනු</w:t>
      </w:r>
      <w:r w:rsidR="00F30A1D">
        <w:rPr>
          <w:rFonts w:ascii="Cambria" w:hAnsi="Cambria" w:cs="UN-Abhaya" w:hint="cs"/>
          <w:sz w:val="26"/>
          <w:szCs w:val="26"/>
          <w:cs/>
        </w:rPr>
        <w:t>ෂ්‍ය භූමිෂ්ඨදෙව සතරින් ම උපදිත්.</w:t>
      </w:r>
    </w:p>
    <w:p w14:paraId="522A04C8" w14:textId="31064719" w:rsidR="00F30A1D" w:rsidRDefault="00F30A1D"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58E246C6" w14:textId="2819CDAF" w:rsidR="00F30A1D" w:rsidRDefault="00F30A1D"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පරිපූර්ණ ඉන්ද්‍රිය ඇත්තෝය. අපරිපූර්ණ ඉන්ද්‍රිය ඇත්තෝ යයි ද සත්ත්‍වයෝ දෙ වැදෑරුම් වෙති. ඉන්ද්‍රිය සම්පූර්ණ වූවෝ පරිපූර්ණ ඉන්ද්‍රිය ඇත්තෝය. ඌන ඉන්ද්‍රිය ඇත්තෝ ද පරිපූර්ණ ඉන්ද්‍රිය ඇත්තෝ ය.</w:t>
      </w:r>
    </w:p>
    <w:p w14:paraId="00F48A3F" w14:textId="40684AEF" w:rsidR="00F30A1D" w:rsidRDefault="00F30A1D"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7C0F8791" w14:textId="3E40781D" w:rsidR="00F30A1D" w:rsidRDefault="00F30A1D"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සත්ත්‍වයන්ගේ රූප ප්‍රවෘත්තිය ප්‍රතිසන්‍ධික්‍රමය ප්‍රවෘත්ති ක්‍රමය යි ද දෙ වැදෑරුම් වේ. උත්පත්තික්‍ෂණයෙහි රූප ප්‍රවෘත්තිය ප්‍රතිසන්‍ධි ක්‍රමය යි. පවත්නා කාලයෙහි රූප ප්‍රවෘත්තිය ප්‍රවෘත්ති ක්‍රමය යි. මතු දැක්වෙන පිළිවෙලින් එහි විශේෂ විභාග දත යුතු.</w:t>
      </w:r>
    </w:p>
    <w:p w14:paraId="4A4CD217" w14:textId="0024A93B" w:rsidR="00F30A1D" w:rsidRDefault="00F30A1D"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197CECFD" w14:textId="7D61907D" w:rsidR="00F30A1D" w:rsidRDefault="00F30A1D"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F30A1D">
        <w:rPr>
          <w:rFonts w:ascii="Cambria" w:hAnsi="Cambria" w:cs="UN-Abhaya" w:hint="cs"/>
          <w:b/>
          <w:bCs/>
          <w:sz w:val="26"/>
          <w:szCs w:val="26"/>
          <w:cs/>
        </w:rPr>
        <w:t>යට දැක්වුණු අටවිසි රූප ම වනාහි කාම ලෝකයෙහි සුදුසු පරිදි ප්‍රවෘත්ති කාලයෙහි ලැබෙන්නේ ය</w:t>
      </w:r>
      <w:r>
        <w:rPr>
          <w:rFonts w:ascii="Cambria" w:hAnsi="Cambria" w:cs="UN-Abhaya" w:hint="cs"/>
          <w:sz w:val="26"/>
          <w:szCs w:val="26"/>
          <w:cs/>
        </w:rPr>
        <w:t xml:space="preserve">. </w:t>
      </w:r>
    </w:p>
    <w:p w14:paraId="5A361243" w14:textId="5B7A6711" w:rsidR="00F30A1D" w:rsidRDefault="00F30A1D"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01D0D524" w14:textId="1453ADC5" w:rsidR="00F30A1D" w:rsidRDefault="00F30A1D"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ප්‍රවෘත්ති වශයෙන් කාම ලෝකයෙහි නොලැබෙන රූපයෙක් නැති. එසේ වුව ද යම් යම් සත්ත්‍වයන් කෙරෙහි එය අඩු වැඩි විය හැකිය. ඒ එසේමැ යි. ස්ත්‍රීන්ට පුරුෂ භාව රූපය නැත්තේ ය. පුරුෂයන්ට ස්ත්‍රීභාව රූපය නැත්තේ ය. නපුංසකයන්ට මේ දෙක ම නැත්තේ ය. අන්‍ධාදීන්ට චක්ඛුප්පසාදාදිය නැත්තේ ය. සුදුසු පරිදි ය කීයේ එහෙයිනි. සාමාන්‍යයෙන් බලත් හොත් කාම ලෝකයෙහි ප්‍රවෘත්ති වශයෙන් සියලු රූප ම ලැබේ.</w:t>
      </w:r>
    </w:p>
    <w:p w14:paraId="693E23A6" w14:textId="0FEA8348" w:rsidR="00F30A1D" w:rsidRDefault="00F30A1D"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32BB0AD1" w14:textId="3608E3F8" w:rsidR="00F30A1D" w:rsidRDefault="00F30A1D"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ප්‍රතිසන්‍ධි කාලයෙහි වනාහි සංසේදජයන්ට හා ඔපපාතිකයන්ට චක්ඛු සෝත ඝාණ ජිව්හා කාය භාව වත්‍ථු දසක සංඛ්‍යාත සප්ත දසකයෝ උත්කෘෂ්ට වශයෙන් ලැබෙති. ඔමක වශයෙන් චක්ඛු සෝත ඝාණ භාව දසක ඇතැම්විට නො ලැබේ.</w:t>
      </w:r>
    </w:p>
    <w:p w14:paraId="0E1E65E2" w14:textId="3F3738D6" w:rsidR="00F30A1D" w:rsidRDefault="00F30A1D"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448C4A40" w14:textId="00FAC590" w:rsidR="00F30A1D" w:rsidRDefault="00F30A1D"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සංසේදජයෝ ප්‍රතිසන්‍ධියෙහි පරිපූර්ණ ඉන්‍ද්‍රිය ඇතිවැ උපදිති. එහෙත් ඔවුන්ගේ අඞ්ග ප්‍රත්‍යඞ්ග පසුවැ ක්‍රමයෙන් වැඩෙන්නේ ය. ඔපපාතිකයෝ ද පරිපූර්ණ ඉන්‍ද්‍රිය ඇති වැ උපදිති. එහෙත් ඔවුන්ගේ අඞ්ග ප්‍රත්‍යඞ්ග පසු වැ වැඩීමකට නො පැමිණේ. සොළොස් අටළොස් හැවිරිදි ශරීර ප්‍රමාණයෙන් ම දෙවියෝ ඔපපාතික වෙති. අපායාදියෙහි දු වැඩුණු අඞ්ග ප්‍රත්‍යඞ්ග ඇති වැ ම උපදිති. මතු වැඩීමෙක් නැති.</w:t>
      </w:r>
    </w:p>
    <w:p w14:paraId="2F79D531" w14:textId="6FF49543" w:rsidR="00F30A1D" w:rsidRDefault="00F30A1D"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150F163A" w14:textId="52868879" w:rsidR="00F30A1D" w:rsidRDefault="00F30A1D"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“ඔමක වශයෙන් චක්ඛුදසකාදිය ඇතැම් විට නො ලැබෙන්නේය” යි කීයේ ජාත්‍යන්‍ධ ජාතිබධිර ජාත්‍යඝ්‍රාණ නපුංසක ආදී කල්පිකයන්ගේ වශයෙනි. සුගතියෙහි මහානුභාව ඇති කර්මයෙන් උපදනා ඔපපාතිකයන්ට ඉන්‍ද්‍රිය විපරීතයෙක් නොවන්නේය. එබැවින් සුගතියෙහි චක්ඛු සෝත ඝාණ නො ලැබීම සංසේදජයන්ටය යි දත යුතු. එසේම සුගතියෙහි භාවරූපයාගේ නොලැබීම කියන ලද්දේ ආදී </w:t>
      </w:r>
      <w:r w:rsidR="00EC5E41">
        <w:rPr>
          <w:rFonts w:ascii="Cambria" w:hAnsi="Cambria" w:cs="UN-Abhaya" w:hint="cs"/>
          <w:sz w:val="26"/>
          <w:szCs w:val="26"/>
          <w:cs/>
        </w:rPr>
        <w:t xml:space="preserve">කල්පිකයන්ගේ වශයෙනි. දුර්ගතියෙහි චක්ඛු සෝත භාව රූපයන්ගේ නො ලැබීම සංසේදජ ඔපපාතික දෙපක්‍ෂයට ම වන්නේ ය. එයිනුදු ඝ්‍රාණය නොලැබීම සංසේදජයන්ට ය. </w:t>
      </w:r>
      <w:r w:rsidR="00EC5E41" w:rsidRPr="00EC5E41">
        <w:rPr>
          <w:rFonts w:ascii="Cambria" w:hAnsi="Cambria" w:cs="UN-Abhaya" w:hint="cs"/>
          <w:b/>
          <w:bCs/>
          <w:sz w:val="26"/>
          <w:szCs w:val="26"/>
          <w:cs/>
        </w:rPr>
        <w:t>“අඝාණකො ඔපපාතිකො නත්‍ථි”</w:t>
      </w:r>
      <w:r w:rsidR="00EC5E41">
        <w:rPr>
          <w:rFonts w:ascii="Cambria" w:hAnsi="Cambria" w:cs="UN-Abhaya" w:hint="cs"/>
          <w:sz w:val="26"/>
          <w:szCs w:val="26"/>
          <w:cs/>
        </w:rPr>
        <w:t xml:space="preserve"> ඝ්‍රාණ රහිත ඔපපාතිකයෙක් නැතැ යි. </w:t>
      </w:r>
      <w:r w:rsidR="00EC5E41" w:rsidRPr="00EC5E41">
        <w:rPr>
          <w:rFonts w:ascii="Cambria" w:hAnsi="Cambria" w:cs="UN-Abhaya" w:hint="cs"/>
          <w:b/>
          <w:bCs/>
          <w:sz w:val="26"/>
          <w:szCs w:val="26"/>
          <w:cs/>
        </w:rPr>
        <w:t>යමක</w:t>
      </w:r>
      <w:r w:rsidR="00EC5E41">
        <w:rPr>
          <w:rFonts w:ascii="Cambria" w:hAnsi="Cambria" w:cs="UN-Abhaya" w:hint="cs"/>
          <w:sz w:val="26"/>
          <w:szCs w:val="26"/>
          <w:cs/>
        </w:rPr>
        <w:t xml:space="preserve"> අටුවායෙහි දක්වන ලදි. ජිව්හා විකලතාවෙක් කිසිවකුට නොවන්නේ යයි ටීක‍ාවෙක දක්වා තිබේ. මෙසෙයින් කලාප හානිවන පරිදි දත යුතු.</w:t>
      </w:r>
    </w:p>
    <w:p w14:paraId="0E2E593C" w14:textId="23220D05" w:rsidR="00EC5E41" w:rsidRDefault="00EC5E41"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6C5A3176" w14:textId="6C98B537" w:rsidR="00EC5E41" w:rsidRDefault="00EC5E41"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අණ්ඩජ ජලාබුජ සංඛ්‍යාත ගබ්භසෙය්‍යක සත්ත්‍වයන්ට ප්‍රතිසන්‍ධියෙහි කායදසක භාවදසක වත්‍ථුදසක සංඛ්‍යාතදසක තුන පහළ වන්නේ ය. එහි දු ඇතැම් විට අභාවක සත්ත්‍වයන්ගේ වශයෙන් භාව දසකය නො ලැබේ. ප්‍රවෘත්ති කාලයෙහි ඔවුන්ට ක්‍රමයෙන් චක්ඛුදසකාදිය ලැබේ.</w:t>
      </w:r>
    </w:p>
    <w:p w14:paraId="396CE568" w14:textId="21A9AC50" w:rsidR="00EC5E41" w:rsidRDefault="00EC5E41"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05443143" w14:textId="555276C3" w:rsidR="00EC5E41" w:rsidRDefault="00EC5E41"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මෙහි විස්තරය මෙසේ දත යුතු යි.</w:t>
      </w:r>
    </w:p>
    <w:p w14:paraId="4FFDED71" w14:textId="3394B489" w:rsidR="00EC5E41" w:rsidRDefault="00EC5E41"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6ADEC8FA" w14:textId="1AB9CE70" w:rsidR="00EC5E41" w:rsidRDefault="00EC5E41"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ගැබෙහි හෝනෝ ගබ්භසෙය්‍යකයයෝ ය. ඔහු නම් අණ්ඩජ ජලාබුජ සත්ත්‍වයෝ ය. අණ්ඩජ ජලාබුජ සත්ත්‍වයෝ මාතෘ කුක්‍ෂියෙහි පිළිසිඳ ගනිති. එසේ පිළිසිඳීම් වශයෙන් ලැබෙන රූප කාය භාව වත්‍ථු දසක ය යි කියන ලදි. නපුංසක නම් භාව දසකය නො ලැබේ. ඇතැම් තැනෙක කලල රූප ය යි දැක්වෙන්නේත් මේ ය. එය දේව නිර්මාණයෙක් හෝ මාතෘ පිතෘ නිර්මාණයෙක් හෝ නො වේ. කර්ම නිර්මාණයෙකි. ප්‍රතිසන්‍ධි චිත්තය කර්ම විපාකයෙකි. ඒ සමග ම පහළ වන මේ රූප තිස හෙවත් කලල රූපය කර්මජ යි. එහි ප්‍රමාණය සියුම් එළු ලෝමයක් ප්‍රසන්න තෙලෙක බහා ගසා දැමූ කල අන්තිමට ලැබෙන බින්දු ප්‍රමාණ ය යි කියනු ලැබේ. මනුෂ්‍ය ඇසට විසය නො වන දිව්‍ය ඇසින් බලාගත යුත්තෙකි. කලල රූපය සතියක් ඉක්මීමෙන් අර්බුදාවස්ථාවට ද අර්බුද රූපය සතියක් ඉක්මීමෙන් පෙසි අවස්ථාවට ද පෙසි රූපය සතියක් ඉක්මීමෙන් ඝනාවස්ථාවට ද ඝන රූපය සතියක් ඉක්මීමෙන් පසාඛ අවස්ථාවට ද පැමිණේ. ඉක්බිති සයවන සතියෙහි සිට කෙසාදිය සෑදෙන්නේ ය වදාළේ මැ යි.</w:t>
      </w:r>
    </w:p>
    <w:p w14:paraId="65316AAA" w14:textId="33D5DCA4" w:rsidR="00EC5E41" w:rsidRDefault="00EC5E41"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2E7E5419" w14:textId="73DAC884" w:rsidR="00EC5E41" w:rsidRPr="00623615" w:rsidRDefault="00EC5E41"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bCs/>
          <w:sz w:val="26"/>
          <w:szCs w:val="26"/>
        </w:rPr>
      </w:pPr>
      <w:r w:rsidRPr="00623615">
        <w:rPr>
          <w:rFonts w:ascii="Cambria" w:hAnsi="Cambria" w:cs="UN-Abhaya" w:hint="cs"/>
          <w:b/>
          <w:bCs/>
          <w:sz w:val="26"/>
          <w:szCs w:val="26"/>
          <w:cs/>
        </w:rPr>
        <w:t>“පඨමං කල්ලංහොති කලලාහොති අබ්බුදං</w:t>
      </w:r>
    </w:p>
    <w:p w14:paraId="2B4B6D03" w14:textId="43DF8881" w:rsidR="00EC5E41" w:rsidRPr="00623615" w:rsidRDefault="00EC5E41"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bCs/>
          <w:sz w:val="26"/>
          <w:szCs w:val="26"/>
        </w:rPr>
      </w:pPr>
      <w:r w:rsidRPr="00623615">
        <w:rPr>
          <w:rFonts w:ascii="Cambria" w:hAnsi="Cambria" w:cs="UN-Abhaya" w:hint="cs"/>
          <w:b/>
          <w:bCs/>
          <w:sz w:val="26"/>
          <w:szCs w:val="26"/>
          <w:cs/>
        </w:rPr>
        <w:t>අබ්බුදා ජායතෙ පෙසි පොසියා නිබ්බත්තතෙ ඝනො</w:t>
      </w:r>
    </w:p>
    <w:p w14:paraId="71849797" w14:textId="5B7EF963" w:rsidR="00EC5E41" w:rsidRPr="00623615" w:rsidRDefault="00EC5E41"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bCs/>
          <w:sz w:val="26"/>
          <w:szCs w:val="26"/>
        </w:rPr>
      </w:pPr>
      <w:r w:rsidRPr="00623615">
        <w:rPr>
          <w:rFonts w:ascii="Cambria" w:hAnsi="Cambria" w:cs="UN-Abhaya" w:hint="cs"/>
          <w:b/>
          <w:bCs/>
          <w:sz w:val="26"/>
          <w:szCs w:val="26"/>
          <w:cs/>
        </w:rPr>
        <w:t>ඝනා පසාඛාජා යන්ති කෙසා ලොමා නඛාපි ච.”</w:t>
      </w:r>
    </w:p>
    <w:p w14:paraId="313225EE" w14:textId="6BE5E291" w:rsidR="00EC5E41" w:rsidRDefault="00EC5E41"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6D31BCF9" w14:textId="70106370" w:rsidR="00EC5E41" w:rsidRDefault="00623615"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මෙහි අර්බුද රූපය මස් සේදූ ජලයක් බඳුය යි ද පෙසි රූපය දියවුණු ඊයම් බින්දුවක් බඳු ය යි ද ඝන රූපය කිකිළි බිජුවක් බඳු ය යි ද පසාඛා රූපය දෑත් දෙපා හිස පිණිස වෙන් වූ පිළක පසකින් යුක්ත ය යි ද දක්වන ලද්දේ ය.</w:t>
      </w:r>
    </w:p>
    <w:p w14:paraId="3FC3B600" w14:textId="5229F0A5" w:rsidR="00623615" w:rsidRDefault="00623615"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2E01D132" w14:textId="4B9AE118" w:rsidR="00623615" w:rsidRDefault="00623615"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මෙසේ ක්‍රමයෙන් වඩුත් වඩුත් එකොළොස් වන සතිය අවසානයෙහි චක්ඛු දසක සොතදසක ඝාණදසක ජිව්හාදසක යන දසක සතර ද පහළ වන්නේ ය.</w:t>
      </w:r>
    </w:p>
    <w:p w14:paraId="0FBA310F" w14:textId="74F8D008" w:rsidR="00623615" w:rsidRDefault="00623615"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0851BCF8" w14:textId="1733AEB1" w:rsidR="00623615" w:rsidRDefault="00623615"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මෙහි කිය යුත්තෙක් ඇති. ඇතැම් ආචාර්යවරයෝ සත්වන සතියෙහි පටන් චක්ඛු දසකාදි සතර ක්‍රමයෙන් පහළ වන්නේ ය යි කියති. එයට ඇතැම් ආචාර්යවරයෝ ඉඳුරා විරුද්ධ වැ සාධක දක්වමින් ප්‍රතික්‍ෂේප කරති. කථා වස්තු ප්‍රකරණ අටුවායෙහි </w:t>
      </w:r>
      <w:r w:rsidRPr="00623615">
        <w:rPr>
          <w:rFonts w:ascii="Cambria" w:hAnsi="Cambria" w:cs="UN-Abhaya" w:hint="cs"/>
          <w:b/>
          <w:bCs/>
          <w:sz w:val="26"/>
          <w:szCs w:val="26"/>
          <w:cs/>
        </w:rPr>
        <w:t>“සෙසානි චත්තාරි සත්ත සත්තති රත්තිම්හි ජායන්ති”</w:t>
      </w:r>
      <w:r>
        <w:rPr>
          <w:rFonts w:ascii="Cambria" w:hAnsi="Cambria" w:cs="UN-Abhaya" w:hint="cs"/>
          <w:sz w:val="26"/>
          <w:szCs w:val="26"/>
          <w:cs/>
        </w:rPr>
        <w:t xml:space="preserve"> සෙසු සතර සැත්තෑ සත්වන රාත්‍රියෙහි උපදීය’යි දැක්වූ බැවින් එකොළොස් වන සතිය අවසන් වූ දා රාත්‍රී චක්ඛුදසකාදි සතර පහළ වන්නේ ය යි දත යුතු. තව ද සත්වන සතියෙහි චක්ඛු දසකය ද අට වන නව වන දස වන සතියෙහි පිළිවෙලින් සෝත ඝාණ ජිව්හා දසක ද පහළ වන්නේ ය. යන ආචාර්ය මතය ද </w:t>
      </w:r>
      <w:r w:rsidRPr="00623615">
        <w:rPr>
          <w:rFonts w:ascii="Cambria" w:hAnsi="Cambria" w:cs="UN-Abhaya" w:hint="cs"/>
          <w:b/>
          <w:bCs/>
          <w:sz w:val="26"/>
          <w:szCs w:val="26"/>
          <w:cs/>
        </w:rPr>
        <w:t>කථා වස්තු</w:t>
      </w:r>
      <w:r>
        <w:rPr>
          <w:rFonts w:ascii="Cambria" w:hAnsi="Cambria" w:cs="UN-Abhaya" w:hint="cs"/>
          <w:sz w:val="26"/>
          <w:szCs w:val="26"/>
          <w:cs/>
        </w:rPr>
        <w:t xml:space="preserve"> අටුවායෙන් ප්‍රතිශිද්ධ වන බව දත යුතු. ක්‍රමයෙන් යන්නට ඇතැම්හු ‘කම්මෙන’ යි ශුද්ධ කොටැ කර්මයෙන් ය යි කියත්.</w:t>
      </w:r>
    </w:p>
    <w:p w14:paraId="34C1794B" w14:textId="7D570689" w:rsidR="00623615" w:rsidRDefault="00623615"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0EA2C33D" w14:textId="4EA08EB1" w:rsidR="00623615" w:rsidRDefault="00623615"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වෛද්‍යශාස්ත්‍රයෙහි කලල රූපාදීන්ගේ උත්පත්තිය පිළිබඳ දැක්වුණු ක්‍රමය මෙයට වෙනස් ය. </w:t>
      </w:r>
      <w:r w:rsidRPr="00623615">
        <w:rPr>
          <w:rFonts w:ascii="Cambria" w:hAnsi="Cambria" w:cs="UN-Abhaya" w:hint="cs"/>
          <w:b/>
          <w:bCs/>
          <w:sz w:val="26"/>
          <w:szCs w:val="26"/>
          <w:cs/>
        </w:rPr>
        <w:t>“තත්‍ර පථමෙ මාසි කලලං ජායතෙ”</w:t>
      </w:r>
      <w:r>
        <w:rPr>
          <w:rFonts w:ascii="Cambria" w:hAnsi="Cambria" w:cs="UN-Abhaya" w:hint="cs"/>
          <w:sz w:val="26"/>
          <w:szCs w:val="26"/>
          <w:cs/>
        </w:rPr>
        <w:t xml:space="preserve"> යනාදීන් පළමුවන මාසයෙහි </w:t>
      </w:r>
      <w:r w:rsidRPr="00623615">
        <w:rPr>
          <w:rFonts w:ascii="Cambria" w:hAnsi="Cambria" w:cs="UN-Abhaya" w:hint="cs"/>
          <w:b/>
          <w:bCs/>
          <w:sz w:val="26"/>
          <w:szCs w:val="26"/>
          <w:cs/>
        </w:rPr>
        <w:t>කලල</w:t>
      </w:r>
      <w:r>
        <w:rPr>
          <w:rFonts w:ascii="Cambria" w:hAnsi="Cambria" w:cs="UN-Abhaya" w:hint="cs"/>
          <w:sz w:val="26"/>
          <w:szCs w:val="26"/>
          <w:cs/>
        </w:rPr>
        <w:t xml:space="preserve"> රූපය සෑදෙන බව ද දෙවන මාසයෙහි සිහිල් උණු පවන් යන මෙයින් මොනවට මුහු කරනු ලබන මහාභූතයන්ගේ දැඩි සම්බන්‍ධයෙන් </w:t>
      </w:r>
      <w:r w:rsidRPr="00623615">
        <w:rPr>
          <w:rFonts w:ascii="Cambria" w:hAnsi="Cambria" w:cs="UN-Abhaya" w:hint="cs"/>
          <w:b/>
          <w:bCs/>
          <w:sz w:val="26"/>
          <w:szCs w:val="26"/>
          <w:cs/>
        </w:rPr>
        <w:t>ඝනය</w:t>
      </w:r>
      <w:r>
        <w:rPr>
          <w:rFonts w:ascii="Cambria" w:hAnsi="Cambria" w:cs="UN-Abhaya" w:hint="cs"/>
          <w:sz w:val="26"/>
          <w:szCs w:val="26"/>
          <w:cs/>
        </w:rPr>
        <w:t xml:space="preserve"> සෑදෙන බව ද එ ද ඉදින් කිකිළි බිජුවටක් සේ පිණ්ඩයෙක් වී නම් පිරිමියෙකු වන බව ද ගැහැණියක නම් </w:t>
      </w:r>
      <w:r w:rsidRPr="00623615">
        <w:rPr>
          <w:rFonts w:ascii="Cambria" w:hAnsi="Cambria" w:cs="UN-Abhaya" w:hint="cs"/>
          <w:b/>
          <w:bCs/>
          <w:sz w:val="26"/>
          <w:szCs w:val="26"/>
          <w:cs/>
        </w:rPr>
        <w:t>පෙසි</w:t>
      </w:r>
      <w:r>
        <w:rPr>
          <w:rFonts w:ascii="Cambria" w:hAnsi="Cambria" w:cs="UN-Abhaya" w:hint="cs"/>
          <w:sz w:val="26"/>
          <w:szCs w:val="26"/>
          <w:cs/>
        </w:rPr>
        <w:t xml:space="preserve"> වන බව ද නපුංසකයෙක් නම් අර්බුද වන බව ද තුන්වන මාසයෙහි අත් පා හිස සඳහා පිළික පසක් නැගී සියුම් අඞ්ග ප්‍රත්‍යඞ්ග විභාගය වන බව ද සතර වන මාසයෙහි අඞ්ගප්‍රත්‍යඞ්ග විභාගය ප්‍රව්‍යක්තතර වන බව ද ගර්භ හෘදය ප්‍රව්‍යක්ත වීමෙහි චේතනා ධාතුව අභිව්‍යක්ත වන බව ද සුශ්‍රැතයෙහි දක්වන ලදි. </w:t>
      </w:r>
    </w:p>
    <w:p w14:paraId="008F07AD" w14:textId="0A26367E" w:rsidR="00623615" w:rsidRDefault="00623615"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77052D8E" w14:textId="654C5BE2" w:rsidR="00623615" w:rsidRDefault="00C507BE"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යට දැක්වුණු පරිදි ප්‍රතිසන්‍ධියෙහි පටන් කර්ම සමුත්‍ථාන රූපයෝ ද දෙවන චිත්තයෙහි හෙවත් ප්‍රතිසන්‍ධියට අනතුරු වැ ලැබෙන භවඞ්ගයෙහි පටන් චිත්ත සමුට්ඨාන රූපයෝ ද ප්‍රතිසන්‍ධි චිත්තයාගේ ස්ථිති කාලයෙහි පටන් සෘතු සමුත්‍ථාන රූපයෝ ද ඔජාඵරණයෙහි පටන් ආහාර සමුට්ඨාන රූපයෝ දැයි චතුසමුට්ඨාන රූප කලාප සන්තතිය කාමලෝකයෙහි දීප ජාලාවක් මෙන් ද සංගාශ්‍රෝතයක් මෙන් ද ආයු ඇති තාක් නො සිඳී පවත්නේ ය. </w:t>
      </w:r>
    </w:p>
    <w:p w14:paraId="3D6DE344" w14:textId="3BB46C57" w:rsidR="00C507BE" w:rsidRDefault="00C507BE"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13AD07C5" w14:textId="5C1E6070" w:rsidR="00C507BE" w:rsidRDefault="00C507BE"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කර්ම චිත්ත සෘතු ප්‍රත්‍යයයෙන් ද ඔජාව ලැබේ. විශේෂයෙන් ගැබ හොත් දරුවාට ඔජාව ලැබෙන්නේ මෑණියන් වළඳන භෝජනයෙන් ය. සුදුසු කාලයෙහි දරුවාගේ නැබෙන් නැඟුණු උපුල් දණ්ඩක් බඳු නාළයෙන් මෑණියන් වළඳන ආහාරයාගේ රසය දරුවාට ඔජාව දෙන්නේ ය. සංසෙදජ ඔපපාතිකයෝ ලැබුණු යම් කිසිවක් හෝ තමාගේ ම ඛෙලය හෝ ආහාර කොටැ ගෙනැ ඔජාව ලබත්.</w:t>
      </w:r>
    </w:p>
    <w:p w14:paraId="14669D6E" w14:textId="3FB2384A" w:rsidR="00C507BE" w:rsidRDefault="00C507BE"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3326329E" w14:textId="774F0EEE" w:rsidR="00C507BE" w:rsidRDefault="00C507BE"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මැරෙන කල චුති චිත්තයට මොබ සතළොස් වන චිත්තයාගේ ස්ථිති කාලය පටන් කර්මජ රූපයන්ගේ උපැද්ම නවතී. පළමු ඉපැද තුබුණු කර්මජ රූප ද චුති චිත්තය සමග ම නිරුද්ධ වන්නේ ය. චුති චිත්තයෙන් පසු සොළොස් වන චිත්තක්‍ෂණවස්ථායෙහි පමණ චිත්තජ රූප සන්තතිය ද ආහාරජ රූප සන්තතිය ද සිඳී යන්නේ ය. ඔවුන් අනුපාදින්නක සන්තානයෙහි නූපදනා බැවිනි. ඉක්බිති මෘත කලෙබර ය යි කියනු ලබන උතුසමුට්ඨාන රූප පරම්පරාව පවත්නේ ය. මළ සත්ත්‍වයනට වැළිත් භවාන්තරගත ප්‍රතිසන්ධියෙහි පටන් පෙර කී සේ රූප සන්තතිය වන්නේ ය.</w:t>
      </w:r>
    </w:p>
    <w:p w14:paraId="2EFCB846" w14:textId="303619FE" w:rsidR="00C507BE" w:rsidRDefault="00C507BE"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268FE078" w14:textId="0600FE01" w:rsidR="00C507BE" w:rsidRPr="00C507BE" w:rsidRDefault="00C507BE"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bCs/>
          <w:sz w:val="26"/>
          <w:szCs w:val="26"/>
        </w:rPr>
      </w:pPr>
      <w:r w:rsidRPr="00C507BE">
        <w:rPr>
          <w:rFonts w:ascii="Cambria" w:hAnsi="Cambria" w:cs="UN-Abhaya" w:hint="cs"/>
          <w:b/>
          <w:bCs/>
          <w:sz w:val="26"/>
          <w:szCs w:val="26"/>
          <w:cs/>
        </w:rPr>
        <w:t>ප්‍රශ්න.</w:t>
      </w:r>
    </w:p>
    <w:p w14:paraId="6F1D30EC" w14:textId="4DEAAF4A" w:rsidR="00C507BE" w:rsidRDefault="00C507BE"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3F5396E7" w14:textId="2A350661" w:rsidR="00C507BE" w:rsidRDefault="00C507BE"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1. චතුර්විධ යෝනි විස්තර කරනු.</w:t>
      </w:r>
    </w:p>
    <w:p w14:paraId="4F4281CB" w14:textId="422EEAAB" w:rsidR="002144A7" w:rsidRDefault="002144A7"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2. සංසේදජ ඔපපාතිකයන්ගේ ප්‍රතිසන්ධියෙහි උත්කෘෂ්ට වශයෙන් ලැබෙන සප්තදශකය දක්වනු. ඔමක වශයෙන් කිමෙක් නො ලැබේ ද?</w:t>
      </w:r>
    </w:p>
    <w:p w14:paraId="1CED8BD9" w14:textId="16E671D2" w:rsidR="002144A7" w:rsidRDefault="002144A7"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3. අණ්ඩජ ජලාබුජයන්ගේ ප්‍රතිසන්ධියෙහි ලැබෙන දසක තුන දක්වනු.</w:t>
      </w:r>
    </w:p>
    <w:p w14:paraId="21A93864" w14:textId="27AD5A2F" w:rsidR="002144A7" w:rsidRDefault="002144A7"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4. චක්ඛුදසකාදීන් පහළවීමෙහි අවස්ථාව හා මත භේද දක්වනු.</w:t>
      </w:r>
    </w:p>
    <w:p w14:paraId="406982FC" w14:textId="785D35EA" w:rsidR="002144A7" w:rsidRDefault="002144A7"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5. මරණාසන්න කාලයෙහි රූප නැති වන සැටි දක්වනු. මළ මිනියක පවත්නේ කවර රූප ද?</w:t>
      </w:r>
    </w:p>
    <w:p w14:paraId="2AEA53A3" w14:textId="7A9750FA" w:rsidR="002144A7" w:rsidRDefault="002144A7"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1A0A92F0" w14:textId="22B3CE71" w:rsidR="002144A7" w:rsidRDefault="002144A7"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670382F1" w14:textId="58615A83" w:rsidR="002144A7" w:rsidRPr="002144A7" w:rsidRDefault="002144A7"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Emanee" w:hAnsi="UN-Emanee" w:cs="UN-Emanee"/>
          <w:sz w:val="40"/>
          <w:szCs w:val="40"/>
        </w:rPr>
      </w:pPr>
      <w:r w:rsidRPr="002144A7">
        <w:rPr>
          <w:rFonts w:ascii="UN-Emanee" w:hAnsi="UN-Emanee" w:cs="UN-Emanee"/>
          <w:sz w:val="40"/>
          <w:szCs w:val="40"/>
          <w:cs/>
        </w:rPr>
        <w:t>11 වන පාඩම.</w:t>
      </w:r>
    </w:p>
    <w:p w14:paraId="29DA4A34" w14:textId="14FE09C3" w:rsidR="002144A7" w:rsidRPr="002144A7" w:rsidRDefault="002144A7"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Emanee" w:hAnsi="UN-Emanee" w:cs="UN-Emanee"/>
          <w:sz w:val="28"/>
          <w:szCs w:val="28"/>
        </w:rPr>
      </w:pPr>
      <w:r w:rsidRPr="002144A7">
        <w:rPr>
          <w:rFonts w:ascii="UN-Emanee" w:hAnsi="UN-Emanee" w:cs="UN-Emanee"/>
          <w:sz w:val="28"/>
          <w:szCs w:val="28"/>
          <w:cs/>
        </w:rPr>
        <w:t>රූප ප්‍රවෘත්ති ක්‍රම (දෙවන කොටස.)</w:t>
      </w:r>
    </w:p>
    <w:p w14:paraId="70C94B03" w14:textId="754FB5BC" w:rsidR="002144A7" w:rsidRDefault="002144A7"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0DFBF30C" w14:textId="6E9A6F1F" w:rsidR="002144A7" w:rsidRDefault="002144A7"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කාම ලෝකයෙහි රූප ප්‍රවෘත්තිය යට පාඩමින් දක්වන ලද්දේය. මෙහි රූප ලොක</w:t>
      </w:r>
      <w:r w:rsidR="00823FC1">
        <w:rPr>
          <w:rFonts w:ascii="Cambria" w:hAnsi="Cambria" w:cs="UN-Abhaya" w:hint="cs"/>
          <w:sz w:val="26"/>
          <w:szCs w:val="26"/>
          <w:cs/>
        </w:rPr>
        <w:t>යෙහි</w:t>
      </w:r>
      <w:r>
        <w:rPr>
          <w:rFonts w:ascii="Cambria" w:hAnsi="Cambria" w:cs="UN-Abhaya" w:hint="cs"/>
          <w:sz w:val="26"/>
          <w:szCs w:val="26"/>
          <w:cs/>
        </w:rPr>
        <w:t xml:space="preserve"> රූප ප්‍රවෘත්තිය දක්වනු ලැබේ. </w:t>
      </w:r>
    </w:p>
    <w:p w14:paraId="310066D9" w14:textId="77765836" w:rsidR="002144A7" w:rsidRDefault="002144A7"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12231777" w14:textId="7C10B89F" w:rsidR="002144A7" w:rsidRDefault="002144A7"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රූප ලෝකයෙහි ඝාණ දසක ජිව්හා දසක කාය දසක භාව දසකයෝ ද ආහාරජ කලාපයෝ ද නො ලැබෙති. භාව දසකය කාමරාග නිදාන කොටැ ඇති කර්මයෙන් නිපදෙන්නෙකි. එය දුරුකරනු පිණිස කළ භාවනා බලයෙන් උපදින බැවින් රූප ලෝකයෙහි භාවද්වය නො ලැබේ. වළඳන ආහාර නැති බැවින් එහි ආහාරජ කලාප ද නො ලැබේ. එබැවින් ම ආධ්‍යාත්මික ඔජායෙන් ද ආහාරජ රූප නූපදී. ඇතැම් ආචාර්ය කෙනෙක් රූප ලෝකයෙහි ගන්ධ රස ඔජා කැලම නැතැයි කියති. එවිට ඔවුන්ට ලැබෙන්නේ දසක නො වැ සප්තක ය.</w:t>
      </w:r>
    </w:p>
    <w:p w14:paraId="2887A333" w14:textId="768CA3AE" w:rsidR="002144A7" w:rsidRDefault="002144A7"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0C704758" w14:textId="5F21A112" w:rsidR="002144A7" w:rsidRDefault="002144A7"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රූපී බ්‍රහ්මයන්ට ප්‍රතිසන්ධි කාලයෙහි චක්ඛු දසක සෝත දසක වත්‍ථුදසක යන දසක තුන හා ජීවිත නවකය ම යන කම්ම සමුට්ඨාන කලාප සතර ද ප්‍රවෘත්ති කාලයෙහි චිත්ත සමුට්ඨාන කලාපයෝ ද ලැබෙත්.</w:t>
      </w:r>
    </w:p>
    <w:p w14:paraId="282D1B83" w14:textId="6585409C" w:rsidR="00820A3C" w:rsidRDefault="00820A3C"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440CA093" w14:textId="564508FC" w:rsidR="00820A3C" w:rsidRDefault="00820A3C"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රූප ලෝකයෙහි ජීවිත නවකය විශේෂ කොටැ කියන ලදි. කාමලෝකයෙහි මෙන් ජීවිතානුපාලක ආහාරජ කලාප හා කාය දසකාදිය නො ලැබෙන බැවිනි. </w:t>
      </w:r>
      <w:r w:rsidRPr="00820A3C">
        <w:rPr>
          <w:rFonts w:ascii="Cambria" w:hAnsi="Cambria" w:cs="UN-Abhaya" w:hint="cs"/>
          <w:b/>
          <w:bCs/>
          <w:sz w:val="26"/>
          <w:szCs w:val="26"/>
          <w:cs/>
        </w:rPr>
        <w:t>“ජීවිත නවකං නාම රූප ලොකෙ විසුංසියා”</w:t>
      </w:r>
      <w:r>
        <w:rPr>
          <w:rFonts w:ascii="Cambria" w:hAnsi="Cambria" w:cs="UN-Abhaya" w:hint="cs"/>
          <w:sz w:val="26"/>
          <w:szCs w:val="26"/>
          <w:cs/>
        </w:rPr>
        <w:t xml:space="preserve"> යි එහෙයින් කියන ලදි. ජීවිත නවකය නම් රූප ලෝකයෙහි වෙන් වැ වන්නේ ය යනු අර්ථ යි. </w:t>
      </w:r>
    </w:p>
    <w:p w14:paraId="31769280" w14:textId="2CDF0202" w:rsidR="00820A3C" w:rsidRDefault="00820A3C"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025CC179" w14:textId="339D15E0" w:rsidR="00820A3C" w:rsidRDefault="00820A3C"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අසඤ්ඤසත්තයන්ට වනාහි චක්ඛු දසක සෝත දසක වත්‍ථු දසක හා ශබ්ද නො ලැබෙන්නේ ය. එසමෙ සියලු චිත්තජ රූපයෝ ද නො ලැබෙති. ඔවුන්ගේ ප්‍රතිසන්ධියෙහි පවත්නේ ජීවිත නවකය පමණෙකි. ප්‍රවෘත්තියෙහි ශබ්ද වර්ජිත උතු සමුට්ඨාන රූප පවත්නේ ය.</w:t>
      </w:r>
    </w:p>
    <w:p w14:paraId="2C5D0B3E" w14:textId="08850D56" w:rsidR="00820A3C" w:rsidRDefault="00820A3C"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735D5E7A" w14:textId="36D16290" w:rsidR="00820A3C" w:rsidRDefault="00820A3C"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මරණ කාලයෙහි කාම ලෝකයට වඩා රූප ලෝකයෙහි විශේෂ නැති. එහි දු චුති චිත්තයෙන් මොබ සතළොස් වන චිත්තයාගේ ස්ථිති කාලයෙහි පටන් කර්මජ රූපයන්ගේ උපැද්ම නවතී යනාදිය පෙරසේ ම ය. කියයුත්තෙක් ඇති. එහි ආහාරජ රූප නිරෝධ නැති. එසේ ම කලෙබර නික්‍ෂෙප ද නැත. ඔවුන්ගේ චුති චිත්තයෙන් මතු චිත්තජ උතුජ රූප සන්තතිය චිත්තක්‍ෂණ ස්වල්පයක් පැවැතිය ද එකවිට ම සියල්ල නිරුද්ධ වන්නා සේ දක්නා ලැබේ. කාම ලෝකයෙහි දු ඔපපාතිකයන්ගේ මෘත කලෙබර නොපවත්නේ ය. ඔවුන්ගේ එකවිට ම පරිපූර්ණ වැ පහළ වූ කර්මජ රූප ඝන වැ බලවත් වැ පවතී. එය නිරුද්ධ වත් ම එහි පිහිටි දුර්බල වූ චිත්තජ සෘතුජ ආහාරජ රූප ද පවතින්නට අසමර්ථ වැ ඒ හා සමග ම නිරුද්ධ වන්නේ ය. </w:t>
      </w:r>
    </w:p>
    <w:p w14:paraId="19BEF725" w14:textId="4E1C0F32" w:rsidR="00820A3C" w:rsidRDefault="00820A3C"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257FD951" w14:textId="6AAC9181" w:rsidR="00820A3C" w:rsidRDefault="00820A3C"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මෙසේ කාම රූප අසංඥ සංඛ්‍යාත තුන් තන්හි ප්‍රතිසන්ධි ප්‍රවෘත්ති වශයෙන් විවිධ වූ රූප ප්‍රවෘත්තිය දත යුතු.</w:t>
      </w:r>
    </w:p>
    <w:p w14:paraId="7956E1FE" w14:textId="1528CF34" w:rsidR="00696950" w:rsidRDefault="00696950"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59A1B02B" w14:textId="305F6C17" w:rsidR="00696950" w:rsidRPr="00696950" w:rsidRDefault="00696950"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bCs/>
          <w:sz w:val="26"/>
          <w:szCs w:val="26"/>
        </w:rPr>
      </w:pPr>
      <w:r w:rsidRPr="00696950">
        <w:rPr>
          <w:rFonts w:ascii="Cambria" w:hAnsi="Cambria" w:cs="UN-Abhaya" w:hint="cs"/>
          <w:b/>
          <w:bCs/>
          <w:sz w:val="26"/>
          <w:szCs w:val="26"/>
          <w:cs/>
        </w:rPr>
        <w:t>“අට්ඨවීසති කාමෙසු හොත්තී තෙවීස රූපිසු</w:t>
      </w:r>
    </w:p>
    <w:p w14:paraId="57C273F6" w14:textId="15A6BAE4" w:rsidR="00696950" w:rsidRPr="00696950" w:rsidRDefault="00696950"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bCs/>
          <w:sz w:val="26"/>
          <w:szCs w:val="26"/>
        </w:rPr>
      </w:pPr>
      <w:r w:rsidRPr="00696950">
        <w:rPr>
          <w:rFonts w:ascii="Cambria" w:hAnsi="Cambria" w:cs="UN-Abhaya" w:hint="cs"/>
          <w:b/>
          <w:bCs/>
          <w:sz w:val="26"/>
          <w:szCs w:val="26"/>
          <w:cs/>
        </w:rPr>
        <w:t>සත්තරසෙවා සඤ්ඤීනං අරූපෙ නත්‍ථි කිඤ්චීපි</w:t>
      </w:r>
    </w:p>
    <w:p w14:paraId="385C83DC" w14:textId="503B7041" w:rsidR="00696950" w:rsidRPr="00696950" w:rsidRDefault="00696950"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bCs/>
          <w:sz w:val="26"/>
          <w:szCs w:val="26"/>
        </w:rPr>
      </w:pPr>
    </w:p>
    <w:p w14:paraId="134E4595" w14:textId="1F2FF456" w:rsidR="00696950" w:rsidRPr="00696950" w:rsidRDefault="00696950"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bCs/>
          <w:sz w:val="26"/>
          <w:szCs w:val="26"/>
        </w:rPr>
      </w:pPr>
      <w:r w:rsidRPr="00696950">
        <w:rPr>
          <w:rFonts w:ascii="Cambria" w:hAnsi="Cambria" w:cs="UN-Abhaya" w:hint="cs"/>
          <w:b/>
          <w:bCs/>
          <w:sz w:val="26"/>
          <w:szCs w:val="26"/>
          <w:cs/>
        </w:rPr>
        <w:t>සද්දො විකාරො ජරතා මරණඤ්චෙපපත්තියං</w:t>
      </w:r>
    </w:p>
    <w:p w14:paraId="0DBD4B95" w14:textId="41B7BDE8" w:rsidR="00696950" w:rsidRPr="00696950" w:rsidRDefault="00696950"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bCs/>
          <w:sz w:val="26"/>
          <w:szCs w:val="26"/>
        </w:rPr>
      </w:pPr>
      <w:r w:rsidRPr="00696950">
        <w:rPr>
          <w:rFonts w:ascii="Cambria" w:hAnsi="Cambria" w:cs="UN-Abhaya" w:hint="cs"/>
          <w:b/>
          <w:bCs/>
          <w:sz w:val="26"/>
          <w:szCs w:val="26"/>
          <w:cs/>
        </w:rPr>
        <w:t>න ලබ්භන්ති පවත්තෙ තු න කිඤ්චිපින ලබ්භතී.”</w:t>
      </w:r>
    </w:p>
    <w:p w14:paraId="40FD3A75" w14:textId="4DB877CA" w:rsidR="00696950" w:rsidRDefault="00696950"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38D85FB1" w14:textId="46C624D1" w:rsidR="00696950" w:rsidRDefault="00696950"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කාම රූපයෙහි රූප අට විස්ස ම ඇත්තේ ය. රූප භූමියෙහි තෙවිස්සෙක් ඇත්තේ ය. (ඝාණ ජිව්හා කාය හා භාවද්වය එහි නැති බැවිනි.) අසංඥීන්ට සතළොසක් ඇත්තේ ය. (චක්ඛු සෝත ඝාණ ජිව්හා කාය භාවද්වය හදයවත්‍ථු විඤ්ඤත්තිද්වය සද්ද නැති බැවිනි.) අරූපයෙහි කිසි දු රූපයෙක් නැති.</w:t>
      </w:r>
    </w:p>
    <w:p w14:paraId="3A7F4490" w14:textId="3F760B99" w:rsidR="00696950" w:rsidRDefault="00696950"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2EA7CAC5" w14:textId="77A4EA86" w:rsidR="00696950" w:rsidRDefault="00696950"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ශබ්ද විකාර ජරතා අනිච්චතා රූප ප්‍රතිසන්ධියෙහි නො ලැබේ. ප්‍රවෘත්තියෙහි නො ලැබෙන රූප නැත. සියල්ල ලැබෙති යි සේ යි.</w:t>
      </w:r>
    </w:p>
    <w:p w14:paraId="0CC615D6" w14:textId="26406FA9" w:rsidR="00696950" w:rsidRDefault="00696950"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110873B9" w14:textId="329A2E95" w:rsidR="00696950" w:rsidRPr="00696950" w:rsidRDefault="00696950"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bCs/>
          <w:sz w:val="26"/>
          <w:szCs w:val="26"/>
        </w:rPr>
      </w:pPr>
      <w:r w:rsidRPr="00696950">
        <w:rPr>
          <w:rFonts w:ascii="Cambria" w:hAnsi="Cambria" w:cs="UN-Abhaya" w:hint="cs"/>
          <w:b/>
          <w:bCs/>
          <w:sz w:val="26"/>
          <w:szCs w:val="26"/>
          <w:cs/>
        </w:rPr>
        <w:t>ප්‍රශ්න.</w:t>
      </w:r>
    </w:p>
    <w:p w14:paraId="5FF9C76B" w14:textId="0C64440B" w:rsidR="00696950" w:rsidRDefault="00696950"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7D930A3F" w14:textId="72DC7D45" w:rsidR="00696950" w:rsidRDefault="00696950"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1. රූප ලෝකයෙහි නො ලැබෙන රූප කලාප දක්වනු.</w:t>
      </w:r>
    </w:p>
    <w:p w14:paraId="0FBEA2E6" w14:textId="750A0878" w:rsidR="00696950" w:rsidRDefault="00696950"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2. රූපී බ්‍රහ්මයන්ගේ ප්‍රතිසන්ධියෙහි ලැබෙන රූප දක්වනු.</w:t>
      </w:r>
    </w:p>
    <w:p w14:paraId="1CF3D197" w14:textId="780DEC7C" w:rsidR="00696950" w:rsidRDefault="00696950"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3. අසංඥීන්ට පවත්නා රූප කවරේ ද?</w:t>
      </w:r>
    </w:p>
    <w:p w14:paraId="49365020" w14:textId="013737FD" w:rsidR="00696950" w:rsidRDefault="00696950"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4. බ්‍රහ්මයන්ගේ මරණයෙහි රූප නිරෝධය කෙසේ වේ ද?</w:t>
      </w:r>
    </w:p>
    <w:p w14:paraId="3E6B82E2" w14:textId="7C76396D" w:rsidR="00696950" w:rsidRDefault="00696950"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5. කාමරූප අසංඥීන්හි ලැබෙන නො ලැබෙන රූප මේ මේ ය යි පැහැදිලි කොට දක්වනු. ප්‍රතිසන්</w:t>
      </w:r>
      <w:r w:rsidR="00F91E06">
        <w:rPr>
          <w:rFonts w:ascii="Cambria" w:hAnsi="Cambria" w:cs="UN-Abhaya" w:hint="cs"/>
          <w:sz w:val="26"/>
          <w:szCs w:val="26"/>
          <w:cs/>
        </w:rPr>
        <w:t>ධියෙහි නො ලැබෙන රූප කවරේ ද?</w:t>
      </w:r>
    </w:p>
    <w:p w14:paraId="5E85FC1D" w14:textId="5525C591" w:rsidR="00F91E06" w:rsidRDefault="00F91E06"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25192E22" w14:textId="520B9BC0" w:rsidR="00F91E06" w:rsidRDefault="00F91E06"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226306F1" w14:textId="29CB5530" w:rsidR="00F91E06" w:rsidRPr="00F91E06" w:rsidRDefault="00F91E06"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Emanee" w:hAnsi="UN-Emanee" w:cs="UN-Emanee"/>
          <w:sz w:val="40"/>
          <w:szCs w:val="40"/>
        </w:rPr>
      </w:pPr>
      <w:r w:rsidRPr="00F91E06">
        <w:rPr>
          <w:rFonts w:ascii="UN-Emanee" w:hAnsi="UN-Emanee" w:cs="UN-Emanee"/>
          <w:sz w:val="40"/>
          <w:szCs w:val="40"/>
          <w:cs/>
        </w:rPr>
        <w:t>12 වන පාඩම.</w:t>
      </w:r>
    </w:p>
    <w:p w14:paraId="788FE621" w14:textId="068654D3" w:rsidR="00F91E06" w:rsidRPr="00F91E06" w:rsidRDefault="00F91E06"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Emanee" w:hAnsi="UN-Emanee" w:cs="UN-Emanee"/>
          <w:sz w:val="28"/>
          <w:szCs w:val="28"/>
        </w:rPr>
      </w:pPr>
      <w:r w:rsidRPr="00F91E06">
        <w:rPr>
          <w:rFonts w:ascii="UN-Emanee" w:hAnsi="UN-Emanee" w:cs="UN-Emanee"/>
          <w:sz w:val="28"/>
          <w:szCs w:val="28"/>
          <w:cs/>
        </w:rPr>
        <w:t>නිර්වාණය.</w:t>
      </w:r>
    </w:p>
    <w:p w14:paraId="6A70CAE3" w14:textId="04245510" w:rsidR="00F91E06" w:rsidRDefault="00F91E06"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00DFFE30" w14:textId="36E6758D" w:rsidR="00F91E06" w:rsidRDefault="00F91E06"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යට දැක්වුණු සියලු පාඩම්වලින් චිත්ත චෛතසික රූප විභාගය දක්වන ලද්දේ ය. මෙහි නිර්වාණය දක්වනු ලැබේ. </w:t>
      </w:r>
    </w:p>
    <w:p w14:paraId="42386E46" w14:textId="09EB5B49" w:rsidR="00F91E06" w:rsidRDefault="00F91E06"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2519A98E" w14:textId="272EA519" w:rsidR="00F91E06" w:rsidRDefault="00F91E06"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F91E06">
        <w:rPr>
          <w:rFonts w:ascii="Cambria" w:hAnsi="Cambria" w:cs="UN-Abhaya" w:hint="cs"/>
          <w:b/>
          <w:bCs/>
          <w:sz w:val="26"/>
          <w:szCs w:val="26"/>
          <w:cs/>
        </w:rPr>
        <w:t>නිර්වාණය ලෝකෝත්තරය.</w:t>
      </w:r>
      <w:r>
        <w:rPr>
          <w:rFonts w:ascii="Cambria" w:hAnsi="Cambria" w:cs="UN-Abhaya" w:hint="cs"/>
          <w:sz w:val="26"/>
          <w:szCs w:val="26"/>
          <w:cs/>
        </w:rPr>
        <w:t xml:space="preserve"> වදාළේ මැයි </w:t>
      </w:r>
      <w:r w:rsidRPr="00F91E06">
        <w:rPr>
          <w:rFonts w:ascii="Cambria" w:hAnsi="Cambria" w:cs="UN-Abhaya" w:hint="cs"/>
          <w:b/>
          <w:bCs/>
          <w:sz w:val="26"/>
          <w:szCs w:val="26"/>
          <w:cs/>
        </w:rPr>
        <w:t>“කතමෙ ධම්මා ලොකුත්තරා චත්තාරො ච අරියමග්ගා චත්තාරි ච සාමඤ්ඤ ඵලානි, අසංඛතා ච ධාතු ඉමෙ ධම්මා ලොකුත්තරා”</w:t>
      </w:r>
      <w:r>
        <w:rPr>
          <w:rFonts w:ascii="Cambria" w:hAnsi="Cambria" w:cs="UN-Abhaya" w:hint="cs"/>
          <w:sz w:val="26"/>
          <w:szCs w:val="26"/>
          <w:cs/>
        </w:rPr>
        <w:t xml:space="preserve"> යි සතර ආර්ය මාර්ග ද සතර සාමඤ්ඤ ඵල ද අසංඛත ධාතු සංඛ්‍යාත නිර්වාණය ද ලෝකෝත්තරය යනු එහි අර්ථ යි. මෙයින් නිර්වාණය ප්‍රඥප්ති මාත්‍රයක් නො වන බව දැක්වූහ. ලෝක ව්‍යවහාර සිද්ධ ප්‍රඥප්ති ලෝකෝත්තර නො වන බැවිනි.</w:t>
      </w:r>
    </w:p>
    <w:p w14:paraId="43807A43" w14:textId="32DF2F70" w:rsidR="00F91E06" w:rsidRDefault="00F91E06"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372BA006" w14:textId="0CD5CD18" w:rsidR="00F91E06" w:rsidRDefault="00F91E06"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F91E06">
        <w:rPr>
          <w:rFonts w:ascii="Cambria" w:hAnsi="Cambria" w:cs="UN-Abhaya" w:hint="cs"/>
          <w:b/>
          <w:bCs/>
          <w:sz w:val="26"/>
          <w:szCs w:val="26"/>
          <w:cs/>
        </w:rPr>
        <w:t>නිර්වාණය සෝවාන් ආදි සතර මාර්ග ඥානයෙන් සාක්‍ෂාත් කටයුතු ය</w:t>
      </w:r>
      <w:r>
        <w:rPr>
          <w:rFonts w:ascii="Cambria" w:hAnsi="Cambria" w:cs="UN-Abhaya" w:hint="cs"/>
          <w:sz w:val="26"/>
          <w:szCs w:val="26"/>
          <w:cs/>
        </w:rPr>
        <w:t xml:space="preserve">. ප්‍රතිවේධ කළ යුතු ය. දැක්ක යුතු ය. ඇස් ඇත්තහු විසින් ඇසින් චන්‍ද්‍ර මණ්ඩලය සේ මාර්ගඥානලාභී ආර්යයන් විසින් මාර්ග ඥානයෙන් නිර්වාණය ප්‍රත්‍යක්‍ෂ කළ යුතු ය. මෙයින් ආර්යයන්ට නිර්වාණය ප්‍රත්‍යක්‍ෂ සිද්ධ බව කීහ. ජාත්‍යන්‍ධයනට චන්ද්‍ර මණ්ඩලය නො දැක්ක හැකි වුව ද චන්ද්‍රමණ්ඩලය නැතැ යි නො කිය හැකි ය. ප්‍රතිපත්ති විරහිත අන්ධ පෘථග්ජනයන්ට නිර්වාණය නො දැක්ක හැකි වුව ද නිර්වාණය නැතැ යි නොකිය යුතු ය. ප්‍රාඥ කල්‍යාණ පෘථග්ජනයන්ට නිර්වාණය අනුමාන සිද්ධය නොවත් හොත් ඒ පිණිස ව්‍යායාමය සිඳෙන්නේ ය. </w:t>
      </w:r>
    </w:p>
    <w:p w14:paraId="0129D23C" w14:textId="3C730A55" w:rsidR="00F91E06" w:rsidRDefault="00F91E06"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2460441C" w14:textId="632ADC91" w:rsidR="00F91E06" w:rsidRDefault="00F91E06"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F91E06">
        <w:rPr>
          <w:rFonts w:ascii="Cambria" w:hAnsi="Cambria" w:cs="UN-Abhaya" w:hint="cs"/>
          <w:b/>
          <w:bCs/>
          <w:sz w:val="26"/>
          <w:szCs w:val="26"/>
          <w:cs/>
        </w:rPr>
        <w:t>නිර්වාණය මාර්ග ඵලයන්ට අරමුණ ය</w:t>
      </w:r>
      <w:r>
        <w:rPr>
          <w:rFonts w:ascii="Cambria" w:hAnsi="Cambria" w:cs="UN-Abhaya" w:hint="cs"/>
          <w:sz w:val="26"/>
          <w:szCs w:val="26"/>
          <w:cs/>
        </w:rPr>
        <w:t>. නිර්වාණය නැත්නම් මාර්ග ඵල සිද්ධ නො වේ. මෙයින් නිර්වාණයාගේ විද්‍යමානත්‍වය ද තේජවන්ත බව ද කී නියා දත යුතු යි.</w:t>
      </w:r>
    </w:p>
    <w:p w14:paraId="7E5CA0CE" w14:textId="429201E3" w:rsidR="00F91E06" w:rsidRDefault="00F91E06"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33643327" w14:textId="063139DF" w:rsidR="00F91E06" w:rsidRDefault="00F91E06"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නිර්වාණය වාණ සංඛ්‍යාත තෘෂ්ණායෙන් නික්මුණේ ය. එහෙයින්ම එය නිබ්බාණ (නිර්වාණ) යයි කියනු ලැබේ. නිර්වාණය තෘෂ්ණාවට විෂය නො වන්නෙක. තෘෂ්ණා රාගීත්‍යයෙන් ම නිර්වාණය සිද්ධ යි. </w:t>
      </w:r>
    </w:p>
    <w:p w14:paraId="2985C3E8" w14:textId="0BB965FB" w:rsidR="00F91E06" w:rsidRDefault="00F91E06"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6289F615" w14:textId="28F432C8" w:rsidR="00F91E06" w:rsidRDefault="00F91E06"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ඒ මේ නිර්වාණය වනාහි ශාන්ති ස්වභාවයෙන් එකක් ම වුව ද කාරණ </w:t>
      </w:r>
      <w:r w:rsidRPr="002F4B2A">
        <w:rPr>
          <w:rFonts w:ascii="Cambria" w:hAnsi="Cambria" w:cs="UN-Abhaya" w:hint="cs"/>
          <w:b/>
          <w:bCs/>
          <w:sz w:val="26"/>
          <w:szCs w:val="26"/>
          <w:cs/>
        </w:rPr>
        <w:t>ලේශයෙන් ස උපාදිසේස නිබ්බාණය, අනුපාදිසෙස නිබ්බාණය</w:t>
      </w:r>
      <w:r>
        <w:rPr>
          <w:rFonts w:ascii="Cambria" w:hAnsi="Cambria" w:cs="UN-Abhaya" w:hint="cs"/>
          <w:sz w:val="26"/>
          <w:szCs w:val="26"/>
          <w:cs/>
        </w:rPr>
        <w:t xml:space="preserve"> යි ද්විවිධ වේ. උපාදි නම් පඤ්ච ස්කන්‍ධය යි තෘෂ්ණා දෘෂ්ටි විසින් දැඩි වැ ගනු ලබන්නේ යන අර්ථයෙන්</w:t>
      </w:r>
      <w:r w:rsidR="002F4B2A">
        <w:rPr>
          <w:rFonts w:ascii="Cambria" w:hAnsi="Cambria" w:cs="UN-Abhaya" w:hint="cs"/>
          <w:sz w:val="26"/>
          <w:szCs w:val="26"/>
          <w:cs/>
        </w:rPr>
        <w:t xml:space="preserve"> පඤ්චස්කන්‍ධ උපාදි ය යි කියනු ලැබේ. එක දෙශ වශයෙන් හෝ අනවශේෂ වශයෙන් හෝ කර්මක්ලේශ ප්‍රහීණ කල්හි ඒ පඤ්චස්කන්ධ ශේෂ වූයේ උපාදිසෙස ය. උපාදිසෙස සහිත වූ නිර්වාණ ස උපාදිසෙස නිර්වාණය යි. ක්ලේශ පරිනිර්වාණයෙන් පිරිනිවි ජීවත් වන්නහු පිළිබඳ නිර්වාණ සඋපාදිසෙස නිර්වාණ ය යි කී නියා යි. උපාදිසෙස රහිත නිර්වාණ අනුපදිසෙස නිර්වාණය ස්කන්ධ පරිනිර්වාණයෙන් පිරිනිවියනු පිළිබඳ නිර්වාණ අනුපාදිසෙස නිර්වාණය යි කී නියා යි. මාර්ග ඵල ලබා ජීවත්වන්නහු පිළිබඳ නිර්වාණය ස උපාදිසෙසය යි ද අර්හත් ඵලය ලබා අපවත් වූවහු පිළිබඳ නිර්වාණය ය යි ද කී යේ යි. </w:t>
      </w:r>
      <w:r w:rsidR="002F4B2A" w:rsidRPr="002F4B2A">
        <w:rPr>
          <w:rFonts w:ascii="Cambria" w:hAnsi="Cambria" w:cs="UN-Abhaya" w:hint="cs"/>
          <w:b/>
          <w:bCs/>
          <w:sz w:val="26"/>
          <w:szCs w:val="26"/>
          <w:cs/>
        </w:rPr>
        <w:t>“ද්වෙ මා භික්ඛවෙ නිබ්බාණධාතුයො. කතමා දෙව? ස උපාදිසෙසා ච නිබ්බාණධාතු අනුපදිසෙසා ච නිබ්බාණ ධාතු”</w:t>
      </w:r>
      <w:r w:rsidR="002F4B2A">
        <w:rPr>
          <w:rFonts w:ascii="Cambria" w:hAnsi="Cambria" w:cs="UN-Abhaya" w:hint="cs"/>
          <w:sz w:val="26"/>
          <w:szCs w:val="26"/>
          <w:cs/>
        </w:rPr>
        <w:t xml:space="preserve"> යි. ඉතිවුත්තක යෙහි වදාළේ ය. පළමුවැන්න ක්ලේශ පරිනිර්වාණ ය යි ද දෙ වැන්න ස්කන්ධ පරිනිර්වාණය යි ද එසේ ම පළමුවැන්න දිට්ඨධම්ම නිබ්බාණ ය යි ද දෙවැන්න සම්පරායික නිබ්බාණ ය යි ද කියන ලදි.</w:t>
      </w:r>
    </w:p>
    <w:p w14:paraId="3B4CDA67" w14:textId="0E6380A8" w:rsidR="002F4B2A" w:rsidRDefault="002F4B2A"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1A4B5B57" w14:textId="6A0DD35D" w:rsidR="002F4B2A" w:rsidRDefault="002F4B2A"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එසේ ම නිර්වාණය </w:t>
      </w:r>
      <w:r w:rsidRPr="002F4B2A">
        <w:rPr>
          <w:rFonts w:ascii="Cambria" w:hAnsi="Cambria" w:cs="UN-Abhaya" w:hint="cs"/>
          <w:b/>
          <w:bCs/>
          <w:sz w:val="26"/>
          <w:szCs w:val="26"/>
          <w:cs/>
        </w:rPr>
        <w:t>සුඤ්ඤත අනිමිත්ත අප්පණිහිතය</w:t>
      </w:r>
      <w:r>
        <w:rPr>
          <w:rFonts w:ascii="Cambria" w:hAnsi="Cambria" w:cs="UN-Abhaya" w:hint="cs"/>
          <w:sz w:val="26"/>
          <w:szCs w:val="26"/>
          <w:cs/>
        </w:rPr>
        <w:t xml:space="preserve"> යි ආකාර භේදයෙන් ත්‍රිවිධ වේ.</w:t>
      </w:r>
    </w:p>
    <w:p w14:paraId="2F729770" w14:textId="5A2878CE" w:rsidR="007553D5" w:rsidRDefault="007553D5"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5DAF5DDC" w14:textId="70B4BDCF" w:rsidR="007553D5" w:rsidRDefault="007553D5"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ආරම්මණ වශයෙන් ද සම්ප්‍රයෝග වශයෙන් ද රාග ද්වේෂ මෝහයන්ගෙන් ශූන්‍ය බැවින් නිර්වාණය සුඤ්ඤත ය. එසේ ම රාගාදී නිමිත්ත රහිත බැවින් අනිමිත්ත ය. රාගාදි ප්‍රණිධි රහිත බැවින් අප්පණිහිත ය. තවද සකල සංස්කාරයන්ගෙන් ශූන්‍ය බැවින් හෝ නිර්වාණය සුඤ්ඤත ය. සකල සංස්කාර නිමිති රහිත බැවින් අනිමිත්තය ය. තෘෂ්ණා ප්‍රණිධි රහිත බැවින් අප්පණිහිත යි. </w:t>
      </w:r>
    </w:p>
    <w:p w14:paraId="60E2A9A4" w14:textId="7292EF56" w:rsidR="007553D5" w:rsidRDefault="007553D5"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09F4B2A0" w14:textId="0D60E3AD" w:rsidR="007553D5" w:rsidRDefault="007553D5"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මෙහි විස්තරයෙක් මෙසේ දතයුතු.</w:t>
      </w:r>
    </w:p>
    <w:p w14:paraId="590B0CC2" w14:textId="17F54F10" w:rsidR="007553D5" w:rsidRDefault="007553D5"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38E6D176" w14:textId="73507DEB" w:rsidR="007553D5" w:rsidRDefault="007553D5"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සංඛත ධර්මයෝ පලිබෝධ සහිත ය. ඔව්හු නානා පලිබෝධයන්ගෙන් නිතර මහාජනයා පෙළති. ශාන්ත සුඛයක් ලැබ ගන්නට නො දෙති. අසංඛත සංඛ්‍යාත නිර්වාණය එ බඳු සියලු පලිබෝධයන්ගෙන් ශූන්‍ය ය. එ බැවින් සුඤ්ඤත ය. </w:t>
      </w:r>
    </w:p>
    <w:p w14:paraId="71FB99C1" w14:textId="5C4664D7" w:rsidR="007553D5" w:rsidRDefault="007553D5"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13978352" w14:textId="412D65D9" w:rsidR="007553D5" w:rsidRDefault="007553D5"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සංඛත ධර්මයෝ නිමිත්ත සහිත ය. නිමිත්ත නම් ඉපැදුම් පැවතුම්වලට මුල් වන රාගාදි ය යි. ඒ නිමිත්තයෝ කෙලෙස්වලට ද ජරාමරණාදීන්ට ද සියලු අනර්ථයන්ට ද වස්තු වෙති. එ බඳු නිමිත්ත රහිත බැවින් අසංඛත සංඛ්‍යාත නිර්වාණය අනිමිත්ත ය.</w:t>
      </w:r>
    </w:p>
    <w:p w14:paraId="05A8FFB7" w14:textId="3F66D22B" w:rsidR="007553D5" w:rsidRDefault="007553D5"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6699886C" w14:textId="72CE4E30" w:rsidR="007553D5" w:rsidRDefault="007553D5"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සංඛත ධර්මයෝ ප්‍රණිධි සහිත ය. ප්‍රණිධි නම් ප්‍රාර්ථනාය-ආසා ය-පිපාසා යි. ප්‍රණිධි සහිත බැවින් ඔව්හු නිතර ආසා දුක් උපදවති. අසංඛත සංඛ්‍යාත නිර්වාණය ප්‍රණිධි රහිත ය. එ බැවින් අප්පණිහිත යි. වෙදයිත සුඛය ශාන්තිසුඛ ය යි සුඛය දෙවැදෑරුම් වේ. මනුෂ්‍ය දේව බ්‍රහ්ම සම්පත් ලැබැ ඒ වැළඳීම් වශයෙන් ලැබෙන ප්‍රීතිසෞමනස්‍ය වෙදයිත සුඛ යි. එය විදුලියක් සේ ක්‍ෂණ ක්‍ෂණයෙහි බිඳී යන්නේ ය. සම්පත් අනිත්‍ය ස්වභාව යි. එද අනන්ත ආසා දුක් උපදවයි. එබැවින් වෙදයිත සුඛය දු</w:t>
      </w:r>
      <w:r>
        <w:rPr>
          <w:rFonts w:ascii="UN-Abhaya" w:hAnsi="UN-Abhaya" w:cs="UN-Abhaya"/>
          <w:sz w:val="26"/>
          <w:szCs w:val="26"/>
          <w:cs/>
        </w:rPr>
        <w:t>ඃ</w:t>
      </w:r>
      <w:r>
        <w:rPr>
          <w:rFonts w:ascii="Cambria" w:hAnsi="Cambria" w:cs="UN-Abhaya" w:hint="cs"/>
          <w:sz w:val="26"/>
          <w:szCs w:val="26"/>
          <w:cs/>
        </w:rPr>
        <w:t xml:space="preserve">ඛයෙහි ම ඇතුළත් ය. </w:t>
      </w:r>
      <w:r w:rsidRPr="007553D5">
        <w:rPr>
          <w:rFonts w:ascii="Cambria" w:hAnsi="Cambria" w:cs="UN-Abhaya" w:hint="cs"/>
          <w:b/>
          <w:bCs/>
          <w:sz w:val="26"/>
          <w:szCs w:val="26"/>
          <w:cs/>
        </w:rPr>
        <w:t>“යං කිංචි වෙදයිතං තං සබ්බං දුක්ඛස්මිං වදාමි”</w:t>
      </w:r>
      <w:r>
        <w:rPr>
          <w:rFonts w:ascii="Cambria" w:hAnsi="Cambria" w:cs="UN-Abhaya" w:hint="cs"/>
          <w:sz w:val="26"/>
          <w:szCs w:val="26"/>
          <w:cs/>
        </w:rPr>
        <w:t xml:space="preserve"> වෙදයිත සියල්ල දුක් යයි කියමි යි එබැවින් වදාළ සේක. විඳගන්නා සුවයෙක් නැත්නම් නිර්වාණයෙහි කවර සැපයෙක්දැ යි විචාරණ ලද සැරියුත් හිමියෝ ද </w:t>
      </w:r>
      <w:r w:rsidRPr="005F2C70">
        <w:rPr>
          <w:rFonts w:ascii="Cambria" w:hAnsi="Cambria" w:cs="UN-Abhaya" w:hint="cs"/>
          <w:b/>
          <w:bCs/>
          <w:sz w:val="26"/>
          <w:szCs w:val="26"/>
          <w:cs/>
        </w:rPr>
        <w:t>“එත දෙවෙත්‍ථ ආවුසො නිබ්බාණෙ සුඛං යදෙත්‍ථ වෙදයිතං නත්‍ථි”</w:t>
      </w:r>
      <w:r>
        <w:rPr>
          <w:rFonts w:ascii="Cambria" w:hAnsi="Cambria" w:cs="UN-Abhaya" w:hint="cs"/>
          <w:sz w:val="26"/>
          <w:szCs w:val="26"/>
          <w:cs/>
        </w:rPr>
        <w:t xml:space="preserve"> විඳ ගැන්මක් නැති බව ම තමා ඇවැත්නි නිර්වාණයෙහි සුවය යි වදාළෝ ය. ශාන්ති සුඛය වනාහි පැමිණි </w:t>
      </w:r>
      <w:r w:rsidR="005F2C70">
        <w:rPr>
          <w:rFonts w:ascii="Cambria" w:hAnsi="Cambria" w:cs="UN-Abhaya" w:hint="cs"/>
          <w:sz w:val="26"/>
          <w:szCs w:val="26"/>
          <w:cs/>
        </w:rPr>
        <w:t>යා වූ ද මතු පැමිණෙන්නා වූ ද ක්ලේශාදි දුක් ද අපායාදි දුක් ද සිඳලන්නේ ය. එබැවින් ඒ ශාන්ති සුඛය ම ඒකාන්ත සුවය යි. අචල සුවය යි. ශාන්ති සුඛය නොලත් සත්ත්‍වයෝ දෙව් මිනිස් සැප විඳින්නෝ ද අපාය දුක්වලට ද හිමි වෙති. මෙසේ සියලු ආසා දුක් සිදුවන බැවින් නිර්වාණය අප්පණිහිත යි. නිර්වාණය පිළිබඳ කිය යුතු බොහෝ කරුණු ඇත ද ශිෂ්‍ය ඛෙද භීතියෙන් මෙතෙකින් නවතම්හ.</w:t>
      </w:r>
    </w:p>
    <w:p w14:paraId="6F9A71AF" w14:textId="1308364C" w:rsidR="005F2C70" w:rsidRDefault="005F2C70"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3D17AE7E" w14:textId="452BF3DA" w:rsidR="005F2C70" w:rsidRPr="005F2C70" w:rsidRDefault="005F2C70"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bCs/>
          <w:sz w:val="26"/>
          <w:szCs w:val="26"/>
        </w:rPr>
      </w:pPr>
      <w:r w:rsidRPr="005F2C70">
        <w:rPr>
          <w:rFonts w:ascii="Cambria" w:hAnsi="Cambria" w:cs="UN-Abhaya" w:hint="cs"/>
          <w:b/>
          <w:bCs/>
          <w:sz w:val="26"/>
          <w:szCs w:val="26"/>
          <w:cs/>
        </w:rPr>
        <w:t>“පදමච්චුත මච්චන්ත මසංඛතමනුත්තරං</w:t>
      </w:r>
    </w:p>
    <w:p w14:paraId="4236CB96" w14:textId="31CEA5AC" w:rsidR="005F2C70" w:rsidRPr="005F2C70" w:rsidRDefault="005F2C70"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bCs/>
          <w:sz w:val="26"/>
          <w:szCs w:val="26"/>
        </w:rPr>
      </w:pPr>
      <w:r w:rsidRPr="005F2C70">
        <w:rPr>
          <w:rFonts w:ascii="Cambria" w:hAnsi="Cambria" w:cs="UN-Abhaya" w:hint="cs"/>
          <w:b/>
          <w:bCs/>
          <w:sz w:val="26"/>
          <w:szCs w:val="26"/>
          <w:cs/>
        </w:rPr>
        <w:t>නිබ්බාණමිති භාසන්ති වාණමුත්තා ම හසයො.”</w:t>
      </w:r>
    </w:p>
    <w:p w14:paraId="5FB6778C" w14:textId="76153250" w:rsidR="005F2C70" w:rsidRDefault="005F2C70"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26381BF4" w14:textId="5ECB0B11" w:rsidR="005F2C70" w:rsidRDefault="005F2C70"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ච්‍යුති රහිත - අන්ත රහිත - ප්‍රත්‍යයොත්පන්න නුවූ නිරුත්තර පදය නිර්වාණය යි ක්‍ෂීණාශ්‍රව මහර්ෂීහු කියති.</w:t>
      </w:r>
    </w:p>
    <w:p w14:paraId="2E74731A" w14:textId="447083D0" w:rsidR="005F2C70" w:rsidRDefault="005F2C70"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2B7D9476" w14:textId="5B8BC046" w:rsidR="005F2C70" w:rsidRDefault="005F2C70"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මෙසේ </w:t>
      </w:r>
      <w:r w:rsidRPr="005F2C70">
        <w:rPr>
          <w:rFonts w:ascii="Cambria" w:hAnsi="Cambria" w:cs="UN-Abhaya" w:hint="cs"/>
          <w:b/>
          <w:bCs/>
          <w:sz w:val="26"/>
          <w:szCs w:val="26"/>
          <w:cs/>
        </w:rPr>
        <w:t>තථාගතවරයෝ</w:t>
      </w:r>
      <w:r>
        <w:rPr>
          <w:rFonts w:ascii="Cambria" w:hAnsi="Cambria" w:cs="UN-Abhaya" w:hint="cs"/>
          <w:sz w:val="26"/>
          <w:szCs w:val="26"/>
          <w:cs/>
        </w:rPr>
        <w:t xml:space="preserve"> චිත්ත චෛතසික රූප නිර්වාණ යන සතර ආකාරයෙන් පරමාර්ථය ප්‍රකාශ කරත්.</w:t>
      </w:r>
    </w:p>
    <w:p w14:paraId="1B5C16BF" w14:textId="36E164A5" w:rsidR="005F2C70" w:rsidRDefault="005F2C70"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7FDEDDD0" w14:textId="11C3F471" w:rsidR="005F2C70" w:rsidRPr="005F2C70" w:rsidRDefault="005F2C70"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bCs/>
          <w:sz w:val="26"/>
          <w:szCs w:val="26"/>
        </w:rPr>
      </w:pPr>
      <w:r w:rsidRPr="005F2C70">
        <w:rPr>
          <w:rFonts w:ascii="Cambria" w:hAnsi="Cambria" w:cs="UN-Abhaya" w:hint="cs"/>
          <w:b/>
          <w:bCs/>
          <w:sz w:val="26"/>
          <w:szCs w:val="26"/>
          <w:cs/>
        </w:rPr>
        <w:t>“ඉති චිත්තං චෛතසිකං</w:t>
      </w:r>
    </w:p>
    <w:p w14:paraId="2585421C" w14:textId="2EC63ED4" w:rsidR="005F2C70" w:rsidRPr="005F2C70" w:rsidRDefault="005F2C70"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bCs/>
          <w:sz w:val="26"/>
          <w:szCs w:val="26"/>
        </w:rPr>
      </w:pPr>
      <w:r w:rsidRPr="005F2C70">
        <w:rPr>
          <w:rFonts w:ascii="Cambria" w:hAnsi="Cambria" w:cs="UN-Abhaya" w:hint="cs"/>
          <w:b/>
          <w:bCs/>
          <w:sz w:val="26"/>
          <w:szCs w:val="26"/>
          <w:cs/>
        </w:rPr>
        <w:t>රූප නිබ්බාණ මිච්චපි</w:t>
      </w:r>
    </w:p>
    <w:p w14:paraId="06652981" w14:textId="0AE8F89F" w:rsidR="005F2C70" w:rsidRPr="005F2C70" w:rsidRDefault="005F2C70"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bCs/>
          <w:sz w:val="26"/>
          <w:szCs w:val="26"/>
        </w:rPr>
      </w:pPr>
      <w:r w:rsidRPr="005F2C70">
        <w:rPr>
          <w:rFonts w:ascii="Cambria" w:hAnsi="Cambria" w:cs="UN-Abhaya" w:hint="cs"/>
          <w:b/>
          <w:bCs/>
          <w:sz w:val="26"/>
          <w:szCs w:val="26"/>
          <w:cs/>
        </w:rPr>
        <w:t>පරමත්‍ථං පකාසෙන්ති</w:t>
      </w:r>
    </w:p>
    <w:p w14:paraId="2696A90E" w14:textId="2FF2F8DC" w:rsidR="005F2C70" w:rsidRPr="005F2C70" w:rsidRDefault="005F2C70"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bCs/>
          <w:sz w:val="26"/>
          <w:szCs w:val="26"/>
        </w:rPr>
      </w:pPr>
      <w:r w:rsidRPr="005F2C70">
        <w:rPr>
          <w:rFonts w:ascii="Cambria" w:hAnsi="Cambria" w:cs="UN-Abhaya" w:hint="cs"/>
          <w:b/>
          <w:bCs/>
          <w:sz w:val="26"/>
          <w:szCs w:val="26"/>
          <w:cs/>
        </w:rPr>
        <w:t>චතුද්ධාව තථාගතා.”</w:t>
      </w:r>
    </w:p>
    <w:p w14:paraId="1741DA07" w14:textId="54560AAB" w:rsidR="005F2C70" w:rsidRPr="005F2C70" w:rsidRDefault="005F2C70"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bCs/>
          <w:sz w:val="26"/>
          <w:szCs w:val="26"/>
        </w:rPr>
      </w:pPr>
    </w:p>
    <w:p w14:paraId="03E430F2" w14:textId="2F93B0E9" w:rsidR="005F2C70" w:rsidRPr="005F2C70" w:rsidRDefault="005F2C70"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bCs/>
          <w:sz w:val="26"/>
          <w:szCs w:val="26"/>
        </w:rPr>
      </w:pPr>
      <w:r w:rsidRPr="005F2C70">
        <w:rPr>
          <w:rFonts w:ascii="Cambria" w:hAnsi="Cambria" w:cs="UN-Abhaya" w:hint="cs"/>
          <w:b/>
          <w:bCs/>
          <w:sz w:val="26"/>
          <w:szCs w:val="26"/>
          <w:cs/>
        </w:rPr>
        <w:t>ප්‍රශ්න.</w:t>
      </w:r>
    </w:p>
    <w:p w14:paraId="4FF69E75" w14:textId="4329BF20" w:rsidR="005F2C70" w:rsidRDefault="005F2C70"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3396198C" w14:textId="130F9CC5" w:rsidR="005F2C70" w:rsidRDefault="005F2C70"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1. ලෝකෝත්තර ධර්ම කවරේ ද? නිර්වාණය කුමක් හෙයින් ලෝකෝත්තර ද?</w:t>
      </w:r>
    </w:p>
    <w:p w14:paraId="5D8C388C" w14:textId="08E9F17C" w:rsidR="005F2C70" w:rsidRDefault="005F2C70"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2. නිර්වාණය කුමකින් දැක්ක යුතු ද? කුමකට අරමුණු වේද? කුමක් හෙයින් නිර්වාණය යි කියනු ලැබේ ද?</w:t>
      </w:r>
    </w:p>
    <w:p w14:paraId="11E1E8B5" w14:textId="02F2DE2D" w:rsidR="005F2C70" w:rsidRDefault="005F2C70"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3. සඋපාදිසෙස අනුපාදිසෙස නිර්වාණ ධාතු විස්තර කරනු.</w:t>
      </w:r>
    </w:p>
    <w:p w14:paraId="3A421B1F" w14:textId="1F593BE5" w:rsidR="005F2C70" w:rsidRDefault="005F2C70"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4. සුඤ්ඤත අනිමිත්ත අප්පණිහිත පැහැදිලි කරනු.</w:t>
      </w:r>
    </w:p>
    <w:p w14:paraId="3D5B8979" w14:textId="3314DD83" w:rsidR="005F2C70" w:rsidRDefault="005F2C70"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5. නිර්වාණ සුඛය පැහැදිලි කරනු.</w:t>
      </w:r>
    </w:p>
    <w:p w14:paraId="4282B1C6" w14:textId="2AEAC1D6" w:rsidR="005F2C70" w:rsidRDefault="005F2C70"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0B1AFE78" w14:textId="3C312828" w:rsidR="005F2C70" w:rsidRPr="00B93A4F" w:rsidRDefault="005F2C70"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bCs/>
          <w:sz w:val="26"/>
          <w:szCs w:val="26"/>
        </w:rPr>
      </w:pPr>
      <w:r w:rsidRPr="00B93A4F">
        <w:rPr>
          <w:rFonts w:ascii="Cambria" w:hAnsi="Cambria" w:cs="UN-Abhaya" w:hint="cs"/>
          <w:b/>
          <w:bCs/>
          <w:sz w:val="26"/>
          <w:szCs w:val="26"/>
          <w:cs/>
        </w:rPr>
        <w:t>පූජ්‍ය පණ්ඩිත මාතර ශ්‍රී ධර්මවංශ ස්වාමීන් කළ</w:t>
      </w:r>
    </w:p>
    <w:p w14:paraId="44DE5CC6" w14:textId="1D01F456" w:rsidR="005F2C70" w:rsidRDefault="005F2C70"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bCs/>
          <w:sz w:val="26"/>
          <w:szCs w:val="26"/>
        </w:rPr>
      </w:pPr>
      <w:r w:rsidRPr="00B93A4F">
        <w:rPr>
          <w:rFonts w:ascii="Cambria" w:hAnsi="Cambria" w:cs="UN-Abhaya" w:hint="cs"/>
          <w:b/>
          <w:bCs/>
          <w:sz w:val="26"/>
          <w:szCs w:val="26"/>
          <w:cs/>
        </w:rPr>
        <w:t>අභිධර්ම චන්‍ද්‍රිකාවෙහි රූප පාදය යි.</w:t>
      </w:r>
    </w:p>
    <w:p w14:paraId="6F07480D" w14:textId="05641F80" w:rsidR="00B93A4F" w:rsidRDefault="00B93A4F"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bCs/>
          <w:sz w:val="26"/>
          <w:szCs w:val="26"/>
        </w:rPr>
      </w:pPr>
    </w:p>
    <w:p w14:paraId="6D191FE1" w14:textId="77E8E549" w:rsidR="00B93A4F" w:rsidRDefault="00B93A4F"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bCs/>
          <w:sz w:val="26"/>
          <w:szCs w:val="26"/>
        </w:rPr>
      </w:pPr>
    </w:p>
    <w:p w14:paraId="3CB106C0" w14:textId="6E5CB682" w:rsidR="00B93A4F" w:rsidRDefault="00B93A4F"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bCs/>
          <w:sz w:val="26"/>
          <w:szCs w:val="26"/>
        </w:rPr>
      </w:pPr>
    </w:p>
    <w:p w14:paraId="2A6C0D42" w14:textId="77777777" w:rsidR="00B93A4F" w:rsidRPr="00CA494D" w:rsidRDefault="00B93A4F" w:rsidP="00B93A4F">
      <w:pPr>
        <w:tabs>
          <w:tab w:val="left" w:pos="360"/>
          <w:tab w:val="left" w:pos="1800"/>
          <w:tab w:val="left" w:pos="2700"/>
          <w:tab w:val="right" w:pos="2880"/>
        </w:tabs>
        <w:spacing w:after="0" w:line="276" w:lineRule="auto"/>
        <w:rPr>
          <w:rFonts w:ascii="UN-Emanee" w:hAnsi="UN-Emanee" w:cs="UN-Emanee"/>
          <w:sz w:val="72"/>
          <w:szCs w:val="72"/>
        </w:rPr>
      </w:pPr>
      <w:r w:rsidRPr="00CA494D">
        <w:rPr>
          <w:rFonts w:ascii="UN-Emanee" w:hAnsi="UN-Emanee" w:cs="UN-Emanee"/>
          <w:sz w:val="72"/>
          <w:szCs w:val="72"/>
          <w:cs/>
        </w:rPr>
        <w:t>අභිධර්මචන්ද්‍රිකාව.</w:t>
      </w:r>
    </w:p>
    <w:p w14:paraId="0E4578EB" w14:textId="387C6718" w:rsidR="00B93A4F" w:rsidRDefault="00B93A4F" w:rsidP="00B93A4F">
      <w:pPr>
        <w:tabs>
          <w:tab w:val="left" w:pos="360"/>
          <w:tab w:val="left" w:pos="1800"/>
          <w:tab w:val="left" w:pos="2700"/>
          <w:tab w:val="right" w:pos="2880"/>
        </w:tabs>
        <w:spacing w:after="0" w:line="276" w:lineRule="auto"/>
        <w:rPr>
          <w:rFonts w:ascii="UN-Emanee" w:hAnsi="UN-Emanee" w:cs="UN-Emanee"/>
          <w:sz w:val="32"/>
          <w:szCs w:val="32"/>
        </w:rPr>
      </w:pPr>
      <w:r>
        <w:rPr>
          <w:rFonts w:ascii="UN-Emanee" w:hAnsi="UN-Emanee" w:cs="UN-Emanee" w:hint="cs"/>
          <w:sz w:val="32"/>
          <w:szCs w:val="32"/>
          <w:cs/>
        </w:rPr>
        <w:t>සත්වන සමුච්චය</w:t>
      </w:r>
      <w:r w:rsidRPr="00CA494D">
        <w:rPr>
          <w:rFonts w:ascii="UN-Emanee" w:hAnsi="UN-Emanee" w:cs="UN-Emanee"/>
          <w:sz w:val="32"/>
          <w:szCs w:val="32"/>
          <w:cs/>
        </w:rPr>
        <w:t xml:space="preserve"> පාදය.</w:t>
      </w:r>
    </w:p>
    <w:p w14:paraId="1A3C7DFB" w14:textId="77777777" w:rsidR="00B93A4F" w:rsidRDefault="00B93A4F" w:rsidP="00B93A4F">
      <w:pPr>
        <w:tabs>
          <w:tab w:val="left" w:pos="360"/>
          <w:tab w:val="left" w:pos="1800"/>
          <w:tab w:val="left" w:pos="2700"/>
          <w:tab w:val="right" w:pos="2880"/>
        </w:tabs>
        <w:spacing w:after="0" w:line="276" w:lineRule="auto"/>
        <w:rPr>
          <w:rFonts w:ascii="UN-Emanee" w:hAnsi="UN-Emanee" w:cs="UN-Emanee"/>
          <w:sz w:val="32"/>
          <w:szCs w:val="32"/>
        </w:rPr>
      </w:pPr>
    </w:p>
    <w:p w14:paraId="1DB9B8EA" w14:textId="77777777" w:rsidR="00B93A4F" w:rsidRPr="003767D9" w:rsidRDefault="00B93A4F" w:rsidP="00B93A4F">
      <w:pPr>
        <w:tabs>
          <w:tab w:val="left" w:pos="360"/>
          <w:tab w:val="left" w:pos="1800"/>
          <w:tab w:val="left" w:pos="3960"/>
        </w:tabs>
        <w:spacing w:after="0" w:line="276" w:lineRule="auto"/>
        <w:rPr>
          <w:rFonts w:ascii="UN-Emanee" w:hAnsi="UN-Emanee" w:cs="UN-Emanee"/>
          <w:sz w:val="36"/>
          <w:szCs w:val="36"/>
        </w:rPr>
      </w:pPr>
      <w:r>
        <w:rPr>
          <w:rFonts w:ascii="UN-Emanee" w:hAnsi="UN-Emanee" w:cs="UN-Emanee" w:hint="cs"/>
          <w:sz w:val="36"/>
          <w:szCs w:val="36"/>
          <w:cs/>
        </w:rPr>
        <w:t>==================</w:t>
      </w:r>
    </w:p>
    <w:p w14:paraId="78F79B5B" w14:textId="77777777" w:rsidR="00B93A4F" w:rsidRDefault="00B93A4F" w:rsidP="00B93A4F">
      <w:pPr>
        <w:tabs>
          <w:tab w:val="left" w:pos="360"/>
          <w:tab w:val="left" w:pos="1800"/>
          <w:tab w:val="left" w:pos="3960"/>
        </w:tabs>
        <w:spacing w:after="0" w:line="276" w:lineRule="auto"/>
        <w:rPr>
          <w:rFonts w:ascii="Cambria" w:hAnsi="Cambria" w:cs="UN-Abhaya"/>
          <w:sz w:val="26"/>
          <w:szCs w:val="26"/>
        </w:rPr>
      </w:pPr>
    </w:p>
    <w:p w14:paraId="4E0FF4A8" w14:textId="77777777" w:rsidR="00B93A4F" w:rsidRPr="003767D9" w:rsidRDefault="00B93A4F" w:rsidP="00B93A4F">
      <w:pPr>
        <w:tabs>
          <w:tab w:val="left" w:pos="360"/>
          <w:tab w:val="left" w:pos="1800"/>
          <w:tab w:val="left" w:pos="3960"/>
        </w:tabs>
        <w:spacing w:after="0" w:line="276" w:lineRule="auto"/>
        <w:rPr>
          <w:rFonts w:cstheme="minorHAnsi"/>
          <w:b/>
          <w:bCs/>
          <w:sz w:val="52"/>
          <w:szCs w:val="52"/>
        </w:rPr>
      </w:pPr>
      <w:r w:rsidRPr="003767D9">
        <w:rPr>
          <w:rFonts w:cstheme="minorHAnsi"/>
          <w:b/>
          <w:bCs/>
          <w:sz w:val="52"/>
          <w:szCs w:val="52"/>
        </w:rPr>
        <w:t>Abhidharma Chandrikawa.</w:t>
      </w:r>
    </w:p>
    <w:p w14:paraId="5529C1F2" w14:textId="4FD2B4A0" w:rsidR="00B93A4F" w:rsidRPr="00A96EF8" w:rsidRDefault="00B93A4F" w:rsidP="00B93A4F">
      <w:pPr>
        <w:tabs>
          <w:tab w:val="left" w:pos="360"/>
          <w:tab w:val="left" w:pos="1800"/>
          <w:tab w:val="left" w:pos="3960"/>
        </w:tabs>
        <w:spacing w:after="0" w:line="276" w:lineRule="auto"/>
        <w:rPr>
          <w:b/>
          <w:bCs/>
          <w:sz w:val="44"/>
          <w:szCs w:val="44"/>
          <w:cs/>
        </w:rPr>
      </w:pPr>
      <w:r w:rsidRPr="003767D9">
        <w:rPr>
          <w:rFonts w:cstheme="minorHAnsi"/>
          <w:b/>
          <w:bCs/>
          <w:sz w:val="44"/>
          <w:szCs w:val="44"/>
        </w:rPr>
        <w:t xml:space="preserve">PART </w:t>
      </w:r>
      <w:r>
        <w:rPr>
          <w:b/>
          <w:bCs/>
          <w:sz w:val="44"/>
          <w:szCs w:val="44"/>
        </w:rPr>
        <w:t>VII</w:t>
      </w:r>
    </w:p>
    <w:p w14:paraId="3E0256DA" w14:textId="77777777" w:rsidR="00B93A4F" w:rsidRPr="003767D9" w:rsidRDefault="00B93A4F" w:rsidP="00B93A4F">
      <w:pPr>
        <w:tabs>
          <w:tab w:val="left" w:pos="360"/>
          <w:tab w:val="left" w:pos="1800"/>
          <w:tab w:val="left" w:pos="3960"/>
        </w:tabs>
        <w:spacing w:after="0" w:line="276" w:lineRule="auto"/>
        <w:rPr>
          <w:rFonts w:cstheme="minorBidi"/>
          <w:b/>
          <w:bCs/>
          <w:sz w:val="44"/>
          <w:szCs w:val="44"/>
        </w:rPr>
      </w:pPr>
      <w:r>
        <w:rPr>
          <w:rFonts w:cstheme="minorBidi" w:hint="cs"/>
          <w:b/>
          <w:bCs/>
          <w:sz w:val="44"/>
          <w:szCs w:val="44"/>
          <w:cs/>
        </w:rPr>
        <w:t>_____</w:t>
      </w:r>
    </w:p>
    <w:p w14:paraId="7ACABF49" w14:textId="77777777" w:rsidR="00B93A4F" w:rsidRDefault="00B93A4F" w:rsidP="00B93A4F">
      <w:pPr>
        <w:tabs>
          <w:tab w:val="left" w:pos="360"/>
          <w:tab w:val="left" w:pos="1800"/>
          <w:tab w:val="left" w:pos="3960"/>
        </w:tabs>
        <w:spacing w:after="0" w:line="276" w:lineRule="auto"/>
        <w:rPr>
          <w:rFonts w:ascii="Cambria" w:hAnsi="Cambria" w:cs="UN-Abhaya"/>
          <w:sz w:val="26"/>
          <w:szCs w:val="26"/>
        </w:rPr>
      </w:pPr>
    </w:p>
    <w:p w14:paraId="4F194868" w14:textId="77777777" w:rsidR="00B93A4F" w:rsidRDefault="00B93A4F" w:rsidP="00B93A4F">
      <w:pPr>
        <w:tabs>
          <w:tab w:val="left" w:pos="360"/>
          <w:tab w:val="left" w:pos="1800"/>
          <w:tab w:val="left" w:pos="3960"/>
        </w:tabs>
        <w:spacing w:after="0" w:line="276" w:lineRule="auto"/>
        <w:rPr>
          <w:rFonts w:ascii="Cambria" w:hAnsi="Cambria" w:cs="UN-Abhaya"/>
          <w:sz w:val="26"/>
          <w:szCs w:val="26"/>
        </w:rPr>
      </w:pPr>
    </w:p>
    <w:p w14:paraId="17FBA569" w14:textId="77777777" w:rsidR="00B93A4F" w:rsidRPr="003767D9" w:rsidRDefault="00B93A4F" w:rsidP="00B93A4F">
      <w:pPr>
        <w:tabs>
          <w:tab w:val="left" w:pos="360"/>
          <w:tab w:val="left" w:pos="1800"/>
          <w:tab w:val="left" w:pos="3960"/>
        </w:tabs>
        <w:spacing w:after="0" w:line="276" w:lineRule="auto"/>
        <w:rPr>
          <w:rFonts w:ascii="Cambria" w:hAnsi="Cambria" w:cs="UN-Abhaya"/>
          <w:b/>
          <w:bCs/>
          <w:sz w:val="44"/>
          <w:szCs w:val="44"/>
        </w:rPr>
      </w:pPr>
      <w:r w:rsidRPr="003767D9">
        <w:rPr>
          <w:rFonts w:ascii="Cambria" w:hAnsi="Cambria" w:cs="UN-Abhaya" w:hint="cs"/>
          <w:b/>
          <w:bCs/>
          <w:sz w:val="44"/>
          <w:szCs w:val="44"/>
          <w:cs/>
        </w:rPr>
        <w:t xml:space="preserve">පූජ්‍ය පණ්ඩිත මාතර ශ්‍රී ධර්මවංශ </w:t>
      </w:r>
    </w:p>
    <w:p w14:paraId="2C0568A4" w14:textId="77777777" w:rsidR="00B93A4F" w:rsidRPr="003767D9" w:rsidRDefault="00B93A4F" w:rsidP="00B93A4F">
      <w:pPr>
        <w:tabs>
          <w:tab w:val="left" w:pos="360"/>
          <w:tab w:val="left" w:pos="1800"/>
          <w:tab w:val="left" w:pos="3960"/>
        </w:tabs>
        <w:spacing w:after="0" w:line="276" w:lineRule="auto"/>
        <w:rPr>
          <w:rFonts w:ascii="Cambria" w:hAnsi="Cambria" w:cs="UN-Abhaya"/>
          <w:b/>
          <w:bCs/>
          <w:sz w:val="28"/>
          <w:szCs w:val="28"/>
        </w:rPr>
      </w:pPr>
      <w:r w:rsidRPr="003767D9">
        <w:rPr>
          <w:rFonts w:ascii="Cambria" w:hAnsi="Cambria" w:cs="UN-Abhaya" w:hint="cs"/>
          <w:b/>
          <w:bCs/>
          <w:sz w:val="28"/>
          <w:szCs w:val="28"/>
          <w:cs/>
        </w:rPr>
        <w:t>ස්ථවිරපාදයන් වහන්සේ</w:t>
      </w:r>
    </w:p>
    <w:p w14:paraId="668C1798" w14:textId="77777777" w:rsidR="00B93A4F" w:rsidRPr="003767D9" w:rsidRDefault="00B93A4F" w:rsidP="00B93A4F">
      <w:pPr>
        <w:tabs>
          <w:tab w:val="left" w:pos="360"/>
          <w:tab w:val="left" w:pos="1800"/>
          <w:tab w:val="left" w:pos="3960"/>
        </w:tabs>
        <w:spacing w:after="0" w:line="276" w:lineRule="auto"/>
        <w:rPr>
          <w:rFonts w:ascii="Cambria" w:hAnsi="Cambria" w:cs="UN-Abhaya"/>
          <w:b/>
          <w:bCs/>
          <w:sz w:val="28"/>
          <w:szCs w:val="28"/>
        </w:rPr>
      </w:pPr>
      <w:r w:rsidRPr="003767D9">
        <w:rPr>
          <w:rFonts w:ascii="Cambria" w:hAnsi="Cambria" w:cs="UN-Abhaya" w:hint="cs"/>
          <w:b/>
          <w:bCs/>
          <w:sz w:val="28"/>
          <w:szCs w:val="28"/>
          <w:cs/>
        </w:rPr>
        <w:t xml:space="preserve">විසින් </w:t>
      </w:r>
    </w:p>
    <w:p w14:paraId="27720F04" w14:textId="77777777" w:rsidR="00B93A4F" w:rsidRDefault="00B93A4F" w:rsidP="00B93A4F">
      <w:pPr>
        <w:tabs>
          <w:tab w:val="left" w:pos="360"/>
          <w:tab w:val="left" w:pos="1800"/>
          <w:tab w:val="left" w:pos="3960"/>
        </w:tabs>
        <w:spacing w:after="0" w:line="276" w:lineRule="auto"/>
        <w:rPr>
          <w:rFonts w:ascii="Cambria" w:hAnsi="Cambria" w:cs="UN-Abhaya"/>
          <w:b/>
          <w:bCs/>
          <w:sz w:val="28"/>
          <w:szCs w:val="28"/>
        </w:rPr>
      </w:pPr>
      <w:r>
        <w:rPr>
          <w:rFonts w:ascii="Cambria" w:hAnsi="Cambria" w:cs="UN-Abhaya" w:hint="cs"/>
          <w:b/>
          <w:bCs/>
          <w:sz w:val="28"/>
          <w:szCs w:val="28"/>
          <w:cs/>
        </w:rPr>
        <w:t>ප්‍රතිපා</w:t>
      </w:r>
      <w:r w:rsidRPr="003767D9">
        <w:rPr>
          <w:rFonts w:ascii="Cambria" w:hAnsi="Cambria" w:cs="UN-Abhaya" w:hint="cs"/>
          <w:b/>
          <w:bCs/>
          <w:sz w:val="28"/>
          <w:szCs w:val="28"/>
          <w:cs/>
        </w:rPr>
        <w:t>දිතයි.</w:t>
      </w:r>
    </w:p>
    <w:p w14:paraId="5DB6DC66" w14:textId="77777777" w:rsidR="00B93A4F" w:rsidRDefault="00B93A4F" w:rsidP="00B93A4F">
      <w:pPr>
        <w:tabs>
          <w:tab w:val="left" w:pos="360"/>
          <w:tab w:val="left" w:pos="1800"/>
          <w:tab w:val="left" w:pos="3960"/>
        </w:tabs>
        <w:spacing w:after="0" w:line="276" w:lineRule="auto"/>
        <w:rPr>
          <w:rFonts w:ascii="Cambria" w:hAnsi="Cambria" w:cs="UN-Abhaya"/>
          <w:b/>
          <w:bCs/>
          <w:sz w:val="28"/>
          <w:szCs w:val="28"/>
        </w:rPr>
      </w:pPr>
    </w:p>
    <w:p w14:paraId="4B322DFD" w14:textId="77777777" w:rsidR="00B93A4F" w:rsidRPr="003767D9" w:rsidRDefault="00B93A4F" w:rsidP="00B93A4F">
      <w:pPr>
        <w:tabs>
          <w:tab w:val="left" w:pos="360"/>
          <w:tab w:val="left" w:pos="1800"/>
          <w:tab w:val="left" w:pos="3960"/>
        </w:tabs>
        <w:spacing w:after="0" w:line="276" w:lineRule="auto"/>
        <w:rPr>
          <w:rFonts w:ascii="UN-Abhaya" w:hAnsi="UN-Abhaya" w:cstheme="minorBidi"/>
          <w:b/>
          <w:bCs/>
          <w:sz w:val="28"/>
          <w:szCs w:val="28"/>
        </w:rPr>
      </w:pPr>
      <w:r>
        <w:rPr>
          <w:rFonts w:ascii="UN-Abhaya" w:hAnsi="UN-Abhaya" w:cs="Cambria" w:hint="cs"/>
          <w:b/>
          <w:bCs/>
          <w:sz w:val="28"/>
          <w:szCs w:val="28"/>
          <w:cs/>
        </w:rPr>
        <w:t>_</w:t>
      </w:r>
      <w:r>
        <w:rPr>
          <w:rFonts w:ascii="UN-Abhaya" w:hAnsi="UN-Abhaya" w:cstheme="minorBidi" w:hint="cs"/>
          <w:b/>
          <w:bCs/>
          <w:sz w:val="28"/>
          <w:szCs w:val="28"/>
          <w:cs/>
        </w:rPr>
        <w:t>_________</w:t>
      </w:r>
    </w:p>
    <w:p w14:paraId="5F1B2331" w14:textId="77777777" w:rsidR="00B93A4F" w:rsidRDefault="00B93A4F" w:rsidP="00B93A4F">
      <w:pPr>
        <w:tabs>
          <w:tab w:val="left" w:pos="360"/>
          <w:tab w:val="left" w:pos="1800"/>
          <w:tab w:val="left" w:pos="3960"/>
        </w:tabs>
        <w:spacing w:after="0" w:line="276" w:lineRule="auto"/>
        <w:rPr>
          <w:rFonts w:ascii="Cambria" w:hAnsi="Cambria" w:cs="UN-Abhaya"/>
          <w:sz w:val="26"/>
          <w:szCs w:val="26"/>
        </w:rPr>
      </w:pPr>
    </w:p>
    <w:p w14:paraId="2F21F84D" w14:textId="77777777" w:rsidR="00B93A4F" w:rsidRDefault="00B93A4F" w:rsidP="00B93A4F">
      <w:pPr>
        <w:tabs>
          <w:tab w:val="left" w:pos="360"/>
          <w:tab w:val="left" w:pos="1800"/>
          <w:tab w:val="left" w:pos="3960"/>
        </w:tabs>
        <w:spacing w:after="0" w:line="276" w:lineRule="auto"/>
        <w:rPr>
          <w:rFonts w:ascii="Cambria" w:hAnsi="Cambria" w:cs="UN-Abhaya"/>
          <w:sz w:val="26"/>
          <w:szCs w:val="26"/>
        </w:rPr>
      </w:pPr>
    </w:p>
    <w:p w14:paraId="453F7239" w14:textId="77777777" w:rsidR="00B93A4F" w:rsidRPr="003767D9" w:rsidRDefault="00B93A4F" w:rsidP="00B93A4F">
      <w:pPr>
        <w:tabs>
          <w:tab w:val="left" w:pos="360"/>
          <w:tab w:val="left" w:pos="1800"/>
          <w:tab w:val="left" w:pos="3960"/>
        </w:tabs>
        <w:spacing w:after="0" w:line="276" w:lineRule="auto"/>
        <w:rPr>
          <w:rFonts w:ascii="UN-Emanee" w:hAnsi="UN-Emanee" w:cs="UN-Emanee"/>
          <w:sz w:val="40"/>
          <w:szCs w:val="40"/>
        </w:rPr>
      </w:pPr>
      <w:r w:rsidRPr="003767D9">
        <w:rPr>
          <w:rFonts w:ascii="UN-Emanee" w:hAnsi="UN-Emanee" w:cs="UN-Emanee"/>
          <w:sz w:val="40"/>
          <w:szCs w:val="40"/>
          <w:cs/>
        </w:rPr>
        <w:t>කොළඹ තරුණ බෞද්ධ සංගමය</w:t>
      </w:r>
    </w:p>
    <w:p w14:paraId="2E0DBCCA" w14:textId="77777777" w:rsidR="00B93A4F" w:rsidRPr="003767D9" w:rsidRDefault="00B93A4F" w:rsidP="00B93A4F">
      <w:pPr>
        <w:tabs>
          <w:tab w:val="left" w:pos="360"/>
          <w:tab w:val="left" w:pos="1800"/>
          <w:tab w:val="left" w:pos="3960"/>
        </w:tabs>
        <w:spacing w:after="0" w:line="276" w:lineRule="auto"/>
        <w:rPr>
          <w:rFonts w:ascii="Cambria" w:hAnsi="Cambria" w:cs="UN-Abhaya"/>
          <w:b/>
          <w:bCs/>
          <w:sz w:val="26"/>
          <w:szCs w:val="26"/>
        </w:rPr>
      </w:pPr>
      <w:r w:rsidRPr="003767D9">
        <w:rPr>
          <w:rFonts w:ascii="Cambria" w:hAnsi="Cambria" w:cs="UN-Abhaya" w:hint="cs"/>
          <w:b/>
          <w:bCs/>
          <w:sz w:val="26"/>
          <w:szCs w:val="26"/>
          <w:cs/>
        </w:rPr>
        <w:t>විසින්</w:t>
      </w:r>
    </w:p>
    <w:p w14:paraId="6010612E" w14:textId="77777777" w:rsidR="00B93A4F" w:rsidRDefault="00B93A4F" w:rsidP="00B93A4F">
      <w:pPr>
        <w:tabs>
          <w:tab w:val="left" w:pos="360"/>
          <w:tab w:val="left" w:pos="1800"/>
          <w:tab w:val="left" w:pos="3960"/>
        </w:tabs>
        <w:spacing w:after="0" w:line="276" w:lineRule="auto"/>
        <w:rPr>
          <w:rFonts w:ascii="Cambria" w:hAnsi="Cambria" w:cs="UN-Abhaya"/>
          <w:b/>
          <w:bCs/>
          <w:sz w:val="26"/>
          <w:szCs w:val="26"/>
        </w:rPr>
      </w:pPr>
      <w:r w:rsidRPr="003767D9">
        <w:rPr>
          <w:rFonts w:ascii="Cambria" w:hAnsi="Cambria" w:cs="UN-Abhaya" w:hint="cs"/>
          <w:b/>
          <w:bCs/>
          <w:sz w:val="26"/>
          <w:szCs w:val="26"/>
          <w:cs/>
        </w:rPr>
        <w:t>ප්‍රකාශිතයි.</w:t>
      </w:r>
    </w:p>
    <w:p w14:paraId="6F6D0CB5" w14:textId="77777777" w:rsidR="00B93A4F" w:rsidRDefault="00B93A4F" w:rsidP="00B93A4F">
      <w:pPr>
        <w:tabs>
          <w:tab w:val="left" w:pos="360"/>
          <w:tab w:val="left" w:pos="1800"/>
          <w:tab w:val="left" w:pos="3960"/>
        </w:tabs>
        <w:spacing w:after="0" w:line="276" w:lineRule="auto"/>
        <w:rPr>
          <w:rFonts w:ascii="Cambria" w:hAnsi="Cambria" w:cs="UN-Abhaya"/>
          <w:b/>
          <w:bCs/>
          <w:sz w:val="26"/>
          <w:szCs w:val="26"/>
        </w:rPr>
      </w:pPr>
    </w:p>
    <w:p w14:paraId="458D6447" w14:textId="77777777" w:rsidR="00B93A4F" w:rsidRPr="003767D9" w:rsidRDefault="00B93A4F" w:rsidP="00B93A4F">
      <w:pPr>
        <w:tabs>
          <w:tab w:val="left" w:pos="360"/>
          <w:tab w:val="left" w:pos="1800"/>
          <w:tab w:val="left" w:pos="3960"/>
        </w:tabs>
        <w:spacing w:after="0" w:line="276" w:lineRule="auto"/>
        <w:rPr>
          <w:rFonts w:ascii="Cambria" w:hAnsi="Cambria" w:cstheme="minorBidi"/>
          <w:b/>
          <w:bCs/>
          <w:sz w:val="26"/>
          <w:szCs w:val="26"/>
        </w:rPr>
      </w:pPr>
      <w:r>
        <w:rPr>
          <w:rFonts w:ascii="Cambria" w:hAnsi="Cambria" w:cs="Cambria" w:hint="cs"/>
          <w:b/>
          <w:bCs/>
          <w:sz w:val="26"/>
          <w:szCs w:val="26"/>
          <w:cs/>
        </w:rPr>
        <w:t>_</w:t>
      </w:r>
      <w:r>
        <w:rPr>
          <w:rFonts w:ascii="Cambria" w:hAnsi="Cambria" w:cstheme="minorBidi" w:hint="cs"/>
          <w:b/>
          <w:bCs/>
          <w:sz w:val="26"/>
          <w:szCs w:val="26"/>
          <w:cs/>
        </w:rPr>
        <w:t>______</w:t>
      </w:r>
    </w:p>
    <w:p w14:paraId="5C4CE09E" w14:textId="77777777" w:rsidR="00B93A4F" w:rsidRDefault="00B93A4F" w:rsidP="00B93A4F">
      <w:pPr>
        <w:tabs>
          <w:tab w:val="left" w:pos="360"/>
          <w:tab w:val="left" w:pos="1800"/>
          <w:tab w:val="left" w:pos="3960"/>
        </w:tabs>
        <w:spacing w:after="0" w:line="276" w:lineRule="auto"/>
        <w:rPr>
          <w:rFonts w:ascii="Cambria" w:hAnsi="Cambria" w:cs="UN-Abhaya"/>
          <w:sz w:val="26"/>
          <w:szCs w:val="26"/>
        </w:rPr>
      </w:pPr>
    </w:p>
    <w:p w14:paraId="0C51EBA9" w14:textId="77777777" w:rsidR="00B93A4F" w:rsidRPr="003767D9" w:rsidRDefault="00B93A4F" w:rsidP="00B93A4F">
      <w:pPr>
        <w:tabs>
          <w:tab w:val="left" w:pos="360"/>
          <w:tab w:val="left" w:pos="1800"/>
          <w:tab w:val="left" w:pos="3960"/>
        </w:tabs>
        <w:spacing w:after="0" w:line="276" w:lineRule="auto"/>
        <w:rPr>
          <w:rFonts w:ascii="Cambria" w:hAnsi="Cambria" w:cs="UN-Abhaya"/>
          <w:b/>
          <w:bCs/>
          <w:sz w:val="26"/>
          <w:szCs w:val="26"/>
          <w:u w:val="single"/>
        </w:rPr>
      </w:pPr>
      <w:r w:rsidRPr="003767D9">
        <w:rPr>
          <w:rFonts w:ascii="Cambria" w:hAnsi="Cambria" w:cs="UN-Abhaya" w:hint="cs"/>
          <w:b/>
          <w:bCs/>
          <w:sz w:val="26"/>
          <w:szCs w:val="26"/>
          <w:u w:val="single"/>
          <w:cs/>
        </w:rPr>
        <w:t>2526</w:t>
      </w:r>
    </w:p>
    <w:p w14:paraId="3DCA7934" w14:textId="77777777" w:rsidR="00B93A4F" w:rsidRDefault="00B93A4F" w:rsidP="00B93A4F">
      <w:pPr>
        <w:tabs>
          <w:tab w:val="left" w:pos="360"/>
          <w:tab w:val="left" w:pos="1800"/>
          <w:tab w:val="left" w:pos="3960"/>
        </w:tabs>
        <w:spacing w:after="0" w:line="276" w:lineRule="auto"/>
        <w:rPr>
          <w:rFonts w:ascii="Cambria" w:hAnsi="Cambria" w:cs="UN-Abhaya"/>
          <w:sz w:val="26"/>
          <w:szCs w:val="26"/>
        </w:rPr>
      </w:pPr>
      <w:r w:rsidRPr="003767D9">
        <w:rPr>
          <w:rFonts w:ascii="Cambria" w:hAnsi="Cambria" w:cs="UN-Abhaya" w:hint="cs"/>
          <w:b/>
          <w:bCs/>
          <w:sz w:val="26"/>
          <w:szCs w:val="26"/>
          <w:cs/>
        </w:rPr>
        <w:t>1982</w:t>
      </w:r>
    </w:p>
    <w:p w14:paraId="1B988C52" w14:textId="77777777" w:rsidR="00B93A4F" w:rsidRDefault="00B93A4F" w:rsidP="00B93A4F">
      <w:pPr>
        <w:tabs>
          <w:tab w:val="left" w:pos="360"/>
          <w:tab w:val="left" w:pos="1800"/>
          <w:tab w:val="left" w:pos="2700"/>
          <w:tab w:val="right" w:pos="2880"/>
        </w:tabs>
        <w:spacing w:after="0" w:line="276" w:lineRule="auto"/>
        <w:rPr>
          <w:rFonts w:ascii="UN-Emanee" w:hAnsi="UN-Emanee" w:cs="UN-Emanee"/>
          <w:b/>
          <w:bCs/>
          <w:sz w:val="32"/>
          <w:szCs w:val="32"/>
        </w:rPr>
      </w:pPr>
    </w:p>
    <w:p w14:paraId="464BE3C1" w14:textId="77777777" w:rsidR="00B93A4F" w:rsidRDefault="00B93A4F" w:rsidP="00B93A4F">
      <w:pPr>
        <w:tabs>
          <w:tab w:val="left" w:pos="360"/>
          <w:tab w:val="left" w:pos="1800"/>
          <w:tab w:val="left" w:pos="2700"/>
          <w:tab w:val="right" w:pos="2880"/>
        </w:tabs>
        <w:spacing w:after="0" w:line="276" w:lineRule="auto"/>
        <w:rPr>
          <w:rFonts w:ascii="UN-Abhaya" w:hAnsi="UN-Abhaya" w:cs="UN-Abhaya"/>
          <w:b/>
          <w:bCs/>
          <w:sz w:val="28"/>
          <w:szCs w:val="28"/>
        </w:rPr>
      </w:pPr>
    </w:p>
    <w:p w14:paraId="686D4544" w14:textId="77777777" w:rsidR="00B93A4F" w:rsidRDefault="00B93A4F" w:rsidP="00B93A4F">
      <w:pPr>
        <w:tabs>
          <w:tab w:val="left" w:pos="360"/>
          <w:tab w:val="left" w:pos="1800"/>
          <w:tab w:val="left" w:pos="2700"/>
          <w:tab w:val="right" w:pos="2880"/>
        </w:tabs>
        <w:spacing w:after="0" w:line="276" w:lineRule="auto"/>
        <w:rPr>
          <w:rFonts w:ascii="UN-Abhaya" w:hAnsi="UN-Abhaya" w:cs="UN-Abhaya"/>
          <w:b/>
          <w:bCs/>
          <w:sz w:val="28"/>
          <w:szCs w:val="28"/>
        </w:rPr>
      </w:pPr>
    </w:p>
    <w:p w14:paraId="43073FF5" w14:textId="77777777" w:rsidR="00B93A4F" w:rsidRDefault="00B93A4F" w:rsidP="00B93A4F">
      <w:pPr>
        <w:tabs>
          <w:tab w:val="left" w:pos="360"/>
          <w:tab w:val="left" w:pos="1800"/>
          <w:tab w:val="left" w:pos="2700"/>
          <w:tab w:val="right" w:pos="2880"/>
        </w:tabs>
        <w:spacing w:after="0" w:line="276" w:lineRule="auto"/>
        <w:rPr>
          <w:rFonts w:ascii="UN-Abhaya" w:hAnsi="UN-Abhaya" w:cs="UN-Abhaya"/>
          <w:b/>
          <w:bCs/>
          <w:sz w:val="28"/>
          <w:szCs w:val="28"/>
        </w:rPr>
      </w:pPr>
    </w:p>
    <w:p w14:paraId="082D7652" w14:textId="77777777" w:rsidR="00B93A4F" w:rsidRDefault="00B93A4F" w:rsidP="00B93A4F">
      <w:pPr>
        <w:tabs>
          <w:tab w:val="left" w:pos="360"/>
          <w:tab w:val="left" w:pos="1800"/>
          <w:tab w:val="left" w:pos="2700"/>
          <w:tab w:val="right" w:pos="2880"/>
        </w:tabs>
        <w:spacing w:after="0" w:line="276" w:lineRule="auto"/>
        <w:rPr>
          <w:rFonts w:ascii="UN-Abhaya" w:hAnsi="UN-Abhaya" w:cs="UN-Abhaya"/>
          <w:b/>
          <w:bCs/>
          <w:sz w:val="28"/>
          <w:szCs w:val="28"/>
        </w:rPr>
      </w:pPr>
    </w:p>
    <w:p w14:paraId="5320D2DF" w14:textId="77777777" w:rsidR="00B93A4F" w:rsidRDefault="00B93A4F" w:rsidP="00B93A4F">
      <w:pPr>
        <w:tabs>
          <w:tab w:val="left" w:pos="360"/>
          <w:tab w:val="left" w:pos="1800"/>
          <w:tab w:val="left" w:pos="2700"/>
          <w:tab w:val="right" w:pos="2880"/>
        </w:tabs>
        <w:spacing w:after="0" w:line="276" w:lineRule="auto"/>
        <w:rPr>
          <w:rFonts w:ascii="UN-Abhaya" w:hAnsi="UN-Abhaya" w:cs="UN-Abhaya"/>
          <w:b/>
          <w:bCs/>
          <w:sz w:val="28"/>
          <w:szCs w:val="28"/>
        </w:rPr>
      </w:pPr>
    </w:p>
    <w:p w14:paraId="2D469FDC" w14:textId="77777777" w:rsidR="00B93A4F" w:rsidRPr="006A110F" w:rsidRDefault="00B93A4F" w:rsidP="00B93A4F">
      <w:pPr>
        <w:tabs>
          <w:tab w:val="left" w:pos="360"/>
          <w:tab w:val="left" w:pos="1800"/>
          <w:tab w:val="left" w:pos="2700"/>
          <w:tab w:val="right" w:pos="2880"/>
        </w:tabs>
        <w:spacing w:after="0" w:line="276" w:lineRule="auto"/>
        <w:rPr>
          <w:rFonts w:ascii="UN-Emanee" w:hAnsi="UN-Emanee" w:cs="UN-Emanee"/>
          <w:sz w:val="56"/>
          <w:szCs w:val="56"/>
        </w:rPr>
      </w:pPr>
      <w:r w:rsidRPr="006A110F">
        <w:rPr>
          <w:rFonts w:ascii="UN-Emanee" w:hAnsi="UN-Emanee" w:cs="UN-Emanee"/>
          <w:sz w:val="56"/>
          <w:szCs w:val="56"/>
          <w:cs/>
        </w:rPr>
        <w:t>අභිධර්මච</w:t>
      </w:r>
      <w:r>
        <w:rPr>
          <w:rFonts w:ascii="UN-Emanee" w:hAnsi="UN-Emanee" w:cs="UN-Emanee" w:hint="cs"/>
          <w:sz w:val="56"/>
          <w:szCs w:val="56"/>
          <w:cs/>
        </w:rPr>
        <w:t>න්‍ද්‍රි</w:t>
      </w:r>
      <w:r w:rsidRPr="006A110F">
        <w:rPr>
          <w:rFonts w:ascii="UN-Emanee" w:hAnsi="UN-Emanee" w:cs="UN-Emanee"/>
          <w:sz w:val="56"/>
          <w:szCs w:val="56"/>
          <w:cs/>
        </w:rPr>
        <w:t>කාව.</w:t>
      </w:r>
    </w:p>
    <w:p w14:paraId="096F9584" w14:textId="77777777" w:rsidR="00B93A4F" w:rsidRDefault="00B93A4F" w:rsidP="00B93A4F">
      <w:pPr>
        <w:tabs>
          <w:tab w:val="left" w:pos="360"/>
          <w:tab w:val="left" w:pos="1800"/>
          <w:tab w:val="left" w:pos="3960"/>
        </w:tabs>
        <w:spacing w:after="0" w:line="276" w:lineRule="auto"/>
        <w:rPr>
          <w:rFonts w:ascii="UN-Emanee" w:hAnsi="UN-Emanee" w:cs="UN-Emanee"/>
          <w:sz w:val="36"/>
          <w:szCs w:val="36"/>
        </w:rPr>
      </w:pPr>
      <w:r>
        <w:rPr>
          <w:rFonts w:ascii="UN-Emanee" w:hAnsi="UN-Emanee" w:cs="UN-Emanee" w:hint="cs"/>
          <w:sz w:val="36"/>
          <w:szCs w:val="36"/>
          <w:cs/>
        </w:rPr>
        <w:t>==================</w:t>
      </w:r>
    </w:p>
    <w:p w14:paraId="18C78D39" w14:textId="77777777" w:rsidR="00B93A4F" w:rsidRDefault="00B93A4F" w:rsidP="00B93A4F">
      <w:pPr>
        <w:tabs>
          <w:tab w:val="left" w:pos="360"/>
          <w:tab w:val="left" w:pos="1800"/>
          <w:tab w:val="left" w:pos="3960"/>
        </w:tabs>
        <w:spacing w:after="0" w:line="276" w:lineRule="auto"/>
        <w:rPr>
          <w:rFonts w:ascii="UN-Emanee" w:hAnsi="UN-Emanee" w:cs="UN-Emanee"/>
          <w:sz w:val="36"/>
          <w:szCs w:val="36"/>
        </w:rPr>
      </w:pPr>
    </w:p>
    <w:p w14:paraId="3A8173E3" w14:textId="257EC42A" w:rsidR="00B93A4F" w:rsidRDefault="00B93A4F" w:rsidP="00B93A4F">
      <w:pPr>
        <w:tabs>
          <w:tab w:val="left" w:pos="360"/>
          <w:tab w:val="left" w:pos="1800"/>
          <w:tab w:val="left" w:pos="2700"/>
          <w:tab w:val="right" w:pos="2880"/>
        </w:tabs>
        <w:spacing w:after="0" w:line="276" w:lineRule="auto"/>
        <w:rPr>
          <w:rFonts w:ascii="UN-Emanee" w:hAnsi="UN-Emanee" w:cs="UN-Emanee"/>
          <w:sz w:val="32"/>
          <w:szCs w:val="32"/>
        </w:rPr>
      </w:pPr>
      <w:r>
        <w:rPr>
          <w:rFonts w:ascii="UN-Emanee" w:hAnsi="UN-Emanee" w:cs="UN-Emanee" w:hint="cs"/>
          <w:sz w:val="32"/>
          <w:szCs w:val="32"/>
          <w:cs/>
        </w:rPr>
        <w:t>7 වන සමුච්චය</w:t>
      </w:r>
      <w:r w:rsidRPr="00CA494D">
        <w:rPr>
          <w:rFonts w:ascii="UN-Emanee" w:hAnsi="UN-Emanee" w:cs="UN-Emanee"/>
          <w:sz w:val="32"/>
          <w:szCs w:val="32"/>
          <w:cs/>
        </w:rPr>
        <w:t xml:space="preserve"> පාදය.</w:t>
      </w:r>
    </w:p>
    <w:p w14:paraId="13479D70" w14:textId="77777777" w:rsidR="00B93A4F" w:rsidRDefault="00B93A4F" w:rsidP="00B93A4F">
      <w:pPr>
        <w:tabs>
          <w:tab w:val="left" w:pos="360"/>
          <w:tab w:val="left" w:pos="1800"/>
          <w:tab w:val="left" w:pos="2700"/>
          <w:tab w:val="right" w:pos="2880"/>
        </w:tabs>
        <w:spacing w:after="0" w:line="276" w:lineRule="auto"/>
        <w:rPr>
          <w:rFonts w:ascii="UN-Emanee" w:hAnsi="UN-Emanee" w:cs="UN-Emanee"/>
          <w:sz w:val="32"/>
          <w:szCs w:val="32"/>
        </w:rPr>
      </w:pPr>
    </w:p>
    <w:p w14:paraId="3D6FA096" w14:textId="77777777" w:rsidR="00B93A4F" w:rsidRDefault="00B93A4F" w:rsidP="00B93A4F">
      <w:pPr>
        <w:tabs>
          <w:tab w:val="left" w:pos="360"/>
          <w:tab w:val="left" w:pos="1800"/>
          <w:tab w:val="left" w:pos="2700"/>
          <w:tab w:val="right" w:pos="2880"/>
        </w:tabs>
        <w:spacing w:after="0" w:line="276" w:lineRule="auto"/>
        <w:rPr>
          <w:rFonts w:ascii="UN-Emanee" w:hAnsi="UN-Emanee" w:cs="UN-Emanee"/>
          <w:sz w:val="32"/>
          <w:szCs w:val="32"/>
        </w:rPr>
      </w:pPr>
    </w:p>
    <w:p w14:paraId="7E707E98" w14:textId="77777777" w:rsidR="00B93A4F" w:rsidRDefault="00B93A4F" w:rsidP="00B93A4F">
      <w:pPr>
        <w:tabs>
          <w:tab w:val="left" w:pos="360"/>
          <w:tab w:val="left" w:pos="1800"/>
          <w:tab w:val="left" w:pos="2700"/>
          <w:tab w:val="right" w:pos="2880"/>
        </w:tabs>
        <w:spacing w:after="0" w:line="276" w:lineRule="auto"/>
        <w:rPr>
          <w:rFonts w:ascii="UN-Emanee" w:hAnsi="UN-Emanee" w:cs="UN-Emanee"/>
          <w:sz w:val="32"/>
          <w:szCs w:val="32"/>
        </w:rPr>
      </w:pPr>
      <w:r>
        <w:rPr>
          <w:rFonts w:ascii="UN-Emanee" w:hAnsi="UN-Emanee" w:cs="UN-Emanee" w:hint="cs"/>
          <w:sz w:val="32"/>
          <w:szCs w:val="32"/>
          <w:cs/>
        </w:rPr>
        <w:t>පටුන</w:t>
      </w:r>
    </w:p>
    <w:p w14:paraId="3CB580D5" w14:textId="77777777" w:rsidR="00B93A4F" w:rsidRDefault="00B93A4F" w:rsidP="00B93A4F">
      <w:pPr>
        <w:tabs>
          <w:tab w:val="left" w:pos="360"/>
          <w:tab w:val="left" w:pos="1800"/>
          <w:tab w:val="left" w:pos="2700"/>
          <w:tab w:val="right" w:pos="2880"/>
        </w:tabs>
        <w:spacing w:after="0" w:line="276" w:lineRule="auto"/>
        <w:rPr>
          <w:rFonts w:ascii="UN-Emanee" w:hAnsi="UN-Emanee" w:cs="UN-Emanee"/>
          <w:sz w:val="32"/>
          <w:szCs w:val="32"/>
        </w:rPr>
      </w:pPr>
    </w:p>
    <w:p w14:paraId="1A1C4FB6" w14:textId="77777777" w:rsidR="00B93A4F" w:rsidRDefault="00B93A4F" w:rsidP="00B93A4F">
      <w:pPr>
        <w:tabs>
          <w:tab w:val="left" w:pos="360"/>
          <w:tab w:val="left" w:pos="1800"/>
          <w:tab w:val="left" w:pos="2700"/>
          <w:tab w:val="right" w:pos="2880"/>
        </w:tabs>
        <w:spacing w:after="0" w:line="276" w:lineRule="auto"/>
        <w:rPr>
          <w:rFonts w:ascii="UN-Emanee" w:hAnsi="UN-Emanee" w:cs="UN-Emanee"/>
          <w:sz w:val="32"/>
          <w:szCs w:val="32"/>
        </w:rPr>
      </w:pPr>
      <w:r>
        <w:rPr>
          <w:rFonts w:ascii="UN-Emanee" w:hAnsi="UN-Emanee" w:cs="UN-Emanee" w:hint="cs"/>
          <w:sz w:val="32"/>
          <w:szCs w:val="32"/>
          <w:cs/>
        </w:rPr>
        <w:t>පාඩම</w:t>
      </w:r>
    </w:p>
    <w:p w14:paraId="4B2AB4E9" w14:textId="77777777" w:rsidR="00B93A4F" w:rsidRPr="00A96EF8" w:rsidRDefault="00B93A4F" w:rsidP="00B93A4F">
      <w:pPr>
        <w:tabs>
          <w:tab w:val="left" w:pos="360"/>
          <w:tab w:val="left" w:pos="1800"/>
          <w:tab w:val="left" w:pos="3960"/>
        </w:tabs>
        <w:spacing w:after="0" w:line="276" w:lineRule="auto"/>
        <w:rPr>
          <w:rFonts w:ascii="UN-Emanee" w:hAnsi="UN-Emanee" w:cstheme="minorBidi"/>
          <w:sz w:val="36"/>
          <w:szCs w:val="36"/>
        </w:rPr>
      </w:pPr>
    </w:p>
    <w:p w14:paraId="406B2689" w14:textId="77777777" w:rsidR="00B93A4F" w:rsidRDefault="00B93A4F" w:rsidP="00B93A4F">
      <w:pPr>
        <w:tabs>
          <w:tab w:val="left" w:pos="360"/>
          <w:tab w:val="left" w:pos="1800"/>
          <w:tab w:val="left" w:pos="2700"/>
          <w:tab w:val="right" w:pos="2880"/>
        </w:tabs>
        <w:spacing w:after="0" w:line="276" w:lineRule="auto"/>
        <w:rPr>
          <w:rFonts w:ascii="UN-Abhaya" w:hAnsi="UN-Abhaya" w:cs="UN-Abhaya"/>
          <w:b/>
          <w:bCs/>
          <w:sz w:val="28"/>
          <w:szCs w:val="28"/>
        </w:rPr>
      </w:pPr>
    </w:p>
    <w:p w14:paraId="69B23214" w14:textId="77777777" w:rsidR="00B93A4F" w:rsidRPr="00B172BE" w:rsidRDefault="00B93A4F" w:rsidP="00B93A4F">
      <w:pPr>
        <w:tabs>
          <w:tab w:val="left" w:pos="360"/>
          <w:tab w:val="left" w:pos="1800"/>
          <w:tab w:val="left" w:pos="2700"/>
          <w:tab w:val="right" w:pos="2880"/>
        </w:tabs>
        <w:spacing w:after="0" w:line="276" w:lineRule="auto"/>
        <w:rPr>
          <w:rFonts w:ascii="UN-Emanee" w:hAnsi="UN-Emanee" w:cs="UN-Emanee"/>
          <w:sz w:val="72"/>
          <w:szCs w:val="72"/>
        </w:rPr>
      </w:pPr>
      <w:r w:rsidRPr="00B172BE">
        <w:rPr>
          <w:rFonts w:ascii="UN-Emanee" w:hAnsi="UN-Emanee" w:cs="UN-Emanee"/>
          <w:sz w:val="72"/>
          <w:szCs w:val="72"/>
          <w:cs/>
        </w:rPr>
        <w:t>අභිධර්මචන්ද්‍රිකාව.</w:t>
      </w:r>
    </w:p>
    <w:p w14:paraId="74382113" w14:textId="77777777" w:rsidR="00B93A4F" w:rsidRDefault="00B93A4F" w:rsidP="00B93A4F">
      <w:pPr>
        <w:tabs>
          <w:tab w:val="left" w:pos="360"/>
          <w:tab w:val="left" w:pos="1800"/>
          <w:tab w:val="left" w:pos="3960"/>
        </w:tabs>
        <w:spacing w:after="0" w:line="276" w:lineRule="auto"/>
        <w:rPr>
          <w:rFonts w:ascii="UN-Emanee" w:hAnsi="UN-Emanee" w:cs="UN-Emanee"/>
          <w:sz w:val="36"/>
          <w:szCs w:val="36"/>
        </w:rPr>
      </w:pPr>
      <w:r>
        <w:rPr>
          <w:rFonts w:ascii="UN-Emanee" w:hAnsi="UN-Emanee" w:cs="UN-Emanee" w:hint="cs"/>
          <w:sz w:val="36"/>
          <w:szCs w:val="36"/>
          <w:cs/>
        </w:rPr>
        <w:t>==================</w:t>
      </w:r>
    </w:p>
    <w:p w14:paraId="2859C0C0" w14:textId="77777777" w:rsidR="00B93A4F" w:rsidRDefault="00B93A4F" w:rsidP="00B93A4F">
      <w:pPr>
        <w:tabs>
          <w:tab w:val="left" w:pos="360"/>
          <w:tab w:val="left" w:pos="1800"/>
          <w:tab w:val="left" w:pos="3960"/>
        </w:tabs>
        <w:spacing w:after="0" w:line="276" w:lineRule="auto"/>
        <w:rPr>
          <w:rFonts w:ascii="UN-Emanee" w:hAnsi="UN-Emanee" w:cs="UN-Emanee"/>
          <w:sz w:val="36"/>
          <w:szCs w:val="36"/>
        </w:rPr>
      </w:pPr>
    </w:p>
    <w:p w14:paraId="583673F9" w14:textId="57919231" w:rsidR="00B93A4F" w:rsidRPr="00B172BE" w:rsidRDefault="00B93A4F" w:rsidP="00B93A4F">
      <w:pPr>
        <w:tabs>
          <w:tab w:val="left" w:pos="360"/>
          <w:tab w:val="left" w:pos="1800"/>
          <w:tab w:val="left" w:pos="2700"/>
          <w:tab w:val="right" w:pos="2880"/>
        </w:tabs>
        <w:spacing w:after="0" w:line="276" w:lineRule="auto"/>
        <w:rPr>
          <w:rFonts w:ascii="UN-Emanee" w:hAnsi="UN-Emanee" w:cs="UN-Emanee"/>
          <w:sz w:val="44"/>
          <w:szCs w:val="44"/>
        </w:rPr>
      </w:pPr>
      <w:r>
        <w:rPr>
          <w:rFonts w:ascii="UN-Emanee" w:hAnsi="UN-Emanee" w:cs="UN-Emanee" w:hint="cs"/>
          <w:sz w:val="44"/>
          <w:szCs w:val="44"/>
          <w:cs/>
        </w:rPr>
        <w:t>සත්වන සමුච්චය පාදය</w:t>
      </w:r>
      <w:r w:rsidRPr="00B172BE">
        <w:rPr>
          <w:rFonts w:ascii="UN-Emanee" w:hAnsi="UN-Emanee" w:cs="UN-Emanee"/>
          <w:sz w:val="44"/>
          <w:szCs w:val="44"/>
          <w:cs/>
        </w:rPr>
        <w:t>.</w:t>
      </w:r>
    </w:p>
    <w:p w14:paraId="3C0C0C1F" w14:textId="77777777" w:rsidR="00B93A4F" w:rsidRDefault="00B93A4F" w:rsidP="00B93A4F">
      <w:pPr>
        <w:tabs>
          <w:tab w:val="left" w:pos="360"/>
          <w:tab w:val="left" w:pos="1800"/>
          <w:tab w:val="left" w:pos="2700"/>
          <w:tab w:val="right" w:pos="2880"/>
        </w:tabs>
        <w:spacing w:after="0" w:line="276" w:lineRule="auto"/>
        <w:rPr>
          <w:rFonts w:ascii="UN-Abhaya" w:hAnsi="UN-Abhaya" w:cs="UN-Abhaya"/>
          <w:b/>
          <w:bCs/>
          <w:sz w:val="28"/>
          <w:szCs w:val="28"/>
        </w:rPr>
      </w:pPr>
    </w:p>
    <w:p w14:paraId="3539D3FC" w14:textId="77777777" w:rsidR="00B93A4F" w:rsidRDefault="00B93A4F" w:rsidP="00B93A4F">
      <w:pPr>
        <w:tabs>
          <w:tab w:val="left" w:pos="360"/>
          <w:tab w:val="left" w:pos="1800"/>
          <w:tab w:val="left" w:pos="2700"/>
          <w:tab w:val="right" w:pos="2880"/>
        </w:tabs>
        <w:spacing w:after="0" w:line="276" w:lineRule="auto"/>
        <w:rPr>
          <w:rFonts w:ascii="UN-Abhaya" w:hAnsi="UN-Abhaya" w:cs="UN-Abhaya"/>
          <w:b/>
          <w:bCs/>
          <w:sz w:val="28"/>
          <w:szCs w:val="28"/>
        </w:rPr>
      </w:pPr>
    </w:p>
    <w:p w14:paraId="06863268" w14:textId="77777777" w:rsidR="00B93A4F" w:rsidRDefault="00B93A4F" w:rsidP="00B93A4F">
      <w:pPr>
        <w:tabs>
          <w:tab w:val="left" w:pos="360"/>
          <w:tab w:val="left" w:pos="1800"/>
          <w:tab w:val="left" w:pos="2700"/>
          <w:tab w:val="right" w:pos="2880"/>
        </w:tabs>
        <w:spacing w:after="0" w:line="276" w:lineRule="auto"/>
        <w:rPr>
          <w:rFonts w:ascii="UN-Abhaya" w:hAnsi="UN-Abhaya" w:cs="UN-Abhaya"/>
          <w:b/>
          <w:bCs/>
          <w:sz w:val="28"/>
          <w:szCs w:val="28"/>
        </w:rPr>
      </w:pPr>
      <w:r w:rsidRPr="00FD6E22">
        <w:rPr>
          <w:rFonts w:ascii="UN-Abhaya" w:hAnsi="UN-Abhaya" w:cs="UN-Abhaya"/>
          <w:b/>
          <w:bCs/>
          <w:sz w:val="28"/>
          <w:szCs w:val="28"/>
          <w:cs/>
        </w:rPr>
        <w:t>නමො භගවතො සම්බුද්ධස්ස.</w:t>
      </w:r>
    </w:p>
    <w:p w14:paraId="65487AAC" w14:textId="77777777" w:rsidR="00B93A4F" w:rsidRDefault="00B93A4F" w:rsidP="00B93A4F">
      <w:pPr>
        <w:tabs>
          <w:tab w:val="left" w:pos="360"/>
          <w:tab w:val="left" w:pos="1800"/>
          <w:tab w:val="left" w:pos="2700"/>
          <w:tab w:val="right" w:pos="2880"/>
        </w:tabs>
        <w:spacing w:after="0" w:line="276" w:lineRule="auto"/>
        <w:rPr>
          <w:rFonts w:ascii="UN-Abhaya" w:hAnsi="UN-Abhaya" w:cs="UN-Abhaya"/>
          <w:b/>
          <w:bCs/>
          <w:sz w:val="28"/>
          <w:szCs w:val="28"/>
        </w:rPr>
      </w:pPr>
    </w:p>
    <w:p w14:paraId="28970FD9" w14:textId="77777777" w:rsidR="00B93A4F" w:rsidRDefault="00B93A4F" w:rsidP="00B93A4F">
      <w:pPr>
        <w:tabs>
          <w:tab w:val="left" w:pos="360"/>
          <w:tab w:val="left" w:pos="1800"/>
          <w:tab w:val="left" w:pos="2700"/>
          <w:tab w:val="right" w:pos="2880"/>
        </w:tabs>
        <w:spacing w:after="0" w:line="276" w:lineRule="auto"/>
        <w:rPr>
          <w:rFonts w:ascii="UN-Abhaya" w:hAnsi="UN-Abhaya" w:cs="UN-Abhaya"/>
          <w:b/>
          <w:bCs/>
          <w:sz w:val="28"/>
          <w:szCs w:val="28"/>
        </w:rPr>
      </w:pPr>
    </w:p>
    <w:p w14:paraId="4647B8DF" w14:textId="77777777" w:rsidR="00B93A4F" w:rsidRPr="00FD6E22" w:rsidRDefault="00B93A4F" w:rsidP="00B93A4F">
      <w:pPr>
        <w:tabs>
          <w:tab w:val="left" w:pos="360"/>
          <w:tab w:val="left" w:pos="1800"/>
          <w:tab w:val="left" w:pos="2700"/>
          <w:tab w:val="right" w:pos="2880"/>
        </w:tabs>
        <w:spacing w:after="0" w:line="276" w:lineRule="auto"/>
        <w:rPr>
          <w:rFonts w:ascii="UN-Emanee" w:hAnsi="UN-Emanee" w:cs="UN-Emanee"/>
          <w:sz w:val="40"/>
          <w:szCs w:val="40"/>
        </w:rPr>
      </w:pPr>
      <w:r w:rsidRPr="00FD6E22">
        <w:rPr>
          <w:rFonts w:ascii="UN-Emanee" w:hAnsi="UN-Emanee" w:cs="UN-Emanee"/>
          <w:sz w:val="40"/>
          <w:szCs w:val="40"/>
          <w:cs/>
        </w:rPr>
        <w:t>1 වන පාඩම.</w:t>
      </w:r>
    </w:p>
    <w:p w14:paraId="404D3F1D" w14:textId="50643DDF" w:rsidR="00B93A4F" w:rsidRPr="00FD6E22" w:rsidRDefault="00B93A4F" w:rsidP="00B93A4F">
      <w:pPr>
        <w:tabs>
          <w:tab w:val="left" w:pos="360"/>
          <w:tab w:val="left" w:pos="1800"/>
          <w:tab w:val="left" w:pos="2700"/>
          <w:tab w:val="right" w:pos="2880"/>
        </w:tabs>
        <w:spacing w:after="0" w:line="276" w:lineRule="auto"/>
        <w:rPr>
          <w:rFonts w:ascii="UN-Emanee" w:hAnsi="UN-Emanee" w:cs="UN-Emanee"/>
          <w:sz w:val="28"/>
          <w:szCs w:val="28"/>
        </w:rPr>
      </w:pPr>
      <w:r>
        <w:rPr>
          <w:rFonts w:ascii="UN-Emanee" w:hAnsi="UN-Emanee" w:cs="UN-Emanee" w:hint="cs"/>
          <w:sz w:val="28"/>
          <w:szCs w:val="28"/>
          <w:cs/>
        </w:rPr>
        <w:t>වස්තු ධර්ම හා චතුර්විධ සංග්‍රහ</w:t>
      </w:r>
    </w:p>
    <w:p w14:paraId="6E7B00D7" w14:textId="77777777" w:rsidR="00B93A4F" w:rsidRDefault="00B93A4F" w:rsidP="00B93A4F">
      <w:pPr>
        <w:tabs>
          <w:tab w:val="left" w:pos="360"/>
          <w:tab w:val="left" w:pos="1800"/>
          <w:tab w:val="left" w:pos="2700"/>
          <w:tab w:val="right" w:pos="2880"/>
        </w:tabs>
        <w:spacing w:after="0" w:line="276" w:lineRule="auto"/>
        <w:rPr>
          <w:rFonts w:ascii="Cambria" w:hAnsi="Cambria" w:cs="UN-Abhaya"/>
          <w:sz w:val="26"/>
          <w:szCs w:val="26"/>
        </w:rPr>
      </w:pPr>
    </w:p>
    <w:p w14:paraId="75D2935B" w14:textId="7BFD885C" w:rsidR="00B93A4F" w:rsidRDefault="00B93A4F"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6F5300">
        <w:rPr>
          <w:rFonts w:ascii="Cambria" w:hAnsi="Cambria" w:cs="UN-Abhaya" w:hint="cs"/>
          <w:b/>
          <w:bCs/>
          <w:sz w:val="26"/>
          <w:szCs w:val="26"/>
          <w:cs/>
        </w:rPr>
        <w:t>චිත්ත, චෛතසික, රූප, නිර්වාණ</w:t>
      </w:r>
      <w:r>
        <w:rPr>
          <w:rFonts w:ascii="Cambria" w:hAnsi="Cambria" w:cs="UN-Abhaya" w:hint="cs"/>
          <w:sz w:val="26"/>
          <w:szCs w:val="26"/>
          <w:cs/>
        </w:rPr>
        <w:t xml:space="preserve"> සංඛ්‍යාත</w:t>
      </w:r>
      <w:r w:rsidR="006F5300">
        <w:rPr>
          <w:rFonts w:ascii="Cambria" w:hAnsi="Cambria" w:cs="UN-Abhaya" w:hint="cs"/>
          <w:sz w:val="26"/>
          <w:szCs w:val="26"/>
          <w:cs/>
        </w:rPr>
        <w:t xml:space="preserve"> චතුර්විධ පරමාර්ථ චිත්තපාදාදි පරිච්ඡේද සයෙන් යට විස්තර කොටැ දක්වන ලද්දේ ය. චතුර්විධ පරමාර්ථ වනාහි </w:t>
      </w:r>
      <w:r w:rsidR="006F5300" w:rsidRPr="006F5300">
        <w:rPr>
          <w:rFonts w:ascii="Cambria" w:hAnsi="Cambria" w:cs="UN-Abhaya" w:hint="cs"/>
          <w:b/>
          <w:bCs/>
          <w:sz w:val="26"/>
          <w:szCs w:val="26"/>
          <w:cs/>
        </w:rPr>
        <w:t>වස්තු ධර්ම</w:t>
      </w:r>
      <w:r w:rsidR="006F5300">
        <w:rPr>
          <w:rFonts w:ascii="Cambria" w:hAnsi="Cambria" w:cs="UN-Abhaya" w:hint="cs"/>
          <w:sz w:val="26"/>
          <w:szCs w:val="26"/>
          <w:cs/>
        </w:rPr>
        <w:t xml:space="preserve"> වශයෙන් වෙන් කොටැ ගත් කල්හි දෙ සැත්තෑවෙකි. වස්තු ධර්ම නම් ද්‍රව්‍ය මෙන් ආවේණික ලක්‍ෂණ වශයෙන් ස්වරූපයෙන් වෙන් වෙන් කොට ගත හැකි ධර්මයෝ ය. ඔහු මෙසේ ය.</w:t>
      </w:r>
    </w:p>
    <w:p w14:paraId="48653359" w14:textId="6D6FB5F8" w:rsidR="006F5300" w:rsidRDefault="006F5300"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71A4E6B9" w14:textId="04F4E971" w:rsidR="006F5300" w:rsidRDefault="006F5300" w:rsidP="006F5300">
      <w:pPr>
        <w:tabs>
          <w:tab w:val="left" w:pos="360"/>
          <w:tab w:val="left" w:pos="810"/>
          <w:tab w:val="left" w:pos="1350"/>
          <w:tab w:val="right" w:pos="243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චිත්ත</w:t>
      </w:r>
      <w:r>
        <w:rPr>
          <w:rFonts w:ascii="Cambria" w:hAnsi="Cambria" w:cs="UN-Abhaya"/>
          <w:sz w:val="26"/>
          <w:szCs w:val="26"/>
          <w:cs/>
        </w:rPr>
        <w:tab/>
      </w:r>
      <w:r>
        <w:rPr>
          <w:rFonts w:ascii="Cambria" w:hAnsi="Cambria" w:cs="UN-Abhaya"/>
          <w:sz w:val="26"/>
          <w:szCs w:val="26"/>
          <w:cs/>
        </w:rPr>
        <w:tab/>
      </w:r>
      <w:r>
        <w:rPr>
          <w:rFonts w:ascii="Cambria" w:hAnsi="Cambria" w:cs="UN-Abhaya"/>
          <w:sz w:val="26"/>
          <w:szCs w:val="26"/>
          <w:cs/>
        </w:rPr>
        <w:tab/>
      </w:r>
      <w:r>
        <w:rPr>
          <w:rFonts w:ascii="Cambria" w:hAnsi="Cambria" w:cs="UN-Abhaya" w:hint="cs"/>
          <w:sz w:val="26"/>
          <w:szCs w:val="26"/>
          <w:cs/>
        </w:rPr>
        <w:t>1</w:t>
      </w:r>
    </w:p>
    <w:p w14:paraId="0FA8EFAD" w14:textId="42AC4AC0" w:rsidR="006F5300" w:rsidRDefault="006F5300" w:rsidP="006F5300">
      <w:pPr>
        <w:tabs>
          <w:tab w:val="left" w:pos="360"/>
          <w:tab w:val="left" w:pos="810"/>
          <w:tab w:val="left" w:pos="1350"/>
          <w:tab w:val="right" w:pos="243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චෛතසික</w:t>
      </w:r>
      <w:r>
        <w:rPr>
          <w:rFonts w:ascii="Cambria" w:hAnsi="Cambria" w:cs="UN-Abhaya"/>
          <w:sz w:val="26"/>
          <w:szCs w:val="26"/>
          <w:cs/>
        </w:rPr>
        <w:tab/>
      </w:r>
      <w:r>
        <w:rPr>
          <w:rFonts w:ascii="Cambria" w:hAnsi="Cambria" w:cs="UN-Abhaya"/>
          <w:sz w:val="26"/>
          <w:szCs w:val="26"/>
          <w:cs/>
        </w:rPr>
        <w:tab/>
      </w:r>
      <w:r>
        <w:rPr>
          <w:rFonts w:ascii="Cambria" w:hAnsi="Cambria" w:cs="UN-Abhaya" w:hint="cs"/>
          <w:sz w:val="26"/>
          <w:szCs w:val="26"/>
          <w:cs/>
        </w:rPr>
        <w:t>52</w:t>
      </w:r>
    </w:p>
    <w:p w14:paraId="01437154" w14:textId="66742A2B" w:rsidR="006F5300" w:rsidRDefault="006F5300" w:rsidP="006F5300">
      <w:pPr>
        <w:tabs>
          <w:tab w:val="left" w:pos="360"/>
          <w:tab w:val="left" w:pos="810"/>
          <w:tab w:val="left" w:pos="1350"/>
          <w:tab w:val="right" w:pos="243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රූප</w:t>
      </w:r>
      <w:r>
        <w:rPr>
          <w:rFonts w:ascii="Cambria" w:hAnsi="Cambria" w:cs="UN-Abhaya"/>
          <w:sz w:val="26"/>
          <w:szCs w:val="26"/>
          <w:cs/>
        </w:rPr>
        <w:tab/>
      </w:r>
      <w:r>
        <w:rPr>
          <w:rFonts w:ascii="Cambria" w:hAnsi="Cambria" w:cs="UN-Abhaya"/>
          <w:sz w:val="26"/>
          <w:szCs w:val="26"/>
          <w:cs/>
        </w:rPr>
        <w:tab/>
      </w:r>
      <w:r>
        <w:rPr>
          <w:rFonts w:ascii="Cambria" w:hAnsi="Cambria" w:cs="UN-Abhaya"/>
          <w:sz w:val="26"/>
          <w:szCs w:val="26"/>
          <w:cs/>
        </w:rPr>
        <w:tab/>
      </w:r>
      <w:r>
        <w:rPr>
          <w:rFonts w:ascii="Cambria" w:hAnsi="Cambria" w:cs="UN-Abhaya" w:hint="cs"/>
          <w:sz w:val="26"/>
          <w:szCs w:val="26"/>
          <w:cs/>
        </w:rPr>
        <w:t>18</w:t>
      </w:r>
    </w:p>
    <w:p w14:paraId="45416D4C" w14:textId="118291F5" w:rsidR="006F5300" w:rsidRDefault="006F5300" w:rsidP="006F5300">
      <w:pPr>
        <w:tabs>
          <w:tab w:val="left" w:pos="360"/>
          <w:tab w:val="left" w:pos="810"/>
          <w:tab w:val="left" w:pos="1350"/>
          <w:tab w:val="right" w:pos="243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නිර්වාණ</w:t>
      </w:r>
      <w:r>
        <w:rPr>
          <w:rFonts w:ascii="Cambria" w:hAnsi="Cambria" w:cs="UN-Abhaya"/>
          <w:sz w:val="26"/>
          <w:szCs w:val="26"/>
          <w:cs/>
        </w:rPr>
        <w:tab/>
      </w:r>
      <w:r>
        <w:rPr>
          <w:rFonts w:ascii="Cambria" w:hAnsi="Cambria" w:cs="UN-Abhaya"/>
          <w:sz w:val="26"/>
          <w:szCs w:val="26"/>
          <w:cs/>
        </w:rPr>
        <w:tab/>
      </w:r>
      <w:r w:rsidRPr="002E55FB">
        <w:rPr>
          <w:rFonts w:ascii="Cambria" w:hAnsi="Cambria" w:cs="UN-Abhaya" w:hint="cs"/>
          <w:sz w:val="26"/>
          <w:szCs w:val="26"/>
          <w:u w:val="single"/>
          <w:cs/>
        </w:rPr>
        <w:t>1</w:t>
      </w:r>
    </w:p>
    <w:p w14:paraId="78207F4C" w14:textId="6D49C818" w:rsidR="006F5300" w:rsidRDefault="006F5300" w:rsidP="002E55FB">
      <w:pPr>
        <w:tabs>
          <w:tab w:val="left" w:pos="360"/>
          <w:tab w:val="left" w:pos="810"/>
          <w:tab w:val="right" w:pos="2430"/>
          <w:tab w:val="left" w:pos="261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sz w:val="26"/>
          <w:szCs w:val="26"/>
          <w:cs/>
        </w:rPr>
        <w:tab/>
      </w:r>
      <w:r>
        <w:rPr>
          <w:rFonts w:ascii="Cambria" w:hAnsi="Cambria" w:cs="UN-Abhaya"/>
          <w:sz w:val="26"/>
          <w:szCs w:val="26"/>
          <w:cs/>
        </w:rPr>
        <w:tab/>
      </w:r>
      <w:r>
        <w:rPr>
          <w:rFonts w:ascii="Cambria" w:hAnsi="Cambria" w:cs="UN-Abhaya"/>
          <w:sz w:val="26"/>
          <w:szCs w:val="26"/>
          <w:cs/>
        </w:rPr>
        <w:tab/>
      </w:r>
      <w:r w:rsidRPr="002E55FB">
        <w:rPr>
          <w:rFonts w:ascii="Cambria" w:hAnsi="Cambria" w:cs="UN-Abhaya" w:hint="cs"/>
          <w:sz w:val="26"/>
          <w:szCs w:val="26"/>
          <w:u w:val="double"/>
          <w:cs/>
        </w:rPr>
        <w:t>72</w:t>
      </w:r>
      <w:r w:rsidR="002E55FB">
        <w:rPr>
          <w:rFonts w:ascii="Cambria" w:hAnsi="Cambria" w:cs="UN-Abhaya"/>
          <w:sz w:val="26"/>
          <w:szCs w:val="26"/>
          <w:cs/>
        </w:rPr>
        <w:tab/>
      </w:r>
      <w:r>
        <w:rPr>
          <w:rFonts w:ascii="Cambria" w:hAnsi="Cambria" w:cs="UN-Abhaya" w:hint="cs"/>
          <w:sz w:val="26"/>
          <w:szCs w:val="26"/>
          <w:cs/>
        </w:rPr>
        <w:t>වස්තු ධර්ම</w:t>
      </w:r>
    </w:p>
    <w:p w14:paraId="6ECBFC64" w14:textId="229E7CFE" w:rsidR="006F5300" w:rsidRDefault="006F5300"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352DEF12" w14:textId="5949CFB3" w:rsidR="006F5300" w:rsidRDefault="006F5300"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චිත්තය</w:t>
      </w:r>
      <w:r w:rsidR="002E55FB">
        <w:rPr>
          <w:rFonts w:ascii="Cambria" w:hAnsi="Cambria" w:cs="UN-Abhaya" w:hint="cs"/>
          <w:sz w:val="26"/>
          <w:szCs w:val="26"/>
          <w:cs/>
        </w:rPr>
        <w:t xml:space="preserve"> වනාහි චෛතසික හා සම්බන්‍ධයෙන් 89 වැදෑරුම් හෝ 121 වැදෑරුම හෝ වුව ද ආරම්මණ විජානන ලක්‍ෂණ වශයෙන් එක ම වස්තු ධර්මයෙකි. ඒ ඇම තන්හි ම පවත්නා සිත එකක් ම බැවිනි.</w:t>
      </w:r>
    </w:p>
    <w:p w14:paraId="7FB1E81B" w14:textId="67224B18" w:rsidR="002E55FB" w:rsidRDefault="002E55FB"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29A7B827" w14:textId="5DD40724" w:rsidR="002E55FB" w:rsidRDefault="002E55FB"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2E55FB">
        <w:rPr>
          <w:rFonts w:ascii="Cambria" w:hAnsi="Cambria" w:cs="UN-Abhaya" w:hint="cs"/>
          <w:b/>
          <w:bCs/>
          <w:sz w:val="26"/>
          <w:szCs w:val="26"/>
          <w:cs/>
        </w:rPr>
        <w:t>චෛතසික</w:t>
      </w:r>
      <w:r>
        <w:rPr>
          <w:rFonts w:ascii="Cambria" w:hAnsi="Cambria" w:cs="UN-Abhaya" w:hint="cs"/>
          <w:sz w:val="26"/>
          <w:szCs w:val="26"/>
          <w:cs/>
        </w:rPr>
        <w:t xml:space="preserve"> දෙපණස වස්තු ධර්ම දෙපණසෙකි. එක් එක් චෛතසිකය ඵුසන ලක්‍ෂණ වෙදයිත ලක්‍ෂණාදි වශයෙන් වෙන් වෙන් ලක්‍ෂණ ඇති බැවිනි.</w:t>
      </w:r>
    </w:p>
    <w:p w14:paraId="2A22CA12" w14:textId="13AECDCA" w:rsidR="002E55FB" w:rsidRDefault="002E55FB"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3419692B" w14:textId="5874F0E0" w:rsidR="002E55FB" w:rsidRDefault="002E55FB"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අටවිසි රූප අතුරෙන් නිෂ්පන්න රූප අටළොස වස්තු ධර්ම ය. අනිෂ්පන්න රූප දසය වස්තු ධර්ම නොවේ. අනිෂ්පන්න රූප වනාහි තම තමා පිළිබඳ ස්වභාව ලක්‍ෂණ වශයෙන් හෝ අනිත්‍යාදි සාමාන්‍ය ලක්‍ෂණ වශයෙන් හෝ ලක්‍ෂණ වත් නො වන බැවිනි. ඔව්හු නිෂ්පන්න රූපයන්ගේ ම විකෘතීහු ය.</w:t>
      </w:r>
    </w:p>
    <w:p w14:paraId="1949AC4D" w14:textId="3A63C12B" w:rsidR="002E55FB" w:rsidRDefault="002E55FB"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1FF65522" w14:textId="38DA20EA" w:rsidR="002E55FB" w:rsidRDefault="002E55FB"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2E55FB">
        <w:rPr>
          <w:rFonts w:ascii="Cambria" w:hAnsi="Cambria" w:cs="UN-Abhaya" w:hint="cs"/>
          <w:b/>
          <w:bCs/>
          <w:sz w:val="26"/>
          <w:szCs w:val="26"/>
          <w:cs/>
        </w:rPr>
        <w:t>නිර්වාණය</w:t>
      </w:r>
      <w:r>
        <w:rPr>
          <w:rFonts w:ascii="Cambria" w:hAnsi="Cambria" w:cs="UN-Abhaya" w:hint="cs"/>
          <w:sz w:val="26"/>
          <w:szCs w:val="26"/>
          <w:cs/>
        </w:rPr>
        <w:t xml:space="preserve"> වස්තු ධර්මයෙකි. එය ශාන්ති ලක්‍ෂණයෙන් ලක්‍ෂණවත් ය. මාර්ග ඵල ප්‍රත්‍යවේක්‍ෂා ඥානයන්ට අරමුණු වන බැවින් ස්වරූපයෙන් ලැබෙන්නේ ය. මෙයින් නිර්වාණය අනිෂ්පන්න රූප මෙන් සෙසු ධර්මයන්ගේ විකෘති මාත්‍රයක් නො වන බව ද ප්‍රඥප්ති ධර්ම මෙන් පරමාර්ථච්ඡායාකාර මාත්‍රයක් නොවන බව ද හා අං, ඉබි ලොම්, කටුසු ලේ ආදිය මෙන් අභූත පරිකල්පිත ධර්ම මාත්‍රයක් නො වන බව ද දත යුතු.</w:t>
      </w:r>
    </w:p>
    <w:p w14:paraId="232D8DB2" w14:textId="25A1B397" w:rsidR="002E55FB" w:rsidRDefault="002E55FB"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47737E19" w14:textId="70C5DE35" w:rsidR="002E55FB" w:rsidRDefault="002E55FB"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මෙසේ දැක්වුණු දෙසැත්තෑ වස්තු ධර්ම පිළිබඳ සමුච්චය, 1 </w:t>
      </w:r>
      <w:r w:rsidRPr="002E55FB">
        <w:rPr>
          <w:rFonts w:ascii="Cambria" w:hAnsi="Cambria" w:cs="UN-Abhaya" w:hint="cs"/>
          <w:b/>
          <w:bCs/>
          <w:sz w:val="26"/>
          <w:szCs w:val="26"/>
          <w:cs/>
        </w:rPr>
        <w:t>අකුසල</w:t>
      </w:r>
      <w:r>
        <w:rPr>
          <w:rFonts w:ascii="Cambria" w:hAnsi="Cambria" w:cs="UN-Abhaya" w:hint="cs"/>
          <w:sz w:val="26"/>
          <w:szCs w:val="26"/>
          <w:cs/>
        </w:rPr>
        <w:t xml:space="preserve"> සංග්‍රහය, 2 </w:t>
      </w:r>
      <w:r w:rsidRPr="002E55FB">
        <w:rPr>
          <w:rFonts w:ascii="Cambria" w:hAnsi="Cambria" w:cs="UN-Abhaya" w:hint="cs"/>
          <w:b/>
          <w:bCs/>
          <w:sz w:val="26"/>
          <w:szCs w:val="26"/>
          <w:cs/>
        </w:rPr>
        <w:t>මිශ්‍රක</w:t>
      </w:r>
      <w:r>
        <w:rPr>
          <w:rFonts w:ascii="Cambria" w:hAnsi="Cambria" w:cs="UN-Abhaya" w:hint="cs"/>
          <w:sz w:val="26"/>
          <w:szCs w:val="26"/>
          <w:cs/>
        </w:rPr>
        <w:t xml:space="preserve"> සංග්‍රහය, 3 </w:t>
      </w:r>
      <w:r w:rsidRPr="002E55FB">
        <w:rPr>
          <w:rFonts w:ascii="Cambria" w:hAnsi="Cambria" w:cs="UN-Abhaya" w:hint="cs"/>
          <w:b/>
          <w:bCs/>
          <w:sz w:val="26"/>
          <w:szCs w:val="26"/>
          <w:cs/>
        </w:rPr>
        <w:t>බෝධිපාක්‍ෂික</w:t>
      </w:r>
      <w:r>
        <w:rPr>
          <w:rFonts w:ascii="Cambria" w:hAnsi="Cambria" w:cs="UN-Abhaya" w:hint="cs"/>
          <w:sz w:val="26"/>
          <w:szCs w:val="26"/>
          <w:cs/>
        </w:rPr>
        <w:t xml:space="preserve"> සංග්‍රහය 4 </w:t>
      </w:r>
      <w:r w:rsidRPr="002E55FB">
        <w:rPr>
          <w:rFonts w:ascii="Cambria" w:hAnsi="Cambria" w:cs="UN-Abhaya" w:hint="cs"/>
          <w:b/>
          <w:bCs/>
          <w:sz w:val="26"/>
          <w:szCs w:val="26"/>
          <w:cs/>
        </w:rPr>
        <w:t>සර්ව</w:t>
      </w:r>
      <w:r>
        <w:rPr>
          <w:rFonts w:ascii="Cambria" w:hAnsi="Cambria" w:cs="UN-Abhaya" w:hint="cs"/>
          <w:sz w:val="26"/>
          <w:szCs w:val="26"/>
          <w:cs/>
        </w:rPr>
        <w:t xml:space="preserve"> සංග්‍රහය යන සතර ආකාරයෙන් මතු විස්තර කරනු ලැබේ. සමුච්චය නම් සම්පිණ්ඩනය යි. සමූහය යි.</w:t>
      </w:r>
    </w:p>
    <w:p w14:paraId="71EA7A02" w14:textId="4B578826" w:rsidR="002E55FB" w:rsidRDefault="002E55FB"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780F0985" w14:textId="5820348C" w:rsidR="002E55FB" w:rsidRDefault="002E55FB"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1. </w:t>
      </w:r>
      <w:r w:rsidR="00874FEB">
        <w:rPr>
          <w:rFonts w:ascii="Cambria" w:hAnsi="Cambria" w:cs="UN-Abhaya" w:hint="cs"/>
          <w:sz w:val="26"/>
          <w:szCs w:val="26"/>
          <w:cs/>
        </w:rPr>
        <w:t xml:space="preserve">අකුශලයන්ගේ ආසවාදි වශයෙන් සංග්‍රහය අකුසල සංග්‍රහය යි. මෙහි අකුශල යනුවෙන් ඒකාන්ත අකුසල් ම ගත යුතු. අකුශල හා යෙදෙන චිත්ත ඵස්සාදිය නො ගත යුතු. 2. කුශල අකුශල අව්‍යාකෘත වශයෙන්, මිශ්‍රයන්ගේ හෙතු ආදි වශයෙන් සංග්‍රහය </w:t>
      </w:r>
      <w:r w:rsidR="00874FEB" w:rsidRPr="00874FEB">
        <w:rPr>
          <w:rFonts w:ascii="Cambria" w:hAnsi="Cambria" w:cs="UN-Abhaya" w:hint="cs"/>
          <w:b/>
          <w:bCs/>
          <w:sz w:val="26"/>
          <w:szCs w:val="26"/>
          <w:cs/>
        </w:rPr>
        <w:t>මිශ්‍රක සංග්‍රහය</w:t>
      </w:r>
      <w:r w:rsidR="00874FEB">
        <w:rPr>
          <w:rFonts w:ascii="Cambria" w:hAnsi="Cambria" w:cs="UN-Abhaya" w:hint="cs"/>
          <w:sz w:val="26"/>
          <w:szCs w:val="26"/>
          <w:cs/>
        </w:rPr>
        <w:t xml:space="preserve"> යි. 3. බෝධි නම් චතුමාර්ග ඥානය යි. තත් පක්‍ෂයෝ බෝධි පක්‍ෂයෝ ය. එහි ඇතුළත් වූවෝ බෝධිපාක්‍ෂිකයෝ ය. සත්තිස් ධර්ම යි. ඔවුන්ගේ සතිපට්ඨානාදි වශයෙන් සංග්‍රහය බෝධිපාක්‍ෂික සංග්‍රහය යි. 4. සියලු පරමාර්ථ ධර්මය්නගේ ස්කන්‍ධාදි වශයෙන් සංග්‍රහය </w:t>
      </w:r>
      <w:r w:rsidR="00874FEB" w:rsidRPr="00874FEB">
        <w:rPr>
          <w:rFonts w:ascii="Cambria" w:hAnsi="Cambria" w:cs="UN-Abhaya" w:hint="cs"/>
          <w:b/>
          <w:bCs/>
          <w:sz w:val="26"/>
          <w:szCs w:val="26"/>
          <w:cs/>
        </w:rPr>
        <w:t>සර්ව සංග්‍රහය</w:t>
      </w:r>
      <w:r w:rsidR="00874FEB">
        <w:rPr>
          <w:rFonts w:ascii="Cambria" w:hAnsi="Cambria" w:cs="UN-Abhaya" w:hint="cs"/>
          <w:sz w:val="26"/>
          <w:szCs w:val="26"/>
          <w:cs/>
        </w:rPr>
        <w:t xml:space="preserve"> යි. </w:t>
      </w:r>
    </w:p>
    <w:p w14:paraId="668CB58D" w14:textId="3F1DC222" w:rsidR="00874FEB" w:rsidRDefault="00874FEB"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73AD5902" w14:textId="212228EA" w:rsidR="00874FEB" w:rsidRDefault="00874FEB"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සර්ව සංග්‍රහයෙහි අනිෂ්පන්න රූප ද ලැබෙන බැවින් වස්තු ධර්ම දෙසැත්තෑවක් කොටැ ගැන්මෙහි විශේෂාර්ථයෙක් නො පෙනේ ය යි ඇතැම් ටීකාවෙක දක්වයි. අනිෂ්පන්න රූප නිෂ්පන්න රූපයන්හි ඇතුළත් බැවින් එය සාර්ථකය යි තවත් ටීකාවෙක දක්වා තිබේ.</w:t>
      </w:r>
    </w:p>
    <w:p w14:paraId="36885999" w14:textId="27E20C17" w:rsidR="00874FEB" w:rsidRDefault="00874FEB"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25F6891A" w14:textId="46DDC4A6" w:rsidR="00874FEB" w:rsidRPr="00874FEB" w:rsidRDefault="00874FEB"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bCs/>
          <w:sz w:val="26"/>
          <w:szCs w:val="26"/>
        </w:rPr>
      </w:pPr>
      <w:r w:rsidRPr="00874FEB">
        <w:rPr>
          <w:rFonts w:ascii="Cambria" w:hAnsi="Cambria" w:cs="UN-Abhaya" w:hint="cs"/>
          <w:b/>
          <w:bCs/>
          <w:sz w:val="26"/>
          <w:szCs w:val="26"/>
          <w:cs/>
        </w:rPr>
        <w:t>ප්‍රශ්න.</w:t>
      </w:r>
    </w:p>
    <w:p w14:paraId="44CDEA3F" w14:textId="2AA059D7" w:rsidR="00874FEB" w:rsidRDefault="00874FEB"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64A3569C" w14:textId="765CC7BA" w:rsidR="00874FEB" w:rsidRDefault="00874FEB"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1. සමුච්චය යනු කිම? මෙහි කවුරුන්ගේ සමුච්චය දැක්වේ ද?</w:t>
      </w:r>
    </w:p>
    <w:p w14:paraId="606733EA" w14:textId="44697795" w:rsidR="00874FEB" w:rsidRDefault="00874FEB"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2. වස්තු ධර්ම කෙතෙක් ද? කවරහු ද?</w:t>
      </w:r>
    </w:p>
    <w:p w14:paraId="1D1D6F44" w14:textId="6BC40ACF" w:rsidR="00874FEB" w:rsidRDefault="00874FEB"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3. අනිෂ්පන්න රූප වස්තු ධර්ම නො වන්නටත් නිර්වාණය වස්තු ධර්ම වන්නටත් ඇති කරුණු දක්වනු.</w:t>
      </w:r>
    </w:p>
    <w:p w14:paraId="5ADF8DB3" w14:textId="4DD71498" w:rsidR="00874FEB" w:rsidRDefault="00874FEB"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4. චතුර්විධ සංග්‍රහ දක්වා එහි අර්ථය පැහැදිලි කරනු.</w:t>
      </w:r>
    </w:p>
    <w:p w14:paraId="4F3DE821" w14:textId="1B505546" w:rsidR="00874FEB" w:rsidRDefault="00874FEB"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5. චතුර්විධ සංග්‍රහයට සියලු වස්තු ධර්ම ඇතුළත් වේ ද? සර්ව සංග්‍රහයෙහි අනිෂ්පන්න රූප ලැබෙතොත් මෙහි වස්තු ධර්ම වෙන් කිරීමේ ප්‍රයෝජනය කිම?</w:t>
      </w:r>
    </w:p>
    <w:p w14:paraId="73E4131A" w14:textId="0FBDC0E3" w:rsidR="00874FEB" w:rsidRDefault="00874FEB"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7D9D826D" w14:textId="1EA1981F" w:rsidR="00874FEB" w:rsidRDefault="00874FEB"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38558EF1" w14:textId="5965C762" w:rsidR="00874FEB" w:rsidRPr="00874FEB" w:rsidRDefault="00874FEB"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Emanee" w:hAnsi="UN-Emanee" w:cs="UN-Emanee"/>
          <w:sz w:val="40"/>
          <w:szCs w:val="40"/>
        </w:rPr>
      </w:pPr>
      <w:r w:rsidRPr="00874FEB">
        <w:rPr>
          <w:rFonts w:ascii="UN-Emanee" w:hAnsi="UN-Emanee" w:cs="UN-Emanee"/>
          <w:sz w:val="40"/>
          <w:szCs w:val="40"/>
          <w:cs/>
        </w:rPr>
        <w:t>2 වන පාඩම.</w:t>
      </w:r>
    </w:p>
    <w:p w14:paraId="309EF137" w14:textId="0FFB174B" w:rsidR="00874FEB" w:rsidRPr="00874FEB" w:rsidRDefault="00874FEB"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Emanee" w:hAnsi="UN-Emanee" w:cs="UN-Emanee"/>
          <w:sz w:val="28"/>
          <w:szCs w:val="28"/>
        </w:rPr>
      </w:pPr>
      <w:r w:rsidRPr="00874FEB">
        <w:rPr>
          <w:rFonts w:ascii="UN-Emanee" w:hAnsi="UN-Emanee" w:cs="UN-Emanee"/>
          <w:sz w:val="28"/>
          <w:szCs w:val="28"/>
          <w:cs/>
        </w:rPr>
        <w:t>අකුසල සංග්‍රහය.</w:t>
      </w:r>
    </w:p>
    <w:p w14:paraId="2EB94A13" w14:textId="2E0DABA4" w:rsidR="00874FEB" w:rsidRPr="00874FEB" w:rsidRDefault="00874FEB"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Emanee" w:hAnsi="UN-Emanee" w:cs="UN-Emanee"/>
          <w:sz w:val="28"/>
          <w:szCs w:val="28"/>
        </w:rPr>
      </w:pPr>
      <w:r w:rsidRPr="00874FEB">
        <w:rPr>
          <w:rFonts w:ascii="UN-Emanee" w:hAnsi="UN-Emanee" w:cs="UN-Emanee"/>
          <w:sz w:val="28"/>
          <w:szCs w:val="28"/>
          <w:cs/>
        </w:rPr>
        <w:t>(ආසව, ඔඝ, යොග, ගන්ථ උපාදාන)</w:t>
      </w:r>
    </w:p>
    <w:p w14:paraId="5D7E6B72" w14:textId="55ECEF72" w:rsidR="00874FEB" w:rsidRDefault="00874FEB"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7DAACBFE" w14:textId="23D90357" w:rsidR="00874FEB" w:rsidRDefault="00874FEB"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යට දැක්වුණු චතුර්විධ සංග්‍රහය අතුරෙන් අකුශල සංග්‍රහය </w:t>
      </w:r>
      <w:r w:rsidR="00A65ED7">
        <w:rPr>
          <w:rFonts w:ascii="Cambria" w:hAnsi="Cambria" w:cs="UN-Abhaya" w:hint="cs"/>
          <w:sz w:val="26"/>
          <w:szCs w:val="26"/>
          <w:cs/>
        </w:rPr>
        <w:t xml:space="preserve">මෙහි දක්වනු ලැබේ. අකුශල වනාහි </w:t>
      </w:r>
      <w:r w:rsidR="00A65ED7" w:rsidRPr="00A65ED7">
        <w:rPr>
          <w:rFonts w:ascii="Cambria" w:hAnsi="Cambria" w:cs="UN-Abhaya" w:hint="cs"/>
          <w:b/>
          <w:bCs/>
          <w:sz w:val="26"/>
          <w:szCs w:val="26"/>
          <w:cs/>
        </w:rPr>
        <w:t>ආසව, ඕඝ, යොග, ගන්ථ, උපාදාන, නීවරණ, අනුසය, සංයෝජන, කිලෙස</w:t>
      </w:r>
      <w:r w:rsidR="00A65ED7">
        <w:rPr>
          <w:rFonts w:ascii="Cambria" w:hAnsi="Cambria" w:cs="UN-Abhaya" w:hint="cs"/>
          <w:sz w:val="26"/>
          <w:szCs w:val="26"/>
          <w:cs/>
        </w:rPr>
        <w:t xml:space="preserve"> යන නව ප්‍රකාරයෙකින් සංග්‍රහ වන බව දත යුතු. එහි දු ආසව සතරෙකි. ඔඝ සතරෙකි, යොග සතරෙකි, ගන්ථ සතරෙකි, උපාදාන සතරෙකි, නීවරණ සතරෙකි, අනුසය සතරෙකි, සංයෝජන දසයෙකි, කිලෙස දසයෙකි.</w:t>
      </w:r>
    </w:p>
    <w:p w14:paraId="5761F19A" w14:textId="637E8858" w:rsidR="00A65ED7" w:rsidRDefault="00A65ED7"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08418B4A" w14:textId="25943EC2" w:rsidR="00A65ED7" w:rsidRPr="00A65ED7" w:rsidRDefault="00A65ED7"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bCs/>
          <w:sz w:val="26"/>
          <w:szCs w:val="26"/>
        </w:rPr>
      </w:pPr>
      <w:r w:rsidRPr="00A65ED7">
        <w:rPr>
          <w:rFonts w:ascii="Cambria" w:hAnsi="Cambria" w:cs="UN-Abhaya" w:hint="cs"/>
          <w:b/>
          <w:bCs/>
          <w:sz w:val="26"/>
          <w:szCs w:val="26"/>
          <w:cs/>
        </w:rPr>
        <w:t>චතුරාසව</w:t>
      </w:r>
    </w:p>
    <w:p w14:paraId="43386727" w14:textId="65DA125D" w:rsidR="00A65ED7" w:rsidRDefault="00A65ED7"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0E59270C" w14:textId="77777777" w:rsidR="00A65ED7" w:rsidRDefault="00A65ED7"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ආසව සතර නම්: 1 කාමාසව, 2 භවාසව, 3 දිට්ඨාසව, 4 අවිජ්ජාසව යන මොහු ය. ආසව යනු ලෝකයෙහි පුප්ඵාසවාදියට නම් ය. පුප්ඵාසවාදිය සත් අට දවස තෙමේත් පරිවාසිත වෙයි. ධරන කුම්භ ද පරිවාසිත කෙරෙයි. මේ කාමාදි සතර ද අනාදිමත් කාලයෙක සත්ත්‍ව සන්තානයෙහි පරිවාසිත වෙයි. සත්ත්‍ව සන්තානය ද පරිවාසිත කරයි. එ බැවින් වීර පරිවාසිත වශයෙන් ආසව බඳු හෙයින් මේ සතර ආසවය යි කියන ලදි. </w:t>
      </w:r>
      <w:r w:rsidRPr="00E63E8C">
        <w:rPr>
          <w:rFonts w:ascii="Cambria" w:hAnsi="Cambria" w:cs="UN-Abhaya" w:hint="cs"/>
          <w:b/>
          <w:bCs/>
          <w:sz w:val="26"/>
          <w:szCs w:val="26"/>
          <w:cs/>
        </w:rPr>
        <w:t>“ආසමීයන්ති චීරං පරිවාසියන්තී ති ආසවා. ආසවන්ති චිරං පරිවාසෙන්ති තී ආසවා”</w:t>
      </w:r>
      <w:r>
        <w:rPr>
          <w:rFonts w:ascii="Cambria" w:hAnsi="Cambria" w:cs="UN-Abhaya" w:hint="cs"/>
          <w:sz w:val="26"/>
          <w:szCs w:val="26"/>
          <w:cs/>
        </w:rPr>
        <w:t xml:space="preserve"> යන විග්‍රහ වශයෙනි. තව ද පුප්ඵාසවාදිය තමා පරිභෝග කළවුන් මත් කරවයි. මේ සතර ද තමා අයතියන් මත් කරවයි. එ බැවින් </w:t>
      </w:r>
      <w:r w:rsidRPr="00E63E8C">
        <w:rPr>
          <w:rFonts w:ascii="Cambria" w:hAnsi="Cambria" w:cs="UN-Abhaya" w:hint="cs"/>
          <w:b/>
          <w:bCs/>
          <w:sz w:val="26"/>
          <w:szCs w:val="26"/>
          <w:cs/>
        </w:rPr>
        <w:t>“ආයවන්ති මදාපෙන්තී ති ආසවා”</w:t>
      </w:r>
      <w:r>
        <w:rPr>
          <w:rFonts w:ascii="Cambria" w:hAnsi="Cambria" w:cs="UN-Abhaya" w:hint="cs"/>
          <w:sz w:val="26"/>
          <w:szCs w:val="26"/>
          <w:cs/>
        </w:rPr>
        <w:t xml:space="preserve"> යි ආසව විය. තව ද ආසව යනු පූයාවට නමෙකි. පුයා වනාහි ව්‍රණ මුඛයෙන් වැගිරු ලේ කඩ දූෂණය කරයි. මේ සතර ද චක්‍ෂුරාදි සදොරින් වැගිරැ ෂඩාරම්මණ දූෂණය කරයි. එ බැවින් </w:t>
      </w:r>
      <w:r w:rsidRPr="00E63E8C">
        <w:rPr>
          <w:rFonts w:ascii="Cambria" w:hAnsi="Cambria" w:cs="UN-Abhaya" w:hint="cs"/>
          <w:b/>
          <w:bCs/>
          <w:sz w:val="26"/>
          <w:szCs w:val="26"/>
          <w:cs/>
        </w:rPr>
        <w:t>“ආසවන්ති විස්සන්‍දන්ති ආසවා”</w:t>
      </w:r>
      <w:r>
        <w:rPr>
          <w:rFonts w:ascii="Cambria" w:hAnsi="Cambria" w:cs="UN-Abhaya" w:hint="cs"/>
          <w:sz w:val="26"/>
          <w:szCs w:val="26"/>
          <w:cs/>
        </w:rPr>
        <w:t xml:space="preserve"> යි නම් විය. තව ද </w:t>
      </w:r>
      <w:r w:rsidRPr="00E63E8C">
        <w:rPr>
          <w:rFonts w:ascii="Cambria" w:hAnsi="Cambria" w:cs="UN-Abhaya" w:hint="cs"/>
          <w:b/>
          <w:bCs/>
          <w:sz w:val="26"/>
          <w:szCs w:val="26"/>
          <w:cs/>
        </w:rPr>
        <w:t xml:space="preserve">“භවතො ආභවග්ගං ධම්මතො ආගොත්‍රභූ සවන්ති ආරම්මණ කරණ වසෙන පවත්තන්තී ති ආසවා” </w:t>
      </w:r>
      <w:r>
        <w:rPr>
          <w:rFonts w:ascii="Cambria" w:hAnsi="Cambria" w:cs="UN-Abhaya" w:hint="cs"/>
          <w:sz w:val="26"/>
          <w:szCs w:val="26"/>
          <w:cs/>
        </w:rPr>
        <w:t>යි කී හෙයින් භව වශයෙන් භවාග්‍රය දක්වා ද ධර්ම වශයෙන් ගොත්‍රභූ ඤාණය දක්වා ද අරමුණු කිරීම් වශයෙන් පවත්නේ හෝ ආසව යි. මෙහි සීමාව අභිවිධි ය. භවාග්‍ර නම් නේවසඤ්ඤානාසඤ්ඤායතන යි.</w:t>
      </w:r>
    </w:p>
    <w:p w14:paraId="456BE189" w14:textId="77777777" w:rsidR="00A65ED7" w:rsidRDefault="00A65ED7"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79FF79C2" w14:textId="74272F20" w:rsidR="00A65ED7" w:rsidRDefault="00A65ED7"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1. </w:t>
      </w:r>
      <w:r w:rsidRPr="00A65ED7">
        <w:rPr>
          <w:rFonts w:ascii="Cambria" w:hAnsi="Cambria" w:cs="UN-Abhaya" w:hint="cs"/>
          <w:b/>
          <w:bCs/>
          <w:sz w:val="26"/>
          <w:szCs w:val="26"/>
          <w:cs/>
        </w:rPr>
        <w:t>කාම</w:t>
      </w:r>
      <w:r>
        <w:rPr>
          <w:rFonts w:ascii="Cambria" w:hAnsi="Cambria" w:cs="UN-Abhaya" w:hint="cs"/>
          <w:sz w:val="26"/>
          <w:szCs w:val="26"/>
          <w:cs/>
        </w:rPr>
        <w:t xml:space="preserve"> නම් කාම තෘෂ්ණා ය. </w:t>
      </w:r>
      <w:r w:rsidRPr="00E63E8C">
        <w:rPr>
          <w:rFonts w:ascii="Cambria" w:hAnsi="Cambria" w:cs="UN-Abhaya" w:hint="cs"/>
          <w:b/>
          <w:bCs/>
          <w:sz w:val="26"/>
          <w:szCs w:val="26"/>
          <w:cs/>
        </w:rPr>
        <w:t>“කාමෙතී ති කාමො; කාමෙන්ති සම්පයුත්ත ධම්මා එතෙනාති කාමො”</w:t>
      </w:r>
      <w:r>
        <w:rPr>
          <w:rFonts w:ascii="Cambria" w:hAnsi="Cambria" w:cs="UN-Abhaya" w:hint="cs"/>
          <w:sz w:val="26"/>
          <w:szCs w:val="26"/>
          <w:cs/>
        </w:rPr>
        <w:t xml:space="preserve"> යි විග්‍රහ වශයෙන් නොහොත් කාම නම් කාම ගුණ මුඛයෙන් වදාළ සියලු කාමාවචර ධර්ම සංඛ්‍යාත වස්තු කාම යි. </w:t>
      </w:r>
      <w:r w:rsidRPr="00E63E8C">
        <w:rPr>
          <w:rFonts w:ascii="Cambria" w:hAnsi="Cambria" w:cs="UN-Abhaya" w:hint="cs"/>
          <w:b/>
          <w:bCs/>
          <w:sz w:val="26"/>
          <w:szCs w:val="26"/>
          <w:cs/>
        </w:rPr>
        <w:t>“කාමීයතෙ ති කාමො”</w:t>
      </w:r>
      <w:r>
        <w:rPr>
          <w:rFonts w:ascii="Cambria" w:hAnsi="Cambria" w:cs="UN-Abhaya" w:hint="cs"/>
          <w:sz w:val="26"/>
          <w:szCs w:val="26"/>
          <w:cs/>
        </w:rPr>
        <w:t xml:space="preserve"> යි විග්‍රහ වශයෙන්. ඒ අරමුණු කොට පවත්නා තෘෂ්ණාව කාරණොපචාර වශයෙන් මෙහි කාමයයි දත යුතු. කාම වූයේත් එම ආසව වූයේත් එම නු යි, කාමාසව.</w:t>
      </w:r>
    </w:p>
    <w:p w14:paraId="1E47E520" w14:textId="6CF30096" w:rsidR="00A65ED7" w:rsidRDefault="00A65ED7"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416A58D4" w14:textId="22ABF842" w:rsidR="00274244" w:rsidRDefault="00274244"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2. </w:t>
      </w:r>
      <w:r w:rsidRPr="00274244">
        <w:rPr>
          <w:rFonts w:ascii="Cambria" w:hAnsi="Cambria" w:cs="UN-Abhaya" w:hint="cs"/>
          <w:b/>
          <w:bCs/>
          <w:sz w:val="26"/>
          <w:szCs w:val="26"/>
          <w:cs/>
        </w:rPr>
        <w:t>භව</w:t>
      </w:r>
      <w:r>
        <w:rPr>
          <w:rFonts w:ascii="Cambria" w:hAnsi="Cambria" w:cs="UN-Abhaya" w:hint="cs"/>
          <w:sz w:val="26"/>
          <w:szCs w:val="26"/>
          <w:cs/>
        </w:rPr>
        <w:t xml:space="preserve"> වනාහි කර්මභව උප්පත්ති භවය යි ද්විවිධ වේ. මෙහි රූපාවචර අරූපාවචර කුශල ධර්ම කර්ම භව ය. එයින් නිපදනා රූපාවචර අරූපාවචර විපාක උප්පත්ති භව ය. ඒ ද්විවිධ භවය අරමුණු කොට පවත්නා තෘෂ්ණාව කාරණෝපචාර වශයෙන්. මෙහි භව ය භව වූයේත් එම ආසව වූයේ ත් එම නු යි භවාසව. භවාසව නම් රූපාරූප රාගය යි.</w:t>
      </w:r>
    </w:p>
    <w:p w14:paraId="3A5FB4B3" w14:textId="04A3FDC3" w:rsidR="00274244" w:rsidRDefault="00274244"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224AE74D" w14:textId="400220FC" w:rsidR="00274244" w:rsidRDefault="00274244"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3. </w:t>
      </w:r>
      <w:r w:rsidRPr="00274244">
        <w:rPr>
          <w:rFonts w:ascii="Cambria" w:hAnsi="Cambria" w:cs="UN-Abhaya" w:hint="cs"/>
          <w:b/>
          <w:bCs/>
          <w:sz w:val="26"/>
          <w:szCs w:val="26"/>
          <w:cs/>
        </w:rPr>
        <w:t>දිට්ඨි</w:t>
      </w:r>
      <w:r>
        <w:rPr>
          <w:rFonts w:ascii="Cambria" w:hAnsi="Cambria" w:cs="UN-Abhaya" w:hint="cs"/>
          <w:sz w:val="26"/>
          <w:szCs w:val="26"/>
          <w:cs/>
        </w:rPr>
        <w:t xml:space="preserve"> නම් දෙ සැට මිථ්‍යාදෘෂ්ටිය යි. දිට්ඨි වූයේ ත් එම ආසව වූයේත් එම නු යි දිට්ඨාසව. මෙයින් දිට්ඨි චෛතසිකය කියවිණි. </w:t>
      </w:r>
    </w:p>
    <w:p w14:paraId="2CB83898" w14:textId="325FD8EA" w:rsidR="00274244" w:rsidRDefault="00274244"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22115D9B" w14:textId="5ED3B5D5" w:rsidR="00274244" w:rsidRDefault="00274244"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4. චතුස්සත්‍යයෙහි හා පූර්වාන්ත අපරාන්ත පූර්වාපරාන්ත ප්‍රතීත්‍ය සමුත්පාදයෙහි හා නො දැන්ම අවිජ්ජා ය. අවිජ්ජා වූයේ ත් එම ආසව වූයේ ත් එම නු යි අවිජ්ජාසව. අවිජ්ජාසව නම් මෝහය යි. </w:t>
      </w:r>
    </w:p>
    <w:p w14:paraId="7AF3919B" w14:textId="6D25D05B" w:rsidR="00274244" w:rsidRDefault="00274244"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5EB7265F" w14:textId="1B4DDA82" w:rsidR="00274244" w:rsidRPr="00274244" w:rsidRDefault="00274244"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bCs/>
          <w:sz w:val="26"/>
          <w:szCs w:val="26"/>
        </w:rPr>
      </w:pPr>
      <w:r w:rsidRPr="00274244">
        <w:rPr>
          <w:rFonts w:ascii="Cambria" w:hAnsi="Cambria" w:cs="UN-Abhaya" w:hint="cs"/>
          <w:b/>
          <w:bCs/>
          <w:sz w:val="26"/>
          <w:szCs w:val="26"/>
          <w:cs/>
        </w:rPr>
        <w:t>චතුරොඝ</w:t>
      </w:r>
    </w:p>
    <w:p w14:paraId="14C46F77" w14:textId="3159F20A" w:rsidR="00274244" w:rsidRDefault="00274244"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ඔඝ සතර නම්: </w:t>
      </w:r>
      <w:r w:rsidRPr="00274244">
        <w:rPr>
          <w:rFonts w:ascii="Cambria" w:hAnsi="Cambria" w:cs="UN-Abhaya" w:hint="cs"/>
          <w:b/>
          <w:bCs/>
          <w:sz w:val="26"/>
          <w:szCs w:val="26"/>
          <w:cs/>
        </w:rPr>
        <w:t>කාමොඝ, භවොඝ, දිට්ඨොඝ, අවිජ්ජොඝ</w:t>
      </w:r>
      <w:r>
        <w:rPr>
          <w:rFonts w:ascii="Cambria" w:hAnsi="Cambria" w:cs="UN-Abhaya" w:hint="cs"/>
          <w:sz w:val="26"/>
          <w:szCs w:val="26"/>
          <w:cs/>
        </w:rPr>
        <w:t xml:space="preserve"> යි. </w:t>
      </w:r>
      <w:r w:rsidR="00B42AF6">
        <w:rPr>
          <w:rFonts w:ascii="Cambria" w:hAnsi="Cambria" w:cs="UN-Abhaya" w:hint="cs"/>
          <w:sz w:val="26"/>
          <w:szCs w:val="26"/>
          <w:cs/>
        </w:rPr>
        <w:t xml:space="preserve">ඔඝ යනු දිය වතුරට හෙවත් ජල ප්‍රවාහයට නමි. එහි වැටුණ වුන් මැඩැ නසා ලන හෙයින් </w:t>
      </w:r>
      <w:r w:rsidR="00B42AF6" w:rsidRPr="00E63E8C">
        <w:rPr>
          <w:rFonts w:ascii="Cambria" w:hAnsi="Cambria" w:cs="UN-Abhaya" w:hint="cs"/>
          <w:b/>
          <w:bCs/>
          <w:sz w:val="26"/>
          <w:szCs w:val="26"/>
          <w:cs/>
        </w:rPr>
        <w:t>“අත්තනි පතිතං ජනං අනස්සාසිකං කත්‍වා අජ්ඣොත්‍ථරන්තො හන්ති මාරෙතී ති ඔඝො”</w:t>
      </w:r>
      <w:r w:rsidR="00B42AF6">
        <w:rPr>
          <w:rFonts w:ascii="Cambria" w:hAnsi="Cambria" w:cs="UN-Abhaya" w:hint="cs"/>
          <w:sz w:val="26"/>
          <w:szCs w:val="26"/>
          <w:cs/>
        </w:rPr>
        <w:t xml:space="preserve"> යනු විග්‍රහ යි. කාමාදී මේ සතරද අසුවුණවුන් සසර සයුර හෙළා නසා ලන හෙයින් ඔඝ නම් විය. කාම භව දිට්ඨි අවිජ්ජා යන මොවුන්ගේ අර්ථ යට කී සේ ය.</w:t>
      </w:r>
    </w:p>
    <w:p w14:paraId="62A74784" w14:textId="466F83A5" w:rsidR="00B42AF6" w:rsidRDefault="00B42AF6"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3F1A31F9" w14:textId="32575D3C" w:rsidR="00B42AF6" w:rsidRPr="00B42AF6" w:rsidRDefault="00B42AF6"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bCs/>
          <w:sz w:val="26"/>
          <w:szCs w:val="26"/>
        </w:rPr>
      </w:pPr>
      <w:r w:rsidRPr="00B42AF6">
        <w:rPr>
          <w:rFonts w:ascii="Cambria" w:hAnsi="Cambria" w:cs="UN-Abhaya" w:hint="cs"/>
          <w:b/>
          <w:bCs/>
          <w:sz w:val="26"/>
          <w:szCs w:val="26"/>
          <w:cs/>
        </w:rPr>
        <w:t>චතුයොග</w:t>
      </w:r>
    </w:p>
    <w:p w14:paraId="5CA0947F" w14:textId="6CDBEA6B" w:rsidR="00B42AF6" w:rsidRDefault="00B42AF6"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B42AF6">
        <w:rPr>
          <w:rFonts w:ascii="Cambria" w:hAnsi="Cambria" w:cs="UN-Abhaya" w:hint="cs"/>
          <w:b/>
          <w:bCs/>
          <w:sz w:val="26"/>
          <w:szCs w:val="26"/>
          <w:cs/>
        </w:rPr>
        <w:t>යොගසතර</w:t>
      </w:r>
      <w:r>
        <w:rPr>
          <w:rFonts w:ascii="Cambria" w:hAnsi="Cambria" w:cs="UN-Abhaya" w:hint="cs"/>
          <w:sz w:val="26"/>
          <w:szCs w:val="26"/>
          <w:cs/>
        </w:rPr>
        <w:t xml:space="preserve"> නම්: </w:t>
      </w:r>
      <w:r w:rsidRPr="00B42AF6">
        <w:rPr>
          <w:rFonts w:ascii="Cambria" w:hAnsi="Cambria" w:cs="UN-Abhaya" w:hint="cs"/>
          <w:b/>
          <w:bCs/>
          <w:sz w:val="26"/>
          <w:szCs w:val="26"/>
          <w:cs/>
        </w:rPr>
        <w:t>කාමයොග, භවයොග, දිට්ඨියොග, අවිජ්ජායොග</w:t>
      </w:r>
      <w:r>
        <w:rPr>
          <w:rFonts w:ascii="Cambria" w:hAnsi="Cambria" w:cs="UN-Abhaya" w:hint="cs"/>
          <w:sz w:val="26"/>
          <w:szCs w:val="26"/>
          <w:cs/>
        </w:rPr>
        <w:t xml:space="preserve"> යි. යොග යනු. යොදනුවනට නමෙකි. කාමාදීහු සත්ත්‍වයන් භව යන්ත්‍රයෙහි යොදන්නෝ ය. එයින් සත්ත්‍වයෝ මිදී ගත නොහී කැකෑරෙමින් සිටිත්. කාමාදීන්ගේ අර්ථ යට කී සේ ය.</w:t>
      </w:r>
    </w:p>
    <w:p w14:paraId="4BBCF9C4" w14:textId="2BC6A773" w:rsidR="00B42AF6" w:rsidRDefault="00B42AF6"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7F12B90C" w14:textId="3B63071E" w:rsidR="00B42AF6" w:rsidRDefault="00B42AF6"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සෙසු අකුසල</w:t>
      </w:r>
      <w:r w:rsidR="00B71C61">
        <w:rPr>
          <w:rFonts w:ascii="Cambria" w:hAnsi="Cambria" w:cs="UN-Abhaya"/>
          <w:sz w:val="26"/>
          <w:szCs w:val="26"/>
        </w:rPr>
        <w:t xml:space="preserve"> </w:t>
      </w:r>
      <w:r w:rsidR="00B71C61">
        <w:rPr>
          <w:rFonts w:ascii="Cambria" w:hAnsi="Cambria" w:cs="UN-Abhaya" w:hint="cs"/>
          <w:sz w:val="26"/>
          <w:szCs w:val="26"/>
          <w:cs/>
        </w:rPr>
        <w:t xml:space="preserve">ඇත ද මොව්හු ප්‍රධාන වශයෙන් මේ ආසව ඔඝ යොග වෙති යි දත යුතු. මේ තුන් තන්හිම කාම භව වශයෙන් දැක්වුණේ තද් වස්තුක තෘෂ්ණාව ය. එ බැවින් ආසව ඔඝ යොග සතර බැගින් දැක්වුව ද වස්තු වශයෙන් බලත් හොත් ලැබෙන්නේ ලොභ දිට්ඨි අවිජ්ජා යන අකුශල චෛතසිකත්‍රය යි. </w:t>
      </w:r>
    </w:p>
    <w:p w14:paraId="6114DD11" w14:textId="7871C6D7" w:rsidR="00B71C61" w:rsidRDefault="00B71C61"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3FE61500" w14:textId="737D632D" w:rsidR="00B71C61" w:rsidRPr="00B71C61" w:rsidRDefault="00B71C61"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bCs/>
          <w:sz w:val="26"/>
          <w:szCs w:val="26"/>
        </w:rPr>
      </w:pPr>
      <w:r w:rsidRPr="00B71C61">
        <w:rPr>
          <w:rFonts w:ascii="Cambria" w:hAnsi="Cambria" w:cs="UN-Abhaya" w:hint="cs"/>
          <w:b/>
          <w:bCs/>
          <w:sz w:val="26"/>
          <w:szCs w:val="26"/>
          <w:cs/>
        </w:rPr>
        <w:t>චතුර් ග්‍රන්ථ</w:t>
      </w:r>
    </w:p>
    <w:p w14:paraId="2C52B567" w14:textId="4BEFB84B" w:rsidR="00B71C61" w:rsidRDefault="00B71C61"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B71C61">
        <w:rPr>
          <w:rFonts w:ascii="Cambria" w:hAnsi="Cambria" w:cs="UN-Abhaya" w:hint="cs"/>
          <w:b/>
          <w:bCs/>
          <w:sz w:val="26"/>
          <w:szCs w:val="26"/>
          <w:cs/>
        </w:rPr>
        <w:t>ග්‍රන්ථ සතර</w:t>
      </w:r>
      <w:r>
        <w:rPr>
          <w:rFonts w:ascii="Cambria" w:hAnsi="Cambria" w:cs="UN-Abhaya" w:hint="cs"/>
          <w:sz w:val="26"/>
          <w:szCs w:val="26"/>
          <w:cs/>
        </w:rPr>
        <w:t xml:space="preserve"> නම්: </w:t>
      </w:r>
      <w:r w:rsidRPr="00B71C61">
        <w:rPr>
          <w:rFonts w:ascii="Cambria" w:hAnsi="Cambria" w:cs="UN-Abhaya" w:hint="cs"/>
          <w:b/>
          <w:bCs/>
          <w:sz w:val="26"/>
          <w:szCs w:val="26"/>
          <w:cs/>
        </w:rPr>
        <w:t>1 අභිජ්ඣා කාය ගන්ථ, 2 ව්‍යාපාද කාය ගන්ථ 3 සීලබ්බත පරාමාස කාය ගන්ථ, 4 ඉදං සච්චාභිනිවෙස කාය ගන්ථ</w:t>
      </w:r>
      <w:r>
        <w:rPr>
          <w:rFonts w:ascii="Cambria" w:hAnsi="Cambria" w:cs="UN-Abhaya" w:hint="cs"/>
          <w:sz w:val="26"/>
          <w:szCs w:val="26"/>
          <w:cs/>
        </w:rPr>
        <w:t xml:space="preserve"> යන මොහු යි.</w:t>
      </w:r>
    </w:p>
    <w:p w14:paraId="467DE75E" w14:textId="6721DDFC" w:rsidR="00B71C61" w:rsidRDefault="00B71C61"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194DE869" w14:textId="2AB66742" w:rsidR="00B71C61" w:rsidRDefault="00B71C61"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B71C61">
        <w:rPr>
          <w:rFonts w:ascii="Cambria" w:hAnsi="Cambria" w:cs="UN-Abhaya" w:hint="cs"/>
          <w:b/>
          <w:bCs/>
          <w:sz w:val="26"/>
          <w:szCs w:val="26"/>
          <w:cs/>
        </w:rPr>
        <w:t>ගන්ථ</w:t>
      </w:r>
      <w:r>
        <w:rPr>
          <w:rFonts w:ascii="Cambria" w:hAnsi="Cambria" w:cs="UN-Abhaya" w:hint="cs"/>
          <w:sz w:val="26"/>
          <w:szCs w:val="26"/>
          <w:cs/>
        </w:rPr>
        <w:t xml:space="preserve"> යනු ගොතනුවනට - ගැටගසන්නවුනට නමෙකි. කාය ශබ්දයෙන් රූප කාය හා නාම කාය කියනු ලැබේ. නාම කායයෙන් රූප කායය ද අතීත කායයෙන් වර්තමාන කායය ද වර්තමාන කායයෙන් අනාගත කායය ද ගොතන්නෝ ගැටගසන්නෝ කාය ගන්ථයෝ ය. ඔහු සතර දෙනෙකි.</w:t>
      </w:r>
    </w:p>
    <w:p w14:paraId="32A42884" w14:textId="5EB32C1D" w:rsidR="00B71C61" w:rsidRDefault="00B71C61"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1AB03E69" w14:textId="214AC68C" w:rsidR="00B71C61" w:rsidRDefault="00B71C61"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1. </w:t>
      </w:r>
      <w:r w:rsidR="001F0157" w:rsidRPr="001F0157">
        <w:rPr>
          <w:rFonts w:ascii="Cambria" w:hAnsi="Cambria" w:cs="UN-Abhaya" w:hint="cs"/>
          <w:b/>
          <w:bCs/>
          <w:sz w:val="26"/>
          <w:szCs w:val="26"/>
          <w:cs/>
        </w:rPr>
        <w:t>අභිජ්ඣා</w:t>
      </w:r>
      <w:r w:rsidR="001F0157">
        <w:rPr>
          <w:rFonts w:ascii="Cambria" w:hAnsi="Cambria" w:cs="UN-Abhaya" w:hint="cs"/>
          <w:sz w:val="26"/>
          <w:szCs w:val="26"/>
          <w:cs/>
        </w:rPr>
        <w:t xml:space="preserve"> යනු දැඩි ලෝභය යි. මෙහි වනාහි කාම රාග රූප රාග අරූප රාග සංඛ්‍යාත සියලු තෘෂ්ණාව ගනු ලැබේ. ලෝභය කාය ගන්ථයෙකි. </w:t>
      </w:r>
    </w:p>
    <w:p w14:paraId="4CAFAF11" w14:textId="1E914225" w:rsidR="001F0157" w:rsidRDefault="001F0157"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2. </w:t>
      </w:r>
      <w:r w:rsidRPr="001F0157">
        <w:rPr>
          <w:rFonts w:ascii="Cambria" w:hAnsi="Cambria" w:cs="UN-Abhaya" w:hint="cs"/>
          <w:b/>
          <w:bCs/>
          <w:sz w:val="26"/>
          <w:szCs w:val="26"/>
          <w:cs/>
        </w:rPr>
        <w:t>ව්‍යාපාද</w:t>
      </w:r>
      <w:r>
        <w:rPr>
          <w:rFonts w:ascii="Cambria" w:hAnsi="Cambria" w:cs="UN-Abhaya" w:hint="cs"/>
          <w:sz w:val="26"/>
          <w:szCs w:val="26"/>
          <w:cs/>
        </w:rPr>
        <w:t xml:space="preserve"> යනු ද්වේෂය යි. දෝසය කාය ගන්ථයෙකි.</w:t>
      </w:r>
    </w:p>
    <w:p w14:paraId="45A33818" w14:textId="78EDC35A" w:rsidR="001F0157" w:rsidRDefault="001F0157"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3. සසර දුකින් මිදෙන්නට මාර්ග නො වූ ගොසීල ගොව්‍රතාදිය එයට මාර්ගය යි පර වශයෙන් ආමර්ශනය කිරීම-වරදවා ගැන්ම </w:t>
      </w:r>
      <w:r w:rsidRPr="001F0157">
        <w:rPr>
          <w:rFonts w:ascii="Cambria" w:hAnsi="Cambria" w:cs="UN-Abhaya" w:hint="cs"/>
          <w:b/>
          <w:bCs/>
          <w:sz w:val="26"/>
          <w:szCs w:val="26"/>
          <w:cs/>
        </w:rPr>
        <w:t>සීලබ්බත පරාමාසය</w:t>
      </w:r>
      <w:r>
        <w:rPr>
          <w:rFonts w:ascii="Cambria" w:hAnsi="Cambria" w:cs="UN-Abhaya" w:hint="cs"/>
          <w:sz w:val="26"/>
          <w:szCs w:val="26"/>
          <w:cs/>
        </w:rPr>
        <w:t xml:space="preserve"> යි. පර වශයෙන්-යථා ස්වභාව වූ සත්‍යයට විරුද්ධ වශයෙන් මෙයින් දිට්ඨිය කී නියා දත යුතු.</w:t>
      </w:r>
    </w:p>
    <w:p w14:paraId="546C4B34" w14:textId="58F58F6B" w:rsidR="001F0157" w:rsidRDefault="001F0157"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4. “මේ ම ය සස්. සෙස්ස හිස්” යි මිත්‍ථ්‍යාභි නිවේසය වරදවා සැලකීම ඉදං </w:t>
      </w:r>
      <w:r w:rsidRPr="001F0157">
        <w:rPr>
          <w:rFonts w:ascii="Cambria" w:hAnsi="Cambria" w:cs="UN-Abhaya" w:hint="cs"/>
          <w:b/>
          <w:bCs/>
          <w:sz w:val="26"/>
          <w:szCs w:val="26"/>
          <w:cs/>
        </w:rPr>
        <w:t>සච්චාභිනිවෙසය</w:t>
      </w:r>
      <w:r>
        <w:rPr>
          <w:rFonts w:ascii="Cambria" w:hAnsi="Cambria" w:cs="UN-Abhaya" w:hint="cs"/>
          <w:sz w:val="26"/>
          <w:szCs w:val="26"/>
          <w:cs/>
        </w:rPr>
        <w:t xml:space="preserve"> යි. මෙයිනිදු දිට්ඨිය කියන ලදි. ගන්ථ සතරෙක් වුව ද වස්තු වශයෙන් ගත් කල්හි ලෝභ දෝස දිට්ඨි යි තුනෙකි.</w:t>
      </w:r>
    </w:p>
    <w:p w14:paraId="5F8BDC14" w14:textId="1386CDCD" w:rsidR="001F0157" w:rsidRDefault="001F0157"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3591DF7B" w14:textId="7E53A383" w:rsidR="001F0157" w:rsidRPr="001F0157" w:rsidRDefault="001F0157"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bCs/>
          <w:sz w:val="26"/>
          <w:szCs w:val="26"/>
        </w:rPr>
      </w:pPr>
      <w:r w:rsidRPr="001F0157">
        <w:rPr>
          <w:rFonts w:ascii="Cambria" w:hAnsi="Cambria" w:cs="UN-Abhaya" w:hint="cs"/>
          <w:b/>
          <w:bCs/>
          <w:sz w:val="26"/>
          <w:szCs w:val="26"/>
          <w:cs/>
        </w:rPr>
        <w:t>චතුරූපාදාන</w:t>
      </w:r>
    </w:p>
    <w:p w14:paraId="69B4C84E" w14:textId="1B5CDD3F" w:rsidR="001F0157" w:rsidRDefault="001F0157"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1F0157">
        <w:rPr>
          <w:rFonts w:ascii="Cambria" w:hAnsi="Cambria" w:cs="UN-Abhaya" w:hint="cs"/>
          <w:b/>
          <w:bCs/>
          <w:sz w:val="26"/>
          <w:szCs w:val="26"/>
          <w:cs/>
        </w:rPr>
        <w:t>උපාදාන සතර</w:t>
      </w:r>
      <w:r>
        <w:rPr>
          <w:rFonts w:ascii="Cambria" w:hAnsi="Cambria" w:cs="UN-Abhaya" w:hint="cs"/>
          <w:sz w:val="26"/>
          <w:szCs w:val="26"/>
          <w:cs/>
        </w:rPr>
        <w:t xml:space="preserve"> නම්: 1 </w:t>
      </w:r>
      <w:r w:rsidRPr="001F0157">
        <w:rPr>
          <w:rFonts w:ascii="Cambria" w:hAnsi="Cambria" w:cs="UN-Abhaya" w:hint="cs"/>
          <w:b/>
          <w:bCs/>
          <w:sz w:val="26"/>
          <w:szCs w:val="26"/>
          <w:cs/>
        </w:rPr>
        <w:t>කාමූපාදාන, 2 දිට්ඨුපාදාන, 3 සීලබ්බතුපාදාන, 4 අත්තවාදූපාදාන</w:t>
      </w:r>
      <w:r>
        <w:rPr>
          <w:rFonts w:ascii="Cambria" w:hAnsi="Cambria" w:cs="UN-Abhaya" w:hint="cs"/>
          <w:sz w:val="26"/>
          <w:szCs w:val="26"/>
          <w:cs/>
        </w:rPr>
        <w:t xml:space="preserve"> යන මොහු යි. </w:t>
      </w:r>
    </w:p>
    <w:p w14:paraId="54A08D5B" w14:textId="3AF91927" w:rsidR="001F0157" w:rsidRDefault="001F0157"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0146C849" w14:textId="1B1C0C16" w:rsidR="001F0157" w:rsidRDefault="001F0157"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E63E8C">
        <w:rPr>
          <w:rFonts w:ascii="Cambria" w:hAnsi="Cambria" w:cs="UN-Abhaya" w:hint="cs"/>
          <w:b/>
          <w:bCs/>
          <w:sz w:val="26"/>
          <w:szCs w:val="26"/>
          <w:cs/>
        </w:rPr>
        <w:t>“භුසං ආදියන්ති අමුඤ්චිත්‍වා ගණ්හන්තී ති උපාදානාති</w:t>
      </w:r>
      <w:r w:rsidR="00E63E8C">
        <w:rPr>
          <w:rFonts w:ascii="Cambria" w:hAnsi="Cambria" w:cs="UN-Abhaya" w:hint="cs"/>
          <w:b/>
          <w:bCs/>
          <w:sz w:val="26"/>
          <w:szCs w:val="26"/>
          <w:cs/>
        </w:rPr>
        <w:t>”</w:t>
      </w:r>
      <w:r w:rsidRPr="00E63E8C">
        <w:rPr>
          <w:rFonts w:ascii="Cambria" w:hAnsi="Cambria" w:cs="UN-Abhaya" w:hint="cs"/>
          <w:b/>
          <w:bCs/>
          <w:sz w:val="26"/>
          <w:szCs w:val="26"/>
          <w:cs/>
        </w:rPr>
        <w:t>.</w:t>
      </w:r>
      <w:r>
        <w:rPr>
          <w:rFonts w:ascii="Cambria" w:hAnsi="Cambria" w:cs="UN-Abhaya" w:hint="cs"/>
          <w:sz w:val="26"/>
          <w:szCs w:val="26"/>
          <w:cs/>
        </w:rPr>
        <w:t xml:space="preserve"> නාගයා මැඩියා මෙන් අරමුණ ලිහිල් වැ යා නොදී දැඩි වැ ගන්නෝ උපාදානයෝ ය. මෙහි උප ශබ්ද දෘඪාර්ථ යි උපාදාන සතරෙකි.</w:t>
      </w:r>
    </w:p>
    <w:p w14:paraId="72ED86D0" w14:textId="1D59DA11" w:rsidR="001F0157" w:rsidRDefault="001F0157"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1B0F856F" w14:textId="323A6B73" w:rsidR="001F0157" w:rsidRDefault="001F0157"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1. </w:t>
      </w:r>
      <w:r w:rsidRPr="001F0157">
        <w:rPr>
          <w:rFonts w:ascii="Cambria" w:hAnsi="Cambria" w:cs="UN-Abhaya" w:hint="cs"/>
          <w:b/>
          <w:bCs/>
          <w:sz w:val="26"/>
          <w:szCs w:val="26"/>
          <w:cs/>
        </w:rPr>
        <w:t>කාම</w:t>
      </w:r>
      <w:r>
        <w:rPr>
          <w:rFonts w:ascii="Cambria" w:hAnsi="Cambria" w:cs="UN-Abhaya" w:hint="cs"/>
          <w:sz w:val="26"/>
          <w:szCs w:val="26"/>
          <w:cs/>
        </w:rPr>
        <w:t xml:space="preserve"> නම් ක්ලේශකාම යි හෙවත් කාම තෘෂ්ණාව යි. කාම ම උපාදාන වූයේ කාමූපාදාන යි. වස්තු කාමය හෝ දැඩි වැ ගන්නේ කාමූපාදාන යි. භෙද කාම තෘෂ්ණාව යි. ලෝභය උපාදානයෙකැ යි කී සේ ය.</w:t>
      </w:r>
    </w:p>
    <w:p w14:paraId="0638EC87" w14:textId="77777777" w:rsidR="0066339F" w:rsidRDefault="0066339F"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2F5261C8" w14:textId="50D6B109" w:rsidR="001F0157" w:rsidRDefault="0066339F"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2. සීලබ්බතඅත්තවාද හැරැ සෙසු සියලු මිථ්‍යාදෘෂ්ටි මෙහි දිට්ඨි ශබ්දයෙන් ගනු ලැබේ. දිට්ඨි ම උපාදාන වූයේ දිට්ඨුපාදාන යි. ත්‍රිවිධ මහා දෘෂ්ටි හෝ දෙසැට දෘෂ්ටි හෝ අන්‍ය වූ ත් ලොවැ මිත්‍යාග්‍රාහ වේ නම් ඒ හෝ දිට්ඨුපාදාන ය යි කී සේ ය.</w:t>
      </w:r>
    </w:p>
    <w:p w14:paraId="575296BC" w14:textId="3A647C1B" w:rsidR="0066339F" w:rsidRDefault="0066339F"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3BF9E775" w14:textId="5E736E74" w:rsidR="0066339F" w:rsidRDefault="0066339F"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3. ගො කක්කරාදීන්ගේ ඒ ඒ ප්‍රකෘති චාරිත්‍ර සීල ය. එය සමාදන් වැ ගන්නා ලද්දේ වත ය. ඒ සීල හා වත සංසාර විමුක්තියට මාර්ගය යි දැඩි වැ ගන්නේ සීලබ්බතූපාදානය. මෙයිනුදු දිට්ඨියෙක් ම කියන ලදි.</w:t>
      </w:r>
    </w:p>
    <w:p w14:paraId="0D6150B4" w14:textId="6961C6D4" w:rsidR="0066339F" w:rsidRDefault="0066339F"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6715B11E" w14:textId="7D40CD49" w:rsidR="0066339F" w:rsidRDefault="0066339F"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4. </w:t>
      </w:r>
      <w:r w:rsidRPr="0066339F">
        <w:rPr>
          <w:rFonts w:ascii="Cambria" w:hAnsi="Cambria" w:cs="UN-Abhaya" w:hint="cs"/>
          <w:b/>
          <w:bCs/>
          <w:sz w:val="26"/>
          <w:szCs w:val="26"/>
          <w:cs/>
        </w:rPr>
        <w:t>අත්ත</w:t>
      </w:r>
      <w:r>
        <w:rPr>
          <w:rFonts w:ascii="Cambria" w:hAnsi="Cambria" w:cs="UN-Abhaya" w:hint="cs"/>
          <w:sz w:val="26"/>
          <w:szCs w:val="26"/>
          <w:cs/>
        </w:rPr>
        <w:t xml:space="preserve"> නම් අන්‍ය තීර්ථකයන් විසින් ආත්ම, ජීව, පුද්ගලාදි වශයෙන් කල්පනා කොටැ ගන්නා ලද කායෙශ්වර යි. එය කියන්නේ-පසස්නේ යමකින් ද එය අත්තවාද යි. එම උපාදාන වූයේ අත්තවාදූපාදාන යි. එනම් විංශද්විධ ස්වකාය දෘෂ්ටිය යි. රූපය ආත්මය, රූපවත් වූයේ ආත්මය, ආත්මයෙහි රූපය රූපයෙහි ආත්මය වේදනාව ආත්මය, වේදනාවත් වූයේ ආත්මය, ආත්මයෙහි වේදනාය, වේදනායෙහි ආත්මය, සංඥාව ආත්මය, සංඥාවත් වූයේ ආත්මය, ආත්මයෙහි සංඥාය, සංඥායෙහි ආත්මය, සංස්කාර ආත්මය, සංස්කාරවත් වූයේ ආත්මය, ආත්මයෙහි සංස්කාරය, සංස්කාරයෙහි ආත්මය, විඥානය ආත්මය, විඥානවත් වූයේ ආත්මය, ආත්මයෙහි විඥානය, විඥානයෙහි ආත්මය යනු විංසතිවිධ සක්කාය දිට්ඨියි මෙ ද දිට්ඨි විශේෂයකි. උපාදාන සතරක් වුව ද වස්තු වශයෙන් බලත්හොත් තණ්හා දිට්ඨි ය යි දෙකෙකි.</w:t>
      </w:r>
    </w:p>
    <w:p w14:paraId="3A10764F" w14:textId="24979A3B" w:rsidR="0066339F" w:rsidRDefault="0066339F"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670481A1" w14:textId="6653FC8B" w:rsidR="0066339F" w:rsidRPr="0066339F" w:rsidRDefault="0066339F"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bCs/>
          <w:sz w:val="26"/>
          <w:szCs w:val="26"/>
        </w:rPr>
      </w:pPr>
      <w:r w:rsidRPr="0066339F">
        <w:rPr>
          <w:rFonts w:ascii="Cambria" w:hAnsi="Cambria" w:cs="UN-Abhaya" w:hint="cs"/>
          <w:b/>
          <w:bCs/>
          <w:sz w:val="26"/>
          <w:szCs w:val="26"/>
          <w:cs/>
        </w:rPr>
        <w:t>ප්‍රශ්න.</w:t>
      </w:r>
    </w:p>
    <w:p w14:paraId="3F0C5888" w14:textId="57AD32CB" w:rsidR="0066339F" w:rsidRDefault="0066339F"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2A828A56" w14:textId="63EECF8A" w:rsidR="0066339F" w:rsidRDefault="0066339F"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1. අකුසල කී ආකාරයෙකින් සංගෘහිත ද? ඒ කවරේ ද?</w:t>
      </w:r>
    </w:p>
    <w:p w14:paraId="5B9CC84F" w14:textId="43C12DB6" w:rsidR="0066339F" w:rsidRDefault="0066339F"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2. ආසව යනු කිම? ඒ කී වැදෑරුම් ද? අර්ථ වශයෙන් කෙතෙක් ද?</w:t>
      </w:r>
    </w:p>
    <w:p w14:paraId="65037C1A" w14:textId="7AF5277A" w:rsidR="0066339F" w:rsidRDefault="0066339F"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3. ඔඝ යොග යනු කිම?</w:t>
      </w:r>
      <w:r w:rsidR="004F6314">
        <w:rPr>
          <w:rFonts w:ascii="Cambria" w:hAnsi="Cambria" w:cs="UN-Abhaya" w:hint="cs"/>
          <w:sz w:val="26"/>
          <w:szCs w:val="26"/>
          <w:cs/>
        </w:rPr>
        <w:t xml:space="preserve"> ඒ කවරේ ද?</w:t>
      </w:r>
    </w:p>
    <w:p w14:paraId="29F85ACC" w14:textId="7A3D66BD" w:rsidR="004F6314" w:rsidRDefault="004F6314"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4. ගන්ථ යනු කිම? ඒ කවරේ ද?</w:t>
      </w:r>
    </w:p>
    <w:p w14:paraId="209B637D" w14:textId="0004124A" w:rsidR="004F6314" w:rsidRDefault="004F6314"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5. උපාදාන යනු කිම? සතර උපාදාන විස්තර කරනු. වස්තු වශයෙන් ඒ කෙතෙක් ද?</w:t>
      </w:r>
    </w:p>
    <w:p w14:paraId="373E4C0B" w14:textId="6BF80D73" w:rsidR="004F6314" w:rsidRDefault="004F6314"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2628D91C" w14:textId="081DC30B" w:rsidR="004F6314" w:rsidRDefault="004F6314"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78D0357D" w14:textId="66A0FAF6" w:rsidR="004F6314" w:rsidRDefault="004F6314"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48C8A7A0" w14:textId="4511653F" w:rsidR="004F6314" w:rsidRPr="004F6314" w:rsidRDefault="004F6314"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Emanee" w:hAnsi="UN-Emanee" w:cs="UN-Emanee"/>
          <w:sz w:val="40"/>
          <w:szCs w:val="40"/>
        </w:rPr>
      </w:pPr>
      <w:r w:rsidRPr="004F6314">
        <w:rPr>
          <w:rFonts w:ascii="UN-Emanee" w:hAnsi="UN-Emanee" w:cs="UN-Emanee"/>
          <w:sz w:val="40"/>
          <w:szCs w:val="40"/>
          <w:cs/>
        </w:rPr>
        <w:t>3 වන පාඩම.</w:t>
      </w:r>
    </w:p>
    <w:p w14:paraId="4765FEA6" w14:textId="0BEBB339" w:rsidR="004F6314" w:rsidRPr="004F6314" w:rsidRDefault="004F6314"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Emanee" w:hAnsi="UN-Emanee" w:cs="UN-Emanee"/>
          <w:sz w:val="28"/>
          <w:szCs w:val="28"/>
        </w:rPr>
      </w:pPr>
      <w:r w:rsidRPr="004F6314">
        <w:rPr>
          <w:rFonts w:ascii="UN-Emanee" w:hAnsi="UN-Emanee" w:cs="UN-Emanee"/>
          <w:sz w:val="28"/>
          <w:szCs w:val="28"/>
          <w:cs/>
        </w:rPr>
        <w:t>අකුසල සංග්‍රහය.</w:t>
      </w:r>
    </w:p>
    <w:p w14:paraId="6C475238" w14:textId="2F228A69" w:rsidR="004F6314" w:rsidRPr="004F6314" w:rsidRDefault="004F6314"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Emanee" w:hAnsi="UN-Emanee" w:cs="UN-Emanee"/>
          <w:sz w:val="28"/>
          <w:szCs w:val="28"/>
        </w:rPr>
      </w:pPr>
      <w:r w:rsidRPr="004F6314">
        <w:rPr>
          <w:rFonts w:ascii="UN-Emanee" w:hAnsi="UN-Emanee" w:cs="UN-Emanee"/>
          <w:sz w:val="28"/>
          <w:szCs w:val="28"/>
          <w:cs/>
        </w:rPr>
        <w:t>(නීවරණ, අනුශය, සංයෝජන, කිලෙස.)</w:t>
      </w:r>
    </w:p>
    <w:p w14:paraId="5B249C09" w14:textId="2682E076" w:rsidR="004F6314" w:rsidRDefault="004F6314"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05E9C485" w14:textId="72EB8D13" w:rsidR="004F6314" w:rsidRDefault="004F6314"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අකුශල සංග්‍රහයට ඇතුළත් ආසවාදි පස යට දැක්විණි. නීවරණාදි සතර මෙහි දක්වනු ලැබේ.</w:t>
      </w:r>
    </w:p>
    <w:p w14:paraId="518FF4BB" w14:textId="1AAC9A41" w:rsidR="004F6314" w:rsidRDefault="004F6314"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6AA66DCD" w14:textId="3DF6328C" w:rsidR="004F6314" w:rsidRDefault="004F6314"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ෂඩ් නීවරණ</w:t>
      </w:r>
    </w:p>
    <w:p w14:paraId="28FDFC6A" w14:textId="25DD58E0" w:rsidR="004F6314" w:rsidRDefault="004F6314"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4F6314">
        <w:rPr>
          <w:rFonts w:ascii="Cambria" w:hAnsi="Cambria" w:cs="UN-Abhaya" w:hint="cs"/>
          <w:b/>
          <w:bCs/>
          <w:sz w:val="26"/>
          <w:szCs w:val="26"/>
          <w:cs/>
        </w:rPr>
        <w:t>නීවරණ සය</w:t>
      </w:r>
      <w:r>
        <w:rPr>
          <w:rFonts w:ascii="Cambria" w:hAnsi="Cambria" w:cs="UN-Abhaya" w:hint="cs"/>
          <w:sz w:val="26"/>
          <w:szCs w:val="26"/>
          <w:cs/>
        </w:rPr>
        <w:t xml:space="preserve"> නම්: </w:t>
      </w:r>
      <w:r w:rsidRPr="004F6314">
        <w:rPr>
          <w:rFonts w:ascii="Cambria" w:hAnsi="Cambria" w:cs="UN-Abhaya" w:hint="cs"/>
          <w:b/>
          <w:bCs/>
          <w:sz w:val="26"/>
          <w:szCs w:val="26"/>
          <w:cs/>
        </w:rPr>
        <w:t>1 කාමච්ඡන්‍ද නීවරණ, 2 ව්‍යාපාද නීවරණ, 3 ථීනමිද්ධ නීවරණ, 4 උද්ධච්ච කුක්කුච්ච නීවරණ, 5 විචිකිච්ඡා නීවරණ, 6 අවිජ්ජා නීවරණ</w:t>
      </w:r>
      <w:r>
        <w:rPr>
          <w:rFonts w:ascii="Cambria" w:hAnsi="Cambria" w:cs="UN-Abhaya" w:hint="cs"/>
          <w:sz w:val="26"/>
          <w:szCs w:val="26"/>
          <w:cs/>
        </w:rPr>
        <w:t xml:space="preserve"> යන මොහු යි. </w:t>
      </w:r>
    </w:p>
    <w:p w14:paraId="37A74A57" w14:textId="27DBB197" w:rsidR="004F6314" w:rsidRDefault="004F6314"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3238BA5C" w14:textId="08E2F9DA" w:rsidR="004F6314" w:rsidRDefault="004F6314"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සත්ත්‍ව සන්තානයෙහි නූපන් කුශල ධර්ම උපදවා ගන්නට හෝ උපන් කුශල ධර්ම නවත්වා ගන්නට හෝ නො දී වළකා ලන්නෝ නීවරණයෝ ය. ප්‍රඥා චක්‍ෂුස හෝ අවුරා ලන්නෝ නීවරණයෝ ය. ඔහු සදෙනෙකි.</w:t>
      </w:r>
    </w:p>
    <w:p w14:paraId="0697C8F6" w14:textId="080531A7" w:rsidR="004F6314" w:rsidRDefault="004F6314"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4A4E948E" w14:textId="47072EB4" w:rsidR="004F6314" w:rsidRDefault="004F6314"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1. කාම වූයේ ත් එම ඡන්‍ද වූයේත් එම කාමච්ඡන්‍ද. එම නීවරණ වූයේ කාමච්ඡන්‍ද නීවරණ. මෙයින් පඤ්චකාමගුණික රාගය කියන ලදි. රූපා රූප රාග හැරැ සෙසු සියලු රාග-ලොභ මෙහි ඇතුළත් ය. ධ්‍යානයට ප්‍රතිපක්‍ෂ වන්නේ කාම රාගය යි.</w:t>
      </w:r>
    </w:p>
    <w:p w14:paraId="79977C0A" w14:textId="437E84DE" w:rsidR="004F6314" w:rsidRDefault="004F6314"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67BC0E97" w14:textId="41EC3771" w:rsidR="004F6314" w:rsidRDefault="004F6314"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2. ව්‍යාපාද නම් චිත්ත විකෘති සංඛ්‍යාත ද්වේෂය, එම නීවරණ වූයේ ව්‍යාපාද නීවරණ දශවිධ ආඝාත යි.</w:t>
      </w:r>
    </w:p>
    <w:p w14:paraId="1E17C9BD" w14:textId="11A3096A" w:rsidR="004F6314" w:rsidRDefault="004F6314"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36ACF25D" w14:textId="6841C2B9" w:rsidR="004F6314" w:rsidRDefault="004F6314"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3. ථීනය හා මිද්ධයම නීවරණ වූයේ ථීනමිද්ධ</w:t>
      </w:r>
      <w:r w:rsidR="00C33ED0">
        <w:rPr>
          <w:rFonts w:ascii="Cambria" w:hAnsi="Cambria" w:cs="UN-Abhaya" w:hint="cs"/>
          <w:sz w:val="26"/>
          <w:szCs w:val="26"/>
          <w:cs/>
        </w:rPr>
        <w:t xml:space="preserve"> නීවරණ.</w:t>
      </w:r>
    </w:p>
    <w:p w14:paraId="3DD8344F" w14:textId="2A5B9344" w:rsidR="00C33ED0" w:rsidRDefault="00C33ED0"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162D6602" w14:textId="71E20B77" w:rsidR="00C33ED0" w:rsidRDefault="00C33ED0"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4. උද්ධච්චය හා කුක්කුච්චය ම නීවරණ වූයේ උද්ධච්ච කුක්කුච්චම නීවරණ.</w:t>
      </w:r>
    </w:p>
    <w:p w14:paraId="07DEB8B7" w14:textId="0660E7ED" w:rsidR="00C33ED0" w:rsidRDefault="00C33ED0"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4EAE1F5A" w14:textId="5241D250" w:rsidR="00C33ED0" w:rsidRDefault="00C33ED0"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සෙසු තැන්හි මෙන් එක් එක් ධර්මය නො ගෙනැ මෙහි ධර්ම යුගල යුගල කුමක් හෙයින් ගන්නා ලද්දේ ද? ඔවුන්ගේ කෘත්‍ය හා ප්‍රත්‍යය හා ප්‍රතිපක්‍ෂ ධර්ම හා සමාන බැවිනි. ඒ එසේ මැයි. ථීනයෙහි කෘත්‍යය ලීනත්‍වය. මිද්ධයෙහි ද එසේ ය. ථීනයෙහි ප්‍රත්‍යය තන්‍දිය හා විජම්භිකා ය. මිද්ධයෙහි ද එසේ ය. ථීනයෙහි විපක්‍ෂ ධර්මය වීර්යය. මිද්ධයෙහි ද එසේ ය. උද්ධච්චයෙහි කෘත්‍යය අව්‍යූපශමය. කුක්කුච්චයෙහි ද එසේ ය. උද්ධච්චයෙහි ප්‍රත්‍යය ඥාති බ්‍යසනාදි විතර්කණය. කුක්කුච්චයෙහි ද එසේ ය. උද්ධච්චයෙහි ප්‍රතිපක්‍ෂ ධර්මය සමථය. කුක්කුච්චයෙහි ද එසේ ය. මෙසේ කෘත්‍ය ප්‍රත්‍යය විපක්‍ෂ ධර්මයන්ගේ සමානත්‍වයෙන් මේ ධර්ම යුගල එක්කොට දක්වන ලදි.</w:t>
      </w:r>
    </w:p>
    <w:p w14:paraId="422E1A28" w14:textId="7DAE5B3A" w:rsidR="00C33ED0" w:rsidRDefault="00C33ED0"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24EEB316" w14:textId="14EDD044" w:rsidR="00C33ED0" w:rsidRPr="00C33ED0" w:rsidRDefault="00C33ED0"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bCs/>
          <w:sz w:val="26"/>
          <w:szCs w:val="26"/>
        </w:rPr>
      </w:pPr>
      <w:r w:rsidRPr="00C33ED0">
        <w:rPr>
          <w:rFonts w:ascii="Cambria" w:hAnsi="Cambria" w:cs="UN-Abhaya" w:hint="cs"/>
          <w:b/>
          <w:bCs/>
          <w:sz w:val="26"/>
          <w:szCs w:val="26"/>
          <w:cs/>
        </w:rPr>
        <w:t>“කිච්චාහාර විපක්ඛානං එකත්තං එකමෙත්‍ථ හි</w:t>
      </w:r>
    </w:p>
    <w:p w14:paraId="025B7B3A" w14:textId="11C4D5B6" w:rsidR="00C33ED0" w:rsidRPr="00C33ED0" w:rsidRDefault="00C33ED0"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bCs/>
          <w:sz w:val="26"/>
          <w:szCs w:val="26"/>
        </w:rPr>
      </w:pPr>
      <w:r w:rsidRPr="00C33ED0">
        <w:rPr>
          <w:rFonts w:ascii="Cambria" w:hAnsi="Cambria" w:cs="UN-Abhaya" w:hint="cs"/>
          <w:b/>
          <w:bCs/>
          <w:sz w:val="26"/>
          <w:szCs w:val="26"/>
          <w:cs/>
        </w:rPr>
        <w:t>කතමුද්ධච්ච කුක්කුච්චං ථීනමිද්ධං ච තාදිනා</w:t>
      </w:r>
    </w:p>
    <w:p w14:paraId="47475E7D" w14:textId="1800C42B" w:rsidR="00C33ED0" w:rsidRPr="00C33ED0" w:rsidRDefault="00C33ED0"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bCs/>
          <w:sz w:val="26"/>
          <w:szCs w:val="26"/>
        </w:rPr>
      </w:pPr>
    </w:p>
    <w:p w14:paraId="70726888" w14:textId="7AA1CA07" w:rsidR="00C33ED0" w:rsidRPr="00C33ED0" w:rsidRDefault="00C33ED0"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bCs/>
          <w:sz w:val="26"/>
          <w:szCs w:val="26"/>
        </w:rPr>
      </w:pPr>
      <w:r w:rsidRPr="00C33ED0">
        <w:rPr>
          <w:rFonts w:ascii="Cambria" w:hAnsi="Cambria" w:cs="UN-Abhaya" w:hint="cs"/>
          <w:b/>
          <w:bCs/>
          <w:sz w:val="26"/>
          <w:szCs w:val="26"/>
          <w:cs/>
        </w:rPr>
        <w:t>ලීනතා සන්තතාකිච්චං තන්‍දිඤාතිවිතක්කණං</w:t>
      </w:r>
    </w:p>
    <w:p w14:paraId="2BD05EF0" w14:textId="381132F8" w:rsidR="00C33ED0" w:rsidRPr="00C33ED0" w:rsidRDefault="00C33ED0"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bCs/>
          <w:sz w:val="26"/>
          <w:szCs w:val="26"/>
        </w:rPr>
      </w:pPr>
      <w:r w:rsidRPr="00C33ED0">
        <w:rPr>
          <w:rFonts w:ascii="Cambria" w:hAnsi="Cambria" w:cs="UN-Abhaya" w:hint="cs"/>
          <w:b/>
          <w:bCs/>
          <w:sz w:val="26"/>
          <w:szCs w:val="26"/>
          <w:cs/>
        </w:rPr>
        <w:t>හෙතු විරිය සමථා ඉමෙ තෙසං විරොධිනො”</w:t>
      </w:r>
    </w:p>
    <w:p w14:paraId="06DD2C70" w14:textId="6DFE7E15" w:rsidR="00C33ED0" w:rsidRDefault="00C33ED0"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5737CAB6" w14:textId="3E105963" w:rsidR="00C33ED0" w:rsidRDefault="00C33ED0"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අර්ථ සුගම යි. ආහාර නම් ප්‍රත්‍යය - හේතු යි සේ යි.</w:t>
      </w:r>
    </w:p>
    <w:p w14:paraId="14420568" w14:textId="43D62379" w:rsidR="00C33ED0" w:rsidRDefault="00C33ED0"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091BB7BF" w14:textId="5E9175CF" w:rsidR="00C33ED0" w:rsidRDefault="00C33ED0"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5. විචිකිච්ඡා ම නීවරණ වූයේ විචිකිච්ඡා නීවරණ.</w:t>
      </w:r>
    </w:p>
    <w:p w14:paraId="0D618043" w14:textId="708239B1" w:rsidR="00C33ED0" w:rsidRDefault="00C33ED0"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4EEC33B6" w14:textId="1D1C763D" w:rsidR="00C33ED0" w:rsidRDefault="00C33ED0"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6. අවිජ්ජාම නීවරණ වූයේ අවිජ්ජා නීවරණයි.</w:t>
      </w:r>
    </w:p>
    <w:p w14:paraId="67F0C6A4" w14:textId="1B018288" w:rsidR="00C33ED0" w:rsidRDefault="00C33ED0"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23F96609" w14:textId="47A73A2D" w:rsidR="00C33ED0" w:rsidRDefault="00C33ED0"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මෙහි නීවරණ සයක් වුව ද වස්තු වශයෙන් ගත් කල්හි ලෝභ, දෝස, ථීන, මිද්ධ, උද්ධච්ච, කුක්කුච්ච, විචිකිච්ඡා අවිජ්ජා යි අටෙකි.</w:t>
      </w:r>
    </w:p>
    <w:p w14:paraId="756FBBF1" w14:textId="5A8A0675" w:rsidR="00C33ED0" w:rsidRDefault="00C33ED0"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7C26A4B8" w14:textId="59C84143" w:rsidR="00C33ED0" w:rsidRPr="00C33ED0" w:rsidRDefault="00C33ED0"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bCs/>
          <w:sz w:val="26"/>
          <w:szCs w:val="26"/>
        </w:rPr>
      </w:pPr>
      <w:r w:rsidRPr="00C33ED0">
        <w:rPr>
          <w:rFonts w:ascii="Cambria" w:hAnsi="Cambria" w:cs="UN-Abhaya" w:hint="cs"/>
          <w:b/>
          <w:bCs/>
          <w:sz w:val="26"/>
          <w:szCs w:val="26"/>
          <w:cs/>
        </w:rPr>
        <w:t>සප්තානුසය</w:t>
      </w:r>
    </w:p>
    <w:p w14:paraId="727C8BE4" w14:textId="78966BED" w:rsidR="00C33ED0" w:rsidRDefault="00C33ED0"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C33ED0">
        <w:rPr>
          <w:rFonts w:ascii="Cambria" w:hAnsi="Cambria" w:cs="UN-Abhaya" w:hint="cs"/>
          <w:b/>
          <w:bCs/>
          <w:sz w:val="26"/>
          <w:szCs w:val="26"/>
          <w:cs/>
        </w:rPr>
        <w:t>අනුසය සත</w:t>
      </w:r>
      <w:r>
        <w:rPr>
          <w:rFonts w:ascii="Cambria" w:hAnsi="Cambria" w:cs="UN-Abhaya" w:hint="cs"/>
          <w:sz w:val="26"/>
          <w:szCs w:val="26"/>
          <w:cs/>
        </w:rPr>
        <w:t xml:space="preserve"> නම්: </w:t>
      </w:r>
      <w:r w:rsidRPr="00C33ED0">
        <w:rPr>
          <w:rFonts w:ascii="Cambria" w:hAnsi="Cambria" w:cs="UN-Abhaya" w:hint="cs"/>
          <w:b/>
          <w:bCs/>
          <w:sz w:val="26"/>
          <w:szCs w:val="26"/>
          <w:cs/>
        </w:rPr>
        <w:t>1 කාමරාගානුසය, 2 භවරාගානුසය, 3 පටිඝානුසය, 4 මානානුසය, 5 දිට්ඨානුසය, 6 විචිකිච්ඡානුසය, 7 අවිජ්ජානුසය</w:t>
      </w:r>
      <w:r>
        <w:rPr>
          <w:rFonts w:ascii="Cambria" w:hAnsi="Cambria" w:cs="UN-Abhaya" w:hint="cs"/>
          <w:sz w:val="26"/>
          <w:szCs w:val="26"/>
          <w:cs/>
        </w:rPr>
        <w:t xml:space="preserve"> යන මොහු යි. </w:t>
      </w:r>
    </w:p>
    <w:p w14:paraId="3DB75ECE" w14:textId="3EBCDA7B" w:rsidR="00C33ED0" w:rsidRDefault="00C33ED0"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6E166BC2" w14:textId="1F0417F3" w:rsidR="00C33ED0" w:rsidRDefault="00C33ED0"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අනුසයයෝ නම් අනුරූප කාරණයක් ඇති කල්හි උපදින්නෝ ය. </w:t>
      </w:r>
      <w:r w:rsidRPr="00E63E8C">
        <w:rPr>
          <w:rFonts w:ascii="Cambria" w:hAnsi="Cambria" w:cs="UN-Abhaya" w:hint="cs"/>
          <w:b/>
          <w:bCs/>
          <w:sz w:val="26"/>
          <w:szCs w:val="26"/>
          <w:cs/>
        </w:rPr>
        <w:t>“අනුසෙන්තීති අනුසයා”</w:t>
      </w:r>
      <w:r>
        <w:rPr>
          <w:rFonts w:ascii="Cambria" w:hAnsi="Cambria" w:cs="UN-Abhaya" w:hint="cs"/>
          <w:sz w:val="26"/>
          <w:szCs w:val="26"/>
          <w:cs/>
        </w:rPr>
        <w:t xml:space="preserve"> යන විග්‍රහ වශයෙනි. මාර්ග ඥානය නො ලබන තාක් අතර ක්‍ෂයත්‍වයට නො පැමිණැ කාරණයක් ඇති කල්හි නැවත නැවත උපදින්නෝ හෝ අනුසයයෝ ය. “අනු අනුසෙන්තීති අනුසයා” යන විග්‍රහ වශයෙනි. මෙහි ඉපදීම නම් ඉපදීමට සුදුසු බවය. ස්වරූප වශයෙන් ඉපදීම ම නො වේ. තව ද පරියුට්ඨාන, වීථික්කම අවස්ථාවන්ට නොපැමිණැ සිතෙහි නිදියෙන ආකාරයෙන් හෝ පවත්නෝ අනුසයයෝ ය. අනුසයාවස්ථා, පර්යුත්‍ථානාවස්ථා, ව්‍යාතික්‍රමාවස්ථා ය යි ක්ලේශයන්ගේ අවස්ථා තුනෙකි. අනුසයාවස්ථා නම් යට දැක්වූ පරිදි මාර්ග ඥානයකින් කෙලෙස් ක්‍ෂය කරන තාක් නො සිඳී කාරණයක් පැමිණි කල්හි නැගී ඒමෙහි බලය ඇති වැ කාරණයක් නැති කල්හි සම්ප්‍රයුක්ත ධර්ම මෙන් ජවන සමග ඉදිරිපත් නො වී සිතෙහි නිදියන කලක් මෙන් පවත්නා අවස්ථාව යි. කෙතෙක් ලෞකික ගුණ ලැබුව ද ඔවුන්ගේ අනුසයාවස්ථාව නො සිඳෙයි. </w:t>
      </w:r>
      <w:r w:rsidR="00010015">
        <w:rPr>
          <w:rFonts w:ascii="Cambria" w:hAnsi="Cambria" w:cs="UN-Abhaya" w:hint="cs"/>
          <w:sz w:val="26"/>
          <w:szCs w:val="26"/>
          <w:cs/>
        </w:rPr>
        <w:t xml:space="preserve">පර්යුත්‍ථාන අවස්ථා නම් සිතෙහි ඒ ඒ කෙලෙස් ජවනයන් සමග පවත්නා අවස්ථාව යි. </w:t>
      </w:r>
      <w:r w:rsidR="00010015" w:rsidRPr="00010015">
        <w:rPr>
          <w:rFonts w:ascii="Cambria" w:hAnsi="Cambria" w:cs="UN-Abhaya" w:hint="cs"/>
          <w:b/>
          <w:bCs/>
          <w:sz w:val="26"/>
          <w:szCs w:val="26"/>
          <w:cs/>
        </w:rPr>
        <w:t>ව්‍යතික්‍රම අවස්ථා</w:t>
      </w:r>
      <w:r w:rsidR="00010015">
        <w:rPr>
          <w:rFonts w:ascii="Cambria" w:hAnsi="Cambria" w:cs="UN-Abhaya" w:hint="cs"/>
          <w:sz w:val="26"/>
          <w:szCs w:val="26"/>
          <w:cs/>
        </w:rPr>
        <w:t xml:space="preserve"> නම් කාමරාගාදිය ඉපිද කායාඞ්ග වාචාඞ්ග චලනය කරන අවස්ථා යි. එබඳු අනුසයයෝ සත් දෙනෙකි.</w:t>
      </w:r>
    </w:p>
    <w:p w14:paraId="7B1780C4" w14:textId="4FB3E7F2" w:rsidR="00010015" w:rsidRDefault="00010015"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43D61BC9" w14:textId="24D2033E" w:rsidR="00010015" w:rsidRDefault="00010015"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1. කාම රාගයම අනුසය වූයේ කාමරාගානුසය.</w:t>
      </w:r>
    </w:p>
    <w:p w14:paraId="27D31B5F" w14:textId="6ED483EC" w:rsidR="00010015" w:rsidRDefault="00010015"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2. භව රාගයම අනුසය වූයේ භවරාගානුසය.</w:t>
      </w:r>
    </w:p>
    <w:p w14:paraId="69D5E7F9" w14:textId="184D5E45" w:rsidR="00010015" w:rsidRDefault="00010015"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මේ දෙකින්ම ලෝභය කියන ලදැයි දත යුතු.</w:t>
      </w:r>
    </w:p>
    <w:p w14:paraId="6B262A2C" w14:textId="0730E9B7" w:rsidR="00010015" w:rsidRDefault="00010015"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3. පටිඝය ම අනුසය වූයේ පටිඝානුසය. පටිඝ නම් ද්වේෂය.</w:t>
      </w:r>
    </w:p>
    <w:p w14:paraId="0C658D38" w14:textId="1B618314" w:rsidR="00010015" w:rsidRDefault="00010015"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4. මානය ම අනුසය වූයේ මානානුසය. </w:t>
      </w:r>
    </w:p>
    <w:p w14:paraId="7A82BC43" w14:textId="5228FFFC" w:rsidR="00010015" w:rsidRDefault="00010015"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5. දිට්ඨියම අනුසය වූයේ දිට්ඨානුසය.</w:t>
      </w:r>
    </w:p>
    <w:p w14:paraId="1F21A7D0" w14:textId="670C6BEF" w:rsidR="00010015" w:rsidRDefault="00010015"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6. විචිකිච්ඡාව ම අනුසය වූයේ විචිකිච්ඡානුසය.</w:t>
      </w:r>
    </w:p>
    <w:p w14:paraId="6295ADED" w14:textId="1F62A498" w:rsidR="00010015" w:rsidRDefault="00010015"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7. අවිජ්ජාම අනුසය වූයේ අවිජ්ජානුසය. අවිජ්ජා නම් මෝහ.</w:t>
      </w:r>
    </w:p>
    <w:p w14:paraId="26512819" w14:textId="127C087F" w:rsidR="00010015" w:rsidRDefault="00010015"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21FCC35F" w14:textId="567B5D4D" w:rsidR="00010015" w:rsidRDefault="00010015"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මෙහි අනුසය සතක් වුව ද වස්තු වශයෙන් ගත් කල්හි ලෝභ, දෝස, මාන, දිට්ඨි, විචිකිච්ඡා, මෝහ ය යි සයෙකි.</w:t>
      </w:r>
    </w:p>
    <w:p w14:paraId="55B7319B" w14:textId="6FF6F0F4" w:rsidR="00010015" w:rsidRDefault="00010015"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6F86C530" w14:textId="54D49FA2" w:rsidR="00010015" w:rsidRPr="00010015" w:rsidRDefault="00010015"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bCs/>
          <w:sz w:val="26"/>
          <w:szCs w:val="26"/>
        </w:rPr>
      </w:pPr>
      <w:r w:rsidRPr="00010015">
        <w:rPr>
          <w:rFonts w:ascii="Cambria" w:hAnsi="Cambria" w:cs="UN-Abhaya" w:hint="cs"/>
          <w:b/>
          <w:bCs/>
          <w:sz w:val="26"/>
          <w:szCs w:val="26"/>
          <w:cs/>
        </w:rPr>
        <w:t>දස සංයෝජන</w:t>
      </w:r>
    </w:p>
    <w:p w14:paraId="7BFCDBAC" w14:textId="4857BFA9" w:rsidR="00010015" w:rsidRDefault="00010015"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010015">
        <w:rPr>
          <w:rFonts w:ascii="Cambria" w:hAnsi="Cambria" w:cs="UN-Abhaya" w:hint="cs"/>
          <w:b/>
          <w:bCs/>
          <w:sz w:val="26"/>
          <w:szCs w:val="26"/>
          <w:cs/>
        </w:rPr>
        <w:t>සංයෝජන දසය</w:t>
      </w:r>
      <w:r>
        <w:rPr>
          <w:rFonts w:ascii="Cambria" w:hAnsi="Cambria" w:cs="UN-Abhaya" w:hint="cs"/>
          <w:sz w:val="26"/>
          <w:szCs w:val="26"/>
          <w:cs/>
        </w:rPr>
        <w:t xml:space="preserve"> නම්: </w:t>
      </w:r>
      <w:r w:rsidRPr="00010015">
        <w:rPr>
          <w:rFonts w:ascii="Cambria" w:hAnsi="Cambria" w:cs="UN-Abhaya" w:hint="cs"/>
          <w:b/>
          <w:bCs/>
          <w:sz w:val="26"/>
          <w:szCs w:val="26"/>
          <w:cs/>
        </w:rPr>
        <w:t>1 කාම රාග සංයෝජන, 2 රූප රාග සංයෝජන, 3 අරූප රාග සංයෝජන, 4 පටිඝ සංයෝජන, 5 මාන සංයෝජන, 6 දිට්ඨි සංයෝජන 7 සීලබ්බත පරාමාස සංයෝජන, 8 විචිකිච්ඡා සංයෝජන, 9 උද්ධච්ච සංයෝජන, 10 අවිජ්ජාසංයෝජන යන මොහු යි.</w:t>
      </w:r>
      <w:r>
        <w:rPr>
          <w:rFonts w:ascii="Cambria" w:hAnsi="Cambria" w:cs="UN-Abhaya" w:hint="cs"/>
          <w:sz w:val="26"/>
          <w:szCs w:val="26"/>
          <w:cs/>
        </w:rPr>
        <w:t xml:space="preserve"> මේ සූත්‍රාන්ත ක්‍රමයෙනි. </w:t>
      </w:r>
    </w:p>
    <w:p w14:paraId="6960933A" w14:textId="38FD1A4C" w:rsidR="00010015" w:rsidRDefault="00010015"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60E6A39C" w14:textId="242B6F7D" w:rsidR="00010015" w:rsidRDefault="00010015"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භව යන්ත්‍රයෙහි සත්ත්‍වයන් බැඳැ ලන්නෝ සංයෝජනයෝ ය. මෙයින් බැඳීම නිසා සත්ත්‍වයෝ සසර සැරිසරමින් ඇවිදිති. ඔහු සූත්‍රාන්තික ක්‍රමය, අභිධර්ම ක්‍රමය යි විවිධ ය. සූත්‍රාන්තික ක්‍රමයට අයත් දසය යට දක්වන ලදි.</w:t>
      </w:r>
    </w:p>
    <w:p w14:paraId="3160CBC7" w14:textId="69766210" w:rsidR="00010015" w:rsidRDefault="00010015"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7D9CF8AB" w14:textId="0FCF89DE" w:rsidR="00010015" w:rsidRDefault="00010015"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අභිධර්ම ක්‍රමයට අයත් සංයෝජන දසය මෙසේය.</w:t>
      </w:r>
    </w:p>
    <w:p w14:paraId="27E8CB70" w14:textId="0CE80EE9" w:rsidR="00010015" w:rsidRPr="00005204" w:rsidRDefault="00010015"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bCs/>
          <w:sz w:val="26"/>
          <w:szCs w:val="26"/>
        </w:rPr>
      </w:pPr>
      <w:r w:rsidRPr="00005204">
        <w:rPr>
          <w:rFonts w:ascii="Cambria" w:hAnsi="Cambria" w:cs="UN-Abhaya" w:hint="cs"/>
          <w:b/>
          <w:bCs/>
          <w:sz w:val="26"/>
          <w:szCs w:val="26"/>
          <w:cs/>
        </w:rPr>
        <w:t xml:space="preserve">1 කාමරාග සංයෝජන, 2 භව රාග සංයෝජන, 3 පටිඝ සංයෝජන, 4 මාන සංයෝජන, 5 දිට්ඨි සංයෝජන, </w:t>
      </w:r>
      <w:r w:rsidR="00005204" w:rsidRPr="00005204">
        <w:rPr>
          <w:rFonts w:ascii="Cambria" w:hAnsi="Cambria" w:cs="UN-Abhaya" w:hint="cs"/>
          <w:b/>
          <w:bCs/>
          <w:sz w:val="26"/>
          <w:szCs w:val="26"/>
          <w:cs/>
        </w:rPr>
        <w:t>6 සීලබ්බත පරාමාස සංයෝජන, 7 විචිකිච්ඡා සංයෝජන, 8 ඉස්සා සංයෝජන, 9 මච්ඡරිය සංයෝජන, 10 අවිජ්ජා සංයෝජන</w:t>
      </w:r>
    </w:p>
    <w:p w14:paraId="5927352A" w14:textId="77777777" w:rsidR="00005204" w:rsidRDefault="00005204"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3D90C4AE" w14:textId="061DD419" w:rsidR="00005204" w:rsidRDefault="00005204"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1. කාම රාගය ම සංයෝජන වූයේ කාම රාග සංයෝජන ය. සෙස්ස ද මෙසේ යි. කාම රාග, රූප රාග, අරූප රාග, භවරාග යන්නෙන් ලෝභය ද, පටිඝ යන්නෙන් ද්වේෂය ද, මාන යන්නෙන් මානය ද, දිට්ඨි, සීලබ්බතපරාමාස යන්නෙන් දිට්ඨිය ද, විචිකිච්ඡා, උද්ධච්ච, ඉස්සා, මච්ඡරිය යන්නෙන් ඒ ඒ ධර්මය ද, අවිජ්ජා යන්නෙන් මෝහය ද වස්තු වශයෙන් ගැනෙන බැවින් සංයෝජන නවයැයි දතයුතු. ඔවුන්ගේ ආකාර යට දක්වන ලදි. මච්ඡරිය වනාහි ආවාස මච්ඡරිය, කුල මච්ඡරිය, ලාභ මච්ඡරිය, වණ්ණ මච්ඡරිය, </w:t>
      </w:r>
      <w:r w:rsidR="008B0F1E">
        <w:rPr>
          <w:rFonts w:ascii="Cambria" w:hAnsi="Cambria" w:cs="UN-Abhaya" w:hint="cs"/>
          <w:sz w:val="26"/>
          <w:szCs w:val="26"/>
          <w:cs/>
        </w:rPr>
        <w:t>ධම්ම මච්ඡරිය යි පංචවිධ වේ. මෙයින් සක්කාය දිට්ඨි, විචිකිච්ඡා, සීලබ්බතපරාමාස, කාම රාග, ව්‍යාපාද යන පස ඕරම්භාගිය සංයෝජන ය යි ද, රූප රාග, අරූප රාග, මාන, උද්ධච්ච, අවිජ්ජා යන පස උද්ධම්භාගිය සංයෝජනය ය යි ද කියන ලදි.</w:t>
      </w:r>
    </w:p>
    <w:p w14:paraId="415E8924" w14:textId="62BFFD8C" w:rsidR="008B0F1E" w:rsidRDefault="008B0F1E"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7A6ECB08" w14:textId="583A044A" w:rsidR="008B0F1E" w:rsidRPr="008B0F1E" w:rsidRDefault="008B0F1E"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bCs/>
          <w:sz w:val="26"/>
          <w:szCs w:val="26"/>
        </w:rPr>
      </w:pPr>
      <w:r w:rsidRPr="008B0F1E">
        <w:rPr>
          <w:rFonts w:ascii="Cambria" w:hAnsi="Cambria" w:cs="UN-Abhaya" w:hint="cs"/>
          <w:b/>
          <w:bCs/>
          <w:sz w:val="26"/>
          <w:szCs w:val="26"/>
          <w:cs/>
        </w:rPr>
        <w:t>දස ක්ලේශ</w:t>
      </w:r>
    </w:p>
    <w:p w14:paraId="44C3731C" w14:textId="2EFA0EF6" w:rsidR="008B0F1E" w:rsidRDefault="008B0F1E"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8B0F1E">
        <w:rPr>
          <w:rFonts w:ascii="Cambria" w:hAnsi="Cambria" w:cs="UN-Abhaya" w:hint="cs"/>
          <w:b/>
          <w:bCs/>
          <w:sz w:val="26"/>
          <w:szCs w:val="26"/>
          <w:cs/>
        </w:rPr>
        <w:t>ක්ලේශ දශය</w:t>
      </w:r>
      <w:r>
        <w:rPr>
          <w:rFonts w:ascii="Cambria" w:hAnsi="Cambria" w:cs="UN-Abhaya" w:hint="cs"/>
          <w:sz w:val="26"/>
          <w:szCs w:val="26"/>
          <w:cs/>
        </w:rPr>
        <w:t xml:space="preserve"> නම්: </w:t>
      </w:r>
      <w:r w:rsidRPr="008B0F1E">
        <w:rPr>
          <w:rFonts w:ascii="Cambria" w:hAnsi="Cambria" w:cs="UN-Abhaya" w:hint="cs"/>
          <w:b/>
          <w:bCs/>
          <w:sz w:val="26"/>
          <w:szCs w:val="26"/>
          <w:cs/>
        </w:rPr>
        <w:t>1. ලෝභ, 2. දෝස, 3. මෝහ 4. මාන, 5. දිට්ඨි, 6. විචිකිච්ඡා, 7. ථීන, 8. උද්ධච්ච, 9. අහිරික 10. අනොත්තප්ප</w:t>
      </w:r>
      <w:r>
        <w:rPr>
          <w:rFonts w:ascii="Cambria" w:hAnsi="Cambria" w:cs="UN-Abhaya" w:hint="cs"/>
          <w:sz w:val="26"/>
          <w:szCs w:val="26"/>
          <w:cs/>
        </w:rPr>
        <w:t xml:space="preserve"> යන මොහු යි. </w:t>
      </w:r>
    </w:p>
    <w:p w14:paraId="4A1CC2F1" w14:textId="4C6F6DA5" w:rsidR="008B0F1E" w:rsidRDefault="008B0F1E"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69CE2177" w14:textId="0C5F1480" w:rsidR="008B0F1E" w:rsidRDefault="008B0F1E"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සිත කෙලෙසන්නෝ-පෙළන්නෝ-තවන්නෝ ක්ලේශයෝ ය. මොවුන් කරණ කොටැ සත්ත්‍වයෝ මලින භාවයට-නිහීන භාවයට යෙත් නු යි හෝ ක්ලේශයෝ ය. ඔව්හු දස දෙනෙකි. ඔවුන්ගේ ආකාර යට දැක්වුණු බැවින් මෙහි විස්තර නො කරමු.</w:t>
      </w:r>
    </w:p>
    <w:p w14:paraId="36A23D21" w14:textId="090FF189" w:rsidR="008B0F1E" w:rsidRDefault="008B0F1E"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43B1C061" w14:textId="6C81691B" w:rsidR="008B0F1E" w:rsidRPr="008B0F1E" w:rsidRDefault="008B0F1E"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bCs/>
          <w:sz w:val="26"/>
          <w:szCs w:val="26"/>
        </w:rPr>
      </w:pPr>
      <w:r w:rsidRPr="008B0F1E">
        <w:rPr>
          <w:rFonts w:ascii="Cambria" w:hAnsi="Cambria" w:cs="UN-Abhaya" w:hint="cs"/>
          <w:b/>
          <w:bCs/>
          <w:sz w:val="26"/>
          <w:szCs w:val="26"/>
          <w:cs/>
        </w:rPr>
        <w:t>“ආසවොඝා ච යොගා ච තයො ගන්ථා ච වත්‍ථුතො</w:t>
      </w:r>
    </w:p>
    <w:p w14:paraId="3BAA32CF" w14:textId="4D226608" w:rsidR="008B0F1E" w:rsidRPr="008B0F1E" w:rsidRDefault="008B0F1E"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bCs/>
          <w:sz w:val="26"/>
          <w:szCs w:val="26"/>
        </w:rPr>
      </w:pPr>
      <w:r w:rsidRPr="008B0F1E">
        <w:rPr>
          <w:rFonts w:ascii="Cambria" w:hAnsi="Cambria" w:cs="UN-Abhaya" w:hint="cs"/>
          <w:b/>
          <w:bCs/>
          <w:sz w:val="26"/>
          <w:szCs w:val="26"/>
          <w:cs/>
        </w:rPr>
        <w:t>උපාදානා දුවෙවුත්තා අට්ඨ නීවරණා සියුං</w:t>
      </w:r>
    </w:p>
    <w:p w14:paraId="3BB10E75" w14:textId="3309659A" w:rsidR="008B0F1E" w:rsidRPr="008B0F1E" w:rsidRDefault="008B0F1E"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bCs/>
          <w:sz w:val="26"/>
          <w:szCs w:val="26"/>
        </w:rPr>
      </w:pPr>
      <w:r w:rsidRPr="008B0F1E">
        <w:rPr>
          <w:rFonts w:ascii="Cambria" w:hAnsi="Cambria" w:cs="UN-Abhaya" w:hint="cs"/>
          <w:b/>
          <w:bCs/>
          <w:sz w:val="26"/>
          <w:szCs w:val="26"/>
          <w:cs/>
        </w:rPr>
        <w:t>ඡළෙ වානුසයා හොන්තීනව සංයෝජනා මතා</w:t>
      </w:r>
    </w:p>
    <w:p w14:paraId="0A8B950C" w14:textId="20C13A6D" w:rsidR="008B0F1E" w:rsidRPr="008B0F1E" w:rsidRDefault="008B0F1E"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bCs/>
          <w:sz w:val="26"/>
          <w:szCs w:val="26"/>
        </w:rPr>
      </w:pPr>
      <w:r w:rsidRPr="008B0F1E">
        <w:rPr>
          <w:rFonts w:ascii="Cambria" w:hAnsi="Cambria" w:cs="UN-Abhaya" w:hint="cs"/>
          <w:b/>
          <w:bCs/>
          <w:sz w:val="26"/>
          <w:szCs w:val="26"/>
          <w:cs/>
        </w:rPr>
        <w:t>කිලෙසා දස වුත්තොයං නවධා පාප සංගහො”</w:t>
      </w:r>
    </w:p>
    <w:p w14:paraId="2FEB3AD8" w14:textId="6E3D42BD" w:rsidR="008B0F1E" w:rsidRDefault="008B0F1E"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3F36376F" w14:textId="7CF7D296" w:rsidR="008B0F1E" w:rsidRDefault="008B0F1E"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ආසව, ඔඝ, යෝගයෝ ද ග්‍රන්ථයෝ ද වස්තු වශයෙන් තුන් දෙන ය, උපාදානයෝ දෙදෙන ය, නීවරණ අට ය, අනුසය සය, සංයෝජන නව ය, ක්ලේශ දශ ය. මෙසේ අකුශල සංග්‍රහය නවවිධ කොට දක්වන ලද්දේ ය.</w:t>
      </w:r>
    </w:p>
    <w:p w14:paraId="4A56CF69" w14:textId="7F5FBFFD" w:rsidR="008B0F1E" w:rsidRDefault="008B0F1E"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17554CBE" w14:textId="50FC010E" w:rsidR="008B0F1E" w:rsidRPr="008B0F1E" w:rsidRDefault="008B0F1E"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bCs/>
          <w:sz w:val="26"/>
          <w:szCs w:val="26"/>
        </w:rPr>
      </w:pPr>
      <w:r w:rsidRPr="008B0F1E">
        <w:rPr>
          <w:rFonts w:ascii="Cambria" w:hAnsi="Cambria" w:cs="UN-Abhaya" w:hint="cs"/>
          <w:b/>
          <w:bCs/>
          <w:sz w:val="26"/>
          <w:szCs w:val="26"/>
          <w:cs/>
        </w:rPr>
        <w:t>ප්‍රශ්න.</w:t>
      </w:r>
    </w:p>
    <w:p w14:paraId="6EC14EA7" w14:textId="08F341FA" w:rsidR="008B0F1E" w:rsidRDefault="008B0F1E"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7736B71C" w14:textId="50804ACF" w:rsidR="008B0F1E" w:rsidRDefault="008B0F1E"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1. නීවරණ සය පැහැදිලි කොට එය අට වන සැටි දක්වනු. ථීනමිද්ධ හා උද්ධච්ච කුක්කුච්ච හා එක් කොටැ </w:t>
      </w:r>
      <w:r w:rsidR="00223F74">
        <w:rPr>
          <w:rFonts w:ascii="Cambria" w:hAnsi="Cambria" w:cs="UN-Abhaya" w:hint="cs"/>
          <w:sz w:val="26"/>
          <w:szCs w:val="26"/>
          <w:cs/>
        </w:rPr>
        <w:t>දැක්වුණේ කිම?</w:t>
      </w:r>
    </w:p>
    <w:p w14:paraId="1EEDEC37" w14:textId="082854BF" w:rsidR="008B0F1E" w:rsidRDefault="008B0F1E"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2.</w:t>
      </w:r>
      <w:r w:rsidR="00223F74">
        <w:rPr>
          <w:rFonts w:ascii="Cambria" w:hAnsi="Cambria" w:cs="UN-Abhaya" w:hint="cs"/>
          <w:sz w:val="26"/>
          <w:szCs w:val="26"/>
          <w:cs/>
        </w:rPr>
        <w:t xml:space="preserve"> අනුසය යනු කිම? ඔහු කවරහුද? එක් එක් අනුසයෙක අර්ථ පැහැදිලි කොට එය සය වන සැටි දක්වනු. ක්ලේශයන්ගේ ත්‍රිවිධ අවස්ථා කවරේ ද?</w:t>
      </w:r>
    </w:p>
    <w:p w14:paraId="0E47C748" w14:textId="657BCA2E" w:rsidR="00223F74" w:rsidRDefault="00223F74"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3. දස සංයෝජන සුත්‍ර ක්‍රමයෙන් හා අභිධර්ම ක්‍රමයෙන් දක්වනු කුමක් හෙයින් ඔහු සංයෝජන නම් වූ ද?</w:t>
      </w:r>
    </w:p>
    <w:p w14:paraId="5908336E" w14:textId="097B689D" w:rsidR="00223F74" w:rsidRDefault="00223F74"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4. දශ ක්ලේශ දක්වනු.</w:t>
      </w:r>
    </w:p>
    <w:p w14:paraId="5E690F8C" w14:textId="3C4066A8" w:rsidR="00223F74" w:rsidRDefault="00223F74"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5. අකුශල සංග්‍රහයෙහි තණ්හා දිට්ඨි කවර කවර නම්වලින් දැක්විණිද?</w:t>
      </w:r>
    </w:p>
    <w:p w14:paraId="0DAF054A" w14:textId="0E6A9B96" w:rsidR="00223F74" w:rsidRDefault="00223F74"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2ADF89B5" w14:textId="5CB2B1C7" w:rsidR="00223F74" w:rsidRDefault="00223F74"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4E5B1501" w14:textId="096DCF2F" w:rsidR="00223F74" w:rsidRPr="001A58E7" w:rsidRDefault="00223F74"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Emanee" w:hAnsi="UN-Emanee" w:cs="UN-Emanee"/>
          <w:sz w:val="40"/>
          <w:szCs w:val="40"/>
        </w:rPr>
      </w:pPr>
      <w:r w:rsidRPr="001A58E7">
        <w:rPr>
          <w:rFonts w:ascii="UN-Emanee" w:hAnsi="UN-Emanee" w:cs="UN-Emanee"/>
          <w:sz w:val="40"/>
          <w:szCs w:val="40"/>
          <w:cs/>
        </w:rPr>
        <w:t>4 වන පාඩම.</w:t>
      </w:r>
    </w:p>
    <w:p w14:paraId="54B1ED21" w14:textId="57A7A819" w:rsidR="00223F74" w:rsidRPr="001A58E7" w:rsidRDefault="00223F74"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Emanee" w:hAnsi="UN-Emanee" w:cs="UN-Emanee"/>
          <w:sz w:val="28"/>
          <w:szCs w:val="28"/>
        </w:rPr>
      </w:pPr>
      <w:r w:rsidRPr="001A58E7">
        <w:rPr>
          <w:rFonts w:ascii="UN-Emanee" w:hAnsi="UN-Emanee" w:cs="UN-Emanee"/>
          <w:sz w:val="28"/>
          <w:szCs w:val="28"/>
          <w:cs/>
        </w:rPr>
        <w:t>මිශ්‍රක සංග්‍රහය</w:t>
      </w:r>
    </w:p>
    <w:p w14:paraId="55E8B2AE" w14:textId="5B1B90C1" w:rsidR="001A58E7" w:rsidRDefault="001A58E7"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4B8D2A42" w14:textId="7A8389F3" w:rsidR="001A58E7" w:rsidRDefault="001A58E7"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අකුශල සංග්‍රහයට අනතුරුව මිශ්‍රක සංග්‍රහය දක්වනු ලැබේ. “කුශල අකුශල අව්‍යාකෘත වශයෙන් මිශ්‍රයන්ගේ හේතු ආදි වශයෙන් සංග්‍රහය මිශ්‍රක සංග්‍රහය” යි යට දැක්විණි. එ් වනාහි හේතු, ඣානාඞ්ග, මග්ගඞ්ග, ඉන්‍ද්‍රිය, බල, අධිපති, ආහාර වශයෙන් සප්තවිධ ය. එහිදු </w:t>
      </w:r>
      <w:r w:rsidRPr="001A58E7">
        <w:rPr>
          <w:rFonts w:ascii="Cambria" w:hAnsi="Cambria" w:cs="UN-Abhaya" w:hint="cs"/>
          <w:b/>
          <w:bCs/>
          <w:sz w:val="26"/>
          <w:szCs w:val="26"/>
          <w:cs/>
        </w:rPr>
        <w:t>හේතු සයෙකි. ඣානාඞ්ග සතෙකි. මග්ගඞ්ග දොළොසෙකි</w:t>
      </w:r>
      <w:r>
        <w:rPr>
          <w:rFonts w:ascii="Cambria" w:hAnsi="Cambria" w:cs="UN-Abhaya" w:hint="cs"/>
          <w:sz w:val="26"/>
          <w:szCs w:val="26"/>
          <w:cs/>
        </w:rPr>
        <w:t xml:space="preserve">. </w:t>
      </w:r>
      <w:r w:rsidRPr="001A58E7">
        <w:rPr>
          <w:rFonts w:ascii="Cambria" w:hAnsi="Cambria" w:cs="UN-Abhaya" w:hint="cs"/>
          <w:b/>
          <w:bCs/>
          <w:sz w:val="26"/>
          <w:szCs w:val="26"/>
          <w:cs/>
        </w:rPr>
        <w:t>ඉන්‍ද්‍රිය දෙවිස්සෙකි. බල නවයෙකි. අධිපති සතරෙකි ආහාරද සතරෙකි</w:t>
      </w:r>
      <w:r>
        <w:rPr>
          <w:rFonts w:ascii="Cambria" w:hAnsi="Cambria" w:cs="UN-Abhaya" w:hint="cs"/>
          <w:sz w:val="26"/>
          <w:szCs w:val="26"/>
          <w:cs/>
        </w:rPr>
        <w:t>.</w:t>
      </w:r>
    </w:p>
    <w:p w14:paraId="2350164E" w14:textId="52747EE2" w:rsidR="001A58E7" w:rsidRDefault="001A58E7"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5A34880E" w14:textId="3B7AE228" w:rsidR="001A58E7" w:rsidRPr="001A58E7" w:rsidRDefault="001A58E7"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bCs/>
          <w:sz w:val="26"/>
          <w:szCs w:val="26"/>
        </w:rPr>
      </w:pPr>
      <w:r w:rsidRPr="001A58E7">
        <w:rPr>
          <w:rFonts w:ascii="Cambria" w:hAnsi="Cambria" w:cs="UN-Abhaya" w:hint="cs"/>
          <w:b/>
          <w:bCs/>
          <w:sz w:val="26"/>
          <w:szCs w:val="26"/>
          <w:cs/>
        </w:rPr>
        <w:t>ෂඩ් හේතු</w:t>
      </w:r>
    </w:p>
    <w:p w14:paraId="7442DF56" w14:textId="0C698727" w:rsidR="001A58E7" w:rsidRDefault="001A58E7"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හේතු සය නම්, </w:t>
      </w:r>
      <w:r w:rsidRPr="001A58E7">
        <w:rPr>
          <w:rFonts w:ascii="Cambria" w:hAnsi="Cambria" w:cs="UN-Abhaya" w:hint="cs"/>
          <w:b/>
          <w:bCs/>
          <w:sz w:val="26"/>
          <w:szCs w:val="26"/>
          <w:cs/>
        </w:rPr>
        <w:t>ලෝභ, දෝස, මෝහ, අලෝභ, අදෝස, අමෝහ</w:t>
      </w:r>
      <w:r>
        <w:rPr>
          <w:rFonts w:ascii="Cambria" w:hAnsi="Cambria" w:cs="UN-Abhaya" w:hint="cs"/>
          <w:sz w:val="26"/>
          <w:szCs w:val="26"/>
          <w:cs/>
        </w:rPr>
        <w:t xml:space="preserve"> යන මොහුයි. මෙහි මුල් තුන අකුශල හේතු ය. සෙස්ස කුශල අව්‍යාකෘත හේතු යි. මොවුන් පිළිබඳ විභාගය යට කියන ලදි.</w:t>
      </w:r>
    </w:p>
    <w:p w14:paraId="47729D50" w14:textId="1309DE1B" w:rsidR="0021212E" w:rsidRDefault="0021212E"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7C9A75B1" w14:textId="65EC0A21" w:rsidR="0021212E" w:rsidRPr="0021212E" w:rsidRDefault="0021212E"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bCs/>
          <w:sz w:val="26"/>
          <w:szCs w:val="26"/>
        </w:rPr>
      </w:pPr>
      <w:r w:rsidRPr="0021212E">
        <w:rPr>
          <w:rFonts w:ascii="Cambria" w:hAnsi="Cambria" w:cs="UN-Abhaya" w:hint="cs"/>
          <w:b/>
          <w:bCs/>
          <w:sz w:val="26"/>
          <w:szCs w:val="26"/>
          <w:cs/>
        </w:rPr>
        <w:t>සප්ත ධ්‍යානාඞ්ග</w:t>
      </w:r>
    </w:p>
    <w:p w14:paraId="2B4D9278" w14:textId="4ED4232B" w:rsidR="0021212E" w:rsidRDefault="0021212E"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21212E">
        <w:rPr>
          <w:rFonts w:ascii="Cambria" w:hAnsi="Cambria" w:cs="UN-Abhaya" w:hint="cs"/>
          <w:b/>
          <w:bCs/>
          <w:sz w:val="26"/>
          <w:szCs w:val="26"/>
          <w:cs/>
        </w:rPr>
        <w:t>ධ්‍යානාඞ්ග සත</w:t>
      </w:r>
      <w:r>
        <w:rPr>
          <w:rFonts w:ascii="Cambria" w:hAnsi="Cambria" w:cs="UN-Abhaya" w:hint="cs"/>
          <w:sz w:val="26"/>
          <w:szCs w:val="26"/>
          <w:cs/>
        </w:rPr>
        <w:t xml:space="preserve"> නම්: </w:t>
      </w:r>
      <w:r w:rsidRPr="0021212E">
        <w:rPr>
          <w:rFonts w:ascii="Cambria" w:hAnsi="Cambria" w:cs="UN-Abhaya" w:hint="cs"/>
          <w:b/>
          <w:bCs/>
          <w:sz w:val="26"/>
          <w:szCs w:val="26"/>
          <w:cs/>
        </w:rPr>
        <w:t>1 විතක්ක, 2 විචාර, 3 පීති 4 එකග්ගතා, 5 සෝමනස්ස, 6 දෝමනස්ස, 7 උපෙක්ඛා</w:t>
      </w:r>
      <w:r>
        <w:rPr>
          <w:rFonts w:ascii="Cambria" w:hAnsi="Cambria" w:cs="UN-Abhaya" w:hint="cs"/>
          <w:sz w:val="26"/>
          <w:szCs w:val="26"/>
          <w:cs/>
        </w:rPr>
        <w:t xml:space="preserve"> යන මොහු යි.</w:t>
      </w:r>
    </w:p>
    <w:p w14:paraId="3B55FB45" w14:textId="6C9546F4" w:rsidR="0021212E" w:rsidRDefault="0021212E"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35CFE405" w14:textId="0DB02D71" w:rsidR="0021212E" w:rsidRDefault="0021212E"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මෙහි ධ්‍යානයෝ නම් අරමුණ උපනිජ්ඣායනය කරන්නෝ ය. උපනිජ්ඣායනය නම් බැලීම යි. කල්‍යාණ වූ හෝ පාප වූ හෝ අරමුණෙහි සෘජුව සිත පිළියෙල කිරීම යි. එහි අඞ්ග ධ්‍යානාඞ්ග යි. ඔහු වනාහි සත් දෙනෙකි. ඔවුන් පිළිබඳ විභාගය යට දක්වන ලදි. එහි දු දෝමනස්සය අකුශල ධ්‍යානාඞ්ග ය. සෙස්ස කුශල අකුශල අව්‍යාකෘතයෝ යි. තව ද වස්තු වශයෙන් ගත් කළ ධ්‍යානාඞ්ග පසෙකි. සෝමනස්ස දෝමනස්ස උපෙක්ඛා වේදනා බැවිනි.</w:t>
      </w:r>
    </w:p>
    <w:p w14:paraId="3ACC123B" w14:textId="41E43487" w:rsidR="0021212E" w:rsidRDefault="0021212E"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6AC009BD" w14:textId="54C0CBA4" w:rsidR="0021212E" w:rsidRPr="0021212E" w:rsidRDefault="0021212E"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bCs/>
          <w:sz w:val="26"/>
          <w:szCs w:val="26"/>
        </w:rPr>
      </w:pPr>
      <w:r w:rsidRPr="0021212E">
        <w:rPr>
          <w:rFonts w:ascii="Cambria" w:hAnsi="Cambria" w:cs="UN-Abhaya" w:hint="cs"/>
          <w:b/>
          <w:bCs/>
          <w:sz w:val="26"/>
          <w:szCs w:val="26"/>
          <w:cs/>
        </w:rPr>
        <w:t>ද්වාදශ මාර්ගාඞ්ග</w:t>
      </w:r>
    </w:p>
    <w:p w14:paraId="03512E99" w14:textId="39F40CC1" w:rsidR="0021212E" w:rsidRDefault="0021212E"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මාර්ගාඞ්ග දොළොස නම් : </w:t>
      </w:r>
      <w:r w:rsidRPr="0021212E">
        <w:rPr>
          <w:rFonts w:ascii="Cambria" w:hAnsi="Cambria" w:cs="UN-Abhaya" w:hint="cs"/>
          <w:b/>
          <w:bCs/>
          <w:sz w:val="26"/>
          <w:szCs w:val="26"/>
          <w:cs/>
        </w:rPr>
        <w:t>1 සම්මාදිට්ඨි, 2 සම්මා සංකප්ප, 3 සම්මාවාචා, 4 සම්මා කම්මන්ත, 5 සම්මා කම්මන්ත, 6 සම්මා ආජීව, 6 සම්මා වායාම, 7 සම්මාසති, 8 සම්මා සමාධි, 9 මිච්ඡා දිට්ඨි, 10 මිච්ඡා සංකප්ප, 11 මිච්ඡා වායාම, 12 මිච්ඡා සමාධි</w:t>
      </w:r>
      <w:r>
        <w:rPr>
          <w:rFonts w:ascii="Cambria" w:hAnsi="Cambria" w:cs="UN-Abhaya" w:hint="cs"/>
          <w:sz w:val="26"/>
          <w:szCs w:val="26"/>
          <w:cs/>
        </w:rPr>
        <w:t xml:space="preserve"> යන මොහු යි. </w:t>
      </w:r>
    </w:p>
    <w:p w14:paraId="629A23D3" w14:textId="4E5D3C14" w:rsidR="0021212E" w:rsidRDefault="0021212E"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69D6B0B7" w14:textId="0C8457D3" w:rsidR="0021212E" w:rsidRDefault="0021212E"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සුගති දුර්ගති නිර්වාණ සංඛ්‍යාත ඒ ඒ දිශාවන්ට පමුණුවන්නෝ මාර්ගයෝ ය. ඔවුන් පිළිබඳ අඞ්ගයෝ මාර්ගාඞ්ගයෝ ය. ඔහු වනාහි සම්මාදිට්ඨි ආදී වශයෙන් දොළොසෙක, මින් සම්මාදිට්ඨි ආදී අට සුගති නිර්වාණ මාර්ගාඞ්ගය මිච්ඡාදිට්ඨි ආදී සතර දුගති මාර්ගාඞ්ග යි.</w:t>
      </w:r>
    </w:p>
    <w:p w14:paraId="4C29E915" w14:textId="7EDFA3A4" w:rsidR="0021212E" w:rsidRDefault="0021212E"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6495C2B0" w14:textId="0A28791C" w:rsidR="0021212E" w:rsidRDefault="004A3339"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1. සම්මාදිට්ඨි නම් අවිපරීත දර්ශනය යි - මැනවින් බැලීම යි - ප්‍රඥාව යි. ඒ වනාහි “අත්‍ථි දින්නං" යනාදි වශයෙන් දශවිධ වේ. තවද නොයෙක් භෙද ඇත්තේ ය.</w:t>
      </w:r>
    </w:p>
    <w:p w14:paraId="4DBACBE3" w14:textId="122C9D75" w:rsidR="004A3339" w:rsidRDefault="004A3339"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54A14AC0" w14:textId="62573BA1" w:rsidR="004A3339" w:rsidRDefault="004A3339"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2. සම්මාසඞ්කප්ප නම් අවිපරිත විතර්කන යි. ඒ වනාහි නෙක්ඛම්ම සංකප්පාදි වශයෙන් ත්‍රිවිධ වේ.</w:t>
      </w:r>
    </w:p>
    <w:p w14:paraId="4797881F" w14:textId="1B4DF809" w:rsidR="004A3339" w:rsidRDefault="004A3339"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193144E4" w14:textId="126C1665" w:rsidR="004A3339" w:rsidRDefault="004A3339"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3. සම්මාවාචා නම් අවිපරීත - සත්‍ය වචන යි. ඒ වනාහි මුසාවාදාදියෙන් වැළකීම වශයෙන් චතුර්විධ වේ.</w:t>
      </w:r>
    </w:p>
    <w:p w14:paraId="57A3E181" w14:textId="450EF046" w:rsidR="004A3339" w:rsidRDefault="004A3339"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6924822C" w14:textId="6D8EA3DE" w:rsidR="004A3339" w:rsidRDefault="004A3339"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4. සම්මාකම්මන්ත නම් නිවැරදි කර්මාන්ත යි. ප්‍රාණඝාතාදියෙන් වැළකීම් වශයෙන් ත්‍රිවිධ වේ.</w:t>
      </w:r>
    </w:p>
    <w:p w14:paraId="14317243" w14:textId="47F93C7F" w:rsidR="004A3339" w:rsidRDefault="004A3339"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6DF22D6B" w14:textId="41DE8E8A" w:rsidR="004A3339" w:rsidRDefault="004A3339"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5. සම්මා ආජීව නම් දැහැමින් දිවි පැවැත්ම යි. ඒ වනාහි වාචසික කායික සප්තවිධ දුශ්චරිතයෙන් වැළකීම් වශයෙන් සප්තවිධ වේ. </w:t>
      </w:r>
    </w:p>
    <w:p w14:paraId="120F1E93" w14:textId="6914AA18" w:rsidR="004A3339" w:rsidRDefault="004A3339"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58CE3980" w14:textId="0B4B37F5" w:rsidR="004A3339" w:rsidRDefault="004A3339"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6. සම්මා වායාම නම් යහපත් වීර්ය යි. ඒ වනාහි නූපන් අකුසල් නූපදනා සේ වීර්ය කිරීම් ආදි වශයෙන් චතුර්විධ වේ.</w:t>
      </w:r>
    </w:p>
    <w:p w14:paraId="5FAE5A63" w14:textId="3ECE847F" w:rsidR="004A3339" w:rsidRDefault="004A3339"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13BDD1A2" w14:textId="631D93B9" w:rsidR="004A3339" w:rsidRDefault="004A3339"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7. සම්මා සති නම් මනා සිහිය යි. කායානුපස්සනා ආදි වශයෙන් චතුර්විධ වේ.</w:t>
      </w:r>
    </w:p>
    <w:p w14:paraId="00B90331" w14:textId="54BC2041" w:rsidR="004A3339" w:rsidRDefault="004A3339"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502E32F5" w14:textId="3FFE768C" w:rsidR="004A3339" w:rsidRDefault="004A3339"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8. සම්මා සමාධි නම් යහපත් ඒකාග්‍රතා යි. ප්‍රථමාදි ධ්‍යාන වහයෙන් පංචවිධ හෝ චතුර්විධ වේ.</w:t>
      </w:r>
    </w:p>
    <w:p w14:paraId="2016ABA8" w14:textId="20C41ADC" w:rsidR="004A3339" w:rsidRDefault="004A3339"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1E4720B2" w14:textId="0B2DBA02" w:rsidR="004A3339" w:rsidRDefault="004A3339"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9. මිච්ඡාදිට්ඨි නම් විපරීත දර්ශනය යි. වරදවා ගැන්ම යි. ඒ නානාවිධ වේ.</w:t>
      </w:r>
    </w:p>
    <w:p w14:paraId="74459832" w14:textId="2CEC9C38" w:rsidR="004A3339" w:rsidRDefault="004A3339"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0C31D31C" w14:textId="6DC0C043" w:rsidR="004A3339" w:rsidRDefault="004A3339"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10. මිච්ඡාසංකප්ප නම් විපරීත විතර්කනය යි. කාම විතර්ක ව්‍යාපාද විතර්ක විහිංසා විතර්ක යි.</w:t>
      </w:r>
    </w:p>
    <w:p w14:paraId="169CC154" w14:textId="16B17814" w:rsidR="004A3339" w:rsidRDefault="004A3339"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31585276" w14:textId="5FAD18DE" w:rsidR="004A3339" w:rsidRDefault="004A3339"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11. මිච්ඡාවායාම නම් අයහපත් වීර්ය යි. සම්‍යක් ව්‍යායාමයට ප්‍රතිපක්‍ෂ ව්‍යායාමය යි.</w:t>
      </w:r>
    </w:p>
    <w:p w14:paraId="0E9FE361" w14:textId="26E2B4D7" w:rsidR="004A3339" w:rsidRDefault="004A3339"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62406336" w14:textId="3BC21424" w:rsidR="004A3339" w:rsidRDefault="004A3339"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12. මිච්ඡා සමාධි නම් අයහපත් ඒකාග්‍රතා යි. අකුශල සිත්හි ලැබෙන එකාග්ගතා යි.</w:t>
      </w:r>
    </w:p>
    <w:p w14:paraId="1F8B78A7" w14:textId="44A074C3" w:rsidR="004A3339" w:rsidRDefault="004A3339"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5AAC2B5D" w14:textId="4C27C40F" w:rsidR="004A3339" w:rsidRDefault="004A3339"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සම්මාදිට්ඨි ආදි මාර්ගාඞ්ග අට පිළිබඳ විස්තරයෙක් මතු බෝධිපාක්‍ෂික විභාගයෙහමි පළවේ. වස්තු ධර්ම වශයෙන් බලත් හොත් මාර්ගාඞ්ග නවයෙකි. සම්මාසංකප්ප මිච්ඡා සංකප්ප විතර්කයෙහි ද, සම්මාවායාම මිච්ඡාවායාම විරියයෙහි ද, සම්මා සමාධි මිච්ඡාසමාධි එකග්ගතායෙහි ද, ඇතුළත් බැවිනි.</w:t>
      </w:r>
    </w:p>
    <w:p w14:paraId="2C995D06" w14:textId="12928666" w:rsidR="004A3339" w:rsidRDefault="004A3339"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1A3ABB04" w14:textId="66017A4D" w:rsidR="004A3339" w:rsidRPr="00DF2738" w:rsidRDefault="004A3339"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bCs/>
          <w:sz w:val="26"/>
          <w:szCs w:val="26"/>
        </w:rPr>
      </w:pPr>
      <w:r w:rsidRPr="00DF2738">
        <w:rPr>
          <w:rFonts w:ascii="Cambria" w:hAnsi="Cambria" w:cs="UN-Abhaya" w:hint="cs"/>
          <w:b/>
          <w:bCs/>
          <w:sz w:val="26"/>
          <w:szCs w:val="26"/>
          <w:cs/>
        </w:rPr>
        <w:t>බාවීසති ඉන්ද්‍රිය</w:t>
      </w:r>
    </w:p>
    <w:p w14:paraId="61BDBFB3" w14:textId="577C251B" w:rsidR="004A3339" w:rsidRDefault="004A3339"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ඉන්ද්‍රිය දෙවිස්ස නම්: </w:t>
      </w:r>
      <w:r w:rsidRPr="00DF2738">
        <w:rPr>
          <w:rFonts w:ascii="Cambria" w:hAnsi="Cambria" w:cs="UN-Abhaya" w:hint="cs"/>
          <w:b/>
          <w:bCs/>
          <w:sz w:val="26"/>
          <w:szCs w:val="26"/>
          <w:cs/>
        </w:rPr>
        <w:t>1 චක්ඛුන්ද්‍රිය, 2 සොතින්ද්‍රිය, 3 ඝාණින්ද්‍රිය, 4 ජිව්හින්ද්‍රිය, 5 කායින්ද්‍රිය, 6 ඉත්‍ථින්ද්‍රිය, 7 පුරිසින්ද්‍රිය, 8 ජිවිතින්ද්‍රිය, 9 මනින්ද්‍රිය, 10 සු</w:t>
      </w:r>
      <w:r w:rsidR="00DF2738" w:rsidRPr="00DF2738">
        <w:rPr>
          <w:rFonts w:ascii="Cambria" w:hAnsi="Cambria" w:cs="UN-Abhaya" w:hint="cs"/>
          <w:b/>
          <w:bCs/>
          <w:sz w:val="26"/>
          <w:szCs w:val="26"/>
          <w:cs/>
        </w:rPr>
        <w:t xml:space="preserve">ඛින්ද්‍රිය, 11 දුක්ඛින්ද්‍රිය, 12 සෝමනස්සින්ද්‍රිය, 13 දෝමනස්සින්ද්‍රිය, 14 උපෙක්ඛින්ද්‍රිය, 15 සඩින්ද්‍රිය, 16 විරියින්ද්‍රිය, 17 සතින්‍ද්‍රිය, 18 සමාධින්ද්‍රිය, 19. පඤ්ඤින්ද්‍රිය, 20 අනඤ්ඤාතංඤස්සාමීතින්ද්‍රිය, 21 අඤ්ඤින්ද්‍රිය, 22 අඤ්ඤතාවින්ද්‍රිය </w:t>
      </w:r>
      <w:r w:rsidR="00DF2738">
        <w:rPr>
          <w:rFonts w:ascii="Cambria" w:hAnsi="Cambria" w:cs="UN-Abhaya" w:hint="cs"/>
          <w:sz w:val="26"/>
          <w:szCs w:val="26"/>
          <w:cs/>
        </w:rPr>
        <w:t>යන මොහු යි.</w:t>
      </w:r>
    </w:p>
    <w:p w14:paraId="50A8524D" w14:textId="646A377A" w:rsidR="00DF2738" w:rsidRDefault="00DF2738"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59DF258D" w14:textId="55F8CC51" w:rsidR="00DF2738" w:rsidRDefault="00DF2738"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ඉන්ද්‍රිය නම් - පරමාධිපති භාවය කරන ධර්ම යි.</w:t>
      </w:r>
    </w:p>
    <w:p w14:paraId="44C32CBF" w14:textId="0E9875C1" w:rsidR="00DF2738" w:rsidRDefault="00DF2738"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09EA22D7" w14:textId="38118CFC" w:rsidR="00DF2738" w:rsidRDefault="00DF2738"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පරමාධිපති භාවය නම් - අත්මාධීන ධර්ම ස්වකීය ගතියෙහි සර්වාකාරයෙන් පවත්වන්නට සමර්ථ බව යි. ඔහු දෙවිස්සෙකි.</w:t>
      </w:r>
    </w:p>
    <w:p w14:paraId="145A6FA6" w14:textId="6C79ED72" w:rsidR="00DF2738" w:rsidRDefault="00DF2738"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1C972CD2" w14:textId="37686AF3" w:rsidR="00DF2738" w:rsidRDefault="00DF2738"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1. </w:t>
      </w:r>
      <w:r w:rsidRPr="00DF2738">
        <w:rPr>
          <w:rFonts w:ascii="Cambria" w:hAnsi="Cambria" w:cs="UN-Abhaya" w:hint="cs"/>
          <w:b/>
          <w:bCs/>
          <w:sz w:val="26"/>
          <w:szCs w:val="26"/>
          <w:cs/>
        </w:rPr>
        <w:t>චක්ඛු</w:t>
      </w:r>
      <w:r>
        <w:rPr>
          <w:rFonts w:ascii="Cambria" w:hAnsi="Cambria" w:cs="UN-Abhaya" w:hint="cs"/>
          <w:sz w:val="26"/>
          <w:szCs w:val="26"/>
          <w:cs/>
        </w:rPr>
        <w:t xml:space="preserve"> යනු චක්‍ෂු ප්‍රසාදය යි. එය දර්ශන කෘත්‍ය</w:t>
      </w:r>
      <w:r w:rsidR="00823FC1">
        <w:rPr>
          <w:rFonts w:ascii="Cambria" w:hAnsi="Cambria" w:cs="UN-Abhaya" w:hint="cs"/>
          <w:sz w:val="26"/>
          <w:szCs w:val="26"/>
          <w:cs/>
        </w:rPr>
        <w:t>යෙහි</w:t>
      </w:r>
      <w:r>
        <w:rPr>
          <w:rFonts w:ascii="Cambria" w:hAnsi="Cambria" w:cs="UN-Abhaya" w:hint="cs"/>
          <w:sz w:val="26"/>
          <w:szCs w:val="26"/>
          <w:cs/>
        </w:rPr>
        <w:t xml:space="preserve"> දී චක්‍ෂුර්විඥානයන්ට පරමාධිපති භාවය කරන හෙයින් චක්ඛුන්‍ද්‍රිය විය.</w:t>
      </w:r>
    </w:p>
    <w:p w14:paraId="1FCDE7AC" w14:textId="393D839B" w:rsidR="00DF2738" w:rsidRDefault="00DF2738"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07EEAE26" w14:textId="432DA0A3" w:rsidR="00DF2738" w:rsidRDefault="00DF2738"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2. </w:t>
      </w:r>
      <w:r w:rsidRPr="00DF2738">
        <w:rPr>
          <w:rFonts w:ascii="Cambria" w:hAnsi="Cambria" w:cs="UN-Abhaya" w:hint="cs"/>
          <w:b/>
          <w:bCs/>
          <w:sz w:val="26"/>
          <w:szCs w:val="26"/>
          <w:cs/>
        </w:rPr>
        <w:t>සොත</w:t>
      </w:r>
      <w:r>
        <w:rPr>
          <w:rFonts w:ascii="Cambria" w:hAnsi="Cambria" w:cs="UN-Abhaya" w:hint="cs"/>
          <w:sz w:val="26"/>
          <w:szCs w:val="26"/>
          <w:cs/>
        </w:rPr>
        <w:t xml:space="preserve"> යනු ශ්‍රොත්‍ර ප්‍රසාදය යි. එය ශ්‍රවණ කෘත්‍යයෙහි දී සෝත විඤ්ඤාණයන්ට පරමාධිපති භාවය කරන හෙයින් සොතින්‍ද්‍රිය විය.</w:t>
      </w:r>
    </w:p>
    <w:p w14:paraId="48786900" w14:textId="4E611265" w:rsidR="00DF2738" w:rsidRDefault="00DF2738"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7D0B8E05" w14:textId="4C866023" w:rsidR="00DF2738" w:rsidRDefault="00DF2738"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3. </w:t>
      </w:r>
      <w:r w:rsidRPr="00DF2738">
        <w:rPr>
          <w:rFonts w:ascii="Cambria" w:hAnsi="Cambria" w:cs="UN-Abhaya" w:hint="cs"/>
          <w:b/>
          <w:bCs/>
          <w:sz w:val="26"/>
          <w:szCs w:val="26"/>
          <w:cs/>
        </w:rPr>
        <w:t>ඝාණ</w:t>
      </w:r>
      <w:r>
        <w:rPr>
          <w:rFonts w:ascii="Cambria" w:hAnsi="Cambria" w:cs="UN-Abhaya" w:hint="cs"/>
          <w:sz w:val="26"/>
          <w:szCs w:val="26"/>
          <w:cs/>
        </w:rPr>
        <w:t xml:space="preserve"> යනු ඝ්‍රාණ ප්‍රසාදය යි. එය ආඝ්‍රායණ කෘත්‍යයෙහි දී ඝාණවිඤ්ඤාණයන්ට පරමාධිපති භාවය කරන හෙයින් ඝාණින්‍ද්‍රිය විය. </w:t>
      </w:r>
    </w:p>
    <w:p w14:paraId="5A230571" w14:textId="0C949B04" w:rsidR="00DF2738" w:rsidRDefault="00DF2738"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3C0BAF90" w14:textId="51A70AEE" w:rsidR="00DF2738" w:rsidRDefault="00DF2738"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4. </w:t>
      </w:r>
      <w:r w:rsidRPr="00DF2738">
        <w:rPr>
          <w:rFonts w:ascii="Cambria" w:hAnsi="Cambria" w:cs="UN-Abhaya" w:hint="cs"/>
          <w:b/>
          <w:bCs/>
          <w:sz w:val="26"/>
          <w:szCs w:val="26"/>
          <w:cs/>
        </w:rPr>
        <w:t>ජිව්හා</w:t>
      </w:r>
      <w:r>
        <w:rPr>
          <w:rFonts w:ascii="Cambria" w:hAnsi="Cambria" w:cs="UN-Abhaya" w:hint="cs"/>
          <w:sz w:val="26"/>
          <w:szCs w:val="26"/>
          <w:cs/>
        </w:rPr>
        <w:t xml:space="preserve"> යනු ජිව්හා ප්‍රසාදය යි. එය සායන කෘත්‍යයෙහි දී ජිව්හා විඤ්ඤාණයන්ට පරමාධිපති භාවය කරන හෙයින් ජිව්හින්‍ද්‍රිය විය. </w:t>
      </w:r>
    </w:p>
    <w:p w14:paraId="105B31FE" w14:textId="15999579" w:rsidR="00DF2738" w:rsidRDefault="00DF2738"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4007FF46" w14:textId="04B49A32" w:rsidR="00DF2738" w:rsidRDefault="00DF2738"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5. </w:t>
      </w:r>
      <w:r w:rsidRPr="00DF2738">
        <w:rPr>
          <w:rFonts w:ascii="Cambria" w:hAnsi="Cambria" w:cs="UN-Abhaya" w:hint="cs"/>
          <w:b/>
          <w:bCs/>
          <w:sz w:val="26"/>
          <w:szCs w:val="26"/>
          <w:cs/>
        </w:rPr>
        <w:t>කාය</w:t>
      </w:r>
      <w:r>
        <w:rPr>
          <w:rFonts w:ascii="Cambria" w:hAnsi="Cambria" w:cs="UN-Abhaya" w:hint="cs"/>
          <w:sz w:val="26"/>
          <w:szCs w:val="26"/>
          <w:cs/>
        </w:rPr>
        <w:t xml:space="preserve"> යනු කාය ප්‍රසාදය යි. එය ස්පර්ශ කෘත්‍යයෙහි දී කාය විඤ්ඤාණයන්ට පරමාධිපති භාවය කරන හෙයින් කායින්‍ද්‍රිය විය. </w:t>
      </w:r>
    </w:p>
    <w:p w14:paraId="1F8C11F6" w14:textId="5B99BAC5" w:rsidR="00DF2738" w:rsidRDefault="00DF2738"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339EFE72" w14:textId="66D3EE99" w:rsidR="00DF2738" w:rsidRDefault="00DF2738"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සත්ත</w:t>
      </w:r>
      <w:r w:rsidR="00AF39B4">
        <w:rPr>
          <w:rFonts w:ascii="Cambria" w:hAnsi="Cambria" w:cs="UN-Abhaya" w:hint="cs"/>
          <w:sz w:val="26"/>
          <w:szCs w:val="26"/>
          <w:cs/>
        </w:rPr>
        <w:t>්‍ව</w:t>
      </w:r>
      <w:r>
        <w:rPr>
          <w:rFonts w:ascii="Cambria" w:hAnsi="Cambria" w:cs="UN-Abhaya" w:hint="cs"/>
          <w:sz w:val="26"/>
          <w:szCs w:val="26"/>
          <w:cs/>
        </w:rPr>
        <w:t xml:space="preserve">යන්ගේ ප්‍රකට වූ රූප කාය පිළිබඳ ආත්ම දෘෂ්ටියේ දැඩිවැ ගැන්ම හෝ එයින් මිදීම මේ පස නොදැන්මෙන් සිදුවන බව දක්වන්නට ප්‍රසාද ඉන්ද්‍රිය පස ආදි කොට දක්වන </w:t>
      </w:r>
      <w:r w:rsidR="00AF39B4">
        <w:rPr>
          <w:rFonts w:ascii="Cambria" w:hAnsi="Cambria" w:cs="UN-Abhaya" w:hint="cs"/>
          <w:sz w:val="26"/>
          <w:szCs w:val="26"/>
          <w:cs/>
        </w:rPr>
        <w:t>ලදි.</w:t>
      </w:r>
    </w:p>
    <w:p w14:paraId="6B754609" w14:textId="0D0CBB0A" w:rsidR="00AF39B4" w:rsidRDefault="00AF39B4"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3C70142C" w14:textId="34EC4CE3" w:rsidR="00AF39B4" w:rsidRDefault="00AF39B4"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6. </w:t>
      </w:r>
      <w:r w:rsidRPr="00AF39B4">
        <w:rPr>
          <w:rFonts w:ascii="Cambria" w:hAnsi="Cambria" w:cs="UN-Abhaya" w:hint="cs"/>
          <w:b/>
          <w:bCs/>
          <w:sz w:val="26"/>
          <w:szCs w:val="26"/>
          <w:cs/>
        </w:rPr>
        <w:t>ඉත්‍ථින්‍ද්‍රිය</w:t>
      </w:r>
      <w:r>
        <w:rPr>
          <w:rFonts w:ascii="Cambria" w:hAnsi="Cambria" w:cs="UN-Abhaya" w:hint="cs"/>
          <w:sz w:val="26"/>
          <w:szCs w:val="26"/>
          <w:cs/>
        </w:rPr>
        <w:t xml:space="preserve"> නම් ස්ත්‍රීභාව රූපය යි. එය ස්ත්‍රී ආකාර වශයෙන් ප්‍රවෘත්ති කාලයෙහි චතුසමුට්ඨානික රූපයන්ට-පඤ්චස්කන්‍ධයට ම හෝ පරමාධිපති භාවය කෙරෙයි. ඒ එසේ මැ යි. යමකුගේ ප්‍රතිසන්ධියෙහි ස්ත්‍රී භාවය පිහිටියේ නම් ඇය පිළිබඳ කර්මාදි ප්‍රත්‍යය රූප උපදවන්නේ ස්ත්‍රී ආකාරයෙන් යුක්ත කොටැ ම උපදව යි. ඇයගේ ඡන්‍ද චිත්තාධිප්‍රායයෝ ද අවිසදාකාරයෙන් ම යුක්ත වෙත්.</w:t>
      </w:r>
    </w:p>
    <w:p w14:paraId="684E622D" w14:textId="22193DA7" w:rsidR="00AF39B4" w:rsidRDefault="00AF39B4"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3D5EF953" w14:textId="01D70630" w:rsidR="00AF39B4" w:rsidRDefault="00AF39B4"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7. </w:t>
      </w:r>
      <w:r w:rsidRPr="00AF39B4">
        <w:rPr>
          <w:rFonts w:ascii="Cambria" w:hAnsi="Cambria" w:cs="UN-Abhaya" w:hint="cs"/>
          <w:b/>
          <w:bCs/>
          <w:sz w:val="26"/>
          <w:szCs w:val="26"/>
          <w:cs/>
        </w:rPr>
        <w:t>පුරිසින්ද්‍රිය</w:t>
      </w:r>
      <w:r>
        <w:rPr>
          <w:rFonts w:ascii="Cambria" w:hAnsi="Cambria" w:cs="UN-Abhaya" w:hint="cs"/>
          <w:sz w:val="26"/>
          <w:szCs w:val="26"/>
          <w:cs/>
        </w:rPr>
        <w:t xml:space="preserve"> නම්: පුරුෂ භාව රූපය යි. එය පුරුෂාකාර වශයෙන් ප්‍රවෘත්ති කාලයෙහි චතුසමුට්ඨානික රූපයන්ට හෝ ස්කන්‍ධ පඤ්චකයට ම හෝ ඊශ්වරත්වය කෙරෙයි. ඒ එසේ මැයි. යමකුගේ ප්‍රතිසන්ධියෙහි පුරුෂ භාව රූපය පිහිටියේ නම් ඔහු පිළිබඳ කර්මාදි ප්‍රත්‍යය රූප උපදවන්නේ පුරුෂාකාරයෙන් යුක්ත කොටැ ම උපදවයි. ඔහුගේ ඡන්‍ද චිත්තාධිප්‍රායයෝ ද විසදාකාරයෙන් යුක්ත වෙත්.</w:t>
      </w:r>
    </w:p>
    <w:p w14:paraId="31150D72" w14:textId="0FB19620" w:rsidR="00AF39B4" w:rsidRDefault="00AF39B4"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2AD90D96" w14:textId="1E085FF7" w:rsidR="00AF39B4" w:rsidRDefault="00AF39B4"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සත්ත්වයන් පිළිබඳ ස්ත්‍රී පුරුෂ භාවය </w:t>
      </w:r>
      <w:r w:rsidR="00953D42">
        <w:rPr>
          <w:rFonts w:ascii="Cambria" w:hAnsi="Cambria" w:cs="UN-Abhaya" w:hint="cs"/>
          <w:sz w:val="26"/>
          <w:szCs w:val="26"/>
          <w:cs/>
        </w:rPr>
        <w:t>වන්නේ මේ භාව රූපද්වයයෙනි. එහි ග්‍රාහය හෝ විමුක්තිය වන්නේ මේ දෙක නොදැන් මෙන් හෝ දැන්මෙනි. එබැවින් පසාදින්‍ද්‍රියට අනතුරු වැ භාවින්‍ද්‍රිය දක්වන ලදි.</w:t>
      </w:r>
    </w:p>
    <w:p w14:paraId="2CEEA58B" w14:textId="5A518F13" w:rsidR="00953D42" w:rsidRDefault="00953D42"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05EAB3FB" w14:textId="5E36A4A5" w:rsidR="00953D42" w:rsidRDefault="00953D42"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8. </w:t>
      </w:r>
      <w:r w:rsidRPr="00953D42">
        <w:rPr>
          <w:rFonts w:ascii="Cambria" w:hAnsi="Cambria" w:cs="UN-Abhaya" w:hint="cs"/>
          <w:b/>
          <w:bCs/>
          <w:sz w:val="26"/>
          <w:szCs w:val="26"/>
          <w:cs/>
        </w:rPr>
        <w:t>ජීවිතින්ද්‍රිය</w:t>
      </w:r>
      <w:r>
        <w:rPr>
          <w:rFonts w:ascii="Cambria" w:hAnsi="Cambria" w:cs="UN-Abhaya" w:hint="cs"/>
          <w:sz w:val="26"/>
          <w:szCs w:val="26"/>
          <w:cs/>
        </w:rPr>
        <w:t xml:space="preserve"> නම්: රූප අරූප ජීවිතින්‍ද්‍රිය යි. එය රූප අරූප සන්තතිය පිළිබඳ දිවස මසාදි වශයෙන් කල් පැවැත්මෙහි සහජාත ධර්මයන්ට ඊශ්වර භාවය කරයි. </w:t>
      </w:r>
    </w:p>
    <w:p w14:paraId="71573F3B" w14:textId="3B21ACDA" w:rsidR="00953D42" w:rsidRDefault="00953D42"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15F0E8C3" w14:textId="57505029" w:rsidR="00953D42" w:rsidRDefault="00953D42"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සත්ත්‍වයා ජීව සංඥා ලබන්නේ මේ ජීවිතින්‍ද්‍රිය රූපයෙනි. එහි ග්‍රාහය හෝ විමුක්තිය මේ නොදැන්මෙන් හෝ දැන්මෙන් </w:t>
      </w:r>
      <w:r w:rsidR="00EE0BAD">
        <w:rPr>
          <w:rFonts w:ascii="Cambria" w:hAnsi="Cambria" w:cs="UN-Abhaya" w:hint="cs"/>
          <w:sz w:val="26"/>
          <w:szCs w:val="26"/>
          <w:cs/>
        </w:rPr>
        <w:t>වන්නේ ය. එබැවින් භාවින්‍ද්‍රියට අනතුරු වැ ජීවිතින්‍ද්‍රිය දක්වන ලදි.</w:t>
      </w:r>
    </w:p>
    <w:p w14:paraId="3F202390" w14:textId="4F013004" w:rsidR="00EE0BAD" w:rsidRDefault="00EE0BAD"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7B9BE816" w14:textId="17125925" w:rsidR="00EE0BAD" w:rsidRDefault="00EE0BAD"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9. මනින්ද්‍රිය නම්: චිත්තය යි. එය විජානන කෘත්‍යයෙහි සහජාතයන්ට ඊශ්වර භාවය කෙරෙයි.</w:t>
      </w:r>
    </w:p>
    <w:p w14:paraId="35F2B111" w14:textId="3A7F9DBC" w:rsidR="00EE0BAD" w:rsidRDefault="00EE0BAD"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4CD316DA" w14:textId="13D8C023" w:rsidR="00EE0BAD" w:rsidRDefault="00EE0BAD"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නාම කාය පිළිබඳ ආත්ම දෘෂ්ටියේ දැඩි බව ගැන්ම හෝ එයින් මිදීම මේ නොදැන්මෙන් හෝ දැන්මෙන් වන බව දක්වන්නට නාමින්‍ද්‍රිය අතුරෙන් ආදි කොට මනින්‍ද්‍රිය දක්වන ලදි.</w:t>
      </w:r>
    </w:p>
    <w:p w14:paraId="7D4FC538" w14:textId="784DF29F" w:rsidR="00EE0BAD" w:rsidRDefault="00EE0BAD"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6161B293" w14:textId="39161506" w:rsidR="00EE0BAD" w:rsidRDefault="00EE0BAD"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10-14 </w:t>
      </w:r>
      <w:r w:rsidRPr="00EE0BAD">
        <w:rPr>
          <w:rFonts w:ascii="Cambria" w:hAnsi="Cambria" w:cs="UN-Abhaya" w:hint="cs"/>
          <w:b/>
          <w:bCs/>
          <w:sz w:val="26"/>
          <w:szCs w:val="26"/>
          <w:cs/>
        </w:rPr>
        <w:t>සුඛින්ද්‍රිය, දුක්ඛින්ද්‍රිය, සෝමනස්සින්ද්‍රිය, දොමනස්සින්ද්‍රිය උපෙක්ඛින්ද්‍රිය</w:t>
      </w:r>
      <w:r>
        <w:rPr>
          <w:rFonts w:ascii="Cambria" w:hAnsi="Cambria" w:cs="UN-Abhaya" w:hint="cs"/>
          <w:sz w:val="26"/>
          <w:szCs w:val="26"/>
          <w:cs/>
        </w:rPr>
        <w:t xml:space="preserve"> නම් සුඛාදී වේදනා පංචකය යි. එය ආරම්මණ රසානුභවයෙහි සහජාතයන්ට ඊශ්වර භාවය කෙරෙයි.</w:t>
      </w:r>
    </w:p>
    <w:p w14:paraId="1F315AA7" w14:textId="436F797B" w:rsidR="00EE0BAD" w:rsidRDefault="00EE0BAD"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26944218" w14:textId="06C2F262" w:rsidR="00EE0BAD" w:rsidRDefault="00EE0BAD"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ඒ අරූපී ආත්මය මේ සුඛාදි වශයෙන් කිලිටි ද චංචල ද වෙයි. එහි ග්‍රාහය හෝ එයින් මිදීම මේ පස නොදැන්මෙන් හෝ දැන්මෙන් වෙයි. එබැවින් එය දක්වන්නට සුඛාදි වේදනා පස ඉක්බිති වැ දක්වන ලදි.</w:t>
      </w:r>
    </w:p>
    <w:p w14:paraId="7FD93B64" w14:textId="4BC86875" w:rsidR="00EE0BAD" w:rsidRDefault="00EE0BAD"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625C3787" w14:textId="231049E9" w:rsidR="00EE0BAD" w:rsidRDefault="00EE0BAD"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15. </w:t>
      </w:r>
      <w:r w:rsidRPr="00EE0BAD">
        <w:rPr>
          <w:rFonts w:ascii="Cambria" w:hAnsi="Cambria" w:cs="UN-Abhaya" w:hint="cs"/>
          <w:b/>
          <w:bCs/>
          <w:sz w:val="26"/>
          <w:szCs w:val="26"/>
          <w:cs/>
        </w:rPr>
        <w:t>සද්ධින්ද්‍රිය</w:t>
      </w:r>
      <w:r>
        <w:rPr>
          <w:rFonts w:ascii="Cambria" w:hAnsi="Cambria" w:cs="UN-Abhaya" w:hint="cs"/>
          <w:sz w:val="26"/>
          <w:szCs w:val="26"/>
          <w:cs/>
        </w:rPr>
        <w:t xml:space="preserve"> නම්: ශ්‍රද්ධා ය. එය ආරම්මණයෙහි මුක්තියෙහි සහජාත ධර්මයන්ට ඊශ්වර භාවය කරයි.</w:t>
      </w:r>
    </w:p>
    <w:p w14:paraId="42F0448A" w14:textId="16823442" w:rsidR="00EE0BAD" w:rsidRDefault="00EE0BAD"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1C1B7E74" w14:textId="53113ACA" w:rsidR="00EE0BAD" w:rsidRDefault="00EE0BAD"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16. </w:t>
      </w:r>
      <w:r w:rsidRPr="00EE0BAD">
        <w:rPr>
          <w:rFonts w:ascii="Cambria" w:hAnsi="Cambria" w:cs="UN-Abhaya" w:hint="cs"/>
          <w:b/>
          <w:bCs/>
          <w:sz w:val="26"/>
          <w:szCs w:val="26"/>
          <w:cs/>
        </w:rPr>
        <w:t>විරියින්ද්‍රිය</w:t>
      </w:r>
      <w:r>
        <w:rPr>
          <w:rFonts w:ascii="Cambria" w:hAnsi="Cambria" w:cs="UN-Abhaya" w:hint="cs"/>
          <w:sz w:val="26"/>
          <w:szCs w:val="26"/>
          <w:cs/>
        </w:rPr>
        <w:t xml:space="preserve"> නම්: වීර්ය ය. එය අලීන වෘත්තියෙහි සහ ජාත ධර්මයන්ට ඊශ්වර භාවය කරයි. </w:t>
      </w:r>
    </w:p>
    <w:p w14:paraId="5709266E" w14:textId="15143C01" w:rsidR="00EE0BAD" w:rsidRDefault="00EE0BAD"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444EB75F" w14:textId="1B4F1F61" w:rsidR="00EE0BAD" w:rsidRDefault="00EE0BAD"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17. </w:t>
      </w:r>
      <w:r w:rsidRPr="00EE0BAD">
        <w:rPr>
          <w:rFonts w:ascii="Cambria" w:hAnsi="Cambria" w:cs="UN-Abhaya" w:hint="cs"/>
          <w:b/>
          <w:bCs/>
          <w:sz w:val="26"/>
          <w:szCs w:val="26"/>
          <w:cs/>
        </w:rPr>
        <w:t>සතින්ද්‍රිය</w:t>
      </w:r>
      <w:r>
        <w:rPr>
          <w:rFonts w:ascii="Cambria" w:hAnsi="Cambria" w:cs="UN-Abhaya" w:hint="cs"/>
          <w:sz w:val="26"/>
          <w:szCs w:val="26"/>
          <w:cs/>
        </w:rPr>
        <w:t xml:space="preserve"> නම්: සතිය. එය අරමුණ වටහා ගැන්මෙහි සහජාත ධර්මයන්ට ඊශ්වර භාවය කරයි.</w:t>
      </w:r>
    </w:p>
    <w:p w14:paraId="45738C60" w14:textId="7CDD2B4B" w:rsidR="00EE0BAD" w:rsidRDefault="00EE0BAD"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4BD2D614" w14:textId="65368E2C" w:rsidR="00EE0BAD" w:rsidRDefault="00EE0BAD"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18. </w:t>
      </w:r>
      <w:r w:rsidRPr="00EE0BAD">
        <w:rPr>
          <w:rFonts w:ascii="Cambria" w:hAnsi="Cambria" w:cs="UN-Abhaya" w:hint="cs"/>
          <w:b/>
          <w:bCs/>
          <w:sz w:val="26"/>
          <w:szCs w:val="26"/>
          <w:cs/>
        </w:rPr>
        <w:t>සමාධින්ද්‍රිය</w:t>
      </w:r>
      <w:r>
        <w:rPr>
          <w:rFonts w:ascii="Cambria" w:hAnsi="Cambria" w:cs="UN-Abhaya" w:hint="cs"/>
          <w:sz w:val="26"/>
          <w:szCs w:val="26"/>
          <w:cs/>
        </w:rPr>
        <w:t xml:space="preserve"> නම්: එකග්ගතා ය. එය අරමුණෙහි සහජාත ධර්ම නිශ්චලත්වයෙන් පිහිටුවීමෙහි ඊශ්වර භාවය කෙරෙයි. </w:t>
      </w:r>
    </w:p>
    <w:p w14:paraId="78F90F8A" w14:textId="05D60E02" w:rsidR="00EE0BAD" w:rsidRDefault="00EE0BAD"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7FE4135A" w14:textId="5358029B" w:rsidR="00EE0BAD" w:rsidRDefault="00EE0BAD"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EE0BAD">
        <w:rPr>
          <w:rFonts w:ascii="Cambria" w:hAnsi="Cambria" w:cs="UN-Abhaya" w:hint="cs"/>
          <w:b/>
          <w:bCs/>
          <w:sz w:val="26"/>
          <w:szCs w:val="26"/>
          <w:cs/>
        </w:rPr>
        <w:t>පඤ්ඤින්ද්‍රිය</w:t>
      </w:r>
      <w:r>
        <w:rPr>
          <w:rFonts w:ascii="Cambria" w:hAnsi="Cambria" w:cs="UN-Abhaya" w:hint="cs"/>
          <w:sz w:val="26"/>
          <w:szCs w:val="26"/>
          <w:cs/>
        </w:rPr>
        <w:t xml:space="preserve"> නම්: ප්‍රඥා ය. එය අරමුණෙහි සහජාත ධර්මයන්ට අසම්මොහයෙහි ඊශ්වර භාවය කෙරෙයි.</w:t>
      </w:r>
    </w:p>
    <w:p w14:paraId="7268DC28" w14:textId="3BD2E14B" w:rsidR="00EE0BAD" w:rsidRDefault="00EE0BAD"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2419D057" w14:textId="5C04A9C9" w:rsidR="00EE0BAD" w:rsidRDefault="00EE0BAD"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19. වේදනා වශයෙන් කිළිටි වූ හෝ චංචල වූ හෝ සිත සද්ධින්ද්‍රියාදී පසින් පිරිසිදු කළ හැකි බැවින් එහි ග්‍රාහය වළකන්නට මේ පස ප්‍රතිපත්ති වන බැවින් ද වෙදනින්ද්‍රියට අනතුරු වැ සද්ධාදි ඉන්‍ද්‍රිය පස දක්වන ලදි.</w:t>
      </w:r>
    </w:p>
    <w:p w14:paraId="39F2746A" w14:textId="2568CBAB" w:rsidR="00EE0BAD" w:rsidRDefault="00EE0BAD"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405A2BB3" w14:textId="5E3C4452" w:rsidR="00EE0BAD" w:rsidRDefault="00EE0BAD"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20. </w:t>
      </w:r>
      <w:r w:rsidR="0097301B" w:rsidRPr="0097301B">
        <w:rPr>
          <w:rFonts w:ascii="Cambria" w:hAnsi="Cambria" w:cs="UN-Abhaya" w:hint="cs"/>
          <w:b/>
          <w:bCs/>
          <w:sz w:val="26"/>
          <w:szCs w:val="26"/>
          <w:cs/>
        </w:rPr>
        <w:t>අනඤ්ඤාතඤ්ඤස්සාමීතින්ද්‍රිය</w:t>
      </w:r>
      <w:r w:rsidR="0097301B">
        <w:rPr>
          <w:rFonts w:ascii="Cambria" w:hAnsi="Cambria" w:cs="UN-Abhaya" w:hint="cs"/>
          <w:sz w:val="26"/>
          <w:szCs w:val="26"/>
          <w:cs/>
        </w:rPr>
        <w:t xml:space="preserve"> නම්: සෝවාන් මාර්ග සිතෙහි යෙදෙන ප්‍රඥා ය. සසර දී කිසිකලෙකත් නො දක්නා ලද චතුරාර්යසත්‍යය හෝ නිර්වාණය “අනඤ්ඤාත” ය යි කියනු ලැබේ. ඒ “චතුරාර්යසත්‍යය හෝ නිර්වාණය දනිමි”යි පිළිපන්නහුගේ ඉන්ද්‍රිය අනඤ්ඤාතඤ්ඤස්සාමීතින්ද්‍රිය යි. එනම් සෝවාන් මාර්ග ඥානය යි. එය සෝවාන් මාර්ග ජවන්හි සම්ප්‍රයුක්ත ධර්මයන්ට ඊශ්වර භාවය කෙරෙයි.</w:t>
      </w:r>
    </w:p>
    <w:p w14:paraId="4915D6C4" w14:textId="65DCFE9C" w:rsidR="0097301B" w:rsidRDefault="0097301B"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6A20859B" w14:textId="1F12279C" w:rsidR="0097301B" w:rsidRDefault="0097301B"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21. ප්‍රථම මාර්ගයෙන් දක්නා ලද චතුරාර්යසත්‍යය හෝ නිර්වාණය නො ඉක්මැ දන්නහු පිළිබඳ ඉන්ද්‍රිය අඤ්ඤින්ද්‍රිය යි. එනම් සෝවාන් ඵල, සකදෘගාමී මාර්ග සකෘදාගාමි ඵල, අනාගාමි මාර්ග, අනාගාමි ඵල, අර්හත් මාර්ග සිත්හි ප්‍රඥා ය. එ ද සම්ප්‍රයුක්ත ධර්මයන්ට ඊශ්වර භාවය කෙරෙයි.</w:t>
      </w:r>
    </w:p>
    <w:p w14:paraId="16865242" w14:textId="3A0E6580" w:rsidR="0097301B" w:rsidRDefault="0097301B"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5558A9D4" w14:textId="353922BC" w:rsidR="0097301B" w:rsidRDefault="0097301B"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22. චතුරාර්ය සත්‍යය හෝ නිර්වාණය දැනීමේ අවසානයට පැමිණි ක්‍ෂීණාශ්‍රව අඤ්ඤතාවී ය. ඔහු පිළිබඳ ඉන්‍ද්‍රිය අඤ්ඤාතවින්ද්‍රිය ය. එනම් අර්හත්ඵල සිතෙහි ප්‍රඥාව ය. එ ද සම්ප්‍රයුක්ත ධර්මයන්ට ඊශ්වර භාවය කෙරෙයි. වදාළේ මැ යි. </w:t>
      </w:r>
      <w:r w:rsidRPr="0097301B">
        <w:rPr>
          <w:rFonts w:ascii="Cambria" w:hAnsi="Cambria" w:cs="UN-Abhaya" w:hint="cs"/>
          <w:b/>
          <w:bCs/>
          <w:sz w:val="26"/>
          <w:szCs w:val="26"/>
          <w:cs/>
        </w:rPr>
        <w:t>විභඞ්ගයෙහි: “තත්‍ථ කතමං අඤ්ඤාතාවින්ද්‍රියං? යාතෙසං ධම්මානං අඤ්ඤාතාවිනං දිට්ඨානං පත්තානං විදිතානං සච්ඡිකතානං සච්ඡිකිරියාය පඤ්ඤා පජානනා -පෙ- අමොහො ධම්මවිචයො සම්මාදිට්ඨි ධම්මවිචය සම්බොජ්ඣඞ්ගො මග්ගඞ්ගං මග්ගපරියාපන්නං ඉදං වුච්චති අඤ්ඤතාවින්ද්‍රිය”</w:t>
      </w:r>
      <w:r>
        <w:rPr>
          <w:rFonts w:ascii="Cambria" w:hAnsi="Cambria" w:cs="UN-Abhaya" w:hint="cs"/>
          <w:sz w:val="26"/>
          <w:szCs w:val="26"/>
          <w:cs/>
        </w:rPr>
        <w:t xml:space="preserve"> යි. </w:t>
      </w:r>
    </w:p>
    <w:p w14:paraId="6BF65A4A" w14:textId="64F2BA79" w:rsidR="0097301B" w:rsidRDefault="0097301B"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4EE89BE2" w14:textId="2B133EB5" w:rsidR="0097301B" w:rsidRDefault="0097301B"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ඒ ප්‍රතිපත්තියෙන් මේ ධර්මය පළමුකොටැ </w:t>
      </w:r>
      <w:r w:rsidR="00A925BC">
        <w:rPr>
          <w:rFonts w:ascii="Cambria" w:hAnsi="Cambria" w:cs="UN-Abhaya" w:hint="cs"/>
          <w:sz w:val="26"/>
          <w:szCs w:val="26"/>
          <w:cs/>
        </w:rPr>
        <w:t>තමා කෙරෙහි පහළ වන්නේ ය යි ප්‍රතිපත්තියෙහි නො සිස් බව දක්වනු සඳහා “අනඤ්ඤාතඤ්ඤස්සාමීතින්ද්‍රිය” ද එහිම ඵලය වන බැවින් ද එයට අනතුරු වැ ලැබිය යුතු බැවින් ද ඉක්බිති “අඤ්ඤින්ද්‍රිය” ද මතු කළ යුතු නැතැයි දක්වනු සඳහා ඉක්බිති “අඤ්ඤාතාවින්‍ද්‍රිය” ද දක්වන ලදැ යි දතයුතු යි.</w:t>
      </w:r>
    </w:p>
    <w:p w14:paraId="1C597BD9" w14:textId="2FF1025C" w:rsidR="00A925BC" w:rsidRDefault="00A925BC"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4BF444AF" w14:textId="3EAFAF0B" w:rsidR="00A925BC" w:rsidRPr="00A925BC" w:rsidRDefault="00A925BC"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bCs/>
          <w:sz w:val="26"/>
          <w:szCs w:val="26"/>
        </w:rPr>
      </w:pPr>
      <w:r w:rsidRPr="00A925BC">
        <w:rPr>
          <w:rFonts w:ascii="Cambria" w:hAnsi="Cambria" w:cs="UN-Abhaya" w:hint="cs"/>
          <w:b/>
          <w:bCs/>
          <w:sz w:val="26"/>
          <w:szCs w:val="26"/>
          <w:cs/>
        </w:rPr>
        <w:t>ප්‍රශ්න.</w:t>
      </w:r>
    </w:p>
    <w:p w14:paraId="74DB07D1" w14:textId="11C7E06E" w:rsidR="00A925BC" w:rsidRDefault="00A925BC"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3BF9870C" w14:textId="33357A88" w:rsidR="00A925BC" w:rsidRDefault="00A925BC"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1. මිශ්‍රක සංග්‍රහ යනු කිම? එහි කෙතෙක් කොටස් ඇතුළත් ද?</w:t>
      </w:r>
    </w:p>
    <w:p w14:paraId="25AA7306" w14:textId="3B7FF58E" w:rsidR="00A925BC" w:rsidRDefault="00A925BC"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2. හේතු සය දක්වනු. ඔවුන් කුශලාකුශල අව්‍යාකෘත වශයෙන් බෙදනු.</w:t>
      </w:r>
    </w:p>
    <w:p w14:paraId="36FC2486" w14:textId="520FCEBE" w:rsidR="00A925BC" w:rsidRDefault="00A925BC"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3. ධ්‍යානාඞ්ග සත කවරේද? ඔහු කුමක් හෙයින් ධ්‍යානාඞ්ග වූ ද? දෝමනස්සය කවර ධ්‍යානාඞ්ගයෙක් ද?</w:t>
      </w:r>
    </w:p>
    <w:p w14:paraId="437B25DE" w14:textId="1E7BC22C" w:rsidR="00A925BC" w:rsidRDefault="00A925BC"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4. මාර්ගාඞ්ග කෙතෙක් ද? කවරහු ද? මිච්ඡාදිට්ඨි ආදිය මාර්ගාඞ්ග යයි කීයේ කිම?</w:t>
      </w:r>
    </w:p>
    <w:p w14:paraId="0CD4CA55" w14:textId="07D17067" w:rsidR="00A925BC" w:rsidRDefault="00A925BC"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5. ඉන්‍ද්‍රිය කෙතෙක් ද? කවරහු ද? ඔහු කුමක් හෙයින් ඉන්‍ද්‍රිය නම් වූ ද? </w:t>
      </w:r>
      <w:r w:rsidR="0067189E">
        <w:rPr>
          <w:rFonts w:ascii="Cambria" w:hAnsi="Cambria" w:cs="UN-Abhaya" w:hint="cs"/>
          <w:sz w:val="26"/>
          <w:szCs w:val="26"/>
          <w:cs/>
        </w:rPr>
        <w:t>ඔවුන්ගේ අර්ථ පැහැදිලි කරනු. මේ පිළිවෙලින් දැක්වුණේ කිම?</w:t>
      </w:r>
    </w:p>
    <w:p w14:paraId="08D1E6D4" w14:textId="779115F6" w:rsidR="0067189E" w:rsidRDefault="0067189E"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140476BE" w14:textId="0A4C1657" w:rsidR="0067189E" w:rsidRDefault="0067189E"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2401CDBE" w14:textId="2FC23FFC" w:rsidR="0067189E" w:rsidRPr="0067189E" w:rsidRDefault="0067189E"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Emanee" w:hAnsi="UN-Emanee" w:cs="UN-Emanee"/>
          <w:sz w:val="40"/>
          <w:szCs w:val="40"/>
        </w:rPr>
      </w:pPr>
      <w:r w:rsidRPr="0067189E">
        <w:rPr>
          <w:rFonts w:ascii="UN-Emanee" w:hAnsi="UN-Emanee" w:cs="UN-Emanee"/>
          <w:sz w:val="40"/>
          <w:szCs w:val="40"/>
          <w:cs/>
        </w:rPr>
        <w:t>5 වන පාඩම.</w:t>
      </w:r>
    </w:p>
    <w:p w14:paraId="4A1D6257" w14:textId="7764FAD4" w:rsidR="0067189E" w:rsidRPr="0067189E" w:rsidRDefault="0067189E"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Emanee" w:hAnsi="UN-Emanee" w:cs="UN-Emanee"/>
          <w:sz w:val="28"/>
          <w:szCs w:val="28"/>
        </w:rPr>
      </w:pPr>
      <w:r w:rsidRPr="0067189E">
        <w:rPr>
          <w:rFonts w:ascii="UN-Emanee" w:hAnsi="UN-Emanee" w:cs="UN-Emanee"/>
          <w:sz w:val="28"/>
          <w:szCs w:val="28"/>
          <w:cs/>
        </w:rPr>
        <w:t>මිශ්‍රක සංග්‍රහය (බල, අධිපති.)</w:t>
      </w:r>
    </w:p>
    <w:p w14:paraId="77F77F63" w14:textId="6CDEFA37" w:rsidR="0067189E" w:rsidRDefault="0067189E"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4131F68F" w14:textId="6DF55AEA" w:rsidR="0067189E" w:rsidRPr="0067189E" w:rsidRDefault="0067189E"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bCs/>
          <w:sz w:val="26"/>
          <w:szCs w:val="26"/>
        </w:rPr>
      </w:pPr>
      <w:r w:rsidRPr="0067189E">
        <w:rPr>
          <w:rFonts w:ascii="Cambria" w:hAnsi="Cambria" w:cs="UN-Abhaya" w:hint="cs"/>
          <w:b/>
          <w:bCs/>
          <w:sz w:val="26"/>
          <w:szCs w:val="26"/>
          <w:cs/>
        </w:rPr>
        <w:t>නව බල</w:t>
      </w:r>
    </w:p>
    <w:p w14:paraId="78ADBEB6" w14:textId="25CB5AB9" w:rsidR="0067189E" w:rsidRDefault="0067189E"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බල නවය නම්:- </w:t>
      </w:r>
      <w:r w:rsidRPr="0067189E">
        <w:rPr>
          <w:rFonts w:ascii="Cambria" w:hAnsi="Cambria" w:cs="UN-Abhaya" w:hint="cs"/>
          <w:b/>
          <w:bCs/>
          <w:sz w:val="26"/>
          <w:szCs w:val="26"/>
          <w:cs/>
        </w:rPr>
        <w:t>1 සද්ධාබල, 2 විරියබල, 3 සතිබල, 4 සමාධිබල, 5 පඤ්ඤාබල, 6 හිරිබල, 7 ඔත්තප්පබල, 8 අහිරිකබල, 9 අනොත්තප්පබල</w:t>
      </w:r>
      <w:r>
        <w:rPr>
          <w:rFonts w:ascii="Cambria" w:hAnsi="Cambria" w:cs="UN-Abhaya" w:hint="cs"/>
          <w:sz w:val="26"/>
          <w:szCs w:val="26"/>
          <w:cs/>
        </w:rPr>
        <w:t xml:space="preserve"> යන මොහු යි. </w:t>
      </w:r>
    </w:p>
    <w:p w14:paraId="05642B93" w14:textId="6EE85B00" w:rsidR="0067189E" w:rsidRDefault="0067189E"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62F7FC78" w14:textId="181AF4DC" w:rsidR="0067189E" w:rsidRDefault="0067189E"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බල නම් නැගි නැගී එන විරුද්ධ ධර්ම මැඩැලන ධර්ම යි. විරුද්ධ ධර්ම විසින් මැඩැලිය නො හැකි ධර්ම හෝ, යම් ධර්මයෙකින් මැනවින් හෝ නො මැනවින් ජීවත් වෙත් ද ඒ ධර්ම හෝ, සම්ප්‍රයුක්තයෙන් ස්ථිර වැ පවත්වන ධර්ම හෝ, බල ය යි කිය යුතු. එබඳු බල නවයෙකි.</w:t>
      </w:r>
    </w:p>
    <w:p w14:paraId="5D305BE9" w14:textId="2342D822" w:rsidR="0067189E" w:rsidRDefault="0067189E"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566A45B3" w14:textId="0BBFEA69" w:rsidR="0067189E" w:rsidRDefault="0067189E"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1. සද්ධාව අස්සද්ධිය සංඛ්‍යාත ප්‍රතිපක්‍ෂ ධර්මය මැඩැලයි. එ බැවින් සද්ධා ව </w:t>
      </w:r>
      <w:r w:rsidRPr="0067189E">
        <w:rPr>
          <w:rFonts w:ascii="Cambria" w:hAnsi="Cambria" w:cs="UN-Abhaya" w:hint="cs"/>
          <w:b/>
          <w:bCs/>
          <w:sz w:val="26"/>
          <w:szCs w:val="26"/>
          <w:cs/>
        </w:rPr>
        <w:t>සද්ධාබලය</w:t>
      </w:r>
      <w:r>
        <w:rPr>
          <w:rFonts w:ascii="Cambria" w:hAnsi="Cambria" w:cs="UN-Abhaya" w:hint="cs"/>
          <w:sz w:val="26"/>
          <w:szCs w:val="26"/>
          <w:cs/>
        </w:rPr>
        <w:t xml:space="preserve"> යි කියනු ලැබේ. සෙසු අර්ථ ද මෙ සේ යෙදිය යුතු. </w:t>
      </w:r>
    </w:p>
    <w:p w14:paraId="5C90640F" w14:textId="2A5B69D8" w:rsidR="0067189E" w:rsidRDefault="0067189E"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0FF84782" w14:textId="5829E5FB" w:rsidR="0067189E" w:rsidRDefault="0067189E"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2. කුසීත භාව සංඛ්‍යාත ප්‍රතිපක්‍ෂ ධර්මය මඩනා බැවින් විරිය </w:t>
      </w:r>
      <w:r w:rsidRPr="0067189E">
        <w:rPr>
          <w:rFonts w:ascii="Cambria" w:hAnsi="Cambria" w:cs="UN-Abhaya" w:hint="cs"/>
          <w:b/>
          <w:bCs/>
          <w:sz w:val="26"/>
          <w:szCs w:val="26"/>
          <w:cs/>
        </w:rPr>
        <w:t>විරිය බලය</w:t>
      </w:r>
      <w:r>
        <w:rPr>
          <w:rFonts w:ascii="Cambria" w:hAnsi="Cambria" w:cs="UN-Abhaya" w:hint="cs"/>
          <w:sz w:val="26"/>
          <w:szCs w:val="26"/>
          <w:cs/>
        </w:rPr>
        <w:t xml:space="preserve"> වේ. </w:t>
      </w:r>
    </w:p>
    <w:p w14:paraId="5A68ABD8" w14:textId="7C955941" w:rsidR="0067189E" w:rsidRDefault="0067189E"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088E0003" w14:textId="570ED359" w:rsidR="0067189E" w:rsidRDefault="0067189E"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3. </w:t>
      </w:r>
      <w:r w:rsidRPr="0067189E">
        <w:rPr>
          <w:rFonts w:ascii="Cambria" w:hAnsi="Cambria" w:cs="UN-Abhaya" w:hint="cs"/>
          <w:sz w:val="26"/>
          <w:szCs w:val="26"/>
          <w:cs/>
        </w:rPr>
        <w:t xml:space="preserve">සිහි මුළා බැව් සංඛ්‍යාත ප්‍රතිපක්‍ෂ ධර්මය මැඩැලන බැවින් සතිය </w:t>
      </w:r>
      <w:r w:rsidRPr="0067189E">
        <w:rPr>
          <w:rFonts w:ascii="Cambria" w:hAnsi="Cambria" w:cs="UN-Abhaya" w:hint="cs"/>
          <w:b/>
          <w:bCs/>
          <w:sz w:val="26"/>
          <w:szCs w:val="26"/>
          <w:cs/>
        </w:rPr>
        <w:t>සතිබල</w:t>
      </w:r>
      <w:r w:rsidRPr="0067189E">
        <w:rPr>
          <w:rFonts w:ascii="Cambria" w:hAnsi="Cambria" w:cs="UN-Abhaya" w:hint="cs"/>
          <w:sz w:val="26"/>
          <w:szCs w:val="26"/>
          <w:cs/>
        </w:rPr>
        <w:t xml:space="preserve"> වේ. </w:t>
      </w:r>
    </w:p>
    <w:p w14:paraId="6ECED36C" w14:textId="0F91CB20" w:rsidR="00A12E35" w:rsidRDefault="00A12E35"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672A4BE3" w14:textId="37D5E298" w:rsidR="00A12E35" w:rsidRDefault="00A12E35"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4. උද්ධච්ච (නො සන්සුන් බැව්) සංඛ්‍යාත ප්‍රතිපක්‍ෂ ධර්මය මැඩැලන බැවින් සමාධිය </w:t>
      </w:r>
      <w:r w:rsidRPr="00A12E35">
        <w:rPr>
          <w:rFonts w:ascii="Cambria" w:hAnsi="Cambria" w:cs="UN-Abhaya" w:hint="cs"/>
          <w:b/>
          <w:bCs/>
          <w:sz w:val="26"/>
          <w:szCs w:val="26"/>
          <w:cs/>
        </w:rPr>
        <w:t>සමාධිබලය</w:t>
      </w:r>
      <w:r>
        <w:rPr>
          <w:rFonts w:ascii="Cambria" w:hAnsi="Cambria" w:cs="UN-Abhaya" w:hint="cs"/>
          <w:sz w:val="26"/>
          <w:szCs w:val="26"/>
          <w:cs/>
        </w:rPr>
        <w:t xml:space="preserve"> වේ. </w:t>
      </w:r>
    </w:p>
    <w:p w14:paraId="2362ADF3" w14:textId="1BB7F6C1" w:rsidR="00A12E35" w:rsidRDefault="00A12E35"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7B821BC8" w14:textId="6B7FBE15" w:rsidR="00A12E35" w:rsidRDefault="00A12E35"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5. අවිද්‍යා සංඛ්‍යාත ප්‍රතිපක්‍ෂ ධර්මය මැඩැලන බැවින් පඤ්ඤාව </w:t>
      </w:r>
      <w:r w:rsidRPr="00A12E35">
        <w:rPr>
          <w:rFonts w:ascii="Cambria" w:hAnsi="Cambria" w:cs="UN-Abhaya" w:hint="cs"/>
          <w:b/>
          <w:bCs/>
          <w:sz w:val="26"/>
          <w:szCs w:val="26"/>
          <w:cs/>
        </w:rPr>
        <w:t>පඤ්ඤා බලය</w:t>
      </w:r>
      <w:r>
        <w:rPr>
          <w:rFonts w:ascii="Cambria" w:hAnsi="Cambria" w:cs="UN-Abhaya" w:hint="cs"/>
          <w:sz w:val="26"/>
          <w:szCs w:val="26"/>
          <w:cs/>
        </w:rPr>
        <w:t xml:space="preserve"> වේ. </w:t>
      </w:r>
    </w:p>
    <w:p w14:paraId="1EAC179A" w14:textId="4B123F0B" w:rsidR="00A12E35" w:rsidRDefault="00A12E35"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16096982" w14:textId="72D7C577" w:rsidR="00A12E35" w:rsidRDefault="00A12E35"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6. අහිරික සංඛ්‍යාත ප්‍රතිපක්‍ෂ ධර්මය මැඩැලන බැවින් හිරිය </w:t>
      </w:r>
      <w:r w:rsidRPr="00A12E35">
        <w:rPr>
          <w:rFonts w:ascii="Cambria" w:hAnsi="Cambria" w:cs="UN-Abhaya" w:hint="cs"/>
          <w:b/>
          <w:bCs/>
          <w:sz w:val="26"/>
          <w:szCs w:val="26"/>
          <w:cs/>
        </w:rPr>
        <w:t>හිරිබලය</w:t>
      </w:r>
      <w:r>
        <w:rPr>
          <w:rFonts w:ascii="Cambria" w:hAnsi="Cambria" w:cs="UN-Abhaya" w:hint="cs"/>
          <w:sz w:val="26"/>
          <w:szCs w:val="26"/>
          <w:cs/>
        </w:rPr>
        <w:t xml:space="preserve"> වේ. </w:t>
      </w:r>
    </w:p>
    <w:p w14:paraId="5ABF49A9" w14:textId="7779B3BB" w:rsidR="00A12E35" w:rsidRDefault="00A12E35"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12F0F6E3" w14:textId="60E10ABE" w:rsidR="00A12E35" w:rsidRDefault="00A12E35"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7. අනොත්තප්ප (පාපයෙහි බියනැති බැව්) සංඛ්‍යාත ප්‍රතිපක්‍ෂධර්මය මැඩැලන බැවින් ඔත්තප්පය ඔත්තප්පබලය වේ.</w:t>
      </w:r>
    </w:p>
    <w:p w14:paraId="346606FF" w14:textId="492734A9" w:rsidR="00A12E35" w:rsidRDefault="00A12E35"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001C10F0" w14:textId="100B4BA1" w:rsidR="00A12E35" w:rsidRDefault="00A12E35"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8. හිරි (ලජ්ජා) සංඛ්‍යාත ප්‍රතිපක්‍ෂ ධර්මය මැඩැලන බැවින් අහිරිකිය </w:t>
      </w:r>
      <w:r w:rsidRPr="00A12E35">
        <w:rPr>
          <w:rFonts w:ascii="Cambria" w:hAnsi="Cambria" w:cs="UN-Abhaya" w:hint="cs"/>
          <w:b/>
          <w:bCs/>
          <w:sz w:val="26"/>
          <w:szCs w:val="26"/>
          <w:cs/>
        </w:rPr>
        <w:t>අහිරිකබලය</w:t>
      </w:r>
      <w:r>
        <w:rPr>
          <w:rFonts w:ascii="Cambria" w:hAnsi="Cambria" w:cs="UN-Abhaya" w:hint="cs"/>
          <w:sz w:val="26"/>
          <w:szCs w:val="26"/>
          <w:cs/>
        </w:rPr>
        <w:t xml:space="preserve"> වේ. </w:t>
      </w:r>
    </w:p>
    <w:p w14:paraId="1C6123E6" w14:textId="55AB022C" w:rsidR="00A12E35" w:rsidRDefault="00A12E35"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1C7F471A" w14:textId="4AEA936C" w:rsidR="00A12E35" w:rsidRDefault="00A12E35"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9. ඔත්තප්ප සංඛ්‍යාත ප්‍රතිපක්‍ෂ ධර්මය මැඩැලන බැවින් අනොත්තප්පය අනොත්තප්ප බලය වේ.</w:t>
      </w:r>
    </w:p>
    <w:p w14:paraId="24267AF1" w14:textId="734727D2" w:rsidR="00A12E35" w:rsidRDefault="00A12E35"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0BCF8CF1" w14:textId="4CFAD8E4" w:rsidR="00A12E35" w:rsidRDefault="00A12E35"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මින් විරිය හා සමාධි කුශල අකුශල අව්‍යාකෘත බල ය. අහිරික හා අනොත්තප්ප අකුශල බල ය. සෙසු පස කුශල බල යි. අකුශල බල දෙක සම්ප්‍රයුක්ත ධර්මයන්හි ස්ථිරාර්ථයෙන්ම බල නාමය ලබන්නේ ය යනු එක් ටීකා මතයෙකි.</w:t>
      </w:r>
    </w:p>
    <w:p w14:paraId="4E5F79D2" w14:textId="3FD142B5" w:rsidR="00A12E35" w:rsidRDefault="00A12E35"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59F8F64A" w14:textId="653DFFE5" w:rsidR="00A12E35" w:rsidRPr="00E63E8C" w:rsidRDefault="00A12E35"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bCs/>
          <w:sz w:val="26"/>
          <w:szCs w:val="26"/>
        </w:rPr>
      </w:pPr>
      <w:r w:rsidRPr="00E63E8C">
        <w:rPr>
          <w:rFonts w:ascii="Cambria" w:hAnsi="Cambria" w:cs="UN-Abhaya" w:hint="cs"/>
          <w:b/>
          <w:bCs/>
          <w:sz w:val="26"/>
          <w:szCs w:val="26"/>
          <w:cs/>
        </w:rPr>
        <w:t>සතර අධිපති</w:t>
      </w:r>
    </w:p>
    <w:p w14:paraId="168EE663" w14:textId="0F79CF3A" w:rsidR="00A12E35" w:rsidRDefault="00A12E35"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අධිපති සතර නම්: </w:t>
      </w:r>
      <w:r w:rsidRPr="00A12E35">
        <w:rPr>
          <w:rFonts w:ascii="Cambria" w:hAnsi="Cambria" w:cs="UN-Abhaya" w:hint="cs"/>
          <w:b/>
          <w:bCs/>
          <w:sz w:val="26"/>
          <w:szCs w:val="26"/>
          <w:cs/>
        </w:rPr>
        <w:t>1 ඡන්දාධිපති, 2 විරියාධිපති, 3 චිත්තාධිපති, 4 වීමංසාධිපති</w:t>
      </w:r>
      <w:r>
        <w:rPr>
          <w:rFonts w:ascii="Cambria" w:hAnsi="Cambria" w:cs="UN-Abhaya" w:hint="cs"/>
          <w:sz w:val="26"/>
          <w:szCs w:val="26"/>
          <w:cs/>
        </w:rPr>
        <w:t xml:space="preserve"> යන මොහු යි. </w:t>
      </w:r>
    </w:p>
    <w:p w14:paraId="4F0FACFA" w14:textId="276BC28C" w:rsidR="00A12E35" w:rsidRDefault="00A12E35"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6C133286" w14:textId="06D86FD6" w:rsidR="00A12E35" w:rsidRDefault="00A12E35"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අධීපති නම්:- ඊශ්වර ය-ස්වාමි ය. ඊශ්වර වනාහි ප්‍රදේශ ඊශ්වර ය, සකල ඊශ්වරය යි ද්විවිධ වේ. ප්‍රදේශ ඊශ්වර නම් තුමූත් අන්‍යයන්ගේ වශයෙහි සිටිමින් අන්‍යයනුත් තමන්ගේ වශයෙහි පවත්වන්නෝ ය. සකල ඊශ්වර නම් තුමූ අන්‍යයන්ගේ වශයෙහි නො සිටිමින් අන්‍යයන් තමන්ගේ වශයෙහි පවත්වන්නෝ ය. </w:t>
      </w:r>
      <w:r w:rsidR="00020B97">
        <w:rPr>
          <w:rFonts w:ascii="Cambria" w:hAnsi="Cambria" w:cs="UN-Abhaya" w:hint="cs"/>
          <w:sz w:val="26"/>
          <w:szCs w:val="26"/>
          <w:cs/>
        </w:rPr>
        <w:t>යට දැක්වුණු ඉන්ද්‍රිය ප්‍රදේශ ඊශ්වරයන් වැන්න. ඔව්හු පරමාධිපති භාවය කරතියි කිව ද මේ අර්ථයෙන් ය යි ගත යුතු. අධිපතීහු සකල ඊශ්වරයන් වැන්නෝ ය. ඔව්හු පූර්වාභිසංස්කාර වශයෙන් හෝ පූර්වාගමන වශයෙන් හෝ එසේ සම්ප්‍රයුක්තයන්ට අධිපති භාවය කෙරෙත්. පූර්වාභිසංස්කාර නම් මේ ජන්මයෙහි අභිසංස්කරණය යි. පූර්වාගමන නම් පූර්ව ජන්මයෙහි ආසෙවිතත්‍වය යි.</w:t>
      </w:r>
    </w:p>
    <w:p w14:paraId="38470FC0" w14:textId="19341CA2" w:rsidR="00020B97" w:rsidRDefault="00020B97"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7F3B2B32" w14:textId="5BBE3D8A" w:rsidR="00020B97" w:rsidRDefault="00020B97"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1. ඡන්‍දය ම අධිපති වූයේ </w:t>
      </w:r>
      <w:r w:rsidRPr="00020B97">
        <w:rPr>
          <w:rFonts w:ascii="Cambria" w:hAnsi="Cambria" w:cs="UN-Abhaya" w:hint="cs"/>
          <w:b/>
          <w:bCs/>
          <w:sz w:val="26"/>
          <w:szCs w:val="26"/>
          <w:cs/>
        </w:rPr>
        <w:t>ඡන්දාධිපති</w:t>
      </w:r>
      <w:r>
        <w:rPr>
          <w:rFonts w:ascii="Cambria" w:hAnsi="Cambria" w:cs="UN-Abhaya" w:hint="cs"/>
          <w:sz w:val="26"/>
          <w:szCs w:val="26"/>
          <w:cs/>
        </w:rPr>
        <w:t xml:space="preserve"> ය. </w:t>
      </w:r>
      <w:r w:rsidRPr="00020B97">
        <w:rPr>
          <w:rFonts w:ascii="Cambria" w:hAnsi="Cambria" w:cs="UN-Abhaya" w:hint="cs"/>
          <w:b/>
          <w:bCs/>
          <w:sz w:val="26"/>
          <w:szCs w:val="26"/>
          <w:cs/>
        </w:rPr>
        <w:t>“ඡන්දවතො කිං නාම න සිජ්ඣති”</w:t>
      </w:r>
      <w:r>
        <w:rPr>
          <w:rFonts w:ascii="Cambria" w:hAnsi="Cambria" w:cs="UN-Abhaya" w:hint="cs"/>
          <w:sz w:val="26"/>
          <w:szCs w:val="26"/>
          <w:cs/>
        </w:rPr>
        <w:t xml:space="preserve"> ඡන්‍දය ඇත්තහුගේ කිමෙක් නම් සිද්ධ</w:t>
      </w:r>
      <w:r w:rsidR="00686006">
        <w:rPr>
          <w:rFonts w:ascii="Cambria" w:hAnsi="Cambria" w:cs="UN-Abhaya" w:hint="cs"/>
          <w:sz w:val="26"/>
          <w:szCs w:val="26"/>
          <w:cs/>
        </w:rPr>
        <w:t xml:space="preserve"> නො වේ දැ යි කී හෙයින් පූර්වාභිසංස්කාර වශයෙන් හෝ පූර්වාගමන වශයෙන් හෝ ඒ ඒ කල්‍යාණ හෝ පාපයන්හි සම්ප්‍රයුක්ත ධර්මයන් ආත්මාධීන (තමාට යටත්) කොටැ පවත්නා කත්තුකම්‍යතා ඡන්දය </w:t>
      </w:r>
      <w:r w:rsidR="00686006" w:rsidRPr="00686006">
        <w:rPr>
          <w:rFonts w:ascii="Cambria" w:hAnsi="Cambria" w:cs="UN-Abhaya" w:hint="cs"/>
          <w:b/>
          <w:bCs/>
          <w:sz w:val="26"/>
          <w:szCs w:val="26"/>
          <w:cs/>
        </w:rPr>
        <w:t>ඡන්දාධීපති</w:t>
      </w:r>
      <w:r w:rsidR="00686006">
        <w:rPr>
          <w:rFonts w:ascii="Cambria" w:hAnsi="Cambria" w:cs="UN-Abhaya" w:hint="cs"/>
          <w:sz w:val="26"/>
          <w:szCs w:val="26"/>
          <w:cs/>
        </w:rPr>
        <w:t xml:space="preserve"> ය. මෙයින් අධිපති වැ පවත්නා ඡන්ද චෛතසිකය දැක්වුණු බව දත යුතු.</w:t>
      </w:r>
    </w:p>
    <w:p w14:paraId="2C4BC67A" w14:textId="4341C76C" w:rsidR="00686006" w:rsidRDefault="00686006"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4D8C6455" w14:textId="3CC3C54C" w:rsidR="00686006" w:rsidRDefault="00686006"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2. චිත්තය ම අධිපති වූයේ </w:t>
      </w:r>
      <w:r w:rsidRPr="00686006">
        <w:rPr>
          <w:rFonts w:ascii="Cambria" w:hAnsi="Cambria" w:cs="UN-Abhaya" w:hint="cs"/>
          <w:b/>
          <w:bCs/>
          <w:sz w:val="26"/>
          <w:szCs w:val="26"/>
          <w:cs/>
        </w:rPr>
        <w:t>චිත්තාධිපති</w:t>
      </w:r>
      <w:r>
        <w:rPr>
          <w:rFonts w:ascii="Cambria" w:hAnsi="Cambria" w:cs="UN-Abhaya" w:hint="cs"/>
          <w:sz w:val="26"/>
          <w:szCs w:val="26"/>
          <w:cs/>
        </w:rPr>
        <w:t xml:space="preserve"> ය. පූර්වාභිසංස්කරණ වශයෙන් හෝ පූර්වාගමන වශයෙන් හෝ සම්ප්‍රයුක්ත ධර්මයෙන් ආත්මාධීන කොටැ පවත්නා චිත්තය </w:t>
      </w:r>
      <w:r w:rsidRPr="00686006">
        <w:rPr>
          <w:rFonts w:ascii="Cambria" w:hAnsi="Cambria" w:cs="UN-Abhaya" w:hint="cs"/>
          <w:b/>
          <w:bCs/>
          <w:sz w:val="26"/>
          <w:szCs w:val="26"/>
          <w:cs/>
        </w:rPr>
        <w:t>චිත්තාධිපති</w:t>
      </w:r>
      <w:r>
        <w:rPr>
          <w:rFonts w:ascii="Cambria" w:hAnsi="Cambria" w:cs="UN-Abhaya" w:hint="cs"/>
          <w:sz w:val="26"/>
          <w:szCs w:val="26"/>
          <w:cs/>
        </w:rPr>
        <w:t xml:space="preserve"> ය. මෙයින් අධිපති වැ පවත්නා චිත්තය දැක්වුණු බව දත යුතු.</w:t>
      </w:r>
    </w:p>
    <w:p w14:paraId="3D74B74C" w14:textId="41A8AB69" w:rsidR="00686006" w:rsidRDefault="00686006"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7EC4BBF3" w14:textId="5F9C16DC" w:rsidR="00686006" w:rsidRDefault="00686006" w:rsidP="00686006">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3. විරිය ම අධිපති වූයේ </w:t>
      </w:r>
      <w:r w:rsidRPr="00686006">
        <w:rPr>
          <w:rFonts w:ascii="Cambria" w:hAnsi="Cambria" w:cs="UN-Abhaya" w:hint="cs"/>
          <w:b/>
          <w:bCs/>
          <w:sz w:val="26"/>
          <w:szCs w:val="26"/>
          <w:cs/>
        </w:rPr>
        <w:t>විරියාධිපති</w:t>
      </w:r>
      <w:r>
        <w:rPr>
          <w:rFonts w:ascii="Cambria" w:hAnsi="Cambria" w:cs="UN-Abhaya" w:hint="cs"/>
          <w:sz w:val="26"/>
          <w:szCs w:val="26"/>
          <w:cs/>
        </w:rPr>
        <w:t xml:space="preserve"> ය. පූර්වාභිසංස්කරණ වශයෙන් හෝ පූර්වාගමන වශයෙන් හෝ සම්ප්‍රයුක්ත ධර්මයන් ආත්මාධීන කොටැ පවත්නා විරීය </w:t>
      </w:r>
      <w:r w:rsidRPr="00686006">
        <w:rPr>
          <w:rFonts w:ascii="Cambria" w:hAnsi="Cambria" w:cs="UN-Abhaya" w:hint="cs"/>
          <w:b/>
          <w:bCs/>
          <w:sz w:val="26"/>
          <w:szCs w:val="26"/>
          <w:cs/>
        </w:rPr>
        <w:t>විරියාධිපති</w:t>
      </w:r>
      <w:r>
        <w:rPr>
          <w:rFonts w:ascii="Cambria" w:hAnsi="Cambria" w:cs="UN-Abhaya" w:hint="cs"/>
          <w:sz w:val="26"/>
          <w:szCs w:val="26"/>
          <w:cs/>
        </w:rPr>
        <w:t xml:space="preserve"> ය. මෙයින් අධිපති වැ පවත්නා විරිය චෛතසිකය දැක්වුණු බව දත යුතු.</w:t>
      </w:r>
    </w:p>
    <w:p w14:paraId="0225D589" w14:textId="007D938F" w:rsidR="00686006" w:rsidRDefault="00686006" w:rsidP="00686006">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6C927D8F" w14:textId="306A421C" w:rsidR="00686006" w:rsidRDefault="00686006" w:rsidP="00686006">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4. වීමංසා ම අධිපති වූයේ </w:t>
      </w:r>
      <w:r w:rsidRPr="00686006">
        <w:rPr>
          <w:rFonts w:ascii="Cambria" w:hAnsi="Cambria" w:cs="UN-Abhaya" w:hint="cs"/>
          <w:b/>
          <w:bCs/>
          <w:sz w:val="26"/>
          <w:szCs w:val="26"/>
          <w:cs/>
        </w:rPr>
        <w:t>වීමංසාධිපති</w:t>
      </w:r>
      <w:r>
        <w:rPr>
          <w:rFonts w:ascii="Cambria" w:hAnsi="Cambria" w:cs="UN-Abhaya" w:hint="cs"/>
          <w:sz w:val="26"/>
          <w:szCs w:val="26"/>
          <w:cs/>
        </w:rPr>
        <w:t xml:space="preserve"> ය. පූර්වාභිසංස්කරණ වශයෙන් හෝ පූර්වාගමන වශයෙන් හෝ සම්ප්‍රයුක්ත ධර්මයන් ආත්මාධීන කොටැ පවත්නා ප්‍රඥාව </w:t>
      </w:r>
      <w:r w:rsidRPr="00686006">
        <w:rPr>
          <w:rFonts w:ascii="Cambria" w:hAnsi="Cambria" w:cs="UN-Abhaya" w:hint="cs"/>
          <w:b/>
          <w:bCs/>
          <w:sz w:val="26"/>
          <w:szCs w:val="26"/>
          <w:cs/>
        </w:rPr>
        <w:t>වීමංසාධීපති</w:t>
      </w:r>
      <w:r>
        <w:rPr>
          <w:rFonts w:ascii="Cambria" w:hAnsi="Cambria" w:cs="UN-Abhaya" w:hint="cs"/>
          <w:sz w:val="26"/>
          <w:szCs w:val="26"/>
          <w:cs/>
        </w:rPr>
        <w:t xml:space="preserve"> ය. මෙයින් අධිපති වැ පවත්නා ප්‍රඥාව දැක්වුණු බව දත යුතු.</w:t>
      </w:r>
    </w:p>
    <w:p w14:paraId="7776ECE8" w14:textId="286B7E16" w:rsidR="00686006" w:rsidRDefault="00686006" w:rsidP="00686006">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2DFDE6A7" w14:textId="65E78CA9" w:rsidR="00686006" w:rsidRDefault="00686006" w:rsidP="00686006">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චිත්ත, විරිය, වීමංසා ඉන්ද්‍රිය වශයෙන් ද යට දැක්විණි. වීමංසා නම් ප්‍රඥා. සක්විති රජ පුරෝහිතයාගෙන් කිසිවක් දැන ගැන්ම ඔහුගේ ආධිපත්‍යයට බාධක නොවේ.</w:t>
      </w:r>
    </w:p>
    <w:p w14:paraId="7F0C10B9" w14:textId="0CEA878A" w:rsidR="00686006" w:rsidRDefault="00686006" w:rsidP="00686006">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1C5E7634" w14:textId="0C63BC2E" w:rsidR="00686006" w:rsidRPr="004F7F93" w:rsidRDefault="004F7F93" w:rsidP="00686006">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bCs/>
          <w:sz w:val="26"/>
          <w:szCs w:val="26"/>
        </w:rPr>
      </w:pPr>
      <w:r w:rsidRPr="004F7F93">
        <w:rPr>
          <w:rFonts w:ascii="Cambria" w:hAnsi="Cambria" w:cs="UN-Abhaya" w:hint="cs"/>
          <w:b/>
          <w:bCs/>
          <w:sz w:val="26"/>
          <w:szCs w:val="26"/>
          <w:cs/>
        </w:rPr>
        <w:t>ප්‍රශ්න.</w:t>
      </w:r>
    </w:p>
    <w:p w14:paraId="6936EC6D" w14:textId="7B1908E1" w:rsidR="004F7F93" w:rsidRDefault="004F7F93" w:rsidP="00686006">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0A76A68A" w14:textId="57738A07" w:rsidR="004F7F93" w:rsidRDefault="004F7F93" w:rsidP="00686006">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1. බල කෙතෙක් ද? කවරහු ද? කුමක් හෙයින් ඔහු බල නම් වූ ද?</w:t>
      </w:r>
    </w:p>
    <w:p w14:paraId="06832289" w14:textId="5604A2B7" w:rsidR="004F7F93" w:rsidRDefault="004F7F93" w:rsidP="00686006">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2. බල කුශලා කුශල අව්‍යාකෘත වශයෙන් බෙදනු.</w:t>
      </w:r>
    </w:p>
    <w:p w14:paraId="0AE3336E" w14:textId="152EDDF9" w:rsidR="004F7F93" w:rsidRDefault="004F7F93" w:rsidP="00686006">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3. අහිරික අනොත්තප්ප බල ය යි කීයේ කිම?</w:t>
      </w:r>
    </w:p>
    <w:p w14:paraId="42064597" w14:textId="63336704" w:rsidR="004F7F93" w:rsidRDefault="004F7F93" w:rsidP="00686006">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4. අධිපති කෙතෙක් ද? කවරහු ද? ඔවුන්ගේ අර්ථ පැහැදිලි කරනු.</w:t>
      </w:r>
    </w:p>
    <w:p w14:paraId="4603FED0" w14:textId="651D7B22" w:rsidR="004F7F93" w:rsidRDefault="004F7F93" w:rsidP="00686006">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5. ඉන්ද්‍රිය අධිපතීන්ගේ වෙනස දක්වනු.</w:t>
      </w:r>
    </w:p>
    <w:p w14:paraId="3709BF16" w14:textId="0BF492E0" w:rsidR="004F7F93" w:rsidRDefault="004F7F93" w:rsidP="00686006">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40B353B9" w14:textId="3A9FAA76" w:rsidR="004F7F93" w:rsidRDefault="004F7F93" w:rsidP="00686006">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1A5B4AEF" w14:textId="4055896D" w:rsidR="004F7F93" w:rsidRPr="004F7F93" w:rsidRDefault="004F7F93" w:rsidP="00686006">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Emanee" w:hAnsi="UN-Emanee" w:cs="UN-Emanee"/>
          <w:sz w:val="40"/>
          <w:szCs w:val="40"/>
        </w:rPr>
      </w:pPr>
      <w:r w:rsidRPr="004F7F93">
        <w:rPr>
          <w:rFonts w:ascii="UN-Emanee" w:hAnsi="UN-Emanee" w:cs="UN-Emanee"/>
          <w:sz w:val="40"/>
          <w:szCs w:val="40"/>
          <w:cs/>
        </w:rPr>
        <w:t>6 වන පාඩම.</w:t>
      </w:r>
    </w:p>
    <w:p w14:paraId="5371139D" w14:textId="145F340C" w:rsidR="004F7F93" w:rsidRPr="004F7F93" w:rsidRDefault="004F7F93" w:rsidP="00686006">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Emanee" w:hAnsi="UN-Emanee" w:cs="UN-Emanee"/>
          <w:sz w:val="28"/>
          <w:szCs w:val="28"/>
        </w:rPr>
      </w:pPr>
      <w:r w:rsidRPr="004F7F93">
        <w:rPr>
          <w:rFonts w:ascii="UN-Emanee" w:hAnsi="UN-Emanee" w:cs="UN-Emanee"/>
          <w:sz w:val="28"/>
          <w:szCs w:val="28"/>
          <w:cs/>
        </w:rPr>
        <w:t>මිශ්‍රක සංග්‍රහය. (ආහාර)</w:t>
      </w:r>
    </w:p>
    <w:p w14:paraId="235C7B84" w14:textId="2DFB318C" w:rsidR="004F7F93" w:rsidRDefault="004F7F93" w:rsidP="00686006">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18A8A359" w14:textId="6172C106" w:rsidR="004F7F93" w:rsidRPr="004F7F93" w:rsidRDefault="004F7F93" w:rsidP="00686006">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bCs/>
          <w:sz w:val="26"/>
          <w:szCs w:val="26"/>
        </w:rPr>
      </w:pPr>
      <w:r w:rsidRPr="004F7F93">
        <w:rPr>
          <w:rFonts w:ascii="Cambria" w:hAnsi="Cambria" w:cs="UN-Abhaya" w:hint="cs"/>
          <w:b/>
          <w:bCs/>
          <w:sz w:val="26"/>
          <w:szCs w:val="26"/>
          <w:cs/>
        </w:rPr>
        <w:t>චතුර්විධ ආහාර.</w:t>
      </w:r>
    </w:p>
    <w:p w14:paraId="0A63FDC4" w14:textId="586E1185" w:rsidR="004F7F93" w:rsidRDefault="004F7F93" w:rsidP="00686006">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චතුර්විධ ආහාර නම්: </w:t>
      </w:r>
      <w:r w:rsidRPr="004F7F93">
        <w:rPr>
          <w:rFonts w:ascii="Cambria" w:hAnsi="Cambria" w:cs="UN-Abhaya" w:hint="cs"/>
          <w:b/>
          <w:bCs/>
          <w:sz w:val="26"/>
          <w:szCs w:val="26"/>
          <w:cs/>
        </w:rPr>
        <w:t xml:space="preserve">1 කබලීකාරාහාර, 2 ඵස්සාහාර, 3 මනොසංචෙතනාහාර 4 විඤ්ඤාණාහාර </w:t>
      </w:r>
      <w:r>
        <w:rPr>
          <w:rFonts w:ascii="Cambria" w:hAnsi="Cambria" w:cs="UN-Abhaya" w:hint="cs"/>
          <w:sz w:val="26"/>
          <w:szCs w:val="26"/>
          <w:cs/>
        </w:rPr>
        <w:t xml:space="preserve">යන මොහු ය. </w:t>
      </w:r>
    </w:p>
    <w:p w14:paraId="11A2EE6A" w14:textId="32A11CD8" w:rsidR="004F7F93" w:rsidRDefault="004F7F93" w:rsidP="00686006">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69DC571E" w14:textId="18F16116" w:rsidR="004F7F93" w:rsidRDefault="004F7F93" w:rsidP="00686006">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ඔජට්ඨමක රූපාදිය ආහරණය කරන්නෝ - ගෙනැ දෙන්නෝ ආහාරයෝ ය. ඒ එසේ මැ යි. කබලීකාරාහාරය ඔජට්ඨමක රූප ආහරණය කෙරේ. ඵස්සාහාරය වේදනාව ආහරණය කෙරේ. මනොසංචෙතනාහාරය විඤ්ඤාණය ආහරණය කෙරේ. විඤ්ඤාණාහාරය නාම රූප ආහරණය කෙරේ. විස්තර මෙසේ ය:</w:t>
      </w:r>
    </w:p>
    <w:p w14:paraId="7F264275" w14:textId="79D08EEB" w:rsidR="004F7F93" w:rsidRDefault="004F7F93" w:rsidP="00686006">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5107B67F" w14:textId="08A3D087" w:rsidR="004F7F93" w:rsidRDefault="004F7F93" w:rsidP="00686006">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1. කබලීකාරාහාර නම්: අටවිසි රූපයන්ට ඇතුළත් ඔජා සංඛ්‍යාත ආහාර රූපය යි. එය පෘථිවි, අප්, තේජස්, වායු, වර්ණ, ගන්‍ධ, රස, ඔජස් යන රූප අට ආහරණය කෙරේ. සාලි බීජයෙන් නැගෙන සාලි අංකුරය පෘථිවි අප් රස ලැබීමෙන් නො සිඳී පවත්නේ ය. ක්‍රමයෙන් වර්ධනය ද වන්නේය. එ මෙන් කර්මයෙන් උපදනා ප්‍රතිසන්‍ධි රූප වනාහි සෘතු ආහාර ප්‍රත්‍යය ලැබීමෙන් පවත්නේ ය. වර්ධනය වන්නේ ය. සෘතුජ රූපයාගේ ද පැවැත්මට හා වර්ධනයට ආහාර රූප උපස්ථම්භක ය. තවද කර්මයෙන් ජනිත රූපයට ආහාර වනාහි ජනක මාතාවගෙන් උපන් දරුවාට කිරි මව මෙන් ද ගෙට රුකුල මෙන් ද උපස්ථම්භක වන බව දත යුතු.</w:t>
      </w:r>
    </w:p>
    <w:p w14:paraId="0F8387D0" w14:textId="43FDF5F4" w:rsidR="004F7F93" w:rsidRDefault="004F7F93" w:rsidP="00686006">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00D15EBF" w14:textId="107668B4" w:rsidR="004F7F93" w:rsidRDefault="004F7F93" w:rsidP="00686006">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2. </w:t>
      </w:r>
      <w:r w:rsidRPr="004F7F93">
        <w:rPr>
          <w:rFonts w:ascii="Cambria" w:hAnsi="Cambria" w:cs="UN-Abhaya" w:hint="cs"/>
          <w:b/>
          <w:bCs/>
          <w:sz w:val="26"/>
          <w:szCs w:val="26"/>
          <w:cs/>
        </w:rPr>
        <w:t>ඵස්ස</w:t>
      </w:r>
      <w:r>
        <w:rPr>
          <w:rFonts w:ascii="Cambria" w:hAnsi="Cambria" w:cs="UN-Abhaya" w:hint="cs"/>
          <w:sz w:val="26"/>
          <w:szCs w:val="26"/>
          <w:cs/>
        </w:rPr>
        <w:t xml:space="preserve"> නම්: දෙපණස් චෛතසිකයන්ට ඇතුළත් ඵස්ස චෛතසිකය යි. එය වේදනාව ආහරණය කරන බැවින් </w:t>
      </w:r>
      <w:r w:rsidRPr="004F7F93">
        <w:rPr>
          <w:rFonts w:ascii="Cambria" w:hAnsi="Cambria" w:cs="UN-Abhaya" w:hint="cs"/>
          <w:b/>
          <w:bCs/>
          <w:sz w:val="26"/>
          <w:szCs w:val="26"/>
          <w:cs/>
        </w:rPr>
        <w:t>ඵස්සාහාරය</w:t>
      </w:r>
      <w:r>
        <w:rPr>
          <w:rFonts w:ascii="Cambria" w:hAnsi="Cambria" w:cs="UN-Abhaya" w:hint="cs"/>
          <w:sz w:val="26"/>
          <w:szCs w:val="26"/>
          <w:cs/>
        </w:rPr>
        <w:t xml:space="preserve"> යි කියනු ලැබේ. </w:t>
      </w:r>
      <w:r w:rsidRPr="004F7F93">
        <w:rPr>
          <w:rFonts w:ascii="Cambria" w:hAnsi="Cambria" w:cs="UN-Abhaya" w:hint="cs"/>
          <w:b/>
          <w:bCs/>
          <w:sz w:val="26"/>
          <w:szCs w:val="26"/>
          <w:cs/>
        </w:rPr>
        <w:t>“ඵස්ස පච්චයා වෙදනා”</w:t>
      </w:r>
      <w:r>
        <w:rPr>
          <w:rFonts w:ascii="Cambria" w:hAnsi="Cambria" w:cs="UN-Abhaya" w:hint="cs"/>
          <w:sz w:val="26"/>
          <w:szCs w:val="26"/>
          <w:cs/>
        </w:rPr>
        <w:t xml:space="preserve"> යනු සලකනු. පක්‍ෂීහු තම තුඩින් ආහාර ගෙන කා ජීවත් වෙති. තුඩ නැත් නම් ඔවුන්ට ආහාර ගත නො හැකිය. ආහාර නැත්නම් ජීවත්විය නො හැකි ය. එ මෙන් සිතෙහි ඵස්ස නැත්නම් වේදනා නො ලැබේ. වේදනා නැත් නම් සත්ත්‍වයන්ගේ පැවැත්මෙක් නො වේ. සත්ත්‍වයෝ ඵස්සයෙන් ආරම්මණ රස ගෙනැ වේදනා සංඛ්‍යාත උපභෝග පරිභෝග සම්පාදනය කොටැ තෘෂ්ණා විපුලත්‍වයට පැමිණ කර්ම, විපාක, ක්ලේශ සංඛ්‍යාත ත්‍රිවිධ වෘත්තය පුරත්.</w:t>
      </w:r>
    </w:p>
    <w:p w14:paraId="299B7684" w14:textId="4C1E777A" w:rsidR="004F7F93" w:rsidRDefault="004F7F93" w:rsidP="00686006">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7BA569D7" w14:textId="52EE56E5" w:rsidR="0067189E" w:rsidRDefault="004F7F93"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4F7F93">
        <w:rPr>
          <w:rFonts w:ascii="Cambria" w:hAnsi="Cambria" w:cs="UN-Abhaya" w:hint="cs"/>
          <w:b/>
          <w:bCs/>
          <w:sz w:val="26"/>
          <w:szCs w:val="26"/>
          <w:cs/>
        </w:rPr>
        <w:t>මනොසංචෙතනා</w:t>
      </w:r>
      <w:r>
        <w:rPr>
          <w:rFonts w:ascii="Cambria" w:hAnsi="Cambria" w:cs="UN-Abhaya" w:hint="cs"/>
          <w:sz w:val="26"/>
          <w:szCs w:val="26"/>
          <w:cs/>
        </w:rPr>
        <w:t xml:space="preserve"> නම්:</w:t>
      </w:r>
      <w:r w:rsidR="00BA509E">
        <w:rPr>
          <w:rFonts w:ascii="Cambria" w:hAnsi="Cambria" w:cs="UN-Abhaya" w:hint="cs"/>
          <w:sz w:val="26"/>
          <w:szCs w:val="26"/>
          <w:cs/>
        </w:rPr>
        <w:t xml:space="preserve"> දෙපණස් චෛතසිකයන්ට ඇතුළත් චේතනා චෛතසිකය යි. කර්මය යි කියනු ලබන්නේ මේ ය. </w:t>
      </w:r>
      <w:r w:rsidR="00BA509E" w:rsidRPr="00BA509E">
        <w:rPr>
          <w:rFonts w:ascii="Cambria" w:hAnsi="Cambria" w:cs="UN-Abhaya" w:hint="cs"/>
          <w:b/>
          <w:bCs/>
          <w:sz w:val="26"/>
          <w:szCs w:val="26"/>
          <w:cs/>
        </w:rPr>
        <w:t>“චෙතනාහං භික්ඛවෙ කම්මං වදාමි”</w:t>
      </w:r>
      <w:r w:rsidR="00BA509E">
        <w:rPr>
          <w:rFonts w:ascii="Cambria" w:hAnsi="Cambria" w:cs="UN-Abhaya" w:hint="cs"/>
          <w:sz w:val="26"/>
          <w:szCs w:val="26"/>
          <w:cs/>
        </w:rPr>
        <w:t xml:space="preserve"> යනු සලකනු. එය ප්‍රතිසන්‍ධි විඥානය ආහරණය කරන බැවින් </w:t>
      </w:r>
      <w:r w:rsidR="00BA509E" w:rsidRPr="00BA509E">
        <w:rPr>
          <w:rFonts w:ascii="Cambria" w:hAnsi="Cambria" w:cs="UN-Abhaya" w:hint="cs"/>
          <w:b/>
          <w:bCs/>
          <w:sz w:val="26"/>
          <w:szCs w:val="26"/>
          <w:cs/>
        </w:rPr>
        <w:t>මනොසංචෙතනාහාර</w:t>
      </w:r>
      <w:r w:rsidR="00BA509E">
        <w:rPr>
          <w:rFonts w:ascii="Cambria" w:hAnsi="Cambria" w:cs="UN-Abhaya" w:hint="cs"/>
          <w:sz w:val="26"/>
          <w:szCs w:val="26"/>
          <w:cs/>
        </w:rPr>
        <w:t xml:space="preserve"> ය යි කියනු ලැබේ. </w:t>
      </w:r>
      <w:r w:rsidR="00BA509E" w:rsidRPr="00E63E8C">
        <w:rPr>
          <w:rFonts w:ascii="Cambria" w:hAnsi="Cambria" w:cs="UN-Abhaya" w:hint="cs"/>
          <w:b/>
          <w:bCs/>
          <w:sz w:val="26"/>
          <w:szCs w:val="26"/>
          <w:cs/>
        </w:rPr>
        <w:t>“සංඛාර පච්චයා විඤ්ඤාණං”</w:t>
      </w:r>
      <w:r w:rsidR="00BA509E">
        <w:rPr>
          <w:rFonts w:ascii="Cambria" w:hAnsi="Cambria" w:cs="UN-Abhaya" w:hint="cs"/>
          <w:sz w:val="26"/>
          <w:szCs w:val="26"/>
          <w:cs/>
        </w:rPr>
        <w:t xml:space="preserve"> යනු සලකනු. මෙහි සංඛාර නම් කුශලා කුශල කර්ම සංඛ්‍යාත චේතනා ය. විඤ්ඤාණ නම් ප්‍රතිසන්‍ධි චිත්ත ය යි. පක්‍ෂීහු පියාපත් පැහැරීමෙන් අතර බිම නො හී රුකින් රුකට වනයෙන් වනයට යමින් ජීවත් වෙති. පියාපත් නැත්නම් ඔවුන්ට යා නො හැකිය. නො යා හැකි නම් ජීවත් වීමෙක් නො වේ. සත්ත්‍වයෝ ආයූහන ලක්‍ෂණ වූ චේතනාව කර්මත්‍වයට පමුණුවා එයින් භවයෙන් භවයට යෙමින් සැරිසරති. චේතනාව නැත්නම් කර්ම වෘත්තය නැත. කර්ම වෘත්තය නැත්නම් විපාක වෘත්තය නැත. විපාක වෘත්තය නැත්නම් ක්ලේශ වෘත්තය නැත. එ විට භව ප්‍රවෘත්තිය ම නො වන්නේ ය.</w:t>
      </w:r>
    </w:p>
    <w:p w14:paraId="1C887F70" w14:textId="3B8DA2E9" w:rsidR="00BA509E" w:rsidRDefault="00BA509E"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43AF9977" w14:textId="584788E2" w:rsidR="00BA509E" w:rsidRDefault="00BA509E"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4. </w:t>
      </w:r>
      <w:r w:rsidRPr="00BA509E">
        <w:rPr>
          <w:rFonts w:ascii="Cambria" w:hAnsi="Cambria" w:cs="UN-Abhaya" w:hint="cs"/>
          <w:b/>
          <w:bCs/>
          <w:sz w:val="26"/>
          <w:szCs w:val="26"/>
          <w:cs/>
        </w:rPr>
        <w:t>විඤ්ඤාණ</w:t>
      </w:r>
      <w:r>
        <w:rPr>
          <w:rFonts w:ascii="Cambria" w:hAnsi="Cambria" w:cs="UN-Abhaya" w:hint="cs"/>
          <w:sz w:val="26"/>
          <w:szCs w:val="26"/>
          <w:cs/>
        </w:rPr>
        <w:t xml:space="preserve"> නම්: ප්‍රතිසන්‍ධි චිත්තය යි. එය නාම රූප ආහරණය කරන බැවින් </w:t>
      </w:r>
      <w:r w:rsidRPr="00BA509E">
        <w:rPr>
          <w:rFonts w:ascii="Cambria" w:hAnsi="Cambria" w:cs="UN-Abhaya" w:hint="cs"/>
          <w:b/>
          <w:bCs/>
          <w:sz w:val="26"/>
          <w:szCs w:val="26"/>
          <w:cs/>
        </w:rPr>
        <w:t>විඤ්ඤාණාහාර</w:t>
      </w:r>
      <w:r>
        <w:rPr>
          <w:rFonts w:ascii="Cambria" w:hAnsi="Cambria" w:cs="UN-Abhaya" w:hint="cs"/>
          <w:sz w:val="26"/>
          <w:szCs w:val="26"/>
          <w:cs/>
        </w:rPr>
        <w:t xml:space="preserve"> ය යි කියනු ලැබේ. ප්‍රතිසන්‍ධි චිත්තය ඵස්සාදි චෛතසිකයන්ගෙන් යුක්ත ය. එසේ ම ඒ සමග කාම රූප භවයෙහි කර්මජ රූප ද ඇත්තේය. ප්‍රතිසන්‍ධි චිත්තය නැත්නම් ඵස්සාදිය ද ඒ සමග පවත්නා රූප ද නැත. එ බැවින් ප්‍රතිසන්‍ධි චිත්තය නාම රූපයන්ගේ පැවැත්මට ප්‍රත්‍යය වේ. මෙහි ඒ බව ම ආහාරත්‍වයෙන් කීය. </w:t>
      </w:r>
      <w:r w:rsidRPr="000B5223">
        <w:rPr>
          <w:rFonts w:ascii="Cambria" w:hAnsi="Cambria" w:cs="UN-Abhaya" w:hint="cs"/>
          <w:b/>
          <w:bCs/>
          <w:sz w:val="26"/>
          <w:szCs w:val="26"/>
          <w:cs/>
        </w:rPr>
        <w:t>“විඤ්ඤාණපච්චයා නාමරූපං”</w:t>
      </w:r>
      <w:r>
        <w:rPr>
          <w:rFonts w:ascii="Cambria" w:hAnsi="Cambria" w:cs="UN-Abhaya" w:hint="cs"/>
          <w:sz w:val="26"/>
          <w:szCs w:val="26"/>
          <w:cs/>
        </w:rPr>
        <w:t xml:space="preserve"> යනු සලකනු. පක්‍ෂීහු තම තමන්ගේ ඇසින් </w:t>
      </w:r>
      <w:r w:rsidR="000B5223">
        <w:rPr>
          <w:rFonts w:ascii="Cambria" w:hAnsi="Cambria" w:cs="UN-Abhaya" w:hint="cs"/>
          <w:sz w:val="26"/>
          <w:szCs w:val="26"/>
          <w:cs/>
        </w:rPr>
        <w:t>ගොදුරු ඇති තැන් හෝ ඒ ඒ දිසාභාග හෝ බලා දැනැ දිවි පවත්වා ගනිති. ඇස නැත්නම් ඔවුන්ට ඒ ඒ තැන් දැකැ ගැන්මෙක් නොවේ. නොදක්නවුන්ට දිවි රැකැ ගැන්මෙක් නොවේ. එසේ ම සම්ප්‍රයුක්ත ඵස්සාදීහු ආරම්මණ විජානන ලක්‍ෂණ විඥානයෙන් ඒ ඒ අරමුණු ලබති. විඥානය නැත්නම් ඵස්සාදීහු කැල ම එහි නැත. රූප ද එහි නැත. විඥානයෙන් ම ඒ නාම රූප එහි ඇත. එබැවින් විඤ්ඤාණය නාම රූප ආහරණය කරන බැවින් විඤ්ඤාණාහාරය යි වදාළෝ ය.</w:t>
      </w:r>
    </w:p>
    <w:p w14:paraId="4B5B1D8B" w14:textId="0189365D" w:rsidR="000B5223" w:rsidRDefault="000B5223"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07F75199" w14:textId="6AAA196D" w:rsidR="000B5223" w:rsidRDefault="000B5223"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අධ්‍යාත්ම සන්තතියට විශේෂ ප්‍රත්‍යය වන බැවින් මේ සතර පමණක් ආහාරය යි දැක්විණි. දැක්වුණු පිළිවෙල දේශනා ක්‍රමය විනා උත්පත්ති ක්‍රමය නො වේ ය යි දත යුතු.</w:t>
      </w:r>
    </w:p>
    <w:p w14:paraId="1A9E5A78" w14:textId="48016856" w:rsidR="000B5223" w:rsidRDefault="000B5223"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790C94AA" w14:textId="503409BF" w:rsidR="000B5223" w:rsidRPr="000B5223" w:rsidRDefault="000B5223"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bCs/>
          <w:sz w:val="26"/>
          <w:szCs w:val="26"/>
        </w:rPr>
      </w:pPr>
      <w:r w:rsidRPr="000B5223">
        <w:rPr>
          <w:rFonts w:ascii="Cambria" w:hAnsi="Cambria" w:cs="UN-Abhaya" w:hint="cs"/>
          <w:b/>
          <w:bCs/>
          <w:sz w:val="26"/>
          <w:szCs w:val="26"/>
          <w:cs/>
        </w:rPr>
        <w:t>සැලකිය යුතු විශේෂ.</w:t>
      </w:r>
    </w:p>
    <w:p w14:paraId="7766D7B3" w14:textId="0D0297B5" w:rsidR="000B5223" w:rsidRDefault="000B5223"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ධ්‍යානාඞ්ග, බල, මාර්ගාඞ්ගාදිය පිළිබඳ මතු දැක්වෙන කරුණු විශේෂයෙන් සැලකිය යුතු. ඒ ඒ සිත්හි යෙදෙන චෛතසික සිතා බලනු. </w:t>
      </w:r>
    </w:p>
    <w:p w14:paraId="3782B13A" w14:textId="2BD5D9EF" w:rsidR="000B5223" w:rsidRDefault="000B5223"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461673D3" w14:textId="3A0BF95F" w:rsidR="000B5223" w:rsidRDefault="000B5223"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1. </w:t>
      </w:r>
      <w:r w:rsidR="00FC034C">
        <w:rPr>
          <w:rFonts w:ascii="Cambria" w:hAnsi="Cambria" w:cs="UN-Abhaya" w:hint="cs"/>
          <w:sz w:val="26"/>
          <w:szCs w:val="26"/>
          <w:cs/>
        </w:rPr>
        <w:t xml:space="preserve">විතක්ක, විචාර, පීති, එකග්ගතා, සෝමනස්ස, දෝමනස්ස, උපෙක්ඛා යන මේ සත ධ්‍යානාඞ්ග යයි යට දක්වන ලදි. එහෙත් චක්ඛු විඤ්ඤාණ </w:t>
      </w:r>
      <w:r w:rsidR="00FC034C" w:rsidRPr="00FC034C">
        <w:rPr>
          <w:rFonts w:ascii="Cambria" w:hAnsi="Cambria" w:cs="UN-Abhaya" w:hint="cs"/>
          <w:b/>
          <w:bCs/>
          <w:sz w:val="26"/>
          <w:szCs w:val="26"/>
          <w:cs/>
        </w:rPr>
        <w:t>පංච විඤ්ඤාණ</w:t>
      </w:r>
      <w:r w:rsidR="00FC034C">
        <w:rPr>
          <w:rFonts w:ascii="Cambria" w:hAnsi="Cambria" w:cs="UN-Abhaya" w:hint="cs"/>
          <w:sz w:val="26"/>
          <w:szCs w:val="26"/>
          <w:cs/>
        </w:rPr>
        <w:t xml:space="preserve"> සිත්හි පවත්නා එකග්ගතා ද වේදනා ද ධ්‍යානාඞ්ග නො වන බව දත යුතු. ඒ සිත්හි විතර්ක නැති බැවිනි. විතර්ක නැති සිත්හි පවත්නා එකග්ගතාව ද වේදනාව ද දුර්බල බැවින් ධ්‍යානාඞ්ග නො වේ. ධ්‍යානයෙහි ප්‍රධාන වන්නේ විතර්කය යි. ඒ මෙහි නැති. </w:t>
      </w:r>
      <w:r w:rsidR="00FC034C" w:rsidRPr="00BF2DDE">
        <w:rPr>
          <w:rFonts w:ascii="Cambria" w:hAnsi="Cambria" w:cs="UN-Abhaya" w:hint="cs"/>
          <w:b/>
          <w:bCs/>
          <w:sz w:val="26"/>
          <w:szCs w:val="26"/>
          <w:cs/>
        </w:rPr>
        <w:t xml:space="preserve">“විතක්ක පච්ඡිමකං </w:t>
      </w:r>
      <w:r w:rsidR="00BF2DDE" w:rsidRPr="00BF2DDE">
        <w:rPr>
          <w:rFonts w:ascii="Cambria" w:hAnsi="Cambria" w:cs="UN-Abhaya" w:hint="cs"/>
          <w:b/>
          <w:bCs/>
          <w:sz w:val="26"/>
          <w:szCs w:val="26"/>
          <w:cs/>
        </w:rPr>
        <w:t>ඣානං”</w:t>
      </w:r>
      <w:r w:rsidR="00BF2DDE">
        <w:rPr>
          <w:rFonts w:ascii="Cambria" w:hAnsi="Cambria" w:cs="UN-Abhaya" w:hint="cs"/>
          <w:sz w:val="26"/>
          <w:szCs w:val="26"/>
          <w:cs/>
        </w:rPr>
        <w:t xml:space="preserve"> විතර්කය පශ්චිම කොටැ ඇත්තේ ධ්‍යානය යනු එ හෙයින් කියන ලදි. </w:t>
      </w:r>
    </w:p>
    <w:p w14:paraId="786A90D1" w14:textId="2B42A3EE" w:rsidR="00BF2DDE" w:rsidRDefault="00BF2DDE"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36979AA2" w14:textId="69EB873D" w:rsidR="00BF2DDE" w:rsidRDefault="00BF2DDE"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2. සද්ධා, විරිය, සති, සමාධි, පඤ්ඤා, හිරි, ඔත්තප්ප, අහිරික, අනොත්තප්ප යන මේ නවය බලය යි යට කියන ලදි. එහෙත් දෙපස් විඤ්ඤාණ, මනොධාතුත්තික, සන්තීරණත්තික යන මේ සොළොස් සිත්හි පවත්නා </w:t>
      </w:r>
      <w:r w:rsidRPr="00BF2DDE">
        <w:rPr>
          <w:rFonts w:ascii="Cambria" w:hAnsi="Cambria" w:cs="UN-Abhaya" w:hint="cs"/>
          <w:b/>
          <w:bCs/>
          <w:sz w:val="26"/>
          <w:szCs w:val="26"/>
          <w:cs/>
        </w:rPr>
        <w:t>සමාධි බල</w:t>
      </w:r>
      <w:r>
        <w:rPr>
          <w:rFonts w:ascii="Cambria" w:hAnsi="Cambria" w:cs="UN-Abhaya" w:hint="cs"/>
          <w:sz w:val="26"/>
          <w:szCs w:val="26"/>
          <w:cs/>
        </w:rPr>
        <w:t xml:space="preserve"> නො වේ. ඒ සිත්හි විරිය නැති බැවිනි. විරිය නැති සිත්හි එකග්ගතා යෙදුණ ද එය දුර්බල බැවින් බල නො වේ. </w:t>
      </w:r>
      <w:r w:rsidRPr="00BF2DDE">
        <w:rPr>
          <w:rFonts w:ascii="Cambria" w:hAnsi="Cambria" w:cs="UN-Abhaya" w:hint="cs"/>
          <w:b/>
          <w:bCs/>
          <w:sz w:val="26"/>
          <w:szCs w:val="26"/>
          <w:cs/>
        </w:rPr>
        <w:t>“විරියං පච්ඡිමකං බලං”</w:t>
      </w:r>
      <w:r>
        <w:rPr>
          <w:rFonts w:ascii="Cambria" w:hAnsi="Cambria" w:cs="UN-Abhaya" w:hint="cs"/>
          <w:sz w:val="26"/>
          <w:szCs w:val="26"/>
          <w:cs/>
        </w:rPr>
        <w:t xml:space="preserve"> වීර්යය පශ්චිම කොටැ ඇත්තේ බලය යනු එ හෙයින් කියන ලදි. </w:t>
      </w:r>
    </w:p>
    <w:p w14:paraId="0BB01212" w14:textId="7CB1E705" w:rsidR="00BF2DDE" w:rsidRDefault="00BF2DDE"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4FF8AAA5" w14:textId="4775A66E" w:rsidR="00BF2DDE" w:rsidRDefault="00BF2DDE"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3. සම්මාදිට්ඨි සම්මාසඞ්කප්ප ආදි දොළොස මාර්ගාඞ්ග යයි යට කියන</w:t>
      </w:r>
      <w:r w:rsidR="00D349B2">
        <w:rPr>
          <w:rFonts w:ascii="Cambria" w:hAnsi="Cambria" w:cs="UN-Abhaya" w:hint="cs"/>
          <w:sz w:val="26"/>
          <w:szCs w:val="26"/>
          <w:cs/>
        </w:rPr>
        <w:t xml:space="preserve"> ලදි. එහෙත් අහේතුක සිත්හි පවත්නා එකග්ගතා මාර්ගාඞ්ග නො වේ. අහේතුක සිත්හි හේතු නැති බැවිනි. </w:t>
      </w:r>
      <w:r w:rsidR="00D349B2" w:rsidRPr="00D349B2">
        <w:rPr>
          <w:rFonts w:ascii="Cambria" w:hAnsi="Cambria" w:cs="UN-Abhaya" w:hint="cs"/>
          <w:b/>
          <w:bCs/>
          <w:sz w:val="26"/>
          <w:szCs w:val="26"/>
          <w:cs/>
        </w:rPr>
        <w:t>“හේතු පච්ඡිමකං මග්ගං”</w:t>
      </w:r>
      <w:r w:rsidR="00D349B2">
        <w:rPr>
          <w:rFonts w:ascii="Cambria" w:hAnsi="Cambria" w:cs="UN-Abhaya" w:hint="cs"/>
          <w:sz w:val="26"/>
          <w:szCs w:val="26"/>
          <w:cs/>
        </w:rPr>
        <w:t xml:space="preserve"> හේතු පශ්චිම කොටැ ඇත්තේ මාර්ගාඞ්ග යයි එහෙයින් කියන ලදි.</w:t>
      </w:r>
    </w:p>
    <w:p w14:paraId="077EA740" w14:textId="20E2FB33" w:rsidR="00D349B2" w:rsidRDefault="00D349B2"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3ECB88CD" w14:textId="2B5ACAD1" w:rsidR="00D349B2" w:rsidRDefault="00D349B2"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4. </w:t>
      </w:r>
      <w:r w:rsidRPr="00D349B2">
        <w:rPr>
          <w:rFonts w:ascii="Cambria" w:hAnsi="Cambria" w:cs="UN-Abhaya" w:hint="cs"/>
          <w:b/>
          <w:bCs/>
          <w:sz w:val="26"/>
          <w:szCs w:val="26"/>
          <w:cs/>
        </w:rPr>
        <w:t>එකග්ගතාව</w:t>
      </w:r>
      <w:r>
        <w:rPr>
          <w:rFonts w:ascii="Cambria" w:hAnsi="Cambria" w:cs="UN-Abhaya" w:hint="cs"/>
          <w:sz w:val="26"/>
          <w:szCs w:val="26"/>
          <w:cs/>
        </w:rPr>
        <w:t xml:space="preserve"> විචිකිච්ඡා සම්පයුත්ත චිත්තයෙහි ද ඇත්තේ ය. එහෙත් ඒ එකග්ගතාව අධිමෝක්‍ෂ රහිත වැ යෙදෙන බැවින් මිච්ඡාසමාධි, සමාධින්‍ද්‍රිය, සමාධිබල බවට</w:t>
      </w:r>
      <w:r w:rsidR="002544E8">
        <w:rPr>
          <w:rFonts w:ascii="Cambria" w:hAnsi="Cambria" w:cs="UN-Abhaya" w:hint="cs"/>
          <w:sz w:val="26"/>
          <w:szCs w:val="26"/>
          <w:cs/>
        </w:rPr>
        <w:t xml:space="preserve"> නො පැමිණෙයි. අධිමෝක්‍ෂ රහිත තන්හි පවත්නා එකග්ගතා චිත්ත ස්ථිති මාත්‍රය ය. සමාධි බල, ඉන්ද්‍රිය වීමට සමර්ථ නැති. </w:t>
      </w:r>
    </w:p>
    <w:p w14:paraId="5523855F" w14:textId="4EC0785C" w:rsidR="002544E8" w:rsidRDefault="002544E8"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48D63C03" w14:textId="575C7D69" w:rsidR="002544E8" w:rsidRDefault="002544E8"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5. ඡන්‍ද, විරිය, චිත්ත</w:t>
      </w:r>
      <w:r w:rsidR="00DF32D7">
        <w:rPr>
          <w:rFonts w:ascii="Cambria" w:hAnsi="Cambria" w:cs="UN-Abhaya" w:hint="cs"/>
          <w:sz w:val="26"/>
          <w:szCs w:val="26"/>
          <w:cs/>
        </w:rPr>
        <w:t xml:space="preserve">, විමංසා ය යි අධිපති සතරෙක් යට දක්වන ලදි. මොව්හු ද්විහේතුක ත්‍රිහේතුක ජවන්හි ම යෙදෙති. මොමූහ ජවන් දෙකෙහි ද හසන ජවනයෙහි ද නො යෙදෙති. යෙදෙන්නෝ ද පූර්වාභිසංස්කාර වශයෙන් ද පූර්වාගමන වශයෙන් ද ලැබෙන පරිදි යෙදෙති. </w:t>
      </w:r>
      <w:r w:rsidR="00A034D1">
        <w:rPr>
          <w:rFonts w:ascii="Cambria" w:hAnsi="Cambria" w:cs="UN-Abhaya" w:hint="cs"/>
          <w:sz w:val="26"/>
          <w:szCs w:val="26"/>
          <w:cs/>
        </w:rPr>
        <w:t>වීමංසාධිපති ද්විහේතුක ජවන්හි කැලම නැති. මේ සතරම ඇති කල්හි දු අධිපති වන්නේ එකෙක් මැ ය. දෙදෙනෙක් හෝ වැඩියෙක් හේ අධිපති නො වතෙි. වතොත් අධිපති යන අර්ථ ම ව්‍යර්ථ වේ.</w:t>
      </w:r>
    </w:p>
    <w:p w14:paraId="1244002F" w14:textId="55C7D926" w:rsidR="00A034D1" w:rsidRDefault="00A034D1"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6EE26AFB" w14:textId="129ACF21" w:rsidR="00A034D1" w:rsidRPr="00E63E8C" w:rsidRDefault="00A034D1"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bCs/>
          <w:sz w:val="26"/>
          <w:szCs w:val="26"/>
        </w:rPr>
      </w:pPr>
      <w:r w:rsidRPr="00E63E8C">
        <w:rPr>
          <w:rFonts w:ascii="Cambria" w:hAnsi="Cambria" w:cs="UN-Abhaya" w:hint="cs"/>
          <w:b/>
          <w:bCs/>
          <w:sz w:val="26"/>
          <w:szCs w:val="26"/>
          <w:cs/>
        </w:rPr>
        <w:t>“ඡ හෙතු පංච ඣානඞ්ගා මග්ගඞ්ගා නව වත්‍ථුතො</w:t>
      </w:r>
    </w:p>
    <w:p w14:paraId="5808CD86" w14:textId="4409F944" w:rsidR="00A034D1" w:rsidRPr="00E63E8C" w:rsidRDefault="00A034D1"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bCs/>
          <w:sz w:val="26"/>
          <w:szCs w:val="26"/>
        </w:rPr>
      </w:pPr>
      <w:r w:rsidRPr="00E63E8C">
        <w:rPr>
          <w:rFonts w:ascii="Cambria" w:hAnsi="Cambria" w:cs="UN-Abhaya" w:hint="cs"/>
          <w:b/>
          <w:bCs/>
          <w:sz w:val="26"/>
          <w:szCs w:val="26"/>
          <w:cs/>
        </w:rPr>
        <w:t>සොළසින්ද්‍රිය ධම්මා ච බලධම්මා නවෙරිතා</w:t>
      </w:r>
    </w:p>
    <w:p w14:paraId="438C37F8" w14:textId="754BFD48" w:rsidR="00A034D1" w:rsidRPr="00E63E8C" w:rsidRDefault="00A034D1"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bCs/>
          <w:sz w:val="26"/>
          <w:szCs w:val="26"/>
        </w:rPr>
      </w:pPr>
    </w:p>
    <w:p w14:paraId="7F40AB56" w14:textId="4DAC908D" w:rsidR="00A034D1" w:rsidRPr="00E63E8C" w:rsidRDefault="00A034D1"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bCs/>
          <w:sz w:val="26"/>
          <w:szCs w:val="26"/>
        </w:rPr>
      </w:pPr>
      <w:r w:rsidRPr="00E63E8C">
        <w:rPr>
          <w:rFonts w:ascii="Cambria" w:hAnsi="Cambria" w:cs="UN-Abhaya" w:hint="cs"/>
          <w:b/>
          <w:bCs/>
          <w:sz w:val="26"/>
          <w:szCs w:val="26"/>
          <w:cs/>
        </w:rPr>
        <w:t>චත්තාරොධිපති වුත්තා තථාහාරා ති සත්තධා,</w:t>
      </w:r>
    </w:p>
    <w:p w14:paraId="70324BCF" w14:textId="5A0689C9" w:rsidR="00A034D1" w:rsidRPr="00E63E8C" w:rsidRDefault="00A034D1"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bCs/>
          <w:sz w:val="26"/>
          <w:szCs w:val="26"/>
        </w:rPr>
      </w:pPr>
      <w:r w:rsidRPr="00E63E8C">
        <w:rPr>
          <w:rFonts w:ascii="Cambria" w:hAnsi="Cambria" w:cs="UN-Abhaya" w:hint="cs"/>
          <w:b/>
          <w:bCs/>
          <w:sz w:val="26"/>
          <w:szCs w:val="26"/>
          <w:cs/>
        </w:rPr>
        <w:t>කුසලාදිසමාකිණ්ණො වුත්තො මිස්සකසඞ්ගහො.”</w:t>
      </w:r>
    </w:p>
    <w:p w14:paraId="47E0BE4F" w14:textId="13F1B1D2" w:rsidR="00A034D1" w:rsidRDefault="00A034D1"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3A3F85F4" w14:textId="6EBC66A7" w:rsidR="00A034D1" w:rsidRDefault="00A034D1"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වස්තු වශයෙන් හේතු සයෙකි. ධ්‍යානාඞ්ග පසෙකි. සොම්නස්, දොම්නස් උපේක</w:t>
      </w:r>
      <w:r w:rsidR="00780FB0">
        <w:rPr>
          <w:rFonts w:ascii="Cambria" w:hAnsi="Cambria" w:cs="UN-Abhaya" w:hint="cs"/>
          <w:sz w:val="26"/>
          <w:szCs w:val="26"/>
          <w:cs/>
        </w:rPr>
        <w:t>්‍ෂා</w:t>
      </w:r>
      <w:r>
        <w:rPr>
          <w:rFonts w:ascii="Cambria" w:hAnsi="Cambria" w:cs="UN-Abhaya" w:hint="cs"/>
          <w:sz w:val="26"/>
          <w:szCs w:val="26"/>
          <w:cs/>
        </w:rPr>
        <w:t xml:space="preserve"> වේදනා වශයෙන් එකක් ම බැවිනි. මාර්ගාඞ්ග නවයෙකි. ඉන්ද්‍රිය සොළසෙකි. බල නවයෙකි.</w:t>
      </w:r>
      <w:r w:rsidR="00780FB0">
        <w:rPr>
          <w:rFonts w:ascii="Cambria" w:hAnsi="Cambria" w:cs="UN-Abhaya" w:hint="cs"/>
          <w:sz w:val="26"/>
          <w:szCs w:val="26"/>
          <w:cs/>
        </w:rPr>
        <w:t xml:space="preserve"> අධිපති සතරෙකි. ආහාර සතරෙකි. මෙසේ කුසලාදීන් සමාකීර්ණ වූ මිශ්‍රක සංග්‍රහය සත් ආකාර වේ. </w:t>
      </w:r>
    </w:p>
    <w:p w14:paraId="4CBB16BE" w14:textId="40645D73" w:rsidR="00780FB0" w:rsidRDefault="00780FB0"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6561EA3A" w14:textId="3674A5AA" w:rsidR="00780FB0" w:rsidRPr="00780FB0" w:rsidRDefault="00780FB0"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bCs/>
          <w:sz w:val="26"/>
          <w:szCs w:val="26"/>
        </w:rPr>
      </w:pPr>
      <w:r w:rsidRPr="00780FB0">
        <w:rPr>
          <w:rFonts w:ascii="Cambria" w:hAnsi="Cambria" w:cs="UN-Abhaya" w:hint="cs"/>
          <w:b/>
          <w:bCs/>
          <w:sz w:val="26"/>
          <w:szCs w:val="26"/>
          <w:cs/>
        </w:rPr>
        <w:t>ප්‍රශ්න.</w:t>
      </w:r>
    </w:p>
    <w:p w14:paraId="34043756" w14:textId="20CBAA26" w:rsidR="00780FB0" w:rsidRDefault="00780FB0"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404B275B" w14:textId="1787EE6C" w:rsidR="00780FB0" w:rsidRDefault="00780FB0"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1. ආහාර සතර දක්වා පැහැදිලි කරනු. මේ සතර පමණක් ආහාර නමින් දැක්වුණේ කිම?</w:t>
      </w:r>
    </w:p>
    <w:p w14:paraId="54D26BF7" w14:textId="1F9A777A" w:rsidR="00780FB0" w:rsidRDefault="00780FB0"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2. “එකග්ගතා ධ්‍යානාඞ්ගයෙකි.” කවර සිත්හි යෙදෙන එකග්ගතා කුමක් හෙයින් ධ්‍යානාඞ්ග නො වේ ද?</w:t>
      </w:r>
    </w:p>
    <w:p w14:paraId="03E64FFA" w14:textId="42565482" w:rsidR="00780FB0" w:rsidRDefault="00780FB0"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3. “එකග්ගතා බල ධර්මයෙකි.” කවර සිත්හි යෙදෙන එකග්ගතා කුමක් හෙයින් බල නම් නො වේ ද?</w:t>
      </w:r>
    </w:p>
    <w:p w14:paraId="728ED1C9" w14:textId="0959BF54" w:rsidR="00780FB0" w:rsidRDefault="00780FB0"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4. “එකග්ගතා කුමක් හෙයින් මාර්ගාඞ්ග නො වේ ද?</w:t>
      </w:r>
    </w:p>
    <w:p w14:paraId="530DA5CC" w14:textId="6471317E" w:rsidR="00780FB0" w:rsidRDefault="00780FB0"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5. අධිපති සතර අධිපති වන තැන් දක්වනු. මේ සතරම එක විට අධිපති වේ ද?</w:t>
      </w:r>
    </w:p>
    <w:p w14:paraId="65848D8E" w14:textId="2937782C" w:rsidR="00780FB0" w:rsidRDefault="00780FB0"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500A05ED" w14:textId="2B923C0D" w:rsidR="00780FB0" w:rsidRDefault="00780FB0"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2416883B" w14:textId="609E883D" w:rsidR="00780FB0" w:rsidRPr="00780FB0" w:rsidRDefault="00780FB0"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Emanee" w:hAnsi="UN-Emanee" w:cs="UN-Emanee"/>
          <w:sz w:val="40"/>
          <w:szCs w:val="40"/>
        </w:rPr>
      </w:pPr>
      <w:r w:rsidRPr="00780FB0">
        <w:rPr>
          <w:rFonts w:ascii="UN-Emanee" w:hAnsi="UN-Emanee" w:cs="UN-Emanee"/>
          <w:sz w:val="40"/>
          <w:szCs w:val="40"/>
          <w:cs/>
        </w:rPr>
        <w:t>7 වන පාඩම.</w:t>
      </w:r>
    </w:p>
    <w:p w14:paraId="3CDD6699" w14:textId="737266B5" w:rsidR="00780FB0" w:rsidRPr="00780FB0" w:rsidRDefault="00780FB0"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Emanee" w:hAnsi="UN-Emanee" w:cs="UN-Emanee"/>
          <w:sz w:val="28"/>
          <w:szCs w:val="28"/>
        </w:rPr>
      </w:pPr>
      <w:r w:rsidRPr="00780FB0">
        <w:rPr>
          <w:rFonts w:ascii="UN-Emanee" w:hAnsi="UN-Emanee" w:cs="UN-Emanee"/>
          <w:sz w:val="28"/>
          <w:szCs w:val="28"/>
          <w:cs/>
        </w:rPr>
        <w:t>බෝධි පාක්‍ෂික සංග්‍රහය.</w:t>
      </w:r>
    </w:p>
    <w:p w14:paraId="06DB215F" w14:textId="1F9BF77B" w:rsidR="00780FB0" w:rsidRDefault="00780FB0"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3D71E57A" w14:textId="6FF536A0" w:rsidR="00780FB0" w:rsidRDefault="00780FB0"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මිශ්‍රක සංග්‍රහයට ඉක්බිති බෝධිපාක්‍ෂික සංග්‍රහය දක්වනු ලැබේ. ඒ වනාහි </w:t>
      </w:r>
      <w:r w:rsidRPr="00780FB0">
        <w:rPr>
          <w:rFonts w:ascii="Cambria" w:hAnsi="Cambria" w:cs="UN-Abhaya" w:hint="cs"/>
          <w:b/>
          <w:bCs/>
          <w:sz w:val="26"/>
          <w:szCs w:val="26"/>
          <w:cs/>
        </w:rPr>
        <w:t>සතිපට්ඨාන, සම්මප්පධාන, ඉද්ධිපාද, ඉන්ද්‍රිය, බල, බොජ්ඣංග මග්ග</w:t>
      </w:r>
      <w:r>
        <w:rPr>
          <w:rFonts w:ascii="Cambria" w:hAnsi="Cambria" w:cs="UN-Abhaya" w:hint="cs"/>
          <w:sz w:val="26"/>
          <w:szCs w:val="26"/>
          <w:cs/>
        </w:rPr>
        <w:t xml:space="preserve"> වසයෙන් කොටස් සතකට බෙදන ලද්දේ ය. එහි දු සතිපට්ඨාන සතරෙකි. සම්මප්පධාන සතරෙකි. ඉද්ධිපාද සතරෙකි. ඉන්ද්‍රිය පසෙකි. බල පසෙකි. බොජ්ඣංග සතෙකි. මාර්ගාඞ්ග අටෙකි. සියල්ල සත්තිසෙ (37) කි. </w:t>
      </w:r>
      <w:r w:rsidRPr="00780FB0">
        <w:rPr>
          <w:rFonts w:ascii="Cambria" w:hAnsi="Cambria" w:cs="UN-Abhaya" w:hint="cs"/>
          <w:b/>
          <w:bCs/>
          <w:sz w:val="26"/>
          <w:szCs w:val="26"/>
          <w:cs/>
        </w:rPr>
        <w:t>සත්තිස් බෝධිපාක්‍ෂික ධර්ම</w:t>
      </w:r>
      <w:r>
        <w:rPr>
          <w:rFonts w:ascii="Cambria" w:hAnsi="Cambria" w:cs="UN-Abhaya" w:hint="cs"/>
          <w:sz w:val="26"/>
          <w:szCs w:val="26"/>
          <w:cs/>
        </w:rPr>
        <w:t xml:space="preserve"> යනු මේ යි. </w:t>
      </w:r>
    </w:p>
    <w:p w14:paraId="2D3D9688" w14:textId="2EC4A35E" w:rsidR="00780FB0" w:rsidRDefault="00780FB0"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48BC1D52" w14:textId="631F530C" w:rsidR="00780FB0" w:rsidRDefault="00780FB0"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බෝධි යනු සෝවාන් ආදි සතර මාර්ග සිත්හි යෙදෙන ප්‍රඥාවට නමෙකි. </w:t>
      </w:r>
      <w:r w:rsidRPr="00780FB0">
        <w:rPr>
          <w:rFonts w:ascii="Cambria" w:hAnsi="Cambria" w:cs="UN-Abhaya" w:hint="cs"/>
          <w:b/>
          <w:bCs/>
          <w:sz w:val="26"/>
          <w:szCs w:val="26"/>
          <w:cs/>
        </w:rPr>
        <w:t>“බෝධි වුච්චති චතූසු මග්ගෙසු ඤාණං.”</w:t>
      </w:r>
      <w:r>
        <w:rPr>
          <w:rFonts w:ascii="Cambria" w:hAnsi="Cambria" w:cs="UN-Abhaya" w:hint="cs"/>
          <w:sz w:val="26"/>
          <w:szCs w:val="26"/>
          <w:cs/>
        </w:rPr>
        <w:t xml:space="preserve"> යනු එහෙයින් කියන ලදි. මේ සතර මාර්ගඥානය දුක්ඛාදි චතුස්සත්‍යය අවබෝධ කරයි. එ බැවින් එය බෝධි ය යි කියනු ලැබේ. </w:t>
      </w:r>
      <w:r w:rsidRPr="003E604D">
        <w:rPr>
          <w:rFonts w:ascii="Cambria" w:hAnsi="Cambria" w:cs="UN-Abhaya" w:hint="cs"/>
          <w:b/>
          <w:bCs/>
          <w:sz w:val="26"/>
          <w:szCs w:val="26"/>
          <w:cs/>
        </w:rPr>
        <w:t>“චත්තාරි සච්චානි බුජ්ඣතී ති බොධි”</w:t>
      </w:r>
      <w:r>
        <w:rPr>
          <w:rFonts w:ascii="Cambria" w:hAnsi="Cambria" w:cs="UN-Abhaya" w:hint="cs"/>
          <w:sz w:val="26"/>
          <w:szCs w:val="26"/>
          <w:cs/>
        </w:rPr>
        <w:t xml:space="preserve"> යනු විග්‍රහ යි. පක්‍ෂ නම්</w:t>
      </w:r>
      <w:r w:rsidR="003E604D">
        <w:rPr>
          <w:rFonts w:ascii="Cambria" w:hAnsi="Cambria" w:cs="UN-Abhaya" w:hint="cs"/>
          <w:sz w:val="26"/>
          <w:szCs w:val="26"/>
          <w:cs/>
        </w:rPr>
        <w:t xml:space="preserve"> කොට්ඨාසය-සම්භාරය, බෝධි වෘක්‍ෂයෙහි වූවෝ බෝධිපාක්‍ෂිකයෝ ය. ඔහු නම් සති ආදි සත්තිස් ධර්මයෝ ය. නිවන් අරමුණු කරන-සෝවාන් ආදි සතර මාර්ග සිත්හි යෙදෙන සති ආදි සමූහය බෝධිපාක්‍ෂික නමින් මෙහි දැක්වෙන බව දත යුතු යි. ඔව්හු කොටස් වසයෙන් සතෙකි. විස්තර වශයෙන් සත්තිසෙකි. මෙහි ඇතැම් චෛතසික ඒ ඒ කෘත්‍ය වශයෙන් නම් කීපය බැගින් ලබන බව සැලකිය යුතු යි.</w:t>
      </w:r>
    </w:p>
    <w:p w14:paraId="43C1D8D0" w14:textId="7EA77B26" w:rsidR="003E604D" w:rsidRDefault="003E604D"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7A2C6DF7" w14:textId="165391F5" w:rsidR="003E604D" w:rsidRPr="003E604D" w:rsidRDefault="003E604D"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bCs/>
          <w:sz w:val="26"/>
          <w:szCs w:val="26"/>
        </w:rPr>
      </w:pPr>
      <w:r w:rsidRPr="003E604D">
        <w:rPr>
          <w:rFonts w:ascii="Cambria" w:hAnsi="Cambria" w:cs="UN-Abhaya" w:hint="cs"/>
          <w:b/>
          <w:bCs/>
          <w:sz w:val="26"/>
          <w:szCs w:val="26"/>
          <w:cs/>
        </w:rPr>
        <w:t>සතර සතිපට්ඨාන</w:t>
      </w:r>
    </w:p>
    <w:p w14:paraId="1F132F02" w14:textId="3DFF32BF" w:rsidR="003E604D" w:rsidRDefault="003E604D"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024AAD1F" w14:textId="545BB9E9" w:rsidR="003E604D" w:rsidRDefault="003E604D"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සතිපට්ඨාන සතර නම්: </w:t>
      </w:r>
      <w:r w:rsidRPr="003E604D">
        <w:rPr>
          <w:rFonts w:ascii="Cambria" w:hAnsi="Cambria" w:cs="UN-Abhaya" w:hint="cs"/>
          <w:b/>
          <w:bCs/>
          <w:sz w:val="26"/>
          <w:szCs w:val="26"/>
          <w:cs/>
        </w:rPr>
        <w:t>1 කායානුපස්සනා සතිපට්ඨානය, 2 වේදනානුපස්සනා සතිපට්ඨානය, 3 චිත්තානුපස්සනා සතිපට්ඨානය 4 ධම්මානුපස්සනා සතිපට්ඨානය</w:t>
      </w:r>
      <w:r>
        <w:rPr>
          <w:rFonts w:ascii="Cambria" w:hAnsi="Cambria" w:cs="UN-Abhaya" w:hint="cs"/>
          <w:sz w:val="26"/>
          <w:szCs w:val="26"/>
          <w:cs/>
        </w:rPr>
        <w:t xml:space="preserve"> යන මොහු යි. </w:t>
      </w:r>
    </w:p>
    <w:p w14:paraId="5DF7F403" w14:textId="0C59052A" w:rsidR="003E604D" w:rsidRDefault="003E604D"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4E27C937" w14:textId="152D1ACE" w:rsidR="003E604D" w:rsidRDefault="003E604D"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සති නම් සිහිය යි - එ නම් දෙපණස් චෛතසිකයන් අතුරෙහි දැක්වුණු සති චෛතසිකය යි. </w:t>
      </w:r>
      <w:r w:rsidRPr="003E604D">
        <w:rPr>
          <w:rFonts w:ascii="Cambria" w:hAnsi="Cambria" w:cs="UN-Abhaya" w:hint="cs"/>
          <w:b/>
          <w:bCs/>
          <w:sz w:val="26"/>
          <w:szCs w:val="26"/>
          <w:cs/>
        </w:rPr>
        <w:t>පට්ඨාන</w:t>
      </w:r>
      <w:r>
        <w:rPr>
          <w:rFonts w:ascii="Cambria" w:hAnsi="Cambria" w:cs="UN-Abhaya" w:hint="cs"/>
          <w:sz w:val="26"/>
          <w:szCs w:val="26"/>
          <w:cs/>
        </w:rPr>
        <w:t xml:space="preserve"> නම් ප්‍රමුඛ ව, ප්‍රධාන වැ සිටින්නේ යි-සම්ප්‍රයුක්තයන් අතුරෙහි ප්‍රධාන වැ නොයෙක් අරමුණුවල සිත දුවන්නට ඉඩ නො දී පවත්නේ යි. සති ම පට්ඨාන වූයේ සතිපට්ඨාන ය. සිත නොයෙක් අරමුණුවල දුවන්නට ඉඩ නො දී එක ම අරමුණක බැඳැ මෙන් පවත්වන සතිය සතිපට්ඨානය යි කී නියා යි. ඒ වනාහි අරමුණු වශයෙන් චතුර්විධ වේ.</w:t>
      </w:r>
    </w:p>
    <w:p w14:paraId="7E6A1431" w14:textId="4695A751" w:rsidR="003E604D" w:rsidRDefault="003E604D"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7640B0A7" w14:textId="231FFF63" w:rsidR="003E604D" w:rsidRDefault="003E604D"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1. ආශ්වාස ප්‍රශ්වාසාදි රූපකායයෙහි ඒ කය අනු වැ බැලීම් වශයෙන් පවත්නා සතිපට්ඨානය </w:t>
      </w:r>
      <w:r w:rsidRPr="003E604D">
        <w:rPr>
          <w:rFonts w:ascii="Cambria" w:hAnsi="Cambria" w:cs="UN-Abhaya" w:hint="cs"/>
          <w:b/>
          <w:bCs/>
          <w:sz w:val="26"/>
          <w:szCs w:val="26"/>
          <w:cs/>
        </w:rPr>
        <w:t>කායානුපස්සනා සතිපට්ඨානය</w:t>
      </w:r>
      <w:r>
        <w:rPr>
          <w:rFonts w:ascii="Cambria" w:hAnsi="Cambria" w:cs="UN-Abhaya" w:hint="cs"/>
          <w:sz w:val="26"/>
          <w:szCs w:val="26"/>
          <w:cs/>
        </w:rPr>
        <w:t>. කයෙහි කය අනු වැ බැලීම ආශ්වාස ප්‍රශ්වාස වශයෙන්, ඉරියාපථ වශයෙන්, චතුසම්පජඤ්ඤ වශයෙන්, පටික්කූල මනසිකාර වශයෙන්, ධාතුමනසිකාර වශයෙන්, නව සීවථික වශයෙන් යැ යි</w:t>
      </w:r>
      <w:r w:rsidR="00854F59">
        <w:rPr>
          <w:rFonts w:ascii="Cambria" w:hAnsi="Cambria" w:cs="UN-Abhaya" w:hint="cs"/>
          <w:sz w:val="26"/>
          <w:szCs w:val="26"/>
          <w:cs/>
        </w:rPr>
        <w:t xml:space="preserve"> තුදුස් ආකාරයෙකින් වන්නේ ය.</w:t>
      </w:r>
    </w:p>
    <w:p w14:paraId="1D954B8A" w14:textId="037FA70E" w:rsidR="00854F59" w:rsidRDefault="00854F59"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53388739" w14:textId="1660473B" w:rsidR="00854F59" w:rsidRDefault="00854F59"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2. නවවිධ වේදනායෙහි ඒ වේදනා අනුව බැලීම් වශයෙන් පවත්නා සතිපට්ඨානය </w:t>
      </w:r>
      <w:r w:rsidRPr="00854F59">
        <w:rPr>
          <w:rFonts w:ascii="Cambria" w:hAnsi="Cambria" w:cs="UN-Abhaya" w:hint="cs"/>
          <w:b/>
          <w:bCs/>
          <w:sz w:val="26"/>
          <w:szCs w:val="26"/>
          <w:cs/>
        </w:rPr>
        <w:t>වේදනානුපස්සනා සතිපට්ඨානය</w:t>
      </w:r>
      <w:r>
        <w:rPr>
          <w:rFonts w:ascii="Cambria" w:hAnsi="Cambria" w:cs="UN-Abhaya" w:hint="cs"/>
          <w:sz w:val="26"/>
          <w:szCs w:val="26"/>
          <w:cs/>
        </w:rPr>
        <w:t xml:space="preserve"> යි. නවවිධ වේදනා නම්-සුඛ දුක්ඛ, උපේක්‍ෂා, සාමිස සුඛ, දු</w:t>
      </w:r>
      <w:r>
        <w:rPr>
          <w:rFonts w:ascii="UN-Abhaya" w:hAnsi="UN-Abhaya" w:cs="UN-Abhaya"/>
          <w:sz w:val="26"/>
          <w:szCs w:val="26"/>
          <w:cs/>
        </w:rPr>
        <w:t>ඃ</w:t>
      </w:r>
      <w:r>
        <w:rPr>
          <w:rFonts w:ascii="Cambria" w:hAnsi="Cambria" w:cs="UN-Abhaya" w:hint="cs"/>
          <w:sz w:val="26"/>
          <w:szCs w:val="26"/>
          <w:cs/>
        </w:rPr>
        <w:t>ඛ, උපෙක්‍ෂා, නිරාමිස සුඛ, දු</w:t>
      </w:r>
      <w:r>
        <w:rPr>
          <w:rFonts w:ascii="UN-Abhaya" w:hAnsi="UN-Abhaya" w:cs="UN-Abhaya"/>
          <w:sz w:val="26"/>
          <w:szCs w:val="26"/>
          <w:cs/>
        </w:rPr>
        <w:t>ඃ</w:t>
      </w:r>
      <w:r>
        <w:rPr>
          <w:rFonts w:ascii="Cambria" w:hAnsi="Cambria" w:cs="UN-Abhaya" w:hint="cs"/>
          <w:sz w:val="26"/>
          <w:szCs w:val="26"/>
          <w:cs/>
        </w:rPr>
        <w:t>ඛ උපෙක්‍ෂා යි.</w:t>
      </w:r>
    </w:p>
    <w:p w14:paraId="06996A4B" w14:textId="468F7A24" w:rsidR="00854F59" w:rsidRDefault="00854F59"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094D8814" w14:textId="07FEF9A3" w:rsidR="00854F59" w:rsidRDefault="00854F59"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3. සොළොස් වැදෑරුම් චිත්තයෙහි ඒ චිත්තය අනු වැ බැලීම් වශයෙන් පවත්නා සතිපට්ඨානය </w:t>
      </w:r>
      <w:r w:rsidRPr="00854F59">
        <w:rPr>
          <w:rFonts w:ascii="Cambria" w:hAnsi="Cambria" w:cs="UN-Abhaya" w:hint="cs"/>
          <w:b/>
          <w:bCs/>
          <w:sz w:val="26"/>
          <w:szCs w:val="26"/>
          <w:cs/>
        </w:rPr>
        <w:t>චිත්තානුපස්සනා සතිපට්ඨානය</w:t>
      </w:r>
      <w:r>
        <w:rPr>
          <w:rFonts w:ascii="Cambria" w:hAnsi="Cambria" w:cs="UN-Abhaya" w:hint="cs"/>
          <w:sz w:val="26"/>
          <w:szCs w:val="26"/>
          <w:cs/>
        </w:rPr>
        <w:t xml:space="preserve"> යි. සොළොස් වැදෑරුම් චිත්ත නම්-සරාග චිත්ත, වීතරාග චිත්ත, සදොස චිත්ත, වීතදොස චිත්ත, සමොහ චිත්ත, වීතමොහ චිත්ත, සංඛිත්ත චිත්ත, වික්ඛිත්ත චිත්ත, මහග්ගත චිත්ත, අමහග්ගත චිත්ත, සඋත්තර චිත්ත, අනුත්තර චිත්ත, සමාහිත චිත්ත, අසමාහිත චිත්ත, විමුත්ත චිත්ත, අවිමුත්ත චිත්ත යි.</w:t>
      </w:r>
    </w:p>
    <w:p w14:paraId="5BBBA0EE" w14:textId="4819A593" w:rsidR="00854F59" w:rsidRDefault="00854F59"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1AF1CD73" w14:textId="4B883E20" w:rsidR="00854F59" w:rsidRDefault="00854F59"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4. පස්වැදෑරුම් ධර්මයෙහි ඒ ධර්මය අනු වැ බැලීම් වශයෙන් පවත්නා සතිපට්ඨාන </w:t>
      </w:r>
      <w:r w:rsidRPr="00854F59">
        <w:rPr>
          <w:rFonts w:ascii="Cambria" w:hAnsi="Cambria" w:cs="UN-Abhaya" w:hint="cs"/>
          <w:b/>
          <w:bCs/>
          <w:sz w:val="26"/>
          <w:szCs w:val="26"/>
          <w:cs/>
        </w:rPr>
        <w:t>ධම්මානුපස්සනා සතිපට්ඨානය</w:t>
      </w:r>
      <w:r>
        <w:rPr>
          <w:rFonts w:ascii="Cambria" w:hAnsi="Cambria" w:cs="UN-Abhaya" w:hint="cs"/>
          <w:sz w:val="26"/>
          <w:szCs w:val="26"/>
          <w:cs/>
        </w:rPr>
        <w:t xml:space="preserve"> යි. පස් වැදෑරුම් ධර්ම නම්-පඤ්චනීවරණ, පඤ්චස්කන්‍ධ, ද්වාදසායතනා සත්තබොජ්ඣඞ්ග-චතුරාර්ය සත්‍ය යි. විස්තර </w:t>
      </w:r>
      <w:r w:rsidRPr="00854F59">
        <w:rPr>
          <w:rFonts w:ascii="Cambria" w:hAnsi="Cambria" w:cs="UN-Abhaya" w:hint="cs"/>
          <w:b/>
          <w:bCs/>
          <w:sz w:val="26"/>
          <w:szCs w:val="26"/>
          <w:cs/>
        </w:rPr>
        <w:t>සතිපට්ඨාන සූත්‍රයෙහි</w:t>
      </w:r>
      <w:r>
        <w:rPr>
          <w:rFonts w:ascii="Cambria" w:hAnsi="Cambria" w:cs="UN-Abhaya" w:hint="cs"/>
          <w:sz w:val="26"/>
          <w:szCs w:val="26"/>
          <w:cs/>
        </w:rPr>
        <w:t xml:space="preserve"> ය.</w:t>
      </w:r>
    </w:p>
    <w:p w14:paraId="44C43368" w14:textId="35F4F832" w:rsidR="00854F59" w:rsidRDefault="00854F59"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11E260B9" w14:textId="50509A3C" w:rsidR="00854F59" w:rsidRDefault="00854F59"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මේ සතිය සීලවිසුද්ධි ආදි ආරම්භයෙහි පටන් ලෞකික ය. මාර්ගයෙහි ලෝකෝත්තරය යි දත යුතු.</w:t>
      </w:r>
    </w:p>
    <w:p w14:paraId="3F39E0B7" w14:textId="2A6E9C0E" w:rsidR="00854F59" w:rsidRDefault="00854F59"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70659B2D" w14:textId="7E56BC9C" w:rsidR="00854F59" w:rsidRPr="00854F59" w:rsidRDefault="00854F59"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bCs/>
          <w:sz w:val="26"/>
          <w:szCs w:val="26"/>
        </w:rPr>
      </w:pPr>
      <w:r w:rsidRPr="00854F59">
        <w:rPr>
          <w:rFonts w:ascii="Cambria" w:hAnsi="Cambria" w:cs="UN-Abhaya" w:hint="cs"/>
          <w:b/>
          <w:bCs/>
          <w:sz w:val="26"/>
          <w:szCs w:val="26"/>
          <w:cs/>
        </w:rPr>
        <w:t>සතර සම්‍යක් ප්‍රධාන</w:t>
      </w:r>
    </w:p>
    <w:p w14:paraId="608EB929" w14:textId="5E6249E9" w:rsidR="00854F59" w:rsidRDefault="00854F59"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7BBA5EAF" w14:textId="2A1C09B5" w:rsidR="00854F59" w:rsidRDefault="00854F59"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සම්‍යක් ප්‍රධාන සතර නම්:-</w:t>
      </w:r>
    </w:p>
    <w:p w14:paraId="10AD3827" w14:textId="069D698E" w:rsidR="00553ABD" w:rsidRPr="00553ABD" w:rsidRDefault="00553ABD"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bCs/>
          <w:sz w:val="26"/>
          <w:szCs w:val="26"/>
        </w:rPr>
      </w:pPr>
      <w:r w:rsidRPr="00553ABD">
        <w:rPr>
          <w:rFonts w:ascii="Cambria" w:hAnsi="Cambria" w:cs="UN-Abhaya" w:hint="cs"/>
          <w:b/>
          <w:bCs/>
          <w:sz w:val="26"/>
          <w:szCs w:val="26"/>
          <w:cs/>
        </w:rPr>
        <w:t>1. උපන් අකුසල ධර්ම ප්‍රහාණය කැරැ ගැන්ම පිණිස කරනු ලබන වීර්යය.</w:t>
      </w:r>
    </w:p>
    <w:p w14:paraId="5FE711AC" w14:textId="5EEE2B1A" w:rsidR="00553ABD" w:rsidRPr="00553ABD" w:rsidRDefault="00553ABD"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bCs/>
          <w:sz w:val="26"/>
          <w:szCs w:val="26"/>
        </w:rPr>
      </w:pPr>
      <w:r w:rsidRPr="00553ABD">
        <w:rPr>
          <w:rFonts w:ascii="Cambria" w:hAnsi="Cambria" w:cs="UN-Abhaya" w:hint="cs"/>
          <w:b/>
          <w:bCs/>
          <w:sz w:val="26"/>
          <w:szCs w:val="26"/>
          <w:cs/>
        </w:rPr>
        <w:t>2. නූපන් අකුශල ධර්ම නූපදවා ගැන්ම පිණිස කරනු ලබන වීර්යය.</w:t>
      </w:r>
    </w:p>
    <w:p w14:paraId="71F874E9" w14:textId="4235F25B" w:rsidR="00553ABD" w:rsidRPr="00553ABD" w:rsidRDefault="00553ABD"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bCs/>
          <w:sz w:val="26"/>
          <w:szCs w:val="26"/>
        </w:rPr>
      </w:pPr>
      <w:r w:rsidRPr="00553ABD">
        <w:rPr>
          <w:rFonts w:ascii="Cambria" w:hAnsi="Cambria" w:cs="UN-Abhaya" w:hint="cs"/>
          <w:b/>
          <w:bCs/>
          <w:sz w:val="26"/>
          <w:szCs w:val="26"/>
          <w:cs/>
        </w:rPr>
        <w:t>3. නූපන් කුශල ධර්ම උපදවා ගැන්ම පිණිස කරනු ලබන වීර්යය.</w:t>
      </w:r>
    </w:p>
    <w:p w14:paraId="2A9F774F" w14:textId="7D3806EB" w:rsidR="00553ABD" w:rsidRDefault="00553ABD"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553ABD">
        <w:rPr>
          <w:rFonts w:ascii="Cambria" w:hAnsi="Cambria" w:cs="UN-Abhaya" w:hint="cs"/>
          <w:b/>
          <w:bCs/>
          <w:sz w:val="26"/>
          <w:szCs w:val="26"/>
          <w:cs/>
        </w:rPr>
        <w:t>4. උපන් කුශල ධර්ම වර්ධනය කැරැ ගැන්ම පිණිස කරනු ලබන වීර්යය</w:t>
      </w:r>
      <w:r>
        <w:rPr>
          <w:rFonts w:ascii="Cambria" w:hAnsi="Cambria" w:cs="UN-Abhaya" w:hint="cs"/>
          <w:sz w:val="26"/>
          <w:szCs w:val="26"/>
          <w:cs/>
        </w:rPr>
        <w:t xml:space="preserve"> යන මොහු යි. </w:t>
      </w:r>
    </w:p>
    <w:p w14:paraId="696E6EDD" w14:textId="4C9FFA1D" w:rsidR="00553ABD" w:rsidRDefault="00553ABD"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304AFE9B" w14:textId="399ABDF8" w:rsidR="00553ABD" w:rsidRDefault="00553ABD"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සම්‍යක් ප්‍රධාන නම් යහපත් වීර්යය යි. දෙපණස් චෛතසික අතුරෙන් විරිය චෛතසිකය යි. මෙහි ප්‍රධාන යන්නෙන් වීර්යය කියනු ලැබේ. කෙ බඳු වීර්යයෙක් ද? “ඒකාන්තයෙන් මාගේ ශරීරයෙහි සම් ඇට නහර ඉතිරි වේවා, මස් ලේ වියලේවා, පුරුෂ ශක්තියෙන්, පුරුෂ පරාක්‍රමයෙන් යම් ගුණයක් ලබා ගත හැකි ද? ඒ නො ලබා වීර්යයාගේ නැවැත්මෙක් නො වේ” ය යි මෙසේ උපදනා නො පසු බස්නා වීර්යය යි. එය එකක් ම වුව ද කෘත්‍ය වශයෙන් චතුර්විධ වේ.</w:t>
      </w:r>
    </w:p>
    <w:p w14:paraId="0076A359" w14:textId="62652F0C" w:rsidR="00553ABD" w:rsidRDefault="00553ABD"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5ECAD585" w14:textId="41B4B2B9" w:rsidR="00553ABD" w:rsidRDefault="00553ABD"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1. </w:t>
      </w:r>
      <w:r w:rsidR="00F135C6">
        <w:rPr>
          <w:rFonts w:ascii="Cambria" w:hAnsi="Cambria" w:cs="UN-Abhaya" w:hint="cs"/>
          <w:sz w:val="26"/>
          <w:szCs w:val="26"/>
          <w:cs/>
        </w:rPr>
        <w:t>උපන් අකුශල ධර්ම ප්‍රහාණය කැරැ ගැන්ම පිණිස වීර්ය කිරීමනම්:- “අසුවල් කල අසුවල් දේශයෙහි දී අසුවල් තැන දී මට මෙබඳු අකුශලයෙක් සිදු විය. නිවන් හිම් කොටැ මම තවද එ බඳු අකුශලයක් නොකරමි”යි මෙසේ උපන් අකුසල් දුරු කැරැ ගැන්ම පිණිස ශීල පූරණ, සමථ, විදර්ශනා භාවනායෙහි දැඩි ව්‍යායාම කිරීම යි. උපන් අකුසල් ඒ ඒ ඇසිල්ලෙහි ම නිරුද්ධ වෙයි. එහි ප්‍රහාණය කිමෙක් දැ යි නො සිතිය යුතු. ඒ ඒ උපන් අකුසල් ගැන සිතා එ බඳු අකුසල් මතු නොකරන සේ උත්සාහ කිරීමයි මේ කීයේ.</w:t>
      </w:r>
    </w:p>
    <w:p w14:paraId="4C394493" w14:textId="4C08A9FF" w:rsidR="00F135C6" w:rsidRDefault="00F135C6"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036E7960" w14:textId="37211E2A" w:rsidR="00F135C6" w:rsidRDefault="00F135C6"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2. </w:t>
      </w:r>
      <w:r w:rsidR="00D7685E">
        <w:rPr>
          <w:rFonts w:ascii="Cambria" w:hAnsi="Cambria" w:cs="UN-Abhaya" w:hint="cs"/>
          <w:sz w:val="26"/>
          <w:szCs w:val="26"/>
          <w:cs/>
        </w:rPr>
        <w:t>නූපන් අකුශල ධර්ම නූපදවා ගැන්ම පිණිස වීර්ය කිරීම නම්-ස්ව සන්තානයෙහි මේ තාක් නූපන්-අනුන් කරනු දුටු විරූ හෝ ධර්මයෙහි ඇසූ විරූ හෝ අකුසල වේ නම් එ බන්දක් මම කිසි කලෙක නූපදවමි යි උත්සාහ කිරීම ය.</w:t>
      </w:r>
    </w:p>
    <w:p w14:paraId="0C8EFB71" w14:textId="6450CAC8" w:rsidR="00D7685E" w:rsidRDefault="00D7685E"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0A80455C" w14:textId="248DA097" w:rsidR="00D7685E" w:rsidRDefault="00D7685E"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3. නූපන් කුශල ධර්ම උපදවා ගැන්ම පිණිස වීර්ය කිරීම නම්, චතුර්භූමක කුශල අතුරෙන් හෝ සප්ත විසුද්ධි අතුරෙන් හෝ යමක් තමා මේ තාක් නො ලද්දේ නම් කල් නො ඉක්මැ ඒ ලැබ ගැන්ම පිණිස උත්සාහ කිරීම ය.</w:t>
      </w:r>
    </w:p>
    <w:p w14:paraId="68568C88" w14:textId="5B5A28C7" w:rsidR="00D7685E" w:rsidRDefault="00D7685E"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2CDB3F4C" w14:textId="30AEBC12" w:rsidR="00D7685E" w:rsidRDefault="00D7685E"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4. උපන් කුශල ධර්ම වර්ධනය කැරැ ගැන්ම පිණිස වීර්ය කිරීම නම්, “ශීලා දී වූ මාගේ යම් කුශල ධර්ම කෙනෙක් වෙත් ද එය මාර්ග ඥානය ලබන තාක් මාගේ යයි කිය නො හැකිය. හෙට හෝ අනිද්දා හෝ මතු ජන්මයෙහි හෝ බිඳී යා හැකිය.” මෙසේ සිතා තම සතන්හි උපන් කුශල ධර්ම අකොප්‍ය වන සේ පවත්වා ගන්නට උත්සාහ කිරීම යි. නොහොත් තමහට ඉපිද තිබෙන ත්‍රෛභූමක කුශල ධර්ම බඳු අන්‍ය වූත් කුශල ධර්ම උපදවා ගැන්ම පිණිස වීර්ය කිරීම යි. ලෝකෝත්තර කුශල වරක් උපන්නොත් එබන්දෙක් නැවත උපදිය යනු කැලම නැති.</w:t>
      </w:r>
    </w:p>
    <w:p w14:paraId="3A71C1AD" w14:textId="391FDA19" w:rsidR="00D7685E" w:rsidRDefault="00D7685E"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15FEB92A" w14:textId="373362B2" w:rsidR="00D7685E" w:rsidRDefault="00D7685E"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මෙ ද ගොත්‍රභූ තාක් ලෞකික ය. මාර්ගයෙහි ලෝකොත්තර යි. මාර්ගයෙහි වීර්යය සතර කෘත්‍යය ම එක විට සිද්ධ කෙරේ. </w:t>
      </w:r>
    </w:p>
    <w:p w14:paraId="495E1D6E" w14:textId="3A9BEBD7" w:rsidR="009955A4" w:rsidRDefault="009955A4"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0AB359A5" w14:textId="54ACD9FD" w:rsidR="009955A4" w:rsidRPr="009955A4" w:rsidRDefault="009955A4"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bCs/>
          <w:sz w:val="26"/>
          <w:szCs w:val="26"/>
        </w:rPr>
      </w:pPr>
      <w:r w:rsidRPr="009955A4">
        <w:rPr>
          <w:rFonts w:ascii="Cambria" w:hAnsi="Cambria" w:cs="UN-Abhaya" w:hint="cs"/>
          <w:b/>
          <w:bCs/>
          <w:sz w:val="26"/>
          <w:szCs w:val="26"/>
          <w:cs/>
        </w:rPr>
        <w:t>ප්‍රශ්න.</w:t>
      </w:r>
    </w:p>
    <w:p w14:paraId="0633AB7C" w14:textId="07466F18" w:rsidR="009955A4" w:rsidRDefault="009955A4"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3420A44A" w14:textId="54B9D4DB" w:rsidR="009955A4" w:rsidRDefault="009955A4"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1. බෝධිපාක්‍ෂික ධර්ම යන්නෙහි අර්ථය පැහැදිලි කරනු.</w:t>
      </w:r>
    </w:p>
    <w:p w14:paraId="7827B743" w14:textId="0727C49F" w:rsidR="009955A4" w:rsidRDefault="009955A4"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2. බෝධිපාක්‍ෂික ධර්ම කෙතෙක් ද? එය කොටස් කීයකට බෙදිණි ද? ඒ කවරේ ද?</w:t>
      </w:r>
    </w:p>
    <w:p w14:paraId="1BAEB5EC" w14:textId="4A0934AF" w:rsidR="009955A4" w:rsidRDefault="009955A4"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3. සතර සතිපට්ඨාන කවරේ ද? සතිපට්ඨාන යන්නෙහි අර්ථය පැහැදිලි කරනු.</w:t>
      </w:r>
    </w:p>
    <w:p w14:paraId="5E36FA1C" w14:textId="58EF8A47" w:rsidR="009955A4" w:rsidRDefault="009955A4"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4. සම්‍යක් ප්‍රධාන සතර දක්වනු.</w:t>
      </w:r>
    </w:p>
    <w:p w14:paraId="78989EF4" w14:textId="2E86AC96" w:rsidR="009955A4" w:rsidRDefault="009955A4"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5. සම්‍යක් ප්‍රධාන යන්නෙහි අර්ථය පැහැදිලි කොට එය චතුර්විධ වීමේ හේතු දක්වනු.</w:t>
      </w:r>
    </w:p>
    <w:p w14:paraId="7F97BA60" w14:textId="7AD5E471" w:rsidR="009955A4" w:rsidRDefault="009955A4"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7AA9AEB8" w14:textId="5AA0C9CB" w:rsidR="009955A4" w:rsidRDefault="009955A4"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656A61D0" w14:textId="7B515561" w:rsidR="009955A4" w:rsidRPr="009955A4" w:rsidRDefault="009955A4"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Emanee" w:hAnsi="UN-Emanee" w:cs="UN-Emanee"/>
          <w:sz w:val="40"/>
          <w:szCs w:val="40"/>
        </w:rPr>
      </w:pPr>
      <w:r w:rsidRPr="009955A4">
        <w:rPr>
          <w:rFonts w:ascii="UN-Emanee" w:hAnsi="UN-Emanee" w:cs="UN-Emanee"/>
          <w:sz w:val="40"/>
          <w:szCs w:val="40"/>
          <w:cs/>
        </w:rPr>
        <w:t>8 වන පාඩම.</w:t>
      </w:r>
    </w:p>
    <w:p w14:paraId="7A4571C8" w14:textId="09EAE41E" w:rsidR="009955A4" w:rsidRPr="009955A4" w:rsidRDefault="009955A4"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Emanee" w:hAnsi="UN-Emanee" w:cs="UN-Emanee"/>
          <w:sz w:val="28"/>
          <w:szCs w:val="28"/>
        </w:rPr>
      </w:pPr>
      <w:r w:rsidRPr="009955A4">
        <w:rPr>
          <w:rFonts w:ascii="UN-Emanee" w:hAnsi="UN-Emanee" w:cs="UN-Emanee"/>
          <w:sz w:val="28"/>
          <w:szCs w:val="28"/>
          <w:cs/>
        </w:rPr>
        <w:t>බෝධිපාක්‍ෂික ධර්ම (සෘද්ධිපාද, ඉන්ද්‍රිය, බල)</w:t>
      </w:r>
    </w:p>
    <w:p w14:paraId="133E0913" w14:textId="4DEEDDE4" w:rsidR="009955A4" w:rsidRDefault="009955A4"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5FC35250" w14:textId="6BA970BB" w:rsidR="009955A4" w:rsidRPr="009955A4" w:rsidRDefault="009955A4"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bCs/>
          <w:sz w:val="26"/>
          <w:szCs w:val="26"/>
        </w:rPr>
      </w:pPr>
      <w:r w:rsidRPr="009955A4">
        <w:rPr>
          <w:rFonts w:ascii="Cambria" w:hAnsi="Cambria" w:cs="UN-Abhaya" w:hint="cs"/>
          <w:b/>
          <w:bCs/>
          <w:sz w:val="26"/>
          <w:szCs w:val="26"/>
          <w:cs/>
        </w:rPr>
        <w:t>සතර සෘද්ධිපාද.</w:t>
      </w:r>
    </w:p>
    <w:p w14:paraId="5E56959E" w14:textId="2918979D" w:rsidR="009955A4" w:rsidRDefault="009955A4"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සෘද්ධිපාද සතර නම්,</w:t>
      </w:r>
    </w:p>
    <w:p w14:paraId="2F7D2C11" w14:textId="5D192C42" w:rsidR="009955A4" w:rsidRDefault="009955A4"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9955A4">
        <w:rPr>
          <w:rFonts w:ascii="Cambria" w:hAnsi="Cambria" w:cs="UN-Abhaya" w:hint="cs"/>
          <w:b/>
          <w:bCs/>
          <w:sz w:val="26"/>
          <w:szCs w:val="26"/>
          <w:cs/>
        </w:rPr>
        <w:t>1 ඡන්දිද්ධීපාදය, 2 විරියිද්ධිපාදය, 3 චිත්තිද්ධිපාදය, 4 වීමංසිද්ධිපාදය</w:t>
      </w:r>
      <w:r>
        <w:rPr>
          <w:rFonts w:ascii="Cambria" w:hAnsi="Cambria" w:cs="UN-Abhaya" w:hint="cs"/>
          <w:sz w:val="26"/>
          <w:szCs w:val="26"/>
          <w:cs/>
        </w:rPr>
        <w:t xml:space="preserve"> යන මොහු යි.</w:t>
      </w:r>
    </w:p>
    <w:p w14:paraId="29C3BF96" w14:textId="5599AEA3" w:rsidR="009955A4" w:rsidRDefault="009955A4"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03CD988E" w14:textId="0F58CC7D" w:rsidR="009955A4" w:rsidRDefault="009955A4"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සෘද්ධි නම් සිද්ධිය යි-සමෘද්ධ වීම යි. ඒ ඒ යෝග කර්මයාගේ නිපැද්ම යි. ඒ වනාහි අභිඥෙය ධර්මයාගේ අභිඥා සිද්ධිය, පරිඥෙය ධර්මයාගේ පරිඥාසිද්ධිය, ප්‍රහාතව්‍ය ධර්මයාගේ ප්‍රහාණ සිද්ධිය සාක්‍ෂාත් කටයුතු ධර්මයාගේ සාක්‍ෂාත් සිද්ධිය භාවිතව්‍ය ධර්මයාගේ භාවනා සිද්ධිය යි පස් වැදෑරුම් වේ. පාද නම් හේතුව-කාරණය. යථෝක්ත ධර්මයන්ගේ සමෘද්ධියට හේතු බලවත් උපාය සෘද්ධිපාද යි. ඒ සෘද්ධිපාද වනාහි චතුර්විධ අධිපතීන්ගේ වශයෙන් චතුර්විධ වේ.</w:t>
      </w:r>
    </w:p>
    <w:p w14:paraId="5CA99466" w14:textId="70AF07B6" w:rsidR="009955A4" w:rsidRDefault="009955A4"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05C7B839" w14:textId="4783DC69" w:rsidR="009955A4" w:rsidRDefault="009955A4"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1. අධිපති වූ ඡන්‍දය ම ඉද්ධිපාද වූයේ ඡන්‍දිද්ධිපාදය. </w:t>
      </w:r>
      <w:r w:rsidR="00C1195D">
        <w:rPr>
          <w:rFonts w:ascii="Cambria" w:hAnsi="Cambria" w:cs="UN-Abhaya" w:hint="cs"/>
          <w:sz w:val="26"/>
          <w:szCs w:val="26"/>
          <w:cs/>
        </w:rPr>
        <w:t>සෝවාන් ආදි මාර්ග සිත්හි පවත්නා අධිපති වූ ඡන්‍දය චතුස්සත්‍යාවබෝධයට පාද-බලවත් උපාය වන්නේ ය. යම්කිසි උපායෙකින් බැහැර කට හැකි සාමාන්‍ය ඡන්‍දය එයට උපාය නො වන්නේ ය.</w:t>
      </w:r>
    </w:p>
    <w:p w14:paraId="28AB82BC" w14:textId="56C330ED" w:rsidR="00C1195D" w:rsidRDefault="00C1195D"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1938CAA4" w14:textId="33C052C9" w:rsidR="00C1195D" w:rsidRDefault="00C1195D"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2. අධිපති වූ විරියම ඉද්ධිපාද වූයේ විරියිද්ධිපාදය. සෝවාන් ආදී සිත්හි පවත්නා අධිපති වූ විරිය චතුස්සත්‍යාවබෝධයට පාද-බලවත් උපාය වන්නේ ය. යම්කිසි උපායෙකින් බැහැර කට හැකි සාමාන්‍ය විරිය එයට උපාය නො වන්නේ ය.</w:t>
      </w:r>
    </w:p>
    <w:p w14:paraId="7434B405" w14:textId="24EB1D34" w:rsidR="00C1195D" w:rsidRDefault="00C1195D"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6ACC1141" w14:textId="7C5F05C8" w:rsidR="00C1195D" w:rsidRDefault="00C1195D"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3. අධිපති වූ චිත්තයම ඉද්ධිපාද වූයේ චිත්තිද්ධිපාදය සෝවාන් ආදි මාර්ග සිත ම චතුස්සත්‍යාවබෝධයට පාද-බලවත් උපාය වන්නේ ය. යම් කිසි උපායකින් බැහැර කළ හැකි චිත්තය එයට උපාය නො වන්නේ ය.</w:t>
      </w:r>
    </w:p>
    <w:p w14:paraId="646DBD1E" w14:textId="60FD24A7" w:rsidR="00C1195D" w:rsidRDefault="00C1195D"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6A740510" w14:textId="638C76B3" w:rsidR="00C1195D" w:rsidRDefault="00C1195D"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4. අධිපති වූ වීමංසා (ප්‍රඥා) වම ඉද්ධිපාද වූයේ වීමංසිද්ධිපාදය. සෝවාන් ආදී මාර්ග සිත්හි පවත්නා අධිපති වූ ප්‍රඥාවම චතුස්සත්‍යාවබෝධයට පාද - බලවත් උපාය වන්නේ ය. යම් කිසි පළිබෝධයකින් බැහැර කළ හැකි සාමාන්‍ය ප්‍රඥාව එයට උපාය නො වන්නේ ය.</w:t>
      </w:r>
    </w:p>
    <w:p w14:paraId="1EB297E8" w14:textId="447A61D1" w:rsidR="00C1195D" w:rsidRDefault="00C1195D"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26077428" w14:textId="0A2D35EE" w:rsidR="00C1195D" w:rsidRDefault="00C1195D"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සෝවාන් ආදි මාර්ග සිත්හි යෙදෙන ඡන්‍ද, විරිය, චිත්ත, ප්‍රඥා සෘද්ධිපාද වූ බව මෙයින් දත යුතුය. මාර්ග සිත්හි යෙදෙන කල මොව්හු ලෝකෝත්තර ය. සෙසු ශීලවිශුද්ධි ආදියෙහි ලෞකික යි.</w:t>
      </w:r>
    </w:p>
    <w:p w14:paraId="037AA550" w14:textId="13248F5F" w:rsidR="00C1195D" w:rsidRDefault="00C1195D"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7C9CEC2A" w14:textId="324D5915" w:rsidR="00C1195D" w:rsidRDefault="00C1195D"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සෘද්ධි නම් සෘද්ධිවිධ ඥානය යි. එයට පාද වූයේ සෘද්ධි පාද යි. මේ වශයෙන් ද සෘද්ධිපාද සතර දත යුතු යි. මෙහි දී වනාහි පළමු දැක්වුණු ක්‍රමය ම යෙදේ. බෝධිපාක්‍ෂික වශයෙන් කියන බැවිනි.</w:t>
      </w:r>
    </w:p>
    <w:p w14:paraId="5C5F5225" w14:textId="4FDF3546" w:rsidR="00C1195D" w:rsidRDefault="00C1195D"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410BA47B" w14:textId="1187457A" w:rsidR="00C1195D" w:rsidRPr="00C1195D" w:rsidRDefault="00C1195D"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bCs/>
          <w:sz w:val="26"/>
          <w:szCs w:val="26"/>
        </w:rPr>
      </w:pPr>
      <w:r w:rsidRPr="00C1195D">
        <w:rPr>
          <w:rFonts w:ascii="Cambria" w:hAnsi="Cambria" w:cs="UN-Abhaya" w:hint="cs"/>
          <w:b/>
          <w:bCs/>
          <w:sz w:val="26"/>
          <w:szCs w:val="26"/>
          <w:cs/>
        </w:rPr>
        <w:t>පඤ්චින්‍ද්‍රිය</w:t>
      </w:r>
    </w:p>
    <w:p w14:paraId="0D8102AF" w14:textId="19B2CAFE" w:rsidR="00C1195D" w:rsidRDefault="00C1195D"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ඉන්‍ද්‍රිය පසනම්: </w:t>
      </w:r>
      <w:r w:rsidRPr="00C1195D">
        <w:rPr>
          <w:rFonts w:ascii="Cambria" w:hAnsi="Cambria" w:cs="UN-Abhaya" w:hint="cs"/>
          <w:b/>
          <w:bCs/>
          <w:sz w:val="26"/>
          <w:szCs w:val="26"/>
          <w:cs/>
        </w:rPr>
        <w:t>1 සද්ධින්ද්‍රිය, 2 විරියින්ද්‍රිය, 3 සතින්ද්‍රිය 4 සමාධින්ද්‍රිය, 5 පඤ්ඤින්ද්‍රිය</w:t>
      </w:r>
      <w:r>
        <w:rPr>
          <w:rFonts w:ascii="Cambria" w:hAnsi="Cambria" w:cs="UN-Abhaya" w:hint="cs"/>
          <w:sz w:val="26"/>
          <w:szCs w:val="26"/>
          <w:cs/>
        </w:rPr>
        <w:t xml:space="preserve"> යන මොහු යි. </w:t>
      </w:r>
    </w:p>
    <w:p w14:paraId="7B222DFD" w14:textId="694B3A32" w:rsidR="00C1195D" w:rsidRDefault="00C1195D"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0604709A" w14:textId="30456C4C" w:rsidR="00C1195D" w:rsidRDefault="00C1195D"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මොවුන්ගේ අර්ථ බාවීසතින්ද්‍රිය විභාගයෙහි දක්වන ලදි. මාර්ග සිත්හි පවත්නා ස්දධාව ඉන්‍ද්‍රිය වූයේ - ඊශ්වර වූයේ සද්ධින්‍ද්‍රිය ය. විරිය ඉන්‍ද්‍රිය වූයේ - ඊශ්වර වූයේ </w:t>
      </w:r>
      <w:r w:rsidRPr="00C1195D">
        <w:rPr>
          <w:rFonts w:ascii="Cambria" w:hAnsi="Cambria" w:cs="UN-Abhaya" w:hint="cs"/>
          <w:b/>
          <w:bCs/>
          <w:sz w:val="26"/>
          <w:szCs w:val="26"/>
          <w:cs/>
        </w:rPr>
        <w:t>විරියින්ද්‍රිය</w:t>
      </w:r>
      <w:r>
        <w:rPr>
          <w:rFonts w:ascii="Cambria" w:hAnsi="Cambria" w:cs="UN-Abhaya" w:hint="cs"/>
          <w:sz w:val="26"/>
          <w:szCs w:val="26"/>
          <w:cs/>
        </w:rPr>
        <w:t xml:space="preserve"> ය. සතිය ඉන්‍ද්‍රිය වූයේ - ඊශ්වර වූයේ - </w:t>
      </w:r>
      <w:r w:rsidRPr="005578B4">
        <w:rPr>
          <w:rFonts w:ascii="Cambria" w:hAnsi="Cambria" w:cs="UN-Abhaya" w:hint="cs"/>
          <w:b/>
          <w:bCs/>
          <w:sz w:val="26"/>
          <w:szCs w:val="26"/>
          <w:cs/>
        </w:rPr>
        <w:t>සතින්ද්‍රිය</w:t>
      </w:r>
      <w:r>
        <w:rPr>
          <w:rFonts w:ascii="Cambria" w:hAnsi="Cambria" w:cs="UN-Abhaya" w:hint="cs"/>
          <w:sz w:val="26"/>
          <w:szCs w:val="26"/>
          <w:cs/>
        </w:rPr>
        <w:t xml:space="preserve"> ය. සමාධිය ඉන්‍ද්‍රිය වූයේ ඊශ්වර වූයේ - </w:t>
      </w:r>
      <w:r w:rsidRPr="005578B4">
        <w:rPr>
          <w:rFonts w:ascii="Cambria" w:hAnsi="Cambria" w:cs="UN-Abhaya" w:hint="cs"/>
          <w:b/>
          <w:bCs/>
          <w:sz w:val="26"/>
          <w:szCs w:val="26"/>
          <w:cs/>
        </w:rPr>
        <w:t>සමාධින්ද්‍රිය</w:t>
      </w:r>
      <w:r>
        <w:rPr>
          <w:rFonts w:ascii="Cambria" w:hAnsi="Cambria" w:cs="UN-Abhaya" w:hint="cs"/>
          <w:sz w:val="26"/>
          <w:szCs w:val="26"/>
          <w:cs/>
        </w:rPr>
        <w:t xml:space="preserve"> ය. ප්‍රඥාව ඉන්ද්‍රිය වූයේ - ඊශ්වර වූයේ </w:t>
      </w:r>
      <w:r w:rsidRPr="005578B4">
        <w:rPr>
          <w:rFonts w:ascii="Cambria" w:hAnsi="Cambria" w:cs="UN-Abhaya" w:hint="cs"/>
          <w:b/>
          <w:bCs/>
          <w:sz w:val="26"/>
          <w:szCs w:val="26"/>
          <w:cs/>
        </w:rPr>
        <w:t>පඤ්ඤින්ද්‍රිය</w:t>
      </w:r>
      <w:r>
        <w:rPr>
          <w:rFonts w:ascii="Cambria" w:hAnsi="Cambria" w:cs="UN-Abhaya" w:hint="cs"/>
          <w:sz w:val="26"/>
          <w:szCs w:val="26"/>
          <w:cs/>
        </w:rPr>
        <w:t xml:space="preserve"> ය. සද්ධින්ද්‍රිය සතර සෝතාපත්ති අංගයෙහි </w:t>
      </w:r>
      <w:r w:rsidR="005578B4">
        <w:rPr>
          <w:rFonts w:ascii="Cambria" w:hAnsi="Cambria" w:cs="UN-Abhaya" w:hint="cs"/>
          <w:sz w:val="26"/>
          <w:szCs w:val="26"/>
          <w:cs/>
        </w:rPr>
        <w:t>ද, විරියින්‍ද්‍රිය සතර සම්‍යක් ප්‍රධානයෙහි ද සතින්ද්‍රිය සතර සතිපට්ඨානයෙහි ද, සමාධින්ද්‍රිය චතුර්ථධ්‍යානයෙහි ද, පඤ්ඤින්‍ද්‍රිය චතුරාර්ය සත්‍යයෙහි ද දැක්ක යුතුයි.</w:t>
      </w:r>
    </w:p>
    <w:p w14:paraId="72587D58" w14:textId="47CD7BB9" w:rsidR="005578B4" w:rsidRDefault="005578B4"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311051A2" w14:textId="00885B80" w:rsidR="005578B4" w:rsidRDefault="005578B4"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මේ ද ශීලවිශුද්ධි ආදියෙහි ලෞකික ය. මාර්ගයෙහි ලෝකෝත්තර යි.</w:t>
      </w:r>
    </w:p>
    <w:p w14:paraId="0A2AF2ED" w14:textId="2CB63522" w:rsidR="005578B4" w:rsidRDefault="005578B4"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65211FD2" w14:textId="6B9A9C3E" w:rsidR="005578B4" w:rsidRPr="005578B4" w:rsidRDefault="005578B4"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bCs/>
          <w:sz w:val="26"/>
          <w:szCs w:val="26"/>
        </w:rPr>
      </w:pPr>
      <w:r w:rsidRPr="005578B4">
        <w:rPr>
          <w:rFonts w:ascii="Cambria" w:hAnsi="Cambria" w:cs="UN-Abhaya" w:hint="cs"/>
          <w:b/>
          <w:bCs/>
          <w:sz w:val="26"/>
          <w:szCs w:val="26"/>
          <w:cs/>
        </w:rPr>
        <w:t>පඤ්ච බල.</w:t>
      </w:r>
    </w:p>
    <w:p w14:paraId="2568FA06" w14:textId="79B4FC36" w:rsidR="005578B4" w:rsidRDefault="005578B4"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බල පස නම්:</w:t>
      </w:r>
    </w:p>
    <w:p w14:paraId="2F3CA698" w14:textId="4F75CB65" w:rsidR="005578B4" w:rsidRDefault="005578B4"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5578B4">
        <w:rPr>
          <w:rFonts w:ascii="Cambria" w:hAnsi="Cambria" w:cs="UN-Abhaya" w:hint="cs"/>
          <w:b/>
          <w:bCs/>
          <w:sz w:val="26"/>
          <w:szCs w:val="26"/>
          <w:cs/>
        </w:rPr>
        <w:t>1 සද්ධාබල, 2 විරිය බල, 3 සති බල, 4 සමාධි බල, 5 පඤ්ඤා බල</w:t>
      </w:r>
      <w:r>
        <w:rPr>
          <w:rFonts w:ascii="Cambria" w:hAnsi="Cambria" w:cs="UN-Abhaya" w:hint="cs"/>
          <w:sz w:val="26"/>
          <w:szCs w:val="26"/>
          <w:cs/>
        </w:rPr>
        <w:t xml:space="preserve"> යන මොහු යි. </w:t>
      </w:r>
    </w:p>
    <w:p w14:paraId="7508B17D" w14:textId="698DF368" w:rsidR="005578B4" w:rsidRDefault="005578B4"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05BFC54F" w14:textId="284CFDEF" w:rsidR="005578B4" w:rsidRDefault="005578B4"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මොවුන්ගේ අර්ථ නවබල විභාගයෙහි දක්වන ලදි. සද්ධාදි පස ම බලත්‍වයට පැමිණියේ සද්ධාබලාදි වන්නේ ය. සෙස්ස පඤ්චින්‍ද්‍රියෙහි මෙනි. මෙ ද ශීලවිශුද්ධි ආදියෙහි පටන් ලෞකික ය. මාර්ගයෙහි ලෝකෝත්තර යි.</w:t>
      </w:r>
    </w:p>
    <w:p w14:paraId="2CB67000" w14:textId="6DF36FFC" w:rsidR="005578B4" w:rsidRDefault="005578B4"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2F1C1B65" w14:textId="36961E9B" w:rsidR="005578B4" w:rsidRPr="005578B4" w:rsidRDefault="005578B4" w:rsidP="005578B4">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bCs/>
          <w:sz w:val="26"/>
          <w:szCs w:val="26"/>
        </w:rPr>
      </w:pPr>
      <w:r w:rsidRPr="005578B4">
        <w:rPr>
          <w:rFonts w:ascii="Cambria" w:hAnsi="Cambria" w:cs="UN-Abhaya" w:hint="cs"/>
          <w:b/>
          <w:bCs/>
          <w:sz w:val="26"/>
          <w:szCs w:val="26"/>
          <w:cs/>
        </w:rPr>
        <w:t>ප්‍රශ්න.</w:t>
      </w:r>
    </w:p>
    <w:p w14:paraId="3820FA99" w14:textId="643A94B3" w:rsidR="005578B4" w:rsidRDefault="005578B4"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36677E0E" w14:textId="33E45865" w:rsidR="005578B4" w:rsidRDefault="005578B4"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1. සෘද්ධිපාද සතර දක්වනු. එහි අර්ථ ද පැහැදිලි කරනු.</w:t>
      </w:r>
    </w:p>
    <w:p w14:paraId="5A1FEADD" w14:textId="2D40E985" w:rsidR="005578B4" w:rsidRDefault="005578B4"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2. පංච ඉන්ද්‍රිය කවරේ ද?</w:t>
      </w:r>
    </w:p>
    <w:p w14:paraId="2E4B594D" w14:textId="0EE7A2CB" w:rsidR="005578B4" w:rsidRDefault="005578B4"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3. පංච බල කවරේ ද?</w:t>
      </w:r>
    </w:p>
    <w:p w14:paraId="675D019D" w14:textId="2EBFF3EF" w:rsidR="005578B4" w:rsidRDefault="005578B4"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4. ඉන්‍ද්‍රිය, බල ධර්මයන්ගේ වෙනස දක්වනු.</w:t>
      </w:r>
    </w:p>
    <w:p w14:paraId="14FDEB99" w14:textId="4FF7AE9F" w:rsidR="005578B4" w:rsidRDefault="005578B4"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5. මොවුන්ගේ ලෞකික ලෝකෝත්තර අවස්ථා දක්වනු. </w:t>
      </w:r>
    </w:p>
    <w:p w14:paraId="6BF2F821" w14:textId="6325F92E" w:rsidR="005578B4" w:rsidRDefault="005578B4"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42D548D4" w14:textId="0B57D52B" w:rsidR="005578B4" w:rsidRDefault="005578B4"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43999888" w14:textId="10DD3C57" w:rsidR="005578B4" w:rsidRPr="005578B4" w:rsidRDefault="005578B4"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Emanee" w:hAnsi="UN-Emanee" w:cs="UN-Emanee"/>
          <w:sz w:val="40"/>
          <w:szCs w:val="40"/>
        </w:rPr>
      </w:pPr>
      <w:r w:rsidRPr="005578B4">
        <w:rPr>
          <w:rFonts w:ascii="UN-Emanee" w:hAnsi="UN-Emanee" w:cs="UN-Emanee"/>
          <w:sz w:val="40"/>
          <w:szCs w:val="40"/>
          <w:cs/>
        </w:rPr>
        <w:t>9 වන පාඩම.</w:t>
      </w:r>
    </w:p>
    <w:p w14:paraId="2FB90389" w14:textId="77777777" w:rsidR="005578B4" w:rsidRPr="005578B4" w:rsidRDefault="005578B4"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Emanee" w:hAnsi="UN-Emanee" w:cs="UN-Emanee"/>
          <w:sz w:val="28"/>
          <w:szCs w:val="28"/>
        </w:rPr>
      </w:pPr>
      <w:r w:rsidRPr="005578B4">
        <w:rPr>
          <w:rFonts w:ascii="UN-Emanee" w:hAnsi="UN-Emanee" w:cs="UN-Emanee"/>
          <w:sz w:val="28"/>
          <w:szCs w:val="28"/>
          <w:cs/>
        </w:rPr>
        <w:t xml:space="preserve">බෝධිපාක්‍ෂික ධර්ම (සම්බොජ්ඣඞ්ග, මග්ගඞ්ග) </w:t>
      </w:r>
    </w:p>
    <w:p w14:paraId="33257863" w14:textId="77777777" w:rsidR="005578B4" w:rsidRDefault="005578B4"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1260984B" w14:textId="3F882A48" w:rsidR="005578B4" w:rsidRDefault="005578B4"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සම්බොජ්ඣඞ්ග සත නම්,</w:t>
      </w:r>
    </w:p>
    <w:p w14:paraId="65CAEE76" w14:textId="2EFE0B09" w:rsidR="005578B4" w:rsidRDefault="005578B4"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4F3FAA">
        <w:rPr>
          <w:rFonts w:ascii="Cambria" w:hAnsi="Cambria" w:cs="UN-Abhaya" w:hint="cs"/>
          <w:b/>
          <w:bCs/>
          <w:sz w:val="26"/>
          <w:szCs w:val="26"/>
          <w:cs/>
        </w:rPr>
        <w:t xml:space="preserve">1 සතිසම්බොජ්ඣඞ්ගය, </w:t>
      </w:r>
      <w:r w:rsidR="004F3FAA" w:rsidRPr="004F3FAA">
        <w:rPr>
          <w:rFonts w:ascii="Cambria" w:hAnsi="Cambria" w:cs="UN-Abhaya" w:hint="cs"/>
          <w:b/>
          <w:bCs/>
          <w:sz w:val="26"/>
          <w:szCs w:val="26"/>
          <w:cs/>
        </w:rPr>
        <w:t>2 ධම්මවිචය බොජ්ඣඞ්ගය, 3 විරිය සම්බොජ්ඣඞ්ගය, 4 පීතිසම්බොජ්ඣඞ්ගය, 5 පස්සද්ධි සම්බොජ්ඣඞ්ගය, 6 සමාධි සම්බොජ්ඣඞ්ගය, 7 උපෙක්ඛා සම්බොජ්ඣඞ්ගය</w:t>
      </w:r>
      <w:r w:rsidR="004F3FAA">
        <w:rPr>
          <w:rFonts w:ascii="Cambria" w:hAnsi="Cambria" w:cs="UN-Abhaya" w:hint="cs"/>
          <w:sz w:val="26"/>
          <w:szCs w:val="26"/>
          <w:cs/>
        </w:rPr>
        <w:t xml:space="preserve"> යන මොහු යි.</w:t>
      </w:r>
    </w:p>
    <w:p w14:paraId="62FA12F0" w14:textId="2EB563A5" w:rsidR="004F3FAA" w:rsidRDefault="004F3FAA"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7FBC7E57" w14:textId="7788F2DF" w:rsidR="004F3FAA" w:rsidRDefault="004F3FAA"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සම්බෝධි යනු සතර මාර්ග ඥානයට නමෙකි. එයින් චතුස්සත්‍යය හෝ නිර්වාණය හෝ මනාකොට අවබෝධ කෙරෙයි යන අර්ථයෙන් සම්බෝධිය උපදවන අඞ්ගයෝ-සහකාරි බලවත් ප්‍රත්‍යයෝ සම්බොජ්ඣඞ්ගයෝ ය. සෝවාන් ආදි සතර මාර්ග ඥානය උපදවන්නා වූ එහි සම්ප්‍රයුක්ත වූ ධර්ම සමූහයෙක් චෛතසික කොටසෙක් සම්බොජ්ඣඞ්ගයෝ ය යි කී නිසා දත යුතුයි. “සතර මාර්ගඥානය උපදවන්නාවූ” යන මෙයින් ශීල විශුද්ධි ආදි</w:t>
      </w:r>
      <w:r w:rsidR="00823FC1">
        <w:rPr>
          <w:rFonts w:ascii="Cambria" w:hAnsi="Cambria" w:cs="UN-Abhaya" w:hint="cs"/>
          <w:sz w:val="26"/>
          <w:szCs w:val="26"/>
          <w:cs/>
        </w:rPr>
        <w:t>යෙහි</w:t>
      </w:r>
      <w:r>
        <w:rPr>
          <w:rFonts w:ascii="Cambria" w:hAnsi="Cambria" w:cs="UN-Abhaya" w:hint="cs"/>
          <w:sz w:val="26"/>
          <w:szCs w:val="26"/>
          <w:cs/>
        </w:rPr>
        <w:t xml:space="preserve"> යෙදෙන සති ආදි ලෞකික ද, “එහි සම්ප්‍රයුක්ත වූ යන්නෙන්” මාර්ගයෙහි යෙදෙන සති ආදි ලෝකෝත්තර ද කියවෙන්නේය. මෙහිලා ලෝකෝත්තරය විශේෂයෙන් අභිප්‍රේත යි.</w:t>
      </w:r>
    </w:p>
    <w:p w14:paraId="6D9798A4" w14:textId="6BC7C2B6" w:rsidR="004F3FAA" w:rsidRDefault="004F3FAA"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6985B920" w14:textId="11BD9BFE" w:rsidR="004F3FAA" w:rsidRDefault="004F3FAA"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1. </w:t>
      </w:r>
      <w:r w:rsidR="007F1196">
        <w:rPr>
          <w:rFonts w:ascii="Cambria" w:hAnsi="Cambria" w:cs="UN-Abhaya" w:hint="cs"/>
          <w:sz w:val="26"/>
          <w:szCs w:val="26"/>
          <w:cs/>
        </w:rPr>
        <w:t xml:space="preserve">සති ම </w:t>
      </w:r>
      <w:r w:rsidR="00C8759D">
        <w:rPr>
          <w:rFonts w:ascii="Cambria" w:hAnsi="Cambria" w:cs="UN-Abhaya" w:hint="cs"/>
          <w:sz w:val="26"/>
          <w:szCs w:val="26"/>
          <w:cs/>
        </w:rPr>
        <w:t>සම්බොජ්ඣඞ්ග වූයේ සතිසම්බොජ්ඣඞ්ගය. සති යනු සති චෛතසිකය යි. ඒ වනාහි කායාදි චතුර්විධ අරමුණුයෙහි යොදා වඩන්නේ පිළිවෙලින් ප්‍රමාද පක්‍ෂය මැඩැ අප්‍රමාද පක්‍ෂය පුරා චතුමාර්ගඥාන සංඛ්‍යාත සම්බෝධිය නංවා ලන්නේ ය.</w:t>
      </w:r>
    </w:p>
    <w:p w14:paraId="32161DD7" w14:textId="15838E49" w:rsidR="00C8759D" w:rsidRDefault="00C8759D"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72F63D70" w14:textId="692A8A3F" w:rsidR="00C8759D" w:rsidRDefault="00C8759D"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2. ධම්මවිචය නම් ප්‍රඥාය. ධර්මයන් විචනය-උපධාරණය කරන්නේය යන අර්ථයෙන්. මෙහි ධර්ම යන්නෙන් විදර්ශනාවට භූමි වූ ආධ්‍යාත්මික වූ ද බාහිර වූ ද පඨවි ඵස්සාදි ත්‍රෛභූමක ධර්ම ගනු ලැබේ. විචයන නම් ඒ ධර්ම, රූප නම් කර්කශත්‍වාදි වශයෙන් හෝ අනිත්‍යාදි වශයෙන් හෝ විවිධාකාරයෙන් ද, නාම නම් ඵුසනාදි වශයෙන් හෝ අනිත්‍යාදි වශයෙන් හෝ විවිධාකාරයෙන් ද විශේෂයෙන් බැලීම යි. මෙසේ ධර්ම විචයන කරන්නේ ධර්මවිචය ය. ඒ කිමෙක් ද? ප්‍රඥා ය. ධම්ම විචය ම සම්බොජ්ඣඞ්ග වූයේ </w:t>
      </w:r>
      <w:r w:rsidRPr="00C8759D">
        <w:rPr>
          <w:rFonts w:ascii="Cambria" w:hAnsi="Cambria" w:cs="UN-Abhaya" w:hint="cs"/>
          <w:b/>
          <w:bCs/>
          <w:sz w:val="26"/>
          <w:szCs w:val="26"/>
          <w:cs/>
        </w:rPr>
        <w:t>ධම්මවිචය සම්බොජ්ඣඞ්ගය</w:t>
      </w:r>
      <w:r>
        <w:rPr>
          <w:rFonts w:ascii="Cambria" w:hAnsi="Cambria" w:cs="UN-Abhaya" w:hint="cs"/>
          <w:sz w:val="26"/>
          <w:szCs w:val="26"/>
          <w:cs/>
        </w:rPr>
        <w:t>. මෙයින් මාර්ග සිත් යෙදෙන ප්‍රඥාව කියන ලදැ යි දත යුතු. ඒ වනාහි තාමට විෂය වන ත්‍රෛභූමික ධර්මයෙහි භාවනා වශයෙන් නොවැ වැඩෙන්නේ පිළිවෙලින් සියලු අවිද්‍යා පක්‍ෂ මැඩැ ගෙනැ සියලු ප්‍රඥා පක්‍ෂ පුරා ගෙනැ තෙමේ ම චතුමාර්ගඥාන සංඛ</w:t>
      </w:r>
      <w:r w:rsidR="00B80377">
        <w:rPr>
          <w:rFonts w:ascii="Cambria" w:hAnsi="Cambria" w:cs="UN-Abhaya" w:hint="cs"/>
          <w:sz w:val="26"/>
          <w:szCs w:val="26"/>
          <w:cs/>
        </w:rPr>
        <w:t>්‍යා</w:t>
      </w:r>
      <w:r>
        <w:rPr>
          <w:rFonts w:ascii="Cambria" w:hAnsi="Cambria" w:cs="UN-Abhaya" w:hint="cs"/>
          <w:sz w:val="26"/>
          <w:szCs w:val="26"/>
          <w:cs/>
        </w:rPr>
        <w:t>ත සම්බෝධි වන්නේ ය.</w:t>
      </w:r>
    </w:p>
    <w:p w14:paraId="5E578A65" w14:textId="5F653156" w:rsidR="00C8759D" w:rsidRDefault="00C8759D"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4822989E" w14:textId="10B086B3" w:rsidR="00C8759D" w:rsidRDefault="00C8759D" w:rsidP="00C8759D">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3. සතර සම්‍යක් ප්‍රධාන සංඛ්‍යාත වීර්යය ම සම්බොජ්ඣංග වූයේ </w:t>
      </w:r>
      <w:r w:rsidRPr="00C8759D">
        <w:rPr>
          <w:rFonts w:ascii="Cambria" w:hAnsi="Cambria" w:cs="UN-Abhaya" w:hint="cs"/>
          <w:b/>
          <w:bCs/>
          <w:sz w:val="26"/>
          <w:szCs w:val="26"/>
          <w:cs/>
        </w:rPr>
        <w:t>විරිය සම්බොජ්ඣංගය</w:t>
      </w:r>
      <w:r>
        <w:rPr>
          <w:rFonts w:ascii="Cambria" w:hAnsi="Cambria" w:cs="UN-Abhaya" w:hint="cs"/>
          <w:sz w:val="26"/>
          <w:szCs w:val="26"/>
          <w:cs/>
        </w:rPr>
        <w:t>. විරිය වනාහි ස්වකීය චතුර්විධ ගොචරයෙහි භාවනා වශයෙන් වඩන්නේ පිළිවෙලින් කුශල ධර්ම පිළිබඳ ඇකිලෙන පැකිලෙන මැලවෙන සියලු ක්ලේශ පක්‍ෂ මැඩැ සියලු ධුර-ප්‍රග්‍රහ පක්‍ෂ පුරා චතුමාර්ගඥාන සංඛ්‍යාත සම්බෝධිය නංවන්නේ ය.</w:t>
      </w:r>
    </w:p>
    <w:p w14:paraId="5F2C2D15" w14:textId="3CCA7757" w:rsidR="00C8759D" w:rsidRDefault="00C8759D" w:rsidP="00C8759D">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3E510FFC" w14:textId="32A49FF7" w:rsidR="00C8759D" w:rsidRDefault="00C8759D" w:rsidP="00C8759D">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4. පීතිය ම සම්බොජ්ඣංග වූයේ </w:t>
      </w:r>
      <w:r w:rsidRPr="00C8759D">
        <w:rPr>
          <w:rFonts w:ascii="Cambria" w:hAnsi="Cambria" w:cs="UN-Abhaya" w:hint="cs"/>
          <w:b/>
          <w:bCs/>
          <w:sz w:val="26"/>
          <w:szCs w:val="26"/>
          <w:cs/>
        </w:rPr>
        <w:t>පීතිසම්බොජ්ඣංගය</w:t>
      </w:r>
      <w:r>
        <w:rPr>
          <w:rFonts w:ascii="Cambria" w:hAnsi="Cambria" w:cs="UN-Abhaya" w:hint="cs"/>
          <w:sz w:val="26"/>
          <w:szCs w:val="26"/>
          <w:cs/>
        </w:rPr>
        <w:t>. පීතිය වනාහි ස්වකීය විෂයයෙහි මනා වැ වැඩෙන්නේ කුශල ධර්ම පිළිබඳ සියලු අරති, උකටලි පක්‍ෂ මැඩැ සියලු ධර්මරති, ධර්මනන්‍දි, ධර්මරාම පක්‍ෂ පුරා චතුමාර්ගඥාන සංඛ්‍යාත සම්බෝධිය නංවන්නේ ය.</w:t>
      </w:r>
    </w:p>
    <w:p w14:paraId="7099970D" w14:textId="4F44C322" w:rsidR="00C8759D" w:rsidRDefault="00C8759D" w:rsidP="00C8759D">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1BFEE178" w14:textId="65392DCF" w:rsidR="00C8759D" w:rsidRDefault="00C8759D" w:rsidP="00C8759D">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5. පස්සද්ධිය ම සම්බොජ්ඣංග වූයේ </w:t>
      </w:r>
      <w:r w:rsidRPr="00AE508C">
        <w:rPr>
          <w:rFonts w:ascii="Cambria" w:hAnsi="Cambria" w:cs="UN-Abhaya" w:hint="cs"/>
          <w:b/>
          <w:bCs/>
          <w:sz w:val="26"/>
          <w:szCs w:val="26"/>
          <w:cs/>
        </w:rPr>
        <w:t>පස්සද්ධි සම්බොජ්ඣංගය</w:t>
      </w:r>
      <w:r>
        <w:rPr>
          <w:rFonts w:ascii="Cambria" w:hAnsi="Cambria" w:cs="UN-Abhaya" w:hint="cs"/>
          <w:sz w:val="26"/>
          <w:szCs w:val="26"/>
          <w:cs/>
        </w:rPr>
        <w:t xml:space="preserve">. පස්සද්ධි නම් කාය පස්සද්ධි චිත්ත පස්සද්ධි චෛතසික යුගලය යි. මෙහි ලා ඒ දෙක එකක් වශයෙන් සලකනු ලැබේ. </w:t>
      </w:r>
      <w:r w:rsidR="00AE508C">
        <w:rPr>
          <w:rFonts w:ascii="Cambria" w:hAnsi="Cambria" w:cs="UN-Abhaya" w:hint="cs"/>
          <w:sz w:val="26"/>
          <w:szCs w:val="26"/>
          <w:cs/>
        </w:rPr>
        <w:t>පස්සද්ධිය වනාහි ස්වකීය විෂය ධර්මයෙහි භාවනා වශයෙන් මනාවැ වඩන්නේ චිත්තය පිළිබඳ සියලු තද-දැඩි බැව් මැඩැ සියලු ව්‍යුපශම-ශීතල පක්‍ෂ පුරා චතුමාර්ගඥානය සංඛ්‍යාත සම්බෝධිය නංවන්නේ ය.</w:t>
      </w:r>
    </w:p>
    <w:p w14:paraId="5D9F4F0A" w14:textId="43A8219A" w:rsidR="00AE508C" w:rsidRDefault="00AE508C" w:rsidP="00C8759D">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241DEB29" w14:textId="318A2E60" w:rsidR="00AE508C" w:rsidRDefault="00AE508C" w:rsidP="00C8759D">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6. සමාධිය ම සම්බොජ්ඣඞ්ග වූයේ </w:t>
      </w:r>
      <w:r w:rsidRPr="00AE508C">
        <w:rPr>
          <w:rFonts w:ascii="Cambria" w:hAnsi="Cambria" w:cs="UN-Abhaya" w:hint="cs"/>
          <w:b/>
          <w:bCs/>
          <w:sz w:val="26"/>
          <w:szCs w:val="26"/>
          <w:cs/>
        </w:rPr>
        <w:t>සමාධි සම්බොජ්ඣංගය</w:t>
      </w:r>
      <w:r>
        <w:rPr>
          <w:rFonts w:ascii="Cambria" w:hAnsi="Cambria" w:cs="UN-Abhaya" w:hint="cs"/>
          <w:sz w:val="26"/>
          <w:szCs w:val="26"/>
          <w:cs/>
        </w:rPr>
        <w:t>. සමාධි නම් එකග්ගතා යි. මෙ ද ස්වකීය ගොචරයෙහි භාවනා වශයෙන් වඩන්නේ චිත්තයාගේ නො සන්සුන් බව මැඩ එකඟ බව වඩා සම්බෝධිය නංවන්නේ ය.</w:t>
      </w:r>
    </w:p>
    <w:p w14:paraId="1D21ECDF" w14:textId="3988F23E" w:rsidR="00AE508C" w:rsidRDefault="00AE508C" w:rsidP="00C8759D">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55C1F616" w14:textId="7404FA66" w:rsidR="00AE508C" w:rsidRDefault="00AE508C" w:rsidP="00C8759D">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7. උපෙක්‍ෂාව ම සම්බොජ්ඣංග වූයේ උපෙක්ඛා සම්බොජ්ඣඞ්ගය. උපෙක්ඛා නම් තත්‍රමජ්ඣත්තතා යි. එ ද ස්වකීය ගොචරයෙහි භාවනා වශයෙන් වඩන්නේ චිත්තය පිළිබඳ සියලු ලීන උද්ධච්ච පක්‍ෂ මැඩ මධ්‍යස්ථ පක්‍ෂ වඩා මාර්ගඥාන සංඛ්‍යාත සම්බෝධිය නංවන්නේ ය.</w:t>
      </w:r>
    </w:p>
    <w:p w14:paraId="7E06FDA8" w14:textId="6D3E17BB" w:rsidR="00AE508C" w:rsidRDefault="00AE508C" w:rsidP="00C8759D">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02214AF6" w14:textId="22629645" w:rsidR="00AE508C" w:rsidRDefault="00AE508C" w:rsidP="00C8759D">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මේ ද ශීල විශුද්ධි ආදියෙහි ලෞකික ය. මාර්ගයෙහි ලෝකෝත්තරය යි දත යුතු යි.</w:t>
      </w:r>
    </w:p>
    <w:p w14:paraId="3B2BA7F1" w14:textId="14D68EFD" w:rsidR="00AE508C" w:rsidRDefault="00AE508C" w:rsidP="00C8759D">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06382980" w14:textId="32B217F5" w:rsidR="00AE508C" w:rsidRPr="00AE508C" w:rsidRDefault="00AE508C" w:rsidP="00C8759D">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570"/>
          <w:tab w:val="left" w:pos="6750"/>
          <w:tab w:val="left" w:pos="7380"/>
          <w:tab w:val="left" w:pos="7920"/>
          <w:tab w:val="left" w:pos="8460"/>
        </w:tabs>
        <w:spacing w:after="0" w:line="276" w:lineRule="auto"/>
        <w:rPr>
          <w:rFonts w:ascii="Cambria" w:hAnsi="Cambria" w:cs="UN-Abhaya"/>
          <w:b/>
          <w:bCs/>
          <w:sz w:val="26"/>
          <w:szCs w:val="26"/>
        </w:rPr>
      </w:pPr>
      <w:r w:rsidRPr="00AE508C">
        <w:rPr>
          <w:rFonts w:ascii="Cambria" w:hAnsi="Cambria" w:cs="UN-Abhaya" w:hint="cs"/>
          <w:b/>
          <w:bCs/>
          <w:sz w:val="26"/>
          <w:szCs w:val="26"/>
          <w:cs/>
        </w:rPr>
        <w:t>ආර්ය අෂ්ටාංගික මාර්ගය</w:t>
      </w:r>
    </w:p>
    <w:p w14:paraId="754DF0B6" w14:textId="40D66A8A" w:rsidR="00AE508C" w:rsidRDefault="00AE508C" w:rsidP="00C8759D">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ආර්ය මාර්ගාඞ්ග අට නම්:</w:t>
      </w:r>
    </w:p>
    <w:p w14:paraId="7CC20A1E" w14:textId="3B0B26DF" w:rsidR="00AE508C" w:rsidRDefault="00AE508C" w:rsidP="00C8759D">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35DF0A29" w14:textId="4E8CE2BE" w:rsidR="00AE508C" w:rsidRDefault="00AE508C" w:rsidP="00C8759D">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570"/>
          <w:tab w:val="left" w:pos="6750"/>
          <w:tab w:val="left" w:pos="7380"/>
          <w:tab w:val="left" w:pos="7920"/>
          <w:tab w:val="left" w:pos="8460"/>
        </w:tabs>
        <w:spacing w:after="0" w:line="276" w:lineRule="auto"/>
        <w:rPr>
          <w:rFonts w:ascii="Cambria" w:hAnsi="Cambria" w:cs="UN-Abhaya"/>
          <w:sz w:val="26"/>
          <w:szCs w:val="26"/>
        </w:rPr>
      </w:pPr>
      <w:r w:rsidRPr="00AE508C">
        <w:rPr>
          <w:rFonts w:ascii="Cambria" w:hAnsi="Cambria" w:cs="UN-Abhaya" w:hint="cs"/>
          <w:b/>
          <w:bCs/>
          <w:sz w:val="26"/>
          <w:szCs w:val="26"/>
          <w:cs/>
        </w:rPr>
        <w:t>1 සම්මා දිට්ඨි, 2 සම්මා සංකප්ප, 3 සම්මා වාචා, 4 සම්මා කම්මන්ත, 5 සම්මා ආජීව, 6 සම්මා වායාම, 7 සම්මා සති, 8 සම්මා සමාධි</w:t>
      </w:r>
      <w:r>
        <w:rPr>
          <w:rFonts w:ascii="Cambria" w:hAnsi="Cambria" w:cs="UN-Abhaya" w:hint="cs"/>
          <w:sz w:val="26"/>
          <w:szCs w:val="26"/>
          <w:cs/>
        </w:rPr>
        <w:t xml:space="preserve"> යන මොහු යි. </w:t>
      </w:r>
    </w:p>
    <w:p w14:paraId="0DE38238" w14:textId="6C076719" w:rsidR="00AE508C" w:rsidRDefault="00AE508C" w:rsidP="00C8759D">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730B123B" w14:textId="62ED9E7C" w:rsidR="00AE508C" w:rsidRDefault="00AE508C" w:rsidP="00C8759D">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ආර්යමාර්ග යනු උතුම් මාර්ගය. චතුස්සත්‍යාවබෝධ පිණිස නිවන් යනු පිණිස පවත්නා උතුම් පාර ය. එය අංග අටෙකින් යුක්ත ය. මාර්ග වන්නේ මේ අංග අටම ය. අංග අට හැරැ මාර්ගය යි අනිකෙක් නැති.</w:t>
      </w:r>
    </w:p>
    <w:p w14:paraId="50E5F674" w14:textId="212CA033" w:rsidR="00AE508C" w:rsidRDefault="00AE508C" w:rsidP="00C8759D">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480A991F" w14:textId="5ABE2674" w:rsidR="00AE508C" w:rsidRDefault="00AE508C" w:rsidP="00C8759D">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1. </w:t>
      </w:r>
      <w:r w:rsidR="008E5B93" w:rsidRPr="0018657B">
        <w:rPr>
          <w:rFonts w:ascii="Cambria" w:hAnsi="Cambria" w:cs="UN-Abhaya" w:hint="cs"/>
          <w:b/>
          <w:bCs/>
          <w:sz w:val="26"/>
          <w:szCs w:val="26"/>
          <w:cs/>
        </w:rPr>
        <w:t>සම්මා දිට්ඨි</w:t>
      </w:r>
      <w:r w:rsidR="008E5B93">
        <w:rPr>
          <w:rFonts w:ascii="Cambria" w:hAnsi="Cambria" w:cs="UN-Abhaya" w:hint="cs"/>
          <w:sz w:val="26"/>
          <w:szCs w:val="26"/>
          <w:cs/>
        </w:rPr>
        <w:t xml:space="preserve"> නම් ප්‍රඥා ය. </w:t>
      </w:r>
      <w:r w:rsidR="0018657B">
        <w:rPr>
          <w:rFonts w:ascii="Cambria" w:hAnsi="Cambria" w:cs="UN-Abhaya" w:hint="cs"/>
          <w:sz w:val="26"/>
          <w:szCs w:val="26"/>
          <w:cs/>
        </w:rPr>
        <w:t>එයින් මනා වැ-අවිපරීත වැ-දන්නේ ය යන අර්ථයෙන්. ඒ වනාහි දුක්ඛෙ ඤාණය, දුක්ඛ සමුදයෙ ඤාණය, දුක්ඛ නිරොධෙ ඤාණය, දුක්ඛ නිරොධගාමී පටිපදාය ඤාණය යි චතුර්විධ වේ. සෝවාන් ආදි මාර්ග සිත්හි යෙදෙන ප්‍රඥා චෛතසිකය සම්මාදිට්ඨි නමින් දැක්වෙන බව දත යුතු. එය මාර්ගාංග බැවිනි.</w:t>
      </w:r>
    </w:p>
    <w:p w14:paraId="4BD60842" w14:textId="6D0796D4" w:rsidR="0018657B" w:rsidRDefault="0018657B" w:rsidP="00C8759D">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57322E76" w14:textId="1CE4696A" w:rsidR="0018657B" w:rsidRDefault="0018657B" w:rsidP="00C8759D">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2. </w:t>
      </w:r>
      <w:r w:rsidRPr="0018657B">
        <w:rPr>
          <w:rFonts w:ascii="Cambria" w:hAnsi="Cambria" w:cs="UN-Abhaya" w:hint="cs"/>
          <w:b/>
          <w:bCs/>
          <w:sz w:val="26"/>
          <w:szCs w:val="26"/>
          <w:cs/>
        </w:rPr>
        <w:t>සම්මා සංකප්ප</w:t>
      </w:r>
      <w:r>
        <w:rPr>
          <w:rFonts w:ascii="Cambria" w:hAnsi="Cambria" w:cs="UN-Abhaya" w:hint="cs"/>
          <w:sz w:val="26"/>
          <w:szCs w:val="26"/>
          <w:cs/>
        </w:rPr>
        <w:t xml:space="preserve"> නම් යහපත් විතර්කය. එයින් මනා වැ-අවිපරීත වැ සංකල්පනය කරන්නේ ය යන අර්ථයෙන්. මාර්ග සිත් හි යෙදෙන විතර්ක චෛතසිකය සම්මා සංකප්ප නමින් දැක්වුණු බව දත යුතු යි.</w:t>
      </w:r>
    </w:p>
    <w:p w14:paraId="01ACDB22" w14:textId="5F5F4FBD" w:rsidR="0018657B" w:rsidRDefault="0018657B" w:rsidP="00C8759D">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6682DBD4" w14:textId="1325DEE5" w:rsidR="0018657B" w:rsidRDefault="0018657B" w:rsidP="00C8759D">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3. </w:t>
      </w:r>
      <w:r w:rsidRPr="0018657B">
        <w:rPr>
          <w:rFonts w:ascii="Cambria" w:hAnsi="Cambria" w:cs="UN-Abhaya" w:hint="cs"/>
          <w:b/>
          <w:bCs/>
          <w:sz w:val="26"/>
          <w:szCs w:val="26"/>
          <w:cs/>
        </w:rPr>
        <w:t>සම්මා වාචා 4 සම්මා කම්මන්ත, 5 සම්මා ආජීව</w:t>
      </w:r>
      <w:r>
        <w:rPr>
          <w:rFonts w:ascii="Cambria" w:hAnsi="Cambria" w:cs="UN-Abhaya" w:hint="cs"/>
          <w:sz w:val="26"/>
          <w:szCs w:val="26"/>
          <w:cs/>
        </w:rPr>
        <w:t xml:space="preserve"> යනු විරතිත්‍රය ය. එහි විස්තර යට දැක්විණි.</w:t>
      </w:r>
    </w:p>
    <w:p w14:paraId="2EE4AF50" w14:textId="16266BC7" w:rsidR="0018657B" w:rsidRDefault="0018657B" w:rsidP="00C8759D">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5B01715B" w14:textId="49B0D97F" w:rsidR="0018657B" w:rsidRDefault="0018657B" w:rsidP="00C8759D">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6. </w:t>
      </w:r>
      <w:r w:rsidRPr="0018657B">
        <w:rPr>
          <w:rFonts w:ascii="Cambria" w:hAnsi="Cambria" w:cs="UN-Abhaya" w:hint="cs"/>
          <w:b/>
          <w:bCs/>
          <w:sz w:val="26"/>
          <w:szCs w:val="26"/>
          <w:cs/>
        </w:rPr>
        <w:t>සම්මා වායාම</w:t>
      </w:r>
      <w:r>
        <w:rPr>
          <w:rFonts w:ascii="Cambria" w:hAnsi="Cambria" w:cs="UN-Abhaya" w:hint="cs"/>
          <w:sz w:val="26"/>
          <w:szCs w:val="26"/>
          <w:cs/>
        </w:rPr>
        <w:t xml:space="preserve"> යනු යහපත් වීර්යය. සතර සම්‍යක් ප්‍රධාන වූයේත් මේ ය.</w:t>
      </w:r>
    </w:p>
    <w:p w14:paraId="2094AAD7" w14:textId="026ABB72" w:rsidR="0018657B" w:rsidRDefault="0018657B" w:rsidP="00C8759D">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53A5C6E0" w14:textId="2252763D" w:rsidR="0018657B" w:rsidRDefault="0018657B"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7. </w:t>
      </w:r>
      <w:r w:rsidRPr="0018657B">
        <w:rPr>
          <w:rFonts w:ascii="Cambria" w:hAnsi="Cambria" w:cs="UN-Abhaya" w:hint="cs"/>
          <w:b/>
          <w:bCs/>
          <w:sz w:val="26"/>
          <w:szCs w:val="26"/>
          <w:cs/>
        </w:rPr>
        <w:t>සම්මා සති</w:t>
      </w:r>
      <w:r>
        <w:rPr>
          <w:rFonts w:ascii="Cambria" w:hAnsi="Cambria" w:cs="UN-Abhaya" w:hint="cs"/>
          <w:sz w:val="26"/>
          <w:szCs w:val="26"/>
          <w:cs/>
        </w:rPr>
        <w:t xml:space="preserve"> යනු යහපත්-අවිපරීත සතිය යි. සතර සතිපට්ඨාන වූයේ ත් මේ ය.</w:t>
      </w:r>
    </w:p>
    <w:p w14:paraId="508ED4CE" w14:textId="1286CA17" w:rsidR="0018657B" w:rsidRDefault="0018657B"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5803935E" w14:textId="009AC74A" w:rsidR="0018657B" w:rsidRDefault="0018657B"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8. </w:t>
      </w:r>
      <w:r w:rsidRPr="0018657B">
        <w:rPr>
          <w:rFonts w:ascii="Cambria" w:hAnsi="Cambria" w:cs="UN-Abhaya" w:hint="cs"/>
          <w:b/>
          <w:bCs/>
          <w:sz w:val="26"/>
          <w:szCs w:val="26"/>
          <w:cs/>
        </w:rPr>
        <w:t>සම්මා සමාධි</w:t>
      </w:r>
      <w:r>
        <w:rPr>
          <w:rFonts w:ascii="Cambria" w:hAnsi="Cambria" w:cs="UN-Abhaya" w:hint="cs"/>
          <w:sz w:val="26"/>
          <w:szCs w:val="26"/>
          <w:cs/>
        </w:rPr>
        <w:t xml:space="preserve"> යනු යහපත්-අවිපරීත එකග්ගතා යි. </w:t>
      </w:r>
    </w:p>
    <w:p w14:paraId="4CDC2385" w14:textId="344B83A7" w:rsidR="0018657B" w:rsidRDefault="0018657B"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500676E8" w14:textId="5FFFB884" w:rsidR="0018657B" w:rsidRDefault="0018657B"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මේ ද මාර්ග සිත්හි ලෝකෝත්තර ය ශීල විශුද්ධි ආදියෙහි ලෞකික ය. අෂ්ටාඞ්ගික මාර්ග පිළිබඳ විස්තර ප්‍රසිද්ධ බැවින් සංක්‍ෂිප්ත කරන ලදි.</w:t>
      </w:r>
    </w:p>
    <w:p w14:paraId="705685A1" w14:textId="42515DFC" w:rsidR="0018657B" w:rsidRDefault="0018657B"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468F66FC" w14:textId="0F93F42D" w:rsidR="0018657B" w:rsidRPr="0018657B" w:rsidRDefault="0018657B"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b/>
          <w:bCs/>
          <w:sz w:val="26"/>
          <w:szCs w:val="26"/>
        </w:rPr>
      </w:pPr>
      <w:r w:rsidRPr="0018657B">
        <w:rPr>
          <w:rFonts w:ascii="Cambria" w:hAnsi="Cambria" w:cs="UN-Abhaya" w:hint="cs"/>
          <w:b/>
          <w:bCs/>
          <w:sz w:val="26"/>
          <w:szCs w:val="26"/>
          <w:cs/>
        </w:rPr>
        <w:t>ප්‍රශ්න.</w:t>
      </w:r>
    </w:p>
    <w:p w14:paraId="3A0B26E8" w14:textId="58E073D6" w:rsidR="0018657B" w:rsidRDefault="0018657B"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35C8C59D" w14:textId="501E1A98" w:rsidR="0018657B" w:rsidRDefault="0018657B"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1. සප්ත සම්බොජ්ඣඞ්ග දක්වනු. </w:t>
      </w:r>
    </w:p>
    <w:p w14:paraId="2DEF1169" w14:textId="3CDDA1DB" w:rsidR="0018657B" w:rsidRDefault="0018657B"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2. සම්බොද්‍යඞ්ග යන්නෙහි අර්ථය පැහැදිලි කරනු.</w:t>
      </w:r>
    </w:p>
    <w:p w14:paraId="1D9723C1" w14:textId="6F441D17" w:rsidR="0018657B" w:rsidRDefault="0018657B"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3. සම්බොජ්ඣඞ්ග නමින් දැක්වුණු චෛතසික මේ මේය යි දක්වනු.</w:t>
      </w:r>
    </w:p>
    <w:p w14:paraId="231CE7DB" w14:textId="15BCC446" w:rsidR="0018657B" w:rsidRDefault="0018657B"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4. පස්සද්ධි සම්බොජ්ඣඞ්ගය යනු කිම?</w:t>
      </w:r>
    </w:p>
    <w:p w14:paraId="05C27B17" w14:textId="2A1EAFB8" w:rsidR="0018657B" w:rsidRDefault="0018657B"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5. මේ සත ලෞකික වන්නේ කොතැන්හි ද? ලෝකෝත්තර වන්නේ කොතැන්හි ද?</w:t>
      </w:r>
    </w:p>
    <w:p w14:paraId="7647EFDF" w14:textId="40CA2989" w:rsidR="0018657B" w:rsidRDefault="0018657B"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26A8396C" w14:textId="1EAFB71C" w:rsidR="0018657B" w:rsidRDefault="0018657B"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56105C9A" w14:textId="5525C9DB" w:rsidR="0018657B" w:rsidRPr="0018657B" w:rsidRDefault="0018657B"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UN-Emanee" w:hAnsi="UN-Emanee" w:cs="UN-Emanee"/>
          <w:sz w:val="40"/>
          <w:szCs w:val="40"/>
        </w:rPr>
      </w:pPr>
      <w:r w:rsidRPr="0018657B">
        <w:rPr>
          <w:rFonts w:ascii="UN-Emanee" w:hAnsi="UN-Emanee" w:cs="UN-Emanee"/>
          <w:sz w:val="40"/>
          <w:szCs w:val="40"/>
          <w:cs/>
        </w:rPr>
        <w:t>10 වන පාඩම.</w:t>
      </w:r>
    </w:p>
    <w:p w14:paraId="25BDC082" w14:textId="1612D15A" w:rsidR="0018657B" w:rsidRPr="0018657B" w:rsidRDefault="0018657B"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UN-Emanee" w:hAnsi="UN-Emanee" w:cs="UN-Emanee"/>
          <w:sz w:val="28"/>
          <w:szCs w:val="28"/>
        </w:rPr>
      </w:pPr>
      <w:r w:rsidRPr="0018657B">
        <w:rPr>
          <w:rFonts w:ascii="UN-Emanee" w:hAnsi="UN-Emanee" w:cs="UN-Emanee"/>
          <w:sz w:val="28"/>
          <w:szCs w:val="28"/>
          <w:cs/>
        </w:rPr>
        <w:t>බෝධිපාක්‍ෂික සංග්‍රහය</w:t>
      </w:r>
    </w:p>
    <w:p w14:paraId="6AF61F14" w14:textId="084B6514" w:rsidR="0018657B" w:rsidRPr="0018657B" w:rsidRDefault="0018657B"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UN-Emanee" w:hAnsi="UN-Emanee" w:cs="UN-Emanee"/>
          <w:sz w:val="28"/>
          <w:szCs w:val="28"/>
        </w:rPr>
      </w:pPr>
      <w:r w:rsidRPr="0018657B">
        <w:rPr>
          <w:rFonts w:ascii="UN-Emanee" w:hAnsi="UN-Emanee" w:cs="UN-Emanee"/>
          <w:sz w:val="28"/>
          <w:szCs w:val="28"/>
          <w:cs/>
        </w:rPr>
        <w:t>(තුදුස) (14) (පන්තිස) (35) වන සැටි.)</w:t>
      </w:r>
    </w:p>
    <w:p w14:paraId="4F7163F7" w14:textId="4C14E14F" w:rsidR="0018657B" w:rsidRDefault="0018657B"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581460B9" w14:textId="4A5F0308" w:rsidR="0018657B" w:rsidRDefault="0018657B"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බෝධිපාක්‍ෂික ධර්ම සභාග සංග්‍රහ වශයෙන් කොටස් සතකට ද, ස්වභාව ධර්ම වශයෙන් තුදුසකට ද, ප්‍රභේද වශයෙන් පන්තිසකට ද බෙදනු ලැබේ. ඉන් සභාග සංග්‍රහ වශයෙන් කොටස් සතට බෙදෙන සැටි ද එහි විස්තර ද යට දක්වන ලදි. ස්වභාව ධර්ම වශයෙන් තුදුස මෙසේ ය.</w:t>
      </w:r>
    </w:p>
    <w:p w14:paraId="3A04198E" w14:textId="4A5539A6" w:rsidR="0018657B" w:rsidRDefault="0018657B"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42915FB5" w14:textId="750A1CF4" w:rsidR="0018657B" w:rsidRDefault="0018657B"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බෝධිපාක්‍ෂික ධර්ම වනාහි ස්වභාව ධර්ම වශයෙන් බලතහොත් ඡන්‍දය, චිත්ත, උපෙක්‍ෂා, සද්ධා, පස්සද්ධි, පීති, පඤ්ඤා, විතක්ක, විරිය, සම්මා වාචා, සම්මා කම්මන්ත, සම්මා ආජීව, සති, එකග්ගතා යි තුදුසෙකි. සත්තිසක් වශයෙන් ප්‍රභේදයට ගියේ මේ තුදුස ය. සංග්‍රහ සතකට බෙදුණේ ඒ සත්තිස ය.</w:t>
      </w:r>
    </w:p>
    <w:p w14:paraId="2005A04C" w14:textId="12E34D91" w:rsidR="0018657B" w:rsidRDefault="0018657B"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352371DE" w14:textId="7C37DBC3" w:rsidR="0018657B" w:rsidRDefault="0018657B"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කියන ලද මැ යි.</w:t>
      </w:r>
    </w:p>
    <w:p w14:paraId="05F6C593" w14:textId="67064415" w:rsidR="0018657B" w:rsidRDefault="0018657B"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766ED5DB" w14:textId="4013B7C1" w:rsidR="0018657B" w:rsidRPr="0018657B" w:rsidRDefault="0018657B"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b/>
          <w:bCs/>
          <w:sz w:val="26"/>
          <w:szCs w:val="26"/>
        </w:rPr>
      </w:pPr>
      <w:r w:rsidRPr="0018657B">
        <w:rPr>
          <w:rFonts w:ascii="Cambria" w:hAnsi="Cambria" w:cs="UN-Abhaya" w:hint="cs"/>
          <w:b/>
          <w:bCs/>
          <w:sz w:val="26"/>
          <w:szCs w:val="26"/>
          <w:cs/>
        </w:rPr>
        <w:t>“ඡන්‍දො චිත්තමුපෙක්ඛා ච සද්ධා පස්සද්ධි පීතියො</w:t>
      </w:r>
    </w:p>
    <w:p w14:paraId="4F7D3916" w14:textId="2702BC97" w:rsidR="0018657B" w:rsidRPr="0018657B" w:rsidRDefault="0018657B"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b/>
          <w:bCs/>
          <w:sz w:val="26"/>
          <w:szCs w:val="26"/>
        </w:rPr>
      </w:pPr>
      <w:r w:rsidRPr="0018657B">
        <w:rPr>
          <w:rFonts w:ascii="Cambria" w:hAnsi="Cambria" w:cs="UN-Abhaya" w:hint="cs"/>
          <w:b/>
          <w:bCs/>
          <w:sz w:val="26"/>
          <w:szCs w:val="26"/>
          <w:cs/>
        </w:rPr>
        <w:t>සම්මා දිට්ඨි ච සංකප්පො වායාමො විරතිත්තයං</w:t>
      </w:r>
    </w:p>
    <w:p w14:paraId="2F09C07A" w14:textId="5ADF4004" w:rsidR="0018657B" w:rsidRPr="0018657B" w:rsidRDefault="0018657B"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b/>
          <w:bCs/>
          <w:sz w:val="26"/>
          <w:szCs w:val="26"/>
        </w:rPr>
      </w:pPr>
      <w:r w:rsidRPr="0018657B">
        <w:rPr>
          <w:rFonts w:ascii="Cambria" w:hAnsi="Cambria" w:cs="UN-Abhaya" w:hint="cs"/>
          <w:b/>
          <w:bCs/>
          <w:sz w:val="26"/>
          <w:szCs w:val="26"/>
          <w:cs/>
        </w:rPr>
        <w:t>සම්මා සති සමාධීති චුද්දසෙතෙ සභාවතො</w:t>
      </w:r>
    </w:p>
    <w:p w14:paraId="41A7CC05" w14:textId="28968FCF" w:rsidR="0018657B" w:rsidRDefault="0018657B"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sidRPr="0018657B">
        <w:rPr>
          <w:rFonts w:ascii="Cambria" w:hAnsi="Cambria" w:cs="UN-Abhaya" w:hint="cs"/>
          <w:b/>
          <w:bCs/>
          <w:sz w:val="26"/>
          <w:szCs w:val="26"/>
          <w:cs/>
        </w:rPr>
        <w:t>සත්තතිංස පභෙදෙන සත්තධා තත්‍ථ ස ගහො”</w:t>
      </w:r>
      <w:r>
        <w:rPr>
          <w:rFonts w:ascii="Cambria" w:hAnsi="Cambria" w:cs="UN-Abhaya" w:hint="cs"/>
          <w:sz w:val="26"/>
          <w:szCs w:val="26"/>
          <w:cs/>
        </w:rPr>
        <w:t xml:space="preserve"> යි. </w:t>
      </w:r>
    </w:p>
    <w:p w14:paraId="3317AFA6" w14:textId="2EBA36AB" w:rsidR="004A1A82" w:rsidRDefault="004A1A82"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38CFFCE9" w14:textId="7607FCEB" w:rsidR="004A1A82" w:rsidRDefault="004A1A82"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මින් සංකප්ප, (විතර්ක) පස්සද්ධි, පීති, උපෙක්ඛා, ඡන්ද, චිත්ත, සම්මා වාචා, සම්මා කම්මන්ත, සම්මා ආජීව යන මේ නවය, එකස්ථානික ය. හෙවත් එක් තැනෙක පමණක් ආයේ ය. ඒ එසේ මැ යි.</w:t>
      </w:r>
    </w:p>
    <w:p w14:paraId="2B7EB3B1" w14:textId="36C04B91" w:rsidR="004A1A82" w:rsidRDefault="004A1A82"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0A1FD158" w14:textId="3BE4039A" w:rsidR="004A1A82" w:rsidRDefault="004A1A82"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1. </w:t>
      </w:r>
      <w:r w:rsidRPr="00192F72">
        <w:rPr>
          <w:rFonts w:ascii="Cambria" w:hAnsi="Cambria" w:cs="UN-Abhaya" w:hint="cs"/>
          <w:b/>
          <w:bCs/>
          <w:sz w:val="26"/>
          <w:szCs w:val="26"/>
          <w:cs/>
        </w:rPr>
        <w:t>සංකප්ප</w:t>
      </w:r>
      <w:r>
        <w:rPr>
          <w:rFonts w:ascii="Cambria" w:hAnsi="Cambria" w:cs="UN-Abhaya" w:hint="cs"/>
          <w:sz w:val="26"/>
          <w:szCs w:val="26"/>
          <w:cs/>
        </w:rPr>
        <w:t xml:space="preserve">. (විතර්කය) මෙය සම්මා සංකප්පය යි ආර්ය අෂ්ටාංගික මාර්ගයෙහි පමණක් ආයේ ය. වෙන තැනෙක </w:t>
      </w:r>
      <w:r w:rsidR="000277D0">
        <w:rPr>
          <w:rFonts w:ascii="Cambria" w:hAnsi="Cambria" w:cs="UN-Abhaya" w:hint="cs"/>
          <w:sz w:val="26"/>
          <w:szCs w:val="26"/>
          <w:cs/>
        </w:rPr>
        <w:t>නො ආයේ ය.</w:t>
      </w:r>
    </w:p>
    <w:p w14:paraId="356B11E6" w14:textId="7E78E410" w:rsidR="000277D0" w:rsidRDefault="000A3086"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2. </w:t>
      </w:r>
      <w:r w:rsidR="00192F72" w:rsidRPr="00192F72">
        <w:rPr>
          <w:rFonts w:ascii="Cambria" w:hAnsi="Cambria" w:cs="UN-Abhaya" w:hint="cs"/>
          <w:b/>
          <w:bCs/>
          <w:sz w:val="26"/>
          <w:szCs w:val="26"/>
          <w:cs/>
        </w:rPr>
        <w:t>පස්සද්ධි</w:t>
      </w:r>
      <w:r w:rsidR="00192F72">
        <w:rPr>
          <w:rFonts w:ascii="Cambria" w:hAnsi="Cambria" w:cs="UN-Abhaya" w:hint="cs"/>
          <w:sz w:val="26"/>
          <w:szCs w:val="26"/>
          <w:cs/>
        </w:rPr>
        <w:t xml:space="preserve">. පස්සද්ධි සම්බොජ්ඣංගය යි සම්බොජ්ඣංග ධර්මයෙහි පමණක් ආයේ ය. වෙන තැනෙක නො ආයේ ය. </w:t>
      </w:r>
    </w:p>
    <w:p w14:paraId="7ED23C42" w14:textId="6B48F39D" w:rsidR="00192F72" w:rsidRDefault="00192F72"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3. </w:t>
      </w:r>
      <w:r w:rsidRPr="00192F72">
        <w:rPr>
          <w:rFonts w:ascii="Cambria" w:hAnsi="Cambria" w:cs="UN-Abhaya" w:hint="cs"/>
          <w:b/>
          <w:bCs/>
          <w:sz w:val="26"/>
          <w:szCs w:val="26"/>
          <w:cs/>
        </w:rPr>
        <w:t>පීති.</w:t>
      </w:r>
      <w:r>
        <w:rPr>
          <w:rFonts w:ascii="Cambria" w:hAnsi="Cambria" w:cs="UN-Abhaya" w:hint="cs"/>
          <w:sz w:val="26"/>
          <w:szCs w:val="26"/>
          <w:cs/>
        </w:rPr>
        <w:t xml:space="preserve"> පීති සම්බොජ්ඣංග නමින් සම්බොජ්ඣංග ධර්මයෙහි පමණක් ආයේ ය. වෙන තැනෙක නො ආයේ ය.</w:t>
      </w:r>
    </w:p>
    <w:p w14:paraId="68B6C984" w14:textId="5D300DD6" w:rsidR="00192F72" w:rsidRDefault="00192F72"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4. </w:t>
      </w:r>
      <w:r w:rsidRPr="00192F72">
        <w:rPr>
          <w:rFonts w:ascii="Cambria" w:hAnsi="Cambria" w:cs="UN-Abhaya" w:hint="cs"/>
          <w:b/>
          <w:bCs/>
          <w:sz w:val="26"/>
          <w:szCs w:val="26"/>
          <w:cs/>
        </w:rPr>
        <w:t>උපෙක්ඛා</w:t>
      </w:r>
      <w:r>
        <w:rPr>
          <w:rFonts w:ascii="Cambria" w:hAnsi="Cambria" w:cs="UN-Abhaya" w:hint="cs"/>
          <w:sz w:val="26"/>
          <w:szCs w:val="26"/>
          <w:cs/>
        </w:rPr>
        <w:t>. උපෙක්ඛා සම්බොජ්ඣංග නමින් සම්බොජ්ඣංග ධර්මයෙහි ආයේ ය. වෙන තැනෙක නො ආයේ ය.</w:t>
      </w:r>
    </w:p>
    <w:p w14:paraId="178FBCF0" w14:textId="07C40EA1" w:rsidR="00192F72" w:rsidRDefault="00192F72"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5. </w:t>
      </w:r>
      <w:r w:rsidRPr="00192F72">
        <w:rPr>
          <w:rFonts w:ascii="Cambria" w:hAnsi="Cambria" w:cs="UN-Abhaya" w:hint="cs"/>
          <w:b/>
          <w:bCs/>
          <w:sz w:val="26"/>
          <w:szCs w:val="26"/>
          <w:cs/>
        </w:rPr>
        <w:t>ඡන්ද</w:t>
      </w:r>
      <w:r>
        <w:rPr>
          <w:rFonts w:ascii="Cambria" w:hAnsi="Cambria" w:cs="UN-Abhaya" w:hint="cs"/>
          <w:sz w:val="26"/>
          <w:szCs w:val="26"/>
          <w:cs/>
        </w:rPr>
        <w:t>. ඡන්‍දිද්ධිපාද නමින් ඉද්ධිපාද ධර්මයෙහි ආයේ ය. වෙන තැනෙක නො ආයේ ය.</w:t>
      </w:r>
    </w:p>
    <w:p w14:paraId="0771E579" w14:textId="2A40BBCE" w:rsidR="00192F72" w:rsidRDefault="00192F72"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6. </w:t>
      </w:r>
      <w:r w:rsidRPr="00192F72">
        <w:rPr>
          <w:rFonts w:ascii="Cambria" w:hAnsi="Cambria" w:cs="UN-Abhaya" w:hint="cs"/>
          <w:b/>
          <w:bCs/>
          <w:sz w:val="26"/>
          <w:szCs w:val="26"/>
          <w:cs/>
        </w:rPr>
        <w:t>චිත්ත</w:t>
      </w:r>
      <w:r>
        <w:rPr>
          <w:rFonts w:ascii="Cambria" w:hAnsi="Cambria" w:cs="UN-Abhaya" w:hint="cs"/>
          <w:sz w:val="26"/>
          <w:szCs w:val="26"/>
          <w:cs/>
        </w:rPr>
        <w:t>. චිත්තිද්ධිපාද නමින් ඉද්ධිපාද ධර්මයෙහි ආයේ ය. වෙන තැනෙක නො ආයේ ය.</w:t>
      </w:r>
    </w:p>
    <w:p w14:paraId="10718A02" w14:textId="799C273F" w:rsidR="00192F72" w:rsidRDefault="00192F72"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7. </w:t>
      </w:r>
      <w:r w:rsidRPr="00192F72">
        <w:rPr>
          <w:rFonts w:ascii="Cambria" w:hAnsi="Cambria" w:cs="UN-Abhaya" w:hint="cs"/>
          <w:b/>
          <w:bCs/>
          <w:sz w:val="26"/>
          <w:szCs w:val="26"/>
          <w:cs/>
        </w:rPr>
        <w:t>සම්මා වාචා 8. සම්මා කම්මන්ත, 9. සම්මා ආජීව</w:t>
      </w:r>
      <w:r>
        <w:rPr>
          <w:rFonts w:ascii="Cambria" w:hAnsi="Cambria" w:cs="UN-Abhaya" w:hint="cs"/>
          <w:sz w:val="26"/>
          <w:szCs w:val="26"/>
          <w:cs/>
        </w:rPr>
        <w:t xml:space="preserve"> යන විරති තුන මාර්ගාඞ්ග ධර්මයෙහි ආයේ ය. වෙන තැනෙක නො ආයේ ය. එක ස්ථානිකය යි කීයේ එ හෙයිනි. </w:t>
      </w:r>
    </w:p>
    <w:p w14:paraId="769AA7B3" w14:textId="26207C22" w:rsidR="00192F72" w:rsidRDefault="00192F72"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4746F2CD" w14:textId="6B8FD632" w:rsidR="00192F72" w:rsidRDefault="00192F72"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sidRPr="00192F72">
        <w:rPr>
          <w:rFonts w:ascii="Cambria" w:hAnsi="Cambria" w:cs="UN-Abhaya" w:hint="cs"/>
          <w:b/>
          <w:bCs/>
          <w:sz w:val="26"/>
          <w:szCs w:val="26"/>
          <w:cs/>
        </w:rPr>
        <w:t>විරිය නවස්ථානික ය</w:t>
      </w:r>
      <w:r>
        <w:rPr>
          <w:rFonts w:ascii="Cambria" w:hAnsi="Cambria" w:cs="UN-Abhaya" w:hint="cs"/>
          <w:sz w:val="26"/>
          <w:szCs w:val="26"/>
          <w:cs/>
        </w:rPr>
        <w:t xml:space="preserve">-හෙවත් නව තැනෙක ආයේ ය. සතර සම්‍යක් ප්‍රධාන, විරියිද්ධිපාද, විරියින්‍ද්‍රිය, විරියබල, විරිය සම්බොජ්ඣඞ්ග, සම්මා වායාම යන මෙ වශයෙන්, එක ම විරිය සම්‍යක් ප්‍රධාන වැ ද, සෘද්ධිපාද වැ ද, ඉන්‍ද්‍රිය වැ ද, බල වැ ද, සම්බොජ්ඣඞ්ග වැ ද, මාර්ගාඞ්ග වැ ද, පවත්නා සැටි මෙයින් අවබෝධ කැරැ ගත යුතු. </w:t>
      </w:r>
    </w:p>
    <w:p w14:paraId="081937A6" w14:textId="4A789BF8" w:rsidR="00192F72" w:rsidRDefault="00192F72"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10044992" w14:textId="21636ED8" w:rsidR="00192F72" w:rsidRDefault="00192F72"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සතිය අෂ්ටස්ථානික ය-හෙවත් අට තැනෙක ආයේ ය. සතර සතිපට්ඨාන, සතින්ද්‍රිය, සතිබල, සති සම්බොජ්ඣඞ්ග, සම්මා සති යන මේ වශයෙන් එක මස තිය සතිපට්ඨාන වැ ද, ඉන්ද්‍රිය වැ ද, බල වැද, බොජ්ඣංග වැ ද, මාර්ගාඞ්ග වැ ද පවත්නා සැටි මෙයින් අවබෝධ කැරැ ගත යුතු.</w:t>
      </w:r>
    </w:p>
    <w:p w14:paraId="7EA006AB" w14:textId="5C2CC2C8" w:rsidR="00192F72" w:rsidRDefault="00192F72"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3C396BD1" w14:textId="7E69D654" w:rsidR="00192F72" w:rsidRDefault="00192F72"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sidRPr="00192F72">
        <w:rPr>
          <w:rFonts w:ascii="Cambria" w:hAnsi="Cambria" w:cs="UN-Abhaya" w:hint="cs"/>
          <w:b/>
          <w:bCs/>
          <w:sz w:val="26"/>
          <w:szCs w:val="26"/>
          <w:cs/>
        </w:rPr>
        <w:t>සමාධිය චතු</w:t>
      </w:r>
      <w:r w:rsidRPr="00192F72">
        <w:rPr>
          <w:rFonts w:ascii="UN-Abhaya" w:hAnsi="UN-Abhaya" w:cs="UN-Abhaya"/>
          <w:b/>
          <w:bCs/>
          <w:sz w:val="26"/>
          <w:szCs w:val="26"/>
          <w:cs/>
        </w:rPr>
        <w:t>ඃ</w:t>
      </w:r>
      <w:r w:rsidRPr="00192F72">
        <w:rPr>
          <w:rFonts w:ascii="Cambria" w:hAnsi="Cambria" w:cs="UN-Abhaya" w:hint="cs"/>
          <w:b/>
          <w:bCs/>
          <w:sz w:val="26"/>
          <w:szCs w:val="26"/>
          <w:cs/>
        </w:rPr>
        <w:t>ස්ථානික ය</w:t>
      </w:r>
      <w:r>
        <w:rPr>
          <w:rFonts w:ascii="Cambria" w:hAnsi="Cambria" w:cs="UN-Abhaya" w:hint="cs"/>
          <w:sz w:val="26"/>
          <w:szCs w:val="26"/>
          <w:cs/>
        </w:rPr>
        <w:t>-හෙවත් සතර තැනෙක ආයේ ය. සමාධින්ද්‍රිය, සමාධි බල සමාධි සම්බොජ්ඣංග සම්මා සමාධි යන මේ වශයෙන්. එක ම සමාධිය (එකග්ගතාව) ඉන්ද්‍රිය වැද බල වැ ද, බොජ්ඣංග වැ ද, මාර්ගාංග වැ ද පවත්නා සැටි මෙයින් අවබෝධ කැරැ ගත යුතු.</w:t>
      </w:r>
    </w:p>
    <w:p w14:paraId="3D504715" w14:textId="4BC3C021" w:rsidR="00192F72" w:rsidRDefault="00192F72"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2FAE811D" w14:textId="4072AE2C" w:rsidR="00192F72" w:rsidRDefault="00192F72"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sidRPr="00192F72">
        <w:rPr>
          <w:rFonts w:ascii="Cambria" w:hAnsi="Cambria" w:cs="UN-Abhaya" w:hint="cs"/>
          <w:b/>
          <w:bCs/>
          <w:sz w:val="26"/>
          <w:szCs w:val="26"/>
          <w:cs/>
        </w:rPr>
        <w:t>ප්‍රඥාව පඤ්චස්ථානික ය</w:t>
      </w:r>
      <w:r>
        <w:rPr>
          <w:rFonts w:ascii="Cambria" w:hAnsi="Cambria" w:cs="UN-Abhaya" w:hint="cs"/>
          <w:sz w:val="26"/>
          <w:szCs w:val="26"/>
          <w:cs/>
        </w:rPr>
        <w:t xml:space="preserve">-හෙවත් පස් තැනෙක ආයේ ය. </w:t>
      </w:r>
      <w:r w:rsidR="008B7910">
        <w:rPr>
          <w:rFonts w:ascii="Cambria" w:hAnsi="Cambria" w:cs="UN-Abhaya" w:hint="cs"/>
          <w:sz w:val="26"/>
          <w:szCs w:val="26"/>
          <w:cs/>
        </w:rPr>
        <w:t>වීමංසිද්ධිපාද, පඤ්ඤින්‍ද්‍රිය, පඤ්ඤා බල, ධම්මවිචය සම්බොජ්ඣංග, සම්මා දිට්ඨි යන මේ වශයෙන්. එක ම ප්‍රඥාව සෘද්ධිපාද වැද, ඉන්‍ද්‍රිය වැ ද, බල වැ ද, බොජ්ඣංග වැ ද, මාර්ගාංග වැ ද, පවත්නා සැටි මෙයින් අවබෝධ කැරැ ගත යුතු.</w:t>
      </w:r>
    </w:p>
    <w:p w14:paraId="0A90947F" w14:textId="679D7CB0" w:rsidR="008B7910" w:rsidRDefault="008B7910"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1FC560C1" w14:textId="0F62485A" w:rsidR="008B7910" w:rsidRDefault="008B7910"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ශ්‍රද්ධාව ද්විස්ථානිකය-හෙවත් දෙ තැනෙක ආයේ ය. සද්ධින්ද්‍රිය සද්ධා බල යන මේ වශයෙන්. එක ම ශ්‍රද්ධාව ඉන්ද්‍රිය වැ ද, බල වැ ද පවත්නා සැටි මෙයින් අවබෝධ කැරැ ගත යුතු යි.</w:t>
      </w:r>
    </w:p>
    <w:p w14:paraId="487E4F54" w14:textId="30B630EB" w:rsidR="008B7910" w:rsidRDefault="008B7910"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587F7452" w14:textId="716B8E00" w:rsidR="008B7910" w:rsidRDefault="008B7910"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කියන ලද මැ යි.</w:t>
      </w:r>
    </w:p>
    <w:p w14:paraId="4633935B" w14:textId="43A8DF8D" w:rsidR="008B7910" w:rsidRDefault="008B7910"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409507BA" w14:textId="75231B1F" w:rsidR="008B7910" w:rsidRPr="008B7910" w:rsidRDefault="008B7910"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b/>
          <w:bCs/>
          <w:sz w:val="26"/>
          <w:szCs w:val="26"/>
        </w:rPr>
      </w:pPr>
      <w:r w:rsidRPr="008B7910">
        <w:rPr>
          <w:rFonts w:ascii="Cambria" w:hAnsi="Cambria" w:cs="UN-Abhaya" w:hint="cs"/>
          <w:b/>
          <w:bCs/>
          <w:sz w:val="26"/>
          <w:szCs w:val="26"/>
          <w:cs/>
        </w:rPr>
        <w:t>“සංකප්ප පස්සද්ධි ච පීතුපෙක්ඛා</w:t>
      </w:r>
    </w:p>
    <w:p w14:paraId="5ED45AFD" w14:textId="606024EA" w:rsidR="008B7910" w:rsidRPr="008B7910" w:rsidRDefault="008B7910"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b/>
          <w:bCs/>
          <w:sz w:val="26"/>
          <w:szCs w:val="26"/>
        </w:rPr>
      </w:pPr>
      <w:r w:rsidRPr="008B7910">
        <w:rPr>
          <w:rFonts w:ascii="Cambria" w:hAnsi="Cambria" w:cs="UN-Abhaya" w:hint="cs"/>
          <w:b/>
          <w:bCs/>
          <w:sz w:val="26"/>
          <w:szCs w:val="26"/>
          <w:cs/>
        </w:rPr>
        <w:t>ඡන්‍දො ච චිත්තං විරතිත්තයං ච,</w:t>
      </w:r>
    </w:p>
    <w:p w14:paraId="6375219D" w14:textId="0F67AEE3" w:rsidR="008B7910" w:rsidRPr="008B7910" w:rsidRDefault="008B7910"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b/>
          <w:bCs/>
          <w:sz w:val="26"/>
          <w:szCs w:val="26"/>
        </w:rPr>
      </w:pPr>
      <w:r w:rsidRPr="008B7910">
        <w:rPr>
          <w:rFonts w:ascii="Cambria" w:hAnsi="Cambria" w:cs="UN-Abhaya" w:hint="cs"/>
          <w:b/>
          <w:bCs/>
          <w:sz w:val="26"/>
          <w:szCs w:val="26"/>
          <w:cs/>
        </w:rPr>
        <w:t>නවෙකඨානා විරියං නවට්ඨ</w:t>
      </w:r>
    </w:p>
    <w:p w14:paraId="17ACF3CA" w14:textId="76972E4D" w:rsidR="008B7910" w:rsidRPr="008B7910" w:rsidRDefault="008B7910"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b/>
          <w:bCs/>
          <w:sz w:val="26"/>
          <w:szCs w:val="26"/>
        </w:rPr>
      </w:pPr>
      <w:r w:rsidRPr="008B7910">
        <w:rPr>
          <w:rFonts w:ascii="Cambria" w:hAnsi="Cambria" w:cs="UN-Abhaya" w:hint="cs"/>
          <w:b/>
          <w:bCs/>
          <w:sz w:val="26"/>
          <w:szCs w:val="26"/>
          <w:cs/>
        </w:rPr>
        <w:t>සති සමාධි චතුපඤ්ච පඤ්ඤා;</w:t>
      </w:r>
    </w:p>
    <w:p w14:paraId="20D83696" w14:textId="5AF9EEDD" w:rsidR="008B7910" w:rsidRPr="008B7910" w:rsidRDefault="008B7910"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b/>
          <w:bCs/>
          <w:sz w:val="26"/>
          <w:szCs w:val="26"/>
        </w:rPr>
      </w:pPr>
      <w:r w:rsidRPr="008B7910">
        <w:rPr>
          <w:rFonts w:ascii="Cambria" w:hAnsi="Cambria" w:cs="UN-Abhaya" w:hint="cs"/>
          <w:b/>
          <w:bCs/>
          <w:sz w:val="26"/>
          <w:szCs w:val="26"/>
          <w:cs/>
        </w:rPr>
        <w:t>සද්ධා දුඨානු’ත්තම සත්තතිංස</w:t>
      </w:r>
    </w:p>
    <w:p w14:paraId="414D892C" w14:textId="52D533E9" w:rsidR="008B7910" w:rsidRDefault="008B7910"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sidRPr="008B7910">
        <w:rPr>
          <w:rFonts w:ascii="Cambria" w:hAnsi="Cambria" w:cs="UN-Abhaya" w:hint="cs"/>
          <w:b/>
          <w:bCs/>
          <w:sz w:val="26"/>
          <w:szCs w:val="26"/>
          <w:cs/>
        </w:rPr>
        <w:t>ධම්මානමෙසො පවරො විභාගො”</w:t>
      </w:r>
      <w:r>
        <w:rPr>
          <w:rFonts w:ascii="Cambria" w:hAnsi="Cambria" w:cs="UN-Abhaya" w:hint="cs"/>
          <w:sz w:val="26"/>
          <w:szCs w:val="26"/>
          <w:cs/>
        </w:rPr>
        <w:t xml:space="preserve"> යි.</w:t>
      </w:r>
    </w:p>
    <w:p w14:paraId="58354257" w14:textId="0E3EF580" w:rsidR="008B7910" w:rsidRDefault="008B7910"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205CE693" w14:textId="2A078AA3" w:rsidR="008B7910" w:rsidRDefault="008B7910"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මේ සත්තිස් බෝධිපාක්‍ෂික ධර්ම අෂ්ටවිධ ලෝකෝත්තරයෙහි ඒකාන්තයෙන් වන්නේ ය. මාර්ගයෙහි මෙන් ඵලයෙහි ද යෙදෙන බැවිනි. එසේ වුව ද විතර්ක ප්‍රීති වන්නේ ඒ දෙක ඇති විටෙක පමණ ය. ද්විතීය ධ්‍යානිකාදි ලෝකෝත්තර චිත්තයන්හි විතර්කය ද චතුර්ථ පඤ්චමධ්‍යානික ලෝකෝත්තර චිත්තයන්හි ප්‍රීතිය ද නැති බැවිනි.</w:t>
      </w:r>
    </w:p>
    <w:p w14:paraId="7E5E61B5" w14:textId="05D75C70" w:rsidR="008B7910" w:rsidRDefault="008B7910"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3201D595" w14:textId="1BC8C98C" w:rsidR="008B7910" w:rsidRDefault="008B7910"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තව ද ශීල විශුද්ධි ආදි ෂට් විශුද්ධියෙහි</w:t>
      </w:r>
      <w:r w:rsidR="00F1727C">
        <w:rPr>
          <w:rFonts w:ascii="Cambria" w:hAnsi="Cambria" w:cs="UN-Abhaya" w:hint="cs"/>
          <w:sz w:val="26"/>
          <w:szCs w:val="26"/>
          <w:cs/>
        </w:rPr>
        <w:t xml:space="preserve"> දී මේ ධර්ම ලෞකික සිත්හි ද සුදුසු පරිදි යෙදෙන බව දත යුතු. “සුදුසු පරිදිය” යි කීයේ විතර්ක, ප්‍රීති ඇති තැන යෙදෙන බව ද දක්වනු සඳහා ය.</w:t>
      </w:r>
    </w:p>
    <w:p w14:paraId="00E8B61D" w14:textId="7A9F1720" w:rsidR="00F1727C" w:rsidRDefault="00F1727C"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4447275A" w14:textId="4E7350E4" w:rsidR="00F1727C" w:rsidRDefault="00F1727C"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කියන ලද මැ යි.</w:t>
      </w:r>
    </w:p>
    <w:p w14:paraId="38F30CBA" w14:textId="5F3C0380" w:rsidR="00F1727C" w:rsidRDefault="00F1727C"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1C5F2DBA" w14:textId="44CA32FD" w:rsidR="00F1727C" w:rsidRPr="00F1727C" w:rsidRDefault="00F1727C"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b/>
          <w:bCs/>
          <w:sz w:val="26"/>
          <w:szCs w:val="26"/>
        </w:rPr>
      </w:pPr>
      <w:r w:rsidRPr="00F1727C">
        <w:rPr>
          <w:rFonts w:ascii="Cambria" w:hAnsi="Cambria" w:cs="UN-Abhaya" w:hint="cs"/>
          <w:b/>
          <w:bCs/>
          <w:sz w:val="26"/>
          <w:szCs w:val="26"/>
          <w:cs/>
        </w:rPr>
        <w:t>“සබ්බෙ ලොකුත්තරෙ හොන්ති</w:t>
      </w:r>
    </w:p>
    <w:p w14:paraId="1C12E715" w14:textId="618AF5EA" w:rsidR="00F1727C" w:rsidRPr="00F1727C" w:rsidRDefault="00F1727C"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b/>
          <w:bCs/>
          <w:sz w:val="26"/>
          <w:szCs w:val="26"/>
        </w:rPr>
      </w:pPr>
      <w:r w:rsidRPr="00F1727C">
        <w:rPr>
          <w:rFonts w:ascii="Cambria" w:hAnsi="Cambria" w:cs="UN-Abhaya" w:hint="cs"/>
          <w:b/>
          <w:bCs/>
          <w:sz w:val="26"/>
          <w:szCs w:val="26"/>
          <w:cs/>
        </w:rPr>
        <w:t>නවා සංකප්ප පීතියො</w:t>
      </w:r>
    </w:p>
    <w:p w14:paraId="2B08FB5C" w14:textId="04D4C86C" w:rsidR="00F1727C" w:rsidRPr="00F1727C" w:rsidRDefault="00F1727C"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b/>
          <w:bCs/>
          <w:sz w:val="26"/>
          <w:szCs w:val="26"/>
        </w:rPr>
      </w:pPr>
      <w:r w:rsidRPr="00F1727C">
        <w:rPr>
          <w:rFonts w:ascii="Cambria" w:hAnsi="Cambria" w:cs="UN-Abhaya" w:hint="cs"/>
          <w:b/>
          <w:bCs/>
          <w:sz w:val="26"/>
          <w:szCs w:val="26"/>
          <w:cs/>
        </w:rPr>
        <w:t>ලොකියෙ පි යථායොගං</w:t>
      </w:r>
    </w:p>
    <w:p w14:paraId="721995B9" w14:textId="19C01AA6" w:rsidR="00F1727C" w:rsidRDefault="00F1727C"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sidRPr="00F1727C">
        <w:rPr>
          <w:rFonts w:ascii="Cambria" w:hAnsi="Cambria" w:cs="UN-Abhaya" w:hint="cs"/>
          <w:b/>
          <w:bCs/>
          <w:sz w:val="26"/>
          <w:szCs w:val="26"/>
          <w:cs/>
        </w:rPr>
        <w:t>ඡබ්බිසුද්ධිප්පවත්තියං”</w:t>
      </w:r>
      <w:r>
        <w:rPr>
          <w:rFonts w:ascii="Cambria" w:hAnsi="Cambria" w:cs="UN-Abhaya" w:hint="cs"/>
          <w:sz w:val="26"/>
          <w:szCs w:val="26"/>
          <w:cs/>
        </w:rPr>
        <w:t xml:space="preserve"> යි.</w:t>
      </w:r>
    </w:p>
    <w:p w14:paraId="79CB0388" w14:textId="7C535F34" w:rsidR="00F1727C" w:rsidRDefault="00F1727C"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25785630" w14:textId="0E7CDBF0" w:rsidR="00F1727C" w:rsidRPr="00F1727C" w:rsidRDefault="00F1727C"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b/>
          <w:bCs/>
          <w:sz w:val="26"/>
          <w:szCs w:val="26"/>
        </w:rPr>
      </w:pPr>
      <w:r w:rsidRPr="00F1727C">
        <w:rPr>
          <w:rFonts w:ascii="Cambria" w:hAnsi="Cambria" w:cs="UN-Abhaya" w:hint="cs"/>
          <w:b/>
          <w:bCs/>
          <w:sz w:val="26"/>
          <w:szCs w:val="26"/>
          <w:cs/>
        </w:rPr>
        <w:t>ප්‍රශ්න.</w:t>
      </w:r>
    </w:p>
    <w:p w14:paraId="670E4E44" w14:textId="2ADD7CDE" w:rsidR="00F1727C" w:rsidRDefault="00F1727C"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0E0C1549" w14:textId="574B8F5D" w:rsidR="00F1727C" w:rsidRDefault="00F1727C"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1. බෝධිපාක්‍ෂික ධර්ම පිඬු කළ හොත් කෙතෙක් ද? කවරහු ද? </w:t>
      </w:r>
    </w:p>
    <w:p w14:paraId="08C7D521" w14:textId="2EF4CAF5" w:rsidR="00F1727C" w:rsidRDefault="00F1727C"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2. එකස්ථානික බෝධිපාක්‍ෂික නවය දක්වනු.</w:t>
      </w:r>
    </w:p>
    <w:p w14:paraId="001AD9E5" w14:textId="6FD723A2" w:rsidR="00F1727C" w:rsidRDefault="00F1727C"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3. විරිය, සති, සමාධි, පඤ්ඤා, සද්ධා, කති කති ස්ථානිකද? වෙන් වෙන් කොටැ දක්වනු.</w:t>
      </w:r>
    </w:p>
    <w:p w14:paraId="2B7EEB8C" w14:textId="5D6DFBDC" w:rsidR="00F1727C" w:rsidRDefault="00F1727C"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4. “සබ්බෙ ලොකුත්තරෙ හොන්ති” යනාදි ගාථාවේ අදහස පැහැදිලි කරනු.</w:t>
      </w:r>
    </w:p>
    <w:p w14:paraId="5F640A5A" w14:textId="165BE647" w:rsidR="00F1727C" w:rsidRDefault="00F1727C"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5. ලෝකෝත්තර සිත්හි යෙදෙන අබොධිපාක්‍ෂික දක්වනු. ඔවුන් බෝධිපාක්‍සික නො වන්නට හේතු කිම?</w:t>
      </w:r>
    </w:p>
    <w:p w14:paraId="5E9DF4DA" w14:textId="6CC73ED6" w:rsidR="00F1727C" w:rsidRDefault="00F1727C"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32C28A4F" w14:textId="6C40C832" w:rsidR="00F1727C" w:rsidRDefault="00F1727C"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0C4D1BA8" w14:textId="400238AF" w:rsidR="00F1727C" w:rsidRPr="00F1727C" w:rsidRDefault="00F1727C"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UN-Emanee" w:hAnsi="UN-Emanee" w:cs="UN-Emanee"/>
          <w:sz w:val="40"/>
          <w:szCs w:val="40"/>
        </w:rPr>
      </w:pPr>
      <w:r w:rsidRPr="00F1727C">
        <w:rPr>
          <w:rFonts w:ascii="UN-Emanee" w:hAnsi="UN-Emanee" w:cs="UN-Emanee"/>
          <w:sz w:val="40"/>
          <w:szCs w:val="40"/>
          <w:cs/>
        </w:rPr>
        <w:t>11 වන පාඩම.</w:t>
      </w:r>
    </w:p>
    <w:p w14:paraId="30455B88" w14:textId="5A18267B" w:rsidR="00F1727C" w:rsidRPr="00F1727C" w:rsidRDefault="00F1727C"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UN-Emanee" w:hAnsi="UN-Emanee" w:cs="UN-Emanee"/>
          <w:sz w:val="28"/>
          <w:szCs w:val="28"/>
        </w:rPr>
      </w:pPr>
      <w:r w:rsidRPr="00F1727C">
        <w:rPr>
          <w:rFonts w:ascii="UN-Emanee" w:hAnsi="UN-Emanee" w:cs="UN-Emanee"/>
          <w:sz w:val="28"/>
          <w:szCs w:val="28"/>
          <w:cs/>
        </w:rPr>
        <w:t>සර්ව සංග්‍රහය.</w:t>
      </w:r>
    </w:p>
    <w:p w14:paraId="6B8921FC" w14:textId="06E9B092" w:rsidR="00F1727C" w:rsidRDefault="00F1727C"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4E27736E" w14:textId="64E8F77D" w:rsidR="00F1727C" w:rsidRDefault="00F1727C"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බෝධිපාක්‍ෂික සංග්‍රහයට අනතුරු වැ සර්ව සංග්‍රහය දක්වනු ලැබේ. එය වනාහි ස්කන්‍ධ, උපාදානස්කන්‍ධ, ආයතන, ධාතු, ආර්ය සත්‍යය වශයෙන් පඤ්චවිධ ය. එහි දු ස්කන්‍ධ පසෙකි. උපාදාන ස්කන්‍ධ පසෙකි. ආයතන දොළොසෙකි. ධාතු අටළොසෙකි. ආර්ය සත්‍ය සතරෙකි.</w:t>
      </w:r>
    </w:p>
    <w:p w14:paraId="586B7470" w14:textId="2D5EDA75" w:rsidR="00F1727C" w:rsidRDefault="00F1727C"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07C58745" w14:textId="45F9AC11" w:rsidR="00F1727C" w:rsidRPr="00F1727C" w:rsidRDefault="00F1727C"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b/>
          <w:bCs/>
          <w:sz w:val="26"/>
          <w:szCs w:val="26"/>
        </w:rPr>
      </w:pPr>
      <w:r w:rsidRPr="00F1727C">
        <w:rPr>
          <w:rFonts w:ascii="Cambria" w:hAnsi="Cambria" w:cs="UN-Abhaya" w:hint="cs"/>
          <w:b/>
          <w:bCs/>
          <w:sz w:val="26"/>
          <w:szCs w:val="26"/>
          <w:cs/>
        </w:rPr>
        <w:t>පඤ්චස්කන්‍ධ.</w:t>
      </w:r>
    </w:p>
    <w:p w14:paraId="164ADBB9" w14:textId="1FCB50D3" w:rsidR="00F1727C" w:rsidRDefault="00F1727C"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ස්කන්‍ධ පස නම්: </w:t>
      </w:r>
      <w:r w:rsidRPr="00F1727C">
        <w:rPr>
          <w:rFonts w:ascii="Cambria" w:hAnsi="Cambria" w:cs="UN-Abhaya" w:hint="cs"/>
          <w:b/>
          <w:bCs/>
          <w:sz w:val="26"/>
          <w:szCs w:val="26"/>
          <w:cs/>
        </w:rPr>
        <w:t xml:space="preserve">1 රූපස්කන්‍ධ, 2 වෙදනාස්කන්‍ධ, 3 සංඥාස්කන්‍ධ, 4 සංස්කාරස්කන්‍ධ, 5 විඥානස්කන්‍ධ </w:t>
      </w:r>
      <w:r>
        <w:rPr>
          <w:rFonts w:ascii="Cambria" w:hAnsi="Cambria" w:cs="UN-Abhaya" w:hint="cs"/>
          <w:sz w:val="26"/>
          <w:szCs w:val="26"/>
          <w:cs/>
        </w:rPr>
        <w:t>යන</w:t>
      </w:r>
      <w:r w:rsidR="00D72DE3">
        <w:rPr>
          <w:rFonts w:ascii="Cambria" w:hAnsi="Cambria" w:cs="UN-Abhaya" w:hint="cs"/>
          <w:sz w:val="26"/>
          <w:szCs w:val="26"/>
          <w:cs/>
        </w:rPr>
        <w:t xml:space="preserve"> මොහු යි.</w:t>
      </w:r>
    </w:p>
    <w:p w14:paraId="55E8839F" w14:textId="540E43DA" w:rsidR="00D72DE3" w:rsidRDefault="00D72DE3"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424DDAE9" w14:textId="42F40CA9" w:rsidR="00D72DE3" w:rsidRDefault="00D72DE3"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1. ස්කන්‍ධ යනු රාශිය-සමූහය. රූප පිළිබඳ රාශිය, සමූහය-රූපස්කන්‍ධය, රූප අට විස්සෙකි. එ ද වනාහි අතීත, අනාගත, පච්චුප්පන්න, අජ්ඣත්ත, බහිද්ධා, සුඛුම, ඔළාරික, හීන පණීත දූර සන්තික වශයෙන් නානාවිධ වේ. ඒ සියල්ල එකතු කොටැ සැලකීමෙන් මෙහි රූපස්කන්‍ධ ය යි කියන ලදි.</w:t>
      </w:r>
    </w:p>
    <w:p w14:paraId="27968677" w14:textId="54B13941" w:rsidR="00D72DE3" w:rsidRDefault="00D72DE3"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2DEE4B08" w14:textId="2720A5C6" w:rsidR="00D72DE3" w:rsidRDefault="00D72DE3"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2. වෙදනා පිළිබඳ රාශිය-සමූහය, </w:t>
      </w:r>
      <w:r w:rsidRPr="00D72DE3">
        <w:rPr>
          <w:rFonts w:ascii="Cambria" w:hAnsi="Cambria" w:cs="UN-Abhaya" w:hint="cs"/>
          <w:b/>
          <w:bCs/>
          <w:sz w:val="26"/>
          <w:szCs w:val="26"/>
          <w:cs/>
        </w:rPr>
        <w:t>වේදනාස්කන්‍ධය</w:t>
      </w:r>
      <w:r>
        <w:rPr>
          <w:rFonts w:ascii="Cambria" w:hAnsi="Cambria" w:cs="UN-Abhaya" w:hint="cs"/>
          <w:sz w:val="26"/>
          <w:szCs w:val="26"/>
          <w:cs/>
        </w:rPr>
        <w:t>. වෙදනා නම් දෙපණස් චෛතසිකයන් අතුරෙන් වේදනා චෛතසිකය. එ ද එක් එක් සිතෙක එක් එක් වේදනාව බැගින් නානාවිධ ය. එසේ ම අතීත, අනාගත, වර්තමානාදි වශයෙන් නානාවිධ ය. ඒ සියල්ල එකතු කොටැ සැලකීමෙන් වෙදනාස්කන්‍ධය යි කියන ලදි. එක ම වේදනාව රූඪි වශයෙන් වේදනා ස්කන්‍ධය යි කියන ලද ය යනු එක් මතයෙකි.</w:t>
      </w:r>
    </w:p>
    <w:p w14:paraId="2A8460E4" w14:textId="561C0826" w:rsidR="00D72DE3" w:rsidRDefault="00D72DE3"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0C7171ED" w14:textId="0F4190C5" w:rsidR="00D72DE3" w:rsidRDefault="00D72DE3"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3. සංඥා පිළිබඳ රාශිය සමූහය සංඥා ස්කන්‍ධය. සංඥා නම් දෙපණස් චෛතසික අතුරෙන් සංඥා චෛතසිකය යි. එහි දු නානාවිධත්‍වය වේදනා ස්කන්‍ධයට කී සේ ය.</w:t>
      </w:r>
    </w:p>
    <w:p w14:paraId="615B867E" w14:textId="0F438111" w:rsidR="00D72DE3" w:rsidRDefault="00D72DE3"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2BBB353B" w14:textId="7BD4D39E" w:rsidR="00D72DE3" w:rsidRDefault="00D72DE3"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4. සංඛාර නම් දෙපණස් චෛතසික අතුරෙන් වේදනා සඤ්ඤා හැරැ සෙසු ඵස්සාදි චෛතසික පණස යි. ඒ සියල්ල එකතු කොටැ සැලකීම් වශයෙන් ද අතීතාදි භේද වශයෙන් ද ගෙනැ </w:t>
      </w:r>
      <w:r w:rsidRPr="00D72DE3">
        <w:rPr>
          <w:rFonts w:ascii="Cambria" w:hAnsi="Cambria" w:cs="UN-Abhaya" w:hint="cs"/>
          <w:b/>
          <w:bCs/>
          <w:sz w:val="26"/>
          <w:szCs w:val="26"/>
          <w:cs/>
        </w:rPr>
        <w:t>සංස්කාරස්කන්‍ධය</w:t>
      </w:r>
      <w:r>
        <w:rPr>
          <w:rFonts w:ascii="Cambria" w:hAnsi="Cambria" w:cs="UN-Abhaya" w:hint="cs"/>
          <w:sz w:val="26"/>
          <w:szCs w:val="26"/>
          <w:cs/>
        </w:rPr>
        <w:t xml:space="preserve"> යි කියන ලදි.</w:t>
      </w:r>
    </w:p>
    <w:p w14:paraId="2EC75D38" w14:textId="314FFAE5" w:rsidR="0093677D" w:rsidRDefault="0093677D"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6458FCF4" w14:textId="398D4C76" w:rsidR="0093677D" w:rsidRDefault="0093677D"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සංස්කරණය කරන්නෝ සංස්කාරයෝ ය. මේ ඵස්සාදීහු චක්‍ෂුරාදි ෂඩ් ද්වාරයෙහි හෝ කායාදි ත්‍රිවිධ කර්ම ද්වාරයෙහි හෝ එක් වැ ස්පර්ශ කිරීම් වෙතනා කිරීම් ආදි තම තමන්ගේ කෘත්‍ය වශයෙන් දර්ශන ශ්‍රවණාදිය ද කාය, කර්මාදිය ද, හිඳීම් සිටීම් යාම් ආදි කෘත්‍ය ද කරන්නෝ ය. එ හෙයින් ඔව්හු සංස්කාරයෝ නම් වූහ. වදාළේ මැ යි. </w:t>
      </w:r>
      <w:r w:rsidRPr="0093677D">
        <w:rPr>
          <w:rFonts w:ascii="Cambria" w:hAnsi="Cambria" w:cs="UN-Abhaya" w:hint="cs"/>
          <w:b/>
          <w:bCs/>
          <w:sz w:val="26"/>
          <w:szCs w:val="26"/>
          <w:cs/>
        </w:rPr>
        <w:t>“කිඤ්ච භික්ඛවෙ සංඛාරෙ වදෙථ. සංඛතං අභිසංඛරොන්තීති ඛො භික්ඛවෙ තස්මා සංඛාරාති වුච්චන්ති”</w:t>
      </w:r>
      <w:r>
        <w:rPr>
          <w:rFonts w:ascii="Cambria" w:hAnsi="Cambria" w:cs="UN-Abhaya" w:hint="cs"/>
          <w:sz w:val="26"/>
          <w:szCs w:val="26"/>
          <w:cs/>
        </w:rPr>
        <w:t xml:space="preserve"> යනාදි.</w:t>
      </w:r>
    </w:p>
    <w:p w14:paraId="7CBB1352" w14:textId="2FE1236E" w:rsidR="0093677D" w:rsidRDefault="0093677D"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6B190980" w14:textId="7A06BC27" w:rsidR="0093677D" w:rsidRDefault="0093677D"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දෙපණස් චෛතසික අතුරෙන් වේදනා, සඤ්ඤා දෙක වෙන ම ස්කන්‍ධ දෙකක් වශයෙන් ද සෙසු සියල්ල එක් ස්කන්‍ධයක් වශයෙන් ද දේශනා කිරීමේ හේතු කිම? සුඛ යයි සලකනු ලබන ධර්ම අතුරෙන් වේදනාව සමාන උත්කෘෂ්ට සුවයෙක් සත්ත්වයන්ට නැත. සුඛ වේදනාවක් ලැබැ ගැන්ම පරමාර්ථ කොට ම සත්ත්‍වයෝ සියල්ල කෙරෙති. එසේ ම සංඥාව සමාන ප්‍රතිෂ්ඨාවෙක් ද සත්ත්‍වයන්ට නැත. සංඥායෙන් හැඳින ම සියල්ල කෙරෙති. එ බැවින් මේ වේදනා සංඥා දෙක වෙන ම ස්කන්ධ දෙකක් කොටැ වදාළේ ය. සෙසු සියල්ල එක් කොටැ සංස්කාර ස්කන්‍ධය යි වදාළේ ය.</w:t>
      </w:r>
    </w:p>
    <w:p w14:paraId="6F6D1814" w14:textId="4741B778" w:rsidR="0093677D" w:rsidRDefault="0093677D"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3F284857" w14:textId="5F390F08" w:rsidR="0093677D" w:rsidRDefault="0093677D"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5. විඥාන පිළිබඳ රාශිය - සමූහය විඥානස්කන්ධ යි. විඤ්ඤාණ නම් චිත්තය යි. එහි එකුන් අනූ හෝ එක්සිය එක්විසි භේදය ද අතීතාදින භේදය ද සලකා </w:t>
      </w:r>
      <w:r w:rsidRPr="0093677D">
        <w:rPr>
          <w:rFonts w:ascii="Cambria" w:hAnsi="Cambria" w:cs="UN-Abhaya" w:hint="cs"/>
          <w:b/>
          <w:bCs/>
          <w:sz w:val="26"/>
          <w:szCs w:val="26"/>
          <w:cs/>
        </w:rPr>
        <w:t>විඥානස්කන්ධය</w:t>
      </w:r>
      <w:r>
        <w:rPr>
          <w:rFonts w:ascii="Cambria" w:hAnsi="Cambria" w:cs="UN-Abhaya" w:hint="cs"/>
          <w:sz w:val="26"/>
          <w:szCs w:val="26"/>
          <w:cs/>
        </w:rPr>
        <w:t xml:space="preserve"> යි වදාළේය. නිත්‍යය යි සලකනු ලබන ධර්ම අතුරෙන් චිත්තයට වඩා උත්කෘෂ්ට ධර්මයෙක් ස්කන්ධයන්ට නැත. එ බැවින් චිත්තය ද වෙන ම ස්කන්ධයක් කොටැ වදාළේ ය.</w:t>
      </w:r>
    </w:p>
    <w:p w14:paraId="2B029028" w14:textId="1C6117BD" w:rsidR="0093677D" w:rsidRDefault="0093677D"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53D872E5" w14:textId="6D514284" w:rsidR="0093677D" w:rsidRDefault="0093677D"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මේ ස්කන්ධ සංග්‍රහයට සියලු චාතුර්භූමික ධර්ම සංග්‍රහ වන බව දත යුතුයි. භෙද නැති බැවින් නිර්වාණය සංග්‍රහ නො වේ. </w:t>
      </w:r>
    </w:p>
    <w:p w14:paraId="6171A78E" w14:textId="6035D81D" w:rsidR="0093677D" w:rsidRDefault="0093677D"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0CB0AF19" w14:textId="7A00437B" w:rsidR="0093677D" w:rsidRPr="007635B7" w:rsidRDefault="0093677D"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b/>
          <w:bCs/>
          <w:sz w:val="26"/>
          <w:szCs w:val="26"/>
        </w:rPr>
      </w:pPr>
      <w:r w:rsidRPr="007635B7">
        <w:rPr>
          <w:rFonts w:ascii="Cambria" w:hAnsi="Cambria" w:cs="UN-Abhaya" w:hint="cs"/>
          <w:b/>
          <w:bCs/>
          <w:sz w:val="26"/>
          <w:szCs w:val="26"/>
          <w:cs/>
        </w:rPr>
        <w:t>පංච උපාදාන ස්කන්ධය</w:t>
      </w:r>
    </w:p>
    <w:p w14:paraId="7C87E5EA" w14:textId="07CA9ED5" w:rsidR="0093677D" w:rsidRDefault="0093677D"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උපාදාන ස්කන්ධ පස නම්</w:t>
      </w:r>
      <w:r w:rsidR="007635B7">
        <w:rPr>
          <w:rFonts w:ascii="Cambria" w:hAnsi="Cambria" w:cs="UN-Abhaya" w:hint="cs"/>
          <w:sz w:val="26"/>
          <w:szCs w:val="26"/>
          <w:cs/>
        </w:rPr>
        <w:t>:</w:t>
      </w:r>
    </w:p>
    <w:p w14:paraId="033BF8B8" w14:textId="29AAB9DC" w:rsidR="007635B7" w:rsidRPr="007635B7" w:rsidRDefault="007635B7"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b/>
          <w:bCs/>
          <w:sz w:val="26"/>
          <w:szCs w:val="26"/>
        </w:rPr>
      </w:pPr>
      <w:r w:rsidRPr="007635B7">
        <w:rPr>
          <w:rFonts w:ascii="Cambria" w:hAnsi="Cambria" w:cs="UN-Abhaya" w:hint="cs"/>
          <w:b/>
          <w:bCs/>
          <w:sz w:val="26"/>
          <w:szCs w:val="26"/>
          <w:cs/>
        </w:rPr>
        <w:t>1. රූප උපාදාන ස්කන්ධය</w:t>
      </w:r>
    </w:p>
    <w:p w14:paraId="15A8F049" w14:textId="36F6FDAE" w:rsidR="007635B7" w:rsidRPr="007635B7" w:rsidRDefault="007635B7"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b/>
          <w:bCs/>
          <w:sz w:val="26"/>
          <w:szCs w:val="26"/>
        </w:rPr>
      </w:pPr>
      <w:r w:rsidRPr="007635B7">
        <w:rPr>
          <w:rFonts w:ascii="Cambria" w:hAnsi="Cambria" w:cs="UN-Abhaya" w:hint="cs"/>
          <w:b/>
          <w:bCs/>
          <w:sz w:val="26"/>
          <w:szCs w:val="26"/>
          <w:cs/>
        </w:rPr>
        <w:t>2. වේදනා උපාදාන ස්කන්ධය</w:t>
      </w:r>
    </w:p>
    <w:p w14:paraId="3C6ECB43" w14:textId="08720381" w:rsidR="007635B7" w:rsidRPr="007635B7" w:rsidRDefault="007635B7"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b/>
          <w:bCs/>
          <w:sz w:val="26"/>
          <w:szCs w:val="26"/>
        </w:rPr>
      </w:pPr>
      <w:r w:rsidRPr="007635B7">
        <w:rPr>
          <w:rFonts w:ascii="Cambria" w:hAnsi="Cambria" w:cs="UN-Abhaya" w:hint="cs"/>
          <w:b/>
          <w:bCs/>
          <w:sz w:val="26"/>
          <w:szCs w:val="26"/>
          <w:cs/>
        </w:rPr>
        <w:t>3. සඤ්ඤා උපාදාන ස්කන්ධය</w:t>
      </w:r>
    </w:p>
    <w:p w14:paraId="18FD1141" w14:textId="79A9D6C0" w:rsidR="007635B7" w:rsidRPr="007635B7" w:rsidRDefault="007635B7"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b/>
          <w:bCs/>
          <w:sz w:val="26"/>
          <w:szCs w:val="26"/>
        </w:rPr>
      </w:pPr>
      <w:r w:rsidRPr="007635B7">
        <w:rPr>
          <w:rFonts w:ascii="Cambria" w:hAnsi="Cambria" w:cs="UN-Abhaya" w:hint="cs"/>
          <w:b/>
          <w:bCs/>
          <w:sz w:val="26"/>
          <w:szCs w:val="26"/>
          <w:cs/>
        </w:rPr>
        <w:t>4. සංඛාර උපාදාන ස්කන්ධය</w:t>
      </w:r>
    </w:p>
    <w:p w14:paraId="03A082AF" w14:textId="4AF13BF4" w:rsidR="007635B7" w:rsidRDefault="007635B7"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sidRPr="007635B7">
        <w:rPr>
          <w:rFonts w:ascii="Cambria" w:hAnsi="Cambria" w:cs="UN-Abhaya" w:hint="cs"/>
          <w:b/>
          <w:bCs/>
          <w:sz w:val="26"/>
          <w:szCs w:val="26"/>
          <w:cs/>
        </w:rPr>
        <w:t>5. විඤ්ඤාණ උපාදාන ස්කන්ධය යන මොහු</w:t>
      </w:r>
      <w:r>
        <w:rPr>
          <w:rFonts w:ascii="Cambria" w:hAnsi="Cambria" w:cs="UN-Abhaya" w:hint="cs"/>
          <w:sz w:val="26"/>
          <w:szCs w:val="26"/>
          <w:cs/>
        </w:rPr>
        <w:t xml:space="preserve"> යි.</w:t>
      </w:r>
    </w:p>
    <w:p w14:paraId="2395EDCA" w14:textId="49D0124F" w:rsidR="007635B7" w:rsidRDefault="007635B7"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4E5B35D1" w14:textId="14653212" w:rsidR="007635B7" w:rsidRDefault="007635B7"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උපාදාන නම් කාම, දිට්ඨි, සීලබ්බත, අත්තවාද, යන මේ සතර යි. මේ උපාදන සතරට විෂය වූ ස්කන්ධයෝ උපාදාන ස්කන්ධයෝ ය. ඔව්හු නම් රූපාදිය මැ යි. කාමාදි භවත්‍රය පිළිබඳ රූපාදි පස පංච උපාදාන ස්කන්ධය යි ගත යුතු. ලෝකෝත්තර සිත් අට ද එහි ඇතුළත් චෛතසික ද උපාදාන ස්කන්ධ සංඛ්‍යාවට නො ගැනේ. එය කාමාදි උපාදානයන්ට විෂය නො වන බැවිනි. උපාදාන ස්කන්ධය යි පසෙක් වෙන් කොටැ දක්වන ලද්දේ එය ම විදර්ශනා භූමියට අයත් වන බැවිනි. ලෝකෝත්තර වනාහි විදර්ශනාවට නො ගැනේ. </w:t>
      </w:r>
      <w:r w:rsidRPr="00AC5402">
        <w:rPr>
          <w:rFonts w:ascii="Cambria" w:hAnsi="Cambria" w:cs="UN-Abhaya" w:hint="cs"/>
          <w:b/>
          <w:bCs/>
          <w:sz w:val="26"/>
          <w:szCs w:val="26"/>
          <w:cs/>
        </w:rPr>
        <w:t>“පංචුපාදානස්කන්ධ</w:t>
      </w:r>
      <w:r w:rsidR="00AC5402" w:rsidRPr="00AC5402">
        <w:rPr>
          <w:rFonts w:ascii="Cambria" w:hAnsi="Cambria" w:cs="UN-Abhaya" w:hint="cs"/>
          <w:b/>
          <w:bCs/>
          <w:sz w:val="26"/>
          <w:szCs w:val="26"/>
          <w:cs/>
        </w:rPr>
        <w:t>ා ති තථා තෙ භූමක මතා”</w:t>
      </w:r>
      <w:r w:rsidR="00AC5402">
        <w:rPr>
          <w:rFonts w:ascii="Cambria" w:hAnsi="Cambria" w:cs="UN-Abhaya" w:hint="cs"/>
          <w:sz w:val="26"/>
          <w:szCs w:val="26"/>
          <w:cs/>
        </w:rPr>
        <w:t xml:space="preserve"> යනු බලනු.</w:t>
      </w:r>
    </w:p>
    <w:p w14:paraId="093EA0F4" w14:textId="42B15DE6" w:rsidR="00AC5402" w:rsidRDefault="00AC5402"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296C0F4E" w14:textId="4797F9A2" w:rsidR="00AC5402" w:rsidRPr="00902D76" w:rsidRDefault="00AC5402"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b/>
          <w:bCs/>
          <w:sz w:val="26"/>
          <w:szCs w:val="26"/>
        </w:rPr>
      </w:pPr>
      <w:r w:rsidRPr="00902D76">
        <w:rPr>
          <w:rFonts w:ascii="Cambria" w:hAnsi="Cambria" w:cs="UN-Abhaya" w:hint="cs"/>
          <w:b/>
          <w:bCs/>
          <w:sz w:val="26"/>
          <w:szCs w:val="26"/>
          <w:cs/>
        </w:rPr>
        <w:t>ප්‍රශ්න.</w:t>
      </w:r>
    </w:p>
    <w:p w14:paraId="2C50885B" w14:textId="288BCFFF" w:rsidR="00AC5402" w:rsidRDefault="00AC5402"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16B72150" w14:textId="328F5B42" w:rsidR="00AC5402" w:rsidRDefault="00AC5402"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1. </w:t>
      </w:r>
      <w:r w:rsidR="008536E5">
        <w:rPr>
          <w:rFonts w:ascii="Cambria" w:hAnsi="Cambria" w:cs="UN-Abhaya" w:hint="cs"/>
          <w:sz w:val="26"/>
          <w:szCs w:val="26"/>
          <w:cs/>
        </w:rPr>
        <w:t>සර්වසංග්‍රහය කොටස් කීයකට බෙදන ලද්දේ ද? ඒ කොටස් හා එක් එක් කොටසට අයිති ධර්ම මෙතෙකැයි දක්වනු.</w:t>
      </w:r>
    </w:p>
    <w:p w14:paraId="40ACBCC8" w14:textId="4348FE5F" w:rsidR="00902D76" w:rsidRDefault="00902D76"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2. පංචස්කන්ධ මේ මේ යයි විභාග කොට දක්වනු.</w:t>
      </w:r>
    </w:p>
    <w:p w14:paraId="62535CE0" w14:textId="173E1553" w:rsidR="00902D76" w:rsidRDefault="00902D76"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3. පංචස්කන්ධ පංච උපාදානස්කන්ධ දෙකේ වෙනස දක්වනු.</w:t>
      </w:r>
    </w:p>
    <w:p w14:paraId="43C4CBD2" w14:textId="11D44863" w:rsidR="00902D76" w:rsidRDefault="00902D76"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4. වේදනා, සඤ්ඤා වෙන ම ස්කන්ධ වශයෙන් ගැනීමේ හේතු දක්වනු.</w:t>
      </w:r>
    </w:p>
    <w:p w14:paraId="17E9CBE5" w14:textId="4F9FF800" w:rsidR="00902D76" w:rsidRDefault="00902D76"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5. නිර්වාණය ස්කන්ධ සංග්‍රහයට නො ගැනුණේ කිම?</w:t>
      </w:r>
    </w:p>
    <w:p w14:paraId="46F9F8A8" w14:textId="7EC52B01" w:rsidR="00902D76" w:rsidRDefault="00902D76"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6D0FCDBB" w14:textId="53D96567" w:rsidR="00902D76" w:rsidRDefault="00902D76"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56140E30" w14:textId="0C786D4D" w:rsidR="00902D76" w:rsidRPr="00B80377" w:rsidRDefault="00902D76"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UN-Emanee" w:hAnsi="UN-Emanee" w:cs="UN-Emanee"/>
          <w:sz w:val="40"/>
          <w:szCs w:val="40"/>
        </w:rPr>
      </w:pPr>
      <w:r w:rsidRPr="00B80377">
        <w:rPr>
          <w:rFonts w:ascii="UN-Emanee" w:hAnsi="UN-Emanee" w:cs="UN-Emanee"/>
          <w:sz w:val="40"/>
          <w:szCs w:val="40"/>
          <w:cs/>
        </w:rPr>
        <w:t>12 වන පාඩම.</w:t>
      </w:r>
    </w:p>
    <w:p w14:paraId="0305E48A" w14:textId="2BDAF371" w:rsidR="00902D76" w:rsidRPr="00B80377" w:rsidRDefault="00902D76"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UN-Emanee" w:hAnsi="UN-Emanee" w:cs="UN-Emanee"/>
          <w:sz w:val="28"/>
          <w:szCs w:val="28"/>
        </w:rPr>
      </w:pPr>
      <w:r w:rsidRPr="00B80377">
        <w:rPr>
          <w:rFonts w:ascii="UN-Emanee" w:hAnsi="UN-Emanee" w:cs="UN-Emanee"/>
          <w:sz w:val="28"/>
          <w:szCs w:val="28"/>
          <w:cs/>
        </w:rPr>
        <w:t>සර්වසංග්‍රහය (ආයතන, ධාතු, සත්‍ය)</w:t>
      </w:r>
    </w:p>
    <w:p w14:paraId="09B9FD50" w14:textId="3F378F93" w:rsidR="00902D76" w:rsidRPr="00B80377" w:rsidRDefault="00902D76"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UN-Emanee" w:hAnsi="UN-Emanee" w:cs="UN-Emanee"/>
          <w:sz w:val="28"/>
          <w:szCs w:val="28"/>
        </w:rPr>
      </w:pPr>
    </w:p>
    <w:p w14:paraId="518BC601" w14:textId="3BE4E8B8" w:rsidR="00902D76" w:rsidRDefault="00902D76"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UN-Emanee" w:hAnsi="UN-Emanee" w:cs="UN-Emanee"/>
          <w:sz w:val="28"/>
          <w:szCs w:val="28"/>
        </w:rPr>
      </w:pPr>
      <w:r w:rsidRPr="00B80377">
        <w:rPr>
          <w:rFonts w:ascii="UN-Emanee" w:hAnsi="UN-Emanee" w:cs="UN-Emanee"/>
          <w:sz w:val="28"/>
          <w:szCs w:val="28"/>
          <w:cs/>
        </w:rPr>
        <w:t>ද්වාදසායතන</w:t>
      </w:r>
    </w:p>
    <w:p w14:paraId="57C0B941" w14:textId="77777777" w:rsidR="00B80377" w:rsidRPr="00B80377" w:rsidRDefault="00B80377"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UN-Emanee" w:hAnsi="UN-Emanee" w:cs="UN-Emanee"/>
          <w:sz w:val="28"/>
          <w:szCs w:val="28"/>
        </w:rPr>
      </w:pPr>
    </w:p>
    <w:p w14:paraId="3885AFC3" w14:textId="1251B523" w:rsidR="00902D76" w:rsidRDefault="00902D76"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ආයතන දොළොස නම්:</w:t>
      </w:r>
    </w:p>
    <w:p w14:paraId="639EB583" w14:textId="2F5A11D3" w:rsidR="00902D76" w:rsidRPr="00902D76" w:rsidRDefault="00902D76" w:rsidP="00902D76">
      <w:pPr>
        <w:tabs>
          <w:tab w:val="left" w:pos="360"/>
          <w:tab w:val="left" w:pos="810"/>
          <w:tab w:val="left" w:pos="270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b/>
          <w:bCs/>
          <w:sz w:val="26"/>
          <w:szCs w:val="26"/>
        </w:rPr>
      </w:pPr>
      <w:r w:rsidRPr="00902D76">
        <w:rPr>
          <w:rFonts w:ascii="Cambria" w:hAnsi="Cambria" w:cs="UN-Abhaya" w:hint="cs"/>
          <w:b/>
          <w:bCs/>
          <w:sz w:val="26"/>
          <w:szCs w:val="26"/>
          <w:cs/>
        </w:rPr>
        <w:t>1. චක්ඛායතන</w:t>
      </w:r>
      <w:r w:rsidRPr="00902D76">
        <w:rPr>
          <w:rFonts w:ascii="Cambria" w:hAnsi="Cambria" w:cs="UN-Abhaya"/>
          <w:b/>
          <w:bCs/>
          <w:sz w:val="26"/>
          <w:szCs w:val="26"/>
          <w:cs/>
        </w:rPr>
        <w:tab/>
      </w:r>
      <w:r w:rsidRPr="00902D76">
        <w:rPr>
          <w:rFonts w:ascii="Cambria" w:hAnsi="Cambria" w:cs="UN-Abhaya" w:hint="cs"/>
          <w:b/>
          <w:bCs/>
          <w:sz w:val="26"/>
          <w:szCs w:val="26"/>
          <w:cs/>
        </w:rPr>
        <w:t>4. ජිව්හායතන</w:t>
      </w:r>
    </w:p>
    <w:p w14:paraId="2D6A96A8" w14:textId="5F015293" w:rsidR="00902D76" w:rsidRPr="00902D76" w:rsidRDefault="00902D76" w:rsidP="00902D76">
      <w:pPr>
        <w:tabs>
          <w:tab w:val="left" w:pos="360"/>
          <w:tab w:val="left" w:pos="810"/>
          <w:tab w:val="left" w:pos="270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b/>
          <w:bCs/>
          <w:sz w:val="26"/>
          <w:szCs w:val="26"/>
        </w:rPr>
      </w:pPr>
      <w:r w:rsidRPr="00902D76">
        <w:rPr>
          <w:rFonts w:ascii="Cambria" w:hAnsi="Cambria" w:cs="UN-Abhaya" w:hint="cs"/>
          <w:b/>
          <w:bCs/>
          <w:sz w:val="26"/>
          <w:szCs w:val="26"/>
          <w:cs/>
        </w:rPr>
        <w:t>2. සොතායතන</w:t>
      </w:r>
      <w:r w:rsidRPr="00902D76">
        <w:rPr>
          <w:rFonts w:ascii="Cambria" w:hAnsi="Cambria" w:cs="UN-Abhaya"/>
          <w:b/>
          <w:bCs/>
          <w:sz w:val="26"/>
          <w:szCs w:val="26"/>
          <w:cs/>
        </w:rPr>
        <w:tab/>
      </w:r>
      <w:r w:rsidRPr="00902D76">
        <w:rPr>
          <w:rFonts w:ascii="Cambria" w:hAnsi="Cambria" w:cs="UN-Abhaya" w:hint="cs"/>
          <w:b/>
          <w:bCs/>
          <w:sz w:val="26"/>
          <w:szCs w:val="26"/>
          <w:cs/>
        </w:rPr>
        <w:t>5. කායායතන</w:t>
      </w:r>
    </w:p>
    <w:p w14:paraId="50C9AF23" w14:textId="0BD3158E" w:rsidR="00902D76" w:rsidRPr="00902D76" w:rsidRDefault="00902D76" w:rsidP="00902D76">
      <w:pPr>
        <w:tabs>
          <w:tab w:val="left" w:pos="360"/>
          <w:tab w:val="left" w:pos="810"/>
          <w:tab w:val="left" w:pos="270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b/>
          <w:bCs/>
          <w:sz w:val="26"/>
          <w:szCs w:val="26"/>
        </w:rPr>
      </w:pPr>
      <w:r w:rsidRPr="00902D76">
        <w:rPr>
          <w:rFonts w:ascii="Cambria" w:hAnsi="Cambria" w:cs="UN-Abhaya" w:hint="cs"/>
          <w:b/>
          <w:bCs/>
          <w:sz w:val="26"/>
          <w:szCs w:val="26"/>
          <w:cs/>
        </w:rPr>
        <w:t>3. ඝාණායතන</w:t>
      </w:r>
      <w:r w:rsidRPr="00902D76">
        <w:rPr>
          <w:rFonts w:ascii="Cambria" w:hAnsi="Cambria" w:cs="UN-Abhaya"/>
          <w:b/>
          <w:bCs/>
          <w:sz w:val="26"/>
          <w:szCs w:val="26"/>
          <w:cs/>
        </w:rPr>
        <w:tab/>
      </w:r>
      <w:r w:rsidRPr="00902D76">
        <w:rPr>
          <w:rFonts w:ascii="Cambria" w:hAnsi="Cambria" w:cs="UN-Abhaya" w:hint="cs"/>
          <w:b/>
          <w:bCs/>
          <w:sz w:val="26"/>
          <w:szCs w:val="26"/>
          <w:cs/>
        </w:rPr>
        <w:t>6. මනායතන</w:t>
      </w:r>
    </w:p>
    <w:p w14:paraId="3BEE99AA" w14:textId="5257B7EB" w:rsidR="00902D76" w:rsidRPr="00902D76" w:rsidRDefault="00902D76" w:rsidP="00902D76">
      <w:pPr>
        <w:tabs>
          <w:tab w:val="left" w:pos="360"/>
          <w:tab w:val="left" w:pos="810"/>
          <w:tab w:val="left" w:pos="270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b/>
          <w:bCs/>
          <w:sz w:val="26"/>
          <w:szCs w:val="26"/>
        </w:rPr>
      </w:pPr>
      <w:r w:rsidRPr="00902D76">
        <w:rPr>
          <w:rFonts w:ascii="Cambria" w:hAnsi="Cambria" w:cs="UN-Abhaya" w:hint="cs"/>
          <w:b/>
          <w:bCs/>
          <w:sz w:val="26"/>
          <w:szCs w:val="26"/>
          <w:cs/>
        </w:rPr>
        <w:t>7. රූපායතන</w:t>
      </w:r>
      <w:r w:rsidRPr="00902D76">
        <w:rPr>
          <w:rFonts w:ascii="Cambria" w:hAnsi="Cambria" w:cs="UN-Abhaya"/>
          <w:b/>
          <w:bCs/>
          <w:sz w:val="26"/>
          <w:szCs w:val="26"/>
          <w:cs/>
        </w:rPr>
        <w:tab/>
      </w:r>
      <w:r w:rsidRPr="00902D76">
        <w:rPr>
          <w:rFonts w:ascii="Cambria" w:hAnsi="Cambria" w:cs="UN-Abhaya" w:hint="cs"/>
          <w:b/>
          <w:bCs/>
          <w:sz w:val="26"/>
          <w:szCs w:val="26"/>
          <w:cs/>
        </w:rPr>
        <w:t>10. රසායතන</w:t>
      </w:r>
    </w:p>
    <w:p w14:paraId="0A378B2A" w14:textId="1986E4D7" w:rsidR="00902D76" w:rsidRPr="00902D76" w:rsidRDefault="00902D76" w:rsidP="00902D76">
      <w:pPr>
        <w:tabs>
          <w:tab w:val="left" w:pos="360"/>
          <w:tab w:val="left" w:pos="810"/>
          <w:tab w:val="left" w:pos="270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b/>
          <w:bCs/>
          <w:sz w:val="26"/>
          <w:szCs w:val="26"/>
        </w:rPr>
      </w:pPr>
      <w:r w:rsidRPr="00902D76">
        <w:rPr>
          <w:rFonts w:ascii="Cambria" w:hAnsi="Cambria" w:cs="UN-Abhaya" w:hint="cs"/>
          <w:b/>
          <w:bCs/>
          <w:sz w:val="26"/>
          <w:szCs w:val="26"/>
          <w:cs/>
        </w:rPr>
        <w:t>8. සද්දායතන</w:t>
      </w:r>
      <w:r w:rsidRPr="00902D76">
        <w:rPr>
          <w:rFonts w:ascii="Cambria" w:hAnsi="Cambria" w:cs="UN-Abhaya"/>
          <w:b/>
          <w:bCs/>
          <w:sz w:val="26"/>
          <w:szCs w:val="26"/>
          <w:cs/>
        </w:rPr>
        <w:tab/>
      </w:r>
      <w:r w:rsidRPr="00902D76">
        <w:rPr>
          <w:rFonts w:ascii="Cambria" w:hAnsi="Cambria" w:cs="UN-Abhaya" w:hint="cs"/>
          <w:b/>
          <w:bCs/>
          <w:sz w:val="26"/>
          <w:szCs w:val="26"/>
          <w:cs/>
        </w:rPr>
        <w:t>11. ඵොට්ඨබ්බායතන</w:t>
      </w:r>
    </w:p>
    <w:p w14:paraId="6705C280" w14:textId="2F34BA82" w:rsidR="00902D76" w:rsidRPr="00902D76" w:rsidRDefault="00902D76" w:rsidP="00902D76">
      <w:pPr>
        <w:tabs>
          <w:tab w:val="left" w:pos="360"/>
          <w:tab w:val="left" w:pos="810"/>
          <w:tab w:val="left" w:pos="270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b/>
          <w:bCs/>
          <w:sz w:val="26"/>
          <w:szCs w:val="26"/>
        </w:rPr>
      </w:pPr>
      <w:r w:rsidRPr="00902D76">
        <w:rPr>
          <w:rFonts w:ascii="Cambria" w:hAnsi="Cambria" w:cs="UN-Abhaya" w:hint="cs"/>
          <w:b/>
          <w:bCs/>
          <w:sz w:val="26"/>
          <w:szCs w:val="26"/>
          <w:cs/>
        </w:rPr>
        <w:t>9. ගන්ධායතන</w:t>
      </w:r>
      <w:r w:rsidRPr="00902D76">
        <w:rPr>
          <w:rFonts w:ascii="Cambria" w:hAnsi="Cambria" w:cs="UN-Abhaya"/>
          <w:b/>
          <w:bCs/>
          <w:sz w:val="26"/>
          <w:szCs w:val="26"/>
          <w:cs/>
        </w:rPr>
        <w:tab/>
      </w:r>
      <w:r w:rsidRPr="00902D76">
        <w:rPr>
          <w:rFonts w:ascii="Cambria" w:hAnsi="Cambria" w:cs="UN-Abhaya" w:hint="cs"/>
          <w:b/>
          <w:bCs/>
          <w:sz w:val="26"/>
          <w:szCs w:val="26"/>
          <w:cs/>
        </w:rPr>
        <w:t>12. ධම්මායතන</w:t>
      </w:r>
    </w:p>
    <w:p w14:paraId="14E3E68B" w14:textId="0901A342" w:rsidR="00902D76" w:rsidRDefault="00902D76"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යන මොහු යි.</w:t>
      </w:r>
    </w:p>
    <w:p w14:paraId="1EE0BF2B" w14:textId="2F12A432" w:rsidR="00902D76" w:rsidRDefault="00902D76"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7931E841" w14:textId="612C5A5A" w:rsidR="00902D76" w:rsidRDefault="00902D76"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ස්වකීය කෘති</w:t>
      </w:r>
      <w:r w:rsidR="00823FC1">
        <w:rPr>
          <w:rFonts w:ascii="Cambria" w:hAnsi="Cambria" w:cs="UN-Abhaya" w:hint="cs"/>
          <w:sz w:val="26"/>
          <w:szCs w:val="26"/>
          <w:cs/>
        </w:rPr>
        <w:t>යෙහි</w:t>
      </w:r>
      <w:r>
        <w:rPr>
          <w:rFonts w:ascii="Cambria" w:hAnsi="Cambria" w:cs="UN-Abhaya" w:hint="cs"/>
          <w:sz w:val="26"/>
          <w:szCs w:val="26"/>
          <w:cs/>
        </w:rPr>
        <w:t xml:space="preserve"> ආයතනය - ප්‍රයත්නය කරන්නෝ ආයතනයෝ ය. යම් කෙනෙකුන් කරණ කොටැ ගෙනැ චිත්ත චෛතසික ධර්මයෝ ස්වකීය කෘතියෙහි ආයතනය-ප්‍රයත්නය කෙරෙත් ද ඔහු ආයතනයෝ ය. පූර්වය කර්තෘ කාරක වශයෙනි. දෙ වැන්න කරණ කාරක වශයෙනි. </w:t>
      </w:r>
      <w:r w:rsidRPr="00902D76">
        <w:rPr>
          <w:rFonts w:ascii="Cambria" w:hAnsi="Cambria" w:cs="UN-Abhaya" w:hint="cs"/>
          <w:b/>
          <w:bCs/>
          <w:sz w:val="26"/>
          <w:szCs w:val="26"/>
          <w:cs/>
        </w:rPr>
        <w:t>ආය</w:t>
      </w:r>
      <w:r>
        <w:rPr>
          <w:rFonts w:ascii="Cambria" w:hAnsi="Cambria" w:cs="UN-Abhaya" w:hint="cs"/>
          <w:sz w:val="26"/>
          <w:szCs w:val="26"/>
          <w:cs/>
        </w:rPr>
        <w:t xml:space="preserve"> යනු චිත්ත චෛතසිකයන්ට නමෙකි. ඔවුන් පතුරුවන්නෝ හෝ ආයතනයෝ ය. </w:t>
      </w:r>
      <w:r w:rsidRPr="00902D76">
        <w:rPr>
          <w:rFonts w:ascii="Cambria" w:hAnsi="Cambria" w:cs="UN-Abhaya" w:hint="cs"/>
          <w:b/>
          <w:bCs/>
          <w:sz w:val="26"/>
          <w:szCs w:val="26"/>
          <w:cs/>
        </w:rPr>
        <w:t>ආයත</w:t>
      </w:r>
      <w:r>
        <w:rPr>
          <w:rFonts w:ascii="Cambria" w:hAnsi="Cambria" w:cs="UN-Abhaya" w:hint="cs"/>
          <w:sz w:val="26"/>
          <w:szCs w:val="26"/>
          <w:cs/>
        </w:rPr>
        <w:t xml:space="preserve"> යනු දීර්ඝ වූ සසර දුකට නමෙකි. ඒ ආයතනයට පමුණුවන්නෝ හෝ ආයතනයෝ ය. චිත්ත චෛතසිකයන්ට නිශ්‍රය වූ ද ආරම්මණ වූ ද ධර්මයෝ මෙයින් ගනු ලැබෙත්. ඔහු දොළොසෙකි.</w:t>
      </w:r>
    </w:p>
    <w:p w14:paraId="074B0B6A" w14:textId="65018AA4" w:rsidR="00902D76" w:rsidRDefault="00902D76"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0730AB12" w14:textId="3EF42567" w:rsidR="00902D76" w:rsidRDefault="00902D76"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චක්ඛුව ම ආයතන වූයේ </w:t>
      </w:r>
      <w:r w:rsidRPr="00902D76">
        <w:rPr>
          <w:rFonts w:ascii="Cambria" w:hAnsi="Cambria" w:cs="UN-Abhaya" w:hint="cs"/>
          <w:b/>
          <w:bCs/>
          <w:sz w:val="26"/>
          <w:szCs w:val="26"/>
          <w:cs/>
        </w:rPr>
        <w:t>චක්ඛායතන</w:t>
      </w:r>
      <w:r>
        <w:rPr>
          <w:rFonts w:ascii="Cambria" w:hAnsi="Cambria" w:cs="UN-Abhaya" w:hint="cs"/>
          <w:sz w:val="26"/>
          <w:szCs w:val="26"/>
          <w:cs/>
        </w:rPr>
        <w:t xml:space="preserve"> ය. එනම් චක්‍ෂු</w:t>
      </w:r>
      <w:r>
        <w:rPr>
          <w:rFonts w:ascii="UN-Abhaya" w:hAnsi="UN-Abhaya" w:cs="UN-Abhaya"/>
          <w:sz w:val="26"/>
          <w:szCs w:val="26"/>
          <w:cs/>
        </w:rPr>
        <w:t>ඃ</w:t>
      </w:r>
      <w:r>
        <w:rPr>
          <w:rFonts w:ascii="Cambria" w:hAnsi="Cambria" w:cs="UN-Abhaya" w:hint="cs"/>
          <w:sz w:val="26"/>
          <w:szCs w:val="26"/>
          <w:cs/>
        </w:rPr>
        <w:t xml:space="preserve">ප්‍රසාදය යි. සෝතය ම ආයතන </w:t>
      </w:r>
      <w:r w:rsidRPr="00716A0B">
        <w:rPr>
          <w:rFonts w:ascii="Cambria" w:hAnsi="Cambria" w:cs="UN-Abhaya" w:hint="cs"/>
          <w:b/>
          <w:bCs/>
          <w:sz w:val="26"/>
          <w:szCs w:val="26"/>
          <w:cs/>
        </w:rPr>
        <w:t>සෝතායතන</w:t>
      </w:r>
      <w:r>
        <w:rPr>
          <w:rFonts w:ascii="Cambria" w:hAnsi="Cambria" w:cs="UN-Abhaya" w:hint="cs"/>
          <w:sz w:val="26"/>
          <w:szCs w:val="26"/>
          <w:cs/>
        </w:rPr>
        <w:t xml:space="preserve"> ය. සෝතප්පසාදය යි. </w:t>
      </w:r>
      <w:r w:rsidRPr="00716A0B">
        <w:rPr>
          <w:rFonts w:ascii="Cambria" w:hAnsi="Cambria" w:cs="UN-Abhaya" w:hint="cs"/>
          <w:b/>
          <w:bCs/>
          <w:sz w:val="26"/>
          <w:szCs w:val="26"/>
          <w:cs/>
        </w:rPr>
        <w:t>ඝාණායතන, ජිව්හායතන, කායායතන</w:t>
      </w:r>
      <w:r>
        <w:rPr>
          <w:rFonts w:ascii="Cambria" w:hAnsi="Cambria" w:cs="UN-Abhaya" w:hint="cs"/>
          <w:sz w:val="26"/>
          <w:szCs w:val="26"/>
          <w:cs/>
        </w:rPr>
        <w:t xml:space="preserve"> ද මෙසේ ය. </w:t>
      </w:r>
      <w:r w:rsidR="00716A0B">
        <w:rPr>
          <w:rFonts w:ascii="Cambria" w:hAnsi="Cambria" w:cs="UN-Abhaya" w:hint="cs"/>
          <w:sz w:val="26"/>
          <w:szCs w:val="26"/>
          <w:cs/>
        </w:rPr>
        <w:t xml:space="preserve">මනස ම ආයතන වූයේ මනායතන ය. සිත් ය. මේ නිශ්‍රය වශයෙනි. රූපය ම ආයතන වූයේ </w:t>
      </w:r>
      <w:r w:rsidR="00716A0B" w:rsidRPr="00716A0B">
        <w:rPr>
          <w:rFonts w:ascii="Cambria" w:hAnsi="Cambria" w:cs="UN-Abhaya" w:hint="cs"/>
          <w:b/>
          <w:bCs/>
          <w:sz w:val="26"/>
          <w:szCs w:val="26"/>
          <w:cs/>
        </w:rPr>
        <w:t>රූපායතන</w:t>
      </w:r>
      <w:r w:rsidR="00716A0B">
        <w:rPr>
          <w:rFonts w:ascii="Cambria" w:hAnsi="Cambria" w:cs="UN-Abhaya" w:hint="cs"/>
          <w:sz w:val="26"/>
          <w:szCs w:val="26"/>
          <w:cs/>
        </w:rPr>
        <w:t xml:space="preserve"> ය. රූප සංඛ්‍යාත වර්ණය යි. </w:t>
      </w:r>
      <w:r w:rsidR="00716A0B" w:rsidRPr="00716A0B">
        <w:rPr>
          <w:rFonts w:ascii="Cambria" w:hAnsi="Cambria" w:cs="UN-Abhaya" w:hint="cs"/>
          <w:b/>
          <w:bCs/>
          <w:sz w:val="26"/>
          <w:szCs w:val="26"/>
          <w:cs/>
        </w:rPr>
        <w:t>සද්දායතනාදිය</w:t>
      </w:r>
      <w:r w:rsidR="00716A0B">
        <w:rPr>
          <w:rFonts w:ascii="Cambria" w:hAnsi="Cambria" w:cs="UN-Abhaya" w:hint="cs"/>
          <w:sz w:val="26"/>
          <w:szCs w:val="26"/>
          <w:cs/>
        </w:rPr>
        <w:t xml:space="preserve"> ද මෙසේ ය. </w:t>
      </w:r>
      <w:r w:rsidR="00716A0B" w:rsidRPr="00716A0B">
        <w:rPr>
          <w:rFonts w:ascii="Cambria" w:hAnsi="Cambria" w:cs="UN-Abhaya" w:hint="cs"/>
          <w:b/>
          <w:bCs/>
          <w:sz w:val="26"/>
          <w:szCs w:val="26"/>
          <w:cs/>
        </w:rPr>
        <w:t>ධම්මායතන</w:t>
      </w:r>
      <w:r w:rsidR="00716A0B">
        <w:rPr>
          <w:rFonts w:ascii="Cambria" w:hAnsi="Cambria" w:cs="UN-Abhaya" w:hint="cs"/>
          <w:sz w:val="26"/>
          <w:szCs w:val="26"/>
          <w:cs/>
        </w:rPr>
        <w:t xml:space="preserve"> නම් - චෛතසික දෙපණස. සොළොස් සූක්‍ෂම රූප, නිර්වාණ යන එකුන් සැත්තෑව ය. මේ ආරම්මණ වශයෙනි. </w:t>
      </w:r>
    </w:p>
    <w:p w14:paraId="374BB9BC" w14:textId="6F21288D" w:rsidR="00716A0B" w:rsidRDefault="00716A0B"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661D9F75" w14:textId="1AF02260" w:rsidR="00716A0B" w:rsidRPr="00716A0B" w:rsidRDefault="00716A0B"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b/>
          <w:bCs/>
          <w:sz w:val="26"/>
          <w:szCs w:val="26"/>
        </w:rPr>
      </w:pPr>
      <w:r w:rsidRPr="00716A0B">
        <w:rPr>
          <w:rFonts w:ascii="Cambria" w:hAnsi="Cambria" w:cs="UN-Abhaya" w:hint="cs"/>
          <w:b/>
          <w:bCs/>
          <w:sz w:val="26"/>
          <w:szCs w:val="26"/>
          <w:cs/>
        </w:rPr>
        <w:t>අෂ්ටාරස ධාතු</w:t>
      </w:r>
    </w:p>
    <w:p w14:paraId="09637F44" w14:textId="78391EFB" w:rsidR="00716A0B" w:rsidRDefault="00716A0B"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ධාතු අටළොස නම්:</w:t>
      </w:r>
    </w:p>
    <w:p w14:paraId="426688EE" w14:textId="73036ECE" w:rsidR="00716A0B" w:rsidRPr="00716A0B" w:rsidRDefault="00716A0B" w:rsidP="00716A0B">
      <w:pPr>
        <w:tabs>
          <w:tab w:val="left" w:pos="360"/>
          <w:tab w:val="left" w:pos="810"/>
          <w:tab w:val="left" w:pos="216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b/>
          <w:bCs/>
          <w:sz w:val="26"/>
          <w:szCs w:val="26"/>
        </w:rPr>
      </w:pPr>
      <w:r w:rsidRPr="00716A0B">
        <w:rPr>
          <w:rFonts w:ascii="Cambria" w:hAnsi="Cambria" w:cs="UN-Abhaya" w:hint="cs"/>
          <w:b/>
          <w:bCs/>
          <w:sz w:val="26"/>
          <w:szCs w:val="26"/>
          <w:cs/>
        </w:rPr>
        <w:t>1. චක්ඛු ධාතු</w:t>
      </w:r>
      <w:r w:rsidRPr="00716A0B">
        <w:rPr>
          <w:rFonts w:ascii="Cambria" w:hAnsi="Cambria" w:cs="UN-Abhaya"/>
          <w:b/>
          <w:bCs/>
          <w:sz w:val="26"/>
          <w:szCs w:val="26"/>
          <w:cs/>
        </w:rPr>
        <w:tab/>
      </w:r>
      <w:r w:rsidRPr="00716A0B">
        <w:rPr>
          <w:rFonts w:ascii="Cambria" w:hAnsi="Cambria" w:cs="UN-Abhaya" w:hint="cs"/>
          <w:b/>
          <w:bCs/>
          <w:sz w:val="26"/>
          <w:szCs w:val="26"/>
          <w:cs/>
        </w:rPr>
        <w:t>10. ඵොට්ඨබ්බ ධාතු</w:t>
      </w:r>
    </w:p>
    <w:p w14:paraId="65BED423" w14:textId="7F456E5A" w:rsidR="00716A0B" w:rsidRPr="00716A0B" w:rsidRDefault="00716A0B" w:rsidP="00716A0B">
      <w:pPr>
        <w:tabs>
          <w:tab w:val="left" w:pos="360"/>
          <w:tab w:val="left" w:pos="810"/>
          <w:tab w:val="left" w:pos="216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b/>
          <w:bCs/>
          <w:sz w:val="26"/>
          <w:szCs w:val="26"/>
        </w:rPr>
      </w:pPr>
      <w:r w:rsidRPr="00716A0B">
        <w:rPr>
          <w:rFonts w:ascii="Cambria" w:hAnsi="Cambria" w:cs="UN-Abhaya" w:hint="cs"/>
          <w:b/>
          <w:bCs/>
          <w:sz w:val="26"/>
          <w:szCs w:val="26"/>
          <w:cs/>
        </w:rPr>
        <w:t>2. සෝත ධාතු</w:t>
      </w:r>
      <w:r w:rsidRPr="00716A0B">
        <w:rPr>
          <w:rFonts w:ascii="Cambria" w:hAnsi="Cambria" w:cs="UN-Abhaya"/>
          <w:b/>
          <w:bCs/>
          <w:sz w:val="26"/>
          <w:szCs w:val="26"/>
          <w:cs/>
        </w:rPr>
        <w:tab/>
      </w:r>
      <w:r w:rsidRPr="00716A0B">
        <w:rPr>
          <w:rFonts w:ascii="Cambria" w:hAnsi="Cambria" w:cs="UN-Abhaya" w:hint="cs"/>
          <w:b/>
          <w:bCs/>
          <w:sz w:val="26"/>
          <w:szCs w:val="26"/>
          <w:cs/>
        </w:rPr>
        <w:t>11. චක්ඛුවිඤ්ඤාණ ධාතු</w:t>
      </w:r>
    </w:p>
    <w:p w14:paraId="25A75E98" w14:textId="67C3E303" w:rsidR="00716A0B" w:rsidRPr="00716A0B" w:rsidRDefault="00716A0B" w:rsidP="00716A0B">
      <w:pPr>
        <w:tabs>
          <w:tab w:val="left" w:pos="360"/>
          <w:tab w:val="left" w:pos="810"/>
          <w:tab w:val="left" w:pos="216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b/>
          <w:bCs/>
          <w:sz w:val="26"/>
          <w:szCs w:val="26"/>
        </w:rPr>
      </w:pPr>
      <w:r w:rsidRPr="00716A0B">
        <w:rPr>
          <w:rFonts w:ascii="Cambria" w:hAnsi="Cambria" w:cs="UN-Abhaya" w:hint="cs"/>
          <w:b/>
          <w:bCs/>
          <w:sz w:val="26"/>
          <w:szCs w:val="26"/>
          <w:cs/>
        </w:rPr>
        <w:t>3. ඝාණ ධාතු</w:t>
      </w:r>
      <w:r w:rsidRPr="00716A0B">
        <w:rPr>
          <w:rFonts w:ascii="Cambria" w:hAnsi="Cambria" w:cs="UN-Abhaya"/>
          <w:b/>
          <w:bCs/>
          <w:sz w:val="26"/>
          <w:szCs w:val="26"/>
          <w:cs/>
        </w:rPr>
        <w:tab/>
      </w:r>
      <w:r w:rsidRPr="00716A0B">
        <w:rPr>
          <w:rFonts w:ascii="Cambria" w:hAnsi="Cambria" w:cs="UN-Abhaya" w:hint="cs"/>
          <w:b/>
          <w:bCs/>
          <w:sz w:val="26"/>
          <w:szCs w:val="26"/>
          <w:cs/>
        </w:rPr>
        <w:t>12. සෝතවිඤ්ඤාණ ධාතු</w:t>
      </w:r>
    </w:p>
    <w:p w14:paraId="60E8C9A9" w14:textId="4F922EE4" w:rsidR="00716A0B" w:rsidRPr="00716A0B" w:rsidRDefault="00716A0B" w:rsidP="00716A0B">
      <w:pPr>
        <w:tabs>
          <w:tab w:val="left" w:pos="360"/>
          <w:tab w:val="left" w:pos="810"/>
          <w:tab w:val="left" w:pos="216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b/>
          <w:bCs/>
          <w:sz w:val="26"/>
          <w:szCs w:val="26"/>
        </w:rPr>
      </w:pPr>
      <w:r w:rsidRPr="00716A0B">
        <w:rPr>
          <w:rFonts w:ascii="Cambria" w:hAnsi="Cambria" w:cs="UN-Abhaya" w:hint="cs"/>
          <w:b/>
          <w:bCs/>
          <w:sz w:val="26"/>
          <w:szCs w:val="26"/>
          <w:cs/>
        </w:rPr>
        <w:t>4. ජිව්හා ධාතු</w:t>
      </w:r>
      <w:r w:rsidRPr="00716A0B">
        <w:rPr>
          <w:rFonts w:ascii="Cambria" w:hAnsi="Cambria" w:cs="UN-Abhaya"/>
          <w:b/>
          <w:bCs/>
          <w:sz w:val="26"/>
          <w:szCs w:val="26"/>
          <w:cs/>
        </w:rPr>
        <w:tab/>
      </w:r>
      <w:r w:rsidRPr="00716A0B">
        <w:rPr>
          <w:rFonts w:ascii="Cambria" w:hAnsi="Cambria" w:cs="UN-Abhaya" w:hint="cs"/>
          <w:b/>
          <w:bCs/>
          <w:sz w:val="26"/>
          <w:szCs w:val="26"/>
          <w:cs/>
        </w:rPr>
        <w:t>13. ඝාණවිඤ්ඤාණ ධාතු</w:t>
      </w:r>
    </w:p>
    <w:p w14:paraId="361DADB5" w14:textId="42F469E1" w:rsidR="00716A0B" w:rsidRPr="00716A0B" w:rsidRDefault="00716A0B" w:rsidP="00716A0B">
      <w:pPr>
        <w:tabs>
          <w:tab w:val="left" w:pos="360"/>
          <w:tab w:val="left" w:pos="810"/>
          <w:tab w:val="left" w:pos="216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b/>
          <w:bCs/>
          <w:sz w:val="26"/>
          <w:szCs w:val="26"/>
        </w:rPr>
      </w:pPr>
      <w:r w:rsidRPr="00716A0B">
        <w:rPr>
          <w:rFonts w:ascii="Cambria" w:hAnsi="Cambria" w:cs="UN-Abhaya" w:hint="cs"/>
          <w:b/>
          <w:bCs/>
          <w:sz w:val="26"/>
          <w:szCs w:val="26"/>
          <w:cs/>
        </w:rPr>
        <w:t>5. කාය ධාතු</w:t>
      </w:r>
      <w:r w:rsidRPr="00716A0B">
        <w:rPr>
          <w:rFonts w:ascii="Cambria" w:hAnsi="Cambria" w:cs="UN-Abhaya"/>
          <w:b/>
          <w:bCs/>
          <w:sz w:val="26"/>
          <w:szCs w:val="26"/>
          <w:cs/>
        </w:rPr>
        <w:tab/>
      </w:r>
      <w:r w:rsidRPr="00716A0B">
        <w:rPr>
          <w:rFonts w:ascii="Cambria" w:hAnsi="Cambria" w:cs="UN-Abhaya" w:hint="cs"/>
          <w:b/>
          <w:bCs/>
          <w:sz w:val="26"/>
          <w:szCs w:val="26"/>
          <w:cs/>
        </w:rPr>
        <w:t>14. ජිව්හාවිඤ්ඤාණ ධාතු</w:t>
      </w:r>
    </w:p>
    <w:p w14:paraId="358EC2DE" w14:textId="0724FF40" w:rsidR="00716A0B" w:rsidRPr="00716A0B" w:rsidRDefault="00716A0B" w:rsidP="00716A0B">
      <w:pPr>
        <w:tabs>
          <w:tab w:val="left" w:pos="360"/>
          <w:tab w:val="left" w:pos="810"/>
          <w:tab w:val="left" w:pos="216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b/>
          <w:bCs/>
          <w:sz w:val="26"/>
          <w:szCs w:val="26"/>
        </w:rPr>
      </w:pPr>
      <w:r w:rsidRPr="00716A0B">
        <w:rPr>
          <w:rFonts w:ascii="Cambria" w:hAnsi="Cambria" w:cs="UN-Abhaya" w:hint="cs"/>
          <w:b/>
          <w:bCs/>
          <w:sz w:val="26"/>
          <w:szCs w:val="26"/>
          <w:cs/>
        </w:rPr>
        <w:t>6. රූප ධාතු</w:t>
      </w:r>
      <w:r w:rsidRPr="00716A0B">
        <w:rPr>
          <w:rFonts w:ascii="Cambria" w:hAnsi="Cambria" w:cs="UN-Abhaya"/>
          <w:b/>
          <w:bCs/>
          <w:sz w:val="26"/>
          <w:szCs w:val="26"/>
          <w:cs/>
        </w:rPr>
        <w:tab/>
      </w:r>
      <w:r w:rsidRPr="00716A0B">
        <w:rPr>
          <w:rFonts w:ascii="Cambria" w:hAnsi="Cambria" w:cs="UN-Abhaya" w:hint="cs"/>
          <w:b/>
          <w:bCs/>
          <w:sz w:val="26"/>
          <w:szCs w:val="26"/>
          <w:cs/>
        </w:rPr>
        <w:t>15. කායවිඤ්ඤාණ ධාතු</w:t>
      </w:r>
    </w:p>
    <w:p w14:paraId="3160EC3A" w14:textId="6AD2A467" w:rsidR="00716A0B" w:rsidRPr="00716A0B" w:rsidRDefault="00716A0B" w:rsidP="00716A0B">
      <w:pPr>
        <w:tabs>
          <w:tab w:val="left" w:pos="360"/>
          <w:tab w:val="left" w:pos="810"/>
          <w:tab w:val="left" w:pos="216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b/>
          <w:bCs/>
          <w:sz w:val="26"/>
          <w:szCs w:val="26"/>
        </w:rPr>
      </w:pPr>
      <w:r w:rsidRPr="00716A0B">
        <w:rPr>
          <w:rFonts w:ascii="Cambria" w:hAnsi="Cambria" w:cs="UN-Abhaya" w:hint="cs"/>
          <w:b/>
          <w:bCs/>
          <w:sz w:val="26"/>
          <w:szCs w:val="26"/>
          <w:cs/>
        </w:rPr>
        <w:t>7. සද්ද ධාතු</w:t>
      </w:r>
      <w:r w:rsidRPr="00716A0B">
        <w:rPr>
          <w:rFonts w:ascii="Cambria" w:hAnsi="Cambria" w:cs="UN-Abhaya"/>
          <w:b/>
          <w:bCs/>
          <w:sz w:val="26"/>
          <w:szCs w:val="26"/>
          <w:cs/>
        </w:rPr>
        <w:tab/>
      </w:r>
      <w:r w:rsidRPr="00716A0B">
        <w:rPr>
          <w:rFonts w:ascii="Cambria" w:hAnsi="Cambria" w:cs="UN-Abhaya" w:hint="cs"/>
          <w:b/>
          <w:bCs/>
          <w:sz w:val="26"/>
          <w:szCs w:val="26"/>
          <w:cs/>
        </w:rPr>
        <w:t>16. මනොධාතු</w:t>
      </w:r>
    </w:p>
    <w:p w14:paraId="2DF9E367" w14:textId="28A73615" w:rsidR="00716A0B" w:rsidRPr="00716A0B" w:rsidRDefault="00716A0B" w:rsidP="00716A0B">
      <w:pPr>
        <w:tabs>
          <w:tab w:val="left" w:pos="360"/>
          <w:tab w:val="left" w:pos="810"/>
          <w:tab w:val="left" w:pos="216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b/>
          <w:bCs/>
          <w:sz w:val="26"/>
          <w:szCs w:val="26"/>
        </w:rPr>
      </w:pPr>
      <w:r w:rsidRPr="00716A0B">
        <w:rPr>
          <w:rFonts w:ascii="Cambria" w:hAnsi="Cambria" w:cs="UN-Abhaya" w:hint="cs"/>
          <w:b/>
          <w:bCs/>
          <w:sz w:val="26"/>
          <w:szCs w:val="26"/>
          <w:cs/>
        </w:rPr>
        <w:t>8. ගන්ධ ධාතු</w:t>
      </w:r>
      <w:r w:rsidRPr="00716A0B">
        <w:rPr>
          <w:rFonts w:ascii="Cambria" w:hAnsi="Cambria" w:cs="UN-Abhaya"/>
          <w:b/>
          <w:bCs/>
          <w:sz w:val="26"/>
          <w:szCs w:val="26"/>
          <w:cs/>
        </w:rPr>
        <w:tab/>
      </w:r>
      <w:r w:rsidRPr="00716A0B">
        <w:rPr>
          <w:rFonts w:ascii="Cambria" w:hAnsi="Cambria" w:cs="UN-Abhaya" w:hint="cs"/>
          <w:b/>
          <w:bCs/>
          <w:sz w:val="26"/>
          <w:szCs w:val="26"/>
          <w:cs/>
        </w:rPr>
        <w:t>17. ධම්ම ධාතු</w:t>
      </w:r>
    </w:p>
    <w:p w14:paraId="31D2905B" w14:textId="4363620D" w:rsidR="00716A0B" w:rsidRPr="00716A0B" w:rsidRDefault="00716A0B" w:rsidP="00716A0B">
      <w:pPr>
        <w:tabs>
          <w:tab w:val="left" w:pos="360"/>
          <w:tab w:val="left" w:pos="810"/>
          <w:tab w:val="left" w:pos="216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b/>
          <w:bCs/>
          <w:sz w:val="26"/>
          <w:szCs w:val="26"/>
        </w:rPr>
      </w:pPr>
      <w:r w:rsidRPr="00716A0B">
        <w:rPr>
          <w:rFonts w:ascii="Cambria" w:hAnsi="Cambria" w:cs="UN-Abhaya" w:hint="cs"/>
          <w:b/>
          <w:bCs/>
          <w:sz w:val="26"/>
          <w:szCs w:val="26"/>
          <w:cs/>
        </w:rPr>
        <w:t>9. රස ධාතු</w:t>
      </w:r>
      <w:r w:rsidRPr="00716A0B">
        <w:rPr>
          <w:rFonts w:ascii="Cambria" w:hAnsi="Cambria" w:cs="UN-Abhaya"/>
          <w:b/>
          <w:bCs/>
          <w:sz w:val="26"/>
          <w:szCs w:val="26"/>
          <w:cs/>
        </w:rPr>
        <w:tab/>
      </w:r>
      <w:r w:rsidRPr="00716A0B">
        <w:rPr>
          <w:rFonts w:ascii="Cambria" w:hAnsi="Cambria" w:cs="UN-Abhaya" w:hint="cs"/>
          <w:b/>
          <w:bCs/>
          <w:sz w:val="26"/>
          <w:szCs w:val="26"/>
          <w:cs/>
        </w:rPr>
        <w:t>18. මනොවිඤ්ඤාණ ධාතු</w:t>
      </w:r>
    </w:p>
    <w:p w14:paraId="56B557A6" w14:textId="441EC6B7" w:rsidR="00716A0B" w:rsidRDefault="00716A0B"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යන මොහුයි.</w:t>
      </w:r>
    </w:p>
    <w:p w14:paraId="6BBA2AD7" w14:textId="600A5FDB" w:rsidR="00716A0B" w:rsidRDefault="00716A0B"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090C482D" w14:textId="7F67C41E" w:rsidR="00716A0B" w:rsidRDefault="00716A0B"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ස්වභාවය දරන්නෝ ධාතුහු ය, දෙව්ලොව මනුලොව ආදි කොතැන පිහිටිය ද ධාතු හු ස්වභාවය දරන්නෝ ය. ඔහු අටළොසෙකි.</w:t>
      </w:r>
    </w:p>
    <w:p w14:paraId="4ADBB067" w14:textId="690B42D8" w:rsidR="00716A0B" w:rsidRDefault="00716A0B"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70105A18" w14:textId="0451E641" w:rsidR="00716A0B" w:rsidRDefault="00716A0B"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චක්ඛු ම ධාතු වූයේ චක්ඛු ධාතු ය. චක්‍ෂු</w:t>
      </w:r>
      <w:r>
        <w:rPr>
          <w:rFonts w:ascii="UN-Abhaya" w:hAnsi="UN-Abhaya" w:cs="UN-Abhaya"/>
          <w:sz w:val="26"/>
          <w:szCs w:val="26"/>
          <w:cs/>
        </w:rPr>
        <w:t>ඃ</w:t>
      </w:r>
      <w:r>
        <w:rPr>
          <w:rFonts w:ascii="Cambria" w:hAnsi="Cambria" w:cs="UN-Abhaya" w:hint="cs"/>
          <w:sz w:val="26"/>
          <w:szCs w:val="26"/>
          <w:cs/>
        </w:rPr>
        <w:t xml:space="preserve">ප්‍රසාදය යි. රූප ම ධාතු වූයේ රූප ධාතු ය. වර්ණ සංඛ්‍යාත රූපය යි. චක්ඛු විඤ්ඤාණ ම ධාතු වූයේ චක්ඛු විඤ්ඤාණ ධාතු ය. චක්ඛු විඤ්ඤාණ සිත් දෙක යි. චක්ඛු හා රූප හා ඝට්ටනයෙන් චක්ඛු විඤ්ඤාණ උපදී. අධරාරණි හා උත්තරාරණි ඝට්ටනයෙන් ගින්න උපදින්නාක් මෙනි. සෝත ධාතු, සද්ද ධාතු, සෝත විඤ්ඤාණ ධාතු ආදිය ද මෙසේ ය. </w:t>
      </w:r>
      <w:r w:rsidR="00A21110">
        <w:rPr>
          <w:rFonts w:ascii="Cambria" w:hAnsi="Cambria" w:cs="UN-Abhaya" w:hint="cs"/>
          <w:sz w:val="26"/>
          <w:szCs w:val="26"/>
          <w:cs/>
        </w:rPr>
        <w:t>මනෝ ධාතු නම් පඤ්චද්වාරාවර්ජන, සම්පටිච්ඡන යුගල යන සිත් තුන යි. ධම්මධාතු ධම්මායතනයට කී සේ ය. මනෝ විඤ්ඤාණ ධාතු නම් චක්ඛු විඤ්ඤාණාදි දසය ද, මනෝ ධාතු ත්‍රිකය ද යන සිත් තෙලෙස හැරැ සෙසු සසැත්තෑ සිත් ය. යට දැක්වුණු මනායතනය ම මෙහි සත්තවිඤ්ඤාණ ධාතු වශයෙන් බෙදී ගිය බව සැලකිය යුතු යි.</w:t>
      </w:r>
    </w:p>
    <w:p w14:paraId="54FAFE57" w14:textId="3BFC2852" w:rsidR="00A21110" w:rsidRDefault="00A21110"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53A3AE06" w14:textId="01CFAF9A" w:rsidR="00A21110" w:rsidRPr="00A21110" w:rsidRDefault="00A21110"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b/>
          <w:bCs/>
          <w:sz w:val="26"/>
          <w:szCs w:val="26"/>
        </w:rPr>
      </w:pPr>
      <w:r w:rsidRPr="00A21110">
        <w:rPr>
          <w:rFonts w:ascii="Cambria" w:hAnsi="Cambria" w:cs="UN-Abhaya" w:hint="cs"/>
          <w:b/>
          <w:bCs/>
          <w:sz w:val="26"/>
          <w:szCs w:val="26"/>
          <w:cs/>
        </w:rPr>
        <w:t>චතුරාර්ය සත්‍යය</w:t>
      </w:r>
    </w:p>
    <w:p w14:paraId="179059F9" w14:textId="7C5EB01A" w:rsidR="00A21110" w:rsidRDefault="00A21110"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ආර්ය සත්‍ය සතර නම්:</w:t>
      </w:r>
    </w:p>
    <w:p w14:paraId="5796C4B6" w14:textId="1A57FEFB" w:rsidR="00A21110" w:rsidRDefault="00A21110"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sidRPr="00A21110">
        <w:rPr>
          <w:rFonts w:ascii="Cambria" w:hAnsi="Cambria" w:cs="UN-Abhaya" w:hint="cs"/>
          <w:b/>
          <w:bCs/>
          <w:sz w:val="26"/>
          <w:szCs w:val="26"/>
          <w:cs/>
        </w:rPr>
        <w:t>1 දු</w:t>
      </w:r>
      <w:r w:rsidRPr="00A21110">
        <w:rPr>
          <w:rFonts w:ascii="UN-Abhaya" w:hAnsi="UN-Abhaya" w:cs="UN-Abhaya"/>
          <w:b/>
          <w:bCs/>
          <w:sz w:val="26"/>
          <w:szCs w:val="26"/>
          <w:cs/>
        </w:rPr>
        <w:t>ඃ</w:t>
      </w:r>
      <w:r w:rsidRPr="00A21110">
        <w:rPr>
          <w:rFonts w:ascii="Cambria" w:hAnsi="Cambria" w:cs="UN-Abhaya" w:hint="cs"/>
          <w:b/>
          <w:bCs/>
          <w:sz w:val="26"/>
          <w:szCs w:val="26"/>
          <w:cs/>
        </w:rPr>
        <w:t>ඛාර්ය සත්‍යය, 2 දු</w:t>
      </w:r>
      <w:r w:rsidRPr="00A21110">
        <w:rPr>
          <w:rFonts w:ascii="UN-Abhaya" w:hAnsi="UN-Abhaya" w:cs="UN-Abhaya"/>
          <w:b/>
          <w:bCs/>
          <w:sz w:val="26"/>
          <w:szCs w:val="26"/>
          <w:cs/>
        </w:rPr>
        <w:t>ඃ</w:t>
      </w:r>
      <w:r w:rsidRPr="00A21110">
        <w:rPr>
          <w:rFonts w:ascii="Cambria" w:hAnsi="Cambria" w:cs="UN-Abhaya" w:hint="cs"/>
          <w:b/>
          <w:bCs/>
          <w:sz w:val="26"/>
          <w:szCs w:val="26"/>
          <w:cs/>
        </w:rPr>
        <w:t>ඛ සමුදයාර්ය සත්‍යය, 3 දු</w:t>
      </w:r>
      <w:r w:rsidRPr="00A21110">
        <w:rPr>
          <w:rFonts w:ascii="UN-Abhaya" w:hAnsi="UN-Abhaya" w:cs="UN-Abhaya"/>
          <w:b/>
          <w:bCs/>
          <w:sz w:val="26"/>
          <w:szCs w:val="26"/>
          <w:cs/>
        </w:rPr>
        <w:t>ඃ</w:t>
      </w:r>
      <w:r w:rsidRPr="00A21110">
        <w:rPr>
          <w:rFonts w:ascii="Cambria" w:hAnsi="Cambria" w:cs="UN-Abhaya" w:hint="cs"/>
          <w:b/>
          <w:bCs/>
          <w:sz w:val="26"/>
          <w:szCs w:val="26"/>
          <w:cs/>
        </w:rPr>
        <w:t>ඛ නිරොධාර්ය සත්‍යය,  4 දු</w:t>
      </w:r>
      <w:r w:rsidRPr="00A21110">
        <w:rPr>
          <w:rFonts w:ascii="UN-Abhaya" w:hAnsi="UN-Abhaya" w:cs="UN-Abhaya"/>
          <w:b/>
          <w:bCs/>
          <w:sz w:val="26"/>
          <w:szCs w:val="26"/>
          <w:cs/>
        </w:rPr>
        <w:t>ඃ</w:t>
      </w:r>
      <w:r w:rsidRPr="00A21110">
        <w:rPr>
          <w:rFonts w:ascii="Cambria" w:hAnsi="Cambria" w:cs="UN-Abhaya" w:hint="cs"/>
          <w:b/>
          <w:bCs/>
          <w:sz w:val="26"/>
          <w:szCs w:val="26"/>
          <w:cs/>
        </w:rPr>
        <w:t>ඛ නිරෝධගාමි ප්‍රතිපදාර්ය සත්‍යය යන මොහු</w:t>
      </w:r>
      <w:r>
        <w:rPr>
          <w:rFonts w:ascii="Cambria" w:hAnsi="Cambria" w:cs="UN-Abhaya" w:hint="cs"/>
          <w:sz w:val="26"/>
          <w:szCs w:val="26"/>
          <w:cs/>
        </w:rPr>
        <w:t xml:space="preserve"> යි. </w:t>
      </w:r>
    </w:p>
    <w:p w14:paraId="3CDDAB1E" w14:textId="1EFA5FC3" w:rsidR="00A21110" w:rsidRDefault="00A21110"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063888B8" w14:textId="5F7C7839" w:rsidR="00A21110" w:rsidRDefault="00A21110"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ආර්යයෝ නම් බුදුවරයෝ ය. ආර්යයන් විසින් පරෝපදේශ රහිත වැ ස්වයම්භූ ඥානයෙන් ප්‍රතිවේධ කළ සත්‍ය ආර්ය සත්‍ය ය. ආර්ය නම් උත්තමය-ශ්‍රේෂ්ඨ ය. සත්‍ය නම් සබා. උතුම් වූ - ශ්‍රේෂ්ඨ වූ - බොරු නො වන්නා වූ - සබා - ආර්ය සත්‍ය ය. ඒ සිව් ආකාර ය.</w:t>
      </w:r>
    </w:p>
    <w:p w14:paraId="451D0EFA" w14:textId="06D478B9" w:rsidR="00A21110" w:rsidRDefault="00A21110"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2027F3E7" w14:textId="5A9187FD" w:rsidR="00A21110" w:rsidRDefault="00227E56" w:rsidP="00227E5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1. </w:t>
      </w:r>
      <w:r w:rsidR="006878B1" w:rsidRPr="00227E56">
        <w:rPr>
          <w:rFonts w:ascii="Cambria" w:hAnsi="Cambria" w:cs="UN-Abhaya" w:hint="cs"/>
          <w:sz w:val="26"/>
          <w:szCs w:val="26"/>
          <w:cs/>
        </w:rPr>
        <w:t>දු</w:t>
      </w:r>
      <w:r w:rsidR="006878B1" w:rsidRPr="00227E56">
        <w:rPr>
          <w:rFonts w:ascii="UN-Abhaya" w:hAnsi="UN-Abhaya" w:cs="UN-Abhaya"/>
          <w:sz w:val="26"/>
          <w:szCs w:val="26"/>
          <w:cs/>
        </w:rPr>
        <w:t>ඃ</w:t>
      </w:r>
      <w:r w:rsidR="006878B1" w:rsidRPr="00227E56">
        <w:rPr>
          <w:rFonts w:ascii="Cambria" w:hAnsi="Cambria" w:cs="UN-Abhaya" w:hint="cs"/>
          <w:sz w:val="26"/>
          <w:szCs w:val="26"/>
          <w:cs/>
        </w:rPr>
        <w:t>ඛ</w:t>
      </w:r>
      <w:r w:rsidRPr="00227E56">
        <w:rPr>
          <w:rFonts w:ascii="Cambria" w:hAnsi="Cambria" w:cs="UN-Abhaya" w:hint="cs"/>
          <w:sz w:val="26"/>
          <w:szCs w:val="26"/>
          <w:cs/>
        </w:rPr>
        <w:t xml:space="preserve"> නම් විස්තර වශයෙන් බලත් හොත් ජාති, ජරා, ව්‍යාධි, මරණ, සෝක, පරිදේව, දුක්ඛ දෝමනස්සාදිය ය. සැකෙවින්</w:t>
      </w:r>
      <w:r>
        <w:rPr>
          <w:rFonts w:ascii="Cambria" w:hAnsi="Cambria" w:cs="UN-Abhaya" w:hint="cs"/>
          <w:sz w:val="26"/>
          <w:szCs w:val="26"/>
          <w:cs/>
        </w:rPr>
        <w:t xml:space="preserve"> බලත්හොත් පංච උපාදාන ස්කන්ධ සංඛ්‍යාත ත්‍රෛභූමික වෘත්තය යි. </w:t>
      </w:r>
      <w:r w:rsidRPr="006878B1">
        <w:rPr>
          <w:rFonts w:ascii="Cambria" w:hAnsi="Cambria" w:cs="UN-Abhaya" w:hint="cs"/>
          <w:sz w:val="26"/>
          <w:szCs w:val="26"/>
          <w:cs/>
        </w:rPr>
        <w:t>දු</w:t>
      </w:r>
      <w:r w:rsidRPr="006878B1">
        <w:rPr>
          <w:rFonts w:ascii="UN-Abhaya" w:hAnsi="UN-Abhaya" w:cs="UN-Abhaya"/>
          <w:sz w:val="26"/>
          <w:szCs w:val="26"/>
          <w:cs/>
        </w:rPr>
        <w:t>ඃ</w:t>
      </w:r>
      <w:r w:rsidRPr="006878B1">
        <w:rPr>
          <w:rFonts w:ascii="Cambria" w:hAnsi="Cambria" w:cs="UN-Abhaya" w:hint="cs"/>
          <w:sz w:val="26"/>
          <w:szCs w:val="26"/>
          <w:cs/>
        </w:rPr>
        <w:t>ඛ</w:t>
      </w:r>
      <w:r>
        <w:rPr>
          <w:rFonts w:ascii="Cambria" w:hAnsi="Cambria" w:cs="UN-Abhaya" w:hint="cs"/>
          <w:sz w:val="26"/>
          <w:szCs w:val="26"/>
          <w:cs/>
        </w:rPr>
        <w:t xml:space="preserve"> ය ම ආර්ය සත්‍ය වූයේ </w:t>
      </w:r>
      <w:r w:rsidRPr="006878B1">
        <w:rPr>
          <w:rFonts w:ascii="Cambria" w:hAnsi="Cambria" w:cs="UN-Abhaya" w:hint="cs"/>
          <w:sz w:val="26"/>
          <w:szCs w:val="26"/>
          <w:cs/>
        </w:rPr>
        <w:t>දු</w:t>
      </w:r>
      <w:r w:rsidRPr="006878B1">
        <w:rPr>
          <w:rFonts w:ascii="UN-Abhaya" w:hAnsi="UN-Abhaya" w:cs="UN-Abhaya"/>
          <w:sz w:val="26"/>
          <w:szCs w:val="26"/>
          <w:cs/>
        </w:rPr>
        <w:t>ඃ</w:t>
      </w:r>
      <w:r w:rsidRPr="006878B1">
        <w:rPr>
          <w:rFonts w:ascii="Cambria" w:hAnsi="Cambria" w:cs="UN-Abhaya" w:hint="cs"/>
          <w:sz w:val="26"/>
          <w:szCs w:val="26"/>
          <w:cs/>
        </w:rPr>
        <w:t>ඛ</w:t>
      </w:r>
      <w:r>
        <w:rPr>
          <w:rFonts w:ascii="Cambria" w:hAnsi="Cambria" w:cs="UN-Abhaya" w:hint="cs"/>
          <w:sz w:val="26"/>
          <w:szCs w:val="26"/>
          <w:cs/>
        </w:rPr>
        <w:t>ාර්ය සත්‍ය ය.</w:t>
      </w:r>
    </w:p>
    <w:p w14:paraId="1C1ADD4A" w14:textId="4DA81455" w:rsidR="00227E56" w:rsidRDefault="00227E56" w:rsidP="00227E5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4420E06A" w14:textId="64B81955" w:rsidR="00227E56" w:rsidRDefault="00227E56" w:rsidP="00227E5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2. </w:t>
      </w:r>
      <w:r w:rsidRPr="006878B1">
        <w:rPr>
          <w:rFonts w:ascii="Cambria" w:hAnsi="Cambria" w:cs="UN-Abhaya" w:hint="cs"/>
          <w:sz w:val="26"/>
          <w:szCs w:val="26"/>
          <w:cs/>
        </w:rPr>
        <w:t>දු</w:t>
      </w:r>
      <w:r w:rsidRPr="006878B1">
        <w:rPr>
          <w:rFonts w:ascii="UN-Abhaya" w:hAnsi="UN-Abhaya" w:cs="UN-Abhaya"/>
          <w:sz w:val="26"/>
          <w:szCs w:val="26"/>
          <w:cs/>
        </w:rPr>
        <w:t>ඃ</w:t>
      </w:r>
      <w:r w:rsidRPr="006878B1">
        <w:rPr>
          <w:rFonts w:ascii="Cambria" w:hAnsi="Cambria" w:cs="UN-Abhaya" w:hint="cs"/>
          <w:sz w:val="26"/>
          <w:szCs w:val="26"/>
          <w:cs/>
        </w:rPr>
        <w:t>ඛ</w:t>
      </w:r>
      <w:r>
        <w:rPr>
          <w:rFonts w:ascii="Cambria" w:hAnsi="Cambria" w:cs="UN-Abhaya" w:hint="cs"/>
          <w:sz w:val="26"/>
          <w:szCs w:val="26"/>
          <w:cs/>
        </w:rPr>
        <w:t xml:space="preserve"> සමුදය නම් දුක් උපදවන්නා ය. එ නම් තෘෂ්ණාව ය. </w:t>
      </w:r>
      <w:r w:rsidRPr="006878B1">
        <w:rPr>
          <w:rFonts w:ascii="Cambria" w:hAnsi="Cambria" w:cs="UN-Abhaya" w:hint="cs"/>
          <w:sz w:val="26"/>
          <w:szCs w:val="26"/>
          <w:cs/>
        </w:rPr>
        <w:t>දු</w:t>
      </w:r>
      <w:r w:rsidRPr="006878B1">
        <w:rPr>
          <w:rFonts w:ascii="UN-Abhaya" w:hAnsi="UN-Abhaya" w:cs="UN-Abhaya"/>
          <w:sz w:val="26"/>
          <w:szCs w:val="26"/>
          <w:cs/>
        </w:rPr>
        <w:t>ඃ</w:t>
      </w:r>
      <w:r w:rsidRPr="006878B1">
        <w:rPr>
          <w:rFonts w:ascii="Cambria" w:hAnsi="Cambria" w:cs="UN-Abhaya" w:hint="cs"/>
          <w:sz w:val="26"/>
          <w:szCs w:val="26"/>
          <w:cs/>
        </w:rPr>
        <w:t>ඛ</w:t>
      </w:r>
      <w:r>
        <w:rPr>
          <w:rFonts w:ascii="Cambria" w:hAnsi="Cambria" w:cs="UN-Abhaya" w:hint="cs"/>
          <w:sz w:val="26"/>
          <w:szCs w:val="26"/>
          <w:cs/>
        </w:rPr>
        <w:t xml:space="preserve"> සමුදය ම ආර්ය සත්‍ය වූයේ </w:t>
      </w:r>
      <w:r w:rsidRPr="006878B1">
        <w:rPr>
          <w:rFonts w:ascii="Cambria" w:hAnsi="Cambria" w:cs="UN-Abhaya" w:hint="cs"/>
          <w:sz w:val="26"/>
          <w:szCs w:val="26"/>
          <w:cs/>
        </w:rPr>
        <w:t>දු</w:t>
      </w:r>
      <w:r w:rsidRPr="006878B1">
        <w:rPr>
          <w:rFonts w:ascii="UN-Abhaya" w:hAnsi="UN-Abhaya" w:cs="UN-Abhaya"/>
          <w:sz w:val="26"/>
          <w:szCs w:val="26"/>
          <w:cs/>
        </w:rPr>
        <w:t>ඃ</w:t>
      </w:r>
      <w:r w:rsidRPr="006878B1">
        <w:rPr>
          <w:rFonts w:ascii="Cambria" w:hAnsi="Cambria" w:cs="UN-Abhaya" w:hint="cs"/>
          <w:sz w:val="26"/>
          <w:szCs w:val="26"/>
          <w:cs/>
        </w:rPr>
        <w:t>ඛ</w:t>
      </w:r>
      <w:r>
        <w:rPr>
          <w:rFonts w:ascii="Cambria" w:hAnsi="Cambria" w:cs="UN-Abhaya" w:hint="cs"/>
          <w:sz w:val="26"/>
          <w:szCs w:val="26"/>
          <w:cs/>
        </w:rPr>
        <w:t xml:space="preserve"> සමුදයාර්ය සත්‍ය ය.</w:t>
      </w:r>
    </w:p>
    <w:p w14:paraId="05B0B157" w14:textId="669019D0" w:rsidR="00227E56" w:rsidRDefault="00227E56" w:rsidP="00227E5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413B3E24" w14:textId="79BD568B" w:rsidR="00227E56" w:rsidRDefault="00227E56" w:rsidP="00227E5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3. </w:t>
      </w:r>
      <w:r w:rsidRPr="006878B1">
        <w:rPr>
          <w:rFonts w:ascii="Cambria" w:hAnsi="Cambria" w:cs="UN-Abhaya" w:hint="cs"/>
          <w:sz w:val="26"/>
          <w:szCs w:val="26"/>
          <w:cs/>
        </w:rPr>
        <w:t>දු</w:t>
      </w:r>
      <w:r w:rsidRPr="006878B1">
        <w:rPr>
          <w:rFonts w:ascii="UN-Abhaya" w:hAnsi="UN-Abhaya" w:cs="UN-Abhaya"/>
          <w:sz w:val="26"/>
          <w:szCs w:val="26"/>
          <w:cs/>
        </w:rPr>
        <w:t>ඃ</w:t>
      </w:r>
      <w:r w:rsidRPr="006878B1">
        <w:rPr>
          <w:rFonts w:ascii="Cambria" w:hAnsi="Cambria" w:cs="UN-Abhaya" w:hint="cs"/>
          <w:sz w:val="26"/>
          <w:szCs w:val="26"/>
          <w:cs/>
        </w:rPr>
        <w:t>ඛ</w:t>
      </w:r>
      <w:r>
        <w:rPr>
          <w:rFonts w:ascii="Cambria" w:hAnsi="Cambria" w:cs="UN-Abhaya" w:hint="cs"/>
          <w:sz w:val="26"/>
          <w:szCs w:val="26"/>
          <w:cs/>
        </w:rPr>
        <w:t xml:space="preserve"> නිරෝධ නම් දුක් නිරුද්ධ කරන්නා ය. යමක් අරමුණු කොට දුක් නිරෝධ වේ ද එය නම් නිර්වාණ ය. </w:t>
      </w:r>
      <w:r w:rsidRPr="006878B1">
        <w:rPr>
          <w:rFonts w:ascii="Cambria" w:hAnsi="Cambria" w:cs="UN-Abhaya" w:hint="cs"/>
          <w:sz w:val="26"/>
          <w:szCs w:val="26"/>
          <w:cs/>
        </w:rPr>
        <w:t>දු</w:t>
      </w:r>
      <w:r w:rsidRPr="006878B1">
        <w:rPr>
          <w:rFonts w:ascii="UN-Abhaya" w:hAnsi="UN-Abhaya" w:cs="UN-Abhaya"/>
          <w:sz w:val="26"/>
          <w:szCs w:val="26"/>
          <w:cs/>
        </w:rPr>
        <w:t>ඃ</w:t>
      </w:r>
      <w:r w:rsidRPr="006878B1">
        <w:rPr>
          <w:rFonts w:ascii="Cambria" w:hAnsi="Cambria" w:cs="UN-Abhaya" w:hint="cs"/>
          <w:sz w:val="26"/>
          <w:szCs w:val="26"/>
          <w:cs/>
        </w:rPr>
        <w:t>ඛ</w:t>
      </w:r>
      <w:r>
        <w:rPr>
          <w:rFonts w:ascii="Cambria" w:hAnsi="Cambria" w:cs="UN-Abhaya" w:hint="cs"/>
          <w:sz w:val="26"/>
          <w:szCs w:val="26"/>
          <w:cs/>
        </w:rPr>
        <w:t xml:space="preserve"> නිරෝධය ම ආර්ය සත්‍ය වූයේ </w:t>
      </w:r>
      <w:r w:rsidRPr="006878B1">
        <w:rPr>
          <w:rFonts w:ascii="Cambria" w:hAnsi="Cambria" w:cs="UN-Abhaya" w:hint="cs"/>
          <w:sz w:val="26"/>
          <w:szCs w:val="26"/>
          <w:cs/>
        </w:rPr>
        <w:t>දු</w:t>
      </w:r>
      <w:r w:rsidRPr="006878B1">
        <w:rPr>
          <w:rFonts w:ascii="UN-Abhaya" w:hAnsi="UN-Abhaya" w:cs="UN-Abhaya"/>
          <w:sz w:val="26"/>
          <w:szCs w:val="26"/>
          <w:cs/>
        </w:rPr>
        <w:t>ඃ</w:t>
      </w:r>
      <w:r w:rsidRPr="006878B1">
        <w:rPr>
          <w:rFonts w:ascii="Cambria" w:hAnsi="Cambria" w:cs="UN-Abhaya" w:hint="cs"/>
          <w:sz w:val="26"/>
          <w:szCs w:val="26"/>
          <w:cs/>
        </w:rPr>
        <w:t>ඛ</w:t>
      </w:r>
      <w:r>
        <w:rPr>
          <w:rFonts w:ascii="Cambria" w:hAnsi="Cambria" w:cs="UN-Abhaya" w:hint="cs"/>
          <w:sz w:val="26"/>
          <w:szCs w:val="26"/>
          <w:cs/>
        </w:rPr>
        <w:t xml:space="preserve"> නිරෝධාර්ය සත්‍ය ය.</w:t>
      </w:r>
    </w:p>
    <w:p w14:paraId="6FAE01D6" w14:textId="01896BF4" w:rsidR="00227E56" w:rsidRDefault="00227E56" w:rsidP="00227E5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0FFF10D6" w14:textId="513DDEC0" w:rsidR="00227E56" w:rsidRDefault="00227E56" w:rsidP="00227E5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4. </w:t>
      </w:r>
      <w:r w:rsidRPr="006878B1">
        <w:rPr>
          <w:rFonts w:ascii="Cambria" w:hAnsi="Cambria" w:cs="UN-Abhaya" w:hint="cs"/>
          <w:sz w:val="26"/>
          <w:szCs w:val="26"/>
          <w:cs/>
        </w:rPr>
        <w:t>දු</w:t>
      </w:r>
      <w:r w:rsidRPr="006878B1">
        <w:rPr>
          <w:rFonts w:ascii="UN-Abhaya" w:hAnsi="UN-Abhaya" w:cs="UN-Abhaya"/>
          <w:sz w:val="26"/>
          <w:szCs w:val="26"/>
          <w:cs/>
        </w:rPr>
        <w:t>ඃ</w:t>
      </w:r>
      <w:r w:rsidRPr="006878B1">
        <w:rPr>
          <w:rFonts w:ascii="Cambria" w:hAnsi="Cambria" w:cs="UN-Abhaya" w:hint="cs"/>
          <w:sz w:val="26"/>
          <w:szCs w:val="26"/>
          <w:cs/>
        </w:rPr>
        <w:t>ඛ</w:t>
      </w:r>
      <w:r>
        <w:rPr>
          <w:rFonts w:ascii="Cambria" w:hAnsi="Cambria" w:cs="UN-Abhaya" w:hint="cs"/>
          <w:sz w:val="26"/>
          <w:szCs w:val="26"/>
          <w:cs/>
        </w:rPr>
        <w:t xml:space="preserve"> නිරෝධගාමී ප්‍රතිපදා නම් දුක් නිරුද්ධ කිරීමේ ප්‍රතිපත්තිය ය. එ නම් ආර්ය අෂ්ටාංගික මාර්ග යි. </w:t>
      </w:r>
      <w:r w:rsidRPr="006878B1">
        <w:rPr>
          <w:rFonts w:ascii="Cambria" w:hAnsi="Cambria" w:cs="UN-Abhaya" w:hint="cs"/>
          <w:sz w:val="26"/>
          <w:szCs w:val="26"/>
          <w:cs/>
        </w:rPr>
        <w:t>දු</w:t>
      </w:r>
      <w:r w:rsidRPr="006878B1">
        <w:rPr>
          <w:rFonts w:ascii="UN-Abhaya" w:hAnsi="UN-Abhaya" w:cs="UN-Abhaya"/>
          <w:sz w:val="26"/>
          <w:szCs w:val="26"/>
          <w:cs/>
        </w:rPr>
        <w:t>ඃ</w:t>
      </w:r>
      <w:r w:rsidRPr="006878B1">
        <w:rPr>
          <w:rFonts w:ascii="Cambria" w:hAnsi="Cambria" w:cs="UN-Abhaya" w:hint="cs"/>
          <w:sz w:val="26"/>
          <w:szCs w:val="26"/>
          <w:cs/>
        </w:rPr>
        <w:t>ඛ</w:t>
      </w:r>
      <w:r>
        <w:rPr>
          <w:rFonts w:ascii="Cambria" w:hAnsi="Cambria" w:cs="UN-Abhaya" w:hint="cs"/>
          <w:sz w:val="26"/>
          <w:szCs w:val="26"/>
          <w:cs/>
        </w:rPr>
        <w:t xml:space="preserve"> නිරෝධගාමී ප්‍රතිපදාව ම ආර්ය සත්‍ය වූයේ </w:t>
      </w:r>
      <w:r w:rsidRPr="006878B1">
        <w:rPr>
          <w:rFonts w:ascii="Cambria" w:hAnsi="Cambria" w:cs="UN-Abhaya" w:hint="cs"/>
          <w:sz w:val="26"/>
          <w:szCs w:val="26"/>
          <w:cs/>
        </w:rPr>
        <w:t>දු</w:t>
      </w:r>
      <w:r w:rsidRPr="006878B1">
        <w:rPr>
          <w:rFonts w:ascii="UN-Abhaya" w:hAnsi="UN-Abhaya" w:cs="UN-Abhaya"/>
          <w:sz w:val="26"/>
          <w:szCs w:val="26"/>
          <w:cs/>
        </w:rPr>
        <w:t>ඃ</w:t>
      </w:r>
      <w:r w:rsidRPr="006878B1">
        <w:rPr>
          <w:rFonts w:ascii="Cambria" w:hAnsi="Cambria" w:cs="UN-Abhaya" w:hint="cs"/>
          <w:sz w:val="26"/>
          <w:szCs w:val="26"/>
          <w:cs/>
        </w:rPr>
        <w:t>ඛ</w:t>
      </w:r>
      <w:r>
        <w:rPr>
          <w:rFonts w:ascii="Cambria" w:hAnsi="Cambria" w:cs="UN-Abhaya" w:hint="cs"/>
          <w:sz w:val="26"/>
          <w:szCs w:val="26"/>
          <w:cs/>
        </w:rPr>
        <w:t xml:space="preserve"> නිරෝධගාමී ප්‍රතිපදාර්ය සත්‍ය යි. </w:t>
      </w:r>
    </w:p>
    <w:p w14:paraId="4D974870" w14:textId="3FC2BE9D" w:rsidR="00227E56" w:rsidRDefault="00227E56" w:rsidP="00227E5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2D176347" w14:textId="30D0704E" w:rsidR="00227E56" w:rsidRDefault="00227E56" w:rsidP="00227E5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මෙහි විස්තර ප්‍රකට බැවින් සංක්‍ෂේප කරන ලදි. සර්ව සංග්‍රහය පිළිබඳ වූ ම මේ ගාථා ද උද්ග්‍රහණය කරනු.</w:t>
      </w:r>
    </w:p>
    <w:p w14:paraId="47712C03" w14:textId="5BB25A76" w:rsidR="00227E56" w:rsidRDefault="00227E56" w:rsidP="00227E5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644545DE" w14:textId="1E481345" w:rsidR="00227E56" w:rsidRPr="00227E56" w:rsidRDefault="00227E56" w:rsidP="00227E5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b/>
          <w:bCs/>
          <w:sz w:val="26"/>
          <w:szCs w:val="26"/>
        </w:rPr>
      </w:pPr>
      <w:r w:rsidRPr="00227E56">
        <w:rPr>
          <w:rFonts w:ascii="Cambria" w:hAnsi="Cambria" w:cs="UN-Abhaya" w:hint="cs"/>
          <w:b/>
          <w:bCs/>
          <w:sz w:val="26"/>
          <w:szCs w:val="26"/>
          <w:cs/>
        </w:rPr>
        <w:t>“රූපං ච වේදනා සඤ්ඤා සෙසා චෙතසිකා තථා</w:t>
      </w:r>
    </w:p>
    <w:p w14:paraId="4E18100A" w14:textId="3149EA1B" w:rsidR="00227E56" w:rsidRPr="00227E56" w:rsidRDefault="00227E56" w:rsidP="00227E5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b/>
          <w:bCs/>
          <w:sz w:val="26"/>
          <w:szCs w:val="26"/>
        </w:rPr>
      </w:pPr>
      <w:r w:rsidRPr="00227E56">
        <w:rPr>
          <w:rFonts w:ascii="Cambria" w:hAnsi="Cambria" w:cs="UN-Abhaya" w:hint="cs"/>
          <w:b/>
          <w:bCs/>
          <w:sz w:val="26"/>
          <w:szCs w:val="26"/>
          <w:cs/>
        </w:rPr>
        <w:t>විඤ්ඤාණමීති පඤ්චෙතෙ පඤ්චක්ඛන්ධාති භාසිතා.”</w:t>
      </w:r>
    </w:p>
    <w:p w14:paraId="7BA6DE47" w14:textId="4BAA4D24" w:rsidR="00227E56" w:rsidRDefault="00227E56" w:rsidP="00227E5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5F5E47F3" w14:textId="633EBD6D" w:rsidR="00227E56" w:rsidRDefault="00227E56" w:rsidP="00227E5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රූප, වේදනා, සඤ්ඤා, සෙසු චෛතසික (සංඛාර) විඤ්ඤාණ යන මේ පස පංචස්කන්ධය යි කියන ලදි.</w:t>
      </w:r>
    </w:p>
    <w:p w14:paraId="78F5F67B" w14:textId="0EFDBE81" w:rsidR="00227E56" w:rsidRDefault="00227E56" w:rsidP="00227E5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37820B0B" w14:textId="4744A3EC" w:rsidR="00227E56" w:rsidRPr="00227E56" w:rsidRDefault="00227E56" w:rsidP="00227E5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b/>
          <w:bCs/>
          <w:sz w:val="26"/>
          <w:szCs w:val="26"/>
        </w:rPr>
      </w:pPr>
      <w:r w:rsidRPr="00227E56">
        <w:rPr>
          <w:rFonts w:ascii="Cambria" w:hAnsi="Cambria" w:cs="UN-Abhaya" w:hint="cs"/>
          <w:b/>
          <w:bCs/>
          <w:sz w:val="26"/>
          <w:szCs w:val="26"/>
          <w:cs/>
        </w:rPr>
        <w:t>“පංචූපාදානක්ඛන්ධා ති තථා තෙභූමකා මතා</w:t>
      </w:r>
    </w:p>
    <w:p w14:paraId="2F516C8D" w14:textId="49D301EC" w:rsidR="00227E56" w:rsidRPr="00227E56" w:rsidRDefault="00227E56" w:rsidP="00227E5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b/>
          <w:bCs/>
          <w:sz w:val="26"/>
          <w:szCs w:val="26"/>
        </w:rPr>
      </w:pPr>
      <w:r w:rsidRPr="00227E56">
        <w:rPr>
          <w:rFonts w:ascii="Cambria" w:hAnsi="Cambria" w:cs="UN-Abhaya" w:hint="cs"/>
          <w:b/>
          <w:bCs/>
          <w:sz w:val="26"/>
          <w:szCs w:val="26"/>
          <w:cs/>
        </w:rPr>
        <w:t>භෙදාභාවෙන නිබ්බාණං ඛන්ධසංගහනිස්සටං.”</w:t>
      </w:r>
    </w:p>
    <w:p w14:paraId="3EFD87FC" w14:textId="1F56B2CE" w:rsidR="00227E56" w:rsidRDefault="00227E56" w:rsidP="00227E5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5C163DA9" w14:textId="30550D72" w:rsidR="00227E56" w:rsidRDefault="00227E56" w:rsidP="00227E5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එසේ ම ත්‍රෛභූමිකයෝ පඤ්චොපාදානස්කන්ධයෝය යි කියන ලදු. කාල, දිශා, දේශ, ස්ථානාදි වශයෙන් භේද නැති බැවින් නිර්වාණය ස්කන්ධ සංග්‍රහයෙන් බැහැර විණි.</w:t>
      </w:r>
    </w:p>
    <w:p w14:paraId="49F192AC" w14:textId="5394BC88" w:rsidR="00227E56" w:rsidRPr="00227E56" w:rsidRDefault="00227E56" w:rsidP="00227E5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b/>
          <w:bCs/>
          <w:sz w:val="26"/>
          <w:szCs w:val="26"/>
        </w:rPr>
      </w:pPr>
    </w:p>
    <w:p w14:paraId="0C118467" w14:textId="35B9A878" w:rsidR="00227E56" w:rsidRPr="00227E56" w:rsidRDefault="00227E56" w:rsidP="00227E5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b/>
          <w:bCs/>
          <w:sz w:val="26"/>
          <w:szCs w:val="26"/>
        </w:rPr>
      </w:pPr>
      <w:r w:rsidRPr="00227E56">
        <w:rPr>
          <w:rFonts w:ascii="Cambria" w:hAnsi="Cambria" w:cs="UN-Abhaya" w:hint="cs"/>
          <w:b/>
          <w:bCs/>
          <w:sz w:val="26"/>
          <w:szCs w:val="26"/>
          <w:cs/>
        </w:rPr>
        <w:t>“ද්වාරාලම්බන භෙදන භවත්තායතනානි ච</w:t>
      </w:r>
    </w:p>
    <w:p w14:paraId="2E80D258" w14:textId="756B03BB" w:rsidR="00227E56" w:rsidRPr="00227E56" w:rsidRDefault="00227E56" w:rsidP="00227E5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b/>
          <w:bCs/>
          <w:sz w:val="26"/>
          <w:szCs w:val="26"/>
        </w:rPr>
      </w:pPr>
      <w:r w:rsidRPr="00227E56">
        <w:rPr>
          <w:rFonts w:ascii="Cambria" w:hAnsi="Cambria" w:cs="UN-Abhaya" w:hint="cs"/>
          <w:b/>
          <w:bCs/>
          <w:sz w:val="26"/>
          <w:szCs w:val="26"/>
          <w:cs/>
        </w:rPr>
        <w:t>ද්වාරාලම්බ තදුප්පන්න පරියායෙන ධාතුයො.</w:t>
      </w:r>
      <w:r>
        <w:rPr>
          <w:rFonts w:ascii="Cambria" w:hAnsi="Cambria" w:cs="UN-Abhaya" w:hint="cs"/>
          <w:b/>
          <w:bCs/>
          <w:sz w:val="26"/>
          <w:szCs w:val="26"/>
          <w:cs/>
        </w:rPr>
        <w:t>”</w:t>
      </w:r>
    </w:p>
    <w:p w14:paraId="1C998211" w14:textId="481F990C" w:rsidR="00227E56" w:rsidRDefault="00227E56" w:rsidP="00227E5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7F3F3726" w14:textId="66EF1AC6" w:rsidR="00227E56" w:rsidRDefault="00227E56" w:rsidP="00227E5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ද්වාර ආලම්බන, භේදයෙන් ආයතනයෝ වෙති. ද්වාර ආලම්බන තදුප්පන්න යන මේ ක්‍රමයෙන් ධාතූහු වෙත්.</w:t>
      </w:r>
    </w:p>
    <w:p w14:paraId="7DE2F97D" w14:textId="078A2F44" w:rsidR="00227E56" w:rsidRDefault="00227E56" w:rsidP="00227E5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5B440B1C" w14:textId="684A5D1C" w:rsidR="00227E56" w:rsidRPr="00227E56" w:rsidRDefault="00227E56" w:rsidP="00227E5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b/>
          <w:bCs/>
          <w:sz w:val="26"/>
          <w:szCs w:val="26"/>
        </w:rPr>
      </w:pPr>
      <w:r w:rsidRPr="00227E56">
        <w:rPr>
          <w:rFonts w:ascii="Cambria" w:hAnsi="Cambria" w:cs="UN-Abhaya" w:hint="cs"/>
          <w:b/>
          <w:bCs/>
          <w:sz w:val="26"/>
          <w:szCs w:val="26"/>
          <w:cs/>
        </w:rPr>
        <w:t>“දුක්ඛං තෙභූමකං වට්ටං තණ්හා සමුදයො භවෙ</w:t>
      </w:r>
    </w:p>
    <w:p w14:paraId="07E2E14E" w14:textId="52816897" w:rsidR="00227E56" w:rsidRPr="00227E56" w:rsidRDefault="00227E56" w:rsidP="00227E5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b/>
          <w:bCs/>
          <w:sz w:val="26"/>
          <w:szCs w:val="26"/>
        </w:rPr>
      </w:pPr>
      <w:r w:rsidRPr="00227E56">
        <w:rPr>
          <w:rFonts w:ascii="Cambria" w:hAnsi="Cambria" w:cs="UN-Abhaya" w:hint="cs"/>
          <w:b/>
          <w:bCs/>
          <w:sz w:val="26"/>
          <w:szCs w:val="26"/>
          <w:cs/>
        </w:rPr>
        <w:t>නිරොධො නාම නිබ්බාණං මග්ගො ලොකුත්තරො මතො.”</w:t>
      </w:r>
    </w:p>
    <w:p w14:paraId="49964012" w14:textId="2424DCDD" w:rsidR="00227E56" w:rsidRDefault="00227E56" w:rsidP="00227E5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3539DA76" w14:textId="1E99C43C" w:rsidR="00227E56" w:rsidRDefault="00227E56" w:rsidP="00227E5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ත්‍රෛභූමක වෘත්තය </w:t>
      </w:r>
      <w:r w:rsidRPr="006878B1">
        <w:rPr>
          <w:rFonts w:ascii="Cambria" w:hAnsi="Cambria" w:cs="UN-Abhaya" w:hint="cs"/>
          <w:sz w:val="26"/>
          <w:szCs w:val="26"/>
          <w:cs/>
        </w:rPr>
        <w:t>දු</w:t>
      </w:r>
      <w:r w:rsidRPr="006878B1">
        <w:rPr>
          <w:rFonts w:ascii="UN-Abhaya" w:hAnsi="UN-Abhaya" w:cs="UN-Abhaya"/>
          <w:sz w:val="26"/>
          <w:szCs w:val="26"/>
          <w:cs/>
        </w:rPr>
        <w:t>ඃ</w:t>
      </w:r>
      <w:r w:rsidRPr="006878B1">
        <w:rPr>
          <w:rFonts w:ascii="Cambria" w:hAnsi="Cambria" w:cs="UN-Abhaya" w:hint="cs"/>
          <w:sz w:val="26"/>
          <w:szCs w:val="26"/>
          <w:cs/>
        </w:rPr>
        <w:t>ඛ</w:t>
      </w:r>
      <w:r>
        <w:rPr>
          <w:rFonts w:ascii="Cambria" w:hAnsi="Cambria" w:cs="UN-Abhaya" w:hint="cs"/>
          <w:sz w:val="26"/>
          <w:szCs w:val="26"/>
          <w:cs/>
        </w:rPr>
        <w:t xml:space="preserve"> සත්‍ය ය. තෘෂ්ණාව සමුදය සත්‍යය, නිර්වාණය නිරෝධ සත්‍ය ය. ලෝකෝත්තර මාර්ගාඞ්ග අට මාර්ග සත්‍ය ය.</w:t>
      </w:r>
    </w:p>
    <w:p w14:paraId="0C09E4D4" w14:textId="729C40E0" w:rsidR="00227E56" w:rsidRDefault="00227E56" w:rsidP="00227E5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6F71C37D" w14:textId="6A4AEC61" w:rsidR="00227E56" w:rsidRDefault="00227E56" w:rsidP="00227E5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මෙසේ චතුරාර්ය සත්‍යයට අයත් ධර්ම දක්වා ඉක්බිති චතුරාර්ය සත්‍යයට අයත් නො වන බව දක්වති. </w:t>
      </w:r>
    </w:p>
    <w:p w14:paraId="575B3029" w14:textId="60537673" w:rsidR="00417994" w:rsidRDefault="00417994" w:rsidP="00227E5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7CF406A5" w14:textId="40FBFD56" w:rsidR="00417994" w:rsidRDefault="00417994" w:rsidP="00227E5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sidRPr="00417994">
        <w:rPr>
          <w:rFonts w:ascii="Cambria" w:hAnsi="Cambria" w:cs="UN-Abhaya" w:hint="cs"/>
          <w:b/>
          <w:bCs/>
          <w:sz w:val="26"/>
          <w:szCs w:val="26"/>
          <w:cs/>
        </w:rPr>
        <w:t>“මග්ගයුත්තා ඵලා චෙව චතුසච්ච විනිස්සටා”</w:t>
      </w:r>
      <w:r>
        <w:rPr>
          <w:rFonts w:ascii="Cambria" w:hAnsi="Cambria" w:cs="UN-Abhaya" w:hint="cs"/>
          <w:sz w:val="26"/>
          <w:szCs w:val="26"/>
          <w:cs/>
        </w:rPr>
        <w:t xml:space="preserve"> යි</w:t>
      </w:r>
    </w:p>
    <w:p w14:paraId="1E32B179" w14:textId="19CF31A5" w:rsidR="00417994" w:rsidRDefault="00417994" w:rsidP="00227E5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3CB053BE" w14:textId="6D01E4C0" w:rsidR="00417994" w:rsidRDefault="00417994" w:rsidP="00227E5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මාර්ග සිත්හි යෙදුණු අෂ්ටාංගික මාර්ග සංඛ්‍යාත චෛතසික හැර සෙසු චෛතසික ද මාර්ග සිත් ද යන එකුන්විසි ධර්මයෝ ද ඵල සිත්හි යෙදුණු චෛතසික ද ඵල සිත් ද යන සත්තිස් ධර්මයෝ ද චතුරාර්ය සත්‍යයෙන් බැහැර ය හෙවත් චතුරාර්ය සත්‍යයට ඇතුළත් නො වෙත්. </w:t>
      </w:r>
    </w:p>
    <w:p w14:paraId="7CB199CD" w14:textId="446637A5" w:rsidR="00417994" w:rsidRDefault="00417994" w:rsidP="00227E5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20719D9E" w14:textId="21198F41" w:rsidR="00417994" w:rsidRPr="009D23E5" w:rsidRDefault="00417994" w:rsidP="00227E5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b/>
          <w:bCs/>
          <w:sz w:val="26"/>
          <w:szCs w:val="26"/>
        </w:rPr>
      </w:pPr>
      <w:r w:rsidRPr="009D23E5">
        <w:rPr>
          <w:rFonts w:ascii="Cambria" w:hAnsi="Cambria" w:cs="UN-Abhaya" w:hint="cs"/>
          <w:b/>
          <w:bCs/>
          <w:sz w:val="26"/>
          <w:szCs w:val="26"/>
          <w:cs/>
        </w:rPr>
        <w:t>“ඉතිපඤ්චප්</w:t>
      </w:r>
      <w:r w:rsidR="009D23E5" w:rsidRPr="009D23E5">
        <w:rPr>
          <w:rFonts w:ascii="Cambria" w:hAnsi="Cambria" w:cs="UN-Abhaya" w:hint="cs"/>
          <w:b/>
          <w:bCs/>
          <w:sz w:val="26"/>
          <w:szCs w:val="26"/>
          <w:cs/>
        </w:rPr>
        <w:t>පභෙදෙන පවුත්තො සබ්බසඞ්ගහො”</w:t>
      </w:r>
    </w:p>
    <w:p w14:paraId="6C99850E" w14:textId="58925F1F" w:rsidR="009D23E5" w:rsidRDefault="009D23E5" w:rsidP="00227E5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02581DFA" w14:textId="067F1830" w:rsidR="009D23E5" w:rsidRDefault="009D23E5" w:rsidP="00227E5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මෙසේ සර්ව සංග්‍රහය පස් ආකාරයකින් විස්තර කොටැ කියන ලද්දේ ය.</w:t>
      </w:r>
    </w:p>
    <w:p w14:paraId="54CFA408" w14:textId="3CD4A265" w:rsidR="009D23E5" w:rsidRDefault="009D23E5" w:rsidP="00227E5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4466CE37" w14:textId="6D3F9B95" w:rsidR="009D23E5" w:rsidRPr="00AE17B8" w:rsidRDefault="009D23E5" w:rsidP="00227E5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b/>
          <w:bCs/>
          <w:sz w:val="26"/>
          <w:szCs w:val="26"/>
        </w:rPr>
      </w:pPr>
      <w:r w:rsidRPr="00AE17B8">
        <w:rPr>
          <w:rFonts w:ascii="Cambria" w:hAnsi="Cambria" w:cs="UN-Abhaya" w:hint="cs"/>
          <w:b/>
          <w:bCs/>
          <w:sz w:val="26"/>
          <w:szCs w:val="26"/>
          <w:cs/>
        </w:rPr>
        <w:t>ප්‍රශ්න.</w:t>
      </w:r>
    </w:p>
    <w:p w14:paraId="3C409F83" w14:textId="75E5D9EB" w:rsidR="009D23E5" w:rsidRDefault="009D23E5" w:rsidP="00227E5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0DE5F247" w14:textId="466B3E15" w:rsidR="009D23E5" w:rsidRDefault="009D23E5" w:rsidP="00227E5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1. </w:t>
      </w:r>
      <w:r w:rsidR="00AE17B8">
        <w:rPr>
          <w:rFonts w:ascii="Cambria" w:hAnsi="Cambria" w:cs="UN-Abhaya" w:hint="cs"/>
          <w:sz w:val="26"/>
          <w:szCs w:val="26"/>
          <w:cs/>
        </w:rPr>
        <w:t>ආයතන දොළොස දක්වා එය පැහැදිලි කරනු. ආයතන යන්න තෝරනු.</w:t>
      </w:r>
    </w:p>
    <w:p w14:paraId="1B397DD4" w14:textId="5F570319" w:rsidR="00AE17B8" w:rsidRDefault="00AE17B8" w:rsidP="00227E5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2. ධාතු අටළොස දක්වනු. එය කෙසේ වූයේද? මනෝධාතු, ධම්මධාතු, මනො විඤ්ඤාණ ධාතු විස්තර කර දක්වනු.</w:t>
      </w:r>
    </w:p>
    <w:p w14:paraId="281ECB1F" w14:textId="1E83B012" w:rsidR="00AE17B8" w:rsidRDefault="00AE17B8" w:rsidP="00227E5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3. චතුරාර්ය සත්‍යය දක්වා එයට ඇතුළත් ධර්ම මේ මේ ය යි පෙන්වනු.</w:t>
      </w:r>
    </w:p>
    <w:p w14:paraId="3D066A9F" w14:textId="1EB57975" w:rsidR="00AE17B8" w:rsidRDefault="00AE17B8" w:rsidP="00227E5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4. චතුරාර්ය සත්‍යයට අයත් නො වන ධර්ම ඇත්තේ ද? ඇත්නම් මේ මේ ය යි දක්වා ඒ එහි ඇතුළත් නො වීමේ හේතු දක්වනු.</w:t>
      </w:r>
    </w:p>
    <w:p w14:paraId="33013819" w14:textId="42A01CA4" w:rsidR="00AE17B8" w:rsidRDefault="00AE17B8" w:rsidP="00227E5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5. සමුච්චය පාදය උගෙනීමෙන් ලැබෙන විශේෂ ඵලය කිම?</w:t>
      </w:r>
    </w:p>
    <w:p w14:paraId="13779B98" w14:textId="6E98CBCA" w:rsidR="00AE17B8" w:rsidRDefault="00AE17B8" w:rsidP="00227E5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76CEFFB6" w14:textId="6FBD1FAA" w:rsidR="00AE17B8" w:rsidRPr="00AE17B8" w:rsidRDefault="00AE17B8" w:rsidP="00227E5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b/>
          <w:bCs/>
          <w:sz w:val="26"/>
          <w:szCs w:val="26"/>
        </w:rPr>
      </w:pPr>
      <w:r w:rsidRPr="00AE17B8">
        <w:rPr>
          <w:rFonts w:ascii="Cambria" w:hAnsi="Cambria" w:cs="UN-Abhaya" w:hint="cs"/>
          <w:b/>
          <w:bCs/>
          <w:sz w:val="26"/>
          <w:szCs w:val="26"/>
          <w:cs/>
        </w:rPr>
        <w:t>මාතර සිරිමංගල පිරිවෙන්හි</w:t>
      </w:r>
    </w:p>
    <w:p w14:paraId="4574B026" w14:textId="77263C3D" w:rsidR="00AE17B8" w:rsidRPr="00AE17B8" w:rsidRDefault="00AE17B8" w:rsidP="00227E5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b/>
          <w:bCs/>
          <w:sz w:val="26"/>
          <w:szCs w:val="26"/>
        </w:rPr>
      </w:pPr>
      <w:r w:rsidRPr="00AE17B8">
        <w:rPr>
          <w:rFonts w:ascii="Cambria" w:hAnsi="Cambria" w:cs="UN-Abhaya" w:hint="cs"/>
          <w:b/>
          <w:bCs/>
          <w:sz w:val="26"/>
          <w:szCs w:val="26"/>
          <w:cs/>
        </w:rPr>
        <w:t>ආචාර්ය පණ්ඩිත ශ්‍රී ධර්මවංශ ස්ථවිර ස්වාමීන් කළ</w:t>
      </w:r>
    </w:p>
    <w:p w14:paraId="10E1EE1E" w14:textId="075BD230" w:rsidR="00AE17B8" w:rsidRPr="00AE17B8" w:rsidRDefault="00AE17B8" w:rsidP="00227E5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b/>
          <w:bCs/>
          <w:sz w:val="26"/>
          <w:szCs w:val="26"/>
        </w:rPr>
      </w:pPr>
      <w:r w:rsidRPr="00AE17B8">
        <w:rPr>
          <w:rFonts w:ascii="Cambria" w:hAnsi="Cambria" w:cs="UN-Abhaya" w:hint="cs"/>
          <w:b/>
          <w:bCs/>
          <w:sz w:val="26"/>
          <w:szCs w:val="26"/>
          <w:cs/>
        </w:rPr>
        <w:t>අභිධර්මචන්‍ද්‍රිකායෙහි</w:t>
      </w:r>
    </w:p>
    <w:p w14:paraId="689B2971" w14:textId="5D60C93B" w:rsidR="00AE17B8" w:rsidRDefault="00AE17B8" w:rsidP="00227E5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b/>
          <w:bCs/>
          <w:sz w:val="36"/>
          <w:szCs w:val="36"/>
        </w:rPr>
      </w:pPr>
      <w:r w:rsidRPr="00AE17B8">
        <w:rPr>
          <w:rFonts w:ascii="Cambria" w:hAnsi="Cambria" w:cs="UN-Abhaya" w:hint="cs"/>
          <w:b/>
          <w:bCs/>
          <w:sz w:val="36"/>
          <w:szCs w:val="36"/>
          <w:cs/>
        </w:rPr>
        <w:t>සමුච්චය පාදය යි.</w:t>
      </w:r>
    </w:p>
    <w:p w14:paraId="6514BD17" w14:textId="67A70155" w:rsidR="00AE17B8" w:rsidRDefault="00AE17B8" w:rsidP="00227E5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b/>
          <w:bCs/>
          <w:sz w:val="36"/>
          <w:szCs w:val="36"/>
        </w:rPr>
      </w:pPr>
    </w:p>
    <w:p w14:paraId="0CEAFBE3" w14:textId="2DCDFD6C" w:rsidR="00AE17B8" w:rsidRDefault="00AE17B8" w:rsidP="00227E5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b/>
          <w:bCs/>
          <w:sz w:val="36"/>
          <w:szCs w:val="36"/>
        </w:rPr>
      </w:pPr>
    </w:p>
    <w:p w14:paraId="0D51E44D" w14:textId="77777777" w:rsidR="00AE17B8" w:rsidRPr="00CA494D" w:rsidRDefault="00AE17B8" w:rsidP="00AE17B8">
      <w:pPr>
        <w:tabs>
          <w:tab w:val="left" w:pos="360"/>
          <w:tab w:val="left" w:pos="1800"/>
          <w:tab w:val="left" w:pos="2700"/>
          <w:tab w:val="right" w:pos="2880"/>
        </w:tabs>
        <w:spacing w:after="0" w:line="276" w:lineRule="auto"/>
        <w:rPr>
          <w:rFonts w:ascii="UN-Emanee" w:hAnsi="UN-Emanee" w:cs="UN-Emanee"/>
          <w:sz w:val="72"/>
          <w:szCs w:val="72"/>
        </w:rPr>
      </w:pPr>
      <w:r w:rsidRPr="00CA494D">
        <w:rPr>
          <w:rFonts w:ascii="UN-Emanee" w:hAnsi="UN-Emanee" w:cs="UN-Emanee"/>
          <w:sz w:val="72"/>
          <w:szCs w:val="72"/>
          <w:cs/>
        </w:rPr>
        <w:t>අභිධර්මචන්ද්‍රිකාව.</w:t>
      </w:r>
    </w:p>
    <w:p w14:paraId="19B00324" w14:textId="36113E5D" w:rsidR="00AE17B8" w:rsidRDefault="00AE17B8" w:rsidP="00AE17B8">
      <w:pPr>
        <w:tabs>
          <w:tab w:val="left" w:pos="360"/>
          <w:tab w:val="left" w:pos="1800"/>
          <w:tab w:val="left" w:pos="2700"/>
          <w:tab w:val="right" w:pos="2880"/>
        </w:tabs>
        <w:spacing w:after="0" w:line="276" w:lineRule="auto"/>
        <w:rPr>
          <w:rFonts w:ascii="UN-Emanee" w:hAnsi="UN-Emanee" w:cs="UN-Emanee"/>
          <w:sz w:val="32"/>
          <w:szCs w:val="32"/>
        </w:rPr>
      </w:pPr>
      <w:r>
        <w:rPr>
          <w:rFonts w:ascii="UN-Emanee" w:hAnsi="UN-Emanee" w:cs="UN-Emanee" w:hint="cs"/>
          <w:sz w:val="32"/>
          <w:szCs w:val="32"/>
          <w:cs/>
        </w:rPr>
        <w:t>8 වන පටිච්චසමුප්පාද</w:t>
      </w:r>
      <w:r w:rsidRPr="00CA494D">
        <w:rPr>
          <w:rFonts w:ascii="UN-Emanee" w:hAnsi="UN-Emanee" w:cs="UN-Emanee"/>
          <w:sz w:val="32"/>
          <w:szCs w:val="32"/>
          <w:cs/>
        </w:rPr>
        <w:t xml:space="preserve"> පාදය.</w:t>
      </w:r>
    </w:p>
    <w:p w14:paraId="10753327" w14:textId="77777777" w:rsidR="00AE17B8" w:rsidRDefault="00AE17B8" w:rsidP="00AE17B8">
      <w:pPr>
        <w:tabs>
          <w:tab w:val="left" w:pos="360"/>
          <w:tab w:val="left" w:pos="1800"/>
          <w:tab w:val="left" w:pos="2700"/>
          <w:tab w:val="right" w:pos="2880"/>
        </w:tabs>
        <w:spacing w:after="0" w:line="276" w:lineRule="auto"/>
        <w:rPr>
          <w:rFonts w:ascii="UN-Emanee" w:hAnsi="UN-Emanee" w:cs="UN-Emanee"/>
          <w:sz w:val="32"/>
          <w:szCs w:val="32"/>
        </w:rPr>
      </w:pPr>
    </w:p>
    <w:p w14:paraId="7B38260C" w14:textId="77777777" w:rsidR="00AE17B8" w:rsidRPr="003767D9" w:rsidRDefault="00AE17B8" w:rsidP="00AE17B8">
      <w:pPr>
        <w:tabs>
          <w:tab w:val="left" w:pos="360"/>
          <w:tab w:val="left" w:pos="1800"/>
          <w:tab w:val="left" w:pos="3960"/>
        </w:tabs>
        <w:spacing w:after="0" w:line="276" w:lineRule="auto"/>
        <w:rPr>
          <w:rFonts w:ascii="UN-Emanee" w:hAnsi="UN-Emanee" w:cs="UN-Emanee"/>
          <w:sz w:val="36"/>
          <w:szCs w:val="36"/>
        </w:rPr>
      </w:pPr>
      <w:r>
        <w:rPr>
          <w:rFonts w:ascii="UN-Emanee" w:hAnsi="UN-Emanee" w:cs="UN-Emanee" w:hint="cs"/>
          <w:sz w:val="36"/>
          <w:szCs w:val="36"/>
          <w:cs/>
        </w:rPr>
        <w:t>==================</w:t>
      </w:r>
    </w:p>
    <w:p w14:paraId="3418941E" w14:textId="77777777" w:rsidR="00AE17B8" w:rsidRDefault="00AE17B8" w:rsidP="00AE17B8">
      <w:pPr>
        <w:tabs>
          <w:tab w:val="left" w:pos="360"/>
          <w:tab w:val="left" w:pos="1800"/>
          <w:tab w:val="left" w:pos="3960"/>
        </w:tabs>
        <w:spacing w:after="0" w:line="276" w:lineRule="auto"/>
        <w:rPr>
          <w:rFonts w:ascii="Cambria" w:hAnsi="Cambria" w:cs="UN-Abhaya"/>
          <w:sz w:val="26"/>
          <w:szCs w:val="26"/>
        </w:rPr>
      </w:pPr>
    </w:p>
    <w:p w14:paraId="2DF7232F" w14:textId="77777777" w:rsidR="00AE17B8" w:rsidRPr="003767D9" w:rsidRDefault="00AE17B8" w:rsidP="00AE17B8">
      <w:pPr>
        <w:tabs>
          <w:tab w:val="left" w:pos="360"/>
          <w:tab w:val="left" w:pos="1800"/>
          <w:tab w:val="left" w:pos="3960"/>
        </w:tabs>
        <w:spacing w:after="0" w:line="276" w:lineRule="auto"/>
        <w:rPr>
          <w:rFonts w:cstheme="minorHAnsi"/>
          <w:b/>
          <w:bCs/>
          <w:sz w:val="52"/>
          <w:szCs w:val="52"/>
        </w:rPr>
      </w:pPr>
      <w:r w:rsidRPr="003767D9">
        <w:rPr>
          <w:rFonts w:cstheme="minorHAnsi"/>
          <w:b/>
          <w:bCs/>
          <w:sz w:val="52"/>
          <w:szCs w:val="52"/>
        </w:rPr>
        <w:t>Abhidharma Chandrikawa.</w:t>
      </w:r>
    </w:p>
    <w:p w14:paraId="7D0D8535" w14:textId="1C72AA9D" w:rsidR="00AE17B8" w:rsidRPr="00A96EF8" w:rsidRDefault="00AE17B8" w:rsidP="00AE17B8">
      <w:pPr>
        <w:tabs>
          <w:tab w:val="left" w:pos="360"/>
          <w:tab w:val="left" w:pos="1800"/>
          <w:tab w:val="left" w:pos="3960"/>
        </w:tabs>
        <w:spacing w:after="0" w:line="276" w:lineRule="auto"/>
        <w:rPr>
          <w:b/>
          <w:bCs/>
          <w:sz w:val="44"/>
          <w:szCs w:val="44"/>
          <w:cs/>
        </w:rPr>
      </w:pPr>
      <w:r w:rsidRPr="003767D9">
        <w:rPr>
          <w:rFonts w:cstheme="minorHAnsi"/>
          <w:b/>
          <w:bCs/>
          <w:sz w:val="44"/>
          <w:szCs w:val="44"/>
        </w:rPr>
        <w:t xml:space="preserve">PART </w:t>
      </w:r>
      <w:r>
        <w:rPr>
          <w:b/>
          <w:bCs/>
          <w:sz w:val="44"/>
          <w:szCs w:val="44"/>
        </w:rPr>
        <w:t>VIII</w:t>
      </w:r>
    </w:p>
    <w:p w14:paraId="0ABC38DE" w14:textId="77777777" w:rsidR="00AE17B8" w:rsidRPr="003767D9" w:rsidRDefault="00AE17B8" w:rsidP="00AE17B8">
      <w:pPr>
        <w:tabs>
          <w:tab w:val="left" w:pos="360"/>
          <w:tab w:val="left" w:pos="1800"/>
          <w:tab w:val="left" w:pos="3960"/>
        </w:tabs>
        <w:spacing w:after="0" w:line="276" w:lineRule="auto"/>
        <w:rPr>
          <w:rFonts w:cstheme="minorBidi"/>
          <w:b/>
          <w:bCs/>
          <w:sz w:val="44"/>
          <w:szCs w:val="44"/>
        </w:rPr>
      </w:pPr>
      <w:r>
        <w:rPr>
          <w:rFonts w:cstheme="minorBidi" w:hint="cs"/>
          <w:b/>
          <w:bCs/>
          <w:sz w:val="44"/>
          <w:szCs w:val="44"/>
          <w:cs/>
        </w:rPr>
        <w:t>_____</w:t>
      </w:r>
    </w:p>
    <w:p w14:paraId="71DE64CD" w14:textId="77777777" w:rsidR="00AE17B8" w:rsidRDefault="00AE17B8" w:rsidP="00AE17B8">
      <w:pPr>
        <w:tabs>
          <w:tab w:val="left" w:pos="360"/>
          <w:tab w:val="left" w:pos="1800"/>
          <w:tab w:val="left" w:pos="3960"/>
        </w:tabs>
        <w:spacing w:after="0" w:line="276" w:lineRule="auto"/>
        <w:rPr>
          <w:rFonts w:ascii="Cambria" w:hAnsi="Cambria" w:cs="UN-Abhaya"/>
          <w:sz w:val="26"/>
          <w:szCs w:val="26"/>
        </w:rPr>
      </w:pPr>
    </w:p>
    <w:p w14:paraId="7BCE0999" w14:textId="77777777" w:rsidR="00AE17B8" w:rsidRDefault="00AE17B8" w:rsidP="00AE17B8">
      <w:pPr>
        <w:tabs>
          <w:tab w:val="left" w:pos="360"/>
          <w:tab w:val="left" w:pos="1800"/>
          <w:tab w:val="left" w:pos="3960"/>
        </w:tabs>
        <w:spacing w:after="0" w:line="276" w:lineRule="auto"/>
        <w:rPr>
          <w:rFonts w:ascii="Cambria" w:hAnsi="Cambria" w:cs="UN-Abhaya"/>
          <w:sz w:val="26"/>
          <w:szCs w:val="26"/>
        </w:rPr>
      </w:pPr>
    </w:p>
    <w:p w14:paraId="2A533FF9" w14:textId="77777777" w:rsidR="00AE17B8" w:rsidRPr="003767D9" w:rsidRDefault="00AE17B8" w:rsidP="00AE17B8">
      <w:pPr>
        <w:tabs>
          <w:tab w:val="left" w:pos="360"/>
          <w:tab w:val="left" w:pos="1800"/>
          <w:tab w:val="left" w:pos="3960"/>
        </w:tabs>
        <w:spacing w:after="0" w:line="276" w:lineRule="auto"/>
        <w:rPr>
          <w:rFonts w:ascii="Cambria" w:hAnsi="Cambria" w:cs="UN-Abhaya"/>
          <w:b/>
          <w:bCs/>
          <w:sz w:val="44"/>
          <w:szCs w:val="44"/>
        </w:rPr>
      </w:pPr>
      <w:r w:rsidRPr="003767D9">
        <w:rPr>
          <w:rFonts w:ascii="Cambria" w:hAnsi="Cambria" w:cs="UN-Abhaya" w:hint="cs"/>
          <w:b/>
          <w:bCs/>
          <w:sz w:val="44"/>
          <w:szCs w:val="44"/>
          <w:cs/>
        </w:rPr>
        <w:t xml:space="preserve">පූජ්‍ය පණ්ඩිත මාතර ශ්‍රී ධර්මවංශ </w:t>
      </w:r>
    </w:p>
    <w:p w14:paraId="56CA0401" w14:textId="77777777" w:rsidR="00AE17B8" w:rsidRPr="003767D9" w:rsidRDefault="00AE17B8" w:rsidP="00AE17B8">
      <w:pPr>
        <w:tabs>
          <w:tab w:val="left" w:pos="360"/>
          <w:tab w:val="left" w:pos="1800"/>
          <w:tab w:val="left" w:pos="3960"/>
        </w:tabs>
        <w:spacing w:after="0" w:line="276" w:lineRule="auto"/>
        <w:rPr>
          <w:rFonts w:ascii="Cambria" w:hAnsi="Cambria" w:cs="UN-Abhaya"/>
          <w:b/>
          <w:bCs/>
          <w:sz w:val="28"/>
          <w:szCs w:val="28"/>
        </w:rPr>
      </w:pPr>
      <w:r w:rsidRPr="003767D9">
        <w:rPr>
          <w:rFonts w:ascii="Cambria" w:hAnsi="Cambria" w:cs="UN-Abhaya" w:hint="cs"/>
          <w:b/>
          <w:bCs/>
          <w:sz w:val="28"/>
          <w:szCs w:val="28"/>
          <w:cs/>
        </w:rPr>
        <w:t>ස්ථවිරපාදයන් වහන්සේ</w:t>
      </w:r>
    </w:p>
    <w:p w14:paraId="1F087E52" w14:textId="77777777" w:rsidR="00AE17B8" w:rsidRPr="003767D9" w:rsidRDefault="00AE17B8" w:rsidP="00AE17B8">
      <w:pPr>
        <w:tabs>
          <w:tab w:val="left" w:pos="360"/>
          <w:tab w:val="left" w:pos="1800"/>
          <w:tab w:val="left" w:pos="3960"/>
        </w:tabs>
        <w:spacing w:after="0" w:line="276" w:lineRule="auto"/>
        <w:rPr>
          <w:rFonts w:ascii="Cambria" w:hAnsi="Cambria" w:cs="UN-Abhaya"/>
          <w:b/>
          <w:bCs/>
          <w:sz w:val="28"/>
          <w:szCs w:val="28"/>
        </w:rPr>
      </w:pPr>
      <w:r w:rsidRPr="003767D9">
        <w:rPr>
          <w:rFonts w:ascii="Cambria" w:hAnsi="Cambria" w:cs="UN-Abhaya" w:hint="cs"/>
          <w:b/>
          <w:bCs/>
          <w:sz w:val="28"/>
          <w:szCs w:val="28"/>
          <w:cs/>
        </w:rPr>
        <w:t xml:space="preserve">විසින් </w:t>
      </w:r>
    </w:p>
    <w:p w14:paraId="23E2CF1B" w14:textId="77777777" w:rsidR="00AE17B8" w:rsidRDefault="00AE17B8" w:rsidP="00AE17B8">
      <w:pPr>
        <w:tabs>
          <w:tab w:val="left" w:pos="360"/>
          <w:tab w:val="left" w:pos="1800"/>
          <w:tab w:val="left" w:pos="3960"/>
        </w:tabs>
        <w:spacing w:after="0" w:line="276" w:lineRule="auto"/>
        <w:rPr>
          <w:rFonts w:ascii="Cambria" w:hAnsi="Cambria" w:cs="UN-Abhaya"/>
          <w:b/>
          <w:bCs/>
          <w:sz w:val="28"/>
          <w:szCs w:val="28"/>
        </w:rPr>
      </w:pPr>
      <w:r>
        <w:rPr>
          <w:rFonts w:ascii="Cambria" w:hAnsi="Cambria" w:cs="UN-Abhaya" w:hint="cs"/>
          <w:b/>
          <w:bCs/>
          <w:sz w:val="28"/>
          <w:szCs w:val="28"/>
          <w:cs/>
        </w:rPr>
        <w:t>ප්‍රතිපා</w:t>
      </w:r>
      <w:r w:rsidRPr="003767D9">
        <w:rPr>
          <w:rFonts w:ascii="Cambria" w:hAnsi="Cambria" w:cs="UN-Abhaya" w:hint="cs"/>
          <w:b/>
          <w:bCs/>
          <w:sz w:val="28"/>
          <w:szCs w:val="28"/>
          <w:cs/>
        </w:rPr>
        <w:t>දිතයි.</w:t>
      </w:r>
    </w:p>
    <w:p w14:paraId="4F3004F1" w14:textId="77777777" w:rsidR="00AE17B8" w:rsidRDefault="00AE17B8" w:rsidP="00AE17B8">
      <w:pPr>
        <w:tabs>
          <w:tab w:val="left" w:pos="360"/>
          <w:tab w:val="left" w:pos="1800"/>
          <w:tab w:val="left" w:pos="3960"/>
        </w:tabs>
        <w:spacing w:after="0" w:line="276" w:lineRule="auto"/>
        <w:rPr>
          <w:rFonts w:ascii="Cambria" w:hAnsi="Cambria" w:cs="UN-Abhaya"/>
          <w:b/>
          <w:bCs/>
          <w:sz w:val="28"/>
          <w:szCs w:val="28"/>
        </w:rPr>
      </w:pPr>
    </w:p>
    <w:p w14:paraId="003A6BFE" w14:textId="77777777" w:rsidR="00AE17B8" w:rsidRPr="003767D9" w:rsidRDefault="00AE17B8" w:rsidP="00AE17B8">
      <w:pPr>
        <w:tabs>
          <w:tab w:val="left" w:pos="360"/>
          <w:tab w:val="left" w:pos="1800"/>
          <w:tab w:val="left" w:pos="3960"/>
        </w:tabs>
        <w:spacing w:after="0" w:line="276" w:lineRule="auto"/>
        <w:rPr>
          <w:rFonts w:ascii="UN-Abhaya" w:hAnsi="UN-Abhaya" w:cstheme="minorBidi"/>
          <w:b/>
          <w:bCs/>
          <w:sz w:val="28"/>
          <w:szCs w:val="28"/>
        </w:rPr>
      </w:pPr>
      <w:r>
        <w:rPr>
          <w:rFonts w:ascii="UN-Abhaya" w:hAnsi="UN-Abhaya" w:cs="Cambria" w:hint="cs"/>
          <w:b/>
          <w:bCs/>
          <w:sz w:val="28"/>
          <w:szCs w:val="28"/>
          <w:cs/>
        </w:rPr>
        <w:t>_</w:t>
      </w:r>
      <w:r>
        <w:rPr>
          <w:rFonts w:ascii="UN-Abhaya" w:hAnsi="UN-Abhaya" w:cstheme="minorBidi" w:hint="cs"/>
          <w:b/>
          <w:bCs/>
          <w:sz w:val="28"/>
          <w:szCs w:val="28"/>
          <w:cs/>
        </w:rPr>
        <w:t>_________</w:t>
      </w:r>
    </w:p>
    <w:p w14:paraId="5C4DABF7" w14:textId="77777777" w:rsidR="00AE17B8" w:rsidRDefault="00AE17B8" w:rsidP="00AE17B8">
      <w:pPr>
        <w:tabs>
          <w:tab w:val="left" w:pos="360"/>
          <w:tab w:val="left" w:pos="1800"/>
          <w:tab w:val="left" w:pos="3960"/>
        </w:tabs>
        <w:spacing w:after="0" w:line="276" w:lineRule="auto"/>
        <w:rPr>
          <w:rFonts w:ascii="Cambria" w:hAnsi="Cambria" w:cs="UN-Abhaya"/>
          <w:sz w:val="26"/>
          <w:szCs w:val="26"/>
        </w:rPr>
      </w:pPr>
    </w:p>
    <w:p w14:paraId="2ACB0185" w14:textId="77777777" w:rsidR="00AE17B8" w:rsidRDefault="00AE17B8" w:rsidP="00AE17B8">
      <w:pPr>
        <w:tabs>
          <w:tab w:val="left" w:pos="360"/>
          <w:tab w:val="left" w:pos="1800"/>
          <w:tab w:val="left" w:pos="3960"/>
        </w:tabs>
        <w:spacing w:after="0" w:line="276" w:lineRule="auto"/>
        <w:rPr>
          <w:rFonts w:ascii="Cambria" w:hAnsi="Cambria" w:cs="UN-Abhaya"/>
          <w:sz w:val="26"/>
          <w:szCs w:val="26"/>
        </w:rPr>
      </w:pPr>
    </w:p>
    <w:p w14:paraId="49060490" w14:textId="77777777" w:rsidR="00AE17B8" w:rsidRPr="003767D9" w:rsidRDefault="00AE17B8" w:rsidP="00AE17B8">
      <w:pPr>
        <w:tabs>
          <w:tab w:val="left" w:pos="360"/>
          <w:tab w:val="left" w:pos="1800"/>
          <w:tab w:val="left" w:pos="3960"/>
        </w:tabs>
        <w:spacing w:after="0" w:line="276" w:lineRule="auto"/>
        <w:rPr>
          <w:rFonts w:ascii="UN-Emanee" w:hAnsi="UN-Emanee" w:cs="UN-Emanee"/>
          <w:sz w:val="40"/>
          <w:szCs w:val="40"/>
        </w:rPr>
      </w:pPr>
      <w:r w:rsidRPr="003767D9">
        <w:rPr>
          <w:rFonts w:ascii="UN-Emanee" w:hAnsi="UN-Emanee" w:cs="UN-Emanee"/>
          <w:sz w:val="40"/>
          <w:szCs w:val="40"/>
          <w:cs/>
        </w:rPr>
        <w:t>කොළඹ තරුණ බෞද්ධ සංගමය</w:t>
      </w:r>
    </w:p>
    <w:p w14:paraId="06E9D977" w14:textId="77777777" w:rsidR="00AE17B8" w:rsidRPr="003767D9" w:rsidRDefault="00AE17B8" w:rsidP="00AE17B8">
      <w:pPr>
        <w:tabs>
          <w:tab w:val="left" w:pos="360"/>
          <w:tab w:val="left" w:pos="1800"/>
          <w:tab w:val="left" w:pos="3960"/>
        </w:tabs>
        <w:spacing w:after="0" w:line="276" w:lineRule="auto"/>
        <w:rPr>
          <w:rFonts w:ascii="Cambria" w:hAnsi="Cambria" w:cs="UN-Abhaya"/>
          <w:b/>
          <w:bCs/>
          <w:sz w:val="26"/>
          <w:szCs w:val="26"/>
        </w:rPr>
      </w:pPr>
      <w:r w:rsidRPr="003767D9">
        <w:rPr>
          <w:rFonts w:ascii="Cambria" w:hAnsi="Cambria" w:cs="UN-Abhaya" w:hint="cs"/>
          <w:b/>
          <w:bCs/>
          <w:sz w:val="26"/>
          <w:szCs w:val="26"/>
          <w:cs/>
        </w:rPr>
        <w:t>විසින්</w:t>
      </w:r>
    </w:p>
    <w:p w14:paraId="544852D7" w14:textId="77777777" w:rsidR="00AE17B8" w:rsidRDefault="00AE17B8" w:rsidP="00AE17B8">
      <w:pPr>
        <w:tabs>
          <w:tab w:val="left" w:pos="360"/>
          <w:tab w:val="left" w:pos="1800"/>
          <w:tab w:val="left" w:pos="3960"/>
        </w:tabs>
        <w:spacing w:after="0" w:line="276" w:lineRule="auto"/>
        <w:rPr>
          <w:rFonts w:ascii="Cambria" w:hAnsi="Cambria" w:cs="UN-Abhaya"/>
          <w:b/>
          <w:bCs/>
          <w:sz w:val="26"/>
          <w:szCs w:val="26"/>
        </w:rPr>
      </w:pPr>
      <w:r w:rsidRPr="003767D9">
        <w:rPr>
          <w:rFonts w:ascii="Cambria" w:hAnsi="Cambria" w:cs="UN-Abhaya" w:hint="cs"/>
          <w:b/>
          <w:bCs/>
          <w:sz w:val="26"/>
          <w:szCs w:val="26"/>
          <w:cs/>
        </w:rPr>
        <w:t>ප්‍රකාශිතයි.</w:t>
      </w:r>
    </w:p>
    <w:p w14:paraId="759EED2D" w14:textId="77777777" w:rsidR="00AE17B8" w:rsidRDefault="00AE17B8" w:rsidP="00AE17B8">
      <w:pPr>
        <w:tabs>
          <w:tab w:val="left" w:pos="360"/>
          <w:tab w:val="left" w:pos="1800"/>
          <w:tab w:val="left" w:pos="3960"/>
        </w:tabs>
        <w:spacing w:after="0" w:line="276" w:lineRule="auto"/>
        <w:rPr>
          <w:rFonts w:ascii="Cambria" w:hAnsi="Cambria" w:cs="UN-Abhaya"/>
          <w:b/>
          <w:bCs/>
          <w:sz w:val="26"/>
          <w:szCs w:val="26"/>
        </w:rPr>
      </w:pPr>
    </w:p>
    <w:p w14:paraId="6CFDC6D7" w14:textId="77777777" w:rsidR="00AE17B8" w:rsidRPr="003767D9" w:rsidRDefault="00AE17B8" w:rsidP="00AE17B8">
      <w:pPr>
        <w:tabs>
          <w:tab w:val="left" w:pos="360"/>
          <w:tab w:val="left" w:pos="1800"/>
          <w:tab w:val="left" w:pos="3960"/>
        </w:tabs>
        <w:spacing w:after="0" w:line="276" w:lineRule="auto"/>
        <w:rPr>
          <w:rFonts w:ascii="Cambria" w:hAnsi="Cambria" w:cstheme="minorBidi"/>
          <w:b/>
          <w:bCs/>
          <w:sz w:val="26"/>
          <w:szCs w:val="26"/>
        </w:rPr>
      </w:pPr>
      <w:r>
        <w:rPr>
          <w:rFonts w:ascii="Cambria" w:hAnsi="Cambria" w:cs="Cambria" w:hint="cs"/>
          <w:b/>
          <w:bCs/>
          <w:sz w:val="26"/>
          <w:szCs w:val="26"/>
          <w:cs/>
        </w:rPr>
        <w:t>_</w:t>
      </w:r>
      <w:r>
        <w:rPr>
          <w:rFonts w:ascii="Cambria" w:hAnsi="Cambria" w:cstheme="minorBidi" w:hint="cs"/>
          <w:b/>
          <w:bCs/>
          <w:sz w:val="26"/>
          <w:szCs w:val="26"/>
          <w:cs/>
        </w:rPr>
        <w:t>______</w:t>
      </w:r>
    </w:p>
    <w:p w14:paraId="5EC20ABC" w14:textId="77777777" w:rsidR="00AE17B8" w:rsidRDefault="00AE17B8" w:rsidP="00AE17B8">
      <w:pPr>
        <w:tabs>
          <w:tab w:val="left" w:pos="360"/>
          <w:tab w:val="left" w:pos="1800"/>
          <w:tab w:val="left" w:pos="3960"/>
        </w:tabs>
        <w:spacing w:after="0" w:line="276" w:lineRule="auto"/>
        <w:rPr>
          <w:rFonts w:ascii="Cambria" w:hAnsi="Cambria" w:cs="UN-Abhaya"/>
          <w:sz w:val="26"/>
          <w:szCs w:val="26"/>
        </w:rPr>
      </w:pPr>
    </w:p>
    <w:p w14:paraId="5522A609" w14:textId="77777777" w:rsidR="00AE17B8" w:rsidRPr="003767D9" w:rsidRDefault="00AE17B8" w:rsidP="00AE17B8">
      <w:pPr>
        <w:tabs>
          <w:tab w:val="left" w:pos="360"/>
          <w:tab w:val="left" w:pos="1800"/>
          <w:tab w:val="left" w:pos="3960"/>
        </w:tabs>
        <w:spacing w:after="0" w:line="276" w:lineRule="auto"/>
        <w:rPr>
          <w:rFonts w:ascii="Cambria" w:hAnsi="Cambria" w:cs="UN-Abhaya"/>
          <w:b/>
          <w:bCs/>
          <w:sz w:val="26"/>
          <w:szCs w:val="26"/>
          <w:u w:val="single"/>
        </w:rPr>
      </w:pPr>
      <w:r w:rsidRPr="003767D9">
        <w:rPr>
          <w:rFonts w:ascii="Cambria" w:hAnsi="Cambria" w:cs="UN-Abhaya" w:hint="cs"/>
          <w:b/>
          <w:bCs/>
          <w:sz w:val="26"/>
          <w:szCs w:val="26"/>
          <w:u w:val="single"/>
          <w:cs/>
        </w:rPr>
        <w:t>2526</w:t>
      </w:r>
    </w:p>
    <w:p w14:paraId="2D489C02" w14:textId="77777777" w:rsidR="00AE17B8" w:rsidRDefault="00AE17B8" w:rsidP="00AE17B8">
      <w:pPr>
        <w:tabs>
          <w:tab w:val="left" w:pos="360"/>
          <w:tab w:val="left" w:pos="1800"/>
          <w:tab w:val="left" w:pos="3960"/>
        </w:tabs>
        <w:spacing w:after="0" w:line="276" w:lineRule="auto"/>
        <w:rPr>
          <w:rFonts w:ascii="Cambria" w:hAnsi="Cambria" w:cs="UN-Abhaya"/>
          <w:sz w:val="26"/>
          <w:szCs w:val="26"/>
        </w:rPr>
      </w:pPr>
      <w:r w:rsidRPr="003767D9">
        <w:rPr>
          <w:rFonts w:ascii="Cambria" w:hAnsi="Cambria" w:cs="UN-Abhaya" w:hint="cs"/>
          <w:b/>
          <w:bCs/>
          <w:sz w:val="26"/>
          <w:szCs w:val="26"/>
          <w:cs/>
        </w:rPr>
        <w:t>1982</w:t>
      </w:r>
    </w:p>
    <w:p w14:paraId="5595D26A" w14:textId="77777777" w:rsidR="00AE17B8" w:rsidRDefault="00AE17B8" w:rsidP="00AE17B8">
      <w:pPr>
        <w:tabs>
          <w:tab w:val="left" w:pos="360"/>
          <w:tab w:val="left" w:pos="1800"/>
          <w:tab w:val="left" w:pos="2700"/>
          <w:tab w:val="right" w:pos="2880"/>
        </w:tabs>
        <w:spacing w:after="0" w:line="276" w:lineRule="auto"/>
        <w:rPr>
          <w:rFonts w:ascii="UN-Emanee" w:hAnsi="UN-Emanee" w:cs="UN-Emanee"/>
          <w:b/>
          <w:bCs/>
          <w:sz w:val="32"/>
          <w:szCs w:val="32"/>
        </w:rPr>
      </w:pPr>
    </w:p>
    <w:p w14:paraId="6FB6169B" w14:textId="77777777" w:rsidR="00AE17B8" w:rsidRDefault="00AE17B8" w:rsidP="00AE17B8">
      <w:pPr>
        <w:tabs>
          <w:tab w:val="left" w:pos="360"/>
          <w:tab w:val="left" w:pos="1800"/>
          <w:tab w:val="left" w:pos="2700"/>
          <w:tab w:val="right" w:pos="2880"/>
        </w:tabs>
        <w:spacing w:after="0" w:line="276" w:lineRule="auto"/>
        <w:rPr>
          <w:rFonts w:ascii="UN-Abhaya" w:hAnsi="UN-Abhaya" w:cs="UN-Abhaya"/>
          <w:b/>
          <w:bCs/>
          <w:sz w:val="28"/>
          <w:szCs w:val="28"/>
        </w:rPr>
      </w:pPr>
    </w:p>
    <w:p w14:paraId="378E19F1" w14:textId="77777777" w:rsidR="00AE17B8" w:rsidRDefault="00AE17B8" w:rsidP="00AE17B8">
      <w:pPr>
        <w:tabs>
          <w:tab w:val="left" w:pos="360"/>
          <w:tab w:val="left" w:pos="1800"/>
          <w:tab w:val="left" w:pos="2700"/>
          <w:tab w:val="right" w:pos="2880"/>
        </w:tabs>
        <w:spacing w:after="0" w:line="276" w:lineRule="auto"/>
        <w:rPr>
          <w:rFonts w:ascii="UN-Abhaya" w:hAnsi="UN-Abhaya" w:cs="UN-Abhaya"/>
          <w:b/>
          <w:bCs/>
          <w:sz w:val="28"/>
          <w:szCs w:val="28"/>
        </w:rPr>
      </w:pPr>
    </w:p>
    <w:p w14:paraId="6186001A" w14:textId="77777777" w:rsidR="00AE17B8" w:rsidRDefault="00AE17B8" w:rsidP="00AE17B8">
      <w:pPr>
        <w:tabs>
          <w:tab w:val="left" w:pos="360"/>
          <w:tab w:val="left" w:pos="1800"/>
          <w:tab w:val="left" w:pos="2700"/>
          <w:tab w:val="right" w:pos="2880"/>
        </w:tabs>
        <w:spacing w:after="0" w:line="276" w:lineRule="auto"/>
        <w:rPr>
          <w:rFonts w:ascii="UN-Abhaya" w:hAnsi="UN-Abhaya" w:cs="UN-Abhaya"/>
          <w:b/>
          <w:bCs/>
          <w:sz w:val="28"/>
          <w:szCs w:val="28"/>
        </w:rPr>
      </w:pPr>
    </w:p>
    <w:p w14:paraId="6CBEBF35" w14:textId="77777777" w:rsidR="00AE17B8" w:rsidRDefault="00AE17B8" w:rsidP="00AE17B8">
      <w:pPr>
        <w:tabs>
          <w:tab w:val="left" w:pos="360"/>
          <w:tab w:val="left" w:pos="1800"/>
          <w:tab w:val="left" w:pos="2700"/>
          <w:tab w:val="right" w:pos="2880"/>
        </w:tabs>
        <w:spacing w:after="0" w:line="276" w:lineRule="auto"/>
        <w:rPr>
          <w:rFonts w:ascii="UN-Abhaya" w:hAnsi="UN-Abhaya" w:cs="UN-Abhaya"/>
          <w:b/>
          <w:bCs/>
          <w:sz w:val="28"/>
          <w:szCs w:val="28"/>
        </w:rPr>
      </w:pPr>
    </w:p>
    <w:p w14:paraId="6CBA4551" w14:textId="77777777" w:rsidR="00AE17B8" w:rsidRDefault="00AE17B8" w:rsidP="00AE17B8">
      <w:pPr>
        <w:tabs>
          <w:tab w:val="left" w:pos="360"/>
          <w:tab w:val="left" w:pos="1800"/>
          <w:tab w:val="left" w:pos="2700"/>
          <w:tab w:val="right" w:pos="2880"/>
        </w:tabs>
        <w:spacing w:after="0" w:line="276" w:lineRule="auto"/>
        <w:rPr>
          <w:rFonts w:ascii="UN-Abhaya" w:hAnsi="UN-Abhaya" w:cs="UN-Abhaya"/>
          <w:b/>
          <w:bCs/>
          <w:sz w:val="28"/>
          <w:szCs w:val="28"/>
        </w:rPr>
      </w:pPr>
    </w:p>
    <w:p w14:paraId="41023860" w14:textId="77777777" w:rsidR="00AE17B8" w:rsidRPr="006A110F" w:rsidRDefault="00AE17B8" w:rsidP="00AE17B8">
      <w:pPr>
        <w:tabs>
          <w:tab w:val="left" w:pos="360"/>
          <w:tab w:val="left" w:pos="1800"/>
          <w:tab w:val="left" w:pos="2700"/>
          <w:tab w:val="right" w:pos="2880"/>
        </w:tabs>
        <w:spacing w:after="0" w:line="276" w:lineRule="auto"/>
        <w:rPr>
          <w:rFonts w:ascii="UN-Emanee" w:hAnsi="UN-Emanee" w:cs="UN-Emanee"/>
          <w:sz w:val="56"/>
          <w:szCs w:val="56"/>
        </w:rPr>
      </w:pPr>
      <w:r w:rsidRPr="006A110F">
        <w:rPr>
          <w:rFonts w:ascii="UN-Emanee" w:hAnsi="UN-Emanee" w:cs="UN-Emanee"/>
          <w:sz w:val="56"/>
          <w:szCs w:val="56"/>
          <w:cs/>
        </w:rPr>
        <w:t>අභිධර්මච</w:t>
      </w:r>
      <w:r>
        <w:rPr>
          <w:rFonts w:ascii="UN-Emanee" w:hAnsi="UN-Emanee" w:cs="UN-Emanee" w:hint="cs"/>
          <w:sz w:val="56"/>
          <w:szCs w:val="56"/>
          <w:cs/>
        </w:rPr>
        <w:t>න්‍ද්‍රි</w:t>
      </w:r>
      <w:r w:rsidRPr="006A110F">
        <w:rPr>
          <w:rFonts w:ascii="UN-Emanee" w:hAnsi="UN-Emanee" w:cs="UN-Emanee"/>
          <w:sz w:val="56"/>
          <w:szCs w:val="56"/>
          <w:cs/>
        </w:rPr>
        <w:t>කාව.</w:t>
      </w:r>
    </w:p>
    <w:p w14:paraId="0D398FC6" w14:textId="77777777" w:rsidR="00AE17B8" w:rsidRDefault="00AE17B8" w:rsidP="00AE17B8">
      <w:pPr>
        <w:tabs>
          <w:tab w:val="left" w:pos="360"/>
          <w:tab w:val="left" w:pos="1800"/>
          <w:tab w:val="left" w:pos="3960"/>
        </w:tabs>
        <w:spacing w:after="0" w:line="276" w:lineRule="auto"/>
        <w:rPr>
          <w:rFonts w:ascii="UN-Emanee" w:hAnsi="UN-Emanee" w:cs="UN-Emanee"/>
          <w:sz w:val="36"/>
          <w:szCs w:val="36"/>
        </w:rPr>
      </w:pPr>
      <w:r>
        <w:rPr>
          <w:rFonts w:ascii="UN-Emanee" w:hAnsi="UN-Emanee" w:cs="UN-Emanee" w:hint="cs"/>
          <w:sz w:val="36"/>
          <w:szCs w:val="36"/>
          <w:cs/>
        </w:rPr>
        <w:t>==================</w:t>
      </w:r>
    </w:p>
    <w:p w14:paraId="744D4AAF" w14:textId="77777777" w:rsidR="00AE17B8" w:rsidRDefault="00AE17B8" w:rsidP="00AE17B8">
      <w:pPr>
        <w:tabs>
          <w:tab w:val="left" w:pos="360"/>
          <w:tab w:val="left" w:pos="1800"/>
          <w:tab w:val="left" w:pos="3960"/>
        </w:tabs>
        <w:spacing w:after="0" w:line="276" w:lineRule="auto"/>
        <w:rPr>
          <w:rFonts w:ascii="UN-Emanee" w:hAnsi="UN-Emanee" w:cs="UN-Emanee"/>
          <w:sz w:val="36"/>
          <w:szCs w:val="36"/>
        </w:rPr>
      </w:pPr>
    </w:p>
    <w:p w14:paraId="54371EC6" w14:textId="717D6E5C" w:rsidR="00AE17B8" w:rsidRDefault="00835CE8" w:rsidP="00AE17B8">
      <w:pPr>
        <w:tabs>
          <w:tab w:val="left" w:pos="360"/>
          <w:tab w:val="left" w:pos="1800"/>
          <w:tab w:val="left" w:pos="2700"/>
          <w:tab w:val="right" w:pos="2880"/>
        </w:tabs>
        <w:spacing w:after="0" w:line="276" w:lineRule="auto"/>
        <w:rPr>
          <w:rFonts w:ascii="UN-Emanee" w:hAnsi="UN-Emanee" w:cs="UN-Emanee"/>
          <w:sz w:val="32"/>
          <w:szCs w:val="32"/>
        </w:rPr>
      </w:pPr>
      <w:r>
        <w:rPr>
          <w:rFonts w:ascii="UN-Emanee" w:hAnsi="UN-Emanee" w:cs="UN-Emanee" w:hint="cs"/>
          <w:sz w:val="32"/>
          <w:szCs w:val="32"/>
          <w:cs/>
        </w:rPr>
        <w:t>අට වැනි පටිච්චසමුප්පාද</w:t>
      </w:r>
      <w:r w:rsidR="00AE17B8" w:rsidRPr="00CA494D">
        <w:rPr>
          <w:rFonts w:ascii="UN-Emanee" w:hAnsi="UN-Emanee" w:cs="UN-Emanee"/>
          <w:sz w:val="32"/>
          <w:szCs w:val="32"/>
          <w:cs/>
        </w:rPr>
        <w:t xml:space="preserve"> පාදය.</w:t>
      </w:r>
    </w:p>
    <w:p w14:paraId="61A46DDD" w14:textId="77777777" w:rsidR="00AE17B8" w:rsidRDefault="00AE17B8" w:rsidP="00AE17B8">
      <w:pPr>
        <w:tabs>
          <w:tab w:val="left" w:pos="360"/>
          <w:tab w:val="left" w:pos="1800"/>
          <w:tab w:val="left" w:pos="2700"/>
          <w:tab w:val="right" w:pos="2880"/>
        </w:tabs>
        <w:spacing w:after="0" w:line="276" w:lineRule="auto"/>
        <w:rPr>
          <w:rFonts w:ascii="UN-Emanee" w:hAnsi="UN-Emanee" w:cs="UN-Emanee"/>
          <w:sz w:val="32"/>
          <w:szCs w:val="32"/>
        </w:rPr>
      </w:pPr>
    </w:p>
    <w:p w14:paraId="7C17B29D" w14:textId="77777777" w:rsidR="00AE17B8" w:rsidRDefault="00AE17B8" w:rsidP="00AE17B8">
      <w:pPr>
        <w:tabs>
          <w:tab w:val="left" w:pos="360"/>
          <w:tab w:val="left" w:pos="1800"/>
          <w:tab w:val="left" w:pos="2700"/>
          <w:tab w:val="right" w:pos="2880"/>
        </w:tabs>
        <w:spacing w:after="0" w:line="276" w:lineRule="auto"/>
        <w:rPr>
          <w:rFonts w:ascii="UN-Emanee" w:hAnsi="UN-Emanee" w:cs="UN-Emanee"/>
          <w:sz w:val="32"/>
          <w:szCs w:val="32"/>
        </w:rPr>
      </w:pPr>
    </w:p>
    <w:p w14:paraId="342C307D" w14:textId="77777777" w:rsidR="00AE17B8" w:rsidRDefault="00AE17B8" w:rsidP="00AE17B8">
      <w:pPr>
        <w:tabs>
          <w:tab w:val="left" w:pos="360"/>
          <w:tab w:val="left" w:pos="1800"/>
          <w:tab w:val="left" w:pos="2700"/>
          <w:tab w:val="right" w:pos="2880"/>
        </w:tabs>
        <w:spacing w:after="0" w:line="276" w:lineRule="auto"/>
        <w:rPr>
          <w:rFonts w:ascii="UN-Emanee" w:hAnsi="UN-Emanee" w:cs="UN-Emanee"/>
          <w:sz w:val="32"/>
          <w:szCs w:val="32"/>
        </w:rPr>
      </w:pPr>
      <w:r>
        <w:rPr>
          <w:rFonts w:ascii="UN-Emanee" w:hAnsi="UN-Emanee" w:cs="UN-Emanee" w:hint="cs"/>
          <w:sz w:val="32"/>
          <w:szCs w:val="32"/>
          <w:cs/>
        </w:rPr>
        <w:t>පටුන</w:t>
      </w:r>
    </w:p>
    <w:p w14:paraId="1E4D0434" w14:textId="77777777" w:rsidR="00AE17B8" w:rsidRDefault="00AE17B8" w:rsidP="00AE17B8">
      <w:pPr>
        <w:tabs>
          <w:tab w:val="left" w:pos="360"/>
          <w:tab w:val="left" w:pos="1800"/>
          <w:tab w:val="left" w:pos="2700"/>
          <w:tab w:val="right" w:pos="2880"/>
        </w:tabs>
        <w:spacing w:after="0" w:line="276" w:lineRule="auto"/>
        <w:rPr>
          <w:rFonts w:ascii="UN-Emanee" w:hAnsi="UN-Emanee" w:cs="UN-Emanee"/>
          <w:sz w:val="32"/>
          <w:szCs w:val="32"/>
        </w:rPr>
      </w:pPr>
    </w:p>
    <w:p w14:paraId="0BA6FBBC" w14:textId="1F602B30" w:rsidR="00AE17B8" w:rsidRDefault="00835CE8" w:rsidP="00AE17B8">
      <w:pPr>
        <w:tabs>
          <w:tab w:val="left" w:pos="360"/>
          <w:tab w:val="left" w:pos="1800"/>
          <w:tab w:val="left" w:pos="2700"/>
          <w:tab w:val="right" w:pos="2880"/>
        </w:tabs>
        <w:spacing w:after="0" w:line="276" w:lineRule="auto"/>
        <w:rPr>
          <w:rFonts w:ascii="UN-Emanee" w:hAnsi="UN-Emanee" w:cs="UN-Emanee"/>
          <w:sz w:val="32"/>
          <w:szCs w:val="32"/>
        </w:rPr>
      </w:pPr>
      <w:r>
        <w:rPr>
          <w:rFonts w:ascii="UN-Emanee" w:hAnsi="UN-Emanee" w:cs="UN-Emanee" w:hint="cs"/>
          <w:sz w:val="32"/>
          <w:szCs w:val="32"/>
          <w:cs/>
        </w:rPr>
        <w:t>පිටු</w:t>
      </w:r>
    </w:p>
    <w:p w14:paraId="201421A8" w14:textId="77777777" w:rsidR="00AE17B8" w:rsidRPr="00A96EF8" w:rsidRDefault="00AE17B8" w:rsidP="00AE17B8">
      <w:pPr>
        <w:tabs>
          <w:tab w:val="left" w:pos="360"/>
          <w:tab w:val="left" w:pos="1800"/>
          <w:tab w:val="left" w:pos="3960"/>
        </w:tabs>
        <w:spacing w:after="0" w:line="276" w:lineRule="auto"/>
        <w:rPr>
          <w:rFonts w:ascii="UN-Emanee" w:hAnsi="UN-Emanee" w:cstheme="minorBidi"/>
          <w:sz w:val="36"/>
          <w:szCs w:val="36"/>
        </w:rPr>
      </w:pPr>
    </w:p>
    <w:p w14:paraId="3F5BF303" w14:textId="77777777" w:rsidR="00AE17B8" w:rsidRDefault="00AE17B8" w:rsidP="00AE17B8">
      <w:pPr>
        <w:tabs>
          <w:tab w:val="left" w:pos="360"/>
          <w:tab w:val="left" w:pos="1800"/>
          <w:tab w:val="left" w:pos="2700"/>
          <w:tab w:val="right" w:pos="2880"/>
        </w:tabs>
        <w:spacing w:after="0" w:line="276" w:lineRule="auto"/>
        <w:rPr>
          <w:rFonts w:ascii="UN-Abhaya" w:hAnsi="UN-Abhaya" w:cs="UN-Abhaya"/>
          <w:b/>
          <w:bCs/>
          <w:sz w:val="28"/>
          <w:szCs w:val="28"/>
        </w:rPr>
      </w:pPr>
    </w:p>
    <w:p w14:paraId="458690C8" w14:textId="77777777" w:rsidR="00AE17B8" w:rsidRPr="00B172BE" w:rsidRDefault="00AE17B8" w:rsidP="00AE17B8">
      <w:pPr>
        <w:tabs>
          <w:tab w:val="left" w:pos="360"/>
          <w:tab w:val="left" w:pos="1800"/>
          <w:tab w:val="left" w:pos="2700"/>
          <w:tab w:val="right" w:pos="2880"/>
        </w:tabs>
        <w:spacing w:after="0" w:line="276" w:lineRule="auto"/>
        <w:rPr>
          <w:rFonts w:ascii="UN-Emanee" w:hAnsi="UN-Emanee" w:cs="UN-Emanee"/>
          <w:sz w:val="72"/>
          <w:szCs w:val="72"/>
        </w:rPr>
      </w:pPr>
      <w:r w:rsidRPr="00B172BE">
        <w:rPr>
          <w:rFonts w:ascii="UN-Emanee" w:hAnsi="UN-Emanee" w:cs="UN-Emanee"/>
          <w:sz w:val="72"/>
          <w:szCs w:val="72"/>
          <w:cs/>
        </w:rPr>
        <w:t>අභිධර්මචන්ද්‍රිකාව.</w:t>
      </w:r>
    </w:p>
    <w:p w14:paraId="566D2890" w14:textId="77777777" w:rsidR="00AE17B8" w:rsidRDefault="00AE17B8" w:rsidP="00AE17B8">
      <w:pPr>
        <w:tabs>
          <w:tab w:val="left" w:pos="360"/>
          <w:tab w:val="left" w:pos="1800"/>
          <w:tab w:val="left" w:pos="3960"/>
        </w:tabs>
        <w:spacing w:after="0" w:line="276" w:lineRule="auto"/>
        <w:rPr>
          <w:rFonts w:ascii="UN-Emanee" w:hAnsi="UN-Emanee" w:cs="UN-Emanee"/>
          <w:sz w:val="36"/>
          <w:szCs w:val="36"/>
        </w:rPr>
      </w:pPr>
      <w:r>
        <w:rPr>
          <w:rFonts w:ascii="UN-Emanee" w:hAnsi="UN-Emanee" w:cs="UN-Emanee" w:hint="cs"/>
          <w:sz w:val="36"/>
          <w:szCs w:val="36"/>
          <w:cs/>
        </w:rPr>
        <w:t>==================</w:t>
      </w:r>
    </w:p>
    <w:p w14:paraId="34BA0956" w14:textId="77777777" w:rsidR="00AE17B8" w:rsidRDefault="00AE17B8" w:rsidP="00AE17B8">
      <w:pPr>
        <w:tabs>
          <w:tab w:val="left" w:pos="360"/>
          <w:tab w:val="left" w:pos="1800"/>
          <w:tab w:val="left" w:pos="3960"/>
        </w:tabs>
        <w:spacing w:after="0" w:line="276" w:lineRule="auto"/>
        <w:rPr>
          <w:rFonts w:ascii="UN-Emanee" w:hAnsi="UN-Emanee" w:cs="UN-Emanee"/>
          <w:sz w:val="36"/>
          <w:szCs w:val="36"/>
        </w:rPr>
      </w:pPr>
    </w:p>
    <w:p w14:paraId="6004E6BB" w14:textId="2626D017" w:rsidR="00AE17B8" w:rsidRPr="00835CE8" w:rsidRDefault="00835CE8" w:rsidP="00AE17B8">
      <w:pPr>
        <w:tabs>
          <w:tab w:val="left" w:pos="360"/>
          <w:tab w:val="left" w:pos="1800"/>
          <w:tab w:val="left" w:pos="2700"/>
          <w:tab w:val="right" w:pos="2880"/>
        </w:tabs>
        <w:spacing w:after="0" w:line="276" w:lineRule="auto"/>
        <w:rPr>
          <w:rFonts w:ascii="UN-Emanee" w:hAnsi="UN-Emanee" w:cs="UN-Emanee"/>
          <w:sz w:val="52"/>
          <w:szCs w:val="52"/>
        </w:rPr>
      </w:pPr>
      <w:r w:rsidRPr="00835CE8">
        <w:rPr>
          <w:rFonts w:ascii="UN-Emanee" w:hAnsi="UN-Emanee" w:cs="UN-Emanee" w:hint="cs"/>
          <w:sz w:val="52"/>
          <w:szCs w:val="52"/>
          <w:cs/>
        </w:rPr>
        <w:t>අට වැනි</w:t>
      </w:r>
      <w:r w:rsidR="00AE17B8" w:rsidRPr="00835CE8">
        <w:rPr>
          <w:rFonts w:ascii="UN-Emanee" w:hAnsi="UN-Emanee" w:cs="UN-Emanee" w:hint="cs"/>
          <w:sz w:val="52"/>
          <w:szCs w:val="52"/>
          <w:cs/>
        </w:rPr>
        <w:t xml:space="preserve"> පාදය</w:t>
      </w:r>
      <w:r w:rsidR="00AE17B8" w:rsidRPr="00835CE8">
        <w:rPr>
          <w:rFonts w:ascii="UN-Emanee" w:hAnsi="UN-Emanee" w:cs="UN-Emanee"/>
          <w:sz w:val="52"/>
          <w:szCs w:val="52"/>
          <w:cs/>
        </w:rPr>
        <w:t>.</w:t>
      </w:r>
    </w:p>
    <w:p w14:paraId="3A09C15F" w14:textId="554A74D8" w:rsidR="00835CE8" w:rsidRPr="00B172BE" w:rsidRDefault="00835CE8" w:rsidP="00AE17B8">
      <w:pPr>
        <w:tabs>
          <w:tab w:val="left" w:pos="360"/>
          <w:tab w:val="left" w:pos="1800"/>
          <w:tab w:val="left" w:pos="2700"/>
          <w:tab w:val="right" w:pos="2880"/>
        </w:tabs>
        <w:spacing w:after="0" w:line="276" w:lineRule="auto"/>
        <w:rPr>
          <w:rFonts w:ascii="UN-Emanee" w:hAnsi="UN-Emanee" w:cs="UN-Emanee"/>
          <w:sz w:val="44"/>
          <w:szCs w:val="44"/>
        </w:rPr>
      </w:pPr>
      <w:r>
        <w:rPr>
          <w:rFonts w:ascii="UN-Emanee" w:hAnsi="UN-Emanee" w:cs="UN-Emanee" w:hint="cs"/>
          <w:sz w:val="44"/>
          <w:szCs w:val="44"/>
          <w:cs/>
        </w:rPr>
        <w:t>පටිච්ච සමුප්පාදය.</w:t>
      </w:r>
    </w:p>
    <w:p w14:paraId="37148081" w14:textId="77777777" w:rsidR="00AE17B8" w:rsidRDefault="00AE17B8" w:rsidP="00AE17B8">
      <w:pPr>
        <w:tabs>
          <w:tab w:val="left" w:pos="360"/>
          <w:tab w:val="left" w:pos="1800"/>
          <w:tab w:val="left" w:pos="2700"/>
          <w:tab w:val="right" w:pos="2880"/>
        </w:tabs>
        <w:spacing w:after="0" w:line="276" w:lineRule="auto"/>
        <w:rPr>
          <w:rFonts w:ascii="UN-Abhaya" w:hAnsi="UN-Abhaya" w:cs="UN-Abhaya"/>
          <w:b/>
          <w:bCs/>
          <w:sz w:val="28"/>
          <w:szCs w:val="28"/>
        </w:rPr>
      </w:pPr>
    </w:p>
    <w:p w14:paraId="2892B646" w14:textId="77777777" w:rsidR="00AE17B8" w:rsidRDefault="00AE17B8" w:rsidP="00AE17B8">
      <w:pPr>
        <w:tabs>
          <w:tab w:val="left" w:pos="360"/>
          <w:tab w:val="left" w:pos="1800"/>
          <w:tab w:val="left" w:pos="2700"/>
          <w:tab w:val="right" w:pos="2880"/>
        </w:tabs>
        <w:spacing w:after="0" w:line="276" w:lineRule="auto"/>
        <w:rPr>
          <w:rFonts w:ascii="UN-Abhaya" w:hAnsi="UN-Abhaya" w:cs="UN-Abhaya"/>
          <w:b/>
          <w:bCs/>
          <w:sz w:val="28"/>
          <w:szCs w:val="28"/>
        </w:rPr>
      </w:pPr>
    </w:p>
    <w:p w14:paraId="1F675401" w14:textId="77777777" w:rsidR="00AE17B8" w:rsidRDefault="00AE17B8" w:rsidP="00AE17B8">
      <w:pPr>
        <w:tabs>
          <w:tab w:val="left" w:pos="360"/>
          <w:tab w:val="left" w:pos="1800"/>
          <w:tab w:val="left" w:pos="2700"/>
          <w:tab w:val="right" w:pos="2880"/>
        </w:tabs>
        <w:spacing w:after="0" w:line="276" w:lineRule="auto"/>
        <w:rPr>
          <w:rFonts w:ascii="UN-Abhaya" w:hAnsi="UN-Abhaya" w:cs="UN-Abhaya"/>
          <w:b/>
          <w:bCs/>
          <w:sz w:val="28"/>
          <w:szCs w:val="28"/>
        </w:rPr>
      </w:pPr>
      <w:r w:rsidRPr="00FD6E22">
        <w:rPr>
          <w:rFonts w:ascii="UN-Abhaya" w:hAnsi="UN-Abhaya" w:cs="UN-Abhaya"/>
          <w:b/>
          <w:bCs/>
          <w:sz w:val="28"/>
          <w:szCs w:val="28"/>
          <w:cs/>
        </w:rPr>
        <w:t>නමො භගවතො සම්බුද්ධස්ස.</w:t>
      </w:r>
    </w:p>
    <w:p w14:paraId="5A0E6328" w14:textId="77777777" w:rsidR="00AE17B8" w:rsidRDefault="00AE17B8" w:rsidP="00AE17B8">
      <w:pPr>
        <w:tabs>
          <w:tab w:val="left" w:pos="360"/>
          <w:tab w:val="left" w:pos="1800"/>
          <w:tab w:val="left" w:pos="2700"/>
          <w:tab w:val="right" w:pos="2880"/>
        </w:tabs>
        <w:spacing w:after="0" w:line="276" w:lineRule="auto"/>
        <w:rPr>
          <w:rFonts w:ascii="UN-Abhaya" w:hAnsi="UN-Abhaya" w:cs="UN-Abhaya"/>
          <w:b/>
          <w:bCs/>
          <w:sz w:val="28"/>
          <w:szCs w:val="28"/>
        </w:rPr>
      </w:pPr>
    </w:p>
    <w:p w14:paraId="74FEE998" w14:textId="77777777" w:rsidR="00AE17B8" w:rsidRDefault="00AE17B8" w:rsidP="00AE17B8">
      <w:pPr>
        <w:tabs>
          <w:tab w:val="left" w:pos="360"/>
          <w:tab w:val="left" w:pos="1800"/>
          <w:tab w:val="left" w:pos="2700"/>
          <w:tab w:val="right" w:pos="2880"/>
        </w:tabs>
        <w:spacing w:after="0" w:line="276" w:lineRule="auto"/>
        <w:rPr>
          <w:rFonts w:ascii="UN-Abhaya" w:hAnsi="UN-Abhaya" w:cs="UN-Abhaya"/>
          <w:b/>
          <w:bCs/>
          <w:sz w:val="28"/>
          <w:szCs w:val="28"/>
        </w:rPr>
      </w:pPr>
    </w:p>
    <w:p w14:paraId="725453EB" w14:textId="77777777" w:rsidR="00AE17B8" w:rsidRPr="00FD6E22" w:rsidRDefault="00AE17B8" w:rsidP="00AE17B8">
      <w:pPr>
        <w:tabs>
          <w:tab w:val="left" w:pos="360"/>
          <w:tab w:val="left" w:pos="1800"/>
          <w:tab w:val="left" w:pos="2700"/>
          <w:tab w:val="right" w:pos="2880"/>
        </w:tabs>
        <w:spacing w:after="0" w:line="276" w:lineRule="auto"/>
        <w:rPr>
          <w:rFonts w:ascii="UN-Emanee" w:hAnsi="UN-Emanee" w:cs="UN-Emanee"/>
          <w:sz w:val="40"/>
          <w:szCs w:val="40"/>
        </w:rPr>
      </w:pPr>
      <w:r w:rsidRPr="00FD6E22">
        <w:rPr>
          <w:rFonts w:ascii="UN-Emanee" w:hAnsi="UN-Emanee" w:cs="UN-Emanee"/>
          <w:sz w:val="40"/>
          <w:szCs w:val="40"/>
          <w:cs/>
        </w:rPr>
        <w:t>1 වන පාඩම.</w:t>
      </w:r>
    </w:p>
    <w:p w14:paraId="28244733" w14:textId="77777777" w:rsidR="00AE17B8" w:rsidRDefault="00AE17B8" w:rsidP="00AE17B8">
      <w:pPr>
        <w:tabs>
          <w:tab w:val="left" w:pos="360"/>
          <w:tab w:val="left" w:pos="1800"/>
          <w:tab w:val="left" w:pos="2700"/>
          <w:tab w:val="right" w:pos="2880"/>
        </w:tabs>
        <w:spacing w:after="0" w:line="276" w:lineRule="auto"/>
        <w:rPr>
          <w:rFonts w:ascii="UN-Abhaya" w:hAnsi="UN-Abhaya" w:cs="UN-Abhaya"/>
          <w:b/>
          <w:bCs/>
          <w:sz w:val="28"/>
          <w:szCs w:val="28"/>
        </w:rPr>
      </w:pPr>
    </w:p>
    <w:p w14:paraId="12CC2780" w14:textId="6FBE32AD" w:rsidR="00AE17B8" w:rsidRPr="00FD6E22" w:rsidRDefault="00835CE8" w:rsidP="00AE17B8">
      <w:pPr>
        <w:tabs>
          <w:tab w:val="left" w:pos="360"/>
          <w:tab w:val="left" w:pos="1800"/>
          <w:tab w:val="left" w:pos="2700"/>
          <w:tab w:val="right" w:pos="2880"/>
        </w:tabs>
        <w:spacing w:after="0" w:line="276" w:lineRule="auto"/>
        <w:rPr>
          <w:rFonts w:ascii="UN-Emanee" w:hAnsi="UN-Emanee" w:cs="UN-Emanee"/>
          <w:sz w:val="28"/>
          <w:szCs w:val="28"/>
        </w:rPr>
      </w:pPr>
      <w:r>
        <w:rPr>
          <w:rFonts w:ascii="UN-Emanee" w:hAnsi="UN-Emanee" w:cs="UN-Emanee" w:hint="cs"/>
          <w:sz w:val="28"/>
          <w:szCs w:val="28"/>
          <w:cs/>
        </w:rPr>
        <w:t>ප්‍රත්‍යය හා ප්‍රත්‍යයොත්පන්න</w:t>
      </w:r>
    </w:p>
    <w:p w14:paraId="3D142747" w14:textId="77777777" w:rsidR="00AE17B8" w:rsidRDefault="00AE17B8" w:rsidP="00AE17B8">
      <w:pPr>
        <w:tabs>
          <w:tab w:val="left" w:pos="360"/>
          <w:tab w:val="left" w:pos="1800"/>
          <w:tab w:val="left" w:pos="2700"/>
          <w:tab w:val="right" w:pos="2880"/>
        </w:tabs>
        <w:spacing w:after="0" w:line="276" w:lineRule="auto"/>
        <w:rPr>
          <w:rFonts w:ascii="Cambria" w:hAnsi="Cambria" w:cs="UN-Abhaya"/>
          <w:sz w:val="26"/>
          <w:szCs w:val="26"/>
        </w:rPr>
      </w:pPr>
    </w:p>
    <w:p w14:paraId="527FD66D" w14:textId="1AAD3856" w:rsidR="00AE17B8" w:rsidRDefault="00835CE8"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ප්‍රත්‍යය, ධර්මය, ප්‍රත්‍යයොත්පන්න ධර්මය යි ධර්ම දෙ කොටසෙකි. ප්‍රත්‍යය ධර්ම නම් යම් කිසිවෙක පැවැත්මට හෝ නිපැත්තමට උපකාර වන හේතු ධර්ම යි. හේතු කාරණ, බීජ යනාදිය එයට පර්යාය නාම යි. ප්‍රත්‍යයොත්පන්න ධර්ම නම් එම ප්‍රත්‍යයයෙන් පවත්නා වූ හෝ නිපදින්නා වූ ඵල ධර්ම යි. සංඛත සංඛාර යනාදිය එයට පර්යාය නාම යි. ජලයෙන් වෘක්‍ෂ ලතා පවතී. මෙහි ජලය ප්‍රත්‍යය ය. වෘක්‍ෂ ලතා ප්‍රත්‍යයොත්පන්න ය. වෘක්‍ෂ ලතාවන්ට ජලය ප්‍රත්‍යය වූයේ පැවැත්මට ය. නිපැත්මට නොවේ. බීජයෙන් අඞ්කුර සෑදේ. මෙහි බීජය ප්‍රත්‍යය ය. අඞ්කුර ප්‍රත්‍යයොත්පන්න ය. බීජය අඞ්කුරයට ප්‍රත්‍යය වූයේ නිපැත්මට ය. පැවැත්මට නො වේ. මෙසේ ඵලයක පැවැත්මට හෝ නිපැත්මට උපකාර වන්නේ ප්‍රත්‍යය යයි ද පවත්නා වූ හෝ නිපදෙන්නා වූ ඵලය ප්‍රත්‍යයොත්පන්නය යි ද දතයුතු.</w:t>
      </w:r>
    </w:p>
    <w:p w14:paraId="025707AC" w14:textId="5FCE0F73" w:rsidR="00835CE8" w:rsidRDefault="00835CE8"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7F3390EF" w14:textId="44642712" w:rsidR="00835CE8" w:rsidRDefault="00835CE8"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වරෙක ප්‍රත්‍යයොත්පන්නයක් පසු වරෙක ප්‍රත්‍යයයක් විය හැකි ය. එවිට එය ප්‍රත්‍යයය යි ම කියනු ලැබේ. බීජයෙන් වෘක්‍ෂ සෑදේ. මෙහි බීජය ප්‍රත්‍යය ය. වෘක්‍ෂ ප්‍රත්‍යයොත්පන්න ය. ඒ වෘක්‍ෂයෙන් බීජ සෑදේ. මෙහි වෘක්‍ෂය ප්‍රත්‍යය ය. බීජ ප්‍රත්‍යයොත්පන්න යි. පළමු ප්‍රත්‍යයොත්පන්නය පසු වැ ප්‍රත්‍යය වූ සැටි මෙයින් අවබෝධ කරගත හැකි ය.</w:t>
      </w:r>
    </w:p>
    <w:p w14:paraId="513BB5F4" w14:textId="7AC0385D" w:rsidR="00835CE8" w:rsidRDefault="00835CE8"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3B3F491D" w14:textId="0EF0A8DD" w:rsidR="00835CE8" w:rsidRDefault="00835CE8"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ප්‍රත්‍යයොත්පන්නයන්ට සංඛත හෝ සංඛාර යනු පර්යාය නාමයෙකැ යි යට කියන ලදි. ප්‍රත්‍යයයෙන් සංස්කරණය කැරෙන්නේ සංඛතය-හෙවත් සංඛාර ය. මෙහි සංස්කරණය නම් පැවැත්ම හා නිපැත්ම යයි කිය යුතු යි. නාම රූප ධර්ම සංඛත හෝ සංඛාර ය</w:t>
      </w:r>
      <w:r w:rsidR="009A7D95">
        <w:rPr>
          <w:rFonts w:ascii="Cambria" w:hAnsi="Cambria" w:cs="UN-Abhaya" w:hint="cs"/>
          <w:sz w:val="26"/>
          <w:szCs w:val="26"/>
          <w:cs/>
        </w:rPr>
        <w:t xml:space="preserve"> ප්‍රත්‍යයෙන් පවත්නා බැවිනි. නිපදෙනා බැවිනි. නිර්වාණය අසංඛත හෝ අසංඛාර ය. එය ප්‍රත්‍යයයෙන් පවත්නේ ද නො වේ. නිපදෙන්නේ ද නො වේ. එබැවිනි. </w:t>
      </w:r>
    </w:p>
    <w:p w14:paraId="418AF08A" w14:textId="0A3AB833" w:rsidR="009A7D95" w:rsidRDefault="009A7D95"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09B93CBF" w14:textId="0C550587" w:rsidR="009A7D95" w:rsidRDefault="009A7D95"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සංඛත සංඛ්‍යාත නාමරූප ධර්මයන්ගේ විස්තර විභාගය යට </w:t>
      </w:r>
      <w:r w:rsidRPr="009A7D95">
        <w:rPr>
          <w:rFonts w:ascii="Cambria" w:hAnsi="Cambria" w:cs="UN-Abhaya" w:hint="cs"/>
          <w:b/>
          <w:bCs/>
          <w:sz w:val="26"/>
          <w:szCs w:val="26"/>
          <w:cs/>
        </w:rPr>
        <w:t>චිත්තපාදාදි</w:t>
      </w:r>
      <w:r>
        <w:rPr>
          <w:rFonts w:ascii="Cambria" w:hAnsi="Cambria" w:cs="UN-Abhaya" w:hint="cs"/>
          <w:sz w:val="26"/>
          <w:szCs w:val="26"/>
          <w:cs/>
        </w:rPr>
        <w:t xml:space="preserve"> පරිච්ඡේද සතින් දක්වන ලද්දේ ය. නාම රූප පරිච්ඡේද ඥානය නිර්වාණාවබෝධයට ප්‍රථමාධාර යි. දැන් දත යුත්තේ ඒ සංඛත සංඛ්‍යාත නාමරූප කවර කවර ප්‍රත්‍යයයෙකින් පවත්නේ ද නිපදින්නේ ද යනුයි. පච්චය පරිග්ගහ ඤාණය නිර්වාණාවබෝධයට ඉක්බිති ආධාර යි. මේ කාණ්ඩයෙන් ඒ ප්‍රත්‍යය විභාගය දක්වනු ලැබේ. ප්‍රත්‍යය විභාගය සමග ම ප්‍රත්‍යයොත්පන්නයන්ගේ විශේෂ විභාග ද ප්‍රත්‍යයයෙකින් ප්‍රත්‍යයොත්පන්නයන්ගේ පවතින නිපදෙන ආකාර ද තතු පරිදි දක්වනු ලැබේ.</w:t>
      </w:r>
    </w:p>
    <w:p w14:paraId="34C1CE6E" w14:textId="0A192942" w:rsidR="009A7D95" w:rsidRDefault="009A7D95"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02506D8C" w14:textId="00AA26E7" w:rsidR="009A7D95" w:rsidRDefault="009A7D95"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ප්‍රත්‍යය වනාහි බුදුරජාණන් වහන්සේ විසින් </w:t>
      </w:r>
      <w:r w:rsidRPr="009A7D95">
        <w:rPr>
          <w:rFonts w:ascii="Cambria" w:hAnsi="Cambria" w:cs="UN-Abhaya" w:hint="cs"/>
          <w:b/>
          <w:bCs/>
          <w:sz w:val="26"/>
          <w:szCs w:val="26"/>
          <w:cs/>
        </w:rPr>
        <w:t>පටිච්ච සමුප්පාද ක්‍රමය, පට්ඨාන ක්‍රමය</w:t>
      </w:r>
      <w:r>
        <w:rPr>
          <w:rFonts w:ascii="Cambria" w:hAnsi="Cambria" w:cs="UN-Abhaya" w:hint="cs"/>
          <w:sz w:val="26"/>
          <w:szCs w:val="26"/>
          <w:cs/>
        </w:rPr>
        <w:t xml:space="preserve"> යන දෙ ආකාරයෙකින් වදාරන ලද්දේය. පටිච්චසමුප්පාදකක්‍රමය නම් </w:t>
      </w:r>
      <w:r w:rsidRPr="009A7D95">
        <w:rPr>
          <w:rFonts w:ascii="Cambria" w:hAnsi="Cambria" w:cs="UN-Abhaya" w:hint="cs"/>
          <w:b/>
          <w:bCs/>
          <w:sz w:val="26"/>
          <w:szCs w:val="26"/>
          <w:cs/>
        </w:rPr>
        <w:t>පටිච්චසමුප්පාද විභඞ්ගාදියෙහි</w:t>
      </w:r>
      <w:r>
        <w:rPr>
          <w:rFonts w:ascii="Cambria" w:hAnsi="Cambria" w:cs="UN-Abhaya" w:hint="cs"/>
          <w:sz w:val="26"/>
          <w:szCs w:val="26"/>
          <w:cs/>
        </w:rPr>
        <w:t xml:space="preserve"> වදාළ ක්‍රමය යි. පට්ඨාන ක්‍රමය නම් </w:t>
      </w:r>
      <w:r w:rsidRPr="009A7D95">
        <w:rPr>
          <w:rFonts w:ascii="Cambria" w:hAnsi="Cambria" w:cs="UN-Abhaya" w:hint="cs"/>
          <w:b/>
          <w:bCs/>
          <w:sz w:val="26"/>
          <w:szCs w:val="26"/>
          <w:cs/>
        </w:rPr>
        <w:t>සමන්තපට්ඨාන මහාප්‍රකරණයෙහි</w:t>
      </w:r>
      <w:r>
        <w:rPr>
          <w:rFonts w:ascii="Cambria" w:hAnsi="Cambria" w:cs="UN-Abhaya" w:hint="cs"/>
          <w:sz w:val="26"/>
          <w:szCs w:val="26"/>
          <w:cs/>
        </w:rPr>
        <w:t xml:space="preserve"> වදාළ ක්‍රමය යි. </w:t>
      </w:r>
    </w:p>
    <w:p w14:paraId="1AA32B63" w14:textId="00C422AD" w:rsidR="009A7D95" w:rsidRDefault="009A7D95"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7F72FE2E" w14:textId="53552629" w:rsidR="009A7D95" w:rsidRDefault="009A7D95"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sidRPr="009A7D95">
        <w:rPr>
          <w:rFonts w:ascii="Cambria" w:hAnsi="Cambria" w:cs="UN-Abhaya" w:hint="cs"/>
          <w:b/>
          <w:bCs/>
          <w:sz w:val="26"/>
          <w:szCs w:val="26"/>
          <w:cs/>
        </w:rPr>
        <w:t>“තබ්භාවහාවිවාකාරමත්තොපලක්ඛිතො පටිච්ච සමුප්පාදනයො”</w:t>
      </w:r>
      <w:r>
        <w:rPr>
          <w:rFonts w:ascii="Cambria" w:hAnsi="Cambria" w:cs="UN-Abhaya" w:hint="cs"/>
          <w:sz w:val="26"/>
          <w:szCs w:val="26"/>
          <w:cs/>
        </w:rPr>
        <w:t xml:space="preserve"> යනු අභිධර්මාර්ථසංග්‍රහයෙහි පටිච්චසමුප්පාද ක්‍රමය </w:t>
      </w:r>
      <w:r w:rsidR="00E461C5">
        <w:rPr>
          <w:rFonts w:ascii="Cambria" w:hAnsi="Cambria" w:cs="UN-Abhaya" w:hint="cs"/>
          <w:sz w:val="26"/>
          <w:szCs w:val="26"/>
          <w:cs/>
        </w:rPr>
        <w:t xml:space="preserve">තේරූ සැටියි. ප්‍රත්‍යය ධර්ම ඇති කල්හි ප්‍රත්‍යයොත්පන්න ධර්ම ඇති වීම් ආකාර මාත්‍රයෙන් යුක්ත වූයේ පටිච්ච සමුප්පාද ක්‍රමය වේ. යනු එහි අර්ථ යි. </w:t>
      </w:r>
      <w:r w:rsidR="00E461C5" w:rsidRPr="00E461C5">
        <w:rPr>
          <w:rFonts w:ascii="Cambria" w:hAnsi="Cambria" w:cs="UN-Abhaya" w:hint="cs"/>
          <w:b/>
          <w:bCs/>
          <w:sz w:val="26"/>
          <w:szCs w:val="26"/>
          <w:cs/>
        </w:rPr>
        <w:t>“ඉමස්මිං සති ඉදං හොති, ඉමස්ස උප්පාදා ඉදං උප්පජ්ජති”</w:t>
      </w:r>
      <w:r w:rsidR="00E461C5">
        <w:rPr>
          <w:rFonts w:ascii="Cambria" w:hAnsi="Cambria" w:cs="UN-Abhaya" w:hint="cs"/>
          <w:sz w:val="26"/>
          <w:szCs w:val="26"/>
          <w:cs/>
        </w:rPr>
        <w:t xml:space="preserve"> - මේ ඇති කල්හි මේ වන්නේ ය. මේ ඉපදීමේ මේ උපදින්නේ ය යි පැවති සංඛත ධර්ම නියාමය මෙයින් දැක්විණි යි දතයුතු. </w:t>
      </w:r>
      <w:r w:rsidR="00E461C5" w:rsidRPr="00E461C5">
        <w:rPr>
          <w:rFonts w:ascii="Cambria" w:hAnsi="Cambria" w:cs="UN-Abhaya" w:hint="cs"/>
          <w:b/>
          <w:bCs/>
          <w:sz w:val="26"/>
          <w:szCs w:val="26"/>
          <w:cs/>
        </w:rPr>
        <w:t>“පටිච්ච ඵලං සමුප්පජ්ජති එතස්මාති පටිච්ච සමුප්පාදො”</w:t>
      </w:r>
      <w:r w:rsidR="00E461C5">
        <w:rPr>
          <w:rFonts w:ascii="Cambria" w:hAnsi="Cambria" w:cs="UN-Abhaya" w:hint="cs"/>
          <w:sz w:val="26"/>
          <w:szCs w:val="26"/>
          <w:cs/>
        </w:rPr>
        <w:t xml:space="preserve"> යම් හේතුවකින් ඵලයෙක් උපදින්නේ ද ඒ හේතුව පටිච්ච සමුප්පාද යි. එවිට ඵලය පටිච්ච සමුප්පන්න යි දතයුතු. හේතුඵල ධර්මක්‍රමය පටිච්ච සමුප්පාද ක්‍රමය යි කී බව මෙයින් අවබෝධ කර ගත යුතු යි.</w:t>
      </w:r>
    </w:p>
    <w:p w14:paraId="04A5E504" w14:textId="6B4F7011" w:rsidR="00E461C5" w:rsidRDefault="00E461C5"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618B1D0E" w14:textId="7DBA2BCC" w:rsidR="00E461C5" w:rsidRDefault="00E461C5"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sidRPr="00E461C5">
        <w:rPr>
          <w:rFonts w:ascii="Cambria" w:hAnsi="Cambria" w:cs="UN-Abhaya" w:hint="cs"/>
          <w:b/>
          <w:bCs/>
          <w:sz w:val="26"/>
          <w:szCs w:val="26"/>
          <w:cs/>
        </w:rPr>
        <w:t>“පට්ඨානනයො පන ආහච්ච පච්චයට්ඨිති මාරබ්භ පවුච්චති”</w:t>
      </w:r>
      <w:r>
        <w:rPr>
          <w:rFonts w:ascii="Cambria" w:hAnsi="Cambria" w:cs="UN-Abhaya" w:hint="cs"/>
          <w:sz w:val="26"/>
          <w:szCs w:val="26"/>
          <w:cs/>
        </w:rPr>
        <w:t xml:space="preserve"> යනු පට්ඨාන නය තේරූ පරිදි යි. පට්ඨාන නය වනාහි ආහච්ච පච්ච යට්ඨිතිය අරබයා කියනු ලැබේ යනු එහි අර්ථයි. ආහච්ච පච්ච යට්ඨිතිය නම් විශේෂ ප්‍රත්‍යයන්ගේ පැවැත්ම යි. පටිච්ච සමුප්පාද ක්‍රමයෙන් යම් කිසි ප්‍රත්‍යයයෙකින් යම් කිසි ප්‍රත්‍යයොත්පන්නයෙක් වේ ය යි කීකල්හි ඒ ප්‍රත්‍යයයෙන් ඒ ප්‍රත්‍යයොත්පන්නය වීමට කවර කවර විශේෂ ප්‍රත්‍යය ඇත්තේ ද යනු දැක්වීම පට්ඨාන ක්‍රමය යි. අවිද්‍යායෙන් සංස්කාර වේ යනු පටිච්චසමුප්පාද ක්‍රමයයි. අවිද්‍යායෙන් සංස්කාර වීමට හේතු, ආරම්මණ, අධිපති ආදි සූවිසි ප්‍රත්‍යය අතුරෙන් කවර කවර විශේෂ ප්‍රත්‍යය ඇතිවිය යුතු ද? යනු දැක්වීම පට්ඨාන ක්‍රමය යි සේයි. </w:t>
      </w:r>
      <w:r w:rsidRPr="00E461C5">
        <w:rPr>
          <w:rFonts w:ascii="Cambria" w:hAnsi="Cambria" w:cs="UN-Abhaya" w:hint="cs"/>
          <w:b/>
          <w:bCs/>
          <w:sz w:val="26"/>
          <w:szCs w:val="26"/>
          <w:cs/>
        </w:rPr>
        <w:t>“නානප්පකාරානි ඨානානි පච්චයා එත්‍ථාති පට්ඨානං”</w:t>
      </w:r>
      <w:r>
        <w:rPr>
          <w:rFonts w:ascii="Cambria" w:hAnsi="Cambria" w:cs="UN-Abhaya" w:hint="cs"/>
          <w:sz w:val="26"/>
          <w:szCs w:val="26"/>
          <w:cs/>
        </w:rPr>
        <w:t xml:space="preserve"> නානාප්‍රකාර ප්‍රත්‍යයෝ යම් තැනෙක දැක්වෙත් ද එය පට්ඨානය යි. එනම් </w:t>
      </w:r>
      <w:r w:rsidRPr="00E461C5">
        <w:rPr>
          <w:rFonts w:ascii="Cambria" w:hAnsi="Cambria" w:cs="UN-Abhaya" w:hint="cs"/>
          <w:b/>
          <w:bCs/>
          <w:sz w:val="26"/>
          <w:szCs w:val="26"/>
          <w:cs/>
        </w:rPr>
        <w:t>සමන්තපට්ඨාන මහා ප්‍රකරණය</w:t>
      </w:r>
      <w:r>
        <w:rPr>
          <w:rFonts w:ascii="Cambria" w:hAnsi="Cambria" w:cs="UN-Abhaya" w:hint="cs"/>
          <w:sz w:val="26"/>
          <w:szCs w:val="26"/>
          <w:cs/>
        </w:rPr>
        <w:t xml:space="preserve"> යි. එහි දැක්වුණු ප්‍රත්‍යය ක්‍රමය පට්ඨාන ක්‍රමය යි.</w:t>
      </w:r>
    </w:p>
    <w:p w14:paraId="6A2F2E89" w14:textId="2F1940AC" w:rsidR="00E461C5" w:rsidRDefault="00E461C5"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76D2C678" w14:textId="486D74B1" w:rsidR="00E461C5" w:rsidRDefault="00E461C5"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ආචාර්යයෝ </w:t>
      </w:r>
      <w:r w:rsidRPr="00E461C5">
        <w:rPr>
          <w:rFonts w:ascii="Cambria" w:hAnsi="Cambria" w:cs="UN-Abhaya" w:hint="cs"/>
          <w:b/>
          <w:bCs/>
          <w:sz w:val="26"/>
          <w:szCs w:val="26"/>
          <w:cs/>
        </w:rPr>
        <w:t>විශුද්ධිමාර්ගාදියෙහි</w:t>
      </w:r>
      <w:r>
        <w:rPr>
          <w:rFonts w:ascii="Cambria" w:hAnsi="Cambria" w:cs="UN-Abhaya" w:hint="cs"/>
          <w:sz w:val="26"/>
          <w:szCs w:val="26"/>
          <w:cs/>
        </w:rPr>
        <w:t xml:space="preserve"> මේ පටිච්චසමුප්පාද ක්‍රමය හා පට්ඨාන ක්‍රමය මිශ්‍ර කොට දක්වති. මෙහි වෙන් වෙන් වශයෙන් දක්වනු ලැබේ.</w:t>
      </w:r>
    </w:p>
    <w:p w14:paraId="2A227E72" w14:textId="0859B495" w:rsidR="00E461C5" w:rsidRDefault="00E461C5"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74717172" w14:textId="28B7ACBD" w:rsidR="00E461C5" w:rsidRPr="00E461C5" w:rsidRDefault="00E461C5"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b/>
          <w:bCs/>
          <w:sz w:val="26"/>
          <w:szCs w:val="26"/>
        </w:rPr>
      </w:pPr>
      <w:r w:rsidRPr="00E461C5">
        <w:rPr>
          <w:rFonts w:ascii="Cambria" w:hAnsi="Cambria" w:cs="UN-Abhaya" w:hint="cs"/>
          <w:b/>
          <w:bCs/>
          <w:sz w:val="26"/>
          <w:szCs w:val="26"/>
          <w:cs/>
        </w:rPr>
        <w:t>ප්‍රශ්න.</w:t>
      </w:r>
    </w:p>
    <w:p w14:paraId="296AA966" w14:textId="7BF1869E" w:rsidR="00E461C5" w:rsidRDefault="00E461C5"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7BC6500F" w14:textId="39F3CF31" w:rsidR="00E461C5" w:rsidRDefault="00E461C5"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1. ප්‍රත්‍යය හා ප්‍රත්‍යයොත්පන්න පැහැදිලි කරනු. එයට පර්යාය නම් ද දක්වනු.</w:t>
      </w:r>
    </w:p>
    <w:p w14:paraId="59605F3E" w14:textId="37A69CDF" w:rsidR="00695C00" w:rsidRDefault="00695C00"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2. ප්‍රත්‍යයොත්පන්නයෙක් පසු වැ ප්‍රත්‍යය විය හැකි ද? උදාහරණ දෙනු.</w:t>
      </w:r>
    </w:p>
    <w:p w14:paraId="0DDCD62E" w14:textId="1FAB447E" w:rsidR="00695C00" w:rsidRDefault="00695C00"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3. සංඛත යනු කවරේ ද? අසංඛත යනු කවරේ ද?</w:t>
      </w:r>
    </w:p>
    <w:p w14:paraId="086F4EA6" w14:textId="69D97B72" w:rsidR="00695C00" w:rsidRDefault="00695C00"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4. පටිච්චසමුප්පාද යනු කිම? පටිච්චසමුප්පාද ප්‍රත්‍යය ක්‍රමය විස්තර කරනු.</w:t>
      </w:r>
    </w:p>
    <w:p w14:paraId="5761C0B8" w14:textId="6FB69F22" w:rsidR="00695C00" w:rsidRDefault="00695C00"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5. පට්ඨාන යනු කිම? පට්ඨාන ප්‍රත්‍යය ක්‍රමය විස්තර කරනු.</w:t>
      </w:r>
    </w:p>
    <w:p w14:paraId="4C03D58F" w14:textId="4A24B2AE" w:rsidR="00695C00" w:rsidRDefault="00695C00"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7CE78DFB" w14:textId="5A3ECF0B" w:rsidR="00695C00" w:rsidRDefault="00695C00"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3699B263" w14:textId="2A57ADB1" w:rsidR="00695C00" w:rsidRPr="00B078C1" w:rsidRDefault="00695C00"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UN-Emanee" w:hAnsi="UN-Emanee" w:cs="UN-Emanee"/>
          <w:sz w:val="40"/>
          <w:szCs w:val="40"/>
        </w:rPr>
      </w:pPr>
      <w:r w:rsidRPr="00B078C1">
        <w:rPr>
          <w:rFonts w:ascii="UN-Emanee" w:hAnsi="UN-Emanee" w:cs="UN-Emanee"/>
          <w:sz w:val="40"/>
          <w:szCs w:val="40"/>
          <w:cs/>
        </w:rPr>
        <w:t>2 වන පාඩම.</w:t>
      </w:r>
    </w:p>
    <w:p w14:paraId="00AF2A02" w14:textId="73692E60" w:rsidR="00695C00" w:rsidRPr="00B078C1" w:rsidRDefault="00695C00"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UN-Emanee" w:hAnsi="UN-Emanee" w:cs="UN-Emanee"/>
          <w:sz w:val="28"/>
          <w:szCs w:val="28"/>
        </w:rPr>
      </w:pPr>
      <w:r w:rsidRPr="00B078C1">
        <w:rPr>
          <w:rFonts w:ascii="UN-Emanee" w:hAnsi="UN-Emanee" w:cs="UN-Emanee"/>
          <w:sz w:val="28"/>
          <w:szCs w:val="28"/>
          <w:cs/>
        </w:rPr>
        <w:t>පටිච්ච සමුප්පාද නය.</w:t>
      </w:r>
    </w:p>
    <w:p w14:paraId="25251CFA" w14:textId="1BD55F4A" w:rsidR="00695C00" w:rsidRDefault="00695C00"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63B563C3" w14:textId="45C9BE45" w:rsidR="00695C00" w:rsidRPr="00B078C1" w:rsidRDefault="00695C00"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b/>
          <w:bCs/>
          <w:sz w:val="26"/>
          <w:szCs w:val="26"/>
        </w:rPr>
      </w:pPr>
      <w:r w:rsidRPr="00B078C1">
        <w:rPr>
          <w:rFonts w:ascii="Cambria" w:hAnsi="Cambria" w:cs="UN-Abhaya" w:hint="cs"/>
          <w:b/>
          <w:bCs/>
          <w:sz w:val="26"/>
          <w:szCs w:val="26"/>
          <w:cs/>
        </w:rPr>
        <w:t>අවිද්‍යා ප්‍රත්‍යයයෙන් සංස්කාර වන්නේ ය.</w:t>
      </w:r>
    </w:p>
    <w:p w14:paraId="67952AD7" w14:textId="0DC65CF4" w:rsidR="00695C00" w:rsidRPr="00B078C1" w:rsidRDefault="00695C00"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b/>
          <w:bCs/>
          <w:sz w:val="26"/>
          <w:szCs w:val="26"/>
        </w:rPr>
      </w:pPr>
      <w:r w:rsidRPr="00B078C1">
        <w:rPr>
          <w:rFonts w:ascii="Cambria" w:hAnsi="Cambria" w:cs="UN-Abhaya" w:hint="cs"/>
          <w:b/>
          <w:bCs/>
          <w:sz w:val="26"/>
          <w:szCs w:val="26"/>
          <w:cs/>
        </w:rPr>
        <w:t>සංස්කාර ප්‍රත්‍යයයෙන් විඥාන වන්නේ ය.</w:t>
      </w:r>
    </w:p>
    <w:p w14:paraId="0DE8C711" w14:textId="4B9C37F7" w:rsidR="00695C00" w:rsidRPr="00B078C1" w:rsidRDefault="00695C00"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b/>
          <w:bCs/>
          <w:sz w:val="26"/>
          <w:szCs w:val="26"/>
        </w:rPr>
      </w:pPr>
      <w:r w:rsidRPr="00B078C1">
        <w:rPr>
          <w:rFonts w:ascii="Cambria" w:hAnsi="Cambria" w:cs="UN-Abhaya" w:hint="cs"/>
          <w:b/>
          <w:bCs/>
          <w:sz w:val="26"/>
          <w:szCs w:val="26"/>
          <w:cs/>
        </w:rPr>
        <w:t>විඥාන ප්‍රත්‍යයයෙන් නාමරූප වන්නේ ය.</w:t>
      </w:r>
    </w:p>
    <w:p w14:paraId="431BDD5D" w14:textId="440D93C8" w:rsidR="00695C00" w:rsidRPr="00B078C1" w:rsidRDefault="00695C00"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b/>
          <w:bCs/>
          <w:sz w:val="26"/>
          <w:szCs w:val="26"/>
        </w:rPr>
      </w:pPr>
      <w:r w:rsidRPr="00B078C1">
        <w:rPr>
          <w:rFonts w:ascii="Cambria" w:hAnsi="Cambria" w:cs="UN-Abhaya" w:hint="cs"/>
          <w:b/>
          <w:bCs/>
          <w:sz w:val="26"/>
          <w:szCs w:val="26"/>
          <w:cs/>
        </w:rPr>
        <w:t>නාම රූප ප්‍රත්‍යයයෙන් ෂඩායතන වන්නේ ය.</w:t>
      </w:r>
    </w:p>
    <w:p w14:paraId="57EB27BC" w14:textId="60103534" w:rsidR="00695C00" w:rsidRPr="00B078C1" w:rsidRDefault="00695C00"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b/>
          <w:bCs/>
          <w:sz w:val="26"/>
          <w:szCs w:val="26"/>
        </w:rPr>
      </w:pPr>
      <w:r w:rsidRPr="00B078C1">
        <w:rPr>
          <w:rFonts w:ascii="Cambria" w:hAnsi="Cambria" w:cs="UN-Abhaya" w:hint="cs"/>
          <w:b/>
          <w:bCs/>
          <w:sz w:val="26"/>
          <w:szCs w:val="26"/>
          <w:cs/>
        </w:rPr>
        <w:t>ෂඩායතන ප්‍රත්‍යයයෙන් ස්පර්ශ වන්නේ ය.</w:t>
      </w:r>
    </w:p>
    <w:p w14:paraId="7967C51E" w14:textId="6A2F772C" w:rsidR="00695C00" w:rsidRPr="00B078C1" w:rsidRDefault="00695C00"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b/>
          <w:bCs/>
          <w:sz w:val="26"/>
          <w:szCs w:val="26"/>
        </w:rPr>
      </w:pPr>
      <w:r w:rsidRPr="00B078C1">
        <w:rPr>
          <w:rFonts w:ascii="Cambria" w:hAnsi="Cambria" w:cs="UN-Abhaya" w:hint="cs"/>
          <w:b/>
          <w:bCs/>
          <w:sz w:val="26"/>
          <w:szCs w:val="26"/>
          <w:cs/>
        </w:rPr>
        <w:t>ස්පර්ශ ප්‍රත්‍යයයෙන් වේදනා වන්නේ ය.</w:t>
      </w:r>
    </w:p>
    <w:p w14:paraId="39FBBBCF" w14:textId="705AF71E" w:rsidR="00695C00" w:rsidRPr="00B078C1" w:rsidRDefault="00695C00"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b/>
          <w:bCs/>
          <w:sz w:val="26"/>
          <w:szCs w:val="26"/>
        </w:rPr>
      </w:pPr>
      <w:r w:rsidRPr="00B078C1">
        <w:rPr>
          <w:rFonts w:ascii="Cambria" w:hAnsi="Cambria" w:cs="UN-Abhaya" w:hint="cs"/>
          <w:b/>
          <w:bCs/>
          <w:sz w:val="26"/>
          <w:szCs w:val="26"/>
          <w:cs/>
        </w:rPr>
        <w:t>වේදනා ප්‍රත්‍යයයෙන් තෘෂ්ණා වන්නේ ය.</w:t>
      </w:r>
    </w:p>
    <w:p w14:paraId="6CC7389A" w14:textId="570ACFCB" w:rsidR="00695C00" w:rsidRPr="00B078C1" w:rsidRDefault="00695C00"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b/>
          <w:bCs/>
          <w:sz w:val="26"/>
          <w:szCs w:val="26"/>
        </w:rPr>
      </w:pPr>
      <w:r w:rsidRPr="00B078C1">
        <w:rPr>
          <w:rFonts w:ascii="Cambria" w:hAnsi="Cambria" w:cs="UN-Abhaya" w:hint="cs"/>
          <w:b/>
          <w:bCs/>
          <w:sz w:val="26"/>
          <w:szCs w:val="26"/>
          <w:cs/>
        </w:rPr>
        <w:t>තෘෂ්ණා ප්‍රත්‍යයයෙන් උපාදාන වන්නේ ය.</w:t>
      </w:r>
    </w:p>
    <w:p w14:paraId="54D29428" w14:textId="0CB66799" w:rsidR="00695C00" w:rsidRPr="00B078C1" w:rsidRDefault="00695C00"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b/>
          <w:bCs/>
          <w:sz w:val="26"/>
          <w:szCs w:val="26"/>
        </w:rPr>
      </w:pPr>
      <w:r w:rsidRPr="00B078C1">
        <w:rPr>
          <w:rFonts w:ascii="Cambria" w:hAnsi="Cambria" w:cs="UN-Abhaya" w:hint="cs"/>
          <w:b/>
          <w:bCs/>
          <w:sz w:val="26"/>
          <w:szCs w:val="26"/>
          <w:cs/>
        </w:rPr>
        <w:t>උපාදාන ප්‍රත්‍යයයෙන් භව වන්නේ ය.</w:t>
      </w:r>
    </w:p>
    <w:p w14:paraId="4CB11DD1" w14:textId="20D85B93" w:rsidR="00695C00" w:rsidRPr="00B078C1" w:rsidRDefault="00695C00"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b/>
          <w:bCs/>
          <w:sz w:val="26"/>
          <w:szCs w:val="26"/>
        </w:rPr>
      </w:pPr>
      <w:r w:rsidRPr="00B078C1">
        <w:rPr>
          <w:rFonts w:ascii="Cambria" w:hAnsi="Cambria" w:cs="UN-Abhaya" w:hint="cs"/>
          <w:b/>
          <w:bCs/>
          <w:sz w:val="26"/>
          <w:szCs w:val="26"/>
          <w:cs/>
        </w:rPr>
        <w:t>භව ප්‍රත්‍යයයෙන් ජාති වන්නේ ය.</w:t>
      </w:r>
    </w:p>
    <w:p w14:paraId="273DCF6D" w14:textId="09C06FB1" w:rsidR="00695C00" w:rsidRPr="00B078C1" w:rsidRDefault="00695C00"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b/>
          <w:bCs/>
          <w:sz w:val="26"/>
          <w:szCs w:val="26"/>
        </w:rPr>
      </w:pPr>
      <w:r w:rsidRPr="00B078C1">
        <w:rPr>
          <w:rFonts w:ascii="Cambria" w:hAnsi="Cambria" w:cs="UN-Abhaya" w:hint="cs"/>
          <w:b/>
          <w:bCs/>
          <w:sz w:val="26"/>
          <w:szCs w:val="26"/>
          <w:cs/>
        </w:rPr>
        <w:t>ජාති ප්‍රත්‍යයයෙන් ජරාමරණ ද සෝක පරිදේව දුක් දොම්නස් ද වන්නේ ය.</w:t>
      </w:r>
    </w:p>
    <w:p w14:paraId="36898AC1" w14:textId="559CE375" w:rsidR="00695C00" w:rsidRDefault="00695C00"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7ECED512" w14:textId="775102B5" w:rsidR="00695C00" w:rsidRDefault="00695C00"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මෙසේ මේ හුදු දු</w:t>
      </w:r>
      <w:r w:rsidR="00B078C1">
        <w:rPr>
          <w:rFonts w:ascii="UN-Abhaya" w:hAnsi="UN-Abhaya" w:cs="UN-Abhaya"/>
          <w:sz w:val="26"/>
          <w:szCs w:val="26"/>
          <w:cs/>
        </w:rPr>
        <w:t>ඃ</w:t>
      </w:r>
      <w:r w:rsidR="00B078C1">
        <w:rPr>
          <w:rFonts w:ascii="Cambria" w:hAnsi="Cambria" w:cs="UN-Abhaya" w:hint="cs"/>
          <w:sz w:val="26"/>
          <w:szCs w:val="26"/>
          <w:cs/>
        </w:rPr>
        <w:t xml:space="preserve">ඛස්කන්‍ධයාගේ සම්භවය වේ. යනු පටිච්ච සමුප්පාද ප්‍රත්‍යය ක්‍රමය යි. </w:t>
      </w:r>
    </w:p>
    <w:p w14:paraId="79E1D349" w14:textId="67738955" w:rsidR="00B078C1" w:rsidRDefault="00B078C1"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56687EC9" w14:textId="1F78A00A" w:rsidR="00B078C1" w:rsidRDefault="00B078C1"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මෙහි අද්ධ තුනෙක් ද, අඞ්ග දොළොසෙක් ද, ආකාර විස්සෙක් ද, සන්‍ධි තුනෙක් ද, සංක්‍ෂෙප සතරෙක් ද, වට්ට තුනෙක් ද, මුල් දෙකෙක් ද ඇතැ යි දතයුතු.</w:t>
      </w:r>
    </w:p>
    <w:p w14:paraId="71A074E6" w14:textId="33B19085" w:rsidR="00B078C1" w:rsidRDefault="00B078C1"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3E02069F" w14:textId="5F973790" w:rsidR="00B078C1" w:rsidRDefault="00B078C1"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අද්ධ තුන නම් අතීත අද්ධ, අනාගත අද්ධ, පච්චුප්පන්න අද්ධ යන මේ ය. අවිද්‍යා, සංස්කාර අතීත අද්ධ ය. ජාති ජරා මරණ අනාගත අද්ධ ය. මැද අට පච්චුප්පන්න අද්ධ යි. අද්ධ අඞ්ග දොළොස නම් අවිද්‍යා, සංස්කාර, විඥාන, නාමරූප, ෂඩායතන, ස්පර්ශ, වේදනා, තෘෂ්ණා, උපාදාන, භව, ජාති, ජරා මරණ යන මේ ය. ශෝකාදිය නිස්සන්‍ද ඵල යි. </w:t>
      </w:r>
    </w:p>
    <w:p w14:paraId="473B7D75" w14:textId="5048CBCB" w:rsidR="006F182E" w:rsidRDefault="006F182E"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13BEFFDE" w14:textId="102F581F" w:rsidR="006F182E" w:rsidRDefault="006F182E"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ආකාර විස්ස මෙසේ ය. අවිද්‍යා සංස්කාර ගනුත් ම තෘෂ්ණා උපාදාන භව ද ගැනෙන්නේ ය. තෘෂ්ණා, උපාදාන, භව ගනුත්ම අවිද්‍යා, සංස්කාර ද, ගැනෙන්නේ ය. ජාති ජරාමරණ ගනුත් ම විඥාන, නාමරූප, ෂඩායතන, ස්පර්ශ, වේදනා යන ඵල පස ගැනෙන්නේ ය. මෙසේ ගත් කල්හි අවිද්‍යා, සංස්කාර, තෘෂ්ණා, උපාදාන, භව යන පස අතීත හේතු ය. විඥාන, නාමරූප, ෂඩායතන, ස්පර්ශ, වේදනා යන පස වර්තමාන ඵල ය. තෘෂ්ණා, උපාදාන, භව, අවිද්‍යා, සංස්කාර යන පස වර්තමාන හේතු ය. විඥාන නාමරූප, ෂඩායතන ස්පර්ශ, වේදනා යන පස අනාගත ඵල යි. ජාති, ජරාමරණ විඥානාදියෙහි ම ඇතුළත් බව යට කියන ලදි.</w:t>
      </w:r>
    </w:p>
    <w:p w14:paraId="0354474D" w14:textId="534004A0" w:rsidR="006F182E" w:rsidRDefault="006F182E"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59FE5C0C" w14:textId="6C410A7F" w:rsidR="006F182E" w:rsidRDefault="006F182E"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සන්‍ධි තුන ද සංක්‍ෂේප සතර ද මෙහි ඇතුළති. ඒ මෙසේ ය. අවිද්‍යා සංස්කාර එක් සංක්‍ෂේපයක. එය අතීත හේතු සංක්‍ෂේපය යි. තෘෂ්ණා, උපාදාන, භව ද එහි ඇතුළත් වන බව දත යුතු. විඥාන, නාමරූප, ෂඩායතන, ස්පර්ශ, වේදනා එක් සංක්‍ෂේපයෙක. එය වර්තමාන ඵල සංක්‍ෂේපය යි. තෘෂ්ණා, උපාදාන, බව එක් සංක්‍ෂේපයෙක. එය වර්තමාන හේතු සංක්‍ෂේපය යි. අවිද්‍යා සංස්කාර ද එහි ඇතුළත් වන බව දත යුතු. ජාති, ජරා, මරණ එක් සංක්‍ෂේපයෙක. එය අනාගත ඵල සංක්‍ෂේපය යි. විඤ්ඤාණ, නාමරූප, ෂඩායතන ස්පර්ශ වේදනා ද මෙහි ඇතුළත් බව දත යුතු යි. </w:t>
      </w:r>
    </w:p>
    <w:p w14:paraId="163C8E78" w14:textId="2C324D77" w:rsidR="006F182E" w:rsidRDefault="006F182E"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20D286BB" w14:textId="51A0816B" w:rsidR="006F182E" w:rsidRDefault="006F182E"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මේ සංක්‍ෂේප සතර මැද සන්‍ධි තුන යි. ඒ මෙසේ ය. සංස්කාර විඥාන අතර එක් සන්‍ධියෙක. එය හේතු ඵල සන්‍ධි යි. වේදනා තෘෂ්ණා අතර එක් සන්‍ධියෙක. එය ඵල හේතු සන්‍ධි යි. භව ජාති අතර එක් සන්ධියෙක. එය හේතු ඵල සන්ධි යි. ප්‍රථම සන්ධිය අතීත හේතු හා වර්තමාන ඵල සම්බන්‍ධ කෙරේ. ද්විතීය සන්ධිය වර්තමාන ඵල හා වර්තමාන හේතු සම්බන්ධ කෙරේ. තෘතීය සන්ධිය වර්තමාන හේතු හා අනාගත ඵල සම්බන්ධ කෙරේ.</w:t>
      </w:r>
    </w:p>
    <w:p w14:paraId="1591D60B" w14:textId="16CD1441" w:rsidR="006F182E" w:rsidRDefault="006F182E"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548EB430" w14:textId="208DDF31" w:rsidR="006F182E" w:rsidRDefault="006F182E"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වට්ට තුන නම් කිලෙස වට්ට, කම්ම වට්ට, විපාක වට්ට යන මේ ය. අවිද්‍යා, තෘෂ්ණා, උපාදාන කිලෙස වට්ට ය කර්ම භව සංඛ්‍යාත භවෙක</w:t>
      </w:r>
      <w:r w:rsidR="00833640">
        <w:rPr>
          <w:rFonts w:ascii="Cambria" w:hAnsi="Cambria" w:cs="UN-Abhaya" w:hint="cs"/>
          <w:sz w:val="26"/>
          <w:szCs w:val="26"/>
          <w:cs/>
        </w:rPr>
        <w:t>දෙසය ද සංස්කාර ද කම්ම වට්ට ය. උප්පත්ති භව සංඛ්‍යාත භවෙකදෙසය ද සෙස්ස ද විපාක වට්ට යි.</w:t>
      </w:r>
    </w:p>
    <w:p w14:paraId="7DB813D1" w14:textId="19DD41E6" w:rsidR="00833640" w:rsidRDefault="00833640"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5835C987" w14:textId="1D3C8252" w:rsidR="00833640" w:rsidRDefault="00833640"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මුල් දෙක නම් අවිද්‍යා තෘෂ්ණා යි.</w:t>
      </w:r>
    </w:p>
    <w:p w14:paraId="356056BC" w14:textId="4BEC470F" w:rsidR="00833640" w:rsidRDefault="00833640"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426EDF58" w14:textId="37D64A6B" w:rsidR="00833640" w:rsidRDefault="00833640"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මේ මුල් දෙක සිඳීමෙන් යට දැක්වුණු ත්‍රිිවිධ වෘත්ත ම සිඳී යෙයි. ජරා මරණ මූර්ච්ඡායෙන් නිතර පීඩිත වූවන්ට ආශ්‍රව උපදින්නේ ය. ආශ්‍රව හේතු කොට ගෙනැ අවිද්‍යාව වැඩෙන්නේ ය. මෙසේ සම්බන්‍ධ වූ අනාදිමත් ත්‍රෛභූමක වෘත්තය පටිච්ච සමුප්පාදය යි මහා මුනීන් වහන්සේ වදාළ සේක.</w:t>
      </w:r>
    </w:p>
    <w:p w14:paraId="32F1C29D" w14:textId="7FC3CF68" w:rsidR="00833640" w:rsidRDefault="00833640"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15F8C8D6" w14:textId="1C9FED1F" w:rsidR="00833640" w:rsidRDefault="00833640"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කීයේ මැ යි.</w:t>
      </w:r>
    </w:p>
    <w:p w14:paraId="3E58918C" w14:textId="66D46A6E" w:rsidR="00833640" w:rsidRDefault="00833640"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7E03F9E4" w14:textId="3581C4BC" w:rsidR="00833640" w:rsidRPr="00833640" w:rsidRDefault="00833640"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b/>
          <w:bCs/>
          <w:sz w:val="26"/>
          <w:szCs w:val="26"/>
        </w:rPr>
      </w:pPr>
      <w:r w:rsidRPr="00833640">
        <w:rPr>
          <w:rFonts w:ascii="Cambria" w:hAnsi="Cambria" w:cs="UN-Abhaya" w:hint="cs"/>
          <w:b/>
          <w:bCs/>
          <w:sz w:val="26"/>
          <w:szCs w:val="26"/>
          <w:cs/>
        </w:rPr>
        <w:t>“තෙසමෙව ච මූලානං නිරොධෙන නිරුජ්ඣති,</w:t>
      </w:r>
    </w:p>
    <w:p w14:paraId="4E6526A7" w14:textId="06CC8182" w:rsidR="00833640" w:rsidRPr="00833640" w:rsidRDefault="00833640"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b/>
          <w:bCs/>
          <w:sz w:val="26"/>
          <w:szCs w:val="26"/>
        </w:rPr>
      </w:pPr>
      <w:r w:rsidRPr="00833640">
        <w:rPr>
          <w:rFonts w:ascii="Cambria" w:hAnsi="Cambria" w:cs="UN-Abhaya" w:hint="cs"/>
          <w:b/>
          <w:bCs/>
          <w:sz w:val="26"/>
          <w:szCs w:val="26"/>
          <w:cs/>
        </w:rPr>
        <w:t>ජරාමරණමුච්ඡාය පීළිතානමභිණ්හසො</w:t>
      </w:r>
    </w:p>
    <w:p w14:paraId="6E9109E7" w14:textId="176A1DB1" w:rsidR="00833640" w:rsidRPr="00833640" w:rsidRDefault="00833640"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b/>
          <w:bCs/>
          <w:sz w:val="26"/>
          <w:szCs w:val="26"/>
        </w:rPr>
      </w:pPr>
      <w:r w:rsidRPr="00833640">
        <w:rPr>
          <w:rFonts w:ascii="Cambria" w:hAnsi="Cambria" w:cs="UN-Abhaya" w:hint="cs"/>
          <w:b/>
          <w:bCs/>
          <w:sz w:val="26"/>
          <w:szCs w:val="26"/>
          <w:cs/>
        </w:rPr>
        <w:t>ආසවානං සමුප්පාදා අවිජ්ජා ච පවඩ්ඪති.</w:t>
      </w:r>
    </w:p>
    <w:p w14:paraId="5D01CB04" w14:textId="28114209" w:rsidR="00833640" w:rsidRPr="00833640" w:rsidRDefault="00833640"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b/>
          <w:bCs/>
          <w:sz w:val="26"/>
          <w:szCs w:val="26"/>
        </w:rPr>
      </w:pPr>
      <w:r w:rsidRPr="00833640">
        <w:rPr>
          <w:rFonts w:ascii="Cambria" w:hAnsi="Cambria" w:cs="UN-Abhaya" w:hint="cs"/>
          <w:b/>
          <w:bCs/>
          <w:sz w:val="26"/>
          <w:szCs w:val="26"/>
          <w:cs/>
        </w:rPr>
        <w:t>වට්ටමාබද්ධමිච්චෙවං තෙභූමකමනාදිකං</w:t>
      </w:r>
    </w:p>
    <w:p w14:paraId="391F0BFE" w14:textId="09246FA6" w:rsidR="00833640" w:rsidRPr="00833640" w:rsidRDefault="00833640"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b/>
          <w:bCs/>
          <w:sz w:val="26"/>
          <w:szCs w:val="26"/>
        </w:rPr>
      </w:pPr>
      <w:r w:rsidRPr="00833640">
        <w:rPr>
          <w:rFonts w:ascii="Cambria" w:hAnsi="Cambria" w:cs="UN-Abhaya" w:hint="cs"/>
          <w:b/>
          <w:bCs/>
          <w:sz w:val="26"/>
          <w:szCs w:val="26"/>
          <w:cs/>
        </w:rPr>
        <w:t>පටිච්චසමුප්පාදෙති පට්ඨපෙසි මහාමුනී.”</w:t>
      </w:r>
    </w:p>
    <w:p w14:paraId="55DBDEB0" w14:textId="71CEC5A9" w:rsidR="00833640" w:rsidRDefault="00833640"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මේ සියල්ල පිළිබඳ විස්තරය මතු දැක්වේ. </w:t>
      </w:r>
    </w:p>
    <w:p w14:paraId="2481E2BA" w14:textId="25E3B6A4" w:rsidR="00833640" w:rsidRDefault="00833640"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2BE2667B" w14:textId="592972D1" w:rsidR="00833640" w:rsidRPr="00833640" w:rsidRDefault="00833640"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b/>
          <w:bCs/>
          <w:sz w:val="26"/>
          <w:szCs w:val="26"/>
        </w:rPr>
      </w:pPr>
      <w:r w:rsidRPr="00833640">
        <w:rPr>
          <w:rFonts w:ascii="Cambria" w:hAnsi="Cambria" w:cs="UN-Abhaya" w:hint="cs"/>
          <w:b/>
          <w:bCs/>
          <w:sz w:val="26"/>
          <w:szCs w:val="26"/>
          <w:cs/>
        </w:rPr>
        <w:t>ප්‍රශ්න.</w:t>
      </w:r>
    </w:p>
    <w:p w14:paraId="262691B8" w14:textId="28625D7B" w:rsidR="00833640" w:rsidRDefault="00833640"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60A901C9" w14:textId="4A686B7E" w:rsidR="00833640" w:rsidRDefault="00833640"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1. පටිච්චසමුප්පාදනය දක්වනු.</w:t>
      </w:r>
    </w:p>
    <w:p w14:paraId="22F0A0FC" w14:textId="691965AE" w:rsidR="00833640" w:rsidRDefault="00833640"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2. එහි ඇතුළත් කොටස් වෙන්කොටැ දක්වනු.</w:t>
      </w:r>
    </w:p>
    <w:p w14:paraId="0E5EA52C" w14:textId="40DE3D6A" w:rsidR="00833640" w:rsidRDefault="00833640"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3. අද්ධ තුන හා අඞ්ග දොළොස දක්වනු.</w:t>
      </w:r>
    </w:p>
    <w:p w14:paraId="28E6DE75" w14:textId="4B10D74D" w:rsidR="00833640" w:rsidRDefault="00833640"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4. ආකාර විස්ස හා සන්ධි තුන දක්වනු.</w:t>
      </w:r>
    </w:p>
    <w:p w14:paraId="6020846E" w14:textId="4263B9E3" w:rsidR="00833640" w:rsidRDefault="00833640"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5. තුන හා මුල් දෙක දක්වනු.</w:t>
      </w:r>
    </w:p>
    <w:p w14:paraId="06DF164E" w14:textId="376763D6" w:rsidR="00833640" w:rsidRDefault="00833640"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146DD6BF" w14:textId="7BBE12E3" w:rsidR="00833640" w:rsidRDefault="00833640"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45E77B7C" w14:textId="5C7928F9" w:rsidR="000C3233" w:rsidRDefault="000C3233"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2F25CBFF" w14:textId="39C9DD15" w:rsidR="000C3233" w:rsidRPr="000C3233" w:rsidRDefault="000C3233"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UN-Emanee" w:hAnsi="UN-Emanee" w:cs="UN-Emanee"/>
          <w:sz w:val="40"/>
          <w:szCs w:val="40"/>
        </w:rPr>
      </w:pPr>
      <w:r w:rsidRPr="000C3233">
        <w:rPr>
          <w:rFonts w:ascii="UN-Emanee" w:hAnsi="UN-Emanee" w:cs="UN-Emanee"/>
          <w:sz w:val="40"/>
          <w:szCs w:val="40"/>
          <w:cs/>
        </w:rPr>
        <w:t>3 වන පාඩම.</w:t>
      </w:r>
    </w:p>
    <w:p w14:paraId="10334061" w14:textId="2165D2ED" w:rsidR="000C3233" w:rsidRPr="000C3233" w:rsidRDefault="000C3233"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UN-Emanee" w:hAnsi="UN-Emanee" w:cs="UN-Emanee"/>
          <w:sz w:val="28"/>
          <w:szCs w:val="28"/>
        </w:rPr>
      </w:pPr>
      <w:r w:rsidRPr="000C3233">
        <w:rPr>
          <w:rFonts w:ascii="UN-Emanee" w:hAnsi="UN-Emanee" w:cs="UN-Emanee"/>
          <w:sz w:val="28"/>
          <w:szCs w:val="28"/>
          <w:cs/>
        </w:rPr>
        <w:t>අවිද්‍යා ප්‍රත්‍යයයෙන් සංස්කාර වන්නේ ය.</w:t>
      </w:r>
    </w:p>
    <w:p w14:paraId="5A599EA5" w14:textId="3B2803E5" w:rsidR="000C3233" w:rsidRDefault="000C3233"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092A4DDF" w14:textId="1ABE8818" w:rsidR="000C3233" w:rsidRDefault="000C3233"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1. අවිද්‍යාව නම් කිම? 2. සංස්කාර නම් කිම? 3. අවිද්‍යා</w:t>
      </w:r>
      <w:r w:rsidR="00AE3D2C">
        <w:rPr>
          <w:rFonts w:ascii="Cambria" w:hAnsi="Cambria" w:cs="UN-Abhaya" w:hint="cs"/>
          <w:sz w:val="26"/>
          <w:szCs w:val="26"/>
          <w:cs/>
        </w:rPr>
        <w:t xml:space="preserve"> ප්‍රත්‍යයයෙන් සංස්කාර වන්නේ කෙසේ ද? යනු මෙහිලා දැන ගත යුතු. </w:t>
      </w:r>
    </w:p>
    <w:p w14:paraId="1A77B09A" w14:textId="7CBEBA0A" w:rsidR="00AE3D2C" w:rsidRDefault="00AE3D2C"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3BF41761" w14:textId="08C03687" w:rsidR="00AE3D2C" w:rsidRDefault="00AE3D2C"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1. </w:t>
      </w:r>
      <w:r w:rsidRPr="00AE3D2C">
        <w:rPr>
          <w:rFonts w:ascii="Cambria" w:hAnsi="Cambria" w:cs="UN-Abhaya" w:hint="cs"/>
          <w:b/>
          <w:bCs/>
          <w:sz w:val="26"/>
          <w:szCs w:val="26"/>
          <w:cs/>
        </w:rPr>
        <w:t>අවිද්‍යාව</w:t>
      </w:r>
      <w:r>
        <w:rPr>
          <w:rFonts w:ascii="Cambria" w:hAnsi="Cambria" w:cs="UN-Abhaya" w:hint="cs"/>
          <w:sz w:val="26"/>
          <w:szCs w:val="26"/>
          <w:cs/>
        </w:rPr>
        <w:t xml:space="preserve"> නම් මෝහ චෛතසිකය යි. (</w:t>
      </w:r>
      <w:r w:rsidRPr="00AE3D2C">
        <w:rPr>
          <w:rFonts w:ascii="Cambria" w:hAnsi="Cambria" w:cs="UN-Abhaya" w:hint="cs"/>
          <w:b/>
          <w:bCs/>
          <w:sz w:val="26"/>
          <w:szCs w:val="26"/>
          <w:cs/>
        </w:rPr>
        <w:t>චෛතසික පාදයේ අකුශල චෛතසික</w:t>
      </w:r>
      <w:r>
        <w:rPr>
          <w:rFonts w:ascii="Cambria" w:hAnsi="Cambria" w:cs="UN-Abhaya" w:hint="cs"/>
          <w:sz w:val="26"/>
          <w:szCs w:val="26"/>
          <w:cs/>
        </w:rPr>
        <w:t xml:space="preserve">  බලනු.) මෝහය සර්වාකුශල සාධාරණයෙකි. දොළොස් අකුසල් සිත්හි සම්ප්‍රයුක්ත වශයෙන් ම යෙදෙයි. මෝහයට මෙහි අවිද්‍යාය යි කියන ලද්දේ නො දැන්මය යන අර්ථයෙනි. යම් නො දැන්මෙක් සත්ත්‍වයා අන්ත විරහිත සංසාරයෙහි දුවවන්නේ ද ඒ නො දැන්ම අවිද්‍යාව යි. ඒ වනාහි දු</w:t>
      </w:r>
      <w:r>
        <w:rPr>
          <w:rFonts w:ascii="UN-Abhaya" w:hAnsi="UN-Abhaya" w:cs="UN-Abhaya"/>
          <w:sz w:val="26"/>
          <w:szCs w:val="26"/>
          <w:cs/>
        </w:rPr>
        <w:t>ඃ</w:t>
      </w:r>
      <w:r>
        <w:rPr>
          <w:rFonts w:ascii="Cambria" w:hAnsi="Cambria" w:cs="UN-Abhaya" w:hint="cs"/>
          <w:sz w:val="26"/>
          <w:szCs w:val="26"/>
          <w:cs/>
        </w:rPr>
        <w:t>ඛ සත්‍ය, සමුදයසත්‍ය, නිරෝධසත්‍ය, මාර්ගසත්‍ය යන චතුරාර්ය සත්‍යයෙහි ද, පූර්වාන්ත, අපරාන්ත, පූර්වාපරාන්ත, පටිච්චසමුප්පාද යන අටතන්හි නොදැන්මය යි දත යුතු.</w:t>
      </w:r>
    </w:p>
    <w:p w14:paraId="50F881BA" w14:textId="6895AE9C" w:rsidR="00AE3D2C" w:rsidRDefault="00AE3D2C"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5158820B" w14:textId="14CD0B34" w:rsidR="00AE3D2C" w:rsidRDefault="00AE3D2C"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අවිද්‍යාව නැත්තේ විද්‍යා සංඛ්‍යාත අර්හත් මාර්ගඥානයෙන් කෙලෙස් ප්‍රහාණ කළ රහතන්ට පමණෙකි. ඉන් මොබ සියල්ලන්ට අවිද්‍යාව ඇත්තේ ය. ඒ ඇති බව ද නොයෙක් ආකාර ය. අකුසල් කරන කල්හි ඒ අකුසල් සිත්හි අවිද්‍යාව හෙවත් මෝහය සම්ප්‍රයුක්ත වශයෙන්</w:t>
      </w:r>
      <w:r w:rsidR="000016D9">
        <w:rPr>
          <w:rFonts w:ascii="Cambria" w:hAnsi="Cambria" w:cs="UN-Abhaya" w:hint="cs"/>
          <w:sz w:val="26"/>
          <w:szCs w:val="26"/>
          <w:cs/>
        </w:rPr>
        <w:t xml:space="preserve"> ම ඇත්තේ ය. කාමාවචර, රූපාවචර, අරූපාවචර කුශල කරන කල්හි ඒ කුසල සිත්හි අවිද්‍යාව හෙවත් </w:t>
      </w:r>
      <w:r w:rsidR="00CF3616">
        <w:rPr>
          <w:rFonts w:ascii="Cambria" w:hAnsi="Cambria" w:cs="UN-Abhaya" w:hint="cs"/>
          <w:sz w:val="26"/>
          <w:szCs w:val="26"/>
          <w:cs/>
        </w:rPr>
        <w:t>මෝහය සම්ප්‍රයුක්ත වශයෙන් නැත. එහෙත් අනුශය වශයෙන් ඇත්තේ ය. අනුශය නම් මාර්ග ඥානයෙන් ප්‍රහාණය නො කළා වූ අරමුණු ලැබුණු කල්හි නැගී එන්නා වූ කෙලෙස් ය. ඔව්හු සත් දෙනෙකි. අවිද්‍යාව ද ඉන් එකෙකි. (</w:t>
      </w:r>
      <w:r w:rsidR="00CF3616" w:rsidRPr="00CF3616">
        <w:rPr>
          <w:rFonts w:ascii="Cambria" w:hAnsi="Cambria" w:cs="UN-Abhaya" w:hint="cs"/>
          <w:b/>
          <w:bCs/>
          <w:sz w:val="26"/>
          <w:szCs w:val="26"/>
          <w:cs/>
        </w:rPr>
        <w:t>සමුච්චයපාදයේ අනුසය කොටස බලනු</w:t>
      </w:r>
      <w:r w:rsidR="00CF3616">
        <w:rPr>
          <w:rFonts w:ascii="Cambria" w:hAnsi="Cambria" w:cs="UN-Abhaya" w:hint="cs"/>
          <w:sz w:val="26"/>
          <w:szCs w:val="26"/>
          <w:cs/>
        </w:rPr>
        <w:t>.)</w:t>
      </w:r>
    </w:p>
    <w:p w14:paraId="1933950C" w14:textId="6AE9A7F3" w:rsidR="00CF3616" w:rsidRDefault="00CF3616"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20DD1721" w14:textId="4C10B192" w:rsidR="00CF3616" w:rsidRDefault="00CF3616"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sidRPr="00CF3616">
        <w:rPr>
          <w:rFonts w:ascii="Cambria" w:hAnsi="Cambria" w:cs="UN-Abhaya" w:hint="cs"/>
          <w:b/>
          <w:bCs/>
          <w:sz w:val="26"/>
          <w:szCs w:val="26"/>
          <w:cs/>
        </w:rPr>
        <w:t>අවිද්‍යාව අන්ධකාරය බඳු ය</w:t>
      </w:r>
      <w:r>
        <w:rPr>
          <w:rFonts w:ascii="Cambria" w:hAnsi="Cambria" w:cs="UN-Abhaya" w:hint="cs"/>
          <w:sz w:val="26"/>
          <w:szCs w:val="26"/>
          <w:cs/>
        </w:rPr>
        <w:t>. ලොව පිරී ඇත්තේ අන්‍ධකාරයෙනි. ආලෝක ධරන ධරන ප්‍රමාණයෙන් අන්‍ධකාර දුරු කළ හැකි ය. අකුශල කරන්නෝ අන්ධකාරයේම ගැලී සිටින්නෝ ය. කාමාවචර රූපාවචර අරූපාවචරන කුශල කරන්නෝ ඒ ඒ ප්‍රමාණයෙන් කාලික වශයෙන් අන්ධකාරයෙන් ඈත් වෙති. එහෙත් ඔවුන්ට අන්ධකාරය නැතැ යි නොකිය යුතු ය. සෝවාන්, සකෘදාගාමි, අනාගාමි, මාර්ග සිත් ලෝකෝත්තර කුසල් ය. එයිනුදු අන්ධකාරය එකදේශයෙකින් දුරු වේ. එහෙත් ඝන බහල මහාන්ධකාරය සූර්යයා මෙන් අර්හත් මාර්ගඥානය සමස්ත අවිද්‍යාව විහත විධ්වංසනය කරන්නේ ය. අර්හත් ඵලස්ථයෝ එහි විපාක එහි ම විඳිති. එසේ හෙයින් රහත් නො වූ සියලු සත්ත්‍වයන්ට සම්ප්‍රයුක්ත වශයෙන් හෝ අනුශය වශයෙන් හෝ අවිද්‍යාව ඇතැ යි දත යුතු යි.</w:t>
      </w:r>
    </w:p>
    <w:p w14:paraId="3778F9DE" w14:textId="37168C98" w:rsidR="00CF3616" w:rsidRDefault="00CF3616"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771C7FFA" w14:textId="58A2A0FE" w:rsidR="00CF3616" w:rsidRDefault="00CF3616"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2. </w:t>
      </w:r>
      <w:r w:rsidRPr="00CF3616">
        <w:rPr>
          <w:rFonts w:ascii="Cambria" w:hAnsi="Cambria" w:cs="UN-Abhaya" w:hint="cs"/>
          <w:b/>
          <w:bCs/>
          <w:sz w:val="26"/>
          <w:szCs w:val="26"/>
          <w:cs/>
        </w:rPr>
        <w:t>සංස්කාර</w:t>
      </w:r>
      <w:r>
        <w:rPr>
          <w:rFonts w:ascii="Cambria" w:hAnsi="Cambria" w:cs="UN-Abhaya" w:hint="cs"/>
          <w:sz w:val="26"/>
          <w:szCs w:val="26"/>
          <w:cs/>
        </w:rPr>
        <w:t xml:space="preserve"> නම් ලෞකික කුශල කර්ම හා අකුශල කර්මය; හෙවත් ලෞකික කුශලාකුශල සිත්හි යෙදෙන චේතනා චෛතසික යි. </w:t>
      </w:r>
    </w:p>
    <w:p w14:paraId="7207034B" w14:textId="121637FB" w:rsidR="00CF3616" w:rsidRDefault="00CF3616"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796E42AA" w14:textId="1416FDAA" w:rsidR="00CF3616" w:rsidRDefault="00CF3616"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ශංඛාර ශබ්දයෙහි නොයෙක් අර්ථ ඇත්තේ ය.</w:t>
      </w:r>
    </w:p>
    <w:p w14:paraId="510E170F" w14:textId="24976C0C" w:rsidR="00CF3616" w:rsidRDefault="00CF3616"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6018DAC7" w14:textId="4AC3FC67" w:rsidR="00CF3616" w:rsidRPr="004166EE" w:rsidRDefault="00CF3616"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b/>
          <w:bCs/>
          <w:sz w:val="26"/>
          <w:szCs w:val="26"/>
        </w:rPr>
      </w:pPr>
      <w:r w:rsidRPr="004166EE">
        <w:rPr>
          <w:rFonts w:ascii="Cambria" w:hAnsi="Cambria" w:cs="UN-Abhaya" w:hint="cs"/>
          <w:b/>
          <w:bCs/>
          <w:sz w:val="26"/>
          <w:szCs w:val="26"/>
          <w:cs/>
        </w:rPr>
        <w:t>“සංඛාරොසංඛාතෙ පුඤ්ඤා-</w:t>
      </w:r>
    </w:p>
    <w:p w14:paraId="5BB6D5B5" w14:textId="2C710A4B" w:rsidR="00CF3616" w:rsidRPr="004166EE" w:rsidRDefault="00CF3616"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b/>
          <w:bCs/>
          <w:sz w:val="26"/>
          <w:szCs w:val="26"/>
        </w:rPr>
      </w:pPr>
      <w:r w:rsidRPr="004166EE">
        <w:rPr>
          <w:rFonts w:ascii="Cambria" w:hAnsi="Cambria" w:cs="UN-Abhaya" w:hint="cs"/>
          <w:b/>
          <w:bCs/>
          <w:sz w:val="26"/>
          <w:szCs w:val="26"/>
          <w:cs/>
        </w:rPr>
        <w:t>භිසංඛාරාදිකෙ පි ච,</w:t>
      </w:r>
    </w:p>
    <w:p w14:paraId="07A4AE00" w14:textId="072515E5" w:rsidR="00CF3616" w:rsidRPr="004166EE" w:rsidRDefault="00CF3616"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b/>
          <w:bCs/>
          <w:sz w:val="26"/>
          <w:szCs w:val="26"/>
        </w:rPr>
      </w:pPr>
      <w:r w:rsidRPr="004166EE">
        <w:rPr>
          <w:rFonts w:ascii="Cambria" w:hAnsi="Cambria" w:cs="UN-Abhaya" w:hint="cs"/>
          <w:b/>
          <w:bCs/>
          <w:sz w:val="26"/>
          <w:szCs w:val="26"/>
          <w:cs/>
        </w:rPr>
        <w:t>පයොගෙ කායසංඛාරා</w:t>
      </w:r>
    </w:p>
    <w:p w14:paraId="34C5A1C6" w14:textId="04527D03" w:rsidR="00CF3616" w:rsidRPr="004166EE" w:rsidRDefault="00CF3616"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b/>
          <w:bCs/>
          <w:sz w:val="26"/>
          <w:szCs w:val="26"/>
        </w:rPr>
      </w:pPr>
      <w:r w:rsidRPr="004166EE">
        <w:rPr>
          <w:rFonts w:ascii="Cambria" w:hAnsi="Cambria" w:cs="UN-Abhaya" w:hint="cs"/>
          <w:b/>
          <w:bCs/>
          <w:sz w:val="26"/>
          <w:szCs w:val="26"/>
          <w:cs/>
        </w:rPr>
        <w:t>ද්‍යභිසංඛර</w:t>
      </w:r>
      <w:r w:rsidR="004166EE" w:rsidRPr="004166EE">
        <w:rPr>
          <w:rFonts w:ascii="Cambria" w:hAnsi="Cambria" w:cs="UN-Abhaya" w:hint="cs"/>
          <w:b/>
          <w:bCs/>
          <w:sz w:val="26"/>
          <w:szCs w:val="26"/>
          <w:cs/>
        </w:rPr>
        <w:t>ණෙසු ච”</w:t>
      </w:r>
    </w:p>
    <w:p w14:paraId="6B929508" w14:textId="716C55E7" w:rsidR="004166EE" w:rsidRDefault="004166EE"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642884D0" w14:textId="0BCE44DF" w:rsidR="004166EE" w:rsidRDefault="004166EE"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සංඛාර ශබ්දය </w:t>
      </w:r>
      <w:r w:rsidR="00240F46">
        <w:rPr>
          <w:rFonts w:ascii="Cambria" w:hAnsi="Cambria" w:cs="UN-Abhaya" w:hint="cs"/>
          <w:sz w:val="26"/>
          <w:szCs w:val="26"/>
          <w:cs/>
        </w:rPr>
        <w:t xml:space="preserve">ප්‍රත්‍යයොත්පන්නයෙහි ද, පුඤ්ඤාභිසංඛාරාදියෙහි ද, ව්‍යාපාරයෙහි ද, කායසංඛාරාදි අභිසංස්කරණයෙහි ද වැටේ යන ගාථායෙහි අර්ථ යි. සංඛාර ශබ්දයෙන් වාච්‍ය වන අර්ථ අතුරෙන් මෙහි පුඤ්ඤාභිසංඛාරාදිය කියවෙන බව දත යුතු. පුඤ්ඤාභිසංඛාරාදිය නම් </w:t>
      </w:r>
      <w:r w:rsidR="00240F46" w:rsidRPr="00240F46">
        <w:rPr>
          <w:rFonts w:ascii="Cambria" w:hAnsi="Cambria" w:cs="UN-Abhaya" w:hint="cs"/>
          <w:b/>
          <w:bCs/>
          <w:sz w:val="26"/>
          <w:szCs w:val="26"/>
          <w:cs/>
        </w:rPr>
        <w:t>පුඤ්ඤාභිසංඛාර, අපුඤ්ඤාභිසංඛාර, ආනෙඤ්ජාභිසංඛාර</w:t>
      </w:r>
      <w:r w:rsidR="00240F46">
        <w:rPr>
          <w:rFonts w:ascii="Cambria" w:hAnsi="Cambria" w:cs="UN-Abhaya" w:hint="cs"/>
          <w:sz w:val="26"/>
          <w:szCs w:val="26"/>
          <w:cs/>
        </w:rPr>
        <w:t xml:space="preserve"> යන තුනයි. </w:t>
      </w:r>
      <w:r w:rsidR="00240F46" w:rsidRPr="00240F46">
        <w:rPr>
          <w:rFonts w:ascii="Cambria" w:hAnsi="Cambria" w:cs="UN-Abhaya" w:hint="cs"/>
          <w:b/>
          <w:bCs/>
          <w:sz w:val="26"/>
          <w:szCs w:val="26"/>
          <w:cs/>
        </w:rPr>
        <w:t>පුඤ්ඤාභිසංඛාර නම්</w:t>
      </w:r>
      <w:r w:rsidR="00240F46">
        <w:rPr>
          <w:rFonts w:ascii="Cambria" w:hAnsi="Cambria" w:cs="UN-Abhaya" w:hint="cs"/>
          <w:sz w:val="26"/>
          <w:szCs w:val="26"/>
          <w:cs/>
        </w:rPr>
        <w:t xml:space="preserve"> කාමාවචර කුශල චේතනා අට ද, රූපාවචර කුශල චේතනා පස ද යන තෙලෙස් කුශල චේතනා ය. </w:t>
      </w:r>
      <w:r w:rsidR="00240F46" w:rsidRPr="00240F46">
        <w:rPr>
          <w:rFonts w:ascii="Cambria" w:hAnsi="Cambria" w:cs="UN-Abhaya" w:hint="cs"/>
          <w:b/>
          <w:bCs/>
          <w:sz w:val="26"/>
          <w:szCs w:val="26"/>
          <w:cs/>
        </w:rPr>
        <w:t>අපුඤ්ඤාභිසංඛාර</w:t>
      </w:r>
      <w:r w:rsidR="00240F46">
        <w:rPr>
          <w:rFonts w:ascii="Cambria" w:hAnsi="Cambria" w:cs="UN-Abhaya" w:hint="cs"/>
          <w:sz w:val="26"/>
          <w:szCs w:val="26"/>
          <w:cs/>
        </w:rPr>
        <w:t xml:space="preserve"> නම් අකුශල චේතනා දොළොස ය. </w:t>
      </w:r>
      <w:r w:rsidR="00240F46" w:rsidRPr="00240F46">
        <w:rPr>
          <w:rFonts w:ascii="Cambria" w:hAnsi="Cambria" w:cs="UN-Abhaya" w:hint="cs"/>
          <w:b/>
          <w:bCs/>
          <w:sz w:val="26"/>
          <w:szCs w:val="26"/>
          <w:cs/>
        </w:rPr>
        <w:t>ආනෙඤ්ජාභිසංඛාර</w:t>
      </w:r>
      <w:r w:rsidR="00240F46">
        <w:rPr>
          <w:rFonts w:ascii="Cambria" w:hAnsi="Cambria" w:cs="UN-Abhaya" w:hint="cs"/>
          <w:sz w:val="26"/>
          <w:szCs w:val="26"/>
          <w:cs/>
        </w:rPr>
        <w:t xml:space="preserve"> නම් අරූපාවචර කුශල චේතනා සතර ය.</w:t>
      </w:r>
    </w:p>
    <w:p w14:paraId="0334C83A" w14:textId="1AF208CD" w:rsidR="00240F46" w:rsidRDefault="00240F46"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52486F00" w14:textId="2BAE911E" w:rsidR="00240F46" w:rsidRDefault="00240F46"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මෙය ම </w:t>
      </w:r>
      <w:r w:rsidRPr="00240F46">
        <w:rPr>
          <w:rFonts w:ascii="Cambria" w:hAnsi="Cambria" w:cs="UN-Abhaya" w:hint="cs"/>
          <w:b/>
          <w:bCs/>
          <w:sz w:val="26"/>
          <w:szCs w:val="26"/>
          <w:cs/>
        </w:rPr>
        <w:t>කායසංඛාර, වචීසංඛාර, මනොසංඛාර</w:t>
      </w:r>
      <w:r>
        <w:rPr>
          <w:rFonts w:ascii="Cambria" w:hAnsi="Cambria" w:cs="UN-Abhaya" w:hint="cs"/>
          <w:sz w:val="26"/>
          <w:szCs w:val="26"/>
          <w:cs/>
        </w:rPr>
        <w:t xml:space="preserve"> යයි තුන් කොටසකට බෙදේ. කායද්වාරයෙහි පැවැති කුශලා කුශල චේතනා කායසංඛාරය - එනම් කාමාවචර කුසල චේතනා අට ද අකුසල චේතනා දොළොස ද යන කුසලාකුසල විස්ස ය. වාග් ද්වාරයෙහි පැවති කුශලාකුශල චේතනා වචී සංඛාරය. එනම් යට දැක්වුණු විස්සම ය. මනොද්වාරයෙහි පැවැති කුශලාකුශල චේතනා මනොසංඛාරය. එනම් කාමාවචර කුශල චේතනා අට ද, අකුශල චේතනා දොළොස ද, රූපාවචර අරූපාවචර කුසල චේතනා නවය ද යන එකුන් තිස් චේතනා යි.</w:t>
      </w:r>
    </w:p>
    <w:p w14:paraId="6301FED8" w14:textId="5E9A813A" w:rsidR="00240F46" w:rsidRDefault="00240F46"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685C8953" w14:textId="2E9A430B" w:rsidR="00240F46" w:rsidRDefault="00240F46"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චේතනාව කර්මය යි කියනු ලැබේ. එය ම මෙහි සංස්කාර යයි කියන ලද්දේ ය. මතු විපාක ලැබෙන පරිදි සංස්කරණය කැරෙන බැවිනි. </w:t>
      </w:r>
      <w:r w:rsidRPr="00240F46">
        <w:rPr>
          <w:rFonts w:ascii="Cambria" w:hAnsi="Cambria" w:cs="UN-Abhaya" w:hint="cs"/>
          <w:b/>
          <w:bCs/>
          <w:sz w:val="26"/>
          <w:szCs w:val="26"/>
          <w:cs/>
        </w:rPr>
        <w:t>“කම්මං ඛෙත්තං”</w:t>
      </w:r>
      <w:r>
        <w:rPr>
          <w:rFonts w:ascii="Cambria" w:hAnsi="Cambria" w:cs="UN-Abhaya" w:hint="cs"/>
          <w:sz w:val="26"/>
          <w:szCs w:val="26"/>
          <w:cs/>
        </w:rPr>
        <w:t xml:space="preserve"> - කර්මය කුඹුර ය. එය සකස් වුණු පමණින් රෝපිත බීජයෙන් ඉෂ්ට හෝ අනිෂ්ට ඵල ලැබේ. </w:t>
      </w:r>
    </w:p>
    <w:p w14:paraId="6F0AD7F5" w14:textId="0E0BBF7A" w:rsidR="00240F46" w:rsidRDefault="00240F46"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73BD6D54" w14:textId="5B3D018C" w:rsidR="00240F46" w:rsidRDefault="00240F46"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3. </w:t>
      </w:r>
      <w:r w:rsidRPr="00240F46">
        <w:rPr>
          <w:rFonts w:ascii="Cambria" w:hAnsi="Cambria" w:cs="UN-Abhaya" w:hint="cs"/>
          <w:b/>
          <w:bCs/>
          <w:sz w:val="26"/>
          <w:szCs w:val="26"/>
          <w:cs/>
        </w:rPr>
        <w:t>අවිද්‍යා ප්‍රත්‍යයයෙන් සංස්කාර වන්නේ කෙසේ ද?</w:t>
      </w:r>
      <w:r>
        <w:rPr>
          <w:rFonts w:ascii="Cambria" w:hAnsi="Cambria" w:cs="UN-Abhaya" w:hint="cs"/>
          <w:sz w:val="26"/>
          <w:szCs w:val="26"/>
          <w:cs/>
        </w:rPr>
        <w:t xml:space="preserve"> යනු දැන් දතයුතු. </w:t>
      </w:r>
    </w:p>
    <w:p w14:paraId="4E713539" w14:textId="6813A29F" w:rsidR="00240F46" w:rsidRDefault="00240F46"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5452A293" w14:textId="5CF5AF50" w:rsidR="00240F46" w:rsidRDefault="00240F46"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පැවැත්මට හෝ නිපැත්මට උපකාර වන ධර්ම ප්‍රත්‍යය බව යට කියන ලදි. මෙහි අවිද්‍යාව සංස්කාරයන්ට උපකාර වන්නේ පැවැත්මට ය. නිපැත්මට නො වේ. අවිද්‍යායෙන් සංස්කාර උපදින්නේය යි අර්ථ නො ගත යුතු. අවිද්‍යාව ඇති බව හේතු කොටැ ගෙන සත්ත්‍වයන් විසින් කරනු ලබන යහපත හේ අයහපත සංස්කාර හෙවත් කර්ම වන්නේය යි අර්ථ ගත යුතු. ව්‍යතිරෙක ක්‍රමය බලනු. අවිද්‍යාව නැත්නම් සංස්කාර ද නො වන්නේ ය. රහතන්ට අවිද්‍යාව නැත. එ බැවින් රහතන් විසින් කරනු ලබන යහපත වේවා, අයහපත වේවා, සංස්කාර හෙවත් කර්ම නො වන්නේ ය. එබැවින් ම එය ක්‍රියා යයි කියනු ලැබේ.</w:t>
      </w:r>
    </w:p>
    <w:p w14:paraId="585381BA" w14:textId="16A4AB78" w:rsidR="00240F46" w:rsidRDefault="00240F46"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4652C77A" w14:textId="647A1065" w:rsidR="00240F46" w:rsidRDefault="00240F46"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අවිද්‍යාව එකාන්ත අකුශලයෙක. සංස්කාර කුශල වූයේ ද ඇත. අකුශල වූයේ ද ඇත. අවිද්‍යායෙන් අපුඤ්ඤාභිසංඛාර සංඛ්‍යාත අකුසල වේවා, කොසඹ බීජයෙන් කොසොඹ පැල හටගනීවා, අවිද්‍යායෙන් පුඤ්ඤාභිසංඛාර ආනෙඤ්ජාභිසංඛාර සංඛ්‍යාත කුසල කෙසේ වන්නේ ද? කොසොඹ බීජයෙන් උක් හෝ මුද්‍රික හෝ හටගත හැකි ද? යනු ප්‍රශ්නයෙකි. ඵලය හේතුවට සමාන ම විය යුතුය යන නියමයෙක් ලෝකයෙහි නැත. හේතුවට විරුද්ධ වූ ද අවිරුද්ධ වූ ද සමාන වූ ද අසමාන වූ ද ඵල ඇත්තේ ය. ගො ලෝමයෙන් කුසතණ නැගෙ යි. කොසොඹ බීජයෙන් කොසොඹ පැල හට ගනියි. එමෙන් අවිද්‍යා ප්‍රත්‍යයයෙන් කුශලාකුශල වන්නේ ය යි දතයුතු.</w:t>
      </w:r>
    </w:p>
    <w:p w14:paraId="39D3D72C" w14:textId="0EF27CB8" w:rsidR="00240F46" w:rsidRDefault="00240F46"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07A74822" w14:textId="53DF4711" w:rsidR="00240F46" w:rsidRDefault="00240F46"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අවිද්‍යාව ප්‍රහීන නො වීම හේතු කොට ගෙනැ ජාති ජරා මරණාදි අනේකවිධ ආදීනවයෙන් යුක්ත වූ පුණ්‍ය ඵලය යි කියන ලද දෙව්මිනිස් ආදි සුඛ සම්මත දුක, දුක වශයෙන් නො </w:t>
      </w:r>
      <w:r w:rsidR="00FC0977">
        <w:rPr>
          <w:rFonts w:ascii="Cambria" w:hAnsi="Cambria" w:cs="UN-Abhaya" w:hint="cs"/>
          <w:sz w:val="26"/>
          <w:szCs w:val="26"/>
          <w:cs/>
        </w:rPr>
        <w:t xml:space="preserve">දැන එය ලබා ගැන්ම සඳහා දෙවඟනක් දැකැ ඇය ලබාගන්නට මරු ප්‍රපාතයට නඟින කාමුක පුරුෂයකු සේ සත්ත්‍වයා පුඤ්ඤාභිසංඛාර රැස් කරන්නේ ය. </w:t>
      </w:r>
      <w:r w:rsidR="008E6562">
        <w:rPr>
          <w:rFonts w:ascii="Cambria" w:hAnsi="Cambria" w:cs="UN-Abhaya" w:hint="cs"/>
          <w:sz w:val="26"/>
          <w:szCs w:val="26"/>
          <w:cs/>
        </w:rPr>
        <w:t>එසේ ම සුඛ සම්මත වූ ඒ පුණ්‍යඵල අවසානයෙහි විපරිනාම දුක් සහිත බව හෝ අල්පාස්වාද බව හෝ නො දැන දිලියෙන පහන් සිල්ලට පනින පලඟැටියා සේ ද මී වැකුණු කඩු මූණත ලෝනා පුරුෂයා සේ ද පුඤ්ඤාභිසංඛාර රැස් කරන්නේ ය.</w:t>
      </w:r>
    </w:p>
    <w:p w14:paraId="37B62806" w14:textId="622A47A4" w:rsidR="008E6562" w:rsidRDefault="008E6562"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0B0B5A23" w14:textId="1BC91BC2" w:rsidR="008E6562" w:rsidRDefault="008E6562"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මතු විපාක දෙන කාමසේවනාදියෙහි ආදීනව නො දැනැ සැපයෙක යන සංඥායෙන් ද ක්ලේශයන්ගෙන් අභිභූත බැවින් ද අශුචි ගෙනැ කෙළනා කොලුවකු සේ විස කා මැරෙනු කැමති පුරුෂයකු සේ අපුඤ්ඤාභිසංඛාර රැස් කරන්නේ ය.</w:t>
      </w:r>
    </w:p>
    <w:p w14:paraId="0D3AAD3C" w14:textId="1F147C6A" w:rsidR="008E6562" w:rsidRDefault="008E6562"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6FF5A906" w14:textId="65A5F6A0" w:rsidR="008E6562" w:rsidRDefault="008E6562"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අරූප විපාකයෙහි සංඛාර විපරිනාම දුක නො දැනැ ප්‍රේත පුර මාර්ගයට බැස ගත් මංමුළා වූවකු සේ ආනෙඤ්ජාභිසංඛාර රැස් කරන්නේ ය.</w:t>
      </w:r>
    </w:p>
    <w:p w14:paraId="2AF341DA" w14:textId="513206FC" w:rsidR="008E6562" w:rsidRDefault="008E6562"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37768F43" w14:textId="1225489B" w:rsidR="008E6562" w:rsidRDefault="008E6562"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මෙසේ අවිද්‍යාව ඇති බව හේතු කොටැ ගෙනැ කුසල් ද අකුසල් ද වන බව දත යුතු. අවිද්‍යාව සංඛාරයන්ට පට්ඨාන නයෙන් කෙසේ කෙසේ ප්‍රත්‍යය වන්නේ ද යනු මතු දක්වනු ලැබේ. </w:t>
      </w:r>
    </w:p>
    <w:p w14:paraId="3B5F15C9" w14:textId="49D391B1" w:rsidR="008E6562" w:rsidRDefault="008E6562"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54890CB0" w14:textId="4C15F9B6" w:rsidR="008E6562" w:rsidRPr="008E6562" w:rsidRDefault="008E6562"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b/>
          <w:bCs/>
          <w:sz w:val="26"/>
          <w:szCs w:val="26"/>
        </w:rPr>
      </w:pPr>
      <w:r w:rsidRPr="008E6562">
        <w:rPr>
          <w:rFonts w:ascii="Cambria" w:hAnsi="Cambria" w:cs="UN-Abhaya" w:hint="cs"/>
          <w:b/>
          <w:bCs/>
          <w:sz w:val="26"/>
          <w:szCs w:val="26"/>
          <w:cs/>
        </w:rPr>
        <w:t>ප්‍රශ්න.</w:t>
      </w:r>
    </w:p>
    <w:p w14:paraId="02199077" w14:textId="29C7D470" w:rsidR="008E6562" w:rsidRDefault="008E6562"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722D90CC" w14:textId="12BE0F61" w:rsidR="008E6562" w:rsidRDefault="008E6562"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1. අවිද්‍යාව නම් කිම? එය කවර සිතෙක සහජාත වශයෙන් ඇත්තේ ද? කවර සිතෙක අනුසය වශයෙන් ඇත්තේ ද? කවර සිතෙක සම්පූර්ණයෙන් නැත්තේ ද?</w:t>
      </w:r>
    </w:p>
    <w:p w14:paraId="2060B9AF" w14:textId="53BCDA30" w:rsidR="008E6562" w:rsidRDefault="008E6562"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2. සංස්කාර නම් කිම? සංඛාර ශබ්දයෙන් වාව්‍ය වන අර්ථ කවරේද? මෙහි කවර අර්ථයෙක් ගත යුතු ද? පුඤ්ඤාභිසංඛාර අපුඤ්ඤාභිසංඛාර ආනෙඤ්ජාභි සංඛාර කායසංඛාර, වචීසංඛාර, මනො සංඛාර මේ මේ යයි දක්වනු.</w:t>
      </w:r>
    </w:p>
    <w:p w14:paraId="0F0B39FC" w14:textId="124EDD5E" w:rsidR="008E6562" w:rsidRDefault="008E6562"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3. අවිද්‍යායෙන් සංස්කාර වේ ය යි කුමක් හෙයින් කියනු ලැබේ ද?</w:t>
      </w:r>
    </w:p>
    <w:p w14:paraId="768F1EAF" w14:textId="5622EFBE" w:rsidR="008E6562" w:rsidRDefault="008E6562"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4. අකුශල මූලයක් වූ අවිද්‍යායෙන් කුසල ඇතිවීමේ ක්‍රමය දක්වනු.</w:t>
      </w:r>
    </w:p>
    <w:p w14:paraId="155440D7" w14:textId="1EB85F84" w:rsidR="008E6562" w:rsidRDefault="008E6562"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5. කුමක් හෙයින් සත්ත්‍වයෝ කාම, රූප, අරූප ලෝකයන්හි සැරිසරත් ද?</w:t>
      </w:r>
    </w:p>
    <w:p w14:paraId="2235010E" w14:textId="66762F1B" w:rsidR="008E6562" w:rsidRDefault="008E6562"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5EFA016A" w14:textId="38151AD9" w:rsidR="008E6562" w:rsidRDefault="008E6562"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1CB3BA6B" w14:textId="00013CC4" w:rsidR="008E6562" w:rsidRPr="00DE2ABC" w:rsidRDefault="008E6562"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UN-Emanee" w:hAnsi="UN-Emanee" w:cs="UN-Emanee"/>
          <w:sz w:val="40"/>
          <w:szCs w:val="40"/>
        </w:rPr>
      </w:pPr>
      <w:r w:rsidRPr="00DE2ABC">
        <w:rPr>
          <w:rFonts w:ascii="UN-Emanee" w:hAnsi="UN-Emanee" w:cs="UN-Emanee"/>
          <w:sz w:val="40"/>
          <w:szCs w:val="40"/>
          <w:cs/>
        </w:rPr>
        <w:t>4 වන පාඩම.</w:t>
      </w:r>
    </w:p>
    <w:p w14:paraId="4A84E80B" w14:textId="33E1B449" w:rsidR="008E6562" w:rsidRPr="00DE2ABC" w:rsidRDefault="008E6562"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UN-Emanee" w:hAnsi="UN-Emanee" w:cs="UN-Emanee"/>
          <w:sz w:val="28"/>
          <w:szCs w:val="28"/>
        </w:rPr>
      </w:pPr>
      <w:r w:rsidRPr="00DE2ABC">
        <w:rPr>
          <w:rFonts w:ascii="UN-Emanee" w:hAnsi="UN-Emanee" w:cs="UN-Emanee"/>
          <w:sz w:val="28"/>
          <w:szCs w:val="28"/>
          <w:cs/>
        </w:rPr>
        <w:t>සංස්කාර ප්‍රත්‍යයයෙන් විඥානවන්නේ ය.</w:t>
      </w:r>
    </w:p>
    <w:p w14:paraId="74CE31A7" w14:textId="2553CB68" w:rsidR="008E6562" w:rsidRDefault="008E6562"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1AAF1273" w14:textId="389BE019" w:rsidR="008E6562" w:rsidRDefault="008E6562"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1. </w:t>
      </w:r>
      <w:r w:rsidR="00DE2ABC">
        <w:rPr>
          <w:rFonts w:ascii="Cambria" w:hAnsi="Cambria" w:cs="UN-Abhaya" w:hint="cs"/>
          <w:sz w:val="26"/>
          <w:szCs w:val="26"/>
          <w:cs/>
        </w:rPr>
        <w:t>සංස්කාර යනු කිම? 2. විඥාන යනු කිම? 3. සංස්කාර ප්‍රත්‍යයයෙන් විඥාන වන්නේ කෙසේ ද? යනු මෙහි ලා දත යුතු.</w:t>
      </w:r>
    </w:p>
    <w:p w14:paraId="4EF0EBA8" w14:textId="0B8D7E4D" w:rsidR="00DE2ABC" w:rsidRDefault="00DE2ABC"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4E330386" w14:textId="7C40AB75" w:rsidR="00DE2ABC" w:rsidRDefault="00DE2ABC"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1. </w:t>
      </w:r>
      <w:r w:rsidRPr="00DE2ABC">
        <w:rPr>
          <w:rFonts w:ascii="Cambria" w:hAnsi="Cambria" w:cs="UN-Abhaya" w:hint="cs"/>
          <w:b/>
          <w:bCs/>
          <w:sz w:val="26"/>
          <w:szCs w:val="26"/>
          <w:cs/>
        </w:rPr>
        <w:t>සංස්කාර</w:t>
      </w:r>
      <w:r>
        <w:rPr>
          <w:rFonts w:ascii="Cambria" w:hAnsi="Cambria" w:cs="UN-Abhaya" w:hint="cs"/>
          <w:sz w:val="26"/>
          <w:szCs w:val="26"/>
          <w:cs/>
        </w:rPr>
        <w:t xml:space="preserve"> යනු යට දැක්වුණු පුඤ්ඤාභිසංඛාර, අපුඤ්ඤාභිසංඛාර, ආනෙඤ්ජාභිසංඛාර මැ යි. මින් පුඤ්ඤාභි සංඛාර අතුරෙන් අභිඤ්ඤා චේතනාව ද, අපුඤ්ඤාභිසංඛාර අතුරෙන් උපෙක්ඛා සහගත උද්ධච්චසම්පයුත්ත චේතනාව ද ප්‍රතිසන්ධි විපාක දීමෙහි ශක්ති නැති බව දත යුතු යි. එහෙත් ඒ දෙක ද, </w:t>
      </w:r>
      <w:r w:rsidRPr="00DE2ABC">
        <w:rPr>
          <w:rFonts w:ascii="Cambria" w:hAnsi="Cambria" w:cs="UN-Abhaya" w:hint="cs"/>
          <w:b/>
          <w:bCs/>
          <w:sz w:val="26"/>
          <w:szCs w:val="26"/>
          <w:cs/>
        </w:rPr>
        <w:t>“අවිජ්ජා පච්චයා සංඛාරා”</w:t>
      </w:r>
      <w:r>
        <w:rPr>
          <w:rFonts w:ascii="Cambria" w:hAnsi="Cambria" w:cs="UN-Abhaya" w:hint="cs"/>
          <w:sz w:val="26"/>
          <w:szCs w:val="26"/>
          <w:cs/>
        </w:rPr>
        <w:t xml:space="preserve"> යන මෙහි සංඛාරයන්ට ඇතුළති. </w:t>
      </w:r>
    </w:p>
    <w:p w14:paraId="57FE9B58" w14:textId="5D9A51EA" w:rsidR="00DE2ABC" w:rsidRDefault="00DE2ABC"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04455AC6" w14:textId="0F1269B1" w:rsidR="00DE2ABC" w:rsidRDefault="00DE2ABC"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2. </w:t>
      </w:r>
      <w:r w:rsidRPr="00DE2ABC">
        <w:rPr>
          <w:rFonts w:ascii="Cambria" w:hAnsi="Cambria" w:cs="UN-Abhaya" w:hint="cs"/>
          <w:b/>
          <w:bCs/>
          <w:sz w:val="26"/>
          <w:szCs w:val="26"/>
          <w:cs/>
        </w:rPr>
        <w:t>විඥාන</w:t>
      </w:r>
      <w:r>
        <w:rPr>
          <w:rFonts w:ascii="Cambria" w:hAnsi="Cambria" w:cs="UN-Abhaya" w:hint="cs"/>
          <w:sz w:val="26"/>
          <w:szCs w:val="26"/>
          <w:cs/>
        </w:rPr>
        <w:t xml:space="preserve"> යනු විපාක විඥානය හෙවත් විපාක සිත් ය. ඒ වනාහි ප්‍රතිසන්ධි විපාක විඥානය ප්‍රවෘත්ති විපාක විඥාන යයි දෙවැදෑරුම් වේ. ප්‍රතිසන්ධි විපාක විඥාන නම් එකුන්විසි ප්‍රතිසන්‍ධි සිත් ය. එ නම් කුසල අහේතුක විපාක වූ උපෙක්ඛා සහගත සන්තීරණය, කාමාවචර සහේතුක විපාක අට, රූපාවචර විපාක පස, අකුශල විපාක උපෙක්ඛා සහගත සන්තීරණය, අරූප විපාක සතර යන මේ ය.</w:t>
      </w:r>
    </w:p>
    <w:p w14:paraId="506D6A17" w14:textId="108BD671" w:rsidR="00DE2ABC" w:rsidRDefault="00DE2ABC"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5FAE579C" w14:textId="25BBCE80" w:rsidR="00DE2ABC" w:rsidRDefault="00DE2ABC"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ප්‍රවෘත්ති විපාක විඥාන නම් දෙතිස් ලෞකික විපාක සිත් ය. එ නම් කාමාවචර කුසල අහේතුක විපාක අට හා සහේතුක විපාක අට, රූපාවචර විපාක පස, අකුශල විපාක සත, අරූපාවචර විපාක සතර යන මේ ය. ලෝකෝත්තර විපාක මෙහි ඇතුළත් නොවන බව දත යුතු යි.</w:t>
      </w:r>
    </w:p>
    <w:p w14:paraId="30EDD68C" w14:textId="2F4C8EBB" w:rsidR="00DE2ABC" w:rsidRDefault="00DE2ABC"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270C558E" w14:textId="190FA592" w:rsidR="00DE2ABC" w:rsidRDefault="00DE2ABC"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3. </w:t>
      </w:r>
      <w:r w:rsidRPr="00DE2ABC">
        <w:rPr>
          <w:rFonts w:ascii="Cambria" w:hAnsi="Cambria" w:cs="UN-Abhaya" w:hint="cs"/>
          <w:b/>
          <w:bCs/>
          <w:sz w:val="26"/>
          <w:szCs w:val="26"/>
          <w:cs/>
        </w:rPr>
        <w:t>සංස්කාර ප්‍රත්‍යයයෙන් විඥානය වන්නේ කෙසේ ද?</w:t>
      </w:r>
      <w:r>
        <w:rPr>
          <w:rFonts w:ascii="Cambria" w:hAnsi="Cambria" w:cs="UN-Abhaya" w:hint="cs"/>
          <w:sz w:val="26"/>
          <w:szCs w:val="26"/>
          <w:cs/>
        </w:rPr>
        <w:t xml:space="preserve"> මෙය ගැඹුරු තැනෙකි. විස්තර කළ යුතු තැනෙකි. යට දැක්වුණු චිත්ත ප්‍රවෘත්ති ක්‍රමය උගත්තවුන්ට පහසුයෙන් තේරුම් ගත හැකි ය. නැතහොත් තේරුම් ගැනීම දුෂ්කර ය. සිහි උපදවා ගෙනැ බලනු.</w:t>
      </w:r>
    </w:p>
    <w:p w14:paraId="084F8C43" w14:textId="6EC49EFC" w:rsidR="00DE2ABC" w:rsidRDefault="00DE2ABC"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08140FAE" w14:textId="02F374EF" w:rsidR="00DE2ABC" w:rsidRDefault="00DE2ABC"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පැවැත්මට හා නිපැත්මට උපකාර වන්නේ ප්‍රත්‍යය ය යි යට කියන ලදි. අවිද්‍යාව සංස්කාරයන්ට උපකාර වූයේ පැවැත්මට ය. නිපැත්මට නො වේ. එහෙත් සංස්කාර විඥානයට උපකාර වන්නේ නිපැත්මට ය. පැවැත්මට නො වේ. සංස්කාර ගිය ජාතියට අයත් ය. විඥාන මේ ජාතියට අයත් ය. ගිය ජාතියේ රැස් කළ සංස්කාර සංඛ්‍යාත කර්ම හේතු කොට ගෙනැ මේ ජාතියේ විඥාන සංඛ්‍යාත විපාක පහළ වේ යනු මෙහි යතාර්ථය යි. එය එ සේ ම යයි කෙසේ දත යුතු ද? ගිය ජාතියේ සංස්කාර නුවූයේ නම් මේ ජාතියේ විඥාන කැල ම නො ලැබෙන බැවිනි. එසේ නො වැ ලැබෙන්නේ නම් සියල්ල සමාන විය යුතු ය. ධාතු ගුණ නානාත්‍වයෙන් වෘක්‍ෂලතාදීන්ගේ ප්‍රභේදය වන්නා සේ සංස්කාර සංඛ්‍යාත කර්ම නානාත්‍වයෙන් විඥානයාගේ ප්‍රභේදය වන්නේ ය. එයින් ම සත්ත්‍ව ප්‍රභේද ද වන්නේ ය. මෙයින් නිර්මාතෘ වාදය ද අහේතුක අප්‍රත්‍යය වාදය ද නිරස්ත වන බව දත යුතු යි.</w:t>
      </w:r>
    </w:p>
    <w:p w14:paraId="50D9986A" w14:textId="46B8FF10" w:rsidR="00DE2ABC" w:rsidRDefault="00DE2ABC"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421DF083" w14:textId="7AC1C30A" w:rsidR="00DE2ABC" w:rsidRDefault="00DE2ABC"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දැන් දැනැ ගත යුත්තේ කවර කවර සංස්</w:t>
      </w:r>
      <w:r w:rsidR="00B80377">
        <w:rPr>
          <w:rFonts w:ascii="Cambria" w:hAnsi="Cambria" w:cs="UN-Abhaya" w:hint="cs"/>
          <w:sz w:val="26"/>
          <w:szCs w:val="26"/>
          <w:cs/>
        </w:rPr>
        <w:t>කා</w:t>
      </w:r>
      <w:r>
        <w:rPr>
          <w:rFonts w:ascii="Cambria" w:hAnsi="Cambria" w:cs="UN-Abhaya" w:hint="cs"/>
          <w:sz w:val="26"/>
          <w:szCs w:val="26"/>
          <w:cs/>
        </w:rPr>
        <w:t>රයෙකින් කවර කවර විඥාන වන්නේ ද යනු යි.</w:t>
      </w:r>
    </w:p>
    <w:p w14:paraId="18A63933" w14:textId="3BED1F36" w:rsidR="00DE2ABC" w:rsidRDefault="00DE2ABC"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12D3319D" w14:textId="56CD28DC" w:rsidR="00DE2ABC" w:rsidRDefault="00DE2ABC"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කාමාවචර කුසල සිත් අට ද, රූපාවචර කුසල සිත් පස දැයි පුඤ්ඤාභිසංඛාර තෙළෙසෙකි. මින් කාමාවචර කුශල අට අතුරෙන් ද්විහේතුක ඔමක කුශල සංස්කාර සතරින් මනුෂ්‍ය ලෝකයෙහි ජාත්‍යන්‍ධ ජාතිබදිරාදීන්ගේ වශයෙන් ද දිව්‍යලෝකයෙහි බූමාටු දෙවියන්ගේ හා විනිපාතික අසුරයන්ගේ වශයෙන් ද </w:t>
      </w:r>
      <w:r w:rsidRPr="00DE2ABC">
        <w:rPr>
          <w:rFonts w:ascii="Cambria" w:hAnsi="Cambria" w:cs="UN-Abhaya" w:hint="cs"/>
          <w:b/>
          <w:bCs/>
          <w:sz w:val="26"/>
          <w:szCs w:val="26"/>
          <w:cs/>
        </w:rPr>
        <w:t xml:space="preserve">කුශල විපාක උපෙක්ඛා සහගත සන්තීරණ </w:t>
      </w:r>
      <w:r>
        <w:rPr>
          <w:rFonts w:ascii="Cambria" w:hAnsi="Cambria" w:cs="UN-Abhaya" w:hint="cs"/>
          <w:sz w:val="26"/>
          <w:szCs w:val="26"/>
          <w:cs/>
        </w:rPr>
        <w:t>සංඛ්‍යාත ප්‍රතිසන්‍ධි විපාක විඥානය ලැබේ. ප්‍රවෘත්ති විපාක වශයෙන් කුශල අහේතුක විපාක විඥාන අට ලැබේ.</w:t>
      </w:r>
    </w:p>
    <w:p w14:paraId="17A552DF" w14:textId="3C68EB69" w:rsidR="00DE2ABC" w:rsidRDefault="00DE2ABC"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6354FFE2" w14:textId="76AC968B" w:rsidR="00DE2ABC" w:rsidRDefault="00DE2ABC"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ත්‍රිහේතුක ඔමක කුශල සංස්කාර සතරින් හා ද්විහේතුක උත්කෘෂ්ට කුශල සංස්කාර සතරින් ද්විහේතුක ප්‍රතිසන්ධි විපාක විඥාන සතර ලැබේ. ප්‍රවෘත්ති විපාක වශයෙන් ත්‍රිහේතුක රහිත ද්වාදශ විපාක විඥාන ලැබේ.</w:t>
      </w:r>
    </w:p>
    <w:p w14:paraId="561847D5" w14:textId="7C88A199" w:rsidR="00DE2ABC" w:rsidRDefault="00DE2ABC"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7040938B" w14:textId="285461A0" w:rsidR="00DE2ABC" w:rsidRDefault="00DE2ABC"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ත්‍රිහේතුක උත්කෘෂ්ට කුශල සංස්කාර සතරින් ත්‍රිහේතුක ප්‍රතිසන්‍ධි විඥාන සතර ලැබේ. ප්‍රවෘත්ති විපාක වශයෙන් සොළොස් විපාක විඥාන ම ලැබේ.</w:t>
      </w:r>
    </w:p>
    <w:p w14:paraId="4831FC35" w14:textId="40A5693A" w:rsidR="00DE2ABC" w:rsidRDefault="00DE2ABC"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24C2A619" w14:textId="48F9273B" w:rsidR="00DE2ABC" w:rsidRDefault="004E3B21"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රූපාවචර කුශල සංස්කාර පසින් රූපාවචර විපාක විඥාන පස ලැබෙන්නේ ය. </w:t>
      </w:r>
      <w:r w:rsidRPr="004E3B21">
        <w:rPr>
          <w:rFonts w:ascii="Cambria" w:hAnsi="Cambria" w:cs="UN-Abhaya" w:hint="cs"/>
          <w:b/>
          <w:bCs/>
          <w:sz w:val="26"/>
          <w:szCs w:val="26"/>
          <w:cs/>
        </w:rPr>
        <w:t>මේ පුඤ්ඤාභිසංඛාර ප්‍රත්‍යයයෙන් ලැබෙන විඥාන යි</w:t>
      </w:r>
      <w:r>
        <w:rPr>
          <w:rFonts w:ascii="Cambria" w:hAnsi="Cambria" w:cs="UN-Abhaya" w:hint="cs"/>
          <w:sz w:val="26"/>
          <w:szCs w:val="26"/>
          <w:cs/>
        </w:rPr>
        <w:t xml:space="preserve">. </w:t>
      </w:r>
    </w:p>
    <w:p w14:paraId="1962D5FB" w14:textId="7FB7C5F6" w:rsidR="004E3B21" w:rsidRDefault="004E3B21"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48326F05" w14:textId="1C0348B3" w:rsidR="004E3B21" w:rsidRDefault="004E3B21"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අපුඤ්ඤාභිසංඛාර සංඛ්‍යාත දොළොස් අකුශල සංස්කාර අතුරෙන් උද්ධච්චසහගත චිත්තය හැරැ සෙසු එකොළොසින් සතර අපායයෙහි ප්‍රතිසන්ධි වශයෙන් අකුශල විපාක උපෙක්ඛා සහගත සන්තීරණ විඥානය ලැබේ. ප්‍රවෘත්ති කාලයෙහි ඒ දොළොසින් ම සප්ත අකුශල විපාක විඥාන ලැබේ. මේ අකුශල ප්‍රවෘත්ති විපාක සත සුදුසු පරිදි සියලු කාම භූමි රූප භූමින්හි ලැබෙන බවද දත යුතු. මේ අපුඤ්ඤාභිසංඛාර ප්‍රත්‍යයයෙන් ලැබෙන විඥාන යි.</w:t>
      </w:r>
    </w:p>
    <w:p w14:paraId="4508CF19" w14:textId="7DFDC446" w:rsidR="004E3B21" w:rsidRDefault="004E3B21"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0B5FBB9A" w14:textId="77E51AE2" w:rsidR="004E3B21" w:rsidRDefault="004E3B21"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ආනෙඤ්ජාභිසංඛාර සංඛ්‍යාත අරූපාවචර කුශල සංස්කාර සතරින් අරූපාවචර විපාක විඥාන සතර ලැබේ. මේ ආනෙඤ්ජාභිසංඛාර ප්‍රත්‍යයයෙන් ලැබෙන විඥාන යි. මේ සියල්ල පිළිබඳ විශේෂ විභාගයට </w:t>
      </w:r>
      <w:r w:rsidRPr="004E3B21">
        <w:rPr>
          <w:rFonts w:ascii="Cambria" w:hAnsi="Cambria" w:cs="UN-Abhaya" w:hint="cs"/>
          <w:b/>
          <w:bCs/>
          <w:sz w:val="26"/>
          <w:szCs w:val="26"/>
          <w:cs/>
        </w:rPr>
        <w:t>වීථිපාද, වීථිමුක්ත</w:t>
      </w:r>
      <w:r>
        <w:rPr>
          <w:rFonts w:ascii="Cambria" w:hAnsi="Cambria" w:cs="UN-Abhaya" w:hint="cs"/>
          <w:sz w:val="26"/>
          <w:szCs w:val="26"/>
          <w:cs/>
        </w:rPr>
        <w:t xml:space="preserve"> පාදාදීන්හි දැක්වුණු බව දත යුතු යි.</w:t>
      </w:r>
    </w:p>
    <w:p w14:paraId="2B453C00" w14:textId="1A1B950F" w:rsidR="004E3B21" w:rsidRDefault="004E3B21"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2F3217BF" w14:textId="6D0C9767" w:rsidR="004E3B21" w:rsidRDefault="004E3B21"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කිය යුත්තෙක් ඇත. අවිද්‍යා හා සංස්කාර හා අතීත හේතු පසට අයත් ය. ඒ අවිද්‍යා සංස්කාර වත් ම තෘෂ්ණා, උපාදාන භව ද වන්නේ ය. එහෙයින් අවිද්‍යා සංස්කාර ගනුත් ම තෘෂ්ණා, උපාදාන, භව ද ගත යුතු යයි යට කියන ලදි. විඥාන වර්තමාන ඵල පසට අයත් ය. ඒ විඥාන සමග නාමරූප, සළායතන, ඵස්ස, වේදනා ද බොහෝ සෙයින් යෙදී සිටින බව දත යුතුය. ඒ පිළිබඳ විස්තර විභාගය මතු දැක්වේ.</w:t>
      </w:r>
    </w:p>
    <w:p w14:paraId="17194AD9" w14:textId="40592732" w:rsidR="004E3B21" w:rsidRDefault="004E3B21"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37418421" w14:textId="50735036" w:rsidR="004E3B21" w:rsidRDefault="004E3B21"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විමසා බලනු. සංස්කාර සංඛ්‍යාත කර්ම ගිය ජාතියේ ය. ඒ සංස්කාර සංඛ්‍යාත කර්මයෙන් කිසිවක් මේ ජාතියෙහි විඥාන සංඛ්‍යාත විපාක බවට ආයේ ද? ආයේයයි ද නො කිය යුතු ය. ඔවුන් නැතිවැ වූයේය යි ද නො කිය යුතුය. ශබ්ද</w:t>
      </w:r>
      <w:r w:rsidR="00B80377">
        <w:rPr>
          <w:rFonts w:ascii="Cambria" w:hAnsi="Cambria" w:cs="UN-Abhaya" w:hint="cs"/>
          <w:sz w:val="26"/>
          <w:szCs w:val="26"/>
          <w:cs/>
        </w:rPr>
        <w:t>යෙන්</w:t>
      </w:r>
      <w:r>
        <w:rPr>
          <w:rFonts w:ascii="Cambria" w:hAnsi="Cambria" w:cs="UN-Abhaya" w:hint="cs"/>
          <w:sz w:val="26"/>
          <w:szCs w:val="26"/>
          <w:cs/>
        </w:rPr>
        <w:t xml:space="preserve"> නැගෙන දෝංකාර, පහනින් දල්වා ගන්නා පහන්, මුද්‍රායෙන් ගන්නා සටහන්, මිනිසකුගෙන් ගන්නා ඡායාරූප ගැනැ සිතනු. ඒ ශබ්දාදියෙන් දෝංකාරාදි බවට කිසිවක් ආයේ ද? නැත. ඒ ශබ්දාදිය නැත්නම් දෝංකාරාදිය වන්නේ ද? නැත. මේ ත් එ බඳු ය. </w:t>
      </w:r>
    </w:p>
    <w:p w14:paraId="2A262D91" w14:textId="15AEE1C1" w:rsidR="002752EA" w:rsidRDefault="002752EA"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711766ED" w14:textId="3161F0BB" w:rsidR="002752EA" w:rsidRDefault="002752EA"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එසේ නම් එක ම පරම්පරා සම්බන්ධ හෙයින් සංස්කාර හා විඥාන හා හෙවත් කර්ම හා විපාක හා එකත්‍වයෙහි ලා නො කිය යුතු ද? නො කිය යුතු ය. කිරෙන් දී සෑදෙයි. කිරි හා දී හා එක ද? නැත. කිරි අනෙකෙකි. දී අනෙකෙකි. මේත් එ බඳු ය.</w:t>
      </w:r>
    </w:p>
    <w:p w14:paraId="155D024A" w14:textId="2C2D87E2" w:rsidR="002752EA" w:rsidRDefault="002752EA"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69C2A903" w14:textId="3E7F33D9" w:rsidR="002752EA" w:rsidRDefault="002752EA"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එසේ නම් කර්මය අනෙකෙකි. විපාකය අනෙකෙකි. එහි එකඟත්‍වයෙක් නැත. නානාත්‍වය ඇතැයි නො කිය යුතු ද? එ සේත් නො කිය යුතු ය. දිය කිරි අයත් ය. නැතහොත් දී හා කිරි හා සම්බන්‍ධ නො විය යුතු යි. මේ ත් එ බඳු ය. </w:t>
      </w:r>
    </w:p>
    <w:p w14:paraId="30F4D689" w14:textId="3BD72348" w:rsidR="002752EA" w:rsidRDefault="002752EA"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47714F02" w14:textId="1F481589" w:rsidR="002752EA" w:rsidRDefault="002752EA"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තව ද විමසනු. කර්මය කළ තැනැත්තා හෙවත් ඔහු පිළිබඳ ස්කන්‍ධසන්තතිය විපාක විඳින අවස්ථායෙහි නැත. හේ හෝ එය ඒ ඒ තන්හි ම භඞ්ග වැ ගියේ ය. කර්මයෙන් ද කිසිවක් විපාක බවට නො ආයේ ය. ඉතින් අනිකකු කළ කර්මයට අනිකෙක් විපාක විඳින්නේ නො වේ ද? නො වේ. අඹ බිජුවටින් අඹරුකෙක් සෑදේ. ඒ රුකෙහි අඹගෙඩි සෑදේ. මුල් අඹ බිජු වට නැත. එයින් කිසිවක් අර අඹ ගෙඩිවලට ආයේ ද? නැත. මුල් අඹබිජුවටෙහි සම්බන්‍ධයක් පසු අඹගෙඩිවලට නැත්තේ ද? ඇත්තේ ය. මේත් එ බඳු ය. කුඩා කල උගත් ශිල්පශාස්ත්‍ර ද කුඩා කල වැළඳූ බෙහෙත් ද වැඩුණුකල ද ඵල දෙන්නේ ය.</w:t>
      </w:r>
    </w:p>
    <w:p w14:paraId="2B6EEB28" w14:textId="594034D2" w:rsidR="002752EA" w:rsidRDefault="002752EA"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0F374D95" w14:textId="7B7C9E94" w:rsidR="002752EA" w:rsidRDefault="002752EA"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සංස්කාර සංඛ්‍යාත කර්ම මේ තාක් විද්‍යමාන වැ ඇති හෙයින් විපාක දෙන්නේ ද? නැතහොත් විද්‍යමාන වැ නැති හෙයින් විපාක දෙන්නේ ද? විද්‍යමාන වැ ඇති හෙයින් විපාක දෙන්නේ නම් කර්ම ප්‍රවෘත්ති ක්‍ෂණයෙහි ම විපාක දිය යුතු. විද්‍යමාන වැ නැති හෙයින් විපාක දෙන්නේ නම් කර්මයෙන් පළමු හෝ විපාක </w:t>
      </w:r>
      <w:r w:rsidR="004C00BC">
        <w:rPr>
          <w:rFonts w:ascii="Cambria" w:hAnsi="Cambria" w:cs="UN-Abhaya" w:hint="cs"/>
          <w:sz w:val="26"/>
          <w:szCs w:val="26"/>
          <w:cs/>
        </w:rPr>
        <w:t xml:space="preserve">දිය යුතු ය. කර්මය විද්‍යමාන වැ ඇති බව හෝ නැති බව විපාකයට කරුණු නො වේ. කර්මය කළ බව ම කරුණු වේ. </w:t>
      </w:r>
      <w:r w:rsidR="004C00BC" w:rsidRPr="004C00BC">
        <w:rPr>
          <w:rFonts w:ascii="Cambria" w:hAnsi="Cambria" w:cs="UN-Abhaya" w:hint="cs"/>
          <w:b/>
          <w:bCs/>
          <w:sz w:val="26"/>
          <w:szCs w:val="26"/>
          <w:cs/>
        </w:rPr>
        <w:t>“කාමාවචරස්ස කුසලස්ස කම්මස්ස කතත්තා උපචිතත්තා උප්පන්නං හොති චක්ඛුවිඤ්ඤාණං”</w:t>
      </w:r>
      <w:r w:rsidR="004C00BC">
        <w:rPr>
          <w:rFonts w:ascii="Cambria" w:hAnsi="Cambria" w:cs="UN-Abhaya" w:hint="cs"/>
          <w:sz w:val="26"/>
          <w:szCs w:val="26"/>
          <w:cs/>
        </w:rPr>
        <w:t xml:space="preserve"> - කාමාවචර කුශල කර්ම කළ බැවින් චක්‍ෂුවිඥානය උපන්නේ වේ යනු බුද්ධවචනයයි. ණය ගත්තේ ය. ණය දුන්නේ ය. ගනුදෙනුව එයින් අවසාන ය. පොළිත් සමග ණය ගෙවිය යුත්තේ ණය ගනුදෙනුව මේ තාක් විද්‍යමාන වැ ඇති බැවින් හෝ නැති බැවින් නොවේ. කළ බැවිනි. මේ ත් එබඳු ය.</w:t>
      </w:r>
    </w:p>
    <w:p w14:paraId="76DC82F5" w14:textId="0498E020" w:rsidR="004C00BC" w:rsidRDefault="004C00BC"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77DAED7C" w14:textId="570B697F" w:rsidR="004C00BC" w:rsidRPr="004C00BC" w:rsidRDefault="004C00BC"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b/>
          <w:bCs/>
          <w:sz w:val="26"/>
          <w:szCs w:val="26"/>
        </w:rPr>
      </w:pPr>
      <w:r w:rsidRPr="004C00BC">
        <w:rPr>
          <w:rFonts w:ascii="Cambria" w:hAnsi="Cambria" w:cs="UN-Abhaya" w:hint="cs"/>
          <w:b/>
          <w:bCs/>
          <w:sz w:val="26"/>
          <w:szCs w:val="26"/>
          <w:cs/>
        </w:rPr>
        <w:t>ප්‍රශ්න.</w:t>
      </w:r>
    </w:p>
    <w:p w14:paraId="6BDB0746" w14:textId="4CB2F5F9" w:rsidR="004C00BC" w:rsidRDefault="004C00BC"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089340E1" w14:textId="35B93CA3" w:rsidR="004C00BC" w:rsidRDefault="004C00BC"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1. විඥාන උපදවන සංස්කාර කවරේ ද? ප්‍රතිසන්‍ධි විඥාන නූපදවන සංස්කාරත් ඇත්තේ ද? ඒ කවරේ ද?</w:t>
      </w:r>
    </w:p>
    <w:p w14:paraId="1E57F725" w14:textId="2513C698" w:rsidR="004C00BC" w:rsidRDefault="004C00BC"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2. මෙහි විඥාන යනු කිම? ඒ කී වැදෑරුම් ද? කවර කවර සංස්කාරයෙකින් කවර කවර විඥාන වන්නේ ද?</w:t>
      </w:r>
    </w:p>
    <w:p w14:paraId="02B67E6E" w14:textId="4F3552CA" w:rsidR="004C00BC" w:rsidRDefault="004C00BC"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3. විඥානය සංස්කාරයෙන් වන්නේ යයි කෙසේ දත යුතු ද? සංස්කාරයෙන් විඥාන බවට කිසිවක් එන්නේ ද?</w:t>
      </w:r>
    </w:p>
    <w:p w14:paraId="4BB5E5A0" w14:textId="5E901C38" w:rsidR="004C00BC" w:rsidRDefault="004C00BC"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4. විඥාන හා සංස්කාර හා එකත්‍වයෙහි හෝ නානාත්‍වයෙහි ලා නො කිය යුතු කිම?</w:t>
      </w:r>
    </w:p>
    <w:p w14:paraId="59976AB5" w14:textId="4E239AC7" w:rsidR="004C00BC" w:rsidRDefault="004C00BC"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5. කර්මය කෙළේ අනිකෙකි. විපාක විඳින්නේ අනිකෙකි යි නො කිය යුතු මන් ද? කර්මයට විපාක ලැබෙන්නේ ඒ කර්මය විද්‍යමාන වැ ඇති බැවින් ද? නැති බැවින් ද?</w:t>
      </w:r>
    </w:p>
    <w:p w14:paraId="46F59178" w14:textId="55DA85E1" w:rsidR="004C00BC" w:rsidRDefault="004C00BC"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3B4EE80C" w14:textId="5D28EFFF" w:rsidR="004C00BC" w:rsidRDefault="004C00BC"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068BE919" w14:textId="17D23408" w:rsidR="004C00BC" w:rsidRPr="004C00BC" w:rsidRDefault="004C00BC"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UN-Emanee" w:hAnsi="UN-Emanee" w:cs="UN-Emanee"/>
          <w:sz w:val="40"/>
          <w:szCs w:val="40"/>
        </w:rPr>
      </w:pPr>
      <w:r w:rsidRPr="004C00BC">
        <w:rPr>
          <w:rFonts w:ascii="UN-Emanee" w:hAnsi="UN-Emanee" w:cs="UN-Emanee"/>
          <w:sz w:val="40"/>
          <w:szCs w:val="40"/>
          <w:cs/>
        </w:rPr>
        <w:t>5 වන පාඩම.</w:t>
      </w:r>
    </w:p>
    <w:p w14:paraId="7622D3AC" w14:textId="00570FCF" w:rsidR="004C00BC" w:rsidRPr="004C00BC" w:rsidRDefault="004C00BC"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UN-Emanee" w:hAnsi="UN-Emanee" w:cs="UN-Emanee"/>
          <w:sz w:val="28"/>
          <w:szCs w:val="28"/>
        </w:rPr>
      </w:pPr>
      <w:r w:rsidRPr="004C00BC">
        <w:rPr>
          <w:rFonts w:ascii="UN-Emanee" w:hAnsi="UN-Emanee" w:cs="UN-Emanee"/>
          <w:sz w:val="28"/>
          <w:szCs w:val="28"/>
          <w:cs/>
        </w:rPr>
        <w:t>විඥාන ප්‍රත්‍යයයෙන් නාමරූප වන්නේ ය.</w:t>
      </w:r>
    </w:p>
    <w:p w14:paraId="27061905" w14:textId="2FFA9DB9" w:rsidR="004C00BC" w:rsidRDefault="004C00BC"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3C81A051" w14:textId="4713D651" w:rsidR="004C00BC" w:rsidRDefault="004C00BC"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1. විඥාන යනු කිම? 2. නාමරූප යනු කිම? 3. විඥාන ප්‍රත්‍යයයෙන් නාමරූප වන්නේ කෙසේ ද? යනු මෙහි ලා දත යුතු ය.</w:t>
      </w:r>
    </w:p>
    <w:p w14:paraId="5F11AA08" w14:textId="43B4DA96" w:rsidR="004C00BC" w:rsidRDefault="004C00BC"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0C3272A1" w14:textId="7C88F17C" w:rsidR="004C00BC" w:rsidRDefault="004C00BC"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1. </w:t>
      </w:r>
      <w:r w:rsidRPr="004C00BC">
        <w:rPr>
          <w:rFonts w:ascii="Cambria" w:hAnsi="Cambria" w:cs="UN-Abhaya" w:hint="cs"/>
          <w:b/>
          <w:bCs/>
          <w:sz w:val="26"/>
          <w:szCs w:val="26"/>
          <w:cs/>
        </w:rPr>
        <w:t>විඥාන</w:t>
      </w:r>
      <w:r>
        <w:rPr>
          <w:rFonts w:ascii="Cambria" w:hAnsi="Cambria" w:cs="UN-Abhaya" w:hint="cs"/>
          <w:sz w:val="26"/>
          <w:szCs w:val="26"/>
          <w:cs/>
        </w:rPr>
        <w:t xml:space="preserve"> යනු යට දැක්වුණු විපාක විඥාන මැ යි. විපාක සිත් හි චිත්ත චෛතසික සම්ප්‍රයුක්ත වැ ම ඇත්තේ ය. එහෙත් මෙහි විඥාන යනුවෙන් චිත්ත පමණක් ම ගත යුතුය. චෛතසික කොටස නාමරූප යන තන්හි නාම යන්නෙන් දැක්වේ. </w:t>
      </w:r>
      <w:r w:rsidRPr="004C00BC">
        <w:rPr>
          <w:rFonts w:ascii="Cambria" w:hAnsi="Cambria" w:cs="UN-Abhaya" w:hint="cs"/>
          <w:b/>
          <w:bCs/>
          <w:sz w:val="26"/>
          <w:szCs w:val="26"/>
          <w:cs/>
        </w:rPr>
        <w:t>“සංඛාර පච්චයා විඤ්ඤාණං”</w:t>
      </w:r>
      <w:r>
        <w:rPr>
          <w:rFonts w:ascii="Cambria" w:hAnsi="Cambria" w:cs="UN-Abhaya" w:hint="cs"/>
          <w:sz w:val="26"/>
          <w:szCs w:val="26"/>
          <w:cs/>
        </w:rPr>
        <w:t xml:space="preserve"> යි කී තන්හි ද විඤ්ඤාණ යන්නෙන් කියවුණේ චිත්තය පමණෙකි. චිත්ත චෛතසික එක්වැ යෙදුණද ඔවුන්ගේ සූක්‍ෂමභේදය නිතර සිත්හි තබාගත යුතු යි. “අවිජ්ජා” යි කීයේ මෝහ චෛතසිකය යි. සංඛාරයි කීයේ චේතනා චෛතසිකය යි. විඤ්ඤාණ යි කීයේ චිත්තය යි. චෛතසිකයෙන් තොර වැ චිත්තය පමණෙක් කිසි විටෙක පහළ වේ ද? නැත. විඤ්ඤාණ වත් ම නාම රූප සළායතන ඵස්ස වේදනා ද වන්නේ ය. එහෙත් විඤ්ඤාණ නැත්නම් </w:t>
      </w:r>
      <w:r w:rsidR="0040603E">
        <w:rPr>
          <w:rFonts w:ascii="Cambria" w:hAnsi="Cambria" w:cs="UN-Abhaya" w:hint="cs"/>
          <w:sz w:val="26"/>
          <w:szCs w:val="26"/>
          <w:cs/>
        </w:rPr>
        <w:t xml:space="preserve">චෛතසික කැල ම නැත. එ බැවින් </w:t>
      </w:r>
      <w:r w:rsidR="0040603E" w:rsidRPr="0040603E">
        <w:rPr>
          <w:rFonts w:ascii="Cambria" w:hAnsi="Cambria" w:cs="UN-Abhaya" w:hint="cs"/>
          <w:b/>
          <w:bCs/>
          <w:sz w:val="26"/>
          <w:szCs w:val="26"/>
          <w:cs/>
        </w:rPr>
        <w:t>“සංඛාර පච්චයා විඤ්ඤාණං”</w:t>
      </w:r>
      <w:r w:rsidR="0040603E">
        <w:rPr>
          <w:rFonts w:ascii="Cambria" w:hAnsi="Cambria" w:cs="UN-Abhaya" w:hint="cs"/>
          <w:sz w:val="26"/>
          <w:szCs w:val="26"/>
          <w:cs/>
        </w:rPr>
        <w:t xml:space="preserve"> යි පළමු කොටැ කියන ලදි. </w:t>
      </w:r>
    </w:p>
    <w:p w14:paraId="2CA50B2C" w14:textId="52AA6AD4" w:rsidR="00AF6B23" w:rsidRDefault="00AF6B23"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6ED12AAB" w14:textId="414E6800" w:rsidR="00AF6B23" w:rsidRDefault="00AF6B23"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2. </w:t>
      </w:r>
      <w:r w:rsidRPr="00AF6B23">
        <w:rPr>
          <w:rFonts w:ascii="Cambria" w:hAnsi="Cambria" w:cs="UN-Abhaya" w:hint="cs"/>
          <w:b/>
          <w:bCs/>
          <w:sz w:val="26"/>
          <w:szCs w:val="26"/>
          <w:cs/>
        </w:rPr>
        <w:t>නාම රූප</w:t>
      </w:r>
      <w:r>
        <w:rPr>
          <w:rFonts w:ascii="Cambria" w:hAnsi="Cambria" w:cs="UN-Abhaya" w:hint="cs"/>
          <w:sz w:val="26"/>
          <w:szCs w:val="26"/>
          <w:cs/>
        </w:rPr>
        <w:t xml:space="preserve"> යන්නෙහි නාම නම් වේදනා සඤ්ඤා සංඛාර යන ස්කන්‍ධත්‍රය යි - හෙවත් චෛතසික යි. රූප නම් අට විසි රූප යි. මෙහි විපාක විඥාන සමග යෙදෙන නාම රූප ගත යුතු යි. තව ද </w:t>
      </w:r>
      <w:r w:rsidRPr="00AF6B23">
        <w:rPr>
          <w:rFonts w:ascii="Cambria" w:hAnsi="Cambria" w:cs="UN-Abhaya" w:hint="cs"/>
          <w:b/>
          <w:bCs/>
          <w:sz w:val="26"/>
          <w:szCs w:val="26"/>
          <w:cs/>
        </w:rPr>
        <w:t>“නාමං ච රූපං ච - නාමරූපංඤ-නාමරූපං”</w:t>
      </w:r>
      <w:r>
        <w:rPr>
          <w:rFonts w:ascii="Cambria" w:hAnsi="Cambria" w:cs="UN-Abhaya" w:hint="cs"/>
          <w:sz w:val="26"/>
          <w:szCs w:val="26"/>
          <w:cs/>
        </w:rPr>
        <w:t xml:space="preserve"> නාම ද රූප ද - නාමරූප යි එක ශේෂ කොටැ ගත යුතු යි. එවිට</w:t>
      </w:r>
    </w:p>
    <w:p w14:paraId="77F895C6" w14:textId="1696BB9A" w:rsidR="00AF6B23" w:rsidRDefault="00AF6B23"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2FA7C15D" w14:textId="431A5AF5" w:rsidR="00AF6B23" w:rsidRDefault="00AF6B23"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(අ) විඥාන ප්‍රත්‍යයයෙන් නාම වන්නේ ය</w:t>
      </w:r>
    </w:p>
    <w:p w14:paraId="65203B20" w14:textId="71B38E3F" w:rsidR="00AF6B23" w:rsidRDefault="00AF6B23"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(ආ) විඥාන ප්‍රත්‍යයයෙන් රූප වන්නේ ය</w:t>
      </w:r>
    </w:p>
    <w:p w14:paraId="106504FF" w14:textId="53744F9C" w:rsidR="00AF6B23" w:rsidRDefault="00AF6B23"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(ඉ) විඥාන ප්‍රත්‍යයයෙන් නාමරූප වන්නේ ය යි</w:t>
      </w:r>
    </w:p>
    <w:p w14:paraId="301EFA7A" w14:textId="2F7BD5E4" w:rsidR="00AF6B23" w:rsidRDefault="00AF6B23"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3CC94ED1" w14:textId="7A2F098D" w:rsidR="00AF6B23" w:rsidRDefault="00AF6B23"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ත්‍රෛවිධ්‍යයෙක් වෙ යි.</w:t>
      </w:r>
    </w:p>
    <w:p w14:paraId="798E4FF1" w14:textId="639DDC24" w:rsidR="00AF6B23" w:rsidRDefault="00AF6B23"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3A133A34" w14:textId="27FC1E7D" w:rsidR="00AF6B23" w:rsidRDefault="00AF6B23"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(අ) විඥාන ප්‍රත්‍යයයෙන් නාම පමණෙක් වන්නේ කොහි ද? චතුවොකාර භව සංඛ්‍යාත අරූපාවචරයෙහි ය සතර අරූප භවයෙහි රූප නැත. ඇත්තේ චිත්ත චෛතසික සන්තතිය පමණෙකි. එබැවින් විඥාන ප්‍රත්‍යයයෙන් නාමය වන්නේ ය යනු එහි යෙදේ.</w:t>
      </w:r>
    </w:p>
    <w:p w14:paraId="0E2A58DC" w14:textId="099FB349" w:rsidR="00AF6B23" w:rsidRDefault="00AF6B23"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4EADB64F" w14:textId="3CFBCC50" w:rsidR="00AF6B23" w:rsidRDefault="00AF6B23"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(ආ) විඥාන ප්‍රත්‍යයයෙන් රූප පමණෙක් වන්නේ කොහි ද? එකවොකාර භව සංඛ්‍යාත අසඤ්ඤසත්තයෙහි ය. අසඤ්ඤසත්තයෙහි රූප සන්තතිය ම විනා චිත්ත චෛතසික කැල ම නැත. එ බැවින් විඥාන ප්‍රත්‍යයයෙන් රූප වන්නේ ය යනු එහි යෙදේ. රූප ප්‍රතිසන්ධික බැවින් එහි විඤ්ඤාණ ද නැත්තේ නො වේ ද? කුමක් හෙයින් විඥාන ප්‍රත්‍යයයෙන් රූප වන්නේ ය යි කීයේ ද? එහි විඤ්ඤාණ යන්නෙන් අනික් තන්හි සේ විපාක විඤ්ඤාණ නො ගත යුතු ය. අභිසංඛාර විඤ්ඤාණගත යුතු ය. ඔහු පිළිබඳ පංචවොකාර භවයෙහි අභිසංඛාර විඤ්ඤාණ ප්‍රත්‍යයයෙන් රූප වූයේය යි ගත යුතු ය. එවිට මෙය </w:t>
      </w:r>
      <w:r w:rsidRPr="00AF6B23">
        <w:rPr>
          <w:rFonts w:ascii="Cambria" w:hAnsi="Cambria" w:cs="UN-Abhaya" w:hint="cs"/>
          <w:b/>
          <w:bCs/>
          <w:sz w:val="26"/>
          <w:szCs w:val="26"/>
          <w:cs/>
        </w:rPr>
        <w:t>“සංඛාර පච්චයා විඤ්ඤාණං”</w:t>
      </w:r>
      <w:r>
        <w:rPr>
          <w:rFonts w:ascii="Cambria" w:hAnsi="Cambria" w:cs="UN-Abhaya" w:hint="cs"/>
          <w:sz w:val="26"/>
          <w:szCs w:val="26"/>
          <w:cs/>
        </w:rPr>
        <w:t xml:space="preserve"> යි කී සේ වන්නේ ය. </w:t>
      </w:r>
      <w:r w:rsidRPr="00AF6B23">
        <w:rPr>
          <w:rFonts w:ascii="Cambria" w:hAnsi="Cambria" w:cs="UN-Abhaya" w:hint="cs"/>
          <w:b/>
          <w:bCs/>
          <w:sz w:val="26"/>
          <w:szCs w:val="26"/>
          <w:cs/>
        </w:rPr>
        <w:t>පටිච්චසමුප්පාදයෙහි</w:t>
      </w:r>
      <w:r>
        <w:rPr>
          <w:rFonts w:ascii="Cambria" w:hAnsi="Cambria" w:cs="UN-Abhaya" w:hint="cs"/>
          <w:sz w:val="26"/>
          <w:szCs w:val="26"/>
          <w:cs/>
        </w:rPr>
        <w:t xml:space="preserve"> මේ විශේෂ තැනෙකි. </w:t>
      </w:r>
    </w:p>
    <w:p w14:paraId="22D9FBAC" w14:textId="1F98AA76" w:rsidR="00AF6B23" w:rsidRDefault="00AF6B23"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3ED03474" w14:textId="44A084B5" w:rsidR="00AF6B23" w:rsidRPr="00287198" w:rsidRDefault="00AF6B23"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b/>
          <w:bCs/>
          <w:sz w:val="26"/>
          <w:szCs w:val="26"/>
        </w:rPr>
      </w:pPr>
      <w:r w:rsidRPr="00287198">
        <w:rPr>
          <w:rFonts w:ascii="Cambria" w:hAnsi="Cambria" w:cs="UN-Abhaya" w:hint="cs"/>
          <w:b/>
          <w:bCs/>
          <w:sz w:val="26"/>
          <w:szCs w:val="26"/>
          <w:cs/>
        </w:rPr>
        <w:t>විශුද්ධිමාර්ගයෙහි:-</w:t>
      </w:r>
    </w:p>
    <w:p w14:paraId="5D0FFD54" w14:textId="6632E7B4" w:rsidR="00AF6B23" w:rsidRPr="00287198" w:rsidRDefault="00AF6B23"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b/>
          <w:bCs/>
          <w:sz w:val="26"/>
          <w:szCs w:val="26"/>
        </w:rPr>
      </w:pPr>
      <w:r w:rsidRPr="00287198">
        <w:rPr>
          <w:rFonts w:ascii="Cambria" w:hAnsi="Cambria" w:cs="UN-Abhaya" w:hint="cs"/>
          <w:b/>
          <w:bCs/>
          <w:sz w:val="26"/>
          <w:szCs w:val="26"/>
          <w:cs/>
        </w:rPr>
        <w:t>“නාමරූපස්ස යං හෙතු විඤ්ඤාණංතං ද්විධා මතං</w:t>
      </w:r>
    </w:p>
    <w:p w14:paraId="49EFDDB3" w14:textId="032FD851" w:rsidR="00AF6B23" w:rsidRPr="00287198" w:rsidRDefault="00AF6B23"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b/>
          <w:bCs/>
          <w:sz w:val="26"/>
          <w:szCs w:val="26"/>
        </w:rPr>
      </w:pPr>
      <w:r w:rsidRPr="00287198">
        <w:rPr>
          <w:rFonts w:ascii="Cambria" w:hAnsi="Cambria" w:cs="UN-Abhaya" w:hint="cs"/>
          <w:b/>
          <w:bCs/>
          <w:sz w:val="26"/>
          <w:szCs w:val="26"/>
          <w:cs/>
        </w:rPr>
        <w:t>විපාක</w:t>
      </w:r>
      <w:r w:rsidR="00287198" w:rsidRPr="00287198">
        <w:rPr>
          <w:rFonts w:ascii="Cambria" w:hAnsi="Cambria" w:cs="UN-Abhaya" w:hint="cs"/>
          <w:b/>
          <w:bCs/>
          <w:sz w:val="26"/>
          <w:szCs w:val="26"/>
          <w:cs/>
        </w:rPr>
        <w:t>මවිපාකං ච යුත්ත මව යතො ඉදං”</w:t>
      </w:r>
    </w:p>
    <w:p w14:paraId="5D8A55A5" w14:textId="1F0479F5" w:rsidR="00287198" w:rsidRDefault="00287198"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09C75C69" w14:textId="3699B714" w:rsidR="00287198" w:rsidRDefault="00287198"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යි කියන ලද්දේ මේ සඳහා යි. </w:t>
      </w:r>
    </w:p>
    <w:p w14:paraId="42113EAD" w14:textId="2A9E4678" w:rsidR="00287198" w:rsidRDefault="00287198"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15023859" w14:textId="754C7785" w:rsidR="00287198" w:rsidRDefault="00287198"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(ඉ) විඥාන ප්‍රත්‍යයයෙන් නාමරූප වන්නේ කොහි ද? පංචවොකාර භව සංඛ්‍යාත සෙසු තන්හි ය. සෙසු කාමරූප භවයන්හි විඥාන ප්‍රත්‍යයයෙන් නාම රූප දෙක ම වන්නේ ය.</w:t>
      </w:r>
    </w:p>
    <w:p w14:paraId="1192124C" w14:textId="2BD4A415" w:rsidR="00287198" w:rsidRDefault="00287198"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17A7957E" w14:textId="6332CF56" w:rsidR="00287198" w:rsidRPr="00287198" w:rsidRDefault="00287198"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b/>
          <w:bCs/>
          <w:sz w:val="26"/>
          <w:szCs w:val="26"/>
        </w:rPr>
      </w:pPr>
      <w:r w:rsidRPr="00287198">
        <w:rPr>
          <w:rFonts w:ascii="Cambria" w:hAnsi="Cambria" w:cs="UN-Abhaya" w:hint="cs"/>
          <w:b/>
          <w:bCs/>
          <w:sz w:val="26"/>
          <w:szCs w:val="26"/>
          <w:cs/>
        </w:rPr>
        <w:t>3. විඥාන ප්‍රත්‍යයයෙන් නාම රූප වන්නේ කෙසේ ද?</w:t>
      </w:r>
    </w:p>
    <w:p w14:paraId="2F49006B" w14:textId="72D90E7E" w:rsidR="00287198" w:rsidRDefault="00287198"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පැවැත්මට හා නිපැත්මට උපකාරවන්නේ ප්‍රත්‍යය යි යට කී බව සිහි කරන සංඛාර විඥානයට ප්‍රත්‍යය වූයේ නිපැත්මට ය. පැවැත්මට නොවේ. සංඛාර සංඛයාත ප්‍රත්‍යය අන්‍ය භවයෙක ය. විඥාන සංඛ්‍යාත ප්‍රත්‍යයොත්පන්නය අන්‍ය භවයෙක ය. (නාමරූප සළායතන ඵස්ස වේදනා ද විඥාන සමග ම බව මෙහි දී ද සලකනු.) විඥාන නාම රූපයට ප්‍රත්‍යය වන්නේ පැවැත්මට ය. නිපැත්මට නො වේ. විඥානවත් ම ඒ හේතුවෙන් නාම රූප ද වන්නේ ය යි එවිට අර්ථ ගත යුතු ය. විඥාන ප්‍රතිසන්ධි චිත්ත ය. නාම එහි යෙදෙන චෛතසික ය. රූප ඒ සමග ම උපදින කර්මජ රූප ය. මේ තුන් කොටසෙහි පහළ වීම ඉදිරි පසු නො වැ එක විට ම සිදු වන්නෙකි. ප්‍රධාන උණලීයක් සමග තව ද උණමිටි දෙකක් බැඳි උණමිටියෙක් අහසින් හෙයි. එය බිම පතිත වන්නේ එක විට ම පතිත වෙයි. කෙසගකු දු ඉදිරි පසු නො වේ. එහෙත් ප්‍රධාන උණලීය අනික් මිටි දෙකේ පැවැත්මට උපකාර ය. මේත් එබඳුයයි දත යුතු. එහි විශේෂ විභාගය මෙසේ ය.</w:t>
      </w:r>
    </w:p>
    <w:p w14:paraId="6467A524" w14:textId="773738AE" w:rsidR="00287198" w:rsidRDefault="00287198"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1C866CEA" w14:textId="66A2CA18" w:rsidR="00287198" w:rsidRDefault="00287198"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sidRPr="00287198">
        <w:rPr>
          <w:rFonts w:ascii="Cambria" w:hAnsi="Cambria" w:cs="UN-Abhaya" w:hint="cs"/>
          <w:b/>
          <w:bCs/>
          <w:sz w:val="26"/>
          <w:szCs w:val="26"/>
          <w:cs/>
        </w:rPr>
        <w:t>අණ්ඩජ, ජලාබුජ, සංසෙදජ, ඔපපාතිකය යි</w:t>
      </w:r>
      <w:r>
        <w:rPr>
          <w:rFonts w:ascii="Cambria" w:hAnsi="Cambria" w:cs="UN-Abhaya" w:hint="cs"/>
          <w:sz w:val="26"/>
          <w:szCs w:val="26"/>
          <w:cs/>
        </w:rPr>
        <w:t xml:space="preserve"> </w:t>
      </w:r>
      <w:r w:rsidRPr="00287198">
        <w:rPr>
          <w:rFonts w:ascii="Cambria" w:hAnsi="Cambria" w:cs="UN-Abhaya" w:hint="cs"/>
          <w:b/>
          <w:bCs/>
          <w:sz w:val="26"/>
          <w:szCs w:val="26"/>
          <w:cs/>
        </w:rPr>
        <w:t>සත්‍වයන්ගේ උත්පත්ති ක්‍රම සතරෙකි</w:t>
      </w:r>
      <w:r>
        <w:rPr>
          <w:rFonts w:ascii="Cambria" w:hAnsi="Cambria" w:cs="UN-Abhaya" w:hint="cs"/>
          <w:sz w:val="26"/>
          <w:szCs w:val="26"/>
          <w:cs/>
        </w:rPr>
        <w:t xml:space="preserve">. බිජුවටින් හටගන්නා පක්‍ෂි සර්පාදි අණ්ඩජ ය. මව්කුස හටගන්නා මනුෂ්‍යාදි </w:t>
      </w:r>
      <w:r w:rsidRPr="00287198">
        <w:rPr>
          <w:rFonts w:ascii="Cambria" w:hAnsi="Cambria" w:cs="UN-Abhaya" w:hint="cs"/>
          <w:b/>
          <w:bCs/>
          <w:sz w:val="26"/>
          <w:szCs w:val="26"/>
          <w:cs/>
        </w:rPr>
        <w:t>ජලාබුජ</w:t>
      </w:r>
      <w:r>
        <w:rPr>
          <w:rFonts w:ascii="Cambria" w:hAnsi="Cambria" w:cs="UN-Abhaya" w:hint="cs"/>
          <w:sz w:val="26"/>
          <w:szCs w:val="26"/>
          <w:cs/>
        </w:rPr>
        <w:t xml:space="preserve"> ය. මේ කිසි සම්බන්ධයක් නැති වැ පහළ වන දෙවාදි </w:t>
      </w:r>
      <w:r w:rsidRPr="00287198">
        <w:rPr>
          <w:rFonts w:ascii="Cambria" w:hAnsi="Cambria" w:cs="UN-Abhaya" w:hint="cs"/>
          <w:b/>
          <w:bCs/>
          <w:sz w:val="26"/>
          <w:szCs w:val="26"/>
          <w:cs/>
        </w:rPr>
        <w:t>ඔපපාතික</w:t>
      </w:r>
      <w:r>
        <w:rPr>
          <w:rFonts w:ascii="Cambria" w:hAnsi="Cambria" w:cs="UN-Abhaya" w:hint="cs"/>
          <w:sz w:val="26"/>
          <w:szCs w:val="26"/>
          <w:cs/>
        </w:rPr>
        <w:t xml:space="preserve"> ය. </w:t>
      </w:r>
    </w:p>
    <w:p w14:paraId="0E2FE5A5" w14:textId="5E89A622" w:rsidR="001F4D3D" w:rsidRDefault="001F4D3D"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61B75338" w14:textId="2C230345" w:rsidR="001F4D3D" w:rsidRDefault="001F4D3D"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අණ්ඩජ ජලාබුජයෝ ඉදින් ස්ත්‍රීභාව පුරුෂභාව රහිතව උපදිත් නම් ඔවුන්ගේ ප්‍රතිසන්ධි විඥානය හා සමග කොටස් තෙවිස්සෙක් වෙයි. එනම් වේදනා, සඤ්ඤා, සංඛාර, කායදසක, දත්‍ථුදසක යන මේ ය. වේදනා, සඤ්ඤා, සංඛාර, නාම ය. පඨවි, ආපෝ, තේජෝ, වායු, වණ්ණ, ගන්ධ, රස, ඔජා, ජීවිතින්‍ද්‍රිය, කාය යනු කායදසකය යි. මුල් නවය ම හදයවත්‍ථු සමග වත්‍ථු දසක යි. </w:t>
      </w:r>
    </w:p>
    <w:p w14:paraId="56414941" w14:textId="21A42A21" w:rsidR="001F4D3D" w:rsidRDefault="001F4D3D"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31F0F82D" w14:textId="27D9E954" w:rsidR="001F4D3D" w:rsidRDefault="001F4D3D"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අණ්ඩජ, ජලාබුජයෝ ඉදින් භාව සහිත වැ උපදිත් නම් ඔවුන්ගේ ප්‍රතිසන්ධි විඥානය සමග කොටස් තෙතිසෙක් වෙයි. මෙහි භාවදසකයෙක් වැඩිණි.</w:t>
      </w:r>
    </w:p>
    <w:p w14:paraId="6DD90491" w14:textId="399132B3" w:rsidR="001F4D3D" w:rsidRDefault="001F4D3D"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1252D8F8" w14:textId="0C0DE0AD" w:rsidR="001F4D3D" w:rsidRDefault="001F4D3D"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ඕපපාතිකයන් අතුරෙන් බ්‍රහ්මයන්ගේ ප්‍රතිසන්ධි විඥානය සමග කොටස් දෙසාළිසෙකි. එ නම් වේදනා, සඤ්ඤා, සංඛාර, චක්ඛුදසක, සෝතදසක, වත්‍ථුදසක, ජීවිතින්‍ද්‍රිය</w:t>
      </w:r>
      <w:r w:rsidR="00B80377">
        <w:rPr>
          <w:rFonts w:ascii="Cambria" w:hAnsi="Cambria" w:cs="UN-Abhaya" w:hint="cs"/>
          <w:sz w:val="26"/>
          <w:szCs w:val="26"/>
          <w:cs/>
        </w:rPr>
        <w:t xml:space="preserve"> </w:t>
      </w:r>
      <w:r>
        <w:rPr>
          <w:rFonts w:ascii="Cambria" w:hAnsi="Cambria" w:cs="UN-Abhaya" w:hint="cs"/>
          <w:sz w:val="26"/>
          <w:szCs w:val="26"/>
          <w:cs/>
        </w:rPr>
        <w:t>නවක යන මේ ය.</w:t>
      </w:r>
    </w:p>
    <w:p w14:paraId="618C753A" w14:textId="647A2828" w:rsidR="001F4D3D" w:rsidRDefault="001F4D3D"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3D636A90" w14:textId="2E68B0FD" w:rsidR="001F4D3D" w:rsidRDefault="001F4D3D"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කාමභවයෙහි සභාවක වැ පරිපූර්ණායතන වැ පහළ වන ඕපපාතිකයන්ගේ ද සංසේදජයන්ගේ ද ප්‍රතිසන්ධි විඥානය සමග කොටස් තෙසැත්තෑවෙ (73) ක් වෙයි. එනම් වේදනා, සඤ්ඤා, සංඛාර, චක්ඛුදසක, සෝතදසක, ඝාණදසක, ජිව්හා දසක, කායදසක, භාවදසක, වත්‍ථුදසක යන මේ ය. අභාවකයන්ගේ හෝ අපරිපූර්ණායතනයන්ගේ වශයෙන් මේ අඩු විය හැකි බව ද සලකනු.</w:t>
      </w:r>
    </w:p>
    <w:p w14:paraId="015AA90A" w14:textId="0E1390EB" w:rsidR="001F4D3D" w:rsidRDefault="001F4D3D"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1FAB4843" w14:textId="05DB7EE8" w:rsidR="001F4D3D" w:rsidRDefault="001F4D3D"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අරූපීන්ගේ ප්‍රතිසන්ධි විඥානය සමග වේදනා, සඤ්ඤා, සංඛාර යන අරූප ස්කන්ධ තුන වේ.</w:t>
      </w:r>
    </w:p>
    <w:p w14:paraId="50A04B3E" w14:textId="307375DF" w:rsidR="001F4D3D" w:rsidRDefault="001F4D3D"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587DB883" w14:textId="6D46102B" w:rsidR="001F4D3D" w:rsidRDefault="001F4D3D"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අසඤ්ඤසත්තයන්ට ප්‍රතිසන්ධි වශයෙන් පහළ වන්නේ ජීවිත නවක ය යි.</w:t>
      </w:r>
    </w:p>
    <w:p w14:paraId="33E73683" w14:textId="482300DA" w:rsidR="001F4D3D" w:rsidRDefault="001F4D3D"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01E48D0E" w14:textId="6F9CEB6B" w:rsidR="001F4D3D" w:rsidRDefault="001F4D3D"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මේ සියලු තන්හි විඥාන ප්‍රත්‍යයයෙන් වූ නාමරූප යි.</w:t>
      </w:r>
    </w:p>
    <w:p w14:paraId="72005F9B" w14:textId="1360A157" w:rsidR="001F4D3D" w:rsidRDefault="001F4D3D"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7D1A4CF6" w14:textId="45EC7D08" w:rsidR="001F4D3D" w:rsidRDefault="001F4D3D"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සිතින් රූප නැගෙන සැටි ප්‍රත්‍යක්‍ෂ වශයෙන් දැක්ක හැකි ය. සිත ප්‍රසන්න කල්හි රූප ද ප්‍රසන්න වේ. සිත අප්‍රසන්න කල්හි රූප ද අප්‍රසන්න </w:t>
      </w:r>
      <w:r w:rsidR="00AF11BD">
        <w:rPr>
          <w:rFonts w:ascii="Cambria" w:hAnsi="Cambria" w:cs="UN-Abhaya" w:hint="cs"/>
          <w:sz w:val="26"/>
          <w:szCs w:val="26"/>
          <w:cs/>
        </w:rPr>
        <w:t>වේ. ප්‍රත්‍යක්‍ෂයෙන් අප්‍රත්‍යක්‍ෂය අනුමාන කළ හැකි ය. විඥාන ප්‍රත්‍යයයෙන් රූප වේ යනු මේ නයින් සිතා ගත යුතු යි.</w:t>
      </w:r>
    </w:p>
    <w:p w14:paraId="1C858841" w14:textId="49C8F21D" w:rsidR="00AF11BD" w:rsidRDefault="00AF11BD"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3CFD2DD5" w14:textId="3A5CD12B" w:rsidR="00AF11BD" w:rsidRPr="00AF11BD" w:rsidRDefault="00AF11BD"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b/>
          <w:bCs/>
          <w:sz w:val="26"/>
          <w:szCs w:val="26"/>
        </w:rPr>
      </w:pPr>
      <w:r w:rsidRPr="00AF11BD">
        <w:rPr>
          <w:rFonts w:ascii="Cambria" w:hAnsi="Cambria" w:cs="UN-Abhaya" w:hint="cs"/>
          <w:b/>
          <w:bCs/>
          <w:sz w:val="26"/>
          <w:szCs w:val="26"/>
          <w:cs/>
        </w:rPr>
        <w:t>ප්‍රශ්න.</w:t>
      </w:r>
    </w:p>
    <w:p w14:paraId="15D13EC2" w14:textId="17614DAE" w:rsidR="00AF11BD" w:rsidRDefault="00AF11BD"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0AEDBE57" w14:textId="4F64CD8E" w:rsidR="00AF11BD" w:rsidRDefault="00AF11BD"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1. විඥාන යනු කිම?</w:t>
      </w:r>
    </w:p>
    <w:p w14:paraId="692EA510" w14:textId="6E469DDA" w:rsidR="00AF11BD" w:rsidRDefault="00AF11BD"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2. නාම රූප යනු කිම? කුමක් හෙයින් මෙය නාම ද, රූප ද, නාමරූප ද, නාමරූපය යි එකශේෂ කළ යුතු ද?</w:t>
      </w:r>
    </w:p>
    <w:p w14:paraId="2622B0CE" w14:textId="6B530E88" w:rsidR="00AF11BD" w:rsidRDefault="00AF11BD"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3. අසඤ්ඤසත්තයෙහි විඤ්ඤාණ නැත්තේ ය. එහි ‘විඤ්ඤාණ පච්චයා නාම රූපං’ යනු කෙසේ සිද්ධ වේද?</w:t>
      </w:r>
    </w:p>
    <w:p w14:paraId="6C61774E" w14:textId="77744A3D" w:rsidR="00AF11BD" w:rsidRDefault="00AF11BD"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4. විඤ්ඤාණ හා නාමරූප හා එක්වට ම උපදින්නේ ද නැත හොත් වෙන් වෙන් වැ උපදින්නේ ද? පැහැදිලි කැරැ දක්වනු.</w:t>
      </w:r>
    </w:p>
    <w:p w14:paraId="4351101A" w14:textId="4013C374" w:rsidR="00AF11BD" w:rsidRDefault="00AF11BD"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5. අණ්ඩජාදි සතර යෝනි පිළිබඳ විඥාන ප්‍රත්‍යයයෙන් වන නාම රූප මේ මේ ය යි විස්තර කරනු. විඤ්ඤාණයෙන් රූප වන්නේ ය යනු කෙසේ දැන ගත හැකි ද?</w:t>
      </w:r>
    </w:p>
    <w:p w14:paraId="513E1860" w14:textId="5639EF8B" w:rsidR="00AF11BD" w:rsidRDefault="00AF11BD"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07A78B14" w14:textId="418F411A" w:rsidR="00AF11BD" w:rsidRDefault="00AF11BD"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2FC15D2F" w14:textId="4A15B4FE" w:rsidR="00AF11BD" w:rsidRPr="00127B9A" w:rsidRDefault="00AF11BD"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UN-Emanee" w:hAnsi="UN-Emanee" w:cs="UN-Emanee"/>
          <w:sz w:val="40"/>
          <w:szCs w:val="40"/>
        </w:rPr>
      </w:pPr>
      <w:r w:rsidRPr="00127B9A">
        <w:rPr>
          <w:rFonts w:ascii="UN-Emanee" w:hAnsi="UN-Emanee" w:cs="UN-Emanee"/>
          <w:sz w:val="40"/>
          <w:szCs w:val="40"/>
          <w:cs/>
        </w:rPr>
        <w:t>6 වන පාඩම.</w:t>
      </w:r>
    </w:p>
    <w:p w14:paraId="3DCD5F7F" w14:textId="4227965F" w:rsidR="00AF11BD" w:rsidRPr="00127B9A" w:rsidRDefault="00AF11BD"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UN-Emanee" w:hAnsi="UN-Emanee" w:cs="UN-Emanee"/>
          <w:sz w:val="28"/>
          <w:szCs w:val="28"/>
        </w:rPr>
      </w:pPr>
      <w:r w:rsidRPr="00127B9A">
        <w:rPr>
          <w:rFonts w:ascii="UN-Emanee" w:hAnsi="UN-Emanee" w:cs="UN-Emanee"/>
          <w:sz w:val="28"/>
          <w:szCs w:val="28"/>
          <w:cs/>
        </w:rPr>
        <w:t>නාම රූප ප්‍රත්‍යයයෙන් ෂඩායතන වන්නේ ය.</w:t>
      </w:r>
    </w:p>
    <w:p w14:paraId="03C09A0D" w14:textId="0EE2888B" w:rsidR="00AF11BD" w:rsidRDefault="00AF11BD"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239CE93B" w14:textId="61DCEDEB" w:rsidR="00AF11BD" w:rsidRDefault="00AF11BD"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1. </w:t>
      </w:r>
      <w:r w:rsidR="00127B9A">
        <w:rPr>
          <w:rFonts w:ascii="Cambria" w:hAnsi="Cambria" w:cs="UN-Abhaya" w:hint="cs"/>
          <w:sz w:val="26"/>
          <w:szCs w:val="26"/>
          <w:cs/>
        </w:rPr>
        <w:t>නාමරූප යනු කිම? 2 ෂඩායතන යනු කිම? නාමරූප ප්‍රත්‍යයෙන් ෂඩායතන වන්නේ කෙසේ ද? යනු මෙහිලා දත යුතු යි.</w:t>
      </w:r>
    </w:p>
    <w:p w14:paraId="73A047CE" w14:textId="1C49D3A0" w:rsidR="00882340" w:rsidRDefault="00882340"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57485A12" w14:textId="513DF25E" w:rsidR="00882340" w:rsidRDefault="00882340"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1. නාමරූප යනු යට දැක්වුණු නාමරූප ම ය. එ ද නාම ද රූප ද නාමරූපය යි එකශේෂ කළ යුතු. නාම චතුවොකාර භව සංඛ්‍යාත අරූපාවචර සඳහා ය. නාමරූප පංචවොකාර භව සඳහා ය.</w:t>
      </w:r>
    </w:p>
    <w:p w14:paraId="5087F0B1" w14:textId="0A298966" w:rsidR="00882340" w:rsidRDefault="00882340"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7688D263" w14:textId="31D9B099" w:rsidR="00882340" w:rsidRDefault="00882340"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2. ෂඩායතන නම්; චක්ඛායතන, සෝතායතන, ඝාණායතන, ජිව්හායතන, කායායතන, මනායතන යන මේ සයයි. චක්ඛායතන නම් චක්‍ෂු</w:t>
      </w:r>
      <w:r>
        <w:rPr>
          <w:rFonts w:ascii="UN-Abhaya" w:hAnsi="UN-Abhaya" w:cs="UN-Abhaya"/>
          <w:sz w:val="26"/>
          <w:szCs w:val="26"/>
          <w:cs/>
        </w:rPr>
        <w:t>ඃ</w:t>
      </w:r>
      <w:r>
        <w:rPr>
          <w:rFonts w:ascii="Cambria" w:hAnsi="Cambria" w:cs="UN-Abhaya" w:hint="cs"/>
          <w:sz w:val="26"/>
          <w:szCs w:val="26"/>
          <w:cs/>
        </w:rPr>
        <w:t>ප්‍රසාද රූප ය. සෝතායතනාදිය ශ්‍රෝත්‍ර ප්‍රසාදරූපාදිය යි. මනායතනය චක්ඛුවිඤ්ඤාණාදිය යි. මෙහි දු ෂෂ්ඨායතනය ද ෂඩායතනය ද ෂඩායතනය යි එකශේෂ කළ යුතු ෂෂ්ඨායතනය අරූපාවචර සඳහා ය. ෂඩායතන පංචවෝකාර භව සඳහා ය.</w:t>
      </w:r>
    </w:p>
    <w:p w14:paraId="07589B40" w14:textId="6D48AC88" w:rsidR="00882340" w:rsidRDefault="00882340"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180FC5C9" w14:textId="1E70D81C" w:rsidR="00882340" w:rsidRDefault="00882340"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3. නාමරූප ප්‍රත්‍යයයෙන් ෂඩායතන වන්නේ කෙසේ ද? මෙහි දු පැවැත්මට උපකාර වන්නේ ප්‍රත්‍යය යි ගත යුතු. නාමරූප ඇති කල්හි ඒ නාමරූපයන්ට ම ඇතුළත් යයි කියයුතු වූ සයෙක් ඒ නාමරූප ඇතිහෙයින් ම ආයතන වන්නේ ය යි අර්ථ නො ගත යුතු.</w:t>
      </w:r>
    </w:p>
    <w:p w14:paraId="6A1F5A33" w14:textId="4FD440ED" w:rsidR="00882340" w:rsidRDefault="00882340"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1CCB9B3E" w14:textId="178F0801" w:rsidR="00882340" w:rsidRDefault="00DA4F32"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විඤ්ඤාණ සමග ම නාමරූප සළායතන ඵස්ස වේදනා වෙති යි යට කියන ලදි. විඤ්ඤාණ වත් ම ඒ සමග ම නාම රූප ද වන්නේ ය. ෂඩායතනයෝ විඤ්ඤාණ නාම රූපවලින් බැහැරවූවෝ නො වෙති. එහි ම ඇතුළත් වූවෝ ය. විඤ්ඤාණ නාමරූප ගනුත්ම පරිපූර්ණ නාමකාය ද රූපකාය ද ගැනුණේ ය. එසේ වුව ද එහි වූ සත්ත්‍වප්‍රඥප්තියට ප්‍රධානය යි කිය යුතු වූද, ඵස්සාදි මතු දැක්වෙන අඞ්ග ඇතිවීමට ආධාරය යි කිය යුතු වූ ද, සත්ත්‍වයන් විසින් ආත්මග්‍රහ වශයෙන් බොහෝ සෙයින් ගනු ලබන්නේ ය යි කිය යුතු වූ ද සය ආයතනය යි වෙන් කොට දැක්වීමෙන් නාමරූප ප්‍රත්‍යයයෙන් ෂඩායතනය යි වෙන් කොට දැක්වීමෙන් නාමරුප ප්‍රත්‍යයයෙන් ෂඩායතන වන්නේය යි වදාළේ ය.</w:t>
      </w:r>
    </w:p>
    <w:p w14:paraId="6532D971" w14:textId="6ACC9E0A" w:rsidR="00DA4F32" w:rsidRDefault="00DA4F32"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46D7C53E" w14:textId="7FD07D16" w:rsidR="00DA4F32" w:rsidRDefault="00DA4F32"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මේ ෂඩායතන ඇතිවීම පිළිබඳ ද විශේෂ ඇත්තේ ය. සංසෙදජ ඕපපාතිකයන්ට නාමරූප වන කල්හි ඒ සමග ම ෂඩායතන ද වේ. ඒ ඒ ලෝක වශයෙන් මේ අඩු විය හැකිය. බ්‍රහ්මයන්ට ඝාණායතනාදිය නැති බැවිනි. ඇතැම් සංසේදජ ඕපපාතිකයන්ට චක්ඛායතනාදීන් අතුරෙන් කිසිවක් ද නො පිහිටිය හැකි ය. ගබ්භසෙය්‍යකයන්ට චක්ඛායතන වන්නේ ප්‍රතිසන්‍ධියෙන් එකුන් පනස් දවසකින් පසු වැ යයි කියනු ලැබේ. සෝතායතනය වන්නේ ඉන් සතියකින් පසුවැ ය. ඝාණායතනය වන්නේ ඉන් සතියකින් පසු වැ ය. ජිව්හායතනය වන්නේ ඉන් සතියකින් පසු වැ යැ. ඇතැම් කෙනෙකුන්ට ඒ ඒ ආයතන නො පිහිටිය හැකි ය. සංස්කාර විශේෂය එයට හේතු යි.</w:t>
      </w:r>
    </w:p>
    <w:p w14:paraId="7C5BB557" w14:textId="6548D0A6" w:rsidR="00DA4F32" w:rsidRDefault="00DA4F32"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35796EDC" w14:textId="157A96DA" w:rsidR="00DA4F32" w:rsidRDefault="00DA4F32"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අරූපාවචරයන්ට වන්නේ මනායතනය පමණෙකි. ඔවුන්ගේ වශයෙන් නාම ප්‍රත්‍යයයෙන් ෂෂ්ඨායතනය වන්නේය යි කිය යුතු යි.</w:t>
      </w:r>
    </w:p>
    <w:p w14:paraId="1AF9DFAC" w14:textId="7F067EFB" w:rsidR="00DA4F32" w:rsidRDefault="00DA4F32"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3742578C" w14:textId="10D3A2A9" w:rsidR="00DA4F32" w:rsidRPr="00DA4F32" w:rsidRDefault="00DA4F32"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b/>
          <w:bCs/>
          <w:sz w:val="26"/>
          <w:szCs w:val="26"/>
        </w:rPr>
      </w:pPr>
      <w:r w:rsidRPr="00DA4F32">
        <w:rPr>
          <w:rFonts w:ascii="Cambria" w:hAnsi="Cambria" w:cs="UN-Abhaya" w:hint="cs"/>
          <w:b/>
          <w:bCs/>
          <w:sz w:val="26"/>
          <w:szCs w:val="26"/>
          <w:cs/>
        </w:rPr>
        <w:t>ෂඩායතන ප්‍රත්‍යයයෙන් ස්පර්ශ වන්නේ ය.</w:t>
      </w:r>
    </w:p>
    <w:p w14:paraId="2213DD5A" w14:textId="6F1F82C2" w:rsidR="00DA4F32" w:rsidRDefault="00DA4F32"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26E84E1B" w14:textId="6D640672" w:rsidR="00DA4F32" w:rsidRDefault="00DA4F32"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1. ෂඩායතන යනු කිම? 2 ස්පර්ශ යනු කිම? ෂඩායතන ප්‍රත්‍යයයෙන් ස්පර්ශ වන්නේ කෙසේ ද? යනු මෙහි ලා දත යුතු ය.</w:t>
      </w:r>
    </w:p>
    <w:p w14:paraId="31584052" w14:textId="21A85BD6" w:rsidR="00DA4F32" w:rsidRDefault="00DA4F32"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52D7F69C" w14:textId="4ACAD3DB" w:rsidR="00DA4F32" w:rsidRDefault="00DA4F32"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1. ෂඩායතන යනු යට දැක්වුණු චක්ඛාදි ආයතන සය ම ය.</w:t>
      </w:r>
    </w:p>
    <w:p w14:paraId="622E474E" w14:textId="77777777" w:rsidR="00DA4F32" w:rsidRDefault="00DA4F32"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54DF08E7" w14:textId="72231731" w:rsidR="00DA4F32" w:rsidRDefault="00DA4F32"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2. ස්පර්ශ</w:t>
      </w:r>
      <w:r w:rsidR="00D7298D">
        <w:rPr>
          <w:rFonts w:ascii="Cambria" w:hAnsi="Cambria" w:cs="UN-Abhaya" w:hint="cs"/>
          <w:sz w:val="26"/>
          <w:szCs w:val="26"/>
          <w:cs/>
        </w:rPr>
        <w:t xml:space="preserve"> යනු ඵස්ස චෛතසිකය යි. </w:t>
      </w:r>
      <w:r w:rsidR="00E34C5A">
        <w:rPr>
          <w:rFonts w:ascii="Cambria" w:hAnsi="Cambria" w:cs="UN-Abhaya" w:hint="cs"/>
          <w:sz w:val="26"/>
          <w:szCs w:val="26"/>
          <w:cs/>
        </w:rPr>
        <w:t>ඵස්සය සියලු සිත්හි ඇත්තේ ය. එහෙත් මෙහි විපාක සිත්හි යෙදෙන ඵස්සය ගත යුතු. එ ද මේ ආයතන සම්බන්ධයෙන් චක්ඛු සම්ඵස්ස සෝතසම්ඵස්ස ඝාණසම්ඵස්ස ජිව්හාසම්ඵස්ස කායසම්ඵස්ස මනෝසම්ඵස්සය යි සැවැදෑරුම් වේ. චක්ඛායතන සම්බන්ධයෙන් ලැබෙන ඵස්සය චක්ඛුසම්ඵස්සය යි. සෝත සම්ඵස්සාදිය ද මෙසේ ය. දෙතිස් විපාක සිත්හි ඇති ඵස්ස වශයෙන් ස්පර්ශය දෙතිස් වැදෑරුම් ය යි ද කිය යුතු ය.</w:t>
      </w:r>
    </w:p>
    <w:p w14:paraId="473D9CF9" w14:textId="35139DD3" w:rsidR="00E34C5A" w:rsidRDefault="00E34C5A"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4C9A69F7" w14:textId="60A0389A" w:rsidR="00E34C5A" w:rsidRDefault="00E34C5A"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3. ෂඩායතන ප්‍රත්‍යයයෙන් ස්පර්ශය වන්නේ කෙසේ ද? මෙහි දු පැවැත්මට උපකාර වන්නේ ප්‍රත්‍යය යි දත යුතු. ෂඩායතන ඇති හෙයින් ස්පර්ශ වන්නේ ය. ෂඩායතන නැත්නම් ස්පර්ශ කැල ම නො වන්නේ ය. ෂඩායතන ස්පර්ශ උපදවන්නේ ය යි නොගත යුතු. එහි චක්ඛායතනය රූපාරම්මණය හා ගැටීමෙන් චක්ඛුවිඤ්ඤාණ වේ. එහි ඵස්සය චක්ඛුසම්ඵස්සයයි. </w:t>
      </w:r>
      <w:r w:rsidRPr="00E34C5A">
        <w:rPr>
          <w:rFonts w:ascii="Cambria" w:hAnsi="Cambria" w:cs="UN-Abhaya" w:hint="cs"/>
          <w:b/>
          <w:bCs/>
          <w:sz w:val="26"/>
          <w:szCs w:val="26"/>
          <w:cs/>
        </w:rPr>
        <w:t>“චක්ඛුංච පටිච්ච රූපෙව උප්පජ්ජති චක්ඛු විඤ්ඤාණං තීණ්ණං සඞ්ගති ඵස්සො”</w:t>
      </w:r>
      <w:r>
        <w:rPr>
          <w:rFonts w:ascii="Cambria" w:hAnsi="Cambria" w:cs="UN-Abhaya" w:hint="cs"/>
          <w:sz w:val="26"/>
          <w:szCs w:val="26"/>
          <w:cs/>
        </w:rPr>
        <w:t xml:space="preserve"> යනු සැලකිය යුතු සෝතසම්ඵස්සාදිය ද මෙසේ ය. එවිට මනෝසම්ඵස්ස යනු මෙහි ලා දෙපස් විඤ්ඤාණ හැර සෙසු විපාක සිත්හි ඵස්ස යි.</w:t>
      </w:r>
    </w:p>
    <w:p w14:paraId="7DA8481B" w14:textId="3BE31DAF" w:rsidR="00E34C5A" w:rsidRDefault="00E34C5A"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12F68F61" w14:textId="67263A0E" w:rsidR="00E34C5A" w:rsidRPr="00E34C5A" w:rsidRDefault="00E34C5A"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b/>
          <w:bCs/>
          <w:sz w:val="26"/>
          <w:szCs w:val="26"/>
        </w:rPr>
      </w:pPr>
      <w:r w:rsidRPr="00E34C5A">
        <w:rPr>
          <w:rFonts w:ascii="Cambria" w:hAnsi="Cambria" w:cs="UN-Abhaya" w:hint="cs"/>
          <w:b/>
          <w:bCs/>
          <w:sz w:val="26"/>
          <w:szCs w:val="26"/>
          <w:cs/>
        </w:rPr>
        <w:t>ස්පර්ශ ප්‍රත්‍යයයෙන් වේදනා වන්නේ ය.</w:t>
      </w:r>
    </w:p>
    <w:p w14:paraId="408E1F4D" w14:textId="27539C40" w:rsidR="00E34C5A" w:rsidRDefault="00E34C5A"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4D9DFD78" w14:textId="23710F47" w:rsidR="00E34C5A" w:rsidRDefault="00E34C5A"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මෙහි දු 1 ස්පර්ශ කිම? 2 වේදනා කිම? 3 ස්පර්ශ ප්‍රත්‍යයයෙන් වේදනා වන්නේ කෙසේ ද? යනු දත යුතු.</w:t>
      </w:r>
    </w:p>
    <w:p w14:paraId="4363CC38" w14:textId="669E4760" w:rsidR="00E34C5A" w:rsidRDefault="00E34C5A"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61250F35" w14:textId="508CD5E4" w:rsidR="00E34C5A" w:rsidRDefault="00E34C5A"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1. </w:t>
      </w:r>
      <w:r w:rsidR="00CD7E89">
        <w:rPr>
          <w:rFonts w:ascii="Cambria" w:hAnsi="Cambria" w:cs="UN-Abhaya" w:hint="cs"/>
          <w:sz w:val="26"/>
          <w:szCs w:val="26"/>
          <w:cs/>
        </w:rPr>
        <w:t>ස්පර්ශ යනු යට දැක්වුණු ඵස්සය මැ යි.</w:t>
      </w:r>
    </w:p>
    <w:p w14:paraId="45F66CA3" w14:textId="19B276C5" w:rsidR="00CD7E89" w:rsidRDefault="00CD7E89"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6E8316F7" w14:textId="37FC03CB" w:rsidR="00CD7E89" w:rsidRDefault="00CD7E89"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2. වේදනා යනු වේදනා චෛතසිකය යි;</w:t>
      </w:r>
      <w:r w:rsidR="00EC5A1D">
        <w:rPr>
          <w:rFonts w:ascii="Cambria" w:hAnsi="Cambria" w:cs="UN-Abhaya" w:hint="cs"/>
          <w:sz w:val="26"/>
          <w:szCs w:val="26"/>
          <w:cs/>
        </w:rPr>
        <w:t xml:space="preserve"> එ ද සියලු </w:t>
      </w:r>
      <w:r w:rsidR="00490E15">
        <w:rPr>
          <w:rFonts w:ascii="Cambria" w:hAnsi="Cambria" w:cs="UN-Abhaya" w:hint="cs"/>
          <w:sz w:val="26"/>
          <w:szCs w:val="26"/>
          <w:cs/>
        </w:rPr>
        <w:t xml:space="preserve">සිත්හි ඇත්තේ ය. මෙහි විපාක සිත්හි වේදනා ගත යුතු. එ ද චක්ඛුසම්ඵස්සජ වේදනා සෝතසම්ඵස්සජ වේදනා, ඝාණ සම්ඵස්සජ වේදනා ජිව්හා සම්ඵස්සජ වේදනා, කායසම්ඵස්සජ වේදනා, මනෝ සම්ඵස්සජ වේදනා ය යි, සවැදෑරුම් වේ. චක්ඛු සම්ඵස්සයෙන් ඇති වන </w:t>
      </w:r>
      <w:r w:rsidR="000F520F">
        <w:rPr>
          <w:rFonts w:ascii="Cambria" w:hAnsi="Cambria" w:cs="UN-Abhaya" w:hint="cs"/>
          <w:sz w:val="26"/>
          <w:szCs w:val="26"/>
          <w:cs/>
        </w:rPr>
        <w:t>වේදනා චක්ඛුසම්ඵස්සජ වේදනා ය. සෙස්ස ද මෙසේ ය. දෙතිස් විපාක සිත් වශයෙන් වේදනා දෙතිස් වැදෑරුම් ය යි ද කිය හැකි ය.</w:t>
      </w:r>
    </w:p>
    <w:p w14:paraId="5A2A5EC2" w14:textId="2682146A" w:rsidR="000F520F" w:rsidRDefault="000F520F"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6755FB79" w14:textId="5F8C0B92" w:rsidR="000F520F" w:rsidRDefault="000F520F"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3. ස්පර්ශ ප්‍රත්‍යයයෙන් වේදනා වන්නේ කෙසේ ද? මෙහි දු පැවැත්මට උපකාරවන්නේ ප්‍රත්‍යය යි ගත යුතු. ඵස්සය ඇති හෙයින් වේදනා වන්නේ ය. ඵස්සය නැත්නම් කැල ම වේදනා නොවන්නේ ය. ඵස්සය වේදනා උපදවන්නේය යි නො ගත යුතු චක්ඛායතනය රූපාරම්මණයෙහි ගැටීමෙන් චක්ඛුවිඤ්ඤාණ වේ. එහි ඵස්සය චක්ඛුසම්ඵස්සය. එහි ම වේදනා චක්ඛුසම්ඵස්සජ වේදනා යි. ඵස්සය වත් ම වේදනා ද වන්නේ ය. </w:t>
      </w:r>
      <w:r w:rsidR="00762D62" w:rsidRPr="00762D62">
        <w:rPr>
          <w:rFonts w:ascii="Cambria" w:hAnsi="Cambria" w:cs="UN-Abhaya" w:hint="cs"/>
          <w:b/>
          <w:bCs/>
          <w:sz w:val="26"/>
          <w:szCs w:val="26"/>
          <w:cs/>
        </w:rPr>
        <w:t>“ඵස්ස පච්චයා වෙදනා”</w:t>
      </w:r>
      <w:r w:rsidR="00762D62">
        <w:rPr>
          <w:rFonts w:ascii="Cambria" w:hAnsi="Cambria" w:cs="UN-Abhaya" w:hint="cs"/>
          <w:sz w:val="26"/>
          <w:szCs w:val="26"/>
          <w:cs/>
        </w:rPr>
        <w:t xml:space="preserve"> යි වදාළේ ය. සෝතසම්ඵස්සජ වේදනාදිය ද මෙසේ දත යුතු. වේදනාව ඵස්සය සේ ම සර්වචිත්ත සාධාරණ ය. එහි සුඛ, දු</w:t>
      </w:r>
      <w:r w:rsidR="00762D62">
        <w:rPr>
          <w:rFonts w:ascii="UN-Abhaya" w:hAnsi="UN-Abhaya" w:cs="UN-Abhaya"/>
          <w:sz w:val="26"/>
          <w:szCs w:val="26"/>
          <w:cs/>
        </w:rPr>
        <w:t>ඃ</w:t>
      </w:r>
      <w:r w:rsidR="00762D62">
        <w:rPr>
          <w:rFonts w:ascii="Cambria" w:hAnsi="Cambria" w:cs="UN-Abhaya" w:hint="cs"/>
          <w:sz w:val="26"/>
          <w:szCs w:val="26"/>
          <w:cs/>
        </w:rPr>
        <w:t xml:space="preserve">ඛ, උපෙක්‍ෂා යන ත්‍රිවිධත්‍වය ප්‍රකට මැ යි. </w:t>
      </w:r>
    </w:p>
    <w:p w14:paraId="1AA4D4DB" w14:textId="40868FDA" w:rsidR="00762D62" w:rsidRDefault="00762D62"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0549842D" w14:textId="5CD0F2FE" w:rsidR="00762D62" w:rsidRDefault="00762D62"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චක්ඛුවිඤ්ඤාණ දෙසිතෙහි වේදනා චක්ඛුසම්ඵස්සජ වේදනා ය. සෝත විඤ්ඤාණාදියෙහි වේදනා සෝතසම්ඵස්සජ වේදනාදිය යි දෙපස් විඤ්ඤාණ හැරැ යට දැක්වුණු සෙසු විපාක සිත්හි වේදනා මනෝසම්ඵස්සජ වේදනා යි.</w:t>
      </w:r>
    </w:p>
    <w:p w14:paraId="5706E14C" w14:textId="3DFE1772" w:rsidR="00762D62" w:rsidRDefault="00762D62"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57D64D66" w14:textId="289AA1B3" w:rsidR="00762D62" w:rsidRDefault="00762D62"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විඤ්ඤාණ, නාමරූප, සලායතන, ඵස්ස වේදනා යන පස </w:t>
      </w:r>
      <w:r w:rsidR="00F23CFC">
        <w:rPr>
          <w:rFonts w:ascii="Cambria" w:hAnsi="Cambria" w:cs="UN-Abhaya" w:hint="cs"/>
          <w:sz w:val="26"/>
          <w:szCs w:val="26"/>
          <w:cs/>
        </w:rPr>
        <w:t>වර්තමාන ඵලපඤ්චක ය යි. මෙය විපාක වට්ටයට ද ඇතුළති.</w:t>
      </w:r>
    </w:p>
    <w:p w14:paraId="4F3A1F13" w14:textId="03C70DF2" w:rsidR="00F23CFC" w:rsidRDefault="00F23CFC"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066EC1ED" w14:textId="05E74291" w:rsidR="00F23CFC" w:rsidRPr="00F23CFC" w:rsidRDefault="00F23CFC"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b/>
          <w:bCs/>
          <w:sz w:val="26"/>
          <w:szCs w:val="26"/>
        </w:rPr>
      </w:pPr>
      <w:r w:rsidRPr="00F23CFC">
        <w:rPr>
          <w:rFonts w:ascii="Cambria" w:hAnsi="Cambria" w:cs="UN-Abhaya" w:hint="cs"/>
          <w:b/>
          <w:bCs/>
          <w:sz w:val="26"/>
          <w:szCs w:val="26"/>
          <w:cs/>
        </w:rPr>
        <w:t>ප්‍රශ්න.</w:t>
      </w:r>
    </w:p>
    <w:p w14:paraId="13F16B9A" w14:textId="2FB9ABE4" w:rsidR="00F23CFC" w:rsidRDefault="00F23CFC"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01042578" w14:textId="246D192A" w:rsidR="00F23CFC" w:rsidRDefault="00F23CFC"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1. නාමරූප ප්‍රත්‍යයයෙන් ෂඩායතන වන්නේ ය යන මෙහි ෂඩායතන කවරේ ද? ස්වරූප වශයෙන් දක්වනු. නාම රූපයට ඇතුළත් නො වන ෂඩායතන ඇත්තේ ද? කුමක් හෙයින් මෙය විශේෂ කොට දැක්විණි ද?</w:t>
      </w:r>
    </w:p>
    <w:p w14:paraId="086B2FD6" w14:textId="56219909" w:rsidR="00F23CFC" w:rsidRDefault="00F23CFC"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2. අණ්ඩජ, ජලාබුජ, සංසෙදජ, ඕපපාතිකයන් පිළිබඳ ෂඩායතන වීමේ විශේෂ ඇත්නම් දක්වනු.</w:t>
      </w:r>
    </w:p>
    <w:p w14:paraId="61F8CEB3" w14:textId="32723A3D" w:rsidR="00F23CFC" w:rsidRDefault="00F23CFC"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3. ෂඩායතන ප්‍රත්‍යයයෙන් ස්පර්ශ වන්නේ ය යනු පැහැදිලි කරනු. ස්පර්ශ යනු කිම? ඒ කී ආකාර ද? ස්වරූප වශයෙන් දක්වනු.</w:t>
      </w:r>
    </w:p>
    <w:p w14:paraId="63311757" w14:textId="3FD086E9" w:rsidR="00F23CFC" w:rsidRDefault="00F23CFC"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4. ස්පර්ශ ප්‍රත්‍යයෙන් වේදනා වන්නේ ය යනු පැහැදිලි කරනු. වේදනා යනු කිම? ඒ කී ආකාර ද? ස්වරූප වශයෙන් දක්වනු.</w:t>
      </w:r>
    </w:p>
    <w:p w14:paraId="3DD46D8A" w14:textId="40B04B4D" w:rsidR="00F23CFC" w:rsidRDefault="00F23CFC"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5. ඵස්ස වේදනා සියලු සිත්හි ඇතත් මෙහි විපාක සිත්හි යෙදුණවුන් ගැනීමේ යුක්ති කවරේ ද?</w:t>
      </w:r>
    </w:p>
    <w:p w14:paraId="4645ABBA" w14:textId="79D9E7D7" w:rsidR="00F23CFC" w:rsidRDefault="00F23CFC"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37A02B2D" w14:textId="16A531CB" w:rsidR="00F23CFC" w:rsidRDefault="00F23CFC"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5A74076B" w14:textId="60D6CB2E" w:rsidR="00F23CFC" w:rsidRPr="00F23CFC" w:rsidRDefault="00F23CFC"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UN-Emanee" w:hAnsi="UN-Emanee" w:cs="UN-Emanee"/>
          <w:sz w:val="40"/>
          <w:szCs w:val="40"/>
        </w:rPr>
      </w:pPr>
      <w:r w:rsidRPr="00F23CFC">
        <w:rPr>
          <w:rFonts w:ascii="UN-Emanee" w:hAnsi="UN-Emanee" w:cs="UN-Emanee"/>
          <w:sz w:val="40"/>
          <w:szCs w:val="40"/>
          <w:cs/>
        </w:rPr>
        <w:t>7 වන පාඩම.</w:t>
      </w:r>
    </w:p>
    <w:p w14:paraId="2B3D9AD9" w14:textId="2E128674" w:rsidR="00F23CFC" w:rsidRPr="00F23CFC" w:rsidRDefault="00F23CFC"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UN-Emanee" w:hAnsi="UN-Emanee" w:cs="UN-Emanee"/>
          <w:sz w:val="28"/>
          <w:szCs w:val="28"/>
        </w:rPr>
      </w:pPr>
      <w:r w:rsidRPr="00F23CFC">
        <w:rPr>
          <w:rFonts w:ascii="UN-Emanee" w:hAnsi="UN-Emanee" w:cs="UN-Emanee"/>
          <w:sz w:val="28"/>
          <w:szCs w:val="28"/>
          <w:cs/>
        </w:rPr>
        <w:t>වේදනා ප්‍රත්‍යයයෙන් තෘෂ්ණා වන්නේ ය.</w:t>
      </w:r>
    </w:p>
    <w:p w14:paraId="17BCC99D" w14:textId="408F4BB9" w:rsidR="00F23CFC" w:rsidRDefault="00F23CFC"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5458E12E" w14:textId="657983E4" w:rsidR="00F23CFC" w:rsidRDefault="00F23CFC"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1. වේදනා යනු කිම? 2 තෘෂ්ණා යනු කිම? 3 වේදනා </w:t>
      </w:r>
      <w:r w:rsidR="00DD0D4C">
        <w:rPr>
          <w:rFonts w:ascii="Cambria" w:hAnsi="Cambria" w:cs="UN-Abhaya" w:hint="cs"/>
          <w:sz w:val="26"/>
          <w:szCs w:val="26"/>
          <w:cs/>
        </w:rPr>
        <w:t>ප්‍රත්‍යයයෙන් තෘෘෂ්ණා වන්නේ කෙසේ ද? යනු ‍මෙහි දු දත යුතු.</w:t>
      </w:r>
    </w:p>
    <w:p w14:paraId="01C5A796" w14:textId="16BACC3C" w:rsidR="00DD0D4C" w:rsidRDefault="00DD0D4C"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1739C9C2" w14:textId="44A9314B" w:rsidR="00DD0D4C" w:rsidRDefault="00DD0D4C"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1. </w:t>
      </w:r>
      <w:r w:rsidRPr="00DD0D4C">
        <w:rPr>
          <w:rFonts w:ascii="Cambria" w:hAnsi="Cambria" w:cs="UN-Abhaya" w:hint="cs"/>
          <w:b/>
          <w:bCs/>
          <w:sz w:val="26"/>
          <w:szCs w:val="26"/>
          <w:cs/>
        </w:rPr>
        <w:t>වේදනා</w:t>
      </w:r>
      <w:r>
        <w:rPr>
          <w:rFonts w:ascii="Cambria" w:hAnsi="Cambria" w:cs="UN-Abhaya" w:hint="cs"/>
          <w:sz w:val="26"/>
          <w:szCs w:val="26"/>
          <w:cs/>
        </w:rPr>
        <w:t xml:space="preserve"> යනු යට දැක්වුණු වේදනා මැයි. </w:t>
      </w:r>
      <w:r w:rsidRPr="00DD0D4C">
        <w:rPr>
          <w:rFonts w:ascii="Cambria" w:hAnsi="Cambria" w:cs="UN-Abhaya" w:hint="cs"/>
          <w:b/>
          <w:bCs/>
          <w:sz w:val="26"/>
          <w:szCs w:val="26"/>
          <w:cs/>
        </w:rPr>
        <w:t>“යස්මා වෙත්‍ථ අධිප්පෙතා විපාක සුඛ වෙදනා”</w:t>
      </w:r>
      <w:r>
        <w:rPr>
          <w:rFonts w:ascii="Cambria" w:hAnsi="Cambria" w:cs="UN-Abhaya" w:hint="cs"/>
          <w:sz w:val="26"/>
          <w:szCs w:val="26"/>
          <w:cs/>
        </w:rPr>
        <w:t xml:space="preserve"> යි විශුද්ධිමාර්ගයෙහි දැක්වුණු බැවින් විශේෂයෙන් මෙහි සුඛවේදනා ගත යුතු. </w:t>
      </w:r>
      <w:r w:rsidRPr="00DD0D4C">
        <w:rPr>
          <w:rFonts w:ascii="Cambria" w:hAnsi="Cambria" w:cs="UN-Abhaya" w:hint="cs"/>
          <w:b/>
          <w:bCs/>
          <w:sz w:val="26"/>
          <w:szCs w:val="26"/>
          <w:cs/>
        </w:rPr>
        <w:t>“සුඛවෙදනා සදිසො තණ්හාය අවස්සයො නාම නත්‍ථි”</w:t>
      </w:r>
      <w:r>
        <w:rPr>
          <w:rFonts w:ascii="Cambria" w:hAnsi="Cambria" w:cs="UN-Abhaya" w:hint="cs"/>
          <w:sz w:val="26"/>
          <w:szCs w:val="26"/>
          <w:cs/>
        </w:rPr>
        <w:t xml:space="preserve"> සුඛ වේදනා බඳු තෘෂ්ණාවට උපකාරයක් නැතැ යි ටීකාවෙක ද දක්වන ලදි. එහෙත් </w:t>
      </w:r>
    </w:p>
    <w:p w14:paraId="29D4D939" w14:textId="659E246A" w:rsidR="00DD0D4C" w:rsidRDefault="00DD0D4C"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7EE7E5FF" w14:textId="5FA40C5D" w:rsidR="00DD0D4C" w:rsidRPr="00DD0D4C" w:rsidRDefault="00DD0D4C"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b/>
          <w:bCs/>
          <w:sz w:val="26"/>
          <w:szCs w:val="26"/>
        </w:rPr>
      </w:pPr>
      <w:r w:rsidRPr="00DD0D4C">
        <w:rPr>
          <w:rFonts w:ascii="Cambria" w:hAnsi="Cambria" w:cs="UN-Abhaya" w:hint="cs"/>
          <w:b/>
          <w:bCs/>
          <w:sz w:val="26"/>
          <w:szCs w:val="26"/>
          <w:cs/>
        </w:rPr>
        <w:t>“දුක්ඛි සුඛං පත්‍ථයති සුඛී භීය්‍යො පි ඉච්ඡති.</w:t>
      </w:r>
    </w:p>
    <w:p w14:paraId="337B3C1B" w14:textId="793A30C0" w:rsidR="00DD0D4C" w:rsidRDefault="00DD0D4C"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sidRPr="00DD0D4C">
        <w:rPr>
          <w:rFonts w:ascii="Cambria" w:hAnsi="Cambria" w:cs="UN-Abhaya" w:hint="cs"/>
          <w:b/>
          <w:bCs/>
          <w:sz w:val="26"/>
          <w:szCs w:val="26"/>
          <w:cs/>
        </w:rPr>
        <w:t>උපෙක්ඛා පන සන්තත්තා සුඛමිච්චෙව භාසිතා”</w:t>
      </w:r>
      <w:r>
        <w:rPr>
          <w:rFonts w:ascii="Cambria" w:hAnsi="Cambria" w:cs="UN-Abhaya" w:hint="cs"/>
          <w:sz w:val="26"/>
          <w:szCs w:val="26"/>
          <w:cs/>
        </w:rPr>
        <w:t xml:space="preserve"> යි.</w:t>
      </w:r>
    </w:p>
    <w:p w14:paraId="486D29E4" w14:textId="1EECD849" w:rsidR="00DD0D4C" w:rsidRDefault="00DD0D4C"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7F3234CB" w14:textId="76914FAF" w:rsidR="00DD0D4C" w:rsidRDefault="00DD0D4C"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පෙනෙන බැවින් ත්‍රිවිධ වේදනා ම මෙහි වේදනා ශබ්දයෙන් ගැනෙන බව ද විශුද්ධිමාර්ගයෙහි දැක්වේ. දුක් ඇත්තේ සුව පතා සුව ඇත්තේ වඩාත් සුව පතා. උපේක්‍ෂාව ශාන්ත බැවින් සුඛය යි කියන ලදී යනු ගාථායෙහි අර්ථ යි. </w:t>
      </w:r>
    </w:p>
    <w:p w14:paraId="0FE94837" w14:textId="77777777" w:rsidR="00882340" w:rsidRDefault="00882340"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072A9700" w14:textId="04679A98" w:rsidR="00DD7E67" w:rsidRDefault="00127B9A"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2. </w:t>
      </w:r>
      <w:r w:rsidR="00E85311" w:rsidRPr="00FF2D23">
        <w:rPr>
          <w:rFonts w:ascii="Cambria" w:hAnsi="Cambria" w:cs="UN-Abhaya" w:hint="cs"/>
          <w:b/>
          <w:bCs/>
          <w:sz w:val="26"/>
          <w:szCs w:val="26"/>
          <w:cs/>
        </w:rPr>
        <w:t>තෘ</w:t>
      </w:r>
      <w:r w:rsidR="00FF2D23" w:rsidRPr="00FF2D23">
        <w:rPr>
          <w:rFonts w:ascii="Cambria" w:hAnsi="Cambria" w:cs="UN-Abhaya" w:hint="cs"/>
          <w:b/>
          <w:bCs/>
          <w:sz w:val="26"/>
          <w:szCs w:val="26"/>
          <w:cs/>
        </w:rPr>
        <w:t>ෂ්ණා</w:t>
      </w:r>
      <w:r w:rsidR="00FF2D23">
        <w:rPr>
          <w:rFonts w:ascii="Cambria" w:hAnsi="Cambria" w:cs="UN-Abhaya" w:hint="cs"/>
          <w:sz w:val="26"/>
          <w:szCs w:val="26"/>
          <w:cs/>
        </w:rPr>
        <w:t xml:space="preserve"> යනු ලෝභ චෛතසිකය යි. එය ලෝභ මූලික සිත් අටෙහි සම්ප්‍රයුක්ත වශයෙන් ම ඇත්තේ ය. පියාගේ නමින් පුතාට බ්‍රාහ්මණ පුත්‍රයා සිටු පුත්‍රයා කියන්නා සේ අරමුණේ නමින් තෘෂ්ණාවට ද රූපතෘෂ්ණා ශබ්ද තෘෂ්ණා, </w:t>
      </w:r>
      <w:r w:rsidR="00AE2758">
        <w:rPr>
          <w:rFonts w:ascii="Cambria" w:hAnsi="Cambria" w:cs="UN-Abhaya" w:hint="cs"/>
          <w:sz w:val="26"/>
          <w:szCs w:val="26"/>
          <w:cs/>
        </w:rPr>
        <w:t xml:space="preserve">ගන්‍ධ තෘෂ්ණා, රස තෘෂ්ණා, ස්ප්‍රෂ්ටව්‍ය තෘෂ්ණා ධර්ම තෘෂ්ණා ය යි කියනු ලැබේ. එයින් තෘෂ්ණාව සවැදෑරුමි. රූපය අරමුණු කොටැ පවත්නා තෘෂ්ණාව රූප තෘෂ්ණා ය. සෙස්ස ද මෙසේ ය. ඒ යළිත් කාම තෘෂ්ණා, භව තෘෂ්ණා, විභව තෘෂ්ණා ය යි තුන් වැදෑරුම් වේ. </w:t>
      </w:r>
      <w:r w:rsidR="00AE2758" w:rsidRPr="00AE2758">
        <w:rPr>
          <w:rFonts w:ascii="Cambria" w:hAnsi="Cambria" w:cs="UN-Abhaya" w:hint="cs"/>
          <w:b/>
          <w:bCs/>
          <w:sz w:val="26"/>
          <w:szCs w:val="26"/>
          <w:cs/>
        </w:rPr>
        <w:t>ඇසට අරමුණු වූ රූපය කාමාස්වා ද වශයෙන් ආශ්වාදනය කරන විට තෘෂ්ණාව කාමතෘෂ්ණා ය</w:t>
      </w:r>
      <w:r w:rsidR="00AE2758">
        <w:rPr>
          <w:rFonts w:ascii="Cambria" w:hAnsi="Cambria" w:cs="UN-Abhaya" w:hint="cs"/>
          <w:sz w:val="26"/>
          <w:szCs w:val="26"/>
          <w:cs/>
        </w:rPr>
        <w:t xml:space="preserve">. එම නිත්‍යය සදාකාලිකය යි ශාස්වතදෘෂ්ටි වශයෙන් ගන්නා විට තෘෂ්ණාව භවතෘෂ්ණා ය. </w:t>
      </w:r>
      <w:r w:rsidR="00AE2758" w:rsidRPr="00AE2758">
        <w:rPr>
          <w:rFonts w:ascii="Cambria" w:hAnsi="Cambria" w:cs="UN-Abhaya" w:hint="cs"/>
          <w:b/>
          <w:bCs/>
          <w:sz w:val="26"/>
          <w:szCs w:val="26"/>
          <w:cs/>
        </w:rPr>
        <w:t>ශාස්වත දෘෂ්ටි සහගත තෘෂ්ණාව භවතෘෂ්ණාය</w:t>
      </w:r>
      <w:r w:rsidR="00AE2758">
        <w:rPr>
          <w:rFonts w:ascii="Cambria" w:hAnsi="Cambria" w:cs="UN-Abhaya" w:hint="cs"/>
          <w:sz w:val="26"/>
          <w:szCs w:val="26"/>
          <w:cs/>
        </w:rPr>
        <w:t xml:space="preserve"> යි කියනු ලැබේ. රූපය උච්ඡේද වන්නේ ය යි ගන්නා විට තෘෂ්ණාව විභවතෘෂ්ණා ය. </w:t>
      </w:r>
      <w:r w:rsidR="00AE2758" w:rsidRPr="00DD7E67">
        <w:rPr>
          <w:rFonts w:ascii="Cambria" w:hAnsi="Cambria" w:cs="UN-Abhaya" w:hint="cs"/>
          <w:b/>
          <w:bCs/>
          <w:sz w:val="26"/>
          <w:szCs w:val="26"/>
          <w:cs/>
        </w:rPr>
        <w:t>උච්ඡේද දෘෂ්ටිසහගත තෘෂ්ණාව විභව තෘෂ්ණා</w:t>
      </w:r>
      <w:r w:rsidR="00AE2758">
        <w:rPr>
          <w:rFonts w:ascii="Cambria" w:hAnsi="Cambria" w:cs="UN-Abhaya" w:hint="cs"/>
          <w:sz w:val="26"/>
          <w:szCs w:val="26"/>
          <w:cs/>
        </w:rPr>
        <w:t xml:space="preserve"> ය යි කියනු ලැබේ. </w:t>
      </w:r>
      <w:r w:rsidR="00DD7E67">
        <w:rPr>
          <w:rFonts w:ascii="Cambria" w:hAnsi="Cambria" w:cs="UN-Abhaya" w:hint="cs"/>
          <w:sz w:val="26"/>
          <w:szCs w:val="26"/>
          <w:cs/>
        </w:rPr>
        <w:t>ශබ්දා දි අරමුණු පිළිබඳ වැ ද මෙසේ ය. මෙයින් තෘෂ්ණාව අටළොස් වැදෑරුම් විය. ඒ වැළි ත් ආධ්‍යාත්මික බාහිර වශයෙන් වැඩුණු විට සතිස් වැදෑරුම් වේ. ඒ සතිස අතීත අනාගත වර්තමාන යන කාලත්‍රය වශයෙන් වැඩුණු විට එක්සිය අට වැදෑරුම් වේ. ඒ අටෝරාශියක් තෘෂ්ණා ම මෙහි තෘෂ්ණා යන්නෙන් ගතහැකි බව දත යුතු.</w:t>
      </w:r>
    </w:p>
    <w:p w14:paraId="15A267AD" w14:textId="37CCCA34" w:rsidR="00DD7E67" w:rsidRDefault="00DD7E67"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46760814" w14:textId="521E8072" w:rsidR="00DD7E67" w:rsidRPr="00DD7E67" w:rsidRDefault="00DD7E67" w:rsidP="00DD7E6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b/>
          <w:bCs/>
          <w:sz w:val="26"/>
          <w:szCs w:val="26"/>
        </w:rPr>
      </w:pPr>
      <w:r w:rsidRPr="00DD7E67">
        <w:rPr>
          <w:rFonts w:ascii="Cambria" w:hAnsi="Cambria" w:cs="UN-Abhaya" w:hint="cs"/>
          <w:b/>
          <w:bCs/>
          <w:sz w:val="26"/>
          <w:szCs w:val="26"/>
          <w:cs/>
        </w:rPr>
        <w:t>3. වේදනා ප්‍රත්‍යයයෙන් තෘෂ්ණා වන්නේ කෙසේ ද?</w:t>
      </w:r>
    </w:p>
    <w:p w14:paraId="773286B4" w14:textId="0B710BB7" w:rsidR="00DD7E67" w:rsidRDefault="00DD7E67"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මෙහිදු පැවැත්මට උපකාර වන්නේ ප්‍රත්‍යය යි ගත යුතු. වේදනා ඇති හෙයින් තෘෂ්ණා වේ. වේදනා නැත් නම් තෘෂ්ණා ද නැති. මනුෂ්‍යයෝ පුතු ආස්වාදනය කොටැ පුතු කෙරෙහි මමත්‍වයෙන් කිරිමවට සත්කාර කරති. එමෙන් සත්ත්‍වයෝ වේදනාව ආස්වාදනය කොටැ වේදනාව කෙරෙහි මමත්‍වයෙන් රූපාදී අරමුණු දෙන චිත්‍රකාරාදීන් කෙරෙහි ද සත්කාර කරත්. එ බැවින් වේදනායෙන් තෘෂ්ණා වන්නේ ය යි දත යුතු.</w:t>
      </w:r>
    </w:p>
    <w:p w14:paraId="1B5E0CD2" w14:textId="021EA49E" w:rsidR="00DD7E67" w:rsidRDefault="00DD7E67"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6C9DEA15" w14:textId="6C622EA0" w:rsidR="00DD7E67" w:rsidRDefault="00DD7E67"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මේ ඵල හේතු සන්ධියෙහි වේදනා ඵල පංචකයට අයත් ය. තෘෂ්ණා හේතු පඤ්චකයට අයත් ය. එසේ ම වේදනා විපාක වට්ට ය. චිත්ත සන්තතිය ජවනයට හෙවත් කර්මත්‍වයට බැසැ ගන්නා ක්‍රමය කී සැටි බලනු.</w:t>
      </w:r>
    </w:p>
    <w:p w14:paraId="0DA398A7" w14:textId="58240121" w:rsidR="00DD7E67" w:rsidRDefault="00DD7E67"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784C2D3F" w14:textId="75B999AA" w:rsidR="00DD7E67" w:rsidRPr="00434280" w:rsidRDefault="00DD7E67"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b/>
          <w:bCs/>
          <w:sz w:val="26"/>
          <w:szCs w:val="26"/>
        </w:rPr>
      </w:pPr>
      <w:r w:rsidRPr="00434280">
        <w:rPr>
          <w:rFonts w:ascii="Cambria" w:hAnsi="Cambria" w:cs="UN-Abhaya" w:hint="cs"/>
          <w:b/>
          <w:bCs/>
          <w:sz w:val="26"/>
          <w:szCs w:val="26"/>
          <w:cs/>
        </w:rPr>
        <w:t>තෘෂ්ණා ප්‍රත්‍යයයෙන් උපාදාන වන්නේ ය.</w:t>
      </w:r>
    </w:p>
    <w:p w14:paraId="6C490E82" w14:textId="5EB808A2" w:rsidR="00DD7E67" w:rsidRDefault="00DD7E67"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1.තෘෂ්ණා කිම? 2. උපාදාන කිම? 3. තෘෂ්ණායෙන් උපාදාන වන්නේ කෙසේ ද?</w:t>
      </w:r>
    </w:p>
    <w:p w14:paraId="5530102F" w14:textId="2FE9B30B" w:rsidR="00DD7E67" w:rsidRDefault="00DD7E67"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338669EA" w14:textId="1F723EB6" w:rsidR="00DD7E67" w:rsidRDefault="00DD7E67"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1. </w:t>
      </w:r>
      <w:r w:rsidR="00434280">
        <w:rPr>
          <w:rFonts w:ascii="Cambria" w:hAnsi="Cambria" w:cs="UN-Abhaya" w:hint="cs"/>
          <w:sz w:val="26"/>
          <w:szCs w:val="26"/>
          <w:cs/>
        </w:rPr>
        <w:t>තෘෂ්ණා නම් යට දැක්වුණු ලෝභ මැ යි.</w:t>
      </w:r>
    </w:p>
    <w:p w14:paraId="7CDC9312" w14:textId="35031A44" w:rsidR="00434280" w:rsidRDefault="00434280"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53137EF0" w14:textId="27672491" w:rsidR="00434280" w:rsidRDefault="00434280"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2. උපාදාන නම් දැඩි ව ගැන්ම ය. ඒ වනාහි </w:t>
      </w:r>
      <w:r w:rsidRPr="00434280">
        <w:rPr>
          <w:rFonts w:ascii="Cambria" w:hAnsi="Cambria" w:cs="UN-Abhaya" w:hint="cs"/>
          <w:b/>
          <w:bCs/>
          <w:sz w:val="26"/>
          <w:szCs w:val="26"/>
          <w:cs/>
        </w:rPr>
        <w:t>කාමූපාදාන, දිට්ඨූපාදාන, සීලබ්බතූපාදාන, අත්තවාදූප දානය</w:t>
      </w:r>
      <w:r>
        <w:rPr>
          <w:rFonts w:ascii="Cambria" w:hAnsi="Cambria" w:cs="UN-Abhaya" w:hint="cs"/>
          <w:sz w:val="26"/>
          <w:szCs w:val="26"/>
          <w:cs/>
        </w:rPr>
        <w:t xml:space="preserve"> යි චතුර්විධ වේ. </w:t>
      </w:r>
    </w:p>
    <w:p w14:paraId="3AF29B41" w14:textId="096339ED" w:rsidR="00434280" w:rsidRDefault="00434280"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3EB1E0F6" w14:textId="729949BD" w:rsidR="00434280" w:rsidRDefault="00434280"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වස්තු සඞ්ඛ්‍යාත කාමය උපාදානය කරන්නේ හෙවත් දැඩි වැ ගන්නේ කාමූපාදානය “උපායාස” යන්නෙහි මෙන් මෙහි උප ශබ්දය දැඩි යන අර්ථය දේ. කාමය ම උපාදාන වූයේ හෝ කාමූපාදාන ය. එය මෙසේ විස්තර කරති</w:t>
      </w:r>
      <w:r w:rsidRPr="00434280">
        <w:rPr>
          <w:rFonts w:ascii="Cambria" w:hAnsi="Cambria" w:cs="UN-Abhaya" w:hint="cs"/>
          <w:b/>
          <w:bCs/>
          <w:sz w:val="26"/>
          <w:szCs w:val="26"/>
          <w:cs/>
        </w:rPr>
        <w:t>. “තත්‍ථ කතමං කාමූපාදානං? යො කාමෙසු කාමච්ඡන්‍දො, කාමරාගො, කාමනන්‍දි කාමතණ්හා කාමසිනෙහො, කාමපරිළාහො, කාමමුච්ඡා, කාමජ්ඣො සානං ඉදං වුච්චති කාමූපාදානං”</w:t>
      </w:r>
      <w:r>
        <w:rPr>
          <w:rFonts w:ascii="Cambria" w:hAnsi="Cambria" w:cs="UN-Abhaya" w:hint="cs"/>
          <w:sz w:val="26"/>
          <w:szCs w:val="26"/>
          <w:cs/>
        </w:rPr>
        <w:t xml:space="preserve"> යි මෙයින් තෘෂ්ණායෙහි දැඩි බව ම කාමූපාදානය යි වදාළ බව දත යුතු. පූර්ව පූර්ව</w:t>
      </w:r>
      <w:r w:rsidR="00E81543">
        <w:rPr>
          <w:rFonts w:ascii="Cambria" w:hAnsi="Cambria" w:cs="UN-Abhaya" w:hint="cs"/>
          <w:sz w:val="26"/>
          <w:szCs w:val="26"/>
          <w:cs/>
        </w:rPr>
        <w:t xml:space="preserve"> තෘෂ්ණාව උපනිශ්‍රය ප්‍රත්‍යයෙන් මතු මතු දැඩි වෙයි. එසේ දැඩි වූ උත්තර තෘෂ්ණාව කාමූපාදානය යි සේ යි. තෘෂ්ණාව කාමූපාදානය යි සේ යි. තෘෂ්ණාව අත දිගු කිරීම මෙනැයි ද තෘෂ්ණොපාදානය දිගු කළ අතට අසු වූ දෙය තද කොටැ අල්ලා ගැනීම මෙනැ යි ද කියත්.</w:t>
      </w:r>
    </w:p>
    <w:p w14:paraId="7DAED7A2" w14:textId="37936B59" w:rsidR="00E81543" w:rsidRDefault="00E81543"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2D89F4CC" w14:textId="1A510CB3" w:rsidR="00E81543" w:rsidRDefault="00E81543"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දිට්ඨුපාදාන, සීලබ්බතූපාදාන, අත්තවාදූපාදාන යන සෙසු උපාදාන</w:t>
      </w:r>
      <w:r w:rsidR="008807B1">
        <w:rPr>
          <w:rFonts w:ascii="Cambria" w:hAnsi="Cambria" w:cs="UN-Abhaya" w:hint="cs"/>
          <w:sz w:val="26"/>
          <w:szCs w:val="26"/>
          <w:cs/>
        </w:rPr>
        <w:t xml:space="preserve"> ත්‍රයයෙන් ම දැක්වේනනේ මිච්ඡාදිට්ඨිය යි. එයින් දිට්ඨුපාදාන නම් දශ වස්තුක මිථ්‍යාදෘෂ්ටිය යි වදාළේ මැ යි. </w:t>
      </w:r>
      <w:r w:rsidR="008807B1" w:rsidRPr="008807B1">
        <w:rPr>
          <w:rFonts w:ascii="Cambria" w:hAnsi="Cambria" w:cs="UN-Abhaya" w:hint="cs"/>
          <w:b/>
          <w:bCs/>
          <w:sz w:val="26"/>
          <w:szCs w:val="26"/>
          <w:cs/>
        </w:rPr>
        <w:t xml:space="preserve">“තත්‍ථ කතමං දිට්ඨුපාදානං” නත්‍ථි දින්නං නත්‍ථි යිට්ඨං, නත්‍ථි හුතං, නත්‍ථි සුකටදුක්කටානං කම්මානං ඵලං විපාකො, නත්‍ථි අයං ලොකො, නත්‍ථි පරොලොකො, නත්‍ථි මාතා නත්‍ථි පිතා, නත්‍ථි සත්තා ඔපපාතිකා, නත්‍ථි ලොකෙ සමණබ්‍රාහ්මණා සම්මග්ගතා සම්මා පටිපන්නා යෙ ඉමං ච ලොකං පරං ච ලොකං සයං අභිඤ්ඤා සච්ඡිකත්‍වා පවෙදෙන්තීති යා එවරූපා දිට්ඨි -පෙ- විපරියෙසගාහො ඉදං වුච්චති දිට්ඨුපාදානං” </w:t>
      </w:r>
      <w:r w:rsidR="008807B1">
        <w:rPr>
          <w:rFonts w:ascii="Cambria" w:hAnsi="Cambria" w:cs="UN-Abhaya" w:hint="cs"/>
          <w:sz w:val="26"/>
          <w:szCs w:val="26"/>
          <w:cs/>
        </w:rPr>
        <w:t xml:space="preserve">යි සීලබ්බතූපාදාන නම් අජශිලාදියෙන් හා කුක්කරව්‍රතාදියෙන් ශුද්ධිය වන්නේය යි විශ්වාස ගැන්ම ය. වදාළේ මැ ය. </w:t>
      </w:r>
      <w:r w:rsidR="008807B1" w:rsidRPr="008807B1">
        <w:rPr>
          <w:rFonts w:ascii="Cambria" w:hAnsi="Cambria" w:cs="UN-Abhaya" w:hint="cs"/>
          <w:b/>
          <w:bCs/>
          <w:sz w:val="26"/>
          <w:szCs w:val="26"/>
          <w:cs/>
        </w:rPr>
        <w:t>“තත්‍ථ කතමං සීලබ්බතූපාදානං සීලෙන සුද්ධි, වතෙන සුද්ධි, සීලබ්බතෙන සුද්ධීති යා එව රූපා දිට්ඨි -පෙ- විපරියෙසගාහො ඉදං වුච්චති සීලබ්බතුපාදානං”</w:t>
      </w:r>
      <w:r w:rsidR="008807B1">
        <w:rPr>
          <w:rFonts w:ascii="Cambria" w:hAnsi="Cambria" w:cs="UN-Abhaya" w:hint="cs"/>
          <w:sz w:val="26"/>
          <w:szCs w:val="26"/>
          <w:cs/>
        </w:rPr>
        <w:t xml:space="preserve"> යි. </w:t>
      </w:r>
    </w:p>
    <w:p w14:paraId="3260DD69" w14:textId="491AD4D5" w:rsidR="00D6015E" w:rsidRDefault="00D6015E"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2563BCBF" w14:textId="109BD929" w:rsidR="00D6015E" w:rsidRDefault="00D6015E"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අත්තවාදූපාදාන නම් විසි වැදෑරුම් සක්කායදිට්ඨිය යි වදාළේ මැ යි. </w:t>
      </w:r>
      <w:r w:rsidRPr="00D6015E">
        <w:rPr>
          <w:rFonts w:ascii="Cambria" w:hAnsi="Cambria" w:cs="UN-Abhaya" w:hint="cs"/>
          <w:b/>
          <w:bCs/>
          <w:sz w:val="26"/>
          <w:szCs w:val="26"/>
          <w:cs/>
        </w:rPr>
        <w:t xml:space="preserve">“තත්‍ථ කතමං අත්තවාදූපාදානං ඉධ අස්සුතවා පුථුජ්ජනො -පෙ- සප්පුරිස ධම්මෙ අවිනීතො රූපං අත්තතො සමනුපස්සති, රූපවන්තං වා අත්තානං අත්තනි වා රූපං, රූපස්මිං වා අත්තානං වෙදනං -පෙ- සඤ්ඤං, සඞ්ඛාරෙ -පෙ- විඤ්ඤාණං අත්තතො සමනුපස්සති, විඤ්ඤාණවන්තං වා අත්තානං, අත්තනි වා විඤ්ඤාණං විඤ්ඤාණස්මං වා අත්තානං යා එවරූපා දිට්ඨි -පෙ- විපරියෙසගාහො ඉදං වුච්චති අත්තවාදූපාදානං” </w:t>
      </w:r>
      <w:r>
        <w:rPr>
          <w:rFonts w:ascii="Cambria" w:hAnsi="Cambria" w:cs="UN-Abhaya" w:hint="cs"/>
          <w:sz w:val="26"/>
          <w:szCs w:val="26"/>
          <w:cs/>
        </w:rPr>
        <w:t xml:space="preserve">යි. </w:t>
      </w:r>
    </w:p>
    <w:p w14:paraId="45E6A175" w14:textId="3BCCDBBF" w:rsidR="00D6015E" w:rsidRDefault="00D6015E"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3D170AD9" w14:textId="3C5A6D33" w:rsidR="00D6015E" w:rsidRDefault="00D6015E"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මෙසේ මෙහි උපාදාන යන්නෙන් දැඩි වූ තෘෂ්ණාව හා දෘෂ්ටිය කියවිණි. දෘෂ්ටිය වනාහි තමන් කෙරෙහි ද තමන් විසින් ගන්නා ලද අරමුණු කෙරෙහි ද අස්සදන බමන රොචන භූත තෘෂ්ණාව ගේ වශයෙන් ම දැඩි වැ ගැන්ම ය. දිට්ඨිවිප්පයුත්ත ලෝභ මූලික සිත් ද දිට්ඨිසම්පයුත්ත ලෝභමූලික සිත් ද සිත් කරනු.</w:t>
      </w:r>
    </w:p>
    <w:p w14:paraId="741C0EF9" w14:textId="7377514D" w:rsidR="00D6015E" w:rsidRDefault="00D6015E"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4376F813" w14:textId="2E074982" w:rsidR="00D6015E" w:rsidRPr="00D6015E" w:rsidRDefault="00D6015E"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b/>
          <w:bCs/>
          <w:sz w:val="26"/>
          <w:szCs w:val="26"/>
        </w:rPr>
      </w:pPr>
      <w:r w:rsidRPr="00D6015E">
        <w:rPr>
          <w:rFonts w:ascii="Cambria" w:hAnsi="Cambria" w:cs="UN-Abhaya" w:hint="cs"/>
          <w:b/>
          <w:bCs/>
          <w:sz w:val="26"/>
          <w:szCs w:val="26"/>
          <w:cs/>
        </w:rPr>
        <w:t>3. තෘෂ්ණා ප්‍රත්‍යයයෙන් උපාදාන වන්නේ කෙසේද?</w:t>
      </w:r>
    </w:p>
    <w:p w14:paraId="689BBF2A" w14:textId="55B758AC" w:rsidR="00D6015E" w:rsidRDefault="00D6015E"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මෙහි දු පැවැත්මට උපකාර වන්නේ ප්‍රත්‍යය යයි ගත යුතු. ප්‍රථම තෘෂ්ණාව ඇති හෙයින් ම උත්තර වූ දෘඪ තෘෂ්ණාව දිට්ඨි රහිත වැ හෝ සහිත වැ වන්නේය. ප්‍රථම තෘෂ්ණාව නැත්නම් ඒ උපාදාන නො වන්නේ ය.</w:t>
      </w:r>
    </w:p>
    <w:p w14:paraId="75D1A5E2" w14:textId="06D5C26C" w:rsidR="00D6015E" w:rsidRDefault="00D6015E"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51904B53" w14:textId="72DED4AE" w:rsidR="00D6015E" w:rsidRPr="006F778B" w:rsidRDefault="006F778B"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b/>
          <w:bCs/>
          <w:sz w:val="26"/>
          <w:szCs w:val="26"/>
        </w:rPr>
      </w:pPr>
      <w:r w:rsidRPr="006F778B">
        <w:rPr>
          <w:rFonts w:ascii="Cambria" w:hAnsi="Cambria" w:cs="UN-Abhaya" w:hint="cs"/>
          <w:b/>
          <w:bCs/>
          <w:sz w:val="26"/>
          <w:szCs w:val="26"/>
          <w:cs/>
        </w:rPr>
        <w:t>ප්‍රශ්න.</w:t>
      </w:r>
    </w:p>
    <w:p w14:paraId="6991FCBD" w14:textId="2099BD4C" w:rsidR="006F778B" w:rsidRDefault="006F778B"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44FFCFE5" w14:textId="7C3EB365" w:rsidR="006F778B" w:rsidRDefault="006F778B"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1. වේදනා කිම? ඒ කී වැදෑරුම් ද? මෙහි කවර වේදනාගත යුතු ද?</w:t>
      </w:r>
    </w:p>
    <w:p w14:paraId="0C7520E8" w14:textId="1EE9C17D" w:rsidR="006F778B" w:rsidRDefault="006F778B"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2. තෘෂ්ණා යනු කිම? එහි භෙද දක්වනු.</w:t>
      </w:r>
    </w:p>
    <w:p w14:paraId="08B0A67D" w14:textId="138C0BB9" w:rsidR="006F778B" w:rsidRDefault="006F778B"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3. වේදනායෙන් තෘෂ්ණා වන්නේ කෙසේ ද? මේ කවර සන්ධියෙක් ද? මේ දෙක කවර වට්ටයන්ට අයත් ද?</w:t>
      </w:r>
    </w:p>
    <w:p w14:paraId="7EAA75A5" w14:textId="2852B7E2" w:rsidR="006F778B" w:rsidRDefault="006F778B"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4. උපාදාන යනු කිම? එහි භේද දක්වා විස්තර කරනු.</w:t>
      </w:r>
    </w:p>
    <w:p w14:paraId="086525E8" w14:textId="4FC82FA6" w:rsidR="006F778B" w:rsidRDefault="006F778B"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5. තෘෂ්ණායෙන් උපාදාන වන්නේ කෙසේ ද? තෘෂ්ණා උපාදාන දෙක්හි වෙනස දක්වනු.</w:t>
      </w:r>
    </w:p>
    <w:p w14:paraId="4DD8E4AC" w14:textId="14C96D82" w:rsidR="006F778B" w:rsidRDefault="006F778B"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0E7AD199" w14:textId="18C784FF" w:rsidR="006F778B" w:rsidRDefault="006F778B"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3945D6C5" w14:textId="3072831C" w:rsidR="006F778B" w:rsidRPr="006F778B" w:rsidRDefault="006F778B"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UN-Emanee" w:hAnsi="UN-Emanee" w:cs="UN-Emanee"/>
          <w:sz w:val="40"/>
          <w:szCs w:val="40"/>
        </w:rPr>
      </w:pPr>
      <w:r w:rsidRPr="006F778B">
        <w:rPr>
          <w:rFonts w:ascii="UN-Emanee" w:hAnsi="UN-Emanee" w:cs="UN-Emanee"/>
          <w:sz w:val="40"/>
          <w:szCs w:val="40"/>
          <w:cs/>
        </w:rPr>
        <w:t>8 වන පාඩම.</w:t>
      </w:r>
    </w:p>
    <w:p w14:paraId="341C9E11" w14:textId="1FE7C4BB" w:rsidR="006F778B" w:rsidRPr="006F778B" w:rsidRDefault="006F778B"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UN-Emanee" w:hAnsi="UN-Emanee" w:cs="UN-Emanee"/>
          <w:sz w:val="28"/>
          <w:szCs w:val="28"/>
        </w:rPr>
      </w:pPr>
      <w:r w:rsidRPr="006F778B">
        <w:rPr>
          <w:rFonts w:ascii="UN-Emanee" w:hAnsi="UN-Emanee" w:cs="UN-Emanee"/>
          <w:sz w:val="28"/>
          <w:szCs w:val="28"/>
          <w:cs/>
        </w:rPr>
        <w:t>උපාදන ප්‍රත්‍යයයෙන් භව වන්නේ ය. භව ප්‍රත්‍යයෙන් ජාති වන්නේය. ජාති ප්‍රත්‍යයෙන් ජරා මරණ ද, සෝක පරිදේව දුක්ඛදෝමනස්ස ද වන්නේ ය.</w:t>
      </w:r>
    </w:p>
    <w:p w14:paraId="19730CE2" w14:textId="7B7BA6A7" w:rsidR="006F778B" w:rsidRPr="006F778B" w:rsidRDefault="006F778B"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UN-Emanee" w:hAnsi="UN-Emanee" w:cs="UN-Emanee"/>
          <w:sz w:val="28"/>
          <w:szCs w:val="28"/>
        </w:rPr>
      </w:pPr>
      <w:r w:rsidRPr="006F778B">
        <w:rPr>
          <w:rFonts w:ascii="UN-Emanee" w:hAnsi="UN-Emanee" w:cs="UN-Emanee"/>
          <w:sz w:val="28"/>
          <w:szCs w:val="28"/>
          <w:cs/>
        </w:rPr>
        <w:t>උපාදාන ප්‍රත්‍යයයෙන් භව වන්නේ ය.</w:t>
      </w:r>
    </w:p>
    <w:p w14:paraId="51B5529F" w14:textId="342F84A4" w:rsidR="006F778B" w:rsidRDefault="006F778B"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1E004A1E" w14:textId="3E6792CD" w:rsidR="006F778B" w:rsidRDefault="006F778B"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1. උපාදාන කිම? 2. භව කිම? උපාදාන ප්‍රත්‍යයයෙන් භව වන්නේ කෙසේ ද? යනු මෙහි</w:t>
      </w:r>
      <w:r w:rsidR="003B664C">
        <w:rPr>
          <w:rFonts w:ascii="Cambria" w:hAnsi="Cambria" w:cs="UN-Abhaya" w:hint="cs"/>
          <w:sz w:val="26"/>
          <w:szCs w:val="26"/>
          <w:cs/>
        </w:rPr>
        <w:t xml:space="preserve"> දු දත යුතු.</w:t>
      </w:r>
    </w:p>
    <w:p w14:paraId="26778529" w14:textId="523C4E29" w:rsidR="003B664C" w:rsidRDefault="003B664C"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6E8F53AF" w14:textId="4CDD0EF3" w:rsidR="003B664C" w:rsidRDefault="003B664C"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1. </w:t>
      </w:r>
      <w:r w:rsidRPr="003B664C">
        <w:rPr>
          <w:rFonts w:ascii="Cambria" w:hAnsi="Cambria" w:cs="UN-Abhaya" w:hint="cs"/>
          <w:b/>
          <w:bCs/>
          <w:sz w:val="26"/>
          <w:szCs w:val="26"/>
          <w:cs/>
        </w:rPr>
        <w:t>උපාදාන</w:t>
      </w:r>
      <w:r>
        <w:rPr>
          <w:rFonts w:ascii="Cambria" w:hAnsi="Cambria" w:cs="UN-Abhaya" w:hint="cs"/>
          <w:sz w:val="26"/>
          <w:szCs w:val="26"/>
          <w:cs/>
        </w:rPr>
        <w:t xml:space="preserve"> නම් යට දැක්වුණු උපාදන මැ යි. එ නම් දිට්ඨි සහිත වූ හෝ රහිත වූ හෝ දැඩි ලෝභය යි.</w:t>
      </w:r>
    </w:p>
    <w:p w14:paraId="57936DD2" w14:textId="4DE9008F" w:rsidR="003B664C" w:rsidRDefault="003B664C"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7EC73DAB" w14:textId="59453A5B" w:rsidR="003B664C" w:rsidRDefault="003B664C"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2. භව නම් වැඩීම ය. ඒ වනාහි කර්ම වශයෙන් වැඩීම ය. උප්පත්ති වශයෙන් වැඩීම යි දෙවැදෑරුම් වේ. කර්ම වශයෙන් වැඩීම </w:t>
      </w:r>
      <w:r w:rsidRPr="003B664C">
        <w:rPr>
          <w:rFonts w:ascii="Cambria" w:hAnsi="Cambria" w:cs="UN-Abhaya" w:hint="cs"/>
          <w:b/>
          <w:bCs/>
          <w:sz w:val="26"/>
          <w:szCs w:val="26"/>
          <w:cs/>
        </w:rPr>
        <w:t>කර්මභව</w:t>
      </w:r>
      <w:r>
        <w:rPr>
          <w:rFonts w:ascii="Cambria" w:hAnsi="Cambria" w:cs="UN-Abhaya" w:hint="cs"/>
          <w:sz w:val="26"/>
          <w:szCs w:val="26"/>
          <w:cs/>
        </w:rPr>
        <w:t xml:space="preserve"> නමි. උප්පත්ති වශයෙන් වැඩීම </w:t>
      </w:r>
      <w:r w:rsidRPr="003B664C">
        <w:rPr>
          <w:rFonts w:ascii="Cambria" w:hAnsi="Cambria" w:cs="UN-Abhaya" w:hint="cs"/>
          <w:b/>
          <w:bCs/>
          <w:sz w:val="26"/>
          <w:szCs w:val="26"/>
          <w:cs/>
        </w:rPr>
        <w:t>උප්පත්ති භව</w:t>
      </w:r>
      <w:r>
        <w:rPr>
          <w:rFonts w:ascii="Cambria" w:hAnsi="Cambria" w:cs="UN-Abhaya" w:hint="cs"/>
          <w:sz w:val="26"/>
          <w:szCs w:val="26"/>
          <w:cs/>
        </w:rPr>
        <w:t xml:space="preserve"> නමි. භව ශබ්දයෙන් සාමාන්‍යයෙන් කිය හැක්කේ උප්පත්ති භවය යි. ඒ උප්පත්ති භවය ලැබීමට කාරණ වන බැවින් කර්ම භවය ද කියනු ලැබේ. බුද්ධෝත්පාදය සුඛයට කරුණු වන බැවින් </w:t>
      </w:r>
      <w:r w:rsidRPr="003B664C">
        <w:rPr>
          <w:rFonts w:ascii="Cambria" w:hAnsi="Cambria" w:cs="UN-Abhaya" w:hint="cs"/>
          <w:b/>
          <w:bCs/>
          <w:sz w:val="26"/>
          <w:szCs w:val="26"/>
          <w:cs/>
        </w:rPr>
        <w:t>“සුඛො බුද්ධානං උප්පාදො”</w:t>
      </w:r>
      <w:r>
        <w:rPr>
          <w:rFonts w:ascii="Cambria" w:hAnsi="Cambria" w:cs="UN-Abhaya" w:hint="cs"/>
          <w:sz w:val="26"/>
          <w:szCs w:val="26"/>
          <w:cs/>
        </w:rPr>
        <w:t xml:space="preserve"> යි කී මෙනි. එහෙත් මෙහි භව ශබ්දයෙන් විශේෂයෙන් කර්ම භවය කියවෙන බව සිහි තබා ගත යුතු යි.</w:t>
      </w:r>
    </w:p>
    <w:p w14:paraId="4FDCA5FA" w14:textId="5ED83765" w:rsidR="003B664C" w:rsidRDefault="003B664C"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27D1F3C9" w14:textId="2DBD6E61" w:rsidR="003B664C" w:rsidRDefault="003B664C"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කර්මභව නම් ලෞකික කුශලාකුශල චේතනා හා ඒ චේතනා සම්ප්‍රයුක්ත වූ අනභිධ්‍යාදිය හා අභිධ්‍යාදිය යි. වදාළේ මැ යි. </w:t>
      </w:r>
      <w:r w:rsidR="003E2AF4" w:rsidRPr="003E2AF4">
        <w:rPr>
          <w:rFonts w:ascii="Cambria" w:hAnsi="Cambria" w:cs="UN-Abhaya" w:hint="cs"/>
          <w:b/>
          <w:bCs/>
          <w:sz w:val="26"/>
          <w:szCs w:val="26"/>
          <w:cs/>
        </w:rPr>
        <w:t>“තත්‍ථ කතමො කම්මභවො? පුඤ්ඤාභි සංඛාරො, අපුඤ්ඤාභි සංඛාරො, ආනෙඤ්ජාභිසංඛාරො පරිත්තභූමකො වා මහා භූමකො වා අයං වුච්චති කම්ම භවො. සබ්බං පි භවගාමි කම්මං කම්මභවො”</w:t>
      </w:r>
      <w:r w:rsidR="003E2AF4">
        <w:rPr>
          <w:rFonts w:ascii="Cambria" w:hAnsi="Cambria" w:cs="UN-Abhaya" w:hint="cs"/>
          <w:sz w:val="26"/>
          <w:szCs w:val="26"/>
          <w:cs/>
        </w:rPr>
        <w:t xml:space="preserve"> යි පරිත්ත භූමක වූ හෝ මහාභූමක වූ හෝ පුඤ්ඤාභිසංඛාර ද අපුඤ්ඤාභිසංඛාර ද, ආනෙඤ්ජාභිසංඛාර ද කර්ම භව නමි. සියලු භවගාමී කර්මභව නමි. පරිත්තභූමක නම් ස්වල්ප විපාක ඇති. මහා භූමක නම් මහා විපාක ඇති. භවගාමි කර්ම නම් කුසල පක්‍ෂයෙහි චේතනා සම්ප්‍රයුක්ත වූ අලොභාදිය යි. අකුශල පක්‍ෂයෙහි ලෝභාදිය යි අභිසංඛාරය යි කියන ලද්දේ චේතනා යි.</w:t>
      </w:r>
    </w:p>
    <w:p w14:paraId="57403F9A" w14:textId="56D4D1E8" w:rsidR="003E2AF4" w:rsidRDefault="003E2AF4"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3ADC7FF6" w14:textId="77AC63E0" w:rsidR="003E2AF4" w:rsidRDefault="003E2AF4"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sidRPr="003E2AF4">
        <w:rPr>
          <w:rFonts w:ascii="Cambria" w:hAnsi="Cambria" w:cs="UN-Abhaya" w:hint="cs"/>
          <w:b/>
          <w:bCs/>
          <w:sz w:val="26"/>
          <w:szCs w:val="26"/>
          <w:cs/>
        </w:rPr>
        <w:t>උප්පත්තිභව</w:t>
      </w:r>
      <w:r>
        <w:rPr>
          <w:rFonts w:ascii="Cambria" w:hAnsi="Cambria" w:cs="UN-Abhaya" w:hint="cs"/>
          <w:sz w:val="26"/>
          <w:szCs w:val="26"/>
          <w:cs/>
        </w:rPr>
        <w:t xml:space="preserve"> නම් කර්මයෙන් නිපන් ස්කන්ධ ය. එ නම් ලෞකික විපාක ස්කන්ධ හා කර්මජරූපය. ඒ නවවිධ වේ. වදාළේ මැ යි. </w:t>
      </w:r>
      <w:r w:rsidRPr="003E2AF4">
        <w:rPr>
          <w:rFonts w:ascii="Cambria" w:hAnsi="Cambria" w:cs="UN-Abhaya" w:hint="cs"/>
          <w:b/>
          <w:bCs/>
          <w:sz w:val="26"/>
          <w:szCs w:val="26"/>
          <w:cs/>
        </w:rPr>
        <w:t>“තත්‍ථ කතමො උප්පත්ති භවො? කාම භවො, රූපභවො අරූපභවො, සඤ්ඤාභවො, අසඤ්ඤාභවො, නේවසඤ්ඤානාසඤ්ඤාභවො, එකවොකාරභවො, චතුවොකාරභවො, පඤ්චවොකාරභවො, අයං වුච්චති උප්පත්තිභවො”</w:t>
      </w:r>
      <w:r>
        <w:rPr>
          <w:rFonts w:ascii="Cambria" w:hAnsi="Cambria" w:cs="UN-Abhaya" w:hint="cs"/>
          <w:sz w:val="26"/>
          <w:szCs w:val="26"/>
          <w:cs/>
        </w:rPr>
        <w:t xml:space="preserve"> යි කාමභව, රූපභව, අරූපභව යට කියන ලදි. අසඤ්ඤභව නම් අසංඥ තලය යි. නේවසඤ්ඤා නාසඤ්ඤා භව නම් නේවසඤ්ඤානාසඤ්ඤා භූමිය යි. සඤ්ඤා භව නම් සෙසු සියල්ල යි. එකවොකාර භව නම් අසංඥතලය යි. චතුවොකාර භව නම් අරූපාවචර සතර යි. පඤ්චවොකාර භව නම් සෙස්ස යි. වොකාර නම් ස්කන්ධ යි.</w:t>
      </w:r>
    </w:p>
    <w:p w14:paraId="2B808DE6" w14:textId="7DD07E67" w:rsidR="003E2AF4" w:rsidRDefault="003E2AF4"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428E2B0E" w14:textId="79CE9146" w:rsidR="003E2AF4" w:rsidRPr="003E2AF4" w:rsidRDefault="003E2AF4"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b/>
          <w:bCs/>
          <w:sz w:val="26"/>
          <w:szCs w:val="26"/>
        </w:rPr>
      </w:pPr>
      <w:r w:rsidRPr="003E2AF4">
        <w:rPr>
          <w:rFonts w:ascii="Cambria" w:hAnsi="Cambria" w:cs="UN-Abhaya" w:hint="cs"/>
          <w:b/>
          <w:bCs/>
          <w:sz w:val="26"/>
          <w:szCs w:val="26"/>
          <w:cs/>
        </w:rPr>
        <w:t>3. උපාදාන ප්‍රත්‍යයයෙන් භව වන්නේ කෙසේ ද?</w:t>
      </w:r>
    </w:p>
    <w:p w14:paraId="04A81B5A" w14:textId="530490D8" w:rsidR="003E2AF4" w:rsidRDefault="003E2AF4"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මෙහි දු පැවැත්මට උපකාර වන්නේ ප්‍රත්‍යය යි ගත යුතු. උපාදාන ඇති හෙයින් ඒ හා යෙදෙන චේතනා කර්ම වන්නේ ය. එයින් උත්පත්තිභවය වේ යයි මෙහි ම ගතහොත් නිපැත්මට උපකාර වන්නේ ප්‍රත්‍යය යි ගත යුතු කර්මයෙන් උප්පත්ති භව නිපදෙන බැවිනි. “භව පච්චයා ජාති” යනුවෙන් මතු කියවේ.</w:t>
      </w:r>
    </w:p>
    <w:p w14:paraId="3F96DFAF" w14:textId="1A102181" w:rsidR="003E2AF4" w:rsidRDefault="003E2AF4"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77E21F09" w14:textId="24CC24FA" w:rsidR="003E2AF4" w:rsidRDefault="003E2AF4"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ආදියෙහි </w:t>
      </w:r>
      <w:r w:rsidR="00D0300B" w:rsidRPr="00D0300B">
        <w:rPr>
          <w:rFonts w:ascii="Cambria" w:hAnsi="Cambria" w:cs="UN-Abhaya" w:hint="cs"/>
          <w:b/>
          <w:bCs/>
          <w:sz w:val="26"/>
          <w:szCs w:val="26"/>
          <w:cs/>
        </w:rPr>
        <w:t>“</w:t>
      </w:r>
      <w:r w:rsidRPr="00D0300B">
        <w:rPr>
          <w:rFonts w:ascii="Cambria" w:hAnsi="Cambria" w:cs="UN-Abhaya" w:hint="cs"/>
          <w:b/>
          <w:bCs/>
          <w:sz w:val="26"/>
          <w:szCs w:val="26"/>
          <w:cs/>
        </w:rPr>
        <w:t>අවිජ්ජා පච්චයා සංඛාරා”</w:t>
      </w:r>
      <w:r>
        <w:rPr>
          <w:rFonts w:ascii="Cambria" w:hAnsi="Cambria" w:cs="UN-Abhaya" w:hint="cs"/>
          <w:sz w:val="26"/>
          <w:szCs w:val="26"/>
          <w:cs/>
        </w:rPr>
        <w:t xml:space="preserve"> යි කීයේත් මේ නොවේ ද? එසේ ය. එය අතීත අද්ධය ගෙනැ කීයේ ය. ගිය ජන්මයේ අවිද්‍යාව හේතු කොට ගෙනැ එහි යෙදුණු චේතනා සංස්කාර </w:t>
      </w:r>
      <w:r w:rsidR="00D0300B">
        <w:rPr>
          <w:rFonts w:ascii="Cambria" w:hAnsi="Cambria" w:cs="UN-Abhaya" w:hint="cs"/>
          <w:sz w:val="26"/>
          <w:szCs w:val="26"/>
          <w:cs/>
        </w:rPr>
        <w:t>සංඛ්‍යාත කර්ම වූයේ ය. මේ කියන්නේ වර්තමාන අද්ධ ගෙනැ ය. වර්තමානයෙහි උපාදාන සංඛ්‍යාත දැඩි ලෝභය හේතු කොට ගෙනැ එහි යෙදෙන චේතනා භව සංඛ්‍යාත කර්ම වන්නේ ය. අවිද්‍යා සංස්කාරයන්ට තෘෂ්ණා උපාදාන භව ද තාෂ්ණා උපාදාන භවයන්ට අවිද්‍යා සංස්කාරද නිතර එක් වෙන බව යට කියන ලද බව සැලකිය යුතු. අවිද්‍යා හා තෘෂ්ණා හා සංසාර මුල් ය. අවිද්‍යාව කුශල සංස්කාරයන්ට සම්ප්‍රයුක්ත වශයෙන් නැත ද අනුශය වශයෙන් ප්‍රත්‍යය වන බව එහි කීයේ ය. මෙහි දු උපාදාන කුශල කර්ම භවයන්ට අනුශය වශයෙන් ප්‍රත්‍යය වන්නේ ය යි කිය යුතු. තව ද මෙහි භව යන්නෙන් සියලු භවගාමි කර්ම ද කියවිණි. භවගාමි කර්ම නම් කුශල පක්‍ෂයෙහි අලෝභාදි ය යි. අකුශල පක්‍ෂයෙහි ලෝභාදිය යි. කුශල පක්‍ෂයෙහි එසේ වන්නේත් අනුශය වශයෙනි.</w:t>
      </w:r>
    </w:p>
    <w:p w14:paraId="46B3542D" w14:textId="68B11584" w:rsidR="00D0300B" w:rsidRDefault="00D0300B"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6C935A9E" w14:textId="3B1A8FF8" w:rsidR="00D0300B" w:rsidRPr="00D0300B" w:rsidRDefault="00D0300B"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b/>
          <w:bCs/>
          <w:sz w:val="26"/>
          <w:szCs w:val="26"/>
        </w:rPr>
      </w:pPr>
      <w:r w:rsidRPr="00D0300B">
        <w:rPr>
          <w:rFonts w:ascii="Cambria" w:hAnsi="Cambria" w:cs="UN-Abhaya" w:hint="cs"/>
          <w:b/>
          <w:bCs/>
          <w:sz w:val="26"/>
          <w:szCs w:val="26"/>
          <w:cs/>
        </w:rPr>
        <w:t>භව ප්‍රත්‍යයයෙන් ජාති වන්නේ ය.</w:t>
      </w:r>
    </w:p>
    <w:p w14:paraId="0511FDAE" w14:textId="1E3DB4DC" w:rsidR="00D0300B" w:rsidRDefault="00D0300B"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40501BB0" w14:textId="5AD82AF4" w:rsidR="00D0300B" w:rsidRDefault="00D0300B"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1. භව නම් කිම? 2 ජාති නම් කිම? 3 භව ප්‍රත්‍යයයෙන් ජාති වන්නේ කෙසේ ද? යනු මෙිහ ලා දත යුතු.</w:t>
      </w:r>
    </w:p>
    <w:p w14:paraId="31F4C2F6" w14:textId="15E81590" w:rsidR="00D0300B" w:rsidRDefault="00D0300B"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038FDFA7" w14:textId="33C655FD" w:rsidR="00D0300B" w:rsidRDefault="00D0300B"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1. </w:t>
      </w:r>
      <w:r w:rsidR="000F4E40">
        <w:rPr>
          <w:rFonts w:ascii="Cambria" w:hAnsi="Cambria" w:cs="UN-Abhaya" w:hint="cs"/>
          <w:sz w:val="26"/>
          <w:szCs w:val="26"/>
          <w:cs/>
        </w:rPr>
        <w:t>භව නම් යට දැක්වුණු කර්ම භව උප්පත්ති භව අතුරෙන් කර්ම භව මැ යි. උප්පත්ති භව මෙහි නොලැබේ. කුශලාකුශල චේතනා හා තත් සම්ප්‍රයුක්ත අලෝභාදිය හා ලෝභාදිය කර්ම භව බැව් යට කියන ලදි.</w:t>
      </w:r>
    </w:p>
    <w:p w14:paraId="5ADD98C2" w14:textId="023A401E" w:rsidR="000F4E40" w:rsidRDefault="000F4E40"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0FBA791F" w14:textId="5A16D78C" w:rsidR="000F4E40" w:rsidRDefault="000F4E40"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2. ජාති නම් උත්පත්තිය යි. එනම් ස්කන්ධ</w:t>
      </w:r>
      <w:r w:rsidR="00B80377">
        <w:rPr>
          <w:rFonts w:ascii="Cambria" w:hAnsi="Cambria" w:cs="UN-Abhaya" w:hint="cs"/>
          <w:sz w:val="26"/>
          <w:szCs w:val="26"/>
          <w:cs/>
        </w:rPr>
        <w:t>යන්</w:t>
      </w:r>
      <w:r>
        <w:rPr>
          <w:rFonts w:ascii="Cambria" w:hAnsi="Cambria" w:cs="UN-Abhaya" w:hint="cs"/>
          <w:sz w:val="26"/>
          <w:szCs w:val="26"/>
          <w:cs/>
        </w:rPr>
        <w:t>ගේ පහළ වීම යි. මෙයින් විඤ්ඤාණ, නාමරූප, සළායතන, ඵස්ස, වේදනා යන ඵල පඤ්චකය කියවෙන බව දත යුතු. ජාති ජරා මරණ ගනුත් ම විඥාන, නාමරූප, ෂඩායතන, ස්පර්ශ, වේදනා යන ඵල පස ගැනෙන්නේ ය”යි දෙවන පාඩමෙහි දක්වන ලද්ද බලනු.</w:t>
      </w:r>
    </w:p>
    <w:p w14:paraId="47C44A96" w14:textId="506E39ED" w:rsidR="000F4E40" w:rsidRDefault="000F4E40"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2FB12658" w14:textId="19C54EE4" w:rsidR="000F4E40" w:rsidRPr="000F4E40" w:rsidRDefault="000F4E40"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b/>
          <w:bCs/>
          <w:sz w:val="26"/>
          <w:szCs w:val="26"/>
        </w:rPr>
      </w:pPr>
      <w:r w:rsidRPr="000F4E40">
        <w:rPr>
          <w:rFonts w:ascii="Cambria" w:hAnsi="Cambria" w:cs="UN-Abhaya" w:hint="cs"/>
          <w:b/>
          <w:bCs/>
          <w:sz w:val="26"/>
          <w:szCs w:val="26"/>
          <w:cs/>
        </w:rPr>
        <w:t>3. භව ප්‍රත්‍යයයෙන් ජාතිවන්නේ කෙසේ ද?</w:t>
      </w:r>
    </w:p>
    <w:p w14:paraId="417038BA" w14:textId="6C5493E4" w:rsidR="000F4E40" w:rsidRDefault="000F4E40"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මෙහි නිපැදීමට උපකාර වන්නේ ප්‍රත්‍යය යි ගත යුතු. මේ ජන්මයෙහි කරනු ලබන කර්ම හේතු කොටැ ගෙනැ මරණයෙන් මතු ජාති සංඛ්‍යාත විඥානාදිය ඒ ඒ ලෝකයෙහි සුදුසු පරිදි පහළ වන්නේ ය. ඒ වනාහි දේවාදීන් විසින් මවනු ලබන්නේ හෝ අහේතුක වැ සිද්ධ වන්නේ හෝ නො වේ. කර්මයෙන් ම ලැබෙන්නේ ය.</w:t>
      </w:r>
    </w:p>
    <w:p w14:paraId="03BA9315" w14:textId="27A94CD8" w:rsidR="000F4E40" w:rsidRDefault="000F4E40"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24F5C77F" w14:textId="2EB8C1B6" w:rsidR="000F4E40" w:rsidRDefault="000F4E40"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ජාති සංඛ්‍යාත ස්කන්ධයන්ගේ පහළ වීම කර්මයෙන්ම වන්නේය යි කුමක් හෙයින් කියනු ලැබේ ද? බාහිර වූ ප්‍රත්‍යයයන් සම වැ ඇති කල්හි දු සත්ත්‍වයන්ගේ වෙනස් දක්නා ලැබෙන බැවිනි. ජනක ජනනී ශුක්‍ර ශ්‍රොණික ආහාරාදිය සම වැ ඇති කල්හි දු නිඹුල් දරුවන්ගේ හීන ප්‍රණීත භේදය නො පෙනේ ද? </w:t>
      </w:r>
      <w:r w:rsidRPr="000F4E40">
        <w:rPr>
          <w:rFonts w:ascii="Cambria" w:hAnsi="Cambria" w:cs="UN-Abhaya" w:hint="cs"/>
          <w:b/>
          <w:bCs/>
          <w:sz w:val="26"/>
          <w:szCs w:val="26"/>
          <w:cs/>
        </w:rPr>
        <w:t xml:space="preserve">“කම්මං සත්තෙ විභජති යදිදං හීනප්පණිත්තාය.” </w:t>
      </w:r>
      <w:r>
        <w:rPr>
          <w:rFonts w:ascii="Cambria" w:hAnsi="Cambria" w:cs="UN-Abhaya" w:hint="cs"/>
          <w:sz w:val="26"/>
          <w:szCs w:val="26"/>
          <w:cs/>
        </w:rPr>
        <w:t>කර්මය තෙමේ සත්ත්‍වයන් හීන ප්‍රණීතත්‍වයෙන් බෙදන්නේ ය. එ බැවින් කර්ම ප්‍රත්‍යයයෙන් ම ජාති සංඛ්‍යාත ස්කන්ධයන්ගේ පහළ වීම වන්නේය යි දත යුතු.</w:t>
      </w:r>
    </w:p>
    <w:p w14:paraId="00EC2DE6" w14:textId="7FA98EAB" w:rsidR="000F4E40" w:rsidRDefault="000F4E40"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26D32638" w14:textId="3957EFB3" w:rsidR="000F4E40" w:rsidRDefault="000F4E40"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sidRPr="000F4E40">
        <w:rPr>
          <w:rFonts w:ascii="Cambria" w:hAnsi="Cambria" w:cs="UN-Abhaya" w:hint="cs"/>
          <w:b/>
          <w:bCs/>
          <w:sz w:val="26"/>
          <w:szCs w:val="26"/>
          <w:cs/>
        </w:rPr>
        <w:t>“සංඛාර පච්චයා විඤ්ඤාණං”</w:t>
      </w:r>
      <w:r>
        <w:rPr>
          <w:rFonts w:ascii="Cambria" w:hAnsi="Cambria" w:cs="UN-Abhaya" w:hint="cs"/>
          <w:sz w:val="26"/>
          <w:szCs w:val="26"/>
          <w:cs/>
        </w:rPr>
        <w:t xml:space="preserve"> යි කීයේත් මේ නොවේ ද? එසේ ය. එය අතීත ජන්මයෙන් මෙහි උපැද්ම ගෙනැ කීයේ ය. මේ කියන්නේ මෙයින් අනාගත ජන්මයෙහි උපැද් ම ගෙනැ ය. අද්ධ තුනක් බෙදුයේ එහෙයිනි.</w:t>
      </w:r>
    </w:p>
    <w:p w14:paraId="041C28EB" w14:textId="475A64C3" w:rsidR="000F4E40" w:rsidRDefault="000F4E40"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71D858D0" w14:textId="6D724402" w:rsidR="000F4E40" w:rsidRPr="00AB4E33" w:rsidRDefault="000F4E40"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b/>
          <w:bCs/>
          <w:sz w:val="26"/>
          <w:szCs w:val="26"/>
        </w:rPr>
      </w:pPr>
      <w:r w:rsidRPr="00AB4E33">
        <w:rPr>
          <w:rFonts w:ascii="Cambria" w:hAnsi="Cambria" w:cs="UN-Abhaya" w:hint="cs"/>
          <w:b/>
          <w:bCs/>
          <w:sz w:val="26"/>
          <w:szCs w:val="26"/>
          <w:cs/>
        </w:rPr>
        <w:t>ජාති ප්‍රත්‍යයයන් ජරා මරණ ද සෝක පරිදේව දුක්ඛ දේාමනස්ස ද වන්නේ ය.</w:t>
      </w:r>
    </w:p>
    <w:p w14:paraId="53A7EA13" w14:textId="6BCBC3BA" w:rsidR="000F4E40" w:rsidRDefault="000F4E40"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032094D6" w14:textId="1DDE510D" w:rsidR="000F4E40" w:rsidRDefault="000F4E40"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1. </w:t>
      </w:r>
      <w:r w:rsidR="00AB4E33">
        <w:rPr>
          <w:rFonts w:ascii="Cambria" w:hAnsi="Cambria" w:cs="UN-Abhaya" w:hint="cs"/>
          <w:sz w:val="26"/>
          <w:szCs w:val="26"/>
          <w:cs/>
        </w:rPr>
        <w:t>ජාති කිම? 2. ජරා මරණ සෝක පරිදේව දුක්ඛ දෝමනස්ස කිම? 3. ජාති ප්‍රත්‍යයයෙන් ජරා මරණ ද සෝක පරිදේව දුක්ඛ දෝමනස්ස ද කෙසේ වන්නේ ද යනු මෙහිලා දත යුතු.</w:t>
      </w:r>
    </w:p>
    <w:p w14:paraId="74D82627" w14:textId="233C9C7B" w:rsidR="00AB4E33" w:rsidRDefault="00AB4E33"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674BED54" w14:textId="1B482CB5" w:rsidR="00AB4E33" w:rsidRDefault="00AB4E33"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1. ජාති නම් යට කියන ලද ජාති මැයි. එ නම් ස්කන්ධයන්ගේ පහළ වීම යි. විඤ්ඤාණාදි ඵල පඤ්චකය යි.</w:t>
      </w:r>
    </w:p>
    <w:p w14:paraId="3AE7DEBE" w14:textId="6C58E155" w:rsidR="00AB4E33" w:rsidRDefault="00AB4E33"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28C97091" w14:textId="094AAABB" w:rsidR="00AB4E33" w:rsidRDefault="00AB4E33"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2. ජරා නම් ඒ ස්කන්ධයන්ගේ පැවතුම් සංඛයාත දිරුම්කඩ ය. </w:t>
      </w:r>
      <w:r w:rsidRPr="00AB4E33">
        <w:rPr>
          <w:rFonts w:ascii="Cambria" w:hAnsi="Cambria" w:cs="UN-Abhaya" w:hint="cs"/>
          <w:b/>
          <w:bCs/>
          <w:sz w:val="26"/>
          <w:szCs w:val="26"/>
          <w:cs/>
        </w:rPr>
        <w:t>මරණ</w:t>
      </w:r>
      <w:r>
        <w:rPr>
          <w:rFonts w:ascii="Cambria" w:hAnsi="Cambria" w:cs="UN-Abhaya" w:hint="cs"/>
          <w:sz w:val="26"/>
          <w:szCs w:val="26"/>
          <w:cs/>
        </w:rPr>
        <w:t xml:space="preserve"> නම් ඒ ස්කන්ධයන්ගේ බිඳැ යාම ය. </w:t>
      </w:r>
      <w:r w:rsidRPr="00AB4E33">
        <w:rPr>
          <w:rFonts w:ascii="Cambria" w:hAnsi="Cambria" w:cs="UN-Abhaya" w:hint="cs"/>
          <w:b/>
          <w:bCs/>
          <w:sz w:val="26"/>
          <w:szCs w:val="26"/>
          <w:cs/>
        </w:rPr>
        <w:t>සෝක</w:t>
      </w:r>
      <w:r>
        <w:rPr>
          <w:rFonts w:ascii="Cambria" w:hAnsi="Cambria" w:cs="UN-Abhaya" w:hint="cs"/>
          <w:sz w:val="26"/>
          <w:szCs w:val="26"/>
          <w:cs/>
        </w:rPr>
        <w:t xml:space="preserve"> නම් ඥාති ව්‍යසනාදියෙන් පෙළෙන්නවුන්ගේ ශෝචනාකාරයෙන් පවත්නා දෝමනස්ස වේදනා ය. </w:t>
      </w:r>
      <w:r w:rsidRPr="00AB4E33">
        <w:rPr>
          <w:rFonts w:ascii="Cambria" w:hAnsi="Cambria" w:cs="UN-Abhaya" w:hint="cs"/>
          <w:b/>
          <w:bCs/>
          <w:sz w:val="26"/>
          <w:szCs w:val="26"/>
          <w:cs/>
        </w:rPr>
        <w:t>පරිදෙව</w:t>
      </w:r>
      <w:r>
        <w:rPr>
          <w:rFonts w:ascii="Cambria" w:hAnsi="Cambria" w:cs="UN-Abhaya" w:hint="cs"/>
          <w:sz w:val="26"/>
          <w:szCs w:val="26"/>
          <w:cs/>
        </w:rPr>
        <w:t xml:space="preserve"> නම් එ බන්දන්ගේ ම රොදනාකාරයෙන් පවත්නා අනිෂ්ට චිත්තජ ශබ්ද ය. </w:t>
      </w:r>
      <w:r w:rsidRPr="00AB4E33">
        <w:rPr>
          <w:rFonts w:ascii="Cambria" w:hAnsi="Cambria" w:cs="UN-Abhaya" w:hint="cs"/>
          <w:b/>
          <w:bCs/>
          <w:sz w:val="26"/>
          <w:szCs w:val="26"/>
          <w:cs/>
        </w:rPr>
        <w:t>දුක්ඛ</w:t>
      </w:r>
      <w:r>
        <w:rPr>
          <w:rFonts w:ascii="Cambria" w:hAnsi="Cambria" w:cs="UN-Abhaya" w:hint="cs"/>
          <w:sz w:val="26"/>
          <w:szCs w:val="26"/>
          <w:cs/>
        </w:rPr>
        <w:t xml:space="preserve"> නම් කායික දු</w:t>
      </w:r>
      <w:r>
        <w:rPr>
          <w:rFonts w:ascii="UN-Abhaya" w:hAnsi="UN-Abhaya" w:cs="UN-Abhaya"/>
          <w:sz w:val="26"/>
          <w:szCs w:val="26"/>
          <w:cs/>
        </w:rPr>
        <w:t>ඃ</w:t>
      </w:r>
      <w:r>
        <w:rPr>
          <w:rFonts w:ascii="Cambria" w:hAnsi="Cambria" w:cs="UN-Abhaya" w:hint="cs"/>
          <w:sz w:val="26"/>
          <w:szCs w:val="26"/>
          <w:cs/>
        </w:rPr>
        <w:t xml:space="preserve">ඛ වේදනා ය. </w:t>
      </w:r>
      <w:r w:rsidRPr="00AB4E33">
        <w:rPr>
          <w:rFonts w:ascii="Cambria" w:hAnsi="Cambria" w:cs="UN-Abhaya" w:hint="cs"/>
          <w:b/>
          <w:bCs/>
          <w:sz w:val="26"/>
          <w:szCs w:val="26"/>
          <w:cs/>
        </w:rPr>
        <w:t>දෝමනස්ස</w:t>
      </w:r>
      <w:r>
        <w:rPr>
          <w:rFonts w:ascii="Cambria" w:hAnsi="Cambria" w:cs="UN-Abhaya" w:hint="cs"/>
          <w:sz w:val="26"/>
          <w:szCs w:val="26"/>
          <w:cs/>
        </w:rPr>
        <w:t xml:space="preserve"> නම් මානසික දු</w:t>
      </w:r>
      <w:r>
        <w:rPr>
          <w:rFonts w:ascii="UN-Abhaya" w:hAnsi="UN-Abhaya" w:cs="UN-Abhaya"/>
          <w:sz w:val="26"/>
          <w:szCs w:val="26"/>
          <w:cs/>
        </w:rPr>
        <w:t>ඃ</w:t>
      </w:r>
      <w:r>
        <w:rPr>
          <w:rFonts w:ascii="Cambria" w:hAnsi="Cambria" w:cs="UN-Abhaya" w:hint="cs"/>
          <w:sz w:val="26"/>
          <w:szCs w:val="26"/>
          <w:cs/>
        </w:rPr>
        <w:t xml:space="preserve">ඛ වේදනා ය. </w:t>
      </w:r>
      <w:r w:rsidRPr="00AB4E33">
        <w:rPr>
          <w:rFonts w:ascii="Cambria" w:hAnsi="Cambria" w:cs="UN-Abhaya" w:hint="cs"/>
          <w:b/>
          <w:bCs/>
          <w:sz w:val="26"/>
          <w:szCs w:val="26"/>
          <w:cs/>
        </w:rPr>
        <w:t>උපායාස</w:t>
      </w:r>
      <w:r>
        <w:rPr>
          <w:rFonts w:ascii="Cambria" w:hAnsi="Cambria" w:cs="UN-Abhaya" w:hint="cs"/>
          <w:sz w:val="26"/>
          <w:szCs w:val="26"/>
          <w:cs/>
        </w:rPr>
        <w:t xml:space="preserve"> නම් ඥාති බ්‍යසනාදිය කරණ කොටැ ගෙනැ සංසිදන විසීදනාකාරයෙන් පැවැති දැඩි ආයාසය යි. </w:t>
      </w:r>
    </w:p>
    <w:p w14:paraId="10848E85" w14:textId="485C3BD7" w:rsidR="00AB4E33" w:rsidRDefault="00AB4E33"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p>
    <w:p w14:paraId="15707170" w14:textId="1C1E7E8E" w:rsidR="00AB4E33" w:rsidRDefault="00AB4E33"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මඳ ගින්නෙන් භාජනයක් ඇතුළේ කිසිවක් පැසීම මෙනි ශෝකය. දැඩි ගින්නෙන් පැසෙන දෙය භාජනයෙන් බැහැරව වැගිරීම මෙනි පරිදේවය. බැහැර වැගිරැ ශේෂ වූ දෙය භාජනයේ පැසි පැසී තිබීම මෙනි උපායාසය.</w:t>
      </w:r>
    </w:p>
    <w:p w14:paraId="58E9C4F5" w14:textId="1B35CDC3" w:rsidR="00AB4E33" w:rsidRDefault="00AB4E33"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p>
    <w:p w14:paraId="7A2374BF" w14:textId="4007760D" w:rsidR="00AB4E33" w:rsidRDefault="00AB4E33"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3. </w:t>
      </w:r>
      <w:r w:rsidRPr="00AB4E33">
        <w:rPr>
          <w:rFonts w:ascii="Cambria" w:hAnsi="Cambria" w:cs="UN-Abhaya" w:hint="cs"/>
          <w:b/>
          <w:bCs/>
          <w:sz w:val="26"/>
          <w:szCs w:val="26"/>
          <w:cs/>
        </w:rPr>
        <w:t>ජාති ප්‍රත්‍යයයෙන් ජරා මරණ හා සෝක පරිදේව දුක්ඛ දෝමනස්ස වන්නේ කෙසේ ද?</w:t>
      </w:r>
      <w:r>
        <w:rPr>
          <w:rFonts w:ascii="Cambria" w:hAnsi="Cambria" w:cs="UN-Abhaya" w:hint="cs"/>
          <w:sz w:val="26"/>
          <w:szCs w:val="26"/>
          <w:cs/>
        </w:rPr>
        <w:t xml:space="preserve"> මේ විස්තර කළ යුතු නො වේ. ප්‍රත්‍යක්‍ෂයේ ම දැක්ක හැකි බැවිනි. ජාති නොවිණි නම් ජරා මරණාදිය කොයින් වේ ද?</w:t>
      </w:r>
    </w:p>
    <w:p w14:paraId="7948B9EB" w14:textId="76116D78" w:rsidR="00AB4E33" w:rsidRDefault="00AB4E33"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p>
    <w:p w14:paraId="15A1939A" w14:textId="5DED27FA" w:rsidR="00AB4E33" w:rsidRDefault="00AB4E33"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මෙසේ පටිච්චසමුප්පාද නය පිළිබඳ ප්‍රත්‍යය ධර්මයන්ගේ හා ප්‍රත්‍යයොත්පන්න ධර්මයන්ගේ විස්තරයෙක් දක්වන ලද්දේ ය. ඔවුන් පිළිබඳ අද්ධ, අඞ්ග. ආකාර, සන්‍ධි, සංක්‍ෂෙප, වට්ට, මූල යන භෙද දෙවැනි පාඩමින් සැකෙවින් දැක්වුව ද විශේෂාවබෝධය සඳහා මතු ද විස්තරයෙක් දක්වනු ලැබේ.</w:t>
      </w:r>
    </w:p>
    <w:p w14:paraId="6E239C67" w14:textId="6733FB8D" w:rsidR="00AB4E33" w:rsidRDefault="00AB4E33"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p>
    <w:p w14:paraId="50462BDC" w14:textId="57466144" w:rsidR="00AB4E33" w:rsidRPr="00AB4E33" w:rsidRDefault="00AB4E33"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bCs/>
          <w:sz w:val="26"/>
          <w:szCs w:val="26"/>
        </w:rPr>
      </w:pPr>
      <w:r w:rsidRPr="00AB4E33">
        <w:rPr>
          <w:rFonts w:ascii="Cambria" w:hAnsi="Cambria" w:cs="UN-Abhaya" w:hint="cs"/>
          <w:b/>
          <w:bCs/>
          <w:sz w:val="26"/>
          <w:szCs w:val="26"/>
          <w:cs/>
        </w:rPr>
        <w:t>ප්‍රශ්න.</w:t>
      </w:r>
    </w:p>
    <w:p w14:paraId="420E5687" w14:textId="3B1A574E" w:rsidR="00AB4E33" w:rsidRDefault="00AB4E33"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p>
    <w:p w14:paraId="7C941224" w14:textId="2541737E" w:rsidR="00AB4E33" w:rsidRDefault="00AB4E33"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1. </w:t>
      </w:r>
      <w:r w:rsidR="00CD4B2E">
        <w:rPr>
          <w:rFonts w:ascii="Cambria" w:hAnsi="Cambria" w:cs="UN-Abhaya" w:hint="cs"/>
          <w:sz w:val="26"/>
          <w:szCs w:val="26"/>
          <w:cs/>
        </w:rPr>
        <w:t>භව යනු කිම? එහි භෙද දක්වා විස්තර කරනු.</w:t>
      </w:r>
    </w:p>
    <w:p w14:paraId="5AF869BC" w14:textId="29F49751" w:rsidR="00CD4B2E" w:rsidRDefault="00CD4B2E"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2. උපාදාන ප්‍රත්‍යයයෙන් භව වීමෙහිත් අවිද්‍යා ප්‍රත්‍යයයෙන් සංස්කාර වීමෙහිත් වෙනසක් ඇත් නම් පැහැදිලි කරනු.</w:t>
      </w:r>
    </w:p>
    <w:p w14:paraId="275DD425" w14:textId="3F03C942" w:rsidR="00CD4B2E" w:rsidRDefault="00CD4B2E"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3. භව ප්‍රත්‍යයයෙන් ජාති වන්නේ ය යන මෙහි කවර භවයෙක් ගනු ලැබේ ද? හේතු දක්වනු.</w:t>
      </w:r>
    </w:p>
    <w:p w14:paraId="0F4CB3C2" w14:textId="121F9C9A" w:rsidR="00CD4B2E" w:rsidRDefault="00CD4B2E"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4. ජාති යනු කිම? භව ප්‍රත්‍යයයෙන් ජාති වීමෙහිත් සංස්කාර ප්‍රත්‍යයයෙන් විඥාන වීමෙහිත් වෙනසක් ඇත්නම් පැහැදිලි කරනු.</w:t>
      </w:r>
    </w:p>
    <w:p w14:paraId="61C76B2D" w14:textId="37107EFD" w:rsidR="00CD4B2E" w:rsidRDefault="00CD4B2E"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5. ජරා, මරණ, සේක, පරිදේව, දුක්ඛ, දෝමනස්ස පහදා දෙනු.</w:t>
      </w:r>
    </w:p>
    <w:p w14:paraId="0EE47C57" w14:textId="6E82D392" w:rsidR="00CD4B2E" w:rsidRDefault="00CD4B2E"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p>
    <w:p w14:paraId="2BFB6A32" w14:textId="6725D834" w:rsidR="00CD4B2E" w:rsidRDefault="00CD4B2E"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p>
    <w:p w14:paraId="31E42D24" w14:textId="4F5A7BDC" w:rsidR="00CD4B2E" w:rsidRPr="00CD4B2E" w:rsidRDefault="00CD4B2E"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UN-Emanee" w:hAnsi="UN-Emanee" w:cs="UN-Emanee"/>
          <w:sz w:val="40"/>
          <w:szCs w:val="40"/>
        </w:rPr>
      </w:pPr>
      <w:r w:rsidRPr="00CD4B2E">
        <w:rPr>
          <w:rFonts w:ascii="UN-Emanee" w:hAnsi="UN-Emanee" w:cs="UN-Emanee"/>
          <w:sz w:val="40"/>
          <w:szCs w:val="40"/>
          <w:cs/>
        </w:rPr>
        <w:t>9 වන පාඩම.</w:t>
      </w:r>
    </w:p>
    <w:p w14:paraId="5D4E84E1" w14:textId="32445427" w:rsidR="00CD4B2E" w:rsidRPr="00CD4B2E" w:rsidRDefault="00CD4B2E"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UN-Emanee" w:hAnsi="UN-Emanee" w:cs="UN-Emanee"/>
          <w:sz w:val="28"/>
          <w:szCs w:val="28"/>
        </w:rPr>
      </w:pPr>
      <w:r w:rsidRPr="00CD4B2E">
        <w:rPr>
          <w:rFonts w:ascii="UN-Emanee" w:hAnsi="UN-Emanee" w:cs="UN-Emanee"/>
          <w:sz w:val="28"/>
          <w:szCs w:val="28"/>
          <w:cs/>
        </w:rPr>
        <w:t>අද්ධ, අඞ්ග, ආකාර, සන්‍ධි, සංක්‍ෂෙප, වට්ට, මූල.</w:t>
      </w:r>
    </w:p>
    <w:p w14:paraId="025D3124" w14:textId="4C32E4CE" w:rsidR="00CD4B2E" w:rsidRDefault="00CD4B2E"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p>
    <w:p w14:paraId="57808B8D" w14:textId="4CBE1C14" w:rsidR="00CD4B2E" w:rsidRDefault="00CD4B2E"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පටිච්චසමුප්පාදය මැනෙවින් අවබෝධ කැරැ ගන්නට නම් එහි අද්ධ, අඞ්ගාදි භෙද විශේෂයෙන් දත යුතු ය.</w:t>
      </w:r>
    </w:p>
    <w:p w14:paraId="3448184A" w14:textId="4CD88D5F" w:rsidR="00CD4B2E" w:rsidRDefault="00CD4B2E"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p>
    <w:p w14:paraId="2AB46216" w14:textId="06526554" w:rsidR="00CD4B2E" w:rsidRPr="00CD4B2E" w:rsidRDefault="00CD4B2E"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bCs/>
          <w:sz w:val="26"/>
          <w:szCs w:val="26"/>
        </w:rPr>
      </w:pPr>
      <w:r w:rsidRPr="00CD4B2E">
        <w:rPr>
          <w:rFonts w:ascii="Cambria" w:hAnsi="Cambria" w:cs="UN-Abhaya" w:hint="cs"/>
          <w:b/>
          <w:bCs/>
          <w:sz w:val="26"/>
          <w:szCs w:val="26"/>
          <w:cs/>
        </w:rPr>
        <w:t>අද්ධ තුනෙකි.</w:t>
      </w:r>
    </w:p>
    <w:p w14:paraId="2206076E" w14:textId="54E29EAC" w:rsidR="00CD4B2E" w:rsidRDefault="00CD4B2E"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අතීත, අද්ධ, පච්චුප්පන්න අද්ධ, අනාගත අද්ධ යයි අද්ධ තුනෙකි. අද්ධ නම් කාල යි. </w:t>
      </w:r>
      <w:r w:rsidRPr="00CD4B2E">
        <w:rPr>
          <w:rFonts w:ascii="Cambria" w:hAnsi="Cambria" w:cs="UN-Abhaya" w:hint="cs"/>
          <w:b/>
          <w:bCs/>
          <w:sz w:val="26"/>
          <w:szCs w:val="26"/>
          <w:cs/>
        </w:rPr>
        <w:t>අවිද්‍යා, සංස්කාර, දෙක අතීත අද්ධ ය</w:t>
      </w:r>
      <w:r>
        <w:rPr>
          <w:rFonts w:ascii="Cambria" w:hAnsi="Cambria" w:cs="UN-Abhaya" w:hint="cs"/>
          <w:sz w:val="26"/>
          <w:szCs w:val="26"/>
          <w:cs/>
        </w:rPr>
        <w:t xml:space="preserve">. හෙවත් අතීත කාලයට අයත් ය. එය ගිය ජාතිය සම්බන්ධයේ ය සලකනු. </w:t>
      </w:r>
      <w:r w:rsidRPr="00CD4B2E">
        <w:rPr>
          <w:rFonts w:ascii="Cambria" w:hAnsi="Cambria" w:cs="UN-Abhaya" w:hint="cs"/>
          <w:b/>
          <w:bCs/>
          <w:sz w:val="26"/>
          <w:szCs w:val="26"/>
          <w:cs/>
        </w:rPr>
        <w:t>විඤ්ඤාණ, නාමරූප, සළායතන, ඵස්ස, වේදනා, තණ්හා, උපාදාන, භව යන අට පච්චුප්පන්න අද්ධ ය</w:t>
      </w:r>
      <w:r>
        <w:rPr>
          <w:rFonts w:ascii="Cambria" w:hAnsi="Cambria" w:cs="UN-Abhaya" w:hint="cs"/>
          <w:sz w:val="26"/>
          <w:szCs w:val="26"/>
          <w:cs/>
        </w:rPr>
        <w:t>. හෙවත් මේ කාලයට අයත් ය. මේ ජාතිය සම්බන්ධයේ ය යි</w:t>
      </w:r>
      <w:r w:rsidR="001213D9">
        <w:rPr>
          <w:rFonts w:ascii="Cambria" w:hAnsi="Cambria" w:cs="UN-Abhaya" w:hint="cs"/>
          <w:sz w:val="26"/>
          <w:szCs w:val="26"/>
          <w:cs/>
        </w:rPr>
        <w:t xml:space="preserve"> සලකනු. </w:t>
      </w:r>
      <w:r w:rsidR="001213D9" w:rsidRPr="00294968">
        <w:rPr>
          <w:rFonts w:ascii="Cambria" w:hAnsi="Cambria" w:cs="UN-Abhaya" w:hint="cs"/>
          <w:b/>
          <w:bCs/>
          <w:sz w:val="26"/>
          <w:szCs w:val="26"/>
          <w:cs/>
        </w:rPr>
        <w:t>ජාති ජරා මරණ අනාගත අද්ධ ය</w:t>
      </w:r>
      <w:r w:rsidR="00294968">
        <w:rPr>
          <w:rFonts w:ascii="Cambria" w:hAnsi="Cambria" w:cs="UN-Abhaya" w:hint="cs"/>
          <w:sz w:val="26"/>
          <w:szCs w:val="26"/>
          <w:cs/>
        </w:rPr>
        <w:t>. හෙවත් මතු කාලයට අයත් ය. ලබන ජාතිය සම්බන්ධයේ යයි සලකනු. මෙසේ මේ පටිච්චසමුප්පාදයෙහි ගිය ජාතියේ ද මේ ජාතියේ ද මතු ජාතියේ ද සම්බන්ධය ඇත්තේ ය. ගිය ජාතියේ අවිද්‍යාව හේතු කොටැ ගෙනැ පින් පව් කෙළේ ය. එයින් මේ ජාතියේ විඤ්ඤාණ, නාම රූප, සළායතන, ඵස්ස, වේදනා සංඛ්‍යාත ස්කන්ධ ලබා තණ්හා උපාදානයෙන් භව සංඛ්‍යාත කර්ම රැස් කොට එයින් මතු ජාතියෙහි උපදින්නේ ය. උපන්නවුන්ට ජරා මරණ ශෝක පරිදේව දුක් දොම්නස් නො අනුමාන ය. එයින් නැවත ලැබෙන්නේත් අවිද්‍යා ය. මෙසේ සසර පවත්නේ ය.</w:t>
      </w:r>
    </w:p>
    <w:p w14:paraId="14EDFE3C" w14:textId="093EFDCC" w:rsidR="00294968" w:rsidRDefault="00294968"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p>
    <w:p w14:paraId="509B1ED9" w14:textId="13D97F87" w:rsidR="00294968" w:rsidRPr="00294968" w:rsidRDefault="00294968"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bCs/>
          <w:sz w:val="26"/>
          <w:szCs w:val="26"/>
        </w:rPr>
      </w:pPr>
      <w:r w:rsidRPr="00294968">
        <w:rPr>
          <w:rFonts w:ascii="Cambria" w:hAnsi="Cambria" w:cs="UN-Abhaya" w:hint="cs"/>
          <w:b/>
          <w:bCs/>
          <w:sz w:val="26"/>
          <w:szCs w:val="26"/>
          <w:cs/>
        </w:rPr>
        <w:t>අඞ්ග දොළොසෙකි.</w:t>
      </w:r>
    </w:p>
    <w:p w14:paraId="19FE25E7" w14:textId="4600C9D0" w:rsidR="00294968" w:rsidRPr="00294968" w:rsidRDefault="00294968"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bCs/>
          <w:sz w:val="26"/>
          <w:szCs w:val="26"/>
        </w:rPr>
      </w:pPr>
    </w:p>
    <w:p w14:paraId="274B0190" w14:textId="2E4B297B" w:rsidR="00294968" w:rsidRDefault="00294968"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sidRPr="00294968">
        <w:rPr>
          <w:rFonts w:ascii="Cambria" w:hAnsi="Cambria" w:cs="UN-Abhaya" w:hint="cs"/>
          <w:b/>
          <w:bCs/>
          <w:sz w:val="26"/>
          <w:szCs w:val="26"/>
          <w:cs/>
        </w:rPr>
        <w:t>අවිජ්ජා, සංඛාර, විඤ්ඤාන, නාමරූප, සළායතන, ඵස්ස, වේදනා, තණ්හා, උපාදාන, භව, ජාති, ජරා මරණ</w:t>
      </w:r>
      <w:r>
        <w:rPr>
          <w:rFonts w:ascii="Cambria" w:hAnsi="Cambria" w:cs="UN-Abhaya" w:hint="cs"/>
          <w:sz w:val="26"/>
          <w:szCs w:val="26"/>
          <w:cs/>
        </w:rPr>
        <w:t xml:space="preserve"> යයි අඞ්ග දොළොසෙකි. මොවුන් පිළිබඳ විස්තර යට දක්වන ලදි. ශෝකාදිය මේ අඞ්ගයන්ට </w:t>
      </w:r>
      <w:r w:rsidR="003E6B4D">
        <w:rPr>
          <w:rFonts w:ascii="Cambria" w:hAnsi="Cambria" w:cs="UN-Abhaya" w:hint="cs"/>
          <w:sz w:val="26"/>
          <w:szCs w:val="26"/>
          <w:cs/>
        </w:rPr>
        <w:t xml:space="preserve">ඇතුළත් නොවේ. එය ජාතියෙහි මහා ආදීනව රාශිය දක්වනු සඳහා වදාළේ ය. එහෙයින් එය නිස්සන්‍ද ඵලය යි කියන ලදි. නිස්සන්‍ද ඵල යනු අමුඛ්‍ය ඵලය යි ද කියත්. එහෙත් එම අවිද්‍යා සිද්ධියට හේතු වේ. </w:t>
      </w:r>
      <w:r w:rsidR="003E6B4D" w:rsidRPr="003E6B4D">
        <w:rPr>
          <w:rFonts w:ascii="Cambria" w:hAnsi="Cambria" w:cs="UN-Abhaya" w:hint="cs"/>
          <w:b/>
          <w:bCs/>
          <w:sz w:val="26"/>
          <w:szCs w:val="26"/>
          <w:cs/>
        </w:rPr>
        <w:t>“සොකාදීහි අවිජ්ජා සිද්ධා”</w:t>
      </w:r>
      <w:r w:rsidR="003E6B4D">
        <w:rPr>
          <w:rFonts w:ascii="Cambria" w:hAnsi="Cambria" w:cs="UN-Abhaya" w:hint="cs"/>
          <w:sz w:val="26"/>
          <w:szCs w:val="26"/>
          <w:cs/>
        </w:rPr>
        <w:t xml:space="preserve"> </w:t>
      </w:r>
      <w:r w:rsidR="003E6B4D" w:rsidRPr="003E6B4D">
        <w:rPr>
          <w:rFonts w:ascii="Cambria" w:hAnsi="Cambria" w:cs="UN-Abhaya" w:hint="cs"/>
          <w:b/>
          <w:bCs/>
          <w:sz w:val="26"/>
          <w:szCs w:val="26"/>
          <w:cs/>
        </w:rPr>
        <w:t>යනු විශුද්ධිමාර්ග</w:t>
      </w:r>
      <w:r w:rsidR="003E6B4D">
        <w:rPr>
          <w:rFonts w:ascii="Cambria" w:hAnsi="Cambria" w:cs="UN-Abhaya" w:hint="cs"/>
          <w:sz w:val="26"/>
          <w:szCs w:val="26"/>
          <w:cs/>
        </w:rPr>
        <w:t xml:space="preserve"> යි. ශෝකාදියෙන් අවිද්‍යා සිද්ධ වේ යනු අර්ථ යි.</w:t>
      </w:r>
    </w:p>
    <w:p w14:paraId="14831566" w14:textId="03D8A900" w:rsidR="003E6B4D" w:rsidRDefault="003E6B4D"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p>
    <w:p w14:paraId="29D8084B" w14:textId="66368E9F" w:rsidR="003E6B4D" w:rsidRDefault="003E6B4D"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අවිද්‍යාව භව චක්‍රයාගේ ආදිය ද? ආදිය යි කවුරු කීවෝ ද? එය ආදි වශයෙන් නො වැ ප්‍රධාන ධර්ම වශයෙන් වදාළෝ ය. අවිද්‍යාව ඇති හෙයින් ම සෙසු සියල්ල ලැබේ. අවිද්‍යාව නැත්නම් කුමකුත් නො ලැබේ. භව චක්‍රයාගේ ආදියෙක් නැත. </w:t>
      </w:r>
      <w:r w:rsidRPr="00D36D78">
        <w:rPr>
          <w:rFonts w:ascii="Cambria" w:hAnsi="Cambria" w:cs="UN-Abhaya" w:hint="cs"/>
          <w:b/>
          <w:bCs/>
          <w:sz w:val="26"/>
          <w:szCs w:val="26"/>
          <w:cs/>
        </w:rPr>
        <w:t>“අවිදි තාදිමිදං”</w:t>
      </w:r>
      <w:r>
        <w:rPr>
          <w:rFonts w:ascii="Cambria" w:hAnsi="Cambria" w:cs="UN-Abhaya" w:hint="cs"/>
          <w:sz w:val="26"/>
          <w:szCs w:val="26"/>
          <w:cs/>
        </w:rPr>
        <w:t xml:space="preserve"> මේ නොදන්නා ලද ආදි ඇත්තේ ය. නො දන්න ලද්දේත් නැති හෙයින් ම ය. </w:t>
      </w:r>
    </w:p>
    <w:p w14:paraId="560A592E" w14:textId="660C175F" w:rsidR="00D36D78" w:rsidRDefault="00D36D78"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p>
    <w:p w14:paraId="78E9734C" w14:textId="22411186" w:rsidR="00D36D78" w:rsidRPr="00D36D78" w:rsidRDefault="00D36D78" w:rsidP="00D36D7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300"/>
          <w:tab w:val="left" w:pos="6570"/>
          <w:tab w:val="left" w:pos="6660"/>
          <w:tab w:val="left" w:pos="6750"/>
          <w:tab w:val="left" w:pos="7380"/>
          <w:tab w:val="left" w:pos="7920"/>
          <w:tab w:val="left" w:pos="8460"/>
        </w:tabs>
        <w:spacing w:after="0" w:line="276" w:lineRule="auto"/>
        <w:rPr>
          <w:rFonts w:ascii="Cambria" w:hAnsi="Cambria" w:cs="UN-Abhaya"/>
          <w:b/>
          <w:bCs/>
          <w:sz w:val="26"/>
          <w:szCs w:val="26"/>
        </w:rPr>
      </w:pPr>
      <w:r w:rsidRPr="00D36D78">
        <w:rPr>
          <w:rFonts w:ascii="Cambria" w:hAnsi="Cambria" w:cs="UN-Abhaya" w:hint="cs"/>
          <w:b/>
          <w:bCs/>
          <w:sz w:val="26"/>
          <w:szCs w:val="26"/>
          <w:cs/>
        </w:rPr>
        <w:t>ආකාර විස්සෙකි.</w:t>
      </w:r>
    </w:p>
    <w:p w14:paraId="354A13BA" w14:textId="75E39C6F" w:rsidR="00D36D78" w:rsidRDefault="00D36D78"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p>
    <w:p w14:paraId="37F554AC" w14:textId="56EAB578" w:rsidR="00D36D78" w:rsidRDefault="00D36D78"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අද්ධ තුනෙකින් ප්‍රතිමණ්ඩිත වූ මේ අඞ්ග දොළොස ආකාර වශයෙන් විස්සෙක් වේ.</w:t>
      </w:r>
    </w:p>
    <w:p w14:paraId="0540AF63" w14:textId="1D9526EF" w:rsidR="00D36D78" w:rsidRDefault="00D36D78"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p>
    <w:p w14:paraId="7E035A9D" w14:textId="3461F175" w:rsidR="00D36D78" w:rsidRDefault="00D36D78"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අඞ්ග දොළොසින් අතීත අද්ධ වශයෙන් දැක්වූයේ අවිද්‍යා සංස්කාර දෙක පමණෙකි. අතීත අද්ධයට අයත් අඞ්ග එතෙක් ම ද? නැත. අවිද්‍යා සංස්කාර ගන්නා විට තණ්හා, උපාදාන, භව ද ගැනුණේ වේ. යම් තැනෙක අවිද්‍යා ඇත්නම් තණ්හා උපාදාන භව ද එහි ඇත. සංස්කාර යනු දු එකෙක් ම ය. එ බැවින් අතීත හේතු වශයෙන් අවිද්‍යා, සංස්කාර, තෘෂ්ණා, උපාදාන, භව යන පස ගත යුතු ය. කීයේ මැ යි. </w:t>
      </w:r>
      <w:r w:rsidRPr="00D36D78">
        <w:rPr>
          <w:rFonts w:ascii="Cambria" w:hAnsi="Cambria" w:cs="UN-Abhaya" w:hint="cs"/>
          <w:b/>
          <w:bCs/>
          <w:sz w:val="26"/>
          <w:szCs w:val="26"/>
          <w:cs/>
        </w:rPr>
        <w:t>“පුරිමකම්ම භවස්මිං මොහො අවිජ්ජා, ආයූහනා සංඛාරා, නිකන්ති තණ්හා, උපගමනං උපාදානං, චේතනා භවො, ඉති ඉමෙ පඤ්චධම්මා පරිම කම්මභවස්මිං ඉධ පටිසන්‍ධියා පච්චයා”</w:t>
      </w:r>
      <w:r>
        <w:rPr>
          <w:rFonts w:ascii="Cambria" w:hAnsi="Cambria" w:cs="UN-Abhaya" w:hint="cs"/>
          <w:sz w:val="26"/>
          <w:szCs w:val="26"/>
          <w:cs/>
        </w:rPr>
        <w:t xml:space="preserve"> යි. පූර්ව කර්මභවයෙහි මෝහ සංඛ්‍යාත අවිද්‍යාව ද, ආයූහන සංඛ්‍යාත සංස්කාර ද, නිකන්ති සංඛ්‍යාත තෘෂ්ණාව ද, උපගමන සංඛ්‍යාත උපාදානය ද චේතනා සංඛ්‍යාත කර්ම භවය ද යන මේ පඤ්චධර්ම මෙහි ප්‍රතිසන්‍ධියට ප්‍රත්‍යය වේ යනු එහි අර්ථ යි. </w:t>
      </w:r>
    </w:p>
    <w:p w14:paraId="2C78EAEC" w14:textId="35D93C46" w:rsidR="00040DE1" w:rsidRDefault="00040DE1"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p>
    <w:p w14:paraId="69EA096B" w14:textId="4358A2B3" w:rsidR="00040DE1" w:rsidRDefault="00040DE1"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විඥාන, නාමරූප, ෂඩායතන, ස්පර්ශ, වේදනා යන පස වර්තමාන ඵල පස ය. කීයේ මැ යි. </w:t>
      </w:r>
      <w:r w:rsidRPr="00333D6D">
        <w:rPr>
          <w:rFonts w:ascii="Cambria" w:hAnsi="Cambria" w:cs="UN-Abhaya" w:hint="cs"/>
          <w:b/>
          <w:bCs/>
          <w:sz w:val="26"/>
          <w:szCs w:val="26"/>
          <w:cs/>
        </w:rPr>
        <w:t>“ඉධ පටිසන්‍ධිවිඤ්ඤාණං” ඔක්කන්ති</w:t>
      </w:r>
      <w:r>
        <w:rPr>
          <w:rFonts w:ascii="Cambria" w:hAnsi="Cambria" w:cs="UN-Abhaya" w:hint="cs"/>
          <w:sz w:val="26"/>
          <w:szCs w:val="26"/>
          <w:cs/>
        </w:rPr>
        <w:t xml:space="preserve"> </w:t>
      </w:r>
      <w:r w:rsidRPr="00C317E6">
        <w:rPr>
          <w:rFonts w:ascii="Cambria" w:hAnsi="Cambria" w:cs="UN-Abhaya" w:hint="cs"/>
          <w:b/>
          <w:bCs/>
          <w:sz w:val="26"/>
          <w:szCs w:val="26"/>
          <w:cs/>
        </w:rPr>
        <w:t>නාමරූපං, පසාදො ආයතනං, ඵුට්ඨො</w:t>
      </w:r>
      <w:r w:rsidR="00333D6D" w:rsidRPr="00C317E6">
        <w:rPr>
          <w:rFonts w:ascii="Cambria" w:hAnsi="Cambria" w:cs="UN-Abhaya" w:hint="cs"/>
          <w:b/>
          <w:bCs/>
          <w:sz w:val="26"/>
          <w:szCs w:val="26"/>
          <w:cs/>
        </w:rPr>
        <w:t xml:space="preserve"> </w:t>
      </w:r>
      <w:r w:rsidR="00783F1B" w:rsidRPr="00C317E6">
        <w:rPr>
          <w:rFonts w:ascii="Cambria" w:hAnsi="Cambria" w:cs="UN-Abhaya" w:hint="cs"/>
          <w:b/>
          <w:bCs/>
          <w:sz w:val="26"/>
          <w:szCs w:val="26"/>
          <w:cs/>
        </w:rPr>
        <w:t>ඵ</w:t>
      </w:r>
      <w:r w:rsidR="00333D6D" w:rsidRPr="00C317E6">
        <w:rPr>
          <w:rFonts w:ascii="Cambria" w:hAnsi="Cambria" w:cs="UN-Abhaya" w:hint="cs"/>
          <w:b/>
          <w:bCs/>
          <w:sz w:val="26"/>
          <w:szCs w:val="26"/>
          <w:cs/>
        </w:rPr>
        <w:t>ස්සො</w:t>
      </w:r>
      <w:r w:rsidR="00783F1B" w:rsidRPr="00C317E6">
        <w:rPr>
          <w:rFonts w:ascii="Cambria" w:hAnsi="Cambria" w:cs="UN-Abhaya" w:hint="cs"/>
          <w:b/>
          <w:bCs/>
          <w:sz w:val="26"/>
          <w:szCs w:val="26"/>
          <w:cs/>
        </w:rPr>
        <w:t xml:space="preserve"> වෙදයිතං වේදනා ඉති ඉමෙ පඤ්චධම්මා ඉධුප්පත්ති භවස්මිං පුරෙ කතස්ස කම්මස්ස පච්චයා”</w:t>
      </w:r>
      <w:r w:rsidR="00783F1B">
        <w:rPr>
          <w:rFonts w:ascii="Cambria" w:hAnsi="Cambria" w:cs="UN-Abhaya" w:hint="cs"/>
          <w:sz w:val="26"/>
          <w:szCs w:val="26"/>
          <w:cs/>
        </w:rPr>
        <w:t xml:space="preserve"> යි. මේ උප්පත්ති</w:t>
      </w:r>
      <w:r w:rsidR="00C317E6">
        <w:rPr>
          <w:rFonts w:ascii="Cambria" w:hAnsi="Cambria" w:cs="UN-Abhaya"/>
          <w:sz w:val="26"/>
          <w:szCs w:val="26"/>
        </w:rPr>
        <w:t xml:space="preserve"> </w:t>
      </w:r>
      <w:r w:rsidR="00C317E6">
        <w:rPr>
          <w:rFonts w:ascii="Cambria" w:hAnsi="Cambria" w:cs="UN-Abhaya" w:hint="cs"/>
          <w:sz w:val="26"/>
          <w:szCs w:val="26"/>
          <w:cs/>
        </w:rPr>
        <w:t xml:space="preserve">භවයෙහි ප්‍රතිසන්ධි සංඛ්‍යාත විඥාන ද, අවක්‍රාන්ති සංඛ්‍යාත නාමරූප ද, ප්‍රසාද සංඛ්‍යාත ආයතන ද, ස්පෘෂ්ට සංඛ්‍යාත ඵස්ස ද, වෙදයිත සංඛ්‍යාත වේදනා ද යන මේ පඤ්ච ධර්ම පූර්වකෘත කර්මයාගේ ඵල වේ යනු එහි අර්ථ යි. </w:t>
      </w:r>
    </w:p>
    <w:p w14:paraId="3A667B67" w14:textId="0898F81C" w:rsidR="00C317E6" w:rsidRDefault="00C317E6"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p>
    <w:p w14:paraId="6F730DE8" w14:textId="3DE55D69" w:rsidR="00C317E6" w:rsidRDefault="00C317E6"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තෘෂ්ණා, උපාදාන, භව ගන්නාවිට එහි ලා අවිද්‍යා සංස්කාර ද ගත යුතුය. යුක්ති යට කී පරිදි යි. එබැවින් තෘෂ්ණා, උපාදාන, භව, අවිද්‍යා, සංස්කාර යන පස වර්තමාන හේතු පසය, කීයේ මැ යි. </w:t>
      </w:r>
      <w:r w:rsidRPr="00C317E6">
        <w:rPr>
          <w:rFonts w:ascii="Cambria" w:hAnsi="Cambria" w:cs="UN-Abhaya" w:hint="cs"/>
          <w:b/>
          <w:bCs/>
          <w:sz w:val="26"/>
          <w:szCs w:val="26"/>
          <w:cs/>
        </w:rPr>
        <w:t>ඉධ පරිපක්කත්තා ආයතනානං මොහො අවිජ්ජා, ආයූහනා සංඛාරා, නිකන්තිතණ්හා උපගමනා උපාදානං, චේතනා භවො ඉති ඉමෙ පඤ්ච ධම්මා කම්මභවස්මිං ආයතිං පටිසන්ධියා පච්චයා”</w:t>
      </w:r>
      <w:r>
        <w:rPr>
          <w:rFonts w:ascii="Cambria" w:hAnsi="Cambria" w:cs="UN-Abhaya" w:hint="cs"/>
          <w:sz w:val="26"/>
          <w:szCs w:val="26"/>
          <w:cs/>
        </w:rPr>
        <w:t xml:space="preserve"> යි මෙහි ආයතන මේරූ බැවින් මෝහ සඞ්ඛ්‍යාත අවිද්‍යාව ද, ආයූහන සංඛ්‍යාත තෘෂ්ණාව ද, උපගමන සංඛ්‍යාත උපාදාන ද, චේතනා සංඛ්‍යාත කර්මභව ද යන මේ පඤ්ච ධර්ම ආයති ප්‍රතිසන්ධිය පිණිස ප්‍රත්‍යය වේ යනු එහි අර්ථ යි.</w:t>
      </w:r>
    </w:p>
    <w:p w14:paraId="233D5073" w14:textId="02441450" w:rsidR="00C317E6" w:rsidRDefault="00C317E6"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p>
    <w:p w14:paraId="08CBEDF3" w14:textId="7C126BA2" w:rsidR="00C317E6" w:rsidRDefault="00C317E6"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ජාති, ජරා, මරණ ගන්නා විට එහි විඤ්ඤාණ, නාමරූප සළායතන, ඵස්ස, වේදනා ඇතුළත් ය. ජාති නම් විඤ්ඤාණාදි පස මැ යි. එබැවින් ජාති ජරා මරණ හෙවත් විඤ්ඤාණ, නාම රූප, සළායතන, ඵස්ස, වේදනා යන පස අනාගත ඵල පස ය. කීයේ මැ යි. </w:t>
      </w:r>
      <w:r w:rsidRPr="00160BD9">
        <w:rPr>
          <w:rFonts w:ascii="Cambria" w:hAnsi="Cambria" w:cs="UN-Abhaya" w:hint="cs"/>
          <w:b/>
          <w:bCs/>
          <w:sz w:val="26"/>
          <w:szCs w:val="26"/>
          <w:cs/>
        </w:rPr>
        <w:t>“ආයතිං පටිසන්ධි විඤ්ඤාණං, ඔක්කන්ති</w:t>
      </w:r>
      <w:r w:rsidR="00160BD9" w:rsidRPr="00160BD9">
        <w:rPr>
          <w:rFonts w:ascii="Cambria" w:hAnsi="Cambria" w:cs="UN-Abhaya" w:hint="cs"/>
          <w:b/>
          <w:bCs/>
          <w:sz w:val="26"/>
          <w:szCs w:val="26"/>
          <w:cs/>
        </w:rPr>
        <w:t xml:space="preserve"> නාම රූපං, පසාදො ආයතනං, ඵුට්ඨො ඵස්සො, වෙදයිතං වේදනා ඉති ඉමෙ පඤ්ච ධම්මා ආයතිං උප්පත්තිභවස්මිං ඉධ කතස්ස කම්මස්ස පච්චයා”</w:t>
      </w:r>
      <w:r w:rsidR="00160BD9">
        <w:rPr>
          <w:rFonts w:ascii="Cambria" w:hAnsi="Cambria" w:cs="UN-Abhaya" w:hint="cs"/>
          <w:sz w:val="26"/>
          <w:szCs w:val="26"/>
          <w:cs/>
        </w:rPr>
        <w:t xml:space="preserve"> යි මතු උප්පත්ති භවයෙහි ප්‍රතිසන්ධි සංඛ්‍යාත විඥානය, අවක්‍රාන්ති සංඛ්‍යාත නාම රූපය, ප්‍රසාද සංඛ්‍යාත ආයතන ය. ස්පෘෂ්ට සංඛ්‍යාත ඵස්සය. වෙදයිත සංඛ්‍යාත වෙදනාය යන මේ පඤ්චධර්ම මෙහි කළ කර්මයට ඵල වේ යනු එහි අර්ථ යි. මේ සඳහා </w:t>
      </w:r>
      <w:r w:rsidR="00160BD9" w:rsidRPr="00160BD9">
        <w:rPr>
          <w:rFonts w:ascii="Cambria" w:hAnsi="Cambria" w:cs="UN-Abhaya" w:hint="cs"/>
          <w:b/>
          <w:bCs/>
          <w:sz w:val="26"/>
          <w:szCs w:val="26"/>
          <w:cs/>
        </w:rPr>
        <w:t>අභිධර්මාර්ථ සංග්‍රහයෙහි</w:t>
      </w:r>
      <w:r w:rsidR="00160BD9">
        <w:rPr>
          <w:rFonts w:ascii="Cambria" w:hAnsi="Cambria" w:cs="UN-Abhaya" w:hint="cs"/>
          <w:sz w:val="26"/>
          <w:szCs w:val="26"/>
          <w:cs/>
        </w:rPr>
        <w:t xml:space="preserve"> මේ ගාථාව දැක්වේ. </w:t>
      </w:r>
    </w:p>
    <w:p w14:paraId="69B80EAD" w14:textId="5517E12E" w:rsidR="00160BD9" w:rsidRDefault="00160BD9"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p>
    <w:p w14:paraId="102695DA" w14:textId="4291A21C" w:rsidR="00160BD9" w:rsidRPr="00160BD9" w:rsidRDefault="00160BD9"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bCs/>
          <w:sz w:val="26"/>
          <w:szCs w:val="26"/>
        </w:rPr>
      </w:pPr>
      <w:r w:rsidRPr="00160BD9">
        <w:rPr>
          <w:rFonts w:ascii="Cambria" w:hAnsi="Cambria" w:cs="UN-Abhaya" w:hint="cs"/>
          <w:b/>
          <w:bCs/>
          <w:sz w:val="26"/>
          <w:szCs w:val="26"/>
          <w:cs/>
        </w:rPr>
        <w:t>“අතීතෙ හෙතවො පඤ්ච ඉදානි ඵලපඤ්චකං</w:t>
      </w:r>
    </w:p>
    <w:p w14:paraId="6804D8E5" w14:textId="77F23B95" w:rsidR="00160BD9" w:rsidRDefault="00160BD9"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sidRPr="00160BD9">
        <w:rPr>
          <w:rFonts w:ascii="Cambria" w:hAnsi="Cambria" w:cs="UN-Abhaya" w:hint="cs"/>
          <w:b/>
          <w:bCs/>
          <w:sz w:val="26"/>
          <w:szCs w:val="26"/>
          <w:cs/>
        </w:rPr>
        <w:t>ඉදානි හෙතවො පඤ්ච ආයතිං ඵලපඤ්චකං”</w:t>
      </w:r>
      <w:r>
        <w:rPr>
          <w:rFonts w:ascii="Cambria" w:hAnsi="Cambria" w:cs="UN-Abhaya" w:hint="cs"/>
          <w:sz w:val="26"/>
          <w:szCs w:val="26"/>
          <w:cs/>
        </w:rPr>
        <w:t xml:space="preserve"> යි.</w:t>
      </w:r>
    </w:p>
    <w:p w14:paraId="22E4CCA0" w14:textId="3E8AD597" w:rsidR="00160BD9" w:rsidRDefault="00160BD9"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p>
    <w:p w14:paraId="6F30D5EC" w14:textId="7D9377B2" w:rsidR="00160BD9" w:rsidRDefault="00160BD9"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ගිය ජාතියෙහි සත්ත්‍වයා සම්බන්‍ධ අවිද්‍යා සංස්කාර, තෘෂ්ණා, උපාදාන, භව ඇත්තේ ය. එයින් මේ ජාතියෙහි විඤ්ඤාණ, නාම</w:t>
      </w:r>
      <w:r w:rsidR="00E67FE0">
        <w:rPr>
          <w:rFonts w:ascii="Cambria" w:hAnsi="Cambria" w:cs="UN-Abhaya" w:hint="cs"/>
          <w:sz w:val="26"/>
          <w:szCs w:val="26"/>
          <w:cs/>
        </w:rPr>
        <w:t xml:space="preserve"> රූප, සළායතන, ඵස්ස, වේදනා සංඛ්‍යාත සත්ත්‍වයා පහළ වන්නේ ය. එසේ පහළ වූයේ ආයතන මේරීමෙන් මෙහි දී තෘෂ්ණා උපාදාන භව අවිද්‍යා සංස්කාර රැස් කරන්නේ ය. එසේ රැස් කොටැ එයින් මතු ජාති සංඛ්‍යාත විඤ්ඤාණ, නාමරූප, සළායතන, ඵස්ස, වේදනාය යි කියන ලද සත්ත්‍වයෙක් වැ උපදින්නේ ය. මතු ද එසේ ය. අතීතයෙහි ද එසේ ය. ලෝකයෙහි ස්කන්ධ සන්තතිය මෙසේ භ්‍රමණය වේ. </w:t>
      </w:r>
    </w:p>
    <w:p w14:paraId="2646701E" w14:textId="7748055D" w:rsidR="00E67FE0" w:rsidRDefault="00E67FE0"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p>
    <w:p w14:paraId="2102B227" w14:textId="13C1CA1C" w:rsidR="00E67FE0" w:rsidRDefault="00065B09"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එක් ධර්මයක් ගත් කල්හි එයට සම්බන්ධ සෙසු ධර්ම ද ගැන්ම නෙත්තියෙහි හාර වශයෙන් </w:t>
      </w:r>
      <w:r w:rsidRPr="00065B09">
        <w:rPr>
          <w:rFonts w:ascii="Cambria" w:hAnsi="Cambria" w:cs="UN-Abhaya" w:hint="cs"/>
          <w:b/>
          <w:bCs/>
          <w:sz w:val="26"/>
          <w:szCs w:val="26"/>
          <w:cs/>
        </w:rPr>
        <w:t>ලක්ඛණහාරය</w:t>
      </w:r>
      <w:r>
        <w:rPr>
          <w:rFonts w:ascii="Cambria" w:hAnsi="Cambria" w:cs="UN-Abhaya" w:hint="cs"/>
          <w:sz w:val="26"/>
          <w:szCs w:val="26"/>
          <w:cs/>
        </w:rPr>
        <w:t xml:space="preserve"> යි. ලක්ඛණ හාර නම් එක් ධර්මයක් කී කල්හි එයට ඇතුළත් සෙසු ධර්ම ද ගැන්මයි. </w:t>
      </w:r>
      <w:r w:rsidR="00A44B91">
        <w:rPr>
          <w:rFonts w:ascii="Cambria" w:hAnsi="Cambria" w:cs="UN-Abhaya" w:hint="cs"/>
          <w:sz w:val="26"/>
          <w:szCs w:val="26"/>
          <w:cs/>
        </w:rPr>
        <w:t xml:space="preserve">න්‍යාය වශයෙන් </w:t>
      </w:r>
      <w:r w:rsidR="00A44B91" w:rsidRPr="00A44B91">
        <w:rPr>
          <w:rFonts w:ascii="Cambria" w:hAnsi="Cambria" w:cs="UN-Abhaya" w:hint="cs"/>
          <w:b/>
          <w:bCs/>
          <w:sz w:val="26"/>
          <w:szCs w:val="26"/>
          <w:cs/>
        </w:rPr>
        <w:t>නන්දියාවට්ට</w:t>
      </w:r>
      <w:r w:rsidR="00A44B91">
        <w:rPr>
          <w:rFonts w:ascii="Cambria" w:hAnsi="Cambria" w:cs="UN-Abhaya" w:hint="cs"/>
          <w:sz w:val="26"/>
          <w:szCs w:val="26"/>
          <w:cs/>
        </w:rPr>
        <w:t xml:space="preserve"> න්‍යාය ය. වතුසුදු මලේ එක් පෙත්තක් ගත් කල්හි ඒ සම්බන්ධ සෙසු පෙති ද ගැනේ. ධර්ම වශයෙන් </w:t>
      </w:r>
      <w:r w:rsidR="00A44B91" w:rsidRPr="00A44B91">
        <w:rPr>
          <w:rFonts w:ascii="Cambria" w:hAnsi="Cambria" w:cs="UN-Abhaya" w:hint="cs"/>
          <w:b/>
          <w:bCs/>
          <w:sz w:val="26"/>
          <w:szCs w:val="26"/>
          <w:cs/>
        </w:rPr>
        <w:t>තබ්භාවභාවි භාවය</w:t>
      </w:r>
      <w:r w:rsidR="00A44B91">
        <w:rPr>
          <w:rFonts w:ascii="Cambria" w:hAnsi="Cambria" w:cs="UN-Abhaya" w:hint="cs"/>
          <w:sz w:val="26"/>
          <w:szCs w:val="26"/>
          <w:cs/>
        </w:rPr>
        <w:t xml:space="preserve"> යි. ඒ යට කියන ලදි. </w:t>
      </w:r>
    </w:p>
    <w:p w14:paraId="0C735D15" w14:textId="40C697FD" w:rsidR="00A44B91" w:rsidRDefault="00A44B91"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p>
    <w:p w14:paraId="1DC1A8F1" w14:textId="318D4AD0" w:rsidR="00A44B91" w:rsidRPr="00A44B91" w:rsidRDefault="00A44B91"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bCs/>
          <w:sz w:val="26"/>
          <w:szCs w:val="26"/>
        </w:rPr>
      </w:pPr>
      <w:r w:rsidRPr="00A44B91">
        <w:rPr>
          <w:rFonts w:ascii="Cambria" w:hAnsi="Cambria" w:cs="UN-Abhaya" w:hint="cs"/>
          <w:b/>
          <w:bCs/>
          <w:sz w:val="26"/>
          <w:szCs w:val="26"/>
          <w:cs/>
        </w:rPr>
        <w:t>සන්ධි තුනෙකි.</w:t>
      </w:r>
    </w:p>
    <w:p w14:paraId="147BD1AD" w14:textId="6D279198" w:rsidR="00A44B91" w:rsidRDefault="00A44B91"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p>
    <w:p w14:paraId="22095374" w14:textId="7870DECA" w:rsidR="00A44B91" w:rsidRDefault="00A44B91"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අඞ්ග දොළොස අද්ධ තුනෙහි හේතු ඵල වශයෙන් බෙදන කල්හි සන්ධි තුනෙක් ලැබේ. අවිද්‍යා, සංස්කාර, අතීත හේතු ය. (තෘෂ්ණා උපාදාන භව මෙහි ඇතුළත් වන බව යට කියන ලද මැ යි.) විඤ්ඤාණ, නාමරූප, සළායතන, ඵස්ස, වේදනා, වර්තමාන ඵල ය. එ බැවින් මේ අතීත හේතු හා වර්තමාන ඵල හා අතර එක් සන්ධියෙක. සංඛාර විඤ්ඤාණ අතර මේ සන්ධිය විය. ඒ හේතු ඵල සන්ධි නම. හේතු හා ඵල අතර වූ සන්ධිය බැවිනි.</w:t>
      </w:r>
    </w:p>
    <w:p w14:paraId="1D1FE13F" w14:textId="6B10FD15" w:rsidR="00A44B91" w:rsidRDefault="00A44B91"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p>
    <w:p w14:paraId="05CA0E9C" w14:textId="495026C6" w:rsidR="00A44B91" w:rsidRDefault="00A44B91"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විඤ්ඤාණ, නාමරූප, සළායතන, ඵස්ස, වේදනා වර්තමාන ඵල ය. තණ්හා, උපාදාන, භව, වර්තමාන හේතු ය. (අවිජ්ජා සංඛාර මෙහි ඇතුළත් බව දත යුතු. එ බැවින් මේ වර්තමාන ඵල හා වර්තමාන හේතු හා අතර එක් සන්ධියෙක. එය වේදනා තණ්හා දෙක අතර විය. ඒ ඵලහේතු සන්ධි නම. ඵල හා හේතු හා අතර වූ සන්ධිය බැවිනි.</w:t>
      </w:r>
    </w:p>
    <w:p w14:paraId="22EC5592" w14:textId="5F9B7B22" w:rsidR="00A44B91" w:rsidRDefault="00A44B91"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p>
    <w:p w14:paraId="6ACFB0EC" w14:textId="1E2DFE4D" w:rsidR="00A44B91" w:rsidRDefault="00A44B91"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තණ්හා, උපාදාන, භව (මෙහි දු අවිජ්ජා සංඛාර ගත යුතු යි.) වර්තමාන හේතු ය. ජාති ජරා මරණ අනාගත ඵල ය. (විඤ්ඤාණාදි පස මෙහි බව සැලකිය යුතු යි.) මේ වර්තමාන හේතු හා අනාගත ඵල හා අතර එක් සන්ධියෙක. එය භව ජාති අතර විය. එ ද හේතු ඵල සන්ධිය හේතු හා ඵල හා අතර සන්ධිය වූ බැවිනි. මේ ය සන්ධි තුන නම්.</w:t>
      </w:r>
    </w:p>
    <w:p w14:paraId="65819654" w14:textId="377103DC" w:rsidR="00A44B91" w:rsidRDefault="00A44B91"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p>
    <w:p w14:paraId="05ADE59E" w14:textId="4E0F9DB1" w:rsidR="00A44B91" w:rsidRPr="00A44B91" w:rsidRDefault="00A44B91"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bCs/>
          <w:sz w:val="26"/>
          <w:szCs w:val="26"/>
        </w:rPr>
      </w:pPr>
      <w:r w:rsidRPr="00A44B91">
        <w:rPr>
          <w:rFonts w:ascii="Cambria" w:hAnsi="Cambria" w:cs="UN-Abhaya" w:hint="cs"/>
          <w:b/>
          <w:bCs/>
          <w:sz w:val="26"/>
          <w:szCs w:val="26"/>
          <w:cs/>
        </w:rPr>
        <w:t>සංක්‍ෂේප සතරෙකි</w:t>
      </w:r>
    </w:p>
    <w:p w14:paraId="48217C9F" w14:textId="47B6BA20" w:rsidR="00A44B91" w:rsidRDefault="00A44B91"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p>
    <w:p w14:paraId="480F39B6" w14:textId="4E62BF7A" w:rsidR="00A44B91" w:rsidRDefault="00A44B91"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සන්ධි තුනෙක් වන්නේ කෑලි සතරෙක අතර ය. අවිජ්ජා සංඛාර එක් සංක්‍ෂෙපයෙක. විඤ්ඤාණ, නාමරූප, සළායතන, ඵස්ස, වේදනා එක් සංක්‍ෂේපයෙක තණ්හා උපාදාන භව, එක් සංක්‍ෂෙපයෙකි. ජාති, ජරා, මරණ (විඤ්ඤාණ නාමරූප සළායතන ඵස්ස වේදනා) එක් සංක්‍ෂේපයෙකි. මේ ය සංක්‍ෂෙප සතර නම්,</w:t>
      </w:r>
    </w:p>
    <w:p w14:paraId="3D588443" w14:textId="07D6C91F" w:rsidR="00A44B91" w:rsidRDefault="00A44B91"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p>
    <w:p w14:paraId="55EE6860" w14:textId="461D1038" w:rsidR="00A44B91" w:rsidRPr="00A44B91" w:rsidRDefault="00A44B91"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bCs/>
          <w:sz w:val="26"/>
          <w:szCs w:val="26"/>
        </w:rPr>
      </w:pPr>
      <w:r w:rsidRPr="00A44B91">
        <w:rPr>
          <w:rFonts w:ascii="Cambria" w:hAnsi="Cambria" w:cs="UN-Abhaya" w:hint="cs"/>
          <w:b/>
          <w:bCs/>
          <w:sz w:val="26"/>
          <w:szCs w:val="26"/>
          <w:cs/>
        </w:rPr>
        <w:t>වට්ට තුනෙකි</w:t>
      </w:r>
    </w:p>
    <w:p w14:paraId="6403FD19" w14:textId="0811903C" w:rsidR="00A44B91" w:rsidRDefault="00A44B91"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p>
    <w:p w14:paraId="24D713B5" w14:textId="7C064A9F" w:rsidR="00A44B91" w:rsidRDefault="00A44B91"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මේ අඞ්ග දොළොසෙහි ක්ලේශ ද ඇත. කර්ම ද ඇත. විපාක ද ඇත. ක්ලේශ කිලෙස වට්ට ය. එ නම් අවිද්‍යා, තෘෂ්ණා, උපාදාන</w:t>
      </w:r>
      <w:r w:rsidR="00B02723">
        <w:rPr>
          <w:rFonts w:ascii="Cambria" w:hAnsi="Cambria" w:cs="UN-Abhaya" w:hint="cs"/>
          <w:sz w:val="26"/>
          <w:szCs w:val="26"/>
          <w:cs/>
        </w:rPr>
        <w:t xml:space="preserve"> යි. මෝහ ලෝභ දිට්ඨි ක්ලේශ මැ යි. කර්ම </w:t>
      </w:r>
      <w:r w:rsidR="00B02723" w:rsidRPr="00F67DF0">
        <w:rPr>
          <w:rFonts w:ascii="Cambria" w:hAnsi="Cambria" w:cs="UN-Abhaya" w:hint="cs"/>
          <w:sz w:val="26"/>
          <w:szCs w:val="26"/>
          <w:cs/>
        </w:rPr>
        <w:t>කම්මවට්ටය. එනම් සංස්කාර හා කර්මභව යි. සංස්කාර යන්නෙන් ද කර්මභව යන්නෙන් ද කියවෙන්නේ චේතනා සංඛ්‍යාත කර්ම මැ යි. විපාක විපාකවට්ට යි. එ නම් උප්පත්ති භව සංඛ්‍යාත භවෛකදේශය හා සෙස්ස ය. විඤ්ඤාණ, නාමරූප, සළායතන, ඵස්ස, වේදනා, උප්පත්ති භව, ජාති ජරා මරණ විපාක යි.</w:t>
      </w:r>
    </w:p>
    <w:p w14:paraId="1869AA34" w14:textId="28B34ADC" w:rsidR="00B02723" w:rsidRDefault="00B02723"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p>
    <w:p w14:paraId="014B95B8" w14:textId="014D4C1A" w:rsidR="00B02723" w:rsidRPr="00B02723" w:rsidRDefault="00B02723"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bCs/>
          <w:sz w:val="26"/>
          <w:szCs w:val="26"/>
        </w:rPr>
      </w:pPr>
      <w:r w:rsidRPr="00B02723">
        <w:rPr>
          <w:rFonts w:ascii="Cambria" w:hAnsi="Cambria" w:cs="UN-Abhaya" w:hint="cs"/>
          <w:b/>
          <w:bCs/>
          <w:sz w:val="26"/>
          <w:szCs w:val="26"/>
          <w:cs/>
        </w:rPr>
        <w:t>මුල් දෙකෙකි.</w:t>
      </w:r>
    </w:p>
    <w:p w14:paraId="0D6D3C31" w14:textId="32AAE6DD" w:rsidR="00B02723" w:rsidRDefault="00B02723"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p>
    <w:p w14:paraId="61678111" w14:textId="49E5A4CA" w:rsidR="00B02723" w:rsidRDefault="00B02723"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අවිද්‍යාව හා සංස්කාර හා මෙහි මුල් ය. අවිද්‍යාව පූර්වාන්තයට මුල් ය. මෙහි පූර්වාන්ත නම් අතීත හේතු පස යි. තෘෂ්ණාව අපරාන්තයට මුල් ය. මෙහි අපරාන්ත නම් වර්තමාන හේතු පස යි. එක මුලක් ඇති තැන අනික් මුල ද ඇති බව සලකනු. මෝඩ කම නිසා එන්නේ ය. ලෝබකම නිසා යන්නේ ය. මේ දෙක සංසාර ශීර්ෂ වශයෙන් ද දක්වනු ලැබේ.</w:t>
      </w:r>
    </w:p>
    <w:p w14:paraId="09EFB001" w14:textId="4B3FC8F1" w:rsidR="00B02723" w:rsidRDefault="00B02723"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p>
    <w:p w14:paraId="690C9054" w14:textId="2BBD6784" w:rsidR="00B02723" w:rsidRPr="00B02723" w:rsidRDefault="00B02723"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bCs/>
          <w:sz w:val="26"/>
          <w:szCs w:val="26"/>
        </w:rPr>
      </w:pPr>
      <w:r w:rsidRPr="00B02723">
        <w:rPr>
          <w:rFonts w:ascii="Cambria" w:hAnsi="Cambria" w:cs="UN-Abhaya" w:hint="cs"/>
          <w:b/>
          <w:bCs/>
          <w:sz w:val="26"/>
          <w:szCs w:val="26"/>
          <w:cs/>
        </w:rPr>
        <w:t>“හෙතු ඵල හෙතු පුබ්බක</w:t>
      </w:r>
    </w:p>
    <w:p w14:paraId="1C390B39" w14:textId="7245467E" w:rsidR="00B02723" w:rsidRPr="00B02723" w:rsidRDefault="00B02723"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bCs/>
          <w:sz w:val="26"/>
          <w:szCs w:val="26"/>
        </w:rPr>
      </w:pPr>
      <w:r w:rsidRPr="00B02723">
        <w:rPr>
          <w:rFonts w:ascii="Cambria" w:hAnsi="Cambria" w:cs="UN-Abhaya" w:hint="cs"/>
          <w:b/>
          <w:bCs/>
          <w:sz w:val="26"/>
          <w:szCs w:val="26"/>
          <w:cs/>
        </w:rPr>
        <w:t>තිසන්ධිි චතුභෙදසඞ්ගහං චෙතං</w:t>
      </w:r>
    </w:p>
    <w:p w14:paraId="66AE3C91" w14:textId="7D37D314" w:rsidR="00B02723" w:rsidRPr="00B02723" w:rsidRDefault="00B02723"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bCs/>
          <w:sz w:val="26"/>
          <w:szCs w:val="26"/>
        </w:rPr>
      </w:pPr>
      <w:r w:rsidRPr="00B02723">
        <w:rPr>
          <w:rFonts w:ascii="Cambria" w:hAnsi="Cambria" w:cs="UN-Abhaya" w:hint="cs"/>
          <w:b/>
          <w:bCs/>
          <w:sz w:val="26"/>
          <w:szCs w:val="26"/>
          <w:cs/>
        </w:rPr>
        <w:t>වීසති ආකාරාරං</w:t>
      </w:r>
    </w:p>
    <w:p w14:paraId="61A996A8" w14:textId="2B4919EF" w:rsidR="00B02723" w:rsidRPr="00B02723" w:rsidRDefault="00B02723"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bCs/>
          <w:sz w:val="26"/>
          <w:szCs w:val="26"/>
        </w:rPr>
      </w:pPr>
      <w:r w:rsidRPr="00B02723">
        <w:rPr>
          <w:rFonts w:ascii="Cambria" w:hAnsi="Cambria" w:cs="UN-Abhaya" w:hint="cs"/>
          <w:b/>
          <w:bCs/>
          <w:sz w:val="26"/>
          <w:szCs w:val="26"/>
          <w:cs/>
        </w:rPr>
        <w:t>තිවට්ටමනවට්ඨිතං භමති”</w:t>
      </w:r>
    </w:p>
    <w:p w14:paraId="2E74AB5C" w14:textId="4CDEB17A" w:rsidR="00B02723" w:rsidRDefault="00B02723"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p>
    <w:p w14:paraId="164B72FC" w14:textId="70426A7F" w:rsidR="00B02723" w:rsidRDefault="00B02723"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මේ දෙක සිඳි කල්හි භවභ්‍රමණය සිඳේ. එසේ සිඳැ ගන්නට නම් අසංඛත සංඛ්‍යාත නිර්වාණය අරමුණු කළ යුතු ය. ඒ අරමුණු කැරැ ගැන්ම ද තමා විසින් ම ශීලවිශුද්ධි ආදියෙහි පිිහිටා ත්‍රිලක්‍ෂණ භාවනායෙන් කළ යුතු ය. </w:t>
      </w:r>
      <w:r w:rsidRPr="00E44961">
        <w:rPr>
          <w:rFonts w:ascii="Cambria" w:hAnsi="Cambria" w:cs="UN-Abhaya" w:hint="cs"/>
          <w:b/>
          <w:bCs/>
          <w:sz w:val="26"/>
          <w:szCs w:val="26"/>
          <w:cs/>
        </w:rPr>
        <w:t>දිට්ඨිවිස</w:t>
      </w:r>
      <w:r>
        <w:rPr>
          <w:rFonts w:ascii="Cambria" w:hAnsi="Cambria" w:cs="UN-Abhaya" w:hint="cs"/>
          <w:sz w:val="26"/>
          <w:szCs w:val="26"/>
          <w:cs/>
        </w:rPr>
        <w:t xml:space="preserve"> නම් සර්ප විශේෂයෙකි. </w:t>
      </w:r>
      <w:r w:rsidR="00E44961">
        <w:rPr>
          <w:rFonts w:ascii="Cambria" w:hAnsi="Cambria" w:cs="UN-Abhaya" w:hint="cs"/>
          <w:sz w:val="26"/>
          <w:szCs w:val="26"/>
          <w:cs/>
        </w:rPr>
        <w:t>ඔහු දුටුයේ මරණයට පත් වේ. නිර්වාණය දකුත්ම ක්ලේශ ක්‍ෂය වේ. එයින් සංසාර ප්‍රවෘත්තිය නවතී. සෝවාන් වැ දුටු නම් සකල ක්ලේශක්‍ෂය ජාති සතකට සීමා වේ. රහත් වැ දුටු නම් ඒ ඇසිල්ලෙහි සකල ක්ලේශක්‍ෂය වැ මරණයෙන් සංසාර ප්‍රවෘත්තිය සිඳී ශාන්ත සුඛ ස්වරූප නිර්වාණධාතු වන්නේ ය. උච්ඡේදයට හෝ ශාස්වතයට හෝ නො බසිනු.</w:t>
      </w:r>
    </w:p>
    <w:p w14:paraId="3EFC7356" w14:textId="75E184FA" w:rsidR="0060073D" w:rsidRDefault="0060073D"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p>
    <w:p w14:paraId="67B769BF" w14:textId="0FBE9A66" w:rsidR="0060073D" w:rsidRPr="0060073D" w:rsidRDefault="0060073D"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bCs/>
          <w:sz w:val="26"/>
          <w:szCs w:val="26"/>
        </w:rPr>
      </w:pPr>
      <w:r w:rsidRPr="0060073D">
        <w:rPr>
          <w:rFonts w:ascii="Cambria" w:hAnsi="Cambria" w:cs="UN-Abhaya" w:hint="cs"/>
          <w:b/>
          <w:bCs/>
          <w:sz w:val="26"/>
          <w:szCs w:val="26"/>
          <w:cs/>
        </w:rPr>
        <w:t>ප්‍රශ්න.</w:t>
      </w:r>
    </w:p>
    <w:p w14:paraId="1E360191" w14:textId="18E6C83B" w:rsidR="0060073D" w:rsidRDefault="0060073D"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p>
    <w:p w14:paraId="689C4DE2" w14:textId="6F742683" w:rsidR="0060073D" w:rsidRDefault="0060073D"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1. අද්ධ තුන හා අඞ්ග දොළොස දක්වනු. </w:t>
      </w:r>
    </w:p>
    <w:p w14:paraId="55F66C0B" w14:textId="4DE9CD6D" w:rsidR="0060073D" w:rsidRDefault="0060073D"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2. ආකාර විස්ස පැහැදිලි කරනු.</w:t>
      </w:r>
    </w:p>
    <w:p w14:paraId="1D7A9EEC" w14:textId="6750A2F4" w:rsidR="0060073D" w:rsidRDefault="0060073D"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3. සන්ධි තුන හා සංක්‍ෂෙප සතර විස්තර කරනු.</w:t>
      </w:r>
    </w:p>
    <w:p w14:paraId="1B8848D4" w14:textId="2FF71CC0" w:rsidR="0060073D" w:rsidRDefault="0060073D"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4. වට්ට තුන හා මුල් දෙක පහදා දෙනු.</w:t>
      </w:r>
    </w:p>
    <w:p w14:paraId="3616B377" w14:textId="13A4E10C" w:rsidR="0060073D" w:rsidRDefault="0060073D"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5. මේ ප්‍රත්‍යය ප්‍රත්‍යයොත්පන්න ධර්ම සන්තතිය කෙසේ සිඳෙන්නේ ද?</w:t>
      </w:r>
    </w:p>
    <w:p w14:paraId="375A3D23" w14:textId="1BE82EE6" w:rsidR="0060073D" w:rsidRDefault="0060073D"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p>
    <w:p w14:paraId="355BF676" w14:textId="240ADC98" w:rsidR="0060073D" w:rsidRDefault="0060073D"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p>
    <w:p w14:paraId="4FBD70E2" w14:textId="65B126D1" w:rsidR="0060073D" w:rsidRPr="0060073D" w:rsidRDefault="0060073D"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UN-Emanee" w:hAnsi="UN-Emanee" w:cs="UN-Emanee"/>
          <w:sz w:val="40"/>
          <w:szCs w:val="40"/>
        </w:rPr>
      </w:pPr>
      <w:r w:rsidRPr="0060073D">
        <w:rPr>
          <w:rFonts w:ascii="UN-Emanee" w:hAnsi="UN-Emanee" w:cs="UN-Emanee"/>
          <w:sz w:val="40"/>
          <w:szCs w:val="40"/>
          <w:cs/>
        </w:rPr>
        <w:t>10 වන පාඩම.</w:t>
      </w:r>
    </w:p>
    <w:p w14:paraId="582B0048" w14:textId="00533757" w:rsidR="0060073D" w:rsidRPr="0060073D" w:rsidRDefault="0060073D"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UN-Emanee" w:hAnsi="UN-Emanee" w:cs="UN-Emanee"/>
          <w:sz w:val="28"/>
          <w:szCs w:val="28"/>
        </w:rPr>
      </w:pPr>
      <w:r w:rsidRPr="0060073D">
        <w:rPr>
          <w:rFonts w:ascii="UN-Emanee" w:hAnsi="UN-Emanee" w:cs="UN-Emanee"/>
          <w:sz w:val="28"/>
          <w:szCs w:val="28"/>
          <w:cs/>
        </w:rPr>
        <w:t>සත්‍ය ප්‍රභව, කෘත්‍ය, වාරණ, උපමා, ගම්භීර, නය.</w:t>
      </w:r>
    </w:p>
    <w:p w14:paraId="137EAF05" w14:textId="7E0CFEF2" w:rsidR="0060073D" w:rsidRDefault="0060073D"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p>
    <w:p w14:paraId="539D97F5" w14:textId="28D52544" w:rsidR="0060073D" w:rsidRDefault="0060073D"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පටිච්චසමුප්පාදය පිළිබඳ විශිෂ්ටාවබෝධය සඳහා සත්‍ය ප්‍රභවාදී ස ආකාරය දත යුතු ය. </w:t>
      </w:r>
      <w:r w:rsidRPr="0060073D">
        <w:rPr>
          <w:rFonts w:ascii="Cambria" w:hAnsi="Cambria" w:cs="UN-Abhaya" w:hint="cs"/>
          <w:b/>
          <w:bCs/>
          <w:sz w:val="26"/>
          <w:szCs w:val="26"/>
          <w:cs/>
        </w:rPr>
        <w:t>විශුද්ධිමාර්ගානුසාරයෙන්</w:t>
      </w:r>
      <w:r>
        <w:rPr>
          <w:rFonts w:ascii="Cambria" w:hAnsi="Cambria" w:cs="UN-Abhaya" w:hint="cs"/>
          <w:sz w:val="26"/>
          <w:szCs w:val="26"/>
          <w:cs/>
        </w:rPr>
        <w:t xml:space="preserve"> එය මෙහි සැකෙවින් දක්වනු ලැබේ.</w:t>
      </w:r>
    </w:p>
    <w:p w14:paraId="14037733" w14:textId="64009CAB" w:rsidR="0060073D" w:rsidRDefault="0060073D"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p>
    <w:p w14:paraId="06872E5B" w14:textId="7A558EE0" w:rsidR="0060073D" w:rsidRPr="0060073D" w:rsidRDefault="0060073D"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bCs/>
          <w:sz w:val="26"/>
          <w:szCs w:val="26"/>
        </w:rPr>
      </w:pPr>
      <w:r w:rsidRPr="0060073D">
        <w:rPr>
          <w:rFonts w:ascii="Cambria" w:hAnsi="Cambria" w:cs="UN-Abhaya" w:hint="cs"/>
          <w:b/>
          <w:bCs/>
          <w:sz w:val="26"/>
          <w:szCs w:val="26"/>
          <w:cs/>
        </w:rPr>
        <w:t>සත්‍ය ප්‍රභව.</w:t>
      </w:r>
    </w:p>
    <w:p w14:paraId="3F5716B8" w14:textId="066A282A" w:rsidR="0060073D" w:rsidRDefault="0060073D"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පටිච්චසමුප්පාදයෙහි අඞ්ග කවර කවර සත්‍යයකට අයත් ද? කවර කවර සත්‍යයෙකින් කවර කවර සත්‍යයෙක් හටගනී ද යනු දැක්වීම සත්‍ය ප්‍රභවය යි. තෘෂ්ණාව සමුදය සත්‍යය යි විශේෂයෙන් දක්වා ඇත ද මෙහි කුශලාකුශල කර්ම සමුදය සත්‍යය යි සාමාන්‍යයෙන් දත යුතු ය. </w:t>
      </w:r>
      <w:r w:rsidRPr="0060073D">
        <w:rPr>
          <w:rFonts w:ascii="Cambria" w:hAnsi="Cambria" w:cs="UN-Abhaya" w:hint="cs"/>
          <w:b/>
          <w:bCs/>
          <w:sz w:val="26"/>
          <w:szCs w:val="26"/>
          <w:cs/>
        </w:rPr>
        <w:t>“කුසලා කුසලං කම්මං අවිසෙසෙන සමුදය සච්චං”</w:t>
      </w:r>
      <w:r>
        <w:rPr>
          <w:rFonts w:ascii="Cambria" w:hAnsi="Cambria" w:cs="UN-Abhaya" w:hint="cs"/>
          <w:sz w:val="26"/>
          <w:szCs w:val="26"/>
          <w:cs/>
        </w:rPr>
        <w:t xml:space="preserve"> යි, සත්‍ය විභඞ්ගයෙහි දැක්වුණු බැවිනි. එ බැවින් අවිද්‍යාව සමුදය සත්‍යය. සංස්කාර ද සමුදය සත්‍යය. අවිද්‍යායෙන් සංස්කාර වේ යනු දෙවන සත්‍යයෙන් හටගන්නා දෙවන සත්‍යය යි. සංස්කාරයෙන් විඥාන දෙවන සත්‍යයෙන් හටගන්නා ප්‍රථම සත්‍යය යි. විඥාන දු</w:t>
      </w:r>
      <w:r>
        <w:rPr>
          <w:rFonts w:ascii="UN-Abhaya" w:hAnsi="UN-Abhaya" w:cs="UN-Abhaya"/>
          <w:sz w:val="26"/>
          <w:szCs w:val="26"/>
          <w:cs/>
        </w:rPr>
        <w:t>ඃ</w:t>
      </w:r>
      <w:r>
        <w:rPr>
          <w:rFonts w:ascii="Cambria" w:hAnsi="Cambria" w:cs="UN-Abhaya" w:hint="cs"/>
          <w:sz w:val="26"/>
          <w:szCs w:val="26"/>
          <w:cs/>
        </w:rPr>
        <w:t>ඛසත්‍යයට අයත් ය, විඥානයෙන් නාමරූප ද නාමරූපයෙන් සළායතන ද, සළායතනයෙන් ඵස්ස ද ඵස්සයෙන් වේදනා ද ප්‍රථම සත්‍යයෙන් හටගන්නා ප්‍රථම සත්‍ය යි. වේදනායෙන් තෘෂ්ණා ප්‍රථම සත්‍යයෙන් හටගන්නා දෙවන සත්‍ය යි. තෘෂ්ණායෙන් උපාදාන දෙවන සත්‍යයෙන් හටගන්නා දෙවන සත්‍ය යි. උපාදානයෙන් භව දෙවන සත්‍යයෙන් හටගන්නා ප්‍රථම ද්විතීය සත්‍ය යි. භවයෙන් ජාති දෙවන සත්‍යයෙන් හට ගන්නා ප්‍රථම සත්‍ය යි. මේය සත්‍ය ප්‍රභව නමි.</w:t>
      </w:r>
    </w:p>
    <w:p w14:paraId="31937859" w14:textId="017CC4CE" w:rsidR="0060073D" w:rsidRDefault="0060073D"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p>
    <w:p w14:paraId="2A96B77A" w14:textId="73C2C509" w:rsidR="0060073D" w:rsidRDefault="0060073D"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sidRPr="0060073D">
        <w:rPr>
          <w:rFonts w:ascii="Cambria" w:hAnsi="Cambria" w:cs="UN-Abhaya" w:hint="cs"/>
          <w:b/>
          <w:bCs/>
          <w:sz w:val="26"/>
          <w:szCs w:val="26"/>
          <w:cs/>
        </w:rPr>
        <w:t>කෘත්‍ය</w:t>
      </w:r>
      <w:r>
        <w:rPr>
          <w:rFonts w:ascii="Cambria" w:hAnsi="Cambria" w:cs="UN-Abhaya" w:hint="cs"/>
          <w:sz w:val="26"/>
          <w:szCs w:val="26"/>
          <w:cs/>
        </w:rPr>
        <w:t>.</w:t>
      </w:r>
    </w:p>
    <w:p w14:paraId="120DEF6C" w14:textId="73B2C216" w:rsidR="0060073D" w:rsidRDefault="0060073D"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මෙහි එක් එක් අඞ්ගය කෘතය දෙක දෙක කෙරේ. අවිද්‍යාව වස්තු කෙරෙහි ද සත්ත්‍වයා කෙරෙහිද මුළාව කෙරේ. සංස්කාරයනටද ප්‍රත්‍යය වේ. සංස්කාර කුශලාකුශල අභිසංස්කරණය කෙරේ. විඥානයට ද ප්‍රත්‍යය වේ. විඥාන වස්තු විජානනය කෙරේ. නාමරූපයන්ට ද ප්‍රත්‍යය වේ. නාමරූප ඔවුනොවුන්ට උපස්ථම්භ කෙරේ. ෂඩායතනයන්ට ද ප්‍රත්‍යය වේ. ෂඩායතන ස්වකීය අරමුණෙහි පැවැත්ම කෙරේ. ස්පර්ශයට ද ප්‍රත්‍යය වේ. ස්පර්ශය අරමුණ ස්පර්ශ කෙරේ. වේදනාවට ද ප්‍රත්‍යය වේ. වේදනා අරමුණු රස අනුභව කෙරේ. තෘෂ්ණාවට ප්‍රත්‍යය වේ. තෘෂ්ණා ඇල්ම කෙරේ. උපාදානයට ද ප්‍රත්‍යය වේ. උපාදාන දෘඪග්‍රහණය කෙරේ. භවයට ද ප්‍රත්‍යය වේ. භව නානා ගතිවල වික්‍ෂේපය කෙරේ. ජාතියට ද ප්‍රත්‍යය වේ. ජාති ස්කන්ධ උපදවා ජරා මරණයට ද ප්‍රත්‍යය වේ. ජරා මරණ ස්කන්ධයන් ගේ දිරුම් මැරුම් කෙරේ. සෝකාදියට කාරණ බැවින් පුනර්භව පිණිස ප්‍රත්‍යය වේ. මෙ ය කෘත්‍ය. </w:t>
      </w:r>
    </w:p>
    <w:p w14:paraId="2BCCC23A" w14:textId="6943E4D6" w:rsidR="005521B2" w:rsidRDefault="005521B2"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p>
    <w:p w14:paraId="6CAEE7AA" w14:textId="47F437CD" w:rsidR="005521B2" w:rsidRDefault="005521B2"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sidRPr="005521B2">
        <w:rPr>
          <w:rFonts w:ascii="Cambria" w:hAnsi="Cambria" w:cs="UN-Abhaya" w:hint="cs"/>
          <w:b/>
          <w:bCs/>
          <w:sz w:val="26"/>
          <w:szCs w:val="26"/>
          <w:cs/>
        </w:rPr>
        <w:t>වාරණ</w:t>
      </w:r>
      <w:r>
        <w:rPr>
          <w:rFonts w:ascii="Cambria" w:hAnsi="Cambria" w:cs="UN-Abhaya" w:hint="cs"/>
          <w:sz w:val="26"/>
          <w:szCs w:val="26"/>
          <w:cs/>
        </w:rPr>
        <w:t>.</w:t>
      </w:r>
    </w:p>
    <w:p w14:paraId="7F0D8464" w14:textId="505CCFDD" w:rsidR="005521B2" w:rsidRDefault="005521B2"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වාරණ නම් වැළැක්ම ය. මෙහි එක් එක් දැක්වීමෙකින් සත්ත්‍වයන් අතර පැතිර පවත්නා දුර්මත නිරාකරණය කෙරේ. “අවිද්‍යායෙන් සංස්කාර වේ” යි කීමෙන් මැවුම් කරුවෙක් ඇතැ යි යන කාරක ලබ්ධිය නිරාකරණය කෙරේ. “සංස්කාරයෙන් විඥාන වේ” යි කීමෙන් ‘භවයෙන් භවයට ආත්මය සඞ්ක්‍රමණය කරන්නේ ය’ යන ආත්මලබ්ධිය දුරු කෙරේ. විඥානයෙන් නාමරූප වේ” යි කීමෙන් ආත්මය යි වරදවා ගත් දෙය භෙද වැ යන සැටි දක්වන බැවින් ඝනසංඥාව දුරුකෙරේ. “නාම රූපයෙන් ෂඩායතන වේ. ෂඩායතනයෙන් ස්පර්ශ වේ” යනාදිය දැක්වීමෙන් “දක්නේ ආත්මය ය. අසන්නේ ආත්මය ය. -පෙ- දැනැ ගන්නේ ආත්මය ය ස්පර්ශ කරන්නේ ආත්මය විඳින්නේ ආත්මය ය” යනාදි ආත්ම සංඥා දුරු කෙරේ. මේ ය වාරණ.</w:t>
      </w:r>
    </w:p>
    <w:p w14:paraId="139F3BB0" w14:textId="5EC17FB7" w:rsidR="005521B2" w:rsidRDefault="005521B2"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p>
    <w:p w14:paraId="404D72D6" w14:textId="563DC6C7" w:rsidR="005521B2" w:rsidRDefault="005521B2"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sidRPr="005521B2">
        <w:rPr>
          <w:rFonts w:ascii="Cambria" w:hAnsi="Cambria" w:cs="UN-Abhaya" w:hint="cs"/>
          <w:b/>
          <w:bCs/>
          <w:sz w:val="26"/>
          <w:szCs w:val="26"/>
          <w:cs/>
        </w:rPr>
        <w:t>උපමා</w:t>
      </w:r>
      <w:r>
        <w:rPr>
          <w:rFonts w:ascii="Cambria" w:hAnsi="Cambria" w:cs="UN-Abhaya" w:hint="cs"/>
          <w:sz w:val="26"/>
          <w:szCs w:val="26"/>
          <w:cs/>
        </w:rPr>
        <w:t>.</w:t>
      </w:r>
    </w:p>
    <w:p w14:paraId="1AFF9677" w14:textId="0CD19975" w:rsidR="005521B2" w:rsidRDefault="005521B2"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පටිච්චසමුප්පාදය උපමා වශයෙන් ද දත යුතුය. ධර්මයන්ගෙ ඇති ගතිය නොදක්නා බැවින් ගමන් ගත් අන්ධයකු මෙනි අවිද්‍යාව. අන්ධයා ගලෙක මුලෙක හැපී පැකිළීම මෙනි අවිද්‍යායෙන් සංස්කාර. පැකිළැ වැටීම මෙනි, සංස්කාරයෙන් විඥාන. වැටීමෙන් ගඩ හටගැන්ම මෙනි විඥානයෙන් නාමරූප. හඩ බිඳී පිළක නැගීම මෙනි නාමරූපයෙන් ෂඩායතන, පිළක කිසිවක ගැටීම මෙනි ෂඩායතනයෙන් ස්පර්ශ. ගැටීමෙන් නැගුණු දුක මෙනි ස්පර්ශයෙන් වේදනා. දුකට පිළියම් කැමැත්ත මෙනි වේදනායෙන් තෘෂ්ණා. පිළියම් කැමැත්තෙන් නුසුදුසු බෙහෙත් ගැනීම මෙනි තෘෂ්ණායෙන් උපාදාන. ගත් නුසුදුසු බෙහෙත ගෑම මෙනි උපාදානයෙන් භව. නුසුදුසු බෙහෙත ගෑමෙන් ගඩ විකාරයෙන් බිඳීයාම මෙනි ජාතියෙන් ජරා මරණ. </w:t>
      </w:r>
    </w:p>
    <w:p w14:paraId="5FF8C297" w14:textId="654E17AF" w:rsidR="00D72419" w:rsidRDefault="00D72419"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p>
    <w:p w14:paraId="7FEF85F0" w14:textId="52787B5F" w:rsidR="00D72419" w:rsidRDefault="00D72419"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තව ද ඇසෙහි පටලය මෙනි අවිද්‍යාව, පටපණුවා තමාගේ නූලෙහි වෙළීම මෙනි අවිද්‍යායෙන් සංස්කාර. පරිනායක පරිගෘහිත රාජ කුමාරයා රාජ්‍යයෙහි පිිහිටීම මෙනි සංස්කාරයෙන් විඥාන. මායාකාරයා මායා දැක්වීම මෙනි විඥානයෙන් නාමරූප. සුභූමියෙහි වැඩෙන වන ලැහැබ මෙනි නාමරූපයෙන් ෂඩායතන. ගිනිකූර ගිනි පෙට්ටියෙහි හැපී ගිනි හටගැන්ම මෙනි ෂඩායතනයෙන් ස්පර්ශ. ගින්නෙන් දැවුණුහට දාහය මෙනි ස්පර්ශයෙන් වේදනා. ලුණුදිය බිවුහට පිපාසා මෙනි වේදනායෙන් තෘෂ්ණා. </w:t>
      </w:r>
      <w:r w:rsidR="004E49D3">
        <w:rPr>
          <w:rFonts w:ascii="Cambria" w:hAnsi="Cambria" w:cs="UN-Abhaya" w:hint="cs"/>
          <w:sz w:val="26"/>
          <w:szCs w:val="26"/>
          <w:cs/>
        </w:rPr>
        <w:t>පිපාසිතයා පැන් ඉස්නා මෙනි තෘෂ්ණායෙන් උපාදාන. මත්ස්‍යයා බිලිය ගිලීම මෙනි උපාදානයෙන් භව. බීජයෙන් අඞ්කුරය මෙනි භවයෙන් ජාති. වැඩෙන රුක වැටීම මෙනි ජාතයාට ජරා මරණ. මේ ය උපමා.</w:t>
      </w:r>
    </w:p>
    <w:p w14:paraId="7321D9F4" w14:textId="74B35BCD" w:rsidR="004E49D3" w:rsidRDefault="004E49D3"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p>
    <w:p w14:paraId="1FD5B28C" w14:textId="2D6F7A91" w:rsidR="004E49D3" w:rsidRDefault="004E49D3"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sidRPr="004E49D3">
        <w:rPr>
          <w:rFonts w:ascii="Cambria" w:hAnsi="Cambria" w:cs="UN-Abhaya" w:hint="cs"/>
          <w:b/>
          <w:bCs/>
          <w:sz w:val="26"/>
          <w:szCs w:val="26"/>
          <w:cs/>
        </w:rPr>
        <w:t>ගම්භීර</w:t>
      </w:r>
      <w:r>
        <w:rPr>
          <w:rFonts w:ascii="Cambria" w:hAnsi="Cambria" w:cs="UN-Abhaya" w:hint="cs"/>
          <w:sz w:val="26"/>
          <w:szCs w:val="26"/>
          <w:cs/>
        </w:rPr>
        <w:t>.</w:t>
      </w:r>
    </w:p>
    <w:p w14:paraId="28BDE29F" w14:textId="6DE3E737" w:rsidR="004E49D3" w:rsidRDefault="004E49D3"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ගම්භීර නම් පටිච්චසමුප්පාදයෙහි ගැඹුරු බව යි. ඒ වනාහි අර්ථ වශයෙන් ද ගැඹුරු ය. ධර්ම වශයෙන් ද ගැඹුරු ය. දේශනා වශයෙන් ද ගැඹුරු ය. ප්‍රතිවේධ වශයෙන් ද ගැඹුරු යි.</w:t>
      </w:r>
    </w:p>
    <w:p w14:paraId="5B2A1639" w14:textId="78A3829D" w:rsidR="004E49D3" w:rsidRDefault="004E49D3"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p>
    <w:p w14:paraId="33D6AF2E" w14:textId="23F540BE" w:rsidR="004E49D3" w:rsidRDefault="004E49D3"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මෙහි </w:t>
      </w:r>
      <w:r w:rsidRPr="004E49D3">
        <w:rPr>
          <w:rFonts w:ascii="Cambria" w:hAnsi="Cambria" w:cs="UN-Abhaya" w:hint="cs"/>
          <w:b/>
          <w:bCs/>
          <w:sz w:val="26"/>
          <w:szCs w:val="26"/>
          <w:cs/>
        </w:rPr>
        <w:t>අර්ථ</w:t>
      </w:r>
      <w:r>
        <w:rPr>
          <w:rFonts w:ascii="Cambria" w:hAnsi="Cambria" w:cs="UN-Abhaya" w:hint="cs"/>
          <w:sz w:val="26"/>
          <w:szCs w:val="26"/>
          <w:cs/>
        </w:rPr>
        <w:t xml:space="preserve"> නම් ප්‍රත්‍යයොත්පන්නය හෙවත් ඵල ය. </w:t>
      </w:r>
      <w:r w:rsidRPr="004E49D3">
        <w:rPr>
          <w:rFonts w:ascii="Cambria" w:hAnsi="Cambria" w:cs="UN-Abhaya" w:hint="cs"/>
          <w:b/>
          <w:bCs/>
          <w:sz w:val="26"/>
          <w:szCs w:val="26"/>
          <w:cs/>
        </w:rPr>
        <w:t>ධර්ම</w:t>
      </w:r>
      <w:r>
        <w:rPr>
          <w:rFonts w:ascii="Cambria" w:hAnsi="Cambria" w:cs="UN-Abhaya" w:hint="cs"/>
          <w:sz w:val="26"/>
          <w:szCs w:val="26"/>
          <w:cs/>
        </w:rPr>
        <w:t xml:space="preserve"> නම් ප්‍රත්‍යය හෙවත් හේතුය. ඵල වශයෙන් බැලුව ද හේතු වශයෙන් බැලුව ද පටිච්චසමුප්පාදය ගැඹුරු මැ යි. </w:t>
      </w:r>
      <w:r w:rsidRPr="004E49D3">
        <w:rPr>
          <w:rFonts w:ascii="Cambria" w:hAnsi="Cambria" w:cs="UN-Abhaya" w:hint="cs"/>
          <w:b/>
          <w:bCs/>
          <w:sz w:val="26"/>
          <w:szCs w:val="26"/>
          <w:cs/>
        </w:rPr>
        <w:t>දේශනා</w:t>
      </w:r>
      <w:r>
        <w:rPr>
          <w:rFonts w:ascii="Cambria" w:hAnsi="Cambria" w:cs="UN-Abhaya" w:hint="cs"/>
          <w:sz w:val="26"/>
          <w:szCs w:val="26"/>
          <w:cs/>
        </w:rPr>
        <w:t xml:space="preserve"> නම් බුදුන්ගේ දේශනා ය, සර්වඥතාඥානයෙන් විනා අන් කිසි නුවණෙකින් මේ දැක්විය හැකි නොවේ. සර්වඥයන් වහන්සේ මෙය ඇතැම් තැනෙක අනුලෝම වශයෙන් ද, ඇතැම් තැනෙක ප්‍රතිලෝම වශයෙන් ද, ඇතැම් තැනෙක අනුලෝම ප්‍රතිලෝම වශයෙන් ද, ඇතැම් තැනෙක මධ්‍යයෙහි පටන් දෙකෙළෙවරට ද, ඇතැම් තැනෙක ත්‍රිශන්ධි චතු</w:t>
      </w:r>
      <w:r>
        <w:rPr>
          <w:rFonts w:ascii="UN-Abhaya" w:hAnsi="UN-Abhaya" w:cs="UN-Abhaya"/>
          <w:sz w:val="26"/>
          <w:szCs w:val="26"/>
          <w:cs/>
        </w:rPr>
        <w:t>ඃ</w:t>
      </w:r>
      <w:r>
        <w:rPr>
          <w:rFonts w:ascii="Cambria" w:hAnsi="Cambria" w:cs="UN-Abhaya" w:hint="cs"/>
          <w:sz w:val="26"/>
          <w:szCs w:val="26"/>
          <w:cs/>
        </w:rPr>
        <w:t>සංක්‍ෂෙප වශයෙන්ද, ඇතැම් තැනෙක ද්විසන්ධි ත්‍රිසංක්‍ෂෙප වශයෙන්ද, ඇතැම් තැනෙක එක සන්ධි ද්විසංක්‍ෂෙප වශයෙන් ද වදාළ සේක. එ බැවින් මෙය දේශනා වශයෙන් ද ගම්භීර ය. මෙහි එක් එක් කරුණක් පවා ප්‍රතිවේධයට දුෂ්කර ය. එහෙයින් මෙය ප්‍රතිවේධ වශයෙන් ද ගම්භීර යි. මේ ය ගම්භීර.</w:t>
      </w:r>
    </w:p>
    <w:p w14:paraId="12C17E8F" w14:textId="2420FD02" w:rsidR="004E49D3" w:rsidRDefault="004E49D3"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p>
    <w:p w14:paraId="2096ED07" w14:textId="2D6063F5" w:rsidR="004E49D3" w:rsidRPr="004E49D3" w:rsidRDefault="004E49D3"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bCs/>
          <w:sz w:val="26"/>
          <w:szCs w:val="26"/>
        </w:rPr>
      </w:pPr>
      <w:r w:rsidRPr="004E49D3">
        <w:rPr>
          <w:rFonts w:ascii="Cambria" w:hAnsi="Cambria" w:cs="UN-Abhaya" w:hint="cs"/>
          <w:b/>
          <w:bCs/>
          <w:sz w:val="26"/>
          <w:szCs w:val="26"/>
          <w:cs/>
        </w:rPr>
        <w:t>නය</w:t>
      </w:r>
    </w:p>
    <w:p w14:paraId="65E785F8" w14:textId="5D44C50B" w:rsidR="004E49D3" w:rsidRDefault="004E49D3"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sidRPr="004E49D3">
        <w:rPr>
          <w:rFonts w:ascii="Cambria" w:hAnsi="Cambria" w:cs="UN-Abhaya" w:hint="cs"/>
          <w:b/>
          <w:bCs/>
          <w:sz w:val="26"/>
          <w:szCs w:val="26"/>
          <w:cs/>
        </w:rPr>
        <w:t>එකත්ත නය, නානත්ත නය, අබ්‍යාපාර නය, ධම්මතා නය</w:t>
      </w:r>
      <w:r>
        <w:rPr>
          <w:rFonts w:ascii="Cambria" w:hAnsi="Cambria" w:cs="UN-Abhaya" w:hint="cs"/>
          <w:sz w:val="26"/>
          <w:szCs w:val="26"/>
          <w:cs/>
        </w:rPr>
        <w:t xml:space="preserve"> ය යි නය සතර වැදෑරුම් වේ. අවිද්‍යායෙන් සංස්කාර වේ. සංස්කාරයෙන් විඥාන වේ යනාදීන් පරම්පරාව නොසිඳැ පැවැත්ම </w:t>
      </w:r>
      <w:r w:rsidRPr="004E49D3">
        <w:rPr>
          <w:rFonts w:ascii="Cambria" w:hAnsi="Cambria" w:cs="UN-Abhaya" w:hint="cs"/>
          <w:b/>
          <w:bCs/>
          <w:sz w:val="26"/>
          <w:szCs w:val="26"/>
          <w:cs/>
        </w:rPr>
        <w:t>එකත්ත</w:t>
      </w:r>
      <w:r>
        <w:rPr>
          <w:rFonts w:ascii="Cambria" w:hAnsi="Cambria" w:cs="UN-Abhaya" w:hint="cs"/>
          <w:sz w:val="26"/>
          <w:szCs w:val="26"/>
          <w:cs/>
        </w:rPr>
        <w:t xml:space="preserve"> </w:t>
      </w:r>
      <w:r w:rsidRPr="004E49D3">
        <w:rPr>
          <w:rFonts w:ascii="Cambria" w:hAnsi="Cambria" w:cs="UN-Abhaya" w:hint="cs"/>
          <w:b/>
          <w:bCs/>
          <w:sz w:val="26"/>
          <w:szCs w:val="26"/>
          <w:cs/>
        </w:rPr>
        <w:t>නය</w:t>
      </w:r>
      <w:r>
        <w:rPr>
          <w:rFonts w:ascii="Cambria" w:hAnsi="Cambria" w:cs="UN-Abhaya" w:hint="cs"/>
          <w:sz w:val="26"/>
          <w:szCs w:val="26"/>
          <w:cs/>
        </w:rPr>
        <w:t xml:space="preserve"> යි. අවිද්‍යාදි එක් එක් ධර්මය පිළිබඳ ලක්‍ෂණ ව්‍යවස්ථාව </w:t>
      </w:r>
      <w:r w:rsidRPr="004E49D3">
        <w:rPr>
          <w:rFonts w:ascii="Cambria" w:hAnsi="Cambria" w:cs="UN-Abhaya" w:hint="cs"/>
          <w:b/>
          <w:bCs/>
          <w:sz w:val="26"/>
          <w:szCs w:val="26"/>
          <w:cs/>
        </w:rPr>
        <w:t>නානත්ත නය</w:t>
      </w:r>
      <w:r>
        <w:rPr>
          <w:rFonts w:ascii="Cambria" w:hAnsi="Cambria" w:cs="UN-Abhaya" w:hint="cs"/>
          <w:sz w:val="26"/>
          <w:szCs w:val="26"/>
          <w:cs/>
        </w:rPr>
        <w:t xml:space="preserve"> යි. “අවිද්‍යාවට මා විසින් සංස්කාර උපදවනු ලැබේ” යි කියා හෝ “සංස්කාරයට මා විසින් විඥාන උපදවනු ලැබේ”යි කියා හෝ ව්‍යාපාර නැති බව අබ්‍යාපාර නය යි. අවිද්‍යාදීන් කරණකොට ගෙනැ ම සංස්කාරාදිය වන්නේය යි ගැන්ම </w:t>
      </w:r>
      <w:r w:rsidRPr="004E49D3">
        <w:rPr>
          <w:rFonts w:ascii="Cambria" w:hAnsi="Cambria" w:cs="UN-Abhaya" w:hint="cs"/>
          <w:b/>
          <w:bCs/>
          <w:sz w:val="26"/>
          <w:szCs w:val="26"/>
          <w:cs/>
        </w:rPr>
        <w:t>ධම්මතා නය</w:t>
      </w:r>
      <w:r>
        <w:rPr>
          <w:rFonts w:ascii="Cambria" w:hAnsi="Cambria" w:cs="UN-Abhaya" w:hint="cs"/>
          <w:sz w:val="26"/>
          <w:szCs w:val="26"/>
          <w:cs/>
        </w:rPr>
        <w:t xml:space="preserve"> යි. මේ ය නය. </w:t>
      </w:r>
    </w:p>
    <w:p w14:paraId="3248140F" w14:textId="12364DDB" w:rsidR="002E1B2A" w:rsidRDefault="002E1B2A"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p>
    <w:p w14:paraId="48558C32" w14:textId="0946452E" w:rsidR="002E1B2A" w:rsidRPr="002E1B2A" w:rsidRDefault="002E1B2A"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bCs/>
          <w:sz w:val="26"/>
          <w:szCs w:val="26"/>
        </w:rPr>
      </w:pPr>
      <w:r w:rsidRPr="002E1B2A">
        <w:rPr>
          <w:rFonts w:ascii="Cambria" w:hAnsi="Cambria" w:cs="UN-Abhaya" w:hint="cs"/>
          <w:b/>
          <w:bCs/>
          <w:sz w:val="26"/>
          <w:szCs w:val="26"/>
          <w:cs/>
        </w:rPr>
        <w:t>“සච්චප්පභවතො කිච්චා වාරණා උපමාහි ච,</w:t>
      </w:r>
    </w:p>
    <w:p w14:paraId="67D8BC5E" w14:textId="4E38E52C" w:rsidR="002E1B2A" w:rsidRPr="002E1B2A" w:rsidRDefault="002E1B2A"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bCs/>
          <w:sz w:val="26"/>
          <w:szCs w:val="26"/>
        </w:rPr>
      </w:pPr>
      <w:r w:rsidRPr="002E1B2A">
        <w:rPr>
          <w:rFonts w:ascii="Cambria" w:hAnsi="Cambria" w:cs="UN-Abhaya" w:hint="cs"/>
          <w:b/>
          <w:bCs/>
          <w:sz w:val="26"/>
          <w:szCs w:val="26"/>
          <w:cs/>
        </w:rPr>
        <w:t>ගම්භීරනයභෙදා ච විඤ්ඤාතබ්බං යථාරහං”</w:t>
      </w:r>
    </w:p>
    <w:p w14:paraId="77BCB388" w14:textId="1D404D7D" w:rsidR="002E1B2A" w:rsidRPr="002E1B2A" w:rsidRDefault="002E1B2A"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bCs/>
          <w:sz w:val="26"/>
          <w:szCs w:val="26"/>
        </w:rPr>
      </w:pPr>
    </w:p>
    <w:p w14:paraId="46E9693C" w14:textId="553A3712" w:rsidR="002E1B2A" w:rsidRPr="002E1B2A" w:rsidRDefault="002E1B2A"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bCs/>
          <w:sz w:val="26"/>
          <w:szCs w:val="26"/>
        </w:rPr>
      </w:pPr>
      <w:r w:rsidRPr="002E1B2A">
        <w:rPr>
          <w:rFonts w:ascii="Cambria" w:hAnsi="Cambria" w:cs="UN-Abhaya" w:hint="cs"/>
          <w:b/>
          <w:bCs/>
          <w:sz w:val="26"/>
          <w:szCs w:val="26"/>
          <w:cs/>
        </w:rPr>
        <w:t>ප්‍රශ්න.</w:t>
      </w:r>
    </w:p>
    <w:p w14:paraId="355FA20E" w14:textId="30D8B7DF" w:rsidR="002E1B2A" w:rsidRDefault="002E1B2A"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p>
    <w:p w14:paraId="0512B61D" w14:textId="1E8132B8" w:rsidR="002E1B2A" w:rsidRDefault="002E1B2A"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1. </w:t>
      </w:r>
      <w:r w:rsidR="00835BF9">
        <w:rPr>
          <w:rFonts w:ascii="Cambria" w:hAnsi="Cambria" w:cs="UN-Abhaya" w:hint="cs"/>
          <w:sz w:val="26"/>
          <w:szCs w:val="26"/>
          <w:cs/>
        </w:rPr>
        <w:t>පටිච්චප්පාදයෙහි එක් එක් අඞ්ගය සත්‍ය වශයෙන් දක්වනු.</w:t>
      </w:r>
    </w:p>
    <w:p w14:paraId="5D8388BF" w14:textId="6BDC7BD7" w:rsidR="00835BF9" w:rsidRDefault="00835BF9"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2. එක් එක් අඞ්ගයෙකින් කවර කවර දුර්දර්ශන දුරු කෙරේද?</w:t>
      </w:r>
    </w:p>
    <w:p w14:paraId="0487E404" w14:textId="4E5C00E8" w:rsidR="00835BF9" w:rsidRDefault="00835BF9"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3. එක් එක් අඞ්ගයෙක් කවර කවර කෘත්‍ය කෙරේ ද?</w:t>
      </w:r>
    </w:p>
    <w:p w14:paraId="3A9BABFC" w14:textId="4C9252D0" w:rsidR="00835BF9" w:rsidRDefault="00835BF9"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4. පටිච්චසමුප්පාදයට උපමා දක්වනු.</w:t>
      </w:r>
    </w:p>
    <w:p w14:paraId="247FD64C" w14:textId="535BBFCC" w:rsidR="00835BF9" w:rsidRDefault="00835BF9"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5. පටිච්චසමුප්පාදයේ ගම්භීරත්‍ව හා නය භෙද දක්වනු.</w:t>
      </w:r>
    </w:p>
    <w:p w14:paraId="01D9E342" w14:textId="1EF00EE7" w:rsidR="00835BF9" w:rsidRDefault="00835BF9"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p>
    <w:p w14:paraId="7A788909" w14:textId="7D2E1C4C" w:rsidR="00835BF9" w:rsidRDefault="00835BF9"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p>
    <w:p w14:paraId="6D007D87" w14:textId="67F1ED16" w:rsidR="00835BF9" w:rsidRPr="00835BF9" w:rsidRDefault="00835BF9"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UN-Emanee" w:hAnsi="UN-Emanee" w:cs="UN-Emanee"/>
          <w:sz w:val="40"/>
          <w:szCs w:val="40"/>
        </w:rPr>
      </w:pPr>
      <w:r w:rsidRPr="00835BF9">
        <w:rPr>
          <w:rFonts w:ascii="UN-Emanee" w:hAnsi="UN-Emanee" w:cs="UN-Emanee"/>
          <w:sz w:val="40"/>
          <w:szCs w:val="40"/>
          <w:cs/>
        </w:rPr>
        <w:t>11 වන පාඩම.</w:t>
      </w:r>
    </w:p>
    <w:p w14:paraId="472156F5" w14:textId="24906084" w:rsidR="00835BF9" w:rsidRPr="00835BF9" w:rsidRDefault="00835BF9"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UN-Emanee" w:hAnsi="UN-Emanee" w:cs="UN-Emanee"/>
          <w:sz w:val="28"/>
          <w:szCs w:val="28"/>
        </w:rPr>
      </w:pPr>
      <w:r w:rsidRPr="00835BF9">
        <w:rPr>
          <w:rFonts w:ascii="UN-Emanee" w:hAnsi="UN-Emanee" w:cs="UN-Emanee"/>
          <w:sz w:val="28"/>
          <w:szCs w:val="28"/>
          <w:cs/>
        </w:rPr>
        <w:t>පට්ඨාන නය.</w:t>
      </w:r>
    </w:p>
    <w:p w14:paraId="51D36684" w14:textId="3610C97E" w:rsidR="00835BF9" w:rsidRDefault="00835BF9"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p>
    <w:p w14:paraId="3D0EC40F" w14:textId="3A9127F6" w:rsidR="00835BF9" w:rsidRDefault="00835BF9"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බුදුරජාණන් විසින් පටිච්චසමුප්පාද නය පට්ඨාන නය යන දෙ ආකාරයෙකින් ප්‍රත්‍යය වදාළේ ය. පටිච්චසමුප්පාදනය යට පාඩම්වලින් විස්තර කරන ලදි. දැන් දැක්විය යුත්තේ පට්ඨාන නය යි. පට්ඨාන නය ද යට සැකෙවින් දක්වන ලදුවත් විස්තර මෙහි පළ වේ. </w:t>
      </w:r>
    </w:p>
    <w:p w14:paraId="6DB6EDD1" w14:textId="1DCE68E2" w:rsidR="00835BF9" w:rsidRDefault="00835BF9"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p>
    <w:p w14:paraId="129A669E" w14:textId="2EFF9039" w:rsidR="00835BF9" w:rsidRDefault="00835BF9"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ප යන්නෙහි අර්ථ නානා ප්‍රකාර යනු යි. ඨාන යන්නෙහි අර්ථ ප්‍රත්‍යය යනු යි. නානාප්‍රකාර ප්‍රත්‍යය වශයෙන් වදාළේ පට්ඨාන යි. මෙයින් එක් එක් ප්‍රත්‍යය පට්ඨාන නම්වූ බව දත යුතු. එ බඳු ප්‍රත්‍යය සමූහය ඇති ප්‍රකරණය ද </w:t>
      </w:r>
      <w:r w:rsidRPr="00835BF9">
        <w:rPr>
          <w:rFonts w:ascii="Cambria" w:hAnsi="Cambria" w:cs="UN-Abhaya" w:hint="cs"/>
          <w:b/>
          <w:bCs/>
          <w:sz w:val="26"/>
          <w:szCs w:val="26"/>
          <w:cs/>
        </w:rPr>
        <w:t>පට්ඨාන</w:t>
      </w:r>
      <w:r>
        <w:rPr>
          <w:rFonts w:ascii="Cambria" w:hAnsi="Cambria" w:cs="UN-Abhaya" w:hint="cs"/>
          <w:sz w:val="26"/>
          <w:szCs w:val="26"/>
          <w:cs/>
        </w:rPr>
        <w:t xml:space="preserve"> ය. </w:t>
      </w:r>
    </w:p>
    <w:p w14:paraId="1D4CA530" w14:textId="2069F68C" w:rsidR="00835BF9" w:rsidRDefault="00835BF9"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p>
    <w:p w14:paraId="1C241B5C" w14:textId="4AD67497" w:rsidR="00835BF9" w:rsidRDefault="00835BF9"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තව ද පට්ඨාන යන්නෙහි බෙදන්නේ ය යන අර්ථය ද ඇත්තේ ය. කුශලාදි ධර්ම හේතු ආදී වශයෙන් බෙදන්නේ පට්ඨාන ය. මෙයින් ද එක් එක් ප්‍රත්‍යය පට්ඨාන නම් විය. එ බඳු ප්‍රත්‍යය සමූහය ඇති ප්‍රකරණය ද පට්ඨාන ය.</w:t>
      </w:r>
    </w:p>
    <w:p w14:paraId="2043A3A4" w14:textId="5DE99BCD" w:rsidR="00835BF9" w:rsidRDefault="00835BF9"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p>
    <w:p w14:paraId="660ADD6A" w14:textId="29C02092" w:rsidR="00835BF9" w:rsidRDefault="00835BF9"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තව ද පට්ඨාන යන්නෙහි ගමනාර්ථය ද ඇත්තේ ය. සර්වඥතාඥානය අනිස්සඞ්ග වශයෙන් ගියේ මෙහි ය. එ බැවින් මෙ පට්ඨාන යි. </w:t>
      </w:r>
    </w:p>
    <w:p w14:paraId="4AAE3890" w14:textId="18BCB6A5" w:rsidR="00835BF9" w:rsidRDefault="00835BF9"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p>
    <w:p w14:paraId="1AB7929D" w14:textId="12A160BB" w:rsidR="00835BF9" w:rsidRDefault="00166D35"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ඒ පට්ඨානයෙහි වදාළ ප්‍රත්‍යය සූවිස්සෙකි.</w:t>
      </w:r>
    </w:p>
    <w:p w14:paraId="5408A5EC" w14:textId="6AD22D37" w:rsidR="00166D35" w:rsidRDefault="00166D35"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p>
    <w:p w14:paraId="1C1D990F" w14:textId="38750A71" w:rsidR="00166D35" w:rsidRPr="00166D35" w:rsidRDefault="00166D35"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bCs/>
          <w:sz w:val="26"/>
          <w:szCs w:val="26"/>
        </w:rPr>
      </w:pPr>
      <w:r w:rsidRPr="00166D35">
        <w:rPr>
          <w:rFonts w:ascii="Cambria" w:hAnsi="Cambria" w:cs="UN-Abhaya" w:hint="cs"/>
          <w:b/>
          <w:bCs/>
          <w:sz w:val="26"/>
          <w:szCs w:val="26"/>
          <w:cs/>
        </w:rPr>
        <w:t>සූවිසි පට්ඨාන පච්චය.</w:t>
      </w:r>
    </w:p>
    <w:p w14:paraId="7D1E6411" w14:textId="11F1EA46" w:rsidR="00166D35" w:rsidRDefault="00166D35"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p>
    <w:p w14:paraId="08B529EB" w14:textId="40E0C833" w:rsidR="00166D35" w:rsidRDefault="00166D35"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1. හේතු පච්චය</w:t>
      </w:r>
      <w:r>
        <w:rPr>
          <w:rFonts w:ascii="Cambria" w:hAnsi="Cambria" w:cs="UN-Abhaya"/>
          <w:sz w:val="26"/>
          <w:szCs w:val="26"/>
          <w:cs/>
        </w:rPr>
        <w:tab/>
      </w:r>
      <w:r>
        <w:rPr>
          <w:rFonts w:ascii="Cambria" w:hAnsi="Cambria" w:cs="UN-Abhaya" w:hint="cs"/>
          <w:sz w:val="26"/>
          <w:szCs w:val="26"/>
          <w:cs/>
        </w:rPr>
        <w:t>13. කම්මපච්චය</w:t>
      </w:r>
    </w:p>
    <w:p w14:paraId="0A6D3475" w14:textId="5C68AA4B" w:rsidR="00166D35" w:rsidRDefault="00166D35"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2. ආරම්මණ පච්චය</w:t>
      </w:r>
      <w:r>
        <w:rPr>
          <w:rFonts w:ascii="Cambria" w:hAnsi="Cambria" w:cs="UN-Abhaya"/>
          <w:sz w:val="26"/>
          <w:szCs w:val="26"/>
          <w:cs/>
        </w:rPr>
        <w:tab/>
      </w:r>
      <w:r>
        <w:rPr>
          <w:rFonts w:ascii="Cambria" w:hAnsi="Cambria" w:cs="UN-Abhaya" w:hint="cs"/>
          <w:sz w:val="26"/>
          <w:szCs w:val="26"/>
          <w:cs/>
        </w:rPr>
        <w:t>14. විපාක පච්චය</w:t>
      </w:r>
    </w:p>
    <w:p w14:paraId="3659D411" w14:textId="36500C2B" w:rsidR="00166D35" w:rsidRDefault="00166D35"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3. අධිපති පච්චය</w:t>
      </w:r>
      <w:r>
        <w:rPr>
          <w:rFonts w:ascii="Cambria" w:hAnsi="Cambria" w:cs="UN-Abhaya"/>
          <w:sz w:val="26"/>
          <w:szCs w:val="26"/>
          <w:cs/>
        </w:rPr>
        <w:tab/>
      </w:r>
      <w:r>
        <w:rPr>
          <w:rFonts w:ascii="Cambria" w:hAnsi="Cambria" w:cs="UN-Abhaya" w:hint="cs"/>
          <w:sz w:val="26"/>
          <w:szCs w:val="26"/>
          <w:cs/>
        </w:rPr>
        <w:t>15. ආහාර පච්චය</w:t>
      </w:r>
    </w:p>
    <w:p w14:paraId="37EF8C1D" w14:textId="4DBDFC2D" w:rsidR="00166D35" w:rsidRDefault="00166D35"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4. අනන්තර පච්චය</w:t>
      </w:r>
      <w:r>
        <w:rPr>
          <w:rFonts w:ascii="Cambria" w:hAnsi="Cambria" w:cs="UN-Abhaya"/>
          <w:sz w:val="26"/>
          <w:szCs w:val="26"/>
          <w:cs/>
        </w:rPr>
        <w:tab/>
      </w:r>
      <w:r>
        <w:rPr>
          <w:rFonts w:ascii="Cambria" w:hAnsi="Cambria" w:cs="UN-Abhaya" w:hint="cs"/>
          <w:sz w:val="26"/>
          <w:szCs w:val="26"/>
          <w:cs/>
        </w:rPr>
        <w:t>16. ඉන්ද්‍රිය පච්චය</w:t>
      </w:r>
    </w:p>
    <w:p w14:paraId="0C802816" w14:textId="461887DE" w:rsidR="00166D35" w:rsidRDefault="00166D35"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5. සමනන්තර පච්චය</w:t>
      </w:r>
      <w:r>
        <w:rPr>
          <w:rFonts w:ascii="Cambria" w:hAnsi="Cambria" w:cs="UN-Abhaya"/>
          <w:sz w:val="26"/>
          <w:szCs w:val="26"/>
          <w:cs/>
        </w:rPr>
        <w:tab/>
      </w:r>
      <w:r>
        <w:rPr>
          <w:rFonts w:ascii="Cambria" w:hAnsi="Cambria" w:cs="UN-Abhaya" w:hint="cs"/>
          <w:sz w:val="26"/>
          <w:szCs w:val="26"/>
          <w:cs/>
        </w:rPr>
        <w:t>17. ඣාන පච්චය</w:t>
      </w:r>
    </w:p>
    <w:p w14:paraId="362134CD" w14:textId="36003B14" w:rsidR="00166D35" w:rsidRDefault="00166D35"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6. සහජාත පච්චය</w:t>
      </w:r>
      <w:r>
        <w:rPr>
          <w:rFonts w:ascii="Cambria" w:hAnsi="Cambria" w:cs="UN-Abhaya"/>
          <w:sz w:val="26"/>
          <w:szCs w:val="26"/>
          <w:cs/>
        </w:rPr>
        <w:tab/>
      </w:r>
      <w:r>
        <w:rPr>
          <w:rFonts w:ascii="Cambria" w:hAnsi="Cambria" w:cs="UN-Abhaya" w:hint="cs"/>
          <w:sz w:val="26"/>
          <w:szCs w:val="26"/>
          <w:cs/>
        </w:rPr>
        <w:t>18. මග්ග පච්චය</w:t>
      </w:r>
    </w:p>
    <w:p w14:paraId="41E7348C" w14:textId="7F7DF753" w:rsidR="00166D35" w:rsidRDefault="00166D35"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7. අඤ්ඤමඤ්ඤ පච්චය</w:t>
      </w:r>
      <w:r>
        <w:rPr>
          <w:rFonts w:ascii="Cambria" w:hAnsi="Cambria" w:cs="UN-Abhaya"/>
          <w:sz w:val="26"/>
          <w:szCs w:val="26"/>
          <w:cs/>
        </w:rPr>
        <w:tab/>
      </w:r>
      <w:r>
        <w:rPr>
          <w:rFonts w:ascii="Cambria" w:hAnsi="Cambria" w:cs="UN-Abhaya" w:hint="cs"/>
          <w:sz w:val="26"/>
          <w:szCs w:val="26"/>
          <w:cs/>
        </w:rPr>
        <w:t>19. සම්පයුත්ත පච්චය</w:t>
      </w:r>
    </w:p>
    <w:p w14:paraId="1E86243D" w14:textId="1021A494" w:rsidR="00166D35" w:rsidRDefault="00166D35"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8. නිස්සය පච්චය</w:t>
      </w:r>
      <w:r>
        <w:rPr>
          <w:rFonts w:ascii="Cambria" w:hAnsi="Cambria" w:cs="UN-Abhaya"/>
          <w:sz w:val="26"/>
          <w:szCs w:val="26"/>
          <w:cs/>
        </w:rPr>
        <w:tab/>
      </w:r>
      <w:r>
        <w:rPr>
          <w:rFonts w:ascii="Cambria" w:hAnsi="Cambria" w:cs="UN-Abhaya" w:hint="cs"/>
          <w:sz w:val="26"/>
          <w:szCs w:val="26"/>
          <w:cs/>
        </w:rPr>
        <w:t>20. විප්පයුත්ත පච්චය</w:t>
      </w:r>
    </w:p>
    <w:p w14:paraId="75B380ED" w14:textId="65282859" w:rsidR="00166D35" w:rsidRDefault="00166D35"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9. උපනිස්සය පච්චය</w:t>
      </w:r>
      <w:r>
        <w:rPr>
          <w:rFonts w:ascii="Cambria" w:hAnsi="Cambria" w:cs="UN-Abhaya"/>
          <w:sz w:val="26"/>
          <w:szCs w:val="26"/>
          <w:cs/>
        </w:rPr>
        <w:tab/>
      </w:r>
      <w:r>
        <w:rPr>
          <w:rFonts w:ascii="Cambria" w:hAnsi="Cambria" w:cs="UN-Abhaya" w:hint="cs"/>
          <w:sz w:val="26"/>
          <w:szCs w:val="26"/>
          <w:cs/>
        </w:rPr>
        <w:t>21. අත්‍ථි පච්චය</w:t>
      </w:r>
    </w:p>
    <w:p w14:paraId="50A0C74E" w14:textId="6FEF5853" w:rsidR="00166D35" w:rsidRDefault="00166D35"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10. පුරෙජාත පච්චය</w:t>
      </w:r>
      <w:r>
        <w:rPr>
          <w:rFonts w:ascii="Cambria" w:hAnsi="Cambria" w:cs="UN-Abhaya"/>
          <w:sz w:val="26"/>
          <w:szCs w:val="26"/>
          <w:cs/>
        </w:rPr>
        <w:tab/>
      </w:r>
      <w:r>
        <w:rPr>
          <w:rFonts w:ascii="Cambria" w:hAnsi="Cambria" w:cs="UN-Abhaya" w:hint="cs"/>
          <w:sz w:val="26"/>
          <w:szCs w:val="26"/>
          <w:cs/>
        </w:rPr>
        <w:t>22. නත්‍ථි පච්චය</w:t>
      </w:r>
    </w:p>
    <w:p w14:paraId="4C1C4A02" w14:textId="23381939" w:rsidR="00166D35" w:rsidRDefault="00166D35"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11. පච්ඡාජාත පච්චය</w:t>
      </w:r>
      <w:r>
        <w:rPr>
          <w:rFonts w:ascii="Cambria" w:hAnsi="Cambria" w:cs="UN-Abhaya"/>
          <w:sz w:val="26"/>
          <w:szCs w:val="26"/>
          <w:cs/>
        </w:rPr>
        <w:tab/>
      </w:r>
      <w:r>
        <w:rPr>
          <w:rFonts w:ascii="Cambria" w:hAnsi="Cambria" w:cs="UN-Abhaya" w:hint="cs"/>
          <w:sz w:val="26"/>
          <w:szCs w:val="26"/>
          <w:cs/>
        </w:rPr>
        <w:t>23. විගත පච්චය</w:t>
      </w:r>
    </w:p>
    <w:p w14:paraId="3A2C72E1" w14:textId="2736C6DC" w:rsidR="00166D35" w:rsidRDefault="00166D35"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12. ආසෙවන පච්චය</w:t>
      </w:r>
      <w:r>
        <w:rPr>
          <w:rFonts w:ascii="Cambria" w:hAnsi="Cambria" w:cs="UN-Abhaya"/>
          <w:sz w:val="26"/>
          <w:szCs w:val="26"/>
          <w:cs/>
        </w:rPr>
        <w:tab/>
      </w:r>
      <w:r>
        <w:rPr>
          <w:rFonts w:ascii="Cambria" w:hAnsi="Cambria" w:cs="UN-Abhaya" w:hint="cs"/>
          <w:sz w:val="26"/>
          <w:szCs w:val="26"/>
          <w:cs/>
        </w:rPr>
        <w:t>24. අවිගත පච්චය,</w:t>
      </w:r>
    </w:p>
    <w:p w14:paraId="7B77BE69" w14:textId="3BD0AFD7" w:rsidR="00166D35" w:rsidRDefault="00166D35"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p>
    <w:p w14:paraId="4FF6A1F2" w14:textId="3B367798" w:rsidR="00166D35" w:rsidRDefault="00166D35"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මේ එක් එක් ප්‍රත්‍යයෙහි තේරුම ද, අවිජ්ජාදිය සංඛාරාදියට මේ පට්ඨාන ප්‍රත්‍යයයෙන් ප්‍රත්‍යය වන සැටි ද නාමාදිය නාමාදියට ප්‍රත්‍යය වන සැටි ද මතු පාඩම් වලින් දක්වනු ලැබේ.</w:t>
      </w:r>
    </w:p>
    <w:p w14:paraId="3396D40B" w14:textId="3C516AF6" w:rsidR="00166D35" w:rsidRDefault="00166D35"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p>
    <w:p w14:paraId="1A81255A" w14:textId="64AF1192" w:rsidR="00166D35" w:rsidRPr="00166D35" w:rsidRDefault="00166D35"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bCs/>
          <w:sz w:val="26"/>
          <w:szCs w:val="26"/>
        </w:rPr>
      </w:pPr>
      <w:r w:rsidRPr="00166D35">
        <w:rPr>
          <w:rFonts w:ascii="Cambria" w:hAnsi="Cambria" w:cs="UN-Abhaya" w:hint="cs"/>
          <w:b/>
          <w:bCs/>
          <w:sz w:val="26"/>
          <w:szCs w:val="26"/>
          <w:cs/>
        </w:rPr>
        <w:t>ප්‍රශ්න.</w:t>
      </w:r>
    </w:p>
    <w:p w14:paraId="2B41EDF3" w14:textId="1B5249F0" w:rsidR="00166D35" w:rsidRDefault="00166D35"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p>
    <w:p w14:paraId="3EEB3AAE" w14:textId="21BC30F3" w:rsidR="00166D35" w:rsidRDefault="00166D35"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1. ප්‍රත්‍යය කී විධියකට වදාරන ලද්දේ ද? ඒ විධි කවරේ ද?</w:t>
      </w:r>
    </w:p>
    <w:p w14:paraId="4BAE8C7B" w14:textId="340AD975" w:rsidR="00166D35" w:rsidRDefault="00166D35"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2. පට්ඨාන යනු ප්‍රත්‍යයන්ට ද ග්‍රත්‍ථයට ද නම් වූ සැටි දක්වනු.</w:t>
      </w:r>
    </w:p>
    <w:p w14:paraId="1F452BA8" w14:textId="5D156EDD" w:rsidR="00166D35" w:rsidRDefault="00166D35"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3. සූවිසි පට්ඨාන ප්‍රත්‍යය ලියනු.</w:t>
      </w:r>
    </w:p>
    <w:p w14:paraId="1A4AFC70" w14:textId="3B43684A" w:rsidR="00166D35" w:rsidRDefault="00166D35"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p>
    <w:p w14:paraId="2404BB32" w14:textId="648E3E9C" w:rsidR="008A6A85" w:rsidRDefault="008A6A85"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p>
    <w:p w14:paraId="4004D185" w14:textId="1A6A274F" w:rsidR="008A6A85" w:rsidRPr="008A6A85" w:rsidRDefault="008A6A85"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UN-Emanee" w:hAnsi="UN-Emanee" w:cs="UN-Emanee"/>
          <w:sz w:val="40"/>
          <w:szCs w:val="40"/>
        </w:rPr>
      </w:pPr>
      <w:r w:rsidRPr="008A6A85">
        <w:rPr>
          <w:rFonts w:ascii="UN-Emanee" w:hAnsi="UN-Emanee" w:cs="UN-Emanee"/>
          <w:sz w:val="40"/>
          <w:szCs w:val="40"/>
          <w:cs/>
        </w:rPr>
        <w:t>12 වන පාඩම.</w:t>
      </w:r>
    </w:p>
    <w:p w14:paraId="7572B46C" w14:textId="2311C635" w:rsidR="008A6A85" w:rsidRPr="008A6A85" w:rsidRDefault="008A6A85"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UN-Emanee" w:hAnsi="UN-Emanee" w:cs="UN-Emanee"/>
          <w:sz w:val="28"/>
          <w:szCs w:val="28"/>
        </w:rPr>
      </w:pPr>
      <w:r w:rsidRPr="008A6A85">
        <w:rPr>
          <w:rFonts w:ascii="UN-Emanee" w:hAnsi="UN-Emanee" w:cs="UN-Emanee"/>
          <w:sz w:val="28"/>
          <w:szCs w:val="28"/>
          <w:cs/>
        </w:rPr>
        <w:t>1. හේතු ප්‍රත්‍යය, 2. ආරම්මණ පච්චය, 3. අධිපති පච්චය.</w:t>
      </w:r>
    </w:p>
    <w:p w14:paraId="7BEDB0C6" w14:textId="534A465B" w:rsidR="008A6A85" w:rsidRDefault="008A6A85"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p>
    <w:p w14:paraId="6379F71C" w14:textId="042A7FDE" w:rsidR="008A6A85" w:rsidRDefault="008A6A85"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හේතු ප්‍රත්‍යය නම් හේතු වශයෙන් උපකාර වීම ය. හේතු නම් ස්ථිරභාවය සිද්ධ කරන ධර්ම යි. මුල් ගසෙක ස්ථිර භාවය සිද්ධ කරන්නා සේ යම් ධර්මයෙක් සම්ප්‍රයුක්තයන්ගේ ස්ථිරභාවය සිද්ධ කෙරේ නම් ලෝභ, දේාස, මෝහ, අලෝභ, අදෝස, අමෝහ යන සය යි. මින් ලෝභාදි තුන අකුශලයන්ගේ ද අලෝභාදි තුන කුශල අව්‍යාකෘතයන්ගේ ද ස්ථිර භාවය සිද්ධ කෙරේ. හේතු රහිත සිත් හෙවත් අහේතුක සිත් අටළොස ජලතලයෙහි සෙවෙල් මෙන් අස්ථිරය. හේතු සංඛ්‍යාත මුල් නැති බැවිනි. හේතු සහිත සිත් හෙවත් සහේතුක සිත් මුල් සහිත වෘක්‍ෂ මෙන් ස්ථිරය. ඔවුන්ගේ එක හේතුකත්ව ද්විහේතුකත්ව යට කියන ලදි. (</w:t>
      </w:r>
      <w:r w:rsidRPr="00AE68AA">
        <w:rPr>
          <w:rFonts w:ascii="Cambria" w:hAnsi="Cambria" w:cs="UN-Abhaya" w:hint="cs"/>
          <w:b/>
          <w:bCs/>
          <w:sz w:val="26"/>
          <w:szCs w:val="26"/>
          <w:cs/>
        </w:rPr>
        <w:t>තුන් වන පාදයේ හේතු සංග්‍රහය බලනු</w:t>
      </w:r>
      <w:r>
        <w:rPr>
          <w:rFonts w:ascii="Cambria" w:hAnsi="Cambria" w:cs="UN-Abhaya" w:hint="cs"/>
          <w:sz w:val="26"/>
          <w:szCs w:val="26"/>
          <w:cs/>
        </w:rPr>
        <w:t>.) මෙසේ හේතු තත් සම්ප්‍රයුක්ත</w:t>
      </w:r>
      <w:r w:rsidR="00AE68AA">
        <w:rPr>
          <w:rFonts w:ascii="Cambria" w:hAnsi="Cambria" w:cs="UN-Abhaya" w:hint="cs"/>
          <w:sz w:val="26"/>
          <w:szCs w:val="26"/>
          <w:cs/>
        </w:rPr>
        <w:t xml:space="preserve">යන්ට හේතු ප්‍රත්‍යයයෙන් ප්‍රත්‍යය වන්නේ ය. හේතු ප්‍රත්‍යය වන්නේ තත් සම්ප්‍රයුක්තයන්ට පමණෙක් ද? නැත. තජ්ජරූපයන්ට ද ප්‍රත්‍යය වේ. හේතුයෙන් උපදින රූප නම් කර්මජ රූප හා චිත්තජ රූපයි. එබැවින් කර්මජ රූපයන්ට ද සහේතුක චිත්තජ රූපයන්ට ද හේතු හේතු ප්‍රත්‍යයයෙන් ප්‍රත්‍යය වේ. වදාළේ මැ යි. පට්ඨානයෙහි: </w:t>
      </w:r>
      <w:r w:rsidR="00AE68AA" w:rsidRPr="00AE68AA">
        <w:rPr>
          <w:rFonts w:ascii="Cambria" w:hAnsi="Cambria" w:cs="UN-Abhaya" w:hint="cs"/>
          <w:b/>
          <w:bCs/>
          <w:sz w:val="26"/>
          <w:szCs w:val="26"/>
          <w:cs/>
        </w:rPr>
        <w:t>“හේතු හේතුසම්පයුත්තකානං ධම්මානං තං සමුට්ඨානානං ච රූපානං හේතු පච්චයෙන පච්චයො”</w:t>
      </w:r>
      <w:r w:rsidR="00AE68AA">
        <w:rPr>
          <w:rFonts w:ascii="Cambria" w:hAnsi="Cambria" w:cs="UN-Abhaya" w:hint="cs"/>
          <w:sz w:val="26"/>
          <w:szCs w:val="26"/>
          <w:cs/>
        </w:rPr>
        <w:t xml:space="preserve"> යි හේතු හේතුසම්ප්‍රයුක්ත ධර්මයන්ට ද, තත් සමුත්‍ථාන රූපයන්ට ද හේතු ප්‍රත්‍යයයෙන් ප්‍රත්‍යය වේ යනු එහි අර්ථ යි. ප්‍රත්‍යය වීම හෙවත් උපකාර වීම නූපන්නවුන්ගේ උපදීමට ද, උපන්නවුන්ගේ ස්ථිතියට භාවෘද්ධියට ද වේ. </w:t>
      </w:r>
    </w:p>
    <w:p w14:paraId="6D781A5F" w14:textId="3398AD97" w:rsidR="00AE68AA" w:rsidRDefault="00AE68AA"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p>
    <w:p w14:paraId="03485619" w14:textId="68CCE587" w:rsidR="00AE68AA" w:rsidRDefault="00AE68AA"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පටිච්චසමුප්පාදයෙහි “අවිජ්ජා ප්‍රත්‍යයයෙන් සංස්කාර වේ.” කී තන්හි අවිද්‍යාව ත්‍රිවිධ සංස්කාර අතුරෙන් අපුඤ්ඤාභි සංඛාරයන්ට මේ හේතු ප්‍රත්‍යය වේ. එසේ ම තෘෂ්ණාව උපාදානයන්ට ද උපාදාන භාවයට ද හේතු ප්‍රත්‍යයයෙන් ප්‍රත්‍යය වේ. එහි සූක්‍ෂම භෙද පරීක්‍ෂායෙන් උගත යුතු යි. නාමරූප සළායතනයට ද හේතු ප්‍රත්‍යය වන සැටි සලකනු.</w:t>
      </w:r>
    </w:p>
    <w:p w14:paraId="178E6415" w14:textId="4CA22CA8" w:rsidR="00AE68AA" w:rsidRDefault="00AE68AA"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p>
    <w:p w14:paraId="0497F743" w14:textId="30844EFF" w:rsidR="00AE68AA" w:rsidRPr="000509B2" w:rsidRDefault="00AE68AA"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bCs/>
          <w:sz w:val="26"/>
          <w:szCs w:val="26"/>
        </w:rPr>
      </w:pPr>
      <w:r w:rsidRPr="000509B2">
        <w:rPr>
          <w:rFonts w:ascii="Cambria" w:hAnsi="Cambria" w:cs="UN-Abhaya" w:hint="cs"/>
          <w:b/>
          <w:bCs/>
          <w:sz w:val="26"/>
          <w:szCs w:val="26"/>
          <w:cs/>
        </w:rPr>
        <w:t>2. ආරම්මණ ප්‍රත්‍යය.</w:t>
      </w:r>
    </w:p>
    <w:p w14:paraId="5ED7637A" w14:textId="74C631E7" w:rsidR="00AE68AA" w:rsidRDefault="000509B2"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ආරම්මණ ප්‍රත්‍යය නම් අරමුණු වශයෙන් උපකාර වීම ය. ආරම්මණ නම් චිත්ත චෛතසිකයන්ගේ උපදීමට හා පැවැත්මට ආලම්බන වන ධර්ම යි. දුර්වල පුරුෂයකුට සැරයටි ආදි කිසිවක එල්බැ මුත් නො එල්බැ නැඟී නො සිටිය හැකි සේ චිත්ත චෛතසිකයන්ට ද රූපාදි කිසිවක එල්බැ ඉපදිය සිටිය නො හැකිය. එසේ චිත්ත චෛතසික ඉපිද එල්බ සිටින ධර්ම සයෙකි. එ නම් රූප, ශබ්ද, ගන්‍ධ, රස, ස්ප්‍රෂ්ටව්‍ය, </w:t>
      </w:r>
      <w:r w:rsidR="00335EA2">
        <w:rPr>
          <w:rFonts w:ascii="Cambria" w:hAnsi="Cambria" w:cs="UN-Abhaya" w:hint="cs"/>
          <w:sz w:val="26"/>
          <w:szCs w:val="26"/>
          <w:cs/>
        </w:rPr>
        <w:t xml:space="preserve">ධර්ම යන මොහු යි. මේ රූපාදි සය චිත්ත චෛතසිකයන්ගේ උපැත්මට හා පැවැත්මට අරමුණුවීම් වශයෙන් උපකාර වන සෙයින් ආරම්මණ ප්‍රත්‍යය යි කියනු ලැබේ. රූපාදිය කවර කවර සිත්වලට අරමුණු වන්නේ ද යනු </w:t>
      </w:r>
      <w:r w:rsidR="00335EA2" w:rsidRPr="00335EA2">
        <w:rPr>
          <w:rFonts w:ascii="Cambria" w:hAnsi="Cambria" w:cs="UN-Abhaya" w:hint="cs"/>
          <w:b/>
          <w:bCs/>
          <w:sz w:val="26"/>
          <w:szCs w:val="26"/>
          <w:cs/>
        </w:rPr>
        <w:t>තුන්වන පාදයෙහි</w:t>
      </w:r>
      <w:r w:rsidR="00335EA2">
        <w:rPr>
          <w:rFonts w:ascii="Cambria" w:hAnsi="Cambria" w:cs="UN-Abhaya" w:hint="cs"/>
          <w:sz w:val="26"/>
          <w:szCs w:val="26"/>
          <w:cs/>
        </w:rPr>
        <w:t xml:space="preserve"> ආරම්මණ සංග්‍රහයෙහි දක්වන ලදි. වදාළේ මැ යි </w:t>
      </w:r>
      <w:r w:rsidR="00335EA2" w:rsidRPr="00335EA2">
        <w:rPr>
          <w:rFonts w:ascii="Cambria" w:hAnsi="Cambria" w:cs="UN-Abhaya" w:hint="cs"/>
          <w:b/>
          <w:bCs/>
          <w:sz w:val="26"/>
          <w:szCs w:val="26"/>
          <w:cs/>
        </w:rPr>
        <w:t>පට්ඨානයෙහි</w:t>
      </w:r>
      <w:r w:rsidR="00335EA2">
        <w:rPr>
          <w:rFonts w:ascii="Cambria" w:hAnsi="Cambria" w:cs="UN-Abhaya" w:hint="cs"/>
          <w:sz w:val="26"/>
          <w:szCs w:val="26"/>
          <w:cs/>
        </w:rPr>
        <w:t>:</w:t>
      </w:r>
    </w:p>
    <w:p w14:paraId="7275534A" w14:textId="1A093F23" w:rsidR="00335EA2" w:rsidRDefault="00335EA2"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p>
    <w:p w14:paraId="6FC7E1ED" w14:textId="099EE171" w:rsidR="00335EA2" w:rsidRDefault="00335EA2"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sidRPr="000606CB">
        <w:rPr>
          <w:rFonts w:ascii="Cambria" w:hAnsi="Cambria" w:cs="UN-Abhaya" w:hint="cs"/>
          <w:b/>
          <w:bCs/>
          <w:sz w:val="26"/>
          <w:szCs w:val="26"/>
          <w:cs/>
        </w:rPr>
        <w:t>“ආරම්මණපච්චයොති. රූපායතනං චක්ඛුවිඤ්ඤාණ ධාතුයා තං සම්පයුත්තකානං ච ධම්මානං ආරම්මණ පච්චයෙන පච්චයො සද්දායතනං සාතවිඤ්ඤාණධාතුයා තං සම්පයුත්තකානංච ධම්මානං ආරම්මණපච්චයෙන පච්චයො ගන්‍ධායතනං ඝාණවිඤ්ඤාණධාතුයා තං සම්පයුත්තකානංච ධම්මානං ආරම්මණපච්චයෙන පච්චයො. රසායතනං ජිව්හාවිඤ්ඤාණධාතුයා තං සම්පයුත්තකානං ච ධම්මානං ආරම්මණපච්චයෙන පච්චයො. ඵොට්ඨබ්බ</w:t>
      </w:r>
      <w:r w:rsidR="00107E8D" w:rsidRPr="000606CB">
        <w:rPr>
          <w:rFonts w:ascii="Cambria" w:hAnsi="Cambria" w:cs="UN-Abhaya" w:hint="cs"/>
          <w:b/>
          <w:bCs/>
          <w:sz w:val="26"/>
          <w:szCs w:val="26"/>
          <w:cs/>
        </w:rPr>
        <w:t>ා</w:t>
      </w:r>
      <w:r w:rsidRPr="000606CB">
        <w:rPr>
          <w:rFonts w:ascii="Cambria" w:hAnsi="Cambria" w:cs="UN-Abhaya" w:hint="cs"/>
          <w:b/>
          <w:bCs/>
          <w:sz w:val="26"/>
          <w:szCs w:val="26"/>
          <w:cs/>
        </w:rPr>
        <w:t>ය</w:t>
      </w:r>
      <w:r w:rsidR="00107E8D" w:rsidRPr="000606CB">
        <w:rPr>
          <w:rFonts w:ascii="Cambria" w:hAnsi="Cambria" w:cs="UN-Abhaya" w:hint="cs"/>
          <w:b/>
          <w:bCs/>
          <w:sz w:val="26"/>
          <w:szCs w:val="26"/>
          <w:cs/>
        </w:rPr>
        <w:t>තනං කාය විඤ්ඤාණධාතුයා තං සම්පයුත්තකානංච ධම්මානං ආරම්මණ පච්චයෙන පච්චයො. රූපායතනං සද්දායතනං ගන්‍ධායතනං රසායතනං ඵොට්ඨබ්බායතනං මනොධාතුයා තං සම්පයුත්තකානංච ධම්මානං ආරම්මණපච්චයෙන පච්චයො සබ්බෙ ධම්ම මනොවිඤ්ඤාණධාතුයා තං සම්පයුත්තකානං ච ධම්මානං ආරම්මණපච්චයෙන පච්චයො යං යං ධම්මං ආරබ්භ යෙ යෙ ධම්මා</w:t>
      </w:r>
      <w:r w:rsidR="000606CB" w:rsidRPr="000606CB">
        <w:rPr>
          <w:rFonts w:ascii="Cambria" w:hAnsi="Cambria" w:cs="UN-Abhaya" w:hint="cs"/>
          <w:b/>
          <w:bCs/>
          <w:sz w:val="26"/>
          <w:szCs w:val="26"/>
          <w:cs/>
        </w:rPr>
        <w:t xml:space="preserve"> උප්පජ්ජන්ති චිත්තචෙතසිකා ධම්මා තෙ තෙ ධම්මා තෙසං තෙසං ධම්මානං ආරම්මණ පච්චයෙන පච්චයො”</w:t>
      </w:r>
      <w:r w:rsidR="000606CB">
        <w:rPr>
          <w:rFonts w:ascii="Cambria" w:hAnsi="Cambria" w:cs="UN-Abhaya" w:hint="cs"/>
          <w:sz w:val="26"/>
          <w:szCs w:val="26"/>
          <w:cs/>
        </w:rPr>
        <w:t xml:space="preserve"> යි. </w:t>
      </w:r>
    </w:p>
    <w:p w14:paraId="2F3B679F" w14:textId="150301C0" w:rsidR="000606CB" w:rsidRDefault="000606CB"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p>
    <w:p w14:paraId="2F66E510" w14:textId="576AB533" w:rsidR="000606CB" w:rsidRDefault="000606CB"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රූපායතනය චක්ඛුවිඤ්ඤාණ සිත් දෙකට හා තත් සම්ප්‍රයුක්ත චෛතසිකයන්ට ද, ශබ්දායතනය සෝතවිඤ්ඤාණ සිත් දෙකට හා තත් සම්ප්‍රයුක්ත චෛතසිකයන්ට ද, ගන්‍ධායතනය ඝාණවිඤ්ඤාණ සිත් දෙකට හා තත් සම්ප්‍රයුක්ත චෛතසිකයන්ට ද රසායතනය ජිව්හා විඤ්ඤාණ සිත් දෙකට හා තත් සම්ප්‍රයුක්ත චෛතසිකයන්ට ද ඵොට්ඨාබ්බායතනය කායවිඤ්ඤාණ සිත් දෙකට හා තත් සම්ප්‍රයුක්ත චෛතසිකයන්ට ද රූපායතනාදි පස මනොධාතු සංඛ්‍යාත පඤ්චද්වාරා වර්ජන සම්පටිච්ඡන යුගල යන සිත් තුනට හා තත්සම්ප්‍රයුක්ත චෛතසිකයන්ට ද, සියලු ධම්ම මනෝවිඥාන ධාතු සිත්වලට හා තත්සම්ප්‍රයුක්ත චෛතසිකයන්ට ද, ආරම්මණ ප්‍රත්‍යයයෙන් ප්‍රත්‍යය වේ. යම් යම් ධර්මයක් අරබයා යම් යම් චිත්තචෛතසික ධර්මයන්ට ආරම්මණ ප්‍රත්‍යයෙන් ප්‍රත්‍යය වේ යනු එහි සංක්‍ෂෙපාර්ථ යි. </w:t>
      </w:r>
    </w:p>
    <w:p w14:paraId="33B65492" w14:textId="74D74638" w:rsidR="000606CB" w:rsidRDefault="000606CB"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p>
    <w:p w14:paraId="01ADC2BE" w14:textId="24E320FB" w:rsidR="000606CB" w:rsidRDefault="000606CB"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sidRPr="000606CB">
        <w:rPr>
          <w:rFonts w:ascii="Cambria" w:hAnsi="Cambria" w:cs="UN-Abhaya" w:hint="cs"/>
          <w:b/>
          <w:bCs/>
          <w:sz w:val="26"/>
          <w:szCs w:val="26"/>
          <w:cs/>
        </w:rPr>
        <w:t>පටිච්චසමුප්පාදයෙහි</w:t>
      </w:r>
      <w:r>
        <w:rPr>
          <w:rFonts w:ascii="Cambria" w:hAnsi="Cambria" w:cs="UN-Abhaya" w:hint="cs"/>
          <w:sz w:val="26"/>
          <w:szCs w:val="26"/>
          <w:cs/>
        </w:rPr>
        <w:t xml:space="preserve"> ලා අවිද්‍යාව සංඛාරයන්ට ආරම්මණ ප්‍රත්‍යයෙන් ප්‍රත්‍යය වේ. එහි අවිද්‍යාව කාමාවචර පුඤ්ඤාභි සංඛාරයන්ට ප්‍රත්‍යය වන්නේ ඒ අවිද්‍යාව ඛය වය වසයෙන් සම්මර්ශනය කරන විට ය. රූපාවචර පුඤ්ඤාභිසංඛාරයන්ට ප්‍රත්‍යය වන්නේ අභිඥා සිතින් සමෝහ සිත් දැනැ ගන්නා විට ය. අපුඤ්ඤාභිසංඛාරයන්ට ප්‍රත්‍යය වන්නේ අවිද්‍යාව අරබයා රාගාදීන් උපදිනා විට ය.</w:t>
      </w:r>
    </w:p>
    <w:p w14:paraId="3874F8E7" w14:textId="7A7D86D6" w:rsidR="000606CB" w:rsidRDefault="000606CB"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p>
    <w:p w14:paraId="3CAAC68A" w14:textId="419EED65" w:rsidR="000606CB" w:rsidRDefault="000606CB"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“සළායතන පච්චයා ඵස්සො” යූ තන්හි බාහිරයෙහි රූපායතනාදිය චක්ඛුසම්ඵස්සාදියට ආරම්මණ ප්‍රත්‍යයයෙන් ප්‍රත්‍යය වේ.</w:t>
      </w:r>
    </w:p>
    <w:p w14:paraId="090624D2" w14:textId="4BBF39B2" w:rsidR="000606CB" w:rsidRDefault="000606CB"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p>
    <w:p w14:paraId="02153E5B" w14:textId="0C2BB727" w:rsidR="000606CB" w:rsidRPr="000606CB" w:rsidRDefault="000606CB"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bCs/>
          <w:sz w:val="26"/>
          <w:szCs w:val="26"/>
        </w:rPr>
      </w:pPr>
      <w:r w:rsidRPr="000606CB">
        <w:rPr>
          <w:rFonts w:ascii="Cambria" w:hAnsi="Cambria" w:cs="UN-Abhaya" w:hint="cs"/>
          <w:b/>
          <w:bCs/>
          <w:sz w:val="26"/>
          <w:szCs w:val="26"/>
          <w:cs/>
        </w:rPr>
        <w:t>3. අධිපති ප්‍රත්‍යය.</w:t>
      </w:r>
    </w:p>
    <w:p w14:paraId="14CE2BD7" w14:textId="0BCECF38" w:rsidR="000C7492" w:rsidRDefault="000606CB"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bCs/>
          <w:sz w:val="26"/>
          <w:szCs w:val="26"/>
        </w:rPr>
      </w:pPr>
      <w:r>
        <w:rPr>
          <w:rFonts w:ascii="Cambria" w:hAnsi="Cambria" w:cs="UN-Abhaya" w:hint="cs"/>
          <w:sz w:val="26"/>
          <w:szCs w:val="26"/>
          <w:cs/>
        </w:rPr>
        <w:t>අධිපති ප්‍රත්‍යය නම් අධිපති වශයෙන් උපකාර වීම ය. සක්විති රජ අන්‍ය රාජ රාජමහාමාත්‍යාදීන්ගේ ආධිපත්‍යය මැඩැ රටවැස්සන්ගේ ශුභසිද්ධිය</w:t>
      </w:r>
      <w:r w:rsidR="000C7492">
        <w:rPr>
          <w:rFonts w:ascii="Cambria" w:hAnsi="Cambria" w:cs="UN-Abhaya" w:hint="cs"/>
          <w:sz w:val="26"/>
          <w:szCs w:val="26"/>
          <w:cs/>
        </w:rPr>
        <w:t xml:space="preserve"> සඳහා තමාගේ අධිපති භාවය පවත්නා සේ යම් ධර්ම කෙනෙක් සෙසු චිත්ත චෛතසිකාදීන්ගේ අධිපති භාවය මැඩැ තමන්ගේ අධිපති භාවය පවත්වත් ද ඒ ධර්ම අධිපති ප්‍රත්‍යය යි. ඒ අධිපති වනාහි සහජාතාධිපති ආරම්මණාධිපතිය යි ද්විවිධ වේ. සහජාතාධිපති නම් ඡන්‍ද, විරිය, චිත්ත, වීමංසා යන සතර යි. ඡන්‍දය තමා හා යෙදුණු සෙසු චිත්ත චෛතසිකයන්ට ද තත් සමුත්‍ථාන රූපයන්ට ද අධිපති ප්‍රත්‍යයයෙන් ප්‍රත්‍යය වේ. චිත්තාදිය ද මෙසේය. මේ සතරිනි දු එකක් අධිපති වනවිට සෙසු තුනෙහි අධිපති භාවය නොපවත්නා බව දත යුතු. මේ සහජාතාධිපති යි. යම් අරමුණක් අධිපති කොටැ චිත්ත චෛතසික පවතී ද ඒ අරමුණ ආරම්මණාධිපති යි. මෙසේ ඡන්දාදි සතරින් එකක් හෝ යම් කිසි ගරු කොටැ ගත් අරමුණක් හෝ අධිපති ප්‍රත්‍යයයෙන් ප්‍රත්‍යය වන බව දත යුතු යි. වදාළේ මැ යි. </w:t>
      </w:r>
      <w:r w:rsidR="000C7492" w:rsidRPr="000C7492">
        <w:rPr>
          <w:rFonts w:ascii="Cambria" w:hAnsi="Cambria" w:cs="UN-Abhaya" w:hint="cs"/>
          <w:b/>
          <w:bCs/>
          <w:sz w:val="26"/>
          <w:szCs w:val="26"/>
          <w:cs/>
        </w:rPr>
        <w:t>පට්ඨානයෙහ</w:t>
      </w:r>
      <w:r w:rsidR="000C7492">
        <w:rPr>
          <w:rFonts w:ascii="Cambria" w:hAnsi="Cambria" w:cs="UN-Abhaya" w:hint="cs"/>
          <w:b/>
          <w:bCs/>
          <w:sz w:val="26"/>
          <w:szCs w:val="26"/>
          <w:cs/>
        </w:rPr>
        <w:t>ි:</w:t>
      </w:r>
    </w:p>
    <w:p w14:paraId="17F04427" w14:textId="77735778" w:rsidR="000C7492" w:rsidRDefault="000C7492"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bCs/>
          <w:sz w:val="26"/>
          <w:szCs w:val="26"/>
        </w:rPr>
      </w:pPr>
    </w:p>
    <w:p w14:paraId="1EEF857D" w14:textId="15430E02" w:rsidR="000C7492" w:rsidRDefault="000C7492"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Pr>
          <w:rFonts w:ascii="Cambria" w:hAnsi="Cambria" w:cs="UN-Abhaya" w:hint="cs"/>
          <w:b/>
          <w:bCs/>
          <w:sz w:val="26"/>
          <w:szCs w:val="26"/>
          <w:cs/>
        </w:rPr>
        <w:t>“අධිපතිපච්චයොති. ඡන්දාධිපති ඡන්දසම්පයුත්තකානං ධම්මානං තංසමුට්ඨානානං ච රූපානං අධිපතිපච්චයෙන පච්චයො. විරියාධීපති විරියසම්පයුත්තකානං ධම්මානං තංසමුට්ඨානානංච රූපානං අධිපතිපච්චයෙන පච්චයො. චිත්තාධිපති චිත්තසම්පයුත්තකානං ධම්මානං තංසමුට්ඨානානං ච රූපානං අධිපතිපච්චයෙන පච්චයො. වීමංසාධිපති වීමංසා සම්පයුත්තකානං ධම්මානං තංසමුට්ඨානානං ච රූපානං අධිපතිපච්චයෙන පච්චයො. වීමංසාධිපති වීමංසා සම්පයුත්තකානං ධම්මානං තංසමුට්ඨානානං ච රූපානං අධිපතිපච්චයෙන පච්චයො යං යං ධම්මං ගරුං කත්වා යෙ යෙ ධම්මා උප්පජ්ජන්ති චිත්ත</w:t>
      </w:r>
      <w:r w:rsidR="00806C34">
        <w:rPr>
          <w:rFonts w:ascii="Cambria" w:hAnsi="Cambria" w:cs="UN-Abhaya" w:hint="cs"/>
          <w:b/>
          <w:bCs/>
          <w:sz w:val="26"/>
          <w:szCs w:val="26"/>
          <w:cs/>
        </w:rPr>
        <w:t xml:space="preserve">චෙතසිකා ධම්මා, තෙ තෙ ධම්මා තෙසං තෙසං ධම්මානං අධිපති පච්චයෙන පච්චයො” </w:t>
      </w:r>
      <w:r w:rsidR="00806C34">
        <w:rPr>
          <w:rFonts w:ascii="Cambria" w:hAnsi="Cambria" w:cs="UN-Abhaya" w:hint="cs"/>
          <w:b/>
          <w:sz w:val="26"/>
          <w:szCs w:val="26"/>
          <w:cs/>
        </w:rPr>
        <w:t>යි.</w:t>
      </w:r>
    </w:p>
    <w:p w14:paraId="487D3140" w14:textId="05D74BE1" w:rsidR="004846D1" w:rsidRDefault="004846D1"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2F86B23C" w14:textId="124E27A7" w:rsidR="004846D1" w:rsidRDefault="004846D1"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Pr>
          <w:rFonts w:ascii="Cambria" w:hAnsi="Cambria" w:cs="UN-Abhaya" w:hint="cs"/>
          <w:b/>
          <w:sz w:val="26"/>
          <w:szCs w:val="26"/>
          <w:cs/>
        </w:rPr>
        <w:t>අර්ථ සුගම යි. වීමංසා නම් ප්‍රඥා යි. පටිච්චසමුප්පාදයෙහි අවිද්‍යාව සංස්කාරයන්ට අධිපති ප්‍රත්‍යයෙන් ප්‍රත්‍යය වේ. එසේ වන්නේ අවිද්‍යාව ගරු කොටැ ආස්වාදනය කරන විට ය. එබැවින් එය ආරම්මණාධිපති යි.</w:t>
      </w:r>
    </w:p>
    <w:p w14:paraId="5B53E392" w14:textId="3C4E30D4" w:rsidR="004846D1" w:rsidRDefault="004846D1"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1EB41839" w14:textId="1800F559" w:rsidR="004846D1" w:rsidRPr="004846D1" w:rsidRDefault="004846D1"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Cs/>
          <w:sz w:val="26"/>
          <w:szCs w:val="26"/>
        </w:rPr>
      </w:pPr>
      <w:r w:rsidRPr="004846D1">
        <w:rPr>
          <w:rFonts w:ascii="Cambria" w:hAnsi="Cambria" w:cs="UN-Abhaya" w:hint="cs"/>
          <w:bCs/>
          <w:sz w:val="26"/>
          <w:szCs w:val="26"/>
          <w:cs/>
        </w:rPr>
        <w:t>ප්‍රශ්න.</w:t>
      </w:r>
    </w:p>
    <w:p w14:paraId="77D11346" w14:textId="2ADD4A42" w:rsidR="004846D1" w:rsidRDefault="004846D1"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06769A20" w14:textId="3C69C76D" w:rsidR="004846D1" w:rsidRDefault="004846D1"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Pr>
          <w:rFonts w:ascii="Cambria" w:hAnsi="Cambria" w:cs="UN-Abhaya" w:hint="cs"/>
          <w:b/>
          <w:sz w:val="26"/>
          <w:szCs w:val="26"/>
          <w:cs/>
        </w:rPr>
        <w:t>1. හේතු ප්‍රත්‍යය යනු කිම? පටිච්චසමුප්පාදයෙහි හේතු ප්‍රත්‍යය ලැබෙන තැන් දක්වනු.</w:t>
      </w:r>
    </w:p>
    <w:p w14:paraId="41146FCC" w14:textId="5822824C" w:rsidR="004846D1" w:rsidRDefault="004846D1"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Pr>
          <w:rFonts w:ascii="Cambria" w:hAnsi="Cambria" w:cs="UN-Abhaya" w:hint="cs"/>
          <w:b/>
          <w:sz w:val="26"/>
          <w:szCs w:val="26"/>
          <w:cs/>
        </w:rPr>
        <w:t xml:space="preserve">2. </w:t>
      </w:r>
      <w:r w:rsidR="009D5D4E">
        <w:rPr>
          <w:rFonts w:ascii="Cambria" w:hAnsi="Cambria" w:cs="UN-Abhaya" w:hint="cs"/>
          <w:b/>
          <w:sz w:val="26"/>
          <w:szCs w:val="26"/>
          <w:cs/>
        </w:rPr>
        <w:t>ආරම්මණ ප්‍රත්‍යය යනු කිම? කවර කවර ආරම්මණයෙක් කවර කවර චිත්තචෛතසිකයනට අරමුණු වේ ද?</w:t>
      </w:r>
    </w:p>
    <w:p w14:paraId="3EED7CFE" w14:textId="48A33CCF" w:rsidR="009D5D4E" w:rsidRDefault="009D5D4E"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Pr>
          <w:rFonts w:ascii="Cambria" w:hAnsi="Cambria" w:cs="UN-Abhaya" w:hint="cs"/>
          <w:b/>
          <w:sz w:val="26"/>
          <w:szCs w:val="26"/>
          <w:cs/>
        </w:rPr>
        <w:t>3. ෂඩායතන හා සත්තවිඤ්ඤාණ ධාතු දක්වනු.</w:t>
      </w:r>
    </w:p>
    <w:p w14:paraId="3960ABF0" w14:textId="75480D13" w:rsidR="009D5D4E" w:rsidRDefault="009D5D4E"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Pr>
          <w:rFonts w:ascii="Cambria" w:hAnsi="Cambria" w:cs="UN-Abhaya" w:hint="cs"/>
          <w:b/>
          <w:sz w:val="26"/>
          <w:szCs w:val="26"/>
          <w:cs/>
        </w:rPr>
        <w:t>4. අධිපති ප්‍රත්‍යය යනු කිම? ඒ කී වැදෑරුම් ද? ඡන්දාදීන්ට සහ ජාතාධිපතිය යි කීයේ මන්ද? ආරම්මණාධිපති වන්නේ කිමෙක් ද?</w:t>
      </w:r>
    </w:p>
    <w:p w14:paraId="682A9314" w14:textId="641B8050" w:rsidR="009D5D4E" w:rsidRDefault="009D5D4E"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Pr>
          <w:rFonts w:ascii="Cambria" w:hAnsi="Cambria" w:cs="UN-Abhaya" w:hint="cs"/>
          <w:b/>
          <w:sz w:val="26"/>
          <w:szCs w:val="26"/>
          <w:cs/>
        </w:rPr>
        <w:t>5. පටිච්චසමුප්පාදයෙහි ආරම්මණ ප්‍රත්‍යය හා අධිපති ප්‍රත්‍යය ලැබෙන තැන් දක්වනු.</w:t>
      </w:r>
    </w:p>
    <w:p w14:paraId="0E167088" w14:textId="0DE7C15D" w:rsidR="009D5D4E" w:rsidRDefault="009D5D4E"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0EF1C9DB" w14:textId="6CD98B75" w:rsidR="009D5D4E" w:rsidRDefault="009D5D4E"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70C7EA7B" w14:textId="6C2D63EA" w:rsidR="009D5D4E" w:rsidRPr="009D5D4E" w:rsidRDefault="009D5D4E"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UN-Emanee" w:hAnsi="UN-Emanee" w:cs="UN-Emanee"/>
          <w:b/>
          <w:sz w:val="40"/>
          <w:szCs w:val="40"/>
        </w:rPr>
      </w:pPr>
      <w:r w:rsidRPr="009D5D4E">
        <w:rPr>
          <w:rFonts w:ascii="UN-Emanee" w:hAnsi="UN-Emanee" w:cs="UN-Emanee"/>
          <w:b/>
          <w:sz w:val="40"/>
          <w:szCs w:val="40"/>
          <w:cs/>
        </w:rPr>
        <w:t>13 වන පාඩම.</w:t>
      </w:r>
    </w:p>
    <w:p w14:paraId="245EF93A" w14:textId="58BB26BC" w:rsidR="009D5D4E" w:rsidRPr="009D5D4E" w:rsidRDefault="009D5D4E"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UN-Emanee" w:hAnsi="UN-Emanee" w:cs="UN-Emanee"/>
          <w:b/>
          <w:sz w:val="28"/>
          <w:szCs w:val="28"/>
        </w:rPr>
      </w:pPr>
      <w:r w:rsidRPr="009D5D4E">
        <w:rPr>
          <w:rFonts w:ascii="UN-Emanee" w:hAnsi="UN-Emanee" w:cs="UN-Emanee"/>
          <w:b/>
          <w:sz w:val="28"/>
          <w:szCs w:val="28"/>
          <w:cs/>
        </w:rPr>
        <w:t>4. අනන්තර ප්‍රත්‍යය, 5. සමනංතර ප්‍රත්‍යය,</w:t>
      </w:r>
    </w:p>
    <w:p w14:paraId="1EC9E8E5" w14:textId="5032F641" w:rsidR="009D5D4E" w:rsidRPr="009D5D4E" w:rsidRDefault="009D5D4E"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UN-Emanee" w:hAnsi="UN-Emanee" w:cs="UN-Emanee"/>
          <w:b/>
          <w:sz w:val="28"/>
          <w:szCs w:val="28"/>
        </w:rPr>
      </w:pPr>
      <w:r w:rsidRPr="009D5D4E">
        <w:rPr>
          <w:rFonts w:ascii="UN-Emanee" w:hAnsi="UN-Emanee" w:cs="UN-Emanee"/>
          <w:b/>
          <w:sz w:val="28"/>
          <w:szCs w:val="28"/>
          <w:cs/>
        </w:rPr>
        <w:t>6. සහජාත ප්‍රත්‍යය.</w:t>
      </w:r>
    </w:p>
    <w:p w14:paraId="4E1DF754" w14:textId="6EA62894" w:rsidR="009D5D4E" w:rsidRDefault="009D5D4E"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776FB883" w14:textId="3D42D64B" w:rsidR="009D5D4E" w:rsidRPr="009D5D4E" w:rsidRDefault="009D5D4E"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Cs/>
          <w:sz w:val="26"/>
          <w:szCs w:val="26"/>
        </w:rPr>
      </w:pPr>
      <w:r w:rsidRPr="009D5D4E">
        <w:rPr>
          <w:rFonts w:ascii="Cambria" w:hAnsi="Cambria" w:cs="UN-Abhaya" w:hint="cs"/>
          <w:bCs/>
          <w:sz w:val="26"/>
          <w:szCs w:val="26"/>
          <w:cs/>
        </w:rPr>
        <w:t>4. අනන්තර ප්‍රත්‍යය</w:t>
      </w:r>
    </w:p>
    <w:p w14:paraId="4823DD2D" w14:textId="65DDACEB" w:rsidR="009D5D4E" w:rsidRDefault="009D5D4E"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Pr>
          <w:rFonts w:ascii="Cambria" w:hAnsi="Cambria" w:cs="UN-Abhaya" w:hint="cs"/>
          <w:b/>
          <w:sz w:val="26"/>
          <w:szCs w:val="26"/>
          <w:cs/>
        </w:rPr>
        <w:t xml:space="preserve">අනන්තර ප්‍රත්‍යය නම් අනන්තර භාවයෙන් උපකාර වීම ය. අනන්තර භාවය නම් අතරක් නැති බව ය. ඉක්බිති වැවීම ය. සක්විති රජ්ජුරුවන් ගේ පැවිදිවීම පුත් කුමරාගේ රාජ්‍යප්‍රාප්තියට උපකාර වන්නා සේ පළමු පළමු සිත ඉක්බිති ඉක්බිති සිතට උපකාර වන්නේ ය. චක්ඛුවිඤ්ඤාණ සිත සම්පටිච්ඡන සිතට ද, සම්පටිච්ඡන සිත සන්තීරණ සිතට ද, සන්තීරණ සිත වොත්‍ථපන සිත ජවනයට ද, පළමු පළමු ජවන ඉක්බිති ජවනයට ද ජවන තදාලම්බනයට ද, තදාලම්බන භවඞ්ගයට ද, භවඞ්ග පඤ්චද්වාරාවර්ජනයට ද, පඤ්චද්වාරා වර්ජන චක්ඛුවිඤ්ඤාණයට ද යනාදී ක්‍රමයෙන් අනන්තර ප්‍රත්‍යයයෙන් ප්‍රත්‍යය වන්නේ ය. මෙසේ ආදි ආදි සිත ඉක්බිති ඉක්බිති සිත උපදීමට උපකාර වීම අනන්තර ප්‍රත්‍යය යි දත යුතු. වදාළේ මැ යි. </w:t>
      </w:r>
    </w:p>
    <w:p w14:paraId="043FACD5" w14:textId="19D62BB7" w:rsidR="009D5D4E" w:rsidRDefault="009D5D4E"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4857D822" w14:textId="2B19D4C1" w:rsidR="009D5D4E" w:rsidRPr="009D5D4E" w:rsidRDefault="009D5D4E"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Cs/>
          <w:sz w:val="26"/>
          <w:szCs w:val="26"/>
        </w:rPr>
      </w:pPr>
      <w:r w:rsidRPr="009D5D4E">
        <w:rPr>
          <w:rFonts w:ascii="Cambria" w:hAnsi="Cambria" w:cs="UN-Abhaya" w:hint="cs"/>
          <w:bCs/>
          <w:sz w:val="26"/>
          <w:szCs w:val="26"/>
          <w:cs/>
        </w:rPr>
        <w:t>පට්ඨානයෙහි:</w:t>
      </w:r>
    </w:p>
    <w:p w14:paraId="1903B98C" w14:textId="74E3B053" w:rsidR="009D5D4E" w:rsidRDefault="009D5D4E"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Pr>
          <w:rFonts w:ascii="Cambria" w:hAnsi="Cambria" w:cs="UN-Abhaya" w:hint="cs"/>
          <w:b/>
          <w:sz w:val="26"/>
          <w:szCs w:val="26"/>
          <w:cs/>
        </w:rPr>
        <w:t>“අනන්තරපච්චයො ති, චක්ඛුවිඤ්ඤාණධාතු තං සම්පයුත්තකා ච ධම්මා මනොධාතුයා තං සම්පයුත්තකා නං ච ධම්මානං අනන්තරපච්චයෙන පච්චයො. මනො ධාතු සම්පයුත්ත</w:t>
      </w:r>
      <w:r w:rsidR="0071119F">
        <w:rPr>
          <w:rFonts w:ascii="Cambria" w:hAnsi="Cambria" w:cs="UN-Abhaya" w:hint="cs"/>
          <w:b/>
          <w:sz w:val="26"/>
          <w:szCs w:val="26"/>
          <w:cs/>
        </w:rPr>
        <w:t xml:space="preserve">කා ච ධම්මා මනොවිඤ්ඤාණධාතුයා තං සම්පයුත්තකානංච ධම්මානං අනන්තරපච්චයෙන පච්චයො. සොතවිඤ්ඤාණධාතු තං සම්පයුත්තකා ච ධම්මා මනොධාතුයා තං සම්පයුත්තකානං ච ධම්මානං අනන්තරපච්චයෙන පච්චයො. මනොධාතු තං සම්පයුත්තකා ච ධම්මා මනොවිඤ්ඤාණධාතුයා තං සම්පයුත්තකානං ච ධම්මානං අනන්තර පච්චයෙන පච්චයො. </w:t>
      </w:r>
      <w:r w:rsidR="00FE1224">
        <w:rPr>
          <w:rFonts w:ascii="Cambria" w:hAnsi="Cambria" w:cs="UN-Abhaya" w:hint="cs"/>
          <w:b/>
          <w:sz w:val="26"/>
          <w:szCs w:val="26"/>
          <w:cs/>
        </w:rPr>
        <w:t xml:space="preserve">ඝාණවිඤ්ඤාණ ධාතු -පෙ- මනොධාතු -පෙ- ජිව්හාවිඤ්ඤාණධාතු -පෙ- මනොධාතු -පෙ- කායවිඤ්ඤාණධාතු -පෙ- මනොධාතු -පෙ- පුරිමා පුරිමා කුසලා ධම්මා පච්ඡිමානං පච්ඡිමානං කුසලානං ධම්මානං අනන්තර පච්චයෙන පච්චයො. පුරිමා පුරිමා කුසලා ධම්මා පච්ඡිමානං පච්ඡිමානං අබ්‍යාකතානං ධම්මානං අනන්තරපච්චයෙන පච්චයො පුරිමා පුරිමා අකුසල ධම්මා පච්ඡිමානං අකුසලා නං ධම්මානං අනන්තරපච්චයෙන පච්චයො. පුරිමා පුරිමා අකුසලා ධම්මා පච්ඡිමානං පච්ඡිමානං අබ්‍යාකතානං ධම්මානං අනන්තරපච්චයෙන පච්චයො. පුරිමා පුරිමා අබ්‍යාකතා ධම්මා පච්ඡිමානං පච්ඡිමානං අබ්‍යාකතානං ධම්මානං අනන්තරපච්චයෙන පච්චයො. පුරිමා පුරිමා අබ්‍යාකතා ධම්මා පච්ඡිමානං පච්ඡිමානං පච්ඡිමානං කුසලානං ධම්මානං අනන්තර පච්චයෙන පච්චයො. පුරිමා පුරිමා අබ්‍යාකතා ධම්මා පච්ඡිමානං පච්ඡිමානං කුසලානං ධම්මානං අනන්තර පච්චයෙන පච්චයො. යෙසං යෙසං ධම්මානං අනන්තරා යෙ යෙ ධම්මා උප්පජ්ජන්ති චිත්ත චෙතසිකා ධම්මා තෙ තෙ ධම්මා තෙසං තෙසං ධම්මානං අනන්තර පච්චයෙන පච්චයො”යි. </w:t>
      </w:r>
    </w:p>
    <w:p w14:paraId="5DF067C5" w14:textId="6AC9E813" w:rsidR="00FE1224" w:rsidRDefault="00FE1224"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5ED9163D" w14:textId="2B508D06" w:rsidR="00FE1224" w:rsidRDefault="00FE1224"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Pr>
          <w:rFonts w:ascii="Cambria" w:hAnsi="Cambria" w:cs="UN-Abhaya" w:hint="cs"/>
          <w:b/>
          <w:sz w:val="26"/>
          <w:szCs w:val="26"/>
          <w:cs/>
        </w:rPr>
        <w:t xml:space="preserve">මෙහි චක්ඛුවිඤ්ඤාණධාතු නම් චක්ඛුවිඤ්ඤාණ සිත් දෙක. තත් සම්ප්‍රයුක්ත නම් එහි චෛතසික. මනොධාතු නම් සම්පටිච්ඡන යුගල. (පඤ්ච ද්වාරාවර්ජනය ද මනොධාතු යි.) සොත විඤ්ඤාණාදිය ද එසේ ය. පුරිම පුරිම කුසලධම්ම නම් කුසල ජවන්. අකුසලධම්ම නම් අකුසල ජවන්. අබ්‍යාකත නම් විපාක ක්‍රියා. තදාලම්බන භවඞ්ගාදිය විපාක. මනොද්වාරාවර්ජනාදිය ක්‍රියා. විස්තර ඌහනය කළ යුතු යි. </w:t>
      </w:r>
    </w:p>
    <w:p w14:paraId="4C3EDCD8" w14:textId="22AB371E" w:rsidR="00A90F0A" w:rsidRDefault="00A90F0A"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1D6E3BEA" w14:textId="66706F19" w:rsidR="00A90F0A" w:rsidRDefault="00A90F0A"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sidRPr="00A90F0A">
        <w:rPr>
          <w:rFonts w:ascii="Cambria" w:hAnsi="Cambria" w:cs="UN-Abhaya" w:hint="cs"/>
          <w:bCs/>
          <w:sz w:val="26"/>
          <w:szCs w:val="26"/>
          <w:cs/>
        </w:rPr>
        <w:t>පටිච්චසමුප්පාදයෙහි</w:t>
      </w:r>
      <w:r>
        <w:rPr>
          <w:rFonts w:ascii="Cambria" w:hAnsi="Cambria" w:cs="UN-Abhaya" w:hint="cs"/>
          <w:b/>
          <w:sz w:val="26"/>
          <w:szCs w:val="26"/>
          <w:cs/>
        </w:rPr>
        <w:t xml:space="preserve"> අවිද්‍යාව අපුණ්‍යාභිසංස්කාරයන්ට මේ අනන්තර ප්‍රත්‍යයයෙන් ප්‍රත්‍යය වේ. එසේ වන්නේත් ජවනාවස්ථායෙහි යි.</w:t>
      </w:r>
    </w:p>
    <w:p w14:paraId="0262FECF" w14:textId="2AD5EDD1" w:rsidR="00A90F0A" w:rsidRDefault="00A90F0A"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6C11419E" w14:textId="56C1D665" w:rsidR="00A90F0A" w:rsidRPr="00A90F0A" w:rsidRDefault="00A90F0A"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Cs/>
          <w:sz w:val="26"/>
          <w:szCs w:val="26"/>
        </w:rPr>
      </w:pPr>
      <w:r w:rsidRPr="00A90F0A">
        <w:rPr>
          <w:rFonts w:ascii="Cambria" w:hAnsi="Cambria" w:cs="UN-Abhaya" w:hint="cs"/>
          <w:bCs/>
          <w:sz w:val="26"/>
          <w:szCs w:val="26"/>
          <w:cs/>
        </w:rPr>
        <w:t>5. සමනන්තර ප්‍රත්‍යය.</w:t>
      </w:r>
    </w:p>
    <w:p w14:paraId="654AB2BC" w14:textId="00DDF2AF" w:rsidR="00A90F0A" w:rsidRDefault="00A90F0A"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Pr>
          <w:rFonts w:ascii="Cambria" w:hAnsi="Cambria" w:cs="UN-Abhaya" w:hint="cs"/>
          <w:b/>
          <w:sz w:val="26"/>
          <w:szCs w:val="26"/>
          <w:cs/>
        </w:rPr>
        <w:t xml:space="preserve">සමනන්තර ප්‍රත්‍යය නම් සමනන්තර භාවයෙන් උපකාර වීම ය. සමනන්තර භාව නම් මොනොවට අනන්තර වීම ය. සක්විති රජ්ජුරුවන්ගේ මරණය පුත් කුමරුවාගේ රාජ්‍ය ප්‍රාප්තියට උපකාර වන්නා සේ ආදි ආදි සිත ඉක්බිති ඉක්බිති සිතට මනා සේ උපකාරවන්නේ සමනන්තර ප්‍රත්‍යය යි. සං යන උපසර්ගයෙන් යුක්ත වීම විනා මේ ප්‍රත්‍යය දෙකෙහි වෙනසක් නැතැ යි </w:t>
      </w:r>
      <w:r w:rsidRPr="00A90F0A">
        <w:rPr>
          <w:rFonts w:ascii="Cambria" w:hAnsi="Cambria" w:cs="UN-Abhaya" w:hint="cs"/>
          <w:bCs/>
          <w:sz w:val="26"/>
          <w:szCs w:val="26"/>
          <w:cs/>
        </w:rPr>
        <w:t>පට්ඨාන අටුවායෙහි</w:t>
      </w:r>
      <w:r>
        <w:rPr>
          <w:rFonts w:ascii="Cambria" w:hAnsi="Cambria" w:cs="UN-Abhaya" w:hint="cs"/>
          <w:b/>
          <w:sz w:val="26"/>
          <w:szCs w:val="26"/>
          <w:cs/>
        </w:rPr>
        <w:t xml:space="preserve"> දක්වයි. අත්‍ථානන්තරය අනන්තර ප්‍රත්‍යය, කාලානන්තරය සමනන්තර ප්‍රත්‍යය යන ඇතැම් ආචාර්යවරයන්ගේ මතය ද බැහැර කරයි. පෙළෙහි ද මේ ප්‍රත්‍යය දෙක එකසේ ම වර්ණනා කරති. </w:t>
      </w:r>
      <w:r w:rsidRPr="00A90F0A">
        <w:rPr>
          <w:rFonts w:ascii="Cambria" w:hAnsi="Cambria" w:cs="UN-Abhaya" w:hint="cs"/>
          <w:bCs/>
          <w:sz w:val="26"/>
          <w:szCs w:val="26"/>
          <w:cs/>
        </w:rPr>
        <w:t>පට්ඨානයෙහි</w:t>
      </w:r>
      <w:r>
        <w:rPr>
          <w:rFonts w:ascii="Cambria" w:hAnsi="Cambria" w:cs="UN-Abhaya" w:hint="cs"/>
          <w:b/>
          <w:sz w:val="26"/>
          <w:szCs w:val="26"/>
          <w:cs/>
        </w:rPr>
        <w:t>:</w:t>
      </w:r>
    </w:p>
    <w:p w14:paraId="5DB3DA45" w14:textId="57C979D5" w:rsidR="00A90F0A" w:rsidRDefault="00A90F0A"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6753D3D7" w14:textId="529C4073" w:rsidR="00A90F0A" w:rsidRDefault="00A90F0A"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sidRPr="00A90F0A">
        <w:rPr>
          <w:rFonts w:ascii="Cambria" w:hAnsi="Cambria" w:cs="UN-Abhaya" w:hint="cs"/>
          <w:bCs/>
          <w:sz w:val="26"/>
          <w:szCs w:val="26"/>
          <w:cs/>
        </w:rPr>
        <w:t xml:space="preserve">“සමනන්තර පච්චයො ති, චක්ඛුවිඤ්ඤාණධාතු තං සම්පයුත්තකා ච ධම්මා මනොධාතුයා තං සම්පයුත්තකානං ච ධම්මා නං සමනන්තර පච්චයෙන පච්චයො. මනො ධාතු තං සම්පයුත්තකා ච ධම්මා මනොවිඤ්ඤාණධාතුයා තං සම්පයුත්තකානං ච ධම්මානං සමනන්තර පච්චයෙන පච්චයො. සොතවිඤ්ඤාණධාතු” </w:t>
      </w:r>
      <w:r>
        <w:rPr>
          <w:rFonts w:ascii="Cambria" w:hAnsi="Cambria" w:cs="UN-Abhaya" w:hint="cs"/>
          <w:b/>
          <w:sz w:val="26"/>
          <w:szCs w:val="26"/>
          <w:cs/>
        </w:rPr>
        <w:t xml:space="preserve">යනාදි වශයෙන් සියල්ල අනන්තර ප්‍රත්‍යය සමාන යි. </w:t>
      </w:r>
    </w:p>
    <w:p w14:paraId="4F614F3F" w14:textId="632A0B10" w:rsidR="00A90F0A" w:rsidRDefault="00A90F0A"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5EF74338" w14:textId="449C6C48" w:rsidR="00A90F0A" w:rsidRDefault="00A90F0A"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sidRPr="00A90F0A">
        <w:rPr>
          <w:rFonts w:ascii="Cambria" w:hAnsi="Cambria" w:cs="UN-Abhaya" w:hint="cs"/>
          <w:bCs/>
          <w:sz w:val="26"/>
          <w:szCs w:val="26"/>
          <w:cs/>
        </w:rPr>
        <w:t>පටිච්චසමුප්පාදයෙහි</w:t>
      </w:r>
      <w:r>
        <w:rPr>
          <w:rFonts w:ascii="Cambria" w:hAnsi="Cambria" w:cs="UN-Abhaya" w:hint="cs"/>
          <w:b/>
          <w:sz w:val="26"/>
          <w:szCs w:val="26"/>
          <w:cs/>
        </w:rPr>
        <w:t xml:space="preserve"> අනන්තර ප්‍රත්‍යය සේ ම ජවනාවස්ථායෙහි අවිද්‍යාව අපුණ්‍යාභිසංස්කාරයන්ට මේ සමනන්තර ප්‍රත්‍යයයෙන් ප්‍රත්‍යය වේ. </w:t>
      </w:r>
    </w:p>
    <w:p w14:paraId="3FF2D2BC" w14:textId="618B4233" w:rsidR="00A90F0A" w:rsidRDefault="00A90F0A"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36777871" w14:textId="1FD110C1" w:rsidR="00A90F0A" w:rsidRPr="00A90F0A" w:rsidRDefault="00A90F0A"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Cs/>
          <w:sz w:val="26"/>
          <w:szCs w:val="26"/>
        </w:rPr>
      </w:pPr>
      <w:r w:rsidRPr="00A90F0A">
        <w:rPr>
          <w:rFonts w:ascii="Cambria" w:hAnsi="Cambria" w:cs="UN-Abhaya" w:hint="cs"/>
          <w:bCs/>
          <w:sz w:val="26"/>
          <w:szCs w:val="26"/>
          <w:cs/>
        </w:rPr>
        <w:t>6. සහජාත ප්‍රත්‍යය.</w:t>
      </w:r>
    </w:p>
    <w:p w14:paraId="327C767C" w14:textId="14B396D0" w:rsidR="00A90F0A" w:rsidRDefault="00A90F0A"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Pr>
          <w:rFonts w:ascii="Cambria" w:hAnsi="Cambria" w:cs="UN-Abhaya" w:hint="cs"/>
          <w:b/>
          <w:sz w:val="26"/>
          <w:szCs w:val="26"/>
          <w:cs/>
        </w:rPr>
        <w:t xml:space="preserve">සහජාත ප්‍රත්‍යය නම් එක් වැ උපදීම් වශයෙන් උපකාර වීම ය. එක් වැ උපදීම නම් එකක් උපදනා කල්හි අනික ද උපදින්නේ ය, නූපදිතොත් නූපදින්නේ ය, එසේ උපදින්නේත් ඉදිරි පසු නො වැ එකවට ම උපදන්නේ ය, එසේ උපදීම යි. ප්‍රදීපය දල්වන්නාහා ම ආලෝකය ප්‍රකාශවන්නාක් මෙනි. වේදනා සඤ්ඤා සංඛාර විඤ්ඤාණ යන අරූප ධර්ම සතර එකක් උපදින විට අනික් තුන ද උපදින්නේ ය. එබැවින් එකෙක් අන්‍යොන්‍යයන්ට සහජාත ප්‍රත්‍යයයෙන් ප්‍රත්‍යය යි. එසේ ම සතර මහාභූත අන්‍යොන්‍යයන්ට ද, ප්‍රතිසන්‍ධික්‍ෂණයෙහි නාමරූප අන්‍යොන්‍යයන්ට ද, චිත්ත චෛතසික චිත්තජරූපයන්ට ද, </w:t>
      </w:r>
      <w:r w:rsidR="00A369B9">
        <w:rPr>
          <w:rFonts w:ascii="Cambria" w:hAnsi="Cambria" w:cs="UN-Abhaya" w:hint="cs"/>
          <w:b/>
          <w:sz w:val="26"/>
          <w:szCs w:val="26"/>
          <w:cs/>
        </w:rPr>
        <w:t>මහාභූත උපාදාය රූපයන්ට ද, සහජාත ප්‍රත්‍යයයෙන් ප්‍රත්‍යය යි. හෘදයවස්තුව අරූපී ධර්මයන්ට කලෙක සහජාත ප්‍රත්‍යයයෙන් ප්‍රත්‍යය වේ. කලෙක නො වේ. සිතා බලනු. වදාළේ මැ යි.</w:t>
      </w:r>
    </w:p>
    <w:p w14:paraId="48AD6EB9" w14:textId="407D7BC9" w:rsidR="00A369B9" w:rsidRDefault="00A369B9"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290299EC" w14:textId="3447C247" w:rsidR="00A369B9" w:rsidRPr="00A369B9" w:rsidRDefault="00A369B9"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Cs/>
          <w:sz w:val="26"/>
          <w:szCs w:val="26"/>
        </w:rPr>
      </w:pPr>
      <w:r w:rsidRPr="00A369B9">
        <w:rPr>
          <w:rFonts w:ascii="Cambria" w:hAnsi="Cambria" w:cs="UN-Abhaya" w:hint="cs"/>
          <w:bCs/>
          <w:sz w:val="26"/>
          <w:szCs w:val="26"/>
          <w:cs/>
        </w:rPr>
        <w:t>පට්ඨානයෙහි:</w:t>
      </w:r>
    </w:p>
    <w:p w14:paraId="3FF4EE44" w14:textId="765C70F7" w:rsidR="00A369B9" w:rsidRDefault="00A369B9"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sidRPr="00A369B9">
        <w:rPr>
          <w:rFonts w:ascii="Cambria" w:hAnsi="Cambria" w:cs="UN-Abhaya" w:hint="cs"/>
          <w:bCs/>
          <w:sz w:val="26"/>
          <w:szCs w:val="26"/>
          <w:cs/>
        </w:rPr>
        <w:t>සහජාතපච්චයොති, චත්තාරො ඛන්ධා අරූපිනො අඤ්ඤමඤ්ඤං සහජාත පච්චයෙන පච්චයො. චත්තාරො මහාභූතා අඤ්ඤමඤ්ඤං සහජාත පච්චයෙන පච්චයො ඔක්කන්තික්ඛණෙ නාමරූප අඤ්ඤමඤ්ඤං සහජාත පච්චයෙන පච්චයො චිත්ත චෛතසිකා ධම්මා චිත්තසමුට්ඨානානං රූපානං සහජාතපච්චයෙන පච්චයො. රූපිනො ධම්මා අරූපීනං ධම්මානං කිංචිකාලෙ සහජාත පච්චයෙන පච්චයො. කිංචිකාලෙන සහජාතපච්චයෙන පච්චයො”</w:t>
      </w:r>
      <w:r>
        <w:rPr>
          <w:rFonts w:ascii="Cambria" w:hAnsi="Cambria" w:cs="UN-Abhaya" w:hint="cs"/>
          <w:b/>
          <w:sz w:val="26"/>
          <w:szCs w:val="26"/>
          <w:cs/>
        </w:rPr>
        <w:t xml:space="preserve"> යි. අර්ථ යට දක්වන ලදි. </w:t>
      </w:r>
    </w:p>
    <w:p w14:paraId="53669A02" w14:textId="222F1652" w:rsidR="00A369B9" w:rsidRDefault="00A369B9"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0378083B" w14:textId="05ECC9E6" w:rsidR="00A369B9" w:rsidRDefault="00A369B9"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sidRPr="00A369B9">
        <w:rPr>
          <w:rFonts w:ascii="Cambria" w:hAnsi="Cambria" w:cs="UN-Abhaya" w:hint="cs"/>
          <w:bCs/>
          <w:sz w:val="26"/>
          <w:szCs w:val="26"/>
          <w:cs/>
        </w:rPr>
        <w:t>පටිච්චසමුප්පාදයෙහි</w:t>
      </w:r>
      <w:r>
        <w:rPr>
          <w:rFonts w:ascii="Cambria" w:hAnsi="Cambria" w:cs="UN-Abhaya" w:hint="cs"/>
          <w:b/>
          <w:sz w:val="26"/>
          <w:szCs w:val="26"/>
          <w:cs/>
        </w:rPr>
        <w:t xml:space="preserve"> අවිද්‍යාව අපුණ්‍යාභිසංස්කාරයන්ට සහජාත ප්‍රත්‍යයයෙන් ප්‍රත්‍යය වේ. මෝහය සර්වාකුශල සාධාරණ යි. එසේ ම විඤ්ඤාණය නාමරූපයට ද, නාමරූප සළායතනයට ද, මනායතනය ඵස්සයට ද, ඵස්සය වේදනාවට ද, තණ්හාව උපාදානයට ද, උපාදානය කර්මභවයට ද, සහජාත ප්‍රත්‍යයයෙන් ප්‍රත්‍යය වේ. විශේෂ පරීක්‍ෂායෙන් බලනු.</w:t>
      </w:r>
    </w:p>
    <w:p w14:paraId="680A24B7" w14:textId="682F681B" w:rsidR="00A369B9" w:rsidRDefault="00A369B9"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7DB9B5A9" w14:textId="4172D286" w:rsidR="00A369B9" w:rsidRDefault="00A369B9"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Pr>
          <w:rFonts w:ascii="Cambria" w:hAnsi="Cambria" w:cs="UN-Abhaya" w:hint="cs"/>
          <w:b/>
          <w:sz w:val="26"/>
          <w:szCs w:val="26"/>
          <w:cs/>
        </w:rPr>
        <w:t>ප්‍රශ්න.</w:t>
      </w:r>
    </w:p>
    <w:p w14:paraId="6D032F60" w14:textId="2E3D67C4" w:rsidR="00A369B9" w:rsidRDefault="00A369B9"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04C2A7A5" w14:textId="583BB2A9" w:rsidR="00A369B9" w:rsidRDefault="00A369B9"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Pr>
          <w:rFonts w:ascii="Cambria" w:hAnsi="Cambria" w:cs="UN-Abhaya" w:hint="cs"/>
          <w:b/>
          <w:sz w:val="26"/>
          <w:szCs w:val="26"/>
          <w:cs/>
        </w:rPr>
        <w:t>1. අනන්තර ප්‍රත්‍යය පහදා දෙනු.</w:t>
      </w:r>
    </w:p>
    <w:p w14:paraId="0541DDD5" w14:textId="11B0F477" w:rsidR="00A369B9" w:rsidRDefault="00A369B9"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Pr>
          <w:rFonts w:ascii="Cambria" w:hAnsi="Cambria" w:cs="UN-Abhaya" w:hint="cs"/>
          <w:b/>
          <w:sz w:val="26"/>
          <w:szCs w:val="26"/>
          <w:cs/>
        </w:rPr>
        <w:t>2. පටිච්චසමුප්පාදයෙහි අනන්තර ප්‍රත්‍යය කොතැන ලැබේද?</w:t>
      </w:r>
    </w:p>
    <w:p w14:paraId="4C9F2F67" w14:textId="5EA60933" w:rsidR="00A369B9" w:rsidRDefault="00A369B9"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Pr>
          <w:rFonts w:ascii="Cambria" w:hAnsi="Cambria" w:cs="UN-Abhaya" w:hint="cs"/>
          <w:b/>
          <w:sz w:val="26"/>
          <w:szCs w:val="26"/>
          <w:cs/>
        </w:rPr>
        <w:t>3. සමනන්තර ප්‍රත්‍යය දක්වනු. අනන්තර සමනන්තර දෙක්හි වෙනසෙක් ඇත්නම් පෙන්වනු.</w:t>
      </w:r>
    </w:p>
    <w:p w14:paraId="22BBD893" w14:textId="3CECE8C5" w:rsidR="00A369B9" w:rsidRDefault="00A369B9"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Pr>
          <w:rFonts w:ascii="Cambria" w:hAnsi="Cambria" w:cs="UN-Abhaya" w:hint="cs"/>
          <w:b/>
          <w:sz w:val="26"/>
          <w:szCs w:val="26"/>
          <w:cs/>
        </w:rPr>
        <w:t>4. සහජාත ප්‍රත්‍යය විස්තර කරනු. ඒ කොතැන්හි කොතැන් හි වේ ද? විකල්ප ගැන පෙන්වනු.</w:t>
      </w:r>
    </w:p>
    <w:p w14:paraId="67AA91C0" w14:textId="31074563" w:rsidR="00A369B9" w:rsidRDefault="00A369B9"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Pr>
          <w:rFonts w:ascii="Cambria" w:hAnsi="Cambria" w:cs="UN-Abhaya" w:hint="cs"/>
          <w:b/>
          <w:sz w:val="26"/>
          <w:szCs w:val="26"/>
          <w:cs/>
        </w:rPr>
        <w:t>5. පටිච්චසමුප්පාදයෙහි සහජාත ප්‍රත්‍යය ලැබෙන තැන් දක්වනු.</w:t>
      </w:r>
    </w:p>
    <w:p w14:paraId="7EFDBE07" w14:textId="6770154A" w:rsidR="00A369B9" w:rsidRDefault="00A369B9"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51EDB6BC" w14:textId="278837FE" w:rsidR="00A369B9" w:rsidRDefault="00A369B9"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2FD8E21E" w14:textId="20248CF1" w:rsidR="00A369B9" w:rsidRPr="00A369B9" w:rsidRDefault="00A369B9"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UN-Emanee" w:hAnsi="UN-Emanee" w:cs="UN-Emanee"/>
          <w:b/>
          <w:sz w:val="40"/>
          <w:szCs w:val="40"/>
        </w:rPr>
      </w:pPr>
      <w:r w:rsidRPr="00A369B9">
        <w:rPr>
          <w:rFonts w:ascii="UN-Emanee" w:hAnsi="UN-Emanee" w:cs="UN-Emanee"/>
          <w:b/>
          <w:sz w:val="40"/>
          <w:szCs w:val="40"/>
          <w:cs/>
        </w:rPr>
        <w:t>14 වන පාඩම.</w:t>
      </w:r>
    </w:p>
    <w:p w14:paraId="353FB891" w14:textId="6A9E9148" w:rsidR="00A369B9" w:rsidRPr="00A369B9" w:rsidRDefault="00A369B9"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UN-Emanee" w:hAnsi="UN-Emanee" w:cs="UN-Emanee"/>
          <w:b/>
          <w:sz w:val="28"/>
          <w:szCs w:val="28"/>
        </w:rPr>
      </w:pPr>
      <w:r w:rsidRPr="00A369B9">
        <w:rPr>
          <w:rFonts w:ascii="UN-Emanee" w:hAnsi="UN-Emanee" w:cs="UN-Emanee"/>
          <w:b/>
          <w:sz w:val="28"/>
          <w:szCs w:val="28"/>
          <w:cs/>
        </w:rPr>
        <w:t>7 අඤ්ඤමඤ්ඤ ප්‍රත්‍යය, 8 නිස්සය ප්‍රත්‍යය,</w:t>
      </w:r>
    </w:p>
    <w:p w14:paraId="603865E6" w14:textId="26175F4C" w:rsidR="00A369B9" w:rsidRPr="00A369B9" w:rsidRDefault="00A369B9"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UN-Emanee" w:hAnsi="UN-Emanee" w:cs="UN-Emanee"/>
          <w:b/>
          <w:sz w:val="28"/>
          <w:szCs w:val="28"/>
        </w:rPr>
      </w:pPr>
      <w:r w:rsidRPr="00A369B9">
        <w:rPr>
          <w:rFonts w:ascii="UN-Emanee" w:hAnsi="UN-Emanee" w:cs="UN-Emanee"/>
          <w:b/>
          <w:sz w:val="28"/>
          <w:szCs w:val="28"/>
          <w:cs/>
        </w:rPr>
        <w:t>9 උපනිස්සය ප්‍රත්‍යය.</w:t>
      </w:r>
    </w:p>
    <w:p w14:paraId="69AFB7FB" w14:textId="1531FC11" w:rsidR="00A369B9" w:rsidRDefault="00A369B9"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399FD086" w14:textId="077E9BDE" w:rsidR="00A369B9" w:rsidRPr="00A369B9" w:rsidRDefault="00A369B9"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Cs/>
          <w:sz w:val="26"/>
          <w:szCs w:val="26"/>
        </w:rPr>
      </w:pPr>
      <w:r w:rsidRPr="00A369B9">
        <w:rPr>
          <w:rFonts w:ascii="Cambria" w:hAnsi="Cambria" w:cs="UN-Abhaya" w:hint="cs"/>
          <w:bCs/>
          <w:sz w:val="26"/>
          <w:szCs w:val="26"/>
          <w:cs/>
        </w:rPr>
        <w:t>7. අඤ්ඤමඤ්ඤ (අන්‍යොන්‍ය) ප්‍රත්‍යය.</w:t>
      </w:r>
    </w:p>
    <w:p w14:paraId="6B501C1C" w14:textId="31615D06" w:rsidR="00A369B9" w:rsidRDefault="00A369B9"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Pr>
          <w:rFonts w:ascii="Cambria" w:hAnsi="Cambria" w:cs="UN-Abhaya" w:hint="cs"/>
          <w:b/>
          <w:sz w:val="26"/>
          <w:szCs w:val="26"/>
          <w:cs/>
        </w:rPr>
        <w:t>අඤ්ඤමඤ්ඤ ප්‍රත්‍යය නම් අන්‍යොන්‍යයන්ගේ උපදීමට පැවැත්මට උපස්ථම්භ වශයෙන් උපකාර වීම ය. ත්‍රීදණ්ඩය හෙවත් කත්තිරික්කය එකක් අනිකෙහි ද එය අනිකෙහි ද වශයෙන් නො වැටී සිටීමට උපකාර වන්නේ ය. එසේ යමෙක් අන්‍යොන්‍යයන්ට උපකාර වේ ද එය අන්‍යොන්‍ය ප්‍රත්‍යය යි. අරූප ස්කන්ධ සතර එකෙක් එකෙක් අන්‍ය අන්‍යයන්ට අන්‍යොන්‍ය ප්‍රත්‍යයයෙන් ප්‍රත්‍යය වේ. එසේ ම මහාභූත සතර ද ප්‍රතිසන්‍ධි ක්‍ෂණයෙහි නාමරූප ද අන්‍යොන්‍ය ප්‍රත්‍යයයෙන් ප්‍රත්‍යය වේ. වදාළේ මැ යි.</w:t>
      </w:r>
    </w:p>
    <w:p w14:paraId="7F3A77EE" w14:textId="0117F3FB" w:rsidR="00A369B9" w:rsidRDefault="00A369B9"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0EF783E2" w14:textId="26F1C633" w:rsidR="00A369B9" w:rsidRPr="009B758D" w:rsidRDefault="00A369B9"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Cs/>
          <w:sz w:val="26"/>
          <w:szCs w:val="26"/>
        </w:rPr>
      </w:pPr>
      <w:r w:rsidRPr="009B758D">
        <w:rPr>
          <w:rFonts w:ascii="Cambria" w:hAnsi="Cambria" w:cs="UN-Abhaya" w:hint="cs"/>
          <w:bCs/>
          <w:sz w:val="26"/>
          <w:szCs w:val="26"/>
          <w:cs/>
        </w:rPr>
        <w:t>පට්ඨානයෙහි:</w:t>
      </w:r>
    </w:p>
    <w:p w14:paraId="244D651A" w14:textId="4561D0F7" w:rsidR="00A369B9" w:rsidRDefault="009B758D"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sidRPr="009B758D">
        <w:rPr>
          <w:rFonts w:ascii="Cambria" w:hAnsi="Cambria" w:cs="UN-Abhaya" w:hint="cs"/>
          <w:bCs/>
          <w:sz w:val="26"/>
          <w:szCs w:val="26"/>
          <w:cs/>
        </w:rPr>
        <w:t>“චත්තාරො ඛන්‍ධා අරූපිනො අඤ්ඤමඤ්ඤ පච්චයෙන පච්චයො. චත්තාරො මහාභූතා අඤ්ඤමඤ්ඤ පච්චයෙන පච්චයො. ඔක්කන්තික්ඛණෙ නාමරූපං අඤ්ඤමඤ්ඤ පච්චයො.”</w:t>
      </w:r>
      <w:r>
        <w:rPr>
          <w:rFonts w:ascii="Cambria" w:hAnsi="Cambria" w:cs="UN-Abhaya" w:hint="cs"/>
          <w:b/>
          <w:sz w:val="26"/>
          <w:szCs w:val="26"/>
          <w:cs/>
        </w:rPr>
        <w:t xml:space="preserve"> යි.</w:t>
      </w:r>
    </w:p>
    <w:p w14:paraId="549A6793" w14:textId="4284560F" w:rsidR="009B758D" w:rsidRDefault="009B758D"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69E64740" w14:textId="67421FE8" w:rsidR="009B758D" w:rsidRDefault="009B758D"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sidRPr="009B758D">
        <w:rPr>
          <w:rFonts w:ascii="Cambria" w:hAnsi="Cambria" w:cs="UN-Abhaya" w:hint="cs"/>
          <w:bCs/>
          <w:sz w:val="26"/>
          <w:szCs w:val="26"/>
          <w:cs/>
        </w:rPr>
        <w:t>පටිච්චසමුප්පාදයෙහි</w:t>
      </w:r>
      <w:r>
        <w:rPr>
          <w:rFonts w:ascii="Cambria" w:hAnsi="Cambria" w:cs="UN-Abhaya" w:hint="cs"/>
          <w:b/>
          <w:sz w:val="26"/>
          <w:szCs w:val="26"/>
          <w:cs/>
        </w:rPr>
        <w:t xml:space="preserve"> අවිද්‍යාව අපුඤ්ඤාභිසඞ්ඛාරයන්ට ද, විඤ්ඤාණය නාමරූපයන්ට ද, නාමරූප සළායතනයන්ට ද, මනායතනය ඵස්සයට ද ඵස්සය වේදනාවට ද, තණ්හාව උපාදානයන්ට ද, උපාදාන කර්මභවයට ද, අන්‍යොන්‍ය ප්‍රත්‍යයයෙන් ප්‍රත්‍යය වේ. විශේෂ ස්ථාන සලකනු.</w:t>
      </w:r>
    </w:p>
    <w:p w14:paraId="6ECEE95C" w14:textId="12DB65B6" w:rsidR="009B758D" w:rsidRDefault="009B758D"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05D9B131" w14:textId="3C951F91" w:rsidR="009B758D" w:rsidRPr="009B758D" w:rsidRDefault="009B758D"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Cs/>
          <w:sz w:val="26"/>
          <w:szCs w:val="26"/>
        </w:rPr>
      </w:pPr>
      <w:r w:rsidRPr="009B758D">
        <w:rPr>
          <w:rFonts w:ascii="Cambria" w:hAnsi="Cambria" w:cs="UN-Abhaya" w:hint="cs"/>
          <w:bCs/>
          <w:sz w:val="26"/>
          <w:szCs w:val="26"/>
          <w:cs/>
        </w:rPr>
        <w:t>8. නිස්සය (නිශ්‍රය) ප්‍රත්‍යය.</w:t>
      </w:r>
    </w:p>
    <w:p w14:paraId="3FE8CF20" w14:textId="729E99E9" w:rsidR="009B758D" w:rsidRDefault="009B758D"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Pr>
          <w:rFonts w:ascii="Cambria" w:hAnsi="Cambria" w:cs="UN-Abhaya" w:hint="cs"/>
          <w:b/>
          <w:sz w:val="26"/>
          <w:szCs w:val="26"/>
          <w:cs/>
        </w:rPr>
        <w:t>නිශ්‍රය ප්‍රත්‍යය නම් අධිෂ්ඨාන භාවයෙන් හෙවත් ආධාර වශයෙන් උපකාර වීම ය. පෘථිවිය වෘක්‍ෂ ලතාවන්ගේ ද වස්ත්‍ර පත්‍ර ආදිය චිත්‍රකර්මයන්ගේ ද පැවැත්මට ආධාර වේ. එමෙන් යම් ධර්මයෙක් අන්‍ය ධර්මයන්ගේ පැවැත්මට ආධාර වේ ද එය නිශ්‍රය ප්‍රත්‍යය යි. අරූපස්කන්ධ සතර අන්‍යොන්‍යයන්ට ද, මහාභූත අන්‍යොන්‍යයන්ට ද, ප්‍රතිසන්ධි ක්‍ෂණයෙහි නාමරූප අන්‍යොන්‍යයන්ට ද, චිත්ත චෛතසික චිත්තජ රූපයන්ටද, මහාභූත උපාදාය රූපයන්ට ද, චක්ඛායතනය චක්ඛුවිඤ්ඤාණ ධාතුවට හා තත් සම්ප්‍රයුක්තයන්ට ද, එසේ ම සෝතායතනාදිය සෝත විඤ්ඤාණාදීන්ට හා තත් සම්ප්‍රයුක්තයන්ට ද, වස්තුරූප මනොධාතු මනෝ විඤ්ඤාණ ධාතූන්ට ද, නිශ්‍රය ප්‍රත්‍යයයෙන් ප්‍රත්‍යය වේ. වදාළේ මැයි.</w:t>
      </w:r>
    </w:p>
    <w:p w14:paraId="49838564" w14:textId="55A13002" w:rsidR="009B758D" w:rsidRDefault="009B758D"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23BB9F09" w14:textId="31621FCB" w:rsidR="009B758D" w:rsidRPr="00420AA1" w:rsidRDefault="009B758D"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Cs/>
          <w:sz w:val="26"/>
          <w:szCs w:val="26"/>
        </w:rPr>
      </w:pPr>
      <w:r w:rsidRPr="00420AA1">
        <w:rPr>
          <w:rFonts w:ascii="Cambria" w:hAnsi="Cambria" w:cs="UN-Abhaya" w:hint="cs"/>
          <w:bCs/>
          <w:sz w:val="26"/>
          <w:szCs w:val="26"/>
          <w:cs/>
        </w:rPr>
        <w:t>පට්ඨානයෙහි:</w:t>
      </w:r>
    </w:p>
    <w:p w14:paraId="1C6A6A9E" w14:textId="255C2249" w:rsidR="009B758D" w:rsidRDefault="009B758D"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sidRPr="00420AA1">
        <w:rPr>
          <w:rFonts w:ascii="Cambria" w:hAnsi="Cambria" w:cs="UN-Abhaya" w:hint="cs"/>
          <w:bCs/>
          <w:sz w:val="26"/>
          <w:szCs w:val="26"/>
          <w:cs/>
        </w:rPr>
        <w:t xml:space="preserve">නිස්සයපච්චයොති, චත්තාරො ඛන්‍ධා අරූපිනො අඤ්ඤමඤ්ඤං නිස්සයපච්චයෙන පච්චයො. චත්තාරො මහාභූතා අඤ්ඤමඤ්ඤං -පෙ- ඔක්කන්තීක්ඛණෙ නාමරූපං අඤ්ඤමඤ්ඤං -පෙ- චිත්තචෙතසිකා ධම්මා චිත්ත සමුට්ඨානානං රූපානං -පෙ- මහාභූතා උපාදාරූපානං -පෙ- චක්ඛායතනං චක්ඛුවිඤ්ඤාණ ධාතුයා තං සම්පයුත්තකානං ච ධම්මානං -පෙ- </w:t>
      </w:r>
      <w:r w:rsidR="00420AA1" w:rsidRPr="00420AA1">
        <w:rPr>
          <w:rFonts w:ascii="Cambria" w:hAnsi="Cambria" w:cs="UN-Abhaya" w:hint="cs"/>
          <w:bCs/>
          <w:sz w:val="26"/>
          <w:szCs w:val="26"/>
          <w:cs/>
        </w:rPr>
        <w:t>සෝතායතනං -පෙ- ජිව්හායතනං -පෙ- කායායතනං -පෙ- යං රූපං නිස්සාය මනොධාතු ච මනොවිඤ්ඤාණ ධාතු ච වත්තන්තී තං රූපං මනොධාතුයා ච මනොවිඤ්ඤාණධාතුයා ච තං සම්පයුත්තකානං ච ධම්මානං නිස්සයපච්චයෙන පච්චයො”</w:t>
      </w:r>
      <w:r w:rsidR="00420AA1">
        <w:rPr>
          <w:rFonts w:ascii="Cambria" w:hAnsi="Cambria" w:cs="UN-Abhaya" w:hint="cs"/>
          <w:b/>
          <w:sz w:val="26"/>
          <w:szCs w:val="26"/>
          <w:cs/>
        </w:rPr>
        <w:t>යි.</w:t>
      </w:r>
    </w:p>
    <w:p w14:paraId="5A9C1B5E" w14:textId="31D2BE9D" w:rsidR="00420AA1" w:rsidRDefault="00420AA1"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7CE7623A" w14:textId="34EB1B4B" w:rsidR="00420AA1" w:rsidRDefault="00420AA1"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sidRPr="00420AA1">
        <w:rPr>
          <w:rFonts w:ascii="Cambria" w:hAnsi="Cambria" w:cs="UN-Abhaya" w:hint="cs"/>
          <w:bCs/>
          <w:sz w:val="26"/>
          <w:szCs w:val="26"/>
          <w:cs/>
        </w:rPr>
        <w:t>පටිච්චසමුප්පාදයෙහි</w:t>
      </w:r>
      <w:r>
        <w:rPr>
          <w:rFonts w:ascii="Cambria" w:hAnsi="Cambria" w:cs="UN-Abhaya" w:hint="cs"/>
          <w:b/>
          <w:sz w:val="26"/>
          <w:szCs w:val="26"/>
          <w:cs/>
        </w:rPr>
        <w:t xml:space="preserve"> අවිද්‍යාව අපුඤ්ඤාභිසංඛාරයන්ට නිශ්‍රය ප්‍රත්‍යයෙන් ප්‍රත්‍යය වේ. එසේ ම විඤ්ඤාණය නාමරූපයන්ට ද, නාමරූප සළායතනයන්ට ද, සළායතන ඵස්සයට ද ඵස්සය වේදනාවට ද, තණ්හාව උපාදානයන්ට ද, උපාදාන කර්ම භාවයට ද, නිශ්‍රය ප්‍රත්‍යයයෙන් ප්‍රත්‍යය වේ. තණ්හාව දිට්ඨුපාදානාදි තුනට පමණක් නිස්සය වන සැටි සලකනු.</w:t>
      </w:r>
    </w:p>
    <w:p w14:paraId="3A82CF3C" w14:textId="4754F31C" w:rsidR="00420AA1" w:rsidRDefault="00420AA1"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20FF497F" w14:textId="7D131CC0" w:rsidR="00420AA1" w:rsidRPr="00420AA1" w:rsidRDefault="00420AA1"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Cs/>
          <w:sz w:val="26"/>
          <w:szCs w:val="26"/>
        </w:rPr>
      </w:pPr>
      <w:r w:rsidRPr="00420AA1">
        <w:rPr>
          <w:rFonts w:ascii="Cambria" w:hAnsi="Cambria" w:cs="UN-Abhaya" w:hint="cs"/>
          <w:bCs/>
          <w:sz w:val="26"/>
          <w:szCs w:val="26"/>
          <w:cs/>
        </w:rPr>
        <w:t>9. උපනිස්සය (උපනිශ්‍රය) ප්‍රත්‍යය.</w:t>
      </w:r>
    </w:p>
    <w:p w14:paraId="6142ECEE" w14:textId="1DF0DDF7" w:rsidR="00420AA1" w:rsidRDefault="00420AA1"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Pr>
          <w:rFonts w:ascii="Cambria" w:hAnsi="Cambria" w:cs="UN-Abhaya" w:hint="cs"/>
          <w:b/>
          <w:sz w:val="26"/>
          <w:szCs w:val="26"/>
          <w:cs/>
        </w:rPr>
        <w:t xml:space="preserve">උපනිශ්‍රය ප්‍රත්‍යය නම් ඉතා බලවත් නිශ්‍රය වශයෙන් උපකාර වීම ය. හැල් බතක් සම්පාදනය කැරැ ගැන්මට අරක්කැමියා ද සැළිය ද දර හා ගිනි ද නිශ්‍රය යි. කුඹුර හා වැසි ධාරා උපනිශ්‍රය යි. කුඹුර හා වැසි ධාරා නො වී නම් අරක්කැමි ආදීන්ට එය සම්පාදනය කළ නො හැකි ය. මෙසේ අතිශය බලවත් නිශ්‍රය උපනිශ්‍රය යි දතයුතු. උපායාස යන තන්හි සේ මෙහි උප ශබ්ද අතිශයාර්ථද්‍යොතක යි. ඒ </w:t>
      </w:r>
      <w:r w:rsidRPr="00420AA1">
        <w:rPr>
          <w:rFonts w:ascii="Cambria" w:hAnsi="Cambria" w:cs="UN-Abhaya" w:hint="cs"/>
          <w:bCs/>
          <w:sz w:val="26"/>
          <w:szCs w:val="26"/>
          <w:cs/>
        </w:rPr>
        <w:t>උපනිස්සය වනාහි 1 ආරම්මණුපනිස්සය, 2 අනන්තරූප නිස්සය, 3 පකතූප නිස්සය යි තුන් වැදෑරුම් වේ</w:t>
      </w:r>
      <w:r>
        <w:rPr>
          <w:rFonts w:ascii="Cambria" w:hAnsi="Cambria" w:cs="UN-Abhaya" w:hint="cs"/>
          <w:b/>
          <w:sz w:val="26"/>
          <w:szCs w:val="26"/>
          <w:cs/>
        </w:rPr>
        <w:t xml:space="preserve">. </w:t>
      </w:r>
    </w:p>
    <w:p w14:paraId="3C8019AF" w14:textId="196616F5" w:rsidR="00420AA1" w:rsidRDefault="00420AA1"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6D0ACC6F" w14:textId="7957DF1F" w:rsidR="0025631E" w:rsidRDefault="00420AA1"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Pr>
          <w:rFonts w:ascii="Cambria" w:hAnsi="Cambria" w:cs="UN-Abhaya" w:hint="cs"/>
          <w:b/>
          <w:sz w:val="26"/>
          <w:szCs w:val="26"/>
          <w:cs/>
        </w:rPr>
        <w:t xml:space="preserve">1. </w:t>
      </w:r>
      <w:r w:rsidR="0025631E" w:rsidRPr="0025631E">
        <w:rPr>
          <w:rFonts w:ascii="Cambria" w:hAnsi="Cambria" w:cs="UN-Abhaya" w:hint="cs"/>
          <w:bCs/>
          <w:sz w:val="26"/>
          <w:szCs w:val="26"/>
          <w:cs/>
        </w:rPr>
        <w:t>ආරම්මණුනිස්සය</w:t>
      </w:r>
      <w:r w:rsidR="0025631E">
        <w:rPr>
          <w:rFonts w:ascii="Cambria" w:hAnsi="Cambria" w:cs="UN-Abhaya" w:hint="cs"/>
          <w:b/>
          <w:sz w:val="26"/>
          <w:szCs w:val="26"/>
          <w:cs/>
        </w:rPr>
        <w:t xml:space="preserve"> නම් බලවත් අරමුණු යි. “දන් දී, සිල් රැක, පෙහෙවස් සමාදන් වැ, එය ගරු කොටැ අරමුණු කරයි. පෙර තමා විසින් පුරුදු කළ යහපත් ධර්ම ගරු කොටැ අරමුණු කරයි. ධ්‍යානයෙන් නැගී ධ්‍යානය ගරු කොටැ අරමුණු කරයි. ශෛක්ෂයෝ ගොත්‍රභූ, වොදාන ගරු කොට අරමුණු කරයි. ශෛක්‍ෂයෝ මාර්ගයෙන් නැගී මාර්ගය ගරුකොටැ අරමුණු කරයි” යන මේ ආදි තන්හි ආරම්මණූපනිස්සය ලැබෙන බව දත යුතු. ආරම්මණාධිපති හා ආරම්මණුපනිස්සය සමානසේ පෙණුන ද ගරුකොටැ ගැන්ම ආරම්මණාධිපති වන බව ද එම බලවත් කොටැ ගැන්ම ආරම්මණුපනිස්සය වන බව ද සැලකිය යුතුයි. අරමුණු ගරු කටයුතු වශයෙන් ගැන්ම ආරම්මණාධිපති යි. එම බලවත් වශයෙන් ගැන්ම ආරම්මණූපනිස්සය යි.</w:t>
      </w:r>
    </w:p>
    <w:p w14:paraId="3B17AADD" w14:textId="3CC42D3B" w:rsidR="00875C71" w:rsidRDefault="00875C71"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5C3CFA59" w14:textId="15D1A38F" w:rsidR="00875C71" w:rsidRDefault="00875C71"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Pr>
          <w:rFonts w:ascii="Cambria" w:hAnsi="Cambria" w:cs="UN-Abhaya" w:hint="cs"/>
          <w:b/>
          <w:sz w:val="26"/>
          <w:szCs w:val="26"/>
          <w:cs/>
        </w:rPr>
        <w:t xml:space="preserve">2. </w:t>
      </w:r>
      <w:r w:rsidRPr="00875C71">
        <w:rPr>
          <w:rFonts w:ascii="Cambria" w:hAnsi="Cambria" w:cs="UN-Abhaya" w:hint="cs"/>
          <w:bCs/>
          <w:sz w:val="26"/>
          <w:szCs w:val="26"/>
          <w:cs/>
        </w:rPr>
        <w:t>අනන්තරූපනිස්සය</w:t>
      </w:r>
      <w:r>
        <w:rPr>
          <w:rFonts w:ascii="Cambria" w:hAnsi="Cambria" w:cs="UN-Abhaya" w:hint="cs"/>
          <w:b/>
          <w:sz w:val="26"/>
          <w:szCs w:val="26"/>
          <w:cs/>
        </w:rPr>
        <w:t xml:space="preserve"> නම් බලවත් වශයෙන් අභ්‍යන්තර වීම ය. පූර්ව සිත පසු සිතට සාමාන්‍ය වශයෙන් අනන්තර වීම අනන්තර ප්‍රත්‍යය යි. විශේෂ බලවත් වශයෙන් අනන්තර වීම අනන්තරූපනිස්සය යි. පූර්ව පූර්ව කුශල ධර්ම පශ්චිම පශ්චිම කුශල ධර්මයන්ට උපනිශ්‍රය ප්‍රත්‍යයයෙන් ප්‍රත්‍යය වේ. පූර්ව පූර්ව කුශලධර්ම පශ්චිම පශ්චිම අකුශල ධර්මයන්ට ද ඇතැම් විට උපනිශ්‍රය ප්‍රත්‍යයයෙන් ප්‍රත්‍යය වේ. පූර්ව පූර්ව කුශලධර්ම පශ්චිම පශ්චිම අව්‍යාකෘත ධර්මයන්ට උපනිශ්‍රය ප්‍රත්‍යයයෙන් ප්‍රත්‍යය වේ. පූර්ව පූර්ව අකුශලධර්ම පශ්චිම පශ්චිම අකුශල ධර්මයන්ට ද අබ්‍යාකෘත ධර්මයන්ට ද ඇතැම්විට කුශලධර්මයන්ට ද උපනිශ්‍රය ප්‍රත්‍යයයෙන් ප්‍රත්‍යය වේ. පූර්ව පූර්ව අව්‍යාකෘත ධර්ම පශ්චිම පශ්චිම අව්‍යාකෘත ධර්මයන්ට ද කුශලධර්මයන්ට ද අකුශල ධර්මයන්ට ද උපනිශ්‍රය ප්‍රත්‍යයයෙන් ප්‍රත්‍යය වේ.</w:t>
      </w:r>
    </w:p>
    <w:p w14:paraId="267C6DEE" w14:textId="0E921A28" w:rsidR="00875C71" w:rsidRDefault="00875C71"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16022A14" w14:textId="338EEEED" w:rsidR="00875C71" w:rsidRDefault="00875C71"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Pr>
          <w:rFonts w:ascii="Cambria" w:hAnsi="Cambria" w:cs="UN-Abhaya" w:hint="cs"/>
          <w:b/>
          <w:sz w:val="26"/>
          <w:szCs w:val="26"/>
          <w:cs/>
        </w:rPr>
        <w:t xml:space="preserve">3. </w:t>
      </w:r>
      <w:r w:rsidRPr="00875C71">
        <w:rPr>
          <w:rFonts w:ascii="Cambria" w:hAnsi="Cambria" w:cs="UN-Abhaya" w:hint="cs"/>
          <w:bCs/>
          <w:sz w:val="26"/>
          <w:szCs w:val="26"/>
          <w:cs/>
        </w:rPr>
        <w:t>පකතූපනිස්සය</w:t>
      </w:r>
      <w:r>
        <w:rPr>
          <w:rFonts w:ascii="Cambria" w:hAnsi="Cambria" w:cs="UN-Abhaya" w:hint="cs"/>
          <w:b/>
          <w:sz w:val="26"/>
          <w:szCs w:val="26"/>
          <w:cs/>
        </w:rPr>
        <w:t xml:space="preserve"> නම් ස්ව සන්තානයෙහි ම නිපන් ශ්‍රද්ධා ශීලාදිය යි. උපසේවිත වූ හෝ සෘතුභෝජනාදිය යි. ශ්‍රද්ධා ශීලාදි යන තන්හි</w:t>
      </w:r>
      <w:r w:rsidR="00A97228">
        <w:rPr>
          <w:rFonts w:ascii="Cambria" w:hAnsi="Cambria" w:cs="UN-Abhaya" w:hint="cs"/>
          <w:b/>
          <w:sz w:val="26"/>
          <w:szCs w:val="26"/>
          <w:cs/>
        </w:rPr>
        <w:t xml:space="preserve"> ආදි ශබ්දයෙන් ශ්‍රැත, ත්‍යාග ප්‍රඥා ද, රාග ද්වේශ මෝහ මාන දෘෂ්ටි ප්‍රාර්ථනා ද ගත යුතු යි. සෘතු භෝජනාදි යන තන්හි ආදි ශබ්දයෙන් කායික සුඛ, කායික දුක්ඛ, පුද්ගල සේනාසන ගත යුතු යි. ‘ශ්‍රද්ධාව නිසා දන් දෙයි. සිල් රකියි. ධ්‍යාන, විදර්ශනා, මාර්ග, අභිඥා, සමාපත්ති උපදවයි’ යනාදි තන්හි ශ්‍රද්ධාදිය පකතූපනිස්සය යි දත යුතු. පකත නම් මනා වැ දැඩි වැ කරන ලද යි. පකති උපනිස්සය හෝ පකතූපනිස්සය යි. පකති නම් අනික් අරමුණු  හා අසම්මිශ්‍ර වීම යි. ප්‍රකෘතියෙන් උපනිශ්‍රය වූයේ ප්‍රකෘත්‍යුපනිශ්‍රය යි. එවිට ගත යුතු යි. වදාළේ මැ යි. </w:t>
      </w:r>
    </w:p>
    <w:p w14:paraId="0D70CE2C" w14:textId="3BA219D1" w:rsidR="00A97228" w:rsidRDefault="00A97228"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54C54ABB" w14:textId="2F4BFEF2" w:rsidR="00A97228" w:rsidRPr="00695ACE" w:rsidRDefault="00A97228"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Cs/>
          <w:sz w:val="26"/>
          <w:szCs w:val="26"/>
        </w:rPr>
      </w:pPr>
      <w:r w:rsidRPr="00695ACE">
        <w:rPr>
          <w:rFonts w:ascii="Cambria" w:hAnsi="Cambria" w:cs="UN-Abhaya" w:hint="cs"/>
          <w:bCs/>
          <w:sz w:val="26"/>
          <w:szCs w:val="26"/>
          <w:cs/>
        </w:rPr>
        <w:t>පට්ඨානයෙහි:</w:t>
      </w:r>
    </w:p>
    <w:p w14:paraId="11804AE1" w14:textId="01C55FBA" w:rsidR="00A97228" w:rsidRDefault="00A97228"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0BF608B6" w14:textId="5246DD2C" w:rsidR="00A97228" w:rsidRDefault="00A97228"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sidRPr="00695ACE">
        <w:rPr>
          <w:rFonts w:ascii="Cambria" w:hAnsi="Cambria" w:cs="UN-Abhaya" w:hint="cs"/>
          <w:bCs/>
          <w:sz w:val="26"/>
          <w:szCs w:val="26"/>
          <w:cs/>
        </w:rPr>
        <w:t>“උපනිස්සයපච්චයොති පුරිමා පුරිමා කුසලා ධම්මා පච්ඡිමානං පච්ඡිමානං කුසලානං ධම්මානං උපනිස්සය පච්චයෙන පච්චයො. පුරිමා පුරිමා කුසලා ධම්මා</w:t>
      </w:r>
      <w:r w:rsidR="00695ACE" w:rsidRPr="00695ACE">
        <w:rPr>
          <w:rFonts w:ascii="Cambria" w:hAnsi="Cambria" w:cs="UN-Abhaya" w:hint="cs"/>
          <w:bCs/>
          <w:sz w:val="26"/>
          <w:szCs w:val="26"/>
          <w:cs/>
        </w:rPr>
        <w:t xml:space="preserve"> පච්ඡිමානං පච්ඡිමානං අකුශලානං ධම්මානං කෙසංචී -පෙ- අබ්‍යාකතානං ධම්මානං උපනිස්සයපච්චයෙන පච්චයො. පුරිමා පුරිමා අකුශලා ධම්මා පච්චිමානං පච්ඡිමානං අකුශලානං ධම්මානං -පෙ- කුසලානං ධම්මානං කෙසංචි -පෙ- අබ්‍යාකතානං ධම්මානං උපනිස්සය පච්චයෙන පච්චයො. පුරිමා පුරිමා අබ්‍යාකතා ධම්මා පච්ඡිමානං පච්ඡිමානං අබ්‍යාකතානං ධම්මානං -පෙ- කුසලානං ධම්මානං -පෙ- අකුශලානං ධම්මානං උපනිස්සය පච්චයෙන පච්චයො. උතුභොජනං පි උපනිස්සයපච්චයෙන පච්චයො. පුග්ගලො පි -පෙ- සෙනාසනං පි උපනිස්සය පච්චයෙන පච්චයො”</w:t>
      </w:r>
      <w:r w:rsidR="00695ACE">
        <w:rPr>
          <w:rFonts w:ascii="Cambria" w:hAnsi="Cambria" w:cs="UN-Abhaya" w:hint="cs"/>
          <w:b/>
          <w:sz w:val="26"/>
          <w:szCs w:val="26"/>
          <w:cs/>
        </w:rPr>
        <w:t>යි.</w:t>
      </w:r>
    </w:p>
    <w:p w14:paraId="039FCB50" w14:textId="244765E0" w:rsidR="00695ACE" w:rsidRDefault="00695ACE"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621C037C" w14:textId="76468CF9" w:rsidR="00695ACE" w:rsidRDefault="00695ACE"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sidRPr="00695ACE">
        <w:rPr>
          <w:rFonts w:ascii="Cambria" w:hAnsi="Cambria" w:cs="UN-Abhaya" w:hint="cs"/>
          <w:bCs/>
          <w:sz w:val="26"/>
          <w:szCs w:val="26"/>
          <w:cs/>
        </w:rPr>
        <w:t>පටිච්චසමුප්පාදයෙහි</w:t>
      </w:r>
      <w:r>
        <w:rPr>
          <w:rFonts w:ascii="Cambria" w:hAnsi="Cambria" w:cs="UN-Abhaya" w:hint="cs"/>
          <w:b/>
          <w:sz w:val="26"/>
          <w:szCs w:val="26"/>
          <w:cs/>
        </w:rPr>
        <w:t xml:space="preserve"> අවිද්‍යාව සංස්කාරයන්ට ද, සංස්කාර විඥානයට ද, ඵස්සය වේදනාවට ද, වේදනාව තෘෂ්ණාවට ද, තෘෂ්ණාව උපාදානයට ද, උපාදානය භවයට ද, භවය ජාතියට ද, ජාතිය ජරාමරණයන්ට ද, මේ උපනිශ්‍රය ප්‍රත්‍යයයෙන් ප්‍රත්‍යය වේ. විශේෂ ස්ථාන සලකා බැලිය යුතු යි.</w:t>
      </w:r>
    </w:p>
    <w:p w14:paraId="0B9B2731" w14:textId="5A3B4AA8" w:rsidR="00695ACE" w:rsidRDefault="00695ACE"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2FABF04A" w14:textId="7D8EC788" w:rsidR="00695ACE" w:rsidRPr="00AC4BED" w:rsidRDefault="00695ACE"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Cs/>
          <w:sz w:val="26"/>
          <w:szCs w:val="26"/>
        </w:rPr>
      </w:pPr>
      <w:r w:rsidRPr="00AC4BED">
        <w:rPr>
          <w:rFonts w:ascii="Cambria" w:hAnsi="Cambria" w:cs="UN-Abhaya" w:hint="cs"/>
          <w:bCs/>
          <w:sz w:val="26"/>
          <w:szCs w:val="26"/>
          <w:cs/>
        </w:rPr>
        <w:t>ප්‍රශ්න.</w:t>
      </w:r>
    </w:p>
    <w:p w14:paraId="6989B287" w14:textId="6292C446" w:rsidR="00695ACE" w:rsidRDefault="00695ACE"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3380AC77" w14:textId="1DDFAA1C" w:rsidR="00695ACE" w:rsidRDefault="00695ACE"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Pr>
          <w:rFonts w:ascii="Cambria" w:hAnsi="Cambria" w:cs="UN-Abhaya" w:hint="cs"/>
          <w:b/>
          <w:sz w:val="26"/>
          <w:szCs w:val="26"/>
          <w:cs/>
        </w:rPr>
        <w:t xml:space="preserve">1. </w:t>
      </w:r>
      <w:r w:rsidR="00AC4BED">
        <w:rPr>
          <w:rFonts w:ascii="Cambria" w:hAnsi="Cambria" w:cs="UN-Abhaya" w:hint="cs"/>
          <w:b/>
          <w:sz w:val="26"/>
          <w:szCs w:val="26"/>
          <w:cs/>
        </w:rPr>
        <w:t>අඤ්ඤමඤ්ඤ ප්‍රත්‍යය පහදා දී පටිච්චසමුප්පාදයෙහි ඒ ලැබෙන තැන් දක්වනු.</w:t>
      </w:r>
    </w:p>
    <w:p w14:paraId="288DC266" w14:textId="535FAFD1" w:rsidR="00AC4BED" w:rsidRDefault="00AC4BED"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Pr>
          <w:rFonts w:ascii="Cambria" w:hAnsi="Cambria" w:cs="UN-Abhaya" w:hint="cs"/>
          <w:b/>
          <w:sz w:val="26"/>
          <w:szCs w:val="26"/>
          <w:cs/>
        </w:rPr>
        <w:t>2. නිස්සය ප්‍රත්‍යය කිම? එ ද පටිච්චසමුප්පාදයෙහි කො තැන ලැබේ ද?</w:t>
      </w:r>
    </w:p>
    <w:p w14:paraId="18E8BE65" w14:textId="62BACC1F" w:rsidR="00AC4BED" w:rsidRDefault="00AC4BED"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Pr>
          <w:rFonts w:ascii="Cambria" w:hAnsi="Cambria" w:cs="UN-Abhaya" w:hint="cs"/>
          <w:b/>
          <w:sz w:val="26"/>
          <w:szCs w:val="26"/>
          <w:cs/>
        </w:rPr>
        <w:t>3. උපනිස්සය ප්‍රත්‍යය තෝරනු. ඒ කී වැදෑරුම් ද?</w:t>
      </w:r>
    </w:p>
    <w:p w14:paraId="33359CAD" w14:textId="5534DD82" w:rsidR="00AC4BED" w:rsidRDefault="00AC4BED"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Pr>
          <w:rFonts w:ascii="Cambria" w:hAnsi="Cambria" w:cs="UN-Abhaya" w:hint="cs"/>
          <w:b/>
          <w:sz w:val="26"/>
          <w:szCs w:val="26"/>
          <w:cs/>
        </w:rPr>
        <w:t>4. ආරම්මණුපනිස්සයේ හා ආරම්මණාධිපති ප්‍රත්‍යයෙහි වෙනස දක්වනු.</w:t>
      </w:r>
    </w:p>
    <w:p w14:paraId="68229DEA" w14:textId="4E6819DA" w:rsidR="00AC4BED" w:rsidRDefault="00AC4BED"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Pr>
          <w:rFonts w:ascii="Cambria" w:hAnsi="Cambria" w:cs="UN-Abhaya" w:hint="cs"/>
          <w:b/>
          <w:sz w:val="26"/>
          <w:szCs w:val="26"/>
          <w:cs/>
        </w:rPr>
        <w:t>5. පකතූපනිස්සය පැහැදිලි කරනු. අනන්තර අනන්තරූප නිස්සය දෙකේ වෙනස දක්වනු.</w:t>
      </w:r>
    </w:p>
    <w:p w14:paraId="0AB49ACA" w14:textId="4DA2DBA6" w:rsidR="00AC4BED" w:rsidRDefault="00AC4BED"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7BD145D8" w14:textId="267167CE" w:rsidR="00AC4BED" w:rsidRDefault="00AC4BED"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67A818E2" w14:textId="60E62DA9" w:rsidR="00AC4BED" w:rsidRPr="00AC4BED" w:rsidRDefault="00AC4BED"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UN-Emanee" w:hAnsi="UN-Emanee" w:cs="UN-Emanee"/>
          <w:b/>
          <w:sz w:val="40"/>
          <w:szCs w:val="40"/>
        </w:rPr>
      </w:pPr>
      <w:r w:rsidRPr="00AC4BED">
        <w:rPr>
          <w:rFonts w:ascii="UN-Emanee" w:hAnsi="UN-Emanee" w:cs="UN-Emanee"/>
          <w:b/>
          <w:sz w:val="40"/>
          <w:szCs w:val="40"/>
          <w:cs/>
        </w:rPr>
        <w:t>15 වන පාඩම.</w:t>
      </w:r>
    </w:p>
    <w:p w14:paraId="026E5EDB" w14:textId="77777777" w:rsidR="00AC4BED" w:rsidRPr="00AC4BED" w:rsidRDefault="00AC4BED"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UN-Emanee" w:hAnsi="UN-Emanee" w:cs="UN-Emanee"/>
          <w:b/>
          <w:sz w:val="28"/>
          <w:szCs w:val="28"/>
        </w:rPr>
      </w:pPr>
      <w:r w:rsidRPr="00AC4BED">
        <w:rPr>
          <w:rFonts w:ascii="UN-Emanee" w:hAnsi="UN-Emanee" w:cs="UN-Emanee"/>
          <w:b/>
          <w:sz w:val="28"/>
          <w:szCs w:val="28"/>
          <w:cs/>
        </w:rPr>
        <w:t xml:space="preserve">10 පුරෙජාත ප්‍රත්‍යය, 11 පච්ඡාජාත පච්චය, 12 ආසෙවන ප්‍රත්‍යය, </w:t>
      </w:r>
    </w:p>
    <w:p w14:paraId="797288A1" w14:textId="03776C43" w:rsidR="00AC4BED" w:rsidRPr="00AC4BED" w:rsidRDefault="00AC4BED"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UN-Emanee" w:hAnsi="UN-Emanee" w:cs="UN-Emanee"/>
          <w:b/>
          <w:sz w:val="28"/>
          <w:szCs w:val="28"/>
        </w:rPr>
      </w:pPr>
      <w:r w:rsidRPr="00AC4BED">
        <w:rPr>
          <w:rFonts w:ascii="UN-Emanee" w:hAnsi="UN-Emanee" w:cs="UN-Emanee"/>
          <w:b/>
          <w:sz w:val="28"/>
          <w:szCs w:val="28"/>
          <w:cs/>
        </w:rPr>
        <w:t>13 කර්ම ප්‍රත්‍යය, 14 විපාක ප්‍රත්‍යය.</w:t>
      </w:r>
    </w:p>
    <w:p w14:paraId="1781091B" w14:textId="4C46FE37" w:rsidR="00AC4BED" w:rsidRDefault="00AC4BED"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5A9360AA" w14:textId="677208F4" w:rsidR="00AC4BED" w:rsidRPr="00AC4BED" w:rsidRDefault="00AC4BED"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Cs/>
          <w:sz w:val="26"/>
          <w:szCs w:val="26"/>
        </w:rPr>
      </w:pPr>
      <w:r w:rsidRPr="00AC4BED">
        <w:rPr>
          <w:rFonts w:ascii="Cambria" w:hAnsi="Cambria" w:cs="UN-Abhaya" w:hint="cs"/>
          <w:bCs/>
          <w:sz w:val="26"/>
          <w:szCs w:val="26"/>
          <w:cs/>
        </w:rPr>
        <w:t>10 පුරෙජාත ප්‍රත්‍යය</w:t>
      </w:r>
    </w:p>
    <w:p w14:paraId="1CCE57F4" w14:textId="1C651FA7" w:rsidR="00AC4BED" w:rsidRDefault="00AC4BED"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Pr>
          <w:rFonts w:ascii="Cambria" w:hAnsi="Cambria" w:cs="UN-Abhaya" w:hint="cs"/>
          <w:b/>
          <w:sz w:val="26"/>
          <w:szCs w:val="26"/>
          <w:cs/>
        </w:rPr>
        <w:t>පුරෙජාත ප්‍රත්‍යය නම් පළමු වැ උපදීම් වශයෙන් උපකාර වීම ය. කල්පාරම්භයෙහි පහළ වූ සඳ හිරු පසු වැ උපදින ආලෝකය නිශ්‍රය කොට ඇති සත්ත්‍වයන්ට උපකාර වන්නාක් මෙනි. පළමු කොටැ උපදී තිබෙන චක්ඛායතනය පසු වැ එහි උපදින චක්ඛුවිඤ්ඤාණයන්ට හා තත් සම්ප්‍රයුක්තයන්ට පුරෙජාත ප්‍රත්‍යයයෙන් ප්‍රත්‍යය වේ. එසේ ම සෝත, ඝාණ, ජිව්හා, කායායතන සෝතවිඤ්ඤාණාදීන්ට හා තත් සම්ප්‍රයුක්තයන්ට ද, රූප, ශබ්ද, ගන්‍ධ, රස, ස්පර්ශව්‍යායතන මනෝධාතුවට හා මනෝවිඤ්ඤාණධාතුවට ද තතත් සම්ප්‍රයුක්තයන්ට ද, හෘදය වස්තුව මනෝධාතුවට හා තත්සම්ප්‍රයුක්තයන්ට ද, එ ම හෘදය වස්තුව ඇතැම් විටෙක මනෝවිඤ්ඤාණධාතුවට හා තත්සම්ප්‍රයුක්තයන්ට ද පුරෙජාත ප්‍රත්‍යයෙන් ප්‍රත්‍යය වේ. වදාළේ මැ යි.</w:t>
      </w:r>
    </w:p>
    <w:p w14:paraId="6E7BFD24" w14:textId="25AB461D" w:rsidR="00AC4BED" w:rsidRDefault="00AC4BED"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36ADA013" w14:textId="07CCE8FB" w:rsidR="00AC4BED" w:rsidRPr="00272942" w:rsidRDefault="00AC4BED"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Cs/>
          <w:sz w:val="26"/>
          <w:szCs w:val="26"/>
        </w:rPr>
      </w:pPr>
      <w:r w:rsidRPr="00272942">
        <w:rPr>
          <w:rFonts w:ascii="Cambria" w:hAnsi="Cambria" w:cs="UN-Abhaya" w:hint="cs"/>
          <w:bCs/>
          <w:sz w:val="26"/>
          <w:szCs w:val="26"/>
          <w:cs/>
        </w:rPr>
        <w:t>පට්ඨානයෙහි:</w:t>
      </w:r>
    </w:p>
    <w:p w14:paraId="5B129A62" w14:textId="2AD39045" w:rsidR="00272942" w:rsidRDefault="00272942"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sidRPr="00272942">
        <w:rPr>
          <w:rFonts w:ascii="Cambria" w:hAnsi="Cambria" w:cs="UN-Abhaya" w:hint="cs"/>
          <w:bCs/>
          <w:sz w:val="26"/>
          <w:szCs w:val="26"/>
          <w:cs/>
        </w:rPr>
        <w:t>“පුරෙජාතපච්චයොති චක්ඛායතනං චක්ඛුවිඤ්ඤාණ ධාතුයා තං සම්පයුත්තකානං ච ධම්මානං පුරෙජාත පච්චයෙන පච්චයො. සොතායතන -පෙ- ඝාණායතනං -පෙ- ජිව්හායතනං -පෙ- කායායතනං කායවිඤ්ඤාණ ධාතුයා තං සම්පයුත්තකානං ච ධම්මානං පුරෙජාත පච්චයෙන පච්චයො. රූපායතනං චක්ඛුවිඤ්ඤාණ ධාතුයා තං සම්පයුත්තකානං ච ධම්මානං පුරෙජාත පච්චයෙන පච්චයො. සද්දායතනං -පෙ- ගන්ධායතනං -පෙ- රසායතනං -පෙ- ඵොට්ඨබ්බායතනං කායවිඤ්ඤාණ ධාතුයා තං සම්පයුත්තකානං ච ධම්මානං පුරෙජාත පච්චයෙන පච්චයො. රූපායතනං සද්දායතනං ගන්ධායතනං රසායතනං ඵොට්ඨබ්බායතනං මනො ධාතුයා තං සම්පයුත්තකානං ච ධම්මානං පුරෙජාත පච්චයෙන පච්චයො යං රූපං නිස්සාය මනොධාතු ච මනො විඤ්ඤාණධාතු ච වත්තන්ති තං රූපං මනොධාතුයා තං සම්පයුත්තකානං ච ධම්මානං පුරෙජාත පච්චයෙන පච්චයො. මනොවිඤ්ඤාණ ධාතුයා තං සම්පයුත්තකානං ච ධම්මානං කිංචිකාලෙ පුරෙජාත පච්චයෙන පච්චයො, කිංචිකාලෙ න පුරෙජාතපච්චයෙන පච්චයො”</w:t>
      </w:r>
      <w:r>
        <w:rPr>
          <w:rFonts w:ascii="Cambria" w:hAnsi="Cambria" w:cs="UN-Abhaya" w:hint="cs"/>
          <w:b/>
          <w:sz w:val="26"/>
          <w:szCs w:val="26"/>
          <w:cs/>
        </w:rPr>
        <w:t xml:space="preserve"> යි.</w:t>
      </w:r>
    </w:p>
    <w:p w14:paraId="11527239" w14:textId="22F4AF4E" w:rsidR="00272942" w:rsidRDefault="00272942"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1FF5F876" w14:textId="66542E05" w:rsidR="00272942" w:rsidRDefault="00272942"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sidRPr="00272942">
        <w:rPr>
          <w:rFonts w:ascii="Cambria" w:hAnsi="Cambria" w:cs="UN-Abhaya" w:hint="cs"/>
          <w:bCs/>
          <w:sz w:val="26"/>
          <w:szCs w:val="26"/>
          <w:cs/>
        </w:rPr>
        <w:t>පටිච්චසමුප්පාදයෙහි</w:t>
      </w:r>
      <w:r>
        <w:rPr>
          <w:rFonts w:ascii="Cambria" w:hAnsi="Cambria" w:cs="UN-Abhaya" w:hint="cs"/>
          <w:b/>
          <w:sz w:val="26"/>
          <w:szCs w:val="26"/>
          <w:cs/>
        </w:rPr>
        <w:t xml:space="preserve"> නාමරූප අතුරෙන් චක්ඛායතනාදි පස හා හෘදයවස්තු රූපය මනායතනයට ද සළායතන ඵස්සයට ද, පුරෙජාත ප්‍රත්‍යයයෙන් ප්‍රත්‍යය වේ. සළායතන අතුරෙන් මනායතනයෙහි විශේෂය ද බාහිරායතන සම්බන්‍ධය ද සලකනු.</w:t>
      </w:r>
    </w:p>
    <w:p w14:paraId="4676720C" w14:textId="49021658" w:rsidR="00272942" w:rsidRDefault="00272942"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701FFB98" w14:textId="62DA1470" w:rsidR="00272942" w:rsidRPr="00272942" w:rsidRDefault="00272942"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Cs/>
          <w:sz w:val="26"/>
          <w:szCs w:val="26"/>
        </w:rPr>
      </w:pPr>
      <w:r w:rsidRPr="00272942">
        <w:rPr>
          <w:rFonts w:ascii="Cambria" w:hAnsi="Cambria" w:cs="UN-Abhaya" w:hint="cs"/>
          <w:bCs/>
          <w:sz w:val="26"/>
          <w:szCs w:val="26"/>
          <w:cs/>
        </w:rPr>
        <w:t>11 පච්ඡාජාත ප්‍රත්‍යය.</w:t>
      </w:r>
    </w:p>
    <w:p w14:paraId="634EFE6D" w14:textId="6F7809AA" w:rsidR="00272942" w:rsidRDefault="00272942"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Pr>
          <w:rFonts w:ascii="Cambria" w:hAnsi="Cambria" w:cs="UN-Abhaya" w:hint="cs"/>
          <w:b/>
          <w:sz w:val="26"/>
          <w:szCs w:val="26"/>
          <w:cs/>
        </w:rPr>
        <w:t>පච්ඡාජාත ප්‍රත්‍යය නම් පළමු උපන්නවුන්ට පසු වැ උපදීම් වශයෙන් උපකාර වීම ය. පසු වැ වත් කරනු  ලබන ජලය පළමු සිටුවා තිබෙන රුක් ලිය ආදියේ වර්ධනයට උපකාර වේ. මෙන් පසු වැ පහළ වන ධර්ම පළමු පහළ වැ තිබෙන ධර්මයන්ට උපකාර වීම පච්ඡාජාත ප්‍රත්‍යයයි. පසු වැ උපදින ආහාරාසා ච</w:t>
      </w:r>
      <w:r w:rsidR="00AB4CF8">
        <w:rPr>
          <w:rFonts w:ascii="Cambria" w:hAnsi="Cambria" w:cs="UN-Abhaya" w:hint="cs"/>
          <w:b/>
          <w:sz w:val="26"/>
          <w:szCs w:val="26"/>
          <w:cs/>
        </w:rPr>
        <w:t xml:space="preserve">ේතනාව පළමු ගිජුලිහිණි පැටවුන්ගේ ශරීරයට උපකාර වේ ය යි </w:t>
      </w:r>
      <w:r w:rsidR="00AB4CF8" w:rsidRPr="00AB4CF8">
        <w:rPr>
          <w:rFonts w:ascii="Cambria" w:hAnsi="Cambria" w:cs="UN-Abhaya" w:hint="cs"/>
          <w:bCs/>
          <w:sz w:val="26"/>
          <w:szCs w:val="26"/>
          <w:cs/>
        </w:rPr>
        <w:t>අටුවාවෙහි</w:t>
      </w:r>
      <w:r w:rsidR="00AB4CF8">
        <w:rPr>
          <w:rFonts w:ascii="Cambria" w:hAnsi="Cambria" w:cs="UN-Abhaya" w:hint="cs"/>
          <w:b/>
          <w:sz w:val="26"/>
          <w:szCs w:val="26"/>
          <w:cs/>
        </w:rPr>
        <w:t xml:space="preserve"> මේ සඳහා උපමා දැක්විණි. වදාළේ මැ යි. </w:t>
      </w:r>
    </w:p>
    <w:p w14:paraId="6B17A9FA" w14:textId="05E0D954" w:rsidR="00AB4CF8" w:rsidRDefault="00AB4CF8"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1DFE2896" w14:textId="6C408DF8" w:rsidR="00AB4CF8" w:rsidRPr="00AB4CF8" w:rsidRDefault="00AB4CF8"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Cs/>
          <w:sz w:val="26"/>
          <w:szCs w:val="26"/>
        </w:rPr>
      </w:pPr>
      <w:r w:rsidRPr="00AB4CF8">
        <w:rPr>
          <w:rFonts w:ascii="Cambria" w:hAnsi="Cambria" w:cs="UN-Abhaya" w:hint="cs"/>
          <w:bCs/>
          <w:sz w:val="26"/>
          <w:szCs w:val="26"/>
          <w:cs/>
        </w:rPr>
        <w:t>පට්ඨානයෙහි:</w:t>
      </w:r>
    </w:p>
    <w:p w14:paraId="03935703" w14:textId="467DC191" w:rsidR="00AB4CF8" w:rsidRDefault="00AB4CF8"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6177A959" w14:textId="3869A023" w:rsidR="00AB4CF8" w:rsidRDefault="00AB4CF8"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sidRPr="00AB4CF8">
        <w:rPr>
          <w:rFonts w:ascii="Cambria" w:hAnsi="Cambria" w:cs="UN-Abhaya" w:hint="cs"/>
          <w:bCs/>
          <w:sz w:val="26"/>
          <w:szCs w:val="26"/>
          <w:cs/>
        </w:rPr>
        <w:t>“පච්ඡාජාතපච්චයොති පච්ඡාජාතා චිත්තචෙතසිකා ධම්මා පුරෙජාතස්ස ඉමස්ස කායස්ස පච්ඡාජාත පච්චයෙන පච්චයො”</w:t>
      </w:r>
      <w:r>
        <w:rPr>
          <w:rFonts w:ascii="Cambria" w:hAnsi="Cambria" w:cs="UN-Abhaya" w:hint="cs"/>
          <w:b/>
          <w:sz w:val="26"/>
          <w:szCs w:val="26"/>
          <w:cs/>
        </w:rPr>
        <w:t xml:space="preserve"> යි පසු වැ හටගන්නා චිත්ත චෛතසික පළමු උපන් මේ කයට පච්ඡාජාත ප්‍රත්‍යයයෙන් ප්‍රත්‍යය වේ යනු එහි අර්ථ යි. </w:t>
      </w:r>
    </w:p>
    <w:p w14:paraId="47312C44" w14:textId="447C0678" w:rsidR="00AB4CF8" w:rsidRDefault="00AB4CF8"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6510F44C" w14:textId="6D01C2F4" w:rsidR="00AB4CF8" w:rsidRDefault="00AB4CF8"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sidRPr="00AB4CF8">
        <w:rPr>
          <w:rFonts w:ascii="Cambria" w:hAnsi="Cambria" w:cs="UN-Abhaya" w:hint="cs"/>
          <w:bCs/>
          <w:sz w:val="26"/>
          <w:szCs w:val="26"/>
          <w:cs/>
        </w:rPr>
        <w:t>පටිච්චසමුප්පාදයෙහි</w:t>
      </w:r>
      <w:r>
        <w:rPr>
          <w:rFonts w:ascii="Cambria" w:hAnsi="Cambria" w:cs="UN-Abhaya" w:hint="cs"/>
          <w:b/>
          <w:sz w:val="26"/>
          <w:szCs w:val="26"/>
          <w:cs/>
        </w:rPr>
        <w:t xml:space="preserve"> නාමරූප ප්‍රත්‍යයයෙන් සළායතන වේ ය යි කියූ තන්හි ප්‍රවෘත්ති කාලයෙහි චක්ඛායතනාදියට චක්ඛුවිඤ්ඤාණය පච්ඡාජාත ප්‍රත්‍යයයෙන් ප්‍රත්‍යය වේ ය යි දත යුතු. චක්ඛුවිඤ්ඤාණාදිය උපදින්නේ චක්ඛායතනාදියට පසු වැ ය.</w:t>
      </w:r>
    </w:p>
    <w:p w14:paraId="77A0ECDF" w14:textId="73AC117B" w:rsidR="00AB4CF8" w:rsidRDefault="00AB4CF8"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2B27A03C" w14:textId="3C60B1BB" w:rsidR="00AB4CF8" w:rsidRPr="00AB4CF8" w:rsidRDefault="00AB4CF8"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Cs/>
          <w:sz w:val="26"/>
          <w:szCs w:val="26"/>
        </w:rPr>
      </w:pPr>
      <w:r w:rsidRPr="00AB4CF8">
        <w:rPr>
          <w:rFonts w:ascii="Cambria" w:hAnsi="Cambria" w:cs="UN-Abhaya" w:hint="cs"/>
          <w:bCs/>
          <w:sz w:val="26"/>
          <w:szCs w:val="26"/>
          <w:cs/>
        </w:rPr>
        <w:t>12 ආසෙවන ප්‍රත්‍යය.</w:t>
      </w:r>
    </w:p>
    <w:p w14:paraId="648F176B" w14:textId="60E64CA0" w:rsidR="00AB4CF8" w:rsidRDefault="00AB4CF8"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Pr>
          <w:rFonts w:ascii="Cambria" w:hAnsi="Cambria" w:cs="UN-Abhaya" w:hint="cs"/>
          <w:b/>
          <w:sz w:val="26"/>
          <w:szCs w:val="26"/>
          <w:cs/>
        </w:rPr>
        <w:t>ආසෙවන ප්‍රත්‍යය නම් නැවත නැවත සෙවන වශයෙන් උපකාර වීම ය. පළමු හදාළ ග්‍රන්‍ථය පසු පසු වැ ද හැදෑරීමෙන් ප්‍රබල වේ. පළමු සුවඳ ලූ තැන නැවත නැවත සුවඳ ලීමෙන් වඩා ලා ත් සුවඳ වේ. පළමු පළමු ජවනයන්ගේ ආසේවනය ලැබීමෙන් පසු පසු ජවන බලවත් වේ. වදාළේ මැ යි.</w:t>
      </w:r>
    </w:p>
    <w:p w14:paraId="7E1686E3" w14:textId="4141C0D4" w:rsidR="00AB4CF8" w:rsidRDefault="00AB4CF8"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128F635A" w14:textId="454BB4A5" w:rsidR="00AB4CF8" w:rsidRPr="00AB4CF8" w:rsidRDefault="00AB4CF8"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Cs/>
          <w:sz w:val="26"/>
          <w:szCs w:val="26"/>
        </w:rPr>
      </w:pPr>
      <w:r w:rsidRPr="00AB4CF8">
        <w:rPr>
          <w:rFonts w:ascii="Cambria" w:hAnsi="Cambria" w:cs="UN-Abhaya" w:hint="cs"/>
          <w:bCs/>
          <w:sz w:val="26"/>
          <w:szCs w:val="26"/>
          <w:cs/>
        </w:rPr>
        <w:t>පට්ඨානයෙහි:</w:t>
      </w:r>
    </w:p>
    <w:p w14:paraId="045DE760" w14:textId="218201A7" w:rsidR="00AB4CF8" w:rsidRDefault="00AB4CF8"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13862ADA" w14:textId="3CBE5E29" w:rsidR="00AB4CF8" w:rsidRDefault="00AB4CF8"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sidRPr="00AB4CF8">
        <w:rPr>
          <w:rFonts w:ascii="Cambria" w:hAnsi="Cambria" w:cs="UN-Abhaya" w:hint="cs"/>
          <w:bCs/>
          <w:sz w:val="26"/>
          <w:szCs w:val="26"/>
          <w:cs/>
        </w:rPr>
        <w:t>“ආසෙවන පච්චයොති පුරිමා පුරිමා කුසලා ධම්මා පච්ඡිමානං පච්ඡිමානං කුසලානං ධම්මානං ආසෙවන පච්චයෙන පච්චයො. පුරිමා පුරිමා අකුසලා ධම්මා පච්ඡිමානං පච්ඡිමානං අකුසලානං ධම්මානං ආසෙවනපච්චයෙන පච්චයො. පුරිමා පුරිමා කිරියා අබ්‍යාකතා ධම්මා පච්ඡිමානං පච්ඡිමානං කිරියා අබ්‍යාකතානං ධම්මානං ආසෙවන පච්චයෙන පච්චයො”</w:t>
      </w:r>
      <w:r>
        <w:rPr>
          <w:rFonts w:ascii="Cambria" w:hAnsi="Cambria" w:cs="UN-Abhaya" w:hint="cs"/>
          <w:b/>
          <w:sz w:val="26"/>
          <w:szCs w:val="26"/>
          <w:cs/>
        </w:rPr>
        <w:t xml:space="preserve"> යි. පූර්ව පූර්ව කුසල අකුසල ක්‍රියා ජවන පසු පසු ජවනයන්ට ආසේවන ප්‍රත්‍යයයෙන් ප්‍රත්‍යය වේ. යනු එහි අර්ථයි. කුසල අකුසල සත් වන ජවන් උ</w:t>
      </w:r>
      <w:r w:rsidR="00631023">
        <w:rPr>
          <w:rFonts w:ascii="Cambria" w:hAnsi="Cambria" w:cs="UN-Abhaya" w:hint="cs"/>
          <w:b/>
          <w:sz w:val="26"/>
          <w:szCs w:val="26"/>
          <w:cs/>
        </w:rPr>
        <w:t>පප</w:t>
      </w:r>
      <w:r>
        <w:rPr>
          <w:rFonts w:ascii="Cambria" w:hAnsi="Cambria" w:cs="UN-Abhaya" w:hint="cs"/>
          <w:b/>
          <w:sz w:val="26"/>
          <w:szCs w:val="26"/>
          <w:cs/>
        </w:rPr>
        <w:t xml:space="preserve">ද්‍යවෙද්‍ය කර්ම වේ. ආසෙවන ලැබීමෙනි. </w:t>
      </w:r>
    </w:p>
    <w:p w14:paraId="6E2F288D" w14:textId="2233AB60" w:rsidR="00631023" w:rsidRDefault="00631023"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334248FC" w14:textId="0E330F4A" w:rsidR="00631023" w:rsidRDefault="00631023"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sidRPr="00631023">
        <w:rPr>
          <w:rFonts w:ascii="Cambria" w:hAnsi="Cambria" w:cs="UN-Abhaya" w:hint="cs"/>
          <w:bCs/>
          <w:sz w:val="26"/>
          <w:szCs w:val="26"/>
          <w:cs/>
        </w:rPr>
        <w:t>පටිච්චසමුප්පාදයෙහි</w:t>
      </w:r>
      <w:r>
        <w:rPr>
          <w:rFonts w:ascii="Cambria" w:hAnsi="Cambria" w:cs="UN-Abhaya" w:hint="cs"/>
          <w:b/>
          <w:sz w:val="26"/>
          <w:szCs w:val="26"/>
          <w:cs/>
        </w:rPr>
        <w:t xml:space="preserve"> අවිද්‍යාව අපුඤ්ඤාභිසංඛාරයන්ට ද්විතීය තෘතීයාදි ජවනයන්හි දී ආසේවන ප්‍රත්‍යයයෙන් ප්‍රත්‍යය වේ.</w:t>
      </w:r>
    </w:p>
    <w:p w14:paraId="57DE3A5C" w14:textId="0371C945" w:rsidR="00631023" w:rsidRDefault="00631023"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3F431A7B" w14:textId="138A5835" w:rsidR="00631023" w:rsidRPr="00631023" w:rsidRDefault="00631023"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Cs/>
          <w:sz w:val="26"/>
          <w:szCs w:val="26"/>
        </w:rPr>
      </w:pPr>
      <w:r w:rsidRPr="00631023">
        <w:rPr>
          <w:rFonts w:ascii="Cambria" w:hAnsi="Cambria" w:cs="UN-Abhaya" w:hint="cs"/>
          <w:bCs/>
          <w:sz w:val="26"/>
          <w:szCs w:val="26"/>
          <w:cs/>
        </w:rPr>
        <w:t>13 කර්ම ප්‍රත්‍යය.</w:t>
      </w:r>
    </w:p>
    <w:p w14:paraId="3D66923D" w14:textId="2FDE7144" w:rsidR="00631023" w:rsidRDefault="00631023"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Pr>
          <w:rFonts w:ascii="Cambria" w:hAnsi="Cambria" w:cs="UN-Abhaya" w:hint="cs"/>
          <w:b/>
          <w:sz w:val="26"/>
          <w:szCs w:val="26"/>
          <w:cs/>
        </w:rPr>
        <w:t>කර්ම ප්‍රත්‍යය නම් කර්ම වශයෙන් උපකාර වීම ය. කර්ම නම් කායාඞ්ග වාචාඞ්ග චිත්තාඞ්ග අභිසංස්කරණය කිරීම් සංඛ්‍යාත චිත්තප්‍රයෝගයෙකි. එ් නම් චේතනා යි</w:t>
      </w:r>
      <w:r w:rsidRPr="00631023">
        <w:rPr>
          <w:rFonts w:ascii="Cambria" w:hAnsi="Cambria" w:cs="UN-Abhaya" w:hint="cs"/>
          <w:bCs/>
          <w:sz w:val="26"/>
          <w:szCs w:val="26"/>
          <w:cs/>
        </w:rPr>
        <w:t>. එය සහජාත කර්ම ප්‍රත්‍යය, නානා ක්‍ෂණික කර්ම ප්‍රත්‍යය යි ද්විවිධ වේ.</w:t>
      </w:r>
      <w:r>
        <w:rPr>
          <w:rFonts w:ascii="Cambria" w:hAnsi="Cambria" w:cs="UN-Abhaya" w:hint="cs"/>
          <w:b/>
          <w:sz w:val="26"/>
          <w:szCs w:val="26"/>
          <w:cs/>
        </w:rPr>
        <w:t xml:space="preserve"> සහජාත කර්මප්‍රත්‍යය නම් කුශලාකුශල චිත්තයන්හි සහජාත චේතනා ඒ ඇසිල්ලෙහි සම්ප්‍රයුක්තයන්ට ද එයින් උපදනා රූපයන්ට ද ප්‍රත්‍යය වීම ය. නානා ක්‍ෂණික කර්ම ප්‍රත්‍යය නම් එය මතු ප්‍රතිසන්‍ධි ප්‍රවෘත්ති විපාකයන්ට හා කර්මජ රූපයන්ට ප්‍රත්‍යය වීම ය. සාලිබීජාදිය සංස්කාර කරන ලද්දේ මතු අංකුරොත්පාදනයට උපකාර වන්නාක් මෙනි. ස්ත්‍රී පුරුෂ සංසර්ගය ඒ ඇසිල්ලෙහි ආස්වාදනයට උපකාර වීම සහජාත කර්ම ප්‍රත්‍යය මෙනැ යි ද මතු දාරකොත්පාදනයට උපකාර වීම නානාක්‍ෂණික කර්ම ප්‍රත්‍යය මෙනැ යි ද </w:t>
      </w:r>
      <w:r w:rsidRPr="00631023">
        <w:rPr>
          <w:rFonts w:ascii="Cambria" w:hAnsi="Cambria" w:cs="UN-Abhaya" w:hint="cs"/>
          <w:bCs/>
          <w:sz w:val="26"/>
          <w:szCs w:val="26"/>
          <w:cs/>
        </w:rPr>
        <w:t>ටීකායෙක</w:t>
      </w:r>
      <w:r>
        <w:rPr>
          <w:rFonts w:ascii="Cambria" w:hAnsi="Cambria" w:cs="UN-Abhaya" w:hint="cs"/>
          <w:b/>
          <w:sz w:val="26"/>
          <w:szCs w:val="26"/>
          <w:cs/>
        </w:rPr>
        <w:t xml:space="preserve"> දක්වයි. වදාළේ මැ යි. </w:t>
      </w:r>
    </w:p>
    <w:p w14:paraId="03AC0916" w14:textId="79E53A20" w:rsidR="00631023" w:rsidRDefault="00631023"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69F3D31C" w14:textId="29482713" w:rsidR="00631023" w:rsidRPr="00631023" w:rsidRDefault="00631023" w:rsidP="00631023">
      <w:pPr>
        <w:tabs>
          <w:tab w:val="left" w:pos="360"/>
          <w:tab w:val="left" w:pos="810"/>
          <w:tab w:val="left" w:pos="1350"/>
          <w:tab w:val="left" w:pos="2790"/>
          <w:tab w:val="left" w:pos="3420"/>
          <w:tab w:val="left" w:pos="3780"/>
          <w:tab w:val="left" w:pos="4050"/>
          <w:tab w:val="left" w:pos="4590"/>
          <w:tab w:val="left" w:pos="5130"/>
          <w:tab w:val="left" w:pos="558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Cs/>
          <w:sz w:val="26"/>
          <w:szCs w:val="26"/>
        </w:rPr>
      </w:pPr>
      <w:r w:rsidRPr="00631023">
        <w:rPr>
          <w:rFonts w:ascii="Cambria" w:hAnsi="Cambria" w:cs="UN-Abhaya" w:hint="cs"/>
          <w:bCs/>
          <w:sz w:val="26"/>
          <w:szCs w:val="26"/>
          <w:cs/>
        </w:rPr>
        <w:t>පට්ඨානයෙහි:</w:t>
      </w:r>
    </w:p>
    <w:p w14:paraId="500FDEDD" w14:textId="0BE5B1C2" w:rsidR="00631023" w:rsidRDefault="00631023"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05E1216B" w14:textId="14A8917D" w:rsidR="00631023" w:rsidRDefault="00631023"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sidRPr="00631023">
        <w:rPr>
          <w:rFonts w:ascii="Cambria" w:hAnsi="Cambria" w:cs="UN-Abhaya" w:hint="cs"/>
          <w:bCs/>
          <w:sz w:val="26"/>
          <w:szCs w:val="26"/>
          <w:cs/>
        </w:rPr>
        <w:t>“කම්මපච්චයොති කුසලාකුසලා කම්මං විපාකානං ඛන්‍ධානං කටත්තා ච රූපානං කම්මපච්චයෙන පච්චයො. චේතනා සම්පයුත්තකානං ධම්මානං තංසමුට්ඨානානං ච රූපානං කම්මපච්චයෙන පච්චයො”</w:t>
      </w:r>
      <w:r>
        <w:rPr>
          <w:rFonts w:ascii="Cambria" w:hAnsi="Cambria" w:cs="UN-Abhaya" w:hint="cs"/>
          <w:b/>
          <w:sz w:val="26"/>
          <w:szCs w:val="26"/>
          <w:cs/>
        </w:rPr>
        <w:t xml:space="preserve"> යි කුශලාකුශල කර්ම විපාකස්කන්‍ධයන්ට හා කර්ම රූපයන්ට කර්ම ප්‍රත්‍යයයෙන් ප්‍රත්‍යය වේ. නානාක්‍ෂණික කර්මප්‍රත්‍යය යි. චේතනා සම්ප්‍රයුක්තයන්ට ද තත්සමුත්‍ථාන රූපයන්ට ද කර්මප්‍රත්‍යයයෙන් ප්‍රත්‍යය වේ. මේ සහජාත කර්ම </w:t>
      </w:r>
      <w:r w:rsidR="00313E36">
        <w:rPr>
          <w:rFonts w:ascii="Cambria" w:hAnsi="Cambria" w:cs="UN-Abhaya" w:hint="cs"/>
          <w:b/>
          <w:sz w:val="26"/>
          <w:szCs w:val="26"/>
          <w:cs/>
        </w:rPr>
        <w:t>ප්‍රත්‍යය යි.</w:t>
      </w:r>
    </w:p>
    <w:p w14:paraId="21E22F72" w14:textId="7D42E361" w:rsidR="00313E36" w:rsidRDefault="00313E36"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0A19FE92" w14:textId="4E2128A5" w:rsidR="00313E36" w:rsidRDefault="00313E36"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sidRPr="00313E36">
        <w:rPr>
          <w:rFonts w:ascii="Cambria" w:hAnsi="Cambria" w:cs="UN-Abhaya" w:hint="cs"/>
          <w:bCs/>
          <w:sz w:val="26"/>
          <w:szCs w:val="26"/>
          <w:cs/>
        </w:rPr>
        <w:t>පටිච්චසමුප්පාදයෙහි</w:t>
      </w:r>
      <w:r>
        <w:rPr>
          <w:rFonts w:ascii="Cambria" w:hAnsi="Cambria" w:cs="UN-Abhaya" w:hint="cs"/>
          <w:b/>
          <w:sz w:val="26"/>
          <w:szCs w:val="26"/>
          <w:cs/>
        </w:rPr>
        <w:t xml:space="preserve"> සංඛාර විඤ්ඤාණයට ද, කර්මභවය ජාතියට ද, කර්මප්‍රත්‍යයෙන් ප්‍රත්‍යය වේ. </w:t>
      </w:r>
    </w:p>
    <w:p w14:paraId="69211483" w14:textId="351CC5E0" w:rsidR="00313E36" w:rsidRDefault="00313E36"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2BDFE583" w14:textId="79327B2F" w:rsidR="00313E36" w:rsidRPr="00313E36" w:rsidRDefault="00313E36"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Cs/>
          <w:sz w:val="26"/>
          <w:szCs w:val="26"/>
        </w:rPr>
      </w:pPr>
      <w:r w:rsidRPr="00313E36">
        <w:rPr>
          <w:rFonts w:ascii="Cambria" w:hAnsi="Cambria" w:cs="UN-Abhaya" w:hint="cs"/>
          <w:bCs/>
          <w:sz w:val="26"/>
          <w:szCs w:val="26"/>
          <w:cs/>
        </w:rPr>
        <w:t>14 විපාක ප්‍රත්‍යය.</w:t>
      </w:r>
    </w:p>
    <w:p w14:paraId="20ACA719" w14:textId="0B8E328C" w:rsidR="00313E36" w:rsidRDefault="00313E36"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Pr>
          <w:rFonts w:ascii="Cambria" w:hAnsi="Cambria" w:cs="UN-Abhaya" w:hint="cs"/>
          <w:b/>
          <w:sz w:val="26"/>
          <w:szCs w:val="26"/>
          <w:cs/>
        </w:rPr>
        <w:t xml:space="preserve">විපාක ප්‍රත්‍යය නම් විපාක වශයෙන් උපකාර වීම ය. විපාක නම් විශේෂ පැසීමෙකි. කුශලාකුශල කර්ම නිරුද්ධ වුව ද කවදා හෝ පැසීම් අවස්ථාවකට පැමිණේ. </w:t>
      </w:r>
      <w:r w:rsidR="00E11AED">
        <w:rPr>
          <w:rFonts w:ascii="Cambria" w:hAnsi="Cambria" w:cs="UN-Abhaya" w:hint="cs"/>
          <w:b/>
          <w:sz w:val="26"/>
          <w:szCs w:val="26"/>
          <w:cs/>
        </w:rPr>
        <w:t>බීජයෙන් නැඟෙන අංකුරය මෙනි. වෘක්‍ෂලතාවන් හි මල් ඵල හටගැනීම මෙනි. එය නිරුත්සාහ ශාන්තභාවයෙන් සිද්ධ වේ යයි කියනු ලැබේ. රැයක් මුළුල්ලේ නිදිගත් කල්හි ලැබෙන විපාක සිත් ශාන්තභාවයෙන් ම අවසන් වේ. මෙසේ පැසීම් වශයෙන් උපකාර වන ධර්මවිපාක සත්‍යය යි. වදාළේ මැයි.</w:t>
      </w:r>
    </w:p>
    <w:p w14:paraId="6935D556" w14:textId="51463216" w:rsidR="00E11AED" w:rsidRDefault="00E11AED"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0CFC5AC6" w14:textId="70F18FE5" w:rsidR="00E11AED" w:rsidRPr="00E11AED" w:rsidRDefault="00E11AED"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Cs/>
          <w:sz w:val="26"/>
          <w:szCs w:val="26"/>
        </w:rPr>
      </w:pPr>
      <w:r w:rsidRPr="00E11AED">
        <w:rPr>
          <w:rFonts w:ascii="Cambria" w:hAnsi="Cambria" w:cs="UN-Abhaya" w:hint="cs"/>
          <w:bCs/>
          <w:sz w:val="26"/>
          <w:szCs w:val="26"/>
          <w:cs/>
        </w:rPr>
        <w:t>පට්ඨානයෙහි:</w:t>
      </w:r>
    </w:p>
    <w:p w14:paraId="7E2A3E79" w14:textId="35AB9295" w:rsidR="00E11AED" w:rsidRDefault="00E11AED"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122323E4" w14:textId="63B31922" w:rsidR="00E11AED" w:rsidRDefault="00E11AED"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sidRPr="00E11AED">
        <w:rPr>
          <w:rFonts w:ascii="Cambria" w:hAnsi="Cambria" w:cs="UN-Abhaya" w:hint="cs"/>
          <w:bCs/>
          <w:sz w:val="26"/>
          <w:szCs w:val="26"/>
          <w:cs/>
        </w:rPr>
        <w:t>“විපාකපච්චයොති විපාකා චත්තාරො ඛන්‍ධා අරූපිනො අඤ්ඤමඤ්ඤං විපාකපච්චයෙන පච්චයො”</w:t>
      </w:r>
      <w:r>
        <w:rPr>
          <w:rFonts w:ascii="Cambria" w:hAnsi="Cambria" w:cs="UN-Abhaya" w:hint="cs"/>
          <w:b/>
          <w:sz w:val="26"/>
          <w:szCs w:val="26"/>
          <w:cs/>
        </w:rPr>
        <w:t>යි. විපාක අරූප ස්කන්‍ධ සතර අන්‍යොන්‍යයන්ට විපාක ප්‍රත්‍යයයෙන් ප්‍රත්‍යය වේ යනු එහි අර්ථ යි. තව ද විපාක ප්‍රවෘත්තියෙහි තත් සමුත්‍ථාන</w:t>
      </w:r>
      <w:r w:rsidR="00751276">
        <w:rPr>
          <w:rFonts w:ascii="Cambria" w:hAnsi="Cambria" w:cs="UN-Abhaya" w:hint="cs"/>
          <w:b/>
          <w:sz w:val="26"/>
          <w:szCs w:val="26"/>
          <w:cs/>
        </w:rPr>
        <w:t xml:space="preserve"> රූපයන්ට ද, ප්‍රතිසන්‍ධියෙහි කර්මජ රූපයන්ට ද, ඒ ඇමතන්හි ම සම්ප්‍රයුක්තයන්ට ද විපාක ප්‍රත්‍යයෙන් ප්‍රත්‍යය වේ. වදාළේ මැයි. </w:t>
      </w:r>
      <w:r w:rsidR="00751276" w:rsidRPr="00751276">
        <w:rPr>
          <w:rFonts w:ascii="Cambria" w:hAnsi="Cambria" w:cs="UN-Abhaya" w:hint="cs"/>
          <w:bCs/>
          <w:sz w:val="26"/>
          <w:szCs w:val="26"/>
          <w:cs/>
        </w:rPr>
        <w:t>“විපාකාව්‍යාකතො එකො ඛන්‍ධො තිණ්ණන්තං ඛන්‍ධානං චිත්ත සමුට්ඨානානං ච රූපානං විපාකපච්චයෙන පච්චයො. පටිසන්‍ධික්ඛණෙ විපාකාබ්‍යාකතො එකො ඛන්‍ධො තිණ්ණන්තං ඛන්‍ධානං කටත්තා ච රූපානං, තයො ඛන්‍ධා එකස්ස ඛන්‍ධස්ස, ද්වෙ ඛන්‍ධා ද්වින්නං ඛන්ධානං කටත්තා ච රූපානං විපාක පච්චයෙන පච්චයො. ඛන්ධා වත්‍ථුස්ස විපාකපච්චයෙන පච්චයො”</w:t>
      </w:r>
      <w:r w:rsidR="00751276">
        <w:rPr>
          <w:rFonts w:ascii="Cambria" w:hAnsi="Cambria" w:cs="UN-Abhaya" w:hint="cs"/>
          <w:b/>
          <w:sz w:val="26"/>
          <w:szCs w:val="26"/>
          <w:cs/>
        </w:rPr>
        <w:t xml:space="preserve"> යි. අර්ථ විමසා බලනු.</w:t>
      </w:r>
      <w:r>
        <w:rPr>
          <w:rFonts w:ascii="Cambria" w:hAnsi="Cambria" w:cs="UN-Abhaya" w:hint="cs"/>
          <w:b/>
          <w:sz w:val="26"/>
          <w:szCs w:val="26"/>
          <w:cs/>
        </w:rPr>
        <w:t xml:space="preserve"> </w:t>
      </w:r>
    </w:p>
    <w:p w14:paraId="68D828AE" w14:textId="479D9AAA" w:rsidR="00751276" w:rsidRDefault="00751276"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0443447A" w14:textId="33691E8C" w:rsidR="00751276" w:rsidRDefault="00751276"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sidRPr="00751276">
        <w:rPr>
          <w:rFonts w:ascii="Cambria" w:hAnsi="Cambria" w:cs="UN-Abhaya" w:hint="cs"/>
          <w:bCs/>
          <w:sz w:val="26"/>
          <w:szCs w:val="26"/>
          <w:cs/>
        </w:rPr>
        <w:t>පටිච්චසමුප්පාදයෙහි</w:t>
      </w:r>
      <w:r>
        <w:rPr>
          <w:rFonts w:ascii="Cambria" w:hAnsi="Cambria" w:cs="UN-Abhaya" w:hint="cs"/>
          <w:b/>
          <w:sz w:val="26"/>
          <w:szCs w:val="26"/>
          <w:cs/>
        </w:rPr>
        <w:t xml:space="preserve"> විඤ්ඤාණය නාමරූපයට ද, නාමරූප සළායතනයට ද, සළායතන ඵස්සයට ද, ඵස්සය වේදනාවට ද, විපාක ප්‍රත්‍යයයෙන් ප්‍රත්‍යය වේ. විශේෂ භෙද පිරිසිඳැ දත යුතුයි.</w:t>
      </w:r>
    </w:p>
    <w:p w14:paraId="62C5A724" w14:textId="53A9F874" w:rsidR="00751276" w:rsidRDefault="00751276"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3AAD54F4" w14:textId="685C9432" w:rsidR="00751276" w:rsidRPr="00CF4BEC" w:rsidRDefault="00751276"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Cs/>
          <w:sz w:val="26"/>
          <w:szCs w:val="26"/>
        </w:rPr>
      </w:pPr>
      <w:r w:rsidRPr="00CF4BEC">
        <w:rPr>
          <w:rFonts w:ascii="Cambria" w:hAnsi="Cambria" w:cs="UN-Abhaya" w:hint="cs"/>
          <w:bCs/>
          <w:sz w:val="26"/>
          <w:szCs w:val="26"/>
          <w:cs/>
        </w:rPr>
        <w:t>ප්‍රශ්න.</w:t>
      </w:r>
    </w:p>
    <w:p w14:paraId="42AE2345" w14:textId="2D8BF77E" w:rsidR="00751276" w:rsidRDefault="00751276"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6DA2660D" w14:textId="75F1DE92" w:rsidR="00751276" w:rsidRDefault="00751276"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Pr>
          <w:rFonts w:ascii="Cambria" w:hAnsi="Cambria" w:cs="UN-Abhaya" w:hint="cs"/>
          <w:b/>
          <w:sz w:val="26"/>
          <w:szCs w:val="26"/>
          <w:cs/>
        </w:rPr>
        <w:t xml:space="preserve">1. </w:t>
      </w:r>
      <w:r w:rsidR="00CF4BEC">
        <w:rPr>
          <w:rFonts w:ascii="Cambria" w:hAnsi="Cambria" w:cs="UN-Abhaya" w:hint="cs"/>
          <w:b/>
          <w:sz w:val="26"/>
          <w:szCs w:val="26"/>
          <w:cs/>
        </w:rPr>
        <w:t>පුරෙජාත ප්‍රත්‍යය දක්වනු.</w:t>
      </w:r>
    </w:p>
    <w:p w14:paraId="5AF47016" w14:textId="0F05ADA0" w:rsidR="00CF4BEC" w:rsidRDefault="00CF4BEC"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Pr>
          <w:rFonts w:ascii="Cambria" w:hAnsi="Cambria" w:cs="UN-Abhaya" w:hint="cs"/>
          <w:b/>
          <w:sz w:val="26"/>
          <w:szCs w:val="26"/>
          <w:cs/>
        </w:rPr>
        <w:t>2. පච්ඡාජාත ප්‍රත්‍යය පැහැදිලි කරනු.</w:t>
      </w:r>
    </w:p>
    <w:p w14:paraId="67E27B0F" w14:textId="17958011" w:rsidR="00CF4BEC" w:rsidRDefault="00CF4BEC"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Pr>
          <w:rFonts w:ascii="Cambria" w:hAnsi="Cambria" w:cs="UN-Abhaya" w:hint="cs"/>
          <w:b/>
          <w:sz w:val="26"/>
          <w:szCs w:val="26"/>
          <w:cs/>
        </w:rPr>
        <w:t>3. ආසෙවන ප්‍රත්‍යය කිම?</w:t>
      </w:r>
    </w:p>
    <w:p w14:paraId="5D5ECE30" w14:textId="7C78CBF8" w:rsidR="00CF4BEC" w:rsidRDefault="00CF4BEC"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Pr>
          <w:rFonts w:ascii="Cambria" w:hAnsi="Cambria" w:cs="UN-Abhaya" w:hint="cs"/>
          <w:b/>
          <w:sz w:val="26"/>
          <w:szCs w:val="26"/>
          <w:cs/>
        </w:rPr>
        <w:t>4. කම්මපච්චය කී වැදෑරුම් ද? විස්තර කරනු.</w:t>
      </w:r>
    </w:p>
    <w:p w14:paraId="4135D1FF" w14:textId="5667F266" w:rsidR="00CF4BEC" w:rsidRDefault="00CF4BEC"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Pr>
          <w:rFonts w:ascii="Cambria" w:hAnsi="Cambria" w:cs="UN-Abhaya" w:hint="cs"/>
          <w:b/>
          <w:sz w:val="26"/>
          <w:szCs w:val="26"/>
          <w:cs/>
        </w:rPr>
        <w:t>5. විපාක ප්‍රත්‍යය දක්වනු? මේ එක් එක් ප්‍රත්‍යය පටිච්ච සමුප්පාදයෙහි කවර කවර තන්හි ලැබේ ද?</w:t>
      </w:r>
    </w:p>
    <w:p w14:paraId="6CCB0DA4" w14:textId="44D73D92" w:rsidR="00CF4BEC" w:rsidRDefault="00CF4BEC"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1061E096" w14:textId="15F1861A" w:rsidR="00CF4BEC" w:rsidRDefault="00CF4BEC"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6DB26258" w14:textId="72FDC101" w:rsidR="00CF4BEC" w:rsidRPr="00CF4BEC" w:rsidRDefault="00CF4BEC"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UN-Emanee" w:hAnsi="UN-Emanee" w:cs="UN-Emanee"/>
          <w:b/>
          <w:sz w:val="40"/>
          <w:szCs w:val="40"/>
        </w:rPr>
      </w:pPr>
      <w:r w:rsidRPr="00CF4BEC">
        <w:rPr>
          <w:rFonts w:ascii="UN-Emanee" w:hAnsi="UN-Emanee" w:cs="UN-Emanee"/>
          <w:b/>
          <w:sz w:val="40"/>
          <w:szCs w:val="40"/>
          <w:cs/>
        </w:rPr>
        <w:t>16 වන පාඩම.</w:t>
      </w:r>
    </w:p>
    <w:p w14:paraId="0BE246DE" w14:textId="50B08E52" w:rsidR="00CF4BEC" w:rsidRPr="00CF4BEC" w:rsidRDefault="00CF4BEC"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UN-Emanee" w:hAnsi="UN-Emanee" w:cs="UN-Emanee"/>
          <w:b/>
          <w:sz w:val="28"/>
          <w:szCs w:val="28"/>
        </w:rPr>
      </w:pPr>
      <w:r w:rsidRPr="00CF4BEC">
        <w:rPr>
          <w:rFonts w:ascii="UN-Emanee" w:hAnsi="UN-Emanee" w:cs="UN-Emanee"/>
          <w:b/>
          <w:sz w:val="28"/>
          <w:szCs w:val="28"/>
          <w:cs/>
        </w:rPr>
        <w:t>15 ආහාර ප්‍රත්‍යය, 16 ඉන්‍ද්‍රිය ප්‍රත්‍යය, 17 ධ්‍යාන ප්‍රත්‍යය,</w:t>
      </w:r>
    </w:p>
    <w:p w14:paraId="2050CCD0" w14:textId="0AB98F58" w:rsidR="00CF4BEC" w:rsidRPr="00CF4BEC" w:rsidRDefault="00CF4BEC"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UN-Emanee" w:hAnsi="UN-Emanee" w:cs="UN-Emanee"/>
          <w:b/>
          <w:sz w:val="28"/>
          <w:szCs w:val="28"/>
        </w:rPr>
      </w:pPr>
      <w:r w:rsidRPr="00CF4BEC">
        <w:rPr>
          <w:rFonts w:ascii="UN-Emanee" w:hAnsi="UN-Emanee" w:cs="UN-Emanee"/>
          <w:b/>
          <w:sz w:val="28"/>
          <w:szCs w:val="28"/>
          <w:cs/>
        </w:rPr>
        <w:t>18 මාර්ග ප්‍රත්‍යය, 19 සම්ප්‍රයුක්ත ප්‍රත්‍යය.</w:t>
      </w:r>
    </w:p>
    <w:p w14:paraId="0BBCCD9B" w14:textId="65287458" w:rsidR="00CF4BEC" w:rsidRDefault="00CF4BEC"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5C044748" w14:textId="6FC33B02" w:rsidR="00CF4BEC" w:rsidRPr="00CF4BEC" w:rsidRDefault="00CF4BEC"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Cs/>
          <w:sz w:val="26"/>
          <w:szCs w:val="26"/>
        </w:rPr>
      </w:pPr>
      <w:r w:rsidRPr="00CF4BEC">
        <w:rPr>
          <w:rFonts w:ascii="Cambria" w:hAnsi="Cambria" w:cs="UN-Abhaya" w:hint="cs"/>
          <w:bCs/>
          <w:sz w:val="26"/>
          <w:szCs w:val="26"/>
          <w:cs/>
        </w:rPr>
        <w:t>15 ආහාර ප්‍රත්‍යය.</w:t>
      </w:r>
    </w:p>
    <w:p w14:paraId="2FBBA5AD" w14:textId="01120559" w:rsidR="00CF4BEC" w:rsidRDefault="00CF4BEC"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Pr>
          <w:rFonts w:ascii="Cambria" w:hAnsi="Cambria" w:cs="UN-Abhaya" w:hint="cs"/>
          <w:b/>
          <w:sz w:val="26"/>
          <w:szCs w:val="26"/>
          <w:cs/>
        </w:rPr>
        <w:t xml:space="preserve">ආහාර ප්‍රත්‍යය නම් ආහාර වශයෙන් උපකාර වීම ය. ආහාර නම් ගෙයකට බලකරු මෙන් උපස්ථම්භ වන දේ ය. </w:t>
      </w:r>
      <w:r w:rsidRPr="00CF4BEC">
        <w:rPr>
          <w:rFonts w:ascii="Cambria" w:hAnsi="Cambria" w:cs="UN-Abhaya" w:hint="cs"/>
          <w:bCs/>
          <w:sz w:val="26"/>
          <w:szCs w:val="26"/>
          <w:cs/>
        </w:rPr>
        <w:t>ඒ වනාහි කබලීකාරාහාරය, ඵස්සාහාරය, මනොසංචෙතනාහාරය, විඤ්ඤාණාහාරය යි. චතුර්විධ වේ.</w:t>
      </w:r>
      <w:r>
        <w:rPr>
          <w:rFonts w:ascii="Cambria" w:hAnsi="Cambria" w:cs="UN-Abhaya" w:hint="cs"/>
          <w:b/>
          <w:sz w:val="26"/>
          <w:szCs w:val="26"/>
          <w:cs/>
        </w:rPr>
        <w:t xml:space="preserve"> කබලිකාරාහාරය නම් ඔජාව ය. එය මේ කයට උපස්ථම්භ දෙන්නේ ය. ඵස්සාහාරය නම් ඵස්ස චෛතසිකය යි. එය තත්සම්ප්‍රයුක්තයන්ට ද තත් සමුත්‍ථාන රූපයට ද උපස්ථම්භ දෙන්නේ ය. මනොසඤ්චෙතනාහාර නම් චේතනාව ය. විඤ්ඤාණාහාර නම් චිත්තය යි. ඒ දෙක ද තත්සම්ප්‍රයුක්තයන්ට හා තත්සමුත්‍ථාන රූපයට උපස්ථම්භ දෙන්නේ ය. වදාළේ මැ යි.</w:t>
      </w:r>
    </w:p>
    <w:p w14:paraId="2B63C54E" w14:textId="2D950DFD" w:rsidR="00CF4BEC" w:rsidRDefault="00CF4BEC"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4A468148" w14:textId="34620A55" w:rsidR="00CF4BEC" w:rsidRPr="00CF4BEC" w:rsidRDefault="00CF4BEC"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Cs/>
          <w:sz w:val="26"/>
          <w:szCs w:val="26"/>
        </w:rPr>
      </w:pPr>
      <w:r w:rsidRPr="00CF4BEC">
        <w:rPr>
          <w:rFonts w:ascii="Cambria" w:hAnsi="Cambria" w:cs="UN-Abhaya" w:hint="cs"/>
          <w:bCs/>
          <w:sz w:val="26"/>
          <w:szCs w:val="26"/>
          <w:cs/>
        </w:rPr>
        <w:t>පට්ඨානයෙහි:</w:t>
      </w:r>
    </w:p>
    <w:p w14:paraId="30333B57" w14:textId="387857FD" w:rsidR="00CF4BEC" w:rsidRDefault="00CF4BEC"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7BD46783" w14:textId="06CCE3D7" w:rsidR="00CF4BEC" w:rsidRDefault="00CF4BEC"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sidRPr="00291904">
        <w:rPr>
          <w:rFonts w:ascii="Cambria" w:hAnsi="Cambria" w:cs="UN-Abhaya" w:hint="cs"/>
          <w:bCs/>
          <w:sz w:val="26"/>
          <w:szCs w:val="26"/>
          <w:cs/>
        </w:rPr>
        <w:t>“ආහාරපච්චයොති කබලීකාරො ආහාරො ඉමස්ස කායස්ස ආහාරපච්චයෙන පච්චයො. අරූපිනො ආහාරා සම්පයුත්තකානං ධම්මානං</w:t>
      </w:r>
      <w:r w:rsidR="00291904" w:rsidRPr="00291904">
        <w:rPr>
          <w:rFonts w:ascii="Cambria" w:hAnsi="Cambria" w:cs="UN-Abhaya" w:hint="cs"/>
          <w:bCs/>
          <w:sz w:val="26"/>
          <w:szCs w:val="26"/>
          <w:cs/>
        </w:rPr>
        <w:t xml:space="preserve"> තං සමුට්ඨානානං ච රූපානං ආහාර පච්චයෙන පච්චයො”</w:t>
      </w:r>
      <w:r w:rsidR="00291904">
        <w:rPr>
          <w:rFonts w:ascii="Cambria" w:hAnsi="Cambria" w:cs="UN-Abhaya" w:hint="cs"/>
          <w:b/>
          <w:sz w:val="26"/>
          <w:szCs w:val="26"/>
          <w:cs/>
        </w:rPr>
        <w:t>යි. අරූපී ආහාර නම් ඵස්ස චේතනා විඤ්ඤාණ යි.</w:t>
      </w:r>
    </w:p>
    <w:p w14:paraId="7D4D6E91" w14:textId="1E97AB1C" w:rsidR="00291904" w:rsidRDefault="00291904"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3B8C2385" w14:textId="69519A24" w:rsidR="00291904" w:rsidRDefault="00291904"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sidRPr="00291904">
        <w:rPr>
          <w:rFonts w:ascii="Cambria" w:hAnsi="Cambria" w:cs="UN-Abhaya" w:hint="cs"/>
          <w:bCs/>
          <w:sz w:val="26"/>
          <w:szCs w:val="26"/>
          <w:cs/>
        </w:rPr>
        <w:t>පටිච්චසමුප්පාදයෙහි</w:t>
      </w:r>
      <w:r>
        <w:rPr>
          <w:rFonts w:ascii="Cambria" w:hAnsi="Cambria" w:cs="UN-Abhaya" w:hint="cs"/>
          <w:b/>
          <w:sz w:val="26"/>
          <w:szCs w:val="26"/>
          <w:cs/>
        </w:rPr>
        <w:t xml:space="preserve"> විඤ්ඤාණය නාමරූපයට ද, නාමරූප සළායතනයට ද, සළායතන ඵස්සයට ද, ඵස්ස වේදනාවට ද, ආහාර ප්‍රත්‍යයයෙන් ප්‍රත්‍යය වන්නේ ය. විශේෂ ස්ථාන සලකනු.</w:t>
      </w:r>
    </w:p>
    <w:p w14:paraId="7A9340F3" w14:textId="7E2F9D5D" w:rsidR="00291904" w:rsidRDefault="00291904"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03B4F8FE" w14:textId="3B39AC3E" w:rsidR="00291904" w:rsidRPr="00291904" w:rsidRDefault="00291904"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Cs/>
          <w:sz w:val="26"/>
          <w:szCs w:val="26"/>
        </w:rPr>
      </w:pPr>
      <w:r w:rsidRPr="00291904">
        <w:rPr>
          <w:rFonts w:ascii="Cambria" w:hAnsi="Cambria" w:cs="UN-Abhaya" w:hint="cs"/>
          <w:bCs/>
          <w:sz w:val="26"/>
          <w:szCs w:val="26"/>
          <w:cs/>
        </w:rPr>
        <w:t>16 ඉන්‍ද්‍රිය ප්‍රත්‍යය.</w:t>
      </w:r>
    </w:p>
    <w:p w14:paraId="2E919952" w14:textId="6FE57BEE" w:rsidR="00291904" w:rsidRDefault="00291904"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Pr>
          <w:rFonts w:ascii="Cambria" w:hAnsi="Cambria" w:cs="UN-Abhaya" w:hint="cs"/>
          <w:b/>
          <w:sz w:val="26"/>
          <w:szCs w:val="26"/>
          <w:cs/>
        </w:rPr>
        <w:t xml:space="preserve">ඉන්‍ද්‍රිය ප්‍රත්‍යය නම් ඊශ්වර භාවයෙන් උපකාර වීම ය. රජෙක් රාජාමාත්‍යාදීන්ට ඊශ්වර භාවය කරන්නාක් මෙනි. ඉන්‍ද්‍රිය වනාහි චක්ඛුන්‍ද්‍රිය, සොතින්‍ද්‍රිය, ඝාණින්‍ද්‍රිය, ජිව්හින්‍ද්‍රිය, කායින්‍ද්‍රිය, ජීවිතින්‍ද්‍රිය, මනින්‍ද්‍රිය, සුඛින්‍ද්‍රිය, දුක්ඛින්‍ද්‍රිය, සොමනස්සින්‍ද්‍රිය, දොමනස්සින්‍ද්‍රිය, උපෙක්ඛින්‍ද්‍රිය, සද්ධින්‍ද්‍රිය, </w:t>
      </w:r>
      <w:r w:rsidR="00446F0F">
        <w:rPr>
          <w:rFonts w:ascii="Cambria" w:hAnsi="Cambria" w:cs="UN-Abhaya" w:hint="cs"/>
          <w:b/>
          <w:sz w:val="26"/>
          <w:szCs w:val="26"/>
          <w:cs/>
        </w:rPr>
        <w:t>විරියින්‍ද්‍රිය, සතින්‍ද්‍රිය, සමාධින්‍ද්‍රිය, පඤ්ඤින්‍ද්‍රිය, අනඤ්ඤාතඤ්ඤස්සාමිතින්‍ද්‍රිය, අඤ්ඤින්‍ද්‍රිය, අඤ්ඤාතාවින්‍ද්‍රියයි විස්සෙකි. දෙවිසි ඉන්ද්‍රියයන් අතුරෙන් ඉත්‍ථින්‍ද්‍රිය හා පුරිසින්‍ද්‍රිය ඉන්ද්‍රිය ප්‍රත්‍යයට ඇතුළත් නො වන බැව් දත යුතු. ප්‍රත්‍යය වන්නේ ජනකත්‍වයක් හෝ උපස්ථම්භකත්‍වයක් හෝ අනුපාලකත්‍වයක් හෝ කරන ධර්ම ය. භාවරූපද්වය ඒ එකකුදු නො කෙරේ. එ බැවින් ඒ ඉන්‍ද්‍රිය විනා ඉන්‍ද්‍රිය ප්‍රත්‍යය නොවේ. මෙහි චක්ඛුන්ද්‍රියාදි පස චක්ඛුවිඤ්ඤාණාදියට හා තත්සම්ප්‍රයුක්තයන්ට ද, රූප ජීවිතින්‍ද්‍රිය කර්මජරූපයන්ට ද, අරූප ඉන්ද්‍රිය තත්සම්ප්‍රයුක්තයන්ට හා තත්සමුත්‍ථාන රූපයන්ට ද ඉන්ද්‍රිය ප්‍රත්‍යයයෙන් ප්‍රත්‍යය වේ. වදාළේ මැයි.</w:t>
      </w:r>
    </w:p>
    <w:p w14:paraId="51D048BB" w14:textId="3E82FDBC" w:rsidR="00446F0F" w:rsidRDefault="00446F0F"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424CD9EE" w14:textId="4C2F2CDB" w:rsidR="00446F0F" w:rsidRPr="00446F0F" w:rsidRDefault="00446F0F"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Cs/>
          <w:sz w:val="26"/>
          <w:szCs w:val="26"/>
        </w:rPr>
      </w:pPr>
      <w:r w:rsidRPr="00446F0F">
        <w:rPr>
          <w:rFonts w:ascii="Cambria" w:hAnsi="Cambria" w:cs="UN-Abhaya" w:hint="cs"/>
          <w:bCs/>
          <w:sz w:val="26"/>
          <w:szCs w:val="26"/>
          <w:cs/>
        </w:rPr>
        <w:t>පට්ඨානයෙහි:</w:t>
      </w:r>
    </w:p>
    <w:p w14:paraId="48D8BE7A" w14:textId="3E101DE5" w:rsidR="00446F0F" w:rsidRDefault="00446F0F"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0B57B04A" w14:textId="1081C75A" w:rsidR="00446F0F" w:rsidRDefault="00446F0F"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sidRPr="00446F0F">
        <w:rPr>
          <w:rFonts w:ascii="Cambria" w:hAnsi="Cambria" w:cs="UN-Abhaya" w:hint="cs"/>
          <w:bCs/>
          <w:sz w:val="26"/>
          <w:szCs w:val="26"/>
          <w:cs/>
        </w:rPr>
        <w:t>“ඉන්‍ද්‍රියපච්චයොති චක්ඛුන්‍ද්‍රියං චක්ඛුවිඤ්ඤාණධාතුයා තං සම්පයුත්තකානංච ධම්මානං ඉන්‍ද්‍රියපච්චයෙන පච්චයො. සොතින්‍ද්‍රිය -පෙ- ඝාණින්ද්‍රියං -පෙ- ජිව්හින්ද්‍රියං -පෙ- කායින්ද්‍රියං කායවිඤ්ඤාණධාතුයානං සම්පයුත්තකානං ච ධම්මානං ඉන්ද්‍රිය පච්චයෙන පච්චයො, රූපජීවිතින්ද්‍රියං කටත්තාරූපානං ඉන්ද්‍රිය පච්චයෙන පච්චයො. අරූපීනො ඉන්ද්‍රියා සම්පයුත්තකානං ධම්මානං තං සමුට්ඨානානං ච රූපානං ඉන්ද්‍රියපච්චයෙන පච්චයො”</w:t>
      </w:r>
      <w:r>
        <w:rPr>
          <w:rFonts w:ascii="Cambria" w:hAnsi="Cambria" w:cs="UN-Abhaya" w:hint="cs"/>
          <w:b/>
          <w:sz w:val="26"/>
          <w:szCs w:val="26"/>
          <w:cs/>
        </w:rPr>
        <w:t xml:space="preserve"> යි. </w:t>
      </w:r>
    </w:p>
    <w:p w14:paraId="5DC99180" w14:textId="18DFB21F" w:rsidR="00446F0F" w:rsidRDefault="00446F0F"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58C101D6" w14:textId="35513B04" w:rsidR="00446F0F" w:rsidRDefault="00446F0F"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sidRPr="00446F0F">
        <w:rPr>
          <w:rFonts w:ascii="Cambria" w:hAnsi="Cambria" w:cs="UN-Abhaya" w:hint="cs"/>
          <w:bCs/>
          <w:sz w:val="26"/>
          <w:szCs w:val="26"/>
          <w:cs/>
        </w:rPr>
        <w:t>පටිච්චසමුප්පාදයෙහි</w:t>
      </w:r>
      <w:r>
        <w:rPr>
          <w:rFonts w:ascii="Cambria" w:hAnsi="Cambria" w:cs="UN-Abhaya" w:hint="cs"/>
          <w:b/>
          <w:sz w:val="26"/>
          <w:szCs w:val="26"/>
          <w:cs/>
        </w:rPr>
        <w:t xml:space="preserve"> විඤ්ඤාණය නාමරූපයට ද, නාමරූප සළායතනයටද, සළායතන ඵස්සයට ද, ඉන්ද්‍රිය ප්‍රත්‍යයයෙන් ප්‍රත්‍යය වේ. විශේෂ ස්ථාන විමසා බලනු. </w:t>
      </w:r>
    </w:p>
    <w:p w14:paraId="0851D841" w14:textId="46E1FA3F" w:rsidR="00493BC8" w:rsidRDefault="00493BC8"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664A2B69" w14:textId="762AA891" w:rsidR="00493BC8" w:rsidRPr="00493BC8" w:rsidRDefault="00493BC8"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Cs/>
          <w:sz w:val="26"/>
          <w:szCs w:val="26"/>
        </w:rPr>
      </w:pPr>
      <w:r w:rsidRPr="00493BC8">
        <w:rPr>
          <w:rFonts w:ascii="Cambria" w:hAnsi="Cambria" w:cs="UN-Abhaya" w:hint="cs"/>
          <w:bCs/>
          <w:sz w:val="26"/>
          <w:szCs w:val="26"/>
          <w:cs/>
        </w:rPr>
        <w:t>17 ධ්‍යාන ප්‍රත්‍යය.</w:t>
      </w:r>
    </w:p>
    <w:p w14:paraId="5D91BB29" w14:textId="4A9F756D" w:rsidR="00493BC8" w:rsidRDefault="00493BC8"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Pr>
          <w:rFonts w:ascii="Cambria" w:hAnsi="Cambria" w:cs="UN-Abhaya" w:hint="cs"/>
          <w:b/>
          <w:sz w:val="26"/>
          <w:szCs w:val="26"/>
          <w:cs/>
        </w:rPr>
        <w:t>ධ්‍යාන ප්‍රත්‍යය නම් ධ්‍යාන වශයෙන් උපකාර වීම ය. ධ්‍යාන නම් අරමුණ කරා එළඹැ මෙන් බැලීම යි. පර්වතයක් මුදුනට නැගී බලන්නහුට ඒ බැලීම දුර ආසන්න බව දැනැගැන්මට උපකාර වන්නාක් මෙනි. ඒ ධ්‍යාන වනාහි අඞ්ග වශයෙන් විතර්ක, විචාර, ප්‍රීති, එකාග්‍රතා, සෝමනස්ස, දෝමනස්ස, උපෙක්‍ෂා</w:t>
      </w:r>
      <w:r w:rsidR="003321F9">
        <w:rPr>
          <w:rFonts w:ascii="Cambria" w:hAnsi="Cambria" w:cs="UN-Abhaya" w:hint="cs"/>
          <w:b/>
          <w:sz w:val="26"/>
          <w:szCs w:val="26"/>
          <w:cs/>
        </w:rPr>
        <w:t xml:space="preserve"> ය යි සත්වැදෑරුම් වේ. මේ ධ්‍යානාඞ්ග තත්සම්ප්‍රයුක්තයන්ට හා තත්සමුත්‍ථාන රූපයන්ට ධ්‍යාන ප්‍රත්‍යයයෙන් ප්‍රත්‍යය වේ. දෙපස් විඤ්ඤාණයෙහි සුඛ දු</w:t>
      </w:r>
      <w:r w:rsidR="003321F9">
        <w:rPr>
          <w:rFonts w:ascii="UN-Abhaya" w:hAnsi="UN-Abhaya" w:cs="UN-Abhaya"/>
          <w:b/>
          <w:sz w:val="26"/>
          <w:szCs w:val="26"/>
          <w:cs/>
        </w:rPr>
        <w:t>ඃ</w:t>
      </w:r>
      <w:r w:rsidR="003321F9">
        <w:rPr>
          <w:rFonts w:ascii="Cambria" w:hAnsi="Cambria" w:cs="UN-Abhaya" w:hint="cs"/>
          <w:b/>
          <w:sz w:val="26"/>
          <w:szCs w:val="26"/>
          <w:cs/>
        </w:rPr>
        <w:t>ඛ ධ්‍යානාඞ්ග නොවන බැව් යට කියන ලදි.</w:t>
      </w:r>
    </w:p>
    <w:p w14:paraId="6268BEF9" w14:textId="67733145" w:rsidR="003321F9" w:rsidRDefault="003321F9"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4936039A" w14:textId="061D77B2" w:rsidR="003321F9" w:rsidRPr="003321F9" w:rsidRDefault="003321F9"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Cs/>
          <w:sz w:val="26"/>
          <w:szCs w:val="26"/>
        </w:rPr>
      </w:pPr>
      <w:r w:rsidRPr="003321F9">
        <w:rPr>
          <w:rFonts w:ascii="Cambria" w:hAnsi="Cambria" w:cs="UN-Abhaya" w:hint="cs"/>
          <w:bCs/>
          <w:sz w:val="26"/>
          <w:szCs w:val="26"/>
          <w:cs/>
        </w:rPr>
        <w:t>පට්ඨානයෙහි:</w:t>
      </w:r>
    </w:p>
    <w:p w14:paraId="3385A4A8" w14:textId="290A9554" w:rsidR="003321F9" w:rsidRDefault="003321F9"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160F7842" w14:textId="6E1E8B4D" w:rsidR="003321F9" w:rsidRDefault="003321F9"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sidRPr="00B559DB">
        <w:rPr>
          <w:rFonts w:ascii="Cambria" w:hAnsi="Cambria" w:cs="UN-Abhaya" w:hint="cs"/>
          <w:bCs/>
          <w:sz w:val="26"/>
          <w:szCs w:val="26"/>
          <w:cs/>
        </w:rPr>
        <w:t xml:space="preserve">“ඣානපච්චයො’ති ඣානඞ්ගානි ඣානසම්පයුත්තකානං ධම්මානං </w:t>
      </w:r>
      <w:r w:rsidR="00B559DB" w:rsidRPr="00B559DB">
        <w:rPr>
          <w:rFonts w:ascii="Cambria" w:hAnsi="Cambria" w:cs="UN-Abhaya" w:hint="cs"/>
          <w:bCs/>
          <w:sz w:val="26"/>
          <w:szCs w:val="26"/>
          <w:cs/>
        </w:rPr>
        <w:t>තංසමුට්ඨානානං ච රූපානං ඣාන පච්චයෙන පච්චයො”</w:t>
      </w:r>
      <w:r w:rsidR="00B559DB">
        <w:rPr>
          <w:rFonts w:ascii="Cambria" w:hAnsi="Cambria" w:cs="UN-Abhaya" w:hint="cs"/>
          <w:b/>
          <w:sz w:val="26"/>
          <w:szCs w:val="26"/>
          <w:cs/>
        </w:rPr>
        <w:t xml:space="preserve"> යි.</w:t>
      </w:r>
    </w:p>
    <w:p w14:paraId="24D304AE" w14:textId="4E675CDA" w:rsidR="00B559DB" w:rsidRDefault="00B559DB"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5D217A2E" w14:textId="78AC4AB6" w:rsidR="00B559DB" w:rsidRDefault="00B559DB"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sidRPr="00B559DB">
        <w:rPr>
          <w:rFonts w:ascii="Cambria" w:hAnsi="Cambria" w:cs="UN-Abhaya" w:hint="cs"/>
          <w:bCs/>
          <w:sz w:val="26"/>
          <w:szCs w:val="26"/>
          <w:cs/>
        </w:rPr>
        <w:t>පටිච්චසමුප්පාදයෙහි</w:t>
      </w:r>
      <w:r>
        <w:rPr>
          <w:rFonts w:ascii="Cambria" w:hAnsi="Cambria" w:cs="UN-Abhaya" w:hint="cs"/>
          <w:b/>
          <w:sz w:val="26"/>
          <w:szCs w:val="26"/>
          <w:cs/>
        </w:rPr>
        <w:t xml:space="preserve"> ධ්‍යාන ප්‍රත්‍යය ලැබෙන තැන් නො දැක්විණි.</w:t>
      </w:r>
    </w:p>
    <w:p w14:paraId="04BB2374" w14:textId="1A4BCC05" w:rsidR="00B559DB" w:rsidRDefault="00B559DB"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68DE9C1A" w14:textId="5B279DFC" w:rsidR="00B559DB" w:rsidRPr="00B559DB" w:rsidRDefault="00B559DB"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Cs/>
          <w:sz w:val="26"/>
          <w:szCs w:val="26"/>
        </w:rPr>
      </w:pPr>
      <w:r w:rsidRPr="00B559DB">
        <w:rPr>
          <w:rFonts w:ascii="Cambria" w:hAnsi="Cambria" w:cs="UN-Abhaya" w:hint="cs"/>
          <w:bCs/>
          <w:sz w:val="26"/>
          <w:szCs w:val="26"/>
          <w:cs/>
        </w:rPr>
        <w:t>18 මාර්ග ප්‍රත්‍යය.</w:t>
      </w:r>
    </w:p>
    <w:p w14:paraId="19E4A0D8" w14:textId="7B708DD1" w:rsidR="00B559DB" w:rsidRDefault="00B559DB"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Pr>
          <w:rFonts w:ascii="Cambria" w:hAnsi="Cambria" w:cs="UN-Abhaya" w:hint="cs"/>
          <w:b/>
          <w:sz w:val="26"/>
          <w:szCs w:val="26"/>
          <w:cs/>
        </w:rPr>
        <w:t xml:space="preserve">මාර්ග ප්‍රත්‍යය නම් මාර්ග වශයෙන් උපකාර වීම ය. මාර්ග නම් සුගතියට හෝ දුර්ගතියට හෝ නිර්වාණයට හෝ පමුණුවන ධර්ම යි. එතරින් මෙතරට තරණය කරන පුරුෂයාට නැව එතරින් නික්මැ යාමට උපකාර වන්නාක් මෙනි. මාර්ග වනාහි අඞ්ග වශයෙන් සම්මාදිට්ඨි, සම්මාසංකප්ප, සම්මාවාචා, සම්මා කම්මන්ත, සම්මාආජීව, සම්මාවායාම, සම්මාසති, සම්මාසමාධි, මිච්ඡාදිට්ඨි, මිච්ඡාසංකප්ප, මිච්ඡාවායාම, මිච්ඡාසමාධිය යි </w:t>
      </w:r>
      <w:r w:rsidR="000355DE">
        <w:rPr>
          <w:rFonts w:ascii="Cambria" w:hAnsi="Cambria" w:cs="UN-Abhaya" w:hint="cs"/>
          <w:b/>
          <w:sz w:val="26"/>
          <w:szCs w:val="26"/>
          <w:cs/>
        </w:rPr>
        <w:t xml:space="preserve">දොළොසෙකි. මෙයින් මුල් අට සුගති හෝ නිර්වාණ මාර්ගාඞ්ග ය. අග සතර දුර්ගති මාර්ගාඞ්ග යි. මේ මාර්ගාඞ්ග වනාහි තත්සම්ප්‍රයුක්තයන්ට ද, තත්සමුත්‍ථාන රූපයන්ට ද මාර්ගප්‍රත්‍යයයෙන් ප්‍රත්‍යය වේ. වදාළේ </w:t>
      </w:r>
      <w:r w:rsidR="00F50A3D">
        <w:rPr>
          <w:rFonts w:ascii="Cambria" w:hAnsi="Cambria" w:cs="UN-Abhaya" w:hint="cs"/>
          <w:b/>
          <w:sz w:val="26"/>
          <w:szCs w:val="26"/>
          <w:cs/>
        </w:rPr>
        <w:t>මැ යි.</w:t>
      </w:r>
    </w:p>
    <w:p w14:paraId="27FD91A6" w14:textId="45C9578F" w:rsidR="00F50A3D" w:rsidRDefault="00F50A3D"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5830E303" w14:textId="3114974E" w:rsidR="00F50A3D" w:rsidRDefault="00F50A3D"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Pr>
          <w:rFonts w:ascii="Cambria" w:hAnsi="Cambria" w:cs="UN-Abhaya" w:hint="cs"/>
          <w:b/>
          <w:sz w:val="26"/>
          <w:szCs w:val="26"/>
          <w:cs/>
        </w:rPr>
        <w:t>පට්ඨානයෙහි:</w:t>
      </w:r>
    </w:p>
    <w:p w14:paraId="7DFD4687" w14:textId="788795E9" w:rsidR="00F50A3D" w:rsidRDefault="00F50A3D"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048F0901" w14:textId="0E5F9BD8" w:rsidR="00F50A3D" w:rsidRDefault="00F50A3D"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sidRPr="00F50A3D">
        <w:rPr>
          <w:rFonts w:ascii="Cambria" w:hAnsi="Cambria" w:cs="UN-Abhaya" w:hint="cs"/>
          <w:bCs/>
          <w:sz w:val="26"/>
          <w:szCs w:val="26"/>
          <w:cs/>
        </w:rPr>
        <w:t>“මග්ගපච්චයො’ති. මග්ගඞ්ගානි මග්ගසම්පයුත්තකානං ධම්මානං තංසමුට්ඨානානං ච රූපානං මග්ගපච්චයෙන පච්චයො”</w:t>
      </w:r>
      <w:r>
        <w:rPr>
          <w:rFonts w:ascii="Cambria" w:hAnsi="Cambria" w:cs="UN-Abhaya" w:hint="cs"/>
          <w:b/>
          <w:sz w:val="26"/>
          <w:szCs w:val="26"/>
          <w:cs/>
        </w:rPr>
        <w:t xml:space="preserve"> යි අහේතු සිත්හි එකග්ගතා මාර්ගාඞ්ග නොවන බව දත යුතු යි.</w:t>
      </w:r>
    </w:p>
    <w:p w14:paraId="04EA710F" w14:textId="30FFF9C8" w:rsidR="00F50A3D" w:rsidRDefault="00F50A3D"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671E435F" w14:textId="4348E157" w:rsidR="00F50A3D" w:rsidRDefault="00F50A3D" w:rsidP="00F50A3D">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sidRPr="00F50A3D">
        <w:rPr>
          <w:rFonts w:ascii="Cambria" w:hAnsi="Cambria" w:cs="UN-Abhaya" w:hint="cs"/>
          <w:bCs/>
          <w:sz w:val="26"/>
          <w:szCs w:val="26"/>
          <w:cs/>
        </w:rPr>
        <w:t>පටිච්චසමුප්පාදයෙහි</w:t>
      </w:r>
      <w:r>
        <w:rPr>
          <w:rFonts w:ascii="Cambria" w:hAnsi="Cambria" w:cs="UN-Abhaya" w:hint="cs"/>
          <w:b/>
          <w:sz w:val="26"/>
          <w:szCs w:val="26"/>
          <w:cs/>
        </w:rPr>
        <w:t xml:space="preserve"> මාර්ග ප්‍රත්‍යය නො දැක්විණි.</w:t>
      </w:r>
    </w:p>
    <w:p w14:paraId="5DF9A7DC" w14:textId="4DA99A48" w:rsidR="00F50A3D" w:rsidRDefault="00F50A3D" w:rsidP="00F50A3D">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7E90A38E" w14:textId="53316DF6" w:rsidR="00F50A3D" w:rsidRPr="00F50A3D" w:rsidRDefault="00F50A3D" w:rsidP="00F50A3D">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Cs/>
          <w:sz w:val="26"/>
          <w:szCs w:val="26"/>
        </w:rPr>
      </w:pPr>
      <w:r w:rsidRPr="00F50A3D">
        <w:rPr>
          <w:rFonts w:ascii="Cambria" w:hAnsi="Cambria" w:cs="UN-Abhaya" w:hint="cs"/>
          <w:bCs/>
          <w:sz w:val="26"/>
          <w:szCs w:val="26"/>
          <w:cs/>
        </w:rPr>
        <w:t>19. සම්ප්‍රයුක්ත ප්‍රත්‍යය.</w:t>
      </w:r>
    </w:p>
    <w:p w14:paraId="0A4A78EE" w14:textId="67214212" w:rsidR="00F50A3D" w:rsidRDefault="00F50A3D" w:rsidP="00F50A3D">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Pr>
          <w:rFonts w:ascii="Cambria" w:hAnsi="Cambria" w:cs="UN-Abhaya" w:hint="cs"/>
          <w:b/>
          <w:sz w:val="26"/>
          <w:szCs w:val="26"/>
          <w:cs/>
        </w:rPr>
        <w:t>සම්ප්‍රයුක්ත ප්‍රත්‍යය නම් එකවස්තුක, එකාරම්මණ, එකුප්පාද, එකනිරොධ සංඛ්‍යාත සම්ප්‍රයුක්තභාවයෙන් හෙවත් එක් වැ යෙදීම් වශයෙන් උපකාර වීමය. කිරි ගිතෙල් මී සකුරු යන චතුමධුර එක්වීම මෙනි. වේදනා, සඤ්ඤා, සංඛාර, විඤ්ඤාණ යන සතර අරූප ධර්ම ඔවුනොවුන්ට සම්ප්‍රයුක්ත ප්‍රත්‍යයයෙන් ප්‍රත්‍යය වේ. වදාළේ මැ යි.</w:t>
      </w:r>
    </w:p>
    <w:p w14:paraId="01F0ABFF" w14:textId="090307FE" w:rsidR="00F50A3D" w:rsidRDefault="00F50A3D" w:rsidP="00F50A3D">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54565126" w14:textId="233F6141" w:rsidR="00F50A3D" w:rsidRPr="00F50A3D" w:rsidRDefault="00F50A3D" w:rsidP="00F50A3D">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Cs/>
          <w:sz w:val="26"/>
          <w:szCs w:val="26"/>
        </w:rPr>
      </w:pPr>
      <w:r w:rsidRPr="00F50A3D">
        <w:rPr>
          <w:rFonts w:ascii="Cambria" w:hAnsi="Cambria" w:cs="UN-Abhaya" w:hint="cs"/>
          <w:bCs/>
          <w:sz w:val="26"/>
          <w:szCs w:val="26"/>
          <w:cs/>
        </w:rPr>
        <w:t>පට්ඨානයෙහි:</w:t>
      </w:r>
    </w:p>
    <w:p w14:paraId="5182B282" w14:textId="1E071266" w:rsidR="00F50A3D" w:rsidRDefault="00F50A3D" w:rsidP="00F50A3D">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10599F7C" w14:textId="5C4B62D4" w:rsidR="00F50A3D" w:rsidRDefault="00F50A3D" w:rsidP="00F50A3D">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sidRPr="00F50A3D">
        <w:rPr>
          <w:rFonts w:ascii="Cambria" w:hAnsi="Cambria" w:cs="UN-Abhaya" w:hint="cs"/>
          <w:b/>
          <w:bCs/>
          <w:sz w:val="26"/>
          <w:szCs w:val="26"/>
          <w:cs/>
        </w:rPr>
        <w:t>“සම්පයුත්ත පච්චයොති. චත්තාරො ඛන්‍ධා අරූපිනො අඤ්ඤමඤ්ඤං සම්පයුත්ත පච්චයෙන පච්චයො”</w:t>
      </w:r>
      <w:r>
        <w:rPr>
          <w:rFonts w:ascii="Cambria" w:hAnsi="Cambria" w:cs="UN-Abhaya" w:hint="cs"/>
          <w:b/>
          <w:sz w:val="26"/>
          <w:szCs w:val="26"/>
          <w:cs/>
        </w:rPr>
        <w:t xml:space="preserve">යි. </w:t>
      </w:r>
    </w:p>
    <w:p w14:paraId="531B5687" w14:textId="5AD34804" w:rsidR="00F50A3D" w:rsidRDefault="00F50A3D" w:rsidP="00F50A3D">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767EAC86" w14:textId="6E8B8CB8" w:rsidR="00F50A3D" w:rsidRDefault="00F50A3D" w:rsidP="00F50A3D">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sidRPr="00F50A3D">
        <w:rPr>
          <w:rFonts w:ascii="Cambria" w:hAnsi="Cambria" w:cs="UN-Abhaya" w:hint="cs"/>
          <w:bCs/>
          <w:sz w:val="26"/>
          <w:szCs w:val="26"/>
          <w:cs/>
        </w:rPr>
        <w:t>පටිච්චසමුප්පාදයෙහි</w:t>
      </w:r>
      <w:r>
        <w:rPr>
          <w:rFonts w:ascii="Cambria" w:hAnsi="Cambria" w:cs="UN-Abhaya" w:hint="cs"/>
          <w:b/>
          <w:sz w:val="26"/>
          <w:szCs w:val="26"/>
          <w:cs/>
        </w:rPr>
        <w:t xml:space="preserve"> අවිද්‍යාව අපුඤ්ඤාභිසංඛාරයන්ට ද, විඤ්ඤාණය නාමරූප අතුරෙන් නාමයට ද, නාමය ඡට්ඨායතනයට ද, මනායතනය මනොසම්ඵස්සයට ද, ඵස්සය වේදනාවට ද, තණ්හාව දිට්ඨුපාදානාදි තුනට ද, උපාදානය භවයට ද, සම්ප්‍රයුක්ත ප්‍රත්‍යයයෙන් ප්‍රත්‍යය වේ. </w:t>
      </w:r>
    </w:p>
    <w:p w14:paraId="7AA26DD8" w14:textId="445CF32D" w:rsidR="00F50A3D" w:rsidRDefault="00F50A3D" w:rsidP="00F50A3D">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3CE9DAFE" w14:textId="087A6E9D" w:rsidR="00F50A3D" w:rsidRPr="00017DE7" w:rsidRDefault="00F50A3D" w:rsidP="00F50A3D">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Cs/>
          <w:sz w:val="26"/>
          <w:szCs w:val="26"/>
        </w:rPr>
      </w:pPr>
      <w:r w:rsidRPr="00017DE7">
        <w:rPr>
          <w:rFonts w:ascii="Cambria" w:hAnsi="Cambria" w:cs="UN-Abhaya" w:hint="cs"/>
          <w:bCs/>
          <w:sz w:val="26"/>
          <w:szCs w:val="26"/>
          <w:cs/>
        </w:rPr>
        <w:t>ප්‍රශ්න.</w:t>
      </w:r>
    </w:p>
    <w:p w14:paraId="5BF22B90" w14:textId="747E2BCB" w:rsidR="00F50A3D" w:rsidRDefault="00F50A3D" w:rsidP="00F50A3D">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27630DF3" w14:textId="19BA083C" w:rsidR="00F50A3D" w:rsidRDefault="00F50A3D" w:rsidP="00F50A3D">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Pr>
          <w:rFonts w:ascii="Cambria" w:hAnsi="Cambria" w:cs="UN-Abhaya" w:hint="cs"/>
          <w:b/>
          <w:sz w:val="26"/>
          <w:szCs w:val="26"/>
          <w:cs/>
        </w:rPr>
        <w:t xml:space="preserve">1. </w:t>
      </w:r>
      <w:r w:rsidR="00017DE7">
        <w:rPr>
          <w:rFonts w:ascii="Cambria" w:hAnsi="Cambria" w:cs="UN-Abhaya" w:hint="cs"/>
          <w:b/>
          <w:sz w:val="26"/>
          <w:szCs w:val="26"/>
          <w:cs/>
        </w:rPr>
        <w:t>ආහාර ප්‍රත්‍යය විස්තර කරනු.</w:t>
      </w:r>
    </w:p>
    <w:p w14:paraId="10DA9348" w14:textId="49D26120" w:rsidR="00017DE7" w:rsidRDefault="00017DE7" w:rsidP="00F50A3D">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Pr>
          <w:rFonts w:ascii="Cambria" w:hAnsi="Cambria" w:cs="UN-Abhaya" w:hint="cs"/>
          <w:b/>
          <w:sz w:val="26"/>
          <w:szCs w:val="26"/>
          <w:cs/>
        </w:rPr>
        <w:t>2. ඉන්‍ද්‍රිය ප්‍රත්‍යය වන්නේ කවර ඉන්‍ද්‍රිය ද? හේතු කිම?</w:t>
      </w:r>
    </w:p>
    <w:p w14:paraId="26E4D368" w14:textId="0DB28A2B" w:rsidR="00017DE7" w:rsidRDefault="00017DE7" w:rsidP="00F50A3D">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Pr>
          <w:rFonts w:ascii="Cambria" w:hAnsi="Cambria" w:cs="UN-Abhaya" w:hint="cs"/>
          <w:b/>
          <w:sz w:val="26"/>
          <w:szCs w:val="26"/>
          <w:cs/>
        </w:rPr>
        <w:t>3. ධ්‍යාන ප්‍රත්‍යය හා මාර්ග ප්‍රත්‍යය පැහැදිලි කරනු.</w:t>
      </w:r>
    </w:p>
    <w:p w14:paraId="156B4EF8" w14:textId="0FF94E15" w:rsidR="00017DE7" w:rsidRDefault="00017DE7" w:rsidP="00F50A3D">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Pr>
          <w:rFonts w:ascii="Cambria" w:hAnsi="Cambria" w:cs="UN-Abhaya" w:hint="cs"/>
          <w:b/>
          <w:sz w:val="26"/>
          <w:szCs w:val="26"/>
          <w:cs/>
        </w:rPr>
        <w:t>4. සම්ප්‍රයුක්ත ප්‍රත්‍යය දක්වනු.</w:t>
      </w:r>
    </w:p>
    <w:p w14:paraId="6A354176" w14:textId="637CB740" w:rsidR="00017DE7" w:rsidRDefault="00017DE7" w:rsidP="00F50A3D">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Pr>
          <w:rFonts w:ascii="Cambria" w:hAnsi="Cambria" w:cs="UN-Abhaya" w:hint="cs"/>
          <w:b/>
          <w:sz w:val="26"/>
          <w:szCs w:val="26"/>
          <w:cs/>
        </w:rPr>
        <w:t>5. මේ ප්‍රත්‍යය පස පටිච්චසමුප්පාදයෙහි ලැබෙන තැන් දක්වනු.</w:t>
      </w:r>
    </w:p>
    <w:p w14:paraId="428EEC64" w14:textId="000F7F84" w:rsidR="00017DE7" w:rsidRDefault="00017DE7" w:rsidP="00F50A3D">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6D9B8D7E" w14:textId="039010DE" w:rsidR="00017DE7" w:rsidRDefault="00017DE7" w:rsidP="00F50A3D">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48E3B9BD" w14:textId="27FE227B" w:rsidR="00017DE7" w:rsidRPr="00017DE7" w:rsidRDefault="00017DE7" w:rsidP="00F50A3D">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UN-Emanee" w:hAnsi="UN-Emanee" w:cs="UN-Emanee"/>
          <w:b/>
          <w:sz w:val="40"/>
          <w:szCs w:val="40"/>
        </w:rPr>
      </w:pPr>
      <w:r w:rsidRPr="00017DE7">
        <w:rPr>
          <w:rFonts w:ascii="UN-Emanee" w:hAnsi="UN-Emanee" w:cs="UN-Emanee"/>
          <w:b/>
          <w:sz w:val="40"/>
          <w:szCs w:val="40"/>
          <w:cs/>
        </w:rPr>
        <w:t>17 වන පාඩම.</w:t>
      </w:r>
    </w:p>
    <w:p w14:paraId="5B7D9E53" w14:textId="2DB1CAEA" w:rsidR="00017DE7" w:rsidRPr="00017DE7" w:rsidRDefault="00017DE7" w:rsidP="00F50A3D">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UN-Emanee" w:hAnsi="UN-Emanee" w:cs="UN-Emanee"/>
          <w:b/>
          <w:sz w:val="28"/>
          <w:szCs w:val="28"/>
        </w:rPr>
      </w:pPr>
      <w:r w:rsidRPr="00017DE7">
        <w:rPr>
          <w:rFonts w:ascii="UN-Emanee" w:hAnsi="UN-Emanee" w:cs="UN-Emanee"/>
          <w:b/>
          <w:sz w:val="28"/>
          <w:szCs w:val="28"/>
          <w:cs/>
        </w:rPr>
        <w:t xml:space="preserve">20 විප්පයුත්ත ප්‍රත්‍යය, 21 අස්තීප්‍රත්‍යය, 22 නාස්ති ප්‍රත්‍යය </w:t>
      </w:r>
    </w:p>
    <w:p w14:paraId="18C22D61" w14:textId="1450F882" w:rsidR="00017DE7" w:rsidRPr="00017DE7" w:rsidRDefault="00017DE7" w:rsidP="00F50A3D">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UN-Emanee" w:hAnsi="UN-Emanee" w:cs="UN-Emanee"/>
          <w:b/>
          <w:sz w:val="28"/>
          <w:szCs w:val="28"/>
        </w:rPr>
      </w:pPr>
      <w:r w:rsidRPr="00017DE7">
        <w:rPr>
          <w:rFonts w:ascii="UN-Emanee" w:hAnsi="UN-Emanee" w:cs="UN-Emanee"/>
          <w:b/>
          <w:sz w:val="28"/>
          <w:szCs w:val="28"/>
          <w:cs/>
        </w:rPr>
        <w:t>23 විගත ප්‍රත්‍යය, 24 අවිගත ප්‍රත්‍යය.</w:t>
      </w:r>
    </w:p>
    <w:p w14:paraId="015A4342" w14:textId="7ED2FF02" w:rsidR="00017DE7" w:rsidRDefault="00017DE7" w:rsidP="00F50A3D">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7F8DED3B" w14:textId="519823FD" w:rsidR="00017DE7" w:rsidRPr="00017DE7" w:rsidRDefault="00017DE7" w:rsidP="00F50A3D">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Cs/>
          <w:sz w:val="26"/>
          <w:szCs w:val="26"/>
        </w:rPr>
      </w:pPr>
      <w:r w:rsidRPr="00017DE7">
        <w:rPr>
          <w:rFonts w:ascii="Cambria" w:hAnsi="Cambria" w:cs="UN-Abhaya" w:hint="cs"/>
          <w:bCs/>
          <w:sz w:val="26"/>
          <w:szCs w:val="26"/>
          <w:cs/>
        </w:rPr>
        <w:t>20 විප්‍රයුක්ත ප්‍රත්‍යය</w:t>
      </w:r>
    </w:p>
    <w:p w14:paraId="54A99233" w14:textId="45E5A88E" w:rsidR="00017DE7" w:rsidRDefault="00017DE7" w:rsidP="00F50A3D">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Pr>
          <w:rFonts w:ascii="Cambria" w:hAnsi="Cambria" w:cs="UN-Abhaya" w:hint="cs"/>
          <w:b/>
          <w:sz w:val="26"/>
          <w:szCs w:val="26"/>
          <w:cs/>
        </w:rPr>
        <w:t xml:space="preserve">විප්‍රයුක්ත ප්‍රත්‍යය නම් විප්‍රයුක්ත වශයෙන් උපකාර වීම ය. විප්‍රයුක්ත නම් එකවට උපන්න ද මිශ්‍ර නො වැ වෙන් වැ තිබීම ය. මධුරාම්ලාදි ෂට්රසය එකට මිශ්‍ර කළ කළ ද එක් නො වැ වෙන් වැ මැ තිබී ඔවුනොවුන්ට උපකාර වන්නාක් මෙනි. රූපී ධර්ම අරූප ධර්මයන්ට විප්‍රයුක්ත ප්‍රත්‍යයයෙන් ප්‍රත්‍යය වේ. වදාළේ මැ යි. </w:t>
      </w:r>
    </w:p>
    <w:p w14:paraId="16803604" w14:textId="4FA4F68B" w:rsidR="00017DE7" w:rsidRDefault="00017DE7" w:rsidP="00F50A3D">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06930A17" w14:textId="313ED9F1" w:rsidR="00017DE7" w:rsidRPr="00017DE7" w:rsidRDefault="00017DE7" w:rsidP="00F50A3D">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Cs/>
          <w:sz w:val="26"/>
          <w:szCs w:val="26"/>
        </w:rPr>
      </w:pPr>
      <w:r w:rsidRPr="00017DE7">
        <w:rPr>
          <w:rFonts w:ascii="Cambria" w:hAnsi="Cambria" w:cs="UN-Abhaya" w:hint="cs"/>
          <w:bCs/>
          <w:sz w:val="26"/>
          <w:szCs w:val="26"/>
          <w:cs/>
        </w:rPr>
        <w:t>පට්ඨානයෙහි:</w:t>
      </w:r>
    </w:p>
    <w:p w14:paraId="533BC472" w14:textId="36EC37B6" w:rsidR="00017DE7" w:rsidRDefault="00017DE7" w:rsidP="00F50A3D">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1F2202FB" w14:textId="02828901" w:rsidR="00017DE7" w:rsidRDefault="00017DE7" w:rsidP="00F50A3D">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sidRPr="00017DE7">
        <w:rPr>
          <w:rFonts w:ascii="Cambria" w:hAnsi="Cambria" w:cs="UN-Abhaya" w:hint="cs"/>
          <w:bCs/>
          <w:sz w:val="26"/>
          <w:szCs w:val="26"/>
          <w:cs/>
        </w:rPr>
        <w:t>“විප්පයුක්තපච්චයො’ති. රූපිනො ධම්මා අරූපීනං ධම්මා නං විප්පයුත්තපච්චයෙන පච්චයො අරූපිනො ධම්මා රූපීනං ධම්මානං විප්පයුත්තපච්චයෙන පච්චයො”</w:t>
      </w:r>
      <w:r>
        <w:rPr>
          <w:rFonts w:ascii="Cambria" w:hAnsi="Cambria" w:cs="UN-Abhaya" w:hint="cs"/>
          <w:b/>
          <w:sz w:val="26"/>
          <w:szCs w:val="26"/>
          <w:cs/>
        </w:rPr>
        <w:t>යි.</w:t>
      </w:r>
    </w:p>
    <w:p w14:paraId="64CE9A0B" w14:textId="64F8780E" w:rsidR="00017DE7" w:rsidRDefault="00017DE7" w:rsidP="00F50A3D">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2B229CAF" w14:textId="14E63F45" w:rsidR="00017DE7" w:rsidRDefault="00017DE7" w:rsidP="00F50A3D">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Pr>
          <w:rFonts w:ascii="Cambria" w:hAnsi="Cambria" w:cs="UN-Abhaya" w:hint="cs"/>
          <w:b/>
          <w:sz w:val="26"/>
          <w:szCs w:val="26"/>
          <w:cs/>
        </w:rPr>
        <w:t xml:space="preserve">මේ වනාහි </w:t>
      </w:r>
      <w:r w:rsidRPr="00017DE7">
        <w:rPr>
          <w:rFonts w:ascii="Cambria" w:hAnsi="Cambria" w:cs="UN-Abhaya" w:hint="cs"/>
          <w:bCs/>
          <w:sz w:val="26"/>
          <w:szCs w:val="26"/>
          <w:cs/>
        </w:rPr>
        <w:t>සහජාතවිප්‍රයුක්තය, පශ්චාජ්ජාතවිප්‍රයුක්තය, පුරෙජාතවිප්‍රයුක්තය ය යි ත්‍රිවිධ වේ. සහජාත විප්‍රයුක්ත</w:t>
      </w:r>
      <w:r>
        <w:rPr>
          <w:rFonts w:ascii="Cambria" w:hAnsi="Cambria" w:cs="UN-Abhaya" w:hint="cs"/>
          <w:b/>
          <w:sz w:val="26"/>
          <w:szCs w:val="26"/>
          <w:cs/>
        </w:rPr>
        <w:t xml:space="preserve"> නම් එක් වැ හටගනිමින් ම වෙන් වැ යෙදීම ය. සහජාත කුසලස්කන්‍ධ චිත්තසමුට්ඨාන රූපයන්ට ද, ප්‍රතිසන්‍ධික්‍ෂණයෙහි විපාක අව්‍යාකෘත කර්මජරූපයන්ට ද, සහජාත විප්‍රයුක්ත ප්‍රත්‍යයයෙන් ප්‍රත්‍යය යි. </w:t>
      </w:r>
      <w:r w:rsidRPr="00017DE7">
        <w:rPr>
          <w:rFonts w:ascii="Cambria" w:hAnsi="Cambria" w:cs="UN-Abhaya" w:hint="cs"/>
          <w:bCs/>
          <w:sz w:val="26"/>
          <w:szCs w:val="26"/>
          <w:cs/>
        </w:rPr>
        <w:t>පශ්චාජ්ජාත විප්‍රයුත්ත නම්</w:t>
      </w:r>
      <w:r>
        <w:rPr>
          <w:rFonts w:ascii="Cambria" w:hAnsi="Cambria" w:cs="UN-Abhaya" w:hint="cs"/>
          <w:b/>
          <w:sz w:val="26"/>
          <w:szCs w:val="26"/>
          <w:cs/>
        </w:rPr>
        <w:t xml:space="preserve"> පසු වැ හටගනිමින් ම වෙන් වැ යෙදීම ය. පශ්චාජ්ජාත කුශල ස්කන්ධ පුරෙජාත මේ කයට විප්‍රයුක්ත ප්‍රත්‍යයයෙන් ප්‍රත්‍යය යි. </w:t>
      </w:r>
      <w:r w:rsidRPr="00017DE7">
        <w:rPr>
          <w:rFonts w:ascii="Cambria" w:hAnsi="Cambria" w:cs="UN-Abhaya" w:hint="cs"/>
          <w:bCs/>
          <w:sz w:val="26"/>
          <w:szCs w:val="26"/>
          <w:cs/>
        </w:rPr>
        <w:t>පුරෙජාත විප්‍රයුක්ත නම්</w:t>
      </w:r>
      <w:r>
        <w:rPr>
          <w:rFonts w:ascii="Cambria" w:hAnsi="Cambria" w:cs="UN-Abhaya" w:hint="cs"/>
          <w:b/>
          <w:sz w:val="26"/>
          <w:szCs w:val="26"/>
          <w:cs/>
        </w:rPr>
        <w:t xml:space="preserve"> පළමු හටගනිමින් ම වෙන් වැ යෙදීම ය. පුරෙජාත චක්ඛායතනාදිය චක්ඛුවිඤ්ඤාණාදියට පුරෙජාත විප්‍රයුක්ත ප්‍රත්‍යයයෙන් ප්‍රත්‍යය යි. විස්තර උභ්‍ය යි.</w:t>
      </w:r>
    </w:p>
    <w:p w14:paraId="6015EF1D" w14:textId="44831C74" w:rsidR="00017DE7" w:rsidRDefault="00017DE7" w:rsidP="00F50A3D">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74E75DB6" w14:textId="145E18FC" w:rsidR="00017DE7" w:rsidRDefault="00017DE7"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sz w:val="26"/>
          <w:szCs w:val="26"/>
        </w:rPr>
      </w:pPr>
      <w:r w:rsidRPr="00017DE7">
        <w:rPr>
          <w:rFonts w:ascii="Cambria" w:hAnsi="Cambria" w:cs="UN-Abhaya" w:hint="cs"/>
          <w:bCs/>
          <w:sz w:val="26"/>
          <w:szCs w:val="26"/>
          <w:cs/>
        </w:rPr>
        <w:t>පටිච්චසමුප්පාදයෙහි</w:t>
      </w:r>
      <w:r>
        <w:rPr>
          <w:rFonts w:ascii="Cambria" w:hAnsi="Cambria" w:cs="UN-Abhaya" w:hint="cs"/>
          <w:b/>
          <w:sz w:val="26"/>
          <w:szCs w:val="26"/>
          <w:cs/>
        </w:rPr>
        <w:t xml:space="preserve"> විඤ්ඤාණය රූපයට ද, නාමය චක්ඛායතනාදියට හා රූපය මනායතනයට ද, චක්කායතනාදි පස චක්ඛුඵස්සාදි පසට ද විප්‍රයුක්ත ප්‍රත්‍යයයෙන් ප්‍රත්‍යය වේ. සූක්‍ෂම භෙද සලකා උගත යුතු යි.</w:t>
      </w:r>
    </w:p>
    <w:p w14:paraId="78F1340A" w14:textId="5866622F" w:rsidR="00017DE7" w:rsidRDefault="00017DE7"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sz w:val="26"/>
          <w:szCs w:val="26"/>
        </w:rPr>
      </w:pPr>
    </w:p>
    <w:p w14:paraId="6AD19D55" w14:textId="460D66BA" w:rsidR="00017DE7" w:rsidRPr="00DD1ECC" w:rsidRDefault="00017DE7"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Cs/>
          <w:sz w:val="26"/>
          <w:szCs w:val="26"/>
        </w:rPr>
      </w:pPr>
      <w:r w:rsidRPr="00DD1ECC">
        <w:rPr>
          <w:rFonts w:ascii="Cambria" w:hAnsi="Cambria" w:cs="UN-Abhaya" w:hint="cs"/>
          <w:bCs/>
          <w:sz w:val="26"/>
          <w:szCs w:val="26"/>
          <w:cs/>
        </w:rPr>
        <w:t>21 අස්ති ප්‍රත්‍යය.</w:t>
      </w:r>
    </w:p>
    <w:p w14:paraId="0B2AD7D2" w14:textId="102523E2" w:rsidR="00017DE7" w:rsidRDefault="00017DE7"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sz w:val="26"/>
          <w:szCs w:val="26"/>
        </w:rPr>
      </w:pPr>
      <w:r>
        <w:rPr>
          <w:rFonts w:ascii="Cambria" w:hAnsi="Cambria" w:cs="UN-Abhaya" w:hint="cs"/>
          <w:b/>
          <w:sz w:val="26"/>
          <w:szCs w:val="26"/>
          <w:cs/>
        </w:rPr>
        <w:t xml:space="preserve">අස්ති ප්‍රත්‍ය්‍ය නම් විද්‍යමාන භාවයෙන් උපකාර වීම ය. විද්‍යමාන භාවය නම් ඇති බව යි. යට දැක්වූ ප්‍රත්‍යය අතුරෙන් යමෙක් ඇති බවය යි කියන ලද ක්‍ෂණ ප්‍රත්‍යුත්පන්න භාවයෙන් </w:t>
      </w:r>
      <w:r w:rsidR="00DD1ECC">
        <w:rPr>
          <w:rFonts w:ascii="Cambria" w:hAnsi="Cambria" w:cs="UN-Abhaya" w:hint="cs"/>
          <w:b/>
          <w:sz w:val="26"/>
          <w:szCs w:val="26"/>
          <w:cs/>
        </w:rPr>
        <w:t>යුක්ත වැ එ බඳු වූ ම ක්‍ෂණ ප්‍රත්‍යුත්පන්න භාවයෙන් යුක්ත ධර්මයකට සහජාතාදි වශයෙන් උපකාර වන්නේ නම් ඒ අස්ති ප්‍රත්‍යය යි දත යුතු. හිමාලය පර්වතය තමාගේ විද්‍යමානභාවය එහි ම වෘක්‍ෂලතාදියට උපකාර වන්නාක් මෙනි. සතර අරූපස්කන්ධ අන්‍යොන්‍යයන්ට අස්තිප්‍රත්‍යයයෙන් ප්‍රත්‍යය වේ. එසේ ම සතරමහාභූත හා ප්‍රතිසන්ධික්‍ෂණයෙහි නාමරූප අන්‍යොන්‍යයන්ට අස්ති ප්‍රත්‍යයයෙන් ප්‍රත්‍යය වේ. චිත්ත චෛතසික තත් සමුත්‍ථාන රූපයන්ට ද, මහාභූත උපාදාය රූපයන්ට ද, චක්ඛායතනාදි පස චක්ඛුවිඤ්ඤාණාදියට හා තත්සම්ප්‍රයුක්තයන්ට ද, රූපායතනාදි පස චක්ඛුවිඤ්ඤාණාදියට හා මනොධාතුවට හා තත්සම්ප්‍රයුක්තයන්ට ද, හෘදය වස්තු රූපය මනොධාතු මනො විඤ්ඤාණධාතුන්ට හා තත්සම්ප්‍රයුක්තයන්ට ද අස්ති ප්‍රත්‍යයයෙන් ප්‍රත්‍යය වේ. වදාළේ මැ යි.</w:t>
      </w:r>
    </w:p>
    <w:p w14:paraId="7BDE59BC" w14:textId="1C2569D3" w:rsidR="00DD1ECC" w:rsidRDefault="00DD1ECC"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sz w:val="26"/>
          <w:szCs w:val="26"/>
        </w:rPr>
      </w:pPr>
    </w:p>
    <w:p w14:paraId="6259861D" w14:textId="3362B1C3" w:rsidR="00DD1ECC" w:rsidRPr="00D35D28" w:rsidRDefault="00DD1ECC"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Cs/>
          <w:sz w:val="26"/>
          <w:szCs w:val="26"/>
        </w:rPr>
      </w:pPr>
      <w:r w:rsidRPr="00D35D28">
        <w:rPr>
          <w:rFonts w:ascii="Cambria" w:hAnsi="Cambria" w:cs="UN-Abhaya" w:hint="cs"/>
          <w:bCs/>
          <w:sz w:val="26"/>
          <w:szCs w:val="26"/>
          <w:cs/>
        </w:rPr>
        <w:t>පට්ඨානයෙහි:</w:t>
      </w:r>
    </w:p>
    <w:p w14:paraId="6C4A5663" w14:textId="0B36C2C3" w:rsidR="009A0551" w:rsidRDefault="00D35D28"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sz w:val="26"/>
          <w:szCs w:val="26"/>
        </w:rPr>
      </w:pPr>
      <w:r w:rsidRPr="00D743ED">
        <w:rPr>
          <w:rFonts w:ascii="Cambria" w:hAnsi="Cambria" w:cs="UN-Abhaya" w:hint="cs"/>
          <w:bCs/>
          <w:sz w:val="26"/>
          <w:szCs w:val="26"/>
          <w:cs/>
        </w:rPr>
        <w:t>“අත්‍ථිපච්චයො’ති. චත්තාරො ඛන්ධා අරූපිනො අඤ්ඤමඤ්ඤං අත්‍ථිපච්චයෙන පච්චයො. චත්තාරො මහාභූතා අඤ්ඤමඤ්ඤං අත්‍ථිපච්චයෙන පච්චයො. ඔක්කන්තික්ඛණෙ නාමරූපං අඤ්ඤමඤ්ඤං අත්‍ථිපච්චයෙන පච්චයො. චිත්තචෙතසිකා ධම්මා චිත්තසමුට්ඨානං නං රූපානං -පෙ- මහාභූතා උපාදාරූපානං -පෙ- චක්ඛායතනං චක්ඛුවිඤ්ඤාණධාතුයා තංසම්පයුත්තකානං ච ධම්මානං -පෙ- සොතායතනං -පෙ- ඝාණායතනං -පෙ- ජිව්හායතනං -පෙ- කායායතනං කායවිඤ්ඤාණ ධාතුයා තංසම්පයුක්ත</w:t>
      </w:r>
      <w:r w:rsidR="00D743ED" w:rsidRPr="00D743ED">
        <w:rPr>
          <w:rFonts w:ascii="Cambria" w:hAnsi="Cambria" w:cs="UN-Abhaya" w:hint="cs"/>
          <w:bCs/>
          <w:sz w:val="26"/>
          <w:szCs w:val="26"/>
          <w:cs/>
        </w:rPr>
        <w:t>කානංච ධම්මානං -පෙ- රූපායතනං චක්ඛුවිඤ්ඤාණධාතුයා තංසම්පයුත්තකානං ච ධම්මානං -පෙ- සද්දායතනං -පෙ- රසායතනං -පෙ- ඵොට්ඨබ්බායතනං කායවිඤ්ඤාණධාතුයා තං සම්පයුක්තකානං ච ධම්මානං -පෙ- රූපායතනං සද්දායතනං රසායතනං ඵොට්ඨබ්බායතනං මනොධාතුයා තං සම්පයුත්තකානං ච ධම්මානං -පෙ- යං රූපං නිස්සාය මනොධාතු ච මනොවිඤ්ඤාණධාතු ච වත්තන්තී තංරූපං මනොධාතුයාච මනො විඤ්ඤාණධාතුයා ච තං සම්පයුත්තකානං ච ධම්මානං අත්‍ථිපච්චයෙන පච්චයො”</w:t>
      </w:r>
      <w:r w:rsidR="00D743ED">
        <w:rPr>
          <w:rFonts w:ascii="Cambria" w:hAnsi="Cambria" w:cs="UN-Abhaya" w:hint="cs"/>
          <w:b/>
          <w:sz w:val="26"/>
          <w:szCs w:val="26"/>
          <w:cs/>
        </w:rPr>
        <w:t xml:space="preserve"> යි.</w:t>
      </w:r>
    </w:p>
    <w:p w14:paraId="4EDA6A96" w14:textId="2C37DBBA" w:rsidR="00D743ED" w:rsidRDefault="00D743ED"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sz w:val="26"/>
          <w:szCs w:val="26"/>
        </w:rPr>
      </w:pPr>
    </w:p>
    <w:p w14:paraId="75F5433C" w14:textId="6C99FAD7" w:rsidR="00D743ED" w:rsidRDefault="00D743ED"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sz w:val="26"/>
          <w:szCs w:val="26"/>
        </w:rPr>
      </w:pPr>
      <w:r>
        <w:rPr>
          <w:rFonts w:ascii="Cambria" w:hAnsi="Cambria" w:cs="UN-Abhaya" w:hint="cs"/>
          <w:b/>
          <w:sz w:val="26"/>
          <w:szCs w:val="26"/>
          <w:cs/>
        </w:rPr>
        <w:t>මේ වනාහි සහජාත අස්තිප්‍රත්‍යය, පුරෙජාත අස්ති ප්‍රත්‍යය, පශ්චාජ්ජාත අස්තිප්‍රත්‍යය, කබලීකාරාහාර අස්ති ප්‍රත්‍යය, රූප ජීවිතෙන්ද්‍රිය අස්තිප්‍රත්‍යය යි පංචවිධ වේ.</w:t>
      </w:r>
    </w:p>
    <w:p w14:paraId="6A38EC56" w14:textId="24CF7E2E" w:rsidR="00D743ED" w:rsidRDefault="00D743ED"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sz w:val="26"/>
          <w:szCs w:val="26"/>
        </w:rPr>
      </w:pPr>
    </w:p>
    <w:p w14:paraId="47286382" w14:textId="10716097" w:rsidR="00D743ED" w:rsidRDefault="00D743ED"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sz w:val="26"/>
          <w:szCs w:val="26"/>
        </w:rPr>
      </w:pPr>
      <w:r w:rsidRPr="00D743ED">
        <w:rPr>
          <w:rFonts w:ascii="Cambria" w:hAnsi="Cambria" w:cs="UN-Abhaya" w:hint="cs"/>
          <w:bCs/>
          <w:sz w:val="26"/>
          <w:szCs w:val="26"/>
          <w:cs/>
        </w:rPr>
        <w:t>පටිච්චසමුප්පාදයෙහි</w:t>
      </w:r>
      <w:r>
        <w:rPr>
          <w:rFonts w:ascii="Cambria" w:hAnsi="Cambria" w:cs="UN-Abhaya" w:hint="cs"/>
          <w:b/>
          <w:sz w:val="26"/>
          <w:szCs w:val="26"/>
          <w:cs/>
        </w:rPr>
        <w:t xml:space="preserve"> අවිද්‍යාව අපුණ්‍යාභිසංස්කාරයන්ට ද, විඥානය නාමරූපයන්ට ද, නාමරූප සළායතනයන්ට ද, සළායතන ඵස්සයට ද, ඵස්සය වේදනාවට ද, තණ්හාව දිට්ඨුපාදානාදී තුනට ද, උපාදාන කර්මභවයට ද අස්තිභවයට ද අස්තිප්‍රත්‍යයයෙන් ප්‍රත්‍යය වේ.</w:t>
      </w:r>
    </w:p>
    <w:p w14:paraId="6893312F" w14:textId="71D2B7FB" w:rsidR="00D743ED" w:rsidRDefault="00D743ED"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sz w:val="26"/>
          <w:szCs w:val="26"/>
        </w:rPr>
      </w:pPr>
    </w:p>
    <w:p w14:paraId="3BE90534" w14:textId="5974D657" w:rsidR="00D743ED" w:rsidRPr="00D743ED" w:rsidRDefault="00D743ED"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Cs/>
          <w:sz w:val="26"/>
          <w:szCs w:val="26"/>
        </w:rPr>
      </w:pPr>
      <w:r w:rsidRPr="00D743ED">
        <w:rPr>
          <w:rFonts w:ascii="Cambria" w:hAnsi="Cambria" w:cs="UN-Abhaya" w:hint="cs"/>
          <w:bCs/>
          <w:sz w:val="26"/>
          <w:szCs w:val="26"/>
          <w:cs/>
        </w:rPr>
        <w:t>22 නාස්ති ප්‍රත්‍යය.</w:t>
      </w:r>
    </w:p>
    <w:p w14:paraId="724FAFFA" w14:textId="416DD1FE" w:rsidR="00D743ED" w:rsidRDefault="00D743ED"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sz w:val="26"/>
          <w:szCs w:val="26"/>
        </w:rPr>
      </w:pPr>
      <w:r>
        <w:rPr>
          <w:rFonts w:ascii="Cambria" w:hAnsi="Cambria" w:cs="UN-Abhaya" w:hint="cs"/>
          <w:b/>
          <w:sz w:val="26"/>
          <w:szCs w:val="26"/>
          <w:cs/>
        </w:rPr>
        <w:t>නාස්ති ප්‍රත්‍යය නම් අවිද්‍යමාන භාවයෙන් උපකාර වීම ය. අවිද්‍යමාන භාවය නම් නැති බවයි. පහන නිවී යාම අන්ධකාරය ඇතිවීමට උපකාර වන්නාක් මෙනි. තමහට අනතුරු වැ උපදින අරූප ධර්මයන්ගේ පැවැත්මට අවකාශ දීමෙන් උපකාර වන සමනන්තර නිරුද්ධ චිත්තචෛතසික නාස්ති ප්‍රත්‍යයයි. වදාළේමැ යි.</w:t>
      </w:r>
    </w:p>
    <w:p w14:paraId="2D1DD012" w14:textId="6BC4115C" w:rsidR="00D743ED" w:rsidRDefault="00D743ED"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sz w:val="26"/>
          <w:szCs w:val="26"/>
        </w:rPr>
      </w:pPr>
    </w:p>
    <w:p w14:paraId="5BDAF9EB" w14:textId="7A8EF9A3" w:rsidR="00D743ED" w:rsidRDefault="00D743ED"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sz w:val="26"/>
          <w:szCs w:val="26"/>
        </w:rPr>
      </w:pPr>
      <w:r w:rsidRPr="00D743ED">
        <w:rPr>
          <w:rFonts w:ascii="Cambria" w:hAnsi="Cambria" w:cs="UN-Abhaya" w:hint="cs"/>
          <w:bCs/>
          <w:sz w:val="26"/>
          <w:szCs w:val="26"/>
          <w:cs/>
        </w:rPr>
        <w:t>“නත්‍ථිපච්චයො’ති. සමනන්තර නිරුද්ධා චිත්තචෙතසිකා ධම්මා පච්චුප්පන්නානං චිත්තචෙතසිකානං ධම්මානං නත්‍ථිපනච්චයෙන පච්චයො”</w:t>
      </w:r>
      <w:r>
        <w:rPr>
          <w:rFonts w:ascii="Cambria" w:hAnsi="Cambria" w:cs="UN-Abhaya" w:hint="cs"/>
          <w:b/>
          <w:sz w:val="26"/>
          <w:szCs w:val="26"/>
          <w:cs/>
        </w:rPr>
        <w:t xml:space="preserve"> යි. </w:t>
      </w:r>
    </w:p>
    <w:p w14:paraId="5A0BE603" w14:textId="1583EE6A" w:rsidR="00D743ED" w:rsidRDefault="00D743ED"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sz w:val="26"/>
          <w:szCs w:val="26"/>
        </w:rPr>
      </w:pPr>
    </w:p>
    <w:p w14:paraId="015E0C83" w14:textId="0CFD5E78" w:rsidR="00D743ED" w:rsidRDefault="00D743ED"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sz w:val="26"/>
          <w:szCs w:val="26"/>
        </w:rPr>
      </w:pPr>
      <w:r w:rsidRPr="00D743ED">
        <w:rPr>
          <w:rFonts w:ascii="Cambria" w:hAnsi="Cambria" w:cs="UN-Abhaya" w:hint="cs"/>
          <w:bCs/>
          <w:sz w:val="26"/>
          <w:szCs w:val="26"/>
          <w:cs/>
        </w:rPr>
        <w:t>පටිච්චසමුප්පාදයෙහි</w:t>
      </w:r>
      <w:r>
        <w:rPr>
          <w:rFonts w:ascii="Cambria" w:hAnsi="Cambria" w:cs="UN-Abhaya" w:hint="cs"/>
          <w:b/>
          <w:sz w:val="26"/>
          <w:szCs w:val="26"/>
          <w:cs/>
        </w:rPr>
        <w:t xml:space="preserve"> අවිද්‍යාව දුතියජවනාදි</w:t>
      </w:r>
      <w:r w:rsidR="00823FC1">
        <w:rPr>
          <w:rFonts w:ascii="Cambria" w:hAnsi="Cambria" w:cs="UN-Abhaya" w:hint="cs"/>
          <w:b/>
          <w:sz w:val="26"/>
          <w:szCs w:val="26"/>
          <w:cs/>
        </w:rPr>
        <w:t>යෙහි</w:t>
      </w:r>
      <w:r>
        <w:rPr>
          <w:rFonts w:ascii="Cambria" w:hAnsi="Cambria" w:cs="UN-Abhaya" w:hint="cs"/>
          <w:b/>
          <w:sz w:val="26"/>
          <w:szCs w:val="26"/>
          <w:cs/>
        </w:rPr>
        <w:t xml:space="preserve"> ලා අපුඤ්ඤාභිසංඛාරයන්ට නාස්ති ප්‍රත්‍යයයෙන් ප්‍රත්‍යය වේ. </w:t>
      </w:r>
    </w:p>
    <w:p w14:paraId="2BB7CE8A" w14:textId="457B5761" w:rsidR="00D743ED" w:rsidRDefault="00D743ED"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sz w:val="26"/>
          <w:szCs w:val="26"/>
        </w:rPr>
      </w:pPr>
    </w:p>
    <w:p w14:paraId="27D3F683" w14:textId="249765D8" w:rsidR="00D743ED" w:rsidRPr="00880441" w:rsidRDefault="00D743ED"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Cs/>
          <w:sz w:val="26"/>
          <w:szCs w:val="26"/>
        </w:rPr>
      </w:pPr>
      <w:r w:rsidRPr="00880441">
        <w:rPr>
          <w:rFonts w:ascii="Cambria" w:hAnsi="Cambria" w:cs="UN-Abhaya" w:hint="cs"/>
          <w:bCs/>
          <w:sz w:val="26"/>
          <w:szCs w:val="26"/>
          <w:cs/>
        </w:rPr>
        <w:t>23 විගත ප්‍රත්‍යය.</w:t>
      </w:r>
    </w:p>
    <w:p w14:paraId="5F2AD84C" w14:textId="529EBDE9" w:rsidR="00D743ED" w:rsidRDefault="00D743ED"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sz w:val="26"/>
          <w:szCs w:val="26"/>
        </w:rPr>
      </w:pPr>
      <w:r>
        <w:rPr>
          <w:rFonts w:ascii="Cambria" w:hAnsi="Cambria" w:cs="UN-Abhaya" w:hint="cs"/>
          <w:b/>
          <w:sz w:val="26"/>
          <w:szCs w:val="26"/>
          <w:cs/>
        </w:rPr>
        <w:t xml:space="preserve">විගත ප්‍රත්‍යය නම් විගතභාවයෙන් උපකාර වීම ය. විගත භාවය නම් වෙන් වැ යාම ය-අහක් වැ යාම ය. තමා උන් කල්හි </w:t>
      </w:r>
      <w:r w:rsidR="001472E7">
        <w:rPr>
          <w:rFonts w:ascii="Cambria" w:hAnsi="Cambria" w:cs="UN-Abhaya" w:hint="cs"/>
          <w:b/>
          <w:sz w:val="26"/>
          <w:szCs w:val="26"/>
          <w:cs/>
        </w:rPr>
        <w:t xml:space="preserve">වෙන ධර්ම නූපදි යි. වෙන ධර්මයන්ට උපදීම සඳහා අවකාශ දී මුලින් තිබී අහක් වැ යන චිත්තචෛතසික විගත ප්‍රත්‍යය යි දත යුතු. සූර්යාලෝකය අහක් වැ යාම චන්ද්‍ර ලෝකයාගේ පැතිරීමට උපකාර වන්නාක් මෙනි. මෙය නාස්තිප්‍රත්‍යය බඳු යි. සමනන්තර විගත චිත්ත චෛතසික වර්තමාන චිත්තචෛතසිකයන්ට විගත ප්‍රත්‍යයයෙන් ප්‍රත්‍යය වේ. වදාළේ මැ යි. </w:t>
      </w:r>
      <w:r w:rsidR="001472E7" w:rsidRPr="001472E7">
        <w:rPr>
          <w:rFonts w:ascii="Cambria" w:hAnsi="Cambria" w:cs="UN-Abhaya" w:hint="cs"/>
          <w:bCs/>
          <w:sz w:val="26"/>
          <w:szCs w:val="26"/>
          <w:cs/>
        </w:rPr>
        <w:t>පට්ඨානයෙහි</w:t>
      </w:r>
      <w:r w:rsidR="001472E7">
        <w:rPr>
          <w:rFonts w:ascii="Cambria" w:hAnsi="Cambria" w:cs="UN-Abhaya" w:hint="cs"/>
          <w:b/>
          <w:sz w:val="26"/>
          <w:szCs w:val="26"/>
          <w:cs/>
        </w:rPr>
        <w:t>:</w:t>
      </w:r>
    </w:p>
    <w:p w14:paraId="2EE8768E" w14:textId="2718E713" w:rsidR="001472E7" w:rsidRDefault="001472E7"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sz w:val="26"/>
          <w:szCs w:val="26"/>
        </w:rPr>
      </w:pPr>
    </w:p>
    <w:p w14:paraId="0165944E" w14:textId="514358BE" w:rsidR="001472E7" w:rsidRDefault="001472E7"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sz w:val="26"/>
          <w:szCs w:val="26"/>
        </w:rPr>
      </w:pPr>
      <w:r w:rsidRPr="001472E7">
        <w:rPr>
          <w:rFonts w:ascii="Cambria" w:hAnsi="Cambria" w:cs="UN-Abhaya" w:hint="cs"/>
          <w:bCs/>
          <w:sz w:val="26"/>
          <w:szCs w:val="26"/>
          <w:cs/>
        </w:rPr>
        <w:t>“විගතපච්චයො’ති. සමනන්තර විගතා චිත්තචෙතසිකා ධම්මා පච්චුප්පන්නානං චිත්තචෙතසිකානං ධම්මානං විගත පච්චයෙන පච්චයො”</w:t>
      </w:r>
      <w:r>
        <w:rPr>
          <w:rFonts w:ascii="Cambria" w:hAnsi="Cambria" w:cs="UN-Abhaya" w:hint="cs"/>
          <w:b/>
          <w:sz w:val="26"/>
          <w:szCs w:val="26"/>
          <w:cs/>
        </w:rPr>
        <w:t xml:space="preserve"> යි. </w:t>
      </w:r>
    </w:p>
    <w:p w14:paraId="1FB05F05" w14:textId="4C3A0F2B" w:rsidR="001472E7" w:rsidRDefault="001472E7"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sz w:val="26"/>
          <w:szCs w:val="26"/>
        </w:rPr>
      </w:pPr>
    </w:p>
    <w:p w14:paraId="6A64C1FB" w14:textId="5578DA7A" w:rsidR="001472E7" w:rsidRDefault="001472E7"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sz w:val="26"/>
          <w:szCs w:val="26"/>
        </w:rPr>
      </w:pPr>
      <w:r w:rsidRPr="001472E7">
        <w:rPr>
          <w:rFonts w:ascii="Cambria" w:hAnsi="Cambria" w:cs="UN-Abhaya" w:hint="cs"/>
          <w:bCs/>
          <w:sz w:val="26"/>
          <w:szCs w:val="26"/>
          <w:cs/>
        </w:rPr>
        <w:t>පටිච්චසමුප්පාදයෙහි</w:t>
      </w:r>
      <w:r>
        <w:rPr>
          <w:rFonts w:ascii="Cambria" w:hAnsi="Cambria" w:cs="UN-Abhaya" w:hint="cs"/>
          <w:b/>
          <w:sz w:val="26"/>
          <w:szCs w:val="26"/>
          <w:cs/>
        </w:rPr>
        <w:t xml:space="preserve"> අවිද්‍යාව දුතියජවනාදියෙහි ලා අපුඤ්ඤාභිසංඛාරයන්ට නාස්ති ප්‍රත්‍යයයෙන් සේ ම විගත ප්‍රත්‍යයයෙන් ප්‍රත්‍යය වේ.</w:t>
      </w:r>
    </w:p>
    <w:p w14:paraId="18625822" w14:textId="0FDBD3B7" w:rsidR="001472E7" w:rsidRDefault="001472E7"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sz w:val="26"/>
          <w:szCs w:val="26"/>
        </w:rPr>
      </w:pPr>
    </w:p>
    <w:p w14:paraId="7F55D244" w14:textId="5C8550D4" w:rsidR="001472E7" w:rsidRPr="001472E7" w:rsidRDefault="001472E7"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Cs/>
          <w:sz w:val="26"/>
          <w:szCs w:val="26"/>
        </w:rPr>
      </w:pPr>
      <w:r w:rsidRPr="001472E7">
        <w:rPr>
          <w:rFonts w:ascii="Cambria" w:hAnsi="Cambria" w:cs="UN-Abhaya" w:hint="cs"/>
          <w:bCs/>
          <w:sz w:val="26"/>
          <w:szCs w:val="26"/>
          <w:cs/>
        </w:rPr>
        <w:t>24 අවිගත ප්‍රත්‍යය.</w:t>
      </w:r>
    </w:p>
    <w:p w14:paraId="017AB873" w14:textId="5A0400C2" w:rsidR="001472E7" w:rsidRDefault="001472E7"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sz w:val="26"/>
          <w:szCs w:val="26"/>
        </w:rPr>
      </w:pPr>
      <w:r>
        <w:rPr>
          <w:rFonts w:ascii="Cambria" w:hAnsi="Cambria" w:cs="UN-Abhaya" w:hint="cs"/>
          <w:b/>
          <w:sz w:val="26"/>
          <w:szCs w:val="26"/>
          <w:cs/>
        </w:rPr>
        <w:t xml:space="preserve">අවිගත ප්‍රත්‍යය නම් අවිගතභාවයෙන් උපකාර වීම ය. අවිගතභාවය නම් වෙන් වැ නො යාමය - අහක් වැ නොයාම ය. තමාගේ වර්තමානත්‍වය ම සෙසු ධර්මයන්ගේ පැවැත්මට උපකාර වේ නම් ඒ අවිගත ප්‍රත්‍යය යි. සමුද්‍රය එහි සත්ත්‍වයන්ට උපකාර වන්නාක් මෙනි. අවිගත ප්‍රත්‍යය අස්ති ප්‍රත්‍යය බඳු යි. බලනු. </w:t>
      </w:r>
    </w:p>
    <w:p w14:paraId="669DFEF8" w14:textId="564B70E5" w:rsidR="001472E7" w:rsidRDefault="001472E7"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sz w:val="26"/>
          <w:szCs w:val="26"/>
        </w:rPr>
      </w:pPr>
    </w:p>
    <w:p w14:paraId="2736E440" w14:textId="6A542BA3" w:rsidR="001472E7" w:rsidRPr="001472E7" w:rsidRDefault="001472E7"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Cs/>
          <w:sz w:val="26"/>
          <w:szCs w:val="26"/>
        </w:rPr>
      </w:pPr>
      <w:r w:rsidRPr="001472E7">
        <w:rPr>
          <w:rFonts w:ascii="Cambria" w:hAnsi="Cambria" w:cs="UN-Abhaya" w:hint="cs"/>
          <w:bCs/>
          <w:sz w:val="26"/>
          <w:szCs w:val="26"/>
          <w:cs/>
        </w:rPr>
        <w:t>පට්ඨානයෙහි:</w:t>
      </w:r>
    </w:p>
    <w:p w14:paraId="3A1AE9F3" w14:textId="358DF209" w:rsidR="001472E7" w:rsidRDefault="001472E7"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sz w:val="26"/>
          <w:szCs w:val="26"/>
        </w:rPr>
      </w:pPr>
    </w:p>
    <w:p w14:paraId="218B062F" w14:textId="01AC772D" w:rsidR="001472E7" w:rsidRDefault="001472E7"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sz w:val="26"/>
          <w:szCs w:val="26"/>
        </w:rPr>
      </w:pPr>
      <w:r w:rsidRPr="004542C8">
        <w:rPr>
          <w:rFonts w:ascii="Cambria" w:hAnsi="Cambria" w:cs="UN-Abhaya" w:hint="cs"/>
          <w:bCs/>
          <w:sz w:val="26"/>
          <w:szCs w:val="26"/>
          <w:cs/>
        </w:rPr>
        <w:t xml:space="preserve">“අවිගතපච්චයොති චත්තාරො ඛන්ධා අරූපිනො අඤ්ඤමඤ්ඤං අවිගතපච්චයෙන පච්චයො චත්තාරො මහාභූතාඅඤ්ඤමඤ්ඤ -පෙ- ඔක්කන්තික්ඛණෙනාමරූපං අඤ්ඤමඤ්ඤං -පෙ- චිත්තචෙතසිකා ධම්මා චිත්තසමුට්ඨානානං රූපානං -පෙ- මහාභූතා උපාදාරූපානං -පෙ- චක්ඛායතනං චක්ඛුවිඤ්ඤාණධාතුයා තංසම්පයුත්තකානං ච ධම්මානං -පෙ- සොතායතනං -පෙ- ඝාණායතනං -පෙ- ජිව්හායතනං -පෙ- කායායතනං කායවිඤ්ඤාණධාතුයා තංසම්පයුත්තකානං ච ධම්මානං -පෙ- රූපායතනං -පෙ- සද්දායතනං -පෙ- ගන්ධායතනං -පෙ- රසායතනං -පෙ- ඵොට්ඨබ්බායතනං කායවිඤ්ඤාණධාතුයා තංසම්පයුත්තකානං ච ධම්මානං -පෙ- රූපායතනං සද්දායතනං ගන්ධායතනං රසායතනං ඵොට්ඨබ්බායතනං මනො ධාතුයා තංසම්පයුත්තකානං ච ධම්මානං </w:t>
      </w:r>
      <w:r w:rsidR="004542C8" w:rsidRPr="004542C8">
        <w:rPr>
          <w:rFonts w:ascii="Cambria" w:hAnsi="Cambria" w:cs="UN-Abhaya" w:hint="cs"/>
          <w:bCs/>
          <w:sz w:val="26"/>
          <w:szCs w:val="26"/>
          <w:cs/>
        </w:rPr>
        <w:t>-පෙ- යං රූපං නිස්සාය මනොධාතු ච මනොවිඤ්ඤාණධාතු ච වත්තන්ති තං රූපං මනොධාතුයා ච මනොවිඤ්ඤාණධාතුයා ච තං සම්පයුත්තකානං ච ධම්මානං අවිගතපච්චයෙන පච්චයො”</w:t>
      </w:r>
      <w:r w:rsidR="004542C8">
        <w:rPr>
          <w:rFonts w:ascii="Cambria" w:hAnsi="Cambria" w:cs="UN-Abhaya" w:hint="cs"/>
          <w:b/>
          <w:sz w:val="26"/>
          <w:szCs w:val="26"/>
          <w:cs/>
        </w:rPr>
        <w:t xml:space="preserve"> යි. </w:t>
      </w:r>
    </w:p>
    <w:p w14:paraId="5064A0C2" w14:textId="3F782126" w:rsidR="004542C8" w:rsidRDefault="004542C8"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sz w:val="26"/>
          <w:szCs w:val="26"/>
        </w:rPr>
      </w:pPr>
    </w:p>
    <w:p w14:paraId="7E9C8425" w14:textId="6469A7E5" w:rsidR="004542C8" w:rsidRDefault="004542C8"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sz w:val="26"/>
          <w:szCs w:val="26"/>
        </w:rPr>
      </w:pPr>
      <w:r>
        <w:rPr>
          <w:rFonts w:ascii="Cambria" w:hAnsi="Cambria" w:cs="UN-Abhaya" w:hint="cs"/>
          <w:b/>
          <w:sz w:val="26"/>
          <w:szCs w:val="26"/>
          <w:cs/>
        </w:rPr>
        <w:t xml:space="preserve">අස්තිප්‍රත්‍යය සේ ම මේ අවිගතප්‍රත්‍යය ද සහජාත පුරෙජාත, පශ්චාජ්ජාත, කබලීකාරාහාර රූපජීවිතින්‍ද්‍රිය යි පඤ්චවිධ වේ. </w:t>
      </w:r>
    </w:p>
    <w:p w14:paraId="445ADECD" w14:textId="6D222A73" w:rsidR="004542C8" w:rsidRDefault="004542C8"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sz w:val="26"/>
          <w:szCs w:val="26"/>
        </w:rPr>
      </w:pPr>
    </w:p>
    <w:p w14:paraId="52C35EA9" w14:textId="758575D7" w:rsidR="004542C8" w:rsidRDefault="004542C8"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sz w:val="26"/>
          <w:szCs w:val="26"/>
        </w:rPr>
      </w:pPr>
      <w:r w:rsidRPr="004542C8">
        <w:rPr>
          <w:rFonts w:ascii="Cambria" w:hAnsi="Cambria" w:cs="UN-Abhaya" w:hint="cs"/>
          <w:bCs/>
          <w:sz w:val="26"/>
          <w:szCs w:val="26"/>
          <w:cs/>
        </w:rPr>
        <w:t>පටිච්චසමුප්පාදයෙහි</w:t>
      </w:r>
      <w:r>
        <w:rPr>
          <w:rFonts w:ascii="Cambria" w:hAnsi="Cambria" w:cs="UN-Abhaya" w:hint="cs"/>
          <w:b/>
          <w:sz w:val="26"/>
          <w:szCs w:val="26"/>
          <w:cs/>
        </w:rPr>
        <w:t xml:space="preserve"> අවිද්‍යාව අපුණ්‍යාභිසංඛාරයන්ට ද, විඥානය නාමරූපයන්ට ද, නාමරූප සළායතනයන්ට ද, සළායතන ඵස්සයට ද, ඵස්සය වේදනාවට ද, තණ්හාව දිට්ඨුපාදානාදී තුනට ද, උපාදාන කර්මභවයට ද, අස්තිප්‍රත්‍යයයෙන් සේ ම මේ අවිගත ප්‍රත්‍යයයෙන් ද, ප්‍රත්‍යය වේ.</w:t>
      </w:r>
    </w:p>
    <w:p w14:paraId="1C06ABAC" w14:textId="46F4B4FC" w:rsidR="004542C8" w:rsidRDefault="004542C8"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sz w:val="26"/>
          <w:szCs w:val="26"/>
        </w:rPr>
      </w:pPr>
    </w:p>
    <w:p w14:paraId="34CFF6AC" w14:textId="13DBC689" w:rsidR="004542C8" w:rsidRDefault="004542C8"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sz w:val="26"/>
          <w:szCs w:val="26"/>
        </w:rPr>
      </w:pPr>
      <w:r>
        <w:rPr>
          <w:rFonts w:ascii="Cambria" w:hAnsi="Cambria" w:cs="UN-Abhaya" w:hint="cs"/>
          <w:b/>
          <w:sz w:val="26"/>
          <w:szCs w:val="26"/>
          <w:cs/>
        </w:rPr>
        <w:t>අස්ති අවිගත ප්‍රත්‍යය දෙක ද නාස්ති විගත ප්‍රත්‍යය දෙක ද සමාන ය. දේශනාවිලාසය ද විනෙයපුද්ගල විශේෂය ද එය එසේ වදාරන්නට කරුණු බව දත යුතු යි.</w:t>
      </w:r>
    </w:p>
    <w:p w14:paraId="715C2559" w14:textId="7711AE48" w:rsidR="004542C8" w:rsidRDefault="004542C8"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sz w:val="26"/>
          <w:szCs w:val="26"/>
        </w:rPr>
      </w:pPr>
    </w:p>
    <w:p w14:paraId="7C57F02C" w14:textId="1D05B372" w:rsidR="004542C8" w:rsidRPr="004542C8" w:rsidRDefault="004542C8"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Cs/>
          <w:sz w:val="26"/>
          <w:szCs w:val="26"/>
        </w:rPr>
      </w:pPr>
      <w:r w:rsidRPr="004542C8">
        <w:rPr>
          <w:rFonts w:ascii="Cambria" w:hAnsi="Cambria" w:cs="UN-Abhaya" w:hint="cs"/>
          <w:bCs/>
          <w:sz w:val="26"/>
          <w:szCs w:val="26"/>
          <w:cs/>
        </w:rPr>
        <w:t>ප්‍රශ්න.</w:t>
      </w:r>
    </w:p>
    <w:p w14:paraId="7EC1DDD3" w14:textId="6E67D771" w:rsidR="004542C8" w:rsidRDefault="004542C8"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sz w:val="26"/>
          <w:szCs w:val="26"/>
        </w:rPr>
      </w:pPr>
    </w:p>
    <w:p w14:paraId="20C10A8E" w14:textId="294A2CFA" w:rsidR="004542C8" w:rsidRDefault="004542C8"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sz w:val="26"/>
          <w:szCs w:val="26"/>
        </w:rPr>
      </w:pPr>
      <w:r>
        <w:rPr>
          <w:rFonts w:ascii="Cambria" w:hAnsi="Cambria" w:cs="UN-Abhaya" w:hint="cs"/>
          <w:b/>
          <w:sz w:val="26"/>
          <w:szCs w:val="26"/>
          <w:cs/>
        </w:rPr>
        <w:t>1. විප්‍රයුක්ත ප්‍රත්‍යය පහදා දෙනු.</w:t>
      </w:r>
    </w:p>
    <w:p w14:paraId="1DAC49AA" w14:textId="7312E7A7" w:rsidR="004542C8" w:rsidRDefault="004542C8"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sz w:val="26"/>
          <w:szCs w:val="26"/>
        </w:rPr>
      </w:pPr>
      <w:r>
        <w:rPr>
          <w:rFonts w:ascii="Cambria" w:hAnsi="Cambria" w:cs="UN-Abhaya" w:hint="cs"/>
          <w:b/>
          <w:sz w:val="26"/>
          <w:szCs w:val="26"/>
          <w:cs/>
        </w:rPr>
        <w:t>2. අස්තිප්‍රත්‍යය කිම? එහි භෙද දක්වනු.</w:t>
      </w:r>
    </w:p>
    <w:p w14:paraId="374DF3D2" w14:textId="648294BD" w:rsidR="004542C8" w:rsidRDefault="004542C8"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sz w:val="26"/>
          <w:szCs w:val="26"/>
        </w:rPr>
      </w:pPr>
      <w:r>
        <w:rPr>
          <w:rFonts w:ascii="Cambria" w:hAnsi="Cambria" w:cs="UN-Abhaya" w:hint="cs"/>
          <w:b/>
          <w:sz w:val="26"/>
          <w:szCs w:val="26"/>
          <w:cs/>
        </w:rPr>
        <w:t>3. නාස්තිප්‍රත්‍යය විස්තර කරනු.</w:t>
      </w:r>
    </w:p>
    <w:p w14:paraId="0090F1B4" w14:textId="289CF5C6" w:rsidR="004542C8" w:rsidRDefault="004542C8"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sz w:val="26"/>
          <w:szCs w:val="26"/>
        </w:rPr>
      </w:pPr>
      <w:r>
        <w:rPr>
          <w:rFonts w:ascii="Cambria" w:hAnsi="Cambria" w:cs="UN-Abhaya" w:hint="cs"/>
          <w:b/>
          <w:sz w:val="26"/>
          <w:szCs w:val="26"/>
          <w:cs/>
        </w:rPr>
        <w:t>4. විගත අවිගත ප්‍රත්‍යය පැහැදිලි කරනු.</w:t>
      </w:r>
    </w:p>
    <w:p w14:paraId="288D8353" w14:textId="4F79418F" w:rsidR="004542C8" w:rsidRDefault="004542C8"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sz w:val="26"/>
          <w:szCs w:val="26"/>
        </w:rPr>
      </w:pPr>
      <w:r>
        <w:rPr>
          <w:rFonts w:ascii="Cambria" w:hAnsi="Cambria" w:cs="UN-Abhaya" w:hint="cs"/>
          <w:b/>
          <w:sz w:val="26"/>
          <w:szCs w:val="26"/>
          <w:cs/>
        </w:rPr>
        <w:t>5. මේ ප්‍රත්‍යය පස පටිච්චසමුප්පාදයේ යෙදෙන තැන් දක්වනු.</w:t>
      </w:r>
    </w:p>
    <w:p w14:paraId="79D4E11D" w14:textId="76CD1163" w:rsidR="004542C8" w:rsidRDefault="004542C8"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sz w:val="26"/>
          <w:szCs w:val="26"/>
        </w:rPr>
      </w:pPr>
    </w:p>
    <w:p w14:paraId="34210CE9" w14:textId="72F9098D" w:rsidR="004542C8" w:rsidRDefault="004542C8"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sz w:val="26"/>
          <w:szCs w:val="26"/>
        </w:rPr>
      </w:pPr>
    </w:p>
    <w:p w14:paraId="56F06E4B" w14:textId="1F454ABA" w:rsidR="004542C8" w:rsidRPr="004542C8" w:rsidRDefault="004542C8"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Emanee" w:hAnsi="UN-Emanee" w:cs="UN-Emanee"/>
          <w:b/>
          <w:sz w:val="40"/>
          <w:szCs w:val="40"/>
        </w:rPr>
      </w:pPr>
      <w:r w:rsidRPr="004542C8">
        <w:rPr>
          <w:rFonts w:ascii="UN-Emanee" w:hAnsi="UN-Emanee" w:cs="UN-Emanee"/>
          <w:b/>
          <w:sz w:val="40"/>
          <w:szCs w:val="40"/>
          <w:cs/>
        </w:rPr>
        <w:t>18 වන පාඩම.</w:t>
      </w:r>
    </w:p>
    <w:p w14:paraId="405085AE" w14:textId="43889030" w:rsidR="004542C8" w:rsidRPr="004542C8" w:rsidRDefault="004542C8"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Emanee" w:hAnsi="UN-Emanee" w:cs="UN-Emanee"/>
          <w:b/>
          <w:sz w:val="28"/>
          <w:szCs w:val="28"/>
        </w:rPr>
      </w:pPr>
      <w:r w:rsidRPr="004542C8">
        <w:rPr>
          <w:rFonts w:ascii="UN-Emanee" w:hAnsi="UN-Emanee" w:cs="UN-Emanee"/>
          <w:b/>
          <w:sz w:val="28"/>
          <w:szCs w:val="28"/>
          <w:cs/>
        </w:rPr>
        <w:t>පටිච්චසමුප්පාදයෙහි පට්ඨාන නය.</w:t>
      </w:r>
    </w:p>
    <w:p w14:paraId="69104C5D" w14:textId="314E7E34" w:rsidR="004542C8" w:rsidRDefault="004542C8"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sz w:val="26"/>
          <w:szCs w:val="26"/>
        </w:rPr>
      </w:pPr>
    </w:p>
    <w:p w14:paraId="2B4C5261" w14:textId="1FC2B7D3" w:rsidR="004542C8" w:rsidRDefault="004542C8"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sz w:val="26"/>
          <w:szCs w:val="26"/>
        </w:rPr>
      </w:pPr>
      <w:r>
        <w:rPr>
          <w:rFonts w:ascii="Cambria" w:hAnsi="Cambria" w:cs="UN-Abhaya" w:hint="cs"/>
          <w:b/>
          <w:sz w:val="26"/>
          <w:szCs w:val="26"/>
          <w:cs/>
        </w:rPr>
        <w:t xml:space="preserve">අනන්ත නය </w:t>
      </w:r>
      <w:r w:rsidRPr="004542C8">
        <w:rPr>
          <w:rFonts w:ascii="Cambria" w:hAnsi="Cambria" w:cs="UN-Abhaya" w:hint="cs"/>
          <w:bCs/>
          <w:sz w:val="26"/>
          <w:szCs w:val="26"/>
          <w:cs/>
        </w:rPr>
        <w:t>සමන්තපට්ඨාන</w:t>
      </w:r>
      <w:r>
        <w:rPr>
          <w:rFonts w:ascii="Cambria" w:hAnsi="Cambria" w:cs="UN-Abhaya" w:hint="cs"/>
          <w:b/>
          <w:sz w:val="26"/>
          <w:szCs w:val="26"/>
          <w:cs/>
        </w:rPr>
        <w:t xml:space="preserve"> මහා ප්‍රකරණයෙහි වදාළ සූවිසි ප්‍රත්‍යය විභාගය ද ඒ එක් එක් ප්‍රත්‍යය පටිච්චසමුප්පාදයෙහි ඒ ඒ තැන යෙදෙන සැටි ද යට පාඩම්වලින් දක්වන ලද්දේ ය. පටිච්ච සමුප්පාදයෙහි</w:t>
      </w:r>
      <w:r w:rsidR="00675388">
        <w:rPr>
          <w:rFonts w:ascii="Cambria" w:hAnsi="Cambria" w:cs="UN-Abhaya" w:hint="cs"/>
          <w:b/>
          <w:sz w:val="26"/>
          <w:szCs w:val="26"/>
          <w:cs/>
        </w:rPr>
        <w:t xml:space="preserve"> එක් එක් ප්‍රත්‍යයක් එක් එක් ප්‍රත්‍යයොත්පන්නයකට පට්ඨාන ප්‍රත්‍යයෙන් ප්‍රත්‍යයවන සැටි මෙහි දක්වනු ලැබේ.</w:t>
      </w:r>
    </w:p>
    <w:p w14:paraId="0C12DD8A" w14:textId="4AC9C056" w:rsidR="00675388" w:rsidRDefault="00675388"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sz w:val="26"/>
          <w:szCs w:val="26"/>
        </w:rPr>
      </w:pPr>
    </w:p>
    <w:p w14:paraId="38E48ED7" w14:textId="5C838A77" w:rsidR="00675388" w:rsidRDefault="00675388"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sz w:val="26"/>
          <w:szCs w:val="26"/>
        </w:rPr>
      </w:pPr>
      <w:r w:rsidRPr="00675388">
        <w:rPr>
          <w:rFonts w:ascii="Cambria" w:hAnsi="Cambria" w:cs="UN-Abhaya" w:hint="cs"/>
          <w:bCs/>
          <w:sz w:val="26"/>
          <w:szCs w:val="26"/>
          <w:cs/>
        </w:rPr>
        <w:t xml:space="preserve">1 අවිද්‍යාව පුණ්‍යාභිසංස්කාරයන්ට ආරම්මණ ප්‍රත්‍යයයෙන් හා උපනිශ්‍රය ප්‍රත්‍යයයෙන් ප්‍රත්‍යය වේ. </w:t>
      </w:r>
      <w:r>
        <w:rPr>
          <w:rFonts w:ascii="Cambria" w:hAnsi="Cambria" w:cs="UN-Abhaya" w:hint="cs"/>
          <w:b/>
          <w:sz w:val="26"/>
          <w:szCs w:val="26"/>
          <w:cs/>
        </w:rPr>
        <w:t>ඒ මෙසේ ය. අවිද්‍යාව ක්‍ෂය ව්‍යය වශයෙන් සම්මර්ශනය කරන කල්හි කාමාවචර පුණ්‍යාභිසංස්කාරයන්ට ද, අභිඥා සිතින් සමොහ සිත් දැනැ ගන්නා කල රූපාවචර පුණ්‍යාභිසංස්කාරයන්ට ද අවිද්‍යාව ආරම්මණ ප්‍රත්‍යයයෙන් ප්‍රත්‍යය වේ. ඒ අවිද්‍යාව දුරු කැරැගැන්ම සඳහා දානාදි පින් කරන කල්හිද රූපාවචර ධ්‍යාන උපදවන කල්හි ද එසේ මැ කාමාවචර රූපාවචර පුණ්‍යාභිසංස්කාර දෙකොටසටම උපනිශ්‍රය ප්‍රත්‍යයයෙන් ප්‍රත්‍යය වේ. අවිද්‍යාවෙන් මුළා වැ කාම රූප භව සම්පත් පතමින් ඒ දෙවැදෑරුම් පින්කරන කල ද එසේ ම උපනිශ්‍රය ප්‍රත්‍යයයෙන් ප්‍රත්‍යය වේ.</w:t>
      </w:r>
    </w:p>
    <w:p w14:paraId="3D63DB2F" w14:textId="3ADC7FC1" w:rsidR="00675388" w:rsidRDefault="00675388"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sz w:val="26"/>
          <w:szCs w:val="26"/>
        </w:rPr>
      </w:pPr>
    </w:p>
    <w:p w14:paraId="381DD53F" w14:textId="6CE0DE4E" w:rsidR="00675388" w:rsidRDefault="00675388"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sz w:val="26"/>
          <w:szCs w:val="26"/>
        </w:rPr>
      </w:pPr>
      <w:r w:rsidRPr="00675388">
        <w:rPr>
          <w:rFonts w:ascii="Cambria" w:hAnsi="Cambria" w:cs="UN-Abhaya" w:hint="cs"/>
          <w:bCs/>
          <w:sz w:val="26"/>
          <w:szCs w:val="26"/>
          <w:cs/>
        </w:rPr>
        <w:t xml:space="preserve">අවිද්‍යාව අපුණ්‍යාභිසංස්කාරයන්ට නොයෙක් ආකාරයෙන් ප්‍රත්‍යය වේ. </w:t>
      </w:r>
      <w:r>
        <w:rPr>
          <w:rFonts w:ascii="Cambria" w:hAnsi="Cambria" w:cs="UN-Abhaya" w:hint="cs"/>
          <w:b/>
          <w:sz w:val="26"/>
          <w:szCs w:val="26"/>
          <w:cs/>
        </w:rPr>
        <w:t>ඒ එසේ මැ යි. අවිද්‍යා අරමුණු කිරීමෙන් රාගාදිය උපදින කල ආරම්මණ ප්‍රත්‍යයයෙන් ද, අවිද්‍යාව ගරු වශයෙන් ආස්වාදනය කරන කල ආරම්මණාධිපති ප්‍රත්‍යයයෙන් හා ආරම්මණොපනිශ්‍රය ප්‍රත්‍යයයෙන් ද, අවිද්‍යායෙන් මුළා වැ ප්‍රාණඝාතාදිය කරන කල උපනිශ්‍රය ප්‍රත්‍යයයෙන් ද ද්විතීය ජවනාදීන්ට අනන්තර සමනන්තර අනන්ත රූපනිස්සය ආසෙවන නත්‍ථි විගත ප්‍රත්‍යයයන්ගෙන් ද, අකුසල් කරන කල හේතු සහජාත අඤ්ඤමඤ්ඤ නිස්සය සම්පයුත්ත අත්‍ථි අවිගත ප්‍රත්‍යයන්ගෙන්ද, ප්‍රත්‍යය වේ.</w:t>
      </w:r>
    </w:p>
    <w:p w14:paraId="09BD5711" w14:textId="3FC1DD0D" w:rsidR="00675388" w:rsidRDefault="00675388"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sz w:val="26"/>
          <w:szCs w:val="26"/>
        </w:rPr>
      </w:pPr>
    </w:p>
    <w:p w14:paraId="0B4A0634" w14:textId="0DC60A1A" w:rsidR="00675388" w:rsidRDefault="00D632DC"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sz w:val="26"/>
          <w:szCs w:val="26"/>
        </w:rPr>
      </w:pPr>
      <w:r w:rsidRPr="00D632DC">
        <w:rPr>
          <w:rFonts w:ascii="Cambria" w:hAnsi="Cambria" w:cs="UN-Abhaya" w:hint="cs"/>
          <w:bCs/>
          <w:sz w:val="26"/>
          <w:szCs w:val="26"/>
          <w:cs/>
        </w:rPr>
        <w:t>අවිද්‍යාව ආනෙඤ්ජාභිසංඛාරයන්ට එකම උපනිශ්‍රය ප්‍රත්‍යයයෙන් ප්‍රත්‍යය වේ</w:t>
      </w:r>
      <w:r>
        <w:rPr>
          <w:rFonts w:ascii="Cambria" w:hAnsi="Cambria" w:cs="UN-Abhaya" w:hint="cs"/>
          <w:b/>
          <w:sz w:val="26"/>
          <w:szCs w:val="26"/>
          <w:cs/>
        </w:rPr>
        <w:t>.</w:t>
      </w:r>
    </w:p>
    <w:p w14:paraId="017E4830" w14:textId="64A40A83" w:rsidR="00D632DC" w:rsidRDefault="00D632DC"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sz w:val="26"/>
          <w:szCs w:val="26"/>
        </w:rPr>
      </w:pPr>
    </w:p>
    <w:p w14:paraId="043442D3" w14:textId="79919935" w:rsidR="00D632DC" w:rsidRDefault="00D632DC"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sz w:val="26"/>
          <w:szCs w:val="26"/>
        </w:rPr>
      </w:pPr>
      <w:r w:rsidRPr="00D632DC">
        <w:rPr>
          <w:rFonts w:ascii="Cambria" w:hAnsi="Cambria" w:cs="UN-Abhaya" w:hint="cs"/>
          <w:bCs/>
          <w:sz w:val="26"/>
          <w:szCs w:val="26"/>
          <w:cs/>
        </w:rPr>
        <w:t>2 සංස්කාර විඥානයන්ට උපනිශ්‍රය ප්‍රත්‍යයයෙන් හා කර්ම ප්‍රත්‍යයයෙන්</w:t>
      </w:r>
      <w:r>
        <w:rPr>
          <w:rFonts w:ascii="Cambria" w:hAnsi="Cambria" w:cs="UN-Abhaya" w:hint="cs"/>
          <w:b/>
          <w:sz w:val="26"/>
          <w:szCs w:val="26"/>
          <w:cs/>
        </w:rPr>
        <w:t xml:space="preserve"> ප්‍රත්‍යය වේ. </w:t>
      </w:r>
    </w:p>
    <w:p w14:paraId="61AF8315" w14:textId="2544AE26" w:rsidR="00D632DC" w:rsidRDefault="00D632DC"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sz w:val="26"/>
          <w:szCs w:val="26"/>
        </w:rPr>
      </w:pPr>
    </w:p>
    <w:p w14:paraId="56D9A266" w14:textId="72D0E092" w:rsidR="00D632DC" w:rsidRDefault="00D632DC"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sz w:val="26"/>
          <w:szCs w:val="26"/>
        </w:rPr>
      </w:pPr>
      <w:r w:rsidRPr="00D632DC">
        <w:rPr>
          <w:rFonts w:ascii="Cambria" w:hAnsi="Cambria" w:cs="UN-Abhaya" w:hint="cs"/>
          <w:bCs/>
          <w:sz w:val="26"/>
          <w:szCs w:val="26"/>
          <w:cs/>
        </w:rPr>
        <w:t>3 විඥානය නාමයන්ට</w:t>
      </w:r>
      <w:r>
        <w:rPr>
          <w:rFonts w:ascii="Cambria" w:hAnsi="Cambria" w:cs="UN-Abhaya" w:hint="cs"/>
          <w:b/>
          <w:sz w:val="26"/>
          <w:szCs w:val="26"/>
          <w:cs/>
        </w:rPr>
        <w:t xml:space="preserve"> සහජාත, අඤ්ඤමඤ්ඤ, නිස්සය, සම්පයුත්ත, විපාක, ආහාර ඉන්ද්‍රිය, අත්‍ථි, අවිගත යන නව ප්‍රත්‍යයයෙන් ප්‍රත්‍යය වේ. එසේ ම ඒ විඥානය ප්‍රතිසන්ධියෙහි වස්තු රූපයට සහජාත, අඤ්ඤමඤ්ඤ, නිස්සය, විපාක, ආහාර, ඉන්ද්‍රිය, විප්පයුත්ත, අත්‍ථි, අවිගත නය නව ප්‍රත්‍යයයෙන් ද වස්තු රූපය හැරැ සෙසු රූපයන්ට මේ නවයෙන් අඤ්ඤමඤ්ඤ ප්‍රත්‍යය හැරැ සෙසු අෂ්ට ප්‍රත්‍යයයෙන් ද ප්‍රත්‍යය වේ. අභිසංඛාර විඤ්ඤාණය අසඤ්ඤසත්ත රූපයට හෝ පඤ්චවොකාර භවයෙහි කර්මජ රූපයට හෝ උපනිස්සය ප්‍රත්‍යයයෙන් ප්‍රත්‍යය වේ. ප්‍රථම භවාඞ්ගයෙහි පටන් අවශේෂ සියලු විඤ්ඤාණ ඒ ඒ නාමරූපයන්ට සුදුසු සුදුසු පරිදි ප්‍රත්‍ය වේ. විස්තර සැලකිය යුතු යි.</w:t>
      </w:r>
    </w:p>
    <w:p w14:paraId="524434F4" w14:textId="1DB04E7B" w:rsidR="00D632DC" w:rsidRDefault="00D632DC"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sz w:val="26"/>
          <w:szCs w:val="26"/>
        </w:rPr>
      </w:pPr>
    </w:p>
    <w:p w14:paraId="0FBF965C" w14:textId="21EA9EFB" w:rsidR="00D632DC" w:rsidRDefault="00D632DC"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sz w:val="26"/>
          <w:szCs w:val="26"/>
        </w:rPr>
      </w:pPr>
      <w:r>
        <w:rPr>
          <w:rFonts w:ascii="Cambria" w:hAnsi="Cambria" w:cs="UN-Abhaya" w:hint="cs"/>
          <w:b/>
          <w:sz w:val="26"/>
          <w:szCs w:val="26"/>
          <w:cs/>
        </w:rPr>
        <w:t xml:space="preserve">4 අරූප භවයෙහි </w:t>
      </w:r>
      <w:r w:rsidRPr="00D632DC">
        <w:rPr>
          <w:rFonts w:ascii="Cambria" w:hAnsi="Cambria" w:cs="UN-Abhaya" w:hint="cs"/>
          <w:bCs/>
          <w:sz w:val="26"/>
          <w:szCs w:val="26"/>
          <w:cs/>
        </w:rPr>
        <w:t>විපාක නාමය මනායතනයට</w:t>
      </w:r>
      <w:r>
        <w:rPr>
          <w:rFonts w:ascii="Cambria" w:hAnsi="Cambria" w:cs="UN-Abhaya" w:hint="cs"/>
          <w:b/>
          <w:sz w:val="26"/>
          <w:szCs w:val="26"/>
          <w:cs/>
        </w:rPr>
        <w:t xml:space="preserve"> ප්‍රතිසන්ධි ප්‍රවෘත්ති දෙක්හිම සහජාත, අඤ්ඤමඤ්ඤ, නිස්සය, සම්පයුත්ත, විපාක, අත්‍ථි, අවිගත යන සප්ත ප්‍රත්‍යයෙන් ප්‍රත්‍යය වේ. මෙහි හේතු ප්‍රත්‍යය හා ආහාර ප්‍රත්‍යය ලැබෙන සැටිද සලකනු. ප්‍රවෘත්තියෙහි ද අවිපාක නාමය මනායතනයට යට දැක්වුණු සප්තප්‍රත්‍යයන් අතුරෙන් විපාක ප්‍රත්‍යය හැරැ සෙසු ෂට්ප්‍රත්‍යයෙන් ප්‍රත්‍යය වේ. එහි දු හේතු ප්‍රත්‍යය හා ආහාර ප්‍රත්‍යය ලැබෙන සැටි සලකනු.</w:t>
      </w:r>
    </w:p>
    <w:p w14:paraId="40E1C113" w14:textId="2FB8D117" w:rsidR="00D632DC" w:rsidRDefault="00D632DC"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sz w:val="26"/>
          <w:szCs w:val="26"/>
        </w:rPr>
      </w:pPr>
    </w:p>
    <w:p w14:paraId="603A3B5E" w14:textId="134960D6" w:rsidR="00D632DC" w:rsidRDefault="00D632DC"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sz w:val="26"/>
          <w:szCs w:val="26"/>
        </w:rPr>
      </w:pPr>
      <w:r>
        <w:rPr>
          <w:rFonts w:ascii="Cambria" w:hAnsi="Cambria" w:cs="UN-Abhaya" w:hint="cs"/>
          <w:b/>
          <w:sz w:val="26"/>
          <w:szCs w:val="26"/>
          <w:cs/>
        </w:rPr>
        <w:t xml:space="preserve">පඤ්චවෝකාර භවයෙහි </w:t>
      </w:r>
      <w:r w:rsidRPr="00D632DC">
        <w:rPr>
          <w:rFonts w:ascii="Cambria" w:hAnsi="Cambria" w:cs="UN-Abhaya" w:hint="cs"/>
          <w:bCs/>
          <w:sz w:val="26"/>
          <w:szCs w:val="26"/>
          <w:cs/>
        </w:rPr>
        <w:t xml:space="preserve">විපාක නාමය </w:t>
      </w:r>
      <w:r w:rsidRPr="00D632DC">
        <w:rPr>
          <w:rFonts w:ascii="Cambria" w:hAnsi="Cambria" w:cs="UN-Abhaya" w:hint="cs"/>
          <w:b/>
          <w:sz w:val="26"/>
          <w:szCs w:val="26"/>
          <w:cs/>
        </w:rPr>
        <w:t>හෘදයවස්තු</w:t>
      </w:r>
      <w:r>
        <w:rPr>
          <w:rFonts w:ascii="Cambria" w:hAnsi="Cambria" w:cs="UN-Abhaya" w:hint="cs"/>
          <w:b/>
          <w:sz w:val="26"/>
          <w:szCs w:val="26"/>
          <w:cs/>
        </w:rPr>
        <w:t xml:space="preserve"> සහාය වැ මනායතනයට ප්‍රතිසන්ධියෙහි දී අරූප භවයට දැක්වූ සප්තප්‍රත්‍යයයෙන් ම ප්‍රත්‍යය වේ. චක්ඛායතනාදි </w:t>
      </w:r>
      <w:r w:rsidR="004C0953">
        <w:rPr>
          <w:rFonts w:ascii="Cambria" w:hAnsi="Cambria" w:cs="UN-Abhaya" w:hint="cs"/>
          <w:b/>
          <w:sz w:val="26"/>
          <w:szCs w:val="26"/>
          <w:cs/>
        </w:rPr>
        <w:t xml:space="preserve">වූ පසට චතුර්මහාභූත සහාය වැ සහජාත, නිස්සය, විපාක, විප්පයුත්ත, අත්‍ථි, අවිගත යන ෂට් ප්‍රත්‍යයයෙන් ප්‍රත්‍යය වේ. මෙහි දු හේතු, ආහාර ප්‍රත්‍යය ලැබෙන සැටි සලකනු. ප්‍රවෘත්තියෙහි දී ප්‍රතිසන්ධියට කී පරිදිම විපාක නාමය විපාක මනායතනයට සප්තප්‍රත්‍යයයෙන් ද අවිපාකනාමය අවිපාක මනායතනයට විපාක ප්‍රත්‍යය හැරැ සෙසු ෂට් ප්‍රත්‍යයයෙන් ද චක්ඛායතනාදි වූ පසට පච්ඡාජාත, විප්පයුත්ත, අත්‍ථි, අවිගත යන සතර ප්‍රත්‍යයයෙන් ද ප්‍රත්‍යය වේ. අවිපාක නාමය ද මෙසේ දත යුතු. මේ නාමය ෂඩායතනයන්ට ප්‍රත්‍යය වන සැටියි. </w:t>
      </w:r>
    </w:p>
    <w:p w14:paraId="0114A765" w14:textId="10668345" w:rsidR="004C0953" w:rsidRDefault="004C0953"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sz w:val="26"/>
          <w:szCs w:val="26"/>
        </w:rPr>
      </w:pPr>
    </w:p>
    <w:p w14:paraId="47C69CAC" w14:textId="6F4738A3" w:rsidR="004C0953" w:rsidRDefault="004C0953"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sz w:val="26"/>
          <w:szCs w:val="26"/>
        </w:rPr>
      </w:pPr>
      <w:r>
        <w:rPr>
          <w:rFonts w:ascii="Cambria" w:hAnsi="Cambria" w:cs="UN-Abhaya" w:hint="cs"/>
          <w:b/>
          <w:sz w:val="26"/>
          <w:szCs w:val="26"/>
          <w:cs/>
        </w:rPr>
        <w:t>අරූපභවයෙහි කිසි ද රූපයෙක් කිසි ද ආයතනයකට ප්‍රත්‍යය නොවේ. එහි රූප කැල ම නැති බැවිනි.</w:t>
      </w:r>
    </w:p>
    <w:p w14:paraId="1A54A6ED" w14:textId="3C94802E" w:rsidR="004C0953" w:rsidRDefault="004C0953"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sz w:val="26"/>
          <w:szCs w:val="26"/>
        </w:rPr>
      </w:pPr>
    </w:p>
    <w:p w14:paraId="74C84B99" w14:textId="77777777" w:rsidR="004C0953" w:rsidRDefault="004C0953"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sz w:val="26"/>
          <w:szCs w:val="26"/>
        </w:rPr>
      </w:pPr>
      <w:r>
        <w:rPr>
          <w:rFonts w:ascii="Cambria" w:hAnsi="Cambria" w:cs="UN-Abhaya" w:hint="cs"/>
          <w:b/>
          <w:sz w:val="26"/>
          <w:szCs w:val="26"/>
          <w:cs/>
        </w:rPr>
        <w:t xml:space="preserve">පංචවොකාර භවයෙහි </w:t>
      </w:r>
      <w:r w:rsidRPr="004C0953">
        <w:rPr>
          <w:rFonts w:ascii="Cambria" w:hAnsi="Cambria" w:cs="UN-Abhaya" w:hint="cs"/>
          <w:bCs/>
          <w:sz w:val="26"/>
          <w:szCs w:val="26"/>
          <w:cs/>
        </w:rPr>
        <w:t>වස්තුරූප මනායතනයට</w:t>
      </w:r>
      <w:r>
        <w:rPr>
          <w:rFonts w:ascii="Cambria" w:hAnsi="Cambria" w:cs="UN-Abhaya" w:hint="cs"/>
          <w:b/>
          <w:sz w:val="26"/>
          <w:szCs w:val="26"/>
          <w:cs/>
        </w:rPr>
        <w:t xml:space="preserve"> ප්‍රතිසන්‍ධියෙහි දී සහජාත, අඤ්ඤමඤ්ඤ, නිස්සය, විප්පයුත්ත අත්‍ථි, අවිගත යන ෂට් ප්‍රත්‍යයෙන් ප්‍රත්‍යය වේ. භූතරූප සතර ප්‍රතිසන්‍ධි ප්‍රවෘත්ති දෙක්හි ම ලැබෙන ලැබෙන පරිදි චක්ඛායතනාදි පසට සහජාත, නිස්සය, අත්‍ථි, අවිගත යන සිව් ප්‍රත්‍යයයෙන් ප්‍රත්‍යය වේ. ජීවිතින්ද්‍රියරූපය චක්ඛායතනාදි පසට ප්‍රවෘත්ති ප්‍රතිසන්ධි දෙක්හි ම අත්‍ථි, අවිගත, ඉන්ද්‍රිය යන තුන් ප්‍රත්‍යයයෙන් ප්‍රත්‍යය වේ. ආහාර රූපය අත්‍ථි, අවිගත, ආහාර යන තුන් ප්‍රත්‍යයයෙන් ප්‍රත්‍යය වේ. එ ද ආහාර රූප ජීවීන්ට ය. එ ද ප්‍රවෘත්තියෙහි ය. චක්ඛායතනාදි පස චක්ඛු-සෝත-ඝාණ-ජිව්හා කායවිඤ්ඤාණ සංඛ්‍යාත මනායතනයට තස්සය පුරෙජාත, ඉන්ද්‍රිය, විප්පයුත්ත, අත්‍ථි, අවිගත යන ෂට් ප්‍රත්‍යයයෙන් ප්‍රත්‍යය වේ. එ ද ප්‍රවෘත්තියෙහි ය. </w:t>
      </w:r>
      <w:r w:rsidRPr="004C0953">
        <w:rPr>
          <w:rFonts w:ascii="Cambria" w:hAnsi="Cambria" w:cs="UN-Abhaya" w:hint="cs"/>
          <w:bCs/>
          <w:sz w:val="26"/>
          <w:szCs w:val="26"/>
          <w:cs/>
        </w:rPr>
        <w:t>වස්තුරූපය</w:t>
      </w:r>
      <w:r>
        <w:rPr>
          <w:rFonts w:ascii="Cambria" w:hAnsi="Cambria" w:cs="UN-Abhaya" w:hint="cs"/>
          <w:b/>
          <w:sz w:val="26"/>
          <w:szCs w:val="26"/>
          <w:cs/>
        </w:rPr>
        <w:t xml:space="preserve"> ඒ පඤ්චවිඤ්ඤාණ හැරැ සෙසු මනායතනයට නිස්සය, පුරෙජාත, විප්පයුත්ත, අත්‍ථි, අවිගත යන පඤ්චප්‍රත්‍යයයෙන් ප්‍රත්‍යය වේ. එ ද ප්‍රවෘත්තියෙහි ය. මේ රූපය ෂඩායතනයන්ට ප්‍රත්‍යය වන සැටි යි.</w:t>
      </w:r>
    </w:p>
    <w:p w14:paraId="515B7486" w14:textId="77777777" w:rsidR="004C0953" w:rsidRDefault="004C0953"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sz w:val="26"/>
          <w:szCs w:val="26"/>
        </w:rPr>
      </w:pPr>
    </w:p>
    <w:p w14:paraId="28063363" w14:textId="5AB48836" w:rsidR="004C0953" w:rsidRDefault="004C0953"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sz w:val="26"/>
          <w:szCs w:val="26"/>
        </w:rPr>
      </w:pPr>
      <w:r>
        <w:rPr>
          <w:rFonts w:ascii="Cambria" w:hAnsi="Cambria" w:cs="UN-Abhaya" w:hint="cs"/>
          <w:b/>
          <w:sz w:val="26"/>
          <w:szCs w:val="26"/>
          <w:cs/>
        </w:rPr>
        <w:t xml:space="preserve">ස්කන්ධත්‍රය වස්තුරූප සංඛ්‍යාත </w:t>
      </w:r>
      <w:r w:rsidRPr="00B55534">
        <w:rPr>
          <w:rFonts w:ascii="Cambria" w:hAnsi="Cambria" w:cs="UN-Abhaya" w:hint="cs"/>
          <w:bCs/>
          <w:sz w:val="26"/>
          <w:szCs w:val="26"/>
          <w:cs/>
        </w:rPr>
        <w:t>නාම රූප දෙක මනායතන</w:t>
      </w:r>
      <w:r w:rsidR="00B55534" w:rsidRPr="00B55534">
        <w:rPr>
          <w:rFonts w:ascii="Cambria" w:hAnsi="Cambria" w:cs="UN-Abhaya" w:hint="cs"/>
          <w:bCs/>
          <w:sz w:val="26"/>
          <w:szCs w:val="26"/>
          <w:cs/>
        </w:rPr>
        <w:t>යට</w:t>
      </w:r>
      <w:r w:rsidR="00B55534">
        <w:rPr>
          <w:rFonts w:ascii="Cambria" w:hAnsi="Cambria" w:cs="UN-Abhaya" w:hint="cs"/>
          <w:b/>
          <w:sz w:val="26"/>
          <w:szCs w:val="26"/>
          <w:cs/>
        </w:rPr>
        <w:t xml:space="preserve"> සහජාත, අඤ්ඤමඤ්ඤ, නිස්සය, විපාක, සම්පයුත්ත, විප්පයුත්ත, අත්‍ථි, අවිගතාදි ප්‍රත්‍යයයෙන් ප්‍රත්‍යය වේ. සෙසු තැන් ද මෙසේ සැලකිය යුතු යි.</w:t>
      </w:r>
    </w:p>
    <w:p w14:paraId="5ADA62BF" w14:textId="070B1F25" w:rsidR="00B55534" w:rsidRDefault="00B55534"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sz w:val="26"/>
          <w:szCs w:val="26"/>
        </w:rPr>
      </w:pPr>
    </w:p>
    <w:p w14:paraId="50B6752E" w14:textId="22D9ADC3" w:rsidR="00B55534" w:rsidRDefault="00B55534"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sz w:val="26"/>
          <w:szCs w:val="26"/>
        </w:rPr>
      </w:pPr>
      <w:r>
        <w:rPr>
          <w:rFonts w:ascii="Cambria" w:hAnsi="Cambria" w:cs="UN-Abhaya" w:hint="cs"/>
          <w:b/>
          <w:sz w:val="26"/>
          <w:szCs w:val="26"/>
          <w:cs/>
        </w:rPr>
        <w:t>මේ ඉතා දුර්බොධ ය. සිහි නුවණ උපදවා උගත යුතු යි.</w:t>
      </w:r>
    </w:p>
    <w:p w14:paraId="13EBE709" w14:textId="5C0B0BE6" w:rsidR="00B55534" w:rsidRDefault="00B55534"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sz w:val="26"/>
          <w:szCs w:val="26"/>
        </w:rPr>
      </w:pPr>
    </w:p>
    <w:p w14:paraId="2ED46945" w14:textId="1ACFD83C" w:rsidR="00B55534" w:rsidRDefault="00B55534"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sz w:val="26"/>
          <w:szCs w:val="26"/>
        </w:rPr>
      </w:pPr>
      <w:r w:rsidRPr="00F63694">
        <w:rPr>
          <w:rFonts w:ascii="Cambria" w:hAnsi="Cambria" w:cs="UN-Abhaya" w:hint="cs"/>
          <w:bCs/>
          <w:sz w:val="26"/>
          <w:szCs w:val="26"/>
          <w:cs/>
        </w:rPr>
        <w:t xml:space="preserve">5 චක්ඛායතනාදි පස </w:t>
      </w:r>
      <w:r w:rsidR="00F63694" w:rsidRPr="00F63694">
        <w:rPr>
          <w:rFonts w:ascii="Cambria" w:hAnsi="Cambria" w:cs="UN-Abhaya" w:hint="cs"/>
          <w:bCs/>
          <w:sz w:val="26"/>
          <w:szCs w:val="26"/>
          <w:cs/>
        </w:rPr>
        <w:t>චක්ඛුසම්ඵස්සාදි පසට</w:t>
      </w:r>
      <w:r w:rsidR="00F63694">
        <w:rPr>
          <w:rFonts w:ascii="Cambria" w:hAnsi="Cambria" w:cs="UN-Abhaya" w:hint="cs"/>
          <w:b/>
          <w:sz w:val="26"/>
          <w:szCs w:val="26"/>
          <w:cs/>
        </w:rPr>
        <w:t xml:space="preserve"> නිස්සය පුරෙජාත ඉන්ද්‍රිය, විප්පයුත්ත, අත්‍ථි අවිගත යන ෂට් ප්‍රත්‍යයයෙන් ප්‍රත්‍යය වේ. විපාක මනායතනය විපාක මනොඵස්සයට සහජාත, අඤ්ඤමඤ්ඤ, නිස්සය, විපාක ආහාර ඉන්ද්‍රිය, සම්පයුත්ත අත්‍ථි අවිගත යන නව ප්‍රත්‍යයයෙන් ප්‍රත්‍යය වේ. බාහිර වූ රූපායතනාදි පස චක්ඛුසම්ඵස්සාදි පසට ආරම්මණ පුරෙජාත, අත්‍ථි, අවිගත යන සිව් ප්‍රත්‍යයයෙන් ප්‍රත්‍යය වේ. ඒ රූපායතනාදි පස ද ධම්මාරම්මණය ද මනොසම්ඵස්සයට ආරම්මණ ප්‍රත්‍යයයෙන් ප්‍රත්‍යය වේ.</w:t>
      </w:r>
    </w:p>
    <w:p w14:paraId="32A74359" w14:textId="55CF8718" w:rsidR="00F63694" w:rsidRDefault="00F63694"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sz w:val="26"/>
          <w:szCs w:val="26"/>
        </w:rPr>
      </w:pPr>
    </w:p>
    <w:p w14:paraId="157E94CA" w14:textId="0D213D8B" w:rsidR="00F63694" w:rsidRDefault="00F63694"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sidRPr="00F63694">
        <w:rPr>
          <w:rFonts w:ascii="Cambria" w:hAnsi="Cambria" w:cs="UN-Abhaya" w:hint="cs"/>
          <w:bCs/>
          <w:sz w:val="26"/>
          <w:szCs w:val="26"/>
          <w:cs/>
        </w:rPr>
        <w:t>6 චක්ඛුසම්ඵස්සාදි ඵස්ස පස</w:t>
      </w:r>
      <w:r>
        <w:rPr>
          <w:rFonts w:ascii="Cambria" w:hAnsi="Cambria" w:cs="UN-Abhaya" w:hint="cs"/>
          <w:b/>
          <w:sz w:val="26"/>
          <w:szCs w:val="26"/>
          <w:cs/>
        </w:rPr>
        <w:t xml:space="preserve"> පඤ්චද්වාරයෙහි චක්ෂු</w:t>
      </w:r>
      <w:r>
        <w:rPr>
          <w:rFonts w:ascii="UN-Abhaya" w:hAnsi="UN-Abhaya" w:cs="UN-Abhaya"/>
          <w:b/>
          <w:sz w:val="26"/>
          <w:szCs w:val="26"/>
          <w:cs/>
        </w:rPr>
        <w:t>ඃ</w:t>
      </w:r>
      <w:r>
        <w:rPr>
          <w:rFonts w:ascii="UN-Abhaya" w:hAnsi="UN-Abhaya" w:cs="UN-Abhaya" w:hint="cs"/>
          <w:b/>
          <w:sz w:val="26"/>
          <w:szCs w:val="26"/>
          <w:cs/>
        </w:rPr>
        <w:t xml:space="preserve"> ප්‍රසාදාදි වස්තුක වූ </w:t>
      </w:r>
      <w:r w:rsidRPr="00F63694">
        <w:rPr>
          <w:rFonts w:ascii="UN-Abhaya" w:hAnsi="UN-Abhaya" w:cs="UN-Abhaya" w:hint="cs"/>
          <w:bCs/>
          <w:sz w:val="26"/>
          <w:szCs w:val="26"/>
          <w:cs/>
        </w:rPr>
        <w:t>පඤ්චවේදනාවන්ට</w:t>
      </w:r>
      <w:r>
        <w:rPr>
          <w:rFonts w:ascii="UN-Abhaya" w:hAnsi="UN-Abhaya" w:cs="UN-Abhaya" w:hint="cs"/>
          <w:b/>
          <w:sz w:val="26"/>
          <w:szCs w:val="26"/>
          <w:cs/>
        </w:rPr>
        <w:t xml:space="preserve"> සහජාත, අඤ්ඤමඤ්ඤ නිස්සය විපාක, ආහාර, සම්පයුත්ත, අත්‍ථි, අවිගත යන අෂ්ට ප්‍රත්‍යයයෙන් ප්‍රත්‍යය වේ. ඒ පස ම එක් එක් ද්වාරයෙහි සෙසු සම්පටිච්ඡන සන්තීරණ තදාරම්මණ වශයෙන් පැවැති කාමාවචර විපාක වේදනාවන්ට උපනිශ්‍රය ප්‍රත්‍යයයෙන් ප්‍රත්‍යය වේ. සහජාත මනොසම්ඵස්ස සංඛ්‍යාත ඵස්සය මනොද්වාරයෙහි තදාරම්මණ වශයෙන් පැවැති කාමාවචර විපාක වේදනාවන්ට මුල දැක්වුණු අෂ්ට ප්‍රත්‍යයෙන්ම ප්‍රත්‍යය වේ. පටිසන්ධි භවඞ්ග චුති වශයෙන් පැවැති ත්‍රෛභූමක විපාක වේදනාවන්ට ද ඒ මනෝසම්ඵස්සය එසේ ම ප්‍රත්‍යය වේ. මනොද්වාරයෙහි තදාරම්මණ වශයෙන් පැවැති කාමාවචර වේදනාවන්ට මනොද්වාරාවර්ජන සම්ප්‍රයුක්ත මනොසම්ඵස්සය උපනිශ්‍රය ප්‍රත්‍යයයෙන් ප්‍රත්‍යය වේ.</w:t>
      </w:r>
    </w:p>
    <w:p w14:paraId="4F42A5A8" w14:textId="19205A31" w:rsidR="00F63694" w:rsidRDefault="00F63694"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0A3C340B" w14:textId="0B2FB0D1" w:rsidR="001D5769" w:rsidRDefault="001D5769"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sidRPr="00C15A43">
        <w:rPr>
          <w:rFonts w:ascii="UN-Abhaya" w:hAnsi="UN-Abhaya" w:cs="UN-Abhaya" w:hint="cs"/>
          <w:bCs/>
          <w:sz w:val="26"/>
          <w:szCs w:val="26"/>
          <w:cs/>
        </w:rPr>
        <w:t>7</w:t>
      </w:r>
      <w:r w:rsidR="00C15A43" w:rsidRPr="00C15A43">
        <w:rPr>
          <w:rFonts w:ascii="UN-Abhaya" w:hAnsi="UN-Abhaya" w:cs="UN-Abhaya" w:hint="cs"/>
          <w:bCs/>
          <w:sz w:val="26"/>
          <w:szCs w:val="26"/>
          <w:cs/>
        </w:rPr>
        <w:t xml:space="preserve"> වේදනාව තණ්හාවට</w:t>
      </w:r>
      <w:r w:rsidR="00C15A43">
        <w:rPr>
          <w:rFonts w:ascii="UN-Abhaya" w:hAnsi="UN-Abhaya" w:cs="UN-Abhaya" w:hint="cs"/>
          <w:b/>
          <w:sz w:val="26"/>
          <w:szCs w:val="26"/>
          <w:cs/>
        </w:rPr>
        <w:t xml:space="preserve"> උපනිශ්‍රය ප්‍රත්‍යයයෙන් ප්‍රත්‍යය වේ. </w:t>
      </w:r>
    </w:p>
    <w:p w14:paraId="3F9EEB36" w14:textId="4EB253AD" w:rsidR="00C15A43" w:rsidRDefault="00C15A43"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2A41049E" w14:textId="60A87EEE" w:rsidR="00C15A43" w:rsidRDefault="00C15A43"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Pr>
          <w:rFonts w:ascii="UN-Abhaya" w:hAnsi="UN-Abhaya" w:cs="UN-Abhaya" w:hint="cs"/>
          <w:b/>
          <w:sz w:val="26"/>
          <w:szCs w:val="26"/>
          <w:cs/>
        </w:rPr>
        <w:t xml:space="preserve">8. </w:t>
      </w:r>
      <w:r w:rsidRPr="00C15A43">
        <w:rPr>
          <w:rFonts w:ascii="UN-Abhaya" w:hAnsi="UN-Abhaya" w:cs="UN-Abhaya" w:hint="cs"/>
          <w:bCs/>
          <w:sz w:val="26"/>
          <w:szCs w:val="26"/>
          <w:cs/>
        </w:rPr>
        <w:t>තණ්හාව කාමුපාදානයට</w:t>
      </w:r>
      <w:r>
        <w:rPr>
          <w:rFonts w:ascii="UN-Abhaya" w:hAnsi="UN-Abhaya" w:cs="UN-Abhaya" w:hint="cs"/>
          <w:b/>
          <w:sz w:val="26"/>
          <w:szCs w:val="26"/>
          <w:cs/>
        </w:rPr>
        <w:t xml:space="preserve"> උපනිශ්‍රය ප්‍රත්‍යයෙන් ද දිට්ඨුපාදානාදි තුනට සහජාත, අඤ්ඤමඤ්ඤ, නිස්සය, සම්පයුත්ත, අත්‍ථි, අවිගත, හෙතූ යන සප්ත ප්‍රත්‍යයෙන් ද ප්‍රත්‍යය වේ. </w:t>
      </w:r>
    </w:p>
    <w:p w14:paraId="3B1A5C5C" w14:textId="7D55FE79" w:rsidR="00BC1D08" w:rsidRDefault="00BC1D08"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67106BFB" w14:textId="69FE053A" w:rsidR="00BC1D08" w:rsidRDefault="00BC1D08"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Pr>
          <w:rFonts w:ascii="UN-Abhaya" w:hAnsi="UN-Abhaya" w:cs="UN-Abhaya" w:hint="cs"/>
          <w:b/>
          <w:sz w:val="26"/>
          <w:szCs w:val="26"/>
          <w:cs/>
        </w:rPr>
        <w:t xml:space="preserve">9. </w:t>
      </w:r>
      <w:r w:rsidRPr="00BC1D08">
        <w:rPr>
          <w:rFonts w:ascii="UN-Abhaya" w:hAnsi="UN-Abhaya" w:cs="UN-Abhaya" w:hint="cs"/>
          <w:bCs/>
          <w:sz w:val="26"/>
          <w:szCs w:val="26"/>
          <w:cs/>
        </w:rPr>
        <w:t>උපාදානය භවයට</w:t>
      </w:r>
      <w:r>
        <w:rPr>
          <w:rFonts w:ascii="UN-Abhaya" w:hAnsi="UN-Abhaya" w:cs="UN-Abhaya" w:hint="cs"/>
          <w:b/>
          <w:sz w:val="26"/>
          <w:szCs w:val="26"/>
          <w:cs/>
        </w:rPr>
        <w:t xml:space="preserve"> උපනිශ්‍රය ප්‍රත්‍යයෙන් ප්‍රත්‍යය වේ. </w:t>
      </w:r>
    </w:p>
    <w:p w14:paraId="511B6679" w14:textId="23371915" w:rsidR="00BC1D08" w:rsidRDefault="00BC1D08"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13CA0E67" w14:textId="42B44856" w:rsidR="00BC1D08" w:rsidRDefault="00BC1D08"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Pr>
          <w:rFonts w:ascii="UN-Abhaya" w:hAnsi="UN-Abhaya" w:cs="UN-Abhaya" w:hint="cs"/>
          <w:b/>
          <w:sz w:val="26"/>
          <w:szCs w:val="26"/>
          <w:cs/>
        </w:rPr>
        <w:t xml:space="preserve">10. </w:t>
      </w:r>
      <w:r w:rsidRPr="00BC1D08">
        <w:rPr>
          <w:rFonts w:ascii="UN-Abhaya" w:hAnsi="UN-Abhaya" w:cs="UN-Abhaya" w:hint="cs"/>
          <w:bCs/>
          <w:sz w:val="26"/>
          <w:szCs w:val="26"/>
          <w:cs/>
        </w:rPr>
        <w:t>භවය ජාතියට</w:t>
      </w:r>
      <w:r>
        <w:rPr>
          <w:rFonts w:ascii="UN-Abhaya" w:hAnsi="UN-Abhaya" w:cs="UN-Abhaya" w:hint="cs"/>
          <w:b/>
          <w:sz w:val="26"/>
          <w:szCs w:val="26"/>
          <w:cs/>
        </w:rPr>
        <w:t xml:space="preserve"> කර්ම උපනිශ්‍රය යන ද්වි ප්‍රත්‍යයෙන් ප්‍රත්‍යය වේ. මෙහි භව නම් කර්ම භවය යි.</w:t>
      </w:r>
    </w:p>
    <w:p w14:paraId="1947DAE5" w14:textId="74A539E3" w:rsidR="00BC1D08" w:rsidRDefault="00BC1D08"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01AAAA3C" w14:textId="38D4A71E" w:rsidR="00BC1D08" w:rsidRDefault="00BC1D08"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Pr>
          <w:rFonts w:ascii="UN-Abhaya" w:hAnsi="UN-Abhaya" w:cs="UN-Abhaya" w:hint="cs"/>
          <w:b/>
          <w:sz w:val="26"/>
          <w:szCs w:val="26"/>
          <w:cs/>
        </w:rPr>
        <w:t xml:space="preserve">11. </w:t>
      </w:r>
      <w:r w:rsidRPr="00BC1D08">
        <w:rPr>
          <w:rFonts w:ascii="UN-Abhaya" w:hAnsi="UN-Abhaya" w:cs="UN-Abhaya" w:hint="cs"/>
          <w:bCs/>
          <w:sz w:val="26"/>
          <w:szCs w:val="26"/>
          <w:cs/>
        </w:rPr>
        <w:t>ජාති ජරාමරණාදීන්ට</w:t>
      </w:r>
      <w:r>
        <w:rPr>
          <w:rFonts w:ascii="UN-Abhaya" w:hAnsi="UN-Abhaya" w:cs="UN-Abhaya" w:hint="cs"/>
          <w:b/>
          <w:sz w:val="26"/>
          <w:szCs w:val="26"/>
          <w:cs/>
        </w:rPr>
        <w:t xml:space="preserve"> උපනිශ්‍රය ප්‍රත්‍යයයෙන් ප්‍රත්‍යය වේ. මෙය විශුද්ධිමාර්ගය ඇසුරු කොටැ සැකෙවින් ලියන ලදි. විශේෂ විභාග එහි බැලිය යුතු යි. </w:t>
      </w:r>
    </w:p>
    <w:p w14:paraId="511BF87F" w14:textId="39190EBB" w:rsidR="00BC1D08" w:rsidRDefault="00BC1D08"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1156F9AC" w14:textId="0A296F28" w:rsidR="00BC1D08" w:rsidRPr="00D908B9" w:rsidRDefault="00BC1D08"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Cs/>
          <w:sz w:val="26"/>
          <w:szCs w:val="26"/>
        </w:rPr>
      </w:pPr>
      <w:r w:rsidRPr="00D908B9">
        <w:rPr>
          <w:rFonts w:ascii="UN-Abhaya" w:hAnsi="UN-Abhaya" w:cs="UN-Abhaya" w:hint="cs"/>
          <w:bCs/>
          <w:sz w:val="26"/>
          <w:szCs w:val="26"/>
          <w:cs/>
        </w:rPr>
        <w:t>ප්‍රශ්න.</w:t>
      </w:r>
    </w:p>
    <w:p w14:paraId="7299FF3C" w14:textId="18E1995C" w:rsidR="00BC1D08" w:rsidRDefault="00BC1D08"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21C51BF1" w14:textId="4D9A8390" w:rsidR="00BC1D08" w:rsidRDefault="00BC1D08"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Pr>
          <w:rFonts w:ascii="UN-Abhaya" w:hAnsi="UN-Abhaya" w:cs="UN-Abhaya" w:hint="cs"/>
          <w:b/>
          <w:sz w:val="26"/>
          <w:szCs w:val="26"/>
          <w:cs/>
        </w:rPr>
        <w:t xml:space="preserve">1. </w:t>
      </w:r>
      <w:r w:rsidR="00D908B9">
        <w:rPr>
          <w:rFonts w:ascii="UN-Abhaya" w:hAnsi="UN-Abhaya" w:cs="UN-Abhaya" w:hint="cs"/>
          <w:b/>
          <w:sz w:val="26"/>
          <w:szCs w:val="26"/>
          <w:cs/>
        </w:rPr>
        <w:t>අවිද්‍යාව ත්‍රිවිධ සංස්කාරයන්ට කවර කවර පට්ඨාන ප්‍රත්‍යයන්ගෙන් ප්‍රත්‍යය වී ද?</w:t>
      </w:r>
    </w:p>
    <w:p w14:paraId="3BB61496" w14:textId="055D36C3" w:rsidR="00D908B9" w:rsidRDefault="00D908B9"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Pr>
          <w:rFonts w:ascii="UN-Abhaya" w:hAnsi="UN-Abhaya" w:cs="UN-Abhaya" w:hint="cs"/>
          <w:b/>
          <w:sz w:val="26"/>
          <w:szCs w:val="26"/>
          <w:cs/>
        </w:rPr>
        <w:t>2. සංස්කාර විඥානයට හා භවය ජාතියට කවර කවර ප්‍රත්‍යයන්</w:t>
      </w:r>
      <w:r w:rsidR="007402A9">
        <w:rPr>
          <w:rFonts w:ascii="UN-Abhaya" w:hAnsi="UN-Abhaya" w:cs="UN-Abhaya" w:hint="cs"/>
          <w:b/>
          <w:sz w:val="26"/>
          <w:szCs w:val="26"/>
          <w:cs/>
        </w:rPr>
        <w:t>ගෙන් ප්‍රත්‍යය වී ද?</w:t>
      </w:r>
    </w:p>
    <w:p w14:paraId="640A7CFA" w14:textId="7C423384" w:rsidR="007402A9" w:rsidRDefault="007402A9"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Pr>
          <w:rFonts w:ascii="UN-Abhaya" w:hAnsi="UN-Abhaya" w:cs="UN-Abhaya" w:hint="cs"/>
          <w:b/>
          <w:sz w:val="26"/>
          <w:szCs w:val="26"/>
          <w:cs/>
        </w:rPr>
        <w:t>3. විඥාන නාමරූපයන්ට කවර කවර ප්‍රත්‍යය ලැබැ ප්‍රත්‍යය</w:t>
      </w:r>
      <w:r w:rsidR="00880441">
        <w:rPr>
          <w:rFonts w:ascii="UN-Abhaya" w:hAnsi="UN-Abhaya" w:cs="UN-Abhaya" w:hint="cs"/>
          <w:b/>
          <w:sz w:val="26"/>
          <w:szCs w:val="26"/>
          <w:cs/>
        </w:rPr>
        <w:t xml:space="preserve"> </w:t>
      </w:r>
      <w:r>
        <w:rPr>
          <w:rFonts w:ascii="UN-Abhaya" w:hAnsi="UN-Abhaya" w:cs="UN-Abhaya" w:hint="cs"/>
          <w:b/>
          <w:sz w:val="26"/>
          <w:szCs w:val="26"/>
          <w:cs/>
        </w:rPr>
        <w:t>වී ද?</w:t>
      </w:r>
    </w:p>
    <w:p w14:paraId="511F8941" w14:textId="02C7F81E" w:rsidR="007402A9" w:rsidRDefault="007402A9"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Pr>
          <w:rFonts w:ascii="UN-Abhaya" w:hAnsi="UN-Abhaya" w:cs="UN-Abhaya" w:hint="cs"/>
          <w:b/>
          <w:sz w:val="26"/>
          <w:szCs w:val="26"/>
          <w:cs/>
        </w:rPr>
        <w:t>4. නාම රූපයන්ගෙන් ෂඩායතන වන කල ලැබෙන පට්ඨාන ප්‍රත්‍යය දක්වනු.</w:t>
      </w:r>
    </w:p>
    <w:p w14:paraId="4C865B88" w14:textId="618B70D7" w:rsidR="007402A9" w:rsidRDefault="007402A9"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Pr>
          <w:rFonts w:ascii="UN-Abhaya" w:hAnsi="UN-Abhaya" w:cs="UN-Abhaya" w:hint="cs"/>
          <w:b/>
          <w:sz w:val="26"/>
          <w:szCs w:val="26"/>
          <w:cs/>
        </w:rPr>
        <w:t>5. ෂඩායතන ස්පර්ශයට ද, ස්පර්ශ වේදනාවට ද, වේදනාව තෘෂ්ණාවට ද, තෘෂ්ණාව උපාදාන</w:t>
      </w:r>
      <w:r w:rsidR="0027645C">
        <w:rPr>
          <w:rFonts w:ascii="UN-Abhaya" w:hAnsi="UN-Abhaya" w:cs="UN-Abhaya" w:hint="cs"/>
          <w:b/>
          <w:sz w:val="26"/>
          <w:szCs w:val="26"/>
          <w:cs/>
        </w:rPr>
        <w:t>යන්ට ද, උපාදාන භවයට ද ප්‍රත්‍යය වන්නට කවර කවර ප්‍රස්ථාන ප්‍රත්‍යය ලැබිය යුතු ද? ජාති ජරා මරණයන්ට කවර ප්‍රත්‍යය ලැබැ වී ද? සෝකාදිය අවිද්‍යාවට කෙසේ ප්‍රත්‍යය වී ද?</w:t>
      </w:r>
    </w:p>
    <w:p w14:paraId="3D74D264" w14:textId="45B8263C" w:rsidR="0027645C" w:rsidRDefault="0027645C"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449FB8D1" w14:textId="3E820EC8" w:rsidR="0027645C" w:rsidRDefault="0027645C"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1E7DD4DE" w14:textId="20175120" w:rsidR="0027645C" w:rsidRPr="0027645C" w:rsidRDefault="0027645C"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Emanee" w:hAnsi="UN-Emanee" w:cs="UN-Emanee"/>
          <w:b/>
          <w:sz w:val="40"/>
          <w:szCs w:val="40"/>
        </w:rPr>
      </w:pPr>
      <w:r w:rsidRPr="0027645C">
        <w:rPr>
          <w:rFonts w:ascii="UN-Emanee" w:hAnsi="UN-Emanee" w:cs="UN-Emanee"/>
          <w:b/>
          <w:sz w:val="40"/>
          <w:szCs w:val="40"/>
          <w:cs/>
        </w:rPr>
        <w:t>19 වන පාඩම.</w:t>
      </w:r>
    </w:p>
    <w:p w14:paraId="398FFE16" w14:textId="4BF5A5CA" w:rsidR="0027645C" w:rsidRPr="0027645C" w:rsidRDefault="0027645C"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Emanee" w:hAnsi="UN-Emanee" w:cs="UN-Emanee"/>
          <w:b/>
          <w:sz w:val="28"/>
          <w:szCs w:val="28"/>
        </w:rPr>
      </w:pPr>
      <w:r w:rsidRPr="0027645C">
        <w:rPr>
          <w:rFonts w:ascii="UN-Emanee" w:hAnsi="UN-Emanee" w:cs="UN-Emanee"/>
          <w:b/>
          <w:sz w:val="28"/>
          <w:szCs w:val="28"/>
          <w:cs/>
        </w:rPr>
        <w:t>සූවිසි පට්ඨාන පිළිබඳ ෂඩ්විධ සඞ්ග්‍රහය.</w:t>
      </w:r>
    </w:p>
    <w:p w14:paraId="29E61F36" w14:textId="7C481283" w:rsidR="0027645C" w:rsidRDefault="0027645C"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73FB18C2" w14:textId="1A849716" w:rsidR="0027645C" w:rsidRDefault="0027645C"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Pr>
          <w:rFonts w:ascii="UN-Abhaya" w:hAnsi="UN-Abhaya" w:cs="UN-Abhaya" w:hint="cs"/>
          <w:b/>
          <w:sz w:val="26"/>
          <w:szCs w:val="26"/>
          <w:cs/>
        </w:rPr>
        <w:t xml:space="preserve">පටිච්චසමුප්පාදයෙහි එක් එක් පටිච්චසමුප්පාදයෙක් එක් එක් පටිච්චසමුප්පන්නයකට මේ මේ පට්ඨාන ප්‍රත්‍යයයෙන් ප්‍රත්‍යය වන්නේ යයි යට පාඩමින් දක්වන ලද්දේ ය. නාම, රූප, ප්‍රඥප්ති සම්බන්‍ධ වැ ගෙනැ බලන කල්හි 1. නාමය නාමයට ද, 2. නාමය නාමරූපයන්ට ද, 3. නාමය රූපයට ද, 4. රූපය නාමයට ද, 5. ප්‍රඥප්ති නාම රූප නාමයට ද, </w:t>
      </w:r>
      <w:r w:rsidR="00B6502E">
        <w:rPr>
          <w:rFonts w:ascii="UN-Abhaya" w:hAnsi="UN-Abhaya" w:cs="UN-Abhaya" w:hint="cs"/>
          <w:b/>
          <w:sz w:val="26"/>
          <w:szCs w:val="26"/>
          <w:cs/>
        </w:rPr>
        <w:t>6. නාමරූප නාම රූපයන්ට ද කවර කවර පට්ඨාන ප්‍රත්‍යයයන්ගෙන් ප්‍රත්‍යය වන්නේ දැ යි දක්වනු සඳහා මෙය ලියනු ලැබේ.</w:t>
      </w:r>
    </w:p>
    <w:p w14:paraId="6BA4D8E4" w14:textId="2E21A1FC" w:rsidR="00B6502E" w:rsidRDefault="00B6502E"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5B4FFD76" w14:textId="235032CD" w:rsidR="00B6502E" w:rsidRPr="00B6502E" w:rsidRDefault="00B6502E"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Cs/>
          <w:sz w:val="26"/>
          <w:szCs w:val="26"/>
        </w:rPr>
      </w:pPr>
      <w:r w:rsidRPr="00B6502E">
        <w:rPr>
          <w:rFonts w:ascii="UN-Abhaya" w:hAnsi="UN-Abhaya" w:cs="UN-Abhaya" w:hint="cs"/>
          <w:bCs/>
          <w:sz w:val="26"/>
          <w:szCs w:val="26"/>
          <w:cs/>
        </w:rPr>
        <w:t>1. නාමය නාමයට ෂට් ප්‍රත්‍යයෙකින් ප්‍රත්‍යය වන්නේ ය.</w:t>
      </w:r>
    </w:p>
    <w:p w14:paraId="56B9A5D5" w14:textId="5E83466F" w:rsidR="00B6502E" w:rsidRDefault="00B6502E"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Pr>
          <w:rFonts w:ascii="UN-Abhaya" w:hAnsi="UN-Abhaya" w:cs="UN-Abhaya" w:hint="cs"/>
          <w:b/>
          <w:sz w:val="26"/>
          <w:szCs w:val="26"/>
          <w:cs/>
        </w:rPr>
        <w:t>ඒ මෙසේ යි. නාම නම් වේදනාදි සතර අරූපස්කන්‍ධය - හෙවත් චිත්ත චෛතසික යි.</w:t>
      </w:r>
    </w:p>
    <w:p w14:paraId="6D320C2E" w14:textId="340A2437" w:rsidR="00B6502E" w:rsidRDefault="00B6502E"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041C3437" w14:textId="33706CDF" w:rsidR="00B6502E" w:rsidRDefault="00B6502E"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Pr>
          <w:rFonts w:ascii="UN-Abhaya" w:hAnsi="UN-Abhaya" w:cs="UN-Abhaya" w:hint="cs"/>
          <w:b/>
          <w:sz w:val="26"/>
          <w:szCs w:val="26"/>
          <w:cs/>
        </w:rPr>
        <w:t xml:space="preserve">අනන්තර නිරුද්ධ චිත්ත චෛතසික ප්‍රත්‍යුත්පන්න චිත්ත චෛතසිකයන්ට </w:t>
      </w:r>
      <w:r w:rsidRPr="00B6502E">
        <w:rPr>
          <w:rFonts w:ascii="UN-Abhaya" w:hAnsi="UN-Abhaya" w:cs="UN-Abhaya" w:hint="cs"/>
          <w:bCs/>
          <w:sz w:val="26"/>
          <w:szCs w:val="26"/>
          <w:cs/>
        </w:rPr>
        <w:t>අනන්තර, සමනන්තර, නත්‍ථි, විගත</w:t>
      </w:r>
      <w:r>
        <w:rPr>
          <w:rFonts w:ascii="UN-Abhaya" w:hAnsi="UN-Abhaya" w:cs="UN-Abhaya" w:hint="cs"/>
          <w:b/>
          <w:sz w:val="26"/>
          <w:szCs w:val="26"/>
          <w:cs/>
        </w:rPr>
        <w:t xml:space="preserve"> යන සිව් ප්‍රත්‍යයයෙන් ප්‍රත්‍යය වේ. එක් සිතක් තිබී නැති වූ කල්හිම තව සිතෙක් උපදී. නැති වූ මුල් සිත ඊළඟ උපදින දෙවන සිතට අනන්තර, සමනන්තර, නත්‍ථි, විගත වශයෙන් ප්‍රත්‍යය වේ. වීථි සිත්හි ද වීථිමුක්ත සිත්හි ද මේ ක්‍රමය මෙසේ මැ යි.</w:t>
      </w:r>
    </w:p>
    <w:p w14:paraId="7B0D6EDD" w14:textId="4D631BE8" w:rsidR="00B6502E" w:rsidRDefault="00B6502E"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6E32646D" w14:textId="5EE3175F" w:rsidR="00B6502E" w:rsidRDefault="00B6502E"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Pr>
          <w:rFonts w:ascii="UN-Abhaya" w:hAnsi="UN-Abhaya" w:cs="UN-Abhaya" w:hint="cs"/>
          <w:b/>
          <w:sz w:val="26"/>
          <w:szCs w:val="26"/>
          <w:cs/>
        </w:rPr>
        <w:t xml:space="preserve">පුරිම ජවන පශ්චිම ජවනයන්ට </w:t>
      </w:r>
      <w:r w:rsidRPr="00B6502E">
        <w:rPr>
          <w:rFonts w:ascii="UN-Abhaya" w:hAnsi="UN-Abhaya" w:cs="UN-Abhaya" w:hint="cs"/>
          <w:bCs/>
          <w:sz w:val="26"/>
          <w:szCs w:val="26"/>
          <w:cs/>
        </w:rPr>
        <w:t>ආසෙවන</w:t>
      </w:r>
      <w:r>
        <w:rPr>
          <w:rFonts w:ascii="UN-Abhaya" w:hAnsi="UN-Abhaya" w:cs="UN-Abhaya" w:hint="cs"/>
          <w:b/>
          <w:sz w:val="26"/>
          <w:szCs w:val="26"/>
          <w:cs/>
        </w:rPr>
        <w:t xml:space="preserve"> ප්‍රත්‍යයයෙන් ප්‍රත්‍යය වේ. ජවන නාම ය, හෙවත් චිත්ත චෙතෙසිකය, මෙහි ලා මුල් දැක්වුණු ප්‍රත්‍යය සතර නො ලැබෙති යි නො සිතිය යුතු. එහෙත් මෙහි ආසෙවන විශේෂ ය. ආසෙවන ප්‍රත්‍යය වන්නේ ජවන් පමණෙකි. එහි දු ලෝකෝත්තර ජවන ආසෙවන නො වන බව දත යුතු. මාර්ග ජවන ඵල ජවනයන්ට ආසෙවන නො වෙයි. ඵල ජවන ද මාර්ග ජවනයාගේ ආසෙවන නො ල  බයි. භින්න ජාතික ධර්ම අන්‍යොන්‍යයන්ට ආසෙවන දෙන්නට හෝ අන්‍යොන්‍යයන්ගේ ආසෙවන ගන්නට හෝ අසමර්ථ ය. </w:t>
      </w:r>
      <w:r w:rsidRPr="00B6502E">
        <w:rPr>
          <w:rFonts w:ascii="UN-Abhaya" w:hAnsi="UN-Abhaya" w:cs="UN-Abhaya" w:hint="cs"/>
          <w:bCs/>
          <w:sz w:val="26"/>
          <w:szCs w:val="26"/>
          <w:cs/>
        </w:rPr>
        <w:t>“ලොකුත්තරො පන ආසෙවනපච්චයො නාම නත්‍ථි”</w:t>
      </w:r>
      <w:r>
        <w:rPr>
          <w:rFonts w:ascii="UN-Abhaya" w:hAnsi="UN-Abhaya" w:cs="UN-Abhaya" w:hint="cs"/>
          <w:b/>
          <w:sz w:val="26"/>
          <w:szCs w:val="26"/>
          <w:cs/>
        </w:rPr>
        <w:t xml:space="preserve"> යනු එහෙයින් කියන ලදි. ගොත්‍රභූ සිත මාර්ග සිතට ආසෙවන ප්‍රත්‍යය වේ. </w:t>
      </w:r>
      <w:r w:rsidRPr="00B6502E">
        <w:rPr>
          <w:rFonts w:ascii="UN-Abhaya" w:hAnsi="UN-Abhaya" w:cs="UN-Abhaya" w:hint="cs"/>
          <w:bCs/>
          <w:sz w:val="26"/>
          <w:szCs w:val="26"/>
          <w:cs/>
        </w:rPr>
        <w:t>“ගොත්‍රභූ මග්ගස්ස ආසෙවන පච්චයෙන පච්චෙයා. වොදානං මග්ගස්ස ආසෙවන පච්චයෙන පච්චයො,”</w:t>
      </w:r>
      <w:r>
        <w:rPr>
          <w:rFonts w:ascii="UN-Abhaya" w:hAnsi="UN-Abhaya" w:cs="UN-Abhaya" w:hint="cs"/>
          <w:b/>
          <w:sz w:val="26"/>
          <w:szCs w:val="26"/>
          <w:cs/>
        </w:rPr>
        <w:t xml:space="preserve"> යනු පට්ඨාන යි. ගොත්‍රභූ ලෝකෝත්තර නො වේ. ඵල සිත ද</w:t>
      </w:r>
      <w:r w:rsidR="00785616">
        <w:rPr>
          <w:rFonts w:ascii="UN-Abhaya" w:hAnsi="UN-Abhaya" w:cs="UN-Abhaya" w:hint="cs"/>
          <w:b/>
          <w:sz w:val="26"/>
          <w:szCs w:val="26"/>
          <w:cs/>
        </w:rPr>
        <w:t xml:space="preserve"> ඵල සිතකට ආසෙවන නො වේ. විපාක සිත් කැල ම ආසෙවන ප්‍රත්‍යය නො වේ. ක්‍රියා සිත්වලින් ආවර්ජනද්වය ආසෙවන ප්‍රත්‍යය නො වේ. ජවන නො වන බැවිනි.</w:t>
      </w:r>
    </w:p>
    <w:p w14:paraId="49047A44" w14:textId="4BD36BFA" w:rsidR="00785616" w:rsidRDefault="00785616"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08E23788" w14:textId="352FA9EA" w:rsidR="00785616" w:rsidRDefault="00785616"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Pr>
          <w:rFonts w:ascii="UN-Abhaya" w:hAnsi="UN-Abhaya" w:cs="UN-Abhaya" w:hint="cs"/>
          <w:b/>
          <w:sz w:val="26"/>
          <w:szCs w:val="26"/>
          <w:cs/>
        </w:rPr>
        <w:t>සහජාත චිත්ත චෙතෙසික අන්‍යොන්‍යයන්ට සම්පයුක්ත ප්‍රත්‍යයෙන් ප්‍රත්‍යය වේ. චිත්ත ද නාම ය. චෛතසික ද නාම ය. එය අන්‍යොන්‍යයන්ට සම්ප්‍රයුක්ත ප්‍රත්‍යයයෙන් ප්‍රත්‍යය වේ. රූප සහජාත වුව ද සම්ප්‍රයුක්ත නො වේ.</w:t>
      </w:r>
    </w:p>
    <w:p w14:paraId="009638B3" w14:textId="1E09D178" w:rsidR="00785616" w:rsidRDefault="00785616"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79B5A309" w14:textId="2D60B168" w:rsidR="00785616" w:rsidRDefault="00785616"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Pr>
          <w:rFonts w:ascii="UN-Abhaya" w:hAnsi="UN-Abhaya" w:cs="UN-Abhaya" w:hint="cs"/>
          <w:b/>
          <w:sz w:val="26"/>
          <w:szCs w:val="26"/>
          <w:cs/>
        </w:rPr>
        <w:t>මෙසේ නාමය නාමයට අනන්තර සමනන්තර, නත්‍ථි විගත, ආසෙවන, සම්ප්‍රයුක්ත යන ෂට්ප්‍රත්‍යයයෙන් ප්‍රත්‍යය වන බව දත යුතු යි.</w:t>
      </w:r>
    </w:p>
    <w:p w14:paraId="7182A0BF" w14:textId="3B5DA18B" w:rsidR="00785616" w:rsidRDefault="00785616"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120B298A" w14:textId="0DB4B29F" w:rsidR="00785616" w:rsidRDefault="00785616"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sidRPr="00785616">
        <w:rPr>
          <w:rFonts w:ascii="UN-Abhaya" w:hAnsi="UN-Abhaya" w:cs="UN-Abhaya" w:hint="cs"/>
          <w:bCs/>
          <w:sz w:val="26"/>
          <w:szCs w:val="26"/>
          <w:cs/>
        </w:rPr>
        <w:t>2. නාමය නාමරූපයන්ට පඤ්ච ප්‍රත්‍යයයෙකින් ප්‍රත්‍යය වන්නේ ය.</w:t>
      </w:r>
      <w:r>
        <w:rPr>
          <w:rFonts w:ascii="UN-Abhaya" w:hAnsi="UN-Abhaya" w:cs="UN-Abhaya" w:hint="cs"/>
          <w:b/>
          <w:sz w:val="26"/>
          <w:szCs w:val="26"/>
          <w:cs/>
        </w:rPr>
        <w:t xml:space="preserve"> ඒ මෙසේ ය.</w:t>
      </w:r>
    </w:p>
    <w:p w14:paraId="683536C8" w14:textId="5C837943" w:rsidR="00785616" w:rsidRDefault="00785616"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3ACFDAAE" w14:textId="39CE5867" w:rsidR="00785616" w:rsidRDefault="00785616"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Pr>
          <w:rFonts w:ascii="UN-Abhaya" w:hAnsi="UN-Abhaya" w:cs="UN-Abhaya" w:hint="cs"/>
          <w:b/>
          <w:sz w:val="26"/>
          <w:szCs w:val="26"/>
          <w:cs/>
        </w:rPr>
        <w:t xml:space="preserve">හේතු නාමරූපයන්ට </w:t>
      </w:r>
      <w:r w:rsidRPr="00785616">
        <w:rPr>
          <w:rFonts w:ascii="UN-Abhaya" w:hAnsi="UN-Abhaya" w:cs="UN-Abhaya" w:hint="cs"/>
          <w:bCs/>
          <w:sz w:val="26"/>
          <w:szCs w:val="26"/>
          <w:cs/>
        </w:rPr>
        <w:t>හේතුප්‍රත්‍යයයෙන්</w:t>
      </w:r>
      <w:r>
        <w:rPr>
          <w:rFonts w:ascii="UN-Abhaya" w:hAnsi="UN-Abhaya" w:cs="UN-Abhaya" w:hint="cs"/>
          <w:b/>
          <w:sz w:val="26"/>
          <w:szCs w:val="26"/>
          <w:cs/>
        </w:rPr>
        <w:t xml:space="preserve"> ප්‍රත්‍යය වේ. හේතු නම් ලෝභාදි ෂඩ් හේතු ය. ඒ නාම ය. හේතු තමා හා යෙදුණු චිත්ත චෛතසිකයන්ට හා තත් සමුත්‍ථාන රූපයන්ට ධ්‍යාන ප්‍රත්‍යයයෙන් ප්‍රත්‍යය වේ.</w:t>
      </w:r>
    </w:p>
    <w:p w14:paraId="3C222921" w14:textId="0590BC4C" w:rsidR="00785616" w:rsidRDefault="00785616"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1C9452E7" w14:textId="5848BC18" w:rsidR="00785616" w:rsidRDefault="00785616"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Pr>
          <w:rFonts w:ascii="UN-Abhaya" w:hAnsi="UN-Abhaya" w:cs="UN-Abhaya" w:hint="cs"/>
          <w:b/>
          <w:sz w:val="26"/>
          <w:szCs w:val="26"/>
          <w:cs/>
        </w:rPr>
        <w:t xml:space="preserve">ඣානඞ්ග ‘නාමරූපයන්ට </w:t>
      </w:r>
      <w:r w:rsidRPr="00785616">
        <w:rPr>
          <w:rFonts w:ascii="UN-Abhaya" w:hAnsi="UN-Abhaya" w:cs="UN-Abhaya" w:hint="cs"/>
          <w:bCs/>
          <w:sz w:val="26"/>
          <w:szCs w:val="26"/>
          <w:cs/>
        </w:rPr>
        <w:t>මාර්ග ප්‍රත්‍යයයෙන්</w:t>
      </w:r>
      <w:r>
        <w:rPr>
          <w:rFonts w:ascii="UN-Abhaya" w:hAnsi="UN-Abhaya" w:cs="UN-Abhaya" w:hint="cs"/>
          <w:b/>
          <w:sz w:val="26"/>
          <w:szCs w:val="26"/>
          <w:cs/>
        </w:rPr>
        <w:t xml:space="preserve"> ප්‍රත්‍යය වේ. ඣානඞ්ග නම් විතර්කාදි ධ්‍යානාඞ්ග සත ය. එ ද නාමය ධ්‍යානාඞ්ග තත් සම්ප්‍රයුක්තයන්ට හා තත් සමුත්‍ථාන රූපයන්ට ධ්‍යාන ප්‍රත්‍යයයෙන් ප්‍රත්‍යය වේ.</w:t>
      </w:r>
    </w:p>
    <w:p w14:paraId="7964D602" w14:textId="2C72FD25" w:rsidR="00785616" w:rsidRDefault="00785616"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52663601" w14:textId="75449D2B" w:rsidR="00785616" w:rsidRDefault="00785616"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Pr>
          <w:rFonts w:ascii="UN-Abhaya" w:hAnsi="UN-Abhaya" w:cs="UN-Abhaya" w:hint="cs"/>
          <w:b/>
          <w:sz w:val="26"/>
          <w:szCs w:val="26"/>
          <w:cs/>
        </w:rPr>
        <w:t xml:space="preserve">මාර්ගාඞ්ග නාම රූපයන්ට </w:t>
      </w:r>
      <w:r w:rsidRPr="00785616">
        <w:rPr>
          <w:rFonts w:ascii="UN-Abhaya" w:hAnsi="UN-Abhaya" w:cs="UN-Abhaya" w:hint="cs"/>
          <w:bCs/>
          <w:sz w:val="26"/>
          <w:szCs w:val="26"/>
          <w:cs/>
        </w:rPr>
        <w:t>මාර්ගප්‍රත්‍යයයෙන්</w:t>
      </w:r>
      <w:r>
        <w:rPr>
          <w:rFonts w:ascii="UN-Abhaya" w:hAnsi="UN-Abhaya" w:cs="UN-Abhaya" w:hint="cs"/>
          <w:b/>
          <w:sz w:val="26"/>
          <w:szCs w:val="26"/>
          <w:cs/>
        </w:rPr>
        <w:t xml:space="preserve"> ප්‍රත්‍යය වේ. මාර්ගාඞ්ග නම් සම්මාදිට්ඨි ආදි දොළොස ය. එ ද නාම ය. මාර්ගාඞ්ග සම්ප්‍රයුක්තයන්ට හා තත් සමුත්‍ථාන රූපයන්ට මාර්ගප්‍රත්‍යයයෙන් ප්‍රත්‍යය වේ.</w:t>
      </w:r>
    </w:p>
    <w:p w14:paraId="644E749A" w14:textId="30DC2D0F" w:rsidR="00785616" w:rsidRDefault="00785616"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09B96E9F" w14:textId="5ED1780F" w:rsidR="00785616" w:rsidRDefault="00785616"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Pr>
          <w:rFonts w:ascii="UN-Abhaya" w:hAnsi="UN-Abhaya" w:cs="UN-Abhaya" w:hint="cs"/>
          <w:b/>
          <w:sz w:val="26"/>
          <w:szCs w:val="26"/>
          <w:cs/>
        </w:rPr>
        <w:t xml:space="preserve">චේතනා නාමරූපයන්ට </w:t>
      </w:r>
      <w:r w:rsidRPr="00785616">
        <w:rPr>
          <w:rFonts w:ascii="UN-Abhaya" w:hAnsi="UN-Abhaya" w:cs="UN-Abhaya" w:hint="cs"/>
          <w:bCs/>
          <w:sz w:val="26"/>
          <w:szCs w:val="26"/>
          <w:cs/>
        </w:rPr>
        <w:t>කර්මප්‍රත්‍යයයෙන්</w:t>
      </w:r>
      <w:r>
        <w:rPr>
          <w:rFonts w:ascii="UN-Abhaya" w:hAnsi="UN-Abhaya" w:cs="UN-Abhaya" w:hint="cs"/>
          <w:b/>
          <w:sz w:val="26"/>
          <w:szCs w:val="26"/>
          <w:cs/>
        </w:rPr>
        <w:t xml:space="preserve"> ප්‍රත්‍යය වේ. ඒ වනාහි සහජාතචේතනාය, නානාක්‍ෂණික චේතනා ය යි ද්විවිධ වේ. සහජාත චේතනා ද කර්මය යි කිය යුතු සංවිධාන බැවිනි. ඒ </w:t>
      </w:r>
      <w:r w:rsidR="00C47B92">
        <w:rPr>
          <w:rFonts w:ascii="UN-Abhaya" w:hAnsi="UN-Abhaya" w:cs="UN-Abhaya" w:hint="cs"/>
          <w:b/>
          <w:sz w:val="26"/>
          <w:szCs w:val="26"/>
          <w:cs/>
        </w:rPr>
        <w:t>සියලු සිත්හි ඇත්තේ ය. ඒ සම්ප්‍රයුක්ත නාම</w:t>
      </w:r>
      <w:r w:rsidR="00C63E67">
        <w:rPr>
          <w:rFonts w:ascii="UN-Abhaya" w:hAnsi="UN-Abhaya" w:cs="UN-Abhaya" w:hint="cs"/>
          <w:b/>
          <w:sz w:val="26"/>
          <w:szCs w:val="26"/>
          <w:cs/>
        </w:rPr>
        <w:t>ය</w:t>
      </w:r>
      <w:r w:rsidR="00C47B92">
        <w:rPr>
          <w:rFonts w:ascii="UN-Abhaya" w:hAnsi="UN-Abhaya" w:cs="UN-Abhaya" w:hint="cs"/>
          <w:b/>
          <w:sz w:val="26"/>
          <w:szCs w:val="26"/>
          <w:cs/>
        </w:rPr>
        <w:t>යන්ට ද තත් සමුත්‍ථාන රූපයන්ට ද සහජා</w:t>
      </w:r>
      <w:r w:rsidR="00C63E67">
        <w:rPr>
          <w:rFonts w:ascii="UN-Abhaya" w:hAnsi="UN-Abhaya" w:cs="UN-Abhaya" w:hint="cs"/>
          <w:b/>
          <w:sz w:val="26"/>
          <w:szCs w:val="26"/>
          <w:cs/>
        </w:rPr>
        <w:t>ත කර්ම ප්‍රත්‍යයයෙන් ප්‍රත්‍යය වේ. නානාක්‍ෂණික චේතනා නම් මතු විපාක සිත් හා කර්මජ රූප නිපදවීමෙහි සමර්ථ වූ චේතනා ය. එය බීජ නිධාන කෘත්‍යය සිද්ධ කෙරේ. කුශලාකුශල සිත්හි පමණක් ඇත්තේ ය. එය කර්මාභිනිර්වෘත්ත නාමරූපයන්ට නානාක්‍ෂණික කර්මප්‍රත්‍යයයෙන් ප්‍රත්‍යය වේ.</w:t>
      </w:r>
    </w:p>
    <w:p w14:paraId="24F7B8B5" w14:textId="4E75C8C0" w:rsidR="00C63E67" w:rsidRDefault="00C63E67"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17A35527" w14:textId="06B4FCC4" w:rsidR="00C63E67" w:rsidRDefault="00C63E67"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Pr>
          <w:rFonts w:ascii="UN-Abhaya" w:hAnsi="UN-Abhaya" w:cs="UN-Abhaya" w:hint="cs"/>
          <w:b/>
          <w:sz w:val="26"/>
          <w:szCs w:val="26"/>
          <w:cs/>
        </w:rPr>
        <w:t xml:space="preserve">විපාකස්කන්‍ධ </w:t>
      </w:r>
      <w:r w:rsidR="00C36270">
        <w:rPr>
          <w:rFonts w:ascii="UN-Abhaya" w:hAnsi="UN-Abhaya" w:cs="UN-Abhaya" w:hint="cs"/>
          <w:b/>
          <w:sz w:val="26"/>
          <w:szCs w:val="26"/>
          <w:cs/>
        </w:rPr>
        <w:t xml:space="preserve">අන්‍යොන්‍යයන්ට ද තත්සමුත්‍ථාන රූපයන්ට ද </w:t>
      </w:r>
      <w:r w:rsidR="00C36270" w:rsidRPr="00C36270">
        <w:rPr>
          <w:rFonts w:ascii="UN-Abhaya" w:hAnsi="UN-Abhaya" w:cs="UN-Abhaya" w:hint="cs"/>
          <w:bCs/>
          <w:sz w:val="26"/>
          <w:szCs w:val="26"/>
          <w:cs/>
        </w:rPr>
        <w:t>විපාකප්‍රත්‍යයයෙන්</w:t>
      </w:r>
      <w:r w:rsidR="00C36270">
        <w:rPr>
          <w:rFonts w:ascii="UN-Abhaya" w:hAnsi="UN-Abhaya" w:cs="UN-Abhaya" w:hint="cs"/>
          <w:b/>
          <w:sz w:val="26"/>
          <w:szCs w:val="26"/>
          <w:cs/>
        </w:rPr>
        <w:t xml:space="preserve"> ප්‍රත්‍යය වේ. විපාක ද නාමය. </w:t>
      </w:r>
    </w:p>
    <w:p w14:paraId="6851A965" w14:textId="1FDC63E5" w:rsidR="00C36270" w:rsidRDefault="00C36270"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64F0FC0A" w14:textId="1F91CA16" w:rsidR="00C36270" w:rsidRDefault="00C36270"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Pr>
          <w:rFonts w:ascii="UN-Abhaya" w:hAnsi="UN-Abhaya" w:cs="UN-Abhaya" w:hint="cs"/>
          <w:b/>
          <w:sz w:val="26"/>
          <w:szCs w:val="26"/>
          <w:cs/>
        </w:rPr>
        <w:t>මෙසේ හේතු ආදි නාම නාමරූපයන්ට හේතු, ඣාන, මග්ග, කම්ම, විපාක යන පඤ්චප්‍රත්‍යයයෙන් ප්‍රත්‍යය වන බව දත යුතුයි.</w:t>
      </w:r>
    </w:p>
    <w:p w14:paraId="37028270" w14:textId="7652D15C" w:rsidR="00C36270" w:rsidRDefault="00C36270"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6236ABFC" w14:textId="6C2C6EFA" w:rsidR="00C36270" w:rsidRDefault="00C36270"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Pr>
          <w:rFonts w:ascii="UN-Abhaya" w:hAnsi="UN-Abhaya" w:cs="UN-Abhaya" w:hint="cs"/>
          <w:b/>
          <w:sz w:val="26"/>
          <w:szCs w:val="26"/>
          <w:cs/>
        </w:rPr>
        <w:t xml:space="preserve">3. </w:t>
      </w:r>
      <w:r w:rsidRPr="00B8722A">
        <w:rPr>
          <w:rFonts w:ascii="UN-Abhaya" w:hAnsi="UN-Abhaya" w:cs="UN-Abhaya" w:hint="cs"/>
          <w:bCs/>
          <w:sz w:val="26"/>
          <w:szCs w:val="26"/>
          <w:cs/>
        </w:rPr>
        <w:t>නාමය රූපයට එක් ප්‍රත්‍යයයෙකින් ප්‍රත්‍යය වන්නේ ය.</w:t>
      </w:r>
      <w:r>
        <w:rPr>
          <w:rFonts w:ascii="UN-Abhaya" w:hAnsi="UN-Abhaya" w:cs="UN-Abhaya" w:hint="cs"/>
          <w:b/>
          <w:sz w:val="26"/>
          <w:szCs w:val="26"/>
          <w:cs/>
        </w:rPr>
        <w:t xml:space="preserve"> ඒ මෙසේ ය. පසු වැ උපදින </w:t>
      </w:r>
      <w:r w:rsidR="00B8722A">
        <w:rPr>
          <w:rFonts w:ascii="UN-Abhaya" w:hAnsi="UN-Abhaya" w:cs="UN-Abhaya" w:hint="cs"/>
          <w:b/>
          <w:sz w:val="26"/>
          <w:szCs w:val="26"/>
          <w:cs/>
        </w:rPr>
        <w:t>චිත්ත චෛතසික පූර්ව වැ උපන් මේ කයට පශ්වාජ්ජාත ප්‍රත්‍යයයෙන් ප්‍රත්‍යය වේ. විස්තරය යට කියන ලදි. මෙසේ නාමය රූපයට එක් ප්‍රත්‍යයයෙකින් ප්‍රත්‍යය වන බව දත යුතු යි.</w:t>
      </w:r>
    </w:p>
    <w:p w14:paraId="7FAA6A06" w14:textId="47B25619" w:rsidR="00B8722A" w:rsidRDefault="00B8722A"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1F9DE8E8" w14:textId="3D033DED" w:rsidR="00B8722A" w:rsidRDefault="00B8722A"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Pr>
          <w:rFonts w:ascii="UN-Abhaya" w:hAnsi="UN-Abhaya" w:cs="UN-Abhaya" w:hint="cs"/>
          <w:b/>
          <w:sz w:val="26"/>
          <w:szCs w:val="26"/>
          <w:cs/>
        </w:rPr>
        <w:t xml:space="preserve">4. </w:t>
      </w:r>
      <w:r w:rsidRPr="00B8722A">
        <w:rPr>
          <w:rFonts w:ascii="UN-Abhaya" w:hAnsi="UN-Abhaya" w:cs="UN-Abhaya" w:hint="cs"/>
          <w:bCs/>
          <w:sz w:val="26"/>
          <w:szCs w:val="26"/>
          <w:cs/>
        </w:rPr>
        <w:t>රූපය නාමයට එක් ප්‍රත්‍යයයෙකින් ප්‍රත්‍යය වන්නේ ය</w:t>
      </w:r>
      <w:r>
        <w:rPr>
          <w:rFonts w:ascii="UN-Abhaya" w:hAnsi="UN-Abhaya" w:cs="UN-Abhaya" w:hint="cs"/>
          <w:b/>
          <w:sz w:val="26"/>
          <w:szCs w:val="26"/>
          <w:cs/>
        </w:rPr>
        <w:t>. ඒ මෙසේ ය. චක්ඛු, සෝත, ඝාණ, ජිව්හා, කාය, හදය යන වස්තු රූප සය චක්ඛුවිඤ්ඤාණ ධාතු ආදි සත්ත විඤ්ඤාණ ධාතූන්ට පුරෙජාත ප්‍රත්‍යයයෙන් ප්‍රත්‍යය වේ. එසේ ම රූපාදි ආලම්බන පස චක්ඛුවිඤ්ඤාණවීථි ආදි වීථි චිත්තයන්ට පුරෙජාත ප්‍රත්‍යයයෙන් ප්‍රත්‍යය වේ. මෙහි විස්තර ද යට දක්වන ලදි. මෙසේ රූපය නාමයට එක් ප්‍රත්‍යයයෙකින් ප්‍රත්‍යය වන බව දත යුතු යි.</w:t>
      </w:r>
    </w:p>
    <w:p w14:paraId="406B8AFC" w14:textId="78BFAFDF" w:rsidR="00B8722A" w:rsidRDefault="00B8722A"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6CCB0568" w14:textId="5540B744" w:rsidR="00B8722A" w:rsidRDefault="00B8722A"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Pr>
          <w:rFonts w:ascii="UN-Abhaya" w:hAnsi="UN-Abhaya" w:cs="UN-Abhaya" w:hint="cs"/>
          <w:b/>
          <w:sz w:val="26"/>
          <w:szCs w:val="26"/>
          <w:cs/>
        </w:rPr>
        <w:t xml:space="preserve">5. </w:t>
      </w:r>
      <w:r w:rsidRPr="00B8722A">
        <w:rPr>
          <w:rFonts w:ascii="UN-Abhaya" w:hAnsi="UN-Abhaya" w:cs="UN-Abhaya" w:hint="cs"/>
          <w:bCs/>
          <w:sz w:val="26"/>
          <w:szCs w:val="26"/>
          <w:cs/>
        </w:rPr>
        <w:t>ප්‍රඥප්ති නාමරූප නාමයට ආරම්මණ, උපනිශ්‍රය යන ද්විප්‍රත්‍යයයෙන් ප්‍රත්‍යය වේ</w:t>
      </w:r>
      <w:r>
        <w:rPr>
          <w:rFonts w:ascii="UN-Abhaya" w:hAnsi="UN-Abhaya" w:cs="UN-Abhaya" w:hint="cs"/>
          <w:b/>
          <w:sz w:val="26"/>
          <w:szCs w:val="26"/>
          <w:cs/>
        </w:rPr>
        <w:t>.</w:t>
      </w:r>
    </w:p>
    <w:p w14:paraId="2EC3961A" w14:textId="20623A97" w:rsidR="00B8722A" w:rsidRDefault="00B8722A"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736E6FD8" w14:textId="085DA3B0" w:rsidR="00B8722A" w:rsidRDefault="00B8722A"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Pr>
          <w:rFonts w:ascii="UN-Abhaya" w:hAnsi="UN-Abhaya" w:cs="UN-Abhaya" w:hint="cs"/>
          <w:b/>
          <w:sz w:val="26"/>
          <w:szCs w:val="26"/>
          <w:cs/>
        </w:rPr>
        <w:t xml:space="preserve">ප්‍රඥප්ති මතු තෝරා දෙනු ලැබේ. නාම නම් මෙහි චිත්ත චෛතසික ය. රූප නම් යට දැක්වුණු රූප මැ යි. ආරම්මණ ප්‍රත්‍යය යන්නෙහි ආරම්මණ වනාහි රූපාරම්මණාදි වශයෙන් ෂඩ්විධ වේ. උපනිශ්‍රය ප්‍රත්‍යය ද </w:t>
      </w:r>
      <w:r w:rsidRPr="00D83BC2">
        <w:rPr>
          <w:rFonts w:ascii="UN-Abhaya" w:hAnsi="UN-Abhaya" w:cs="UN-Abhaya" w:hint="cs"/>
          <w:bCs/>
          <w:sz w:val="26"/>
          <w:szCs w:val="26"/>
          <w:cs/>
        </w:rPr>
        <w:t>ආරම්මණූප නිස්සය, අන</w:t>
      </w:r>
      <w:r w:rsidR="00D83BC2" w:rsidRPr="00D83BC2">
        <w:rPr>
          <w:rFonts w:ascii="UN-Abhaya" w:hAnsi="UN-Abhaya" w:cs="UN-Abhaya" w:hint="cs"/>
          <w:bCs/>
          <w:sz w:val="26"/>
          <w:szCs w:val="26"/>
          <w:cs/>
        </w:rPr>
        <w:t>ත්ත රූපනිස්සය, පකතූපනිස්සය</w:t>
      </w:r>
      <w:r w:rsidR="00D83BC2">
        <w:rPr>
          <w:rFonts w:ascii="UN-Abhaya" w:hAnsi="UN-Abhaya" w:cs="UN-Abhaya" w:hint="cs"/>
          <w:b/>
          <w:sz w:val="26"/>
          <w:szCs w:val="26"/>
          <w:cs/>
        </w:rPr>
        <w:t xml:space="preserve"> යි ත්‍රිවිධ වේ. ගරුකත ආරම්මණ </w:t>
      </w:r>
      <w:r w:rsidR="00D83BC2" w:rsidRPr="00D83BC2">
        <w:rPr>
          <w:rFonts w:ascii="UN-Abhaya" w:hAnsi="UN-Abhaya" w:cs="UN-Abhaya" w:hint="cs"/>
          <w:bCs/>
          <w:sz w:val="26"/>
          <w:szCs w:val="26"/>
          <w:cs/>
        </w:rPr>
        <w:t>ආරම්මණූපනිස්සය</w:t>
      </w:r>
      <w:r w:rsidR="00D83BC2">
        <w:rPr>
          <w:rFonts w:ascii="UN-Abhaya" w:hAnsi="UN-Abhaya" w:cs="UN-Abhaya" w:hint="cs"/>
          <w:b/>
          <w:sz w:val="26"/>
          <w:szCs w:val="26"/>
          <w:cs/>
        </w:rPr>
        <w:t xml:space="preserve"> ය. ඒ වනාහි ප්‍රත්‍යවෙක්‍ෂණ වශයෙන් ද ආස්වාදනාදි වශයෙන් ද ගරුකොට ගන්නා ලද ඉෂ්ටාරම්මණය යි. ගරු කොටැ ගැන්ම ද ඒ ඒ සත්ත්‍වයන්ගේ රුචිය වශයෙනි. ගූථ කුණපාදිය සුනඛ නිල මැසි ආදීන්ට රුචි වේ. එ බැවින් එය ඔවුන්ට ගරුකත ආරම්මණ යි. අනන්තර නිරුද්ධ චිත්ත චෛතසික </w:t>
      </w:r>
      <w:r w:rsidR="00D83BC2" w:rsidRPr="00D83BC2">
        <w:rPr>
          <w:rFonts w:ascii="UN-Abhaya" w:hAnsi="UN-Abhaya" w:cs="UN-Abhaya" w:hint="cs"/>
          <w:bCs/>
          <w:sz w:val="26"/>
          <w:szCs w:val="26"/>
          <w:cs/>
        </w:rPr>
        <w:t>අනත්තරූපනිස්සය</w:t>
      </w:r>
      <w:r w:rsidR="00D83BC2">
        <w:rPr>
          <w:rFonts w:ascii="UN-Abhaya" w:hAnsi="UN-Abhaya" w:cs="UN-Abhaya" w:hint="cs"/>
          <w:b/>
          <w:sz w:val="26"/>
          <w:szCs w:val="26"/>
          <w:cs/>
        </w:rPr>
        <w:t xml:space="preserve"> යි. </w:t>
      </w:r>
      <w:r w:rsidR="00D83BC2" w:rsidRPr="00D83BC2">
        <w:rPr>
          <w:rFonts w:ascii="UN-Abhaya" w:hAnsi="UN-Abhaya" w:cs="UN-Abhaya" w:hint="cs"/>
          <w:bCs/>
          <w:sz w:val="26"/>
          <w:szCs w:val="26"/>
          <w:cs/>
        </w:rPr>
        <w:t>පකතූපනිස්සය</w:t>
      </w:r>
      <w:r w:rsidR="00D83BC2">
        <w:rPr>
          <w:rFonts w:ascii="UN-Abhaya" w:hAnsi="UN-Abhaya" w:cs="UN-Abhaya" w:hint="cs"/>
          <w:b/>
          <w:sz w:val="26"/>
          <w:szCs w:val="26"/>
          <w:cs/>
        </w:rPr>
        <w:t xml:space="preserve"> නම් ප්‍රකර්ෂයෙන් කරන ලද්දෙන් වූ උපනිශ්‍රය යි. නොහොත් ප්‍රකෘතියෙන් අන්‍යයන් හා අමිශ්‍රණයෙන් වූ උපනිශ්‍රය යි. ශ්‍රද්ධාදිය ද රාගාදිය ද, සුඛ, දු</w:t>
      </w:r>
      <w:r w:rsidR="00D83BC2">
        <w:rPr>
          <w:rFonts w:ascii="UN-Abhaya" w:hAnsi="UN-Abhaya" w:cs="UN-Abhaya"/>
          <w:b/>
          <w:sz w:val="26"/>
          <w:szCs w:val="26"/>
          <w:cs/>
        </w:rPr>
        <w:t>ඃ</w:t>
      </w:r>
      <w:r w:rsidR="00D83BC2">
        <w:rPr>
          <w:rFonts w:ascii="UN-Abhaya" w:hAnsi="UN-Abhaya" w:cs="UN-Abhaya" w:hint="cs"/>
          <w:b/>
          <w:sz w:val="26"/>
          <w:szCs w:val="26"/>
          <w:cs/>
        </w:rPr>
        <w:t>ඛ, පුද්ගල, භොජන, සෘතුසේනාසන ද අධ්‍යාත්මයෙහි හා බාහිරයෙහි කුශලාදීන්ගේ උපත්තියට පකතූපනිස්සය යි. එසේ ම කර්මය විපාකයට පකතූපනිස්සය යි. එහි විශේෂ විභාගයෙක් සැකෙවින් මෙසේ දත යුතු. යට ද සාමාන්‍යයෙන් දැක්විණි.</w:t>
      </w:r>
    </w:p>
    <w:p w14:paraId="0B5D459F" w14:textId="14449E76" w:rsidR="00D83BC2" w:rsidRDefault="00D83BC2"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277FC31A" w14:textId="3778F2B8" w:rsidR="00D83BC2" w:rsidRDefault="00D83BC2"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Pr>
          <w:rFonts w:ascii="UN-Abhaya" w:hAnsi="UN-Abhaya" w:cs="UN-Abhaya" w:hint="cs"/>
          <w:b/>
          <w:sz w:val="26"/>
          <w:szCs w:val="26"/>
          <w:cs/>
        </w:rPr>
        <w:t xml:space="preserve">ශ්‍රද්ධාදිය අධ්‍යාත්මයෙහි හා බාහිරයෙහි කුශලාදීන්ගේ උත්පත්තියට පකතූපනිස්සය යි. </w:t>
      </w:r>
      <w:r w:rsidRPr="00D83BC2">
        <w:rPr>
          <w:rFonts w:ascii="UN-Abhaya" w:hAnsi="UN-Abhaya" w:cs="UN-Abhaya" w:hint="cs"/>
          <w:bCs/>
          <w:sz w:val="26"/>
          <w:szCs w:val="26"/>
          <w:cs/>
        </w:rPr>
        <w:t>ශ්‍රද්ධාදි</w:t>
      </w:r>
      <w:r>
        <w:rPr>
          <w:rFonts w:ascii="UN-Abhaya" w:hAnsi="UN-Abhaya" w:cs="UN-Abhaya" w:hint="cs"/>
          <w:b/>
          <w:sz w:val="26"/>
          <w:szCs w:val="26"/>
          <w:cs/>
        </w:rPr>
        <w:t xml:space="preserve"> යන්නෙහි ආදි ශබ්දයෙන් ශීල, ශ්‍රැත, ත්‍යාග, ප්‍රඥාදිය ගන්නේ ය. ශ්‍රද්ධාව නිසා දන් දෙයි, සිල් ගනියි, ධ්‍යානාදිය උපදවයි. මෙහි ශ්‍රද්ධාව කුශලයන්ට උපනිශ්‍රය ප්‍රත්‍යය යි. ශ්‍රද්ධාව නිසා මානය උපදවයි. දෘෂ්ටි ගනියි. මෙහි ශ්‍රද්ධාව අකුශලයන්ට උපනිශ්‍රය ප්‍රත්‍යය යි. ශ්‍රද්ධාව නිසා ශරිරය තවයි, දුක් විඳියි. මෙහි ශ්‍රද්ධාව අව්‍යාකෘතයන්ටන උපනිශ්‍රය ප්‍රත්‍යය යි. ශීලාදිය නිසා ද මෙසේ යි.</w:t>
      </w:r>
    </w:p>
    <w:p w14:paraId="36045449" w14:textId="5F224D62" w:rsidR="00D83BC2" w:rsidRDefault="00D83BC2"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41FF92C6" w14:textId="5731CC96" w:rsidR="00D83BC2" w:rsidRDefault="00D83BC2"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Pr>
          <w:rFonts w:ascii="UN-Abhaya" w:hAnsi="UN-Abhaya" w:cs="UN-Abhaya" w:hint="cs"/>
          <w:b/>
          <w:sz w:val="26"/>
          <w:szCs w:val="26"/>
          <w:cs/>
        </w:rPr>
        <w:t xml:space="preserve">රාගාදිය අධ්‍යාත්මයෙහි හා බාහිරයෙහි අකුශලාදීන්ගේ උත්පත්තියට උපනිශ්‍රය ප්‍රත්‍යය යි. රාගාදි යන්නෙහි ආදි ශබ්දයෙන් දෝස, මෝහ, මාන, දිට්ඨි, පත්‍ථනා, දස අකුසල, පඤ්චානන්තරිය ගන්නේ ය. රාගය නිසා සතුන් මරයි. හොරකම් ආදිය කරයි. මෙහි රාගය අකුශලයන්ට උපනිශ්‍රය ප්‍රත්‍යය යි. රාගය නිසා දන් දෙයි. සිල් ගනියි. ධ්‍යානාදිය උපදවයි. මෙහි රාගය කුශලයන්ට උපනිශ්‍රය යි. රාගය නිසා ශරීරය තවයි, දුක් විඳියි. මෙහි රාගය අව්‍යාකෘතයන්ට උපනිශ්‍රය යි. </w:t>
      </w:r>
    </w:p>
    <w:p w14:paraId="2C826E62" w14:textId="22D181EA" w:rsidR="00D83BC2" w:rsidRDefault="00D83BC2"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5A71BF74" w14:textId="301C346C" w:rsidR="00D83BC2" w:rsidRDefault="00D83BC2"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Pr>
          <w:rFonts w:ascii="UN-Abhaya" w:hAnsi="UN-Abhaya" w:cs="UN-Abhaya" w:hint="cs"/>
          <w:b/>
          <w:sz w:val="26"/>
          <w:szCs w:val="26"/>
          <w:cs/>
        </w:rPr>
        <w:t>සුඛ, දු</w:t>
      </w:r>
      <w:r>
        <w:rPr>
          <w:rFonts w:ascii="UN-Abhaya" w:hAnsi="UN-Abhaya" w:cs="UN-Abhaya"/>
          <w:b/>
          <w:sz w:val="26"/>
          <w:szCs w:val="26"/>
          <w:cs/>
        </w:rPr>
        <w:t>ඃ</w:t>
      </w:r>
      <w:r>
        <w:rPr>
          <w:rFonts w:ascii="UN-Abhaya" w:hAnsi="UN-Abhaya" w:cs="UN-Abhaya" w:hint="cs"/>
          <w:b/>
          <w:sz w:val="26"/>
          <w:szCs w:val="26"/>
          <w:cs/>
        </w:rPr>
        <w:t xml:space="preserve">ඛාදිය ද අධ්‍යාත්මයෙහි හා බාහිරයෙහි කුශලාදීන්ට උපනිශ්‍රය ප්‍රත්‍යය යි. කායික සුඛය නිසා දන් දෙයි, සිල් ගනියි, </w:t>
      </w:r>
      <w:r w:rsidR="00C46B93">
        <w:rPr>
          <w:rFonts w:ascii="UN-Abhaya" w:hAnsi="UN-Abhaya" w:cs="UN-Abhaya" w:hint="cs"/>
          <w:b/>
          <w:sz w:val="26"/>
          <w:szCs w:val="26"/>
          <w:cs/>
        </w:rPr>
        <w:t>ධ්‍යානාදිය උපදවයි. මෙහි සුඛය කුශලයන්ට උපනිශ්‍රය ප්‍රත්‍යය යි. ඒ සුඛය නිසා ප්‍රාණඝාත කරයි. සොරකම් ආදිය කරයි. මෙහි සුඛය අකුශලයන්ට උපනිශ්‍රය ප්‍රත්‍යය යි. දු</w:t>
      </w:r>
      <w:r w:rsidR="00C46B93">
        <w:rPr>
          <w:rFonts w:ascii="UN-Abhaya" w:hAnsi="UN-Abhaya" w:cs="UN-Abhaya"/>
          <w:b/>
          <w:sz w:val="26"/>
          <w:szCs w:val="26"/>
          <w:cs/>
        </w:rPr>
        <w:t>ඃ</w:t>
      </w:r>
      <w:r w:rsidR="00C46B93">
        <w:rPr>
          <w:rFonts w:ascii="UN-Abhaya" w:hAnsi="UN-Abhaya" w:cs="UN-Abhaya" w:hint="cs"/>
          <w:b/>
          <w:sz w:val="26"/>
          <w:szCs w:val="26"/>
          <w:cs/>
        </w:rPr>
        <w:t>ඛාදිය නිසා ද මෙසේ ය.</w:t>
      </w:r>
    </w:p>
    <w:p w14:paraId="4513DD90" w14:textId="2627BE59" w:rsidR="00C46B93" w:rsidRDefault="00C46B93"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5DBE186C" w14:textId="13670CEE" w:rsidR="00C46B93" w:rsidRDefault="00C46B93"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Pr>
          <w:rFonts w:ascii="UN-Abhaya" w:hAnsi="UN-Abhaya" w:cs="UN-Abhaya" w:hint="cs"/>
          <w:b/>
          <w:sz w:val="26"/>
          <w:szCs w:val="26"/>
          <w:cs/>
        </w:rPr>
        <w:t xml:space="preserve">බලවත් වූ කර්මය විපාකයට උපනිශ්‍රය ප්‍රත්‍යය යි. මේ සියල්ල පකතූපනිස්සය බව දත යුතු. උපනිශ්‍රය ප්‍රත්‍යය ඉතා විස්තර ය. මෙයට ප්‍රත්‍යයොපදේශය යි කියනු ලැබේ. විස්තර </w:t>
      </w:r>
      <w:r w:rsidRPr="00C46B93">
        <w:rPr>
          <w:rFonts w:ascii="UN-Abhaya" w:hAnsi="UN-Abhaya" w:cs="UN-Abhaya" w:hint="cs"/>
          <w:bCs/>
          <w:sz w:val="26"/>
          <w:szCs w:val="26"/>
          <w:cs/>
        </w:rPr>
        <w:t>පට්ඨාන පඤ්හවාරයෙහි</w:t>
      </w:r>
      <w:r>
        <w:rPr>
          <w:rFonts w:ascii="UN-Abhaya" w:hAnsi="UN-Abhaya" w:cs="UN-Abhaya" w:hint="cs"/>
          <w:b/>
          <w:sz w:val="26"/>
          <w:szCs w:val="26"/>
          <w:cs/>
        </w:rPr>
        <w:t xml:space="preserve"> බලනු. </w:t>
      </w:r>
    </w:p>
    <w:p w14:paraId="7367B18B" w14:textId="6C130C57" w:rsidR="00C46B93" w:rsidRDefault="00C46B93"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31CD66B5" w14:textId="69384208" w:rsidR="00C46B93" w:rsidRPr="00880441" w:rsidRDefault="00C46B93"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Cs/>
          <w:sz w:val="26"/>
          <w:szCs w:val="26"/>
        </w:rPr>
      </w:pPr>
      <w:r w:rsidRPr="00880441">
        <w:rPr>
          <w:rFonts w:ascii="UN-Abhaya" w:hAnsi="UN-Abhaya" w:cs="UN-Abhaya" w:hint="cs"/>
          <w:bCs/>
          <w:sz w:val="26"/>
          <w:szCs w:val="26"/>
          <w:cs/>
        </w:rPr>
        <w:t>ප්‍රශ්න.</w:t>
      </w:r>
    </w:p>
    <w:p w14:paraId="2E4A22C5" w14:textId="6D24AEB0" w:rsidR="00C46B93" w:rsidRDefault="00C46B93"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334E8EF3" w14:textId="0D8A0868" w:rsidR="00C46B93" w:rsidRDefault="00C46B93"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Pr>
          <w:rFonts w:ascii="UN-Abhaya" w:hAnsi="UN-Abhaya" w:cs="UN-Abhaya" w:hint="cs"/>
          <w:b/>
          <w:sz w:val="26"/>
          <w:szCs w:val="26"/>
          <w:cs/>
        </w:rPr>
        <w:t>1. නාමය නාමයට ප්‍රත්‍යය වන ෂට් ආකාරය ලියති.</w:t>
      </w:r>
    </w:p>
    <w:p w14:paraId="037135D5" w14:textId="12738E89" w:rsidR="00C46B93" w:rsidRDefault="00C46B93"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Pr>
          <w:rFonts w:ascii="UN-Abhaya" w:hAnsi="UN-Abhaya" w:cs="UN-Abhaya" w:hint="cs"/>
          <w:b/>
          <w:sz w:val="26"/>
          <w:szCs w:val="26"/>
          <w:cs/>
        </w:rPr>
        <w:t>2. නාමය නාමරූපයන්ට ප්‍රත්‍යය වන පස් ආකාරය දක්වනු.</w:t>
      </w:r>
    </w:p>
    <w:p w14:paraId="762FCD59" w14:textId="7E65C3BD" w:rsidR="00C46B93" w:rsidRDefault="00C46B93"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Pr>
          <w:rFonts w:ascii="UN-Abhaya" w:hAnsi="UN-Abhaya" w:cs="UN-Abhaya" w:hint="cs"/>
          <w:b/>
          <w:sz w:val="26"/>
          <w:szCs w:val="26"/>
          <w:cs/>
        </w:rPr>
        <w:t>3. නාමය රූපයට ප්‍රත්‍යය වන ආකාරය ලියනු.</w:t>
      </w:r>
    </w:p>
    <w:p w14:paraId="21132345" w14:textId="1E744B89" w:rsidR="00C46B93" w:rsidRDefault="00C46B93"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Pr>
          <w:rFonts w:ascii="UN-Abhaya" w:hAnsi="UN-Abhaya" w:cs="UN-Abhaya" w:hint="cs"/>
          <w:b/>
          <w:sz w:val="26"/>
          <w:szCs w:val="26"/>
          <w:cs/>
        </w:rPr>
        <w:t>4. රූපය නාමයට ප්‍රත්‍යය වන ආකාරය ලියනු.</w:t>
      </w:r>
    </w:p>
    <w:p w14:paraId="6E829870" w14:textId="146FE616" w:rsidR="00C46B93" w:rsidRDefault="00C46B93"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Pr>
          <w:rFonts w:ascii="UN-Abhaya" w:hAnsi="UN-Abhaya" w:cs="UN-Abhaya" w:hint="cs"/>
          <w:b/>
          <w:sz w:val="26"/>
          <w:szCs w:val="26"/>
          <w:cs/>
        </w:rPr>
        <w:t>5. ප්‍රඥප්ති නාම රූප නාමයට ප්‍රත්‍යය වන දෙ ආකාරය ලියා උපනිශ්‍රය ප්‍රත්‍යය පිළිබඳ විස්තරයක් දක්වනු.</w:t>
      </w:r>
    </w:p>
    <w:p w14:paraId="23DA8B5F" w14:textId="122189E4" w:rsidR="00C46B93" w:rsidRDefault="00C46B93"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2BB3A328" w14:textId="2586F945" w:rsidR="00C46B93" w:rsidRDefault="00C46B93"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46158756" w14:textId="33333245" w:rsidR="00C46B93" w:rsidRPr="00C46B93" w:rsidRDefault="00C46B93"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Emanee" w:hAnsi="UN-Emanee" w:cs="UN-Emanee"/>
          <w:b/>
          <w:sz w:val="40"/>
          <w:szCs w:val="40"/>
        </w:rPr>
      </w:pPr>
      <w:r w:rsidRPr="00C46B93">
        <w:rPr>
          <w:rFonts w:ascii="UN-Emanee" w:hAnsi="UN-Emanee" w:cs="UN-Emanee"/>
          <w:b/>
          <w:sz w:val="40"/>
          <w:szCs w:val="40"/>
          <w:cs/>
        </w:rPr>
        <w:t>20 වන පාඩම.</w:t>
      </w:r>
    </w:p>
    <w:p w14:paraId="4E1C5DFA" w14:textId="4B313B4A" w:rsidR="00C46B93" w:rsidRPr="00C46B93" w:rsidRDefault="00C46B93"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Emanee" w:hAnsi="UN-Emanee" w:cs="UN-Emanee"/>
          <w:b/>
          <w:sz w:val="28"/>
          <w:szCs w:val="28"/>
        </w:rPr>
      </w:pPr>
      <w:r w:rsidRPr="00C46B93">
        <w:rPr>
          <w:rFonts w:ascii="UN-Emanee" w:hAnsi="UN-Emanee" w:cs="UN-Emanee"/>
          <w:b/>
          <w:sz w:val="28"/>
          <w:szCs w:val="28"/>
          <w:cs/>
        </w:rPr>
        <w:t>සූවිසි පට්ඨාන පිළිබඳ ෂඩ්විධ සංග්‍රහ</w:t>
      </w:r>
    </w:p>
    <w:p w14:paraId="3ABC62B8" w14:textId="123527FB" w:rsidR="00C46B93" w:rsidRPr="00880441" w:rsidRDefault="00C46B93"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Cs/>
          <w:sz w:val="26"/>
          <w:szCs w:val="26"/>
        </w:rPr>
      </w:pPr>
      <w:r w:rsidRPr="00880441">
        <w:rPr>
          <w:rFonts w:ascii="UN-Abhaya" w:hAnsi="UN-Abhaya" w:cs="UN-Abhaya" w:hint="cs"/>
          <w:bCs/>
          <w:sz w:val="26"/>
          <w:szCs w:val="26"/>
          <w:cs/>
        </w:rPr>
        <w:t>(දෙවන කොටස)</w:t>
      </w:r>
    </w:p>
    <w:p w14:paraId="1C4B936A" w14:textId="1A630B13" w:rsidR="00C46B93" w:rsidRDefault="00C46B93"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64AC88E7" w14:textId="5A60941E" w:rsidR="00C46B93" w:rsidRDefault="00D0479F"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Pr>
          <w:rFonts w:ascii="UN-Abhaya" w:hAnsi="UN-Abhaya" w:cs="UN-Abhaya" w:hint="cs"/>
          <w:b/>
          <w:sz w:val="26"/>
          <w:szCs w:val="26"/>
          <w:cs/>
        </w:rPr>
        <w:t>6</w:t>
      </w:r>
      <w:r w:rsidR="00C46B93">
        <w:rPr>
          <w:rFonts w:ascii="UN-Abhaya" w:hAnsi="UN-Abhaya" w:cs="UN-Abhaya" w:hint="cs"/>
          <w:b/>
          <w:sz w:val="26"/>
          <w:szCs w:val="26"/>
          <w:cs/>
        </w:rPr>
        <w:t xml:space="preserve">. </w:t>
      </w:r>
      <w:r w:rsidR="00C46B93" w:rsidRPr="00F5202F">
        <w:rPr>
          <w:rFonts w:ascii="UN-Abhaya" w:hAnsi="UN-Abhaya" w:cs="UN-Abhaya" w:hint="cs"/>
          <w:bCs/>
          <w:sz w:val="26"/>
          <w:szCs w:val="26"/>
          <w:cs/>
        </w:rPr>
        <w:t>නාමරූප නාමරූපයන්ට අධිපති, සහජාත, අඤ්ඤමඤ්ඤ</w:t>
      </w:r>
      <w:r w:rsidR="00F5202F" w:rsidRPr="00F5202F">
        <w:rPr>
          <w:rFonts w:ascii="UN-Abhaya" w:hAnsi="UN-Abhaya" w:cs="UN-Abhaya" w:hint="cs"/>
          <w:bCs/>
          <w:sz w:val="26"/>
          <w:szCs w:val="26"/>
          <w:cs/>
        </w:rPr>
        <w:t>,</w:t>
      </w:r>
      <w:r w:rsidR="00C46B93" w:rsidRPr="00F5202F">
        <w:rPr>
          <w:rFonts w:ascii="UN-Abhaya" w:hAnsi="UN-Abhaya" w:cs="UN-Abhaya" w:hint="cs"/>
          <w:bCs/>
          <w:sz w:val="26"/>
          <w:szCs w:val="26"/>
          <w:cs/>
        </w:rPr>
        <w:t xml:space="preserve"> නිස්සය</w:t>
      </w:r>
      <w:r w:rsidR="00F5202F" w:rsidRPr="00F5202F">
        <w:rPr>
          <w:rFonts w:ascii="UN-Abhaya" w:hAnsi="UN-Abhaya" w:cs="UN-Abhaya" w:hint="cs"/>
          <w:bCs/>
          <w:sz w:val="26"/>
          <w:szCs w:val="26"/>
          <w:cs/>
        </w:rPr>
        <w:t>, ආහාර, ඉන්ද්‍රිය, විප්පයුත්ත, අත්‍ථි, අවිගත යන නව ප්‍රත්‍යයයෙන් සුදුසු පරිදි ප්‍රත්‍යය වන්නේ ය</w:t>
      </w:r>
      <w:r w:rsidR="00F5202F">
        <w:rPr>
          <w:rFonts w:ascii="UN-Abhaya" w:hAnsi="UN-Abhaya" w:cs="UN-Abhaya" w:hint="cs"/>
          <w:b/>
          <w:sz w:val="26"/>
          <w:szCs w:val="26"/>
          <w:cs/>
        </w:rPr>
        <w:t>. මෙහි සුදුසු පරිදි යනු විශේෂයෙන් සිහි කටයුතු යි. වෙන් වෙන් වැ දැක්වූ කල්හි තේරුම් ගැනීම පහසු බැවින් එසේ දක්වනු ලැබේ.</w:t>
      </w:r>
    </w:p>
    <w:p w14:paraId="461F16BE" w14:textId="31B85AAE" w:rsidR="00F5202F" w:rsidRDefault="00F5202F"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087B8F05" w14:textId="2828910E" w:rsidR="00F5202F" w:rsidRDefault="00F5202F"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sidRPr="00F5202F">
        <w:rPr>
          <w:rFonts w:ascii="UN-Abhaya" w:hAnsi="UN-Abhaya" w:cs="UN-Abhaya" w:hint="cs"/>
          <w:bCs/>
          <w:sz w:val="26"/>
          <w:szCs w:val="26"/>
          <w:cs/>
        </w:rPr>
        <w:t>නාමරූප නාමරූපයන්ට අධිපති ප්‍රත්‍යයයෙන් ප්‍රත්‍යය වේ</w:t>
      </w:r>
      <w:r>
        <w:rPr>
          <w:rFonts w:ascii="UN-Abhaya" w:hAnsi="UN-Abhaya" w:cs="UN-Abhaya" w:hint="cs"/>
          <w:b/>
          <w:sz w:val="26"/>
          <w:szCs w:val="26"/>
          <w:cs/>
        </w:rPr>
        <w:t>. අධිපති ප්‍රත්‍යය යට දක්වන ලදි. මෙහි තව ද ස්වල්පයෙක් දක්වනු ලැබේ. අධිපති වනාහි ආලම්බනාධිපති සහජාතාධිපති ය යි දෙ වැදෑරුමි. ගරු කත ආලම්බන ආලම්බනාධිපතිය. එය නාමයට පමණක් ප්‍රත්‍යය වේ. කුශල, අකුශල, අව්‍යාකෘත කුශලාදීන්ට ආලම්බනාධිපති ප්‍රත්‍යයයෙන් ප්‍රත්‍යය වන සැටි බලනු. දන් දී, සිල් සමාදන් වැ ඒ දානාදිය ගරු කොටැ අරමුණු කරන විට ද, පෙර කළ පින් ගරු කොටැ අරමුණු කරන විට ද, ධ්‍යානයෙන් නැඟී ඒ ධ්‍යාන ගරු කොටැ අරමුණු කරන විට ද, ශෛක්‍ෂයන් ගොත්‍රභූ වොදාන ගරු කොට අරමුණු කරන විට ද කුශල කුශලයන්ට ආලම්බනාධිපති ප්‍රත්‍යයයෙන් ප්‍රත්‍යය වේ. දන් දීම් ආදිය කොටැ ඒ ගරු කොටැ ගෙන ආස්වාදන අභිනන්‍දන, රාගාදිය උපදවන විට කුශල අකුශලයන්ට ආලම්බනාධිපති ප්‍රත්‍යයයෙන් ප්‍රත්‍යය වේ. රහතන් මාර්ගයෙන් නැගී ඒ මාර්ගය ගරු කොටැ අරමුණු කරන විට කුශල අව්‍යාකෘතයන්ට ආලම්බනාධිපති ප්‍රත්‍යයයෙන් ප්‍රත්‍යය වේ. අකුශලාදීන්ට ආලම්බනාධිපති වන සැටි ද මේ නියායෙන් සලකනු. සහජාත වූ ඡන්‍දාදි අධිපති ධර්ම සතර සහජාත වූ නාමරූපයන්ට සහජාත අධිපති ප්‍රත්‍යයයෙන් ප්‍රත්‍යය වේ. විස්තර යට දක්වන ලදි. මෙසේ නාමරූප නාමරූපයන්ට අධිපති ප්‍රත්‍යයයෙන් ප්‍රත්‍යය වේ.</w:t>
      </w:r>
    </w:p>
    <w:p w14:paraId="37518600" w14:textId="4D8E8584" w:rsidR="00F5202F" w:rsidRDefault="00F5202F"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6FA4F8C9" w14:textId="2CB75E0B" w:rsidR="00F5202F" w:rsidRDefault="00F5202F"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sidRPr="00F5202F">
        <w:rPr>
          <w:rFonts w:ascii="UN-Abhaya" w:hAnsi="UN-Abhaya" w:cs="UN-Abhaya" w:hint="cs"/>
          <w:bCs/>
          <w:sz w:val="26"/>
          <w:szCs w:val="26"/>
          <w:cs/>
        </w:rPr>
        <w:t>නාමරූප නාමරූපයන්ට සුදුසු පරිදි සහජාත ප්‍රත්‍යයයෙන් ප්‍රත්‍යය වේ</w:t>
      </w:r>
      <w:r>
        <w:rPr>
          <w:rFonts w:ascii="UN-Abhaya" w:hAnsi="UN-Abhaya" w:cs="UN-Abhaya" w:hint="cs"/>
          <w:b/>
          <w:sz w:val="26"/>
          <w:szCs w:val="26"/>
          <w:cs/>
        </w:rPr>
        <w:t>. සහජාත ප්‍රත්‍යය යට දක්වන ලදි. චිත්ත චෛතසික අන්‍යොන්‍යයන්ට හා සහජාත රූපයන්ට ද, මහාභූත අන්‍යොන්‍යයන්ට හා උපාදාරූපයන්ට ද ප්‍රතිසන්ධි ක්‍ෂණයෙහි වස්තු විපාක අන්‍යොන්‍යයන්ට ද සහජාත ප්‍රත්‍යයයෙන් ප්‍රත්‍යය වේ. මෙයින් සහජාත ත්‍රිවිධ වූ සැටි ද සලකනු.</w:t>
      </w:r>
    </w:p>
    <w:p w14:paraId="119F8864" w14:textId="3040273E" w:rsidR="00F5202F" w:rsidRDefault="00F5202F"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282E30DE" w14:textId="3DA470E1" w:rsidR="00F5202F" w:rsidRDefault="00F5202F"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sidRPr="00F5202F">
        <w:rPr>
          <w:rFonts w:ascii="UN-Abhaya" w:hAnsi="UN-Abhaya" w:cs="UN-Abhaya" w:hint="cs"/>
          <w:bCs/>
          <w:sz w:val="26"/>
          <w:szCs w:val="26"/>
          <w:cs/>
        </w:rPr>
        <w:t>නාමරූප නාමරූපයන්ට සුදුසු පරිදි</w:t>
      </w:r>
      <w:r>
        <w:rPr>
          <w:rFonts w:ascii="UN-Abhaya" w:hAnsi="UN-Abhaya" w:cs="UN-Abhaya" w:hint="cs"/>
          <w:b/>
          <w:sz w:val="26"/>
          <w:szCs w:val="26"/>
          <w:cs/>
        </w:rPr>
        <w:t xml:space="preserve"> අඤ්ඤමඤ්ඤ </w:t>
      </w:r>
      <w:r w:rsidRPr="00F5202F">
        <w:rPr>
          <w:rFonts w:ascii="UN-Abhaya" w:hAnsi="UN-Abhaya" w:cs="UN-Abhaya" w:hint="cs"/>
          <w:bCs/>
          <w:sz w:val="26"/>
          <w:szCs w:val="26"/>
          <w:cs/>
        </w:rPr>
        <w:t>ප්‍රත්‍යයයෙන් ප්‍රත්‍යය වේ</w:t>
      </w:r>
      <w:r>
        <w:rPr>
          <w:rFonts w:ascii="UN-Abhaya" w:hAnsi="UN-Abhaya" w:cs="UN-Abhaya" w:hint="cs"/>
          <w:b/>
          <w:sz w:val="26"/>
          <w:szCs w:val="26"/>
          <w:cs/>
        </w:rPr>
        <w:t>. අඤ්ඤමඤ්ඤ ප්‍රත්‍යය ද යට දක්වන ලදි. චිත්ත චෛතසික අන්‍යොන්‍යයන්ට ද, මහා භූත අන්‍යොන්‍යයන්ට ද, වස්තු විපාක අන්‍යොන්‍යයන්ට ද අඤ්ඤමඤ්ඤ ප්‍රත්‍යයයෙන් ප්‍රත්‍යය වේ. මෙයින් එය ත්‍රිවිධ වූ සැටි ද සලකනු.</w:t>
      </w:r>
    </w:p>
    <w:p w14:paraId="688B3330" w14:textId="3F37B545" w:rsidR="00F5202F" w:rsidRDefault="00F5202F"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5731E312" w14:textId="2BCB5496" w:rsidR="00F5202F" w:rsidRDefault="00F5202F"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sidRPr="00F5202F">
        <w:rPr>
          <w:rFonts w:ascii="UN-Abhaya" w:hAnsi="UN-Abhaya" w:cs="UN-Abhaya" w:hint="cs"/>
          <w:bCs/>
          <w:sz w:val="26"/>
          <w:szCs w:val="26"/>
          <w:cs/>
        </w:rPr>
        <w:t>නාමරූප නාමරූපයන්ට සුදුසු පරිදි නිස්සය ප්‍රත්‍යයයෙන් ප්‍රත්‍යය වේ</w:t>
      </w:r>
      <w:r>
        <w:rPr>
          <w:rFonts w:ascii="UN-Abhaya" w:hAnsi="UN-Abhaya" w:cs="UN-Abhaya" w:hint="cs"/>
          <w:b/>
          <w:sz w:val="26"/>
          <w:szCs w:val="26"/>
          <w:cs/>
        </w:rPr>
        <w:t>. නිස්සය ප්‍රත්‍යය ද යට දක්වන ලදි. චිත්ත චෛතසික අන්‍යොන්‍යයන්ට හා සහජාත රූපයන්ට ද මහාභූත අන්‍යොන්‍යයන්ට හා උපාදාරූපයන්ට ද, චක්‍ෂුරාදි වස්තු සය චක්ඛුවිඤ්ඤාණාදී සප්ත විඥාන ධාතූන්ට ද, නිස්සය ප්‍රත්‍යයයෙන් ප්‍රත්‍යය වේ. මෙයින් එ ද ත්‍රිවිධ වූ සැටි සලකනු.</w:t>
      </w:r>
    </w:p>
    <w:p w14:paraId="4EAADAA8" w14:textId="61550050" w:rsidR="00F5202F" w:rsidRDefault="00F5202F"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14F9E511" w14:textId="26BEC94F" w:rsidR="00E82F57" w:rsidRDefault="00E82F57"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sidRPr="00E82F57">
        <w:rPr>
          <w:rFonts w:ascii="UN-Abhaya" w:hAnsi="UN-Abhaya" w:cs="UN-Abhaya" w:hint="cs"/>
          <w:bCs/>
          <w:sz w:val="26"/>
          <w:szCs w:val="26"/>
          <w:cs/>
        </w:rPr>
        <w:t>නාමරූප නාමරූපයන්ට සුදුසු පරිදි ආහාර ප්‍රත්‍යයයෙන් ප්‍රත්‍යය වේ</w:t>
      </w:r>
      <w:r>
        <w:rPr>
          <w:rFonts w:ascii="UN-Abhaya" w:hAnsi="UN-Abhaya" w:cs="UN-Abhaya" w:hint="cs"/>
          <w:b/>
          <w:sz w:val="26"/>
          <w:szCs w:val="26"/>
          <w:cs/>
        </w:rPr>
        <w:t>. ආහාර ප්‍රත්‍යය ද යට දක්වන ලදි. කබලීකාරාහාර මේ කයට ද ඵස්සාදි අරූපාහාර තුන සහජාත නාමරූපයන්ට ද ආහාර ප්‍රත්‍යයයෙන් ප්‍රත්‍යය වේ. මෙයින් ආහාර ප්‍රත්‍යය ද්විවිධ වූ සැටි සලකනු.</w:t>
      </w:r>
    </w:p>
    <w:p w14:paraId="003DB3BF" w14:textId="5A2543E8" w:rsidR="00E82F57" w:rsidRDefault="00E82F57"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62AB0AD9" w14:textId="66BBB66D" w:rsidR="00E82F57" w:rsidRDefault="00E82F57"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sidRPr="00E82F57">
        <w:rPr>
          <w:rFonts w:ascii="UN-Abhaya" w:hAnsi="UN-Abhaya" w:cs="UN-Abhaya" w:hint="cs"/>
          <w:bCs/>
          <w:sz w:val="26"/>
          <w:szCs w:val="26"/>
          <w:cs/>
        </w:rPr>
        <w:t>නාමරූප නාමරූපයන්ට සුදුසු පරිදි ඉන්ද්‍රිය ප්‍රත්‍යයයෙන් ප්‍රත්‍යය වේ</w:t>
      </w:r>
      <w:r>
        <w:rPr>
          <w:rFonts w:ascii="UN-Abhaya" w:hAnsi="UN-Abhaya" w:cs="UN-Abhaya" w:hint="cs"/>
          <w:b/>
          <w:sz w:val="26"/>
          <w:szCs w:val="26"/>
          <w:cs/>
        </w:rPr>
        <w:t>. ඉන්‍ද්‍රිය ප්‍රත්‍යය ද යට දක්වන ලදි. චක්ඛුන්‍ද්‍රියාදි ඉන්‍ද්‍රිය පස චක්ඛුවිඤ්ඤාණාදි දෙපස්විඤ්ඤාණයන්ට ද රූප ජීවිතින්‍ද්‍රිය කර්මජ රූපයන්ට ද, මනින්‍ද්‍රියාදි අරූප ඉන්‍ද්‍රිය සහජාත නාමරූපයන්ට ද ඉන්‍ද්‍රිය ප්‍රත්‍යයයෙන් ප්‍රත්‍යය වේ. මෙයින් ඉන්‍ද්‍රිය ප්‍රත්‍යය ත්‍රිවිධ වූ සැටි ද සලකනු.</w:t>
      </w:r>
    </w:p>
    <w:p w14:paraId="4A524F89" w14:textId="52C20FBD" w:rsidR="00E82F57" w:rsidRDefault="00E82F57"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79E29EBF" w14:textId="4B07E11C" w:rsidR="00E82F57" w:rsidRDefault="00E82F57"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sidRPr="00E82F57">
        <w:rPr>
          <w:rFonts w:ascii="UN-Abhaya" w:hAnsi="UN-Abhaya" w:cs="UN-Abhaya" w:hint="cs"/>
          <w:bCs/>
          <w:sz w:val="26"/>
          <w:szCs w:val="26"/>
          <w:cs/>
        </w:rPr>
        <w:t>නාමරූප නාමරූපයන්ට සුදුසු පරිදි විප්‍රයුක්ත ප්‍රත්‍යයයෙන් ප්‍රත්‍යය වේ</w:t>
      </w:r>
      <w:r>
        <w:rPr>
          <w:rFonts w:ascii="UN-Abhaya" w:hAnsi="UN-Abhaya" w:cs="UN-Abhaya" w:hint="cs"/>
          <w:b/>
          <w:sz w:val="26"/>
          <w:szCs w:val="26"/>
          <w:cs/>
        </w:rPr>
        <w:t>. විප්‍රයුක්ත ප්‍රත්‍යය ද යට දක්වන ලදි. ප්‍රතිසන්‍ධි ක්‍ෂණයෙහි හෘදය වස්තුව විපාකයන්ට සහජාත විප්‍රයුක්ත වශයෙන් ද, චිත්ත චෛතසික සහජාත රූපයන්ට සහජාත විප්‍රයුක්ත වශයෙන් හා ඒ චිත්ත චෛතසික පළමු පහළ වූ මේ කයට පච්ඡාජාත විප්‍රයුක්ත වශයෙන් ද චක්‍ෂුරාදි වස්තු සය ප්‍රවෘත්ති කාලයෙහි චක්ඛුවිඤ්ඤාණාදි සප්ත විඥානයන්ට පුරෙජාත විප්‍රයුක්ත වශයෙන් ද ප්‍රත්‍යය වේ. මෙයින් විප්‍රයුක්ත ප්‍රත්‍යය සහජාත විප්‍රයුක්ත, පුරෙජාත විප්‍රයුක්ත, පශ්වාජ්ජාත විප්‍රයුක්ත වශයෙන් ත්‍රිවිධ වූ සැටි ද සලකනු.</w:t>
      </w:r>
    </w:p>
    <w:p w14:paraId="0853C485" w14:textId="10A6D186" w:rsidR="00E82F57" w:rsidRDefault="00E82F57"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6AC0C5CA" w14:textId="171AF6D4" w:rsidR="00E82F57" w:rsidRDefault="00E82F57"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sidRPr="00E82F57">
        <w:rPr>
          <w:rFonts w:ascii="UN-Abhaya" w:hAnsi="UN-Abhaya" w:cs="UN-Abhaya" w:hint="cs"/>
          <w:bCs/>
          <w:sz w:val="26"/>
          <w:szCs w:val="26"/>
          <w:cs/>
        </w:rPr>
        <w:t>නාමරූප නාමරූපයන්ට සුදුසු පරිදි අස්ති ප්‍රත්‍යයයෙන් ප්‍රත්‍යය වේ</w:t>
      </w:r>
      <w:r>
        <w:rPr>
          <w:rFonts w:ascii="UN-Abhaya" w:hAnsi="UN-Abhaya" w:cs="UN-Abhaya" w:hint="cs"/>
          <w:b/>
          <w:sz w:val="26"/>
          <w:szCs w:val="26"/>
          <w:cs/>
        </w:rPr>
        <w:t xml:space="preserve">. අස්ති ප්‍රත්‍යය ද යට දක්වන ලදි. ඒ වනාහි සහජාත අස්ති, පුරෙජාත අස්ති, පච්ඡාජාත අස්ති, ආහාර අස්ති, ඉන්ද්‍රිය අස්ති ය යි පඤ්චවිධ වේ. සහජාත අස්තිය ද සහජාත ප්‍රත්‍යයට කී පරිදි තුන් ආකාර යි. එක් වැ හටගැනීම් වශයෙන් ඇත්තේ ය යනු එහි අර්ථ යි. පුරෙජාත අස්ති ද පුරෙජාත ප්‍රත්‍යයට කී පරිදි දෙ ආකාර යි. පළමු උපදීම් වශයෙන් ඇත්තේ ය යනු එහි අර්ථ යි. පච්ඡාජාත අස්ති ද පශ්වාජ්ජාත ප්‍රත්‍යයට කී පරිදි එක විධ ය. පසු වැ හටගැනීම් වශයෙන් ඇත්තේ ය යනු එහි අර්ථ යි. ආහාර අස්ති යන්නෙන් කබලීකාරාහාර ගන්නේ ය. </w:t>
      </w:r>
      <w:r w:rsidRPr="00E82F57">
        <w:rPr>
          <w:rFonts w:ascii="UN-Abhaya" w:hAnsi="UN-Abhaya" w:cs="UN-Abhaya" w:hint="cs"/>
          <w:bCs/>
          <w:sz w:val="26"/>
          <w:szCs w:val="26"/>
          <w:cs/>
        </w:rPr>
        <w:t>“කබලීකාරො ආහාරො ඉමස්ස කායස්ස අත්‍ථිපච්චයෙන පච්චයො”</w:t>
      </w:r>
      <w:r>
        <w:rPr>
          <w:rFonts w:ascii="UN-Abhaya" w:hAnsi="UN-Abhaya" w:cs="UN-Abhaya" w:hint="cs"/>
          <w:b/>
          <w:sz w:val="26"/>
          <w:szCs w:val="26"/>
          <w:cs/>
        </w:rPr>
        <w:t xml:space="preserve"> යනු පට්ඨාන යි. ඉන්ද්‍රිය අස්ති යන්නෙන් රූප ජීවිතින්‍ද්‍රිය ගන්නේ ය</w:t>
      </w:r>
      <w:r w:rsidRPr="00AA0750">
        <w:rPr>
          <w:rFonts w:ascii="UN-Abhaya" w:hAnsi="UN-Abhaya" w:cs="UN-Abhaya" w:hint="cs"/>
          <w:bCs/>
          <w:sz w:val="26"/>
          <w:szCs w:val="26"/>
          <w:cs/>
        </w:rPr>
        <w:t xml:space="preserve">. </w:t>
      </w:r>
      <w:r w:rsidR="00AA0750" w:rsidRPr="00AA0750">
        <w:rPr>
          <w:rFonts w:ascii="UN-Abhaya" w:hAnsi="UN-Abhaya" w:cs="UN-Abhaya" w:hint="cs"/>
          <w:bCs/>
          <w:sz w:val="26"/>
          <w:szCs w:val="26"/>
          <w:cs/>
        </w:rPr>
        <w:t>“රූපජීවිතින්ද්‍රියං කටත්තා රූපානං අත්‍ථිපච්චයෙන පච්චයො”</w:t>
      </w:r>
      <w:r w:rsidR="00AA0750">
        <w:rPr>
          <w:rFonts w:ascii="UN-Abhaya" w:hAnsi="UN-Abhaya" w:cs="UN-Abhaya" w:hint="cs"/>
          <w:b/>
          <w:sz w:val="26"/>
          <w:szCs w:val="26"/>
          <w:cs/>
        </w:rPr>
        <w:t xml:space="preserve"> යනු </w:t>
      </w:r>
      <w:r w:rsidR="00AA0750" w:rsidRPr="00AA0750">
        <w:rPr>
          <w:rFonts w:ascii="UN-Abhaya" w:hAnsi="UN-Abhaya" w:cs="UN-Abhaya" w:hint="cs"/>
          <w:bCs/>
          <w:sz w:val="26"/>
          <w:szCs w:val="26"/>
          <w:cs/>
        </w:rPr>
        <w:t>පට්ඨාන</w:t>
      </w:r>
      <w:r w:rsidR="00AA0750">
        <w:rPr>
          <w:rFonts w:ascii="UN-Abhaya" w:hAnsi="UN-Abhaya" w:cs="UN-Abhaya" w:hint="cs"/>
          <w:b/>
          <w:sz w:val="26"/>
          <w:szCs w:val="26"/>
          <w:cs/>
        </w:rPr>
        <w:t xml:space="preserve"> යි. ඒ දෙක ද එකවිට ය. විස්තර </w:t>
      </w:r>
      <w:r w:rsidR="00AA0750" w:rsidRPr="00AA0750">
        <w:rPr>
          <w:rFonts w:ascii="UN-Abhaya" w:hAnsi="UN-Abhaya" w:cs="UN-Abhaya" w:hint="cs"/>
          <w:bCs/>
          <w:sz w:val="26"/>
          <w:szCs w:val="26"/>
          <w:cs/>
        </w:rPr>
        <w:t>පට්ඨාන පඤ්හවාරයෙහි</w:t>
      </w:r>
      <w:r w:rsidR="00AA0750">
        <w:rPr>
          <w:rFonts w:ascii="UN-Abhaya" w:hAnsi="UN-Abhaya" w:cs="UN-Abhaya" w:hint="cs"/>
          <w:b/>
          <w:sz w:val="26"/>
          <w:szCs w:val="26"/>
          <w:cs/>
        </w:rPr>
        <w:t xml:space="preserve"> ය. සිහියෙන් සලකා උගත යුතු යි.</w:t>
      </w:r>
    </w:p>
    <w:p w14:paraId="007BE315" w14:textId="2BC35BB8" w:rsidR="00AA0750" w:rsidRDefault="00AA0750"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00A27971" w14:textId="4575929A" w:rsidR="00AA0750" w:rsidRDefault="00AA0750"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sidRPr="00CA4F51">
        <w:rPr>
          <w:rFonts w:ascii="UN-Abhaya" w:hAnsi="UN-Abhaya" w:cs="UN-Abhaya" w:hint="cs"/>
          <w:bCs/>
          <w:sz w:val="26"/>
          <w:szCs w:val="26"/>
          <w:cs/>
        </w:rPr>
        <w:t>නාමරූප නාමරූපයන්ට අවිගත ප්‍රත්‍යයයෙන් ප්‍රත්‍යය වේ</w:t>
      </w:r>
      <w:r>
        <w:rPr>
          <w:rFonts w:ascii="UN-Abhaya" w:hAnsi="UN-Abhaya" w:cs="UN-Abhaya" w:hint="cs"/>
          <w:b/>
          <w:sz w:val="26"/>
          <w:szCs w:val="26"/>
          <w:cs/>
        </w:rPr>
        <w:t xml:space="preserve">. එ ද යට දැක්විණි. සහජාත අවිගත, පුරෙජාත අවිගත, පච්ඡාජාත අවිගත, ආහාර අවිගත, ඉන්ද්‍රිය අවිගත යයි අවිගත </w:t>
      </w:r>
      <w:r w:rsidR="00CA4F51">
        <w:rPr>
          <w:rFonts w:ascii="UN-Abhaya" w:hAnsi="UN-Abhaya" w:cs="UN-Abhaya" w:hint="cs"/>
          <w:b/>
          <w:sz w:val="26"/>
          <w:szCs w:val="26"/>
          <w:cs/>
        </w:rPr>
        <w:t>ප්‍රත්‍යය ද පඤ්චවිධ වේ. සියල්ල අස්ති ප්‍රත්‍යය බඳු යි.</w:t>
      </w:r>
    </w:p>
    <w:p w14:paraId="4A8608DE" w14:textId="130F0E35" w:rsidR="00CA4F51" w:rsidRDefault="00CA4F51"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43A0CDC3" w14:textId="0B1D109D" w:rsidR="00CA4F51" w:rsidRPr="00CA4F51" w:rsidRDefault="00CA4F51"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Cs/>
          <w:sz w:val="26"/>
          <w:szCs w:val="26"/>
        </w:rPr>
      </w:pPr>
      <w:r w:rsidRPr="00CA4F51">
        <w:rPr>
          <w:rFonts w:ascii="UN-Abhaya" w:hAnsi="UN-Abhaya" w:cs="UN-Abhaya" w:hint="cs"/>
          <w:bCs/>
          <w:sz w:val="26"/>
          <w:szCs w:val="26"/>
          <w:cs/>
        </w:rPr>
        <w:t>“සහජාතං පුරෙජාතං පච්ඡාජාතං ච සබ්බථා</w:t>
      </w:r>
    </w:p>
    <w:p w14:paraId="75130603" w14:textId="7B37162C" w:rsidR="00CA4F51" w:rsidRPr="00CA4F51" w:rsidRDefault="00CA4F51"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Cs/>
          <w:sz w:val="26"/>
          <w:szCs w:val="26"/>
        </w:rPr>
      </w:pPr>
      <w:r w:rsidRPr="00CA4F51">
        <w:rPr>
          <w:rFonts w:ascii="UN-Abhaya" w:hAnsi="UN-Abhaya" w:cs="UN-Abhaya" w:hint="cs"/>
          <w:bCs/>
          <w:sz w:val="26"/>
          <w:szCs w:val="26"/>
          <w:cs/>
        </w:rPr>
        <w:t>කබලීකාරො ආහාරො රූපජීවිතමිච්චයං</w:t>
      </w:r>
    </w:p>
    <w:p w14:paraId="0B5AA134" w14:textId="48E7C52D" w:rsidR="00CA4F51" w:rsidRPr="00CA4F51" w:rsidRDefault="00CA4F51"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Cs/>
          <w:sz w:val="26"/>
          <w:szCs w:val="26"/>
        </w:rPr>
      </w:pPr>
      <w:r w:rsidRPr="00CA4F51">
        <w:rPr>
          <w:rFonts w:ascii="UN-Abhaya" w:hAnsi="UN-Abhaya" w:cs="UN-Abhaya" w:hint="cs"/>
          <w:bCs/>
          <w:sz w:val="26"/>
          <w:szCs w:val="26"/>
          <w:cs/>
        </w:rPr>
        <w:t>පංචවිධො හොති අත්ථිපච්චයො ච අවිගතපච්චයො ච.”</w:t>
      </w:r>
    </w:p>
    <w:p w14:paraId="7E84395E" w14:textId="3199CC2D" w:rsidR="00CA4F51" w:rsidRDefault="00CA4F51"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743AAC17" w14:textId="3B46A6B6" w:rsidR="00CA4F51" w:rsidRDefault="00CA4F51"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Pr>
          <w:rFonts w:ascii="UN-Abhaya" w:hAnsi="UN-Abhaya" w:cs="UN-Abhaya" w:hint="cs"/>
          <w:b/>
          <w:sz w:val="26"/>
          <w:szCs w:val="26"/>
          <w:cs/>
        </w:rPr>
        <w:t>යනු සඞ්ග්‍රහ ගාථා යි.</w:t>
      </w:r>
    </w:p>
    <w:p w14:paraId="207655FB" w14:textId="76CD4B0F" w:rsidR="00CA4F51" w:rsidRDefault="00CA4F51"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3CC5663A" w14:textId="39630099" w:rsidR="00CA4F51" w:rsidRDefault="00CA4F51"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Pr>
          <w:rFonts w:ascii="UN-Abhaya" w:hAnsi="UN-Abhaya" w:cs="UN-Abhaya" w:hint="cs"/>
          <w:b/>
          <w:sz w:val="26"/>
          <w:szCs w:val="26"/>
          <w:cs/>
        </w:rPr>
        <w:t>මෙසේ නාමරූප නාමරූපයන්ට අධිපති සහජාතාදි නව ප්‍රත්‍යයයෙන් ප්‍රත්‍යය වන්නේ යි.</w:t>
      </w:r>
    </w:p>
    <w:p w14:paraId="261AD18A" w14:textId="6DE55A72" w:rsidR="00CA4F51" w:rsidRDefault="00CA4F51"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12CBB3EA" w14:textId="750D45CC" w:rsidR="00CA4F51" w:rsidRPr="00CA4F51" w:rsidRDefault="00CA4F51"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Cs/>
          <w:sz w:val="26"/>
          <w:szCs w:val="26"/>
        </w:rPr>
      </w:pPr>
      <w:r w:rsidRPr="00CA4F51">
        <w:rPr>
          <w:rFonts w:ascii="UN-Abhaya" w:hAnsi="UN-Abhaya" w:cs="UN-Abhaya" w:hint="cs"/>
          <w:bCs/>
          <w:sz w:val="26"/>
          <w:szCs w:val="26"/>
          <w:cs/>
        </w:rPr>
        <w:t>“ඡද්ධා නාමං තූ නාමස්ස පංචධා නාමරූපිනං</w:t>
      </w:r>
    </w:p>
    <w:p w14:paraId="193BABA2" w14:textId="61B79B1C" w:rsidR="00CA4F51" w:rsidRPr="00CA4F51" w:rsidRDefault="00CA4F51"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Cs/>
          <w:sz w:val="26"/>
          <w:szCs w:val="26"/>
        </w:rPr>
      </w:pPr>
      <w:r w:rsidRPr="00CA4F51">
        <w:rPr>
          <w:rFonts w:ascii="UN-Abhaya" w:hAnsi="UN-Abhaya" w:cs="UN-Abhaya" w:hint="cs"/>
          <w:bCs/>
          <w:sz w:val="26"/>
          <w:szCs w:val="26"/>
          <w:cs/>
        </w:rPr>
        <w:t>එකධා පුන රූපස්ස රූපං නාමස්ස චෙකධා</w:t>
      </w:r>
    </w:p>
    <w:p w14:paraId="5BC676CF" w14:textId="3896438D" w:rsidR="00CA4F51" w:rsidRPr="00CA4F51" w:rsidRDefault="00CA4F51"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Cs/>
          <w:sz w:val="26"/>
          <w:szCs w:val="26"/>
        </w:rPr>
      </w:pPr>
      <w:r w:rsidRPr="00CA4F51">
        <w:rPr>
          <w:rFonts w:ascii="UN-Abhaya" w:hAnsi="UN-Abhaya" w:cs="UN-Abhaya" w:hint="cs"/>
          <w:bCs/>
          <w:sz w:val="26"/>
          <w:szCs w:val="26"/>
          <w:cs/>
        </w:rPr>
        <w:t>පඤ්ඤත්ති නාමරූපානි නාමස්ස දුවිධා ද්වයං</w:t>
      </w:r>
    </w:p>
    <w:p w14:paraId="77AA5AC0" w14:textId="5DD85F82" w:rsidR="00CA4F51" w:rsidRPr="00CA4F51" w:rsidRDefault="00CA4F51"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Cs/>
          <w:sz w:val="26"/>
          <w:szCs w:val="26"/>
        </w:rPr>
      </w:pPr>
      <w:r w:rsidRPr="00CA4F51">
        <w:rPr>
          <w:rFonts w:ascii="UN-Abhaya" w:hAnsi="UN-Abhaya" w:cs="UN-Abhaya" w:hint="cs"/>
          <w:bCs/>
          <w:sz w:val="26"/>
          <w:szCs w:val="26"/>
          <w:cs/>
        </w:rPr>
        <w:t>ද්වයස්ස නවධා චෙති ඡබ්බිධා පච්චයා කථං”</w:t>
      </w:r>
    </w:p>
    <w:p w14:paraId="50D4EDA5" w14:textId="13ADB09B" w:rsidR="00CA4F51" w:rsidRDefault="00CA4F51"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095CDFBC" w14:textId="78993319" w:rsidR="00CA4F51" w:rsidRDefault="00CA4F51"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Pr>
          <w:rFonts w:ascii="UN-Abhaya" w:hAnsi="UN-Abhaya" w:cs="UN-Abhaya" w:hint="cs"/>
          <w:b/>
          <w:sz w:val="26"/>
          <w:szCs w:val="26"/>
          <w:cs/>
        </w:rPr>
        <w:t>යනු සංග්‍රහ යි.</w:t>
      </w:r>
    </w:p>
    <w:p w14:paraId="284A3B7F" w14:textId="42D942E4" w:rsidR="00CA4F51" w:rsidRDefault="00CA4F51"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23E7F0CF" w14:textId="24EB8EAF" w:rsidR="00CA4F51" w:rsidRDefault="00CA4F51"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Pr>
          <w:rFonts w:ascii="UN-Abhaya" w:hAnsi="UN-Abhaya" w:cs="UN-Abhaya" w:hint="cs"/>
          <w:b/>
          <w:sz w:val="26"/>
          <w:szCs w:val="26"/>
          <w:cs/>
        </w:rPr>
        <w:t>නාමය නාමයට ස ආකාරයෙකින් ද, නාමය නාමරූපයන්ට පස් ආකාරයෙකින් ද, නාමය රූපයට එක් ආකාරයෙකින් ද, රූපය නාමයට එක් ආකාරයෙකින් ද පඤ්ඤත්ති නාමරූප නාමරූප නාමයට දෙ ආකාරයෙකින් ද නාමරූප නාමරූපයන්ට නවාකාරයෙකින් ද ප්‍රත්‍යය වේ. මෙයින් ප්‍රත්‍යය ක්‍රම ෂඩ්විධ විය. මේ පාඩම් දෙකින් දැක්වුණේ මේ බව දත යුතුයි.</w:t>
      </w:r>
    </w:p>
    <w:p w14:paraId="7BCD9781" w14:textId="193A1817" w:rsidR="00CA4F51" w:rsidRDefault="00CA4F51"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64BAF74E" w14:textId="272FBA49" w:rsidR="00CA4F51" w:rsidRPr="00CA4F51" w:rsidRDefault="00CA4F51"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Cs/>
          <w:sz w:val="26"/>
          <w:szCs w:val="26"/>
        </w:rPr>
      </w:pPr>
      <w:r w:rsidRPr="00CA4F51">
        <w:rPr>
          <w:rFonts w:ascii="UN-Abhaya" w:hAnsi="UN-Abhaya" w:cs="UN-Abhaya" w:hint="cs"/>
          <w:bCs/>
          <w:sz w:val="26"/>
          <w:szCs w:val="26"/>
          <w:cs/>
        </w:rPr>
        <w:t>ප්‍රශ්න.</w:t>
      </w:r>
    </w:p>
    <w:p w14:paraId="6D0A5251" w14:textId="4004D86C" w:rsidR="00CA4F51" w:rsidRDefault="00CA4F51"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14EF8FC3" w14:textId="58F7497F" w:rsidR="00CA4F51" w:rsidRDefault="00CA4F51"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Pr>
          <w:rFonts w:ascii="UN-Abhaya" w:hAnsi="UN-Abhaya" w:cs="UN-Abhaya" w:hint="cs"/>
          <w:b/>
          <w:sz w:val="26"/>
          <w:szCs w:val="26"/>
          <w:cs/>
        </w:rPr>
        <w:t>1. නාමරූප නාමරූපයන්ට කෙතෙක් ප්‍රත්‍යයන්ගෙන් ප්‍රත්‍යය වේ ද? ඒ කවරහු ද?</w:t>
      </w:r>
    </w:p>
    <w:p w14:paraId="21CB67BA" w14:textId="5F138D83" w:rsidR="00CA4F51" w:rsidRDefault="00CA4F51"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Pr>
          <w:rFonts w:ascii="UN-Abhaya" w:hAnsi="UN-Abhaya" w:cs="UN-Abhaya" w:hint="cs"/>
          <w:b/>
          <w:sz w:val="26"/>
          <w:szCs w:val="26"/>
          <w:cs/>
        </w:rPr>
        <w:t>2. නාමරූප නාමරූපයන්ට අධිපති, සහජාත, අඤ්ඤමඤ්ඤ ප්‍රත්‍යයන්ගෙන් ප්‍රත්‍යය වන සැටි දක්වනු.</w:t>
      </w:r>
    </w:p>
    <w:p w14:paraId="0C28C3B8" w14:textId="48C1472D" w:rsidR="00CA4F51" w:rsidRDefault="00CA4F51"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Pr>
          <w:rFonts w:ascii="UN-Abhaya" w:hAnsi="UN-Abhaya" w:cs="UN-Abhaya" w:hint="cs"/>
          <w:b/>
          <w:sz w:val="26"/>
          <w:szCs w:val="26"/>
          <w:cs/>
        </w:rPr>
        <w:t xml:space="preserve">3. </w:t>
      </w:r>
      <w:r w:rsidR="006368F1">
        <w:rPr>
          <w:rFonts w:ascii="UN-Abhaya" w:hAnsi="UN-Abhaya" w:cs="UN-Abhaya" w:hint="cs"/>
          <w:b/>
          <w:sz w:val="26"/>
          <w:szCs w:val="26"/>
          <w:cs/>
        </w:rPr>
        <w:t>නාමරූප නාමරූපයන්ට නිස්සය, ආහාර, ඉන්ද්‍රිය ප්‍රත්‍යයන්ගෙන් ප්‍රත්‍යය වන සැටි දක්වනු.</w:t>
      </w:r>
    </w:p>
    <w:p w14:paraId="39D465BC" w14:textId="723C8D14" w:rsidR="006368F1" w:rsidRDefault="006368F1"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Pr>
          <w:rFonts w:ascii="UN-Abhaya" w:hAnsi="UN-Abhaya" w:cs="UN-Abhaya" w:hint="cs"/>
          <w:b/>
          <w:sz w:val="26"/>
          <w:szCs w:val="26"/>
          <w:cs/>
        </w:rPr>
        <w:t>4. නාමරූප නාමරූපයන්ට විප්පයුත්ත අත්‍ථි, අවිගත ප්‍රත්‍යයන්ගෙන් ප්‍රත්‍යය වන සැටි දක්වනු.</w:t>
      </w:r>
    </w:p>
    <w:p w14:paraId="17FD3FE3" w14:textId="51CD614F" w:rsidR="006368F1" w:rsidRDefault="006368F1"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Pr>
          <w:rFonts w:ascii="UN-Abhaya" w:hAnsi="UN-Abhaya" w:cs="UN-Abhaya" w:hint="cs"/>
          <w:b/>
          <w:sz w:val="26"/>
          <w:szCs w:val="26"/>
          <w:cs/>
        </w:rPr>
        <w:t>5. ෂඩ්විධ සංග්‍රහ ගාථා ලියනු.</w:t>
      </w:r>
    </w:p>
    <w:p w14:paraId="4F1AEBE4" w14:textId="56D85BA6" w:rsidR="006368F1" w:rsidRDefault="006368F1"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4540D6A1" w14:textId="6376CAD5" w:rsidR="006368F1" w:rsidRDefault="006368F1"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5F50403E" w14:textId="635AAEDD" w:rsidR="006368F1" w:rsidRPr="006368F1" w:rsidRDefault="006368F1"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Emanee" w:hAnsi="UN-Emanee" w:cs="UN-Emanee"/>
          <w:b/>
          <w:sz w:val="40"/>
          <w:szCs w:val="40"/>
        </w:rPr>
      </w:pPr>
      <w:r w:rsidRPr="006368F1">
        <w:rPr>
          <w:rFonts w:ascii="UN-Emanee" w:hAnsi="UN-Emanee" w:cs="UN-Emanee"/>
          <w:b/>
          <w:sz w:val="40"/>
          <w:szCs w:val="40"/>
          <w:cs/>
        </w:rPr>
        <w:t>21 වන පාඩම.</w:t>
      </w:r>
    </w:p>
    <w:p w14:paraId="28F343B5" w14:textId="50AE6F1C" w:rsidR="006368F1" w:rsidRPr="006368F1" w:rsidRDefault="006368F1"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Emanee" w:hAnsi="UN-Emanee" w:cs="UN-Emanee"/>
          <w:b/>
          <w:sz w:val="28"/>
          <w:szCs w:val="28"/>
        </w:rPr>
      </w:pPr>
      <w:r w:rsidRPr="006368F1">
        <w:rPr>
          <w:rFonts w:ascii="UN-Emanee" w:hAnsi="UN-Emanee" w:cs="UN-Emanee"/>
          <w:b/>
          <w:sz w:val="28"/>
          <w:szCs w:val="28"/>
          <w:cs/>
        </w:rPr>
        <w:t>පට්ඨාන ප්‍රත්‍යය සංග්‍රහ.</w:t>
      </w:r>
    </w:p>
    <w:p w14:paraId="4EE954BF" w14:textId="6864F97A" w:rsidR="006368F1" w:rsidRDefault="006368F1"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04C3B236" w14:textId="4A3BF7B1" w:rsidR="006368F1" w:rsidRDefault="006368F1"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Pr>
          <w:rFonts w:ascii="UN-Abhaya" w:hAnsi="UN-Abhaya" w:cs="UN-Abhaya" w:hint="cs"/>
          <w:b/>
          <w:sz w:val="26"/>
          <w:szCs w:val="26"/>
          <w:cs/>
        </w:rPr>
        <w:t xml:space="preserve">නාමාදිය නාමාදියට ස ආකාරයෙකින් ප්‍රත්‍යය වන සැටි යට පාඩම් දෙකින් දක්වන ලද්දේ ය. සූවිසි පට්ඨාන ප්‍රත්‍යය එහිම ප්‍රත්‍යය සතරෙක ඇතුළත් වන සැටි මෙහි දක්වනු ලැබේ. </w:t>
      </w:r>
    </w:p>
    <w:p w14:paraId="799A10CC" w14:textId="26835799" w:rsidR="006368F1" w:rsidRDefault="006368F1"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17C45B3B" w14:textId="72B748BA" w:rsidR="006368F1" w:rsidRDefault="006368F1"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sidRPr="006368F1">
        <w:rPr>
          <w:rFonts w:ascii="UN-Abhaya" w:hAnsi="UN-Abhaya" w:cs="UN-Abhaya" w:hint="cs"/>
          <w:bCs/>
          <w:sz w:val="26"/>
          <w:szCs w:val="26"/>
          <w:cs/>
        </w:rPr>
        <w:t>ආරම්මණ ප්‍රත්‍යය, උපනිශ්‍රය ප්‍රත්‍යය, කර්මප්‍රත්‍යය, අස්ති ප්‍රත්‍යය යන මේ සතර ප්‍රත්‍යයයෙහි සියලු පට්ඨාන ප්‍රත්‍යය ඇතුළත් වන්නේ ය.</w:t>
      </w:r>
      <w:r>
        <w:rPr>
          <w:rFonts w:ascii="UN-Abhaya" w:hAnsi="UN-Abhaya" w:cs="UN-Abhaya" w:hint="cs"/>
          <w:b/>
          <w:sz w:val="26"/>
          <w:szCs w:val="26"/>
          <w:cs/>
        </w:rPr>
        <w:t xml:space="preserve"> ඒ මෙසේ ය.</w:t>
      </w:r>
    </w:p>
    <w:p w14:paraId="7C6DEFB8" w14:textId="20925244" w:rsidR="006368F1" w:rsidRDefault="006368F1"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286ACE40" w14:textId="36F38138" w:rsidR="006368F1" w:rsidRDefault="006368F1"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Pr>
          <w:rFonts w:ascii="UN-Abhaya" w:hAnsi="UN-Abhaya" w:cs="UN-Abhaya" w:hint="cs"/>
          <w:b/>
          <w:sz w:val="26"/>
          <w:szCs w:val="26"/>
          <w:cs/>
        </w:rPr>
        <w:t xml:space="preserve">අධිපතිප්‍රත්‍යය ආරම්මණාධිපති, සහජාතාධිපතිය යි ද්විවිධය. ඉන් ආරම්මණාධිපති කර්මප්‍රත්‍යය හැරැ සෙසු තුන් ප්‍රත්‍යයයෙහි ඇතුළත් වේ. ආරම්මණ ප්‍රත්‍යය පවා කර්ම ප්‍රත්‍යයයෙහි ඇතුළත් නො වන බව ද ආරම්මණාධිපති කැල ම එහි ඇතුළත් නො විය හැකි බව ද </w:t>
      </w:r>
      <w:r w:rsidRPr="006368F1">
        <w:rPr>
          <w:rFonts w:ascii="UN-Abhaya" w:hAnsi="UN-Abhaya" w:cs="UN-Abhaya" w:hint="cs"/>
          <w:bCs/>
          <w:sz w:val="26"/>
          <w:szCs w:val="26"/>
          <w:cs/>
        </w:rPr>
        <w:t>ටීකාවෙක</w:t>
      </w:r>
      <w:r>
        <w:rPr>
          <w:rFonts w:ascii="UN-Abhaya" w:hAnsi="UN-Abhaya" w:cs="UN-Abhaya" w:hint="cs"/>
          <w:b/>
          <w:sz w:val="26"/>
          <w:szCs w:val="26"/>
          <w:cs/>
        </w:rPr>
        <w:t xml:space="preserve"> දක්වයි. සහජාතාධිපති අස්තිප්‍රත්‍යයයෙහි ඇතුළති. </w:t>
      </w:r>
    </w:p>
    <w:p w14:paraId="36B1023C" w14:textId="3FAF76D0" w:rsidR="006368F1" w:rsidRDefault="006368F1"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496DDA2F" w14:textId="512CE1D3" w:rsidR="006368F1" w:rsidRDefault="006368F1"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Pr>
          <w:rFonts w:ascii="UN-Abhaya" w:hAnsi="UN-Abhaya" w:cs="UN-Abhaya" w:hint="cs"/>
          <w:b/>
          <w:sz w:val="26"/>
          <w:szCs w:val="26"/>
          <w:cs/>
        </w:rPr>
        <w:t xml:space="preserve">නිශ්‍රය ප්‍රත්‍යය සහජාත, වස්තු පුරෙජාත, වත්‍ථාරම්මණ පුරෙජාතය යි ත්‍රිවිධ ය. ඉන් සහජාත, වස්තුපුරෙජාත නිශ්‍රය ප්‍රත්‍යය දෙක අස්ති ප්‍රත්‍යයයෙහි ඇතුළති. වත්‍ථාරම්මණ නිස්සය වනාහි ආරම්මණ අස්ති යන ප්‍රත්‍යය දෙකෙහි ඇතුළති. එ ද ඉදින් ගරුකත නම් උපනිශ්‍රය ප්‍රත්‍යයයෙහි ඇතුළති. </w:t>
      </w:r>
    </w:p>
    <w:p w14:paraId="41E03365" w14:textId="51207811" w:rsidR="006368F1" w:rsidRDefault="006368F1"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65AAFDDD" w14:textId="3F6CA3D2" w:rsidR="006368F1" w:rsidRDefault="006368F1"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Pr>
          <w:rFonts w:ascii="UN-Abhaya" w:hAnsi="UN-Abhaya" w:cs="UN-Abhaya" w:hint="cs"/>
          <w:b/>
          <w:sz w:val="26"/>
          <w:szCs w:val="26"/>
          <w:cs/>
        </w:rPr>
        <w:t>පුරෙජාත ප්‍රත්‍යය ද ආරම්මණ පුරෙජාත, වස්තුපුරෙජාත, වත්‍ථාරම්ම</w:t>
      </w:r>
      <w:r w:rsidR="009A4A17">
        <w:rPr>
          <w:rFonts w:ascii="UN-Abhaya" w:hAnsi="UN-Abhaya" w:cs="UN-Abhaya" w:hint="cs"/>
          <w:b/>
          <w:sz w:val="26"/>
          <w:szCs w:val="26"/>
          <w:cs/>
        </w:rPr>
        <w:t>ණ පුරෙජාතය යි ත්‍රිවිධ ය. ඉන් වස්තුපුරෙජාත අස්තිප්‍රත්‍යයයෙහි ද සෙසු දෙක ආරම්මණ අස්ති යන ප්‍රත්‍යය දෙකෙහි ද ඒ දෙක ද ඉදින් ගරුකත නම් උපනිශ්‍රය ප්‍රත්‍යයයෙහි ද ඇතුළති.</w:t>
      </w:r>
    </w:p>
    <w:p w14:paraId="45D585C2" w14:textId="2B792E7B" w:rsidR="009A4A17" w:rsidRDefault="009A4A17"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62F8F7B4" w14:textId="77F37C07" w:rsidR="009A4A17" w:rsidRDefault="009A4A17"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Pr>
          <w:rFonts w:ascii="UN-Abhaya" w:hAnsi="UN-Abhaya" w:cs="UN-Abhaya" w:hint="cs"/>
          <w:b/>
          <w:sz w:val="26"/>
          <w:szCs w:val="26"/>
          <w:cs/>
        </w:rPr>
        <w:t xml:space="preserve">කර්මප්‍රත්‍යය සහජාතකර්ම, නානාක්‍ෂණික කර්මය යි ද්විවිධ ය. ඉන් සහජාත කර්මප්‍රත්‍යය අස්තිප්‍රත්‍යයයෙහි ඇතුළති. නානාක්‍ෂණික කර්ම ප්‍රත්‍යය බලවත් ය. දුර්වලය යි ද්විවිධ ය. ඉන් බලවත් නානාක්‍ෂණික කර්මප්‍රත්‍යය උපනිශ්‍රය ප්‍රත්‍යයයෙහි ද, දුර්වල නානාක්‍ෂණික කර්මප්‍රත්‍යය </w:t>
      </w:r>
      <w:r w:rsidR="00152A46">
        <w:rPr>
          <w:rFonts w:ascii="UN-Abhaya" w:hAnsi="UN-Abhaya" w:cs="UN-Abhaya" w:hint="cs"/>
          <w:b/>
          <w:sz w:val="26"/>
          <w:szCs w:val="26"/>
          <w:cs/>
        </w:rPr>
        <w:t xml:space="preserve">කර්ම ප්‍රත්‍යයයෙහි ද ඇතුළති. </w:t>
      </w:r>
    </w:p>
    <w:p w14:paraId="52EA2389" w14:textId="7B621682" w:rsidR="00152A46" w:rsidRDefault="00152A46"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7D066DF6" w14:textId="0B1D735D" w:rsidR="00152A46" w:rsidRDefault="00152A46"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Pr>
          <w:rFonts w:ascii="UN-Abhaya" w:hAnsi="UN-Abhaya" w:cs="UN-Abhaya" w:hint="cs"/>
          <w:b/>
          <w:sz w:val="26"/>
          <w:szCs w:val="26"/>
          <w:cs/>
        </w:rPr>
        <w:t>සියලු ආහාර ප්‍රත්‍යය ද, සියලු ඉන්ද්‍රිය ප්‍රත්‍යය ද අස්ති ප්‍රත්‍යයෙහි ඇතුළති.</w:t>
      </w:r>
    </w:p>
    <w:p w14:paraId="03DF653F" w14:textId="2C3BC6AE" w:rsidR="00152A46" w:rsidRDefault="00152A46"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0C41BBCF" w14:textId="1E821BCD" w:rsidR="00152A46" w:rsidRDefault="00152A46"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Pr>
          <w:rFonts w:ascii="UN-Abhaya" w:hAnsi="UN-Abhaya" w:cs="UN-Abhaya" w:hint="cs"/>
          <w:b/>
          <w:sz w:val="26"/>
          <w:szCs w:val="26"/>
          <w:cs/>
        </w:rPr>
        <w:t xml:space="preserve">විප්‍රයුක්ත ප්‍රත්‍යය සහජාත, වස්තුපුරෙජාත, වත්‍ථාරම්මණ පුරෙජාත, පච්ඡාජාතය යි චතුර්විධ ය. ඉන් මුල් දෙක හා අන්තිම එක අස්තිප්‍රත්‍යයයෙහි ඇතුළති. වත්‍ථාරම්මණ පුරෙජාත විප්‍රයුක්ත ප්‍රත්‍යය වනාහි ආරම්මණ, අස්ති යන ප්‍රත්‍යය දෙක්හි ඇතුළති. එ ද ඉදින් ගරුකත නම් උපනිශ්‍රය ප්‍රත්‍යයයෙහි ය. </w:t>
      </w:r>
    </w:p>
    <w:p w14:paraId="00714165" w14:textId="13E682D5" w:rsidR="00152A46" w:rsidRDefault="00152A46"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0D35CF45" w14:textId="1E627ECA" w:rsidR="00152A46" w:rsidRDefault="00152A46"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Pr>
          <w:rFonts w:ascii="UN-Abhaya" w:hAnsi="UN-Abhaya" w:cs="UN-Abhaya" w:hint="cs"/>
          <w:b/>
          <w:sz w:val="26"/>
          <w:szCs w:val="26"/>
          <w:cs/>
        </w:rPr>
        <w:t xml:space="preserve">සෙසු සතළොස් ප්‍රත්‍යය අතුරෙන් හේතු, සහජාත, අඤ්ඤමඤ්ඤ, විපාක, ඣාන, මග්ග, සම්පයුත්ත, අවිගත, පච්ඡාජාත යන ප්‍රත්‍ය නවය අස්තිප්‍රත්‍යයයෙහි ඇතුළති. අනන්තර, සමනන්තර, අසෙවන, නත්‍ථි, විගත යන පඤ්ච ප්‍රත්‍යය උපනිශ්‍රය ප්‍රත්‍යයයෙහි ඇතුළති. </w:t>
      </w:r>
    </w:p>
    <w:p w14:paraId="43A6D0FE" w14:textId="71AC704B" w:rsidR="00152A46" w:rsidRDefault="00152A46"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7F5CED25" w14:textId="3176AD8B" w:rsidR="00152A46" w:rsidRDefault="00152A46"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Pr>
          <w:rFonts w:ascii="UN-Abhaya" w:hAnsi="UN-Abhaya" w:cs="UN-Abhaya" w:hint="cs"/>
          <w:b/>
          <w:sz w:val="26"/>
          <w:szCs w:val="26"/>
          <w:cs/>
        </w:rPr>
        <w:t>මෙසේ සියලු පට්ඨාන ප්‍රත්‍යය සභාග සඞ්ග්‍රහ වශයෙන් මේ ආරම්මණාදි චතු</w:t>
      </w:r>
      <w:r>
        <w:rPr>
          <w:rFonts w:ascii="UN-Abhaya" w:hAnsi="UN-Abhaya" w:cs="UN-Abhaya"/>
          <w:b/>
          <w:sz w:val="26"/>
          <w:szCs w:val="26"/>
          <w:cs/>
        </w:rPr>
        <w:t>ඃ</w:t>
      </w:r>
      <w:r>
        <w:rPr>
          <w:rFonts w:ascii="UN-Abhaya" w:hAnsi="UN-Abhaya" w:cs="UN-Abhaya" w:hint="cs"/>
          <w:b/>
          <w:sz w:val="26"/>
          <w:szCs w:val="26"/>
          <w:cs/>
        </w:rPr>
        <w:t xml:space="preserve">ප්‍රත්‍යයයෙහි ඇතුළත් වන බව දත යුතුයි. </w:t>
      </w:r>
      <w:r w:rsidRPr="00152A46">
        <w:rPr>
          <w:rFonts w:ascii="UN-Abhaya" w:hAnsi="UN-Abhaya" w:cs="UN-Abhaya" w:hint="cs"/>
          <w:bCs/>
          <w:sz w:val="26"/>
          <w:szCs w:val="26"/>
          <w:cs/>
        </w:rPr>
        <w:t>පරමත්‍ථදීපනීටීකාව</w:t>
      </w:r>
      <w:r>
        <w:rPr>
          <w:rFonts w:ascii="UN-Abhaya" w:hAnsi="UN-Abhaya" w:cs="UN-Abhaya" w:hint="cs"/>
          <w:b/>
          <w:sz w:val="26"/>
          <w:szCs w:val="26"/>
          <w:cs/>
        </w:rPr>
        <w:t xml:space="preserve"> ඇසුරු කොට මේ ලියන ලදි. විහාවිණියෙහි දැක්වුණු ක්‍රමය මතිමාත්‍රය යි ද යුක්තියුක්ත නො වේ යයි ද එහි කියයි.</w:t>
      </w:r>
    </w:p>
    <w:p w14:paraId="30EC688A" w14:textId="78735510" w:rsidR="00152A46" w:rsidRDefault="00152A46"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7B934C55" w14:textId="10E5884A" w:rsidR="00152A46" w:rsidRDefault="00152A46"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Pr>
          <w:rFonts w:ascii="UN-Abhaya" w:hAnsi="UN-Abhaya" w:cs="UN-Abhaya" w:hint="cs"/>
          <w:b/>
          <w:sz w:val="26"/>
          <w:szCs w:val="26"/>
          <w:cs/>
        </w:rPr>
        <w:t>තව ද කිය යුත්තෙක් ඇත. යට දැක්වුණු සියලු තන්හි ම සහජාතරූපය යි කීයේ ප්‍රවෘත්ති කාලයෙහි ලා චිත්තජරූපයන් ට ය. ප්‍රතිසන්ධිකාලයෙහි ලා කර්මජරූපයන්ට ය. එ බැවින් සහජාත රූප චිත්තජ කර්මජ වශයෙන් දෙවැදෑරුම් වන බව දත යුතු.</w:t>
      </w:r>
    </w:p>
    <w:p w14:paraId="50AA343B" w14:textId="2CA2A1DD" w:rsidR="00152A46" w:rsidRDefault="00152A46"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76285A5F" w14:textId="0479F712" w:rsidR="00152A46" w:rsidRDefault="00152A46"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Pr>
          <w:rFonts w:ascii="UN-Abhaya" w:hAnsi="UN-Abhaya" w:cs="UN-Abhaya" w:hint="cs"/>
          <w:b/>
          <w:sz w:val="26"/>
          <w:szCs w:val="26"/>
          <w:cs/>
        </w:rPr>
        <w:t>එහි දු කර්මජ රූප නැති තැන චිත්තජරූප නො ලැබේ. කර්මජ රූප ඇති තන්හි ම චිත්ත චිත්තජ රූප උපදවීමෙහි සමර්ථය. අරූපභවයෙහි රූපජනන ශක්ති ඇති කාමාවචර සිත් ඉපදුණ ද ඒ චිත්තජ රූප නූපදවයි. එහි කර්මජරූප කැලම නැත.</w:t>
      </w:r>
    </w:p>
    <w:p w14:paraId="560829A1" w14:textId="1231F941" w:rsidR="00152A46" w:rsidRDefault="00152A46"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2233FE71" w14:textId="48EE1CFF" w:rsidR="00152A46" w:rsidRDefault="00F71500"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Pr>
          <w:rFonts w:ascii="UN-Abhaya" w:hAnsi="UN-Abhaya" w:cs="UN-Abhaya" w:hint="cs"/>
          <w:b/>
          <w:sz w:val="26"/>
          <w:szCs w:val="26"/>
          <w:cs/>
        </w:rPr>
        <w:t>තව ද මේ සූවිසි පට්ඨාන ප්‍රත්‍යයයෝ ලැබෙන ලැබෙන පරිදි ත්‍රෛකාලික වශයෙන් ද, කාලමුක්ත වශයෙන් ද, ආධ්‍යාත්මික වශයෙන් ද, බාහිර වශයෙන් ද, සංඛත වශයෙන් ද අසංඛත වශයෙන් ද බෙදත හැකි ය. එසේ බෙදුණු ඔව්හු ප්‍රඥප්ති, නාම, රූපය යි තුන් කොටසකට ඇතුළත් වෙති ඒ මෙසේ ය.</w:t>
      </w:r>
    </w:p>
    <w:p w14:paraId="71DB3129" w14:textId="00F9D986" w:rsidR="00F71500" w:rsidRDefault="00F71500"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0C1AA540" w14:textId="13C1B4E7" w:rsidR="00F71500" w:rsidRDefault="00F71500"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Pr>
          <w:rFonts w:ascii="UN-Abhaya" w:hAnsi="UN-Abhaya" w:cs="UN-Abhaya" w:hint="cs"/>
          <w:b/>
          <w:sz w:val="26"/>
          <w:szCs w:val="26"/>
          <w:cs/>
        </w:rPr>
        <w:t>ආරම්මණ, අධිපති, උපනිස්සය යන ප්‍රත්‍යය තුන ත්‍රෛකාලික හා කාලමුක්ත ය. කර්මප්‍රත්‍ය වර්තමානකාලික හා අතීතකාලික ය. අනන්තර, සමනන්තර, ආසෙවන නත්‍ථි, විගත යන ප්‍රත්‍යය පස අතීතකාලික ය. සෙසු පසළොස වර්තමාන කාලික යි.</w:t>
      </w:r>
    </w:p>
    <w:p w14:paraId="0945B818" w14:textId="52B430B5" w:rsidR="00F71500" w:rsidRDefault="00F71500"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65BD6E3D" w14:textId="0DE45715" w:rsidR="00F71500" w:rsidRDefault="00F71500"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Pr>
          <w:rFonts w:ascii="UN-Abhaya" w:hAnsi="UN-Abhaya" w:cs="UN-Abhaya" w:hint="cs"/>
          <w:b/>
          <w:sz w:val="26"/>
          <w:szCs w:val="26"/>
          <w:cs/>
        </w:rPr>
        <w:t xml:space="preserve">ආරම්මණ අධිපති, සහජාත, අඤ්ඤමඤ්ඤ, නිස්සය, උපනිස්සය, පුරෙජාත, ආහාර, අත්‍ථි, අවිගත යන ප්‍රත්‍යයයෝ ආධ්‍යාත්මික ද බාහිර ද වෙති. සෙසු තුදුස ආධ්‍යාත්මික ම වේ. </w:t>
      </w:r>
    </w:p>
    <w:p w14:paraId="0BED6C77" w14:textId="2E66CEAC" w:rsidR="00F71500" w:rsidRDefault="00F71500"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3913743A" w14:textId="3F909543" w:rsidR="00F71500" w:rsidRDefault="00F71500"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Pr>
          <w:rFonts w:ascii="UN-Abhaya" w:hAnsi="UN-Abhaya" w:cs="UN-Abhaya" w:hint="cs"/>
          <w:b/>
          <w:sz w:val="26"/>
          <w:szCs w:val="26"/>
          <w:cs/>
        </w:rPr>
        <w:t>ආරම්මණ, අධිපති, උපනිස්සය යන ප්‍රත්‍යය තුන සංඛත ද අසංඛත ද වේ. සෙස්ස සංඛත මැ යි. මේ තෝරා ගැන්ම සිහි නුවණ එළවා බලන කල්හි අපහසු නො වේ. එහෙයින් විස්තර නො කරන ලදි.</w:t>
      </w:r>
    </w:p>
    <w:p w14:paraId="28BAFF09" w14:textId="28D6D1FD" w:rsidR="00F71500" w:rsidRDefault="00F71500"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5442A8F5" w14:textId="54A691F0" w:rsidR="00F71500" w:rsidRDefault="00F71500"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Pr>
          <w:rFonts w:ascii="UN-Abhaya" w:hAnsi="UN-Abhaya" w:cs="UN-Abhaya" w:hint="cs"/>
          <w:b/>
          <w:sz w:val="26"/>
          <w:szCs w:val="26"/>
          <w:cs/>
        </w:rPr>
        <w:t xml:space="preserve">මෙසේ කාලික, කාලමුක්ත, ආධ්‍යාත්මික, බාහිර, සංඛත, අසංඛත වශයෙන් බෙදුණු සූවිසි ප්‍රත්‍යය ධර්ම ප්‍රඥප්ති, නාම රූප යන තුන් කොටසට ඇතුළත් වේ. එහි රූප නම් රූපස්කන්‍ධ ය. නාම නම් චිත්තචෛතසික සංඛ්‍යාත සතර අරූපස්කන්‍ධ හා නිර්වාණය ය. ඒ නාම අරූපය යි ද කියනු ලැබේ. නිර්වාණය මෙහි නාමය යි ගන්නා ලද බව දත යුතු. ඒ නාමරූප දෙකින් අවශිෂ්ට වූයේ ප්‍රඥප්ති ය. ප්‍රඥප්ති මීළඟ පාඩමෙන් දැක්වේ. </w:t>
      </w:r>
    </w:p>
    <w:p w14:paraId="153979FC" w14:textId="59096B32" w:rsidR="00F71500" w:rsidRDefault="00F71500"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59625546" w14:textId="3E12F189" w:rsidR="00F71500" w:rsidRPr="00F947E2" w:rsidRDefault="00B230F4"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Cs/>
          <w:sz w:val="26"/>
          <w:szCs w:val="26"/>
        </w:rPr>
      </w:pPr>
      <w:r w:rsidRPr="00F947E2">
        <w:rPr>
          <w:rFonts w:ascii="UN-Abhaya" w:hAnsi="UN-Abhaya" w:cs="UN-Abhaya" w:hint="cs"/>
          <w:bCs/>
          <w:sz w:val="26"/>
          <w:szCs w:val="26"/>
          <w:cs/>
        </w:rPr>
        <w:t>“ඉති තෙකාලිකා ධම්මා කාලමුත්තා ච සම්භවා</w:t>
      </w:r>
    </w:p>
    <w:p w14:paraId="77C8FC64" w14:textId="2BDBD34F" w:rsidR="00B230F4" w:rsidRPr="00F947E2" w:rsidRDefault="00B230F4"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Cs/>
          <w:sz w:val="26"/>
          <w:szCs w:val="26"/>
        </w:rPr>
      </w:pPr>
      <w:r w:rsidRPr="00F947E2">
        <w:rPr>
          <w:rFonts w:ascii="UN-Abhaya" w:hAnsi="UN-Abhaya" w:cs="UN-Abhaya" w:hint="cs"/>
          <w:bCs/>
          <w:sz w:val="26"/>
          <w:szCs w:val="26"/>
          <w:cs/>
        </w:rPr>
        <w:t>අජ්ඣත්තං ච බහිද්ධා ච සංඛතා සංඛතා තථා</w:t>
      </w:r>
    </w:p>
    <w:p w14:paraId="2B465597" w14:textId="19033400" w:rsidR="00B230F4" w:rsidRPr="00F947E2" w:rsidRDefault="00B230F4"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Cs/>
          <w:sz w:val="26"/>
          <w:szCs w:val="26"/>
        </w:rPr>
      </w:pPr>
      <w:r w:rsidRPr="00F947E2">
        <w:rPr>
          <w:rFonts w:ascii="UN-Abhaya" w:hAnsi="UN-Abhaya" w:cs="UN-Abhaya" w:hint="cs"/>
          <w:bCs/>
          <w:sz w:val="26"/>
          <w:szCs w:val="26"/>
          <w:cs/>
        </w:rPr>
        <w:t>පඤ්ඤත්ති නාමරූපානං වසෙන තිවිධා ඨීතා</w:t>
      </w:r>
    </w:p>
    <w:p w14:paraId="2AEE941B" w14:textId="7D017713" w:rsidR="00B230F4" w:rsidRPr="00F947E2" w:rsidRDefault="00B230F4"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Cs/>
          <w:sz w:val="26"/>
          <w:szCs w:val="26"/>
        </w:rPr>
      </w:pPr>
      <w:r w:rsidRPr="00F947E2">
        <w:rPr>
          <w:rFonts w:ascii="UN-Abhaya" w:hAnsi="UN-Abhaya" w:cs="UN-Abhaya" w:hint="cs"/>
          <w:bCs/>
          <w:sz w:val="26"/>
          <w:szCs w:val="26"/>
          <w:cs/>
        </w:rPr>
        <w:t>පච්චයා නාම පට්ඨානෙ චතුවීසති සබ්බථා.”</w:t>
      </w:r>
    </w:p>
    <w:p w14:paraId="3C421EE5" w14:textId="4FA80EEF" w:rsidR="00B230F4" w:rsidRDefault="00B230F4"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7D51B532" w14:textId="27C661D9" w:rsidR="00B230F4" w:rsidRDefault="00B230F4"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Pr>
          <w:rFonts w:ascii="UN-Abhaya" w:hAnsi="UN-Abhaya" w:cs="UN-Abhaya" w:hint="cs"/>
          <w:b/>
          <w:sz w:val="26"/>
          <w:szCs w:val="26"/>
          <w:cs/>
        </w:rPr>
        <w:t>අර්ථ යට දක්වන ලදි.</w:t>
      </w:r>
    </w:p>
    <w:p w14:paraId="00A49562" w14:textId="45037205" w:rsidR="00B230F4" w:rsidRDefault="00B230F4"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303A041C" w14:textId="56DEB761" w:rsidR="00B230F4" w:rsidRPr="00F947E2" w:rsidRDefault="00B230F4"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Cs/>
          <w:sz w:val="26"/>
          <w:szCs w:val="26"/>
        </w:rPr>
      </w:pPr>
      <w:r w:rsidRPr="00F947E2">
        <w:rPr>
          <w:rFonts w:ascii="UN-Abhaya" w:hAnsi="UN-Abhaya" w:cs="UN-Abhaya" w:hint="cs"/>
          <w:bCs/>
          <w:sz w:val="26"/>
          <w:szCs w:val="26"/>
          <w:cs/>
        </w:rPr>
        <w:t>ප්‍රශ්න.</w:t>
      </w:r>
    </w:p>
    <w:p w14:paraId="392DD623" w14:textId="2E7CC4A6" w:rsidR="00B230F4" w:rsidRDefault="00B230F4"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0390D62C" w14:textId="6F6BEBF8" w:rsidR="00B230F4" w:rsidRDefault="00B230F4"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Pr>
          <w:rFonts w:ascii="UN-Abhaya" w:hAnsi="UN-Abhaya" w:cs="UN-Abhaya" w:hint="cs"/>
          <w:b/>
          <w:sz w:val="26"/>
          <w:szCs w:val="26"/>
          <w:cs/>
        </w:rPr>
        <w:t xml:space="preserve">1. </w:t>
      </w:r>
      <w:r w:rsidR="00F947E2">
        <w:rPr>
          <w:rFonts w:ascii="UN-Abhaya" w:hAnsi="UN-Abhaya" w:cs="UN-Abhaya" w:hint="cs"/>
          <w:b/>
          <w:sz w:val="26"/>
          <w:szCs w:val="26"/>
          <w:cs/>
        </w:rPr>
        <w:t>සූවිසි ප්‍රත්‍යය කවර සතර ප්‍රත්‍යයයෙහි ඇතුළත් ද?</w:t>
      </w:r>
    </w:p>
    <w:p w14:paraId="1A488CBF" w14:textId="2C527537" w:rsidR="00F947E2" w:rsidRDefault="00F947E2"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Pr>
          <w:rFonts w:ascii="UN-Abhaya" w:hAnsi="UN-Abhaya" w:cs="UN-Abhaya" w:hint="cs"/>
          <w:b/>
          <w:sz w:val="26"/>
          <w:szCs w:val="26"/>
          <w:cs/>
        </w:rPr>
        <w:t>2. ආරම්මණ ප්‍රත්‍යයයෙහි ඇතුළත් වන ප්‍රත්‍යය දක්වනු.</w:t>
      </w:r>
    </w:p>
    <w:p w14:paraId="72678436" w14:textId="0205FA94" w:rsidR="00F947E2" w:rsidRDefault="00F947E2"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Pr>
          <w:rFonts w:ascii="UN-Abhaya" w:hAnsi="UN-Abhaya" w:cs="UN-Abhaya" w:hint="cs"/>
          <w:b/>
          <w:sz w:val="26"/>
          <w:szCs w:val="26"/>
          <w:cs/>
        </w:rPr>
        <w:t>3. උපනිස්සය, කර්ම, අස්ති ප්‍රත්‍යයන්හි ඇතුළත් වන ප්‍රත්‍යය දක්වනු.</w:t>
      </w:r>
    </w:p>
    <w:p w14:paraId="3A6AA2FC" w14:textId="087EA04B" w:rsidR="00F947E2" w:rsidRDefault="00F947E2"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Pr>
          <w:rFonts w:ascii="UN-Abhaya" w:hAnsi="UN-Abhaya" w:cs="UN-Abhaya" w:hint="cs"/>
          <w:b/>
          <w:sz w:val="26"/>
          <w:szCs w:val="26"/>
          <w:cs/>
        </w:rPr>
        <w:t>4. කාල, කාලමුක්ත, ආධ්‍යාත්මික, බාහිර, සංඛත, අසංඛත ප්‍රත්‍යය මේ මේ ය යි දක්වනු.</w:t>
      </w:r>
    </w:p>
    <w:p w14:paraId="7CD81A9C" w14:textId="7964D389" w:rsidR="00F947E2" w:rsidRDefault="00F947E2"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Pr>
          <w:rFonts w:ascii="UN-Abhaya" w:hAnsi="UN-Abhaya" w:cs="UN-Abhaya" w:hint="cs"/>
          <w:b/>
          <w:sz w:val="26"/>
          <w:szCs w:val="26"/>
          <w:cs/>
        </w:rPr>
        <w:t>5. ප්‍රඥප්ති, නාම රූප යන්නෙහි නාම, රූප මේ මේ යයි දක්වනු. නිර්වාණය කුමක් හෙයින් නාමයෙහි ඇතුළත් විණි ද?</w:t>
      </w:r>
    </w:p>
    <w:p w14:paraId="2C143844" w14:textId="1EBF482B" w:rsidR="00F947E2" w:rsidRDefault="00F947E2"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2B406DB1" w14:textId="61BCF17F" w:rsidR="00F947E2" w:rsidRDefault="00F947E2"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288978F1" w14:textId="3CF18D4B" w:rsidR="00F947E2" w:rsidRDefault="00F947E2"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19C644A0" w14:textId="10B599FA" w:rsidR="00F947E2" w:rsidRPr="00F947E2" w:rsidRDefault="00F947E2"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Emanee" w:hAnsi="UN-Emanee" w:cs="UN-Emanee"/>
          <w:b/>
          <w:sz w:val="40"/>
          <w:szCs w:val="40"/>
        </w:rPr>
      </w:pPr>
      <w:r w:rsidRPr="00F947E2">
        <w:rPr>
          <w:rFonts w:ascii="UN-Emanee" w:hAnsi="UN-Emanee" w:cs="UN-Emanee"/>
          <w:b/>
          <w:sz w:val="40"/>
          <w:szCs w:val="40"/>
          <w:cs/>
        </w:rPr>
        <w:t>22 වන පාඩම.</w:t>
      </w:r>
    </w:p>
    <w:p w14:paraId="21E0CC30" w14:textId="36EFBFA6" w:rsidR="00F947E2" w:rsidRPr="00F947E2" w:rsidRDefault="00F947E2"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Emanee" w:hAnsi="UN-Emanee" w:cs="UN-Emanee"/>
          <w:b/>
          <w:sz w:val="28"/>
          <w:szCs w:val="28"/>
        </w:rPr>
      </w:pPr>
      <w:r w:rsidRPr="00F947E2">
        <w:rPr>
          <w:rFonts w:ascii="UN-Emanee" w:hAnsi="UN-Emanee" w:cs="UN-Emanee"/>
          <w:b/>
          <w:sz w:val="28"/>
          <w:szCs w:val="28"/>
          <w:cs/>
        </w:rPr>
        <w:t>ප්‍රඥප්ති.</w:t>
      </w:r>
    </w:p>
    <w:p w14:paraId="26980AB7" w14:textId="31DFC5EE" w:rsidR="00F947E2" w:rsidRDefault="00F947E2"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70B8FED2" w14:textId="6861CF1E" w:rsidR="00F947E2" w:rsidRDefault="00F947E2"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Pr>
          <w:rFonts w:ascii="UN-Abhaya" w:hAnsi="UN-Abhaya" w:cs="UN-Abhaya" w:hint="cs"/>
          <w:b/>
          <w:sz w:val="26"/>
          <w:szCs w:val="26"/>
          <w:cs/>
        </w:rPr>
        <w:t>සම්මුතිය, පරමාර්ථය යි ධර්ම ද්විවිධ ය. පරමාර්ථ යට දක්වන ලදි. ඒ වනාහි නාම, රූප, චිත්ත, චෛතසික, රූප, නිර්වාණ, රූප, වේදනා, සඤ්ඤා, සංඛාර, විඤ්ඤාණ, චක්ඛාදි ආයතන, චක්ඛාදි ධාතු ආදි වශයෙන් දක්වන ලද්දේ ය. සම්මුති</w:t>
      </w:r>
      <w:r w:rsidR="00A41043">
        <w:rPr>
          <w:rFonts w:ascii="UN-Abhaya" w:hAnsi="UN-Abhaya" w:cs="UN-Abhaya" w:hint="cs"/>
          <w:b/>
          <w:sz w:val="26"/>
          <w:szCs w:val="26"/>
          <w:cs/>
        </w:rPr>
        <w:t xml:space="preserve"> නම් ප්‍රඥප්ති ය.</w:t>
      </w:r>
    </w:p>
    <w:p w14:paraId="0B53AECF" w14:textId="2465E6CF" w:rsidR="00A41043" w:rsidRDefault="00A41043"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74546219" w14:textId="705D2961" w:rsidR="00A41043" w:rsidRDefault="00A41043"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Pr>
          <w:rFonts w:ascii="UN-Abhaya" w:hAnsi="UN-Abhaya" w:cs="UN-Abhaya" w:hint="cs"/>
          <w:b/>
          <w:sz w:val="26"/>
          <w:szCs w:val="26"/>
          <w:cs/>
        </w:rPr>
        <w:t xml:space="preserve">ප්‍රඥප්ති යන්නෙන් පනවනු ලබන දේද, පනවන නම් ද ගනු ලැබේ. එයින් එය අර්ථ ප්‍රඥප්තිය නාම ප්‍රඥප්ති ය යි ද්විවිධ වන බව දත යුතු. අර්ථ ප්‍රඥප්ති නම් පරමාර්ථ වශයෙන් බලන කල්හි නැතැයි කිය යුතු වූ එහෙත් ඒ පරමාර්ථයන්ගේ ම ඡායාකාරයෙන් සිතට අරමුණු වන්නා වූ දේ ය. එය ඒ ඒ ආකාර වශයෙන් සලකා එසේ ගණන් ගනු ලැබේ. එබැවින් එයට සංඛාය යි කියති. එසේ දන්නා ලැබේ. එබැවින් එයට </w:t>
      </w:r>
      <w:r w:rsidRPr="00A41043">
        <w:rPr>
          <w:rFonts w:ascii="UN-Abhaya" w:hAnsi="UN-Abhaya" w:cs="UN-Abhaya" w:hint="cs"/>
          <w:bCs/>
          <w:sz w:val="26"/>
          <w:szCs w:val="26"/>
          <w:cs/>
        </w:rPr>
        <w:t>සමඤ්ඤාය</w:t>
      </w:r>
      <w:r>
        <w:rPr>
          <w:rFonts w:ascii="UN-Abhaya" w:hAnsi="UN-Abhaya" w:cs="UN-Abhaya" w:hint="cs"/>
          <w:b/>
          <w:sz w:val="26"/>
          <w:szCs w:val="26"/>
          <w:cs/>
        </w:rPr>
        <w:t xml:space="preserve"> යි කියති. එසේ ව්‍යවහාර කරනු ලැබේ. එබැවින් </w:t>
      </w:r>
      <w:r w:rsidR="00AC5EAE">
        <w:rPr>
          <w:rFonts w:ascii="UN-Abhaya" w:hAnsi="UN-Abhaya" w:cs="UN-Abhaya" w:hint="cs"/>
          <w:b/>
          <w:sz w:val="26"/>
          <w:szCs w:val="26"/>
          <w:cs/>
        </w:rPr>
        <w:t xml:space="preserve">එයට </w:t>
      </w:r>
      <w:r w:rsidR="00AC5EAE" w:rsidRPr="00AC5EAE">
        <w:rPr>
          <w:rFonts w:ascii="UN-Abhaya" w:hAnsi="UN-Abhaya" w:cs="UN-Abhaya" w:hint="cs"/>
          <w:bCs/>
          <w:sz w:val="26"/>
          <w:szCs w:val="26"/>
          <w:cs/>
        </w:rPr>
        <w:t>වොහාරය</w:t>
      </w:r>
      <w:r w:rsidR="00AC5EAE">
        <w:rPr>
          <w:rFonts w:ascii="UN-Abhaya" w:hAnsi="UN-Abhaya" w:cs="UN-Abhaya" w:hint="cs"/>
          <w:b/>
          <w:sz w:val="26"/>
          <w:szCs w:val="26"/>
          <w:cs/>
        </w:rPr>
        <w:t xml:space="preserve"> යි කියති. එසේ පනවනු ලැබේ යන අර්ථයෙන් </w:t>
      </w:r>
      <w:r w:rsidR="00AC5EAE" w:rsidRPr="00AC5EAE">
        <w:rPr>
          <w:rFonts w:ascii="UN-Abhaya" w:hAnsi="UN-Abhaya" w:cs="UN-Abhaya" w:hint="cs"/>
          <w:bCs/>
          <w:sz w:val="26"/>
          <w:szCs w:val="26"/>
          <w:cs/>
        </w:rPr>
        <w:t>පඤ්ඤත්තිය</w:t>
      </w:r>
      <w:r w:rsidR="00AC5EAE">
        <w:rPr>
          <w:rFonts w:ascii="UN-Abhaya" w:hAnsi="UN-Abhaya" w:cs="UN-Abhaya" w:hint="cs"/>
          <w:b/>
          <w:sz w:val="26"/>
          <w:szCs w:val="26"/>
          <w:cs/>
        </w:rPr>
        <w:t xml:space="preserve"> යි කියත්.</w:t>
      </w:r>
    </w:p>
    <w:p w14:paraId="4109636D" w14:textId="203829BC" w:rsidR="00AC5EAE" w:rsidRDefault="00AC5EAE"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25A5E2AC" w14:textId="52933A28" w:rsidR="00AC5EAE" w:rsidRDefault="00AC5EAE"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Pr>
          <w:rFonts w:ascii="UN-Abhaya" w:hAnsi="UN-Abhaya" w:cs="UN-Abhaya" w:hint="cs"/>
          <w:b/>
          <w:sz w:val="26"/>
          <w:szCs w:val="26"/>
          <w:cs/>
        </w:rPr>
        <w:t>ඒ පඤ්ඤත්ති වනාහි සමූහ පඤ්ඤත්ති, සණ්ඨාන පඤ්ඤත්ති, සත්ත පඤ්ඤත්ති, දිසාපඤ්ඤත්ති, කාලපඤ්ඤත්ති, ආකාසපඤ්ඤත්ති, නිමිත්ත පඤ්ඤත්ති ආදි වශයෙන් නානාවිධ ය.</w:t>
      </w:r>
    </w:p>
    <w:p w14:paraId="752AF7C8" w14:textId="0C70990A" w:rsidR="00AC5EAE" w:rsidRDefault="00AC5EAE"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56ABBEF7" w14:textId="4BDF4E4C" w:rsidR="00AC5EAE" w:rsidRDefault="00AC5EAE"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Pr>
          <w:rFonts w:ascii="UN-Abhaya" w:hAnsi="UN-Abhaya" w:cs="UN-Abhaya" w:hint="cs"/>
          <w:b/>
          <w:sz w:val="26"/>
          <w:szCs w:val="26"/>
          <w:cs/>
        </w:rPr>
        <w:t>පෘථිවි ආදි මහාභූතයන්ගේ පැතිරීම්, ඝන ආදි භෙද ඇති ඒ ඒ විශේෂාකාර ගෙනැ ව්‍යවහාර කරනු ලබන්නේ සමූහපඤ්ඤත්තිය, පෘථිවි, පර්වත, නදී, සාගර යනාදිය මෙනි.</w:t>
      </w:r>
    </w:p>
    <w:p w14:paraId="50CB9A44" w14:textId="2DEA08AF" w:rsidR="00AC5EAE" w:rsidRDefault="00AC5EAE"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065BDD39" w14:textId="3C9DF6DB" w:rsidR="00AC5EAE" w:rsidRDefault="00AC5EAE"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Pr>
          <w:rFonts w:ascii="UN-Abhaya" w:hAnsi="UN-Abhaya" w:cs="UN-Abhaya" w:hint="cs"/>
          <w:b/>
          <w:sz w:val="26"/>
          <w:szCs w:val="26"/>
          <w:cs/>
        </w:rPr>
        <w:t xml:space="preserve">දර මැටි වැල් ආදි උපකරණයන්ගේ සටහන් ආකාරය ගෙනැ ව්‍යවහාර කරනු ලබන්නේ </w:t>
      </w:r>
      <w:r w:rsidRPr="00AC5EAE">
        <w:rPr>
          <w:rFonts w:ascii="UN-Abhaya" w:hAnsi="UN-Abhaya" w:cs="UN-Abhaya" w:hint="cs"/>
          <w:bCs/>
          <w:sz w:val="26"/>
          <w:szCs w:val="26"/>
          <w:cs/>
        </w:rPr>
        <w:t>සණ්ඨානපඤ්ඤත්තිය</w:t>
      </w:r>
      <w:r>
        <w:rPr>
          <w:rFonts w:ascii="UN-Abhaya" w:hAnsi="UN-Abhaya" w:cs="UN-Abhaya" w:hint="cs"/>
          <w:b/>
          <w:sz w:val="26"/>
          <w:szCs w:val="26"/>
          <w:cs/>
        </w:rPr>
        <w:t xml:space="preserve"> රථ, සකට, ඝට පට ආදිය මෙනි. </w:t>
      </w:r>
    </w:p>
    <w:p w14:paraId="1313F731" w14:textId="7FFEDF26" w:rsidR="00AC5EAE" w:rsidRDefault="00AC5EAE"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6FC3B887" w14:textId="08A7796E" w:rsidR="00AC5EAE" w:rsidRDefault="00AC5EAE"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Pr>
          <w:rFonts w:ascii="UN-Abhaya" w:hAnsi="UN-Abhaya" w:cs="UN-Abhaya" w:hint="cs"/>
          <w:b/>
          <w:sz w:val="26"/>
          <w:szCs w:val="26"/>
          <w:cs/>
        </w:rPr>
        <w:t xml:space="preserve">හේතු ඵල පරම්පරා වශයෙන් පවත්නා විඤ්ඤත්ති ඉන්‍ද්‍රිය සහිත ස්කන්‍ධපඤ්චකය ගෙනැ ව්‍යවහාර කරනු ලබන්නේ </w:t>
      </w:r>
      <w:r w:rsidRPr="00AC5EAE">
        <w:rPr>
          <w:rFonts w:ascii="UN-Abhaya" w:hAnsi="UN-Abhaya" w:cs="UN-Abhaya" w:hint="cs"/>
          <w:bCs/>
          <w:sz w:val="26"/>
          <w:szCs w:val="26"/>
          <w:cs/>
        </w:rPr>
        <w:t>සත්තපඤ්ඤත්තිය</w:t>
      </w:r>
      <w:r>
        <w:rPr>
          <w:rFonts w:ascii="UN-Abhaya" w:hAnsi="UN-Abhaya" w:cs="UN-Abhaya" w:hint="cs"/>
          <w:b/>
          <w:sz w:val="26"/>
          <w:szCs w:val="26"/>
          <w:cs/>
        </w:rPr>
        <w:t xml:space="preserve"> පුරුෂ, පුද්ගල, දිව්‍ය, මනුෂ්‍ය ආදිය මෙනි. </w:t>
      </w:r>
    </w:p>
    <w:p w14:paraId="1BEA384C" w14:textId="037E6C18" w:rsidR="00AC5EAE" w:rsidRDefault="00AC5EAE"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240575D7" w14:textId="0BCE2E02" w:rsidR="00AC5EAE" w:rsidRDefault="00AC5EAE"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Pr>
          <w:rFonts w:ascii="UN-Abhaya" w:hAnsi="UN-Abhaya" w:cs="UN-Abhaya" w:hint="cs"/>
          <w:b/>
          <w:sz w:val="26"/>
          <w:szCs w:val="26"/>
          <w:cs/>
        </w:rPr>
        <w:t xml:space="preserve">චන්ද්‍රසූර්යයන්ගේ උදාවීම් ආදිය ගෙනැ දිසාපඤ්ඤත්ති ලැබේ. පූර්වදිශා පශ්චිමදිසා ආදිය මෙනි. සූර්යයා උදාවූ කල්හි දවස පිළිබඳ පූර්වභාගාදිය ගෙනැ </w:t>
      </w:r>
      <w:r w:rsidRPr="00AC5EAE">
        <w:rPr>
          <w:rFonts w:ascii="UN-Abhaya" w:hAnsi="UN-Abhaya" w:cs="UN-Abhaya" w:hint="cs"/>
          <w:bCs/>
          <w:sz w:val="26"/>
          <w:szCs w:val="26"/>
          <w:cs/>
        </w:rPr>
        <w:t>කාලපඤ්ඤත්තිය</w:t>
      </w:r>
      <w:r>
        <w:rPr>
          <w:rFonts w:ascii="UN-Abhaya" w:hAnsi="UN-Abhaya" w:cs="UN-Abhaya" w:hint="cs"/>
          <w:b/>
          <w:sz w:val="26"/>
          <w:szCs w:val="26"/>
          <w:cs/>
        </w:rPr>
        <w:t xml:space="preserve"> ලැබේ. පූර්වාහ්න, මධ්‍යාහ්න ආදිය මෙනි.</w:t>
      </w:r>
    </w:p>
    <w:p w14:paraId="7FC7B1B4" w14:textId="2AF94253" w:rsidR="00AC5EAE" w:rsidRDefault="00AC5EAE"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37722E6A" w14:textId="693DA626" w:rsidR="00AC5EAE" w:rsidRDefault="00AC5EAE"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Pr>
          <w:rFonts w:ascii="UN-Abhaya" w:hAnsi="UN-Abhaya" w:cs="UN-Abhaya" w:hint="cs"/>
          <w:b/>
          <w:sz w:val="26"/>
          <w:szCs w:val="26"/>
          <w:cs/>
        </w:rPr>
        <w:t xml:space="preserve">ඒ ඒ රූපකලාපයන්ගේ අසම්ඵුට්ඨාකාරය ගෙනැ </w:t>
      </w:r>
      <w:r w:rsidRPr="00AC5EAE">
        <w:rPr>
          <w:rFonts w:ascii="UN-Abhaya" w:hAnsi="UN-Abhaya" w:cs="UN-Abhaya" w:hint="cs"/>
          <w:bCs/>
          <w:sz w:val="26"/>
          <w:szCs w:val="26"/>
          <w:cs/>
        </w:rPr>
        <w:t>ආකාස පඤ්ඤත්තිය</w:t>
      </w:r>
      <w:r>
        <w:rPr>
          <w:rFonts w:ascii="UN-Abhaya" w:hAnsi="UN-Abhaya" w:cs="UN-Abhaya" w:hint="cs"/>
          <w:b/>
          <w:sz w:val="26"/>
          <w:szCs w:val="26"/>
          <w:cs/>
        </w:rPr>
        <w:t xml:space="preserve"> ලැබේ. කූප, ගුහාදිය මෙනි. </w:t>
      </w:r>
    </w:p>
    <w:p w14:paraId="7D1BF729" w14:textId="34E5EDA9" w:rsidR="00AC5EAE" w:rsidRDefault="00AC5EAE"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73DB3958" w14:textId="0CED1A80" w:rsidR="00AC5EAE" w:rsidRDefault="00AC5EAE"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Pr>
          <w:rFonts w:ascii="UN-Abhaya" w:hAnsi="UN-Abhaya" w:cs="UN-Abhaya" w:hint="cs"/>
          <w:b/>
          <w:sz w:val="26"/>
          <w:szCs w:val="26"/>
          <w:cs/>
        </w:rPr>
        <w:t xml:space="preserve">ඒ ඒ කාසිණමණ්ඩල ස්වභාවාදි භෙද ඇති මහාභූත නිමිති ද පරිකර්මාදි භෙද ඇති භාවනා විශේෂ ද ගෙනැ </w:t>
      </w:r>
      <w:r w:rsidRPr="00AC5EAE">
        <w:rPr>
          <w:rFonts w:ascii="UN-Abhaya" w:hAnsi="UN-Abhaya" w:cs="UN-Abhaya" w:hint="cs"/>
          <w:bCs/>
          <w:sz w:val="26"/>
          <w:szCs w:val="26"/>
          <w:cs/>
        </w:rPr>
        <w:t>නිමිත්තපඤ්ඤත්ති</w:t>
      </w:r>
      <w:r>
        <w:rPr>
          <w:rFonts w:ascii="UN-Abhaya" w:hAnsi="UN-Abhaya" w:cs="UN-Abhaya" w:hint="cs"/>
          <w:b/>
          <w:sz w:val="26"/>
          <w:szCs w:val="26"/>
          <w:cs/>
        </w:rPr>
        <w:t xml:space="preserve"> ලැබේ. පරිකර්ම නිමිත්ත, උද්ග්‍රහනිමිත්ත ආදිය මෙනි. මේ ය අර්ථ ප්‍රඥප්ති නම්,</w:t>
      </w:r>
    </w:p>
    <w:p w14:paraId="7F1E4EBA" w14:textId="48BF388B" w:rsidR="00AC5EAE" w:rsidRDefault="00AC5EAE"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6AE919D0" w14:textId="345AA759" w:rsidR="00AC5EAE" w:rsidRDefault="00F24B6E"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Pr>
          <w:rFonts w:ascii="UN-Abhaya" w:hAnsi="UN-Abhaya" w:cs="UN-Abhaya" w:hint="cs"/>
          <w:b/>
          <w:sz w:val="26"/>
          <w:szCs w:val="26"/>
          <w:cs/>
        </w:rPr>
        <w:t xml:space="preserve">නාම ප්‍රඥප්ති නම් පරමාර්ථයන්ට හෝ ඒ අර්ථ ප්‍රඥප්තියට හෝ පනවන නම් ය. එය නාම, නාමකර්ම, නාමධෙය, නිරුක්ති, බ්‍යඤ්ජන, අභිලාප යන නම් වලින් ද හඳුන්වනු ලැබේ. එසේ පනවන්ෙන් ය යන අර්ථයෙන් පඤ්ඤත්තිය යි ද කියනු ලැබේ. </w:t>
      </w:r>
      <w:r w:rsidRPr="003A15FC">
        <w:rPr>
          <w:rFonts w:ascii="UN-Abhaya" w:hAnsi="UN-Abhaya" w:cs="UN-Abhaya" w:hint="cs"/>
          <w:bCs/>
          <w:sz w:val="26"/>
          <w:szCs w:val="26"/>
          <w:cs/>
        </w:rPr>
        <w:t xml:space="preserve">එ ද විද්‍යමාන ප්‍රඥප්ති, අවිද්‍යමාන ප්‍රඥප්ති, විද්‍යමානයෙන් අවිද්‍යමාන ප්‍රඥප්ති, අවිද්‍යමානයෙන්, විද්‍යමාන ප්‍රඥප්ති, විද්‍යමානයෙන් විද්‍යමාන ප්‍රඥප්ති අවිද්‍යමානයෙන් </w:t>
      </w:r>
      <w:r w:rsidR="003A15FC" w:rsidRPr="003A15FC">
        <w:rPr>
          <w:rFonts w:ascii="UN-Abhaya" w:hAnsi="UN-Abhaya" w:cs="UN-Abhaya" w:hint="cs"/>
          <w:bCs/>
          <w:sz w:val="26"/>
          <w:szCs w:val="26"/>
          <w:cs/>
        </w:rPr>
        <w:t>අවිද්‍යමාන ප්‍රඥප්තිය</w:t>
      </w:r>
      <w:r w:rsidR="003A15FC">
        <w:rPr>
          <w:rFonts w:ascii="UN-Abhaya" w:hAnsi="UN-Abhaya" w:cs="UN-Abhaya" w:hint="cs"/>
          <w:b/>
          <w:sz w:val="26"/>
          <w:szCs w:val="26"/>
          <w:cs/>
        </w:rPr>
        <w:t xml:space="preserve"> යි ෂඩ්විධ වේ. </w:t>
      </w:r>
    </w:p>
    <w:p w14:paraId="14D2D2EF" w14:textId="76F2C6E1" w:rsidR="003A15FC" w:rsidRDefault="003A15FC"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5AC49E72" w14:textId="6FA63ABC" w:rsidR="003A15FC" w:rsidRDefault="003A15FC"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Pr>
          <w:rFonts w:ascii="UN-Abhaya" w:hAnsi="UN-Abhaya" w:cs="UN-Abhaya" w:hint="cs"/>
          <w:b/>
          <w:sz w:val="26"/>
          <w:szCs w:val="26"/>
          <w:cs/>
        </w:rPr>
        <w:t xml:space="preserve">පරමාර්ථ </w:t>
      </w:r>
      <w:r w:rsidR="006B42BD">
        <w:rPr>
          <w:rFonts w:ascii="UN-Abhaya" w:hAnsi="UN-Abhaya" w:cs="UN-Abhaya" w:hint="cs"/>
          <w:b/>
          <w:sz w:val="26"/>
          <w:szCs w:val="26"/>
          <w:cs/>
        </w:rPr>
        <w:t xml:space="preserve">වශයෙන් රූප වෙදනාදිය ඇත්තේ ය. ඒ ඇත්තා වූ ම රූප වේදනාදියට රූප වේදනා ආදිය යි කියති. ඒ </w:t>
      </w:r>
      <w:r w:rsidR="006B42BD" w:rsidRPr="006B42BD">
        <w:rPr>
          <w:rFonts w:ascii="UN-Abhaya" w:hAnsi="UN-Abhaya" w:cs="UN-Abhaya" w:hint="cs"/>
          <w:bCs/>
          <w:sz w:val="26"/>
          <w:szCs w:val="26"/>
          <w:cs/>
        </w:rPr>
        <w:t>විද්‍යමාන ප්‍රඥප්ති</w:t>
      </w:r>
      <w:r w:rsidR="006B42BD">
        <w:rPr>
          <w:rFonts w:ascii="UN-Abhaya" w:hAnsi="UN-Abhaya" w:cs="UN-Abhaya" w:hint="cs"/>
          <w:b/>
          <w:sz w:val="26"/>
          <w:szCs w:val="26"/>
          <w:cs/>
        </w:rPr>
        <w:t xml:space="preserve"> යි. </w:t>
      </w:r>
    </w:p>
    <w:p w14:paraId="57283B0D" w14:textId="3D6E4C32" w:rsidR="006B42BD" w:rsidRDefault="006B42BD"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4B6DF846" w14:textId="103018F1" w:rsidR="006B42BD" w:rsidRDefault="006B42BD"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Pr>
          <w:rFonts w:ascii="UN-Abhaya" w:hAnsi="UN-Abhaya" w:cs="UN-Abhaya" w:hint="cs"/>
          <w:b/>
          <w:sz w:val="26"/>
          <w:szCs w:val="26"/>
          <w:cs/>
        </w:rPr>
        <w:t xml:space="preserve">පරමාර්ථ වශයෙන් භූමි පර්වතාදිය නැත්තේ ය. නැත්තා වූ භූමිපර්වතාදියට භූතවිශේෂාකාරය ගෙනැ භූමිපර්වතාදිය යි කියති. </w:t>
      </w:r>
      <w:r w:rsidRPr="006B42BD">
        <w:rPr>
          <w:rFonts w:ascii="UN-Abhaya" w:hAnsi="UN-Abhaya" w:cs="UN-Abhaya" w:hint="cs"/>
          <w:bCs/>
          <w:sz w:val="26"/>
          <w:szCs w:val="26"/>
          <w:cs/>
        </w:rPr>
        <w:t>ඒ අවිද්‍යමාන ප්‍රඥප්ති</w:t>
      </w:r>
      <w:r>
        <w:rPr>
          <w:rFonts w:ascii="UN-Abhaya" w:hAnsi="UN-Abhaya" w:cs="UN-Abhaya" w:hint="cs"/>
          <w:b/>
          <w:sz w:val="26"/>
          <w:szCs w:val="26"/>
          <w:cs/>
        </w:rPr>
        <w:t xml:space="preserve"> යි. </w:t>
      </w:r>
    </w:p>
    <w:p w14:paraId="2039929F" w14:textId="5BBA92A9" w:rsidR="006B42BD" w:rsidRDefault="006B42BD"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1F994061" w14:textId="6CDDFB26" w:rsidR="006B42BD" w:rsidRDefault="006B42BD"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Pr>
          <w:rFonts w:ascii="UN-Abhaya" w:hAnsi="UN-Abhaya" w:cs="UN-Abhaya" w:hint="cs"/>
          <w:b/>
          <w:sz w:val="26"/>
          <w:szCs w:val="26"/>
          <w:cs/>
        </w:rPr>
        <w:t xml:space="preserve">ෂට් අභිඥා ලාභියෙකුට ෂඩ්භිඥ ය යි කියනු ලැබේ. පරමාර්ථ වශයෙන් අභිඥා ඇත්තේ ය. ඒ ලාභි පුද්ගලයෙක් යයි කිය යුත්තෙක් නැත්තේ ය. එහෙත් එබන්දකුට ෂඩ්භිඥය යි කියති. ඒ </w:t>
      </w:r>
      <w:r w:rsidRPr="006B42BD">
        <w:rPr>
          <w:rFonts w:ascii="UN-Abhaya" w:hAnsi="UN-Abhaya" w:cs="UN-Abhaya" w:hint="cs"/>
          <w:bCs/>
          <w:sz w:val="26"/>
          <w:szCs w:val="26"/>
          <w:cs/>
        </w:rPr>
        <w:t>විද්‍යමානයෙන් අවිද්‍යමාන ප්‍රඥප්ති</w:t>
      </w:r>
      <w:r>
        <w:rPr>
          <w:rFonts w:ascii="UN-Abhaya" w:hAnsi="UN-Abhaya" w:cs="UN-Abhaya" w:hint="cs"/>
          <w:b/>
          <w:sz w:val="26"/>
          <w:szCs w:val="26"/>
          <w:cs/>
        </w:rPr>
        <w:t xml:space="preserve"> යි. </w:t>
      </w:r>
    </w:p>
    <w:p w14:paraId="1AF8C044" w14:textId="53F4BF74" w:rsidR="006B42BD" w:rsidRDefault="006B42BD"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6F619B4E" w14:textId="4471D2F6" w:rsidR="006B42BD" w:rsidRDefault="006B42BD"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Pr>
          <w:rFonts w:ascii="UN-Abhaya" w:hAnsi="UN-Abhaya" w:cs="UN-Abhaya" w:hint="cs"/>
          <w:b/>
          <w:sz w:val="26"/>
          <w:szCs w:val="26"/>
          <w:cs/>
        </w:rPr>
        <w:t xml:space="preserve">ස්ත්‍රීශබ්දය යි කී කල්හි පරමාර්ථවශයෙන් ස්ත්‍රියක් නැත. ශබ්දයෙක් නම් නැත. මෙය </w:t>
      </w:r>
      <w:r w:rsidRPr="006B42BD">
        <w:rPr>
          <w:rFonts w:ascii="UN-Abhaya" w:hAnsi="UN-Abhaya" w:cs="UN-Abhaya" w:hint="cs"/>
          <w:bCs/>
          <w:sz w:val="26"/>
          <w:szCs w:val="26"/>
          <w:cs/>
        </w:rPr>
        <w:t>අවිද්‍යමානයෙන් විද්‍යමාන ප්‍රඥප්ති</w:t>
      </w:r>
      <w:r>
        <w:rPr>
          <w:rFonts w:ascii="UN-Abhaya" w:hAnsi="UN-Abhaya" w:cs="UN-Abhaya" w:hint="cs"/>
          <w:b/>
          <w:sz w:val="26"/>
          <w:szCs w:val="26"/>
          <w:cs/>
        </w:rPr>
        <w:t xml:space="preserve"> යි. </w:t>
      </w:r>
    </w:p>
    <w:p w14:paraId="5DB6F8AA" w14:textId="4F6E6EAB" w:rsidR="006B42BD" w:rsidRDefault="006B42BD"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5A9878F3" w14:textId="053D274E" w:rsidR="006B42BD" w:rsidRDefault="006B42BD"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Pr>
          <w:rFonts w:ascii="UN-Abhaya" w:hAnsi="UN-Abhaya" w:cs="UN-Abhaya" w:hint="cs"/>
          <w:b/>
          <w:sz w:val="26"/>
          <w:szCs w:val="26"/>
          <w:cs/>
        </w:rPr>
        <w:t xml:space="preserve">චක්‍ෂුර් විඥානය යි කී කල්හි පරමාර්ථ වශයෙන් චක්‍ෂු ද ඇත්තේ ය. විඥාන ද ඇත්තේ ය. එ බැවින් එය </w:t>
      </w:r>
      <w:r w:rsidRPr="006B42BD">
        <w:rPr>
          <w:rFonts w:ascii="UN-Abhaya" w:hAnsi="UN-Abhaya" w:cs="UN-Abhaya" w:hint="cs"/>
          <w:bCs/>
          <w:sz w:val="26"/>
          <w:szCs w:val="26"/>
          <w:cs/>
        </w:rPr>
        <w:t>විද්‍යමානයෙන් විද්‍යමාන ප්‍රඥප්ති</w:t>
      </w:r>
      <w:r>
        <w:rPr>
          <w:rFonts w:ascii="UN-Abhaya" w:hAnsi="UN-Abhaya" w:cs="UN-Abhaya" w:hint="cs"/>
          <w:b/>
          <w:sz w:val="26"/>
          <w:szCs w:val="26"/>
          <w:cs/>
        </w:rPr>
        <w:t xml:space="preserve"> </w:t>
      </w:r>
      <w:r w:rsidRPr="006B42BD">
        <w:rPr>
          <w:rFonts w:ascii="UN-Abhaya" w:hAnsi="UN-Abhaya" w:cs="UN-Abhaya" w:hint="cs"/>
          <w:bCs/>
          <w:sz w:val="26"/>
          <w:szCs w:val="26"/>
          <w:cs/>
        </w:rPr>
        <w:t>යි</w:t>
      </w:r>
      <w:r>
        <w:rPr>
          <w:rFonts w:ascii="UN-Abhaya" w:hAnsi="UN-Abhaya" w:cs="UN-Abhaya" w:hint="cs"/>
          <w:b/>
          <w:sz w:val="26"/>
          <w:szCs w:val="26"/>
          <w:cs/>
        </w:rPr>
        <w:t xml:space="preserve">. </w:t>
      </w:r>
    </w:p>
    <w:p w14:paraId="16197E7B" w14:textId="6B15EF6D" w:rsidR="006B42BD" w:rsidRDefault="006B42BD"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438F1206" w14:textId="0BE496A6" w:rsidR="006B42BD" w:rsidRDefault="006B42BD"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Pr>
          <w:rFonts w:ascii="UN-Abhaya" w:hAnsi="UN-Abhaya" w:cs="UN-Abhaya" w:hint="cs"/>
          <w:b/>
          <w:sz w:val="26"/>
          <w:szCs w:val="26"/>
          <w:cs/>
        </w:rPr>
        <w:t xml:space="preserve">රාජ පුත්‍රය යි කී කල්හි පරමාර්ථ වශයෙන් රාජයෙක් ද නැත්තේ ය. පුත්‍රයෙක් ද නැත්තේ ය. එ බැවින් එය </w:t>
      </w:r>
      <w:r w:rsidRPr="006B42BD">
        <w:rPr>
          <w:rFonts w:ascii="UN-Abhaya" w:hAnsi="UN-Abhaya" w:cs="UN-Abhaya" w:hint="cs"/>
          <w:bCs/>
          <w:sz w:val="26"/>
          <w:szCs w:val="26"/>
          <w:cs/>
        </w:rPr>
        <w:t>අවිද්‍යමානයෙන් අවිද්‍යමාන ප්‍රඥප්ති</w:t>
      </w:r>
      <w:r>
        <w:rPr>
          <w:rFonts w:ascii="UN-Abhaya" w:hAnsi="UN-Abhaya" w:cs="UN-Abhaya" w:hint="cs"/>
          <w:b/>
          <w:sz w:val="26"/>
          <w:szCs w:val="26"/>
          <w:cs/>
        </w:rPr>
        <w:t xml:space="preserve"> යි. </w:t>
      </w:r>
    </w:p>
    <w:p w14:paraId="5B7418BF" w14:textId="0FE64B4E" w:rsidR="006B42BD" w:rsidRDefault="006B42BD"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10E3A2BD" w14:textId="733579E6" w:rsidR="006B42BD" w:rsidRDefault="006B42BD"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Pr>
          <w:rFonts w:ascii="UN-Abhaya" w:hAnsi="UN-Abhaya" w:cs="UN-Abhaya" w:hint="cs"/>
          <w:b/>
          <w:sz w:val="26"/>
          <w:szCs w:val="26"/>
          <w:cs/>
        </w:rPr>
        <w:t>නාමපඤ්ඤත්තිය මේ ගාථායෙන් පැහැදිලි කරනු ලැබේ.</w:t>
      </w:r>
    </w:p>
    <w:p w14:paraId="65926D94" w14:textId="3D82BEE0" w:rsidR="006B4AC7" w:rsidRDefault="006B4AC7"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5BE177BB" w14:textId="6997DD51" w:rsidR="006B4AC7" w:rsidRPr="006B4AC7" w:rsidRDefault="006B4AC7"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Cs/>
          <w:sz w:val="26"/>
          <w:szCs w:val="26"/>
        </w:rPr>
      </w:pPr>
      <w:r w:rsidRPr="006B4AC7">
        <w:rPr>
          <w:rFonts w:ascii="UN-Abhaya" w:hAnsi="UN-Abhaya" w:cs="UN-Abhaya" w:hint="cs"/>
          <w:bCs/>
          <w:sz w:val="26"/>
          <w:szCs w:val="26"/>
          <w:cs/>
        </w:rPr>
        <w:t>“වචීඝොසානුසාරෙන සොත විඤ්ඤාණවීථියා</w:t>
      </w:r>
    </w:p>
    <w:p w14:paraId="02125362" w14:textId="4D94D314" w:rsidR="006B4AC7" w:rsidRPr="006B4AC7" w:rsidRDefault="006B4AC7"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Cs/>
          <w:sz w:val="26"/>
          <w:szCs w:val="26"/>
        </w:rPr>
      </w:pPr>
      <w:r w:rsidRPr="006B4AC7">
        <w:rPr>
          <w:rFonts w:ascii="UN-Abhaya" w:hAnsi="UN-Abhaya" w:cs="UN-Abhaya" w:hint="cs"/>
          <w:bCs/>
          <w:sz w:val="26"/>
          <w:szCs w:val="26"/>
          <w:cs/>
        </w:rPr>
        <w:t>පවත්තානන්තරුප්පන්න මනොද්වාරස්ස ගොචරා</w:t>
      </w:r>
    </w:p>
    <w:p w14:paraId="6172826D" w14:textId="4389F2CF" w:rsidR="006B4AC7" w:rsidRPr="006B4AC7" w:rsidRDefault="006B4AC7"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Cs/>
          <w:sz w:val="26"/>
          <w:szCs w:val="26"/>
        </w:rPr>
      </w:pPr>
      <w:r w:rsidRPr="006B4AC7">
        <w:rPr>
          <w:rFonts w:ascii="UN-Abhaya" w:hAnsi="UN-Abhaya" w:cs="UN-Abhaya" w:hint="cs"/>
          <w:bCs/>
          <w:sz w:val="26"/>
          <w:szCs w:val="26"/>
          <w:cs/>
        </w:rPr>
        <w:t>අත්‍ථා යස්සානුසාරෙන විඤ්ඤායන්ති තතොපරං</w:t>
      </w:r>
    </w:p>
    <w:p w14:paraId="1E34C631" w14:textId="616DBA43" w:rsidR="006B4AC7" w:rsidRPr="006B4AC7" w:rsidRDefault="006B4AC7"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Cs/>
          <w:sz w:val="26"/>
          <w:szCs w:val="26"/>
        </w:rPr>
      </w:pPr>
      <w:r w:rsidRPr="006B4AC7">
        <w:rPr>
          <w:rFonts w:ascii="UN-Abhaya" w:hAnsi="UN-Abhaya" w:cs="UN-Abhaya" w:hint="cs"/>
          <w:bCs/>
          <w:sz w:val="26"/>
          <w:szCs w:val="26"/>
          <w:cs/>
        </w:rPr>
        <w:t>සායං පඤ්ඤත්ති විඤ්ඤෙය්‍යා ලොකසඞ්කෙත නිම්මිතා”</w:t>
      </w:r>
    </w:p>
    <w:p w14:paraId="498F9234" w14:textId="23E8A404" w:rsidR="006B4AC7" w:rsidRDefault="006B4AC7"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2EE9001A" w14:textId="042A0870" w:rsidR="006B4AC7" w:rsidRDefault="006B4AC7"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Pr>
          <w:rFonts w:ascii="UN-Abhaya" w:hAnsi="UN-Abhaya" w:cs="UN-Abhaya" w:hint="cs"/>
          <w:b/>
          <w:sz w:val="26"/>
          <w:szCs w:val="26"/>
          <w:cs/>
        </w:rPr>
        <w:t>රූප, වේදනා, භූමි, පර්වත යනාදි ශබ්ද ඇසීමෙන් ඇති වන සොතවිඤ්ඤාණ වීථි ප්‍රවෘත්තියට අනතුරු වැ උපදින මනොද්වාර වීථියට අරමුණු වන අර්ථයෝ එයින් මතු යම් ප්‍රඥප්තියෙක අනුසාරයෙන් දැනගනු ලැබෙත් ද ලෝක සඞ්කෙත නිර්මිත ව එය (නාම) ප්‍රඥප්තිය යි දත යුතු යනු එහි අර්ථ යි.</w:t>
      </w:r>
    </w:p>
    <w:p w14:paraId="5B92636A" w14:textId="19FCB23A" w:rsidR="006B4AC7" w:rsidRDefault="006B4AC7"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0E4E10F2" w14:textId="38DE21FE" w:rsidR="006B4AC7" w:rsidRDefault="006B4AC7"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Pr>
          <w:rFonts w:ascii="UN-Abhaya" w:hAnsi="UN-Abhaya" w:cs="UN-Abhaya" w:hint="cs"/>
          <w:b/>
          <w:sz w:val="26"/>
          <w:szCs w:val="26"/>
          <w:cs/>
        </w:rPr>
        <w:t xml:space="preserve">ප්‍රඥප්ති අවබෝධයට පහසු බැවින් සංක්‍ෂෙප කරන ලදි. </w:t>
      </w:r>
    </w:p>
    <w:p w14:paraId="3CCACFA9" w14:textId="4B8D5DB0" w:rsidR="006B4AC7" w:rsidRDefault="006B4AC7"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094FF3DF" w14:textId="272D2825" w:rsidR="006B4AC7" w:rsidRPr="006B4AC7" w:rsidRDefault="006B4AC7"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Cs/>
          <w:sz w:val="26"/>
          <w:szCs w:val="26"/>
        </w:rPr>
      </w:pPr>
      <w:r w:rsidRPr="006B4AC7">
        <w:rPr>
          <w:rFonts w:ascii="UN-Abhaya" w:hAnsi="UN-Abhaya" w:cs="UN-Abhaya" w:hint="cs"/>
          <w:bCs/>
          <w:sz w:val="26"/>
          <w:szCs w:val="26"/>
          <w:cs/>
        </w:rPr>
        <w:t>ප්‍රශ්න.</w:t>
      </w:r>
    </w:p>
    <w:p w14:paraId="0A69E365" w14:textId="1B4545E7" w:rsidR="006B4AC7" w:rsidRDefault="006B4AC7"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4B9768D6" w14:textId="49243B8E" w:rsidR="006B4AC7" w:rsidRDefault="006B4AC7"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Pr>
          <w:rFonts w:ascii="UN-Abhaya" w:hAnsi="UN-Abhaya" w:cs="UN-Abhaya" w:hint="cs"/>
          <w:b/>
          <w:sz w:val="26"/>
          <w:szCs w:val="26"/>
          <w:cs/>
        </w:rPr>
        <w:t>1. ප්‍රඥප්ති යනු කිම? ඒ කී වැදෑරුම් ද?</w:t>
      </w:r>
    </w:p>
    <w:p w14:paraId="0E0D9F0A" w14:textId="17E53FFC" w:rsidR="006B4AC7" w:rsidRDefault="006B4AC7"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Pr>
          <w:rFonts w:ascii="UN-Abhaya" w:hAnsi="UN-Abhaya" w:cs="UN-Abhaya" w:hint="cs"/>
          <w:b/>
          <w:sz w:val="26"/>
          <w:szCs w:val="26"/>
          <w:cs/>
        </w:rPr>
        <w:t>2. අර්ථ ප්‍රඥප්ති කීපයක් දක්වා උදාහරණ දෙනු.</w:t>
      </w:r>
    </w:p>
    <w:p w14:paraId="50D457ED" w14:textId="7B5E6956" w:rsidR="006B4AC7" w:rsidRDefault="006B4AC7"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Pr>
          <w:rFonts w:ascii="UN-Abhaya" w:hAnsi="UN-Abhaya" w:cs="UN-Abhaya" w:hint="cs"/>
          <w:b/>
          <w:sz w:val="26"/>
          <w:szCs w:val="26"/>
          <w:cs/>
        </w:rPr>
        <w:t>3. නාමප්‍රඥප්ති කී වැදෑරුම් ද? ඒ කවරේ ද?</w:t>
      </w:r>
    </w:p>
    <w:p w14:paraId="6FFC043F" w14:textId="713FED29" w:rsidR="006B4AC7" w:rsidRDefault="006B4AC7"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Pr>
          <w:rFonts w:ascii="UN-Abhaya" w:hAnsi="UN-Abhaya" w:cs="UN-Abhaya" w:hint="cs"/>
          <w:b/>
          <w:sz w:val="26"/>
          <w:szCs w:val="26"/>
          <w:cs/>
        </w:rPr>
        <w:t>4. වේදනා, පර්වත, ෂඩ්භිඥ මේ කවර ප්‍රඥප්තිවලට ඇතුළත් ද?</w:t>
      </w:r>
    </w:p>
    <w:p w14:paraId="3C7A3B40" w14:textId="7C24DEA4" w:rsidR="006B4AC7" w:rsidRDefault="006B4AC7"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Pr>
          <w:rFonts w:ascii="UN-Abhaya" w:hAnsi="UN-Abhaya" w:cs="UN-Abhaya" w:hint="cs"/>
          <w:b/>
          <w:sz w:val="26"/>
          <w:szCs w:val="26"/>
          <w:cs/>
        </w:rPr>
        <w:t>5. ප්‍රඥප්ති ප්‍රකාශක ගාථා ලියා අර්ථ පැහැදිලි කරනු.</w:t>
      </w:r>
    </w:p>
    <w:p w14:paraId="2D7E3762" w14:textId="68E38E7C" w:rsidR="006B4AC7" w:rsidRDefault="006B4AC7"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7CDE0961" w14:textId="0541C366" w:rsidR="00065321" w:rsidRDefault="00065321"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sidRPr="00065321">
        <w:rPr>
          <w:rFonts w:ascii="UN-Abhaya" w:hAnsi="UN-Abhaya" w:cs="UN-Abhaya" w:hint="cs"/>
          <w:bCs/>
          <w:sz w:val="26"/>
          <w:szCs w:val="26"/>
          <w:cs/>
        </w:rPr>
        <w:t>පටිච්චසමුප්පාදය</w:t>
      </w:r>
      <w:r>
        <w:rPr>
          <w:rFonts w:ascii="UN-Abhaya" w:hAnsi="UN-Abhaya" w:cs="UN-Abhaya" w:hint="cs"/>
          <w:b/>
          <w:sz w:val="26"/>
          <w:szCs w:val="26"/>
          <w:cs/>
        </w:rPr>
        <w:t xml:space="preserve"> නානා නයයෙන් ප්‍රතිමණ්ඩිත ය. මහා සමුද්‍රය මෙන් ගම්භීර ය. අර්ථකථාචාර්ය </w:t>
      </w:r>
      <w:r w:rsidRPr="00065321">
        <w:rPr>
          <w:rFonts w:ascii="UN-Abhaya" w:hAnsi="UN-Abhaya" w:cs="UN-Abhaya" w:hint="cs"/>
          <w:bCs/>
          <w:sz w:val="26"/>
          <w:szCs w:val="26"/>
          <w:cs/>
        </w:rPr>
        <w:t>බුද්ධඝෝෂ</w:t>
      </w:r>
      <w:r>
        <w:rPr>
          <w:rFonts w:ascii="UN-Abhaya" w:hAnsi="UN-Abhaya" w:cs="UN-Abhaya" w:hint="cs"/>
          <w:b/>
          <w:sz w:val="26"/>
          <w:szCs w:val="26"/>
          <w:cs/>
        </w:rPr>
        <w:t xml:space="preserve"> ස්වාමි මෙයට අටුවා ලියන්නට ගොස්, “මම මහමුහුදෙහි වැටුණකු මෙන් ප්‍රතිෂ්ඨා නො ලදිමි”යි කීයේ ය. මෙහි දක්වන ලද්දේ දිඩ්මාත්‍රයෙකි. විශේෂ විභාග ආචාර්ය මුඛයෙන් හා ග්‍රන්ථාන්තරයෙන් උගත යුතු යි.</w:t>
      </w:r>
    </w:p>
    <w:p w14:paraId="46F1DD32" w14:textId="47BFA965" w:rsidR="00065321" w:rsidRDefault="00065321"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1ED2668E" w14:textId="054C5766" w:rsidR="00065321" w:rsidRPr="00065321" w:rsidRDefault="00065321"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Cs/>
          <w:sz w:val="26"/>
          <w:szCs w:val="26"/>
        </w:rPr>
      </w:pPr>
      <w:r w:rsidRPr="00065321">
        <w:rPr>
          <w:rFonts w:ascii="UN-Abhaya" w:hAnsi="UN-Abhaya" w:cs="UN-Abhaya" w:hint="cs"/>
          <w:bCs/>
          <w:sz w:val="26"/>
          <w:szCs w:val="26"/>
          <w:cs/>
        </w:rPr>
        <w:t>පූජ්‍ය පණ්ඩිත මාතර ශ්‍රී ධර්මවංශ ස්වාමීන්ද්‍රයන් කළ</w:t>
      </w:r>
    </w:p>
    <w:p w14:paraId="5CC1A7B7" w14:textId="1DBB4392" w:rsidR="00065321" w:rsidRDefault="00065321"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Cs/>
          <w:sz w:val="26"/>
          <w:szCs w:val="26"/>
        </w:rPr>
      </w:pPr>
      <w:r w:rsidRPr="00065321">
        <w:rPr>
          <w:rFonts w:ascii="UN-Abhaya" w:hAnsi="UN-Abhaya" w:cs="UN-Abhaya" w:hint="cs"/>
          <w:bCs/>
          <w:sz w:val="26"/>
          <w:szCs w:val="26"/>
          <w:cs/>
        </w:rPr>
        <w:t>අභිධර්මචන්ද්‍රිකාවේ පටිච්චසමුප්පාද පාදයයි.</w:t>
      </w:r>
    </w:p>
    <w:p w14:paraId="341BF974" w14:textId="303DA092" w:rsidR="00065321" w:rsidRDefault="00065321"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Cs/>
          <w:sz w:val="26"/>
          <w:szCs w:val="26"/>
        </w:rPr>
      </w:pPr>
    </w:p>
    <w:p w14:paraId="4745DB2D" w14:textId="37400F71" w:rsidR="00065321" w:rsidRDefault="00065321">
      <w:pPr>
        <w:rPr>
          <w:rFonts w:ascii="UN-Abhaya" w:hAnsi="UN-Abhaya" w:cs="UN-Abhaya"/>
          <w:bCs/>
          <w:sz w:val="26"/>
          <w:szCs w:val="26"/>
          <w:cs/>
        </w:rPr>
      </w:pPr>
      <w:r>
        <w:rPr>
          <w:rFonts w:ascii="UN-Abhaya" w:hAnsi="UN-Abhaya" w:cs="UN-Abhaya"/>
          <w:bCs/>
          <w:sz w:val="26"/>
          <w:szCs w:val="26"/>
          <w:cs/>
        </w:rPr>
        <w:br w:type="page"/>
      </w:r>
    </w:p>
    <w:p w14:paraId="2F9D33A6" w14:textId="77777777" w:rsidR="00065321" w:rsidRDefault="00065321"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Cs/>
          <w:sz w:val="26"/>
          <w:szCs w:val="26"/>
        </w:rPr>
      </w:pPr>
    </w:p>
    <w:p w14:paraId="4E2E8ACE" w14:textId="77777777" w:rsidR="00065321" w:rsidRPr="00CA494D" w:rsidRDefault="00065321" w:rsidP="00065321">
      <w:pPr>
        <w:tabs>
          <w:tab w:val="left" w:pos="360"/>
          <w:tab w:val="left" w:pos="1800"/>
          <w:tab w:val="left" w:pos="2700"/>
          <w:tab w:val="right" w:pos="2880"/>
        </w:tabs>
        <w:spacing w:after="0" w:line="276" w:lineRule="auto"/>
        <w:rPr>
          <w:rFonts w:ascii="UN-Emanee" w:hAnsi="UN-Emanee" w:cs="UN-Emanee"/>
          <w:sz w:val="72"/>
          <w:szCs w:val="72"/>
        </w:rPr>
      </w:pPr>
      <w:r w:rsidRPr="00CA494D">
        <w:rPr>
          <w:rFonts w:ascii="UN-Emanee" w:hAnsi="UN-Emanee" w:cs="UN-Emanee"/>
          <w:sz w:val="72"/>
          <w:szCs w:val="72"/>
          <w:cs/>
        </w:rPr>
        <w:t>අභිධර්මචන්ද්‍රිකාව.</w:t>
      </w:r>
    </w:p>
    <w:p w14:paraId="6A8FE4DD" w14:textId="6BBDCD24" w:rsidR="00065321" w:rsidRDefault="00065321" w:rsidP="00065321">
      <w:pPr>
        <w:tabs>
          <w:tab w:val="left" w:pos="360"/>
          <w:tab w:val="left" w:pos="1800"/>
          <w:tab w:val="left" w:pos="2700"/>
          <w:tab w:val="right" w:pos="2880"/>
        </w:tabs>
        <w:spacing w:after="0" w:line="276" w:lineRule="auto"/>
        <w:rPr>
          <w:rFonts w:ascii="UN-Emanee" w:hAnsi="UN-Emanee" w:cs="UN-Emanee"/>
          <w:sz w:val="32"/>
          <w:szCs w:val="32"/>
        </w:rPr>
      </w:pPr>
      <w:r>
        <w:rPr>
          <w:rFonts w:ascii="UN-Emanee" w:hAnsi="UN-Emanee" w:cs="UN-Emanee" w:hint="cs"/>
          <w:sz w:val="32"/>
          <w:szCs w:val="32"/>
          <w:cs/>
        </w:rPr>
        <w:t>නව වන කර්මස්ථාන</w:t>
      </w:r>
      <w:r w:rsidRPr="00CA494D">
        <w:rPr>
          <w:rFonts w:ascii="UN-Emanee" w:hAnsi="UN-Emanee" w:cs="UN-Emanee"/>
          <w:sz w:val="32"/>
          <w:szCs w:val="32"/>
          <w:cs/>
        </w:rPr>
        <w:t xml:space="preserve"> පාදය.</w:t>
      </w:r>
    </w:p>
    <w:p w14:paraId="2D4BDEEF" w14:textId="77777777" w:rsidR="00065321" w:rsidRDefault="00065321" w:rsidP="00065321">
      <w:pPr>
        <w:tabs>
          <w:tab w:val="left" w:pos="360"/>
          <w:tab w:val="left" w:pos="1800"/>
          <w:tab w:val="left" w:pos="2700"/>
          <w:tab w:val="right" w:pos="2880"/>
        </w:tabs>
        <w:spacing w:after="0" w:line="276" w:lineRule="auto"/>
        <w:rPr>
          <w:rFonts w:ascii="UN-Emanee" w:hAnsi="UN-Emanee" w:cs="UN-Emanee"/>
          <w:sz w:val="32"/>
          <w:szCs w:val="32"/>
        </w:rPr>
      </w:pPr>
    </w:p>
    <w:p w14:paraId="52B438D6" w14:textId="77777777" w:rsidR="00065321" w:rsidRPr="003767D9" w:rsidRDefault="00065321" w:rsidP="00065321">
      <w:pPr>
        <w:tabs>
          <w:tab w:val="left" w:pos="360"/>
          <w:tab w:val="left" w:pos="1800"/>
          <w:tab w:val="left" w:pos="3960"/>
        </w:tabs>
        <w:spacing w:after="0" w:line="276" w:lineRule="auto"/>
        <w:rPr>
          <w:rFonts w:ascii="UN-Emanee" w:hAnsi="UN-Emanee" w:cs="UN-Emanee"/>
          <w:sz w:val="36"/>
          <w:szCs w:val="36"/>
        </w:rPr>
      </w:pPr>
      <w:r>
        <w:rPr>
          <w:rFonts w:ascii="UN-Emanee" w:hAnsi="UN-Emanee" w:cs="UN-Emanee" w:hint="cs"/>
          <w:sz w:val="36"/>
          <w:szCs w:val="36"/>
          <w:cs/>
        </w:rPr>
        <w:t>==================</w:t>
      </w:r>
    </w:p>
    <w:p w14:paraId="66F5448E" w14:textId="77777777" w:rsidR="00065321" w:rsidRDefault="00065321" w:rsidP="00065321">
      <w:pPr>
        <w:tabs>
          <w:tab w:val="left" w:pos="360"/>
          <w:tab w:val="left" w:pos="1800"/>
          <w:tab w:val="left" w:pos="3960"/>
        </w:tabs>
        <w:spacing w:after="0" w:line="276" w:lineRule="auto"/>
        <w:rPr>
          <w:rFonts w:ascii="Cambria" w:hAnsi="Cambria" w:cs="UN-Abhaya"/>
          <w:sz w:val="26"/>
          <w:szCs w:val="26"/>
        </w:rPr>
      </w:pPr>
    </w:p>
    <w:p w14:paraId="6A53DB1E" w14:textId="77777777" w:rsidR="00065321" w:rsidRPr="003767D9" w:rsidRDefault="00065321" w:rsidP="00065321">
      <w:pPr>
        <w:tabs>
          <w:tab w:val="left" w:pos="360"/>
          <w:tab w:val="left" w:pos="1800"/>
          <w:tab w:val="left" w:pos="3960"/>
        </w:tabs>
        <w:spacing w:after="0" w:line="276" w:lineRule="auto"/>
        <w:rPr>
          <w:rFonts w:cstheme="minorHAnsi"/>
          <w:b/>
          <w:bCs/>
          <w:sz w:val="52"/>
          <w:szCs w:val="52"/>
        </w:rPr>
      </w:pPr>
      <w:r w:rsidRPr="003767D9">
        <w:rPr>
          <w:rFonts w:cstheme="minorHAnsi"/>
          <w:b/>
          <w:bCs/>
          <w:sz w:val="52"/>
          <w:szCs w:val="52"/>
        </w:rPr>
        <w:t>Abhidharma Chandrikawa.</w:t>
      </w:r>
    </w:p>
    <w:p w14:paraId="2E09FE71" w14:textId="5485801C" w:rsidR="00065321" w:rsidRPr="00A96EF8" w:rsidRDefault="00065321" w:rsidP="00065321">
      <w:pPr>
        <w:tabs>
          <w:tab w:val="left" w:pos="360"/>
          <w:tab w:val="left" w:pos="1800"/>
          <w:tab w:val="left" w:pos="3960"/>
        </w:tabs>
        <w:spacing w:after="0" w:line="276" w:lineRule="auto"/>
        <w:rPr>
          <w:b/>
          <w:bCs/>
          <w:sz w:val="44"/>
          <w:szCs w:val="44"/>
          <w:cs/>
        </w:rPr>
      </w:pPr>
      <w:r w:rsidRPr="003767D9">
        <w:rPr>
          <w:rFonts w:cstheme="minorHAnsi"/>
          <w:b/>
          <w:bCs/>
          <w:sz w:val="44"/>
          <w:szCs w:val="44"/>
        </w:rPr>
        <w:t xml:space="preserve">PART </w:t>
      </w:r>
      <w:r>
        <w:rPr>
          <w:b/>
          <w:bCs/>
          <w:sz w:val="44"/>
          <w:szCs w:val="44"/>
        </w:rPr>
        <w:t>IX</w:t>
      </w:r>
    </w:p>
    <w:p w14:paraId="50730825" w14:textId="77777777" w:rsidR="00065321" w:rsidRPr="003767D9" w:rsidRDefault="00065321" w:rsidP="00065321">
      <w:pPr>
        <w:tabs>
          <w:tab w:val="left" w:pos="360"/>
          <w:tab w:val="left" w:pos="1800"/>
          <w:tab w:val="left" w:pos="3960"/>
        </w:tabs>
        <w:spacing w:after="0" w:line="276" w:lineRule="auto"/>
        <w:rPr>
          <w:rFonts w:cstheme="minorBidi"/>
          <w:b/>
          <w:bCs/>
          <w:sz w:val="44"/>
          <w:szCs w:val="44"/>
        </w:rPr>
      </w:pPr>
      <w:r>
        <w:rPr>
          <w:rFonts w:cstheme="minorBidi" w:hint="cs"/>
          <w:b/>
          <w:bCs/>
          <w:sz w:val="44"/>
          <w:szCs w:val="44"/>
          <w:cs/>
        </w:rPr>
        <w:t>_____</w:t>
      </w:r>
    </w:p>
    <w:p w14:paraId="680C5E23" w14:textId="77777777" w:rsidR="00065321" w:rsidRDefault="00065321" w:rsidP="00065321">
      <w:pPr>
        <w:tabs>
          <w:tab w:val="left" w:pos="360"/>
          <w:tab w:val="left" w:pos="1800"/>
          <w:tab w:val="left" w:pos="3960"/>
        </w:tabs>
        <w:spacing w:after="0" w:line="276" w:lineRule="auto"/>
        <w:rPr>
          <w:rFonts w:ascii="Cambria" w:hAnsi="Cambria" w:cs="UN-Abhaya"/>
          <w:sz w:val="26"/>
          <w:szCs w:val="26"/>
        </w:rPr>
      </w:pPr>
    </w:p>
    <w:p w14:paraId="3D8457BB" w14:textId="77777777" w:rsidR="00065321" w:rsidRDefault="00065321" w:rsidP="00065321">
      <w:pPr>
        <w:tabs>
          <w:tab w:val="left" w:pos="360"/>
          <w:tab w:val="left" w:pos="1800"/>
          <w:tab w:val="left" w:pos="3960"/>
        </w:tabs>
        <w:spacing w:after="0" w:line="276" w:lineRule="auto"/>
        <w:rPr>
          <w:rFonts w:ascii="Cambria" w:hAnsi="Cambria" w:cs="UN-Abhaya"/>
          <w:sz w:val="26"/>
          <w:szCs w:val="26"/>
        </w:rPr>
      </w:pPr>
    </w:p>
    <w:p w14:paraId="192673CF" w14:textId="77777777" w:rsidR="00065321" w:rsidRPr="003767D9" w:rsidRDefault="00065321" w:rsidP="00065321">
      <w:pPr>
        <w:tabs>
          <w:tab w:val="left" w:pos="360"/>
          <w:tab w:val="left" w:pos="1800"/>
          <w:tab w:val="left" w:pos="3960"/>
        </w:tabs>
        <w:spacing w:after="0" w:line="276" w:lineRule="auto"/>
        <w:rPr>
          <w:rFonts w:ascii="Cambria" w:hAnsi="Cambria" w:cs="UN-Abhaya"/>
          <w:b/>
          <w:bCs/>
          <w:sz w:val="44"/>
          <w:szCs w:val="44"/>
        </w:rPr>
      </w:pPr>
      <w:r w:rsidRPr="003767D9">
        <w:rPr>
          <w:rFonts w:ascii="Cambria" w:hAnsi="Cambria" w:cs="UN-Abhaya" w:hint="cs"/>
          <w:b/>
          <w:bCs/>
          <w:sz w:val="44"/>
          <w:szCs w:val="44"/>
          <w:cs/>
        </w:rPr>
        <w:t xml:space="preserve">පූජ්‍ය පණ්ඩිත මාතර ශ්‍රී ධර්මවංශ </w:t>
      </w:r>
    </w:p>
    <w:p w14:paraId="73357BA0" w14:textId="77777777" w:rsidR="00065321" w:rsidRPr="003767D9" w:rsidRDefault="00065321" w:rsidP="00065321">
      <w:pPr>
        <w:tabs>
          <w:tab w:val="left" w:pos="360"/>
          <w:tab w:val="left" w:pos="1800"/>
          <w:tab w:val="left" w:pos="3960"/>
        </w:tabs>
        <w:spacing w:after="0" w:line="276" w:lineRule="auto"/>
        <w:rPr>
          <w:rFonts w:ascii="Cambria" w:hAnsi="Cambria" w:cs="UN-Abhaya"/>
          <w:b/>
          <w:bCs/>
          <w:sz w:val="28"/>
          <w:szCs w:val="28"/>
        </w:rPr>
      </w:pPr>
      <w:r w:rsidRPr="003767D9">
        <w:rPr>
          <w:rFonts w:ascii="Cambria" w:hAnsi="Cambria" w:cs="UN-Abhaya" w:hint="cs"/>
          <w:b/>
          <w:bCs/>
          <w:sz w:val="28"/>
          <w:szCs w:val="28"/>
          <w:cs/>
        </w:rPr>
        <w:t>ස්ථවිරපාදයන් වහන්සේ</w:t>
      </w:r>
    </w:p>
    <w:p w14:paraId="65D4A880" w14:textId="77777777" w:rsidR="00065321" w:rsidRPr="003767D9" w:rsidRDefault="00065321" w:rsidP="00065321">
      <w:pPr>
        <w:tabs>
          <w:tab w:val="left" w:pos="360"/>
          <w:tab w:val="left" w:pos="1800"/>
          <w:tab w:val="left" w:pos="3960"/>
        </w:tabs>
        <w:spacing w:after="0" w:line="276" w:lineRule="auto"/>
        <w:rPr>
          <w:rFonts w:ascii="Cambria" w:hAnsi="Cambria" w:cs="UN-Abhaya"/>
          <w:b/>
          <w:bCs/>
          <w:sz w:val="28"/>
          <w:szCs w:val="28"/>
        </w:rPr>
      </w:pPr>
      <w:r w:rsidRPr="003767D9">
        <w:rPr>
          <w:rFonts w:ascii="Cambria" w:hAnsi="Cambria" w:cs="UN-Abhaya" w:hint="cs"/>
          <w:b/>
          <w:bCs/>
          <w:sz w:val="28"/>
          <w:szCs w:val="28"/>
          <w:cs/>
        </w:rPr>
        <w:t xml:space="preserve">විසින් </w:t>
      </w:r>
    </w:p>
    <w:p w14:paraId="2A512E9D" w14:textId="77777777" w:rsidR="00065321" w:rsidRDefault="00065321" w:rsidP="00065321">
      <w:pPr>
        <w:tabs>
          <w:tab w:val="left" w:pos="360"/>
          <w:tab w:val="left" w:pos="1800"/>
          <w:tab w:val="left" w:pos="3960"/>
        </w:tabs>
        <w:spacing w:after="0" w:line="276" w:lineRule="auto"/>
        <w:rPr>
          <w:rFonts w:ascii="Cambria" w:hAnsi="Cambria" w:cs="UN-Abhaya"/>
          <w:b/>
          <w:bCs/>
          <w:sz w:val="28"/>
          <w:szCs w:val="28"/>
        </w:rPr>
      </w:pPr>
      <w:r>
        <w:rPr>
          <w:rFonts w:ascii="Cambria" w:hAnsi="Cambria" w:cs="UN-Abhaya" w:hint="cs"/>
          <w:b/>
          <w:bCs/>
          <w:sz w:val="28"/>
          <w:szCs w:val="28"/>
          <w:cs/>
        </w:rPr>
        <w:t>ප්‍රතිපා</w:t>
      </w:r>
      <w:r w:rsidRPr="003767D9">
        <w:rPr>
          <w:rFonts w:ascii="Cambria" w:hAnsi="Cambria" w:cs="UN-Abhaya" w:hint="cs"/>
          <w:b/>
          <w:bCs/>
          <w:sz w:val="28"/>
          <w:szCs w:val="28"/>
          <w:cs/>
        </w:rPr>
        <w:t>දිතයි.</w:t>
      </w:r>
    </w:p>
    <w:p w14:paraId="0775F709" w14:textId="77777777" w:rsidR="00065321" w:rsidRDefault="00065321" w:rsidP="00065321">
      <w:pPr>
        <w:tabs>
          <w:tab w:val="left" w:pos="360"/>
          <w:tab w:val="left" w:pos="1800"/>
          <w:tab w:val="left" w:pos="3960"/>
        </w:tabs>
        <w:spacing w:after="0" w:line="276" w:lineRule="auto"/>
        <w:rPr>
          <w:rFonts w:ascii="Cambria" w:hAnsi="Cambria" w:cs="UN-Abhaya"/>
          <w:b/>
          <w:bCs/>
          <w:sz w:val="28"/>
          <w:szCs w:val="28"/>
        </w:rPr>
      </w:pPr>
    </w:p>
    <w:p w14:paraId="5392B802" w14:textId="77777777" w:rsidR="00065321" w:rsidRPr="003767D9" w:rsidRDefault="00065321" w:rsidP="00065321">
      <w:pPr>
        <w:tabs>
          <w:tab w:val="left" w:pos="360"/>
          <w:tab w:val="left" w:pos="1800"/>
          <w:tab w:val="left" w:pos="3960"/>
        </w:tabs>
        <w:spacing w:after="0" w:line="276" w:lineRule="auto"/>
        <w:rPr>
          <w:rFonts w:ascii="UN-Abhaya" w:hAnsi="UN-Abhaya" w:cstheme="minorBidi"/>
          <w:b/>
          <w:bCs/>
          <w:sz w:val="28"/>
          <w:szCs w:val="28"/>
        </w:rPr>
      </w:pPr>
      <w:r>
        <w:rPr>
          <w:rFonts w:ascii="UN-Abhaya" w:hAnsi="UN-Abhaya" w:cs="Cambria" w:hint="cs"/>
          <w:b/>
          <w:bCs/>
          <w:sz w:val="28"/>
          <w:szCs w:val="28"/>
          <w:cs/>
        </w:rPr>
        <w:t>_</w:t>
      </w:r>
      <w:r>
        <w:rPr>
          <w:rFonts w:ascii="UN-Abhaya" w:hAnsi="UN-Abhaya" w:cstheme="minorBidi" w:hint="cs"/>
          <w:b/>
          <w:bCs/>
          <w:sz w:val="28"/>
          <w:szCs w:val="28"/>
          <w:cs/>
        </w:rPr>
        <w:t>_________</w:t>
      </w:r>
    </w:p>
    <w:p w14:paraId="3EAA1738" w14:textId="77777777" w:rsidR="00065321" w:rsidRDefault="00065321" w:rsidP="00065321">
      <w:pPr>
        <w:tabs>
          <w:tab w:val="left" w:pos="360"/>
          <w:tab w:val="left" w:pos="1800"/>
          <w:tab w:val="left" w:pos="3960"/>
        </w:tabs>
        <w:spacing w:after="0" w:line="276" w:lineRule="auto"/>
        <w:rPr>
          <w:rFonts w:ascii="Cambria" w:hAnsi="Cambria" w:cs="UN-Abhaya"/>
          <w:sz w:val="26"/>
          <w:szCs w:val="26"/>
        </w:rPr>
      </w:pPr>
    </w:p>
    <w:p w14:paraId="1E4987CD" w14:textId="77777777" w:rsidR="00065321" w:rsidRDefault="00065321" w:rsidP="00065321">
      <w:pPr>
        <w:tabs>
          <w:tab w:val="left" w:pos="360"/>
          <w:tab w:val="left" w:pos="1800"/>
          <w:tab w:val="left" w:pos="3960"/>
        </w:tabs>
        <w:spacing w:after="0" w:line="276" w:lineRule="auto"/>
        <w:rPr>
          <w:rFonts w:ascii="Cambria" w:hAnsi="Cambria" w:cs="UN-Abhaya"/>
          <w:sz w:val="26"/>
          <w:szCs w:val="26"/>
        </w:rPr>
      </w:pPr>
    </w:p>
    <w:p w14:paraId="05EB8FC1" w14:textId="77777777" w:rsidR="00065321" w:rsidRPr="003767D9" w:rsidRDefault="00065321" w:rsidP="00065321">
      <w:pPr>
        <w:tabs>
          <w:tab w:val="left" w:pos="360"/>
          <w:tab w:val="left" w:pos="1800"/>
          <w:tab w:val="left" w:pos="3960"/>
        </w:tabs>
        <w:spacing w:after="0" w:line="276" w:lineRule="auto"/>
        <w:rPr>
          <w:rFonts w:ascii="UN-Emanee" w:hAnsi="UN-Emanee" w:cs="UN-Emanee"/>
          <w:sz w:val="40"/>
          <w:szCs w:val="40"/>
        </w:rPr>
      </w:pPr>
      <w:r w:rsidRPr="003767D9">
        <w:rPr>
          <w:rFonts w:ascii="UN-Emanee" w:hAnsi="UN-Emanee" w:cs="UN-Emanee"/>
          <w:sz w:val="40"/>
          <w:szCs w:val="40"/>
          <w:cs/>
        </w:rPr>
        <w:t>කොළඹ තරුණ බෞද්ධ සංගමය</w:t>
      </w:r>
    </w:p>
    <w:p w14:paraId="38F68F25" w14:textId="77777777" w:rsidR="00065321" w:rsidRPr="003767D9" w:rsidRDefault="00065321" w:rsidP="00065321">
      <w:pPr>
        <w:tabs>
          <w:tab w:val="left" w:pos="360"/>
          <w:tab w:val="left" w:pos="1800"/>
          <w:tab w:val="left" w:pos="3960"/>
        </w:tabs>
        <w:spacing w:after="0" w:line="276" w:lineRule="auto"/>
        <w:rPr>
          <w:rFonts w:ascii="Cambria" w:hAnsi="Cambria" w:cs="UN-Abhaya"/>
          <w:b/>
          <w:bCs/>
          <w:sz w:val="26"/>
          <w:szCs w:val="26"/>
        </w:rPr>
      </w:pPr>
      <w:r w:rsidRPr="003767D9">
        <w:rPr>
          <w:rFonts w:ascii="Cambria" w:hAnsi="Cambria" w:cs="UN-Abhaya" w:hint="cs"/>
          <w:b/>
          <w:bCs/>
          <w:sz w:val="26"/>
          <w:szCs w:val="26"/>
          <w:cs/>
        </w:rPr>
        <w:t>විසින්</w:t>
      </w:r>
    </w:p>
    <w:p w14:paraId="65DE4279" w14:textId="77777777" w:rsidR="00065321" w:rsidRDefault="00065321" w:rsidP="00065321">
      <w:pPr>
        <w:tabs>
          <w:tab w:val="left" w:pos="360"/>
          <w:tab w:val="left" w:pos="1800"/>
          <w:tab w:val="left" w:pos="3960"/>
        </w:tabs>
        <w:spacing w:after="0" w:line="276" w:lineRule="auto"/>
        <w:rPr>
          <w:rFonts w:ascii="Cambria" w:hAnsi="Cambria" w:cs="UN-Abhaya"/>
          <w:b/>
          <w:bCs/>
          <w:sz w:val="26"/>
          <w:szCs w:val="26"/>
        </w:rPr>
      </w:pPr>
      <w:r w:rsidRPr="003767D9">
        <w:rPr>
          <w:rFonts w:ascii="Cambria" w:hAnsi="Cambria" w:cs="UN-Abhaya" w:hint="cs"/>
          <w:b/>
          <w:bCs/>
          <w:sz w:val="26"/>
          <w:szCs w:val="26"/>
          <w:cs/>
        </w:rPr>
        <w:t>ප්‍රකාශිතයි.</w:t>
      </w:r>
    </w:p>
    <w:p w14:paraId="1AA91977" w14:textId="77777777" w:rsidR="00065321" w:rsidRDefault="00065321" w:rsidP="00065321">
      <w:pPr>
        <w:tabs>
          <w:tab w:val="left" w:pos="360"/>
          <w:tab w:val="left" w:pos="1800"/>
          <w:tab w:val="left" w:pos="3960"/>
        </w:tabs>
        <w:spacing w:after="0" w:line="276" w:lineRule="auto"/>
        <w:rPr>
          <w:rFonts w:ascii="Cambria" w:hAnsi="Cambria" w:cs="UN-Abhaya"/>
          <w:b/>
          <w:bCs/>
          <w:sz w:val="26"/>
          <w:szCs w:val="26"/>
        </w:rPr>
      </w:pPr>
    </w:p>
    <w:p w14:paraId="6442A738" w14:textId="77777777" w:rsidR="00065321" w:rsidRPr="003767D9" w:rsidRDefault="00065321" w:rsidP="00065321">
      <w:pPr>
        <w:tabs>
          <w:tab w:val="left" w:pos="360"/>
          <w:tab w:val="left" w:pos="1800"/>
          <w:tab w:val="left" w:pos="3960"/>
        </w:tabs>
        <w:spacing w:after="0" w:line="276" w:lineRule="auto"/>
        <w:rPr>
          <w:rFonts w:ascii="Cambria" w:hAnsi="Cambria" w:cstheme="minorBidi"/>
          <w:b/>
          <w:bCs/>
          <w:sz w:val="26"/>
          <w:szCs w:val="26"/>
        </w:rPr>
      </w:pPr>
      <w:r>
        <w:rPr>
          <w:rFonts w:ascii="Cambria" w:hAnsi="Cambria" w:cs="Cambria" w:hint="cs"/>
          <w:b/>
          <w:bCs/>
          <w:sz w:val="26"/>
          <w:szCs w:val="26"/>
          <w:cs/>
        </w:rPr>
        <w:t>_</w:t>
      </w:r>
      <w:r>
        <w:rPr>
          <w:rFonts w:ascii="Cambria" w:hAnsi="Cambria" w:cstheme="minorBidi" w:hint="cs"/>
          <w:b/>
          <w:bCs/>
          <w:sz w:val="26"/>
          <w:szCs w:val="26"/>
          <w:cs/>
        </w:rPr>
        <w:t>______</w:t>
      </w:r>
    </w:p>
    <w:p w14:paraId="6C160A00" w14:textId="77777777" w:rsidR="00065321" w:rsidRDefault="00065321" w:rsidP="00065321">
      <w:pPr>
        <w:tabs>
          <w:tab w:val="left" w:pos="360"/>
          <w:tab w:val="left" w:pos="1800"/>
          <w:tab w:val="left" w:pos="3960"/>
        </w:tabs>
        <w:spacing w:after="0" w:line="276" w:lineRule="auto"/>
        <w:rPr>
          <w:rFonts w:ascii="Cambria" w:hAnsi="Cambria" w:cs="UN-Abhaya"/>
          <w:sz w:val="26"/>
          <w:szCs w:val="26"/>
        </w:rPr>
      </w:pPr>
    </w:p>
    <w:p w14:paraId="248A891A" w14:textId="77777777" w:rsidR="00065321" w:rsidRPr="003767D9" w:rsidRDefault="00065321" w:rsidP="00065321">
      <w:pPr>
        <w:tabs>
          <w:tab w:val="left" w:pos="360"/>
          <w:tab w:val="left" w:pos="1800"/>
          <w:tab w:val="left" w:pos="3960"/>
        </w:tabs>
        <w:spacing w:after="0" w:line="276" w:lineRule="auto"/>
        <w:rPr>
          <w:rFonts w:ascii="Cambria" w:hAnsi="Cambria" w:cs="UN-Abhaya"/>
          <w:b/>
          <w:bCs/>
          <w:sz w:val="26"/>
          <w:szCs w:val="26"/>
          <w:u w:val="single"/>
        </w:rPr>
      </w:pPr>
      <w:r w:rsidRPr="003767D9">
        <w:rPr>
          <w:rFonts w:ascii="Cambria" w:hAnsi="Cambria" w:cs="UN-Abhaya" w:hint="cs"/>
          <w:b/>
          <w:bCs/>
          <w:sz w:val="26"/>
          <w:szCs w:val="26"/>
          <w:u w:val="single"/>
          <w:cs/>
        </w:rPr>
        <w:t>2526</w:t>
      </w:r>
    </w:p>
    <w:p w14:paraId="71BA81E2" w14:textId="77777777" w:rsidR="00065321" w:rsidRDefault="00065321" w:rsidP="00065321">
      <w:pPr>
        <w:tabs>
          <w:tab w:val="left" w:pos="360"/>
          <w:tab w:val="left" w:pos="1800"/>
          <w:tab w:val="left" w:pos="3960"/>
        </w:tabs>
        <w:spacing w:after="0" w:line="276" w:lineRule="auto"/>
        <w:rPr>
          <w:rFonts w:ascii="Cambria" w:hAnsi="Cambria" w:cs="UN-Abhaya"/>
          <w:sz w:val="26"/>
          <w:szCs w:val="26"/>
        </w:rPr>
      </w:pPr>
      <w:r w:rsidRPr="003767D9">
        <w:rPr>
          <w:rFonts w:ascii="Cambria" w:hAnsi="Cambria" w:cs="UN-Abhaya" w:hint="cs"/>
          <w:b/>
          <w:bCs/>
          <w:sz w:val="26"/>
          <w:szCs w:val="26"/>
          <w:cs/>
        </w:rPr>
        <w:t>1982</w:t>
      </w:r>
    </w:p>
    <w:p w14:paraId="1B15BA55" w14:textId="77777777" w:rsidR="00065321" w:rsidRDefault="00065321" w:rsidP="00065321">
      <w:pPr>
        <w:tabs>
          <w:tab w:val="left" w:pos="360"/>
          <w:tab w:val="left" w:pos="1800"/>
          <w:tab w:val="left" w:pos="2700"/>
          <w:tab w:val="right" w:pos="2880"/>
        </w:tabs>
        <w:spacing w:after="0" w:line="276" w:lineRule="auto"/>
        <w:rPr>
          <w:rFonts w:ascii="UN-Emanee" w:hAnsi="UN-Emanee" w:cs="UN-Emanee"/>
          <w:b/>
          <w:bCs/>
          <w:sz w:val="32"/>
          <w:szCs w:val="32"/>
        </w:rPr>
      </w:pPr>
    </w:p>
    <w:p w14:paraId="2B9A12D7" w14:textId="77777777" w:rsidR="00065321" w:rsidRDefault="00065321" w:rsidP="00065321">
      <w:pPr>
        <w:tabs>
          <w:tab w:val="left" w:pos="360"/>
          <w:tab w:val="left" w:pos="1800"/>
          <w:tab w:val="left" w:pos="2700"/>
          <w:tab w:val="right" w:pos="2880"/>
        </w:tabs>
        <w:spacing w:after="0" w:line="276" w:lineRule="auto"/>
        <w:rPr>
          <w:rFonts w:ascii="UN-Abhaya" w:hAnsi="UN-Abhaya" w:cs="UN-Abhaya"/>
          <w:b/>
          <w:bCs/>
          <w:sz w:val="28"/>
          <w:szCs w:val="28"/>
        </w:rPr>
      </w:pPr>
    </w:p>
    <w:p w14:paraId="50D19247" w14:textId="77777777" w:rsidR="00065321" w:rsidRDefault="00065321" w:rsidP="00065321">
      <w:pPr>
        <w:tabs>
          <w:tab w:val="left" w:pos="360"/>
          <w:tab w:val="left" w:pos="1800"/>
          <w:tab w:val="left" w:pos="2700"/>
          <w:tab w:val="right" w:pos="2880"/>
        </w:tabs>
        <w:spacing w:after="0" w:line="276" w:lineRule="auto"/>
        <w:rPr>
          <w:rFonts w:ascii="UN-Abhaya" w:hAnsi="UN-Abhaya" w:cs="UN-Abhaya"/>
          <w:b/>
          <w:bCs/>
          <w:sz w:val="28"/>
          <w:szCs w:val="28"/>
        </w:rPr>
      </w:pPr>
    </w:p>
    <w:p w14:paraId="12E59546" w14:textId="77777777" w:rsidR="00065321" w:rsidRDefault="00065321" w:rsidP="00065321">
      <w:pPr>
        <w:tabs>
          <w:tab w:val="left" w:pos="360"/>
          <w:tab w:val="left" w:pos="1800"/>
          <w:tab w:val="left" w:pos="2700"/>
          <w:tab w:val="right" w:pos="2880"/>
        </w:tabs>
        <w:spacing w:after="0" w:line="276" w:lineRule="auto"/>
        <w:rPr>
          <w:rFonts w:ascii="UN-Abhaya" w:hAnsi="UN-Abhaya" w:cs="UN-Abhaya"/>
          <w:b/>
          <w:bCs/>
          <w:sz w:val="28"/>
          <w:szCs w:val="28"/>
        </w:rPr>
      </w:pPr>
    </w:p>
    <w:p w14:paraId="0C9C4BFD" w14:textId="77777777" w:rsidR="00065321" w:rsidRDefault="00065321" w:rsidP="00065321">
      <w:pPr>
        <w:tabs>
          <w:tab w:val="left" w:pos="360"/>
          <w:tab w:val="left" w:pos="1800"/>
          <w:tab w:val="left" w:pos="2700"/>
          <w:tab w:val="right" w:pos="2880"/>
        </w:tabs>
        <w:spacing w:after="0" w:line="276" w:lineRule="auto"/>
        <w:rPr>
          <w:rFonts w:ascii="UN-Abhaya" w:hAnsi="UN-Abhaya" w:cs="UN-Abhaya"/>
          <w:b/>
          <w:bCs/>
          <w:sz w:val="28"/>
          <w:szCs w:val="28"/>
        </w:rPr>
      </w:pPr>
    </w:p>
    <w:p w14:paraId="631BED2B" w14:textId="77777777" w:rsidR="00065321" w:rsidRDefault="00065321" w:rsidP="00065321">
      <w:pPr>
        <w:tabs>
          <w:tab w:val="left" w:pos="360"/>
          <w:tab w:val="left" w:pos="1800"/>
          <w:tab w:val="left" w:pos="2700"/>
          <w:tab w:val="right" w:pos="2880"/>
        </w:tabs>
        <w:spacing w:after="0" w:line="276" w:lineRule="auto"/>
        <w:rPr>
          <w:rFonts w:ascii="UN-Abhaya" w:hAnsi="UN-Abhaya" w:cs="UN-Abhaya"/>
          <w:b/>
          <w:bCs/>
          <w:sz w:val="28"/>
          <w:szCs w:val="28"/>
        </w:rPr>
      </w:pPr>
    </w:p>
    <w:p w14:paraId="416676AB" w14:textId="77777777" w:rsidR="00065321" w:rsidRPr="006A110F" w:rsidRDefault="00065321" w:rsidP="00065321">
      <w:pPr>
        <w:tabs>
          <w:tab w:val="left" w:pos="360"/>
          <w:tab w:val="left" w:pos="1800"/>
          <w:tab w:val="left" w:pos="2700"/>
          <w:tab w:val="right" w:pos="2880"/>
        </w:tabs>
        <w:spacing w:after="0" w:line="276" w:lineRule="auto"/>
        <w:rPr>
          <w:rFonts w:ascii="UN-Emanee" w:hAnsi="UN-Emanee" w:cs="UN-Emanee"/>
          <w:sz w:val="56"/>
          <w:szCs w:val="56"/>
        </w:rPr>
      </w:pPr>
      <w:r w:rsidRPr="006A110F">
        <w:rPr>
          <w:rFonts w:ascii="UN-Emanee" w:hAnsi="UN-Emanee" w:cs="UN-Emanee"/>
          <w:sz w:val="56"/>
          <w:szCs w:val="56"/>
          <w:cs/>
        </w:rPr>
        <w:t>අභිධර්මච</w:t>
      </w:r>
      <w:r>
        <w:rPr>
          <w:rFonts w:ascii="UN-Emanee" w:hAnsi="UN-Emanee" w:cs="UN-Emanee" w:hint="cs"/>
          <w:sz w:val="56"/>
          <w:szCs w:val="56"/>
          <w:cs/>
        </w:rPr>
        <w:t>න්‍ද්‍රි</w:t>
      </w:r>
      <w:r w:rsidRPr="006A110F">
        <w:rPr>
          <w:rFonts w:ascii="UN-Emanee" w:hAnsi="UN-Emanee" w:cs="UN-Emanee"/>
          <w:sz w:val="56"/>
          <w:szCs w:val="56"/>
          <w:cs/>
        </w:rPr>
        <w:t>කාව.</w:t>
      </w:r>
    </w:p>
    <w:p w14:paraId="12E3551E" w14:textId="77777777" w:rsidR="00065321" w:rsidRDefault="00065321" w:rsidP="00065321">
      <w:pPr>
        <w:tabs>
          <w:tab w:val="left" w:pos="360"/>
          <w:tab w:val="left" w:pos="1800"/>
          <w:tab w:val="left" w:pos="3960"/>
        </w:tabs>
        <w:spacing w:after="0" w:line="276" w:lineRule="auto"/>
        <w:rPr>
          <w:rFonts w:ascii="UN-Emanee" w:hAnsi="UN-Emanee" w:cs="UN-Emanee"/>
          <w:sz w:val="36"/>
          <w:szCs w:val="36"/>
        </w:rPr>
      </w:pPr>
      <w:r>
        <w:rPr>
          <w:rFonts w:ascii="UN-Emanee" w:hAnsi="UN-Emanee" w:cs="UN-Emanee" w:hint="cs"/>
          <w:sz w:val="36"/>
          <w:szCs w:val="36"/>
          <w:cs/>
        </w:rPr>
        <w:t>==================</w:t>
      </w:r>
    </w:p>
    <w:p w14:paraId="36450EF4" w14:textId="77777777" w:rsidR="00065321" w:rsidRDefault="00065321" w:rsidP="00065321">
      <w:pPr>
        <w:tabs>
          <w:tab w:val="left" w:pos="360"/>
          <w:tab w:val="left" w:pos="1800"/>
          <w:tab w:val="left" w:pos="3960"/>
        </w:tabs>
        <w:spacing w:after="0" w:line="276" w:lineRule="auto"/>
        <w:rPr>
          <w:rFonts w:ascii="UN-Emanee" w:hAnsi="UN-Emanee" w:cs="UN-Emanee"/>
          <w:sz w:val="36"/>
          <w:szCs w:val="36"/>
        </w:rPr>
      </w:pPr>
    </w:p>
    <w:p w14:paraId="125B832E" w14:textId="448639C0" w:rsidR="00065321" w:rsidRDefault="00065321" w:rsidP="00065321">
      <w:pPr>
        <w:tabs>
          <w:tab w:val="left" w:pos="360"/>
          <w:tab w:val="left" w:pos="1800"/>
          <w:tab w:val="left" w:pos="2700"/>
          <w:tab w:val="right" w:pos="2880"/>
        </w:tabs>
        <w:spacing w:after="0" w:line="276" w:lineRule="auto"/>
        <w:rPr>
          <w:rFonts w:ascii="UN-Emanee" w:hAnsi="UN-Emanee" w:cs="UN-Emanee"/>
          <w:sz w:val="32"/>
          <w:szCs w:val="32"/>
        </w:rPr>
      </w:pPr>
      <w:r>
        <w:rPr>
          <w:rFonts w:ascii="Cambria" w:hAnsi="Cambria" w:cs="UN-Emanee" w:hint="cs"/>
          <w:sz w:val="32"/>
          <w:szCs w:val="32"/>
          <w:cs/>
        </w:rPr>
        <w:t>නව වන කර්මස්ථාන</w:t>
      </w:r>
      <w:r w:rsidRPr="00CA494D">
        <w:rPr>
          <w:rFonts w:ascii="UN-Emanee" w:hAnsi="UN-Emanee" w:cs="UN-Emanee"/>
          <w:sz w:val="32"/>
          <w:szCs w:val="32"/>
          <w:cs/>
        </w:rPr>
        <w:t xml:space="preserve"> පාදය.</w:t>
      </w:r>
    </w:p>
    <w:p w14:paraId="5BC43BB3" w14:textId="77777777" w:rsidR="00065321" w:rsidRDefault="00065321" w:rsidP="00065321">
      <w:pPr>
        <w:tabs>
          <w:tab w:val="left" w:pos="360"/>
          <w:tab w:val="left" w:pos="1800"/>
          <w:tab w:val="left" w:pos="2700"/>
          <w:tab w:val="right" w:pos="2880"/>
        </w:tabs>
        <w:spacing w:after="0" w:line="276" w:lineRule="auto"/>
        <w:rPr>
          <w:rFonts w:ascii="UN-Emanee" w:hAnsi="UN-Emanee" w:cs="UN-Emanee"/>
          <w:sz w:val="32"/>
          <w:szCs w:val="32"/>
        </w:rPr>
      </w:pPr>
    </w:p>
    <w:p w14:paraId="12332084" w14:textId="77777777" w:rsidR="00065321" w:rsidRDefault="00065321" w:rsidP="00065321">
      <w:pPr>
        <w:tabs>
          <w:tab w:val="left" w:pos="360"/>
          <w:tab w:val="left" w:pos="1800"/>
          <w:tab w:val="left" w:pos="2700"/>
          <w:tab w:val="right" w:pos="2880"/>
        </w:tabs>
        <w:spacing w:after="0" w:line="276" w:lineRule="auto"/>
        <w:rPr>
          <w:rFonts w:ascii="UN-Emanee" w:hAnsi="UN-Emanee" w:cs="UN-Emanee"/>
          <w:sz w:val="32"/>
          <w:szCs w:val="32"/>
        </w:rPr>
      </w:pPr>
    </w:p>
    <w:p w14:paraId="4E731D4D" w14:textId="77777777" w:rsidR="00065321" w:rsidRDefault="00065321" w:rsidP="00065321">
      <w:pPr>
        <w:tabs>
          <w:tab w:val="left" w:pos="360"/>
          <w:tab w:val="left" w:pos="1800"/>
          <w:tab w:val="left" w:pos="2700"/>
          <w:tab w:val="right" w:pos="2880"/>
        </w:tabs>
        <w:spacing w:after="0" w:line="276" w:lineRule="auto"/>
        <w:rPr>
          <w:rFonts w:ascii="UN-Emanee" w:hAnsi="UN-Emanee" w:cs="UN-Emanee"/>
          <w:sz w:val="32"/>
          <w:szCs w:val="32"/>
        </w:rPr>
      </w:pPr>
      <w:r>
        <w:rPr>
          <w:rFonts w:ascii="UN-Emanee" w:hAnsi="UN-Emanee" w:cs="UN-Emanee" w:hint="cs"/>
          <w:sz w:val="32"/>
          <w:szCs w:val="32"/>
          <w:cs/>
        </w:rPr>
        <w:t>පටුන</w:t>
      </w:r>
    </w:p>
    <w:p w14:paraId="3137F967" w14:textId="77777777" w:rsidR="00065321" w:rsidRDefault="00065321" w:rsidP="00065321">
      <w:pPr>
        <w:tabs>
          <w:tab w:val="left" w:pos="360"/>
          <w:tab w:val="left" w:pos="1800"/>
          <w:tab w:val="left" w:pos="2700"/>
          <w:tab w:val="right" w:pos="2880"/>
        </w:tabs>
        <w:spacing w:after="0" w:line="276" w:lineRule="auto"/>
        <w:rPr>
          <w:rFonts w:ascii="UN-Emanee" w:hAnsi="UN-Emanee" w:cs="UN-Emanee"/>
          <w:sz w:val="32"/>
          <w:szCs w:val="32"/>
        </w:rPr>
      </w:pPr>
    </w:p>
    <w:p w14:paraId="4B67A382" w14:textId="77777777" w:rsidR="00065321" w:rsidRDefault="00065321" w:rsidP="00065321">
      <w:pPr>
        <w:tabs>
          <w:tab w:val="left" w:pos="360"/>
          <w:tab w:val="left" w:pos="1800"/>
          <w:tab w:val="left" w:pos="2700"/>
          <w:tab w:val="right" w:pos="2880"/>
        </w:tabs>
        <w:spacing w:after="0" w:line="276" w:lineRule="auto"/>
        <w:rPr>
          <w:rFonts w:ascii="UN-Emanee" w:hAnsi="UN-Emanee" w:cs="UN-Emanee"/>
          <w:sz w:val="32"/>
          <w:szCs w:val="32"/>
        </w:rPr>
      </w:pPr>
      <w:r>
        <w:rPr>
          <w:rFonts w:ascii="UN-Emanee" w:hAnsi="UN-Emanee" w:cs="UN-Emanee" w:hint="cs"/>
          <w:sz w:val="32"/>
          <w:szCs w:val="32"/>
          <w:cs/>
        </w:rPr>
        <w:t>පිටු</w:t>
      </w:r>
    </w:p>
    <w:p w14:paraId="61F889D1" w14:textId="77777777" w:rsidR="00065321" w:rsidRPr="00A96EF8" w:rsidRDefault="00065321" w:rsidP="00065321">
      <w:pPr>
        <w:tabs>
          <w:tab w:val="left" w:pos="360"/>
          <w:tab w:val="left" w:pos="1800"/>
          <w:tab w:val="left" w:pos="3960"/>
        </w:tabs>
        <w:spacing w:after="0" w:line="276" w:lineRule="auto"/>
        <w:rPr>
          <w:rFonts w:ascii="UN-Emanee" w:hAnsi="UN-Emanee" w:cstheme="minorBidi"/>
          <w:sz w:val="36"/>
          <w:szCs w:val="36"/>
        </w:rPr>
      </w:pPr>
    </w:p>
    <w:p w14:paraId="16CBFDBB" w14:textId="77777777" w:rsidR="00065321" w:rsidRDefault="00065321" w:rsidP="00065321">
      <w:pPr>
        <w:tabs>
          <w:tab w:val="left" w:pos="360"/>
          <w:tab w:val="left" w:pos="1800"/>
          <w:tab w:val="left" w:pos="2700"/>
          <w:tab w:val="right" w:pos="2880"/>
        </w:tabs>
        <w:spacing w:after="0" w:line="276" w:lineRule="auto"/>
        <w:rPr>
          <w:rFonts w:ascii="UN-Abhaya" w:hAnsi="UN-Abhaya" w:cs="UN-Abhaya"/>
          <w:b/>
          <w:bCs/>
          <w:sz w:val="28"/>
          <w:szCs w:val="28"/>
        </w:rPr>
      </w:pPr>
    </w:p>
    <w:p w14:paraId="2AD1AA81" w14:textId="77777777" w:rsidR="00065321" w:rsidRPr="00B172BE" w:rsidRDefault="00065321" w:rsidP="00065321">
      <w:pPr>
        <w:tabs>
          <w:tab w:val="left" w:pos="360"/>
          <w:tab w:val="left" w:pos="1800"/>
          <w:tab w:val="left" w:pos="2700"/>
          <w:tab w:val="right" w:pos="2880"/>
        </w:tabs>
        <w:spacing w:after="0" w:line="276" w:lineRule="auto"/>
        <w:rPr>
          <w:rFonts w:ascii="UN-Emanee" w:hAnsi="UN-Emanee" w:cs="UN-Emanee"/>
          <w:sz w:val="72"/>
          <w:szCs w:val="72"/>
        </w:rPr>
      </w:pPr>
      <w:r w:rsidRPr="00B172BE">
        <w:rPr>
          <w:rFonts w:ascii="UN-Emanee" w:hAnsi="UN-Emanee" w:cs="UN-Emanee"/>
          <w:sz w:val="72"/>
          <w:szCs w:val="72"/>
          <w:cs/>
        </w:rPr>
        <w:t>අභිධර්මචන්ද්‍රිකාව.</w:t>
      </w:r>
    </w:p>
    <w:p w14:paraId="4886D9D9" w14:textId="77777777" w:rsidR="00065321" w:rsidRDefault="00065321" w:rsidP="00065321">
      <w:pPr>
        <w:tabs>
          <w:tab w:val="left" w:pos="360"/>
          <w:tab w:val="left" w:pos="1800"/>
          <w:tab w:val="left" w:pos="3960"/>
        </w:tabs>
        <w:spacing w:after="0" w:line="276" w:lineRule="auto"/>
        <w:rPr>
          <w:rFonts w:ascii="UN-Emanee" w:hAnsi="UN-Emanee" w:cs="UN-Emanee"/>
          <w:sz w:val="36"/>
          <w:szCs w:val="36"/>
        </w:rPr>
      </w:pPr>
      <w:r>
        <w:rPr>
          <w:rFonts w:ascii="UN-Emanee" w:hAnsi="UN-Emanee" w:cs="UN-Emanee" w:hint="cs"/>
          <w:sz w:val="36"/>
          <w:szCs w:val="36"/>
          <w:cs/>
        </w:rPr>
        <w:t>==================</w:t>
      </w:r>
    </w:p>
    <w:p w14:paraId="78604281" w14:textId="77777777" w:rsidR="00065321" w:rsidRDefault="00065321" w:rsidP="00065321">
      <w:pPr>
        <w:tabs>
          <w:tab w:val="left" w:pos="360"/>
          <w:tab w:val="left" w:pos="1800"/>
          <w:tab w:val="left" w:pos="3960"/>
        </w:tabs>
        <w:spacing w:after="0" w:line="276" w:lineRule="auto"/>
        <w:rPr>
          <w:rFonts w:ascii="UN-Emanee" w:hAnsi="UN-Emanee" w:cs="UN-Emanee"/>
          <w:sz w:val="36"/>
          <w:szCs w:val="36"/>
        </w:rPr>
      </w:pPr>
    </w:p>
    <w:p w14:paraId="1FE4458D" w14:textId="77AECA99" w:rsidR="00065321" w:rsidRPr="00835CE8" w:rsidRDefault="000B48FA" w:rsidP="00065321">
      <w:pPr>
        <w:tabs>
          <w:tab w:val="left" w:pos="360"/>
          <w:tab w:val="left" w:pos="1800"/>
          <w:tab w:val="left" w:pos="2700"/>
          <w:tab w:val="right" w:pos="2880"/>
        </w:tabs>
        <w:spacing w:after="0" w:line="276" w:lineRule="auto"/>
        <w:rPr>
          <w:rFonts w:ascii="UN-Emanee" w:hAnsi="UN-Emanee" w:cs="UN-Emanee"/>
          <w:sz w:val="52"/>
          <w:szCs w:val="52"/>
        </w:rPr>
      </w:pPr>
      <w:r>
        <w:rPr>
          <w:rFonts w:ascii="UN-Emanee" w:hAnsi="UN-Emanee" w:cs="UN-Emanee" w:hint="cs"/>
          <w:sz w:val="52"/>
          <w:szCs w:val="52"/>
          <w:cs/>
        </w:rPr>
        <w:t>නව වන කර්මස්ථාන</w:t>
      </w:r>
      <w:r w:rsidR="00065321" w:rsidRPr="00835CE8">
        <w:rPr>
          <w:rFonts w:ascii="UN-Emanee" w:hAnsi="UN-Emanee" w:cs="UN-Emanee" w:hint="cs"/>
          <w:sz w:val="52"/>
          <w:szCs w:val="52"/>
          <w:cs/>
        </w:rPr>
        <w:t xml:space="preserve"> පාදය</w:t>
      </w:r>
      <w:r w:rsidR="00065321" w:rsidRPr="00835CE8">
        <w:rPr>
          <w:rFonts w:ascii="UN-Emanee" w:hAnsi="UN-Emanee" w:cs="UN-Emanee"/>
          <w:sz w:val="52"/>
          <w:szCs w:val="52"/>
          <w:cs/>
        </w:rPr>
        <w:t>.</w:t>
      </w:r>
    </w:p>
    <w:p w14:paraId="0C36A61C" w14:textId="77777777" w:rsidR="00065321" w:rsidRDefault="00065321" w:rsidP="00065321">
      <w:pPr>
        <w:tabs>
          <w:tab w:val="left" w:pos="360"/>
          <w:tab w:val="left" w:pos="1800"/>
          <w:tab w:val="left" w:pos="2700"/>
          <w:tab w:val="right" w:pos="2880"/>
        </w:tabs>
        <w:spacing w:after="0" w:line="276" w:lineRule="auto"/>
        <w:rPr>
          <w:rFonts w:ascii="UN-Abhaya" w:hAnsi="UN-Abhaya" w:cs="UN-Abhaya"/>
          <w:b/>
          <w:bCs/>
          <w:sz w:val="28"/>
          <w:szCs w:val="28"/>
        </w:rPr>
      </w:pPr>
    </w:p>
    <w:p w14:paraId="278F452F" w14:textId="77777777" w:rsidR="00065321" w:rsidRDefault="00065321" w:rsidP="00065321">
      <w:pPr>
        <w:tabs>
          <w:tab w:val="left" w:pos="360"/>
          <w:tab w:val="left" w:pos="1800"/>
          <w:tab w:val="left" w:pos="2700"/>
          <w:tab w:val="right" w:pos="2880"/>
        </w:tabs>
        <w:spacing w:after="0" w:line="276" w:lineRule="auto"/>
        <w:rPr>
          <w:rFonts w:ascii="UN-Abhaya" w:hAnsi="UN-Abhaya" w:cs="UN-Abhaya"/>
          <w:b/>
          <w:bCs/>
          <w:sz w:val="28"/>
          <w:szCs w:val="28"/>
        </w:rPr>
      </w:pPr>
    </w:p>
    <w:p w14:paraId="3E5DDAB7" w14:textId="77777777" w:rsidR="00065321" w:rsidRDefault="00065321" w:rsidP="00065321">
      <w:pPr>
        <w:tabs>
          <w:tab w:val="left" w:pos="360"/>
          <w:tab w:val="left" w:pos="1800"/>
          <w:tab w:val="left" w:pos="2700"/>
          <w:tab w:val="right" w:pos="2880"/>
        </w:tabs>
        <w:spacing w:after="0" w:line="276" w:lineRule="auto"/>
        <w:rPr>
          <w:rFonts w:ascii="UN-Abhaya" w:hAnsi="UN-Abhaya" w:cs="UN-Abhaya"/>
          <w:b/>
          <w:bCs/>
          <w:sz w:val="28"/>
          <w:szCs w:val="28"/>
        </w:rPr>
      </w:pPr>
      <w:r w:rsidRPr="00FD6E22">
        <w:rPr>
          <w:rFonts w:ascii="UN-Abhaya" w:hAnsi="UN-Abhaya" w:cs="UN-Abhaya"/>
          <w:b/>
          <w:bCs/>
          <w:sz w:val="28"/>
          <w:szCs w:val="28"/>
          <w:cs/>
        </w:rPr>
        <w:t>නමො භගවතො සම්බුද්ධස්ස.</w:t>
      </w:r>
    </w:p>
    <w:p w14:paraId="319C72A0" w14:textId="77777777" w:rsidR="00065321" w:rsidRDefault="00065321" w:rsidP="00065321">
      <w:pPr>
        <w:tabs>
          <w:tab w:val="left" w:pos="360"/>
          <w:tab w:val="left" w:pos="1800"/>
          <w:tab w:val="left" w:pos="2700"/>
          <w:tab w:val="right" w:pos="2880"/>
        </w:tabs>
        <w:spacing w:after="0" w:line="276" w:lineRule="auto"/>
        <w:rPr>
          <w:rFonts w:ascii="UN-Abhaya" w:hAnsi="UN-Abhaya" w:cs="UN-Abhaya"/>
          <w:b/>
          <w:bCs/>
          <w:sz w:val="28"/>
          <w:szCs w:val="28"/>
        </w:rPr>
      </w:pPr>
    </w:p>
    <w:p w14:paraId="59E63D4A" w14:textId="77777777" w:rsidR="00065321" w:rsidRDefault="00065321" w:rsidP="00065321">
      <w:pPr>
        <w:tabs>
          <w:tab w:val="left" w:pos="360"/>
          <w:tab w:val="left" w:pos="1800"/>
          <w:tab w:val="left" w:pos="2700"/>
          <w:tab w:val="right" w:pos="2880"/>
        </w:tabs>
        <w:spacing w:after="0" w:line="276" w:lineRule="auto"/>
        <w:rPr>
          <w:rFonts w:ascii="UN-Abhaya" w:hAnsi="UN-Abhaya" w:cs="UN-Abhaya"/>
          <w:b/>
          <w:bCs/>
          <w:sz w:val="28"/>
          <w:szCs w:val="28"/>
        </w:rPr>
      </w:pPr>
    </w:p>
    <w:p w14:paraId="70CA1F90" w14:textId="77777777" w:rsidR="00065321" w:rsidRPr="00FD6E22" w:rsidRDefault="00065321" w:rsidP="00065321">
      <w:pPr>
        <w:tabs>
          <w:tab w:val="left" w:pos="360"/>
          <w:tab w:val="left" w:pos="1800"/>
          <w:tab w:val="left" w:pos="2700"/>
          <w:tab w:val="right" w:pos="2880"/>
        </w:tabs>
        <w:spacing w:after="0" w:line="276" w:lineRule="auto"/>
        <w:rPr>
          <w:rFonts w:ascii="UN-Emanee" w:hAnsi="UN-Emanee" w:cs="UN-Emanee"/>
          <w:sz w:val="40"/>
          <w:szCs w:val="40"/>
        </w:rPr>
      </w:pPr>
      <w:r w:rsidRPr="00FD6E22">
        <w:rPr>
          <w:rFonts w:ascii="UN-Emanee" w:hAnsi="UN-Emanee" w:cs="UN-Emanee"/>
          <w:sz w:val="40"/>
          <w:szCs w:val="40"/>
          <w:cs/>
        </w:rPr>
        <w:t>1 වන පාඩම.</w:t>
      </w:r>
    </w:p>
    <w:p w14:paraId="1529D5CB" w14:textId="77777777" w:rsidR="00065321" w:rsidRDefault="00065321" w:rsidP="00065321">
      <w:pPr>
        <w:tabs>
          <w:tab w:val="left" w:pos="360"/>
          <w:tab w:val="left" w:pos="1800"/>
          <w:tab w:val="left" w:pos="2700"/>
          <w:tab w:val="right" w:pos="2880"/>
        </w:tabs>
        <w:spacing w:after="0" w:line="276" w:lineRule="auto"/>
        <w:rPr>
          <w:rFonts w:ascii="UN-Abhaya" w:hAnsi="UN-Abhaya" w:cs="UN-Abhaya"/>
          <w:b/>
          <w:bCs/>
          <w:sz w:val="28"/>
          <w:szCs w:val="28"/>
        </w:rPr>
      </w:pPr>
    </w:p>
    <w:p w14:paraId="00FB979B" w14:textId="4A69A6C3" w:rsidR="00065321" w:rsidRPr="00FD6E22" w:rsidRDefault="000B48FA" w:rsidP="00065321">
      <w:pPr>
        <w:tabs>
          <w:tab w:val="left" w:pos="360"/>
          <w:tab w:val="left" w:pos="1800"/>
          <w:tab w:val="left" w:pos="2700"/>
          <w:tab w:val="right" w:pos="2880"/>
        </w:tabs>
        <w:spacing w:after="0" w:line="276" w:lineRule="auto"/>
        <w:rPr>
          <w:rFonts w:ascii="UN-Emanee" w:hAnsi="UN-Emanee" w:cs="UN-Emanee"/>
          <w:sz w:val="28"/>
          <w:szCs w:val="28"/>
        </w:rPr>
      </w:pPr>
      <w:r>
        <w:rPr>
          <w:rFonts w:ascii="UN-Emanee" w:hAnsi="UN-Emanee" w:cs="UN-Emanee" w:hint="cs"/>
          <w:sz w:val="28"/>
          <w:szCs w:val="28"/>
          <w:cs/>
        </w:rPr>
        <w:t>සමථ භාවනා හා විදර්ශනා භාවනා.</w:t>
      </w:r>
    </w:p>
    <w:p w14:paraId="4EF3B407" w14:textId="77777777" w:rsidR="00065321" w:rsidRDefault="00065321" w:rsidP="00065321">
      <w:pPr>
        <w:tabs>
          <w:tab w:val="left" w:pos="360"/>
          <w:tab w:val="left" w:pos="1800"/>
          <w:tab w:val="left" w:pos="2700"/>
          <w:tab w:val="right" w:pos="2880"/>
        </w:tabs>
        <w:spacing w:after="0" w:line="276" w:lineRule="auto"/>
        <w:rPr>
          <w:rFonts w:ascii="Cambria" w:hAnsi="Cambria" w:cs="UN-Abhaya"/>
          <w:sz w:val="26"/>
          <w:szCs w:val="26"/>
        </w:rPr>
      </w:pPr>
    </w:p>
    <w:p w14:paraId="040CCFFD" w14:textId="77777777" w:rsidR="000B48FA" w:rsidRDefault="000B48FA"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චිත්තපාදාදි යට පරිච්ඡෙද අටින් නාමරූපාදීන් පිළිබඳ විශේෂ විස්තර දක්වන ලද්දේ ය. ධ්‍යාන අභිඥා ලබා සමෘද්ධිමත් වනු කැමැත්තවුන් විසින් ද මාර්ග ඵල ලබා සමාධිමත් වනු කැමැත්තවුන් විසින් ද මාර්ග ඵල ලබා නිවන් අවබෝධ කරනු කැමැත්තවුන් විසින් ද ඒ නාමරූපාදීන් අතුරෙන් කිසිවක් අරමුණු කොට ගෙනැ භාවනා කළ යුතු ය. භාවනා නම් වැඩීඹය-නැවත නැවත සිහිකිරීම ය. ඒ භාවනා පිළිබඳ විශේෂ විභාග </w:t>
      </w:r>
      <w:r w:rsidRPr="000B48FA">
        <w:rPr>
          <w:rFonts w:ascii="Cambria" w:hAnsi="Cambria" w:cs="UN-Abhaya" w:hint="cs"/>
          <w:b/>
          <w:bCs/>
          <w:sz w:val="26"/>
          <w:szCs w:val="26"/>
          <w:cs/>
        </w:rPr>
        <w:t xml:space="preserve">කර්මස්ථාන පාදය </w:t>
      </w:r>
      <w:r>
        <w:rPr>
          <w:rFonts w:ascii="Cambria" w:hAnsi="Cambria" w:cs="UN-Abhaya" w:hint="cs"/>
          <w:sz w:val="26"/>
          <w:szCs w:val="26"/>
          <w:cs/>
        </w:rPr>
        <w:t>යන නමින් මෙහි දක්වනු ලැබේ.</w:t>
      </w:r>
    </w:p>
    <w:p w14:paraId="13831994" w14:textId="77777777" w:rsidR="000B48FA" w:rsidRDefault="000B48FA"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4A3E2C19" w14:textId="503A4EB4" w:rsidR="00065321" w:rsidRDefault="000B48FA"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භාවනා වනාහි </w:t>
      </w:r>
      <w:r w:rsidRPr="000B48FA">
        <w:rPr>
          <w:rFonts w:ascii="Cambria" w:hAnsi="Cambria" w:cs="UN-Abhaya" w:hint="cs"/>
          <w:b/>
          <w:bCs/>
          <w:sz w:val="26"/>
          <w:szCs w:val="26"/>
          <w:cs/>
        </w:rPr>
        <w:t>සමථ භාවනා විදර්ශනා භාවනා</w:t>
      </w:r>
      <w:r>
        <w:rPr>
          <w:rFonts w:ascii="Cambria" w:hAnsi="Cambria" w:cs="UN-Abhaya" w:hint="cs"/>
          <w:sz w:val="26"/>
          <w:szCs w:val="26"/>
          <w:cs/>
        </w:rPr>
        <w:t xml:space="preserve"> ය යි ද්විවිධ වේ. </w:t>
      </w:r>
      <w:r w:rsidRPr="000B48FA">
        <w:rPr>
          <w:rFonts w:ascii="Cambria" w:hAnsi="Cambria" w:cs="UN-Abhaya" w:hint="cs"/>
          <w:b/>
          <w:bCs/>
          <w:sz w:val="26"/>
          <w:szCs w:val="26"/>
          <w:cs/>
        </w:rPr>
        <w:t>සමථ භාවනා</w:t>
      </w:r>
      <w:r>
        <w:rPr>
          <w:rFonts w:ascii="Cambria" w:hAnsi="Cambria" w:cs="UN-Abhaya" w:hint="cs"/>
          <w:sz w:val="26"/>
          <w:szCs w:val="26"/>
          <w:cs/>
        </w:rPr>
        <w:t xml:space="preserve"> නම් කාමච්ඡන්‍දාදි කෙලෙස් හෝ විතර්කාදි ඖදාරික ධර්ම හෝ සන්සිඳුවන භාවනා ය. සමථ යන්නෙන් එකාග්‍රතා සංඛ්‍යාත සමාධිය කියවෙන බව දත යුතු. ඒ සමථ භාවනායෙන් ධ්‍යාන අභිඥා ලද හැකි ය. </w:t>
      </w:r>
      <w:r w:rsidRPr="000B48FA">
        <w:rPr>
          <w:rFonts w:ascii="Cambria" w:hAnsi="Cambria" w:cs="UN-Abhaya" w:hint="cs"/>
          <w:b/>
          <w:bCs/>
          <w:sz w:val="26"/>
          <w:szCs w:val="26"/>
          <w:cs/>
        </w:rPr>
        <w:t>විදර්ශනා භාවනා</w:t>
      </w:r>
      <w:r>
        <w:rPr>
          <w:rFonts w:ascii="Cambria" w:hAnsi="Cambria" w:cs="UN-Abhaya" w:hint="cs"/>
          <w:sz w:val="26"/>
          <w:szCs w:val="26"/>
          <w:cs/>
        </w:rPr>
        <w:t xml:space="preserve"> නම් විශේෂයෙන් බලන භාවනා ය. විශේෂයෙන් බැලීම නම් සාමාන්‍ය ලෝකයා සේ පඤ්ච ස්කන්ධාදිය ස්ත්‍රී පුරුෂාදි වශයෙන් හෝ නිත්‍ය, සුඛ, ආත්ම වශයෙන් හෝ නො බලා ස්කන්ධාදි වශයෙන් ද, අනිත්‍ය, දු</w:t>
      </w:r>
      <w:r>
        <w:rPr>
          <w:rFonts w:ascii="UN-Abhaya" w:hAnsi="UN-Abhaya" w:cs="UN-Abhaya"/>
          <w:sz w:val="26"/>
          <w:szCs w:val="26"/>
          <w:cs/>
        </w:rPr>
        <w:t>ඃ</w:t>
      </w:r>
      <w:r>
        <w:rPr>
          <w:rFonts w:ascii="Cambria" w:hAnsi="Cambria" w:cs="UN-Abhaya" w:hint="cs"/>
          <w:sz w:val="26"/>
          <w:szCs w:val="26"/>
          <w:cs/>
        </w:rPr>
        <w:t>ඛ, අනාත්ම වශයෙන් ද බැලීම ය. විදර්ශනා යන්නෙන් ප්‍රඥාව කියවෙන බව දත යුතු. ඒ විදර්ශනා භාවනායෙන් නිවන් ලද හැකි ය.</w:t>
      </w:r>
    </w:p>
    <w:p w14:paraId="67EA276E" w14:textId="1CF79136" w:rsidR="000B48FA" w:rsidRDefault="000B48FA"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608A8DD2" w14:textId="243D6BCA" w:rsidR="000B48FA" w:rsidRDefault="000B48FA"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සමථ හෝ විදර්ශනා භාවනා කරන්නේ යෝගී හෙවත් යෝගාවචර ය යි කියනු ලැබේ. භාවනාවට බස්නා යෝගි ත්‍රිහේතුක ප්‍රතිසන්‍ධිකයකු විය යුතුය. පිරිසිදු සිල්වතකු විය යුතුය. </w:t>
      </w:r>
      <w:r w:rsidR="0039747E">
        <w:rPr>
          <w:rFonts w:ascii="Cambria" w:hAnsi="Cambria" w:cs="UN-Abhaya" w:hint="cs"/>
          <w:sz w:val="26"/>
          <w:szCs w:val="26"/>
          <w:cs/>
        </w:rPr>
        <w:t xml:space="preserve">ආවාසාදි </w:t>
      </w:r>
      <w:r w:rsidR="00376BEE">
        <w:rPr>
          <w:rFonts w:ascii="Cambria" w:hAnsi="Cambria" w:cs="UN-Abhaya" w:hint="cs"/>
          <w:sz w:val="26"/>
          <w:szCs w:val="26"/>
          <w:cs/>
        </w:rPr>
        <w:t>දස විධ පළිබෝධයෙන් දුරු විය යුතු ය. කර්මස්ථාන දෙන කල්‍යාණ මිත්‍රයකු වෙත එළඹිය යුතු ය. භාවනාවට නුසුදුසු විහාර හැරැ පියා සුදුසු විහාරයෙක විසිය යුතු ය. කුඩා පළිබෝධ සිඳැ ලිය යුතු ය. නියමිත භාවනා විධි නොපිරිහෙළා භාවනා කළ යුතු ය.</w:t>
      </w:r>
    </w:p>
    <w:p w14:paraId="635CFAB3" w14:textId="010A8876" w:rsidR="00376BEE" w:rsidRDefault="00376BEE"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0C21CBC5" w14:textId="5289D4B9" w:rsidR="00376BEE" w:rsidRDefault="00376BEE"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මෙහි ත්‍රිහේතුක ප්‍රතිසන්‍ධිකයෙක් නො වැ අහේතුක ද්විහේතුක ප්‍රතිසන්‍ධි විණි නම් කෙතෙක් උත්සාහ කළ ද භාවනා සඵල නො වේ. </w:t>
      </w:r>
      <w:r w:rsidRPr="00376BEE">
        <w:rPr>
          <w:rFonts w:ascii="Cambria" w:hAnsi="Cambria" w:cs="UN-Abhaya" w:hint="cs"/>
          <w:b/>
          <w:bCs/>
          <w:sz w:val="26"/>
          <w:szCs w:val="26"/>
          <w:cs/>
        </w:rPr>
        <w:t>සිල් නැත්තහුට</w:t>
      </w:r>
      <w:r>
        <w:rPr>
          <w:rFonts w:ascii="Cambria" w:hAnsi="Cambria" w:cs="UN-Abhaya" w:hint="cs"/>
          <w:sz w:val="26"/>
          <w:szCs w:val="26"/>
          <w:cs/>
        </w:rPr>
        <w:t xml:space="preserve"> හෝ දූෂිත සිල් ඇත්තහුට සිත </w:t>
      </w:r>
      <w:r w:rsidR="00CC10F1">
        <w:rPr>
          <w:rFonts w:ascii="Cambria" w:hAnsi="Cambria" w:cs="UN-Abhaya" w:hint="cs"/>
          <w:sz w:val="26"/>
          <w:szCs w:val="26"/>
          <w:cs/>
        </w:rPr>
        <w:t xml:space="preserve">එකඟ කැරැ ගත නො හැකි ය. </w:t>
      </w:r>
      <w:r w:rsidR="00CC10F1" w:rsidRPr="00CC10F1">
        <w:rPr>
          <w:rFonts w:ascii="Cambria" w:hAnsi="Cambria" w:cs="UN-Abhaya" w:hint="cs"/>
          <w:b/>
          <w:bCs/>
          <w:sz w:val="26"/>
          <w:szCs w:val="26"/>
          <w:cs/>
        </w:rPr>
        <w:t>ආවාසාදි දසවිධ</w:t>
      </w:r>
      <w:r w:rsidR="00CC10F1">
        <w:rPr>
          <w:rFonts w:ascii="Cambria" w:hAnsi="Cambria" w:cs="UN-Abhaya" w:hint="cs"/>
          <w:sz w:val="26"/>
          <w:szCs w:val="26"/>
          <w:cs/>
        </w:rPr>
        <w:t xml:space="preserve"> පළිබොධ නම් ආවාස, කුල, ලාභ, ගණ, කර්ම, ගමන, ඥාති, ආබාධ, ග්‍රන්‍ථ, සෘද්ධි යන මේ ය. </w:t>
      </w:r>
      <w:r w:rsidR="00CC10F1" w:rsidRPr="00CC10F1">
        <w:rPr>
          <w:rFonts w:ascii="Cambria" w:hAnsi="Cambria" w:cs="UN-Abhaya" w:hint="cs"/>
          <w:b/>
          <w:bCs/>
          <w:sz w:val="26"/>
          <w:szCs w:val="26"/>
          <w:cs/>
        </w:rPr>
        <w:t>කල්‍යාණ මිත්‍රයා නම්</w:t>
      </w:r>
      <w:r w:rsidR="00CC10F1">
        <w:rPr>
          <w:rFonts w:ascii="Cambria" w:hAnsi="Cambria" w:cs="UN-Abhaya" w:hint="cs"/>
          <w:sz w:val="26"/>
          <w:szCs w:val="26"/>
          <w:cs/>
        </w:rPr>
        <w:t xml:space="preserve"> ප්‍රිය, ගරු, සම්භාවනීය වරද දුටු විට කියන, වචනක්‍ෂම, ගැඹුරු කථා ඇති, අස්ථානයෙහි නො යොදන ආචාර්ය ය. </w:t>
      </w:r>
      <w:r w:rsidR="00CC10F1" w:rsidRPr="00CC10F1">
        <w:rPr>
          <w:rFonts w:ascii="Cambria" w:hAnsi="Cambria" w:cs="UN-Abhaya" w:hint="cs"/>
          <w:b/>
          <w:bCs/>
          <w:sz w:val="26"/>
          <w:szCs w:val="26"/>
          <w:cs/>
        </w:rPr>
        <w:t>කර්මස්ථාන වනාහි</w:t>
      </w:r>
      <w:r w:rsidR="00CC10F1">
        <w:rPr>
          <w:rFonts w:ascii="Cambria" w:hAnsi="Cambria" w:cs="UN-Abhaya" w:hint="cs"/>
          <w:sz w:val="26"/>
          <w:szCs w:val="26"/>
          <w:cs/>
        </w:rPr>
        <w:t xml:space="preserve"> සමථ කර්මස්ථාන විදර්ශනා කර්මස්ථාන ය යි ද්විවිධ වේ. සමථ භාවනාවට ගත යුතු කර්මස්ථාන සමථ කර්මස්ථාන ය. විදර්ශනා භාවනාවට ගත යුතු කර්මස්ථාන විදර්ශනා කර්මස්ථාන ය. කර්මස්ථාන නම් යෝගී කර්මයට සුදුසු තැන් ය-අරමුණු ය. </w:t>
      </w:r>
      <w:r w:rsidR="00CC10F1" w:rsidRPr="00CC10F1">
        <w:rPr>
          <w:rFonts w:ascii="Cambria" w:hAnsi="Cambria" w:cs="UN-Abhaya" w:hint="cs"/>
          <w:b/>
          <w:bCs/>
          <w:sz w:val="26"/>
          <w:szCs w:val="26"/>
          <w:cs/>
        </w:rPr>
        <w:t>චරිත</w:t>
      </w:r>
      <w:r w:rsidR="00CC10F1">
        <w:rPr>
          <w:rFonts w:ascii="Cambria" w:hAnsi="Cambria" w:cs="UN-Abhaya" w:hint="cs"/>
          <w:sz w:val="26"/>
          <w:szCs w:val="26"/>
          <w:cs/>
        </w:rPr>
        <w:t xml:space="preserve"> වනාහි රාග චරිත, ද්වේෂ චරිත, මෝහචරිත, ශ්‍රද්ධාචරිත, බුද්ධිචරිත, විතර්කචරිතය යි ෂඩ්විධ වේ. ද්වේෂාදිය ද ඇතත් රාගය අධික වූයේ-උත්සන්න වූයේ රාගචරිත ය. ද්වේෂචරිතාදිය ද මෙසේ ය. </w:t>
      </w:r>
      <w:r w:rsidR="00CC10F1" w:rsidRPr="004B5EBF">
        <w:rPr>
          <w:rFonts w:ascii="Cambria" w:hAnsi="Cambria" w:cs="UN-Abhaya" w:hint="cs"/>
          <w:b/>
          <w:bCs/>
          <w:sz w:val="26"/>
          <w:szCs w:val="26"/>
          <w:cs/>
        </w:rPr>
        <w:t xml:space="preserve">භාවනාවට නුසුදුසු විහාර නම් </w:t>
      </w:r>
      <w:r w:rsidR="00CC10F1">
        <w:rPr>
          <w:rFonts w:ascii="Cambria" w:hAnsi="Cambria" w:cs="UN-Abhaya" w:hint="cs"/>
          <w:sz w:val="26"/>
          <w:szCs w:val="26"/>
          <w:cs/>
        </w:rPr>
        <w:t>මහා ආවාස, නව ආවාස, ජරා ආවාස, මහා මාර්ගාසන්න ආවාස. ගල් පොකුණු ඇති ආවාස, පලාපත් ඇති ආවාස, මල් ඇති ආවාස, ගෙඩි ජාති ඇති ආවාස, මහාජනයා</w:t>
      </w:r>
      <w:r w:rsidR="004B5EBF">
        <w:rPr>
          <w:rFonts w:ascii="Cambria" w:hAnsi="Cambria" w:cs="UN-Abhaya" w:hint="cs"/>
          <w:sz w:val="26"/>
          <w:szCs w:val="26"/>
          <w:cs/>
        </w:rPr>
        <w:t xml:space="preserve"> ගැවසෙන ආවාස, නගරාසන්න ආවාස, දැව දඬු ඇති ආවාස, ක්‍ෂෙත්‍රාසන්න ආවාස, විසභාග පුද්ගලයන් ඇති ආවාස, පටුන් අසල ආවාස, පටිසර ආවාස, රාජ්‍ය සීමා අසල ආවාස, විසභාග රූපාදිය හෝ අමනුෂ්‍යයන් හෝ ඇති ආවාස, කල්‍යාණ මිත්‍රයන් නැති ආවාස යන අටළොස් විහාර ය. </w:t>
      </w:r>
      <w:r w:rsidR="004B5EBF" w:rsidRPr="004B5EBF">
        <w:rPr>
          <w:rFonts w:ascii="Cambria" w:hAnsi="Cambria" w:cs="UN-Abhaya" w:hint="cs"/>
          <w:b/>
          <w:bCs/>
          <w:sz w:val="26"/>
          <w:szCs w:val="26"/>
          <w:cs/>
        </w:rPr>
        <w:t>භාවනාවට සුදුසු විහාර නම්</w:t>
      </w:r>
      <w:r w:rsidR="004B5EBF">
        <w:rPr>
          <w:rFonts w:ascii="Cambria" w:hAnsi="Cambria" w:cs="UN-Abhaya" w:hint="cs"/>
          <w:sz w:val="26"/>
          <w:szCs w:val="26"/>
          <w:cs/>
        </w:rPr>
        <w:t xml:space="preserve"> ඉතා නුදුරු, නොළං, ගමනාගමනයට පහසු මහාජනයා නොගැවසෙන ශබ්ද කලබල නැති, මැසි මදුරු ආදී උවදුරු නැති, සිව්පස පහසු, සුදුසු කල්‍යාණ මිත්‍රයන් ඇති ස්ථාන යි. කුඩා පළිබෝධ නම්, දික් නිය, කෙස්, කිලිටි සිවුරු, අපිිසිදු සෙනසුන් ආදිය යි. </w:t>
      </w:r>
      <w:r w:rsidR="004B5EBF" w:rsidRPr="004B5EBF">
        <w:rPr>
          <w:rFonts w:ascii="Cambria" w:hAnsi="Cambria" w:cs="UN-Abhaya" w:hint="cs"/>
          <w:b/>
          <w:bCs/>
          <w:sz w:val="26"/>
          <w:szCs w:val="26"/>
          <w:cs/>
        </w:rPr>
        <w:t>නියමිත භාවනා විධි නම්</w:t>
      </w:r>
      <w:r w:rsidR="004B5EBF">
        <w:rPr>
          <w:rFonts w:ascii="Cambria" w:hAnsi="Cambria" w:cs="UN-Abhaya" w:hint="cs"/>
          <w:sz w:val="26"/>
          <w:szCs w:val="26"/>
          <w:cs/>
        </w:rPr>
        <w:t xml:space="preserve"> කසිණ භාවනාදිය වඩන්නේ නම්, එයට සුදුසු පිළිවෙලින් මේ සම්බන්ධ විස්තර </w:t>
      </w:r>
      <w:r w:rsidR="004B5EBF" w:rsidRPr="004B5EBF">
        <w:rPr>
          <w:rFonts w:ascii="Cambria" w:hAnsi="Cambria" w:cs="UN-Abhaya" w:hint="cs"/>
          <w:b/>
          <w:bCs/>
          <w:sz w:val="26"/>
          <w:szCs w:val="26"/>
          <w:cs/>
        </w:rPr>
        <w:t>සිංහල විසුද්ධිමාර්ගයෙන්</w:t>
      </w:r>
      <w:r w:rsidR="004B5EBF">
        <w:rPr>
          <w:rFonts w:ascii="Cambria" w:hAnsi="Cambria" w:cs="UN-Abhaya" w:hint="cs"/>
          <w:sz w:val="26"/>
          <w:szCs w:val="26"/>
          <w:cs/>
        </w:rPr>
        <w:t xml:space="preserve"> උගත යුතු යි.</w:t>
      </w:r>
    </w:p>
    <w:p w14:paraId="0CB295ED" w14:textId="3A2E5AF9" w:rsidR="004B5EBF" w:rsidRDefault="004B5EBF"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1F64CCF0" w14:textId="297930A3" w:rsidR="004B5EBF" w:rsidRDefault="004B5EBF"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යට දැක්වූ ද්විවිධ භාවනා අතුරෙන් විදර්ශනා භාවනා මතු දක්වනු ලැබේ. සමථ භාවනා මෙසේ ය. එහි ලා කර්මස්ථාන සතළිසෙකි. චරිත සයෙකි. භාවනා තුනෙකි. නිමිත්ත ද තුනෙකි. </w:t>
      </w:r>
    </w:p>
    <w:p w14:paraId="294B9AF5" w14:textId="54847641" w:rsidR="004B5EBF" w:rsidRDefault="004B5EBF"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78B97FDD" w14:textId="6C0765CE" w:rsidR="004B5EBF" w:rsidRPr="004B5EBF" w:rsidRDefault="004B5EBF"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bCs/>
          <w:sz w:val="26"/>
          <w:szCs w:val="26"/>
        </w:rPr>
      </w:pPr>
      <w:r w:rsidRPr="004B5EBF">
        <w:rPr>
          <w:rFonts w:ascii="Cambria" w:hAnsi="Cambria" w:cs="UN-Abhaya" w:hint="cs"/>
          <w:b/>
          <w:bCs/>
          <w:sz w:val="26"/>
          <w:szCs w:val="26"/>
          <w:cs/>
        </w:rPr>
        <w:t>සතළිස් කර්මස්ථාන සත් ආකාරයකින් බෙදේ.</w:t>
      </w:r>
    </w:p>
    <w:p w14:paraId="72D98F96" w14:textId="1F666228" w:rsidR="004B5EBF" w:rsidRDefault="004B5EBF"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35D06B54" w14:textId="7ABF3395" w:rsidR="004B5EBF" w:rsidRDefault="004B5EBF" w:rsidP="004B5EBF">
      <w:pPr>
        <w:tabs>
          <w:tab w:val="left" w:pos="360"/>
          <w:tab w:val="center" w:pos="315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කසිණ</w:t>
      </w:r>
      <w:r>
        <w:rPr>
          <w:rFonts w:ascii="Cambria" w:hAnsi="Cambria" w:cs="UN-Abhaya"/>
          <w:sz w:val="26"/>
          <w:szCs w:val="26"/>
          <w:cs/>
        </w:rPr>
        <w:tab/>
      </w:r>
      <w:r>
        <w:rPr>
          <w:rFonts w:ascii="Cambria" w:hAnsi="Cambria" w:cs="UN-Abhaya" w:hint="cs"/>
          <w:sz w:val="26"/>
          <w:szCs w:val="26"/>
          <w:cs/>
        </w:rPr>
        <w:t>10</w:t>
      </w:r>
    </w:p>
    <w:p w14:paraId="142AE47A" w14:textId="3F893D8C" w:rsidR="004B5EBF" w:rsidRDefault="004B5EBF" w:rsidP="004B5EBF">
      <w:pPr>
        <w:tabs>
          <w:tab w:val="left" w:pos="360"/>
          <w:tab w:val="center" w:pos="315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අසුභ</w:t>
      </w:r>
      <w:r>
        <w:rPr>
          <w:rFonts w:ascii="Cambria" w:hAnsi="Cambria" w:cs="UN-Abhaya"/>
          <w:sz w:val="26"/>
          <w:szCs w:val="26"/>
          <w:cs/>
        </w:rPr>
        <w:tab/>
      </w:r>
      <w:r>
        <w:rPr>
          <w:rFonts w:ascii="Cambria" w:hAnsi="Cambria" w:cs="UN-Abhaya" w:hint="cs"/>
          <w:sz w:val="26"/>
          <w:szCs w:val="26"/>
          <w:cs/>
        </w:rPr>
        <w:t>10</w:t>
      </w:r>
    </w:p>
    <w:p w14:paraId="0F0AEBB8" w14:textId="58C77DC2" w:rsidR="004B5EBF" w:rsidRDefault="004B5EBF" w:rsidP="004B5EBF">
      <w:pPr>
        <w:tabs>
          <w:tab w:val="left" w:pos="360"/>
          <w:tab w:val="center" w:pos="315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අනුස්සති</w:t>
      </w:r>
      <w:r>
        <w:rPr>
          <w:rFonts w:ascii="Cambria" w:hAnsi="Cambria" w:cs="UN-Abhaya"/>
          <w:sz w:val="26"/>
          <w:szCs w:val="26"/>
          <w:cs/>
        </w:rPr>
        <w:tab/>
      </w:r>
      <w:r>
        <w:rPr>
          <w:rFonts w:ascii="Cambria" w:hAnsi="Cambria" w:cs="UN-Abhaya" w:hint="cs"/>
          <w:sz w:val="26"/>
          <w:szCs w:val="26"/>
          <w:cs/>
        </w:rPr>
        <w:t>10</w:t>
      </w:r>
    </w:p>
    <w:p w14:paraId="77DB2FF9" w14:textId="7E9D9EBD" w:rsidR="004B5EBF" w:rsidRDefault="004B5EBF" w:rsidP="004B5EBF">
      <w:pPr>
        <w:tabs>
          <w:tab w:val="left" w:pos="360"/>
          <w:tab w:val="center" w:pos="315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අප්පමඤ්ඤා</w:t>
      </w:r>
      <w:r>
        <w:rPr>
          <w:rFonts w:ascii="Cambria" w:hAnsi="Cambria" w:cs="UN-Abhaya"/>
          <w:sz w:val="26"/>
          <w:szCs w:val="26"/>
          <w:cs/>
        </w:rPr>
        <w:tab/>
      </w:r>
      <w:r>
        <w:rPr>
          <w:rFonts w:ascii="Cambria" w:hAnsi="Cambria" w:cs="UN-Abhaya" w:hint="cs"/>
          <w:sz w:val="26"/>
          <w:szCs w:val="26"/>
          <w:cs/>
        </w:rPr>
        <w:t>4</w:t>
      </w:r>
    </w:p>
    <w:p w14:paraId="7FDFBB42" w14:textId="5158685E" w:rsidR="004B5EBF" w:rsidRDefault="004B5EBF" w:rsidP="004B5EBF">
      <w:pPr>
        <w:tabs>
          <w:tab w:val="left" w:pos="360"/>
          <w:tab w:val="center" w:pos="315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ආහාර පටික්කූල සඤ්ඤා</w:t>
      </w:r>
      <w:r>
        <w:rPr>
          <w:rFonts w:ascii="Cambria" w:hAnsi="Cambria" w:cs="UN-Abhaya"/>
          <w:sz w:val="26"/>
          <w:szCs w:val="26"/>
          <w:cs/>
        </w:rPr>
        <w:tab/>
      </w:r>
      <w:r>
        <w:rPr>
          <w:rFonts w:ascii="Cambria" w:hAnsi="Cambria" w:cs="UN-Abhaya" w:hint="cs"/>
          <w:sz w:val="26"/>
          <w:szCs w:val="26"/>
          <w:cs/>
        </w:rPr>
        <w:t>1</w:t>
      </w:r>
    </w:p>
    <w:p w14:paraId="47A8BCA2" w14:textId="679F75A9" w:rsidR="004B5EBF" w:rsidRDefault="004B5EBF" w:rsidP="004B5EBF">
      <w:pPr>
        <w:tabs>
          <w:tab w:val="left" w:pos="360"/>
          <w:tab w:val="center" w:pos="315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චතුධාතු වවත්‍ථාන</w:t>
      </w:r>
      <w:r>
        <w:rPr>
          <w:rFonts w:ascii="Cambria" w:hAnsi="Cambria" w:cs="UN-Abhaya"/>
          <w:sz w:val="26"/>
          <w:szCs w:val="26"/>
          <w:cs/>
        </w:rPr>
        <w:tab/>
      </w:r>
      <w:r>
        <w:rPr>
          <w:rFonts w:ascii="Cambria" w:hAnsi="Cambria" w:cs="UN-Abhaya" w:hint="cs"/>
          <w:sz w:val="26"/>
          <w:szCs w:val="26"/>
          <w:cs/>
        </w:rPr>
        <w:t>1</w:t>
      </w:r>
    </w:p>
    <w:p w14:paraId="6B71B0A1" w14:textId="3E419FFA" w:rsidR="004B5EBF" w:rsidRDefault="004B5EBF" w:rsidP="004B5EBF">
      <w:pPr>
        <w:tabs>
          <w:tab w:val="left" w:pos="360"/>
          <w:tab w:val="center" w:pos="315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ආරුප්ප</w:t>
      </w:r>
      <w:r>
        <w:rPr>
          <w:rFonts w:ascii="Cambria" w:hAnsi="Cambria" w:cs="UN-Abhaya"/>
          <w:sz w:val="26"/>
          <w:szCs w:val="26"/>
          <w:cs/>
        </w:rPr>
        <w:tab/>
      </w:r>
      <w:r w:rsidRPr="004B5EBF">
        <w:rPr>
          <w:rFonts w:ascii="Cambria" w:hAnsi="Cambria" w:cs="UN-Abhaya" w:hint="cs"/>
          <w:sz w:val="26"/>
          <w:szCs w:val="26"/>
          <w:u w:val="single"/>
          <w:cs/>
        </w:rPr>
        <w:t>4</w:t>
      </w:r>
    </w:p>
    <w:p w14:paraId="76A3106F" w14:textId="549EB097" w:rsidR="004B5EBF" w:rsidRDefault="004B5EBF" w:rsidP="004B5EBF">
      <w:pPr>
        <w:tabs>
          <w:tab w:val="left" w:pos="360"/>
          <w:tab w:val="left" w:pos="2970"/>
          <w:tab w:val="center" w:pos="3150"/>
        </w:tabs>
        <w:spacing w:after="0" w:line="276" w:lineRule="auto"/>
        <w:rPr>
          <w:rFonts w:ascii="Cambria" w:hAnsi="Cambria" w:cs="UN-Abhaya"/>
          <w:sz w:val="26"/>
          <w:szCs w:val="26"/>
        </w:rPr>
      </w:pPr>
      <w:r>
        <w:rPr>
          <w:rFonts w:ascii="Cambria" w:hAnsi="Cambria" w:cs="UN-Abhaya"/>
          <w:sz w:val="26"/>
          <w:szCs w:val="26"/>
          <w:cs/>
        </w:rPr>
        <w:tab/>
      </w:r>
      <w:r>
        <w:rPr>
          <w:rFonts w:ascii="Cambria" w:hAnsi="Cambria" w:cs="UN-Abhaya"/>
          <w:sz w:val="26"/>
          <w:szCs w:val="26"/>
          <w:cs/>
        </w:rPr>
        <w:tab/>
      </w:r>
      <w:r w:rsidRPr="004B5EBF">
        <w:rPr>
          <w:rFonts w:ascii="Cambria" w:hAnsi="Cambria" w:cs="UN-Abhaya"/>
          <w:sz w:val="26"/>
          <w:szCs w:val="26"/>
          <w:u w:val="double"/>
          <w:cs/>
        </w:rPr>
        <w:tab/>
      </w:r>
      <w:r w:rsidRPr="004B5EBF">
        <w:rPr>
          <w:rFonts w:ascii="Cambria" w:hAnsi="Cambria" w:cs="UN-Abhaya" w:hint="cs"/>
          <w:sz w:val="26"/>
          <w:szCs w:val="26"/>
          <w:u w:val="double"/>
          <w:cs/>
        </w:rPr>
        <w:t>40</w:t>
      </w:r>
      <w:r>
        <w:rPr>
          <w:rFonts w:ascii="Cambria" w:hAnsi="Cambria" w:cs="UN-Abhaya" w:hint="cs"/>
          <w:sz w:val="26"/>
          <w:szCs w:val="26"/>
          <w:cs/>
        </w:rPr>
        <w:t xml:space="preserve"> සමථ කර්මස්ථාන.</w:t>
      </w:r>
    </w:p>
    <w:p w14:paraId="659029CB" w14:textId="66A040D6" w:rsidR="004B5EBF" w:rsidRDefault="004B5EBF"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2CE447C1" w14:textId="288E691E" w:rsidR="004B5EBF" w:rsidRPr="004B5EBF" w:rsidRDefault="004B5EBF"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bCs/>
          <w:sz w:val="26"/>
          <w:szCs w:val="26"/>
        </w:rPr>
      </w:pPr>
      <w:r w:rsidRPr="004B5EBF">
        <w:rPr>
          <w:rFonts w:ascii="Cambria" w:hAnsi="Cambria" w:cs="UN-Abhaya" w:hint="cs"/>
          <w:b/>
          <w:bCs/>
          <w:sz w:val="26"/>
          <w:szCs w:val="26"/>
          <w:cs/>
        </w:rPr>
        <w:t>චරිත සය</w:t>
      </w:r>
    </w:p>
    <w:p w14:paraId="7A63672E" w14:textId="06D91E31" w:rsidR="004B5EBF" w:rsidRDefault="004B5EBF"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රාග චරිත, ද්වේෂචරිත, මෝහචරිත, ශ්‍රද්ධාචරිත, බුද්ධි චරිත, විතර්කචරිත මෙය යට ද දැක්විණි. </w:t>
      </w:r>
    </w:p>
    <w:p w14:paraId="5267E6C8" w14:textId="770D5B14" w:rsidR="00B10157" w:rsidRDefault="00B10157"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566C0B2C" w14:textId="51D2B1BD" w:rsidR="00B10157" w:rsidRPr="00B10157" w:rsidRDefault="00B10157"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bCs/>
          <w:sz w:val="26"/>
          <w:szCs w:val="26"/>
        </w:rPr>
      </w:pPr>
      <w:r w:rsidRPr="00B10157">
        <w:rPr>
          <w:rFonts w:ascii="Cambria" w:hAnsi="Cambria" w:cs="UN-Abhaya" w:hint="cs"/>
          <w:b/>
          <w:bCs/>
          <w:sz w:val="26"/>
          <w:szCs w:val="26"/>
          <w:cs/>
        </w:rPr>
        <w:t>භාවනා තුන.</w:t>
      </w:r>
    </w:p>
    <w:p w14:paraId="1AF991DA" w14:textId="3A3525DA" w:rsidR="00B10157" w:rsidRDefault="00B10157"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පරිකර්ම භාවනා, උපාචාර භාවනා, අර්පණා භාවනා</w:t>
      </w:r>
    </w:p>
    <w:p w14:paraId="23F9DD63" w14:textId="43AED37D" w:rsidR="00B10157" w:rsidRDefault="00B10157"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24F448EA" w14:textId="0A992846" w:rsidR="00B10157" w:rsidRPr="00B10157" w:rsidRDefault="00B10157"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bCs/>
          <w:sz w:val="26"/>
          <w:szCs w:val="26"/>
        </w:rPr>
      </w:pPr>
      <w:r w:rsidRPr="00B10157">
        <w:rPr>
          <w:rFonts w:ascii="Cambria" w:hAnsi="Cambria" w:cs="UN-Abhaya" w:hint="cs"/>
          <w:b/>
          <w:bCs/>
          <w:sz w:val="26"/>
          <w:szCs w:val="26"/>
          <w:cs/>
        </w:rPr>
        <w:t>නිමිත්ත තුන.</w:t>
      </w:r>
    </w:p>
    <w:p w14:paraId="30AAAAF8" w14:textId="325E4206" w:rsidR="00B10157" w:rsidRDefault="00B10157"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පරිකර්ම නිමිත්ත, උද්ග්‍රහ නිමිත්ත, ප්‍රතිභාන නිමිත්ත, විස්තර පිළිවෙලින් දක්වනු ලැබේ.</w:t>
      </w:r>
    </w:p>
    <w:p w14:paraId="6517B898" w14:textId="5A1185F2" w:rsidR="00B10157" w:rsidRDefault="00B10157"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6D4C6FE0" w14:textId="1F2EA8F8" w:rsidR="00B10157" w:rsidRPr="00B10157" w:rsidRDefault="00B10157"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bCs/>
          <w:sz w:val="26"/>
          <w:szCs w:val="26"/>
        </w:rPr>
      </w:pPr>
      <w:r w:rsidRPr="00B10157">
        <w:rPr>
          <w:rFonts w:ascii="Cambria" w:hAnsi="Cambria" w:cs="UN-Abhaya" w:hint="cs"/>
          <w:b/>
          <w:bCs/>
          <w:sz w:val="26"/>
          <w:szCs w:val="26"/>
          <w:cs/>
        </w:rPr>
        <w:t>ප්‍රශ්න.</w:t>
      </w:r>
    </w:p>
    <w:p w14:paraId="5C150809" w14:textId="2DE22839" w:rsidR="00B10157" w:rsidRDefault="00B10157"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582DDC36" w14:textId="45BD51A7" w:rsidR="00B10157" w:rsidRDefault="00B10157"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1. භාවනා යනු කිම? ඒ කී වැදෑරුම් ද? කවරේ ද?</w:t>
      </w:r>
    </w:p>
    <w:p w14:paraId="0AF25321" w14:textId="285E7B94" w:rsidR="00B10157" w:rsidRDefault="00B10157"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2. ද්විවිධ භාවනායෙන් ලැබිය හැකි ඵල කවරේ ද? යෝගී හෝ යෝගාවචර යනු කවරෙක් ද?</w:t>
      </w:r>
    </w:p>
    <w:p w14:paraId="4BB7B734" w14:textId="435AA3FC" w:rsidR="00B10157" w:rsidRDefault="00B10157"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3. යෝගියෙකු පිළිබඳ ඇතිවිය යුතු ගණ කවරේ ද?</w:t>
      </w:r>
    </w:p>
    <w:p w14:paraId="0751DF08" w14:textId="3951E79F" w:rsidR="00B10157" w:rsidRDefault="00B10157"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4. සතළිස් කර්මස්ථාන බෙදා දක්වනු.</w:t>
      </w:r>
    </w:p>
    <w:p w14:paraId="162F82E0" w14:textId="188A3FF6" w:rsidR="00B10157" w:rsidRDefault="00B10157"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5. චරිත සය ද භාවනා තුන ද නිමිත්ත තුන ද දක්වනු.</w:t>
      </w:r>
    </w:p>
    <w:p w14:paraId="0AC489E0" w14:textId="30EA111F" w:rsidR="00B10157" w:rsidRDefault="00B10157"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1E9F9553" w14:textId="6B305A6E" w:rsidR="00B10157" w:rsidRDefault="00B10157"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390A2087" w14:textId="05C4F6F5" w:rsidR="00B10157" w:rsidRPr="00B10157" w:rsidRDefault="00B10157"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Emanee" w:hAnsi="UN-Emanee" w:cs="UN-Emanee"/>
          <w:sz w:val="40"/>
          <w:szCs w:val="40"/>
        </w:rPr>
      </w:pPr>
      <w:r w:rsidRPr="00B10157">
        <w:rPr>
          <w:rFonts w:ascii="UN-Emanee" w:hAnsi="UN-Emanee" w:cs="UN-Emanee"/>
          <w:sz w:val="40"/>
          <w:szCs w:val="40"/>
          <w:cs/>
        </w:rPr>
        <w:t>2 වන පාඩම.</w:t>
      </w:r>
    </w:p>
    <w:p w14:paraId="7042CC60" w14:textId="61112360" w:rsidR="00B10157" w:rsidRPr="00B10157" w:rsidRDefault="00B10157"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Emanee" w:hAnsi="UN-Emanee" w:cs="UN-Emanee"/>
          <w:sz w:val="28"/>
          <w:szCs w:val="28"/>
        </w:rPr>
      </w:pPr>
      <w:r w:rsidRPr="00B10157">
        <w:rPr>
          <w:rFonts w:ascii="UN-Emanee" w:hAnsi="UN-Emanee" w:cs="UN-Emanee"/>
          <w:sz w:val="28"/>
          <w:szCs w:val="28"/>
          <w:cs/>
        </w:rPr>
        <w:t>දස කසිණ.</w:t>
      </w:r>
    </w:p>
    <w:p w14:paraId="69870612" w14:textId="7C00C577" w:rsidR="00B10157" w:rsidRDefault="00B10157"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44A459C5" w14:textId="2045F330" w:rsidR="00B10157" w:rsidRDefault="00B10157"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දස කසිණ නම්: </w:t>
      </w:r>
      <w:r w:rsidRPr="00B10157">
        <w:rPr>
          <w:rFonts w:ascii="Cambria" w:hAnsi="Cambria" w:cs="UN-Abhaya" w:hint="cs"/>
          <w:b/>
          <w:bCs/>
          <w:sz w:val="26"/>
          <w:szCs w:val="26"/>
          <w:cs/>
        </w:rPr>
        <w:t>1. පඨවිකසිණ, 2. ආපොකසිණ, 3. තෙජොකසිණ, 4. වායොකසිණ, 5. නීලකසිණ, 6. පීත කසිණ, 7. ලොහිතකසිණ, 8. අවදාතකසිණ, 9. ආකාස කසිණ, 10. ආලොකකසිණ</w:t>
      </w:r>
      <w:r>
        <w:rPr>
          <w:rFonts w:ascii="Cambria" w:hAnsi="Cambria" w:cs="UN-Abhaya" w:hint="cs"/>
          <w:sz w:val="26"/>
          <w:szCs w:val="26"/>
          <w:cs/>
        </w:rPr>
        <w:t xml:space="preserve"> යන මේ ය. </w:t>
      </w:r>
    </w:p>
    <w:p w14:paraId="368F338F" w14:textId="2EB9B47D" w:rsidR="007C7144" w:rsidRDefault="007C7144"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254DFA73" w14:textId="3149A2F6" w:rsidR="007C7144" w:rsidRDefault="007C7144"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1. </w:t>
      </w:r>
      <w:r w:rsidRPr="007C7144">
        <w:rPr>
          <w:rFonts w:ascii="Cambria" w:hAnsi="Cambria" w:cs="UN-Abhaya" w:hint="cs"/>
          <w:b/>
          <w:bCs/>
          <w:sz w:val="26"/>
          <w:szCs w:val="26"/>
          <w:cs/>
        </w:rPr>
        <w:t>පඨවිකසිණය</w:t>
      </w:r>
      <w:r>
        <w:rPr>
          <w:rFonts w:ascii="Cambria" w:hAnsi="Cambria" w:cs="UN-Abhaya" w:hint="cs"/>
          <w:sz w:val="26"/>
          <w:szCs w:val="26"/>
          <w:cs/>
        </w:rPr>
        <w:t xml:space="preserve">. පඨවි නම් පෘථිවි ය. කසිණ නම් සියල්ල ය. මෙහි පෘථිවිය කෘත්‍රිම ය, ප්‍රකෘතිය ය යි දෙ වැදෑරුමි. කෘත්‍රිම නම් සාදා ගන්නා ලද්ද ය. ප්‍රකෘති නම් ස්වභාවයෙන් පිහිටියේ ය. එ නම් කලවිටි තැන් හෝ සා පෝරු ගෑ කුඹුරු තැන් හෝ ආදිය. කෘත්‍රිමය ද සංහාරිමය, තත්‍රස්ථකය යි දෙ වැදෑරුම් සංහාරිම නම් කැමැති තැනකට ගෙන යා හැකි සේ සාදා ගන්නා ලද්දය. තත්‍රස්ථක නම් එහි ම තිබෙන සේ පිළියෙල කැරැ ගන්නා ලද්ද ය. මෙයින් කසිණ මණ්ඩලයක් සාදා ගනු කැමැත්තහු විසින් රෙදි කඩෙක හෝ සම් පටෙක හෝ කලාල ආදි කිසිවෙක හෝ තණ රොඩු කැට ගල් ආදිය නැති සිහින් සිනිඳු අරුණු වන් මැටි බහා එක් වියත් සතරඟුල් නෙමිය වන පමණට බෙර ඇසක් සේ ඔප මට්ටම් කොටැ, වටා වෙන පැහැයෙකින් පරිච්ඡෙද කොටැ ගත යුතු ය. නිල් රතු කහවන් හෝ එයින් මිහ්‍ර වන් හෝ මැටි නො ගත යුතු ය. අරුණු වන් මැටි මඳ නම් වෙන මැට්ටක් ඇතුළේ ලා පිටත අරුණු වන් මැටි ගෑ යුතුය. </w:t>
      </w:r>
      <w:r w:rsidR="00A85C57">
        <w:rPr>
          <w:rFonts w:ascii="Cambria" w:hAnsi="Cambria" w:cs="UN-Abhaya" w:hint="cs"/>
          <w:sz w:val="26"/>
          <w:szCs w:val="26"/>
          <w:cs/>
        </w:rPr>
        <w:t xml:space="preserve">එසේ සාදා ගන්නහු විසිනු දු විහාර මැද සාමණේරාදීන් ගැවසෙන තැනැ නො සාදා විහාර කෙළවර ප්‍රතිච්ඡන්න තැනෙක හෝ ගල්ගේ ආදි විවේක තැනෙක හෝ සාදා ගත යුතු ය. එසේ සාදා ගන්නා ලද හෝ ප්‍රකෘති හෝ පෘථිවිය එක දේශයක් නො වැ මුළුල්ල ම අරමුණු කළ යුතු බැවින් </w:t>
      </w:r>
      <w:r w:rsidR="00A85C57" w:rsidRPr="00A85C57">
        <w:rPr>
          <w:rFonts w:ascii="Cambria" w:hAnsi="Cambria" w:cs="UN-Abhaya" w:hint="cs"/>
          <w:b/>
          <w:bCs/>
          <w:sz w:val="26"/>
          <w:szCs w:val="26"/>
          <w:cs/>
        </w:rPr>
        <w:t>පඨවිකසිණය</w:t>
      </w:r>
      <w:r w:rsidR="00A85C57">
        <w:rPr>
          <w:rFonts w:ascii="Cambria" w:hAnsi="Cambria" w:cs="UN-Abhaya" w:hint="cs"/>
          <w:sz w:val="26"/>
          <w:szCs w:val="26"/>
          <w:cs/>
        </w:rPr>
        <w:t xml:space="preserve"> යි කියනු ලැබේ.</w:t>
      </w:r>
    </w:p>
    <w:p w14:paraId="70FD7C86" w14:textId="3490B625" w:rsidR="00A85C57" w:rsidRDefault="00A85C57"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2EA88515" w14:textId="118E70F2" w:rsidR="00A85C57" w:rsidRDefault="00A85C57"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2. </w:t>
      </w:r>
      <w:r w:rsidRPr="00A85C57">
        <w:rPr>
          <w:rFonts w:ascii="Cambria" w:hAnsi="Cambria" w:cs="UN-Abhaya" w:hint="cs"/>
          <w:b/>
          <w:bCs/>
          <w:sz w:val="26"/>
          <w:szCs w:val="26"/>
          <w:cs/>
        </w:rPr>
        <w:t>ආපොකසිණය</w:t>
      </w:r>
      <w:r>
        <w:rPr>
          <w:rFonts w:ascii="Cambria" w:hAnsi="Cambria" w:cs="UN-Abhaya" w:hint="cs"/>
          <w:sz w:val="26"/>
          <w:szCs w:val="26"/>
          <w:cs/>
        </w:rPr>
        <w:t xml:space="preserve">. ආප නම් ජලය. කසිණ නම් සියල්ල ය. මෙහි ජලය ද </w:t>
      </w:r>
      <w:r w:rsidRPr="00A85C57">
        <w:rPr>
          <w:rFonts w:ascii="Cambria" w:hAnsi="Cambria" w:cs="UN-Abhaya" w:hint="cs"/>
          <w:b/>
          <w:bCs/>
          <w:sz w:val="26"/>
          <w:szCs w:val="26"/>
          <w:cs/>
        </w:rPr>
        <w:t>කෘත්‍රිමය, ප්‍රකෘතිය</w:t>
      </w:r>
      <w:r>
        <w:rPr>
          <w:rFonts w:ascii="Cambria" w:hAnsi="Cambria" w:cs="UN-Abhaya" w:hint="cs"/>
          <w:sz w:val="26"/>
          <w:szCs w:val="26"/>
          <w:cs/>
        </w:rPr>
        <w:t xml:space="preserve"> යි දෙ වැදෑරුම් වේ. කෘත්‍රිම නම් පිළියෙල කැරැ ගන්නා ලද්ද ය. නිල් පැහැ වූ හෝ කහ පැහැ වූ හෝ රත් පැහැ වූ හෝ සුදු පැහැ වූ හෝ ජලය නො ගෙනැ විප්‍රසන්න නො කැලත් ජලය ගත යුතු ය. වැසි දිය බිම වැටෙන්නට පෙර අහස්හි දී ම සුදු වස්ත්‍රයෙකින් පෙරා ගන්නා ලද්දේ වඩා සුදුසු ය. එ බඳු පිරිසිදු ළිං ආදියෙක ජලය ගත ද වරද නො වේ. එ ද පාත්‍රයෙක හෝ කෙංඩියක හෝ මුව විට තෙක් පුරා ගත යුතු ය. </w:t>
      </w:r>
      <w:r w:rsidR="0070413B">
        <w:rPr>
          <w:rFonts w:ascii="Cambria" w:hAnsi="Cambria" w:cs="UN-Abhaya" w:hint="cs"/>
          <w:sz w:val="26"/>
          <w:szCs w:val="26"/>
          <w:cs/>
        </w:rPr>
        <w:t xml:space="preserve">පඨවි කසිණයට කී පරිදි විවේක තැනෙක තබා ගත යුතු ය. </w:t>
      </w:r>
      <w:r w:rsidR="0070413B" w:rsidRPr="0070413B">
        <w:rPr>
          <w:rFonts w:ascii="Cambria" w:hAnsi="Cambria" w:cs="UN-Abhaya" w:hint="cs"/>
          <w:b/>
          <w:bCs/>
          <w:sz w:val="26"/>
          <w:szCs w:val="26"/>
          <w:cs/>
        </w:rPr>
        <w:t>ප්‍රකෘති අප් නම්</w:t>
      </w:r>
      <w:r w:rsidR="0070413B">
        <w:rPr>
          <w:rFonts w:ascii="Cambria" w:hAnsi="Cambria" w:cs="UN-Abhaya" w:hint="cs"/>
          <w:sz w:val="26"/>
          <w:szCs w:val="26"/>
          <w:cs/>
        </w:rPr>
        <w:t xml:space="preserve"> වැව් පොකුණු කලපු මුහුදු ආදියෙහි තිබෙන පියවි ජලය යි. ඒ ආප ද එක දේශයක් නො වැ මුළුල්ල ම අරමුණු කළ යුතු බැවින් </w:t>
      </w:r>
      <w:r w:rsidR="0070413B" w:rsidRPr="0070413B">
        <w:rPr>
          <w:rFonts w:ascii="Cambria" w:hAnsi="Cambria" w:cs="UN-Abhaya" w:hint="cs"/>
          <w:b/>
          <w:bCs/>
          <w:sz w:val="26"/>
          <w:szCs w:val="26"/>
          <w:cs/>
        </w:rPr>
        <w:t>ආපොකසිණය</w:t>
      </w:r>
      <w:r w:rsidR="0070413B">
        <w:rPr>
          <w:rFonts w:ascii="Cambria" w:hAnsi="Cambria" w:cs="UN-Abhaya" w:hint="cs"/>
          <w:sz w:val="26"/>
          <w:szCs w:val="26"/>
          <w:cs/>
        </w:rPr>
        <w:t xml:space="preserve"> යි කියනු ලැබේ. </w:t>
      </w:r>
    </w:p>
    <w:p w14:paraId="208FB2B5" w14:textId="43C78579" w:rsidR="0070413B" w:rsidRDefault="0070413B"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585843E1" w14:textId="3DA7C750" w:rsidR="0070413B" w:rsidRDefault="0070413B"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3. </w:t>
      </w:r>
      <w:r w:rsidRPr="0070413B">
        <w:rPr>
          <w:rFonts w:ascii="Cambria" w:hAnsi="Cambria" w:cs="UN-Abhaya" w:hint="cs"/>
          <w:b/>
          <w:bCs/>
          <w:sz w:val="26"/>
          <w:szCs w:val="26"/>
          <w:cs/>
        </w:rPr>
        <w:t>තෙජොකසිණය.</w:t>
      </w:r>
      <w:r>
        <w:rPr>
          <w:rFonts w:ascii="Cambria" w:hAnsi="Cambria" w:cs="UN-Abhaya" w:hint="cs"/>
          <w:sz w:val="26"/>
          <w:szCs w:val="26"/>
          <w:cs/>
        </w:rPr>
        <w:t xml:space="preserve"> තෙජ නම් ගිනි ය. කසිණ නම් සියල්ල ය. එ ද කෘත්‍රිම ය ප්‍රකෘති ය යි දෙ වැදෑරුම් වේ. කෘත්‍රිම නම් දල්වා ගන්නා ලද්ද ය. ප්‍රකෘති නම් ස්වභාවයෙන් දැල්වෙමින් තිබෙන පහන් ගිනි උදුන් ගිනි ලැව්ගිනි ආදිය යි. දල්වා ගත යුතු මෙසේ ය. සිනිඳු හර ඇති දර පලා වේලා මිටි මිටි කොට රුක් මුලකට හෝ වෙන විවේක තැනෙකට හෝ ගෙනැ ගොස් දැල්විය යුතු යි. කලාලෙක හෝ සම්පටෙක හෝ වස්ත්‍රයෙක හෝ එක් වියත් සතරඟුල් පමණ වන සිදුරක් කොටැ එය ඉදිරියෙහි තබා සිදුරින් ඒ ගිනි දැල් දෙසැ බැලිය යුතු යි. එහි වර්ණය හෝ උෂ්ණය හෝ අරමුණු නො කොටැ ගින්න මැ අරමුණු කළ යුතු යි. ප්‍රකෘති ගින්න අරමුණු කළ යුතු ද මෙසේ ය. මෙ ද එක දේශයක් නො වැ සියල්ල අරමුණු කළ යුතු බැවින් තේජොකසිණය යි කියනු ලැබේ.</w:t>
      </w:r>
    </w:p>
    <w:p w14:paraId="68962E56" w14:textId="647C971F" w:rsidR="0070413B" w:rsidRDefault="0070413B"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1ABE6019" w14:textId="053B3CC8" w:rsidR="0070413B" w:rsidRDefault="0070413B"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4. </w:t>
      </w:r>
      <w:r w:rsidRPr="0070413B">
        <w:rPr>
          <w:rFonts w:ascii="Cambria" w:hAnsi="Cambria" w:cs="UN-Abhaya" w:hint="cs"/>
          <w:b/>
          <w:bCs/>
          <w:sz w:val="26"/>
          <w:szCs w:val="26"/>
          <w:cs/>
        </w:rPr>
        <w:t>වායොකසිණය</w:t>
      </w:r>
      <w:r>
        <w:rPr>
          <w:rFonts w:ascii="Cambria" w:hAnsi="Cambria" w:cs="UN-Abhaya" w:hint="cs"/>
          <w:sz w:val="26"/>
          <w:szCs w:val="26"/>
          <w:cs/>
        </w:rPr>
        <w:t xml:space="preserve">. වායු නම් සුළඟ ය. කසිණ නම් සියල්ල ය. වායු ද දිට්ඨවායු, ඵුට්ඨවායු ය යි දෙ වැදෑරුම් වේ. උක්, උණ ආදි ගසෙක අග හේ යටත් පිරිසෙයින් හිසෙක කෙස් හෝ යම් වායුවෙකින් සැලේ ද ඒ දිට්ඨවායු ය. සුළං කවුළුවකින් හෝ බිත් සිදුරෙකින් හෝ හමා යම් වායුවෙක් ඇඟ වැදැ ගනී ද ඒ ඵුට්ඨවායු ය. එ ද සියල්ල අරමුණු කළ යුතු බැවින් </w:t>
      </w:r>
      <w:r w:rsidRPr="0070413B">
        <w:rPr>
          <w:rFonts w:ascii="Cambria" w:hAnsi="Cambria" w:cs="UN-Abhaya" w:hint="cs"/>
          <w:b/>
          <w:bCs/>
          <w:sz w:val="26"/>
          <w:szCs w:val="26"/>
          <w:cs/>
        </w:rPr>
        <w:t>වායොකසිණය</w:t>
      </w:r>
      <w:r>
        <w:rPr>
          <w:rFonts w:ascii="Cambria" w:hAnsi="Cambria" w:cs="UN-Abhaya" w:hint="cs"/>
          <w:sz w:val="26"/>
          <w:szCs w:val="26"/>
          <w:cs/>
        </w:rPr>
        <w:t xml:space="preserve">. </w:t>
      </w:r>
      <w:r w:rsidRPr="0070413B">
        <w:rPr>
          <w:rFonts w:ascii="Cambria" w:hAnsi="Cambria" w:cs="UN-Abhaya" w:hint="cs"/>
          <w:b/>
          <w:bCs/>
          <w:sz w:val="26"/>
          <w:szCs w:val="26"/>
          <w:cs/>
        </w:rPr>
        <w:t>පඨවි ආදි මේ සතර භූත කසිණ යි</w:t>
      </w:r>
      <w:r>
        <w:rPr>
          <w:rFonts w:ascii="Cambria" w:hAnsi="Cambria" w:cs="UN-Abhaya" w:hint="cs"/>
          <w:sz w:val="26"/>
          <w:szCs w:val="26"/>
          <w:cs/>
        </w:rPr>
        <w:t xml:space="preserve">. </w:t>
      </w:r>
    </w:p>
    <w:p w14:paraId="4C9771C3" w14:textId="68F42D04" w:rsidR="0070413B" w:rsidRDefault="0070413B"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7A6FD0DC" w14:textId="27488B8E" w:rsidR="0070413B" w:rsidRDefault="0070413B"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5. </w:t>
      </w:r>
      <w:r w:rsidRPr="0070413B">
        <w:rPr>
          <w:rFonts w:ascii="Cambria" w:hAnsi="Cambria" w:cs="UN-Abhaya" w:hint="cs"/>
          <w:b/>
          <w:bCs/>
          <w:sz w:val="26"/>
          <w:szCs w:val="26"/>
          <w:cs/>
        </w:rPr>
        <w:t>නීලකසිණය</w:t>
      </w:r>
      <w:r>
        <w:rPr>
          <w:rFonts w:ascii="Cambria" w:hAnsi="Cambria" w:cs="UN-Abhaya" w:hint="cs"/>
          <w:sz w:val="26"/>
          <w:szCs w:val="26"/>
          <w:cs/>
        </w:rPr>
        <w:t>. නීල නම් නිල් පැහැ ය. කසිණ නම් සියල්ල ය. එ ද කෘත්‍රිම ය, ප්‍රකෘතිය යි දෙ වැදෑරුම් වේ. කෘත්‍රිම නම් පිළියෙල කැරැ ගන්නා ලද්ද ය. නිලුපුල් ගින්නේරිය ආදි නිල් මල් පෙති වලින් භාජනයක් පුරවා ගත යුතු ය, නිල් රෙදි පොට්ටනියක් හෝ භාජනයෙක දමා ගත යුතු ය. භාජනයෙක මුවවිට හෝ බෙර ඇසක් සේ නිල් කඩෙකින් බැන්ද යුතු ය. වටා වෙන පැහැයෙකින් පරිච්ඡේද කළ යුතු ය. මේ කෘත්‍රිම නිල යි. ප්‍රකෘති නීලය මල් ගස් වල හෝ පිදූ මල් අසුන් හි හෝ නිල්මිණි නිල්වත් ආදියෙහි හෝ ලැබේ. මෙ ද සංහාරිම ද තත්‍රස්ථක ද වේ. බිත්තියෙහි එක් වියත් සතරඟුල් වටා නිල් සායම් ආලේප කළ කල තත්‍රස්ථක යි. එ ද සියල්ල අරමුණු කළ යුතු බැවින් නීල කසිණ යි.</w:t>
      </w:r>
    </w:p>
    <w:p w14:paraId="251E7F75" w14:textId="1E0C802D" w:rsidR="0070413B" w:rsidRDefault="0070413B"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609DFB90" w14:textId="65D654BC" w:rsidR="0070413B" w:rsidRDefault="0070413B"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6. </w:t>
      </w:r>
      <w:r w:rsidRPr="0070413B">
        <w:rPr>
          <w:rFonts w:ascii="Cambria" w:hAnsi="Cambria" w:cs="UN-Abhaya" w:hint="cs"/>
          <w:b/>
          <w:bCs/>
          <w:sz w:val="26"/>
          <w:szCs w:val="26"/>
          <w:cs/>
        </w:rPr>
        <w:t>පීතකසිණය</w:t>
      </w:r>
      <w:r>
        <w:rPr>
          <w:rFonts w:ascii="Cambria" w:hAnsi="Cambria" w:cs="UN-Abhaya" w:hint="cs"/>
          <w:sz w:val="26"/>
          <w:szCs w:val="26"/>
          <w:cs/>
        </w:rPr>
        <w:t>. නීලකසිණයට කී පරිදි කහ පැහැ ගත් කල පීත කසිණය වේ. මල් කිණිහිරි ආදිය.</w:t>
      </w:r>
    </w:p>
    <w:p w14:paraId="6A7D8CD5" w14:textId="6D90ADBA" w:rsidR="0070413B" w:rsidRDefault="0070413B"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6265BD6B" w14:textId="7EB7EA31" w:rsidR="0070413B" w:rsidRDefault="0070413B"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7. </w:t>
      </w:r>
      <w:r w:rsidRPr="0070413B">
        <w:rPr>
          <w:rFonts w:ascii="Cambria" w:hAnsi="Cambria" w:cs="UN-Abhaya" w:hint="cs"/>
          <w:b/>
          <w:bCs/>
          <w:sz w:val="26"/>
          <w:szCs w:val="26"/>
          <w:cs/>
        </w:rPr>
        <w:t>ලොහිතකසිණය</w:t>
      </w:r>
      <w:r>
        <w:rPr>
          <w:rFonts w:ascii="Cambria" w:hAnsi="Cambria" w:cs="UN-Abhaya" w:hint="cs"/>
          <w:sz w:val="26"/>
          <w:szCs w:val="26"/>
          <w:cs/>
        </w:rPr>
        <w:t xml:space="preserve">. නීලකසිණයට කී පරිදි රත් පැහැ ගත් කල ලෝහිත කසිණය වේ. මල් බඳුවද ආදිය. </w:t>
      </w:r>
    </w:p>
    <w:p w14:paraId="70A04A0A" w14:textId="504565BB" w:rsidR="0070413B" w:rsidRDefault="0070413B"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115C99C4" w14:textId="5B4FFB3F" w:rsidR="0070413B" w:rsidRDefault="0070413B"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8. </w:t>
      </w:r>
      <w:r w:rsidRPr="0070413B">
        <w:rPr>
          <w:rFonts w:ascii="Cambria" w:hAnsi="Cambria" w:cs="UN-Abhaya" w:hint="cs"/>
          <w:b/>
          <w:bCs/>
          <w:sz w:val="26"/>
          <w:szCs w:val="26"/>
          <w:cs/>
        </w:rPr>
        <w:t>අවදාත කසිණය</w:t>
      </w:r>
      <w:r>
        <w:rPr>
          <w:rFonts w:ascii="Cambria" w:hAnsi="Cambria" w:cs="UN-Abhaya" w:hint="cs"/>
          <w:sz w:val="26"/>
          <w:szCs w:val="26"/>
          <w:cs/>
        </w:rPr>
        <w:t xml:space="preserve">. නීලකසිණයට කී පරිදි සුදු පැහැ ගත් කල ඔදාත කසිණය වේ. මල් සමන් හෙළ පියුම් ආදි ය. ඊයම්, රිදී, සඳ මඬල ද මෙහි යෙදේ. නීලාදි සතර වර්ණකසිණ යි. </w:t>
      </w:r>
    </w:p>
    <w:p w14:paraId="26668C9C" w14:textId="472D05A7" w:rsidR="0070413B" w:rsidRDefault="0070413B"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253EAE5D" w14:textId="0D0E8EDC" w:rsidR="0070413B" w:rsidRDefault="0070413B"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9. </w:t>
      </w:r>
      <w:r w:rsidRPr="0070413B">
        <w:rPr>
          <w:rFonts w:ascii="Cambria" w:hAnsi="Cambria" w:cs="UN-Abhaya" w:hint="cs"/>
          <w:b/>
          <w:bCs/>
          <w:sz w:val="26"/>
          <w:szCs w:val="26"/>
          <w:cs/>
        </w:rPr>
        <w:t>ආකාසකසිණය</w:t>
      </w:r>
      <w:r>
        <w:rPr>
          <w:rFonts w:ascii="Cambria" w:hAnsi="Cambria" w:cs="UN-Abhaya" w:hint="cs"/>
          <w:sz w:val="26"/>
          <w:szCs w:val="26"/>
          <w:cs/>
        </w:rPr>
        <w:t>. ආකාස නම් අහස ය. කසිණ නම් සියල්ල ය. මෙහි අහස යන්නෙන් බිත්ති සිදුරින් හෝ සුළං කවුළුයෙන් හෝ පෙනෙන අහස ගත යුතු ය. ප්‍රතිච්ඡන්න මණ්ඩපයෙක හෝ සම් කලාල ආදියෙක හෝ එක්වියත් සතරඟුල් සිදුරක් කොටැ එයින් පෙනෙන අහස හෝ ගත යුතු ය.</w:t>
      </w:r>
    </w:p>
    <w:p w14:paraId="028B3EEE" w14:textId="32F9DBFF" w:rsidR="0070413B" w:rsidRDefault="0070413B"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36798D92" w14:textId="60AB2FC3" w:rsidR="0070413B" w:rsidRDefault="0070413B"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10. </w:t>
      </w:r>
      <w:r w:rsidRPr="0070413B">
        <w:rPr>
          <w:rFonts w:ascii="Cambria" w:hAnsi="Cambria" w:cs="UN-Abhaya" w:hint="cs"/>
          <w:b/>
          <w:bCs/>
          <w:sz w:val="26"/>
          <w:szCs w:val="26"/>
          <w:cs/>
        </w:rPr>
        <w:t>ආලොක කසිණය</w:t>
      </w:r>
      <w:r>
        <w:rPr>
          <w:rFonts w:ascii="Cambria" w:hAnsi="Cambria" w:cs="UN-Abhaya" w:hint="cs"/>
          <w:sz w:val="26"/>
          <w:szCs w:val="26"/>
          <w:cs/>
        </w:rPr>
        <w:t>. ආලෝක නම් එළිය. කසිණ නම් සියල්ල. මෙහි එළිය යන්නෙන් බිත්ති සිදුරින් හෝ සුළං කවුළු ආදියෙන් හෝ බිමට වැටුණු සූර්යාලෝක චන්‍ද්‍රාලෝක මණ්ඩල ගත යුතු ය. ඝන වූ රුක් පතරින් වැටුණු ආලෝක මණ්ඩල හෝ ගත යුතු ය. නැතහොත් කළයක් තුළ පහනක් දල්වා මුව වසා කළයේ පසෙක මණ්ඩලාකාර සිදුරක් කොටැ ඒ සිදුරින් බිත්තියට වැටෙන ආලෝක මණ්ඩලය හෝ ගත යුතු ය. එ ද සියල්ල අරමුණු කළ යුතු බැවින් ආලෝක කසිණ යි.</w:t>
      </w:r>
    </w:p>
    <w:p w14:paraId="22542ED2" w14:textId="1295061C" w:rsidR="0070413B" w:rsidRDefault="0070413B"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7A180F26" w14:textId="50C7EA0D" w:rsidR="0070413B" w:rsidRPr="0070413B" w:rsidRDefault="0070413B"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bCs/>
          <w:sz w:val="26"/>
          <w:szCs w:val="26"/>
        </w:rPr>
      </w:pPr>
      <w:r w:rsidRPr="0070413B">
        <w:rPr>
          <w:rFonts w:ascii="Cambria" w:hAnsi="Cambria" w:cs="UN-Abhaya" w:hint="cs"/>
          <w:b/>
          <w:bCs/>
          <w:sz w:val="26"/>
          <w:szCs w:val="26"/>
          <w:cs/>
        </w:rPr>
        <w:t>ප්‍රශ්න.</w:t>
      </w:r>
    </w:p>
    <w:p w14:paraId="206ADB27" w14:textId="3E662642" w:rsidR="0070413B" w:rsidRDefault="0070413B"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6FD68991" w14:textId="3403B7AB" w:rsidR="0070413B" w:rsidRDefault="0070413B"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1. කසිණ දසය නම් වශයෙන් දක්වනු. </w:t>
      </w:r>
    </w:p>
    <w:p w14:paraId="0DA9EAEC" w14:textId="78DE2CA6" w:rsidR="0070413B" w:rsidRDefault="0070413B"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2. භූතකසිණ, වර්ණකසිණ බෙදා පෙන්වනු.</w:t>
      </w:r>
    </w:p>
    <w:p w14:paraId="7E63CB92" w14:textId="25CE5091" w:rsidR="0070413B" w:rsidRDefault="0070413B"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3. පඨවිකසිණ යනු කිම? එය කෙසේ ලැබිය හැකිද?</w:t>
      </w:r>
    </w:p>
    <w:p w14:paraId="76F5850B" w14:textId="30E341DC" w:rsidR="0070413B" w:rsidRDefault="0070413B"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4. කෘත්‍රිම, ප්‍රකෘති සංහාරිම, තත්‍රස්ථක කසිණ තෝරනු.</w:t>
      </w:r>
    </w:p>
    <w:p w14:paraId="19625417" w14:textId="4A40A6FA" w:rsidR="0070413B" w:rsidRDefault="0070413B"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5. අප්කෘ</w:t>
      </w:r>
      <w:r w:rsidR="00485B9F">
        <w:rPr>
          <w:rFonts w:ascii="Cambria" w:hAnsi="Cambria" w:cs="UN-Abhaya" w:hint="cs"/>
          <w:sz w:val="26"/>
          <w:szCs w:val="26"/>
          <w:cs/>
        </w:rPr>
        <w:t>ත්ස්නාදි නවය පැහැදිලි කැරැ දක්වනු.</w:t>
      </w:r>
    </w:p>
    <w:p w14:paraId="2D52AE3F" w14:textId="57F3702A" w:rsidR="00485B9F" w:rsidRDefault="00485B9F"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3122EDD3" w14:textId="240A8714" w:rsidR="00485B9F" w:rsidRDefault="00485B9F"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42ECD26C" w14:textId="3B3E9445" w:rsidR="00485B9F" w:rsidRPr="00485B9F" w:rsidRDefault="00485B9F"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Emanee" w:hAnsi="UN-Emanee" w:cs="UN-Emanee"/>
          <w:sz w:val="40"/>
          <w:szCs w:val="40"/>
        </w:rPr>
      </w:pPr>
      <w:r w:rsidRPr="00485B9F">
        <w:rPr>
          <w:rFonts w:ascii="UN-Emanee" w:hAnsi="UN-Emanee" w:cs="UN-Emanee"/>
          <w:sz w:val="40"/>
          <w:szCs w:val="40"/>
          <w:cs/>
        </w:rPr>
        <w:t>3 වන පාඩම.</w:t>
      </w:r>
    </w:p>
    <w:p w14:paraId="6ACAFAD3" w14:textId="05E39373" w:rsidR="00485B9F" w:rsidRPr="00485B9F" w:rsidRDefault="00485B9F"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Emanee" w:hAnsi="UN-Emanee" w:cs="UN-Emanee"/>
          <w:sz w:val="28"/>
          <w:szCs w:val="28"/>
        </w:rPr>
      </w:pPr>
      <w:r w:rsidRPr="00485B9F">
        <w:rPr>
          <w:rFonts w:ascii="UN-Emanee" w:hAnsi="UN-Emanee" w:cs="UN-Emanee"/>
          <w:sz w:val="28"/>
          <w:szCs w:val="28"/>
          <w:cs/>
        </w:rPr>
        <w:t>දස අසුභ, දස අනුසසති.</w:t>
      </w:r>
    </w:p>
    <w:p w14:paraId="069C6578" w14:textId="38ED5308" w:rsidR="00485B9F" w:rsidRDefault="00485B9F"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03973AB8" w14:textId="4D6392BA" w:rsidR="00485B9F" w:rsidRDefault="00485B9F"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දස අසුභ නම්: </w:t>
      </w:r>
      <w:r w:rsidRPr="00485B9F">
        <w:rPr>
          <w:rFonts w:ascii="Cambria" w:hAnsi="Cambria" w:cs="UN-Abhaya" w:hint="cs"/>
          <w:b/>
          <w:bCs/>
          <w:sz w:val="26"/>
          <w:szCs w:val="26"/>
          <w:cs/>
        </w:rPr>
        <w:t>1 උද්ධුමාතක, 2 විනීලක, 3 විපුබ්බක, 4 විච්ඡිද්දක, 5 වික්ඛායිතක, 6 වික්ඛිත්තක, 7 හත වික්ඛිත්තක 8 ලොහිතක, 9 පලවක 10 අට්ඨික</w:t>
      </w:r>
      <w:r>
        <w:rPr>
          <w:rFonts w:ascii="Cambria" w:hAnsi="Cambria" w:cs="UN-Abhaya" w:hint="cs"/>
          <w:sz w:val="26"/>
          <w:szCs w:val="26"/>
          <w:cs/>
        </w:rPr>
        <w:t xml:space="preserve"> යන මේ ය. </w:t>
      </w:r>
    </w:p>
    <w:p w14:paraId="0000CDC1" w14:textId="39E212F8" w:rsidR="00485B9F" w:rsidRDefault="00485B9F"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30FE943B" w14:textId="4FDFE5FA" w:rsidR="00485B9F" w:rsidRDefault="00485B9F"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1. </w:t>
      </w:r>
      <w:r w:rsidR="009E6890">
        <w:rPr>
          <w:rFonts w:ascii="Cambria" w:hAnsi="Cambria" w:cs="UN-Abhaya" w:hint="cs"/>
          <w:sz w:val="26"/>
          <w:szCs w:val="26"/>
          <w:cs/>
        </w:rPr>
        <w:t xml:space="preserve">ඉදිමී ගිය මළ මිනිය උද්ධුමාත ය. එය කුත්සිතාර්ථයෙන් - පිළිකුල් කටයුතු යන අර්ථයෙන් </w:t>
      </w:r>
      <w:r w:rsidR="009E6890" w:rsidRPr="009E6890">
        <w:rPr>
          <w:rFonts w:ascii="Cambria" w:hAnsi="Cambria" w:cs="UN-Abhaya" w:hint="cs"/>
          <w:b/>
          <w:bCs/>
          <w:sz w:val="26"/>
          <w:szCs w:val="26"/>
          <w:cs/>
        </w:rPr>
        <w:t>උද්ධුමාතකය</w:t>
      </w:r>
      <w:r w:rsidR="009E6890">
        <w:rPr>
          <w:rFonts w:ascii="Cambria" w:hAnsi="Cambria" w:cs="UN-Abhaya" w:hint="cs"/>
          <w:sz w:val="26"/>
          <w:szCs w:val="26"/>
          <w:cs/>
        </w:rPr>
        <w:t xml:space="preserve"> යි කියනු ලැබේ. සෙස්සෙහි ද කප්‍රත්‍යයාර්ථය මෙසේ ය.</w:t>
      </w:r>
    </w:p>
    <w:p w14:paraId="5B8693DE" w14:textId="54E382A4" w:rsidR="009E6890" w:rsidRDefault="009E6890"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3717A2FF" w14:textId="31938845" w:rsidR="009E6890" w:rsidRDefault="009E6890"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2. විපරිභින්න වර්ණ ඇති පිළිකුල් මළ මිනිය </w:t>
      </w:r>
      <w:r w:rsidRPr="009E6890">
        <w:rPr>
          <w:rFonts w:ascii="Cambria" w:hAnsi="Cambria" w:cs="UN-Abhaya" w:hint="cs"/>
          <w:b/>
          <w:bCs/>
          <w:sz w:val="26"/>
          <w:szCs w:val="26"/>
          <w:cs/>
        </w:rPr>
        <w:t>විනීලකය</w:t>
      </w:r>
      <w:r>
        <w:rPr>
          <w:rFonts w:ascii="Cambria" w:hAnsi="Cambria" w:cs="UN-Abhaya" w:hint="cs"/>
          <w:sz w:val="26"/>
          <w:szCs w:val="26"/>
          <w:cs/>
        </w:rPr>
        <w:t>. ඉදිමී ගිය මෘතශරීරය ඒ ඒ තන්හි බොහෝ සෙයින් නීලවර්ණයට හැරේ. එය මෙහි විනීලක අසුභ ය.</w:t>
      </w:r>
    </w:p>
    <w:p w14:paraId="03DF8E6B" w14:textId="3267600F" w:rsidR="009E6890" w:rsidRDefault="009E6890"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42DCFA56" w14:textId="79843513" w:rsidR="009E6890" w:rsidRDefault="009E6890"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3. පැළුණු පැළුණු තැනින් සැරව වැගිරෙන පිළිකුල් මළ මිනිය </w:t>
      </w:r>
      <w:r w:rsidRPr="009E6890">
        <w:rPr>
          <w:rFonts w:ascii="Cambria" w:hAnsi="Cambria" w:cs="UN-Abhaya" w:hint="cs"/>
          <w:b/>
          <w:bCs/>
          <w:sz w:val="26"/>
          <w:szCs w:val="26"/>
          <w:cs/>
        </w:rPr>
        <w:t>විපුබ්බක</w:t>
      </w:r>
      <w:r>
        <w:rPr>
          <w:rFonts w:ascii="Cambria" w:hAnsi="Cambria" w:cs="UN-Abhaya" w:hint="cs"/>
          <w:sz w:val="26"/>
          <w:szCs w:val="26"/>
          <w:cs/>
        </w:rPr>
        <w:t xml:space="preserve"> ය. පුබ්බ යනු පූයා ය. සැරව ය. </w:t>
      </w:r>
    </w:p>
    <w:p w14:paraId="5FF506B2" w14:textId="560ED0FA" w:rsidR="009E6890" w:rsidRDefault="009E6890"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1173D965" w14:textId="23EC8896" w:rsidR="009E6890" w:rsidRDefault="009E6890"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4. යුද්ධ භූමි ආදියෙහි මැදින් කපා හෙළු පිළිකුල් මළ මිනිය </w:t>
      </w:r>
      <w:r w:rsidRPr="009E6890">
        <w:rPr>
          <w:rFonts w:ascii="Cambria" w:hAnsi="Cambria" w:cs="UN-Abhaya" w:hint="cs"/>
          <w:b/>
          <w:bCs/>
          <w:sz w:val="26"/>
          <w:szCs w:val="26"/>
          <w:cs/>
        </w:rPr>
        <w:t>විච්ඡිද්දක</w:t>
      </w:r>
      <w:r>
        <w:rPr>
          <w:rFonts w:ascii="Cambria" w:hAnsi="Cambria" w:cs="UN-Abhaya" w:hint="cs"/>
          <w:sz w:val="26"/>
          <w:szCs w:val="26"/>
          <w:cs/>
        </w:rPr>
        <w:t xml:space="preserve"> ය. </w:t>
      </w:r>
    </w:p>
    <w:p w14:paraId="44409D63" w14:textId="7DE2AFF5" w:rsidR="009E6890" w:rsidRDefault="009E6890"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7C8557C4" w14:textId="2F599A52" w:rsidR="009E6890" w:rsidRDefault="009E6890"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5. බලු කැණහිල් ආදීන් විසින් ඒ ඒ කොටස් කා දැමූ පිළිකුල් මළ මිනිය </w:t>
      </w:r>
      <w:r w:rsidRPr="009E6890">
        <w:rPr>
          <w:rFonts w:ascii="Cambria" w:hAnsi="Cambria" w:cs="UN-Abhaya" w:hint="cs"/>
          <w:b/>
          <w:bCs/>
          <w:sz w:val="26"/>
          <w:szCs w:val="26"/>
          <w:cs/>
        </w:rPr>
        <w:t>වික්ඛායිතක</w:t>
      </w:r>
      <w:r>
        <w:rPr>
          <w:rFonts w:ascii="Cambria" w:hAnsi="Cambria" w:cs="UN-Abhaya" w:hint="cs"/>
          <w:sz w:val="26"/>
          <w:szCs w:val="26"/>
          <w:cs/>
        </w:rPr>
        <w:t xml:space="preserve"> ය. </w:t>
      </w:r>
    </w:p>
    <w:p w14:paraId="1B81F749" w14:textId="63F86789" w:rsidR="009E6890" w:rsidRDefault="009E6890"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4BA8DF91" w14:textId="27BBF19B" w:rsidR="009E6890" w:rsidRDefault="009E6890"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6. බලු කැණහිල් ආදීන් විසින් ම කඩ කඩ කොටැ කා ඒ ඒ තැන්හි කැබලි වශයෙන් ලූ පිළිකුල් මළ මිනිය </w:t>
      </w:r>
      <w:r w:rsidRPr="009E6890">
        <w:rPr>
          <w:rFonts w:ascii="Cambria" w:hAnsi="Cambria" w:cs="UN-Abhaya" w:hint="cs"/>
          <w:b/>
          <w:bCs/>
          <w:sz w:val="26"/>
          <w:szCs w:val="26"/>
          <w:cs/>
        </w:rPr>
        <w:t>වික්ඛිත්තක</w:t>
      </w:r>
      <w:r>
        <w:rPr>
          <w:rFonts w:ascii="Cambria" w:hAnsi="Cambria" w:cs="UN-Abhaya" w:hint="cs"/>
          <w:sz w:val="26"/>
          <w:szCs w:val="26"/>
          <w:cs/>
        </w:rPr>
        <w:t xml:space="preserve"> ය. </w:t>
      </w:r>
    </w:p>
    <w:p w14:paraId="703080C7" w14:textId="0FC93859" w:rsidR="009E6890" w:rsidRDefault="009E6890"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35837118" w14:textId="338CAA67" w:rsidR="009E6890" w:rsidRDefault="009E6890"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7. ආයුධයෙන් අඟ පසඟ කපා ඒ ඒ තැන ලූ පිළිකුල් මළ මිනිය </w:t>
      </w:r>
      <w:r w:rsidRPr="009E6890">
        <w:rPr>
          <w:rFonts w:ascii="Cambria" w:hAnsi="Cambria" w:cs="UN-Abhaya" w:hint="cs"/>
          <w:b/>
          <w:bCs/>
          <w:sz w:val="26"/>
          <w:szCs w:val="26"/>
          <w:cs/>
        </w:rPr>
        <w:t>හතවික්ඛිත්තක</w:t>
      </w:r>
      <w:r>
        <w:rPr>
          <w:rFonts w:ascii="Cambria" w:hAnsi="Cambria" w:cs="UN-Abhaya" w:hint="cs"/>
          <w:sz w:val="26"/>
          <w:szCs w:val="26"/>
          <w:cs/>
        </w:rPr>
        <w:t xml:space="preserve"> ය. </w:t>
      </w:r>
    </w:p>
    <w:p w14:paraId="36721034" w14:textId="50E46C1D" w:rsidR="009E6890" w:rsidRDefault="009E6890"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66146A7A" w14:textId="15338133" w:rsidR="009E6890" w:rsidRDefault="009E6890"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8. ඔබින් මොබින් ලේ වැගිරෙන පිළිකුල් මළ මිනිය </w:t>
      </w:r>
      <w:r w:rsidRPr="009E6890">
        <w:rPr>
          <w:rFonts w:ascii="Cambria" w:hAnsi="Cambria" w:cs="UN-Abhaya" w:hint="cs"/>
          <w:b/>
          <w:bCs/>
          <w:sz w:val="26"/>
          <w:szCs w:val="26"/>
          <w:cs/>
        </w:rPr>
        <w:t>ලොහිතක</w:t>
      </w:r>
      <w:r>
        <w:rPr>
          <w:rFonts w:ascii="Cambria" w:hAnsi="Cambria" w:cs="UN-Abhaya" w:hint="cs"/>
          <w:sz w:val="26"/>
          <w:szCs w:val="26"/>
          <w:cs/>
        </w:rPr>
        <w:t xml:space="preserve"> ය. </w:t>
      </w:r>
    </w:p>
    <w:p w14:paraId="73F04256" w14:textId="632DE203" w:rsidR="009E6890" w:rsidRDefault="009E6890"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72448832" w14:textId="4EE0B7A7" w:rsidR="009E6890" w:rsidRDefault="009E6890"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9. පණුවන් කා හැළෙන පිළිකුල් මළ මිනිය </w:t>
      </w:r>
      <w:r w:rsidRPr="009E6890">
        <w:rPr>
          <w:rFonts w:ascii="Cambria" w:hAnsi="Cambria" w:cs="UN-Abhaya" w:hint="cs"/>
          <w:b/>
          <w:bCs/>
          <w:sz w:val="26"/>
          <w:szCs w:val="26"/>
          <w:cs/>
        </w:rPr>
        <w:t>පුලවක</w:t>
      </w:r>
      <w:r>
        <w:rPr>
          <w:rFonts w:ascii="Cambria" w:hAnsi="Cambria" w:cs="UN-Abhaya" w:hint="cs"/>
          <w:sz w:val="26"/>
          <w:szCs w:val="26"/>
          <w:cs/>
        </w:rPr>
        <w:t xml:space="preserve"> ය. </w:t>
      </w:r>
    </w:p>
    <w:p w14:paraId="1DF26879" w14:textId="779EA586" w:rsidR="009E6890" w:rsidRDefault="009E6890"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1C40EF08" w14:textId="324E9510" w:rsidR="009E6890" w:rsidRDefault="009E6890"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10. මුළු ඇටසැකිල්ල ම හෝ එක් එක් ඇටයෙක් හෝ </w:t>
      </w:r>
      <w:r w:rsidRPr="009E6890">
        <w:rPr>
          <w:rFonts w:ascii="Cambria" w:hAnsi="Cambria" w:cs="UN-Abhaya" w:hint="cs"/>
          <w:b/>
          <w:bCs/>
          <w:sz w:val="26"/>
          <w:szCs w:val="26"/>
          <w:cs/>
        </w:rPr>
        <w:t>අට්ඨි</w:t>
      </w:r>
      <w:r>
        <w:rPr>
          <w:rFonts w:ascii="Cambria" w:hAnsi="Cambria" w:cs="UN-Abhaya" w:hint="cs"/>
          <w:sz w:val="26"/>
          <w:szCs w:val="26"/>
          <w:cs/>
        </w:rPr>
        <w:t xml:space="preserve"> ය. එ ම පිළිකුල් හෙයින් අට්ඨික ය. මේය දස අසුභ.</w:t>
      </w:r>
    </w:p>
    <w:p w14:paraId="0BB947EE" w14:textId="5E092304" w:rsidR="009E6890" w:rsidRDefault="009E6890"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1F913B14" w14:textId="4CB6CE1C" w:rsidR="009E6890" w:rsidRDefault="009E6890"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දස අනුස්සති නම්: </w:t>
      </w:r>
      <w:r w:rsidRPr="009E6890">
        <w:rPr>
          <w:rFonts w:ascii="Cambria" w:hAnsi="Cambria" w:cs="UN-Abhaya" w:hint="cs"/>
          <w:b/>
          <w:bCs/>
          <w:sz w:val="26"/>
          <w:szCs w:val="26"/>
          <w:cs/>
        </w:rPr>
        <w:t>1 බුද්ධානුස්සති, 2 ධම්මානුස්සති, 3 සඞ්ඝානුස්සති, 4 සීලානුස්සති, 5 චාගානුස්සති, 6 දෙවතානුස්සති, 7 උපසමානුස්සති, 8 මරණානුස්සති, 9 කායගතාසති, 10 ආනාපාණසති</w:t>
      </w:r>
      <w:r>
        <w:rPr>
          <w:rFonts w:ascii="Cambria" w:hAnsi="Cambria" w:cs="UN-Abhaya" w:hint="cs"/>
          <w:sz w:val="26"/>
          <w:szCs w:val="26"/>
          <w:cs/>
        </w:rPr>
        <w:t xml:space="preserve"> යන මේ ය. නැවත නැවත සිහි කිරීම අනුස්සති ය. එයට අරමුණු දසයෙකි.</w:t>
      </w:r>
    </w:p>
    <w:p w14:paraId="1C0DEE74" w14:textId="5D81894B" w:rsidR="009E6890" w:rsidRDefault="009E6890"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4D7CE214" w14:textId="7BB5B541" w:rsidR="009E6890" w:rsidRDefault="009E6890"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1. </w:t>
      </w:r>
      <w:r w:rsidRPr="009E6890">
        <w:rPr>
          <w:rFonts w:ascii="Cambria" w:hAnsi="Cambria" w:cs="UN-Abhaya" w:hint="cs"/>
          <w:b/>
          <w:bCs/>
          <w:sz w:val="26"/>
          <w:szCs w:val="26"/>
          <w:cs/>
        </w:rPr>
        <w:t>“ඉති පි සො භගවා අරහං”</w:t>
      </w:r>
      <w:r>
        <w:rPr>
          <w:rFonts w:ascii="Cambria" w:hAnsi="Cambria" w:cs="UN-Abhaya" w:hint="cs"/>
          <w:sz w:val="26"/>
          <w:szCs w:val="26"/>
          <w:cs/>
        </w:rPr>
        <w:t xml:space="preserve"> යනාදීන් බුදුගුණ සිහි කිරීම </w:t>
      </w:r>
      <w:r w:rsidRPr="009E6890">
        <w:rPr>
          <w:rFonts w:ascii="Cambria" w:hAnsi="Cambria" w:cs="UN-Abhaya" w:hint="cs"/>
          <w:b/>
          <w:bCs/>
          <w:sz w:val="26"/>
          <w:szCs w:val="26"/>
          <w:cs/>
        </w:rPr>
        <w:t>බුද්ධානුස්සති</w:t>
      </w:r>
      <w:r>
        <w:rPr>
          <w:rFonts w:ascii="Cambria" w:hAnsi="Cambria" w:cs="UN-Abhaya" w:hint="cs"/>
          <w:sz w:val="26"/>
          <w:szCs w:val="26"/>
          <w:cs/>
        </w:rPr>
        <w:t xml:space="preserve"> ය. </w:t>
      </w:r>
    </w:p>
    <w:p w14:paraId="04F77C59" w14:textId="256A0E04" w:rsidR="000B4183" w:rsidRDefault="000B4183"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70A88551" w14:textId="577DA31D" w:rsidR="000B4183" w:rsidRDefault="000B4183"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2. </w:t>
      </w:r>
      <w:r w:rsidRPr="000B4183">
        <w:rPr>
          <w:rFonts w:ascii="Cambria" w:hAnsi="Cambria" w:cs="UN-Abhaya" w:hint="cs"/>
          <w:b/>
          <w:bCs/>
          <w:sz w:val="26"/>
          <w:szCs w:val="26"/>
          <w:cs/>
        </w:rPr>
        <w:t>“ස්වාක්ඛාතො භගවතා ධම්මො”</w:t>
      </w:r>
      <w:r>
        <w:rPr>
          <w:rFonts w:ascii="Cambria" w:hAnsi="Cambria" w:cs="UN-Abhaya" w:hint="cs"/>
          <w:sz w:val="26"/>
          <w:szCs w:val="26"/>
          <w:cs/>
        </w:rPr>
        <w:t xml:space="preserve"> යනාදීන් ධර්ම ගුණ සිහිකිරීම </w:t>
      </w:r>
      <w:r w:rsidRPr="000B4183">
        <w:rPr>
          <w:rFonts w:ascii="Cambria" w:hAnsi="Cambria" w:cs="UN-Abhaya" w:hint="cs"/>
          <w:b/>
          <w:bCs/>
          <w:sz w:val="26"/>
          <w:szCs w:val="26"/>
          <w:cs/>
        </w:rPr>
        <w:t>ධම්මානුස්සති</w:t>
      </w:r>
      <w:r>
        <w:rPr>
          <w:rFonts w:ascii="Cambria" w:hAnsi="Cambria" w:cs="UN-Abhaya" w:hint="cs"/>
          <w:sz w:val="26"/>
          <w:szCs w:val="26"/>
          <w:cs/>
        </w:rPr>
        <w:t xml:space="preserve"> ය. </w:t>
      </w:r>
    </w:p>
    <w:p w14:paraId="09E7712C" w14:textId="0EED4C1A" w:rsidR="000B4183" w:rsidRDefault="000B4183"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408D2DE1" w14:textId="07917711" w:rsidR="000B4183" w:rsidRDefault="000B4183"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b/>
          <w:bCs/>
          <w:sz w:val="26"/>
          <w:szCs w:val="26"/>
          <w:cs/>
        </w:rPr>
        <w:t xml:space="preserve">3. </w:t>
      </w:r>
      <w:r w:rsidRPr="000B4183">
        <w:rPr>
          <w:rFonts w:ascii="Cambria" w:hAnsi="Cambria" w:cs="UN-Abhaya" w:hint="cs"/>
          <w:b/>
          <w:bCs/>
          <w:sz w:val="26"/>
          <w:szCs w:val="26"/>
          <w:cs/>
        </w:rPr>
        <w:t>“සුපටිපන්නො භගවතො සාවකසංඝො”</w:t>
      </w:r>
      <w:r w:rsidRPr="000B4183">
        <w:rPr>
          <w:rFonts w:ascii="Cambria" w:hAnsi="Cambria" w:cs="UN-Abhaya" w:hint="cs"/>
          <w:sz w:val="26"/>
          <w:szCs w:val="26"/>
          <w:cs/>
        </w:rPr>
        <w:t xml:space="preserve"> යනාදීන් සංඝ ගුණ සිහිකිරීම </w:t>
      </w:r>
      <w:r w:rsidRPr="000B4183">
        <w:rPr>
          <w:rFonts w:ascii="Cambria" w:hAnsi="Cambria" w:cs="UN-Abhaya" w:hint="cs"/>
          <w:b/>
          <w:bCs/>
          <w:sz w:val="26"/>
          <w:szCs w:val="26"/>
          <w:cs/>
        </w:rPr>
        <w:t>සංඝානුස්සති</w:t>
      </w:r>
      <w:r w:rsidRPr="000B4183">
        <w:rPr>
          <w:rFonts w:ascii="Cambria" w:hAnsi="Cambria" w:cs="UN-Abhaya" w:hint="cs"/>
          <w:sz w:val="26"/>
          <w:szCs w:val="26"/>
          <w:cs/>
        </w:rPr>
        <w:t xml:space="preserve"> ය. </w:t>
      </w:r>
    </w:p>
    <w:p w14:paraId="729188A9" w14:textId="5434B228" w:rsidR="000B4183" w:rsidRDefault="000B4183"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04A37EA1" w14:textId="33119242" w:rsidR="000B4183" w:rsidRDefault="000B4183"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4. අඛණ්ඩ, අච්ඡිද්‍ර, අසබල, අකම්මාස, භූජිස්ස, විඤ්ඤුප්පසත්‍ථ, අපරාමට්ඨ, සමාධිසංවත්තනික යන අෂ්ට ගුණයෙන් උපලක්‍ෂිත වූ ස්වකීය ශීලය සිහි කිරීම </w:t>
      </w:r>
      <w:r w:rsidRPr="000B4183">
        <w:rPr>
          <w:rFonts w:ascii="Cambria" w:hAnsi="Cambria" w:cs="UN-Abhaya" w:hint="cs"/>
          <w:b/>
          <w:bCs/>
          <w:sz w:val="26"/>
          <w:szCs w:val="26"/>
          <w:cs/>
        </w:rPr>
        <w:t>සීලානුස්සති</w:t>
      </w:r>
      <w:r>
        <w:rPr>
          <w:rFonts w:ascii="Cambria" w:hAnsi="Cambria" w:cs="UN-Abhaya" w:hint="cs"/>
          <w:sz w:val="26"/>
          <w:szCs w:val="26"/>
          <w:cs/>
        </w:rPr>
        <w:t xml:space="preserve"> ය. මුල හෝ අග හෝ සිල් පද නො බිඳුණේ අඛණ්ඩ ය. මැද සිල් පද නො බිඳුණේ අච්ඡිද්‍ර ය. පිළිවෙලින් සිල් පද දෙක තුන නො බිඳුණේ අසබල ය. අතරින් පතර සිල්පද නො බිඳුණේ අකම්මාස ය. තෘෂ්ණාදාසත්‍වයෙන් මිදුණේ භූජිස්ස ය. බුද්ධාදි විඥයන් විසින් පසස්නා ලද්දේ විඤ්ඤුප්පසත්‍ථ ය. කිසිවකු විසිනුත් දොස් නො කිය හැක්කේ අපරාමට්ඨ ය. උපචාර අර්පණා සමාධියට හෝ මාර්ගඵල සමාධියට හෝ පවත්නේ සමාධිසංවත්තනික ය. </w:t>
      </w:r>
    </w:p>
    <w:p w14:paraId="4424AA25" w14:textId="4DA021CF" w:rsidR="00096ABD" w:rsidRDefault="00096ABD"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133DF046" w14:textId="7C009081" w:rsidR="00096ABD" w:rsidRDefault="00096ABD"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5. තමාගේ ම ත්‍යාග ගුණය සිහි කිරීම </w:t>
      </w:r>
      <w:r w:rsidR="00B50E5E" w:rsidRPr="00B50E5E">
        <w:rPr>
          <w:rFonts w:ascii="Cambria" w:hAnsi="Cambria" w:cs="UN-Abhaya" w:hint="cs"/>
          <w:b/>
          <w:bCs/>
          <w:sz w:val="26"/>
          <w:szCs w:val="26"/>
          <w:cs/>
        </w:rPr>
        <w:t>චාගානුස්සති</w:t>
      </w:r>
      <w:r w:rsidR="00B50E5E">
        <w:rPr>
          <w:rFonts w:ascii="Cambria" w:hAnsi="Cambria" w:cs="UN-Abhaya" w:hint="cs"/>
          <w:sz w:val="26"/>
          <w:szCs w:val="26"/>
          <w:cs/>
        </w:rPr>
        <w:t xml:space="preserve"> ය. නිතර දන් දෙන්නහුට ද, මේ භාවනාව වඩනු කැමැති වැ අද පටන් නො දී නො වළඳමියි සමාදන් වැ ගෙනැ ගුණ විශිෂ්ටයකුට දී එය සලකන්නාහට ද මේ භාවනාව වැඩිය හැකිය.</w:t>
      </w:r>
    </w:p>
    <w:p w14:paraId="3CB4AC42" w14:textId="7A414281" w:rsidR="00B50E5E" w:rsidRDefault="00B50E5E"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34A14999" w14:textId="7FDC4724" w:rsidR="00B50E5E" w:rsidRDefault="00B50E5E"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6. “දෙවියෝ යම් ශ්‍රද්ධාවකින්, ශීලයකින්, ශ්‍රැතයකින්, ත්‍යාගයකින්, ප්‍රඥාවෙකින් දේවත්‍වයට ගියෝ ද ඒ ශ්‍රද්ධා ශීල ශ්‍රැත ත්‍යාග ප්‍රඥා මා කෙරෙහි ද ඇතැ”යි දෙවියන් ශාක්‍ෂ්‍ය කොටැ ස්වකීය ශ්‍රද්ධාදී පඤ්චකය සිහි කිරීම </w:t>
      </w:r>
      <w:r w:rsidRPr="00B50E5E">
        <w:rPr>
          <w:rFonts w:ascii="Cambria" w:hAnsi="Cambria" w:cs="UN-Abhaya" w:hint="cs"/>
          <w:b/>
          <w:bCs/>
          <w:sz w:val="26"/>
          <w:szCs w:val="26"/>
          <w:cs/>
        </w:rPr>
        <w:t>දේවතානුස්සතිය</w:t>
      </w:r>
      <w:r>
        <w:rPr>
          <w:rFonts w:ascii="Cambria" w:hAnsi="Cambria" w:cs="UN-Abhaya" w:hint="cs"/>
          <w:sz w:val="26"/>
          <w:szCs w:val="26"/>
          <w:cs/>
        </w:rPr>
        <w:t xml:space="preserve"> යි.</w:t>
      </w:r>
    </w:p>
    <w:p w14:paraId="40A22FAE" w14:textId="290C0CF0" w:rsidR="008A46F9" w:rsidRDefault="008A46F9"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4E592E26" w14:textId="0DD06071" w:rsidR="008A46F9" w:rsidRDefault="008A46F9"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7. වත් පිළිවෙත් වශයෙන් හෝ ධුතඞ්ග සමාදාන වශයෙන් හෝ ධ්‍යාන සමාපත්ති වශයෙන් හෝ විදර්ශනා වශයෙන් හෝ ස්ව සන්තානයෙහි පැවැති කාමරාගාදීන්ගේ ව්‍යපසමය, තමා විසින් ප්‍රතිවේධ කරන ලද නිර්වාණය හෝ සිහි කිරීම </w:t>
      </w:r>
      <w:r w:rsidRPr="008A46F9">
        <w:rPr>
          <w:rFonts w:ascii="Cambria" w:hAnsi="Cambria" w:cs="UN-Abhaya" w:hint="cs"/>
          <w:b/>
          <w:bCs/>
          <w:sz w:val="26"/>
          <w:szCs w:val="26"/>
          <w:cs/>
        </w:rPr>
        <w:t>වුපසමානුස්සතිය</w:t>
      </w:r>
      <w:r>
        <w:rPr>
          <w:rFonts w:ascii="Cambria" w:hAnsi="Cambria" w:cs="UN-Abhaya" w:hint="cs"/>
          <w:sz w:val="26"/>
          <w:szCs w:val="26"/>
          <w:cs/>
        </w:rPr>
        <w:t xml:space="preserve"> යි. විශේෂයෙන් මෙහි නිර්වාණය ම </w:t>
      </w:r>
      <w:r w:rsidRPr="008A46F9">
        <w:rPr>
          <w:rFonts w:ascii="Cambria" w:hAnsi="Cambria" w:cs="UN-Abhaya" w:hint="cs"/>
          <w:b/>
          <w:bCs/>
          <w:sz w:val="26"/>
          <w:szCs w:val="26"/>
          <w:cs/>
        </w:rPr>
        <w:t>විශුද්ධිමාර්ගයෙහි</w:t>
      </w:r>
      <w:r>
        <w:rPr>
          <w:rFonts w:ascii="Cambria" w:hAnsi="Cambria" w:cs="UN-Abhaya" w:hint="cs"/>
          <w:sz w:val="26"/>
          <w:szCs w:val="26"/>
          <w:cs/>
        </w:rPr>
        <w:t xml:space="preserve"> දක්වන ලදි. එ ද දශවැන්න කොටැ දක්වන ලද්දේ ය.</w:t>
      </w:r>
    </w:p>
    <w:p w14:paraId="0E1082C1" w14:textId="2A74E654" w:rsidR="008A46F9" w:rsidRDefault="008A46F9"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61B4F18A" w14:textId="62DF5317" w:rsidR="008A46F9" w:rsidRDefault="008A46F9"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8. ආයු</w:t>
      </w:r>
      <w:r>
        <w:rPr>
          <w:rFonts w:ascii="UN-Abhaya" w:hAnsi="UN-Abhaya" w:cs="UN-Abhaya"/>
          <w:sz w:val="26"/>
          <w:szCs w:val="26"/>
          <w:cs/>
        </w:rPr>
        <w:t>ඃ</w:t>
      </w:r>
      <w:r>
        <w:rPr>
          <w:rFonts w:ascii="Cambria" w:hAnsi="Cambria" w:cs="UN-Abhaya" w:hint="cs"/>
          <w:sz w:val="26"/>
          <w:szCs w:val="26"/>
          <w:cs/>
        </w:rPr>
        <w:t xml:space="preserve">ක්‍ෂය වූ හෝ කර්මක්‍ෂය වූ හෝ උභයක්‍ෂය වූ හෝ උපච්ඡේදක වූ හෝ ජීවිතේන්‍ද්‍රියොපච්ඡේද සංඛ්‍යාත මරණය සිහි කිරීම </w:t>
      </w:r>
      <w:r w:rsidRPr="008A46F9">
        <w:rPr>
          <w:rFonts w:ascii="Cambria" w:hAnsi="Cambria" w:cs="UN-Abhaya" w:hint="cs"/>
          <w:b/>
          <w:bCs/>
          <w:sz w:val="26"/>
          <w:szCs w:val="26"/>
          <w:cs/>
        </w:rPr>
        <w:t>මරණානුස්සතිය</w:t>
      </w:r>
      <w:r>
        <w:rPr>
          <w:rFonts w:ascii="Cambria" w:hAnsi="Cambria" w:cs="UN-Abhaya" w:hint="cs"/>
          <w:sz w:val="26"/>
          <w:szCs w:val="26"/>
          <w:cs/>
        </w:rPr>
        <w:t xml:space="preserve"> යි. </w:t>
      </w:r>
    </w:p>
    <w:p w14:paraId="2C83931E" w14:textId="4EAF9FBE" w:rsidR="008A46F9" w:rsidRDefault="008A46F9"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42901E8E" w14:textId="55423F62" w:rsidR="008A46F9" w:rsidRDefault="008A46F9"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9. </w:t>
      </w:r>
      <w:r w:rsidRPr="008A46F9">
        <w:rPr>
          <w:rFonts w:ascii="Cambria" w:hAnsi="Cambria" w:cs="UN-Abhaya" w:hint="cs"/>
          <w:b/>
          <w:bCs/>
          <w:sz w:val="26"/>
          <w:szCs w:val="26"/>
          <w:cs/>
        </w:rPr>
        <w:t>“අත්‍ථි ඉමස්මිං කායෙ කෙසා ලොමා නඛා දන්තා තචො”</w:t>
      </w:r>
      <w:r>
        <w:rPr>
          <w:rFonts w:ascii="Cambria" w:hAnsi="Cambria" w:cs="UN-Abhaya" w:hint="cs"/>
          <w:sz w:val="26"/>
          <w:szCs w:val="26"/>
          <w:cs/>
        </w:rPr>
        <w:t xml:space="preserve"> යනාදීන් සජීව ශරීරයෙහි පිළිකුල් බව සිහි කිරීම </w:t>
      </w:r>
      <w:r w:rsidRPr="008A46F9">
        <w:rPr>
          <w:rFonts w:ascii="Cambria" w:hAnsi="Cambria" w:cs="UN-Abhaya" w:hint="cs"/>
          <w:b/>
          <w:bCs/>
          <w:sz w:val="26"/>
          <w:szCs w:val="26"/>
          <w:cs/>
        </w:rPr>
        <w:t>කායාගතාසතිය</w:t>
      </w:r>
      <w:r>
        <w:rPr>
          <w:rFonts w:ascii="Cambria" w:hAnsi="Cambria" w:cs="UN-Abhaya" w:hint="cs"/>
          <w:sz w:val="26"/>
          <w:szCs w:val="26"/>
          <w:cs/>
        </w:rPr>
        <w:t xml:space="preserve"> යි. </w:t>
      </w:r>
    </w:p>
    <w:p w14:paraId="6986840A" w14:textId="688473FC" w:rsidR="008A46F9" w:rsidRDefault="008A46F9"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3C626A28" w14:textId="2AD5B601" w:rsidR="008A46F9" w:rsidRDefault="008A46F9"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10. </w:t>
      </w:r>
      <w:r w:rsidRPr="008A46F9">
        <w:rPr>
          <w:rFonts w:ascii="Cambria" w:hAnsi="Cambria" w:cs="UN-Abhaya" w:hint="cs"/>
          <w:b/>
          <w:bCs/>
          <w:sz w:val="26"/>
          <w:szCs w:val="26"/>
          <w:cs/>
        </w:rPr>
        <w:t>“දීඝං වා අස්සසන්තො දීඝං අස්සසාමීති පජානාති”</w:t>
      </w:r>
      <w:r>
        <w:rPr>
          <w:rFonts w:ascii="Cambria" w:hAnsi="Cambria" w:cs="UN-Abhaya" w:hint="cs"/>
          <w:sz w:val="26"/>
          <w:szCs w:val="26"/>
          <w:cs/>
        </w:rPr>
        <w:t xml:space="preserve"> යනාදීන් දක්වන ලද පරිදි ආශ්වාස ප්‍රශ්වාස සිහි කිරීම </w:t>
      </w:r>
      <w:r w:rsidRPr="008A46F9">
        <w:rPr>
          <w:rFonts w:ascii="Cambria" w:hAnsi="Cambria" w:cs="UN-Abhaya" w:hint="cs"/>
          <w:b/>
          <w:bCs/>
          <w:sz w:val="26"/>
          <w:szCs w:val="26"/>
          <w:cs/>
        </w:rPr>
        <w:t>ආනාපානසතිය</w:t>
      </w:r>
      <w:r>
        <w:rPr>
          <w:rFonts w:ascii="Cambria" w:hAnsi="Cambria" w:cs="UN-Abhaya" w:hint="cs"/>
          <w:sz w:val="26"/>
          <w:szCs w:val="26"/>
          <w:cs/>
        </w:rPr>
        <w:t xml:space="preserve"> යි. </w:t>
      </w:r>
    </w:p>
    <w:p w14:paraId="63B40BFE" w14:textId="0D3D01FE" w:rsidR="008A46F9" w:rsidRDefault="008A46F9"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78822445" w14:textId="6BB1B144" w:rsidR="008A46F9" w:rsidRPr="008A46F9" w:rsidRDefault="008A46F9"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bCs/>
          <w:sz w:val="26"/>
          <w:szCs w:val="26"/>
        </w:rPr>
      </w:pPr>
      <w:r w:rsidRPr="008A46F9">
        <w:rPr>
          <w:rFonts w:ascii="Cambria" w:hAnsi="Cambria" w:cs="UN-Abhaya" w:hint="cs"/>
          <w:b/>
          <w:bCs/>
          <w:sz w:val="26"/>
          <w:szCs w:val="26"/>
          <w:cs/>
        </w:rPr>
        <w:t>ප්‍රශ්න.</w:t>
      </w:r>
    </w:p>
    <w:p w14:paraId="1AEA67F2" w14:textId="2DA268FC" w:rsidR="008A46F9" w:rsidRDefault="008A46F9"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4AA25C9E" w14:textId="54B94E1E" w:rsidR="008A46F9" w:rsidRDefault="008A46F9"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1. දස අශුභ දක්වනු.</w:t>
      </w:r>
    </w:p>
    <w:p w14:paraId="63F6A884" w14:textId="0F548561" w:rsidR="008A46F9" w:rsidRDefault="008A46F9"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2. එක් එක් අශුභයෙක ආකාර දක්වනු.</w:t>
      </w:r>
    </w:p>
    <w:p w14:paraId="388D9402" w14:textId="2B321C87" w:rsidR="008A46F9" w:rsidRDefault="008A46F9"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3. දස අනුස්සති කවරේ ද?</w:t>
      </w:r>
    </w:p>
    <w:p w14:paraId="3C7D2D40" w14:textId="05C95C57" w:rsidR="008A46F9" w:rsidRDefault="008A46F9"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4. සීලානුස්සති, දේවතානුස්සති පැහැදිලි කරනු.</w:t>
      </w:r>
    </w:p>
    <w:p w14:paraId="18E818C0" w14:textId="3180AF9C" w:rsidR="008A46F9" w:rsidRDefault="008A46F9"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5. උපසමානුස්සති, මරණානුස්සති, කායගතාසති, ආනාපානසති සැකෙවින් කෝරනු.</w:t>
      </w:r>
    </w:p>
    <w:p w14:paraId="30DDD36E" w14:textId="4905020B" w:rsidR="008A46F9" w:rsidRDefault="008A46F9"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602C4D17" w14:textId="1E96572E" w:rsidR="008A46F9" w:rsidRDefault="008A46F9"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089B41CD" w14:textId="473810E4" w:rsidR="008A46F9" w:rsidRDefault="008A46F9"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4CECD63D" w14:textId="0692CCEF" w:rsidR="008A46F9" w:rsidRPr="008A46F9" w:rsidRDefault="008A46F9"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Emanee" w:hAnsi="UN-Emanee" w:cs="UN-Emanee"/>
          <w:sz w:val="40"/>
          <w:szCs w:val="40"/>
        </w:rPr>
      </w:pPr>
      <w:r w:rsidRPr="008A46F9">
        <w:rPr>
          <w:rFonts w:ascii="UN-Emanee" w:hAnsi="UN-Emanee" w:cs="UN-Emanee"/>
          <w:sz w:val="40"/>
          <w:szCs w:val="40"/>
          <w:cs/>
        </w:rPr>
        <w:t>4 වන පාඩම.</w:t>
      </w:r>
    </w:p>
    <w:p w14:paraId="48CCAC70" w14:textId="4B867992" w:rsidR="008A46F9" w:rsidRPr="008A46F9" w:rsidRDefault="008A46F9"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Emanee" w:hAnsi="UN-Emanee" w:cs="UN-Emanee"/>
          <w:sz w:val="28"/>
          <w:szCs w:val="28"/>
        </w:rPr>
      </w:pPr>
      <w:r w:rsidRPr="008A46F9">
        <w:rPr>
          <w:rFonts w:ascii="UN-Emanee" w:hAnsi="UN-Emanee" w:cs="UN-Emanee"/>
          <w:sz w:val="28"/>
          <w:szCs w:val="28"/>
          <w:cs/>
        </w:rPr>
        <w:t xml:space="preserve">චතූඅප්පමඤ්ඤා, ආහාරපටික්කූලසඤ්ඤා, චතුධාතු </w:t>
      </w:r>
    </w:p>
    <w:p w14:paraId="00F2BC65" w14:textId="392AAE88" w:rsidR="008A46F9" w:rsidRPr="008A46F9" w:rsidRDefault="008A46F9"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Emanee" w:hAnsi="UN-Emanee" w:cs="UN-Emanee"/>
          <w:sz w:val="28"/>
          <w:szCs w:val="28"/>
        </w:rPr>
      </w:pPr>
      <w:r w:rsidRPr="008A46F9">
        <w:rPr>
          <w:rFonts w:ascii="UN-Emanee" w:hAnsi="UN-Emanee" w:cs="UN-Emanee"/>
          <w:sz w:val="28"/>
          <w:szCs w:val="28"/>
          <w:cs/>
        </w:rPr>
        <w:t>වවත්‍ථාන, චතුරාරුප්ප.</w:t>
      </w:r>
    </w:p>
    <w:p w14:paraId="35767870" w14:textId="1CF74325" w:rsidR="008A46F9" w:rsidRDefault="008A46F9"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54D7AFD7" w14:textId="262E8AE0" w:rsidR="008A46F9" w:rsidRDefault="008A46F9"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අප්පමඤ්ඤා සතර නම්: </w:t>
      </w:r>
      <w:r w:rsidRPr="008A46F9">
        <w:rPr>
          <w:rFonts w:ascii="Cambria" w:hAnsi="Cambria" w:cs="UN-Abhaya" w:hint="cs"/>
          <w:b/>
          <w:bCs/>
          <w:sz w:val="26"/>
          <w:szCs w:val="26"/>
          <w:cs/>
        </w:rPr>
        <w:t>1 මෙත්තා, 2 කරුණා, 3 මුදිතා, 4 උපෙක්ඛා</w:t>
      </w:r>
      <w:r>
        <w:rPr>
          <w:rFonts w:ascii="Cambria" w:hAnsi="Cambria" w:cs="UN-Abhaya" w:hint="cs"/>
          <w:sz w:val="26"/>
          <w:szCs w:val="26"/>
          <w:cs/>
        </w:rPr>
        <w:t xml:space="preserve"> යන මේ ය.</w:t>
      </w:r>
    </w:p>
    <w:p w14:paraId="62926786" w14:textId="259A69B5" w:rsidR="008A46F9" w:rsidRDefault="008A46F9"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2FD5F90E" w14:textId="72B60012" w:rsidR="008A46F9" w:rsidRDefault="008A46F9"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අප්‍රමාණ සත්ත්‍වයන් කෙරෙහි පැතිරවිය යුතු බැවින් මේ අප්පමඤ්ඤාය යි කියනු ලැබේ. මෙතෙක් සත්ත්‍වයන් කෙරෙහි පැතිරවිය යුතු ය. ඉන් ඔබ්බෙහි නො පැතිරවිය යුතුය යි මෙහි නියමයෙක් නැත. සියලු සත්ත්‍වයන් කෙරෙහිම පැතිරවිය යුතු ය. එසේ වුව ද මෛත්‍රි වඩන ආදිකම්මිකයා විසින් පළමු කොටැ තමා කෙරෙහි ද ඉක්බිති ආසන්නාදීන් කෙරෙහි ද ඔධි වශයෙන් පතුරුවා පසු වැ අනොධි වශයෙන් පැතිරවිය යුතු යි. ඔධි නම් සීමා ය. මෙය </w:t>
      </w:r>
      <w:r w:rsidRPr="008A46F9">
        <w:rPr>
          <w:rFonts w:ascii="Cambria" w:hAnsi="Cambria" w:cs="UN-Abhaya" w:hint="cs"/>
          <w:b/>
          <w:bCs/>
          <w:sz w:val="26"/>
          <w:szCs w:val="26"/>
          <w:cs/>
        </w:rPr>
        <w:t>බ්‍රහ්මවිහාරය</w:t>
      </w:r>
      <w:r>
        <w:rPr>
          <w:rFonts w:ascii="Cambria" w:hAnsi="Cambria" w:cs="UN-Abhaya" w:hint="cs"/>
          <w:sz w:val="26"/>
          <w:szCs w:val="26"/>
          <w:cs/>
        </w:rPr>
        <w:t xml:space="preserve"> යි ද කියනු ලැබේ. බ්‍රහ්මයාගේ මෙන් මෘදු විහරණයක් බැවින් ද ශ්‍රේෂ්ඨ විහරණයක් බැවින් ද එසේ කියනු ලැබේ. බ්‍රහ්ම යි ශ්‍රේෂ්ඨ ද කියවේ. </w:t>
      </w:r>
    </w:p>
    <w:p w14:paraId="4B2DA64E" w14:textId="3151CA3D" w:rsidR="005D2548" w:rsidRDefault="005D2548"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29C86013" w14:textId="58EEF747" w:rsidR="005D2548" w:rsidRDefault="005D2548"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1. </w:t>
      </w:r>
      <w:r w:rsidRPr="005D2548">
        <w:rPr>
          <w:rFonts w:ascii="Cambria" w:hAnsi="Cambria" w:cs="UN-Abhaya" w:hint="cs"/>
          <w:b/>
          <w:bCs/>
          <w:sz w:val="26"/>
          <w:szCs w:val="26"/>
          <w:cs/>
        </w:rPr>
        <w:t>මෙත්තා</w:t>
      </w:r>
      <w:r>
        <w:rPr>
          <w:rFonts w:ascii="Cambria" w:hAnsi="Cambria" w:cs="UN-Abhaya" w:hint="cs"/>
          <w:sz w:val="26"/>
          <w:szCs w:val="26"/>
          <w:cs/>
        </w:rPr>
        <w:t xml:space="preserve"> නම් මෛත්‍රිය යි-මිත්‍රභාවය යි-සියලු සත්ත්‍වයන් කෙරෙහි හිතු ඵරණය යි. මෙත්තා භාවනායෙහි යෙදෙන යෝගී ද්වේෂයෙහි ආදිනව ද ක්‍ෂාන්තියෙහි ආනිසංස ද සැලකිය යුතු.</w:t>
      </w:r>
      <w:r w:rsidR="008E34AA">
        <w:rPr>
          <w:rFonts w:ascii="Cambria" w:hAnsi="Cambria" w:cs="UN-Abhaya" w:hint="cs"/>
          <w:sz w:val="26"/>
          <w:szCs w:val="26"/>
          <w:cs/>
        </w:rPr>
        <w:t xml:space="preserve"> පළමු කොටැ අප්‍රියයන් කෙරෙහි ද, අතිප්‍රියයන් කෙරෙහි ද, මධ්‍යස්ථයන් කෙරෙහි ද, වෛරීන් කෙරෙහි ද, මෛත්‍රී නො වැඩිය යුතු. එසේ ම සීමා සහිත කොට ලිංග විසභාගයන් කෙරෙහි ද, මළවුන් කෙරෙහි ද නො වැඩිය යුතු. තමා කෙරෙහි මෛත්‍රී වඩා ඉක්බිති පිළිවෙලින් සියලු සත්ත්‍වයන් කෙරෙහි වැඩිය යුතු යි.</w:t>
      </w:r>
    </w:p>
    <w:p w14:paraId="62914837" w14:textId="7A8C559F" w:rsidR="008E34AA" w:rsidRDefault="008E34AA"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74BDA753" w14:textId="6174D7F9" w:rsidR="008E34AA" w:rsidRDefault="008E34AA"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2. </w:t>
      </w:r>
      <w:r w:rsidRPr="008E34AA">
        <w:rPr>
          <w:rFonts w:ascii="Cambria" w:hAnsi="Cambria" w:cs="UN-Abhaya" w:hint="cs"/>
          <w:b/>
          <w:bCs/>
          <w:sz w:val="26"/>
          <w:szCs w:val="26"/>
          <w:cs/>
        </w:rPr>
        <w:t>කරුණා</w:t>
      </w:r>
      <w:r>
        <w:rPr>
          <w:rFonts w:ascii="Cambria" w:hAnsi="Cambria" w:cs="UN-Abhaya" w:hint="cs"/>
          <w:sz w:val="26"/>
          <w:szCs w:val="26"/>
          <w:cs/>
        </w:rPr>
        <w:t xml:space="preserve"> නම් දු</w:t>
      </w:r>
      <w:r>
        <w:rPr>
          <w:rFonts w:ascii="UN-Abhaya" w:hAnsi="UN-Abhaya" w:cs="UN-Abhaya"/>
          <w:sz w:val="26"/>
          <w:szCs w:val="26"/>
          <w:cs/>
        </w:rPr>
        <w:t>ඃ</w:t>
      </w:r>
      <w:r>
        <w:rPr>
          <w:rFonts w:ascii="Cambria" w:hAnsi="Cambria" w:cs="UN-Abhaya" w:hint="cs"/>
          <w:sz w:val="26"/>
          <w:szCs w:val="26"/>
          <w:cs/>
        </w:rPr>
        <w:t>ඛිත සත්ත්‍වයන් දුටු විට ඔවුන් කෙරෙහි පහළවන හෘදය කම්පනය යි. කරුණා භාවනානුයොග යොගී මෛත්‍රියට කී සේ ම ද්වේෂයෙහි ආදීනව ද කරුණායෙහි ආනිසංස ද සලකා පළමු කොටැ අප්‍රියාදීන් කෙරෙහි නො වඩා දු</w:t>
      </w:r>
      <w:r>
        <w:rPr>
          <w:rFonts w:ascii="UN-Abhaya" w:hAnsi="UN-Abhaya" w:cs="UN-Abhaya"/>
          <w:sz w:val="26"/>
          <w:szCs w:val="26"/>
          <w:cs/>
        </w:rPr>
        <w:t>ඃ</w:t>
      </w:r>
      <w:r>
        <w:rPr>
          <w:rFonts w:ascii="Cambria" w:hAnsi="Cambria" w:cs="UN-Abhaya" w:hint="cs"/>
          <w:sz w:val="26"/>
          <w:szCs w:val="26"/>
          <w:cs/>
        </w:rPr>
        <w:t>ඛිත සත්ත්‍වයකු දැක ඔහු කෙරෙහි කරුණා වැඩිය යුතු මෙසේ එ බඳු සියලු සත්ත්‍වයන් කෙරෙහි වැඩිය යුතු යි.</w:t>
      </w:r>
    </w:p>
    <w:p w14:paraId="5A8E5D59" w14:textId="229FFCC5" w:rsidR="008E34AA" w:rsidRDefault="008E34AA"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6EB0D872" w14:textId="7DC0BFD2" w:rsidR="008E34AA" w:rsidRDefault="008E34AA"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3. </w:t>
      </w:r>
      <w:r w:rsidRPr="008E34AA">
        <w:rPr>
          <w:rFonts w:ascii="Cambria" w:hAnsi="Cambria" w:cs="UN-Abhaya" w:hint="cs"/>
          <w:b/>
          <w:bCs/>
          <w:sz w:val="26"/>
          <w:szCs w:val="26"/>
          <w:cs/>
        </w:rPr>
        <w:t>මුදිතා</w:t>
      </w:r>
      <w:r>
        <w:rPr>
          <w:rFonts w:ascii="Cambria" w:hAnsi="Cambria" w:cs="UN-Abhaya" w:hint="cs"/>
          <w:sz w:val="26"/>
          <w:szCs w:val="26"/>
          <w:cs/>
        </w:rPr>
        <w:t xml:space="preserve"> නම් සුඛිත සත්ත්‍වයන් දුටු ඔවුන් කෙරෙහි පහළ වන ප්‍රමෝදය යි. එය අතිප්‍රිය පුද්ගලයකුගෙන් පටන් ගෙනැ එ බඳු සියලු සතුන් කෙරෙහි වැඩිය යුතු යි.</w:t>
      </w:r>
    </w:p>
    <w:p w14:paraId="668BDBF0" w14:textId="1E8181BF" w:rsidR="008E34AA" w:rsidRDefault="008E34AA"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695B4404" w14:textId="1F752535" w:rsidR="008E34AA" w:rsidRDefault="008E34AA"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4. </w:t>
      </w:r>
      <w:r w:rsidRPr="008E34AA">
        <w:rPr>
          <w:rFonts w:ascii="Cambria" w:hAnsi="Cambria" w:cs="UN-Abhaya" w:hint="cs"/>
          <w:b/>
          <w:bCs/>
          <w:sz w:val="26"/>
          <w:szCs w:val="26"/>
          <w:cs/>
        </w:rPr>
        <w:t>උපෙක්‍ෂා</w:t>
      </w:r>
      <w:r>
        <w:rPr>
          <w:rFonts w:ascii="Cambria" w:hAnsi="Cambria" w:cs="UN-Abhaya" w:hint="cs"/>
          <w:sz w:val="26"/>
          <w:szCs w:val="26"/>
          <w:cs/>
        </w:rPr>
        <w:t xml:space="preserve"> නම් සත්ත්‍වයන් කෙරෙහි මෛත්‍රී වඩන්න හෝ කරුණා කරන්නට හෝ මුදිත වන්නට හෝ නො ගොස් ඔවුනොවුන්ගේ කර්ම ස්වකතා සලකා මධ්‍යස්ථතා වැඩීම යි. </w:t>
      </w:r>
    </w:p>
    <w:p w14:paraId="6C213652" w14:textId="512DE059" w:rsidR="008E34AA" w:rsidRDefault="008E34AA"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68049A36" w14:textId="320DD87E" w:rsidR="008E34AA" w:rsidRPr="008E34AA" w:rsidRDefault="008E34AA"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bCs/>
          <w:sz w:val="26"/>
          <w:szCs w:val="26"/>
        </w:rPr>
      </w:pPr>
      <w:r w:rsidRPr="008E34AA">
        <w:rPr>
          <w:rFonts w:ascii="Cambria" w:hAnsi="Cambria" w:cs="UN-Abhaya" w:hint="cs"/>
          <w:b/>
          <w:bCs/>
          <w:sz w:val="26"/>
          <w:szCs w:val="26"/>
          <w:cs/>
        </w:rPr>
        <w:t>මේය චතු අප්පමඤ්ඤා.</w:t>
      </w:r>
    </w:p>
    <w:p w14:paraId="58372394" w14:textId="565CBB62" w:rsidR="008E34AA" w:rsidRDefault="008E34AA"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3E8D778B" w14:textId="11BC186A" w:rsidR="008E34AA" w:rsidRDefault="008E34AA"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8E34AA">
        <w:rPr>
          <w:rFonts w:ascii="Cambria" w:hAnsi="Cambria" w:cs="UN-Abhaya" w:hint="cs"/>
          <w:b/>
          <w:bCs/>
          <w:sz w:val="26"/>
          <w:szCs w:val="26"/>
          <w:cs/>
        </w:rPr>
        <w:t>ආහාර පටික්කූල සංඥාව.</w:t>
      </w:r>
      <w:r>
        <w:rPr>
          <w:rFonts w:ascii="Cambria" w:hAnsi="Cambria" w:cs="UN-Abhaya" w:hint="cs"/>
          <w:sz w:val="26"/>
          <w:szCs w:val="26"/>
          <w:cs/>
        </w:rPr>
        <w:t xml:space="preserve"> කබලීකාරාහාර, ඵස්සාහාර,</w:t>
      </w:r>
      <w:r w:rsidR="0080078C">
        <w:rPr>
          <w:rFonts w:ascii="Cambria" w:hAnsi="Cambria" w:cs="UN-Abhaya" w:hint="cs"/>
          <w:sz w:val="26"/>
          <w:szCs w:val="26"/>
          <w:cs/>
        </w:rPr>
        <w:t xml:space="preserve"> මනොසඤ්චෙතනාහාර විඤ්ඤාණාහාරය යි ආහාර චතුර්විධ ය. එයින් මෙහි කබලීකාරාහාරය ම ගත යුතු. එහි පිළිකුල් බව සැලකීම ආහාර පටික්කූලසඤ්ඤා යි. ඒ වනාහි </w:t>
      </w:r>
      <w:r w:rsidR="0080078C" w:rsidRPr="0080078C">
        <w:rPr>
          <w:rFonts w:ascii="Cambria" w:hAnsi="Cambria" w:cs="UN-Abhaya" w:hint="cs"/>
          <w:b/>
          <w:bCs/>
          <w:sz w:val="26"/>
          <w:szCs w:val="26"/>
          <w:cs/>
        </w:rPr>
        <w:t>ගමන, පර්යේෂණ, පරිභෝග, ආසය, නිධාන, අපරිපක්ව, පරිපක්ව, ඵල, නිස්සන්‍ද, සම්මක්ඛණ</w:t>
      </w:r>
      <w:r w:rsidR="0080078C">
        <w:rPr>
          <w:rFonts w:ascii="Cambria" w:hAnsi="Cambria" w:cs="UN-Abhaya" w:hint="cs"/>
          <w:sz w:val="26"/>
          <w:szCs w:val="26"/>
          <w:cs/>
        </w:rPr>
        <w:t xml:space="preserve"> යන දස ආකාරයෙන් සැලකිය යුතුයි. ආහාර සඳහා යන </w:t>
      </w:r>
      <w:r w:rsidR="0080078C" w:rsidRPr="0080078C">
        <w:rPr>
          <w:rFonts w:ascii="Cambria" w:hAnsi="Cambria" w:cs="UN-Abhaya" w:hint="cs"/>
          <w:b/>
          <w:bCs/>
          <w:sz w:val="26"/>
          <w:szCs w:val="26"/>
          <w:cs/>
        </w:rPr>
        <w:t>ගමන</w:t>
      </w:r>
      <w:r w:rsidR="0080078C">
        <w:rPr>
          <w:rFonts w:ascii="Cambria" w:hAnsi="Cambria" w:cs="UN-Abhaya" w:hint="cs"/>
          <w:sz w:val="26"/>
          <w:szCs w:val="26"/>
          <w:cs/>
        </w:rPr>
        <w:t xml:space="preserve"> ද පිළිකුල් ය. ගෙන් ගෙට ගොස් ආහාරය </w:t>
      </w:r>
      <w:r w:rsidR="0080078C" w:rsidRPr="0080078C">
        <w:rPr>
          <w:rFonts w:ascii="Cambria" w:hAnsi="Cambria" w:cs="UN-Abhaya" w:hint="cs"/>
          <w:b/>
          <w:bCs/>
          <w:sz w:val="26"/>
          <w:szCs w:val="26"/>
          <w:cs/>
        </w:rPr>
        <w:t>සෙවීම</w:t>
      </w:r>
      <w:r w:rsidR="0080078C">
        <w:rPr>
          <w:rFonts w:ascii="Cambria" w:hAnsi="Cambria" w:cs="UN-Abhaya" w:hint="cs"/>
          <w:sz w:val="26"/>
          <w:szCs w:val="26"/>
          <w:cs/>
        </w:rPr>
        <w:t xml:space="preserve"> ද පිළිකුල් ය. සොයා ගත් ආහාරය මුව තුළ ලා </w:t>
      </w:r>
      <w:r w:rsidR="0080078C" w:rsidRPr="0080078C">
        <w:rPr>
          <w:rFonts w:ascii="Cambria" w:hAnsi="Cambria" w:cs="UN-Abhaya" w:hint="cs"/>
          <w:b/>
          <w:bCs/>
          <w:sz w:val="26"/>
          <w:szCs w:val="26"/>
          <w:cs/>
        </w:rPr>
        <w:t>සපා වැළඳීම</w:t>
      </w:r>
      <w:r w:rsidR="0080078C">
        <w:rPr>
          <w:rFonts w:ascii="Cambria" w:hAnsi="Cambria" w:cs="UN-Abhaya" w:hint="cs"/>
          <w:sz w:val="26"/>
          <w:szCs w:val="26"/>
          <w:cs/>
        </w:rPr>
        <w:t xml:space="preserve"> ද පිළිකුල් ය. වැළඳූ ආහාරය </w:t>
      </w:r>
      <w:r w:rsidR="0080078C" w:rsidRPr="0080078C">
        <w:rPr>
          <w:rFonts w:ascii="Cambria" w:hAnsi="Cambria" w:cs="UN-Abhaya" w:hint="cs"/>
          <w:b/>
          <w:bCs/>
          <w:sz w:val="26"/>
          <w:szCs w:val="26"/>
          <w:cs/>
        </w:rPr>
        <w:t>වැටෙන ස්ථානය</w:t>
      </w:r>
      <w:r w:rsidR="0080078C">
        <w:rPr>
          <w:rFonts w:ascii="Cambria" w:hAnsi="Cambria" w:cs="UN-Abhaya" w:hint="cs"/>
          <w:sz w:val="26"/>
          <w:szCs w:val="26"/>
          <w:cs/>
        </w:rPr>
        <w:t xml:space="preserve"> ද පිළිකුල් ය. වැටී තිබෙන </w:t>
      </w:r>
      <w:r w:rsidR="0080078C" w:rsidRPr="0080078C">
        <w:rPr>
          <w:rFonts w:ascii="Cambria" w:hAnsi="Cambria" w:cs="UN-Abhaya" w:hint="cs"/>
          <w:b/>
          <w:bCs/>
          <w:sz w:val="26"/>
          <w:szCs w:val="26"/>
          <w:cs/>
        </w:rPr>
        <w:t>තැන</w:t>
      </w:r>
      <w:r w:rsidR="0080078C">
        <w:rPr>
          <w:rFonts w:ascii="Cambria" w:hAnsi="Cambria" w:cs="UN-Abhaya" w:hint="cs"/>
          <w:sz w:val="26"/>
          <w:szCs w:val="26"/>
          <w:cs/>
        </w:rPr>
        <w:t xml:space="preserve"> ද පිළිකුල් ය. වැටී </w:t>
      </w:r>
      <w:r w:rsidR="0080078C" w:rsidRPr="0080078C">
        <w:rPr>
          <w:rFonts w:ascii="Cambria" w:hAnsi="Cambria" w:cs="UN-Abhaya" w:hint="cs"/>
          <w:b/>
          <w:bCs/>
          <w:sz w:val="26"/>
          <w:szCs w:val="26"/>
          <w:cs/>
        </w:rPr>
        <w:t>නො පැසී</w:t>
      </w:r>
      <w:r w:rsidR="0080078C">
        <w:rPr>
          <w:rFonts w:ascii="Cambria" w:hAnsi="Cambria" w:cs="UN-Abhaya" w:hint="cs"/>
          <w:sz w:val="26"/>
          <w:szCs w:val="26"/>
          <w:cs/>
        </w:rPr>
        <w:t xml:space="preserve"> තිබෙන කල ද පිළිකුල් ය. </w:t>
      </w:r>
      <w:r w:rsidR="0080078C" w:rsidRPr="0080078C">
        <w:rPr>
          <w:rFonts w:ascii="Cambria" w:hAnsi="Cambria" w:cs="UN-Abhaya" w:hint="cs"/>
          <w:b/>
          <w:bCs/>
          <w:sz w:val="26"/>
          <w:szCs w:val="26"/>
          <w:cs/>
        </w:rPr>
        <w:t>පැසුණු කළ</w:t>
      </w:r>
      <w:r w:rsidR="0080078C">
        <w:rPr>
          <w:rFonts w:ascii="Cambria" w:hAnsi="Cambria" w:cs="UN-Abhaya" w:hint="cs"/>
          <w:sz w:val="26"/>
          <w:szCs w:val="26"/>
          <w:cs/>
        </w:rPr>
        <w:t xml:space="preserve"> ද පිළිකුල් ය. පැසීමෙන් </w:t>
      </w:r>
      <w:r w:rsidR="0080078C" w:rsidRPr="0080078C">
        <w:rPr>
          <w:rFonts w:ascii="Cambria" w:hAnsi="Cambria" w:cs="UN-Abhaya" w:hint="cs"/>
          <w:b/>
          <w:bCs/>
          <w:sz w:val="26"/>
          <w:szCs w:val="26"/>
          <w:cs/>
        </w:rPr>
        <w:t xml:space="preserve">වැඩෙන කෙස් ලොම් නිය දත් </w:t>
      </w:r>
      <w:r w:rsidR="0080078C">
        <w:rPr>
          <w:rFonts w:ascii="Cambria" w:hAnsi="Cambria" w:cs="UN-Abhaya" w:hint="cs"/>
          <w:sz w:val="26"/>
          <w:szCs w:val="26"/>
          <w:cs/>
        </w:rPr>
        <w:t xml:space="preserve">ආදිය ද පිළිකුල් ය. නො පැසීමෙන් නැඟෙන </w:t>
      </w:r>
      <w:r w:rsidR="0080078C" w:rsidRPr="0080078C">
        <w:rPr>
          <w:rFonts w:ascii="Cambria" w:hAnsi="Cambria" w:cs="UN-Abhaya" w:hint="cs"/>
          <w:b/>
          <w:bCs/>
          <w:sz w:val="26"/>
          <w:szCs w:val="26"/>
          <w:cs/>
        </w:rPr>
        <w:t>දද වණ</w:t>
      </w:r>
      <w:r w:rsidR="0080078C">
        <w:rPr>
          <w:rFonts w:ascii="Cambria" w:hAnsi="Cambria" w:cs="UN-Abhaya" w:hint="cs"/>
          <w:sz w:val="26"/>
          <w:szCs w:val="26"/>
          <w:cs/>
        </w:rPr>
        <w:t xml:space="preserve"> ආදිය ද පිළිකුල් ය. එක් දොරකින් ඇතුළු වුව ද කබ කෑඳුරා සොටු ආදි වශයෙන් නවදොරකින් </w:t>
      </w:r>
      <w:r w:rsidR="0080078C" w:rsidRPr="0080078C">
        <w:rPr>
          <w:rFonts w:ascii="Cambria" w:hAnsi="Cambria" w:cs="UN-Abhaya" w:hint="cs"/>
          <w:b/>
          <w:bCs/>
          <w:sz w:val="26"/>
          <w:szCs w:val="26"/>
          <w:cs/>
        </w:rPr>
        <w:t>වැගිරීම</w:t>
      </w:r>
      <w:r w:rsidR="0080078C">
        <w:rPr>
          <w:rFonts w:ascii="Cambria" w:hAnsi="Cambria" w:cs="UN-Abhaya" w:hint="cs"/>
          <w:sz w:val="26"/>
          <w:szCs w:val="26"/>
          <w:cs/>
        </w:rPr>
        <w:t xml:space="preserve"> ද පිළිකුල් ය. වළඳන කල </w:t>
      </w:r>
      <w:r w:rsidR="0080078C" w:rsidRPr="0080078C">
        <w:rPr>
          <w:rFonts w:ascii="Cambria" w:hAnsi="Cambria" w:cs="UN-Abhaya" w:hint="cs"/>
          <w:b/>
          <w:bCs/>
          <w:sz w:val="26"/>
          <w:szCs w:val="26"/>
          <w:cs/>
        </w:rPr>
        <w:t>ගෑවෙන ගෑවෙන</w:t>
      </w:r>
      <w:r w:rsidR="0080078C">
        <w:rPr>
          <w:rFonts w:ascii="Cambria" w:hAnsi="Cambria" w:cs="UN-Abhaya" w:hint="cs"/>
          <w:sz w:val="26"/>
          <w:szCs w:val="26"/>
          <w:cs/>
        </w:rPr>
        <w:t xml:space="preserve"> තැන් ද පිළිකුල් ය. මෙසේ දස ආකාරයෙන් ආහාරයෙහි පිළිකුල් බව සැලකීම </w:t>
      </w:r>
      <w:r w:rsidR="0080078C" w:rsidRPr="0080078C">
        <w:rPr>
          <w:rFonts w:ascii="Cambria" w:hAnsi="Cambria" w:cs="UN-Abhaya" w:hint="cs"/>
          <w:b/>
          <w:bCs/>
          <w:sz w:val="26"/>
          <w:szCs w:val="26"/>
          <w:cs/>
        </w:rPr>
        <w:t>ආහාර පටික්කූල සඤ්ඤා</w:t>
      </w:r>
      <w:r w:rsidR="0080078C">
        <w:rPr>
          <w:rFonts w:ascii="Cambria" w:hAnsi="Cambria" w:cs="UN-Abhaya" w:hint="cs"/>
          <w:sz w:val="26"/>
          <w:szCs w:val="26"/>
          <w:cs/>
        </w:rPr>
        <w:t xml:space="preserve"> යි. </w:t>
      </w:r>
    </w:p>
    <w:p w14:paraId="78016489" w14:textId="687AC74A" w:rsidR="0080078C" w:rsidRDefault="0080078C"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493C54E6" w14:textId="25148263" w:rsidR="0080078C" w:rsidRDefault="0080078C"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80078C">
        <w:rPr>
          <w:rFonts w:ascii="Cambria" w:hAnsi="Cambria" w:cs="UN-Abhaya" w:hint="cs"/>
          <w:b/>
          <w:bCs/>
          <w:sz w:val="26"/>
          <w:szCs w:val="26"/>
          <w:cs/>
        </w:rPr>
        <w:t>චතුධාතු වවත්‍ථානය</w:t>
      </w:r>
      <w:r>
        <w:rPr>
          <w:rFonts w:ascii="Cambria" w:hAnsi="Cambria" w:cs="UN-Abhaya" w:hint="cs"/>
          <w:sz w:val="26"/>
          <w:szCs w:val="26"/>
          <w:cs/>
        </w:rPr>
        <w:t xml:space="preserve">. පෘථිවි, අප්, තේජස්, වායු යන ධාතු සතර ව්‍යවස්ථා කිරීම චතුධාතුවවත්‍ථානය යි. ධාතුමනස්කාර, ධාතුකර්මස්ථාන යනුදු මේ ය. නො දන්නා කල සත්ත්‍ව, පුද්ගල, ස්ත්‍රී, පුරුෂය යි ගන්නේ. මේ භාවනායෙන් ඒ ගැන්ම දුරු කොටැ ධාතු වශයෙන් දකී. ගවයා මරා මස් කොටැ අංගානියේ එල්වූ කල ගවයෙක යන සංඥාව දුරු වැ මස් යන සංඥාව වන්නාක් මෙනි. මෙය සංක්‍ෂිප්ත වශයෙන් ද විස්තර වශයෙන් දැ යි දෙ ආකාරයෙකින් වේ. ස්තබ්ධ ලක්‍ෂණ ඇත්තේ පෘථිවිධාතු ය. ආබන්ධන ලක්‍ෂණ ඇත්තේ අබ්ධාතු ය. පරිපාචන ලක්‍ෂණ ඇත්තේ තේජෝධාතු ය. විත්‍ථම්භන ලක්‍ෂණ ඇත්තේ වායුධාතු ය යි සැලකීම සංක්‍ෂිප්ත ක්‍රමය යි. එය තීක්‍ෂණ ප්‍රාඥයාට ය. දෙසාළිස් ආකාරයෙන් සැලකීම විස්තර ක්‍රමය යි. කෙසාදී විසි කොටසෙහි තද ගතිය ඇලෙන්නේ ය. පිත්තාදි දොළොස් කොටසෙහි ආබන්ධන ගතිය ඇත්තේ ය. තැවීම්, පැසවීම්, දිරවීම්, මිහිකිරීම් යි සිව් ආකාරයෙකින් පරිපාචන ගතිය ඇත්තේ ය. උද්ධංගමාදී සයාකාරයෙකින් විත්‍ථම්භන ගතිය ඇත්තේ ය. මෙසේ විස්තර වශයෙන් සැලකීම මන්‍දප්‍රාඥයාට යි. මෙහි තව ද විස්තර </w:t>
      </w:r>
      <w:r w:rsidRPr="0080078C">
        <w:rPr>
          <w:rFonts w:ascii="Cambria" w:hAnsi="Cambria" w:cs="UN-Abhaya" w:hint="cs"/>
          <w:b/>
          <w:bCs/>
          <w:sz w:val="26"/>
          <w:szCs w:val="26"/>
          <w:cs/>
        </w:rPr>
        <w:t>විසුද්ධිමාර්ගයෙහි</w:t>
      </w:r>
      <w:r>
        <w:rPr>
          <w:rFonts w:ascii="Cambria" w:hAnsi="Cambria" w:cs="UN-Abhaya" w:hint="cs"/>
          <w:sz w:val="26"/>
          <w:szCs w:val="26"/>
          <w:cs/>
        </w:rPr>
        <w:t xml:space="preserve"> බලනු.</w:t>
      </w:r>
    </w:p>
    <w:p w14:paraId="1EDAC8FD" w14:textId="4A5D4E27" w:rsidR="0080078C" w:rsidRDefault="0080078C"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788C0981" w14:textId="5C0D3A7E" w:rsidR="0080078C" w:rsidRDefault="0080078C"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80078C">
        <w:rPr>
          <w:rFonts w:ascii="Cambria" w:hAnsi="Cambria" w:cs="UN-Abhaya" w:hint="cs"/>
          <w:b/>
          <w:bCs/>
          <w:sz w:val="26"/>
          <w:szCs w:val="26"/>
          <w:cs/>
        </w:rPr>
        <w:t>චතු ආරුප්ප.</w:t>
      </w:r>
      <w:r>
        <w:rPr>
          <w:rFonts w:ascii="Cambria" w:hAnsi="Cambria" w:cs="UN-Abhaya" w:hint="cs"/>
          <w:sz w:val="26"/>
          <w:szCs w:val="26"/>
          <w:cs/>
        </w:rPr>
        <w:t xml:space="preserve"> ආකාසානඤ්චායතන, විඤ්ඤාණඤ්චායතන, ආකිඤ්චඤ්ඤායතන, නේවසඤ්ඤානාසඤ්ඤායතන යන මේ සතර චතු ආරුප්ප ය. මෙහි ආකාසානඤ්චායතනයට කසිණුග්ඝාටිමාකාසය අරමුණු වේ. කසිණුග්ඝාටිමාකාසය නම් කිසුණු ඉගුළු අහස ය. කසිණාලෝකය යම් තැනෙක පතුරුවන ලද්දේ ද ඒ ආලෝකය ඉවත් වූ කල ලැබෙන අහස කිසුණු ඉගුළු අහස ය. විඤ්ඤාණඤ්චායතනයට ආකාසානඤ්චායතන චිත්තය අරමුණු වේ. ඒ ආකාසානඤ්චායතන චිත්තයාගේ අභාවය ආකිඤ්චඤ්ඤායතනයට අරමුණු වේ. ආකිඤ්චඤ්ඤායතන චිත්තය නේවසඤ්ඤානාසඤ්ඤායතනයට අරමුණු වේ. එය සන්ත වශයෙන් ප්‍රණීත වශයෙන් ගැන්ම යි මෙහි අරමුණු වීම නම්. මෙහි විස්තරයෙක් මතු ද පළ වේ.</w:t>
      </w:r>
    </w:p>
    <w:p w14:paraId="0289DD47" w14:textId="7DFA96AD" w:rsidR="0080078C" w:rsidRDefault="0080078C"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1173594C" w14:textId="20A07F16" w:rsidR="0080078C" w:rsidRPr="0080078C" w:rsidRDefault="0080078C"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bCs/>
          <w:sz w:val="26"/>
          <w:szCs w:val="26"/>
        </w:rPr>
      </w:pPr>
      <w:r w:rsidRPr="0080078C">
        <w:rPr>
          <w:rFonts w:ascii="Cambria" w:hAnsi="Cambria" w:cs="UN-Abhaya" w:hint="cs"/>
          <w:b/>
          <w:bCs/>
          <w:sz w:val="26"/>
          <w:szCs w:val="26"/>
          <w:cs/>
        </w:rPr>
        <w:t>ප්‍රශ්න.</w:t>
      </w:r>
    </w:p>
    <w:p w14:paraId="48382624" w14:textId="2D1C00EE" w:rsidR="0080078C" w:rsidRDefault="0080078C"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265C79BD" w14:textId="0E5AAAF1" w:rsidR="0080078C" w:rsidRDefault="0080078C"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1. අප්පමඤ්ඤා සතර කවරේ ද? කුමක් හෙයින් එයට ඒ නම් ලැබේ ද?</w:t>
      </w:r>
    </w:p>
    <w:p w14:paraId="475C95E0" w14:textId="0426D21D" w:rsidR="0080078C" w:rsidRDefault="0080078C"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2. ආහාරපටික්කූලසඤ්ඤාව විස්තර කරනු.</w:t>
      </w:r>
    </w:p>
    <w:p w14:paraId="60574839" w14:textId="25611DBC" w:rsidR="0080078C" w:rsidRDefault="0080078C"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3. චතුධාතුවවථානය දක්වනු. එහි සංක්‍ෂිප්ත ක්‍රමය හා විස්තර ක්‍රමය කෙසේ ද?</w:t>
      </w:r>
    </w:p>
    <w:p w14:paraId="19BE7BCF" w14:textId="06BBCA66" w:rsidR="0080078C" w:rsidRDefault="0080078C"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4. ආරුප්ප සතර දක්වනු. එය කවුරුන්ට ලැබිය හැකි ද?</w:t>
      </w:r>
    </w:p>
    <w:p w14:paraId="6D506918" w14:textId="649C0B39" w:rsidR="0080078C" w:rsidRDefault="0080078C"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5. සතළිස් කර්මස්ථාන දක්වනු.</w:t>
      </w:r>
    </w:p>
    <w:p w14:paraId="5167747B" w14:textId="08EC664F" w:rsidR="0080078C" w:rsidRDefault="0080078C"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701D8D15" w14:textId="38BA5B29" w:rsidR="0080078C" w:rsidRDefault="0080078C"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60480989" w14:textId="7D46202F" w:rsidR="0080078C" w:rsidRPr="00D106F5" w:rsidRDefault="0080078C"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Emanee" w:hAnsi="UN-Emanee" w:cs="UN-Emanee"/>
          <w:sz w:val="28"/>
          <w:szCs w:val="28"/>
        </w:rPr>
      </w:pPr>
      <w:r w:rsidRPr="00D106F5">
        <w:rPr>
          <w:rFonts w:ascii="UN-Emanee" w:hAnsi="UN-Emanee" w:cs="UN-Emanee"/>
          <w:sz w:val="40"/>
          <w:szCs w:val="40"/>
          <w:cs/>
        </w:rPr>
        <w:t>5 වන පාඩම.</w:t>
      </w:r>
      <w:r w:rsidRPr="00D106F5">
        <w:rPr>
          <w:rFonts w:ascii="UN-Emanee" w:hAnsi="UN-Emanee" w:cs="UN-Emanee"/>
          <w:sz w:val="40"/>
          <w:szCs w:val="40"/>
          <w:cs/>
        </w:rPr>
        <w:br/>
      </w:r>
      <w:r w:rsidR="00D106F5" w:rsidRPr="00D106F5">
        <w:rPr>
          <w:rFonts w:ascii="UN-Emanee" w:hAnsi="UN-Emanee" w:cs="UN-Emanee"/>
          <w:sz w:val="28"/>
          <w:szCs w:val="28"/>
          <w:cs/>
        </w:rPr>
        <w:t>චරිතානුකූල කර්මස්ථාන.</w:t>
      </w:r>
    </w:p>
    <w:p w14:paraId="064D9387" w14:textId="69215D9C" w:rsidR="00D106F5" w:rsidRDefault="00D106F5"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40111305" w14:textId="6DAD567E" w:rsidR="00D106F5" w:rsidRDefault="00D106F5"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රාගචරිත, ද්වේෂචරිත, මෝහචරිත, ශ්‍රද්ධාචරිත, බුද්ධිචරිත, </w:t>
      </w:r>
      <w:r w:rsidR="00804C5A">
        <w:rPr>
          <w:rFonts w:ascii="Cambria" w:hAnsi="Cambria" w:cs="UN-Abhaya" w:hint="cs"/>
          <w:sz w:val="26"/>
          <w:szCs w:val="26"/>
          <w:cs/>
        </w:rPr>
        <w:t xml:space="preserve">විතර්කචරිතය යි චරිතවත් පුද්ගලයෝ සදෙනෙක් වෙති යි යට දක්වන ලදි. මේ රාගචරිතයෙක, මේ ද්වේෂචරිතයෙක යනාදීන් දැනැ ගැන්ම පහසු නො වේ. තමහට ද තමාගේ චරිතය දුර්බෝධ ය. එහෙත් ඔවුනොවුන්ගේ ඉරියව්වෙන් ද, කෘත්‍යයෙන් ද, භෝජනයෙන් ද, දර්ශනාදියෙන් ද, ධර්මප්‍රවෘත්තියෙන් ද චරිත ස්වභාවය සාමාන්‍යයෙන් දත හැකි ය. </w:t>
      </w:r>
    </w:p>
    <w:p w14:paraId="2DDC01EE" w14:textId="6C42DF80" w:rsidR="00804C5A" w:rsidRDefault="00804C5A"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5C851BBF" w14:textId="47844B7C" w:rsidR="00804C5A" w:rsidRDefault="00804C5A"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රාගචරිතයාගේ සතර ඉරියව්ව ම මිහිරි ය. ප්‍රසාදජනක ය. හේ යන්නේ සෙමෙන් ලීලායෙන් යෙයි. සිටින්නේ මිහිරි මිහිරි වැ සිටියි. ඉන්නේ ද මිහිරි මිහිරි වැ හිඳියි. නිදන්නේ මොනවට සයන පනවා ගෙනැ මිහිරි වැ නිදයි. හැමදීම් ආදි කරන්නේ දුටුවන් පහදින සේ, මනා වැ කරයි. වළඳන්නේ සිනිඳු මිහිරි භෝජන කැමැත්තෙන් වළඳයි. බැලීම් ආදිය කරන්නේ ප්‍රියරූප දැක විස්මිත වෙයි. බොහෝ වේලා ඒ දිසා බලා හිඳියි. සුළු ගුණයෙහි ඇලෙයි. ඇති දොස් ද ගණන් නො ගනි යි. </w:t>
      </w:r>
      <w:r w:rsidRPr="00804C5A">
        <w:rPr>
          <w:rFonts w:ascii="Cambria" w:hAnsi="Cambria" w:cs="UN-Abhaya" w:hint="cs"/>
          <w:b/>
          <w:bCs/>
          <w:sz w:val="26"/>
          <w:szCs w:val="26"/>
          <w:cs/>
        </w:rPr>
        <w:t>මායා, සාඨෙය්‍ය, මාන, මහිච්ඡතා, පාපිච්ඡතා, අසන්තුට්ඨිතා, චපලතා</w:t>
      </w:r>
      <w:r>
        <w:rPr>
          <w:rFonts w:ascii="Cambria" w:hAnsi="Cambria" w:cs="UN-Abhaya" w:hint="cs"/>
          <w:sz w:val="26"/>
          <w:szCs w:val="26"/>
          <w:cs/>
        </w:rPr>
        <w:t xml:space="preserve"> ආදිය ඔහුගේ ධර්ම ප්‍රවෘත්ති යි. මෙබඳු </w:t>
      </w:r>
      <w:r w:rsidRPr="00804C5A">
        <w:rPr>
          <w:rFonts w:ascii="Cambria" w:hAnsi="Cambria" w:cs="UN-Abhaya" w:hint="cs"/>
          <w:b/>
          <w:bCs/>
          <w:sz w:val="26"/>
          <w:szCs w:val="26"/>
          <w:cs/>
        </w:rPr>
        <w:t>රාගචරිතයාහට වනාහි දශ අශුභ ද කායගතාසති සංඛ්‍යාත කොට්ඨාස භාවනාව ද සප්පාය වන්නේ ය</w:t>
      </w:r>
      <w:r>
        <w:rPr>
          <w:rFonts w:ascii="Cambria" w:hAnsi="Cambria" w:cs="UN-Abhaya" w:hint="cs"/>
          <w:sz w:val="26"/>
          <w:szCs w:val="26"/>
          <w:cs/>
        </w:rPr>
        <w:t xml:space="preserve">. </w:t>
      </w:r>
    </w:p>
    <w:p w14:paraId="39509EC0" w14:textId="64E70942" w:rsidR="00804C5A" w:rsidRDefault="00804C5A"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0E5B1D32" w14:textId="62C2C9E4" w:rsidR="00804C5A" w:rsidRDefault="00804C5A"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ද්වේෂචරිතයාගේ සතර ඉරියව්ව ම ක්‍රෑර ය. හේ යන්නේ පා අගින් පොළෝ කණන්නා සේ වෙළෙවි වෙළෙවි වැ යයි. සිටින්නේ රෞද්‍රාකාරයෙන් සිටියි. ඉන්නේ ද එ සේ ය. නිදන්නේ නපුරු වැ මුහුණ හකුළා ගෙනැ නිදයි. පුබුදුවනු ලබන්නේත් කෝප සහිත වැ පුබුදියි. හැමදීම් ආදිය කරන්නේ තරයේ මුස්න ගෙනැ රළු හඬ නඟා හැමදීම් ආදිය කරයි. එහෙත් පිරිසිදු වැ හමදියි. වළඳන්නේ කටුක ඇඹුල් වැඩි භෝජන මුව පුරා ගෙනැ වෙළෙවි වැ වළඳයි. අමිහිරක් ලද නම් කෝප දක්වයි. බැලීම් ආදිය කරන්නේ නො සිත් කලු රූ දැක කෝපවෙයි. කවර රූපයක් හෝ වැඩි වේලා නො බලයි. බලා හැරැ යන්නේ අපේක්‍ෂා රහිත වැ ම යයි. කොධ, උපනාහ, මක්ඛ, පලාස, ඉස්සා, මච්ඡරිය ආදිය ඔහුගේ ධර්ම ප්‍රවෘත්ති යි. මෙ බඳු </w:t>
      </w:r>
      <w:r w:rsidRPr="00804C5A">
        <w:rPr>
          <w:rFonts w:ascii="Cambria" w:hAnsi="Cambria" w:cs="UN-Abhaya" w:hint="cs"/>
          <w:b/>
          <w:bCs/>
          <w:sz w:val="26"/>
          <w:szCs w:val="26"/>
          <w:cs/>
        </w:rPr>
        <w:t>ද්වේෂ චරිතයා හට වනාහි සතර අප්පමඤ්ඤ ද, නීලාදි වර්ණ කසිණ සතර ද සප්පාය වන්නේ ය</w:t>
      </w:r>
      <w:r>
        <w:rPr>
          <w:rFonts w:ascii="Cambria" w:hAnsi="Cambria" w:cs="UN-Abhaya" w:hint="cs"/>
          <w:sz w:val="26"/>
          <w:szCs w:val="26"/>
          <w:cs/>
        </w:rPr>
        <w:t xml:space="preserve">. </w:t>
      </w:r>
    </w:p>
    <w:p w14:paraId="65C80FF6" w14:textId="47192BEE" w:rsidR="00326664" w:rsidRDefault="00326664"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2BB721F4" w14:textId="65E3524E" w:rsidR="00326664" w:rsidRDefault="00326664"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මෝහචරිතයාගේ සතර ඉරියව්ව ම අවුල් ය. යාම් ආදිය කරන්නේ ආකුල වැ ම කරයි. නිදන්නේ අවුල් කැරැ ගත් ආසනයෙහි බොහෝ විට යටිමුව වැ නිදයි. පුබුදු වනු ලබන්නේත් හුම් හුම් ගාමින් සිටැ අමාරුයෙන් නැගිටියි. හැමදීම් ආදිය කරන්නේ මුස්න ලිහිල් වැ ගෙනැ අපිරිසිදු සේ විසම වැ හැමදීම් ආදිය කරයි. වළඳන්නේ අසවල් රස රුචිය යි නියම නැති වැ එහෙන් මෙහෙන් ඉහිරුවමින් අතේ කටේ සෑම තැන ගා ගනිමින් වළඳයි. යමක් දැකැ අන්‍යයෝ ගුණ කියත් නම් තෙමේත් ගුණ කියයි. අන්‍යයයෝ දොස් කියත් නම් තෙමේත් දොස් කියයි. තමහට එහි විවේචන බුද්ධියක් නැත. ථීන, මිද්ධ, උද්ධච්ච, කුක්කුච්ච, විචිකිච්ඡාදිය ඔහුගේ ධර්ම ප්‍රවෘත්ති යි. මෙබඳු </w:t>
      </w:r>
      <w:r w:rsidRPr="00326664">
        <w:rPr>
          <w:rFonts w:ascii="Cambria" w:hAnsi="Cambria" w:cs="UN-Abhaya" w:hint="cs"/>
          <w:b/>
          <w:bCs/>
          <w:sz w:val="26"/>
          <w:szCs w:val="26"/>
          <w:cs/>
        </w:rPr>
        <w:t>මෝහචරිතයා හට වනාහි ආනාපානසතිය සප්පාය වන්නේ ය</w:t>
      </w:r>
      <w:r>
        <w:rPr>
          <w:rFonts w:ascii="Cambria" w:hAnsi="Cambria" w:cs="UN-Abhaya" w:hint="cs"/>
          <w:sz w:val="26"/>
          <w:szCs w:val="26"/>
          <w:cs/>
        </w:rPr>
        <w:t xml:space="preserve">. </w:t>
      </w:r>
    </w:p>
    <w:p w14:paraId="5CD96F26" w14:textId="1C89E577" w:rsidR="00326664" w:rsidRDefault="00326664"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7134C5D8" w14:textId="321E5C31" w:rsidR="00326664" w:rsidRDefault="00326664"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ශ්‍රද්ධාචරිතයාගේ ඉරියව් ආදී සියල්ල බොහෝ සෙයින් රාගචරිතයාට කී බඳුය. </w:t>
      </w:r>
      <w:r w:rsidRPr="00022BB0">
        <w:rPr>
          <w:rFonts w:ascii="Cambria" w:hAnsi="Cambria" w:cs="UN-Abhaya" w:hint="cs"/>
          <w:b/>
          <w:bCs/>
          <w:sz w:val="26"/>
          <w:szCs w:val="26"/>
          <w:cs/>
        </w:rPr>
        <w:t>බුද්ධානුස්සති, ධම්මානුස්සති, සංඝානුස්සති, සීලානුස්සති, චාගානුස්සති, දේවතානුස්සති යන සය ඒ ශ්‍රද්ධාචරිතයා හට සප්පාය වන්නේ ය</w:t>
      </w:r>
      <w:r>
        <w:rPr>
          <w:rFonts w:ascii="Cambria" w:hAnsi="Cambria" w:cs="UN-Abhaya" w:hint="cs"/>
          <w:sz w:val="26"/>
          <w:szCs w:val="26"/>
          <w:cs/>
        </w:rPr>
        <w:t xml:space="preserve">. </w:t>
      </w:r>
    </w:p>
    <w:p w14:paraId="51C384B0" w14:textId="54C63951" w:rsidR="00022BB0" w:rsidRDefault="00022BB0"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5391A90C" w14:textId="577B6D7C" w:rsidR="00022BB0" w:rsidRDefault="00022BB0"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බුද්ධචරිතයාගේ ඉරියව් ආදි සියල්ල බොහෝ සෙයින් ද්වේෂචරිතයා හට කී බඳු ය. </w:t>
      </w:r>
      <w:r w:rsidRPr="00022BB0">
        <w:rPr>
          <w:rFonts w:ascii="Cambria" w:hAnsi="Cambria" w:cs="UN-Abhaya" w:hint="cs"/>
          <w:b/>
          <w:bCs/>
          <w:sz w:val="26"/>
          <w:szCs w:val="26"/>
          <w:cs/>
        </w:rPr>
        <w:t>මරණානුස්සති, උපසමානුස්සති, ආහාරපටික්කූලසඤ්ඤා, චතුධාතුවවත්‍ථාන යන සතර බුද්ධි චරිතයා හට සප්පාය වන්නේ ය</w:t>
      </w:r>
      <w:r>
        <w:rPr>
          <w:rFonts w:ascii="Cambria" w:hAnsi="Cambria" w:cs="UN-Abhaya" w:hint="cs"/>
          <w:sz w:val="26"/>
          <w:szCs w:val="26"/>
          <w:cs/>
        </w:rPr>
        <w:t>.</w:t>
      </w:r>
    </w:p>
    <w:p w14:paraId="352420D7" w14:textId="460C9612" w:rsidR="00022BB0" w:rsidRDefault="00022BB0"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6BE612B1" w14:textId="51FEB51B" w:rsidR="00022BB0" w:rsidRDefault="00022BB0"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විතර්ක චරිතයාගේ ඉරියව් ආදිය ද මෝහ චරිතයා හට කී බඳු ය. </w:t>
      </w:r>
      <w:r w:rsidRPr="00022BB0">
        <w:rPr>
          <w:rFonts w:ascii="Cambria" w:hAnsi="Cambria" w:cs="UN-Abhaya" w:hint="cs"/>
          <w:b/>
          <w:bCs/>
          <w:sz w:val="26"/>
          <w:szCs w:val="26"/>
          <w:cs/>
        </w:rPr>
        <w:t>ආනාපානසතිය ඒ විතර්ක චරිතයා හට සප්පාය වන්නේ ය. “ආනාපානසති භාවෙතබ්බා විතක්කු පච්ඡෙදාය”</w:t>
      </w:r>
      <w:r>
        <w:rPr>
          <w:rFonts w:ascii="Cambria" w:hAnsi="Cambria" w:cs="UN-Abhaya" w:hint="cs"/>
          <w:sz w:val="26"/>
          <w:szCs w:val="26"/>
          <w:cs/>
        </w:rPr>
        <w:t xml:space="preserve"> යනු පාළි යි. මෝහ චරිතයා ද ප්‍රකෘතියෙන් ප්‍රමාද බහුලයෙකි. වික්‍ෂිප්ත සිත් ඇත්තෙකි. එ බැවින් ඔහුට ද මේ ම සප්පාය යි කීයේ ය.</w:t>
      </w:r>
    </w:p>
    <w:p w14:paraId="3376B7F5" w14:textId="6C7C021A" w:rsidR="00022BB0" w:rsidRDefault="00022BB0"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6C697FF3" w14:textId="58BEEC25" w:rsidR="00022BB0" w:rsidRDefault="00022BB0"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පඨවිකසිණ, ආපොකසිණ, තේජොකසිණ, වායොකසිණ යන භූතකසිණ සතර ද, ආකාසකසිණය ද, ආලෝක කසිණය ද, ආරුප්ප සතර ද යන දශය ශ්‍රද්ධාචරිතාදි සියල්ලන්ට සප්පාය වන්නේ ය. එහිදු කලවිටි ප්‍රමාණ වූ පුළුල් කසිණ මණ්ඩලය මෝහ චරිතයාට සප්පාය වේ. ඔහුගේ සිත කුඩා නිමිත්තයෙහි මනාව නො පිහිටන බැවිනි. වියත් සතරඟුල් පමණ කුඩා කසිණමණ්ඩලය විතර්කයා හට සප්පාය වේ. මහත් වුව විතර්කය ම දිවෙන බැවිනි.</w:t>
      </w:r>
    </w:p>
    <w:p w14:paraId="2F762A59" w14:textId="6343692E" w:rsidR="00022BB0" w:rsidRDefault="00022BB0"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2C26E32D" w14:textId="3A6A1996" w:rsidR="00022BB0" w:rsidRDefault="00022BB0"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මේ සතළිස් කර්මස්ථාන අතුරෙන් දස අසුභ, ආහාර පටික්කූලසඤ්ඤා කායගතාසති යන දොළොස චාතුර්මහාරාජිකාදි ෂට්කාමස්වර්ගයෙහි නැත. සෙසු </w:t>
      </w:r>
      <w:r w:rsidRPr="00022BB0">
        <w:rPr>
          <w:rFonts w:ascii="Cambria" w:hAnsi="Cambria" w:cs="UN-Abhaya" w:hint="cs"/>
          <w:b/>
          <w:bCs/>
          <w:sz w:val="26"/>
          <w:szCs w:val="26"/>
          <w:cs/>
        </w:rPr>
        <w:t>අටවිස්ස</w:t>
      </w:r>
      <w:r>
        <w:rPr>
          <w:rFonts w:ascii="Cambria" w:hAnsi="Cambria" w:cs="UN-Abhaya" w:hint="cs"/>
          <w:sz w:val="26"/>
          <w:szCs w:val="26"/>
          <w:cs/>
        </w:rPr>
        <w:t xml:space="preserve"> ඇත. එහෙත් එහි වායොකසිණය ම බොහෝ සෙයින් ලැබේ. රූපී බ්‍රහ්ම ලෝකයෙහි ඒ දොළොස හා ආනාපානසතිය යන තෙළෙස නැත. සෙසු සත්විස්ස ඇත. එහි දු අසංඥ තලයෙහි කිසි දු කර්මස්ථානයෙක් නැත. </w:t>
      </w:r>
      <w:r w:rsidRPr="00022BB0">
        <w:rPr>
          <w:rFonts w:ascii="Cambria" w:hAnsi="Cambria" w:cs="UN-Abhaya" w:hint="cs"/>
          <w:b/>
          <w:bCs/>
          <w:sz w:val="26"/>
          <w:szCs w:val="26"/>
          <w:cs/>
        </w:rPr>
        <w:t>අරූපලෝකයෙහි</w:t>
      </w:r>
      <w:r>
        <w:rPr>
          <w:rFonts w:ascii="Cambria" w:hAnsi="Cambria" w:cs="UN-Abhaya" w:hint="cs"/>
          <w:sz w:val="26"/>
          <w:szCs w:val="26"/>
          <w:cs/>
        </w:rPr>
        <w:t xml:space="preserve"> ආරුප්ප සතර පමණෙක් ඇත. සෙසු සතිස නැත. මනුෂ්‍ය ලෝකයෙහි මේ සතළිස ම ලැබෙන බව දත යුතුයි. </w:t>
      </w:r>
    </w:p>
    <w:p w14:paraId="1364510F" w14:textId="0A865D75" w:rsidR="00022BB0" w:rsidRDefault="00022BB0"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5FBBFD09" w14:textId="0CEDE096" w:rsidR="00022BB0" w:rsidRPr="00022BB0" w:rsidRDefault="00022BB0"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bCs/>
          <w:sz w:val="26"/>
          <w:szCs w:val="26"/>
        </w:rPr>
      </w:pPr>
      <w:r w:rsidRPr="00022BB0">
        <w:rPr>
          <w:rFonts w:ascii="Cambria" w:hAnsi="Cambria" w:cs="UN-Abhaya" w:hint="cs"/>
          <w:b/>
          <w:bCs/>
          <w:sz w:val="26"/>
          <w:szCs w:val="26"/>
          <w:cs/>
        </w:rPr>
        <w:t>ප්‍රශ්න.</w:t>
      </w:r>
    </w:p>
    <w:p w14:paraId="1CCD8FEB" w14:textId="1516F168" w:rsidR="00022BB0" w:rsidRDefault="00022BB0"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2C37DDC0" w14:textId="405964B0" w:rsidR="00022BB0" w:rsidRDefault="00022BB0"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1. රාගචරිතයාගේ ආකාර දක්වා ඔහුට සුදුසු කර්මස්ථාන දක්වනු.</w:t>
      </w:r>
    </w:p>
    <w:p w14:paraId="40787F51" w14:textId="74CB1EDB" w:rsidR="00022BB0" w:rsidRDefault="00022BB0"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2. ද්වේෂ චරිතයාගේ ලක්‍ෂණ දක්වනු. ඔහුට කවර කමටහන් සැප ද?</w:t>
      </w:r>
    </w:p>
    <w:p w14:paraId="2F6BAB06" w14:textId="518C3F48" w:rsidR="00022BB0" w:rsidRDefault="00022BB0"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3. මෝහ චරිතයාගේ ලක්‍ෂණ පෙන්වනු. ඔහුට සුදුසු කමටහන කිම?</w:t>
      </w:r>
    </w:p>
    <w:p w14:paraId="0C647C5C" w14:textId="068C78F5" w:rsidR="00022BB0" w:rsidRDefault="00022BB0"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4. ශ්‍රද්ධා බුද්ධි විතර්ක චරිත ලක්‍ෂණ දක්වා ඔවුන්ට කර්මස්ථාන ද දක්වනු.</w:t>
      </w:r>
    </w:p>
    <w:p w14:paraId="560913F0" w14:textId="7442F5EE" w:rsidR="00022BB0" w:rsidRDefault="00022BB0"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5. කාමරූප අරූප ලෝකයෙහි කවර කවර කර්මස්ථාන ලැබේද? කවර කවර කර්මස්ථාන නො ලැබේ ද?</w:t>
      </w:r>
    </w:p>
    <w:p w14:paraId="47E19FAD" w14:textId="00294393" w:rsidR="00022BB0" w:rsidRDefault="00022BB0"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4A12006B" w14:textId="77777777" w:rsidR="00022BB0" w:rsidRDefault="00022BB0"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5B9788B7" w14:textId="28BD3BE7" w:rsidR="00022BB0" w:rsidRPr="00022BB0" w:rsidRDefault="00022BB0"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Emanee" w:hAnsi="UN-Emanee" w:cs="UN-Emanee"/>
          <w:sz w:val="40"/>
          <w:szCs w:val="40"/>
        </w:rPr>
      </w:pPr>
      <w:r w:rsidRPr="00022BB0">
        <w:rPr>
          <w:rFonts w:ascii="UN-Emanee" w:hAnsi="UN-Emanee" w:cs="UN-Emanee"/>
          <w:sz w:val="40"/>
          <w:szCs w:val="40"/>
          <w:cs/>
        </w:rPr>
        <w:t>6 වන පාඩම.</w:t>
      </w:r>
    </w:p>
    <w:p w14:paraId="7EAFD1C6" w14:textId="6D9B9160" w:rsidR="00022BB0" w:rsidRPr="00022BB0" w:rsidRDefault="00022BB0"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Emanee" w:hAnsi="UN-Emanee" w:cs="UN-Emanee"/>
          <w:sz w:val="28"/>
          <w:szCs w:val="28"/>
        </w:rPr>
      </w:pPr>
      <w:r w:rsidRPr="00022BB0">
        <w:rPr>
          <w:rFonts w:ascii="UN-Emanee" w:hAnsi="UN-Emanee" w:cs="UN-Emanee"/>
          <w:sz w:val="28"/>
          <w:szCs w:val="28"/>
          <w:cs/>
        </w:rPr>
        <w:t>ත්‍රිවිධ භාවනා හා ත්‍රිවිධ නිමිති.</w:t>
      </w:r>
    </w:p>
    <w:p w14:paraId="042509B6" w14:textId="1BF24C15" w:rsidR="00022BB0" w:rsidRDefault="00022BB0"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395D879D" w14:textId="2FA6F48C" w:rsidR="00022BB0" w:rsidRPr="00022BB0" w:rsidRDefault="00022BB0"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bCs/>
          <w:sz w:val="26"/>
          <w:szCs w:val="26"/>
        </w:rPr>
      </w:pPr>
      <w:r w:rsidRPr="00022BB0">
        <w:rPr>
          <w:rFonts w:ascii="Cambria" w:hAnsi="Cambria" w:cs="UN-Abhaya" w:hint="cs"/>
          <w:b/>
          <w:bCs/>
          <w:sz w:val="26"/>
          <w:szCs w:val="26"/>
          <w:cs/>
        </w:rPr>
        <w:t>පරිකර්ම භාවනා, උපචාර භාවනා, අර්පණා භාවනා යයි භාවනා ත්‍රිවිධ වේ.</w:t>
      </w:r>
    </w:p>
    <w:p w14:paraId="33006166" w14:textId="30A544EC" w:rsidR="00022BB0" w:rsidRPr="00022BB0" w:rsidRDefault="00022BB0"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bCs/>
          <w:sz w:val="26"/>
          <w:szCs w:val="26"/>
        </w:rPr>
      </w:pPr>
    </w:p>
    <w:p w14:paraId="4F51D46C" w14:textId="5FC81040" w:rsidR="00022BB0" w:rsidRDefault="00022BB0"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සතළිස් කර්මස්ථාන අතුරෙන් කිසිවක් අරමුණු කොටැ ගෙනැ මතු දැක්වෙන ප්‍රතිභාග නිමිත්ත ලැබෙන තාක් සිත නැවත නැවත එහි මෙහෙයන්නේ ද ඒ සිත මෙහෙයීම </w:t>
      </w:r>
      <w:r w:rsidRPr="00022BB0">
        <w:rPr>
          <w:rFonts w:ascii="Cambria" w:hAnsi="Cambria" w:cs="UN-Abhaya" w:hint="cs"/>
          <w:b/>
          <w:bCs/>
          <w:sz w:val="26"/>
          <w:szCs w:val="26"/>
          <w:cs/>
        </w:rPr>
        <w:t>පරිකර්ම භාවනා</w:t>
      </w:r>
      <w:r>
        <w:rPr>
          <w:rFonts w:ascii="Cambria" w:hAnsi="Cambria" w:cs="UN-Abhaya" w:hint="cs"/>
          <w:sz w:val="26"/>
          <w:szCs w:val="26"/>
          <w:cs/>
        </w:rPr>
        <w:t xml:space="preserve"> ය යි කියනු ලැබේ. ඒ වනාහි සතලිස් කර්මස්ථාන විෂයයෙහි ම ලැබෙන්නේ ය.</w:t>
      </w:r>
    </w:p>
    <w:p w14:paraId="19245087" w14:textId="21320663" w:rsidR="00022BB0" w:rsidRDefault="00022BB0"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172BD869" w14:textId="48E7D97A" w:rsidR="00022BB0" w:rsidRDefault="00022BB0"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ප්‍රතිභාග නිමිත්ත ලැබුණු කල්හි එය අරමුණු කොටැ ධ්‍යානය ලැබෙන තාක් එහි සිත මෙහෙයීම උපචාර භාවනා ය යි කියනු ලැබේ. එ ද සතළිස් කර්මස්ථානයෙහි ම ලැබෙන්නේ ය.</w:t>
      </w:r>
    </w:p>
    <w:p w14:paraId="018EEE3F" w14:textId="6356A0F4" w:rsidR="00022BB0" w:rsidRDefault="00022BB0"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0D69A815" w14:textId="61EE10F4" w:rsidR="00022BB0" w:rsidRDefault="00022BB0"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ඒ ප්‍රතිභාග නිමිත්ත ම අරමුණු කොටැ ධ්‍යානය ලැබෙන අවස්ථාවහෙි එහි සිත මෙහෙයීම අර්පණා භාවනාය යි කියනු ලැබේ. අර්පණා නම් මෙහි ධ්‍යාන ප්‍රාප්තිය යි. මේ අර්පණා භාවනාව වනාහි බුද්ධානුස්සති, ධම්මානුස්සති, සඞ්ඝානුස්සති, සීලානුස්සති, චාගානුස්සති, දේවතානුස්සති, උපසමානුස්සති, මරණානුස්සති යන අනුස්සති අටෙහි ද, ආහාරපටික්කූලසඤ්ඤා, චතුධාතුවවත්‍ථාන යන දෙක්හි ද යන දශ කර්මස්ථානයෙහි නො ලැබෙන බව දත යුතු. කුමක් හෙයින් ද? බුද්ධ, ධර්ම, සඞ්ඝ, සීල, ත්‍යාග, දේවතා, උපසම යන මොවුන් පිළිබඳ ගුණ ගැඹුරු බැවින් හා අනන්ත බැවින් ය. ඒ එසේ මැ යි. බුද්ධාදීන් පිළිබඳ </w:t>
      </w:r>
      <w:r w:rsidR="00351FA5">
        <w:rPr>
          <w:rFonts w:ascii="Cambria" w:hAnsi="Cambria" w:cs="UN-Abhaya" w:hint="cs"/>
          <w:sz w:val="26"/>
          <w:szCs w:val="26"/>
          <w:cs/>
        </w:rPr>
        <w:t xml:space="preserve">ගුණ ගැඹුරු ය. ඒ ගැඹුරු ගුණ අරමුණු කොටැ ගැඹුරු සයුරෙහි සාවකුට පිහිටා ගන්නට බැරි සේ සිතට නිශ්චල වැ පිහිටා ගන්නට බැරි ය. එසේ ම ඒ බුද්ධාදි ගුණ මෙතෙකැ යි ප්‍රමාණ නැත. එබැවින් ඒ අනන්ත ගුණ අරමුණු කොට ද සිත අර්පණා කැරැ ගන්නට බැරිය. </w:t>
      </w:r>
      <w:r w:rsidR="00E05491">
        <w:rPr>
          <w:rFonts w:ascii="Cambria" w:hAnsi="Cambria" w:cs="UN-Abhaya" w:hint="cs"/>
          <w:sz w:val="26"/>
          <w:szCs w:val="26"/>
          <w:cs/>
        </w:rPr>
        <w:t>මරණය ස්වභාව ධර්මයක් බැවින් හා සංවෙජනිය ධර්මයක් බැවින් ද, ආහාරේ පටික්කූලතාව හා චතුධාතු</w:t>
      </w:r>
      <w:r w:rsidR="007D2517">
        <w:rPr>
          <w:rFonts w:ascii="Cambria" w:hAnsi="Cambria" w:cs="UN-Abhaya" w:hint="cs"/>
          <w:sz w:val="26"/>
          <w:szCs w:val="26"/>
          <w:cs/>
        </w:rPr>
        <w:t>වවත්‍ථානය ස්වභාව ධර්ම බැවින් හා ගැඹුරු බැවින් ද ඒ තුනෙහි ද අර්පණා ලබන්නට බැරිය. එසේ නම් ගැඹුරු වූ නිර්වාණය අරමුණු කොටැ ද ඇතැම් අරූපාවචර සිත් අරමුණු කොට ද මාර්ගාදි අර්පණා කෙසේ ලබන්නේ දැ යි නො සිතිය යුතු යි. නිර්වාණය අරමුණු කොටැ අර්පණා වන්නේ දෘෂ්ටි විශුද්ධියෙහි පටන් සම්මර්ශනඥානයෙහි පටන් පිළිවෙලින් මතු මතු පැවති විශුද්ධිභාවනාවන්ගේ බලයෙන් ය. අරූපාවචර සිත් අරමුණු කොටැ අර්පණා වන්නේ පඤ්චම ධ්‍යානිකයාට ය. මේ දශය හැරැ සෙසු සමතිස් කර්මස්ථානයෙහි අර්පණා භාවනා ලැබෙන්නේ’ ය. ඒ ලැබෙන්නේත් එක සේ නො වේ. නොයෙක් සේ ය. එහි ක්‍රමය මෙසේ යි.</w:t>
      </w:r>
    </w:p>
    <w:p w14:paraId="050D4ABE" w14:textId="69F9164A" w:rsidR="007D2517" w:rsidRDefault="007D2517"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13D908BA" w14:textId="0E02C9DC" w:rsidR="007D2517" w:rsidRDefault="007D2517"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7D2517">
        <w:rPr>
          <w:rFonts w:ascii="Cambria" w:hAnsi="Cambria" w:cs="UN-Abhaya" w:hint="cs"/>
          <w:b/>
          <w:bCs/>
          <w:sz w:val="26"/>
          <w:szCs w:val="26"/>
          <w:cs/>
        </w:rPr>
        <w:t>දසකසිණ ද ආනාපාන සතිය ද යන එකොළස පඤ්චක ධ්‍යානික ය</w:t>
      </w:r>
      <w:r>
        <w:rPr>
          <w:rFonts w:ascii="Cambria" w:hAnsi="Cambria" w:cs="UN-Abhaya" w:hint="cs"/>
          <w:sz w:val="26"/>
          <w:szCs w:val="26"/>
          <w:cs/>
        </w:rPr>
        <w:t xml:space="preserve">. මේ එකොළොස් කර්මස්ථාන වඩා ප්‍රථමධ්‍යානාදි ධ්‍යාන පස පිළිබඳ අර්පණා ලැබිය හැකිය යි සේ යි. දස </w:t>
      </w:r>
      <w:r w:rsidRPr="007D2517">
        <w:rPr>
          <w:rFonts w:ascii="Cambria" w:hAnsi="Cambria" w:cs="UN-Abhaya" w:hint="cs"/>
          <w:b/>
          <w:bCs/>
          <w:sz w:val="26"/>
          <w:szCs w:val="26"/>
          <w:cs/>
        </w:rPr>
        <w:t>අශුභය ද කායගතාසති ද යන එකොළොස ප්‍රථමධයානික ය</w:t>
      </w:r>
      <w:r>
        <w:rPr>
          <w:rFonts w:ascii="Cambria" w:hAnsi="Cambria" w:cs="UN-Abhaya" w:hint="cs"/>
          <w:sz w:val="26"/>
          <w:szCs w:val="26"/>
          <w:cs/>
        </w:rPr>
        <w:t xml:space="preserve">. මේ එකොළොස වඩා ප්‍රථමධ්‍යානය පමණක් ලැබිය හැකි ය. පිළිකුල් අරමුණෙහි විතර්ක රහිත සිත් නො පවතී. එහෙයින් මෙහි අවිතර්ක ධ්‍යාන නො ලැබේ. </w:t>
      </w:r>
    </w:p>
    <w:p w14:paraId="1C06B01A" w14:textId="479E96BF" w:rsidR="007D2517" w:rsidRDefault="007D2517"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2A09EF8C" w14:textId="5A7A4F49" w:rsidR="007D2517" w:rsidRDefault="007D2517"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7D2517">
        <w:rPr>
          <w:rFonts w:ascii="Cambria" w:hAnsi="Cambria" w:cs="UN-Abhaya" w:hint="cs"/>
          <w:b/>
          <w:bCs/>
          <w:sz w:val="26"/>
          <w:szCs w:val="26"/>
          <w:cs/>
        </w:rPr>
        <w:t>මෙත්තා, කරුණා, මුදිතා යන තුන චතුෂ්ක ධ්‍යානික ය</w:t>
      </w:r>
      <w:r>
        <w:rPr>
          <w:rFonts w:ascii="Cambria" w:hAnsi="Cambria" w:cs="UN-Abhaya" w:hint="cs"/>
          <w:sz w:val="26"/>
          <w:szCs w:val="26"/>
          <w:cs/>
        </w:rPr>
        <w:t>. මේ තුන වඩා ප්‍රථමධ</w:t>
      </w:r>
      <w:r w:rsidR="00327E67">
        <w:rPr>
          <w:rFonts w:ascii="Cambria" w:hAnsi="Cambria" w:cs="UN-Abhaya" w:hint="cs"/>
          <w:sz w:val="26"/>
          <w:szCs w:val="26"/>
          <w:cs/>
        </w:rPr>
        <w:t>්‍යා</w:t>
      </w:r>
      <w:r>
        <w:rPr>
          <w:rFonts w:ascii="Cambria" w:hAnsi="Cambria" w:cs="UN-Abhaya" w:hint="cs"/>
          <w:sz w:val="26"/>
          <w:szCs w:val="26"/>
          <w:cs/>
        </w:rPr>
        <w:t>නාදී ධ්‍යාන සතර ලැබිය හැකිය. මෛත්‍රී කරුණා මුදිතා දොම්නසින් නැගෙන ව්‍යාපාද විහිංසා, අරති දුරු කරයි. එය සොම්නසින් වෙන් වැ නො ලැබේ. එ බැවින් සුඛ වේදනා රහිත පඤ්චම ධ්‍යානාදිය මෙහි නො ලද හැකිය.</w:t>
      </w:r>
    </w:p>
    <w:p w14:paraId="22E62052" w14:textId="7172BAC9" w:rsidR="007D2517" w:rsidRDefault="007D2517"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5974986B" w14:textId="2BAAA4B6" w:rsidR="007D2517" w:rsidRDefault="007D2517"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උපෙක්‍ෂා පඤ්චම ධ්‍යානික ය. උපෙක්‍ෂා වඩා පඤ්චම ධ්‍යානය පමණක් ලද හැකි ය යි සේ යි. සත්ත්‍වයන් කෙරෙහි මධ්‍යස්ථ හෙියන් මෙහි සුඛධ්‍යාන නො ලැබේ. </w:t>
      </w:r>
    </w:p>
    <w:p w14:paraId="4C7D9276" w14:textId="0868A97D" w:rsidR="00584CC3" w:rsidRDefault="00584CC3"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323AD41D" w14:textId="4373CDA4" w:rsidR="00584CC3" w:rsidRDefault="00584CC3"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584CC3">
        <w:rPr>
          <w:rFonts w:ascii="Cambria" w:hAnsi="Cambria" w:cs="UN-Abhaya" w:hint="cs"/>
          <w:b/>
          <w:bCs/>
          <w:sz w:val="26"/>
          <w:szCs w:val="26"/>
          <w:cs/>
        </w:rPr>
        <w:t>ආරුප්ප සතර අරූපධ්‍යානික ය</w:t>
      </w:r>
      <w:r>
        <w:rPr>
          <w:rFonts w:ascii="Cambria" w:hAnsi="Cambria" w:cs="UN-Abhaya" w:hint="cs"/>
          <w:sz w:val="26"/>
          <w:szCs w:val="26"/>
          <w:cs/>
        </w:rPr>
        <w:t xml:space="preserve">. කසිණුඝොටිමාකාසාදිය වඩා අරූපධ්‍යාන පමණක් උපදවිය හැකිය. </w:t>
      </w:r>
    </w:p>
    <w:p w14:paraId="4CA4F04F" w14:textId="6EA3D778" w:rsidR="00584CC3" w:rsidRDefault="00584CC3"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1E8E0F75" w14:textId="6DD38526" w:rsidR="00584CC3" w:rsidRDefault="00584CC3"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උපචාර සමාධි පමණක් ලැබෙන බුද්ධානුස්සති ආදි දශය කාමාවචර කර්මස්ථානය යි ද, ප්‍රථමධ්‍යානාදි අර්පණා ලැබෙන සවිස්ස රූපාවචර කර්මස්ථානය යි ද, ආකාසානඤ්චායතනාදි සතර අරූපාවචර කර්මස්ථානය යි ද කිවයුතු</w:t>
      </w:r>
    </w:p>
    <w:p w14:paraId="66A7F73E" w14:textId="54C4E9DA" w:rsidR="00584CC3" w:rsidRDefault="00584CC3"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214C325B" w14:textId="065EA72C" w:rsidR="00584CC3" w:rsidRDefault="00584CC3"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584CC3">
        <w:rPr>
          <w:rFonts w:ascii="Cambria" w:hAnsi="Cambria" w:cs="UN-Abhaya" w:hint="cs"/>
          <w:b/>
          <w:bCs/>
          <w:sz w:val="26"/>
          <w:szCs w:val="26"/>
          <w:cs/>
        </w:rPr>
        <w:t>පරිකර්මනිමිත්ත, උද්ග්‍රහ නිමිත්ත, ප්‍රතිභාග නිමිත්තය යි නිමිති ද ත්‍රිවිධ වේ</w:t>
      </w:r>
      <w:r>
        <w:rPr>
          <w:rFonts w:ascii="Cambria" w:hAnsi="Cambria" w:cs="UN-Abhaya" w:hint="cs"/>
          <w:sz w:val="26"/>
          <w:szCs w:val="26"/>
          <w:cs/>
        </w:rPr>
        <w:t>.</w:t>
      </w:r>
    </w:p>
    <w:p w14:paraId="7840006C" w14:textId="4A5D2D57" w:rsidR="00584CC3" w:rsidRDefault="00584CC3"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73A1310D" w14:textId="30B032A2" w:rsidR="00584CC3" w:rsidRDefault="00584CC3"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සතලිස් කර්මස්ථාන අතුරෙන් යමක් අරමුණු කොටැ ගෙනැ පළමු පළමු භාවනා කරන්නේ ද එය පරිකර්ම නිමිත්තය යි කියනු ලැබේ. ඒ පරිකර්ම නිමිත්ත සතලිස් කර්මස්ථානයෙහි ම ලැබේ.</w:t>
      </w:r>
    </w:p>
    <w:p w14:paraId="72934F2F" w14:textId="1851B237" w:rsidR="00584CC3" w:rsidRDefault="00584CC3"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112EB070" w14:textId="0BACBB14" w:rsidR="00584CC3" w:rsidRDefault="00584CC3"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පරිකර්ම නිමිත්ත දිසා බලාගෙනැ භාවනා කරන කල්හි සිය දහස් වර හෝ භාවනා කරන කල්හි යම් නිමිත්තයෙක් සිතට අරමුණු වේ ද ඇස පියා බැලුව ද වෙන දිසාවෙක බැලුව ද යම් නිමිත්තයෙක් සිතට පෙනෙන්නාක් මෙන් වේ ද එය උද්ග්‍රහ නිමිත්තය යි කියනු ලැබේ.</w:t>
      </w:r>
    </w:p>
    <w:p w14:paraId="7C919A18" w14:textId="78D194E2" w:rsidR="00584CC3" w:rsidRDefault="00584CC3"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1B49A035" w14:textId="7CF16EE0" w:rsidR="00584CC3" w:rsidRDefault="00584CC3"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ඒ උද්ග්‍රහ නිමිත්ත අරමුණු කොටැ ගෙනැ භාවනා කරන කල්හි එය පලා ගෙනැ නැංගාක් බඳු එයට වඩා සිය දහස් ගුණයෙන් පිරිසිදු වූ යම් නිමිත්තයෙක් පහළ වේ ද එය ප්‍රතිභාග නිමිත්තය යි කියනු ලැබේ. ප්‍රතිභාග නිමිත්ත වනාහි පඨවිකසිණයෙහි නම් ථවිකායෙන් මෑත් කොටැ ගත් දර්පණ තලයක් මෙන් ද කොපුයෙන් හයාගත් අසිපතක් මෙන් ද වලාගැබින් නික්මුණු පුන්සඳක් මෙන් ද අත්‍යන්ත නිර්මල ය. උද්ග්‍රහ නිමිත්තෙහි කසිණ දෝස පෙනේ. මෙහි එ බඳු දෝෂ නො පෙනේ. සර්ව නිර්මල වේ. මේ ප්‍රතිභාග නිමිත්ත සියලු කර්මස්ථානයෙහි මැ නො ලැබේ. ලැබෙන්නේ දසකසිණ, දස අශුභ, කායගතාසති, ආනාපාන සති යන දෙවිසි කර්මස්ථානයෙහි ය. එහෙත් සියලු ප්‍රතිභාග නිමිති එක් බඳුය යි නො සිතිය යුතු.</w:t>
      </w:r>
    </w:p>
    <w:p w14:paraId="5537724C" w14:textId="4B28AF3E" w:rsidR="00584CC3" w:rsidRDefault="00584CC3"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72D7AAFF" w14:textId="4AB39CD3" w:rsidR="00584CC3" w:rsidRDefault="00584CC3"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584CC3">
        <w:rPr>
          <w:rFonts w:ascii="Cambria" w:hAnsi="Cambria" w:cs="UN-Abhaya" w:hint="cs"/>
          <w:b/>
          <w:bCs/>
          <w:sz w:val="26"/>
          <w:szCs w:val="26"/>
          <w:cs/>
        </w:rPr>
        <w:t>ආපොකසිණයෙහි</w:t>
      </w:r>
      <w:r>
        <w:rPr>
          <w:rFonts w:ascii="Cambria" w:hAnsi="Cambria" w:cs="UN-Abhaya" w:hint="cs"/>
          <w:sz w:val="26"/>
          <w:szCs w:val="26"/>
          <w:cs/>
        </w:rPr>
        <w:t xml:space="preserve"> උද්ග්‍රහනිමිත්ත සැලෙන්නාක් බඳු ය. ප්‍රතිභාග නිමිත්ත නිශ්චල ය. අහස තුබූ මිණිතල් වැටක් හෝ මිණිමුවා දර්පණ තලයක් හෝ බඳු ය.</w:t>
      </w:r>
    </w:p>
    <w:p w14:paraId="67941941" w14:textId="3799B1D9" w:rsidR="00584CC3" w:rsidRDefault="00584CC3"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1E48A681" w14:textId="481726E0" w:rsidR="00584CC3" w:rsidRDefault="00584CC3"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584CC3">
        <w:rPr>
          <w:rFonts w:ascii="Cambria" w:hAnsi="Cambria" w:cs="UN-Abhaya" w:hint="cs"/>
          <w:b/>
          <w:bCs/>
          <w:sz w:val="26"/>
          <w:szCs w:val="26"/>
          <w:cs/>
        </w:rPr>
        <w:t>තේජෝකසිණයෙහි</w:t>
      </w:r>
      <w:r>
        <w:rPr>
          <w:rFonts w:ascii="Cambria" w:hAnsi="Cambria" w:cs="UN-Abhaya" w:hint="cs"/>
          <w:sz w:val="26"/>
          <w:szCs w:val="26"/>
          <w:cs/>
        </w:rPr>
        <w:t xml:space="preserve"> උද්ග්‍රහ නිමිත්ත ගිනි දැල් සිඳි සිඳී වැටෙන්නාක් බඳු ය. ප්‍රතිභාග නිමිත්ත නිශ්චල ය. අහස තුබූ රත්කම්බල කඩක් හෝ රන් තල්වැටක් හෝ රන්ටැඹක් හෝ බඳු ය.</w:t>
      </w:r>
    </w:p>
    <w:p w14:paraId="3B3B2F2D" w14:textId="688D95FB" w:rsidR="00584CC3" w:rsidRDefault="00584CC3"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1ABFA6B6" w14:textId="20D893BF" w:rsidR="00584CC3" w:rsidRDefault="00584CC3"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584CC3">
        <w:rPr>
          <w:rFonts w:ascii="Cambria" w:hAnsi="Cambria" w:cs="UN-Abhaya" w:hint="cs"/>
          <w:b/>
          <w:bCs/>
          <w:sz w:val="26"/>
          <w:szCs w:val="26"/>
          <w:cs/>
        </w:rPr>
        <w:t>වායොකසිණයෙහි</w:t>
      </w:r>
      <w:r>
        <w:rPr>
          <w:rFonts w:ascii="Cambria" w:hAnsi="Cambria" w:cs="UN-Abhaya" w:hint="cs"/>
          <w:sz w:val="26"/>
          <w:szCs w:val="26"/>
          <w:cs/>
        </w:rPr>
        <w:t xml:space="preserve"> උද්ග්‍රහ නිමිත්ත උදුනින් බා ගත් කිරි බතෙහි හුමාලය සේ චංචල ය. ප්‍රතිභාග නිමිත්ත සන්සුන් ය. නිශ්චල ය.</w:t>
      </w:r>
    </w:p>
    <w:p w14:paraId="2FA8D955" w14:textId="7BA66EA3" w:rsidR="00584CC3" w:rsidRDefault="00584CC3"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3AEF5E79" w14:textId="2FE76A25" w:rsidR="00584CC3" w:rsidRDefault="00584CC3"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584CC3">
        <w:rPr>
          <w:rFonts w:ascii="Cambria" w:hAnsi="Cambria" w:cs="UN-Abhaya" w:hint="cs"/>
          <w:b/>
          <w:bCs/>
          <w:sz w:val="26"/>
          <w:szCs w:val="26"/>
          <w:cs/>
        </w:rPr>
        <w:t>නීලකසිණයෙහි</w:t>
      </w:r>
      <w:r>
        <w:rPr>
          <w:rFonts w:ascii="Cambria" w:hAnsi="Cambria" w:cs="UN-Abhaya" w:hint="cs"/>
          <w:sz w:val="26"/>
          <w:szCs w:val="26"/>
          <w:cs/>
        </w:rPr>
        <w:t xml:space="preserve"> උද්ග්‍රහ නිමිත්ත ඉදින් කසිණය නිල් මල් නම් කෙසුරු නැටි පෙති ආදිය පෙනේ. ප්‍රතිභාග නිමිත්ත අහස මිණිතල් වැටක් සේ පිරිසිදු ය.</w:t>
      </w:r>
    </w:p>
    <w:p w14:paraId="5BDFE362" w14:textId="37230D8E" w:rsidR="00584CC3" w:rsidRDefault="00584CC3"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79BD2DC3" w14:textId="3AD8BAA6" w:rsidR="00AE17B8" w:rsidRDefault="00584CC3"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584CC3">
        <w:rPr>
          <w:rFonts w:ascii="Cambria" w:hAnsi="Cambria" w:cs="UN-Abhaya" w:hint="cs"/>
          <w:b/>
          <w:bCs/>
          <w:sz w:val="26"/>
          <w:szCs w:val="26"/>
          <w:cs/>
        </w:rPr>
        <w:t>පීත, ලොහිත, ඔදාත කසිණයන්හි</w:t>
      </w:r>
      <w:r>
        <w:rPr>
          <w:rFonts w:ascii="Cambria" w:hAnsi="Cambria" w:cs="UN-Abhaya" w:hint="cs"/>
          <w:sz w:val="26"/>
          <w:szCs w:val="26"/>
          <w:cs/>
        </w:rPr>
        <w:t xml:space="preserve"> ද මෙසේ ය. වර්ණය වෙනසි.</w:t>
      </w:r>
    </w:p>
    <w:p w14:paraId="277D5177" w14:textId="0DAB0FEF" w:rsidR="00403AC8" w:rsidRDefault="00403AC8"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768F0529" w14:textId="23DF61F3" w:rsidR="00403AC8" w:rsidRDefault="00403AC8"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403AC8">
        <w:rPr>
          <w:rFonts w:ascii="Cambria" w:hAnsi="Cambria" w:cs="UN-Abhaya" w:hint="cs"/>
          <w:b/>
          <w:bCs/>
          <w:sz w:val="26"/>
          <w:szCs w:val="26"/>
          <w:cs/>
        </w:rPr>
        <w:t>ආලොක කසිණයෙහි</w:t>
      </w:r>
      <w:r>
        <w:rPr>
          <w:rFonts w:ascii="Cambria" w:hAnsi="Cambria" w:cs="UN-Abhaya" w:hint="cs"/>
          <w:sz w:val="26"/>
          <w:szCs w:val="26"/>
          <w:cs/>
        </w:rPr>
        <w:t xml:space="preserve"> උද්ග්‍රහ නිමිත්ත බිත්තියෙහි හෝ බිම හෝ නැගි ආලෝක මණ්ඩලයක් බඳු ය. ප්‍රතිභාග නිමිත්ත ඝන වූ ප්‍රසන්න ආලෝක පුඤ්ජයක් බඳු ය.</w:t>
      </w:r>
    </w:p>
    <w:p w14:paraId="4BBD6A30" w14:textId="3C9F9525" w:rsidR="00403AC8" w:rsidRDefault="00403AC8"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512980E3" w14:textId="095D41AA" w:rsidR="00403AC8" w:rsidRDefault="00403AC8"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403AC8">
        <w:rPr>
          <w:rFonts w:ascii="Cambria" w:hAnsi="Cambria" w:cs="UN-Abhaya" w:hint="cs"/>
          <w:b/>
          <w:bCs/>
          <w:sz w:val="26"/>
          <w:szCs w:val="26"/>
          <w:cs/>
        </w:rPr>
        <w:t>ආකාසකසිණයෙහි</w:t>
      </w:r>
      <w:r>
        <w:rPr>
          <w:rFonts w:ascii="Cambria" w:hAnsi="Cambria" w:cs="UN-Abhaya" w:hint="cs"/>
          <w:sz w:val="26"/>
          <w:szCs w:val="26"/>
          <w:cs/>
        </w:rPr>
        <w:t xml:space="preserve"> උද්ග්‍රහ නිමිත්ත භිත්තිපර්යන්තාදියත් සමග සිදුරක් බඳු ය. ප්‍රතිභාග නිමිත්ත ආකාශ මණ්ඩල ම ය. </w:t>
      </w:r>
    </w:p>
    <w:p w14:paraId="59ACDD7D" w14:textId="57B9F03B" w:rsidR="00403AC8" w:rsidRDefault="00403AC8"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1341EFE3" w14:textId="420BD5DD" w:rsidR="00403AC8" w:rsidRDefault="00403AC8"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403AC8">
        <w:rPr>
          <w:rFonts w:ascii="Cambria" w:hAnsi="Cambria" w:cs="UN-Abhaya" w:hint="cs"/>
          <w:b/>
          <w:bCs/>
          <w:sz w:val="26"/>
          <w:szCs w:val="26"/>
          <w:cs/>
        </w:rPr>
        <w:t>උද්ධුමාතකයෙහි</w:t>
      </w:r>
      <w:r>
        <w:rPr>
          <w:rFonts w:ascii="Cambria" w:hAnsi="Cambria" w:cs="UN-Abhaya" w:hint="cs"/>
          <w:sz w:val="26"/>
          <w:szCs w:val="26"/>
          <w:cs/>
        </w:rPr>
        <w:t xml:space="preserve"> උද්ග්‍රහ නිමිත්ත විරූප වූ බිහිසුණු ඉදිමී ගත් සිරුරෙකි. ප්‍රතිභාග නිමිත්ත රිසි තාක් වළඳා හොත් ස්ථූල වූ අඟපසඟ ඇති පුරුෂයෙකි.</w:t>
      </w:r>
    </w:p>
    <w:p w14:paraId="5B184D82" w14:textId="4E626657" w:rsidR="00403AC8" w:rsidRDefault="00403AC8"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2FFD09F3" w14:textId="6FB47834" w:rsidR="00403AC8" w:rsidRDefault="00403AC8"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403AC8">
        <w:rPr>
          <w:rFonts w:ascii="Cambria" w:hAnsi="Cambria" w:cs="UN-Abhaya" w:hint="cs"/>
          <w:b/>
          <w:bCs/>
          <w:sz w:val="26"/>
          <w:szCs w:val="26"/>
          <w:cs/>
        </w:rPr>
        <w:t>විනීලකයෙහි</w:t>
      </w:r>
      <w:r>
        <w:rPr>
          <w:rFonts w:ascii="Cambria" w:hAnsi="Cambria" w:cs="UN-Abhaya" w:hint="cs"/>
          <w:sz w:val="26"/>
          <w:szCs w:val="26"/>
          <w:cs/>
        </w:rPr>
        <w:t xml:space="preserve"> උද්ග්‍රහ නිමිත්ත කබර වර්ණ ය. ප්‍රතිභාග නිමිත්ත උත්සඳ වූ නීලවර්ණ ය. </w:t>
      </w:r>
    </w:p>
    <w:p w14:paraId="797460EB" w14:textId="00B7054C" w:rsidR="00403AC8" w:rsidRDefault="00403AC8"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0852D3B5" w14:textId="3A328D98" w:rsidR="00403AC8" w:rsidRDefault="00403AC8"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403AC8">
        <w:rPr>
          <w:rFonts w:ascii="Cambria" w:hAnsi="Cambria" w:cs="UN-Abhaya" w:hint="cs"/>
          <w:b/>
          <w:bCs/>
          <w:sz w:val="26"/>
          <w:szCs w:val="26"/>
          <w:cs/>
        </w:rPr>
        <w:t>විපුබ්බකයෙහි</w:t>
      </w:r>
      <w:r>
        <w:rPr>
          <w:rFonts w:ascii="Cambria" w:hAnsi="Cambria" w:cs="UN-Abhaya" w:hint="cs"/>
          <w:sz w:val="26"/>
          <w:szCs w:val="26"/>
          <w:cs/>
        </w:rPr>
        <w:t xml:space="preserve"> උද්ග්‍රහ නිමිත්ත පූයා වැගිරෙන්නාක් බඳු ය. ප්‍රතිභාග නිමිත්ත නිශ්චල ය. </w:t>
      </w:r>
    </w:p>
    <w:p w14:paraId="406ED0C4" w14:textId="764BD328" w:rsidR="00403AC8" w:rsidRDefault="00403AC8"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55F08B35" w14:textId="0A757B1D" w:rsidR="00403AC8" w:rsidRDefault="00403AC8"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403AC8">
        <w:rPr>
          <w:rFonts w:ascii="Cambria" w:hAnsi="Cambria" w:cs="UN-Abhaya" w:hint="cs"/>
          <w:b/>
          <w:bCs/>
          <w:sz w:val="26"/>
          <w:szCs w:val="26"/>
          <w:cs/>
        </w:rPr>
        <w:t>විච්ඡිද්දකයෙහි</w:t>
      </w:r>
      <w:r>
        <w:rPr>
          <w:rFonts w:ascii="Cambria" w:hAnsi="Cambria" w:cs="UN-Abhaya" w:hint="cs"/>
          <w:sz w:val="26"/>
          <w:szCs w:val="26"/>
          <w:cs/>
        </w:rPr>
        <w:t xml:space="preserve"> උද්ග්‍රහ නිමිත්ත මැදින් සිඳුනා බඳු ය. ප්‍රතිභාග නිමිත්ත පරිපූර්ණ ය.</w:t>
      </w:r>
    </w:p>
    <w:p w14:paraId="5800AB33" w14:textId="2CB4AF0D" w:rsidR="00403AC8" w:rsidRDefault="00403AC8"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2AAC524D" w14:textId="0248ED72" w:rsidR="00403AC8" w:rsidRDefault="00403AC8"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403AC8">
        <w:rPr>
          <w:rFonts w:ascii="Cambria" w:hAnsi="Cambria" w:cs="UN-Abhaya" w:hint="cs"/>
          <w:b/>
          <w:bCs/>
          <w:sz w:val="26"/>
          <w:szCs w:val="26"/>
          <w:cs/>
        </w:rPr>
        <w:t>වික්ඛායිතක, වික්ඛිත්තක, හතවික්ඛිත්තකයන්හි</w:t>
      </w:r>
      <w:r>
        <w:rPr>
          <w:rFonts w:ascii="Cambria" w:hAnsi="Cambria" w:cs="UN-Abhaya" w:hint="cs"/>
          <w:sz w:val="26"/>
          <w:szCs w:val="26"/>
          <w:cs/>
        </w:rPr>
        <w:t xml:space="preserve"> ද ප්‍රතිභාග නිමිත්ත සම්පූර්ණ ය. </w:t>
      </w:r>
    </w:p>
    <w:p w14:paraId="42C9CEC9" w14:textId="530EBA7B" w:rsidR="00403AC8" w:rsidRDefault="00403AC8"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7714D9C5" w14:textId="6B7F1C14" w:rsidR="00403AC8" w:rsidRDefault="00403AC8"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403AC8">
        <w:rPr>
          <w:rFonts w:ascii="Cambria" w:hAnsi="Cambria" w:cs="UN-Abhaya" w:hint="cs"/>
          <w:b/>
          <w:bCs/>
          <w:sz w:val="26"/>
          <w:szCs w:val="26"/>
          <w:cs/>
        </w:rPr>
        <w:t>ලෝහිතකයෙහි</w:t>
      </w:r>
      <w:r>
        <w:rPr>
          <w:rFonts w:ascii="Cambria" w:hAnsi="Cambria" w:cs="UN-Abhaya" w:hint="cs"/>
          <w:sz w:val="26"/>
          <w:szCs w:val="26"/>
          <w:cs/>
        </w:rPr>
        <w:t xml:space="preserve"> උද්ග්‍රහ නිමිත්ත සැලෙන රත් පතාකාවක් සේ ලේ වැගිරෙන්නාක් බඳු ය. ප්‍රතිභාග නිමිත්ත නිශ්චල ය. </w:t>
      </w:r>
    </w:p>
    <w:p w14:paraId="06650D0D" w14:textId="6DB260D8" w:rsidR="00403AC8" w:rsidRDefault="00403AC8"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6F3A365A" w14:textId="455CC852" w:rsidR="00403AC8" w:rsidRDefault="00403AC8"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403AC8">
        <w:rPr>
          <w:rFonts w:ascii="Cambria" w:hAnsi="Cambria" w:cs="UN-Abhaya" w:hint="cs"/>
          <w:b/>
          <w:bCs/>
          <w:sz w:val="26"/>
          <w:szCs w:val="26"/>
          <w:cs/>
        </w:rPr>
        <w:t>පුලවකයෙහි</w:t>
      </w:r>
      <w:r>
        <w:rPr>
          <w:rFonts w:ascii="Cambria" w:hAnsi="Cambria" w:cs="UN-Abhaya" w:hint="cs"/>
          <w:sz w:val="26"/>
          <w:szCs w:val="26"/>
          <w:cs/>
        </w:rPr>
        <w:t xml:space="preserve"> ද උද්ග්‍රහ නිමිත්ත සැලෙන්නාක් බඳු ය. ප්‍රතිභාග නිමිත්ත හැල් බත් පිඩක් සේ නිශ්චල ය.</w:t>
      </w:r>
    </w:p>
    <w:p w14:paraId="137DBF7E" w14:textId="5A28061C" w:rsidR="00403AC8" w:rsidRDefault="00403AC8"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4C7F48FF" w14:textId="167FB3AA" w:rsidR="00403AC8" w:rsidRDefault="00403AC8"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403AC8">
        <w:rPr>
          <w:rFonts w:ascii="Cambria" w:hAnsi="Cambria" w:cs="UN-Abhaya" w:hint="cs"/>
          <w:b/>
          <w:bCs/>
          <w:sz w:val="26"/>
          <w:szCs w:val="26"/>
          <w:cs/>
        </w:rPr>
        <w:t>අට්ඨිකයෙහි</w:t>
      </w:r>
      <w:r>
        <w:rPr>
          <w:rFonts w:ascii="Cambria" w:hAnsi="Cambria" w:cs="UN-Abhaya" w:hint="cs"/>
          <w:sz w:val="26"/>
          <w:szCs w:val="26"/>
          <w:cs/>
        </w:rPr>
        <w:t xml:space="preserve"> එක ඇටයක් නම් උද්ග්‍රහ නිමිත්ත හා ප්‍රතිභාග නිමිත්ත එක් බඳු ය. ඇටසැකිල්ලෙහි නම් උද්ග්‍රහ නිමිත්ත විවර සහිත ය. ප්‍රතිභාග නිමිත්ත සම්පූර්ණ ය. </w:t>
      </w:r>
    </w:p>
    <w:p w14:paraId="3C1C2C97" w14:textId="1FE780AA" w:rsidR="00403AC8" w:rsidRDefault="00403AC8"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0F3FAB24" w14:textId="047B6D06" w:rsidR="00403AC8" w:rsidRDefault="00403AC8"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403AC8">
        <w:rPr>
          <w:rFonts w:ascii="Cambria" w:hAnsi="Cambria" w:cs="UN-Abhaya" w:hint="cs"/>
          <w:b/>
          <w:bCs/>
          <w:sz w:val="26"/>
          <w:szCs w:val="26"/>
          <w:cs/>
        </w:rPr>
        <w:t>කායගතාසතියෙහි</w:t>
      </w:r>
      <w:r>
        <w:rPr>
          <w:rFonts w:ascii="Cambria" w:hAnsi="Cambria" w:cs="UN-Abhaya" w:hint="cs"/>
          <w:sz w:val="26"/>
          <w:szCs w:val="26"/>
          <w:cs/>
        </w:rPr>
        <w:t xml:space="preserve"> උද්ග්‍රහ නිමිත්ත කේශාදීන්ගේ වර්ණ සණ්ඨාන, දිසා, ඔකාස පරිච්ඡේද වශයෙන් වැටහේ. ප්‍රතිභාග නිමිත්ත සර්වාකාරයෙන් ම පිළිකුල් වැ වැටහේ.</w:t>
      </w:r>
    </w:p>
    <w:p w14:paraId="0E122A91" w14:textId="69F7B6AB" w:rsidR="00403AC8" w:rsidRDefault="00403AC8"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5F27AE96" w14:textId="666CDE97" w:rsidR="00403AC8" w:rsidRDefault="00403AC8"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403AC8">
        <w:rPr>
          <w:rFonts w:ascii="Cambria" w:hAnsi="Cambria" w:cs="UN-Abhaya" w:hint="cs"/>
          <w:b/>
          <w:bCs/>
          <w:sz w:val="26"/>
          <w:szCs w:val="26"/>
          <w:cs/>
        </w:rPr>
        <w:t>ආනාපානසතියෙහි</w:t>
      </w:r>
      <w:r>
        <w:rPr>
          <w:rFonts w:ascii="Cambria" w:hAnsi="Cambria" w:cs="UN-Abhaya" w:hint="cs"/>
          <w:sz w:val="26"/>
          <w:szCs w:val="26"/>
          <w:cs/>
        </w:rPr>
        <w:t xml:space="preserve"> ප්‍රතිභාග නිමිත්ත කපුපුළුන් සේ වාත ධාරා සේ සුවපහස් දෙමින් උපදියි. ඇතැම් කෙනෙකුන්ට තරු හෝ මිණිගුළි හෝ මුතුගුළි හෝ බඳු වැ ද ඇතැම් කෙනෙකුන්ට කපු ඇට හෝ දැව හර සූචි හෝ බඳු වැ ද ඇතැම් කෙනෙකුන්ට රිදී හවඩි හෝ මල්දම් හෝ දුම්සිලු හෝ බඳු වැ ද ඇතැම් කෙනෙකුන්ට මකුළු නූල් හෝ වලාපටල හෝ පියුම් කුසුම් හෝ රියසක් රිවිමඬල සඳමඬල හෝ බඳු වැද උපදියි. </w:t>
      </w:r>
    </w:p>
    <w:p w14:paraId="79A4275C" w14:textId="2986F2D4" w:rsidR="00A1262E" w:rsidRDefault="00A1262E"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391E72FA" w14:textId="7602FCD6" w:rsidR="00A1262E" w:rsidRDefault="00A1262E"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උපචාර සමාධි හා අර්පණා සමාධි හා පවත්නේ මේ ප්‍රතිභාග නිමිත්ත අරමුණු කොටැ ගෙනැ ය.</w:t>
      </w:r>
    </w:p>
    <w:p w14:paraId="6BAA8C42" w14:textId="08D3BD2F" w:rsidR="00A1262E" w:rsidRDefault="00A1262E"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3E0D7BA2" w14:textId="02AF834E" w:rsidR="00A1262E" w:rsidRPr="00A1262E" w:rsidRDefault="00A1262E"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bCs/>
          <w:sz w:val="26"/>
          <w:szCs w:val="26"/>
        </w:rPr>
      </w:pPr>
      <w:r w:rsidRPr="00A1262E">
        <w:rPr>
          <w:rFonts w:ascii="Cambria" w:hAnsi="Cambria" w:cs="UN-Abhaya" w:hint="cs"/>
          <w:b/>
          <w:bCs/>
          <w:sz w:val="26"/>
          <w:szCs w:val="26"/>
          <w:cs/>
        </w:rPr>
        <w:t>ප්‍රශ්න.</w:t>
      </w:r>
    </w:p>
    <w:p w14:paraId="224D0B39" w14:textId="00B452EB" w:rsidR="00A1262E" w:rsidRDefault="00A1262E"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20DDB73F" w14:textId="35C78523" w:rsidR="00A1262E" w:rsidRDefault="00A1262E"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1. පරිකර්මභාවනා, උපචාර භාවනා, අර්පණා භාවනා පැහැදිලි කරනු.</w:t>
      </w:r>
    </w:p>
    <w:p w14:paraId="424B56D2" w14:textId="1A57DF12" w:rsidR="00A1262E" w:rsidRDefault="00A1262E"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2. කව</w:t>
      </w:r>
      <w:r w:rsidR="00447871">
        <w:rPr>
          <w:rFonts w:ascii="Cambria" w:hAnsi="Cambria" w:cs="UN-Abhaya" w:hint="cs"/>
          <w:sz w:val="26"/>
          <w:szCs w:val="26"/>
          <w:cs/>
        </w:rPr>
        <w:t>ර ස්ථානයන්හි මේ ත්‍රිවිධ භාවනා ලැබේ ද? කවර කර්මස්ථානයන්හි නො ලැබේ ද? අර්පණා ලැබිය හැකි කර්මස්ථාන දක්වනු.</w:t>
      </w:r>
    </w:p>
    <w:p w14:paraId="38157E85" w14:textId="206BFD55" w:rsidR="00447871" w:rsidRDefault="00447871"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3. අසවල් කර්මස්ථානවලින් අසවල් ධ්‍යාන ලැබිය හැකිය යි කරුණු සහිත වැ පෙන්වනු.</w:t>
      </w:r>
    </w:p>
    <w:p w14:paraId="69E25C59" w14:textId="78492BC3" w:rsidR="00447871" w:rsidRDefault="00447871"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4. පරිකර්ම නිමිති, උද්ග්‍රහ නිමිති පැහැදිලි කරනු. මේ ලැබෙන්නේ කවර කවර කර්මස්ථානයන්හි ද?</w:t>
      </w:r>
    </w:p>
    <w:p w14:paraId="2A20DF3D" w14:textId="7E7EA265" w:rsidR="00447871" w:rsidRDefault="00447871"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5. ඒ ඒ කර්මස්ථානයන්හි ප්‍රතිභාග නිමිතිවල ආකාර දක්වනු.</w:t>
      </w:r>
    </w:p>
    <w:p w14:paraId="5B28FE04" w14:textId="4EA5CD13" w:rsidR="00447871" w:rsidRDefault="00447871"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49B921C7" w14:textId="5E519AE5" w:rsidR="00447871" w:rsidRDefault="00447871"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7BB02798" w14:textId="5D35F6C7" w:rsidR="00447871" w:rsidRPr="00447871" w:rsidRDefault="00447871"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Emanee" w:hAnsi="UN-Emanee" w:cs="UN-Emanee"/>
          <w:sz w:val="40"/>
          <w:szCs w:val="40"/>
        </w:rPr>
      </w:pPr>
      <w:r w:rsidRPr="00447871">
        <w:rPr>
          <w:rFonts w:ascii="UN-Emanee" w:hAnsi="UN-Emanee" w:cs="UN-Emanee"/>
          <w:sz w:val="40"/>
          <w:szCs w:val="40"/>
          <w:cs/>
        </w:rPr>
        <w:t>7 වන පාඩම.</w:t>
      </w:r>
    </w:p>
    <w:p w14:paraId="7A491152" w14:textId="0AA1A0E1" w:rsidR="00447871" w:rsidRPr="00447871" w:rsidRDefault="00447871"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Emanee" w:hAnsi="UN-Emanee" w:cs="UN-Emanee"/>
          <w:sz w:val="28"/>
          <w:szCs w:val="28"/>
        </w:rPr>
      </w:pPr>
      <w:r w:rsidRPr="00447871">
        <w:rPr>
          <w:rFonts w:ascii="UN-Emanee" w:hAnsi="UN-Emanee" w:cs="UN-Emanee"/>
          <w:sz w:val="28"/>
          <w:szCs w:val="28"/>
          <w:cs/>
        </w:rPr>
        <w:t>පඨවිකසිණය වඩා ප්‍රථමධ්‍යානය ලබා ගන්නා ආකාරය.</w:t>
      </w:r>
    </w:p>
    <w:p w14:paraId="75A57EFF" w14:textId="690603BB" w:rsidR="00447871" w:rsidRDefault="00447871"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26CA09F5" w14:textId="442944D6" w:rsidR="00447871" w:rsidRDefault="00447871"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සතළිස් කර්මස්ථාන ද, ත්‍රිවිධ භාවනා ද, ත්‍රිවිධ නිමිති ද යට දක්වන ලදි. පඨවිකසිණය වඩා ප්‍රථමධ්‍යානය ලබා ගත හැකි ආකාරය මෙහි දක්වනු ලැබේ. </w:t>
      </w:r>
    </w:p>
    <w:p w14:paraId="7E42AF8A" w14:textId="5F552D41" w:rsidR="00447871" w:rsidRDefault="00447871"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61B5F4A6" w14:textId="56252266" w:rsidR="00447871" w:rsidRDefault="00447871"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ආදි කර්මික වූ යමෙක් යට දැක්වුණු පරිදි පඨවිකසිණ මණ්ඩලයක් ගෙනැ ඒ අරමුණු කොටැ භාවනා කරන්නේ ද ඔහුගේ ඒ අරමුණ පරිකර්ම නිමිත්තය යි ද භාවනාව පරිකර්ම භාවනායයි ද කියනු ලැබේ. යම් විටෙක ඒ පරිකර්ම නිමිත්ත සිතට නැගුණේ ද-ඇසට පෙනුණු සේ ම සිතට පෙනේ ද එවිට ඒ සිතට නැඟුණු අරමුණ උද්ග්‍රහ නිමිත්තය යි කියනු ලැබේ. දැන් ඔහුගේ භාවනාව පරිකර්ම සමාධියෙන් සමාධිමත් ය. ඒ උද්ග්‍රහ නිමිත්ත අරමුණු කොටැ පරිකර්ම සමාධිමත් භාවනායෙන් භාවනා කරත්ම යම් විටෙක ඒ උද්ග්‍රහ නිමිත්ත සමාන වූ වස්තු ධර්මයෙන් තොර වූ ප්‍රඥප්ති සංඛ්‍යාත අරමුණෙක් සිතට පෙනේ ද එවිට ප්‍රතිභාග නිමිත්ත උපන්නේය යි කියනු ලැබේ. එ තැන් පටන් නීවරණොපද්‍රවයෙන් තොර කාමාවචර සමාධි සංඛ්‍යාත උපචාර භාවනාව ද නිපන්නේ වෙයි. එ තැන් පටන් ඒ ප්‍රතිභාග නිමිත්ත උපචාර සමාධිමත් භාවනායෙන් භාවනා කරත් ම රූපාවචර ප්‍රථම ධ්‍යානය අර්පණා වන්නේ ය.</w:t>
      </w:r>
    </w:p>
    <w:p w14:paraId="69A58A87" w14:textId="0EC05754" w:rsidR="00447871" w:rsidRDefault="00447871"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03E2F5C7" w14:textId="03664688" w:rsidR="00447871" w:rsidRDefault="00447871"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447871">
        <w:rPr>
          <w:rFonts w:ascii="Cambria" w:hAnsi="Cambria" w:cs="UN-Abhaya" w:hint="cs"/>
          <w:b/>
          <w:bCs/>
          <w:sz w:val="26"/>
          <w:szCs w:val="26"/>
          <w:cs/>
        </w:rPr>
        <w:t>ශ්‍රී ශාරිපුත්‍ර සංඝරාජ මහා ස්වාමීහු මේ අර්ථය මෙසේ සමර්ථනය කරති</w:t>
      </w:r>
      <w:r>
        <w:rPr>
          <w:rFonts w:ascii="Cambria" w:hAnsi="Cambria" w:cs="UN-Abhaya" w:hint="cs"/>
          <w:sz w:val="26"/>
          <w:szCs w:val="26"/>
          <w:cs/>
        </w:rPr>
        <w:t>.</w:t>
      </w:r>
    </w:p>
    <w:p w14:paraId="05AC8A87" w14:textId="474B1C95" w:rsidR="00447871" w:rsidRDefault="00447871"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27945B2B" w14:textId="698082CF" w:rsidR="00447871" w:rsidRDefault="00447871"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“ආදි</w:t>
      </w:r>
      <w:r w:rsidR="00823FC1">
        <w:rPr>
          <w:rFonts w:ascii="Cambria" w:hAnsi="Cambria" w:cs="UN-Abhaya" w:hint="cs"/>
          <w:sz w:val="26"/>
          <w:szCs w:val="26"/>
          <w:cs/>
        </w:rPr>
        <w:t>යෙහි</w:t>
      </w:r>
      <w:r>
        <w:rPr>
          <w:rFonts w:ascii="Cambria" w:hAnsi="Cambria" w:cs="UN-Abhaya" w:hint="cs"/>
          <w:sz w:val="26"/>
          <w:szCs w:val="26"/>
          <w:cs/>
        </w:rPr>
        <w:t xml:space="preserve"> වනාහි චතුපාරිසුද්ධි සීලය ශුද්ධ කොටැ ආවාසාදි දශවිධ පලිබොධොපච්ඡේදය කොටැ ප්‍රිය ගුරු භාවනීයාදි ගුණයෙන් සමන්විත වූ කල්‍යාණ මිත්‍රයකු සමීපයට එළඹැ තමාගේ චරිතයට අනුකූල කර්මස්ථානයක් ගෙන මහාවාසාදි අෂ්ටාදශවිධ වූ අනනුරූප විහාරය දුරු කොටැ නාතිදුර නාත්‍යාසන්නාදි වූ පඤ්චාඞ්ගයෙන් සමන්විත වූ අනුරූප විහාරයෙහි වසන්නා වූ කෙශනඛ භරණාදි වූ ක්‍ෂුත්‍ර පළිබෝධ දුරු කොටැ එක් වියත් සතරඟුල් පළල ඇති වට වූ කිසුණු මඬුල්ල අභිමුඛ කොටැ දෙරියන් වියත් හස්ත පාර්ශව ප්‍රමාණ ස්ථානයෙහි මනා කොටැ පනවන ලද වියත් සතරඟුල් පමණ උස ඇති අස්නෙහි සුවෙන් හිඳැ “</w:t>
      </w:r>
      <w:r w:rsidRPr="00447871">
        <w:rPr>
          <w:rFonts w:ascii="Cambria" w:hAnsi="Cambria" w:cs="UN-Abhaya" w:hint="cs"/>
          <w:b/>
          <w:bCs/>
          <w:sz w:val="26"/>
          <w:szCs w:val="26"/>
          <w:cs/>
        </w:rPr>
        <w:t>අප්පස්සාදාකාමා</w:t>
      </w:r>
      <w:r>
        <w:rPr>
          <w:rFonts w:ascii="Cambria" w:hAnsi="Cambria" w:cs="UN-Abhaya" w:hint="cs"/>
          <w:sz w:val="26"/>
          <w:szCs w:val="26"/>
          <w:cs/>
        </w:rPr>
        <w:t>” යනාදීන් කාමයෙහි ආදීනව ප්‍රත්‍යවෙක්‍ෂා කොටැ සර්වදු</w:t>
      </w:r>
      <w:r>
        <w:rPr>
          <w:rFonts w:ascii="UN-Abhaya" w:hAnsi="UN-Abhaya" w:cs="UN-Abhaya"/>
          <w:sz w:val="26"/>
          <w:szCs w:val="26"/>
          <w:cs/>
        </w:rPr>
        <w:t>ඃ</w:t>
      </w:r>
      <w:r>
        <w:rPr>
          <w:rFonts w:ascii="Cambria" w:hAnsi="Cambria" w:cs="UN-Abhaya" w:hint="cs"/>
          <w:sz w:val="26"/>
          <w:szCs w:val="26"/>
          <w:cs/>
        </w:rPr>
        <w:t xml:space="preserve">ඛ සමතික්‍රමයට කාරණ වූ නෛෂ්ක්‍රම්‍යයෙහි සඤ්ජතාභිලාෂා ඇතිව බුද්ධ, ධර්ම, සඞ්ඝ ගුණානුස්මරණයෙන් ප්‍රතිප්‍රමොද </w:t>
      </w:r>
      <w:r w:rsidRPr="00447871">
        <w:rPr>
          <w:rFonts w:ascii="Cambria" w:hAnsi="Cambria" w:cs="UN-Abhaya" w:hint="cs"/>
          <w:sz w:val="26"/>
          <w:szCs w:val="26"/>
          <w:cs/>
        </w:rPr>
        <w:t>උපදවා</w:t>
      </w:r>
      <w:r w:rsidRPr="00447871">
        <w:rPr>
          <w:rFonts w:ascii="Cambria" w:hAnsi="Cambria" w:cs="UN-Abhaya" w:hint="cs"/>
          <w:b/>
          <w:bCs/>
          <w:sz w:val="26"/>
          <w:szCs w:val="26"/>
          <w:cs/>
        </w:rPr>
        <w:t xml:space="preserve"> “මේ ප්‍රතිපත්ති තොමෝ සියලු බුද්ධ ප්‍රත්‍යෙකබුද්ධ ආර්ය ශ්‍රාවකයන් විසින් ප්‍රතිපන්න වූ නෛෂ්ක්‍රම්‍ය ප්‍රතිපත්තිය”</w:t>
      </w:r>
      <w:r>
        <w:rPr>
          <w:rFonts w:ascii="Cambria" w:hAnsi="Cambria" w:cs="UN-Abhaya" w:hint="cs"/>
          <w:sz w:val="26"/>
          <w:szCs w:val="26"/>
          <w:cs/>
        </w:rPr>
        <w:t xml:space="preserve"> යි ප්‍රතිපත්තියෙහි සඤ්ජාත ගෞරව ඇති වැ සිත් පිහිටුවා </w:t>
      </w:r>
      <w:r w:rsidRPr="00447871">
        <w:rPr>
          <w:rFonts w:ascii="Cambria" w:hAnsi="Cambria" w:cs="UN-Abhaya" w:hint="cs"/>
          <w:b/>
          <w:bCs/>
          <w:sz w:val="26"/>
          <w:szCs w:val="26"/>
          <w:cs/>
        </w:rPr>
        <w:t>“අද්ධා ඉමාය පටිපත්තියා පවිවෙකසුඛස්ස භාගී භවිස්සාමි”</w:t>
      </w:r>
      <w:r>
        <w:rPr>
          <w:rFonts w:ascii="Cambria" w:hAnsi="Cambria" w:cs="UN-Abhaya" w:hint="cs"/>
          <w:sz w:val="26"/>
          <w:szCs w:val="26"/>
          <w:cs/>
        </w:rPr>
        <w:t xml:space="preserve"> යි මෙසේ උත්සාහ උපදවා සම වූ ආකාරයෙන් ඇස දල්වා කිසුණෙහි වර්ණය ප්‍රත්‍යවෙක්‍ෂා නො කොටැ ලක්‍ෂණය </w:t>
      </w:r>
      <w:r w:rsidR="00DF1740">
        <w:rPr>
          <w:rFonts w:ascii="Cambria" w:hAnsi="Cambria" w:cs="UN-Abhaya" w:hint="cs"/>
          <w:sz w:val="26"/>
          <w:szCs w:val="26"/>
          <w:cs/>
        </w:rPr>
        <w:t xml:space="preserve">මනස්කාර නො කොටැ වර්ණය නො හැරැ ම උත්සද වශයෙන් ප්‍රඥප්ති ධර්මයෙහි සිත් පිහිටුවා එකග වූ සිතින් </w:t>
      </w:r>
      <w:r w:rsidR="00DF1740" w:rsidRPr="00DF1740">
        <w:rPr>
          <w:rFonts w:ascii="Cambria" w:hAnsi="Cambria" w:cs="UN-Abhaya" w:hint="cs"/>
          <w:b/>
          <w:bCs/>
          <w:sz w:val="26"/>
          <w:szCs w:val="26"/>
          <w:cs/>
        </w:rPr>
        <w:t>“පඨවි පඨවි”</w:t>
      </w:r>
      <w:r w:rsidR="00DF1740">
        <w:rPr>
          <w:rFonts w:ascii="Cambria" w:hAnsi="Cambria" w:cs="UN-Abhaya" w:hint="cs"/>
          <w:sz w:val="26"/>
          <w:szCs w:val="26"/>
          <w:cs/>
        </w:rPr>
        <w:t xml:space="preserve"> යනාදීන් ඒ ඒ භාවනානු ක්‍රමයෙන් පෘථුවි කෘත්ස්නාදි වූ ඒ ඒ අරමුණෙහි නිමිත්ත ග්‍රහණය කරන්නාහට ඒ ආරම්මණය පරිකර්ම නිමිත්තය යි කියනු ලැබේ. ඒ භාවනා ද පරිකර්ම භාවනා නම් වේ.</w:t>
      </w:r>
    </w:p>
    <w:p w14:paraId="3FCFDC7A" w14:textId="244A1534" w:rsidR="00DF1740" w:rsidRDefault="00DF1740"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491C4069" w14:textId="03F59CDC" w:rsidR="00DF1740" w:rsidRDefault="00DF1740"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මෙහි යට කී පරිද්දෙන් නිමිත්ත ග්‍රහණය කොටැ භාවනා කරන යෝගාවචරයා විසින් කලෙකින් ඇස දල්වා කලෙකින් ඇස පියාලා ආවර්ජනා කොටැ උද්ග්‍රහ නිමිත්තය ඉපදවිය යුතු. </w:t>
      </w:r>
    </w:p>
    <w:p w14:paraId="008F5B4C" w14:textId="16AE2F01" w:rsidR="00DF1740" w:rsidRDefault="00DF1740"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334DFC47" w14:textId="3154A9B3" w:rsidR="00DF1740" w:rsidRDefault="00DF1740"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උද්ග්‍රහ නිමිත්තය යම් තාක් කල් නො උපදී ද ඒ තාක්කල් කාල ශතයකුදු කාල සහස්‍රයකුදු ඊට වඩා ද මෙම ක්‍රමයෙන් භාවනා කටයුත්තේ යැ. එසේ භවන්නාහට යම් කලෙක්හි ඇස පියා ද ආවර්ජනා කරන්නාහට ඇස දැල්වූ කල්හි මෙන් අරමුණු ආපාතගත වූයේ වේ ද ඒ සමයෙහි උද්ග්‍රහ නිමිත්තය උපන්නා නම් වේ. ඒ උද්ග්‍රහ නිමිත්තය ලද තැන් පටන් ඒ ස්ථානයෙහි නො හිඳැ තමා වසන්නා වූ ස්ථානයට වැදැ එහි හුන්නාහු විසින් භැවිය යුතු.</w:t>
      </w:r>
    </w:p>
    <w:p w14:paraId="4BAF5F2C" w14:textId="21E2EEE8" w:rsidR="00DF1740" w:rsidRDefault="00DF1740"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19F3FE8B" w14:textId="655DB5C6" w:rsidR="00DF1740" w:rsidRDefault="00DF1740"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ඉදින් තරුණ වූ සමාධිය කිසි අසප්පායයෙකින් නටුයේ වී නම් නැවත ඒ ස්ථානයට ගොස් නිමිත්තය උපදවා නැවත අවුත් සුවසේ උන්නහු විසින් නැවත නැවත භැවිය යුතු. මෙසේ භවන්නාවූ යෝගාවචරයා හට අනුක්‍රමයෙන් කාමච්ඡන්‍දාදී නීවරණයෝ</w:t>
      </w:r>
      <w:r w:rsidR="00B7569C">
        <w:rPr>
          <w:rFonts w:ascii="Cambria" w:hAnsi="Cambria" w:cs="UN-Abhaya" w:hint="cs"/>
          <w:sz w:val="26"/>
          <w:szCs w:val="26"/>
          <w:cs/>
        </w:rPr>
        <w:t xml:space="preserve"> විෂ්කම්භිත වෙති. ක්ලෙශොත්පත්තිය නො වන්නී යැ. උපචාර සමාධීන් චිත්තය මනාව පිහිටන්නේ යැ. ප්‍රතිභාග නිමිත්තය ද උපදනේ යි. </w:t>
      </w:r>
    </w:p>
    <w:p w14:paraId="57135E98" w14:textId="1D20DC1D" w:rsidR="00B7569C" w:rsidRDefault="00B7569C"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10A917C9" w14:textId="240DEC01" w:rsidR="00B7569C" w:rsidRDefault="00B7569C"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එහි උද්ග්‍රහ නිමිත්ත ප්‍රතිභාග නිමිත්තයන්ගේ වෙනස මෙසේ දතයුතු. උද්ග්‍රහ නිමිත්තයෙහි කසිණයෙහි ඇති දෝෂය පෙනෙන්නේ යැ. ප්‍රතිභාග නිමිත්තය වනාහි ථවිකායෙන් පිටත් කොටැ මදනා ලද දර්පණ තලයක් මෙන් ද සුධොත ශංඛයක් මෙන් ද මෙඝමුඛයෙන් නිෂ්ක්‍රාන්ත </w:t>
      </w:r>
      <w:r w:rsidR="00C317A9">
        <w:rPr>
          <w:rFonts w:ascii="Cambria" w:hAnsi="Cambria" w:cs="UN-Abhaya" w:hint="cs"/>
          <w:sz w:val="26"/>
          <w:szCs w:val="26"/>
          <w:cs/>
        </w:rPr>
        <w:t>පූර්ණ චන්ද්‍ර මණ්ඩලය මෙන් උද්ග්‍රහ නිමිත්තය ප්‍රදාලනය කොටැ නික්මුණාක් මෙන් ඒ උද්ග්‍රහ නිමිත්තයට ශත ගුණයෙන් සහස්‍ර ගුණයෙන් සුපරිශුද්ධ වැ වැටහෙන්නේ යි. ඒ ප්‍රතිභාග නිමිත්තය පටන් යෝගාවචරයා හට පඤ්චනීවරණයෝ විෂ්කම්භිත වූවාහු ම වෙති. ක්ලේශයන්ගේ උත්පත්තිය ද නො ම වන්නී ය. උපචාර සමාධීන් චිත්තය සමාහිත වන්නේ යි.</w:t>
      </w:r>
    </w:p>
    <w:p w14:paraId="4523A5B9" w14:textId="03998F5D" w:rsidR="00C317A9" w:rsidRDefault="00C317A9"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351D9E81" w14:textId="02163444" w:rsidR="00C317A9" w:rsidRDefault="00C317A9"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එහි සමාධිතෙමේ උපචාර සමාධිය අර්පණා සමාධිය යි ද්විප්‍රකාර වෙයි. ඒ උපචාර සමාධියහුගේ ප්‍රතිලාභයෙහි පඤ්චනීවරණයන්ගේ ප්‍රහාණයෙන් චිත්තය සමාහිත වන්නේ ය. අර්පණා සමාධි ප්‍රතිලාභයෙහි විතර්කාදි අංශයන්ගේ පහළ වීමෙන් චිත්තය සමාහිත වන්නේ ය. ඒ සමාධීන් දෙදෙනා අතුරෙහි උපචාර සමාධියෙහි අඞ්ගයෝ ස්ථිර වැ පවත්නාහු නො වෙති. අර්පණා චිත්තයෙහි අඞ්ගයෝ ස්ථිර වැ පවත්නාහ. එසේ හෙයින් අර්පණා චිත්තය දවසක් මුළුල්ලෙහිත් සිටිනේ ය.</w:t>
      </w:r>
    </w:p>
    <w:p w14:paraId="28DFBDB1" w14:textId="2A7CF07E" w:rsidR="00C317A9" w:rsidRDefault="00C317A9"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1622DD4E" w14:textId="4CA7073F" w:rsidR="00C317A9" w:rsidRDefault="00C317A9"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එහි උපචාර සමාධිය හා සමග යම් ඒ ප්‍රතිභාග නිමිත්තයෙක් උපන්නේ වේ ද ඒ යෝගාවචර එම පර්යඞ්කයෙන් ඒ ප්‍රතිභාග නිමිත්තය වඩා අර්පණාවට පැමිණෙන්නට ඉදින් සමර්ථ වී නම් යහපත. ඉදින් අසමර්ථ වී නම් චක්‍රවර්තීති ගර්භයක් මෙන් දුර්ලභ රත්නයක් මෙන් ද නිරන්තරයෙන් අප්‍රමත්තයා විසින් රක්‍ෂා කටයුතු. කියන ලද මැ යි.</w:t>
      </w:r>
    </w:p>
    <w:p w14:paraId="3ECDD474" w14:textId="795C3470" w:rsidR="00C317A9" w:rsidRDefault="00C317A9"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6154A5C5" w14:textId="05045142" w:rsidR="00C317A9" w:rsidRPr="00C317A9" w:rsidRDefault="00C317A9"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bCs/>
          <w:sz w:val="26"/>
          <w:szCs w:val="26"/>
        </w:rPr>
      </w:pPr>
      <w:r w:rsidRPr="00C317A9">
        <w:rPr>
          <w:rFonts w:ascii="Cambria" w:hAnsi="Cambria" w:cs="UN-Abhaya" w:hint="cs"/>
          <w:b/>
          <w:bCs/>
          <w:sz w:val="26"/>
          <w:szCs w:val="26"/>
          <w:cs/>
        </w:rPr>
        <w:t>“සත්තං අප්පමත්තෙන රක්ඛිතබ්බං සතිමතා</w:t>
      </w:r>
    </w:p>
    <w:p w14:paraId="11AE0428" w14:textId="0D4A951F" w:rsidR="00C317A9" w:rsidRPr="00C317A9" w:rsidRDefault="00C317A9"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bCs/>
          <w:sz w:val="26"/>
          <w:szCs w:val="26"/>
        </w:rPr>
      </w:pPr>
      <w:r w:rsidRPr="00C317A9">
        <w:rPr>
          <w:rFonts w:ascii="Cambria" w:hAnsi="Cambria" w:cs="UN-Abhaya" w:hint="cs"/>
          <w:b/>
          <w:bCs/>
          <w:sz w:val="26"/>
          <w:szCs w:val="26"/>
          <w:cs/>
        </w:rPr>
        <w:t>නිමිත්තං රක්ඛතො ලද්ධ පරිහානි න විජ්ජති</w:t>
      </w:r>
    </w:p>
    <w:p w14:paraId="014771B9" w14:textId="2CE2872C" w:rsidR="00C317A9" w:rsidRPr="00C317A9" w:rsidRDefault="00C317A9"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bCs/>
          <w:sz w:val="26"/>
          <w:szCs w:val="26"/>
        </w:rPr>
      </w:pPr>
    </w:p>
    <w:p w14:paraId="096868F9" w14:textId="7E73E769" w:rsidR="00C317A9" w:rsidRPr="00C317A9" w:rsidRDefault="00C317A9"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bCs/>
          <w:sz w:val="26"/>
          <w:szCs w:val="26"/>
        </w:rPr>
      </w:pPr>
      <w:r w:rsidRPr="00C317A9">
        <w:rPr>
          <w:rFonts w:ascii="Cambria" w:hAnsi="Cambria" w:cs="UN-Abhaya" w:hint="cs"/>
          <w:b/>
          <w:bCs/>
          <w:sz w:val="26"/>
          <w:szCs w:val="26"/>
          <w:cs/>
        </w:rPr>
        <w:t>ආරක්ඛණෙ අසන්තස්මිං ලද්ධං තස්ස විනස්සති</w:t>
      </w:r>
    </w:p>
    <w:p w14:paraId="3F81A4E0" w14:textId="07C7CA8E" w:rsidR="00C317A9" w:rsidRPr="00C317A9" w:rsidRDefault="00C317A9"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bCs/>
          <w:sz w:val="26"/>
          <w:szCs w:val="26"/>
        </w:rPr>
      </w:pPr>
      <w:r w:rsidRPr="00C317A9">
        <w:rPr>
          <w:rFonts w:ascii="Cambria" w:hAnsi="Cambria" w:cs="UN-Abhaya" w:hint="cs"/>
          <w:b/>
          <w:bCs/>
          <w:sz w:val="26"/>
          <w:szCs w:val="26"/>
          <w:cs/>
        </w:rPr>
        <w:t>රක්ඛිතබ්බං හි තං තස්මා තත්‍රායං රක්ඛනා විධි</w:t>
      </w:r>
    </w:p>
    <w:p w14:paraId="16B2592B" w14:textId="53138735" w:rsidR="00C317A9" w:rsidRPr="00C317A9" w:rsidRDefault="00C317A9"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bCs/>
          <w:sz w:val="26"/>
          <w:szCs w:val="26"/>
        </w:rPr>
      </w:pPr>
    </w:p>
    <w:p w14:paraId="2F36EC20" w14:textId="09A3400B" w:rsidR="00C317A9" w:rsidRPr="00C317A9" w:rsidRDefault="00C317A9"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bCs/>
          <w:sz w:val="26"/>
          <w:szCs w:val="26"/>
        </w:rPr>
      </w:pPr>
      <w:r w:rsidRPr="00C317A9">
        <w:rPr>
          <w:rFonts w:ascii="Cambria" w:hAnsi="Cambria" w:cs="UN-Abhaya" w:hint="cs"/>
          <w:b/>
          <w:bCs/>
          <w:sz w:val="26"/>
          <w:szCs w:val="26"/>
          <w:cs/>
        </w:rPr>
        <w:t>ආවාසො ගොචරං හස්සං පුග්ගලො භොජනං උතු</w:t>
      </w:r>
    </w:p>
    <w:p w14:paraId="56DC89BC" w14:textId="187FD544" w:rsidR="00C317A9" w:rsidRPr="00C317A9" w:rsidRDefault="00C317A9"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bCs/>
          <w:sz w:val="26"/>
          <w:szCs w:val="26"/>
        </w:rPr>
      </w:pPr>
      <w:r w:rsidRPr="00C317A9">
        <w:rPr>
          <w:rFonts w:ascii="Cambria" w:hAnsi="Cambria" w:cs="UN-Abhaya" w:hint="cs"/>
          <w:b/>
          <w:bCs/>
          <w:sz w:val="26"/>
          <w:szCs w:val="26"/>
          <w:cs/>
        </w:rPr>
        <w:t>ඉරියාපථොති සත්තෙතෙ අසප්පායෙ විවජ්ජයෙ</w:t>
      </w:r>
    </w:p>
    <w:p w14:paraId="7B254673" w14:textId="600CA52F" w:rsidR="00C317A9" w:rsidRPr="00C317A9" w:rsidRDefault="00C317A9"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bCs/>
          <w:sz w:val="26"/>
          <w:szCs w:val="26"/>
        </w:rPr>
      </w:pPr>
    </w:p>
    <w:p w14:paraId="6029DC35" w14:textId="3F6ED7E5" w:rsidR="00C317A9" w:rsidRPr="00C317A9" w:rsidRDefault="00C317A9"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bCs/>
          <w:sz w:val="26"/>
          <w:szCs w:val="26"/>
        </w:rPr>
      </w:pPr>
      <w:r w:rsidRPr="00C317A9">
        <w:rPr>
          <w:rFonts w:ascii="Cambria" w:hAnsi="Cambria" w:cs="UN-Abhaya" w:hint="cs"/>
          <w:b/>
          <w:bCs/>
          <w:sz w:val="26"/>
          <w:szCs w:val="26"/>
          <w:cs/>
        </w:rPr>
        <w:t>සප්පායෙ සත්ත සෙවෙථ එවං හි පටිපජ්ජතො</w:t>
      </w:r>
    </w:p>
    <w:p w14:paraId="1A5D546B" w14:textId="0069EE81" w:rsidR="00C317A9" w:rsidRDefault="00C317A9"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C317A9">
        <w:rPr>
          <w:rFonts w:ascii="Cambria" w:hAnsi="Cambria" w:cs="UN-Abhaya" w:hint="cs"/>
          <w:b/>
          <w:bCs/>
          <w:sz w:val="26"/>
          <w:szCs w:val="26"/>
          <w:cs/>
        </w:rPr>
        <w:t>න චිරෙනෙ ච කාලෙන හොති භික්ඛුස්ස අප්පනා”</w:t>
      </w:r>
      <w:r>
        <w:rPr>
          <w:rFonts w:ascii="Cambria" w:hAnsi="Cambria" w:cs="UN-Abhaya" w:hint="cs"/>
          <w:sz w:val="26"/>
          <w:szCs w:val="26"/>
          <w:cs/>
        </w:rPr>
        <w:t>යි</w:t>
      </w:r>
    </w:p>
    <w:p w14:paraId="7AEF85FA" w14:textId="51F3D416" w:rsidR="00C317A9" w:rsidRDefault="00C317A9"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121C396B" w14:textId="3359CAE3" w:rsidR="00C317A9" w:rsidRDefault="00C317A9"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මෙසේ දශවිධ අර්පනා කෞශල්‍යය සම්පාදනය කරන්නා වූ යෝගාවචරයා හට ප්‍රතිලබ්ධ වූ ප්‍රතිභාග නිමිත්තය විෂය කොටැ අර්පණා පවත්නේ ය. ඉදින් මෙසේ අර්පණාව නො උපදනේ වී නම් නුවණැත්තා වූ යෝගාවචර තෙමේ තමාගේ චිත්ත ප්‍රවෘත්ති ආකාරය සලකා නැවත නැවත වීර්යයාගේ සමත්‍වය යොදන්නේ ය. අත්‍යාරබ්ධා වීර්යය හැරැ ලිනොද්ධත භාවයෙන් චිත්තය මුදා සම කොටැ සිත මෙහෙයන්නා හට දැන්ම අර්පණා සමාධි උපදනේ ය යි කී සමයෙහි භවාඞ්ග චිත්තය සිඳැ ගෙනැ එම පෘථිවි කසිණය අරමුණු කොටැ මනොද්වාර වීථි</w:t>
      </w:r>
      <w:r w:rsidR="00823FC1">
        <w:rPr>
          <w:rFonts w:ascii="Cambria" w:hAnsi="Cambria" w:cs="UN-Abhaya" w:hint="cs"/>
          <w:sz w:val="26"/>
          <w:szCs w:val="26"/>
          <w:cs/>
        </w:rPr>
        <w:t>යෙහි</w:t>
      </w:r>
      <w:r>
        <w:rPr>
          <w:rFonts w:ascii="Cambria" w:hAnsi="Cambria" w:cs="UN-Abhaya" w:hint="cs"/>
          <w:sz w:val="26"/>
          <w:szCs w:val="26"/>
          <w:cs/>
        </w:rPr>
        <w:t xml:space="preserve"> මනොද්වාරාවර්ජන චිත්තය උපදනේ ය.</w:t>
      </w:r>
    </w:p>
    <w:p w14:paraId="3CCD3F88" w14:textId="290B0B11" w:rsidR="00C317A9" w:rsidRDefault="00C317A9"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27B449AB" w14:textId="2E63F3A5" w:rsidR="00C317A9" w:rsidRDefault="00C317A9"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තදනන්තර වැ එම අරමුණු කොටැ ජවනයෝ සතර දෙනෙක් හෝ පස්දෙනෙක් හෝ උපදනාහ. ජවනයන් සතරදෙනා ද්වාරයෙහි ප්‍රථම ජවනය අර්පණාවට පරිකර්ම වැ සිටි හෙයින් පරිකර්මය යි කියා ද සමීපචාරී හෙයින් උපචාරය යි කියා ද කියනු ලැබෙයි. දෙවන චිත්තය පූර්වභාගයෙහි පරිකර්මචිත්තයන්ට ද මත්තෙහි අර්පණාවටද අනුකූල බව හෙයින් අනුලෝම නම් වෙයි. තුන්</w:t>
      </w:r>
      <w:r w:rsidR="004E2B8F">
        <w:rPr>
          <w:rFonts w:ascii="Cambria" w:hAnsi="Cambria" w:cs="UN-Abhaya" w:hint="cs"/>
          <w:sz w:val="26"/>
          <w:szCs w:val="26"/>
          <w:cs/>
        </w:rPr>
        <w:t>වන චිත්තය පරිත්ත ගොත්‍රය පෘථග්ජන ගොත්‍රය ද අභිභවනය කරන හෙයින් මහද්ගත ගොත්‍රය ද වඩන හෙයින් ගොත්‍රභූ නම් වෙයි. සතර වැනි වැ අර්පණා චිත්තය උපදනේ යි. ජවනයන් පස්දෙනකු උපදනා ද්වාරයෙහි ප්‍රථම ජවනය යට කී පරිද්දෙන් පරිකර්ම නම් වෙයි. දෙවන චිත්තය උපචාර නම් වෙයි. තුන්වන චිත්තය අනුලෝම නම් වෙයි. සතරවන චිත්තය ගොත්‍රභූ නම් වෙයි. පස්වැනි වැ අර්පණාව උපදනේ යි. මෙසේ අර්පණාචිත්තය සතරවැනි වැ හෝ පස්වැනි වැ මුත් සවැනි වැ හෝ සත්වැනි වැ හෝ නො උපදනේ යි කුමක් හෙයින් ද යත්?</w:t>
      </w:r>
    </w:p>
    <w:p w14:paraId="4B86D71C" w14:textId="0EF722AB" w:rsidR="004E2B8F" w:rsidRDefault="004E2B8F"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39F9B743" w14:textId="0AF8F8A4" w:rsidR="004E2B8F" w:rsidRDefault="004E2B8F"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යම්සේ අලබ්ධ වූ ආසෙවන ඇති අනුලෝම චිත්තය ගොත්‍රභූ චිත්තය උපදවන්නට අසමර්ථ වූයේ වේ ද ලබ්ධ වූ ආසෙවන ප්‍රත්‍යය ඇත්තේ ද සවැනි වැ සත්වැනි වැ භවාඞ්ගයට ආසන්න බැවින් ප්‍රපාතාසන්න පුරුෂයා මෙන් අර්පණා වශයෙන් පිහිටන්නට අසමර්ථ වේ ද එසේ හෙයින් සතර වැන්නෙන් මෑත හෝ පස්වැන්නෙන් මත්තෙහි හෝ අර්පණා නොවන්නේ යය යි දත යුතු”යි.</w:t>
      </w:r>
    </w:p>
    <w:p w14:paraId="0C6758FD" w14:textId="73CDA3BB" w:rsidR="004E2B8F" w:rsidRDefault="004E2B8F"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330F3FDF" w14:textId="57A21104" w:rsidR="004E2B8F" w:rsidRPr="004E2B8F" w:rsidRDefault="004E2B8F"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bCs/>
          <w:sz w:val="26"/>
          <w:szCs w:val="26"/>
        </w:rPr>
      </w:pPr>
      <w:r w:rsidRPr="004E2B8F">
        <w:rPr>
          <w:rFonts w:ascii="Cambria" w:hAnsi="Cambria" w:cs="UN-Abhaya" w:hint="cs"/>
          <w:b/>
          <w:bCs/>
          <w:sz w:val="26"/>
          <w:szCs w:val="26"/>
          <w:cs/>
        </w:rPr>
        <w:t>ප්‍රශ්න.</w:t>
      </w:r>
    </w:p>
    <w:p w14:paraId="7F73AE26" w14:textId="13ECF6FF" w:rsidR="004E2B8F" w:rsidRDefault="004E2B8F"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04CC4C9D" w14:textId="023E4ED0" w:rsidR="004E2B8F" w:rsidRDefault="004E2B8F"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1. ප්‍රථමධ්‍යානය ලැබීමට ආදි කර්මිකයා පළමු කොටැ කිමෙක් කළ යුතු ද?</w:t>
      </w:r>
    </w:p>
    <w:p w14:paraId="2B6222E8" w14:textId="1432E65D" w:rsidR="004E2B8F" w:rsidRDefault="004E2B8F"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2. පරිකර්ම නිමිත්ත හා පරිකර්ම භාවනා කවරේ ද?</w:t>
      </w:r>
    </w:p>
    <w:p w14:paraId="7FBC3FCB" w14:textId="6D0C5781" w:rsidR="004E2B8F" w:rsidRDefault="004E2B8F"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3. උද්ග්‍රහ නිමිත්ත හා ප්‍රතිභාග නිමිත්ත දක්වනු.</w:t>
      </w:r>
    </w:p>
    <w:p w14:paraId="0D85D4DF" w14:textId="02DBBAFC" w:rsidR="004E2B8F" w:rsidRDefault="004E2B8F"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4. උපචාර භාවනා හා අර්පණා භාවනා කෙසේ ද?</w:t>
      </w:r>
    </w:p>
    <w:p w14:paraId="42A11277" w14:textId="4CC54F9D" w:rsidR="004E2B8F" w:rsidRDefault="004E2B8F"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5. ප්‍රථමධ්‍යාන චිත්තවීථි දෙක අඳිනු.</w:t>
      </w:r>
    </w:p>
    <w:p w14:paraId="488C1A51" w14:textId="41DA7EED" w:rsidR="004E2B8F" w:rsidRDefault="004E2B8F"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76441A58" w14:textId="2DB3906A" w:rsidR="004E2B8F" w:rsidRDefault="004E2B8F"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5CB80274" w14:textId="2623233A" w:rsidR="004E2B8F" w:rsidRPr="004E2B8F" w:rsidRDefault="004E2B8F"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Emanee" w:hAnsi="UN-Emanee" w:cs="UN-Emanee"/>
          <w:sz w:val="40"/>
          <w:szCs w:val="40"/>
        </w:rPr>
      </w:pPr>
      <w:r w:rsidRPr="004E2B8F">
        <w:rPr>
          <w:rFonts w:ascii="UN-Emanee" w:hAnsi="UN-Emanee" w:cs="UN-Emanee"/>
          <w:sz w:val="40"/>
          <w:szCs w:val="40"/>
          <w:cs/>
        </w:rPr>
        <w:t>8 වන පාඩම.</w:t>
      </w:r>
    </w:p>
    <w:p w14:paraId="2D0B3480" w14:textId="2C7A9024" w:rsidR="004E2B8F" w:rsidRPr="004E2B8F" w:rsidRDefault="004E2B8F"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Emanee" w:hAnsi="UN-Emanee" w:cs="UN-Emanee"/>
          <w:sz w:val="28"/>
          <w:szCs w:val="28"/>
        </w:rPr>
      </w:pPr>
      <w:r w:rsidRPr="004E2B8F">
        <w:rPr>
          <w:rFonts w:ascii="UN-Emanee" w:hAnsi="UN-Emanee" w:cs="UN-Emanee"/>
          <w:sz w:val="28"/>
          <w:szCs w:val="28"/>
          <w:cs/>
        </w:rPr>
        <w:t>පංචවිධ වසිතා හා ද්විතීය ධ්‍යානාදිය.</w:t>
      </w:r>
    </w:p>
    <w:p w14:paraId="74F88CD1" w14:textId="7E3F22A9" w:rsidR="004E2B8F" w:rsidRDefault="004E2B8F"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5721AD99" w14:textId="3667B8D7" w:rsidR="004E2B8F" w:rsidRDefault="004E2B8F"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ප්‍රථම ධ්‍යානය ලත් යෝගී විසින් </w:t>
      </w:r>
      <w:r w:rsidRPr="004E2B8F">
        <w:rPr>
          <w:rFonts w:ascii="Cambria" w:hAnsi="Cambria" w:cs="UN-Abhaya" w:hint="cs"/>
          <w:b/>
          <w:bCs/>
          <w:sz w:val="26"/>
          <w:szCs w:val="26"/>
          <w:cs/>
        </w:rPr>
        <w:t>ආවජ්ජන, සමාපජ්ජන, අධිට්ඨාන, වුට්ඨාන, පච්චවෙක්ඛන</w:t>
      </w:r>
      <w:r>
        <w:rPr>
          <w:rFonts w:ascii="Cambria" w:hAnsi="Cambria" w:cs="UN-Abhaya" w:hint="cs"/>
          <w:sz w:val="26"/>
          <w:szCs w:val="26"/>
          <w:cs/>
        </w:rPr>
        <w:t xml:space="preserve"> යන පස් ආකාරයෙන් එය වශප්‍රාප්ත කැරැ ගත යුතු ය.</w:t>
      </w:r>
    </w:p>
    <w:p w14:paraId="442ADB7C" w14:textId="3B32F38C" w:rsidR="004E2B8F" w:rsidRDefault="004E2B8F"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2CB610FC" w14:textId="7A3DC3AC" w:rsidR="004E2B8F" w:rsidRDefault="004E2B8F"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4E2B8F">
        <w:rPr>
          <w:rFonts w:ascii="Cambria" w:hAnsi="Cambria" w:cs="UN-Abhaya" w:hint="cs"/>
          <w:b/>
          <w:bCs/>
          <w:sz w:val="26"/>
          <w:szCs w:val="26"/>
          <w:cs/>
        </w:rPr>
        <w:t>ආවජ්ජනවසිතා</w:t>
      </w:r>
      <w:r>
        <w:rPr>
          <w:rFonts w:ascii="Cambria" w:hAnsi="Cambria" w:cs="UN-Abhaya" w:hint="cs"/>
          <w:sz w:val="26"/>
          <w:szCs w:val="26"/>
          <w:cs/>
        </w:rPr>
        <w:t xml:space="preserve">-ප්‍රථම ධ්‍යානයෙන් නැගී පළමු කොටැ විතර්කය ආවර්ජනය කළ යුතු ය. ඉක්බිති විචාරය ඉක්බිති පීතිය ඉක්බිති සුඛය ඉක්බිති එකග්ගතාව ආවර්ජනය කළ යුතු ය. නැවත ද විතර්කය ආවර්ජනය කළ යුතු ය. ඉක්බිති විවාරාදිය පිළිවෙලින් ආවර්ජනය කළ යුතු. මෙසේ ආවර්ජනය කරත් ම ජවන සතර පසකින් භවඞ්ග කීපයකින් ඔබ්බට නොගොස් නැවත නැවත ධ්‍යානාඞ්ග ආවර්ජනය කරන්නට සමර්ථ බව </w:t>
      </w:r>
      <w:r w:rsidRPr="004E2B8F">
        <w:rPr>
          <w:rFonts w:ascii="Cambria" w:hAnsi="Cambria" w:cs="UN-Abhaya" w:hint="cs"/>
          <w:b/>
          <w:bCs/>
          <w:sz w:val="26"/>
          <w:szCs w:val="26"/>
          <w:cs/>
        </w:rPr>
        <w:t>ආවජ්ජනවසිතා</w:t>
      </w:r>
      <w:r>
        <w:rPr>
          <w:rFonts w:ascii="Cambria" w:hAnsi="Cambria" w:cs="UN-Abhaya" w:hint="cs"/>
          <w:sz w:val="26"/>
          <w:szCs w:val="26"/>
          <w:cs/>
        </w:rPr>
        <w:t xml:space="preserve"> නම් වේ. </w:t>
      </w:r>
    </w:p>
    <w:p w14:paraId="2E888FE7" w14:textId="4805527B" w:rsidR="004E2B8F" w:rsidRDefault="004E2B8F"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0F3A100E" w14:textId="3D8A3ED0" w:rsidR="004E2B8F" w:rsidRDefault="004E2B8F"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4E2B8F">
        <w:rPr>
          <w:rFonts w:ascii="Cambria" w:hAnsi="Cambria" w:cs="UN-Abhaya" w:hint="cs"/>
          <w:b/>
          <w:bCs/>
          <w:sz w:val="26"/>
          <w:szCs w:val="26"/>
          <w:cs/>
        </w:rPr>
        <w:t>සමාපජ්ජනවසිතා</w:t>
      </w:r>
      <w:r>
        <w:rPr>
          <w:rFonts w:ascii="Cambria" w:hAnsi="Cambria" w:cs="UN-Abhaya" w:hint="cs"/>
          <w:sz w:val="26"/>
          <w:szCs w:val="26"/>
          <w:cs/>
        </w:rPr>
        <w:t xml:space="preserve">-ධ්‍යානයට සමවදනට කැමැති වු ඇසිල්ලෙහි ශීඝ්‍ර වැ එයට සමවදනට සමර්ථ බව </w:t>
      </w:r>
      <w:r w:rsidRPr="004E2B8F">
        <w:rPr>
          <w:rFonts w:ascii="Cambria" w:hAnsi="Cambria" w:cs="UN-Abhaya" w:hint="cs"/>
          <w:b/>
          <w:bCs/>
          <w:sz w:val="26"/>
          <w:szCs w:val="26"/>
          <w:cs/>
        </w:rPr>
        <w:t>සමාපජ්ජනවසිතා</w:t>
      </w:r>
      <w:r>
        <w:rPr>
          <w:rFonts w:ascii="Cambria" w:hAnsi="Cambria" w:cs="UN-Abhaya" w:hint="cs"/>
          <w:sz w:val="26"/>
          <w:szCs w:val="26"/>
          <w:cs/>
        </w:rPr>
        <w:t xml:space="preserve"> නම් වේ. </w:t>
      </w:r>
    </w:p>
    <w:p w14:paraId="7B989883" w14:textId="281FC976" w:rsidR="00733E8C" w:rsidRDefault="00733E8C"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66806EAF" w14:textId="0201135A" w:rsidR="00733E8C" w:rsidRDefault="00733E8C"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733E8C">
        <w:rPr>
          <w:rFonts w:ascii="Cambria" w:hAnsi="Cambria" w:cs="UN-Abhaya" w:hint="cs"/>
          <w:b/>
          <w:bCs/>
          <w:sz w:val="26"/>
          <w:szCs w:val="26"/>
          <w:cs/>
        </w:rPr>
        <w:t>අධිට්ඨානවසිතා</w:t>
      </w:r>
      <w:r>
        <w:rPr>
          <w:rFonts w:ascii="Cambria" w:hAnsi="Cambria" w:cs="UN-Abhaya" w:hint="cs"/>
          <w:sz w:val="26"/>
          <w:szCs w:val="26"/>
          <w:cs/>
        </w:rPr>
        <w:t xml:space="preserve">-සම වැදුණු ධ්‍යානය අසුරුසණක් හෝ ඉන් වැඩියක් හෝ කැමැති තාක් කල් තබා ගන්නට සමර්ථ බව </w:t>
      </w:r>
      <w:r w:rsidRPr="00733E8C">
        <w:rPr>
          <w:rFonts w:ascii="Cambria" w:hAnsi="Cambria" w:cs="UN-Abhaya" w:hint="cs"/>
          <w:b/>
          <w:bCs/>
          <w:sz w:val="26"/>
          <w:szCs w:val="26"/>
          <w:cs/>
        </w:rPr>
        <w:t>අධිට්ඨානවසිතා</w:t>
      </w:r>
      <w:r>
        <w:rPr>
          <w:rFonts w:ascii="Cambria" w:hAnsi="Cambria" w:cs="UN-Abhaya" w:hint="cs"/>
          <w:sz w:val="26"/>
          <w:szCs w:val="26"/>
          <w:cs/>
        </w:rPr>
        <w:t xml:space="preserve"> නම් වේ. </w:t>
      </w:r>
    </w:p>
    <w:p w14:paraId="7E500975" w14:textId="5F87BC53" w:rsidR="00733E8C" w:rsidRDefault="00733E8C"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75509F6E" w14:textId="2A79EF90" w:rsidR="00733E8C" w:rsidRDefault="00733E8C"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733E8C">
        <w:rPr>
          <w:rFonts w:ascii="Cambria" w:hAnsi="Cambria" w:cs="UN-Abhaya" w:hint="cs"/>
          <w:b/>
          <w:bCs/>
          <w:sz w:val="26"/>
          <w:szCs w:val="26"/>
          <w:cs/>
        </w:rPr>
        <w:t>වුට්ඨානවසිතා</w:t>
      </w:r>
      <w:r>
        <w:rPr>
          <w:rFonts w:ascii="Cambria" w:hAnsi="Cambria" w:cs="UN-Abhaya" w:hint="cs"/>
          <w:sz w:val="26"/>
          <w:szCs w:val="26"/>
          <w:cs/>
        </w:rPr>
        <w:t xml:space="preserve">-සමවැදුණු ධ්‍යානයෙන් කැමැති ඇසිල්ලෙහි ශීඝ්‍ර වැ නැඟී සිටින්නට සමර්ථ බව </w:t>
      </w:r>
      <w:r w:rsidRPr="00733E8C">
        <w:rPr>
          <w:rFonts w:ascii="Cambria" w:hAnsi="Cambria" w:cs="UN-Abhaya" w:hint="cs"/>
          <w:b/>
          <w:bCs/>
          <w:sz w:val="26"/>
          <w:szCs w:val="26"/>
          <w:cs/>
        </w:rPr>
        <w:t>වුට්ඨානවසිතා</w:t>
      </w:r>
      <w:r>
        <w:rPr>
          <w:rFonts w:ascii="Cambria" w:hAnsi="Cambria" w:cs="UN-Abhaya" w:hint="cs"/>
          <w:sz w:val="26"/>
          <w:szCs w:val="26"/>
          <w:cs/>
        </w:rPr>
        <w:t xml:space="preserve"> නම් වේ. </w:t>
      </w:r>
    </w:p>
    <w:p w14:paraId="22E82E1F" w14:textId="403E27B0" w:rsidR="00733E8C" w:rsidRDefault="00733E8C"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2B856F45" w14:textId="7A8A9AF9" w:rsidR="00733E8C" w:rsidRDefault="00733E8C"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733E8C">
        <w:rPr>
          <w:rFonts w:ascii="Cambria" w:hAnsi="Cambria" w:cs="UN-Abhaya" w:hint="cs"/>
          <w:b/>
          <w:bCs/>
          <w:sz w:val="26"/>
          <w:szCs w:val="26"/>
          <w:cs/>
        </w:rPr>
        <w:t>පච්චවෙක්ඛණවසිතා</w:t>
      </w:r>
      <w:r>
        <w:rPr>
          <w:rFonts w:ascii="Cambria" w:hAnsi="Cambria" w:cs="UN-Abhaya" w:hint="cs"/>
          <w:sz w:val="26"/>
          <w:szCs w:val="26"/>
          <w:cs/>
        </w:rPr>
        <w:t>-ආවජ්ජනවසිතාව සිද්ධ කල්හි මෙ ද සිද්ධ වුයේ වේ. “විතර්කාදි අඞ්ගයන් විෂය කොටැ ශීඝ්‍ර වැ ඉපද වූ ආවර්ජනානන්තර වැ ප්‍රත්‍යවෙක්‍ෂා ජවනයන් ලඝු කොටැ පවත්නට සමර්ථ බව ප්‍රත්‍යවෙක්‍ෂාවශිතා නම් වේ.” යනු පුරාණ සන්නයි.</w:t>
      </w:r>
    </w:p>
    <w:p w14:paraId="32684C54" w14:textId="6644EE62" w:rsidR="00733E8C" w:rsidRDefault="00733E8C"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7D7A0475" w14:textId="443CFB87" w:rsidR="00733E8C" w:rsidRDefault="00733E8C"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මෙසේ පස් ආකාරයෙකින් ප්‍රථමධ්‍යානය වශප්‍රාප්ත කොටැ ගෙනැ ඉක්බිති ද්විතීය ධ්‍යානාදිය උපදවනු කැමැති නම් විතර්කාදි ඖදාරික අඞ්ග බැහැර කරනු පිණිස ද විචාරාදි සූක්‍ෂම අඞ්ග උපදවනු පිණිස ද භාවනා කොට ද්විතීය ධ්‍යානාදිය අර්පණාවත් කැරැ ගත යුතු. මේ සඳහා විස්තරයෙක් යට </w:t>
      </w:r>
      <w:r w:rsidRPr="00733E8C">
        <w:rPr>
          <w:rFonts w:ascii="Cambria" w:hAnsi="Cambria" w:cs="UN-Abhaya" w:hint="cs"/>
          <w:b/>
          <w:bCs/>
          <w:sz w:val="26"/>
          <w:szCs w:val="26"/>
          <w:cs/>
        </w:rPr>
        <w:t>චිත්තපාදයෙහි</w:t>
      </w:r>
      <w:r>
        <w:rPr>
          <w:rFonts w:ascii="Cambria" w:hAnsi="Cambria" w:cs="UN-Abhaya" w:hint="cs"/>
          <w:sz w:val="26"/>
          <w:szCs w:val="26"/>
          <w:cs/>
        </w:rPr>
        <w:t xml:space="preserve"> දක්වන ලදි. </w:t>
      </w:r>
      <w:r w:rsidR="000403E4" w:rsidRPr="000403E4">
        <w:rPr>
          <w:rFonts w:ascii="Cambria" w:hAnsi="Cambria" w:cs="UN-Abhaya" w:hint="cs"/>
          <w:b/>
          <w:bCs/>
          <w:sz w:val="26"/>
          <w:szCs w:val="26"/>
          <w:cs/>
        </w:rPr>
        <w:t>ශ්‍රී ශාරිපුත්‍ර සංඝරාජ ස්වාමීහු එය මෙසේ පහදා දෙති</w:t>
      </w:r>
      <w:r w:rsidR="000403E4">
        <w:rPr>
          <w:rFonts w:ascii="Cambria" w:hAnsi="Cambria" w:cs="UN-Abhaya" w:hint="cs"/>
          <w:sz w:val="26"/>
          <w:szCs w:val="26"/>
          <w:cs/>
        </w:rPr>
        <w:t>.</w:t>
      </w:r>
    </w:p>
    <w:p w14:paraId="728A35B8" w14:textId="3B3BBF37" w:rsidR="000403E4" w:rsidRDefault="000403E4"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7E23860E" w14:textId="52AA02BF" w:rsidR="000403E4" w:rsidRPr="000403E4" w:rsidRDefault="000403E4"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bCs/>
          <w:sz w:val="26"/>
          <w:szCs w:val="26"/>
        </w:rPr>
      </w:pPr>
      <w:r w:rsidRPr="000403E4">
        <w:rPr>
          <w:rFonts w:ascii="Cambria" w:hAnsi="Cambria" w:cs="UN-Abhaya" w:hint="cs"/>
          <w:b/>
          <w:bCs/>
          <w:sz w:val="26"/>
          <w:szCs w:val="26"/>
          <w:cs/>
        </w:rPr>
        <w:t>ද්විතීය ධ්‍යානය</w:t>
      </w:r>
    </w:p>
    <w:p w14:paraId="5F3832C6" w14:textId="0A00CA86" w:rsidR="000403E4" w:rsidRDefault="000403E4"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5B661C11" w14:textId="35EB1DBE" w:rsidR="000403E4" w:rsidRDefault="000403E4"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“මෙහි ආවර්ජනාදී පඤ්චවශිතායෙහි වශීභූතයා විසින් ප්‍රගුණ වූ ප්‍රථමධ්‍යානයෙන් නැගී “මේ සමාපත්ති තොමෝ ආසන්න නීවරණ සංඛ්‍යාත ප්‍රතිපක්‍ෂයෙන් ඇත්තීය යි ද විතර්කයාගේ ඖදාරිකත්‍වයෙන් අඞ්ග දුර්බලය යි ද ඒ ප්‍රථමධ්‍යානයෙහි දෙෂ දැක ද්විතීය ධ්‍යානය ශාන්ත හෙයින් මනස්කාර කොටැ ප්‍රථමධ්‍යානයෙහි නිකාන්ති දුරු කොටැ ද්විතීය ධ්‍යානාධිගමය පිණිස </w:t>
      </w:r>
      <w:r w:rsidR="00A80097">
        <w:rPr>
          <w:rFonts w:ascii="Cambria" w:hAnsi="Cambria" w:cs="UN-Abhaya" w:hint="cs"/>
          <w:sz w:val="26"/>
          <w:szCs w:val="26"/>
          <w:cs/>
        </w:rPr>
        <w:t xml:space="preserve">භාවනායොග කටයුත්තේ ය. ඉක්බිති ප්‍රථමධ්‍යානයෙන් නැඟී ස්මෘති සම්ප්‍රඥානයෙන් යුක්ත වූ ධ්‍යානාඞ්ගයන් ප්‍රත්‍යවෙක්‍ෂා කරන්නා වූ ඒ යෝගාවචරයා හට යම් කලෙක්හි විතර්කයා ඖදාරික හෙයින් වැටහේ ද විචාර ප්‍රීතිසුඛ ද චිත්තෙකාග්‍රතාව ද යනු මොහු ශාන්ත හෙයින් වැටහෙත් ද ඒ සමයෙහි ඕහට ඖදාරිකාඞ්ග ප්‍රහාණය පිණිස ශාන්තාඞ්ග ප්‍රතිලාභ පිණිස ද එම ප්‍රතිභාග නිමිත්තය </w:t>
      </w:r>
      <w:r w:rsidR="00A80097" w:rsidRPr="00A80097">
        <w:rPr>
          <w:rFonts w:ascii="Cambria" w:hAnsi="Cambria" w:cs="UN-Abhaya" w:hint="cs"/>
          <w:b/>
          <w:bCs/>
          <w:sz w:val="26"/>
          <w:szCs w:val="26"/>
          <w:cs/>
        </w:rPr>
        <w:t>“පඨවි පඨවි”</w:t>
      </w:r>
      <w:r w:rsidR="00A80097">
        <w:rPr>
          <w:rFonts w:ascii="Cambria" w:hAnsi="Cambria" w:cs="UN-Abhaya" w:hint="cs"/>
          <w:sz w:val="26"/>
          <w:szCs w:val="26"/>
          <w:cs/>
        </w:rPr>
        <w:t xml:space="preserve"> යි නැවත මනස්කාර කරන්නා ම ද්විතීය ධ්‍යානය උපදනේය යි යන සමයෙහි භවාඞ්ගය සිඳ ගෙනැ එම පෘථිවි කසිණය අරමුණු කොටැ මනොද්වාරාවර්ජනය උපදනේ ය. ඉක්බිති එම අරමුණ නිමිත්ත කොටැ ගෙනැ යට කී පරිද්දෙන් සතර පස් ජවන කෙනෙක් පරිකර්මාදි නාමයෙන් උපදිති. ඔවුන්ගේ අවශානයෙහි විතර්ක වර්ජිත වූ විචාර ප්‍රීති සුඛ චිත්තෙකාග්‍රතායෙන් යුක්ත වූ එක ම රූපාවචර ද්විතීයධ්‍යානය උපදනේ ය. සෙස්ස යට කී පරිද්දෙන් දත යුත්තේ යි.</w:t>
      </w:r>
    </w:p>
    <w:p w14:paraId="17E0D50C" w14:textId="2759EABA" w:rsidR="00A80097" w:rsidRDefault="00A80097"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3F8EB258" w14:textId="41ACBE04" w:rsidR="00A80097" w:rsidRDefault="00A80097"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යම්සේ ප්‍රථමධ්‍යානයෙන් උපචාරක්‍ෂණයෙහි නීවරණයෝ ප්‍රහීණ වෙත් ද එපරිද්දෙන් ද්විතීය ධ්‍යානයාගේ උපචාරක්‍ෂණයෙහි විතර්කය ප්‍රහීණ වන්නේ නො වෙයි, අර්පණායෙහි ම විතර්ක රහිත වූ ද්විතීය ධ්‍යානය උපදනේ යි.</w:t>
      </w:r>
    </w:p>
    <w:p w14:paraId="1B0285CF" w14:textId="4AD40E52" w:rsidR="00A80097" w:rsidRDefault="00A80097"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44363B80" w14:textId="50822785" w:rsidR="00A80097" w:rsidRPr="00A80097" w:rsidRDefault="00A80097"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bCs/>
          <w:sz w:val="26"/>
          <w:szCs w:val="26"/>
        </w:rPr>
      </w:pPr>
      <w:r w:rsidRPr="00A80097">
        <w:rPr>
          <w:rFonts w:ascii="Cambria" w:hAnsi="Cambria" w:cs="UN-Abhaya" w:hint="cs"/>
          <w:b/>
          <w:bCs/>
          <w:sz w:val="26"/>
          <w:szCs w:val="26"/>
          <w:cs/>
        </w:rPr>
        <w:t>තෘතීය ධ්‍යානය</w:t>
      </w:r>
    </w:p>
    <w:p w14:paraId="2C3301B1" w14:textId="6EA48463" w:rsidR="00A80097" w:rsidRDefault="00A80097"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මෙසේ ද්විතීය ධ්‍යානය අධිගත කල්හි යට කී පරිද්දෙන් ම ආවර්ජනාදී පඤ්චශිතායෙහි කරන ලද පරිචය ඇති යෝගාවචරයා විසින් ප්‍රගුණ වූ ද්විතීය ධ්‍යානයෙන් නැඟී “මේ සමාපත්ති තොමෝ ආසන්න විතර්ක සංඛ්‍යාත ප්‍රතිපක්‍ෂයා ඇත්තීය යි ද විචාරයාගේ ඖදාරිකත්‍වයෙන් අඞ්ග දුර්බලය”යි ද ඒ ද්විතීය ධ්‍යානයෙහි දෝෂ දැක තෘතීය ධ්‍යානය ශාන්ත හෙයින් සලකා ද්විතීයධ්‍යානයෙහි නිකාන්තිය දුරු කොටැ තෘතීය ධානාධිගමය පිණිස භාවනා යෝග කටයුත්තේ ය. එහි යෙදෙන්නා වූ ස්මෘතිසම්ප්‍රඥානයෙන් යුක්ත වූ යෝගාවචරයා හට ද්විතීය ධ්‍යානයෙන් නැඟී ධ්‍යානාඞ්ගයන් ප්‍රත්‍යවේක්‍ෂා කරන්නා හට විචාරය ඖදාරික හෙයින් වැටහෙන්නේ ය. ප්‍රීති සුඛ ද චිත්තෙකාග්‍රතාව ද ශාන්ත හෙයිාන් වැටහෙන්නේ ය. ඒ සමයෙහි ඖදාරිකාඞ්ග ප්‍රහාණය පිණිස ද ශාන්තාඞ්ග ප්‍රතිලාභය පිණිස ද එම ප්‍රතිභාග නිමිත්ත </w:t>
      </w:r>
      <w:r w:rsidRPr="00A80097">
        <w:rPr>
          <w:rFonts w:ascii="Cambria" w:hAnsi="Cambria" w:cs="UN-Abhaya" w:hint="cs"/>
          <w:b/>
          <w:bCs/>
          <w:sz w:val="26"/>
          <w:szCs w:val="26"/>
          <w:cs/>
        </w:rPr>
        <w:t>“පඨවි පඨවි”</w:t>
      </w:r>
      <w:r>
        <w:rPr>
          <w:rFonts w:ascii="Cambria" w:hAnsi="Cambria" w:cs="UN-Abhaya" w:hint="cs"/>
          <w:sz w:val="26"/>
          <w:szCs w:val="26"/>
          <w:cs/>
        </w:rPr>
        <w:t xml:space="preserve"> කියා නැවත නැවත මනස්කාර කරන්නාහට දැන් තෘතීයධ්‍යාන උපදනේ ය යනාදීන් යට ප්‍රථම ධ්‍යානයෙහි කී පරිද්දෙන් විචාර වර්ජිත වූ ප්‍රීති සුඛ චිත්තෙකාග්‍රතා වශයෙන් ත්‍යඞ්ගික වූ තෘතීය ධ්‍යානය ද,</w:t>
      </w:r>
    </w:p>
    <w:p w14:paraId="3877B27E" w14:textId="63074E3C" w:rsidR="00A80097" w:rsidRDefault="00A80097"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2A51320F" w14:textId="46C6128A" w:rsidR="00A80097" w:rsidRPr="00A80097" w:rsidRDefault="00A80097"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bCs/>
          <w:sz w:val="26"/>
          <w:szCs w:val="26"/>
        </w:rPr>
      </w:pPr>
      <w:r w:rsidRPr="00A80097">
        <w:rPr>
          <w:rFonts w:ascii="Cambria" w:hAnsi="Cambria" w:cs="UN-Abhaya" w:hint="cs"/>
          <w:b/>
          <w:bCs/>
          <w:sz w:val="26"/>
          <w:szCs w:val="26"/>
          <w:cs/>
        </w:rPr>
        <w:t>චතුර්ථධ්‍යානය</w:t>
      </w:r>
    </w:p>
    <w:p w14:paraId="37C207DB" w14:textId="56709F83" w:rsidR="00A80097" w:rsidRDefault="00A80097"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එසේ ම යට කී පරිද්දෙන් ප්‍රීති වර්ජිත වූ සුඛ චිත්තෙකාග්‍රතායෙන් යුක්ත වූ චතුර්ථධ්‍යානය ද,</w:t>
      </w:r>
    </w:p>
    <w:p w14:paraId="39A453B6" w14:textId="702C2EE7" w:rsidR="00A80097" w:rsidRDefault="00A80097"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6A104030" w14:textId="190827B0" w:rsidR="00A80097" w:rsidRPr="00A80097" w:rsidRDefault="00A80097"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bCs/>
          <w:sz w:val="26"/>
          <w:szCs w:val="26"/>
        </w:rPr>
      </w:pPr>
      <w:r w:rsidRPr="00A80097">
        <w:rPr>
          <w:rFonts w:ascii="Cambria" w:hAnsi="Cambria" w:cs="UN-Abhaya" w:hint="cs"/>
          <w:b/>
          <w:bCs/>
          <w:sz w:val="26"/>
          <w:szCs w:val="26"/>
          <w:cs/>
        </w:rPr>
        <w:t>පඤ්චමධ්‍යානය</w:t>
      </w:r>
    </w:p>
    <w:p w14:paraId="68E759FC" w14:textId="563061CE" w:rsidR="00A80097" w:rsidRDefault="00A80097"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සුඛවර්ජිත වූ උපෙක්‍ෂා චිත්තෙකාග්‍රතායෙන් යුක්ත වූ පඤ්චමධ්‍යානය ද උපදනේ යි. මෙහි දු ප්‍රීත්‍යාදි ඖදාරිකාඞ්ගයන්ගේ ප්‍රහාණය උපචාරක්‍ෂණයෙහි නො වැ අර්පණාක්‍ෂණයෙහි වන්නේය යි දත යුතු යි. “මෙසේ පඨවිකසිණාදි දෙවිසි කර්මස්ථානයෙහි ප්‍රතිභාග නිමිත්ත ලැබේ. සෙසු බුද්ධානුස්මෘති ආදින් අතුරෙන් අප්පමඤ්ඤා සතර සත්ත්‍ව ප්‍රඥප්තියෙහි පවතී.</w:t>
      </w:r>
    </w:p>
    <w:p w14:paraId="19250D94" w14:textId="3D86B644" w:rsidR="00A80097" w:rsidRDefault="00A80097"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740B1DD3" w14:textId="54251D7C" w:rsidR="00A80097" w:rsidRPr="00A80097" w:rsidRDefault="00A80097"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bCs/>
          <w:sz w:val="26"/>
          <w:szCs w:val="26"/>
        </w:rPr>
      </w:pPr>
      <w:r w:rsidRPr="00A80097">
        <w:rPr>
          <w:rFonts w:ascii="Cambria" w:hAnsi="Cambria" w:cs="UN-Abhaya" w:hint="cs"/>
          <w:b/>
          <w:bCs/>
          <w:sz w:val="26"/>
          <w:szCs w:val="26"/>
          <w:cs/>
        </w:rPr>
        <w:t>ප්‍රශ්න.</w:t>
      </w:r>
    </w:p>
    <w:p w14:paraId="2EE90AC5" w14:textId="580D45B0" w:rsidR="00A80097" w:rsidRDefault="00A80097"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10375066" w14:textId="13ABCCE1" w:rsidR="00A80097" w:rsidRDefault="00A80097"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1. පඤ්චවශිතා විස්තර කරනු. </w:t>
      </w:r>
    </w:p>
    <w:p w14:paraId="40DF8C16" w14:textId="7383F4C8" w:rsidR="004A1457" w:rsidRDefault="004A1457"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2. ප්‍රථමධ්‍යානය ලැබැ ගන්නා ආකාරය කෙසේ ද?</w:t>
      </w:r>
    </w:p>
    <w:p w14:paraId="28529165" w14:textId="5E224F4E" w:rsidR="004A1457" w:rsidRDefault="004A1457"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3. ද්විතීය ධ්‍යානය ලැබැ ගන්නා ආකාරය කෙසේ ද?</w:t>
      </w:r>
    </w:p>
    <w:p w14:paraId="65493E4C" w14:textId="226EE67D" w:rsidR="004A1457" w:rsidRDefault="004A1457"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4. තෘතීය ධ්‍යානය ලැබැ ගන්නා ආකාරය කෙසේ ද?</w:t>
      </w:r>
    </w:p>
    <w:p w14:paraId="138D0E1F" w14:textId="33803F5A" w:rsidR="004A1457" w:rsidRDefault="004A1457"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5. චතුර්ථ පඤ්චම ධ්‍යානය ලැබැ ගන්නා ආකාරය කෙසේ ද?</w:t>
      </w:r>
    </w:p>
    <w:p w14:paraId="5A0B217B" w14:textId="781057F4" w:rsidR="004A1457" w:rsidRDefault="004A1457"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260B178A" w14:textId="1292D231" w:rsidR="004A1457" w:rsidRDefault="004A1457"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2596591A" w14:textId="46B705CC" w:rsidR="004A1457" w:rsidRPr="004A1457" w:rsidRDefault="004A1457"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Emanee" w:hAnsi="UN-Emanee" w:cs="UN-Emanee"/>
          <w:sz w:val="40"/>
          <w:szCs w:val="40"/>
        </w:rPr>
      </w:pPr>
      <w:r w:rsidRPr="004A1457">
        <w:rPr>
          <w:rFonts w:ascii="UN-Emanee" w:hAnsi="UN-Emanee" w:cs="UN-Emanee"/>
          <w:sz w:val="40"/>
          <w:szCs w:val="40"/>
          <w:cs/>
        </w:rPr>
        <w:t>9 වන පාඩම.</w:t>
      </w:r>
    </w:p>
    <w:p w14:paraId="76663501" w14:textId="6E2A42F1" w:rsidR="004A1457" w:rsidRPr="004A1457" w:rsidRDefault="004A1457"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Emanee" w:hAnsi="UN-Emanee" w:cs="UN-Emanee"/>
          <w:sz w:val="28"/>
          <w:szCs w:val="28"/>
        </w:rPr>
      </w:pPr>
      <w:r w:rsidRPr="004A1457">
        <w:rPr>
          <w:rFonts w:ascii="UN-Emanee" w:hAnsi="UN-Emanee" w:cs="UN-Emanee"/>
          <w:sz w:val="28"/>
          <w:szCs w:val="28"/>
          <w:cs/>
        </w:rPr>
        <w:t>අරූපාවචර ධ්‍යාන</w:t>
      </w:r>
    </w:p>
    <w:p w14:paraId="665703AC" w14:textId="3334BB85" w:rsidR="004A1457" w:rsidRDefault="004A1457"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090AB596" w14:textId="3081DA39" w:rsidR="004A1457" w:rsidRPr="004A1457" w:rsidRDefault="004A1457"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bCs/>
          <w:sz w:val="26"/>
          <w:szCs w:val="26"/>
        </w:rPr>
      </w:pPr>
      <w:r w:rsidRPr="004A1457">
        <w:rPr>
          <w:rFonts w:ascii="Cambria" w:hAnsi="Cambria" w:cs="UN-Abhaya" w:hint="cs"/>
          <w:b/>
          <w:bCs/>
          <w:sz w:val="26"/>
          <w:szCs w:val="26"/>
          <w:cs/>
        </w:rPr>
        <w:t>ආකාසානඤ්චායතනය.</w:t>
      </w:r>
    </w:p>
    <w:p w14:paraId="009D8757" w14:textId="7F8258C9" w:rsidR="004A1457" w:rsidRDefault="004A1457"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දස කසිණ අතුරෙන් ආකාස කසිණය හැරැ සෙසු නවයෙන් කිසි කසිණයක් මෙනෙහි නො කිරීම වශයෙන් උගුළා ලත් ආකාසය </w:t>
      </w:r>
      <w:r w:rsidRPr="004A1457">
        <w:rPr>
          <w:rFonts w:ascii="Cambria" w:hAnsi="Cambria" w:cs="UN-Abhaya" w:hint="cs"/>
          <w:b/>
          <w:bCs/>
          <w:sz w:val="26"/>
          <w:szCs w:val="26"/>
          <w:cs/>
        </w:rPr>
        <w:t>“අනන්තො ආකාසො අනන්තො ආකාසො”</w:t>
      </w:r>
      <w:r>
        <w:rPr>
          <w:rFonts w:ascii="Cambria" w:hAnsi="Cambria" w:cs="UN-Abhaya" w:hint="cs"/>
          <w:sz w:val="26"/>
          <w:szCs w:val="26"/>
          <w:cs/>
        </w:rPr>
        <w:t>යි පරිකර්ම කරන්නා හට ආකාසානඤ්චායතන සංඛ්‍යාත ප්‍රථම රූප්‍ය විඥානය අර්පණා වන්නේ ය. ආකාස කසිණය උගුළා ලිය නො හැකි ය.</w:t>
      </w:r>
    </w:p>
    <w:p w14:paraId="46951799" w14:textId="60B716BB" w:rsidR="004A1457" w:rsidRDefault="004A1457"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6AEFEF14" w14:textId="04A55C12" w:rsidR="004A1457" w:rsidRPr="004A1457" w:rsidRDefault="004A1457"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bCs/>
          <w:sz w:val="26"/>
          <w:szCs w:val="26"/>
        </w:rPr>
      </w:pPr>
      <w:r w:rsidRPr="004A1457">
        <w:rPr>
          <w:rFonts w:ascii="Cambria" w:hAnsi="Cambria" w:cs="UN-Abhaya" w:hint="cs"/>
          <w:b/>
          <w:bCs/>
          <w:sz w:val="26"/>
          <w:szCs w:val="26"/>
          <w:cs/>
        </w:rPr>
        <w:t>ශාරිපුත්‍ර සාමි එය මෙසේ විස්තර කරයි</w:t>
      </w:r>
    </w:p>
    <w:p w14:paraId="56C9C4D4" w14:textId="1590CBE4" w:rsidR="004A1457" w:rsidRDefault="004A1457"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6EEA9941" w14:textId="71C6A753" w:rsidR="004A1457" w:rsidRDefault="004A1457"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“මෙහි අරූපාවචර ධ්‍යාන උපදවනු කැමැති යෝගාවචර තෙමේ රූපය නිසා දණ්ඩාදාන ශස්ත්‍රාදාන කලහ විග්‍රහ විවාද යන මොවුන්ගේ ද චක්‍ෂුශ්ශ්‍රොත්‍රරෝගාදි ආබාධ සහස්‍රයන්ගේ ද වශයෙන් කරජකායයෙහි ආදීනව දැක මෙකී ආදීනවා අරූප්‍යයෙහි සර්වප්‍රකාරයෙන් නැතැ යි රූපයාගේ සමතික්‍රමණය පිණිස පරිච්ඡිනානාකාස කසිණය හැරැ පඨවි කසිණාදි වූ නව කසිණයන් අතුරෙන් එක්තරා කසිණයෙක්හි චතුර්ථධ්‍යාන උපදවා ඒ ධ්‍යාන යට අරමුණ වූ කසිණ රූපයෙහි උද්වෙග ඇති ව ඒ එයින් දුරු වනු කැමැත්තේ පඤ්චප්‍රකාරයෙකින් පුරුදු කරන ලද වසිතා ඇති වැ ප්‍රගුණ වූ රූපාවචර චතුර්ථධ්‍යානයෙන් නැගී මා විසින් කළකිරෙන ලද මේ රූපය අරමුණු කරන්නේය යි කියා ද ආසන්න සෞමනස්‍ය සංඛ්‍යාත ප්‍රතිපක්‍ෂයා ඇත්තේය යි කියා ද ශාන්ත විමොක්‍ෂ හෙයින් ඖදාරිකය යි කියා ද ධ්‍යානයෙහි ආදීනව දක්නේ ය. දැක එහි නිකාන්තිය දුරු කොටැ ඒ කසිණ චක්‍රවාට පර්යන්ත කොටැ හෝ තමා කැමැති යම් කට්ටලයකට හෝ පතුරුවා එයින් ස්පෘෂ්ට වූ ආකාශය අරභයා </w:t>
      </w:r>
      <w:r w:rsidRPr="004A1457">
        <w:rPr>
          <w:rFonts w:ascii="Cambria" w:hAnsi="Cambria" w:cs="UN-Abhaya" w:hint="cs"/>
          <w:b/>
          <w:bCs/>
          <w:sz w:val="26"/>
          <w:szCs w:val="26"/>
          <w:cs/>
        </w:rPr>
        <w:t>“ආකාසො ආකාසො” යි ද “අනත්තො ආකාසො අනන්තො ආකාසො”</w:t>
      </w:r>
      <w:r>
        <w:rPr>
          <w:rFonts w:ascii="Cambria" w:hAnsi="Cambria" w:cs="UN-Abhaya" w:hint="cs"/>
          <w:sz w:val="26"/>
          <w:szCs w:val="26"/>
          <w:cs/>
        </w:rPr>
        <w:t xml:space="preserve"> යි නැවත නැවත මනස්කාර කරන්නා හට නීවරණයෝ ප්‍රහීණ වෙති. උපචාරය හා සමග චිත්තය මනා කොටැ පිහිටන්නේ ය. එම නිමිත්ත නැවත නැවත ආසේවනය කරන්නා හට පඨවිකසිණාදියෙහි රූපාවචර චිත්තය මෙන් ආකාශය විෂය කොටැ ආකාසානඤ්චායතන චිත්තය පිහිටන්නේ යි. මෙබඳු පූර්ව භාගයෙහි කාමාවචර චිත්තයෝ පරිකර්මාදි නාමයෙන් තුන්දෙනෙක් හෝ සතර දෙනෙක් හෝ උපෙක්‍ෂා වේදනා සම්ප්‍රයුක්ත වූවාහු ම වෙති. සතර වැනි වැ හෝ පස්වැනි වැ අරූපාවචර චිත්තය උපදනේ යි. සෙස්ස පඨවිකසිණයෙහි කී පරිද්දෙන් දත යුත්තේ ය. මේ වනාහි වෙනස යි. මෙසේ අරූපාවචර චිත්තය උපන් කල්හි ඒ යෝගාවචර තෙම පූර්වයෙහි කසිණ මණ්ඩලය ධ්‍යාන චක්‍ෂුසින් බලමින් වැසැ </w:t>
      </w:r>
      <w:r w:rsidRPr="004A1457">
        <w:rPr>
          <w:rFonts w:ascii="Cambria" w:hAnsi="Cambria" w:cs="UN-Abhaya" w:hint="cs"/>
          <w:b/>
          <w:bCs/>
          <w:sz w:val="26"/>
          <w:szCs w:val="26"/>
          <w:cs/>
        </w:rPr>
        <w:t>“ආකාසො ආකාසො”</w:t>
      </w:r>
      <w:r>
        <w:rPr>
          <w:rFonts w:ascii="Cambria" w:hAnsi="Cambria" w:cs="UN-Abhaya" w:hint="cs"/>
          <w:sz w:val="26"/>
          <w:szCs w:val="26"/>
          <w:cs/>
        </w:rPr>
        <w:t xml:space="preserve"> යන පරිකර්ම මනසිකාරයන් ඒ නිමිත්තය වහා දුරු කරන ලද කල්හි ආකාශය ම බලමින් වසන්නේ යි.</w:t>
      </w:r>
    </w:p>
    <w:p w14:paraId="6D0E052C" w14:textId="4DE96A16" w:rsidR="004A1457" w:rsidRDefault="004A1457"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0E97A6A3" w14:textId="4839FA1A" w:rsidR="004A1457" w:rsidRPr="004A1457" w:rsidRDefault="004A1457"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bCs/>
          <w:sz w:val="26"/>
          <w:szCs w:val="26"/>
        </w:rPr>
      </w:pPr>
      <w:r w:rsidRPr="004A1457">
        <w:rPr>
          <w:rFonts w:ascii="Cambria" w:hAnsi="Cambria" w:cs="UN-Abhaya" w:hint="cs"/>
          <w:b/>
          <w:bCs/>
          <w:sz w:val="26"/>
          <w:szCs w:val="26"/>
          <w:cs/>
        </w:rPr>
        <w:t>විඤ්ඤාණඤ්චායතනය</w:t>
      </w:r>
    </w:p>
    <w:p w14:paraId="733C92EE" w14:textId="17B7FAA7" w:rsidR="004A1457" w:rsidRDefault="004A1457"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ආකාසානඤ්චායතනය ලත් යෝගී ද්විතීයාරූප්‍යය ලබනු කැමැත්තේ ඒ තමාගේ ආකාසානඤ්චායතන චිත්තය ම අරමුණු කොටැ ගෙනැ </w:t>
      </w:r>
      <w:r w:rsidRPr="004A1457">
        <w:rPr>
          <w:rFonts w:ascii="Cambria" w:hAnsi="Cambria" w:cs="UN-Abhaya" w:hint="cs"/>
          <w:b/>
          <w:bCs/>
          <w:sz w:val="26"/>
          <w:szCs w:val="26"/>
          <w:cs/>
        </w:rPr>
        <w:t xml:space="preserve">“අනන්තං විඤ්ඤාණං අනන්තං විඤ්ඤාණං” </w:t>
      </w:r>
      <w:r>
        <w:rPr>
          <w:rFonts w:ascii="Cambria" w:hAnsi="Cambria" w:cs="UN-Abhaya" w:hint="cs"/>
          <w:sz w:val="26"/>
          <w:szCs w:val="26"/>
          <w:cs/>
        </w:rPr>
        <w:t xml:space="preserve">යි භාවනා කරන්නේ ය. එසේ භාවනා කරත් ම යථාක්‍රමයෙන් ද්විතීයාරූප්‍ය සංඛ්‍යාත විඤ්ඤාණඤ්චායතනය අර්පණා වන්නේය. </w:t>
      </w:r>
    </w:p>
    <w:p w14:paraId="08179D88" w14:textId="0D031B1D" w:rsidR="004B54E5" w:rsidRDefault="004B54E5"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4B33DD8F" w14:textId="0D810152" w:rsidR="004B54E5" w:rsidRPr="004B54E5" w:rsidRDefault="004B54E5"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bCs/>
          <w:sz w:val="26"/>
          <w:szCs w:val="26"/>
        </w:rPr>
      </w:pPr>
      <w:r w:rsidRPr="004B54E5">
        <w:rPr>
          <w:rFonts w:ascii="Cambria" w:hAnsi="Cambria" w:cs="UN-Abhaya" w:hint="cs"/>
          <w:b/>
          <w:bCs/>
          <w:sz w:val="26"/>
          <w:szCs w:val="26"/>
          <w:cs/>
        </w:rPr>
        <w:t>ශාරිපුත්‍ර ස්වාමි ඒ මෙසේ දක්වයි.</w:t>
      </w:r>
    </w:p>
    <w:p w14:paraId="291C5F83" w14:textId="11CB06AC" w:rsidR="004B54E5" w:rsidRDefault="004B54E5"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“මෙහි විඤ්ඤාණඤ්චායතන ධ්‍යානය උපදවනු කැමැති යෝගාවචර තෙම පස් ආකාරයෙකින් ආකාසානඤ්චායතන සමාපත්තියෙහි පුරුදු කරන ලද වශිතා ඇත්තේ මේ සමාපත්ති තොමෝ ආසන්න රූපාවචර ධ්‍යාන සංඛ්‍යාත ප්‍රතිපක්‍ෂයෙන් ඇත්තීය යි ද, විඤ්ඤාණඤ්චායතනය මෙන් නො මැ ශාන්තය යි කියා ද ආකාසානඤ්චායතනයෙහි ආදීනව දැකැ එහි නිකාන්ති දුරු කොටැ විඤ්ඤාණඤ්චායතනය ශාන්ත හෙයින් මනස්කාර කෙරෙයි. ඒ ආකාශස්ථරණය කොටැ සිටියා වූ විඤ්ඤාණය </w:t>
      </w:r>
      <w:r w:rsidRPr="004B54E5">
        <w:rPr>
          <w:rFonts w:ascii="Cambria" w:hAnsi="Cambria" w:cs="UN-Abhaya" w:hint="cs"/>
          <w:b/>
          <w:bCs/>
          <w:sz w:val="26"/>
          <w:szCs w:val="26"/>
          <w:cs/>
        </w:rPr>
        <w:t>“විඤ්ඤාණං</w:t>
      </w:r>
      <w:r>
        <w:rPr>
          <w:rFonts w:ascii="Cambria" w:hAnsi="Cambria" w:cs="UN-Abhaya" w:hint="cs"/>
          <w:sz w:val="26"/>
          <w:szCs w:val="26"/>
          <w:cs/>
        </w:rPr>
        <w:t xml:space="preserve"> </w:t>
      </w:r>
      <w:r w:rsidRPr="004B54E5">
        <w:rPr>
          <w:rFonts w:ascii="Cambria" w:hAnsi="Cambria" w:cs="UN-Abhaya" w:hint="cs"/>
          <w:b/>
          <w:bCs/>
          <w:sz w:val="26"/>
          <w:szCs w:val="26"/>
          <w:cs/>
        </w:rPr>
        <w:t>විඤ්ඤාණං”</w:t>
      </w:r>
      <w:r>
        <w:rPr>
          <w:rFonts w:ascii="Cambria" w:hAnsi="Cambria" w:cs="UN-Abhaya" w:hint="cs"/>
          <w:sz w:val="26"/>
          <w:szCs w:val="26"/>
          <w:cs/>
        </w:rPr>
        <w:t xml:space="preserve"> කියා නැවත නැවත මනස්කාර කරන්නා හට එම නිමිත්තයෙහි නැවත නැවත චිත්තය හසුරුවන්නා හට නීවරණයෝ විෂ්කම්භිත වෙති. ස්මෘතිය එහි ම පිහිටන්නේ ය. උපචාරය හා සමග චිත්තය සමාහිත වන්නේ ය. එ ම නිමිත්තය නැවත ආසෙවන වශයෙන් බහුල කරන්නා හට ආකාශය විෂය කොටැ ආකාසානඤ්චායතනය මෙන් ආකාශයෙහි පතළා වූ විඤ්ඤාණය විෂය කොටැ විඤ්ඤාණඤ්චායතන චිත්තය පිහිටන්නේයි. අර්පණා ක්‍රම පෙර කී පරිද්දෙන් දත යුත්තේ ය.</w:t>
      </w:r>
    </w:p>
    <w:p w14:paraId="34CBA830" w14:textId="03FFF9A8" w:rsidR="004B54E5" w:rsidRDefault="004B54E5"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0E1948B3" w14:textId="4826A973" w:rsidR="004B54E5" w:rsidRPr="004B54E5" w:rsidRDefault="004B54E5"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bCs/>
          <w:sz w:val="26"/>
          <w:szCs w:val="26"/>
        </w:rPr>
      </w:pPr>
      <w:r w:rsidRPr="004B54E5">
        <w:rPr>
          <w:rFonts w:ascii="Cambria" w:hAnsi="Cambria" w:cs="UN-Abhaya" w:hint="cs"/>
          <w:b/>
          <w:bCs/>
          <w:sz w:val="26"/>
          <w:szCs w:val="26"/>
          <w:cs/>
        </w:rPr>
        <w:t>ආකිඤ්චඤ්ඤායතනය.</w:t>
      </w:r>
    </w:p>
    <w:p w14:paraId="0E3F7E84" w14:textId="29B0DB0B" w:rsidR="004B54E5" w:rsidRDefault="004B54E5"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විඤ්ඤාණඤ්චායතනය ලබත් ම ඔහුගේ ආකාසානඤ්චායතනය අභාවයට යන්නේ ය. හෙතෙම තෘතීයාරූප්‍යය ලබනු කැමැත්තේ ඒ අභාව මාත්‍රය අරමුණු කොටැ </w:t>
      </w:r>
      <w:r w:rsidRPr="004B54E5">
        <w:rPr>
          <w:rFonts w:ascii="Cambria" w:hAnsi="Cambria" w:cs="UN-Abhaya" w:hint="cs"/>
          <w:b/>
          <w:bCs/>
          <w:sz w:val="26"/>
          <w:szCs w:val="26"/>
          <w:cs/>
        </w:rPr>
        <w:t xml:space="preserve">“නත්‍ථි කිඤ්චි නත්‍ථි කිඤ්චි” </w:t>
      </w:r>
      <w:r>
        <w:rPr>
          <w:rFonts w:ascii="Cambria" w:hAnsi="Cambria" w:cs="UN-Abhaya" w:hint="cs"/>
          <w:sz w:val="26"/>
          <w:szCs w:val="26"/>
          <w:cs/>
        </w:rPr>
        <w:t xml:space="preserve">යි භාවනා කරන්නේ ය. එසේ භාවනා කරත් ම ඔහුට යථා ක්‍රමයෙන් තෘතීයාරූප්‍යසංඛ්‍යාත ආකිඤ්චඤ්ඤායතනය අර්පණා වන්නේ ය. </w:t>
      </w:r>
    </w:p>
    <w:p w14:paraId="00CFF7D6" w14:textId="4563811E" w:rsidR="004B54E5" w:rsidRDefault="004B54E5"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155D3478" w14:textId="56C0BBE9" w:rsidR="004B54E5" w:rsidRPr="004B54E5" w:rsidRDefault="004B54E5"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bCs/>
          <w:sz w:val="26"/>
          <w:szCs w:val="26"/>
        </w:rPr>
      </w:pPr>
      <w:r w:rsidRPr="004B54E5">
        <w:rPr>
          <w:rFonts w:ascii="Cambria" w:hAnsi="Cambria" w:cs="UN-Abhaya" w:hint="cs"/>
          <w:b/>
          <w:bCs/>
          <w:sz w:val="26"/>
          <w:szCs w:val="26"/>
          <w:cs/>
        </w:rPr>
        <w:t>ශාරිපුත්‍ර ස්වාමි එය මෙසේ දක්වයි.</w:t>
      </w:r>
    </w:p>
    <w:p w14:paraId="3AF5AAB8" w14:textId="6E3CA760" w:rsidR="004B54E5" w:rsidRDefault="004B54E5"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“මෙහි තෘතීයාරූප්‍යය උපදවනු කැමැත්තා වූ යෝගාවචර තෙමේ යට කී පරිද්දෙන් පඤ්චවශිත ප්‍රාප්ත වූයේ මේ සමාපත්ති තොමෝ ආසන්න ආකාසානඤ්චායතන සංඛ්‍යාත ප්‍රතිපක්‍ෂයන් ඇත්තීය යි ද ආකිඤ්චඤ්ඤායතන සමාපත්තිය මෙන් ශාන්ත නො වන්නීය යි කියා ද විඤ්ඤාණඤ්චායතනයෙහි ආදීනව දැකැ එහි නිකාන්ති දුරු කොටැ ආකිඤ්චඤ්ඤායතන ශාන්ත හෙයින් මනස්කාර කොටැ විඤ්ඤාණඤ්චායතනයට අරමුණු වූ ආකාසානඤ්චායතන විඤ්ඤාණයාගේ අභාවය “නත්‍ථි නත්‍ථි” කියා හෝ </w:t>
      </w:r>
      <w:r w:rsidRPr="004B54E5">
        <w:rPr>
          <w:rFonts w:ascii="Cambria" w:hAnsi="Cambria" w:cs="UN-Abhaya" w:hint="cs"/>
          <w:b/>
          <w:bCs/>
          <w:sz w:val="26"/>
          <w:szCs w:val="26"/>
          <w:cs/>
        </w:rPr>
        <w:t>“සුඤ්ඤ සුඤ්ඤං”</w:t>
      </w:r>
      <w:r>
        <w:rPr>
          <w:rFonts w:ascii="Cambria" w:hAnsi="Cambria" w:cs="UN-Abhaya" w:hint="cs"/>
          <w:sz w:val="26"/>
          <w:szCs w:val="26"/>
          <w:cs/>
        </w:rPr>
        <w:t xml:space="preserve"> කියා හෝ </w:t>
      </w:r>
      <w:r w:rsidRPr="004B54E5">
        <w:rPr>
          <w:rFonts w:ascii="Cambria" w:hAnsi="Cambria" w:cs="UN-Abhaya" w:hint="cs"/>
          <w:b/>
          <w:bCs/>
          <w:sz w:val="26"/>
          <w:szCs w:val="26"/>
          <w:cs/>
        </w:rPr>
        <w:t>“ධී චිත්තං ධී චිත්තං”</w:t>
      </w:r>
      <w:r>
        <w:rPr>
          <w:rFonts w:ascii="Cambria" w:hAnsi="Cambria" w:cs="UN-Abhaya" w:hint="cs"/>
          <w:sz w:val="26"/>
          <w:szCs w:val="26"/>
          <w:cs/>
        </w:rPr>
        <w:t xml:space="preserve"> කියා හෝ නැවත නැවත මනසකාර කරන්නා හට ඒ නිමිත්තයෙහි ම චිත්තය හසුරු වන්නා හට නීවරණයෝ විෂ්කම්භිත වෙති. ස්මෘතිය එහි ම පිහිටන්නී ය. උපචාරය හා සමග චිත්තය සමාහිත වන්නේ ය. මෙම නිමිත්තය නැවත නැවත ආසේවනය කරන්නා හට බහුල කරන්නා හට ආකාශයෙහි පතළා වූ මහග්ගත විඤ්ඤාණයෙහි විඤ්ඤාණඤ්චායතනය මෙන් ආකාශය ඵරණය කොටැ ප්‍රවෘත්ත වූ මහග්ගත විඤ්ඤාණයාගේ සුඤ්ඤ, ධීචිත්ත, නාස්තිත්‍ව විෂය කොටැ ආකිඤ්චඤ්ඤායතන චිත්තය පිහිටන්නේ යි. මෙහිදු අර්පණාක්‍රම යට කී පරිද්දෙන් දත යුත්තේ ය. එහි අර්පණා චිත්තය උපන් කල්හි ඒ යෝගාවචර තෙමේ ද්විතීයාරූප්‍ය විඥානයාගේ අපගම සංඛ්‍යාත වූ අභාවය ම දකිමින් වසන්නේ යි.”</w:t>
      </w:r>
    </w:p>
    <w:p w14:paraId="27EE1054" w14:textId="72F52321" w:rsidR="004B54E5" w:rsidRDefault="004B54E5"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4151A72B" w14:textId="0E9CCB1A" w:rsidR="004B54E5" w:rsidRPr="00644300" w:rsidRDefault="00644300"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bCs/>
          <w:sz w:val="26"/>
          <w:szCs w:val="26"/>
        </w:rPr>
      </w:pPr>
      <w:r>
        <w:rPr>
          <w:rFonts w:ascii="Cambria" w:hAnsi="Cambria" w:cs="UN-Abhaya" w:hint="cs"/>
          <w:b/>
          <w:bCs/>
          <w:sz w:val="26"/>
          <w:szCs w:val="26"/>
          <w:cs/>
        </w:rPr>
        <w:t>නෙ</w:t>
      </w:r>
      <w:r w:rsidR="004B54E5" w:rsidRPr="00644300">
        <w:rPr>
          <w:rFonts w:ascii="Cambria" w:hAnsi="Cambria" w:cs="UN-Abhaya" w:hint="cs"/>
          <w:b/>
          <w:bCs/>
          <w:sz w:val="26"/>
          <w:szCs w:val="26"/>
          <w:cs/>
        </w:rPr>
        <w:t>වසඤ්ඤානාසඤ්ඤායතනය</w:t>
      </w:r>
      <w:r w:rsidRPr="00644300">
        <w:rPr>
          <w:rFonts w:ascii="Cambria" w:hAnsi="Cambria" w:cs="UN-Abhaya" w:hint="cs"/>
          <w:b/>
          <w:bCs/>
          <w:sz w:val="26"/>
          <w:szCs w:val="26"/>
          <w:cs/>
        </w:rPr>
        <w:t>.</w:t>
      </w:r>
    </w:p>
    <w:p w14:paraId="7E4DCA8F" w14:textId="78031673" w:rsidR="00644300" w:rsidRDefault="00644300"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තතීයාරූප්‍යය අරමුණු කොටැ ගෙනැ </w:t>
      </w:r>
      <w:r w:rsidRPr="00644300">
        <w:rPr>
          <w:rFonts w:ascii="Cambria" w:hAnsi="Cambria" w:cs="UN-Abhaya" w:hint="cs"/>
          <w:b/>
          <w:bCs/>
          <w:sz w:val="26"/>
          <w:szCs w:val="26"/>
          <w:cs/>
        </w:rPr>
        <w:t>“සන්තමෙතං පණීත මෙතං”</w:t>
      </w:r>
      <w:r>
        <w:rPr>
          <w:rFonts w:ascii="Cambria" w:hAnsi="Cambria" w:cs="UN-Abhaya" w:hint="cs"/>
          <w:sz w:val="26"/>
          <w:szCs w:val="26"/>
          <w:cs/>
        </w:rPr>
        <w:t xml:space="preserve"> යි භාවනා කරත් ම චතුර්ථාරුප්‍ය සංඛ්‍යාත නෙවසඤ්ඤානාසඤ්ඤායතනය අර්පණා වන්නේ යි. </w:t>
      </w:r>
    </w:p>
    <w:p w14:paraId="29813FE7" w14:textId="5E7D39C9" w:rsidR="00644300" w:rsidRDefault="00644300"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051ECF0E" w14:textId="01D993E7" w:rsidR="00644300" w:rsidRDefault="00644300"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විස්තර මෙසේ ය:</w:t>
      </w:r>
    </w:p>
    <w:p w14:paraId="130BA8BD" w14:textId="5D4DF7D3" w:rsidR="00644300" w:rsidRDefault="00644300"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“මෙහි චතුර්ථාරුප්‍ය විඥානය උපදවනු කැමැති යෝගාවචර තෙමේ ආකිඤ්චඤ්ඤායතන සමාපත්තියෙහි පුරුදු කරන ලද පඤ්චවශිතා ඇත්තේ මේ සමාපත්ති තොමෝ ආසන්න විඤ්ඤාණඤ්චායතන සංඛ්‍යාත ප්‍රතිපක්‍ෂයන් ඇත්තීය යි ද, නේවසඤ්ඤානාසඤ්ඤායතනය මෙන් ශාන්ත නොවන්නීය යි කියා ද ආකිඤ්චඤ්ඤා</w:t>
      </w:r>
      <w:r w:rsidR="006D0D02">
        <w:rPr>
          <w:rFonts w:ascii="Cambria" w:hAnsi="Cambria" w:cs="UN-Abhaya" w:hint="cs"/>
          <w:sz w:val="26"/>
          <w:szCs w:val="26"/>
          <w:cs/>
        </w:rPr>
        <w:t xml:space="preserve">නාසඤ්ඤායතනයෙහි ආනිසංස දැකැ ආකිඤ්චඤ්ඤායතනය නිකාන්තිය දුරු කොටැ නේවසඤ්ඤානාසඤ්ඤායතනය ශාන්ත හෙයින් මනස්කාර කොටැ ද්විතීයරුප්‍ය විඥානයාගේ නාස්තිත්‍වය විෂය කොටැ ප්‍රවෘත්ති වූ ආකිඤ්චඤ්ඤායතන චිත්තය </w:t>
      </w:r>
      <w:r w:rsidR="006D0D02" w:rsidRPr="006D0D02">
        <w:rPr>
          <w:rFonts w:ascii="Cambria" w:hAnsi="Cambria" w:cs="UN-Abhaya" w:hint="cs"/>
          <w:b/>
          <w:bCs/>
          <w:sz w:val="26"/>
          <w:szCs w:val="26"/>
          <w:cs/>
        </w:rPr>
        <w:t>“සන්තමෙතං පණීතමෙතං”</w:t>
      </w:r>
      <w:r w:rsidR="006D0D02">
        <w:rPr>
          <w:rFonts w:ascii="Cambria" w:hAnsi="Cambria" w:cs="UN-Abhaya" w:hint="cs"/>
          <w:sz w:val="26"/>
          <w:szCs w:val="26"/>
          <w:cs/>
        </w:rPr>
        <w:t xml:space="preserve"> කියා නැවත ආවර්ජනා කරන්නා හට එම නිමිත්තයෙහි චිත්තය නැවත නැවත හසුරු වන්නා හට නීවරණයෝ විෂ්කම්භිත වෙත්. එහි ම ස්මෘතිය පිහිටන්නී ය. උපචාරය හා සමග චිත්තය සමාහිත වන්නේ යි. මෙසේ ඒ නිමිත්තය ආසේවනය බහුලීකරණ කරත් කරත් විඤ්ඤාණාපගමය විපය කොටැ උපන් ආකිඤ්චඤ්ඤායතන සංඛ්‍යාත චතු</w:t>
      </w:r>
      <w:r w:rsidR="006D0D02">
        <w:rPr>
          <w:rFonts w:ascii="UN-Abhaya" w:hAnsi="UN-Abhaya" w:cs="UN-Abhaya"/>
          <w:sz w:val="26"/>
          <w:szCs w:val="26"/>
          <w:cs/>
        </w:rPr>
        <w:t>ඃ</w:t>
      </w:r>
      <w:r w:rsidR="006D0D02">
        <w:rPr>
          <w:rFonts w:ascii="Cambria" w:hAnsi="Cambria" w:cs="UN-Abhaya" w:hint="cs"/>
          <w:sz w:val="26"/>
          <w:szCs w:val="26"/>
          <w:cs/>
        </w:rPr>
        <w:t>ස්කන්‍ධ විෂය කොටැ නේවසඤ්ඤානාසඤ්ඤායතන චිත්තය පිිහිටන්නේ යි. මෙහි දු අර්පණා ක්‍රම යට කී පරිද්දෙන් දත යුතුයි.</w:t>
      </w:r>
    </w:p>
    <w:p w14:paraId="132937FD" w14:textId="2F55B2B0" w:rsidR="006D0D02" w:rsidRDefault="006D0D02"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05B4D23F" w14:textId="1297BEA0" w:rsidR="006D0D02" w:rsidRDefault="006D0D02"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ධ්‍යාන උපදවීමෙන් රූපි අරූපි බ්‍රහ්මලෝක සැප ද, අභිඥාද දිට්ඨධම්ම සුඛ ද, විදර්ශනා ද ලබාගත හැකි ය.</w:t>
      </w:r>
    </w:p>
    <w:p w14:paraId="6278B8C5" w14:textId="4C5543B1" w:rsidR="006D0D02" w:rsidRDefault="006D0D02"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7E12CD3D" w14:textId="3B7C0ED4" w:rsidR="006D0D02" w:rsidRPr="00327E67" w:rsidRDefault="006D0D02"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bCs/>
          <w:sz w:val="26"/>
          <w:szCs w:val="26"/>
        </w:rPr>
      </w:pPr>
      <w:r w:rsidRPr="00327E67">
        <w:rPr>
          <w:rFonts w:ascii="Cambria" w:hAnsi="Cambria" w:cs="UN-Abhaya" w:hint="cs"/>
          <w:b/>
          <w:bCs/>
          <w:sz w:val="26"/>
          <w:szCs w:val="26"/>
          <w:cs/>
        </w:rPr>
        <w:t>ප්‍රශ්න.</w:t>
      </w:r>
    </w:p>
    <w:p w14:paraId="2151B9F4" w14:textId="57577E6F" w:rsidR="006D0D02" w:rsidRDefault="006D0D02"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5922E282" w14:textId="08210D12" w:rsidR="006D0D02" w:rsidRDefault="006D0D02"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1. ආකාසානඤ්ච‍ායතනය ලැබිය හැක්කේ කවරකුට ද? එහි අරමුණ කිමෙක් ද? එය ලබන ආකාරය දක්වනු.</w:t>
      </w:r>
    </w:p>
    <w:p w14:paraId="76FF2CE0" w14:textId="3DC46634" w:rsidR="006D0D02" w:rsidRDefault="006D0D02"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2. විඤ්ඤාණඤ්චායතනය ලබන ආකාරය දක්වනු.</w:t>
      </w:r>
    </w:p>
    <w:p w14:paraId="3291B98D" w14:textId="03062254" w:rsidR="006D0D02" w:rsidRDefault="006D0D02"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3. ආකිඤ්චඤ්ඤායතනය ලබන ආකාරය දක්වනු.</w:t>
      </w:r>
    </w:p>
    <w:p w14:paraId="1D5F9B27" w14:textId="5A410525" w:rsidR="006D0D02" w:rsidRDefault="006D0D02"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4. නෙවසඤ්ඤානාසඤ්ඤායතනය පැහැදිලි කරනු.</w:t>
      </w:r>
    </w:p>
    <w:p w14:paraId="0B6F3383" w14:textId="7562BAF8" w:rsidR="006D0D02" w:rsidRDefault="006D0D02"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5. ධ්‍යාන ලැබීමෙන් ලැබෙන ඵලය කිමෙක් ද?</w:t>
      </w:r>
    </w:p>
    <w:p w14:paraId="67ABAC1C" w14:textId="3FF69D4A" w:rsidR="006D0D02" w:rsidRDefault="006D0D02"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72FD0808" w14:textId="702A072D" w:rsidR="006D0D02" w:rsidRDefault="006D0D02"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17623552" w14:textId="5780740E" w:rsidR="006D0D02" w:rsidRPr="00327E67" w:rsidRDefault="006D0D02"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Emanee" w:hAnsi="UN-Emanee" w:cs="UN-Emanee"/>
          <w:sz w:val="40"/>
          <w:szCs w:val="40"/>
        </w:rPr>
      </w:pPr>
      <w:r w:rsidRPr="00327E67">
        <w:rPr>
          <w:rFonts w:ascii="UN-Emanee" w:hAnsi="UN-Emanee" w:cs="UN-Emanee"/>
          <w:sz w:val="40"/>
          <w:szCs w:val="40"/>
          <w:cs/>
        </w:rPr>
        <w:t>10 වන පාඩම</w:t>
      </w:r>
    </w:p>
    <w:p w14:paraId="75F11666" w14:textId="3A90B8A6" w:rsidR="006D0D02" w:rsidRPr="00327E67" w:rsidRDefault="006D0D02"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Emanee" w:hAnsi="UN-Emanee" w:cs="UN-Emanee"/>
          <w:sz w:val="28"/>
          <w:szCs w:val="28"/>
        </w:rPr>
      </w:pPr>
      <w:r w:rsidRPr="00327E67">
        <w:rPr>
          <w:rFonts w:ascii="UN-Emanee" w:hAnsi="UN-Emanee" w:cs="UN-Emanee"/>
          <w:sz w:val="28"/>
          <w:szCs w:val="28"/>
          <w:cs/>
        </w:rPr>
        <w:t>(පඤ්චාභිඥා) සෘද්ධිවිධි.</w:t>
      </w:r>
    </w:p>
    <w:p w14:paraId="5D089B35" w14:textId="2E373777" w:rsidR="006D0D02" w:rsidRDefault="006D0D02"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1757A9B3" w14:textId="65213D09" w:rsidR="006D0D02" w:rsidRDefault="006D0D02"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ධ්‍යාන උපදවීමෙන් අභිඥා ලද හැකිය යි යට කියන ලදි. අභිඥා නම් විශිෂ්ට ඥාන විශේෂ</w:t>
      </w:r>
      <w:r w:rsidR="002F716B">
        <w:rPr>
          <w:rFonts w:ascii="Cambria" w:hAnsi="Cambria" w:cs="UN-Abhaya" w:hint="cs"/>
          <w:sz w:val="26"/>
          <w:szCs w:val="26"/>
          <w:cs/>
        </w:rPr>
        <w:t xml:space="preserve">යෙකි. ඒ වනාහි </w:t>
      </w:r>
      <w:r w:rsidR="002F716B" w:rsidRPr="002F716B">
        <w:rPr>
          <w:rFonts w:ascii="Cambria" w:hAnsi="Cambria" w:cs="UN-Abhaya" w:hint="cs"/>
          <w:b/>
          <w:bCs/>
          <w:sz w:val="26"/>
          <w:szCs w:val="26"/>
          <w:cs/>
        </w:rPr>
        <w:t>ඉද්ධිවිධ, දිබ්බසොත, පරචිත්තවිජානන, පුබ්බෙනිවාසානුස්සති,</w:t>
      </w:r>
      <w:r w:rsidR="002F716B">
        <w:rPr>
          <w:rFonts w:ascii="Cambria" w:hAnsi="Cambria" w:cs="UN-Abhaya" w:hint="cs"/>
          <w:sz w:val="26"/>
          <w:szCs w:val="26"/>
          <w:cs/>
        </w:rPr>
        <w:t xml:space="preserve"> දිබ්බචක්ඛු යි පස් වැදෑරුම් වේ. </w:t>
      </w:r>
    </w:p>
    <w:p w14:paraId="472F6A7F" w14:textId="01155704" w:rsidR="002F716B" w:rsidRDefault="002F716B"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2AB7F5DE" w14:textId="56D9BDA8" w:rsidR="002F716B" w:rsidRDefault="002F716B"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අභිඥා ලබනු කැමැති ධ්‍යානලාභී විසින් භූත කසිණ සතරෙහි ද වර්ණ කසිණ සතරෙහි ද යන අට කසිණයෙහි වෙන් වෙන් වැ අෂ්ට සමාපත්ති උපදවිය යුතු. (මෙහි අෂ්ට සමාපත්ති යනු චතුෂ්කනයයෙන් කී බව දත යුතු. එයින් රූපී අරූපී සමාපත්ති නවය ම කියවිණ) එසේ උපදවා කසිණානුලෝම, කසිණපටිලොම, කසිණානුලොම පටිලොම, ඣානානුලොම, ඣානපටිලොම, ඣානානුලොම පටිලොම, ඣානුක්කන්තික, කසිණුක්කන්තික, ඣානකසිණුක්කන්තික, අඞ්ගසඞ්ගන්තික, ආරම්මණසංකන්තික අඞ්ගාරම්මණ සඞ්කන්තික අඞ්ගවවත්‍ථාපන ආරම්මණවවත්‍ථාපන යන තුදුස් ආකාරයෙන් සිත පුරුදු කළ යුතු.</w:t>
      </w:r>
    </w:p>
    <w:p w14:paraId="7A4DB902" w14:textId="12BF7FE9" w:rsidR="002F716B" w:rsidRDefault="002F716B"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579ABCA0" w14:textId="2F11BCFE" w:rsidR="002F716B" w:rsidRDefault="002F716B"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2F716B">
        <w:rPr>
          <w:rFonts w:ascii="Cambria" w:hAnsi="Cambria" w:cs="UN-Abhaya" w:hint="cs"/>
          <w:b/>
          <w:bCs/>
          <w:sz w:val="26"/>
          <w:szCs w:val="26"/>
          <w:cs/>
        </w:rPr>
        <w:t>කසිණානුලොම</w:t>
      </w:r>
      <w:r>
        <w:rPr>
          <w:rFonts w:ascii="Cambria" w:hAnsi="Cambria" w:cs="UN-Abhaya" w:hint="cs"/>
          <w:sz w:val="26"/>
          <w:szCs w:val="26"/>
          <w:cs/>
        </w:rPr>
        <w:t xml:space="preserve"> නම් මුල සිට අග දක්වා කසිණ පිළිවෙලින් ධ්‍යානයට සම වැදීම ය. පළමුකොට පඨවි කසිණයෙහි ධ්‍යානයට සම වැද ඉක්බිති ආපොකසිණයෙහි ඉක්බිති තේජොකසිණයෙහි මේ ආදී වශයෙන් අට කසිණයෙහි ම සිය දහස් වරකුදු ධ්‍යානයට සම වදින්නේ ය.</w:t>
      </w:r>
    </w:p>
    <w:p w14:paraId="568C1BE3" w14:textId="5816B578" w:rsidR="002F716B" w:rsidRDefault="002F716B"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7A3CACE8" w14:textId="5DA365F3" w:rsidR="002F716B" w:rsidRDefault="002F716B"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2F716B">
        <w:rPr>
          <w:rFonts w:ascii="Cambria" w:hAnsi="Cambria" w:cs="UN-Abhaya" w:hint="cs"/>
          <w:b/>
          <w:bCs/>
          <w:sz w:val="26"/>
          <w:szCs w:val="26"/>
          <w:cs/>
        </w:rPr>
        <w:t>කසිණපටිලොම</w:t>
      </w:r>
      <w:r>
        <w:rPr>
          <w:rFonts w:ascii="Cambria" w:hAnsi="Cambria" w:cs="UN-Abhaya" w:hint="cs"/>
          <w:sz w:val="26"/>
          <w:szCs w:val="26"/>
          <w:cs/>
        </w:rPr>
        <w:t xml:space="preserve"> නම් අග සිට මුල දක්වා ධ්‍යානයට සම වැදීම ය. පළමු කොටැ ඔදාත කසිණයෙහි ධ්‍යානයට සම වැද ඉක්බිති ලොහිත කසිණයෙහි ඉක්බිති පීත කසිණයෙහි මේ ආදී වශයෙන් අග සිට මුල තෙක් සිය දහස් වරකුදු ධ්‍යානයට සම වදින්නේ ය.</w:t>
      </w:r>
    </w:p>
    <w:p w14:paraId="608B15EF" w14:textId="52D558ED" w:rsidR="002F716B" w:rsidRDefault="002F716B"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5DC1538A" w14:textId="6357AA9F" w:rsidR="002F716B" w:rsidRDefault="002F716B"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2F716B">
        <w:rPr>
          <w:rFonts w:ascii="Cambria" w:hAnsi="Cambria" w:cs="UN-Abhaya" w:hint="cs"/>
          <w:b/>
          <w:bCs/>
          <w:sz w:val="26"/>
          <w:szCs w:val="26"/>
          <w:cs/>
        </w:rPr>
        <w:t>කසිණානුලොම පටිලොම</w:t>
      </w:r>
      <w:r>
        <w:rPr>
          <w:rFonts w:ascii="Cambria" w:hAnsi="Cambria" w:cs="UN-Abhaya" w:hint="cs"/>
          <w:sz w:val="26"/>
          <w:szCs w:val="26"/>
          <w:cs/>
        </w:rPr>
        <w:t xml:space="preserve"> නම් මෙසේ මුල සිටැ අග දක්වා ද ධ්‍යානයට සම වැදීම ය.</w:t>
      </w:r>
    </w:p>
    <w:p w14:paraId="35399404" w14:textId="7CF039C3" w:rsidR="002F716B" w:rsidRDefault="002F716B"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26E4E5A7" w14:textId="62C2CFC0" w:rsidR="002F716B" w:rsidRDefault="002F716B"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2F716B">
        <w:rPr>
          <w:rFonts w:ascii="Cambria" w:hAnsi="Cambria" w:cs="UN-Abhaya" w:hint="cs"/>
          <w:b/>
          <w:bCs/>
          <w:sz w:val="26"/>
          <w:szCs w:val="26"/>
          <w:cs/>
        </w:rPr>
        <w:t>ඣානානුලොම</w:t>
      </w:r>
      <w:r>
        <w:rPr>
          <w:rFonts w:ascii="Cambria" w:hAnsi="Cambria" w:cs="UN-Abhaya" w:hint="cs"/>
          <w:sz w:val="26"/>
          <w:szCs w:val="26"/>
          <w:cs/>
        </w:rPr>
        <w:t xml:space="preserve"> නම් ධ්‍යාන පිළිවෙලින් සම වැදීම ය. පළමු ප්‍රථමධ්‍යානයට සම වැද ඉක්බිති ද්විතීයධ්‍යානයට මේ ආදි වශයෙන් නේවසඤ්ඤානාසඤ්ඤායතනය තෙක් සම වදින්නේ ය. </w:t>
      </w:r>
    </w:p>
    <w:p w14:paraId="2B3B246B" w14:textId="16F0E6AE" w:rsidR="002F716B" w:rsidRDefault="002F716B"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32CE5177" w14:textId="5A5B321D" w:rsidR="002F716B" w:rsidRDefault="002F716B"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2F716B">
        <w:rPr>
          <w:rFonts w:ascii="Cambria" w:hAnsi="Cambria" w:cs="UN-Abhaya" w:hint="cs"/>
          <w:b/>
          <w:bCs/>
          <w:sz w:val="26"/>
          <w:szCs w:val="26"/>
          <w:cs/>
        </w:rPr>
        <w:t>ඣානපටිලොම</w:t>
      </w:r>
      <w:r>
        <w:rPr>
          <w:rFonts w:ascii="Cambria" w:hAnsi="Cambria" w:cs="UN-Abhaya" w:hint="cs"/>
          <w:sz w:val="26"/>
          <w:szCs w:val="26"/>
          <w:cs/>
        </w:rPr>
        <w:t xml:space="preserve"> නම් නේවසඤ්ඤානාසඤ්ඤායතනයෙහි පටන් ප්‍රථමධ්‍යානය දක්වා සම වැදීම ය.</w:t>
      </w:r>
    </w:p>
    <w:p w14:paraId="779E72C6" w14:textId="14A619E2" w:rsidR="002F716B" w:rsidRDefault="002F716B"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433BA1A2" w14:textId="5BD27418" w:rsidR="002F716B" w:rsidRDefault="002F716B"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2F716B">
        <w:rPr>
          <w:rFonts w:ascii="Cambria" w:hAnsi="Cambria" w:cs="UN-Abhaya" w:hint="cs"/>
          <w:b/>
          <w:bCs/>
          <w:sz w:val="26"/>
          <w:szCs w:val="26"/>
          <w:cs/>
        </w:rPr>
        <w:t>ඣානානුලොම පටිලොම</w:t>
      </w:r>
      <w:r w:rsidRPr="002F716B">
        <w:rPr>
          <w:rFonts w:ascii="Cambria" w:hAnsi="Cambria" w:cs="UN-Abhaya" w:hint="cs"/>
          <w:sz w:val="26"/>
          <w:szCs w:val="26"/>
          <w:cs/>
        </w:rPr>
        <w:t xml:space="preserve"> නම් මෙසේ මුල සිට අග දක්වා ද</w:t>
      </w:r>
      <w:r>
        <w:rPr>
          <w:rFonts w:ascii="Cambria" w:hAnsi="Cambria" w:cs="UN-Abhaya" w:hint="cs"/>
          <w:sz w:val="26"/>
          <w:szCs w:val="26"/>
          <w:cs/>
        </w:rPr>
        <w:t xml:space="preserve"> සම වැදීම ය.</w:t>
      </w:r>
    </w:p>
    <w:p w14:paraId="33BCB26F" w14:textId="69160D82" w:rsidR="002F716B" w:rsidRDefault="002F716B"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0E11357B" w14:textId="7B943418" w:rsidR="002F716B" w:rsidRDefault="002F716B"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2F716B">
        <w:rPr>
          <w:rFonts w:ascii="Cambria" w:hAnsi="Cambria" w:cs="UN-Abhaya" w:hint="cs"/>
          <w:b/>
          <w:bCs/>
          <w:sz w:val="26"/>
          <w:szCs w:val="26"/>
          <w:cs/>
        </w:rPr>
        <w:t>ඣානුක්කන්තික</w:t>
      </w:r>
      <w:r>
        <w:rPr>
          <w:rFonts w:ascii="Cambria" w:hAnsi="Cambria" w:cs="UN-Abhaya" w:hint="cs"/>
          <w:sz w:val="26"/>
          <w:szCs w:val="26"/>
          <w:cs/>
        </w:rPr>
        <w:t xml:space="preserve"> නම් ධ්‍යාන එකක් හැරැ එකකට සම වැදීම ය. පඨවි කසිණයෙහි ප්‍රථමධ්‍යානයට සමවැද එහි මැ තෘතීය ධ්‍යානයට සමවැද එම උගුළා ආකාශානඤ්චායතනයට ද එයින් ම ආකිඤ්</w:t>
      </w:r>
      <w:r w:rsidR="007042D6">
        <w:rPr>
          <w:rFonts w:ascii="Cambria" w:hAnsi="Cambria" w:cs="UN-Abhaya" w:hint="cs"/>
          <w:sz w:val="26"/>
          <w:szCs w:val="26"/>
          <w:cs/>
        </w:rPr>
        <w:t>චඤ්ඤායතනයට ද සම වදින්නේ ය. ආපොකසිණාදියෙහි ද මෙසේ ය.</w:t>
      </w:r>
    </w:p>
    <w:p w14:paraId="7F9F72A7" w14:textId="22FE6D47" w:rsidR="007042D6" w:rsidRDefault="007042D6"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15B2F2F8" w14:textId="74F68065" w:rsidR="007042D6" w:rsidRDefault="007042D6"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කසිණුක්කන්තික කසිණ එකක් හැරැ එකකට සමවැදීමය පඨවි කසිණයෙහි ප්‍රථමධ්‍යානයට සම වැදැ ඉක්බිති තේජොකසිණයෙහි ද ඉක්බිති නීලකසිණයෙහි ද ඉක්බිති ලොහිත කසිණයෙහි ද ප්‍රථමධ්‍යානයට ම සම වදින්නේ ය. ද්විතීයධයානාදියට ද මෙසේ ය.</w:t>
      </w:r>
    </w:p>
    <w:p w14:paraId="2FA88885" w14:textId="6F8A2A75" w:rsidR="007042D6" w:rsidRDefault="007042D6"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228BCA09" w14:textId="28A82D07" w:rsidR="007042D6" w:rsidRDefault="007042D6"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7042D6">
        <w:rPr>
          <w:rFonts w:ascii="Cambria" w:hAnsi="Cambria" w:cs="UN-Abhaya" w:hint="cs"/>
          <w:b/>
          <w:bCs/>
          <w:sz w:val="26"/>
          <w:szCs w:val="26"/>
          <w:cs/>
        </w:rPr>
        <w:t>ඣානකසිණුක්කන්තික</w:t>
      </w:r>
      <w:r>
        <w:rPr>
          <w:rFonts w:ascii="Cambria" w:hAnsi="Cambria" w:cs="UN-Abhaya" w:hint="cs"/>
          <w:sz w:val="26"/>
          <w:szCs w:val="26"/>
          <w:cs/>
        </w:rPr>
        <w:t xml:space="preserve"> නම් ධ්‍යාන හා කසිණ දෙකොටස ම එකක් හැරැ එකකට සම වැදීම ය. පඨවි කසිණයෙහි ප්‍රථම ධ්‍යානයට සමවැද තේජොකසිණයෙහි තෘතීයධ්‍යානයට සම වැදීම ආදි වශයෙනි.</w:t>
      </w:r>
    </w:p>
    <w:p w14:paraId="56D4236F" w14:textId="23603484" w:rsidR="007042D6" w:rsidRDefault="007042D6"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3CCB619A" w14:textId="2A80A2A7" w:rsidR="007042D6" w:rsidRDefault="007042D6"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7042D6">
        <w:rPr>
          <w:rFonts w:ascii="Cambria" w:hAnsi="Cambria" w:cs="UN-Abhaya" w:hint="cs"/>
          <w:b/>
          <w:bCs/>
          <w:sz w:val="26"/>
          <w:szCs w:val="26"/>
          <w:cs/>
        </w:rPr>
        <w:t>අඞ්ගසඞ්කන්තික</w:t>
      </w:r>
      <w:r>
        <w:rPr>
          <w:rFonts w:ascii="Cambria" w:hAnsi="Cambria" w:cs="UN-Abhaya" w:hint="cs"/>
          <w:sz w:val="26"/>
          <w:szCs w:val="26"/>
          <w:cs/>
        </w:rPr>
        <w:t xml:space="preserve"> නම් අඞ්ග පිළිවෙලින් සම වැදීම ය. පඨවි කසිණයෙහි ප්‍රථමධ්‍යානයට සම වැදී එහි ම ද්විතීය ධ්‍යානාදියට ද සම වදින්නේ ය.</w:t>
      </w:r>
    </w:p>
    <w:p w14:paraId="23ECB557" w14:textId="4AF587D2" w:rsidR="007042D6" w:rsidRDefault="007042D6"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48686C7D" w14:textId="3019C83E" w:rsidR="007042D6" w:rsidRDefault="007042D6"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7042D6">
        <w:rPr>
          <w:rFonts w:ascii="Cambria" w:hAnsi="Cambria" w:cs="UN-Abhaya" w:hint="cs"/>
          <w:b/>
          <w:bCs/>
          <w:sz w:val="26"/>
          <w:szCs w:val="26"/>
          <w:cs/>
        </w:rPr>
        <w:t>ආරම්මණසඞ්කන්තික</w:t>
      </w:r>
      <w:r>
        <w:rPr>
          <w:rFonts w:ascii="Cambria" w:hAnsi="Cambria" w:cs="UN-Abhaya" w:hint="cs"/>
          <w:sz w:val="26"/>
          <w:szCs w:val="26"/>
          <w:cs/>
        </w:rPr>
        <w:t xml:space="preserve"> නම් ආරම්මණ පිළිවෙලින් සම වැදී ම ය. පඨවිකසිණයෙහි ප්‍රථමධ්‍යානයට සමවැද ආපොකසිණාදියෙහි ද ප්‍රථමධ්‍යානයට සම වදින්නේ ය. සෙස්සෙහි ද එසේ ය. </w:t>
      </w:r>
    </w:p>
    <w:p w14:paraId="6823B163" w14:textId="3C590C04" w:rsidR="007042D6" w:rsidRDefault="007042D6"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3F2EC241" w14:textId="4306CC87" w:rsidR="007042D6" w:rsidRDefault="007042D6"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7042D6">
        <w:rPr>
          <w:rFonts w:ascii="Cambria" w:hAnsi="Cambria" w:cs="UN-Abhaya" w:hint="cs"/>
          <w:b/>
          <w:bCs/>
          <w:sz w:val="26"/>
          <w:szCs w:val="26"/>
          <w:cs/>
        </w:rPr>
        <w:t>අඞ්ගාරම්මණ සඞ්කන්තික</w:t>
      </w:r>
      <w:r>
        <w:rPr>
          <w:rFonts w:ascii="Cambria" w:hAnsi="Cambria" w:cs="UN-Abhaya" w:hint="cs"/>
          <w:sz w:val="26"/>
          <w:szCs w:val="26"/>
          <w:cs/>
        </w:rPr>
        <w:t xml:space="preserve"> නම් අඞ්ග අරමුණු දෙකටම එකන්තරික වශයෙන් සම වැදීම ය. පඨවි කසිණයෙහි ප්‍රථම ධ්‍යානයට සමවැද ආපොකසිණයෙහි ද්විතීය ධ්‍යානයට ද තේජො කසිණයෙහි තෘතීයධ්‍යානයට ද සම වදින්නේ ය. සෙස්ස ද එසේ ය.</w:t>
      </w:r>
    </w:p>
    <w:p w14:paraId="76E13A65" w14:textId="398A2F5A" w:rsidR="007042D6" w:rsidRDefault="007042D6"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05475083" w14:textId="0DCB11B7" w:rsidR="007042D6" w:rsidRDefault="007042D6"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7042D6">
        <w:rPr>
          <w:rFonts w:ascii="Cambria" w:hAnsi="Cambria" w:cs="UN-Abhaya" w:hint="cs"/>
          <w:b/>
          <w:bCs/>
          <w:sz w:val="26"/>
          <w:szCs w:val="26"/>
          <w:cs/>
        </w:rPr>
        <w:t>අඞ්ගවවත්‍ථාපන</w:t>
      </w:r>
      <w:r>
        <w:rPr>
          <w:rFonts w:ascii="Cambria" w:hAnsi="Cambria" w:cs="UN-Abhaya" w:hint="cs"/>
          <w:sz w:val="26"/>
          <w:szCs w:val="26"/>
          <w:cs/>
        </w:rPr>
        <w:t xml:space="preserve"> නම් ප්‍රථමධ්‍යානය පඤ්චාඞ්ගික ය යනාදී වශයෙන් අඞ්ගමාත්‍ර ව්‍යවස්ථා කිරීම ය.</w:t>
      </w:r>
    </w:p>
    <w:p w14:paraId="42735CD7" w14:textId="5EBD8942" w:rsidR="007042D6" w:rsidRDefault="007042D6"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28478B0F" w14:textId="5208CDB2" w:rsidR="007042D6" w:rsidRDefault="007042D6"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7042D6">
        <w:rPr>
          <w:rFonts w:ascii="Cambria" w:hAnsi="Cambria" w:cs="UN-Abhaya" w:hint="cs"/>
          <w:b/>
          <w:bCs/>
          <w:sz w:val="26"/>
          <w:szCs w:val="26"/>
          <w:cs/>
        </w:rPr>
        <w:t>ආරම්මණවවත්‍ථාපන</w:t>
      </w:r>
      <w:r>
        <w:rPr>
          <w:rFonts w:ascii="Cambria" w:hAnsi="Cambria" w:cs="UN-Abhaya" w:hint="cs"/>
          <w:sz w:val="26"/>
          <w:szCs w:val="26"/>
          <w:cs/>
        </w:rPr>
        <w:t xml:space="preserve"> නම් යම් පඨවි කසිණය මේ ආපො කසිණය යනාදී වශයෙන් ආරම්මණ මාත්‍ර ව්‍යවස්ථා කිරීම ය.</w:t>
      </w:r>
    </w:p>
    <w:p w14:paraId="36C80A38" w14:textId="333CD70B" w:rsidR="007042D6" w:rsidRDefault="007042D6"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40128C86" w14:textId="29CE92F5" w:rsidR="007042D6" w:rsidRDefault="007042D6"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මේ තුදුස් ආකාරයෙන් සිත පුරුදු නො කොට සෘද්ධි විධි ලබන්නේය යනු කිසි කලෙක සිද්ධ නොවන්නෙකි. පළඳනා කරනු කැමැති රන්කරු රන් මනා වැ මෘදු කැරැ ගත යුතු ය. බඳුන් කරන කුඹලා මැටි මනා වැ පදම් කැරැ ගත යුතු ය. එසේ ම සෘද්ධි විධි කරනු කැමැති යෝගී මේ තුදුස් ආකාරයෙන් සිත පිළියෙල කැරැ ගත යුතු ය. එසේ පිළියෙල කැරැ ගත් කල්හි ඔහුගේ සිත පිරිසිදු ය. ප්‍රභාස්වර ය, අනඞ්ගණ ය, උපක්ලේශ රහිත ය, මෘදු ය. කර්මණ්‍ය ය, ස්ථිත ය, අචඤ්චල ය, එවිට ම ඔහුට සෘද්ධි විධි පිණිස තමාගේ සිත නමාලිය හැකි ය.</w:t>
      </w:r>
    </w:p>
    <w:p w14:paraId="74E88C01" w14:textId="184FFBC0" w:rsidR="007042D6" w:rsidRDefault="007042D6"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0D182DE3" w14:textId="67F773AD" w:rsidR="007042D6" w:rsidRDefault="007042D6"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සෘද්ධි වනාහි අධිට්ඨාන සෘද්ධි විකුබ්බන සෘද්ධි, මනොමය සෘද්ධි, ඤාණවිප්ඵාර, සෘද්ධි සමාධිවිප්ඵාර සෘද්ධි, අරිය සෘද්ධි කම්ම විපාකජ සෘද්ධි, පුණ්‍යවත් සෘද්ධි විජ්ජාමය සෘද්ධි, පයොගපච්චය සෘද්ධි ය යි දස වැදෑරුම් වේ.</w:t>
      </w:r>
    </w:p>
    <w:p w14:paraId="1B1D9DCD" w14:textId="5A3B6ECE" w:rsidR="007042D6" w:rsidRDefault="007042D6"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3516AA8E" w14:textId="7DD596F3" w:rsidR="007042D6" w:rsidRDefault="007042D6"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අධිෂ්ඨාන වශයෙන් නිපදෙන සෘද්ධි </w:t>
      </w:r>
      <w:r w:rsidRPr="007042D6">
        <w:rPr>
          <w:rFonts w:ascii="Cambria" w:hAnsi="Cambria" w:cs="UN-Abhaya" w:hint="cs"/>
          <w:b/>
          <w:bCs/>
          <w:sz w:val="26"/>
          <w:szCs w:val="26"/>
          <w:cs/>
        </w:rPr>
        <w:t>අධිෂ්ඨාන සෘද්ධි</w:t>
      </w:r>
      <w:r>
        <w:rPr>
          <w:rFonts w:ascii="Cambria" w:hAnsi="Cambria" w:cs="UN-Abhaya" w:hint="cs"/>
          <w:sz w:val="26"/>
          <w:szCs w:val="26"/>
          <w:cs/>
        </w:rPr>
        <w:t xml:space="preserve"> යි තෙමේ එකෙක් වැ සියයෙක් දහසෙක් වේවා යි ඉටු කල්හි එසේ වන්නේ ය.</w:t>
      </w:r>
    </w:p>
    <w:p w14:paraId="060CEFAD" w14:textId="39537C04" w:rsidR="007042D6" w:rsidRDefault="007042D6"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52C979D2" w14:textId="4CA25736" w:rsidR="007042D6" w:rsidRDefault="007042D6"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ප්‍රකෘති ශරීරය හැරැ අන්‍ය වෙශයෙන් පෙනී සිටීම </w:t>
      </w:r>
      <w:r w:rsidRPr="007042D6">
        <w:rPr>
          <w:rFonts w:ascii="Cambria" w:hAnsi="Cambria" w:cs="UN-Abhaya" w:hint="cs"/>
          <w:b/>
          <w:bCs/>
          <w:sz w:val="26"/>
          <w:szCs w:val="26"/>
          <w:cs/>
        </w:rPr>
        <w:t>විකුබ්බන සෘද්ධි</w:t>
      </w:r>
      <w:r>
        <w:rPr>
          <w:rFonts w:ascii="Cambria" w:hAnsi="Cambria" w:cs="UN-Abhaya" w:hint="cs"/>
          <w:sz w:val="26"/>
          <w:szCs w:val="26"/>
          <w:cs/>
        </w:rPr>
        <w:t xml:space="preserve"> යි. තෙමේ භික</w:t>
      </w:r>
      <w:r w:rsidR="00327E67">
        <w:rPr>
          <w:rFonts w:ascii="Cambria" w:hAnsi="Cambria" w:cs="UN-Abhaya" w:hint="cs"/>
          <w:sz w:val="26"/>
          <w:szCs w:val="26"/>
          <w:cs/>
        </w:rPr>
        <w:t>්‍ෂු</w:t>
      </w:r>
      <w:r>
        <w:rPr>
          <w:rFonts w:ascii="Cambria" w:hAnsi="Cambria" w:cs="UN-Abhaya" w:hint="cs"/>
          <w:sz w:val="26"/>
          <w:szCs w:val="26"/>
          <w:cs/>
        </w:rPr>
        <w:t xml:space="preserve"> වැ කුමාර වශයෙන් හෝ හස්ති ආදි වශයෙන් හෝ පෙනී සිටින්නේ ය. </w:t>
      </w:r>
    </w:p>
    <w:p w14:paraId="24073508" w14:textId="438A38B1" w:rsidR="007042D6" w:rsidRDefault="007042D6"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28ADAE67" w14:textId="6F999BBB" w:rsidR="007042D6" w:rsidRDefault="007042D6"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ස්වකීය ශරීරය ඇතුළෙහි අන්‍ය වූ මනොමය ශරීර නිපදවීම </w:t>
      </w:r>
      <w:r w:rsidRPr="007042D6">
        <w:rPr>
          <w:rFonts w:ascii="Cambria" w:hAnsi="Cambria" w:cs="UN-Abhaya" w:hint="cs"/>
          <w:b/>
          <w:bCs/>
          <w:sz w:val="26"/>
          <w:szCs w:val="26"/>
          <w:cs/>
        </w:rPr>
        <w:t>මනොමය සෘද්ධි</w:t>
      </w:r>
      <w:r>
        <w:rPr>
          <w:rFonts w:ascii="Cambria" w:hAnsi="Cambria" w:cs="UN-Abhaya" w:hint="cs"/>
          <w:sz w:val="26"/>
          <w:szCs w:val="26"/>
          <w:cs/>
        </w:rPr>
        <w:t xml:space="preserve"> යි. හේ සිය සිරුර සිදුරෙක් වේවා යි ඉටා එහි අන්‍ය කයක් මවා </w:t>
      </w:r>
      <w:r w:rsidR="00577F15">
        <w:rPr>
          <w:rFonts w:ascii="Cambria" w:hAnsi="Cambria" w:cs="UN-Abhaya" w:hint="cs"/>
          <w:sz w:val="26"/>
          <w:szCs w:val="26"/>
          <w:cs/>
        </w:rPr>
        <w:t>කොපුවෙන් කඩුව මෙන් එය ඇද දක්වන්නේ ය.</w:t>
      </w:r>
    </w:p>
    <w:p w14:paraId="72F8404E" w14:textId="38C7D56A" w:rsidR="00577F15" w:rsidRDefault="00577F15"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65531EB2" w14:textId="0E0C5436" w:rsidR="00577F15" w:rsidRDefault="00577F15"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ඥානානුභාවයෙන් නිපදන විශේෂ අනුහස </w:t>
      </w:r>
      <w:r w:rsidRPr="00577F15">
        <w:rPr>
          <w:rFonts w:ascii="Cambria" w:hAnsi="Cambria" w:cs="UN-Abhaya" w:hint="cs"/>
          <w:b/>
          <w:bCs/>
          <w:sz w:val="26"/>
          <w:szCs w:val="26"/>
          <w:cs/>
        </w:rPr>
        <w:t>ඤාණවිප්ඵාර සෘද්ධි</w:t>
      </w:r>
      <w:r>
        <w:rPr>
          <w:rFonts w:ascii="Cambria" w:hAnsi="Cambria" w:cs="UN-Abhaya" w:hint="cs"/>
          <w:sz w:val="26"/>
          <w:szCs w:val="26"/>
          <w:cs/>
        </w:rPr>
        <w:t xml:space="preserve"> යි. </w:t>
      </w:r>
      <w:r w:rsidRPr="00577F15">
        <w:rPr>
          <w:rFonts w:ascii="Cambria" w:hAnsi="Cambria" w:cs="UN-Abhaya" w:hint="cs"/>
          <w:b/>
          <w:bCs/>
          <w:sz w:val="26"/>
          <w:szCs w:val="26"/>
          <w:cs/>
        </w:rPr>
        <w:t>බක්කුල</w:t>
      </w:r>
      <w:r>
        <w:rPr>
          <w:rFonts w:ascii="Cambria" w:hAnsi="Cambria" w:cs="UN-Abhaya" w:hint="cs"/>
          <w:sz w:val="26"/>
          <w:szCs w:val="26"/>
          <w:cs/>
        </w:rPr>
        <w:t xml:space="preserve"> ස්වාමි ද </w:t>
      </w:r>
      <w:r w:rsidRPr="00577F15">
        <w:rPr>
          <w:rFonts w:ascii="Cambria" w:hAnsi="Cambria" w:cs="UN-Abhaya" w:hint="cs"/>
          <w:b/>
          <w:bCs/>
          <w:sz w:val="26"/>
          <w:szCs w:val="26"/>
          <w:cs/>
        </w:rPr>
        <w:t>සංකිච්ච</w:t>
      </w:r>
      <w:r>
        <w:rPr>
          <w:rFonts w:ascii="Cambria" w:hAnsi="Cambria" w:cs="UN-Abhaya" w:hint="cs"/>
          <w:sz w:val="26"/>
          <w:szCs w:val="26"/>
          <w:cs/>
        </w:rPr>
        <w:t xml:space="preserve"> ස්වාමි ද </w:t>
      </w:r>
      <w:r w:rsidRPr="00577F15">
        <w:rPr>
          <w:rFonts w:ascii="Cambria" w:hAnsi="Cambria" w:cs="UN-Abhaya" w:hint="cs"/>
          <w:b/>
          <w:bCs/>
          <w:sz w:val="26"/>
          <w:szCs w:val="26"/>
          <w:cs/>
        </w:rPr>
        <w:t>භූතපාල</w:t>
      </w:r>
      <w:r>
        <w:rPr>
          <w:rFonts w:ascii="Cambria" w:hAnsi="Cambria" w:cs="UN-Abhaya" w:hint="cs"/>
          <w:sz w:val="26"/>
          <w:szCs w:val="26"/>
          <w:cs/>
        </w:rPr>
        <w:t xml:space="preserve"> දරු ද මරණ ගැලවුණේ ඤාණවිප්ඵාර සෘද්ධියෙනි. ඒ ජන්මයෙහි රහත් වන්නට හේතු ඇත්තෝ කවර විපතකින් හෝ ගැලවෙත්.</w:t>
      </w:r>
    </w:p>
    <w:p w14:paraId="0A074A73" w14:textId="54BFE568" w:rsidR="00577F15" w:rsidRDefault="00577F15"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60D0B97F" w14:textId="100051C9" w:rsidR="00577F15" w:rsidRDefault="00577F15"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සමාධියෙන් ලැබෙන අනුහස </w:t>
      </w:r>
      <w:r w:rsidRPr="00577F15">
        <w:rPr>
          <w:rFonts w:ascii="Cambria" w:hAnsi="Cambria" w:cs="UN-Abhaya" w:hint="cs"/>
          <w:b/>
          <w:bCs/>
          <w:sz w:val="26"/>
          <w:szCs w:val="26"/>
          <w:cs/>
        </w:rPr>
        <w:t>සමාධි විප්ඵාර සෘද්ධි</w:t>
      </w:r>
      <w:r>
        <w:rPr>
          <w:rFonts w:ascii="Cambria" w:hAnsi="Cambria" w:cs="UN-Abhaya" w:hint="cs"/>
          <w:sz w:val="26"/>
          <w:szCs w:val="26"/>
          <w:cs/>
        </w:rPr>
        <w:t xml:space="preserve"> යි. </w:t>
      </w:r>
      <w:r w:rsidRPr="00577F15">
        <w:rPr>
          <w:rFonts w:ascii="Cambria" w:hAnsi="Cambria" w:cs="UN-Abhaya" w:hint="cs"/>
          <w:b/>
          <w:bCs/>
          <w:sz w:val="26"/>
          <w:szCs w:val="26"/>
          <w:cs/>
        </w:rPr>
        <w:t>ශාරිපුත්‍ර</w:t>
      </w:r>
      <w:r>
        <w:rPr>
          <w:rFonts w:ascii="Cambria" w:hAnsi="Cambria" w:cs="UN-Abhaya" w:hint="cs"/>
          <w:sz w:val="26"/>
          <w:szCs w:val="26"/>
          <w:cs/>
        </w:rPr>
        <w:t xml:space="preserve"> ස්වාමි පුනුපොහෝදා සඳපහනේ යකු දුන් ටොකු පහරින් ද </w:t>
      </w:r>
      <w:r w:rsidRPr="00577F15">
        <w:rPr>
          <w:rFonts w:ascii="Cambria" w:hAnsi="Cambria" w:cs="UN-Abhaya" w:hint="cs"/>
          <w:b/>
          <w:bCs/>
          <w:sz w:val="26"/>
          <w:szCs w:val="26"/>
          <w:cs/>
        </w:rPr>
        <w:t>සඤ්ජීව</w:t>
      </w:r>
      <w:r>
        <w:rPr>
          <w:rFonts w:ascii="Cambria" w:hAnsi="Cambria" w:cs="UN-Abhaya" w:hint="cs"/>
          <w:sz w:val="26"/>
          <w:szCs w:val="26"/>
          <w:cs/>
        </w:rPr>
        <w:t xml:space="preserve"> ස්වාමි ගොපලුන් දුන් ගිනිදැල්ලෙන් ද, ඛාණු කොණ්ඩඤ්ඤ ස්වාමි පල්හොරුන්ගේ බඩු බරින් ද, උත්තරා නම් පුණ්ණක සිටු දූ </w:t>
      </w:r>
      <w:r w:rsidRPr="00577F15">
        <w:rPr>
          <w:rFonts w:ascii="Cambria" w:hAnsi="Cambria" w:cs="UN-Abhaya" w:hint="cs"/>
          <w:b/>
          <w:bCs/>
          <w:sz w:val="26"/>
          <w:szCs w:val="26"/>
          <w:cs/>
        </w:rPr>
        <w:t>සිරිමා</w:t>
      </w:r>
      <w:r>
        <w:rPr>
          <w:rFonts w:ascii="Cambria" w:hAnsi="Cambria" w:cs="UN-Abhaya" w:hint="cs"/>
          <w:sz w:val="26"/>
          <w:szCs w:val="26"/>
          <w:cs/>
        </w:rPr>
        <w:t xml:space="preserve"> නම් ගෑණි විසින් ඉසි උණු තෙලින් ද, </w:t>
      </w:r>
      <w:r w:rsidRPr="00577F15">
        <w:rPr>
          <w:rFonts w:ascii="Cambria" w:hAnsi="Cambria" w:cs="UN-Abhaya" w:hint="cs"/>
          <w:b/>
          <w:bCs/>
          <w:sz w:val="26"/>
          <w:szCs w:val="26"/>
          <w:cs/>
        </w:rPr>
        <w:t>සාමාවති</w:t>
      </w:r>
      <w:r>
        <w:rPr>
          <w:rFonts w:ascii="Cambria" w:hAnsi="Cambria" w:cs="UN-Abhaya" w:hint="cs"/>
          <w:sz w:val="26"/>
          <w:szCs w:val="26"/>
          <w:cs/>
        </w:rPr>
        <w:t xml:space="preserve"> උදෙන රජු වීදි ඊ පහරින් ද ගැලවුණේ සමාධි </w:t>
      </w:r>
      <w:r w:rsidRPr="00577F15">
        <w:rPr>
          <w:rFonts w:ascii="Cambria" w:hAnsi="Cambria" w:cs="UN-Abhaya" w:hint="cs"/>
          <w:b/>
          <w:bCs/>
          <w:sz w:val="26"/>
          <w:szCs w:val="26"/>
          <w:cs/>
        </w:rPr>
        <w:t>විප්ඵාර</w:t>
      </w:r>
      <w:r>
        <w:rPr>
          <w:rFonts w:ascii="Cambria" w:hAnsi="Cambria" w:cs="UN-Abhaya" w:hint="cs"/>
          <w:sz w:val="26"/>
          <w:szCs w:val="26"/>
          <w:cs/>
        </w:rPr>
        <w:t xml:space="preserve"> සෘද්ධියෙනි. </w:t>
      </w:r>
    </w:p>
    <w:p w14:paraId="774E341A" w14:textId="0E31D078" w:rsidR="00577F15" w:rsidRDefault="00577F15"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28174B5C" w14:textId="386FD751" w:rsidR="00577F15" w:rsidRDefault="00577F15"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චෙතොවශප්‍රාප්ත ආර්යයන්ගේ පිළිකුලෙිහ නො පිළිකුල් බව සැලකීම් ආදිය ආර්ය සෘද්ධි යි. ඔවුහු පිළිකුල් අරමුණක් දුටු විට එහි මෙත් වඩා හෝ ධාතු වශයෙන් සලකා හෝ නො පිළිකුල් අරමුණක් කැරැ ගනිති.</w:t>
      </w:r>
    </w:p>
    <w:p w14:paraId="35A3FDE4" w14:textId="6F4FE7E5" w:rsidR="00577F15" w:rsidRDefault="00577F15"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678034C0" w14:textId="2C303A1D" w:rsidR="00577F15" w:rsidRDefault="00577F15"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පක්‍ෂීන්ගේ ද දෙවාදීන්ගේ ද අහස් ගමන් ආදිය </w:t>
      </w:r>
      <w:r w:rsidRPr="00577F15">
        <w:rPr>
          <w:rFonts w:ascii="Cambria" w:hAnsi="Cambria" w:cs="UN-Abhaya" w:hint="cs"/>
          <w:b/>
          <w:bCs/>
          <w:sz w:val="26"/>
          <w:szCs w:val="26"/>
          <w:cs/>
        </w:rPr>
        <w:t>කම්මවිපාකජ සෘද්ධි</w:t>
      </w:r>
      <w:r>
        <w:rPr>
          <w:rFonts w:ascii="Cambria" w:hAnsi="Cambria" w:cs="UN-Abhaya" w:hint="cs"/>
          <w:sz w:val="26"/>
          <w:szCs w:val="26"/>
          <w:cs/>
        </w:rPr>
        <w:t xml:space="preserve"> යි. </w:t>
      </w:r>
    </w:p>
    <w:p w14:paraId="51323A1C" w14:textId="0EEC1A45" w:rsidR="00577F15" w:rsidRDefault="00577F15"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12B8713B" w14:textId="012BC57D" w:rsidR="00577F15" w:rsidRDefault="00577F15"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චක්‍රවර්ති රජුන්ගේ අහස් ගමන් ආදිය </w:t>
      </w:r>
      <w:r w:rsidRPr="00577F15">
        <w:rPr>
          <w:rFonts w:ascii="Cambria" w:hAnsi="Cambria" w:cs="UN-Abhaya" w:hint="cs"/>
          <w:b/>
          <w:bCs/>
          <w:sz w:val="26"/>
          <w:szCs w:val="26"/>
          <w:cs/>
        </w:rPr>
        <w:t>පුණ්‍ය සෘද්ධි</w:t>
      </w:r>
      <w:r>
        <w:rPr>
          <w:rFonts w:ascii="Cambria" w:hAnsi="Cambria" w:cs="UN-Abhaya" w:hint="cs"/>
          <w:sz w:val="26"/>
          <w:szCs w:val="26"/>
          <w:cs/>
        </w:rPr>
        <w:t xml:space="preserve"> යි. </w:t>
      </w:r>
      <w:r w:rsidR="00413F47">
        <w:rPr>
          <w:rFonts w:ascii="Cambria" w:hAnsi="Cambria" w:cs="UN-Abhaya" w:hint="cs"/>
          <w:sz w:val="26"/>
          <w:szCs w:val="26"/>
          <w:cs/>
        </w:rPr>
        <w:t>එසේ ම මෙණ්ඩක, ජොතිය, ජටිලක, ඝොසිතාදීන්ගේ අනුහස් පුණ්‍ය සෘද්ධිය යි.</w:t>
      </w:r>
    </w:p>
    <w:p w14:paraId="07440B47" w14:textId="5871657B" w:rsidR="00413F47" w:rsidRDefault="00413F47"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114EF7FD" w14:textId="7E79EEA2" w:rsidR="00413F47" w:rsidRDefault="00413F47"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විද්‍යාධරයන්ගේ අහස් ගමන් ආදිය </w:t>
      </w:r>
      <w:r w:rsidRPr="00413F47">
        <w:rPr>
          <w:rFonts w:ascii="Cambria" w:hAnsi="Cambria" w:cs="UN-Abhaya" w:hint="cs"/>
          <w:b/>
          <w:bCs/>
          <w:sz w:val="26"/>
          <w:szCs w:val="26"/>
          <w:cs/>
        </w:rPr>
        <w:t>විද්‍යාමය සෘද්ධි</w:t>
      </w:r>
      <w:r>
        <w:rPr>
          <w:rFonts w:ascii="Cambria" w:hAnsi="Cambria" w:cs="UN-Abhaya" w:hint="cs"/>
          <w:sz w:val="26"/>
          <w:szCs w:val="26"/>
          <w:cs/>
        </w:rPr>
        <w:t xml:space="preserve"> යි. </w:t>
      </w:r>
    </w:p>
    <w:p w14:paraId="26C4C154" w14:textId="65396C62" w:rsidR="00413F47" w:rsidRDefault="00413F47"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66FFE6A2" w14:textId="70E73CF5" w:rsidR="00413F47" w:rsidRDefault="00413F47"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ඒ ඒ ක්‍රියා මනාව කිරීමෙන් සමෘද්ධවීම </w:t>
      </w:r>
      <w:r w:rsidRPr="00413F47">
        <w:rPr>
          <w:rFonts w:ascii="Cambria" w:hAnsi="Cambria" w:cs="UN-Abhaya" w:hint="cs"/>
          <w:b/>
          <w:bCs/>
          <w:sz w:val="26"/>
          <w:szCs w:val="26"/>
          <w:cs/>
        </w:rPr>
        <w:t>ප්‍රයෝග ප්‍රත්‍යය සෘද්ධි</w:t>
      </w:r>
      <w:r>
        <w:rPr>
          <w:rFonts w:ascii="Cambria" w:hAnsi="Cambria" w:cs="UN-Abhaya" w:hint="cs"/>
          <w:sz w:val="26"/>
          <w:szCs w:val="26"/>
          <w:cs/>
        </w:rPr>
        <w:t xml:space="preserve"> යි. නෛෂ්ක්‍රම්‍යයෙන් කාමච්ඡන්‍දය ප්‍රහාණ වේ. අර්හත් මාර්ගයෙන් සියලු කෙලෙස් ප්‍රහාණ වේ. ශිල්පකර්මාන්ත වෙදකම් ගොවිකම් ආදිය ද ප්‍රයෝග සත්‍යය සෘද්ධියෙහි ඇතුළති.</w:t>
      </w:r>
    </w:p>
    <w:p w14:paraId="721A8693" w14:textId="7EA9B41A" w:rsidR="00413F47" w:rsidRDefault="00413F47"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4F6F4FA4" w14:textId="61F2ADF5" w:rsidR="00413F47" w:rsidRDefault="00413F47"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මේ දශවිධ සෘද්ධි අතුරෙන් මෙහි ලා ගත යුත්තේ අධිෂ්ඨාන, විකුබ්බන, මනොමය යන සෘද්ධිත්‍ර ය යි,</w:t>
      </w:r>
    </w:p>
    <w:p w14:paraId="360869EB" w14:textId="7BD43502" w:rsidR="00413F47" w:rsidRDefault="00413F47"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1702895C" w14:textId="194F0276" w:rsidR="00413F47" w:rsidRDefault="00413F47"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සෘද්ධිය පිළිබඳ භූමි සතරෙක් ද, පාද සතරෙක් ද, පද අටෙක් ද, මුල් සොළොසෙක් ද ඇත්තේ ය.</w:t>
      </w:r>
    </w:p>
    <w:p w14:paraId="071E3034" w14:textId="2C2BEB5F" w:rsidR="00413F47" w:rsidRDefault="00413F47"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2BF162FF" w14:textId="3DC29FD4" w:rsidR="00413F47" w:rsidRDefault="00413F47"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භූමි සතර නම් පඨමජ්ඣාන, දුතියජ්ඣාන, තතියජ්ඣාන, චතුත්‍ථජ්ඣාන යන ධ්‍යාන සතර යි. මින් මුල් තුන සම්භාර භූමි ය. අන්තිමය ප්‍රකෘති භූමි යි.</w:t>
      </w:r>
    </w:p>
    <w:p w14:paraId="6E7A55CA" w14:textId="663A150D" w:rsidR="00413F47" w:rsidRDefault="00413F47"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5D467880" w14:textId="3366AC99" w:rsidR="00413F47" w:rsidRDefault="00413F47"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පාද සතර නම් ඡන්‍දිද්ධිපාද, විරියිද්ධිපාද, චිත්තිද්ධිපාද, වීමංසිද්ධිපාද යන සතර යයි.</w:t>
      </w:r>
    </w:p>
    <w:p w14:paraId="04F838DC" w14:textId="41AA0A24" w:rsidR="00413F47" w:rsidRDefault="00413F47"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3353E617" w14:textId="12B15CB0" w:rsidR="00413F47" w:rsidRDefault="00413F47"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පාද අට නම් ඡන්‍ද, සමාධි, විරිය, සමාධි, චිත්ත, සමාධි, වීමංසා, සමාධි </w:t>
      </w:r>
      <w:r w:rsidR="00174179">
        <w:rPr>
          <w:rFonts w:ascii="Cambria" w:hAnsi="Cambria" w:cs="UN-Abhaya" w:hint="cs"/>
          <w:sz w:val="26"/>
          <w:szCs w:val="26"/>
          <w:cs/>
        </w:rPr>
        <w:t>යන අට යි.</w:t>
      </w:r>
    </w:p>
    <w:p w14:paraId="393D8EB3" w14:textId="09983CCD" w:rsidR="00174179" w:rsidRDefault="00174179"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30613ACC" w14:textId="2BF47D1E" w:rsidR="00174179" w:rsidRDefault="00174179"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මුල් සොළොස නම් </w:t>
      </w:r>
      <w:r w:rsidRPr="00174179">
        <w:rPr>
          <w:rFonts w:ascii="Cambria" w:hAnsi="Cambria" w:cs="UN-Abhaya" w:hint="cs"/>
          <w:b/>
          <w:bCs/>
          <w:sz w:val="26"/>
          <w:szCs w:val="26"/>
          <w:cs/>
        </w:rPr>
        <w:t>“අනොන්තං චිත්තං කොසජ්ජෙන ඉඤ්ජතී ති ආනෙඤ්ජං”</w:t>
      </w:r>
      <w:r>
        <w:rPr>
          <w:rFonts w:ascii="Cambria" w:hAnsi="Cambria" w:cs="UN-Abhaya" w:hint="cs"/>
          <w:sz w:val="26"/>
          <w:szCs w:val="26"/>
          <w:cs/>
        </w:rPr>
        <w:t xml:space="preserve"> යනාදීන් දක්වන ලද්දේ ය. මේ සියල්ල පිළිබඳ විස්තර </w:t>
      </w:r>
      <w:r w:rsidRPr="00174179">
        <w:rPr>
          <w:rFonts w:ascii="Cambria" w:hAnsi="Cambria" w:cs="UN-Abhaya" w:hint="cs"/>
          <w:b/>
          <w:bCs/>
          <w:sz w:val="26"/>
          <w:szCs w:val="26"/>
          <w:cs/>
        </w:rPr>
        <w:t>විශුද්ධි මාර්ගයෙහි</w:t>
      </w:r>
      <w:r>
        <w:rPr>
          <w:rFonts w:ascii="Cambria" w:hAnsi="Cambria" w:cs="UN-Abhaya" w:hint="cs"/>
          <w:sz w:val="26"/>
          <w:szCs w:val="26"/>
          <w:cs/>
        </w:rPr>
        <w:t xml:space="preserve"> ය. </w:t>
      </w:r>
    </w:p>
    <w:p w14:paraId="5D70AB1C" w14:textId="46612863" w:rsidR="00174179" w:rsidRDefault="00174179"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1857484A" w14:textId="05F59195" w:rsidR="00174179" w:rsidRDefault="00174179"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මෙසේ සෘද්ධිය පිළිබඳ භූමි, පාද, පද, මූලධර්ම සම්පාදනය කොටැ ගෙනැ අභිඥාපාදක ධ්‍යානයට සමවැද එයින් නැඟී ඉදින් සියයක් වනු කැමැත්තේ නම් </w:t>
      </w:r>
      <w:r w:rsidRPr="00174179">
        <w:rPr>
          <w:rFonts w:ascii="Cambria" w:hAnsi="Cambria" w:cs="UN-Abhaya" w:hint="cs"/>
          <w:b/>
          <w:bCs/>
          <w:sz w:val="26"/>
          <w:szCs w:val="26"/>
          <w:cs/>
        </w:rPr>
        <w:t>“සතං හොමි සතං භොමි”</w:t>
      </w:r>
      <w:r>
        <w:rPr>
          <w:rFonts w:ascii="Cambria" w:hAnsi="Cambria" w:cs="UN-Abhaya" w:hint="cs"/>
          <w:sz w:val="26"/>
          <w:szCs w:val="26"/>
          <w:cs/>
        </w:rPr>
        <w:t xml:space="preserve"> යි පරිකර්ම කොටැ නැවත අභිඥාපාදක ධ්‍යානයට සමවැද යින් නැගී අධිෂ්ඨාන කළ යුතු ය. අධිෂ්ඨානය හා සමග ම සියයෙක් වන්නේ ය. පුරාණ සන්නයෙහි මේ අර්ථය මෙසේ දක්වති.</w:t>
      </w:r>
    </w:p>
    <w:p w14:paraId="38DEAA6A" w14:textId="513C8191" w:rsidR="00174179" w:rsidRDefault="00174179"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19438872" w14:textId="6DDBF78F" w:rsidR="00174179" w:rsidRDefault="00174179"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“ලෞකික පඤ්චාභිඥා උපදවනු කැමැත්තා වූ ආදි කම්මික යෝගාවචරයා විසින් අවදාත කෘතසනය කෙළවර කොටැ ඇති අට කසිණයෙහි අෂ්ට සමාපත්ති උපදවා </w:t>
      </w:r>
      <w:r w:rsidRPr="00174179">
        <w:rPr>
          <w:rFonts w:ascii="Cambria" w:hAnsi="Cambria" w:cs="UN-Abhaya" w:hint="cs"/>
          <w:b/>
          <w:bCs/>
          <w:sz w:val="26"/>
          <w:szCs w:val="26"/>
          <w:cs/>
        </w:rPr>
        <w:t>“කසිණානුලොම තො කසිණපටිලොමතො”</w:t>
      </w:r>
      <w:r>
        <w:rPr>
          <w:rFonts w:ascii="Cambria" w:hAnsi="Cambria" w:cs="UN-Abhaya" w:hint="cs"/>
          <w:sz w:val="26"/>
          <w:szCs w:val="26"/>
          <w:cs/>
        </w:rPr>
        <w:t xml:space="preserve"> යනාදීන් දක්වන ලද තුදුස් ආකාරයෙන් චිත්තය දමා </w:t>
      </w:r>
      <w:r w:rsidRPr="00174179">
        <w:rPr>
          <w:rFonts w:ascii="Cambria" w:hAnsi="Cambria" w:cs="UN-Abhaya" w:hint="cs"/>
          <w:b/>
          <w:bCs/>
          <w:sz w:val="26"/>
          <w:szCs w:val="26"/>
          <w:cs/>
        </w:rPr>
        <w:t>“එවං සමාහිතෙ චිත්තෙ පරිසුද්ධ”</w:t>
      </w:r>
      <w:r>
        <w:rPr>
          <w:rFonts w:ascii="Cambria" w:hAnsi="Cambria" w:cs="UN-Abhaya" w:hint="cs"/>
          <w:sz w:val="26"/>
          <w:szCs w:val="26"/>
          <w:cs/>
        </w:rPr>
        <w:t xml:space="preserve"> යනාදීන් දක්වන ලද අෂ්ටාඞ්ගයෙන් සමන්විත වූ චිත්තයෙහි අභිඥා ඉපදවිය යුතු ය. මෙහි එක දේශයකින් සෘද්ධිවිධඥානයට මතු භාවනා විධි දක්වනු ලැබේ. එහි යට කී පරිද්දෙන් පඨවිකසිණය විෂය කොටැ රූපාවචර අෂ්ට සමාපත්ති උපදවා කසිණානුලොමතාදී වූ තුදුස් ආකාරයෙකින් චිත්තය දමා අභිනීහාර ක්‍ෂම කොටැ අභිඥාපාදක පඤ්චමධ්‍යානයට සමවැද එයින් නැඟී ඉදින් සතයක් ම වනු කැමැත්තේ වී නම් </w:t>
      </w:r>
      <w:r w:rsidRPr="00174179">
        <w:rPr>
          <w:rFonts w:ascii="Cambria" w:hAnsi="Cambria" w:cs="UN-Abhaya" w:hint="cs"/>
          <w:b/>
          <w:bCs/>
          <w:sz w:val="26"/>
          <w:szCs w:val="26"/>
          <w:cs/>
        </w:rPr>
        <w:t>“සතං හොමි සතං හොමි”</w:t>
      </w:r>
      <w:r>
        <w:rPr>
          <w:rFonts w:ascii="Cambria" w:hAnsi="Cambria" w:cs="UN-Abhaya" w:hint="cs"/>
          <w:sz w:val="26"/>
          <w:szCs w:val="26"/>
          <w:cs/>
        </w:rPr>
        <w:t xml:space="preserve"> යි භාවනා කොටැ නැවත පාදක ධ්‍යානයට සමවැද එයින් නැඟී අධිෂ්ඨාන කටයුත්තේ ය. අධිෂ්ඨාන චිත්තය හා සමග මැ ශතයෙක් ම වන්නේ ය. සහස්‍රාදියෙහි දු මෙසේ මැ යි” යි.</w:t>
      </w:r>
    </w:p>
    <w:p w14:paraId="2AB52927" w14:textId="02F88EEB" w:rsidR="00174179" w:rsidRDefault="00174179"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148F875E" w14:textId="1D42F364" w:rsidR="00174179" w:rsidRPr="00174179" w:rsidRDefault="00174179"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bCs/>
          <w:sz w:val="26"/>
          <w:szCs w:val="26"/>
        </w:rPr>
      </w:pPr>
      <w:r w:rsidRPr="00174179">
        <w:rPr>
          <w:rFonts w:ascii="Cambria" w:hAnsi="Cambria" w:cs="UN-Abhaya" w:hint="cs"/>
          <w:b/>
          <w:bCs/>
          <w:sz w:val="26"/>
          <w:szCs w:val="26"/>
          <w:cs/>
        </w:rPr>
        <w:t>ප්‍රශ්න.</w:t>
      </w:r>
    </w:p>
    <w:p w14:paraId="2C7FF24F" w14:textId="437F9644" w:rsidR="00174179" w:rsidRDefault="00174179"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10B4992E" w14:textId="36C95BC9" w:rsidR="00174179" w:rsidRDefault="00174179"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1. අභිඥා කී වැදෑරුම් ද? අභිඥා යන්නෙහි තේරුම කිම?</w:t>
      </w:r>
    </w:p>
    <w:p w14:paraId="65D310B3" w14:textId="7EA01FAD" w:rsidR="00174179" w:rsidRDefault="00174179"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2. සෘද්ධි ලැබීම පිණිස සිත පුරුදු කළ යුතු තුදුස් ආකාරය දක්වනු.</w:t>
      </w:r>
    </w:p>
    <w:p w14:paraId="5FEC3332" w14:textId="75191D28" w:rsidR="00174179" w:rsidRDefault="00174179"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3. සෘද්ධි කී වැදෑරුම් ද? ඒ විස්තර කරනු.</w:t>
      </w:r>
    </w:p>
    <w:p w14:paraId="5F806AE2" w14:textId="6BAC9FC2" w:rsidR="00174179" w:rsidRDefault="00174179"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4. සෘද්ධි පිළිබඳ භූමි, පාද, පද, මුල් දක්වනු.</w:t>
      </w:r>
    </w:p>
    <w:p w14:paraId="5879D348" w14:textId="68A4E015" w:rsidR="00174179" w:rsidRDefault="00174179"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5. අධිෂ්ඨාන සෘද්ධිය වන පරිදි දක්වනු.</w:t>
      </w:r>
    </w:p>
    <w:p w14:paraId="1835792C" w14:textId="567643E8" w:rsidR="00174179" w:rsidRDefault="00174179"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1217FA98" w14:textId="3CF54E7E" w:rsidR="00174179" w:rsidRDefault="00174179"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29D1173C" w14:textId="59987776" w:rsidR="00174179" w:rsidRPr="00174179" w:rsidRDefault="00174179"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Emanee" w:hAnsi="UN-Emanee" w:cs="UN-Emanee"/>
          <w:sz w:val="40"/>
          <w:szCs w:val="40"/>
        </w:rPr>
      </w:pPr>
      <w:r w:rsidRPr="00174179">
        <w:rPr>
          <w:rFonts w:ascii="UN-Emanee" w:hAnsi="UN-Emanee" w:cs="UN-Emanee"/>
          <w:sz w:val="40"/>
          <w:szCs w:val="40"/>
          <w:cs/>
        </w:rPr>
        <w:t>11 වන පාඩම.</w:t>
      </w:r>
    </w:p>
    <w:p w14:paraId="492BDA1D" w14:textId="5EA4E314" w:rsidR="00174179" w:rsidRPr="00174179" w:rsidRDefault="00174179"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Emanee" w:hAnsi="UN-Emanee" w:cs="UN-Emanee"/>
          <w:sz w:val="28"/>
          <w:szCs w:val="28"/>
        </w:rPr>
      </w:pPr>
      <w:r w:rsidRPr="00174179">
        <w:rPr>
          <w:rFonts w:ascii="UN-Emanee" w:hAnsi="UN-Emanee" w:cs="UN-Emanee"/>
          <w:sz w:val="28"/>
          <w:szCs w:val="28"/>
          <w:cs/>
        </w:rPr>
        <w:t>(පංචාභිඥා) දිබ්බසොත, පරචිත්ත විජානන,</w:t>
      </w:r>
    </w:p>
    <w:p w14:paraId="76A862E9" w14:textId="7820A448" w:rsidR="00174179" w:rsidRPr="00174179" w:rsidRDefault="00174179"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Emanee" w:hAnsi="UN-Emanee" w:cs="UN-Emanee"/>
          <w:sz w:val="28"/>
          <w:szCs w:val="28"/>
        </w:rPr>
      </w:pPr>
      <w:r w:rsidRPr="00174179">
        <w:rPr>
          <w:rFonts w:ascii="UN-Emanee" w:hAnsi="UN-Emanee" w:cs="UN-Emanee"/>
          <w:sz w:val="28"/>
          <w:szCs w:val="28"/>
          <w:cs/>
        </w:rPr>
        <w:t>පුබ්බෙනිවාසානුස්සති, දිබ්බචක්ඛු.</w:t>
      </w:r>
    </w:p>
    <w:p w14:paraId="174B560B" w14:textId="4030AF73" w:rsidR="00174179" w:rsidRDefault="00174179"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26C7A53F" w14:textId="1645DB75" w:rsidR="00174179" w:rsidRPr="00174179" w:rsidRDefault="00174179"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bCs/>
          <w:sz w:val="26"/>
          <w:szCs w:val="26"/>
        </w:rPr>
      </w:pPr>
      <w:r w:rsidRPr="00174179">
        <w:rPr>
          <w:rFonts w:ascii="Cambria" w:hAnsi="Cambria" w:cs="UN-Abhaya" w:hint="cs"/>
          <w:b/>
          <w:bCs/>
          <w:sz w:val="26"/>
          <w:szCs w:val="26"/>
          <w:cs/>
        </w:rPr>
        <w:t>දිබ්බසොතය.</w:t>
      </w:r>
    </w:p>
    <w:p w14:paraId="1100D253" w14:textId="7DE79EF2" w:rsidR="00174179" w:rsidRDefault="00174179"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දෙවියන්ගේ ශ්‍රොත්‍ර හෙවත් කන් ඉතා පිරිසිදු ය. සෙම් ආදියෙන් අපළිබුද්ධ බැවින් ඉතා දුරවූ ශබ්ද එහි හැපෙන්නේ ය. භාවනා බලයෙන් නිපදවා ගන්නා එ බඳු ඥාන ශ්‍රොත්‍ර ධාතුවෙක් මෙහි </w:t>
      </w:r>
      <w:r w:rsidRPr="00174179">
        <w:rPr>
          <w:rFonts w:ascii="Cambria" w:hAnsi="Cambria" w:cs="UN-Abhaya" w:hint="cs"/>
          <w:b/>
          <w:bCs/>
          <w:sz w:val="26"/>
          <w:szCs w:val="26"/>
          <w:cs/>
        </w:rPr>
        <w:t>දිබ්බසොතය</w:t>
      </w:r>
      <w:r>
        <w:rPr>
          <w:rFonts w:ascii="Cambria" w:hAnsi="Cambria" w:cs="UN-Abhaya" w:hint="cs"/>
          <w:sz w:val="26"/>
          <w:szCs w:val="26"/>
          <w:cs/>
        </w:rPr>
        <w:t xml:space="preserve"> යි කියනු ලැබේ. එය ලබා ගන්නා ආකාරය මෙසේ ය. </w:t>
      </w:r>
    </w:p>
    <w:p w14:paraId="39C9A566" w14:textId="07DAFAB9" w:rsidR="00174179" w:rsidRDefault="00174179"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76D13550" w14:textId="7B74A981" w:rsidR="00174179" w:rsidRDefault="00174179"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දිබ්බසොතය ලැබැ ගනු කැමැති යෝගී විසින් අභිඥා පාදක ධ්‍යානයට සමවැද එයින් නැගී පරිකර්ම සමාධි සිතින් ප්‍රකෘති ශ්‍රොතයෙහි වැටෙන ආරණ්‍යයෙහි සිංහාදීන්ගේ ශබ්ද පටන් කුරු කුහුඹුවන්ගේ ශබ්ද දක්වා ඇසිය යුතු ය. ඒ ශබ්ද දිශා වශයෙන් අසුවල් අසුවල් දිශාවෙහි ය යි ව්‍යවස්ථා කටයුතු ය. ඒ ශබ්ද ප්‍රකෘති ශ්‍රොත්‍රයට ද ප්‍රකට වත ත් පරිකර්ම සිතට වඩාලාත් ප්‍රකට වන්නේ ය. මෙසේ ශබ්ද නිමිත්ත මෙනෙි කරත් ම දැන් දිබ්බසෝත ධාතුව උපදින්නේය යි ඒ ශබ්ද අතුරෙන් කිසිවක් අරමුණු කොටැ මනොද්වාරාවර්ජනය උපදින්නේ ය. ඒ නිරුද්ධවත් ම පරිකර්ම උපචාර අනුලෝම ගොත්‍රභූ සිත් ඉපිදැ චතුර්ථධ්‍යානය අර්පණා වන්නේ ය. ඒ අර්පණා සිතෙහි පවත්නා ප්‍රඥාව දිබ්සෝත ධාතුය යි දත යුතු. එය ශක්තිමත් කැරැ ගනු කැමැත්තහු විසින් “මේ අතර පවත්නා ශබ්ද අසමි” යි අ</w:t>
      </w:r>
      <w:r w:rsidR="00074B64">
        <w:rPr>
          <w:rFonts w:ascii="Cambria" w:hAnsi="Cambria" w:cs="UN-Abhaya" w:hint="cs"/>
          <w:sz w:val="26"/>
          <w:szCs w:val="26"/>
          <w:cs/>
        </w:rPr>
        <w:t xml:space="preserve">ඟුල්, දෑඟුල්, සිව් අඟුල්, අටඟල්, වියත් රියත් ආදි වශයෙන් ද එක් සක්වළක් වශයෙන් ද ඉනුත් ඔබ ලෝකය වශයෙන් ද රිසි තාක් පරිච්ඡේද කොට කොටැ වැඩිය යුතු ය. එසේ වඩා ඒ අතර ශබ්ද ඇසිය යුතු ය. ඔහුට මුළු ලොවැ පුරා සිට නානාවිධ ශබ්ද මේ අසුවල් ශබ්දය මේ අසුවල් ශබ්දය </w:t>
      </w:r>
      <w:r w:rsidR="001F4B3D">
        <w:rPr>
          <w:rFonts w:ascii="Cambria" w:hAnsi="Cambria" w:cs="UN-Abhaya" w:hint="cs"/>
          <w:sz w:val="26"/>
          <w:szCs w:val="26"/>
          <w:cs/>
        </w:rPr>
        <w:t>ය යි වෙන් කොටැ ද දත හැකි ය.</w:t>
      </w:r>
    </w:p>
    <w:p w14:paraId="4597C0A9" w14:textId="69C6E48A" w:rsidR="001F4B3D" w:rsidRDefault="001F4B3D"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0E3A7779" w14:textId="0A9EA070" w:rsidR="001F4B3D" w:rsidRPr="001F4B3D" w:rsidRDefault="001F4B3D"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bCs/>
          <w:sz w:val="26"/>
          <w:szCs w:val="26"/>
        </w:rPr>
      </w:pPr>
      <w:r w:rsidRPr="001F4B3D">
        <w:rPr>
          <w:rFonts w:ascii="Cambria" w:hAnsi="Cambria" w:cs="UN-Abhaya" w:hint="cs"/>
          <w:b/>
          <w:bCs/>
          <w:sz w:val="26"/>
          <w:szCs w:val="26"/>
          <w:cs/>
        </w:rPr>
        <w:t>පරචිත්ත විජානනය.</w:t>
      </w:r>
    </w:p>
    <w:p w14:paraId="027D90B4" w14:textId="25309DDA" w:rsidR="001F4B3D" w:rsidRDefault="001F4B3D"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පරචිත්ත විජානනය නම් අනුන්ගේ සිත් දැනැ ගන්නා නුවණය. </w:t>
      </w:r>
      <w:r w:rsidRPr="001F4B3D">
        <w:rPr>
          <w:rFonts w:ascii="Cambria" w:hAnsi="Cambria" w:cs="UN-Abhaya" w:hint="cs"/>
          <w:b/>
          <w:bCs/>
          <w:sz w:val="26"/>
          <w:szCs w:val="26"/>
          <w:cs/>
        </w:rPr>
        <w:t>“චෙතොපරියඤාණය”</w:t>
      </w:r>
      <w:r>
        <w:rPr>
          <w:rFonts w:ascii="Cambria" w:hAnsi="Cambria" w:cs="UN-Abhaya" w:hint="cs"/>
          <w:sz w:val="26"/>
          <w:szCs w:val="26"/>
          <w:cs/>
        </w:rPr>
        <w:t xml:space="preserve"> යනු දු මේ ය. එය දිව්‍ය චක්‍ෂුරභිඥාන වශයෙන් ලැබෙන්නකි. පරිකර්ම ද දිව්‍ය චක්‍ෂුරභිඥානයට කියන ලද සේ ය. එබඳු යෝගී විසින් ආලෝක වඩා දිවැසින් අන්‍යයන්ගේ හෘදය වස්තුව නිසා පවතින ලෙයෙහි වර්ණය බලා ඒ විසින් සිත කිය යුතු ය. සිත සොම්නස් වැ පවත්නා කල පැසුණු නුග ඵලයක් සේ ලෙය රත් පැහැ වන්නේ ය. සිත උපෙක්‍ෂාව පවත්නා කල ප්‍රසන්න තල තෙල් සේ ප්‍රසන්න වන්නේ ය. එසේ හෙයින් හෘදය වස්තුගත රුධිර වර්ණය බලා සිත කිය යුතු ය. මේ ඥානය ක්‍රමයෙන් ශක්තිමත් වූ කල්හි මේ කාමාවචර චිත්තය, මේ රූපාවචර චිත්තය යනාදිය ද කිය හැකි ය. අරූපාවචරයන්ට හෘදය වස්තු නැත. ඔවුන්ගේ සිත කීම විශේෂ සෘද්ධියෙකි. සිතින් සිතට සංක්‍රමණය වන්නේ එයද කියන්නේ ය.</w:t>
      </w:r>
    </w:p>
    <w:p w14:paraId="55248052" w14:textId="745BB89B" w:rsidR="001F4B3D" w:rsidRDefault="001F4B3D"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7DC604F2" w14:textId="3E3BE06E" w:rsidR="001F4B3D" w:rsidRPr="001F4B3D" w:rsidRDefault="001F4B3D"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bCs/>
          <w:sz w:val="26"/>
          <w:szCs w:val="26"/>
        </w:rPr>
      </w:pPr>
      <w:r w:rsidRPr="001F4B3D">
        <w:rPr>
          <w:rFonts w:ascii="Cambria" w:hAnsi="Cambria" w:cs="UN-Abhaya" w:hint="cs"/>
          <w:b/>
          <w:bCs/>
          <w:sz w:val="26"/>
          <w:szCs w:val="26"/>
          <w:cs/>
        </w:rPr>
        <w:t>පුබ්බෙනිවාසානුස්සතිය.</w:t>
      </w:r>
    </w:p>
    <w:p w14:paraId="1A1DB44E" w14:textId="7B49886B" w:rsidR="001F4B3D" w:rsidRDefault="001F4B3D"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පුබ්බෙනිවාසානුස්සති නම් පෙර වුසූ කඳ පිළිවෙල දන්නා නුවණ ය. හෙවත් අතීත ජාතීන්හි තමාගේ ස්කන්‍ධ ප්‍රවෘත්ති පරිපාථිය දන්නා නුවණ ය. මේ නුවණ වනාහි තීර්ථකයන්ට ද බුද්ධ ශ්‍රාවකයන්ට ද, මහා ශ්‍රාවකයන්ට ද, අග්‍ර ශ්‍රාවකයන්ට ද, පසේ බුදුවරයන්ට ද, සම්මාසම්බුදුවරයන්ට ද ඇත්තේ ය. එයින් තීර්ථකයෝ සතළිස් කපක් ම දකින්නට සමර්ථ වෙති. ඉන් ඔබ දක්නට සමර්ථ නොවෙති. බුද්ධ ශ්‍රාවකයෝ කල්ප සියයක් දහසක් ද, අසූමහා ශ්‍රාවකයෝ කල්ප ලක්‍ෂයක් ද, දෑගසව්වෝ එකා සංඛ්‍ය කල්ප ලක්‍ෂයක් ද, පසේ බුදුවරයෝ දෙයාසංඛ්‍ය කල්ප ලක්‍ෂයක් ද දකින්නට සමර්ථ වෙති. සම්මාසම්බුදුවරයෝ රිසි තාක් දක්නට සමර්ථ වෙත්. එහි ප්‍රමාණ නියමයෙක් නැත.</w:t>
      </w:r>
    </w:p>
    <w:p w14:paraId="4F036EE6" w14:textId="51C25B79" w:rsidR="001F4B3D" w:rsidRDefault="001F4B3D"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283C1CB5" w14:textId="7879668A" w:rsidR="001F4B3D" w:rsidRDefault="001F4B3D"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පුබ්බෙනිවාසය සිහි කරනු කැමැති ආදිකර්මික යෝගී විසින් දවල් දානය වැළඳීමෙන් පසු රහොගත වැ විවේක ස්ථානයකට එළඹැ පිළිවෙලින් චතුර්ථධ්‍යානයන්ට සමවැද අභිඥාපාදක වූ ඒ චතුර්ථධ්‍යානයෙන් නැඟී (මේ චතුස්කනය වශයෙනි. පඤ්චම ධ්‍යානය ද මෙහි ය.) එහි අන්තිම හිඳ ගැන්ම සිහි කළ යුතු. ඉක්බිති අසුන පනවා ගැන්ම ද, සෙනසුනට පැමිණීම ද, පා සිවුරු තැන්පත් කිරීම ද, වැළඳූ කාලය ද, ගමින් ආ කාලය ද, ගමෙහි පිඬු පිණිස හැසුරුණු කාලය ද, විහාරයෙන් නික් මැ ගිය කාලය ද ආදි වශයෙන් ගතවුණු සියල්ල ප්‍රතිලෝම වශයෙන් සිහිකළ යුතු ය. මෙය ප්‍රකෘති සිතට ද ප්‍රකට ය. පරිකර්ම සමාධි සිතට විශේෂයෙන් ප්‍රකට ය. යම් තැනෙක් සිහියට නො නැඟේ නම් එහිදී පාදක ධ්‍යානයට සමවැද එයින් නැඟී නැවත සිහි කළ යුතු ය. එවිට පහන් එළියෙන් මෙන් පෙනෙන්නේ ය. මෙසේ පෙර දවසද එයටත් පෙර දවසදැයි අවුරුදු දෑ අවුරුදු ආදී වශයෙන් </w:t>
      </w:r>
      <w:r w:rsidR="005D0DB6">
        <w:rPr>
          <w:rFonts w:ascii="Cambria" w:hAnsi="Cambria" w:cs="UN-Abhaya" w:hint="cs"/>
          <w:sz w:val="26"/>
          <w:szCs w:val="26"/>
          <w:cs/>
        </w:rPr>
        <w:t>යට යට සිහි කරන්නේ ය. අන්තිමයේ දී බිහිවුණු කාලය ද ප්‍රතිසන්‍ධි කාලය ද සිහි කරන්නේ ය. මේ ජන්මයෙහි ප්‍රතිසන්ධිය සිහි කළ ද එය පූර්වනිවාසානුස්මෘතිය නො වේ. ප්‍රතිසන්ධියෙන් ඔබ ගිය ජාතියෙහි ච්‍යුතික්‍ෂණය සිහිකළ හොත් එය පූර්වනිවාසානුස්මෘති ඥානය වන්නේ ය. ඒ සිහි කිරීම ඉතා දුෂ්කර ය. සිහි නොවත් හොත් බැරිය යි නො සිතා පාදක ධ්‍යානයට සම වැද එයින් නැඟී නැවත ද සිහි කරන්නේ ය. ගස් කපන මිනිසෙක් ගස බොහෝ දුර කපා පොරොව මොට වූ කල්හි බැරිය යි නො නැවතැ පොරොව යළිදු මුවහත් කොට ගෙනැ ගස කපා හෙලයි ද එමෙන් මේ යෝගාවචර ද කෙසේ හෝ ගිය ජාතියෙහි චුතිය පිළිබඳ නාමරූප දක්නේ ය. එසේ දුටු නාම රූප අරමුණු කොට මනොද්වාරාවර්ජනය ඉපිද නිරුද්ධ වූ කල්හි පරිකර්මාදි නාමයෙන් ජවන් සතරක් පසක් දිවෙන්නේ ය. සතර වැනි හෝ පස්වැනි ජවනය රූපාවචර චතුර්ථධ්‍යානික අර්පණා චිත්තය යි. එහි පවත්නා ප්‍රඥාව පූර්වෙනිවාසානුස්මෘති ඥානය යි. ඒ ප්‍රඥායෙන් යුක්ත වූ ස්මෘතියෙන් ජාති එකක් දෙකක් ආදි වශයෙන් ද සංවට්ට කල්පාදි වශයෙන් ද අතීතය සිහි කරන්නේ ය.</w:t>
      </w:r>
    </w:p>
    <w:p w14:paraId="645FA209" w14:textId="43D80E4F" w:rsidR="005D0DB6" w:rsidRDefault="005D0DB6"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52A9BAC6" w14:textId="036CE45C" w:rsidR="005D0DB6" w:rsidRPr="005D0DB6" w:rsidRDefault="005D0DB6"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bCs/>
          <w:sz w:val="26"/>
          <w:szCs w:val="26"/>
        </w:rPr>
      </w:pPr>
      <w:r w:rsidRPr="005D0DB6">
        <w:rPr>
          <w:rFonts w:ascii="Cambria" w:hAnsi="Cambria" w:cs="UN-Abhaya" w:hint="cs"/>
          <w:b/>
          <w:bCs/>
          <w:sz w:val="26"/>
          <w:szCs w:val="26"/>
          <w:cs/>
        </w:rPr>
        <w:t>දිබ්බචක්ඛු</w:t>
      </w:r>
    </w:p>
    <w:p w14:paraId="03815180" w14:textId="207BF458" w:rsidR="005D0DB6" w:rsidRDefault="005D0DB6"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දෙවියන්ගේ ඇස දිබ්බචක්ඛු ය. සෙම් ආදියෙන් අපළි බුද්ධ බැවින් එයට දුර පවත්නා රූප ද හැපෙන්නේ ය. පර්වතාදියෙන් පවා නිරාවරණ වැ ඈත පවත්නා අරමුණු ද එයට පෙනෙන්නේ ය. භාවනා බලයෙන් නිපදවා ගත් ප්‍රඥා චක්‍ෂුව ඒ දිව්‍ය චක්‍ෂු සමාන බැවින් දිබ්බචක්ඛුය යි කියනු ලැබේ. දිව්‍යචක්‍ෂුරභිඥානය යි. චුතූපපාතඤාණය යනුදු මේ ය. චුතූපපාතඤාණය නම් චුති උප්පත්ති ද දන්නා දක්නා නුවණ ය. ඇතැම්හු චුතිය පමණක් දකිති. උප්පත්තිය නො දකිති. ඔවුහු උච්ඡෙද දෘෂ්ටිකයෝ වෙත්. ඇතැම්හු උප්පත්තිය දකිති. චුතිය නො දකිති. ඔව්හු නව සත්‍ව ප්‍රාදුර්භාවය හෙවත් සත්ත්‍වයෝ අළුතින් උපදිති යන හැඟීම ගනිති. චුතූපපාතඤාණය ඇත්තෝ දිට්ඨිවිසුද්ධිකයෝ ය. මේ දිබ්බචක්ඛුඤාණය විශුද්ධ ය. මනුෂ්‍යත්‍වය ඉක්මැ සිටියේ ය. එයින් චුත වන්නා වූ ද උපදින්නාවූ ද සුගතියට යන්නාවූ ද දුර්ගතියට යන්නා වූ ද සත්ත්‍වයන් දක්නේ ය. ඔවුන් ඒ සුගති දුර්ගති වන කර්මය ද දක්නේ ය. ඉන් මුල් කොටස දිව්‍යචක්‍ෂු කෘත්‍යයට අයත් ය. කර්ම දක්නා කොටස යථා කම්මුපගඤාණ කොටසට අයත් ය.</w:t>
      </w:r>
    </w:p>
    <w:p w14:paraId="4E598545" w14:textId="5B5A95D6" w:rsidR="005D0DB6" w:rsidRDefault="005D0DB6"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3D33108E" w14:textId="6588BB91" w:rsidR="005D0DB6" w:rsidRPr="005D0DB6" w:rsidRDefault="005D0DB6"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bCs/>
          <w:sz w:val="26"/>
          <w:szCs w:val="26"/>
        </w:rPr>
      </w:pPr>
      <w:r w:rsidRPr="005D0DB6">
        <w:rPr>
          <w:rFonts w:ascii="Cambria" w:hAnsi="Cambria" w:cs="UN-Abhaya" w:hint="cs"/>
          <w:b/>
          <w:bCs/>
          <w:sz w:val="26"/>
          <w:szCs w:val="26"/>
          <w:cs/>
        </w:rPr>
        <w:t>දිබ්බචක්ඛුඤාණය ලැබැ ගන්නා ආකාරය මෙසේ ය:</w:t>
      </w:r>
    </w:p>
    <w:p w14:paraId="49909114" w14:textId="6F4049B9" w:rsidR="005D0DB6" w:rsidRDefault="005D0DB6"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දිවැසින් ලොව දක්නා කැමැති ධ්‍යානලාභි ආදි කාර්මිකයා විසින් තේජෝකසිණ, ඔදාතකසිණ, ආලොකකසිණ යන තුන් කසිණ අතුරෙන් එකක් උපචාර ධ්‍යානයට ගෝචර කොටැ වඩා ගත යුතු ය. එහි අර්පණාවට නො පැමිණිය යුතු ය. මේ තුනින් ආලොක කසිණය වඩා යෝග්‍ය යි. එ බැවින් ආලොක කසිණය හෝ අනික් දෙකින් එකක් හෝ කසිණ භාවනා ක්‍රමයෙහි කී සේ</w:t>
      </w:r>
      <w:r w:rsidR="00FA30F5">
        <w:rPr>
          <w:rFonts w:ascii="Cambria" w:hAnsi="Cambria" w:cs="UN-Abhaya" w:hint="cs"/>
          <w:sz w:val="26"/>
          <w:szCs w:val="26"/>
          <w:cs/>
        </w:rPr>
        <w:t xml:space="preserve"> උපදවා ගෙන උපචාර භූමියෙහි සිටැ වැඩිය යුතු ය. වඩන ක්‍රමය එහි කියන ලද්දේ ය. ඒ වැඩූ තන්හි ඇතුළත් වූ රූප බැලිය යුතු ය. ඒ රූප බලත් ම ඔහුගේ පරිකර්මවාරය ඉක්මැ යයි. එවිට ආලෝකය ද අන්තර්ධාන වේ. ආලෝකය අන්තර්ධාන වූ කල්හි රූප ද නො පෙනී යයි. එවිට ඔහු විසින් පාදක ධ්‍යානයට සම වැද එයින් නැඟී ආලෝක පැතිරවිය යුතු. ඒ ආලෝකය ක්‍රමයෙන් බලසම්පන්න වන්නේ ය. මෙතෙක් තන්හි ආලෝකය වේවා යි යම් තාක් තැන් පරිච්ඡේද කැරැ ගනී ද ඒ තාක් තන්හි ආලෝකය පවත්නේ ය. දවස මුළුල්ලෙහි වුවද බලත් හොත් රූප පෙනෙන්නේ ය. මිනිසෙක් රෑ ගිනි හුලක් ගෙන ගමනක් යයි, යන අතර ඔහුගේ ගිනි සුල නිවෙයි. ඔහුට කිසිවෙක් නොපෙනී යයි. හෙතෙම ගිනි සුල බිම ගසා නැවත දල්වා ගනියි. එවිට</w:t>
      </w:r>
      <w:r w:rsidR="001016B8">
        <w:rPr>
          <w:rFonts w:ascii="Cambria" w:hAnsi="Cambria" w:cs="UN-Abhaya" w:hint="cs"/>
          <w:sz w:val="26"/>
          <w:szCs w:val="26"/>
          <w:cs/>
        </w:rPr>
        <w:t xml:space="preserve"> පෙරටත් වඩා ගිනි සුල පත්තු වෙයි. යළි යළි නිවුණු කල්හි එසේ දල්ව දල්වා යත් ම සූර්යයා උදා වෙයි. හේ දැන් ගිනි සුලින් කම් නැතැ යි ඒ ඉවත ලා, සූර්යාලෝකයෙන් යයි. මෙය මුල කී අර්ථයට උපමා වශයෙන් යොදා ගත යුතු යි. යම් කලෙක ඔහුට මසැසට නො පෙනෙන හෘදය වස්තු ගත වූ හෝ භිත්ති ප්‍රාකාර පර්වතවලින් පිටත වූ හෝ සක්වල ගලින් පිටත වූ හෝ රූපය ඥාන චක්‍ෂුවට ආපාතගත වේ ද මසැසට පෙනෙන්නා සේ ම පෙනේ ද එවිට දිව්‍ය චක්‍ෂුව උපන්නේ ය යි කිය යුතු ය. මෙහි දී පෘථග්ජනයෙකුට නම් උපද්‍රවයෙක් පැමිණෙ යි. එ නම් ආලෝකය වැඩූ තැන්හි භයානක වූ යක්‍ෂරාක්‍ෂසාදී අමනුෂ්‍ය රූප පෙනීම යි. ඒ දුටු විට ඔහුට භය උපදිය හැකි ය. භය උපන් විට චිත්තය වික්‍ෂෙප වී ධ්‍යානයෙන් ද පිරිහිය හැකි ය. එබැවින් මෙහිදී පෘථග්ජනයා එසේ නො වන්නට අප්‍රමාද විය යුතු යි.</w:t>
      </w:r>
    </w:p>
    <w:p w14:paraId="10593B57" w14:textId="4A463945" w:rsidR="001016B8" w:rsidRDefault="001016B8"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030FDC8B" w14:textId="3CFF2C95" w:rsidR="001016B8" w:rsidRDefault="001016B8"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පඤ්චාභිඥා පිළිබඳ වැ මෙහි දක්වන ලද්දේ සංක්‍ෂෙපය යි. විස්තර </w:t>
      </w:r>
      <w:r w:rsidRPr="001016B8">
        <w:rPr>
          <w:rFonts w:ascii="Cambria" w:hAnsi="Cambria" w:cs="UN-Abhaya" w:hint="cs"/>
          <w:b/>
          <w:bCs/>
          <w:sz w:val="26"/>
          <w:szCs w:val="26"/>
          <w:cs/>
        </w:rPr>
        <w:t>විශුද්ධිමාර්ගයෙන්</w:t>
      </w:r>
      <w:r>
        <w:rPr>
          <w:rFonts w:ascii="Cambria" w:hAnsi="Cambria" w:cs="UN-Abhaya" w:hint="cs"/>
          <w:sz w:val="26"/>
          <w:szCs w:val="26"/>
          <w:cs/>
        </w:rPr>
        <w:t xml:space="preserve"> දත යුතු යි.</w:t>
      </w:r>
    </w:p>
    <w:p w14:paraId="245E271F" w14:textId="4B0FA5AE" w:rsidR="001016B8" w:rsidRDefault="001016B8"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3253E0C0" w14:textId="0AF9F2B0" w:rsidR="001016B8" w:rsidRPr="001016B8" w:rsidRDefault="001016B8"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bCs/>
          <w:sz w:val="26"/>
          <w:szCs w:val="26"/>
        </w:rPr>
      </w:pPr>
      <w:r w:rsidRPr="001016B8">
        <w:rPr>
          <w:rFonts w:ascii="Cambria" w:hAnsi="Cambria" w:cs="UN-Abhaya" w:hint="cs"/>
          <w:b/>
          <w:bCs/>
          <w:sz w:val="26"/>
          <w:szCs w:val="26"/>
          <w:cs/>
        </w:rPr>
        <w:t xml:space="preserve">සමථ කර්මස්ථාන ක්‍රමය යි. </w:t>
      </w:r>
    </w:p>
    <w:p w14:paraId="31E00821" w14:textId="7AA4AAAF" w:rsidR="001016B8" w:rsidRPr="001016B8" w:rsidRDefault="001016B8"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bCs/>
          <w:sz w:val="26"/>
          <w:szCs w:val="26"/>
        </w:rPr>
      </w:pPr>
    </w:p>
    <w:p w14:paraId="1A34ED78" w14:textId="62DAA141" w:rsidR="001016B8" w:rsidRPr="001016B8" w:rsidRDefault="001016B8"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bCs/>
          <w:sz w:val="26"/>
          <w:szCs w:val="26"/>
        </w:rPr>
      </w:pPr>
      <w:r w:rsidRPr="001016B8">
        <w:rPr>
          <w:rFonts w:ascii="Cambria" w:hAnsi="Cambria" w:cs="UN-Abhaya" w:hint="cs"/>
          <w:b/>
          <w:bCs/>
          <w:sz w:val="26"/>
          <w:szCs w:val="26"/>
          <w:cs/>
        </w:rPr>
        <w:t>ප්‍රශ්න.</w:t>
      </w:r>
    </w:p>
    <w:p w14:paraId="78692648" w14:textId="74EE9908" w:rsidR="001016B8" w:rsidRDefault="001016B8"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0071B1EF" w14:textId="4305D513" w:rsidR="001016B8" w:rsidRDefault="001016B8"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1. සෘද්ධිවිධඥානය විස්තර කරනු. </w:t>
      </w:r>
    </w:p>
    <w:p w14:paraId="51CC0CC6" w14:textId="735A76A5" w:rsidR="001016B8" w:rsidRDefault="001016B8"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2. දිව්‍යශ්‍රොත්‍රඥානය ලබා ගත හැකි ක්‍රමය දක්වනු.</w:t>
      </w:r>
    </w:p>
    <w:p w14:paraId="70867B98" w14:textId="4FF687FA" w:rsidR="001016B8" w:rsidRDefault="001016B8"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3. පරචිත්ත විජානන ඥානය කිමෙක් ද?</w:t>
      </w:r>
    </w:p>
    <w:p w14:paraId="3FCB62B4" w14:textId="535A88A6" w:rsidR="001016B8" w:rsidRDefault="001016B8"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4. පූර්වනිවාසානුස්මෘතිඥානය කෙසේ ලැබිය හැකි ද?</w:t>
      </w:r>
    </w:p>
    <w:p w14:paraId="53392C2F" w14:textId="56601D52" w:rsidR="001016B8" w:rsidRDefault="001016B8"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5. දිව්‍යචක්‍ෂුරභිඥානය කිම?</w:t>
      </w:r>
    </w:p>
    <w:p w14:paraId="4051AB6E" w14:textId="182A703B" w:rsidR="001016B8" w:rsidRDefault="001016B8"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2F205609" w14:textId="06915F81" w:rsidR="001016B8" w:rsidRDefault="001016B8"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12098F3D" w14:textId="383492AA" w:rsidR="001016B8" w:rsidRPr="000266ED" w:rsidRDefault="001016B8"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Emanee" w:hAnsi="UN-Emanee" w:cs="UN-Emanee"/>
          <w:sz w:val="40"/>
          <w:szCs w:val="40"/>
        </w:rPr>
      </w:pPr>
      <w:r w:rsidRPr="000266ED">
        <w:rPr>
          <w:rFonts w:ascii="UN-Emanee" w:hAnsi="UN-Emanee" w:cs="UN-Emanee"/>
          <w:sz w:val="40"/>
          <w:szCs w:val="40"/>
          <w:cs/>
        </w:rPr>
        <w:t>12 වන පාඩම.</w:t>
      </w:r>
    </w:p>
    <w:p w14:paraId="68729B3B" w14:textId="7E90FD43" w:rsidR="000266ED" w:rsidRPr="000266ED" w:rsidRDefault="001016B8"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Emanee" w:hAnsi="UN-Emanee" w:cs="UN-Emanee"/>
          <w:sz w:val="28"/>
          <w:szCs w:val="28"/>
        </w:rPr>
      </w:pPr>
      <w:r w:rsidRPr="000266ED">
        <w:rPr>
          <w:rFonts w:ascii="UN-Emanee" w:hAnsi="UN-Emanee" w:cs="UN-Emanee"/>
          <w:sz w:val="28"/>
          <w:szCs w:val="28"/>
          <w:cs/>
        </w:rPr>
        <w:t>විදර්ශනා කර්මස්ථානය</w:t>
      </w:r>
      <w:r w:rsidR="000266ED" w:rsidRPr="000266ED">
        <w:rPr>
          <w:rFonts w:ascii="UN-Emanee" w:hAnsi="UN-Emanee" w:cs="UN-Emanee"/>
          <w:sz w:val="28"/>
          <w:szCs w:val="28"/>
          <w:cs/>
        </w:rPr>
        <w:t>.</w:t>
      </w:r>
    </w:p>
    <w:p w14:paraId="1B50DF3D" w14:textId="0890F038" w:rsidR="000266ED" w:rsidRDefault="000266ED"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3B5C4BA4" w14:textId="13DF4F11" w:rsidR="000266ED" w:rsidRDefault="000266ED"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සමථ කර්මස්ථාන විධි යට දක්වන ලදි. විදර්ශනා කර්මස්ථාන විධි මෙහි දක්වනු ලැබේ. ඒ සඳහා </w:t>
      </w:r>
      <w:r w:rsidRPr="000266ED">
        <w:rPr>
          <w:rFonts w:ascii="Cambria" w:hAnsi="Cambria" w:cs="UN-Abhaya" w:hint="cs"/>
          <w:b/>
          <w:bCs/>
          <w:sz w:val="26"/>
          <w:szCs w:val="26"/>
          <w:cs/>
        </w:rPr>
        <w:t>සප්ත විශුද්ධි, ත්‍රිලක්‍ෂණ, ත්‍රිවිධ අනුපස්සනා, දශවිදර්ශනා, ත්‍රිවිධ විමොක්‍ෂ, ත්‍රිවිධ විමොක්‍ෂ සුඛ</w:t>
      </w:r>
      <w:r>
        <w:rPr>
          <w:rFonts w:ascii="Cambria" w:hAnsi="Cambria" w:cs="UN-Abhaya" w:hint="cs"/>
          <w:sz w:val="26"/>
          <w:szCs w:val="26"/>
          <w:cs/>
        </w:rPr>
        <w:t xml:space="preserve"> යන මේ උගත යුතු ය.</w:t>
      </w:r>
    </w:p>
    <w:p w14:paraId="78E8F3FF" w14:textId="1BE58004" w:rsidR="000266ED" w:rsidRDefault="000266ED"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4E6CCF07" w14:textId="55301E8C" w:rsidR="000266ED" w:rsidRDefault="000266ED"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0266ED">
        <w:rPr>
          <w:rFonts w:ascii="Cambria" w:hAnsi="Cambria" w:cs="UN-Abhaya" w:hint="cs"/>
          <w:b/>
          <w:bCs/>
          <w:sz w:val="26"/>
          <w:szCs w:val="26"/>
          <w:cs/>
        </w:rPr>
        <w:t>සප්ත විශුද්ධි නම්</w:t>
      </w:r>
      <w:r>
        <w:rPr>
          <w:rFonts w:ascii="Cambria" w:hAnsi="Cambria" w:cs="UN-Abhaya" w:hint="cs"/>
          <w:sz w:val="26"/>
          <w:szCs w:val="26"/>
          <w:cs/>
        </w:rPr>
        <w:t xml:space="preserve"> - සීල විශුද්ධි, චිත්ත විශුද්ධි, දිට්ඨි විශුද්ධි, කංඛාවිතරණ විශුද්ධි, මග්ගාමග්ගඤාණදස්සන විශුද්ධි, පටිපදා ඤාණදස්සන විශුද්ධි, ඤාණදස්සන විශුද්ධි යන මේ ය. </w:t>
      </w:r>
    </w:p>
    <w:p w14:paraId="3210C663" w14:textId="4897A286" w:rsidR="000266ED" w:rsidRDefault="000266ED"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7C42D15B" w14:textId="30B032A5" w:rsidR="000266ED" w:rsidRDefault="000266ED"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0266ED">
        <w:rPr>
          <w:rFonts w:ascii="Cambria" w:hAnsi="Cambria" w:cs="UN-Abhaya" w:hint="cs"/>
          <w:b/>
          <w:bCs/>
          <w:sz w:val="26"/>
          <w:szCs w:val="26"/>
          <w:cs/>
        </w:rPr>
        <w:t>ත්‍රිලක්‍ෂණ නම්</w:t>
      </w:r>
      <w:r>
        <w:rPr>
          <w:rFonts w:ascii="Cambria" w:hAnsi="Cambria" w:cs="UN-Abhaya" w:hint="cs"/>
          <w:sz w:val="26"/>
          <w:szCs w:val="26"/>
          <w:cs/>
        </w:rPr>
        <w:t xml:space="preserve"> - අනිත්‍ය ලක්‍ෂණ, දු</w:t>
      </w:r>
      <w:r>
        <w:rPr>
          <w:rFonts w:ascii="UN-Abhaya" w:hAnsi="UN-Abhaya" w:cs="UN-Abhaya"/>
          <w:sz w:val="26"/>
          <w:szCs w:val="26"/>
          <w:cs/>
        </w:rPr>
        <w:t>ඃ</w:t>
      </w:r>
      <w:r>
        <w:rPr>
          <w:rFonts w:ascii="Cambria" w:hAnsi="Cambria" w:cs="UN-Abhaya" w:hint="cs"/>
          <w:sz w:val="26"/>
          <w:szCs w:val="26"/>
          <w:cs/>
        </w:rPr>
        <w:t>ඛ ලක්‍ෂණ, අනාත්ම ලක්‍ෂණ යන මේ ය.</w:t>
      </w:r>
    </w:p>
    <w:p w14:paraId="72939F48" w14:textId="245287F7" w:rsidR="00A42139" w:rsidRDefault="00A42139"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0D36DD7C" w14:textId="17D2F579" w:rsidR="00A42139" w:rsidRDefault="00A42139"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A42139">
        <w:rPr>
          <w:rFonts w:ascii="Cambria" w:hAnsi="Cambria" w:cs="UN-Abhaya" w:hint="cs"/>
          <w:b/>
          <w:bCs/>
          <w:sz w:val="26"/>
          <w:szCs w:val="26"/>
          <w:cs/>
        </w:rPr>
        <w:t>ත්‍රිවිධ අනුපස්සනා නම්</w:t>
      </w:r>
      <w:r>
        <w:rPr>
          <w:rFonts w:ascii="Cambria" w:hAnsi="Cambria" w:cs="UN-Abhaya" w:hint="cs"/>
          <w:sz w:val="26"/>
          <w:szCs w:val="26"/>
          <w:cs/>
        </w:rPr>
        <w:t xml:space="preserve">- අනිච්චානුපස්සනා, දුක්ඛානුපස්සනා, අනත්තානුපස්සනා යන මේ ය. </w:t>
      </w:r>
    </w:p>
    <w:p w14:paraId="131FD28A" w14:textId="46DCB8B9" w:rsidR="00A42139" w:rsidRDefault="00A42139"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1CA75AB7" w14:textId="42E6E002" w:rsidR="00A42139" w:rsidRDefault="00A42139"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A42139">
        <w:rPr>
          <w:rFonts w:ascii="Cambria" w:hAnsi="Cambria" w:cs="UN-Abhaya" w:hint="cs"/>
          <w:b/>
          <w:bCs/>
          <w:sz w:val="26"/>
          <w:szCs w:val="26"/>
          <w:cs/>
        </w:rPr>
        <w:t>දශ විදර්ශනා ඥාන නම්</w:t>
      </w:r>
      <w:r>
        <w:rPr>
          <w:rFonts w:ascii="Cambria" w:hAnsi="Cambria" w:cs="UN-Abhaya" w:hint="cs"/>
          <w:sz w:val="26"/>
          <w:szCs w:val="26"/>
          <w:cs/>
        </w:rPr>
        <w:t xml:space="preserve">-සම්මසන ඤාන, උදයව්‍යය ඤාණ, භඞ්ගඤාණ, භයඤාණ, ආදීනවඤාණ, නිබ්බිදාඤාණ, මුඤ්චීතුකම්‍යතාඤාණ, පටිසංඛානඤාණ, සංඛාරුපෙක්ඛඤාණ, අනුලොමඤාණ යන මේ ය. </w:t>
      </w:r>
    </w:p>
    <w:p w14:paraId="2E2C80DF" w14:textId="7C58C42C" w:rsidR="00E3402D" w:rsidRDefault="00E3402D"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746AD207" w14:textId="424721A2" w:rsidR="00E3402D" w:rsidRDefault="00E3402D"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E3402D">
        <w:rPr>
          <w:rFonts w:ascii="Cambria" w:hAnsi="Cambria" w:cs="UN-Abhaya" w:hint="cs"/>
          <w:b/>
          <w:bCs/>
          <w:sz w:val="26"/>
          <w:szCs w:val="26"/>
          <w:cs/>
        </w:rPr>
        <w:t>ත්‍රිවිධ විමොක්‍ෂ නම්</w:t>
      </w:r>
      <w:r>
        <w:rPr>
          <w:rFonts w:ascii="Cambria" w:hAnsi="Cambria" w:cs="UN-Abhaya" w:hint="cs"/>
          <w:sz w:val="26"/>
          <w:szCs w:val="26"/>
          <w:cs/>
        </w:rPr>
        <w:t>-සුඤ්ඤත විමොක්‍ෂ, අනිමිත්ත විමොක්‍ෂ, අප්පණිහිත විමොක්‍ෂ යන මේ ය.</w:t>
      </w:r>
    </w:p>
    <w:p w14:paraId="3DE21EE4" w14:textId="26C7DEE8" w:rsidR="00E3402D" w:rsidRDefault="00E3402D"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52A87D34" w14:textId="64D56959" w:rsidR="00E3402D" w:rsidRDefault="00E3402D"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E3402D">
        <w:rPr>
          <w:rFonts w:ascii="Cambria" w:hAnsi="Cambria" w:cs="UN-Abhaya" w:hint="cs"/>
          <w:b/>
          <w:bCs/>
          <w:sz w:val="26"/>
          <w:szCs w:val="26"/>
          <w:cs/>
        </w:rPr>
        <w:t>ත්‍රිවිධ විමොක්‍ෂ මුඛ නම්</w:t>
      </w:r>
      <w:r>
        <w:rPr>
          <w:rFonts w:ascii="Cambria" w:hAnsi="Cambria" w:cs="UN-Abhaya" w:hint="cs"/>
          <w:sz w:val="26"/>
          <w:szCs w:val="26"/>
          <w:cs/>
        </w:rPr>
        <w:t xml:space="preserve">- සුඤ්ඤතානුපස්සනා, අනිමිත්තානුපස්සනා, අප්පණිහිතානුපස්සනා යන මේ ය. </w:t>
      </w:r>
    </w:p>
    <w:p w14:paraId="6A37601C" w14:textId="696EF7C6" w:rsidR="00E3402D" w:rsidRDefault="00E3402D"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61244C75" w14:textId="47419E66" w:rsidR="00E3402D" w:rsidRDefault="00E3402D"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මේ උගත් කල්හි විදර්ශනාකර්මස්ථාන විධි උගත්තේ වේ. සාමාන්‍ය ලෝකයා සේ සත්ත්‍ව පුද්ගල ස්ත්‍රී පුරුෂාදී වශයෙන් හෝ නිත්‍ය සුඛ ආත්මාදි වශයෙන් හෝ නො බලා ස්කන්‍ධ ධාතු ආයතනාදි වශයෙන් ද බලන්නේ විදර්ශනා ය. කර්ම නම් භාවනා ප්‍රයෝගය යි. විදර්ශනා පිළිබඳ කර්ම-භාවනා ප්‍රයෝග විදර්ශනා කර්මයට ස්ථාන වන්නේ භූමි වන්නේ විදර්ශනා කර්මස්ථාන යි.</w:t>
      </w:r>
    </w:p>
    <w:p w14:paraId="3B668D05" w14:textId="683CBAC0" w:rsidR="00E3402D" w:rsidRDefault="00E3402D"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7CD551F4" w14:textId="42745A5F" w:rsidR="00E3402D" w:rsidRPr="00064BBC" w:rsidRDefault="00E3402D"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bCs/>
          <w:sz w:val="26"/>
          <w:szCs w:val="26"/>
        </w:rPr>
      </w:pPr>
      <w:r w:rsidRPr="00064BBC">
        <w:rPr>
          <w:rFonts w:ascii="Cambria" w:hAnsi="Cambria" w:cs="UN-Abhaya" w:hint="cs"/>
          <w:b/>
          <w:bCs/>
          <w:sz w:val="26"/>
          <w:szCs w:val="26"/>
          <w:cs/>
        </w:rPr>
        <w:t>ප්‍රශ්න.</w:t>
      </w:r>
    </w:p>
    <w:p w14:paraId="04BBC8F4" w14:textId="3318F555" w:rsidR="00E3402D" w:rsidRDefault="00E3402D"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5F889CA9" w14:textId="740235D2" w:rsidR="00E3402D" w:rsidRDefault="00E3402D"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1. </w:t>
      </w:r>
      <w:r w:rsidR="00064BBC">
        <w:rPr>
          <w:rFonts w:ascii="Cambria" w:hAnsi="Cambria" w:cs="UN-Abhaya" w:hint="cs"/>
          <w:sz w:val="26"/>
          <w:szCs w:val="26"/>
          <w:cs/>
        </w:rPr>
        <w:t>විදර්ශනාකර්මස්ථාන යනු කිම?</w:t>
      </w:r>
    </w:p>
    <w:p w14:paraId="13D7B227" w14:textId="785D95BD" w:rsidR="00064BBC" w:rsidRDefault="00064BBC"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2. සප්ත විශුද්ධි කවරේ ද?</w:t>
      </w:r>
    </w:p>
    <w:p w14:paraId="39465943" w14:textId="71EC1090" w:rsidR="00064BBC" w:rsidRDefault="00064BBC"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3. ත්‍රිලක්‍ෂණ ද ත්‍රිවිධ අනුපස්සනා ද දක්වනු.</w:t>
      </w:r>
    </w:p>
    <w:p w14:paraId="08445D66" w14:textId="54FC27BA" w:rsidR="00064BBC" w:rsidRDefault="00064BBC"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4. දශවිදර්ශනාඥාන කවරේ ද?</w:t>
      </w:r>
    </w:p>
    <w:p w14:paraId="688CF797" w14:textId="2F4E59B5" w:rsidR="00064BBC" w:rsidRDefault="00064BBC"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5. ත්‍රිවිධ විමොක්‍ෂ හා ත්‍රිවිධ විමොක්‍ෂ මුඛ දක්වනු.</w:t>
      </w:r>
    </w:p>
    <w:p w14:paraId="6BD441B4" w14:textId="48E98522" w:rsidR="00064BBC" w:rsidRDefault="00064BBC"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41A5552C" w14:textId="7EC1616E" w:rsidR="00064BBC" w:rsidRDefault="00064BBC"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5BC3C11B" w14:textId="402DFA9A" w:rsidR="00064BBC" w:rsidRPr="00064BBC" w:rsidRDefault="00064BBC"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Emanee" w:hAnsi="UN-Emanee" w:cs="UN-Emanee"/>
          <w:sz w:val="40"/>
          <w:szCs w:val="40"/>
        </w:rPr>
      </w:pPr>
      <w:r w:rsidRPr="00064BBC">
        <w:rPr>
          <w:rFonts w:ascii="UN-Emanee" w:hAnsi="UN-Emanee" w:cs="UN-Emanee"/>
          <w:sz w:val="40"/>
          <w:szCs w:val="40"/>
          <w:cs/>
        </w:rPr>
        <w:t>13 වන පාඩම.</w:t>
      </w:r>
    </w:p>
    <w:p w14:paraId="3EF3C99A" w14:textId="0F0611FA" w:rsidR="00064BBC" w:rsidRPr="00064BBC" w:rsidRDefault="00064BBC"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Emanee" w:hAnsi="UN-Emanee" w:cs="UN-Emanee"/>
          <w:sz w:val="28"/>
          <w:szCs w:val="28"/>
        </w:rPr>
      </w:pPr>
      <w:r w:rsidRPr="00064BBC">
        <w:rPr>
          <w:rFonts w:ascii="UN-Emanee" w:hAnsi="UN-Emanee" w:cs="UN-Emanee"/>
          <w:sz w:val="28"/>
          <w:szCs w:val="28"/>
          <w:cs/>
        </w:rPr>
        <w:t>(සප්ත විශුද්ධි) සීල විසුද්ධිය.</w:t>
      </w:r>
    </w:p>
    <w:p w14:paraId="76EC5BB7" w14:textId="648768A6" w:rsidR="00064BBC" w:rsidRDefault="00064BBC"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39C69B2C" w14:textId="28A7D687" w:rsidR="00064BBC" w:rsidRDefault="00064BBC"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විදර්ශනා භාවනාවෙන් නිවන් අවබෝධ කළ හැකිය යි යට කියන ලදි. නිවන් අවබෝධ කටැටියා සත් ආකාරයෙකින් විශුද්ධ විය යුතුය. සත්වන වර විශුද්ධ වත්ම ඔහුට නිවන් පෙනෙන්නේ ය. එහි පළමුවන විශුද්ධිය ශීල විශුද්ධිය යි. බීජ රෝපණයට පෙර භූමිය සකස් කැරැ ගත යුතු සේ චිත්ත විශුද්ධියට පෙර ශීලය සකස් කළ යුතු ය. ශීලය අපිරිසිදු නම් චිත්තය ද පිරිසිදු නො වන්නේ ය. ශීලය නම් කය වචන දෙක්හි සංවරය යි. එය පංචශීල අෂ්ටාඞ්ග ශීල දශශීලාදි වශයෙන් නානාවිධ ය. එහි මුල පංච ශීලය යි කිය යුතු. සික්ඛාපද විභඞ්ගයෙහි වදාළේත් පඤ්ච ශීලය යි. උත්කෘෂ්ටය සතර සංවර ශීලය යි. සතර සංවර ශීල නම් ප්‍රාතිමොක්‍ෂ සංවර ශීල, ඉන්‍ද්‍රිය සංවර ශීල, අජීවපාරිශුද්ධි ශීල, ප්‍රත්‍යය සන්නිශ්‍රිත ශීල යන මේ ය. මේ ම ශීලවිශුද්ධිය යි දත යුතු.</w:t>
      </w:r>
    </w:p>
    <w:p w14:paraId="49DDB164" w14:textId="58EB1395" w:rsidR="00064BBC" w:rsidRDefault="00064BBC"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4D5B1531" w14:textId="2DCEC374" w:rsidR="00064BBC" w:rsidRPr="00064BBC" w:rsidRDefault="00064BBC"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bCs/>
          <w:sz w:val="26"/>
          <w:szCs w:val="26"/>
        </w:rPr>
      </w:pPr>
      <w:r w:rsidRPr="00064BBC">
        <w:rPr>
          <w:rFonts w:ascii="Cambria" w:hAnsi="Cambria" w:cs="UN-Abhaya" w:hint="cs"/>
          <w:b/>
          <w:bCs/>
          <w:sz w:val="26"/>
          <w:szCs w:val="26"/>
          <w:cs/>
        </w:rPr>
        <w:t>ප්‍රාතිමොක්‍ෂ සංවරශීලය.</w:t>
      </w:r>
    </w:p>
    <w:p w14:paraId="702CFC59" w14:textId="6E29B3DF" w:rsidR="00064BBC" w:rsidRDefault="00064BBC"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ප්‍රාතිමොක්‍ෂ සංවර ශීලය නම් ශික්‍ෂාපද ශීලය යි. බුදුරජාණන් වහන්සේ විනයයෙහි වදාළ ශික්‍ෂාපද රැකීම ප්‍රාතිමෝක්‍ෂ සංවර ශීලය යි සේ යි. විනය වනාහි </w:t>
      </w:r>
      <w:r w:rsidRPr="00064BBC">
        <w:rPr>
          <w:rFonts w:ascii="Cambria" w:hAnsi="Cambria" w:cs="UN-Abhaya" w:hint="cs"/>
          <w:b/>
          <w:bCs/>
          <w:sz w:val="26"/>
          <w:szCs w:val="26"/>
          <w:cs/>
        </w:rPr>
        <w:t>විභඞ්ග, ඛන්‍ධක, පරිවාරය</w:t>
      </w:r>
      <w:r>
        <w:rPr>
          <w:rFonts w:ascii="Cambria" w:hAnsi="Cambria" w:cs="UN-Abhaya" w:hint="cs"/>
          <w:sz w:val="26"/>
          <w:szCs w:val="26"/>
          <w:cs/>
        </w:rPr>
        <w:t xml:space="preserve"> යි කොටස් තුනකට බෙදන ලද්දේ ය. </w:t>
      </w:r>
      <w:r w:rsidRPr="00064BBC">
        <w:rPr>
          <w:rFonts w:ascii="Cambria" w:hAnsi="Cambria" w:cs="UN-Abhaya" w:hint="cs"/>
          <w:b/>
          <w:bCs/>
          <w:sz w:val="26"/>
          <w:szCs w:val="26"/>
          <w:cs/>
        </w:rPr>
        <w:t>විභඞ්ග</w:t>
      </w:r>
      <w:r>
        <w:rPr>
          <w:rFonts w:ascii="Cambria" w:hAnsi="Cambria" w:cs="UN-Abhaya" w:hint="cs"/>
          <w:sz w:val="26"/>
          <w:szCs w:val="26"/>
          <w:cs/>
        </w:rPr>
        <w:t xml:space="preserve"> නම් භික්ඛු විභඞ්ග භික්ඛුනී විභඞ්ග යන උභතො විභඞ්ගයෙන් යුත් පාරාජික පාළි, පාචිත්තිය පාළි යන පොත් දෙක ය. </w:t>
      </w:r>
      <w:r w:rsidRPr="00064BBC">
        <w:rPr>
          <w:rFonts w:ascii="Cambria" w:hAnsi="Cambria" w:cs="UN-Abhaya" w:hint="cs"/>
          <w:b/>
          <w:bCs/>
          <w:sz w:val="26"/>
          <w:szCs w:val="26"/>
          <w:cs/>
        </w:rPr>
        <w:t>ඛන්‍ධක</w:t>
      </w:r>
      <w:r>
        <w:rPr>
          <w:rFonts w:ascii="Cambria" w:hAnsi="Cambria" w:cs="UN-Abhaya" w:hint="cs"/>
          <w:sz w:val="26"/>
          <w:szCs w:val="26"/>
          <w:cs/>
        </w:rPr>
        <w:t xml:space="preserve"> නම් චුල්ලවග්ගපාළි, මහාවග්ගපාළි යන පොත් දෙක ය. </w:t>
      </w:r>
      <w:r w:rsidRPr="00064BBC">
        <w:rPr>
          <w:rFonts w:ascii="Cambria" w:hAnsi="Cambria" w:cs="UN-Abhaya" w:hint="cs"/>
          <w:b/>
          <w:bCs/>
          <w:sz w:val="26"/>
          <w:szCs w:val="26"/>
          <w:cs/>
        </w:rPr>
        <w:t>පරිවාර</w:t>
      </w:r>
      <w:r>
        <w:rPr>
          <w:rFonts w:ascii="Cambria" w:hAnsi="Cambria" w:cs="UN-Abhaya" w:hint="cs"/>
          <w:sz w:val="26"/>
          <w:szCs w:val="26"/>
          <w:cs/>
        </w:rPr>
        <w:t xml:space="preserve"> නම් පරිවාර පාළි යන පොත ය. මේ සියල්ලෙහි ඇතුළත් ශික්‍ෂාපද පාරාජික, සංඝාදිසෙස, පාචිත්තිය, පාටිදෙසනීය, දුක්කට යන ආපත්තී ස්කන්‍ධ පසර හෝ පාරාජික, සංඝාදිසෙස, ථුල්ලච්චය, පාචිත්තිය, පාටි දෙසනීය, දුක්කට, දුබ්භාසිත යන ආපත්ති ස්කන්‍ධ සතට හෝ ඇතුළත් කරන ලද්දේ ය. එහි දැක්වුණු එක ශික්‍ෂා පදයකුදු ව්‍යතික්‍රමණය කිරීමෙන් ආපත්තීන්ට නො පැමිණ, හදිසියේ පැමිණිය ද එයින් නැඟී ශුද්ධ වැ විසීම ප්‍රාතිමොක්‍ෂ සංවර ශීලය යි.</w:t>
      </w:r>
    </w:p>
    <w:p w14:paraId="50E6701E" w14:textId="3367FD59" w:rsidR="00064BBC" w:rsidRDefault="00064BBC"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376F1FFE" w14:textId="637D7287" w:rsidR="00064BBC" w:rsidRDefault="00064BBC"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විශුද්ධිමාර්ගයෙහි ප්‍රාතිමොක්‍ෂ සංවර ශීලය මෙසේ දක්වයි. </w:t>
      </w:r>
      <w:r w:rsidRPr="00064BBC">
        <w:rPr>
          <w:rFonts w:ascii="Cambria" w:hAnsi="Cambria" w:cs="UN-Abhaya" w:hint="cs"/>
          <w:b/>
          <w:bCs/>
          <w:sz w:val="26"/>
          <w:szCs w:val="26"/>
          <w:cs/>
        </w:rPr>
        <w:t>“ඉධ භික්ඛු පාතිමොක්ඛසංවරසංවුතො විහරති, ආචාර ගොචර සම්පන්නො අනුමත්තෙසු වජ්ජෙසු භය දස්සාවී සමාදාය සික්ඛති සික්ඛාපදෙසු”</w:t>
      </w:r>
      <w:r>
        <w:rPr>
          <w:rFonts w:ascii="Cambria" w:hAnsi="Cambria" w:cs="UN-Abhaya" w:hint="cs"/>
          <w:sz w:val="26"/>
          <w:szCs w:val="26"/>
          <w:cs/>
        </w:rPr>
        <w:t xml:space="preserve"> යි ප්‍රාතිමොක්‍ෂ සංවරයෙන් සංවෘත වැ ආචාර ගෝචර දෙකින් යුක්ත වැ ස්වල්ප මාත්‍ර වරදෙහි පවා බිය දක්නා සුලු වැ ශික්‍ෂාපද සමාදන් වැ ගෙනැ විසීම ප්‍රාතිමොක්‍ෂ සංවර ශීලය වේ යනු එහි අර්ථ යි. </w:t>
      </w:r>
    </w:p>
    <w:p w14:paraId="5E9F803B" w14:textId="28073373" w:rsidR="00C63C10" w:rsidRDefault="00C63C10"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374D785A" w14:textId="17EDEB59" w:rsidR="00C63C10" w:rsidRDefault="00C63C10"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435020">
        <w:rPr>
          <w:rFonts w:ascii="Cambria" w:hAnsi="Cambria" w:cs="UN-Abhaya" w:hint="cs"/>
          <w:b/>
          <w:bCs/>
          <w:sz w:val="26"/>
          <w:szCs w:val="26"/>
          <w:cs/>
        </w:rPr>
        <w:t xml:space="preserve">“ප්‍රාතිමොක්‍ෂ </w:t>
      </w:r>
      <w:r w:rsidR="00435020" w:rsidRPr="00435020">
        <w:rPr>
          <w:rFonts w:ascii="Cambria" w:hAnsi="Cambria" w:cs="UN-Abhaya" w:hint="cs"/>
          <w:b/>
          <w:bCs/>
          <w:sz w:val="26"/>
          <w:szCs w:val="26"/>
          <w:cs/>
        </w:rPr>
        <w:t>සංවරයෙන් සංවෘත වැ”</w:t>
      </w:r>
      <w:r w:rsidR="00435020">
        <w:rPr>
          <w:rFonts w:ascii="Cambria" w:hAnsi="Cambria" w:cs="UN-Abhaya" w:hint="cs"/>
          <w:sz w:val="26"/>
          <w:szCs w:val="26"/>
          <w:cs/>
        </w:rPr>
        <w:t xml:space="preserve"> යන්නෙහි තේරුම යට කියන ලද්ද ම ය. </w:t>
      </w:r>
    </w:p>
    <w:p w14:paraId="1D6A6750" w14:textId="160A2176" w:rsidR="00435020" w:rsidRDefault="00435020"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1DB26497" w14:textId="7859E960" w:rsidR="00435020" w:rsidRDefault="00435020"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435020">
        <w:rPr>
          <w:rFonts w:ascii="Cambria" w:hAnsi="Cambria" w:cs="UN-Abhaya" w:hint="cs"/>
          <w:b/>
          <w:bCs/>
          <w:sz w:val="26"/>
          <w:szCs w:val="26"/>
          <w:cs/>
        </w:rPr>
        <w:t>“ආචාර ගෝචර දෙකින් යුක්ත වැ”</w:t>
      </w:r>
      <w:r>
        <w:rPr>
          <w:rFonts w:ascii="Cambria" w:hAnsi="Cambria" w:cs="UN-Abhaya" w:hint="cs"/>
          <w:sz w:val="26"/>
          <w:szCs w:val="26"/>
          <w:cs/>
        </w:rPr>
        <w:t xml:space="preserve"> යන මෙහි ආචාර ද ඇත. අනාචාර ද ඇත. ගෝචර ද ඇත. අගෝචර ද ඇත. </w:t>
      </w:r>
      <w:r w:rsidRPr="00435020">
        <w:rPr>
          <w:rFonts w:ascii="Cambria" w:hAnsi="Cambria" w:cs="UN-Abhaya" w:hint="cs"/>
          <w:b/>
          <w:bCs/>
          <w:sz w:val="26"/>
          <w:szCs w:val="26"/>
          <w:cs/>
        </w:rPr>
        <w:t>අනාචාර</w:t>
      </w:r>
      <w:r>
        <w:rPr>
          <w:rFonts w:ascii="Cambria" w:hAnsi="Cambria" w:cs="UN-Abhaya" w:hint="cs"/>
          <w:sz w:val="26"/>
          <w:szCs w:val="26"/>
          <w:cs/>
        </w:rPr>
        <w:t xml:space="preserve"> නම් කයෙන් වචනයෙන් ශික්‍ෂාපද ව්‍යතික්‍රම කිරීම ය. සියලු දුසිල් කර්ම ය. වෙළුදානාදි අෂ්ට කුල දූෂණ එක්විසි අනෙසනාදියෙන් දුරු වැ විසීම ය. </w:t>
      </w:r>
      <w:r w:rsidRPr="00435020">
        <w:rPr>
          <w:rFonts w:ascii="Cambria" w:hAnsi="Cambria" w:cs="UN-Abhaya" w:hint="cs"/>
          <w:b/>
          <w:bCs/>
          <w:sz w:val="26"/>
          <w:szCs w:val="26"/>
          <w:cs/>
        </w:rPr>
        <w:t>අගෝචර</w:t>
      </w:r>
      <w:r>
        <w:rPr>
          <w:rFonts w:ascii="Cambria" w:hAnsi="Cambria" w:cs="UN-Abhaya" w:hint="cs"/>
          <w:sz w:val="26"/>
          <w:szCs w:val="26"/>
          <w:cs/>
        </w:rPr>
        <w:t xml:space="preserve"> නම් වෙසඟනන්, වැන්දඹු</w:t>
      </w:r>
      <w:r w:rsidR="00142738">
        <w:rPr>
          <w:rFonts w:ascii="Cambria" w:hAnsi="Cambria" w:cs="UN-Abhaya" w:hint="cs"/>
          <w:sz w:val="26"/>
          <w:szCs w:val="26"/>
          <w:cs/>
        </w:rPr>
        <w:t xml:space="preserve">වන්, ළමිස්සියන්, පණ්ඩකයන්, භික්‍ෂුනීන්, පානාගාරයන්, රාජ රාජාමාත්‍යයන්, තීර්ථකශ්‍රාවකයන් ඇසුරු කිරීම ය, නුසුදුසු ගිහි සංසර්ගයෙන් විසීම ය, භික්‍ෂූන්ට ආක්‍රොශ පරිභව බෙණෙන ශ්‍රද්ධා ප්‍රසාද නැති කුලයන් ඇසුරු කිරීම ය. </w:t>
      </w:r>
      <w:r w:rsidR="00142738" w:rsidRPr="00142738">
        <w:rPr>
          <w:rFonts w:ascii="Cambria" w:hAnsi="Cambria" w:cs="UN-Abhaya" w:hint="cs"/>
          <w:b/>
          <w:bCs/>
          <w:sz w:val="26"/>
          <w:szCs w:val="26"/>
          <w:cs/>
        </w:rPr>
        <w:t>ගෝචර</w:t>
      </w:r>
      <w:r w:rsidR="00142738">
        <w:rPr>
          <w:rFonts w:ascii="Cambria" w:hAnsi="Cambria" w:cs="UN-Abhaya" w:hint="cs"/>
          <w:sz w:val="26"/>
          <w:szCs w:val="26"/>
          <w:cs/>
        </w:rPr>
        <w:t xml:space="preserve"> නම් එසේ නුසුදුස්සන් ඇසුරු නො කොටැ සුදුසු තැන් ඇසුරු කිරීම යි. මෙහි තව ද විස්තර ඇත්තේ ය. සෙස්ස සුබොධයි.</w:t>
      </w:r>
    </w:p>
    <w:p w14:paraId="2C5B0C5A" w14:textId="3BF59191" w:rsidR="00142738" w:rsidRDefault="00142738"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56DE3C58" w14:textId="5CF03233" w:rsidR="00142738" w:rsidRPr="00142738" w:rsidRDefault="00142738"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bCs/>
          <w:sz w:val="26"/>
          <w:szCs w:val="26"/>
        </w:rPr>
      </w:pPr>
      <w:r w:rsidRPr="00142738">
        <w:rPr>
          <w:rFonts w:ascii="Cambria" w:hAnsi="Cambria" w:cs="UN-Abhaya" w:hint="cs"/>
          <w:b/>
          <w:bCs/>
          <w:sz w:val="26"/>
          <w:szCs w:val="26"/>
          <w:cs/>
        </w:rPr>
        <w:t>ඉන්‍ද්‍රිය සංවර ශීලය.</w:t>
      </w:r>
    </w:p>
    <w:p w14:paraId="05C2BB7A" w14:textId="09D35F73" w:rsidR="00142738" w:rsidRDefault="00142738"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ඉන්‍ද්‍රිය සංවර ශීලය නම් චක්‍ෂුරාදි ෂඩින්‍ද්‍රියයන් සංවර කොටැ ගෙනැ විසීම ය. ඒ එසේ මැ යි. එයින් යුක්ත තැනැත්තා ඇසින් රූප දුටුව ද එහි නිමිති නො ගන්නේ ය. කුඩා නිමිති හෝ නො ගන්නේ ය. ඇසින් අසංවර වන්නහු කරා ලෝභද්වේෂාදි පාපධර්මයෝ ළං වෙති. එසේ ළංවන්නට අවකාශ නොතබා ඇස සංවර කැරැ ගෙනැ වසන්නේ ය. කනින් ශබ්ද ඇසුව ද, නැහැයෙන් ගඳ සුවඳ ගත ද, දිවින් රස විඳිය ද, ශරීරයෙන් ස්පර්ශ ලදුව ද සිතින් අරමුණු ලදුව ද එහි නිමිති හෝ නො ගන්නේ ය. ශ්‍රොත්‍රාදිය සංවර කැරැ ගෙනැ වසන්නේ ය.</w:t>
      </w:r>
    </w:p>
    <w:p w14:paraId="0D016A64" w14:textId="0A5B26DE" w:rsidR="00142738" w:rsidRDefault="00142738"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65EED063" w14:textId="77780CA1" w:rsidR="00142738" w:rsidRPr="00142738" w:rsidRDefault="00142738"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bCs/>
          <w:sz w:val="26"/>
          <w:szCs w:val="26"/>
        </w:rPr>
      </w:pPr>
      <w:r w:rsidRPr="00142738">
        <w:rPr>
          <w:rFonts w:ascii="Cambria" w:hAnsi="Cambria" w:cs="UN-Abhaya" w:hint="cs"/>
          <w:b/>
          <w:bCs/>
          <w:sz w:val="26"/>
          <w:szCs w:val="26"/>
          <w:cs/>
        </w:rPr>
        <w:t>ආජීව පාරිසුද්ධි ශීලය.</w:t>
      </w:r>
    </w:p>
    <w:p w14:paraId="53896F47" w14:textId="7313BA63" w:rsidR="00142738" w:rsidRDefault="00142738"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ආජීව පාරිශුද්ධි ශීලය නම් ආජීවය පිරිසිදු කැරැගෙන විසීම ය. ආජීවය නිසා ශික්‍ෂාපද සයක් මර්දනය කළ හැකි ය. තමා කෙරෙහි නැති උතුරු මිනිස් දම් ගුණ ඇතැ යි අඟවා පාරාජික විය හැකි ය.</w:t>
      </w:r>
      <w:r w:rsidR="00885AFC">
        <w:rPr>
          <w:rFonts w:ascii="Cambria" w:hAnsi="Cambria" w:cs="UN-Abhaya" w:hint="cs"/>
          <w:sz w:val="26"/>
          <w:szCs w:val="26"/>
          <w:cs/>
        </w:rPr>
        <w:t xml:space="preserve"> කපු කම් කථා කොට සංඝාදිසෙසයට පත්විය හැකි ය. අන්‍යොපදේශයෙන් උතුරු මිනිස්දම් අඟවා ථුල්ලච්චයට පැමිණිය හැකි ය. </w:t>
      </w:r>
      <w:r w:rsidR="004E4214">
        <w:rPr>
          <w:rFonts w:ascii="Cambria" w:hAnsi="Cambria" w:cs="UN-Abhaya" w:hint="cs"/>
          <w:sz w:val="26"/>
          <w:szCs w:val="26"/>
          <w:cs/>
        </w:rPr>
        <w:t xml:space="preserve">නොගිලන් වැ පිණිබොජුන් ඉල්ලාගෙනැ වළඳා පාචිත්තියට පැමිණිය හැකි ය. භික්ඛුනියට ද නො ගිලන් වැ පිණි බොජුන් ඉල්ලා ගෙනැ වළඳා පාටිදෙසනීයට පැමිණිය හැකි ය. භික්ඛුනියට ම නො ගිලන් වැ සූපබ්‍යඤ්ජන ඉල්ලා ගෙනැ වළඳා දුක්කටයට පැමිණිය හැකි ය. තව ද “කුහනා, ලපනා, නෙමිත්ත කතා, නිප්පෙයිකතා, ලාභෙන ලාභංනිජිගිංසනතා” යන පාප ධර්මයන්ගේ වශයෙන් ද ආජීවය රැකැ ගත හැකි ය. (විස්තර </w:t>
      </w:r>
      <w:r w:rsidR="004E4214" w:rsidRPr="004E4214">
        <w:rPr>
          <w:rFonts w:ascii="Cambria" w:hAnsi="Cambria" w:cs="UN-Abhaya" w:hint="cs"/>
          <w:b/>
          <w:bCs/>
          <w:sz w:val="26"/>
          <w:szCs w:val="26"/>
          <w:cs/>
        </w:rPr>
        <w:t>සිංහල විසුද්ධිමාර්ගයෙහි</w:t>
      </w:r>
      <w:r w:rsidR="004E4214">
        <w:rPr>
          <w:rFonts w:ascii="Cambria" w:hAnsi="Cambria" w:cs="UN-Abhaya" w:hint="cs"/>
          <w:sz w:val="26"/>
          <w:szCs w:val="26"/>
          <w:cs/>
        </w:rPr>
        <w:t xml:space="preserve"> බලනු) එසේ නො කොටැ දැහැමින් සෙමෙන් දිවි පැවැත්ම ආජීව පාරිශුද්ධි ශීලය යි.</w:t>
      </w:r>
    </w:p>
    <w:p w14:paraId="56E256B5" w14:textId="44254993" w:rsidR="004E4214" w:rsidRDefault="004E4214"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658474DA" w14:textId="60A5AF4E" w:rsidR="004E4214" w:rsidRPr="004E4214" w:rsidRDefault="004E4214"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bCs/>
          <w:sz w:val="26"/>
          <w:szCs w:val="26"/>
        </w:rPr>
      </w:pPr>
      <w:r w:rsidRPr="004E4214">
        <w:rPr>
          <w:rFonts w:ascii="Cambria" w:hAnsi="Cambria" w:cs="UN-Abhaya" w:hint="cs"/>
          <w:b/>
          <w:bCs/>
          <w:sz w:val="26"/>
          <w:szCs w:val="26"/>
          <w:cs/>
        </w:rPr>
        <w:t>ප්‍රත්‍යය සන්නිශ්‍රිත ශීලය.</w:t>
      </w:r>
    </w:p>
    <w:p w14:paraId="4F4333F4" w14:textId="0A85BAFB" w:rsidR="004E4214" w:rsidRDefault="004E4214"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සිව්පස වළඳනා කල සිහිකල්පනායෙන් වැළඳීම ප්‍රත්‍යය සන්නිශ්‍රිත ශීලය යි. ඒ එසේ මැ යි. </w:t>
      </w:r>
      <w:r w:rsidRPr="004E4214">
        <w:rPr>
          <w:rFonts w:ascii="Cambria" w:hAnsi="Cambria" w:cs="UN-Abhaya" w:hint="cs"/>
          <w:b/>
          <w:bCs/>
          <w:sz w:val="26"/>
          <w:szCs w:val="26"/>
          <w:cs/>
        </w:rPr>
        <w:t>සිව්රු හඳනා පොරෝනා කල</w:t>
      </w:r>
      <w:r>
        <w:rPr>
          <w:rFonts w:ascii="Cambria" w:hAnsi="Cambria" w:cs="UN-Abhaya" w:hint="cs"/>
          <w:sz w:val="26"/>
          <w:szCs w:val="26"/>
          <w:cs/>
        </w:rPr>
        <w:t xml:space="preserve"> මෙසේ සැලකිය යුතු ය. “මම මේ සිවුරු කල්පනායෙන් යුක්තවැ පරිභොග කරමි. මම මේ පරිභොග කරන්නේ ශීත, උෂ්ණ, මැසි, මදුරු, අවු, සුළං, සර්ප යන මොවුන්ගේ ස්පර්ශ නැති කැරැ ගැන්ම සඳහා ය. ලජ්ජාස්ථාන මුවහ කැරැ ගැන්ම සඳහා ය” යි. </w:t>
      </w:r>
      <w:r w:rsidRPr="004E4214">
        <w:rPr>
          <w:rFonts w:ascii="Cambria" w:hAnsi="Cambria" w:cs="UN-Abhaya" w:hint="cs"/>
          <w:b/>
          <w:bCs/>
          <w:sz w:val="26"/>
          <w:szCs w:val="26"/>
          <w:cs/>
        </w:rPr>
        <w:t>පිණ්ඩපාතය වළඳනා කල</w:t>
      </w:r>
      <w:r>
        <w:rPr>
          <w:rFonts w:ascii="Cambria" w:hAnsi="Cambria" w:cs="UN-Abhaya" w:hint="cs"/>
          <w:sz w:val="26"/>
          <w:szCs w:val="26"/>
          <w:cs/>
        </w:rPr>
        <w:t xml:space="preserve"> මෙසේ සැලකිය යුතු ය. “මම මේ පිණ්ඩපාතය කල්පනාවෙන් යුක්ත වැ වළඳමි. මම මේ වළඳන්නේ සෙල්ලම් පිණිස හෝ මද පිණිස අඟ පසඟ පිනවා ගැන්ම පිණිස හෝ අලංකාර පිණිස හෝ නො වේ. මම මේ වළඳන්නේ මේ ශරීරය වැටී යා නො දී සිටුවා ගැන්ම පිණිස ය. යැපීම පිණිස ය. බඩ ගිනි හිංසා වළකා ගැන්ම පිණිස ය. බ්‍රහ්මච</w:t>
      </w:r>
      <w:r w:rsidR="002F0C24">
        <w:rPr>
          <w:rFonts w:ascii="Cambria" w:hAnsi="Cambria" w:cs="UN-Abhaya" w:hint="cs"/>
          <w:sz w:val="26"/>
          <w:szCs w:val="26"/>
          <w:cs/>
        </w:rPr>
        <w:t xml:space="preserve">රියාවට අනුබල දීම පිණිස ය. මම මේ පිණ්ඩපාතය වැළඳීමෙන් පැරණි බඩගිනි වේදනා නැති කැරැ ලන්නෙමි. අළුත් වේදනා නූපදවා ගන්නෙමි. මෙයින් මගේ දිවි පැවැත්ම වන්නේ ය. නිවරද බව ද පහසු වාසය ද වන්නේ ය”යි. </w:t>
      </w:r>
      <w:r w:rsidR="002F0C24" w:rsidRPr="002F0C24">
        <w:rPr>
          <w:rFonts w:ascii="Cambria" w:hAnsi="Cambria" w:cs="UN-Abhaya" w:hint="cs"/>
          <w:b/>
          <w:bCs/>
          <w:sz w:val="26"/>
          <w:szCs w:val="26"/>
          <w:cs/>
        </w:rPr>
        <w:t>සෙනසුන් පරිභෝග කරන කල</w:t>
      </w:r>
      <w:r w:rsidR="002F0C24">
        <w:rPr>
          <w:rFonts w:ascii="Cambria" w:hAnsi="Cambria" w:cs="UN-Abhaya" w:hint="cs"/>
          <w:sz w:val="26"/>
          <w:szCs w:val="26"/>
          <w:cs/>
        </w:rPr>
        <w:t xml:space="preserve"> මෙසේ සැලකිය යුතු ය. “මම කල්පනායෙන් යුක්ත වැ මේ සෙනසුන් පරිභෝග කරමි. මම මේ පරිභෝග කරන්නේ ශීත, උෂ්ණ, මැසි, මදුරු, අවු, සුළං, දීර්ඝ සර්ප යන මොවුන්ගේ ස්පර්ශ වළකා ගැන්ම පිණිස ය. සෘතු පීඩා වළකා ගැන්ම පිණිස ය. විවේක සුවය ලැබැගන්නා පිණිස ය” යි </w:t>
      </w:r>
      <w:r w:rsidR="002F0C24" w:rsidRPr="002F0C24">
        <w:rPr>
          <w:rFonts w:ascii="Cambria" w:hAnsi="Cambria" w:cs="UN-Abhaya" w:hint="cs"/>
          <w:b/>
          <w:bCs/>
          <w:sz w:val="26"/>
          <w:szCs w:val="26"/>
          <w:cs/>
        </w:rPr>
        <w:t>ගිලන්පස බෙහෙත් පිරිකර වළඳනා කල</w:t>
      </w:r>
      <w:r w:rsidR="002F0C24">
        <w:rPr>
          <w:rFonts w:ascii="Cambria" w:hAnsi="Cambria" w:cs="UN-Abhaya" w:hint="cs"/>
          <w:sz w:val="26"/>
          <w:szCs w:val="26"/>
          <w:cs/>
        </w:rPr>
        <w:t xml:space="preserve"> මෙසේ සැලකිය යුතුය. “මම කල්පනායෙන් යුක්ත වැ ගිලන්පස බෙහෙත් පිරිකර වළඳමි. මම මේ වළඳන්නේ ඉපිද තිබෙන නානාවිධ ආබාධ වේදනා නැතිකැරැ ගැන්ම පිණිසය. නිදුක් බව පිණිස ය” යි.</w:t>
      </w:r>
    </w:p>
    <w:p w14:paraId="4762D88B" w14:textId="361A3087" w:rsidR="002F0C24" w:rsidRDefault="002F0C24"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25C47154" w14:textId="4B1805DE" w:rsidR="002F0C24" w:rsidRDefault="002F0C24"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මින් ප්‍රාතිමෝක්‍ෂසංවර ශීලය ඇවැත් දෙසීමෙන් පිරිසිදු වන බැවින් දේශනා ශුද්ධිය යි ද, ඉන්‍ද්‍රියසංවර ශීලය සංවරයෙන් ශුද්ධ වන බැවින් සංවරශුද්ධිය යි ද, ආජීව පාරිශුද්ධිශීලය පර්යේෂණයෙන් ශුද්ධ වන බැවින් පර්යේෂණ ශුද්ධිය යි ද, ප්‍රත්‍යය සන්නිශ්‍රිත ශීලය ප්‍රත්‍යවේක්‍ෂායෙන් ශුද්ධ වන බැවින් ප්‍රත්‍යවේක්‍ෂාශුද්ධිය යි ද කියනු ලැබේ. මේ සතර ආකාර පාරිශුද්ධිය යි ද දත යුතු. (විස්තර විශුද්ධිමාර්ගයෙහි ය.)</w:t>
      </w:r>
    </w:p>
    <w:p w14:paraId="73A5E6CB" w14:textId="3E93EF16" w:rsidR="002F0C24" w:rsidRDefault="002F0C24"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4C47E3DA" w14:textId="2995761B" w:rsidR="002F0C24" w:rsidRPr="008172D5" w:rsidRDefault="002F0C24"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bCs/>
          <w:sz w:val="26"/>
          <w:szCs w:val="26"/>
        </w:rPr>
      </w:pPr>
      <w:r w:rsidRPr="008172D5">
        <w:rPr>
          <w:rFonts w:ascii="Cambria" w:hAnsi="Cambria" w:cs="UN-Abhaya" w:hint="cs"/>
          <w:b/>
          <w:bCs/>
          <w:sz w:val="26"/>
          <w:szCs w:val="26"/>
          <w:cs/>
        </w:rPr>
        <w:t>ප්‍රශ්න.</w:t>
      </w:r>
    </w:p>
    <w:p w14:paraId="65E0C392" w14:textId="7ABBA91A" w:rsidR="002F0C24" w:rsidRDefault="002F0C24"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0C534E53" w14:textId="4EB79234" w:rsidR="002F0C24" w:rsidRDefault="002F0C24"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1. </w:t>
      </w:r>
      <w:r w:rsidR="008172D5">
        <w:rPr>
          <w:rFonts w:ascii="Cambria" w:hAnsi="Cambria" w:cs="UN-Abhaya" w:hint="cs"/>
          <w:sz w:val="26"/>
          <w:szCs w:val="26"/>
          <w:cs/>
        </w:rPr>
        <w:t>ශීලවිශුද්ධි යනු කවරේ ද?</w:t>
      </w:r>
    </w:p>
    <w:p w14:paraId="7370B2D9" w14:textId="29996243" w:rsidR="008172D5" w:rsidRDefault="008172D5"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2. ප්‍රාතිමොක්‍ෂසංවර ශීලය විස්තර කරනු.</w:t>
      </w:r>
    </w:p>
    <w:p w14:paraId="7C5B623A" w14:textId="6813B928" w:rsidR="008172D5" w:rsidRDefault="008172D5"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3. ඉන්‍ද්‍රියසංවර ශීලය කවරේ ද?</w:t>
      </w:r>
    </w:p>
    <w:p w14:paraId="57B322B9" w14:textId="4C80A3D2" w:rsidR="008172D5" w:rsidRDefault="008172D5"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4. ආජීව පාරිශුද්ධි ශීලය කෙසේ වේ ද?</w:t>
      </w:r>
    </w:p>
    <w:p w14:paraId="7E198DD8" w14:textId="2AA9CF55" w:rsidR="008172D5" w:rsidRDefault="00CF7020"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5. ප්‍රත්‍යය සන්නිශ්‍රිත ශීලය ලැබෙන පරිදි දක්වනු.</w:t>
      </w:r>
    </w:p>
    <w:p w14:paraId="4F83B603" w14:textId="0AEA6B88" w:rsidR="00CF7020" w:rsidRDefault="00CF7020"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5E2BFD19" w14:textId="589986DD" w:rsidR="00CF7020" w:rsidRDefault="00CF7020"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14D7C3E0" w14:textId="118BC929" w:rsidR="00CF7020" w:rsidRPr="00327E67" w:rsidRDefault="00CF7020"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Emanee" w:hAnsi="UN-Emanee" w:cs="UN-Emanee"/>
          <w:sz w:val="40"/>
          <w:szCs w:val="40"/>
        </w:rPr>
      </w:pPr>
      <w:r w:rsidRPr="00327E67">
        <w:rPr>
          <w:rFonts w:ascii="UN-Emanee" w:hAnsi="UN-Emanee" w:cs="UN-Emanee"/>
          <w:sz w:val="40"/>
          <w:szCs w:val="40"/>
          <w:cs/>
        </w:rPr>
        <w:t>14 වන පාඩම.</w:t>
      </w:r>
    </w:p>
    <w:p w14:paraId="3AB0F220" w14:textId="7599A724" w:rsidR="00CF7020" w:rsidRPr="00327E67" w:rsidRDefault="00CF7020"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Emanee" w:hAnsi="UN-Emanee" w:cs="UN-Emanee"/>
          <w:sz w:val="28"/>
          <w:szCs w:val="28"/>
        </w:rPr>
      </w:pPr>
      <w:r w:rsidRPr="00327E67">
        <w:rPr>
          <w:rFonts w:ascii="UN-Emanee" w:hAnsi="UN-Emanee" w:cs="UN-Emanee"/>
          <w:sz w:val="28"/>
          <w:szCs w:val="28"/>
          <w:cs/>
        </w:rPr>
        <w:t>චිත්ත විසුද්ධි, දිට්ඨි විසුද්ධි, කංඛාවිතරණ විසුද්ධි.</w:t>
      </w:r>
    </w:p>
    <w:p w14:paraId="22AE045E" w14:textId="08EA6065" w:rsidR="00CF7020" w:rsidRDefault="00CF7020"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2280B8CB" w14:textId="551BBA45" w:rsidR="00CF7020" w:rsidRPr="00CF7020" w:rsidRDefault="00CF7020"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bCs/>
          <w:sz w:val="26"/>
          <w:szCs w:val="26"/>
        </w:rPr>
      </w:pPr>
      <w:r w:rsidRPr="00CF7020">
        <w:rPr>
          <w:rFonts w:ascii="Cambria" w:hAnsi="Cambria" w:cs="UN-Abhaya" w:hint="cs"/>
          <w:b/>
          <w:bCs/>
          <w:sz w:val="26"/>
          <w:szCs w:val="26"/>
          <w:cs/>
        </w:rPr>
        <w:t>චිත්තවිශුද්ධිය.</w:t>
      </w:r>
    </w:p>
    <w:p w14:paraId="23C5DF31" w14:textId="39C2F808" w:rsidR="00CF7020" w:rsidRDefault="00CF7020"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CF7020">
        <w:rPr>
          <w:rFonts w:ascii="Cambria" w:hAnsi="Cambria" w:cs="UN-Abhaya" w:hint="cs"/>
          <w:b/>
          <w:bCs/>
          <w:sz w:val="26"/>
          <w:szCs w:val="26"/>
          <w:cs/>
        </w:rPr>
        <w:t xml:space="preserve">චිත්තවිශුද්ධි නම් නීවරණයන්ගෙන් සිත පිරිසිදු කැරැගැන්ම ය. </w:t>
      </w:r>
      <w:r w:rsidRPr="00CF7020">
        <w:rPr>
          <w:rFonts w:ascii="Cambria" w:hAnsi="Cambria" w:cs="UN-Abhaya" w:hint="cs"/>
          <w:sz w:val="26"/>
          <w:szCs w:val="26"/>
          <w:cs/>
        </w:rPr>
        <w:t>මෙහි චිත්ත නම් සමාධි යි.</w:t>
      </w:r>
      <w:r>
        <w:rPr>
          <w:rFonts w:ascii="Cambria" w:hAnsi="Cambria" w:cs="UN-Abhaya" w:hint="cs"/>
          <w:sz w:val="26"/>
          <w:szCs w:val="26"/>
          <w:cs/>
        </w:rPr>
        <w:t xml:space="preserve"> එ් වනාහි උපචාර සමාධි, අර්පණා සමාධි ය යි ද්විවිධ වේ. උපචාර සමාධි නම් අර්පණා ප්‍රාප්තියට පූර්වයෙන් ලැබෙන කාමාවචර සමාධි ය. අර්පණාසමාධි නම් රූපාවචර අරූපාවචර සමාධි සංඛ්‍යාත අෂ්ට සමාපත්ති ය. මෙහි විස්තර යට දැක්විණි. ශීලවිශුද්ධිය ඇත්තහුට චිත්තවිශුද්ධිය ලැබිය හැකි ය.</w:t>
      </w:r>
    </w:p>
    <w:p w14:paraId="07B223B3" w14:textId="581046DE" w:rsidR="00CF7020" w:rsidRDefault="00CF7020"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037B9F60" w14:textId="3F0EEB0C" w:rsidR="00CF7020" w:rsidRPr="00CF7020" w:rsidRDefault="00CF7020"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bCs/>
          <w:sz w:val="26"/>
          <w:szCs w:val="26"/>
        </w:rPr>
      </w:pPr>
      <w:r w:rsidRPr="00CF7020">
        <w:rPr>
          <w:rFonts w:ascii="Cambria" w:hAnsi="Cambria" w:cs="UN-Abhaya" w:hint="cs"/>
          <w:b/>
          <w:bCs/>
          <w:sz w:val="26"/>
          <w:szCs w:val="26"/>
          <w:cs/>
        </w:rPr>
        <w:t>දිට්ඨි විශුද්ධිය.</w:t>
      </w:r>
    </w:p>
    <w:p w14:paraId="3A5C0426" w14:textId="6C802C41" w:rsidR="00CF7020" w:rsidRDefault="00CF7020"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චිත්ත විශුද්ධිය ලත් යෝගී විසින් දෘෂ්ටි විශුද්ධියට පැමිණිය යුතු ය. දෘෂ්ටි විශුද්ධි නම් නාමරූප පරිග්‍රහය හෙවත් නාමරූප පිළිබඳ පිරිසිඳ දැන්මයි. ඒ දැන්ම වනාහි සංක්‍ෂෙප වශයෙන් ද කළ හැකි ය. විස්තර වශයෙන් ද කළ හැකි ය. අධ්‍යාත්ම ධර්ම දෙ කඩ කොටැ සිතා මේ නාම ය රූප නො වේ. මේ රූපය නාම නො වේ. නාමය අනෙකෙක. රූපය අනෙකක. ඒ නාම රූප දෙකින් අන්‍ය වූ ආත්මයෙක් හෝ ජීවියෙක් හෝ සත්ත්වයෙක් හෝ පුද්ගලයෙක් හෝ මනුෂ්‍යයෙක් හෝ දෙවියෙක් හෝ බ්‍රහ්මයෙක් හෝ නැතැයි දැන ගැන්ම සංක්‍ෂෙප පරිග්‍රහ යි. මේ සඳහා නාම-</w:t>
      </w:r>
      <w:r w:rsidRPr="00CF7020">
        <w:rPr>
          <w:rFonts w:ascii="Cambria" w:hAnsi="Cambria" w:cs="UN-Abhaya" w:hint="cs"/>
          <w:b/>
          <w:bCs/>
          <w:sz w:val="26"/>
          <w:szCs w:val="26"/>
          <w:cs/>
        </w:rPr>
        <w:t>රූප ලක්‍ෂණ, රස, ප්‍රත්‍යුපස්ථාන, පදස්ථාන</w:t>
      </w:r>
      <w:r>
        <w:rPr>
          <w:rFonts w:ascii="Cambria" w:hAnsi="Cambria" w:cs="UN-Abhaya" w:hint="cs"/>
          <w:sz w:val="26"/>
          <w:szCs w:val="26"/>
          <w:cs/>
        </w:rPr>
        <w:t xml:space="preserve"> වශයෙන් පිරිසිඳිය යුතු ය. </w:t>
      </w:r>
      <w:r w:rsidRPr="00CF7020">
        <w:rPr>
          <w:rFonts w:ascii="Cambria" w:hAnsi="Cambria" w:cs="UN-Abhaya" w:hint="cs"/>
          <w:b/>
          <w:bCs/>
          <w:sz w:val="26"/>
          <w:szCs w:val="26"/>
          <w:cs/>
        </w:rPr>
        <w:t>ලක්‍ෂණ නම්</w:t>
      </w:r>
      <w:r>
        <w:rPr>
          <w:rFonts w:ascii="Cambria" w:hAnsi="Cambria" w:cs="UN-Abhaya" w:hint="cs"/>
          <w:sz w:val="26"/>
          <w:szCs w:val="26"/>
          <w:cs/>
        </w:rPr>
        <w:t xml:space="preserve"> ගින්නෙහි උෂ්ණත්වය මෙන් ධර්මයන්ගේ සාමාන්‍ය ස්වභාවය යි. </w:t>
      </w:r>
      <w:r w:rsidRPr="00CF7020">
        <w:rPr>
          <w:rFonts w:ascii="Cambria" w:hAnsi="Cambria" w:cs="UN-Abhaya" w:hint="cs"/>
          <w:b/>
          <w:bCs/>
          <w:sz w:val="26"/>
          <w:szCs w:val="26"/>
          <w:cs/>
        </w:rPr>
        <w:t>රස නම්</w:t>
      </w:r>
      <w:r>
        <w:rPr>
          <w:rFonts w:ascii="Cambria" w:hAnsi="Cambria" w:cs="UN-Abhaya" w:hint="cs"/>
          <w:sz w:val="26"/>
          <w:szCs w:val="26"/>
          <w:cs/>
        </w:rPr>
        <w:t xml:space="preserve"> ගින්නෙහි පැසවන බබළන ගතිය මෙන් ධර්මයන්ගේ කෘත්‍ය හා සම්පත්තී යි </w:t>
      </w:r>
      <w:r w:rsidRPr="00CF7020">
        <w:rPr>
          <w:rFonts w:ascii="Cambria" w:hAnsi="Cambria" w:cs="UN-Abhaya" w:hint="cs"/>
          <w:b/>
          <w:bCs/>
          <w:sz w:val="26"/>
          <w:szCs w:val="26"/>
          <w:cs/>
        </w:rPr>
        <w:t>ප්‍රත්‍යුපස්ථාන නම්</w:t>
      </w:r>
      <w:r>
        <w:rPr>
          <w:rFonts w:ascii="Cambria" w:hAnsi="Cambria" w:cs="UN-Abhaya" w:hint="cs"/>
          <w:sz w:val="26"/>
          <w:szCs w:val="26"/>
          <w:cs/>
        </w:rPr>
        <w:t xml:space="preserve"> ගින්නෙහි දුම මෙන් ධර්මයන්ගේ ඵලය යි. </w:t>
      </w:r>
      <w:r w:rsidRPr="00CF7020">
        <w:rPr>
          <w:rFonts w:ascii="Cambria" w:hAnsi="Cambria" w:cs="UN-Abhaya" w:hint="cs"/>
          <w:b/>
          <w:bCs/>
          <w:sz w:val="26"/>
          <w:szCs w:val="26"/>
          <w:cs/>
        </w:rPr>
        <w:t>පදස්ථාන නම්</w:t>
      </w:r>
      <w:r>
        <w:rPr>
          <w:rFonts w:ascii="Cambria" w:hAnsi="Cambria" w:cs="UN-Abhaya" w:hint="cs"/>
          <w:sz w:val="26"/>
          <w:szCs w:val="26"/>
          <w:cs/>
        </w:rPr>
        <w:t xml:space="preserve"> ගින්න ඇතිවීමට හේතු මෙන් ධර්මයන්ගේ අසාධාරණ ප්‍රත්‍යය සංඛ්‍යාත ආසන්න කාරණය යි. මේ සිව් ආකාරයෙන් නාම රූප පරිග්‍රහය දෘෂ්ටි විශුද්ධි යි. මෙයින් සක්කාය දිට්ඨිය විෂ්කම්භනය වන බව දත යුතු. එයින්ම සංඥාවිපර්යාශ, චිත්තවිපර්යාෂදෘෂ්ටි විපර්යාශ යන ත්‍රිවිධ විපර්යාශ ද තුනී වන බව දත යුතු.</w:t>
      </w:r>
    </w:p>
    <w:p w14:paraId="0C2EB94B" w14:textId="77873980" w:rsidR="00CF7020" w:rsidRDefault="00CF7020"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19B5D9BD" w14:textId="3020087D" w:rsidR="00CF7020" w:rsidRDefault="00CF7020"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නාම-රූප දෙක ලක්‍ෂණාදි වශයෙන් මෙන් මැ පඨවි ධාතු ආදි චතුර්විධ ධාතු වශයෙන් ද, රූපස්කන්‍ධාදි පඤ්ච ස්කන්‍ධ වශයෙන් ද, චක්ඛායතනාදි ද්වාදස ආයතන වශයෙන් ද චක්ඛුධාතු ආදි අෂ්ටාරස ධාතු වශයෙන් ද පිරිසිඳැ දැන්ම දිට්ඨිවිසුද්ධිය යි. මේ සංක්‍ෂෙප ක්‍රමය යි.</w:t>
      </w:r>
    </w:p>
    <w:p w14:paraId="57F26D97" w14:textId="0A630CF4" w:rsidR="00CF7020" w:rsidRDefault="00CF7020"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14F4B0FA" w14:textId="0729C143" w:rsidR="00CF7020" w:rsidRDefault="00CF7020"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විස්තර වශයෙන් වනාහි එක් එක් ධාතුවකට ද එක් එක් ස්කන්‍ධයකට ද එක් එක් ආයතනයකට ද එක් එක් චක්ඛාදි ධාතුවකට ද අයත් ඵස්සාදි නාම ද කෙසාදි රූප ද වෙන් කර දත යුතු යි. එසේ වෙන් කැරැ දැන ඒ එක් එක් නාමයක හෝ රූපයෙක හෝ ලක්‍ෂණාදිය වෙන් වෙන් වැ බැලිය යුතුය. ඒ විස්තරය </w:t>
      </w:r>
      <w:r w:rsidRPr="00CF7020">
        <w:rPr>
          <w:rFonts w:ascii="Cambria" w:hAnsi="Cambria" w:cs="UN-Abhaya" w:hint="cs"/>
          <w:b/>
          <w:bCs/>
          <w:sz w:val="26"/>
          <w:szCs w:val="26"/>
          <w:cs/>
        </w:rPr>
        <w:t xml:space="preserve">විශුද්ධි මාර්ගයෙහි </w:t>
      </w:r>
      <w:r>
        <w:rPr>
          <w:rFonts w:ascii="Cambria" w:hAnsi="Cambria" w:cs="UN-Abhaya" w:hint="cs"/>
          <w:sz w:val="26"/>
          <w:szCs w:val="26"/>
          <w:cs/>
        </w:rPr>
        <w:t xml:space="preserve">ඇත්තේ ය. යට ද දක්වන ලදි. මෙසේ බලත් ඔහුට යථාභූත දර්ශනය පහළ වේ. මේ යථාභූත දර්ශනය නැත්තේ සත්ත්වයෙක් ජීවියෙක් ආත්මයෙක් ඇතැ යි ගෙනැ එහි අවිනාශය සලකන්නේ ශාස්වත දෘෂ්ටියෙහි වැටෙයි. විනාශය සලකන්නේ උච්ඡේද දෘෂ්ටියෙහි වැටෙයි. යථාභූත දර්ශනය ඇත්තේ අඞ්ගසම්භාරය විනා රථයෙක් යි වෙනම දෙයෙක් නැතැ යි ගන්නා සේ නාම රූප දෙකින් පිටත් වෙන ම සත්ත්‍වාදියෙක් නැතැ යි ගන්නේ ය. අන්‍ධයා හා පිළා හා එක් වැ ගමන් ගන්නා සේ නාම හා රූප හා එක් වැ පවත්නේ ය යි ගන්නේ ය. විස්තර </w:t>
      </w:r>
      <w:r w:rsidRPr="00CF7020">
        <w:rPr>
          <w:rFonts w:ascii="Cambria" w:hAnsi="Cambria" w:cs="UN-Abhaya" w:hint="cs"/>
          <w:b/>
          <w:bCs/>
          <w:sz w:val="26"/>
          <w:szCs w:val="26"/>
          <w:cs/>
        </w:rPr>
        <w:t>විශුද්ධි මාර්ගයෙහි</w:t>
      </w:r>
      <w:r>
        <w:rPr>
          <w:rFonts w:ascii="Cambria" w:hAnsi="Cambria" w:cs="UN-Abhaya" w:hint="cs"/>
          <w:sz w:val="26"/>
          <w:szCs w:val="26"/>
          <w:cs/>
        </w:rPr>
        <w:t xml:space="preserve"> බලනු.</w:t>
      </w:r>
    </w:p>
    <w:p w14:paraId="67E7CA7B" w14:textId="424FB1CA" w:rsidR="00787D1B" w:rsidRDefault="00787D1B"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06647BD0" w14:textId="5CBB2C40" w:rsidR="00787D1B" w:rsidRPr="00787D1B" w:rsidRDefault="00787D1B"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bCs/>
          <w:sz w:val="26"/>
          <w:szCs w:val="26"/>
        </w:rPr>
      </w:pPr>
      <w:r w:rsidRPr="00787D1B">
        <w:rPr>
          <w:rFonts w:ascii="Cambria" w:hAnsi="Cambria" w:cs="UN-Abhaya" w:hint="cs"/>
          <w:b/>
          <w:bCs/>
          <w:sz w:val="26"/>
          <w:szCs w:val="26"/>
          <w:cs/>
        </w:rPr>
        <w:t>කංඛාවිතරණ විසුද්ධිය.</w:t>
      </w:r>
    </w:p>
    <w:p w14:paraId="139D740F" w14:textId="48C56171" w:rsidR="00787D1B" w:rsidRDefault="00787D1B"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දිට්ඨිවිසුද්ධිය ලත් යෝගී විසින් කංඛාවිතරණ විසුද්ධියට පැමිණිය යුතු ය. කංඛාවිතරණ විසුද්ධි නම් යට දැක්වුණු නාම රූපයන්ගේ ප්‍රත්‍යය පරිග්‍රහය යි. හෙවත් නාම රූප ඇතිවන හේතු පිරිසිඳැ දැන්ම යි. ඒ දැන්ම ද සංක්‍ෂෙප වශයෙන් ද විස්තර වශයෙන් ද ලැබ ගත හැකි ය. වස්තු හා ආරම්මණ නාම ඇති වීමේ හේතු ය. කර්ම, චිත්ත, සෘතු, ආහාර, රූප ඇතිවීමේ හේතුය. අවිද්‍යා තෘෂ්ණා, උපාදාන, කර්ම, නාමරූප ඇතිවීමේ හේතු යි. මේ සංක්‍ෂෙප පරිග්‍රහය යි. පටිච්චසමුප්පාදයෙහි පට්ඨානනය වශයෙන් දැන් ම විස්තර පරිග්‍රහය යි.</w:t>
      </w:r>
    </w:p>
    <w:p w14:paraId="5738043E" w14:textId="1B079059" w:rsidR="00787D1B" w:rsidRDefault="00787D1B"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0C39674C" w14:textId="2C884161" w:rsidR="00787D1B" w:rsidRDefault="00787D1B"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විශුද්ධිමාර්ගාගත ක්‍රමයෙන් බින්‍දු මාත්‍රයෙක් මෙසේ ය:</w:t>
      </w:r>
    </w:p>
    <w:p w14:paraId="0240E602" w14:textId="0EC47DF2" w:rsidR="00787D1B" w:rsidRDefault="00787D1B"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23206EA1" w14:textId="62C769A9" w:rsidR="00787D1B" w:rsidRDefault="00787D1B"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කංඛාවිතරණ විසුද්ධියට පැමිණෙනු කැමැති යෝගී දක්‍ෂ වෙදෙක් රෝගියකු දැකැ රෝග නිදානය සොයන්නා සේ අනුකම්පා සහිත පුරුෂයෙක් වීථියෙක උඩුකුරු වැ වැටී හුන් ළදරුවකු දැකැ ඔහුගේ මව්පියන් සොයන්නා සේ නාම රූප දැකැ ඒ නාම රූප කෙසේ වී දැ යි ඔවුන්ගේ ප්‍රත්‍යය සොයන්නේ ය. මේ කය පියුම් උපුල් තුළෙක හෝ මිණිමුතු ආරෙක හෝ උපදින්නේ නො වෙයි. පරමසම්බාධ දුර්ගන්‍ධ කුස තුළ ගවරවළෙක පණුවකු මෙන් උපදින්නේ ය. එයට අවිද්‍යා තෘෂ්ණා උපාදාන කර්ම යන සතර නිබ්බත්තක හේතු ය. ආහාරය උපත්‍ථම්භක ප්‍රත්‍යය. ඉනිදු </w:t>
      </w:r>
      <w:r w:rsidR="00BA7FFE">
        <w:rPr>
          <w:rFonts w:ascii="Cambria" w:hAnsi="Cambria" w:cs="UN-Abhaya" w:hint="cs"/>
          <w:sz w:val="26"/>
          <w:szCs w:val="26"/>
          <w:cs/>
        </w:rPr>
        <w:t>අවිද්‍යා තෘෂ්ණා උපාදාන මව මෙවන් ද කර්මය පියා මෙන් ද ආහාරය කිරි මව මෙන් ද උපකාර වේ. මෙසේ රූපකාය ප්‍රත්‍යය දැනැ ඇස හා රූපය නිසා චක්ඛුවිඤ්ඤාණ සිත උපදින්නේ ය යනාදීන් නාමකාය ප්‍රත්‍යය ද දැන ගන්නේ ය. මේ මෙසේ මෙකල ප්‍රත්‍යය වූවා සේ පෙර ද ප්‍රත්‍යය වූයේ ය. මතු ද ප්‍රත්‍යය වන්නේ ය යි දැනැ ගන්නේ ය. එසේ දැන ගනුත් ඔහුට පූර්වාන්තය නිසා පවත්නා “මම් පෙර වූයෙම් ද නො වූයෙම් ද, කෙසේ වූයෙම් ද, කෙබඳු වූයෙම් ද, කවරෙක් වැ කවරෙක් වූයෙම් ද යන පඤ්චවිධ විචිකිච්ඡා ද “මම මතු වන්නෙම් ද, නො වන්නෙම් ද යනාදීන් අපරාන්තය නිසා ඇතිවන පංචවිධ විචිකිච්ඡා ද “මම ද? නැත් ද? මම කවරෙකිම් ද, කෙබන්දෙකිම් ද, මේ සතා කොයින් ආයේ ද, හේ කොයි යන්නේ ද යන වර්තමානය නිසා පවත්නා ස වැදෑරුම් විචිකිච්ඡා ද යන සොළොස් වැදෑරුම් විචිකිච්ඡා නැති වන්නේ ය. එසේ කංඛා-විචිකිච්ඡා විතරණය කරන හෙයින් ම මෙයට කංඛාවිතරණ විසුද්ධිය යි කියනු ලැබේ.</w:t>
      </w:r>
    </w:p>
    <w:p w14:paraId="172D6DE3" w14:textId="44DD49BF" w:rsidR="00BA7FFE" w:rsidRDefault="00BA7FFE"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78630BA3" w14:textId="4EE0F63A" w:rsidR="00BA7FFE" w:rsidRDefault="00BA7FFE"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තව ද කිසිවෙක් නාමය පිළිබඳ සාධාරණ අසාධාරණ යන ද්විවිධ හේතු ද, රූපය පිළිබඳ කර්මාදි චතුර්විධ හේතු ද සොයන්නේ ය. චක්‍ෂුරාදි ද්වාර සය හා රූපාදි ආරම්මණ සය නාමයාගේ සාධාරණ හේතු ය. කුසලාකුසලාදි සියල්ල එයින් ම වන බැවිනි. යෝනිසෝමනස්කාරාදිය අසාධාරණ හේතු ය. යෝනිසෝමනස්කාර සද්ධර්ම ශ්‍රවණාදිය කුශලයන්ට ද අයෝනිසෝමනස්කාරාදිය අකුශලයන්ට ද, කර්මය විපාකයන්ට ද භවාඞ්ගාදිය ක්‍රියාවන්ට ද ප්‍රත්‍යය වන බැවිනි. කර්ම චිත්ත සෘතු ආහාර යන සතර රූපයට ප්‍රත්‍යය. මෙකල මෙන් පෙර ද මේ මෙසේ ප්‍රත්‍යය වූයේ ය. මතු ද වන්නේ ය යි සිතත් ඔහුට තුන් කල් පිළිබඳ කංඛාවිතරණ වන්නේ ය.</w:t>
      </w:r>
    </w:p>
    <w:p w14:paraId="2752F4E6" w14:textId="3489EFA0" w:rsidR="00BA7FFE" w:rsidRDefault="00BA7FFE"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2ABA9F53" w14:textId="5AB67711" w:rsidR="00BA7FFE" w:rsidRDefault="00BA7FFE"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තව ද කිසිවෙක් නාමරූප පිළිබඳ පටිච්චසමුප්පාදනයයෙන් ප්‍රත්‍යය සොයන්නේ ය. එයිනු දු ඔහුගේ තුන් කල් පිළිබඳ කංඛා විතරණ වන්නේ ය.</w:t>
      </w:r>
    </w:p>
    <w:p w14:paraId="2502AAD5" w14:textId="7260772E" w:rsidR="00BA7FFE" w:rsidRDefault="00BA7FFE"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79C91CB0" w14:textId="5FF7F58C" w:rsidR="00BA7FFE" w:rsidRDefault="00BA7FFE"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තව ද කිසිවෙක් අතීත හේතු පස හා වර්තමාන ඵල පස වශයෙන් ද වර්තමාන හේතු පස හා අනාගත ඵල පස වශයෙන් ද යනු කම්මවට්ට විපාකවට්ට වශයෙන් නාමරූප පිළිබඳ ප්‍රත්‍යය සොයන්නේ ය. එසේ සොයත් ඔහුට අතීත අනාගත වර්තමාන ධර්ම චුති පටිසන්‍ධි වශයෙන් ප්‍රකට වැ දැනෙන්නට පටන් ගනියි. </w:t>
      </w:r>
      <w:r w:rsidRPr="00BA7FFE">
        <w:rPr>
          <w:rFonts w:ascii="Cambria" w:hAnsi="Cambria" w:cs="UN-Abhaya" w:hint="cs"/>
          <w:b/>
          <w:bCs/>
          <w:sz w:val="26"/>
          <w:szCs w:val="26"/>
          <w:cs/>
        </w:rPr>
        <w:t>ඤාතපරිඤ්ඤා</w:t>
      </w:r>
      <w:r>
        <w:rPr>
          <w:rFonts w:ascii="Cambria" w:hAnsi="Cambria" w:cs="UN-Abhaya" w:hint="cs"/>
          <w:sz w:val="26"/>
          <w:szCs w:val="26"/>
          <w:cs/>
        </w:rPr>
        <w:t xml:space="preserve"> යනු මේ ය. හේ මෙසේ සලකයි. “අතීත කර්ම ප්‍රත්‍යයයෙන් නිපන් ස්කන්‍ධ එහි ම නිරුද්ධ විය. අතීත කර්ම ප්‍රත්‍යයයෙන් මෙහි අන්‍ය ස්කන්‍ධ පහළ විය. අතීත භවයෙන් මෙහි එක ද දෙයෙක් නො ආයේය. මේ භවයෙහි දු කර්ම ප්‍රත්‍යයයෙන් නිපන් ස්කන්‍ධ නිරුද්ධ වෙයි. මතු භවයෙහි උපදින්නේ අන්‍ය ස්කන්‍ධය මේ භවයෙන් මතු භවයට කිසිවකු දු නො යයි. එහෙත් අතීත කර්ම හේතුයෙන් මෙහි දු මෙහි කර්ම හේතුයෙන් මතු ද ස්කන්‍ධ පහළ නො වන්නේ නොවේ” යි. මෙසේ ච්‍යුති ප්‍රතිසන්‍ධි වශයෙන් සියලු ධර්ම දනුත් ඔහුට සියලු ආකාරයෙන් නාම රූප පිළිබඳ ප්‍රත්‍යය පරිග්‍රහ ඥානය වන්නේ ය. එයින් යට දැක්වුණු සොළොස් වැදෑරුම් සැක දුරු වෙයි. එසේම “සත්‍ථරිකංඛති” යනාදීන් දැක්වෙන අෂ්ටවිධ කංඛා ද නො වෙයි. දෙසැට මිථ්‍යාදෘෂ්ටි විෂ්කම්භනය වෙයි. මෙසේ නානා නයයෙන් නාම රූප පිළිබඳ ප්‍රත්‍යය දැක්මෙන් තුන් කල්හි සැක දුරු කැරැ සිටිනා නුවණ කංඛාවිතරණ විසුද්ධි ය යි දත යුතු. </w:t>
      </w:r>
      <w:r w:rsidRPr="00BA7FFE">
        <w:rPr>
          <w:rFonts w:ascii="Cambria" w:hAnsi="Cambria" w:cs="UN-Abhaya" w:hint="cs"/>
          <w:b/>
          <w:bCs/>
          <w:sz w:val="26"/>
          <w:szCs w:val="26"/>
          <w:cs/>
        </w:rPr>
        <w:t>ධම්මට්ඨිත ඤාණ, යථාභූත ඤාණ, සම්‍යග් දර්ශන</w:t>
      </w:r>
      <w:r>
        <w:rPr>
          <w:rFonts w:ascii="Cambria" w:hAnsi="Cambria" w:cs="UN-Abhaya" w:hint="cs"/>
          <w:sz w:val="26"/>
          <w:szCs w:val="26"/>
          <w:cs/>
        </w:rPr>
        <w:t xml:space="preserve"> යනු ද මේ කංඛාවිතරණ විශුද්ධිය යි. බුද්ධශාසනයෙන් පිහිට ලද්දේ මේ නුවණ ලත් තැනැත්තේ යයි කිය යුතු. </w:t>
      </w:r>
      <w:r w:rsidRPr="00BA7FFE">
        <w:rPr>
          <w:rFonts w:ascii="Cambria" w:hAnsi="Cambria" w:cs="UN-Abhaya" w:hint="cs"/>
          <w:b/>
          <w:bCs/>
          <w:sz w:val="26"/>
          <w:szCs w:val="26"/>
          <w:cs/>
        </w:rPr>
        <w:t>චුල්ලසොතාපන්න</w:t>
      </w:r>
      <w:r>
        <w:rPr>
          <w:rFonts w:ascii="Cambria" w:hAnsi="Cambria" w:cs="UN-Abhaya" w:hint="cs"/>
          <w:sz w:val="26"/>
          <w:szCs w:val="26"/>
          <w:cs/>
        </w:rPr>
        <w:t xml:space="preserve"> යනු දු මේ යි. </w:t>
      </w:r>
    </w:p>
    <w:p w14:paraId="4693E7D5" w14:textId="3331A667" w:rsidR="00BA7FFE" w:rsidRDefault="00BA7FFE"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12C996F6" w14:textId="20432E01" w:rsidR="00BA7FFE" w:rsidRPr="004E3FB4" w:rsidRDefault="00BA7FFE"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bCs/>
          <w:sz w:val="26"/>
          <w:szCs w:val="26"/>
        </w:rPr>
      </w:pPr>
      <w:r w:rsidRPr="004E3FB4">
        <w:rPr>
          <w:rFonts w:ascii="Cambria" w:hAnsi="Cambria" w:cs="UN-Abhaya" w:hint="cs"/>
          <w:b/>
          <w:bCs/>
          <w:sz w:val="26"/>
          <w:szCs w:val="26"/>
          <w:cs/>
        </w:rPr>
        <w:t>ප්‍රශ්න.</w:t>
      </w:r>
    </w:p>
    <w:p w14:paraId="4C4896E2" w14:textId="17D130A0" w:rsidR="00BA7FFE" w:rsidRDefault="00BA7FFE"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4F431967" w14:textId="304C3784" w:rsidR="00BA7FFE" w:rsidRDefault="00BA7FFE"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1. </w:t>
      </w:r>
      <w:r w:rsidR="004E3FB4">
        <w:rPr>
          <w:rFonts w:ascii="Cambria" w:hAnsi="Cambria" w:cs="UN-Abhaya" w:hint="cs"/>
          <w:sz w:val="26"/>
          <w:szCs w:val="26"/>
          <w:cs/>
        </w:rPr>
        <w:t>චිත්තවිශුද්ධිය යනු කිම? පැහැදිලි කරනු.</w:t>
      </w:r>
    </w:p>
    <w:p w14:paraId="76FA9F56" w14:textId="13E955D4" w:rsidR="004E3FB4" w:rsidRDefault="004E3FB4"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2. දිට්ඨිවිසුද්ධිය විස්තර කරනු. එය ලැබැ ගත හැකි ක්‍රම දක්වනු.</w:t>
      </w:r>
    </w:p>
    <w:p w14:paraId="798E6481" w14:textId="10AFF0C2" w:rsidR="004E3FB4" w:rsidRDefault="004E3FB4"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3. කංඛාවිතරණ විශුද්ධිය කවරේ ද?</w:t>
      </w:r>
    </w:p>
    <w:p w14:paraId="48B406E3" w14:textId="0EF1520B" w:rsidR="004E3FB4" w:rsidRDefault="004E3FB4"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4. කංඛාවිතරණ විශුද්ධිය සඳහා ප්‍රත්‍යය පරිග්‍රහය කී ආකාරයකින් කළ හැකි ද?</w:t>
      </w:r>
    </w:p>
    <w:p w14:paraId="5AE530BC" w14:textId="6FAB1D24" w:rsidR="004E3FB4" w:rsidRDefault="004E3FB4"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5. මෙයට කුමක් හෙයින් ධම්මට්ඨිතඤාණ, යථාභූතඤාණ, සම්‍යග්දර්ශන යන නම් ව්‍යවහාර කෙරේ ද? චුල්ලසෝතාපන්නයා කවරේ ද?</w:t>
      </w:r>
    </w:p>
    <w:p w14:paraId="1289ECDC" w14:textId="50507449" w:rsidR="004E3FB4" w:rsidRDefault="004E3FB4"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3989EF7C" w14:textId="7BB52F27" w:rsidR="004E3FB4" w:rsidRDefault="004E3FB4"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70DED377" w14:textId="100BD9F3" w:rsidR="004E3FB4" w:rsidRPr="004E3FB4" w:rsidRDefault="004E3FB4"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Emanee" w:hAnsi="UN-Emanee" w:cs="UN-Emanee"/>
          <w:sz w:val="40"/>
          <w:szCs w:val="40"/>
        </w:rPr>
      </w:pPr>
      <w:r w:rsidRPr="004E3FB4">
        <w:rPr>
          <w:rFonts w:ascii="UN-Emanee" w:hAnsi="UN-Emanee" w:cs="UN-Emanee"/>
          <w:sz w:val="40"/>
          <w:szCs w:val="40"/>
          <w:cs/>
        </w:rPr>
        <w:t>15 වන පාඩම.</w:t>
      </w:r>
    </w:p>
    <w:p w14:paraId="31B4F71A" w14:textId="4608D706" w:rsidR="004E3FB4" w:rsidRPr="004E3FB4" w:rsidRDefault="004E3FB4"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Emanee" w:hAnsi="UN-Emanee" w:cs="UN-Emanee"/>
          <w:sz w:val="28"/>
          <w:szCs w:val="28"/>
        </w:rPr>
      </w:pPr>
      <w:r w:rsidRPr="004E3FB4">
        <w:rPr>
          <w:rFonts w:ascii="UN-Emanee" w:hAnsi="UN-Emanee" w:cs="UN-Emanee"/>
          <w:sz w:val="28"/>
          <w:szCs w:val="28"/>
          <w:cs/>
        </w:rPr>
        <w:t>මග්ගාමග්ගඤාණදස්සන විසුද්ධිය.</w:t>
      </w:r>
    </w:p>
    <w:p w14:paraId="5C2DE150" w14:textId="6729959F" w:rsidR="004E3FB4" w:rsidRDefault="004E3FB4"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415DF39E" w14:textId="7AD7BEA1" w:rsidR="004E3FB4" w:rsidRDefault="004E3FB4"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කංඛාවිතරණ විසුද්ධි ලත් යෝගී විසින් මග්ගාමග්ග ඤාණ දස්සන විසුද්ධියට පැමිණිය යුතු. එයට පැමිණියහු විසින් කංඛා විතරණ විසුද්ධියෙහි දී පිරිසිඳැ ගන්නා ලද අතීතාදි භේද භින්න ත්‍රෛභූමික සංස්කාරයන්හි ස්කන්‍ධාදී ක්‍රමයෙන් කලාප වශයෙන් හකුළා ක්‍ෂයාර්ථයෙන් අනිත්‍යය, භයාර්ථයෙන් දු</w:t>
      </w:r>
      <w:r>
        <w:rPr>
          <w:rFonts w:ascii="UN-Abhaya" w:hAnsi="UN-Abhaya" w:cs="UN-Abhaya"/>
          <w:sz w:val="26"/>
          <w:szCs w:val="26"/>
          <w:cs/>
        </w:rPr>
        <w:t>ඃ</w:t>
      </w:r>
      <w:r>
        <w:rPr>
          <w:rFonts w:ascii="Cambria" w:hAnsi="Cambria" w:cs="UN-Abhaya" w:hint="cs"/>
          <w:sz w:val="26"/>
          <w:szCs w:val="26"/>
          <w:cs/>
        </w:rPr>
        <w:t xml:space="preserve">ඛය, අසාරාර්ථයෙන් අනාත්මය යි අද්ධාන වශයෙන් සන්තති වශයෙන් ක්‍ෂණ වශයෙන් ත්‍රිලක්‍ෂණ සම්මර්ශනය කළ යුතු. </w:t>
      </w:r>
      <w:r w:rsidR="000020FE">
        <w:rPr>
          <w:rFonts w:ascii="Cambria" w:hAnsi="Cambria" w:cs="UN-Abhaya" w:hint="cs"/>
          <w:sz w:val="26"/>
          <w:szCs w:val="26"/>
          <w:cs/>
        </w:rPr>
        <w:t>එ් ත්‍රෛභූමික සංස්කාරයන්හි ම ප්‍රත්‍යය වශයෙන් ක්‍ෂණ වශයෙන් උදයව්‍යය බැලිය යුතු. එසේ සම්මර්ශනය කරත් එසේ බලත්. ඒ විදර්ශකයා හට ඔභාසාදි දශ විදර්ශනානොපක්ලෙශ පහළ වන්නේ ය. ඒ විදර්ශනානොපක්ලෙශ මාර්ග නො වෙයි. මාර්ගයට පරිපත්‍ථය යි ඔහු විසින් මාර්ගාමාර්ග ව්‍යවස්ථා කළ යුතු ය. එසේ මාර්ගාමාර්ග ව්‍යවස්ථා කරන ඥානය මග්ගාමග්ග ඤාණදස්සන විසුද්ධිය යි.</w:t>
      </w:r>
    </w:p>
    <w:p w14:paraId="41B90EB7" w14:textId="73764F6E" w:rsidR="000020FE" w:rsidRDefault="000020FE"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1CD21DB5" w14:textId="3B09D784" w:rsidR="000020FE" w:rsidRDefault="000020FE"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විස්තර මෙසේ ය:</w:t>
      </w:r>
    </w:p>
    <w:p w14:paraId="039DB621" w14:textId="054151D9" w:rsidR="000020FE" w:rsidRDefault="000020FE"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0020FE">
        <w:rPr>
          <w:rFonts w:ascii="Cambria" w:hAnsi="Cambria" w:cs="UN-Abhaya" w:hint="cs"/>
          <w:b/>
          <w:bCs/>
          <w:sz w:val="26"/>
          <w:szCs w:val="26"/>
          <w:cs/>
        </w:rPr>
        <w:t>අතීතාදි භෙද</w:t>
      </w:r>
      <w:r>
        <w:rPr>
          <w:rFonts w:ascii="Cambria" w:hAnsi="Cambria" w:cs="UN-Abhaya" w:hint="cs"/>
          <w:sz w:val="26"/>
          <w:szCs w:val="26"/>
          <w:cs/>
        </w:rPr>
        <w:t xml:space="preserve"> </w:t>
      </w:r>
      <w:r w:rsidRPr="000020FE">
        <w:rPr>
          <w:rFonts w:ascii="Cambria" w:hAnsi="Cambria" w:cs="UN-Abhaya" w:hint="cs"/>
          <w:b/>
          <w:bCs/>
          <w:sz w:val="26"/>
          <w:szCs w:val="26"/>
          <w:cs/>
        </w:rPr>
        <w:t>භින්න ත්‍රෛභූමික සංස්කාරයන්හි</w:t>
      </w:r>
      <w:r>
        <w:rPr>
          <w:rFonts w:ascii="Cambria" w:hAnsi="Cambria" w:cs="UN-Abhaya" w:hint="cs"/>
          <w:sz w:val="26"/>
          <w:szCs w:val="26"/>
          <w:cs/>
        </w:rPr>
        <w:t xml:space="preserve"> අතීතාදි භෙද භින්න නම් </w:t>
      </w:r>
      <w:r w:rsidRPr="000020FE">
        <w:rPr>
          <w:rFonts w:ascii="Cambria" w:hAnsi="Cambria" w:cs="UN-Abhaya" w:hint="cs"/>
          <w:b/>
          <w:bCs/>
          <w:sz w:val="26"/>
          <w:szCs w:val="26"/>
          <w:cs/>
        </w:rPr>
        <w:t>“යංකිඤ්චි රූපං අතීතානාගත පච්චුප්පන්නං අජ්ඣත්තං වා බහිද්ධා වා ඔලාරිකං වා සුඛුමං වා හීනං වා පණීතං වා යං දූරෙ සන්තිකෙවා යා කාචි වෙදනා”</w:t>
      </w:r>
      <w:r>
        <w:rPr>
          <w:rFonts w:ascii="Cambria" w:hAnsi="Cambria" w:cs="UN-Abhaya" w:hint="cs"/>
          <w:sz w:val="26"/>
          <w:szCs w:val="26"/>
          <w:cs/>
        </w:rPr>
        <w:t xml:space="preserve"> යනාදීන් වදාළ අතීත අනාගත වර්තමාන වූ ආධ්‍යාත්මික වූ බාහිර වූ හෝ ඖදාරික වූ හෝ සූක්‍ෂම වූ හෝ හීන වූ හෝ ප්‍රණීත වූ දුර වූ හෝ සන්තික වූ හෝ එකොළොස් ආකාර රූපය වේදනාදිය ද එසේ ය. ත්‍රෛභූමික සංස්කාර නම් කාමාවචර රූපාවචර අරූපාවචර ධර්ම යි. ලෝකෝත්තර වනාහි විදර්ශනාවට අරමුණු නො වේ. විදර්ශනාවට අරමුණු වන්නේ සානුසය ධර්ම යි. විදර්ශනාව අනුශය ප්‍රහාණය පිණිස බැවිනි.</w:t>
      </w:r>
    </w:p>
    <w:p w14:paraId="35EDACBA" w14:textId="7A082C91" w:rsidR="000020FE" w:rsidRDefault="000020FE"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26A29E14" w14:textId="2BA13997" w:rsidR="000020FE" w:rsidRDefault="000020FE"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0020FE">
        <w:rPr>
          <w:rFonts w:ascii="Cambria" w:hAnsi="Cambria" w:cs="UN-Abhaya" w:hint="cs"/>
          <w:b/>
          <w:bCs/>
          <w:sz w:val="26"/>
          <w:szCs w:val="26"/>
          <w:cs/>
        </w:rPr>
        <w:t>ස්කන්‍ධාදි වශයෙන් කලාප වශයෙන් හකුළා</w:t>
      </w:r>
      <w:r>
        <w:rPr>
          <w:rFonts w:ascii="Cambria" w:hAnsi="Cambria" w:cs="UN-Abhaya" w:hint="cs"/>
          <w:sz w:val="26"/>
          <w:szCs w:val="26"/>
          <w:cs/>
        </w:rPr>
        <w:t xml:space="preserve">- ත්‍රෛභූමික ධර්ම පඤ්චස්කන්‍ධාදි ක්‍රමයෙන් කලාප වශයෙන් පිඬු කළ යුතු ය. මෙහි ආදි ශබ්දයෙන් ෂඩ්ද්වාර, ෂඩාලම්බන, ෂඩ්විඥාන, ෂඩ් ස්පර්ශ, ෂඩ්වේදනා, ෂඩ්සංඥා, ෂඩ්චෙතනා, ෂඩ්තෘෂ්ණා, ෂඩ්විතර්ක, ෂඩ්විචාර, ෂඩ්ධාතු, දසකසිණ, දෙතිස් කොට්ඨාස, ද්වාදස </w:t>
      </w:r>
      <w:r w:rsidR="00237E43">
        <w:rPr>
          <w:rFonts w:ascii="Cambria" w:hAnsi="Cambria" w:cs="UN-Abhaya" w:hint="cs"/>
          <w:sz w:val="26"/>
          <w:szCs w:val="26"/>
          <w:cs/>
        </w:rPr>
        <w:t>ආයතන, අටළොස් ධාතු, දෙවිසි ඉන්‍ද්‍රිය, ත්‍රිධාතු, නවභව, චතුර් ධ්‍යාන, චතුර්විධ අප්පමඤ්ඤා, සතර සමාපත්ති, දොළොස් පටිච්ච සමුප්පාද ගන්නේ ය. මේ ක්‍රමයෙන් රූපස්කන්‍ධ වශයෙන් කලාප සම්මර්ශනය මෙසේ ය. “යංකිඤ්චි රූපං අතීතානාගත පච්චුප්පන්නං අජ්ඣත්තං වා බහිද්ධා වා ඔලාරිකං වා සුඛුමං වා හීනං වා යං පණීතං වා දූරෙ සන්තිකෙ වා සබ්බං රූපං අනිච්චං ඛයට්ඨෙන, දුක්ඛං භයට්ඨෙන, අනත්තා අසාරකට්ඨෙන” වේදනාදිය පිළිබඳ ද කලාප සම්මර්ශනය මෙසේ ය.</w:t>
      </w:r>
    </w:p>
    <w:p w14:paraId="632B1A1D" w14:textId="0795B696" w:rsidR="00237E43" w:rsidRDefault="00237E43"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158A4920" w14:textId="5F7E2857" w:rsidR="00237E43" w:rsidRDefault="00237E43"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237E43">
        <w:rPr>
          <w:rFonts w:ascii="Cambria" w:hAnsi="Cambria" w:cs="UN-Abhaya" w:hint="cs"/>
          <w:b/>
          <w:bCs/>
          <w:sz w:val="26"/>
          <w:szCs w:val="26"/>
          <w:cs/>
        </w:rPr>
        <w:t>“ක්‍ෂයාර්ථයෙන් අනිත්‍යය, භයාර්ථයෙන් දු</w:t>
      </w:r>
      <w:r w:rsidRPr="00237E43">
        <w:rPr>
          <w:rFonts w:ascii="UN-Abhaya" w:hAnsi="UN-Abhaya" w:cs="UN-Abhaya"/>
          <w:b/>
          <w:bCs/>
          <w:sz w:val="26"/>
          <w:szCs w:val="26"/>
          <w:cs/>
        </w:rPr>
        <w:t>ඃ</w:t>
      </w:r>
      <w:r w:rsidRPr="00237E43">
        <w:rPr>
          <w:rFonts w:ascii="Cambria" w:hAnsi="Cambria" w:cs="UN-Abhaya" w:hint="cs"/>
          <w:b/>
          <w:bCs/>
          <w:sz w:val="26"/>
          <w:szCs w:val="26"/>
          <w:cs/>
        </w:rPr>
        <w:t xml:space="preserve">ඛය, අසාරාර්ථයෙන් අනාත්මය යි” </w:t>
      </w:r>
      <w:r>
        <w:rPr>
          <w:rFonts w:ascii="Cambria" w:hAnsi="Cambria" w:cs="UN-Abhaya" w:hint="cs"/>
          <w:sz w:val="26"/>
          <w:szCs w:val="26"/>
          <w:cs/>
        </w:rPr>
        <w:t>රූපාදිය ක්‍ෂයයට පැමිණෙන්නේ ය. එබැවින් අනිත්‍ය යි. යමෙක් ක්‍ෂයයට පැමිණේ නම් එය භය ජනක ය. රූපාදිය භයජනක හෙයින් දු</w:t>
      </w:r>
      <w:r>
        <w:rPr>
          <w:rFonts w:ascii="UN-Abhaya" w:hAnsi="UN-Abhaya" w:cs="UN-Abhaya"/>
          <w:sz w:val="26"/>
          <w:szCs w:val="26"/>
          <w:cs/>
        </w:rPr>
        <w:t>ඃ</w:t>
      </w:r>
      <w:r>
        <w:rPr>
          <w:rFonts w:ascii="Cambria" w:hAnsi="Cambria" w:cs="UN-Abhaya" w:hint="cs"/>
          <w:sz w:val="26"/>
          <w:szCs w:val="26"/>
          <w:cs/>
        </w:rPr>
        <w:t>ඛ ය, ආත්මාදි වශයෙන් ගත යුතු සාර නැති හෙයින් අනාත්ම ය.</w:t>
      </w:r>
    </w:p>
    <w:p w14:paraId="05DE8D2B" w14:textId="45DA4BE4" w:rsidR="00237E43" w:rsidRDefault="00237E43"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629E362E" w14:textId="42F10AC9" w:rsidR="00237E43" w:rsidRDefault="00237E43"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237E43">
        <w:rPr>
          <w:rFonts w:ascii="Cambria" w:hAnsi="Cambria" w:cs="UN-Abhaya" w:hint="cs"/>
          <w:b/>
          <w:bCs/>
          <w:sz w:val="26"/>
          <w:szCs w:val="26"/>
          <w:cs/>
        </w:rPr>
        <w:t>“අද්ධාන වශයෙන්”</w:t>
      </w:r>
      <w:r>
        <w:rPr>
          <w:rFonts w:ascii="Cambria" w:hAnsi="Cambria" w:cs="UN-Abhaya" w:hint="cs"/>
          <w:sz w:val="26"/>
          <w:szCs w:val="26"/>
          <w:cs/>
        </w:rPr>
        <w:t xml:space="preserve"> එක් එක් භවයෙන් පරිච්ඡින්න කාල වශයෙන් එක් භවයෙක පහළ වූ රූපාදිය අනෙක් භවයකට නො යයි. ඒ ඒ භවයෙහිදී ම නිරුද්ධ වෙයි. එක් භවයෙහි දු තුන් වයස්හි, දස දසකයෙහි, අවුරුදු සෘතු මාස පක්‍ෂ සති දවස් රූ දවල් යාමාදි</w:t>
      </w:r>
      <w:r w:rsidR="00823FC1">
        <w:rPr>
          <w:rFonts w:ascii="Cambria" w:hAnsi="Cambria" w:cs="UN-Abhaya" w:hint="cs"/>
          <w:sz w:val="26"/>
          <w:szCs w:val="26"/>
          <w:cs/>
        </w:rPr>
        <w:t>යෙහි</w:t>
      </w:r>
      <w:r>
        <w:rPr>
          <w:rFonts w:ascii="Cambria" w:hAnsi="Cambria" w:cs="UN-Abhaya" w:hint="cs"/>
          <w:sz w:val="26"/>
          <w:szCs w:val="26"/>
          <w:cs/>
        </w:rPr>
        <w:t xml:space="preserve"> පහළ වූ රූපඅ නෙක් වයස් ආදියට නො ගොස් එහි ම නිරුද්ධ වෙයි.</w:t>
      </w:r>
    </w:p>
    <w:p w14:paraId="30658CE6" w14:textId="42DB21DB" w:rsidR="00237E43" w:rsidRDefault="00237E43"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6BAEA147" w14:textId="2D22A5A7" w:rsidR="00237E43" w:rsidRDefault="00237E43"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237E43">
        <w:rPr>
          <w:rFonts w:ascii="Cambria" w:hAnsi="Cambria" w:cs="UN-Abhaya" w:hint="cs"/>
          <w:b/>
          <w:bCs/>
          <w:sz w:val="26"/>
          <w:szCs w:val="26"/>
          <w:cs/>
        </w:rPr>
        <w:t>“සන්තති වශයෙන්”</w:t>
      </w:r>
      <w:r>
        <w:rPr>
          <w:rFonts w:ascii="Cambria" w:hAnsi="Cambria" w:cs="UN-Abhaya" w:hint="cs"/>
          <w:sz w:val="26"/>
          <w:szCs w:val="26"/>
          <w:cs/>
        </w:rPr>
        <w:t xml:space="preserve"> - රූපසන්තති වශයෙන් හා අරූප සන්තති වශයෙන් </w:t>
      </w:r>
      <w:r w:rsidRPr="00237E43">
        <w:rPr>
          <w:rFonts w:ascii="Cambria" w:hAnsi="Cambria" w:cs="UN-Abhaya" w:hint="cs"/>
          <w:b/>
          <w:bCs/>
          <w:sz w:val="26"/>
          <w:szCs w:val="26"/>
          <w:cs/>
        </w:rPr>
        <w:t>ශාරිපුත්‍ර ස්වාමීහු</w:t>
      </w:r>
      <w:r>
        <w:rPr>
          <w:rFonts w:ascii="Cambria" w:hAnsi="Cambria" w:cs="UN-Abhaya" w:hint="cs"/>
          <w:sz w:val="26"/>
          <w:szCs w:val="26"/>
          <w:cs/>
        </w:rPr>
        <w:t xml:space="preserve"> සන්තති වශයෙන් කලාප සම්මර්ශනය මෙසේ විස්තර කරති.</w:t>
      </w:r>
    </w:p>
    <w:p w14:paraId="2539B8B5" w14:textId="326FC4B5" w:rsidR="00237E43" w:rsidRDefault="00237E43"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04DA1C23" w14:textId="543AE10C" w:rsidR="00237E43" w:rsidRDefault="00237E43"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“මෙහි රූපසන්තති අරූපසන්තති වශයෙන් කලාප සම්මර්ශනය නම්:</w:t>
      </w:r>
    </w:p>
    <w:p w14:paraId="71D86FEF" w14:textId="174B1737" w:rsidR="00237E43" w:rsidRDefault="00237E43"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36C66855" w14:textId="35E0D459" w:rsidR="00237E43" w:rsidRPr="00237E43" w:rsidRDefault="00237E43"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bCs/>
          <w:sz w:val="26"/>
          <w:szCs w:val="26"/>
        </w:rPr>
      </w:pPr>
      <w:r w:rsidRPr="00237E43">
        <w:rPr>
          <w:rFonts w:ascii="Cambria" w:hAnsi="Cambria" w:cs="UN-Abhaya" w:hint="cs"/>
          <w:b/>
          <w:bCs/>
          <w:sz w:val="26"/>
          <w:szCs w:val="26"/>
          <w:cs/>
        </w:rPr>
        <w:t>“ආදානනික්ඛෙපනතො වයොවුද්ධත්‍ථගාමිතො</w:t>
      </w:r>
    </w:p>
    <w:p w14:paraId="0D3F3812" w14:textId="52300501" w:rsidR="00237E43" w:rsidRPr="00237E43" w:rsidRDefault="00237E43"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bCs/>
          <w:sz w:val="26"/>
          <w:szCs w:val="26"/>
        </w:rPr>
      </w:pPr>
      <w:r w:rsidRPr="00237E43">
        <w:rPr>
          <w:rFonts w:ascii="Cambria" w:hAnsi="Cambria" w:cs="UN-Abhaya" w:hint="cs"/>
          <w:b/>
          <w:bCs/>
          <w:sz w:val="26"/>
          <w:szCs w:val="26"/>
          <w:cs/>
        </w:rPr>
        <w:t>ආහාරතො ච උතුතො කම්මතො චාපි චිත්තතො</w:t>
      </w:r>
    </w:p>
    <w:p w14:paraId="173CE3CA" w14:textId="3049D156" w:rsidR="00237E43" w:rsidRDefault="00237E43"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237E43">
        <w:rPr>
          <w:rFonts w:ascii="Cambria" w:hAnsi="Cambria" w:cs="UN-Abhaya" w:hint="cs"/>
          <w:b/>
          <w:bCs/>
          <w:sz w:val="26"/>
          <w:szCs w:val="26"/>
          <w:cs/>
        </w:rPr>
        <w:t>ධම්මතා රූපතො සත්ත විත්‍ථාරෙන විපස්සති”</w:t>
      </w:r>
      <w:r>
        <w:rPr>
          <w:rFonts w:ascii="Cambria" w:hAnsi="Cambria" w:cs="UN-Abhaya" w:hint="cs"/>
          <w:sz w:val="26"/>
          <w:szCs w:val="26"/>
          <w:cs/>
        </w:rPr>
        <w:t xml:space="preserve"> යි. </w:t>
      </w:r>
    </w:p>
    <w:p w14:paraId="1AF0A4B0" w14:textId="1CEAC29D" w:rsidR="00237E43" w:rsidRDefault="00237E43"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7538D03B" w14:textId="5031DC67" w:rsidR="00237E43" w:rsidRDefault="00237E43"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කියනු ලබන මේ සත්පරිද්දෙන් </w:t>
      </w:r>
      <w:r w:rsidR="00537DCF">
        <w:rPr>
          <w:rFonts w:ascii="Cambria" w:hAnsi="Cambria" w:cs="UN-Abhaya" w:hint="cs"/>
          <w:sz w:val="26"/>
          <w:szCs w:val="26"/>
          <w:cs/>
        </w:rPr>
        <w:t>කරන විදර්ශනා යි.</w:t>
      </w:r>
    </w:p>
    <w:p w14:paraId="23E13B41" w14:textId="12AAEC4E" w:rsidR="00537DCF" w:rsidRDefault="00537DCF"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42382EF3" w14:textId="13EC8C40" w:rsidR="00537DCF" w:rsidRDefault="00537DCF"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මෙහි </w:t>
      </w:r>
      <w:r w:rsidRPr="00537DCF">
        <w:rPr>
          <w:rFonts w:ascii="Cambria" w:hAnsi="Cambria" w:cs="UN-Abhaya" w:hint="cs"/>
          <w:b/>
          <w:bCs/>
          <w:sz w:val="26"/>
          <w:szCs w:val="26"/>
          <w:cs/>
        </w:rPr>
        <w:t>ආදාන නික්ඛෙප හෙයින්</w:t>
      </w:r>
      <w:r>
        <w:rPr>
          <w:rFonts w:ascii="Cambria" w:hAnsi="Cambria" w:cs="UN-Abhaya" w:hint="cs"/>
          <w:sz w:val="26"/>
          <w:szCs w:val="26"/>
          <w:cs/>
        </w:rPr>
        <w:t xml:space="preserve"> විදර්ශනා නම් ප්‍රතිසන්‍ධි ච්‍යුති වශයෙන් පරිච්ඡින්න එකෙකි. භවයෙහි රූපයෝ අන්‍ය භවයට නො ගොස් ඒ ඒ භවයෙහි ම නිරුද්ධ වෙති. ඉති බැවින් අනිත්‍ය ය. අනිත්‍ය හෙයින් මැ දු</w:t>
      </w:r>
      <w:r>
        <w:rPr>
          <w:rFonts w:ascii="UN-Abhaya" w:hAnsi="UN-Abhaya" w:cs="UN-Abhaya"/>
          <w:sz w:val="26"/>
          <w:szCs w:val="26"/>
          <w:cs/>
        </w:rPr>
        <w:t>ඃ</w:t>
      </w:r>
      <w:r>
        <w:rPr>
          <w:rFonts w:ascii="Cambria" w:hAnsi="Cambria" w:cs="UN-Abhaya" w:hint="cs"/>
          <w:sz w:val="26"/>
          <w:szCs w:val="26"/>
          <w:cs/>
        </w:rPr>
        <w:t>ඛ ය. දු</w:t>
      </w:r>
      <w:r>
        <w:rPr>
          <w:rFonts w:ascii="UN-Abhaya" w:hAnsi="UN-Abhaya" w:cs="UN-Abhaya"/>
          <w:sz w:val="26"/>
          <w:szCs w:val="26"/>
          <w:cs/>
        </w:rPr>
        <w:t>ඃ</w:t>
      </w:r>
      <w:r>
        <w:rPr>
          <w:rFonts w:ascii="Cambria" w:hAnsi="Cambria" w:cs="UN-Abhaya" w:hint="cs"/>
          <w:sz w:val="26"/>
          <w:szCs w:val="26"/>
          <w:cs/>
        </w:rPr>
        <w:t>ඛ හෙයින් මැ අනාත්ම යැ යි ද විදර්ශනා කිරීම. (ආදාන නම් ප්‍රතිසන්‍ධි, නික්ඛෙප නම් චුති.)</w:t>
      </w:r>
    </w:p>
    <w:p w14:paraId="74CD2500" w14:textId="7D116237" w:rsidR="00537DCF" w:rsidRDefault="00537DCF"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1EF1C381" w14:textId="4A97E147" w:rsidR="00537DCF" w:rsidRDefault="00537DCF"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537DCF">
        <w:rPr>
          <w:rFonts w:ascii="Cambria" w:hAnsi="Cambria" w:cs="UN-Abhaya" w:hint="cs"/>
          <w:b/>
          <w:bCs/>
          <w:sz w:val="26"/>
          <w:szCs w:val="26"/>
          <w:cs/>
        </w:rPr>
        <w:t>වයොවුද්ධත්‍ථගාමි හෙයින්</w:t>
      </w:r>
      <w:r>
        <w:rPr>
          <w:rFonts w:ascii="Cambria" w:hAnsi="Cambria" w:cs="UN-Abhaya" w:hint="cs"/>
          <w:sz w:val="26"/>
          <w:szCs w:val="26"/>
          <w:cs/>
        </w:rPr>
        <w:t xml:space="preserve"> විදර්ශනා කෙසේ ද යත් හවුරුදු සියක් දවස් ප්‍රථම මධ්‍යම පශ්චිම අවස්ථා හෙයින් තුන් කොටසක් කොටැ තෙතිස් හව්රුද්දකින් පරිච්ඡින්න වූ පළමු වැනි අවස්ථායෙහි පැවැති රූපයන් ද්විතීයාවස්ථාවට නො පැමිණැ එහි මැ නිරුද්ධ වන බැවින් ද සතිස් හව්රුද්දකින් පරිච්ඡින්න වූ ද්විතීය අවස්ථායෙහි පැවැති රූපයන් තෘතීය අවස්ථාවට නො පැමිණැ එහි ම නිරුද්ධ වන බැවිනු දු තෙතිස් හව්රුද්දකින් පරිච්ඡින්න වූ පශ්චිමාවස්ථායෙහි පැවැති රූපයන් මරණින් මත්තට නො ගොස් එහි ම නිරුද්ධ වන බැවිනුදු අනිත්‍යය දු</w:t>
      </w:r>
      <w:r>
        <w:rPr>
          <w:rFonts w:ascii="UN-Abhaya" w:hAnsi="UN-Abhaya" w:cs="UN-Abhaya"/>
          <w:sz w:val="26"/>
          <w:szCs w:val="26"/>
          <w:cs/>
        </w:rPr>
        <w:t>ඃ</w:t>
      </w:r>
      <w:r>
        <w:rPr>
          <w:rFonts w:ascii="Cambria" w:hAnsi="Cambria" w:cs="UN-Abhaya" w:hint="cs"/>
          <w:sz w:val="26"/>
          <w:szCs w:val="26"/>
          <w:cs/>
        </w:rPr>
        <w:t>ඛය අනාත්මයැ යි වයොවුද්ධත්‍ථගාමී හෙයින් විදර්ශනා කෙරෙයි. නැවත එ මැ වර්ෂ ශතය.</w:t>
      </w:r>
    </w:p>
    <w:p w14:paraId="3FAA4400" w14:textId="01FF915D" w:rsidR="00537DCF" w:rsidRDefault="00537DCF"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44785CB3" w14:textId="1239B5DC" w:rsidR="00537DCF" w:rsidRPr="00537DCF" w:rsidRDefault="00537DCF"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bCs/>
          <w:sz w:val="26"/>
          <w:szCs w:val="26"/>
        </w:rPr>
      </w:pPr>
      <w:r w:rsidRPr="00537DCF">
        <w:rPr>
          <w:rFonts w:ascii="Cambria" w:hAnsi="Cambria" w:cs="UN-Abhaya" w:hint="cs"/>
          <w:b/>
          <w:bCs/>
          <w:sz w:val="26"/>
          <w:szCs w:val="26"/>
          <w:cs/>
        </w:rPr>
        <w:t>“මන්දා ඛිඩ්ඩා ච වණ්ණා ච බලාපඤ්ඤා ච හායනා</w:t>
      </w:r>
    </w:p>
    <w:p w14:paraId="4B027D8E" w14:textId="08622490" w:rsidR="00537DCF" w:rsidRDefault="00537DCF"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537DCF">
        <w:rPr>
          <w:rFonts w:ascii="Cambria" w:hAnsi="Cambria" w:cs="UN-Abhaya" w:hint="cs"/>
          <w:b/>
          <w:bCs/>
          <w:sz w:val="26"/>
          <w:szCs w:val="26"/>
          <w:cs/>
        </w:rPr>
        <w:t>පබ්භාරා ච පවංකා ච මොමූහා සයනා දස”</w:t>
      </w:r>
      <w:r>
        <w:rPr>
          <w:rFonts w:ascii="Cambria" w:hAnsi="Cambria" w:cs="UN-Abhaya" w:hint="cs"/>
          <w:sz w:val="26"/>
          <w:szCs w:val="26"/>
          <w:cs/>
        </w:rPr>
        <w:t xml:space="preserve"> යි.</w:t>
      </w:r>
    </w:p>
    <w:p w14:paraId="38214E87" w14:textId="70CE5CF1" w:rsidR="00537DCF" w:rsidRDefault="00537DCF"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37D089D4" w14:textId="3A4AEEFF" w:rsidR="00537DCF" w:rsidRDefault="00537DCF"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කියන ලද දශකවශයෙන් දශ කොටසක් කොටැ නැවත පස් හව්රුදු හෙයින් විසි කොටසක් කොටැ නැවැත සතර හ</w:t>
      </w:r>
      <w:r w:rsidR="00DD0630">
        <w:rPr>
          <w:rFonts w:ascii="Cambria" w:hAnsi="Cambria" w:cs="UN-Abhaya" w:hint="cs"/>
          <w:sz w:val="26"/>
          <w:szCs w:val="26"/>
          <w:cs/>
        </w:rPr>
        <w:t>ව්</w:t>
      </w:r>
      <w:r>
        <w:rPr>
          <w:rFonts w:ascii="Cambria" w:hAnsi="Cambria" w:cs="UN-Abhaya" w:hint="cs"/>
          <w:sz w:val="26"/>
          <w:szCs w:val="26"/>
          <w:cs/>
        </w:rPr>
        <w:t>රුදු හෙයින් පස්විසි කොටසක් කොටැ තුන් හවුරුදු බැවින් තෙතිස් කොටසක් කොටැ දෙ හව්රුදු බැවින් පනස් කොටසක් කොටැ එකෙකි හව්රුදු</w:t>
      </w:r>
      <w:r w:rsidR="00DD0630">
        <w:rPr>
          <w:rFonts w:ascii="Cambria" w:hAnsi="Cambria" w:cs="UN-Abhaya" w:hint="cs"/>
          <w:sz w:val="26"/>
          <w:szCs w:val="26"/>
          <w:cs/>
        </w:rPr>
        <w:t xml:space="preserve"> බැවින් සියක් කොටසක් කොටැ එකෙකි හව්රුද්දෙහි හිමත්, ගිමන්, වසත් යන සෘතු හෙයින් තුන්කොටසක් කොටැ නැවත හිම ශිශිර වසන්ත ග්‍රීෂ්ම වර්ෂා ශරත් යන සෘතු හෙයින් සකොටසක් කොටැ නැවත එකෙකි. මස් හෙයින් දොළොස් කොටසක් කොටැ නැවැත එකෙකි මස කෘෂ්ණපක්‍ෂ ශුක්ලපක්‍ෂ හෙයින් දො කොටසක් කොටැ නැවැත එක් අඩ මසක් දවස් හෙයින් පසළොස් කොටසක් කොටැ නැවත එක් දවසක් රාත්‍රින්‍දිව හෙයින් දෙකොටසක් කොටැ නැවැත යම් හෙයින් සකොටසක් කොටැ යට කී පරිද්දෙන් විදර්ශනා කෙරෙයි. නැවත අභික්කම පටික්කම ආලොකිත විලොකිත සම්මිඤ්ජිත පසාරිත හෙයින් පිරිසිඳැ අභික්‍රමණයෙහි පැවැති රූපයෝ ප්‍රතික්‍රමණයට නො පැමිණැ එහි ම නිරුද්ධ වෙති යි යනාදීන් වෙන් වෙන් කොටැ කී සෙයින් මැ මෙනෙහි කෙරෙයි. නැවත එක් පදවාරයක් උද්ධරණ අතිහරණ වීතිහරණ වොස්සජ්ජන සන්තික්ඛෙපන සන්නිරුම්භන වශයෙන් සකොටසක් කොටැ උද්ධරණයෙහි පැවැති රූපයෝ අතිහරණයට නොගොස් එහි මැ නිරුද්ධ වෙති යනාදීන් වෙන් වෙන් කොටැ කී සෙයින් මැ විදර්ශනා කෙරෙයි. මෙ කී තාක් පරිද්දෙන් විදර්ශනා කරන්නේ </w:t>
      </w:r>
      <w:r w:rsidR="00DD0630" w:rsidRPr="00DD0630">
        <w:rPr>
          <w:rFonts w:ascii="Cambria" w:hAnsi="Cambria" w:cs="UN-Abhaya" w:hint="cs"/>
          <w:b/>
          <w:bCs/>
          <w:sz w:val="26"/>
          <w:szCs w:val="26"/>
          <w:cs/>
        </w:rPr>
        <w:t>වයොවුද්ධත්‍ථගාමී සෙයින් සම්මර්ශනය කරන්නා නම් වේ</w:t>
      </w:r>
      <w:r w:rsidR="00DD0630">
        <w:rPr>
          <w:rFonts w:ascii="Cambria" w:hAnsi="Cambria" w:cs="UN-Abhaya" w:hint="cs"/>
          <w:sz w:val="26"/>
          <w:szCs w:val="26"/>
          <w:cs/>
        </w:rPr>
        <w:t xml:space="preserve">. </w:t>
      </w:r>
    </w:p>
    <w:p w14:paraId="67BF7936" w14:textId="3799FEE2" w:rsidR="00DD0630" w:rsidRDefault="00DD0630"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29D3FE04" w14:textId="2FA4490B" w:rsidR="00DD0630" w:rsidRDefault="00DD0630"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සුහිතකාලයෙහි පැවැති රූපයෝ ක්‍ෂුධාදු</w:t>
      </w:r>
      <w:r>
        <w:rPr>
          <w:rFonts w:ascii="UN-Abhaya" w:hAnsi="UN-Abhaya" w:cs="UN-Abhaya"/>
          <w:sz w:val="26"/>
          <w:szCs w:val="26"/>
          <w:cs/>
        </w:rPr>
        <w:t>ඃ</w:t>
      </w:r>
      <w:r>
        <w:rPr>
          <w:rFonts w:ascii="Cambria" w:hAnsi="Cambria" w:cs="UN-Abhaya" w:hint="cs"/>
          <w:sz w:val="26"/>
          <w:szCs w:val="26"/>
          <w:cs/>
        </w:rPr>
        <w:t>ඛයෙන් පීඩිත අවස්ථාවට නො පැමිණැ ඒ ඒ තැනැ ම නිරුද්ධ වෙති. ක්‍ෂුධා දු</w:t>
      </w:r>
      <w:r>
        <w:rPr>
          <w:rFonts w:ascii="UN-Abhaya" w:hAnsi="UN-Abhaya" w:cs="UN-Abhaya"/>
          <w:sz w:val="26"/>
          <w:szCs w:val="26"/>
          <w:cs/>
        </w:rPr>
        <w:t>ඃ</w:t>
      </w:r>
      <w:r>
        <w:rPr>
          <w:rFonts w:ascii="Cambria" w:hAnsi="Cambria" w:cs="UN-Abhaya" w:hint="cs"/>
          <w:sz w:val="26"/>
          <w:szCs w:val="26"/>
          <w:cs/>
        </w:rPr>
        <w:t>ඛයෙන් පීඩිතාවස්ථායෙහි පැවැති රූපයෝ සු</w:t>
      </w:r>
      <w:r w:rsidR="00647B09">
        <w:rPr>
          <w:rFonts w:ascii="Cambria" w:hAnsi="Cambria" w:cs="UN-Abhaya" w:hint="cs"/>
          <w:sz w:val="26"/>
          <w:szCs w:val="26"/>
          <w:cs/>
        </w:rPr>
        <w:t>හි</w:t>
      </w:r>
      <w:r>
        <w:rPr>
          <w:rFonts w:ascii="Cambria" w:hAnsi="Cambria" w:cs="UN-Abhaya" w:hint="cs"/>
          <w:sz w:val="26"/>
          <w:szCs w:val="26"/>
          <w:cs/>
        </w:rPr>
        <w:t xml:space="preserve">ත කාලයට නො පැමිණැ ඒ ඒ තැනැ මැ නිරුද්ධ වෙති. </w:t>
      </w:r>
      <w:r w:rsidR="00AD67F8">
        <w:rPr>
          <w:rFonts w:ascii="Cambria" w:hAnsi="Cambria" w:cs="UN-Abhaya" w:hint="cs"/>
          <w:sz w:val="26"/>
          <w:szCs w:val="26"/>
          <w:cs/>
        </w:rPr>
        <w:t>ඉති බැවින් අනිත්‍යය දු</w:t>
      </w:r>
      <w:r w:rsidR="00AD67F8">
        <w:rPr>
          <w:rFonts w:ascii="UN-Abhaya" w:hAnsi="UN-Abhaya" w:cs="UN-Abhaya"/>
          <w:sz w:val="26"/>
          <w:szCs w:val="26"/>
          <w:cs/>
        </w:rPr>
        <w:t>ඃ</w:t>
      </w:r>
      <w:r w:rsidR="00AD67F8">
        <w:rPr>
          <w:rFonts w:ascii="Cambria" w:hAnsi="Cambria" w:cs="UN-Abhaya" w:hint="cs"/>
          <w:sz w:val="26"/>
          <w:szCs w:val="26"/>
          <w:cs/>
        </w:rPr>
        <w:t xml:space="preserve">ඛය අනාත්මය යි ආහාරජරූප වශයෙන් මෙනෙහි කරන්නේ </w:t>
      </w:r>
      <w:r w:rsidR="00AD67F8" w:rsidRPr="00AD67F8">
        <w:rPr>
          <w:rFonts w:ascii="Cambria" w:hAnsi="Cambria" w:cs="UN-Abhaya" w:hint="cs"/>
          <w:b/>
          <w:bCs/>
          <w:sz w:val="26"/>
          <w:szCs w:val="26"/>
          <w:cs/>
        </w:rPr>
        <w:t>ආහාර හෙයින් මෙනෙහි කරන්නා නම් වේ</w:t>
      </w:r>
      <w:r w:rsidR="00AD67F8">
        <w:rPr>
          <w:rFonts w:ascii="Cambria" w:hAnsi="Cambria" w:cs="UN-Abhaya" w:hint="cs"/>
          <w:sz w:val="26"/>
          <w:szCs w:val="26"/>
          <w:cs/>
        </w:rPr>
        <w:t xml:space="preserve">. </w:t>
      </w:r>
    </w:p>
    <w:p w14:paraId="4578DC02" w14:textId="489D0946" w:rsidR="00AD67F8" w:rsidRDefault="00AD67F8"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1DB29532" w14:textId="6BB0438D" w:rsidR="00AD67F8" w:rsidRDefault="00AD67F8"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ශීතකාලයෙහි පැවැති රූපයෝ උෂ්ණ කාලයට නො පැමිණැ, හ</w:t>
      </w:r>
      <w:r w:rsidR="00647B09">
        <w:rPr>
          <w:rFonts w:ascii="Cambria" w:hAnsi="Cambria" w:cs="UN-Abhaya" w:hint="cs"/>
          <w:sz w:val="26"/>
          <w:szCs w:val="26"/>
          <w:cs/>
        </w:rPr>
        <w:t xml:space="preserve">ුණු කල පැවැති රූපයෝ සිහිල් කලට </w:t>
      </w:r>
      <w:r>
        <w:rPr>
          <w:rFonts w:ascii="Cambria" w:hAnsi="Cambria" w:cs="UN-Abhaya" w:hint="cs"/>
          <w:sz w:val="26"/>
          <w:szCs w:val="26"/>
          <w:cs/>
        </w:rPr>
        <w:t xml:space="preserve">නො පැමිණැ එකල්හි මැ නිරුද්ධ වෙති යි සෘතු සමුත්‍ථාන වශයෙන් මෙනෙහි කරන්නේ </w:t>
      </w:r>
      <w:r w:rsidRPr="00AD67F8">
        <w:rPr>
          <w:rFonts w:ascii="Cambria" w:hAnsi="Cambria" w:cs="UN-Abhaya" w:hint="cs"/>
          <w:b/>
          <w:bCs/>
          <w:sz w:val="26"/>
          <w:szCs w:val="26"/>
          <w:cs/>
        </w:rPr>
        <w:t>සෘතු හෙයින් මෙනෙහි කරන්නා නම් වේ</w:t>
      </w:r>
      <w:r>
        <w:rPr>
          <w:rFonts w:ascii="Cambria" w:hAnsi="Cambria" w:cs="UN-Abhaya" w:hint="cs"/>
          <w:sz w:val="26"/>
          <w:szCs w:val="26"/>
          <w:cs/>
        </w:rPr>
        <w:t>.</w:t>
      </w:r>
    </w:p>
    <w:p w14:paraId="3940F25A" w14:textId="0B9E2DE1" w:rsidR="00AD67F8" w:rsidRDefault="00AD67F8"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4E52D9A5" w14:textId="659BF676" w:rsidR="00AD67F8" w:rsidRDefault="00AD67F8"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චක්‍ෂුර්ද්වාරයෙහි පැවැති කර්මජරූපයෝ අනෙක් තැනකට නො ගොස් එ</w:t>
      </w:r>
      <w:r w:rsidR="00592DD5">
        <w:rPr>
          <w:rFonts w:ascii="Cambria" w:hAnsi="Cambria" w:cs="UN-Abhaya" w:hint="cs"/>
          <w:sz w:val="26"/>
          <w:szCs w:val="26"/>
          <w:cs/>
        </w:rPr>
        <w:t xml:space="preserve"> තැනැ මැ නිරුද්ධ වෙති. ශ්‍රොත්‍ර ඝාණ ජිහ්වා කාය ද්වාර හෘදයවස්තුයෙහි පැවැති කර්මජ රූපයෝ ඔබ්බට නොගොස් ඒ ඒ තැනැ මැ නිරුද්ධ වෙති. ඉති බැවින් අනිත්‍යය යනාදීන් </w:t>
      </w:r>
      <w:r w:rsidR="00592DD5" w:rsidRPr="00592DD5">
        <w:rPr>
          <w:rFonts w:ascii="Cambria" w:hAnsi="Cambria" w:cs="UN-Abhaya" w:hint="cs"/>
          <w:b/>
          <w:bCs/>
          <w:sz w:val="26"/>
          <w:szCs w:val="26"/>
          <w:cs/>
        </w:rPr>
        <w:t>කර්ම හෙයින් මෙනෙහි කරන්නා නම් වේ</w:t>
      </w:r>
      <w:r w:rsidR="00592DD5">
        <w:rPr>
          <w:rFonts w:ascii="Cambria" w:hAnsi="Cambria" w:cs="UN-Abhaya" w:hint="cs"/>
          <w:sz w:val="26"/>
          <w:szCs w:val="26"/>
          <w:cs/>
        </w:rPr>
        <w:t xml:space="preserve">. </w:t>
      </w:r>
    </w:p>
    <w:p w14:paraId="2B4B086D" w14:textId="788F053A" w:rsidR="00592DD5" w:rsidRDefault="00592DD5"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21C874CA" w14:textId="35E5E914" w:rsidR="00592DD5" w:rsidRDefault="00592DD5"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සොම්නස් කල්හි පැවැති රූප </w:t>
      </w:r>
      <w:r w:rsidR="00647B09">
        <w:rPr>
          <w:rFonts w:ascii="Cambria" w:hAnsi="Cambria" w:cs="UN-Abhaya" w:hint="cs"/>
          <w:sz w:val="26"/>
          <w:szCs w:val="26"/>
          <w:cs/>
        </w:rPr>
        <w:t xml:space="preserve">දොම්නස් </w:t>
      </w:r>
      <w:r>
        <w:rPr>
          <w:rFonts w:ascii="Cambria" w:hAnsi="Cambria" w:cs="UN-Abhaya" w:hint="cs"/>
          <w:sz w:val="26"/>
          <w:szCs w:val="26"/>
          <w:cs/>
        </w:rPr>
        <w:t xml:space="preserve">කලට නො පැමිණ දොම්නස් කලැ පැවැති රූ සොම්නස් කලට නො පැමිණැ එ තැන ම නිරුද්ධ වෙයි. චිත්තජරූප වශයෙන් මෙනෙහි කරන්නේ </w:t>
      </w:r>
      <w:r w:rsidRPr="00592DD5">
        <w:rPr>
          <w:rFonts w:ascii="Cambria" w:hAnsi="Cambria" w:cs="UN-Abhaya" w:hint="cs"/>
          <w:b/>
          <w:bCs/>
          <w:sz w:val="26"/>
          <w:szCs w:val="26"/>
          <w:cs/>
        </w:rPr>
        <w:t>චිත්ත හෙයින් මෙනෙහි කරන්නා නම් වේ</w:t>
      </w:r>
      <w:r>
        <w:rPr>
          <w:rFonts w:ascii="Cambria" w:hAnsi="Cambria" w:cs="UN-Abhaya" w:hint="cs"/>
          <w:sz w:val="26"/>
          <w:szCs w:val="26"/>
          <w:cs/>
        </w:rPr>
        <w:t xml:space="preserve">. </w:t>
      </w:r>
    </w:p>
    <w:p w14:paraId="729A13D2" w14:textId="1BF74B30" w:rsidR="00592DD5" w:rsidRDefault="00592DD5"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790C397D" w14:textId="1DF53E6A" w:rsidR="00592DD5" w:rsidRDefault="00592DD5"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ආම්‍රවෘක්‍ෂාදියෙහි අඞ්කුරාදි වූ නොයෙක් අවස්ථායෙන් වැටෙන අනින්‍ද්‍රිය බද්ධසන්තානයෙහි වැටෙන රූපයන් අතුරෙන් ඒ ඒ අවස්ථායෙහි පැවැති රූපයෝ අන්‍ය අන්‍ය අවස්ථාවට නො පැමිණැ ඒ ඒ තන්හි ම නිරුද්ධ වෙති. මෙසේ ධර්මතා රූප වශයෙන් මෙනෙහි කරන්නේ </w:t>
      </w:r>
      <w:r w:rsidRPr="00592DD5">
        <w:rPr>
          <w:rFonts w:ascii="Cambria" w:hAnsi="Cambria" w:cs="UN-Abhaya" w:hint="cs"/>
          <w:b/>
          <w:bCs/>
          <w:sz w:val="26"/>
          <w:szCs w:val="26"/>
          <w:cs/>
        </w:rPr>
        <w:t>ධර්මතා රූප වශයෙන් සම්මර්ශනය කරන්නා නම් වේ</w:t>
      </w:r>
      <w:r>
        <w:rPr>
          <w:rFonts w:ascii="Cambria" w:hAnsi="Cambria" w:cs="UN-Abhaya" w:hint="cs"/>
          <w:sz w:val="26"/>
          <w:szCs w:val="26"/>
          <w:cs/>
        </w:rPr>
        <w:t xml:space="preserve">. මෙසෙයින් රූපසප්තක වශයෙන් විදර්ශනා කෙරෙයි. </w:t>
      </w:r>
    </w:p>
    <w:p w14:paraId="6468354F" w14:textId="0CD1F883" w:rsidR="00592DD5" w:rsidRDefault="00592DD5"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6E3760C6" w14:textId="5B61555A" w:rsidR="00592DD5" w:rsidRPr="00592DD5" w:rsidRDefault="00592DD5"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bCs/>
          <w:sz w:val="26"/>
          <w:szCs w:val="26"/>
        </w:rPr>
      </w:pPr>
      <w:r w:rsidRPr="00592DD5">
        <w:rPr>
          <w:rFonts w:ascii="Cambria" w:hAnsi="Cambria" w:cs="UN-Abhaya" w:hint="cs"/>
          <w:b/>
          <w:bCs/>
          <w:sz w:val="26"/>
          <w:szCs w:val="26"/>
          <w:cs/>
        </w:rPr>
        <w:t>අරූපසප්තක වශයෙන් කෙසෙයින් විදර්ශනා කෙරෙයි යත්</w:t>
      </w:r>
    </w:p>
    <w:p w14:paraId="40143A3B" w14:textId="630ACFC9" w:rsidR="00592DD5" w:rsidRDefault="00592DD5"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30D23081" w14:textId="1BC1CAA7" w:rsidR="00592DD5" w:rsidRPr="00592DD5" w:rsidRDefault="00592DD5"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bCs/>
          <w:sz w:val="26"/>
          <w:szCs w:val="26"/>
        </w:rPr>
      </w:pPr>
      <w:r w:rsidRPr="00592DD5">
        <w:rPr>
          <w:rFonts w:ascii="Cambria" w:hAnsi="Cambria" w:cs="UN-Abhaya" w:hint="cs"/>
          <w:b/>
          <w:bCs/>
          <w:sz w:val="26"/>
          <w:szCs w:val="26"/>
          <w:cs/>
        </w:rPr>
        <w:t>“කලාපතො යමකතො ඛණතො පටිපාටිතො</w:t>
      </w:r>
    </w:p>
    <w:p w14:paraId="74882342" w14:textId="2338B006" w:rsidR="00592DD5" w:rsidRPr="00592DD5" w:rsidRDefault="00592DD5"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bCs/>
          <w:sz w:val="26"/>
          <w:szCs w:val="26"/>
        </w:rPr>
      </w:pPr>
      <w:r w:rsidRPr="00592DD5">
        <w:rPr>
          <w:rFonts w:ascii="Cambria" w:hAnsi="Cambria" w:cs="UN-Abhaya" w:hint="cs"/>
          <w:b/>
          <w:bCs/>
          <w:sz w:val="26"/>
          <w:szCs w:val="26"/>
          <w:cs/>
        </w:rPr>
        <w:t>දිට්ඨි උග්ඝාටනා මාන සමූග්ඝාත්නතො පි ච</w:t>
      </w:r>
    </w:p>
    <w:p w14:paraId="50C58DA0" w14:textId="2240FEF2" w:rsidR="00592DD5" w:rsidRDefault="00592DD5"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592DD5">
        <w:rPr>
          <w:rFonts w:ascii="Cambria" w:hAnsi="Cambria" w:cs="UN-Abhaya" w:hint="cs"/>
          <w:b/>
          <w:bCs/>
          <w:sz w:val="26"/>
          <w:szCs w:val="26"/>
          <w:cs/>
        </w:rPr>
        <w:t>නිකන්තීපරියාදානා සත්තාරූප විපස්සනා”</w:t>
      </w:r>
      <w:r>
        <w:rPr>
          <w:rFonts w:ascii="Cambria" w:hAnsi="Cambria" w:cs="UN-Abhaya" w:hint="cs"/>
          <w:sz w:val="26"/>
          <w:szCs w:val="26"/>
          <w:cs/>
        </w:rPr>
        <w:t xml:space="preserve"> යි.</w:t>
      </w:r>
    </w:p>
    <w:p w14:paraId="32813BD1" w14:textId="22E099B8" w:rsidR="00592DD5" w:rsidRDefault="00592DD5"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1D75E4B0" w14:textId="4FCD9869" w:rsidR="00592DD5" w:rsidRDefault="00592DD5"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කියන ලද මේ සප්ත ප්‍රකාරයෙන් විදර්ශනා කෙරෙයි. මෙහි යට රූප සප්තකයෙහි ආදාන නික්ඛෙපාදි වශයෙන් සත් සත් තන්හි පැවැති විදර්ශනා සිත් එක් කොටැ අනිත්‍යය දු</w:t>
      </w:r>
      <w:r>
        <w:rPr>
          <w:rFonts w:ascii="UN-Abhaya" w:hAnsi="UN-Abhaya" w:cs="UN-Abhaya"/>
          <w:sz w:val="26"/>
          <w:szCs w:val="26"/>
          <w:cs/>
        </w:rPr>
        <w:t>ඃ</w:t>
      </w:r>
      <w:r>
        <w:rPr>
          <w:rFonts w:ascii="Cambria" w:hAnsi="Cambria" w:cs="UN-Abhaya" w:hint="cs"/>
          <w:sz w:val="26"/>
          <w:szCs w:val="26"/>
          <w:cs/>
        </w:rPr>
        <w:t xml:space="preserve">ඛය අනාත්මය යි මෙනෙහි කරන්නේ </w:t>
      </w:r>
      <w:r w:rsidRPr="00592DD5">
        <w:rPr>
          <w:rFonts w:ascii="Cambria" w:hAnsi="Cambria" w:cs="UN-Abhaya" w:hint="cs"/>
          <w:b/>
          <w:bCs/>
          <w:sz w:val="26"/>
          <w:szCs w:val="26"/>
          <w:cs/>
        </w:rPr>
        <w:t>කලාප වශයෙන් විදර්ශනා කරන්නා නම් වේ</w:t>
      </w:r>
      <w:r>
        <w:rPr>
          <w:rFonts w:ascii="Cambria" w:hAnsi="Cambria" w:cs="UN-Abhaya" w:hint="cs"/>
          <w:sz w:val="26"/>
          <w:szCs w:val="26"/>
          <w:cs/>
        </w:rPr>
        <w:t xml:space="preserve">. </w:t>
      </w:r>
    </w:p>
    <w:p w14:paraId="1D5CE3B7" w14:textId="0F98A8B8" w:rsidR="00592DD5" w:rsidRDefault="00592DD5"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6E8D4806" w14:textId="416CF5BA" w:rsidR="00592DD5" w:rsidRDefault="00592DD5"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ආදානනික්ඛෙප වශයෙන් රූපයන් අනිත්‍යාදි හෙයින් විදර්ශනා කොටැ ඒ රූපයන් විදර්ශනා කළ සිතු දු අනිත්‍යාදි හෙයින් විදර්ශනා කොටැ එයින් වයොවෘද්ධත්‍ථගාමී ආදි එකෙකි. රූපයන් විදර්ශනා කොට ඒ රූපයන් විදර්ශනා කළ සිතු දු විදර්ශනා කිරීම් වශයෙන් මෙසේ මෙසේ රූපාරූප විදර්ශනාවන් යුගල කොටැ පවත්නේ </w:t>
      </w:r>
      <w:r w:rsidRPr="00592DD5">
        <w:rPr>
          <w:rFonts w:ascii="Cambria" w:hAnsi="Cambria" w:cs="UN-Abhaya" w:hint="cs"/>
          <w:b/>
          <w:bCs/>
          <w:sz w:val="26"/>
          <w:szCs w:val="26"/>
          <w:cs/>
        </w:rPr>
        <w:t>යුග්ම හෙයින් විදර්ශනා නම් වේ</w:t>
      </w:r>
      <w:r>
        <w:rPr>
          <w:rFonts w:ascii="Cambria" w:hAnsi="Cambria" w:cs="UN-Abhaya" w:hint="cs"/>
          <w:sz w:val="26"/>
          <w:szCs w:val="26"/>
          <w:cs/>
        </w:rPr>
        <w:t xml:space="preserve">. </w:t>
      </w:r>
    </w:p>
    <w:p w14:paraId="0C1BA608" w14:textId="1BBD42FF" w:rsidR="00592DD5" w:rsidRDefault="00592DD5"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46BFEC0E" w14:textId="4B1FAC45" w:rsidR="00592DD5" w:rsidRDefault="00592DD5"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ආදානනික්ඛෙප හෙයින් රූප විදර්ශනා කොටැ එයින් දෙ</w:t>
      </w:r>
      <w:r w:rsidR="008E65F1">
        <w:rPr>
          <w:rFonts w:ascii="Cambria" w:hAnsi="Cambria" w:cs="UN-Abhaya" w:hint="cs"/>
          <w:sz w:val="26"/>
          <w:szCs w:val="26"/>
          <w:cs/>
        </w:rPr>
        <w:t>වන</w:t>
      </w:r>
      <w:r>
        <w:rPr>
          <w:rFonts w:ascii="Cambria" w:hAnsi="Cambria" w:cs="UN-Abhaya" w:hint="cs"/>
          <w:sz w:val="26"/>
          <w:szCs w:val="26"/>
          <w:cs/>
        </w:rPr>
        <w:t xml:space="preserve"> සිත් තුන්වන සිත් සතරවන සිත් පස්වන සිත් විදර්ශනා කොටැ මෙසෙයින් මැ වයොවුද්ධත්‍ථගාමි ආදි එකෙකි රූප විදර්ශනා කොටැ ඒ ඒ විදර්ශනා කළ සිත් විදර්ශනා කෙරෙමින් සතරවන සිත් දක්වා විදර්ශනා කරන්නේ </w:t>
      </w:r>
      <w:r w:rsidRPr="009D3383">
        <w:rPr>
          <w:rFonts w:ascii="Cambria" w:hAnsi="Cambria" w:cs="UN-Abhaya" w:hint="cs"/>
          <w:b/>
          <w:bCs/>
          <w:sz w:val="26"/>
          <w:szCs w:val="26"/>
          <w:cs/>
        </w:rPr>
        <w:t>ක්‍ෂණ හෙයින් විදර්ශනා කරන්නා නම්</w:t>
      </w:r>
      <w:r w:rsidR="009D3383">
        <w:rPr>
          <w:rFonts w:ascii="Cambria" w:hAnsi="Cambria" w:cs="UN-Abhaya" w:hint="cs"/>
          <w:b/>
          <w:bCs/>
          <w:sz w:val="26"/>
          <w:szCs w:val="26"/>
          <w:cs/>
        </w:rPr>
        <w:t xml:space="preserve"> වේ</w:t>
      </w:r>
      <w:r>
        <w:rPr>
          <w:rFonts w:ascii="Cambria" w:hAnsi="Cambria" w:cs="UN-Abhaya" w:hint="cs"/>
          <w:sz w:val="26"/>
          <w:szCs w:val="26"/>
          <w:cs/>
        </w:rPr>
        <w:t xml:space="preserve">. </w:t>
      </w:r>
    </w:p>
    <w:p w14:paraId="597D2A83" w14:textId="31D4C42C" w:rsidR="009D3383" w:rsidRDefault="009D3383"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4A76AAFE" w14:textId="0E118832" w:rsidR="009D3383" w:rsidRDefault="009D3383"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මෙකී පරිද්දෙන් ආදානනික්ඛෙපාදි විදර්ශනා කොටැ පිළිවෙලින් දසවන සිත් දක්වා විදර්ශනා කරන්නේ </w:t>
      </w:r>
      <w:r w:rsidRPr="009D3383">
        <w:rPr>
          <w:rFonts w:ascii="Cambria" w:hAnsi="Cambria" w:cs="UN-Abhaya" w:hint="cs"/>
          <w:b/>
          <w:bCs/>
          <w:sz w:val="26"/>
          <w:szCs w:val="26"/>
          <w:cs/>
        </w:rPr>
        <w:t>පටිපාටි හෙයින් විදර්ශනා කරන්නා නම් වේ</w:t>
      </w:r>
      <w:r>
        <w:rPr>
          <w:rFonts w:ascii="Cambria" w:hAnsi="Cambria" w:cs="UN-Abhaya" w:hint="cs"/>
          <w:sz w:val="26"/>
          <w:szCs w:val="26"/>
          <w:cs/>
        </w:rPr>
        <w:t xml:space="preserve">. </w:t>
      </w:r>
    </w:p>
    <w:p w14:paraId="51A29E22" w14:textId="6699727D" w:rsidR="009D3383" w:rsidRDefault="009D3383"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27CA1415" w14:textId="12C1049E" w:rsidR="009D3383" w:rsidRDefault="009D3383"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අනත්තානුපස්සනා විසින් ආත්මය යි නො දක්නා බැවින් ආත්මදෘෂ්ටි උගුළුවන විදර්ශනා කරන්නේ දෘෂ්ටි </w:t>
      </w:r>
      <w:r w:rsidRPr="009D3383">
        <w:rPr>
          <w:rFonts w:ascii="Cambria" w:hAnsi="Cambria" w:cs="UN-Abhaya" w:hint="cs"/>
          <w:b/>
          <w:bCs/>
          <w:sz w:val="26"/>
          <w:szCs w:val="26"/>
          <w:cs/>
        </w:rPr>
        <w:t>උද්ඝාට හෙයින් විදර්ශනා කරන්නා නම් වේ</w:t>
      </w:r>
      <w:r>
        <w:rPr>
          <w:rFonts w:ascii="Cambria" w:hAnsi="Cambria" w:cs="UN-Abhaya" w:hint="cs"/>
          <w:sz w:val="26"/>
          <w:szCs w:val="26"/>
          <w:cs/>
        </w:rPr>
        <w:t xml:space="preserve">. </w:t>
      </w:r>
    </w:p>
    <w:p w14:paraId="11DAEEE1" w14:textId="170ADA2C" w:rsidR="009D3383" w:rsidRDefault="009D3383"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166098D0" w14:textId="704263B7" w:rsidR="009D3383" w:rsidRDefault="009D3383"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අනිච්චානුපස්සනා විසින් මානයට වස්තු වූ මැනවක් නො දන්නා බැවින් මාන නසන විසින් විදර්ශනා කරන්නේ </w:t>
      </w:r>
      <w:r w:rsidRPr="009D3383">
        <w:rPr>
          <w:rFonts w:ascii="Cambria" w:hAnsi="Cambria" w:cs="UN-Abhaya" w:hint="cs"/>
          <w:b/>
          <w:bCs/>
          <w:sz w:val="26"/>
          <w:szCs w:val="26"/>
          <w:cs/>
        </w:rPr>
        <w:t>මාන සමුග්ඝාත හෙයින් විදර්ශනා කරන්නා නම් වේ</w:t>
      </w:r>
      <w:r>
        <w:rPr>
          <w:rFonts w:ascii="Cambria" w:hAnsi="Cambria" w:cs="UN-Abhaya" w:hint="cs"/>
          <w:sz w:val="26"/>
          <w:szCs w:val="26"/>
          <w:cs/>
        </w:rPr>
        <w:t xml:space="preserve">. </w:t>
      </w:r>
    </w:p>
    <w:p w14:paraId="3DF85393" w14:textId="7AAAFE0C" w:rsidR="009D3383" w:rsidRDefault="009D3383"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0CE115C9" w14:textId="3D70D968" w:rsidR="009D3383" w:rsidRDefault="009D3383"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දුක්ඛානුපස්සනා විසින් පැතිය යුතුවක් නො දක්නා බැවින් නිකාන්ති ක්‍ෂය කරන විසින් විදර්ශනා කරන්නේ </w:t>
      </w:r>
      <w:r w:rsidRPr="009D3383">
        <w:rPr>
          <w:rFonts w:ascii="Cambria" w:hAnsi="Cambria" w:cs="UN-Abhaya" w:hint="cs"/>
          <w:b/>
          <w:bCs/>
          <w:sz w:val="26"/>
          <w:szCs w:val="26"/>
          <w:cs/>
        </w:rPr>
        <w:t>නිකාන්ති පර්යාදාන හෙයින් විදර්ශනා කරන්නා නම් වේ</w:t>
      </w:r>
      <w:r>
        <w:rPr>
          <w:rFonts w:ascii="Cambria" w:hAnsi="Cambria" w:cs="UN-Abhaya" w:hint="cs"/>
          <w:sz w:val="26"/>
          <w:szCs w:val="26"/>
          <w:cs/>
        </w:rPr>
        <w:t xml:space="preserve">. </w:t>
      </w:r>
    </w:p>
    <w:p w14:paraId="2D513E2E" w14:textId="20CB248F" w:rsidR="009D3383" w:rsidRDefault="009D3383"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2C463E1E" w14:textId="0E181095" w:rsidR="009D3383" w:rsidRDefault="009D3383"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9D3383">
        <w:rPr>
          <w:rFonts w:ascii="Cambria" w:hAnsi="Cambria" w:cs="UN-Abhaya" w:hint="cs"/>
          <w:b/>
          <w:bCs/>
          <w:sz w:val="26"/>
          <w:szCs w:val="26"/>
          <w:cs/>
        </w:rPr>
        <w:t>“ක්‍ෂණ වශයෙන්”</w:t>
      </w:r>
      <w:r>
        <w:rPr>
          <w:rFonts w:ascii="Cambria" w:hAnsi="Cambria" w:cs="UN-Abhaya" w:hint="cs"/>
          <w:sz w:val="26"/>
          <w:szCs w:val="26"/>
          <w:cs/>
        </w:rPr>
        <w:t xml:space="preserve"> රූපාරූප ධර්මයන්ගේ ආයු</w:t>
      </w:r>
      <w:r>
        <w:rPr>
          <w:rFonts w:ascii="UN-Abhaya" w:hAnsi="UN-Abhaya" w:cs="UN-Abhaya"/>
          <w:sz w:val="26"/>
          <w:szCs w:val="26"/>
          <w:cs/>
        </w:rPr>
        <w:t>ඃ</w:t>
      </w:r>
      <w:r>
        <w:rPr>
          <w:rFonts w:ascii="Cambria" w:hAnsi="Cambria" w:cs="UN-Abhaya" w:hint="cs"/>
          <w:sz w:val="26"/>
          <w:szCs w:val="26"/>
          <w:cs/>
        </w:rPr>
        <w:t xml:space="preserve"> ප්‍රමාණ සංඛ්‍යාත ක්‍ෂණ වශයෙන්, ක්‍ෂණ වශයෙන් සම්මර්ශනය බුදුවරයන්ට විනා සෙස්සන්ට නො ලැබෙතියි කියත්. එය සෙස්සන්ට නොදැක්ක හැකි බැවිනි.</w:t>
      </w:r>
    </w:p>
    <w:p w14:paraId="4C40ED8F" w14:textId="71E66116" w:rsidR="009D3383" w:rsidRDefault="009D3383"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2E27768A" w14:textId="16DEE253" w:rsidR="009D3383" w:rsidRDefault="009D3383"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9D3383">
        <w:rPr>
          <w:rFonts w:ascii="Cambria" w:hAnsi="Cambria" w:cs="UN-Abhaya" w:hint="cs"/>
          <w:b/>
          <w:bCs/>
          <w:sz w:val="26"/>
          <w:szCs w:val="26"/>
          <w:cs/>
        </w:rPr>
        <w:t>“ත්‍රිලක්‍ෂණ සම්මර්ශනය කළයුතු”</w:t>
      </w:r>
      <w:r>
        <w:rPr>
          <w:rFonts w:ascii="Cambria" w:hAnsi="Cambria" w:cs="UN-Abhaya" w:hint="cs"/>
          <w:sz w:val="26"/>
          <w:szCs w:val="26"/>
          <w:cs/>
        </w:rPr>
        <w:t xml:space="preserve"> යට කී පරිදි තිලකුණු මෙනෙහි කළ යුතුයි. (මේ සම්මර්ශනයෙහි ලා තවද නොයෙක් ක්‍රම ඇත්තේ ය. </w:t>
      </w:r>
      <w:r w:rsidRPr="009D3383">
        <w:rPr>
          <w:rFonts w:ascii="Cambria" w:hAnsi="Cambria" w:cs="UN-Abhaya" w:hint="cs"/>
          <w:b/>
          <w:bCs/>
          <w:sz w:val="26"/>
          <w:szCs w:val="26"/>
          <w:cs/>
        </w:rPr>
        <w:t>විශුද්ධිමාර්ගය</w:t>
      </w:r>
      <w:r>
        <w:rPr>
          <w:rFonts w:ascii="Cambria" w:hAnsi="Cambria" w:cs="UN-Abhaya" w:hint="cs"/>
          <w:sz w:val="26"/>
          <w:szCs w:val="26"/>
          <w:cs/>
        </w:rPr>
        <w:t xml:space="preserve"> බලනු.)</w:t>
      </w:r>
    </w:p>
    <w:p w14:paraId="7F9D4C03" w14:textId="507A0254" w:rsidR="009D3383" w:rsidRDefault="009D3383"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73B83870" w14:textId="16A4F0EF" w:rsidR="009D3383" w:rsidRDefault="009D3383"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මෙතෙකින් ත්‍රිලක්‍ෂණ සම්මර්ශන ක්‍රමයද දක්වන ලදි. ඉක්බිති කී උදය ව්‍යය බලන සැටි ද දශ විදර්ශනොපක්ලෙශ ද මතු පාඩමින් දක්වනු ලැබේ.</w:t>
      </w:r>
    </w:p>
    <w:p w14:paraId="50BBBCFE" w14:textId="4D4E30A4" w:rsidR="009D3383" w:rsidRDefault="009D3383"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4BACF1A6" w14:textId="0E75282D" w:rsidR="009D3383" w:rsidRPr="00D841B0" w:rsidRDefault="009D3383"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bCs/>
          <w:sz w:val="26"/>
          <w:szCs w:val="26"/>
        </w:rPr>
      </w:pPr>
      <w:r w:rsidRPr="00D841B0">
        <w:rPr>
          <w:rFonts w:ascii="Cambria" w:hAnsi="Cambria" w:cs="UN-Abhaya" w:hint="cs"/>
          <w:b/>
          <w:bCs/>
          <w:sz w:val="26"/>
          <w:szCs w:val="26"/>
          <w:cs/>
        </w:rPr>
        <w:t>ප්‍රශ්න.</w:t>
      </w:r>
    </w:p>
    <w:p w14:paraId="3F92EC90" w14:textId="028A1C38" w:rsidR="009D3383" w:rsidRDefault="009D3383"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076943E6" w14:textId="7162901D" w:rsidR="009D3383" w:rsidRDefault="009D3383"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1. </w:t>
      </w:r>
      <w:r w:rsidR="00D841B0">
        <w:rPr>
          <w:rFonts w:ascii="Cambria" w:hAnsi="Cambria" w:cs="UN-Abhaya" w:hint="cs"/>
          <w:sz w:val="26"/>
          <w:szCs w:val="26"/>
          <w:cs/>
        </w:rPr>
        <w:t>මග්ගාමග්ග ඤාණදස්සන විසුද්ධිය සැකෙවින් දක්වනු.</w:t>
      </w:r>
    </w:p>
    <w:p w14:paraId="6D3FA3A4" w14:textId="75968AA2" w:rsidR="00D841B0" w:rsidRDefault="00D841B0"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2. කලාප සම්මර්ශනයෙහි ලා ආකාර කීයෙක් ද? ඒ දක්වනු.</w:t>
      </w:r>
    </w:p>
    <w:p w14:paraId="2B51586C" w14:textId="4797E235" w:rsidR="00D841B0" w:rsidRDefault="00D841B0"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3. ත්‍රි ලක්‍ෂණය යනු කිම? පැහැදිලි කරනු.</w:t>
      </w:r>
    </w:p>
    <w:p w14:paraId="28CDF128" w14:textId="791B0BA0" w:rsidR="00D841B0" w:rsidRDefault="00D841B0"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4. අද්ධාන වශයෙන් සන්තති වශයෙන් ක්‍ෂණ වශයෙන් සම්මර්ශනය කරන්නේ කෙසේ ද?</w:t>
      </w:r>
    </w:p>
    <w:p w14:paraId="1D99E52D" w14:textId="1B48FEC8" w:rsidR="00D841B0" w:rsidRDefault="00D841B0"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5. රූපසන්තති සත හා අරූපසන්තති සත දක්වනු.</w:t>
      </w:r>
    </w:p>
    <w:p w14:paraId="5A62F73A" w14:textId="21B34B3B" w:rsidR="00D841B0" w:rsidRDefault="00D841B0"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7659E422" w14:textId="7191D40D" w:rsidR="00D841B0" w:rsidRDefault="00D841B0"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0280DF8D" w14:textId="5A4360DB" w:rsidR="00D841B0" w:rsidRPr="00D841B0" w:rsidRDefault="00D841B0"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Emanee" w:hAnsi="UN-Emanee" w:cs="UN-Emanee"/>
          <w:sz w:val="40"/>
          <w:szCs w:val="40"/>
        </w:rPr>
      </w:pPr>
      <w:r w:rsidRPr="00D841B0">
        <w:rPr>
          <w:rFonts w:ascii="UN-Emanee" w:hAnsi="UN-Emanee" w:cs="UN-Emanee"/>
          <w:sz w:val="40"/>
          <w:szCs w:val="40"/>
          <w:cs/>
        </w:rPr>
        <w:t>16 වන පාඩම.</w:t>
      </w:r>
    </w:p>
    <w:p w14:paraId="65E7973C" w14:textId="60623F8D" w:rsidR="00D841B0" w:rsidRPr="00D841B0" w:rsidRDefault="00D841B0"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Emanee" w:hAnsi="UN-Emanee" w:cs="UN-Emanee"/>
          <w:sz w:val="28"/>
          <w:szCs w:val="28"/>
        </w:rPr>
      </w:pPr>
      <w:r w:rsidRPr="00D841B0">
        <w:rPr>
          <w:rFonts w:ascii="UN-Emanee" w:hAnsi="UN-Emanee" w:cs="UN-Emanee"/>
          <w:sz w:val="28"/>
          <w:szCs w:val="28"/>
          <w:cs/>
        </w:rPr>
        <w:t>මග්ගාමග්ගඤාණදස්සන විසුද්ධිය.</w:t>
      </w:r>
    </w:p>
    <w:p w14:paraId="342CE602" w14:textId="609583A9" w:rsidR="00D841B0" w:rsidRPr="00D841B0" w:rsidRDefault="00D841B0"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Emanee" w:hAnsi="UN-Emanee" w:cs="UN-Emanee"/>
          <w:sz w:val="28"/>
          <w:szCs w:val="28"/>
        </w:rPr>
      </w:pPr>
      <w:r w:rsidRPr="00D841B0">
        <w:rPr>
          <w:rFonts w:ascii="UN-Emanee" w:hAnsi="UN-Emanee" w:cs="UN-Emanee"/>
          <w:sz w:val="28"/>
          <w:szCs w:val="28"/>
          <w:cs/>
        </w:rPr>
        <w:t>උදයව්‍යය විදර්ශනාව හා විදර්ශනොපක්ලෙශ.</w:t>
      </w:r>
    </w:p>
    <w:p w14:paraId="62E8C581" w14:textId="16EDE146" w:rsidR="00D841B0" w:rsidRDefault="00D841B0"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3EE7F420" w14:textId="05C515BD" w:rsidR="00D841B0" w:rsidRDefault="00D841B0"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යට දැක්වුණු පරිදි ත්‍රෛභූමික සංස්කාරයන්ගේ ත්‍රිලක්‍ෂණ සම්මර්ශනය කොටැ ඉක්බිති ඔවුන්ගේ ම ප්‍රත්‍යය වශයෙන් ක්‍ෂණ වශයෙන් උදයව්‍යය බැලිය යුතු. පඤ්චස්කන්‍ධ වශයෙන් එය විස්තර කරත් සම පණස් ආකාර වේ.</w:t>
      </w:r>
    </w:p>
    <w:p w14:paraId="74DFA1BD" w14:textId="424CC4B3" w:rsidR="00D841B0" w:rsidRDefault="00D841B0"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1622D661" w14:textId="75955C5B" w:rsidR="00D841B0" w:rsidRDefault="00D841B0"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උදය නම් නාම රූපයන්ගේ නිබ්බත්ති ලක්‍ෂණ උපැත්මය. වය නම් විපරිනාම ලක්‍ෂණ භඞ්ගය, වීණාව වාදනය කරන කල්හි එහි නාදය යම් තැනෙක තිබී එන්නේ නොවේ. නැති වන කල්හි ගොස් යම් තැනෙක රැස්වන්නේ ද නොවේ. වීනා උපවීණා පුරුෂවීර්ය යන මේ තුන නිසා ඇතිවැ නැති වන්නේ ය. එමෙන් මේ නාම රූපය ද යම් තැනෙක රැස් වැ තිබී එයින් උපදින්නේ නො වේ. නැති වන කල්හි ද යම් තැනෙක ගොස් ගොඩ ගැසෙන්නේ නො වේ ඇති වැ නැති වන්නේ ය. ඇතිවීම උදය යි. නැති වීම වය යි. ප්‍රත්‍යය නම් කර්මාදිය යි. ක්‍ෂණ නම් නිබ්බත්ති ක්‍ෂණය හා වය ක්‍ෂණය යි. </w:t>
      </w:r>
    </w:p>
    <w:p w14:paraId="7E0506DE" w14:textId="21E55D93" w:rsidR="00D841B0" w:rsidRDefault="00D841B0"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77438BAB" w14:textId="22A9B634" w:rsidR="00D841B0" w:rsidRDefault="00D841B0"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D841B0">
        <w:rPr>
          <w:rFonts w:ascii="Cambria" w:hAnsi="Cambria" w:cs="UN-Abhaya" w:hint="cs"/>
          <w:b/>
          <w:bCs/>
          <w:sz w:val="26"/>
          <w:szCs w:val="26"/>
          <w:cs/>
        </w:rPr>
        <w:t>රූපස්කන්‍ධයාගේ ප්‍රත්‍යය වශයෙන් හා ක්‍ෂණ වශයෙන් උදය ව්‍යය බලන ආකාරය මෙසේ ය</w:t>
      </w:r>
      <w:r>
        <w:rPr>
          <w:rFonts w:ascii="Cambria" w:hAnsi="Cambria" w:cs="UN-Abhaya" w:hint="cs"/>
          <w:sz w:val="26"/>
          <w:szCs w:val="26"/>
          <w:cs/>
        </w:rPr>
        <w:t>.</w:t>
      </w:r>
    </w:p>
    <w:p w14:paraId="63BFB46B" w14:textId="4C794A4E" w:rsidR="00D841B0" w:rsidRDefault="00D841B0"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64247F94" w14:textId="7AEEC044" w:rsidR="00D841B0" w:rsidRDefault="00D841B0"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අවිද්‍යාසමුදයෙන් රූපසමුදය වන්නේ ය. තෘෂ්ණා සමුදයයෙන් රූප සමුදය වන්නේ ය. කර්මසමුදයයෙන් රූප සමුදය වන්නේ ය. (මේ ප්‍රත්‍යය වශයෙන් බලන සැටි යි.) රූපස්කන්‍ධයාගේ නිබ්බත්ති ලක්‍ෂණය ද බලන්නේ ය (මේ ක්‍ෂණ වශයෙන් බලන සැටි යි.)</w:t>
      </w:r>
    </w:p>
    <w:p w14:paraId="3452DF26" w14:textId="6A4784C0" w:rsidR="00D841B0" w:rsidRDefault="00D841B0"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54BCB2AF" w14:textId="38C516D0" w:rsidR="00D841B0" w:rsidRDefault="00D841B0"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අවිද්‍යානිරෝධයෙන් රූපනිරෝධය වන්නේ ය. තෘෂ්ණා නිරෝධයෙන් රූපනිරෝධය වන්නේ ය. කර්මනිරෝධයෙන් රූප නිරෝධය වන්නේ ය. ආහාරනිරෝධයෙන් රූප නිරෝධය වන්නේ ය. (මේ ප්‍රත්‍යය වශයෙන් බලන සැටි ය.) රූපස්කන්‍ධයාගේ විපරිනාම ලක්‍ෂණය ද බලන්නේ ය. (මේ ක්‍ෂණ වශයෙන් බලන සැටි යි.) සෙස්සෙහි ද විස්තරය මෙසේ දතයුතු.</w:t>
      </w:r>
    </w:p>
    <w:p w14:paraId="7C08FAA2" w14:textId="7F840738" w:rsidR="00D841B0" w:rsidRDefault="00D841B0"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0715DE9E" w14:textId="24F56932" w:rsidR="00D841B0" w:rsidRDefault="00D841B0"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D841B0">
        <w:rPr>
          <w:rFonts w:ascii="Cambria" w:hAnsi="Cambria" w:cs="UN-Abhaya" w:hint="cs"/>
          <w:b/>
          <w:bCs/>
          <w:sz w:val="26"/>
          <w:szCs w:val="26"/>
          <w:cs/>
        </w:rPr>
        <w:t>වේදනාස්කන්‍ධයාගේ ප්‍රත්‍යය වශයෙන් හා ක්‍ෂණ වශයෙන් උදය ව්‍යය බලන ආකාරය මෙසේ ය</w:t>
      </w:r>
      <w:r>
        <w:rPr>
          <w:rFonts w:ascii="Cambria" w:hAnsi="Cambria" w:cs="UN-Abhaya" w:hint="cs"/>
          <w:sz w:val="26"/>
          <w:szCs w:val="26"/>
          <w:cs/>
        </w:rPr>
        <w:t xml:space="preserve">. </w:t>
      </w:r>
    </w:p>
    <w:p w14:paraId="75D16506" w14:textId="7D1D8A6A" w:rsidR="00D841B0" w:rsidRDefault="00D841B0"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715412CB" w14:textId="12CA987E" w:rsidR="00D841B0" w:rsidRDefault="00D841B0"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අවිද්‍යාසමුදයයෙන්, තෘෂ්ණා සමුදයයෙන්, කර්මසමුදයයෙන්, ස්පර්ශ සමුදයයෙන් වේදනා සමුදය වන්නේ ය. වේදනාවගේ නිබ්බත්ති ලක්‍ෂණය ද බලන්නේ ය. අවිද්‍යා නිරෝධයෙන්, තෘෂ්ණානිරෝධයෙන්, කර්මනිරෝධයෙන්, ස්පර්ශ නිරෝධයෙන් වේදනා නිරෝධය වන්නේ ය. වේදනාවගේ විපරිනාම ලක්‍ෂණය ද බලන්නේ ය.</w:t>
      </w:r>
    </w:p>
    <w:p w14:paraId="0148D2DF" w14:textId="61CE7838" w:rsidR="00D841B0" w:rsidRDefault="00D841B0"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48E6F9ED" w14:textId="01E65ACE" w:rsidR="00D841B0" w:rsidRPr="00D841B0" w:rsidRDefault="00D841B0"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bCs/>
          <w:sz w:val="26"/>
          <w:szCs w:val="26"/>
        </w:rPr>
      </w:pPr>
      <w:r w:rsidRPr="00D841B0">
        <w:rPr>
          <w:rFonts w:ascii="Cambria" w:hAnsi="Cambria" w:cs="UN-Abhaya" w:hint="cs"/>
          <w:b/>
          <w:bCs/>
          <w:sz w:val="26"/>
          <w:szCs w:val="26"/>
          <w:cs/>
        </w:rPr>
        <w:t>සංඥාස්කන්‍ධයාගේ උදය ව්‍යය බලන සැටි මෙසේය:</w:t>
      </w:r>
    </w:p>
    <w:p w14:paraId="7D363D91" w14:textId="171E06D6" w:rsidR="00D841B0" w:rsidRDefault="00D841B0"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අවිද්‍යා, තෘෂ්ණා, කර්ම, ස්පර්ශ සමුදයයෙන් සංඥාසමුදය වන්නේ ය. සංඥාවගේ නිබ්බත්ති ලක්‍ෂණය ද බලන්නේ ය. සංඥාවගේ විපරිනාම ලක්‍ෂණ ද බලන්නේ ය.</w:t>
      </w:r>
    </w:p>
    <w:p w14:paraId="75F8FE3B" w14:textId="6C3E0A01" w:rsidR="00D841B0" w:rsidRDefault="00D841B0"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2312A9D9" w14:textId="5F9E5F3A" w:rsidR="00D841B0" w:rsidRPr="00D841B0" w:rsidRDefault="00D841B0"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bCs/>
          <w:sz w:val="26"/>
          <w:szCs w:val="26"/>
        </w:rPr>
      </w:pPr>
      <w:r w:rsidRPr="00D841B0">
        <w:rPr>
          <w:rFonts w:ascii="Cambria" w:hAnsi="Cambria" w:cs="UN-Abhaya" w:hint="cs"/>
          <w:b/>
          <w:bCs/>
          <w:sz w:val="26"/>
          <w:szCs w:val="26"/>
          <w:cs/>
        </w:rPr>
        <w:t>සංස්කාරස්කන්‍ධයාගේ උදය ව්‍යය බලන සැටි මෙසේ ය:</w:t>
      </w:r>
    </w:p>
    <w:p w14:paraId="59B82463" w14:textId="46E72D0D" w:rsidR="00D841B0" w:rsidRDefault="00D841B0"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අවිද්‍යා, තෘෂ්ණා, කර්ම, ස්පර්ශ සමුදයයෙන් සංස්කාර සමුදය වන්නේ ය. සංස්කාරයන්ගේ නිබ්බත්ති ලක්‍ෂණය ද බලන්නේ ය. අවිද්‍යා, තෘෂ්ණා, කර්ම, ස්පර්ශ නිරෝධයෙන් සංස්කාරයන්ගේ විපරිනාම ලක්‍ෂණය ද බලන්නේ ය.</w:t>
      </w:r>
    </w:p>
    <w:p w14:paraId="64B6E1FA" w14:textId="77777777" w:rsidR="00B257F6" w:rsidRDefault="00B257F6"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2DB82BEF" w14:textId="11E13FBB" w:rsidR="00D841B0" w:rsidRPr="00B257F6" w:rsidRDefault="00B257F6"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bCs/>
          <w:sz w:val="26"/>
          <w:szCs w:val="26"/>
        </w:rPr>
      </w:pPr>
      <w:r w:rsidRPr="00B257F6">
        <w:rPr>
          <w:rFonts w:ascii="Cambria" w:hAnsi="Cambria" w:cs="UN-Abhaya" w:hint="cs"/>
          <w:b/>
          <w:bCs/>
          <w:sz w:val="26"/>
          <w:szCs w:val="26"/>
          <w:cs/>
        </w:rPr>
        <w:t>විඥානස්කන්‍ධයාගේ උදය ව්‍යය බලන සැටි මෙසේ ය:</w:t>
      </w:r>
    </w:p>
    <w:p w14:paraId="0956A5B4" w14:textId="249A1DDE" w:rsidR="00B257F6" w:rsidRDefault="00B257F6"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අවිද්‍යා, තෘෂ්ණා, කර්ම, නාමරූප සමුදයයෙන් විඥාන සමුදය වන්නේ ය. විඥානයාගේ නිබ්බත්ති ලක්‍ෂණය ද බලන්නේ ය. අවිද්‍යා, තෘෂ්ණා, කර්ම, නාමරූප නිරෝධයෙන් විඥාන නිරෝධය වන්නේ ය. විඥානයාගේ විපරිනාම ලක්‍ෂණය ද බලන්නේ ය.</w:t>
      </w:r>
    </w:p>
    <w:p w14:paraId="4778A28B" w14:textId="7A00809D" w:rsidR="00B257F6" w:rsidRDefault="00B257F6"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00530A3D" w14:textId="73FB0A52" w:rsidR="00B257F6" w:rsidRDefault="00B257F6"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මෙසේ සම පණස් ආකාරයෙන් උදය ව්‍යය බලත් ඔහුගේ ඥානය විශදතර වේ. ඒ ඥානය තරුණ විදර්ශනා ඥානය යි කියනු ලැබේ. මෙසේ බලන්නා ආරද්ධවිදර්ශකයා යි කියනු ලැබේ. </w:t>
      </w:r>
    </w:p>
    <w:p w14:paraId="00C7D032" w14:textId="0C8AD0EE" w:rsidR="00B257F6" w:rsidRDefault="00B257F6"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447DE7DE" w14:textId="4DC7FDA6" w:rsidR="00B257F6" w:rsidRPr="00B257F6" w:rsidRDefault="00B257F6"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Emanee" w:hAnsi="UN-Emanee" w:cs="UN-Emanee"/>
          <w:sz w:val="28"/>
          <w:szCs w:val="28"/>
        </w:rPr>
      </w:pPr>
      <w:r w:rsidRPr="00B257F6">
        <w:rPr>
          <w:rFonts w:ascii="UN-Emanee" w:hAnsi="UN-Emanee" w:cs="UN-Emanee"/>
          <w:sz w:val="28"/>
          <w:szCs w:val="28"/>
          <w:cs/>
        </w:rPr>
        <w:t>දශ විදර්ශනොපක්ලේශ.</w:t>
      </w:r>
    </w:p>
    <w:p w14:paraId="0C5AB2E2" w14:textId="0E8D38F5" w:rsidR="00B257F6" w:rsidRDefault="00B257F6"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5ACED2F6" w14:textId="4C5589FB" w:rsidR="00B257F6" w:rsidRDefault="00B257F6"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මෙසේ තරුණ විදර්ශනාඥානයෙන් යුත් ආරද්ධවිදර්ශකයාට </w:t>
      </w:r>
      <w:r w:rsidRPr="00B257F6">
        <w:rPr>
          <w:rFonts w:ascii="Cambria" w:hAnsi="Cambria" w:cs="UN-Abhaya" w:hint="cs"/>
          <w:b/>
          <w:bCs/>
          <w:sz w:val="26"/>
          <w:szCs w:val="26"/>
          <w:cs/>
        </w:rPr>
        <w:t>ඔභාස, ඤාණ, පීති, පස්සද්ධි, සුඛ, අධිමොක්ඛ, පග්ගහ, උපට්ඨාන, උපෙක්ඛා, නිකන්ති</w:t>
      </w:r>
      <w:r>
        <w:rPr>
          <w:rFonts w:ascii="Cambria" w:hAnsi="Cambria" w:cs="UN-Abhaya" w:hint="cs"/>
          <w:sz w:val="26"/>
          <w:szCs w:val="26"/>
          <w:cs/>
        </w:rPr>
        <w:t xml:space="preserve"> යන දශ විදර්ශනොපක්ලේශ පහළ වන්නේ ය. </w:t>
      </w:r>
    </w:p>
    <w:p w14:paraId="089B440B" w14:textId="478E1603" w:rsidR="00B257F6" w:rsidRDefault="00B257F6"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30EF5DE3" w14:textId="1928CD12" w:rsidR="00B257F6" w:rsidRDefault="00B257F6"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“ඔභාසො පීති පස්සද්ධි අධිමොක්ඛො ච පග්ගහො</w:t>
      </w:r>
    </w:p>
    <w:p w14:paraId="4D4FEF46" w14:textId="44A64493" w:rsidR="00B257F6" w:rsidRDefault="00B257F6"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සුඛං ඤාණමුපට්ඨාන උපෙක්ඛා ච නීකන්ති ච.”</w:t>
      </w:r>
    </w:p>
    <w:p w14:paraId="39A1A5F3" w14:textId="0968405C" w:rsidR="00B257F6" w:rsidRDefault="00B257F6"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7F79BE2B" w14:textId="142EFD1E" w:rsidR="00B257F6" w:rsidRDefault="00B257F6"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9B2CD5">
        <w:rPr>
          <w:rFonts w:ascii="Cambria" w:hAnsi="Cambria" w:cs="UN-Abhaya" w:hint="cs"/>
          <w:b/>
          <w:bCs/>
          <w:sz w:val="26"/>
          <w:szCs w:val="26"/>
          <w:cs/>
        </w:rPr>
        <w:t>ඔභාස නම්</w:t>
      </w:r>
      <w:r>
        <w:rPr>
          <w:rFonts w:ascii="Cambria" w:hAnsi="Cambria" w:cs="UN-Abhaya" w:hint="cs"/>
          <w:sz w:val="26"/>
          <w:szCs w:val="26"/>
          <w:cs/>
        </w:rPr>
        <w:t xml:space="preserve"> විදර්ශනා චිත්තයෙන් උපදනා ශරීරාලෝකය යි. මෙය ඇතැම් කෙනෙකුන්ට තමා උන් පළඟ </w:t>
      </w:r>
      <w:r w:rsidR="009B2CD5">
        <w:rPr>
          <w:rFonts w:ascii="Cambria" w:hAnsi="Cambria" w:cs="UN-Abhaya" w:hint="cs"/>
          <w:sz w:val="26"/>
          <w:szCs w:val="26"/>
          <w:cs/>
        </w:rPr>
        <w:t>පමණ වැ ද ඇතැම් කෙනෙකුන්ට ඔවරකය පමණ වැ ද ඇතැම් කෙනෙකුන්ට විහාරය පමණ වැ ද ඇතැම් කෙනෙකුන්ට ගව් දෙගව් අඩ යොදුන් යොදුන් දෙයොදුන් ආදි පමණ වැ ද උපදියි. බුදුරජාණන් වහන්සේට දස දහසක් ලෝකධාතුව පුරා උපන්නේ ය. මේ උපන් කල්හි ඇතැම්හු මාර්ගය ලද්දෙමි. ඵලයට පැමිණියෙමි යි සිතා මතු උත්සාහය හැර පියති. එ බැවින් මේ විදර්ශනෝපක්ලේශ යි.</w:t>
      </w:r>
    </w:p>
    <w:p w14:paraId="69B129D5" w14:textId="4C9ECA96" w:rsidR="009B2CD5" w:rsidRDefault="009B2CD5"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02CEC027" w14:textId="59B732A0" w:rsidR="009B2CD5" w:rsidRDefault="009B2CD5"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E60F33">
        <w:rPr>
          <w:rFonts w:ascii="Cambria" w:hAnsi="Cambria" w:cs="UN-Abhaya" w:hint="cs"/>
          <w:b/>
          <w:bCs/>
          <w:sz w:val="26"/>
          <w:szCs w:val="26"/>
          <w:cs/>
        </w:rPr>
        <w:t>ඤාණ නම්</w:t>
      </w:r>
      <w:r>
        <w:rPr>
          <w:rFonts w:ascii="Cambria" w:hAnsi="Cambria" w:cs="UN-Abhaya" w:hint="cs"/>
          <w:sz w:val="26"/>
          <w:szCs w:val="26"/>
          <w:cs/>
        </w:rPr>
        <w:t xml:space="preserve"> විදර්ශනා ප්‍රඥා ය. නාම රූප ධර්ම පිරිසිදුත් ඒ යෝගීහට ඉන්‍ද්‍රවජ්‍ර සේ තීක්‍ෂ</w:t>
      </w:r>
      <w:r w:rsidR="00E60F33">
        <w:rPr>
          <w:rFonts w:ascii="Cambria" w:hAnsi="Cambria" w:cs="UN-Abhaya" w:hint="cs"/>
          <w:sz w:val="26"/>
          <w:szCs w:val="26"/>
          <w:cs/>
        </w:rPr>
        <w:t xml:space="preserve">ණ වූ අතිවිශ ද නුවණෙක් පහළ වන්නේ ය. </w:t>
      </w:r>
    </w:p>
    <w:p w14:paraId="641E10FE" w14:textId="707EDD8D" w:rsidR="00E60F33" w:rsidRDefault="00E60F33"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4E065F09" w14:textId="223DB57D" w:rsidR="00E60F33" w:rsidRDefault="00E60F33"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E60F33">
        <w:rPr>
          <w:rFonts w:ascii="Cambria" w:hAnsi="Cambria" w:cs="UN-Abhaya" w:hint="cs"/>
          <w:b/>
          <w:bCs/>
          <w:sz w:val="26"/>
          <w:szCs w:val="26"/>
          <w:cs/>
        </w:rPr>
        <w:t>පීති නම්</w:t>
      </w:r>
      <w:r>
        <w:rPr>
          <w:rFonts w:ascii="Cambria" w:hAnsi="Cambria" w:cs="UN-Abhaya" w:hint="cs"/>
          <w:sz w:val="26"/>
          <w:szCs w:val="26"/>
          <w:cs/>
        </w:rPr>
        <w:t xml:space="preserve"> විදර්ශනා ප්‍රීති ය. එ විට ඔහුගේ මුළු සිරුර පස්වනක් ප්‍රීතියෙන් පිනා යන්නේ ය.</w:t>
      </w:r>
    </w:p>
    <w:p w14:paraId="34684A30" w14:textId="1FF2DBBF" w:rsidR="00E60F33" w:rsidRDefault="00E60F33"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42E4ECBA" w14:textId="4CBBA9E2" w:rsidR="00E60F33" w:rsidRDefault="00E60F33"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E60F33">
        <w:rPr>
          <w:rFonts w:ascii="Cambria" w:hAnsi="Cambria" w:cs="UN-Abhaya" w:hint="cs"/>
          <w:b/>
          <w:bCs/>
          <w:sz w:val="26"/>
          <w:szCs w:val="26"/>
          <w:cs/>
        </w:rPr>
        <w:t>පස්සද්ධි නම්</w:t>
      </w:r>
      <w:r>
        <w:rPr>
          <w:rFonts w:ascii="Cambria" w:hAnsi="Cambria" w:cs="UN-Abhaya" w:hint="cs"/>
          <w:sz w:val="26"/>
          <w:szCs w:val="26"/>
          <w:cs/>
        </w:rPr>
        <w:t xml:space="preserve"> කායපස්සද්ධි හා චිත්තපස්සද්ධි ය. කාය චිත්තයන්ගේ දරථ දුරු කෙරෙමින් සැහැල්ලු බවෙක් වන්නේ ය. එයින් ඔහුට අමානුස රතියෙක් ඇති වේ.</w:t>
      </w:r>
    </w:p>
    <w:p w14:paraId="56712568" w14:textId="4DB4EC9C" w:rsidR="00E60F33" w:rsidRDefault="00E60F33"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30E5F0BE" w14:textId="07230A1A" w:rsidR="00E60F33" w:rsidRDefault="00E60F33"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E60F33">
        <w:rPr>
          <w:rFonts w:ascii="Cambria" w:hAnsi="Cambria" w:cs="UN-Abhaya" w:hint="cs"/>
          <w:b/>
          <w:bCs/>
          <w:sz w:val="26"/>
          <w:szCs w:val="26"/>
          <w:cs/>
        </w:rPr>
        <w:t>සුඛ නම්</w:t>
      </w:r>
      <w:r>
        <w:rPr>
          <w:rFonts w:ascii="Cambria" w:hAnsi="Cambria" w:cs="UN-Abhaya" w:hint="cs"/>
          <w:sz w:val="26"/>
          <w:szCs w:val="26"/>
          <w:cs/>
        </w:rPr>
        <w:t xml:space="preserve"> විදර්ශනා සුඛය. ඔහුගේ මුළු සිරුර තෙමමින් අති ප්‍රණීත සුවයෙක් වන්නේ ය.</w:t>
      </w:r>
    </w:p>
    <w:p w14:paraId="66472B09" w14:textId="534ADCD3" w:rsidR="00E60F33" w:rsidRDefault="00E60F33"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7A065B59" w14:textId="394D0407" w:rsidR="00E60F33" w:rsidRDefault="00E60F33"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E60F33">
        <w:rPr>
          <w:rFonts w:ascii="Cambria" w:hAnsi="Cambria" w:cs="UN-Abhaya" w:hint="cs"/>
          <w:b/>
          <w:bCs/>
          <w:sz w:val="26"/>
          <w:szCs w:val="26"/>
          <w:cs/>
        </w:rPr>
        <w:t>අධිමොක්‍ෂ</w:t>
      </w:r>
      <w:r>
        <w:rPr>
          <w:rFonts w:ascii="Cambria" w:hAnsi="Cambria" w:cs="UN-Abhaya" w:hint="cs"/>
          <w:sz w:val="26"/>
          <w:szCs w:val="26"/>
          <w:cs/>
        </w:rPr>
        <w:t xml:space="preserve"> නම් ශ්‍රද්ධාධිමොක්‍ෂය ඔහුට අතිශය ප්‍රසාද ජනක බලවත් ශ්‍රද්ධාවෙක් වන්නේ ය. </w:t>
      </w:r>
    </w:p>
    <w:p w14:paraId="5AA05AAE" w14:textId="54C3BE38" w:rsidR="00E60F33" w:rsidRDefault="00E60F33"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74655198" w14:textId="2F64D647" w:rsidR="00E60F33" w:rsidRDefault="00E60F33"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E60F33">
        <w:rPr>
          <w:rFonts w:ascii="Cambria" w:hAnsi="Cambria" w:cs="UN-Abhaya" w:hint="cs"/>
          <w:b/>
          <w:bCs/>
          <w:sz w:val="26"/>
          <w:szCs w:val="26"/>
          <w:cs/>
        </w:rPr>
        <w:t>පග්ගහ නම්</w:t>
      </w:r>
      <w:r>
        <w:rPr>
          <w:rFonts w:ascii="Cambria" w:hAnsi="Cambria" w:cs="UN-Abhaya" w:hint="cs"/>
          <w:sz w:val="26"/>
          <w:szCs w:val="26"/>
          <w:cs/>
        </w:rPr>
        <w:t xml:space="preserve"> වීර්යය. සිථිල ද නො වූ අත්‍යාරබ්ධ ද නො වූ ප්‍රගෘහීත වීර්යයෙක් වන්නේ ය. </w:t>
      </w:r>
    </w:p>
    <w:p w14:paraId="4A7D35F0" w14:textId="408B115A" w:rsidR="00E60F33" w:rsidRDefault="00E60F33"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32258961" w14:textId="19C17544" w:rsidR="00E60F33" w:rsidRDefault="00E60F33"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E60F33">
        <w:rPr>
          <w:rFonts w:ascii="Cambria" w:hAnsi="Cambria" w:cs="UN-Abhaya" w:hint="cs"/>
          <w:b/>
          <w:bCs/>
          <w:sz w:val="26"/>
          <w:szCs w:val="26"/>
          <w:cs/>
        </w:rPr>
        <w:t>උපට්ඨාන නම්</w:t>
      </w:r>
      <w:r>
        <w:rPr>
          <w:rFonts w:ascii="Cambria" w:hAnsi="Cambria" w:cs="UN-Abhaya" w:hint="cs"/>
          <w:sz w:val="26"/>
          <w:szCs w:val="26"/>
          <w:cs/>
        </w:rPr>
        <w:t xml:space="preserve"> ස්මෘතිය. විදර්ශනා සම්ප්‍රයුක්ත වූ පර්වත රාජයක් සේ අචල සිහියෙක් වන්නේ ය. </w:t>
      </w:r>
    </w:p>
    <w:p w14:paraId="2DBC6F98" w14:textId="3111F568" w:rsidR="00E60F33" w:rsidRDefault="00E60F33"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190072CC" w14:textId="1594A26D" w:rsidR="00E60F33" w:rsidRDefault="00E60F33"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E60F33">
        <w:rPr>
          <w:rFonts w:ascii="Cambria" w:hAnsi="Cambria" w:cs="UN-Abhaya" w:hint="cs"/>
          <w:b/>
          <w:bCs/>
          <w:sz w:val="26"/>
          <w:szCs w:val="26"/>
          <w:cs/>
        </w:rPr>
        <w:t>උපෙක්ඛා නම්</w:t>
      </w:r>
      <w:r>
        <w:rPr>
          <w:rFonts w:ascii="Cambria" w:hAnsi="Cambria" w:cs="UN-Abhaya" w:hint="cs"/>
          <w:sz w:val="26"/>
          <w:szCs w:val="26"/>
          <w:cs/>
        </w:rPr>
        <w:t xml:space="preserve"> විදර්ශනා උපෙක්‍ෂාව හා ආවර්ජන උපෙක්‍ෂාවයි ද එ ද ඔහුට තියුණු වැ උපදින්නේ ය.</w:t>
      </w:r>
    </w:p>
    <w:p w14:paraId="0227E540" w14:textId="4F927DD3" w:rsidR="00E60F33" w:rsidRDefault="00E60F33"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41F1DCA0" w14:textId="38BFBF65" w:rsidR="00E60F33" w:rsidRDefault="00E60F33"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E60F33">
        <w:rPr>
          <w:rFonts w:ascii="Cambria" w:hAnsi="Cambria" w:cs="UN-Abhaya" w:hint="cs"/>
          <w:b/>
          <w:bCs/>
          <w:sz w:val="26"/>
          <w:szCs w:val="26"/>
          <w:cs/>
        </w:rPr>
        <w:t>නිකන්ති නම්</w:t>
      </w:r>
      <w:r>
        <w:rPr>
          <w:rFonts w:ascii="Cambria" w:hAnsi="Cambria" w:cs="UN-Abhaya" w:hint="cs"/>
          <w:sz w:val="26"/>
          <w:szCs w:val="26"/>
          <w:cs/>
        </w:rPr>
        <w:t xml:space="preserve"> සිහින් තෘෂ්ණා යි. ඔභාසාදි සහිත විදර්ශනා වට ආලය කෙරෙමින් සිහින් වූ තෘෂ්ණාවෙක් වන්නේ ය. මේ නිකාන්තිය ම විදර්ශනොපක්ලේශ ය යි කිය යුතු ය. ඔභාසාදිය එයට වස්තු බැවින් උපක්ලේශ වි ය.</w:t>
      </w:r>
    </w:p>
    <w:p w14:paraId="2F1E5BDC" w14:textId="3AB6DC6A" w:rsidR="00E60F33" w:rsidRDefault="00E60F33"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1432B204" w14:textId="03E98999" w:rsidR="00E60F33" w:rsidRDefault="00E60F33"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මේ ඔභාසාදිය උපන් කල “මට මෙයින් පෙර මෙබඳු ආලොකයෙක්, ඥානයෙක්, ප්‍රීතියෙක්, පස්සද්ධියෙක්, සුඛයෙක්, අධිමොක්‍ෂයෙක්, වීර්යයෙක්, ස්මෘතියෙක්, උපෙක්‍ෂාවෙක්, නූපන්නේ ය දැන් ඒ උපන්නේ ය. ඒකාන්තයෙන් මම මාර්ගය ලද්දෙමි. ඵලයට පැමිණියෙමි” යි ඔහුට අමාර්ගයෙහි මාර්ගසංඥාවෙක් අඵලයෙහි ඵලසංඥාවෙක් වන්නේ ය. ඉදින් යෝගී අව්‍යක්තයෙක් නම් මෙයින් අධිමාන වැ වැටෙයි. ව්‍යක්තයෙක් නම් එ විට ම සිහි උපදවා “හා මට ඒ ඔභාසාදියෙහි ම ය මගේ ම මාගේ ආත්මය යි නිකාමනාකාරයෙක් වෙයි. මේ ලෝකොත්තර ධර්මයෙක් නම් එ බන්දෙක් නො වන්නේ ය. එකාන්තයෙන් මේ උපන්නේ සංක්ලේශ ධර්මයෙකි. එය වැටුණොත් මට නිවන් මග ඇවිරෙයි. සසර මග හෙළිවෙයි. එහෙයින් එහි ලා තිලකුණු වඩා නිකාන්තිය දුරු කොටැ ගෙනැ විදර්ශනා වීථිය සලසා ගන්නෙමි”යි සිතා ඒ ඔභාසාදිය ම අනිත්‍ය දු</w:t>
      </w:r>
      <w:r>
        <w:rPr>
          <w:rFonts w:ascii="UN-Abhaya" w:hAnsi="UN-Abhaya" w:cs="UN-Abhaya"/>
          <w:sz w:val="26"/>
          <w:szCs w:val="26"/>
          <w:cs/>
        </w:rPr>
        <w:t>ඃ</w:t>
      </w:r>
      <w:r>
        <w:rPr>
          <w:rFonts w:ascii="Cambria" w:hAnsi="Cambria" w:cs="UN-Abhaya" w:hint="cs"/>
          <w:sz w:val="26"/>
          <w:szCs w:val="26"/>
          <w:cs/>
        </w:rPr>
        <w:t>ඛ අනාත්ම වශයෙන් සලකන්නේ ය. එසේ සලකා ගන්නා ඤාණය මග්ගාමග්ගඤාණ දස්සන විසුද්ධිය යි දත යුතු. අමාර්ග වූ ඔභාසාදියෙහි මාර්ගසංඥා මලයෙන් ද යථෝක්ත නිකන්ති මලයෙන් ද පිරිසිදු වන බැවින් මේ මග්ගාමග්ගඤාණදස්සන විසුද්ධි නම් වේ.</w:t>
      </w:r>
    </w:p>
    <w:p w14:paraId="3150726C" w14:textId="764269C8" w:rsidR="00E60F33" w:rsidRDefault="00E60F33"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6CE1019C" w14:textId="65AD6730" w:rsidR="00E60F33" w:rsidRDefault="00E60F33"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දැන් මේ යෝගී දිට්ඨිවිසුද්ධියෙන් දු</w:t>
      </w:r>
      <w:r>
        <w:rPr>
          <w:rFonts w:ascii="UN-Abhaya" w:hAnsi="UN-Abhaya" w:cs="UN-Abhaya"/>
          <w:sz w:val="26"/>
          <w:szCs w:val="26"/>
          <w:cs/>
        </w:rPr>
        <w:t>ඃ</w:t>
      </w:r>
      <w:r>
        <w:rPr>
          <w:rFonts w:ascii="Cambria" w:hAnsi="Cambria" w:cs="UN-Abhaya" w:hint="cs"/>
          <w:sz w:val="26"/>
          <w:szCs w:val="26"/>
          <w:cs/>
        </w:rPr>
        <w:t>ඛසත්‍යය ද, කංඛාවිතරණ විසුද්ධියෙන් සමුදය සත්‍යය ද, මග්ගාමග්ගඤාණ දස්සනවිසුද්ධියෙන් මාර්ග සත්‍යය ද ව්‍යවස්ථා කැරැ ගන්නා ලදැයි දත යුතු.</w:t>
      </w:r>
    </w:p>
    <w:p w14:paraId="485C91B3" w14:textId="224E6422" w:rsidR="00E60F33" w:rsidRDefault="00E60F33"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3464399B" w14:textId="565E8E32" w:rsidR="00E60F33" w:rsidRPr="00E46991" w:rsidRDefault="00E60F33"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bCs/>
          <w:sz w:val="26"/>
          <w:szCs w:val="26"/>
        </w:rPr>
      </w:pPr>
      <w:r w:rsidRPr="00E46991">
        <w:rPr>
          <w:rFonts w:ascii="Cambria" w:hAnsi="Cambria" w:cs="UN-Abhaya" w:hint="cs"/>
          <w:b/>
          <w:bCs/>
          <w:sz w:val="26"/>
          <w:szCs w:val="26"/>
          <w:cs/>
        </w:rPr>
        <w:t>ප්‍රශ්න.</w:t>
      </w:r>
    </w:p>
    <w:p w14:paraId="0481FB1F" w14:textId="098B7768" w:rsidR="00E60F33" w:rsidRDefault="00E60F33"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46708B86" w14:textId="155F8051" w:rsidR="00E60F33" w:rsidRDefault="00E60F33"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1. </w:t>
      </w:r>
      <w:r w:rsidR="00E46991">
        <w:rPr>
          <w:rFonts w:ascii="Cambria" w:hAnsi="Cambria" w:cs="UN-Abhaya" w:hint="cs"/>
          <w:sz w:val="26"/>
          <w:szCs w:val="26"/>
          <w:cs/>
        </w:rPr>
        <w:t>උදය ව්‍යය යනු කිම?</w:t>
      </w:r>
    </w:p>
    <w:p w14:paraId="0BCA52A2" w14:textId="759A8845" w:rsidR="00E46991" w:rsidRDefault="00E46991"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2. ප්‍රත්‍යය වශයෙන් ද ක්‍ෂණ වශයෙන් ද උදයව්‍යය බලන සැටි දක්වනු.</w:t>
      </w:r>
    </w:p>
    <w:p w14:paraId="446AB53A" w14:textId="117EDB3F" w:rsidR="00E46991" w:rsidRDefault="00E46991"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3. සමපණස් උදයව්‍යය දක්වනු.</w:t>
      </w:r>
    </w:p>
    <w:p w14:paraId="4AADBADB" w14:textId="5E764296" w:rsidR="00E46991" w:rsidRDefault="00E46991"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4. දශ විදර්ශනොපක්ලේශ විස්තර කරනු.</w:t>
      </w:r>
    </w:p>
    <w:p w14:paraId="79E569AD" w14:textId="08737D3D" w:rsidR="00E46991" w:rsidRDefault="00E46991"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5. මග්ගාමග්ගඤාණදස්සන විසුද්ධිය තෝරනු.</w:t>
      </w:r>
    </w:p>
    <w:p w14:paraId="51984355" w14:textId="595BFA3B" w:rsidR="00E46991" w:rsidRDefault="00E46991"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389B87EB" w14:textId="41BA1E15" w:rsidR="00E46991" w:rsidRDefault="00E46991"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1C20F20F" w14:textId="1AE13A7C" w:rsidR="00E46991" w:rsidRPr="00E46991" w:rsidRDefault="00E46991"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Emanee" w:hAnsi="UN-Emanee" w:cs="UN-Emanee"/>
          <w:sz w:val="40"/>
          <w:szCs w:val="40"/>
        </w:rPr>
      </w:pPr>
      <w:r w:rsidRPr="00E46991">
        <w:rPr>
          <w:rFonts w:ascii="UN-Emanee" w:hAnsi="UN-Emanee" w:cs="UN-Emanee"/>
          <w:sz w:val="40"/>
          <w:szCs w:val="40"/>
          <w:cs/>
        </w:rPr>
        <w:t>17 වන පාඩම.</w:t>
      </w:r>
    </w:p>
    <w:p w14:paraId="4D8D617E" w14:textId="62C93279" w:rsidR="00E46991" w:rsidRPr="00E46991" w:rsidRDefault="00E46991"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Emanee" w:hAnsi="UN-Emanee" w:cs="UN-Emanee"/>
          <w:sz w:val="28"/>
          <w:szCs w:val="28"/>
        </w:rPr>
      </w:pPr>
      <w:r w:rsidRPr="00E46991">
        <w:rPr>
          <w:rFonts w:ascii="UN-Emanee" w:hAnsi="UN-Emanee" w:cs="UN-Emanee"/>
          <w:sz w:val="28"/>
          <w:szCs w:val="28"/>
          <w:cs/>
        </w:rPr>
        <w:t>පටිපදාඤාණදස්සන විසුද්ධිය.</w:t>
      </w:r>
    </w:p>
    <w:p w14:paraId="5BA22F89" w14:textId="7806925A" w:rsidR="00E46991" w:rsidRDefault="00E46991"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2F298301" w14:textId="4B09B77C" w:rsidR="00E46991" w:rsidRDefault="00E46991"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මග්ගාමග්ගඤාණදස්සන විසුද්ධියට අනතුරු පටිපදා ඤාණදස්සන විසුද්ධියට පැමිණිය යුතු ය. පටිපදාඤාණදස්සවිසුද්ධි නම් උදයබ්බයානුපස්සනා ඤාණ, භඞ්ගානුපස්සනා ඤාණ, භයතුපට්ඨාන ඤාණ මුඤ්චිතුකම්‍යතා ඤාණ, පටිසඞ්කානුපස්සනා ඤාණ, සඞ්කාරුපෙක්ඛාඤාණ, සච්චානුලොමික ඤාණ යන නව විදර්ශනා ඥානයි. උදයව්‍යඥාන භඞ්ග ඥානාදි වශයෙන් යට දැක්වුණේ මේ ය.</w:t>
      </w:r>
    </w:p>
    <w:p w14:paraId="4ED0E04B" w14:textId="3E398BB1" w:rsidR="00E46991" w:rsidRDefault="00E46991"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40B0D51A" w14:textId="63656A1A" w:rsidR="00E46991" w:rsidRPr="00E46991" w:rsidRDefault="00E46991"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Emanee" w:hAnsi="UN-Emanee" w:cs="UN-Emanee"/>
          <w:sz w:val="28"/>
          <w:szCs w:val="28"/>
        </w:rPr>
      </w:pPr>
      <w:r w:rsidRPr="00E46991">
        <w:rPr>
          <w:rFonts w:ascii="UN-Emanee" w:hAnsi="UN-Emanee" w:cs="UN-Emanee"/>
          <w:sz w:val="28"/>
          <w:szCs w:val="28"/>
          <w:cs/>
        </w:rPr>
        <w:t>උදයබ්බයපස්සනා ඤාණය.</w:t>
      </w:r>
    </w:p>
    <w:p w14:paraId="44A461F4" w14:textId="714EA6CD" w:rsidR="00E46991" w:rsidRDefault="00E46991"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71620C84" w14:textId="783F1BC8" w:rsidR="00E46991" w:rsidRDefault="00E46991"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උදයබ්බයපස්සනා ඤාණය නම් උදය හා ව්‍යය බලන නුවණ ය. මේ ආදියෙහි ද ලද්දේ නො වේ ද? එසේ ය. ආදියෙහිද ලද්දේ ය. එහෙත් එය විදර්ශනෝපක්ලේශයන්ගෙන් කිලිටි විය. එ බැවින් යථාවසරසයෙන් ත්‍රිලක්‍ෂණ මෙනෙහි කළ නො හැකි විය. දැන් මේ උපක්ලේශයන්ගෙන් මිදුණු බැවින් මොනවට කළ හැකි ය. එ බැවින් ඒ සඳහා නැවත ද මේ යෝගය යි.</w:t>
      </w:r>
    </w:p>
    <w:p w14:paraId="2819BE1F" w14:textId="7E9F657A" w:rsidR="00E46991" w:rsidRDefault="00E46991"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4404FEB1" w14:textId="3467F351" w:rsidR="00E46991" w:rsidRDefault="00E46991"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කුමක් මෙනෙහි නො කිරීම නිසා කුමකින් ප්‍රතිච්ඡන්න වීම නිසා ත්‍රිලක්‍ෂණ මනා වැ නො වැටහේ ද? උදයව්‍යය මෙනෙහි නො කිරීම නිසා සන්තතියෙන් ප්‍රතිච්ඡන්න වීම නිසා අනිත්‍ය ලක්‍ෂණය නො වැටහේ නිතර ඇති පීඩා මෙනෙහි නො කිරීම නිසා ඉරියව්වලින් ප්‍රතිච්ඡන්න වීම නිසා දු</w:t>
      </w:r>
      <w:r>
        <w:rPr>
          <w:rFonts w:ascii="UN-Abhaya" w:hAnsi="UN-Abhaya" w:cs="UN-Abhaya"/>
          <w:sz w:val="26"/>
          <w:szCs w:val="26"/>
          <w:cs/>
        </w:rPr>
        <w:t>ඃ</w:t>
      </w:r>
      <w:r>
        <w:rPr>
          <w:rFonts w:ascii="Cambria" w:hAnsi="Cambria" w:cs="UN-Abhaya" w:hint="cs"/>
          <w:sz w:val="26"/>
          <w:szCs w:val="26"/>
          <w:cs/>
        </w:rPr>
        <w:t>ඛ ලක්‍ෂණය නො වැටහේ. නානා ධාතු විනිර්භෝගය මෙනෙහි නො කිරීම නිසා ඝනයෙන්ප්‍රතිච්ඡන්න වීම නිසා අනාත්ම ලක්‍ෂණය නො වැටහේ. දැන් ඒ යෝගී උපක්ලේශයන්ගෙන් මිදුණු වීථිප්‍රතිපන්න විදර්ශනා සංඛ්‍යාත උදයබ්බයපස්සනා ඤාණයෙන් ත්‍රිලක්‍ෂණ මනා වැ මෙනෙහි කරයි.</w:t>
      </w:r>
    </w:p>
    <w:p w14:paraId="12EE4445" w14:textId="59BDB660" w:rsidR="00E46991" w:rsidRDefault="00E46991"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5E0A5A43" w14:textId="388F8336" w:rsidR="00E46991" w:rsidRPr="00096AAD" w:rsidRDefault="00E46991"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Emanee" w:hAnsi="UN-Emanee" w:cs="UN-Emanee"/>
          <w:sz w:val="28"/>
          <w:szCs w:val="28"/>
        </w:rPr>
      </w:pPr>
      <w:r w:rsidRPr="00096AAD">
        <w:rPr>
          <w:rFonts w:ascii="UN-Emanee" w:hAnsi="UN-Emanee" w:cs="UN-Emanee"/>
          <w:sz w:val="28"/>
          <w:szCs w:val="28"/>
          <w:cs/>
        </w:rPr>
        <w:t>භඞ්ගානුපස්සනා ඤාණය.</w:t>
      </w:r>
    </w:p>
    <w:p w14:paraId="74A96E87" w14:textId="23022EED" w:rsidR="00E46991" w:rsidRDefault="00E46991"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25CEF392" w14:textId="46B9A0A6" w:rsidR="00E46991" w:rsidRDefault="00E46991"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එසේ මෙනෙහි කොටැ නැවත නැවතත් අනිත්‍යය, දු</w:t>
      </w:r>
      <w:r>
        <w:rPr>
          <w:rFonts w:ascii="UN-Abhaya" w:hAnsi="UN-Abhaya" w:cs="UN-Abhaya"/>
          <w:sz w:val="26"/>
          <w:szCs w:val="26"/>
          <w:cs/>
        </w:rPr>
        <w:t>ඃ</w:t>
      </w:r>
      <w:r>
        <w:rPr>
          <w:rFonts w:ascii="Cambria" w:hAnsi="Cambria" w:cs="UN-Abhaya" w:hint="cs"/>
          <w:sz w:val="26"/>
          <w:szCs w:val="26"/>
          <w:cs/>
        </w:rPr>
        <w:t>ඛය, අනාත්මය යි රූපා රූප ධර්ම පිරිසිදුත් ඔහුගේ නුවණ තියුණු වෙයි. සංස්කාර වහ වහා වැටහෙයි. නුවණ තියුණුවත් ම සංස්කාර වහ වහා වැටහෙත් ම ඔහුගේ සිහිය උත්පාද, ස්ථිති, ප්‍රවෘත්ති නිමිත්තයෙහි නො සිටැ ක්‍ෂය ව්‍යය භේද නිරෝධයෙහි ම සිටින්නේ ය. එසේ භඞ්ගය දක්නා නුවණ භඞ්ගානුපස්සනා ඤාණය යි. හෙතෙම උපන් රූපාදීන්ගේ භඞ්ගය දැකැ ඒ රූපාදිය අරමුණු කොටැ උපන් චිත්තයන්ගේ ද භඞ්ගය දක්නේ ය. මහවැසි වස්නා කලැ ගංතෙරක හෝ පොකුණු තෙරෙක හෝ සිටැ බලන්නෙුකට දිය බුබුළු නැග වහ වහා බිඳි බිඳී යනු පෙනෙයි. එමෙන් හෙතෙම සංස්කාරයන්ගේ භඞ්ගාවස්ථාව ම දක්නේ ය.</w:t>
      </w:r>
    </w:p>
    <w:p w14:paraId="5A54E801" w14:textId="06555731" w:rsidR="00E46991" w:rsidRDefault="00E46991"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12FEAAB3" w14:textId="6681AFEE" w:rsidR="00E46991" w:rsidRPr="00AA03C0" w:rsidRDefault="00AA03C0"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Emanee" w:hAnsi="UN-Emanee" w:cs="UN-Emanee"/>
          <w:sz w:val="28"/>
          <w:szCs w:val="28"/>
        </w:rPr>
      </w:pPr>
      <w:r w:rsidRPr="00AA03C0">
        <w:rPr>
          <w:rFonts w:ascii="UN-Emanee" w:hAnsi="UN-Emanee" w:cs="UN-Emanee"/>
          <w:sz w:val="28"/>
          <w:szCs w:val="28"/>
          <w:cs/>
        </w:rPr>
        <w:t>භයතුපට්ඨාන ඤාණය.</w:t>
      </w:r>
    </w:p>
    <w:p w14:paraId="184719C6" w14:textId="7AB49260" w:rsidR="00AA03C0" w:rsidRDefault="00AA03C0"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7C6057B8" w14:textId="297CE15D" w:rsidR="00AA03C0" w:rsidRDefault="00AA03C0"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එසේ භඞ්ගානුපස්සනා ඤාණයෙන් සියලු සංස්කාරයන්ගේ භඞ්ගය දකුත් දකුත් ඔහුට සංස්කාර සුවසේ ජීවත්වනු කැමැත්තකු හට සිංහ ව්‍යාග්‍ර කොටි වලස් යක්‍ෂ රාක්‍ෂසයන් මෙන් භය ජනක වැ වැටහෙන්නේ ය. ‘අතීත සංස්කාර බිඳී ගියේ ය. වර්තමාන සංස්කාර මේ බිඳෙයි. අනාගත සංස්කාර ද මෙසේ ම බිඳී යන්නේ ය යි ඔහුට වැටහෙයි. පුතුන් තුන් දෙනෙකුන් ඇති ස්ත්‍රියකි. රජ පුතුන්ගේ ඉස් ගසා දමන්නට අණ කෙළේය. වධකයෝ ඇය බලා හින්ද දී ම එක් පුත්‍රයකුගේ හිස සින්දේ ය. දෙවැන්නා ගේ හිස මේ සිඳියි. ඕ තුන්වැන්නා කෙරෙහි දු අපේක්‍ෂාව හැරැ පියන්නී ය. ඒකාන්තයෙන් හිස සිඳින බැවිනි. මේ යෝගී ද අතීත සංස්කාර බිඳී ගියා දැකැ වර්තමාන සංස්කාර බිඳෙනු දැකැ අනාගත සංස්කාර කෙරෙහි ද බිඳෙති යි තීරණය කරන්නේ ය. මේ භයතුපට්ඨානය බිය වීමෙක් ම නො වේ. තීරණයෙකි. ගිනි වළක් දුටු නුවණැතියකු හට බිය මෙන් උපදින්නේ බිය ම නොවේ. මෙහි වැටී මිනිස්සු මැරෙති යි තීරණයෙකි. මේ ත් එබඳු ය යි දත යුතු.</w:t>
      </w:r>
    </w:p>
    <w:p w14:paraId="36DE740B" w14:textId="0F1699DF" w:rsidR="00AA03C0" w:rsidRDefault="00AA03C0"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7119CB9D" w14:textId="6B5D5DA1" w:rsidR="00AA03C0" w:rsidRPr="00AA03C0" w:rsidRDefault="00AA03C0" w:rsidP="00AA03C0">
      <w:pPr>
        <w:tabs>
          <w:tab w:val="left" w:pos="360"/>
          <w:tab w:val="left" w:pos="810"/>
          <w:tab w:val="left" w:pos="1350"/>
          <w:tab w:val="left" w:pos="216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Emanee" w:hAnsi="UN-Emanee" w:cs="UN-Emanee"/>
          <w:sz w:val="28"/>
          <w:szCs w:val="28"/>
        </w:rPr>
      </w:pPr>
      <w:r w:rsidRPr="00AA03C0">
        <w:rPr>
          <w:rFonts w:ascii="UN-Emanee" w:hAnsi="UN-Emanee" w:cs="UN-Emanee"/>
          <w:sz w:val="28"/>
          <w:szCs w:val="28"/>
          <w:cs/>
        </w:rPr>
        <w:t>ආදීනවානුපස්සනා ඤාණය.</w:t>
      </w:r>
    </w:p>
    <w:p w14:paraId="77DDCB0B" w14:textId="12C35205" w:rsidR="00AA03C0" w:rsidRDefault="00AA03C0"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6A2E4861" w14:textId="53DDDFDC" w:rsidR="00AA03C0" w:rsidRDefault="00AA03C0"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මෙසේ භයතුපට්ඨාන ඤාණයෙන් සංස්කාර බිය වශයෙන් දකුත් දකුත් ඔහුට භව ගති</w:t>
      </w:r>
      <w:r w:rsidR="00823FC1">
        <w:rPr>
          <w:rFonts w:ascii="Cambria" w:hAnsi="Cambria" w:cs="UN-Abhaya" w:hint="cs"/>
          <w:sz w:val="26"/>
          <w:szCs w:val="26"/>
          <w:cs/>
        </w:rPr>
        <w:t>යෙහි</w:t>
      </w:r>
      <w:r>
        <w:rPr>
          <w:rFonts w:ascii="Cambria" w:hAnsi="Cambria" w:cs="UN-Abhaya" w:hint="cs"/>
          <w:sz w:val="26"/>
          <w:szCs w:val="26"/>
          <w:cs/>
        </w:rPr>
        <w:t xml:space="preserve"> සත්ත්‍වාවාස සංඛ්‍යාත කිසි තැනෙක්හි තානයෙක් ලෙණයෙක් ප්‍රතිෂ්ඨාවක් ඇතැයි නො සිතෙන්නේ ය. කිසි තැනෙක කිසි සංස්කාරයෙක ප්‍රාර්ථනාවෙක් පරාමාසයෙක් නො වන්නේ ය. භවත්‍රය කකියන අඟුරු පිරුණ ගිනි වළක් මෙන් ද, සතර මහා භූත විෂඝොර සර්පයන් මෙන් ද පඤ්චස්කන්‍ධ කඩු අමෝරා ගත් වධකයන් මෙන් ද, ආධ්‍යාත්මික ආයතන ශූන්‍ය ගම් මෙන් ද, බාහිරායතන ගම් පහරන සොරුන් මෙන් ද, සප්ත විඥානස්ථිති හෝ නව සත්ත්‍වාවාස එකොළොස් ගින්නෙන් ඇවිල ගත්තාක් මෙන් ද, සියලු සංස්කාර ගඩ මෙන් රෝග මෙන් හුල් මෙන් ද නිරස වැ නීරස්වාද වැ මහා ආදීනව රාශියක් වැ වැටහෙන්නේ ය. සුවසේ ජීවත් වන කැමැති පුරුෂයකු වනයකට වන් කල ඔහුට වනය චණ්ඩ සතුන් සහිත මෙන්ද ගුහා කොටි වලස් සහිත මෙන් ද, ජලස්ථාන දිය රකුසන් ඇති තැන් මෙන් ද වැටහෙන්නේ ය. හේ බිය පත් වැ ඒ වනයෙහි ආදීනව ම දක්නේ ය. මේ යෝගී ද එසේ භය වශයෙන් දුටු සංස්කාරයන් කෙරෙහි ආදීනව දක්නේ ය. එසේ ආදීනව දක්නා නුවණ ආදීනවානුපස්සනා ඤාණය යි.</w:t>
      </w:r>
    </w:p>
    <w:p w14:paraId="6B99E6C7" w14:textId="0A374214" w:rsidR="00AA03C0" w:rsidRDefault="00AA03C0"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04EEAE65" w14:textId="53456AFD" w:rsidR="00AA03C0" w:rsidRPr="00096AAD" w:rsidRDefault="00AA03C0"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Emanee" w:hAnsi="UN-Emanee" w:cs="UN-Emanee"/>
          <w:sz w:val="28"/>
          <w:szCs w:val="28"/>
        </w:rPr>
      </w:pPr>
      <w:r w:rsidRPr="00096AAD">
        <w:rPr>
          <w:rFonts w:ascii="UN-Emanee" w:hAnsi="UN-Emanee" w:cs="UN-Emanee"/>
          <w:sz w:val="28"/>
          <w:szCs w:val="28"/>
          <w:cs/>
        </w:rPr>
        <w:t>නිබ්බිදානුපස්සනා ඤාණය.</w:t>
      </w:r>
    </w:p>
    <w:p w14:paraId="29264693" w14:textId="3C6E4700" w:rsidR="00AA03C0" w:rsidRDefault="00AA03C0"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6DA69D6B" w14:textId="2B9107E4" w:rsidR="00AA03C0" w:rsidRDefault="00AA03C0"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ආදීනව දුටු ඒ සංස්කාරයන් කෙරෙහි ගවර වළෙහි ස්වර්ණ රාජ හංසයා සේ මේ යෝගී නො ඇලෙන්නේ ය. කලකිරෙන්නේ ය. එසේ නො ඇලීම් වශයෙන් කලකිරීම් වශයෙන් උපදනා නුවණ නිබ්බිදානුපස්සනා ඤාණය යි. නිබ්බිදා නම් උකටලු බව ය. කලකිරුම් බව ය. හේ සංස්කාරයන් කෙරෙහි කලකිරෙමින් ම ශාන්ති පදයෙහි ඇලෙන්නේ ය. ඒ රාජ හංසයා චිත්‍රකූට පර්වතයෙහි මෙනි.</w:t>
      </w:r>
    </w:p>
    <w:p w14:paraId="75E88BB1" w14:textId="75440BA5" w:rsidR="00AA03C0" w:rsidRDefault="00AA03C0"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4E7FAD01" w14:textId="006B33F6" w:rsidR="00AA03C0" w:rsidRDefault="00AA03C0"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යට දැක්වුණ භයතුපට්ඨාන ඥානය ද, ආදීනවානුපස්සනා ඤාණය ද මේ නිබ්බිදානුපස්සනා ඤාණය ද යන ඥානත්‍රය බ්‍යඤ්ජන වශයෙන් වෙනස් වුව ද අර්ථ වශයෙන් එකෙක් ම යයි කියා තිබේ.</w:t>
      </w:r>
    </w:p>
    <w:p w14:paraId="2BB50DA7" w14:textId="5BD99CBB" w:rsidR="00AA03C0" w:rsidRDefault="00AA03C0"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465E87D7" w14:textId="2F17DC02" w:rsidR="00AA03C0" w:rsidRPr="00893E97" w:rsidRDefault="00893E97" w:rsidP="00893E9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bCs/>
          <w:sz w:val="28"/>
          <w:szCs w:val="28"/>
        </w:rPr>
      </w:pPr>
      <w:r w:rsidRPr="00893E97">
        <w:rPr>
          <w:rFonts w:ascii="Cambria" w:hAnsi="Cambria" w:cs="UN-Abhaya" w:hint="cs"/>
          <w:b/>
          <w:bCs/>
          <w:sz w:val="28"/>
          <w:szCs w:val="28"/>
          <w:cs/>
        </w:rPr>
        <w:t>මුඤ්චිතුකම්‍යතා ඤාණය.</w:t>
      </w:r>
    </w:p>
    <w:p w14:paraId="415FFEC9" w14:textId="1ABE387E" w:rsidR="00893E97" w:rsidRDefault="00893E97"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0E89FA97" w14:textId="1A9D83A9" w:rsidR="00893E97" w:rsidRDefault="00893E97"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එසේ කලකිරුණු ඒ යෝගී දැලෙහි බැඳුණු මත්ස්‍යයා ඒ දැලින් මෙන් ද ප්‍රඥාමුඛයට අසුවුණ මැඩියා ඒ සර්ප මුඛයෙන් මෙන් ද ඒ සියලු සංස්කාරයන් කෙරෙහි මිදෙනු කැමැති වන්නේ ය. එසේ මිදෙනු කැමැති වීම් වශයෙන් උපදනා ඥානය මුඤ්චිතුකම්‍යතා ඥානය යි.</w:t>
      </w:r>
    </w:p>
    <w:p w14:paraId="27D0AD9B" w14:textId="0BA0EA87" w:rsidR="00893E97" w:rsidRDefault="00893E97"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37520101" w14:textId="7E34FAC2" w:rsidR="00893E97" w:rsidRPr="00893E97" w:rsidRDefault="00893E97"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Emanee" w:hAnsi="UN-Emanee" w:cs="UN-Emanee"/>
          <w:sz w:val="28"/>
          <w:szCs w:val="28"/>
        </w:rPr>
      </w:pPr>
      <w:r w:rsidRPr="00893E97">
        <w:rPr>
          <w:rFonts w:ascii="UN-Emanee" w:hAnsi="UN-Emanee" w:cs="UN-Emanee"/>
          <w:sz w:val="28"/>
          <w:szCs w:val="28"/>
          <w:cs/>
        </w:rPr>
        <w:t>පටිසංඛානුපස්සනා ඤාණය.</w:t>
      </w:r>
    </w:p>
    <w:p w14:paraId="5184E8CD" w14:textId="72E3D1EB" w:rsidR="00893E97" w:rsidRDefault="00893E97"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28F90F38" w14:textId="44B41550" w:rsidR="00893E97" w:rsidRDefault="00893E97"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එසේ මිදෙනු කැමැති වූ හෙතෙම මිදීමෙහි උපාය සෙවීම් වශයෙන් නැවත ඒ සංස්කාරයන් තිලකුණට නඟා මෙනෙහි කරන්නේ ය. සියලු සංස්කාර අනිත්‍යාන්තික හෙයින් තාවකාලික හෙයින් උත්පාද ව්‍යය පරිච්ඡින්න හෙයින් පලොක හෙයින් චල හෙයින් පභඞ්ගු හෙයින් අද්ධුව හෙයින් විපරිනාම ධර්ම හෙයින් අසාර හෙයින් විභව හෙයින් සංඛත හෙයින් මරණ ධර්ම හෙයින් අනිත්‍ය යයිද නිතර පීඩාකාර හෙයින් දු</w:t>
      </w:r>
      <w:r>
        <w:rPr>
          <w:rFonts w:ascii="UN-Abhaya" w:hAnsi="UN-Abhaya" w:cs="UN-Abhaya"/>
          <w:sz w:val="26"/>
          <w:szCs w:val="26"/>
          <w:cs/>
        </w:rPr>
        <w:t>ඃ</w:t>
      </w:r>
      <w:r>
        <w:rPr>
          <w:rFonts w:ascii="Cambria" w:hAnsi="Cambria" w:cs="UN-Abhaya" w:hint="cs"/>
          <w:sz w:val="26"/>
          <w:szCs w:val="26"/>
          <w:cs/>
        </w:rPr>
        <w:t>ක්‍ෂම හෙයින් දු</w:t>
      </w:r>
      <w:r>
        <w:rPr>
          <w:rFonts w:ascii="UN-Abhaya" w:hAnsi="UN-Abhaya" w:cs="UN-Abhaya"/>
          <w:sz w:val="26"/>
          <w:szCs w:val="26"/>
          <w:cs/>
        </w:rPr>
        <w:t>ඃ</w:t>
      </w:r>
      <w:r>
        <w:rPr>
          <w:rFonts w:ascii="Cambria" w:hAnsi="Cambria" w:cs="UN-Abhaya" w:hint="cs"/>
          <w:sz w:val="26"/>
          <w:szCs w:val="26"/>
          <w:cs/>
        </w:rPr>
        <w:t>ඛ වස්තු හෙයින් රෝග හෙයින් ගණ්ඩ හෙයින් සල්ල හෙයින් අඝ හෙයින් ජාති ධර්මාදි හෙයින් දු</w:t>
      </w:r>
      <w:r>
        <w:rPr>
          <w:rFonts w:ascii="UN-Abhaya" w:hAnsi="UN-Abhaya" w:cs="UN-Abhaya"/>
          <w:sz w:val="26"/>
          <w:szCs w:val="26"/>
          <w:cs/>
        </w:rPr>
        <w:t>ඃ</w:t>
      </w:r>
      <w:r>
        <w:rPr>
          <w:rFonts w:ascii="Cambria" w:hAnsi="Cambria" w:cs="UN-Abhaya" w:hint="cs"/>
          <w:sz w:val="26"/>
          <w:szCs w:val="26"/>
          <w:cs/>
        </w:rPr>
        <w:t>ඛය යි ද අමිහිරි දුර්ගන්ධ පිළිකුල් ආදී හෙයින් අශුභය යි ද, හිස් හෙයින් ශූන්‍ය හෙයින් අස්වාමිකාදී හෙයින් අනාත්ම ය යි ද සලකන්නේ ය. එසේ සැලකීම් වශයෙන් උපදනා නුවණ පටිසංඛානුපස්සනා ඤාණය යි. මේ වනාහි මසුන් අල්ලන්නට ගිය මිනිසා කෙමන අටවා එහි සතකු අසු වූ බව දැන මසු ගන්මි යි අත පොවා ඔසවා බලා සොවැති දැකැ මසු ය යි ගත්තේ නයෙකැ යි දැනැ බිය වැ උගෙන් වන ආදීනව සලකා මිදෙනු කැමැති වැ ඉක්මන් නො වැ මිදීමෙහි උපාය සොයන්නාක් වැනි ය. හේ හීන් සීරුවේ නගුට අතින් ගෙනැ වෙලුම ලිහා අත ඔසවා තුන් යළක් හිස වට කරකවා “යා දුෂ්ට සර්පයැ”යි හඬ ගා වීසි කොටැ විල් ඉවුරට නැඟී ‘නපුරු සර්පයකුගෙන් මිදුනෙමි’යි ආ මග බලන්නේ ය.</w:t>
      </w:r>
    </w:p>
    <w:p w14:paraId="4BA27B33" w14:textId="335D24E7" w:rsidR="00893E97" w:rsidRDefault="00893E97"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175D6F70" w14:textId="22C79A81" w:rsidR="00893E97" w:rsidRPr="00893E97" w:rsidRDefault="00893E97"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Emanee" w:hAnsi="UN-Emanee" w:cs="UN-Emanee"/>
          <w:b/>
          <w:bCs/>
          <w:sz w:val="28"/>
          <w:szCs w:val="28"/>
        </w:rPr>
      </w:pPr>
      <w:r w:rsidRPr="00893E97">
        <w:rPr>
          <w:rFonts w:ascii="UN-Emanee" w:hAnsi="UN-Emanee" w:cs="UN-Emanee"/>
          <w:b/>
          <w:bCs/>
          <w:sz w:val="28"/>
          <w:szCs w:val="28"/>
          <w:cs/>
        </w:rPr>
        <w:t>සංඛාරුපෙක්ඛා ඤාණය.</w:t>
      </w:r>
    </w:p>
    <w:p w14:paraId="5E7F080D" w14:textId="4A64B59C" w:rsidR="00893E97" w:rsidRDefault="00893E97"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1498082D" w14:textId="12805D8B" w:rsidR="00893E97" w:rsidRDefault="00893E97"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පටිසංඛානුපස්සනා ඤාණයෙන් යළි තිලකුණට නඟ</w:t>
      </w:r>
      <w:r w:rsidR="00096AAD">
        <w:rPr>
          <w:rFonts w:ascii="Cambria" w:hAnsi="Cambria" w:cs="UN-Abhaya" w:hint="cs"/>
          <w:sz w:val="26"/>
          <w:szCs w:val="26"/>
          <w:cs/>
        </w:rPr>
        <w:t>ා</w:t>
      </w:r>
      <w:r>
        <w:rPr>
          <w:rFonts w:ascii="Cambria" w:hAnsi="Cambria" w:cs="UN-Abhaya" w:hint="cs"/>
          <w:sz w:val="26"/>
          <w:szCs w:val="26"/>
          <w:cs/>
        </w:rPr>
        <w:t xml:space="preserve"> මෙනෙහි කරනු ලබන ඒ සංස්කාරයන් කෙරෙහි බයක් හෝ ආලයක් </w:t>
      </w:r>
      <w:r w:rsidR="003B335F">
        <w:rPr>
          <w:rFonts w:ascii="Cambria" w:hAnsi="Cambria" w:cs="UN-Abhaya" w:hint="cs"/>
          <w:sz w:val="26"/>
          <w:szCs w:val="26"/>
          <w:cs/>
        </w:rPr>
        <w:t>හෝ නො කොටැ එහි උදාසීන වීම් වශයෙන් උපදනා නුවණ සංස්කාරුපෙක්ඛා ඤාණය යි. ඒ සංස්කාර කෙරෙහි උදාසීන වන්නේ එහි ශූන්‍යත්‍වය මෙනෙහි කිරීමෙනි. ශූන්‍යත්‍වය මෙනෙහි කිරීම ද දෙයාකාරයෙකින් ද සතර ආකාරයෙකින් ද ස ආකාරයෙකින් ද අට ආකාරයෙකින් ද දස ආකාරයකින් ද දොළොස් ආකාරයකින් ද දෙසාළිස් ආකාරයකින් ද කළ යුතු ය. එසේ ශූන්‍ය වශයෙන් සලකා තිලකුණට නඟා මෙනෙහි කරන්නේ සංස්කාර කෙරෙහි මධ්‍යස්ථ වන්නේ ය. පණට මෙන් ප්‍රේම කළ භාර්යාව කෙරෙහි පසුවැ මධ්‍යස්ථ වන පුරුෂයා මෙනි. එක් පුරුෂයකුට භාර්යාවක් ඇත්තී ය. හේ ඇයට මහත් සේ ප්‍රේම කරයි. ඇය අන් පුරුෂයකු දෙස බැලීම හෝ ඔහුට වේදනා උපදව යි. එහෙත් ඕ පර පුරුෂයන් ම පතන්නී ය. පුරුෂයා ඇය කෙරෙහි කෝප වැ ඇය භාර්යත්‍වයෙන් බැහැර කෙළේ ය. ඉන් පසු ඇය රඟමඩලෙහි නටනු දුට ද ඔහුගේ සිත ඇය කෙරෙහි මධ්‍යස්ථ ය. විකෘති නැත. මේ ත් එබඳුය යි දත යුතු.</w:t>
      </w:r>
    </w:p>
    <w:p w14:paraId="5F5D05E1" w14:textId="0EB77BAE" w:rsidR="003B335F" w:rsidRDefault="003B335F"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30108E1D" w14:textId="7E6597A7" w:rsidR="003B335F" w:rsidRDefault="003B335F"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එසේ සංස්කාරයන් කෙරෙහි මධ්‍යස්ථ වූ ඔහුගේ සිත මදක් නැමුණු පියුම් පතෙක ජලය මෙන් භව යෝනි ගති ආදියෙහි නො ඇලෙයි. ගින්නෙහි කුකුළු පියාපත මෙන් හැකිලෙයි. එවිට ඔහුට සංඛාරුපෙක්ඛා ඤාණය උපන්නේ නම් වේ. </w:t>
      </w:r>
      <w:r w:rsidRPr="003B335F">
        <w:rPr>
          <w:rFonts w:ascii="Cambria" w:hAnsi="Cambria" w:cs="UN-Abhaya" w:hint="cs"/>
          <w:b/>
          <w:bCs/>
          <w:sz w:val="26"/>
          <w:szCs w:val="26"/>
          <w:cs/>
        </w:rPr>
        <w:t>ත්‍රිවිධානුපස්සනා ත්‍රිවිධ විමොක්‍ෂමුඛ සප්ත ආර්ය පුද්ගල විභාගය වන්නේ මෙහිදී ය</w:t>
      </w:r>
      <w:r>
        <w:rPr>
          <w:rFonts w:ascii="Cambria" w:hAnsi="Cambria" w:cs="UN-Abhaya" w:hint="cs"/>
          <w:sz w:val="26"/>
          <w:szCs w:val="26"/>
          <w:cs/>
        </w:rPr>
        <w:t xml:space="preserve">. </w:t>
      </w:r>
    </w:p>
    <w:p w14:paraId="1A77D5F6" w14:textId="0257EE40" w:rsidR="003B335F" w:rsidRDefault="003B335F"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55DB5BE6" w14:textId="1F9FB397" w:rsidR="00B038FC" w:rsidRDefault="003B335F" w:rsidP="00B038FC">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යට දැක්වුණු මුඤ්චිතුකම්‍යතා ඤාණය ද පටිසංඛානුපස්සනා ඤාණය ද, මේ සංඛාරුපෙක්ඛා ඤාණය ද අර්ථ වශයෙන් එකෙක් ම ය යි කියා තිබේ. ආදියෙහි මුඤ්චිතුකම්‍යතා ඤාණ මධ්‍යයෙහි පටිසංඛානුපස්සනා ඤාණ, අන්තයෙහි සංඛාරුපෙක්ඛාඤාණ වශයෙනි. </w:t>
      </w:r>
    </w:p>
    <w:p w14:paraId="4CB9678B" w14:textId="7FC62878" w:rsidR="00DA458A" w:rsidRDefault="00DA458A" w:rsidP="00B038FC">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700B6FCA" w14:textId="77C956D5" w:rsidR="00DA458A" w:rsidRDefault="00DA458A" w:rsidP="00B038FC">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මේ සංඛාරුපෙක්ඛා ඤාණයෙන් යුත් යෝගිහුගේ විදර්ශනා ශිඛා ප්‍රාප්ත ය. උට්ඨානගාමි ය. එහෙයින් මෙයට ශිඛා ප්‍රාප්ත විදර්ශන උට්ඨානගාමි විපස්සනා යන නම් කියනු ලැබේ. ශිඛා ප්‍රාප්ත නම් උතුම් බවට පැමිණි. වුට්ඨාන ගාමි නම් මාර්ගය කරා යන වුට්ඨාන යන්නෙන් මෙහි සෝවාන් ආදී මාර්ග කියනු ලැබේ. බාහිර නිමිති වලින් ද අධ්‍යාත්මික පැවතුම් වලින් ද නැගී සිටින බැවිනි.</w:t>
      </w:r>
    </w:p>
    <w:p w14:paraId="02151C53" w14:textId="7EEC41D6" w:rsidR="00DA458A" w:rsidRDefault="00DA458A" w:rsidP="00B038FC">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48A6BCF5" w14:textId="1E0C3159" w:rsidR="00DA458A" w:rsidRPr="00DA458A" w:rsidRDefault="00DA458A" w:rsidP="00B038FC">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Emanee" w:hAnsi="UN-Emanee" w:cs="UN-Emanee"/>
          <w:sz w:val="28"/>
          <w:szCs w:val="28"/>
        </w:rPr>
      </w:pPr>
      <w:r w:rsidRPr="00DA458A">
        <w:rPr>
          <w:rFonts w:ascii="UN-Emanee" w:hAnsi="UN-Emanee" w:cs="UN-Emanee"/>
          <w:sz w:val="28"/>
          <w:szCs w:val="28"/>
          <w:cs/>
        </w:rPr>
        <w:t>සච්චානුලොමික ඤාණය.</w:t>
      </w:r>
    </w:p>
    <w:p w14:paraId="54CDD289" w14:textId="7712BC3D" w:rsidR="00DA458A" w:rsidRDefault="00DA458A" w:rsidP="00B038FC">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24CC74A3" w14:textId="4D1B579B" w:rsidR="00DA458A" w:rsidRDefault="00DA458A" w:rsidP="00B038FC">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මේ සංඛාරුපෙක්ඛා ඤාණය වඩ වඩාත් ඒ යෝගීහට බලවත්තර ශ්‍රද්ධාධිමෝක්‍ෂයෙක් වේ. ඔහුගේ වීර්ය සූපගෘහිත වේ. ස්මෘතිය ද සූපස්ථිත වේ. චිත්තය සුසමාහිත වේ. සංඛාරුපෙක්ඛාව තීක්‍ෂණතර වේ. ඔහුට ඇසිල්ලෙකින් මාර්ග සිත උපදින්නේ ය යි කියයුතු අවස්ථාවට පැමිණේ. හේ ඒ සංඛාරුපෙක්ඛා සංස්කාරම අනිත්‍යය දු</w:t>
      </w:r>
      <w:r>
        <w:rPr>
          <w:rFonts w:ascii="UN-Abhaya" w:hAnsi="UN-Abhaya" w:cs="UN-Abhaya"/>
          <w:sz w:val="26"/>
          <w:szCs w:val="26"/>
          <w:cs/>
        </w:rPr>
        <w:t>ඃ</w:t>
      </w:r>
      <w:r>
        <w:rPr>
          <w:rFonts w:ascii="Cambria" w:hAnsi="Cambria" w:cs="UN-Abhaya" w:hint="cs"/>
          <w:sz w:val="26"/>
          <w:szCs w:val="26"/>
          <w:cs/>
        </w:rPr>
        <w:t>ඛය අනාත්ම ය යි සම්මර්ශනය කරයි. ඔහුගේ සිත වෙන් වැ නම් කිවද මේ සිත් තුනට ම ආසෙවනය යි ද පරිකර්ම ය යි ද උපචාරය යි ද අනුලෝමය යි ද කිය යුතු ය. සච්චානුලොමික ඤාණය යනු මේ යි. කුමක් හෙයින් මෙයට ඒ නම කියත් ද? යට විපස්සනා ඥානාදී ඥාන අටට ද මතු සත්තිස් බෝධිපාක්‍ෂික ධර්මයන්ට ද අනුලොම් වන බැවිනි. රජෙක් විනිශ්චයකාරයකුගේ විනිශ්චයට සතුටු වන්නේ ඒ විනිශ්චයට ද පුරාණ රාජධර්මයට ද සතුටු වන්නේ ය. මේ ඤාණය රජු මෙනි. යට අෂ්ටඥාන විනිශ්චයකාර මෙනි. සත්සිත් බෝධිපාක්‍ෂික ධර්ම පුරාණ රාජ ධර්මය මෙනි.</w:t>
      </w:r>
    </w:p>
    <w:p w14:paraId="2CFCBD16" w14:textId="76EEBE6B" w:rsidR="00DA458A" w:rsidRDefault="00DA458A" w:rsidP="00B038FC">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400C0F60" w14:textId="43D4DA10" w:rsidR="00DA458A" w:rsidRDefault="00DA458A" w:rsidP="00B038FC">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මෙසේ උදයබ්බය ඤාණයෙහි පටන් මේ අනුලෝම ඤාණය දක්වා ඇති ඤාණ පරම්පරාව </w:t>
      </w:r>
      <w:r w:rsidRPr="00DA458A">
        <w:rPr>
          <w:rFonts w:ascii="Cambria" w:hAnsi="Cambria" w:cs="UN-Abhaya" w:hint="cs"/>
          <w:b/>
          <w:bCs/>
          <w:sz w:val="26"/>
          <w:szCs w:val="26"/>
          <w:cs/>
        </w:rPr>
        <w:t>පටිපදාඤාණ දස්සන විසුද්ධිය</w:t>
      </w:r>
      <w:r>
        <w:rPr>
          <w:rFonts w:ascii="Cambria" w:hAnsi="Cambria" w:cs="UN-Abhaya" w:hint="cs"/>
          <w:sz w:val="26"/>
          <w:szCs w:val="26"/>
          <w:cs/>
        </w:rPr>
        <w:t xml:space="preserve"> යි දත යුතු.</w:t>
      </w:r>
    </w:p>
    <w:p w14:paraId="57BE7120" w14:textId="4006C63F" w:rsidR="00DA458A" w:rsidRDefault="00DA458A" w:rsidP="00B038FC">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5EF02EC2" w14:textId="6F653C6A" w:rsidR="00DA458A" w:rsidRPr="005930F7" w:rsidRDefault="00DA458A" w:rsidP="00B038FC">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bCs/>
          <w:sz w:val="26"/>
          <w:szCs w:val="26"/>
        </w:rPr>
      </w:pPr>
      <w:r w:rsidRPr="005930F7">
        <w:rPr>
          <w:rFonts w:ascii="Cambria" w:hAnsi="Cambria" w:cs="UN-Abhaya" w:hint="cs"/>
          <w:b/>
          <w:bCs/>
          <w:sz w:val="26"/>
          <w:szCs w:val="26"/>
          <w:cs/>
        </w:rPr>
        <w:t>ප්‍රශ්න.</w:t>
      </w:r>
    </w:p>
    <w:p w14:paraId="19CB9F0E" w14:textId="33A188F8" w:rsidR="00DA458A" w:rsidRDefault="00DA458A" w:rsidP="00B038FC">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5710645D" w14:textId="13205A7D" w:rsidR="00DA458A" w:rsidRDefault="00DA458A" w:rsidP="00B038FC">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1. </w:t>
      </w:r>
      <w:r w:rsidR="005930F7">
        <w:rPr>
          <w:rFonts w:ascii="Cambria" w:hAnsi="Cambria" w:cs="UN-Abhaya" w:hint="cs"/>
          <w:sz w:val="26"/>
          <w:szCs w:val="26"/>
          <w:cs/>
        </w:rPr>
        <w:t>පටිපදාඤාණදස්සන විසුද්ධි යනු කිම?</w:t>
      </w:r>
    </w:p>
    <w:p w14:paraId="5B3C2FF2" w14:textId="52BCCB34" w:rsidR="005930F7" w:rsidRDefault="005930F7" w:rsidP="00B038FC">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2. පටිපදාඤාණදස්සන විසුද්ධි</w:t>
      </w:r>
      <w:r w:rsidR="00823FC1">
        <w:rPr>
          <w:rFonts w:ascii="Cambria" w:hAnsi="Cambria" w:cs="UN-Abhaya" w:hint="cs"/>
          <w:sz w:val="26"/>
          <w:szCs w:val="26"/>
          <w:cs/>
        </w:rPr>
        <w:t>යෙහි</w:t>
      </w:r>
      <w:r>
        <w:rPr>
          <w:rFonts w:ascii="Cambria" w:hAnsi="Cambria" w:cs="UN-Abhaya" w:hint="cs"/>
          <w:sz w:val="26"/>
          <w:szCs w:val="26"/>
          <w:cs/>
        </w:rPr>
        <w:t xml:space="preserve"> ඇතුළත් ඤාණ දක්වා එය සංක්‍ෂිප්ත කොටැ ද දක්වනු.</w:t>
      </w:r>
    </w:p>
    <w:p w14:paraId="5C194A07" w14:textId="6E340B3A" w:rsidR="005930F7" w:rsidRDefault="005930F7" w:rsidP="00B038FC">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3. උදයව්‍යය ඤාණ, භඞ්ගඤාණ විස්තර කරනු.</w:t>
      </w:r>
    </w:p>
    <w:p w14:paraId="5D9FB1D8" w14:textId="475F3E03" w:rsidR="005930F7" w:rsidRDefault="005930F7" w:rsidP="00B038FC">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4. භය ඤාණ, ආදීනව ඤාණ, නිබ්බිදා ඤාණ පැහැදිලි කරනු.</w:t>
      </w:r>
    </w:p>
    <w:p w14:paraId="2BDAD1F5" w14:textId="7A01D68A" w:rsidR="005930F7" w:rsidRDefault="005930F7" w:rsidP="00B038FC">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5. මුඤ්චිතුකම්‍යතාඤාණ, පටිසංඛාඤාණ, සංඛාරුපෙක්ඛා ඤාණ හඳුන්වා දෙන්න. අනුලෝම ඤාණය ද පැහැදිලි කරනු.</w:t>
      </w:r>
    </w:p>
    <w:p w14:paraId="33907148" w14:textId="4756A874" w:rsidR="005930F7" w:rsidRDefault="005930F7" w:rsidP="00B038FC">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6289470D" w14:textId="4777A08E" w:rsidR="005930F7" w:rsidRDefault="005930F7" w:rsidP="00B038FC">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53573177" w14:textId="53117FD1" w:rsidR="005930F7" w:rsidRDefault="005930F7" w:rsidP="00B038FC">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616149BE" w14:textId="44B0F00F" w:rsidR="005930F7" w:rsidRPr="005930F7" w:rsidRDefault="005930F7" w:rsidP="00B038FC">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Emanee" w:hAnsi="UN-Emanee" w:cs="UN-Emanee"/>
          <w:sz w:val="40"/>
          <w:szCs w:val="40"/>
        </w:rPr>
      </w:pPr>
      <w:r w:rsidRPr="005930F7">
        <w:rPr>
          <w:rFonts w:ascii="UN-Emanee" w:hAnsi="UN-Emanee" w:cs="UN-Emanee"/>
          <w:sz w:val="40"/>
          <w:szCs w:val="40"/>
          <w:cs/>
        </w:rPr>
        <w:t>18 වන පාඩම.</w:t>
      </w:r>
    </w:p>
    <w:p w14:paraId="52F639B4" w14:textId="388E33A0" w:rsidR="005930F7" w:rsidRPr="005930F7" w:rsidRDefault="005930F7" w:rsidP="00B038FC">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Emanee" w:hAnsi="UN-Emanee" w:cs="UN-Emanee"/>
          <w:sz w:val="28"/>
          <w:szCs w:val="28"/>
        </w:rPr>
      </w:pPr>
      <w:r w:rsidRPr="005930F7">
        <w:rPr>
          <w:rFonts w:ascii="UN-Emanee" w:hAnsi="UN-Emanee" w:cs="UN-Emanee"/>
          <w:sz w:val="28"/>
          <w:szCs w:val="28"/>
          <w:cs/>
        </w:rPr>
        <w:t>ඤාණදස්සන විසුද්ධිය.</w:t>
      </w:r>
    </w:p>
    <w:p w14:paraId="425F6408" w14:textId="1AB6F975" w:rsidR="005930F7" w:rsidRPr="005930F7" w:rsidRDefault="005930F7" w:rsidP="00B038FC">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Emanee" w:hAnsi="UN-Emanee" w:cs="UN-Emanee"/>
          <w:sz w:val="28"/>
          <w:szCs w:val="28"/>
        </w:rPr>
      </w:pPr>
      <w:r w:rsidRPr="005930F7">
        <w:rPr>
          <w:rFonts w:ascii="UN-Emanee" w:hAnsi="UN-Emanee" w:cs="UN-Emanee"/>
          <w:sz w:val="28"/>
          <w:szCs w:val="28"/>
          <w:cs/>
        </w:rPr>
        <w:t>එකුන්විසි ප්‍රත්‍යවෙක්‍ෂාඥාන හා පුද්ගල භේද</w:t>
      </w:r>
    </w:p>
    <w:p w14:paraId="788CAD15" w14:textId="47D8E595" w:rsidR="005930F7" w:rsidRDefault="005930F7" w:rsidP="00B038FC">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6CB52AFE" w14:textId="1ADF8B64" w:rsidR="005930F7" w:rsidRDefault="005930F7" w:rsidP="00B038FC">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මාර්ග වීථියෙහි අනුලෝමය දක්වා යට සඳහන් කරන ලදි. අනුලෝමයට අනතුරු වැ උපදින්නේ ගොත්‍රභූ ඥානය යි. එය මාර්ගයට ආවර්ජන ස්ථානික වැ උපදින බැවින් පටිපදාඤාණ දස්සන විසුද්ධියට ඇතුළත් නො වේ. මාර්ග නො වන බැවින් ඤාණදස්සන විසුද්ධියට ද ඇතුළත් නොවේ. ගොත්‍රභූඥානයට අරමුණු ව්නනේ නිර්වාණය යි. ගොත්‍රභූඥානය නිවන් අරමුණු කොටැ උපදින නමුදු ක්ලේශ ක්‍ෂය නො කෙරේ. එබැවිනි එය මාර්ග සංඛ්‍යාත ඤාණ දස්සන විසුද්ධියට ඇතුළත් නො වන්නේ. ඤාණදස්සන විසුද්ධි වන්නේ සෝතාපත්තිමග්ග ඤාණය යි. සෝතාපත්තිමග්ග ඤාණය සේ ම සකෘදාගාමි, අනාගාමි, අරහත්ත මග්ග ඤාණ ද ඤාණදස්සනවිසුද්ධි යි. එ බැවින් මාර්ගඥාන සතර ඤාණදස්සන විසුද්ධිය යි දත යුතු. තදනුකූල ප්‍රවෘත්ති වශයෙන් ඵලඥාන ද මෙහි ගැනේ.</w:t>
      </w:r>
    </w:p>
    <w:p w14:paraId="0CF32D9C" w14:textId="68296893" w:rsidR="005930F7" w:rsidRDefault="005930F7" w:rsidP="00B038FC">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179DC45E" w14:textId="5D114645" w:rsidR="005930F7" w:rsidRDefault="005930F7" w:rsidP="00B038FC">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එහි පිළිවෙලින් සතර මාර්ගඥාන ද ප්‍රත්‍යවෙක්‍ෂා ඥාන ද උපදින ක්‍රමය මෙසේ දතයුතු. </w:t>
      </w:r>
    </w:p>
    <w:p w14:paraId="7AC1BDC6" w14:textId="759A46AB" w:rsidR="005930F7" w:rsidRDefault="005930F7" w:rsidP="00B038FC">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3A960422" w14:textId="2AA788FA" w:rsidR="005930F7" w:rsidRPr="005930F7" w:rsidRDefault="005930F7" w:rsidP="00B038FC">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Emanee" w:hAnsi="UN-Emanee" w:cs="UN-Emanee"/>
          <w:sz w:val="28"/>
          <w:szCs w:val="28"/>
        </w:rPr>
      </w:pPr>
      <w:r w:rsidRPr="005930F7">
        <w:rPr>
          <w:rFonts w:ascii="UN-Emanee" w:hAnsi="UN-Emanee" w:cs="UN-Emanee"/>
          <w:sz w:val="28"/>
          <w:szCs w:val="28"/>
          <w:cs/>
        </w:rPr>
        <w:t>සෝතාපත්ති මාර්ග ඥානය</w:t>
      </w:r>
    </w:p>
    <w:p w14:paraId="783EB5F5" w14:textId="18D781BA" w:rsidR="005930F7" w:rsidRDefault="005930F7" w:rsidP="00B038FC">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1E986AA7" w14:textId="05629F25" w:rsidR="005930F7" w:rsidRDefault="005930F7" w:rsidP="00B038FC">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යට දැක්වුණු සේ පිළිවෙලින් අනුලෝම ඥානය ලැබූ යෝගී හට නිර්වාණය අරමුණු වෙමින් ශ්‍රොත්‍රභූඥානය උපදින්නේ ය. පෘථග්ජන ගොත්‍රය මැඩැ පියන බැවින් ද ආර්යගොත්‍රයට පමුණුවන බැවින් ද එයට ගොත්‍රභූය යි කියනු ලැබේ. එයට අනුතරු වැ මැ මාර්ගය දු</w:t>
      </w:r>
      <w:r>
        <w:rPr>
          <w:rFonts w:ascii="UN-Abhaya" w:hAnsi="UN-Abhaya" w:cs="UN-Abhaya"/>
          <w:sz w:val="26"/>
          <w:szCs w:val="26"/>
          <w:cs/>
        </w:rPr>
        <w:t>ඃ</w:t>
      </w:r>
      <w:r>
        <w:rPr>
          <w:rFonts w:ascii="Cambria" w:hAnsi="Cambria" w:cs="UN-Abhaya" w:hint="cs"/>
          <w:sz w:val="26"/>
          <w:szCs w:val="26"/>
          <w:cs/>
        </w:rPr>
        <w:t>ඛ සත්‍යය දන්මින් සමුදය සංඛ්‍යාත තෘෂ්ණාව දුරු කරමින් නිරෝධ සංඛ්‍යාත නිර්වාණය ප්‍රත්‍යක්‍ෂ කරමින් මාර්ග සංඛ්‍යාත ආර්ය අෂ්ටාංගික මාර්ගය වැඩීම් වශයෙන් අර්පණා ප්‍රාප්ත වන්නේ ය. ආර්ය අෂ්ටාංගික මාර්ග සංඛ්‍යාත සෝතයට පළමු පැමිණීම හෙයින් මෙයට සෝතාපත්තිය යි ද එම නිර්වාණය මාර්ගනය කරන (දකින) බැවින් හෝ කෙලෙස් මරමින් යන බැවින් හෝ මාර්ගය යි ද කියනු ලැබේ. මාර්ගයට අනතුරුවැ ම ඒ නිර්වාණය ම අරමුණු කරමින් දෙතුන් ඵල සිත් කෙනෙක් ඉපිද භවාඞ්ග වන්නාහ. ඉක්බිති භවාඞ්ගය චලනය වැ උපච්ඡේද වැ මාර්ග, ඵල, නිර්වාණ, ප්‍රහීණ කෙලෙස්. ශේෂ කෙලෙස්, අරමුණු කොටැ මනොද්වාරාර්ජනයට අනතුරු වැ ප්‍රත්‍යවෙක්‍ෂා ජවන් පවත්නේ ය.</w:t>
      </w:r>
    </w:p>
    <w:p w14:paraId="33800524" w14:textId="5152007B" w:rsidR="005930F7" w:rsidRDefault="005930F7" w:rsidP="00B038FC">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51E956AF" w14:textId="21FB842B" w:rsidR="005930F7" w:rsidRPr="005930F7" w:rsidRDefault="005930F7" w:rsidP="00B038FC">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bCs/>
          <w:sz w:val="26"/>
          <w:szCs w:val="26"/>
        </w:rPr>
      </w:pPr>
      <w:r w:rsidRPr="005930F7">
        <w:rPr>
          <w:rFonts w:ascii="Cambria" w:hAnsi="Cambria" w:cs="UN-Abhaya" w:hint="cs"/>
          <w:b/>
          <w:bCs/>
          <w:sz w:val="26"/>
          <w:szCs w:val="26"/>
          <w:cs/>
        </w:rPr>
        <w:t>“මග්ගං ඵලං ච නිබ්බාණං පච්චවෙක්ඛති පණ්ඩිතො</w:t>
      </w:r>
    </w:p>
    <w:p w14:paraId="490A2AB4" w14:textId="33910D3E" w:rsidR="005930F7" w:rsidRPr="005930F7" w:rsidRDefault="005930F7" w:rsidP="00B038FC">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bCs/>
          <w:sz w:val="26"/>
          <w:szCs w:val="26"/>
        </w:rPr>
      </w:pPr>
      <w:r w:rsidRPr="005930F7">
        <w:rPr>
          <w:rFonts w:ascii="Cambria" w:hAnsi="Cambria" w:cs="UN-Abhaya" w:hint="cs"/>
          <w:b/>
          <w:bCs/>
          <w:sz w:val="26"/>
          <w:szCs w:val="26"/>
          <w:cs/>
        </w:rPr>
        <w:t>හීනෙ කිලෙසෙ සෙසෙ ච පච්චවෙක්ඛති වා න වා”</w:t>
      </w:r>
    </w:p>
    <w:p w14:paraId="5EB5C3E3" w14:textId="7E28B66D" w:rsidR="005930F7" w:rsidRDefault="005930F7" w:rsidP="00B038FC">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7AEB6111" w14:textId="2771FAFE" w:rsidR="005930F7" w:rsidRDefault="005930F7" w:rsidP="00B038FC">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ප්‍රාඥ වූ ආර්ය ශ්‍රාවක අධිගත මාර්ගය ප්‍රත්‍යවෙක්‍ෂා කරයි. ලත් ඵලය ප්‍රත්‍යවෙක්‍ෂා කරයි. අරමුණු වූ නිර්වාණය ප්‍රත්‍යවෙක්‍ෂා කරයි. ප්‍රහීණ වූ කෙලෙස් ප්‍රත්‍යවෙක්‍ෂා කරයි. ශේෂ වූ කෙලෙස් ප්‍රත්‍යවෙක්‍ෂා කරයි. මෙයින් මුල් තුන ඒකාන්ත වශයෙන් ද දෙවෙනි දෙක අනියම වශයෙන් ද ප්‍රත්‍යවෙක්‍ෂා කරන බව දත යුතු. සෝවාන් වූ </w:t>
      </w:r>
      <w:r w:rsidRPr="0043525B">
        <w:rPr>
          <w:rFonts w:ascii="Cambria" w:hAnsi="Cambria" w:cs="UN-Abhaya" w:hint="cs"/>
          <w:b/>
          <w:bCs/>
          <w:sz w:val="26"/>
          <w:szCs w:val="26"/>
          <w:cs/>
        </w:rPr>
        <w:t>මහානාමයන්</w:t>
      </w:r>
      <w:r>
        <w:rPr>
          <w:rFonts w:ascii="Cambria" w:hAnsi="Cambria" w:cs="UN-Abhaya" w:hint="cs"/>
          <w:sz w:val="26"/>
          <w:szCs w:val="26"/>
          <w:cs/>
        </w:rPr>
        <w:t xml:space="preserve"> තමාගේ කවර කෙලෙස් අප්‍රහීණ වී දැ යි බුදුන් විචාළේ එහෙයිනි. මේ පසින් එකක් හෝ ප්‍රත්‍ය</w:t>
      </w:r>
      <w:r w:rsidR="0043525B">
        <w:rPr>
          <w:rFonts w:ascii="Cambria" w:hAnsi="Cambria" w:cs="UN-Abhaya" w:hint="cs"/>
          <w:sz w:val="26"/>
          <w:szCs w:val="26"/>
          <w:cs/>
        </w:rPr>
        <w:t>වෙක්‍ෂා කරන බව ඇතැම් තැන දක්වයි.</w:t>
      </w:r>
    </w:p>
    <w:p w14:paraId="5AB69AC5" w14:textId="2A5C4FC2" w:rsidR="0043525B" w:rsidRDefault="0043525B" w:rsidP="00B038FC">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326C974D" w14:textId="55BEB55D" w:rsidR="0043525B" w:rsidRDefault="0043525B" w:rsidP="00B038FC">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සෝවාන් මාර්ගඥානය ලබන්නා ම ඔහු පිළිබඳ සියලු ක්ලේශයන්ගේ අපායගාමී ශක්තිය සිඳෙන්නේ ය. සක්කායදිට්ඨි, විචිකිච්ඡා, සීලබ්බතපරාමාස යන සංයොජනත්‍රය මූලොච්ඡින්න වන්නේ ය. හේ ඉන්පසු මාතෘඝාතක, පීතෘඝාතක, අර්හත්ඝාතක, ලොහිතොතපාදක, භික්‍ෂුණීදූෂක, සංඝභේදක යන බලවත් අකුසල් කිරීමෙහි විශේෂයෙන් අභව්‍යයෙක් වන්නේ ය.</w:t>
      </w:r>
    </w:p>
    <w:p w14:paraId="104093EB" w14:textId="18775DC3" w:rsidR="0043525B" w:rsidRDefault="0043525B" w:rsidP="00B038FC">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3654CEF1" w14:textId="5F1F3C46" w:rsidR="0043525B" w:rsidRDefault="0043525B" w:rsidP="00B038FC">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ඒ සෝවාන් පුද්ගලයා එකබීජි, කොලංකොල, සත්තක්ඛත්තු පරමය යි ත්‍රිවිධ වේ. එක් වරක් මතු උපදින්නේ එක බීජි ය. සත්වන වර දක්වා උපදින්නේ සත්තක්ඛත්තුපරමය. මේ දෑ තුරේ උපදින්නේ කොලංකොල ය. මේ උපැද්ම ද කාමභවය ගෙනැ කියනු ලැබේ.</w:t>
      </w:r>
    </w:p>
    <w:p w14:paraId="4C5844D6" w14:textId="7155A5CC" w:rsidR="0043525B" w:rsidRDefault="0043525B" w:rsidP="00B038FC">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7DC67E10" w14:textId="11AFF013" w:rsidR="0043525B" w:rsidRDefault="0043525B" w:rsidP="00B038FC">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මන්‍දප්‍රාඥයාගේ වශයෙන් පරිකර්ම උපචාර අනුලෝම ගොත්‍රභූන්ට අනතුරු වැ මාර්ගය ලබා ඵල සිත් දෙකක් උපදී. තීක්‍ෂණ ප්‍රාඥයාගේ වශයෙන් උපචාර අනුලෝම ගොත්‍රභූන්ට අනතුරු වැ මාර්ගය ලබා ඵල සිත් තුනෙක උපදී. ගිනි ඉවත් කළ තැන දිය වත්කොට නිවීම මෙනි. මාර්ගයට අනතුරු ඵල. ඇසින් දුටු දේ වුව ද නැවැත සිහි කිරීම මෙනි ප්‍රත්‍යවෙක්‍ෂා.</w:t>
      </w:r>
    </w:p>
    <w:p w14:paraId="2599D4A8" w14:textId="197FFD03" w:rsidR="0043525B" w:rsidRDefault="0043525B" w:rsidP="00B038FC">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5E1A169B" w14:textId="5E16D630" w:rsidR="0043525B" w:rsidRPr="0043525B" w:rsidRDefault="0043525B" w:rsidP="00B038FC">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Emanee" w:hAnsi="UN-Emanee" w:cs="UN-Emanee"/>
          <w:sz w:val="28"/>
          <w:szCs w:val="28"/>
        </w:rPr>
      </w:pPr>
      <w:r w:rsidRPr="0043525B">
        <w:rPr>
          <w:rFonts w:ascii="UN-Emanee" w:hAnsi="UN-Emanee" w:cs="UN-Emanee"/>
          <w:sz w:val="28"/>
          <w:szCs w:val="28"/>
          <w:cs/>
        </w:rPr>
        <w:t>සකෘදාගාමි මාර්ගඥානය.</w:t>
      </w:r>
    </w:p>
    <w:p w14:paraId="2D23D7D0" w14:textId="531B2160" w:rsidR="0043525B" w:rsidRDefault="0043525B" w:rsidP="00B038FC">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52DC3F68" w14:textId="455799DF" w:rsidR="0043525B" w:rsidRDefault="0043525B" w:rsidP="00B038FC">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සෝවාන් වූ ආර්යශ්‍රාවක ඒ ආසනයෙහි මැ හිඳැ හෝ පසු කලෙකැ හෝ තමා සතන්හි පවත්නා කාමරාග ව්‍යාපාද තුනී කැරැ ගැන්ම සඳහා දෙවන ලෝකෝත්තර ඥානය ලබා ගැන්ම සඳහා යළි උත්සාහ කරයි. හේ පෙර කී සේ ම විදර්ශනා වඩන්නේ පරිකර්ම උපචාර අනුලෝම ගොත්‍රභූන්ට අනතුරු වැ දු</w:t>
      </w:r>
      <w:r>
        <w:rPr>
          <w:rFonts w:ascii="UN-Abhaya" w:hAnsi="UN-Abhaya" w:cs="UN-Abhaya"/>
          <w:sz w:val="26"/>
          <w:szCs w:val="26"/>
          <w:cs/>
        </w:rPr>
        <w:t>ඃ</w:t>
      </w:r>
      <w:r>
        <w:rPr>
          <w:rFonts w:ascii="Cambria" w:hAnsi="Cambria" w:cs="UN-Abhaya" w:hint="cs"/>
          <w:sz w:val="26"/>
          <w:szCs w:val="26"/>
          <w:cs/>
        </w:rPr>
        <w:t>ඛ සත්‍යය දන්මින් සමුදය සංඛ්‍යාත තෘෂ්ණාව දුරුකරමින් නිරෝධ සංඛ්‍යාත නිර්වාණය සාක්‍ෂාත් කරමින් මාර්ග සංඛ්‍යාත ආර්ය අෂ්ටාංගික මාර්ගය වැඩීම් වශයෙන් සකෘදාගාමි මාර්ගය ලබන්නේ ය. මෙහි චතුස්සත්‍ය කෘත්‍ය පෙරට වඩා විශද බව දත යුතු යි. මෙහි ගොත්‍රභූ වොදානය යි කියනු ලැබේ. එයට ඉක්බිති ඵල සිත් දෙකක් හෝ තුනක් හෝ ඉපිද භවාඞ්ග වැ ප්‍රත්‍යවෙක්‍ෂා ජවන් වන්නේ ය. විස්තර යට කී පරිදි යි.</w:t>
      </w:r>
    </w:p>
    <w:p w14:paraId="4CB6DE1F" w14:textId="1E742A7F" w:rsidR="0043525B" w:rsidRDefault="0043525B" w:rsidP="00B038FC">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698F1ECE" w14:textId="262B7D92" w:rsidR="0043525B" w:rsidRDefault="0043525B" w:rsidP="00B038FC">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සකෘදාගාමි මාර්ගයෙන් එක ක්ලේශයෙකුදු මූලොච්ඡින්න නො වේ. එහෙත් කාමරාග ව්‍යාපාද තුනී වෙයි. මෝහය ද තුනී වෙයි. </w:t>
      </w:r>
      <w:r w:rsidRPr="0043525B">
        <w:rPr>
          <w:rFonts w:ascii="Cambria" w:hAnsi="Cambria" w:cs="UN-Abhaya" w:hint="cs"/>
          <w:b/>
          <w:bCs/>
          <w:sz w:val="26"/>
          <w:szCs w:val="26"/>
          <w:cs/>
        </w:rPr>
        <w:t>“රාග දෝස මොහානං තනුකරත්තා”</w:t>
      </w:r>
      <w:r>
        <w:rPr>
          <w:rFonts w:ascii="Cambria" w:hAnsi="Cambria" w:cs="UN-Abhaya" w:hint="cs"/>
          <w:sz w:val="26"/>
          <w:szCs w:val="26"/>
          <w:cs/>
        </w:rPr>
        <w:t xml:space="preserve"> යනු එහෙයින් කියන ලදි. සකෘදාගාමි යන්නෙහි අර්ථය වරක් එන්නේ යනුයි. පස්වැන්නාගේ වශයෙන් නම් ලැබිණ. විස්තර යට කියන ලදි. මෙහි දු මාර්ග, ඵල, නිර්වාණ, ප්‍රහීණ ක්ලේශ, ශේෂ ක්ලේශ, ප්‍රත්‍යවෙක්‍ෂා කිරීම් වශයෙන් ප්‍රත්‍යවෙක්‍ෂා ඥාන පසෙකි.</w:t>
      </w:r>
    </w:p>
    <w:p w14:paraId="6D7D1F3B" w14:textId="7424086D" w:rsidR="003914B9" w:rsidRDefault="003914B9" w:rsidP="00B038FC">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25643051" w14:textId="18DF29C2" w:rsidR="003914B9" w:rsidRPr="003914B9" w:rsidRDefault="003914B9" w:rsidP="00B038FC">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Emanee" w:hAnsi="UN-Emanee" w:cs="UN-Emanee"/>
          <w:sz w:val="28"/>
          <w:szCs w:val="28"/>
        </w:rPr>
      </w:pPr>
      <w:r w:rsidRPr="003914B9">
        <w:rPr>
          <w:rFonts w:ascii="UN-Emanee" w:hAnsi="UN-Emanee" w:cs="UN-Emanee"/>
          <w:sz w:val="28"/>
          <w:szCs w:val="28"/>
          <w:cs/>
        </w:rPr>
        <w:t>අනාගාමි ඥානය.</w:t>
      </w:r>
    </w:p>
    <w:p w14:paraId="4451B43E" w14:textId="0D7C9448" w:rsidR="003914B9" w:rsidRDefault="003914B9" w:rsidP="00B038FC">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7F5134E4" w14:textId="2E5A60AA" w:rsidR="003914B9" w:rsidRDefault="003914B9" w:rsidP="00B038FC">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සකෘදාගාමි ආර්ය ශ්‍රාවක ඒ ආසනයෙහි ම හිඳැ හෝ පසු කලෙක හෝ තමා සතන්හි තුනී වැ පවත්නා කාමරාග ව්‍යාපාද මූලොච්ඡින්න කරනු සඳහා-තෘතීය ලෝකෝත්තර ඥානය ලබා ගැනීම සඳහා උත්සාහ දරන්නේ පෙර සේ ම විදර්ශනා කොටැ පරිකර්ම උපචාර අනුලෝම ගොත්‍රභූ (වොදානය)න්ට අනතුරු වැ චතුස්සත්‍ය කෘත්‍ය සාදමින් අනාගාමී මාර්ගඥානය ලබන්නේ ය. එයට අනතුරු වැ අනාගාමි ඵල සිත් දෙකක් හෝ තුනක් හෝ ඉපිද භවාඞ්ග වැ පෙර සේ ම ප්‍රත්‍යවෙක්‍ෂා ජවන් දිවෙන්නේ ය. මෙහි චතුස්සත්‍ය කෘත්‍යය පෙරට ද වඩා විශදය. ප්‍රත්‍යවෙක්‍ෂා ඥාන ද පසෙකි.</w:t>
      </w:r>
    </w:p>
    <w:p w14:paraId="5C3B37CB" w14:textId="66D83F02" w:rsidR="003914B9" w:rsidRDefault="003914B9" w:rsidP="00B038FC">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10F62EE2" w14:textId="49FD89E8" w:rsidR="003914B9" w:rsidRDefault="003914B9" w:rsidP="00B038FC">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අනාගාමි මාර්ගයෙන් පෙර තුනී වැ පැවැති කාමරාග ව්‍යාපාද මූලොච්ඡින්න වේ. හේ මෙහිදී රහත් වැ නො පිරිනිවියේ නම් පංචසුද්ධාවාසයෙහි ඉපිදැ එහි දී රහත් වැ පිරිනිවෙයි. ප්‍රතිසන්ධි වශයෙන් නැවත මෙහි නො එයි. අනාගාමි යන්නෙහි අර්ථ ද ඒ ය.</w:t>
      </w:r>
    </w:p>
    <w:p w14:paraId="1EA06838" w14:textId="0ACAE525" w:rsidR="003914B9" w:rsidRDefault="003914B9" w:rsidP="00B038FC">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24C563C8" w14:textId="5BED84A1" w:rsidR="003914B9" w:rsidRPr="003914B9" w:rsidRDefault="003914B9" w:rsidP="00B038FC">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Emanee" w:hAnsi="UN-Emanee" w:cs="UN-Emanee"/>
          <w:sz w:val="28"/>
          <w:szCs w:val="28"/>
        </w:rPr>
      </w:pPr>
      <w:r w:rsidRPr="003914B9">
        <w:rPr>
          <w:rFonts w:ascii="UN-Emanee" w:hAnsi="UN-Emanee" w:cs="UN-Emanee"/>
          <w:sz w:val="28"/>
          <w:szCs w:val="28"/>
          <w:cs/>
        </w:rPr>
        <w:t>අර්හත්මාර්ගඥානය.</w:t>
      </w:r>
    </w:p>
    <w:p w14:paraId="420608B4" w14:textId="7C88B0A9" w:rsidR="003914B9" w:rsidRDefault="003914B9" w:rsidP="00B038FC">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22EE4A58" w14:textId="644A961F" w:rsidR="003914B9" w:rsidRDefault="003914B9" w:rsidP="00B038FC">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අනාගාමි ආර්ය ශ්‍රාවක ඒ ආසනයෙහි ම හිඳ හෝ පසු කලෙක හෝ ස්වකීය සකලක්ලේශ මුලසුන් කරනු සඳහා චතුර්ථ මාර්ගඥානය ලබනු සඳහා උත්සාහ දරන්නේ පෙර සේ ම විදර්ශනා වඩා පරිකර්ම උපචාර අනුලෝම ගොත්‍රභූ (වොදානය)න්ට අනතුරු වැ සම්පූර්ණ චතුස්සත්‍ය කෘත්‍ය සාදමින් අර්හත් මාර්ගඥානය ලබන්නේ ය. එයට අනතුරු වැ අර්හත් ඵල සිත් දෙකක් හෝ තුනක් හෝ ඉපිද නිරුද්ධ වූ පසු ප්‍රත්‍යවෙක්‍ෂා ජවන් දිවෙන්නේ ය. මෙහි ප්‍රත්‍යවෙක්‍ෂා ඥාන සතරෙකි. මාර්ගය ප්‍රත්‍යවෙක්‍ෂා කරයි. ඵලය ප්‍රත්‍යවෙක්‍ෂා කරයි. නිර්වාණය ප්‍රත්‍යවෙක්‍ෂා කරයි. ප්‍රහීණ කෙලෙස් ප්‍රත්‍යවෙක්‍ෂා කරයි. ශේෂ කෙලෙස් නැති බැවින් ඒ ප්‍රත්‍යවෙක්‍ෂාවක් නැත. මහරහතන් වහන්සේ යනු මුන්වහන්සේ ය. මුන්වහන්සේ අන්තිම දෙහධාරී සේක. ඔහිතභාර සේක. අනුප්‍රාප්ත ස්වර්ථ ඇති සේක. ක්‍ෂය කළ භවසංයෝජන ඇති සේක. කෘතකෘත්‍ය සේක. සකල ලෝකයා හට අග්‍රදක්‍ෂිණාර්හ වන සේක.</w:t>
      </w:r>
    </w:p>
    <w:p w14:paraId="1C6E12C2" w14:textId="45D25ABE" w:rsidR="003914B9" w:rsidRDefault="003914B9" w:rsidP="00B038FC">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31F002B1" w14:textId="3950F649" w:rsidR="003914B9" w:rsidRDefault="003914B9" w:rsidP="00B038FC">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මෙහි පුද්ගල වශයෙන් සෝවාන් මාර්ගස්ථ ඵලස්ථාදි වශයෙන් අටදෙනෙකි. ප්‍රත්‍යවෙක්‍ෂාඥාන එකුන් විස්සෙකි.</w:t>
      </w:r>
    </w:p>
    <w:p w14:paraId="720510E7" w14:textId="47666B93" w:rsidR="003914B9" w:rsidRDefault="003914B9" w:rsidP="00B038FC">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3F39B168" w14:textId="42890864" w:rsidR="003914B9" w:rsidRPr="003914B9" w:rsidRDefault="003914B9" w:rsidP="00B038FC">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bCs/>
          <w:sz w:val="26"/>
          <w:szCs w:val="26"/>
        </w:rPr>
      </w:pPr>
      <w:r w:rsidRPr="003914B9">
        <w:rPr>
          <w:rFonts w:ascii="Cambria" w:hAnsi="Cambria" w:cs="UN-Abhaya" w:hint="cs"/>
          <w:b/>
          <w:bCs/>
          <w:sz w:val="26"/>
          <w:szCs w:val="26"/>
          <w:cs/>
        </w:rPr>
        <w:t>“ජබ්බිසුද්ධික්කමෙනෙවං භාවෙතබ්බො චතුබ්බිධො</w:t>
      </w:r>
    </w:p>
    <w:p w14:paraId="1E13C583" w14:textId="03214C60" w:rsidR="003914B9" w:rsidRPr="003914B9" w:rsidRDefault="003914B9" w:rsidP="00B038FC">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bCs/>
          <w:sz w:val="26"/>
          <w:szCs w:val="26"/>
        </w:rPr>
      </w:pPr>
      <w:r w:rsidRPr="003914B9">
        <w:rPr>
          <w:rFonts w:ascii="Cambria" w:hAnsi="Cambria" w:cs="UN-Abhaya" w:hint="cs"/>
          <w:b/>
          <w:bCs/>
          <w:sz w:val="26"/>
          <w:szCs w:val="26"/>
          <w:cs/>
        </w:rPr>
        <w:t>ඤාණදස්සන විසුද්ධි නාම මයග්ගා පවුච්චති.”</w:t>
      </w:r>
    </w:p>
    <w:p w14:paraId="2F7BA444" w14:textId="355990AF" w:rsidR="003914B9" w:rsidRDefault="003914B9" w:rsidP="00B038FC">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48105B19" w14:textId="266EF2D8" w:rsidR="003914B9" w:rsidRDefault="003914B9" w:rsidP="00B038FC">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මෙසේ ෂට්විසුද්ධි යි ක්‍රමයෙන් ඉපදවිය යුතු චතුර්විධ මාර්ග ඥාන දර්ශන විශුද්ධිය යි කියනු ලැබේ. පුද්ගල භේදය ද මෙහි ම ඇතුළත් විය.</w:t>
      </w:r>
    </w:p>
    <w:p w14:paraId="0967156C" w14:textId="52AD989D" w:rsidR="003914B9" w:rsidRDefault="003914B9" w:rsidP="00B038FC">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68C4AAB4" w14:textId="00DFD2F2" w:rsidR="003914B9" w:rsidRPr="00F95041" w:rsidRDefault="003914B9" w:rsidP="00B038FC">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bCs/>
          <w:sz w:val="26"/>
          <w:szCs w:val="26"/>
        </w:rPr>
      </w:pPr>
      <w:r w:rsidRPr="00F95041">
        <w:rPr>
          <w:rFonts w:ascii="Cambria" w:hAnsi="Cambria" w:cs="UN-Abhaya" w:hint="cs"/>
          <w:b/>
          <w:bCs/>
          <w:sz w:val="26"/>
          <w:szCs w:val="26"/>
          <w:cs/>
        </w:rPr>
        <w:t>ප්‍රශ්න.</w:t>
      </w:r>
    </w:p>
    <w:p w14:paraId="25AC31F5" w14:textId="5A0545A4" w:rsidR="003914B9" w:rsidRDefault="003914B9" w:rsidP="00B038FC">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174D8E6B" w14:textId="36FA97CB" w:rsidR="003914B9" w:rsidRDefault="003914B9" w:rsidP="00B038FC">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1.</w:t>
      </w:r>
      <w:r w:rsidR="00F95041">
        <w:rPr>
          <w:rFonts w:ascii="Cambria" w:hAnsi="Cambria" w:cs="UN-Abhaya" w:hint="cs"/>
          <w:sz w:val="26"/>
          <w:szCs w:val="26"/>
          <w:cs/>
        </w:rPr>
        <w:t xml:space="preserve"> ඤාණදස්සන විසුද්ධි යනු කිම? එයින් කිමෙක් ගනු ලැබේද?</w:t>
      </w:r>
    </w:p>
    <w:p w14:paraId="469E0F94" w14:textId="3964CC5C" w:rsidR="00F95041" w:rsidRDefault="00F95041" w:rsidP="00B038FC">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2. සතර මාර්ගඥාන ලැබෙන ක්‍රම දක්වා එකින් එකින්න ප්‍රහීණ වන කෙලෙස් ද දක්වනු. </w:t>
      </w:r>
    </w:p>
    <w:p w14:paraId="14353BDB" w14:textId="77777777" w:rsidR="00D567EA" w:rsidRDefault="00D567EA" w:rsidP="00D567EA">
      <w:pPr>
        <w:spacing w:after="0" w:line="276" w:lineRule="auto"/>
        <w:rPr>
          <w:rFonts w:ascii="UN-Abhaya" w:hAnsi="UN-Abhaya" w:cs="UN-Abhaya"/>
          <w:sz w:val="26"/>
          <w:szCs w:val="26"/>
        </w:rPr>
      </w:pPr>
      <w:r w:rsidRPr="0072391A">
        <w:rPr>
          <w:rFonts w:ascii="UN-Abhaya" w:hAnsi="UN-Abhaya" w:cs="UN-Abhaya"/>
          <w:sz w:val="26"/>
          <w:szCs w:val="26"/>
          <w:cs/>
        </w:rPr>
        <w:t xml:space="preserve">3. </w:t>
      </w:r>
      <w:r>
        <w:rPr>
          <w:rFonts w:ascii="UN-Abhaya" w:hAnsi="UN-Abhaya" w:cs="UN-Abhaya" w:hint="cs"/>
          <w:sz w:val="26"/>
          <w:szCs w:val="26"/>
          <w:cs/>
        </w:rPr>
        <w:t>ගොත්‍රභූඥානය කිසි විශුද්ධියකට ඇතුළත් නුවූයේ මන්ද? එයට අරමුණ කිම?</w:t>
      </w:r>
    </w:p>
    <w:p w14:paraId="5945F1EF" w14:textId="77777777" w:rsidR="00D567EA" w:rsidRDefault="00D567EA" w:rsidP="00D567EA">
      <w:pPr>
        <w:spacing w:after="0" w:line="276" w:lineRule="auto"/>
        <w:rPr>
          <w:rFonts w:ascii="UN-Abhaya" w:hAnsi="UN-Abhaya" w:cs="UN-Abhaya"/>
          <w:sz w:val="26"/>
          <w:szCs w:val="26"/>
        </w:rPr>
      </w:pPr>
      <w:r>
        <w:rPr>
          <w:rFonts w:ascii="UN-Abhaya" w:hAnsi="UN-Abhaya" w:cs="UN-Abhaya" w:hint="cs"/>
          <w:sz w:val="26"/>
          <w:szCs w:val="26"/>
          <w:cs/>
        </w:rPr>
        <w:t>4. එකුන්විසි ප්‍රත්‍යවෙක්‍ෂාඥාන දක්වනු.</w:t>
      </w:r>
    </w:p>
    <w:p w14:paraId="6B5F528F" w14:textId="77777777" w:rsidR="00D567EA" w:rsidRDefault="00D567EA" w:rsidP="00D567EA">
      <w:pPr>
        <w:spacing w:after="0" w:line="276" w:lineRule="auto"/>
        <w:rPr>
          <w:rFonts w:ascii="UN-Abhaya" w:hAnsi="UN-Abhaya" w:cs="UN-Abhaya"/>
          <w:sz w:val="26"/>
          <w:szCs w:val="26"/>
        </w:rPr>
      </w:pPr>
      <w:r>
        <w:rPr>
          <w:rFonts w:ascii="UN-Abhaya" w:hAnsi="UN-Abhaya" w:cs="UN-Abhaya" w:hint="cs"/>
          <w:sz w:val="26"/>
          <w:szCs w:val="26"/>
          <w:cs/>
        </w:rPr>
        <w:t>5. ආර්ය පුද්ගලයන් අටදෙන දක්වනු.</w:t>
      </w:r>
    </w:p>
    <w:p w14:paraId="42EF3800" w14:textId="77777777" w:rsidR="00D567EA" w:rsidRDefault="00D567EA" w:rsidP="00D567EA">
      <w:pPr>
        <w:spacing w:after="0" w:line="276" w:lineRule="auto"/>
        <w:rPr>
          <w:rFonts w:ascii="UN-Abhaya" w:hAnsi="UN-Abhaya" w:cs="UN-Abhaya"/>
          <w:sz w:val="26"/>
          <w:szCs w:val="26"/>
        </w:rPr>
      </w:pPr>
    </w:p>
    <w:p w14:paraId="6E44422C" w14:textId="77777777" w:rsidR="00D567EA" w:rsidRDefault="00D567EA" w:rsidP="00D567EA">
      <w:pPr>
        <w:spacing w:after="0" w:line="276" w:lineRule="auto"/>
        <w:rPr>
          <w:rFonts w:ascii="UN-Abhaya" w:hAnsi="UN-Abhaya" w:cs="UN-Abhaya"/>
          <w:sz w:val="26"/>
          <w:szCs w:val="26"/>
        </w:rPr>
      </w:pPr>
    </w:p>
    <w:p w14:paraId="4BAB7A95" w14:textId="77777777" w:rsidR="00D567EA" w:rsidRDefault="00D567EA" w:rsidP="00D567EA">
      <w:pPr>
        <w:spacing w:after="0" w:line="276" w:lineRule="auto"/>
        <w:rPr>
          <w:rFonts w:ascii="UN-Abhaya" w:hAnsi="UN-Abhaya" w:cs="UN-Abhaya"/>
          <w:sz w:val="26"/>
          <w:szCs w:val="26"/>
        </w:rPr>
      </w:pPr>
    </w:p>
    <w:p w14:paraId="0C8A95DA" w14:textId="77777777" w:rsidR="00D567EA" w:rsidRPr="0072391A" w:rsidRDefault="00D567EA" w:rsidP="00D567EA">
      <w:pPr>
        <w:spacing w:after="0" w:line="276" w:lineRule="auto"/>
        <w:rPr>
          <w:rFonts w:ascii="UN-Emanee" w:hAnsi="UN-Emanee" w:cs="UN-Emanee"/>
          <w:sz w:val="40"/>
          <w:szCs w:val="40"/>
        </w:rPr>
      </w:pPr>
      <w:r w:rsidRPr="0072391A">
        <w:rPr>
          <w:rFonts w:ascii="UN-Emanee" w:hAnsi="UN-Emanee" w:cs="UN-Emanee"/>
          <w:sz w:val="40"/>
          <w:szCs w:val="40"/>
          <w:cs/>
        </w:rPr>
        <w:t>19 වන පාඩම.</w:t>
      </w:r>
    </w:p>
    <w:p w14:paraId="3BA37901" w14:textId="77777777" w:rsidR="00D567EA" w:rsidRPr="0072391A" w:rsidRDefault="00D567EA" w:rsidP="00D567EA">
      <w:pPr>
        <w:spacing w:after="0" w:line="276" w:lineRule="auto"/>
        <w:rPr>
          <w:rFonts w:ascii="UN-Emanee" w:hAnsi="UN-Emanee" w:cs="UN-Emanee"/>
          <w:sz w:val="28"/>
          <w:szCs w:val="28"/>
        </w:rPr>
      </w:pPr>
      <w:r w:rsidRPr="0072391A">
        <w:rPr>
          <w:rFonts w:ascii="UN-Emanee" w:hAnsi="UN-Emanee" w:cs="UN-Emanee"/>
          <w:sz w:val="28"/>
          <w:szCs w:val="28"/>
          <w:cs/>
        </w:rPr>
        <w:t>ලක්‍ෂණ, අනුපස්සනා, විමොක්‍ෂ, විමොක්‍ෂමුඛ.</w:t>
      </w:r>
    </w:p>
    <w:p w14:paraId="0965E6AB" w14:textId="77777777" w:rsidR="00D567EA" w:rsidRDefault="00D567EA" w:rsidP="00D567EA">
      <w:pPr>
        <w:spacing w:after="0" w:line="276" w:lineRule="auto"/>
        <w:rPr>
          <w:rFonts w:ascii="UN-Abhaya" w:hAnsi="UN-Abhaya" w:cs="UN-Abhaya"/>
          <w:sz w:val="26"/>
          <w:szCs w:val="26"/>
        </w:rPr>
      </w:pPr>
    </w:p>
    <w:p w14:paraId="254EF6A7" w14:textId="77777777" w:rsidR="00D567EA" w:rsidRDefault="00D567EA" w:rsidP="00D567EA">
      <w:pPr>
        <w:spacing w:after="0" w:line="276" w:lineRule="auto"/>
        <w:rPr>
          <w:rFonts w:ascii="Cambria" w:hAnsi="Cambria" w:cs="UN-Abhaya"/>
          <w:sz w:val="26"/>
          <w:szCs w:val="26"/>
        </w:rPr>
      </w:pPr>
      <w:r>
        <w:rPr>
          <w:rFonts w:ascii="UN-Abhaya" w:hAnsi="UN-Abhaya" w:cs="UN-Abhaya" w:hint="cs"/>
          <w:sz w:val="26"/>
          <w:szCs w:val="26"/>
          <w:cs/>
        </w:rPr>
        <w:t xml:space="preserve">අනිත්‍ය ලක්‍ෂණ, </w:t>
      </w:r>
      <w:r>
        <w:rPr>
          <w:rFonts w:ascii="Cambria" w:hAnsi="Cambria" w:cs="UN-Abhaya" w:hint="cs"/>
          <w:sz w:val="26"/>
          <w:szCs w:val="26"/>
          <w:cs/>
        </w:rPr>
        <w:t>දු</w:t>
      </w:r>
      <w:r>
        <w:rPr>
          <w:rFonts w:ascii="UN-Abhaya" w:hAnsi="UN-Abhaya" w:cs="UN-Abhaya"/>
          <w:sz w:val="26"/>
          <w:szCs w:val="26"/>
          <w:cs/>
        </w:rPr>
        <w:t>ඃ</w:t>
      </w:r>
      <w:r>
        <w:rPr>
          <w:rFonts w:ascii="Cambria" w:hAnsi="Cambria" w:cs="UN-Abhaya" w:hint="cs"/>
          <w:sz w:val="26"/>
          <w:szCs w:val="26"/>
          <w:cs/>
        </w:rPr>
        <w:t>ඛ ලක්‍ෂණ, අනාත්ම ලක්‍ෂණය යි ලක්‍ෂණ තුනෙකි. නිත්‍ය නො වන්නේ අනිත්‍ය ය. අනිත්‍යම ලක්‍ෂණ වන්නේ අනිත්‍ය ලක්‍ෂණ ය. සුඛ නො වන්නේ දු</w:t>
      </w:r>
      <w:r>
        <w:rPr>
          <w:rFonts w:ascii="UN-Abhaya" w:hAnsi="UN-Abhaya" w:cs="UN-Abhaya"/>
          <w:sz w:val="26"/>
          <w:szCs w:val="26"/>
          <w:cs/>
        </w:rPr>
        <w:t>ඃ</w:t>
      </w:r>
      <w:r>
        <w:rPr>
          <w:rFonts w:ascii="Cambria" w:hAnsi="Cambria" w:cs="UN-Abhaya" w:hint="cs"/>
          <w:sz w:val="26"/>
          <w:szCs w:val="26"/>
          <w:cs/>
        </w:rPr>
        <w:t>ඛ ය. දු</w:t>
      </w:r>
      <w:r>
        <w:rPr>
          <w:rFonts w:ascii="UN-Abhaya" w:hAnsi="UN-Abhaya" w:cs="UN-Abhaya"/>
          <w:sz w:val="26"/>
          <w:szCs w:val="26"/>
          <w:cs/>
        </w:rPr>
        <w:t>ඃ</w:t>
      </w:r>
      <w:r>
        <w:rPr>
          <w:rFonts w:ascii="Cambria" w:hAnsi="Cambria" w:cs="UN-Abhaya" w:hint="cs"/>
          <w:sz w:val="26"/>
          <w:szCs w:val="26"/>
          <w:cs/>
        </w:rPr>
        <w:t>ඛ ම ලක්‍ෂණ වන්නේ දු</w:t>
      </w:r>
      <w:r>
        <w:rPr>
          <w:rFonts w:ascii="UN-Abhaya" w:hAnsi="UN-Abhaya" w:cs="UN-Abhaya"/>
          <w:sz w:val="26"/>
          <w:szCs w:val="26"/>
          <w:cs/>
        </w:rPr>
        <w:t>ඃ</w:t>
      </w:r>
      <w:r>
        <w:rPr>
          <w:rFonts w:ascii="Cambria" w:hAnsi="Cambria" w:cs="UN-Abhaya" w:hint="cs"/>
          <w:sz w:val="26"/>
          <w:szCs w:val="26"/>
          <w:cs/>
        </w:rPr>
        <w:t xml:space="preserve">ඛ ලක්‍ෂණ ය. ආත්ම නො වන්නේ අනාත්ම ය. අනාත්ම ම ලක්‍ෂණ වන්නේ අනාත්ම ලක්‍ෂණ ය. </w:t>
      </w:r>
    </w:p>
    <w:p w14:paraId="615937E9" w14:textId="77777777" w:rsidR="00D567EA" w:rsidRDefault="00D567EA" w:rsidP="00D567EA">
      <w:pPr>
        <w:spacing w:after="0" w:line="276" w:lineRule="auto"/>
        <w:rPr>
          <w:rFonts w:ascii="Cambria" w:hAnsi="Cambria" w:cs="UN-Abhaya"/>
          <w:sz w:val="26"/>
          <w:szCs w:val="26"/>
        </w:rPr>
      </w:pPr>
    </w:p>
    <w:p w14:paraId="36C2DE48" w14:textId="77777777" w:rsidR="00D567EA" w:rsidRDefault="00D567EA" w:rsidP="00D567EA">
      <w:pPr>
        <w:spacing w:after="0" w:line="276" w:lineRule="auto"/>
        <w:rPr>
          <w:rFonts w:ascii="Cambria" w:hAnsi="Cambria" w:cs="UN-Abhaya"/>
          <w:sz w:val="26"/>
          <w:szCs w:val="26"/>
        </w:rPr>
      </w:pPr>
      <w:r>
        <w:rPr>
          <w:rFonts w:ascii="Cambria" w:hAnsi="Cambria" w:cs="UN-Abhaya" w:hint="cs"/>
          <w:sz w:val="26"/>
          <w:szCs w:val="26"/>
          <w:cs/>
        </w:rPr>
        <w:t>අනිච්චානුපස්සනා, දුක්ඛානුපස්සනා, අනත්තානුපස්සනා යි. අනුපස්සනා තුනෙකි. සංස්කාර අනිත්‍ය වශයෙන් බැලීම-සිතීම-මෙනෙහි කිරීම අනිච්චානු පස්සනාය. දු</w:t>
      </w:r>
      <w:r>
        <w:rPr>
          <w:rFonts w:ascii="UN-Abhaya" w:hAnsi="UN-Abhaya" w:cs="UN-Abhaya"/>
          <w:sz w:val="26"/>
          <w:szCs w:val="26"/>
          <w:cs/>
        </w:rPr>
        <w:t>ඃ</w:t>
      </w:r>
      <w:r>
        <w:rPr>
          <w:rFonts w:ascii="Cambria" w:hAnsi="Cambria" w:cs="UN-Abhaya" w:hint="cs"/>
          <w:sz w:val="26"/>
          <w:szCs w:val="26"/>
          <w:cs/>
        </w:rPr>
        <w:t>ඛ වශයෙන් බැලීම-සිතීම මෙනෙහි කිරීම දුක්ඛානුපස්සනා ය. අනාත්ම වශයෙන් බැලීම-සිතීම-මෙනෙහි කිරීම අනත්තානුපස්සනා යි.</w:t>
      </w:r>
    </w:p>
    <w:p w14:paraId="6CD63490" w14:textId="77777777" w:rsidR="00D567EA" w:rsidRDefault="00D567EA" w:rsidP="00D567EA">
      <w:pPr>
        <w:spacing w:after="0" w:line="276" w:lineRule="auto"/>
        <w:rPr>
          <w:rFonts w:ascii="Cambria" w:hAnsi="Cambria" w:cs="UN-Abhaya"/>
          <w:sz w:val="26"/>
          <w:szCs w:val="26"/>
        </w:rPr>
      </w:pPr>
    </w:p>
    <w:p w14:paraId="70AB724B" w14:textId="77777777" w:rsidR="00D567EA" w:rsidRDefault="00D567EA" w:rsidP="00D567EA">
      <w:pPr>
        <w:spacing w:after="0" w:line="276" w:lineRule="auto"/>
        <w:rPr>
          <w:rFonts w:ascii="Cambria" w:hAnsi="Cambria" w:cs="UN-Abhaya"/>
          <w:sz w:val="26"/>
          <w:szCs w:val="26"/>
        </w:rPr>
      </w:pPr>
      <w:r>
        <w:rPr>
          <w:rFonts w:ascii="Cambria" w:hAnsi="Cambria" w:cs="UN-Abhaya" w:hint="cs"/>
          <w:sz w:val="26"/>
          <w:szCs w:val="26"/>
          <w:cs/>
        </w:rPr>
        <w:t>සුඤ්ඤත විමොක්‍ෂ, අනිමිත්ත විමොක්‍ෂ, අප්පණිහිත විමොක්‍ෂය යි විමොක්‍ෂ තුනෙකි. සුඤ්ඤත විමොක්‍ෂමුඛ, අනිමත්ත විමොක්‍ෂමුඛ, අප්පණිහිත විමොක්‍ෂමුඛය යි විමොක්‍ෂමුඛ ද තුනෙකි. විමොක්‍ෂ  නම් කෙලෙසුන් කෙරෙන් මිදීම ය. එනම් මාර්ග යි. මාර්ගා ගමන වශයෙන් ඵල ද මෙහි ඇතුළත් වේ. කෙලෙසුන් කෙරෙන් මිදීමට ද්වාර වන්නේ උපකාර වන්නේ විමොක්‍ෂමුඛ ය. එ නම් අනුපස්සනා යි. ත්‍රෛභූමක සංස්කාර අනාත්ම ය යි බැලීමෙන් ආත්මාභිනිවෙශය හෙවත් ආත්මය යන දෘඪග්‍රහණය දුරු කරන්නේ ය. එබැවින් අනත්තානුපස්සනාව සුඤ්ඤත විමොක්‍ෂමුඛය යි එසේ ම ත්‍රෛභූමක සංස්කාර අනිත්‍ය ය යි බැලීමෙන් සංඥා චිත්ත දෘෂ්ටි විපර්යාස සංඛයාත විපල්ලාස නිමිති දුරු කරන්නේ ය. එබැවින් අනිච්චානුපස්සනාව අනිමිත්තවිමොක්‍ෂමුඛ යි. ත්‍රෛභූමක සංස්කාර දු</w:t>
      </w:r>
      <w:r>
        <w:rPr>
          <w:rFonts w:ascii="UN-Abhaya" w:hAnsi="UN-Abhaya" w:cs="UN-Abhaya"/>
          <w:sz w:val="26"/>
          <w:szCs w:val="26"/>
          <w:cs/>
        </w:rPr>
        <w:t>ඃ</w:t>
      </w:r>
      <w:r>
        <w:rPr>
          <w:rFonts w:ascii="Cambria" w:hAnsi="Cambria" w:cs="UN-Abhaya" w:hint="cs"/>
          <w:sz w:val="26"/>
          <w:szCs w:val="26"/>
          <w:cs/>
        </w:rPr>
        <w:t>ඛය යි බැලීමෙන් තෘෂ්ණා ප්‍රාර්ථනා දුරු කරන්නේ ය. එබැවින් දුක්ඛානුපස්සනාව අප්පණිහිත විමොක්‍ෂ මුඛය යි.</w:t>
      </w:r>
    </w:p>
    <w:p w14:paraId="7C4C9C5B" w14:textId="77777777" w:rsidR="00D567EA" w:rsidRDefault="00D567EA" w:rsidP="00D567EA">
      <w:pPr>
        <w:spacing w:after="0" w:line="276" w:lineRule="auto"/>
        <w:rPr>
          <w:rFonts w:ascii="Cambria" w:hAnsi="Cambria" w:cs="UN-Abhaya"/>
          <w:sz w:val="26"/>
          <w:szCs w:val="26"/>
        </w:rPr>
      </w:pPr>
    </w:p>
    <w:p w14:paraId="22174BAB" w14:textId="77777777" w:rsidR="00D567EA" w:rsidRDefault="00D567EA" w:rsidP="00D567EA">
      <w:pPr>
        <w:spacing w:after="0" w:line="276" w:lineRule="auto"/>
        <w:rPr>
          <w:rFonts w:ascii="Cambria" w:hAnsi="Cambria" w:cs="UN-Abhaya"/>
          <w:sz w:val="26"/>
          <w:szCs w:val="26"/>
        </w:rPr>
      </w:pPr>
      <w:r>
        <w:rPr>
          <w:rFonts w:ascii="Cambria" w:hAnsi="Cambria" w:cs="UN-Abhaya" w:hint="cs"/>
          <w:sz w:val="26"/>
          <w:szCs w:val="26"/>
          <w:cs/>
        </w:rPr>
        <w:t>මෙසේ හෙයින් යට දැක්වුණු ව්‍යුත්‍ථානගාමි සංඛ්‍යාත සානුලොම විදර්ශනාව සංස්කාර ධර්මයන් අනාත්ම වශයෙන් විදර්ශනා කෙරේ ද? එසේ විදර්ශනා කිරීමෙන් ලබන මාර්ගය සුඤ්ඤත විමොක්‍ෂ නම් වන්නේ ය. අනිත්‍ය වශයෙන් විදර්ශනා කෙරේ ද, එසේ විදර්ශනා කිරීමෙන් ලැබෙන මාර්ගය අනිමිත්ත විමොක්‍ෂ නම් වන්නේ ය. දු</w:t>
      </w:r>
      <w:r>
        <w:rPr>
          <w:rFonts w:ascii="UN-Abhaya" w:hAnsi="UN-Abhaya" w:cs="UN-Abhaya"/>
          <w:sz w:val="26"/>
          <w:szCs w:val="26"/>
          <w:cs/>
        </w:rPr>
        <w:t>ඃ</w:t>
      </w:r>
      <w:r>
        <w:rPr>
          <w:rFonts w:ascii="Cambria" w:hAnsi="Cambria" w:cs="UN-Abhaya" w:hint="cs"/>
          <w:sz w:val="26"/>
          <w:szCs w:val="26"/>
          <w:cs/>
        </w:rPr>
        <w:t>ඛ වශයෙන් විදර්ශනා කෙරේ ද, එසේ විදර්ශනා කිරීමෙන් ලැබෙන මාර්ගය අප්පණිහිත විමොක්‍ෂ නම් වන්නේ ය.</w:t>
      </w:r>
    </w:p>
    <w:p w14:paraId="72BE954B" w14:textId="77777777" w:rsidR="00D567EA" w:rsidRDefault="00D567EA" w:rsidP="00D567EA">
      <w:pPr>
        <w:spacing w:after="0" w:line="276" w:lineRule="auto"/>
        <w:rPr>
          <w:rFonts w:ascii="Cambria" w:hAnsi="Cambria" w:cs="UN-Abhaya"/>
          <w:sz w:val="26"/>
          <w:szCs w:val="26"/>
        </w:rPr>
      </w:pPr>
    </w:p>
    <w:p w14:paraId="1472449A" w14:textId="77777777" w:rsidR="00D567EA" w:rsidRDefault="00D567EA" w:rsidP="00D567EA">
      <w:pPr>
        <w:spacing w:after="0" w:line="276" w:lineRule="auto"/>
        <w:rPr>
          <w:rFonts w:ascii="Cambria" w:hAnsi="Cambria" w:cs="UN-Abhaya"/>
          <w:sz w:val="26"/>
          <w:szCs w:val="26"/>
        </w:rPr>
      </w:pPr>
      <w:r>
        <w:rPr>
          <w:rFonts w:ascii="Cambria" w:hAnsi="Cambria" w:cs="UN-Abhaya" w:hint="cs"/>
          <w:sz w:val="26"/>
          <w:szCs w:val="26"/>
          <w:cs/>
        </w:rPr>
        <w:t>ඒ ඒ මාර්ගයට අනතුරු වැ ලැබෙන ඵලය ද මාර්ගාගමන වශයෙන් සුඤ්ඤත විමොක්‍ෂ, අනිමිත්ත විමොක්‍ෂ, අප්පණිහිත විමොක්‍ෂ නම් වන්නේ ය. ඵල සමාපත්ති වීථියෙහි දී ලැබෙන ඵල සිත් විදර්ශනා ගමන වශයෙන් සුඤ්ඤත විමොක්‍සාදි නම් වන්නේ ය. ඵල සමාපත්ති වීථියෙහි මාර්ග ලාභයෙක් නැත. එබැවින් එහි මාර්ග ගමන වශයෙන් නම් නො ලැබේ. විදර්ශනා වශයෙන් ම නම් ලැබේ.</w:t>
      </w:r>
    </w:p>
    <w:p w14:paraId="7EBE8037" w14:textId="77777777" w:rsidR="00D567EA" w:rsidRDefault="00D567EA" w:rsidP="00D567EA">
      <w:pPr>
        <w:spacing w:after="0" w:line="276" w:lineRule="auto"/>
        <w:rPr>
          <w:rFonts w:ascii="Cambria" w:hAnsi="Cambria" w:cs="UN-Abhaya"/>
          <w:sz w:val="26"/>
          <w:szCs w:val="26"/>
        </w:rPr>
      </w:pPr>
    </w:p>
    <w:p w14:paraId="6D49A7A0" w14:textId="77777777" w:rsidR="00D567EA" w:rsidRDefault="00D567EA" w:rsidP="00D567EA">
      <w:pPr>
        <w:spacing w:after="0" w:line="276" w:lineRule="auto"/>
        <w:rPr>
          <w:rFonts w:ascii="Cambria" w:hAnsi="Cambria" w:cs="UN-Abhaya"/>
          <w:sz w:val="26"/>
          <w:szCs w:val="26"/>
        </w:rPr>
      </w:pPr>
      <w:r>
        <w:rPr>
          <w:rFonts w:ascii="Cambria" w:hAnsi="Cambria" w:cs="UN-Abhaya" w:hint="cs"/>
          <w:sz w:val="26"/>
          <w:szCs w:val="26"/>
          <w:cs/>
        </w:rPr>
        <w:t xml:space="preserve">සප්ත ආර්ය පුද්ගල විභාගය ද මෙහි දී වන්නේ ය යි යට කියන ලදි. සුඤ්ඤත </w:t>
      </w:r>
      <w:r w:rsidRPr="000115CD">
        <w:rPr>
          <w:rFonts w:ascii="Cambria" w:hAnsi="Cambria" w:cs="UN-Abhaya" w:hint="cs"/>
          <w:b/>
          <w:bCs/>
          <w:sz w:val="26"/>
          <w:szCs w:val="26"/>
          <w:cs/>
        </w:rPr>
        <w:t>විමොක්‍ෂයෙන්</w:t>
      </w:r>
      <w:r>
        <w:rPr>
          <w:rFonts w:ascii="Cambria" w:hAnsi="Cambria" w:cs="UN-Abhaya" w:hint="cs"/>
          <w:sz w:val="26"/>
          <w:szCs w:val="26"/>
          <w:cs/>
        </w:rPr>
        <w:t xml:space="preserve"> විමුක්ත වූ ආර්ය ශ්‍රාවක ශ්‍රොතආපත්ති මාර්ගක්‍ෂණයෙහි </w:t>
      </w:r>
      <w:r w:rsidRPr="000115CD">
        <w:rPr>
          <w:rFonts w:ascii="Cambria" w:hAnsi="Cambria" w:cs="UN-Abhaya" w:hint="cs"/>
          <w:b/>
          <w:bCs/>
          <w:sz w:val="26"/>
          <w:szCs w:val="26"/>
          <w:cs/>
        </w:rPr>
        <w:t>ධම්මානුසාරි</w:t>
      </w:r>
      <w:r>
        <w:rPr>
          <w:rFonts w:ascii="Cambria" w:hAnsi="Cambria" w:cs="UN-Abhaya" w:hint="cs"/>
          <w:sz w:val="26"/>
          <w:szCs w:val="26"/>
          <w:cs/>
        </w:rPr>
        <w:t xml:space="preserve"> නම් වේ. සොතාපත්තිඵල සකෘදාගාමි මාර්ග ඵල අනාගාමි මාර්ග ඵල අර්හත් මාර්ග යන මේ මධ්‍ය මාර්ග ඵල සයෙහි </w:t>
      </w:r>
      <w:r w:rsidRPr="00C079CF">
        <w:rPr>
          <w:rFonts w:ascii="Cambria" w:hAnsi="Cambria" w:cs="UN-Abhaya" w:hint="cs"/>
          <w:b/>
          <w:bCs/>
          <w:sz w:val="26"/>
          <w:szCs w:val="26"/>
          <w:cs/>
        </w:rPr>
        <w:t>දිට්ඨිප්පත්ත</w:t>
      </w:r>
      <w:r>
        <w:rPr>
          <w:rFonts w:ascii="Cambria" w:hAnsi="Cambria" w:cs="UN-Abhaya" w:hint="cs"/>
          <w:sz w:val="26"/>
          <w:szCs w:val="26"/>
          <w:cs/>
        </w:rPr>
        <w:t xml:space="preserve"> නමි. අර්හත් ඵල ක්‍ෂණයෙහි පඤ්ඤාවිමුත්ත නම් වේ. </w:t>
      </w:r>
      <w:r w:rsidRPr="00C079CF">
        <w:rPr>
          <w:rFonts w:ascii="Cambria" w:hAnsi="Cambria" w:cs="UN-Abhaya" w:hint="cs"/>
          <w:b/>
          <w:bCs/>
          <w:sz w:val="26"/>
          <w:szCs w:val="26"/>
          <w:cs/>
        </w:rPr>
        <w:t>අනිමිත්ත විමොක්‍ෂයෙන්</w:t>
      </w:r>
      <w:r>
        <w:rPr>
          <w:rFonts w:ascii="Cambria" w:hAnsi="Cambria" w:cs="UN-Abhaya" w:hint="cs"/>
          <w:sz w:val="26"/>
          <w:szCs w:val="26"/>
          <w:cs/>
        </w:rPr>
        <w:t xml:space="preserve"> විමුක්ත වූ ආර්ය ශ්‍රාවක සොතාපත්ති මාර්ග ක්‍ෂණයෙහි </w:t>
      </w:r>
      <w:r w:rsidRPr="00C079CF">
        <w:rPr>
          <w:rFonts w:ascii="Cambria" w:hAnsi="Cambria" w:cs="UN-Abhaya" w:hint="cs"/>
          <w:b/>
          <w:bCs/>
          <w:sz w:val="26"/>
          <w:szCs w:val="26"/>
          <w:cs/>
        </w:rPr>
        <w:t>සද්ධානුසාරි</w:t>
      </w:r>
      <w:r>
        <w:rPr>
          <w:rFonts w:ascii="Cambria" w:hAnsi="Cambria" w:cs="UN-Abhaya" w:hint="cs"/>
          <w:sz w:val="26"/>
          <w:szCs w:val="26"/>
          <w:cs/>
        </w:rPr>
        <w:t xml:space="preserve"> නම් වේ. මතු සත් තන්හි ම </w:t>
      </w:r>
      <w:r w:rsidRPr="00C079CF">
        <w:rPr>
          <w:rFonts w:ascii="Cambria" w:hAnsi="Cambria" w:cs="UN-Abhaya" w:hint="cs"/>
          <w:b/>
          <w:bCs/>
          <w:sz w:val="26"/>
          <w:szCs w:val="26"/>
          <w:cs/>
        </w:rPr>
        <w:t>සද්ධාවිමුත්ත</w:t>
      </w:r>
      <w:r>
        <w:rPr>
          <w:rFonts w:ascii="Cambria" w:hAnsi="Cambria" w:cs="UN-Abhaya" w:hint="cs"/>
          <w:sz w:val="26"/>
          <w:szCs w:val="26"/>
          <w:cs/>
        </w:rPr>
        <w:t xml:space="preserve"> නම් වේ. අප්පණිහිත විමොක්‍ෂයෙන් විමුක්ත වූ ආර්ය ශ්‍රාවක අට තන්හි ම </w:t>
      </w:r>
      <w:r w:rsidRPr="00C079CF">
        <w:rPr>
          <w:rFonts w:ascii="Cambria" w:hAnsi="Cambria" w:cs="UN-Abhaya" w:hint="cs"/>
          <w:b/>
          <w:bCs/>
          <w:sz w:val="26"/>
          <w:szCs w:val="26"/>
          <w:cs/>
        </w:rPr>
        <w:t>කායසක්ඛි</w:t>
      </w:r>
      <w:r>
        <w:rPr>
          <w:rFonts w:ascii="Cambria" w:hAnsi="Cambria" w:cs="UN-Abhaya" w:hint="cs"/>
          <w:sz w:val="26"/>
          <w:szCs w:val="26"/>
          <w:cs/>
        </w:rPr>
        <w:t xml:space="preserve"> නම් වේ. හේ ම අරූපධ්‍යාන පාදක කොටැ විමුත්ත වූයේ අර්හත් ඵලයෙහි </w:t>
      </w:r>
      <w:r w:rsidRPr="00C079CF">
        <w:rPr>
          <w:rFonts w:ascii="Cambria" w:hAnsi="Cambria" w:cs="UN-Abhaya" w:hint="cs"/>
          <w:b/>
          <w:bCs/>
          <w:sz w:val="26"/>
          <w:szCs w:val="26"/>
          <w:cs/>
        </w:rPr>
        <w:t>උභතොභාග විමුත්ත</w:t>
      </w:r>
      <w:r>
        <w:rPr>
          <w:rFonts w:ascii="Cambria" w:hAnsi="Cambria" w:cs="UN-Abhaya" w:hint="cs"/>
          <w:sz w:val="26"/>
          <w:szCs w:val="26"/>
          <w:cs/>
        </w:rPr>
        <w:t xml:space="preserve"> නම් වේ. </w:t>
      </w:r>
    </w:p>
    <w:p w14:paraId="3DB0A9D3" w14:textId="77777777" w:rsidR="00D567EA" w:rsidRDefault="00D567EA" w:rsidP="00D567EA">
      <w:pPr>
        <w:spacing w:after="0" w:line="276" w:lineRule="auto"/>
        <w:rPr>
          <w:rFonts w:ascii="Cambria" w:hAnsi="Cambria" w:cs="UN-Abhaya"/>
          <w:sz w:val="26"/>
          <w:szCs w:val="26"/>
        </w:rPr>
      </w:pPr>
    </w:p>
    <w:p w14:paraId="3D6FD181" w14:textId="77777777" w:rsidR="00D567EA" w:rsidRDefault="00D567EA" w:rsidP="00D567EA">
      <w:pPr>
        <w:spacing w:after="0" w:line="276" w:lineRule="auto"/>
        <w:rPr>
          <w:rFonts w:ascii="Cambria" w:hAnsi="Cambria" w:cs="UN-Abhaya"/>
          <w:sz w:val="26"/>
          <w:szCs w:val="26"/>
        </w:rPr>
      </w:pPr>
      <w:r>
        <w:rPr>
          <w:rFonts w:ascii="Cambria" w:hAnsi="Cambria" w:cs="UN-Abhaya" w:hint="cs"/>
          <w:sz w:val="26"/>
          <w:szCs w:val="26"/>
          <w:cs/>
        </w:rPr>
        <w:t>තව ද කිය යුත්තෙක් ඇත. සුඤ්ඤත, අනිමිත්ත, අප්පණිහිත යන නම් නිර්වාණයට ද කියනු ලැබේ. නිර්වාණය සියලු සංස්කාරයන් කෙරෙන් ශූන්‍යහෙයින් සුඤ්ඤත ය. සියලු සංස්කාර නිමිත්ත රහිත හෙයින් අනිමිත්ත ය. තෘෂ්ණා ප්‍රණිධි රහිත හෙයින් අප්පණිහිත ය. පඨවිකසිණය අරමුණු කොටැ ලත් ධ්‍යානය පඨවි කසිණය යි කියන්නා සේ සුඤ්ඤතාදී නම් ඇති නිර්වාණය අරමුණු කොටැ ලත් මාර්ග ඵල සුඤ්ඤතවිමොක්‍ෂාදිය යි කිය හැකි ය. එවිට ඒ නම් සියලු මාර්ග ඵලයන්ට සාධාරණ ය. විදර්ශනා වශයෙන් ලැබුණු පරිදි විශේෂ නම් නො ලැබේය යි සේ යි.</w:t>
      </w:r>
    </w:p>
    <w:p w14:paraId="05C51124" w14:textId="77777777" w:rsidR="00D567EA" w:rsidRDefault="00D567EA" w:rsidP="00D567EA">
      <w:pPr>
        <w:spacing w:after="0" w:line="276" w:lineRule="auto"/>
        <w:rPr>
          <w:rFonts w:ascii="Cambria" w:hAnsi="Cambria" w:cs="UN-Abhaya"/>
          <w:sz w:val="26"/>
          <w:szCs w:val="26"/>
        </w:rPr>
      </w:pPr>
    </w:p>
    <w:p w14:paraId="742F4C4B" w14:textId="77777777" w:rsidR="00D567EA" w:rsidRDefault="00D567EA" w:rsidP="00D567EA">
      <w:pPr>
        <w:spacing w:after="0" w:line="276" w:lineRule="auto"/>
        <w:rPr>
          <w:rFonts w:ascii="Cambria" w:hAnsi="Cambria" w:cs="UN-Abhaya"/>
          <w:sz w:val="26"/>
          <w:szCs w:val="26"/>
        </w:rPr>
      </w:pPr>
      <w:r>
        <w:rPr>
          <w:rFonts w:ascii="Cambria" w:hAnsi="Cambria" w:cs="UN-Abhaya" w:hint="cs"/>
          <w:sz w:val="26"/>
          <w:szCs w:val="26"/>
          <w:cs/>
        </w:rPr>
        <w:t>තවද මාර්ගයන්ගේ කෘත්‍ය වශයෙන් බලත් හොත් එවිට ද මේ සුඤ්ඤත විමොක්‍ෂාදි නම් සියලු මාර්ග ඵලයන්ට සාධාරණය. ආත්ම ග්‍රහණය ගලවන බැවින් සියලු මාර්ග ඵල සුඤ්ඤත විමොක්‍ෂ ය. නිත්‍ය නිමිත්ත ගලවන බැවින් සියලු මාර්ග ඵල අනිමිත්ත ය. සුඛ ග්‍රහණය ගලවන බැවින් සියලු මාර්ග ඵල අප්පණිහිත යි.</w:t>
      </w:r>
    </w:p>
    <w:p w14:paraId="558EDE9E" w14:textId="77777777" w:rsidR="00D567EA" w:rsidRDefault="00D567EA" w:rsidP="00D567EA">
      <w:pPr>
        <w:spacing w:after="0" w:line="276" w:lineRule="auto"/>
        <w:rPr>
          <w:rFonts w:ascii="Cambria" w:hAnsi="Cambria" w:cs="UN-Abhaya"/>
          <w:sz w:val="26"/>
          <w:szCs w:val="26"/>
        </w:rPr>
      </w:pPr>
    </w:p>
    <w:p w14:paraId="64FF3986" w14:textId="77777777" w:rsidR="00D567EA" w:rsidRDefault="00D567EA" w:rsidP="00D567EA">
      <w:pPr>
        <w:spacing w:after="0" w:line="276" w:lineRule="auto"/>
        <w:rPr>
          <w:rFonts w:ascii="Cambria" w:hAnsi="Cambria" w:cs="UN-Abhaya"/>
          <w:sz w:val="26"/>
          <w:szCs w:val="26"/>
        </w:rPr>
      </w:pPr>
      <w:r>
        <w:rPr>
          <w:rFonts w:ascii="Cambria" w:hAnsi="Cambria" w:cs="UN-Abhaya" w:hint="cs"/>
          <w:sz w:val="26"/>
          <w:szCs w:val="26"/>
          <w:cs/>
        </w:rPr>
        <w:t>මුල කී ක්‍රමය ආලම්බන වශයෙන් සුඤ්ඤත විමොක්‍ෂාදි නම් සියලු මාර්ග ඵලයන්ට සම වැ ලැබුණු සැටි ය. දෙවනු කී ක්‍රමය සරස වශයෙන් සම වැ ලැබුණු සැටි යි.</w:t>
      </w:r>
    </w:p>
    <w:p w14:paraId="2E4EB9A0" w14:textId="77777777" w:rsidR="00D567EA" w:rsidRDefault="00D567EA" w:rsidP="00D567EA">
      <w:pPr>
        <w:spacing w:after="0" w:line="276" w:lineRule="auto"/>
        <w:rPr>
          <w:rFonts w:ascii="Cambria" w:hAnsi="Cambria" w:cs="UN-Abhaya"/>
          <w:sz w:val="26"/>
          <w:szCs w:val="26"/>
        </w:rPr>
      </w:pPr>
    </w:p>
    <w:p w14:paraId="1D33F0D7" w14:textId="77777777" w:rsidR="00D567EA" w:rsidRPr="00C079CF" w:rsidRDefault="00D567EA" w:rsidP="00D567EA">
      <w:pPr>
        <w:spacing w:after="0" w:line="276" w:lineRule="auto"/>
        <w:rPr>
          <w:rFonts w:ascii="Cambria" w:hAnsi="Cambria" w:cs="UN-Abhaya"/>
          <w:b/>
          <w:bCs/>
          <w:sz w:val="26"/>
          <w:szCs w:val="26"/>
        </w:rPr>
      </w:pPr>
      <w:r w:rsidRPr="00C079CF">
        <w:rPr>
          <w:rFonts w:ascii="Cambria" w:hAnsi="Cambria" w:cs="UN-Abhaya" w:hint="cs"/>
          <w:b/>
          <w:bCs/>
          <w:sz w:val="26"/>
          <w:szCs w:val="26"/>
          <w:cs/>
        </w:rPr>
        <w:t>ප්‍රශ්න.</w:t>
      </w:r>
    </w:p>
    <w:p w14:paraId="6CAB270B" w14:textId="77777777" w:rsidR="00D567EA" w:rsidRDefault="00D567EA" w:rsidP="00D567EA">
      <w:pPr>
        <w:spacing w:after="0" w:line="276" w:lineRule="auto"/>
        <w:rPr>
          <w:rFonts w:ascii="Cambria" w:hAnsi="Cambria" w:cs="UN-Abhaya"/>
          <w:sz w:val="26"/>
          <w:szCs w:val="26"/>
        </w:rPr>
      </w:pPr>
    </w:p>
    <w:p w14:paraId="7D05C103" w14:textId="77777777" w:rsidR="00D567EA" w:rsidRDefault="00D567EA" w:rsidP="00D567EA">
      <w:pPr>
        <w:spacing w:after="0" w:line="276" w:lineRule="auto"/>
        <w:rPr>
          <w:rFonts w:ascii="Cambria" w:hAnsi="Cambria" w:cs="UN-Abhaya"/>
          <w:sz w:val="26"/>
          <w:szCs w:val="26"/>
        </w:rPr>
      </w:pPr>
      <w:r>
        <w:rPr>
          <w:rFonts w:ascii="Cambria" w:hAnsi="Cambria" w:cs="UN-Abhaya" w:hint="cs"/>
          <w:sz w:val="26"/>
          <w:szCs w:val="26"/>
          <w:cs/>
        </w:rPr>
        <w:t>1. ලක්‍ෂණ තුන ද අනුපස්සනා තුන ද දක්වනු.</w:t>
      </w:r>
    </w:p>
    <w:p w14:paraId="60CA7F35" w14:textId="77777777" w:rsidR="00D567EA" w:rsidRDefault="00D567EA" w:rsidP="00D567EA">
      <w:pPr>
        <w:spacing w:after="0" w:line="276" w:lineRule="auto"/>
        <w:rPr>
          <w:rFonts w:ascii="Cambria" w:hAnsi="Cambria" w:cs="UN-Abhaya"/>
          <w:sz w:val="26"/>
          <w:szCs w:val="26"/>
        </w:rPr>
      </w:pPr>
      <w:r>
        <w:rPr>
          <w:rFonts w:ascii="Cambria" w:hAnsi="Cambria" w:cs="UN-Abhaya" w:hint="cs"/>
          <w:sz w:val="26"/>
          <w:szCs w:val="26"/>
          <w:cs/>
        </w:rPr>
        <w:t>2. විමොක්‍ෂ තුන ද විමොක්‍ෂ මුඛ තුන ද දක්වනු.</w:t>
      </w:r>
    </w:p>
    <w:p w14:paraId="537EFC7A" w14:textId="77777777" w:rsidR="00D567EA" w:rsidRDefault="00D567EA" w:rsidP="00D567EA">
      <w:pPr>
        <w:spacing w:after="0" w:line="276" w:lineRule="auto"/>
        <w:rPr>
          <w:rFonts w:ascii="Cambria" w:hAnsi="Cambria" w:cs="UN-Abhaya"/>
          <w:sz w:val="26"/>
          <w:szCs w:val="26"/>
        </w:rPr>
      </w:pPr>
      <w:r>
        <w:rPr>
          <w:rFonts w:ascii="Cambria" w:hAnsi="Cambria" w:cs="UN-Abhaya" w:hint="cs"/>
          <w:sz w:val="26"/>
          <w:szCs w:val="26"/>
          <w:cs/>
        </w:rPr>
        <w:t>3. සුඤ්ඤත විමොක්‍ෂාදි නම් මාර්ග ඵලයන්ට වෙන වෙන ම ලැබෙන සැටි ද සාධාරණ වැ ලැබෙන සැටි ද දක්වනු.</w:t>
      </w:r>
    </w:p>
    <w:p w14:paraId="49A8C78F" w14:textId="77777777" w:rsidR="00D567EA" w:rsidRDefault="00D567EA" w:rsidP="00D567EA">
      <w:pPr>
        <w:spacing w:after="0" w:line="276" w:lineRule="auto"/>
        <w:rPr>
          <w:rFonts w:ascii="Cambria" w:hAnsi="Cambria" w:cs="UN-Abhaya"/>
          <w:sz w:val="26"/>
          <w:szCs w:val="26"/>
        </w:rPr>
      </w:pPr>
      <w:r>
        <w:rPr>
          <w:rFonts w:ascii="Cambria" w:hAnsi="Cambria" w:cs="UN-Abhaya" w:hint="cs"/>
          <w:sz w:val="26"/>
          <w:szCs w:val="26"/>
          <w:cs/>
        </w:rPr>
        <w:t>4. සප්ත ආර්ය පුද්ගල විභාගය කරනු.</w:t>
      </w:r>
    </w:p>
    <w:p w14:paraId="6AFCA0B9" w14:textId="77777777" w:rsidR="00D567EA" w:rsidRDefault="00D567EA" w:rsidP="00D567EA">
      <w:pPr>
        <w:spacing w:after="0" w:line="276" w:lineRule="auto"/>
        <w:rPr>
          <w:rFonts w:ascii="Cambria" w:hAnsi="Cambria" w:cs="UN-Abhaya"/>
          <w:sz w:val="26"/>
          <w:szCs w:val="26"/>
        </w:rPr>
      </w:pPr>
      <w:r>
        <w:rPr>
          <w:rFonts w:ascii="Cambria" w:hAnsi="Cambria" w:cs="UN-Abhaya" w:hint="cs"/>
          <w:sz w:val="26"/>
          <w:szCs w:val="26"/>
          <w:cs/>
        </w:rPr>
        <w:t>5. සුඤ්ඤත විමොක්‍ෂාදී නම් ද ආර්ය පුද්ගල විභාගය ද වන්නේ කොතැන්හි ද?</w:t>
      </w:r>
    </w:p>
    <w:p w14:paraId="78AEC8FF" w14:textId="77777777" w:rsidR="00D567EA" w:rsidRDefault="00D567EA" w:rsidP="00D567EA">
      <w:pPr>
        <w:spacing w:after="0" w:line="276" w:lineRule="auto"/>
        <w:rPr>
          <w:rFonts w:ascii="Cambria" w:hAnsi="Cambria" w:cs="UN-Abhaya"/>
          <w:sz w:val="26"/>
          <w:szCs w:val="26"/>
        </w:rPr>
      </w:pPr>
    </w:p>
    <w:p w14:paraId="6461DF23" w14:textId="77777777" w:rsidR="00D567EA" w:rsidRDefault="00D567EA" w:rsidP="00D567EA">
      <w:pPr>
        <w:spacing w:after="0" w:line="276" w:lineRule="auto"/>
        <w:rPr>
          <w:rFonts w:ascii="Cambria" w:hAnsi="Cambria" w:cs="UN-Abhaya"/>
          <w:sz w:val="26"/>
          <w:szCs w:val="26"/>
        </w:rPr>
      </w:pPr>
    </w:p>
    <w:p w14:paraId="19BA2F56" w14:textId="77777777" w:rsidR="00D567EA" w:rsidRPr="00C079CF" w:rsidRDefault="00D567EA" w:rsidP="00D567EA">
      <w:pPr>
        <w:spacing w:after="0" w:line="276" w:lineRule="auto"/>
        <w:rPr>
          <w:rFonts w:ascii="UN-Emanee" w:hAnsi="UN-Emanee" w:cs="UN-Emanee"/>
          <w:sz w:val="40"/>
          <w:szCs w:val="40"/>
        </w:rPr>
      </w:pPr>
      <w:r w:rsidRPr="00C079CF">
        <w:rPr>
          <w:rFonts w:ascii="UN-Emanee" w:hAnsi="UN-Emanee" w:cs="UN-Emanee"/>
          <w:sz w:val="40"/>
          <w:szCs w:val="40"/>
          <w:cs/>
        </w:rPr>
        <w:t>20 වන පාඩම.</w:t>
      </w:r>
    </w:p>
    <w:p w14:paraId="16B6C61E" w14:textId="77777777" w:rsidR="00D567EA" w:rsidRPr="00C079CF" w:rsidRDefault="00D567EA" w:rsidP="00D567EA">
      <w:pPr>
        <w:spacing w:after="0" w:line="276" w:lineRule="auto"/>
        <w:rPr>
          <w:rFonts w:ascii="UN-Emanee" w:hAnsi="UN-Emanee" w:cs="UN-Emanee"/>
          <w:sz w:val="28"/>
          <w:szCs w:val="28"/>
        </w:rPr>
      </w:pPr>
      <w:r w:rsidRPr="00C079CF">
        <w:rPr>
          <w:rFonts w:ascii="UN-Emanee" w:hAnsi="UN-Emanee" w:cs="UN-Emanee"/>
          <w:sz w:val="28"/>
          <w:szCs w:val="28"/>
          <w:cs/>
        </w:rPr>
        <w:t>සමාපත්ති භෙදය.</w:t>
      </w:r>
    </w:p>
    <w:p w14:paraId="7CDB387F" w14:textId="77777777" w:rsidR="00D567EA" w:rsidRDefault="00D567EA" w:rsidP="00D567EA">
      <w:pPr>
        <w:spacing w:after="0" w:line="276" w:lineRule="auto"/>
        <w:rPr>
          <w:rFonts w:ascii="Cambria" w:hAnsi="Cambria" w:cs="UN-Abhaya"/>
          <w:sz w:val="26"/>
          <w:szCs w:val="26"/>
        </w:rPr>
      </w:pPr>
    </w:p>
    <w:p w14:paraId="01136AE8" w14:textId="77777777" w:rsidR="00D567EA" w:rsidRDefault="00D567EA" w:rsidP="00D567EA">
      <w:pPr>
        <w:spacing w:after="0" w:line="276" w:lineRule="auto"/>
        <w:rPr>
          <w:rFonts w:ascii="Cambria" w:hAnsi="Cambria" w:cs="UN-Abhaya"/>
          <w:sz w:val="26"/>
          <w:szCs w:val="26"/>
        </w:rPr>
      </w:pPr>
      <w:r>
        <w:rPr>
          <w:rFonts w:ascii="Cambria" w:hAnsi="Cambria" w:cs="UN-Abhaya" w:hint="cs"/>
          <w:sz w:val="26"/>
          <w:szCs w:val="26"/>
          <w:cs/>
        </w:rPr>
        <w:t>සමාපත්ති වනාහි ඵල සමාපත්ති, නිරෝධ සමාපත්තිය යි ද්විවිධ වේ. ඵල සමාපත්ති ඒ ඒ ඵල ලාභීන්ට සාධාරණ ය. සොතාපත්ති ඵල ලාභීන්ට සොතාපත්තිඵල සමාපත්තියට සම වැදිය හැකි ය. සකෘදාගාමි අනාගාමි අර්හත් ඵල ලාභීන්ට ඒ ඒ ඵල සමාපත්තින්ට සම වැදිය හැකි ය. එසේ සම වැදුණේ ඉදින් කැමැති නම් ආහොරාත්‍රයක් නිවන් සුව වළඳන්නේ ය. ඵල සිතට අරමුණු වන්නේ නිර්වාණය ම බැවිනි.</w:t>
      </w:r>
    </w:p>
    <w:p w14:paraId="60F9090A" w14:textId="77777777" w:rsidR="00D567EA" w:rsidRDefault="00D567EA" w:rsidP="00D567EA">
      <w:pPr>
        <w:spacing w:after="0" w:line="276" w:lineRule="auto"/>
        <w:rPr>
          <w:rFonts w:ascii="Cambria" w:hAnsi="Cambria" w:cs="UN-Abhaya"/>
          <w:sz w:val="26"/>
          <w:szCs w:val="26"/>
        </w:rPr>
      </w:pPr>
    </w:p>
    <w:p w14:paraId="4CDCBEC4" w14:textId="77777777" w:rsidR="00D567EA" w:rsidRDefault="00D567EA" w:rsidP="00D567EA">
      <w:pPr>
        <w:spacing w:after="0" w:line="276" w:lineRule="auto"/>
        <w:rPr>
          <w:rFonts w:ascii="Cambria" w:hAnsi="Cambria" w:cs="UN-Abhaya"/>
          <w:sz w:val="26"/>
          <w:szCs w:val="26"/>
        </w:rPr>
      </w:pPr>
      <w:r>
        <w:rPr>
          <w:rFonts w:ascii="Cambria" w:hAnsi="Cambria" w:cs="UN-Abhaya" w:hint="cs"/>
          <w:sz w:val="26"/>
          <w:szCs w:val="26"/>
          <w:cs/>
        </w:rPr>
        <w:t>නිරෝධ සමාපත්තියට සම වැදිය හැක්කේ අෂ්ටසමාපත්තිලාභී අනාගාමීන්ට හා රහතන් වහන්සේට පහණකි. අනාගාමි හෝ රහත් හෝ වුව ද අෂ්ට සමාපත්ති නො ලද්දාහුට චිත්ත නිරෝධය කළ නො හැකි ය. අෂ්ට සමාපත්ති ලද ද සෝවාන් සකෘදාගාමි චිත්ත නිරෝධය කළ නො හැකිය. කාමරාග ප්‍රහීණ නො කළ බැවිනි. කාමරාගය ප්‍රහීණ කළ ධ්‍යානලාභී ආර්යයෝ ම නිරෝධයට සම වදිති. නිරෝධ සමාපත්ති නම් චිත්ත සන්තති ප්‍රවෘත්තිය වැළැක්ම ය. චිත්තය නැති බැවින් අරමුණෙක් කැල ම නැත. මෘත කලේබරයෙහි ද චිත්ත ප්‍රවෘත්ති නැත. එහෙත් එහි ඇස් ආදි සියල්ල දුර්වල වේ. ප්‍රතිභාවයට පැමිණේ. නිරෝධයට සම වන්නහුගේ ශරීරය විකෘති නො වේ. චිත්තය නො පවතින තව තැනෙක් නම් අසංඥතලය යි.</w:t>
      </w:r>
    </w:p>
    <w:p w14:paraId="4B8F4D5A" w14:textId="77777777" w:rsidR="00D567EA" w:rsidRDefault="00D567EA" w:rsidP="00D567EA">
      <w:pPr>
        <w:spacing w:after="0" w:line="276" w:lineRule="auto"/>
        <w:rPr>
          <w:rFonts w:ascii="Cambria" w:hAnsi="Cambria" w:cs="UN-Abhaya"/>
          <w:sz w:val="26"/>
          <w:szCs w:val="26"/>
        </w:rPr>
      </w:pPr>
    </w:p>
    <w:p w14:paraId="539761F7" w14:textId="77777777" w:rsidR="00D567EA" w:rsidRDefault="00D567EA" w:rsidP="00D567EA">
      <w:pPr>
        <w:spacing w:after="0" w:line="276" w:lineRule="auto"/>
        <w:rPr>
          <w:rFonts w:ascii="Cambria" w:hAnsi="Cambria" w:cs="UN-Abhaya"/>
          <w:sz w:val="26"/>
          <w:szCs w:val="26"/>
        </w:rPr>
      </w:pPr>
      <w:r>
        <w:rPr>
          <w:rFonts w:ascii="Cambria" w:hAnsi="Cambria" w:cs="UN-Abhaya" w:hint="cs"/>
          <w:sz w:val="26"/>
          <w:szCs w:val="26"/>
          <w:cs/>
        </w:rPr>
        <w:t xml:space="preserve">නිරෝධ සමාපත්තියට සම වදිනු කැමැති අනාගාමි හෝ අර්හත් බත් කිසෙන් පසු අත් පා මොනවට සෝදා ගෙනැ විවේකස්ථානයෙක හිඳ පළඟ බැඳ ගෙනැ පළමු කොටැ ප්‍රථමධ්‍යානයට සම වැද එයින් නැඟී එහි සංස්කාර අනිත්‍යාදී වශයෙන් විදර්ශනා කරන්නේ ය. ඉක්බිති ද්විතීය ධ්‍යානාදියට ද පිළිවෙලින් සමවැද එසේ ම විදර්ශනා කොටැ ආකිඤ්චඤ්ඤායතනයට සම වදින්නේ ය. එයින් නැඟී විදර්ශනා කොටැ ඉක්බිති චතුර්විධ අධිෂ්ඨාන කරන්නේ ය. </w:t>
      </w:r>
      <w:r w:rsidRPr="00C079CF">
        <w:rPr>
          <w:rFonts w:ascii="Cambria" w:hAnsi="Cambria" w:cs="UN-Abhaya" w:hint="cs"/>
          <w:b/>
          <w:bCs/>
          <w:sz w:val="26"/>
          <w:szCs w:val="26"/>
          <w:cs/>
        </w:rPr>
        <w:t>චතුර්විධ අධිෂ්ඨානය නම් නානාබද්ධ අවිකොපන, සංඝපතිමානන, සත්‍ථුපක්කොසන, අද්ධාන පරිච්ඡෙද</w:t>
      </w:r>
      <w:r>
        <w:rPr>
          <w:rFonts w:ascii="Cambria" w:hAnsi="Cambria" w:cs="UN-Abhaya" w:hint="cs"/>
          <w:sz w:val="26"/>
          <w:szCs w:val="26"/>
          <w:cs/>
        </w:rPr>
        <w:t xml:space="preserve"> යන මේ ය. සත් දවස තුළ තමා හා එකාබද්ධ නොවූ පා සිවුරු ඇඳ පුටු ගේ ආදි පිරිකර ගිනි දිය සොර සතුරු ආදීන්ගෙන් විනාශ නොවන සේ අධිෂ්ඨාන කිරීම </w:t>
      </w:r>
      <w:r w:rsidRPr="00847137">
        <w:rPr>
          <w:rFonts w:ascii="Cambria" w:hAnsi="Cambria" w:cs="UN-Abhaya" w:hint="cs"/>
          <w:b/>
          <w:bCs/>
          <w:sz w:val="26"/>
          <w:szCs w:val="26"/>
          <w:cs/>
        </w:rPr>
        <w:t>නානාබද්ධ අවිකොපන</w:t>
      </w:r>
      <w:r>
        <w:rPr>
          <w:rFonts w:ascii="Cambria" w:hAnsi="Cambria" w:cs="UN-Abhaya" w:hint="cs"/>
          <w:sz w:val="26"/>
          <w:szCs w:val="26"/>
          <w:cs/>
        </w:rPr>
        <w:t xml:space="preserve"> ය. සත් දවස තුළ සඞ්ඝයාගේ වචනයෙන් අවුත් කැඳවීමට පළමු ම නැඟෙමි යි අධිෂ්ඨාන කිරීම </w:t>
      </w:r>
      <w:r w:rsidRPr="00847137">
        <w:rPr>
          <w:rFonts w:ascii="Cambria" w:hAnsi="Cambria" w:cs="UN-Abhaya" w:hint="cs"/>
          <w:b/>
          <w:bCs/>
          <w:sz w:val="26"/>
          <w:szCs w:val="26"/>
          <w:cs/>
        </w:rPr>
        <w:t>සංඝපතිමානන</w:t>
      </w:r>
      <w:r>
        <w:rPr>
          <w:rFonts w:ascii="Cambria" w:hAnsi="Cambria" w:cs="UN-Abhaya" w:hint="cs"/>
          <w:sz w:val="26"/>
          <w:szCs w:val="26"/>
          <w:cs/>
        </w:rPr>
        <w:t xml:space="preserve"> ය. බුදුන්ගේ වචනයෙන් අවුත් කැඳවීමට පළමු ම නැඟෙමි යි අධිෂ්ඨාන කිරීම </w:t>
      </w:r>
      <w:r w:rsidRPr="00847137">
        <w:rPr>
          <w:rFonts w:ascii="Cambria" w:hAnsi="Cambria" w:cs="UN-Abhaya" w:hint="cs"/>
          <w:b/>
          <w:bCs/>
          <w:sz w:val="26"/>
          <w:szCs w:val="26"/>
          <w:cs/>
        </w:rPr>
        <w:t>සත්‍ථුපක්කොසන</w:t>
      </w:r>
      <w:r>
        <w:rPr>
          <w:rFonts w:ascii="Cambria" w:hAnsi="Cambria" w:cs="UN-Abhaya" w:hint="cs"/>
          <w:sz w:val="26"/>
          <w:szCs w:val="26"/>
          <w:cs/>
        </w:rPr>
        <w:t xml:space="preserve"> ය. සත්දවස තුළ ආයු</w:t>
      </w:r>
      <w:r>
        <w:rPr>
          <w:rFonts w:ascii="UN-Abhaya" w:hAnsi="UN-Abhaya" w:cs="UN-Abhaya"/>
          <w:sz w:val="26"/>
          <w:szCs w:val="26"/>
          <w:cs/>
        </w:rPr>
        <w:t>ඃ</w:t>
      </w:r>
      <w:r>
        <w:rPr>
          <w:rFonts w:ascii="Cambria" w:hAnsi="Cambria" w:cs="UN-Abhaya" w:hint="cs"/>
          <w:sz w:val="26"/>
          <w:szCs w:val="26"/>
          <w:cs/>
        </w:rPr>
        <w:t xml:space="preserve"> සංස්කාරය පවතී දැයි බැලීම් </w:t>
      </w:r>
      <w:r w:rsidRPr="00847137">
        <w:rPr>
          <w:rFonts w:ascii="Cambria" w:hAnsi="Cambria" w:cs="UN-Abhaya" w:hint="cs"/>
          <w:b/>
          <w:bCs/>
          <w:sz w:val="26"/>
          <w:szCs w:val="26"/>
          <w:cs/>
        </w:rPr>
        <w:t>අද්ධාන පරිච්ඡේදය</w:t>
      </w:r>
      <w:r>
        <w:rPr>
          <w:rFonts w:ascii="Cambria" w:hAnsi="Cambria" w:cs="UN-Abhaya" w:hint="cs"/>
          <w:sz w:val="26"/>
          <w:szCs w:val="26"/>
          <w:cs/>
        </w:rPr>
        <w:t xml:space="preserve"> යි. මේ විශේෂයෙන් බැලිය යුතු ය. නො බලා සම වැදුණ ද මරණය වැළකිය හැකි නො වේ. නිරෝධ සමාපත්තිය තුළ මරණය ද සිදු නො වේ. එබැවින් ඉන් මොබ නිරෝධයෙන් නැගීම වෙයි.</w:t>
      </w:r>
    </w:p>
    <w:p w14:paraId="71962CA0" w14:textId="77777777" w:rsidR="00D567EA" w:rsidRDefault="00D567EA" w:rsidP="00D567EA">
      <w:pPr>
        <w:spacing w:after="0" w:line="276" w:lineRule="auto"/>
        <w:rPr>
          <w:rFonts w:ascii="Cambria" w:hAnsi="Cambria" w:cs="UN-Abhaya"/>
          <w:sz w:val="26"/>
          <w:szCs w:val="26"/>
        </w:rPr>
      </w:pPr>
    </w:p>
    <w:p w14:paraId="293AE58C" w14:textId="77777777" w:rsidR="00D567EA" w:rsidRDefault="00D567EA" w:rsidP="00D567EA">
      <w:pPr>
        <w:spacing w:after="0" w:line="276" w:lineRule="auto"/>
        <w:rPr>
          <w:rFonts w:ascii="Cambria" w:hAnsi="Cambria" w:cs="UN-Abhaya"/>
          <w:sz w:val="26"/>
          <w:szCs w:val="26"/>
        </w:rPr>
      </w:pPr>
      <w:r>
        <w:rPr>
          <w:rFonts w:ascii="Cambria" w:hAnsi="Cambria" w:cs="UN-Abhaya" w:hint="cs"/>
          <w:sz w:val="26"/>
          <w:szCs w:val="26"/>
          <w:cs/>
        </w:rPr>
        <w:t>මෙසේ අධිෂ්ඨාන කොටැ ඉක්බිති නේවසඤ්ඤානාසඤ්ඤායතන සමාපත්තියට සම වදින්නේ ය. එහි අර්පණා ජවන් එකින් දෙකින් පසු අචිතනක වේ. නිරෝධයට සම වැදුණේ වේ. එයින් නැඟෙන කල්හි අනාගාමීන්ට අනාගාමි ඵල සිත ද, රහතන්ට අර්හත් ඵල සිත ද, එක් වරක් ම ඉපිද භවාඞ්ග වන්නේ ය. භවාඞ්ගයෙන් නැගී නේවසඤ්ඤානාසඤ්ඤායතන චිත්තයෙහි චිත්ත චෛතසික ධර්මයන් ප්‍රත්‍යවේක්‍ෂා කරන්නේ ය. ඵල ප්‍රත්‍යවෙක්‍ෂා කරන්නේ ය යි. ඇතැම්හු කියත්.</w:t>
      </w:r>
    </w:p>
    <w:p w14:paraId="5384E33B" w14:textId="77777777" w:rsidR="00D567EA" w:rsidRDefault="00D567EA" w:rsidP="00D567EA">
      <w:pPr>
        <w:spacing w:after="0" w:line="276" w:lineRule="auto"/>
        <w:rPr>
          <w:rFonts w:ascii="Cambria" w:hAnsi="Cambria" w:cs="UN-Abhaya"/>
          <w:sz w:val="26"/>
          <w:szCs w:val="26"/>
        </w:rPr>
      </w:pPr>
    </w:p>
    <w:p w14:paraId="2C0E3131" w14:textId="77777777" w:rsidR="00D567EA" w:rsidRPr="00847137" w:rsidRDefault="00D567EA" w:rsidP="00D567EA">
      <w:pPr>
        <w:spacing w:after="0" w:line="276" w:lineRule="auto"/>
        <w:rPr>
          <w:rFonts w:ascii="Cambria" w:hAnsi="Cambria" w:cs="UN-Abhaya"/>
          <w:b/>
          <w:bCs/>
          <w:sz w:val="26"/>
          <w:szCs w:val="26"/>
        </w:rPr>
      </w:pPr>
      <w:r w:rsidRPr="00847137">
        <w:rPr>
          <w:rFonts w:ascii="Cambria" w:hAnsi="Cambria" w:cs="UN-Abhaya" w:hint="cs"/>
          <w:b/>
          <w:bCs/>
          <w:sz w:val="26"/>
          <w:szCs w:val="26"/>
          <w:cs/>
        </w:rPr>
        <w:t>ප්‍රශ්න.</w:t>
      </w:r>
    </w:p>
    <w:p w14:paraId="3781E7B6" w14:textId="77777777" w:rsidR="00D567EA" w:rsidRDefault="00D567EA" w:rsidP="00D567EA">
      <w:pPr>
        <w:spacing w:after="0" w:line="276" w:lineRule="auto"/>
        <w:rPr>
          <w:rFonts w:ascii="Cambria" w:hAnsi="Cambria" w:cs="UN-Abhaya"/>
          <w:sz w:val="26"/>
          <w:szCs w:val="26"/>
        </w:rPr>
      </w:pPr>
    </w:p>
    <w:p w14:paraId="0DA312D4" w14:textId="77777777" w:rsidR="00D567EA" w:rsidRDefault="00D567EA" w:rsidP="00D567EA">
      <w:pPr>
        <w:spacing w:after="0" w:line="276" w:lineRule="auto"/>
        <w:rPr>
          <w:rFonts w:ascii="Cambria" w:hAnsi="Cambria" w:cs="UN-Abhaya"/>
          <w:sz w:val="26"/>
          <w:szCs w:val="26"/>
        </w:rPr>
      </w:pPr>
      <w:r>
        <w:rPr>
          <w:rFonts w:ascii="Cambria" w:hAnsi="Cambria" w:cs="UN-Abhaya" w:hint="cs"/>
          <w:sz w:val="26"/>
          <w:szCs w:val="26"/>
          <w:cs/>
        </w:rPr>
        <w:t>1. සමාපත්ති කී වැදෑරුම් ද?</w:t>
      </w:r>
    </w:p>
    <w:p w14:paraId="4415FD19" w14:textId="77777777" w:rsidR="00D567EA" w:rsidRDefault="00D567EA" w:rsidP="00D567EA">
      <w:pPr>
        <w:spacing w:after="0" w:line="276" w:lineRule="auto"/>
        <w:rPr>
          <w:rFonts w:ascii="Cambria" w:hAnsi="Cambria" w:cs="UN-Abhaya"/>
          <w:sz w:val="26"/>
          <w:szCs w:val="26"/>
        </w:rPr>
      </w:pPr>
      <w:r>
        <w:rPr>
          <w:rFonts w:ascii="Cambria" w:hAnsi="Cambria" w:cs="UN-Abhaya" w:hint="cs"/>
          <w:sz w:val="26"/>
          <w:szCs w:val="26"/>
          <w:cs/>
        </w:rPr>
        <w:t>2. ඵලසමාපත්ති පැහැදිලි කරනු.</w:t>
      </w:r>
    </w:p>
    <w:p w14:paraId="1A9B76C2" w14:textId="77777777" w:rsidR="00D567EA" w:rsidRDefault="00D567EA" w:rsidP="00D567EA">
      <w:pPr>
        <w:spacing w:after="0" w:line="276" w:lineRule="auto"/>
        <w:rPr>
          <w:rFonts w:ascii="Cambria" w:hAnsi="Cambria" w:cs="UN-Abhaya"/>
          <w:sz w:val="26"/>
          <w:szCs w:val="26"/>
        </w:rPr>
      </w:pPr>
      <w:r>
        <w:rPr>
          <w:rFonts w:ascii="Cambria" w:hAnsi="Cambria" w:cs="UN-Abhaya" w:hint="cs"/>
          <w:sz w:val="26"/>
          <w:szCs w:val="26"/>
          <w:cs/>
        </w:rPr>
        <w:t>3. නිරෝධ සමාපත්තිය යනු කිමෙක් ද? එය කවුරුන් විසින් ලැබිය හැකි ද? හේතු කිම?</w:t>
      </w:r>
    </w:p>
    <w:p w14:paraId="5927BFAD" w14:textId="77777777" w:rsidR="00D567EA" w:rsidRDefault="00D567EA" w:rsidP="00D567EA">
      <w:pPr>
        <w:spacing w:after="0" w:line="276" w:lineRule="auto"/>
        <w:rPr>
          <w:rFonts w:ascii="Cambria" w:hAnsi="Cambria" w:cs="UN-Abhaya"/>
          <w:sz w:val="26"/>
          <w:szCs w:val="26"/>
        </w:rPr>
      </w:pPr>
      <w:r>
        <w:rPr>
          <w:rFonts w:ascii="Cambria" w:hAnsi="Cambria" w:cs="UN-Abhaya" w:hint="cs"/>
          <w:sz w:val="26"/>
          <w:szCs w:val="26"/>
          <w:cs/>
        </w:rPr>
        <w:t>4. චතුර්විධ අධිෂ්ඨාන විස්තර කරනු.</w:t>
      </w:r>
    </w:p>
    <w:p w14:paraId="64F12976" w14:textId="77777777" w:rsidR="00D567EA" w:rsidRDefault="00D567EA" w:rsidP="00D567EA">
      <w:pPr>
        <w:spacing w:after="0" w:line="276" w:lineRule="auto"/>
        <w:rPr>
          <w:rFonts w:ascii="Cambria" w:hAnsi="Cambria" w:cs="UN-Abhaya"/>
          <w:sz w:val="26"/>
          <w:szCs w:val="26"/>
        </w:rPr>
      </w:pPr>
      <w:r>
        <w:rPr>
          <w:rFonts w:ascii="Cambria" w:hAnsi="Cambria" w:cs="UN-Abhaya" w:hint="cs"/>
          <w:sz w:val="26"/>
          <w:szCs w:val="26"/>
          <w:cs/>
        </w:rPr>
        <w:t>5. නිරෝධයෙන් නැඟෙත් ම උපදින සිත කිමෙක් ද? ඉක්බිති කිමෙක් වේ ද?</w:t>
      </w:r>
    </w:p>
    <w:p w14:paraId="12D07700" w14:textId="77777777" w:rsidR="00D567EA" w:rsidRDefault="00D567EA" w:rsidP="00D567EA">
      <w:pPr>
        <w:spacing w:after="0" w:line="276" w:lineRule="auto"/>
        <w:rPr>
          <w:rFonts w:ascii="Cambria" w:hAnsi="Cambria" w:cs="UN-Abhaya"/>
          <w:sz w:val="26"/>
          <w:szCs w:val="26"/>
        </w:rPr>
      </w:pPr>
    </w:p>
    <w:p w14:paraId="6271FA63" w14:textId="77777777" w:rsidR="00D567EA" w:rsidRPr="00847137" w:rsidRDefault="00D567EA" w:rsidP="00D567EA">
      <w:pPr>
        <w:spacing w:after="0" w:line="276" w:lineRule="auto"/>
        <w:rPr>
          <w:rFonts w:ascii="Cambria" w:hAnsi="Cambria" w:cs="UN-Abhaya"/>
          <w:b/>
          <w:bCs/>
          <w:sz w:val="26"/>
          <w:szCs w:val="26"/>
        </w:rPr>
      </w:pPr>
      <w:r w:rsidRPr="00847137">
        <w:rPr>
          <w:rFonts w:ascii="Cambria" w:hAnsi="Cambria" w:cs="UN-Abhaya" w:hint="cs"/>
          <w:b/>
          <w:bCs/>
          <w:sz w:val="26"/>
          <w:szCs w:val="26"/>
          <w:cs/>
        </w:rPr>
        <w:t>විදර්ශනා කර්මස්ථානය යි.</w:t>
      </w:r>
    </w:p>
    <w:p w14:paraId="499F9B6E" w14:textId="77777777" w:rsidR="00D567EA" w:rsidRDefault="00D567EA" w:rsidP="00D567EA">
      <w:pPr>
        <w:spacing w:after="0" w:line="276" w:lineRule="auto"/>
        <w:rPr>
          <w:rFonts w:ascii="Cambria" w:hAnsi="Cambria" w:cs="UN-Abhaya"/>
          <w:sz w:val="26"/>
          <w:szCs w:val="26"/>
        </w:rPr>
      </w:pPr>
    </w:p>
    <w:p w14:paraId="0B1AA148" w14:textId="77777777" w:rsidR="00D567EA" w:rsidRDefault="00D567EA" w:rsidP="00D567EA">
      <w:pPr>
        <w:spacing w:after="0" w:line="276" w:lineRule="auto"/>
        <w:rPr>
          <w:rFonts w:ascii="Cambria" w:hAnsi="Cambria" w:cs="UN-Abhaya"/>
          <w:sz w:val="26"/>
          <w:szCs w:val="26"/>
        </w:rPr>
      </w:pPr>
    </w:p>
    <w:p w14:paraId="17AA043A" w14:textId="77777777" w:rsidR="00D567EA" w:rsidRPr="00847137" w:rsidRDefault="00D567EA" w:rsidP="00D567EA">
      <w:pPr>
        <w:spacing w:after="0" w:line="276" w:lineRule="auto"/>
        <w:rPr>
          <w:rFonts w:ascii="Cambria" w:hAnsi="Cambria" w:cs="UN-Abhaya"/>
          <w:b/>
          <w:bCs/>
          <w:sz w:val="26"/>
          <w:szCs w:val="26"/>
        </w:rPr>
      </w:pPr>
      <w:r w:rsidRPr="00847137">
        <w:rPr>
          <w:rFonts w:ascii="Cambria" w:hAnsi="Cambria" w:cs="UN-Abhaya" w:hint="cs"/>
          <w:b/>
          <w:bCs/>
          <w:sz w:val="26"/>
          <w:szCs w:val="26"/>
          <w:cs/>
        </w:rPr>
        <w:t>“භාවෙතබ්බං පනිච්චෙවං භාවනාද්වය මුත්තමං</w:t>
      </w:r>
    </w:p>
    <w:p w14:paraId="7070D9F8" w14:textId="77777777" w:rsidR="00D567EA" w:rsidRPr="00847137" w:rsidRDefault="00D567EA" w:rsidP="00D567EA">
      <w:pPr>
        <w:spacing w:after="0" w:line="276" w:lineRule="auto"/>
        <w:rPr>
          <w:rFonts w:ascii="Cambria" w:hAnsi="Cambria" w:cs="UN-Abhaya"/>
          <w:b/>
          <w:bCs/>
          <w:sz w:val="26"/>
          <w:szCs w:val="26"/>
        </w:rPr>
      </w:pPr>
      <w:r w:rsidRPr="00847137">
        <w:rPr>
          <w:rFonts w:ascii="Cambria" w:hAnsi="Cambria" w:cs="UN-Abhaya" w:hint="cs"/>
          <w:b/>
          <w:bCs/>
          <w:sz w:val="26"/>
          <w:szCs w:val="26"/>
          <w:cs/>
        </w:rPr>
        <w:t>පටිපත්තිරසස්සාදං පත්‍ථයන්තෙන සාසනෙ.”</w:t>
      </w:r>
    </w:p>
    <w:p w14:paraId="3466E213" w14:textId="77777777" w:rsidR="00D567EA" w:rsidRDefault="00D567EA" w:rsidP="00D567EA">
      <w:pPr>
        <w:spacing w:after="0" w:line="276" w:lineRule="auto"/>
        <w:rPr>
          <w:rFonts w:ascii="Cambria" w:hAnsi="Cambria" w:cs="UN-Abhaya"/>
          <w:sz w:val="26"/>
          <w:szCs w:val="26"/>
        </w:rPr>
      </w:pPr>
    </w:p>
    <w:p w14:paraId="69FBCACA" w14:textId="77777777" w:rsidR="00D567EA" w:rsidRDefault="00D567EA" w:rsidP="00D567EA">
      <w:pPr>
        <w:spacing w:after="0" w:line="276" w:lineRule="auto"/>
        <w:rPr>
          <w:rFonts w:ascii="Cambria" w:hAnsi="Cambria" w:cs="UN-Abhaya"/>
          <w:sz w:val="26"/>
          <w:szCs w:val="26"/>
        </w:rPr>
      </w:pPr>
      <w:r>
        <w:rPr>
          <w:rFonts w:ascii="Cambria" w:hAnsi="Cambria" w:cs="UN-Abhaya" w:hint="cs"/>
          <w:sz w:val="26"/>
          <w:szCs w:val="26"/>
          <w:cs/>
        </w:rPr>
        <w:t>බුද්ධශාසනයෙහි ප්‍රතිපත්ති රසාස්වාදනය පතන යෝගී විසින් මේ සමථ විදර්ශනාභාවනාද්වය යට දැක්වුණු පරිද්දෙන් වැඩිය යුතු යි.</w:t>
      </w:r>
    </w:p>
    <w:p w14:paraId="7B9FAA0E" w14:textId="77777777" w:rsidR="00D567EA" w:rsidRDefault="00D567EA" w:rsidP="00D567EA">
      <w:pPr>
        <w:spacing w:after="0" w:line="276" w:lineRule="auto"/>
        <w:rPr>
          <w:rFonts w:ascii="Cambria" w:hAnsi="Cambria" w:cs="UN-Abhaya"/>
          <w:sz w:val="26"/>
          <w:szCs w:val="26"/>
        </w:rPr>
      </w:pPr>
    </w:p>
    <w:p w14:paraId="505CB624" w14:textId="502B630E" w:rsidR="00D567EA" w:rsidRPr="00647B09" w:rsidRDefault="00D567EA" w:rsidP="00D567EA">
      <w:pPr>
        <w:spacing w:after="0" w:line="276" w:lineRule="auto"/>
        <w:rPr>
          <w:rFonts w:ascii="UN-Emanee" w:hAnsi="UN-Emanee" w:cs="UN-Emanee"/>
          <w:sz w:val="26"/>
          <w:szCs w:val="26"/>
        </w:rPr>
      </w:pPr>
      <w:r w:rsidRPr="00847137">
        <w:rPr>
          <w:rFonts w:ascii="UN-Emanee" w:hAnsi="UN-Emanee" w:cs="UN-Emanee"/>
          <w:sz w:val="28"/>
          <w:szCs w:val="28"/>
          <w:cs/>
        </w:rPr>
        <w:t>නව වන කර්මස්ථාන පාදය නිමි.</w:t>
      </w:r>
    </w:p>
    <w:p w14:paraId="0FC4647D" w14:textId="77777777" w:rsidR="00D567EA" w:rsidRDefault="00D567EA" w:rsidP="00D567EA">
      <w:pPr>
        <w:spacing w:after="0" w:line="276" w:lineRule="auto"/>
        <w:rPr>
          <w:rFonts w:ascii="Cambria" w:hAnsi="Cambria" w:cs="UN-Abhaya"/>
          <w:sz w:val="26"/>
          <w:szCs w:val="26"/>
        </w:rPr>
      </w:pPr>
    </w:p>
    <w:p w14:paraId="7C4FC7FA" w14:textId="77777777" w:rsidR="00D567EA" w:rsidRDefault="00D567EA" w:rsidP="00D567EA">
      <w:pPr>
        <w:spacing w:after="0" w:line="276" w:lineRule="auto"/>
        <w:rPr>
          <w:rFonts w:ascii="Cambria" w:hAnsi="Cambria" w:cs="UN-Abhaya"/>
          <w:sz w:val="26"/>
          <w:szCs w:val="26"/>
        </w:rPr>
      </w:pPr>
    </w:p>
    <w:p w14:paraId="1BB7C758" w14:textId="77777777" w:rsidR="00D567EA" w:rsidRPr="00847137" w:rsidRDefault="00D567EA" w:rsidP="00D567EA">
      <w:pPr>
        <w:spacing w:after="0" w:line="276" w:lineRule="auto"/>
        <w:rPr>
          <w:rFonts w:ascii="Cambria" w:hAnsi="Cambria" w:cs="UN-Abhaya"/>
          <w:b/>
          <w:bCs/>
          <w:sz w:val="26"/>
          <w:szCs w:val="26"/>
        </w:rPr>
      </w:pPr>
      <w:r w:rsidRPr="00847137">
        <w:rPr>
          <w:rFonts w:ascii="Cambria" w:hAnsi="Cambria" w:cs="UN-Abhaya" w:hint="cs"/>
          <w:b/>
          <w:bCs/>
          <w:sz w:val="26"/>
          <w:szCs w:val="26"/>
          <w:cs/>
        </w:rPr>
        <w:t>මාතර වල්පොළ සිරි මංගල පිරිවෙනෙ</w:t>
      </w:r>
      <w:r>
        <w:rPr>
          <w:rFonts w:ascii="Cambria" w:hAnsi="Cambria" w:cs="UN-Abhaya" w:hint="cs"/>
          <w:b/>
          <w:bCs/>
          <w:sz w:val="26"/>
          <w:szCs w:val="26"/>
          <w:cs/>
        </w:rPr>
        <w:t>හි</w:t>
      </w:r>
    </w:p>
    <w:p w14:paraId="746748D1" w14:textId="77777777" w:rsidR="00D567EA" w:rsidRPr="00847137" w:rsidRDefault="00D567EA" w:rsidP="00D567EA">
      <w:pPr>
        <w:spacing w:after="0" w:line="276" w:lineRule="auto"/>
        <w:rPr>
          <w:rFonts w:ascii="Cambria" w:hAnsi="Cambria" w:cs="UN-Abhaya"/>
          <w:b/>
          <w:bCs/>
          <w:sz w:val="26"/>
          <w:szCs w:val="26"/>
        </w:rPr>
      </w:pPr>
      <w:r w:rsidRPr="00847137">
        <w:rPr>
          <w:rFonts w:ascii="Cambria" w:hAnsi="Cambria" w:cs="UN-Abhaya" w:hint="cs"/>
          <w:b/>
          <w:bCs/>
          <w:sz w:val="26"/>
          <w:szCs w:val="26"/>
          <w:cs/>
        </w:rPr>
        <w:t>ආචාර්ය පණ්ඩිත මාතර ශ්‍රී ධර්මවංශ</w:t>
      </w:r>
    </w:p>
    <w:p w14:paraId="1BA98323" w14:textId="2B83F22B" w:rsidR="00D567EA" w:rsidRPr="00647B09" w:rsidRDefault="00D567EA" w:rsidP="00D567EA">
      <w:pPr>
        <w:spacing w:after="0" w:line="276" w:lineRule="auto"/>
        <w:rPr>
          <w:rFonts w:ascii="Cambria" w:hAnsi="Cambria" w:cs="UN-Abhaya"/>
          <w:b/>
          <w:bCs/>
          <w:sz w:val="26"/>
          <w:szCs w:val="26"/>
        </w:rPr>
      </w:pPr>
      <w:r w:rsidRPr="00847137">
        <w:rPr>
          <w:rFonts w:ascii="Cambria" w:hAnsi="Cambria" w:cs="UN-Abhaya" w:hint="cs"/>
          <w:b/>
          <w:bCs/>
          <w:sz w:val="26"/>
          <w:szCs w:val="26"/>
          <w:cs/>
        </w:rPr>
        <w:t>ස්ථවිර ස්වාමීන් කළ අභිධර්මචන්ද්‍රිකා පොත යි.</w:t>
      </w:r>
    </w:p>
    <w:p w14:paraId="51189D92" w14:textId="77777777" w:rsidR="00D567EA" w:rsidRDefault="00D567EA" w:rsidP="00D567EA">
      <w:pPr>
        <w:spacing w:after="0" w:line="276" w:lineRule="auto"/>
        <w:rPr>
          <w:rFonts w:ascii="Cambria" w:hAnsi="Cambria" w:cs="UN-Abhaya"/>
          <w:sz w:val="26"/>
          <w:szCs w:val="26"/>
        </w:rPr>
      </w:pPr>
    </w:p>
    <w:p w14:paraId="3861CB4C" w14:textId="77777777" w:rsidR="00D567EA" w:rsidRPr="000115CD" w:rsidRDefault="00D567EA" w:rsidP="00D567EA">
      <w:pPr>
        <w:spacing w:after="0" w:line="276" w:lineRule="auto"/>
        <w:rPr>
          <w:rFonts w:ascii="UN-Abhaya" w:hAnsi="UN-Abhaya" w:cstheme="minorBidi"/>
          <w:sz w:val="26"/>
          <w:szCs w:val="26"/>
        </w:rPr>
      </w:pPr>
    </w:p>
    <w:p w14:paraId="6B00AE8D" w14:textId="77777777" w:rsidR="00D567EA" w:rsidRPr="003914B9" w:rsidRDefault="00D567EA" w:rsidP="00B038FC">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theme="minorBidi"/>
          <w:sz w:val="26"/>
          <w:szCs w:val="26"/>
        </w:rPr>
      </w:pPr>
    </w:p>
    <w:p w14:paraId="0BBD9B37" w14:textId="03F8342C" w:rsidR="003914B9" w:rsidRDefault="003914B9" w:rsidP="00B038FC">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63F62F62" w14:textId="77777777" w:rsidR="003914B9" w:rsidRPr="003914B9" w:rsidRDefault="003914B9" w:rsidP="00B038FC">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theme="minorBidi"/>
          <w:sz w:val="26"/>
          <w:szCs w:val="26"/>
        </w:rPr>
      </w:pPr>
    </w:p>
    <w:p w14:paraId="0247462B" w14:textId="035BA263" w:rsidR="0043525B" w:rsidRDefault="0043525B" w:rsidP="00B038FC">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6D715D5F" w14:textId="77777777" w:rsidR="0043525B" w:rsidRPr="0043525B" w:rsidRDefault="0043525B" w:rsidP="00B038FC">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theme="minorBidi"/>
          <w:sz w:val="26"/>
          <w:szCs w:val="26"/>
        </w:rPr>
      </w:pPr>
    </w:p>
    <w:p w14:paraId="459E679E" w14:textId="77777777" w:rsidR="00B038FC" w:rsidRDefault="00B038FC" w:rsidP="00B038FC">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1DD73B11" w14:textId="4F372223" w:rsidR="004B44FE" w:rsidRDefault="004B44FE" w:rsidP="004B1684">
      <w:pPr>
        <w:spacing w:after="0" w:line="276" w:lineRule="auto"/>
        <w:rPr>
          <w:rFonts w:ascii="UN-Abhaya" w:hAnsi="UN-Abhaya" w:cs="UN-Abhaya"/>
          <w:sz w:val="26"/>
          <w:szCs w:val="26"/>
        </w:rPr>
      </w:pPr>
    </w:p>
    <w:p w14:paraId="0D84A39C" w14:textId="77777777" w:rsidR="004B44FE" w:rsidRDefault="004B44FE" w:rsidP="004B1684">
      <w:pPr>
        <w:spacing w:after="0" w:line="276" w:lineRule="auto"/>
        <w:rPr>
          <w:rFonts w:ascii="UN-Abhaya" w:hAnsi="UN-Abhaya" w:cs="UN-Abhaya"/>
          <w:sz w:val="26"/>
          <w:szCs w:val="26"/>
        </w:rPr>
      </w:pPr>
    </w:p>
    <w:p w14:paraId="30AD438E" w14:textId="77777777" w:rsidR="004B44FE" w:rsidRPr="004B44FE" w:rsidRDefault="004B44FE" w:rsidP="004B1684">
      <w:pPr>
        <w:spacing w:after="0" w:line="276" w:lineRule="auto"/>
        <w:rPr>
          <w:rFonts w:ascii="UN-Abhaya" w:hAnsi="UN-Abhaya" w:cstheme="minorBidi"/>
          <w:sz w:val="26"/>
          <w:szCs w:val="26"/>
        </w:rPr>
      </w:pPr>
    </w:p>
    <w:p w14:paraId="09850766" w14:textId="77777777" w:rsidR="008F04D4" w:rsidRPr="008F04D4" w:rsidRDefault="008F04D4" w:rsidP="004B1684">
      <w:pPr>
        <w:spacing w:after="0" w:line="276" w:lineRule="auto"/>
        <w:rPr>
          <w:rFonts w:ascii="UN-Abhaya" w:hAnsi="UN-Abhaya" w:cstheme="minorBidi"/>
          <w:sz w:val="26"/>
          <w:szCs w:val="26"/>
        </w:rPr>
      </w:pPr>
    </w:p>
    <w:p w14:paraId="3581769D" w14:textId="42B03821" w:rsidR="008F04D4" w:rsidRDefault="008F04D4" w:rsidP="004B1684">
      <w:pPr>
        <w:spacing w:after="0" w:line="276" w:lineRule="auto"/>
        <w:rPr>
          <w:rFonts w:ascii="UN-Abhaya" w:hAnsi="UN-Abhaya" w:cs="UN-Abhaya"/>
          <w:sz w:val="26"/>
          <w:szCs w:val="26"/>
        </w:rPr>
      </w:pPr>
    </w:p>
    <w:p w14:paraId="7D6634AF" w14:textId="77777777" w:rsidR="008F04D4" w:rsidRPr="004B1684" w:rsidRDefault="008F04D4" w:rsidP="004B1684">
      <w:pPr>
        <w:spacing w:after="0" w:line="276" w:lineRule="auto"/>
        <w:rPr>
          <w:rFonts w:ascii="UN-Abhaya" w:hAnsi="UN-Abhaya" w:cs="UN-Abhaya"/>
          <w:sz w:val="26"/>
          <w:szCs w:val="26"/>
        </w:rPr>
      </w:pPr>
    </w:p>
    <w:p w14:paraId="4BAD42D0" w14:textId="50E8FC41" w:rsidR="004B1684" w:rsidRPr="004B1684" w:rsidRDefault="004B1684" w:rsidP="004B1684">
      <w:pPr>
        <w:spacing w:after="0" w:line="276" w:lineRule="auto"/>
        <w:rPr>
          <w:rFonts w:ascii="UN-Abhaya" w:hAnsi="UN-Abhaya" w:cs="UN-Abhaya"/>
          <w:sz w:val="26"/>
          <w:szCs w:val="26"/>
        </w:rPr>
      </w:pPr>
    </w:p>
    <w:p w14:paraId="15222986" w14:textId="77777777" w:rsidR="004B1684" w:rsidRPr="004B1684" w:rsidRDefault="004B1684" w:rsidP="004B1684">
      <w:pPr>
        <w:spacing w:after="0" w:line="276" w:lineRule="auto"/>
        <w:rPr>
          <w:rFonts w:ascii="UN-Abhaya" w:hAnsi="UN-Abhaya" w:cs="UN-Abhaya"/>
          <w:sz w:val="26"/>
          <w:szCs w:val="26"/>
        </w:rPr>
      </w:pPr>
    </w:p>
    <w:sectPr w:rsidR="004B1684" w:rsidRPr="004B1684" w:rsidSect="002D5CD2">
      <w:footnotePr>
        <w:numRestart w:val="eachPage"/>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7A4F0A" w14:textId="77777777" w:rsidR="001467F5" w:rsidRDefault="001467F5" w:rsidP="008752A7">
      <w:pPr>
        <w:spacing w:after="0" w:line="240" w:lineRule="auto"/>
      </w:pPr>
      <w:r>
        <w:separator/>
      </w:r>
    </w:p>
  </w:endnote>
  <w:endnote w:type="continuationSeparator" w:id="0">
    <w:p w14:paraId="6A952548" w14:textId="77777777" w:rsidR="001467F5" w:rsidRDefault="001467F5" w:rsidP="00875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UN-Abhaya">
    <w:panose1 w:val="01010100010101010101"/>
    <w:charset w:val="00"/>
    <w:family w:val="auto"/>
    <w:pitch w:val="variable"/>
    <w:sig w:usb0="80000003" w:usb1="00002000" w:usb2="00000200" w:usb3="00000000" w:csb0="00000001" w:csb1="00000000"/>
  </w:font>
  <w:font w:name="Calibri">
    <w:panose1 w:val="020F0502020204030204"/>
    <w:charset w:val="00"/>
    <w:family w:val="swiss"/>
    <w:pitch w:val="variable"/>
    <w:sig w:usb0="E4002EFF" w:usb1="C000247B" w:usb2="00000009" w:usb3="00000000" w:csb0="000001FF" w:csb1="00000000"/>
  </w:font>
  <w:font w:name="Iskoola Pota">
    <w:altName w:val="Segoe UI Emoji"/>
    <w:panose1 w:val="020B0502040204020203"/>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UN-Emanee">
    <w:panose1 w:val="01010100010101010101"/>
    <w:charset w:val="00"/>
    <w:family w:val="auto"/>
    <w:pitch w:val="variable"/>
    <w:sig w:usb0="80008003" w:usb1="0000204A" w:usb2="000002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7B0B73" w14:textId="77777777" w:rsidR="001467F5" w:rsidRDefault="001467F5" w:rsidP="008752A7">
      <w:pPr>
        <w:spacing w:after="0" w:line="240" w:lineRule="auto"/>
      </w:pPr>
      <w:r>
        <w:separator/>
      </w:r>
    </w:p>
  </w:footnote>
  <w:footnote w:type="continuationSeparator" w:id="0">
    <w:p w14:paraId="030CBF24" w14:textId="77777777" w:rsidR="001467F5" w:rsidRDefault="001467F5" w:rsidP="008752A7">
      <w:pPr>
        <w:spacing w:after="0" w:line="240" w:lineRule="auto"/>
      </w:pPr>
      <w:r>
        <w:continuationSeparator/>
      </w:r>
    </w:p>
  </w:footnote>
  <w:footnote w:id="1">
    <w:p w14:paraId="63B7BB4E" w14:textId="6CB2F2FB" w:rsidR="00647B09" w:rsidRPr="00B85316" w:rsidRDefault="00647B09">
      <w:pPr>
        <w:pStyle w:val="FootnoteText"/>
        <w:rPr>
          <w:rFonts w:ascii="UN-Abhaya" w:hAnsi="UN-Abhaya" w:cs="UN-Abhaya"/>
        </w:rPr>
      </w:pPr>
      <w:r w:rsidRPr="00B85316">
        <w:rPr>
          <w:rStyle w:val="FootnoteReference"/>
          <w:rFonts w:ascii="UN-Abhaya" w:hAnsi="UN-Abhaya" w:cs="UN-Abhaya"/>
          <w:color w:val="FFFFFF" w:themeColor="background1"/>
        </w:rPr>
        <w:footnoteRef/>
      </w:r>
      <w:r w:rsidRPr="00B85316">
        <w:rPr>
          <w:rFonts w:ascii="UN-Abhaya" w:hAnsi="UN-Abhaya" w:cs="UN-Abhaya"/>
          <w:cs/>
        </w:rPr>
        <w:t>*</w:t>
      </w:r>
      <w:r w:rsidRPr="00B85316">
        <w:rPr>
          <w:rFonts w:ascii="UN-Abhaya" w:hAnsi="UN-Abhaya" w:cs="UN-Abhaya"/>
        </w:rPr>
        <w:t xml:space="preserve"> </w:t>
      </w:r>
      <w:r w:rsidRPr="00B85316">
        <w:rPr>
          <w:rFonts w:ascii="UN-Abhaya" w:hAnsi="UN-Abhaya" w:cs="UN-Abhaya"/>
          <w:cs/>
        </w:rPr>
        <w:t>සුව දුක් උවේ යන-බෙයින් වෙයින් වේ තෙ බේ</w:t>
      </w:r>
    </w:p>
    <w:p w14:paraId="28206DD6" w14:textId="0FAEE10E" w:rsidR="00647B09" w:rsidRPr="00B85316" w:rsidRDefault="00647B09">
      <w:pPr>
        <w:pStyle w:val="FootnoteText"/>
        <w:rPr>
          <w:rFonts w:ascii="UN-Abhaya" w:hAnsi="UN-Abhaya" w:cs="UN-Abhaya"/>
        </w:rPr>
      </w:pPr>
      <w:r w:rsidRPr="00B85316">
        <w:rPr>
          <w:rFonts w:ascii="UN-Abhaya" w:hAnsi="UN-Abhaya" w:cs="UN-Abhaya"/>
          <w:cs/>
        </w:rPr>
        <w:t>සොම්නස් දොම්නස් විසින්-වැළි ඒ පස් වැදෑරුම්.</w:t>
      </w:r>
    </w:p>
    <w:p w14:paraId="42FC964D" w14:textId="7A57061E" w:rsidR="00647B09" w:rsidRPr="00B85316" w:rsidRDefault="00647B09">
      <w:pPr>
        <w:pStyle w:val="FootnoteText"/>
        <w:rPr>
          <w:rFonts w:ascii="UN-Abhaya" w:hAnsi="UN-Abhaya" w:cs="UN-Abhaya"/>
        </w:rPr>
      </w:pPr>
      <w:r w:rsidRPr="00B85316">
        <w:rPr>
          <w:rFonts w:ascii="UN-Abhaya" w:hAnsi="UN-Abhaya" w:cs="UN-Abhaya"/>
          <w:cs/>
        </w:rPr>
        <w:t>සුව දුක් එකෙකැ සිතැ-දොම්නස් සිත් දෙකෙකැ වේ.</w:t>
      </w:r>
    </w:p>
    <w:p w14:paraId="77929CD7" w14:textId="62B2CE33" w:rsidR="00647B09" w:rsidRPr="00B85316" w:rsidRDefault="00647B09">
      <w:pPr>
        <w:pStyle w:val="FootnoteText"/>
        <w:rPr>
          <w:rFonts w:ascii="UN-Abhaya" w:hAnsi="UN-Abhaya" w:cs="UN-Abhaya"/>
          <w:cs/>
        </w:rPr>
      </w:pPr>
      <w:r w:rsidRPr="00B85316">
        <w:rPr>
          <w:rFonts w:ascii="UN-Abhaya" w:hAnsi="UN-Abhaya" w:cs="UN-Abhaya"/>
          <w:cs/>
        </w:rPr>
        <w:t>සොම්නස දෙසැට සිත්හි-උවේ වේ පස්පණසෙකැ.</w:t>
      </w:r>
    </w:p>
  </w:footnote>
  <w:footnote w:id="2">
    <w:p w14:paraId="76A37A7D" w14:textId="77777777" w:rsidR="00647B09" w:rsidRPr="00B85316" w:rsidRDefault="00647B09">
      <w:pPr>
        <w:pStyle w:val="FootnoteText"/>
        <w:rPr>
          <w:rFonts w:ascii="UN-Abhaya" w:hAnsi="UN-Abhaya" w:cs="UN-Abhaya"/>
        </w:rPr>
      </w:pPr>
      <w:r w:rsidRPr="00B85316">
        <w:rPr>
          <w:rStyle w:val="FootnoteReference"/>
          <w:rFonts w:ascii="UN-Abhaya" w:hAnsi="UN-Abhaya" w:cs="UN-Abhaya"/>
          <w:color w:val="FFFFFF" w:themeColor="background1"/>
        </w:rPr>
        <w:footnoteRef/>
      </w:r>
      <w:r w:rsidRPr="00B85316">
        <w:rPr>
          <w:rFonts w:ascii="UN-Abhaya" w:hAnsi="UN-Abhaya" w:cs="UN-Abhaya"/>
          <w:cs/>
        </w:rPr>
        <w:t>*ලොබ දොස් මෝ යයි-අකුසල් හේ තුනෙක් වේ.</w:t>
      </w:r>
    </w:p>
    <w:p w14:paraId="33140C3A" w14:textId="77777777" w:rsidR="00647B09" w:rsidRPr="00B85316" w:rsidRDefault="00647B09">
      <w:pPr>
        <w:pStyle w:val="FootnoteText"/>
        <w:rPr>
          <w:rFonts w:ascii="UN-Abhaya" w:hAnsi="UN-Abhaya" w:cs="UN-Abhaya"/>
        </w:rPr>
      </w:pPr>
      <w:r w:rsidRPr="00B85316">
        <w:rPr>
          <w:rFonts w:ascii="UN-Abhaya" w:hAnsi="UN-Abhaya" w:cs="UN-Abhaya"/>
          <w:cs/>
        </w:rPr>
        <w:t>අලොබ අදොස් අමෝ යයි-කුසල’වියත් ද තුනෙකි.</w:t>
      </w:r>
    </w:p>
    <w:p w14:paraId="7D918769" w14:textId="77777777" w:rsidR="00647B09" w:rsidRPr="00B85316" w:rsidRDefault="00647B09">
      <w:pPr>
        <w:pStyle w:val="FootnoteText"/>
        <w:rPr>
          <w:rFonts w:ascii="UN-Abhaya" w:hAnsi="UN-Abhaya" w:cs="UN-Abhaya"/>
        </w:rPr>
      </w:pPr>
    </w:p>
    <w:p w14:paraId="4E3827EE" w14:textId="77777777" w:rsidR="00647B09" w:rsidRPr="00B85316" w:rsidRDefault="00647B09">
      <w:pPr>
        <w:pStyle w:val="FootnoteText"/>
        <w:rPr>
          <w:rFonts w:ascii="UN-Abhaya" w:hAnsi="UN-Abhaya" w:cs="UN-Abhaya"/>
        </w:rPr>
      </w:pPr>
      <w:r w:rsidRPr="00B85316">
        <w:rPr>
          <w:rFonts w:ascii="UN-Abhaya" w:hAnsi="UN-Abhaya" w:cs="UN-Abhaya"/>
          <w:cs/>
        </w:rPr>
        <w:t>අහේ සිත් අටළොස්-එක් හේ සිත් දෙකෙක් වේ.</w:t>
      </w:r>
    </w:p>
    <w:p w14:paraId="5B143AC0" w14:textId="1D287F2A" w:rsidR="00647B09" w:rsidRPr="00B85316" w:rsidRDefault="00647B09">
      <w:pPr>
        <w:pStyle w:val="FootnoteText"/>
        <w:rPr>
          <w:rFonts w:ascii="UN-Abhaya" w:hAnsi="UN-Abhaya" w:cs="UN-Abhaya"/>
          <w:cs/>
        </w:rPr>
      </w:pPr>
      <w:r w:rsidRPr="00B85316">
        <w:rPr>
          <w:rFonts w:ascii="UN-Abhaya" w:hAnsi="UN-Abhaya" w:cs="UN-Abhaya"/>
          <w:cs/>
        </w:rPr>
        <w:t>දුහේ සිත් යළි දෙවිසි-තිහේ සිත් සත්සාළිස්.</w:t>
      </w:r>
      <w:r w:rsidRPr="00B85316">
        <w:rPr>
          <w:rFonts w:ascii="UN-Abhaya" w:hAnsi="UN-Abhaya" w:cs="UN-Abhaya"/>
        </w:rPr>
        <w:t xml:space="preserve"> </w:t>
      </w:r>
    </w:p>
  </w:footnote>
  <w:footnote w:id="3">
    <w:p w14:paraId="41D6FB9D" w14:textId="77777777" w:rsidR="00647B09" w:rsidRPr="00B85316" w:rsidRDefault="00647B09">
      <w:pPr>
        <w:pStyle w:val="FootnoteText"/>
        <w:rPr>
          <w:rFonts w:ascii="UN-Abhaya" w:hAnsi="UN-Abhaya" w:cs="UN-Abhaya"/>
        </w:rPr>
      </w:pPr>
      <w:r w:rsidRPr="00B85316">
        <w:rPr>
          <w:rStyle w:val="FootnoteReference"/>
          <w:rFonts w:ascii="UN-Abhaya" w:hAnsi="UN-Abhaya" w:cs="UN-Abhaya"/>
          <w:color w:val="FFFFFF" w:themeColor="background1"/>
        </w:rPr>
        <w:footnoteRef/>
      </w:r>
      <w:r w:rsidRPr="00B85316">
        <w:rPr>
          <w:rFonts w:ascii="UN-Abhaya" w:hAnsi="UN-Abhaya" w:cs="UN-Abhaya"/>
          <w:cs/>
        </w:rPr>
        <w:t>*පිළිසිඳ ඈ බෙයින් - තුදුස් විදි වේ සිත් කිසි,</w:t>
      </w:r>
    </w:p>
    <w:p w14:paraId="297AA02C" w14:textId="77777777" w:rsidR="00647B09" w:rsidRPr="00B85316" w:rsidRDefault="00647B09">
      <w:pPr>
        <w:pStyle w:val="FootnoteText"/>
        <w:rPr>
          <w:rFonts w:ascii="UN-Abhaya" w:hAnsi="UN-Abhaya" w:cs="UN-Abhaya"/>
        </w:rPr>
      </w:pPr>
      <w:r w:rsidRPr="00B85316">
        <w:rPr>
          <w:rFonts w:ascii="UN-Abhaya" w:hAnsi="UN-Abhaya" w:cs="UN-Abhaya"/>
          <w:cs/>
        </w:rPr>
        <w:t>දස විදි බෙයින් එහි - ගණන් පිළිවෙල මෙලෙසේ.</w:t>
      </w:r>
    </w:p>
    <w:p w14:paraId="45C7197E" w14:textId="77777777" w:rsidR="00647B09" w:rsidRPr="00B85316" w:rsidRDefault="00647B09">
      <w:pPr>
        <w:pStyle w:val="FootnoteText"/>
        <w:rPr>
          <w:rFonts w:ascii="UN-Abhaya" w:hAnsi="UN-Abhaya" w:cs="UN-Abhaya"/>
        </w:rPr>
      </w:pPr>
      <w:r w:rsidRPr="00B85316">
        <w:rPr>
          <w:rFonts w:ascii="UN-Abhaya" w:hAnsi="UN-Abhaya" w:cs="UN-Abhaya"/>
          <w:cs/>
        </w:rPr>
        <w:t>එක් කිසි අටසැට දෙ කිසි දෙ, තුන් කිසි නව,</w:t>
      </w:r>
    </w:p>
    <w:p w14:paraId="186BE694" w14:textId="5AF0585E" w:rsidR="00647B09" w:rsidRPr="00B85316" w:rsidRDefault="00647B09">
      <w:pPr>
        <w:pStyle w:val="FootnoteText"/>
        <w:rPr>
          <w:rFonts w:ascii="UN-Abhaya" w:hAnsi="UN-Abhaya" w:cs="UN-Abhaya"/>
          <w:cs/>
        </w:rPr>
      </w:pPr>
      <w:r w:rsidRPr="00B85316">
        <w:rPr>
          <w:rFonts w:ascii="UN-Abhaya" w:hAnsi="UN-Abhaya" w:cs="UN-Abhaya"/>
          <w:cs/>
        </w:rPr>
        <w:t>සිව් කිසි අටෙක, පස් කිසි, නවයෙකැ යි මුළු දන්නේ.</w:t>
      </w:r>
      <w:r w:rsidRPr="00B85316">
        <w:rPr>
          <w:rFonts w:ascii="UN-Abhaya" w:hAnsi="UN-Abhaya" w:cs="UN-Abhaya"/>
        </w:rPr>
        <w:t xml:space="preserve"> </w:t>
      </w:r>
    </w:p>
  </w:footnote>
  <w:footnote w:id="4">
    <w:p w14:paraId="71551A00" w14:textId="77777777" w:rsidR="00647B09" w:rsidRPr="00B85316" w:rsidRDefault="00647B09">
      <w:pPr>
        <w:pStyle w:val="FootnoteText"/>
        <w:rPr>
          <w:rFonts w:ascii="UN-Abhaya" w:hAnsi="UN-Abhaya" w:cs="UN-Abhaya"/>
        </w:rPr>
      </w:pPr>
      <w:r w:rsidRPr="00B85316">
        <w:rPr>
          <w:rStyle w:val="FootnoteReference"/>
          <w:rFonts w:ascii="UN-Abhaya" w:hAnsi="UN-Abhaya" w:cs="UN-Abhaya"/>
          <w:color w:val="FFFFFF" w:themeColor="background1"/>
        </w:rPr>
        <w:footnoteRef/>
      </w:r>
      <w:r w:rsidRPr="00B85316">
        <w:rPr>
          <w:rFonts w:ascii="UN-Abhaya" w:hAnsi="UN-Abhaya" w:cs="UN-Abhaya"/>
          <w:cs/>
        </w:rPr>
        <w:t>*එක් දොර සිත් සතිස්-පස්දොර සිත් තුනෙක් වේ.</w:t>
      </w:r>
    </w:p>
    <w:p w14:paraId="1C734017" w14:textId="77777777" w:rsidR="00647B09" w:rsidRPr="00B85316" w:rsidRDefault="00647B09">
      <w:pPr>
        <w:pStyle w:val="FootnoteText"/>
        <w:rPr>
          <w:rFonts w:ascii="UN-Abhaya" w:hAnsi="UN-Abhaya" w:cs="UN-Abhaya"/>
        </w:rPr>
      </w:pPr>
      <w:r w:rsidRPr="00B85316">
        <w:rPr>
          <w:rFonts w:ascii="UN-Abhaya" w:hAnsi="UN-Abhaya" w:cs="UN-Abhaya"/>
          <w:cs/>
        </w:rPr>
        <w:t>සදොර සිත් එක්තිස්-යළි සදොර දොරමුත් දස.</w:t>
      </w:r>
    </w:p>
    <w:p w14:paraId="0655FF3D" w14:textId="77777777" w:rsidR="00647B09" w:rsidRPr="00B85316" w:rsidRDefault="00647B09">
      <w:pPr>
        <w:pStyle w:val="FootnoteText"/>
        <w:rPr>
          <w:rFonts w:ascii="UN-Abhaya" w:hAnsi="UN-Abhaya" w:cs="UN-Abhaya"/>
        </w:rPr>
      </w:pPr>
    </w:p>
    <w:p w14:paraId="3A9C8E46" w14:textId="77777777" w:rsidR="00647B09" w:rsidRPr="00B85316" w:rsidRDefault="00647B09">
      <w:pPr>
        <w:pStyle w:val="FootnoteText"/>
        <w:rPr>
          <w:rFonts w:ascii="UN-Abhaya" w:hAnsi="UN-Abhaya" w:cs="UN-Abhaya"/>
        </w:rPr>
      </w:pPr>
      <w:r w:rsidRPr="00B85316">
        <w:rPr>
          <w:rFonts w:ascii="UN-Abhaya" w:hAnsi="UN-Abhaya" w:cs="UN-Abhaya"/>
          <w:cs/>
        </w:rPr>
        <w:t>වැළි දු දොරමුත් සිත්-නවයෙකි මෙලෙස සිත් මුළු,</w:t>
      </w:r>
    </w:p>
    <w:p w14:paraId="734B8DA0" w14:textId="21CB82D6" w:rsidR="00647B09" w:rsidRPr="00B85316" w:rsidRDefault="00647B09">
      <w:pPr>
        <w:pStyle w:val="FootnoteText"/>
        <w:rPr>
          <w:rFonts w:ascii="UN-Abhaya" w:hAnsi="UN-Abhaya" w:cs="UN-Abhaya"/>
          <w:cs/>
        </w:rPr>
      </w:pPr>
      <w:r w:rsidRPr="00B85316">
        <w:rPr>
          <w:rFonts w:ascii="UN-Abhaya" w:hAnsi="UN-Abhaya" w:cs="UN-Abhaya"/>
          <w:cs/>
        </w:rPr>
        <w:t>දොර සඟරා විසින් පස්-වැදෑරුම් බව දන්නේ.</w:t>
      </w:r>
      <w:r w:rsidRPr="00B85316">
        <w:rPr>
          <w:rFonts w:ascii="UN-Abhaya" w:hAnsi="UN-Abhaya" w:cs="UN-Abhaya"/>
        </w:rPr>
        <w:t xml:space="preserve"> </w:t>
      </w:r>
    </w:p>
  </w:footnote>
  <w:footnote w:id="5">
    <w:p w14:paraId="2206DF8F" w14:textId="7E0664FD" w:rsidR="00647B09" w:rsidRPr="00B85316" w:rsidRDefault="00647B09">
      <w:pPr>
        <w:pStyle w:val="FootnoteText"/>
        <w:rPr>
          <w:rFonts w:ascii="UN-Abhaya" w:hAnsi="UN-Abhaya" w:cs="UN-Abhaya"/>
        </w:rPr>
      </w:pPr>
      <w:r w:rsidRPr="00B85316">
        <w:rPr>
          <w:rStyle w:val="FootnoteReference"/>
          <w:rFonts w:ascii="UN-Abhaya" w:hAnsi="UN-Abhaya" w:cs="UN-Abhaya"/>
          <w:color w:val="FFFFFF" w:themeColor="background1"/>
        </w:rPr>
        <w:footnoteRef/>
      </w:r>
      <w:r w:rsidRPr="00B85316">
        <w:rPr>
          <w:rFonts w:ascii="UN-Abhaya" w:hAnsi="UN-Abhaya" w:cs="UN-Abhaya"/>
          <w:cs/>
        </w:rPr>
        <w:t>*පස්විස්සෙකි පිරිත්-අරමුණැ, සසිත් මාගිය</w:t>
      </w:r>
    </w:p>
    <w:p w14:paraId="284C8CF6" w14:textId="77777777" w:rsidR="00647B09" w:rsidRPr="00B85316" w:rsidRDefault="00647B09">
      <w:pPr>
        <w:pStyle w:val="FootnoteText"/>
        <w:rPr>
          <w:rFonts w:ascii="UN-Abhaya" w:hAnsi="UN-Abhaya" w:cs="UN-Abhaya"/>
        </w:rPr>
      </w:pPr>
      <w:r w:rsidRPr="00B85316">
        <w:rPr>
          <w:rFonts w:ascii="UN-Abhaya" w:hAnsi="UN-Abhaya" w:cs="UN-Abhaya"/>
          <w:cs/>
        </w:rPr>
        <w:t>පැණවුමෙ’ක් විස්සෙකි-සත’ටෙකි නිවන් අරමුණැ</w:t>
      </w:r>
    </w:p>
    <w:p w14:paraId="1D288641" w14:textId="77777777" w:rsidR="00647B09" w:rsidRPr="00B85316" w:rsidRDefault="00647B09">
      <w:pPr>
        <w:pStyle w:val="FootnoteText"/>
        <w:rPr>
          <w:rFonts w:ascii="UN-Abhaya" w:hAnsi="UN-Abhaya" w:cs="UN-Abhaya"/>
        </w:rPr>
      </w:pPr>
      <w:r w:rsidRPr="00B85316">
        <w:rPr>
          <w:rFonts w:ascii="UN-Abhaya" w:hAnsi="UN-Abhaya" w:cs="UN-Abhaya"/>
          <w:cs/>
        </w:rPr>
        <w:t>නිවන’රමුණින් මුත්-වීසි සිත්, පස’ගපලමුත්</w:t>
      </w:r>
    </w:p>
    <w:p w14:paraId="3778093B" w14:textId="65C80BB8" w:rsidR="00647B09" w:rsidRPr="00B85316" w:rsidRDefault="00647B09">
      <w:pPr>
        <w:pStyle w:val="FootnoteText"/>
        <w:rPr>
          <w:rFonts w:ascii="UN-Abhaya" w:hAnsi="UN-Abhaya" w:cs="UN-Abhaya"/>
          <w:cs/>
        </w:rPr>
      </w:pPr>
      <w:r w:rsidRPr="00B85316">
        <w:rPr>
          <w:rFonts w:ascii="UN-Abhaya" w:hAnsi="UN-Abhaya" w:cs="UN-Abhaya"/>
          <w:cs/>
        </w:rPr>
        <w:t>සසිත් සියල් අරැමුණැයි-සත්විදි එහි සඟරා</w:t>
      </w:r>
      <w:r w:rsidRPr="00B85316">
        <w:rPr>
          <w:rFonts w:ascii="UN-Abhaya" w:hAnsi="UN-Abhaya" w:cs="UN-Abhaya"/>
        </w:rPr>
        <w:t xml:space="preserve"> </w:t>
      </w:r>
    </w:p>
  </w:footnote>
  <w:footnote w:id="6">
    <w:p w14:paraId="4CD8D696" w14:textId="77777777" w:rsidR="00647B09" w:rsidRDefault="00647B09">
      <w:pPr>
        <w:pStyle w:val="FootnoteText"/>
      </w:pPr>
      <w:r w:rsidRPr="00986A96">
        <w:rPr>
          <w:rStyle w:val="FootnoteReference"/>
          <w:color w:val="FFFFFF" w:themeColor="background1"/>
        </w:rPr>
        <w:footnoteRef/>
      </w:r>
      <w:r>
        <w:rPr>
          <w:rFonts w:hint="cs"/>
          <w:cs/>
        </w:rPr>
        <w:t>*</w:t>
      </w:r>
      <w:r>
        <w:rPr>
          <w:rFonts w:cs="UN-Abhaya" w:hint="cs"/>
          <w:cs/>
        </w:rPr>
        <w:t>සවත් ඇසුරින් කම් හී</w:t>
      </w:r>
      <w:r>
        <w:rPr>
          <w:rFonts w:hint="cs"/>
          <w:cs/>
        </w:rPr>
        <w:t>-</w:t>
      </w:r>
      <w:r>
        <w:rPr>
          <w:rFonts w:cs="UN-Abhaya" w:hint="cs"/>
          <w:cs/>
        </w:rPr>
        <w:t>සතෙකි රූහී සතරෙකි</w:t>
      </w:r>
    </w:p>
    <w:p w14:paraId="2F258B8A" w14:textId="77777777" w:rsidR="00647B09" w:rsidRDefault="00647B09">
      <w:pPr>
        <w:pStyle w:val="FootnoteText"/>
      </w:pPr>
      <w:r>
        <w:rPr>
          <w:rFonts w:cs="UN-Abhaya" w:hint="cs"/>
          <w:cs/>
        </w:rPr>
        <w:t>තිවතැ</w:t>
      </w:r>
      <w:r>
        <w:rPr>
          <w:rFonts w:hint="cs"/>
          <w:cs/>
        </w:rPr>
        <w:t>’</w:t>
      </w:r>
      <w:r>
        <w:rPr>
          <w:rFonts w:cs="UN-Abhaya" w:hint="cs"/>
          <w:cs/>
        </w:rPr>
        <w:t>සුරින් අරූහී</w:t>
      </w:r>
      <w:r>
        <w:rPr>
          <w:rFonts w:hint="cs"/>
          <w:cs/>
        </w:rPr>
        <w:t>-</w:t>
      </w:r>
      <w:r>
        <w:rPr>
          <w:rFonts w:cs="UN-Abhaya" w:hint="cs"/>
          <w:cs/>
        </w:rPr>
        <w:t>එකෙකි සවත් නැතිවැ මැ</w:t>
      </w:r>
    </w:p>
    <w:p w14:paraId="7AC7B4E9" w14:textId="77777777" w:rsidR="00647B09" w:rsidRDefault="00647B09">
      <w:pPr>
        <w:pStyle w:val="FootnoteText"/>
      </w:pPr>
      <w:r>
        <w:rPr>
          <w:rFonts w:cs="UN-Abhaya" w:hint="cs"/>
          <w:cs/>
        </w:rPr>
        <w:t>තෙ සාළිස් සිත් සවත්</w:t>
      </w:r>
      <w:r>
        <w:rPr>
          <w:rFonts w:hint="cs"/>
          <w:cs/>
        </w:rPr>
        <w:t>-</w:t>
      </w:r>
      <w:r>
        <w:rPr>
          <w:rFonts w:cs="UN-Abhaya" w:hint="cs"/>
          <w:cs/>
        </w:rPr>
        <w:t>නිසාපවති දෙසා ළිස්</w:t>
      </w:r>
    </w:p>
    <w:p w14:paraId="0E7E4F25" w14:textId="580D4B07" w:rsidR="00647B09" w:rsidRDefault="00647B09">
      <w:pPr>
        <w:pStyle w:val="FootnoteText"/>
        <w:rPr>
          <w:cs/>
        </w:rPr>
      </w:pPr>
      <w:r>
        <w:rPr>
          <w:rFonts w:cs="UN-Abhaya" w:hint="cs"/>
          <w:cs/>
        </w:rPr>
        <w:t>නිසා හා නොතිසා</w:t>
      </w:r>
      <w:r>
        <w:rPr>
          <w:rFonts w:hint="cs"/>
          <w:cs/>
        </w:rPr>
        <w:t>-</w:t>
      </w:r>
      <w:r>
        <w:rPr>
          <w:rFonts w:cs="UN-Abhaya" w:hint="cs"/>
          <w:cs/>
        </w:rPr>
        <w:t>විවාරූ නොනිසා මැයි</w:t>
      </w:r>
      <w:r>
        <w:rPr>
          <w:rFonts w:hint="cs"/>
          <w:cs/>
        </w:rPr>
        <w:t>.</w:t>
      </w:r>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EA6255"/>
    <w:multiLevelType w:val="hybridMultilevel"/>
    <w:tmpl w:val="3740F9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0B72FC"/>
    <w:multiLevelType w:val="hybridMultilevel"/>
    <w:tmpl w:val="8A4C2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4F044C"/>
    <w:multiLevelType w:val="hybridMultilevel"/>
    <w:tmpl w:val="AE4ADB34"/>
    <w:lvl w:ilvl="0" w:tplc="E3C23AF2">
      <w:start w:val="1"/>
      <w:numFmt w:val="decimal"/>
      <w:lvlText w:val="%1."/>
      <w:lvlJc w:val="left"/>
      <w:pPr>
        <w:ind w:left="720" w:hanging="360"/>
      </w:pPr>
      <w:rPr>
        <w:rFonts w:cs="UN-Abhay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DE5015"/>
    <w:multiLevelType w:val="hybridMultilevel"/>
    <w:tmpl w:val="B1243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F09"/>
    <w:rsid w:val="0000131F"/>
    <w:rsid w:val="000016D9"/>
    <w:rsid w:val="00001E35"/>
    <w:rsid w:val="000020FE"/>
    <w:rsid w:val="00003205"/>
    <w:rsid w:val="00005204"/>
    <w:rsid w:val="00006F08"/>
    <w:rsid w:val="00010015"/>
    <w:rsid w:val="000100D7"/>
    <w:rsid w:val="00011D33"/>
    <w:rsid w:val="00016FE4"/>
    <w:rsid w:val="00017DE7"/>
    <w:rsid w:val="00020B97"/>
    <w:rsid w:val="00020E72"/>
    <w:rsid w:val="000210D4"/>
    <w:rsid w:val="00022BB0"/>
    <w:rsid w:val="000266ED"/>
    <w:rsid w:val="000277D0"/>
    <w:rsid w:val="00033299"/>
    <w:rsid w:val="000355DE"/>
    <w:rsid w:val="000403E4"/>
    <w:rsid w:val="00040DE1"/>
    <w:rsid w:val="00040E9C"/>
    <w:rsid w:val="0004235F"/>
    <w:rsid w:val="000509B2"/>
    <w:rsid w:val="000517AD"/>
    <w:rsid w:val="00052181"/>
    <w:rsid w:val="000568D7"/>
    <w:rsid w:val="00060309"/>
    <w:rsid w:val="000606CB"/>
    <w:rsid w:val="00061468"/>
    <w:rsid w:val="00064BBC"/>
    <w:rsid w:val="00065321"/>
    <w:rsid w:val="00065B09"/>
    <w:rsid w:val="00074B64"/>
    <w:rsid w:val="00074BA0"/>
    <w:rsid w:val="00075A53"/>
    <w:rsid w:val="0008090B"/>
    <w:rsid w:val="00080FA4"/>
    <w:rsid w:val="000813E3"/>
    <w:rsid w:val="000850B0"/>
    <w:rsid w:val="00086636"/>
    <w:rsid w:val="0009436C"/>
    <w:rsid w:val="0009618C"/>
    <w:rsid w:val="00096AAD"/>
    <w:rsid w:val="00096ABD"/>
    <w:rsid w:val="000A1892"/>
    <w:rsid w:val="000A3086"/>
    <w:rsid w:val="000B14E8"/>
    <w:rsid w:val="000B4183"/>
    <w:rsid w:val="000B436B"/>
    <w:rsid w:val="000B48FA"/>
    <w:rsid w:val="000B5223"/>
    <w:rsid w:val="000B6545"/>
    <w:rsid w:val="000C3127"/>
    <w:rsid w:val="000C3233"/>
    <w:rsid w:val="000C7492"/>
    <w:rsid w:val="000D2FF7"/>
    <w:rsid w:val="000E1530"/>
    <w:rsid w:val="000E2626"/>
    <w:rsid w:val="000E34D1"/>
    <w:rsid w:val="000F10E2"/>
    <w:rsid w:val="000F4876"/>
    <w:rsid w:val="000F4E40"/>
    <w:rsid w:val="000F520F"/>
    <w:rsid w:val="00100DBC"/>
    <w:rsid w:val="001016B8"/>
    <w:rsid w:val="00106B29"/>
    <w:rsid w:val="00107E8D"/>
    <w:rsid w:val="001121EF"/>
    <w:rsid w:val="00112ED9"/>
    <w:rsid w:val="00113427"/>
    <w:rsid w:val="00114323"/>
    <w:rsid w:val="00114709"/>
    <w:rsid w:val="00115A19"/>
    <w:rsid w:val="001213D9"/>
    <w:rsid w:val="00127B9A"/>
    <w:rsid w:val="00142738"/>
    <w:rsid w:val="00145767"/>
    <w:rsid w:val="00145A3E"/>
    <w:rsid w:val="00146070"/>
    <w:rsid w:val="001467F5"/>
    <w:rsid w:val="001472E7"/>
    <w:rsid w:val="00147EB0"/>
    <w:rsid w:val="00152A46"/>
    <w:rsid w:val="00160BD9"/>
    <w:rsid w:val="001616B0"/>
    <w:rsid w:val="00165051"/>
    <w:rsid w:val="00166D35"/>
    <w:rsid w:val="001679AD"/>
    <w:rsid w:val="00170C6B"/>
    <w:rsid w:val="00174179"/>
    <w:rsid w:val="001821C7"/>
    <w:rsid w:val="0018360D"/>
    <w:rsid w:val="0018657B"/>
    <w:rsid w:val="001869FD"/>
    <w:rsid w:val="00192F72"/>
    <w:rsid w:val="001953B5"/>
    <w:rsid w:val="00195FAC"/>
    <w:rsid w:val="00197C90"/>
    <w:rsid w:val="001A58E7"/>
    <w:rsid w:val="001B01CA"/>
    <w:rsid w:val="001B5EEF"/>
    <w:rsid w:val="001C768A"/>
    <w:rsid w:val="001D5769"/>
    <w:rsid w:val="001E4036"/>
    <w:rsid w:val="001E4EAB"/>
    <w:rsid w:val="001E6F6D"/>
    <w:rsid w:val="001F0157"/>
    <w:rsid w:val="001F4B3D"/>
    <w:rsid w:val="001F4D3D"/>
    <w:rsid w:val="0021212E"/>
    <w:rsid w:val="00214343"/>
    <w:rsid w:val="002144A7"/>
    <w:rsid w:val="00221E5B"/>
    <w:rsid w:val="00223F74"/>
    <w:rsid w:val="00224515"/>
    <w:rsid w:val="00227E56"/>
    <w:rsid w:val="00232444"/>
    <w:rsid w:val="00237E43"/>
    <w:rsid w:val="00240534"/>
    <w:rsid w:val="00240F46"/>
    <w:rsid w:val="00243ED0"/>
    <w:rsid w:val="00244462"/>
    <w:rsid w:val="002544E8"/>
    <w:rsid w:val="0025631E"/>
    <w:rsid w:val="00261DEC"/>
    <w:rsid w:val="00265340"/>
    <w:rsid w:val="00272942"/>
    <w:rsid w:val="00274244"/>
    <w:rsid w:val="00274828"/>
    <w:rsid w:val="002752EA"/>
    <w:rsid w:val="0027645C"/>
    <w:rsid w:val="0028205E"/>
    <w:rsid w:val="00283844"/>
    <w:rsid w:val="00286E9D"/>
    <w:rsid w:val="00287198"/>
    <w:rsid w:val="00291904"/>
    <w:rsid w:val="00294968"/>
    <w:rsid w:val="0029525F"/>
    <w:rsid w:val="0029684B"/>
    <w:rsid w:val="002A1012"/>
    <w:rsid w:val="002A1079"/>
    <w:rsid w:val="002A1BA6"/>
    <w:rsid w:val="002A1C9B"/>
    <w:rsid w:val="002A55BB"/>
    <w:rsid w:val="002B38B5"/>
    <w:rsid w:val="002B5EB9"/>
    <w:rsid w:val="002C0994"/>
    <w:rsid w:val="002C0CEA"/>
    <w:rsid w:val="002C10ED"/>
    <w:rsid w:val="002D13ED"/>
    <w:rsid w:val="002D5CD2"/>
    <w:rsid w:val="002E1B2A"/>
    <w:rsid w:val="002E55FB"/>
    <w:rsid w:val="002E71FF"/>
    <w:rsid w:val="002F0C24"/>
    <w:rsid w:val="002F111A"/>
    <w:rsid w:val="002F4B2A"/>
    <w:rsid w:val="002F716B"/>
    <w:rsid w:val="0030281B"/>
    <w:rsid w:val="00313E36"/>
    <w:rsid w:val="00320233"/>
    <w:rsid w:val="00320F2C"/>
    <w:rsid w:val="00323448"/>
    <w:rsid w:val="00326664"/>
    <w:rsid w:val="00327E67"/>
    <w:rsid w:val="003321F9"/>
    <w:rsid w:val="00333D6D"/>
    <w:rsid w:val="00335EA2"/>
    <w:rsid w:val="00341E8E"/>
    <w:rsid w:val="00350222"/>
    <w:rsid w:val="00351FA5"/>
    <w:rsid w:val="0036309B"/>
    <w:rsid w:val="00366DBB"/>
    <w:rsid w:val="00372A3B"/>
    <w:rsid w:val="00375EDB"/>
    <w:rsid w:val="0037650A"/>
    <w:rsid w:val="003767D9"/>
    <w:rsid w:val="00376BEE"/>
    <w:rsid w:val="00380685"/>
    <w:rsid w:val="0038256E"/>
    <w:rsid w:val="003866DE"/>
    <w:rsid w:val="003914B9"/>
    <w:rsid w:val="00395471"/>
    <w:rsid w:val="003971F5"/>
    <w:rsid w:val="0039747E"/>
    <w:rsid w:val="003A15FC"/>
    <w:rsid w:val="003A1D54"/>
    <w:rsid w:val="003A468A"/>
    <w:rsid w:val="003A4BD4"/>
    <w:rsid w:val="003A5544"/>
    <w:rsid w:val="003A5F15"/>
    <w:rsid w:val="003B2C69"/>
    <w:rsid w:val="003B2F09"/>
    <w:rsid w:val="003B335F"/>
    <w:rsid w:val="003B664C"/>
    <w:rsid w:val="003B7A9D"/>
    <w:rsid w:val="003C2EE0"/>
    <w:rsid w:val="003D1620"/>
    <w:rsid w:val="003D28F6"/>
    <w:rsid w:val="003D4C0D"/>
    <w:rsid w:val="003D6425"/>
    <w:rsid w:val="003D64A5"/>
    <w:rsid w:val="003E2AF4"/>
    <w:rsid w:val="003E3181"/>
    <w:rsid w:val="003E604D"/>
    <w:rsid w:val="003E6B4D"/>
    <w:rsid w:val="003F7198"/>
    <w:rsid w:val="00403AC8"/>
    <w:rsid w:val="004057A2"/>
    <w:rsid w:val="0040603E"/>
    <w:rsid w:val="00410425"/>
    <w:rsid w:val="00413F47"/>
    <w:rsid w:val="004166EE"/>
    <w:rsid w:val="00417994"/>
    <w:rsid w:val="00420AA1"/>
    <w:rsid w:val="00422E30"/>
    <w:rsid w:val="004243E8"/>
    <w:rsid w:val="004279C6"/>
    <w:rsid w:val="00427E08"/>
    <w:rsid w:val="00434280"/>
    <w:rsid w:val="00435020"/>
    <w:rsid w:val="0043525B"/>
    <w:rsid w:val="00436255"/>
    <w:rsid w:val="00445AFB"/>
    <w:rsid w:val="00446F0F"/>
    <w:rsid w:val="00447871"/>
    <w:rsid w:val="00451C5F"/>
    <w:rsid w:val="004542C8"/>
    <w:rsid w:val="00454765"/>
    <w:rsid w:val="0045639B"/>
    <w:rsid w:val="00467C3D"/>
    <w:rsid w:val="0048075F"/>
    <w:rsid w:val="00482E62"/>
    <w:rsid w:val="004846D1"/>
    <w:rsid w:val="00485B9F"/>
    <w:rsid w:val="00486B08"/>
    <w:rsid w:val="0048765E"/>
    <w:rsid w:val="00490E15"/>
    <w:rsid w:val="00493692"/>
    <w:rsid w:val="00493BC8"/>
    <w:rsid w:val="00497B60"/>
    <w:rsid w:val="004A1457"/>
    <w:rsid w:val="004A1A82"/>
    <w:rsid w:val="004A3339"/>
    <w:rsid w:val="004A33F4"/>
    <w:rsid w:val="004B1684"/>
    <w:rsid w:val="004B44FE"/>
    <w:rsid w:val="004B492D"/>
    <w:rsid w:val="004B54E5"/>
    <w:rsid w:val="004B5EBF"/>
    <w:rsid w:val="004B7387"/>
    <w:rsid w:val="004B78BE"/>
    <w:rsid w:val="004C0006"/>
    <w:rsid w:val="004C00BC"/>
    <w:rsid w:val="004C0953"/>
    <w:rsid w:val="004D7DA2"/>
    <w:rsid w:val="004E018F"/>
    <w:rsid w:val="004E2B8F"/>
    <w:rsid w:val="004E3B21"/>
    <w:rsid w:val="004E3FB4"/>
    <w:rsid w:val="004E4214"/>
    <w:rsid w:val="004E49D3"/>
    <w:rsid w:val="004E55C0"/>
    <w:rsid w:val="004F007B"/>
    <w:rsid w:val="004F0AC5"/>
    <w:rsid w:val="004F29FC"/>
    <w:rsid w:val="004F3FAA"/>
    <w:rsid w:val="004F6314"/>
    <w:rsid w:val="004F7F93"/>
    <w:rsid w:val="00500810"/>
    <w:rsid w:val="00500BF8"/>
    <w:rsid w:val="00504890"/>
    <w:rsid w:val="0051164E"/>
    <w:rsid w:val="00515009"/>
    <w:rsid w:val="00522A09"/>
    <w:rsid w:val="0052383D"/>
    <w:rsid w:val="00527011"/>
    <w:rsid w:val="00537DCF"/>
    <w:rsid w:val="00537E82"/>
    <w:rsid w:val="005413C8"/>
    <w:rsid w:val="00541AB7"/>
    <w:rsid w:val="00542C6E"/>
    <w:rsid w:val="005521B2"/>
    <w:rsid w:val="00553ABD"/>
    <w:rsid w:val="005578B4"/>
    <w:rsid w:val="0056024B"/>
    <w:rsid w:val="00566B32"/>
    <w:rsid w:val="00570C91"/>
    <w:rsid w:val="00577F15"/>
    <w:rsid w:val="00583345"/>
    <w:rsid w:val="00584CC3"/>
    <w:rsid w:val="00586943"/>
    <w:rsid w:val="00592DD5"/>
    <w:rsid w:val="005930F7"/>
    <w:rsid w:val="005A2176"/>
    <w:rsid w:val="005A37FD"/>
    <w:rsid w:val="005A3F4F"/>
    <w:rsid w:val="005B2FFE"/>
    <w:rsid w:val="005B7D47"/>
    <w:rsid w:val="005C1386"/>
    <w:rsid w:val="005C6AFA"/>
    <w:rsid w:val="005D0DB6"/>
    <w:rsid w:val="005D20C3"/>
    <w:rsid w:val="005D2548"/>
    <w:rsid w:val="005D4AAC"/>
    <w:rsid w:val="005F0631"/>
    <w:rsid w:val="005F2C70"/>
    <w:rsid w:val="005F3FC1"/>
    <w:rsid w:val="0060013E"/>
    <w:rsid w:val="0060073D"/>
    <w:rsid w:val="00606AC3"/>
    <w:rsid w:val="00607592"/>
    <w:rsid w:val="00610477"/>
    <w:rsid w:val="006166C8"/>
    <w:rsid w:val="00617E3D"/>
    <w:rsid w:val="00622880"/>
    <w:rsid w:val="006228E6"/>
    <w:rsid w:val="00623300"/>
    <w:rsid w:val="00623615"/>
    <w:rsid w:val="00625BFD"/>
    <w:rsid w:val="00626003"/>
    <w:rsid w:val="0062646A"/>
    <w:rsid w:val="00631023"/>
    <w:rsid w:val="006318C6"/>
    <w:rsid w:val="00634B5A"/>
    <w:rsid w:val="006368F1"/>
    <w:rsid w:val="00640C5C"/>
    <w:rsid w:val="00644300"/>
    <w:rsid w:val="00646896"/>
    <w:rsid w:val="00647B09"/>
    <w:rsid w:val="006500DB"/>
    <w:rsid w:val="00651CC8"/>
    <w:rsid w:val="006625C7"/>
    <w:rsid w:val="0066339F"/>
    <w:rsid w:val="0067189E"/>
    <w:rsid w:val="006725EB"/>
    <w:rsid w:val="0067281A"/>
    <w:rsid w:val="00675388"/>
    <w:rsid w:val="0067638C"/>
    <w:rsid w:val="00676B28"/>
    <w:rsid w:val="006831F7"/>
    <w:rsid w:val="00684BCE"/>
    <w:rsid w:val="00686006"/>
    <w:rsid w:val="006878B1"/>
    <w:rsid w:val="0069357B"/>
    <w:rsid w:val="00695ACE"/>
    <w:rsid w:val="00695C00"/>
    <w:rsid w:val="00696950"/>
    <w:rsid w:val="006A110F"/>
    <w:rsid w:val="006A2219"/>
    <w:rsid w:val="006B0F74"/>
    <w:rsid w:val="006B42BD"/>
    <w:rsid w:val="006B4AC7"/>
    <w:rsid w:val="006B5CCA"/>
    <w:rsid w:val="006D0D02"/>
    <w:rsid w:val="006E5591"/>
    <w:rsid w:val="006F182E"/>
    <w:rsid w:val="006F2185"/>
    <w:rsid w:val="006F5300"/>
    <w:rsid w:val="006F778B"/>
    <w:rsid w:val="0070413B"/>
    <w:rsid w:val="007042D6"/>
    <w:rsid w:val="0071119F"/>
    <w:rsid w:val="00712980"/>
    <w:rsid w:val="00716A0B"/>
    <w:rsid w:val="00720BAF"/>
    <w:rsid w:val="007217AD"/>
    <w:rsid w:val="00722D6A"/>
    <w:rsid w:val="00724451"/>
    <w:rsid w:val="00730B12"/>
    <w:rsid w:val="00733E8C"/>
    <w:rsid w:val="007402A9"/>
    <w:rsid w:val="00740973"/>
    <w:rsid w:val="00741F27"/>
    <w:rsid w:val="007454B5"/>
    <w:rsid w:val="007465CA"/>
    <w:rsid w:val="00751276"/>
    <w:rsid w:val="0075218C"/>
    <w:rsid w:val="007553D5"/>
    <w:rsid w:val="00755581"/>
    <w:rsid w:val="00762D62"/>
    <w:rsid w:val="007635B7"/>
    <w:rsid w:val="0076717D"/>
    <w:rsid w:val="00775B37"/>
    <w:rsid w:val="00780FB0"/>
    <w:rsid w:val="00781FB1"/>
    <w:rsid w:val="00783F1B"/>
    <w:rsid w:val="00785616"/>
    <w:rsid w:val="00787D1B"/>
    <w:rsid w:val="007925A8"/>
    <w:rsid w:val="0079655B"/>
    <w:rsid w:val="007A0A92"/>
    <w:rsid w:val="007A23FA"/>
    <w:rsid w:val="007A600B"/>
    <w:rsid w:val="007A6C7B"/>
    <w:rsid w:val="007B2A2E"/>
    <w:rsid w:val="007B7F29"/>
    <w:rsid w:val="007C16EA"/>
    <w:rsid w:val="007C5F9F"/>
    <w:rsid w:val="007C7144"/>
    <w:rsid w:val="007D2517"/>
    <w:rsid w:val="007D4415"/>
    <w:rsid w:val="007D52E2"/>
    <w:rsid w:val="007D591D"/>
    <w:rsid w:val="007E1316"/>
    <w:rsid w:val="007E159E"/>
    <w:rsid w:val="007E777A"/>
    <w:rsid w:val="007F1196"/>
    <w:rsid w:val="007F49A6"/>
    <w:rsid w:val="007F7FB0"/>
    <w:rsid w:val="0080078C"/>
    <w:rsid w:val="00804C5A"/>
    <w:rsid w:val="00806C34"/>
    <w:rsid w:val="00807916"/>
    <w:rsid w:val="0081391E"/>
    <w:rsid w:val="008172D5"/>
    <w:rsid w:val="00820A3C"/>
    <w:rsid w:val="00822578"/>
    <w:rsid w:val="00823D46"/>
    <w:rsid w:val="00823FC1"/>
    <w:rsid w:val="00825775"/>
    <w:rsid w:val="0082714B"/>
    <w:rsid w:val="00833205"/>
    <w:rsid w:val="00833640"/>
    <w:rsid w:val="00835BF9"/>
    <w:rsid w:val="00835CE8"/>
    <w:rsid w:val="00845520"/>
    <w:rsid w:val="008536E5"/>
    <w:rsid w:val="00854F59"/>
    <w:rsid w:val="0085603F"/>
    <w:rsid w:val="00866782"/>
    <w:rsid w:val="00867298"/>
    <w:rsid w:val="008735B5"/>
    <w:rsid w:val="00874FEB"/>
    <w:rsid w:val="008752A7"/>
    <w:rsid w:val="00875C71"/>
    <w:rsid w:val="00877F76"/>
    <w:rsid w:val="00880441"/>
    <w:rsid w:val="008807B1"/>
    <w:rsid w:val="00880B5B"/>
    <w:rsid w:val="00882340"/>
    <w:rsid w:val="0088343E"/>
    <w:rsid w:val="00885AFC"/>
    <w:rsid w:val="008868E8"/>
    <w:rsid w:val="00893C57"/>
    <w:rsid w:val="00893E97"/>
    <w:rsid w:val="008A46F9"/>
    <w:rsid w:val="008A6A85"/>
    <w:rsid w:val="008A7B1E"/>
    <w:rsid w:val="008B0F1E"/>
    <w:rsid w:val="008B5D6A"/>
    <w:rsid w:val="008B7910"/>
    <w:rsid w:val="008C6E3F"/>
    <w:rsid w:val="008C74ED"/>
    <w:rsid w:val="008E0918"/>
    <w:rsid w:val="008E0E4A"/>
    <w:rsid w:val="008E34AA"/>
    <w:rsid w:val="008E4F3D"/>
    <w:rsid w:val="008E5B90"/>
    <w:rsid w:val="008E5B93"/>
    <w:rsid w:val="008E6562"/>
    <w:rsid w:val="008E65F1"/>
    <w:rsid w:val="008E6703"/>
    <w:rsid w:val="008F04D4"/>
    <w:rsid w:val="008F4841"/>
    <w:rsid w:val="008F7197"/>
    <w:rsid w:val="00901C90"/>
    <w:rsid w:val="00901C95"/>
    <w:rsid w:val="00902D76"/>
    <w:rsid w:val="00913E03"/>
    <w:rsid w:val="009141B6"/>
    <w:rsid w:val="0091783F"/>
    <w:rsid w:val="00921E8B"/>
    <w:rsid w:val="00931B86"/>
    <w:rsid w:val="0093246F"/>
    <w:rsid w:val="0093372C"/>
    <w:rsid w:val="00935CA4"/>
    <w:rsid w:val="0093677D"/>
    <w:rsid w:val="00945C72"/>
    <w:rsid w:val="00946B09"/>
    <w:rsid w:val="009509EA"/>
    <w:rsid w:val="00953D42"/>
    <w:rsid w:val="00964D48"/>
    <w:rsid w:val="00970C3F"/>
    <w:rsid w:val="0097301B"/>
    <w:rsid w:val="009749CF"/>
    <w:rsid w:val="00986A96"/>
    <w:rsid w:val="00986BDD"/>
    <w:rsid w:val="00993A77"/>
    <w:rsid w:val="00993FC3"/>
    <w:rsid w:val="009955A4"/>
    <w:rsid w:val="009A0551"/>
    <w:rsid w:val="009A077C"/>
    <w:rsid w:val="009A4A17"/>
    <w:rsid w:val="009A7D95"/>
    <w:rsid w:val="009B1D1E"/>
    <w:rsid w:val="009B2CD5"/>
    <w:rsid w:val="009B758D"/>
    <w:rsid w:val="009C099A"/>
    <w:rsid w:val="009C3285"/>
    <w:rsid w:val="009D23E5"/>
    <w:rsid w:val="009D3383"/>
    <w:rsid w:val="009D5D4E"/>
    <w:rsid w:val="009D5EBA"/>
    <w:rsid w:val="009D6838"/>
    <w:rsid w:val="009E159F"/>
    <w:rsid w:val="009E4103"/>
    <w:rsid w:val="009E6890"/>
    <w:rsid w:val="009F2428"/>
    <w:rsid w:val="009F5F27"/>
    <w:rsid w:val="009F7DFA"/>
    <w:rsid w:val="00A01AA3"/>
    <w:rsid w:val="00A0236C"/>
    <w:rsid w:val="00A034D1"/>
    <w:rsid w:val="00A1262E"/>
    <w:rsid w:val="00A12E35"/>
    <w:rsid w:val="00A131BF"/>
    <w:rsid w:val="00A14D41"/>
    <w:rsid w:val="00A15133"/>
    <w:rsid w:val="00A21110"/>
    <w:rsid w:val="00A24820"/>
    <w:rsid w:val="00A369B9"/>
    <w:rsid w:val="00A36DAD"/>
    <w:rsid w:val="00A402A1"/>
    <w:rsid w:val="00A409BA"/>
    <w:rsid w:val="00A41043"/>
    <w:rsid w:val="00A4127D"/>
    <w:rsid w:val="00A42139"/>
    <w:rsid w:val="00A42F93"/>
    <w:rsid w:val="00A44B91"/>
    <w:rsid w:val="00A475E7"/>
    <w:rsid w:val="00A51CFE"/>
    <w:rsid w:val="00A55140"/>
    <w:rsid w:val="00A55500"/>
    <w:rsid w:val="00A55893"/>
    <w:rsid w:val="00A57483"/>
    <w:rsid w:val="00A61C83"/>
    <w:rsid w:val="00A65ED7"/>
    <w:rsid w:val="00A67E10"/>
    <w:rsid w:val="00A7458E"/>
    <w:rsid w:val="00A760B4"/>
    <w:rsid w:val="00A80097"/>
    <w:rsid w:val="00A82E04"/>
    <w:rsid w:val="00A84607"/>
    <w:rsid w:val="00A85C57"/>
    <w:rsid w:val="00A85FD7"/>
    <w:rsid w:val="00A8690A"/>
    <w:rsid w:val="00A90F0A"/>
    <w:rsid w:val="00A925BC"/>
    <w:rsid w:val="00A96AA9"/>
    <w:rsid w:val="00A96EF8"/>
    <w:rsid w:val="00A97228"/>
    <w:rsid w:val="00AA032C"/>
    <w:rsid w:val="00AA03C0"/>
    <w:rsid w:val="00AA0750"/>
    <w:rsid w:val="00AA115D"/>
    <w:rsid w:val="00AB0B8F"/>
    <w:rsid w:val="00AB4CF8"/>
    <w:rsid w:val="00AB4E33"/>
    <w:rsid w:val="00AB5DA4"/>
    <w:rsid w:val="00AC4BED"/>
    <w:rsid w:val="00AC5402"/>
    <w:rsid w:val="00AC5EAE"/>
    <w:rsid w:val="00AC7E62"/>
    <w:rsid w:val="00AD0D22"/>
    <w:rsid w:val="00AD5CB5"/>
    <w:rsid w:val="00AD67F8"/>
    <w:rsid w:val="00AD6A63"/>
    <w:rsid w:val="00AE17B8"/>
    <w:rsid w:val="00AE1C79"/>
    <w:rsid w:val="00AE2758"/>
    <w:rsid w:val="00AE3D2C"/>
    <w:rsid w:val="00AE508C"/>
    <w:rsid w:val="00AE6838"/>
    <w:rsid w:val="00AE68AA"/>
    <w:rsid w:val="00AF11BD"/>
    <w:rsid w:val="00AF22E9"/>
    <w:rsid w:val="00AF39B4"/>
    <w:rsid w:val="00AF596D"/>
    <w:rsid w:val="00AF6B23"/>
    <w:rsid w:val="00B02723"/>
    <w:rsid w:val="00B02BED"/>
    <w:rsid w:val="00B038FC"/>
    <w:rsid w:val="00B078C1"/>
    <w:rsid w:val="00B10157"/>
    <w:rsid w:val="00B12543"/>
    <w:rsid w:val="00B172BE"/>
    <w:rsid w:val="00B229A0"/>
    <w:rsid w:val="00B230F4"/>
    <w:rsid w:val="00B2337A"/>
    <w:rsid w:val="00B257F6"/>
    <w:rsid w:val="00B278CB"/>
    <w:rsid w:val="00B42AF6"/>
    <w:rsid w:val="00B46651"/>
    <w:rsid w:val="00B50E5E"/>
    <w:rsid w:val="00B5413D"/>
    <w:rsid w:val="00B55534"/>
    <w:rsid w:val="00B559DB"/>
    <w:rsid w:val="00B60278"/>
    <w:rsid w:val="00B63099"/>
    <w:rsid w:val="00B6502E"/>
    <w:rsid w:val="00B66B21"/>
    <w:rsid w:val="00B71C61"/>
    <w:rsid w:val="00B7569C"/>
    <w:rsid w:val="00B80377"/>
    <w:rsid w:val="00B85316"/>
    <w:rsid w:val="00B8722A"/>
    <w:rsid w:val="00B93A4F"/>
    <w:rsid w:val="00BA0B1C"/>
    <w:rsid w:val="00BA509E"/>
    <w:rsid w:val="00BA7FFE"/>
    <w:rsid w:val="00BB3CEB"/>
    <w:rsid w:val="00BB69DD"/>
    <w:rsid w:val="00BC1D08"/>
    <w:rsid w:val="00BD26D0"/>
    <w:rsid w:val="00BD26FF"/>
    <w:rsid w:val="00BD4ADC"/>
    <w:rsid w:val="00BE3563"/>
    <w:rsid w:val="00BF2DDE"/>
    <w:rsid w:val="00C04B05"/>
    <w:rsid w:val="00C071BF"/>
    <w:rsid w:val="00C07E0B"/>
    <w:rsid w:val="00C1195D"/>
    <w:rsid w:val="00C15A43"/>
    <w:rsid w:val="00C17775"/>
    <w:rsid w:val="00C23DF0"/>
    <w:rsid w:val="00C2698D"/>
    <w:rsid w:val="00C317A9"/>
    <w:rsid w:val="00C317E6"/>
    <w:rsid w:val="00C32455"/>
    <w:rsid w:val="00C3248F"/>
    <w:rsid w:val="00C33ED0"/>
    <w:rsid w:val="00C34D66"/>
    <w:rsid w:val="00C35329"/>
    <w:rsid w:val="00C35DDC"/>
    <w:rsid w:val="00C36270"/>
    <w:rsid w:val="00C4096A"/>
    <w:rsid w:val="00C430D6"/>
    <w:rsid w:val="00C442CD"/>
    <w:rsid w:val="00C4512F"/>
    <w:rsid w:val="00C4537F"/>
    <w:rsid w:val="00C46B93"/>
    <w:rsid w:val="00C47B92"/>
    <w:rsid w:val="00C507BE"/>
    <w:rsid w:val="00C630B7"/>
    <w:rsid w:val="00C63C10"/>
    <w:rsid w:val="00C63E67"/>
    <w:rsid w:val="00C740F3"/>
    <w:rsid w:val="00C8158D"/>
    <w:rsid w:val="00C8759D"/>
    <w:rsid w:val="00C908C9"/>
    <w:rsid w:val="00C912F8"/>
    <w:rsid w:val="00C93072"/>
    <w:rsid w:val="00C95F00"/>
    <w:rsid w:val="00C96A7D"/>
    <w:rsid w:val="00CA1775"/>
    <w:rsid w:val="00CA494D"/>
    <w:rsid w:val="00CA4F51"/>
    <w:rsid w:val="00CB43E2"/>
    <w:rsid w:val="00CB46A6"/>
    <w:rsid w:val="00CC10F1"/>
    <w:rsid w:val="00CC59AE"/>
    <w:rsid w:val="00CC5B6F"/>
    <w:rsid w:val="00CC6415"/>
    <w:rsid w:val="00CC6D18"/>
    <w:rsid w:val="00CD0338"/>
    <w:rsid w:val="00CD4B2E"/>
    <w:rsid w:val="00CD7E89"/>
    <w:rsid w:val="00CE2A23"/>
    <w:rsid w:val="00CE4D20"/>
    <w:rsid w:val="00CF106E"/>
    <w:rsid w:val="00CF3616"/>
    <w:rsid w:val="00CF4BEC"/>
    <w:rsid w:val="00CF57AB"/>
    <w:rsid w:val="00CF7020"/>
    <w:rsid w:val="00D013A4"/>
    <w:rsid w:val="00D01E48"/>
    <w:rsid w:val="00D02E4E"/>
    <w:rsid w:val="00D0300B"/>
    <w:rsid w:val="00D0479F"/>
    <w:rsid w:val="00D079CC"/>
    <w:rsid w:val="00D1005D"/>
    <w:rsid w:val="00D106F5"/>
    <w:rsid w:val="00D15C7B"/>
    <w:rsid w:val="00D2254D"/>
    <w:rsid w:val="00D27C57"/>
    <w:rsid w:val="00D349B2"/>
    <w:rsid w:val="00D35D28"/>
    <w:rsid w:val="00D36D78"/>
    <w:rsid w:val="00D436FA"/>
    <w:rsid w:val="00D5384C"/>
    <w:rsid w:val="00D55AE5"/>
    <w:rsid w:val="00D567EA"/>
    <w:rsid w:val="00D6015E"/>
    <w:rsid w:val="00D632DC"/>
    <w:rsid w:val="00D671F7"/>
    <w:rsid w:val="00D72419"/>
    <w:rsid w:val="00D7298D"/>
    <w:rsid w:val="00D72DE3"/>
    <w:rsid w:val="00D743ED"/>
    <w:rsid w:val="00D76217"/>
    <w:rsid w:val="00D7685E"/>
    <w:rsid w:val="00D82AB8"/>
    <w:rsid w:val="00D83BC2"/>
    <w:rsid w:val="00D841B0"/>
    <w:rsid w:val="00D908B9"/>
    <w:rsid w:val="00DA1068"/>
    <w:rsid w:val="00DA2EEB"/>
    <w:rsid w:val="00DA458A"/>
    <w:rsid w:val="00DA4F32"/>
    <w:rsid w:val="00DB0663"/>
    <w:rsid w:val="00DB4F72"/>
    <w:rsid w:val="00DD0630"/>
    <w:rsid w:val="00DD0D4C"/>
    <w:rsid w:val="00DD1ADE"/>
    <w:rsid w:val="00DD1E47"/>
    <w:rsid w:val="00DD1ECC"/>
    <w:rsid w:val="00DD7BA0"/>
    <w:rsid w:val="00DD7E67"/>
    <w:rsid w:val="00DE2ABC"/>
    <w:rsid w:val="00DE3738"/>
    <w:rsid w:val="00DE449F"/>
    <w:rsid w:val="00DE4983"/>
    <w:rsid w:val="00DF1740"/>
    <w:rsid w:val="00DF2738"/>
    <w:rsid w:val="00DF32D7"/>
    <w:rsid w:val="00DF6A55"/>
    <w:rsid w:val="00DF7C8E"/>
    <w:rsid w:val="00E05491"/>
    <w:rsid w:val="00E06C16"/>
    <w:rsid w:val="00E11AED"/>
    <w:rsid w:val="00E1757B"/>
    <w:rsid w:val="00E22404"/>
    <w:rsid w:val="00E235F5"/>
    <w:rsid w:val="00E2677A"/>
    <w:rsid w:val="00E26D00"/>
    <w:rsid w:val="00E3402D"/>
    <w:rsid w:val="00E34C5A"/>
    <w:rsid w:val="00E35584"/>
    <w:rsid w:val="00E3660C"/>
    <w:rsid w:val="00E4154D"/>
    <w:rsid w:val="00E44961"/>
    <w:rsid w:val="00E461C5"/>
    <w:rsid w:val="00E46991"/>
    <w:rsid w:val="00E55154"/>
    <w:rsid w:val="00E5625E"/>
    <w:rsid w:val="00E566F4"/>
    <w:rsid w:val="00E60F33"/>
    <w:rsid w:val="00E63E8C"/>
    <w:rsid w:val="00E676C1"/>
    <w:rsid w:val="00E67FE0"/>
    <w:rsid w:val="00E71808"/>
    <w:rsid w:val="00E72704"/>
    <w:rsid w:val="00E810B5"/>
    <w:rsid w:val="00E81543"/>
    <w:rsid w:val="00E82F57"/>
    <w:rsid w:val="00E84911"/>
    <w:rsid w:val="00E85311"/>
    <w:rsid w:val="00E91D17"/>
    <w:rsid w:val="00E92B64"/>
    <w:rsid w:val="00E94E8A"/>
    <w:rsid w:val="00E95234"/>
    <w:rsid w:val="00E95BD2"/>
    <w:rsid w:val="00EC5A1D"/>
    <w:rsid w:val="00EC5E41"/>
    <w:rsid w:val="00ED5787"/>
    <w:rsid w:val="00ED6F2E"/>
    <w:rsid w:val="00ED7A55"/>
    <w:rsid w:val="00EE0BAD"/>
    <w:rsid w:val="00EE303C"/>
    <w:rsid w:val="00EF319A"/>
    <w:rsid w:val="00EF6D92"/>
    <w:rsid w:val="00F01029"/>
    <w:rsid w:val="00F039FE"/>
    <w:rsid w:val="00F07D84"/>
    <w:rsid w:val="00F10800"/>
    <w:rsid w:val="00F135C6"/>
    <w:rsid w:val="00F14809"/>
    <w:rsid w:val="00F14853"/>
    <w:rsid w:val="00F1727C"/>
    <w:rsid w:val="00F222D0"/>
    <w:rsid w:val="00F224E1"/>
    <w:rsid w:val="00F228E4"/>
    <w:rsid w:val="00F22BC7"/>
    <w:rsid w:val="00F23CFC"/>
    <w:rsid w:val="00F24B6E"/>
    <w:rsid w:val="00F26B23"/>
    <w:rsid w:val="00F30A1D"/>
    <w:rsid w:val="00F32FB8"/>
    <w:rsid w:val="00F3307C"/>
    <w:rsid w:val="00F355B8"/>
    <w:rsid w:val="00F366F5"/>
    <w:rsid w:val="00F50A3D"/>
    <w:rsid w:val="00F5202F"/>
    <w:rsid w:val="00F63694"/>
    <w:rsid w:val="00F653F1"/>
    <w:rsid w:val="00F67932"/>
    <w:rsid w:val="00F67DF0"/>
    <w:rsid w:val="00F71500"/>
    <w:rsid w:val="00F7365B"/>
    <w:rsid w:val="00F8672A"/>
    <w:rsid w:val="00F87E6E"/>
    <w:rsid w:val="00F91D04"/>
    <w:rsid w:val="00F91E06"/>
    <w:rsid w:val="00F91EAC"/>
    <w:rsid w:val="00F92442"/>
    <w:rsid w:val="00F947E2"/>
    <w:rsid w:val="00F95041"/>
    <w:rsid w:val="00FA0EC5"/>
    <w:rsid w:val="00FA30F5"/>
    <w:rsid w:val="00FA6E45"/>
    <w:rsid w:val="00FB0D8A"/>
    <w:rsid w:val="00FB5E16"/>
    <w:rsid w:val="00FC034C"/>
    <w:rsid w:val="00FC0977"/>
    <w:rsid w:val="00FC379E"/>
    <w:rsid w:val="00FC434F"/>
    <w:rsid w:val="00FC6CB9"/>
    <w:rsid w:val="00FD3929"/>
    <w:rsid w:val="00FD6842"/>
    <w:rsid w:val="00FD6E22"/>
    <w:rsid w:val="00FE1224"/>
    <w:rsid w:val="00FE724E"/>
    <w:rsid w:val="00FE7BF4"/>
    <w:rsid w:val="00FF299B"/>
    <w:rsid w:val="00FF2D23"/>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1DF42"/>
  <w15:chartTrackingRefBased/>
  <w15:docId w15:val="{9C45A108-51F0-4C0D-A675-32A0452F1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Iskoola Pota"/>
        <w:sz w:val="22"/>
        <w:szCs w:val="22"/>
        <w:lang w:val="en-US"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684"/>
    <w:pPr>
      <w:ind w:left="720"/>
      <w:contextualSpacing/>
    </w:pPr>
  </w:style>
  <w:style w:type="paragraph" w:styleId="FootnoteText">
    <w:name w:val="footnote text"/>
    <w:basedOn w:val="Normal"/>
    <w:link w:val="FootnoteTextChar"/>
    <w:uiPriority w:val="99"/>
    <w:semiHidden/>
    <w:unhideWhenUsed/>
    <w:rsid w:val="008752A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752A7"/>
    <w:rPr>
      <w:sz w:val="20"/>
      <w:szCs w:val="20"/>
    </w:rPr>
  </w:style>
  <w:style w:type="character" w:styleId="FootnoteReference">
    <w:name w:val="footnote reference"/>
    <w:basedOn w:val="DefaultParagraphFont"/>
    <w:uiPriority w:val="99"/>
    <w:semiHidden/>
    <w:unhideWhenUsed/>
    <w:rsid w:val="008752A7"/>
    <w:rPr>
      <w:vertAlign w:val="superscript"/>
    </w:rPr>
  </w:style>
  <w:style w:type="paragraph" w:styleId="NoSpacing">
    <w:name w:val="No Spacing"/>
    <w:uiPriority w:val="1"/>
    <w:qFormat/>
    <w:rsid w:val="00410425"/>
    <w:pPr>
      <w:spacing w:after="0" w:line="240" w:lineRule="auto"/>
    </w:pPr>
  </w:style>
  <w:style w:type="character" w:styleId="CommentReference">
    <w:name w:val="annotation reference"/>
    <w:basedOn w:val="DefaultParagraphFont"/>
    <w:uiPriority w:val="99"/>
    <w:semiHidden/>
    <w:unhideWhenUsed/>
    <w:rsid w:val="008A7B1E"/>
    <w:rPr>
      <w:sz w:val="16"/>
      <w:szCs w:val="16"/>
    </w:rPr>
  </w:style>
  <w:style w:type="paragraph" w:styleId="CommentText">
    <w:name w:val="annotation text"/>
    <w:basedOn w:val="Normal"/>
    <w:link w:val="CommentTextChar"/>
    <w:uiPriority w:val="99"/>
    <w:semiHidden/>
    <w:unhideWhenUsed/>
    <w:rsid w:val="008A7B1E"/>
    <w:pPr>
      <w:spacing w:line="240" w:lineRule="auto"/>
    </w:pPr>
    <w:rPr>
      <w:sz w:val="20"/>
      <w:szCs w:val="20"/>
    </w:rPr>
  </w:style>
  <w:style w:type="character" w:customStyle="1" w:styleId="CommentTextChar">
    <w:name w:val="Comment Text Char"/>
    <w:basedOn w:val="DefaultParagraphFont"/>
    <w:link w:val="CommentText"/>
    <w:uiPriority w:val="99"/>
    <w:semiHidden/>
    <w:rsid w:val="008A7B1E"/>
    <w:rPr>
      <w:sz w:val="20"/>
      <w:szCs w:val="20"/>
    </w:rPr>
  </w:style>
  <w:style w:type="paragraph" w:styleId="CommentSubject">
    <w:name w:val="annotation subject"/>
    <w:basedOn w:val="CommentText"/>
    <w:next w:val="CommentText"/>
    <w:link w:val="CommentSubjectChar"/>
    <w:uiPriority w:val="99"/>
    <w:semiHidden/>
    <w:unhideWhenUsed/>
    <w:rsid w:val="008A7B1E"/>
    <w:rPr>
      <w:b/>
      <w:bCs/>
    </w:rPr>
  </w:style>
  <w:style w:type="character" w:customStyle="1" w:styleId="CommentSubjectChar">
    <w:name w:val="Comment Subject Char"/>
    <w:basedOn w:val="CommentTextChar"/>
    <w:link w:val="CommentSubject"/>
    <w:uiPriority w:val="99"/>
    <w:semiHidden/>
    <w:rsid w:val="008A7B1E"/>
    <w:rPr>
      <w:b/>
      <w:bCs/>
      <w:sz w:val="20"/>
      <w:szCs w:val="20"/>
    </w:rPr>
  </w:style>
  <w:style w:type="paragraph" w:styleId="HTMLPreformatted">
    <w:name w:val="HTML Preformatted"/>
    <w:basedOn w:val="Normal"/>
    <w:link w:val="HTMLPreformattedChar"/>
    <w:uiPriority w:val="99"/>
    <w:semiHidden/>
    <w:unhideWhenUsed/>
    <w:rsid w:val="000A3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3086"/>
    <w:rPr>
      <w:rFonts w:ascii="Courier New" w:eastAsia="Times New Roman" w:hAnsi="Courier New" w:cs="Courier New"/>
      <w:sz w:val="20"/>
      <w:szCs w:val="20"/>
    </w:rPr>
  </w:style>
  <w:style w:type="character" w:customStyle="1" w:styleId="y2iqfc">
    <w:name w:val="y2iqfc"/>
    <w:basedOn w:val="DefaultParagraphFont"/>
    <w:rsid w:val="000A30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9942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B9336B-5075-4585-AD83-69954AEC2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16108</TotalTime>
  <Pages>52</Pages>
  <Words>91831</Words>
  <Characters>523438</Characters>
  <Application>Microsoft Office Word</Application>
  <DocSecurity>0</DocSecurity>
  <Lines>4361</Lines>
  <Paragraphs>1228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Janaka</dc:creator>
  <cp:keywords/>
  <dc:description/>
  <cp:lastModifiedBy>Janaka</cp:lastModifiedBy>
  <cp:revision>240</cp:revision>
  <dcterms:created xsi:type="dcterms:W3CDTF">2022-01-21T07:03:00Z</dcterms:created>
  <dcterms:modified xsi:type="dcterms:W3CDTF">2022-02-15T09:22:00Z</dcterms:modified>
</cp:coreProperties>
</file>