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8</w:t>
            </w:r>
            <w:r>
              <w:rPr/>
              <w:t xml:space="preserve"> Ju</w:t>
            </w:r>
            <w:r>
              <w:rPr/>
              <w:t>ly</w:t>
            </w:r>
            <w:r>
              <w:rPr/>
              <w:t xml:space="preserve">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LTVIP2025TMID41908</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GrainPalette - A Deep Learning Odyssey In Rice Type Classification Through Transfer Learning</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6137275" cy="28765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37275" cy="28765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b/>
          <w:sz w:val="24"/>
          <w:szCs w:val="24"/>
        </w:rPr>
      </w:pPr>
      <w:r>
        <w:rPr>
          <w:b/>
          <w:sz w:val="24"/>
          <w:szCs w:val="24"/>
        </w:rPr>
      </w:r>
    </w:p>
    <w:p>
      <w:pPr>
        <w:pStyle w:val="Normal"/>
        <w:rPr>
          <w:sz w:val="24"/>
          <w:szCs w:val="24"/>
        </w:rPr>
      </w:pPr>
      <w:r>
        <w:rPr>
          <w:sz w:val="24"/>
          <w:szCs w:val="24"/>
        </w:rPr>
      </w:r>
    </w:p>
    <w:tbl>
      <w:tblPr>
        <w:tblStyle w:val="a0"/>
        <w:tblW w:w="9627"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758"/>
        <w:gridCol w:w="1358"/>
        <w:gridCol w:w="1492"/>
        <w:gridCol w:w="1154"/>
        <w:gridCol w:w="1437"/>
        <w:gridCol w:w="2427"/>
      </w:tblGrid>
      <w:tr>
        <w:trPr>
          <w:trHeight w:val="1055" w:hRule="atLeast"/>
        </w:trPr>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sz w:val="24"/>
                <w:szCs w:val="24"/>
              </w:rPr>
            </w:pPr>
            <w:r>
              <w:rPr>
                <w:b/>
                <w:sz w:val="24"/>
                <w:szCs w:val="24"/>
              </w:rPr>
              <w:t>Problem Statement (PS)</w:t>
            </w:r>
          </w:p>
        </w:tc>
        <w:tc>
          <w:tcPr>
            <w:tcW w:w="13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sz w:val="24"/>
                <w:szCs w:val="24"/>
              </w:rPr>
            </w:pPr>
            <w:r>
              <w:rPr>
                <w:b/>
                <w:sz w:val="24"/>
                <w:szCs w:val="24"/>
              </w:rPr>
              <w:t>I am (Customer)</w:t>
            </w:r>
          </w:p>
        </w:tc>
        <w:tc>
          <w:tcPr>
            <w:tcW w:w="14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sz w:val="24"/>
                <w:szCs w:val="24"/>
              </w:rPr>
            </w:pPr>
            <w:r>
              <w:rPr>
                <w:b/>
                <w:sz w:val="24"/>
                <w:szCs w:val="24"/>
              </w:rPr>
              <w:t>I’m trying to</w:t>
            </w:r>
          </w:p>
        </w:tc>
        <w:tc>
          <w:tcPr>
            <w:tcW w:w="11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sz w:val="24"/>
                <w:szCs w:val="24"/>
              </w:rPr>
            </w:pPr>
            <w:r>
              <w:rPr>
                <w:b/>
                <w:sz w:val="24"/>
                <w:szCs w:val="24"/>
              </w:rPr>
              <w:t>But</w:t>
            </w:r>
          </w:p>
        </w:tc>
        <w:tc>
          <w:tcPr>
            <w:tcW w:w="143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sz w:val="24"/>
                <w:szCs w:val="24"/>
              </w:rPr>
            </w:pPr>
            <w:r>
              <w:rPr>
                <w:b/>
                <w:sz w:val="24"/>
                <w:szCs w:val="24"/>
              </w:rPr>
              <w:t>Because</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sz w:val="24"/>
                <w:szCs w:val="24"/>
              </w:rPr>
            </w:pPr>
            <w:r>
              <w:rPr>
                <w:b/>
                <w:sz w:val="24"/>
                <w:szCs w:val="24"/>
              </w:rPr>
              <w:t>Which makes me feel</w:t>
            </w:r>
          </w:p>
        </w:tc>
      </w:tr>
      <w:tr>
        <w:trPr>
          <w:trHeight w:val="544" w:hRule="atLeast"/>
        </w:trPr>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t>PS-1</w:t>
            </w:r>
          </w:p>
        </w:tc>
        <w:tc>
          <w:tcPr>
            <w:tcW w:w="13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t>A rice farmer</w:t>
            </w:r>
          </w:p>
        </w:tc>
        <w:tc>
          <w:tcPr>
            <w:tcW w:w="14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t>Identify rice types in my harvest accurately</w:t>
            </w:r>
          </w:p>
        </w:tc>
        <w:tc>
          <w:tcPr>
            <w:tcW w:w="11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t>I rely on manual inspection</w:t>
            </w:r>
          </w:p>
        </w:tc>
        <w:tc>
          <w:tcPr>
            <w:tcW w:w="143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t>Its hard to tell types apart visually</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t>Unsure, frustrated, and worried about selling low-quality rice</w:t>
            </w:r>
          </w:p>
        </w:tc>
      </w:tr>
      <w:tr>
        <w:trPr>
          <w:trHeight w:val="528" w:hRule="atLeast"/>
        </w:trPr>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t>PS-2</w:t>
            </w:r>
          </w:p>
        </w:tc>
        <w:tc>
          <w:tcPr>
            <w:tcW w:w="13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t>A rice mill technician</w:t>
            </w:r>
          </w:p>
        </w:tc>
        <w:tc>
          <w:tcPr>
            <w:tcW w:w="14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t>Quickly classify rice batches during processing</w:t>
            </w:r>
          </w:p>
        </w:tc>
        <w:tc>
          <w:tcPr>
            <w:tcW w:w="11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t>I don’t have time for detailed checking</w:t>
            </w:r>
          </w:p>
        </w:tc>
        <w:tc>
          <w:tcPr>
            <w:tcW w:w="143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t>Manual methods are slow and error-prone</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t>Pressured,inefficient,and stressed</w:t>
            </w:r>
          </w:p>
        </w:tc>
      </w:tr>
    </w:tbl>
    <w:p>
      <w:pPr>
        <w:pStyle w:val="Normal"/>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miro.com/templates/customer-problem-statemen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LibreOffice/7.3.7.2$Linux_X86_64 LibreOffice_project/30$Build-2</Application>
  <AppVersion>15.0000</AppVersion>
  <Pages>2</Pages>
  <Words>183</Words>
  <Characters>1083</Characters>
  <CharactersWithSpaces>1234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2025-07-09T15:38:02Z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