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Project Development Phase</w:t>
      </w:r>
    </w:p>
    <w:p>
      <w:pPr>
        <w:pStyle w:val="Normal"/>
        <w:spacing w:lineRule="auto" w:line="259"/>
        <w:jc w:val="center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Model Performance Test</w:t>
      </w:r>
    </w:p>
    <w:p>
      <w:pPr>
        <w:pStyle w:val="Normal"/>
        <w:spacing w:lineRule="auto" w:line="259"/>
        <w:jc w:val="center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a1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8</w:t>
            </w:r>
            <w:r>
              <w:rPr>
                <w:rFonts w:eastAsia="Calibri" w:cs="Calibri" w:ascii="Calibri" w:hAnsi="Calibri"/>
              </w:rPr>
              <w:t xml:space="preserve"> J</w:t>
            </w:r>
            <w:r>
              <w:rPr>
                <w:rFonts w:eastAsia="Calibri" w:cs="Calibri" w:ascii="Calibri" w:hAnsi="Calibri"/>
              </w:rPr>
              <w:t>uly</w:t>
            </w:r>
            <w:r>
              <w:rPr>
                <w:rFonts w:eastAsia="Calibri" w:cs="Calibri" w:ascii="Calibri" w:hAnsi="Calibri"/>
              </w:rPr>
              <w:t xml:space="preserve">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LTVIP2025TMID41908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GrainPalette - A Deep Learning Odyssey In Rice Type Classification Through Transfer Learning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10 Marks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  <w:b/>
          <w:b/>
        </w:rPr>
      </w:pPr>
      <w:r>
        <w:rPr>
          <w:rFonts w:eastAsia="Calibri" w:cs="Calibri" w:ascii="Calibri" w:hAnsi="Calibri"/>
          <w:b/>
        </w:rPr>
        <w:t>Model Performance Testing:</w:t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Project team shall fill the following information in model performance testing template.</w:t>
      </w:r>
    </w:p>
    <w:tbl>
      <w:tblPr>
        <w:tblStyle w:val="a2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735"/>
        <w:gridCol w:w="2400"/>
        <w:gridCol w:w="3359"/>
        <w:gridCol w:w="2850"/>
      </w:tblGrid>
      <w:tr>
        <w:trPr>
          <w:trHeight w:val="557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S.No.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Parameter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Values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Screenshot</w:t>
            </w:r>
          </w:p>
        </w:tc>
      </w:tr>
      <w:tr>
        <w:trPr>
          <w:trHeight w:val="817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59" w:before="0" w:after="160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222222"/>
              </w:rPr>
              <w:t>Metrics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 w:ascii="Calibri" w:hAnsi="Calibri"/>
                <w:b/>
              </w:rPr>
              <w:t>Regression Model:</w:t>
            </w:r>
            <w:r>
              <w:rPr>
                <w:rFonts w:eastAsia="Calibri" w:cs="Calibri" w:ascii="Calibri" w:hAnsi="Calibri"/>
              </w:rPr>
              <w:br/>
              <w:t>MAE - , MSE - , RMSE - , R2 score -</w:t>
              <w:br/>
              <w:br/>
            </w:r>
            <w:r>
              <w:rPr>
                <w:rFonts w:eastAsia="Calibri" w:cs="Calibri" w:ascii="Calibri" w:hAnsi="Calibri"/>
                <w:b/>
              </w:rPr>
              <w:t>Classification Model:</w:t>
              <w:br/>
            </w:r>
            <w:r>
              <w:rPr>
                <w:rFonts w:eastAsia="Calibri" w:cs="Calibri" w:ascii="Calibri" w:hAnsi="Calibri"/>
              </w:rPr>
              <w:t xml:space="preserve">Confusion Matrix - , Accuray Score- &amp; Classification Report - 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/>
              <w:drawing>
                <wp:inline distT="0" distB="0" distL="0" distR="0">
                  <wp:extent cx="1672590" cy="139382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139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17" w:hRule="atLeast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59" w:before="0" w:after="160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color w:val="222222"/>
              </w:rPr>
              <w:t>Tune the Model</w:t>
            </w:r>
          </w:p>
        </w:tc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Hyperparameter Tuning - </w:t>
              <w:br/>
              <w:t xml:space="preserve">Validation Method - </w:t>
              <w:br/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/>
              <w:drawing>
                <wp:inline distT="0" distB="0" distL="0" distR="0">
                  <wp:extent cx="1672590" cy="1194435"/>
                  <wp:effectExtent l="0" t="0" r="0" b="0"/>
                  <wp:docPr id="2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119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5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LibreOffice/7.3.7.2$Linux_X86_64 LibreOffice_project/30$Build-2</Application>
  <AppVersion>15.0000</AppVersion>
  <Pages>1</Pages>
  <Words>89</Words>
  <Characters>494</Characters>
  <CharactersWithSpaces>566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2025-06-27T08:32:00Z</dcterms:created>
  <dc:creator/>
  <dc:description/>
  <dc:language>en-IN</dc:language>
  <cp:lastModifiedBy/>
  <dcterms:modified xsi:type="dcterms:W3CDTF">2025-07-09T15:40:26Z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