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CA51E" w14:textId="6AD6C3D8" w:rsidR="001D0929" w:rsidRDefault="001D0929" w:rsidP="00A9585C">
      <w:pPr>
        <w:spacing w:line="276" w:lineRule="auto"/>
        <w:rPr>
          <w:rFonts w:ascii="Arial" w:hAnsi="Arial" w:cs="Arial"/>
          <w:sz w:val="20"/>
          <w:szCs w:val="20"/>
        </w:rPr>
      </w:pPr>
    </w:p>
    <w:p w14:paraId="2C3D5400" w14:textId="77777777" w:rsidR="000F41A9" w:rsidRDefault="00373982" w:rsidP="00A9585C"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Website</w:t>
      </w:r>
      <w:r w:rsidR="00C16FE6">
        <w:rPr>
          <w:rFonts w:ascii="Arial" w:hAnsi="Arial" w:cs="Arial"/>
          <w:b/>
          <w:sz w:val="28"/>
          <w:szCs w:val="28"/>
        </w:rPr>
        <w:t xml:space="preserve"> </w:t>
      </w:r>
      <w:r w:rsidR="000F41A9">
        <w:rPr>
          <w:rFonts w:ascii="Arial" w:hAnsi="Arial" w:cs="Arial"/>
          <w:b/>
          <w:sz w:val="28"/>
          <w:szCs w:val="28"/>
        </w:rPr>
        <w:t>Testing Plan Template</w:t>
      </w:r>
    </w:p>
    <w:p w14:paraId="029B3C6D" w14:textId="1C6D1702" w:rsidR="000F41A9" w:rsidRDefault="000F41A9" w:rsidP="00A9585C">
      <w:pPr>
        <w:spacing w:line="276" w:lineRule="auto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14:paraId="2018797A" w14:textId="7A8B7A3A" w:rsidR="000F41A9" w:rsidRPr="000F41A9" w:rsidRDefault="000F41A9" w:rsidP="00A9585C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0F41A9">
        <w:rPr>
          <w:rFonts w:ascii="Arial" w:hAnsi="Arial" w:cs="Arial"/>
          <w:b/>
          <w:bCs/>
          <w:sz w:val="20"/>
          <w:szCs w:val="20"/>
        </w:rPr>
        <w:t>Evidence</w:t>
      </w:r>
    </w:p>
    <w:p w14:paraId="060BDBF1" w14:textId="77777777" w:rsidR="00D42F4D" w:rsidRDefault="000F41A9" w:rsidP="000F41A9">
      <w:p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000F41A9">
        <w:rPr>
          <w:rFonts w:ascii="Arial" w:hAnsi="Arial" w:cs="Arial"/>
          <w:i/>
          <w:iCs/>
          <w:sz w:val="20"/>
          <w:szCs w:val="20"/>
        </w:rPr>
        <w:t xml:space="preserve">Include evidence that tests have been undertaken. </w:t>
      </w:r>
    </w:p>
    <w:p w14:paraId="1E2FD0D7" w14:textId="77777777" w:rsidR="00D42F4D" w:rsidRDefault="000F41A9" w:rsidP="000F41A9">
      <w:pPr>
        <w:spacing w:line="276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This can be screenshots, error or bugs strings, reports or any further evidence of testing. Include any documentation in the test </w:t>
      </w:r>
      <w:r w:rsidRPr="000F41A9">
        <w:rPr>
          <w:rFonts w:ascii="Arial" w:hAnsi="Arial" w:cs="Arial"/>
          <w:i/>
          <w:iCs/>
          <w:sz w:val="20"/>
          <w:szCs w:val="20"/>
        </w:rPr>
        <w:t>folder</w:t>
      </w:r>
      <w:r>
        <w:rPr>
          <w:rFonts w:ascii="Arial" w:hAnsi="Arial" w:cs="Arial"/>
          <w:i/>
          <w:iCs/>
          <w:sz w:val="20"/>
          <w:szCs w:val="20"/>
        </w:rPr>
        <w:t xml:space="preserve"> but they must be </w:t>
      </w:r>
      <w:r w:rsidRPr="000F41A9">
        <w:rPr>
          <w:rFonts w:ascii="Arial" w:hAnsi="Arial" w:cs="Arial"/>
          <w:i/>
          <w:iCs/>
          <w:sz w:val="20"/>
          <w:szCs w:val="20"/>
        </w:rPr>
        <w:t>named appropriately and referenced in the test plan or clearly written down.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1B86559A" w14:textId="1001553D" w:rsidR="000F41A9" w:rsidRPr="000F41A9" w:rsidRDefault="000F41A9" w:rsidP="000F41A9">
      <w:pPr>
        <w:spacing w:line="276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Further testing evidence can be included under the testing heading if required.</w:t>
      </w:r>
    </w:p>
    <w:p w14:paraId="7DEDE5BA" w14:textId="30FD6047" w:rsidR="000F41A9" w:rsidRDefault="000F41A9" w:rsidP="00A9585C">
      <w:pPr>
        <w:spacing w:line="276" w:lineRule="auto"/>
        <w:rPr>
          <w:rFonts w:ascii="Arial" w:hAnsi="Arial" w:cs="Arial"/>
          <w:iCs/>
          <w:sz w:val="20"/>
          <w:szCs w:val="20"/>
        </w:rPr>
      </w:pPr>
    </w:p>
    <w:p w14:paraId="03635CF6" w14:textId="77777777" w:rsidR="00D42F4D" w:rsidRPr="00D42F4D" w:rsidRDefault="00D42F4D" w:rsidP="00A9585C">
      <w:pPr>
        <w:spacing w:line="276" w:lineRule="auto"/>
        <w:rPr>
          <w:rFonts w:ascii="Arial" w:hAnsi="Arial" w:cs="Arial"/>
          <w:iCs/>
          <w:sz w:val="20"/>
          <w:szCs w:val="20"/>
        </w:rPr>
      </w:pPr>
    </w:p>
    <w:p w14:paraId="7509490B" w14:textId="77777777" w:rsidR="00D42F4D" w:rsidRPr="00D42F4D" w:rsidRDefault="00D42F4D" w:rsidP="00A9585C">
      <w:pPr>
        <w:spacing w:line="276" w:lineRule="auto"/>
        <w:rPr>
          <w:rFonts w:ascii="Arial" w:hAnsi="Arial" w:cs="Arial"/>
          <w:iCs/>
          <w:sz w:val="20"/>
          <w:szCs w:val="20"/>
        </w:rPr>
      </w:pPr>
    </w:p>
    <w:p w14:paraId="65A41CEF" w14:textId="67A5822B" w:rsidR="000F41A9" w:rsidRPr="000F41A9" w:rsidRDefault="000F41A9" w:rsidP="00A9585C">
      <w:pPr>
        <w:spacing w:line="276" w:lineRule="auto"/>
        <w:rPr>
          <w:rFonts w:ascii="Arial" w:hAnsi="Arial" w:cs="Arial"/>
          <w:b/>
          <w:bCs/>
          <w:iCs/>
          <w:sz w:val="20"/>
          <w:szCs w:val="20"/>
        </w:rPr>
      </w:pPr>
      <w:r w:rsidRPr="000F41A9">
        <w:rPr>
          <w:rFonts w:ascii="Arial" w:hAnsi="Arial" w:cs="Arial"/>
          <w:b/>
          <w:bCs/>
          <w:iCs/>
          <w:sz w:val="20"/>
          <w:szCs w:val="20"/>
        </w:rPr>
        <w:t>Testing plan</w:t>
      </w:r>
    </w:p>
    <w:p w14:paraId="2FEB8E69" w14:textId="5E2ED84A" w:rsidR="00A9585C" w:rsidRPr="000F41A9" w:rsidRDefault="000F41A9" w:rsidP="00A9585C">
      <w:pPr>
        <w:spacing w:line="276" w:lineRule="auto"/>
        <w:rPr>
          <w:rFonts w:ascii="Arial" w:hAnsi="Arial" w:cs="Arial"/>
          <w:i/>
          <w:sz w:val="20"/>
          <w:szCs w:val="20"/>
        </w:rPr>
      </w:pPr>
      <w:r w:rsidRPr="000F41A9">
        <w:rPr>
          <w:rFonts w:ascii="Arial" w:hAnsi="Arial" w:cs="Arial"/>
          <w:i/>
          <w:sz w:val="20"/>
          <w:szCs w:val="20"/>
        </w:rPr>
        <w:t xml:space="preserve">Use the following template to guide your testing.  You may add to the template so that it relates </w:t>
      </w:r>
      <w:r>
        <w:rPr>
          <w:rFonts w:ascii="Arial" w:hAnsi="Arial" w:cs="Arial"/>
          <w:i/>
          <w:sz w:val="20"/>
          <w:szCs w:val="20"/>
        </w:rPr>
        <w:t>specifically to your website and testing requirements.</w:t>
      </w:r>
      <w:r w:rsidR="00B561D9">
        <w:rPr>
          <w:rFonts w:ascii="Arial" w:hAnsi="Arial" w:cs="Arial"/>
          <w:i/>
          <w:sz w:val="20"/>
          <w:szCs w:val="20"/>
        </w:rPr>
        <w:t xml:space="preserve"> An example for each section has been given as a guide to how to complete the table only.</w:t>
      </w:r>
    </w:p>
    <w:p w14:paraId="7C8DE9E4" w14:textId="45E32403" w:rsidR="00A9585C" w:rsidRDefault="00A9585C" w:rsidP="00A9585C">
      <w:pPr>
        <w:spacing w:line="276" w:lineRule="auto"/>
        <w:rPr>
          <w:rFonts w:ascii="Arial" w:hAnsi="Arial" w:cs="Arial"/>
          <w:sz w:val="20"/>
          <w:szCs w:val="20"/>
        </w:rPr>
      </w:pPr>
    </w:p>
    <w:p w14:paraId="35E95FA8" w14:textId="15F202B1" w:rsidR="000F41A9" w:rsidRDefault="000F41A9" w:rsidP="00A9585C">
      <w:pPr>
        <w:spacing w:line="276" w:lineRule="auto"/>
        <w:rPr>
          <w:rFonts w:ascii="Arial" w:hAnsi="Arial" w:cs="Arial"/>
          <w:sz w:val="20"/>
          <w:szCs w:val="20"/>
        </w:rPr>
      </w:pPr>
    </w:p>
    <w:p w14:paraId="005DF20F" w14:textId="77777777" w:rsidR="00D42F4D" w:rsidRPr="00A9585C" w:rsidRDefault="00D42F4D" w:rsidP="00A9585C">
      <w:pPr>
        <w:spacing w:line="276" w:lineRule="auto"/>
        <w:rPr>
          <w:rFonts w:ascii="Arial" w:hAnsi="Arial" w:cs="Arial"/>
          <w:sz w:val="20"/>
          <w:szCs w:val="20"/>
        </w:rPr>
      </w:pPr>
    </w:p>
    <w:p w14:paraId="429C17A2" w14:textId="2F357BF5" w:rsidR="00566F3E" w:rsidRPr="00342230" w:rsidRDefault="000F41A9" w:rsidP="00566F3E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342230">
        <w:rPr>
          <w:rFonts w:ascii="Arial" w:hAnsi="Arial" w:cs="Arial"/>
          <w:b/>
          <w:bCs/>
          <w:sz w:val="20"/>
          <w:szCs w:val="20"/>
        </w:rPr>
        <w:t>Functional testing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1"/>
        <w:gridCol w:w="1860"/>
        <w:gridCol w:w="1736"/>
        <w:gridCol w:w="1941"/>
        <w:gridCol w:w="1904"/>
      </w:tblGrid>
      <w:tr w:rsidR="000F41A9" w:rsidRPr="00D42F4D" w14:paraId="12B550DC" w14:textId="77777777" w:rsidTr="00D42F4D">
        <w:tc>
          <w:tcPr>
            <w:tcW w:w="2821" w:type="dxa"/>
          </w:tcPr>
          <w:p w14:paraId="7AE96DC6" w14:textId="59950CC3" w:rsidR="000F41A9" w:rsidRPr="00D42F4D" w:rsidRDefault="000F41A9" w:rsidP="00A9585C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2F4D">
              <w:rPr>
                <w:rFonts w:ascii="Arial" w:hAnsi="Arial" w:cs="Arial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2821" w:type="dxa"/>
          </w:tcPr>
          <w:p w14:paraId="682546A1" w14:textId="5A37F0D7" w:rsidR="000F41A9" w:rsidRPr="00D42F4D" w:rsidRDefault="000F41A9" w:rsidP="00A9585C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2F4D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822" w:type="dxa"/>
          </w:tcPr>
          <w:p w14:paraId="79137882" w14:textId="7BC372AA" w:rsidR="000F41A9" w:rsidRPr="00D42F4D" w:rsidRDefault="000F41A9" w:rsidP="00A9585C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2F4D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822" w:type="dxa"/>
          </w:tcPr>
          <w:p w14:paraId="7B031440" w14:textId="1F219DD9" w:rsidR="000F41A9" w:rsidRPr="00D42F4D" w:rsidRDefault="000F41A9" w:rsidP="00A9585C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2F4D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2822" w:type="dxa"/>
          </w:tcPr>
          <w:p w14:paraId="402CD35C" w14:textId="4EF2DAD2" w:rsidR="000F41A9" w:rsidRPr="00D42F4D" w:rsidRDefault="000F41A9" w:rsidP="00A9585C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2F4D">
              <w:rPr>
                <w:rFonts w:ascii="Arial" w:hAnsi="Arial" w:cs="Arial"/>
                <w:b/>
                <w:bCs/>
                <w:sz w:val="20"/>
                <w:szCs w:val="20"/>
              </w:rPr>
              <w:t>Reference to evidence</w:t>
            </w:r>
          </w:p>
        </w:tc>
      </w:tr>
      <w:tr w:rsidR="000F41A9" w:rsidRPr="00342230" w14:paraId="13CEC662" w14:textId="77777777" w:rsidTr="00D42F4D">
        <w:tc>
          <w:tcPr>
            <w:tcW w:w="2821" w:type="dxa"/>
          </w:tcPr>
          <w:p w14:paraId="50EBB2A1" w14:textId="319D68AA" w:rsidR="000F41A9" w:rsidRPr="00342230" w:rsidRDefault="00B561D9" w:rsidP="00A9585C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1.</w:t>
            </w:r>
            <w:r w:rsidR="00342230">
              <w:rPr>
                <w:rFonts w:ascii="Arial" w:hAnsi="Arial" w:cs="Arial"/>
                <w:i/>
                <w:iCs/>
                <w:sz w:val="20"/>
                <w:szCs w:val="20"/>
              </w:rPr>
              <w:t>Product image zoom</w:t>
            </w:r>
          </w:p>
        </w:tc>
        <w:tc>
          <w:tcPr>
            <w:tcW w:w="2821" w:type="dxa"/>
          </w:tcPr>
          <w:p w14:paraId="7D30B8DB" w14:textId="07E41EF6" w:rsidR="000F41A9" w:rsidRPr="00342230" w:rsidRDefault="00342230" w:rsidP="00A9585C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When clicked image will zoom</w:t>
            </w:r>
          </w:p>
        </w:tc>
        <w:tc>
          <w:tcPr>
            <w:tcW w:w="2822" w:type="dxa"/>
          </w:tcPr>
          <w:p w14:paraId="513098C0" w14:textId="47442E03" w:rsidR="000F41A9" w:rsidRPr="00342230" w:rsidRDefault="00342230" w:rsidP="00A9585C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Passed</w:t>
            </w:r>
          </w:p>
        </w:tc>
        <w:tc>
          <w:tcPr>
            <w:tcW w:w="2822" w:type="dxa"/>
          </w:tcPr>
          <w:p w14:paraId="5060ECDE" w14:textId="77777777" w:rsidR="000F41A9" w:rsidRPr="00342230" w:rsidRDefault="000F41A9" w:rsidP="00A9585C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822" w:type="dxa"/>
          </w:tcPr>
          <w:p w14:paraId="316BE8CD" w14:textId="08A38BCE" w:rsidR="000F41A9" w:rsidRPr="00342230" w:rsidRDefault="00342230" w:rsidP="00A9585C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Listed below.</w:t>
            </w:r>
          </w:p>
        </w:tc>
      </w:tr>
      <w:tr w:rsidR="000F41A9" w14:paraId="65FA6B10" w14:textId="77777777" w:rsidTr="00D42F4D">
        <w:tc>
          <w:tcPr>
            <w:tcW w:w="2821" w:type="dxa"/>
          </w:tcPr>
          <w:p w14:paraId="7E9D6322" w14:textId="77777777" w:rsidR="000F41A9" w:rsidRDefault="000F41A9" w:rsidP="00A9585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1" w:type="dxa"/>
          </w:tcPr>
          <w:p w14:paraId="76F0FEC4" w14:textId="77777777" w:rsidR="000F41A9" w:rsidRDefault="000F41A9" w:rsidP="00A9585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2" w:type="dxa"/>
          </w:tcPr>
          <w:p w14:paraId="166AA94E" w14:textId="77777777" w:rsidR="000F41A9" w:rsidRDefault="000F41A9" w:rsidP="00A9585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2" w:type="dxa"/>
          </w:tcPr>
          <w:p w14:paraId="14EDD1CE" w14:textId="77777777" w:rsidR="000F41A9" w:rsidRDefault="000F41A9" w:rsidP="00A9585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2" w:type="dxa"/>
          </w:tcPr>
          <w:p w14:paraId="029695B8" w14:textId="77777777" w:rsidR="000F41A9" w:rsidRDefault="000F41A9" w:rsidP="00A9585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B1BE54B" w14:textId="2B6B8D1E" w:rsidR="00FB1F14" w:rsidRDefault="00FB1F14" w:rsidP="00A9585C">
      <w:pPr>
        <w:spacing w:line="276" w:lineRule="auto"/>
        <w:rPr>
          <w:rFonts w:ascii="Arial" w:hAnsi="Arial" w:cs="Arial"/>
          <w:sz w:val="20"/>
          <w:szCs w:val="20"/>
        </w:rPr>
      </w:pPr>
    </w:p>
    <w:p w14:paraId="5811768A" w14:textId="77777777" w:rsidR="00D42F4D" w:rsidRDefault="00D42F4D" w:rsidP="00A9585C">
      <w:pPr>
        <w:spacing w:line="276" w:lineRule="auto"/>
        <w:rPr>
          <w:rFonts w:ascii="Arial" w:hAnsi="Arial" w:cs="Arial"/>
          <w:sz w:val="20"/>
          <w:szCs w:val="20"/>
        </w:rPr>
      </w:pPr>
    </w:p>
    <w:p w14:paraId="6B0DD383" w14:textId="4845B5DB" w:rsidR="000F41A9" w:rsidRPr="00D42F4D" w:rsidRDefault="000F41A9" w:rsidP="000F41A9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D42F4D">
        <w:rPr>
          <w:rFonts w:ascii="Arial" w:hAnsi="Arial" w:cs="Arial"/>
          <w:b/>
          <w:bCs/>
          <w:sz w:val="20"/>
          <w:szCs w:val="20"/>
        </w:rPr>
        <w:t>Functional testing evidence:</w:t>
      </w:r>
    </w:p>
    <w:p w14:paraId="355E7D42" w14:textId="0E2AD94E" w:rsidR="00B561D9" w:rsidRDefault="00B561D9" w:rsidP="000F41A9">
      <w:pPr>
        <w:spacing w:line="276" w:lineRule="auto"/>
        <w:rPr>
          <w:rFonts w:ascii="Arial" w:hAnsi="Arial" w:cs="Arial"/>
          <w:sz w:val="20"/>
          <w:szCs w:val="20"/>
        </w:rPr>
      </w:pPr>
    </w:p>
    <w:p w14:paraId="6FB049C0" w14:textId="6B99F1DF" w:rsidR="00B561D9" w:rsidRDefault="00B561D9" w:rsidP="000F41A9">
      <w:pPr>
        <w:spacing w:line="276" w:lineRule="auto"/>
        <w:rPr>
          <w:rFonts w:ascii="Arial" w:hAnsi="Arial" w:cs="Arial"/>
          <w:sz w:val="20"/>
          <w:szCs w:val="20"/>
        </w:rPr>
      </w:pPr>
      <w:r w:rsidRPr="00D11283">
        <w:rPr>
          <w:i/>
          <w:noProof/>
          <w:color w:val="FF0000"/>
          <w:lang w:eastAsia="en-AU"/>
        </w:rPr>
        <w:drawing>
          <wp:anchor distT="0" distB="0" distL="114300" distR="114300" simplePos="0" relativeHeight="251659264" behindDoc="0" locked="0" layoutInCell="1" allowOverlap="1" wp14:anchorId="1F3D0842" wp14:editId="1053C1A0">
            <wp:simplePos x="0" y="0"/>
            <wp:positionH relativeFrom="margin">
              <wp:posOffset>-69215</wp:posOffset>
            </wp:positionH>
            <wp:positionV relativeFrom="margin">
              <wp:posOffset>3922671</wp:posOffset>
            </wp:positionV>
            <wp:extent cx="3277870" cy="184467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i/>
          <w:iCs/>
          <w:sz w:val="20"/>
          <w:szCs w:val="20"/>
        </w:rPr>
        <w:t>Test1. Product image zoom</w:t>
      </w:r>
    </w:p>
    <w:p w14:paraId="0E9F47D6" w14:textId="6387BE24" w:rsidR="000F41A9" w:rsidRDefault="000F41A9" w:rsidP="000F41A9">
      <w:pPr>
        <w:spacing w:line="276" w:lineRule="auto"/>
        <w:rPr>
          <w:rFonts w:ascii="Arial" w:hAnsi="Arial" w:cs="Arial"/>
          <w:sz w:val="20"/>
          <w:szCs w:val="20"/>
        </w:rPr>
      </w:pPr>
    </w:p>
    <w:p w14:paraId="52F03C41" w14:textId="35ADC9B9" w:rsidR="000F41A9" w:rsidRDefault="000F41A9" w:rsidP="000F41A9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342230">
        <w:rPr>
          <w:rFonts w:ascii="Arial" w:hAnsi="Arial" w:cs="Arial"/>
          <w:b/>
          <w:bCs/>
          <w:sz w:val="20"/>
          <w:szCs w:val="20"/>
        </w:rPr>
        <w:t>Usability testing</w:t>
      </w:r>
    </w:p>
    <w:p w14:paraId="67209832" w14:textId="77777777" w:rsidR="008B41E0" w:rsidRPr="00342230" w:rsidRDefault="008B41E0" w:rsidP="000F41A9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1536"/>
        <w:gridCol w:w="1505"/>
        <w:gridCol w:w="1413"/>
        <w:gridCol w:w="3011"/>
      </w:tblGrid>
      <w:tr w:rsidR="00342230" w:rsidRPr="008B41E0" w14:paraId="0B3B9C5C" w14:textId="77777777" w:rsidTr="008B41E0">
        <w:tc>
          <w:tcPr>
            <w:tcW w:w="2821" w:type="dxa"/>
          </w:tcPr>
          <w:p w14:paraId="23508117" w14:textId="77777777" w:rsidR="00342230" w:rsidRPr="008B41E0" w:rsidRDefault="00342230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B41E0"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2821" w:type="dxa"/>
          </w:tcPr>
          <w:p w14:paraId="627521DA" w14:textId="77777777" w:rsidR="00342230" w:rsidRPr="008B41E0" w:rsidRDefault="00342230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B41E0">
              <w:rPr>
                <w:rFonts w:ascii="Arial" w:hAnsi="Arial" w:cs="Arial"/>
                <w:sz w:val="20"/>
                <w:szCs w:val="20"/>
              </w:rPr>
              <w:t>Expected Result</w:t>
            </w:r>
          </w:p>
        </w:tc>
        <w:tc>
          <w:tcPr>
            <w:tcW w:w="2822" w:type="dxa"/>
          </w:tcPr>
          <w:p w14:paraId="42A08183" w14:textId="77777777" w:rsidR="00342230" w:rsidRPr="008B41E0" w:rsidRDefault="00342230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B41E0">
              <w:rPr>
                <w:rFonts w:ascii="Arial" w:hAnsi="Arial" w:cs="Arial"/>
                <w:sz w:val="20"/>
                <w:szCs w:val="20"/>
              </w:rPr>
              <w:t>Actual Result</w:t>
            </w:r>
          </w:p>
        </w:tc>
        <w:tc>
          <w:tcPr>
            <w:tcW w:w="2021" w:type="dxa"/>
          </w:tcPr>
          <w:p w14:paraId="229545D9" w14:textId="77777777" w:rsidR="00342230" w:rsidRPr="008B41E0" w:rsidRDefault="00342230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B41E0">
              <w:rPr>
                <w:rFonts w:ascii="Arial" w:hAnsi="Arial" w:cs="Arial"/>
                <w:sz w:val="20"/>
                <w:szCs w:val="20"/>
              </w:rPr>
              <w:t>Comments</w:t>
            </w:r>
          </w:p>
        </w:tc>
        <w:tc>
          <w:tcPr>
            <w:tcW w:w="3623" w:type="dxa"/>
          </w:tcPr>
          <w:p w14:paraId="53A565B4" w14:textId="77777777" w:rsidR="00342230" w:rsidRPr="008B41E0" w:rsidRDefault="00342230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B41E0">
              <w:rPr>
                <w:rFonts w:ascii="Arial" w:hAnsi="Arial" w:cs="Arial"/>
                <w:sz w:val="20"/>
                <w:szCs w:val="20"/>
              </w:rPr>
              <w:t>Reference to evidence</w:t>
            </w:r>
          </w:p>
        </w:tc>
      </w:tr>
      <w:tr w:rsidR="000F41A9" w:rsidRPr="00E32257" w14:paraId="6504FC91" w14:textId="77777777" w:rsidTr="008B41E0">
        <w:tc>
          <w:tcPr>
            <w:tcW w:w="2821" w:type="dxa"/>
          </w:tcPr>
          <w:p w14:paraId="654475BC" w14:textId="1E18071D" w:rsidR="000F41A9" w:rsidRPr="00342230" w:rsidRDefault="00342230" w:rsidP="0034223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42230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Menu link on home page</w:t>
            </w:r>
          </w:p>
        </w:tc>
        <w:tc>
          <w:tcPr>
            <w:tcW w:w="2821" w:type="dxa"/>
          </w:tcPr>
          <w:p w14:paraId="0E658B43" w14:textId="24C65FA0" w:rsidR="000F41A9" w:rsidRPr="00342230" w:rsidRDefault="00342230" w:rsidP="004C3DC3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42230">
              <w:rPr>
                <w:rFonts w:ascii="Arial" w:hAnsi="Arial" w:cs="Arial"/>
                <w:i/>
                <w:iCs/>
                <w:sz w:val="20"/>
                <w:szCs w:val="20"/>
              </w:rPr>
              <w:t>Reloads home page</w:t>
            </w:r>
          </w:p>
        </w:tc>
        <w:tc>
          <w:tcPr>
            <w:tcW w:w="2822" w:type="dxa"/>
          </w:tcPr>
          <w:p w14:paraId="689C3446" w14:textId="31398F61" w:rsidR="000F41A9" w:rsidRPr="00342230" w:rsidRDefault="00342230" w:rsidP="004C3DC3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42230">
              <w:rPr>
                <w:rFonts w:ascii="Arial" w:hAnsi="Arial" w:cs="Arial"/>
                <w:i/>
                <w:iCs/>
                <w:sz w:val="20"/>
                <w:szCs w:val="20"/>
              </w:rPr>
              <w:t>Links to Contacts page</w:t>
            </w:r>
          </w:p>
        </w:tc>
        <w:tc>
          <w:tcPr>
            <w:tcW w:w="2021" w:type="dxa"/>
          </w:tcPr>
          <w:p w14:paraId="4B8E3E57" w14:textId="49AA2D38" w:rsidR="000F41A9" w:rsidRPr="00342230" w:rsidRDefault="00342230" w:rsidP="004C3DC3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42230">
              <w:rPr>
                <w:rFonts w:ascii="Arial" w:hAnsi="Arial" w:cs="Arial"/>
                <w:i/>
                <w:iCs/>
                <w:sz w:val="20"/>
                <w:szCs w:val="20"/>
              </w:rPr>
              <w:t>Fix link</w:t>
            </w:r>
          </w:p>
        </w:tc>
        <w:tc>
          <w:tcPr>
            <w:tcW w:w="3623" w:type="dxa"/>
          </w:tcPr>
          <w:p w14:paraId="2AFA7270" w14:textId="6F50E065" w:rsidR="000F41A9" w:rsidRPr="00E32257" w:rsidRDefault="008B41E0" w:rsidP="004C3DC3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pt-BR"/>
              </w:rPr>
            </w:pPr>
            <w:r w:rsidRPr="00E32257">
              <w:rPr>
                <w:rFonts w:ascii="Arial" w:hAnsi="Arial" w:cs="Arial"/>
                <w:i/>
                <w:iCs/>
                <w:sz w:val="20"/>
                <w:szCs w:val="20"/>
                <w:lang w:val="pt-BR"/>
              </w:rPr>
              <w:t>&lt;a href=</w:t>
            </w:r>
            <w:hyperlink r:id="rId8" w:history="1">
              <w:r w:rsidRPr="00E32257">
                <w:rPr>
                  <w:rStyle w:val="Hyperlink"/>
                  <w:rFonts w:ascii="Arial" w:hAnsi="Arial" w:cs="Arial"/>
                  <w:i/>
                  <w:iCs/>
                  <w:sz w:val="20"/>
                  <w:szCs w:val="20"/>
                  <w:lang w:val="pt-BR"/>
                </w:rPr>
                <w:t>http://wires.com/contact</w:t>
              </w:r>
            </w:hyperlink>
            <w:r w:rsidRPr="00E32257">
              <w:rPr>
                <w:rFonts w:ascii="Arial" w:hAnsi="Arial" w:cs="Arial"/>
                <w:i/>
                <w:iCs/>
                <w:sz w:val="20"/>
                <w:szCs w:val="20"/>
                <w:lang w:val="pt-BR"/>
              </w:rPr>
              <w:t xml:space="preserve"> &lt;/a&gt;</w:t>
            </w:r>
          </w:p>
        </w:tc>
      </w:tr>
      <w:tr w:rsidR="000F41A9" w:rsidRPr="00E32257" w14:paraId="515E1087" w14:textId="77777777" w:rsidTr="008B41E0">
        <w:tc>
          <w:tcPr>
            <w:tcW w:w="2821" w:type="dxa"/>
          </w:tcPr>
          <w:p w14:paraId="0B5A2444" w14:textId="77777777" w:rsidR="000F41A9" w:rsidRPr="00E32257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821" w:type="dxa"/>
          </w:tcPr>
          <w:p w14:paraId="1C2DF329" w14:textId="77777777" w:rsidR="000F41A9" w:rsidRPr="00E32257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822" w:type="dxa"/>
          </w:tcPr>
          <w:p w14:paraId="29D6370D" w14:textId="77777777" w:rsidR="000F41A9" w:rsidRPr="00E32257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021" w:type="dxa"/>
          </w:tcPr>
          <w:p w14:paraId="1A0AA852" w14:textId="77777777" w:rsidR="000F41A9" w:rsidRPr="00E32257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3623" w:type="dxa"/>
          </w:tcPr>
          <w:p w14:paraId="25E806EA" w14:textId="77777777" w:rsidR="000F41A9" w:rsidRPr="00E32257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F41A9" w:rsidRPr="00E32257" w14:paraId="08F1744C" w14:textId="77777777" w:rsidTr="008B41E0">
        <w:tc>
          <w:tcPr>
            <w:tcW w:w="2821" w:type="dxa"/>
          </w:tcPr>
          <w:p w14:paraId="20ACFCDC" w14:textId="77777777" w:rsidR="000F41A9" w:rsidRPr="00E32257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821" w:type="dxa"/>
          </w:tcPr>
          <w:p w14:paraId="276D5A64" w14:textId="77777777" w:rsidR="000F41A9" w:rsidRPr="00E32257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822" w:type="dxa"/>
          </w:tcPr>
          <w:p w14:paraId="29317955" w14:textId="77777777" w:rsidR="000F41A9" w:rsidRPr="00E32257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021" w:type="dxa"/>
          </w:tcPr>
          <w:p w14:paraId="6A0884E6" w14:textId="77777777" w:rsidR="000F41A9" w:rsidRPr="00E32257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3623" w:type="dxa"/>
          </w:tcPr>
          <w:p w14:paraId="63DF4F48" w14:textId="77777777" w:rsidR="000F41A9" w:rsidRPr="00E32257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14:paraId="320733BE" w14:textId="7F215330" w:rsidR="000F41A9" w:rsidRPr="00E32257" w:rsidRDefault="000F41A9" w:rsidP="000F41A9">
      <w:pPr>
        <w:spacing w:line="276" w:lineRule="auto"/>
        <w:rPr>
          <w:rFonts w:ascii="Arial" w:hAnsi="Arial" w:cs="Arial"/>
          <w:sz w:val="20"/>
          <w:szCs w:val="20"/>
          <w:lang w:val="pt-BR"/>
        </w:rPr>
      </w:pPr>
    </w:p>
    <w:p w14:paraId="4771F180" w14:textId="1DE8C7C1" w:rsidR="000F41A9" w:rsidRDefault="00342230" w:rsidP="000F41A9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Usability</w:t>
      </w:r>
      <w:r w:rsidR="000F41A9">
        <w:rPr>
          <w:rFonts w:ascii="Arial" w:hAnsi="Arial" w:cs="Arial"/>
          <w:sz w:val="20"/>
          <w:szCs w:val="20"/>
        </w:rPr>
        <w:t xml:space="preserve"> testing evidence:</w:t>
      </w:r>
    </w:p>
    <w:p w14:paraId="3C814CF4" w14:textId="20958AE6" w:rsidR="000F41A9" w:rsidRDefault="000F41A9" w:rsidP="000F41A9">
      <w:pPr>
        <w:spacing w:line="276" w:lineRule="auto"/>
        <w:rPr>
          <w:rFonts w:ascii="Arial" w:hAnsi="Arial" w:cs="Arial"/>
          <w:sz w:val="20"/>
          <w:szCs w:val="20"/>
        </w:rPr>
      </w:pPr>
    </w:p>
    <w:p w14:paraId="23FE4CF5" w14:textId="77777777" w:rsidR="00342230" w:rsidRPr="00A9585C" w:rsidRDefault="00342230" w:rsidP="000F41A9">
      <w:pPr>
        <w:spacing w:line="276" w:lineRule="auto"/>
        <w:rPr>
          <w:rFonts w:ascii="Arial" w:hAnsi="Arial" w:cs="Arial"/>
          <w:sz w:val="20"/>
          <w:szCs w:val="20"/>
        </w:rPr>
      </w:pPr>
    </w:p>
    <w:p w14:paraId="48824A24" w14:textId="77777777" w:rsidR="00342230" w:rsidRDefault="00342230" w:rsidP="000F41A9">
      <w:pPr>
        <w:spacing w:line="276" w:lineRule="auto"/>
        <w:rPr>
          <w:rFonts w:ascii="Arial" w:hAnsi="Arial" w:cs="Arial"/>
          <w:sz w:val="20"/>
          <w:szCs w:val="20"/>
        </w:rPr>
      </w:pPr>
    </w:p>
    <w:p w14:paraId="496310A8" w14:textId="77777777" w:rsidR="00342230" w:rsidRPr="00A9585C" w:rsidRDefault="00342230" w:rsidP="000F41A9">
      <w:pPr>
        <w:spacing w:line="276" w:lineRule="auto"/>
        <w:rPr>
          <w:rFonts w:ascii="Arial" w:hAnsi="Arial" w:cs="Arial"/>
          <w:sz w:val="20"/>
          <w:szCs w:val="20"/>
        </w:rPr>
      </w:pPr>
    </w:p>
    <w:p w14:paraId="6E70D15E" w14:textId="77777777" w:rsidR="00342230" w:rsidRDefault="00342230" w:rsidP="000F41A9">
      <w:pPr>
        <w:spacing w:line="276" w:lineRule="auto"/>
        <w:rPr>
          <w:rFonts w:ascii="Arial" w:hAnsi="Arial" w:cs="Arial"/>
          <w:sz w:val="20"/>
          <w:szCs w:val="20"/>
        </w:rPr>
      </w:pPr>
    </w:p>
    <w:p w14:paraId="791CF616" w14:textId="77777777" w:rsidR="00342230" w:rsidRPr="00A9585C" w:rsidRDefault="00342230" w:rsidP="000F41A9">
      <w:pPr>
        <w:spacing w:line="276" w:lineRule="auto"/>
        <w:rPr>
          <w:rFonts w:ascii="Arial" w:hAnsi="Arial" w:cs="Arial"/>
          <w:sz w:val="20"/>
          <w:szCs w:val="20"/>
        </w:rPr>
      </w:pPr>
    </w:p>
    <w:p w14:paraId="5C9229B5" w14:textId="77777777" w:rsidR="00342230" w:rsidRDefault="0034223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4EE19BB2" w14:textId="77777777" w:rsidR="00B561D9" w:rsidRDefault="00B561D9" w:rsidP="000F41A9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15BFEB12" w14:textId="401EEE01" w:rsidR="000F41A9" w:rsidRDefault="000F41A9" w:rsidP="000F41A9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342230">
        <w:rPr>
          <w:rFonts w:ascii="Arial" w:hAnsi="Arial" w:cs="Arial"/>
          <w:b/>
          <w:bCs/>
          <w:sz w:val="20"/>
          <w:szCs w:val="20"/>
        </w:rPr>
        <w:t>Security testing</w:t>
      </w:r>
    </w:p>
    <w:p w14:paraId="7D9D7D3E" w14:textId="77777777" w:rsidR="00B561D9" w:rsidRPr="00342230" w:rsidRDefault="00B561D9" w:rsidP="000F41A9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662"/>
        <w:gridCol w:w="1545"/>
        <w:gridCol w:w="1742"/>
        <w:gridCol w:w="2695"/>
      </w:tblGrid>
      <w:tr w:rsidR="00342230" w14:paraId="26D6739D" w14:textId="77777777" w:rsidTr="004C3DC3">
        <w:tc>
          <w:tcPr>
            <w:tcW w:w="2821" w:type="dxa"/>
          </w:tcPr>
          <w:p w14:paraId="08EA3377" w14:textId="77777777" w:rsidR="00342230" w:rsidRDefault="00342230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2821" w:type="dxa"/>
          </w:tcPr>
          <w:p w14:paraId="1BC51EFE" w14:textId="77777777" w:rsidR="00342230" w:rsidRDefault="00342230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Expected Result</w:t>
            </w:r>
          </w:p>
        </w:tc>
        <w:tc>
          <w:tcPr>
            <w:tcW w:w="2822" w:type="dxa"/>
          </w:tcPr>
          <w:p w14:paraId="7442CA0A" w14:textId="77777777" w:rsidR="00342230" w:rsidRDefault="00342230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 Result</w:t>
            </w:r>
          </w:p>
        </w:tc>
        <w:tc>
          <w:tcPr>
            <w:tcW w:w="2822" w:type="dxa"/>
          </w:tcPr>
          <w:p w14:paraId="414DE4AF" w14:textId="77777777" w:rsidR="00342230" w:rsidRDefault="00342230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Comments</w:t>
            </w:r>
          </w:p>
        </w:tc>
        <w:tc>
          <w:tcPr>
            <w:tcW w:w="2822" w:type="dxa"/>
          </w:tcPr>
          <w:p w14:paraId="644ADB93" w14:textId="77777777" w:rsidR="00342230" w:rsidRDefault="00342230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Reference to evidence</w:t>
            </w:r>
          </w:p>
        </w:tc>
      </w:tr>
      <w:tr w:rsidR="00342230" w:rsidRPr="00342230" w14:paraId="50C60B04" w14:textId="77777777" w:rsidTr="004C3DC3">
        <w:tc>
          <w:tcPr>
            <w:tcW w:w="2821" w:type="dxa"/>
          </w:tcPr>
          <w:p w14:paraId="191E4E97" w14:textId="77777777" w:rsidR="00342230" w:rsidRDefault="00342230" w:rsidP="004C3DC3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821" w:type="dxa"/>
          </w:tcPr>
          <w:p w14:paraId="3AB9A370" w14:textId="77777777" w:rsidR="00342230" w:rsidRPr="00342230" w:rsidRDefault="00342230" w:rsidP="004C3DC3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822" w:type="dxa"/>
          </w:tcPr>
          <w:p w14:paraId="7EBFDC72" w14:textId="77777777" w:rsidR="00342230" w:rsidRPr="00342230" w:rsidRDefault="00342230" w:rsidP="004C3DC3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822" w:type="dxa"/>
          </w:tcPr>
          <w:p w14:paraId="2178FCAC" w14:textId="77777777" w:rsidR="00342230" w:rsidRPr="00342230" w:rsidRDefault="00342230" w:rsidP="004C3DC3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822" w:type="dxa"/>
          </w:tcPr>
          <w:p w14:paraId="398224AE" w14:textId="77777777" w:rsidR="00342230" w:rsidRPr="00342230" w:rsidRDefault="00342230" w:rsidP="004C3DC3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0F41A9" w:rsidRPr="00342230" w14:paraId="3761E613" w14:textId="77777777" w:rsidTr="004C3DC3">
        <w:tc>
          <w:tcPr>
            <w:tcW w:w="2821" w:type="dxa"/>
          </w:tcPr>
          <w:p w14:paraId="7EA9D98B" w14:textId="63E885E9" w:rsidR="000F41A9" w:rsidRPr="00342230" w:rsidRDefault="00342230" w:rsidP="004C3DC3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2. </w:t>
            </w:r>
            <w:r w:rsidRPr="00342230">
              <w:rPr>
                <w:rFonts w:ascii="Arial" w:hAnsi="Arial" w:cs="Arial"/>
                <w:i/>
                <w:iCs/>
                <w:sz w:val="20"/>
                <w:szCs w:val="20"/>
              </w:rPr>
              <w:t>Product securely added to shopping cart</w:t>
            </w:r>
          </w:p>
        </w:tc>
        <w:tc>
          <w:tcPr>
            <w:tcW w:w="2821" w:type="dxa"/>
          </w:tcPr>
          <w:p w14:paraId="550B98B0" w14:textId="62BA8D47" w:rsidR="000F41A9" w:rsidRPr="00342230" w:rsidRDefault="00342230" w:rsidP="004C3DC3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42230">
              <w:rPr>
                <w:rFonts w:ascii="Arial" w:hAnsi="Arial" w:cs="Arial"/>
                <w:i/>
                <w:iCs/>
                <w:sz w:val="20"/>
                <w:szCs w:val="20"/>
              </w:rPr>
              <w:t>Shopping cart page correctly shows correct product added</w:t>
            </w:r>
          </w:p>
        </w:tc>
        <w:tc>
          <w:tcPr>
            <w:tcW w:w="2822" w:type="dxa"/>
          </w:tcPr>
          <w:p w14:paraId="38ED870F" w14:textId="095F80C9" w:rsidR="000F41A9" w:rsidRPr="00342230" w:rsidRDefault="00342230" w:rsidP="004C3DC3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42230">
              <w:rPr>
                <w:rFonts w:ascii="Arial" w:hAnsi="Arial" w:cs="Arial"/>
                <w:i/>
                <w:iCs/>
                <w:sz w:val="20"/>
                <w:szCs w:val="20"/>
              </w:rPr>
              <w:t>Passed</w:t>
            </w:r>
          </w:p>
        </w:tc>
        <w:tc>
          <w:tcPr>
            <w:tcW w:w="2822" w:type="dxa"/>
          </w:tcPr>
          <w:p w14:paraId="0B630C3D" w14:textId="77777777" w:rsidR="000F41A9" w:rsidRPr="00342230" w:rsidRDefault="000F41A9" w:rsidP="004C3DC3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822" w:type="dxa"/>
          </w:tcPr>
          <w:p w14:paraId="71D94611" w14:textId="6C0ED99A" w:rsidR="000F41A9" w:rsidRPr="00342230" w:rsidRDefault="00342230" w:rsidP="004C3DC3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Test2_sh</w:t>
            </w:r>
            <w:r w:rsidRPr="00342230">
              <w:rPr>
                <w:rFonts w:ascii="Arial" w:hAnsi="Arial" w:cs="Arial"/>
                <w:i/>
                <w:iCs/>
                <w:sz w:val="20"/>
                <w:szCs w:val="20"/>
              </w:rPr>
              <w:t>oppingcarttest.pdf</w:t>
            </w:r>
          </w:p>
        </w:tc>
      </w:tr>
      <w:tr w:rsidR="000F41A9" w14:paraId="4540E1DC" w14:textId="77777777" w:rsidTr="004C3DC3">
        <w:tc>
          <w:tcPr>
            <w:tcW w:w="2821" w:type="dxa"/>
          </w:tcPr>
          <w:p w14:paraId="41C42FF5" w14:textId="77777777" w:rsidR="000F41A9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1" w:type="dxa"/>
          </w:tcPr>
          <w:p w14:paraId="1E70A7AB" w14:textId="77777777" w:rsidR="000F41A9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2" w:type="dxa"/>
          </w:tcPr>
          <w:p w14:paraId="62DD008B" w14:textId="77777777" w:rsidR="000F41A9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2" w:type="dxa"/>
          </w:tcPr>
          <w:p w14:paraId="536AC1E4" w14:textId="77777777" w:rsidR="000F41A9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2" w:type="dxa"/>
          </w:tcPr>
          <w:p w14:paraId="419D2929" w14:textId="77777777" w:rsidR="000F41A9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A9" w14:paraId="321DABA3" w14:textId="77777777" w:rsidTr="004C3DC3">
        <w:tc>
          <w:tcPr>
            <w:tcW w:w="2821" w:type="dxa"/>
          </w:tcPr>
          <w:p w14:paraId="65259833" w14:textId="77777777" w:rsidR="000F41A9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1" w:type="dxa"/>
          </w:tcPr>
          <w:p w14:paraId="6E4CD037" w14:textId="77777777" w:rsidR="000F41A9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2" w:type="dxa"/>
          </w:tcPr>
          <w:p w14:paraId="13DCB935" w14:textId="77777777" w:rsidR="000F41A9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2" w:type="dxa"/>
          </w:tcPr>
          <w:p w14:paraId="15B9D709" w14:textId="77777777" w:rsidR="000F41A9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2" w:type="dxa"/>
          </w:tcPr>
          <w:p w14:paraId="157B3144" w14:textId="77777777" w:rsidR="000F41A9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74E4CF4" w14:textId="3FBCA74A" w:rsidR="000F41A9" w:rsidRDefault="000F41A9" w:rsidP="000F41A9">
      <w:pPr>
        <w:spacing w:line="276" w:lineRule="auto"/>
        <w:rPr>
          <w:rFonts w:ascii="Arial" w:hAnsi="Arial" w:cs="Arial"/>
          <w:sz w:val="20"/>
          <w:szCs w:val="20"/>
        </w:rPr>
      </w:pPr>
    </w:p>
    <w:p w14:paraId="6C9FB178" w14:textId="1E8F7980" w:rsidR="00342230" w:rsidRDefault="00342230" w:rsidP="00342230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Security testing evidence:</w:t>
      </w:r>
    </w:p>
    <w:p w14:paraId="436AA098" w14:textId="77777777" w:rsidR="00342230" w:rsidRPr="00A9585C" w:rsidRDefault="00342230" w:rsidP="000F41A9">
      <w:pPr>
        <w:spacing w:line="276" w:lineRule="auto"/>
        <w:rPr>
          <w:rFonts w:ascii="Arial" w:hAnsi="Arial" w:cs="Arial"/>
          <w:sz w:val="20"/>
          <w:szCs w:val="20"/>
        </w:rPr>
      </w:pPr>
    </w:p>
    <w:p w14:paraId="15476329" w14:textId="77777777" w:rsidR="00342230" w:rsidRDefault="0034223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6961A16C" w14:textId="77777777" w:rsidR="00B561D9" w:rsidRDefault="00B561D9" w:rsidP="00A9585C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7F67FA0A" w14:textId="617A9DAD" w:rsidR="000F41A9" w:rsidRDefault="000F41A9" w:rsidP="00A9585C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342230">
        <w:rPr>
          <w:rFonts w:ascii="Arial" w:hAnsi="Arial" w:cs="Arial"/>
          <w:b/>
          <w:bCs/>
          <w:sz w:val="20"/>
          <w:szCs w:val="20"/>
        </w:rPr>
        <w:t>Database testing</w:t>
      </w:r>
    </w:p>
    <w:p w14:paraId="37FFCFD6" w14:textId="77777777" w:rsidR="00B561D9" w:rsidRPr="00342230" w:rsidRDefault="00B561D9" w:rsidP="00A9585C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3"/>
        <w:gridCol w:w="1695"/>
        <w:gridCol w:w="1555"/>
        <w:gridCol w:w="1732"/>
        <w:gridCol w:w="2287"/>
      </w:tblGrid>
      <w:tr w:rsidR="00342230" w14:paraId="7B188F23" w14:textId="77777777" w:rsidTr="004C3DC3">
        <w:tc>
          <w:tcPr>
            <w:tcW w:w="2821" w:type="dxa"/>
          </w:tcPr>
          <w:p w14:paraId="0C1E2661" w14:textId="77777777" w:rsidR="00342230" w:rsidRDefault="00342230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2821" w:type="dxa"/>
          </w:tcPr>
          <w:p w14:paraId="7BB310A1" w14:textId="77777777" w:rsidR="00342230" w:rsidRDefault="00342230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Expected Result</w:t>
            </w:r>
          </w:p>
        </w:tc>
        <w:tc>
          <w:tcPr>
            <w:tcW w:w="2822" w:type="dxa"/>
          </w:tcPr>
          <w:p w14:paraId="1F91F5F0" w14:textId="77777777" w:rsidR="00342230" w:rsidRDefault="00342230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 Result</w:t>
            </w:r>
          </w:p>
        </w:tc>
        <w:tc>
          <w:tcPr>
            <w:tcW w:w="2822" w:type="dxa"/>
          </w:tcPr>
          <w:p w14:paraId="3D94BEFF" w14:textId="77777777" w:rsidR="00342230" w:rsidRDefault="00342230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Comments</w:t>
            </w:r>
          </w:p>
        </w:tc>
        <w:tc>
          <w:tcPr>
            <w:tcW w:w="2822" w:type="dxa"/>
          </w:tcPr>
          <w:p w14:paraId="0E700911" w14:textId="77777777" w:rsidR="00342230" w:rsidRDefault="00342230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Reference to evidence</w:t>
            </w:r>
          </w:p>
        </w:tc>
      </w:tr>
      <w:tr w:rsidR="000F41A9" w:rsidRPr="00342230" w14:paraId="1154F1AA" w14:textId="77777777" w:rsidTr="004C3DC3">
        <w:tc>
          <w:tcPr>
            <w:tcW w:w="2821" w:type="dxa"/>
          </w:tcPr>
          <w:p w14:paraId="68F7D7C7" w14:textId="7C9F67DD" w:rsidR="000F41A9" w:rsidRPr="00342230" w:rsidRDefault="00342230" w:rsidP="0034223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42230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New product can be added </w:t>
            </w:r>
          </w:p>
        </w:tc>
        <w:tc>
          <w:tcPr>
            <w:tcW w:w="2821" w:type="dxa"/>
          </w:tcPr>
          <w:p w14:paraId="071DD42C" w14:textId="77137699" w:rsidR="000F41A9" w:rsidRPr="00342230" w:rsidRDefault="00342230" w:rsidP="004C3DC3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42230">
              <w:rPr>
                <w:rFonts w:ascii="Arial" w:hAnsi="Arial" w:cs="Arial"/>
                <w:i/>
                <w:iCs/>
                <w:sz w:val="20"/>
                <w:szCs w:val="20"/>
              </w:rPr>
              <w:t>New product accurately added to table</w:t>
            </w:r>
          </w:p>
        </w:tc>
        <w:tc>
          <w:tcPr>
            <w:tcW w:w="2822" w:type="dxa"/>
          </w:tcPr>
          <w:p w14:paraId="1E615E86" w14:textId="4889B9B2" w:rsidR="000F41A9" w:rsidRPr="00342230" w:rsidRDefault="00342230" w:rsidP="004C3DC3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42230">
              <w:rPr>
                <w:rFonts w:ascii="Arial" w:hAnsi="Arial" w:cs="Arial"/>
                <w:i/>
                <w:iCs/>
                <w:sz w:val="20"/>
                <w:szCs w:val="20"/>
              </w:rPr>
              <w:t>Returns an error in the code</w:t>
            </w:r>
          </w:p>
        </w:tc>
        <w:tc>
          <w:tcPr>
            <w:tcW w:w="2822" w:type="dxa"/>
          </w:tcPr>
          <w:p w14:paraId="1873F98C" w14:textId="2FAF6EEF" w:rsidR="000F41A9" w:rsidRPr="00342230" w:rsidRDefault="00342230" w:rsidP="004C3DC3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42230">
              <w:rPr>
                <w:rFonts w:ascii="Arial" w:hAnsi="Arial" w:cs="Arial"/>
                <w:i/>
                <w:iCs/>
                <w:sz w:val="20"/>
                <w:szCs w:val="20"/>
              </w:rPr>
              <w:t>Fix</w:t>
            </w:r>
          </w:p>
        </w:tc>
        <w:tc>
          <w:tcPr>
            <w:tcW w:w="2822" w:type="dxa"/>
          </w:tcPr>
          <w:p w14:paraId="3439328C" w14:textId="5817683B" w:rsidR="000F41A9" w:rsidRPr="00342230" w:rsidRDefault="00342230" w:rsidP="004C3DC3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42230">
              <w:rPr>
                <w:rFonts w:ascii="Arial" w:hAnsi="Arial" w:cs="Arial"/>
                <w:i/>
                <w:iCs/>
                <w:sz w:val="20"/>
                <w:szCs w:val="20"/>
              </w:rPr>
              <w:t>Test1_bugreport.pdf</w:t>
            </w:r>
          </w:p>
        </w:tc>
      </w:tr>
      <w:tr w:rsidR="000F41A9" w14:paraId="7966B95B" w14:textId="77777777" w:rsidTr="004C3DC3">
        <w:tc>
          <w:tcPr>
            <w:tcW w:w="2821" w:type="dxa"/>
          </w:tcPr>
          <w:p w14:paraId="02C7C135" w14:textId="77777777" w:rsidR="000F41A9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1" w:type="dxa"/>
          </w:tcPr>
          <w:p w14:paraId="444BB571" w14:textId="77777777" w:rsidR="000F41A9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2" w:type="dxa"/>
          </w:tcPr>
          <w:p w14:paraId="277C89D2" w14:textId="77777777" w:rsidR="000F41A9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2" w:type="dxa"/>
          </w:tcPr>
          <w:p w14:paraId="6FBFF8A1" w14:textId="77777777" w:rsidR="000F41A9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2" w:type="dxa"/>
          </w:tcPr>
          <w:p w14:paraId="32B2334C" w14:textId="77777777" w:rsidR="000F41A9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A9" w14:paraId="22C78F8F" w14:textId="77777777" w:rsidTr="004C3DC3">
        <w:tc>
          <w:tcPr>
            <w:tcW w:w="2821" w:type="dxa"/>
          </w:tcPr>
          <w:p w14:paraId="74E1D496" w14:textId="77777777" w:rsidR="000F41A9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1" w:type="dxa"/>
          </w:tcPr>
          <w:p w14:paraId="16A57A80" w14:textId="77777777" w:rsidR="000F41A9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2" w:type="dxa"/>
          </w:tcPr>
          <w:p w14:paraId="65594BA7" w14:textId="77777777" w:rsidR="000F41A9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2" w:type="dxa"/>
          </w:tcPr>
          <w:p w14:paraId="2DB826A0" w14:textId="77777777" w:rsidR="000F41A9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2" w:type="dxa"/>
          </w:tcPr>
          <w:p w14:paraId="0CAEA39E" w14:textId="77777777" w:rsidR="000F41A9" w:rsidRDefault="000F41A9" w:rsidP="004C3D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CDB2C67" w14:textId="77777777" w:rsidR="000F41A9" w:rsidRPr="00A9585C" w:rsidRDefault="000F41A9" w:rsidP="000F41A9">
      <w:pPr>
        <w:spacing w:line="276" w:lineRule="auto"/>
        <w:rPr>
          <w:rFonts w:ascii="Arial" w:hAnsi="Arial" w:cs="Arial"/>
          <w:sz w:val="20"/>
          <w:szCs w:val="20"/>
        </w:rPr>
      </w:pPr>
    </w:p>
    <w:p w14:paraId="45684905" w14:textId="5BA8F4EF" w:rsidR="00342230" w:rsidRDefault="00342230" w:rsidP="00342230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 testing evidence:</w:t>
      </w:r>
    </w:p>
    <w:p w14:paraId="4E6A8EDF" w14:textId="77777777" w:rsidR="000F41A9" w:rsidRPr="00A9585C" w:rsidRDefault="000F41A9" w:rsidP="00A9585C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0F41A9" w:rsidRPr="00A9585C" w:rsidSect="004E3A11">
      <w:headerReference w:type="default" r:id="rId9"/>
      <w:footerReference w:type="even" r:id="rId10"/>
      <w:footerReference w:type="default" r:id="rId11"/>
      <w:pgSz w:w="11900" w:h="16840"/>
      <w:pgMar w:top="1361" w:right="1247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7C984" w14:textId="77777777" w:rsidR="00B805B3" w:rsidRDefault="00B805B3" w:rsidP="00A9585C">
      <w:r>
        <w:separator/>
      </w:r>
    </w:p>
  </w:endnote>
  <w:endnote w:type="continuationSeparator" w:id="0">
    <w:p w14:paraId="33B2A96C" w14:textId="77777777" w:rsidR="00B805B3" w:rsidRDefault="00B805B3" w:rsidP="00A95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00374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A3D807" w14:textId="4AC85C8E" w:rsidR="00A9585C" w:rsidRDefault="00A9585C" w:rsidP="00E22C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1E5CA6" w14:textId="77777777" w:rsidR="00A9585C" w:rsidRDefault="00A9585C" w:rsidP="00A958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605281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132EAF" w14:textId="645BDD59" w:rsidR="00A9585C" w:rsidRDefault="00A9585C" w:rsidP="00E22C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D5DF4F" w14:textId="7F94978C" w:rsidR="00A9585C" w:rsidRDefault="00E32257" w:rsidP="00E32257">
    <w:pPr>
      <w:pStyle w:val="Footer"/>
      <w:ind w:right="360"/>
    </w:pPr>
    <w:bookmarkStart w:id="1" w:name="_Hlk18677573"/>
    <w:r w:rsidRPr="0004215E">
      <w:rPr>
        <w:rFonts w:ascii="Arial" w:hAnsi="Arial" w:cs="Arial"/>
        <w:sz w:val="16"/>
        <w:szCs w:val="16"/>
      </w:rPr>
      <w:t>© RTO Works 2019</w:t>
    </w:r>
    <w:bookmarkEnd w:id="1"/>
    <w:r w:rsidR="003533E6">
      <w:rPr>
        <w:rFonts w:ascii="Arial" w:hAnsi="Arial" w:cs="Arial"/>
        <w:sz w:val="16"/>
        <w:szCs w:val="16"/>
      </w:rPr>
      <w:tab/>
    </w:r>
    <w:r w:rsidR="003533E6">
      <w:rPr>
        <w:rFonts w:ascii="Arial" w:hAnsi="Arial" w:cs="Arial"/>
        <w:sz w:val="16"/>
        <w:szCs w:val="16"/>
      </w:rPr>
      <w:tab/>
    </w:r>
    <w:r w:rsidR="003533E6" w:rsidRPr="003533E6">
      <w:rPr>
        <w:rFonts w:ascii="Arial" w:hAnsi="Arial" w:cs="Arial"/>
        <w:sz w:val="16"/>
        <w:szCs w:val="16"/>
      </w:rPr>
      <w:t>Strathfield College RTO: 91223 CRICOS Provider Code: 02736K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E4796" w14:textId="77777777" w:rsidR="00B805B3" w:rsidRDefault="00B805B3" w:rsidP="00A9585C">
      <w:r>
        <w:separator/>
      </w:r>
    </w:p>
  </w:footnote>
  <w:footnote w:type="continuationSeparator" w:id="0">
    <w:p w14:paraId="42B54CF4" w14:textId="77777777" w:rsidR="00B805B3" w:rsidRDefault="00B805B3" w:rsidP="00A95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873BE" w14:textId="7AA54079" w:rsidR="00A9585C" w:rsidRPr="005663C5" w:rsidRDefault="004E3A11" w:rsidP="00A9585C">
    <w:pPr>
      <w:rPr>
        <w:rFonts w:ascii="Arial" w:hAnsi="Arial" w:cs="Arial"/>
        <w:color w:val="000000" w:themeColor="text1"/>
        <w:sz w:val="20"/>
        <w:szCs w:val="20"/>
      </w:rPr>
    </w:pPr>
    <w:r w:rsidRPr="002B1E7B">
      <w:rPr>
        <w:rFonts w:ascii="Arial" w:hAnsi="Arial" w:cs="Arial"/>
        <w:color w:val="000000" w:themeColor="text1"/>
        <w:sz w:val="20"/>
        <w:szCs w:val="20"/>
      </w:rPr>
      <w:drawing>
        <wp:anchor distT="0" distB="0" distL="114300" distR="114300" simplePos="0" relativeHeight="251659264" behindDoc="0" locked="0" layoutInCell="1" allowOverlap="1" wp14:anchorId="666DA408" wp14:editId="1B7C66A9">
          <wp:simplePos x="0" y="0"/>
          <wp:positionH relativeFrom="column">
            <wp:posOffset>5549430</wp:posOffset>
          </wp:positionH>
          <wp:positionV relativeFrom="paragraph">
            <wp:posOffset>-298845</wp:posOffset>
          </wp:positionV>
          <wp:extent cx="820120" cy="588010"/>
          <wp:effectExtent l="0" t="0" r="571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120" cy="588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585C" w:rsidRPr="005663C5">
      <w:rPr>
        <w:rFonts w:ascii="Arial" w:hAnsi="Arial" w:cs="Arial"/>
        <w:color w:val="000000" w:themeColor="text1"/>
        <w:sz w:val="20"/>
        <w:szCs w:val="20"/>
      </w:rPr>
      <w:t xml:space="preserve">This document is </w:t>
    </w:r>
    <w:r w:rsidR="000F41A9">
      <w:rPr>
        <w:rFonts w:ascii="Arial" w:hAnsi="Arial" w:cs="Arial"/>
        <w:color w:val="000000" w:themeColor="text1"/>
        <w:sz w:val="20"/>
        <w:szCs w:val="20"/>
      </w:rPr>
      <w:t>Website Testing Plan Template</w:t>
    </w:r>
    <w:r w:rsidR="00A9585C" w:rsidRPr="005663C5">
      <w:rPr>
        <w:rFonts w:ascii="Arial" w:hAnsi="Arial" w:cs="Arial"/>
        <w:color w:val="000000" w:themeColor="text1"/>
        <w:sz w:val="20"/>
        <w:szCs w:val="20"/>
      </w:rPr>
      <w:t xml:space="preserve">. </w:t>
    </w:r>
  </w:p>
  <w:p w14:paraId="3DA7A781" w14:textId="35362E91" w:rsidR="00A9585C" w:rsidRPr="00A9585C" w:rsidRDefault="00A9585C" w:rsidP="00A9585C">
    <w:pPr>
      <w:rPr>
        <w:rFonts w:ascii="Arial" w:eastAsia="Times New Roman" w:hAnsi="Arial" w:cs="Arial"/>
        <w:bCs/>
        <w:color w:val="000000"/>
        <w:sz w:val="20"/>
        <w:szCs w:val="20"/>
        <w:lang w:eastAsia="en-GB"/>
      </w:rPr>
    </w:pPr>
    <w:r w:rsidRPr="005663C5">
      <w:rPr>
        <w:rFonts w:ascii="Arial" w:eastAsia="Times New Roman" w:hAnsi="Arial" w:cs="Arial"/>
        <w:bCs/>
        <w:color w:val="000000"/>
        <w:sz w:val="20"/>
        <w:szCs w:val="20"/>
        <w:lang w:eastAsia="en-GB"/>
      </w:rPr>
      <w:t xml:space="preserve">It is part of the supporting resources for Assessment Task 2 of </w:t>
    </w:r>
    <w:r>
      <w:rPr>
        <w:rFonts w:ascii="Arial" w:eastAsia="Times New Roman" w:hAnsi="Arial" w:cs="Arial"/>
        <w:bCs/>
        <w:color w:val="000000"/>
        <w:sz w:val="20"/>
        <w:szCs w:val="20"/>
        <w:lang w:eastAsia="en-GB"/>
      </w:rPr>
      <w:t>ICTWEB501</w:t>
    </w:r>
    <w:r w:rsidRPr="005663C5">
      <w:rPr>
        <w:rFonts w:ascii="Arial" w:eastAsia="Times New Roman" w:hAnsi="Arial" w:cs="Arial"/>
        <w:bCs/>
        <w:color w:val="000000"/>
        <w:sz w:val="20"/>
        <w:szCs w:val="20"/>
        <w:lang w:eastAsia="en-GB"/>
      </w:rPr>
      <w:t>.</w:t>
    </w:r>
    <w:r w:rsidR="004E3A11" w:rsidRPr="004E3A11">
      <w:rPr>
        <w:rFonts w:ascii="Arial" w:hAnsi="Arial" w:cs="Arial"/>
        <w:color w:val="000000" w:themeColor="text1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0EB6"/>
    <w:multiLevelType w:val="hybridMultilevel"/>
    <w:tmpl w:val="2C38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03555"/>
    <w:multiLevelType w:val="hybridMultilevel"/>
    <w:tmpl w:val="EE3AE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512C0"/>
    <w:multiLevelType w:val="hybridMultilevel"/>
    <w:tmpl w:val="4E1604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F2B0A"/>
    <w:multiLevelType w:val="hybridMultilevel"/>
    <w:tmpl w:val="AB72A5FC"/>
    <w:lvl w:ilvl="0" w:tplc="60FC180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62A74"/>
    <w:multiLevelType w:val="hybridMultilevel"/>
    <w:tmpl w:val="BE46FCB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700C7"/>
    <w:multiLevelType w:val="hybridMultilevel"/>
    <w:tmpl w:val="F67A59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26F24"/>
    <w:multiLevelType w:val="hybridMultilevel"/>
    <w:tmpl w:val="1514EE08"/>
    <w:lvl w:ilvl="0" w:tplc="60FC180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5C"/>
    <w:rsid w:val="00021B7D"/>
    <w:rsid w:val="000F41A9"/>
    <w:rsid w:val="00121064"/>
    <w:rsid w:val="001A7E79"/>
    <w:rsid w:val="001D0929"/>
    <w:rsid w:val="002A4BB7"/>
    <w:rsid w:val="00306354"/>
    <w:rsid w:val="00321BF7"/>
    <w:rsid w:val="00342230"/>
    <w:rsid w:val="003533E6"/>
    <w:rsid w:val="00373982"/>
    <w:rsid w:val="003D2FD3"/>
    <w:rsid w:val="00405300"/>
    <w:rsid w:val="004E3A11"/>
    <w:rsid w:val="00566F3E"/>
    <w:rsid w:val="00583156"/>
    <w:rsid w:val="006116E9"/>
    <w:rsid w:val="00831F2F"/>
    <w:rsid w:val="008B41E0"/>
    <w:rsid w:val="00900058"/>
    <w:rsid w:val="00927DCD"/>
    <w:rsid w:val="00A9585C"/>
    <w:rsid w:val="00AB16E6"/>
    <w:rsid w:val="00AB48A9"/>
    <w:rsid w:val="00AC4DFE"/>
    <w:rsid w:val="00B561D9"/>
    <w:rsid w:val="00B805B3"/>
    <w:rsid w:val="00B8474B"/>
    <w:rsid w:val="00BA0C88"/>
    <w:rsid w:val="00BA1922"/>
    <w:rsid w:val="00C16FE6"/>
    <w:rsid w:val="00D42F4D"/>
    <w:rsid w:val="00DC7F9C"/>
    <w:rsid w:val="00E32257"/>
    <w:rsid w:val="00F541F0"/>
    <w:rsid w:val="00FB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C1CB5D"/>
  <w15:chartTrackingRefBased/>
  <w15:docId w15:val="{AD7A6673-5A7B-4C48-9A79-39E4C4DA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8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85C"/>
  </w:style>
  <w:style w:type="paragraph" w:styleId="Footer">
    <w:name w:val="footer"/>
    <w:basedOn w:val="Normal"/>
    <w:link w:val="FooterChar"/>
    <w:uiPriority w:val="99"/>
    <w:unhideWhenUsed/>
    <w:rsid w:val="00A958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85C"/>
  </w:style>
  <w:style w:type="character" w:styleId="PageNumber">
    <w:name w:val="page number"/>
    <w:basedOn w:val="DefaultParagraphFont"/>
    <w:uiPriority w:val="99"/>
    <w:semiHidden/>
    <w:unhideWhenUsed/>
    <w:rsid w:val="00A9585C"/>
  </w:style>
  <w:style w:type="paragraph" w:styleId="ListParagraph">
    <w:name w:val="List Paragraph"/>
    <w:basedOn w:val="Normal"/>
    <w:uiPriority w:val="34"/>
    <w:qFormat/>
    <w:rsid w:val="00A9585C"/>
    <w:pPr>
      <w:ind w:left="720"/>
      <w:contextualSpacing/>
    </w:pPr>
  </w:style>
  <w:style w:type="table" w:styleId="TableGrid">
    <w:name w:val="Table Grid"/>
    <w:basedOn w:val="TableNormal"/>
    <w:uiPriority w:val="39"/>
    <w:rsid w:val="000F41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4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res.com/conta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Stella Oosthuizen</cp:lastModifiedBy>
  <cp:revision>10</cp:revision>
  <dcterms:created xsi:type="dcterms:W3CDTF">2019-07-28T23:51:00Z</dcterms:created>
  <dcterms:modified xsi:type="dcterms:W3CDTF">2020-01-14T05:49:00Z</dcterms:modified>
</cp:coreProperties>
</file>