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CC80" w14:textId="5A7F8EB4" w:rsidR="005647C7" w:rsidRDefault="005647C7" w:rsidP="00AB6478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5"/>
          <w:szCs w:val="45"/>
          <w:lang w:eastAsia="en-IN"/>
        </w:rPr>
      </w:pPr>
      <w:r w:rsidRPr="005647C7">
        <w:rPr>
          <w:rFonts w:ascii="Roboto" w:eastAsia="Times New Roman" w:hAnsi="Roboto" w:cs="Times New Roman"/>
          <w:b/>
          <w:bCs/>
          <w:color w:val="222222"/>
          <w:kern w:val="36"/>
          <w:sz w:val="45"/>
          <w:szCs w:val="45"/>
          <w:lang w:eastAsia="en-IN"/>
        </w:rPr>
        <w:t>Programming fundamentals</w:t>
      </w:r>
    </w:p>
    <w:p w14:paraId="6A927A3D" w14:textId="42A9CC56" w:rsidR="005647C7" w:rsidRPr="005647C7" w:rsidRDefault="005647C7" w:rsidP="005647C7">
      <w:pPr>
        <w:shd w:val="clear" w:color="auto" w:fill="FFFFFF"/>
        <w:spacing w:after="12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0"/>
          <w:szCs w:val="40"/>
          <w:lang w:eastAsia="en-IN"/>
        </w:rPr>
      </w:pPr>
    </w:p>
    <w:p w14:paraId="315B3C87" w14:textId="77777777" w:rsidR="005647C7" w:rsidRDefault="005647C7" w:rsidP="00AB6478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5"/>
          <w:szCs w:val="45"/>
          <w:lang w:eastAsia="en-IN"/>
        </w:rPr>
      </w:pPr>
    </w:p>
    <w:p w14:paraId="4ADC5C05" w14:textId="648BF131" w:rsidR="00AB6478" w:rsidRPr="00AB6478" w:rsidRDefault="00AB6478" w:rsidP="00AB6478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5"/>
          <w:szCs w:val="45"/>
          <w:lang w:eastAsia="en-IN"/>
        </w:rPr>
      </w:pPr>
      <w:r w:rsidRPr="00AB6478">
        <w:rPr>
          <w:rFonts w:ascii="Roboto" w:eastAsia="Times New Roman" w:hAnsi="Roboto" w:cs="Times New Roman"/>
          <w:b/>
          <w:bCs/>
          <w:color w:val="222222"/>
          <w:kern w:val="36"/>
          <w:sz w:val="45"/>
          <w:szCs w:val="45"/>
          <w:lang w:eastAsia="en-IN"/>
        </w:rPr>
        <w:t>Pseudocode</w:t>
      </w:r>
    </w:p>
    <w:p w14:paraId="26200977" w14:textId="77777777" w:rsidR="00AB6478" w:rsidRDefault="00AB6478">
      <w:pPr>
        <w:rPr>
          <w:rFonts w:ascii="Roboto" w:hAnsi="Roboto"/>
          <w:color w:val="414141"/>
          <w:shd w:val="clear" w:color="auto" w:fill="FFFFFF"/>
        </w:rPr>
      </w:pPr>
    </w:p>
    <w:p w14:paraId="7F404D07" w14:textId="6D004F32" w:rsidR="00E345AB" w:rsidRDefault="00AB6478">
      <w:pPr>
        <w:rPr>
          <w:rFonts w:ascii="Roboto" w:hAnsi="Roboto"/>
          <w:color w:val="414141"/>
          <w:shd w:val="clear" w:color="auto" w:fill="FFFFFF"/>
        </w:rPr>
      </w:pPr>
      <w:r>
        <w:rPr>
          <w:rFonts w:ascii="Roboto" w:hAnsi="Roboto"/>
          <w:color w:val="414141"/>
          <w:shd w:val="clear" w:color="auto" w:fill="FFFFFF"/>
        </w:rPr>
        <w:t>Pseudocode is an informal manner of explanation of programming which does not need a rigid syntax of language or technical aspects. It is used to create a contour or an approximate draught of a program. Pseudocode describes the flow of a program and excludes the underlying information. System designers generate pseudo code to ensure programmers comprehend and align code with the needs of a software project.</w:t>
      </w:r>
    </w:p>
    <w:p w14:paraId="3FEB1CB0" w14:textId="39B85897" w:rsidR="00AB6478" w:rsidRDefault="00AB6478">
      <w:pPr>
        <w:rPr>
          <w:rFonts w:ascii="Roboto" w:hAnsi="Roboto"/>
          <w:color w:val="414141"/>
          <w:shd w:val="clear" w:color="auto" w:fill="FFFFFF"/>
        </w:rPr>
      </w:pPr>
    </w:p>
    <w:p w14:paraId="702B6BB9" w14:textId="6E58C078" w:rsidR="00AB6478" w:rsidRDefault="00AB6478">
      <w:pPr>
        <w:rPr>
          <w:noProof/>
        </w:rPr>
      </w:pPr>
      <w:r>
        <w:rPr>
          <w:noProof/>
        </w:rPr>
        <w:drawing>
          <wp:inline distT="0" distB="0" distL="0" distR="0" wp14:anchorId="5499F524" wp14:editId="2F15B1F5">
            <wp:extent cx="5731510" cy="4307840"/>
            <wp:effectExtent l="0" t="0" r="2540" b="0"/>
            <wp:docPr id="1" name="Picture 1" descr="Cmp104 lec 7 algorithm and flow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p104 lec 7 algorithm and flowchar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ABD6" w14:textId="1363E2CC" w:rsidR="00AB6478" w:rsidRPr="00AB6478" w:rsidRDefault="00AB6478" w:rsidP="00AB6478"/>
    <w:p w14:paraId="7A00784F" w14:textId="7F14647C" w:rsidR="00AB6478" w:rsidRDefault="00AB6478" w:rsidP="00AB6478">
      <w:pPr>
        <w:rPr>
          <w:noProof/>
        </w:rPr>
      </w:pPr>
    </w:p>
    <w:p w14:paraId="4C5FD791" w14:textId="500C2554" w:rsidR="00AB6478" w:rsidRDefault="00AB6478" w:rsidP="00AB6478">
      <w:pPr>
        <w:ind w:firstLine="7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D64A50" wp14:editId="6D07F245">
                <wp:extent cx="304800" cy="304800"/>
                <wp:effectExtent l="0" t="0" r="0" b="0"/>
                <wp:docPr id="2" name="Rectangle 2" descr="Chapter 11 Trisha Cummings. Structure Charts The recommended tool for  designing a modular, top- down system is a structure chart. A structure  chart is. - ppt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6358A" id="Rectangle 2" o:spid="_x0000_s1026" alt="Chapter 11 Trisha Cummings. Structure Charts The recommended tool for  designing a modular, top- down system is a structure chart. A structure  chart is. - ppt downlo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fmbfF&#10;TwIAAHUEAAAOAAAAAAAAAAAAAAAAAC4CAABkcnMvZTJvRG9jLnhtbFBLAQItABQABgAIAAAAIQBM&#10;oOks2AAAAAMBAAAPAAAAAAAAAAAAAAAAAKkEAABkcnMvZG93bnJldi54bWxQSwUGAAAAAAQABADz&#10;AAAAr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9C84EE" wp14:editId="38AB4300">
            <wp:extent cx="5731510" cy="4296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E373" w14:textId="7FBC491A" w:rsidR="00AB6478" w:rsidRPr="00AB6478" w:rsidRDefault="00AB6478" w:rsidP="00AB6478"/>
    <w:p w14:paraId="754D5C09" w14:textId="33D0AD32" w:rsidR="00AB6478" w:rsidRDefault="00AB6478" w:rsidP="00AB6478">
      <w:pPr>
        <w:rPr>
          <w:noProof/>
        </w:rPr>
      </w:pPr>
    </w:p>
    <w:p w14:paraId="67912E9A" w14:textId="1BB946CF" w:rsidR="00AB6478" w:rsidRDefault="00AB6478" w:rsidP="00AB6478">
      <w:pPr>
        <w:ind w:firstLine="720"/>
      </w:pPr>
      <w:r>
        <w:rPr>
          <w:noProof/>
        </w:rPr>
        <w:drawing>
          <wp:inline distT="0" distB="0" distL="0" distR="0" wp14:anchorId="7D19CBB4" wp14:editId="1505EB6F">
            <wp:extent cx="4678680" cy="3512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F192" w14:textId="77777777" w:rsidR="00587643" w:rsidRDefault="00587643" w:rsidP="00587643">
      <w:pPr>
        <w:pStyle w:val="Heading2"/>
        <w:shd w:val="clear" w:color="auto" w:fill="FFFFFF"/>
        <w:spacing w:before="0" w:after="375"/>
        <w:textAlignment w:val="baseline"/>
        <w:rPr>
          <w:rFonts w:ascii="Roboto" w:hAnsi="Roboto"/>
          <w:color w:val="222222"/>
          <w:sz w:val="39"/>
          <w:szCs w:val="39"/>
        </w:rPr>
      </w:pPr>
      <w:r>
        <w:rPr>
          <w:rFonts w:ascii="Roboto" w:hAnsi="Roboto"/>
          <w:color w:val="222222"/>
          <w:sz w:val="39"/>
          <w:szCs w:val="39"/>
        </w:rPr>
        <w:lastRenderedPageBreak/>
        <w:t>How to write a Pseudocode?</w:t>
      </w:r>
    </w:p>
    <w:p w14:paraId="2DDE2D6C" w14:textId="3E44FAE3" w:rsidR="00587643" w:rsidRDefault="00587643" w:rsidP="00AB6478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7D86E02" wp14:editId="7CAB0A00">
            <wp:extent cx="5730240" cy="3230880"/>
            <wp:effectExtent l="0" t="0" r="3810" b="7620"/>
            <wp:docPr id="5" name="Picture 5" descr="What is a pseudo code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 pseudo code? - Qu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B77E" w14:textId="001A3796" w:rsidR="00587643" w:rsidRPr="00587643" w:rsidRDefault="00587643" w:rsidP="00587643"/>
    <w:p w14:paraId="08D32CB8" w14:textId="28673D4D" w:rsidR="00587643" w:rsidRPr="00587643" w:rsidRDefault="00587643" w:rsidP="00587643"/>
    <w:p w14:paraId="49AF9FE5" w14:textId="7FB6ED18" w:rsidR="00EE4DA0" w:rsidRDefault="00EE4DA0" w:rsidP="00587643">
      <w:pPr>
        <w:rPr>
          <w:noProof/>
        </w:rPr>
      </w:pPr>
      <w:r>
        <w:rPr>
          <w:noProof/>
        </w:rPr>
        <w:drawing>
          <wp:inline distT="0" distB="0" distL="0" distR="0" wp14:anchorId="283E9942" wp14:editId="36F5D881">
            <wp:extent cx="5731510" cy="4307840"/>
            <wp:effectExtent l="0" t="0" r="2540" b="0"/>
            <wp:docPr id="7" name="Picture 7" descr="Introduction to Pseu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roduction to Pseudo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569C" w14:textId="27B2A58F" w:rsidR="00EE4DA0" w:rsidRDefault="00EE4DA0" w:rsidP="00EE4DA0">
      <w:pPr>
        <w:jc w:val="center"/>
        <w:rPr>
          <w:b/>
          <w:bCs/>
          <w:noProof/>
          <w:sz w:val="40"/>
          <w:szCs w:val="40"/>
        </w:rPr>
      </w:pPr>
      <w:r w:rsidRPr="00EE4DA0">
        <w:rPr>
          <w:b/>
          <w:bCs/>
          <w:noProof/>
          <w:sz w:val="40"/>
          <w:szCs w:val="40"/>
        </w:rPr>
        <w:lastRenderedPageBreak/>
        <w:t>Algorithm basics</w:t>
      </w:r>
    </w:p>
    <w:p w14:paraId="53A64C5C" w14:textId="77777777" w:rsidR="00EE4DA0" w:rsidRDefault="00EE4DA0" w:rsidP="00EE4DA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1DBC7080" w14:textId="1CFE70ED" w:rsidR="00EE4DA0" w:rsidRDefault="00EE4DA0" w:rsidP="00EE4DA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E4DA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 can I learn algorithm?</w:t>
      </w:r>
    </w:p>
    <w:p w14:paraId="683F0817" w14:textId="7CE07251" w:rsidR="004B1A0D" w:rsidRDefault="004B1A0D" w:rsidP="00EE4DA0">
      <w:pPr>
        <w:shd w:val="clear" w:color="auto" w:fill="FFFFFF"/>
        <w:spacing w:line="240" w:lineRule="auto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An </w:t>
      </w: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algorithm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 is a finite list of instructions, most often used in solving problems or performing tasks. </w:t>
      </w:r>
    </w:p>
    <w:p w14:paraId="498E83AA" w14:textId="77777777" w:rsidR="0045634E" w:rsidRPr="00EE4DA0" w:rsidRDefault="0045634E" w:rsidP="00EE4DA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134B0FF" w14:textId="77777777" w:rsidR="00EE4DA0" w:rsidRPr="00EE4DA0" w:rsidRDefault="00EE4DA0" w:rsidP="00EE4DA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E4DA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Wrap Up</w:t>
      </w:r>
    </w:p>
    <w:p w14:paraId="3D76FFF4" w14:textId="77777777" w:rsidR="00EE4DA0" w:rsidRPr="00EE4DA0" w:rsidRDefault="00EE4DA0" w:rsidP="00EE4D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E4DA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Have a good understanding of the basics.</w:t>
      </w:r>
    </w:p>
    <w:p w14:paraId="1945FAE6" w14:textId="77777777" w:rsidR="00EE4DA0" w:rsidRPr="00EE4DA0" w:rsidRDefault="00EE4DA0" w:rsidP="00EE4D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E4DA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Clearly understand what happens in an algorithm.</w:t>
      </w:r>
    </w:p>
    <w:p w14:paraId="2CB7196E" w14:textId="77777777" w:rsidR="00EE4DA0" w:rsidRPr="00EE4DA0" w:rsidRDefault="00EE4DA0" w:rsidP="00EE4D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E4DA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Work out the steps of an algorithm with examples.</w:t>
      </w:r>
    </w:p>
    <w:p w14:paraId="07575C91" w14:textId="77777777" w:rsidR="00EE4DA0" w:rsidRPr="00EE4DA0" w:rsidRDefault="00EE4DA0" w:rsidP="00EE4D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E4DA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Understand complexity analysis thoroughly.</w:t>
      </w:r>
    </w:p>
    <w:p w14:paraId="3D86E4B8" w14:textId="77777777" w:rsidR="00EE4DA0" w:rsidRPr="00EE4DA0" w:rsidRDefault="00EE4DA0" w:rsidP="00EE4DA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E4DA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Try to implement the algorithms on your own.</w:t>
      </w:r>
    </w:p>
    <w:p w14:paraId="7B01299A" w14:textId="7B5DDC82" w:rsidR="00EE4DA0" w:rsidRDefault="00EE4DA0" w:rsidP="00EE4DA0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E4DA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Keep note of important things so you can refer later.</w:t>
      </w:r>
    </w:p>
    <w:p w14:paraId="5AE15991" w14:textId="1235F0B6" w:rsidR="0045634E" w:rsidRDefault="0045634E" w:rsidP="004563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07F75FBB" w14:textId="77777777" w:rsidR="0045634E" w:rsidRPr="0045634E" w:rsidRDefault="0045634E" w:rsidP="0045634E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4"/>
          <w:szCs w:val="24"/>
          <w:lang w:eastAsia="en-IN"/>
        </w:rPr>
      </w:pPr>
      <w:r w:rsidRPr="0045634E">
        <w:rPr>
          <w:rFonts w:ascii="Lora" w:eastAsia="Times New Roman" w:hAnsi="Lora" w:cs="Times New Roman"/>
          <w:b/>
          <w:bCs/>
          <w:color w:val="000000"/>
          <w:sz w:val="36"/>
          <w:szCs w:val="36"/>
          <w:u w:val="single"/>
          <w:lang w:eastAsia="en-IN"/>
        </w:rPr>
        <w:t>Algorithm:</w:t>
      </w:r>
    </w:p>
    <w:p w14:paraId="38203BBC" w14:textId="77777777" w:rsidR="0045634E" w:rsidRPr="0045634E" w:rsidRDefault="0045634E" w:rsidP="0045634E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4"/>
          <w:szCs w:val="24"/>
          <w:lang w:eastAsia="en-IN"/>
        </w:rPr>
      </w:pPr>
    </w:p>
    <w:p w14:paraId="47A07AFB" w14:textId="77777777" w:rsidR="0045634E" w:rsidRPr="0045634E" w:rsidRDefault="0045634E" w:rsidP="0045634E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4"/>
          <w:szCs w:val="24"/>
          <w:lang w:eastAsia="en-IN"/>
        </w:rPr>
      </w:pPr>
      <w:r w:rsidRPr="0045634E">
        <w:rPr>
          <w:rFonts w:ascii="Lora" w:eastAsia="Times New Roman" w:hAnsi="Lora" w:cs="Times New Roman"/>
          <w:color w:val="215968"/>
          <w:sz w:val="36"/>
          <w:szCs w:val="36"/>
          <w:shd w:val="clear" w:color="auto" w:fill="FFFFFF"/>
          <w:lang w:eastAsia="en-IN"/>
        </w:rPr>
        <w:t>      </w:t>
      </w:r>
      <w:r w:rsidRPr="0045634E"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  <w:t>Step 1: Start</w:t>
      </w:r>
    </w:p>
    <w:p w14:paraId="729AC74C" w14:textId="77777777" w:rsidR="0045634E" w:rsidRPr="0045634E" w:rsidRDefault="0045634E" w:rsidP="0045634E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4"/>
          <w:szCs w:val="24"/>
          <w:lang w:eastAsia="en-IN"/>
        </w:rPr>
      </w:pPr>
      <w:r w:rsidRPr="0045634E"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  <w:t>      Step 2: Read a, b .        /* a, b two numbers */ </w:t>
      </w:r>
    </w:p>
    <w:p w14:paraId="36DC9FD4" w14:textId="77777777" w:rsidR="0045634E" w:rsidRPr="0045634E" w:rsidRDefault="0045634E" w:rsidP="0045634E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4"/>
          <w:szCs w:val="24"/>
          <w:lang w:eastAsia="en-IN"/>
        </w:rPr>
      </w:pPr>
      <w:r w:rsidRPr="0045634E"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  <w:t>      Step 3: If a&gt;b then        /*Checking */</w:t>
      </w:r>
    </w:p>
    <w:p w14:paraId="48EC4D2D" w14:textId="77777777" w:rsidR="0045634E" w:rsidRPr="0045634E" w:rsidRDefault="0045634E" w:rsidP="0045634E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4"/>
          <w:szCs w:val="24"/>
          <w:lang w:eastAsia="en-IN"/>
        </w:rPr>
      </w:pPr>
      <w:r w:rsidRPr="0045634E"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  <w:t>                      Display “a is the largest number”.</w:t>
      </w:r>
    </w:p>
    <w:p w14:paraId="2C5983ED" w14:textId="77777777" w:rsidR="0045634E" w:rsidRPr="0045634E" w:rsidRDefault="0045634E" w:rsidP="0045634E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4"/>
          <w:szCs w:val="24"/>
          <w:lang w:eastAsia="en-IN"/>
        </w:rPr>
      </w:pPr>
      <w:r w:rsidRPr="0045634E"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  <w:t>                  Otherwise</w:t>
      </w:r>
    </w:p>
    <w:p w14:paraId="0126E701" w14:textId="77777777" w:rsidR="0045634E" w:rsidRPr="0045634E" w:rsidRDefault="0045634E" w:rsidP="0045634E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4"/>
          <w:szCs w:val="24"/>
          <w:lang w:eastAsia="en-IN"/>
        </w:rPr>
      </w:pPr>
      <w:r w:rsidRPr="0045634E"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  <w:t>                      Display “b is the largest number”.</w:t>
      </w:r>
    </w:p>
    <w:p w14:paraId="3A603236" w14:textId="3150EF5E" w:rsidR="0045634E" w:rsidRDefault="0045634E" w:rsidP="0045634E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</w:pPr>
      <w:r w:rsidRPr="0045634E"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  <w:t>  Step 4: Stop.</w:t>
      </w:r>
    </w:p>
    <w:p w14:paraId="08FBB61A" w14:textId="36F1B224" w:rsidR="00627BE7" w:rsidRDefault="00627BE7" w:rsidP="0045634E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</w:pPr>
    </w:p>
    <w:p w14:paraId="714BD549" w14:textId="054232EE" w:rsidR="00627BE7" w:rsidRDefault="00627BE7" w:rsidP="0045634E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sz w:val="36"/>
          <w:szCs w:val="36"/>
          <w:shd w:val="clear" w:color="auto" w:fill="FFFFFF"/>
          <w:lang w:eastAsia="en-IN"/>
        </w:rPr>
      </w:pPr>
    </w:p>
    <w:p w14:paraId="5B8ADF2D" w14:textId="77777777" w:rsidR="00627BE7" w:rsidRDefault="00627BE7" w:rsidP="00627BE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2556A51B" w14:textId="77777777" w:rsidR="00627BE7" w:rsidRDefault="00627BE7" w:rsidP="00627BE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1B51800B" w14:textId="77777777" w:rsidR="00627BE7" w:rsidRDefault="00627BE7" w:rsidP="00627BE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2E1C476C" w14:textId="77777777" w:rsidR="00627BE7" w:rsidRDefault="00627BE7" w:rsidP="00627BE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114C8855" w14:textId="127BB004" w:rsidR="00627BE7" w:rsidRDefault="00627BE7" w:rsidP="00627BE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JVM</w:t>
      </w:r>
    </w:p>
    <w:p w14:paraId="4016CDA4" w14:textId="77777777" w:rsidR="00627BE7" w:rsidRDefault="00627BE7" w:rsidP="00627B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JVM (Java Virtual Machine) is an abstract machine. It is called a virtual machine because it doesn't physically exist. It is a specification that provides a runtime environment in which Java bytecode can be executed. It can also run those programs which are written in other languages and compiled to Java bytecode.</w:t>
      </w:r>
    </w:p>
    <w:p w14:paraId="45DBDF39" w14:textId="0DECB608" w:rsidR="00627BE7" w:rsidRDefault="00627BE7" w:rsidP="00627B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JVMs are available for many hardware and software platforms. JVM, JRE, and JDK are platform dependent because the configuration of each </w:t>
      </w:r>
      <w:hyperlink r:id="rId12" w:history="1">
        <w:r>
          <w:rPr>
            <w:rStyle w:val="Hyperlink"/>
            <w:rFonts w:ascii="Segoe UI" w:hAnsi="Segoe UI" w:cs="Segoe UI"/>
            <w:color w:val="008000"/>
          </w:rPr>
          <w:t>OS</w:t>
        </w:r>
      </w:hyperlink>
      <w:r>
        <w:rPr>
          <w:rFonts w:ascii="Segoe UI" w:hAnsi="Segoe UI" w:cs="Segoe UI"/>
          <w:color w:val="333333"/>
        </w:rPr>
        <w:t> is different from each other. However, Java is platform independent. There are three notions of the JVM: </w:t>
      </w:r>
      <w:r>
        <w:rPr>
          <w:rStyle w:val="Emphasis"/>
          <w:rFonts w:ascii="Segoe UI" w:eastAsiaTheme="majorEastAsia" w:hAnsi="Segoe UI" w:cs="Segoe UI"/>
          <w:color w:val="333333"/>
        </w:rPr>
        <w:t>specification</w:t>
      </w:r>
      <w:r>
        <w:rPr>
          <w:rFonts w:ascii="Segoe UI" w:hAnsi="Segoe UI" w:cs="Segoe UI"/>
          <w:color w:val="333333"/>
        </w:rPr>
        <w:t>, </w:t>
      </w:r>
      <w:r>
        <w:rPr>
          <w:rStyle w:val="Emphasis"/>
          <w:rFonts w:ascii="Segoe UI" w:eastAsiaTheme="majorEastAsia" w:hAnsi="Segoe UI" w:cs="Segoe UI"/>
          <w:color w:val="333333"/>
        </w:rPr>
        <w:t>implementation</w:t>
      </w:r>
      <w:r>
        <w:rPr>
          <w:rFonts w:ascii="Segoe UI" w:hAnsi="Segoe UI" w:cs="Segoe UI"/>
          <w:color w:val="333333"/>
        </w:rPr>
        <w:t>, and </w:t>
      </w:r>
      <w:r>
        <w:rPr>
          <w:rStyle w:val="Emphasis"/>
          <w:rFonts w:ascii="Segoe UI" w:eastAsiaTheme="majorEastAsia" w:hAnsi="Segoe UI" w:cs="Segoe UI"/>
          <w:color w:val="333333"/>
        </w:rPr>
        <w:t>instance</w:t>
      </w:r>
      <w:r>
        <w:rPr>
          <w:rFonts w:ascii="Segoe UI" w:hAnsi="Segoe UI" w:cs="Segoe UI"/>
          <w:color w:val="333333"/>
        </w:rPr>
        <w:t>.</w:t>
      </w:r>
    </w:p>
    <w:p w14:paraId="5B2DB35C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27BE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JVM performs the following main tasks:</w:t>
      </w:r>
    </w:p>
    <w:p w14:paraId="0346ADDD" w14:textId="77777777" w:rsidR="00627BE7" w:rsidRPr="00627BE7" w:rsidRDefault="00627BE7" w:rsidP="00627BE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7BE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Loads code</w:t>
      </w:r>
    </w:p>
    <w:p w14:paraId="498897CE" w14:textId="77777777" w:rsidR="00627BE7" w:rsidRPr="00627BE7" w:rsidRDefault="00627BE7" w:rsidP="00627BE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7BE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Verifies code</w:t>
      </w:r>
    </w:p>
    <w:p w14:paraId="18348D3C" w14:textId="77777777" w:rsidR="00627BE7" w:rsidRPr="00627BE7" w:rsidRDefault="00627BE7" w:rsidP="00627BE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7BE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Executes code</w:t>
      </w:r>
    </w:p>
    <w:p w14:paraId="331B07A5" w14:textId="77777777" w:rsidR="00627BE7" w:rsidRPr="00627BE7" w:rsidRDefault="00627BE7" w:rsidP="00627BE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7BE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Provides runtime environment</w:t>
      </w:r>
    </w:p>
    <w:p w14:paraId="45DCEB00" w14:textId="77777777" w:rsidR="00627BE7" w:rsidRDefault="00627BE7" w:rsidP="00627BE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JRE</w:t>
      </w:r>
    </w:p>
    <w:p w14:paraId="47303F48" w14:textId="38E2C265" w:rsidR="00627BE7" w:rsidRDefault="00627BE7" w:rsidP="00627B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JRE is an acronym for Java Runtime Environment. It is also written as Java RTE. The Java Runtime Environment is a set of software tools which are used for developing Java applications. It is used to provide the runtime environment. It is the implementation of JVM. It physically exists. It contains a set of libraries + other files that JVM uses at runtime.</w:t>
      </w:r>
    </w:p>
    <w:p w14:paraId="7B0F00E0" w14:textId="77777777" w:rsidR="00627BE7" w:rsidRPr="00627BE7" w:rsidRDefault="00627BE7" w:rsidP="00627B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27BE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implementation of JVM is also actively released by other companies besides Sun Micro Systems.</w:t>
      </w:r>
    </w:p>
    <w:p w14:paraId="6E487195" w14:textId="77777777" w:rsidR="00627BE7" w:rsidRDefault="00627BE7" w:rsidP="00627B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D10026F" w14:textId="3FDF8C70" w:rsidR="00627BE7" w:rsidRDefault="00627BE7" w:rsidP="00627B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lastRenderedPageBreak/>
        <w:drawing>
          <wp:inline distT="0" distB="0" distL="0" distR="0" wp14:anchorId="76C06F3E" wp14:editId="6B29AD1B">
            <wp:extent cx="5731510" cy="3369310"/>
            <wp:effectExtent l="0" t="0" r="2540" b="2540"/>
            <wp:docPr id="9" name="Picture 9" descr="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9360" w14:textId="1BE56A57" w:rsidR="00587643" w:rsidRDefault="00587643" w:rsidP="00627BE7"/>
    <w:p w14:paraId="34F018FC" w14:textId="77777777" w:rsidR="00627BE7" w:rsidRDefault="00627BE7" w:rsidP="00627BE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JDK</w:t>
      </w:r>
    </w:p>
    <w:p w14:paraId="79FB414D" w14:textId="77777777" w:rsidR="00627BE7" w:rsidRDefault="00627BE7" w:rsidP="00627B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JDK is an acronym for Java Development Kit. The Java Development Kit (JDK) is a software development environment which is used to develop Java applications and </w:t>
      </w:r>
      <w:hyperlink r:id="rId14" w:history="1">
        <w:r>
          <w:rPr>
            <w:rStyle w:val="Hyperlink"/>
            <w:rFonts w:ascii="Segoe UI" w:hAnsi="Segoe UI" w:cs="Segoe UI"/>
            <w:color w:val="008000"/>
          </w:rPr>
          <w:t>applets</w:t>
        </w:r>
      </w:hyperlink>
      <w:r>
        <w:rPr>
          <w:rFonts w:ascii="Segoe UI" w:hAnsi="Segoe UI" w:cs="Segoe UI"/>
          <w:color w:val="333333"/>
        </w:rPr>
        <w:t>. It physically exists. It contains JRE + development tools.</w:t>
      </w:r>
    </w:p>
    <w:p w14:paraId="37052B4C" w14:textId="77777777" w:rsidR="00627BE7" w:rsidRDefault="00627BE7" w:rsidP="00627B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JDK is an implementation of any one of the below given Java Platforms released by Oracle Corporation:</w:t>
      </w:r>
    </w:p>
    <w:p w14:paraId="5C5AD40E" w14:textId="77777777" w:rsidR="00627BE7" w:rsidRDefault="00627BE7" w:rsidP="00627B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Standard Edition Java Platform</w:t>
      </w:r>
    </w:p>
    <w:p w14:paraId="238607F0" w14:textId="77777777" w:rsidR="00627BE7" w:rsidRDefault="00627BE7" w:rsidP="00627B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Enterprise Edition Java Platform</w:t>
      </w:r>
    </w:p>
    <w:p w14:paraId="67EB3669" w14:textId="77777777" w:rsidR="00627BE7" w:rsidRDefault="00627BE7" w:rsidP="00627B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Micro Edition Java Platform</w:t>
      </w:r>
    </w:p>
    <w:p w14:paraId="45934B23" w14:textId="77777777" w:rsidR="00627BE7" w:rsidRDefault="00627BE7" w:rsidP="00627B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JDK contains a private Java Virtual Machine (JVM) and a few other resources such as an interpreter/loader (java), a compiler (</w:t>
      </w:r>
      <w:proofErr w:type="spellStart"/>
      <w:r>
        <w:rPr>
          <w:rFonts w:ascii="Segoe UI" w:hAnsi="Segoe UI" w:cs="Segoe UI"/>
          <w:color w:val="333333"/>
        </w:rPr>
        <w:t>javac</w:t>
      </w:r>
      <w:proofErr w:type="spellEnd"/>
      <w:r>
        <w:rPr>
          <w:rFonts w:ascii="Segoe UI" w:hAnsi="Segoe UI" w:cs="Segoe UI"/>
          <w:color w:val="333333"/>
        </w:rPr>
        <w:t>), an archiver (jar), a documentation generator (Javadoc), etc. to complete the development of a Java Application.</w:t>
      </w:r>
    </w:p>
    <w:p w14:paraId="240EBD96" w14:textId="42DC8E78" w:rsidR="005647C7" w:rsidRDefault="00627BE7" w:rsidP="00587643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ED4A88F" wp14:editId="481B0B42">
            <wp:extent cx="5731510" cy="3354705"/>
            <wp:effectExtent l="0" t="0" r="2540" b="0"/>
            <wp:docPr id="10" name="Picture 10" descr="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D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7434" w14:textId="5040A3DD" w:rsidR="00627BE7" w:rsidRDefault="00627BE7" w:rsidP="00627BE7">
      <w:pPr>
        <w:rPr>
          <w:noProof/>
        </w:rPr>
      </w:pPr>
    </w:p>
    <w:p w14:paraId="5ADB3F3C" w14:textId="2815B47E" w:rsidR="00627BE7" w:rsidRPr="00627BE7" w:rsidRDefault="00627BE7" w:rsidP="00627BE7">
      <w:pPr>
        <w:ind w:firstLine="720"/>
      </w:pPr>
      <w:r>
        <w:rPr>
          <w:noProof/>
        </w:rPr>
        <w:drawing>
          <wp:inline distT="0" distB="0" distL="0" distR="0" wp14:anchorId="63BA1B7D" wp14:editId="75BD82D1">
            <wp:extent cx="4693920" cy="3931920"/>
            <wp:effectExtent l="0" t="0" r="0" b="0"/>
            <wp:docPr id="8" name="Picture 8" descr="What is the difference between Java components (JRE, JDK, JVM, JIT, and  javac)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the difference between Java components (JRE, JDK, JVM, JIT, and  javac)? - Stack Over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BE7" w:rsidRPr="0062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180A" w14:textId="77777777" w:rsidR="001D54EE" w:rsidRDefault="001D54EE" w:rsidP="00587643">
      <w:pPr>
        <w:spacing w:after="0" w:line="240" w:lineRule="auto"/>
      </w:pPr>
      <w:r>
        <w:separator/>
      </w:r>
    </w:p>
  </w:endnote>
  <w:endnote w:type="continuationSeparator" w:id="0">
    <w:p w14:paraId="7B380F41" w14:textId="77777777" w:rsidR="001D54EE" w:rsidRDefault="001D54EE" w:rsidP="0058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ABE4" w14:textId="77777777" w:rsidR="001D54EE" w:rsidRDefault="001D54EE" w:rsidP="00587643">
      <w:pPr>
        <w:spacing w:after="0" w:line="240" w:lineRule="auto"/>
      </w:pPr>
      <w:r>
        <w:separator/>
      </w:r>
    </w:p>
  </w:footnote>
  <w:footnote w:type="continuationSeparator" w:id="0">
    <w:p w14:paraId="2EAB69FA" w14:textId="77777777" w:rsidR="001D54EE" w:rsidRDefault="001D54EE" w:rsidP="0058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22AF"/>
    <w:multiLevelType w:val="multilevel"/>
    <w:tmpl w:val="83445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1478F5"/>
    <w:multiLevelType w:val="multilevel"/>
    <w:tmpl w:val="5450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F3D17"/>
    <w:multiLevelType w:val="multilevel"/>
    <w:tmpl w:val="D1CC3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78"/>
    <w:rsid w:val="001D54EE"/>
    <w:rsid w:val="0045634E"/>
    <w:rsid w:val="004B1A0D"/>
    <w:rsid w:val="005647C7"/>
    <w:rsid w:val="00587643"/>
    <w:rsid w:val="00627BE7"/>
    <w:rsid w:val="006C06BF"/>
    <w:rsid w:val="00AB6478"/>
    <w:rsid w:val="00B0481C"/>
    <w:rsid w:val="00B41E16"/>
    <w:rsid w:val="00BA55D0"/>
    <w:rsid w:val="00E345AB"/>
    <w:rsid w:val="00E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D45F"/>
  <w15:chartTrackingRefBased/>
  <w15:docId w15:val="{161B37A0-5C94-437A-9C36-B25AD61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87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43"/>
  </w:style>
  <w:style w:type="paragraph" w:styleId="Footer">
    <w:name w:val="footer"/>
    <w:basedOn w:val="Normal"/>
    <w:link w:val="FooterChar"/>
    <w:uiPriority w:val="99"/>
    <w:unhideWhenUsed/>
    <w:rsid w:val="00587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43"/>
  </w:style>
  <w:style w:type="character" w:customStyle="1" w:styleId="Heading2Char">
    <w:name w:val="Heading 2 Char"/>
    <w:basedOn w:val="DefaultParagraphFont"/>
    <w:link w:val="Heading2"/>
    <w:uiPriority w:val="9"/>
    <w:semiHidden/>
    <w:rsid w:val="0058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EE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7B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7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9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07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97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4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69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89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87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69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08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85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442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11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javatpoint.com/os-tutori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javatpoint.com/java-app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11</cp:revision>
  <dcterms:created xsi:type="dcterms:W3CDTF">2021-09-23T01:01:00Z</dcterms:created>
  <dcterms:modified xsi:type="dcterms:W3CDTF">2021-09-24T22:55:00Z</dcterms:modified>
</cp:coreProperties>
</file>