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C15E" w14:textId="1B3DFC16" w:rsidR="00144E85" w:rsidRPr="00144E85" w:rsidRDefault="00144E85" w:rsidP="00144E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Dashboard Documentation – 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Netflix Analytics</w:t>
      </w:r>
    </w:p>
    <w:p w14:paraId="4485C153" w14:textId="686907B8" w:rsidR="00144E85" w:rsidRPr="00144E85" w:rsidRDefault="00144E85" w:rsidP="00144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1.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Data Model Notes</w:t>
      </w:r>
    </w:p>
    <w:p w14:paraId="5A565CE0" w14:textId="77777777" w:rsidR="00144E85" w:rsidRPr="00144E85" w:rsidRDefault="00144E85" w:rsidP="00144E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Dataset Used: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Netflix Movies and TV Shows dataset (titles, genres, ratings, release year, country, etc.).</w:t>
      </w:r>
    </w:p>
    <w:p w14:paraId="1F6D5F34" w14:textId="76E48001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144E85">
        <w:rPr>
          <w:rStyle w:val="Strong"/>
          <w:rFonts w:eastAsiaTheme="majorEastAsia"/>
          <w:sz w:val="20"/>
          <w:szCs w:val="20"/>
        </w:rPr>
        <w:t>show_id</w:t>
      </w:r>
      <w:proofErr w:type="spellEnd"/>
      <w:r w:rsidRPr="00144E85">
        <w:rPr>
          <w:sz w:val="20"/>
          <w:szCs w:val="20"/>
        </w:rPr>
        <w:t xml:space="preserve"> – Unique identifier for each title (movie or TV show).</w:t>
      </w:r>
    </w:p>
    <w:p w14:paraId="41EA0783" w14:textId="448B2B9E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type</w:t>
      </w:r>
      <w:r w:rsidRPr="00144E85">
        <w:rPr>
          <w:sz w:val="20"/>
          <w:szCs w:val="20"/>
        </w:rPr>
        <w:t xml:space="preserve"> – Indicates if the title is a “Movie” or a “TV Show.”</w:t>
      </w:r>
    </w:p>
    <w:p w14:paraId="4A2EFA37" w14:textId="2A1530E1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title</w:t>
      </w:r>
      <w:r w:rsidRPr="00144E85">
        <w:rPr>
          <w:sz w:val="20"/>
          <w:szCs w:val="20"/>
        </w:rPr>
        <w:t xml:space="preserve"> – Name of the movie / TV show.</w:t>
      </w:r>
    </w:p>
    <w:p w14:paraId="0741F0B7" w14:textId="0A00F179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director</w:t>
      </w:r>
      <w:r w:rsidRPr="00144E85">
        <w:rPr>
          <w:sz w:val="20"/>
          <w:szCs w:val="20"/>
        </w:rPr>
        <w:t xml:space="preserve"> – Name(s) of the director(s) of the title (may be missing / blank if unknown).</w:t>
      </w:r>
    </w:p>
    <w:p w14:paraId="07BC6311" w14:textId="613C583E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cast</w:t>
      </w:r>
      <w:r w:rsidRPr="00144E85">
        <w:rPr>
          <w:sz w:val="20"/>
          <w:szCs w:val="20"/>
        </w:rPr>
        <w:t xml:space="preserve"> – List of main actors / cast members appearing in the show.</w:t>
      </w:r>
    </w:p>
    <w:p w14:paraId="61313AB2" w14:textId="63121F95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country</w:t>
      </w:r>
      <w:r w:rsidRPr="00144E85">
        <w:rPr>
          <w:sz w:val="20"/>
          <w:szCs w:val="20"/>
        </w:rPr>
        <w:t xml:space="preserve"> – Country or countries where the title was produced (one or more).</w:t>
      </w:r>
    </w:p>
    <w:p w14:paraId="38A5AF5B" w14:textId="495287E5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144E85">
        <w:rPr>
          <w:rStyle w:val="Strong"/>
          <w:rFonts w:eastAsiaTheme="majorEastAsia"/>
          <w:sz w:val="20"/>
          <w:szCs w:val="20"/>
        </w:rPr>
        <w:t>date_added</w:t>
      </w:r>
      <w:proofErr w:type="spellEnd"/>
      <w:r w:rsidRPr="00144E85">
        <w:rPr>
          <w:sz w:val="20"/>
          <w:szCs w:val="20"/>
        </w:rPr>
        <w:t xml:space="preserve"> – The date the title was added to Netflix’s library (format: e.g. “September 9, 2019”).</w:t>
      </w:r>
    </w:p>
    <w:p w14:paraId="47451717" w14:textId="7E344430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144E85">
        <w:rPr>
          <w:rStyle w:val="Strong"/>
          <w:rFonts w:eastAsiaTheme="majorEastAsia"/>
          <w:sz w:val="20"/>
          <w:szCs w:val="20"/>
        </w:rPr>
        <w:t>release_year</w:t>
      </w:r>
      <w:proofErr w:type="spellEnd"/>
      <w:r w:rsidRPr="00144E85">
        <w:rPr>
          <w:sz w:val="20"/>
          <w:szCs w:val="20"/>
        </w:rPr>
        <w:t xml:space="preserve"> – The year in which the title was originally released.</w:t>
      </w:r>
    </w:p>
    <w:p w14:paraId="4093AFD0" w14:textId="3628EA23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rating</w:t>
      </w:r>
      <w:r w:rsidRPr="00144E85">
        <w:rPr>
          <w:sz w:val="20"/>
          <w:szCs w:val="20"/>
        </w:rPr>
        <w:t xml:space="preserve"> – Content rating / age suitability classification (e.g. “TV-MA”, “PG-13”, “TV-14”, “NR”).</w:t>
      </w:r>
    </w:p>
    <w:p w14:paraId="7CCC8BF6" w14:textId="5AAB0E90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duration</w:t>
      </w:r>
      <w:r w:rsidRPr="00144E85">
        <w:rPr>
          <w:sz w:val="20"/>
          <w:szCs w:val="20"/>
        </w:rPr>
        <w:t xml:space="preserve"> – If movie → runtime in minutes (e.g. “90 min”); if TV show → number of seasons (e.g. “4 Seasons”).</w:t>
      </w:r>
    </w:p>
    <w:p w14:paraId="4E224E8F" w14:textId="6F5A9FF3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144E85">
        <w:rPr>
          <w:rStyle w:val="Strong"/>
          <w:rFonts w:eastAsiaTheme="majorEastAsia"/>
          <w:sz w:val="20"/>
          <w:szCs w:val="20"/>
        </w:rPr>
        <w:t>listed_in</w:t>
      </w:r>
      <w:proofErr w:type="spellEnd"/>
      <w:r w:rsidRPr="00144E85">
        <w:rPr>
          <w:sz w:val="20"/>
          <w:szCs w:val="20"/>
        </w:rPr>
        <w:t xml:space="preserve"> – Genre(s) or categories that the title is listed under (e.g. “Dramas, International Movies, Thrillers”).</w:t>
      </w:r>
    </w:p>
    <w:p w14:paraId="59986F81" w14:textId="61441B87" w:rsidR="00144E85" w:rsidRPr="00144E85" w:rsidRDefault="00144E85" w:rsidP="00144E8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144E85">
        <w:rPr>
          <w:rStyle w:val="Strong"/>
          <w:rFonts w:eastAsiaTheme="majorEastAsia"/>
          <w:sz w:val="20"/>
          <w:szCs w:val="20"/>
        </w:rPr>
        <w:t>description</w:t>
      </w:r>
      <w:r w:rsidRPr="00144E85">
        <w:rPr>
          <w:sz w:val="20"/>
          <w:szCs w:val="20"/>
        </w:rPr>
        <w:t xml:space="preserve"> – A short summary / synopsis of the title’s content.</w:t>
      </w:r>
    </w:p>
    <w:p w14:paraId="3E35E168" w14:textId="77777777" w:rsidR="00144E85" w:rsidRP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Relationships:</w:t>
      </w:r>
    </w:p>
    <w:p w14:paraId="34151911" w14:textId="77777777" w:rsidR="00144E85" w:rsidRPr="00144E85" w:rsidRDefault="00144E85" w:rsidP="00144E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Show_ID</w:t>
      </w:r>
      <w:proofErr w:type="spellEnd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(unique identifier) → primary key.</w:t>
      </w:r>
    </w:p>
    <w:p w14:paraId="286F6330" w14:textId="77777777" w:rsidR="00144E85" w:rsidRPr="00144E85" w:rsidRDefault="00144E85" w:rsidP="00144E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Type (Movie/TV Show) → linked with Duration, Genre, Rating.</w:t>
      </w:r>
    </w:p>
    <w:p w14:paraId="543D0340" w14:textId="77777777" w:rsidR="00144E85" w:rsidRPr="00144E85" w:rsidRDefault="00144E85" w:rsidP="00144E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Country → used for geographical distribution.</w:t>
      </w:r>
    </w:p>
    <w:p w14:paraId="43B28DC9" w14:textId="77777777" w:rsidR="00144E85" w:rsidRPr="00144E85" w:rsidRDefault="00144E85" w:rsidP="00144E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Release Year and Date Added → time-based fields for trend analysis.</w:t>
      </w:r>
    </w:p>
    <w:p w14:paraId="33F62233" w14:textId="77777777" w:rsidR="00144E85" w:rsidRPr="00144E85" w:rsidRDefault="00144E85" w:rsidP="00144E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Genre → multi-label categorical dimension, used for Top Genre counts.</w:t>
      </w:r>
    </w:p>
    <w:p w14:paraId="048AD1A0" w14:textId="77777777" w:rsidR="00144E85" w:rsidRP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Calculated Columns / Measures:</w:t>
      </w:r>
    </w:p>
    <w:p w14:paraId="5C98AB75" w14:textId="77777777" w:rsidR="00144E85" w:rsidRPr="00144E85" w:rsidRDefault="00144E85" w:rsidP="00144E8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Movies vs. TV Shows %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(COUNT(Movie)/</w:t>
      </w:r>
      <w:proofErr w:type="gramStart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COUNT(</w:t>
      </w:r>
      <w:proofErr w:type="gramEnd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All Titles)) * 100.</w:t>
      </w:r>
    </w:p>
    <w:p w14:paraId="67F69A84" w14:textId="77777777" w:rsidR="00144E85" w:rsidRPr="00144E85" w:rsidRDefault="00144E85" w:rsidP="00144E8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Top 10 Genres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Top N by frequency of appearance.</w:t>
      </w:r>
    </w:p>
    <w:p w14:paraId="7A92B32F" w14:textId="77777777" w:rsidR="00144E85" w:rsidRPr="00144E85" w:rsidRDefault="00144E85" w:rsidP="00144E8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Total Content by Year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Distinct count of shows grouped by Release Year.</w:t>
      </w:r>
    </w:p>
    <w:p w14:paraId="68F10E3A" w14:textId="77777777" w:rsidR="00144E85" w:rsidRPr="00144E85" w:rsidRDefault="00144E85" w:rsidP="00144E8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Rating Distribution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Distinct count of </w:t>
      </w:r>
      <w:proofErr w:type="spellStart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Show_ID</w:t>
      </w:r>
      <w:proofErr w:type="spellEnd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by Rating category.</w:t>
      </w:r>
    </w:p>
    <w:p w14:paraId="78BBDB64" w14:textId="60105EFA" w:rsidR="00144E85" w:rsidRPr="00144E85" w:rsidRDefault="00144E85" w:rsidP="00144E8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Country Distribution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Distinct count of </w:t>
      </w:r>
      <w:proofErr w:type="spellStart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Show_ID</w:t>
      </w:r>
      <w:proofErr w:type="spellEnd"/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by Country.</w:t>
      </w:r>
    </w:p>
    <w:p w14:paraId="59DC8DEE" w14:textId="77777777" w:rsidR="00144E85" w:rsidRPr="00144E85" w:rsidRDefault="00144E85" w:rsidP="00144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2. Measure Descriptions</w:t>
      </w:r>
    </w:p>
    <w:p w14:paraId="7D3DC4F0" w14:textId="77777777" w:rsidR="00144E85" w:rsidRP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Movies &amp; TV Shows Distribution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Percentage split between Movies and TV Shows (68.42% vs. 31.58%).</w:t>
      </w:r>
    </w:p>
    <w:p w14:paraId="45B93774" w14:textId="77777777" w:rsidR="00144E85" w:rsidRP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Total Movies &amp; TV Shows by Country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Choropleth map showing number of titles available by country.</w:t>
      </w:r>
    </w:p>
    <w:p w14:paraId="6D91382D" w14:textId="77777777" w:rsidR="00144E85" w:rsidRP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Show Ratings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Bar chart counting titles by parental rating (e.g., TV-MA, TV-14, PG).</w:t>
      </w:r>
    </w:p>
    <w:p w14:paraId="77250AC8" w14:textId="77777777" w:rsidR="00144E85" w:rsidRP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Top 10 Genre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Bar chart of most frequent content genres.</w:t>
      </w:r>
    </w:p>
    <w:p w14:paraId="631BA532" w14:textId="77777777" w:rsidR="00144E85" w:rsidRP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Total Movies &amp; TV Shows by Year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Line/area chart showing growth trend from 2008–2020.</w:t>
      </w:r>
    </w:p>
    <w:p w14:paraId="4FF18464" w14:textId="35102177" w:rsidR="00144E85" w:rsidRDefault="00144E85" w:rsidP="00144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Duration, Release Year, Rating, Genre, Description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Metadata fields displayed at the top for selected title.</w:t>
      </w:r>
    </w:p>
    <w:p w14:paraId="526A332E" w14:textId="77777777" w:rsid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CEF1CD7" w14:textId="77777777" w:rsid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BE45C97" w14:textId="77777777" w:rsid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CDAD248" w14:textId="77777777" w:rsidR="00144E85" w:rsidRPr="00144E85" w:rsidRDefault="00144E85" w:rsidP="0014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F70C7C4" w14:textId="77777777" w:rsidR="00144E85" w:rsidRPr="00144E85" w:rsidRDefault="00144E85" w:rsidP="00144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>3. Version Control</w:t>
      </w:r>
    </w:p>
    <w:p w14:paraId="24ACA96F" w14:textId="77777777" w:rsidR="00144E85" w:rsidRPr="00144E85" w:rsidRDefault="00144E85" w:rsidP="00144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Initial Version (v1.0):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Dashboard created to explore Netflix library distribution by content type, genre, country, and time trends.</w:t>
      </w:r>
    </w:p>
    <w:p w14:paraId="0EECCB23" w14:textId="77777777" w:rsidR="00144E85" w:rsidRPr="00144E85" w:rsidRDefault="00144E85" w:rsidP="00144E8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Planned Enhancements:</w:t>
      </w:r>
    </w:p>
    <w:p w14:paraId="2D39BFF4" w14:textId="77777777" w:rsidR="00144E85" w:rsidRPr="00144E85" w:rsidRDefault="00144E85" w:rsidP="00144E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Add filters for 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Country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Rating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and 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Year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1B85BCFF" w14:textId="77777777" w:rsidR="00144E85" w:rsidRPr="00144E85" w:rsidRDefault="00144E85" w:rsidP="00144E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Introduce KPIs for “% International Content” or “% Kids/Family Content”.</w:t>
      </w:r>
    </w:p>
    <w:p w14:paraId="74B055CE" w14:textId="77777777" w:rsidR="00144E85" w:rsidRPr="00144E85" w:rsidRDefault="00144E85" w:rsidP="00144E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Highlight new vs. old content (Date Added vs. Release Year comparison).</w:t>
      </w:r>
    </w:p>
    <w:p w14:paraId="2BD8B181" w14:textId="77777777" w:rsidR="00144E85" w:rsidRPr="00144E85" w:rsidRDefault="00144E85" w:rsidP="00144E8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Change Log Example:</w:t>
      </w:r>
    </w:p>
    <w:p w14:paraId="331E6A78" w14:textId="77777777" w:rsidR="00144E85" w:rsidRPr="00144E85" w:rsidRDefault="00144E85" w:rsidP="00144E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2025-01-05 – v1.1 – Added Ratings Distribution chart.</w:t>
      </w:r>
    </w:p>
    <w:p w14:paraId="36206E5A" w14:textId="4AA0E420" w:rsidR="00144E85" w:rsidRPr="00144E85" w:rsidRDefault="00144E85" w:rsidP="00144E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2025-01-15 – v1.2 – Integrated Top 10 Genre analysis.</w:t>
      </w:r>
    </w:p>
    <w:p w14:paraId="1536377C" w14:textId="77777777" w:rsidR="00144E85" w:rsidRPr="00144E85" w:rsidRDefault="00144E85" w:rsidP="00144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4. User Guide</w:t>
      </w:r>
    </w:p>
    <w:p w14:paraId="4FE48E2A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Top Section: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Metadata cards (Duration, Type, Rating, Genre, Description, Release Year, Date Added). These display title-level information when filtered.</w:t>
      </w:r>
    </w:p>
    <w:p w14:paraId="0E2EB94D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Left Map (Total Movies &amp; TV Shows by Country):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Darker red = more titles; used to see geographical spread.</w:t>
      </w:r>
    </w:p>
    <w:p w14:paraId="318782DC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-Left (Show Ratings):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Bar chart of how content is distributed across ratings (TV-MA dominates with 2000+ titles).</w:t>
      </w:r>
    </w:p>
    <w:p w14:paraId="36B3FB21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-Right (Movies vs TV Shows Distribution):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Bubble chart showing Movies (68.4%) vs TV Shows (31.6%).</w:t>
      </w:r>
    </w:p>
    <w:p w14:paraId="31B5E639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Bottom-Left (Top 10 Genre):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Horizontal bar chart of most common genres, led by Documentaries and Stand-Up Comedy.</w:t>
      </w:r>
    </w:p>
    <w:p w14:paraId="2A4DEC41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Bottom-Right (Total Movies &amp; TV Shows by Year):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Trend analysis — rapid content growth post-2015, especially Movies.</w:t>
      </w:r>
    </w:p>
    <w:p w14:paraId="20A29A14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 slicers (if enabled) to filter by Year, Country, or Rating.</w:t>
      </w:r>
    </w:p>
    <w:p w14:paraId="18FDA3B2" w14:textId="77777777" w:rsidR="00144E85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Hover over map/bars for exact title counts.</w:t>
      </w:r>
    </w:p>
    <w:p w14:paraId="1C9B1E2C" w14:textId="16C5E614" w:rsidR="00A37A99" w:rsidRPr="00144E85" w:rsidRDefault="00144E85" w:rsidP="00144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Compare </w:t>
      </w:r>
      <w:r w:rsidRPr="00144E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Release Year vs. Date Added</w:t>
      </w:r>
      <w:r w:rsidRPr="00144E8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detect licensing vs. production trends</w:t>
      </w:r>
    </w:p>
    <w:sectPr w:rsidR="00A37A99" w:rsidRPr="0014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21A"/>
    <w:multiLevelType w:val="multilevel"/>
    <w:tmpl w:val="A76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7A41"/>
    <w:multiLevelType w:val="hybridMultilevel"/>
    <w:tmpl w:val="661EFCB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C44"/>
    <w:multiLevelType w:val="multilevel"/>
    <w:tmpl w:val="9976D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EBE"/>
    <w:multiLevelType w:val="multilevel"/>
    <w:tmpl w:val="4F4C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41668"/>
    <w:multiLevelType w:val="hybridMultilevel"/>
    <w:tmpl w:val="9424CA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85E37"/>
    <w:multiLevelType w:val="multilevel"/>
    <w:tmpl w:val="67B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219E8"/>
    <w:multiLevelType w:val="multilevel"/>
    <w:tmpl w:val="A76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03C63"/>
    <w:multiLevelType w:val="multilevel"/>
    <w:tmpl w:val="9976D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717B9"/>
    <w:multiLevelType w:val="multilevel"/>
    <w:tmpl w:val="82F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E5301"/>
    <w:multiLevelType w:val="multilevel"/>
    <w:tmpl w:val="9976D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834">
    <w:abstractNumId w:val="7"/>
  </w:num>
  <w:num w:numId="2" w16cid:durableId="1285577625">
    <w:abstractNumId w:val="8"/>
  </w:num>
  <w:num w:numId="3" w16cid:durableId="2141918679">
    <w:abstractNumId w:val="5"/>
  </w:num>
  <w:num w:numId="4" w16cid:durableId="109327350">
    <w:abstractNumId w:val="2"/>
  </w:num>
  <w:num w:numId="5" w16cid:durableId="795175615">
    <w:abstractNumId w:val="3"/>
  </w:num>
  <w:num w:numId="6" w16cid:durableId="504829053">
    <w:abstractNumId w:val="4"/>
  </w:num>
  <w:num w:numId="7" w16cid:durableId="2009793800">
    <w:abstractNumId w:val="1"/>
  </w:num>
  <w:num w:numId="8" w16cid:durableId="1616014746">
    <w:abstractNumId w:val="9"/>
  </w:num>
  <w:num w:numId="9" w16cid:durableId="1411804879">
    <w:abstractNumId w:val="0"/>
  </w:num>
  <w:num w:numId="10" w16cid:durableId="7587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85"/>
    <w:rsid w:val="00144E85"/>
    <w:rsid w:val="00166932"/>
    <w:rsid w:val="00271425"/>
    <w:rsid w:val="0055518F"/>
    <w:rsid w:val="009A6665"/>
    <w:rsid w:val="00A37A99"/>
    <w:rsid w:val="00F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9E21"/>
  <w15:chartTrackingRefBased/>
  <w15:docId w15:val="{63113ABE-64ED-FD45-96E0-39D3056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4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4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44E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4E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4E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Nayani, Geethanjali</dc:creator>
  <cp:keywords/>
  <dc:description/>
  <cp:lastModifiedBy>Nayani, Geethanjali</cp:lastModifiedBy>
  <cp:revision>1</cp:revision>
  <cp:lastPrinted>2025-09-29T03:49:00Z</cp:lastPrinted>
  <dcterms:created xsi:type="dcterms:W3CDTF">2025-09-29T03:41:00Z</dcterms:created>
  <dcterms:modified xsi:type="dcterms:W3CDTF">2025-09-29T03:50:00Z</dcterms:modified>
</cp:coreProperties>
</file>