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57DD2" w14:textId="1F0A697A" w:rsidR="00455888" w:rsidRDefault="75204395" w:rsidP="3953FDBC">
      <w:pPr>
        <w:rPr>
          <w:b/>
          <w:bCs/>
          <w:sz w:val="48"/>
          <w:szCs w:val="48"/>
        </w:rPr>
      </w:pPr>
      <w:r w:rsidRPr="3953FDBC">
        <w:rPr>
          <w:b/>
          <w:bCs/>
          <w:sz w:val="48"/>
          <w:szCs w:val="48"/>
        </w:rPr>
        <w:t>Comprehensive Analysis and Dietary Strategies with Tableau: A College Food Choices</w:t>
      </w:r>
    </w:p>
    <w:p w14:paraId="505B9BD5" w14:textId="16CBD695" w:rsidR="00455888" w:rsidRDefault="00455888" w:rsidP="00455888">
      <w:pPr>
        <w:rPr>
          <w:b/>
          <w:bCs/>
          <w:sz w:val="48"/>
          <w:szCs w:val="48"/>
        </w:rPr>
      </w:pPr>
      <w:r w:rsidRPr="3953FDBC">
        <w:rPr>
          <w:b/>
          <w:bCs/>
          <w:sz w:val="48"/>
          <w:szCs w:val="48"/>
        </w:rPr>
        <w:t>Analysis: Final Report</w:t>
      </w:r>
    </w:p>
    <w:tbl>
      <w:tblPr>
        <w:tblW w:w="8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2"/>
        <w:gridCol w:w="4142"/>
      </w:tblGrid>
      <w:tr w:rsidR="003C574D" w14:paraId="4F3C8EFD" w14:textId="77777777" w:rsidTr="3953FDBC">
        <w:trPr>
          <w:trHeight w:val="293"/>
        </w:trPr>
        <w:tc>
          <w:tcPr>
            <w:tcW w:w="4142" w:type="dxa"/>
          </w:tcPr>
          <w:p w14:paraId="520CA9FA" w14:textId="77777777" w:rsidR="003C574D" w:rsidRDefault="003C574D" w:rsidP="004B351A">
            <w:r>
              <w:t>Date</w:t>
            </w:r>
          </w:p>
        </w:tc>
        <w:tc>
          <w:tcPr>
            <w:tcW w:w="4142" w:type="dxa"/>
          </w:tcPr>
          <w:p w14:paraId="4AE1B07D" w14:textId="2C8D7BBD" w:rsidR="003C574D" w:rsidRDefault="00F74CDA" w:rsidP="004B351A">
            <w:r>
              <w:t>25</w:t>
            </w:r>
            <w:r w:rsidR="003C574D">
              <w:t xml:space="preserve"> J</w:t>
            </w:r>
            <w:r>
              <w:t>une</w:t>
            </w:r>
            <w:r w:rsidR="003C574D">
              <w:t xml:space="preserve"> 2025</w:t>
            </w:r>
          </w:p>
        </w:tc>
      </w:tr>
      <w:tr w:rsidR="003C574D" w14:paraId="2AF69036" w14:textId="77777777" w:rsidTr="3953FDBC">
        <w:trPr>
          <w:trHeight w:val="301"/>
        </w:trPr>
        <w:tc>
          <w:tcPr>
            <w:tcW w:w="4142" w:type="dxa"/>
          </w:tcPr>
          <w:p w14:paraId="6146691C" w14:textId="77777777" w:rsidR="003C574D" w:rsidRDefault="003C574D" w:rsidP="004B351A">
            <w:r>
              <w:t>Team ID</w:t>
            </w:r>
          </w:p>
        </w:tc>
        <w:tc>
          <w:tcPr>
            <w:tcW w:w="4142" w:type="dxa"/>
          </w:tcPr>
          <w:p w14:paraId="653B31E8" w14:textId="2D29AEEF" w:rsidR="003C574D" w:rsidRDefault="0CCED78B" w:rsidP="004B351A">
            <w:r>
              <w:t>LTVIP2025TMID48149</w:t>
            </w:r>
          </w:p>
        </w:tc>
      </w:tr>
      <w:tr w:rsidR="003C574D" w14:paraId="4FC99F93" w14:textId="77777777" w:rsidTr="3953FDBC">
        <w:trPr>
          <w:trHeight w:val="293"/>
        </w:trPr>
        <w:tc>
          <w:tcPr>
            <w:tcW w:w="4142" w:type="dxa"/>
          </w:tcPr>
          <w:p w14:paraId="500735EB" w14:textId="77777777" w:rsidR="003C574D" w:rsidRDefault="003C574D" w:rsidP="004B351A">
            <w:r>
              <w:t>Project Name</w:t>
            </w:r>
          </w:p>
        </w:tc>
        <w:tc>
          <w:tcPr>
            <w:tcW w:w="4142" w:type="dxa"/>
          </w:tcPr>
          <w:p w14:paraId="3FAC4B18" w14:textId="257F12EF" w:rsidR="003C574D" w:rsidRDefault="488B704E" w:rsidP="004B351A">
            <w:r>
              <w:t>Comprehensive Analysis and Dietary Strategies with Tableau: A College Food Choices</w:t>
            </w:r>
          </w:p>
        </w:tc>
      </w:tr>
    </w:tbl>
    <w:p w14:paraId="6576109F" w14:textId="77777777" w:rsidR="00455888" w:rsidRPr="00455888" w:rsidRDefault="00455888" w:rsidP="00455888"/>
    <w:p w14:paraId="7D688038" w14:textId="77777777" w:rsidR="00455888" w:rsidRPr="00455888" w:rsidRDefault="00455888" w:rsidP="00455888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1. INTRODUCTION</w:t>
      </w:r>
    </w:p>
    <w:p w14:paraId="2D0BEA18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1.1 Project Overview</w:t>
      </w:r>
    </w:p>
    <w:p w14:paraId="3D205709" w14:textId="005BB7F3" w:rsidR="00455888" w:rsidRPr="00455888" w:rsidRDefault="5CC10EFB" w:rsidP="3953FDBC">
      <w:pPr>
        <w:spacing w:before="240" w:after="240"/>
      </w:pPr>
      <w:r w:rsidRPr="3953FDBC">
        <w:rPr>
          <w:rFonts w:ascii="Calibri" w:eastAsia="Calibri" w:hAnsi="Calibri" w:cs="Calibri"/>
        </w:rPr>
        <w:t xml:space="preserve">"Comprehensive Analysis and Dietary Strategies with Tableau" is a data visualization project that aims to </w:t>
      </w:r>
      <w:proofErr w:type="spellStart"/>
      <w:r w:rsidRPr="3953FDBC">
        <w:rPr>
          <w:rFonts w:ascii="Calibri" w:eastAsia="Calibri" w:hAnsi="Calibri" w:cs="Calibri"/>
        </w:rPr>
        <w:t>analyze</w:t>
      </w:r>
      <w:proofErr w:type="spellEnd"/>
      <w:r w:rsidRPr="3953FDBC">
        <w:rPr>
          <w:rFonts w:ascii="Calibri" w:eastAsia="Calibri" w:hAnsi="Calibri" w:cs="Calibri"/>
        </w:rPr>
        <w:t xml:space="preserve"> the food choices and dietary habits of college students. By leveraging Tableau, this project visualizes trends in student nutrition and proposes data-driven solutions to enhance student health and academic outcomes.</w:t>
      </w:r>
    </w:p>
    <w:p w14:paraId="1CB7D694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1.2 Purpose</w:t>
      </w:r>
    </w:p>
    <w:p w14:paraId="05BD7F1A" w14:textId="00668AFB" w:rsidR="3BE9B8CF" w:rsidRDefault="3BE9B8CF" w:rsidP="3953FDBC">
      <w:pPr>
        <w:numPr>
          <w:ilvl w:val="0"/>
          <w:numId w:val="10"/>
        </w:numPr>
      </w:pPr>
      <w:r>
        <w:t>The purpose is to empower educational institutions with actionable insights into student nutrition, enabling effective decision-making to foster healthier eating habits and overall well-being.</w:t>
      </w:r>
    </w:p>
    <w:p w14:paraId="170DDD5B" w14:textId="77777777" w:rsidR="00455888" w:rsidRPr="00455888" w:rsidRDefault="00455888" w:rsidP="00455888"/>
    <w:p w14:paraId="09F1BA70" w14:textId="77777777" w:rsidR="00455888" w:rsidRPr="00455888" w:rsidRDefault="00455888" w:rsidP="00455888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2. IDEATION PHASE</w:t>
      </w:r>
    </w:p>
    <w:p w14:paraId="198A0E04" w14:textId="77777777" w:rsid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2.1 Problem Statement</w:t>
      </w:r>
    </w:p>
    <w:p w14:paraId="1DEC62DE" w14:textId="496395F0" w:rsidR="5A56A355" w:rsidRDefault="5A56A355" w:rsidP="3953FDBC">
      <w:pPr>
        <w:ind w:left="720"/>
        <w:rPr>
          <w:sz w:val="24"/>
          <w:szCs w:val="24"/>
        </w:rPr>
      </w:pPr>
      <w:r w:rsidRPr="3953FDBC">
        <w:rPr>
          <w:sz w:val="24"/>
          <w:szCs w:val="24"/>
        </w:rPr>
        <w:t>Many college students adopt poor dietary habits due to academic stress, lack of awareness, or convenience, which can impact their health and performance. There is a need to an</w:t>
      </w:r>
      <w:r w:rsidR="00B74DD3">
        <w:rPr>
          <w:sz w:val="24"/>
          <w:szCs w:val="24"/>
        </w:rPr>
        <w:t>alyse</w:t>
      </w:r>
      <w:r w:rsidRPr="3953FDBC">
        <w:rPr>
          <w:sz w:val="24"/>
          <w:szCs w:val="24"/>
        </w:rPr>
        <w:t xml:space="preserve"> and address these trends proactively.</w:t>
      </w:r>
    </w:p>
    <w:p w14:paraId="11C4D34F" w14:textId="276113BE" w:rsidR="3953FDBC" w:rsidRDefault="3953FDBC" w:rsidP="3953FDBC">
      <w:pPr>
        <w:rPr>
          <w:b/>
          <w:bCs/>
          <w:sz w:val="24"/>
          <w:szCs w:val="24"/>
        </w:rPr>
      </w:pPr>
    </w:p>
    <w:p w14:paraId="1868F779" w14:textId="77777777" w:rsidR="00455888" w:rsidRPr="00455888" w:rsidRDefault="00455888" w:rsidP="3953FDBC">
      <w:pPr>
        <w:rPr>
          <w:b/>
          <w:bCs/>
          <w:sz w:val="24"/>
          <w:szCs w:val="24"/>
        </w:rPr>
      </w:pPr>
      <w:r w:rsidRPr="00455888">
        <w:rPr>
          <w:b/>
          <w:bCs/>
          <w:sz w:val="24"/>
          <w:szCs w:val="24"/>
        </w:rPr>
        <w:t>2.2 Empathy Map Canvas</w:t>
      </w:r>
    </w:p>
    <w:p w14:paraId="0EFA6A39" w14:textId="4C2CBCF0" w:rsidR="00B37E41" w:rsidRDefault="2280985F" w:rsidP="3953FDBC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  <w:sz w:val="24"/>
          <w:szCs w:val="24"/>
        </w:rPr>
        <w:t>Think &amp; Feel:</w:t>
      </w:r>
      <w:r w:rsidRPr="3953FDBC">
        <w:rPr>
          <w:rFonts w:ascii="Calibri" w:eastAsia="Calibri" w:hAnsi="Calibri" w:cs="Calibri"/>
          <w:sz w:val="24"/>
          <w:szCs w:val="24"/>
        </w:rPr>
        <w:t xml:space="preserve"> “I don’t have time to plan meals”; “Healthy food is expensive.”</w:t>
      </w:r>
    </w:p>
    <w:p w14:paraId="21446F90" w14:textId="57FA1843" w:rsidR="00B37E41" w:rsidRDefault="2280985F" w:rsidP="3953FDB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  <w:sz w:val="24"/>
          <w:szCs w:val="24"/>
        </w:rPr>
        <w:t>See:</w:t>
      </w:r>
      <w:r w:rsidRPr="3953FDBC">
        <w:rPr>
          <w:rFonts w:ascii="Calibri" w:eastAsia="Calibri" w:hAnsi="Calibri" w:cs="Calibri"/>
          <w:sz w:val="24"/>
          <w:szCs w:val="24"/>
        </w:rPr>
        <w:t xml:space="preserve"> Junk food advertisements; Unhealthy cafeteria options.</w:t>
      </w:r>
    </w:p>
    <w:p w14:paraId="57DEEE0F" w14:textId="0D2EBC34" w:rsidR="00B37E41" w:rsidRDefault="2280985F" w:rsidP="3953FDB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  <w:sz w:val="24"/>
          <w:szCs w:val="24"/>
        </w:rPr>
        <w:t>Say &amp; Do:</w:t>
      </w:r>
      <w:r w:rsidRPr="3953FDBC">
        <w:rPr>
          <w:rFonts w:ascii="Calibri" w:eastAsia="Calibri" w:hAnsi="Calibri" w:cs="Calibri"/>
          <w:sz w:val="24"/>
          <w:szCs w:val="24"/>
        </w:rPr>
        <w:t xml:space="preserve"> Skips meals; Eats packaged snacks often.</w:t>
      </w:r>
    </w:p>
    <w:p w14:paraId="0778842A" w14:textId="0640285D" w:rsidR="00B37E41" w:rsidRDefault="2280985F" w:rsidP="3953FDB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  <w:sz w:val="24"/>
          <w:szCs w:val="24"/>
        </w:rPr>
        <w:lastRenderedPageBreak/>
        <w:t>Pain:</w:t>
      </w:r>
      <w:r w:rsidRPr="3953FDBC">
        <w:rPr>
          <w:rFonts w:ascii="Calibri" w:eastAsia="Calibri" w:hAnsi="Calibri" w:cs="Calibri"/>
          <w:sz w:val="24"/>
          <w:szCs w:val="24"/>
        </w:rPr>
        <w:t xml:space="preserve"> Poor energy, frequent illness, lack of concentration.</w:t>
      </w:r>
    </w:p>
    <w:p w14:paraId="2C041D56" w14:textId="40D9F05A" w:rsidR="00B37E41" w:rsidRDefault="2280985F" w:rsidP="3953FDB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  <w:sz w:val="24"/>
          <w:szCs w:val="24"/>
        </w:rPr>
        <w:t>Gain:</w:t>
      </w:r>
      <w:r w:rsidRPr="3953FDBC">
        <w:rPr>
          <w:rFonts w:ascii="Calibri" w:eastAsia="Calibri" w:hAnsi="Calibri" w:cs="Calibri"/>
          <w:sz w:val="24"/>
          <w:szCs w:val="24"/>
        </w:rPr>
        <w:t xml:space="preserve"> Improved health, better focus, academic improvement.</w:t>
      </w:r>
    </w:p>
    <w:p w14:paraId="5CDB4E85" w14:textId="3365CF82" w:rsidR="00B37E41" w:rsidRDefault="00B37E41" w:rsidP="3953FDBC">
      <w:pPr>
        <w:rPr>
          <w:b/>
          <w:bCs/>
          <w:sz w:val="24"/>
          <w:szCs w:val="24"/>
        </w:rPr>
      </w:pPr>
    </w:p>
    <w:p w14:paraId="526BD119" w14:textId="3ABE6377" w:rsidR="00B37E41" w:rsidRDefault="2280985F" w:rsidP="3953FDBC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 xml:space="preserve">   </w:t>
      </w:r>
    </w:p>
    <w:p w14:paraId="0D418CAB" w14:textId="77777777" w:rsidR="00455888" w:rsidRPr="00455888" w:rsidRDefault="00455888" w:rsidP="00455888">
      <w:pPr>
        <w:rPr>
          <w:b/>
          <w:bCs/>
          <w:sz w:val="28"/>
          <w:szCs w:val="28"/>
        </w:rPr>
      </w:pPr>
      <w:r w:rsidRPr="3953FDBC">
        <w:rPr>
          <w:b/>
          <w:bCs/>
          <w:sz w:val="28"/>
          <w:szCs w:val="28"/>
        </w:rPr>
        <w:t>2.3 Brainstorming</w:t>
      </w:r>
    </w:p>
    <w:p w14:paraId="30B82B41" w14:textId="2142007D" w:rsidR="3FBAAD53" w:rsidRDefault="3FBAAD53" w:rsidP="3953FDB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Use Tableau to visualize patterns in student diet.</w:t>
      </w:r>
    </w:p>
    <w:p w14:paraId="17ECA2AC" w14:textId="2A543087" w:rsidR="3FBAAD53" w:rsidRDefault="3FBAAD53" w:rsidP="3953FDBC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Predict deficiencies or risky patterns.</w:t>
      </w:r>
    </w:p>
    <w:p w14:paraId="577DD196" w14:textId="31C687FF" w:rsidR="3FBAAD53" w:rsidRDefault="3FBAAD53" w:rsidP="3953FDBC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Recommend personalized meal plans and awareness campaigns.</w:t>
      </w:r>
    </w:p>
    <w:p w14:paraId="4BCB5D83" w14:textId="15AAA9D4" w:rsidR="004E798D" w:rsidRDefault="004E798D" w:rsidP="3953FDBC"/>
    <w:p w14:paraId="3B859474" w14:textId="12CC5DA9" w:rsidR="3953FDBC" w:rsidRDefault="3953FDBC" w:rsidP="3953FDBC"/>
    <w:p w14:paraId="217062C0" w14:textId="77777777" w:rsidR="00B37E41" w:rsidRPr="00B37E41" w:rsidRDefault="00455888" w:rsidP="00455888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3. REQUIREMENT ANALYSIS</w:t>
      </w:r>
    </w:p>
    <w:p w14:paraId="6F8931A5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00455888">
        <w:rPr>
          <w:b/>
          <w:bCs/>
          <w:sz w:val="24"/>
          <w:szCs w:val="24"/>
        </w:rPr>
        <w:t>3.1 Customer Journey Map</w:t>
      </w:r>
    </w:p>
    <w:p w14:paraId="7D42753C" w14:textId="1E3245E6" w:rsidR="00455888" w:rsidRDefault="551D076F" w:rsidP="00455888">
      <w:pPr>
        <w:rPr>
          <w:b/>
          <w:bCs/>
        </w:rPr>
      </w:pPr>
      <w:r w:rsidRPr="3953FDBC">
        <w:rPr>
          <w:b/>
          <w:bCs/>
        </w:rPr>
        <w:t xml:space="preserve">          </w:t>
      </w:r>
      <w:r>
        <w:t>From data collection through surveys or cafeteria records → Data preprocessing → Visualization on Tableau → Analysis and Recommendations.</w:t>
      </w:r>
    </w:p>
    <w:p w14:paraId="66B51E21" w14:textId="5DBC0C60" w:rsidR="00455888" w:rsidRDefault="00455888" w:rsidP="3953FDBC"/>
    <w:p w14:paraId="4D51C6CF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3.2 Solution Requirement</w:t>
      </w:r>
    </w:p>
    <w:p w14:paraId="1B89EC03" w14:textId="4B7718D7" w:rsidR="00520F4B" w:rsidRPr="00455888" w:rsidRDefault="1AACD1B7" w:rsidP="3953FDBC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Dataset of student meals, nutritional value, and health outcomes.</w:t>
      </w:r>
    </w:p>
    <w:p w14:paraId="360974BD" w14:textId="68992F5D" w:rsidR="00520F4B" w:rsidRPr="00455888" w:rsidRDefault="1AACD1B7" w:rsidP="3953FDBC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Tableau for visualization.</w:t>
      </w:r>
    </w:p>
    <w:p w14:paraId="40B6CCC1" w14:textId="38A0C5AE" w:rsidR="00520F4B" w:rsidRPr="00455888" w:rsidRDefault="1AACD1B7" w:rsidP="3953FDBC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Filtering and forecasting tools.</w:t>
      </w:r>
    </w:p>
    <w:p w14:paraId="7E6E06F4" w14:textId="06E65589" w:rsidR="00520F4B" w:rsidRPr="00455888" w:rsidRDefault="00520F4B" w:rsidP="0085796E">
      <w:pPr>
        <w:ind w:left="720"/>
      </w:pPr>
    </w:p>
    <w:p w14:paraId="2CE7D751" w14:textId="4484C2A1" w:rsidR="00520F4B" w:rsidRDefault="00455888" w:rsidP="00455888">
      <w:pPr>
        <w:rPr>
          <w:b/>
          <w:bCs/>
          <w:sz w:val="24"/>
          <w:szCs w:val="24"/>
        </w:rPr>
      </w:pPr>
      <w:r w:rsidRPr="00455888">
        <w:rPr>
          <w:b/>
          <w:bCs/>
          <w:sz w:val="24"/>
          <w:szCs w:val="24"/>
        </w:rPr>
        <w:t>3.3 Data Flow Diagram</w:t>
      </w:r>
    </w:p>
    <w:p w14:paraId="0D36B92C" w14:textId="05A59E86" w:rsidR="2D6CC9C0" w:rsidRDefault="2D6CC9C0" w:rsidP="3953FDBC">
      <w:pPr>
        <w:spacing w:before="240" w:after="240"/>
      </w:pPr>
      <w:r>
        <w:t xml:space="preserve">  </w:t>
      </w:r>
      <w:r w:rsidRPr="3953FDBC">
        <w:rPr>
          <w:rFonts w:ascii="Calibri" w:eastAsia="Calibri" w:hAnsi="Calibri" w:cs="Calibri"/>
        </w:rPr>
        <w:t xml:space="preserve"> | Data Collection | -----&gt; | Data Preprocessing | -----&gt; | Tableau Dashboard | | (Surveys, Logs) | | (Cleaning &amp; Merge) | | (Visualization) | </w:t>
      </w:r>
    </w:p>
    <w:p w14:paraId="15A5E9B3" w14:textId="3175F1B8" w:rsidR="3953FDBC" w:rsidRDefault="3953FDBC" w:rsidP="3953FDBC">
      <w:pPr>
        <w:spacing w:before="240" w:after="240"/>
        <w:rPr>
          <w:rFonts w:ascii="Calibri" w:eastAsia="Calibri" w:hAnsi="Calibri" w:cs="Calibri"/>
        </w:rPr>
      </w:pPr>
    </w:p>
    <w:p w14:paraId="601BAE4E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3.4 Technology Stack</w:t>
      </w:r>
    </w:p>
    <w:p w14:paraId="6653514C" w14:textId="1172B37F" w:rsidR="00455888" w:rsidRPr="00455888" w:rsidRDefault="64C98139" w:rsidP="3953FDB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i/>
          <w:iCs/>
        </w:rPr>
      </w:pPr>
      <w:r>
        <w:t xml:space="preserve">       </w:t>
      </w:r>
      <w:r w:rsidRPr="3953FDBC">
        <w:rPr>
          <w:rFonts w:ascii="Calibri" w:eastAsia="Calibri" w:hAnsi="Calibri" w:cs="Calibri"/>
          <w:i/>
          <w:iCs/>
        </w:rPr>
        <w:t>Tableau Public</w:t>
      </w:r>
    </w:p>
    <w:p w14:paraId="50FFD6AC" w14:textId="01C9E351" w:rsidR="00455888" w:rsidRPr="00455888" w:rsidRDefault="64C98139" w:rsidP="3953FDBC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i/>
          <w:iCs/>
        </w:rPr>
      </w:pPr>
      <w:r w:rsidRPr="3953FDBC">
        <w:rPr>
          <w:rFonts w:ascii="Calibri" w:eastAsia="Calibri" w:hAnsi="Calibri" w:cs="Calibri"/>
          <w:i/>
          <w:iCs/>
        </w:rPr>
        <w:t>Excel/CSV Datasets</w:t>
      </w:r>
    </w:p>
    <w:p w14:paraId="6217CF94" w14:textId="21FF8766" w:rsidR="00455888" w:rsidRPr="00455888" w:rsidRDefault="64C98139" w:rsidP="3953FDBC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i/>
          <w:iCs/>
        </w:rPr>
      </w:pPr>
      <w:r w:rsidRPr="3953FDBC">
        <w:rPr>
          <w:rFonts w:ascii="Calibri" w:eastAsia="Calibri" w:hAnsi="Calibri" w:cs="Calibri"/>
          <w:i/>
          <w:iCs/>
        </w:rPr>
        <w:t>Google Forms/Surveys</w:t>
      </w:r>
    </w:p>
    <w:p w14:paraId="1C8DD5C8" w14:textId="20F14F6E" w:rsidR="00455888" w:rsidRPr="00455888" w:rsidRDefault="64C98139" w:rsidP="3953FDBC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i/>
          <w:iCs/>
        </w:rPr>
      </w:pPr>
      <w:r w:rsidRPr="3953FDBC">
        <w:rPr>
          <w:rFonts w:ascii="Calibri" w:eastAsia="Calibri" w:hAnsi="Calibri" w:cs="Calibri"/>
          <w:i/>
          <w:iCs/>
        </w:rPr>
        <w:t>Python (optional for preprocessing)</w:t>
      </w:r>
    </w:p>
    <w:p w14:paraId="3D4BE445" w14:textId="413E335C" w:rsidR="00455888" w:rsidRPr="00455888" w:rsidRDefault="00455888" w:rsidP="00455888"/>
    <w:p w14:paraId="79934C51" w14:textId="2AB76377" w:rsidR="3953FDBC" w:rsidRDefault="3953FDBC"/>
    <w:p w14:paraId="6F5A6429" w14:textId="27F2F740" w:rsidR="3953FDBC" w:rsidRDefault="3953FDBC"/>
    <w:p w14:paraId="2380FE50" w14:textId="77777777" w:rsidR="00455888" w:rsidRPr="00455888" w:rsidRDefault="00455888" w:rsidP="00455888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4. PROJECT DESIGN</w:t>
      </w:r>
    </w:p>
    <w:p w14:paraId="26A91556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4.1 Problem Solution Fit</w:t>
      </w:r>
    </w:p>
    <w:p w14:paraId="5500D875" w14:textId="496A7595" w:rsidR="47CA7169" w:rsidRDefault="47CA7169">
      <w:r>
        <w:lastRenderedPageBreak/>
        <w:t xml:space="preserve">       The project identifies gaps in student nutrition and proposes corrective strategies based on data. </w:t>
      </w:r>
    </w:p>
    <w:p w14:paraId="1C84024A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4.2 Proposed Solution</w:t>
      </w:r>
    </w:p>
    <w:p w14:paraId="3EC9B717" w14:textId="1975BB1D" w:rsidR="7BA47302" w:rsidRDefault="7BA47302" w:rsidP="3953FDBC">
      <w:pPr>
        <w:numPr>
          <w:ilvl w:val="0"/>
          <w:numId w:val="15"/>
        </w:numPr>
      </w:pPr>
      <w:r>
        <w:t>A set of interactive dashboards using Tableau, highlighting patterns in food consumption, deficiencies, and suggesting improvements.</w:t>
      </w:r>
    </w:p>
    <w:p w14:paraId="5E57EBBF" w14:textId="51DA97E8" w:rsidR="3953FDBC" w:rsidRDefault="3953FDBC" w:rsidP="3953FDBC">
      <w:pPr>
        <w:ind w:left="720"/>
      </w:pPr>
    </w:p>
    <w:p w14:paraId="0B0B9C20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4.3 Solution Architecture</w:t>
      </w:r>
    </w:p>
    <w:p w14:paraId="77BA517C" w14:textId="35458C73" w:rsidR="5F4EA922" w:rsidRDefault="5F4EA922" w:rsidP="3953FDBC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Frontend: Tableau Dashboards</w:t>
      </w:r>
    </w:p>
    <w:p w14:paraId="3B763DF4" w14:textId="515ABA34" w:rsidR="5F4EA922" w:rsidRDefault="5F4EA922" w:rsidP="3953FDBC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Backend: CSV/Excel datasets from surveys or food logs</w:t>
      </w:r>
    </w:p>
    <w:p w14:paraId="11554CF7" w14:textId="77777777" w:rsidR="0085796E" w:rsidRDefault="0085796E" w:rsidP="00455888"/>
    <w:p w14:paraId="57A5D045" w14:textId="77777777" w:rsidR="00520F4B" w:rsidRPr="00455888" w:rsidRDefault="00520F4B" w:rsidP="00455888"/>
    <w:p w14:paraId="107660B2" w14:textId="77777777" w:rsidR="00455888" w:rsidRPr="00455888" w:rsidRDefault="00455888" w:rsidP="00B37E41">
      <w:r w:rsidRPr="00455888">
        <w:rPr>
          <w:b/>
          <w:bCs/>
          <w:sz w:val="28"/>
          <w:szCs w:val="28"/>
        </w:rPr>
        <w:t>5. PROJECT PLANNING &amp; SCHEDULING</w:t>
      </w:r>
    </w:p>
    <w:p w14:paraId="286852A6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5.1 Project Planning</w:t>
      </w:r>
    </w:p>
    <w:p w14:paraId="536112FE" w14:textId="285EBDB4" w:rsidR="00455888" w:rsidRDefault="00917C78" w:rsidP="3953FDB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</w:rPr>
        <w:t>Week 1-2:</w:t>
      </w:r>
      <w:r w:rsidRPr="3953FDBC">
        <w:rPr>
          <w:rFonts w:ascii="Calibri" w:eastAsia="Calibri" w:hAnsi="Calibri" w:cs="Calibri"/>
        </w:rPr>
        <w:t xml:space="preserve"> Requirement gathering and dataset sourcing</w:t>
      </w:r>
    </w:p>
    <w:p w14:paraId="3FB35337" w14:textId="07341D16" w:rsidR="00455888" w:rsidRDefault="00917C78" w:rsidP="3953FDB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</w:rPr>
        <w:t>Week 3-4:</w:t>
      </w:r>
      <w:r w:rsidRPr="3953FDBC">
        <w:rPr>
          <w:rFonts w:ascii="Calibri" w:eastAsia="Calibri" w:hAnsi="Calibri" w:cs="Calibri"/>
        </w:rPr>
        <w:t xml:space="preserve"> Data preprocessing and analysis</w:t>
      </w:r>
    </w:p>
    <w:p w14:paraId="1E5BD112" w14:textId="32FBB1B9" w:rsidR="00455888" w:rsidRDefault="00917C78" w:rsidP="3953FDB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</w:rPr>
        <w:t>Week 5-6:</w:t>
      </w:r>
      <w:r w:rsidRPr="3953FDBC">
        <w:rPr>
          <w:rFonts w:ascii="Calibri" w:eastAsia="Calibri" w:hAnsi="Calibri" w:cs="Calibri"/>
        </w:rPr>
        <w:t xml:space="preserve"> Tableau dashboard creation</w:t>
      </w:r>
    </w:p>
    <w:p w14:paraId="5690F208" w14:textId="44F73DEB" w:rsidR="00455888" w:rsidRDefault="00917C78" w:rsidP="3953FDB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</w:rPr>
        <w:t>Week 7:</w:t>
      </w:r>
      <w:r w:rsidRPr="3953FDBC">
        <w:rPr>
          <w:rFonts w:ascii="Calibri" w:eastAsia="Calibri" w:hAnsi="Calibri" w:cs="Calibri"/>
        </w:rPr>
        <w:t xml:space="preserve"> Testing and feedback</w:t>
      </w:r>
    </w:p>
    <w:p w14:paraId="51844DE4" w14:textId="771A7BE5" w:rsidR="00455888" w:rsidRDefault="00917C78" w:rsidP="3953FDB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  <w:i/>
          <w:iCs/>
        </w:rPr>
        <w:t>Week 8:</w:t>
      </w:r>
      <w:r w:rsidRPr="3953FDBC">
        <w:rPr>
          <w:rFonts w:ascii="Calibri" w:eastAsia="Calibri" w:hAnsi="Calibri" w:cs="Calibri"/>
        </w:rPr>
        <w:t xml:space="preserve"> Documentation and final presentation</w:t>
      </w:r>
    </w:p>
    <w:p w14:paraId="5BAD0E60" w14:textId="77777777" w:rsidR="0085796E" w:rsidRPr="00455888" w:rsidRDefault="0085796E" w:rsidP="00455888"/>
    <w:p w14:paraId="6E6BF03F" w14:textId="528A26CA" w:rsidR="3953FDBC" w:rsidRDefault="3953FDBC"/>
    <w:p w14:paraId="5CCF9072" w14:textId="62964299" w:rsidR="3953FDBC" w:rsidRDefault="3953FDBC"/>
    <w:p w14:paraId="190D5DF5" w14:textId="77777777" w:rsidR="00455888" w:rsidRPr="00455888" w:rsidRDefault="00455888" w:rsidP="00455888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6. FUNCTIONAL AND PERFORMANCE TESTING</w:t>
      </w:r>
    </w:p>
    <w:p w14:paraId="30DA34C1" w14:textId="77777777" w:rsidR="00455888" w:rsidRPr="00455888" w:rsidRDefault="00455888" w:rsidP="00455888">
      <w:pPr>
        <w:rPr>
          <w:b/>
          <w:bCs/>
          <w:sz w:val="24"/>
          <w:szCs w:val="24"/>
        </w:rPr>
      </w:pPr>
      <w:r w:rsidRPr="3953FDBC">
        <w:rPr>
          <w:b/>
          <w:bCs/>
          <w:sz w:val="24"/>
          <w:szCs w:val="24"/>
        </w:rPr>
        <w:t>6.1 Performance Testing</w:t>
      </w:r>
    </w:p>
    <w:p w14:paraId="3832079E" w14:textId="3125E795" w:rsidR="00455888" w:rsidRPr="00455888" w:rsidRDefault="298DDE93" w:rsidP="3953FDB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Dashboards were tested for responsiveness and interactivity.</w:t>
      </w:r>
    </w:p>
    <w:p w14:paraId="0C7B0AB5" w14:textId="46BF2EEB" w:rsidR="00455888" w:rsidRPr="00455888" w:rsidRDefault="298DDE93" w:rsidP="3953FDBC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Datasets were validated for accuracy.</w:t>
      </w:r>
    </w:p>
    <w:p w14:paraId="5C934328" w14:textId="63074415" w:rsidR="00455888" w:rsidRPr="00455888" w:rsidRDefault="298DDE93" w:rsidP="3953FDBC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Stakeholder feedback ensured usability and clarity.</w:t>
      </w:r>
    </w:p>
    <w:p w14:paraId="5206C117" w14:textId="437608CD" w:rsidR="298DDE93" w:rsidRDefault="298DDE93" w:rsidP="3953FDBC">
      <w:pPr>
        <w:pStyle w:val="Heading3"/>
        <w:spacing w:before="281" w:after="281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7. </w:t>
      </w:r>
      <w:r w:rsidRPr="3953FDBC">
        <w:rPr>
          <w:rFonts w:ascii="Calibri" w:eastAsia="Calibri" w:hAnsi="Calibri" w:cs="Calibri"/>
          <w:b/>
          <w:bCs/>
          <w:i/>
          <w:iCs/>
          <w:color w:val="000000" w:themeColor="text1"/>
        </w:rPr>
        <w:t>RESULTS</w:t>
      </w:r>
    </w:p>
    <w:p w14:paraId="28898293" w14:textId="19B228CB" w:rsidR="298DDE93" w:rsidRDefault="298DDE93" w:rsidP="3953FDBC">
      <w:pPr>
        <w:pStyle w:val="Heading4"/>
        <w:spacing w:before="319" w:after="319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7.1 Output Screenshots</w:t>
      </w:r>
    </w:p>
    <w:p w14:paraId="3B3D2F55" w14:textId="1D3DE75F" w:rsidR="18D10735" w:rsidRDefault="18D10735" w:rsidP="3953FDBC">
      <w:pPr>
        <w:spacing w:before="240" w:after="240"/>
      </w:pPr>
      <w:r>
        <w:rPr>
          <w:noProof/>
        </w:rPr>
        <w:drawing>
          <wp:inline distT="0" distB="0" distL="0" distR="0" wp14:anchorId="4396687B" wp14:editId="7690AF2F">
            <wp:extent cx="5724524" cy="3019425"/>
            <wp:effectExtent l="0" t="0" r="0" b="0"/>
            <wp:docPr id="963007909" name="Picture 96300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B393" w14:textId="7F784FF1" w:rsidR="4406B143" w:rsidRDefault="4406B143">
      <w:r>
        <w:rPr>
          <w:noProof/>
        </w:rPr>
        <w:lastRenderedPageBreak/>
        <w:drawing>
          <wp:inline distT="0" distB="0" distL="0" distR="0" wp14:anchorId="298D854F" wp14:editId="66FF98AA">
            <wp:extent cx="5724524" cy="3038475"/>
            <wp:effectExtent l="0" t="0" r="0" b="0"/>
            <wp:docPr id="2081288370" name="Picture 208128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66534" wp14:editId="162D681B">
            <wp:extent cx="5724524" cy="3467100"/>
            <wp:effectExtent l="0" t="0" r="0" b="0"/>
            <wp:docPr id="717618224" name="Picture 717618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D46FC" wp14:editId="09B8EB74">
            <wp:extent cx="5724524" cy="3009900"/>
            <wp:effectExtent l="0" t="0" r="0" b="0"/>
            <wp:docPr id="2100017122" name="Picture 210001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A5F3A" wp14:editId="0C7BF028">
            <wp:extent cx="5724524" cy="2933700"/>
            <wp:effectExtent l="0" t="0" r="0" b="0"/>
            <wp:docPr id="1482188842" name="Picture 148218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AF28" w14:textId="11840F30" w:rsidR="298DDE93" w:rsidRDefault="298DDE93" w:rsidP="3953FDBC">
      <w:pPr>
        <w:pStyle w:val="Heading3"/>
        <w:spacing w:before="281" w:after="281"/>
        <w:rPr>
          <w:rFonts w:ascii="Calibri" w:eastAsia="Calibri" w:hAnsi="Calibri" w:cs="Calibri"/>
          <w:b/>
          <w:bCs/>
          <w:i/>
          <w:iCs/>
          <w:color w:val="FFFFFF" w:themeColor="background1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</w:rPr>
        <w:t xml:space="preserve">8. </w:t>
      </w:r>
      <w:r w:rsidRPr="3953FDBC">
        <w:rPr>
          <w:rFonts w:ascii="Calibri" w:eastAsia="Calibri" w:hAnsi="Calibri" w:cs="Calibri"/>
          <w:b/>
          <w:bCs/>
          <w:i/>
          <w:iCs/>
          <w:color w:val="000000" w:themeColor="text1"/>
        </w:rPr>
        <w:t>ADVANTAGES &amp; DISADVANTAGES</w:t>
      </w:r>
    </w:p>
    <w:p w14:paraId="3DF51C9E" w14:textId="1AE9DFCF" w:rsidR="298DDE93" w:rsidRDefault="298DDE93" w:rsidP="3953FDBC">
      <w:pPr>
        <w:spacing w:before="240" w:after="240"/>
      </w:pPr>
      <w:r w:rsidRPr="3953FDBC">
        <w:rPr>
          <w:rFonts w:ascii="Calibri" w:eastAsia="Calibri" w:hAnsi="Calibri" w:cs="Calibri"/>
          <w:i/>
          <w:iCs/>
        </w:rPr>
        <w:t>Advantages:</w:t>
      </w:r>
    </w:p>
    <w:p w14:paraId="14C58F64" w14:textId="397F111B" w:rsidR="298DDE93" w:rsidRDefault="298DDE93" w:rsidP="3953FDB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Real-time insights</w:t>
      </w:r>
    </w:p>
    <w:p w14:paraId="76FAE390" w14:textId="6F75C751" w:rsidR="298DDE93" w:rsidRDefault="298DDE93" w:rsidP="3953FDB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Easy-to-understand visualizations</w:t>
      </w:r>
    </w:p>
    <w:p w14:paraId="6636B3CC" w14:textId="24196F2E" w:rsidR="298DDE93" w:rsidRDefault="298DDE93" w:rsidP="3953FDB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Predictive capabilities</w:t>
      </w:r>
    </w:p>
    <w:p w14:paraId="3A8E80BF" w14:textId="29ACB8D1" w:rsidR="298DDE93" w:rsidRDefault="298DDE93" w:rsidP="3953FDBC">
      <w:pPr>
        <w:spacing w:before="240" w:after="240"/>
      </w:pPr>
      <w:r w:rsidRPr="3953FDBC">
        <w:rPr>
          <w:rFonts w:ascii="Calibri" w:eastAsia="Calibri" w:hAnsi="Calibri" w:cs="Calibri"/>
          <w:i/>
          <w:iCs/>
        </w:rPr>
        <w:t>Disadvantages:</w:t>
      </w:r>
    </w:p>
    <w:p w14:paraId="2B72F137" w14:textId="4E8E28E1" w:rsidR="298DDE93" w:rsidRDefault="298DDE93" w:rsidP="3953FDB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Depends on data accuracy</w:t>
      </w:r>
    </w:p>
    <w:p w14:paraId="2C405689" w14:textId="3F2E1F82" w:rsidR="298DDE93" w:rsidRDefault="298DDE93" w:rsidP="3953FDB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Manual data entry may be required</w:t>
      </w:r>
    </w:p>
    <w:p w14:paraId="13A8482D" w14:textId="3A676643" w:rsidR="298DDE93" w:rsidRDefault="298DDE93" w:rsidP="3953FDB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Requires Tableau proficiency</w:t>
      </w:r>
    </w:p>
    <w:p w14:paraId="665A6746" w14:textId="19715717" w:rsidR="3953FDBC" w:rsidRDefault="3953FDBC"/>
    <w:p w14:paraId="31816DAB" w14:textId="26D5DB10" w:rsidR="00B1415F" w:rsidRDefault="00455888" w:rsidP="3953FDBC">
      <w:pPr>
        <w:spacing w:before="240" w:after="240"/>
      </w:pPr>
      <w:r w:rsidRPr="3953FDBC">
        <w:rPr>
          <w:b/>
          <w:bCs/>
          <w:sz w:val="28"/>
          <w:szCs w:val="28"/>
        </w:rPr>
        <w:lastRenderedPageBreak/>
        <w:t>Conclusion</w:t>
      </w:r>
      <w:r w:rsidR="00B1415F">
        <w:br/>
      </w:r>
      <w:r w:rsidR="415A09FD" w:rsidRPr="3953FDBC">
        <w:rPr>
          <w:rFonts w:ascii="Calibri" w:eastAsia="Calibri" w:hAnsi="Calibri" w:cs="Calibri"/>
        </w:rPr>
        <w:t>This project successfully demonstrates the power of data visualization to improve student health through informed dietary choices. With real-time analytics, institutions can make proactive decisions to foster a healthier environment.</w:t>
      </w:r>
    </w:p>
    <w:p w14:paraId="5424FD7E" w14:textId="1F18CCC7" w:rsidR="00B1415F" w:rsidRDefault="3ED56021" w:rsidP="3953FDBC">
      <w:pPr>
        <w:pStyle w:val="Heading3"/>
        <w:spacing w:before="281" w:after="281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</w:rPr>
        <w:t xml:space="preserve">9. </w:t>
      </w:r>
      <w:r w:rsidRPr="3953FDBC">
        <w:rPr>
          <w:rFonts w:ascii="Calibri" w:eastAsia="Calibri" w:hAnsi="Calibri" w:cs="Calibri"/>
          <w:b/>
          <w:bCs/>
          <w:i/>
          <w:iCs/>
          <w:color w:val="000000" w:themeColor="text1"/>
        </w:rPr>
        <w:t>CONCLUSION</w:t>
      </w:r>
    </w:p>
    <w:p w14:paraId="77C3DFE4" w14:textId="509AD832" w:rsidR="00B1415F" w:rsidRDefault="3ED56021" w:rsidP="3953FDBC">
      <w:pPr>
        <w:spacing w:before="240" w:after="240"/>
      </w:pPr>
      <w:r w:rsidRPr="3953FDBC">
        <w:rPr>
          <w:rFonts w:ascii="Calibri" w:eastAsia="Calibri" w:hAnsi="Calibri" w:cs="Calibri"/>
        </w:rPr>
        <w:t>This project successfully demonstrates the power of data visualization to improve student health through informed dietary choices. With real-time analytics, institutions can make proactive decisions to foster a healthier environment.</w:t>
      </w:r>
    </w:p>
    <w:p w14:paraId="53D0AA07" w14:textId="22508A42" w:rsidR="00B1415F" w:rsidRDefault="00B1415F" w:rsidP="00455888"/>
    <w:p w14:paraId="0D0E24A0" w14:textId="2E9667D2" w:rsidR="00B1415F" w:rsidRDefault="3ED56021" w:rsidP="3953FDBC">
      <w:pPr>
        <w:pStyle w:val="Heading3"/>
        <w:spacing w:before="281" w:after="281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</w:rPr>
        <w:t xml:space="preserve">10. </w:t>
      </w:r>
      <w:r w:rsidRPr="3953FDBC">
        <w:rPr>
          <w:rFonts w:ascii="Calibri" w:eastAsia="Calibri" w:hAnsi="Calibri" w:cs="Calibri"/>
          <w:b/>
          <w:bCs/>
          <w:i/>
          <w:iCs/>
          <w:color w:val="000000" w:themeColor="text1"/>
        </w:rPr>
        <w:t>FUTURE SCOPE</w:t>
      </w:r>
    </w:p>
    <w:p w14:paraId="1BCF714E" w14:textId="32944B8D" w:rsidR="00B1415F" w:rsidRDefault="3ED56021" w:rsidP="3953FDB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Integration with wearable fitness devices</w:t>
      </w:r>
    </w:p>
    <w:p w14:paraId="6599723F" w14:textId="0323C3F7" w:rsidR="00B1415F" w:rsidRDefault="3ED56021" w:rsidP="3953FDB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Automated data entry via food scanning</w:t>
      </w:r>
    </w:p>
    <w:p w14:paraId="538616CC" w14:textId="6BC94054" w:rsidR="00B1415F" w:rsidRDefault="3ED56021" w:rsidP="3953FDB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953FDBC">
        <w:rPr>
          <w:rFonts w:ascii="Calibri" w:eastAsia="Calibri" w:hAnsi="Calibri" w:cs="Calibri"/>
        </w:rPr>
        <w:t>Expansion to include mental health correlations</w:t>
      </w:r>
    </w:p>
    <w:p w14:paraId="4DD600EC" w14:textId="5519D6E6" w:rsidR="00B1415F" w:rsidRDefault="00B1415F" w:rsidP="00455888"/>
    <w:p w14:paraId="7DD35DC2" w14:textId="40B76727" w:rsidR="00B1415F" w:rsidRDefault="3ED56021" w:rsidP="3953FDBC">
      <w:pPr>
        <w:pStyle w:val="Heading3"/>
        <w:spacing w:before="281" w:after="281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3953FDBC">
        <w:rPr>
          <w:rFonts w:ascii="Calibri" w:eastAsia="Calibri" w:hAnsi="Calibri" w:cs="Calibri"/>
          <w:b/>
          <w:bCs/>
          <w:color w:val="000000" w:themeColor="text1"/>
        </w:rPr>
        <w:t xml:space="preserve">11. </w:t>
      </w:r>
      <w:r w:rsidRPr="3953FDBC">
        <w:rPr>
          <w:rFonts w:ascii="Calibri" w:eastAsia="Calibri" w:hAnsi="Calibri" w:cs="Calibri"/>
          <w:b/>
          <w:bCs/>
          <w:i/>
          <w:iCs/>
          <w:color w:val="000000" w:themeColor="text1"/>
        </w:rPr>
        <w:t>APPENDIX</w:t>
      </w:r>
    </w:p>
    <w:p w14:paraId="21902765" w14:textId="622706CC" w:rsidR="00B1415F" w:rsidRDefault="3ED56021" w:rsidP="004830F9">
      <w:pPr>
        <w:pStyle w:val="ListParagraph"/>
        <w:numPr>
          <w:ilvl w:val="0"/>
          <w:numId w:val="1"/>
        </w:numPr>
        <w:spacing w:after="0"/>
      </w:pPr>
      <w:r w:rsidRPr="00B74DD3">
        <w:rPr>
          <w:rFonts w:ascii="Calibri" w:eastAsia="Calibri" w:hAnsi="Calibri" w:cs="Calibri"/>
          <w:i/>
          <w:iCs/>
        </w:rPr>
        <w:t>GitHub Link:</w:t>
      </w:r>
      <w:r w:rsidR="14202DA1" w:rsidRPr="00B74DD3">
        <w:rPr>
          <w:rFonts w:ascii="Calibri" w:eastAsia="Calibri" w:hAnsi="Calibri" w:cs="Calibri"/>
          <w:i/>
          <w:iCs/>
        </w:rPr>
        <w:t xml:space="preserve">  </w:t>
      </w:r>
      <w:hyperlink r:id="rId12" w:history="1">
        <w:r w:rsidR="00B74DD3" w:rsidRPr="00B74DD3">
          <w:rPr>
            <w:rStyle w:val="Hyperlink"/>
            <w:rFonts w:ascii="Calibri" w:eastAsia="Calibri" w:hAnsi="Calibri" w:cs="Calibri"/>
            <w:i/>
            <w:iCs/>
          </w:rPr>
          <w:t>https://github.com/Geethika-dasi</w:t>
        </w:r>
      </w:hyperlink>
    </w:p>
    <w:p w14:paraId="248505B8" w14:textId="77777777" w:rsidR="00DF228D" w:rsidRDefault="00DF228D" w:rsidP="00DF228D"/>
    <w:p w14:paraId="0F82937D" w14:textId="77777777" w:rsidR="00DF228D" w:rsidRDefault="00DF228D" w:rsidP="00DF228D"/>
    <w:p w14:paraId="3CE9ECB4" w14:textId="278E2DCA" w:rsidR="0099774B" w:rsidRDefault="0099774B" w:rsidP="3953FDBC"/>
    <w:p w14:paraId="63F3F4DD" w14:textId="752A9BBD" w:rsidR="00DF228D" w:rsidRPr="004A1405" w:rsidRDefault="00503C9B" w:rsidP="00DF228D">
      <w:r>
        <w:t xml:space="preserve">Report Prepared by: </w:t>
      </w:r>
    </w:p>
    <w:p w14:paraId="207A0A48" w14:textId="18C15495" w:rsidR="00DF228D" w:rsidRDefault="00B74DD3" w:rsidP="3953FDBC">
      <w:r>
        <w:t>Dasi Geethika</w:t>
      </w:r>
    </w:p>
    <w:p w14:paraId="00FB87E1" w14:textId="77777777" w:rsidR="00B74DD3" w:rsidRDefault="00B74DD3" w:rsidP="3953FDBC"/>
    <w:p w14:paraId="73D3648F" w14:textId="77777777" w:rsidR="00503C9B" w:rsidRDefault="00503C9B" w:rsidP="00DF228D"/>
    <w:p w14:paraId="30238A70" w14:textId="77777777" w:rsidR="00503C9B" w:rsidRDefault="00503C9B" w:rsidP="00DF228D"/>
    <w:p w14:paraId="56A98405" w14:textId="77777777" w:rsidR="00503C9B" w:rsidRDefault="00503C9B" w:rsidP="00DF228D"/>
    <w:p w14:paraId="232802E2" w14:textId="77777777" w:rsidR="00503C9B" w:rsidRDefault="00503C9B" w:rsidP="00DF228D"/>
    <w:p w14:paraId="0A73B088" w14:textId="77777777" w:rsidR="00503C9B" w:rsidRDefault="00503C9B" w:rsidP="00DF228D"/>
    <w:p w14:paraId="461725D3" w14:textId="60F768BB" w:rsidR="003E3552" w:rsidRDefault="003E3552" w:rsidP="3953FDBC"/>
    <w:sectPr w:rsidR="003E3552" w:rsidSect="009977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DEEC0" w14:textId="77777777" w:rsidR="00DE3A5C" w:rsidRDefault="00DE3A5C" w:rsidP="00EE788F">
      <w:pPr>
        <w:spacing w:after="0" w:line="240" w:lineRule="auto"/>
      </w:pPr>
      <w:r>
        <w:separator/>
      </w:r>
    </w:p>
  </w:endnote>
  <w:endnote w:type="continuationSeparator" w:id="0">
    <w:p w14:paraId="02DED770" w14:textId="77777777" w:rsidR="00DE3A5C" w:rsidRDefault="00DE3A5C" w:rsidP="00EE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FDBC" w14:paraId="57E929E5" w14:textId="77777777" w:rsidTr="3953FDBC">
      <w:trPr>
        <w:trHeight w:val="300"/>
      </w:trPr>
      <w:tc>
        <w:tcPr>
          <w:tcW w:w="3005" w:type="dxa"/>
        </w:tcPr>
        <w:p w14:paraId="56C227C1" w14:textId="24E3AD4C" w:rsidR="3953FDBC" w:rsidRDefault="3953FDBC" w:rsidP="3953FDBC">
          <w:pPr>
            <w:pStyle w:val="Header"/>
            <w:ind w:left="-115"/>
          </w:pPr>
        </w:p>
      </w:tc>
      <w:tc>
        <w:tcPr>
          <w:tcW w:w="3005" w:type="dxa"/>
        </w:tcPr>
        <w:p w14:paraId="59D03E73" w14:textId="035C0F3E" w:rsidR="3953FDBC" w:rsidRDefault="3953FDBC" w:rsidP="3953FDBC">
          <w:pPr>
            <w:pStyle w:val="Header"/>
            <w:jc w:val="center"/>
          </w:pPr>
        </w:p>
      </w:tc>
      <w:tc>
        <w:tcPr>
          <w:tcW w:w="3005" w:type="dxa"/>
        </w:tcPr>
        <w:p w14:paraId="73CF653B" w14:textId="06D40D31" w:rsidR="3953FDBC" w:rsidRDefault="3953FDBC" w:rsidP="3953FDBC">
          <w:pPr>
            <w:pStyle w:val="Header"/>
            <w:ind w:right="-115"/>
            <w:jc w:val="right"/>
          </w:pPr>
        </w:p>
      </w:tc>
    </w:tr>
  </w:tbl>
  <w:p w14:paraId="0129A845" w14:textId="19D3667B" w:rsidR="3953FDBC" w:rsidRDefault="3953FDBC" w:rsidP="3953F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715A7" w14:textId="77777777" w:rsidR="00DE3A5C" w:rsidRDefault="00DE3A5C" w:rsidP="00EE788F">
      <w:pPr>
        <w:spacing w:after="0" w:line="240" w:lineRule="auto"/>
      </w:pPr>
      <w:r>
        <w:separator/>
      </w:r>
    </w:p>
  </w:footnote>
  <w:footnote w:type="continuationSeparator" w:id="0">
    <w:p w14:paraId="07669CDB" w14:textId="77777777" w:rsidR="00DE3A5C" w:rsidRDefault="00DE3A5C" w:rsidP="00EE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FDBC" w14:paraId="162805F8" w14:textId="77777777" w:rsidTr="3953FDBC">
      <w:trPr>
        <w:trHeight w:val="300"/>
      </w:trPr>
      <w:tc>
        <w:tcPr>
          <w:tcW w:w="3005" w:type="dxa"/>
        </w:tcPr>
        <w:p w14:paraId="3AE3FC09" w14:textId="460E78D5" w:rsidR="3953FDBC" w:rsidRDefault="3953FDBC" w:rsidP="3953FDBC">
          <w:pPr>
            <w:pStyle w:val="Header"/>
            <w:ind w:left="-115"/>
          </w:pPr>
        </w:p>
      </w:tc>
      <w:tc>
        <w:tcPr>
          <w:tcW w:w="3005" w:type="dxa"/>
        </w:tcPr>
        <w:p w14:paraId="3BBD73DE" w14:textId="69ECD282" w:rsidR="3953FDBC" w:rsidRDefault="3953FDBC" w:rsidP="3953FDBC">
          <w:pPr>
            <w:pStyle w:val="Header"/>
            <w:jc w:val="center"/>
          </w:pPr>
        </w:p>
      </w:tc>
      <w:tc>
        <w:tcPr>
          <w:tcW w:w="3005" w:type="dxa"/>
        </w:tcPr>
        <w:p w14:paraId="3768A7FE" w14:textId="09B3C03F" w:rsidR="3953FDBC" w:rsidRDefault="3953FDBC" w:rsidP="3953FDBC">
          <w:pPr>
            <w:pStyle w:val="Header"/>
            <w:ind w:right="-115"/>
            <w:jc w:val="right"/>
          </w:pPr>
        </w:p>
      </w:tc>
    </w:tr>
  </w:tbl>
  <w:p w14:paraId="1F92C4DA" w14:textId="44FC0043" w:rsidR="3953FDBC" w:rsidRDefault="3953FDBC" w:rsidP="3953F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847"/>
    <w:multiLevelType w:val="hybridMultilevel"/>
    <w:tmpl w:val="E04ECF12"/>
    <w:lvl w:ilvl="0" w:tplc="617A1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88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07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46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2E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6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83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8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08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AC6"/>
    <w:multiLevelType w:val="multilevel"/>
    <w:tmpl w:val="DDC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8B83"/>
    <w:multiLevelType w:val="hybridMultilevel"/>
    <w:tmpl w:val="A9662EDC"/>
    <w:lvl w:ilvl="0" w:tplc="31F28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7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29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CA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25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6A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21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2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C0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FB6"/>
    <w:multiLevelType w:val="multilevel"/>
    <w:tmpl w:val="982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1CBF"/>
    <w:multiLevelType w:val="multilevel"/>
    <w:tmpl w:val="E66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2945"/>
    <w:multiLevelType w:val="multilevel"/>
    <w:tmpl w:val="EED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25EBF"/>
    <w:multiLevelType w:val="multilevel"/>
    <w:tmpl w:val="32A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84942"/>
    <w:multiLevelType w:val="hybridMultilevel"/>
    <w:tmpl w:val="620CEF46"/>
    <w:lvl w:ilvl="0" w:tplc="E886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6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0E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C1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4E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6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0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4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01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EAC1C"/>
    <w:multiLevelType w:val="hybridMultilevel"/>
    <w:tmpl w:val="252EC15C"/>
    <w:lvl w:ilvl="0" w:tplc="73669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EC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66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C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B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5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D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1D8C"/>
    <w:multiLevelType w:val="multilevel"/>
    <w:tmpl w:val="63E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A5635"/>
    <w:multiLevelType w:val="multilevel"/>
    <w:tmpl w:val="D9B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B63DA"/>
    <w:multiLevelType w:val="multilevel"/>
    <w:tmpl w:val="02F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D384C"/>
    <w:multiLevelType w:val="multilevel"/>
    <w:tmpl w:val="F4A2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64512"/>
    <w:multiLevelType w:val="multilevel"/>
    <w:tmpl w:val="097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06A7F"/>
    <w:multiLevelType w:val="multilevel"/>
    <w:tmpl w:val="AC8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38A1F"/>
    <w:multiLevelType w:val="hybridMultilevel"/>
    <w:tmpl w:val="5C5A4EE8"/>
    <w:lvl w:ilvl="0" w:tplc="97A63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A7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E2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0D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C7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5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06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C0538"/>
    <w:multiLevelType w:val="hybridMultilevel"/>
    <w:tmpl w:val="11FA0974"/>
    <w:lvl w:ilvl="0" w:tplc="13DC2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5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8F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4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05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46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A4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AD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FD9F2"/>
    <w:multiLevelType w:val="hybridMultilevel"/>
    <w:tmpl w:val="5AA4A1D0"/>
    <w:lvl w:ilvl="0" w:tplc="33A0C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28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4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89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0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EA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84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E2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5F992"/>
    <w:multiLevelType w:val="hybridMultilevel"/>
    <w:tmpl w:val="16A06BB0"/>
    <w:lvl w:ilvl="0" w:tplc="A52C1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83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E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0B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6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5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9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E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88BFE"/>
    <w:multiLevelType w:val="hybridMultilevel"/>
    <w:tmpl w:val="5C160C5C"/>
    <w:lvl w:ilvl="0" w:tplc="85D26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0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6E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EA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C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7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2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4F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AE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120508">
    <w:abstractNumId w:val="18"/>
  </w:num>
  <w:num w:numId="2" w16cid:durableId="1110973122">
    <w:abstractNumId w:val="15"/>
  </w:num>
  <w:num w:numId="3" w16cid:durableId="1728796569">
    <w:abstractNumId w:val="8"/>
  </w:num>
  <w:num w:numId="4" w16cid:durableId="861474899">
    <w:abstractNumId w:val="2"/>
  </w:num>
  <w:num w:numId="5" w16cid:durableId="1568497085">
    <w:abstractNumId w:val="19"/>
  </w:num>
  <w:num w:numId="6" w16cid:durableId="1223053693">
    <w:abstractNumId w:val="16"/>
  </w:num>
  <w:num w:numId="7" w16cid:durableId="1241136243">
    <w:abstractNumId w:val="17"/>
  </w:num>
  <w:num w:numId="8" w16cid:durableId="440299906">
    <w:abstractNumId w:val="7"/>
  </w:num>
  <w:num w:numId="9" w16cid:durableId="783110756">
    <w:abstractNumId w:val="0"/>
  </w:num>
  <w:num w:numId="10" w16cid:durableId="2125927221">
    <w:abstractNumId w:val="6"/>
  </w:num>
  <w:num w:numId="11" w16cid:durableId="1612585611">
    <w:abstractNumId w:val="14"/>
  </w:num>
  <w:num w:numId="12" w16cid:durableId="356124095">
    <w:abstractNumId w:val="1"/>
  </w:num>
  <w:num w:numId="13" w16cid:durableId="596408685">
    <w:abstractNumId w:val="10"/>
  </w:num>
  <w:num w:numId="14" w16cid:durableId="288709636">
    <w:abstractNumId w:val="3"/>
  </w:num>
  <w:num w:numId="15" w16cid:durableId="1404183654">
    <w:abstractNumId w:val="13"/>
  </w:num>
  <w:num w:numId="16" w16cid:durableId="2077196208">
    <w:abstractNumId w:val="5"/>
  </w:num>
  <w:num w:numId="17" w16cid:durableId="1333869922">
    <w:abstractNumId w:val="4"/>
  </w:num>
  <w:num w:numId="18" w16cid:durableId="895551202">
    <w:abstractNumId w:val="9"/>
  </w:num>
  <w:num w:numId="19" w16cid:durableId="426774537">
    <w:abstractNumId w:val="12"/>
  </w:num>
  <w:num w:numId="20" w16cid:durableId="1145586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8"/>
    <w:rsid w:val="00056CF2"/>
    <w:rsid w:val="003C2700"/>
    <w:rsid w:val="003C574D"/>
    <w:rsid w:val="003E3552"/>
    <w:rsid w:val="00455888"/>
    <w:rsid w:val="004A1405"/>
    <w:rsid w:val="004E798D"/>
    <w:rsid w:val="00503C9B"/>
    <w:rsid w:val="00520F4B"/>
    <w:rsid w:val="00541870"/>
    <w:rsid w:val="005D2921"/>
    <w:rsid w:val="00656653"/>
    <w:rsid w:val="008215ED"/>
    <w:rsid w:val="0085796E"/>
    <w:rsid w:val="00890976"/>
    <w:rsid w:val="00917C78"/>
    <w:rsid w:val="00963F78"/>
    <w:rsid w:val="0099774B"/>
    <w:rsid w:val="00A46F6C"/>
    <w:rsid w:val="00AA788D"/>
    <w:rsid w:val="00B1415F"/>
    <w:rsid w:val="00B37E41"/>
    <w:rsid w:val="00B46AAD"/>
    <w:rsid w:val="00B74DD3"/>
    <w:rsid w:val="00D67592"/>
    <w:rsid w:val="00DE182A"/>
    <w:rsid w:val="00DE3A5C"/>
    <w:rsid w:val="00DF228D"/>
    <w:rsid w:val="00EE788F"/>
    <w:rsid w:val="00F2397A"/>
    <w:rsid w:val="00F74CDA"/>
    <w:rsid w:val="01B2B6E3"/>
    <w:rsid w:val="03B943F6"/>
    <w:rsid w:val="04C0E9ED"/>
    <w:rsid w:val="0C141ECF"/>
    <w:rsid w:val="0CCED78B"/>
    <w:rsid w:val="0FE7EA84"/>
    <w:rsid w:val="10E11A86"/>
    <w:rsid w:val="1267F47D"/>
    <w:rsid w:val="14202DA1"/>
    <w:rsid w:val="149DE782"/>
    <w:rsid w:val="16106A8B"/>
    <w:rsid w:val="18D10735"/>
    <w:rsid w:val="18E77694"/>
    <w:rsid w:val="19A8A505"/>
    <w:rsid w:val="1AACD1B7"/>
    <w:rsid w:val="1C427E64"/>
    <w:rsid w:val="2005E29A"/>
    <w:rsid w:val="2280985F"/>
    <w:rsid w:val="286BB48F"/>
    <w:rsid w:val="298DDE93"/>
    <w:rsid w:val="2C0557A2"/>
    <w:rsid w:val="2CEE5C79"/>
    <w:rsid w:val="2D6CC9C0"/>
    <w:rsid w:val="300C55C2"/>
    <w:rsid w:val="3416B37A"/>
    <w:rsid w:val="370D3236"/>
    <w:rsid w:val="37C55494"/>
    <w:rsid w:val="38ECD00B"/>
    <w:rsid w:val="3953FDBC"/>
    <w:rsid w:val="39B46757"/>
    <w:rsid w:val="3BE9B8CF"/>
    <w:rsid w:val="3ED56021"/>
    <w:rsid w:val="3FBAAD53"/>
    <w:rsid w:val="415A09FD"/>
    <w:rsid w:val="4406B143"/>
    <w:rsid w:val="46A693A7"/>
    <w:rsid w:val="46E8B1DA"/>
    <w:rsid w:val="47CA7169"/>
    <w:rsid w:val="488B704E"/>
    <w:rsid w:val="49CC599E"/>
    <w:rsid w:val="4CBCC611"/>
    <w:rsid w:val="4DD9507C"/>
    <w:rsid w:val="4F2F9E6A"/>
    <w:rsid w:val="4FF0AF1C"/>
    <w:rsid w:val="50477CD0"/>
    <w:rsid w:val="53D71AE3"/>
    <w:rsid w:val="549CE82A"/>
    <w:rsid w:val="551D076F"/>
    <w:rsid w:val="58486951"/>
    <w:rsid w:val="5A56A355"/>
    <w:rsid w:val="5CC10EFB"/>
    <w:rsid w:val="5F4EA922"/>
    <w:rsid w:val="5FC58596"/>
    <w:rsid w:val="64C98139"/>
    <w:rsid w:val="6778E00C"/>
    <w:rsid w:val="6780343D"/>
    <w:rsid w:val="6A2B1B74"/>
    <w:rsid w:val="6BE01617"/>
    <w:rsid w:val="750BF080"/>
    <w:rsid w:val="75204395"/>
    <w:rsid w:val="7BA47302"/>
    <w:rsid w:val="7C8BC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12AB"/>
  <w15:chartTrackingRefBased/>
  <w15:docId w15:val="{CD6B95F5-7390-48C1-A61B-72E3C3E5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96E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EE78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uiPriority w:val="99"/>
    <w:unhideWhenUsed/>
    <w:rsid w:val="3953FD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953FD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4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D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eethika-da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PRABHAVI PULAKHANDAM</dc:creator>
  <cp:keywords/>
  <dc:description/>
  <cp:lastModifiedBy>geethika d</cp:lastModifiedBy>
  <cp:revision>16</cp:revision>
  <dcterms:created xsi:type="dcterms:W3CDTF">2025-06-25T15:54:00Z</dcterms:created>
  <dcterms:modified xsi:type="dcterms:W3CDTF">2025-09-05T10:23:00Z</dcterms:modified>
</cp:coreProperties>
</file>