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16E3" w14:textId="3ADB5B3F" w:rsidR="003E3D9E" w:rsidRDefault="00B85C26" w:rsidP="00B85C26">
      <w:pPr>
        <w:jc w:val="center"/>
        <w:rPr>
          <w:b/>
          <w:bCs/>
          <w:sz w:val="48"/>
          <w:szCs w:val="48"/>
          <w:lang w:val="en-US"/>
        </w:rPr>
      </w:pPr>
      <w:r w:rsidRPr="00B85C26">
        <w:rPr>
          <w:b/>
          <w:bCs/>
          <w:sz w:val="48"/>
          <w:szCs w:val="48"/>
          <w:lang w:val="en-US"/>
        </w:rPr>
        <w:t>Data Quality Assessment</w:t>
      </w:r>
    </w:p>
    <w:p w14:paraId="43F26C44" w14:textId="77777777" w:rsidR="00B85C26" w:rsidRPr="00B85C26" w:rsidRDefault="00B85C26" w:rsidP="00B85C26">
      <w:pPr>
        <w:spacing w:line="240" w:lineRule="auto"/>
        <w:rPr>
          <w:b/>
          <w:bCs/>
          <w:sz w:val="22"/>
          <w:szCs w:val="22"/>
          <w:lang w:val="en-US"/>
        </w:rPr>
      </w:pPr>
      <w:r w:rsidRPr="00B85C26">
        <w:rPr>
          <w:b/>
          <w:bCs/>
          <w:sz w:val="22"/>
          <w:szCs w:val="22"/>
          <w:lang w:val="en-US"/>
        </w:rPr>
        <w:t>Dataset Overview</w:t>
      </w:r>
    </w:p>
    <w:p w14:paraId="463055C1" w14:textId="77777777" w:rsidR="00B85C26" w:rsidRPr="00B85C26" w:rsidRDefault="00B85C26" w:rsidP="00B85C26">
      <w:pPr>
        <w:spacing w:line="240" w:lineRule="auto"/>
        <w:rPr>
          <w:sz w:val="22"/>
          <w:szCs w:val="22"/>
          <w:lang w:val="en-US"/>
        </w:rPr>
      </w:pPr>
      <w:r w:rsidRPr="00B85C26">
        <w:rPr>
          <w:sz w:val="22"/>
          <w:szCs w:val="22"/>
          <w:lang w:val="en-US"/>
        </w:rPr>
        <w:t>- Total Records (Rows): 1000</w:t>
      </w:r>
    </w:p>
    <w:p w14:paraId="475699EA" w14:textId="77777777" w:rsidR="00B85C26" w:rsidRPr="00B85C26" w:rsidRDefault="00B85C26" w:rsidP="00B85C26">
      <w:pPr>
        <w:spacing w:line="240" w:lineRule="auto"/>
        <w:rPr>
          <w:sz w:val="22"/>
          <w:szCs w:val="22"/>
          <w:lang w:val="en-US"/>
        </w:rPr>
      </w:pPr>
      <w:r w:rsidRPr="00B85C26">
        <w:rPr>
          <w:sz w:val="22"/>
          <w:szCs w:val="22"/>
          <w:lang w:val="en-US"/>
        </w:rPr>
        <w:t>- Total Variables (Columns): 12</w:t>
      </w:r>
    </w:p>
    <w:p w14:paraId="605B86D0" w14:textId="77777777" w:rsidR="00B85C26" w:rsidRPr="00B85C26" w:rsidRDefault="00B85C26" w:rsidP="00B85C26">
      <w:pPr>
        <w:spacing w:line="240" w:lineRule="auto"/>
        <w:rPr>
          <w:sz w:val="22"/>
          <w:szCs w:val="22"/>
          <w:lang w:val="en-US"/>
        </w:rPr>
      </w:pPr>
    </w:p>
    <w:p w14:paraId="324FCD7A" w14:textId="77777777" w:rsidR="00B85C26" w:rsidRPr="00B85C26" w:rsidRDefault="00B85C26" w:rsidP="00B85C26">
      <w:pPr>
        <w:spacing w:line="240" w:lineRule="auto"/>
        <w:rPr>
          <w:b/>
          <w:bCs/>
          <w:sz w:val="22"/>
          <w:szCs w:val="22"/>
          <w:lang w:val="en-US"/>
        </w:rPr>
      </w:pPr>
      <w:r w:rsidRPr="00B85C26">
        <w:rPr>
          <w:b/>
          <w:bCs/>
          <w:sz w:val="22"/>
          <w:szCs w:val="22"/>
          <w:lang w:val="en-US"/>
        </w:rPr>
        <w:t>Missing Values</w:t>
      </w:r>
    </w:p>
    <w:p w14:paraId="3A8A9B16" w14:textId="77777777" w:rsidR="00B85C26" w:rsidRPr="00B85C26" w:rsidRDefault="00B85C26" w:rsidP="00B85C26">
      <w:pPr>
        <w:spacing w:line="240" w:lineRule="auto"/>
        <w:rPr>
          <w:sz w:val="22"/>
          <w:szCs w:val="22"/>
          <w:lang w:val="en-US"/>
        </w:rPr>
      </w:pPr>
      <w:r w:rsidRPr="00B85C26">
        <w:rPr>
          <w:sz w:val="22"/>
          <w:szCs w:val="22"/>
          <w:lang w:val="en-US"/>
        </w:rPr>
        <w:t>- No missing values found in the dataset.</w:t>
      </w:r>
    </w:p>
    <w:p w14:paraId="726C65B1" w14:textId="77777777" w:rsidR="00B85C26" w:rsidRPr="00B85C26" w:rsidRDefault="00B85C26" w:rsidP="00B85C26">
      <w:pPr>
        <w:spacing w:line="240" w:lineRule="auto"/>
        <w:rPr>
          <w:sz w:val="22"/>
          <w:szCs w:val="22"/>
          <w:lang w:val="en-US"/>
        </w:rPr>
      </w:pPr>
    </w:p>
    <w:p w14:paraId="43863B2D" w14:textId="77777777" w:rsidR="00B85C26" w:rsidRPr="00B85C26" w:rsidRDefault="00B85C26" w:rsidP="00B85C26">
      <w:pPr>
        <w:spacing w:line="240" w:lineRule="auto"/>
        <w:rPr>
          <w:b/>
          <w:bCs/>
          <w:sz w:val="22"/>
          <w:szCs w:val="22"/>
          <w:lang w:val="en-US"/>
        </w:rPr>
      </w:pPr>
      <w:r w:rsidRPr="00B85C26">
        <w:rPr>
          <w:b/>
          <w:bCs/>
          <w:sz w:val="22"/>
          <w:szCs w:val="22"/>
          <w:lang w:val="en-US"/>
        </w:rPr>
        <w:t>Duplicate Records</w:t>
      </w:r>
    </w:p>
    <w:p w14:paraId="0F98FB34" w14:textId="77777777" w:rsidR="00B85C26" w:rsidRPr="00B85C26" w:rsidRDefault="00B85C26" w:rsidP="00B85C26">
      <w:pPr>
        <w:spacing w:line="240" w:lineRule="auto"/>
        <w:rPr>
          <w:sz w:val="22"/>
          <w:szCs w:val="22"/>
          <w:lang w:val="en-US"/>
        </w:rPr>
      </w:pPr>
      <w:r w:rsidRPr="00B85C26">
        <w:rPr>
          <w:sz w:val="22"/>
          <w:szCs w:val="22"/>
          <w:lang w:val="en-US"/>
        </w:rPr>
        <w:t>- No duplicate records identified during initial inspection.</w:t>
      </w:r>
    </w:p>
    <w:p w14:paraId="7AE9A2CC" w14:textId="77777777" w:rsidR="00B85C26" w:rsidRPr="00B85C26" w:rsidRDefault="00B85C26" w:rsidP="00B85C26">
      <w:pPr>
        <w:spacing w:line="240" w:lineRule="auto"/>
        <w:rPr>
          <w:sz w:val="22"/>
          <w:szCs w:val="22"/>
          <w:lang w:val="en-US"/>
        </w:rPr>
      </w:pPr>
    </w:p>
    <w:p w14:paraId="7017730D" w14:textId="77777777" w:rsidR="00B85C26" w:rsidRPr="00B85C26" w:rsidRDefault="00B85C26" w:rsidP="00B85C26">
      <w:pPr>
        <w:spacing w:line="240" w:lineRule="auto"/>
        <w:rPr>
          <w:b/>
          <w:bCs/>
          <w:sz w:val="22"/>
          <w:szCs w:val="22"/>
          <w:lang w:val="en-US"/>
        </w:rPr>
      </w:pPr>
      <w:r w:rsidRPr="00B85C26">
        <w:rPr>
          <w:b/>
          <w:bCs/>
          <w:sz w:val="22"/>
          <w:szCs w:val="22"/>
          <w:lang w:val="en-US"/>
        </w:rPr>
        <w:t>Data Consistency</w:t>
      </w:r>
    </w:p>
    <w:p w14:paraId="4EA5BF2B" w14:textId="77777777" w:rsidR="00B85C26" w:rsidRPr="00B85C26" w:rsidRDefault="00B85C26" w:rsidP="00B85C26">
      <w:pPr>
        <w:spacing w:line="240" w:lineRule="auto"/>
        <w:rPr>
          <w:sz w:val="22"/>
          <w:szCs w:val="22"/>
          <w:lang w:val="en-US"/>
        </w:rPr>
      </w:pPr>
      <w:r w:rsidRPr="00B85C26">
        <w:rPr>
          <w:sz w:val="22"/>
          <w:szCs w:val="22"/>
          <w:lang w:val="en-US"/>
        </w:rPr>
        <w:t>- All columns contain valid data entries.</w:t>
      </w:r>
    </w:p>
    <w:p w14:paraId="47A3C1CB" w14:textId="77777777" w:rsidR="00B85C26" w:rsidRPr="00B85C26" w:rsidRDefault="00B85C26" w:rsidP="00B85C26">
      <w:pPr>
        <w:spacing w:line="240" w:lineRule="auto"/>
        <w:rPr>
          <w:sz w:val="22"/>
          <w:szCs w:val="22"/>
          <w:lang w:val="en-US"/>
        </w:rPr>
      </w:pPr>
      <w:r w:rsidRPr="00B85C26">
        <w:rPr>
          <w:sz w:val="22"/>
          <w:szCs w:val="22"/>
          <w:lang w:val="en-US"/>
        </w:rPr>
        <w:t>- No blank cells were observed.</w:t>
      </w:r>
    </w:p>
    <w:p w14:paraId="704E552C" w14:textId="77777777" w:rsidR="00B85C26" w:rsidRPr="00B85C26" w:rsidRDefault="00B85C26" w:rsidP="00B85C26">
      <w:pPr>
        <w:spacing w:line="240" w:lineRule="auto"/>
        <w:rPr>
          <w:sz w:val="22"/>
          <w:szCs w:val="22"/>
          <w:lang w:val="en-US"/>
        </w:rPr>
      </w:pPr>
    </w:p>
    <w:p w14:paraId="08265D51" w14:textId="77777777" w:rsidR="00B85C26" w:rsidRPr="00B85C26" w:rsidRDefault="00B85C26" w:rsidP="00B85C26">
      <w:pPr>
        <w:spacing w:line="240" w:lineRule="auto"/>
        <w:rPr>
          <w:b/>
          <w:bCs/>
          <w:sz w:val="22"/>
          <w:szCs w:val="22"/>
          <w:lang w:val="en-US"/>
        </w:rPr>
      </w:pPr>
      <w:r w:rsidRPr="00B85C26">
        <w:rPr>
          <w:b/>
          <w:bCs/>
          <w:sz w:val="22"/>
          <w:szCs w:val="22"/>
          <w:lang w:val="en-US"/>
        </w:rPr>
        <w:t>Initial Observation</w:t>
      </w:r>
    </w:p>
    <w:p w14:paraId="42D6A84B" w14:textId="77777777" w:rsidR="00B85C26" w:rsidRPr="00B85C26" w:rsidRDefault="00B85C26" w:rsidP="00B85C26">
      <w:pPr>
        <w:spacing w:line="240" w:lineRule="auto"/>
        <w:rPr>
          <w:sz w:val="22"/>
          <w:szCs w:val="22"/>
          <w:lang w:val="en-US"/>
        </w:rPr>
      </w:pPr>
      <w:r w:rsidRPr="00B85C26">
        <w:rPr>
          <w:sz w:val="22"/>
          <w:szCs w:val="22"/>
          <w:lang w:val="en-US"/>
        </w:rPr>
        <w:t>- Dataset appears clean and suitable for further analysis.</w:t>
      </w:r>
    </w:p>
    <w:p w14:paraId="4D59953E" w14:textId="4003241B" w:rsidR="00B85C26" w:rsidRDefault="00B85C26" w:rsidP="00B85C26">
      <w:pPr>
        <w:spacing w:line="240" w:lineRule="auto"/>
        <w:rPr>
          <w:sz w:val="22"/>
          <w:szCs w:val="22"/>
          <w:lang w:val="en-US"/>
        </w:rPr>
      </w:pPr>
      <w:r w:rsidRPr="00B85C26">
        <w:rPr>
          <w:sz w:val="22"/>
          <w:szCs w:val="22"/>
          <w:lang w:val="en-US"/>
        </w:rPr>
        <w:t>- Additional checks on data types, outliers, and sales calculations will be performed.</w:t>
      </w:r>
    </w:p>
    <w:p w14:paraId="0D92AA7C" w14:textId="77777777" w:rsidR="008E3230" w:rsidRPr="008E3230" w:rsidRDefault="008E3230" w:rsidP="008E3230">
      <w:pPr>
        <w:spacing w:line="240" w:lineRule="auto"/>
        <w:rPr>
          <w:b/>
          <w:bCs/>
          <w:sz w:val="22"/>
          <w:szCs w:val="22"/>
          <w:lang w:val="en-US"/>
        </w:rPr>
      </w:pPr>
      <w:r w:rsidRPr="008E3230">
        <w:rPr>
          <w:b/>
          <w:bCs/>
          <w:sz w:val="22"/>
          <w:szCs w:val="22"/>
          <w:lang w:val="en-US"/>
        </w:rPr>
        <w:t>Sales Validation</w:t>
      </w:r>
    </w:p>
    <w:p w14:paraId="4EA30EA5" w14:textId="21137AEA" w:rsidR="008E3230" w:rsidRPr="008E3230" w:rsidRDefault="008E3230" w:rsidP="008E3230">
      <w:pPr>
        <w:spacing w:line="240" w:lineRule="auto"/>
        <w:rPr>
          <w:sz w:val="22"/>
          <w:szCs w:val="22"/>
          <w:lang w:val="en-US"/>
        </w:rPr>
      </w:pPr>
      <w:r w:rsidRPr="008E3230">
        <w:rPr>
          <w:sz w:val="22"/>
          <w:szCs w:val="22"/>
          <w:lang w:val="en-US"/>
        </w:rPr>
        <w:t xml:space="preserve">- Verified that </w:t>
      </w:r>
      <w:r w:rsidRPr="008E3230">
        <w:rPr>
          <w:sz w:val="22"/>
          <w:szCs w:val="22"/>
          <w:lang w:val="en-US"/>
        </w:rPr>
        <w:t>Total Sales</w:t>
      </w:r>
      <w:r w:rsidRPr="008E3230">
        <w:rPr>
          <w:sz w:val="22"/>
          <w:szCs w:val="22"/>
          <w:lang w:val="en-US"/>
        </w:rPr>
        <w:t xml:space="preserve"> = Quantity × </w:t>
      </w:r>
      <w:r w:rsidRPr="008E3230">
        <w:rPr>
          <w:sz w:val="22"/>
          <w:szCs w:val="22"/>
          <w:lang w:val="en-US"/>
        </w:rPr>
        <w:t>Unit Price</w:t>
      </w:r>
      <w:r w:rsidRPr="008E3230">
        <w:rPr>
          <w:sz w:val="22"/>
          <w:szCs w:val="22"/>
          <w:lang w:val="en-US"/>
        </w:rPr>
        <w:t xml:space="preserve"> for all 1000 records.</w:t>
      </w:r>
    </w:p>
    <w:p w14:paraId="55784FC3" w14:textId="6075A13D" w:rsidR="00132B3A" w:rsidRDefault="008E3230" w:rsidP="008E3230">
      <w:pPr>
        <w:spacing w:line="240" w:lineRule="auto"/>
        <w:rPr>
          <w:sz w:val="22"/>
          <w:szCs w:val="22"/>
          <w:lang w:val="en-US"/>
        </w:rPr>
      </w:pPr>
      <w:r w:rsidRPr="008E3230">
        <w:rPr>
          <w:sz w:val="22"/>
          <w:szCs w:val="22"/>
          <w:lang w:val="en-US"/>
        </w:rPr>
        <w:t>- No inconsistencies were found in sales calculations.</w:t>
      </w:r>
    </w:p>
    <w:p w14:paraId="50674C14" w14:textId="77777777" w:rsidR="008E3230" w:rsidRPr="008E3230" w:rsidRDefault="008E3230" w:rsidP="008E3230">
      <w:pPr>
        <w:spacing w:line="240" w:lineRule="auto"/>
        <w:rPr>
          <w:b/>
          <w:bCs/>
          <w:sz w:val="22"/>
          <w:szCs w:val="22"/>
          <w:lang w:val="en-US"/>
        </w:rPr>
      </w:pPr>
      <w:r w:rsidRPr="008E3230">
        <w:rPr>
          <w:b/>
          <w:bCs/>
          <w:sz w:val="22"/>
          <w:szCs w:val="22"/>
          <w:lang w:val="en-US"/>
        </w:rPr>
        <w:t>Age Validation</w:t>
      </w:r>
    </w:p>
    <w:p w14:paraId="25DE7242" w14:textId="77777777" w:rsidR="008E3230" w:rsidRPr="008E3230" w:rsidRDefault="008E3230" w:rsidP="008E3230">
      <w:pPr>
        <w:spacing w:line="240" w:lineRule="auto"/>
        <w:rPr>
          <w:sz w:val="22"/>
          <w:szCs w:val="22"/>
          <w:lang w:val="en-US"/>
        </w:rPr>
      </w:pPr>
      <w:r w:rsidRPr="008E3230">
        <w:rPr>
          <w:sz w:val="22"/>
          <w:szCs w:val="22"/>
          <w:lang w:val="en-US"/>
        </w:rPr>
        <w:t>- Minimum Age: 18</w:t>
      </w:r>
    </w:p>
    <w:p w14:paraId="61D22365" w14:textId="77777777" w:rsidR="008E3230" w:rsidRPr="008E3230" w:rsidRDefault="008E3230" w:rsidP="008E3230">
      <w:pPr>
        <w:spacing w:line="240" w:lineRule="auto"/>
        <w:rPr>
          <w:sz w:val="22"/>
          <w:szCs w:val="22"/>
          <w:lang w:val="en-US"/>
        </w:rPr>
      </w:pPr>
      <w:r w:rsidRPr="008E3230">
        <w:rPr>
          <w:sz w:val="22"/>
          <w:szCs w:val="22"/>
          <w:lang w:val="en-US"/>
        </w:rPr>
        <w:t>- Maximum Age: 65</w:t>
      </w:r>
    </w:p>
    <w:p w14:paraId="55A4B63A" w14:textId="77777777" w:rsidR="008E3230" w:rsidRPr="008E3230" w:rsidRDefault="008E3230" w:rsidP="008E3230">
      <w:pPr>
        <w:spacing w:line="240" w:lineRule="auto"/>
        <w:rPr>
          <w:sz w:val="22"/>
          <w:szCs w:val="22"/>
          <w:lang w:val="en-US"/>
        </w:rPr>
      </w:pPr>
      <w:r w:rsidRPr="008E3230">
        <w:rPr>
          <w:sz w:val="22"/>
          <w:szCs w:val="22"/>
          <w:lang w:val="en-US"/>
        </w:rPr>
        <w:t>- All age values fall within a reasonable range.</w:t>
      </w:r>
    </w:p>
    <w:p w14:paraId="76F06B09" w14:textId="2AEFB56D" w:rsidR="008E3230" w:rsidRPr="00B85C26" w:rsidRDefault="008E3230" w:rsidP="008E3230">
      <w:pPr>
        <w:spacing w:line="240" w:lineRule="auto"/>
        <w:rPr>
          <w:sz w:val="22"/>
          <w:szCs w:val="22"/>
          <w:lang w:val="en-US"/>
        </w:rPr>
      </w:pPr>
      <w:r w:rsidRPr="008E3230">
        <w:rPr>
          <w:sz w:val="22"/>
          <w:szCs w:val="22"/>
          <w:lang w:val="en-US"/>
        </w:rPr>
        <w:t>- No invalid age records were identified.</w:t>
      </w:r>
    </w:p>
    <w:sectPr w:rsidR="008E3230" w:rsidRPr="00B85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26"/>
    <w:rsid w:val="00132B3A"/>
    <w:rsid w:val="003A64AF"/>
    <w:rsid w:val="003E3D9E"/>
    <w:rsid w:val="008E3230"/>
    <w:rsid w:val="009065A3"/>
    <w:rsid w:val="00946D41"/>
    <w:rsid w:val="00B8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A12E4"/>
  <w15:chartTrackingRefBased/>
  <w15:docId w15:val="{88D011E3-61B2-4F95-9048-93D2165F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kurumoji</dc:creator>
  <cp:keywords/>
  <dc:description/>
  <cp:lastModifiedBy>Geethika kurumoji</cp:lastModifiedBy>
  <cp:revision>3</cp:revision>
  <dcterms:created xsi:type="dcterms:W3CDTF">2026-06-13T07:20:00Z</dcterms:created>
  <dcterms:modified xsi:type="dcterms:W3CDTF">2026-06-13T07:39:00Z</dcterms:modified>
</cp:coreProperties>
</file>