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CF" w:rsidRDefault="00C25FFA" w:rsidP="00D943EF">
      <w:pPr>
        <w:pStyle w:val="Default"/>
        <w:spacing w:line="360" w:lineRule="auto"/>
      </w:pPr>
      <w:r>
        <w:rPr>
          <w:rFonts w:cstheme="minorBidi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1CFDA7CD" wp14:editId="4A1B1F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19175" cy="127381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5191_582819461756119_193983862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4CF" w:rsidRPr="00DE354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C25FFA" w:rsidRDefault="00C25FFA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C25FFA" w:rsidRDefault="00C25FFA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C25FFA" w:rsidRDefault="00C25FFA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color w:val="auto"/>
        </w:rPr>
      </w:pPr>
    </w:p>
    <w:p w:rsidR="00C25FFA" w:rsidRPr="005B6800" w:rsidRDefault="00C25FFA" w:rsidP="00C25FF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B680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                     </w:t>
      </w:r>
      <w:r w:rsidR="004B04CF" w:rsidRPr="005B6800">
        <w:rPr>
          <w:rFonts w:ascii="Times New Roman" w:hAnsi="Times New Roman" w:cs="Times New Roman"/>
          <w:b/>
          <w:bCs/>
          <w:color w:val="auto"/>
          <w:sz w:val="36"/>
          <w:szCs w:val="36"/>
        </w:rPr>
        <w:t>Sri Lanka Institute of Information Technology</w:t>
      </w:r>
    </w:p>
    <w:p w:rsidR="005B6800" w:rsidRDefault="00F31D12" w:rsidP="00F31D12">
      <w:pPr>
        <w:jc w:val="center"/>
        <w:rPr>
          <w:rFonts w:ascii="Times New Roman" w:eastAsia="Trebuchet MS" w:hAnsi="Times New Roman" w:cs="Times New Roman"/>
          <w:b/>
          <w:bCs/>
          <w:sz w:val="36"/>
          <w:szCs w:val="36"/>
        </w:rPr>
      </w:pPr>
      <w:r w:rsidRPr="005B6800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5B6800">
        <w:rPr>
          <w:rFonts w:ascii="Times New Roman" w:eastAsia="Trebuchet MS" w:hAnsi="Times New Roman" w:cs="Times New Roman"/>
          <w:b/>
          <w:bCs/>
          <w:sz w:val="36"/>
          <w:szCs w:val="36"/>
        </w:rPr>
        <w:t>BSc in Information Technology</w:t>
      </w:r>
    </w:p>
    <w:p w:rsidR="00F31D12" w:rsidRPr="005B6800" w:rsidRDefault="005B6800" w:rsidP="00F31D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rebuchet MS" w:hAnsi="Times New Roman" w:cs="Times New Roman"/>
          <w:b/>
          <w:bCs/>
          <w:sz w:val="36"/>
          <w:szCs w:val="36"/>
        </w:rPr>
        <w:t xml:space="preserve">         </w:t>
      </w:r>
      <w:r w:rsidR="00F31D12" w:rsidRPr="005B6800">
        <w:rPr>
          <w:rFonts w:ascii="Times New Roman" w:eastAsia="Trebuchet MS" w:hAnsi="Times New Roman" w:cs="Times New Roman"/>
          <w:b/>
          <w:bCs/>
          <w:sz w:val="36"/>
          <w:szCs w:val="36"/>
        </w:rPr>
        <w:t xml:space="preserve"> (Specialization in Interactive Media)</w:t>
      </w:r>
    </w:p>
    <w:p w:rsidR="00F31D12" w:rsidRPr="005B6800" w:rsidRDefault="00F31D12" w:rsidP="00C25FF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B680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                                                          </w:t>
      </w:r>
    </w:p>
    <w:p w:rsidR="00C25FFA" w:rsidRPr="005B6800" w:rsidRDefault="005B6800" w:rsidP="00F31D12">
      <w:pPr>
        <w:pStyle w:val="Default"/>
        <w:spacing w:line="360" w:lineRule="auto"/>
        <w:ind w:left="2160" w:firstLine="72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B680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 </w:t>
      </w:r>
      <w:r w:rsidR="00C25FFA" w:rsidRPr="005B680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Game Design Document </w:t>
      </w:r>
    </w:p>
    <w:p w:rsidR="004B04CF" w:rsidRPr="00C25FFA" w:rsidRDefault="004B04CF" w:rsidP="00C25FF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C25F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:rsidR="00C25FFA" w:rsidRP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C25FFA" w:rsidRDefault="00C25FFA" w:rsidP="00C25FFA">
      <w:pPr>
        <w:pStyle w:val="Default"/>
        <w:spacing w:line="360" w:lineRule="auto"/>
        <w:ind w:left="3600"/>
        <w:rPr>
          <w:rFonts w:ascii="Times New Roman" w:hAnsi="Times New Roman" w:cs="Times New Roman"/>
          <w:color w:val="auto"/>
        </w:rPr>
      </w:pPr>
    </w:p>
    <w:p w:rsidR="004B04CF" w:rsidRPr="00DE354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E3541">
        <w:rPr>
          <w:rFonts w:ascii="Times New Roman" w:hAnsi="Times New Roman" w:cs="Times New Roman"/>
          <w:color w:val="auto"/>
        </w:rPr>
        <w:t xml:space="preserve">Games Technology Project 2015 </w:t>
      </w:r>
    </w:p>
    <w:p w:rsidR="004B04CF" w:rsidRPr="00DE354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E3541">
        <w:rPr>
          <w:rFonts w:ascii="Times New Roman" w:hAnsi="Times New Roman" w:cs="Times New Roman"/>
          <w:color w:val="auto"/>
        </w:rPr>
        <w:t xml:space="preserve">Year 3 – Semester 1 </w:t>
      </w:r>
    </w:p>
    <w:p w:rsidR="00DE3541" w:rsidRPr="00DE3541" w:rsidRDefault="00DE354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E3541">
        <w:rPr>
          <w:rFonts w:ascii="Times New Roman" w:hAnsi="Times New Roman" w:cs="Times New Roman"/>
          <w:color w:val="auto"/>
        </w:rPr>
        <w:t>Safety Run</w:t>
      </w:r>
    </w:p>
    <w:p w:rsidR="004B04CF" w:rsidRPr="00C25FFA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E3541">
        <w:rPr>
          <w:rFonts w:ascii="Times New Roman" w:hAnsi="Times New Roman" w:cs="Times New Roman"/>
          <w:color w:val="auto"/>
        </w:rPr>
        <w:t xml:space="preserve">Submitted by: </w:t>
      </w:r>
      <w:bookmarkStart w:id="0" w:name="_GoBack"/>
      <w:bookmarkEnd w:id="0"/>
      <w:r w:rsidRPr="00C25FFA">
        <w:rPr>
          <w:rFonts w:ascii="Times New Roman" w:hAnsi="Times New Roman" w:cs="Times New Roman"/>
          <w:color w:val="auto"/>
        </w:rPr>
        <w:t>IT</w:t>
      </w:r>
      <w:r w:rsidR="00C25FFA" w:rsidRPr="00C25FFA">
        <w:rPr>
          <w:rFonts w:ascii="Times New Roman" w:hAnsi="Times New Roman" w:cs="Times New Roman"/>
          <w:color w:val="auto"/>
        </w:rPr>
        <w:t xml:space="preserve"> 13119522 W.M.G.N.P.KUMARA</w:t>
      </w:r>
    </w:p>
    <w:p w:rsidR="004B04CF" w:rsidRPr="00F818B1" w:rsidRDefault="004C0318" w:rsidP="00D943EF">
      <w:pPr>
        <w:pStyle w:val="Default"/>
        <w:pageBreakBefore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1</w:t>
      </w:r>
      <w:r w:rsidR="00D943EF">
        <w:rPr>
          <w:rFonts w:ascii="Times New Roman" w:hAnsi="Times New Roman" w:cs="Times New Roman"/>
          <w:color w:val="auto"/>
        </w:rPr>
        <w:t xml:space="preserve"> Index …………………………………………………………………… ……………………..1 </w:t>
      </w:r>
    </w:p>
    <w:p w:rsidR="004B04CF" w:rsidRPr="00F818B1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 </w:t>
      </w:r>
      <w:r w:rsidR="004B04CF" w:rsidRPr="00F818B1">
        <w:rPr>
          <w:rFonts w:ascii="Times New Roman" w:hAnsi="Times New Roman" w:cs="Times New Roman"/>
          <w:color w:val="auto"/>
        </w:rPr>
        <w:t>Story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4B04CF" w:rsidRPr="00F818B1">
        <w:rPr>
          <w:rFonts w:ascii="Times New Roman" w:hAnsi="Times New Roman" w:cs="Times New Roman"/>
          <w:color w:val="auto"/>
        </w:rPr>
        <w:t>……………………</w:t>
      </w:r>
      <w:r w:rsidR="00D943EF">
        <w:rPr>
          <w:rFonts w:ascii="Times New Roman" w:hAnsi="Times New Roman" w:cs="Times New Roman"/>
          <w:color w:val="auto"/>
        </w:rPr>
        <w:t>……...……………………………………………………………...2</w:t>
      </w:r>
      <w:proofErr w:type="gramEnd"/>
      <w:r w:rsidR="004B04CF"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F818B1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3 </w:t>
      </w:r>
      <w:r w:rsidR="00D943EF">
        <w:rPr>
          <w:rFonts w:ascii="Times New Roman" w:hAnsi="Times New Roman" w:cs="Times New Roman"/>
          <w:color w:val="auto"/>
        </w:rPr>
        <w:t xml:space="preserve">Game </w:t>
      </w:r>
      <w:r w:rsidR="004B04CF" w:rsidRPr="00F818B1">
        <w:rPr>
          <w:rFonts w:ascii="Times New Roman" w:hAnsi="Times New Roman" w:cs="Times New Roman"/>
          <w:color w:val="auto"/>
        </w:rPr>
        <w:t>Design</w:t>
      </w:r>
      <w:proofErr w:type="gramStart"/>
      <w:r>
        <w:rPr>
          <w:rFonts w:ascii="Times New Roman" w:hAnsi="Times New Roman" w:cs="Times New Roman"/>
          <w:color w:val="auto"/>
        </w:rPr>
        <w:t>……</w:t>
      </w:r>
      <w:r w:rsidR="004B04CF" w:rsidRPr="00F818B1">
        <w:rPr>
          <w:rFonts w:ascii="Times New Roman" w:hAnsi="Times New Roman" w:cs="Times New Roman"/>
          <w:color w:val="auto"/>
        </w:rPr>
        <w:t>………...………………………………</w:t>
      </w:r>
      <w:r w:rsidR="00D943EF">
        <w:rPr>
          <w:rFonts w:ascii="Times New Roman" w:hAnsi="Times New Roman" w:cs="Times New Roman"/>
          <w:color w:val="auto"/>
        </w:rPr>
        <w:t>……………………………………</w:t>
      </w:r>
      <w:proofErr w:type="gramEnd"/>
      <w:r w:rsidR="00D943EF">
        <w:rPr>
          <w:rFonts w:ascii="Times New Roman" w:hAnsi="Times New Roman" w:cs="Times New Roman"/>
          <w:color w:val="auto"/>
        </w:rPr>
        <w:t>..</w:t>
      </w:r>
      <w:r w:rsidR="004B04CF" w:rsidRPr="00F818B1">
        <w:rPr>
          <w:rFonts w:ascii="Times New Roman" w:hAnsi="Times New Roman" w:cs="Times New Roman"/>
          <w:color w:val="auto"/>
        </w:rPr>
        <w:t xml:space="preserve">3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a. Summary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b. Gameplay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c. Mindset </w:t>
      </w:r>
    </w:p>
    <w:p w:rsidR="004B04CF" w:rsidRPr="00F818B1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4 </w:t>
      </w:r>
      <w:r w:rsidR="004B04CF" w:rsidRPr="00F818B1">
        <w:rPr>
          <w:rFonts w:ascii="Times New Roman" w:hAnsi="Times New Roman" w:cs="Times New Roman"/>
          <w:color w:val="auto"/>
        </w:rPr>
        <w:t>Technical</w:t>
      </w:r>
      <w:r>
        <w:rPr>
          <w:rFonts w:ascii="Times New Roman" w:hAnsi="Times New Roman" w:cs="Times New Roman"/>
          <w:color w:val="auto"/>
        </w:rPr>
        <w:t xml:space="preserve"> </w:t>
      </w:r>
      <w:r w:rsidR="004B04CF" w:rsidRPr="00F818B1">
        <w:rPr>
          <w:rFonts w:ascii="Times New Roman" w:hAnsi="Times New Roman" w:cs="Times New Roman"/>
          <w:color w:val="auto"/>
        </w:rPr>
        <w:t>……………</w:t>
      </w:r>
      <w:r w:rsidR="00D943EF">
        <w:rPr>
          <w:rFonts w:ascii="Times New Roman" w:hAnsi="Times New Roman" w:cs="Times New Roman"/>
          <w:color w:val="auto"/>
        </w:rPr>
        <w:t>………………………………………………………………………...4</w:t>
      </w:r>
      <w:r w:rsidR="004B04CF"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a. Screens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b. Controls </w:t>
      </w:r>
    </w:p>
    <w:p w:rsidR="004B04CF" w:rsidRPr="00F818B1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 Level</w:t>
      </w:r>
      <w:r w:rsidRPr="00F818B1">
        <w:rPr>
          <w:rFonts w:ascii="Times New Roman" w:hAnsi="Times New Roman" w:cs="Times New Roman"/>
          <w:color w:val="auto"/>
        </w:rPr>
        <w:t xml:space="preserve"> Design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4B04CF" w:rsidRPr="00F818B1">
        <w:rPr>
          <w:rFonts w:ascii="Times New Roman" w:hAnsi="Times New Roman" w:cs="Times New Roman"/>
          <w:color w:val="auto"/>
        </w:rPr>
        <w:t>……………………</w:t>
      </w:r>
      <w:r w:rsidR="00D943EF">
        <w:rPr>
          <w:rFonts w:ascii="Times New Roman" w:hAnsi="Times New Roman" w:cs="Times New Roman"/>
          <w:color w:val="auto"/>
        </w:rPr>
        <w:t>…………………………………………....………………</w:t>
      </w:r>
      <w:proofErr w:type="gramEnd"/>
      <w:r w:rsidR="00D943EF">
        <w:rPr>
          <w:rFonts w:ascii="Times New Roman" w:hAnsi="Times New Roman" w:cs="Times New Roman"/>
          <w:color w:val="auto"/>
        </w:rPr>
        <w:t>..5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a. Themes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  </w:t>
      </w:r>
      <w:proofErr w:type="spellStart"/>
      <w:r w:rsidRPr="00F818B1">
        <w:rPr>
          <w:rFonts w:ascii="Times New Roman" w:hAnsi="Times New Roman" w:cs="Times New Roman"/>
          <w:color w:val="auto"/>
        </w:rPr>
        <w:t>i</w:t>
      </w:r>
      <w:proofErr w:type="spellEnd"/>
      <w:r w:rsidRPr="00F818B1">
        <w:rPr>
          <w:rFonts w:ascii="Times New Roman" w:hAnsi="Times New Roman" w:cs="Times New Roman"/>
          <w:color w:val="auto"/>
        </w:rPr>
        <w:t xml:space="preserve">. Mood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  ii. Objects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  iii. Challenges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b. Game Flow </w:t>
      </w:r>
    </w:p>
    <w:p w:rsidR="004B04CF" w:rsidRPr="00F818B1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6 </w:t>
      </w:r>
      <w:r w:rsidR="004B04CF" w:rsidRPr="00F818B1">
        <w:rPr>
          <w:rFonts w:ascii="Times New Roman" w:hAnsi="Times New Roman" w:cs="Times New Roman"/>
          <w:color w:val="auto"/>
        </w:rPr>
        <w:t>Sounds/Music…………</w:t>
      </w:r>
      <w:r w:rsidR="00D943EF">
        <w:rPr>
          <w:rFonts w:ascii="Times New Roman" w:hAnsi="Times New Roman" w:cs="Times New Roman"/>
          <w:color w:val="auto"/>
        </w:rPr>
        <w:t>…………………………………………………………………………6</w:t>
      </w:r>
      <w:r w:rsidR="004B04CF"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a. Sounds Needed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b. Music Needed </w:t>
      </w:r>
    </w:p>
    <w:p w:rsidR="004B04CF" w:rsidRPr="00D943EF" w:rsidRDefault="004B04CF" w:rsidP="00D943EF">
      <w:pPr>
        <w:pStyle w:val="Default"/>
        <w:pageBreakBefore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943EF">
        <w:rPr>
          <w:rFonts w:ascii="Times New Roman" w:hAnsi="Times New Roman" w:cs="Times New Roman"/>
          <w:b/>
          <w:bCs/>
          <w:color w:val="auto"/>
        </w:rPr>
        <w:lastRenderedPageBreak/>
        <w:t xml:space="preserve">2. Story </w:t>
      </w:r>
    </w:p>
    <w:p w:rsidR="004B04CF" w:rsidRPr="00F818B1" w:rsidRDefault="00191419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Player</w:t>
      </w:r>
      <w:r w:rsidR="004B04CF" w:rsidRPr="00F818B1">
        <w:rPr>
          <w:rFonts w:ascii="Times New Roman" w:hAnsi="Times New Roman" w:cs="Times New Roman"/>
          <w:color w:val="auto"/>
        </w:rPr>
        <w:t xml:space="preserve"> running safety in the game point in time </w:t>
      </w:r>
    </w:p>
    <w:p w:rsid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  </w:t>
      </w:r>
    </w:p>
    <w:p w:rsidR="00D943EF" w:rsidRPr="00D943EF" w:rsidRDefault="004C0318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943EF">
        <w:rPr>
          <w:rFonts w:ascii="Times New Roman" w:hAnsi="Times New Roman" w:cs="Times New Roman"/>
          <w:b/>
          <w:bCs/>
          <w:color w:val="auto"/>
        </w:rPr>
        <w:t>3. Game</w:t>
      </w:r>
      <w:r w:rsidR="00D943EF" w:rsidRPr="00D943EF">
        <w:rPr>
          <w:rFonts w:ascii="Times New Roman" w:hAnsi="Times New Roman" w:cs="Times New Roman"/>
          <w:b/>
          <w:bCs/>
          <w:color w:val="auto"/>
        </w:rPr>
        <w:t xml:space="preserve"> Design</w:t>
      </w: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a. Summary </w:t>
      </w:r>
    </w:p>
    <w:p w:rsidR="004B04CF" w:rsidRPr="00F818B1" w:rsidRDefault="00191419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The</w:t>
      </w:r>
      <w:r w:rsidR="004B04CF" w:rsidRPr="00F818B1">
        <w:rPr>
          <w:rFonts w:ascii="Times New Roman" w:hAnsi="Times New Roman" w:cs="Times New Roman"/>
          <w:color w:val="auto"/>
        </w:rPr>
        <w:t xml:space="preserve"> main purpo</w:t>
      </w:r>
      <w:r w:rsidR="00327D18" w:rsidRPr="00F818B1">
        <w:rPr>
          <w:rFonts w:ascii="Times New Roman" w:hAnsi="Times New Roman" w:cs="Times New Roman"/>
          <w:color w:val="auto"/>
        </w:rPr>
        <w:t>se of this game is running safety the game point and complete the level</w:t>
      </w:r>
      <w:r w:rsidRPr="00F818B1">
        <w:rPr>
          <w:rFonts w:ascii="Times New Roman" w:hAnsi="Times New Roman" w:cs="Times New Roman"/>
          <w:color w:val="auto"/>
        </w:rPr>
        <w:t>.</w:t>
      </w:r>
      <w:r w:rsidR="004B04CF"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b. Gameplay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After enter the game player</w:t>
      </w:r>
      <w:r w:rsidR="00327D18" w:rsidRPr="00F818B1">
        <w:rPr>
          <w:rFonts w:ascii="Times New Roman" w:hAnsi="Times New Roman" w:cs="Times New Roman"/>
          <w:color w:val="auto"/>
        </w:rPr>
        <w:t xml:space="preserve"> can play</w:t>
      </w:r>
      <w:r w:rsidRPr="00F818B1">
        <w:rPr>
          <w:rFonts w:ascii="Times New Roman" w:hAnsi="Times New Roman" w:cs="Times New Roman"/>
          <w:color w:val="auto"/>
        </w:rPr>
        <w:t xml:space="preserve"> </w:t>
      </w:r>
      <w:r w:rsidR="00327D18" w:rsidRPr="00F818B1">
        <w:rPr>
          <w:rFonts w:ascii="Times New Roman" w:hAnsi="Times New Roman" w:cs="Times New Roman"/>
          <w:color w:val="auto"/>
        </w:rPr>
        <w:t xml:space="preserve">the game. Then the player run </w:t>
      </w:r>
      <w:r w:rsidR="00191419" w:rsidRPr="00F818B1">
        <w:rPr>
          <w:rFonts w:ascii="Times New Roman" w:hAnsi="Times New Roman" w:cs="Times New Roman"/>
          <w:color w:val="auto"/>
        </w:rPr>
        <w:t>safety</w:t>
      </w:r>
      <w:r w:rsidR="00327D18" w:rsidRPr="00F818B1">
        <w:rPr>
          <w:rFonts w:ascii="Times New Roman" w:hAnsi="Times New Roman" w:cs="Times New Roman"/>
          <w:color w:val="auto"/>
        </w:rPr>
        <w:t xml:space="preserve"> about </w:t>
      </w:r>
      <w:r w:rsidR="00191419" w:rsidRPr="00F818B1">
        <w:rPr>
          <w:rFonts w:ascii="Times New Roman" w:hAnsi="Times New Roman" w:cs="Times New Roman"/>
          <w:color w:val="auto"/>
        </w:rPr>
        <w:t>player</w:t>
      </w:r>
      <w:r w:rsidR="00327D18" w:rsidRPr="00F818B1">
        <w:rPr>
          <w:rFonts w:ascii="Times New Roman" w:hAnsi="Times New Roman" w:cs="Times New Roman"/>
          <w:color w:val="auto"/>
        </w:rPr>
        <w:t xml:space="preserve"> dismiss the boxes</w:t>
      </w:r>
      <w:r w:rsidR="00191419" w:rsidRPr="00F818B1">
        <w:rPr>
          <w:rFonts w:ascii="Times New Roman" w:hAnsi="Times New Roman" w:cs="Times New Roman"/>
          <w:color w:val="auto"/>
        </w:rPr>
        <w:t xml:space="preserve"> and balls</w:t>
      </w:r>
      <w:r w:rsidRPr="00F818B1">
        <w:rPr>
          <w:rFonts w:ascii="Times New Roman" w:hAnsi="Times New Roman" w:cs="Times New Roman"/>
          <w:color w:val="auto"/>
        </w:rPr>
        <w:t>. If</w:t>
      </w:r>
      <w:r w:rsidR="00191419" w:rsidRPr="00F818B1">
        <w:rPr>
          <w:rFonts w:ascii="Times New Roman" w:hAnsi="Times New Roman" w:cs="Times New Roman"/>
          <w:color w:val="auto"/>
        </w:rPr>
        <w:t xml:space="preserve"> the player can’t run to game point player can used healthy packs. Healthy packs player can collect them.</w:t>
      </w:r>
      <w:r w:rsidRPr="00F818B1">
        <w:rPr>
          <w:rFonts w:ascii="Times New Roman" w:hAnsi="Times New Roman" w:cs="Times New Roman"/>
          <w:color w:val="auto"/>
        </w:rPr>
        <w:t xml:space="preserve"> If the player complete the </w:t>
      </w:r>
      <w:r w:rsidR="00191419" w:rsidRPr="00F818B1">
        <w:rPr>
          <w:rFonts w:ascii="Times New Roman" w:hAnsi="Times New Roman" w:cs="Times New Roman"/>
          <w:color w:val="auto"/>
        </w:rPr>
        <w:t>level he/she move to next level. After 3 levels are completed player win the game.</w:t>
      </w:r>
      <w:r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c. Mindset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This game is very help full for children and younger generation, to develop their speed of </w:t>
      </w:r>
      <w:r w:rsidR="00191419" w:rsidRPr="00F818B1">
        <w:rPr>
          <w:rFonts w:ascii="Times New Roman" w:hAnsi="Times New Roman" w:cs="Times New Roman"/>
          <w:color w:val="auto"/>
        </w:rPr>
        <w:t>gaming controls and entertaining.</w:t>
      </w:r>
      <w:r w:rsidRPr="00F818B1">
        <w:rPr>
          <w:rFonts w:ascii="Times New Roman" w:hAnsi="Times New Roman" w:cs="Times New Roman"/>
          <w:color w:val="auto"/>
        </w:rPr>
        <w:t xml:space="preserve"> </w:t>
      </w:r>
    </w:p>
    <w:p w:rsidR="00D943EF" w:rsidRDefault="00D943EF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D943EF" w:rsidRDefault="00D943EF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943EF">
        <w:rPr>
          <w:rFonts w:ascii="Times New Roman" w:hAnsi="Times New Roman" w:cs="Times New Roman"/>
          <w:b/>
          <w:bCs/>
          <w:color w:val="auto"/>
        </w:rPr>
        <w:t xml:space="preserve">4. Technical 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a. Screens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1. Title Screen </w:t>
      </w:r>
    </w:p>
    <w:p w:rsidR="00191419" w:rsidRPr="00F818B1" w:rsidRDefault="00191419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a. New </w:t>
      </w:r>
      <w:r w:rsidR="004C0318" w:rsidRPr="00F818B1">
        <w:rPr>
          <w:rFonts w:ascii="Times New Roman" w:hAnsi="Times New Roman" w:cs="Times New Roman"/>
          <w:color w:val="auto"/>
        </w:rPr>
        <w:t>game b</w:t>
      </w:r>
      <w:r w:rsidRPr="00F818B1">
        <w:rPr>
          <w:rFonts w:ascii="Times New Roman" w:hAnsi="Times New Roman" w:cs="Times New Roman"/>
          <w:color w:val="auto"/>
        </w:rPr>
        <w:t xml:space="preserve">. </w:t>
      </w:r>
      <w:proofErr w:type="gramStart"/>
      <w:r w:rsidRPr="00F818B1">
        <w:rPr>
          <w:rFonts w:ascii="Times New Roman" w:hAnsi="Times New Roman" w:cs="Times New Roman"/>
          <w:color w:val="auto"/>
        </w:rPr>
        <w:t>Continue  c</w:t>
      </w:r>
      <w:proofErr w:type="gramEnd"/>
      <w:r w:rsidRPr="00F818B1">
        <w:rPr>
          <w:rFonts w:ascii="Times New Roman" w:hAnsi="Times New Roman" w:cs="Times New Roman"/>
          <w:color w:val="auto"/>
        </w:rPr>
        <w:t>. Best score</w:t>
      </w:r>
    </w:p>
    <w:p w:rsidR="004B04CF" w:rsidRPr="00F818B1" w:rsidRDefault="00191419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2</w:t>
      </w:r>
      <w:r w:rsidR="004B04CF" w:rsidRPr="00F818B1">
        <w:rPr>
          <w:rFonts w:ascii="Times New Roman" w:hAnsi="Times New Roman" w:cs="Times New Roman"/>
          <w:color w:val="auto"/>
        </w:rPr>
        <w:t xml:space="preserve">. Game </w:t>
      </w:r>
    </w:p>
    <w:p w:rsidR="004B04CF" w:rsidRPr="00F818B1" w:rsidRDefault="00191419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3</w:t>
      </w:r>
      <w:r w:rsidR="004B04CF" w:rsidRPr="00F818B1">
        <w:rPr>
          <w:rFonts w:ascii="Times New Roman" w:hAnsi="Times New Roman" w:cs="Times New Roman"/>
          <w:color w:val="auto"/>
        </w:rPr>
        <w:t xml:space="preserve">. End Credits 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b. Controls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4086"/>
      </w:tblGrid>
      <w:tr w:rsidR="004B04CF" w:rsidRPr="00F818B1">
        <w:trPr>
          <w:trHeight w:val="109"/>
        </w:trPr>
        <w:tc>
          <w:tcPr>
            <w:tcW w:w="4086" w:type="dxa"/>
          </w:tcPr>
          <w:p w:rsidR="004B04CF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Move  left</w:t>
            </w:r>
          </w:p>
          <w:p w:rsidR="00D943EF" w:rsidRPr="00F818B1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Move right</w:t>
            </w:r>
          </w:p>
        </w:tc>
        <w:tc>
          <w:tcPr>
            <w:tcW w:w="4086" w:type="dxa"/>
          </w:tcPr>
          <w:p w:rsidR="00D943EF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  <w:r w:rsidR="004B04CF" w:rsidRPr="00F818B1">
              <w:rPr>
                <w:rFonts w:ascii="Times New Roman" w:hAnsi="Times New Roman" w:cs="Times New Roman"/>
              </w:rPr>
              <w:t xml:space="preserve"> arrow keys</w:t>
            </w:r>
          </w:p>
          <w:p w:rsidR="004B04CF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arrow keys</w:t>
            </w:r>
            <w:r w:rsidR="004B04CF" w:rsidRPr="00F818B1">
              <w:rPr>
                <w:rFonts w:ascii="Times New Roman" w:hAnsi="Times New Roman" w:cs="Times New Roman"/>
              </w:rPr>
              <w:t xml:space="preserve"> </w:t>
            </w:r>
          </w:p>
          <w:p w:rsidR="00D943EF" w:rsidRPr="00F818B1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B04CF" w:rsidRPr="00F818B1">
        <w:trPr>
          <w:trHeight w:val="109"/>
        </w:trPr>
        <w:tc>
          <w:tcPr>
            <w:tcW w:w="4086" w:type="dxa"/>
          </w:tcPr>
          <w:p w:rsidR="004B04CF" w:rsidRPr="00F818B1" w:rsidRDefault="004B04C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F818B1">
              <w:rPr>
                <w:rFonts w:ascii="Times New Roman" w:hAnsi="Times New Roman" w:cs="Times New Roman"/>
              </w:rPr>
              <w:t xml:space="preserve">Exit </w:t>
            </w:r>
          </w:p>
        </w:tc>
        <w:tc>
          <w:tcPr>
            <w:tcW w:w="4086" w:type="dxa"/>
          </w:tcPr>
          <w:p w:rsidR="004B04CF" w:rsidRPr="00F818B1" w:rsidRDefault="004B04C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F818B1">
              <w:rPr>
                <w:rFonts w:ascii="Times New Roman" w:hAnsi="Times New Roman" w:cs="Times New Roman"/>
              </w:rPr>
              <w:t xml:space="preserve">Esc </w:t>
            </w:r>
          </w:p>
        </w:tc>
      </w:tr>
      <w:tr w:rsidR="004B04CF" w:rsidRPr="00F818B1">
        <w:trPr>
          <w:trHeight w:val="109"/>
        </w:trPr>
        <w:tc>
          <w:tcPr>
            <w:tcW w:w="4086" w:type="dxa"/>
          </w:tcPr>
          <w:p w:rsidR="004B04CF" w:rsidRDefault="004B04C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F818B1">
              <w:rPr>
                <w:rFonts w:ascii="Times New Roman" w:hAnsi="Times New Roman" w:cs="Times New Roman"/>
              </w:rPr>
              <w:t xml:space="preserve">Pause </w:t>
            </w:r>
          </w:p>
          <w:p w:rsidR="00D943EF" w:rsidRPr="00F818B1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Jump</w:t>
            </w:r>
          </w:p>
        </w:tc>
        <w:tc>
          <w:tcPr>
            <w:tcW w:w="4086" w:type="dxa"/>
          </w:tcPr>
          <w:p w:rsidR="004B04CF" w:rsidRDefault="004B04C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F818B1">
              <w:rPr>
                <w:rFonts w:ascii="Times New Roman" w:hAnsi="Times New Roman" w:cs="Times New Roman"/>
              </w:rPr>
              <w:t xml:space="preserve">space </w:t>
            </w:r>
          </w:p>
          <w:p w:rsidR="00D943EF" w:rsidRPr="00F818B1" w:rsidRDefault="00D943EF" w:rsidP="00D943EF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arrow key</w:t>
            </w:r>
          </w:p>
        </w:tc>
      </w:tr>
    </w:tbl>
    <w:p w:rsidR="00A50DB9" w:rsidRPr="00F818B1" w:rsidRDefault="005B6800" w:rsidP="00D943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943EF">
        <w:rPr>
          <w:rFonts w:ascii="Times New Roman" w:hAnsi="Times New Roman" w:cs="Times New Roman"/>
          <w:b/>
          <w:bCs/>
          <w:color w:val="auto"/>
        </w:rPr>
        <w:t xml:space="preserve">5. Level Design </w:t>
      </w: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a. Themes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818B1">
        <w:rPr>
          <w:rFonts w:ascii="Times New Roman" w:hAnsi="Times New Roman" w:cs="Times New Roman"/>
          <w:color w:val="auto"/>
        </w:rPr>
        <w:t>i</w:t>
      </w:r>
      <w:proofErr w:type="spellEnd"/>
      <w:proofErr w:type="gramEnd"/>
      <w:r w:rsidRPr="00F818B1">
        <w:rPr>
          <w:rFonts w:ascii="Times New Roman" w:hAnsi="Times New Roman" w:cs="Times New Roman"/>
          <w:color w:val="auto"/>
        </w:rPr>
        <w:t xml:space="preserve"> Mood 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Music on /off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ii. Objects </w:t>
      </w:r>
    </w:p>
    <w:p w:rsidR="004B04CF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  Player </w:t>
      </w:r>
      <w:r w:rsidR="004C0318" w:rsidRPr="00F818B1">
        <w:rPr>
          <w:rFonts w:ascii="Times New Roman" w:hAnsi="Times New Roman" w:cs="Times New Roman"/>
          <w:color w:val="auto"/>
        </w:rPr>
        <w:t xml:space="preserve">character, </w:t>
      </w:r>
      <w:proofErr w:type="gramStart"/>
      <w:r w:rsidR="004C0318" w:rsidRPr="00F818B1">
        <w:rPr>
          <w:rFonts w:ascii="Times New Roman" w:hAnsi="Times New Roman" w:cs="Times New Roman"/>
          <w:color w:val="auto"/>
        </w:rPr>
        <w:t>box</w:t>
      </w:r>
      <w:r w:rsidRPr="00F818B1">
        <w:rPr>
          <w:rFonts w:ascii="Times New Roman" w:hAnsi="Times New Roman" w:cs="Times New Roman"/>
          <w:color w:val="auto"/>
        </w:rPr>
        <w:t xml:space="preserve"> ,</w:t>
      </w:r>
      <w:proofErr w:type="gramEnd"/>
      <w:r w:rsidRPr="00F818B1">
        <w:rPr>
          <w:rFonts w:ascii="Times New Roman" w:hAnsi="Times New Roman" w:cs="Times New Roman"/>
          <w:color w:val="auto"/>
        </w:rPr>
        <w:t xml:space="preserve"> barriers ,balls </w:t>
      </w:r>
      <w:r w:rsidR="004B04CF" w:rsidRPr="00F818B1">
        <w:rPr>
          <w:rFonts w:ascii="Times New Roman" w:hAnsi="Times New Roman" w:cs="Times New Roman"/>
          <w:color w:val="auto"/>
        </w:rPr>
        <w:t xml:space="preserve">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iii. Challenge </w:t>
      </w:r>
    </w:p>
    <w:p w:rsidR="004B04CF" w:rsidRPr="00F818B1" w:rsidRDefault="004B04CF" w:rsidP="00D943EF">
      <w:pPr>
        <w:pStyle w:val="Default"/>
        <w:spacing w:after="57"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 </w:t>
      </w:r>
      <w:r w:rsidR="004C0318" w:rsidRPr="00F818B1">
        <w:rPr>
          <w:rFonts w:ascii="Times New Roman" w:hAnsi="Times New Roman" w:cs="Times New Roman"/>
          <w:color w:val="auto"/>
        </w:rPr>
        <w:t>running</w:t>
      </w:r>
      <w:r w:rsidR="00F818B1" w:rsidRPr="00F818B1">
        <w:rPr>
          <w:rFonts w:ascii="Times New Roman" w:hAnsi="Times New Roman" w:cs="Times New Roman"/>
          <w:color w:val="auto"/>
        </w:rPr>
        <w:t xml:space="preserve"> the game point in the time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 Have to complete the level to reach next level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D943EF">
        <w:rPr>
          <w:rFonts w:ascii="Times New Roman" w:hAnsi="Times New Roman" w:cs="Times New Roman"/>
          <w:color w:val="auto"/>
        </w:rPr>
        <w:t xml:space="preserve">b. Game </w:t>
      </w:r>
      <w:r w:rsidR="004C0318" w:rsidRPr="00D943EF">
        <w:rPr>
          <w:rFonts w:ascii="Times New Roman" w:hAnsi="Times New Roman" w:cs="Times New Roman"/>
          <w:color w:val="auto"/>
        </w:rPr>
        <w:t xml:space="preserve">Flow. </w:t>
      </w:r>
    </w:p>
    <w:p w:rsidR="004B04CF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1</w:t>
      </w:r>
      <w:r w:rsidR="004B04CF" w:rsidRPr="00F818B1">
        <w:rPr>
          <w:rFonts w:ascii="Times New Roman" w:hAnsi="Times New Roman" w:cs="Times New Roman"/>
          <w:color w:val="auto"/>
        </w:rPr>
        <w:t xml:space="preserve">. Click start. </w:t>
      </w:r>
    </w:p>
    <w:p w:rsidR="004B04CF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2</w:t>
      </w:r>
      <w:r w:rsidR="004B04CF" w:rsidRPr="00F818B1">
        <w:rPr>
          <w:rFonts w:ascii="Times New Roman" w:hAnsi="Times New Roman" w:cs="Times New Roman"/>
          <w:color w:val="auto"/>
        </w:rPr>
        <w:t>. The player ca</w:t>
      </w:r>
      <w:r w:rsidRPr="00F818B1">
        <w:rPr>
          <w:rFonts w:ascii="Times New Roman" w:hAnsi="Times New Roman" w:cs="Times New Roman"/>
          <w:color w:val="auto"/>
        </w:rPr>
        <w:t>n complete the game after play 3</w:t>
      </w:r>
      <w:r w:rsidR="004B04CF" w:rsidRPr="00F818B1">
        <w:rPr>
          <w:rFonts w:ascii="Times New Roman" w:hAnsi="Times New Roman" w:cs="Times New Roman"/>
          <w:color w:val="auto"/>
        </w:rPr>
        <w:t xml:space="preserve"> level. 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4B04CF" w:rsidRPr="00D943EF" w:rsidRDefault="004B04CF" w:rsidP="00D943E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943EF">
        <w:rPr>
          <w:rFonts w:ascii="Times New Roman" w:hAnsi="Times New Roman" w:cs="Times New Roman"/>
          <w:b/>
          <w:bCs/>
          <w:color w:val="auto"/>
        </w:rPr>
        <w:t xml:space="preserve">6. Sounds/Music </w:t>
      </w:r>
    </w:p>
    <w:p w:rsidR="004B04CF" w:rsidRPr="004C0318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r w:rsidR="004B04CF" w:rsidRPr="004C0318">
        <w:rPr>
          <w:rFonts w:ascii="Times New Roman" w:hAnsi="Times New Roman" w:cs="Times New Roman"/>
          <w:color w:val="auto"/>
        </w:rPr>
        <w:t xml:space="preserve">a. Sounds Needed </w:t>
      </w:r>
    </w:p>
    <w:p w:rsidR="004B04CF" w:rsidRPr="00F818B1" w:rsidRDefault="004B04CF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1. Effects </w:t>
      </w:r>
    </w:p>
    <w:p w:rsidR="004B04CF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a. Game over </w:t>
      </w:r>
      <w:r w:rsidR="004B04CF" w:rsidRPr="00F818B1">
        <w:rPr>
          <w:rFonts w:ascii="Times New Roman" w:hAnsi="Times New Roman" w:cs="Times New Roman"/>
          <w:color w:val="auto"/>
        </w:rPr>
        <w:t xml:space="preserve">sound. 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>b</w:t>
      </w:r>
      <w:r w:rsidR="004B04CF" w:rsidRPr="00F818B1">
        <w:rPr>
          <w:rFonts w:ascii="Times New Roman" w:hAnsi="Times New Roman" w:cs="Times New Roman"/>
          <w:color w:val="auto"/>
        </w:rPr>
        <w:t>. Level completed sound.</w:t>
      </w:r>
    </w:p>
    <w:p w:rsidR="004B04CF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proofErr w:type="gramStart"/>
      <w:r w:rsidRPr="00F818B1">
        <w:rPr>
          <w:rFonts w:ascii="Times New Roman" w:hAnsi="Times New Roman" w:cs="Times New Roman"/>
          <w:color w:val="auto"/>
        </w:rPr>
        <w:t>c</w:t>
      </w:r>
      <w:proofErr w:type="gramEnd"/>
      <w:r w:rsidRPr="00F818B1">
        <w:rPr>
          <w:rFonts w:ascii="Times New Roman" w:hAnsi="Times New Roman" w:cs="Times New Roman"/>
          <w:color w:val="auto"/>
        </w:rPr>
        <w:t>. click sound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F818B1">
        <w:rPr>
          <w:rFonts w:ascii="Times New Roman" w:hAnsi="Times New Roman" w:cs="Times New Roman"/>
          <w:color w:val="auto"/>
        </w:rPr>
        <w:t xml:space="preserve">d. Get coins </w:t>
      </w:r>
      <w:proofErr w:type="gramStart"/>
      <w:r w:rsidRPr="00F818B1">
        <w:rPr>
          <w:rFonts w:ascii="Times New Roman" w:hAnsi="Times New Roman" w:cs="Times New Roman"/>
          <w:color w:val="auto"/>
        </w:rPr>
        <w:t xml:space="preserve">and  </w:t>
      </w:r>
      <w:r w:rsidR="004C0318" w:rsidRPr="00F818B1">
        <w:rPr>
          <w:rFonts w:ascii="Times New Roman" w:hAnsi="Times New Roman" w:cs="Times New Roman"/>
          <w:color w:val="auto"/>
        </w:rPr>
        <w:t>healthy</w:t>
      </w:r>
      <w:proofErr w:type="gramEnd"/>
      <w:r w:rsidRPr="00F818B1">
        <w:rPr>
          <w:rFonts w:ascii="Times New Roman" w:hAnsi="Times New Roman" w:cs="Times New Roman"/>
          <w:color w:val="auto"/>
        </w:rPr>
        <w:t xml:space="preserve"> pack sound</w:t>
      </w:r>
    </w:p>
    <w:p w:rsidR="00F818B1" w:rsidRPr="00F818B1" w:rsidRDefault="00F818B1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4B04CF" w:rsidRPr="00D943EF" w:rsidRDefault="004C0318" w:rsidP="00D943E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 w:rsidR="004B04CF" w:rsidRPr="00D943EF">
        <w:rPr>
          <w:rFonts w:ascii="Times New Roman" w:hAnsi="Times New Roman" w:cs="Times New Roman"/>
          <w:color w:val="auto"/>
        </w:rPr>
        <w:t xml:space="preserve">b. Music Needed </w:t>
      </w:r>
    </w:p>
    <w:p w:rsidR="004B04CF" w:rsidRPr="00F818B1" w:rsidRDefault="004B04CF" w:rsidP="00D943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8B1">
        <w:rPr>
          <w:rFonts w:ascii="Times New Roman" w:hAnsi="Times New Roman" w:cs="Times New Roman"/>
          <w:sz w:val="24"/>
          <w:szCs w:val="24"/>
        </w:rPr>
        <w:t>1. Normal music play with background</w:t>
      </w:r>
    </w:p>
    <w:sectPr w:rsidR="004B04CF" w:rsidRPr="00F8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CF"/>
    <w:rsid w:val="00191419"/>
    <w:rsid w:val="001F45E2"/>
    <w:rsid w:val="00327D18"/>
    <w:rsid w:val="004B04CF"/>
    <w:rsid w:val="004C0318"/>
    <w:rsid w:val="005B6800"/>
    <w:rsid w:val="007712FD"/>
    <w:rsid w:val="00C25FFA"/>
    <w:rsid w:val="00D943EF"/>
    <w:rsid w:val="00DE3541"/>
    <w:rsid w:val="00F31D12"/>
    <w:rsid w:val="00F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89841-C404-4F40-BA21-DA5DFA8D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12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4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nuwan</dc:creator>
  <cp:keywords/>
  <dc:description/>
  <cp:lastModifiedBy>geethika nuwan</cp:lastModifiedBy>
  <cp:revision>5</cp:revision>
  <dcterms:created xsi:type="dcterms:W3CDTF">2015-05-04T14:21:00Z</dcterms:created>
  <dcterms:modified xsi:type="dcterms:W3CDTF">2015-05-07T07:56:00Z</dcterms:modified>
</cp:coreProperties>
</file>