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D20B" w14:textId="243557B9" w:rsidR="00314E51" w:rsidRDefault="0046652F">
      <w:pPr>
        <w:rPr>
          <w:b/>
          <w:bCs/>
          <w:color w:val="FF0000"/>
          <w:u w:val="single"/>
        </w:rPr>
      </w:pPr>
      <w:r w:rsidRPr="0046652F">
        <w:rPr>
          <w:b/>
          <w:bCs/>
          <w:color w:val="FF0000"/>
          <w:u w:val="single"/>
        </w:rPr>
        <w:t>Polynomial Regression</w:t>
      </w:r>
    </w:p>
    <w:p w14:paraId="343C30BE" w14:textId="23BDA4F3" w:rsidR="0046652F" w:rsidRDefault="0046652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Polynomial regression is a type of regression analysis used to model relationships between a dependent variable (target) and one or more independent variables (predictors) by fitting a polynomial equation to the data. While simple linear regression fits a straight line to the data, polynomial regression uses higher-degree polynomial functions to better capture more complex relationships.</w:t>
      </w:r>
    </w:p>
    <w:p w14:paraId="37C142D3" w14:textId="00D6334B" w:rsidR="0046652F" w:rsidRDefault="0046652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general equation for polynomial regression with one independent variable can be written as:</w:t>
      </w:r>
    </w:p>
    <w:p w14:paraId="5647A8CC" w14:textId="0CDB73BA" w:rsidR="0046652F" w:rsidRDefault="0046652F">
      <w:pPr>
        <w:rPr>
          <w:rFonts w:ascii="Segoe UI" w:hAnsi="Segoe UI" w:cs="Segoe UI"/>
          <w:color w:val="374151"/>
        </w:rPr>
      </w:pPr>
      <w:r w:rsidRPr="0046652F">
        <w:rPr>
          <w:rFonts w:ascii="Segoe UI" w:hAnsi="Segoe UI" w:cs="Segoe UI"/>
          <w:color w:val="374151"/>
        </w:rPr>
        <w:drawing>
          <wp:inline distT="0" distB="0" distL="0" distR="0" wp14:anchorId="59F360CA" wp14:editId="68D50464">
            <wp:extent cx="3606985" cy="387370"/>
            <wp:effectExtent l="0" t="0" r="0" b="0"/>
            <wp:docPr id="94368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8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9016" w14:textId="1902E153" w:rsidR="0046652F" w:rsidRDefault="0046652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goal of polynomial regression is to find the coefficients (the 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β</w:t>
      </w:r>
      <w:r>
        <w:rPr>
          <w:rFonts w:ascii="Segoe UI" w:hAnsi="Segoe UI" w:cs="Segoe UI"/>
          <w:color w:val="374151"/>
        </w:rPr>
        <w:t xml:space="preserve"> values) that minimize the difference between the predicted values and the actual values of the dependent variable. This is often done using techniques like the method of least squares.</w:t>
      </w:r>
    </w:p>
    <w:p w14:paraId="4325E715" w14:textId="75DB9D20" w:rsidR="0046652F" w:rsidRDefault="0046652F">
      <w:pPr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0527D0A3" wp14:editId="36CEC32D">
            <wp:extent cx="3454400" cy="2002971"/>
            <wp:effectExtent l="0" t="0" r="0" b="0"/>
            <wp:docPr id="2094786926" name="Picture 1" descr="A blue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86926" name="Picture 1" descr="A blue line graph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950" cy="20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35ED" w14:textId="20FC14AC" w:rsidR="0046652F" w:rsidRDefault="0046652F">
      <w:pPr>
        <w:rPr>
          <w:rFonts w:ascii="Segoe UI" w:hAnsi="Segoe UI" w:cs="Segoe UI"/>
          <w:color w:val="374151"/>
        </w:rPr>
      </w:pPr>
      <w:r w:rsidRPr="0046652F">
        <w:rPr>
          <w:rFonts w:ascii="Segoe UI" w:hAnsi="Segoe UI" w:cs="Segoe UI"/>
          <w:color w:val="374151"/>
        </w:rPr>
        <w:drawing>
          <wp:inline distT="0" distB="0" distL="0" distR="0" wp14:anchorId="01B1DD6F" wp14:editId="32F22DCF">
            <wp:extent cx="5731510" cy="2119630"/>
            <wp:effectExtent l="0" t="0" r="2540" b="0"/>
            <wp:docPr id="196049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92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E464" w14:textId="77777777" w:rsidR="0046652F" w:rsidRDefault="0046652F">
      <w:pPr>
        <w:rPr>
          <w:rFonts w:ascii="Segoe UI" w:hAnsi="Segoe UI" w:cs="Segoe UI"/>
          <w:color w:val="374151"/>
        </w:rPr>
      </w:pPr>
    </w:p>
    <w:p w14:paraId="18608120" w14:textId="77777777" w:rsidR="0046652F" w:rsidRDefault="0046652F">
      <w:pPr>
        <w:rPr>
          <w:rFonts w:ascii="Segoe UI" w:hAnsi="Segoe UI" w:cs="Segoe UI"/>
          <w:b/>
          <w:bCs/>
          <w:color w:val="FF0000"/>
          <w:u w:val="single"/>
        </w:rPr>
      </w:pPr>
    </w:p>
    <w:p w14:paraId="2F6FB345" w14:textId="77777777" w:rsidR="0046652F" w:rsidRDefault="0046652F">
      <w:pPr>
        <w:rPr>
          <w:rFonts w:ascii="Segoe UI" w:hAnsi="Segoe UI" w:cs="Segoe UI"/>
          <w:b/>
          <w:bCs/>
          <w:color w:val="FF0000"/>
          <w:u w:val="single"/>
        </w:rPr>
      </w:pPr>
    </w:p>
    <w:p w14:paraId="223B4322" w14:textId="77777777" w:rsidR="0046652F" w:rsidRDefault="0046652F">
      <w:pPr>
        <w:rPr>
          <w:rFonts w:ascii="Segoe UI" w:hAnsi="Segoe UI" w:cs="Segoe UI"/>
          <w:b/>
          <w:bCs/>
          <w:color w:val="FF0000"/>
          <w:u w:val="single"/>
        </w:rPr>
      </w:pPr>
    </w:p>
    <w:p w14:paraId="16AC0B81" w14:textId="6B3D1AD5" w:rsidR="0046652F" w:rsidRPr="0046652F" w:rsidRDefault="0046652F">
      <w:pPr>
        <w:rPr>
          <w:rFonts w:ascii="Segoe UI" w:hAnsi="Segoe UI" w:cs="Segoe UI"/>
          <w:b/>
          <w:bCs/>
          <w:color w:val="FF0000"/>
          <w:u w:val="single"/>
        </w:rPr>
      </w:pPr>
      <w:r w:rsidRPr="0046652F">
        <w:rPr>
          <w:rFonts w:ascii="Segoe UI" w:hAnsi="Segoe UI" w:cs="Segoe UI"/>
          <w:b/>
          <w:bCs/>
          <w:color w:val="FF0000"/>
          <w:u w:val="single"/>
        </w:rPr>
        <w:lastRenderedPageBreak/>
        <w:t>K-Nearest Neighbour</w:t>
      </w:r>
    </w:p>
    <w:p w14:paraId="45604B06" w14:textId="635FD041" w:rsidR="0046652F" w:rsidRDefault="0046652F">
      <w:pPr>
        <w:rPr>
          <w:rFonts w:ascii="Calibri" w:hAnsi="Calibri" w:cs="Calibri"/>
        </w:rPr>
      </w:pPr>
      <w:r>
        <w:rPr>
          <w:rFonts w:ascii="Calibri" w:hAnsi="Calibri" w:cs="Calibri"/>
        </w:rPr>
        <w:t>The K-Nearest Neighbour (KNN) algorithm is a popular machine learning technique used for classification and regression tasks. It relies on the idea that similar data points tend to have similar labels or values.</w:t>
      </w:r>
    </w:p>
    <w:p w14:paraId="457A3613" w14:textId="39D40503" w:rsidR="0046652F" w:rsidRDefault="0046652F" w:rsidP="004665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During the training phase, the KNN algorithm stores the entire training dataset as a reference. When making predictions, it calculates the distance between the input data point and all the training examples, using a chosen distance metric such as Euclidean distance.</w:t>
      </w:r>
      <w:r>
        <w:rPr>
          <w:rFonts w:ascii="Calibri" w:hAnsi="Calibri" w:cs="Calibri"/>
          <w:sz w:val="22"/>
          <w:szCs w:val="22"/>
        </w:rPr>
        <w:t xml:space="preserve"> </w:t>
      </w:r>
      <w:r w:rsidR="009F492A"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</w:rPr>
        <w:t xml:space="preserve"> algorithm identifies the K nearest neighbors to the input data point based on their distances. In the case of classification, the algorithm assigns the most common class label among the K neighbors as the predicted label for the input data point. For regression, it calculates the average or weighted average of the target values of the K neighbors to predict the value for the input data point.</w:t>
      </w:r>
    </w:p>
    <w:p w14:paraId="36A0C433" w14:textId="77777777" w:rsidR="0046652F" w:rsidRDefault="0046652F">
      <w:pPr>
        <w:rPr>
          <w:rFonts w:ascii="Calibri" w:hAnsi="Calibri" w:cs="Calibri"/>
        </w:rPr>
      </w:pPr>
    </w:p>
    <w:p w14:paraId="44DFA141" w14:textId="24556742" w:rsidR="0046652F" w:rsidRDefault="00AA4108">
      <w:pPr>
        <w:rPr>
          <w:b/>
          <w:bCs/>
          <w:color w:val="FF0000"/>
          <w:u w:val="single"/>
        </w:rPr>
      </w:pPr>
      <w:r w:rsidRPr="00AA4108">
        <w:rPr>
          <w:b/>
          <w:bCs/>
          <w:color w:val="FF0000"/>
          <w:u w:val="single"/>
        </w:rPr>
        <w:drawing>
          <wp:inline distT="0" distB="0" distL="0" distR="0" wp14:anchorId="7B671ACD" wp14:editId="035B05AA">
            <wp:extent cx="4318000" cy="2052796"/>
            <wp:effectExtent l="0" t="0" r="6350" b="5080"/>
            <wp:docPr id="11996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54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219" cy="20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2C7F" w14:textId="77777777" w:rsidR="00AA4108" w:rsidRDefault="00AA4108">
      <w:pPr>
        <w:rPr>
          <w:b/>
          <w:bCs/>
          <w:color w:val="FF0000"/>
          <w:u w:val="single"/>
        </w:rPr>
      </w:pPr>
    </w:p>
    <w:p w14:paraId="10CDD6ED" w14:textId="0207EB59" w:rsidR="00AA4108" w:rsidRDefault="00AA410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Working</w:t>
      </w:r>
    </w:p>
    <w:p w14:paraId="375ED237" w14:textId="77777777" w:rsidR="00AA4108" w:rsidRPr="00AA4108" w:rsidRDefault="00AA4108" w:rsidP="00AA410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Step-1:</w:t>
      </w: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Select the number K of the neighbors</w:t>
      </w:r>
    </w:p>
    <w:p w14:paraId="4BB369C3" w14:textId="77777777" w:rsidR="00AA4108" w:rsidRPr="00AA4108" w:rsidRDefault="00AA4108" w:rsidP="00AA410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Step-2:</w:t>
      </w: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Calculate the Euclidean distance of </w:t>
      </w:r>
      <w:r w:rsidRPr="00AA410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K number of neighbors</w:t>
      </w:r>
    </w:p>
    <w:p w14:paraId="3CED3941" w14:textId="77777777" w:rsidR="00AA4108" w:rsidRPr="00AA4108" w:rsidRDefault="00AA4108" w:rsidP="00AA410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Step-3:</w:t>
      </w: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Take the K nearest neighbors as per the calculated Euclidean distance.</w:t>
      </w:r>
    </w:p>
    <w:p w14:paraId="73BA3D2A" w14:textId="77777777" w:rsidR="00AA4108" w:rsidRPr="00AA4108" w:rsidRDefault="00AA4108" w:rsidP="00AA410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Step-4:</w:t>
      </w: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Among these k neighbors, count the number of the data points in each category.</w:t>
      </w:r>
    </w:p>
    <w:p w14:paraId="4AC96A32" w14:textId="77777777" w:rsidR="00AA4108" w:rsidRPr="00AA4108" w:rsidRDefault="00AA4108" w:rsidP="00AA410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Step-5:</w:t>
      </w: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Assign the new data points to that category for which the number of the neighbor is maximum.</w:t>
      </w:r>
    </w:p>
    <w:p w14:paraId="2BFBD668" w14:textId="77777777" w:rsidR="00AA4108" w:rsidRPr="00AA4108" w:rsidRDefault="00AA4108" w:rsidP="00AA410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Step-6:</w:t>
      </w: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Our model is ready.</w:t>
      </w:r>
    </w:p>
    <w:p w14:paraId="18400CC5" w14:textId="58B9D88B" w:rsidR="00AA4108" w:rsidRDefault="00AA4108">
      <w:pPr>
        <w:rPr>
          <w:b/>
          <w:bCs/>
          <w:color w:val="FF0000"/>
          <w:u w:val="single"/>
        </w:rPr>
      </w:pPr>
      <w:r w:rsidRPr="00AA4108">
        <w:rPr>
          <w:b/>
          <w:bCs/>
          <w:color w:val="FF0000"/>
          <w:u w:val="single"/>
        </w:rPr>
        <w:drawing>
          <wp:inline distT="0" distB="0" distL="0" distR="0" wp14:anchorId="6CB54281" wp14:editId="00C5524B">
            <wp:extent cx="4597636" cy="444523"/>
            <wp:effectExtent l="0" t="0" r="0" b="0"/>
            <wp:docPr id="3950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B742" w14:textId="77777777" w:rsidR="00AA4108" w:rsidRDefault="00AA4108">
      <w:pPr>
        <w:rPr>
          <w:b/>
          <w:bCs/>
          <w:color w:val="FF0000"/>
          <w:u w:val="single"/>
        </w:rPr>
      </w:pPr>
    </w:p>
    <w:p w14:paraId="11D146A6" w14:textId="77777777" w:rsidR="00AA4108" w:rsidRDefault="00AA4108">
      <w:pPr>
        <w:rPr>
          <w:b/>
          <w:bCs/>
          <w:color w:val="FF0000"/>
          <w:u w:val="single"/>
        </w:rPr>
      </w:pPr>
    </w:p>
    <w:p w14:paraId="46FCA0A9" w14:textId="77777777" w:rsidR="00AA4108" w:rsidRDefault="00AA4108">
      <w:pPr>
        <w:rPr>
          <w:b/>
          <w:bCs/>
          <w:color w:val="FF0000"/>
          <w:u w:val="single"/>
        </w:rPr>
      </w:pPr>
    </w:p>
    <w:p w14:paraId="405B3122" w14:textId="3DF0E765" w:rsidR="00AA4108" w:rsidRDefault="00AA410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Advantages</w:t>
      </w:r>
    </w:p>
    <w:p w14:paraId="1B3FCEF9" w14:textId="77777777" w:rsidR="00AA4108" w:rsidRPr="00AA4108" w:rsidRDefault="00AA4108" w:rsidP="00AA410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is simple to implement.</w:t>
      </w:r>
    </w:p>
    <w:p w14:paraId="79F3D56F" w14:textId="518423D0" w:rsidR="00AA4108" w:rsidRPr="00AA4108" w:rsidRDefault="00AA4108" w:rsidP="00AA410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It is robust to the noisy training </w:t>
      </w:r>
      <w:r w:rsidR="009F492A"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data.</w:t>
      </w:r>
    </w:p>
    <w:p w14:paraId="619C02D1" w14:textId="50BAD7A5" w:rsidR="00AA4108" w:rsidRPr="00AA4108" w:rsidRDefault="00AA4108" w:rsidP="00AA410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can be more effective if the training data is large.</w:t>
      </w:r>
    </w:p>
    <w:p w14:paraId="4C2FBC1C" w14:textId="4D7A22F6" w:rsidR="00AA4108" w:rsidRDefault="00AA4108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Disadvantages</w:t>
      </w:r>
    </w:p>
    <w:p w14:paraId="2E545815" w14:textId="77777777" w:rsidR="00AA4108" w:rsidRPr="00AA4108" w:rsidRDefault="00AA4108" w:rsidP="00AA410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Always needs to determine the value of K which may be complex some time.</w:t>
      </w:r>
    </w:p>
    <w:p w14:paraId="74C3F4D8" w14:textId="77777777" w:rsidR="00AA4108" w:rsidRPr="00AA4108" w:rsidRDefault="00AA4108" w:rsidP="00AA410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A410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computation cost is high because of calculating the distance between the data points for all the training samples.</w:t>
      </w:r>
    </w:p>
    <w:p w14:paraId="2CD8CA1A" w14:textId="77777777" w:rsidR="00AA4108" w:rsidRPr="0046652F" w:rsidRDefault="00AA4108">
      <w:pPr>
        <w:rPr>
          <w:b/>
          <w:bCs/>
          <w:color w:val="FF0000"/>
          <w:u w:val="single"/>
        </w:rPr>
      </w:pPr>
    </w:p>
    <w:sectPr w:rsidR="00AA4108" w:rsidRPr="0046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FE3"/>
    <w:multiLevelType w:val="multilevel"/>
    <w:tmpl w:val="16005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0E383E"/>
    <w:multiLevelType w:val="multilevel"/>
    <w:tmpl w:val="BCF814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FE2A7B"/>
    <w:multiLevelType w:val="multilevel"/>
    <w:tmpl w:val="E07EE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97867622">
    <w:abstractNumId w:val="0"/>
  </w:num>
  <w:num w:numId="2" w16cid:durableId="859002682">
    <w:abstractNumId w:val="2"/>
  </w:num>
  <w:num w:numId="3" w16cid:durableId="138143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2F"/>
    <w:rsid w:val="00314E51"/>
    <w:rsid w:val="0046652F"/>
    <w:rsid w:val="009F492A"/>
    <w:rsid w:val="00A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E930"/>
  <w15:chartTrackingRefBased/>
  <w15:docId w15:val="{D8802C0B-BF51-4B7D-9FA1-50ECA158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46652F"/>
  </w:style>
  <w:style w:type="character" w:customStyle="1" w:styleId="mord">
    <w:name w:val="mord"/>
    <w:basedOn w:val="DefaultParagraphFont"/>
    <w:rsid w:val="0046652F"/>
  </w:style>
  <w:style w:type="paragraph" w:styleId="NormalWeb">
    <w:name w:val="Normal (Web)"/>
    <w:basedOn w:val="Normal"/>
    <w:uiPriority w:val="99"/>
    <w:semiHidden/>
    <w:unhideWhenUsed/>
    <w:rsid w:val="0046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4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Geethu Ganesh</dc:creator>
  <cp:keywords/>
  <dc:description/>
  <cp:lastModifiedBy>Geethu Ganesh</cp:lastModifiedBy>
  <cp:revision>2</cp:revision>
  <dcterms:created xsi:type="dcterms:W3CDTF">2023-12-17T17:47:00Z</dcterms:created>
  <dcterms:modified xsi:type="dcterms:W3CDTF">2023-12-17T17:47:00Z</dcterms:modified>
</cp:coreProperties>
</file>