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EA21" w14:textId="7C15C1ED" w:rsidR="00314E51" w:rsidRPr="008E3D01" w:rsidRDefault="008E3D01">
      <w:pPr>
        <w:rPr>
          <w:b/>
          <w:bCs/>
          <w:color w:val="FF0000"/>
          <w:sz w:val="36"/>
          <w:szCs w:val="36"/>
          <w:u w:val="single"/>
        </w:rPr>
      </w:pPr>
      <w:r w:rsidRPr="008E3D01">
        <w:t xml:space="preserve">                                                                 </w:t>
      </w:r>
      <w:r w:rsidRPr="008E3D01">
        <w:rPr>
          <w:b/>
          <w:bCs/>
        </w:rPr>
        <w:t xml:space="preserve">  </w:t>
      </w:r>
      <w:r w:rsidRPr="008E3D01">
        <w:rPr>
          <w:b/>
          <w:bCs/>
          <w:color w:val="FF0000"/>
          <w:sz w:val="36"/>
          <w:szCs w:val="36"/>
          <w:u w:val="single"/>
        </w:rPr>
        <w:t>Deep learning</w:t>
      </w:r>
    </w:p>
    <w:p w14:paraId="2F6217EE" w14:textId="77777777" w:rsidR="0057549E" w:rsidRDefault="0057549E" w:rsidP="008E3D01">
      <w:pPr>
        <w:rPr>
          <w:b/>
          <w:bCs/>
          <w:u w:val="single"/>
        </w:rPr>
      </w:pPr>
    </w:p>
    <w:p w14:paraId="778E9BCC" w14:textId="77777777" w:rsidR="0057549E" w:rsidRDefault="0057549E" w:rsidP="008E3D01">
      <w:pPr>
        <w:rPr>
          <w:b/>
          <w:bCs/>
          <w:u w:val="single"/>
        </w:rPr>
      </w:pPr>
    </w:p>
    <w:p w14:paraId="3E1F5F3F" w14:textId="613CE0F2" w:rsidR="008E3D01" w:rsidRPr="008E3D01" w:rsidRDefault="008E3D01" w:rsidP="008E3D01">
      <w:pPr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Pr="008E3D01">
        <w:rPr>
          <w:b/>
          <w:bCs/>
          <w:u w:val="single"/>
        </w:rPr>
        <w:t>Feedforward Neural Networks (FNN)</w:t>
      </w:r>
    </w:p>
    <w:p w14:paraId="5ABA3D35" w14:textId="5185F97B" w:rsidR="008E3D01" w:rsidRPr="008E3D01" w:rsidRDefault="008E3D01" w:rsidP="008E3D01">
      <w:r w:rsidRPr="008E3D01">
        <w:t>The Structure Composed of an input layer, one or more hidden layers, and an output layer.Operation is Information flows in one direction, from input to output, without any feedback loops.</w:t>
      </w:r>
    </w:p>
    <w:p w14:paraId="35CAEF00" w14:textId="77777777" w:rsidR="008E3D01" w:rsidRPr="008E3D01" w:rsidRDefault="008E3D01" w:rsidP="008E3D01">
      <w:r w:rsidRPr="008E3D01">
        <w:t>Use Cases: Commonly used for tasks such as image and speech recognition, as well as classification problems.</w:t>
      </w:r>
    </w:p>
    <w:p w14:paraId="453F972F" w14:textId="3C2A129F" w:rsidR="008E3D01" w:rsidRPr="008E3D01" w:rsidRDefault="008E3D01" w:rsidP="008E3D01">
      <w:pPr>
        <w:rPr>
          <w:b/>
          <w:bCs/>
          <w:u w:val="single"/>
        </w:rPr>
      </w:pPr>
      <w:r>
        <w:rPr>
          <w:b/>
          <w:bCs/>
          <w:u w:val="single"/>
        </w:rPr>
        <w:t>2)</w:t>
      </w:r>
      <w:r w:rsidRPr="008E3D01">
        <w:rPr>
          <w:b/>
          <w:bCs/>
          <w:u w:val="single"/>
        </w:rPr>
        <w:t>Convolutional Neural Networks (CNN)</w:t>
      </w:r>
    </w:p>
    <w:p w14:paraId="3CD58995" w14:textId="670BFA16" w:rsidR="008E3D01" w:rsidRDefault="008E3D01" w:rsidP="008E3D01">
      <w:r w:rsidRPr="008E3D01">
        <w:t>The Structure</w:t>
      </w:r>
      <w:r w:rsidRPr="008E3D01">
        <w:t xml:space="preserve"> </w:t>
      </w:r>
      <w:r w:rsidRPr="008E3D01">
        <w:t>Employs convolutional layers, pooling layers, and fully connected layers.Operation is</w:t>
      </w:r>
      <w:r w:rsidRPr="008E3D01">
        <w:t xml:space="preserve"> </w:t>
      </w:r>
      <w:r w:rsidRPr="008E3D01">
        <w:t>Specialized for processing grid-like data, like images. Uses convolutional operations to automatically learn hierarchical representations.</w:t>
      </w:r>
      <w:r>
        <w:t xml:space="preserve"> </w:t>
      </w:r>
    </w:p>
    <w:p w14:paraId="7AA7C995" w14:textId="2A313546" w:rsidR="008E3D01" w:rsidRPr="008E3D01" w:rsidRDefault="008E3D01" w:rsidP="008E3D01">
      <w:r w:rsidRPr="008E3D01">
        <w:t>Use Cases: Widely used in image and video recognition, object detection, and computer vision tasks.</w:t>
      </w:r>
    </w:p>
    <w:p w14:paraId="11ED5417" w14:textId="20875F39" w:rsidR="008E3D01" w:rsidRPr="008E3D01" w:rsidRDefault="008E3D01" w:rsidP="008E3D01">
      <w:pPr>
        <w:rPr>
          <w:b/>
          <w:bCs/>
          <w:u w:val="single"/>
        </w:rPr>
      </w:pPr>
      <w:r>
        <w:rPr>
          <w:b/>
          <w:bCs/>
          <w:u w:val="single"/>
        </w:rPr>
        <w:t>3)</w:t>
      </w:r>
      <w:r w:rsidRPr="008E3D01">
        <w:rPr>
          <w:b/>
          <w:bCs/>
          <w:u w:val="single"/>
        </w:rPr>
        <w:t>Recurrent Neural Networks (RNN)</w:t>
      </w:r>
    </w:p>
    <w:p w14:paraId="4211DDF5" w14:textId="000F1E10" w:rsidR="008E3D01" w:rsidRPr="008E3D01" w:rsidRDefault="008E3D01" w:rsidP="008E3D01">
      <w:r w:rsidRPr="008E3D01">
        <w:t>The Structure</w:t>
      </w:r>
      <w:r w:rsidRPr="008E3D01">
        <w:t xml:space="preserve"> </w:t>
      </w:r>
      <w:r w:rsidRPr="008E3D01">
        <w:t>Contains recurrent connections, allowing information persistence over time.Operation is Suitable for sequential data, but struggles with long-term dependencies due to the vanishing gradient problem.</w:t>
      </w:r>
    </w:p>
    <w:p w14:paraId="427CDC77" w14:textId="77777777" w:rsidR="008E3D01" w:rsidRPr="008E3D01" w:rsidRDefault="008E3D01" w:rsidP="008E3D01">
      <w:r w:rsidRPr="008E3D01">
        <w:t>Use Cases: Used in natural language processing, time-series prediction, and speech recognition.</w:t>
      </w:r>
    </w:p>
    <w:p w14:paraId="4B22A09D" w14:textId="659FAFC1" w:rsidR="008E3D01" w:rsidRPr="008E3D01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t>4)</w:t>
      </w:r>
      <w:r w:rsidR="008E3D01" w:rsidRPr="008E3D01">
        <w:rPr>
          <w:b/>
          <w:bCs/>
          <w:u w:val="single"/>
        </w:rPr>
        <w:t>Long Short-Term Memory Networks (LSTM)</w:t>
      </w:r>
    </w:p>
    <w:p w14:paraId="72E581F4" w14:textId="5272AE35" w:rsidR="008E3D01" w:rsidRPr="008E3D01" w:rsidRDefault="008E3D01" w:rsidP="008E3D01">
      <w:r w:rsidRPr="008E3D01">
        <w:t>Enhancement</w:t>
      </w:r>
      <w:r>
        <w:t xml:space="preserve"> is </w:t>
      </w:r>
      <w:r w:rsidRPr="008E3D01">
        <w:t>Addresses the vanishing gradient problem of traditional RNNs.Operation</w:t>
      </w:r>
      <w:r>
        <w:t xml:space="preserve"> is</w:t>
      </w:r>
      <w:r w:rsidRPr="008E3D01">
        <w:t xml:space="preserve"> Uses memory cells and gates to selectively learn, remember, and forget information.</w:t>
      </w:r>
    </w:p>
    <w:p w14:paraId="69B767B2" w14:textId="77777777" w:rsidR="008E3D01" w:rsidRPr="008E3D01" w:rsidRDefault="008E3D01" w:rsidP="008E3D01">
      <w:r w:rsidRPr="008E3D01">
        <w:t>Use Cases: Improved performance in tasks requiring modeling of long-term dependencies, such as speech recognition and language translation.</w:t>
      </w:r>
    </w:p>
    <w:p w14:paraId="3C1213D2" w14:textId="6DF865BF" w:rsidR="008E3D01" w:rsidRPr="0057549E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t>5)</w:t>
      </w:r>
      <w:r w:rsidR="008E3D01" w:rsidRPr="0057549E">
        <w:rPr>
          <w:b/>
          <w:bCs/>
          <w:u w:val="single"/>
        </w:rPr>
        <w:t>Gated Recurrent Unit (GRU)</w:t>
      </w:r>
    </w:p>
    <w:p w14:paraId="070E37FE" w14:textId="1ADEE4A6" w:rsidR="008E3D01" w:rsidRPr="008E3D01" w:rsidRDefault="0057549E" w:rsidP="008E3D01">
      <w:r>
        <w:t xml:space="preserve">It is a </w:t>
      </w:r>
      <w:r w:rsidR="008E3D01" w:rsidRPr="008E3D01">
        <w:t>Simplified version of LSTM with fewer parameters.</w:t>
      </w:r>
      <w:r>
        <w:t xml:space="preserve"> </w:t>
      </w:r>
      <w:r w:rsidR="008E3D01" w:rsidRPr="008E3D01">
        <w:t>Operation Utilizes gates to control the flow of information, similar to LSTM.</w:t>
      </w:r>
    </w:p>
    <w:p w14:paraId="4786AF04" w14:textId="77777777" w:rsidR="008E3D01" w:rsidRPr="008E3D01" w:rsidRDefault="008E3D01" w:rsidP="008E3D01">
      <w:r w:rsidRPr="008E3D01">
        <w:t>Use Cases: Suitable for tasks where computational efficiency is important, such as real-time applications.</w:t>
      </w:r>
    </w:p>
    <w:p w14:paraId="14F4F895" w14:textId="3BED689B" w:rsidR="008E3D01" w:rsidRPr="0057549E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t>6)</w:t>
      </w:r>
      <w:r w:rsidR="008E3D01" w:rsidRPr="0057549E">
        <w:rPr>
          <w:b/>
          <w:bCs/>
          <w:u w:val="single"/>
        </w:rPr>
        <w:t>Autoencoders</w:t>
      </w:r>
    </w:p>
    <w:p w14:paraId="04249DF6" w14:textId="646B38B9" w:rsidR="008E3D01" w:rsidRPr="008E3D01" w:rsidRDefault="008E3D01" w:rsidP="008E3D01">
      <w:r w:rsidRPr="008E3D01">
        <w:t>Objective</w:t>
      </w:r>
      <w:r w:rsidR="0057549E">
        <w:t xml:space="preserve"> is</w:t>
      </w:r>
      <w:r w:rsidRPr="008E3D01">
        <w:t xml:space="preserve"> Learn a compressed, lower-dimensional representation of input data.Structure Comprises an encoder and a decoder.</w:t>
      </w:r>
    </w:p>
    <w:p w14:paraId="0BCCAA68" w14:textId="77777777" w:rsidR="008E3D01" w:rsidRPr="008E3D01" w:rsidRDefault="008E3D01" w:rsidP="008E3D01">
      <w:r w:rsidRPr="008E3D01">
        <w:t>Use Cases: Dimensionality reduction, data denoising, and feature learning in unsupervised scenarios.</w:t>
      </w:r>
    </w:p>
    <w:p w14:paraId="3BD7A4A4" w14:textId="77777777" w:rsidR="0057549E" w:rsidRDefault="0057549E" w:rsidP="008E3D01">
      <w:pPr>
        <w:rPr>
          <w:b/>
          <w:bCs/>
          <w:u w:val="single"/>
        </w:rPr>
      </w:pPr>
    </w:p>
    <w:p w14:paraId="11196520" w14:textId="77777777" w:rsidR="0057549E" w:rsidRDefault="0057549E" w:rsidP="008E3D01">
      <w:pPr>
        <w:rPr>
          <w:b/>
          <w:bCs/>
          <w:u w:val="single"/>
        </w:rPr>
      </w:pPr>
    </w:p>
    <w:p w14:paraId="45B2088F" w14:textId="5AD3F98C" w:rsidR="008E3D01" w:rsidRPr="0057549E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7)</w:t>
      </w:r>
      <w:r w:rsidR="008E3D01" w:rsidRPr="0057549E">
        <w:rPr>
          <w:b/>
          <w:bCs/>
          <w:u w:val="single"/>
        </w:rPr>
        <w:t>Generative Adversarial Networks (GAN)</w:t>
      </w:r>
    </w:p>
    <w:p w14:paraId="341DBC97" w14:textId="466EA42B" w:rsidR="008E3D01" w:rsidRPr="008E3D01" w:rsidRDefault="008E3D01" w:rsidP="008E3D01">
      <w:r w:rsidRPr="008E3D01">
        <w:t>Framework Consists of a generator and a discriminator in a adversarial training setup.</w:t>
      </w:r>
      <w:r w:rsidR="0057549E">
        <w:t xml:space="preserve"> </w:t>
      </w:r>
      <w:r w:rsidRPr="008E3D01">
        <w:t xml:space="preserve">Objective </w:t>
      </w:r>
      <w:r w:rsidR="0057549E">
        <w:t xml:space="preserve">is </w:t>
      </w:r>
      <w:r w:rsidRPr="008E3D01">
        <w:t>Generator tries to create realistic data, while the discriminator tries to distinguish between real and generated data.</w:t>
      </w:r>
    </w:p>
    <w:p w14:paraId="73D8C44B" w14:textId="77777777" w:rsidR="008E3D01" w:rsidRPr="008E3D01" w:rsidRDefault="008E3D01" w:rsidP="008E3D01">
      <w:r w:rsidRPr="008E3D01">
        <w:t>Use Cases: Image generation, style transfer, and data synthesis.</w:t>
      </w:r>
    </w:p>
    <w:p w14:paraId="5DEF7079" w14:textId="6F8DAB43" w:rsidR="008E3D01" w:rsidRPr="0057549E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t>8)</w:t>
      </w:r>
      <w:r w:rsidR="008E3D01" w:rsidRPr="0057549E">
        <w:rPr>
          <w:b/>
          <w:bCs/>
          <w:u w:val="single"/>
        </w:rPr>
        <w:t>Transformer</w:t>
      </w:r>
    </w:p>
    <w:p w14:paraId="27D5E655" w14:textId="28F027BF" w:rsidR="008E3D01" w:rsidRPr="008E3D01" w:rsidRDefault="008E3D01" w:rsidP="008E3D01">
      <w:r w:rsidRPr="008E3D01">
        <w:t>Key innovation is the attention mechanism, allowing the model to focus on different parts of the input sequence.</w:t>
      </w:r>
    </w:p>
    <w:p w14:paraId="53F20BFE" w14:textId="77777777" w:rsidR="008E3D01" w:rsidRPr="008E3D01" w:rsidRDefault="008E3D01" w:rsidP="008E3D01">
      <w:r w:rsidRPr="008E3D01">
        <w:t>Use Cases: Initially designed for natural language processing tasks like machine translation. Now widely used in various applications due to its effectiveness.</w:t>
      </w:r>
    </w:p>
    <w:p w14:paraId="07C2E332" w14:textId="4C9204CF" w:rsidR="008E3D01" w:rsidRPr="0057549E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t>9)</w:t>
      </w:r>
      <w:r w:rsidR="008E3D01" w:rsidRPr="0057549E">
        <w:rPr>
          <w:b/>
          <w:bCs/>
          <w:u w:val="single"/>
        </w:rPr>
        <w:t>BERT (Bidirectional Encoder Representations from Transformers)</w:t>
      </w:r>
    </w:p>
    <w:p w14:paraId="49E05048" w14:textId="6A0848DC" w:rsidR="008E3D01" w:rsidRPr="008E3D01" w:rsidRDefault="008E3D01" w:rsidP="008E3D01">
      <w:r w:rsidRPr="008E3D01">
        <w:t>Pre-training</w:t>
      </w:r>
      <w:r w:rsidR="0057549E">
        <w:t xml:space="preserve"> is the process of </w:t>
      </w:r>
      <w:r w:rsidRPr="008E3D01">
        <w:t xml:space="preserve"> Trained on a large corpus of text to learn contextualized representations.</w:t>
      </w:r>
    </w:p>
    <w:p w14:paraId="3D74B126" w14:textId="77777777" w:rsidR="008E3D01" w:rsidRPr="008E3D01" w:rsidRDefault="008E3D01" w:rsidP="008E3D01">
      <w:r w:rsidRPr="008E3D01">
        <w:t>Use Cases: Natural language understanding tasks, including sentiment analysis, named entity recognition, and question answering.</w:t>
      </w:r>
    </w:p>
    <w:p w14:paraId="40BCD439" w14:textId="722858F1" w:rsidR="008E3D01" w:rsidRPr="0057549E" w:rsidRDefault="0057549E" w:rsidP="008E3D01">
      <w:pPr>
        <w:rPr>
          <w:b/>
          <w:bCs/>
          <w:u w:val="single"/>
        </w:rPr>
      </w:pPr>
      <w:r>
        <w:rPr>
          <w:b/>
          <w:bCs/>
          <w:u w:val="single"/>
        </w:rPr>
        <w:t>10)</w:t>
      </w:r>
      <w:r w:rsidR="008E3D01" w:rsidRPr="0057549E">
        <w:rPr>
          <w:b/>
          <w:bCs/>
          <w:u w:val="single"/>
        </w:rPr>
        <w:t>Deep Q Network (DQN)</w:t>
      </w:r>
    </w:p>
    <w:p w14:paraId="07ED0FE1" w14:textId="2E58705E" w:rsidR="008E3D01" w:rsidRPr="008E3D01" w:rsidRDefault="008E3D01" w:rsidP="008E3D01">
      <w:r w:rsidRPr="008E3D01">
        <w:t>Reinforcement Learning</w:t>
      </w:r>
      <w:r w:rsidR="0057549E">
        <w:t xml:space="preserve"> </w:t>
      </w:r>
      <w:r w:rsidRPr="008E3D01">
        <w:t>Utilizes deep neural networks to approximate the optimal action-value function.</w:t>
      </w:r>
    </w:p>
    <w:p w14:paraId="299A2777" w14:textId="2C86E2DC" w:rsidR="008E3D01" w:rsidRPr="008E3D01" w:rsidRDefault="008E3D01" w:rsidP="008E3D01">
      <w:r w:rsidRPr="008E3D01">
        <w:t>Use Cases: Applied in reinforcement learning scenarios, such as game playing and robotic control.</w:t>
      </w:r>
    </w:p>
    <w:sectPr w:rsidR="008E3D01" w:rsidRPr="008E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01"/>
    <w:rsid w:val="00314E51"/>
    <w:rsid w:val="0057549E"/>
    <w:rsid w:val="008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EC3C"/>
  <w15:chartTrackingRefBased/>
  <w15:docId w15:val="{B58ECA5F-44ED-45C2-9323-7EB88CC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Geethu Ganesh</dc:creator>
  <cp:keywords/>
  <dc:description/>
  <cp:lastModifiedBy>Geethu Ganesh</cp:lastModifiedBy>
  <cp:revision>1</cp:revision>
  <dcterms:created xsi:type="dcterms:W3CDTF">2024-01-13T09:38:00Z</dcterms:created>
  <dcterms:modified xsi:type="dcterms:W3CDTF">2024-01-13T09:53:00Z</dcterms:modified>
</cp:coreProperties>
</file>