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F328" w14:textId="33C4DAC2" w:rsidR="004F126B" w:rsidRDefault="008C4C88" w:rsidP="008C4C88">
      <w:pPr>
        <w:jc w:val="center"/>
        <w:rPr>
          <w:rFonts w:cstheme="minorHAnsi"/>
          <w:b/>
          <w:bCs/>
          <w:sz w:val="32"/>
          <w:szCs w:val="32"/>
          <w:lang w:val="en-US"/>
        </w:rPr>
      </w:pPr>
      <w:r w:rsidRPr="00993820">
        <w:rPr>
          <w:rFonts w:cstheme="minorHAnsi"/>
          <w:b/>
          <w:bCs/>
          <w:sz w:val="32"/>
          <w:szCs w:val="32"/>
          <w:lang w:val="en-US"/>
        </w:rPr>
        <w:t>Module 1 Challenge</w:t>
      </w:r>
    </w:p>
    <w:p w14:paraId="220908AA" w14:textId="77777777" w:rsidR="00D61BA5" w:rsidRPr="00993820" w:rsidRDefault="00D61BA5" w:rsidP="008C4C88">
      <w:pPr>
        <w:jc w:val="center"/>
        <w:rPr>
          <w:rFonts w:cstheme="minorHAnsi"/>
          <w:b/>
          <w:bCs/>
          <w:sz w:val="32"/>
          <w:szCs w:val="32"/>
          <w:lang w:val="en-US"/>
        </w:rPr>
      </w:pPr>
    </w:p>
    <w:p w14:paraId="0C2E71BA" w14:textId="3D724E07" w:rsidR="008C4C88" w:rsidRPr="00993820" w:rsidRDefault="008C4C88" w:rsidP="008C4C88">
      <w:pPr>
        <w:jc w:val="center"/>
        <w:rPr>
          <w:rFonts w:cstheme="minorHAnsi"/>
          <w:b/>
          <w:bCs/>
          <w:sz w:val="32"/>
          <w:szCs w:val="32"/>
          <w:lang w:val="en-US"/>
        </w:rPr>
      </w:pPr>
      <w:r w:rsidRPr="00993820">
        <w:rPr>
          <w:rFonts w:cstheme="minorHAnsi"/>
          <w:b/>
          <w:bCs/>
          <w:sz w:val="32"/>
          <w:szCs w:val="32"/>
          <w:lang w:val="en-US"/>
        </w:rPr>
        <w:t>Crowdfunding Analysis Report</w:t>
      </w:r>
    </w:p>
    <w:p w14:paraId="65282826" w14:textId="50993031" w:rsidR="008C4C88" w:rsidRPr="00993820" w:rsidRDefault="008C4C88" w:rsidP="008C4C88">
      <w:pPr>
        <w:jc w:val="center"/>
        <w:rPr>
          <w:rFonts w:cstheme="minorHAnsi"/>
          <w:b/>
          <w:bCs/>
          <w:sz w:val="32"/>
          <w:szCs w:val="32"/>
          <w:lang w:val="en-US"/>
        </w:rPr>
      </w:pPr>
    </w:p>
    <w:p w14:paraId="1FDAA158" w14:textId="216C62C5" w:rsidR="008C4C88" w:rsidRPr="00993820" w:rsidRDefault="008C4C88" w:rsidP="008C4C88">
      <w:pPr>
        <w:jc w:val="center"/>
        <w:rPr>
          <w:rFonts w:cstheme="minorHAnsi"/>
          <w:b/>
          <w:bCs/>
          <w:sz w:val="32"/>
          <w:szCs w:val="32"/>
          <w:lang w:val="en-US"/>
        </w:rPr>
      </w:pPr>
    </w:p>
    <w:p w14:paraId="5615E313" w14:textId="409B6162" w:rsidR="008C4C88" w:rsidRPr="00993820" w:rsidRDefault="00562962" w:rsidP="00993820">
      <w:pPr>
        <w:spacing w:line="360" w:lineRule="auto"/>
        <w:rPr>
          <w:rFonts w:cstheme="minorHAnsi"/>
          <w:lang w:val="en-US"/>
        </w:rPr>
      </w:pPr>
      <w:r w:rsidRPr="00993820">
        <w:rPr>
          <w:rFonts w:cstheme="minorHAnsi"/>
          <w:lang w:val="en-US"/>
        </w:rPr>
        <w:t xml:space="preserve">This </w:t>
      </w:r>
      <w:r w:rsidR="00993820" w:rsidRPr="00993820">
        <w:rPr>
          <w:rFonts w:cstheme="minorHAnsi"/>
          <w:lang w:val="en-US"/>
        </w:rPr>
        <w:t>report</w:t>
      </w:r>
      <w:r w:rsidRPr="00993820">
        <w:rPr>
          <w:rFonts w:cstheme="minorHAnsi"/>
          <w:lang w:val="en-US"/>
        </w:rPr>
        <w:t xml:space="preserve"> looks at the various aspects of </w:t>
      </w:r>
      <w:r w:rsidR="00993820" w:rsidRPr="00993820">
        <w:rPr>
          <w:rFonts w:cstheme="minorHAnsi"/>
          <w:lang w:val="en-US"/>
        </w:rPr>
        <w:t>c</w:t>
      </w:r>
      <w:r w:rsidRPr="00993820">
        <w:rPr>
          <w:rFonts w:cstheme="minorHAnsi"/>
          <w:lang w:val="en-US"/>
        </w:rPr>
        <w:t>rowdfunding</w:t>
      </w:r>
      <w:r w:rsidR="00993820" w:rsidRPr="00993820">
        <w:rPr>
          <w:rFonts w:cstheme="minorHAnsi"/>
          <w:lang w:val="en-US"/>
        </w:rPr>
        <w:t xml:space="preserve"> projects across the world. </w:t>
      </w:r>
      <w:r w:rsidRPr="00993820">
        <w:rPr>
          <w:rFonts w:cstheme="minorHAnsi"/>
          <w:lang w:val="en-US"/>
        </w:rPr>
        <w:t xml:space="preserve"> The dataset consists of 1000 data points of </w:t>
      </w:r>
      <w:r w:rsidR="00FF27E0" w:rsidRPr="00993820">
        <w:rPr>
          <w:rFonts w:cstheme="minorHAnsi"/>
          <w:lang w:val="en-US"/>
        </w:rPr>
        <w:t>information about projects in various categories launched over 10 years from 2010 to 2020</w:t>
      </w:r>
      <w:r w:rsidR="00993820" w:rsidRPr="00993820">
        <w:rPr>
          <w:rFonts w:cstheme="minorHAnsi"/>
          <w:lang w:val="en-US"/>
        </w:rPr>
        <w:t xml:space="preserve">. There is also data on </w:t>
      </w:r>
      <w:r w:rsidR="00FF27E0" w:rsidRPr="00993820">
        <w:rPr>
          <w:rFonts w:cstheme="minorHAnsi"/>
          <w:lang w:val="en-US"/>
        </w:rPr>
        <w:t xml:space="preserve">launch </w:t>
      </w:r>
      <w:r w:rsidR="00993820" w:rsidRPr="00993820">
        <w:rPr>
          <w:rFonts w:cstheme="minorHAnsi"/>
          <w:lang w:val="en-US"/>
        </w:rPr>
        <w:t xml:space="preserve">dates </w:t>
      </w:r>
      <w:r w:rsidR="00FF27E0" w:rsidRPr="00993820">
        <w:rPr>
          <w:rFonts w:cstheme="minorHAnsi"/>
          <w:lang w:val="en-US"/>
        </w:rPr>
        <w:t>and deadline</w:t>
      </w:r>
      <w:r w:rsidR="00993820" w:rsidRPr="00993820">
        <w:rPr>
          <w:rFonts w:cstheme="minorHAnsi"/>
          <w:lang w:val="en-US"/>
        </w:rPr>
        <w:t>s</w:t>
      </w:r>
      <w:r w:rsidR="00FF27E0" w:rsidRPr="00993820">
        <w:rPr>
          <w:rFonts w:cstheme="minorHAnsi"/>
          <w:lang w:val="en-US"/>
        </w:rPr>
        <w:t xml:space="preserve">, the goal amount, the amount that was pledged </w:t>
      </w:r>
      <w:r w:rsidR="00993820" w:rsidRPr="00993820">
        <w:rPr>
          <w:rFonts w:cstheme="minorHAnsi"/>
          <w:lang w:val="en-US"/>
        </w:rPr>
        <w:t>and</w:t>
      </w:r>
      <w:r w:rsidR="00FF27E0" w:rsidRPr="00993820">
        <w:rPr>
          <w:rFonts w:cstheme="minorHAnsi"/>
          <w:lang w:val="en-US"/>
        </w:rPr>
        <w:t xml:space="preserve"> the number of backers. The information also lists </w:t>
      </w:r>
      <w:r w:rsidR="00993820" w:rsidRPr="00993820">
        <w:rPr>
          <w:rFonts w:cstheme="minorHAnsi"/>
          <w:lang w:val="en-US"/>
        </w:rPr>
        <w:t xml:space="preserve">the present state of the </w:t>
      </w:r>
      <w:r w:rsidR="00FF27E0" w:rsidRPr="00993820">
        <w:rPr>
          <w:rFonts w:cstheme="minorHAnsi"/>
          <w:lang w:val="en-US"/>
        </w:rPr>
        <w:t xml:space="preserve">projects </w:t>
      </w:r>
      <w:r w:rsidR="00993820" w:rsidRPr="00993820">
        <w:rPr>
          <w:rFonts w:cstheme="minorHAnsi"/>
          <w:lang w:val="en-US"/>
        </w:rPr>
        <w:t>as</w:t>
      </w:r>
      <w:r w:rsidR="00FF27E0" w:rsidRPr="00993820">
        <w:rPr>
          <w:rFonts w:cstheme="minorHAnsi"/>
          <w:lang w:val="en-US"/>
        </w:rPr>
        <w:t xml:space="preserve"> live, canceled, failed or successful.</w:t>
      </w:r>
    </w:p>
    <w:p w14:paraId="0DC619E7" w14:textId="2247069E" w:rsidR="00FF27E0" w:rsidRPr="00993820" w:rsidRDefault="00993820" w:rsidP="00993820">
      <w:pPr>
        <w:pStyle w:val="Heading1"/>
        <w:rPr>
          <w:u w:val="single"/>
          <w:lang w:val="en-US"/>
        </w:rPr>
      </w:pPr>
      <w:r w:rsidRPr="00993820">
        <w:rPr>
          <w:rFonts w:asciiTheme="minorHAnsi" w:hAnsiTheme="minorHAnsi" w:cstheme="minorHAnsi"/>
          <w:lang w:val="en-US"/>
        </w:rPr>
        <w:drawing>
          <wp:anchor distT="0" distB="0" distL="114300" distR="114300" simplePos="0" relativeHeight="251659264" behindDoc="0" locked="0" layoutInCell="1" allowOverlap="1" wp14:anchorId="6DC71543" wp14:editId="627779A0">
            <wp:simplePos x="0" y="0"/>
            <wp:positionH relativeFrom="column">
              <wp:posOffset>127000</wp:posOffset>
            </wp:positionH>
            <wp:positionV relativeFrom="paragraph">
              <wp:posOffset>889000</wp:posOffset>
            </wp:positionV>
            <wp:extent cx="2520315" cy="1960880"/>
            <wp:effectExtent l="0" t="0" r="0" b="0"/>
            <wp:wrapThrough wrapText="bothSides">
              <wp:wrapPolygon edited="0">
                <wp:start x="0" y="0"/>
                <wp:lineTo x="0" y="21404"/>
                <wp:lineTo x="21442" y="21404"/>
                <wp:lineTo x="21442"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0315" cy="1960880"/>
                    </a:xfrm>
                    <a:prstGeom prst="rect">
                      <a:avLst/>
                    </a:prstGeom>
                  </pic:spPr>
                </pic:pic>
              </a:graphicData>
            </a:graphic>
            <wp14:sizeRelH relativeFrom="page">
              <wp14:pctWidth>0</wp14:pctWidth>
            </wp14:sizeRelH>
            <wp14:sizeRelV relativeFrom="page">
              <wp14:pctHeight>0</wp14:pctHeight>
            </wp14:sizeRelV>
          </wp:anchor>
        </w:drawing>
      </w:r>
      <w:r w:rsidRPr="00993820">
        <w:rPr>
          <w:rFonts w:asciiTheme="minorHAnsi" w:hAnsiTheme="minorHAnsi" w:cstheme="minorHAnsi"/>
          <w:noProof/>
        </w:rPr>
        <w:drawing>
          <wp:anchor distT="0" distB="0" distL="114300" distR="114300" simplePos="0" relativeHeight="251658240" behindDoc="0" locked="0" layoutInCell="1" allowOverlap="1" wp14:anchorId="5D0291A2" wp14:editId="095E04EE">
            <wp:simplePos x="0" y="0"/>
            <wp:positionH relativeFrom="column">
              <wp:posOffset>2781300</wp:posOffset>
            </wp:positionH>
            <wp:positionV relativeFrom="paragraph">
              <wp:posOffset>875665</wp:posOffset>
            </wp:positionV>
            <wp:extent cx="2783205" cy="1973580"/>
            <wp:effectExtent l="0" t="0" r="0" b="0"/>
            <wp:wrapThrough wrapText="bothSides">
              <wp:wrapPolygon edited="0">
                <wp:start x="0" y="0"/>
                <wp:lineTo x="0" y="21405"/>
                <wp:lineTo x="21487" y="21405"/>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3205" cy="1973580"/>
                    </a:xfrm>
                    <a:prstGeom prst="rect">
                      <a:avLst/>
                    </a:prstGeom>
                  </pic:spPr>
                </pic:pic>
              </a:graphicData>
            </a:graphic>
            <wp14:sizeRelH relativeFrom="page">
              <wp14:pctWidth>0</wp14:pctWidth>
            </wp14:sizeRelH>
            <wp14:sizeRelV relativeFrom="page">
              <wp14:pctHeight>0</wp14:pctHeight>
            </wp14:sizeRelV>
          </wp:anchor>
        </w:drawing>
      </w:r>
      <w:r w:rsidR="00FF27E0" w:rsidRPr="00993820">
        <w:rPr>
          <w:u w:val="single"/>
          <w:lang w:val="en-US"/>
        </w:rPr>
        <w:t>Projects by category</w:t>
      </w:r>
      <w:r>
        <w:rPr>
          <w:u w:val="single"/>
          <w:lang w:val="en-US"/>
        </w:rPr>
        <w:br/>
      </w:r>
    </w:p>
    <w:p w14:paraId="1D90F829" w14:textId="5D46ED88" w:rsidR="002D436E" w:rsidRPr="00993820" w:rsidRDefault="002D436E" w:rsidP="00993820">
      <w:pPr>
        <w:spacing w:line="360" w:lineRule="auto"/>
        <w:rPr>
          <w:rFonts w:cstheme="minorHAnsi"/>
          <w:sz w:val="32"/>
          <w:szCs w:val="32"/>
          <w:lang w:val="en-US"/>
        </w:rPr>
      </w:pPr>
    </w:p>
    <w:p w14:paraId="040DB141" w14:textId="4052B3FC" w:rsidR="002D436E" w:rsidRPr="00993820" w:rsidRDefault="002D436E" w:rsidP="00993820">
      <w:pPr>
        <w:pStyle w:val="Heading2"/>
        <w:rPr>
          <w:sz w:val="32"/>
          <w:szCs w:val="32"/>
          <w:lang w:val="en-US"/>
        </w:rPr>
      </w:pPr>
      <w:r w:rsidRPr="00993820">
        <w:rPr>
          <w:sz w:val="32"/>
          <w:szCs w:val="32"/>
          <w:lang w:val="en-US"/>
        </w:rPr>
        <w:t>Insights</w:t>
      </w:r>
      <w:r w:rsidR="00993820">
        <w:rPr>
          <w:sz w:val="32"/>
          <w:szCs w:val="32"/>
          <w:lang w:val="en-US"/>
        </w:rPr>
        <w:t>:</w:t>
      </w:r>
      <w:r w:rsidR="00993820">
        <w:rPr>
          <w:sz w:val="32"/>
          <w:szCs w:val="32"/>
          <w:lang w:val="en-US"/>
        </w:rPr>
        <w:br/>
      </w:r>
    </w:p>
    <w:p w14:paraId="13FF3250" w14:textId="2FA69096" w:rsidR="004E5483" w:rsidRPr="00993820" w:rsidRDefault="004E5483" w:rsidP="00993820">
      <w:pPr>
        <w:pStyle w:val="ListParagraph"/>
        <w:numPr>
          <w:ilvl w:val="0"/>
          <w:numId w:val="1"/>
        </w:numPr>
        <w:spacing w:line="360" w:lineRule="auto"/>
        <w:rPr>
          <w:rFonts w:cstheme="minorHAnsi"/>
          <w:lang w:val="en-US"/>
        </w:rPr>
      </w:pPr>
      <w:r w:rsidRPr="00993820">
        <w:rPr>
          <w:rFonts w:cstheme="minorHAnsi"/>
          <w:lang w:val="en-US"/>
        </w:rPr>
        <w:t xml:space="preserve">Highest number of </w:t>
      </w:r>
      <w:r w:rsidR="00D61BA5" w:rsidRPr="00993820">
        <w:rPr>
          <w:rFonts w:cstheme="minorHAnsi"/>
          <w:lang w:val="en-US"/>
        </w:rPr>
        <w:t>projects</w:t>
      </w:r>
      <w:r w:rsidRPr="00993820">
        <w:rPr>
          <w:rFonts w:cstheme="minorHAnsi"/>
          <w:lang w:val="en-US"/>
        </w:rPr>
        <w:t xml:space="preserve"> was in theatre, with a success rate of 54%</w:t>
      </w:r>
    </w:p>
    <w:p w14:paraId="261D5A10" w14:textId="0CCCB763" w:rsidR="004E5483" w:rsidRPr="00993820" w:rsidRDefault="004E5483" w:rsidP="00993820">
      <w:pPr>
        <w:pStyle w:val="ListParagraph"/>
        <w:numPr>
          <w:ilvl w:val="0"/>
          <w:numId w:val="1"/>
        </w:numPr>
        <w:spacing w:line="360" w:lineRule="auto"/>
        <w:rPr>
          <w:rFonts w:cstheme="minorHAnsi"/>
          <w:lang w:val="en-US"/>
        </w:rPr>
      </w:pPr>
      <w:r w:rsidRPr="00993820">
        <w:rPr>
          <w:rFonts w:cstheme="minorHAnsi"/>
          <w:lang w:val="en-US"/>
        </w:rPr>
        <w:t>The number of projects in journalism was the least at 0.4%. However</w:t>
      </w:r>
      <w:r w:rsidRPr="00993820">
        <w:rPr>
          <w:rFonts w:cstheme="minorHAnsi"/>
          <w:lang w:val="en-US"/>
        </w:rPr>
        <w:t>,</w:t>
      </w:r>
      <w:r w:rsidRPr="00993820">
        <w:rPr>
          <w:rFonts w:cstheme="minorHAnsi"/>
          <w:lang w:val="en-US"/>
        </w:rPr>
        <w:t xml:space="preserve"> success rate was 100% </w:t>
      </w:r>
    </w:p>
    <w:p w14:paraId="06B182AE" w14:textId="24A412FB" w:rsidR="002D436E" w:rsidRPr="00993820" w:rsidRDefault="004E5483" w:rsidP="00993820">
      <w:pPr>
        <w:pStyle w:val="ListParagraph"/>
        <w:numPr>
          <w:ilvl w:val="0"/>
          <w:numId w:val="1"/>
        </w:numPr>
        <w:spacing w:line="360" w:lineRule="auto"/>
        <w:rPr>
          <w:rFonts w:cstheme="minorHAnsi"/>
          <w:lang w:val="en-US"/>
        </w:rPr>
      </w:pPr>
      <w:r w:rsidRPr="00993820">
        <w:rPr>
          <w:rFonts w:cstheme="minorHAnsi"/>
          <w:lang w:val="en-US"/>
        </w:rPr>
        <w:t>Number of projects in the entertainment sector (Theatre, film &amp; video and music was the highest with almost 70% falling under this category with a combined success rate of 56%</w:t>
      </w:r>
    </w:p>
    <w:p w14:paraId="4578DBA2" w14:textId="2C2474C2" w:rsidR="004E5483" w:rsidRPr="00993820" w:rsidRDefault="004E5483" w:rsidP="00993820">
      <w:pPr>
        <w:spacing w:line="360" w:lineRule="auto"/>
        <w:rPr>
          <w:rFonts w:cstheme="minorHAnsi"/>
          <w:sz w:val="32"/>
          <w:szCs w:val="32"/>
          <w:lang w:val="en-US"/>
        </w:rPr>
      </w:pPr>
    </w:p>
    <w:p w14:paraId="1AE54705" w14:textId="77777777" w:rsidR="00993820" w:rsidRDefault="00993820" w:rsidP="00993820">
      <w:pPr>
        <w:spacing w:line="360" w:lineRule="auto"/>
        <w:rPr>
          <w:rFonts w:cstheme="minorHAnsi"/>
          <w:sz w:val="32"/>
          <w:szCs w:val="32"/>
          <w:lang w:val="en-US"/>
        </w:rPr>
      </w:pPr>
    </w:p>
    <w:p w14:paraId="4D0637B1" w14:textId="77777777" w:rsidR="00993820" w:rsidRDefault="00993820" w:rsidP="00993820">
      <w:pPr>
        <w:spacing w:line="360" w:lineRule="auto"/>
        <w:rPr>
          <w:rFonts w:cstheme="minorHAnsi"/>
          <w:sz w:val="32"/>
          <w:szCs w:val="32"/>
          <w:lang w:val="en-US"/>
        </w:rPr>
      </w:pPr>
    </w:p>
    <w:p w14:paraId="0DA00C46" w14:textId="68E24F39" w:rsidR="004E5483" w:rsidRPr="00993820" w:rsidRDefault="004E5483" w:rsidP="00993820">
      <w:pPr>
        <w:pStyle w:val="Heading1"/>
        <w:rPr>
          <w:lang w:val="en-US"/>
        </w:rPr>
      </w:pPr>
      <w:r w:rsidRPr="00993820">
        <w:rPr>
          <w:lang w:val="en-US"/>
        </w:rPr>
        <w:t>Projects by sub-category</w:t>
      </w:r>
    </w:p>
    <w:p w14:paraId="3B8CAABF" w14:textId="4436740F" w:rsidR="004E5483" w:rsidRPr="00993820" w:rsidRDefault="00422BC6" w:rsidP="00993820">
      <w:pPr>
        <w:pStyle w:val="ListParagraph"/>
        <w:spacing w:line="360" w:lineRule="auto"/>
        <w:rPr>
          <w:rFonts w:cstheme="minorHAnsi"/>
          <w:sz w:val="32"/>
          <w:szCs w:val="32"/>
          <w:lang w:val="en-US"/>
        </w:rPr>
      </w:pPr>
      <w:r>
        <w:rPr>
          <w:noProof/>
        </w:rPr>
        <w:drawing>
          <wp:anchor distT="0" distB="0" distL="114300" distR="114300" simplePos="0" relativeHeight="251670528" behindDoc="0" locked="0" layoutInCell="1" allowOverlap="1" wp14:anchorId="41DB1595" wp14:editId="4B2BE068">
            <wp:simplePos x="0" y="0"/>
            <wp:positionH relativeFrom="column">
              <wp:posOffset>2324100</wp:posOffset>
            </wp:positionH>
            <wp:positionV relativeFrom="paragraph">
              <wp:posOffset>374015</wp:posOffset>
            </wp:positionV>
            <wp:extent cx="3843655" cy="2463800"/>
            <wp:effectExtent l="0" t="0" r="4445" b="0"/>
            <wp:wrapThrough wrapText="bothSides">
              <wp:wrapPolygon edited="0">
                <wp:start x="0" y="0"/>
                <wp:lineTo x="0" y="21489"/>
                <wp:lineTo x="21554" y="21489"/>
                <wp:lineTo x="21554" y="0"/>
                <wp:lineTo x="0" y="0"/>
              </wp:wrapPolygon>
            </wp:wrapThrough>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3655" cy="2463800"/>
                    </a:xfrm>
                    <a:prstGeom prst="rect">
                      <a:avLst/>
                    </a:prstGeom>
                  </pic:spPr>
                </pic:pic>
              </a:graphicData>
            </a:graphic>
            <wp14:sizeRelH relativeFrom="page">
              <wp14:pctWidth>0</wp14:pctWidth>
            </wp14:sizeRelH>
            <wp14:sizeRelV relativeFrom="page">
              <wp14:pctHeight>0</wp14:pctHeight>
            </wp14:sizeRelV>
          </wp:anchor>
        </w:drawing>
      </w:r>
      <w:r w:rsidR="00993820" w:rsidRPr="00993820">
        <w:rPr>
          <w:rFonts w:cstheme="minorHAnsi"/>
          <w:sz w:val="32"/>
          <w:szCs w:val="32"/>
          <w:lang w:val="en-US"/>
        </w:rPr>
        <w:drawing>
          <wp:anchor distT="0" distB="0" distL="114300" distR="114300" simplePos="0" relativeHeight="251660288" behindDoc="0" locked="0" layoutInCell="1" allowOverlap="1" wp14:anchorId="0FCFFBB2" wp14:editId="48592289">
            <wp:simplePos x="0" y="0"/>
            <wp:positionH relativeFrom="column">
              <wp:posOffset>0</wp:posOffset>
            </wp:positionH>
            <wp:positionV relativeFrom="paragraph">
              <wp:posOffset>374015</wp:posOffset>
            </wp:positionV>
            <wp:extent cx="2221230" cy="2463800"/>
            <wp:effectExtent l="0" t="0" r="1270" b="0"/>
            <wp:wrapThrough wrapText="bothSides">
              <wp:wrapPolygon edited="0">
                <wp:start x="0" y="0"/>
                <wp:lineTo x="0" y="21489"/>
                <wp:lineTo x="21489" y="21489"/>
                <wp:lineTo x="21489"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21230" cy="2463800"/>
                    </a:xfrm>
                    <a:prstGeom prst="rect">
                      <a:avLst/>
                    </a:prstGeom>
                  </pic:spPr>
                </pic:pic>
              </a:graphicData>
            </a:graphic>
            <wp14:sizeRelH relativeFrom="page">
              <wp14:pctWidth>0</wp14:pctWidth>
            </wp14:sizeRelH>
            <wp14:sizeRelV relativeFrom="page">
              <wp14:pctHeight>0</wp14:pctHeight>
            </wp14:sizeRelV>
          </wp:anchor>
        </w:drawing>
      </w:r>
    </w:p>
    <w:p w14:paraId="791DEB18" w14:textId="77777777" w:rsidR="00422BC6" w:rsidRDefault="00422BC6" w:rsidP="00993820">
      <w:pPr>
        <w:pStyle w:val="Heading2"/>
        <w:rPr>
          <w:sz w:val="32"/>
          <w:szCs w:val="32"/>
          <w:lang w:val="en-US"/>
        </w:rPr>
      </w:pPr>
    </w:p>
    <w:p w14:paraId="5F8C9CF0" w14:textId="13991D6B" w:rsidR="00F60007" w:rsidRPr="00993820" w:rsidRDefault="00F60007" w:rsidP="00993820">
      <w:pPr>
        <w:pStyle w:val="Heading2"/>
        <w:rPr>
          <w:sz w:val="32"/>
          <w:szCs w:val="32"/>
          <w:lang w:val="en-US"/>
        </w:rPr>
      </w:pPr>
      <w:r w:rsidRPr="00993820">
        <w:rPr>
          <w:sz w:val="32"/>
          <w:szCs w:val="32"/>
          <w:lang w:val="en-US"/>
        </w:rPr>
        <w:t>Insights</w:t>
      </w:r>
    </w:p>
    <w:p w14:paraId="14518D2B" w14:textId="17A15DF3" w:rsidR="00F60007" w:rsidRPr="00993820" w:rsidRDefault="00F60007" w:rsidP="008C4C88">
      <w:pPr>
        <w:rPr>
          <w:rFonts w:cstheme="minorHAnsi"/>
          <w:b/>
          <w:bCs/>
          <w:sz w:val="32"/>
          <w:szCs w:val="32"/>
          <w:lang w:val="en-US"/>
        </w:rPr>
      </w:pPr>
    </w:p>
    <w:p w14:paraId="249DF704" w14:textId="3DF32275" w:rsidR="00F60007" w:rsidRPr="00993820" w:rsidRDefault="00F60007" w:rsidP="00F60007">
      <w:pPr>
        <w:pStyle w:val="ListParagraph"/>
        <w:numPr>
          <w:ilvl w:val="0"/>
          <w:numId w:val="2"/>
        </w:numPr>
        <w:rPr>
          <w:rFonts w:cstheme="minorHAnsi"/>
          <w:lang w:val="en-US"/>
        </w:rPr>
      </w:pPr>
      <w:r w:rsidRPr="00993820">
        <w:rPr>
          <w:rFonts w:cstheme="minorHAnsi"/>
          <w:lang w:val="en-US"/>
        </w:rPr>
        <w:t>The highest number of projects were in plays with a success rate of 54%</w:t>
      </w:r>
      <w:r w:rsidR="00DF42ED">
        <w:rPr>
          <w:rFonts w:cstheme="minorHAnsi"/>
          <w:lang w:val="en-US"/>
        </w:rPr>
        <w:t>.</w:t>
      </w:r>
      <w:r w:rsidR="00993820">
        <w:rPr>
          <w:rFonts w:cstheme="minorHAnsi"/>
          <w:lang w:val="en-US"/>
        </w:rPr>
        <w:br/>
      </w:r>
    </w:p>
    <w:p w14:paraId="0692122B" w14:textId="205F60C8" w:rsidR="00F60007" w:rsidRPr="00DF42ED" w:rsidRDefault="00F60007" w:rsidP="003E53D6">
      <w:pPr>
        <w:pStyle w:val="ListParagraph"/>
        <w:numPr>
          <w:ilvl w:val="0"/>
          <w:numId w:val="2"/>
        </w:numPr>
        <w:rPr>
          <w:rFonts w:cstheme="minorHAnsi"/>
          <w:b/>
          <w:bCs/>
          <w:sz w:val="32"/>
          <w:szCs w:val="32"/>
          <w:lang w:val="en-US"/>
        </w:rPr>
      </w:pPr>
      <w:r w:rsidRPr="00DF42ED">
        <w:rPr>
          <w:rFonts w:cstheme="minorHAnsi"/>
          <w:lang w:val="en-US"/>
        </w:rPr>
        <w:t>Projects in web technologies had a high success rate whereas those in mobile games and science fiction had the least success at 31 and 36% respectively</w:t>
      </w:r>
    </w:p>
    <w:p w14:paraId="06108DB6" w14:textId="4929733B" w:rsidR="00DF42ED" w:rsidRDefault="00DF42ED" w:rsidP="00DF42ED">
      <w:pPr>
        <w:rPr>
          <w:rFonts w:cstheme="minorHAnsi"/>
          <w:b/>
          <w:bCs/>
          <w:sz w:val="32"/>
          <w:szCs w:val="32"/>
          <w:lang w:val="en-US"/>
        </w:rPr>
      </w:pPr>
    </w:p>
    <w:p w14:paraId="56368B9A" w14:textId="52110C7D" w:rsidR="00DF42ED" w:rsidRDefault="00DF42ED" w:rsidP="00DF42ED">
      <w:pPr>
        <w:rPr>
          <w:rFonts w:cstheme="minorHAnsi"/>
          <w:b/>
          <w:bCs/>
          <w:sz w:val="32"/>
          <w:szCs w:val="32"/>
          <w:lang w:val="en-US"/>
        </w:rPr>
      </w:pPr>
    </w:p>
    <w:p w14:paraId="4FCF1948" w14:textId="2194E80A" w:rsidR="00DF42ED" w:rsidRDefault="00DF42ED" w:rsidP="00DF42ED">
      <w:pPr>
        <w:pStyle w:val="Heading1"/>
        <w:rPr>
          <w:lang w:val="en-US"/>
        </w:rPr>
      </w:pPr>
      <w:r>
        <w:rPr>
          <w:lang w:val="en-US"/>
        </w:rPr>
        <w:t>Success Rate by Month</w:t>
      </w:r>
    </w:p>
    <w:p w14:paraId="689698C7" w14:textId="436B237F" w:rsidR="00036DC0" w:rsidRDefault="00036DC0" w:rsidP="00036DC0">
      <w:pPr>
        <w:rPr>
          <w:lang w:val="en-US"/>
        </w:rPr>
      </w:pPr>
      <w:r>
        <w:rPr>
          <w:noProof/>
        </w:rPr>
        <w:drawing>
          <wp:anchor distT="0" distB="0" distL="114300" distR="114300" simplePos="0" relativeHeight="251666432" behindDoc="0" locked="0" layoutInCell="1" allowOverlap="1" wp14:anchorId="5C2C2D96" wp14:editId="3E3E5728">
            <wp:simplePos x="0" y="0"/>
            <wp:positionH relativeFrom="column">
              <wp:posOffset>2971800</wp:posOffset>
            </wp:positionH>
            <wp:positionV relativeFrom="paragraph">
              <wp:posOffset>302895</wp:posOffset>
            </wp:positionV>
            <wp:extent cx="2652395" cy="1638300"/>
            <wp:effectExtent l="0" t="0" r="1905" b="0"/>
            <wp:wrapThrough wrapText="bothSides">
              <wp:wrapPolygon edited="0">
                <wp:start x="0" y="0"/>
                <wp:lineTo x="0" y="21433"/>
                <wp:lineTo x="21512" y="21433"/>
                <wp:lineTo x="21512"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2395" cy="1638300"/>
                    </a:xfrm>
                    <a:prstGeom prst="rect">
                      <a:avLst/>
                    </a:prstGeom>
                  </pic:spPr>
                </pic:pic>
              </a:graphicData>
            </a:graphic>
            <wp14:sizeRelH relativeFrom="page">
              <wp14:pctWidth>0</wp14:pctWidth>
            </wp14:sizeRelH>
            <wp14:sizeRelV relativeFrom="page">
              <wp14:pctHeight>0</wp14:pctHeight>
            </wp14:sizeRelV>
          </wp:anchor>
        </w:drawing>
      </w:r>
    </w:p>
    <w:p w14:paraId="07AEAE91" w14:textId="51D8198E" w:rsidR="00036DC0" w:rsidRDefault="00036DC0" w:rsidP="00036DC0">
      <w:pPr>
        <w:rPr>
          <w:lang w:val="en-US"/>
        </w:rPr>
      </w:pPr>
      <w:r w:rsidRPr="00036DC0">
        <w:rPr>
          <w:rFonts w:cstheme="minorHAnsi"/>
          <w:sz w:val="32"/>
          <w:szCs w:val="32"/>
          <w:lang w:val="en-US"/>
        </w:rPr>
        <w:drawing>
          <wp:anchor distT="0" distB="0" distL="114300" distR="114300" simplePos="0" relativeHeight="251665408" behindDoc="0" locked="0" layoutInCell="1" allowOverlap="1" wp14:anchorId="39CAB110" wp14:editId="5C34B8A4">
            <wp:simplePos x="0" y="0"/>
            <wp:positionH relativeFrom="column">
              <wp:posOffset>38100</wp:posOffset>
            </wp:positionH>
            <wp:positionV relativeFrom="paragraph">
              <wp:posOffset>106045</wp:posOffset>
            </wp:positionV>
            <wp:extent cx="2698750" cy="1650365"/>
            <wp:effectExtent l="0" t="0" r="6350" b="635"/>
            <wp:wrapThrough wrapText="bothSides">
              <wp:wrapPolygon edited="0">
                <wp:start x="0" y="0"/>
                <wp:lineTo x="0" y="21442"/>
                <wp:lineTo x="21549" y="21442"/>
                <wp:lineTo x="21549"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8750" cy="1650365"/>
                    </a:xfrm>
                    <a:prstGeom prst="rect">
                      <a:avLst/>
                    </a:prstGeom>
                  </pic:spPr>
                </pic:pic>
              </a:graphicData>
            </a:graphic>
            <wp14:sizeRelH relativeFrom="page">
              <wp14:pctWidth>0</wp14:pctWidth>
            </wp14:sizeRelH>
            <wp14:sizeRelV relativeFrom="page">
              <wp14:pctHeight>0</wp14:pctHeight>
            </wp14:sizeRelV>
          </wp:anchor>
        </w:drawing>
      </w:r>
    </w:p>
    <w:p w14:paraId="61071A8C" w14:textId="4DDEB9D2" w:rsidR="00036DC0" w:rsidRPr="00036DC0" w:rsidRDefault="00036DC0" w:rsidP="00036DC0">
      <w:pPr>
        <w:rPr>
          <w:lang w:val="en-US"/>
        </w:rPr>
      </w:pPr>
    </w:p>
    <w:p w14:paraId="08BB5182" w14:textId="77777777" w:rsidR="00036DC0" w:rsidRDefault="00036DC0" w:rsidP="00DF42ED">
      <w:pPr>
        <w:pStyle w:val="Heading2"/>
        <w:rPr>
          <w:sz w:val="32"/>
          <w:szCs w:val="32"/>
          <w:lang w:val="en-US"/>
        </w:rPr>
      </w:pPr>
    </w:p>
    <w:p w14:paraId="04B222B7" w14:textId="78A262F5" w:rsidR="00DF42ED" w:rsidRPr="00993820" w:rsidRDefault="00DF42ED" w:rsidP="00DF42ED">
      <w:pPr>
        <w:pStyle w:val="Heading2"/>
        <w:rPr>
          <w:sz w:val="32"/>
          <w:szCs w:val="32"/>
          <w:lang w:val="en-US"/>
        </w:rPr>
      </w:pPr>
      <w:r w:rsidRPr="00993820">
        <w:rPr>
          <w:sz w:val="32"/>
          <w:szCs w:val="32"/>
          <w:lang w:val="en-US"/>
        </w:rPr>
        <w:t>Insights</w:t>
      </w:r>
    </w:p>
    <w:p w14:paraId="40EA8BB7" w14:textId="4223F224" w:rsidR="00DF42ED" w:rsidRPr="00993820" w:rsidRDefault="00DF42ED" w:rsidP="00DF42ED">
      <w:pPr>
        <w:rPr>
          <w:rFonts w:cstheme="minorHAnsi"/>
          <w:b/>
          <w:bCs/>
          <w:sz w:val="32"/>
          <w:szCs w:val="32"/>
          <w:lang w:val="en-US"/>
        </w:rPr>
      </w:pPr>
    </w:p>
    <w:p w14:paraId="00FEBF08" w14:textId="25A17B0A" w:rsidR="00DF42ED" w:rsidRPr="00993820" w:rsidRDefault="00851E02" w:rsidP="0074621B">
      <w:pPr>
        <w:pStyle w:val="ListParagraph"/>
        <w:numPr>
          <w:ilvl w:val="0"/>
          <w:numId w:val="2"/>
        </w:numPr>
        <w:spacing w:line="360" w:lineRule="auto"/>
        <w:rPr>
          <w:rFonts w:cstheme="minorHAnsi"/>
          <w:lang w:val="en-US"/>
        </w:rPr>
      </w:pPr>
      <w:r>
        <w:rPr>
          <w:rFonts w:cstheme="minorHAnsi"/>
          <w:lang w:val="en-US"/>
        </w:rPr>
        <w:t>Over the years, June</w:t>
      </w:r>
      <w:r w:rsidR="0074621B">
        <w:rPr>
          <w:rFonts w:cstheme="minorHAnsi"/>
          <w:lang w:val="en-US"/>
        </w:rPr>
        <w:t>,</w:t>
      </w:r>
      <w:r>
        <w:rPr>
          <w:rFonts w:cstheme="minorHAnsi"/>
          <w:lang w:val="en-US"/>
        </w:rPr>
        <w:t xml:space="preserve"> Ju</w:t>
      </w:r>
      <w:r w:rsidR="0074621B">
        <w:rPr>
          <w:rFonts w:cstheme="minorHAnsi"/>
          <w:lang w:val="en-US"/>
        </w:rPr>
        <w:t>ly and September have seen the highest successes. It is possible that the reason for this is that these are the summer months in North America and though this data is from all over the world, most of it is from North America. This is something that could be investigated further.</w:t>
      </w:r>
    </w:p>
    <w:p w14:paraId="7A95619F" w14:textId="0979F728" w:rsidR="00DF42ED" w:rsidRPr="006860FA" w:rsidRDefault="0074621B" w:rsidP="0074621B">
      <w:pPr>
        <w:pStyle w:val="ListParagraph"/>
        <w:numPr>
          <w:ilvl w:val="0"/>
          <w:numId w:val="2"/>
        </w:numPr>
        <w:spacing w:line="360" w:lineRule="auto"/>
        <w:rPr>
          <w:rFonts w:cstheme="minorHAnsi"/>
          <w:lang w:val="en-US"/>
        </w:rPr>
      </w:pPr>
      <w:r w:rsidRPr="006860FA">
        <w:rPr>
          <w:rFonts w:cstheme="minorHAnsi"/>
          <w:lang w:val="en-US"/>
        </w:rPr>
        <w:t>The highest failures seem to be in January.</w:t>
      </w:r>
    </w:p>
    <w:p w14:paraId="0C6BC42D" w14:textId="7887E3C2" w:rsidR="00051EFF" w:rsidRDefault="00051EFF" w:rsidP="00051EFF">
      <w:pPr>
        <w:pStyle w:val="Heading1"/>
        <w:rPr>
          <w:lang w:val="en-US"/>
        </w:rPr>
      </w:pPr>
      <w:r>
        <w:rPr>
          <w:lang w:val="en-US"/>
        </w:rPr>
        <w:t>Outcomes based on Goal</w:t>
      </w:r>
    </w:p>
    <w:p w14:paraId="414580C7" w14:textId="62D71D42" w:rsidR="00051EFF" w:rsidRDefault="00051EFF" w:rsidP="0074621B">
      <w:pPr>
        <w:spacing w:line="360" w:lineRule="auto"/>
        <w:rPr>
          <w:rFonts w:cstheme="minorHAnsi"/>
          <w:b/>
          <w:bCs/>
          <w:sz w:val="32"/>
          <w:szCs w:val="32"/>
          <w:lang w:val="en-US"/>
        </w:rPr>
      </w:pPr>
      <w:r w:rsidRPr="00051EFF">
        <w:rPr>
          <w:rFonts w:cstheme="minorHAnsi"/>
          <w:b/>
          <w:bCs/>
          <w:sz w:val="32"/>
          <w:szCs w:val="32"/>
          <w:lang w:val="en-US"/>
        </w:rPr>
        <w:drawing>
          <wp:anchor distT="0" distB="0" distL="114300" distR="114300" simplePos="0" relativeHeight="251667456" behindDoc="0" locked="0" layoutInCell="1" allowOverlap="1" wp14:anchorId="06E85BF0" wp14:editId="62F378C4">
            <wp:simplePos x="0" y="0"/>
            <wp:positionH relativeFrom="column">
              <wp:posOffset>0</wp:posOffset>
            </wp:positionH>
            <wp:positionV relativeFrom="paragraph">
              <wp:posOffset>376555</wp:posOffset>
            </wp:positionV>
            <wp:extent cx="4676775" cy="1320800"/>
            <wp:effectExtent l="0" t="0" r="0" b="0"/>
            <wp:wrapThrough wrapText="bothSides">
              <wp:wrapPolygon edited="0">
                <wp:start x="0" y="0"/>
                <wp:lineTo x="0" y="21392"/>
                <wp:lineTo x="21527" y="21392"/>
                <wp:lineTo x="21527" y="0"/>
                <wp:lineTo x="0" y="0"/>
              </wp:wrapPolygon>
            </wp:wrapThrough>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6775" cy="1320800"/>
                    </a:xfrm>
                    <a:prstGeom prst="rect">
                      <a:avLst/>
                    </a:prstGeom>
                  </pic:spPr>
                </pic:pic>
              </a:graphicData>
            </a:graphic>
            <wp14:sizeRelH relativeFrom="page">
              <wp14:pctWidth>0</wp14:pctWidth>
            </wp14:sizeRelH>
            <wp14:sizeRelV relativeFrom="page">
              <wp14:pctHeight>0</wp14:pctHeight>
            </wp14:sizeRelV>
          </wp:anchor>
        </w:drawing>
      </w:r>
    </w:p>
    <w:p w14:paraId="5B99A3A3" w14:textId="31EFD681" w:rsidR="00051EFF" w:rsidRDefault="00051EFF" w:rsidP="0074621B">
      <w:pPr>
        <w:spacing w:line="360" w:lineRule="auto"/>
        <w:rPr>
          <w:rFonts w:cstheme="minorHAnsi"/>
          <w:b/>
          <w:bCs/>
          <w:sz w:val="32"/>
          <w:szCs w:val="32"/>
          <w:lang w:val="en-US"/>
        </w:rPr>
      </w:pPr>
    </w:p>
    <w:p w14:paraId="7781F524" w14:textId="1D2514DB" w:rsidR="00051EFF" w:rsidRDefault="00051EFF" w:rsidP="0074621B">
      <w:pPr>
        <w:spacing w:line="360" w:lineRule="auto"/>
        <w:rPr>
          <w:rFonts w:cstheme="minorHAnsi"/>
          <w:b/>
          <w:bCs/>
          <w:sz w:val="32"/>
          <w:szCs w:val="32"/>
          <w:lang w:val="en-US"/>
        </w:rPr>
      </w:pPr>
    </w:p>
    <w:p w14:paraId="43205B71" w14:textId="7DBD8676" w:rsidR="00051EFF" w:rsidRDefault="00051EFF" w:rsidP="0074621B">
      <w:pPr>
        <w:spacing w:line="360" w:lineRule="auto"/>
        <w:rPr>
          <w:rFonts w:cstheme="minorHAnsi"/>
          <w:b/>
          <w:bCs/>
          <w:sz w:val="32"/>
          <w:szCs w:val="32"/>
          <w:lang w:val="en-US"/>
        </w:rPr>
      </w:pPr>
    </w:p>
    <w:p w14:paraId="25A99D99" w14:textId="460A9837" w:rsidR="00051EFF" w:rsidRDefault="00051EFF" w:rsidP="0074621B">
      <w:pPr>
        <w:spacing w:line="360" w:lineRule="auto"/>
        <w:rPr>
          <w:rFonts w:cstheme="minorHAnsi"/>
          <w:b/>
          <w:bCs/>
          <w:sz w:val="32"/>
          <w:szCs w:val="32"/>
          <w:lang w:val="en-US"/>
        </w:rPr>
      </w:pPr>
    </w:p>
    <w:p w14:paraId="2F3270AA" w14:textId="10398C01" w:rsidR="00051EFF" w:rsidRDefault="00051EFF" w:rsidP="0074621B">
      <w:pPr>
        <w:spacing w:line="360" w:lineRule="auto"/>
        <w:rPr>
          <w:rFonts w:cstheme="minorHAnsi"/>
          <w:b/>
          <w:bCs/>
          <w:sz w:val="32"/>
          <w:szCs w:val="32"/>
          <w:lang w:val="en-US"/>
        </w:rPr>
      </w:pPr>
      <w:r>
        <w:rPr>
          <w:noProof/>
        </w:rPr>
        <w:drawing>
          <wp:anchor distT="0" distB="0" distL="114300" distR="114300" simplePos="0" relativeHeight="251668480" behindDoc="0" locked="0" layoutInCell="1" allowOverlap="1" wp14:anchorId="5E35C9B5" wp14:editId="7597B97F">
            <wp:simplePos x="0" y="0"/>
            <wp:positionH relativeFrom="column">
              <wp:posOffset>-635</wp:posOffset>
            </wp:positionH>
            <wp:positionV relativeFrom="paragraph">
              <wp:posOffset>99060</wp:posOffset>
            </wp:positionV>
            <wp:extent cx="4697095" cy="2336800"/>
            <wp:effectExtent l="0" t="0" r="1905" b="0"/>
            <wp:wrapThrough wrapText="bothSides">
              <wp:wrapPolygon edited="0">
                <wp:start x="0" y="0"/>
                <wp:lineTo x="0" y="21483"/>
                <wp:lineTo x="21550" y="21483"/>
                <wp:lineTo x="21550" y="0"/>
                <wp:lineTo x="0" y="0"/>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7095" cy="2336800"/>
                    </a:xfrm>
                    <a:prstGeom prst="rect">
                      <a:avLst/>
                    </a:prstGeom>
                  </pic:spPr>
                </pic:pic>
              </a:graphicData>
            </a:graphic>
            <wp14:sizeRelH relativeFrom="page">
              <wp14:pctWidth>0</wp14:pctWidth>
            </wp14:sizeRelH>
            <wp14:sizeRelV relativeFrom="page">
              <wp14:pctHeight>0</wp14:pctHeight>
            </wp14:sizeRelV>
          </wp:anchor>
        </w:drawing>
      </w:r>
    </w:p>
    <w:p w14:paraId="0361199F" w14:textId="3F2093D9" w:rsidR="00051EFF" w:rsidRDefault="00051EFF" w:rsidP="0074621B">
      <w:pPr>
        <w:spacing w:line="360" w:lineRule="auto"/>
        <w:rPr>
          <w:rFonts w:cstheme="minorHAnsi"/>
          <w:b/>
          <w:bCs/>
          <w:sz w:val="32"/>
          <w:szCs w:val="32"/>
          <w:lang w:val="en-US"/>
        </w:rPr>
      </w:pPr>
    </w:p>
    <w:p w14:paraId="5FD4B051" w14:textId="7D7CEE03" w:rsidR="00051EFF" w:rsidRDefault="00051EFF" w:rsidP="0074621B">
      <w:pPr>
        <w:spacing w:line="360" w:lineRule="auto"/>
        <w:rPr>
          <w:rFonts w:cstheme="minorHAnsi"/>
          <w:b/>
          <w:bCs/>
          <w:sz w:val="32"/>
          <w:szCs w:val="32"/>
          <w:lang w:val="en-US"/>
        </w:rPr>
      </w:pPr>
    </w:p>
    <w:p w14:paraId="3CC3DA15" w14:textId="77777777" w:rsidR="00051EFF" w:rsidRDefault="00051EFF" w:rsidP="0074621B">
      <w:pPr>
        <w:spacing w:line="360" w:lineRule="auto"/>
        <w:rPr>
          <w:rFonts w:cstheme="minorHAnsi"/>
          <w:b/>
          <w:bCs/>
          <w:sz w:val="32"/>
          <w:szCs w:val="32"/>
          <w:lang w:val="en-US"/>
        </w:rPr>
      </w:pPr>
    </w:p>
    <w:p w14:paraId="2F8B49A2" w14:textId="195C82C4" w:rsidR="00051EFF" w:rsidRDefault="00051EFF" w:rsidP="0074621B">
      <w:pPr>
        <w:spacing w:line="360" w:lineRule="auto"/>
        <w:rPr>
          <w:rFonts w:cstheme="minorHAnsi"/>
          <w:b/>
          <w:bCs/>
          <w:sz w:val="32"/>
          <w:szCs w:val="32"/>
          <w:lang w:val="en-US"/>
        </w:rPr>
      </w:pPr>
    </w:p>
    <w:p w14:paraId="19943543" w14:textId="3B9EDE5F" w:rsidR="00051EFF" w:rsidRDefault="00051EFF" w:rsidP="0074621B">
      <w:pPr>
        <w:spacing w:line="360" w:lineRule="auto"/>
        <w:rPr>
          <w:rFonts w:cstheme="minorHAnsi"/>
          <w:b/>
          <w:bCs/>
          <w:sz w:val="32"/>
          <w:szCs w:val="32"/>
          <w:lang w:val="en-US"/>
        </w:rPr>
      </w:pPr>
    </w:p>
    <w:p w14:paraId="39FA2B82" w14:textId="0ABCC607" w:rsidR="00051EFF" w:rsidRDefault="00051EFF" w:rsidP="0074621B">
      <w:pPr>
        <w:spacing w:line="360" w:lineRule="auto"/>
        <w:rPr>
          <w:rFonts w:cstheme="minorHAnsi"/>
          <w:b/>
          <w:bCs/>
          <w:sz w:val="32"/>
          <w:szCs w:val="32"/>
          <w:lang w:val="en-US"/>
        </w:rPr>
      </w:pPr>
    </w:p>
    <w:p w14:paraId="0705AED9" w14:textId="253B6A58" w:rsidR="00051EFF" w:rsidRDefault="00051EFF" w:rsidP="0074621B">
      <w:pPr>
        <w:spacing w:line="360" w:lineRule="auto"/>
        <w:rPr>
          <w:rFonts w:cstheme="minorHAnsi"/>
          <w:b/>
          <w:bCs/>
          <w:sz w:val="32"/>
          <w:szCs w:val="32"/>
          <w:lang w:val="en-US"/>
        </w:rPr>
      </w:pPr>
    </w:p>
    <w:p w14:paraId="7E24A9C9" w14:textId="77777777" w:rsidR="00051EFF" w:rsidRPr="00993820" w:rsidRDefault="00051EFF" w:rsidP="00051EFF">
      <w:pPr>
        <w:pStyle w:val="Heading2"/>
        <w:rPr>
          <w:sz w:val="32"/>
          <w:szCs w:val="32"/>
          <w:lang w:val="en-US"/>
        </w:rPr>
      </w:pPr>
      <w:r w:rsidRPr="00993820">
        <w:rPr>
          <w:sz w:val="32"/>
          <w:szCs w:val="32"/>
          <w:lang w:val="en-US"/>
        </w:rPr>
        <w:t>Insights</w:t>
      </w:r>
    </w:p>
    <w:p w14:paraId="5F92723D" w14:textId="77777777" w:rsidR="00051EFF" w:rsidRPr="00993820" w:rsidRDefault="00051EFF" w:rsidP="00051EFF">
      <w:pPr>
        <w:rPr>
          <w:rFonts w:cstheme="minorHAnsi"/>
          <w:b/>
          <w:bCs/>
          <w:sz w:val="32"/>
          <w:szCs w:val="32"/>
          <w:lang w:val="en-US"/>
        </w:rPr>
      </w:pPr>
    </w:p>
    <w:p w14:paraId="736B8044" w14:textId="48961482" w:rsidR="00051EFF" w:rsidRPr="0032505B" w:rsidRDefault="0032505B" w:rsidP="0032505B">
      <w:pPr>
        <w:pStyle w:val="ListParagraph"/>
        <w:numPr>
          <w:ilvl w:val="0"/>
          <w:numId w:val="2"/>
        </w:numPr>
        <w:spacing w:line="360" w:lineRule="auto"/>
        <w:rPr>
          <w:rFonts w:cstheme="minorHAnsi"/>
          <w:b/>
          <w:bCs/>
          <w:sz w:val="32"/>
          <w:szCs w:val="32"/>
          <w:lang w:val="en-US"/>
        </w:rPr>
      </w:pPr>
      <w:r>
        <w:rPr>
          <w:rFonts w:cstheme="minorHAnsi"/>
          <w:lang w:val="en-US"/>
        </w:rPr>
        <w:t xml:space="preserve">The distribution of projects is more where the goal is under $10,000 </w:t>
      </w:r>
      <w:r w:rsidR="00F36BA0">
        <w:rPr>
          <w:rFonts w:cstheme="minorHAnsi"/>
          <w:lang w:val="en-US"/>
        </w:rPr>
        <w:t>and</w:t>
      </w:r>
      <w:r>
        <w:rPr>
          <w:rFonts w:cstheme="minorHAnsi"/>
          <w:lang w:val="en-US"/>
        </w:rPr>
        <w:t xml:space="preserve"> over $50,000</w:t>
      </w:r>
    </w:p>
    <w:p w14:paraId="1F99AB74" w14:textId="4310C7A5" w:rsidR="0032505B" w:rsidRPr="0032505B" w:rsidRDefault="0032505B" w:rsidP="0032505B">
      <w:pPr>
        <w:pStyle w:val="ListParagraph"/>
        <w:numPr>
          <w:ilvl w:val="0"/>
          <w:numId w:val="2"/>
        </w:numPr>
        <w:spacing w:line="360" w:lineRule="auto"/>
        <w:rPr>
          <w:rFonts w:cstheme="minorHAnsi"/>
          <w:b/>
          <w:bCs/>
          <w:sz w:val="32"/>
          <w:szCs w:val="32"/>
          <w:lang w:val="en-US"/>
        </w:rPr>
      </w:pPr>
      <w:r>
        <w:rPr>
          <w:rFonts w:cstheme="minorHAnsi"/>
          <w:lang w:val="en-US"/>
        </w:rPr>
        <w:t>Failure rate is higher at over $50,000</w:t>
      </w:r>
    </w:p>
    <w:p w14:paraId="75C7CE4B" w14:textId="409D99D1" w:rsidR="0032505B" w:rsidRPr="00B86E7B" w:rsidRDefault="0032505B" w:rsidP="0032505B">
      <w:pPr>
        <w:pStyle w:val="ListParagraph"/>
        <w:numPr>
          <w:ilvl w:val="0"/>
          <w:numId w:val="2"/>
        </w:numPr>
        <w:spacing w:line="360" w:lineRule="auto"/>
        <w:rPr>
          <w:rFonts w:cstheme="minorHAnsi"/>
          <w:b/>
          <w:bCs/>
          <w:sz w:val="32"/>
          <w:szCs w:val="32"/>
          <w:lang w:val="en-US"/>
        </w:rPr>
      </w:pPr>
      <w:r>
        <w:rPr>
          <w:rFonts w:cstheme="minorHAnsi"/>
          <w:lang w:val="en-US"/>
        </w:rPr>
        <w:lastRenderedPageBreak/>
        <w:t xml:space="preserve">Success </w:t>
      </w:r>
      <w:r w:rsidR="00AA6414">
        <w:rPr>
          <w:rFonts w:cstheme="minorHAnsi"/>
          <w:lang w:val="en-US"/>
        </w:rPr>
        <w:t>seem</w:t>
      </w:r>
      <w:r w:rsidR="00F36BA0">
        <w:rPr>
          <w:rFonts w:cstheme="minorHAnsi"/>
          <w:lang w:val="en-US"/>
        </w:rPr>
        <w:t>s</w:t>
      </w:r>
      <w:r w:rsidR="00AA6414">
        <w:rPr>
          <w:rFonts w:cstheme="minorHAnsi"/>
          <w:lang w:val="en-US"/>
        </w:rPr>
        <w:t xml:space="preserve"> to be</w:t>
      </w:r>
      <w:r>
        <w:rPr>
          <w:rFonts w:cstheme="minorHAnsi"/>
          <w:lang w:val="en-US"/>
        </w:rPr>
        <w:t xml:space="preserve"> high </w:t>
      </w:r>
      <w:r w:rsidR="00B86E7B">
        <w:rPr>
          <w:rFonts w:cstheme="minorHAnsi"/>
          <w:lang w:val="en-US"/>
        </w:rPr>
        <w:t xml:space="preserve">between the range of $15,000 and $35,000 but the project numbers here are much lower to be able to conclude this. </w:t>
      </w:r>
    </w:p>
    <w:p w14:paraId="4304BCF5" w14:textId="54156F10" w:rsidR="00B86E7B" w:rsidRDefault="00B86E7B" w:rsidP="00B86E7B">
      <w:pPr>
        <w:spacing w:line="360" w:lineRule="auto"/>
        <w:rPr>
          <w:rFonts w:cstheme="minorHAnsi"/>
          <w:b/>
          <w:bCs/>
          <w:sz w:val="32"/>
          <w:szCs w:val="32"/>
          <w:lang w:val="en-US"/>
        </w:rPr>
      </w:pPr>
    </w:p>
    <w:p w14:paraId="16F5D26E" w14:textId="4B69322F" w:rsidR="00B86E7B" w:rsidRDefault="00EA4AA0" w:rsidP="00B86E7B">
      <w:pPr>
        <w:pStyle w:val="Heading1"/>
        <w:rPr>
          <w:lang w:val="en-US"/>
        </w:rPr>
      </w:pPr>
      <w:r>
        <w:rPr>
          <w:lang w:val="en-US"/>
        </w:rPr>
        <w:t>Standard Deviation</w:t>
      </w:r>
    </w:p>
    <w:p w14:paraId="6F967B3B" w14:textId="16F04126" w:rsidR="00B86E7B" w:rsidRDefault="00B86E7B" w:rsidP="00B86E7B">
      <w:pPr>
        <w:spacing w:line="360" w:lineRule="auto"/>
        <w:rPr>
          <w:rFonts w:cstheme="minorHAnsi"/>
          <w:b/>
          <w:bCs/>
          <w:sz w:val="32"/>
          <w:szCs w:val="32"/>
          <w:lang w:val="en-US"/>
        </w:rPr>
      </w:pPr>
    </w:p>
    <w:p w14:paraId="7B028C41" w14:textId="1A00050E" w:rsidR="00B86E7B" w:rsidRDefault="00EA4AA0" w:rsidP="00B86E7B">
      <w:pPr>
        <w:spacing w:line="360" w:lineRule="auto"/>
        <w:rPr>
          <w:rFonts w:cstheme="minorHAnsi"/>
          <w:b/>
          <w:bCs/>
          <w:sz w:val="32"/>
          <w:szCs w:val="32"/>
          <w:lang w:val="en-US"/>
        </w:rPr>
      </w:pPr>
      <w:r w:rsidRPr="00EA4AA0">
        <w:rPr>
          <w:rFonts w:cstheme="minorHAnsi"/>
          <w:b/>
          <w:bCs/>
          <w:sz w:val="32"/>
          <w:szCs w:val="32"/>
          <w:lang w:val="en-US"/>
        </w:rPr>
        <w:drawing>
          <wp:anchor distT="0" distB="0" distL="114300" distR="114300" simplePos="0" relativeHeight="251669504" behindDoc="0" locked="0" layoutInCell="1" allowOverlap="1" wp14:anchorId="7E910367" wp14:editId="1520ED17">
            <wp:simplePos x="0" y="0"/>
            <wp:positionH relativeFrom="column">
              <wp:posOffset>0</wp:posOffset>
            </wp:positionH>
            <wp:positionV relativeFrom="paragraph">
              <wp:posOffset>142875</wp:posOffset>
            </wp:positionV>
            <wp:extent cx="4564380" cy="1638300"/>
            <wp:effectExtent l="0" t="0" r="0" b="0"/>
            <wp:wrapThrough wrapText="bothSides">
              <wp:wrapPolygon edited="0">
                <wp:start x="0" y="0"/>
                <wp:lineTo x="0" y="21433"/>
                <wp:lineTo x="21516" y="21433"/>
                <wp:lineTo x="21516" y="0"/>
                <wp:lineTo x="0" y="0"/>
              </wp:wrapPolygon>
            </wp:wrapThrough>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4380" cy="1638300"/>
                    </a:xfrm>
                    <a:prstGeom prst="rect">
                      <a:avLst/>
                    </a:prstGeom>
                  </pic:spPr>
                </pic:pic>
              </a:graphicData>
            </a:graphic>
            <wp14:sizeRelH relativeFrom="page">
              <wp14:pctWidth>0</wp14:pctWidth>
            </wp14:sizeRelH>
            <wp14:sizeRelV relativeFrom="page">
              <wp14:pctHeight>0</wp14:pctHeight>
            </wp14:sizeRelV>
          </wp:anchor>
        </w:drawing>
      </w:r>
    </w:p>
    <w:p w14:paraId="2BCB8357" w14:textId="77777777" w:rsidR="00B86E7B" w:rsidRDefault="00B86E7B" w:rsidP="00B86E7B">
      <w:pPr>
        <w:spacing w:line="360" w:lineRule="auto"/>
        <w:rPr>
          <w:rFonts w:cstheme="minorHAnsi"/>
          <w:b/>
          <w:bCs/>
          <w:sz w:val="32"/>
          <w:szCs w:val="32"/>
          <w:lang w:val="en-US"/>
        </w:rPr>
      </w:pPr>
    </w:p>
    <w:p w14:paraId="397A5F79" w14:textId="77777777" w:rsidR="00B86E7B" w:rsidRDefault="00B86E7B" w:rsidP="00B86E7B">
      <w:pPr>
        <w:spacing w:line="360" w:lineRule="auto"/>
        <w:rPr>
          <w:rFonts w:cstheme="minorHAnsi"/>
          <w:b/>
          <w:bCs/>
          <w:sz w:val="32"/>
          <w:szCs w:val="32"/>
          <w:lang w:val="en-US"/>
        </w:rPr>
      </w:pPr>
    </w:p>
    <w:p w14:paraId="26AD67A5" w14:textId="77777777" w:rsidR="00B86E7B" w:rsidRDefault="00B86E7B" w:rsidP="00B86E7B">
      <w:pPr>
        <w:spacing w:line="360" w:lineRule="auto"/>
        <w:rPr>
          <w:rFonts w:cstheme="minorHAnsi"/>
          <w:b/>
          <w:bCs/>
          <w:sz w:val="32"/>
          <w:szCs w:val="32"/>
          <w:lang w:val="en-US"/>
        </w:rPr>
      </w:pPr>
    </w:p>
    <w:p w14:paraId="656DF1BE" w14:textId="35A8B091" w:rsidR="00B86E7B" w:rsidRDefault="00B86E7B" w:rsidP="00B86E7B">
      <w:pPr>
        <w:spacing w:line="360" w:lineRule="auto"/>
        <w:rPr>
          <w:rFonts w:cstheme="minorHAnsi"/>
          <w:b/>
          <w:bCs/>
          <w:sz w:val="32"/>
          <w:szCs w:val="32"/>
          <w:lang w:val="en-US"/>
        </w:rPr>
      </w:pPr>
    </w:p>
    <w:p w14:paraId="238A7754" w14:textId="63BDCE7D" w:rsidR="00EA4AA0" w:rsidRDefault="00EA4AA0" w:rsidP="00B86E7B">
      <w:pPr>
        <w:spacing w:line="360" w:lineRule="auto"/>
        <w:rPr>
          <w:rFonts w:cstheme="minorHAnsi"/>
          <w:b/>
          <w:bCs/>
          <w:sz w:val="32"/>
          <w:szCs w:val="32"/>
          <w:lang w:val="en-US"/>
        </w:rPr>
      </w:pPr>
    </w:p>
    <w:p w14:paraId="43948F62" w14:textId="77777777" w:rsidR="00B86E7B" w:rsidRPr="00993820" w:rsidRDefault="00B86E7B" w:rsidP="00B86E7B">
      <w:pPr>
        <w:pStyle w:val="Heading2"/>
        <w:rPr>
          <w:sz w:val="32"/>
          <w:szCs w:val="32"/>
          <w:lang w:val="en-US"/>
        </w:rPr>
      </w:pPr>
      <w:r w:rsidRPr="00993820">
        <w:rPr>
          <w:sz w:val="32"/>
          <w:szCs w:val="32"/>
          <w:lang w:val="en-US"/>
        </w:rPr>
        <w:t>Insights</w:t>
      </w:r>
    </w:p>
    <w:p w14:paraId="354D819D" w14:textId="77777777" w:rsidR="00B86E7B" w:rsidRPr="00993820" w:rsidRDefault="00B86E7B" w:rsidP="00B86E7B">
      <w:pPr>
        <w:rPr>
          <w:rFonts w:cstheme="minorHAnsi"/>
          <w:b/>
          <w:bCs/>
          <w:sz w:val="32"/>
          <w:szCs w:val="32"/>
          <w:lang w:val="en-US"/>
        </w:rPr>
      </w:pPr>
    </w:p>
    <w:p w14:paraId="797223CC" w14:textId="02A0AB8D" w:rsidR="00B86E7B" w:rsidRPr="00D56316" w:rsidRDefault="00EA4AA0" w:rsidP="00B86E7B">
      <w:pPr>
        <w:pStyle w:val="ListParagraph"/>
        <w:numPr>
          <w:ilvl w:val="0"/>
          <w:numId w:val="2"/>
        </w:numPr>
        <w:spacing w:line="360" w:lineRule="auto"/>
        <w:rPr>
          <w:rFonts w:cstheme="minorHAnsi"/>
          <w:b/>
          <w:bCs/>
          <w:sz w:val="32"/>
          <w:szCs w:val="32"/>
          <w:lang w:val="en-US"/>
        </w:rPr>
      </w:pPr>
      <w:r>
        <w:rPr>
          <w:rFonts w:cstheme="minorHAnsi"/>
          <w:lang w:val="en-US"/>
        </w:rPr>
        <w:t>The MEAN value summarizes the data better here.</w:t>
      </w:r>
    </w:p>
    <w:p w14:paraId="68E1E29D" w14:textId="37411D13" w:rsidR="00D56316" w:rsidRPr="0032505B" w:rsidRDefault="00D56316" w:rsidP="00B86E7B">
      <w:pPr>
        <w:pStyle w:val="ListParagraph"/>
        <w:numPr>
          <w:ilvl w:val="0"/>
          <w:numId w:val="2"/>
        </w:numPr>
        <w:spacing w:line="360" w:lineRule="auto"/>
        <w:rPr>
          <w:rFonts w:cstheme="minorHAnsi"/>
          <w:b/>
          <w:bCs/>
          <w:sz w:val="32"/>
          <w:szCs w:val="32"/>
          <w:lang w:val="en-US"/>
        </w:rPr>
      </w:pPr>
      <w:r>
        <w:rPr>
          <w:rFonts w:cstheme="minorHAnsi"/>
          <w:lang w:val="en-US"/>
        </w:rPr>
        <w:t>There is more variability with the successful campaigns compared to the unsuccessful ones.</w:t>
      </w:r>
    </w:p>
    <w:p w14:paraId="79A82A27" w14:textId="77777777" w:rsidR="00B86E7B" w:rsidRDefault="00B86E7B" w:rsidP="00B86E7B">
      <w:pPr>
        <w:spacing w:line="360" w:lineRule="auto"/>
        <w:rPr>
          <w:rFonts w:cstheme="minorHAnsi"/>
          <w:b/>
          <w:bCs/>
          <w:sz w:val="32"/>
          <w:szCs w:val="32"/>
          <w:lang w:val="en-US"/>
        </w:rPr>
      </w:pPr>
    </w:p>
    <w:p w14:paraId="5552A3F5" w14:textId="77777777" w:rsidR="00B86E7B" w:rsidRPr="00B86E7B" w:rsidRDefault="00B86E7B" w:rsidP="00B86E7B">
      <w:pPr>
        <w:spacing w:line="360" w:lineRule="auto"/>
        <w:rPr>
          <w:rFonts w:cstheme="minorHAnsi"/>
          <w:b/>
          <w:bCs/>
          <w:sz w:val="32"/>
          <w:szCs w:val="32"/>
          <w:lang w:val="en-US"/>
        </w:rPr>
      </w:pPr>
    </w:p>
    <w:sectPr w:rsidR="00B86E7B" w:rsidRPr="00B86E7B">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E043" w14:textId="77777777" w:rsidR="005B798E" w:rsidRDefault="005B798E" w:rsidP="00DF42ED">
      <w:r>
        <w:separator/>
      </w:r>
    </w:p>
  </w:endnote>
  <w:endnote w:type="continuationSeparator" w:id="0">
    <w:p w14:paraId="5C371FC7" w14:textId="77777777" w:rsidR="005B798E" w:rsidRDefault="005B798E" w:rsidP="00DF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479809"/>
      <w:docPartObj>
        <w:docPartGallery w:val="Page Numbers (Bottom of Page)"/>
        <w:docPartUnique/>
      </w:docPartObj>
    </w:sdtPr>
    <w:sdtContent>
      <w:p w14:paraId="73EEA078" w14:textId="38CBBAC2" w:rsidR="00036DC0" w:rsidRDefault="00036DC0" w:rsidP="00D62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70DA01" w14:textId="77777777" w:rsidR="00036DC0" w:rsidRDefault="00036DC0" w:rsidP="00036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118941"/>
      <w:docPartObj>
        <w:docPartGallery w:val="Page Numbers (Bottom of Page)"/>
        <w:docPartUnique/>
      </w:docPartObj>
    </w:sdtPr>
    <w:sdtContent>
      <w:p w14:paraId="7AC8697B" w14:textId="16E1D36C" w:rsidR="00036DC0" w:rsidRDefault="00036DC0" w:rsidP="00D626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67A3A" w14:textId="0C513236" w:rsidR="00DF42ED" w:rsidRPr="00DF42ED" w:rsidRDefault="00DF42ED" w:rsidP="00036DC0">
    <w:pPr>
      <w:pStyle w:val="Footer"/>
      <w:ind w:right="360"/>
      <w:rPr>
        <w:lang w:val="en-US"/>
      </w:rPr>
    </w:pPr>
    <w:r>
      <w:rPr>
        <w:lang w:val="en-US"/>
      </w:rPr>
      <w:t>Geetha Rajendra</w:t>
    </w:r>
    <w:r w:rsidR="00036DC0">
      <w:rPr>
        <w:lang w:val="en-US"/>
      </w:rPr>
      <w:t>m                                   12/15/22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A768" w14:textId="77777777" w:rsidR="005B798E" w:rsidRDefault="005B798E" w:rsidP="00DF42ED">
      <w:r>
        <w:separator/>
      </w:r>
    </w:p>
  </w:footnote>
  <w:footnote w:type="continuationSeparator" w:id="0">
    <w:p w14:paraId="28D9A441" w14:textId="77777777" w:rsidR="005B798E" w:rsidRDefault="005B798E" w:rsidP="00DF4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B246" w14:textId="4567A45C" w:rsidR="00DF42ED" w:rsidRPr="00DF42ED" w:rsidRDefault="00DF42ED">
    <w:pPr>
      <w:pStyle w:val="Header"/>
      <w:rPr>
        <w:lang w:val="en-US"/>
      </w:rPr>
    </w:pPr>
    <w:r>
      <w:rPr>
        <w:lang w:val="en-US"/>
      </w:rPr>
      <w:t>Module 1 Challenge: Crowdfunding Analysis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143"/>
    <w:multiLevelType w:val="hybridMultilevel"/>
    <w:tmpl w:val="5FEC4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445C7A"/>
    <w:multiLevelType w:val="hybridMultilevel"/>
    <w:tmpl w:val="05260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DC0D97"/>
    <w:multiLevelType w:val="hybridMultilevel"/>
    <w:tmpl w:val="E43C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8852649">
    <w:abstractNumId w:val="0"/>
  </w:num>
  <w:num w:numId="2" w16cid:durableId="1917549578">
    <w:abstractNumId w:val="2"/>
  </w:num>
  <w:num w:numId="3" w16cid:durableId="27344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DF"/>
    <w:rsid w:val="00036DC0"/>
    <w:rsid w:val="00051EFF"/>
    <w:rsid w:val="002D436E"/>
    <w:rsid w:val="0032505B"/>
    <w:rsid w:val="00422BC6"/>
    <w:rsid w:val="004E5483"/>
    <w:rsid w:val="004F126B"/>
    <w:rsid w:val="00562962"/>
    <w:rsid w:val="005B798E"/>
    <w:rsid w:val="006860FA"/>
    <w:rsid w:val="0074621B"/>
    <w:rsid w:val="00851E02"/>
    <w:rsid w:val="008C4C88"/>
    <w:rsid w:val="00993820"/>
    <w:rsid w:val="00AA6414"/>
    <w:rsid w:val="00B86E7B"/>
    <w:rsid w:val="00D56316"/>
    <w:rsid w:val="00D61BA5"/>
    <w:rsid w:val="00DF42ED"/>
    <w:rsid w:val="00EA4AA0"/>
    <w:rsid w:val="00F36BA0"/>
    <w:rsid w:val="00F60007"/>
    <w:rsid w:val="00FE3EDF"/>
    <w:rsid w:val="00FF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4F13"/>
  <w15:chartTrackingRefBased/>
  <w15:docId w15:val="{BA61BF16-E65E-5B43-BE1C-F4FA2EE1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8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8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6E"/>
    <w:pPr>
      <w:ind w:left="720"/>
      <w:contextualSpacing/>
    </w:pPr>
  </w:style>
  <w:style w:type="character" w:customStyle="1" w:styleId="Heading1Char">
    <w:name w:val="Heading 1 Char"/>
    <w:basedOn w:val="DefaultParagraphFont"/>
    <w:link w:val="Heading1"/>
    <w:uiPriority w:val="9"/>
    <w:rsid w:val="00993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8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42ED"/>
    <w:pPr>
      <w:tabs>
        <w:tab w:val="center" w:pos="4513"/>
        <w:tab w:val="right" w:pos="9026"/>
      </w:tabs>
    </w:pPr>
  </w:style>
  <w:style w:type="character" w:customStyle="1" w:styleId="HeaderChar">
    <w:name w:val="Header Char"/>
    <w:basedOn w:val="DefaultParagraphFont"/>
    <w:link w:val="Header"/>
    <w:uiPriority w:val="99"/>
    <w:rsid w:val="00DF42ED"/>
  </w:style>
  <w:style w:type="paragraph" w:styleId="Footer">
    <w:name w:val="footer"/>
    <w:basedOn w:val="Normal"/>
    <w:link w:val="FooterChar"/>
    <w:uiPriority w:val="99"/>
    <w:unhideWhenUsed/>
    <w:rsid w:val="00DF42ED"/>
    <w:pPr>
      <w:tabs>
        <w:tab w:val="center" w:pos="4513"/>
        <w:tab w:val="right" w:pos="9026"/>
      </w:tabs>
    </w:pPr>
  </w:style>
  <w:style w:type="character" w:customStyle="1" w:styleId="FooterChar">
    <w:name w:val="Footer Char"/>
    <w:basedOn w:val="DefaultParagraphFont"/>
    <w:link w:val="Footer"/>
    <w:uiPriority w:val="99"/>
    <w:rsid w:val="00DF42ED"/>
  </w:style>
  <w:style w:type="character" w:styleId="PageNumber">
    <w:name w:val="page number"/>
    <w:basedOn w:val="DefaultParagraphFont"/>
    <w:uiPriority w:val="99"/>
    <w:semiHidden/>
    <w:unhideWhenUsed/>
    <w:rsid w:val="00036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Rajendram</dc:creator>
  <cp:keywords/>
  <dc:description/>
  <cp:lastModifiedBy>Geetha Rajendram</cp:lastModifiedBy>
  <cp:revision>12</cp:revision>
  <dcterms:created xsi:type="dcterms:W3CDTF">2022-12-15T16:32:00Z</dcterms:created>
  <dcterms:modified xsi:type="dcterms:W3CDTF">2022-12-16T06:16:00Z</dcterms:modified>
</cp:coreProperties>
</file>