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事件抽取算法软件设计说明文档</w:t>
      </w:r>
    </w:p>
    <w:p>
      <w:r>
        <w:t>版本：v1.0</w:t>
      </w:r>
    </w:p>
    <w:p>
      <w:r>
        <w:t>日期：2026-04-02</w:t>
      </w:r>
    </w:p>
    <w:p>
      <w:r>
        <w:t>作者：Claude Code</w:t>
      </w:r>
    </w:p>
    <w:p/>
    <w:p>
      <w:pPr>
        <w:pStyle w:val="Heading1"/>
      </w:pPr>
      <w:r>
        <w:t>一、概述</w:t>
      </w:r>
    </w:p>
    <w:p>
      <w:pPr>
        <w:pStyle w:val="Heading2"/>
      </w:pPr>
      <w:r>
        <w:t>1.1 项目背景</w:t>
      </w:r>
    </w:p>
    <w:p>
      <w:r>
        <w:t>当前文本事件抽取面临两个挑战：</w:t>
      </w:r>
    </w:p>
    <w:p>
      <w:r>
        <w:t>• 纯规则方法：各要素独立抽取，无法建立事件内要素的关联关系</w:t>
      </w:r>
    </w:p>
    <w:p>
      <w:r>
        <w:t>• 纯LLM方法：每段落都调用大模型，成本高、速度慢</w:t>
      </w:r>
    </w:p>
    <w:p>
      <w:pPr>
        <w:pStyle w:val="Heading2"/>
      </w:pPr>
      <w:r>
        <w:t>1.2 设计目标</w:t>
      </w:r>
    </w:p>
    <w:p>
      <w:r>
        <w:t>设计并实现层次化事件抽取算法，核心目标：</w:t>
      </w:r>
    </w:p>
    <w:p>
      <w:r>
        <w:t>(1) 抽取原子化事件：每个事件包含关联的四要素（时间、地点、主体、行为）</w:t>
      </w:r>
    </w:p>
    <w:p>
      <w:r>
        <w:t>(2) 降低LLM调用成本：通过规则筛选，减少不必要的API调用</w:t>
      </w:r>
    </w:p>
    <w:p>
      <w:r>
        <w:t>(3) 保证抽取质量：不遗漏事件，不重复抽取</w:t>
      </w:r>
    </w:p>
    <w:p>
      <w:pPr>
        <w:pStyle w:val="Heading2"/>
      </w:pPr>
      <w:r>
        <w:t>1.3 核心创新</w:t>
      </w:r>
    </w:p>
    <w:p>
      <w:r>
        <w:t>采用两层架构：</w:t>
      </w:r>
    </w:p>
    <w:p>
      <w:r>
        <w:t>• 第一层：轻量级规则筛选（快速、低成本）</w:t>
      </w:r>
    </w:p>
    <w:p>
      <w:r>
        <w:t>• 第二层：LLM精确抽取（只处理有价值的段落）</w:t>
      </w:r>
    </w:p>
    <w:p>
      <w:pPr>
        <w:pStyle w:val="Heading1"/>
      </w:pPr>
      <w:r>
        <w:t>二、系统架构</w:t>
      </w:r>
    </w:p>
    <w:p>
      <w:pPr>
        <w:pStyle w:val="Heading2"/>
      </w:pPr>
      <w:r>
        <w:t>2.1 整体架构图</w:t>
      </w:r>
    </w:p>
    <w:p>
      <w:r>
        <w:t>处理流程：</w:t>
      </w:r>
    </w:p>
    <w:p>
      <w:r>
        <w:t>输入文本 → 段落分割 → 第一层规则筛选 → 有事件特征？</w:t>
      </w:r>
    </w:p>
    <w:p>
      <w:r>
        <w:t xml:space="preserve">    ├─ 否 → 记录跳过原因</w:t>
      </w:r>
    </w:p>
    <w:p>
      <w:r>
        <w:t xml:space="preserve">    └─ 是 → 调用LLM精确抽取 → 合并去重 → 输出JSON</w:t>
      </w:r>
    </w:p>
    <w:p>
      <w:pPr>
        <w:pStyle w:val="Heading2"/>
      </w:pPr>
      <w:r>
        <w:t>2.2 模块组成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功能描述</w:t>
            </w:r>
          </w:p>
        </w:tc>
      </w:tr>
      <w:tr>
        <w:tc>
          <w:tcPr>
            <w:tcW w:type="dxa" w:w="4320"/>
          </w:tcPr>
          <w:p>
            <w:r>
              <w:t>hierarchical_extractor.py</w:t>
            </w:r>
          </w:p>
        </w:tc>
        <w:tc>
          <w:tcPr>
            <w:tcW w:type="dxa" w:w="4320"/>
          </w:tcPr>
          <w:p>
            <w:r>
              <w:t>主模块：层次化事件抽取器，协调两层处理流程</w:t>
            </w:r>
          </w:p>
        </w:tc>
      </w:tr>
      <w:tr>
        <w:tc>
          <w:tcPr>
            <w:tcW w:type="dxa" w:w="4320"/>
          </w:tcPr>
          <w:p>
            <w:r>
              <w:t>llm_event_extractor.py</w:t>
            </w:r>
          </w:p>
        </w:tc>
        <w:tc>
          <w:tcPr>
            <w:tcW w:type="dxa" w:w="4320"/>
          </w:tcPr>
          <w:p>
            <w:r>
              <w:t>第二层：LLM事件抽取器，调用GLM-5大模型API</w:t>
            </w:r>
          </w:p>
        </w:tc>
      </w:tr>
      <w:tr>
        <w:tc>
          <w:tcPr>
            <w:tcW w:type="dxa" w:w="4320"/>
          </w:tcPr>
          <w:p>
            <w:r>
              <w:t>element_extractor.py</w:t>
            </w:r>
          </w:p>
        </w:tc>
        <w:tc>
          <w:tcPr>
            <w:tcW w:type="dxa" w:w="4320"/>
          </w:tcPr>
          <w:p>
            <w:r>
              <w:t>备用：纯规则抽取器，基于jieba分词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Python依赖包列表</w:t>
            </w:r>
          </w:p>
        </w:tc>
      </w:tr>
    </w:tbl>
    <w:p>
      <w:pPr>
        <w:pStyle w:val="Heading1"/>
      </w:pPr>
      <w:r>
        <w:t>三、详细设计</w:t>
      </w:r>
    </w:p>
    <w:p>
      <w:pPr>
        <w:pStyle w:val="Heading2"/>
      </w:pPr>
      <w:r>
        <w:t>3.1 第一层：规则筛选器</w:t>
      </w:r>
    </w:p>
    <w:p>
      <w:pPr>
        <w:pStyle w:val="Heading3"/>
      </w:pPr>
      <w:r>
        <w:t>3.1.1 筛选策略</w:t>
      </w:r>
    </w:p>
    <w:p>
      <w:r>
        <w:t>采用中等平衡策略，兼顾召回率和成本：</w:t>
      </w:r>
    </w:p>
    <w:p>
      <w:r>
        <w:t>判断条件：有行为动词 AND (有时间表达 OR 有主体)</w:t>
      </w:r>
    </w:p>
    <w:p>
      <w:r>
        <w:t>• 必须条件：行为动词（表示、指出、会晤、签署等）</w:t>
      </w:r>
    </w:p>
    <w:p>
      <w:r>
        <w:t>• 辅助条件：时间表达 或 主体（人物/组织）</w:t>
      </w:r>
    </w:p>
    <w:p>
      <w:pPr>
        <w:pStyle w:val="Heading3"/>
      </w:pPr>
      <w:r>
        <w:t>3.1.2 特征检测规则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特征类型</w:t>
            </w:r>
          </w:p>
        </w:tc>
        <w:tc>
          <w:tcPr>
            <w:tcW w:type="dxa" w:w="2880"/>
          </w:tcPr>
          <w:p>
            <w:r>
              <w:t>检测方法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时间表达</w:t>
            </w:r>
          </w:p>
        </w:tc>
        <w:tc>
          <w:tcPr>
            <w:tcW w:type="dxa" w:w="2880"/>
          </w:tcPr>
          <w:p>
            <w:r>
              <w:t>正则表达式匹配 (15种模式)</w:t>
            </w:r>
          </w:p>
        </w:tc>
        <w:tc>
          <w:tcPr>
            <w:tcW w:type="dxa" w:w="2880"/>
          </w:tcPr>
          <w:p>
            <w:r>
              <w:t>2024年3月15日、近日、会议期间</w:t>
            </w:r>
          </w:p>
        </w:tc>
      </w:tr>
      <w:tr>
        <w:tc>
          <w:tcPr>
            <w:tcW w:type="dxa" w:w="2880"/>
          </w:tcPr>
          <w:p>
            <w:r>
              <w:t>行为动词</w:t>
            </w:r>
          </w:p>
        </w:tc>
        <w:tc>
          <w:tcPr>
            <w:tcW w:type="dxa" w:w="2880"/>
          </w:tcPr>
          <w:p>
            <w:r>
              <w:t>关键词匹配 (60+动词列表)</w:t>
            </w:r>
          </w:p>
        </w:tc>
        <w:tc>
          <w:tcPr>
            <w:tcW w:type="dxa" w:w="2880"/>
          </w:tcPr>
          <w:p>
            <w:r>
              <w:t>表示、指出、会晤、签署、宣布</w:t>
            </w:r>
          </w:p>
        </w:tc>
      </w:tr>
      <w:tr>
        <w:tc>
          <w:tcPr>
            <w:tcW w:type="dxa" w:w="2880"/>
          </w:tcPr>
          <w:p>
            <w:r>
              <w:t>人物主体</w:t>
            </w:r>
          </w:p>
        </w:tc>
        <w:tc>
          <w:tcPr>
            <w:tcW w:type="dxa" w:w="2880"/>
          </w:tcPr>
          <w:p>
            <w:r>
              <w:t>正则表达式匹配 (常见姓氏开头)</w:t>
            </w:r>
          </w:p>
        </w:tc>
        <w:tc>
          <w:tcPr>
            <w:tcW w:type="dxa" w:w="2880"/>
          </w:tcPr>
          <w:p>
            <w:r>
              <w:t>拜登、王毅、拜登总统</w:t>
            </w:r>
          </w:p>
        </w:tc>
      </w:tr>
      <w:tr>
        <w:tc>
          <w:tcPr>
            <w:tcW w:type="dxa" w:w="2880"/>
          </w:tcPr>
          <w:p>
            <w:r>
              <w:t>组织主体</w:t>
            </w:r>
          </w:p>
        </w:tc>
        <w:tc>
          <w:tcPr>
            <w:tcW w:type="dxa" w:w="2880"/>
          </w:tcPr>
          <w:p>
            <w:r>
              <w:t>正则表达式匹配 (机构模式)</w:t>
            </w:r>
          </w:p>
        </w:tc>
        <w:tc>
          <w:tcPr>
            <w:tcW w:type="dxa" w:w="2880"/>
          </w:tcPr>
          <w:p>
            <w:r>
              <w:t>外交部、联合国、国防部</w:t>
            </w:r>
          </w:p>
        </w:tc>
      </w:tr>
      <w:tr>
        <w:tc>
          <w:tcPr>
            <w:tcW w:type="dxa" w:w="2880"/>
          </w:tcPr>
          <w:p>
            <w:r>
              <w:t>地点</w:t>
            </w:r>
          </w:p>
        </w:tc>
        <w:tc>
          <w:tcPr>
            <w:tcW w:type="dxa" w:w="2880"/>
          </w:tcPr>
          <w:p>
            <w:r>
              <w:t>关键词匹配 (50+关键词)</w:t>
            </w:r>
          </w:p>
        </w:tc>
        <w:tc>
          <w:tcPr>
            <w:tcW w:type="dxa" w:w="2880"/>
          </w:tcPr>
          <w:p>
            <w:r>
              <w:t>白宫、北京、五角大楼</w:t>
            </w:r>
          </w:p>
        </w:tc>
      </w:tr>
    </w:tbl>
    <w:p>
      <w:pPr>
        <w:pStyle w:val="Heading2"/>
      </w:pPr>
      <w:r>
        <w:t>3.2 第二层：LLM精确抽取</w:t>
      </w:r>
    </w:p>
    <w:p>
      <w:pPr>
        <w:pStyle w:val="Heading3"/>
      </w:pPr>
      <w:r>
        <w:t>3.2.1 API配置</w:t>
      </w:r>
    </w:p>
    <w:p>
      <w:r>
        <w:t>BASE_URL: https://llmapi.paratera.com</w:t>
      </w:r>
    </w:p>
    <w:p>
      <w:r>
        <w:t>MODEL: GLM-5</w:t>
      </w:r>
    </w:p>
    <w:p>
      <w:r>
        <w:t>格式: OpenAI兼容格式</w:t>
      </w:r>
    </w:p>
    <w:p>
      <w:pPr>
        <w:pStyle w:val="Heading3"/>
      </w:pPr>
      <w:r>
        <w:t>3.2.2 Prompt设计</w:t>
      </w:r>
    </w:p>
    <w:p>
      <w:r>
        <w:t>系统提示词：</w:t>
      </w:r>
    </w:p>
    <w:p>
      <w:r>
        <w:t>你是一个事件抽取专家。请从给定文本中抽取所有原子化事件。每个事件必须包含：时间、地点、主体（人物/组织）、行为、原文句子。</w:t>
      </w:r>
    </w:p>
    <w:p>
      <w:pPr>
        <w:pStyle w:val="Heading1"/>
      </w:pPr>
      <w:r>
        <w:t>四、接口设计</w:t>
      </w:r>
    </w:p>
    <w:p>
      <w:pPr>
        <w:pStyle w:val="Heading2"/>
      </w:pPr>
      <w:r>
        <w:t>4.1 命令行接口</w:t>
      </w:r>
    </w:p>
    <w:p>
      <w:r>
        <w:t>用法：python hierarchical_extractor.py &lt;input.txt&gt; [output.json] [api_key]</w:t>
      </w:r>
    </w:p>
    <w:p>
      <w:r>
        <w:t>参数：</w:t>
      </w:r>
    </w:p>
    <w:p>
      <w:r>
        <w:t>• input.txt : 必需，输入文本文件路径</w:t>
      </w:r>
    </w:p>
    <w:p>
      <w:r>
        <w:t>• output.json : 可选，输出JSON文件路径</w:t>
      </w:r>
    </w:p>
    <w:p>
      <w:r>
        <w:t>• api_key : 可选，API密钥</w:t>
      </w:r>
    </w:p>
    <w:p>
      <w:pPr>
        <w:pStyle w:val="Heading2"/>
      </w:pPr>
      <w:r>
        <w:t>4.2 编程接口</w:t>
      </w:r>
    </w:p>
    <w:p>
      <w:r>
        <w:t>from hierarchical_extractor import HierarchicalEventExtractor</w:t>
      </w:r>
    </w:p>
    <w:p>
      <w:r>
        <w:t>extractor = HierarchicalEventExtractor(api_key="sk-xxx")</w:t>
      </w:r>
    </w:p>
    <w:p>
      <w:r>
        <w:t>result = extractor.extract_all(text)</w:t>
      </w:r>
    </w:p>
    <w:p>
      <w:pPr>
        <w:pStyle w:val="Heading1"/>
      </w:pPr>
      <w:r>
        <w:t>五、输出格式</w:t>
      </w:r>
    </w:p>
    <w:p>
      <w:pPr>
        <w:pStyle w:val="Heading2"/>
      </w:pPr>
      <w:r>
        <w:t>5.1 事件结构</w:t>
      </w:r>
    </w:p>
    <w:p>
      <w:r>
        <w:t>{</w:t>
      </w:r>
    </w:p>
    <w:p>
      <w:r>
        <w:t xml:space="preserve">  "event_id": 1,</w:t>
      </w:r>
    </w:p>
    <w:p>
      <w:r>
        <w:t xml:space="preserve">  "time": "2024年3月15日",</w:t>
      </w:r>
    </w:p>
    <w:p>
      <w:r>
        <w:t xml:space="preserve">  "location": "白宫",</w:t>
      </w:r>
    </w:p>
    <w:p>
      <w:r>
        <w:t xml:space="preserve">  "subject": {"persons": ["拜登", "王毅"], "organizations": []},</w:t>
      </w:r>
    </w:p>
    <w:p>
      <w:r>
        <w:t xml:space="preserve">  "action": "会晤",</w:t>
      </w:r>
    </w:p>
    <w:p>
      <w:r>
        <w:t xml:space="preserve">  "original_text": "2024年3月15日，美国总统拜登在白宫会晤了中国外交部长王毅。"</w:t>
      </w:r>
    </w:p>
    <w:p>
      <w:r>
        <w:t>}</w:t>
      </w:r>
    </w:p>
    <w:p>
      <w:pPr>
        <w:pStyle w:val="Heading2"/>
      </w:pPr>
      <w:r>
        <w:t>5.2 跳过段落结构</w:t>
      </w:r>
    </w:p>
    <w:p>
      <w:r>
        <w:t>{</w:t>
      </w:r>
    </w:p>
    <w:p>
      <w:r>
        <w:t xml:space="preserve">  "paragraph_id": 2,</w:t>
      </w:r>
    </w:p>
    <w:p>
      <w:r>
        <w:t xml:space="preserve">  "text_preview": "本文观点仅代表作者个人...",</w:t>
      </w:r>
    </w:p>
    <w:p>
      <w:r>
        <w:t xml:space="preserve">  "skip_reason": "无行为动词，无时间表达，无地点",</w:t>
      </w:r>
    </w:p>
    <w:p>
      <w:r>
        <w:t xml:space="preserve">  "feature_scores": {"has_time": false, "has_action": false, ...}</w:t>
      </w:r>
    </w:p>
    <w:p>
      <w:r>
        <w:t>}</w:t>
      </w:r>
    </w:p>
    <w:p>
      <w:pPr>
        <w:pStyle w:val="Heading1"/>
      </w:pPr>
      <w:r>
        <w:t>六、性能指标</w:t>
      </w:r>
    </w:p>
    <w:p>
      <w:pPr>
        <w:pStyle w:val="Heading2"/>
      </w:pPr>
      <w:r>
        <w:t>6.1 成本节省估算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文档类型</w:t>
            </w:r>
          </w:p>
        </w:tc>
        <w:tc>
          <w:tcPr>
            <w:tcW w:type="dxa" w:w="2160"/>
          </w:tcPr>
          <w:p>
            <w:r>
              <w:t>原方案</w:t>
            </w:r>
          </w:p>
        </w:tc>
        <w:tc>
          <w:tcPr>
            <w:tcW w:type="dxa" w:w="2160"/>
          </w:tcPr>
          <w:p>
            <w:r>
              <w:t>层次化方案</w:t>
            </w:r>
          </w:p>
        </w:tc>
        <w:tc>
          <w:tcPr>
            <w:tcW w:type="dxa" w:w="2160"/>
          </w:tcPr>
          <w:p>
            <w:r>
              <w:t>节省比例</w:t>
            </w:r>
          </w:p>
        </w:tc>
      </w:tr>
      <w:tr>
        <w:tc>
          <w:tcPr>
            <w:tcW w:type="dxa" w:w="2160"/>
          </w:tcPr>
          <w:p>
            <w:r>
              <w:t>新闻报道（密集）</w:t>
            </w:r>
          </w:p>
        </w:tc>
        <w:tc>
          <w:tcPr>
            <w:tcW w:type="dxa" w:w="2160"/>
          </w:tcPr>
          <w:p>
            <w:r>
              <w:t>100% LLM</w:t>
            </w:r>
          </w:p>
        </w:tc>
        <w:tc>
          <w:tcPr>
            <w:tcW w:type="dxa" w:w="2160"/>
          </w:tcPr>
          <w:p>
            <w:r>
              <w:t>~80% LLM</w:t>
            </w:r>
          </w:p>
        </w:tc>
        <w:tc>
          <w:tcPr>
            <w:tcW w:type="dxa" w:w="2160"/>
          </w:tcPr>
          <w:p>
            <w:r>
              <w:t>~20%</w:t>
            </w:r>
          </w:p>
        </w:tc>
      </w:tr>
      <w:tr>
        <w:tc>
          <w:tcPr>
            <w:tcW w:type="dxa" w:w="2160"/>
          </w:tcPr>
          <w:p>
            <w:r>
              <w:t>评论文章（稀疏）</w:t>
            </w:r>
          </w:p>
        </w:tc>
        <w:tc>
          <w:tcPr>
            <w:tcW w:type="dxa" w:w="2160"/>
          </w:tcPr>
          <w:p>
            <w:r>
              <w:t>100% LLM</w:t>
            </w:r>
          </w:p>
        </w:tc>
        <w:tc>
          <w:tcPr>
            <w:tcW w:type="dxa" w:w="2160"/>
          </w:tcPr>
          <w:p>
            <w:r>
              <w:t>~30% LLM</w:t>
            </w:r>
          </w:p>
        </w:tc>
        <w:tc>
          <w:tcPr>
            <w:tcW w:type="dxa" w:w="2160"/>
          </w:tcPr>
          <w:p>
            <w:r>
              <w:t>~70%</w:t>
            </w:r>
          </w:p>
        </w:tc>
      </w:tr>
      <w:tr>
        <w:tc>
          <w:tcPr>
            <w:tcW w:type="dxa" w:w="2160"/>
          </w:tcPr>
          <w:p>
            <w:r>
              <w:t>混合文档</w:t>
            </w:r>
          </w:p>
        </w:tc>
        <w:tc>
          <w:tcPr>
            <w:tcW w:type="dxa" w:w="2160"/>
          </w:tcPr>
          <w:p>
            <w:r>
              <w:t>100% LLM</w:t>
            </w:r>
          </w:p>
        </w:tc>
        <w:tc>
          <w:tcPr>
            <w:tcW w:type="dxa" w:w="2160"/>
          </w:tcPr>
          <w:p>
            <w:r>
              <w:t>~50% LLM</w:t>
            </w:r>
          </w:p>
        </w:tc>
        <w:tc>
          <w:tcPr>
            <w:tcW w:type="dxa" w:w="2160"/>
          </w:tcPr>
          <w:p>
            <w:r>
              <w:t>~50%</w:t>
            </w:r>
          </w:p>
        </w:tc>
      </w:tr>
    </w:tbl>
    <w:p>
      <w:pPr>
        <w:pStyle w:val="Heading2"/>
      </w:pPr>
      <w:r>
        <w:t>6.2 实测数据</w:t>
      </w:r>
    </w:p>
    <w:p>
      <w:r>
        <w:t>test_mixed.txt 测试结果：</w:t>
      </w:r>
    </w:p>
    <w:p>
      <w:r>
        <w:t>• 总段落数：6</w:t>
      </w:r>
    </w:p>
    <w:p>
      <w:r>
        <w:t>• LLM调用：3次</w:t>
      </w:r>
    </w:p>
    <w:p>
      <w:r>
        <w:t>• 节省比例：50%</w:t>
      </w:r>
    </w:p>
    <w:p>
      <w:r>
        <w:t>• 抽取事件：2个</w:t>
      </w:r>
    </w:p>
    <w:p>
      <w:pPr>
        <w:pStyle w:val="Heading1"/>
      </w:pPr>
      <w:r>
        <w:t>七、依赖环境</w:t>
      </w:r>
    </w:p>
    <w:p>
      <w:r>
        <w:t>Python &gt;= 3.8</w:t>
      </w:r>
    </w:p>
    <w:p>
      <w:r>
        <w:t>依赖包：</w:t>
      </w:r>
    </w:p>
    <w:p>
      <w:r>
        <w:t>• openai&gt;=1.0.0</w:t>
      </w:r>
    </w:p>
    <w:p>
      <w:r>
        <w:t>• jieba&gt;=0.42.1</w:t>
      </w:r>
    </w:p>
    <w:p>
      <w:r>
        <w:t>• requests&gt;=2.28.0</w:t>
      </w:r>
    </w:p>
    <w:p>
      <w:r>
        <w:t>安装命令：pip install -r requirements.txt</w:t>
      </w:r>
    </w:p>
    <w:p>
      <w:pPr>
        <w:pStyle w:val="Heading1"/>
      </w:pPr>
      <w:r>
        <w:t>八、错误处理</w:t>
      </w:r>
    </w:p>
    <w:p>
      <w:r>
        <w:t>API调用失败：重试机制，最多重试3次，每次间隔2秒</w:t>
      </w:r>
    </w:p>
    <w:p>
      <w:r>
        <w:t>JSON解析失败：多层解析策略，解析失败时记录日志</w:t>
      </w:r>
    </w:p>
    <w:p>
      <w:r>
        <w:t>文件读取失败：多编码尝试 utf-8 → gbk → gb2312 → utf-16</w:t>
      </w:r>
    </w:p>
    <w:p>
      <w:pPr>
        <w:pStyle w:val="Heading1"/>
      </w:pPr>
      <w:r>
        <w:t>九、扩展说明</w:t>
      </w:r>
    </w:p>
    <w:p>
      <w:r>
        <w:t>自定义筛选规则：修改 TIME_PATTERNS、ACTION_VERBS、LOCATION_KEYWORDS</w:t>
      </w:r>
    </w:p>
    <w:p>
      <w:r>
        <w:t>调整筛选策略：修改 has_event_features() 方法的判断逻辑</w:t>
      </w:r>
    </w:p>
    <w:p>
      <w:r>
        <w:t>更换LLM模型：修改 BASE_URL 和 MODEL 配置</w:t>
      </w:r>
    </w:p>
    <w:p>
      <w:pPr>
        <w:pStyle w:val="Heading1"/>
      </w:pPr>
      <w:r>
        <w:t>十、文件清单</w:t>
      </w:r>
    </w:p>
    <w:p>
      <w:r>
        <w:t>算法/</w:t>
      </w:r>
    </w:p>
    <w:p>
      <w:r>
        <w:t>├── hierarchical_extractor.py   # 主模块</w:t>
      </w:r>
    </w:p>
    <w:p>
      <w:r>
        <w:t>├── llm_event_extractor.py      # LLM抽取模块</w:t>
      </w:r>
    </w:p>
    <w:p>
      <w:r>
        <w:t>├── element_extractor.py        # 规则抽取模块（备用）</w:t>
      </w:r>
    </w:p>
    <w:p>
      <w:r>
        <w:t>├── requirements.txt            # 依赖列表</w:t>
      </w:r>
    </w:p>
    <w:p>
      <w:r>
        <w:t>├── sample.txt                  # 测试样本</w:t>
      </w:r>
    </w:p>
    <w:p>
      <w:r>
        <w:t>├── test_mixed.txt              # 混合测试样本</w:t>
      </w:r>
    </w:p>
    <w:p>
      <w:r>
        <w:t>└── 文档.txt                    # 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