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EE1D1">
      <w:pPr>
        <w:spacing w:line="560" w:lineRule="exact"/>
      </w:pPr>
    </w:p>
    <w:p w14:paraId="59C06370">
      <w:pPr>
        <w:spacing w:line="560" w:lineRule="exact"/>
      </w:pPr>
    </w:p>
    <w:p w14:paraId="5D4A3C6F">
      <w:pPr>
        <w:spacing w:line="560" w:lineRule="exact"/>
      </w:pPr>
    </w:p>
    <w:p w14:paraId="10C587BF">
      <w:pPr>
        <w:spacing w:line="560" w:lineRule="exact"/>
      </w:pPr>
    </w:p>
    <w:p w14:paraId="5C377277">
      <w:pPr>
        <w:spacing w:line="560" w:lineRule="exact"/>
      </w:pPr>
    </w:p>
    <w:p w14:paraId="5D039438">
      <w:pPr>
        <w:spacing w:line="560" w:lineRule="exact"/>
      </w:pPr>
    </w:p>
    <w:p w14:paraId="2F503F39"/>
    <w:p w14:paraId="67D232D3"/>
    <w:p w14:paraId="1C68C8FB">
      <w:pPr>
        <w:jc w:val="center"/>
      </w:pPr>
      <w:r>
        <w:rPr>
          <w:rFonts w:ascii="黑体" w:hAnsi="黑体" w:eastAsia="黑体"/>
          <w:b/>
          <w:sz w:val="52"/>
        </w:rPr>
        <w:t>献微系统技术文件</w:t>
      </w:r>
    </w:p>
    <w:p w14:paraId="6CD947FE">
      <w:pPr>
        <w:jc w:val="center"/>
      </w:pPr>
      <w:r>
        <w:rPr>
          <w:rFonts w:ascii="黑体" w:hAnsi="黑体" w:eastAsia="黑体"/>
          <w:b/>
          <w:sz w:val="44"/>
        </w:rPr>
        <w:t>软件设计说明</w:t>
      </w:r>
    </w:p>
    <w:p w14:paraId="0C0DDC65"/>
    <w:p w14:paraId="365F9197"/>
    <w:p w14:paraId="2EFB311A"/>
    <w:p w14:paraId="2DE03A7C">
      <w:pPr>
        <w:spacing w:line="560" w:lineRule="exact"/>
        <w:jc w:val="center"/>
      </w:pPr>
      <w:r>
        <w:rPr>
          <w:rFonts w:ascii="仿宋" w:hAnsi="仿宋" w:eastAsia="仿宋"/>
          <w:b w:val="0"/>
          <w:sz w:val="32"/>
        </w:rPr>
        <w:t>文档标识号：XW-SDD-001</w:t>
      </w:r>
    </w:p>
    <w:p w14:paraId="72D73D84">
      <w:pPr>
        <w:spacing w:line="560" w:lineRule="exact"/>
        <w:jc w:val="center"/>
      </w:pPr>
      <w:r>
        <w:rPr>
          <w:rFonts w:ascii="仿宋" w:hAnsi="仿宋" w:eastAsia="仿宋"/>
          <w:b w:val="0"/>
          <w:sz w:val="32"/>
        </w:rPr>
        <w:t>版 本 号：V1.0.0</w:t>
      </w:r>
    </w:p>
    <w:p w14:paraId="0482F657">
      <w:pPr>
        <w:spacing w:line="560" w:lineRule="exact"/>
        <w:jc w:val="center"/>
      </w:pPr>
    </w:p>
    <w:p w14:paraId="3C539966">
      <w:pPr>
        <w:spacing w:line="560" w:lineRule="exact"/>
        <w:jc w:val="center"/>
      </w:pPr>
      <w:r>
        <w:rPr>
          <w:rFonts w:ascii="仿宋" w:hAnsi="仿宋" w:eastAsia="仿宋"/>
          <w:b w:val="0"/>
          <w:sz w:val="32"/>
        </w:rPr>
        <w:t>编制单位：献微系统开发团队</w:t>
      </w:r>
    </w:p>
    <w:p w14:paraId="7887AF4E">
      <w:pPr>
        <w:spacing w:line="560" w:lineRule="exact"/>
        <w:jc w:val="center"/>
      </w:pPr>
      <w:r>
        <w:rPr>
          <w:rFonts w:ascii="仿宋" w:hAnsi="仿宋" w:eastAsia="仿宋"/>
          <w:b w:val="0"/>
          <w:sz w:val="32"/>
        </w:rPr>
        <w:t>编制日期：2026年5月</w:t>
      </w:r>
    </w:p>
    <w:p w14:paraId="60B5B50A">
      <w:r>
        <w:br w:type="page"/>
      </w:r>
    </w:p>
    <w:p w14:paraId="0A06F153">
      <w:pPr>
        <w:spacing w:line="560" w:lineRule="exact"/>
        <w:jc w:val="center"/>
      </w:pPr>
      <w:r>
        <w:rPr>
          <w:rFonts w:ascii="黑体" w:hAnsi="黑体" w:eastAsia="黑体"/>
          <w:b/>
          <w:sz w:val="44"/>
        </w:rPr>
        <w:t>文档修改记录</w:t>
      </w:r>
    </w:p>
    <w:p w14:paraId="63A5D8C8">
      <w:pPr>
        <w:spacing w:before="120" w:after="60" w:line="400" w:lineRule="exact"/>
        <w:jc w:val="center"/>
      </w:pPr>
      <w:r>
        <w:rPr>
          <w:rFonts w:ascii="黑体" w:hAnsi="黑体" w:eastAsia="黑体"/>
          <w:b/>
          <w:sz w:val="24"/>
        </w:rPr>
        <w:t>表0-1 文档修改记录表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24D7E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463BC420">
            <w:pPr>
              <w:spacing w:line="500" w:lineRule="exact"/>
              <w:jc w:val="center"/>
            </w:pPr>
            <w:r>
              <w:rPr>
                <w:rFonts w:ascii="黑体" w:hAnsi="黑体" w:eastAsia="黑体"/>
                <w:b/>
                <w:sz w:val="28"/>
              </w:rPr>
              <w:t>版本号</w:t>
            </w:r>
          </w:p>
        </w:tc>
        <w:tc>
          <w:tcPr>
            <w:tcW w:w="1385" w:type="dxa"/>
            <w:shd w:val="clear" w:color="auto" w:fill="F2F2F2"/>
          </w:tcPr>
          <w:p w14:paraId="1AEB43A3">
            <w:pPr>
              <w:spacing w:line="500" w:lineRule="exact"/>
              <w:jc w:val="center"/>
            </w:pPr>
            <w:r>
              <w:rPr>
                <w:rFonts w:ascii="黑体" w:hAnsi="黑体" w:eastAsia="黑体"/>
                <w:b/>
                <w:sz w:val="28"/>
              </w:rPr>
              <w:t>修改原因</w:t>
            </w:r>
          </w:p>
        </w:tc>
        <w:tc>
          <w:tcPr>
            <w:tcW w:w="1385" w:type="dxa"/>
            <w:shd w:val="clear" w:color="auto" w:fill="F2F2F2"/>
          </w:tcPr>
          <w:p w14:paraId="1B785616">
            <w:pPr>
              <w:spacing w:line="500" w:lineRule="exact"/>
              <w:jc w:val="center"/>
            </w:pPr>
            <w:r>
              <w:rPr>
                <w:rFonts w:ascii="黑体" w:hAnsi="黑体" w:eastAsia="黑体"/>
                <w:b/>
                <w:sz w:val="28"/>
              </w:rPr>
              <w:t>修改内容</w:t>
            </w:r>
          </w:p>
        </w:tc>
        <w:tc>
          <w:tcPr>
            <w:tcW w:w="1385" w:type="dxa"/>
            <w:shd w:val="clear" w:color="auto" w:fill="F2F2F2"/>
          </w:tcPr>
          <w:p w14:paraId="620D5F34">
            <w:pPr>
              <w:spacing w:line="500" w:lineRule="exact"/>
              <w:jc w:val="center"/>
            </w:pPr>
            <w:r>
              <w:rPr>
                <w:rFonts w:ascii="黑体" w:hAnsi="黑体" w:eastAsia="黑体"/>
                <w:b/>
                <w:sz w:val="28"/>
              </w:rPr>
              <w:t>修改人</w:t>
            </w:r>
          </w:p>
        </w:tc>
        <w:tc>
          <w:tcPr>
            <w:tcW w:w="1385" w:type="dxa"/>
            <w:shd w:val="clear" w:color="auto" w:fill="F2F2F2"/>
          </w:tcPr>
          <w:p w14:paraId="4A7BD0C3">
            <w:pPr>
              <w:spacing w:line="500" w:lineRule="exact"/>
              <w:jc w:val="center"/>
            </w:pPr>
            <w:r>
              <w:rPr>
                <w:rFonts w:ascii="黑体" w:hAnsi="黑体" w:eastAsia="黑体"/>
                <w:b/>
                <w:sz w:val="28"/>
              </w:rPr>
              <w:t>日期</w:t>
            </w:r>
          </w:p>
        </w:tc>
        <w:tc>
          <w:tcPr>
            <w:tcW w:w="1385" w:type="dxa"/>
            <w:shd w:val="clear" w:color="auto" w:fill="F2F2F2"/>
          </w:tcPr>
          <w:p w14:paraId="540D6B3C">
            <w:pPr>
              <w:spacing w:line="500" w:lineRule="exact"/>
              <w:jc w:val="center"/>
            </w:pPr>
            <w:r>
              <w:rPr>
                <w:rFonts w:ascii="黑体" w:hAnsi="黑体" w:eastAsia="黑体"/>
                <w:b/>
                <w:sz w:val="28"/>
              </w:rPr>
              <w:t>备注</w:t>
            </w:r>
          </w:p>
        </w:tc>
      </w:tr>
      <w:tr w14:paraId="2FB9B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F1417BD">
            <w:pPr>
              <w:spacing w:line="500" w:lineRule="exact"/>
              <w:jc w:val="center"/>
            </w:pPr>
            <w:r>
              <w:rPr>
                <w:rFonts w:ascii="宋体" w:hAnsi="宋体" w:eastAsia="宋体"/>
                <w:b w:val="0"/>
                <w:sz w:val="28"/>
              </w:rPr>
              <w:t>V1.0.0</w:t>
            </w:r>
          </w:p>
        </w:tc>
        <w:tc>
          <w:tcPr>
            <w:tcW w:w="1385" w:type="dxa"/>
          </w:tcPr>
          <w:p w14:paraId="06BF1B7B">
            <w:pPr>
              <w:spacing w:line="500" w:lineRule="exact"/>
              <w:jc w:val="center"/>
            </w:pPr>
            <w:r>
              <w:rPr>
                <w:rFonts w:ascii="宋体" w:hAnsi="宋体" w:eastAsia="宋体"/>
                <w:b w:val="0"/>
                <w:sz w:val="28"/>
              </w:rPr>
              <w:t>新建文档</w:t>
            </w:r>
          </w:p>
        </w:tc>
        <w:tc>
          <w:tcPr>
            <w:tcW w:w="1385" w:type="dxa"/>
          </w:tcPr>
          <w:p w14:paraId="0FF55905">
            <w:pPr>
              <w:spacing w:line="500" w:lineRule="exact"/>
              <w:jc w:val="center"/>
            </w:pPr>
            <w:r>
              <w:rPr>
                <w:rFonts w:ascii="宋体" w:hAnsi="宋体" w:eastAsia="宋体"/>
                <w:b w:val="0"/>
                <w:sz w:val="28"/>
              </w:rPr>
              <w:t>创建软件设计说明</w:t>
            </w:r>
          </w:p>
        </w:tc>
        <w:tc>
          <w:tcPr>
            <w:tcW w:w="1385" w:type="dxa"/>
          </w:tcPr>
          <w:p w14:paraId="792DED3A">
            <w:pPr>
              <w:spacing w:line="500" w:lineRule="exact"/>
              <w:jc w:val="center"/>
            </w:pPr>
            <w:r>
              <w:rPr>
                <w:rFonts w:ascii="宋体" w:hAnsi="宋体" w:eastAsia="宋体"/>
                <w:b w:val="0"/>
                <w:sz w:val="28"/>
              </w:rPr>
              <w:t>献微系统开发团队</w:t>
            </w:r>
          </w:p>
        </w:tc>
        <w:tc>
          <w:tcPr>
            <w:tcW w:w="1385" w:type="dxa"/>
          </w:tcPr>
          <w:p w14:paraId="1EC71206">
            <w:pPr>
              <w:spacing w:line="500" w:lineRule="exact"/>
              <w:jc w:val="center"/>
            </w:pPr>
            <w:r>
              <w:rPr>
                <w:rFonts w:ascii="宋体" w:hAnsi="宋体" w:eastAsia="宋体"/>
                <w:b w:val="0"/>
                <w:sz w:val="28"/>
              </w:rPr>
              <w:t>2026-05</w:t>
            </w:r>
          </w:p>
        </w:tc>
        <w:tc>
          <w:tcPr>
            <w:tcW w:w="1385" w:type="dxa"/>
          </w:tcPr>
          <w:p w14:paraId="6928D26F">
            <w:pPr>
              <w:spacing w:line="500" w:lineRule="exact"/>
              <w:jc w:val="center"/>
            </w:pPr>
            <w:r>
              <w:rPr>
                <w:rFonts w:ascii="宋体" w:hAnsi="宋体" w:eastAsia="宋体"/>
                <w:b w:val="0"/>
                <w:sz w:val="28"/>
              </w:rPr>
              <w:t>初始版本</w:t>
            </w:r>
          </w:p>
        </w:tc>
      </w:tr>
    </w:tbl>
    <w:p w14:paraId="54A6FEA9">
      <w:r>
        <w:br w:type="page"/>
      </w:r>
    </w:p>
    <w:p w14:paraId="51DCD7A1">
      <w:pPr>
        <w:spacing w:line="560" w:lineRule="exact"/>
        <w:jc w:val="center"/>
      </w:pPr>
      <w:r>
        <w:rPr>
          <w:rFonts w:ascii="黑体" w:hAnsi="黑体" w:eastAsia="黑体"/>
          <w:b/>
          <w:sz w:val="44"/>
        </w:rPr>
        <w:t>目  次</w:t>
      </w:r>
    </w:p>
    <w:p w14:paraId="1EE81B2B">
      <w:r>
        <w:fldChar w:fldCharType="begin"/>
      </w:r>
      <w:r>
        <w:instrText xml:space="preserve"> TOC \o "1-5" \h \z \u </w:instrText>
      </w:r>
      <w:r>
        <w:fldChar w:fldCharType="separate"/>
      </w:r>
      <w:r>
        <w:rPr>
          <w:b/>
        </w:rPr>
        <w:t>错误！未找到目录项。</w:t>
      </w:r>
      <w:r>
        <w:fldChar w:fldCharType="end"/>
      </w:r>
    </w:p>
    <w:p w14:paraId="3B6661B6">
      <w:r>
        <w:br w:type="page"/>
      </w:r>
    </w:p>
    <w:p w14:paraId="516B5784">
      <w:pPr>
        <w:spacing w:before="240" w:after="120" w:line="560" w:lineRule="exact"/>
      </w:pPr>
      <w:r>
        <w:rPr>
          <w:rFonts w:ascii="黑体" w:hAnsi="黑体" w:eastAsia="黑体"/>
          <w:b/>
          <w:sz w:val="44"/>
        </w:rPr>
        <w:t>1 范围</w:t>
      </w:r>
      <w:r>
        <w:rPr>
          <w:rFonts w:ascii="黑体" w:hAnsi="黑体" w:eastAsia="黑体"/>
          <w:b/>
          <w:sz w:val="44"/>
        </w:rPr>
        <w:tab/>
      </w:r>
      <w:r>
        <w:rPr>
          <w:rFonts w:ascii="黑体" w:hAnsi="黑体" w:eastAsia="黑体"/>
          <w:b/>
          <w:sz w:val="44"/>
        </w:rPr>
        <w:t>1</w:t>
      </w:r>
    </w:p>
    <w:p w14:paraId="4C2D0CCD">
      <w:pPr>
        <w:spacing w:before="240" w:after="120" w:line="560" w:lineRule="exact"/>
      </w:pPr>
      <w:r>
        <w:rPr>
          <w:rFonts w:ascii="仿宋" w:hAnsi="仿宋" w:eastAsia="仿宋"/>
          <w:b/>
          <w:sz w:val="32"/>
        </w:rPr>
        <w:t>1.1 标识</w:t>
      </w:r>
      <w:r>
        <w:rPr>
          <w:rFonts w:ascii="仿宋" w:hAnsi="仿宋" w:eastAsia="仿宋"/>
          <w:b/>
          <w:sz w:val="32"/>
        </w:rPr>
        <w:tab/>
      </w:r>
      <w:r>
        <w:rPr>
          <w:rFonts w:ascii="仿宋" w:hAnsi="仿宋" w:eastAsia="仿宋"/>
          <w:b/>
          <w:sz w:val="32"/>
        </w:rPr>
        <w:t>1</w:t>
      </w:r>
    </w:p>
    <w:p w14:paraId="75651D42">
      <w:pPr>
        <w:spacing w:before="240" w:after="120" w:line="560" w:lineRule="exact"/>
      </w:pPr>
      <w:r>
        <w:rPr>
          <w:rFonts w:ascii="仿宋" w:hAnsi="仿宋" w:eastAsia="仿宋"/>
          <w:b/>
          <w:sz w:val="32"/>
        </w:rPr>
        <w:t>1.2 系统概述</w:t>
      </w:r>
      <w:r>
        <w:rPr>
          <w:rFonts w:ascii="仿宋" w:hAnsi="仿宋" w:eastAsia="仿宋"/>
          <w:b/>
          <w:sz w:val="32"/>
        </w:rPr>
        <w:tab/>
      </w:r>
      <w:r>
        <w:rPr>
          <w:rFonts w:ascii="仿宋" w:hAnsi="仿宋" w:eastAsia="仿宋"/>
          <w:b/>
          <w:sz w:val="32"/>
        </w:rPr>
        <w:t>1</w:t>
      </w:r>
    </w:p>
    <w:p w14:paraId="6D0587AA">
      <w:pPr>
        <w:spacing w:before="240" w:after="120" w:line="560" w:lineRule="exact"/>
      </w:pPr>
      <w:r>
        <w:rPr>
          <w:rFonts w:ascii="仿宋" w:hAnsi="仿宋" w:eastAsia="仿宋"/>
          <w:b/>
          <w:sz w:val="32"/>
        </w:rPr>
        <w:t>1.3 文档概述</w:t>
      </w:r>
      <w:r>
        <w:rPr>
          <w:rFonts w:ascii="仿宋" w:hAnsi="仿宋" w:eastAsia="仿宋"/>
          <w:b/>
          <w:sz w:val="32"/>
        </w:rPr>
        <w:tab/>
      </w:r>
      <w:r>
        <w:rPr>
          <w:rFonts w:ascii="仿宋" w:hAnsi="仿宋" w:eastAsia="仿宋"/>
          <w:b/>
          <w:sz w:val="32"/>
        </w:rPr>
        <w:t>1</w:t>
      </w:r>
    </w:p>
    <w:p w14:paraId="0D0452E2">
      <w:pPr>
        <w:spacing w:before="240" w:after="120" w:line="560" w:lineRule="exact"/>
      </w:pPr>
      <w:r>
        <w:rPr>
          <w:rFonts w:ascii="黑体" w:hAnsi="黑体" w:eastAsia="黑体"/>
          <w:b/>
          <w:sz w:val="44"/>
        </w:rPr>
        <w:t>2 引用文档</w:t>
      </w:r>
      <w:r>
        <w:rPr>
          <w:rFonts w:ascii="黑体" w:hAnsi="黑体" w:eastAsia="黑体"/>
          <w:b/>
          <w:sz w:val="44"/>
        </w:rPr>
        <w:tab/>
      </w:r>
      <w:r>
        <w:rPr>
          <w:rFonts w:ascii="黑体" w:hAnsi="黑体" w:eastAsia="黑体"/>
          <w:b/>
          <w:sz w:val="44"/>
        </w:rPr>
        <w:t>2</w:t>
      </w:r>
    </w:p>
    <w:p w14:paraId="2BF3C422">
      <w:pPr>
        <w:spacing w:before="240" w:after="120" w:line="560" w:lineRule="exact"/>
      </w:pPr>
      <w:r>
        <w:rPr>
          <w:rFonts w:ascii="黑体" w:hAnsi="黑体" w:eastAsia="黑体"/>
          <w:b/>
          <w:sz w:val="44"/>
        </w:rPr>
        <w:t>3 系统级设计决策</w:t>
      </w:r>
      <w:r>
        <w:rPr>
          <w:rFonts w:ascii="黑体" w:hAnsi="黑体" w:eastAsia="黑体"/>
          <w:b/>
          <w:sz w:val="44"/>
        </w:rPr>
        <w:tab/>
      </w:r>
      <w:r>
        <w:rPr>
          <w:rFonts w:ascii="黑体" w:hAnsi="黑体" w:eastAsia="黑体"/>
          <w:b/>
          <w:sz w:val="44"/>
        </w:rPr>
        <w:t>3</w:t>
      </w:r>
    </w:p>
    <w:p w14:paraId="4E5CCA65">
      <w:pPr>
        <w:spacing w:before="240" w:after="120" w:line="560" w:lineRule="exact"/>
      </w:pPr>
      <w:r>
        <w:rPr>
          <w:rFonts w:ascii="仿宋" w:hAnsi="仿宋" w:eastAsia="仿宋"/>
          <w:b/>
          <w:sz w:val="32"/>
        </w:rPr>
        <w:t>3.1 输入输出设计决策</w:t>
      </w:r>
      <w:r>
        <w:rPr>
          <w:rFonts w:ascii="仿宋" w:hAnsi="仿宋" w:eastAsia="仿宋"/>
          <w:b/>
          <w:sz w:val="32"/>
        </w:rPr>
        <w:tab/>
      </w:r>
      <w:r>
        <w:rPr>
          <w:rFonts w:ascii="仿宋" w:hAnsi="仿宋" w:eastAsia="仿宋"/>
          <w:b/>
          <w:sz w:val="32"/>
        </w:rPr>
        <w:t>3</w:t>
      </w:r>
    </w:p>
    <w:p w14:paraId="4AAC5983">
      <w:pPr>
        <w:spacing w:before="240" w:after="120" w:line="560" w:lineRule="exact"/>
      </w:pPr>
      <w:r>
        <w:rPr>
          <w:rFonts w:ascii="仿宋" w:hAnsi="仿宋" w:eastAsia="仿宋"/>
          <w:b/>
          <w:sz w:val="32"/>
        </w:rPr>
        <w:t>3.2 行为设计决策</w:t>
      </w:r>
      <w:r>
        <w:rPr>
          <w:rFonts w:ascii="仿宋" w:hAnsi="仿宋" w:eastAsia="仿宋"/>
          <w:b/>
          <w:sz w:val="32"/>
        </w:rPr>
        <w:tab/>
      </w:r>
      <w:r>
        <w:rPr>
          <w:rFonts w:ascii="仿宋" w:hAnsi="仿宋" w:eastAsia="仿宋"/>
          <w:b/>
          <w:sz w:val="32"/>
        </w:rPr>
        <w:t>3</w:t>
      </w:r>
    </w:p>
    <w:p w14:paraId="02674C66">
      <w:pPr>
        <w:spacing w:before="240" w:after="120" w:line="560" w:lineRule="exact"/>
      </w:pPr>
      <w:r>
        <w:rPr>
          <w:rFonts w:ascii="仿宋" w:hAnsi="仿宋" w:eastAsia="仿宋"/>
          <w:b/>
          <w:sz w:val="32"/>
        </w:rPr>
        <w:t>3.3 数据库呈现设计决策</w:t>
      </w:r>
      <w:r>
        <w:rPr>
          <w:rFonts w:ascii="仿宋" w:hAnsi="仿宋" w:eastAsia="仿宋"/>
          <w:b/>
          <w:sz w:val="32"/>
        </w:rPr>
        <w:tab/>
      </w:r>
      <w:r>
        <w:rPr>
          <w:rFonts w:ascii="仿宋" w:hAnsi="仿宋" w:eastAsia="仿宋"/>
          <w:b/>
          <w:sz w:val="32"/>
        </w:rPr>
        <w:t>5</w:t>
      </w:r>
    </w:p>
    <w:p w14:paraId="0CAA256A">
      <w:pPr>
        <w:spacing w:before="240" w:after="120" w:line="560" w:lineRule="exact"/>
      </w:pPr>
      <w:r>
        <w:rPr>
          <w:rFonts w:ascii="仿宋" w:hAnsi="仿宋" w:eastAsia="仿宋"/>
          <w:b/>
          <w:sz w:val="32"/>
        </w:rPr>
        <w:t>3.4 安全保密设计决策</w:t>
      </w:r>
      <w:r>
        <w:rPr>
          <w:rFonts w:ascii="仿宋" w:hAnsi="仿宋" w:eastAsia="仿宋"/>
          <w:b/>
          <w:sz w:val="32"/>
        </w:rPr>
        <w:tab/>
      </w:r>
      <w:r>
        <w:rPr>
          <w:rFonts w:ascii="仿宋" w:hAnsi="仿宋" w:eastAsia="仿宋"/>
          <w:b/>
          <w:sz w:val="32"/>
        </w:rPr>
        <w:t>6</w:t>
      </w:r>
    </w:p>
    <w:p w14:paraId="369A30D4">
      <w:pPr>
        <w:spacing w:before="240" w:after="120" w:line="560" w:lineRule="exact"/>
      </w:pPr>
      <w:r>
        <w:rPr>
          <w:rFonts w:ascii="仿宋" w:hAnsi="仿宋" w:eastAsia="仿宋"/>
          <w:b/>
          <w:sz w:val="32"/>
        </w:rPr>
        <w:t>3.5 其他设计决策</w:t>
      </w:r>
      <w:r>
        <w:rPr>
          <w:rFonts w:ascii="仿宋" w:hAnsi="仿宋" w:eastAsia="仿宋"/>
          <w:b/>
          <w:sz w:val="32"/>
        </w:rPr>
        <w:tab/>
      </w:r>
      <w:r>
        <w:rPr>
          <w:rFonts w:ascii="仿宋" w:hAnsi="仿宋" w:eastAsia="仿宋"/>
          <w:b/>
          <w:sz w:val="32"/>
        </w:rPr>
        <w:t>7</w:t>
      </w:r>
    </w:p>
    <w:p w14:paraId="65EC0851">
      <w:pPr>
        <w:spacing w:before="240" w:after="120" w:line="560" w:lineRule="exact"/>
      </w:pPr>
      <w:r>
        <w:rPr>
          <w:rFonts w:ascii="黑体" w:hAnsi="黑体" w:eastAsia="黑体"/>
          <w:b/>
          <w:sz w:val="44"/>
        </w:rPr>
        <w:t>4 CSCI体系结构设计</w:t>
      </w:r>
      <w:r>
        <w:rPr>
          <w:rFonts w:ascii="黑体" w:hAnsi="黑体" w:eastAsia="黑体"/>
          <w:b/>
          <w:sz w:val="44"/>
        </w:rPr>
        <w:tab/>
      </w:r>
      <w:r>
        <w:rPr>
          <w:rFonts w:ascii="黑体" w:hAnsi="黑体" w:eastAsia="黑体"/>
          <w:b/>
          <w:sz w:val="44"/>
        </w:rPr>
        <w:t>8</w:t>
      </w:r>
    </w:p>
    <w:p w14:paraId="3D2B4AB3">
      <w:pPr>
        <w:spacing w:before="240" w:after="120" w:line="560" w:lineRule="exact"/>
      </w:pPr>
      <w:r>
        <w:rPr>
          <w:rFonts w:ascii="仿宋" w:hAnsi="仿宋" w:eastAsia="仿宋"/>
          <w:b/>
          <w:sz w:val="32"/>
        </w:rPr>
        <w:t>4.1 CSCI部件</w:t>
      </w:r>
      <w:r>
        <w:rPr>
          <w:rFonts w:ascii="仿宋" w:hAnsi="仿宋" w:eastAsia="仿宋"/>
          <w:b/>
          <w:sz w:val="32"/>
        </w:rPr>
        <w:tab/>
      </w:r>
      <w:r>
        <w:rPr>
          <w:rFonts w:ascii="仿宋" w:hAnsi="仿宋" w:eastAsia="仿宋"/>
          <w:b/>
          <w:sz w:val="32"/>
        </w:rPr>
        <w:t>8</w:t>
      </w:r>
    </w:p>
    <w:p w14:paraId="6916D8C0">
      <w:pPr>
        <w:spacing w:before="240" w:after="120" w:line="560" w:lineRule="exact"/>
      </w:pPr>
      <w:r>
        <w:rPr>
          <w:rFonts w:ascii="仿宋" w:hAnsi="仿宋" w:eastAsia="仿宋"/>
          <w:b/>
          <w:sz w:val="32"/>
        </w:rPr>
        <w:t>4.2 执行方案</w:t>
      </w:r>
      <w:r>
        <w:rPr>
          <w:rFonts w:ascii="仿宋" w:hAnsi="仿宋" w:eastAsia="仿宋"/>
          <w:b/>
          <w:sz w:val="32"/>
        </w:rPr>
        <w:tab/>
      </w:r>
      <w:r>
        <w:rPr>
          <w:rFonts w:ascii="仿宋" w:hAnsi="仿宋" w:eastAsia="仿宋"/>
          <w:b/>
          <w:sz w:val="32"/>
        </w:rPr>
        <w:t>9</w:t>
      </w:r>
    </w:p>
    <w:p w14:paraId="4E5F0865">
      <w:pPr>
        <w:spacing w:before="240" w:after="120" w:line="560" w:lineRule="exact"/>
      </w:pPr>
      <w:r>
        <w:rPr>
          <w:rFonts w:ascii="仿宋" w:hAnsi="仿宋" w:eastAsia="仿宋"/>
          <w:b/>
          <w:sz w:val="32"/>
        </w:rPr>
        <w:t>4.3 接口设计</w:t>
      </w:r>
      <w:r>
        <w:rPr>
          <w:rFonts w:ascii="仿宋" w:hAnsi="仿宋" w:eastAsia="仿宋"/>
          <w:b/>
          <w:sz w:val="32"/>
        </w:rPr>
        <w:tab/>
      </w:r>
      <w:r>
        <w:rPr>
          <w:rFonts w:ascii="仿宋" w:hAnsi="仿宋" w:eastAsia="仿宋"/>
          <w:b/>
          <w:sz w:val="32"/>
        </w:rPr>
        <w:t>11</w:t>
      </w:r>
    </w:p>
    <w:p w14:paraId="7DB5E44E">
      <w:pPr>
        <w:spacing w:before="240" w:after="120" w:line="560" w:lineRule="exact"/>
      </w:pPr>
      <w:r>
        <w:rPr>
          <w:rFonts w:ascii="黑体" w:hAnsi="黑体" w:eastAsia="黑体"/>
          <w:b/>
          <w:sz w:val="44"/>
        </w:rPr>
        <w:t>5 CSCI详细设计</w:t>
      </w:r>
      <w:r>
        <w:rPr>
          <w:rFonts w:ascii="黑体" w:hAnsi="黑体" w:eastAsia="黑体"/>
          <w:b/>
          <w:sz w:val="44"/>
        </w:rPr>
        <w:tab/>
      </w:r>
      <w:r>
        <w:rPr>
          <w:rFonts w:ascii="黑体" w:hAnsi="黑体" w:eastAsia="黑体"/>
          <w:b/>
          <w:sz w:val="44"/>
        </w:rPr>
        <w:t>16</w:t>
      </w:r>
    </w:p>
    <w:p w14:paraId="7E53B77B">
      <w:pPr>
        <w:spacing w:before="240" w:after="120" w:line="560" w:lineRule="exact"/>
      </w:pPr>
      <w:r>
        <w:rPr>
          <w:rFonts w:ascii="仿宋" w:hAnsi="仿宋" w:eastAsia="仿宋"/>
          <w:b/>
          <w:sz w:val="32"/>
        </w:rPr>
        <w:t>5.1 SU-001 报文管理模块</w:t>
      </w:r>
      <w:r>
        <w:rPr>
          <w:rFonts w:ascii="仿宋" w:hAnsi="仿宋" w:eastAsia="仿宋"/>
          <w:b/>
          <w:sz w:val="32"/>
        </w:rPr>
        <w:tab/>
      </w:r>
      <w:r>
        <w:rPr>
          <w:rFonts w:ascii="仿宋" w:hAnsi="仿宋" w:eastAsia="仿宋"/>
          <w:b/>
          <w:sz w:val="32"/>
        </w:rPr>
        <w:t>16</w:t>
      </w:r>
    </w:p>
    <w:p w14:paraId="5B8A2D25">
      <w:pPr>
        <w:spacing w:before="240" w:after="120" w:line="560" w:lineRule="exact"/>
      </w:pPr>
      <w:r>
        <w:rPr>
          <w:rFonts w:ascii="仿宋" w:hAnsi="仿宋" w:eastAsia="仿宋"/>
          <w:b/>
          <w:sz w:val="32"/>
        </w:rPr>
        <w:t>5.2 SU-002 属性抽取模块</w:t>
      </w:r>
      <w:r>
        <w:rPr>
          <w:rFonts w:ascii="仿宋" w:hAnsi="仿宋" w:eastAsia="仿宋"/>
          <w:b/>
          <w:sz w:val="32"/>
        </w:rPr>
        <w:tab/>
      </w:r>
      <w:r>
        <w:rPr>
          <w:rFonts w:ascii="仿宋" w:hAnsi="仿宋" w:eastAsia="仿宋"/>
          <w:b/>
          <w:sz w:val="32"/>
        </w:rPr>
        <w:t>19</w:t>
      </w:r>
    </w:p>
    <w:p w14:paraId="2F357905">
      <w:pPr>
        <w:spacing w:before="240" w:after="120" w:line="560" w:lineRule="exact"/>
      </w:pPr>
      <w:r>
        <w:rPr>
          <w:rFonts w:ascii="仿宋" w:hAnsi="仿宋" w:eastAsia="仿宋"/>
          <w:b/>
          <w:sz w:val="32"/>
        </w:rPr>
        <w:t>5.3 SU-003 报文融合模块</w:t>
      </w:r>
      <w:r>
        <w:rPr>
          <w:rFonts w:ascii="仿宋" w:hAnsi="仿宋" w:eastAsia="仿宋"/>
          <w:b/>
          <w:sz w:val="32"/>
        </w:rPr>
        <w:tab/>
      </w:r>
      <w:r>
        <w:rPr>
          <w:rFonts w:ascii="仿宋" w:hAnsi="仿宋" w:eastAsia="仿宋"/>
          <w:b/>
          <w:sz w:val="32"/>
        </w:rPr>
        <w:t>22</w:t>
      </w:r>
    </w:p>
    <w:p w14:paraId="058AE157">
      <w:pPr>
        <w:spacing w:before="240" w:after="120" w:line="560" w:lineRule="exact"/>
      </w:pPr>
      <w:r>
        <w:rPr>
          <w:rFonts w:ascii="仿宋" w:hAnsi="仿宋" w:eastAsia="仿宋"/>
          <w:b/>
          <w:sz w:val="32"/>
        </w:rPr>
        <w:t>5.4 SU-004 算法服务模块</w:t>
      </w:r>
      <w:r>
        <w:rPr>
          <w:rFonts w:ascii="仿宋" w:hAnsi="仿宋" w:eastAsia="仿宋"/>
          <w:b/>
          <w:sz w:val="32"/>
        </w:rPr>
        <w:tab/>
      </w:r>
      <w:r>
        <w:rPr>
          <w:rFonts w:ascii="仿宋" w:hAnsi="仿宋" w:eastAsia="仿宋"/>
          <w:b/>
          <w:sz w:val="32"/>
        </w:rPr>
        <w:t>25</w:t>
      </w:r>
    </w:p>
    <w:p w14:paraId="6B54DBBD">
      <w:pPr>
        <w:spacing w:before="240" w:after="120" w:line="560" w:lineRule="exact"/>
      </w:pPr>
      <w:r>
        <w:rPr>
          <w:rFonts w:ascii="黑体" w:hAnsi="黑体" w:eastAsia="黑体"/>
          <w:b/>
          <w:sz w:val="44"/>
        </w:rPr>
        <w:t>6 需求的可追踪性</w:t>
      </w:r>
      <w:r>
        <w:rPr>
          <w:rFonts w:ascii="黑体" w:hAnsi="黑体" w:eastAsia="黑体"/>
          <w:b/>
          <w:sz w:val="44"/>
        </w:rPr>
        <w:tab/>
      </w:r>
      <w:r>
        <w:rPr>
          <w:rFonts w:ascii="黑体" w:hAnsi="黑体" w:eastAsia="黑体"/>
          <w:b/>
          <w:sz w:val="44"/>
        </w:rPr>
        <w:t>30</w:t>
      </w:r>
    </w:p>
    <w:p w14:paraId="57E6BB7F">
      <w:pPr>
        <w:spacing w:before="240" w:after="120" w:line="560" w:lineRule="exact"/>
      </w:pPr>
      <w:r>
        <w:rPr>
          <w:rFonts w:ascii="仿宋" w:hAnsi="仿宋" w:eastAsia="仿宋"/>
          <w:b/>
          <w:sz w:val="32"/>
        </w:rPr>
        <w:t>6.1 正向追踪</w:t>
      </w:r>
      <w:r>
        <w:rPr>
          <w:rFonts w:ascii="仿宋" w:hAnsi="仿宋" w:eastAsia="仿宋"/>
          <w:b/>
          <w:sz w:val="32"/>
        </w:rPr>
        <w:tab/>
      </w:r>
      <w:r>
        <w:rPr>
          <w:rFonts w:ascii="仿宋" w:hAnsi="仿宋" w:eastAsia="仿宋"/>
          <w:b/>
          <w:sz w:val="32"/>
        </w:rPr>
        <w:t>30</w:t>
      </w:r>
    </w:p>
    <w:p w14:paraId="77088A0F">
      <w:pPr>
        <w:spacing w:before="240" w:after="120" w:line="560" w:lineRule="exact"/>
      </w:pPr>
      <w:r>
        <w:rPr>
          <w:rFonts w:ascii="仿宋" w:hAnsi="仿宋" w:eastAsia="仿宋"/>
          <w:b/>
          <w:sz w:val="32"/>
        </w:rPr>
        <w:t>6.2 逆向追踪</w:t>
      </w:r>
      <w:r>
        <w:rPr>
          <w:rFonts w:ascii="仿宋" w:hAnsi="仿宋" w:eastAsia="仿宋"/>
          <w:b/>
          <w:sz w:val="32"/>
        </w:rPr>
        <w:tab/>
      </w:r>
      <w:r>
        <w:rPr>
          <w:rFonts w:ascii="仿宋" w:hAnsi="仿宋" w:eastAsia="仿宋"/>
          <w:b/>
          <w:sz w:val="32"/>
        </w:rPr>
        <w:t>30</w:t>
      </w:r>
    </w:p>
    <w:p w14:paraId="7B0FD692">
      <w:pPr>
        <w:spacing w:before="240" w:after="120" w:line="560" w:lineRule="exact"/>
      </w:pPr>
      <w:r>
        <w:rPr>
          <w:rFonts w:ascii="仿宋" w:hAnsi="仿宋" w:eastAsia="仿宋"/>
          <w:b/>
          <w:sz w:val="32"/>
        </w:rPr>
        <w:t>6.3 完整追踪矩阵</w:t>
      </w:r>
      <w:r>
        <w:rPr>
          <w:rFonts w:ascii="仿宋" w:hAnsi="仿宋" w:eastAsia="仿宋"/>
          <w:b/>
          <w:sz w:val="32"/>
        </w:rPr>
        <w:tab/>
      </w:r>
      <w:r>
        <w:rPr>
          <w:rFonts w:ascii="仿宋" w:hAnsi="仿宋" w:eastAsia="仿宋"/>
          <w:b/>
          <w:sz w:val="32"/>
        </w:rPr>
        <w:t>31</w:t>
      </w:r>
    </w:p>
    <w:p w14:paraId="094A3298">
      <w:pPr>
        <w:spacing w:before="240" w:after="120" w:line="560" w:lineRule="exact"/>
      </w:pPr>
      <w:r>
        <w:rPr>
          <w:rFonts w:ascii="黑体" w:hAnsi="黑体" w:eastAsia="黑体"/>
          <w:b/>
          <w:sz w:val="44"/>
        </w:rPr>
        <w:t>7 注释</w:t>
      </w:r>
      <w:r>
        <w:rPr>
          <w:rFonts w:ascii="黑体" w:hAnsi="黑体" w:eastAsia="黑体"/>
          <w:b/>
          <w:sz w:val="44"/>
        </w:rPr>
        <w:tab/>
      </w:r>
      <w:r>
        <w:rPr>
          <w:rFonts w:ascii="黑体" w:hAnsi="黑体" w:eastAsia="黑体"/>
          <w:b/>
          <w:sz w:val="44"/>
        </w:rPr>
        <w:t>32</w:t>
      </w:r>
    </w:p>
    <w:p w14:paraId="74F528F3">
      <w:pPr>
        <w:spacing w:before="240" w:after="120" w:line="560" w:lineRule="exact"/>
      </w:pPr>
      <w:r>
        <w:rPr>
          <w:rFonts w:ascii="仿宋" w:hAnsi="仿宋" w:eastAsia="仿宋"/>
          <w:b/>
          <w:sz w:val="32"/>
        </w:rPr>
        <w:t>7.1 术语说明</w:t>
      </w:r>
      <w:r>
        <w:rPr>
          <w:rFonts w:ascii="仿宋" w:hAnsi="仿宋" w:eastAsia="仿宋"/>
          <w:b/>
          <w:sz w:val="32"/>
        </w:rPr>
        <w:tab/>
      </w:r>
      <w:r>
        <w:rPr>
          <w:rFonts w:ascii="仿宋" w:hAnsi="仿宋" w:eastAsia="仿宋"/>
          <w:b/>
          <w:sz w:val="32"/>
        </w:rPr>
        <w:t>32</w:t>
      </w:r>
    </w:p>
    <w:p w14:paraId="1DB61EF4">
      <w:pPr>
        <w:spacing w:before="240" w:after="120" w:line="560" w:lineRule="exact"/>
      </w:pPr>
      <w:r>
        <w:rPr>
          <w:rFonts w:ascii="仿宋" w:hAnsi="仿宋" w:eastAsia="仿宋"/>
          <w:b/>
          <w:sz w:val="32"/>
        </w:rPr>
        <w:t>7.2 缩略语说明</w:t>
      </w:r>
      <w:r>
        <w:rPr>
          <w:rFonts w:ascii="仿宋" w:hAnsi="仿宋" w:eastAsia="仿宋"/>
          <w:b/>
          <w:sz w:val="32"/>
        </w:rPr>
        <w:tab/>
      </w:r>
      <w:r>
        <w:rPr>
          <w:rFonts w:ascii="仿宋" w:hAnsi="仿宋" w:eastAsia="仿宋"/>
          <w:b/>
          <w:sz w:val="32"/>
        </w:rPr>
        <w:t>32</w:t>
      </w:r>
    </w:p>
    <w:p w14:paraId="4EE06EAF">
      <w:pPr>
        <w:spacing w:before="240" w:after="120" w:line="560" w:lineRule="exact"/>
      </w:pPr>
      <w:r>
        <w:rPr>
          <w:rFonts w:ascii="仿宋" w:hAnsi="仿宋" w:eastAsia="仿宋"/>
          <w:b/>
          <w:sz w:val="32"/>
        </w:rPr>
        <w:t>7.3 背景信息</w:t>
      </w:r>
      <w:r>
        <w:rPr>
          <w:rFonts w:ascii="仿宋" w:hAnsi="仿宋" w:eastAsia="仿宋"/>
          <w:b/>
          <w:sz w:val="32"/>
        </w:rPr>
        <w:tab/>
      </w:r>
      <w:r>
        <w:rPr>
          <w:rFonts w:ascii="仿宋" w:hAnsi="仿宋" w:eastAsia="仿宋"/>
          <w:b/>
          <w:sz w:val="32"/>
        </w:rPr>
        <w:t>33</w:t>
      </w:r>
    </w:p>
    <w:p w14:paraId="168D269E">
      <w:pPr>
        <w:spacing w:before="240" w:after="120" w:line="560" w:lineRule="exact"/>
      </w:pPr>
      <w:r>
        <w:rPr>
          <w:rFonts w:ascii="黑体" w:hAnsi="黑体" w:eastAsia="黑体"/>
          <w:b/>
          <w:sz w:val="44"/>
        </w:rPr>
        <w:t>1 范围</w:t>
      </w:r>
    </w:p>
    <w:p w14:paraId="66C10C78">
      <w:pPr>
        <w:spacing w:before="240" w:after="120" w:line="560" w:lineRule="exact"/>
      </w:pPr>
      <w:r>
        <w:rPr>
          <w:rFonts w:ascii="仿宋" w:hAnsi="仿宋" w:eastAsia="仿宋"/>
          <w:b/>
          <w:sz w:val="32"/>
        </w:rPr>
        <w:t>1.1 标识</w:t>
      </w:r>
    </w:p>
    <w:p w14:paraId="31327ED5">
      <w:pPr>
        <w:spacing w:line="560" w:lineRule="exact"/>
        <w:ind w:firstLine="482"/>
      </w:pPr>
      <w:r>
        <w:rPr>
          <w:rFonts w:ascii="仿宋" w:hAnsi="仿宋" w:eastAsia="仿宋"/>
          <w:b w:val="0"/>
          <w:sz w:val="32"/>
        </w:rPr>
        <w:t>本文档适用于献微系统的软件设计说明。文档标识号：XW-SDD-001，版本号：V1.0.0。本文档针对的计算机软件配置项（CSCI）为献微系统软件，CSCI标识号为XW-CSCI-001。</w:t>
      </w:r>
    </w:p>
    <w:p w14:paraId="4BA33739">
      <w:pPr>
        <w:spacing w:before="240" w:after="120" w:line="560" w:lineRule="exact"/>
      </w:pPr>
      <w:r>
        <w:rPr>
          <w:rFonts w:ascii="仿宋" w:hAnsi="仿宋" w:eastAsia="仿宋"/>
          <w:b/>
          <w:sz w:val="32"/>
        </w:rPr>
        <w:t>1.2 系统概述</w:t>
      </w:r>
    </w:p>
    <w:p w14:paraId="4BC72CE1">
      <w:pPr>
        <w:spacing w:line="560" w:lineRule="exact"/>
        <w:ind w:firstLine="482"/>
      </w:pPr>
      <w:r>
        <w:rPr>
          <w:rFonts w:ascii="仿宋" w:hAnsi="仿宋" w:eastAsia="仿宋"/>
          <w:b w:val="0"/>
          <w:sz w:val="32"/>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14:paraId="1761CCAE">
      <w:pPr>
        <w:spacing w:line="560" w:lineRule="exact"/>
        <w:ind w:firstLine="482"/>
      </w:pPr>
      <w:r>
        <w:rPr>
          <w:rFonts w:ascii="仿宋" w:hAnsi="仿宋" w:eastAsia="仿宋"/>
          <w:b w:val="0"/>
          <w:sz w:val="32"/>
        </w:rPr>
        <w:t>系统的总体架构如下：</w:t>
      </w:r>
    </w:p>
    <w:p w14:paraId="065F9BB3">
      <w:pPr>
        <w:jc w:val="center"/>
      </w:pPr>
      <w:r>
        <w:drawing>
          <wp:inline distT="0" distB="0" distL="114300" distR="114300">
            <wp:extent cx="5029200" cy="166497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1665514"/>
                    </a:xfrm>
                    <a:prstGeom prst="rect">
                      <a:avLst/>
                    </a:prstGeom>
                  </pic:spPr>
                </pic:pic>
              </a:graphicData>
            </a:graphic>
          </wp:inline>
        </w:drawing>
      </w:r>
    </w:p>
    <w:p w14:paraId="415BD472">
      <w:pPr>
        <w:spacing w:before="120" w:after="60" w:line="400" w:lineRule="exact"/>
        <w:jc w:val="center"/>
      </w:pPr>
      <w:r>
        <w:rPr>
          <w:rFonts w:ascii="黑体" w:hAnsi="黑体" w:eastAsia="黑体"/>
          <w:b/>
          <w:sz w:val="24"/>
        </w:rPr>
        <w:t>图1-1 献微系统总体架构图</w:t>
      </w:r>
    </w:p>
    <w:p w14:paraId="4697F868">
      <w:pPr>
        <w:spacing w:line="560" w:lineRule="exact"/>
        <w:ind w:firstLine="482"/>
      </w:pPr>
      <w:r>
        <w:rPr>
          <w:rFonts w:ascii="仿宋" w:hAnsi="仿宋" w:eastAsia="仿宋"/>
          <w:b w:val="0"/>
          <w:sz w:val="32"/>
        </w:rPr>
        <w:t>系统主要由以下八个核心功能模块组成：</w:t>
      </w:r>
    </w:p>
    <w:p w14:paraId="1F258F0A">
      <w:pPr>
        <w:spacing w:line="560" w:lineRule="exact"/>
        <w:ind w:left="482" w:firstLine="0"/>
      </w:pPr>
      <w:r>
        <w:rPr>
          <w:rFonts w:ascii="仿宋" w:hAnsi="仿宋" w:eastAsia="仿宋"/>
          <w:b w:val="0"/>
          <w:sz w:val="32"/>
        </w:rPr>
        <w:t>a) 报文管理模块：负责军事情报报文的查询、筛选、分类管理、详情查看和批量导入，支持文字报和图文报两种模态类型</w:t>
      </w:r>
    </w:p>
    <w:p w14:paraId="34A79905">
      <w:pPr>
        <w:spacing w:line="560" w:lineRule="exact"/>
        <w:ind w:left="482" w:firstLine="0"/>
      </w:pPr>
      <w:r>
        <w:rPr>
          <w:rFonts w:ascii="仿宋" w:hAnsi="仿宋" w:eastAsia="仿宋"/>
          <w:b w:val="0"/>
          <w:sz w:val="32"/>
        </w:rPr>
        <w:t>b) 属性抽取模块：基于大语言模型对报文进行层次化事件抽取，提取时间、地点、主体、动作等关键信息，并通过RexUniNlu服务进行多标签分类</w:t>
      </w:r>
    </w:p>
    <w:p w14:paraId="5FC4EE82">
      <w:pPr>
        <w:spacing w:line="560" w:lineRule="exact"/>
        <w:ind w:left="482" w:firstLine="0"/>
      </w:pPr>
      <w:r>
        <w:rPr>
          <w:rFonts w:ascii="仿宋" w:hAnsi="仿宋" w:eastAsia="仿宋"/>
          <w:b w:val="0"/>
          <w:sz w:val="32"/>
        </w:rPr>
        <w:t>c) 报文融合模块：将多篇相关报文的抽取结果进行融合，通过LLM生成包含标题、摘要、时间线和详细内容的综合分析报告</w:t>
      </w:r>
    </w:p>
    <w:p w14:paraId="1E7CC9B0">
      <w:pPr>
        <w:spacing w:line="560" w:lineRule="exact"/>
        <w:ind w:left="482" w:firstLine="0"/>
      </w:pPr>
      <w:r>
        <w:rPr>
          <w:rFonts w:ascii="仿宋" w:hAnsi="仿宋" w:eastAsia="仿宋"/>
          <w:b w:val="0"/>
          <w:sz w:val="32"/>
        </w:rPr>
        <w:t>d) 数据统计模块：提供报文、抽取、融合等多维度统计分析，包括数据概览、分类分布、时间分布、热门标签等</w:t>
      </w:r>
    </w:p>
    <w:p w14:paraId="1DCDAFAE">
      <w:pPr>
        <w:spacing w:line="560" w:lineRule="exact"/>
        <w:ind w:left="482" w:firstLine="0"/>
      </w:pPr>
      <w:r>
        <w:rPr>
          <w:rFonts w:ascii="仿宋" w:hAnsi="仿宋" w:eastAsia="仿宋"/>
          <w:b w:val="0"/>
          <w:sz w:val="32"/>
        </w:rPr>
        <w:t>e) 情报分析模块：基于抽取结果构建知识图谱和事件时间线，支持实体关系查询、热力图展示和区域详情分析</w:t>
      </w:r>
    </w:p>
    <w:p w14:paraId="2E578CD3">
      <w:pPr>
        <w:spacing w:line="560" w:lineRule="exact"/>
        <w:ind w:left="482" w:firstLine="0"/>
      </w:pPr>
      <w:r>
        <w:rPr>
          <w:rFonts w:ascii="仿宋" w:hAnsi="仿宋" w:eastAsia="仿宋"/>
          <w:b w:val="0"/>
          <w:sz w:val="32"/>
        </w:rPr>
        <w:t>f) 轨迹分析模块：对目标轨迹进行查询、预测、回放和异常检测，支持行军统计、集结地分析和路线分析</w:t>
      </w:r>
    </w:p>
    <w:p w14:paraId="1BDFE15A">
      <w:pPr>
        <w:spacing w:line="560" w:lineRule="exact"/>
        <w:ind w:left="482" w:firstLine="0"/>
      </w:pPr>
      <w:r>
        <w:rPr>
          <w:rFonts w:ascii="仿宋" w:hAnsi="仿宋" w:eastAsia="仿宋"/>
          <w:b w:val="0"/>
          <w:sz w:val="32"/>
        </w:rPr>
        <w:t>g) 告警管理模块：提供告警规则配置、实时告警推送和历史查询功能</w:t>
      </w:r>
    </w:p>
    <w:p w14:paraId="25F9EBD6">
      <w:pPr>
        <w:spacing w:line="560" w:lineRule="exact"/>
        <w:ind w:left="482" w:firstLine="0"/>
      </w:pPr>
      <w:r>
        <w:rPr>
          <w:rFonts w:ascii="仿宋" w:hAnsi="仿宋" w:eastAsia="仿宋"/>
          <w:b w:val="0"/>
          <w:sz w:val="32"/>
        </w:rPr>
        <w:t>h) 侦察筹划模块：支持情报缺口识别、侦察计划生成、资源调度和计划评估</w:t>
      </w:r>
    </w:p>
    <w:p w14:paraId="2D9D1509">
      <w:pPr>
        <w:spacing w:before="120" w:after="60" w:line="400" w:lineRule="exact"/>
        <w:jc w:val="center"/>
      </w:pPr>
      <w:r>
        <w:rPr>
          <w:rFonts w:ascii="黑体" w:hAnsi="黑体" w:eastAsia="黑体"/>
          <w:b/>
          <w:sz w:val="24"/>
        </w:rPr>
        <w:t>表1-1 系统技术栈总览表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44EA7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2D1037CD">
            <w:pPr>
              <w:spacing w:line="500" w:lineRule="exact"/>
              <w:jc w:val="center"/>
            </w:pPr>
            <w:r>
              <w:rPr>
                <w:rFonts w:ascii="黑体" w:hAnsi="黑体" w:eastAsia="黑体"/>
                <w:b/>
                <w:sz w:val="28"/>
              </w:rPr>
              <w:t>层级</w:t>
            </w:r>
          </w:p>
        </w:tc>
        <w:tc>
          <w:tcPr>
            <w:tcW w:w="2771" w:type="dxa"/>
            <w:shd w:val="clear" w:color="auto" w:fill="F2F2F2"/>
          </w:tcPr>
          <w:p w14:paraId="5C409D0D">
            <w:pPr>
              <w:spacing w:line="500" w:lineRule="exact"/>
              <w:jc w:val="center"/>
            </w:pPr>
            <w:r>
              <w:rPr>
                <w:rFonts w:ascii="黑体" w:hAnsi="黑体" w:eastAsia="黑体"/>
                <w:b/>
                <w:sz w:val="28"/>
              </w:rPr>
              <w:t>技术栈</w:t>
            </w:r>
          </w:p>
        </w:tc>
        <w:tc>
          <w:tcPr>
            <w:tcW w:w="2771" w:type="dxa"/>
            <w:shd w:val="clear" w:color="auto" w:fill="F2F2F2"/>
          </w:tcPr>
          <w:p w14:paraId="0A1107CB">
            <w:pPr>
              <w:spacing w:line="500" w:lineRule="exact"/>
              <w:jc w:val="center"/>
            </w:pPr>
            <w:r>
              <w:rPr>
                <w:rFonts w:ascii="黑体" w:hAnsi="黑体" w:eastAsia="黑体"/>
                <w:b/>
                <w:sz w:val="28"/>
              </w:rPr>
              <w:t>版本</w:t>
            </w:r>
          </w:p>
        </w:tc>
      </w:tr>
      <w:tr w14:paraId="5EF84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B340A34">
            <w:pPr>
              <w:spacing w:line="500" w:lineRule="exact"/>
              <w:jc w:val="center"/>
            </w:pPr>
            <w:r>
              <w:rPr>
                <w:rFonts w:ascii="宋体" w:hAnsi="宋体" w:eastAsia="宋体"/>
                <w:b w:val="0"/>
                <w:sz w:val="28"/>
              </w:rPr>
              <w:t>前端</w:t>
            </w:r>
          </w:p>
        </w:tc>
        <w:tc>
          <w:tcPr>
            <w:tcW w:w="2771" w:type="dxa"/>
          </w:tcPr>
          <w:p w14:paraId="661B042C">
            <w:pPr>
              <w:spacing w:line="500" w:lineRule="exact"/>
              <w:jc w:val="center"/>
            </w:pPr>
            <w:r>
              <w:rPr>
                <w:rFonts w:ascii="宋体" w:hAnsi="宋体" w:eastAsia="宋体"/>
                <w:b w:val="0"/>
                <w:sz w:val="28"/>
              </w:rPr>
              <w:t>Vue 3 + Vite + Element Plus + Pinia</w:t>
            </w:r>
          </w:p>
        </w:tc>
        <w:tc>
          <w:tcPr>
            <w:tcW w:w="2771" w:type="dxa"/>
          </w:tcPr>
          <w:p w14:paraId="7F6BE2E6">
            <w:pPr>
              <w:spacing w:line="500" w:lineRule="exact"/>
              <w:jc w:val="center"/>
            </w:pPr>
            <w:r>
              <w:rPr>
                <w:rFonts w:ascii="宋体" w:hAnsi="宋体" w:eastAsia="宋体"/>
                <w:b w:val="0"/>
                <w:sz w:val="28"/>
              </w:rPr>
              <w:t>3.5.13 / 6.0.7 / 2.9.1 / 2.3.0</w:t>
            </w:r>
          </w:p>
        </w:tc>
      </w:tr>
      <w:tr w14:paraId="0FF32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C214009">
            <w:pPr>
              <w:spacing w:line="500" w:lineRule="exact"/>
              <w:jc w:val="center"/>
            </w:pPr>
            <w:r>
              <w:rPr>
                <w:rFonts w:ascii="宋体" w:hAnsi="宋体" w:eastAsia="宋体"/>
                <w:b w:val="0"/>
                <w:sz w:val="28"/>
              </w:rPr>
              <w:t>后端</w:t>
            </w:r>
          </w:p>
        </w:tc>
        <w:tc>
          <w:tcPr>
            <w:tcW w:w="2771" w:type="dxa"/>
          </w:tcPr>
          <w:p w14:paraId="7E56D1D9">
            <w:pPr>
              <w:spacing w:line="500" w:lineRule="exact"/>
              <w:jc w:val="center"/>
            </w:pPr>
            <w:r>
              <w:rPr>
                <w:rFonts w:ascii="宋体" w:hAnsi="宋体" w:eastAsia="宋体"/>
                <w:b w:val="0"/>
                <w:sz w:val="28"/>
              </w:rPr>
              <w:t>Spring Boot + MyBatis + Druid</w:t>
            </w:r>
          </w:p>
        </w:tc>
        <w:tc>
          <w:tcPr>
            <w:tcW w:w="2771" w:type="dxa"/>
          </w:tcPr>
          <w:p w14:paraId="05943A8F">
            <w:pPr>
              <w:spacing w:line="500" w:lineRule="exact"/>
              <w:jc w:val="center"/>
            </w:pPr>
            <w:r>
              <w:rPr>
                <w:rFonts w:ascii="宋体" w:hAnsi="宋体" w:eastAsia="宋体"/>
                <w:b w:val="0"/>
                <w:sz w:val="28"/>
              </w:rPr>
              <w:t>2.7.18 / 2.3.2 / 1.2.20</w:t>
            </w:r>
          </w:p>
        </w:tc>
      </w:tr>
      <w:tr w14:paraId="72D41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058296A">
            <w:pPr>
              <w:spacing w:line="500" w:lineRule="exact"/>
              <w:jc w:val="center"/>
            </w:pPr>
            <w:r>
              <w:rPr>
                <w:rFonts w:ascii="宋体" w:hAnsi="宋体" w:eastAsia="宋体"/>
                <w:b w:val="0"/>
                <w:sz w:val="28"/>
              </w:rPr>
              <w:t>算法</w:t>
            </w:r>
          </w:p>
        </w:tc>
        <w:tc>
          <w:tcPr>
            <w:tcW w:w="2771" w:type="dxa"/>
          </w:tcPr>
          <w:p w14:paraId="632358C1">
            <w:pPr>
              <w:spacing w:line="500" w:lineRule="exact"/>
              <w:jc w:val="center"/>
            </w:pPr>
            <w:r>
              <w:rPr>
                <w:rFonts w:ascii="宋体" w:hAnsi="宋体" w:eastAsia="宋体"/>
                <w:b w:val="0"/>
                <w:sz w:val="28"/>
              </w:rPr>
              <w:t>Python Flask + OpenAI SDK</w:t>
            </w:r>
          </w:p>
        </w:tc>
        <w:tc>
          <w:tcPr>
            <w:tcW w:w="2771" w:type="dxa"/>
          </w:tcPr>
          <w:p w14:paraId="53E99E8E">
            <w:pPr>
              <w:spacing w:line="500" w:lineRule="exact"/>
              <w:jc w:val="center"/>
            </w:pPr>
            <w:r>
              <w:rPr>
                <w:rFonts w:ascii="宋体" w:hAnsi="宋体" w:eastAsia="宋体"/>
                <w:b w:val="0"/>
                <w:sz w:val="28"/>
              </w:rPr>
              <w:t>2.0+ / 1.0+</w:t>
            </w:r>
          </w:p>
        </w:tc>
      </w:tr>
      <w:tr w14:paraId="5D68F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EDDDE68">
            <w:pPr>
              <w:spacing w:line="500" w:lineRule="exact"/>
              <w:jc w:val="center"/>
            </w:pPr>
            <w:r>
              <w:rPr>
                <w:rFonts w:ascii="宋体" w:hAnsi="宋体" w:eastAsia="宋体"/>
                <w:b w:val="0"/>
                <w:sz w:val="28"/>
              </w:rPr>
              <w:t>数据库</w:t>
            </w:r>
          </w:p>
        </w:tc>
        <w:tc>
          <w:tcPr>
            <w:tcW w:w="2771" w:type="dxa"/>
          </w:tcPr>
          <w:p w14:paraId="64BDAFB4">
            <w:pPr>
              <w:spacing w:line="500" w:lineRule="exact"/>
              <w:jc w:val="center"/>
            </w:pPr>
            <w:r>
              <w:rPr>
                <w:rFonts w:ascii="宋体" w:hAnsi="宋体" w:eastAsia="宋体"/>
                <w:b w:val="0"/>
                <w:sz w:val="28"/>
              </w:rPr>
              <w:t>MySQL</w:t>
            </w:r>
          </w:p>
        </w:tc>
        <w:tc>
          <w:tcPr>
            <w:tcW w:w="2771" w:type="dxa"/>
          </w:tcPr>
          <w:p w14:paraId="6949E336">
            <w:pPr>
              <w:spacing w:line="500" w:lineRule="exact"/>
              <w:jc w:val="center"/>
            </w:pPr>
            <w:r>
              <w:rPr>
                <w:rFonts w:ascii="宋体" w:hAnsi="宋体" w:eastAsia="宋体"/>
                <w:b w:val="0"/>
                <w:sz w:val="28"/>
              </w:rPr>
              <w:t>8.0.33</w:t>
            </w:r>
          </w:p>
        </w:tc>
      </w:tr>
      <w:tr w14:paraId="3499F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443998D">
            <w:pPr>
              <w:spacing w:line="500" w:lineRule="exact"/>
              <w:jc w:val="center"/>
            </w:pPr>
            <w:r>
              <w:rPr>
                <w:rFonts w:ascii="宋体" w:hAnsi="宋体" w:eastAsia="宋体"/>
                <w:b w:val="0"/>
                <w:sz w:val="28"/>
              </w:rPr>
              <w:t>LLM</w:t>
            </w:r>
          </w:p>
        </w:tc>
        <w:tc>
          <w:tcPr>
            <w:tcW w:w="2771" w:type="dxa"/>
          </w:tcPr>
          <w:p w14:paraId="61082D60">
            <w:pPr>
              <w:spacing w:line="500" w:lineRule="exact"/>
              <w:jc w:val="center"/>
            </w:pPr>
            <w:r>
              <w:rPr>
                <w:rFonts w:ascii="宋体" w:hAnsi="宋体" w:eastAsia="宋体"/>
                <w:b w:val="0"/>
                <w:sz w:val="28"/>
              </w:rPr>
              <w:t>Qwen3.5-122B-A10B / GLM-5</w:t>
            </w:r>
          </w:p>
        </w:tc>
        <w:tc>
          <w:tcPr>
            <w:tcW w:w="2771" w:type="dxa"/>
          </w:tcPr>
          <w:p w14:paraId="46F94F79">
            <w:pPr>
              <w:spacing w:line="500" w:lineRule="exact"/>
              <w:jc w:val="center"/>
            </w:pPr>
            <w:r>
              <w:rPr>
                <w:rFonts w:ascii="宋体" w:hAnsi="宋体" w:eastAsia="宋体"/>
                <w:b w:val="0"/>
                <w:sz w:val="28"/>
              </w:rPr>
              <w:t>-</w:t>
            </w:r>
          </w:p>
        </w:tc>
      </w:tr>
      <w:tr w14:paraId="269C7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BF74878">
            <w:pPr>
              <w:spacing w:line="500" w:lineRule="exact"/>
              <w:jc w:val="center"/>
            </w:pPr>
            <w:r>
              <w:rPr>
                <w:rFonts w:ascii="宋体" w:hAnsi="宋体" w:eastAsia="宋体"/>
                <w:b w:val="0"/>
                <w:sz w:val="28"/>
              </w:rPr>
              <w:t>存储</w:t>
            </w:r>
          </w:p>
        </w:tc>
        <w:tc>
          <w:tcPr>
            <w:tcW w:w="2771" w:type="dxa"/>
          </w:tcPr>
          <w:p w14:paraId="5E4E9684">
            <w:pPr>
              <w:spacing w:line="500" w:lineRule="exact"/>
              <w:jc w:val="center"/>
            </w:pPr>
            <w:r>
              <w:rPr>
                <w:rFonts w:ascii="宋体" w:hAnsi="宋体" w:eastAsia="宋体"/>
                <w:b w:val="0"/>
                <w:sz w:val="28"/>
              </w:rPr>
              <w:t>MinIO</w:t>
            </w:r>
          </w:p>
        </w:tc>
        <w:tc>
          <w:tcPr>
            <w:tcW w:w="2771" w:type="dxa"/>
          </w:tcPr>
          <w:p w14:paraId="49D01F36">
            <w:pPr>
              <w:spacing w:line="500" w:lineRule="exact"/>
              <w:jc w:val="center"/>
            </w:pPr>
            <w:r>
              <w:rPr>
                <w:rFonts w:ascii="宋体" w:hAnsi="宋体" w:eastAsia="宋体"/>
                <w:b w:val="0"/>
                <w:sz w:val="28"/>
              </w:rPr>
              <w:t>8.5.7</w:t>
            </w:r>
          </w:p>
        </w:tc>
      </w:tr>
    </w:tbl>
    <w:p w14:paraId="2D1EE19E">
      <w:pPr>
        <w:spacing w:before="240" w:after="120" w:line="560" w:lineRule="exact"/>
      </w:pPr>
      <w:r>
        <w:rPr>
          <w:rFonts w:ascii="仿宋" w:hAnsi="仿宋" w:eastAsia="仿宋"/>
          <w:b/>
          <w:sz w:val="32"/>
        </w:rPr>
        <w:t>1.3 文档概述</w:t>
      </w:r>
    </w:p>
    <w:p w14:paraId="265A9BB2">
      <w:pPr>
        <w:spacing w:line="560" w:lineRule="exact"/>
        <w:ind w:firstLine="482"/>
      </w:pPr>
      <w:r>
        <w:rPr>
          <w:rFonts w:ascii="仿宋" w:hAnsi="仿宋" w:eastAsia="仿宋"/>
          <w:b w:val="0"/>
          <w:sz w:val="32"/>
        </w:rPr>
        <w:t>本文档描述了献微系统软件的设计方案，包括系统级设计决策、CSCI体系结构设计、各软件单元的详细设计说明以及需求的可追踪性分析。本文档的读者对象为软件开发人员、测试人员和项目管理人员。</w:t>
      </w:r>
    </w:p>
    <w:p w14:paraId="374D07F5">
      <w:pPr>
        <w:spacing w:line="560" w:lineRule="exact"/>
        <w:ind w:firstLine="482"/>
      </w:pPr>
      <w:r>
        <w:rPr>
          <w:rFonts w:ascii="仿宋" w:hAnsi="仿宋" w:eastAsia="仿宋"/>
          <w:b w:val="0"/>
          <w:sz w:val="32"/>
        </w:rPr>
        <w:t>本文档按照GJB 438B-2009《军用软件开发文档通用要求》编写，包含以下主要内容：</w:t>
      </w:r>
    </w:p>
    <w:p w14:paraId="79EA36A8">
      <w:pPr>
        <w:spacing w:line="560" w:lineRule="exact"/>
        <w:ind w:left="482" w:firstLine="0"/>
      </w:pPr>
      <w:r>
        <w:rPr>
          <w:rFonts w:ascii="仿宋" w:hAnsi="仿宋" w:eastAsia="仿宋"/>
          <w:b w:val="0"/>
          <w:sz w:val="32"/>
        </w:rPr>
        <w:t>a) 系统级设计决策：描述CSCI级别的输入输出设计、行为设计、数据库设计和安全保密设计</w:t>
      </w:r>
    </w:p>
    <w:p w14:paraId="7A347F62">
      <w:pPr>
        <w:spacing w:line="560" w:lineRule="exact"/>
        <w:ind w:left="482" w:firstLine="0"/>
      </w:pPr>
      <w:r>
        <w:rPr>
          <w:rFonts w:ascii="仿宋" w:hAnsi="仿宋" w:eastAsia="仿宋"/>
          <w:b w:val="0"/>
          <w:sz w:val="32"/>
        </w:rPr>
        <w:t>b) CSCI体系结构设计：描述软件单元构成、执行方案和接口设计</w:t>
      </w:r>
    </w:p>
    <w:p w14:paraId="5A18AEF7">
      <w:pPr>
        <w:spacing w:line="560" w:lineRule="exact"/>
        <w:ind w:left="482" w:firstLine="0"/>
      </w:pPr>
      <w:r>
        <w:rPr>
          <w:rFonts w:ascii="仿宋" w:hAnsi="仿宋" w:eastAsia="仿宋"/>
          <w:b w:val="0"/>
          <w:sz w:val="32"/>
        </w:rPr>
        <w:t>c) CSCI详细设计：描述每个软件单元的算法、输入输出数据和逻辑流程</w:t>
      </w:r>
    </w:p>
    <w:p w14:paraId="018E2838">
      <w:pPr>
        <w:spacing w:line="560" w:lineRule="exact"/>
        <w:ind w:left="482" w:firstLine="0"/>
      </w:pPr>
      <w:r>
        <w:rPr>
          <w:rFonts w:ascii="仿宋" w:hAnsi="仿宋" w:eastAsia="仿宋"/>
          <w:b w:val="0"/>
          <w:sz w:val="32"/>
        </w:rPr>
        <w:t>d) 需求的可追踪性：建立软件单元与CSCI需求之间的追踪关系</w:t>
      </w:r>
    </w:p>
    <w:p w14:paraId="2CBD2CAE">
      <w:pPr>
        <w:spacing w:before="240" w:after="120" w:line="560" w:lineRule="exact"/>
      </w:pPr>
      <w:r>
        <w:rPr>
          <w:rFonts w:ascii="黑体" w:hAnsi="黑体" w:eastAsia="黑体"/>
          <w:b/>
          <w:sz w:val="44"/>
        </w:rPr>
        <w:t>2 引用文档</w:t>
      </w:r>
    </w:p>
    <w:p w14:paraId="05441E23">
      <w:pPr>
        <w:spacing w:line="560" w:lineRule="exact"/>
        <w:ind w:firstLine="482"/>
      </w:pPr>
      <w:r>
        <w:rPr>
          <w:rFonts w:ascii="仿宋" w:hAnsi="仿宋" w:eastAsia="仿宋"/>
          <w:b w:val="0"/>
          <w:sz w:val="32"/>
        </w:rPr>
        <w:t>本文档引用以下标准规范和相关文档：</w:t>
      </w:r>
    </w:p>
    <w:p w14:paraId="5F757A07">
      <w:pPr>
        <w:spacing w:line="560" w:lineRule="exact"/>
        <w:ind w:left="482" w:firstLine="0"/>
      </w:pPr>
      <w:r>
        <w:rPr>
          <w:rFonts w:ascii="仿宋" w:hAnsi="仿宋" w:eastAsia="仿宋"/>
          <w:b w:val="0"/>
          <w:sz w:val="32"/>
        </w:rPr>
        <w:t>a) GJB 438B-2009 军用软件开发文档通用要求</w:t>
      </w:r>
    </w:p>
    <w:p w14:paraId="0F851136">
      <w:pPr>
        <w:spacing w:line="560" w:lineRule="exact"/>
        <w:ind w:left="482" w:firstLine="0"/>
      </w:pPr>
      <w:r>
        <w:rPr>
          <w:rFonts w:ascii="仿宋" w:hAnsi="仿宋" w:eastAsia="仿宋"/>
          <w:b w:val="0"/>
          <w:sz w:val="32"/>
        </w:rPr>
        <w:t>b) GJB 5000B-2021 军用软件能力成熟度模型</w:t>
      </w:r>
    </w:p>
    <w:p w14:paraId="6EA13867">
      <w:pPr>
        <w:spacing w:line="560" w:lineRule="exact"/>
        <w:ind w:left="482" w:firstLine="0"/>
      </w:pPr>
      <w:r>
        <w:rPr>
          <w:rFonts w:ascii="仿宋" w:hAnsi="仿宋" w:eastAsia="仿宋"/>
          <w:b w:val="0"/>
          <w:sz w:val="32"/>
        </w:rPr>
        <w:t>c) GJB 2786A-2009 军用软件开发通用要求</w:t>
      </w:r>
    </w:p>
    <w:p w14:paraId="28B1FA4F">
      <w:pPr>
        <w:spacing w:line="560" w:lineRule="exact"/>
        <w:ind w:left="482" w:firstLine="0"/>
      </w:pPr>
      <w:r>
        <w:rPr>
          <w:rFonts w:ascii="仿宋" w:hAnsi="仿宋" w:eastAsia="仿宋"/>
          <w:b w:val="0"/>
          <w:sz w:val="32"/>
        </w:rPr>
        <w:t>d) XW-REQ-001 献微系统软件需求规格说明 V1.0.0</w:t>
      </w:r>
    </w:p>
    <w:p w14:paraId="0F583A43">
      <w:pPr>
        <w:spacing w:line="560" w:lineRule="exact"/>
        <w:ind w:left="482" w:firstLine="0"/>
      </w:pPr>
      <w:r>
        <w:rPr>
          <w:rFonts w:ascii="仿宋" w:hAnsi="仿宋" w:eastAsia="仿宋"/>
          <w:b w:val="0"/>
          <w:sz w:val="32"/>
        </w:rPr>
        <w:t>e) XW-SYS-001 献微系统系统框架说明 V1.0</w:t>
      </w:r>
    </w:p>
    <w:p w14:paraId="6D0D665B">
      <w:pPr>
        <w:spacing w:before="240" w:after="120" w:line="560" w:lineRule="exact"/>
      </w:pPr>
      <w:r>
        <w:rPr>
          <w:rFonts w:ascii="黑体" w:hAnsi="黑体" w:eastAsia="黑体"/>
          <w:b/>
          <w:sz w:val="44"/>
        </w:rPr>
        <w:t>3 系统级设计决策</w:t>
      </w:r>
    </w:p>
    <w:p w14:paraId="7A455919">
      <w:pPr>
        <w:spacing w:before="240" w:after="120" w:line="560" w:lineRule="exact"/>
      </w:pPr>
      <w:r>
        <w:rPr>
          <w:rFonts w:ascii="仿宋" w:hAnsi="仿宋" w:eastAsia="仿宋"/>
          <w:b/>
          <w:sz w:val="32"/>
        </w:rPr>
        <w:t>3.1 输入输出设计决策</w:t>
      </w:r>
    </w:p>
    <w:p w14:paraId="1B60B17F">
      <w:pPr>
        <w:spacing w:line="560" w:lineRule="exact"/>
        <w:ind w:firstLine="482"/>
      </w:pPr>
      <w:r>
        <w:rPr>
          <w:rFonts w:ascii="仿宋" w:hAnsi="仿宋" w:eastAsia="仿宋"/>
          <w:b w:val="0"/>
          <w:sz w:val="32"/>
        </w:rPr>
        <w:t>献微系统CSCI接收来自前端用户界面的HTTP请求作为输入，经过业务逻辑处理后以JSON格式输出响应结果。系统的主要输入输出设计决策如下：</w:t>
      </w:r>
    </w:p>
    <w:p w14:paraId="5022C71E">
      <w:pPr>
        <w:spacing w:before="240" w:after="120" w:line="560" w:lineRule="exact"/>
      </w:pPr>
      <w:r>
        <w:rPr>
          <w:rFonts w:ascii="仿宋" w:hAnsi="仿宋" w:eastAsia="仿宋"/>
          <w:b/>
          <w:sz w:val="32"/>
        </w:rPr>
        <w:t>3.1.1 输入设计</w:t>
      </w:r>
    </w:p>
    <w:p w14:paraId="701EC3F4">
      <w:pPr>
        <w:spacing w:line="560" w:lineRule="exact"/>
        <w:ind w:left="482" w:firstLine="0"/>
      </w:pPr>
      <w:r>
        <w:rPr>
          <w:rFonts w:ascii="仿宋" w:hAnsi="仿宋" w:eastAsia="仿宋"/>
          <w:b w:val="0"/>
          <w:sz w:val="32"/>
        </w:rPr>
        <w:t>a) 报文管理输入：系统接收分页查询参数（pageNum、pageSize）、筛选条件（typeId分类ID、modalType模态类型、keyword关键词）作为报文列表查询的输入。所有输入通过HTTP POST请求以JSON格式提交。</w:t>
      </w:r>
    </w:p>
    <w:p w14:paraId="7DEB25FF">
      <w:pPr>
        <w:spacing w:line="560" w:lineRule="exact"/>
        <w:ind w:left="482" w:firstLine="0"/>
      </w:pPr>
      <w:r>
        <w:rPr>
          <w:rFonts w:ascii="仿宋" w:hAnsi="仿宋" w:eastAsia="仿宋"/>
          <w:b w:val="0"/>
          <w:sz w:val="32"/>
        </w:rPr>
        <w:t>b) 属性抽取输入：系统接收原始报文ID（originTextId）和强制抽取标志（force）作为属性抽取的输入。originTextId为长整型，force为布尔型，默认为false。</w:t>
      </w:r>
    </w:p>
    <w:p w14:paraId="3C433DDA">
      <w:pPr>
        <w:spacing w:line="560" w:lineRule="exact"/>
        <w:ind w:left="482" w:firstLine="0"/>
      </w:pPr>
      <w:r>
        <w:rPr>
          <w:rFonts w:ascii="仿宋" w:hAnsi="仿宋" w:eastAsia="仿宋"/>
          <w:b w:val="0"/>
          <w:sz w:val="32"/>
        </w:rPr>
        <w:t>c) 报文融合输入：系统接收报文数据数组（reports[]）、融合类型（fusionType）和自定义标题（customTitle）作为融合报告生成的输入。每个报文数据包含id、title、content字段。</w:t>
      </w:r>
    </w:p>
    <w:p w14:paraId="6C98E3B7">
      <w:pPr>
        <w:spacing w:line="560" w:lineRule="exact"/>
        <w:ind w:left="482" w:firstLine="0"/>
      </w:pPr>
      <w:r>
        <w:rPr>
          <w:rFonts w:ascii="仿宋" w:hAnsi="仿宋" w:eastAsia="仿宋"/>
          <w:b w:val="0"/>
          <w:sz w:val="32"/>
        </w:rPr>
        <w:t>d) 数据统计输入：系统接收时间范围参数（days）、数量限制参数（limit）作为统计查询的输入，默认值分别为7天和20条。</w:t>
      </w:r>
    </w:p>
    <w:p w14:paraId="308FF5B8">
      <w:pPr>
        <w:spacing w:line="560" w:lineRule="exact"/>
        <w:ind w:left="482" w:firstLine="0"/>
      </w:pPr>
      <w:r>
        <w:rPr>
          <w:rFonts w:ascii="仿宋" w:hAnsi="仿宋" w:eastAsia="仿宋"/>
          <w:b w:val="0"/>
          <w:sz w:val="32"/>
        </w:rPr>
        <w:t>e) 情报分析输入：系统接收实体类型过滤（entityTypes）、关系类型过滤（relationTypes）、时间范围（timeRange）、源报文ID数组（sourceIds）作为知识图谱构建和查询的输入。</w:t>
      </w:r>
    </w:p>
    <w:p w14:paraId="02E4C638">
      <w:pPr>
        <w:spacing w:line="560" w:lineRule="exact"/>
        <w:ind w:left="482" w:firstLine="0"/>
      </w:pPr>
      <w:r>
        <w:rPr>
          <w:rFonts w:ascii="仿宋" w:hAnsi="仿宋" w:eastAsia="仿宋"/>
          <w:b w:val="0"/>
          <w:sz w:val="32"/>
        </w:rPr>
        <w:t>f) 轨迹分析输入：系统接收目标ID（targetId）、时间范围（start、end）、预测时长（duration）、分辨率（resolution）作为轨迹查询和预测的输入。</w:t>
      </w:r>
    </w:p>
    <w:p w14:paraId="18CBD616">
      <w:pPr>
        <w:spacing w:line="560" w:lineRule="exact"/>
        <w:ind w:left="482" w:firstLine="0"/>
      </w:pPr>
      <w:r>
        <w:rPr>
          <w:rFonts w:ascii="仿宋" w:hAnsi="仿宋" w:eastAsia="仿宋"/>
          <w:b w:val="0"/>
          <w:sz w:val="32"/>
        </w:rPr>
        <w:t>g) 告警管理输入：系统接收告警规则JSON（包含规则类型、目标类型、触发条件、告警级别、通知方式）、告警处理动作（action：approve/reject/return）作为告警配置和处理的输入。</w:t>
      </w:r>
    </w:p>
    <w:p w14:paraId="4512F9A2">
      <w:pPr>
        <w:spacing w:line="560" w:lineRule="exact"/>
        <w:ind w:left="482" w:firstLine="0"/>
      </w:pPr>
      <w:r>
        <w:rPr>
          <w:rFonts w:ascii="仿宋" w:hAnsi="仿宋" w:eastAsia="仿宋"/>
          <w:b w:val="0"/>
          <w:sz w:val="32"/>
        </w:rPr>
        <w:t>h) 侦察筹划输入：系统接收战区（theater）、侦察目的（purpose）、优先级（priority）、方案内容JSON（五步骤数据）、资源ID（asset_id）、调度时间（start_time、end_time）作为侦察方案编制和资源调度的输入。</w:t>
      </w:r>
    </w:p>
    <w:p w14:paraId="50974EBE">
      <w:pPr>
        <w:spacing w:before="240" w:after="120" w:line="560" w:lineRule="exact"/>
      </w:pPr>
      <w:r>
        <w:rPr>
          <w:rFonts w:ascii="仿宋" w:hAnsi="仿宋" w:eastAsia="仿宋"/>
          <w:b/>
          <w:sz w:val="32"/>
        </w:rPr>
        <w:t>3.1.2 输出设计</w:t>
      </w:r>
    </w:p>
    <w:p w14:paraId="6D627E8B">
      <w:pPr>
        <w:spacing w:line="560" w:lineRule="exact"/>
        <w:ind w:left="482" w:firstLine="0"/>
      </w:pPr>
      <w:r>
        <w:rPr>
          <w:rFonts w:ascii="仿宋" w:hAnsi="仿宋" w:eastAsia="仿宋"/>
          <w:b w:val="0"/>
          <w:sz w:val="32"/>
        </w:rPr>
        <w:t>a) 统一响应格式：所有接口采用统一的ResultVO响应格式，包含code（状态码，1表示成功）、data（数据体）、msg（提示信息）三个字段</w:t>
      </w:r>
    </w:p>
    <w:p w14:paraId="1F0700D9">
      <w:pPr>
        <w:spacing w:line="560" w:lineRule="exact"/>
        <w:ind w:left="482" w:firstLine="0"/>
      </w:pPr>
      <w:r>
        <w:rPr>
          <w:rFonts w:ascii="仿宋" w:hAnsi="仿宋" w:eastAsia="仿宋"/>
          <w:b w:val="0"/>
          <w:sz w:val="32"/>
        </w:rPr>
        <w:t>b) 分页响应格式：列表查询接口返回PageResultDTO格式，包含total（总记录数）、list（数据列表）、pageNum（当前页码）、pageSize（每页条数）</w:t>
      </w:r>
    </w:p>
    <w:p w14:paraId="2E2C93F3">
      <w:pPr>
        <w:spacing w:line="560" w:lineRule="exact"/>
        <w:ind w:left="482" w:firstLine="0"/>
      </w:pPr>
      <w:r>
        <w:rPr>
          <w:rFonts w:ascii="仿宋" w:hAnsi="仿宋" w:eastAsia="仿宋"/>
          <w:b w:val="0"/>
          <w:sz w:val="32"/>
        </w:rPr>
        <w:t>c) 抽取结果输出：属性抽取接口返回events_json（事件列表JSON）和labels_json（标签列表JSON），事件数据包含event_id、time、location、subject、action、labels、original_text字段</w:t>
      </w:r>
    </w:p>
    <w:p w14:paraId="441F7CF6">
      <w:pPr>
        <w:spacing w:line="560" w:lineRule="exact"/>
        <w:ind w:left="482" w:firstLine="0"/>
      </w:pPr>
      <w:r>
        <w:rPr>
          <w:rFonts w:ascii="仿宋" w:hAnsi="仿宋" w:eastAsia="仿宋"/>
          <w:b w:val="0"/>
          <w:sz w:val="32"/>
        </w:rPr>
        <w:t>d) 融合报告输出：报文融合接口返回FusionDTO格式，包含fusionId、title、summary、timeline（时间线JSON）、content（Markdown格式详细内容）、entities（实体JSON）、labels（标签列表）</w:t>
      </w:r>
    </w:p>
    <w:p w14:paraId="6553295E">
      <w:pPr>
        <w:spacing w:line="560" w:lineRule="exact"/>
        <w:ind w:left="482" w:firstLine="0"/>
      </w:pPr>
      <w:r>
        <w:rPr>
          <w:rFonts w:ascii="仿宋" w:hAnsi="仿宋" w:eastAsia="仿宋"/>
          <w:b w:val="0"/>
          <w:sz w:val="32"/>
        </w:rPr>
        <w:t>e) 统计数据输出：数据统计接口返回聚合统计结果，包含核心指标（totalTexts、extractedTexts、fusionReports、totalLabels）、分布数据（分类分布、模态分布、时间分布）、排行数据（高频标签TOP N、最近融合报告）</w:t>
      </w:r>
    </w:p>
    <w:p w14:paraId="3A9855CB">
      <w:pPr>
        <w:spacing w:line="560" w:lineRule="exact"/>
        <w:ind w:left="482" w:firstLine="0"/>
      </w:pPr>
      <w:r>
        <w:rPr>
          <w:rFonts w:ascii="仿宋" w:hAnsi="仿宋" w:eastAsia="仿宋"/>
          <w:b w:val="0"/>
          <w:sz w:val="32"/>
        </w:rPr>
        <w:t>f) 知识图谱输出：情报分析接口返回图谱数据，包含nodes（节点数组，含entity_id、label、type、count）、edges（边数组，含source、target、type、weight）</w:t>
      </w:r>
    </w:p>
    <w:p w14:paraId="7105456E">
      <w:pPr>
        <w:spacing w:line="560" w:lineRule="exact"/>
        <w:ind w:left="482" w:firstLine="0"/>
      </w:pPr>
      <w:r>
        <w:rPr>
          <w:rFonts w:ascii="仿宋" w:hAnsi="仿宋" w:eastAsia="仿宋"/>
          <w:b w:val="0"/>
          <w:sz w:val="32"/>
        </w:rPr>
        <w:t>g) 轨迹数据输出：轨迹分析接口返回目标详情（targetId、name、type、side、status、last_lat、last_lng）、历史轨迹点数组（lat、lng、altitude、speed、heading、recorded_at）、预测路线点数组（lat、lng、confidence、predicted_at）</w:t>
      </w:r>
    </w:p>
    <w:p w14:paraId="12FCBBBD">
      <w:pPr>
        <w:spacing w:line="560" w:lineRule="exact"/>
        <w:ind w:left="482" w:firstLine="0"/>
      </w:pPr>
      <w:r>
        <w:rPr>
          <w:rFonts w:ascii="仿宋" w:hAnsi="仿宋" w:eastAsia="仿宋"/>
          <w:b w:val="0"/>
          <w:sz w:val="32"/>
        </w:rPr>
        <w:t>h) 告警数据输出：告警管理接口返回告警规则列表、实时告警列表（rule_id、target_id、alert_level、content、status、triggered_at）、告警统计数据（按级别/状态分组统计）</w:t>
      </w:r>
    </w:p>
    <w:p w14:paraId="41FD277D">
      <w:pPr>
        <w:spacing w:line="560" w:lineRule="exact"/>
        <w:ind w:firstLine="482"/>
      </w:pPr>
      <w:r>
        <w:rPr>
          <w:rFonts w:ascii="仿宋" w:hAnsi="仿宋" w:eastAsia="仿宋"/>
          <w:b w:val="0"/>
          <w:sz w:val="32"/>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14:paraId="742576C8">
      <w:pPr>
        <w:spacing w:before="240" w:after="120" w:line="560" w:lineRule="exact"/>
      </w:pPr>
      <w:r>
        <w:rPr>
          <w:rFonts w:ascii="仿宋" w:hAnsi="仿宋" w:eastAsia="仿宋"/>
          <w:b/>
          <w:sz w:val="32"/>
        </w:rPr>
        <w:t>3.2 行为设计决策</w:t>
      </w:r>
    </w:p>
    <w:p w14:paraId="04790E09">
      <w:pPr>
        <w:spacing w:line="560" w:lineRule="exact"/>
        <w:ind w:firstLine="482"/>
      </w:pPr>
      <w:r>
        <w:rPr>
          <w:rFonts w:ascii="仿宋" w:hAnsi="仿宋" w:eastAsia="仿宋"/>
          <w:b w:val="0"/>
          <w:sz w:val="32"/>
        </w:rPr>
        <w:t>以下是CSCI响应各种输入条件和外部事件的行为设计决策：</w:t>
      </w:r>
    </w:p>
    <w:p w14:paraId="0DB40D46">
      <w:pPr>
        <w:spacing w:before="240" w:after="120" w:line="560" w:lineRule="exact"/>
      </w:pPr>
      <w:r>
        <w:rPr>
          <w:rFonts w:ascii="仿宋" w:hAnsi="仿宋" w:eastAsia="仿宋"/>
          <w:b/>
          <w:sz w:val="32"/>
        </w:rPr>
        <w:t>3.2.1 SD-001 层次化抽取策略</w:t>
      </w:r>
    </w:p>
    <w:p w14:paraId="5F84ED68">
      <w:pPr>
        <w:spacing w:line="560" w:lineRule="exact"/>
        <w:ind w:left="482" w:firstLine="0"/>
      </w:pPr>
      <w:r>
        <w:rPr>
          <w:rFonts w:ascii="仿宋" w:hAnsi="仿宋" w:eastAsia="仿宋"/>
          <w:b w:val="0"/>
          <w:sz w:val="32"/>
        </w:rPr>
        <w:t>a) 决策内容：属性抽取采用层次化抽取策略，第一层使用规则筛选（关键词匹配和句式特征识别），第二层对通过筛选的段落调用LLM进行精确抽取</w:t>
      </w:r>
    </w:p>
    <w:p w14:paraId="0BB2B3E4">
      <w:pPr>
        <w:spacing w:line="560" w:lineRule="exact"/>
        <w:ind w:left="482" w:firstLine="0"/>
      </w:pPr>
      <w:r>
        <w:rPr>
          <w:rFonts w:ascii="仿宋" w:hAnsi="仿宋" w:eastAsia="仿宋"/>
          <w:b w:val="0"/>
          <w:sz w:val="32"/>
        </w:rPr>
        <w:t>b) 决策理由：</w:t>
      </w:r>
    </w:p>
    <w:p w14:paraId="0139CB8A">
      <w:pPr>
        <w:spacing w:line="560" w:lineRule="exact"/>
        <w:ind w:left="964" w:firstLine="0"/>
      </w:pPr>
      <w:r>
        <w:rPr>
          <w:rFonts w:ascii="仿宋" w:hAnsi="仿宋" w:eastAsia="仿宋"/>
          <w:b w:val="0"/>
          <w:sz w:val="32"/>
        </w:rPr>
        <w:t>1) 规则筛选可减少约50%的LLM调用，显著降低API调用成本和处理延迟</w:t>
      </w:r>
    </w:p>
    <w:p w14:paraId="6D50079B">
      <w:pPr>
        <w:spacing w:line="560" w:lineRule="exact"/>
        <w:ind w:left="964" w:firstLine="0"/>
      </w:pPr>
      <w:r>
        <w:rPr>
          <w:rFonts w:ascii="仿宋" w:hAnsi="仿宋" w:eastAsia="仿宋"/>
          <w:b w:val="0"/>
          <w:sz w:val="32"/>
        </w:rPr>
        <w:t>2) 分段处理支持长文本抽取，不受LLM上下文窗口限制</w:t>
      </w:r>
    </w:p>
    <w:p w14:paraId="5BFA8C3E">
      <w:pPr>
        <w:spacing w:line="560" w:lineRule="exact"/>
        <w:ind w:left="964" w:firstLine="0"/>
      </w:pPr>
      <w:r>
        <w:rPr>
          <w:rFonts w:ascii="仿宋" w:hAnsi="仿宋" w:eastAsia="仿宋"/>
          <w:b w:val="0"/>
          <w:sz w:val="32"/>
        </w:rPr>
        <w:t>3) 合并去重机制保证最终结果的一致性和完整性</w:t>
      </w:r>
    </w:p>
    <w:p w14:paraId="4085365E">
      <w:pPr>
        <w:spacing w:line="560" w:lineRule="exact"/>
        <w:ind w:left="482" w:firstLine="0"/>
      </w:pPr>
      <w:r>
        <w:rPr>
          <w:rFonts w:ascii="仿宋" w:hAnsi="仿宋" w:eastAsia="仿宋"/>
          <w:b w:val="0"/>
          <w:sz w:val="32"/>
        </w:rPr>
        <w:t>c) 相关需求：REQ-EXT-001（属性抽取）、REQ-ALG-001（事件抽取算法）</w:t>
      </w:r>
    </w:p>
    <w:p w14:paraId="317A5582">
      <w:pPr>
        <w:spacing w:line="560" w:lineRule="exact"/>
        <w:ind w:left="482" w:firstLine="0"/>
      </w:pPr>
      <w:r>
        <w:rPr>
          <w:rFonts w:ascii="仿宋" w:hAnsi="仿宋" w:eastAsia="仿宋"/>
          <w:b w:val="0"/>
          <w:sz w:val="32"/>
        </w:rPr>
        <w:t>d) 影响范围：属性抽取模块（SU-002）、算法服务模块（SU-004）</w:t>
      </w:r>
    </w:p>
    <w:p w14:paraId="67D2F87C">
      <w:pPr>
        <w:spacing w:before="240" w:after="120" w:line="560" w:lineRule="exact"/>
      </w:pPr>
      <w:r>
        <w:rPr>
          <w:rFonts w:ascii="仿宋" w:hAnsi="仿宋" w:eastAsia="仿宋"/>
          <w:b/>
          <w:sz w:val="32"/>
        </w:rPr>
        <w:t>3.2.2 SD-002 超时适配策略</w:t>
      </w:r>
    </w:p>
    <w:p w14:paraId="5DA483F4">
      <w:pPr>
        <w:spacing w:line="560" w:lineRule="exact"/>
        <w:ind w:left="482" w:firstLine="0"/>
      </w:pPr>
      <w:r>
        <w:rPr>
          <w:rFonts w:ascii="仿宋" w:hAnsi="仿宋" w:eastAsia="仿宋"/>
          <w:b w:val="0"/>
          <w:sz w:val="32"/>
        </w:rPr>
        <w:t>a) 决策内容：前端HTTP请求超时设置为20分钟（1200000ms），后端RestTemplate连接超时和读取超时均设置为20分钟</w:t>
      </w:r>
    </w:p>
    <w:p w14:paraId="1641CB60">
      <w:pPr>
        <w:spacing w:line="560" w:lineRule="exact"/>
        <w:ind w:left="482" w:firstLine="0"/>
      </w:pPr>
      <w:r>
        <w:rPr>
          <w:rFonts w:ascii="仿宋" w:hAnsi="仿宋" w:eastAsia="仿宋"/>
          <w:b w:val="0"/>
          <w:sz w:val="32"/>
        </w:rPr>
        <w:t>b) 决策理由：</w:t>
      </w:r>
    </w:p>
    <w:p w14:paraId="22860630">
      <w:pPr>
        <w:spacing w:line="560" w:lineRule="exact"/>
        <w:ind w:left="964" w:firstLine="0"/>
      </w:pPr>
      <w:r>
        <w:rPr>
          <w:rFonts w:ascii="仿宋" w:hAnsi="仿宋" w:eastAsia="仿宋"/>
          <w:b w:val="0"/>
          <w:sz w:val="32"/>
        </w:rPr>
        <w:t>1) 大语言模型处理复杂报文的抽取任务耗时约2至5分钟</w:t>
      </w:r>
    </w:p>
    <w:p w14:paraId="1085240F">
      <w:pPr>
        <w:spacing w:line="560" w:lineRule="exact"/>
        <w:ind w:left="964" w:firstLine="0"/>
      </w:pPr>
      <w:r>
        <w:rPr>
          <w:rFonts w:ascii="仿宋" w:hAnsi="仿宋" w:eastAsia="仿宋"/>
          <w:b w:val="0"/>
          <w:sz w:val="32"/>
        </w:rPr>
        <w:t>2) 报文融合涉及多篇报文的信息整合和LLM生成，耗时可能更长</w:t>
      </w:r>
    </w:p>
    <w:p w14:paraId="01A07C30">
      <w:pPr>
        <w:spacing w:line="560" w:lineRule="exact"/>
        <w:ind w:left="964" w:firstLine="0"/>
      </w:pPr>
      <w:r>
        <w:rPr>
          <w:rFonts w:ascii="仿宋" w:hAnsi="仿宋" w:eastAsia="仿宋"/>
          <w:b w:val="0"/>
          <w:sz w:val="32"/>
        </w:rPr>
        <w:t>3) 网络波动可能导致LLM API响应延迟，需预留充足的超时时间</w:t>
      </w:r>
    </w:p>
    <w:p w14:paraId="4FE86A30">
      <w:pPr>
        <w:spacing w:line="560" w:lineRule="exact"/>
        <w:ind w:left="482" w:firstLine="0"/>
      </w:pPr>
      <w:r>
        <w:rPr>
          <w:rFonts w:ascii="仿宋" w:hAnsi="仿宋" w:eastAsia="仿宋"/>
          <w:b w:val="0"/>
          <w:sz w:val="32"/>
        </w:rPr>
        <w:t>c) 相关需求：REQ-EXT-001、REQ-FUS-001</w:t>
      </w:r>
    </w:p>
    <w:p w14:paraId="55ECD549">
      <w:pPr>
        <w:spacing w:line="560" w:lineRule="exact"/>
        <w:ind w:left="482" w:firstLine="0"/>
      </w:pPr>
      <w:r>
        <w:rPr>
          <w:rFonts w:ascii="仿宋" w:hAnsi="仿宋" w:eastAsia="仿宋"/>
          <w:b w:val="0"/>
          <w:sz w:val="32"/>
        </w:rPr>
        <w:t>d) 影响范围：前端Axios配置（utils/request.js）、后端RestTemplate配置</w:t>
      </w:r>
    </w:p>
    <w:p w14:paraId="08CB9A6D">
      <w:pPr>
        <w:spacing w:before="240" w:after="120" w:line="560" w:lineRule="exact"/>
      </w:pPr>
      <w:r>
        <w:rPr>
          <w:rFonts w:ascii="仿宋" w:hAnsi="仿宋" w:eastAsia="仿宋"/>
          <w:b/>
          <w:sz w:val="32"/>
        </w:rPr>
        <w:t>3.2.3 SD-003 抽取结果缓存策略</w:t>
      </w:r>
    </w:p>
    <w:p w14:paraId="504A6C5F">
      <w:pPr>
        <w:spacing w:line="560" w:lineRule="exact"/>
        <w:ind w:left="482" w:firstLine="0"/>
      </w:pPr>
      <w:r>
        <w:rPr>
          <w:rFonts w:ascii="仿宋" w:hAnsi="仿宋" w:eastAsia="仿宋"/>
          <w:b w:val="0"/>
          <w:sz w:val="32"/>
        </w:rPr>
        <w:t>a) 决策内容：已完成抽取的报文结果缓存于数据库extraction_result表中，后续请求默认直接返回缓存结果，仅在force=true时重新调用LLM</w:t>
      </w:r>
    </w:p>
    <w:p w14:paraId="09639A14">
      <w:pPr>
        <w:spacing w:line="560" w:lineRule="exact"/>
        <w:ind w:left="482" w:firstLine="0"/>
      </w:pPr>
      <w:r>
        <w:rPr>
          <w:rFonts w:ascii="仿宋" w:hAnsi="仿宋" w:eastAsia="仿宋"/>
          <w:b w:val="0"/>
          <w:sz w:val="32"/>
        </w:rPr>
        <w:t>b) 决策理由：</w:t>
      </w:r>
    </w:p>
    <w:p w14:paraId="030F0388">
      <w:pPr>
        <w:spacing w:line="560" w:lineRule="exact"/>
        <w:ind w:left="964" w:firstLine="0"/>
      </w:pPr>
      <w:r>
        <w:rPr>
          <w:rFonts w:ascii="仿宋" w:hAnsi="仿宋" w:eastAsia="仿宋"/>
          <w:b w:val="0"/>
          <w:sz w:val="32"/>
        </w:rPr>
        <w:t>1) 同一篇报文的抽取结果具有幂等性，无需重复调用LLM</w:t>
      </w:r>
    </w:p>
    <w:p w14:paraId="07C75FAC">
      <w:pPr>
        <w:spacing w:line="560" w:lineRule="exact"/>
        <w:ind w:left="964" w:firstLine="0"/>
      </w:pPr>
      <w:r>
        <w:rPr>
          <w:rFonts w:ascii="仿宋" w:hAnsi="仿宋" w:eastAsia="仿宋"/>
          <w:b w:val="0"/>
          <w:sz w:val="32"/>
        </w:rPr>
        <w:t>2) LLM调用成本较高，缓存可避免不必要的资源消耗</w:t>
      </w:r>
    </w:p>
    <w:p w14:paraId="299E91B2">
      <w:pPr>
        <w:spacing w:line="560" w:lineRule="exact"/>
        <w:ind w:left="964" w:firstLine="0"/>
      </w:pPr>
      <w:r>
        <w:rPr>
          <w:rFonts w:ascii="仿宋" w:hAnsi="仿宋" w:eastAsia="仿宋"/>
          <w:b w:val="0"/>
          <w:sz w:val="32"/>
        </w:rPr>
        <w:t>3) 通过origin_text表的is_extracted字段快速判断缓存状态</w:t>
      </w:r>
    </w:p>
    <w:p w14:paraId="5DE231D1">
      <w:pPr>
        <w:spacing w:line="560" w:lineRule="exact"/>
        <w:ind w:left="482" w:firstLine="0"/>
      </w:pPr>
      <w:r>
        <w:rPr>
          <w:rFonts w:ascii="仿宋" w:hAnsi="仿宋" w:eastAsia="仿宋"/>
          <w:b w:val="0"/>
          <w:sz w:val="32"/>
        </w:rPr>
        <w:t>c) 相关需求：REQ-EXT-001、REQ-EXT-002</w:t>
      </w:r>
    </w:p>
    <w:p w14:paraId="5FFEDA03">
      <w:pPr>
        <w:spacing w:line="560" w:lineRule="exact"/>
        <w:ind w:left="482" w:firstLine="0"/>
      </w:pPr>
      <w:r>
        <w:rPr>
          <w:rFonts w:ascii="仿宋" w:hAnsi="仿宋" w:eastAsia="仿宋"/>
          <w:b w:val="0"/>
          <w:sz w:val="32"/>
        </w:rPr>
        <w:t>d) 影响范围：属性抽取模块（SU-002）</w:t>
      </w:r>
    </w:p>
    <w:p w14:paraId="6ED308CB">
      <w:pPr>
        <w:spacing w:before="240" w:after="120" w:line="560" w:lineRule="exact"/>
      </w:pPr>
      <w:r>
        <w:rPr>
          <w:rFonts w:ascii="仿宋" w:hAnsi="仿宋" w:eastAsia="仿宋"/>
          <w:b/>
          <w:sz w:val="32"/>
        </w:rPr>
        <w:t>3.2.4 SD-004 三重JSON解析策略</w:t>
      </w:r>
    </w:p>
    <w:p w14:paraId="0FE99456">
      <w:pPr>
        <w:spacing w:line="560" w:lineRule="exact"/>
        <w:ind w:left="482" w:firstLine="0"/>
      </w:pPr>
      <w:r>
        <w:rPr>
          <w:rFonts w:ascii="仿宋" w:hAnsi="仿宋" w:eastAsia="仿宋"/>
          <w:b w:val="0"/>
          <w:sz w:val="32"/>
        </w:rPr>
        <w:t>a) 决策内容：对LLM返回的文本内容采用三重解析策略：策略1直接JSON解析，策略2提取Markdown代码块中的JSON，策略3使用花括号计数提取完整JSON对象</w:t>
      </w:r>
    </w:p>
    <w:p w14:paraId="1D6789F8">
      <w:pPr>
        <w:spacing w:line="560" w:lineRule="exact"/>
        <w:ind w:left="482" w:firstLine="0"/>
      </w:pPr>
      <w:r>
        <w:rPr>
          <w:rFonts w:ascii="仿宋" w:hAnsi="仿宋" w:eastAsia="仿宋"/>
          <w:b w:val="0"/>
          <w:sz w:val="32"/>
        </w:rPr>
        <w:t>b) 决策理由：</w:t>
      </w:r>
    </w:p>
    <w:p w14:paraId="053FF971">
      <w:pPr>
        <w:spacing w:line="560" w:lineRule="exact"/>
        <w:ind w:left="964" w:firstLine="0"/>
      </w:pPr>
      <w:r>
        <w:rPr>
          <w:rFonts w:ascii="仿宋" w:hAnsi="仿宋" w:eastAsia="仿宋"/>
          <w:b w:val="0"/>
          <w:sz w:val="32"/>
        </w:rPr>
        <w:t>1) 不同LLM模型的输出格式不一致，部分模型会在JSON前后添加解释文字</w:t>
      </w:r>
    </w:p>
    <w:p w14:paraId="019DA1B0">
      <w:pPr>
        <w:spacing w:line="560" w:lineRule="exact"/>
        <w:ind w:left="964" w:firstLine="0"/>
      </w:pPr>
      <w:r>
        <w:rPr>
          <w:rFonts w:ascii="仿宋" w:hAnsi="仿宋" w:eastAsia="仿宋"/>
          <w:b w:val="0"/>
          <w:sz w:val="32"/>
        </w:rPr>
        <w:t>2) 部分模型使用Markdown代码块包裹JSON内容</w:t>
      </w:r>
    </w:p>
    <w:p w14:paraId="3BC4E6D3">
      <w:pPr>
        <w:spacing w:line="560" w:lineRule="exact"/>
        <w:ind w:left="964" w:firstLine="0"/>
      </w:pPr>
      <w:r>
        <w:rPr>
          <w:rFonts w:ascii="仿宋" w:hAnsi="仿宋" w:eastAsia="仿宋"/>
          <w:b w:val="0"/>
          <w:sz w:val="32"/>
        </w:rPr>
        <w:t>3) 三重策略逐级降级，最大化解析成功率</w:t>
      </w:r>
    </w:p>
    <w:p w14:paraId="5DAD5404">
      <w:pPr>
        <w:spacing w:line="560" w:lineRule="exact"/>
        <w:ind w:left="482" w:firstLine="0"/>
      </w:pPr>
      <w:r>
        <w:rPr>
          <w:rFonts w:ascii="仿宋" w:hAnsi="仿宋" w:eastAsia="仿宋"/>
          <w:b w:val="0"/>
          <w:sz w:val="32"/>
        </w:rPr>
        <w:t>c) 相关需求：REQ-ALG-001、REQ-ALG-002</w:t>
      </w:r>
    </w:p>
    <w:p w14:paraId="4E01B64D">
      <w:pPr>
        <w:spacing w:line="560" w:lineRule="exact"/>
        <w:ind w:left="482" w:firstLine="0"/>
      </w:pPr>
      <w:r>
        <w:rPr>
          <w:rFonts w:ascii="仿宋" w:hAnsi="仿宋" w:eastAsia="仿宋"/>
          <w:b w:val="0"/>
          <w:sz w:val="32"/>
        </w:rPr>
        <w:t>d) 影响范围：算法服务模块（SU-004）</w:t>
      </w:r>
    </w:p>
    <w:p w14:paraId="6790B581">
      <w:pPr>
        <w:spacing w:before="240" w:after="120" w:line="560" w:lineRule="exact"/>
      </w:pPr>
      <w:r>
        <w:rPr>
          <w:rFonts w:ascii="仿宋" w:hAnsi="仿宋" w:eastAsia="仿宋"/>
          <w:b/>
          <w:sz w:val="32"/>
        </w:rPr>
        <w:t>3.2.5 SD-005 多模型兼容策略</w:t>
      </w:r>
    </w:p>
    <w:p w14:paraId="27619E7B">
      <w:pPr>
        <w:spacing w:line="560" w:lineRule="exact"/>
        <w:ind w:left="482" w:firstLine="0"/>
      </w:pPr>
      <w:r>
        <w:rPr>
          <w:rFonts w:ascii="仿宋" w:hAnsi="仿宋" w:eastAsia="仿宋"/>
          <w:b w:val="0"/>
          <w:sz w:val="32"/>
        </w:rPr>
        <w:t>a) 决策内容：算法服务兼容Qwen3.5-122B-A10B和GLM-5两种大语言模型，对GLM-5的reasoning_content字段进行特殊处理</w:t>
      </w:r>
    </w:p>
    <w:p w14:paraId="4EBE4D2E">
      <w:pPr>
        <w:spacing w:line="560" w:lineRule="exact"/>
        <w:ind w:left="482" w:firstLine="0"/>
      </w:pPr>
      <w:r>
        <w:rPr>
          <w:rFonts w:ascii="仿宋" w:hAnsi="仿宋" w:eastAsia="仿宋"/>
          <w:b w:val="0"/>
          <w:sz w:val="32"/>
        </w:rPr>
        <w:t>b) 决策理由：</w:t>
      </w:r>
    </w:p>
    <w:p w14:paraId="6FED841B">
      <w:pPr>
        <w:spacing w:line="560" w:lineRule="exact"/>
        <w:ind w:left="964" w:firstLine="0"/>
      </w:pPr>
      <w:r>
        <w:rPr>
          <w:rFonts w:ascii="仿宋" w:hAnsi="仿宋" w:eastAsia="仿宋"/>
          <w:b w:val="0"/>
          <w:sz w:val="32"/>
        </w:rPr>
        <w:t>1) 不同场景可能需要切换不同的LLM模型</w:t>
      </w:r>
    </w:p>
    <w:p w14:paraId="4E38E591">
      <w:pPr>
        <w:spacing w:line="560" w:lineRule="exact"/>
        <w:ind w:left="964" w:firstLine="0"/>
      </w:pPr>
      <w:r>
        <w:rPr>
          <w:rFonts w:ascii="仿宋" w:hAnsi="仿宋" w:eastAsia="仿宋"/>
          <w:b w:val="0"/>
          <w:sz w:val="32"/>
        </w:rPr>
        <w:t>2) GLM-5模型返回内容在reasoning_content字段而非标准的content字段</w:t>
      </w:r>
    </w:p>
    <w:p w14:paraId="447B96C1">
      <w:pPr>
        <w:spacing w:line="560" w:lineRule="exact"/>
        <w:ind w:left="964" w:firstLine="0"/>
      </w:pPr>
      <w:r>
        <w:rPr>
          <w:rFonts w:ascii="仿宋" w:hAnsi="仿宋" w:eastAsia="仿宋"/>
          <w:b w:val="0"/>
          <w:sz w:val="32"/>
        </w:rPr>
        <w:t>3) 通过配置文件config.json统一管理模型参数，支持热切换</w:t>
      </w:r>
    </w:p>
    <w:p w14:paraId="59A60BD6">
      <w:pPr>
        <w:spacing w:line="560" w:lineRule="exact"/>
        <w:ind w:left="482" w:firstLine="0"/>
      </w:pPr>
      <w:r>
        <w:rPr>
          <w:rFonts w:ascii="仿宋" w:hAnsi="仿宋" w:eastAsia="仿宋"/>
          <w:b w:val="0"/>
          <w:sz w:val="32"/>
        </w:rPr>
        <w:t>c) 相关需求：REQ-ALG-001</w:t>
      </w:r>
    </w:p>
    <w:p w14:paraId="151F0093">
      <w:pPr>
        <w:spacing w:line="560" w:lineRule="exact"/>
        <w:ind w:left="482" w:firstLine="0"/>
      </w:pPr>
      <w:r>
        <w:rPr>
          <w:rFonts w:ascii="仿宋" w:hAnsi="仿宋" w:eastAsia="仿宋"/>
          <w:b w:val="0"/>
          <w:sz w:val="32"/>
        </w:rPr>
        <w:t>d) 影响范围：算法服务模块（SU-004）</w:t>
      </w:r>
    </w:p>
    <w:p w14:paraId="66D7E8D7">
      <w:pPr>
        <w:spacing w:before="240" w:after="120" w:line="560" w:lineRule="exact"/>
      </w:pPr>
      <w:r>
        <w:rPr>
          <w:rFonts w:ascii="仿宋" w:hAnsi="仿宋" w:eastAsia="仿宋"/>
          <w:b/>
          <w:sz w:val="32"/>
        </w:rPr>
        <w:t>3.2.6 SD-006 LLM调用重试机制</w:t>
      </w:r>
    </w:p>
    <w:p w14:paraId="6B364528">
      <w:pPr>
        <w:spacing w:line="560" w:lineRule="exact"/>
        <w:ind w:left="482" w:firstLine="0"/>
      </w:pPr>
      <w:r>
        <w:rPr>
          <w:rFonts w:ascii="仿宋" w:hAnsi="仿宋" w:eastAsia="仿宋"/>
          <w:b w:val="0"/>
          <w:sz w:val="32"/>
        </w:rPr>
        <w:t>a) 决策内容：对LLM API调用采用最多3次重试机制，每次重试间隔2秒</w:t>
      </w:r>
    </w:p>
    <w:p w14:paraId="6F9C7AE4">
      <w:pPr>
        <w:spacing w:line="560" w:lineRule="exact"/>
        <w:ind w:left="482" w:firstLine="0"/>
      </w:pPr>
      <w:r>
        <w:rPr>
          <w:rFonts w:ascii="仿宋" w:hAnsi="仿宋" w:eastAsia="仿宋"/>
          <w:b w:val="0"/>
          <w:sz w:val="32"/>
        </w:rPr>
        <w:t>b) 决策理由：</w:t>
      </w:r>
    </w:p>
    <w:p w14:paraId="52B94FEB">
      <w:pPr>
        <w:spacing w:line="560" w:lineRule="exact"/>
        <w:ind w:left="964" w:firstLine="0"/>
      </w:pPr>
      <w:r>
        <w:rPr>
          <w:rFonts w:ascii="仿宋" w:hAnsi="仿宋" w:eastAsia="仿宋"/>
          <w:b w:val="0"/>
          <w:sz w:val="32"/>
        </w:rPr>
        <w:t>1) LLM API服务可能因网络波动或服务器负载出现临时性故障</w:t>
      </w:r>
    </w:p>
    <w:p w14:paraId="6250A208">
      <w:pPr>
        <w:spacing w:line="560" w:lineRule="exact"/>
        <w:ind w:left="964" w:firstLine="0"/>
      </w:pPr>
      <w:r>
        <w:rPr>
          <w:rFonts w:ascii="仿宋" w:hAnsi="仿宋" w:eastAsia="仿宋"/>
          <w:b w:val="0"/>
          <w:sz w:val="32"/>
        </w:rPr>
        <w:t>2) 重试机制可提高系统的容错能力和可用性</w:t>
      </w:r>
    </w:p>
    <w:p w14:paraId="71E889FB">
      <w:pPr>
        <w:spacing w:line="560" w:lineRule="exact"/>
        <w:ind w:left="964" w:firstLine="0"/>
      </w:pPr>
      <w:r>
        <w:rPr>
          <w:rFonts w:ascii="仿宋" w:hAnsi="仿宋" w:eastAsia="仿宋"/>
          <w:b w:val="0"/>
          <w:sz w:val="32"/>
        </w:rPr>
        <w:t>3) 限制最大重试次数和间隔时间，避免无限等待</w:t>
      </w:r>
    </w:p>
    <w:p w14:paraId="2769835A">
      <w:pPr>
        <w:spacing w:line="560" w:lineRule="exact"/>
        <w:ind w:left="482" w:firstLine="0"/>
      </w:pPr>
      <w:r>
        <w:rPr>
          <w:rFonts w:ascii="仿宋" w:hAnsi="仿宋" w:eastAsia="仿宋"/>
          <w:b w:val="0"/>
          <w:sz w:val="32"/>
        </w:rPr>
        <w:t>c) 相关需求：REQ-ALG-001、REQ-ALG-002</w:t>
      </w:r>
    </w:p>
    <w:p w14:paraId="753C0B5F">
      <w:pPr>
        <w:spacing w:line="560" w:lineRule="exact"/>
        <w:ind w:left="482" w:firstLine="0"/>
      </w:pPr>
      <w:r>
        <w:rPr>
          <w:rFonts w:ascii="仿宋" w:hAnsi="仿宋" w:eastAsia="仿宋"/>
          <w:b w:val="0"/>
          <w:sz w:val="32"/>
        </w:rPr>
        <w:t>d) 影响范围：算法服务模块（SU-004）</w:t>
      </w:r>
    </w:p>
    <w:p w14:paraId="37DD2E88">
      <w:pPr>
        <w:spacing w:before="240" w:after="120" w:line="560" w:lineRule="exact"/>
      </w:pPr>
      <w:r>
        <w:rPr>
          <w:rFonts w:ascii="仿宋" w:hAnsi="仿宋" w:eastAsia="仿宋"/>
          <w:b/>
          <w:sz w:val="32"/>
        </w:rPr>
        <w:t>3.3 数据库呈现设计决策</w:t>
      </w:r>
    </w:p>
    <w:p w14:paraId="4DDF4C54">
      <w:pPr>
        <w:spacing w:before="240" w:after="120" w:line="560" w:lineRule="exact"/>
      </w:pPr>
      <w:r>
        <w:rPr>
          <w:rFonts w:ascii="仿宋" w:hAnsi="仿宋" w:eastAsia="仿宋"/>
          <w:b/>
          <w:sz w:val="32"/>
        </w:rPr>
        <w:t>3.3.1 数据库选型</w:t>
      </w:r>
    </w:p>
    <w:p w14:paraId="73B8A774">
      <w:pPr>
        <w:spacing w:line="560" w:lineRule="exact"/>
        <w:ind w:left="482" w:firstLine="0"/>
      </w:pPr>
      <w:r>
        <w:rPr>
          <w:rFonts w:ascii="仿宋" w:hAnsi="仿宋" w:eastAsia="仿宋"/>
          <w:b w:val="0"/>
          <w:sz w:val="32"/>
        </w:rPr>
        <w:t>a) 决策内容：采用MySQL 8.0作为关系型数据库管理系统</w:t>
      </w:r>
    </w:p>
    <w:p w14:paraId="0B313596">
      <w:pPr>
        <w:spacing w:line="560" w:lineRule="exact"/>
        <w:ind w:left="482" w:firstLine="0"/>
      </w:pPr>
      <w:r>
        <w:rPr>
          <w:rFonts w:ascii="仿宋" w:hAnsi="仿宋" w:eastAsia="仿宋"/>
          <w:b w:val="0"/>
          <w:sz w:val="32"/>
        </w:rPr>
        <w:t>b) 决策理由：</w:t>
      </w:r>
    </w:p>
    <w:p w14:paraId="3741093E">
      <w:pPr>
        <w:spacing w:line="560" w:lineRule="exact"/>
        <w:ind w:left="964" w:firstLine="0"/>
      </w:pPr>
      <w:r>
        <w:rPr>
          <w:rFonts w:ascii="仿宋" w:hAnsi="仿宋" w:eastAsia="仿宋"/>
          <w:b w:val="0"/>
          <w:sz w:val="32"/>
        </w:rPr>
        <w:t>1) MySQL 8.0支持JSON函数（JSON_EXTRACT、JSON_TABLE），适合存储事件抽取和融合报告中的复杂结构化数据</w:t>
      </w:r>
    </w:p>
    <w:p w14:paraId="00892CA8">
      <w:pPr>
        <w:spacing w:line="560" w:lineRule="exact"/>
        <w:ind w:left="964" w:firstLine="0"/>
      </w:pPr>
      <w:r>
        <w:rPr>
          <w:rFonts w:ascii="仿宋" w:hAnsi="仿宋" w:eastAsia="仿宋"/>
          <w:b w:val="0"/>
          <w:sz w:val="32"/>
        </w:rPr>
        <w:t>2) MySQL生态成熟，与Spring Boot和MyBatis框架集成良好</w:t>
      </w:r>
    </w:p>
    <w:p w14:paraId="4F964470">
      <w:pPr>
        <w:spacing w:line="560" w:lineRule="exact"/>
        <w:ind w:left="964" w:firstLine="0"/>
      </w:pPr>
      <w:r>
        <w:rPr>
          <w:rFonts w:ascii="仿宋" w:hAnsi="仿宋" w:eastAsia="仿宋"/>
          <w:b w:val="0"/>
          <w:sz w:val="32"/>
        </w:rPr>
        <w:t>3) 支持Docker容器化部署，便于迁移和运维</w:t>
      </w:r>
    </w:p>
    <w:p w14:paraId="22ABEB96">
      <w:pPr>
        <w:spacing w:before="240" w:after="120" w:line="560" w:lineRule="exact"/>
      </w:pPr>
      <w:r>
        <w:rPr>
          <w:rFonts w:ascii="仿宋" w:hAnsi="仿宋" w:eastAsia="仿宋"/>
          <w:b/>
          <w:sz w:val="32"/>
        </w:rPr>
        <w:t>3.3.2 数据表设计</w:t>
      </w:r>
    </w:p>
    <w:p w14:paraId="20CF979A">
      <w:pPr>
        <w:spacing w:line="560" w:lineRule="exact"/>
        <w:ind w:left="482" w:firstLine="0"/>
      </w:pPr>
      <w:r>
        <w:rPr>
          <w:rFonts w:ascii="仿宋" w:hAnsi="仿宋" w:eastAsia="仿宋"/>
          <w:b w:val="0"/>
          <w:sz w:val="32"/>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14:paraId="0BE4FAEF">
      <w:pPr>
        <w:spacing w:line="560" w:lineRule="exact"/>
        <w:ind w:left="482" w:firstLine="0"/>
      </w:pPr>
      <w:r>
        <w:rPr>
          <w:rFonts w:ascii="仿宋" w:hAnsi="仿宋" w:eastAsia="仿宋"/>
          <w:b w:val="0"/>
          <w:sz w:val="32"/>
        </w:rPr>
        <w:t>b) 决策理由：</w:t>
      </w:r>
    </w:p>
    <w:p w14:paraId="355B22F7">
      <w:pPr>
        <w:spacing w:line="560" w:lineRule="exact"/>
        <w:ind w:left="964" w:firstLine="0"/>
      </w:pPr>
      <w:r>
        <w:rPr>
          <w:rFonts w:ascii="仿宋" w:hAnsi="仿宋" w:eastAsia="仿宋"/>
          <w:b w:val="0"/>
          <w:sz w:val="32"/>
        </w:rPr>
        <w:t>1) 原始报文与抽取结果分表存储，通过origin_text_id外键关联，支持按需抽取和增量处理</w:t>
      </w:r>
    </w:p>
    <w:p w14:paraId="6C43A2F3">
      <w:pPr>
        <w:spacing w:line="560" w:lineRule="exact"/>
        <w:ind w:left="964" w:firstLine="0"/>
      </w:pPr>
      <w:r>
        <w:rPr>
          <w:rFonts w:ascii="仿宋" w:hAnsi="仿宋" w:eastAsia="仿宋"/>
          <w:b w:val="0"/>
          <w:sz w:val="32"/>
        </w:rPr>
        <w:t>2) 分类目录采用parent_id自关联实现树形结构，支持多级分类</w:t>
      </w:r>
    </w:p>
    <w:p w14:paraId="285ACF7C">
      <w:pPr>
        <w:spacing w:line="560" w:lineRule="exact"/>
        <w:ind w:left="964" w:firstLine="0"/>
      </w:pPr>
      <w:r>
        <w:rPr>
          <w:rFonts w:ascii="仿宋" w:hAnsi="仿宋" w:eastAsia="仿宋"/>
          <w:b w:val="0"/>
          <w:sz w:val="32"/>
        </w:rPr>
        <w:t>3) 复杂结构数据（事件列表、标签列表、时间线、实体列表）以JSON字符串存储在TEXT字段中，兼顾灵活性和查询性能</w:t>
      </w:r>
    </w:p>
    <w:p w14:paraId="52F03191">
      <w:pPr>
        <w:spacing w:line="560" w:lineRule="exact"/>
        <w:ind w:left="964" w:firstLine="0"/>
      </w:pPr>
      <w:r>
        <w:rPr>
          <w:rFonts w:ascii="仿宋" w:hAnsi="仿宋" w:eastAsia="仿宋"/>
          <w:b w:val="0"/>
          <w:sz w:val="32"/>
        </w:rPr>
        <w:t>4) 情报分析模块采用图数据库设计思想，intelligence_entity存储节点，intelligence_relation存储边，intelligence_event存储事件时间轴</w:t>
      </w:r>
    </w:p>
    <w:p w14:paraId="5411DA39">
      <w:pPr>
        <w:spacing w:line="560" w:lineRule="exact"/>
        <w:ind w:left="964" w:firstLine="0"/>
      </w:pPr>
      <w:r>
        <w:rPr>
          <w:rFonts w:ascii="仿宋" w:hAnsi="仿宋" w:eastAsia="仿宋"/>
          <w:b w:val="0"/>
          <w:sz w:val="32"/>
        </w:rPr>
        <w:t>5) 轨迹分析模块采用时序数据设计，track_point表按target_id和recorded_at建立复合索引，支持高效的时间范围查询</w:t>
      </w:r>
    </w:p>
    <w:p w14:paraId="36B5EAEF">
      <w:pPr>
        <w:spacing w:line="560" w:lineRule="exact"/>
        <w:ind w:left="964" w:firstLine="0"/>
      </w:pPr>
      <w:r>
        <w:rPr>
          <w:rFonts w:ascii="仿宋" w:hAnsi="仿宋" w:eastAsia="仿宋"/>
          <w:b w:val="0"/>
          <w:sz w:val="32"/>
        </w:rPr>
        <w:t>6) 告警管理模块分离规则配置（alert_rule）和告警记录（alert_record），支持规则复用和历史查询</w:t>
      </w:r>
    </w:p>
    <w:p w14:paraId="05E3B122">
      <w:pPr>
        <w:spacing w:line="560" w:lineRule="exact"/>
        <w:ind w:left="964" w:firstLine="0"/>
      </w:pPr>
      <w:r>
        <w:rPr>
          <w:rFonts w:ascii="仿宋" w:hAnsi="仿宋" w:eastAsia="仿宋"/>
          <w:b w:val="0"/>
          <w:sz w:val="32"/>
        </w:rPr>
        <w:t>7) 侦察筹划模块采用主从表设计，recon_plan为主表，recon_schedule、recon_approval、recon_result为从表，通过plan_id关联</w:t>
      </w:r>
    </w:p>
    <w:p w14:paraId="57EF7237">
      <w:pPr>
        <w:spacing w:before="240" w:after="120" w:line="560" w:lineRule="exact"/>
      </w:pPr>
      <w:r>
        <w:rPr>
          <w:rFonts w:ascii="仿宋" w:hAnsi="仿宋" w:eastAsia="仿宋"/>
          <w:b/>
          <w:sz w:val="32"/>
        </w:rPr>
        <w:t>3.3.3 索引设计</w:t>
      </w:r>
    </w:p>
    <w:p w14:paraId="0C5BA3BB">
      <w:pPr>
        <w:spacing w:line="560" w:lineRule="exact"/>
        <w:ind w:left="482" w:firstLine="0"/>
      </w:pPr>
      <w:r>
        <w:rPr>
          <w:rFonts w:ascii="仿宋" w:hAnsi="仿宋" w:eastAsia="仿宋"/>
          <w:b w:val="0"/>
          <w:sz w:val="32"/>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14:paraId="7FB0ECF9">
      <w:pPr>
        <w:spacing w:line="560" w:lineRule="exact"/>
        <w:ind w:left="482" w:firstLine="0"/>
      </w:pPr>
      <w:r>
        <w:rPr>
          <w:rFonts w:ascii="仿宋" w:hAnsi="仿宋" w:eastAsia="仿宋"/>
          <w:b w:val="0"/>
          <w:sz w:val="32"/>
        </w:rPr>
        <w:t>b) 决策理由：</w:t>
      </w:r>
    </w:p>
    <w:p w14:paraId="1CB43E94">
      <w:pPr>
        <w:spacing w:line="560" w:lineRule="exact"/>
        <w:ind w:left="964" w:firstLine="0"/>
      </w:pPr>
      <w:r>
        <w:rPr>
          <w:rFonts w:ascii="仿宋" w:hAnsi="仿宋" w:eastAsia="仿宋"/>
          <w:b w:val="0"/>
          <w:sz w:val="32"/>
        </w:rPr>
        <w:t>1) type和modal_type字段频繁用于筛选查询，索引可显著提升查询性能</w:t>
      </w:r>
    </w:p>
    <w:p w14:paraId="774DA002">
      <w:pPr>
        <w:spacing w:line="560" w:lineRule="exact"/>
        <w:ind w:left="964" w:firstLine="0"/>
      </w:pPr>
      <w:r>
        <w:rPr>
          <w:rFonts w:ascii="仿宋" w:hAnsi="仿宋" w:eastAsia="仿宋"/>
          <w:b w:val="0"/>
          <w:sz w:val="32"/>
        </w:rPr>
        <w:t>2) is_extracted字段用于快速判断抽取状态</w:t>
      </w:r>
    </w:p>
    <w:p w14:paraId="3049F0C8">
      <w:pPr>
        <w:spacing w:line="560" w:lineRule="exact"/>
        <w:ind w:left="964" w:firstLine="0"/>
      </w:pPr>
      <w:r>
        <w:rPr>
          <w:rFonts w:ascii="仿宋" w:hAnsi="仿宋" w:eastAsia="仿宋"/>
          <w:b w:val="0"/>
          <w:sz w:val="32"/>
        </w:rPr>
        <w:t>3) origin_text_id唯一索引保证每篇报文仅有一条抽取结果</w:t>
      </w:r>
    </w:p>
    <w:p w14:paraId="77FE6D20">
      <w:pPr>
        <w:spacing w:line="560" w:lineRule="exact"/>
        <w:ind w:left="964" w:firstLine="0"/>
      </w:pPr>
      <w:r>
        <w:rPr>
          <w:rFonts w:ascii="仿宋" w:hAnsi="仿宋" w:eastAsia="仿宋"/>
          <w:b w:val="0"/>
          <w:sz w:val="32"/>
        </w:rPr>
        <w:t>4) track_point表的复合索引支持按目标ID和时间范围的高效查询</w:t>
      </w:r>
    </w:p>
    <w:p w14:paraId="0F2B28EF">
      <w:pPr>
        <w:spacing w:line="560" w:lineRule="exact"/>
        <w:ind w:left="964" w:firstLine="0"/>
      </w:pPr>
      <w:r>
        <w:rPr>
          <w:rFonts w:ascii="仿宋" w:hAnsi="仿宋" w:eastAsia="仿宋"/>
          <w:b w:val="0"/>
          <w:sz w:val="32"/>
        </w:rPr>
        <w:t>5) alert_record表的索引支持按规则、目标、时间的多维度查询</w:t>
      </w:r>
    </w:p>
    <w:p w14:paraId="47C09B12">
      <w:pPr>
        <w:spacing w:line="560" w:lineRule="exact"/>
        <w:ind w:left="964" w:firstLine="0"/>
      </w:pPr>
      <w:r>
        <w:rPr>
          <w:rFonts w:ascii="仿宋" w:hAnsi="仿宋" w:eastAsia="仿宋"/>
          <w:b w:val="0"/>
          <w:sz w:val="32"/>
        </w:rPr>
        <w:t>6) recon_plan表的索引支持按状态和战区的快速筛选</w:t>
      </w:r>
    </w:p>
    <w:p w14:paraId="3EF75504">
      <w:pPr>
        <w:spacing w:before="240" w:after="120" w:line="560" w:lineRule="exact"/>
      </w:pPr>
      <w:r>
        <w:rPr>
          <w:rFonts w:ascii="仿宋" w:hAnsi="仿宋" w:eastAsia="仿宋"/>
          <w:b/>
          <w:sz w:val="32"/>
        </w:rPr>
        <w:t>3.4 安全保密设计决策</w:t>
      </w:r>
    </w:p>
    <w:p w14:paraId="52F64FB0">
      <w:pPr>
        <w:spacing w:before="240" w:after="120" w:line="560" w:lineRule="exact"/>
      </w:pPr>
      <w:r>
        <w:rPr>
          <w:rFonts w:ascii="仿宋" w:hAnsi="仿宋" w:eastAsia="仿宋"/>
          <w:b/>
          <w:sz w:val="32"/>
        </w:rPr>
        <w:t>3.4.1 前端认证机制</w:t>
      </w:r>
    </w:p>
    <w:p w14:paraId="0AF26D87">
      <w:pPr>
        <w:spacing w:line="560" w:lineRule="exact"/>
        <w:ind w:left="482" w:firstLine="0"/>
      </w:pPr>
      <w:r>
        <w:rPr>
          <w:rFonts w:ascii="仿宋" w:hAnsi="仿宋" w:eastAsia="仿宋"/>
          <w:b w:val="0"/>
          <w:sz w:val="32"/>
        </w:rPr>
        <w:t>a) 决策内容：前端采用token认证机制，用户登录后获取token并存储于本地，后续请求通过Axios拦截器自动注入token</w:t>
      </w:r>
    </w:p>
    <w:p w14:paraId="35F496D9">
      <w:pPr>
        <w:spacing w:line="560" w:lineRule="exact"/>
        <w:ind w:left="482" w:firstLine="0"/>
      </w:pPr>
      <w:r>
        <w:rPr>
          <w:rFonts w:ascii="仿宋" w:hAnsi="仿宋" w:eastAsia="仿宋"/>
          <w:b w:val="0"/>
          <w:sz w:val="32"/>
        </w:rPr>
        <w:t>b) 决策理由：</w:t>
      </w:r>
    </w:p>
    <w:p w14:paraId="1A99D2F2">
      <w:pPr>
        <w:spacing w:line="560" w:lineRule="exact"/>
        <w:ind w:left="964" w:firstLine="0"/>
      </w:pPr>
      <w:r>
        <w:rPr>
          <w:rFonts w:ascii="仿宋" w:hAnsi="仿宋" w:eastAsia="仿宋"/>
          <w:b w:val="0"/>
          <w:sz w:val="32"/>
        </w:rPr>
        <w:t>1) 基于token的无状态认证适合前后端分离架构</w:t>
      </w:r>
    </w:p>
    <w:p w14:paraId="7CEBBD4D">
      <w:pPr>
        <w:spacing w:line="560" w:lineRule="exact"/>
        <w:ind w:left="964" w:firstLine="0"/>
      </w:pPr>
      <w:r>
        <w:rPr>
          <w:rFonts w:ascii="仿宋" w:hAnsi="仿宋" w:eastAsia="仿宋"/>
          <w:b w:val="0"/>
          <w:sz w:val="32"/>
        </w:rPr>
        <w:t>2) 路由守卫机制确保未认证用户无法访问系统功能页面</w:t>
      </w:r>
    </w:p>
    <w:p w14:paraId="5C3DA563">
      <w:pPr>
        <w:spacing w:before="240" w:after="120" w:line="560" w:lineRule="exact"/>
      </w:pPr>
      <w:r>
        <w:rPr>
          <w:rFonts w:ascii="仿宋" w:hAnsi="仿宋" w:eastAsia="仿宋"/>
          <w:b/>
          <w:sz w:val="32"/>
        </w:rPr>
        <w:t>3.4.2 跨域安全控制</w:t>
      </w:r>
    </w:p>
    <w:p w14:paraId="01EDA35B">
      <w:pPr>
        <w:spacing w:line="560" w:lineRule="exact"/>
        <w:ind w:left="482" w:firstLine="0"/>
      </w:pPr>
      <w:r>
        <w:rPr>
          <w:rFonts w:ascii="仿宋" w:hAnsi="仿宋" w:eastAsia="仿宋"/>
          <w:b w:val="0"/>
          <w:sz w:val="32"/>
        </w:rPr>
        <w:t>a) 决策内容：后端通过CorsConfig配置类限定允许的跨域来源（http://localhost:8080），仅允许GET、POST、PUT、DELETE方法，允许携带凭证</w:t>
      </w:r>
    </w:p>
    <w:p w14:paraId="29F7D2A8">
      <w:pPr>
        <w:spacing w:line="560" w:lineRule="exact"/>
        <w:ind w:left="482" w:firstLine="0"/>
      </w:pPr>
      <w:r>
        <w:rPr>
          <w:rFonts w:ascii="仿宋" w:hAnsi="仿宋" w:eastAsia="仿宋"/>
          <w:b w:val="0"/>
          <w:sz w:val="32"/>
        </w:rPr>
        <w:t>b) 决策理由：</w:t>
      </w:r>
    </w:p>
    <w:p w14:paraId="5C706AD3">
      <w:pPr>
        <w:spacing w:line="560" w:lineRule="exact"/>
        <w:ind w:left="964" w:firstLine="0"/>
      </w:pPr>
      <w:r>
        <w:rPr>
          <w:rFonts w:ascii="仿宋" w:hAnsi="仿宋" w:eastAsia="仿宋"/>
          <w:b w:val="0"/>
          <w:sz w:val="32"/>
        </w:rPr>
        <w:t>1) 前后端分离架构需要处理跨域请求</w:t>
      </w:r>
    </w:p>
    <w:p w14:paraId="192F9E25">
      <w:pPr>
        <w:spacing w:line="560" w:lineRule="exact"/>
        <w:ind w:left="964" w:firstLine="0"/>
      </w:pPr>
      <w:r>
        <w:rPr>
          <w:rFonts w:ascii="仿宋" w:hAnsi="仿宋" w:eastAsia="仿宋"/>
          <w:b w:val="0"/>
          <w:sz w:val="32"/>
        </w:rPr>
        <w:t>2) 限定来源域名防止未授权的第三方站点调用后端接口</w:t>
      </w:r>
    </w:p>
    <w:p w14:paraId="6D81BAF9">
      <w:pPr>
        <w:spacing w:before="240" w:after="120" w:line="560" w:lineRule="exact"/>
      </w:pPr>
      <w:r>
        <w:rPr>
          <w:rFonts w:ascii="仿宋" w:hAnsi="仿宋" w:eastAsia="仿宋"/>
          <w:b/>
          <w:sz w:val="32"/>
        </w:rPr>
        <w:t>3.4.3 数据库访问安全</w:t>
      </w:r>
    </w:p>
    <w:p w14:paraId="6E341C82">
      <w:pPr>
        <w:spacing w:line="560" w:lineRule="exact"/>
        <w:ind w:left="482" w:firstLine="0"/>
      </w:pPr>
      <w:r>
        <w:rPr>
          <w:rFonts w:ascii="仿宋" w:hAnsi="仿宋" w:eastAsia="仿宋"/>
          <w:b w:val="0"/>
          <w:sz w:val="32"/>
        </w:rPr>
        <w:t>a) 决策内容：通过Druid连接池管理数据库连接，配置独立的数据库用户（uygur_user）和密码，启用Druid监控功能（/druid端点）</w:t>
      </w:r>
    </w:p>
    <w:p w14:paraId="7B6F93BD">
      <w:pPr>
        <w:spacing w:line="560" w:lineRule="exact"/>
        <w:ind w:left="482" w:firstLine="0"/>
      </w:pPr>
      <w:r>
        <w:rPr>
          <w:rFonts w:ascii="仿宋" w:hAnsi="仿宋" w:eastAsia="仿宋"/>
          <w:b w:val="0"/>
          <w:sz w:val="32"/>
        </w:rPr>
        <w:t>b) 决策理由：</w:t>
      </w:r>
    </w:p>
    <w:p w14:paraId="29D85199">
      <w:pPr>
        <w:spacing w:line="560" w:lineRule="exact"/>
        <w:ind w:left="964" w:firstLine="0"/>
      </w:pPr>
      <w:r>
        <w:rPr>
          <w:rFonts w:ascii="仿宋" w:hAnsi="仿宋" w:eastAsia="仿宋"/>
          <w:b w:val="0"/>
          <w:sz w:val="32"/>
        </w:rPr>
        <w:t>1) 连接池管理避免频繁创建和销毁数据库连接</w:t>
      </w:r>
    </w:p>
    <w:p w14:paraId="5C6465ED">
      <w:pPr>
        <w:spacing w:line="560" w:lineRule="exact"/>
        <w:ind w:left="964" w:firstLine="0"/>
      </w:pPr>
      <w:r>
        <w:rPr>
          <w:rFonts w:ascii="仿宋" w:hAnsi="仿宋" w:eastAsia="仿宋"/>
          <w:b w:val="0"/>
          <w:sz w:val="32"/>
        </w:rPr>
        <w:t>2) 独立用户权限限制数据库操作范围</w:t>
      </w:r>
    </w:p>
    <w:p w14:paraId="14AF5A0B">
      <w:pPr>
        <w:spacing w:line="560" w:lineRule="exact"/>
        <w:ind w:left="964" w:firstLine="0"/>
      </w:pPr>
      <w:r>
        <w:rPr>
          <w:rFonts w:ascii="仿宋" w:hAnsi="仿宋" w:eastAsia="仿宋"/>
          <w:b w:val="0"/>
          <w:sz w:val="32"/>
        </w:rPr>
        <w:t>3) Druid监控面板提供SQL执行统计和慢查询分析</w:t>
      </w:r>
    </w:p>
    <w:p w14:paraId="62806267">
      <w:pPr>
        <w:spacing w:before="240" w:after="120" w:line="560" w:lineRule="exact"/>
      </w:pPr>
      <w:r>
        <w:rPr>
          <w:rFonts w:ascii="仿宋" w:hAnsi="仿宋" w:eastAsia="仿宋"/>
          <w:b/>
          <w:sz w:val="32"/>
        </w:rPr>
        <w:t>3.5 其他设计决策</w:t>
      </w:r>
    </w:p>
    <w:p w14:paraId="606373F8">
      <w:pPr>
        <w:spacing w:before="240" w:after="120" w:line="560" w:lineRule="exact"/>
      </w:pPr>
      <w:r>
        <w:rPr>
          <w:rFonts w:ascii="仿宋" w:hAnsi="仿宋" w:eastAsia="仿宋"/>
          <w:b/>
          <w:sz w:val="32"/>
        </w:rPr>
        <w:t>3.5.1 SD-007 前端路由缓存</w:t>
      </w:r>
    </w:p>
    <w:p w14:paraId="488F7DB5">
      <w:pPr>
        <w:spacing w:line="560" w:lineRule="exact"/>
        <w:ind w:left="482" w:firstLine="0"/>
      </w:pPr>
      <w:r>
        <w:rPr>
          <w:rFonts w:ascii="仿宋" w:hAnsi="仿宋" w:eastAsia="仿宋"/>
          <w:b w:val="0"/>
          <w:sz w:val="32"/>
        </w:rPr>
        <w:t>a) 决策内容：对searchResult（报文列表页）组件启用keepAlive缓存，避免切换页面后丢失查询状态和滚动位置</w:t>
      </w:r>
    </w:p>
    <w:p w14:paraId="55AC1E92">
      <w:pPr>
        <w:spacing w:line="560" w:lineRule="exact"/>
        <w:ind w:left="482" w:firstLine="0"/>
      </w:pPr>
      <w:r>
        <w:rPr>
          <w:rFonts w:ascii="仿宋" w:hAnsi="仿宋" w:eastAsia="仿宋"/>
          <w:b w:val="0"/>
          <w:sz w:val="32"/>
        </w:rPr>
        <w:t>b) 决策理由：用户频繁在报文列表页与其他页面之间切换，缓存组件状态可提升使用体验</w:t>
      </w:r>
    </w:p>
    <w:p w14:paraId="7C5493F5">
      <w:pPr>
        <w:spacing w:before="240" w:after="120" w:line="560" w:lineRule="exact"/>
      </w:pPr>
      <w:r>
        <w:rPr>
          <w:rFonts w:ascii="仿宋" w:hAnsi="仿宋" w:eastAsia="仿宋"/>
          <w:b/>
          <w:sz w:val="32"/>
        </w:rPr>
        <w:t>3.5.2 SD-008 多编码文件读取</w:t>
      </w:r>
    </w:p>
    <w:p w14:paraId="06834C79">
      <w:pPr>
        <w:spacing w:line="560" w:lineRule="exact"/>
        <w:ind w:left="482" w:firstLine="0"/>
      </w:pPr>
      <w:r>
        <w:rPr>
          <w:rFonts w:ascii="仿宋" w:hAnsi="仿宋" w:eastAsia="仿宋"/>
          <w:b w:val="0"/>
          <w:sz w:val="32"/>
        </w:rPr>
        <w:t>a) 决策内容：算法服务在读取文本文件时依次尝试UTF-8、GBK、GB2312、UTF-16编码</w:t>
      </w:r>
    </w:p>
    <w:p w14:paraId="180FBAA1">
      <w:pPr>
        <w:spacing w:line="560" w:lineRule="exact"/>
        <w:ind w:left="482" w:firstLine="0"/>
      </w:pPr>
      <w:r>
        <w:rPr>
          <w:rFonts w:ascii="仿宋" w:hAnsi="仿宋" w:eastAsia="仿宋"/>
          <w:b w:val="0"/>
          <w:sz w:val="32"/>
        </w:rPr>
        <w:t>b) 决策理由：批量导入的报文文件来源多样，编码格式不统一，多编码降级策略可提高文件读取的兼容性</w:t>
      </w:r>
    </w:p>
    <w:p w14:paraId="5D0315B0">
      <w:pPr>
        <w:spacing w:before="240" w:after="120" w:line="560" w:lineRule="exact"/>
      </w:pPr>
      <w:r>
        <w:rPr>
          <w:rFonts w:ascii="仿宋" w:hAnsi="仿宋" w:eastAsia="仿宋"/>
          <w:b/>
          <w:sz w:val="32"/>
        </w:rPr>
        <w:t>3.5.3 SD-009 MinIO动态配置</w:t>
      </w:r>
    </w:p>
    <w:p w14:paraId="35A4C395">
      <w:pPr>
        <w:spacing w:line="560" w:lineRule="exact"/>
        <w:ind w:left="482" w:firstLine="0"/>
      </w:pPr>
      <w:r>
        <w:rPr>
          <w:rFonts w:ascii="仿宋" w:hAnsi="仿宋" w:eastAsia="仿宋"/>
          <w:b w:val="0"/>
          <w:sz w:val="32"/>
        </w:rPr>
        <w:t>a) 决策内容：前端启动时通过GET /uygur/config接口获取MinIO地址前缀（minioPrefix），图片URL通过拼接minioPrefix和文件名动态生成</w:t>
      </w:r>
    </w:p>
    <w:p w14:paraId="6512A1B2">
      <w:pPr>
        <w:spacing w:line="560" w:lineRule="exact"/>
        <w:ind w:left="482" w:firstLine="0"/>
      </w:pPr>
      <w:r>
        <w:rPr>
          <w:rFonts w:ascii="仿宋" w:hAnsi="仿宋" w:eastAsia="仿宋"/>
          <w:b w:val="0"/>
          <w:sz w:val="32"/>
        </w:rPr>
        <w:t>b) 决策理由：MinIO服务地址可能因部署环境变化而不同，动态获取配置避免前端硬编码地址，迁移部署时无需重新构建前端</w:t>
      </w:r>
    </w:p>
    <w:p w14:paraId="3049610D">
      <w:pPr>
        <w:spacing w:before="240" w:after="120" w:line="560" w:lineRule="exact"/>
      </w:pPr>
      <w:r>
        <w:rPr>
          <w:rFonts w:ascii="仿宋" w:hAnsi="仿宋" w:eastAsia="仿宋"/>
          <w:b/>
          <w:sz w:val="32"/>
        </w:rPr>
        <w:t>3.5.4 SD-010 WebSocket实时推送</w:t>
      </w:r>
    </w:p>
    <w:p w14:paraId="5AAC5E4E">
      <w:pPr>
        <w:spacing w:line="560" w:lineRule="exact"/>
        <w:ind w:left="482" w:firstLine="0"/>
      </w:pPr>
      <w:r>
        <w:rPr>
          <w:rFonts w:ascii="仿宋" w:hAnsi="仿宋" w:eastAsia="仿宋"/>
          <w:b w:val="0"/>
          <w:sz w:val="32"/>
        </w:rPr>
        <w:t>a) 决策内容：对轨迹监控、告警通知、侦察任务监控采用WebSocket协议实现服务端主动推送，使用STOMP协议+SockJS兼容方案</w:t>
      </w:r>
    </w:p>
    <w:p w14:paraId="555AF834">
      <w:pPr>
        <w:spacing w:line="560" w:lineRule="exact"/>
        <w:ind w:left="482" w:firstLine="0"/>
      </w:pPr>
      <w:r>
        <w:rPr>
          <w:rFonts w:ascii="仿宋" w:hAnsi="仿宋" w:eastAsia="仿宋"/>
          <w:b w:val="0"/>
          <w:sz w:val="32"/>
        </w:rPr>
        <w:t>b) 决策理由：</w:t>
      </w:r>
    </w:p>
    <w:p w14:paraId="3F84D2ED">
      <w:pPr>
        <w:spacing w:line="560" w:lineRule="exact"/>
        <w:ind w:left="964" w:firstLine="0"/>
      </w:pPr>
      <w:r>
        <w:rPr>
          <w:rFonts w:ascii="仿宋" w:hAnsi="仿宋" w:eastAsia="仿宋"/>
          <w:b w:val="0"/>
          <w:sz w:val="32"/>
        </w:rPr>
        <w:t>1) 轨迹监控需要每15秒推送目标位置更新，HTTP轮询会产生大量无效请求</w:t>
      </w:r>
    </w:p>
    <w:p w14:paraId="6ADA5039">
      <w:pPr>
        <w:spacing w:line="560" w:lineRule="exact"/>
        <w:ind w:left="964" w:firstLine="0"/>
      </w:pPr>
      <w:r>
        <w:rPr>
          <w:rFonts w:ascii="仿宋" w:hAnsi="仿宋" w:eastAsia="仿宋"/>
          <w:b w:val="0"/>
          <w:sz w:val="32"/>
        </w:rPr>
        <w:t>2) 告警事件触发时需要立即通知前端，WebSocket可实现毫秒级推送延迟</w:t>
      </w:r>
    </w:p>
    <w:p w14:paraId="64B484AC">
      <w:pPr>
        <w:spacing w:line="560" w:lineRule="exact"/>
        <w:ind w:left="964" w:firstLine="0"/>
      </w:pPr>
      <w:r>
        <w:rPr>
          <w:rFonts w:ascii="仿宋" w:hAnsi="仿宋" w:eastAsia="仿宋"/>
          <w:b w:val="0"/>
          <w:sz w:val="32"/>
        </w:rPr>
        <w:t>3) STOMP协议提供订阅/发布模式，支持多客户端分组推送</w:t>
      </w:r>
    </w:p>
    <w:p w14:paraId="69446D50">
      <w:pPr>
        <w:spacing w:line="560" w:lineRule="exact"/>
        <w:ind w:left="482" w:firstLine="0"/>
      </w:pPr>
      <w:r>
        <w:rPr>
          <w:rFonts w:ascii="仿宋" w:hAnsi="仿宋" w:eastAsia="仿宋"/>
          <w:b w:val="0"/>
          <w:sz w:val="32"/>
        </w:rPr>
        <w:t>c) 相关需求：REQ-TRACK-001、REQ-ALERT-006、REQ-RECON-015</w:t>
      </w:r>
    </w:p>
    <w:p w14:paraId="13C838A8">
      <w:pPr>
        <w:spacing w:line="560" w:lineRule="exact"/>
        <w:ind w:left="482" w:firstLine="0"/>
      </w:pPr>
      <w:r>
        <w:rPr>
          <w:rFonts w:ascii="仿宋" w:hAnsi="仿宋" w:eastAsia="仿宋"/>
          <w:b w:val="0"/>
          <w:sz w:val="32"/>
        </w:rPr>
        <w:t>d) 影响范围：轨迹分析模块（SU-005）、告警管理模块（SU-006）、侦察筹划模块（SU-007）</w:t>
      </w:r>
    </w:p>
    <w:p w14:paraId="0FCE0749">
      <w:pPr>
        <w:spacing w:before="240" w:after="120" w:line="560" w:lineRule="exact"/>
      </w:pPr>
      <w:r>
        <w:rPr>
          <w:rFonts w:ascii="仿宋" w:hAnsi="仿宋" w:eastAsia="仿宋"/>
          <w:b/>
          <w:sz w:val="32"/>
        </w:rPr>
        <w:t>3.5.5 SD-011 知识图谱构建策略</w:t>
      </w:r>
    </w:p>
    <w:p w14:paraId="296E3921">
      <w:pPr>
        <w:spacing w:line="560" w:lineRule="exact"/>
        <w:ind w:left="482" w:firstLine="0"/>
      </w:pPr>
      <w:r>
        <w:rPr>
          <w:rFonts w:ascii="仿宋" w:hAnsi="仿宋" w:eastAsia="仿宋"/>
          <w:b w:val="0"/>
          <w:sz w:val="32"/>
        </w:rPr>
        <w:t>a) 决策内容：情报分析模块的知识图谱采用离线构建+增量更新策略，通过算法服务调用LLM进行实体消歧和关系推断，构建结果缓存于intelligence_entity和intelligence_relation表</w:t>
      </w:r>
    </w:p>
    <w:p w14:paraId="3B2694E0">
      <w:pPr>
        <w:spacing w:line="560" w:lineRule="exact"/>
        <w:ind w:left="482" w:firstLine="0"/>
      </w:pPr>
      <w:r>
        <w:rPr>
          <w:rFonts w:ascii="仿宋" w:hAnsi="仿宋" w:eastAsia="仿宋"/>
          <w:b w:val="0"/>
          <w:sz w:val="32"/>
        </w:rPr>
        <w:t>b) 决策理由：</w:t>
      </w:r>
    </w:p>
    <w:p w14:paraId="41DB9F32">
      <w:pPr>
        <w:spacing w:line="560" w:lineRule="exact"/>
        <w:ind w:left="964" w:firstLine="0"/>
      </w:pPr>
      <w:r>
        <w:rPr>
          <w:rFonts w:ascii="仿宋" w:hAnsi="仿宋" w:eastAsia="仿宋"/>
          <w:b w:val="0"/>
          <w:sz w:val="32"/>
        </w:rPr>
        <w:t>1) 实体消歧和关系推断需要调用LLM，实时构建耗时过长</w:t>
      </w:r>
    </w:p>
    <w:p w14:paraId="5CE5E78C">
      <w:pPr>
        <w:spacing w:line="560" w:lineRule="exact"/>
        <w:ind w:left="964" w:firstLine="0"/>
      </w:pPr>
      <w:r>
        <w:rPr>
          <w:rFonts w:ascii="仿宋" w:hAnsi="仿宋" w:eastAsia="仿宋"/>
          <w:b w:val="0"/>
          <w:sz w:val="32"/>
        </w:rPr>
        <w:t>2) 离线构建可批量处理多篇报文的抽取结果，提高构建效率</w:t>
      </w:r>
    </w:p>
    <w:p w14:paraId="0CF30453">
      <w:pPr>
        <w:spacing w:line="560" w:lineRule="exact"/>
        <w:ind w:left="964" w:firstLine="0"/>
      </w:pPr>
      <w:r>
        <w:rPr>
          <w:rFonts w:ascii="仿宋" w:hAnsi="仿宋" w:eastAsia="仿宋"/>
          <w:b w:val="0"/>
          <w:sz w:val="32"/>
        </w:rPr>
        <w:t>3) 增量更新策略支持新报文抽取后自动更新图谱</w:t>
      </w:r>
    </w:p>
    <w:p w14:paraId="61D4B86A">
      <w:pPr>
        <w:spacing w:line="560" w:lineRule="exact"/>
        <w:ind w:left="482" w:firstLine="0"/>
      </w:pPr>
      <w:r>
        <w:rPr>
          <w:rFonts w:ascii="仿宋" w:hAnsi="仿宋" w:eastAsia="仿宋"/>
          <w:b w:val="0"/>
          <w:sz w:val="32"/>
        </w:rPr>
        <w:t>c) 相关需求：REQ-INTEL-001、REQ-ALG-004</w:t>
      </w:r>
    </w:p>
    <w:p w14:paraId="5AEDFA1D">
      <w:pPr>
        <w:spacing w:line="560" w:lineRule="exact"/>
        <w:ind w:left="482" w:firstLine="0"/>
      </w:pPr>
      <w:r>
        <w:rPr>
          <w:rFonts w:ascii="仿宋" w:hAnsi="仿宋" w:eastAsia="仿宋"/>
          <w:b w:val="0"/>
          <w:sz w:val="32"/>
        </w:rPr>
        <w:t>d) 影响范围：情报分析模块（SU-004）、算法服务模块（SU-008）</w:t>
      </w:r>
    </w:p>
    <w:p w14:paraId="747AB61F">
      <w:pPr>
        <w:spacing w:before="240" w:after="120" w:line="560" w:lineRule="exact"/>
      </w:pPr>
      <w:r>
        <w:rPr>
          <w:rFonts w:ascii="仿宋" w:hAnsi="仿宋" w:eastAsia="仿宋"/>
          <w:b/>
          <w:sz w:val="32"/>
        </w:rPr>
        <w:t>3.5.6 SD-012 轨迹预测算法选型</w:t>
      </w:r>
    </w:p>
    <w:p w14:paraId="7857A4F0">
      <w:pPr>
        <w:spacing w:line="560" w:lineRule="exact"/>
        <w:ind w:left="482" w:firstLine="0"/>
      </w:pPr>
      <w:r>
        <w:rPr>
          <w:rFonts w:ascii="仿宋" w:hAnsi="仿宋" w:eastAsia="仿宋"/>
          <w:b w:val="0"/>
          <w:sz w:val="32"/>
        </w:rPr>
        <w:t>a) 决策内容：轨迹预测采用卡尔曼滤波算法，对历史轨迹点进行状态估计和预测，输出未来路线点及置信度</w:t>
      </w:r>
    </w:p>
    <w:p w14:paraId="29054AB1">
      <w:pPr>
        <w:spacing w:line="560" w:lineRule="exact"/>
        <w:ind w:left="482" w:firstLine="0"/>
      </w:pPr>
      <w:r>
        <w:rPr>
          <w:rFonts w:ascii="仿宋" w:hAnsi="仿宋" w:eastAsia="仿宋"/>
          <w:b w:val="0"/>
          <w:sz w:val="32"/>
        </w:rPr>
        <w:t>b) 决策理由：</w:t>
      </w:r>
    </w:p>
    <w:p w14:paraId="2BD181B3">
      <w:pPr>
        <w:spacing w:line="560" w:lineRule="exact"/>
        <w:ind w:left="964" w:firstLine="0"/>
      </w:pPr>
      <w:r>
        <w:rPr>
          <w:rFonts w:ascii="仿宋" w:hAnsi="仿宋" w:eastAsia="仿宋"/>
          <w:b w:val="0"/>
          <w:sz w:val="32"/>
        </w:rPr>
        <w:t>1) 卡尔曼滤波适合处理带噪声的时序数据，对军事目标轨迹预测效果良好</w:t>
      </w:r>
    </w:p>
    <w:p w14:paraId="33678B1D">
      <w:pPr>
        <w:spacing w:line="560" w:lineRule="exact"/>
        <w:ind w:left="964" w:firstLine="0"/>
      </w:pPr>
      <w:r>
        <w:rPr>
          <w:rFonts w:ascii="仿宋" w:hAnsi="仿宋" w:eastAsia="仿宋"/>
          <w:b w:val="0"/>
          <w:sz w:val="32"/>
        </w:rPr>
        <w:t>2) 算法计算复杂度低，可实时响应前端预测请求</w:t>
      </w:r>
    </w:p>
    <w:p w14:paraId="262D28E7">
      <w:pPr>
        <w:spacing w:line="560" w:lineRule="exact"/>
        <w:ind w:left="964" w:firstLine="0"/>
      </w:pPr>
      <w:r>
        <w:rPr>
          <w:rFonts w:ascii="仿宋" w:hAnsi="仿宋" w:eastAsia="仿宋"/>
          <w:b w:val="0"/>
          <w:sz w:val="32"/>
        </w:rPr>
        <w:t>3) 相比LSTM深度学习模型，卡尔曼滤波无需大量训练数据</w:t>
      </w:r>
    </w:p>
    <w:p w14:paraId="3309DBC5">
      <w:pPr>
        <w:spacing w:line="560" w:lineRule="exact"/>
        <w:ind w:left="482" w:firstLine="0"/>
      </w:pPr>
      <w:r>
        <w:rPr>
          <w:rFonts w:ascii="仿宋" w:hAnsi="仿宋" w:eastAsia="仿宋"/>
          <w:b w:val="0"/>
          <w:sz w:val="32"/>
        </w:rPr>
        <w:t>c) 相关需求：REQ-TRACK-004、REQ-ALG-006</w:t>
      </w:r>
    </w:p>
    <w:p w14:paraId="4CE8EF99">
      <w:pPr>
        <w:spacing w:line="560" w:lineRule="exact"/>
        <w:ind w:left="482" w:firstLine="0"/>
      </w:pPr>
      <w:r>
        <w:rPr>
          <w:rFonts w:ascii="仿宋" w:hAnsi="仿宋" w:eastAsia="仿宋"/>
          <w:b w:val="0"/>
          <w:sz w:val="32"/>
        </w:rPr>
        <w:t>d) 影响范围：算法服务模块（SU-008）</w:t>
      </w:r>
    </w:p>
    <w:p w14:paraId="32C1CF1E">
      <w:pPr>
        <w:spacing w:before="240" w:after="120" w:line="560" w:lineRule="exact"/>
      </w:pPr>
      <w:r>
        <w:rPr>
          <w:rFonts w:ascii="仿宋" w:hAnsi="仿宋" w:eastAsia="仿宋"/>
          <w:b/>
          <w:sz w:val="32"/>
        </w:rPr>
        <w:t>3.5.7 SD-013 异常行为检测策略</w:t>
      </w:r>
    </w:p>
    <w:p w14:paraId="06201AE5">
      <w:pPr>
        <w:spacing w:line="560" w:lineRule="exact"/>
        <w:ind w:left="482" w:firstLine="0"/>
      </w:pPr>
      <w:r>
        <w:rPr>
          <w:rFonts w:ascii="仿宋" w:hAnsi="仿宋" w:eastAsia="仿宋"/>
          <w:b w:val="0"/>
          <w:sz w:val="32"/>
        </w:rPr>
        <w:t>a) 决策内容：轨迹异常检测采用Isolation Forest算法，基于目标历史行为基线识别偏离常规模式的异常事件</w:t>
      </w:r>
    </w:p>
    <w:p w14:paraId="412C6DB9">
      <w:pPr>
        <w:spacing w:line="560" w:lineRule="exact"/>
        <w:ind w:left="482" w:firstLine="0"/>
      </w:pPr>
      <w:r>
        <w:rPr>
          <w:rFonts w:ascii="仿宋" w:hAnsi="仿宋" w:eastAsia="仿宋"/>
          <w:b w:val="0"/>
          <w:sz w:val="32"/>
        </w:rPr>
        <w:t>b) 决策理由：</w:t>
      </w:r>
    </w:p>
    <w:p w14:paraId="278C37F5">
      <w:pPr>
        <w:spacing w:line="560" w:lineRule="exact"/>
        <w:ind w:left="964" w:firstLine="0"/>
      </w:pPr>
      <w:r>
        <w:rPr>
          <w:rFonts w:ascii="仿宋" w:hAnsi="仿宋" w:eastAsia="仿宋"/>
          <w:b w:val="0"/>
          <w:sz w:val="32"/>
        </w:rPr>
        <w:t>1) Isolation Forest无监督学习算法，无需标注异常样本</w:t>
      </w:r>
    </w:p>
    <w:p w14:paraId="62CED170">
      <w:pPr>
        <w:spacing w:line="560" w:lineRule="exact"/>
        <w:ind w:left="964" w:firstLine="0"/>
      </w:pPr>
      <w:r>
        <w:rPr>
          <w:rFonts w:ascii="仿宋" w:hAnsi="仿宋" w:eastAsia="仿宋"/>
          <w:b w:val="0"/>
          <w:sz w:val="32"/>
        </w:rPr>
        <w:t>2) 算法对高维特征（速度、方向、停留时间、区域等）的异常检测效果好</w:t>
      </w:r>
    </w:p>
    <w:p w14:paraId="568A6483">
      <w:pPr>
        <w:spacing w:line="560" w:lineRule="exact"/>
        <w:ind w:left="964" w:firstLine="0"/>
      </w:pPr>
      <w:r>
        <w:rPr>
          <w:rFonts w:ascii="仿宋" w:hAnsi="仿宋" w:eastAsia="仿宋"/>
          <w:b w:val="0"/>
          <w:sz w:val="32"/>
        </w:rPr>
        <w:t>3) scikit-learn库提供成熟实现，开发成本低</w:t>
      </w:r>
    </w:p>
    <w:p w14:paraId="1B3FDDFB">
      <w:pPr>
        <w:spacing w:line="560" w:lineRule="exact"/>
        <w:ind w:left="482" w:firstLine="0"/>
      </w:pPr>
      <w:r>
        <w:rPr>
          <w:rFonts w:ascii="仿宋" w:hAnsi="仿宋" w:eastAsia="仿宋"/>
          <w:b w:val="0"/>
          <w:sz w:val="32"/>
        </w:rPr>
        <w:t>c) 相关需求：REQ-TRACK-012、REQ-ALG-010</w:t>
      </w:r>
    </w:p>
    <w:p w14:paraId="21179193">
      <w:pPr>
        <w:spacing w:line="560" w:lineRule="exact"/>
        <w:ind w:left="482" w:firstLine="0"/>
      </w:pPr>
      <w:r>
        <w:rPr>
          <w:rFonts w:ascii="仿宋" w:hAnsi="仿宋" w:eastAsia="仿宋"/>
          <w:b w:val="0"/>
          <w:sz w:val="32"/>
        </w:rPr>
        <w:t>d) 影响范围：算法服务模块（SU-008）</w:t>
      </w:r>
    </w:p>
    <w:p w14:paraId="1F1A4178">
      <w:pPr>
        <w:spacing w:before="240" w:after="120" w:line="560" w:lineRule="exact"/>
      </w:pPr>
      <w:r>
        <w:rPr>
          <w:rFonts w:ascii="仿宋" w:hAnsi="仿宋" w:eastAsia="仿宋"/>
          <w:b/>
          <w:sz w:val="32"/>
        </w:rPr>
        <w:t>3.5.8 SD-014 侦察方案AI辅助生成</w:t>
      </w:r>
    </w:p>
    <w:p w14:paraId="0C3EC953">
      <w:pPr>
        <w:spacing w:line="560" w:lineRule="exact"/>
        <w:ind w:left="482" w:firstLine="0"/>
      </w:pPr>
      <w:r>
        <w:rPr>
          <w:rFonts w:ascii="仿宋" w:hAnsi="仿宋" w:eastAsia="仿宋"/>
          <w:b w:val="0"/>
          <w:sz w:val="32"/>
        </w:rPr>
        <w:t>a) 决策内容：侦察方案编制采用LLM辅助生成策略，基于任务定义、资源清单、约束条件调用LLM生成五步骤方案内容（任务定义、情况分析、行动方案、保障措施、指挥协同）</w:t>
      </w:r>
    </w:p>
    <w:p w14:paraId="0A6CFB43">
      <w:pPr>
        <w:spacing w:line="560" w:lineRule="exact"/>
        <w:ind w:left="482" w:firstLine="0"/>
      </w:pPr>
      <w:r>
        <w:rPr>
          <w:rFonts w:ascii="仿宋" w:hAnsi="仿宋" w:eastAsia="仿宋"/>
          <w:b w:val="0"/>
          <w:sz w:val="32"/>
        </w:rPr>
        <w:t>b) 决策理由：</w:t>
      </w:r>
    </w:p>
    <w:p w14:paraId="0E732B3A">
      <w:pPr>
        <w:spacing w:line="560" w:lineRule="exact"/>
        <w:ind w:left="964" w:firstLine="0"/>
      </w:pPr>
      <w:r>
        <w:rPr>
          <w:rFonts w:ascii="仿宋" w:hAnsi="仿宋" w:eastAsia="仿宋"/>
          <w:b w:val="0"/>
          <w:sz w:val="32"/>
        </w:rPr>
        <w:t>1) 侦察方案编制需要综合考虑多种因素，人工编制耗时长</w:t>
      </w:r>
    </w:p>
    <w:p w14:paraId="18FC6B7C">
      <w:pPr>
        <w:spacing w:line="560" w:lineRule="exact"/>
        <w:ind w:left="964" w:firstLine="0"/>
      </w:pPr>
      <w:r>
        <w:rPr>
          <w:rFonts w:ascii="仿宋" w:hAnsi="仿宋" w:eastAsia="仿宋"/>
          <w:b w:val="0"/>
          <w:sz w:val="32"/>
        </w:rPr>
        <w:t>2) LLM可基于模板和约束条件快速生成结构化方案文本</w:t>
      </w:r>
    </w:p>
    <w:p w14:paraId="4E227BE1">
      <w:pPr>
        <w:spacing w:line="560" w:lineRule="exact"/>
        <w:ind w:left="964" w:firstLine="0"/>
      </w:pPr>
      <w:r>
        <w:rPr>
          <w:rFonts w:ascii="仿宋" w:hAnsi="仿宋" w:eastAsia="仿宋"/>
          <w:b w:val="0"/>
          <w:sz w:val="32"/>
        </w:rPr>
        <w:t>3) AI生成的方案可作为初稿，由用户进一步修改完善</w:t>
      </w:r>
    </w:p>
    <w:p w14:paraId="73862618">
      <w:pPr>
        <w:spacing w:line="560" w:lineRule="exact"/>
        <w:ind w:left="482" w:firstLine="0"/>
      </w:pPr>
      <w:r>
        <w:rPr>
          <w:rFonts w:ascii="仿宋" w:hAnsi="仿宋" w:eastAsia="仿宋"/>
          <w:b w:val="0"/>
          <w:sz w:val="32"/>
        </w:rPr>
        <w:t>c) 相关需求：REQ-RECON-008、REQ-ALG-013</w:t>
      </w:r>
    </w:p>
    <w:p w14:paraId="487D5695">
      <w:pPr>
        <w:spacing w:line="560" w:lineRule="exact"/>
        <w:ind w:left="482" w:firstLine="0"/>
      </w:pPr>
      <w:r>
        <w:rPr>
          <w:rFonts w:ascii="仿宋" w:hAnsi="仿宋" w:eastAsia="仿宋"/>
          <w:b w:val="0"/>
          <w:sz w:val="32"/>
        </w:rPr>
        <w:t>d) 影响范围：侦察筹划模块（SU-007）、算法服务模块（SU-008）</w:t>
      </w:r>
    </w:p>
    <w:p w14:paraId="4C10ACCD">
      <w:pPr>
        <w:spacing w:before="240" w:after="120" w:line="560" w:lineRule="exact"/>
      </w:pPr>
      <w:r>
        <w:rPr>
          <w:rFonts w:ascii="仿宋" w:hAnsi="仿宋" w:eastAsia="仿宋"/>
          <w:b/>
          <w:sz w:val="32"/>
        </w:rPr>
        <w:t>3.5.9 SD-015 方案评估多维度打分</w:t>
      </w:r>
    </w:p>
    <w:p w14:paraId="463A1397">
      <w:pPr>
        <w:spacing w:line="560" w:lineRule="exact"/>
        <w:ind w:left="482" w:firstLine="0"/>
      </w:pPr>
      <w:r>
        <w:rPr>
          <w:rFonts w:ascii="仿宋" w:hAnsi="仿宋" w:eastAsia="仿宋"/>
          <w:b w:val="0"/>
          <w:sz w:val="32"/>
        </w:rPr>
        <w:t>a) 决策内容：侦察方案评估采用LLM+规则引擎混合策略，从可行性、风险性、效率性、时效性四个维度进行打分（0-100分），并生成改进建议</w:t>
      </w:r>
    </w:p>
    <w:p w14:paraId="38C0B7FD">
      <w:pPr>
        <w:spacing w:line="560" w:lineRule="exact"/>
        <w:ind w:left="482" w:firstLine="0"/>
      </w:pPr>
      <w:r>
        <w:rPr>
          <w:rFonts w:ascii="仿宋" w:hAnsi="仿宋" w:eastAsia="仿宋"/>
          <w:b w:val="0"/>
          <w:sz w:val="32"/>
        </w:rPr>
        <w:t>b) 决策理由：</w:t>
      </w:r>
    </w:p>
    <w:p w14:paraId="4223F968">
      <w:pPr>
        <w:spacing w:line="560" w:lineRule="exact"/>
        <w:ind w:left="964" w:firstLine="0"/>
      </w:pPr>
      <w:r>
        <w:rPr>
          <w:rFonts w:ascii="仿宋" w:hAnsi="仿宋" w:eastAsia="仿宋"/>
          <w:b w:val="0"/>
          <w:sz w:val="32"/>
        </w:rPr>
        <w:t>1) 可行性和风险性评估需要LLM理解方案内容和约束条件</w:t>
      </w:r>
    </w:p>
    <w:p w14:paraId="0B10731B">
      <w:pPr>
        <w:spacing w:line="560" w:lineRule="exact"/>
        <w:ind w:left="964" w:firstLine="0"/>
      </w:pPr>
      <w:r>
        <w:rPr>
          <w:rFonts w:ascii="仿宋" w:hAnsi="仿宋" w:eastAsia="仿宋"/>
          <w:b w:val="0"/>
          <w:sz w:val="32"/>
        </w:rPr>
        <w:t>2) 效率性和时效性可通过规则引擎计算（资源利用率、时间窗口匹配度）</w:t>
      </w:r>
    </w:p>
    <w:p w14:paraId="0B36AE2D">
      <w:pPr>
        <w:spacing w:line="560" w:lineRule="exact"/>
        <w:ind w:left="964" w:firstLine="0"/>
      </w:pPr>
      <w:r>
        <w:rPr>
          <w:rFonts w:ascii="仿宋" w:hAnsi="仿宋" w:eastAsia="仿宋"/>
          <w:b w:val="0"/>
          <w:sz w:val="32"/>
        </w:rPr>
        <w:t>3) 多维度打分为审批决策提供量化依据</w:t>
      </w:r>
    </w:p>
    <w:p w14:paraId="321D85EC">
      <w:pPr>
        <w:spacing w:line="560" w:lineRule="exact"/>
        <w:ind w:left="482" w:firstLine="0"/>
      </w:pPr>
      <w:r>
        <w:rPr>
          <w:rFonts w:ascii="仿宋" w:hAnsi="仿宋" w:eastAsia="仿宋"/>
          <w:b w:val="0"/>
          <w:sz w:val="32"/>
        </w:rPr>
        <w:t>c) 相关需求：REQ-RECON-017、REQ-ALG-014</w:t>
      </w:r>
    </w:p>
    <w:p w14:paraId="28261C26">
      <w:pPr>
        <w:spacing w:line="560" w:lineRule="exact"/>
        <w:ind w:left="482" w:firstLine="0"/>
      </w:pPr>
      <w:r>
        <w:rPr>
          <w:rFonts w:ascii="仿宋" w:hAnsi="仿宋" w:eastAsia="仿宋"/>
          <w:b w:val="0"/>
          <w:sz w:val="32"/>
        </w:rPr>
        <w:t>d) 影响范围：侦察筹划模块（SU-007）、算法服务模块（SU-008）</w:t>
      </w:r>
    </w:p>
    <w:p w14:paraId="2B642F59">
      <w:pPr>
        <w:spacing w:before="240" w:after="120" w:line="560" w:lineRule="exact"/>
      </w:pPr>
      <w:r>
        <w:rPr>
          <w:rFonts w:ascii="黑体" w:hAnsi="黑体" w:eastAsia="黑体"/>
          <w:b/>
          <w:sz w:val="44"/>
        </w:rPr>
        <w:t>4 CSCI体系结构设计</w:t>
      </w:r>
    </w:p>
    <w:p w14:paraId="6ECC05EA">
      <w:pPr>
        <w:spacing w:before="240" w:after="120" w:line="560" w:lineRule="exact"/>
      </w:pPr>
      <w:r>
        <w:rPr>
          <w:rFonts w:ascii="仿宋" w:hAnsi="仿宋" w:eastAsia="仿宋"/>
          <w:b/>
          <w:sz w:val="32"/>
        </w:rPr>
        <w:t>4.1 CSCI部件</w:t>
      </w:r>
    </w:p>
    <w:p w14:paraId="3AD8F4BE">
      <w:pPr>
        <w:spacing w:line="560" w:lineRule="exact"/>
        <w:ind w:firstLine="482"/>
      </w:pPr>
      <w:r>
        <w:rPr>
          <w:rFonts w:ascii="仿宋" w:hAnsi="仿宋" w:eastAsia="仿宋"/>
          <w:b w:val="0"/>
          <w:sz w:val="32"/>
        </w:rPr>
        <w:t>献微系统CSCI由8个软件单元组成，各软件单元之间的静态关系如下图所示：</w:t>
      </w:r>
    </w:p>
    <w:p w14:paraId="71BB4833">
      <w:pPr>
        <w:jc w:val="center"/>
      </w:pPr>
      <w:r>
        <w:drawing>
          <wp:inline distT="0" distB="0" distL="114300" distR="114300">
            <wp:extent cx="5029200" cy="410400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4104367"/>
                    </a:xfrm>
                    <a:prstGeom prst="rect">
                      <a:avLst/>
                    </a:prstGeom>
                  </pic:spPr>
                </pic:pic>
              </a:graphicData>
            </a:graphic>
          </wp:inline>
        </w:drawing>
      </w:r>
    </w:p>
    <w:p w14:paraId="41D941DD">
      <w:pPr>
        <w:spacing w:before="120" w:after="60" w:line="400" w:lineRule="exact"/>
        <w:jc w:val="center"/>
      </w:pPr>
      <w:r>
        <w:rPr>
          <w:rFonts w:ascii="黑体" w:hAnsi="黑体" w:eastAsia="黑体"/>
          <w:b/>
          <w:sz w:val="24"/>
        </w:rPr>
        <w:t>图4-1 献微系统软件单元静态关系图</w:t>
      </w:r>
    </w:p>
    <w:p w14:paraId="5560A38C">
      <w:pPr>
        <w:spacing w:line="560" w:lineRule="exact"/>
        <w:ind w:firstLine="482"/>
      </w:pPr>
      <w:r>
        <w:rPr>
          <w:rFonts w:ascii="仿宋" w:hAnsi="仿宋" w:eastAsia="仿宋"/>
          <w:b w:val="0"/>
          <w:sz w:val="32"/>
        </w:rPr>
        <w:t>各软件单元的构成和用途说明如下：</w:t>
      </w:r>
    </w:p>
    <w:p w14:paraId="3BE6A996">
      <w:pPr>
        <w:spacing w:before="120" w:after="60" w:line="400" w:lineRule="exact"/>
        <w:jc w:val="center"/>
      </w:pPr>
      <w:r>
        <w:rPr>
          <w:rFonts w:ascii="黑体" w:hAnsi="黑体" w:eastAsia="黑体"/>
          <w:b/>
          <w:sz w:val="24"/>
        </w:rPr>
        <w:t>表4-1 CSCI软件单元清单表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40"/>
        <w:gridCol w:w="433"/>
        <w:gridCol w:w="433"/>
        <w:gridCol w:w="7122"/>
      </w:tblGrid>
      <w:tr w14:paraId="22601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shd w:val="clear" w:color="auto" w:fill="F2F2F2"/>
          </w:tcPr>
          <w:p w14:paraId="4C61C09C">
            <w:pPr>
              <w:spacing w:line="500" w:lineRule="exact"/>
              <w:jc w:val="center"/>
            </w:pPr>
            <w:r>
              <w:rPr>
                <w:rFonts w:ascii="黑体" w:hAnsi="黑体" w:eastAsia="黑体"/>
                <w:b/>
                <w:sz w:val="28"/>
              </w:rPr>
              <w:t>软件单元标识</w:t>
            </w:r>
          </w:p>
        </w:tc>
        <w:tc>
          <w:tcPr>
            <w:tcW w:w="2078" w:type="dxa"/>
            <w:shd w:val="clear" w:color="auto" w:fill="F2F2F2"/>
          </w:tcPr>
          <w:p w14:paraId="1E16468B">
            <w:pPr>
              <w:spacing w:line="500" w:lineRule="exact"/>
              <w:jc w:val="center"/>
            </w:pPr>
            <w:r>
              <w:rPr>
                <w:rFonts w:ascii="黑体" w:hAnsi="黑体" w:eastAsia="黑体"/>
                <w:b/>
                <w:sz w:val="28"/>
              </w:rPr>
              <w:t>软件单元名称</w:t>
            </w:r>
          </w:p>
        </w:tc>
        <w:tc>
          <w:tcPr>
            <w:tcW w:w="2078" w:type="dxa"/>
            <w:shd w:val="clear" w:color="auto" w:fill="F2F2F2"/>
          </w:tcPr>
          <w:p w14:paraId="49D9CC53">
            <w:pPr>
              <w:spacing w:line="500" w:lineRule="exact"/>
              <w:jc w:val="center"/>
            </w:pPr>
            <w:r>
              <w:rPr>
                <w:rFonts w:ascii="黑体" w:hAnsi="黑体" w:eastAsia="黑体"/>
                <w:b/>
                <w:sz w:val="28"/>
              </w:rPr>
              <w:t>开发状态</w:t>
            </w:r>
          </w:p>
        </w:tc>
        <w:tc>
          <w:tcPr>
            <w:tcW w:w="2078" w:type="dxa"/>
            <w:shd w:val="clear" w:color="auto" w:fill="F2F2F2"/>
          </w:tcPr>
          <w:p w14:paraId="71A29EBA">
            <w:pPr>
              <w:spacing w:line="500" w:lineRule="exact"/>
              <w:jc w:val="center"/>
            </w:pPr>
            <w:r>
              <w:rPr>
                <w:rFonts w:ascii="黑体" w:hAnsi="黑体" w:eastAsia="黑体"/>
                <w:b/>
                <w:sz w:val="28"/>
              </w:rPr>
              <w:t>程序库位置</w:t>
            </w:r>
          </w:p>
        </w:tc>
      </w:tr>
      <w:tr w14:paraId="09AB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4A0BD96">
            <w:pPr>
              <w:spacing w:line="500" w:lineRule="exact"/>
              <w:jc w:val="center"/>
            </w:pPr>
            <w:r>
              <w:rPr>
                <w:rFonts w:ascii="宋体" w:hAnsi="宋体" w:eastAsia="宋体"/>
                <w:b w:val="0"/>
                <w:sz w:val="28"/>
              </w:rPr>
              <w:t>SU-001</w:t>
            </w:r>
          </w:p>
        </w:tc>
        <w:tc>
          <w:tcPr>
            <w:tcW w:w="2078" w:type="dxa"/>
          </w:tcPr>
          <w:p w14:paraId="24191553">
            <w:pPr>
              <w:spacing w:line="500" w:lineRule="exact"/>
              <w:jc w:val="center"/>
            </w:pPr>
            <w:r>
              <w:rPr>
                <w:rFonts w:ascii="宋体" w:hAnsi="宋体" w:eastAsia="宋体"/>
                <w:b w:val="0"/>
                <w:sz w:val="28"/>
              </w:rPr>
              <w:t>报文管理模块</w:t>
            </w:r>
          </w:p>
        </w:tc>
        <w:tc>
          <w:tcPr>
            <w:tcW w:w="2078" w:type="dxa"/>
          </w:tcPr>
          <w:p w14:paraId="680FA2D2">
            <w:pPr>
              <w:spacing w:line="500" w:lineRule="exact"/>
              <w:jc w:val="center"/>
            </w:pPr>
            <w:r>
              <w:rPr>
                <w:rFonts w:ascii="宋体" w:hAnsi="宋体" w:eastAsia="宋体"/>
                <w:b w:val="0"/>
                <w:sz w:val="28"/>
              </w:rPr>
              <w:t>已实现</w:t>
            </w:r>
          </w:p>
        </w:tc>
        <w:tc>
          <w:tcPr>
            <w:tcW w:w="2078" w:type="dxa"/>
          </w:tcPr>
          <w:p w14:paraId="0F14B80C">
            <w:pPr>
              <w:spacing w:line="500" w:lineRule="exact"/>
              <w:jc w:val="center"/>
            </w:pPr>
            <w:r>
              <w:rPr>
                <w:rFonts w:ascii="宋体" w:hAnsi="宋体" w:eastAsia="宋体"/>
                <w:b w:val="0"/>
                <w:sz w:val="28"/>
              </w:rPr>
              <w:t>后端/src/main/java/com/qy/dch/controller/UygurController.java</w:t>
            </w:r>
          </w:p>
        </w:tc>
      </w:tr>
      <w:tr w14:paraId="5664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070788B0">
            <w:pPr>
              <w:spacing w:line="500" w:lineRule="exact"/>
              <w:jc w:val="center"/>
            </w:pPr>
            <w:r>
              <w:rPr>
                <w:rFonts w:ascii="宋体" w:hAnsi="宋体" w:eastAsia="宋体"/>
                <w:b w:val="0"/>
                <w:sz w:val="28"/>
              </w:rPr>
              <w:t>SU-002</w:t>
            </w:r>
          </w:p>
        </w:tc>
        <w:tc>
          <w:tcPr>
            <w:tcW w:w="2078" w:type="dxa"/>
          </w:tcPr>
          <w:p w14:paraId="0295B9DC">
            <w:pPr>
              <w:spacing w:line="500" w:lineRule="exact"/>
              <w:jc w:val="center"/>
            </w:pPr>
            <w:r>
              <w:rPr>
                <w:rFonts w:ascii="宋体" w:hAnsi="宋体" w:eastAsia="宋体"/>
                <w:b w:val="0"/>
                <w:sz w:val="28"/>
              </w:rPr>
              <w:t>属性抽取模块</w:t>
            </w:r>
          </w:p>
        </w:tc>
        <w:tc>
          <w:tcPr>
            <w:tcW w:w="2078" w:type="dxa"/>
          </w:tcPr>
          <w:p w14:paraId="2F13EC14">
            <w:pPr>
              <w:spacing w:line="500" w:lineRule="exact"/>
              <w:jc w:val="center"/>
            </w:pPr>
            <w:r>
              <w:rPr>
                <w:rFonts w:ascii="宋体" w:hAnsi="宋体" w:eastAsia="宋体"/>
                <w:b w:val="0"/>
                <w:sz w:val="28"/>
              </w:rPr>
              <w:t>已实现</w:t>
            </w:r>
          </w:p>
        </w:tc>
        <w:tc>
          <w:tcPr>
            <w:tcW w:w="2078" w:type="dxa"/>
          </w:tcPr>
          <w:p w14:paraId="536FF2D7">
            <w:pPr>
              <w:spacing w:line="500" w:lineRule="exact"/>
              <w:jc w:val="center"/>
            </w:pPr>
            <w:r>
              <w:rPr>
                <w:rFonts w:ascii="宋体" w:hAnsi="宋体" w:eastAsia="宋体"/>
                <w:b w:val="0"/>
                <w:sz w:val="28"/>
              </w:rPr>
              <w:t>后端/src/main/java/com/qy/dch/controller/ExtractionController.java</w:t>
            </w:r>
          </w:p>
        </w:tc>
      </w:tr>
      <w:tr w14:paraId="62C8F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96E6DE4">
            <w:pPr>
              <w:spacing w:line="500" w:lineRule="exact"/>
              <w:jc w:val="center"/>
            </w:pPr>
            <w:r>
              <w:rPr>
                <w:rFonts w:ascii="宋体" w:hAnsi="宋体" w:eastAsia="宋体"/>
                <w:b w:val="0"/>
                <w:sz w:val="28"/>
              </w:rPr>
              <w:t>SU-003</w:t>
            </w:r>
          </w:p>
        </w:tc>
        <w:tc>
          <w:tcPr>
            <w:tcW w:w="2078" w:type="dxa"/>
          </w:tcPr>
          <w:p w14:paraId="27D4B773">
            <w:pPr>
              <w:spacing w:line="500" w:lineRule="exact"/>
              <w:jc w:val="center"/>
            </w:pPr>
            <w:r>
              <w:rPr>
                <w:rFonts w:ascii="宋体" w:hAnsi="宋体" w:eastAsia="宋体"/>
                <w:b w:val="0"/>
                <w:sz w:val="28"/>
              </w:rPr>
              <w:t>报文融合模块</w:t>
            </w:r>
          </w:p>
        </w:tc>
        <w:tc>
          <w:tcPr>
            <w:tcW w:w="2078" w:type="dxa"/>
          </w:tcPr>
          <w:p w14:paraId="5E38A965">
            <w:pPr>
              <w:spacing w:line="500" w:lineRule="exact"/>
              <w:jc w:val="center"/>
            </w:pPr>
            <w:r>
              <w:rPr>
                <w:rFonts w:ascii="宋体" w:hAnsi="宋体" w:eastAsia="宋体"/>
                <w:b w:val="0"/>
                <w:sz w:val="28"/>
              </w:rPr>
              <w:t>已实现</w:t>
            </w:r>
          </w:p>
        </w:tc>
        <w:tc>
          <w:tcPr>
            <w:tcW w:w="2078" w:type="dxa"/>
          </w:tcPr>
          <w:p w14:paraId="7F386A97">
            <w:pPr>
              <w:spacing w:line="500" w:lineRule="exact"/>
              <w:jc w:val="center"/>
            </w:pPr>
            <w:r>
              <w:rPr>
                <w:rFonts w:ascii="宋体" w:hAnsi="宋体" w:eastAsia="宋体"/>
                <w:b w:val="0"/>
                <w:sz w:val="28"/>
              </w:rPr>
              <w:t>后端/src/main/java/com/qy/dch/controller/FusionController.java</w:t>
            </w:r>
          </w:p>
        </w:tc>
      </w:tr>
      <w:tr w14:paraId="07724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9B1D789">
            <w:pPr>
              <w:spacing w:line="500" w:lineRule="exact"/>
              <w:jc w:val="center"/>
            </w:pPr>
            <w:r>
              <w:rPr>
                <w:rFonts w:ascii="宋体" w:hAnsi="宋体" w:eastAsia="宋体"/>
                <w:b w:val="0"/>
                <w:sz w:val="28"/>
              </w:rPr>
              <w:t>SU-004</w:t>
            </w:r>
          </w:p>
        </w:tc>
        <w:tc>
          <w:tcPr>
            <w:tcW w:w="2078" w:type="dxa"/>
          </w:tcPr>
          <w:p w14:paraId="5935CC2F">
            <w:pPr>
              <w:spacing w:line="500" w:lineRule="exact"/>
              <w:jc w:val="center"/>
            </w:pPr>
            <w:r>
              <w:rPr>
                <w:rFonts w:ascii="宋体" w:hAnsi="宋体" w:eastAsia="宋体"/>
                <w:b w:val="0"/>
                <w:sz w:val="28"/>
              </w:rPr>
              <w:t>情报分析模块</w:t>
            </w:r>
          </w:p>
        </w:tc>
        <w:tc>
          <w:tcPr>
            <w:tcW w:w="2078" w:type="dxa"/>
          </w:tcPr>
          <w:p w14:paraId="30FEC4CA">
            <w:pPr>
              <w:spacing w:line="500" w:lineRule="exact"/>
              <w:jc w:val="center"/>
            </w:pPr>
            <w:r>
              <w:rPr>
                <w:rFonts w:ascii="宋体" w:hAnsi="宋体" w:eastAsia="宋体"/>
                <w:b w:val="0"/>
                <w:sz w:val="28"/>
              </w:rPr>
              <w:t>规划中</w:t>
            </w:r>
          </w:p>
        </w:tc>
        <w:tc>
          <w:tcPr>
            <w:tcW w:w="2078" w:type="dxa"/>
          </w:tcPr>
          <w:p w14:paraId="550F8E1F">
            <w:pPr>
              <w:spacing w:line="500" w:lineRule="exact"/>
              <w:jc w:val="center"/>
            </w:pPr>
            <w:r>
              <w:rPr>
                <w:rFonts w:ascii="宋体" w:hAnsi="宋体" w:eastAsia="宋体"/>
                <w:b w:val="0"/>
                <w:sz w:val="28"/>
              </w:rPr>
              <w:t>后端/src/main/java/com/qy/dch/controller/IntelligenceController.java</w:t>
            </w:r>
          </w:p>
        </w:tc>
      </w:tr>
      <w:tr w14:paraId="2D0B5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922B37C">
            <w:pPr>
              <w:spacing w:line="500" w:lineRule="exact"/>
              <w:jc w:val="center"/>
            </w:pPr>
            <w:r>
              <w:rPr>
                <w:rFonts w:ascii="宋体" w:hAnsi="宋体" w:eastAsia="宋体"/>
                <w:b w:val="0"/>
                <w:sz w:val="28"/>
              </w:rPr>
              <w:t>SU-005</w:t>
            </w:r>
          </w:p>
        </w:tc>
        <w:tc>
          <w:tcPr>
            <w:tcW w:w="2078" w:type="dxa"/>
          </w:tcPr>
          <w:p w14:paraId="6BAC1A6C">
            <w:pPr>
              <w:spacing w:line="500" w:lineRule="exact"/>
              <w:jc w:val="center"/>
            </w:pPr>
            <w:r>
              <w:rPr>
                <w:rFonts w:ascii="宋体" w:hAnsi="宋体" w:eastAsia="宋体"/>
                <w:b w:val="0"/>
                <w:sz w:val="28"/>
              </w:rPr>
              <w:t>轨迹分析模块</w:t>
            </w:r>
          </w:p>
        </w:tc>
        <w:tc>
          <w:tcPr>
            <w:tcW w:w="2078" w:type="dxa"/>
          </w:tcPr>
          <w:p w14:paraId="34AFC915">
            <w:pPr>
              <w:spacing w:line="500" w:lineRule="exact"/>
              <w:jc w:val="center"/>
            </w:pPr>
            <w:r>
              <w:rPr>
                <w:rFonts w:ascii="宋体" w:hAnsi="宋体" w:eastAsia="宋体"/>
                <w:b w:val="0"/>
                <w:sz w:val="28"/>
              </w:rPr>
              <w:t>规划中</w:t>
            </w:r>
          </w:p>
        </w:tc>
        <w:tc>
          <w:tcPr>
            <w:tcW w:w="2078" w:type="dxa"/>
          </w:tcPr>
          <w:p w14:paraId="122B4004">
            <w:pPr>
              <w:spacing w:line="500" w:lineRule="exact"/>
              <w:jc w:val="center"/>
            </w:pPr>
            <w:r>
              <w:rPr>
                <w:rFonts w:ascii="宋体" w:hAnsi="宋体" w:eastAsia="宋体"/>
                <w:b w:val="0"/>
                <w:sz w:val="28"/>
              </w:rPr>
              <w:t>后端/src/main/java/com/qy/dch/controller/TrackController.java</w:t>
            </w:r>
          </w:p>
        </w:tc>
      </w:tr>
      <w:tr w14:paraId="547F5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97676EB">
            <w:pPr>
              <w:spacing w:line="500" w:lineRule="exact"/>
              <w:jc w:val="center"/>
            </w:pPr>
            <w:r>
              <w:rPr>
                <w:rFonts w:ascii="宋体" w:hAnsi="宋体" w:eastAsia="宋体"/>
                <w:b w:val="0"/>
                <w:sz w:val="28"/>
              </w:rPr>
              <w:t>SU-006</w:t>
            </w:r>
          </w:p>
        </w:tc>
        <w:tc>
          <w:tcPr>
            <w:tcW w:w="2078" w:type="dxa"/>
          </w:tcPr>
          <w:p w14:paraId="7D12F015">
            <w:pPr>
              <w:spacing w:line="500" w:lineRule="exact"/>
              <w:jc w:val="center"/>
            </w:pPr>
            <w:r>
              <w:rPr>
                <w:rFonts w:ascii="宋体" w:hAnsi="宋体" w:eastAsia="宋体"/>
                <w:b w:val="0"/>
                <w:sz w:val="28"/>
              </w:rPr>
              <w:t>告警管理模块</w:t>
            </w:r>
          </w:p>
        </w:tc>
        <w:tc>
          <w:tcPr>
            <w:tcW w:w="2078" w:type="dxa"/>
          </w:tcPr>
          <w:p w14:paraId="32BCFD6C">
            <w:pPr>
              <w:spacing w:line="500" w:lineRule="exact"/>
              <w:jc w:val="center"/>
            </w:pPr>
            <w:r>
              <w:rPr>
                <w:rFonts w:ascii="宋体" w:hAnsi="宋体" w:eastAsia="宋体"/>
                <w:b w:val="0"/>
                <w:sz w:val="28"/>
              </w:rPr>
              <w:t>规划中</w:t>
            </w:r>
          </w:p>
        </w:tc>
        <w:tc>
          <w:tcPr>
            <w:tcW w:w="2078" w:type="dxa"/>
          </w:tcPr>
          <w:p w14:paraId="243DFE0C">
            <w:pPr>
              <w:spacing w:line="500" w:lineRule="exact"/>
              <w:jc w:val="center"/>
            </w:pPr>
            <w:r>
              <w:rPr>
                <w:rFonts w:ascii="宋体" w:hAnsi="宋体" w:eastAsia="宋体"/>
                <w:b w:val="0"/>
                <w:sz w:val="28"/>
              </w:rPr>
              <w:t>后端/src/main/java/com/qy/dch/controller/AlertController.java</w:t>
            </w:r>
          </w:p>
        </w:tc>
      </w:tr>
      <w:tr w14:paraId="7C9B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FD070AA">
            <w:pPr>
              <w:spacing w:line="500" w:lineRule="exact"/>
              <w:jc w:val="center"/>
            </w:pPr>
            <w:r>
              <w:rPr>
                <w:rFonts w:ascii="宋体" w:hAnsi="宋体" w:eastAsia="宋体"/>
                <w:b w:val="0"/>
                <w:sz w:val="28"/>
              </w:rPr>
              <w:t>SU-007</w:t>
            </w:r>
          </w:p>
        </w:tc>
        <w:tc>
          <w:tcPr>
            <w:tcW w:w="2078" w:type="dxa"/>
          </w:tcPr>
          <w:p w14:paraId="784FBA62">
            <w:pPr>
              <w:spacing w:line="500" w:lineRule="exact"/>
              <w:jc w:val="center"/>
            </w:pPr>
            <w:r>
              <w:rPr>
                <w:rFonts w:ascii="宋体" w:hAnsi="宋体" w:eastAsia="宋体"/>
                <w:b w:val="0"/>
                <w:sz w:val="28"/>
              </w:rPr>
              <w:t>侦察筹划模块</w:t>
            </w:r>
          </w:p>
        </w:tc>
        <w:tc>
          <w:tcPr>
            <w:tcW w:w="2078" w:type="dxa"/>
          </w:tcPr>
          <w:p w14:paraId="5056DBBC">
            <w:pPr>
              <w:spacing w:line="500" w:lineRule="exact"/>
              <w:jc w:val="center"/>
            </w:pPr>
            <w:r>
              <w:rPr>
                <w:rFonts w:ascii="宋体" w:hAnsi="宋体" w:eastAsia="宋体"/>
                <w:b w:val="0"/>
                <w:sz w:val="28"/>
              </w:rPr>
              <w:t>规划中</w:t>
            </w:r>
          </w:p>
        </w:tc>
        <w:tc>
          <w:tcPr>
            <w:tcW w:w="2078" w:type="dxa"/>
          </w:tcPr>
          <w:p w14:paraId="3A162781">
            <w:pPr>
              <w:spacing w:line="500" w:lineRule="exact"/>
              <w:jc w:val="center"/>
            </w:pPr>
            <w:r>
              <w:rPr>
                <w:rFonts w:ascii="宋体" w:hAnsi="宋体" w:eastAsia="宋体"/>
                <w:b w:val="0"/>
                <w:sz w:val="28"/>
              </w:rPr>
              <w:t>后端/src/main/java/com/qy/dch/controller/ReconController.java</w:t>
            </w:r>
          </w:p>
        </w:tc>
      </w:tr>
      <w:tr w14:paraId="73860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5087A45A">
            <w:pPr>
              <w:spacing w:line="500" w:lineRule="exact"/>
              <w:jc w:val="center"/>
            </w:pPr>
            <w:r>
              <w:rPr>
                <w:rFonts w:ascii="宋体" w:hAnsi="宋体" w:eastAsia="宋体"/>
                <w:b w:val="0"/>
                <w:sz w:val="28"/>
              </w:rPr>
              <w:t>SU-008</w:t>
            </w:r>
          </w:p>
        </w:tc>
        <w:tc>
          <w:tcPr>
            <w:tcW w:w="2078" w:type="dxa"/>
          </w:tcPr>
          <w:p w14:paraId="3C8ABDEA">
            <w:pPr>
              <w:spacing w:line="500" w:lineRule="exact"/>
              <w:jc w:val="center"/>
            </w:pPr>
            <w:r>
              <w:rPr>
                <w:rFonts w:ascii="宋体" w:hAnsi="宋体" w:eastAsia="宋体"/>
                <w:b w:val="0"/>
                <w:sz w:val="28"/>
              </w:rPr>
              <w:t>算法服务模块</w:t>
            </w:r>
          </w:p>
        </w:tc>
        <w:tc>
          <w:tcPr>
            <w:tcW w:w="2078" w:type="dxa"/>
          </w:tcPr>
          <w:p w14:paraId="078754E9">
            <w:pPr>
              <w:spacing w:line="500" w:lineRule="exact"/>
              <w:jc w:val="center"/>
            </w:pPr>
            <w:r>
              <w:rPr>
                <w:rFonts w:ascii="宋体" w:hAnsi="宋体" w:eastAsia="宋体"/>
                <w:b w:val="0"/>
                <w:sz w:val="28"/>
              </w:rPr>
              <w:t>部分实现</w:t>
            </w:r>
          </w:p>
        </w:tc>
        <w:tc>
          <w:tcPr>
            <w:tcW w:w="2078" w:type="dxa"/>
          </w:tcPr>
          <w:p w14:paraId="5F5F39B3">
            <w:pPr>
              <w:spacing w:line="500" w:lineRule="exact"/>
              <w:jc w:val="center"/>
            </w:pPr>
            <w:r>
              <w:rPr>
                <w:rFonts w:ascii="宋体" w:hAnsi="宋体" w:eastAsia="宋体"/>
                <w:b w:val="0"/>
                <w:sz w:val="28"/>
              </w:rPr>
              <w:t>算法/算法服务/app.py</w:t>
            </w:r>
          </w:p>
        </w:tc>
      </w:tr>
    </w:tbl>
    <w:p w14:paraId="55ED7DC7">
      <w:pPr>
        <w:spacing w:line="560" w:lineRule="exact"/>
        <w:ind w:left="482" w:firstLine="0"/>
      </w:pPr>
      <w:r>
        <w:rPr>
          <w:rFonts w:ascii="仿宋" w:hAnsi="仿宋" w:eastAsia="仿宋"/>
          <w:b w:val="0"/>
          <w:sz w:val="32"/>
        </w:rPr>
        <w:t>a) SU-001 报文管理模块：负责报文的增删改查、分类目录管理、分页查询和批量导入功能。实现了14个REST接口端点，通过MyBatis访问origin_text和text_type数据表。分配的需求包括REQ-TEXT-001至REQ-TEXT-005。</w:t>
      </w:r>
    </w:p>
    <w:p w14:paraId="47B831EC">
      <w:pPr>
        <w:spacing w:line="560" w:lineRule="exact"/>
        <w:ind w:left="482" w:firstLine="0"/>
      </w:pPr>
      <w:r>
        <w:rPr>
          <w:rFonts w:ascii="仿宋" w:hAnsi="仿宋" w:eastAsia="仿宋"/>
          <w:b w:val="0"/>
          <w:sz w:val="32"/>
        </w:rPr>
        <w:t>b) SU-002 属性抽取模块：负责接收前端的属性抽取请求，调用算法服务执行事件抽取，并将抽取结果持久化到数据库。实现了2个REST接口端点，通过RestTemplate调用算法服务的/extract接口。分配的需求包括REQ-EXT-001至REQ-EXT-002。</w:t>
      </w:r>
    </w:p>
    <w:p w14:paraId="764264EF">
      <w:pPr>
        <w:spacing w:line="560" w:lineRule="exact"/>
        <w:ind w:left="482" w:firstLine="0"/>
      </w:pPr>
      <w:r>
        <w:rPr>
          <w:rFonts w:ascii="仿宋" w:hAnsi="仿宋" w:eastAsia="仿宋"/>
          <w:b w:val="0"/>
          <w:sz w:val="32"/>
        </w:rPr>
        <w:t>c) SU-003 报文融合模块：负责接收前端的融合请求，准备源报文数据及其抽取结果，调用算法服务生成融合报告，支持报告的保存、列表查询和导出功能。实现了6个REST接口端点。分配的需求包括REQ-FUS-001至REQ-FUS-004。</w:t>
      </w:r>
    </w:p>
    <w:p w14:paraId="715AB50F">
      <w:pPr>
        <w:spacing w:line="560" w:lineRule="exact"/>
        <w:ind w:left="482" w:firstLine="0"/>
      </w:pPr>
      <w:r>
        <w:rPr>
          <w:rFonts w:ascii="仿宋" w:hAnsi="仿宋" w:eastAsia="仿宋"/>
          <w:b w:val="0"/>
          <w:sz w:val="32"/>
        </w:rPr>
        <w:t>d) SU-004 情报分析模块：负责知识图谱构建、实体关系查询、事件时间轴生成和区域热力图展示。规划实现8个REST接口端点，通过算法服务调用LLM进行实体消歧和关系推断。分配的需求包括REQ-INTEL-001至REQ-INTEL-008。</w:t>
      </w:r>
    </w:p>
    <w:p w14:paraId="670ABA67">
      <w:pPr>
        <w:spacing w:line="560" w:lineRule="exact"/>
        <w:ind w:left="482" w:firstLine="0"/>
      </w:pPr>
      <w:r>
        <w:rPr>
          <w:rFonts w:ascii="仿宋" w:hAnsi="仿宋" w:eastAsia="仿宋"/>
          <w:b w:val="0"/>
          <w:sz w:val="32"/>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14:paraId="0AB4BE44">
      <w:pPr>
        <w:spacing w:line="560" w:lineRule="exact"/>
        <w:ind w:left="482" w:firstLine="0"/>
      </w:pPr>
      <w:r>
        <w:rPr>
          <w:rFonts w:ascii="仿宋" w:hAnsi="仿宋" w:eastAsia="仿宋"/>
          <w:b w:val="0"/>
          <w:sz w:val="32"/>
        </w:rPr>
        <w:t>f) SU-006 告警管理模块：负责告警规则配置、实时告警推送和历史查询功能。规划实现10个REST接口端点和1个WebSocket端点，支持区域告警、速度告警、集结告警等多种告警类型。分配的需求包括REQ-ALERT-001至REQ-ALERT-010。</w:t>
      </w:r>
    </w:p>
    <w:p w14:paraId="448018AA">
      <w:pPr>
        <w:spacing w:line="560" w:lineRule="exact"/>
        <w:ind w:left="482" w:firstLine="0"/>
      </w:pPr>
      <w:r>
        <w:rPr>
          <w:rFonts w:ascii="仿宋" w:hAnsi="仿宋" w:eastAsia="仿宋"/>
          <w:b w:val="0"/>
          <w:sz w:val="32"/>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14:paraId="647DCEEC">
      <w:pPr>
        <w:spacing w:line="560" w:lineRule="exact"/>
        <w:ind w:left="482" w:firstLine="0"/>
      </w:pPr>
      <w:r>
        <w:rPr>
          <w:rFonts w:ascii="仿宋" w:hAnsi="仿宋" w:eastAsia="仿宋"/>
          <w:b w:val="0"/>
          <w:sz w:val="32"/>
        </w:rPr>
        <w:t>h) SU-008 算法服务模块：提供基于大语言模型的事件抽取、报文融合、实体消歧、关系推断、轨迹预测、异常检测、方案生成和方案评估等核心算法。采用Python Flask框架实现REST API，已实现4个端点（/extract、/extract/simple、/fusion/create、/health），规划新增12个端点。分配的需求包括REQ-ALG-001至REQ-ALG-014。</w:t>
      </w:r>
    </w:p>
    <w:p w14:paraId="529E02D1">
      <w:pPr>
        <w:spacing w:before="240" w:after="120" w:line="560" w:lineRule="exact"/>
      </w:pPr>
      <w:r>
        <w:rPr>
          <w:rFonts w:ascii="仿宋" w:hAnsi="仿宋" w:eastAsia="仿宋"/>
          <w:b/>
          <w:sz w:val="32"/>
        </w:rPr>
        <w:t>4.2 执行方案</w:t>
      </w:r>
    </w:p>
    <w:p w14:paraId="4F3903D8">
      <w:pPr>
        <w:spacing w:before="240" w:after="120" w:line="560" w:lineRule="exact"/>
      </w:pPr>
      <w:r>
        <w:rPr>
          <w:rFonts w:ascii="仿宋" w:hAnsi="仿宋" w:eastAsia="仿宋"/>
          <w:b/>
          <w:sz w:val="32"/>
        </w:rPr>
        <w:t>4.2.1 启动执行顺序</w:t>
      </w:r>
    </w:p>
    <w:p w14:paraId="624E6855">
      <w:pPr>
        <w:spacing w:line="560" w:lineRule="exact"/>
        <w:ind w:firstLine="482"/>
      </w:pPr>
      <w:r>
        <w:rPr>
          <w:rFonts w:ascii="仿宋" w:hAnsi="仿宋" w:eastAsia="仿宋"/>
          <w:b w:val="0"/>
          <w:sz w:val="32"/>
        </w:rPr>
        <w:t>系统各软件单元的启动顺序如下：</w:t>
      </w:r>
    </w:p>
    <w:p w14:paraId="632D864E">
      <w:pPr>
        <w:spacing w:line="560" w:lineRule="exact"/>
        <w:ind w:left="482" w:firstLine="0"/>
      </w:pPr>
      <w:r>
        <w:rPr>
          <w:rFonts w:ascii="仿宋" w:hAnsi="仿宋" w:eastAsia="仿宋"/>
          <w:b w:val="0"/>
          <w:sz w:val="32"/>
        </w:rPr>
        <w:t>a) 第一步：启动算法服务模块（SU-004），Flask应用监听5001端口。算法服务必须先于后端启动，因为后端启动后可能立即接收到抽取或融合请求。</w:t>
      </w:r>
    </w:p>
    <w:p w14:paraId="1F80AB0B">
      <w:pPr>
        <w:spacing w:line="560" w:lineRule="exact"/>
        <w:ind w:left="482" w:firstLine="0"/>
      </w:pPr>
      <w:r>
        <w:rPr>
          <w:rFonts w:ascii="仿宋" w:hAnsi="仿宋" w:eastAsia="仿宋"/>
          <w:b w:val="0"/>
          <w:sz w:val="32"/>
        </w:rPr>
        <w:t>b) 第二步：启动后端服务（SU-001至SU-003），Spring Boot应用监听8081端口。后端启动时初始化数据库连接池、RestTemplate和MinIO客户端。</w:t>
      </w:r>
    </w:p>
    <w:p w14:paraId="7A42F23D">
      <w:pPr>
        <w:spacing w:line="560" w:lineRule="exact"/>
        <w:ind w:left="482" w:firstLine="0"/>
      </w:pPr>
      <w:r>
        <w:rPr>
          <w:rFonts w:ascii="仿宋" w:hAnsi="仿宋" w:eastAsia="仿宋"/>
          <w:b w:val="0"/>
          <w:sz w:val="32"/>
        </w:rPr>
        <w:t>c) 第三步：启动前端服务，Vite开发服务器监听8080端口（或生产环境由Nginx提供静态文件服务）。</w:t>
      </w:r>
    </w:p>
    <w:p w14:paraId="2929BAC6">
      <w:pPr>
        <w:spacing w:before="240" w:after="120" w:line="560" w:lineRule="exact"/>
      </w:pPr>
      <w:r>
        <w:rPr>
          <w:rFonts w:ascii="仿宋" w:hAnsi="仿宋" w:eastAsia="仿宋"/>
          <w:b/>
          <w:sz w:val="32"/>
        </w:rPr>
        <w:t>4.2.2 数据流</w:t>
      </w:r>
    </w:p>
    <w:p w14:paraId="04CC162D">
      <w:pPr>
        <w:spacing w:line="560" w:lineRule="exact"/>
        <w:ind w:firstLine="482"/>
      </w:pPr>
      <w:r>
        <w:rPr>
          <w:rFonts w:ascii="仿宋" w:hAnsi="仿宋" w:eastAsia="仿宋"/>
          <w:b w:val="0"/>
          <w:sz w:val="32"/>
        </w:rPr>
        <w:t>系统运行期间的数据流如下：</w:t>
      </w:r>
    </w:p>
    <w:p w14:paraId="7F5F6B42">
      <w:pPr>
        <w:jc w:val="center"/>
      </w:pPr>
      <w:r>
        <w:drawing>
          <wp:inline distT="0" distB="0" distL="114300" distR="114300">
            <wp:extent cx="5029200" cy="198945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1989971"/>
                    </a:xfrm>
                    <a:prstGeom prst="rect">
                      <a:avLst/>
                    </a:prstGeom>
                  </pic:spPr>
                </pic:pic>
              </a:graphicData>
            </a:graphic>
          </wp:inline>
        </w:drawing>
      </w:r>
    </w:p>
    <w:p w14:paraId="23F3DA22">
      <w:pPr>
        <w:spacing w:before="120" w:after="60" w:line="400" w:lineRule="exact"/>
        <w:jc w:val="center"/>
      </w:pPr>
      <w:r>
        <w:rPr>
          <w:rFonts w:ascii="黑体" w:hAnsi="黑体" w:eastAsia="黑体"/>
          <w:b/>
          <w:sz w:val="24"/>
        </w:rPr>
        <w:t>图4-2 系统数据流示意图</w:t>
      </w:r>
    </w:p>
    <w:p w14:paraId="3C60EEBA">
      <w:pPr>
        <w:spacing w:line="560" w:lineRule="exact"/>
        <w:ind w:left="482" w:firstLine="0"/>
      </w:pPr>
      <w:r>
        <w:rPr>
          <w:rFonts w:ascii="仿宋" w:hAnsi="仿宋" w:eastAsia="仿宋"/>
          <w:b w:val="0"/>
          <w:sz w:val="32"/>
        </w:rPr>
        <w:t>a) 报文查询数据流：前端发送POST /uygur/getTextList请求 → 后端解析参数 → MyBatis执行SQL查询 → 返回分页结果JSON</w:t>
      </w:r>
    </w:p>
    <w:p w14:paraId="4B0337F8">
      <w:pPr>
        <w:spacing w:line="560" w:lineRule="exact"/>
        <w:ind w:left="482" w:firstLine="0"/>
      </w:pPr>
      <w:r>
        <w:rPr>
          <w:rFonts w:ascii="仿宋" w:hAnsi="仿宋" w:eastAsia="仿宋"/>
          <w:b w:val="0"/>
          <w:sz w:val="32"/>
        </w:rPr>
        <w:t>b) 属性抽取数据流：前端发送POST /extraction/extract请求 → 后端查询报文内容 → RestTemplate调用算法服务POST /extract → 算法服务调用LLM API → 抽取结果返回 → 后端持久化到extraction_result表 → 返回结果JSON</w:t>
      </w:r>
    </w:p>
    <w:p w14:paraId="13E19289">
      <w:pPr>
        <w:spacing w:line="560" w:lineRule="exact"/>
        <w:ind w:left="482" w:firstLine="0"/>
      </w:pPr>
      <w:r>
        <w:rPr>
          <w:rFonts w:ascii="仿宋" w:hAnsi="仿宋" w:eastAsia="仿宋"/>
          <w:b w:val="0"/>
          <w:sz w:val="32"/>
        </w:rPr>
        <w:t>c) 报文融合数据流：前端发送POST /api/fusion/create请求 → 后端准备源报文及抽取结果 → RestTemplate调用算法服务POST /fusion/create → 算法服务整合信息并调用LLM生成报告 → 融合报告返回</w:t>
      </w:r>
    </w:p>
    <w:p w14:paraId="18D7E18D">
      <w:pPr>
        <w:spacing w:before="240" w:after="120" w:line="560" w:lineRule="exact"/>
      </w:pPr>
      <w:r>
        <w:rPr>
          <w:rFonts w:ascii="仿宋" w:hAnsi="仿宋" w:eastAsia="仿宋"/>
          <w:b/>
          <w:sz w:val="32"/>
        </w:rPr>
        <w:t>4.2.3 异常处理</w:t>
      </w:r>
    </w:p>
    <w:p w14:paraId="3ADBFEF8">
      <w:pPr>
        <w:spacing w:line="560" w:lineRule="exact"/>
        <w:ind w:left="482" w:firstLine="0"/>
      </w:pPr>
      <w:r>
        <w:rPr>
          <w:rFonts w:ascii="仿宋" w:hAnsi="仿宋" w:eastAsia="仿宋"/>
          <w:b w:val="0"/>
          <w:sz w:val="32"/>
        </w:rPr>
        <w:t>a) LLM API调用失败：算法服务采用最多3次重试机制，每次间隔2秒。3次重试均失败后返回错误响应</w:t>
      </w:r>
    </w:p>
    <w:p w14:paraId="1884588A">
      <w:pPr>
        <w:spacing w:line="560" w:lineRule="exact"/>
        <w:ind w:left="482" w:firstLine="0"/>
      </w:pPr>
      <w:r>
        <w:rPr>
          <w:rFonts w:ascii="仿宋" w:hAnsi="仿宋" w:eastAsia="仿宋"/>
          <w:b w:val="0"/>
          <w:sz w:val="32"/>
        </w:rPr>
        <w:t>b) 数据库连接异常：Druid连接池配置最大等待时间60秒，超时后抛出异常，后端返回错误响应</w:t>
      </w:r>
    </w:p>
    <w:p w14:paraId="0B7CF2BC">
      <w:pPr>
        <w:spacing w:line="560" w:lineRule="exact"/>
        <w:ind w:left="482" w:firstLine="0"/>
      </w:pPr>
      <w:r>
        <w:rPr>
          <w:rFonts w:ascii="仿宋" w:hAnsi="仿宋" w:eastAsia="仿宋"/>
          <w:b w:val="0"/>
          <w:sz w:val="32"/>
        </w:rPr>
        <w:t>c) 算法服务不可用：后端RestTemplate设置20分钟超时，超时后返回错误响应提示算法服务不可达</w:t>
      </w:r>
    </w:p>
    <w:p w14:paraId="7E8E3088">
      <w:pPr>
        <w:spacing w:line="560" w:lineRule="exact"/>
        <w:ind w:left="482" w:firstLine="0"/>
      </w:pPr>
      <w:r>
        <w:rPr>
          <w:rFonts w:ascii="仿宋" w:hAnsi="仿宋" w:eastAsia="仿宋"/>
          <w:b w:val="0"/>
          <w:sz w:val="32"/>
        </w:rPr>
        <w:t>d) JSON解析失败：算法服务采用三重解析策略（SD-004），所有策略均失败时返回解析错误</w:t>
      </w:r>
    </w:p>
    <w:p w14:paraId="019CE4F5">
      <w:pPr>
        <w:spacing w:before="240" w:after="120" w:line="560" w:lineRule="exact"/>
      </w:pPr>
      <w:r>
        <w:rPr>
          <w:rFonts w:ascii="仿宋" w:hAnsi="仿宋" w:eastAsia="仿宋"/>
          <w:b/>
          <w:sz w:val="32"/>
        </w:rPr>
        <w:t>4.2.4 并发执行</w:t>
      </w:r>
    </w:p>
    <w:p w14:paraId="0E53938B">
      <w:pPr>
        <w:spacing w:line="560" w:lineRule="exact"/>
        <w:ind w:left="482" w:firstLine="0"/>
      </w:pPr>
      <w:r>
        <w:rPr>
          <w:rFonts w:ascii="仿宋" w:hAnsi="仿宋" w:eastAsia="仿宋"/>
          <w:b w:val="0"/>
          <w:sz w:val="32"/>
        </w:rPr>
        <w:t>a) 后端Spring Boot应用支持多线程并发处理请求，Tomcat默认最大线程数200</w:t>
      </w:r>
    </w:p>
    <w:p w14:paraId="05EC390A">
      <w:pPr>
        <w:spacing w:line="560" w:lineRule="exact"/>
        <w:ind w:left="482" w:firstLine="0"/>
      </w:pPr>
      <w:r>
        <w:rPr>
          <w:rFonts w:ascii="仿宋" w:hAnsi="仿宋" w:eastAsia="仿宋"/>
          <w:b w:val="0"/>
          <w:sz w:val="32"/>
        </w:rPr>
        <w:t>b) 数据库连接池（Druid）配置最大活跃连接20，最小空闲连接5</w:t>
      </w:r>
    </w:p>
    <w:p w14:paraId="31602199">
      <w:pPr>
        <w:spacing w:line="560" w:lineRule="exact"/>
        <w:ind w:left="482" w:firstLine="0"/>
      </w:pPr>
      <w:r>
        <w:rPr>
          <w:rFonts w:ascii="仿宋" w:hAnsi="仿宋" w:eastAsia="仿宋"/>
          <w:b w:val="0"/>
          <w:sz w:val="32"/>
        </w:rPr>
        <w:t>c) 多个抽取请求可并发执行，每个请求独立调用算法服务</w:t>
      </w:r>
    </w:p>
    <w:p w14:paraId="2DA90EAE">
      <w:pPr>
        <w:spacing w:line="560" w:lineRule="exact"/>
        <w:ind w:left="482" w:firstLine="0"/>
      </w:pPr>
      <w:r>
        <w:rPr>
          <w:rFonts w:ascii="仿宋" w:hAnsi="仿宋" w:eastAsia="仿宋"/>
          <w:b w:val="0"/>
          <w:sz w:val="32"/>
        </w:rPr>
        <w:t>d) extraction_result表通过origin_text_id唯一索引保证同一报文不会产生重复抽取结果</w:t>
      </w:r>
    </w:p>
    <w:p w14:paraId="04D1BA13">
      <w:pPr>
        <w:spacing w:before="240" w:after="120" w:line="560" w:lineRule="exact"/>
      </w:pPr>
      <w:r>
        <w:rPr>
          <w:rFonts w:ascii="仿宋" w:hAnsi="仿宋" w:eastAsia="仿宋"/>
          <w:b/>
          <w:sz w:val="32"/>
        </w:rPr>
        <w:t>4.3 接口设计</w:t>
      </w:r>
    </w:p>
    <w:p w14:paraId="2F298938">
      <w:pPr>
        <w:spacing w:before="240" w:after="120" w:line="560" w:lineRule="exact"/>
      </w:pPr>
      <w:r>
        <w:rPr>
          <w:rFonts w:ascii="仿宋" w:hAnsi="仿宋" w:eastAsia="仿宋"/>
          <w:b/>
          <w:sz w:val="32"/>
        </w:rPr>
        <w:t>4.3.1 接口标识和图表</w:t>
      </w:r>
    </w:p>
    <w:p w14:paraId="6E0D91E6">
      <w:pPr>
        <w:spacing w:line="560" w:lineRule="exact"/>
        <w:ind w:firstLine="482"/>
      </w:pPr>
      <w:r>
        <w:rPr>
          <w:rFonts w:ascii="仿宋" w:hAnsi="仿宋" w:eastAsia="仿宋"/>
          <w:b w:val="0"/>
          <w:sz w:val="32"/>
        </w:rPr>
        <w:t>本CSCI包含以下9个外部和内部接口：</w:t>
      </w:r>
    </w:p>
    <w:p w14:paraId="1999B9F6">
      <w:pPr>
        <w:spacing w:before="120" w:after="60" w:line="400" w:lineRule="exact"/>
        <w:jc w:val="center"/>
      </w:pPr>
      <w:r>
        <w:rPr>
          <w:rFonts w:ascii="黑体" w:hAnsi="黑体" w:eastAsia="黑体"/>
          <w:b/>
          <w:sz w:val="24"/>
        </w:rPr>
        <w:t>表4-2 接口清单表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0C41F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6DCE1F27">
            <w:pPr>
              <w:spacing w:line="500" w:lineRule="exact"/>
              <w:jc w:val="center"/>
            </w:pPr>
            <w:r>
              <w:rPr>
                <w:rFonts w:ascii="黑体" w:hAnsi="黑体" w:eastAsia="黑体"/>
                <w:b/>
                <w:sz w:val="28"/>
              </w:rPr>
              <w:t>接口标识</w:t>
            </w:r>
          </w:p>
        </w:tc>
        <w:tc>
          <w:tcPr>
            <w:tcW w:w="1662" w:type="dxa"/>
            <w:shd w:val="clear" w:color="auto" w:fill="F2F2F2"/>
          </w:tcPr>
          <w:p w14:paraId="7916DCA7">
            <w:pPr>
              <w:spacing w:line="500" w:lineRule="exact"/>
              <w:jc w:val="center"/>
            </w:pPr>
            <w:r>
              <w:rPr>
                <w:rFonts w:ascii="黑体" w:hAnsi="黑体" w:eastAsia="黑体"/>
                <w:b/>
                <w:sz w:val="28"/>
              </w:rPr>
              <w:t>接口名称</w:t>
            </w:r>
          </w:p>
        </w:tc>
        <w:tc>
          <w:tcPr>
            <w:tcW w:w="1662" w:type="dxa"/>
            <w:shd w:val="clear" w:color="auto" w:fill="F2F2F2"/>
          </w:tcPr>
          <w:p w14:paraId="02CD2C26">
            <w:pPr>
              <w:spacing w:line="500" w:lineRule="exact"/>
              <w:jc w:val="center"/>
            </w:pPr>
            <w:r>
              <w:rPr>
                <w:rFonts w:ascii="黑体" w:hAnsi="黑体" w:eastAsia="黑体"/>
                <w:b/>
                <w:sz w:val="28"/>
              </w:rPr>
              <w:t>接口类型</w:t>
            </w:r>
          </w:p>
        </w:tc>
        <w:tc>
          <w:tcPr>
            <w:tcW w:w="1662" w:type="dxa"/>
            <w:shd w:val="clear" w:color="auto" w:fill="F2F2F2"/>
          </w:tcPr>
          <w:p w14:paraId="2CB997C5">
            <w:pPr>
              <w:spacing w:line="500" w:lineRule="exact"/>
              <w:jc w:val="center"/>
            </w:pPr>
            <w:r>
              <w:rPr>
                <w:rFonts w:ascii="黑体" w:hAnsi="黑体" w:eastAsia="黑体"/>
                <w:b/>
                <w:sz w:val="28"/>
              </w:rPr>
              <w:t>通信协议</w:t>
            </w:r>
          </w:p>
        </w:tc>
        <w:tc>
          <w:tcPr>
            <w:tcW w:w="1662" w:type="dxa"/>
            <w:shd w:val="clear" w:color="auto" w:fill="F2F2F2"/>
          </w:tcPr>
          <w:p w14:paraId="132DB07A">
            <w:pPr>
              <w:spacing w:line="500" w:lineRule="exact"/>
              <w:jc w:val="center"/>
            </w:pPr>
            <w:r>
              <w:rPr>
                <w:rFonts w:ascii="黑体" w:hAnsi="黑体" w:eastAsia="黑体"/>
                <w:b/>
                <w:sz w:val="28"/>
              </w:rPr>
              <w:t>接口实体</w:t>
            </w:r>
          </w:p>
        </w:tc>
      </w:tr>
      <w:tr w14:paraId="0FB3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C48BBDE">
            <w:pPr>
              <w:spacing w:line="500" w:lineRule="exact"/>
              <w:jc w:val="center"/>
            </w:pPr>
            <w:r>
              <w:rPr>
                <w:rFonts w:ascii="宋体" w:hAnsi="宋体" w:eastAsia="宋体"/>
                <w:b w:val="0"/>
                <w:sz w:val="28"/>
              </w:rPr>
              <w:t>INT-001</w:t>
            </w:r>
          </w:p>
        </w:tc>
        <w:tc>
          <w:tcPr>
            <w:tcW w:w="1662" w:type="dxa"/>
          </w:tcPr>
          <w:p w14:paraId="68681FE5">
            <w:pPr>
              <w:spacing w:line="500" w:lineRule="exact"/>
              <w:jc w:val="center"/>
            </w:pPr>
            <w:r>
              <w:rPr>
                <w:rFonts w:ascii="宋体" w:hAnsi="宋体" w:eastAsia="宋体"/>
                <w:b w:val="0"/>
                <w:sz w:val="28"/>
              </w:rPr>
              <w:t>前端-后端HTTP接口</w:t>
            </w:r>
          </w:p>
        </w:tc>
        <w:tc>
          <w:tcPr>
            <w:tcW w:w="1662" w:type="dxa"/>
          </w:tcPr>
          <w:p w14:paraId="4F54B882">
            <w:pPr>
              <w:spacing w:line="500" w:lineRule="exact"/>
              <w:jc w:val="center"/>
            </w:pPr>
            <w:r>
              <w:rPr>
                <w:rFonts w:ascii="宋体" w:hAnsi="宋体" w:eastAsia="宋体"/>
                <w:b w:val="0"/>
                <w:sz w:val="28"/>
              </w:rPr>
              <w:t>外部</w:t>
            </w:r>
          </w:p>
        </w:tc>
        <w:tc>
          <w:tcPr>
            <w:tcW w:w="1662" w:type="dxa"/>
          </w:tcPr>
          <w:p w14:paraId="2AF82739">
            <w:pPr>
              <w:spacing w:line="500" w:lineRule="exact"/>
              <w:jc w:val="center"/>
            </w:pPr>
            <w:r>
              <w:rPr>
                <w:rFonts w:ascii="宋体" w:hAnsi="宋体" w:eastAsia="宋体"/>
                <w:b w:val="0"/>
                <w:sz w:val="28"/>
              </w:rPr>
              <w:t>HTTP REST</w:t>
            </w:r>
          </w:p>
        </w:tc>
        <w:tc>
          <w:tcPr>
            <w:tcW w:w="1662" w:type="dxa"/>
          </w:tcPr>
          <w:p w14:paraId="004AD4F0">
            <w:pPr>
              <w:spacing w:line="500" w:lineRule="exact"/>
              <w:jc w:val="center"/>
            </w:pPr>
            <w:r>
              <w:rPr>
                <w:rFonts w:ascii="宋体" w:hAnsi="宋体" w:eastAsia="宋体"/>
                <w:b w:val="0"/>
                <w:sz w:val="28"/>
              </w:rPr>
              <w:t>Vue 3前端 ↔ Spring Boot后端</w:t>
            </w:r>
          </w:p>
        </w:tc>
      </w:tr>
      <w:tr w14:paraId="7F79F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DAD5F4B">
            <w:pPr>
              <w:spacing w:line="500" w:lineRule="exact"/>
              <w:jc w:val="center"/>
            </w:pPr>
            <w:r>
              <w:rPr>
                <w:rFonts w:ascii="宋体" w:hAnsi="宋体" w:eastAsia="宋体"/>
                <w:b w:val="0"/>
                <w:sz w:val="28"/>
              </w:rPr>
              <w:t>INT-002</w:t>
            </w:r>
          </w:p>
        </w:tc>
        <w:tc>
          <w:tcPr>
            <w:tcW w:w="1662" w:type="dxa"/>
          </w:tcPr>
          <w:p w14:paraId="54103A0F">
            <w:pPr>
              <w:spacing w:line="500" w:lineRule="exact"/>
              <w:jc w:val="center"/>
            </w:pPr>
            <w:r>
              <w:rPr>
                <w:rFonts w:ascii="宋体" w:hAnsi="宋体" w:eastAsia="宋体"/>
                <w:b w:val="0"/>
                <w:sz w:val="28"/>
              </w:rPr>
              <w:t>后端-算法服务HTTP接口</w:t>
            </w:r>
          </w:p>
        </w:tc>
        <w:tc>
          <w:tcPr>
            <w:tcW w:w="1662" w:type="dxa"/>
          </w:tcPr>
          <w:p w14:paraId="5B3B91C6">
            <w:pPr>
              <w:spacing w:line="500" w:lineRule="exact"/>
              <w:jc w:val="center"/>
            </w:pPr>
            <w:r>
              <w:rPr>
                <w:rFonts w:ascii="宋体" w:hAnsi="宋体" w:eastAsia="宋体"/>
                <w:b w:val="0"/>
                <w:sz w:val="28"/>
              </w:rPr>
              <w:t>内部</w:t>
            </w:r>
          </w:p>
        </w:tc>
        <w:tc>
          <w:tcPr>
            <w:tcW w:w="1662" w:type="dxa"/>
          </w:tcPr>
          <w:p w14:paraId="76DA71E5">
            <w:pPr>
              <w:spacing w:line="500" w:lineRule="exact"/>
              <w:jc w:val="center"/>
            </w:pPr>
            <w:r>
              <w:rPr>
                <w:rFonts w:ascii="宋体" w:hAnsi="宋体" w:eastAsia="宋体"/>
                <w:b w:val="0"/>
                <w:sz w:val="28"/>
              </w:rPr>
              <w:t>HTTP REST</w:t>
            </w:r>
          </w:p>
        </w:tc>
        <w:tc>
          <w:tcPr>
            <w:tcW w:w="1662" w:type="dxa"/>
          </w:tcPr>
          <w:p w14:paraId="0F96EB89">
            <w:pPr>
              <w:spacing w:line="500" w:lineRule="exact"/>
              <w:jc w:val="center"/>
            </w:pPr>
            <w:r>
              <w:rPr>
                <w:rFonts w:ascii="宋体" w:hAnsi="宋体" w:eastAsia="宋体"/>
                <w:b w:val="0"/>
                <w:sz w:val="28"/>
              </w:rPr>
              <w:t>Spring Boot后端 → Flask算法服务</w:t>
            </w:r>
          </w:p>
        </w:tc>
      </w:tr>
      <w:tr w14:paraId="717FE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CA60B4B">
            <w:pPr>
              <w:spacing w:line="500" w:lineRule="exact"/>
              <w:jc w:val="center"/>
            </w:pPr>
            <w:r>
              <w:rPr>
                <w:rFonts w:ascii="宋体" w:hAnsi="宋体" w:eastAsia="宋体"/>
                <w:b w:val="0"/>
                <w:sz w:val="28"/>
              </w:rPr>
              <w:t>INT-003</w:t>
            </w:r>
          </w:p>
        </w:tc>
        <w:tc>
          <w:tcPr>
            <w:tcW w:w="1662" w:type="dxa"/>
          </w:tcPr>
          <w:p w14:paraId="600EBC00">
            <w:pPr>
              <w:spacing w:line="500" w:lineRule="exact"/>
              <w:jc w:val="center"/>
            </w:pPr>
            <w:r>
              <w:rPr>
                <w:rFonts w:ascii="宋体" w:hAnsi="宋体" w:eastAsia="宋体"/>
                <w:b w:val="0"/>
                <w:sz w:val="28"/>
              </w:rPr>
              <w:t>后端-MySQL接口</w:t>
            </w:r>
          </w:p>
        </w:tc>
        <w:tc>
          <w:tcPr>
            <w:tcW w:w="1662" w:type="dxa"/>
          </w:tcPr>
          <w:p w14:paraId="4F8CAEA9">
            <w:pPr>
              <w:spacing w:line="500" w:lineRule="exact"/>
              <w:jc w:val="center"/>
            </w:pPr>
            <w:r>
              <w:rPr>
                <w:rFonts w:ascii="宋体" w:hAnsi="宋体" w:eastAsia="宋体"/>
                <w:b w:val="0"/>
                <w:sz w:val="28"/>
              </w:rPr>
              <w:t>内部</w:t>
            </w:r>
          </w:p>
        </w:tc>
        <w:tc>
          <w:tcPr>
            <w:tcW w:w="1662" w:type="dxa"/>
          </w:tcPr>
          <w:p w14:paraId="2B98DF0B">
            <w:pPr>
              <w:spacing w:line="500" w:lineRule="exact"/>
              <w:jc w:val="center"/>
            </w:pPr>
            <w:r>
              <w:rPr>
                <w:rFonts w:ascii="宋体" w:hAnsi="宋体" w:eastAsia="宋体"/>
                <w:b w:val="0"/>
                <w:sz w:val="28"/>
              </w:rPr>
              <w:t>JDBC</w:t>
            </w:r>
          </w:p>
        </w:tc>
        <w:tc>
          <w:tcPr>
            <w:tcW w:w="1662" w:type="dxa"/>
          </w:tcPr>
          <w:p w14:paraId="5F20E308">
            <w:pPr>
              <w:spacing w:line="500" w:lineRule="exact"/>
              <w:jc w:val="center"/>
            </w:pPr>
            <w:r>
              <w:rPr>
                <w:rFonts w:ascii="宋体" w:hAnsi="宋体" w:eastAsia="宋体"/>
                <w:b w:val="0"/>
                <w:sz w:val="28"/>
              </w:rPr>
              <w:t>Spring Boot后端 → MySQL 8.0</w:t>
            </w:r>
          </w:p>
        </w:tc>
      </w:tr>
      <w:tr w14:paraId="0323F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011C1F">
            <w:pPr>
              <w:spacing w:line="500" w:lineRule="exact"/>
              <w:jc w:val="center"/>
            </w:pPr>
            <w:r>
              <w:rPr>
                <w:rFonts w:ascii="宋体" w:hAnsi="宋体" w:eastAsia="宋体"/>
                <w:b w:val="0"/>
                <w:sz w:val="28"/>
              </w:rPr>
              <w:t>INT-004</w:t>
            </w:r>
          </w:p>
        </w:tc>
        <w:tc>
          <w:tcPr>
            <w:tcW w:w="1662" w:type="dxa"/>
          </w:tcPr>
          <w:p w14:paraId="09B3049D">
            <w:pPr>
              <w:spacing w:line="500" w:lineRule="exact"/>
              <w:jc w:val="center"/>
            </w:pPr>
            <w:r>
              <w:rPr>
                <w:rFonts w:ascii="宋体" w:hAnsi="宋体" w:eastAsia="宋体"/>
                <w:b w:val="0"/>
                <w:sz w:val="28"/>
              </w:rPr>
              <w:t>后端-MinIO接口</w:t>
            </w:r>
          </w:p>
        </w:tc>
        <w:tc>
          <w:tcPr>
            <w:tcW w:w="1662" w:type="dxa"/>
          </w:tcPr>
          <w:p w14:paraId="39390DA8">
            <w:pPr>
              <w:spacing w:line="500" w:lineRule="exact"/>
              <w:jc w:val="center"/>
            </w:pPr>
            <w:r>
              <w:rPr>
                <w:rFonts w:ascii="宋体" w:hAnsi="宋体" w:eastAsia="宋体"/>
                <w:b w:val="0"/>
                <w:sz w:val="28"/>
              </w:rPr>
              <w:t>内部</w:t>
            </w:r>
          </w:p>
        </w:tc>
        <w:tc>
          <w:tcPr>
            <w:tcW w:w="1662" w:type="dxa"/>
          </w:tcPr>
          <w:p w14:paraId="7B2A11C6">
            <w:pPr>
              <w:spacing w:line="500" w:lineRule="exact"/>
              <w:jc w:val="center"/>
            </w:pPr>
            <w:r>
              <w:rPr>
                <w:rFonts w:ascii="宋体" w:hAnsi="宋体" w:eastAsia="宋体"/>
                <w:b w:val="0"/>
                <w:sz w:val="28"/>
              </w:rPr>
              <w:t>HTTP</w:t>
            </w:r>
          </w:p>
        </w:tc>
        <w:tc>
          <w:tcPr>
            <w:tcW w:w="1662" w:type="dxa"/>
          </w:tcPr>
          <w:p w14:paraId="3A135D0C">
            <w:pPr>
              <w:spacing w:line="500" w:lineRule="exact"/>
              <w:jc w:val="center"/>
            </w:pPr>
            <w:r>
              <w:rPr>
                <w:rFonts w:ascii="宋体" w:hAnsi="宋体" w:eastAsia="宋体"/>
                <w:b w:val="0"/>
                <w:sz w:val="28"/>
              </w:rPr>
              <w:t>Spring Boot后端 → MinIO对象存储</w:t>
            </w:r>
          </w:p>
        </w:tc>
      </w:tr>
      <w:tr w14:paraId="08030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05DAB7C">
            <w:pPr>
              <w:spacing w:line="500" w:lineRule="exact"/>
              <w:jc w:val="center"/>
            </w:pPr>
            <w:r>
              <w:rPr>
                <w:rFonts w:ascii="宋体" w:hAnsi="宋体" w:eastAsia="宋体"/>
                <w:b w:val="0"/>
                <w:sz w:val="28"/>
              </w:rPr>
              <w:t>INT-005</w:t>
            </w:r>
          </w:p>
        </w:tc>
        <w:tc>
          <w:tcPr>
            <w:tcW w:w="1662" w:type="dxa"/>
          </w:tcPr>
          <w:p w14:paraId="2CDF7E31">
            <w:pPr>
              <w:spacing w:line="500" w:lineRule="exact"/>
              <w:jc w:val="center"/>
            </w:pPr>
            <w:r>
              <w:rPr>
                <w:rFonts w:ascii="宋体" w:hAnsi="宋体" w:eastAsia="宋体"/>
                <w:b w:val="0"/>
                <w:sz w:val="28"/>
              </w:rPr>
              <w:t>算法-LLM API接口</w:t>
            </w:r>
          </w:p>
        </w:tc>
        <w:tc>
          <w:tcPr>
            <w:tcW w:w="1662" w:type="dxa"/>
          </w:tcPr>
          <w:p w14:paraId="59A75E7C">
            <w:pPr>
              <w:spacing w:line="500" w:lineRule="exact"/>
              <w:jc w:val="center"/>
            </w:pPr>
            <w:r>
              <w:rPr>
                <w:rFonts w:ascii="宋体" w:hAnsi="宋体" w:eastAsia="宋体"/>
                <w:b w:val="0"/>
                <w:sz w:val="28"/>
              </w:rPr>
              <w:t>外部</w:t>
            </w:r>
          </w:p>
        </w:tc>
        <w:tc>
          <w:tcPr>
            <w:tcW w:w="1662" w:type="dxa"/>
          </w:tcPr>
          <w:p w14:paraId="1DE2B8B6">
            <w:pPr>
              <w:spacing w:line="500" w:lineRule="exact"/>
              <w:jc w:val="center"/>
            </w:pPr>
            <w:r>
              <w:rPr>
                <w:rFonts w:ascii="宋体" w:hAnsi="宋体" w:eastAsia="宋体"/>
                <w:b w:val="0"/>
                <w:sz w:val="28"/>
              </w:rPr>
              <w:t>HTTPS</w:t>
            </w:r>
          </w:p>
        </w:tc>
        <w:tc>
          <w:tcPr>
            <w:tcW w:w="1662" w:type="dxa"/>
          </w:tcPr>
          <w:p w14:paraId="0F1BC293">
            <w:pPr>
              <w:spacing w:line="500" w:lineRule="exact"/>
              <w:jc w:val="center"/>
            </w:pPr>
            <w:r>
              <w:rPr>
                <w:rFonts w:ascii="宋体" w:hAnsi="宋体" w:eastAsia="宋体"/>
                <w:b w:val="0"/>
                <w:sz w:val="28"/>
              </w:rPr>
              <w:t>Flask算法服务 → Paratera LLM平台</w:t>
            </w:r>
          </w:p>
        </w:tc>
      </w:tr>
      <w:tr w14:paraId="5CF37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A41740">
            <w:pPr>
              <w:spacing w:line="500" w:lineRule="exact"/>
              <w:jc w:val="center"/>
            </w:pPr>
            <w:r>
              <w:rPr>
                <w:rFonts w:ascii="宋体" w:hAnsi="宋体" w:eastAsia="宋体"/>
                <w:b w:val="0"/>
                <w:sz w:val="28"/>
              </w:rPr>
              <w:t>INT-006</w:t>
            </w:r>
          </w:p>
        </w:tc>
        <w:tc>
          <w:tcPr>
            <w:tcW w:w="1662" w:type="dxa"/>
          </w:tcPr>
          <w:p w14:paraId="1E1F0A8C">
            <w:pPr>
              <w:spacing w:line="500" w:lineRule="exact"/>
              <w:jc w:val="center"/>
            </w:pPr>
            <w:r>
              <w:rPr>
                <w:rFonts w:ascii="宋体" w:hAnsi="宋体" w:eastAsia="宋体"/>
                <w:b w:val="0"/>
                <w:sz w:val="28"/>
              </w:rPr>
              <w:t>算法-分类服务接口</w:t>
            </w:r>
          </w:p>
        </w:tc>
        <w:tc>
          <w:tcPr>
            <w:tcW w:w="1662" w:type="dxa"/>
          </w:tcPr>
          <w:p w14:paraId="1BAD74C5">
            <w:pPr>
              <w:spacing w:line="500" w:lineRule="exact"/>
              <w:jc w:val="center"/>
            </w:pPr>
            <w:r>
              <w:rPr>
                <w:rFonts w:ascii="宋体" w:hAnsi="宋体" w:eastAsia="宋体"/>
                <w:b w:val="0"/>
                <w:sz w:val="28"/>
              </w:rPr>
              <w:t>外部</w:t>
            </w:r>
          </w:p>
        </w:tc>
        <w:tc>
          <w:tcPr>
            <w:tcW w:w="1662" w:type="dxa"/>
          </w:tcPr>
          <w:p w14:paraId="6F3F5AA9">
            <w:pPr>
              <w:spacing w:line="500" w:lineRule="exact"/>
              <w:jc w:val="center"/>
            </w:pPr>
            <w:r>
              <w:rPr>
                <w:rFonts w:ascii="宋体" w:hAnsi="宋体" w:eastAsia="宋体"/>
                <w:b w:val="0"/>
                <w:sz w:val="28"/>
              </w:rPr>
              <w:t>HTTP</w:t>
            </w:r>
          </w:p>
        </w:tc>
        <w:tc>
          <w:tcPr>
            <w:tcW w:w="1662" w:type="dxa"/>
          </w:tcPr>
          <w:p w14:paraId="499909A3">
            <w:pPr>
              <w:spacing w:line="500" w:lineRule="exact"/>
              <w:jc w:val="center"/>
            </w:pPr>
            <w:r>
              <w:rPr>
                <w:rFonts w:ascii="宋体" w:hAnsi="宋体" w:eastAsia="宋体"/>
                <w:b w:val="0"/>
                <w:sz w:val="28"/>
              </w:rPr>
              <w:t>Flask算法服务 → RexUniNlu服务</w:t>
            </w:r>
          </w:p>
        </w:tc>
      </w:tr>
      <w:tr w14:paraId="360AB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82BB63">
            <w:pPr>
              <w:spacing w:line="500" w:lineRule="exact"/>
              <w:jc w:val="center"/>
            </w:pPr>
            <w:r>
              <w:rPr>
                <w:rFonts w:ascii="宋体" w:hAnsi="宋体" w:eastAsia="宋体"/>
                <w:b w:val="0"/>
                <w:sz w:val="28"/>
              </w:rPr>
              <w:t>INT-007</w:t>
            </w:r>
          </w:p>
        </w:tc>
        <w:tc>
          <w:tcPr>
            <w:tcW w:w="1662" w:type="dxa"/>
          </w:tcPr>
          <w:p w14:paraId="6F7D3D1B">
            <w:pPr>
              <w:spacing w:line="500" w:lineRule="exact"/>
              <w:jc w:val="center"/>
            </w:pPr>
            <w:r>
              <w:rPr>
                <w:rFonts w:ascii="宋体" w:hAnsi="宋体" w:eastAsia="宋体"/>
                <w:b w:val="0"/>
                <w:sz w:val="28"/>
              </w:rPr>
              <w:t>前端-后端WebSocket接口</w:t>
            </w:r>
          </w:p>
        </w:tc>
        <w:tc>
          <w:tcPr>
            <w:tcW w:w="1662" w:type="dxa"/>
          </w:tcPr>
          <w:p w14:paraId="311D5155">
            <w:pPr>
              <w:spacing w:line="500" w:lineRule="exact"/>
              <w:jc w:val="center"/>
            </w:pPr>
            <w:r>
              <w:rPr>
                <w:rFonts w:ascii="宋体" w:hAnsi="宋体" w:eastAsia="宋体"/>
                <w:b w:val="0"/>
                <w:sz w:val="28"/>
              </w:rPr>
              <w:t>外部</w:t>
            </w:r>
          </w:p>
        </w:tc>
        <w:tc>
          <w:tcPr>
            <w:tcW w:w="1662" w:type="dxa"/>
          </w:tcPr>
          <w:p w14:paraId="385662DC">
            <w:pPr>
              <w:spacing w:line="500" w:lineRule="exact"/>
              <w:jc w:val="center"/>
            </w:pPr>
            <w:r>
              <w:rPr>
                <w:rFonts w:ascii="宋体" w:hAnsi="宋体" w:eastAsia="宋体"/>
                <w:b w:val="0"/>
                <w:sz w:val="28"/>
              </w:rPr>
              <w:t>WebSocket</w:t>
            </w:r>
          </w:p>
        </w:tc>
        <w:tc>
          <w:tcPr>
            <w:tcW w:w="1662" w:type="dxa"/>
          </w:tcPr>
          <w:p w14:paraId="20A15C69">
            <w:pPr>
              <w:spacing w:line="500" w:lineRule="exact"/>
              <w:jc w:val="center"/>
            </w:pPr>
            <w:r>
              <w:rPr>
                <w:rFonts w:ascii="宋体" w:hAnsi="宋体" w:eastAsia="宋体"/>
                <w:b w:val="0"/>
                <w:sz w:val="28"/>
              </w:rPr>
              <w:t>Vue 3前端 ↔ Spring Boot后端</w:t>
            </w:r>
          </w:p>
        </w:tc>
      </w:tr>
      <w:tr w14:paraId="7DA03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A150939">
            <w:pPr>
              <w:spacing w:line="500" w:lineRule="exact"/>
              <w:jc w:val="center"/>
            </w:pPr>
            <w:r>
              <w:rPr>
                <w:rFonts w:ascii="宋体" w:hAnsi="宋体" w:eastAsia="宋体"/>
                <w:b w:val="0"/>
                <w:sz w:val="28"/>
              </w:rPr>
              <w:t>INT-008</w:t>
            </w:r>
          </w:p>
        </w:tc>
        <w:tc>
          <w:tcPr>
            <w:tcW w:w="1662" w:type="dxa"/>
          </w:tcPr>
          <w:p w14:paraId="4D451344">
            <w:pPr>
              <w:spacing w:line="500" w:lineRule="exact"/>
              <w:jc w:val="center"/>
            </w:pPr>
            <w:r>
              <w:rPr>
                <w:rFonts w:ascii="宋体" w:hAnsi="宋体" w:eastAsia="宋体"/>
                <w:b w:val="0"/>
                <w:sz w:val="28"/>
              </w:rPr>
              <w:t>后端-外部天气服务接口</w:t>
            </w:r>
          </w:p>
        </w:tc>
        <w:tc>
          <w:tcPr>
            <w:tcW w:w="1662" w:type="dxa"/>
          </w:tcPr>
          <w:p w14:paraId="31887B48">
            <w:pPr>
              <w:spacing w:line="500" w:lineRule="exact"/>
              <w:jc w:val="center"/>
            </w:pPr>
            <w:r>
              <w:rPr>
                <w:rFonts w:ascii="宋体" w:hAnsi="宋体" w:eastAsia="宋体"/>
                <w:b w:val="0"/>
                <w:sz w:val="28"/>
              </w:rPr>
              <w:t>外部</w:t>
            </w:r>
          </w:p>
        </w:tc>
        <w:tc>
          <w:tcPr>
            <w:tcW w:w="1662" w:type="dxa"/>
          </w:tcPr>
          <w:p w14:paraId="4CAFBD44">
            <w:pPr>
              <w:spacing w:line="500" w:lineRule="exact"/>
              <w:jc w:val="center"/>
            </w:pPr>
            <w:r>
              <w:rPr>
                <w:rFonts w:ascii="宋体" w:hAnsi="宋体" w:eastAsia="宋体"/>
                <w:b w:val="0"/>
                <w:sz w:val="28"/>
              </w:rPr>
              <w:t>HTTP</w:t>
            </w:r>
          </w:p>
        </w:tc>
        <w:tc>
          <w:tcPr>
            <w:tcW w:w="1662" w:type="dxa"/>
          </w:tcPr>
          <w:p w14:paraId="76E6B7F9">
            <w:pPr>
              <w:spacing w:line="500" w:lineRule="exact"/>
              <w:jc w:val="center"/>
            </w:pPr>
            <w:r>
              <w:rPr>
                <w:rFonts w:ascii="宋体" w:hAnsi="宋体" w:eastAsia="宋体"/>
                <w:b w:val="0"/>
                <w:sz w:val="28"/>
              </w:rPr>
              <w:t>Spring Boot后端 → 天气数据服务</w:t>
            </w:r>
          </w:p>
        </w:tc>
      </w:tr>
      <w:tr w14:paraId="33C81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3DFF5BC">
            <w:pPr>
              <w:spacing w:line="500" w:lineRule="exact"/>
              <w:jc w:val="center"/>
            </w:pPr>
            <w:r>
              <w:rPr>
                <w:rFonts w:ascii="宋体" w:hAnsi="宋体" w:eastAsia="宋体"/>
                <w:b w:val="0"/>
                <w:sz w:val="28"/>
              </w:rPr>
              <w:t>INT-009</w:t>
            </w:r>
          </w:p>
        </w:tc>
        <w:tc>
          <w:tcPr>
            <w:tcW w:w="1662" w:type="dxa"/>
          </w:tcPr>
          <w:p w14:paraId="4DD36F23">
            <w:pPr>
              <w:spacing w:line="500" w:lineRule="exact"/>
              <w:jc w:val="center"/>
            </w:pPr>
            <w:r>
              <w:rPr>
                <w:rFonts w:ascii="宋体" w:hAnsi="宋体" w:eastAsia="宋体"/>
                <w:b w:val="0"/>
                <w:sz w:val="28"/>
              </w:rPr>
              <w:t>后端-外部地图服务接口</w:t>
            </w:r>
          </w:p>
        </w:tc>
        <w:tc>
          <w:tcPr>
            <w:tcW w:w="1662" w:type="dxa"/>
          </w:tcPr>
          <w:p w14:paraId="02262CA3">
            <w:pPr>
              <w:spacing w:line="500" w:lineRule="exact"/>
              <w:jc w:val="center"/>
            </w:pPr>
            <w:r>
              <w:rPr>
                <w:rFonts w:ascii="宋体" w:hAnsi="宋体" w:eastAsia="宋体"/>
                <w:b w:val="0"/>
                <w:sz w:val="28"/>
              </w:rPr>
              <w:t>外部</w:t>
            </w:r>
          </w:p>
        </w:tc>
        <w:tc>
          <w:tcPr>
            <w:tcW w:w="1662" w:type="dxa"/>
          </w:tcPr>
          <w:p w14:paraId="243498EF">
            <w:pPr>
              <w:spacing w:line="500" w:lineRule="exact"/>
              <w:jc w:val="center"/>
            </w:pPr>
            <w:r>
              <w:rPr>
                <w:rFonts w:ascii="宋体" w:hAnsi="宋体" w:eastAsia="宋体"/>
                <w:b w:val="0"/>
                <w:sz w:val="28"/>
              </w:rPr>
              <w:t>HTTP</w:t>
            </w:r>
          </w:p>
        </w:tc>
        <w:tc>
          <w:tcPr>
            <w:tcW w:w="1662" w:type="dxa"/>
          </w:tcPr>
          <w:p w14:paraId="1B1135D9">
            <w:pPr>
              <w:spacing w:line="500" w:lineRule="exact"/>
              <w:jc w:val="center"/>
            </w:pPr>
            <w:r>
              <w:rPr>
                <w:rFonts w:ascii="宋体" w:hAnsi="宋体" w:eastAsia="宋体"/>
                <w:b w:val="0"/>
                <w:sz w:val="28"/>
              </w:rPr>
              <w:t>Spring Boot后端 → 地图瓦片服务</w:t>
            </w:r>
          </w:p>
        </w:tc>
      </w:tr>
    </w:tbl>
    <w:p w14:paraId="3391B252">
      <w:pPr>
        <w:jc w:val="center"/>
      </w:pPr>
      <w:r>
        <w:drawing>
          <wp:inline distT="0" distB="0" distL="114300" distR="114300">
            <wp:extent cx="5029200" cy="3118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3118828"/>
                    </a:xfrm>
                    <a:prstGeom prst="rect">
                      <a:avLst/>
                    </a:prstGeom>
                  </pic:spPr>
                </pic:pic>
              </a:graphicData>
            </a:graphic>
          </wp:inline>
        </w:drawing>
      </w:r>
    </w:p>
    <w:p w14:paraId="6277B527">
      <w:pPr>
        <w:spacing w:before="120" w:after="60" w:line="400" w:lineRule="exact"/>
        <w:jc w:val="center"/>
      </w:pPr>
      <w:r>
        <w:rPr>
          <w:rFonts w:ascii="黑体" w:hAnsi="黑体" w:eastAsia="黑体"/>
          <w:b/>
          <w:sz w:val="24"/>
        </w:rPr>
        <w:t>图4-3 CSCI接口拓扑图</w:t>
      </w:r>
    </w:p>
    <w:p w14:paraId="4D04EDC0">
      <w:pPr>
        <w:spacing w:before="240" w:after="120" w:line="560" w:lineRule="exact"/>
      </w:pPr>
      <w:r>
        <w:rPr>
          <w:rFonts w:ascii="仿宋" w:hAnsi="仿宋" w:eastAsia="仿宋"/>
          <w:b/>
          <w:sz w:val="32"/>
        </w:rPr>
        <w:t>4.3.2 INT-001 前端-后端HTTP接口</w:t>
      </w:r>
    </w:p>
    <w:p w14:paraId="4569F968">
      <w:pPr>
        <w:spacing w:line="560" w:lineRule="exact"/>
        <w:ind w:left="482" w:firstLine="0"/>
      </w:pPr>
      <w:r>
        <w:rPr>
          <w:rFonts w:ascii="仿宋" w:hAnsi="仿宋" w:eastAsia="仿宋"/>
          <w:b w:val="0"/>
          <w:sz w:val="32"/>
        </w:rPr>
        <w:t>a) 接口实体：Vue 3前端应用、Spring Boot后端应用</w:t>
      </w:r>
    </w:p>
    <w:p w14:paraId="1997382D">
      <w:pPr>
        <w:spacing w:line="560" w:lineRule="exact"/>
        <w:ind w:left="482" w:firstLine="0"/>
      </w:pPr>
      <w:r>
        <w:rPr>
          <w:rFonts w:ascii="仿宋" w:hAnsi="仿宋" w:eastAsia="仿宋"/>
          <w:b w:val="0"/>
          <w:sz w:val="32"/>
        </w:rPr>
        <w:t>b) 通信协议：HTTP/1.1，REST风格</w:t>
      </w:r>
    </w:p>
    <w:p w14:paraId="7A148D0A">
      <w:pPr>
        <w:spacing w:line="560" w:lineRule="exact"/>
        <w:ind w:left="482" w:firstLine="0"/>
      </w:pPr>
      <w:r>
        <w:rPr>
          <w:rFonts w:ascii="仿宋" w:hAnsi="仿宋" w:eastAsia="仿宋"/>
          <w:b w:val="0"/>
          <w:sz w:val="32"/>
        </w:rPr>
        <w:t>c) 数据格式：请求和响应均为JSON格式（Content-Type: application/json）</w:t>
      </w:r>
    </w:p>
    <w:p w14:paraId="25B1FF9C">
      <w:pPr>
        <w:spacing w:line="560" w:lineRule="exact"/>
        <w:ind w:left="482" w:firstLine="0"/>
      </w:pPr>
      <w:r>
        <w:rPr>
          <w:rFonts w:ascii="仿宋" w:hAnsi="仿宋" w:eastAsia="仿宋"/>
          <w:b w:val="0"/>
          <w:sz w:val="32"/>
        </w:rPr>
        <w:t>d) 认证方式：请求头携带token字段</w:t>
      </w:r>
    </w:p>
    <w:p w14:paraId="2360E501">
      <w:pPr>
        <w:spacing w:line="560" w:lineRule="exact"/>
        <w:ind w:left="482" w:firstLine="0"/>
      </w:pPr>
      <w:r>
        <w:rPr>
          <w:rFonts w:ascii="仿宋" w:hAnsi="仿宋" w:eastAsia="仿宋"/>
          <w:b w:val="0"/>
          <w:sz w:val="32"/>
        </w:rPr>
        <w:t>e) 超时设置：20分钟（1200000ms）</w:t>
      </w:r>
    </w:p>
    <w:p w14:paraId="7D3184F2">
      <w:pPr>
        <w:spacing w:line="560" w:lineRule="exact"/>
        <w:ind w:left="482" w:firstLine="0"/>
      </w:pPr>
      <w:r>
        <w:rPr>
          <w:rFonts w:ascii="仿宋" w:hAnsi="仿宋" w:eastAsia="仿宋"/>
          <w:b w:val="0"/>
          <w:sz w:val="32"/>
        </w:rPr>
        <w:t>f) 跨域配置：允许来源http://localhost:8080，允许方法GET/POST/PUT/DELETE</w:t>
      </w:r>
    </w:p>
    <w:p w14:paraId="650E09E9">
      <w:pPr>
        <w:spacing w:line="560" w:lineRule="exact"/>
        <w:ind w:firstLine="482"/>
      </w:pPr>
      <w:r>
        <w:rPr>
          <w:rFonts w:ascii="仿宋" w:hAnsi="仿宋" w:eastAsia="仿宋"/>
          <w:b w:val="0"/>
          <w:sz w:val="32"/>
        </w:rPr>
        <w:t>主要接口端点如下：</w:t>
      </w:r>
    </w:p>
    <w:p w14:paraId="7D527789">
      <w:pPr>
        <w:spacing w:before="120" w:after="60" w:line="400" w:lineRule="exact"/>
        <w:jc w:val="center"/>
      </w:pPr>
      <w:r>
        <w:rPr>
          <w:rFonts w:ascii="黑体" w:hAnsi="黑体" w:eastAsia="黑体"/>
          <w:b/>
          <w:sz w:val="24"/>
        </w:rPr>
        <w:t>表4-3 INT-001接口端点清单表（已实现22个，规划新增53个）</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23"/>
        <w:gridCol w:w="986"/>
        <w:gridCol w:w="1243"/>
        <w:gridCol w:w="601"/>
        <w:gridCol w:w="475"/>
      </w:tblGrid>
      <w:tr w14:paraId="76C3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5905776B">
            <w:pPr>
              <w:spacing w:line="500" w:lineRule="exact"/>
              <w:jc w:val="center"/>
            </w:pPr>
            <w:r>
              <w:rPr>
                <w:rFonts w:ascii="黑体" w:hAnsi="黑体" w:eastAsia="黑体"/>
                <w:b/>
                <w:sz w:val="28"/>
              </w:rPr>
              <w:t>端点路径</w:t>
            </w:r>
          </w:p>
        </w:tc>
        <w:tc>
          <w:tcPr>
            <w:tcW w:w="1662" w:type="dxa"/>
            <w:shd w:val="clear" w:color="auto" w:fill="F2F2F2"/>
          </w:tcPr>
          <w:p w14:paraId="71DE4FFC">
            <w:pPr>
              <w:spacing w:line="500" w:lineRule="exact"/>
              <w:jc w:val="center"/>
            </w:pPr>
            <w:r>
              <w:rPr>
                <w:rFonts w:ascii="黑体" w:hAnsi="黑体" w:eastAsia="黑体"/>
                <w:b/>
                <w:sz w:val="28"/>
              </w:rPr>
              <w:t>方法</w:t>
            </w:r>
          </w:p>
        </w:tc>
        <w:tc>
          <w:tcPr>
            <w:tcW w:w="1662" w:type="dxa"/>
            <w:shd w:val="clear" w:color="auto" w:fill="F2F2F2"/>
          </w:tcPr>
          <w:p w14:paraId="6490ACDE">
            <w:pPr>
              <w:spacing w:line="500" w:lineRule="exact"/>
              <w:jc w:val="center"/>
            </w:pPr>
            <w:r>
              <w:rPr>
                <w:rFonts w:ascii="黑体" w:hAnsi="黑体" w:eastAsia="黑体"/>
                <w:b/>
                <w:sz w:val="28"/>
              </w:rPr>
              <w:t>功能说明</w:t>
            </w:r>
          </w:p>
        </w:tc>
        <w:tc>
          <w:tcPr>
            <w:tcW w:w="1662" w:type="dxa"/>
            <w:shd w:val="clear" w:color="auto" w:fill="F2F2F2"/>
          </w:tcPr>
          <w:p w14:paraId="39B0BBCF">
            <w:pPr>
              <w:spacing w:line="500" w:lineRule="exact"/>
              <w:jc w:val="center"/>
            </w:pPr>
            <w:r>
              <w:rPr>
                <w:rFonts w:ascii="黑体" w:hAnsi="黑体" w:eastAsia="黑体"/>
                <w:b/>
                <w:sz w:val="28"/>
              </w:rPr>
              <w:t>所属模块</w:t>
            </w:r>
          </w:p>
        </w:tc>
        <w:tc>
          <w:tcPr>
            <w:tcW w:w="1662" w:type="dxa"/>
            <w:shd w:val="clear" w:color="auto" w:fill="F2F2F2"/>
          </w:tcPr>
          <w:p w14:paraId="11D37575">
            <w:pPr>
              <w:spacing w:line="500" w:lineRule="exact"/>
              <w:jc w:val="center"/>
            </w:pPr>
            <w:r>
              <w:rPr>
                <w:rFonts w:ascii="黑体" w:hAnsi="黑体" w:eastAsia="黑体"/>
                <w:b/>
                <w:sz w:val="28"/>
              </w:rPr>
              <w:t>状态</w:t>
            </w:r>
          </w:p>
        </w:tc>
      </w:tr>
      <w:tr w14:paraId="4D41B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42186A4">
            <w:pPr>
              <w:spacing w:line="500" w:lineRule="exact"/>
              <w:jc w:val="center"/>
            </w:pPr>
            <w:r>
              <w:rPr>
                <w:rFonts w:ascii="宋体" w:hAnsi="宋体" w:eastAsia="宋体"/>
                <w:b w:val="0"/>
                <w:sz w:val="28"/>
              </w:rPr>
              <w:t>/uygur/config</w:t>
            </w:r>
          </w:p>
        </w:tc>
        <w:tc>
          <w:tcPr>
            <w:tcW w:w="1662" w:type="dxa"/>
          </w:tcPr>
          <w:p w14:paraId="1972B589">
            <w:pPr>
              <w:spacing w:line="500" w:lineRule="exact"/>
              <w:jc w:val="center"/>
            </w:pPr>
            <w:r>
              <w:rPr>
                <w:rFonts w:ascii="宋体" w:hAnsi="宋体" w:eastAsia="宋体"/>
                <w:b w:val="0"/>
                <w:sz w:val="28"/>
              </w:rPr>
              <w:t>GET</w:t>
            </w:r>
          </w:p>
        </w:tc>
        <w:tc>
          <w:tcPr>
            <w:tcW w:w="1662" w:type="dxa"/>
          </w:tcPr>
          <w:p w14:paraId="6B5DE0CC">
            <w:pPr>
              <w:spacing w:line="500" w:lineRule="exact"/>
              <w:jc w:val="center"/>
            </w:pPr>
            <w:r>
              <w:rPr>
                <w:rFonts w:ascii="宋体" w:hAnsi="宋体" w:eastAsia="宋体"/>
                <w:b w:val="0"/>
                <w:sz w:val="28"/>
              </w:rPr>
              <w:t>获取MinIO配置</w:t>
            </w:r>
          </w:p>
        </w:tc>
        <w:tc>
          <w:tcPr>
            <w:tcW w:w="1662" w:type="dxa"/>
          </w:tcPr>
          <w:p w14:paraId="47018D68">
            <w:pPr>
              <w:spacing w:line="500" w:lineRule="exact"/>
              <w:jc w:val="center"/>
            </w:pPr>
            <w:r>
              <w:rPr>
                <w:rFonts w:ascii="宋体" w:hAnsi="宋体" w:eastAsia="宋体"/>
                <w:b w:val="0"/>
                <w:sz w:val="28"/>
              </w:rPr>
              <w:t>SU-001</w:t>
            </w:r>
          </w:p>
        </w:tc>
        <w:tc>
          <w:tcPr>
            <w:tcW w:w="1662" w:type="dxa"/>
          </w:tcPr>
          <w:p w14:paraId="1642F331">
            <w:pPr>
              <w:spacing w:line="500" w:lineRule="exact"/>
              <w:jc w:val="center"/>
            </w:pPr>
            <w:r>
              <w:rPr>
                <w:rFonts w:ascii="宋体" w:hAnsi="宋体" w:eastAsia="宋体"/>
                <w:b w:val="0"/>
                <w:sz w:val="28"/>
              </w:rPr>
              <w:t>已实现</w:t>
            </w:r>
          </w:p>
        </w:tc>
      </w:tr>
      <w:tr w14:paraId="53AF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2D02E53">
            <w:pPr>
              <w:spacing w:line="500" w:lineRule="exact"/>
              <w:jc w:val="center"/>
            </w:pPr>
            <w:r>
              <w:rPr>
                <w:rFonts w:ascii="宋体" w:hAnsi="宋体" w:eastAsia="宋体"/>
                <w:b w:val="0"/>
                <w:sz w:val="28"/>
              </w:rPr>
              <w:t>/uygur/category</w:t>
            </w:r>
          </w:p>
        </w:tc>
        <w:tc>
          <w:tcPr>
            <w:tcW w:w="1662" w:type="dxa"/>
          </w:tcPr>
          <w:p w14:paraId="28FA8771">
            <w:pPr>
              <w:spacing w:line="500" w:lineRule="exact"/>
              <w:jc w:val="center"/>
            </w:pPr>
            <w:r>
              <w:rPr>
                <w:rFonts w:ascii="宋体" w:hAnsi="宋体" w:eastAsia="宋体"/>
                <w:b w:val="0"/>
                <w:sz w:val="28"/>
              </w:rPr>
              <w:t>GET</w:t>
            </w:r>
          </w:p>
        </w:tc>
        <w:tc>
          <w:tcPr>
            <w:tcW w:w="1662" w:type="dxa"/>
          </w:tcPr>
          <w:p w14:paraId="709F996A">
            <w:pPr>
              <w:spacing w:line="500" w:lineRule="exact"/>
              <w:jc w:val="center"/>
            </w:pPr>
            <w:r>
              <w:rPr>
                <w:rFonts w:ascii="宋体" w:hAnsi="宋体" w:eastAsia="宋体"/>
                <w:b w:val="0"/>
                <w:sz w:val="28"/>
              </w:rPr>
              <w:t>获取分类目录树</w:t>
            </w:r>
          </w:p>
        </w:tc>
        <w:tc>
          <w:tcPr>
            <w:tcW w:w="1662" w:type="dxa"/>
          </w:tcPr>
          <w:p w14:paraId="15B4B556">
            <w:pPr>
              <w:spacing w:line="500" w:lineRule="exact"/>
              <w:jc w:val="center"/>
            </w:pPr>
            <w:r>
              <w:rPr>
                <w:rFonts w:ascii="宋体" w:hAnsi="宋体" w:eastAsia="宋体"/>
                <w:b w:val="0"/>
                <w:sz w:val="28"/>
              </w:rPr>
              <w:t>SU-001</w:t>
            </w:r>
          </w:p>
        </w:tc>
        <w:tc>
          <w:tcPr>
            <w:tcW w:w="1662" w:type="dxa"/>
          </w:tcPr>
          <w:p w14:paraId="505EF2E1">
            <w:pPr>
              <w:spacing w:line="500" w:lineRule="exact"/>
              <w:jc w:val="center"/>
            </w:pPr>
            <w:r>
              <w:rPr>
                <w:rFonts w:ascii="宋体" w:hAnsi="宋体" w:eastAsia="宋体"/>
                <w:b w:val="0"/>
                <w:sz w:val="28"/>
              </w:rPr>
              <w:t>已实现</w:t>
            </w:r>
          </w:p>
        </w:tc>
      </w:tr>
      <w:tr w14:paraId="65690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6D00F43">
            <w:pPr>
              <w:spacing w:line="500" w:lineRule="exact"/>
              <w:jc w:val="center"/>
            </w:pPr>
            <w:r>
              <w:rPr>
                <w:rFonts w:ascii="宋体" w:hAnsi="宋体" w:eastAsia="宋体"/>
                <w:b w:val="0"/>
                <w:sz w:val="28"/>
              </w:rPr>
              <w:t>/uygur/getTextList</w:t>
            </w:r>
          </w:p>
        </w:tc>
        <w:tc>
          <w:tcPr>
            <w:tcW w:w="1662" w:type="dxa"/>
          </w:tcPr>
          <w:p w14:paraId="4AC0EDE8">
            <w:pPr>
              <w:spacing w:line="500" w:lineRule="exact"/>
              <w:jc w:val="center"/>
            </w:pPr>
            <w:r>
              <w:rPr>
                <w:rFonts w:ascii="宋体" w:hAnsi="宋体" w:eastAsia="宋体"/>
                <w:b w:val="0"/>
                <w:sz w:val="28"/>
              </w:rPr>
              <w:t>POST</w:t>
            </w:r>
          </w:p>
        </w:tc>
        <w:tc>
          <w:tcPr>
            <w:tcW w:w="1662" w:type="dxa"/>
          </w:tcPr>
          <w:p w14:paraId="291EA291">
            <w:pPr>
              <w:spacing w:line="500" w:lineRule="exact"/>
              <w:jc w:val="center"/>
            </w:pPr>
            <w:r>
              <w:rPr>
                <w:rFonts w:ascii="宋体" w:hAnsi="宋体" w:eastAsia="宋体"/>
                <w:b w:val="0"/>
                <w:sz w:val="28"/>
              </w:rPr>
              <w:t>分页查询报文列表</w:t>
            </w:r>
          </w:p>
        </w:tc>
        <w:tc>
          <w:tcPr>
            <w:tcW w:w="1662" w:type="dxa"/>
          </w:tcPr>
          <w:p w14:paraId="039A79D1">
            <w:pPr>
              <w:spacing w:line="500" w:lineRule="exact"/>
              <w:jc w:val="center"/>
            </w:pPr>
            <w:r>
              <w:rPr>
                <w:rFonts w:ascii="宋体" w:hAnsi="宋体" w:eastAsia="宋体"/>
                <w:b w:val="0"/>
                <w:sz w:val="28"/>
              </w:rPr>
              <w:t>SU-001</w:t>
            </w:r>
          </w:p>
        </w:tc>
        <w:tc>
          <w:tcPr>
            <w:tcW w:w="1662" w:type="dxa"/>
          </w:tcPr>
          <w:p w14:paraId="566B1F9F">
            <w:pPr>
              <w:spacing w:line="500" w:lineRule="exact"/>
              <w:jc w:val="center"/>
            </w:pPr>
            <w:r>
              <w:rPr>
                <w:rFonts w:ascii="宋体" w:hAnsi="宋体" w:eastAsia="宋体"/>
                <w:b w:val="0"/>
                <w:sz w:val="28"/>
              </w:rPr>
              <w:t>已实现</w:t>
            </w:r>
          </w:p>
        </w:tc>
      </w:tr>
      <w:tr w14:paraId="48541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E4007F6">
            <w:pPr>
              <w:spacing w:line="500" w:lineRule="exact"/>
              <w:jc w:val="center"/>
            </w:pPr>
            <w:r>
              <w:rPr>
                <w:rFonts w:ascii="宋体" w:hAnsi="宋体" w:eastAsia="宋体"/>
                <w:b w:val="0"/>
                <w:sz w:val="28"/>
              </w:rPr>
              <w:t>/uygur/detail/{sid}</w:t>
            </w:r>
          </w:p>
        </w:tc>
        <w:tc>
          <w:tcPr>
            <w:tcW w:w="1662" w:type="dxa"/>
          </w:tcPr>
          <w:p w14:paraId="7ACDDAF1">
            <w:pPr>
              <w:spacing w:line="500" w:lineRule="exact"/>
              <w:jc w:val="center"/>
            </w:pPr>
            <w:r>
              <w:rPr>
                <w:rFonts w:ascii="宋体" w:hAnsi="宋体" w:eastAsia="宋体"/>
                <w:b w:val="0"/>
                <w:sz w:val="28"/>
              </w:rPr>
              <w:t>GET</w:t>
            </w:r>
          </w:p>
        </w:tc>
        <w:tc>
          <w:tcPr>
            <w:tcW w:w="1662" w:type="dxa"/>
          </w:tcPr>
          <w:p w14:paraId="4229ACF7">
            <w:pPr>
              <w:spacing w:line="500" w:lineRule="exact"/>
              <w:jc w:val="center"/>
            </w:pPr>
            <w:r>
              <w:rPr>
                <w:rFonts w:ascii="宋体" w:hAnsi="宋体" w:eastAsia="宋体"/>
                <w:b w:val="0"/>
                <w:sz w:val="28"/>
              </w:rPr>
              <w:t>获取报文详情</w:t>
            </w:r>
          </w:p>
        </w:tc>
        <w:tc>
          <w:tcPr>
            <w:tcW w:w="1662" w:type="dxa"/>
          </w:tcPr>
          <w:p w14:paraId="38DE66CA">
            <w:pPr>
              <w:spacing w:line="500" w:lineRule="exact"/>
              <w:jc w:val="center"/>
            </w:pPr>
            <w:r>
              <w:rPr>
                <w:rFonts w:ascii="宋体" w:hAnsi="宋体" w:eastAsia="宋体"/>
                <w:b w:val="0"/>
                <w:sz w:val="28"/>
              </w:rPr>
              <w:t>SU-001</w:t>
            </w:r>
          </w:p>
        </w:tc>
        <w:tc>
          <w:tcPr>
            <w:tcW w:w="1662" w:type="dxa"/>
          </w:tcPr>
          <w:p w14:paraId="6F0FC927">
            <w:pPr>
              <w:spacing w:line="500" w:lineRule="exact"/>
              <w:jc w:val="center"/>
            </w:pPr>
            <w:r>
              <w:rPr>
                <w:rFonts w:ascii="宋体" w:hAnsi="宋体" w:eastAsia="宋体"/>
                <w:b w:val="0"/>
                <w:sz w:val="28"/>
              </w:rPr>
              <w:t>已实现</w:t>
            </w:r>
          </w:p>
        </w:tc>
      </w:tr>
      <w:tr w14:paraId="0D938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0CCCDA0">
            <w:pPr>
              <w:spacing w:line="500" w:lineRule="exact"/>
              <w:jc w:val="center"/>
            </w:pPr>
            <w:r>
              <w:rPr>
                <w:rFonts w:ascii="宋体" w:hAnsi="宋体" w:eastAsia="宋体"/>
                <w:b w:val="0"/>
                <w:sz w:val="28"/>
              </w:rPr>
              <w:t>/uygur/addCategory</w:t>
            </w:r>
          </w:p>
        </w:tc>
        <w:tc>
          <w:tcPr>
            <w:tcW w:w="1662" w:type="dxa"/>
          </w:tcPr>
          <w:p w14:paraId="7E4DDFB3">
            <w:pPr>
              <w:spacing w:line="500" w:lineRule="exact"/>
              <w:jc w:val="center"/>
            </w:pPr>
            <w:r>
              <w:rPr>
                <w:rFonts w:ascii="宋体" w:hAnsi="宋体" w:eastAsia="宋体"/>
                <w:b w:val="0"/>
                <w:sz w:val="28"/>
              </w:rPr>
              <w:t>POST</w:t>
            </w:r>
          </w:p>
        </w:tc>
        <w:tc>
          <w:tcPr>
            <w:tcW w:w="1662" w:type="dxa"/>
          </w:tcPr>
          <w:p w14:paraId="55F4E7F9">
            <w:pPr>
              <w:spacing w:line="500" w:lineRule="exact"/>
              <w:jc w:val="center"/>
            </w:pPr>
            <w:r>
              <w:rPr>
                <w:rFonts w:ascii="宋体" w:hAnsi="宋体" w:eastAsia="宋体"/>
                <w:b w:val="0"/>
                <w:sz w:val="28"/>
              </w:rPr>
              <w:t>新增分类</w:t>
            </w:r>
          </w:p>
        </w:tc>
        <w:tc>
          <w:tcPr>
            <w:tcW w:w="1662" w:type="dxa"/>
          </w:tcPr>
          <w:p w14:paraId="2A5F6A3B">
            <w:pPr>
              <w:spacing w:line="500" w:lineRule="exact"/>
              <w:jc w:val="center"/>
            </w:pPr>
            <w:r>
              <w:rPr>
                <w:rFonts w:ascii="宋体" w:hAnsi="宋体" w:eastAsia="宋体"/>
                <w:b w:val="0"/>
                <w:sz w:val="28"/>
              </w:rPr>
              <w:t>SU-001</w:t>
            </w:r>
          </w:p>
        </w:tc>
        <w:tc>
          <w:tcPr>
            <w:tcW w:w="1662" w:type="dxa"/>
          </w:tcPr>
          <w:p w14:paraId="41FCA1B2">
            <w:pPr>
              <w:spacing w:line="500" w:lineRule="exact"/>
              <w:jc w:val="center"/>
            </w:pPr>
            <w:r>
              <w:rPr>
                <w:rFonts w:ascii="宋体" w:hAnsi="宋体" w:eastAsia="宋体"/>
                <w:b w:val="0"/>
                <w:sz w:val="28"/>
              </w:rPr>
              <w:t>已实现</w:t>
            </w:r>
          </w:p>
        </w:tc>
      </w:tr>
      <w:tr w14:paraId="6E144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FB3ABEA">
            <w:pPr>
              <w:spacing w:line="500" w:lineRule="exact"/>
              <w:jc w:val="center"/>
            </w:pPr>
            <w:r>
              <w:rPr>
                <w:rFonts w:ascii="宋体" w:hAnsi="宋体" w:eastAsia="宋体"/>
                <w:b w:val="0"/>
                <w:sz w:val="28"/>
              </w:rPr>
              <w:t>/uygur/importFromJsonl</w:t>
            </w:r>
          </w:p>
        </w:tc>
        <w:tc>
          <w:tcPr>
            <w:tcW w:w="1662" w:type="dxa"/>
          </w:tcPr>
          <w:p w14:paraId="7BB12397">
            <w:pPr>
              <w:spacing w:line="500" w:lineRule="exact"/>
              <w:jc w:val="center"/>
            </w:pPr>
            <w:r>
              <w:rPr>
                <w:rFonts w:ascii="宋体" w:hAnsi="宋体" w:eastAsia="宋体"/>
                <w:b w:val="0"/>
                <w:sz w:val="28"/>
              </w:rPr>
              <w:t>POST</w:t>
            </w:r>
          </w:p>
        </w:tc>
        <w:tc>
          <w:tcPr>
            <w:tcW w:w="1662" w:type="dxa"/>
          </w:tcPr>
          <w:p w14:paraId="2EF8A081">
            <w:pPr>
              <w:spacing w:line="500" w:lineRule="exact"/>
              <w:jc w:val="center"/>
            </w:pPr>
            <w:r>
              <w:rPr>
                <w:rFonts w:ascii="宋体" w:hAnsi="宋体" w:eastAsia="宋体"/>
                <w:b w:val="0"/>
                <w:sz w:val="28"/>
              </w:rPr>
              <w:t>JSONL批量导入</w:t>
            </w:r>
          </w:p>
        </w:tc>
        <w:tc>
          <w:tcPr>
            <w:tcW w:w="1662" w:type="dxa"/>
          </w:tcPr>
          <w:p w14:paraId="37647FBA">
            <w:pPr>
              <w:spacing w:line="500" w:lineRule="exact"/>
              <w:jc w:val="center"/>
            </w:pPr>
            <w:r>
              <w:rPr>
                <w:rFonts w:ascii="宋体" w:hAnsi="宋体" w:eastAsia="宋体"/>
                <w:b w:val="0"/>
                <w:sz w:val="28"/>
              </w:rPr>
              <w:t>SU-001</w:t>
            </w:r>
          </w:p>
        </w:tc>
        <w:tc>
          <w:tcPr>
            <w:tcW w:w="1662" w:type="dxa"/>
          </w:tcPr>
          <w:p w14:paraId="25D8D491">
            <w:pPr>
              <w:spacing w:line="500" w:lineRule="exact"/>
              <w:jc w:val="center"/>
            </w:pPr>
            <w:r>
              <w:rPr>
                <w:rFonts w:ascii="宋体" w:hAnsi="宋体" w:eastAsia="宋体"/>
                <w:b w:val="0"/>
                <w:sz w:val="28"/>
              </w:rPr>
              <w:t>已实现</w:t>
            </w:r>
          </w:p>
        </w:tc>
      </w:tr>
      <w:tr w14:paraId="1049BF64">
        <w:tblPrEx>
          <w:tblCellMar>
            <w:top w:w="0" w:type="dxa"/>
            <w:left w:w="108" w:type="dxa"/>
            <w:bottom w:w="0" w:type="dxa"/>
            <w:right w:w="108" w:type="dxa"/>
          </w:tblCellMar>
        </w:tblPrEx>
        <w:trPr>
          <w:jc w:val="center"/>
        </w:trPr>
        <w:tc>
          <w:tcPr>
            <w:tcW w:w="1662" w:type="dxa"/>
          </w:tcPr>
          <w:p w14:paraId="533AEF1A">
            <w:pPr>
              <w:spacing w:line="500" w:lineRule="exact"/>
              <w:jc w:val="center"/>
            </w:pPr>
            <w:r>
              <w:rPr>
                <w:rFonts w:ascii="宋体" w:hAnsi="宋体" w:eastAsia="宋体"/>
                <w:b w:val="0"/>
                <w:sz w:val="28"/>
              </w:rPr>
              <w:t>/uygur/resetExtracted</w:t>
            </w:r>
          </w:p>
        </w:tc>
        <w:tc>
          <w:tcPr>
            <w:tcW w:w="1662" w:type="dxa"/>
          </w:tcPr>
          <w:p w14:paraId="11D351A0">
            <w:pPr>
              <w:spacing w:line="500" w:lineRule="exact"/>
              <w:jc w:val="center"/>
            </w:pPr>
            <w:r>
              <w:rPr>
                <w:rFonts w:ascii="宋体" w:hAnsi="宋体" w:eastAsia="宋体"/>
                <w:b w:val="0"/>
                <w:sz w:val="28"/>
              </w:rPr>
              <w:t>POST</w:t>
            </w:r>
          </w:p>
        </w:tc>
        <w:tc>
          <w:tcPr>
            <w:tcW w:w="1662" w:type="dxa"/>
          </w:tcPr>
          <w:p w14:paraId="70AE5905">
            <w:pPr>
              <w:spacing w:line="500" w:lineRule="exact"/>
              <w:jc w:val="center"/>
            </w:pPr>
            <w:r>
              <w:rPr>
                <w:rFonts w:ascii="宋体" w:hAnsi="宋体" w:eastAsia="宋体"/>
                <w:b w:val="0"/>
                <w:sz w:val="28"/>
              </w:rPr>
              <w:t>重置全部抽取状态</w:t>
            </w:r>
          </w:p>
        </w:tc>
        <w:tc>
          <w:tcPr>
            <w:tcW w:w="1662" w:type="dxa"/>
          </w:tcPr>
          <w:p w14:paraId="3B26C130">
            <w:pPr>
              <w:spacing w:line="500" w:lineRule="exact"/>
              <w:jc w:val="center"/>
            </w:pPr>
            <w:r>
              <w:rPr>
                <w:rFonts w:ascii="宋体" w:hAnsi="宋体" w:eastAsia="宋体"/>
                <w:b w:val="0"/>
                <w:sz w:val="28"/>
              </w:rPr>
              <w:t>SU-001</w:t>
            </w:r>
          </w:p>
        </w:tc>
        <w:tc>
          <w:tcPr>
            <w:tcW w:w="1662" w:type="dxa"/>
          </w:tcPr>
          <w:p w14:paraId="109EDE6F">
            <w:pPr>
              <w:spacing w:line="500" w:lineRule="exact"/>
              <w:jc w:val="center"/>
            </w:pPr>
            <w:r>
              <w:rPr>
                <w:rFonts w:ascii="宋体" w:hAnsi="宋体" w:eastAsia="宋体"/>
                <w:b w:val="0"/>
                <w:sz w:val="28"/>
              </w:rPr>
              <w:t>已实现</w:t>
            </w:r>
          </w:p>
        </w:tc>
      </w:tr>
      <w:tr w14:paraId="4B4D9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64B7EB">
            <w:pPr>
              <w:spacing w:line="500" w:lineRule="exact"/>
              <w:jc w:val="center"/>
            </w:pPr>
            <w:r>
              <w:rPr>
                <w:rFonts w:ascii="宋体" w:hAnsi="宋体" w:eastAsia="宋体"/>
                <w:b w:val="0"/>
                <w:sz w:val="28"/>
              </w:rPr>
              <w:t>/uygur/category/{id}</w:t>
            </w:r>
          </w:p>
        </w:tc>
        <w:tc>
          <w:tcPr>
            <w:tcW w:w="1662" w:type="dxa"/>
          </w:tcPr>
          <w:p w14:paraId="5DE4BEE7">
            <w:pPr>
              <w:spacing w:line="500" w:lineRule="exact"/>
              <w:jc w:val="center"/>
            </w:pPr>
            <w:r>
              <w:rPr>
                <w:rFonts w:ascii="宋体" w:hAnsi="宋体" w:eastAsia="宋体"/>
                <w:b w:val="0"/>
                <w:sz w:val="28"/>
              </w:rPr>
              <w:t>DELETE</w:t>
            </w:r>
          </w:p>
        </w:tc>
        <w:tc>
          <w:tcPr>
            <w:tcW w:w="1662" w:type="dxa"/>
          </w:tcPr>
          <w:p w14:paraId="51A7253B">
            <w:pPr>
              <w:spacing w:line="500" w:lineRule="exact"/>
              <w:jc w:val="center"/>
            </w:pPr>
            <w:r>
              <w:rPr>
                <w:rFonts w:ascii="宋体" w:hAnsi="宋体" w:eastAsia="宋体"/>
                <w:b w:val="0"/>
                <w:sz w:val="28"/>
              </w:rPr>
              <w:t>删除分类</w:t>
            </w:r>
          </w:p>
        </w:tc>
        <w:tc>
          <w:tcPr>
            <w:tcW w:w="1662" w:type="dxa"/>
          </w:tcPr>
          <w:p w14:paraId="0C61D980">
            <w:pPr>
              <w:spacing w:line="500" w:lineRule="exact"/>
              <w:jc w:val="center"/>
            </w:pPr>
            <w:r>
              <w:rPr>
                <w:rFonts w:ascii="宋体" w:hAnsi="宋体" w:eastAsia="宋体"/>
                <w:b w:val="0"/>
                <w:sz w:val="28"/>
              </w:rPr>
              <w:t>SU-001</w:t>
            </w:r>
          </w:p>
        </w:tc>
        <w:tc>
          <w:tcPr>
            <w:tcW w:w="1662" w:type="dxa"/>
          </w:tcPr>
          <w:p w14:paraId="27E60BFD">
            <w:pPr>
              <w:spacing w:line="500" w:lineRule="exact"/>
              <w:jc w:val="center"/>
            </w:pPr>
            <w:r>
              <w:rPr>
                <w:rFonts w:ascii="宋体" w:hAnsi="宋体" w:eastAsia="宋体"/>
                <w:b w:val="0"/>
                <w:sz w:val="28"/>
              </w:rPr>
              <w:t>已实现</w:t>
            </w:r>
          </w:p>
        </w:tc>
      </w:tr>
      <w:tr w14:paraId="30F2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516DDD">
            <w:pPr>
              <w:spacing w:line="500" w:lineRule="exact"/>
              <w:jc w:val="center"/>
            </w:pPr>
            <w:r>
              <w:rPr>
                <w:rFonts w:ascii="宋体" w:hAnsi="宋体" w:eastAsia="宋体"/>
                <w:b w:val="0"/>
                <w:sz w:val="28"/>
              </w:rPr>
              <w:t>/uygur/category/batchDelete</w:t>
            </w:r>
          </w:p>
        </w:tc>
        <w:tc>
          <w:tcPr>
            <w:tcW w:w="1662" w:type="dxa"/>
          </w:tcPr>
          <w:p w14:paraId="7BAD6480">
            <w:pPr>
              <w:spacing w:line="500" w:lineRule="exact"/>
              <w:jc w:val="center"/>
            </w:pPr>
            <w:r>
              <w:rPr>
                <w:rFonts w:ascii="宋体" w:hAnsi="宋体" w:eastAsia="宋体"/>
                <w:b w:val="0"/>
                <w:sz w:val="28"/>
              </w:rPr>
              <w:t>POST</w:t>
            </w:r>
          </w:p>
        </w:tc>
        <w:tc>
          <w:tcPr>
            <w:tcW w:w="1662" w:type="dxa"/>
          </w:tcPr>
          <w:p w14:paraId="31312A09">
            <w:pPr>
              <w:spacing w:line="500" w:lineRule="exact"/>
              <w:jc w:val="center"/>
            </w:pPr>
            <w:r>
              <w:rPr>
                <w:rFonts w:ascii="宋体" w:hAnsi="宋体" w:eastAsia="宋体"/>
                <w:b w:val="0"/>
                <w:sz w:val="28"/>
              </w:rPr>
              <w:t>批量删除分类</w:t>
            </w:r>
          </w:p>
        </w:tc>
        <w:tc>
          <w:tcPr>
            <w:tcW w:w="1662" w:type="dxa"/>
          </w:tcPr>
          <w:p w14:paraId="424A9472">
            <w:pPr>
              <w:spacing w:line="500" w:lineRule="exact"/>
              <w:jc w:val="center"/>
            </w:pPr>
            <w:r>
              <w:rPr>
                <w:rFonts w:ascii="宋体" w:hAnsi="宋体" w:eastAsia="宋体"/>
                <w:b w:val="0"/>
                <w:sz w:val="28"/>
              </w:rPr>
              <w:t>SU-001</w:t>
            </w:r>
          </w:p>
        </w:tc>
        <w:tc>
          <w:tcPr>
            <w:tcW w:w="1662" w:type="dxa"/>
          </w:tcPr>
          <w:p w14:paraId="486201FF">
            <w:pPr>
              <w:spacing w:line="500" w:lineRule="exact"/>
              <w:jc w:val="center"/>
            </w:pPr>
            <w:r>
              <w:rPr>
                <w:rFonts w:ascii="宋体" w:hAnsi="宋体" w:eastAsia="宋体"/>
                <w:b w:val="0"/>
                <w:sz w:val="28"/>
              </w:rPr>
              <w:t>已实现</w:t>
            </w:r>
          </w:p>
        </w:tc>
      </w:tr>
      <w:tr w14:paraId="4836C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1D97D6">
            <w:pPr>
              <w:spacing w:line="500" w:lineRule="exact"/>
              <w:jc w:val="center"/>
            </w:pPr>
            <w:r>
              <w:rPr>
                <w:rFonts w:ascii="宋体" w:hAnsi="宋体" w:eastAsia="宋体"/>
                <w:b w:val="0"/>
                <w:sz w:val="28"/>
              </w:rPr>
              <w:t>/uygur/text/{sid}</w:t>
            </w:r>
          </w:p>
        </w:tc>
        <w:tc>
          <w:tcPr>
            <w:tcW w:w="1662" w:type="dxa"/>
          </w:tcPr>
          <w:p w14:paraId="1347E134">
            <w:pPr>
              <w:spacing w:line="500" w:lineRule="exact"/>
              <w:jc w:val="center"/>
            </w:pPr>
            <w:r>
              <w:rPr>
                <w:rFonts w:ascii="宋体" w:hAnsi="宋体" w:eastAsia="宋体"/>
                <w:b w:val="0"/>
                <w:sz w:val="28"/>
              </w:rPr>
              <w:t>DELETE</w:t>
            </w:r>
          </w:p>
        </w:tc>
        <w:tc>
          <w:tcPr>
            <w:tcW w:w="1662" w:type="dxa"/>
          </w:tcPr>
          <w:p w14:paraId="2CB0474C">
            <w:pPr>
              <w:spacing w:line="500" w:lineRule="exact"/>
              <w:jc w:val="center"/>
            </w:pPr>
            <w:r>
              <w:rPr>
                <w:rFonts w:ascii="宋体" w:hAnsi="宋体" w:eastAsia="宋体"/>
                <w:b w:val="0"/>
                <w:sz w:val="28"/>
              </w:rPr>
              <w:t>删除报文</w:t>
            </w:r>
          </w:p>
        </w:tc>
        <w:tc>
          <w:tcPr>
            <w:tcW w:w="1662" w:type="dxa"/>
          </w:tcPr>
          <w:p w14:paraId="54743069">
            <w:pPr>
              <w:spacing w:line="500" w:lineRule="exact"/>
              <w:jc w:val="center"/>
            </w:pPr>
            <w:r>
              <w:rPr>
                <w:rFonts w:ascii="宋体" w:hAnsi="宋体" w:eastAsia="宋体"/>
                <w:b w:val="0"/>
                <w:sz w:val="28"/>
              </w:rPr>
              <w:t>SU-001</w:t>
            </w:r>
          </w:p>
        </w:tc>
        <w:tc>
          <w:tcPr>
            <w:tcW w:w="1662" w:type="dxa"/>
          </w:tcPr>
          <w:p w14:paraId="551A469B">
            <w:pPr>
              <w:spacing w:line="500" w:lineRule="exact"/>
              <w:jc w:val="center"/>
            </w:pPr>
            <w:r>
              <w:rPr>
                <w:rFonts w:ascii="宋体" w:hAnsi="宋体" w:eastAsia="宋体"/>
                <w:b w:val="0"/>
                <w:sz w:val="28"/>
              </w:rPr>
              <w:t>已实现</w:t>
            </w:r>
          </w:p>
        </w:tc>
      </w:tr>
      <w:tr w14:paraId="6C0D6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2A0934">
            <w:pPr>
              <w:spacing w:line="500" w:lineRule="exact"/>
              <w:jc w:val="center"/>
            </w:pPr>
            <w:r>
              <w:rPr>
                <w:rFonts w:ascii="宋体" w:hAnsi="宋体" w:eastAsia="宋体"/>
                <w:b w:val="0"/>
                <w:sz w:val="28"/>
              </w:rPr>
              <w:t>/uygur/text/batchDelete</w:t>
            </w:r>
          </w:p>
        </w:tc>
        <w:tc>
          <w:tcPr>
            <w:tcW w:w="1662" w:type="dxa"/>
          </w:tcPr>
          <w:p w14:paraId="1C43C160">
            <w:pPr>
              <w:spacing w:line="500" w:lineRule="exact"/>
              <w:jc w:val="center"/>
            </w:pPr>
            <w:r>
              <w:rPr>
                <w:rFonts w:ascii="宋体" w:hAnsi="宋体" w:eastAsia="宋体"/>
                <w:b w:val="0"/>
                <w:sz w:val="28"/>
              </w:rPr>
              <w:t>POST</w:t>
            </w:r>
          </w:p>
        </w:tc>
        <w:tc>
          <w:tcPr>
            <w:tcW w:w="1662" w:type="dxa"/>
          </w:tcPr>
          <w:p w14:paraId="2F781E8E">
            <w:pPr>
              <w:spacing w:line="500" w:lineRule="exact"/>
              <w:jc w:val="center"/>
            </w:pPr>
            <w:r>
              <w:rPr>
                <w:rFonts w:ascii="宋体" w:hAnsi="宋体" w:eastAsia="宋体"/>
                <w:b w:val="0"/>
                <w:sz w:val="28"/>
              </w:rPr>
              <w:t>批量删除报文</w:t>
            </w:r>
          </w:p>
        </w:tc>
        <w:tc>
          <w:tcPr>
            <w:tcW w:w="1662" w:type="dxa"/>
          </w:tcPr>
          <w:p w14:paraId="2EBED424">
            <w:pPr>
              <w:spacing w:line="500" w:lineRule="exact"/>
              <w:jc w:val="center"/>
            </w:pPr>
            <w:r>
              <w:rPr>
                <w:rFonts w:ascii="宋体" w:hAnsi="宋体" w:eastAsia="宋体"/>
                <w:b w:val="0"/>
                <w:sz w:val="28"/>
              </w:rPr>
              <w:t>SU-001</w:t>
            </w:r>
          </w:p>
        </w:tc>
        <w:tc>
          <w:tcPr>
            <w:tcW w:w="1662" w:type="dxa"/>
          </w:tcPr>
          <w:p w14:paraId="157DE805">
            <w:pPr>
              <w:spacing w:line="500" w:lineRule="exact"/>
              <w:jc w:val="center"/>
            </w:pPr>
            <w:r>
              <w:rPr>
                <w:rFonts w:ascii="宋体" w:hAnsi="宋体" w:eastAsia="宋体"/>
                <w:b w:val="0"/>
                <w:sz w:val="28"/>
              </w:rPr>
              <w:t>已实现</w:t>
            </w:r>
          </w:p>
        </w:tc>
      </w:tr>
      <w:tr w14:paraId="6678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C1D0327">
            <w:pPr>
              <w:spacing w:line="500" w:lineRule="exact"/>
              <w:jc w:val="center"/>
            </w:pPr>
            <w:r>
              <w:rPr>
                <w:rFonts w:ascii="宋体" w:hAnsi="宋体" w:eastAsia="宋体"/>
                <w:b w:val="0"/>
                <w:sz w:val="28"/>
              </w:rPr>
              <w:t>/uygur/category/{id}/withTexts</w:t>
            </w:r>
          </w:p>
        </w:tc>
        <w:tc>
          <w:tcPr>
            <w:tcW w:w="1662" w:type="dxa"/>
          </w:tcPr>
          <w:p w14:paraId="4EADE496">
            <w:pPr>
              <w:spacing w:line="500" w:lineRule="exact"/>
              <w:jc w:val="center"/>
            </w:pPr>
            <w:r>
              <w:rPr>
                <w:rFonts w:ascii="宋体" w:hAnsi="宋体" w:eastAsia="宋体"/>
                <w:b w:val="0"/>
                <w:sz w:val="28"/>
              </w:rPr>
              <w:t>DELETE</w:t>
            </w:r>
          </w:p>
        </w:tc>
        <w:tc>
          <w:tcPr>
            <w:tcW w:w="1662" w:type="dxa"/>
          </w:tcPr>
          <w:p w14:paraId="37161EA4">
            <w:pPr>
              <w:spacing w:line="500" w:lineRule="exact"/>
              <w:jc w:val="center"/>
            </w:pPr>
            <w:r>
              <w:rPr>
                <w:rFonts w:ascii="宋体" w:hAnsi="宋体" w:eastAsia="宋体"/>
                <w:b w:val="0"/>
                <w:sz w:val="28"/>
              </w:rPr>
              <w:t>删除分类及其报文</w:t>
            </w:r>
          </w:p>
        </w:tc>
        <w:tc>
          <w:tcPr>
            <w:tcW w:w="1662" w:type="dxa"/>
          </w:tcPr>
          <w:p w14:paraId="40FC247B">
            <w:pPr>
              <w:spacing w:line="500" w:lineRule="exact"/>
              <w:jc w:val="center"/>
            </w:pPr>
            <w:r>
              <w:rPr>
                <w:rFonts w:ascii="宋体" w:hAnsi="宋体" w:eastAsia="宋体"/>
                <w:b w:val="0"/>
                <w:sz w:val="28"/>
              </w:rPr>
              <w:t>SU-001</w:t>
            </w:r>
          </w:p>
        </w:tc>
        <w:tc>
          <w:tcPr>
            <w:tcW w:w="1662" w:type="dxa"/>
          </w:tcPr>
          <w:p w14:paraId="26C939B8">
            <w:pPr>
              <w:spacing w:line="500" w:lineRule="exact"/>
              <w:jc w:val="center"/>
            </w:pPr>
            <w:r>
              <w:rPr>
                <w:rFonts w:ascii="宋体" w:hAnsi="宋体" w:eastAsia="宋体"/>
                <w:b w:val="0"/>
                <w:sz w:val="28"/>
              </w:rPr>
              <w:t>已实现</w:t>
            </w:r>
          </w:p>
        </w:tc>
      </w:tr>
      <w:tr w14:paraId="03A46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38F602">
            <w:pPr>
              <w:spacing w:line="500" w:lineRule="exact"/>
              <w:jc w:val="center"/>
            </w:pPr>
            <w:r>
              <w:rPr>
                <w:rFonts w:ascii="宋体" w:hAnsi="宋体" w:eastAsia="宋体"/>
                <w:b w:val="0"/>
                <w:sz w:val="28"/>
              </w:rPr>
              <w:t>/uygur/text/updateByOldType</w:t>
            </w:r>
          </w:p>
        </w:tc>
        <w:tc>
          <w:tcPr>
            <w:tcW w:w="1662" w:type="dxa"/>
          </w:tcPr>
          <w:p w14:paraId="04B1EB9D">
            <w:pPr>
              <w:spacing w:line="500" w:lineRule="exact"/>
              <w:jc w:val="center"/>
            </w:pPr>
            <w:r>
              <w:rPr>
                <w:rFonts w:ascii="宋体" w:hAnsi="宋体" w:eastAsia="宋体"/>
                <w:b w:val="0"/>
                <w:sz w:val="28"/>
              </w:rPr>
              <w:t>POST</w:t>
            </w:r>
          </w:p>
        </w:tc>
        <w:tc>
          <w:tcPr>
            <w:tcW w:w="1662" w:type="dxa"/>
          </w:tcPr>
          <w:p w14:paraId="3C7DDA19">
            <w:pPr>
              <w:spacing w:line="500" w:lineRule="exact"/>
              <w:jc w:val="center"/>
            </w:pPr>
            <w:r>
              <w:rPr>
                <w:rFonts w:ascii="宋体" w:hAnsi="宋体" w:eastAsia="宋体"/>
                <w:b w:val="0"/>
                <w:sz w:val="28"/>
              </w:rPr>
              <w:t>按旧分类批量更新</w:t>
            </w:r>
          </w:p>
        </w:tc>
        <w:tc>
          <w:tcPr>
            <w:tcW w:w="1662" w:type="dxa"/>
          </w:tcPr>
          <w:p w14:paraId="070A2C66">
            <w:pPr>
              <w:spacing w:line="500" w:lineRule="exact"/>
              <w:jc w:val="center"/>
            </w:pPr>
            <w:r>
              <w:rPr>
                <w:rFonts w:ascii="宋体" w:hAnsi="宋体" w:eastAsia="宋体"/>
                <w:b w:val="0"/>
                <w:sz w:val="28"/>
              </w:rPr>
              <w:t>SU-001</w:t>
            </w:r>
          </w:p>
        </w:tc>
        <w:tc>
          <w:tcPr>
            <w:tcW w:w="1662" w:type="dxa"/>
          </w:tcPr>
          <w:p w14:paraId="69A0C855">
            <w:pPr>
              <w:spacing w:line="500" w:lineRule="exact"/>
              <w:jc w:val="center"/>
            </w:pPr>
            <w:r>
              <w:rPr>
                <w:rFonts w:ascii="宋体" w:hAnsi="宋体" w:eastAsia="宋体"/>
                <w:b w:val="0"/>
                <w:sz w:val="28"/>
              </w:rPr>
              <w:t>已实现</w:t>
            </w:r>
          </w:p>
        </w:tc>
      </w:tr>
      <w:tr w14:paraId="71DD3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72AC8B">
            <w:pPr>
              <w:spacing w:line="500" w:lineRule="exact"/>
              <w:jc w:val="center"/>
            </w:pPr>
            <w:r>
              <w:rPr>
                <w:rFonts w:ascii="宋体" w:hAnsi="宋体" w:eastAsia="宋体"/>
                <w:b w:val="0"/>
                <w:sz w:val="28"/>
              </w:rPr>
              <w:t>/uygur/savetext</w:t>
            </w:r>
          </w:p>
        </w:tc>
        <w:tc>
          <w:tcPr>
            <w:tcW w:w="1662" w:type="dxa"/>
          </w:tcPr>
          <w:p w14:paraId="09D80F7F">
            <w:pPr>
              <w:spacing w:line="500" w:lineRule="exact"/>
              <w:jc w:val="center"/>
            </w:pPr>
            <w:r>
              <w:rPr>
                <w:rFonts w:ascii="宋体" w:hAnsi="宋体" w:eastAsia="宋体"/>
                <w:b w:val="0"/>
                <w:sz w:val="28"/>
              </w:rPr>
              <w:t>GET</w:t>
            </w:r>
          </w:p>
        </w:tc>
        <w:tc>
          <w:tcPr>
            <w:tcW w:w="1662" w:type="dxa"/>
          </w:tcPr>
          <w:p w14:paraId="46C6F25F">
            <w:pPr>
              <w:spacing w:line="500" w:lineRule="exact"/>
              <w:jc w:val="center"/>
            </w:pPr>
            <w:r>
              <w:rPr>
                <w:rFonts w:ascii="宋体" w:hAnsi="宋体" w:eastAsia="宋体"/>
                <w:b w:val="0"/>
                <w:sz w:val="28"/>
              </w:rPr>
              <w:t>批量导入文本数据</w:t>
            </w:r>
          </w:p>
        </w:tc>
        <w:tc>
          <w:tcPr>
            <w:tcW w:w="1662" w:type="dxa"/>
          </w:tcPr>
          <w:p w14:paraId="5C747063">
            <w:pPr>
              <w:spacing w:line="500" w:lineRule="exact"/>
              <w:jc w:val="center"/>
            </w:pPr>
            <w:r>
              <w:rPr>
                <w:rFonts w:ascii="宋体" w:hAnsi="宋体" w:eastAsia="宋体"/>
                <w:b w:val="0"/>
                <w:sz w:val="28"/>
              </w:rPr>
              <w:t>SU-001</w:t>
            </w:r>
          </w:p>
        </w:tc>
        <w:tc>
          <w:tcPr>
            <w:tcW w:w="1662" w:type="dxa"/>
          </w:tcPr>
          <w:p w14:paraId="496C36A2">
            <w:pPr>
              <w:spacing w:line="500" w:lineRule="exact"/>
              <w:jc w:val="center"/>
            </w:pPr>
            <w:r>
              <w:rPr>
                <w:rFonts w:ascii="宋体" w:hAnsi="宋体" w:eastAsia="宋体"/>
                <w:b w:val="0"/>
                <w:sz w:val="28"/>
              </w:rPr>
              <w:t>已实现</w:t>
            </w:r>
          </w:p>
        </w:tc>
      </w:tr>
      <w:tr w14:paraId="6B68A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8FE1808">
            <w:pPr>
              <w:spacing w:line="500" w:lineRule="exact"/>
              <w:jc w:val="center"/>
            </w:pPr>
            <w:r>
              <w:rPr>
                <w:rFonts w:ascii="宋体" w:hAnsi="宋体" w:eastAsia="宋体"/>
                <w:b w:val="0"/>
                <w:sz w:val="28"/>
              </w:rPr>
              <w:t>/extraction/extract</w:t>
            </w:r>
          </w:p>
        </w:tc>
        <w:tc>
          <w:tcPr>
            <w:tcW w:w="1662" w:type="dxa"/>
          </w:tcPr>
          <w:p w14:paraId="7A6E5354">
            <w:pPr>
              <w:spacing w:line="500" w:lineRule="exact"/>
              <w:jc w:val="center"/>
            </w:pPr>
            <w:r>
              <w:rPr>
                <w:rFonts w:ascii="宋体" w:hAnsi="宋体" w:eastAsia="宋体"/>
                <w:b w:val="0"/>
                <w:sz w:val="28"/>
              </w:rPr>
              <w:t>POST</w:t>
            </w:r>
          </w:p>
        </w:tc>
        <w:tc>
          <w:tcPr>
            <w:tcW w:w="1662" w:type="dxa"/>
          </w:tcPr>
          <w:p w14:paraId="0562D83A">
            <w:pPr>
              <w:spacing w:line="500" w:lineRule="exact"/>
              <w:jc w:val="center"/>
            </w:pPr>
            <w:r>
              <w:rPr>
                <w:rFonts w:ascii="宋体" w:hAnsi="宋体" w:eastAsia="宋体"/>
                <w:b w:val="0"/>
                <w:sz w:val="28"/>
              </w:rPr>
              <w:t>执行属性抽取</w:t>
            </w:r>
          </w:p>
        </w:tc>
        <w:tc>
          <w:tcPr>
            <w:tcW w:w="1662" w:type="dxa"/>
          </w:tcPr>
          <w:p w14:paraId="6AA2D76D">
            <w:pPr>
              <w:spacing w:line="500" w:lineRule="exact"/>
              <w:jc w:val="center"/>
            </w:pPr>
            <w:r>
              <w:rPr>
                <w:rFonts w:ascii="宋体" w:hAnsi="宋体" w:eastAsia="宋体"/>
                <w:b w:val="0"/>
                <w:sz w:val="28"/>
              </w:rPr>
              <w:t>SU-002</w:t>
            </w:r>
          </w:p>
        </w:tc>
        <w:tc>
          <w:tcPr>
            <w:tcW w:w="1662" w:type="dxa"/>
          </w:tcPr>
          <w:p w14:paraId="62FC387B">
            <w:pPr>
              <w:spacing w:line="500" w:lineRule="exact"/>
              <w:jc w:val="center"/>
            </w:pPr>
            <w:r>
              <w:rPr>
                <w:rFonts w:ascii="宋体" w:hAnsi="宋体" w:eastAsia="宋体"/>
                <w:b w:val="0"/>
                <w:sz w:val="28"/>
              </w:rPr>
              <w:t>已实现</w:t>
            </w:r>
          </w:p>
        </w:tc>
      </w:tr>
      <w:tr w14:paraId="664DC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760A631">
            <w:pPr>
              <w:spacing w:line="500" w:lineRule="exact"/>
              <w:jc w:val="center"/>
            </w:pPr>
            <w:r>
              <w:rPr>
                <w:rFonts w:ascii="宋体" w:hAnsi="宋体" w:eastAsia="宋体"/>
                <w:b w:val="0"/>
                <w:sz w:val="28"/>
              </w:rPr>
              <w:t>/extraction/result/{originTextId}</w:t>
            </w:r>
          </w:p>
        </w:tc>
        <w:tc>
          <w:tcPr>
            <w:tcW w:w="1662" w:type="dxa"/>
          </w:tcPr>
          <w:p w14:paraId="34A2D132">
            <w:pPr>
              <w:spacing w:line="500" w:lineRule="exact"/>
              <w:jc w:val="center"/>
            </w:pPr>
            <w:r>
              <w:rPr>
                <w:rFonts w:ascii="宋体" w:hAnsi="宋体" w:eastAsia="宋体"/>
                <w:b w:val="0"/>
                <w:sz w:val="28"/>
              </w:rPr>
              <w:t>GET</w:t>
            </w:r>
          </w:p>
        </w:tc>
        <w:tc>
          <w:tcPr>
            <w:tcW w:w="1662" w:type="dxa"/>
          </w:tcPr>
          <w:p w14:paraId="46CCC125">
            <w:pPr>
              <w:spacing w:line="500" w:lineRule="exact"/>
              <w:jc w:val="center"/>
            </w:pPr>
            <w:r>
              <w:rPr>
                <w:rFonts w:ascii="宋体" w:hAnsi="宋体" w:eastAsia="宋体"/>
                <w:b w:val="0"/>
                <w:sz w:val="28"/>
              </w:rPr>
              <w:t>查询抽取结果</w:t>
            </w:r>
          </w:p>
        </w:tc>
        <w:tc>
          <w:tcPr>
            <w:tcW w:w="1662" w:type="dxa"/>
          </w:tcPr>
          <w:p w14:paraId="7DE0BFF8">
            <w:pPr>
              <w:spacing w:line="500" w:lineRule="exact"/>
              <w:jc w:val="center"/>
            </w:pPr>
            <w:r>
              <w:rPr>
                <w:rFonts w:ascii="宋体" w:hAnsi="宋体" w:eastAsia="宋体"/>
                <w:b w:val="0"/>
                <w:sz w:val="28"/>
              </w:rPr>
              <w:t>SU-002</w:t>
            </w:r>
          </w:p>
        </w:tc>
        <w:tc>
          <w:tcPr>
            <w:tcW w:w="1662" w:type="dxa"/>
          </w:tcPr>
          <w:p w14:paraId="174A1D61">
            <w:pPr>
              <w:spacing w:line="500" w:lineRule="exact"/>
              <w:jc w:val="center"/>
            </w:pPr>
            <w:r>
              <w:rPr>
                <w:rFonts w:ascii="宋体" w:hAnsi="宋体" w:eastAsia="宋体"/>
                <w:b w:val="0"/>
                <w:sz w:val="28"/>
              </w:rPr>
              <w:t>已实现</w:t>
            </w:r>
          </w:p>
        </w:tc>
      </w:tr>
      <w:tr w14:paraId="3ACD1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FFBE8CE">
            <w:pPr>
              <w:spacing w:line="500" w:lineRule="exact"/>
              <w:jc w:val="center"/>
            </w:pPr>
            <w:r>
              <w:rPr>
                <w:rFonts w:ascii="宋体" w:hAnsi="宋体" w:eastAsia="宋体"/>
                <w:b w:val="0"/>
                <w:sz w:val="28"/>
              </w:rPr>
              <w:t>/api/fusion/create</w:t>
            </w:r>
          </w:p>
        </w:tc>
        <w:tc>
          <w:tcPr>
            <w:tcW w:w="1662" w:type="dxa"/>
          </w:tcPr>
          <w:p w14:paraId="01765DA5">
            <w:pPr>
              <w:spacing w:line="500" w:lineRule="exact"/>
              <w:jc w:val="center"/>
            </w:pPr>
            <w:r>
              <w:rPr>
                <w:rFonts w:ascii="宋体" w:hAnsi="宋体" w:eastAsia="宋体"/>
                <w:b w:val="0"/>
                <w:sz w:val="28"/>
              </w:rPr>
              <w:t>POST</w:t>
            </w:r>
          </w:p>
        </w:tc>
        <w:tc>
          <w:tcPr>
            <w:tcW w:w="1662" w:type="dxa"/>
          </w:tcPr>
          <w:p w14:paraId="1C4365FC">
            <w:pPr>
              <w:spacing w:line="500" w:lineRule="exact"/>
              <w:jc w:val="center"/>
            </w:pPr>
            <w:r>
              <w:rPr>
                <w:rFonts w:ascii="宋体" w:hAnsi="宋体" w:eastAsia="宋体"/>
                <w:b w:val="0"/>
                <w:sz w:val="28"/>
              </w:rPr>
              <w:t>创建融合报告</w:t>
            </w:r>
          </w:p>
        </w:tc>
        <w:tc>
          <w:tcPr>
            <w:tcW w:w="1662" w:type="dxa"/>
          </w:tcPr>
          <w:p w14:paraId="4312A778">
            <w:pPr>
              <w:spacing w:line="500" w:lineRule="exact"/>
              <w:jc w:val="center"/>
            </w:pPr>
            <w:r>
              <w:rPr>
                <w:rFonts w:ascii="宋体" w:hAnsi="宋体" w:eastAsia="宋体"/>
                <w:b w:val="0"/>
                <w:sz w:val="28"/>
              </w:rPr>
              <w:t>SU-003</w:t>
            </w:r>
          </w:p>
        </w:tc>
        <w:tc>
          <w:tcPr>
            <w:tcW w:w="1662" w:type="dxa"/>
          </w:tcPr>
          <w:p w14:paraId="53D94896">
            <w:pPr>
              <w:spacing w:line="500" w:lineRule="exact"/>
              <w:jc w:val="center"/>
            </w:pPr>
            <w:r>
              <w:rPr>
                <w:rFonts w:ascii="宋体" w:hAnsi="宋体" w:eastAsia="宋体"/>
                <w:b w:val="0"/>
                <w:sz w:val="28"/>
              </w:rPr>
              <w:t>已实现</w:t>
            </w:r>
          </w:p>
        </w:tc>
      </w:tr>
      <w:tr w14:paraId="522F4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55383F">
            <w:pPr>
              <w:spacing w:line="500" w:lineRule="exact"/>
              <w:jc w:val="center"/>
            </w:pPr>
            <w:r>
              <w:rPr>
                <w:rFonts w:ascii="宋体" w:hAnsi="宋体" w:eastAsia="宋体"/>
                <w:b w:val="0"/>
                <w:sz w:val="28"/>
              </w:rPr>
              <w:t>/api/fusion/save</w:t>
            </w:r>
          </w:p>
        </w:tc>
        <w:tc>
          <w:tcPr>
            <w:tcW w:w="1662" w:type="dxa"/>
          </w:tcPr>
          <w:p w14:paraId="3E66C5A9">
            <w:pPr>
              <w:spacing w:line="500" w:lineRule="exact"/>
              <w:jc w:val="center"/>
            </w:pPr>
            <w:r>
              <w:rPr>
                <w:rFonts w:ascii="宋体" w:hAnsi="宋体" w:eastAsia="宋体"/>
                <w:b w:val="0"/>
                <w:sz w:val="28"/>
              </w:rPr>
              <w:t>POST</w:t>
            </w:r>
          </w:p>
        </w:tc>
        <w:tc>
          <w:tcPr>
            <w:tcW w:w="1662" w:type="dxa"/>
          </w:tcPr>
          <w:p w14:paraId="0DCFAB45">
            <w:pPr>
              <w:spacing w:line="500" w:lineRule="exact"/>
              <w:jc w:val="center"/>
            </w:pPr>
            <w:r>
              <w:rPr>
                <w:rFonts w:ascii="宋体" w:hAnsi="宋体" w:eastAsia="宋体"/>
                <w:b w:val="0"/>
                <w:sz w:val="28"/>
              </w:rPr>
              <w:t>保存融合报告</w:t>
            </w:r>
          </w:p>
        </w:tc>
        <w:tc>
          <w:tcPr>
            <w:tcW w:w="1662" w:type="dxa"/>
          </w:tcPr>
          <w:p w14:paraId="30679573">
            <w:pPr>
              <w:spacing w:line="500" w:lineRule="exact"/>
              <w:jc w:val="center"/>
            </w:pPr>
            <w:r>
              <w:rPr>
                <w:rFonts w:ascii="宋体" w:hAnsi="宋体" w:eastAsia="宋体"/>
                <w:b w:val="0"/>
                <w:sz w:val="28"/>
              </w:rPr>
              <w:t>SU-003</w:t>
            </w:r>
          </w:p>
        </w:tc>
        <w:tc>
          <w:tcPr>
            <w:tcW w:w="1662" w:type="dxa"/>
          </w:tcPr>
          <w:p w14:paraId="4E1EA163">
            <w:pPr>
              <w:spacing w:line="500" w:lineRule="exact"/>
              <w:jc w:val="center"/>
            </w:pPr>
            <w:r>
              <w:rPr>
                <w:rFonts w:ascii="宋体" w:hAnsi="宋体" w:eastAsia="宋体"/>
                <w:b w:val="0"/>
                <w:sz w:val="28"/>
              </w:rPr>
              <w:t>已实现</w:t>
            </w:r>
          </w:p>
        </w:tc>
      </w:tr>
      <w:tr w14:paraId="07094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3096B7">
            <w:pPr>
              <w:spacing w:line="500" w:lineRule="exact"/>
              <w:jc w:val="center"/>
            </w:pPr>
            <w:r>
              <w:rPr>
                <w:rFonts w:ascii="宋体" w:hAnsi="宋体" w:eastAsia="宋体"/>
                <w:b w:val="0"/>
                <w:sz w:val="28"/>
              </w:rPr>
              <w:t>/api/fusion/list</w:t>
            </w:r>
          </w:p>
        </w:tc>
        <w:tc>
          <w:tcPr>
            <w:tcW w:w="1662" w:type="dxa"/>
          </w:tcPr>
          <w:p w14:paraId="6E8A0121">
            <w:pPr>
              <w:spacing w:line="500" w:lineRule="exact"/>
              <w:jc w:val="center"/>
            </w:pPr>
            <w:r>
              <w:rPr>
                <w:rFonts w:ascii="宋体" w:hAnsi="宋体" w:eastAsia="宋体"/>
                <w:b w:val="0"/>
                <w:sz w:val="28"/>
              </w:rPr>
              <w:t>GET</w:t>
            </w:r>
          </w:p>
        </w:tc>
        <w:tc>
          <w:tcPr>
            <w:tcW w:w="1662" w:type="dxa"/>
          </w:tcPr>
          <w:p w14:paraId="7DB307BA">
            <w:pPr>
              <w:spacing w:line="500" w:lineRule="exact"/>
              <w:jc w:val="center"/>
            </w:pPr>
            <w:r>
              <w:rPr>
                <w:rFonts w:ascii="宋体" w:hAnsi="宋体" w:eastAsia="宋体"/>
                <w:b w:val="0"/>
                <w:sz w:val="28"/>
              </w:rPr>
              <w:t>融合报告列表</w:t>
            </w:r>
          </w:p>
        </w:tc>
        <w:tc>
          <w:tcPr>
            <w:tcW w:w="1662" w:type="dxa"/>
          </w:tcPr>
          <w:p w14:paraId="7D21A67D">
            <w:pPr>
              <w:spacing w:line="500" w:lineRule="exact"/>
              <w:jc w:val="center"/>
            </w:pPr>
            <w:r>
              <w:rPr>
                <w:rFonts w:ascii="宋体" w:hAnsi="宋体" w:eastAsia="宋体"/>
                <w:b w:val="0"/>
                <w:sz w:val="28"/>
              </w:rPr>
              <w:t>SU-003</w:t>
            </w:r>
          </w:p>
        </w:tc>
        <w:tc>
          <w:tcPr>
            <w:tcW w:w="1662" w:type="dxa"/>
          </w:tcPr>
          <w:p w14:paraId="1219D314">
            <w:pPr>
              <w:spacing w:line="500" w:lineRule="exact"/>
              <w:jc w:val="center"/>
            </w:pPr>
            <w:r>
              <w:rPr>
                <w:rFonts w:ascii="宋体" w:hAnsi="宋体" w:eastAsia="宋体"/>
                <w:b w:val="0"/>
                <w:sz w:val="28"/>
              </w:rPr>
              <w:t>已实现</w:t>
            </w:r>
          </w:p>
        </w:tc>
      </w:tr>
      <w:tr w14:paraId="7FC80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43EFCA">
            <w:pPr>
              <w:spacing w:line="500" w:lineRule="exact"/>
              <w:jc w:val="center"/>
            </w:pPr>
            <w:r>
              <w:rPr>
                <w:rFonts w:ascii="宋体" w:hAnsi="宋体" w:eastAsia="宋体"/>
                <w:b w:val="0"/>
                <w:sz w:val="28"/>
              </w:rPr>
              <w:t>/api/fusion/detail/{id}</w:t>
            </w:r>
          </w:p>
        </w:tc>
        <w:tc>
          <w:tcPr>
            <w:tcW w:w="1662" w:type="dxa"/>
          </w:tcPr>
          <w:p w14:paraId="443607DC">
            <w:pPr>
              <w:spacing w:line="500" w:lineRule="exact"/>
              <w:jc w:val="center"/>
            </w:pPr>
            <w:r>
              <w:rPr>
                <w:rFonts w:ascii="宋体" w:hAnsi="宋体" w:eastAsia="宋体"/>
                <w:b w:val="0"/>
                <w:sz w:val="28"/>
              </w:rPr>
              <w:t>GET</w:t>
            </w:r>
          </w:p>
        </w:tc>
        <w:tc>
          <w:tcPr>
            <w:tcW w:w="1662" w:type="dxa"/>
          </w:tcPr>
          <w:p w14:paraId="1E1FA19C">
            <w:pPr>
              <w:spacing w:line="500" w:lineRule="exact"/>
              <w:jc w:val="center"/>
            </w:pPr>
            <w:r>
              <w:rPr>
                <w:rFonts w:ascii="宋体" w:hAnsi="宋体" w:eastAsia="宋体"/>
                <w:b w:val="0"/>
                <w:sz w:val="28"/>
              </w:rPr>
              <w:t>融合报告详情</w:t>
            </w:r>
          </w:p>
        </w:tc>
        <w:tc>
          <w:tcPr>
            <w:tcW w:w="1662" w:type="dxa"/>
          </w:tcPr>
          <w:p w14:paraId="220AC855">
            <w:pPr>
              <w:spacing w:line="500" w:lineRule="exact"/>
              <w:jc w:val="center"/>
            </w:pPr>
            <w:r>
              <w:rPr>
                <w:rFonts w:ascii="宋体" w:hAnsi="宋体" w:eastAsia="宋体"/>
                <w:b w:val="0"/>
                <w:sz w:val="28"/>
              </w:rPr>
              <w:t>SU-003</w:t>
            </w:r>
          </w:p>
        </w:tc>
        <w:tc>
          <w:tcPr>
            <w:tcW w:w="1662" w:type="dxa"/>
          </w:tcPr>
          <w:p w14:paraId="18D4CC49">
            <w:pPr>
              <w:spacing w:line="500" w:lineRule="exact"/>
              <w:jc w:val="center"/>
            </w:pPr>
            <w:r>
              <w:rPr>
                <w:rFonts w:ascii="宋体" w:hAnsi="宋体" w:eastAsia="宋体"/>
                <w:b w:val="0"/>
                <w:sz w:val="28"/>
              </w:rPr>
              <w:t>已实现</w:t>
            </w:r>
          </w:p>
        </w:tc>
      </w:tr>
      <w:tr w14:paraId="5A5E6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8B5837C">
            <w:pPr>
              <w:spacing w:line="500" w:lineRule="exact"/>
              <w:jc w:val="center"/>
            </w:pPr>
            <w:r>
              <w:rPr>
                <w:rFonts w:ascii="宋体" w:hAnsi="宋体" w:eastAsia="宋体"/>
                <w:b w:val="0"/>
                <w:sz w:val="28"/>
              </w:rPr>
              <w:t>/api/fusion/delete/{id}</w:t>
            </w:r>
          </w:p>
        </w:tc>
        <w:tc>
          <w:tcPr>
            <w:tcW w:w="1662" w:type="dxa"/>
          </w:tcPr>
          <w:p w14:paraId="02A0633B">
            <w:pPr>
              <w:spacing w:line="500" w:lineRule="exact"/>
              <w:jc w:val="center"/>
            </w:pPr>
            <w:r>
              <w:rPr>
                <w:rFonts w:ascii="宋体" w:hAnsi="宋体" w:eastAsia="宋体"/>
                <w:b w:val="0"/>
                <w:sz w:val="28"/>
              </w:rPr>
              <w:t>DELETE</w:t>
            </w:r>
          </w:p>
        </w:tc>
        <w:tc>
          <w:tcPr>
            <w:tcW w:w="1662" w:type="dxa"/>
          </w:tcPr>
          <w:p w14:paraId="4D208718">
            <w:pPr>
              <w:spacing w:line="500" w:lineRule="exact"/>
              <w:jc w:val="center"/>
            </w:pPr>
            <w:r>
              <w:rPr>
                <w:rFonts w:ascii="宋体" w:hAnsi="宋体" w:eastAsia="宋体"/>
                <w:b w:val="0"/>
                <w:sz w:val="28"/>
              </w:rPr>
              <w:t>删除融合报告</w:t>
            </w:r>
          </w:p>
        </w:tc>
        <w:tc>
          <w:tcPr>
            <w:tcW w:w="1662" w:type="dxa"/>
          </w:tcPr>
          <w:p w14:paraId="4D913F68">
            <w:pPr>
              <w:spacing w:line="500" w:lineRule="exact"/>
              <w:jc w:val="center"/>
            </w:pPr>
            <w:r>
              <w:rPr>
                <w:rFonts w:ascii="宋体" w:hAnsi="宋体" w:eastAsia="宋体"/>
                <w:b w:val="0"/>
                <w:sz w:val="28"/>
              </w:rPr>
              <w:t>SU-003</w:t>
            </w:r>
          </w:p>
        </w:tc>
        <w:tc>
          <w:tcPr>
            <w:tcW w:w="1662" w:type="dxa"/>
          </w:tcPr>
          <w:p w14:paraId="5BCC2902">
            <w:pPr>
              <w:spacing w:line="500" w:lineRule="exact"/>
              <w:jc w:val="center"/>
            </w:pPr>
            <w:r>
              <w:rPr>
                <w:rFonts w:ascii="宋体" w:hAnsi="宋体" w:eastAsia="宋体"/>
                <w:b w:val="0"/>
                <w:sz w:val="28"/>
              </w:rPr>
              <w:t>已实现</w:t>
            </w:r>
          </w:p>
        </w:tc>
      </w:tr>
      <w:tr w14:paraId="591CB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DA250F0">
            <w:pPr>
              <w:spacing w:line="500" w:lineRule="exact"/>
              <w:jc w:val="center"/>
            </w:pPr>
            <w:r>
              <w:rPr>
                <w:rFonts w:ascii="宋体" w:hAnsi="宋体" w:eastAsia="宋体"/>
                <w:b w:val="0"/>
                <w:sz w:val="28"/>
              </w:rPr>
              <w:t>/api/fusion/export/{id}</w:t>
            </w:r>
          </w:p>
        </w:tc>
        <w:tc>
          <w:tcPr>
            <w:tcW w:w="1662" w:type="dxa"/>
          </w:tcPr>
          <w:p w14:paraId="67620C51">
            <w:pPr>
              <w:spacing w:line="500" w:lineRule="exact"/>
              <w:jc w:val="center"/>
            </w:pPr>
            <w:r>
              <w:rPr>
                <w:rFonts w:ascii="宋体" w:hAnsi="宋体" w:eastAsia="宋体"/>
                <w:b w:val="0"/>
                <w:sz w:val="28"/>
              </w:rPr>
              <w:t>GET</w:t>
            </w:r>
          </w:p>
        </w:tc>
        <w:tc>
          <w:tcPr>
            <w:tcW w:w="1662" w:type="dxa"/>
          </w:tcPr>
          <w:p w14:paraId="24D00A1A">
            <w:pPr>
              <w:spacing w:line="500" w:lineRule="exact"/>
              <w:jc w:val="center"/>
            </w:pPr>
            <w:r>
              <w:rPr>
                <w:rFonts w:ascii="宋体" w:hAnsi="宋体" w:eastAsia="宋体"/>
                <w:b w:val="0"/>
                <w:sz w:val="28"/>
              </w:rPr>
              <w:t>导出融合报告为Markdown</w:t>
            </w:r>
          </w:p>
        </w:tc>
        <w:tc>
          <w:tcPr>
            <w:tcW w:w="1662" w:type="dxa"/>
          </w:tcPr>
          <w:p w14:paraId="34883355">
            <w:pPr>
              <w:spacing w:line="500" w:lineRule="exact"/>
              <w:jc w:val="center"/>
            </w:pPr>
            <w:r>
              <w:rPr>
                <w:rFonts w:ascii="宋体" w:hAnsi="宋体" w:eastAsia="宋体"/>
                <w:b w:val="0"/>
                <w:sz w:val="28"/>
              </w:rPr>
              <w:t>SU-003</w:t>
            </w:r>
          </w:p>
        </w:tc>
        <w:tc>
          <w:tcPr>
            <w:tcW w:w="1662" w:type="dxa"/>
          </w:tcPr>
          <w:p w14:paraId="30237F6C">
            <w:pPr>
              <w:spacing w:line="500" w:lineRule="exact"/>
              <w:jc w:val="center"/>
            </w:pPr>
            <w:r>
              <w:rPr>
                <w:rFonts w:ascii="宋体" w:hAnsi="宋体" w:eastAsia="宋体"/>
                <w:b w:val="0"/>
                <w:sz w:val="28"/>
              </w:rPr>
              <w:t>已实现</w:t>
            </w:r>
          </w:p>
        </w:tc>
      </w:tr>
      <w:tr w14:paraId="3EC1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3B94849">
            <w:pPr>
              <w:spacing w:line="500" w:lineRule="exact"/>
              <w:jc w:val="center"/>
            </w:pPr>
            <w:r>
              <w:rPr>
                <w:rFonts w:ascii="宋体" w:hAnsi="宋体" w:eastAsia="宋体"/>
                <w:b w:val="0"/>
                <w:sz w:val="28"/>
              </w:rPr>
              <w:t>/api/statistics/overview</w:t>
            </w:r>
          </w:p>
        </w:tc>
        <w:tc>
          <w:tcPr>
            <w:tcW w:w="1662" w:type="dxa"/>
          </w:tcPr>
          <w:p w14:paraId="2FE2A75B">
            <w:pPr>
              <w:spacing w:line="500" w:lineRule="exact"/>
              <w:jc w:val="center"/>
            </w:pPr>
            <w:r>
              <w:rPr>
                <w:rFonts w:ascii="宋体" w:hAnsi="宋体" w:eastAsia="宋体"/>
                <w:b w:val="0"/>
                <w:sz w:val="28"/>
              </w:rPr>
              <w:t>GET</w:t>
            </w:r>
          </w:p>
        </w:tc>
        <w:tc>
          <w:tcPr>
            <w:tcW w:w="1662" w:type="dxa"/>
          </w:tcPr>
          <w:p w14:paraId="7F3B4083">
            <w:pPr>
              <w:spacing w:line="500" w:lineRule="exact"/>
              <w:jc w:val="center"/>
            </w:pPr>
            <w:r>
              <w:rPr>
                <w:rFonts w:ascii="宋体" w:hAnsi="宋体" w:eastAsia="宋体"/>
                <w:b w:val="0"/>
                <w:sz w:val="28"/>
              </w:rPr>
              <w:t>核心指标概览</w:t>
            </w:r>
          </w:p>
        </w:tc>
        <w:tc>
          <w:tcPr>
            <w:tcW w:w="1662" w:type="dxa"/>
          </w:tcPr>
          <w:p w14:paraId="652A963F">
            <w:pPr>
              <w:spacing w:line="500" w:lineRule="exact"/>
              <w:jc w:val="center"/>
            </w:pPr>
            <w:r>
              <w:rPr>
                <w:rFonts w:ascii="宋体" w:hAnsi="宋体" w:eastAsia="宋体"/>
                <w:b w:val="0"/>
                <w:sz w:val="28"/>
              </w:rPr>
              <w:t>SU-001</w:t>
            </w:r>
          </w:p>
        </w:tc>
        <w:tc>
          <w:tcPr>
            <w:tcW w:w="1662" w:type="dxa"/>
          </w:tcPr>
          <w:p w14:paraId="32561A5A">
            <w:pPr>
              <w:spacing w:line="500" w:lineRule="exact"/>
              <w:jc w:val="center"/>
            </w:pPr>
            <w:r>
              <w:rPr>
                <w:rFonts w:ascii="宋体" w:hAnsi="宋体" w:eastAsia="宋体"/>
                <w:b w:val="0"/>
                <w:sz w:val="28"/>
              </w:rPr>
              <w:t>规划中</w:t>
            </w:r>
          </w:p>
        </w:tc>
      </w:tr>
      <w:tr w14:paraId="545EA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DF24FF7">
            <w:pPr>
              <w:spacing w:line="500" w:lineRule="exact"/>
              <w:jc w:val="center"/>
            </w:pPr>
            <w:r>
              <w:rPr>
                <w:rFonts w:ascii="宋体" w:hAnsi="宋体" w:eastAsia="宋体"/>
                <w:b w:val="0"/>
                <w:sz w:val="28"/>
              </w:rPr>
              <w:t>/api/statistics/categoryDistribution</w:t>
            </w:r>
          </w:p>
        </w:tc>
        <w:tc>
          <w:tcPr>
            <w:tcW w:w="1662" w:type="dxa"/>
          </w:tcPr>
          <w:p w14:paraId="7C49574D">
            <w:pPr>
              <w:spacing w:line="500" w:lineRule="exact"/>
              <w:jc w:val="center"/>
            </w:pPr>
            <w:r>
              <w:rPr>
                <w:rFonts w:ascii="宋体" w:hAnsi="宋体" w:eastAsia="宋体"/>
                <w:b w:val="0"/>
                <w:sz w:val="28"/>
              </w:rPr>
              <w:t>GET</w:t>
            </w:r>
          </w:p>
        </w:tc>
        <w:tc>
          <w:tcPr>
            <w:tcW w:w="1662" w:type="dxa"/>
          </w:tcPr>
          <w:p w14:paraId="22F398E6">
            <w:pPr>
              <w:spacing w:line="500" w:lineRule="exact"/>
              <w:jc w:val="center"/>
            </w:pPr>
            <w:r>
              <w:rPr>
                <w:rFonts w:ascii="宋体" w:hAnsi="宋体" w:eastAsia="宋体"/>
                <w:b w:val="0"/>
                <w:sz w:val="28"/>
              </w:rPr>
              <w:t>报文分类分布</w:t>
            </w:r>
          </w:p>
        </w:tc>
        <w:tc>
          <w:tcPr>
            <w:tcW w:w="1662" w:type="dxa"/>
          </w:tcPr>
          <w:p w14:paraId="14CB5F53">
            <w:pPr>
              <w:spacing w:line="500" w:lineRule="exact"/>
              <w:jc w:val="center"/>
            </w:pPr>
            <w:r>
              <w:rPr>
                <w:rFonts w:ascii="宋体" w:hAnsi="宋体" w:eastAsia="宋体"/>
                <w:b w:val="0"/>
                <w:sz w:val="28"/>
              </w:rPr>
              <w:t>SU-001</w:t>
            </w:r>
          </w:p>
        </w:tc>
        <w:tc>
          <w:tcPr>
            <w:tcW w:w="1662" w:type="dxa"/>
          </w:tcPr>
          <w:p w14:paraId="4698B18F">
            <w:pPr>
              <w:spacing w:line="500" w:lineRule="exact"/>
              <w:jc w:val="center"/>
            </w:pPr>
            <w:r>
              <w:rPr>
                <w:rFonts w:ascii="宋体" w:hAnsi="宋体" w:eastAsia="宋体"/>
                <w:b w:val="0"/>
                <w:sz w:val="28"/>
              </w:rPr>
              <w:t>规划中</w:t>
            </w:r>
          </w:p>
        </w:tc>
      </w:tr>
      <w:tr w14:paraId="5A197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0733B48">
            <w:pPr>
              <w:spacing w:line="500" w:lineRule="exact"/>
              <w:jc w:val="center"/>
            </w:pPr>
            <w:r>
              <w:rPr>
                <w:rFonts w:ascii="宋体" w:hAnsi="宋体" w:eastAsia="宋体"/>
                <w:b w:val="0"/>
                <w:sz w:val="28"/>
              </w:rPr>
              <w:t>/api/statistics/modalDistribution</w:t>
            </w:r>
          </w:p>
        </w:tc>
        <w:tc>
          <w:tcPr>
            <w:tcW w:w="1662" w:type="dxa"/>
          </w:tcPr>
          <w:p w14:paraId="3282907B">
            <w:pPr>
              <w:spacing w:line="500" w:lineRule="exact"/>
              <w:jc w:val="center"/>
            </w:pPr>
            <w:r>
              <w:rPr>
                <w:rFonts w:ascii="宋体" w:hAnsi="宋体" w:eastAsia="宋体"/>
                <w:b w:val="0"/>
                <w:sz w:val="28"/>
              </w:rPr>
              <w:t>GET</w:t>
            </w:r>
          </w:p>
        </w:tc>
        <w:tc>
          <w:tcPr>
            <w:tcW w:w="1662" w:type="dxa"/>
          </w:tcPr>
          <w:p w14:paraId="14BD03E0">
            <w:pPr>
              <w:spacing w:line="500" w:lineRule="exact"/>
              <w:jc w:val="center"/>
            </w:pPr>
            <w:r>
              <w:rPr>
                <w:rFonts w:ascii="宋体" w:hAnsi="宋体" w:eastAsia="宋体"/>
                <w:b w:val="0"/>
                <w:sz w:val="28"/>
              </w:rPr>
              <w:t>报文模态分布</w:t>
            </w:r>
          </w:p>
        </w:tc>
        <w:tc>
          <w:tcPr>
            <w:tcW w:w="1662" w:type="dxa"/>
          </w:tcPr>
          <w:p w14:paraId="248770DC">
            <w:pPr>
              <w:spacing w:line="500" w:lineRule="exact"/>
              <w:jc w:val="center"/>
            </w:pPr>
            <w:r>
              <w:rPr>
                <w:rFonts w:ascii="宋体" w:hAnsi="宋体" w:eastAsia="宋体"/>
                <w:b w:val="0"/>
                <w:sz w:val="28"/>
              </w:rPr>
              <w:t>SU-001</w:t>
            </w:r>
          </w:p>
        </w:tc>
        <w:tc>
          <w:tcPr>
            <w:tcW w:w="1662" w:type="dxa"/>
          </w:tcPr>
          <w:p w14:paraId="4EC251B3">
            <w:pPr>
              <w:spacing w:line="500" w:lineRule="exact"/>
              <w:jc w:val="center"/>
            </w:pPr>
            <w:r>
              <w:rPr>
                <w:rFonts w:ascii="宋体" w:hAnsi="宋体" w:eastAsia="宋体"/>
                <w:b w:val="0"/>
                <w:sz w:val="28"/>
              </w:rPr>
              <w:t>规划中</w:t>
            </w:r>
          </w:p>
        </w:tc>
      </w:tr>
      <w:tr w14:paraId="199DD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E499103">
            <w:pPr>
              <w:spacing w:line="500" w:lineRule="exact"/>
              <w:jc w:val="center"/>
            </w:pPr>
            <w:r>
              <w:rPr>
                <w:rFonts w:ascii="宋体" w:hAnsi="宋体" w:eastAsia="宋体"/>
                <w:b w:val="0"/>
                <w:sz w:val="28"/>
              </w:rPr>
              <w:t>/api/statistics/timeDistribution</w:t>
            </w:r>
          </w:p>
        </w:tc>
        <w:tc>
          <w:tcPr>
            <w:tcW w:w="1662" w:type="dxa"/>
          </w:tcPr>
          <w:p w14:paraId="6D3946CF">
            <w:pPr>
              <w:spacing w:line="500" w:lineRule="exact"/>
              <w:jc w:val="center"/>
            </w:pPr>
            <w:r>
              <w:rPr>
                <w:rFonts w:ascii="宋体" w:hAnsi="宋体" w:eastAsia="宋体"/>
                <w:b w:val="0"/>
                <w:sz w:val="28"/>
              </w:rPr>
              <w:t>GET</w:t>
            </w:r>
          </w:p>
        </w:tc>
        <w:tc>
          <w:tcPr>
            <w:tcW w:w="1662" w:type="dxa"/>
          </w:tcPr>
          <w:p w14:paraId="142A8863">
            <w:pPr>
              <w:spacing w:line="500" w:lineRule="exact"/>
              <w:jc w:val="center"/>
            </w:pPr>
            <w:r>
              <w:rPr>
                <w:rFonts w:ascii="宋体" w:hAnsi="宋体" w:eastAsia="宋体"/>
                <w:b w:val="0"/>
                <w:sz w:val="28"/>
              </w:rPr>
              <w:t>报文时间分布</w:t>
            </w:r>
          </w:p>
        </w:tc>
        <w:tc>
          <w:tcPr>
            <w:tcW w:w="1662" w:type="dxa"/>
          </w:tcPr>
          <w:p w14:paraId="27FB1186">
            <w:pPr>
              <w:spacing w:line="500" w:lineRule="exact"/>
              <w:jc w:val="center"/>
            </w:pPr>
            <w:r>
              <w:rPr>
                <w:rFonts w:ascii="宋体" w:hAnsi="宋体" w:eastAsia="宋体"/>
                <w:b w:val="0"/>
                <w:sz w:val="28"/>
              </w:rPr>
              <w:t>SU-001</w:t>
            </w:r>
          </w:p>
        </w:tc>
        <w:tc>
          <w:tcPr>
            <w:tcW w:w="1662" w:type="dxa"/>
          </w:tcPr>
          <w:p w14:paraId="703EB77A">
            <w:pPr>
              <w:spacing w:line="500" w:lineRule="exact"/>
              <w:jc w:val="center"/>
            </w:pPr>
            <w:r>
              <w:rPr>
                <w:rFonts w:ascii="宋体" w:hAnsi="宋体" w:eastAsia="宋体"/>
                <w:b w:val="0"/>
                <w:sz w:val="28"/>
              </w:rPr>
              <w:t>规划中</w:t>
            </w:r>
          </w:p>
        </w:tc>
      </w:tr>
      <w:tr w14:paraId="11D3A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27272E8">
            <w:pPr>
              <w:spacing w:line="500" w:lineRule="exact"/>
              <w:jc w:val="center"/>
            </w:pPr>
            <w:r>
              <w:rPr>
                <w:rFonts w:ascii="宋体" w:hAnsi="宋体" w:eastAsia="宋体"/>
                <w:b w:val="0"/>
                <w:sz w:val="28"/>
              </w:rPr>
              <w:t>/api/statistics/extractionProgress</w:t>
            </w:r>
          </w:p>
        </w:tc>
        <w:tc>
          <w:tcPr>
            <w:tcW w:w="1662" w:type="dxa"/>
          </w:tcPr>
          <w:p w14:paraId="543B29DD">
            <w:pPr>
              <w:spacing w:line="500" w:lineRule="exact"/>
              <w:jc w:val="center"/>
            </w:pPr>
            <w:r>
              <w:rPr>
                <w:rFonts w:ascii="宋体" w:hAnsi="宋体" w:eastAsia="宋体"/>
                <w:b w:val="0"/>
                <w:sz w:val="28"/>
              </w:rPr>
              <w:t>GET</w:t>
            </w:r>
          </w:p>
        </w:tc>
        <w:tc>
          <w:tcPr>
            <w:tcW w:w="1662" w:type="dxa"/>
          </w:tcPr>
          <w:p w14:paraId="1E800446">
            <w:pPr>
              <w:spacing w:line="500" w:lineRule="exact"/>
              <w:jc w:val="center"/>
            </w:pPr>
            <w:r>
              <w:rPr>
                <w:rFonts w:ascii="宋体" w:hAnsi="宋体" w:eastAsia="宋体"/>
                <w:b w:val="0"/>
                <w:sz w:val="28"/>
              </w:rPr>
              <w:t>抽取进度</w:t>
            </w:r>
          </w:p>
        </w:tc>
        <w:tc>
          <w:tcPr>
            <w:tcW w:w="1662" w:type="dxa"/>
          </w:tcPr>
          <w:p w14:paraId="299AD3F5">
            <w:pPr>
              <w:spacing w:line="500" w:lineRule="exact"/>
              <w:jc w:val="center"/>
            </w:pPr>
            <w:r>
              <w:rPr>
                <w:rFonts w:ascii="宋体" w:hAnsi="宋体" w:eastAsia="宋体"/>
                <w:b w:val="0"/>
                <w:sz w:val="28"/>
              </w:rPr>
              <w:t>SU-001</w:t>
            </w:r>
          </w:p>
        </w:tc>
        <w:tc>
          <w:tcPr>
            <w:tcW w:w="1662" w:type="dxa"/>
          </w:tcPr>
          <w:p w14:paraId="2185693C">
            <w:pPr>
              <w:spacing w:line="500" w:lineRule="exact"/>
              <w:jc w:val="center"/>
            </w:pPr>
            <w:r>
              <w:rPr>
                <w:rFonts w:ascii="宋体" w:hAnsi="宋体" w:eastAsia="宋体"/>
                <w:b w:val="0"/>
                <w:sz w:val="28"/>
              </w:rPr>
              <w:t>规划中</w:t>
            </w:r>
          </w:p>
        </w:tc>
      </w:tr>
      <w:tr w14:paraId="724F2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5742F1">
            <w:pPr>
              <w:spacing w:line="500" w:lineRule="exact"/>
              <w:jc w:val="center"/>
            </w:pPr>
            <w:r>
              <w:rPr>
                <w:rFonts w:ascii="宋体" w:hAnsi="宋体" w:eastAsia="宋体"/>
                <w:b w:val="0"/>
                <w:sz w:val="28"/>
              </w:rPr>
              <w:t>/api/statistics/topLabels</w:t>
            </w:r>
          </w:p>
        </w:tc>
        <w:tc>
          <w:tcPr>
            <w:tcW w:w="1662" w:type="dxa"/>
          </w:tcPr>
          <w:p w14:paraId="6CA811EC">
            <w:pPr>
              <w:spacing w:line="500" w:lineRule="exact"/>
              <w:jc w:val="center"/>
            </w:pPr>
            <w:r>
              <w:rPr>
                <w:rFonts w:ascii="宋体" w:hAnsi="宋体" w:eastAsia="宋体"/>
                <w:b w:val="0"/>
                <w:sz w:val="28"/>
              </w:rPr>
              <w:t>GET</w:t>
            </w:r>
          </w:p>
        </w:tc>
        <w:tc>
          <w:tcPr>
            <w:tcW w:w="1662" w:type="dxa"/>
          </w:tcPr>
          <w:p w14:paraId="07AFD986">
            <w:pPr>
              <w:spacing w:line="500" w:lineRule="exact"/>
              <w:jc w:val="center"/>
            </w:pPr>
            <w:r>
              <w:rPr>
                <w:rFonts w:ascii="宋体" w:hAnsi="宋体" w:eastAsia="宋体"/>
                <w:b w:val="0"/>
                <w:sz w:val="28"/>
              </w:rPr>
              <w:t>高频标签TOP N</w:t>
            </w:r>
          </w:p>
        </w:tc>
        <w:tc>
          <w:tcPr>
            <w:tcW w:w="1662" w:type="dxa"/>
          </w:tcPr>
          <w:p w14:paraId="40E66D03">
            <w:pPr>
              <w:spacing w:line="500" w:lineRule="exact"/>
              <w:jc w:val="center"/>
            </w:pPr>
            <w:r>
              <w:rPr>
                <w:rFonts w:ascii="宋体" w:hAnsi="宋体" w:eastAsia="宋体"/>
                <w:b w:val="0"/>
                <w:sz w:val="28"/>
              </w:rPr>
              <w:t>SU-001</w:t>
            </w:r>
          </w:p>
        </w:tc>
        <w:tc>
          <w:tcPr>
            <w:tcW w:w="1662" w:type="dxa"/>
          </w:tcPr>
          <w:p w14:paraId="7C343CA1">
            <w:pPr>
              <w:spacing w:line="500" w:lineRule="exact"/>
              <w:jc w:val="center"/>
            </w:pPr>
            <w:r>
              <w:rPr>
                <w:rFonts w:ascii="宋体" w:hAnsi="宋体" w:eastAsia="宋体"/>
                <w:b w:val="0"/>
                <w:sz w:val="28"/>
              </w:rPr>
              <w:t>规划中</w:t>
            </w:r>
          </w:p>
        </w:tc>
      </w:tr>
      <w:tr w14:paraId="46CFF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EF2D949">
            <w:pPr>
              <w:spacing w:line="500" w:lineRule="exact"/>
              <w:jc w:val="center"/>
            </w:pPr>
            <w:r>
              <w:rPr>
                <w:rFonts w:ascii="宋体" w:hAnsi="宋体" w:eastAsia="宋体"/>
                <w:b w:val="0"/>
                <w:sz w:val="28"/>
              </w:rPr>
              <w:t>/api/statistics/entityDistribution</w:t>
            </w:r>
          </w:p>
        </w:tc>
        <w:tc>
          <w:tcPr>
            <w:tcW w:w="1662" w:type="dxa"/>
          </w:tcPr>
          <w:p w14:paraId="33CE1891">
            <w:pPr>
              <w:spacing w:line="500" w:lineRule="exact"/>
              <w:jc w:val="center"/>
            </w:pPr>
            <w:r>
              <w:rPr>
                <w:rFonts w:ascii="宋体" w:hAnsi="宋体" w:eastAsia="宋体"/>
                <w:b w:val="0"/>
                <w:sz w:val="28"/>
              </w:rPr>
              <w:t>GET</w:t>
            </w:r>
          </w:p>
        </w:tc>
        <w:tc>
          <w:tcPr>
            <w:tcW w:w="1662" w:type="dxa"/>
          </w:tcPr>
          <w:p w14:paraId="2B07C85C">
            <w:pPr>
              <w:spacing w:line="500" w:lineRule="exact"/>
              <w:jc w:val="center"/>
            </w:pPr>
            <w:r>
              <w:rPr>
                <w:rFonts w:ascii="宋体" w:hAnsi="宋体" w:eastAsia="宋体"/>
                <w:b w:val="0"/>
                <w:sz w:val="28"/>
              </w:rPr>
              <w:t>实体类型分布</w:t>
            </w:r>
          </w:p>
        </w:tc>
        <w:tc>
          <w:tcPr>
            <w:tcW w:w="1662" w:type="dxa"/>
          </w:tcPr>
          <w:p w14:paraId="28798FD0">
            <w:pPr>
              <w:spacing w:line="500" w:lineRule="exact"/>
              <w:jc w:val="center"/>
            </w:pPr>
            <w:r>
              <w:rPr>
                <w:rFonts w:ascii="宋体" w:hAnsi="宋体" w:eastAsia="宋体"/>
                <w:b w:val="0"/>
                <w:sz w:val="28"/>
              </w:rPr>
              <w:t>SU-001</w:t>
            </w:r>
          </w:p>
        </w:tc>
        <w:tc>
          <w:tcPr>
            <w:tcW w:w="1662" w:type="dxa"/>
          </w:tcPr>
          <w:p w14:paraId="5E197244">
            <w:pPr>
              <w:spacing w:line="500" w:lineRule="exact"/>
              <w:jc w:val="center"/>
            </w:pPr>
            <w:r>
              <w:rPr>
                <w:rFonts w:ascii="宋体" w:hAnsi="宋体" w:eastAsia="宋体"/>
                <w:b w:val="0"/>
                <w:sz w:val="28"/>
              </w:rPr>
              <w:t>规划中</w:t>
            </w:r>
          </w:p>
        </w:tc>
      </w:tr>
      <w:tr w14:paraId="11665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2B929B5">
            <w:pPr>
              <w:spacing w:line="500" w:lineRule="exact"/>
              <w:jc w:val="center"/>
            </w:pPr>
            <w:r>
              <w:rPr>
                <w:rFonts w:ascii="宋体" w:hAnsi="宋体" w:eastAsia="宋体"/>
                <w:b w:val="0"/>
                <w:sz w:val="28"/>
              </w:rPr>
              <w:t>/api/statistics/recentFusions</w:t>
            </w:r>
          </w:p>
        </w:tc>
        <w:tc>
          <w:tcPr>
            <w:tcW w:w="1662" w:type="dxa"/>
          </w:tcPr>
          <w:p w14:paraId="7E51E801">
            <w:pPr>
              <w:spacing w:line="500" w:lineRule="exact"/>
              <w:jc w:val="center"/>
            </w:pPr>
            <w:r>
              <w:rPr>
                <w:rFonts w:ascii="宋体" w:hAnsi="宋体" w:eastAsia="宋体"/>
                <w:b w:val="0"/>
                <w:sz w:val="28"/>
              </w:rPr>
              <w:t>GET</w:t>
            </w:r>
          </w:p>
        </w:tc>
        <w:tc>
          <w:tcPr>
            <w:tcW w:w="1662" w:type="dxa"/>
          </w:tcPr>
          <w:p w14:paraId="3306195D">
            <w:pPr>
              <w:spacing w:line="500" w:lineRule="exact"/>
              <w:jc w:val="center"/>
            </w:pPr>
            <w:r>
              <w:rPr>
                <w:rFonts w:ascii="宋体" w:hAnsi="宋体" w:eastAsia="宋体"/>
                <w:b w:val="0"/>
                <w:sz w:val="28"/>
              </w:rPr>
              <w:t>最近融合报告</w:t>
            </w:r>
          </w:p>
        </w:tc>
        <w:tc>
          <w:tcPr>
            <w:tcW w:w="1662" w:type="dxa"/>
          </w:tcPr>
          <w:p w14:paraId="77B98869">
            <w:pPr>
              <w:spacing w:line="500" w:lineRule="exact"/>
              <w:jc w:val="center"/>
            </w:pPr>
            <w:r>
              <w:rPr>
                <w:rFonts w:ascii="宋体" w:hAnsi="宋体" w:eastAsia="宋体"/>
                <w:b w:val="0"/>
                <w:sz w:val="28"/>
              </w:rPr>
              <w:t>SU-001</w:t>
            </w:r>
          </w:p>
        </w:tc>
        <w:tc>
          <w:tcPr>
            <w:tcW w:w="1662" w:type="dxa"/>
          </w:tcPr>
          <w:p w14:paraId="1F77B967">
            <w:pPr>
              <w:spacing w:line="500" w:lineRule="exact"/>
              <w:jc w:val="center"/>
            </w:pPr>
            <w:r>
              <w:rPr>
                <w:rFonts w:ascii="宋体" w:hAnsi="宋体" w:eastAsia="宋体"/>
                <w:b w:val="0"/>
                <w:sz w:val="28"/>
              </w:rPr>
              <w:t>规划中</w:t>
            </w:r>
          </w:p>
        </w:tc>
      </w:tr>
      <w:tr w14:paraId="07075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D4EEDF8">
            <w:pPr>
              <w:spacing w:line="500" w:lineRule="exact"/>
              <w:jc w:val="center"/>
            </w:pPr>
            <w:r>
              <w:rPr>
                <w:rFonts w:ascii="宋体" w:hAnsi="宋体" w:eastAsia="宋体"/>
                <w:b w:val="0"/>
                <w:sz w:val="28"/>
              </w:rPr>
              <w:t>/api/intelligence/graph</w:t>
            </w:r>
          </w:p>
        </w:tc>
        <w:tc>
          <w:tcPr>
            <w:tcW w:w="1662" w:type="dxa"/>
          </w:tcPr>
          <w:p w14:paraId="19374387">
            <w:pPr>
              <w:spacing w:line="500" w:lineRule="exact"/>
              <w:jc w:val="center"/>
            </w:pPr>
            <w:r>
              <w:rPr>
                <w:rFonts w:ascii="宋体" w:hAnsi="宋体" w:eastAsia="宋体"/>
                <w:b w:val="0"/>
                <w:sz w:val="28"/>
              </w:rPr>
              <w:t>GET</w:t>
            </w:r>
          </w:p>
        </w:tc>
        <w:tc>
          <w:tcPr>
            <w:tcW w:w="1662" w:type="dxa"/>
          </w:tcPr>
          <w:p w14:paraId="6EEEC1BD">
            <w:pPr>
              <w:spacing w:line="500" w:lineRule="exact"/>
              <w:jc w:val="center"/>
            </w:pPr>
            <w:r>
              <w:rPr>
                <w:rFonts w:ascii="宋体" w:hAnsi="宋体" w:eastAsia="宋体"/>
                <w:b w:val="0"/>
                <w:sz w:val="28"/>
              </w:rPr>
              <w:t>获取知识图谱数据</w:t>
            </w:r>
          </w:p>
        </w:tc>
        <w:tc>
          <w:tcPr>
            <w:tcW w:w="1662" w:type="dxa"/>
          </w:tcPr>
          <w:p w14:paraId="063D840D">
            <w:pPr>
              <w:spacing w:line="500" w:lineRule="exact"/>
              <w:jc w:val="center"/>
            </w:pPr>
            <w:r>
              <w:rPr>
                <w:rFonts w:ascii="宋体" w:hAnsi="宋体" w:eastAsia="宋体"/>
                <w:b w:val="0"/>
                <w:sz w:val="28"/>
              </w:rPr>
              <w:t>SU-004</w:t>
            </w:r>
          </w:p>
        </w:tc>
        <w:tc>
          <w:tcPr>
            <w:tcW w:w="1662" w:type="dxa"/>
          </w:tcPr>
          <w:p w14:paraId="2DF27450">
            <w:pPr>
              <w:spacing w:line="500" w:lineRule="exact"/>
              <w:jc w:val="center"/>
            </w:pPr>
            <w:r>
              <w:rPr>
                <w:rFonts w:ascii="宋体" w:hAnsi="宋体" w:eastAsia="宋体"/>
                <w:b w:val="0"/>
                <w:sz w:val="28"/>
              </w:rPr>
              <w:t>规划中</w:t>
            </w:r>
          </w:p>
        </w:tc>
      </w:tr>
      <w:tr w14:paraId="44CD6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35A405">
            <w:pPr>
              <w:spacing w:line="500" w:lineRule="exact"/>
              <w:jc w:val="center"/>
            </w:pPr>
            <w:r>
              <w:rPr>
                <w:rFonts w:ascii="宋体" w:hAnsi="宋体" w:eastAsia="宋体"/>
                <w:b w:val="0"/>
                <w:sz w:val="28"/>
              </w:rPr>
              <w:t>/api/intelligence/entity/{id}</w:t>
            </w:r>
          </w:p>
        </w:tc>
        <w:tc>
          <w:tcPr>
            <w:tcW w:w="1662" w:type="dxa"/>
          </w:tcPr>
          <w:p w14:paraId="77B4CF6A">
            <w:pPr>
              <w:spacing w:line="500" w:lineRule="exact"/>
              <w:jc w:val="center"/>
            </w:pPr>
            <w:r>
              <w:rPr>
                <w:rFonts w:ascii="宋体" w:hAnsi="宋体" w:eastAsia="宋体"/>
                <w:b w:val="0"/>
                <w:sz w:val="28"/>
              </w:rPr>
              <w:t>GET</w:t>
            </w:r>
          </w:p>
        </w:tc>
        <w:tc>
          <w:tcPr>
            <w:tcW w:w="1662" w:type="dxa"/>
          </w:tcPr>
          <w:p w14:paraId="28E01C55">
            <w:pPr>
              <w:spacing w:line="500" w:lineRule="exact"/>
              <w:jc w:val="center"/>
            </w:pPr>
            <w:r>
              <w:rPr>
                <w:rFonts w:ascii="宋体" w:hAnsi="宋体" w:eastAsia="宋体"/>
                <w:b w:val="0"/>
                <w:sz w:val="28"/>
              </w:rPr>
              <w:t>实体详情+关联</w:t>
            </w:r>
          </w:p>
        </w:tc>
        <w:tc>
          <w:tcPr>
            <w:tcW w:w="1662" w:type="dxa"/>
          </w:tcPr>
          <w:p w14:paraId="6D8A2D27">
            <w:pPr>
              <w:spacing w:line="500" w:lineRule="exact"/>
              <w:jc w:val="center"/>
            </w:pPr>
            <w:r>
              <w:rPr>
                <w:rFonts w:ascii="宋体" w:hAnsi="宋体" w:eastAsia="宋体"/>
                <w:b w:val="0"/>
                <w:sz w:val="28"/>
              </w:rPr>
              <w:t>SU-004</w:t>
            </w:r>
          </w:p>
        </w:tc>
        <w:tc>
          <w:tcPr>
            <w:tcW w:w="1662" w:type="dxa"/>
          </w:tcPr>
          <w:p w14:paraId="1C630328">
            <w:pPr>
              <w:spacing w:line="500" w:lineRule="exact"/>
              <w:jc w:val="center"/>
            </w:pPr>
            <w:r>
              <w:rPr>
                <w:rFonts w:ascii="宋体" w:hAnsi="宋体" w:eastAsia="宋体"/>
                <w:b w:val="0"/>
                <w:sz w:val="28"/>
              </w:rPr>
              <w:t>规划中</w:t>
            </w:r>
          </w:p>
        </w:tc>
      </w:tr>
      <w:tr w14:paraId="7E16C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F2E2DBB">
            <w:pPr>
              <w:spacing w:line="500" w:lineRule="exact"/>
              <w:jc w:val="center"/>
            </w:pPr>
            <w:r>
              <w:rPr>
                <w:rFonts w:ascii="宋体" w:hAnsi="宋体" w:eastAsia="宋体"/>
                <w:b w:val="0"/>
                <w:sz w:val="28"/>
              </w:rPr>
              <w:t>/api/intelligence/graph/build</w:t>
            </w:r>
          </w:p>
        </w:tc>
        <w:tc>
          <w:tcPr>
            <w:tcW w:w="1662" w:type="dxa"/>
          </w:tcPr>
          <w:p w14:paraId="6BB993CE">
            <w:pPr>
              <w:spacing w:line="500" w:lineRule="exact"/>
              <w:jc w:val="center"/>
            </w:pPr>
            <w:r>
              <w:rPr>
                <w:rFonts w:ascii="宋体" w:hAnsi="宋体" w:eastAsia="宋体"/>
                <w:b w:val="0"/>
                <w:sz w:val="28"/>
              </w:rPr>
              <w:t>POST</w:t>
            </w:r>
          </w:p>
        </w:tc>
        <w:tc>
          <w:tcPr>
            <w:tcW w:w="1662" w:type="dxa"/>
          </w:tcPr>
          <w:p w14:paraId="69EBDC24">
            <w:pPr>
              <w:spacing w:line="500" w:lineRule="exact"/>
              <w:jc w:val="center"/>
            </w:pPr>
            <w:r>
              <w:rPr>
                <w:rFonts w:ascii="宋体" w:hAnsi="宋体" w:eastAsia="宋体"/>
                <w:b w:val="0"/>
                <w:sz w:val="28"/>
              </w:rPr>
              <w:t>触发图谱构建/更新</w:t>
            </w:r>
          </w:p>
        </w:tc>
        <w:tc>
          <w:tcPr>
            <w:tcW w:w="1662" w:type="dxa"/>
          </w:tcPr>
          <w:p w14:paraId="47F4A74E">
            <w:pPr>
              <w:spacing w:line="500" w:lineRule="exact"/>
              <w:jc w:val="center"/>
            </w:pPr>
            <w:r>
              <w:rPr>
                <w:rFonts w:ascii="宋体" w:hAnsi="宋体" w:eastAsia="宋体"/>
                <w:b w:val="0"/>
                <w:sz w:val="28"/>
              </w:rPr>
              <w:t>SU-004</w:t>
            </w:r>
          </w:p>
        </w:tc>
        <w:tc>
          <w:tcPr>
            <w:tcW w:w="1662" w:type="dxa"/>
          </w:tcPr>
          <w:p w14:paraId="055C6F7B">
            <w:pPr>
              <w:spacing w:line="500" w:lineRule="exact"/>
              <w:jc w:val="center"/>
            </w:pPr>
            <w:r>
              <w:rPr>
                <w:rFonts w:ascii="宋体" w:hAnsi="宋体" w:eastAsia="宋体"/>
                <w:b w:val="0"/>
                <w:sz w:val="28"/>
              </w:rPr>
              <w:t>规划中</w:t>
            </w:r>
          </w:p>
        </w:tc>
      </w:tr>
      <w:tr w14:paraId="7C50C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EFB6CE8">
            <w:pPr>
              <w:spacing w:line="500" w:lineRule="exact"/>
              <w:jc w:val="center"/>
            </w:pPr>
            <w:r>
              <w:rPr>
                <w:rFonts w:ascii="宋体" w:hAnsi="宋体" w:eastAsia="宋体"/>
                <w:b w:val="0"/>
                <w:sz w:val="28"/>
              </w:rPr>
              <w:t>/api/intelligence/timeline</w:t>
            </w:r>
          </w:p>
        </w:tc>
        <w:tc>
          <w:tcPr>
            <w:tcW w:w="1662" w:type="dxa"/>
          </w:tcPr>
          <w:p w14:paraId="108E36FA">
            <w:pPr>
              <w:spacing w:line="500" w:lineRule="exact"/>
              <w:jc w:val="center"/>
            </w:pPr>
            <w:r>
              <w:rPr>
                <w:rFonts w:ascii="宋体" w:hAnsi="宋体" w:eastAsia="宋体"/>
                <w:b w:val="0"/>
                <w:sz w:val="28"/>
              </w:rPr>
              <w:t>GET</w:t>
            </w:r>
          </w:p>
        </w:tc>
        <w:tc>
          <w:tcPr>
            <w:tcW w:w="1662" w:type="dxa"/>
          </w:tcPr>
          <w:p w14:paraId="70EC553D">
            <w:pPr>
              <w:spacing w:line="500" w:lineRule="exact"/>
              <w:jc w:val="center"/>
            </w:pPr>
            <w:r>
              <w:rPr>
                <w:rFonts w:ascii="宋体" w:hAnsi="宋体" w:eastAsia="宋体"/>
                <w:b w:val="0"/>
                <w:sz w:val="28"/>
              </w:rPr>
              <w:t>事件时间轴</w:t>
            </w:r>
          </w:p>
        </w:tc>
        <w:tc>
          <w:tcPr>
            <w:tcW w:w="1662" w:type="dxa"/>
          </w:tcPr>
          <w:p w14:paraId="7EFB564C">
            <w:pPr>
              <w:spacing w:line="500" w:lineRule="exact"/>
              <w:jc w:val="center"/>
            </w:pPr>
            <w:r>
              <w:rPr>
                <w:rFonts w:ascii="宋体" w:hAnsi="宋体" w:eastAsia="宋体"/>
                <w:b w:val="0"/>
                <w:sz w:val="28"/>
              </w:rPr>
              <w:t>SU-004</w:t>
            </w:r>
          </w:p>
        </w:tc>
        <w:tc>
          <w:tcPr>
            <w:tcW w:w="1662" w:type="dxa"/>
          </w:tcPr>
          <w:p w14:paraId="33728705">
            <w:pPr>
              <w:spacing w:line="500" w:lineRule="exact"/>
              <w:jc w:val="center"/>
            </w:pPr>
            <w:r>
              <w:rPr>
                <w:rFonts w:ascii="宋体" w:hAnsi="宋体" w:eastAsia="宋体"/>
                <w:b w:val="0"/>
                <w:sz w:val="28"/>
              </w:rPr>
              <w:t>规划中</w:t>
            </w:r>
          </w:p>
        </w:tc>
      </w:tr>
      <w:tr w14:paraId="08D92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9E59840">
            <w:pPr>
              <w:spacing w:line="500" w:lineRule="exact"/>
              <w:jc w:val="center"/>
            </w:pPr>
            <w:r>
              <w:rPr>
                <w:rFonts w:ascii="宋体" w:hAnsi="宋体" w:eastAsia="宋体"/>
                <w:b w:val="0"/>
                <w:sz w:val="28"/>
              </w:rPr>
              <w:t>/api/intelligence/heatmap</w:t>
            </w:r>
          </w:p>
        </w:tc>
        <w:tc>
          <w:tcPr>
            <w:tcW w:w="1662" w:type="dxa"/>
          </w:tcPr>
          <w:p w14:paraId="2A850617">
            <w:pPr>
              <w:spacing w:line="500" w:lineRule="exact"/>
              <w:jc w:val="center"/>
            </w:pPr>
            <w:r>
              <w:rPr>
                <w:rFonts w:ascii="宋体" w:hAnsi="宋体" w:eastAsia="宋体"/>
                <w:b w:val="0"/>
                <w:sz w:val="28"/>
              </w:rPr>
              <w:t>GET</w:t>
            </w:r>
          </w:p>
        </w:tc>
        <w:tc>
          <w:tcPr>
            <w:tcW w:w="1662" w:type="dxa"/>
          </w:tcPr>
          <w:p w14:paraId="16F72DCA">
            <w:pPr>
              <w:spacing w:line="500" w:lineRule="exact"/>
              <w:jc w:val="center"/>
            </w:pPr>
            <w:r>
              <w:rPr>
                <w:rFonts w:ascii="宋体" w:hAnsi="宋体" w:eastAsia="宋体"/>
                <w:b w:val="0"/>
                <w:sz w:val="28"/>
              </w:rPr>
              <w:t>区域热力图数据</w:t>
            </w:r>
          </w:p>
        </w:tc>
        <w:tc>
          <w:tcPr>
            <w:tcW w:w="1662" w:type="dxa"/>
          </w:tcPr>
          <w:p w14:paraId="4C6A03D3">
            <w:pPr>
              <w:spacing w:line="500" w:lineRule="exact"/>
              <w:jc w:val="center"/>
            </w:pPr>
            <w:r>
              <w:rPr>
                <w:rFonts w:ascii="宋体" w:hAnsi="宋体" w:eastAsia="宋体"/>
                <w:b w:val="0"/>
                <w:sz w:val="28"/>
              </w:rPr>
              <w:t>SU-004</w:t>
            </w:r>
          </w:p>
        </w:tc>
        <w:tc>
          <w:tcPr>
            <w:tcW w:w="1662" w:type="dxa"/>
          </w:tcPr>
          <w:p w14:paraId="3C452F20">
            <w:pPr>
              <w:spacing w:line="500" w:lineRule="exact"/>
              <w:jc w:val="center"/>
            </w:pPr>
            <w:r>
              <w:rPr>
                <w:rFonts w:ascii="宋体" w:hAnsi="宋体" w:eastAsia="宋体"/>
                <w:b w:val="0"/>
                <w:sz w:val="28"/>
              </w:rPr>
              <w:t>规划中</w:t>
            </w:r>
          </w:p>
        </w:tc>
      </w:tr>
      <w:tr w14:paraId="7A40C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D174DF7">
            <w:pPr>
              <w:spacing w:line="500" w:lineRule="exact"/>
              <w:jc w:val="center"/>
            </w:pPr>
            <w:r>
              <w:rPr>
                <w:rFonts w:ascii="宋体" w:hAnsi="宋体" w:eastAsia="宋体"/>
                <w:b w:val="0"/>
                <w:sz w:val="28"/>
              </w:rPr>
              <w:t>/api/intelligence/region/{regionId}</w:t>
            </w:r>
          </w:p>
        </w:tc>
        <w:tc>
          <w:tcPr>
            <w:tcW w:w="1662" w:type="dxa"/>
          </w:tcPr>
          <w:p w14:paraId="5291439B">
            <w:pPr>
              <w:spacing w:line="500" w:lineRule="exact"/>
              <w:jc w:val="center"/>
            </w:pPr>
            <w:r>
              <w:rPr>
                <w:rFonts w:ascii="宋体" w:hAnsi="宋体" w:eastAsia="宋体"/>
                <w:b w:val="0"/>
                <w:sz w:val="28"/>
              </w:rPr>
              <w:t>GET</w:t>
            </w:r>
          </w:p>
        </w:tc>
        <w:tc>
          <w:tcPr>
            <w:tcW w:w="1662" w:type="dxa"/>
          </w:tcPr>
          <w:p w14:paraId="78DEBFE2">
            <w:pPr>
              <w:spacing w:line="500" w:lineRule="exact"/>
              <w:jc w:val="center"/>
            </w:pPr>
            <w:r>
              <w:rPr>
                <w:rFonts w:ascii="宋体" w:hAnsi="宋体" w:eastAsia="宋体"/>
                <w:b w:val="0"/>
                <w:sz w:val="28"/>
              </w:rPr>
              <w:t>区域详情</w:t>
            </w:r>
          </w:p>
        </w:tc>
        <w:tc>
          <w:tcPr>
            <w:tcW w:w="1662" w:type="dxa"/>
          </w:tcPr>
          <w:p w14:paraId="4F4D821B">
            <w:pPr>
              <w:spacing w:line="500" w:lineRule="exact"/>
              <w:jc w:val="center"/>
            </w:pPr>
            <w:r>
              <w:rPr>
                <w:rFonts w:ascii="宋体" w:hAnsi="宋体" w:eastAsia="宋体"/>
                <w:b w:val="0"/>
                <w:sz w:val="28"/>
              </w:rPr>
              <w:t>SU-004</w:t>
            </w:r>
          </w:p>
        </w:tc>
        <w:tc>
          <w:tcPr>
            <w:tcW w:w="1662" w:type="dxa"/>
          </w:tcPr>
          <w:p w14:paraId="4A8BB68C">
            <w:pPr>
              <w:spacing w:line="500" w:lineRule="exact"/>
              <w:jc w:val="center"/>
            </w:pPr>
            <w:r>
              <w:rPr>
                <w:rFonts w:ascii="宋体" w:hAnsi="宋体" w:eastAsia="宋体"/>
                <w:b w:val="0"/>
                <w:sz w:val="28"/>
              </w:rPr>
              <w:t>规划中</w:t>
            </w:r>
          </w:p>
        </w:tc>
      </w:tr>
      <w:tr w14:paraId="3E6B4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3C6D35">
            <w:pPr>
              <w:spacing w:line="500" w:lineRule="exact"/>
              <w:jc w:val="center"/>
            </w:pPr>
            <w:r>
              <w:rPr>
                <w:rFonts w:ascii="宋体" w:hAnsi="宋体" w:eastAsia="宋体"/>
                <w:b w:val="0"/>
                <w:sz w:val="28"/>
              </w:rPr>
              <w:t>/api/intelligence/search</w:t>
            </w:r>
          </w:p>
        </w:tc>
        <w:tc>
          <w:tcPr>
            <w:tcW w:w="1662" w:type="dxa"/>
          </w:tcPr>
          <w:p w14:paraId="00E8B1FA">
            <w:pPr>
              <w:spacing w:line="500" w:lineRule="exact"/>
              <w:jc w:val="center"/>
            </w:pPr>
            <w:r>
              <w:rPr>
                <w:rFonts w:ascii="宋体" w:hAnsi="宋体" w:eastAsia="宋体"/>
                <w:b w:val="0"/>
                <w:sz w:val="28"/>
              </w:rPr>
              <w:t>GET</w:t>
            </w:r>
          </w:p>
        </w:tc>
        <w:tc>
          <w:tcPr>
            <w:tcW w:w="1662" w:type="dxa"/>
          </w:tcPr>
          <w:p w14:paraId="34E34EBF">
            <w:pPr>
              <w:spacing w:line="500" w:lineRule="exact"/>
              <w:jc w:val="center"/>
            </w:pPr>
            <w:r>
              <w:rPr>
                <w:rFonts w:ascii="宋体" w:hAnsi="宋体" w:eastAsia="宋体"/>
                <w:b w:val="0"/>
                <w:sz w:val="28"/>
              </w:rPr>
              <w:t>实体/事件搜索</w:t>
            </w:r>
          </w:p>
        </w:tc>
        <w:tc>
          <w:tcPr>
            <w:tcW w:w="1662" w:type="dxa"/>
          </w:tcPr>
          <w:p w14:paraId="5413542B">
            <w:pPr>
              <w:spacing w:line="500" w:lineRule="exact"/>
              <w:jc w:val="center"/>
            </w:pPr>
            <w:r>
              <w:rPr>
                <w:rFonts w:ascii="宋体" w:hAnsi="宋体" w:eastAsia="宋体"/>
                <w:b w:val="0"/>
                <w:sz w:val="28"/>
              </w:rPr>
              <w:t>SU-004</w:t>
            </w:r>
          </w:p>
        </w:tc>
        <w:tc>
          <w:tcPr>
            <w:tcW w:w="1662" w:type="dxa"/>
          </w:tcPr>
          <w:p w14:paraId="6ABB900B">
            <w:pPr>
              <w:spacing w:line="500" w:lineRule="exact"/>
              <w:jc w:val="center"/>
            </w:pPr>
            <w:r>
              <w:rPr>
                <w:rFonts w:ascii="宋体" w:hAnsi="宋体" w:eastAsia="宋体"/>
                <w:b w:val="0"/>
                <w:sz w:val="28"/>
              </w:rPr>
              <w:t>规划中</w:t>
            </w:r>
          </w:p>
        </w:tc>
      </w:tr>
      <w:tr w14:paraId="0E713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C26E0C">
            <w:pPr>
              <w:spacing w:line="500" w:lineRule="exact"/>
              <w:jc w:val="center"/>
            </w:pPr>
            <w:r>
              <w:rPr>
                <w:rFonts w:ascii="宋体" w:hAnsi="宋体" w:eastAsia="宋体"/>
                <w:b w:val="0"/>
                <w:sz w:val="28"/>
              </w:rPr>
              <w:t>/api/intelligence/export</w:t>
            </w:r>
          </w:p>
        </w:tc>
        <w:tc>
          <w:tcPr>
            <w:tcW w:w="1662" w:type="dxa"/>
          </w:tcPr>
          <w:p w14:paraId="7CBD3822">
            <w:pPr>
              <w:spacing w:line="500" w:lineRule="exact"/>
              <w:jc w:val="center"/>
            </w:pPr>
            <w:r>
              <w:rPr>
                <w:rFonts w:ascii="宋体" w:hAnsi="宋体" w:eastAsia="宋体"/>
                <w:b w:val="0"/>
                <w:sz w:val="28"/>
              </w:rPr>
              <w:t>GET</w:t>
            </w:r>
          </w:p>
        </w:tc>
        <w:tc>
          <w:tcPr>
            <w:tcW w:w="1662" w:type="dxa"/>
          </w:tcPr>
          <w:p w14:paraId="4766FF60">
            <w:pPr>
              <w:spacing w:line="500" w:lineRule="exact"/>
              <w:jc w:val="center"/>
            </w:pPr>
            <w:r>
              <w:rPr>
                <w:rFonts w:ascii="宋体" w:hAnsi="宋体" w:eastAsia="宋体"/>
                <w:b w:val="0"/>
                <w:sz w:val="28"/>
              </w:rPr>
              <w:t>导出图谱数据</w:t>
            </w:r>
          </w:p>
        </w:tc>
        <w:tc>
          <w:tcPr>
            <w:tcW w:w="1662" w:type="dxa"/>
          </w:tcPr>
          <w:p w14:paraId="7EE185A6">
            <w:pPr>
              <w:spacing w:line="500" w:lineRule="exact"/>
              <w:jc w:val="center"/>
            </w:pPr>
            <w:r>
              <w:rPr>
                <w:rFonts w:ascii="宋体" w:hAnsi="宋体" w:eastAsia="宋体"/>
                <w:b w:val="0"/>
                <w:sz w:val="28"/>
              </w:rPr>
              <w:t>SU-004</w:t>
            </w:r>
          </w:p>
        </w:tc>
        <w:tc>
          <w:tcPr>
            <w:tcW w:w="1662" w:type="dxa"/>
          </w:tcPr>
          <w:p w14:paraId="3C3D5887">
            <w:pPr>
              <w:spacing w:line="500" w:lineRule="exact"/>
              <w:jc w:val="center"/>
            </w:pPr>
            <w:r>
              <w:rPr>
                <w:rFonts w:ascii="宋体" w:hAnsi="宋体" w:eastAsia="宋体"/>
                <w:b w:val="0"/>
                <w:sz w:val="28"/>
              </w:rPr>
              <w:t>规划中</w:t>
            </w:r>
          </w:p>
        </w:tc>
      </w:tr>
      <w:tr w14:paraId="0DC88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73E576">
            <w:pPr>
              <w:spacing w:line="500" w:lineRule="exact"/>
              <w:jc w:val="center"/>
            </w:pPr>
            <w:r>
              <w:rPr>
                <w:rFonts w:ascii="宋体" w:hAnsi="宋体" w:eastAsia="宋体"/>
                <w:b w:val="0"/>
                <w:sz w:val="28"/>
              </w:rPr>
              <w:t>/api/track/targets</w:t>
            </w:r>
          </w:p>
        </w:tc>
        <w:tc>
          <w:tcPr>
            <w:tcW w:w="1662" w:type="dxa"/>
          </w:tcPr>
          <w:p w14:paraId="5AEE0910">
            <w:pPr>
              <w:spacing w:line="500" w:lineRule="exact"/>
              <w:jc w:val="center"/>
            </w:pPr>
            <w:r>
              <w:rPr>
                <w:rFonts w:ascii="宋体" w:hAnsi="宋体" w:eastAsia="宋体"/>
                <w:b w:val="0"/>
                <w:sz w:val="28"/>
              </w:rPr>
              <w:t>GET</w:t>
            </w:r>
          </w:p>
        </w:tc>
        <w:tc>
          <w:tcPr>
            <w:tcW w:w="1662" w:type="dxa"/>
          </w:tcPr>
          <w:p w14:paraId="45161880">
            <w:pPr>
              <w:spacing w:line="500" w:lineRule="exact"/>
              <w:jc w:val="center"/>
            </w:pPr>
            <w:r>
              <w:rPr>
                <w:rFonts w:ascii="宋体" w:hAnsi="宋体" w:eastAsia="宋体"/>
                <w:b w:val="0"/>
                <w:sz w:val="28"/>
              </w:rPr>
              <w:t>目标列表</w:t>
            </w:r>
          </w:p>
        </w:tc>
        <w:tc>
          <w:tcPr>
            <w:tcW w:w="1662" w:type="dxa"/>
          </w:tcPr>
          <w:p w14:paraId="1BF31B98">
            <w:pPr>
              <w:spacing w:line="500" w:lineRule="exact"/>
              <w:jc w:val="center"/>
            </w:pPr>
            <w:r>
              <w:rPr>
                <w:rFonts w:ascii="宋体" w:hAnsi="宋体" w:eastAsia="宋体"/>
                <w:b w:val="0"/>
                <w:sz w:val="28"/>
              </w:rPr>
              <w:t>SU-005</w:t>
            </w:r>
          </w:p>
        </w:tc>
        <w:tc>
          <w:tcPr>
            <w:tcW w:w="1662" w:type="dxa"/>
          </w:tcPr>
          <w:p w14:paraId="176225E7">
            <w:pPr>
              <w:spacing w:line="500" w:lineRule="exact"/>
              <w:jc w:val="center"/>
            </w:pPr>
            <w:r>
              <w:rPr>
                <w:rFonts w:ascii="宋体" w:hAnsi="宋体" w:eastAsia="宋体"/>
                <w:b w:val="0"/>
                <w:sz w:val="28"/>
              </w:rPr>
              <w:t>规划中</w:t>
            </w:r>
          </w:p>
        </w:tc>
      </w:tr>
      <w:tr w14:paraId="1C4A2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13C90A">
            <w:pPr>
              <w:spacing w:line="500" w:lineRule="exact"/>
              <w:jc w:val="center"/>
            </w:pPr>
            <w:r>
              <w:rPr>
                <w:rFonts w:ascii="宋体" w:hAnsi="宋体" w:eastAsia="宋体"/>
                <w:b w:val="0"/>
                <w:sz w:val="28"/>
              </w:rPr>
              <w:t>/api/track/target/{id}</w:t>
            </w:r>
          </w:p>
        </w:tc>
        <w:tc>
          <w:tcPr>
            <w:tcW w:w="1662" w:type="dxa"/>
          </w:tcPr>
          <w:p w14:paraId="4AE1C550">
            <w:pPr>
              <w:spacing w:line="500" w:lineRule="exact"/>
              <w:jc w:val="center"/>
            </w:pPr>
            <w:r>
              <w:rPr>
                <w:rFonts w:ascii="宋体" w:hAnsi="宋体" w:eastAsia="宋体"/>
                <w:b w:val="0"/>
                <w:sz w:val="28"/>
              </w:rPr>
              <w:t>GET</w:t>
            </w:r>
          </w:p>
        </w:tc>
        <w:tc>
          <w:tcPr>
            <w:tcW w:w="1662" w:type="dxa"/>
          </w:tcPr>
          <w:p w14:paraId="6B862916">
            <w:pPr>
              <w:spacing w:line="500" w:lineRule="exact"/>
              <w:jc w:val="center"/>
            </w:pPr>
            <w:r>
              <w:rPr>
                <w:rFonts w:ascii="宋体" w:hAnsi="宋体" w:eastAsia="宋体"/>
                <w:b w:val="0"/>
                <w:sz w:val="28"/>
              </w:rPr>
              <w:t>目标详情</w:t>
            </w:r>
          </w:p>
        </w:tc>
        <w:tc>
          <w:tcPr>
            <w:tcW w:w="1662" w:type="dxa"/>
          </w:tcPr>
          <w:p w14:paraId="33BCFD72">
            <w:pPr>
              <w:spacing w:line="500" w:lineRule="exact"/>
              <w:jc w:val="center"/>
            </w:pPr>
            <w:r>
              <w:rPr>
                <w:rFonts w:ascii="宋体" w:hAnsi="宋体" w:eastAsia="宋体"/>
                <w:b w:val="0"/>
                <w:sz w:val="28"/>
              </w:rPr>
              <w:t>SU-005</w:t>
            </w:r>
          </w:p>
        </w:tc>
        <w:tc>
          <w:tcPr>
            <w:tcW w:w="1662" w:type="dxa"/>
          </w:tcPr>
          <w:p w14:paraId="2FDA3493">
            <w:pPr>
              <w:spacing w:line="500" w:lineRule="exact"/>
              <w:jc w:val="center"/>
            </w:pPr>
            <w:r>
              <w:rPr>
                <w:rFonts w:ascii="宋体" w:hAnsi="宋体" w:eastAsia="宋体"/>
                <w:b w:val="0"/>
                <w:sz w:val="28"/>
              </w:rPr>
              <w:t>规划中</w:t>
            </w:r>
          </w:p>
        </w:tc>
      </w:tr>
      <w:tr w14:paraId="28848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6AB9B8C">
            <w:pPr>
              <w:spacing w:line="500" w:lineRule="exact"/>
              <w:jc w:val="center"/>
            </w:pPr>
            <w:r>
              <w:rPr>
                <w:rFonts w:ascii="宋体" w:hAnsi="宋体" w:eastAsia="宋体"/>
                <w:b w:val="0"/>
                <w:sz w:val="28"/>
              </w:rPr>
              <w:t>/api/track/history/{targetId}</w:t>
            </w:r>
          </w:p>
        </w:tc>
        <w:tc>
          <w:tcPr>
            <w:tcW w:w="1662" w:type="dxa"/>
          </w:tcPr>
          <w:p w14:paraId="7931FE4B">
            <w:pPr>
              <w:spacing w:line="500" w:lineRule="exact"/>
              <w:jc w:val="center"/>
            </w:pPr>
            <w:r>
              <w:rPr>
                <w:rFonts w:ascii="宋体" w:hAnsi="宋体" w:eastAsia="宋体"/>
                <w:b w:val="0"/>
                <w:sz w:val="28"/>
              </w:rPr>
              <w:t>GET</w:t>
            </w:r>
          </w:p>
        </w:tc>
        <w:tc>
          <w:tcPr>
            <w:tcW w:w="1662" w:type="dxa"/>
          </w:tcPr>
          <w:p w14:paraId="04963984">
            <w:pPr>
              <w:spacing w:line="500" w:lineRule="exact"/>
              <w:jc w:val="center"/>
            </w:pPr>
            <w:r>
              <w:rPr>
                <w:rFonts w:ascii="宋体" w:hAnsi="宋体" w:eastAsia="宋体"/>
                <w:b w:val="0"/>
                <w:sz w:val="28"/>
              </w:rPr>
              <w:t>目标历史轨迹</w:t>
            </w:r>
          </w:p>
        </w:tc>
        <w:tc>
          <w:tcPr>
            <w:tcW w:w="1662" w:type="dxa"/>
          </w:tcPr>
          <w:p w14:paraId="685795A2">
            <w:pPr>
              <w:spacing w:line="500" w:lineRule="exact"/>
              <w:jc w:val="center"/>
            </w:pPr>
            <w:r>
              <w:rPr>
                <w:rFonts w:ascii="宋体" w:hAnsi="宋体" w:eastAsia="宋体"/>
                <w:b w:val="0"/>
                <w:sz w:val="28"/>
              </w:rPr>
              <w:t>SU-005</w:t>
            </w:r>
          </w:p>
        </w:tc>
        <w:tc>
          <w:tcPr>
            <w:tcW w:w="1662" w:type="dxa"/>
          </w:tcPr>
          <w:p w14:paraId="215DC6C3">
            <w:pPr>
              <w:spacing w:line="500" w:lineRule="exact"/>
              <w:jc w:val="center"/>
            </w:pPr>
            <w:r>
              <w:rPr>
                <w:rFonts w:ascii="宋体" w:hAnsi="宋体" w:eastAsia="宋体"/>
                <w:b w:val="0"/>
                <w:sz w:val="28"/>
              </w:rPr>
              <w:t>规划中</w:t>
            </w:r>
          </w:p>
        </w:tc>
      </w:tr>
      <w:tr w14:paraId="506D3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744CAE">
            <w:pPr>
              <w:spacing w:line="500" w:lineRule="exact"/>
              <w:jc w:val="center"/>
            </w:pPr>
            <w:r>
              <w:rPr>
                <w:rFonts w:ascii="宋体" w:hAnsi="宋体" w:eastAsia="宋体"/>
                <w:b w:val="0"/>
                <w:sz w:val="28"/>
              </w:rPr>
              <w:t>/api/track/predict/{targetId}</w:t>
            </w:r>
          </w:p>
        </w:tc>
        <w:tc>
          <w:tcPr>
            <w:tcW w:w="1662" w:type="dxa"/>
          </w:tcPr>
          <w:p w14:paraId="6FD9E917">
            <w:pPr>
              <w:spacing w:line="500" w:lineRule="exact"/>
              <w:jc w:val="center"/>
            </w:pPr>
            <w:r>
              <w:rPr>
                <w:rFonts w:ascii="宋体" w:hAnsi="宋体" w:eastAsia="宋体"/>
                <w:b w:val="0"/>
                <w:sz w:val="28"/>
              </w:rPr>
              <w:t>GET</w:t>
            </w:r>
          </w:p>
        </w:tc>
        <w:tc>
          <w:tcPr>
            <w:tcW w:w="1662" w:type="dxa"/>
          </w:tcPr>
          <w:p w14:paraId="38AE9C83">
            <w:pPr>
              <w:spacing w:line="500" w:lineRule="exact"/>
              <w:jc w:val="center"/>
            </w:pPr>
            <w:r>
              <w:rPr>
                <w:rFonts w:ascii="宋体" w:hAnsi="宋体" w:eastAsia="宋体"/>
                <w:b w:val="0"/>
                <w:sz w:val="28"/>
              </w:rPr>
              <w:t>目标预测路线</w:t>
            </w:r>
          </w:p>
        </w:tc>
        <w:tc>
          <w:tcPr>
            <w:tcW w:w="1662" w:type="dxa"/>
          </w:tcPr>
          <w:p w14:paraId="5EF3ACA3">
            <w:pPr>
              <w:spacing w:line="500" w:lineRule="exact"/>
              <w:jc w:val="center"/>
            </w:pPr>
            <w:r>
              <w:rPr>
                <w:rFonts w:ascii="宋体" w:hAnsi="宋体" w:eastAsia="宋体"/>
                <w:b w:val="0"/>
                <w:sz w:val="28"/>
              </w:rPr>
              <w:t>SU-005</w:t>
            </w:r>
          </w:p>
        </w:tc>
        <w:tc>
          <w:tcPr>
            <w:tcW w:w="1662" w:type="dxa"/>
          </w:tcPr>
          <w:p w14:paraId="16768DC3">
            <w:pPr>
              <w:spacing w:line="500" w:lineRule="exact"/>
              <w:jc w:val="center"/>
            </w:pPr>
            <w:r>
              <w:rPr>
                <w:rFonts w:ascii="宋体" w:hAnsi="宋体" w:eastAsia="宋体"/>
                <w:b w:val="0"/>
                <w:sz w:val="28"/>
              </w:rPr>
              <w:t>规划中</w:t>
            </w:r>
          </w:p>
        </w:tc>
      </w:tr>
      <w:tr w14:paraId="351C4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BFEC19">
            <w:pPr>
              <w:spacing w:line="500" w:lineRule="exact"/>
              <w:jc w:val="center"/>
            </w:pPr>
            <w:r>
              <w:rPr>
                <w:rFonts w:ascii="宋体" w:hAnsi="宋体" w:eastAsia="宋体"/>
                <w:b w:val="0"/>
                <w:sz w:val="28"/>
              </w:rPr>
              <w:t>/api/track/playback/{targetId}</w:t>
            </w:r>
          </w:p>
        </w:tc>
        <w:tc>
          <w:tcPr>
            <w:tcW w:w="1662" w:type="dxa"/>
          </w:tcPr>
          <w:p w14:paraId="76A02EA2">
            <w:pPr>
              <w:spacing w:line="500" w:lineRule="exact"/>
              <w:jc w:val="center"/>
            </w:pPr>
            <w:r>
              <w:rPr>
                <w:rFonts w:ascii="宋体" w:hAnsi="宋体" w:eastAsia="宋体"/>
                <w:b w:val="0"/>
                <w:sz w:val="28"/>
              </w:rPr>
              <w:t>GET</w:t>
            </w:r>
          </w:p>
        </w:tc>
        <w:tc>
          <w:tcPr>
            <w:tcW w:w="1662" w:type="dxa"/>
          </w:tcPr>
          <w:p w14:paraId="11CC29F7">
            <w:pPr>
              <w:spacing w:line="500" w:lineRule="exact"/>
              <w:jc w:val="center"/>
            </w:pPr>
            <w:r>
              <w:rPr>
                <w:rFonts w:ascii="宋体" w:hAnsi="宋体" w:eastAsia="宋体"/>
                <w:b w:val="0"/>
                <w:sz w:val="28"/>
              </w:rPr>
              <w:t>回放数据加载</w:t>
            </w:r>
          </w:p>
        </w:tc>
        <w:tc>
          <w:tcPr>
            <w:tcW w:w="1662" w:type="dxa"/>
          </w:tcPr>
          <w:p w14:paraId="2663A71B">
            <w:pPr>
              <w:spacing w:line="500" w:lineRule="exact"/>
              <w:jc w:val="center"/>
            </w:pPr>
            <w:r>
              <w:rPr>
                <w:rFonts w:ascii="宋体" w:hAnsi="宋体" w:eastAsia="宋体"/>
                <w:b w:val="0"/>
                <w:sz w:val="28"/>
              </w:rPr>
              <w:t>SU-005</w:t>
            </w:r>
          </w:p>
        </w:tc>
        <w:tc>
          <w:tcPr>
            <w:tcW w:w="1662" w:type="dxa"/>
          </w:tcPr>
          <w:p w14:paraId="6289A556">
            <w:pPr>
              <w:spacing w:line="500" w:lineRule="exact"/>
              <w:jc w:val="center"/>
            </w:pPr>
            <w:r>
              <w:rPr>
                <w:rFonts w:ascii="宋体" w:hAnsi="宋体" w:eastAsia="宋体"/>
                <w:b w:val="0"/>
                <w:sz w:val="28"/>
              </w:rPr>
              <w:t>规划中</w:t>
            </w:r>
          </w:p>
        </w:tc>
      </w:tr>
      <w:tr w14:paraId="2D8A8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4B3D997">
            <w:pPr>
              <w:spacing w:line="500" w:lineRule="exact"/>
              <w:jc w:val="center"/>
            </w:pPr>
            <w:r>
              <w:rPr>
                <w:rFonts w:ascii="宋体" w:hAnsi="宋体" w:eastAsia="宋体"/>
                <w:b w:val="0"/>
                <w:sz w:val="28"/>
              </w:rPr>
              <w:t>/api/track/playback/overlay</w:t>
            </w:r>
          </w:p>
        </w:tc>
        <w:tc>
          <w:tcPr>
            <w:tcW w:w="1662" w:type="dxa"/>
          </w:tcPr>
          <w:p w14:paraId="769B11FD">
            <w:pPr>
              <w:spacing w:line="500" w:lineRule="exact"/>
              <w:jc w:val="center"/>
            </w:pPr>
            <w:r>
              <w:rPr>
                <w:rFonts w:ascii="宋体" w:hAnsi="宋体" w:eastAsia="宋体"/>
                <w:b w:val="0"/>
                <w:sz w:val="28"/>
              </w:rPr>
              <w:t>GET</w:t>
            </w:r>
          </w:p>
        </w:tc>
        <w:tc>
          <w:tcPr>
            <w:tcW w:w="1662" w:type="dxa"/>
          </w:tcPr>
          <w:p w14:paraId="4702213C">
            <w:pPr>
              <w:spacing w:line="500" w:lineRule="exact"/>
              <w:jc w:val="center"/>
            </w:pPr>
            <w:r>
              <w:rPr>
                <w:rFonts w:ascii="宋体" w:hAnsi="宋体" w:eastAsia="宋体"/>
                <w:b w:val="0"/>
                <w:sz w:val="28"/>
              </w:rPr>
              <w:t>多目标叠加轨迹</w:t>
            </w:r>
          </w:p>
        </w:tc>
        <w:tc>
          <w:tcPr>
            <w:tcW w:w="1662" w:type="dxa"/>
          </w:tcPr>
          <w:p w14:paraId="3A1B49FB">
            <w:pPr>
              <w:spacing w:line="500" w:lineRule="exact"/>
              <w:jc w:val="center"/>
            </w:pPr>
            <w:r>
              <w:rPr>
                <w:rFonts w:ascii="宋体" w:hAnsi="宋体" w:eastAsia="宋体"/>
                <w:b w:val="0"/>
                <w:sz w:val="28"/>
              </w:rPr>
              <w:t>SU-005</w:t>
            </w:r>
          </w:p>
        </w:tc>
        <w:tc>
          <w:tcPr>
            <w:tcW w:w="1662" w:type="dxa"/>
          </w:tcPr>
          <w:p w14:paraId="03DC47DD">
            <w:pPr>
              <w:spacing w:line="500" w:lineRule="exact"/>
              <w:jc w:val="center"/>
            </w:pPr>
            <w:r>
              <w:rPr>
                <w:rFonts w:ascii="宋体" w:hAnsi="宋体" w:eastAsia="宋体"/>
                <w:b w:val="0"/>
                <w:sz w:val="28"/>
              </w:rPr>
              <w:t>规划中</w:t>
            </w:r>
          </w:p>
        </w:tc>
      </w:tr>
      <w:tr w14:paraId="0BE94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FFE8A7">
            <w:pPr>
              <w:spacing w:line="500" w:lineRule="exact"/>
              <w:jc w:val="center"/>
            </w:pPr>
            <w:r>
              <w:rPr>
                <w:rFonts w:ascii="宋体" w:hAnsi="宋体" w:eastAsia="宋体"/>
                <w:b w:val="0"/>
                <w:sz w:val="28"/>
              </w:rPr>
              <w:t>/api/track/playback/{targetId}/stats</w:t>
            </w:r>
          </w:p>
        </w:tc>
        <w:tc>
          <w:tcPr>
            <w:tcW w:w="1662" w:type="dxa"/>
          </w:tcPr>
          <w:p w14:paraId="0B4F2A8B">
            <w:pPr>
              <w:spacing w:line="500" w:lineRule="exact"/>
              <w:jc w:val="center"/>
            </w:pPr>
            <w:r>
              <w:rPr>
                <w:rFonts w:ascii="宋体" w:hAnsi="宋体" w:eastAsia="宋体"/>
                <w:b w:val="0"/>
                <w:sz w:val="28"/>
              </w:rPr>
              <w:t>GET</w:t>
            </w:r>
          </w:p>
        </w:tc>
        <w:tc>
          <w:tcPr>
            <w:tcW w:w="1662" w:type="dxa"/>
          </w:tcPr>
          <w:p w14:paraId="6AD176E3">
            <w:pPr>
              <w:spacing w:line="500" w:lineRule="exact"/>
              <w:jc w:val="center"/>
            </w:pPr>
            <w:r>
              <w:rPr>
                <w:rFonts w:ascii="宋体" w:hAnsi="宋体" w:eastAsia="宋体"/>
                <w:b w:val="0"/>
                <w:sz w:val="28"/>
              </w:rPr>
              <w:t>行军统计</w:t>
            </w:r>
          </w:p>
        </w:tc>
        <w:tc>
          <w:tcPr>
            <w:tcW w:w="1662" w:type="dxa"/>
          </w:tcPr>
          <w:p w14:paraId="5E69A252">
            <w:pPr>
              <w:spacing w:line="500" w:lineRule="exact"/>
              <w:jc w:val="center"/>
            </w:pPr>
            <w:r>
              <w:rPr>
                <w:rFonts w:ascii="宋体" w:hAnsi="宋体" w:eastAsia="宋体"/>
                <w:b w:val="0"/>
                <w:sz w:val="28"/>
              </w:rPr>
              <w:t>SU-005</w:t>
            </w:r>
          </w:p>
        </w:tc>
        <w:tc>
          <w:tcPr>
            <w:tcW w:w="1662" w:type="dxa"/>
          </w:tcPr>
          <w:p w14:paraId="0653DE22">
            <w:pPr>
              <w:spacing w:line="500" w:lineRule="exact"/>
              <w:jc w:val="center"/>
            </w:pPr>
            <w:r>
              <w:rPr>
                <w:rFonts w:ascii="宋体" w:hAnsi="宋体" w:eastAsia="宋体"/>
                <w:b w:val="0"/>
                <w:sz w:val="28"/>
              </w:rPr>
              <w:t>规划中</w:t>
            </w:r>
          </w:p>
        </w:tc>
      </w:tr>
      <w:tr w14:paraId="40817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7D2C4DF">
            <w:pPr>
              <w:spacing w:line="500" w:lineRule="exact"/>
              <w:jc w:val="center"/>
            </w:pPr>
            <w:r>
              <w:rPr>
                <w:rFonts w:ascii="宋体" w:hAnsi="宋体" w:eastAsia="宋体"/>
                <w:b w:val="0"/>
                <w:sz w:val="28"/>
              </w:rPr>
              <w:t>/api/track/pattern/areas/{targetId}</w:t>
            </w:r>
          </w:p>
        </w:tc>
        <w:tc>
          <w:tcPr>
            <w:tcW w:w="1662" w:type="dxa"/>
          </w:tcPr>
          <w:p w14:paraId="132A73A5">
            <w:pPr>
              <w:spacing w:line="500" w:lineRule="exact"/>
              <w:jc w:val="center"/>
            </w:pPr>
            <w:r>
              <w:rPr>
                <w:rFonts w:ascii="宋体" w:hAnsi="宋体" w:eastAsia="宋体"/>
                <w:b w:val="0"/>
                <w:sz w:val="28"/>
              </w:rPr>
              <w:t>GET</w:t>
            </w:r>
          </w:p>
        </w:tc>
        <w:tc>
          <w:tcPr>
            <w:tcW w:w="1662" w:type="dxa"/>
          </w:tcPr>
          <w:p w14:paraId="7ECB467E">
            <w:pPr>
              <w:spacing w:line="500" w:lineRule="exact"/>
              <w:jc w:val="center"/>
            </w:pPr>
            <w:r>
              <w:rPr>
                <w:rFonts w:ascii="宋体" w:hAnsi="宋体" w:eastAsia="宋体"/>
                <w:b w:val="0"/>
                <w:sz w:val="28"/>
              </w:rPr>
              <w:t>集结/驻留区域分析</w:t>
            </w:r>
          </w:p>
        </w:tc>
        <w:tc>
          <w:tcPr>
            <w:tcW w:w="1662" w:type="dxa"/>
          </w:tcPr>
          <w:p w14:paraId="668330D0">
            <w:pPr>
              <w:spacing w:line="500" w:lineRule="exact"/>
              <w:jc w:val="center"/>
            </w:pPr>
            <w:r>
              <w:rPr>
                <w:rFonts w:ascii="宋体" w:hAnsi="宋体" w:eastAsia="宋体"/>
                <w:b w:val="0"/>
                <w:sz w:val="28"/>
              </w:rPr>
              <w:t>SU-005</w:t>
            </w:r>
          </w:p>
        </w:tc>
        <w:tc>
          <w:tcPr>
            <w:tcW w:w="1662" w:type="dxa"/>
          </w:tcPr>
          <w:p w14:paraId="1983D06E">
            <w:pPr>
              <w:spacing w:line="500" w:lineRule="exact"/>
              <w:jc w:val="center"/>
            </w:pPr>
            <w:r>
              <w:rPr>
                <w:rFonts w:ascii="宋体" w:hAnsi="宋体" w:eastAsia="宋体"/>
                <w:b w:val="0"/>
                <w:sz w:val="28"/>
              </w:rPr>
              <w:t>规划中</w:t>
            </w:r>
          </w:p>
        </w:tc>
      </w:tr>
      <w:tr w14:paraId="334B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438295">
            <w:pPr>
              <w:spacing w:line="500" w:lineRule="exact"/>
              <w:jc w:val="center"/>
            </w:pPr>
            <w:r>
              <w:rPr>
                <w:rFonts w:ascii="宋体" w:hAnsi="宋体" w:eastAsia="宋体"/>
                <w:b w:val="0"/>
                <w:sz w:val="28"/>
              </w:rPr>
              <w:t>/api/track/pattern/time/{targetId}</w:t>
            </w:r>
          </w:p>
        </w:tc>
        <w:tc>
          <w:tcPr>
            <w:tcW w:w="1662" w:type="dxa"/>
          </w:tcPr>
          <w:p w14:paraId="686808C6">
            <w:pPr>
              <w:spacing w:line="500" w:lineRule="exact"/>
              <w:jc w:val="center"/>
            </w:pPr>
            <w:r>
              <w:rPr>
                <w:rFonts w:ascii="宋体" w:hAnsi="宋体" w:eastAsia="宋体"/>
                <w:b w:val="0"/>
                <w:sz w:val="28"/>
              </w:rPr>
              <w:t>GET</w:t>
            </w:r>
          </w:p>
        </w:tc>
        <w:tc>
          <w:tcPr>
            <w:tcW w:w="1662" w:type="dxa"/>
          </w:tcPr>
          <w:p w14:paraId="6284F630">
            <w:pPr>
              <w:spacing w:line="500" w:lineRule="exact"/>
              <w:jc w:val="center"/>
            </w:pPr>
            <w:r>
              <w:rPr>
                <w:rFonts w:ascii="宋体" w:hAnsi="宋体" w:eastAsia="宋体"/>
                <w:b w:val="0"/>
                <w:sz w:val="28"/>
              </w:rPr>
              <w:t>时间规律分析</w:t>
            </w:r>
          </w:p>
        </w:tc>
        <w:tc>
          <w:tcPr>
            <w:tcW w:w="1662" w:type="dxa"/>
          </w:tcPr>
          <w:p w14:paraId="12205877">
            <w:pPr>
              <w:spacing w:line="500" w:lineRule="exact"/>
              <w:jc w:val="center"/>
            </w:pPr>
            <w:r>
              <w:rPr>
                <w:rFonts w:ascii="宋体" w:hAnsi="宋体" w:eastAsia="宋体"/>
                <w:b w:val="0"/>
                <w:sz w:val="28"/>
              </w:rPr>
              <w:t>SU-005</w:t>
            </w:r>
          </w:p>
        </w:tc>
        <w:tc>
          <w:tcPr>
            <w:tcW w:w="1662" w:type="dxa"/>
          </w:tcPr>
          <w:p w14:paraId="6D6C36DD">
            <w:pPr>
              <w:spacing w:line="500" w:lineRule="exact"/>
              <w:jc w:val="center"/>
            </w:pPr>
            <w:r>
              <w:rPr>
                <w:rFonts w:ascii="宋体" w:hAnsi="宋体" w:eastAsia="宋体"/>
                <w:b w:val="0"/>
                <w:sz w:val="28"/>
              </w:rPr>
              <w:t>规划中</w:t>
            </w:r>
          </w:p>
        </w:tc>
      </w:tr>
      <w:tr w14:paraId="45820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FDE0E37">
            <w:pPr>
              <w:spacing w:line="500" w:lineRule="exact"/>
              <w:jc w:val="center"/>
            </w:pPr>
            <w:r>
              <w:rPr>
                <w:rFonts w:ascii="宋体" w:hAnsi="宋体" w:eastAsia="宋体"/>
                <w:b w:val="0"/>
                <w:sz w:val="28"/>
              </w:rPr>
              <w:t>/api/track/pattern/routes/{targetId}</w:t>
            </w:r>
          </w:p>
        </w:tc>
        <w:tc>
          <w:tcPr>
            <w:tcW w:w="1662" w:type="dxa"/>
          </w:tcPr>
          <w:p w14:paraId="5668E095">
            <w:pPr>
              <w:spacing w:line="500" w:lineRule="exact"/>
              <w:jc w:val="center"/>
            </w:pPr>
            <w:r>
              <w:rPr>
                <w:rFonts w:ascii="宋体" w:hAnsi="宋体" w:eastAsia="宋体"/>
                <w:b w:val="0"/>
                <w:sz w:val="28"/>
              </w:rPr>
              <w:t>GET</w:t>
            </w:r>
          </w:p>
        </w:tc>
        <w:tc>
          <w:tcPr>
            <w:tcW w:w="1662" w:type="dxa"/>
          </w:tcPr>
          <w:p w14:paraId="20DFDE42">
            <w:pPr>
              <w:spacing w:line="500" w:lineRule="exact"/>
              <w:jc w:val="center"/>
            </w:pPr>
            <w:r>
              <w:rPr>
                <w:rFonts w:ascii="宋体" w:hAnsi="宋体" w:eastAsia="宋体"/>
                <w:b w:val="0"/>
                <w:sz w:val="28"/>
              </w:rPr>
              <w:t>行军路线分析</w:t>
            </w:r>
          </w:p>
        </w:tc>
        <w:tc>
          <w:tcPr>
            <w:tcW w:w="1662" w:type="dxa"/>
          </w:tcPr>
          <w:p w14:paraId="5562B1B0">
            <w:pPr>
              <w:spacing w:line="500" w:lineRule="exact"/>
              <w:jc w:val="center"/>
            </w:pPr>
            <w:r>
              <w:rPr>
                <w:rFonts w:ascii="宋体" w:hAnsi="宋体" w:eastAsia="宋体"/>
                <w:b w:val="0"/>
                <w:sz w:val="28"/>
              </w:rPr>
              <w:t>SU-005</w:t>
            </w:r>
          </w:p>
        </w:tc>
        <w:tc>
          <w:tcPr>
            <w:tcW w:w="1662" w:type="dxa"/>
          </w:tcPr>
          <w:p w14:paraId="074D44FE">
            <w:pPr>
              <w:spacing w:line="500" w:lineRule="exact"/>
              <w:jc w:val="center"/>
            </w:pPr>
            <w:r>
              <w:rPr>
                <w:rFonts w:ascii="宋体" w:hAnsi="宋体" w:eastAsia="宋体"/>
                <w:b w:val="0"/>
                <w:sz w:val="28"/>
              </w:rPr>
              <w:t>规划中</w:t>
            </w:r>
          </w:p>
        </w:tc>
      </w:tr>
      <w:tr w14:paraId="28A74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D8C4AC1">
            <w:pPr>
              <w:spacing w:line="500" w:lineRule="exact"/>
              <w:jc w:val="center"/>
            </w:pPr>
            <w:r>
              <w:rPr>
                <w:rFonts w:ascii="宋体" w:hAnsi="宋体" w:eastAsia="宋体"/>
                <w:b w:val="0"/>
                <w:sz w:val="28"/>
              </w:rPr>
              <w:t>/api/track/pattern/anomalies/{targetId}</w:t>
            </w:r>
          </w:p>
        </w:tc>
        <w:tc>
          <w:tcPr>
            <w:tcW w:w="1662" w:type="dxa"/>
          </w:tcPr>
          <w:p w14:paraId="1A14804B">
            <w:pPr>
              <w:spacing w:line="500" w:lineRule="exact"/>
              <w:jc w:val="center"/>
            </w:pPr>
            <w:r>
              <w:rPr>
                <w:rFonts w:ascii="宋体" w:hAnsi="宋体" w:eastAsia="宋体"/>
                <w:b w:val="0"/>
                <w:sz w:val="28"/>
              </w:rPr>
              <w:t>GET</w:t>
            </w:r>
          </w:p>
        </w:tc>
        <w:tc>
          <w:tcPr>
            <w:tcW w:w="1662" w:type="dxa"/>
          </w:tcPr>
          <w:p w14:paraId="0D714769">
            <w:pPr>
              <w:spacing w:line="500" w:lineRule="exact"/>
              <w:jc w:val="center"/>
            </w:pPr>
            <w:r>
              <w:rPr>
                <w:rFonts w:ascii="宋体" w:hAnsi="宋体" w:eastAsia="宋体"/>
                <w:b w:val="0"/>
                <w:sz w:val="28"/>
              </w:rPr>
              <w:t>异常行为检测</w:t>
            </w:r>
          </w:p>
        </w:tc>
        <w:tc>
          <w:tcPr>
            <w:tcW w:w="1662" w:type="dxa"/>
          </w:tcPr>
          <w:p w14:paraId="63045FBF">
            <w:pPr>
              <w:spacing w:line="500" w:lineRule="exact"/>
              <w:jc w:val="center"/>
            </w:pPr>
            <w:r>
              <w:rPr>
                <w:rFonts w:ascii="宋体" w:hAnsi="宋体" w:eastAsia="宋体"/>
                <w:b w:val="0"/>
                <w:sz w:val="28"/>
              </w:rPr>
              <w:t>SU-005</w:t>
            </w:r>
          </w:p>
        </w:tc>
        <w:tc>
          <w:tcPr>
            <w:tcW w:w="1662" w:type="dxa"/>
          </w:tcPr>
          <w:p w14:paraId="7EEEB56C">
            <w:pPr>
              <w:spacing w:line="500" w:lineRule="exact"/>
              <w:jc w:val="center"/>
            </w:pPr>
            <w:r>
              <w:rPr>
                <w:rFonts w:ascii="宋体" w:hAnsi="宋体" w:eastAsia="宋体"/>
                <w:b w:val="0"/>
                <w:sz w:val="28"/>
              </w:rPr>
              <w:t>规划中</w:t>
            </w:r>
          </w:p>
        </w:tc>
      </w:tr>
      <w:tr w14:paraId="20CF7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0D715C0">
            <w:pPr>
              <w:spacing w:line="500" w:lineRule="exact"/>
              <w:jc w:val="center"/>
            </w:pPr>
            <w:r>
              <w:rPr>
                <w:rFonts w:ascii="宋体" w:hAnsi="宋体" w:eastAsia="宋体"/>
                <w:b w:val="0"/>
                <w:sz w:val="28"/>
              </w:rPr>
              <w:t>/api/track/pattern/similar/{targetId}</w:t>
            </w:r>
          </w:p>
        </w:tc>
        <w:tc>
          <w:tcPr>
            <w:tcW w:w="1662" w:type="dxa"/>
          </w:tcPr>
          <w:p w14:paraId="1E78FA6C">
            <w:pPr>
              <w:spacing w:line="500" w:lineRule="exact"/>
              <w:jc w:val="center"/>
            </w:pPr>
            <w:r>
              <w:rPr>
                <w:rFonts w:ascii="宋体" w:hAnsi="宋体" w:eastAsia="宋体"/>
                <w:b w:val="0"/>
                <w:sz w:val="28"/>
              </w:rPr>
              <w:t>GET</w:t>
            </w:r>
          </w:p>
        </w:tc>
        <w:tc>
          <w:tcPr>
            <w:tcW w:w="1662" w:type="dxa"/>
          </w:tcPr>
          <w:p w14:paraId="4D7CA460">
            <w:pPr>
              <w:spacing w:line="500" w:lineRule="exact"/>
              <w:jc w:val="center"/>
            </w:pPr>
            <w:r>
              <w:rPr>
                <w:rFonts w:ascii="宋体" w:hAnsi="宋体" w:eastAsia="宋体"/>
                <w:b w:val="0"/>
                <w:sz w:val="28"/>
              </w:rPr>
              <w:t>相似目标匹配</w:t>
            </w:r>
          </w:p>
        </w:tc>
        <w:tc>
          <w:tcPr>
            <w:tcW w:w="1662" w:type="dxa"/>
          </w:tcPr>
          <w:p w14:paraId="38A50F06">
            <w:pPr>
              <w:spacing w:line="500" w:lineRule="exact"/>
              <w:jc w:val="center"/>
            </w:pPr>
            <w:r>
              <w:rPr>
                <w:rFonts w:ascii="宋体" w:hAnsi="宋体" w:eastAsia="宋体"/>
                <w:b w:val="0"/>
                <w:sz w:val="28"/>
              </w:rPr>
              <w:t>SU-005</w:t>
            </w:r>
          </w:p>
        </w:tc>
        <w:tc>
          <w:tcPr>
            <w:tcW w:w="1662" w:type="dxa"/>
          </w:tcPr>
          <w:p w14:paraId="23B773BE">
            <w:pPr>
              <w:spacing w:line="500" w:lineRule="exact"/>
              <w:jc w:val="center"/>
            </w:pPr>
            <w:r>
              <w:rPr>
                <w:rFonts w:ascii="宋体" w:hAnsi="宋体" w:eastAsia="宋体"/>
                <w:b w:val="0"/>
                <w:sz w:val="28"/>
              </w:rPr>
              <w:t>规划中</w:t>
            </w:r>
          </w:p>
        </w:tc>
      </w:tr>
      <w:tr w14:paraId="08EF7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B675C81">
            <w:pPr>
              <w:spacing w:line="500" w:lineRule="exact"/>
              <w:jc w:val="center"/>
            </w:pPr>
            <w:r>
              <w:rPr>
                <w:rFonts w:ascii="宋体" w:hAnsi="宋体" w:eastAsia="宋体"/>
                <w:b w:val="0"/>
                <w:sz w:val="28"/>
              </w:rPr>
              <w:t>/api/alert/rules</w:t>
            </w:r>
          </w:p>
        </w:tc>
        <w:tc>
          <w:tcPr>
            <w:tcW w:w="1662" w:type="dxa"/>
          </w:tcPr>
          <w:p w14:paraId="17D47A2E">
            <w:pPr>
              <w:spacing w:line="500" w:lineRule="exact"/>
              <w:jc w:val="center"/>
            </w:pPr>
            <w:r>
              <w:rPr>
                <w:rFonts w:ascii="宋体" w:hAnsi="宋体" w:eastAsia="宋体"/>
                <w:b w:val="0"/>
                <w:sz w:val="28"/>
              </w:rPr>
              <w:t>GET</w:t>
            </w:r>
          </w:p>
        </w:tc>
        <w:tc>
          <w:tcPr>
            <w:tcW w:w="1662" w:type="dxa"/>
          </w:tcPr>
          <w:p w14:paraId="2E6CF953">
            <w:pPr>
              <w:spacing w:line="500" w:lineRule="exact"/>
              <w:jc w:val="center"/>
            </w:pPr>
            <w:r>
              <w:rPr>
                <w:rFonts w:ascii="宋体" w:hAnsi="宋体" w:eastAsia="宋体"/>
                <w:b w:val="0"/>
                <w:sz w:val="28"/>
              </w:rPr>
              <w:t>告警规则列表</w:t>
            </w:r>
          </w:p>
        </w:tc>
        <w:tc>
          <w:tcPr>
            <w:tcW w:w="1662" w:type="dxa"/>
          </w:tcPr>
          <w:p w14:paraId="5FDC543A">
            <w:pPr>
              <w:spacing w:line="500" w:lineRule="exact"/>
              <w:jc w:val="center"/>
            </w:pPr>
            <w:r>
              <w:rPr>
                <w:rFonts w:ascii="宋体" w:hAnsi="宋体" w:eastAsia="宋体"/>
                <w:b w:val="0"/>
                <w:sz w:val="28"/>
              </w:rPr>
              <w:t>SU-006</w:t>
            </w:r>
          </w:p>
        </w:tc>
        <w:tc>
          <w:tcPr>
            <w:tcW w:w="1662" w:type="dxa"/>
          </w:tcPr>
          <w:p w14:paraId="3CE3C0B4">
            <w:pPr>
              <w:spacing w:line="500" w:lineRule="exact"/>
              <w:jc w:val="center"/>
            </w:pPr>
            <w:r>
              <w:rPr>
                <w:rFonts w:ascii="宋体" w:hAnsi="宋体" w:eastAsia="宋体"/>
                <w:b w:val="0"/>
                <w:sz w:val="28"/>
              </w:rPr>
              <w:t>规划中</w:t>
            </w:r>
          </w:p>
        </w:tc>
      </w:tr>
      <w:tr w14:paraId="735C1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DE5304">
            <w:pPr>
              <w:spacing w:line="500" w:lineRule="exact"/>
              <w:jc w:val="center"/>
            </w:pPr>
            <w:r>
              <w:rPr>
                <w:rFonts w:ascii="宋体" w:hAnsi="宋体" w:eastAsia="宋体"/>
                <w:b w:val="0"/>
                <w:sz w:val="28"/>
              </w:rPr>
              <w:t>/api/alert/rules</w:t>
            </w:r>
          </w:p>
        </w:tc>
        <w:tc>
          <w:tcPr>
            <w:tcW w:w="1662" w:type="dxa"/>
          </w:tcPr>
          <w:p w14:paraId="4ACA14D7">
            <w:pPr>
              <w:spacing w:line="500" w:lineRule="exact"/>
              <w:jc w:val="center"/>
            </w:pPr>
            <w:r>
              <w:rPr>
                <w:rFonts w:ascii="宋体" w:hAnsi="宋体" w:eastAsia="宋体"/>
                <w:b w:val="0"/>
                <w:sz w:val="28"/>
              </w:rPr>
              <w:t>POST</w:t>
            </w:r>
          </w:p>
        </w:tc>
        <w:tc>
          <w:tcPr>
            <w:tcW w:w="1662" w:type="dxa"/>
          </w:tcPr>
          <w:p w14:paraId="243E7B6D">
            <w:pPr>
              <w:spacing w:line="500" w:lineRule="exact"/>
              <w:jc w:val="center"/>
            </w:pPr>
            <w:r>
              <w:rPr>
                <w:rFonts w:ascii="宋体" w:hAnsi="宋体" w:eastAsia="宋体"/>
                <w:b w:val="0"/>
                <w:sz w:val="28"/>
              </w:rPr>
              <w:t>创建告警规则</w:t>
            </w:r>
          </w:p>
        </w:tc>
        <w:tc>
          <w:tcPr>
            <w:tcW w:w="1662" w:type="dxa"/>
          </w:tcPr>
          <w:p w14:paraId="49B31564">
            <w:pPr>
              <w:spacing w:line="500" w:lineRule="exact"/>
              <w:jc w:val="center"/>
            </w:pPr>
            <w:r>
              <w:rPr>
                <w:rFonts w:ascii="宋体" w:hAnsi="宋体" w:eastAsia="宋体"/>
                <w:b w:val="0"/>
                <w:sz w:val="28"/>
              </w:rPr>
              <w:t>SU-006</w:t>
            </w:r>
          </w:p>
        </w:tc>
        <w:tc>
          <w:tcPr>
            <w:tcW w:w="1662" w:type="dxa"/>
          </w:tcPr>
          <w:p w14:paraId="259B2703">
            <w:pPr>
              <w:spacing w:line="500" w:lineRule="exact"/>
              <w:jc w:val="center"/>
            </w:pPr>
            <w:r>
              <w:rPr>
                <w:rFonts w:ascii="宋体" w:hAnsi="宋体" w:eastAsia="宋体"/>
                <w:b w:val="0"/>
                <w:sz w:val="28"/>
              </w:rPr>
              <w:t>规划中</w:t>
            </w:r>
          </w:p>
        </w:tc>
      </w:tr>
      <w:tr w14:paraId="590DA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D41D049">
            <w:pPr>
              <w:spacing w:line="500" w:lineRule="exact"/>
              <w:jc w:val="center"/>
            </w:pPr>
            <w:r>
              <w:rPr>
                <w:rFonts w:ascii="宋体" w:hAnsi="宋体" w:eastAsia="宋体"/>
                <w:b w:val="0"/>
                <w:sz w:val="28"/>
              </w:rPr>
              <w:t>/api/alert/rules/{id}</w:t>
            </w:r>
          </w:p>
        </w:tc>
        <w:tc>
          <w:tcPr>
            <w:tcW w:w="1662" w:type="dxa"/>
          </w:tcPr>
          <w:p w14:paraId="4C5419C2">
            <w:pPr>
              <w:spacing w:line="500" w:lineRule="exact"/>
              <w:jc w:val="center"/>
            </w:pPr>
            <w:r>
              <w:rPr>
                <w:rFonts w:ascii="宋体" w:hAnsi="宋体" w:eastAsia="宋体"/>
                <w:b w:val="0"/>
                <w:sz w:val="28"/>
              </w:rPr>
              <w:t>PUT</w:t>
            </w:r>
          </w:p>
        </w:tc>
        <w:tc>
          <w:tcPr>
            <w:tcW w:w="1662" w:type="dxa"/>
          </w:tcPr>
          <w:p w14:paraId="56FB0BA7">
            <w:pPr>
              <w:spacing w:line="500" w:lineRule="exact"/>
              <w:jc w:val="center"/>
            </w:pPr>
            <w:r>
              <w:rPr>
                <w:rFonts w:ascii="宋体" w:hAnsi="宋体" w:eastAsia="宋体"/>
                <w:b w:val="0"/>
                <w:sz w:val="28"/>
              </w:rPr>
              <w:t>更新告警规则</w:t>
            </w:r>
          </w:p>
        </w:tc>
        <w:tc>
          <w:tcPr>
            <w:tcW w:w="1662" w:type="dxa"/>
          </w:tcPr>
          <w:p w14:paraId="5541473F">
            <w:pPr>
              <w:spacing w:line="500" w:lineRule="exact"/>
              <w:jc w:val="center"/>
            </w:pPr>
            <w:r>
              <w:rPr>
                <w:rFonts w:ascii="宋体" w:hAnsi="宋体" w:eastAsia="宋体"/>
                <w:b w:val="0"/>
                <w:sz w:val="28"/>
              </w:rPr>
              <w:t>SU-006</w:t>
            </w:r>
          </w:p>
        </w:tc>
        <w:tc>
          <w:tcPr>
            <w:tcW w:w="1662" w:type="dxa"/>
          </w:tcPr>
          <w:p w14:paraId="4F13FFE7">
            <w:pPr>
              <w:spacing w:line="500" w:lineRule="exact"/>
              <w:jc w:val="center"/>
            </w:pPr>
            <w:r>
              <w:rPr>
                <w:rFonts w:ascii="宋体" w:hAnsi="宋体" w:eastAsia="宋体"/>
                <w:b w:val="0"/>
                <w:sz w:val="28"/>
              </w:rPr>
              <w:t>规划中</w:t>
            </w:r>
          </w:p>
        </w:tc>
      </w:tr>
      <w:tr w14:paraId="017F2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CDFAD04">
            <w:pPr>
              <w:spacing w:line="500" w:lineRule="exact"/>
              <w:jc w:val="center"/>
            </w:pPr>
            <w:r>
              <w:rPr>
                <w:rFonts w:ascii="宋体" w:hAnsi="宋体" w:eastAsia="宋体"/>
                <w:b w:val="0"/>
                <w:sz w:val="28"/>
              </w:rPr>
              <w:t>/api/alert/rules/{id}</w:t>
            </w:r>
          </w:p>
        </w:tc>
        <w:tc>
          <w:tcPr>
            <w:tcW w:w="1662" w:type="dxa"/>
          </w:tcPr>
          <w:p w14:paraId="46971761">
            <w:pPr>
              <w:spacing w:line="500" w:lineRule="exact"/>
              <w:jc w:val="center"/>
            </w:pPr>
            <w:r>
              <w:rPr>
                <w:rFonts w:ascii="宋体" w:hAnsi="宋体" w:eastAsia="宋体"/>
                <w:b w:val="0"/>
                <w:sz w:val="28"/>
              </w:rPr>
              <w:t>DELETE</w:t>
            </w:r>
          </w:p>
        </w:tc>
        <w:tc>
          <w:tcPr>
            <w:tcW w:w="1662" w:type="dxa"/>
          </w:tcPr>
          <w:p w14:paraId="222308F7">
            <w:pPr>
              <w:spacing w:line="500" w:lineRule="exact"/>
              <w:jc w:val="center"/>
            </w:pPr>
            <w:r>
              <w:rPr>
                <w:rFonts w:ascii="宋体" w:hAnsi="宋体" w:eastAsia="宋体"/>
                <w:b w:val="0"/>
                <w:sz w:val="28"/>
              </w:rPr>
              <w:t>删除告警规则</w:t>
            </w:r>
          </w:p>
        </w:tc>
        <w:tc>
          <w:tcPr>
            <w:tcW w:w="1662" w:type="dxa"/>
          </w:tcPr>
          <w:p w14:paraId="7BF3B072">
            <w:pPr>
              <w:spacing w:line="500" w:lineRule="exact"/>
              <w:jc w:val="center"/>
            </w:pPr>
            <w:r>
              <w:rPr>
                <w:rFonts w:ascii="宋体" w:hAnsi="宋体" w:eastAsia="宋体"/>
                <w:b w:val="0"/>
                <w:sz w:val="28"/>
              </w:rPr>
              <w:t>SU-006</w:t>
            </w:r>
          </w:p>
        </w:tc>
        <w:tc>
          <w:tcPr>
            <w:tcW w:w="1662" w:type="dxa"/>
          </w:tcPr>
          <w:p w14:paraId="4C8ECE9E">
            <w:pPr>
              <w:spacing w:line="500" w:lineRule="exact"/>
              <w:jc w:val="center"/>
            </w:pPr>
            <w:r>
              <w:rPr>
                <w:rFonts w:ascii="宋体" w:hAnsi="宋体" w:eastAsia="宋体"/>
                <w:b w:val="0"/>
                <w:sz w:val="28"/>
              </w:rPr>
              <w:t>规划中</w:t>
            </w:r>
          </w:p>
        </w:tc>
      </w:tr>
      <w:tr w14:paraId="0A749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9FA694">
            <w:pPr>
              <w:spacing w:line="500" w:lineRule="exact"/>
              <w:jc w:val="center"/>
            </w:pPr>
            <w:r>
              <w:rPr>
                <w:rFonts w:ascii="宋体" w:hAnsi="宋体" w:eastAsia="宋体"/>
                <w:b w:val="0"/>
                <w:sz w:val="28"/>
              </w:rPr>
              <w:t>/api/alert/rules/{id}/toggle</w:t>
            </w:r>
          </w:p>
        </w:tc>
        <w:tc>
          <w:tcPr>
            <w:tcW w:w="1662" w:type="dxa"/>
          </w:tcPr>
          <w:p w14:paraId="6F1011EA">
            <w:pPr>
              <w:spacing w:line="500" w:lineRule="exact"/>
              <w:jc w:val="center"/>
            </w:pPr>
            <w:r>
              <w:rPr>
                <w:rFonts w:ascii="宋体" w:hAnsi="宋体" w:eastAsia="宋体"/>
                <w:b w:val="0"/>
                <w:sz w:val="28"/>
              </w:rPr>
              <w:t>PUT</w:t>
            </w:r>
          </w:p>
        </w:tc>
        <w:tc>
          <w:tcPr>
            <w:tcW w:w="1662" w:type="dxa"/>
          </w:tcPr>
          <w:p w14:paraId="057593D8">
            <w:pPr>
              <w:spacing w:line="500" w:lineRule="exact"/>
              <w:jc w:val="center"/>
            </w:pPr>
            <w:r>
              <w:rPr>
                <w:rFonts w:ascii="宋体" w:hAnsi="宋体" w:eastAsia="宋体"/>
                <w:b w:val="0"/>
                <w:sz w:val="28"/>
              </w:rPr>
              <w:t>启用/禁用规则</w:t>
            </w:r>
          </w:p>
        </w:tc>
        <w:tc>
          <w:tcPr>
            <w:tcW w:w="1662" w:type="dxa"/>
          </w:tcPr>
          <w:p w14:paraId="4D326893">
            <w:pPr>
              <w:spacing w:line="500" w:lineRule="exact"/>
              <w:jc w:val="center"/>
            </w:pPr>
            <w:r>
              <w:rPr>
                <w:rFonts w:ascii="宋体" w:hAnsi="宋体" w:eastAsia="宋体"/>
                <w:b w:val="0"/>
                <w:sz w:val="28"/>
              </w:rPr>
              <w:t>SU-006</w:t>
            </w:r>
          </w:p>
        </w:tc>
        <w:tc>
          <w:tcPr>
            <w:tcW w:w="1662" w:type="dxa"/>
          </w:tcPr>
          <w:p w14:paraId="416ED1E9">
            <w:pPr>
              <w:spacing w:line="500" w:lineRule="exact"/>
              <w:jc w:val="center"/>
            </w:pPr>
            <w:r>
              <w:rPr>
                <w:rFonts w:ascii="宋体" w:hAnsi="宋体" w:eastAsia="宋体"/>
                <w:b w:val="0"/>
                <w:sz w:val="28"/>
              </w:rPr>
              <w:t>规划中</w:t>
            </w:r>
          </w:p>
        </w:tc>
      </w:tr>
      <w:tr w14:paraId="3660B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37FD999">
            <w:pPr>
              <w:spacing w:line="500" w:lineRule="exact"/>
              <w:jc w:val="center"/>
            </w:pPr>
            <w:r>
              <w:rPr>
                <w:rFonts w:ascii="宋体" w:hAnsi="宋体" w:eastAsia="宋体"/>
                <w:b w:val="0"/>
                <w:sz w:val="28"/>
              </w:rPr>
              <w:t>/api/alert/realtime</w:t>
            </w:r>
          </w:p>
        </w:tc>
        <w:tc>
          <w:tcPr>
            <w:tcW w:w="1662" w:type="dxa"/>
          </w:tcPr>
          <w:p w14:paraId="50732F35">
            <w:pPr>
              <w:spacing w:line="500" w:lineRule="exact"/>
              <w:jc w:val="center"/>
            </w:pPr>
            <w:r>
              <w:rPr>
                <w:rFonts w:ascii="宋体" w:hAnsi="宋体" w:eastAsia="宋体"/>
                <w:b w:val="0"/>
                <w:sz w:val="28"/>
              </w:rPr>
              <w:t>GET</w:t>
            </w:r>
          </w:p>
        </w:tc>
        <w:tc>
          <w:tcPr>
            <w:tcW w:w="1662" w:type="dxa"/>
          </w:tcPr>
          <w:p w14:paraId="60A70436">
            <w:pPr>
              <w:spacing w:line="500" w:lineRule="exact"/>
              <w:jc w:val="center"/>
            </w:pPr>
            <w:r>
              <w:rPr>
                <w:rFonts w:ascii="宋体" w:hAnsi="宋体" w:eastAsia="宋体"/>
                <w:b w:val="0"/>
                <w:sz w:val="28"/>
              </w:rPr>
              <w:t>实时告警列表</w:t>
            </w:r>
          </w:p>
        </w:tc>
        <w:tc>
          <w:tcPr>
            <w:tcW w:w="1662" w:type="dxa"/>
          </w:tcPr>
          <w:p w14:paraId="74F1AE2D">
            <w:pPr>
              <w:spacing w:line="500" w:lineRule="exact"/>
              <w:jc w:val="center"/>
            </w:pPr>
            <w:r>
              <w:rPr>
                <w:rFonts w:ascii="宋体" w:hAnsi="宋体" w:eastAsia="宋体"/>
                <w:b w:val="0"/>
                <w:sz w:val="28"/>
              </w:rPr>
              <w:t>SU-006</w:t>
            </w:r>
          </w:p>
        </w:tc>
        <w:tc>
          <w:tcPr>
            <w:tcW w:w="1662" w:type="dxa"/>
          </w:tcPr>
          <w:p w14:paraId="0462E420">
            <w:pPr>
              <w:spacing w:line="500" w:lineRule="exact"/>
              <w:jc w:val="center"/>
            </w:pPr>
            <w:r>
              <w:rPr>
                <w:rFonts w:ascii="宋体" w:hAnsi="宋体" w:eastAsia="宋体"/>
                <w:b w:val="0"/>
                <w:sz w:val="28"/>
              </w:rPr>
              <w:t>规划中</w:t>
            </w:r>
          </w:p>
        </w:tc>
      </w:tr>
      <w:tr w14:paraId="6EE8F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A99022C">
            <w:pPr>
              <w:spacing w:line="500" w:lineRule="exact"/>
              <w:jc w:val="center"/>
            </w:pPr>
            <w:r>
              <w:rPr>
                <w:rFonts w:ascii="宋体" w:hAnsi="宋体" w:eastAsia="宋体"/>
                <w:b w:val="0"/>
                <w:sz w:val="28"/>
              </w:rPr>
              <w:t>/api/alert/{id}/handle</w:t>
            </w:r>
          </w:p>
        </w:tc>
        <w:tc>
          <w:tcPr>
            <w:tcW w:w="1662" w:type="dxa"/>
          </w:tcPr>
          <w:p w14:paraId="3C3F85F8">
            <w:pPr>
              <w:spacing w:line="500" w:lineRule="exact"/>
              <w:jc w:val="center"/>
            </w:pPr>
            <w:r>
              <w:rPr>
                <w:rFonts w:ascii="宋体" w:hAnsi="宋体" w:eastAsia="宋体"/>
                <w:b w:val="0"/>
                <w:sz w:val="28"/>
              </w:rPr>
              <w:t>PUT</w:t>
            </w:r>
          </w:p>
        </w:tc>
        <w:tc>
          <w:tcPr>
            <w:tcW w:w="1662" w:type="dxa"/>
          </w:tcPr>
          <w:p w14:paraId="77196E70">
            <w:pPr>
              <w:spacing w:line="500" w:lineRule="exact"/>
              <w:jc w:val="center"/>
            </w:pPr>
            <w:r>
              <w:rPr>
                <w:rFonts w:ascii="宋体" w:hAnsi="宋体" w:eastAsia="宋体"/>
                <w:b w:val="0"/>
                <w:sz w:val="28"/>
              </w:rPr>
              <w:t>处理告警</w:t>
            </w:r>
          </w:p>
        </w:tc>
        <w:tc>
          <w:tcPr>
            <w:tcW w:w="1662" w:type="dxa"/>
          </w:tcPr>
          <w:p w14:paraId="39CC8912">
            <w:pPr>
              <w:spacing w:line="500" w:lineRule="exact"/>
              <w:jc w:val="center"/>
            </w:pPr>
            <w:r>
              <w:rPr>
                <w:rFonts w:ascii="宋体" w:hAnsi="宋体" w:eastAsia="宋体"/>
                <w:b w:val="0"/>
                <w:sz w:val="28"/>
              </w:rPr>
              <w:t>SU-006</w:t>
            </w:r>
          </w:p>
        </w:tc>
        <w:tc>
          <w:tcPr>
            <w:tcW w:w="1662" w:type="dxa"/>
          </w:tcPr>
          <w:p w14:paraId="7E69A923">
            <w:pPr>
              <w:spacing w:line="500" w:lineRule="exact"/>
              <w:jc w:val="center"/>
            </w:pPr>
            <w:r>
              <w:rPr>
                <w:rFonts w:ascii="宋体" w:hAnsi="宋体" w:eastAsia="宋体"/>
                <w:b w:val="0"/>
                <w:sz w:val="28"/>
              </w:rPr>
              <w:t>规划中</w:t>
            </w:r>
          </w:p>
        </w:tc>
      </w:tr>
      <w:tr w14:paraId="1AD14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7EC392F">
            <w:pPr>
              <w:spacing w:line="500" w:lineRule="exact"/>
              <w:jc w:val="center"/>
            </w:pPr>
            <w:r>
              <w:rPr>
                <w:rFonts w:ascii="宋体" w:hAnsi="宋体" w:eastAsia="宋体"/>
                <w:b w:val="0"/>
                <w:sz w:val="28"/>
              </w:rPr>
              <w:t>/api/alert/history</w:t>
            </w:r>
          </w:p>
        </w:tc>
        <w:tc>
          <w:tcPr>
            <w:tcW w:w="1662" w:type="dxa"/>
          </w:tcPr>
          <w:p w14:paraId="3D223151">
            <w:pPr>
              <w:spacing w:line="500" w:lineRule="exact"/>
              <w:jc w:val="center"/>
            </w:pPr>
            <w:r>
              <w:rPr>
                <w:rFonts w:ascii="宋体" w:hAnsi="宋体" w:eastAsia="宋体"/>
                <w:b w:val="0"/>
                <w:sz w:val="28"/>
              </w:rPr>
              <w:t>GET</w:t>
            </w:r>
          </w:p>
        </w:tc>
        <w:tc>
          <w:tcPr>
            <w:tcW w:w="1662" w:type="dxa"/>
          </w:tcPr>
          <w:p w14:paraId="495580EE">
            <w:pPr>
              <w:spacing w:line="500" w:lineRule="exact"/>
              <w:jc w:val="center"/>
            </w:pPr>
            <w:r>
              <w:rPr>
                <w:rFonts w:ascii="宋体" w:hAnsi="宋体" w:eastAsia="宋体"/>
                <w:b w:val="0"/>
                <w:sz w:val="28"/>
              </w:rPr>
              <w:t>告警历史</w:t>
            </w:r>
          </w:p>
        </w:tc>
        <w:tc>
          <w:tcPr>
            <w:tcW w:w="1662" w:type="dxa"/>
          </w:tcPr>
          <w:p w14:paraId="5E2A865B">
            <w:pPr>
              <w:spacing w:line="500" w:lineRule="exact"/>
              <w:jc w:val="center"/>
            </w:pPr>
            <w:r>
              <w:rPr>
                <w:rFonts w:ascii="宋体" w:hAnsi="宋体" w:eastAsia="宋体"/>
                <w:b w:val="0"/>
                <w:sz w:val="28"/>
              </w:rPr>
              <w:t>SU-006</w:t>
            </w:r>
          </w:p>
        </w:tc>
        <w:tc>
          <w:tcPr>
            <w:tcW w:w="1662" w:type="dxa"/>
          </w:tcPr>
          <w:p w14:paraId="5DCAB386">
            <w:pPr>
              <w:spacing w:line="500" w:lineRule="exact"/>
              <w:jc w:val="center"/>
            </w:pPr>
            <w:r>
              <w:rPr>
                <w:rFonts w:ascii="宋体" w:hAnsi="宋体" w:eastAsia="宋体"/>
                <w:b w:val="0"/>
                <w:sz w:val="28"/>
              </w:rPr>
              <w:t>规划中</w:t>
            </w:r>
          </w:p>
        </w:tc>
      </w:tr>
      <w:tr w14:paraId="536EB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1917FF">
            <w:pPr>
              <w:spacing w:line="500" w:lineRule="exact"/>
              <w:jc w:val="center"/>
            </w:pPr>
            <w:r>
              <w:rPr>
                <w:rFonts w:ascii="宋体" w:hAnsi="宋体" w:eastAsia="宋体"/>
                <w:b w:val="0"/>
                <w:sz w:val="28"/>
              </w:rPr>
              <w:t>/api/alert/statistics</w:t>
            </w:r>
          </w:p>
        </w:tc>
        <w:tc>
          <w:tcPr>
            <w:tcW w:w="1662" w:type="dxa"/>
          </w:tcPr>
          <w:p w14:paraId="210DE08C">
            <w:pPr>
              <w:spacing w:line="500" w:lineRule="exact"/>
              <w:jc w:val="center"/>
            </w:pPr>
            <w:r>
              <w:rPr>
                <w:rFonts w:ascii="宋体" w:hAnsi="宋体" w:eastAsia="宋体"/>
                <w:b w:val="0"/>
                <w:sz w:val="28"/>
              </w:rPr>
              <w:t>GET</w:t>
            </w:r>
          </w:p>
        </w:tc>
        <w:tc>
          <w:tcPr>
            <w:tcW w:w="1662" w:type="dxa"/>
          </w:tcPr>
          <w:p w14:paraId="659CB37D">
            <w:pPr>
              <w:spacing w:line="500" w:lineRule="exact"/>
              <w:jc w:val="center"/>
            </w:pPr>
            <w:r>
              <w:rPr>
                <w:rFonts w:ascii="宋体" w:hAnsi="宋体" w:eastAsia="宋体"/>
                <w:b w:val="0"/>
                <w:sz w:val="28"/>
              </w:rPr>
              <w:t>告警统计</w:t>
            </w:r>
          </w:p>
        </w:tc>
        <w:tc>
          <w:tcPr>
            <w:tcW w:w="1662" w:type="dxa"/>
          </w:tcPr>
          <w:p w14:paraId="219E28EB">
            <w:pPr>
              <w:spacing w:line="500" w:lineRule="exact"/>
              <w:jc w:val="center"/>
            </w:pPr>
            <w:r>
              <w:rPr>
                <w:rFonts w:ascii="宋体" w:hAnsi="宋体" w:eastAsia="宋体"/>
                <w:b w:val="0"/>
                <w:sz w:val="28"/>
              </w:rPr>
              <w:t>SU-006</w:t>
            </w:r>
          </w:p>
        </w:tc>
        <w:tc>
          <w:tcPr>
            <w:tcW w:w="1662" w:type="dxa"/>
          </w:tcPr>
          <w:p w14:paraId="64BE821E">
            <w:pPr>
              <w:spacing w:line="500" w:lineRule="exact"/>
              <w:jc w:val="center"/>
            </w:pPr>
            <w:r>
              <w:rPr>
                <w:rFonts w:ascii="宋体" w:hAnsi="宋体" w:eastAsia="宋体"/>
                <w:b w:val="0"/>
                <w:sz w:val="28"/>
              </w:rPr>
              <w:t>规划中</w:t>
            </w:r>
          </w:p>
        </w:tc>
      </w:tr>
      <w:tr w14:paraId="711CD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968A9A3">
            <w:pPr>
              <w:spacing w:line="500" w:lineRule="exact"/>
              <w:jc w:val="center"/>
            </w:pPr>
            <w:r>
              <w:rPr>
                <w:rFonts w:ascii="宋体" w:hAnsi="宋体" w:eastAsia="宋体"/>
                <w:b w:val="0"/>
                <w:sz w:val="28"/>
              </w:rPr>
              <w:t>/api/recon/overview</w:t>
            </w:r>
          </w:p>
        </w:tc>
        <w:tc>
          <w:tcPr>
            <w:tcW w:w="1662" w:type="dxa"/>
          </w:tcPr>
          <w:p w14:paraId="0A227FDA">
            <w:pPr>
              <w:spacing w:line="500" w:lineRule="exact"/>
              <w:jc w:val="center"/>
            </w:pPr>
            <w:r>
              <w:rPr>
                <w:rFonts w:ascii="宋体" w:hAnsi="宋体" w:eastAsia="宋体"/>
                <w:b w:val="0"/>
                <w:sz w:val="28"/>
              </w:rPr>
              <w:t>GET</w:t>
            </w:r>
          </w:p>
        </w:tc>
        <w:tc>
          <w:tcPr>
            <w:tcW w:w="1662" w:type="dxa"/>
          </w:tcPr>
          <w:p w14:paraId="6040EF92">
            <w:pPr>
              <w:spacing w:line="500" w:lineRule="exact"/>
              <w:jc w:val="center"/>
            </w:pPr>
            <w:r>
              <w:rPr>
                <w:rFonts w:ascii="宋体" w:hAnsi="宋体" w:eastAsia="宋体"/>
                <w:b w:val="0"/>
                <w:sz w:val="28"/>
              </w:rPr>
              <w:t>态势数据</w:t>
            </w:r>
          </w:p>
        </w:tc>
        <w:tc>
          <w:tcPr>
            <w:tcW w:w="1662" w:type="dxa"/>
          </w:tcPr>
          <w:p w14:paraId="00AC0083">
            <w:pPr>
              <w:spacing w:line="500" w:lineRule="exact"/>
              <w:jc w:val="center"/>
            </w:pPr>
            <w:r>
              <w:rPr>
                <w:rFonts w:ascii="宋体" w:hAnsi="宋体" w:eastAsia="宋体"/>
                <w:b w:val="0"/>
                <w:sz w:val="28"/>
              </w:rPr>
              <w:t>SU-007</w:t>
            </w:r>
          </w:p>
        </w:tc>
        <w:tc>
          <w:tcPr>
            <w:tcW w:w="1662" w:type="dxa"/>
          </w:tcPr>
          <w:p w14:paraId="2940E0D8">
            <w:pPr>
              <w:spacing w:line="500" w:lineRule="exact"/>
              <w:jc w:val="center"/>
            </w:pPr>
            <w:r>
              <w:rPr>
                <w:rFonts w:ascii="宋体" w:hAnsi="宋体" w:eastAsia="宋体"/>
                <w:b w:val="0"/>
                <w:sz w:val="28"/>
              </w:rPr>
              <w:t>规划中</w:t>
            </w:r>
          </w:p>
        </w:tc>
      </w:tr>
      <w:tr w14:paraId="49025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F887B5F">
            <w:pPr>
              <w:spacing w:line="500" w:lineRule="exact"/>
              <w:jc w:val="center"/>
            </w:pPr>
            <w:r>
              <w:rPr>
                <w:rFonts w:ascii="宋体" w:hAnsi="宋体" w:eastAsia="宋体"/>
                <w:b w:val="0"/>
                <w:sz w:val="28"/>
              </w:rPr>
              <w:t>/api/recon/gaps</w:t>
            </w:r>
          </w:p>
        </w:tc>
        <w:tc>
          <w:tcPr>
            <w:tcW w:w="1662" w:type="dxa"/>
          </w:tcPr>
          <w:p w14:paraId="6732E4D6">
            <w:pPr>
              <w:spacing w:line="500" w:lineRule="exact"/>
              <w:jc w:val="center"/>
            </w:pPr>
            <w:r>
              <w:rPr>
                <w:rFonts w:ascii="宋体" w:hAnsi="宋体" w:eastAsia="宋体"/>
                <w:b w:val="0"/>
                <w:sz w:val="28"/>
              </w:rPr>
              <w:t>GET</w:t>
            </w:r>
          </w:p>
        </w:tc>
        <w:tc>
          <w:tcPr>
            <w:tcW w:w="1662" w:type="dxa"/>
          </w:tcPr>
          <w:p w14:paraId="11B9F742">
            <w:pPr>
              <w:spacing w:line="500" w:lineRule="exact"/>
              <w:jc w:val="center"/>
            </w:pPr>
            <w:r>
              <w:rPr>
                <w:rFonts w:ascii="宋体" w:hAnsi="宋体" w:eastAsia="宋体"/>
                <w:b w:val="0"/>
                <w:sz w:val="28"/>
              </w:rPr>
              <w:t>情报空白列表</w:t>
            </w:r>
          </w:p>
        </w:tc>
        <w:tc>
          <w:tcPr>
            <w:tcW w:w="1662" w:type="dxa"/>
          </w:tcPr>
          <w:p w14:paraId="1330CBDD">
            <w:pPr>
              <w:spacing w:line="500" w:lineRule="exact"/>
              <w:jc w:val="center"/>
            </w:pPr>
            <w:r>
              <w:rPr>
                <w:rFonts w:ascii="宋体" w:hAnsi="宋体" w:eastAsia="宋体"/>
                <w:b w:val="0"/>
                <w:sz w:val="28"/>
              </w:rPr>
              <w:t>SU-007</w:t>
            </w:r>
          </w:p>
        </w:tc>
        <w:tc>
          <w:tcPr>
            <w:tcW w:w="1662" w:type="dxa"/>
          </w:tcPr>
          <w:p w14:paraId="6F4C6476">
            <w:pPr>
              <w:spacing w:line="500" w:lineRule="exact"/>
              <w:jc w:val="center"/>
            </w:pPr>
            <w:r>
              <w:rPr>
                <w:rFonts w:ascii="宋体" w:hAnsi="宋体" w:eastAsia="宋体"/>
                <w:b w:val="0"/>
                <w:sz w:val="28"/>
              </w:rPr>
              <w:t>规划中</w:t>
            </w:r>
          </w:p>
        </w:tc>
      </w:tr>
      <w:tr w14:paraId="123B9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8FF86C">
            <w:pPr>
              <w:spacing w:line="500" w:lineRule="exact"/>
              <w:jc w:val="center"/>
            </w:pPr>
            <w:r>
              <w:rPr>
                <w:rFonts w:ascii="宋体" w:hAnsi="宋体" w:eastAsia="宋体"/>
                <w:b w:val="0"/>
                <w:sz w:val="28"/>
              </w:rPr>
              <w:t>/api/recon/gaps/identify</w:t>
            </w:r>
          </w:p>
        </w:tc>
        <w:tc>
          <w:tcPr>
            <w:tcW w:w="1662" w:type="dxa"/>
          </w:tcPr>
          <w:p w14:paraId="58E280CA">
            <w:pPr>
              <w:spacing w:line="500" w:lineRule="exact"/>
              <w:jc w:val="center"/>
            </w:pPr>
            <w:r>
              <w:rPr>
                <w:rFonts w:ascii="宋体" w:hAnsi="宋体" w:eastAsia="宋体"/>
                <w:b w:val="0"/>
                <w:sz w:val="28"/>
              </w:rPr>
              <w:t>POST</w:t>
            </w:r>
          </w:p>
        </w:tc>
        <w:tc>
          <w:tcPr>
            <w:tcW w:w="1662" w:type="dxa"/>
          </w:tcPr>
          <w:p w14:paraId="34C74B8D">
            <w:pPr>
              <w:spacing w:line="500" w:lineRule="exact"/>
              <w:jc w:val="center"/>
            </w:pPr>
            <w:r>
              <w:rPr>
                <w:rFonts w:ascii="宋体" w:hAnsi="宋体" w:eastAsia="宋体"/>
                <w:b w:val="0"/>
                <w:sz w:val="28"/>
              </w:rPr>
              <w:t>AI识别情报空白</w:t>
            </w:r>
          </w:p>
        </w:tc>
        <w:tc>
          <w:tcPr>
            <w:tcW w:w="1662" w:type="dxa"/>
          </w:tcPr>
          <w:p w14:paraId="35189CD2">
            <w:pPr>
              <w:spacing w:line="500" w:lineRule="exact"/>
              <w:jc w:val="center"/>
            </w:pPr>
            <w:r>
              <w:rPr>
                <w:rFonts w:ascii="宋体" w:hAnsi="宋体" w:eastAsia="宋体"/>
                <w:b w:val="0"/>
                <w:sz w:val="28"/>
              </w:rPr>
              <w:t>SU-007</w:t>
            </w:r>
          </w:p>
        </w:tc>
        <w:tc>
          <w:tcPr>
            <w:tcW w:w="1662" w:type="dxa"/>
          </w:tcPr>
          <w:p w14:paraId="48E823E3">
            <w:pPr>
              <w:spacing w:line="500" w:lineRule="exact"/>
              <w:jc w:val="center"/>
            </w:pPr>
            <w:r>
              <w:rPr>
                <w:rFonts w:ascii="宋体" w:hAnsi="宋体" w:eastAsia="宋体"/>
                <w:b w:val="0"/>
                <w:sz w:val="28"/>
              </w:rPr>
              <w:t>规划中</w:t>
            </w:r>
          </w:p>
        </w:tc>
      </w:tr>
      <w:tr w14:paraId="32DFA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CD052C3">
            <w:pPr>
              <w:spacing w:line="500" w:lineRule="exact"/>
              <w:jc w:val="center"/>
            </w:pPr>
            <w:r>
              <w:rPr>
                <w:rFonts w:ascii="宋体" w:hAnsi="宋体" w:eastAsia="宋体"/>
                <w:b w:val="0"/>
                <w:sz w:val="28"/>
              </w:rPr>
              <w:t>/api/recon/plans</w:t>
            </w:r>
          </w:p>
        </w:tc>
        <w:tc>
          <w:tcPr>
            <w:tcW w:w="1662" w:type="dxa"/>
          </w:tcPr>
          <w:p w14:paraId="3CD94494">
            <w:pPr>
              <w:spacing w:line="500" w:lineRule="exact"/>
              <w:jc w:val="center"/>
            </w:pPr>
            <w:r>
              <w:rPr>
                <w:rFonts w:ascii="宋体" w:hAnsi="宋体" w:eastAsia="宋体"/>
                <w:b w:val="0"/>
                <w:sz w:val="28"/>
              </w:rPr>
              <w:t>POST</w:t>
            </w:r>
          </w:p>
        </w:tc>
        <w:tc>
          <w:tcPr>
            <w:tcW w:w="1662" w:type="dxa"/>
          </w:tcPr>
          <w:p w14:paraId="4EFECD6C">
            <w:pPr>
              <w:spacing w:line="500" w:lineRule="exact"/>
              <w:jc w:val="center"/>
            </w:pPr>
            <w:r>
              <w:rPr>
                <w:rFonts w:ascii="宋体" w:hAnsi="宋体" w:eastAsia="宋体"/>
                <w:b w:val="0"/>
                <w:sz w:val="28"/>
              </w:rPr>
              <w:t>创建侦察方案</w:t>
            </w:r>
          </w:p>
        </w:tc>
        <w:tc>
          <w:tcPr>
            <w:tcW w:w="1662" w:type="dxa"/>
          </w:tcPr>
          <w:p w14:paraId="11C0D31D">
            <w:pPr>
              <w:spacing w:line="500" w:lineRule="exact"/>
              <w:jc w:val="center"/>
            </w:pPr>
            <w:r>
              <w:rPr>
                <w:rFonts w:ascii="宋体" w:hAnsi="宋体" w:eastAsia="宋体"/>
                <w:b w:val="0"/>
                <w:sz w:val="28"/>
              </w:rPr>
              <w:t>SU-007</w:t>
            </w:r>
          </w:p>
        </w:tc>
        <w:tc>
          <w:tcPr>
            <w:tcW w:w="1662" w:type="dxa"/>
          </w:tcPr>
          <w:p w14:paraId="4B6779B2">
            <w:pPr>
              <w:spacing w:line="500" w:lineRule="exact"/>
              <w:jc w:val="center"/>
            </w:pPr>
            <w:r>
              <w:rPr>
                <w:rFonts w:ascii="宋体" w:hAnsi="宋体" w:eastAsia="宋体"/>
                <w:b w:val="0"/>
                <w:sz w:val="28"/>
              </w:rPr>
              <w:t>规划中</w:t>
            </w:r>
          </w:p>
        </w:tc>
      </w:tr>
      <w:tr w14:paraId="5D9A0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41B5321">
            <w:pPr>
              <w:spacing w:line="500" w:lineRule="exact"/>
              <w:jc w:val="center"/>
            </w:pPr>
            <w:r>
              <w:rPr>
                <w:rFonts w:ascii="宋体" w:hAnsi="宋体" w:eastAsia="宋体"/>
                <w:b w:val="0"/>
                <w:sz w:val="28"/>
              </w:rPr>
              <w:t>/api/recon/plans/{id}</w:t>
            </w:r>
          </w:p>
        </w:tc>
        <w:tc>
          <w:tcPr>
            <w:tcW w:w="1662" w:type="dxa"/>
          </w:tcPr>
          <w:p w14:paraId="4A5D6E4A">
            <w:pPr>
              <w:spacing w:line="500" w:lineRule="exact"/>
              <w:jc w:val="center"/>
            </w:pPr>
            <w:r>
              <w:rPr>
                <w:rFonts w:ascii="宋体" w:hAnsi="宋体" w:eastAsia="宋体"/>
                <w:b w:val="0"/>
                <w:sz w:val="28"/>
              </w:rPr>
              <w:t>PUT</w:t>
            </w:r>
          </w:p>
        </w:tc>
        <w:tc>
          <w:tcPr>
            <w:tcW w:w="1662" w:type="dxa"/>
          </w:tcPr>
          <w:p w14:paraId="09FBF1F9">
            <w:pPr>
              <w:spacing w:line="500" w:lineRule="exact"/>
              <w:jc w:val="center"/>
            </w:pPr>
            <w:r>
              <w:rPr>
                <w:rFonts w:ascii="宋体" w:hAnsi="宋体" w:eastAsia="宋体"/>
                <w:b w:val="0"/>
                <w:sz w:val="28"/>
              </w:rPr>
              <w:t>更新方案</w:t>
            </w:r>
          </w:p>
        </w:tc>
        <w:tc>
          <w:tcPr>
            <w:tcW w:w="1662" w:type="dxa"/>
          </w:tcPr>
          <w:p w14:paraId="6244B9C9">
            <w:pPr>
              <w:spacing w:line="500" w:lineRule="exact"/>
              <w:jc w:val="center"/>
            </w:pPr>
            <w:r>
              <w:rPr>
                <w:rFonts w:ascii="宋体" w:hAnsi="宋体" w:eastAsia="宋体"/>
                <w:b w:val="0"/>
                <w:sz w:val="28"/>
              </w:rPr>
              <w:t>SU-007</w:t>
            </w:r>
          </w:p>
        </w:tc>
        <w:tc>
          <w:tcPr>
            <w:tcW w:w="1662" w:type="dxa"/>
          </w:tcPr>
          <w:p w14:paraId="18882252">
            <w:pPr>
              <w:spacing w:line="500" w:lineRule="exact"/>
              <w:jc w:val="center"/>
            </w:pPr>
            <w:r>
              <w:rPr>
                <w:rFonts w:ascii="宋体" w:hAnsi="宋体" w:eastAsia="宋体"/>
                <w:b w:val="0"/>
                <w:sz w:val="28"/>
              </w:rPr>
              <w:t>规划中</w:t>
            </w:r>
          </w:p>
        </w:tc>
      </w:tr>
      <w:tr w14:paraId="30D57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246B344">
            <w:pPr>
              <w:spacing w:line="500" w:lineRule="exact"/>
              <w:jc w:val="center"/>
            </w:pPr>
            <w:r>
              <w:rPr>
                <w:rFonts w:ascii="宋体" w:hAnsi="宋体" w:eastAsia="宋体"/>
                <w:b w:val="0"/>
                <w:sz w:val="28"/>
              </w:rPr>
              <w:t>/api/recon/plans/{id}</w:t>
            </w:r>
          </w:p>
        </w:tc>
        <w:tc>
          <w:tcPr>
            <w:tcW w:w="1662" w:type="dxa"/>
          </w:tcPr>
          <w:p w14:paraId="1CD38D6D">
            <w:pPr>
              <w:spacing w:line="500" w:lineRule="exact"/>
              <w:jc w:val="center"/>
            </w:pPr>
            <w:r>
              <w:rPr>
                <w:rFonts w:ascii="宋体" w:hAnsi="宋体" w:eastAsia="宋体"/>
                <w:b w:val="0"/>
                <w:sz w:val="28"/>
              </w:rPr>
              <w:t>GET</w:t>
            </w:r>
          </w:p>
        </w:tc>
        <w:tc>
          <w:tcPr>
            <w:tcW w:w="1662" w:type="dxa"/>
          </w:tcPr>
          <w:p w14:paraId="20468A3B">
            <w:pPr>
              <w:spacing w:line="500" w:lineRule="exact"/>
              <w:jc w:val="center"/>
            </w:pPr>
            <w:r>
              <w:rPr>
                <w:rFonts w:ascii="宋体" w:hAnsi="宋体" w:eastAsia="宋体"/>
                <w:b w:val="0"/>
                <w:sz w:val="28"/>
              </w:rPr>
              <w:t>方案详情</w:t>
            </w:r>
          </w:p>
        </w:tc>
        <w:tc>
          <w:tcPr>
            <w:tcW w:w="1662" w:type="dxa"/>
          </w:tcPr>
          <w:p w14:paraId="35C3AE52">
            <w:pPr>
              <w:spacing w:line="500" w:lineRule="exact"/>
              <w:jc w:val="center"/>
            </w:pPr>
            <w:r>
              <w:rPr>
                <w:rFonts w:ascii="宋体" w:hAnsi="宋体" w:eastAsia="宋体"/>
                <w:b w:val="0"/>
                <w:sz w:val="28"/>
              </w:rPr>
              <w:t>SU-007</w:t>
            </w:r>
          </w:p>
        </w:tc>
        <w:tc>
          <w:tcPr>
            <w:tcW w:w="1662" w:type="dxa"/>
          </w:tcPr>
          <w:p w14:paraId="76C398F3">
            <w:pPr>
              <w:spacing w:line="500" w:lineRule="exact"/>
              <w:jc w:val="center"/>
            </w:pPr>
            <w:r>
              <w:rPr>
                <w:rFonts w:ascii="宋体" w:hAnsi="宋体" w:eastAsia="宋体"/>
                <w:b w:val="0"/>
                <w:sz w:val="28"/>
              </w:rPr>
              <w:t>规划中</w:t>
            </w:r>
          </w:p>
        </w:tc>
      </w:tr>
      <w:tr w14:paraId="18D1B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E5A351">
            <w:pPr>
              <w:spacing w:line="500" w:lineRule="exact"/>
              <w:jc w:val="center"/>
            </w:pPr>
            <w:r>
              <w:rPr>
                <w:rFonts w:ascii="宋体" w:hAnsi="宋体" w:eastAsia="宋体"/>
                <w:b w:val="0"/>
                <w:sz w:val="28"/>
              </w:rPr>
              <w:t>/api/recon/plans</w:t>
            </w:r>
          </w:p>
        </w:tc>
        <w:tc>
          <w:tcPr>
            <w:tcW w:w="1662" w:type="dxa"/>
          </w:tcPr>
          <w:p w14:paraId="58CC32B7">
            <w:pPr>
              <w:spacing w:line="500" w:lineRule="exact"/>
              <w:jc w:val="center"/>
            </w:pPr>
            <w:r>
              <w:rPr>
                <w:rFonts w:ascii="宋体" w:hAnsi="宋体" w:eastAsia="宋体"/>
                <w:b w:val="0"/>
                <w:sz w:val="28"/>
              </w:rPr>
              <w:t>GET</w:t>
            </w:r>
          </w:p>
        </w:tc>
        <w:tc>
          <w:tcPr>
            <w:tcW w:w="1662" w:type="dxa"/>
          </w:tcPr>
          <w:p w14:paraId="4C10CC91">
            <w:pPr>
              <w:spacing w:line="500" w:lineRule="exact"/>
              <w:jc w:val="center"/>
            </w:pPr>
            <w:r>
              <w:rPr>
                <w:rFonts w:ascii="宋体" w:hAnsi="宋体" w:eastAsia="宋体"/>
                <w:b w:val="0"/>
                <w:sz w:val="28"/>
              </w:rPr>
              <w:t>方案列表</w:t>
            </w:r>
          </w:p>
        </w:tc>
        <w:tc>
          <w:tcPr>
            <w:tcW w:w="1662" w:type="dxa"/>
          </w:tcPr>
          <w:p w14:paraId="4EBE7191">
            <w:pPr>
              <w:spacing w:line="500" w:lineRule="exact"/>
              <w:jc w:val="center"/>
            </w:pPr>
            <w:r>
              <w:rPr>
                <w:rFonts w:ascii="宋体" w:hAnsi="宋体" w:eastAsia="宋体"/>
                <w:b w:val="0"/>
                <w:sz w:val="28"/>
              </w:rPr>
              <w:t>SU-007</w:t>
            </w:r>
          </w:p>
        </w:tc>
        <w:tc>
          <w:tcPr>
            <w:tcW w:w="1662" w:type="dxa"/>
          </w:tcPr>
          <w:p w14:paraId="2F47E007">
            <w:pPr>
              <w:spacing w:line="500" w:lineRule="exact"/>
              <w:jc w:val="center"/>
            </w:pPr>
            <w:r>
              <w:rPr>
                <w:rFonts w:ascii="宋体" w:hAnsi="宋体" w:eastAsia="宋体"/>
                <w:b w:val="0"/>
                <w:sz w:val="28"/>
              </w:rPr>
              <w:t>规划中</w:t>
            </w:r>
          </w:p>
        </w:tc>
      </w:tr>
      <w:tr w14:paraId="3CCD5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354ED3">
            <w:pPr>
              <w:spacing w:line="500" w:lineRule="exact"/>
              <w:jc w:val="center"/>
            </w:pPr>
            <w:r>
              <w:rPr>
                <w:rFonts w:ascii="宋体" w:hAnsi="宋体" w:eastAsia="宋体"/>
                <w:b w:val="0"/>
                <w:sz w:val="28"/>
              </w:rPr>
              <w:t>/api/recon/plans/{id}/generate</w:t>
            </w:r>
          </w:p>
        </w:tc>
        <w:tc>
          <w:tcPr>
            <w:tcW w:w="1662" w:type="dxa"/>
          </w:tcPr>
          <w:p w14:paraId="49475ACB">
            <w:pPr>
              <w:spacing w:line="500" w:lineRule="exact"/>
              <w:jc w:val="center"/>
            </w:pPr>
            <w:r>
              <w:rPr>
                <w:rFonts w:ascii="宋体" w:hAnsi="宋体" w:eastAsia="宋体"/>
                <w:b w:val="0"/>
                <w:sz w:val="28"/>
              </w:rPr>
              <w:t>POST</w:t>
            </w:r>
          </w:p>
        </w:tc>
        <w:tc>
          <w:tcPr>
            <w:tcW w:w="1662" w:type="dxa"/>
          </w:tcPr>
          <w:p w14:paraId="52F5BDF9">
            <w:pPr>
              <w:spacing w:line="500" w:lineRule="exact"/>
              <w:jc w:val="center"/>
            </w:pPr>
            <w:r>
              <w:rPr>
                <w:rFonts w:ascii="宋体" w:hAnsi="宋体" w:eastAsia="宋体"/>
                <w:b w:val="0"/>
                <w:sz w:val="28"/>
              </w:rPr>
              <w:t>AI辅助生成方案</w:t>
            </w:r>
          </w:p>
        </w:tc>
        <w:tc>
          <w:tcPr>
            <w:tcW w:w="1662" w:type="dxa"/>
          </w:tcPr>
          <w:p w14:paraId="723ADAC8">
            <w:pPr>
              <w:spacing w:line="500" w:lineRule="exact"/>
              <w:jc w:val="center"/>
            </w:pPr>
            <w:r>
              <w:rPr>
                <w:rFonts w:ascii="宋体" w:hAnsi="宋体" w:eastAsia="宋体"/>
                <w:b w:val="0"/>
                <w:sz w:val="28"/>
              </w:rPr>
              <w:t>SU-007</w:t>
            </w:r>
          </w:p>
        </w:tc>
        <w:tc>
          <w:tcPr>
            <w:tcW w:w="1662" w:type="dxa"/>
          </w:tcPr>
          <w:p w14:paraId="04428917">
            <w:pPr>
              <w:spacing w:line="500" w:lineRule="exact"/>
              <w:jc w:val="center"/>
            </w:pPr>
            <w:r>
              <w:rPr>
                <w:rFonts w:ascii="宋体" w:hAnsi="宋体" w:eastAsia="宋体"/>
                <w:b w:val="0"/>
                <w:sz w:val="28"/>
              </w:rPr>
              <w:t>规划中</w:t>
            </w:r>
          </w:p>
        </w:tc>
      </w:tr>
      <w:tr w14:paraId="66B2B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8621658">
            <w:pPr>
              <w:spacing w:line="500" w:lineRule="exact"/>
              <w:jc w:val="center"/>
            </w:pPr>
            <w:r>
              <w:rPr>
                <w:rFonts w:ascii="宋体" w:hAnsi="宋体" w:eastAsia="宋体"/>
                <w:b w:val="0"/>
                <w:sz w:val="28"/>
              </w:rPr>
              <w:t>/api/recon/plans/{id}/constraints</w:t>
            </w:r>
          </w:p>
        </w:tc>
        <w:tc>
          <w:tcPr>
            <w:tcW w:w="1662" w:type="dxa"/>
          </w:tcPr>
          <w:p w14:paraId="2CB804CB">
            <w:pPr>
              <w:spacing w:line="500" w:lineRule="exact"/>
              <w:jc w:val="center"/>
            </w:pPr>
            <w:r>
              <w:rPr>
                <w:rFonts w:ascii="宋体" w:hAnsi="宋体" w:eastAsia="宋体"/>
                <w:b w:val="0"/>
                <w:sz w:val="28"/>
              </w:rPr>
              <w:t>POST</w:t>
            </w:r>
          </w:p>
        </w:tc>
        <w:tc>
          <w:tcPr>
            <w:tcW w:w="1662" w:type="dxa"/>
          </w:tcPr>
          <w:p w14:paraId="65468410">
            <w:pPr>
              <w:spacing w:line="500" w:lineRule="exact"/>
              <w:jc w:val="center"/>
            </w:pPr>
            <w:r>
              <w:rPr>
                <w:rFonts w:ascii="宋体" w:hAnsi="宋体" w:eastAsia="宋体"/>
                <w:b w:val="0"/>
                <w:sz w:val="28"/>
              </w:rPr>
              <w:t>约束分析</w:t>
            </w:r>
          </w:p>
        </w:tc>
        <w:tc>
          <w:tcPr>
            <w:tcW w:w="1662" w:type="dxa"/>
          </w:tcPr>
          <w:p w14:paraId="5338E9E9">
            <w:pPr>
              <w:spacing w:line="500" w:lineRule="exact"/>
              <w:jc w:val="center"/>
            </w:pPr>
            <w:r>
              <w:rPr>
                <w:rFonts w:ascii="宋体" w:hAnsi="宋体" w:eastAsia="宋体"/>
                <w:b w:val="0"/>
                <w:sz w:val="28"/>
              </w:rPr>
              <w:t>SU-007</w:t>
            </w:r>
          </w:p>
        </w:tc>
        <w:tc>
          <w:tcPr>
            <w:tcW w:w="1662" w:type="dxa"/>
          </w:tcPr>
          <w:p w14:paraId="611FD8C5">
            <w:pPr>
              <w:spacing w:line="500" w:lineRule="exact"/>
              <w:jc w:val="center"/>
            </w:pPr>
            <w:r>
              <w:rPr>
                <w:rFonts w:ascii="宋体" w:hAnsi="宋体" w:eastAsia="宋体"/>
                <w:b w:val="0"/>
                <w:sz w:val="28"/>
              </w:rPr>
              <w:t>规划中</w:t>
            </w:r>
          </w:p>
        </w:tc>
      </w:tr>
      <w:tr w14:paraId="6DD85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90F838C">
            <w:pPr>
              <w:spacing w:line="500" w:lineRule="exact"/>
              <w:jc w:val="center"/>
            </w:pPr>
            <w:r>
              <w:rPr>
                <w:rFonts w:ascii="宋体" w:hAnsi="宋体" w:eastAsia="宋体"/>
                <w:b w:val="0"/>
                <w:sz w:val="28"/>
              </w:rPr>
              <w:t>/api/recon/assets</w:t>
            </w:r>
          </w:p>
        </w:tc>
        <w:tc>
          <w:tcPr>
            <w:tcW w:w="1662" w:type="dxa"/>
          </w:tcPr>
          <w:p w14:paraId="0F07CD35">
            <w:pPr>
              <w:spacing w:line="500" w:lineRule="exact"/>
              <w:jc w:val="center"/>
            </w:pPr>
            <w:r>
              <w:rPr>
                <w:rFonts w:ascii="宋体" w:hAnsi="宋体" w:eastAsia="宋体"/>
                <w:b w:val="0"/>
                <w:sz w:val="28"/>
              </w:rPr>
              <w:t>GET</w:t>
            </w:r>
          </w:p>
        </w:tc>
        <w:tc>
          <w:tcPr>
            <w:tcW w:w="1662" w:type="dxa"/>
          </w:tcPr>
          <w:p w14:paraId="18F87C7F">
            <w:pPr>
              <w:spacing w:line="500" w:lineRule="exact"/>
              <w:jc w:val="center"/>
            </w:pPr>
            <w:r>
              <w:rPr>
                <w:rFonts w:ascii="宋体" w:hAnsi="宋体" w:eastAsia="宋体"/>
                <w:b w:val="0"/>
                <w:sz w:val="28"/>
              </w:rPr>
              <w:t>资源列表</w:t>
            </w:r>
          </w:p>
        </w:tc>
        <w:tc>
          <w:tcPr>
            <w:tcW w:w="1662" w:type="dxa"/>
          </w:tcPr>
          <w:p w14:paraId="0905A405">
            <w:pPr>
              <w:spacing w:line="500" w:lineRule="exact"/>
              <w:jc w:val="center"/>
            </w:pPr>
            <w:r>
              <w:rPr>
                <w:rFonts w:ascii="宋体" w:hAnsi="宋体" w:eastAsia="宋体"/>
                <w:b w:val="0"/>
                <w:sz w:val="28"/>
              </w:rPr>
              <w:t>SU-007</w:t>
            </w:r>
          </w:p>
        </w:tc>
        <w:tc>
          <w:tcPr>
            <w:tcW w:w="1662" w:type="dxa"/>
          </w:tcPr>
          <w:p w14:paraId="20150706">
            <w:pPr>
              <w:spacing w:line="500" w:lineRule="exact"/>
              <w:jc w:val="center"/>
            </w:pPr>
            <w:r>
              <w:rPr>
                <w:rFonts w:ascii="宋体" w:hAnsi="宋体" w:eastAsia="宋体"/>
                <w:b w:val="0"/>
                <w:sz w:val="28"/>
              </w:rPr>
              <w:t>规划中</w:t>
            </w:r>
          </w:p>
        </w:tc>
      </w:tr>
      <w:tr w14:paraId="45A0A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DA0EA9">
            <w:pPr>
              <w:spacing w:line="500" w:lineRule="exact"/>
              <w:jc w:val="center"/>
            </w:pPr>
            <w:r>
              <w:rPr>
                <w:rFonts w:ascii="宋体" w:hAnsi="宋体" w:eastAsia="宋体"/>
                <w:b w:val="0"/>
                <w:sz w:val="28"/>
              </w:rPr>
              <w:t>/api/recon/assets/{id}</w:t>
            </w:r>
          </w:p>
        </w:tc>
        <w:tc>
          <w:tcPr>
            <w:tcW w:w="1662" w:type="dxa"/>
          </w:tcPr>
          <w:p w14:paraId="1EDB7DB1">
            <w:pPr>
              <w:spacing w:line="500" w:lineRule="exact"/>
              <w:jc w:val="center"/>
            </w:pPr>
            <w:r>
              <w:rPr>
                <w:rFonts w:ascii="宋体" w:hAnsi="宋体" w:eastAsia="宋体"/>
                <w:b w:val="0"/>
                <w:sz w:val="28"/>
              </w:rPr>
              <w:t>PUT</w:t>
            </w:r>
          </w:p>
        </w:tc>
        <w:tc>
          <w:tcPr>
            <w:tcW w:w="1662" w:type="dxa"/>
          </w:tcPr>
          <w:p w14:paraId="21736B02">
            <w:pPr>
              <w:spacing w:line="500" w:lineRule="exact"/>
              <w:jc w:val="center"/>
            </w:pPr>
            <w:r>
              <w:rPr>
                <w:rFonts w:ascii="宋体" w:hAnsi="宋体" w:eastAsia="宋体"/>
                <w:b w:val="0"/>
                <w:sz w:val="28"/>
              </w:rPr>
              <w:t>更新资源状态</w:t>
            </w:r>
          </w:p>
        </w:tc>
        <w:tc>
          <w:tcPr>
            <w:tcW w:w="1662" w:type="dxa"/>
          </w:tcPr>
          <w:p w14:paraId="6054C9DD">
            <w:pPr>
              <w:spacing w:line="500" w:lineRule="exact"/>
              <w:jc w:val="center"/>
            </w:pPr>
            <w:r>
              <w:rPr>
                <w:rFonts w:ascii="宋体" w:hAnsi="宋体" w:eastAsia="宋体"/>
                <w:b w:val="0"/>
                <w:sz w:val="28"/>
              </w:rPr>
              <w:t>SU-007</w:t>
            </w:r>
          </w:p>
        </w:tc>
        <w:tc>
          <w:tcPr>
            <w:tcW w:w="1662" w:type="dxa"/>
          </w:tcPr>
          <w:p w14:paraId="4948A2DE">
            <w:pPr>
              <w:spacing w:line="500" w:lineRule="exact"/>
              <w:jc w:val="center"/>
            </w:pPr>
            <w:r>
              <w:rPr>
                <w:rFonts w:ascii="宋体" w:hAnsi="宋体" w:eastAsia="宋体"/>
                <w:b w:val="0"/>
                <w:sz w:val="28"/>
              </w:rPr>
              <w:t>规划中</w:t>
            </w:r>
          </w:p>
        </w:tc>
      </w:tr>
      <w:tr w14:paraId="5FA6B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3642667">
            <w:pPr>
              <w:spacing w:line="500" w:lineRule="exact"/>
              <w:jc w:val="center"/>
            </w:pPr>
            <w:r>
              <w:rPr>
                <w:rFonts w:ascii="宋体" w:hAnsi="宋体" w:eastAsia="宋体"/>
                <w:b w:val="0"/>
                <w:sz w:val="28"/>
              </w:rPr>
              <w:t>/api/recon/schedule</w:t>
            </w:r>
          </w:p>
        </w:tc>
        <w:tc>
          <w:tcPr>
            <w:tcW w:w="1662" w:type="dxa"/>
          </w:tcPr>
          <w:p w14:paraId="080C0460">
            <w:pPr>
              <w:spacing w:line="500" w:lineRule="exact"/>
              <w:jc w:val="center"/>
            </w:pPr>
            <w:r>
              <w:rPr>
                <w:rFonts w:ascii="宋体" w:hAnsi="宋体" w:eastAsia="宋体"/>
                <w:b w:val="0"/>
                <w:sz w:val="28"/>
              </w:rPr>
              <w:t>GET</w:t>
            </w:r>
          </w:p>
        </w:tc>
        <w:tc>
          <w:tcPr>
            <w:tcW w:w="1662" w:type="dxa"/>
          </w:tcPr>
          <w:p w14:paraId="57366F50">
            <w:pPr>
              <w:spacing w:line="500" w:lineRule="exact"/>
              <w:jc w:val="center"/>
            </w:pPr>
            <w:r>
              <w:rPr>
                <w:rFonts w:ascii="宋体" w:hAnsi="宋体" w:eastAsia="宋体"/>
                <w:b w:val="0"/>
                <w:sz w:val="28"/>
              </w:rPr>
              <w:t>调度日历</w:t>
            </w:r>
          </w:p>
        </w:tc>
        <w:tc>
          <w:tcPr>
            <w:tcW w:w="1662" w:type="dxa"/>
          </w:tcPr>
          <w:p w14:paraId="01ABFEE4">
            <w:pPr>
              <w:spacing w:line="500" w:lineRule="exact"/>
              <w:jc w:val="center"/>
            </w:pPr>
            <w:r>
              <w:rPr>
                <w:rFonts w:ascii="宋体" w:hAnsi="宋体" w:eastAsia="宋体"/>
                <w:b w:val="0"/>
                <w:sz w:val="28"/>
              </w:rPr>
              <w:t>SU-007</w:t>
            </w:r>
          </w:p>
        </w:tc>
        <w:tc>
          <w:tcPr>
            <w:tcW w:w="1662" w:type="dxa"/>
          </w:tcPr>
          <w:p w14:paraId="78B88C48">
            <w:pPr>
              <w:spacing w:line="500" w:lineRule="exact"/>
              <w:jc w:val="center"/>
            </w:pPr>
            <w:r>
              <w:rPr>
                <w:rFonts w:ascii="宋体" w:hAnsi="宋体" w:eastAsia="宋体"/>
                <w:b w:val="0"/>
                <w:sz w:val="28"/>
              </w:rPr>
              <w:t>规划中</w:t>
            </w:r>
          </w:p>
        </w:tc>
      </w:tr>
      <w:tr w14:paraId="6F983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D0F251">
            <w:pPr>
              <w:spacing w:line="500" w:lineRule="exact"/>
              <w:jc w:val="center"/>
            </w:pPr>
            <w:r>
              <w:rPr>
                <w:rFonts w:ascii="宋体" w:hAnsi="宋体" w:eastAsia="宋体"/>
                <w:b w:val="0"/>
                <w:sz w:val="28"/>
              </w:rPr>
              <w:t>/api/recon/schedule</w:t>
            </w:r>
          </w:p>
        </w:tc>
        <w:tc>
          <w:tcPr>
            <w:tcW w:w="1662" w:type="dxa"/>
          </w:tcPr>
          <w:p w14:paraId="6286B7B8">
            <w:pPr>
              <w:spacing w:line="500" w:lineRule="exact"/>
              <w:jc w:val="center"/>
            </w:pPr>
            <w:r>
              <w:rPr>
                <w:rFonts w:ascii="宋体" w:hAnsi="宋体" w:eastAsia="宋体"/>
                <w:b w:val="0"/>
                <w:sz w:val="28"/>
              </w:rPr>
              <w:t>POST</w:t>
            </w:r>
          </w:p>
        </w:tc>
        <w:tc>
          <w:tcPr>
            <w:tcW w:w="1662" w:type="dxa"/>
          </w:tcPr>
          <w:p w14:paraId="41B1A021">
            <w:pPr>
              <w:spacing w:line="500" w:lineRule="exact"/>
              <w:jc w:val="center"/>
            </w:pPr>
            <w:r>
              <w:rPr>
                <w:rFonts w:ascii="宋体" w:hAnsi="宋体" w:eastAsia="宋体"/>
                <w:b w:val="0"/>
                <w:sz w:val="28"/>
              </w:rPr>
              <w:t>创建调度任务</w:t>
            </w:r>
          </w:p>
        </w:tc>
        <w:tc>
          <w:tcPr>
            <w:tcW w:w="1662" w:type="dxa"/>
          </w:tcPr>
          <w:p w14:paraId="667B069E">
            <w:pPr>
              <w:spacing w:line="500" w:lineRule="exact"/>
              <w:jc w:val="center"/>
            </w:pPr>
            <w:r>
              <w:rPr>
                <w:rFonts w:ascii="宋体" w:hAnsi="宋体" w:eastAsia="宋体"/>
                <w:b w:val="0"/>
                <w:sz w:val="28"/>
              </w:rPr>
              <w:t>SU-007</w:t>
            </w:r>
          </w:p>
        </w:tc>
        <w:tc>
          <w:tcPr>
            <w:tcW w:w="1662" w:type="dxa"/>
          </w:tcPr>
          <w:p w14:paraId="1E1590C6">
            <w:pPr>
              <w:spacing w:line="500" w:lineRule="exact"/>
              <w:jc w:val="center"/>
            </w:pPr>
            <w:r>
              <w:rPr>
                <w:rFonts w:ascii="宋体" w:hAnsi="宋体" w:eastAsia="宋体"/>
                <w:b w:val="0"/>
                <w:sz w:val="28"/>
              </w:rPr>
              <w:t>规划中</w:t>
            </w:r>
          </w:p>
        </w:tc>
      </w:tr>
      <w:tr w14:paraId="2405A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C81BA40">
            <w:pPr>
              <w:spacing w:line="500" w:lineRule="exact"/>
              <w:jc w:val="center"/>
            </w:pPr>
            <w:r>
              <w:rPr>
                <w:rFonts w:ascii="宋体" w:hAnsi="宋体" w:eastAsia="宋体"/>
                <w:b w:val="0"/>
                <w:sz w:val="28"/>
              </w:rPr>
              <w:t>/api/recon/schedule/{id}</w:t>
            </w:r>
          </w:p>
        </w:tc>
        <w:tc>
          <w:tcPr>
            <w:tcW w:w="1662" w:type="dxa"/>
          </w:tcPr>
          <w:p w14:paraId="765C5E6F">
            <w:pPr>
              <w:spacing w:line="500" w:lineRule="exact"/>
              <w:jc w:val="center"/>
            </w:pPr>
            <w:r>
              <w:rPr>
                <w:rFonts w:ascii="宋体" w:hAnsi="宋体" w:eastAsia="宋体"/>
                <w:b w:val="0"/>
                <w:sz w:val="28"/>
              </w:rPr>
              <w:t>PUT</w:t>
            </w:r>
          </w:p>
        </w:tc>
        <w:tc>
          <w:tcPr>
            <w:tcW w:w="1662" w:type="dxa"/>
          </w:tcPr>
          <w:p w14:paraId="2B59DC38">
            <w:pPr>
              <w:spacing w:line="500" w:lineRule="exact"/>
              <w:jc w:val="center"/>
            </w:pPr>
            <w:r>
              <w:rPr>
                <w:rFonts w:ascii="宋体" w:hAnsi="宋体" w:eastAsia="宋体"/>
                <w:b w:val="0"/>
                <w:sz w:val="28"/>
              </w:rPr>
              <w:t>更新调度任务</w:t>
            </w:r>
          </w:p>
        </w:tc>
        <w:tc>
          <w:tcPr>
            <w:tcW w:w="1662" w:type="dxa"/>
          </w:tcPr>
          <w:p w14:paraId="48107A34">
            <w:pPr>
              <w:spacing w:line="500" w:lineRule="exact"/>
              <w:jc w:val="center"/>
            </w:pPr>
            <w:r>
              <w:rPr>
                <w:rFonts w:ascii="宋体" w:hAnsi="宋体" w:eastAsia="宋体"/>
                <w:b w:val="0"/>
                <w:sz w:val="28"/>
              </w:rPr>
              <w:t>SU-007</w:t>
            </w:r>
          </w:p>
        </w:tc>
        <w:tc>
          <w:tcPr>
            <w:tcW w:w="1662" w:type="dxa"/>
          </w:tcPr>
          <w:p w14:paraId="1C66D57B">
            <w:pPr>
              <w:spacing w:line="500" w:lineRule="exact"/>
              <w:jc w:val="center"/>
            </w:pPr>
            <w:r>
              <w:rPr>
                <w:rFonts w:ascii="宋体" w:hAnsi="宋体" w:eastAsia="宋体"/>
                <w:b w:val="0"/>
                <w:sz w:val="28"/>
              </w:rPr>
              <w:t>规划中</w:t>
            </w:r>
          </w:p>
        </w:tc>
      </w:tr>
      <w:tr w14:paraId="33846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E95ABC">
            <w:pPr>
              <w:spacing w:line="500" w:lineRule="exact"/>
              <w:jc w:val="center"/>
            </w:pPr>
            <w:r>
              <w:rPr>
                <w:rFonts w:ascii="宋体" w:hAnsi="宋体" w:eastAsia="宋体"/>
                <w:b w:val="0"/>
                <w:sz w:val="28"/>
              </w:rPr>
              <w:t>/api/recon/plans/{id}/evaluation</w:t>
            </w:r>
          </w:p>
        </w:tc>
        <w:tc>
          <w:tcPr>
            <w:tcW w:w="1662" w:type="dxa"/>
          </w:tcPr>
          <w:p w14:paraId="755950D6">
            <w:pPr>
              <w:spacing w:line="500" w:lineRule="exact"/>
              <w:jc w:val="center"/>
            </w:pPr>
            <w:r>
              <w:rPr>
                <w:rFonts w:ascii="宋体" w:hAnsi="宋体" w:eastAsia="宋体"/>
                <w:b w:val="0"/>
                <w:sz w:val="28"/>
              </w:rPr>
              <w:t>GET</w:t>
            </w:r>
          </w:p>
        </w:tc>
        <w:tc>
          <w:tcPr>
            <w:tcW w:w="1662" w:type="dxa"/>
          </w:tcPr>
          <w:p w14:paraId="66A00A75">
            <w:pPr>
              <w:spacing w:line="500" w:lineRule="exact"/>
              <w:jc w:val="center"/>
            </w:pPr>
            <w:r>
              <w:rPr>
                <w:rFonts w:ascii="宋体" w:hAnsi="宋体" w:eastAsia="宋体"/>
                <w:b w:val="0"/>
                <w:sz w:val="28"/>
              </w:rPr>
              <w:t>方案评估结果</w:t>
            </w:r>
          </w:p>
        </w:tc>
        <w:tc>
          <w:tcPr>
            <w:tcW w:w="1662" w:type="dxa"/>
          </w:tcPr>
          <w:p w14:paraId="21F166B1">
            <w:pPr>
              <w:spacing w:line="500" w:lineRule="exact"/>
              <w:jc w:val="center"/>
            </w:pPr>
            <w:r>
              <w:rPr>
                <w:rFonts w:ascii="宋体" w:hAnsi="宋体" w:eastAsia="宋体"/>
                <w:b w:val="0"/>
                <w:sz w:val="28"/>
              </w:rPr>
              <w:t>SU-007</w:t>
            </w:r>
          </w:p>
        </w:tc>
        <w:tc>
          <w:tcPr>
            <w:tcW w:w="1662" w:type="dxa"/>
          </w:tcPr>
          <w:p w14:paraId="7AC0B6D9">
            <w:pPr>
              <w:spacing w:line="500" w:lineRule="exact"/>
              <w:jc w:val="center"/>
            </w:pPr>
            <w:r>
              <w:rPr>
                <w:rFonts w:ascii="宋体" w:hAnsi="宋体" w:eastAsia="宋体"/>
                <w:b w:val="0"/>
                <w:sz w:val="28"/>
              </w:rPr>
              <w:t>规划中</w:t>
            </w:r>
          </w:p>
        </w:tc>
      </w:tr>
      <w:tr w14:paraId="6A6DB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4634CE7">
            <w:pPr>
              <w:spacing w:line="500" w:lineRule="exact"/>
              <w:jc w:val="center"/>
            </w:pPr>
            <w:r>
              <w:rPr>
                <w:rFonts w:ascii="宋体" w:hAnsi="宋体" w:eastAsia="宋体"/>
                <w:b w:val="0"/>
                <w:sz w:val="28"/>
              </w:rPr>
              <w:t>/api/recon/plans/{id}/evaluate</w:t>
            </w:r>
          </w:p>
        </w:tc>
        <w:tc>
          <w:tcPr>
            <w:tcW w:w="1662" w:type="dxa"/>
          </w:tcPr>
          <w:p w14:paraId="17E4D5D4">
            <w:pPr>
              <w:spacing w:line="500" w:lineRule="exact"/>
              <w:jc w:val="center"/>
            </w:pPr>
            <w:r>
              <w:rPr>
                <w:rFonts w:ascii="宋体" w:hAnsi="宋体" w:eastAsia="宋体"/>
                <w:b w:val="0"/>
                <w:sz w:val="28"/>
              </w:rPr>
              <w:t>POST</w:t>
            </w:r>
          </w:p>
        </w:tc>
        <w:tc>
          <w:tcPr>
            <w:tcW w:w="1662" w:type="dxa"/>
          </w:tcPr>
          <w:p w14:paraId="16D727D6">
            <w:pPr>
              <w:spacing w:line="500" w:lineRule="exact"/>
              <w:jc w:val="center"/>
            </w:pPr>
            <w:r>
              <w:rPr>
                <w:rFonts w:ascii="宋体" w:hAnsi="宋体" w:eastAsia="宋体"/>
                <w:b w:val="0"/>
                <w:sz w:val="28"/>
              </w:rPr>
              <w:t>触发AI评估</w:t>
            </w:r>
          </w:p>
        </w:tc>
        <w:tc>
          <w:tcPr>
            <w:tcW w:w="1662" w:type="dxa"/>
          </w:tcPr>
          <w:p w14:paraId="77FD6384">
            <w:pPr>
              <w:spacing w:line="500" w:lineRule="exact"/>
              <w:jc w:val="center"/>
            </w:pPr>
            <w:r>
              <w:rPr>
                <w:rFonts w:ascii="宋体" w:hAnsi="宋体" w:eastAsia="宋体"/>
                <w:b w:val="0"/>
                <w:sz w:val="28"/>
              </w:rPr>
              <w:t>SU-007</w:t>
            </w:r>
          </w:p>
        </w:tc>
        <w:tc>
          <w:tcPr>
            <w:tcW w:w="1662" w:type="dxa"/>
          </w:tcPr>
          <w:p w14:paraId="2F8AA98D">
            <w:pPr>
              <w:spacing w:line="500" w:lineRule="exact"/>
              <w:jc w:val="center"/>
            </w:pPr>
            <w:r>
              <w:rPr>
                <w:rFonts w:ascii="宋体" w:hAnsi="宋体" w:eastAsia="宋体"/>
                <w:b w:val="0"/>
                <w:sz w:val="28"/>
              </w:rPr>
              <w:t>规划中</w:t>
            </w:r>
          </w:p>
        </w:tc>
      </w:tr>
      <w:tr w14:paraId="22BD0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4EDF43">
            <w:pPr>
              <w:spacing w:line="500" w:lineRule="exact"/>
              <w:jc w:val="center"/>
            </w:pPr>
            <w:r>
              <w:rPr>
                <w:rFonts w:ascii="宋体" w:hAnsi="宋体" w:eastAsia="宋体"/>
                <w:b w:val="0"/>
                <w:sz w:val="28"/>
              </w:rPr>
              <w:t>/api/recon/plans/{id}/approval</w:t>
            </w:r>
          </w:p>
        </w:tc>
        <w:tc>
          <w:tcPr>
            <w:tcW w:w="1662" w:type="dxa"/>
          </w:tcPr>
          <w:p w14:paraId="35FABA2C">
            <w:pPr>
              <w:spacing w:line="500" w:lineRule="exact"/>
              <w:jc w:val="center"/>
            </w:pPr>
            <w:r>
              <w:rPr>
                <w:rFonts w:ascii="宋体" w:hAnsi="宋体" w:eastAsia="宋体"/>
                <w:b w:val="0"/>
                <w:sz w:val="28"/>
              </w:rPr>
              <w:t>GET</w:t>
            </w:r>
          </w:p>
        </w:tc>
        <w:tc>
          <w:tcPr>
            <w:tcW w:w="1662" w:type="dxa"/>
          </w:tcPr>
          <w:p w14:paraId="10AA011B">
            <w:pPr>
              <w:spacing w:line="500" w:lineRule="exact"/>
              <w:jc w:val="center"/>
            </w:pPr>
            <w:r>
              <w:rPr>
                <w:rFonts w:ascii="宋体" w:hAnsi="宋体" w:eastAsia="宋体"/>
                <w:b w:val="0"/>
                <w:sz w:val="28"/>
              </w:rPr>
              <w:t>审批流转状态</w:t>
            </w:r>
          </w:p>
        </w:tc>
        <w:tc>
          <w:tcPr>
            <w:tcW w:w="1662" w:type="dxa"/>
          </w:tcPr>
          <w:p w14:paraId="4A8D23B2">
            <w:pPr>
              <w:spacing w:line="500" w:lineRule="exact"/>
              <w:jc w:val="center"/>
            </w:pPr>
            <w:r>
              <w:rPr>
                <w:rFonts w:ascii="宋体" w:hAnsi="宋体" w:eastAsia="宋体"/>
                <w:b w:val="0"/>
                <w:sz w:val="28"/>
              </w:rPr>
              <w:t>SU-007</w:t>
            </w:r>
          </w:p>
        </w:tc>
        <w:tc>
          <w:tcPr>
            <w:tcW w:w="1662" w:type="dxa"/>
          </w:tcPr>
          <w:p w14:paraId="2BFDA6F5">
            <w:pPr>
              <w:spacing w:line="500" w:lineRule="exact"/>
              <w:jc w:val="center"/>
            </w:pPr>
            <w:r>
              <w:rPr>
                <w:rFonts w:ascii="宋体" w:hAnsi="宋体" w:eastAsia="宋体"/>
                <w:b w:val="0"/>
                <w:sz w:val="28"/>
              </w:rPr>
              <w:t>规划中</w:t>
            </w:r>
          </w:p>
        </w:tc>
      </w:tr>
      <w:tr w14:paraId="2FF32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EB39DAC">
            <w:pPr>
              <w:spacing w:line="500" w:lineRule="exact"/>
              <w:jc w:val="center"/>
            </w:pPr>
            <w:r>
              <w:rPr>
                <w:rFonts w:ascii="宋体" w:hAnsi="宋体" w:eastAsia="宋体"/>
                <w:b w:val="0"/>
                <w:sz w:val="28"/>
              </w:rPr>
              <w:t>/api/recon/plans/{id}/approve</w:t>
            </w:r>
          </w:p>
        </w:tc>
        <w:tc>
          <w:tcPr>
            <w:tcW w:w="1662" w:type="dxa"/>
          </w:tcPr>
          <w:p w14:paraId="555A0C1D">
            <w:pPr>
              <w:spacing w:line="500" w:lineRule="exact"/>
              <w:jc w:val="center"/>
            </w:pPr>
            <w:r>
              <w:rPr>
                <w:rFonts w:ascii="宋体" w:hAnsi="宋体" w:eastAsia="宋体"/>
                <w:b w:val="0"/>
                <w:sz w:val="28"/>
              </w:rPr>
              <w:t>POST</w:t>
            </w:r>
          </w:p>
        </w:tc>
        <w:tc>
          <w:tcPr>
            <w:tcW w:w="1662" w:type="dxa"/>
          </w:tcPr>
          <w:p w14:paraId="3E83FE1A">
            <w:pPr>
              <w:spacing w:line="500" w:lineRule="exact"/>
              <w:jc w:val="center"/>
            </w:pPr>
            <w:r>
              <w:rPr>
                <w:rFonts w:ascii="宋体" w:hAnsi="宋体" w:eastAsia="宋体"/>
                <w:b w:val="0"/>
                <w:sz w:val="28"/>
              </w:rPr>
              <w:t>审批操作</w:t>
            </w:r>
          </w:p>
        </w:tc>
        <w:tc>
          <w:tcPr>
            <w:tcW w:w="1662" w:type="dxa"/>
          </w:tcPr>
          <w:p w14:paraId="167A0D55">
            <w:pPr>
              <w:spacing w:line="500" w:lineRule="exact"/>
              <w:jc w:val="center"/>
            </w:pPr>
            <w:r>
              <w:rPr>
                <w:rFonts w:ascii="宋体" w:hAnsi="宋体" w:eastAsia="宋体"/>
                <w:b w:val="0"/>
                <w:sz w:val="28"/>
              </w:rPr>
              <w:t>SU-007</w:t>
            </w:r>
          </w:p>
        </w:tc>
        <w:tc>
          <w:tcPr>
            <w:tcW w:w="1662" w:type="dxa"/>
          </w:tcPr>
          <w:p w14:paraId="39F38B6A">
            <w:pPr>
              <w:spacing w:line="500" w:lineRule="exact"/>
              <w:jc w:val="center"/>
            </w:pPr>
            <w:r>
              <w:rPr>
                <w:rFonts w:ascii="宋体" w:hAnsi="宋体" w:eastAsia="宋体"/>
                <w:b w:val="0"/>
                <w:sz w:val="28"/>
              </w:rPr>
              <w:t>规划中</w:t>
            </w:r>
          </w:p>
        </w:tc>
      </w:tr>
      <w:tr w14:paraId="79C40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3476EEB">
            <w:pPr>
              <w:spacing w:line="500" w:lineRule="exact"/>
              <w:jc w:val="center"/>
            </w:pPr>
            <w:r>
              <w:rPr>
                <w:rFonts w:ascii="宋体" w:hAnsi="宋体" w:eastAsia="宋体"/>
                <w:b w:val="0"/>
                <w:sz w:val="28"/>
              </w:rPr>
              <w:t>/api/recon/plans/{id}/results</w:t>
            </w:r>
          </w:p>
        </w:tc>
        <w:tc>
          <w:tcPr>
            <w:tcW w:w="1662" w:type="dxa"/>
          </w:tcPr>
          <w:p w14:paraId="3B690954">
            <w:pPr>
              <w:spacing w:line="500" w:lineRule="exact"/>
              <w:jc w:val="center"/>
            </w:pPr>
            <w:r>
              <w:rPr>
                <w:rFonts w:ascii="宋体" w:hAnsi="宋体" w:eastAsia="宋体"/>
                <w:b w:val="0"/>
                <w:sz w:val="28"/>
              </w:rPr>
              <w:t>GET</w:t>
            </w:r>
          </w:p>
        </w:tc>
        <w:tc>
          <w:tcPr>
            <w:tcW w:w="1662" w:type="dxa"/>
          </w:tcPr>
          <w:p w14:paraId="5C90D482">
            <w:pPr>
              <w:spacing w:line="500" w:lineRule="exact"/>
              <w:jc w:val="center"/>
            </w:pPr>
            <w:r>
              <w:rPr>
                <w:rFonts w:ascii="宋体" w:hAnsi="宋体" w:eastAsia="宋体"/>
                <w:b w:val="0"/>
                <w:sz w:val="28"/>
              </w:rPr>
              <w:t>成果汇总</w:t>
            </w:r>
          </w:p>
        </w:tc>
        <w:tc>
          <w:tcPr>
            <w:tcW w:w="1662" w:type="dxa"/>
          </w:tcPr>
          <w:p w14:paraId="0552883D">
            <w:pPr>
              <w:spacing w:line="500" w:lineRule="exact"/>
              <w:jc w:val="center"/>
            </w:pPr>
            <w:r>
              <w:rPr>
                <w:rFonts w:ascii="宋体" w:hAnsi="宋体" w:eastAsia="宋体"/>
                <w:b w:val="0"/>
                <w:sz w:val="28"/>
              </w:rPr>
              <w:t>SU-007</w:t>
            </w:r>
          </w:p>
        </w:tc>
        <w:tc>
          <w:tcPr>
            <w:tcW w:w="1662" w:type="dxa"/>
          </w:tcPr>
          <w:p w14:paraId="4BE7F2A3">
            <w:pPr>
              <w:spacing w:line="500" w:lineRule="exact"/>
              <w:jc w:val="center"/>
            </w:pPr>
            <w:r>
              <w:rPr>
                <w:rFonts w:ascii="宋体" w:hAnsi="宋体" w:eastAsia="宋体"/>
                <w:b w:val="0"/>
                <w:sz w:val="28"/>
              </w:rPr>
              <w:t>规划中</w:t>
            </w:r>
          </w:p>
        </w:tc>
      </w:tr>
      <w:tr w14:paraId="09923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9120AD2">
            <w:pPr>
              <w:spacing w:line="500" w:lineRule="exact"/>
              <w:jc w:val="center"/>
            </w:pPr>
            <w:r>
              <w:rPr>
                <w:rFonts w:ascii="宋体" w:hAnsi="宋体" w:eastAsia="宋体"/>
                <w:b w:val="0"/>
                <w:sz w:val="28"/>
              </w:rPr>
              <w:t>/api/recon/plans/{id}/results</w:t>
            </w:r>
          </w:p>
        </w:tc>
        <w:tc>
          <w:tcPr>
            <w:tcW w:w="1662" w:type="dxa"/>
          </w:tcPr>
          <w:p w14:paraId="3A583721">
            <w:pPr>
              <w:spacing w:line="500" w:lineRule="exact"/>
              <w:jc w:val="center"/>
            </w:pPr>
            <w:r>
              <w:rPr>
                <w:rFonts w:ascii="宋体" w:hAnsi="宋体" w:eastAsia="宋体"/>
                <w:b w:val="0"/>
                <w:sz w:val="28"/>
              </w:rPr>
              <w:t>POST</w:t>
            </w:r>
          </w:p>
        </w:tc>
        <w:tc>
          <w:tcPr>
            <w:tcW w:w="1662" w:type="dxa"/>
          </w:tcPr>
          <w:p w14:paraId="19153D1A">
            <w:pPr>
              <w:spacing w:line="500" w:lineRule="exact"/>
              <w:jc w:val="center"/>
            </w:pPr>
            <w:r>
              <w:rPr>
                <w:rFonts w:ascii="宋体" w:hAnsi="宋体" w:eastAsia="宋体"/>
                <w:b w:val="0"/>
                <w:sz w:val="28"/>
              </w:rPr>
              <w:t>提交侦察成果</w:t>
            </w:r>
          </w:p>
        </w:tc>
        <w:tc>
          <w:tcPr>
            <w:tcW w:w="1662" w:type="dxa"/>
          </w:tcPr>
          <w:p w14:paraId="522E62A5">
            <w:pPr>
              <w:spacing w:line="500" w:lineRule="exact"/>
              <w:jc w:val="center"/>
            </w:pPr>
            <w:r>
              <w:rPr>
                <w:rFonts w:ascii="宋体" w:hAnsi="宋体" w:eastAsia="宋体"/>
                <w:b w:val="0"/>
                <w:sz w:val="28"/>
              </w:rPr>
              <w:t>SU-007</w:t>
            </w:r>
          </w:p>
        </w:tc>
        <w:tc>
          <w:tcPr>
            <w:tcW w:w="1662" w:type="dxa"/>
          </w:tcPr>
          <w:p w14:paraId="4D87FD91">
            <w:pPr>
              <w:spacing w:line="500" w:lineRule="exact"/>
              <w:jc w:val="center"/>
            </w:pPr>
            <w:r>
              <w:rPr>
                <w:rFonts w:ascii="宋体" w:hAnsi="宋体" w:eastAsia="宋体"/>
                <w:b w:val="0"/>
                <w:sz w:val="28"/>
              </w:rPr>
              <w:t>规划中</w:t>
            </w:r>
          </w:p>
        </w:tc>
      </w:tr>
    </w:tbl>
    <w:p w14:paraId="16B3EF93">
      <w:pPr>
        <w:spacing w:before="240" w:after="120" w:line="560" w:lineRule="exact"/>
      </w:pPr>
      <w:r>
        <w:rPr>
          <w:rFonts w:ascii="仿宋" w:hAnsi="仿宋" w:eastAsia="仿宋"/>
          <w:b/>
          <w:sz w:val="32"/>
        </w:rPr>
        <w:t>4.3.3 INT-002 后端-算法服务HTTP接口</w:t>
      </w:r>
    </w:p>
    <w:p w14:paraId="6AA25CC2">
      <w:pPr>
        <w:spacing w:line="560" w:lineRule="exact"/>
        <w:ind w:left="482" w:firstLine="0"/>
      </w:pPr>
      <w:r>
        <w:rPr>
          <w:rFonts w:ascii="仿宋" w:hAnsi="仿宋" w:eastAsia="仿宋"/>
          <w:b w:val="0"/>
          <w:sz w:val="32"/>
        </w:rPr>
        <w:t>a) 接口实体：Spring Boot后端应用、Flask算法服务</w:t>
      </w:r>
    </w:p>
    <w:p w14:paraId="2F170304">
      <w:pPr>
        <w:spacing w:line="560" w:lineRule="exact"/>
        <w:ind w:left="482" w:firstLine="0"/>
      </w:pPr>
      <w:r>
        <w:rPr>
          <w:rFonts w:ascii="仿宋" w:hAnsi="仿宋" w:eastAsia="仿宋"/>
          <w:b w:val="0"/>
          <w:sz w:val="32"/>
        </w:rPr>
        <w:t>b) 通信协议：HTTP/1.1</w:t>
      </w:r>
    </w:p>
    <w:p w14:paraId="087623EF">
      <w:pPr>
        <w:spacing w:line="560" w:lineRule="exact"/>
        <w:ind w:left="482" w:firstLine="0"/>
      </w:pPr>
      <w:r>
        <w:rPr>
          <w:rFonts w:ascii="仿宋" w:hAnsi="仿宋" w:eastAsia="仿宋"/>
          <w:b w:val="0"/>
          <w:sz w:val="32"/>
        </w:rPr>
        <w:t>c) 数据格式：JSON</w:t>
      </w:r>
    </w:p>
    <w:p w14:paraId="41DA3C93">
      <w:pPr>
        <w:spacing w:line="560" w:lineRule="exact"/>
        <w:ind w:left="482" w:firstLine="0"/>
      </w:pPr>
      <w:r>
        <w:rPr>
          <w:rFonts w:ascii="仿宋" w:hAnsi="仿宋" w:eastAsia="仿宋"/>
          <w:b w:val="0"/>
          <w:sz w:val="32"/>
        </w:rPr>
        <w:t>d) 调用方式：后端通过RestTemplate发起同步HTTP请求</w:t>
      </w:r>
    </w:p>
    <w:p w14:paraId="0F16138B">
      <w:pPr>
        <w:spacing w:line="560" w:lineRule="exact"/>
        <w:ind w:left="482" w:firstLine="0"/>
      </w:pPr>
      <w:r>
        <w:rPr>
          <w:rFonts w:ascii="仿宋" w:hAnsi="仿宋" w:eastAsia="仿宋"/>
          <w:b w:val="0"/>
          <w:sz w:val="32"/>
        </w:rPr>
        <w:t>e) 超时设置：连接超时和读取超时均为20分钟</w:t>
      </w:r>
    </w:p>
    <w:p w14:paraId="297055EF">
      <w:pPr>
        <w:spacing w:before="120" w:after="60" w:line="400" w:lineRule="exact"/>
        <w:jc w:val="center"/>
      </w:pPr>
      <w:r>
        <w:rPr>
          <w:rFonts w:ascii="黑体" w:hAnsi="黑体" w:eastAsia="黑体"/>
          <w:b/>
          <w:sz w:val="24"/>
        </w:rPr>
        <w:t>表4-4 INT-002接口端点清单表（已实现4个，规划新增12个）</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89"/>
        <w:gridCol w:w="612"/>
        <w:gridCol w:w="415"/>
        <w:gridCol w:w="2098"/>
        <w:gridCol w:w="1999"/>
        <w:gridCol w:w="415"/>
      </w:tblGrid>
      <w:tr w14:paraId="45247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4802787D">
            <w:pPr>
              <w:spacing w:line="500" w:lineRule="exact"/>
              <w:jc w:val="center"/>
            </w:pPr>
            <w:r>
              <w:rPr>
                <w:rFonts w:ascii="黑体" w:hAnsi="黑体" w:eastAsia="黑体"/>
                <w:b/>
                <w:sz w:val="28"/>
              </w:rPr>
              <w:t>端点路径</w:t>
            </w:r>
          </w:p>
        </w:tc>
        <w:tc>
          <w:tcPr>
            <w:tcW w:w="1385" w:type="dxa"/>
            <w:shd w:val="clear" w:color="auto" w:fill="F2F2F2"/>
          </w:tcPr>
          <w:p w14:paraId="173C240C">
            <w:pPr>
              <w:spacing w:line="500" w:lineRule="exact"/>
              <w:jc w:val="center"/>
            </w:pPr>
            <w:r>
              <w:rPr>
                <w:rFonts w:ascii="黑体" w:hAnsi="黑体" w:eastAsia="黑体"/>
                <w:b/>
                <w:sz w:val="28"/>
              </w:rPr>
              <w:t>方法</w:t>
            </w:r>
          </w:p>
        </w:tc>
        <w:tc>
          <w:tcPr>
            <w:tcW w:w="1385" w:type="dxa"/>
            <w:shd w:val="clear" w:color="auto" w:fill="F2F2F2"/>
          </w:tcPr>
          <w:p w14:paraId="682246D2">
            <w:pPr>
              <w:spacing w:line="500" w:lineRule="exact"/>
              <w:jc w:val="center"/>
            </w:pPr>
            <w:r>
              <w:rPr>
                <w:rFonts w:ascii="黑体" w:hAnsi="黑体" w:eastAsia="黑体"/>
                <w:b/>
                <w:sz w:val="28"/>
              </w:rPr>
              <w:t>功能说明</w:t>
            </w:r>
          </w:p>
        </w:tc>
        <w:tc>
          <w:tcPr>
            <w:tcW w:w="1385" w:type="dxa"/>
            <w:shd w:val="clear" w:color="auto" w:fill="F2F2F2"/>
          </w:tcPr>
          <w:p w14:paraId="57A72C6C">
            <w:pPr>
              <w:spacing w:line="500" w:lineRule="exact"/>
              <w:jc w:val="center"/>
            </w:pPr>
            <w:r>
              <w:rPr>
                <w:rFonts w:ascii="黑体" w:hAnsi="黑体" w:eastAsia="黑体"/>
                <w:b/>
                <w:sz w:val="28"/>
              </w:rPr>
              <w:t>输入参数</w:t>
            </w:r>
          </w:p>
        </w:tc>
        <w:tc>
          <w:tcPr>
            <w:tcW w:w="1385" w:type="dxa"/>
            <w:shd w:val="clear" w:color="auto" w:fill="F2F2F2"/>
          </w:tcPr>
          <w:p w14:paraId="7AC91983">
            <w:pPr>
              <w:spacing w:line="500" w:lineRule="exact"/>
              <w:jc w:val="center"/>
            </w:pPr>
            <w:r>
              <w:rPr>
                <w:rFonts w:ascii="黑体" w:hAnsi="黑体" w:eastAsia="黑体"/>
                <w:b/>
                <w:sz w:val="28"/>
              </w:rPr>
              <w:t>输出参数</w:t>
            </w:r>
          </w:p>
        </w:tc>
        <w:tc>
          <w:tcPr>
            <w:tcW w:w="1385" w:type="dxa"/>
            <w:shd w:val="clear" w:color="auto" w:fill="F2F2F2"/>
          </w:tcPr>
          <w:p w14:paraId="0C35E8F2">
            <w:pPr>
              <w:spacing w:line="500" w:lineRule="exact"/>
              <w:jc w:val="center"/>
            </w:pPr>
            <w:r>
              <w:rPr>
                <w:rFonts w:ascii="黑体" w:hAnsi="黑体" w:eastAsia="黑体"/>
                <w:b/>
                <w:sz w:val="28"/>
              </w:rPr>
              <w:t>状态</w:t>
            </w:r>
          </w:p>
        </w:tc>
      </w:tr>
      <w:tr w14:paraId="26DDB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697E5FA">
            <w:pPr>
              <w:spacing w:line="500" w:lineRule="exact"/>
              <w:jc w:val="center"/>
            </w:pPr>
            <w:r>
              <w:rPr>
                <w:rFonts w:ascii="宋体" w:hAnsi="宋体" w:eastAsia="宋体"/>
                <w:b w:val="0"/>
                <w:sz w:val="28"/>
              </w:rPr>
              <w:t>/health</w:t>
            </w:r>
          </w:p>
        </w:tc>
        <w:tc>
          <w:tcPr>
            <w:tcW w:w="1385" w:type="dxa"/>
          </w:tcPr>
          <w:p w14:paraId="78CD7FEC">
            <w:pPr>
              <w:spacing w:line="500" w:lineRule="exact"/>
              <w:jc w:val="center"/>
            </w:pPr>
            <w:r>
              <w:rPr>
                <w:rFonts w:ascii="宋体" w:hAnsi="宋体" w:eastAsia="宋体"/>
                <w:b w:val="0"/>
                <w:sz w:val="28"/>
              </w:rPr>
              <w:t>GET</w:t>
            </w:r>
          </w:p>
        </w:tc>
        <w:tc>
          <w:tcPr>
            <w:tcW w:w="1385" w:type="dxa"/>
          </w:tcPr>
          <w:p w14:paraId="49F67FB5">
            <w:pPr>
              <w:spacing w:line="500" w:lineRule="exact"/>
              <w:jc w:val="center"/>
            </w:pPr>
            <w:r>
              <w:rPr>
                <w:rFonts w:ascii="宋体" w:hAnsi="宋体" w:eastAsia="宋体"/>
                <w:b w:val="0"/>
                <w:sz w:val="28"/>
              </w:rPr>
              <w:t>健康检查</w:t>
            </w:r>
          </w:p>
        </w:tc>
        <w:tc>
          <w:tcPr>
            <w:tcW w:w="1385" w:type="dxa"/>
          </w:tcPr>
          <w:p w14:paraId="7370A1F0">
            <w:pPr>
              <w:spacing w:line="500" w:lineRule="exact"/>
              <w:jc w:val="center"/>
            </w:pPr>
            <w:r>
              <w:rPr>
                <w:rFonts w:ascii="宋体" w:hAnsi="宋体" w:eastAsia="宋体"/>
                <w:b w:val="0"/>
                <w:sz w:val="28"/>
              </w:rPr>
              <w:t>无</w:t>
            </w:r>
          </w:p>
        </w:tc>
        <w:tc>
          <w:tcPr>
            <w:tcW w:w="1385" w:type="dxa"/>
          </w:tcPr>
          <w:p w14:paraId="32515663">
            <w:pPr>
              <w:spacing w:line="500" w:lineRule="exact"/>
              <w:jc w:val="center"/>
            </w:pPr>
            <w:r>
              <w:rPr>
                <w:rFonts w:ascii="宋体" w:hAnsi="宋体" w:eastAsia="宋体"/>
                <w:b w:val="0"/>
                <w:sz w:val="28"/>
              </w:rPr>
              <w:t>status, service, time</w:t>
            </w:r>
          </w:p>
        </w:tc>
        <w:tc>
          <w:tcPr>
            <w:tcW w:w="1385" w:type="dxa"/>
          </w:tcPr>
          <w:p w14:paraId="37E7D722">
            <w:pPr>
              <w:spacing w:line="500" w:lineRule="exact"/>
              <w:jc w:val="center"/>
            </w:pPr>
            <w:r>
              <w:rPr>
                <w:rFonts w:ascii="宋体" w:hAnsi="宋体" w:eastAsia="宋体"/>
                <w:b w:val="0"/>
                <w:sz w:val="28"/>
              </w:rPr>
              <w:t>已实现</w:t>
            </w:r>
          </w:p>
        </w:tc>
      </w:tr>
      <w:tr w14:paraId="21EE1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E205DC4">
            <w:pPr>
              <w:spacing w:line="500" w:lineRule="exact"/>
              <w:jc w:val="center"/>
            </w:pPr>
            <w:r>
              <w:rPr>
                <w:rFonts w:ascii="宋体" w:hAnsi="宋体" w:eastAsia="宋体"/>
                <w:b w:val="0"/>
                <w:sz w:val="28"/>
              </w:rPr>
              <w:t>/extract</w:t>
            </w:r>
          </w:p>
        </w:tc>
        <w:tc>
          <w:tcPr>
            <w:tcW w:w="1385" w:type="dxa"/>
          </w:tcPr>
          <w:p w14:paraId="0ED53B7D">
            <w:pPr>
              <w:spacing w:line="500" w:lineRule="exact"/>
              <w:jc w:val="center"/>
            </w:pPr>
            <w:r>
              <w:rPr>
                <w:rFonts w:ascii="宋体" w:hAnsi="宋体" w:eastAsia="宋体"/>
                <w:b w:val="0"/>
                <w:sz w:val="28"/>
              </w:rPr>
              <w:t>POST</w:t>
            </w:r>
          </w:p>
        </w:tc>
        <w:tc>
          <w:tcPr>
            <w:tcW w:w="1385" w:type="dxa"/>
          </w:tcPr>
          <w:p w14:paraId="734524A4">
            <w:pPr>
              <w:spacing w:line="500" w:lineRule="exact"/>
              <w:jc w:val="center"/>
            </w:pPr>
            <w:r>
              <w:rPr>
                <w:rFonts w:ascii="宋体" w:hAnsi="宋体" w:eastAsia="宋体"/>
                <w:b w:val="0"/>
                <w:sz w:val="28"/>
              </w:rPr>
              <w:t>层次化事件抽取</w:t>
            </w:r>
          </w:p>
        </w:tc>
        <w:tc>
          <w:tcPr>
            <w:tcW w:w="1385" w:type="dxa"/>
          </w:tcPr>
          <w:p w14:paraId="4D3D776F">
            <w:pPr>
              <w:spacing w:line="500" w:lineRule="exact"/>
              <w:jc w:val="center"/>
            </w:pPr>
            <w:r>
              <w:rPr>
                <w:rFonts w:ascii="宋体" w:hAnsi="宋体" w:eastAsia="宋体"/>
                <w:b w:val="0"/>
                <w:sz w:val="28"/>
              </w:rPr>
              <w:t>text, origin_text_id</w:t>
            </w:r>
          </w:p>
        </w:tc>
        <w:tc>
          <w:tcPr>
            <w:tcW w:w="1385" w:type="dxa"/>
          </w:tcPr>
          <w:p w14:paraId="30BDF5A5">
            <w:pPr>
              <w:spacing w:line="500" w:lineRule="exact"/>
              <w:jc w:val="center"/>
            </w:pPr>
            <w:r>
              <w:rPr>
                <w:rFonts w:ascii="宋体" w:hAnsi="宋体" w:eastAsia="宋体"/>
                <w:b w:val="0"/>
                <w:sz w:val="28"/>
              </w:rPr>
              <w:t>events[], labels[], llm_calls</w:t>
            </w:r>
          </w:p>
        </w:tc>
        <w:tc>
          <w:tcPr>
            <w:tcW w:w="1385" w:type="dxa"/>
          </w:tcPr>
          <w:p w14:paraId="3595B9D9">
            <w:pPr>
              <w:spacing w:line="500" w:lineRule="exact"/>
              <w:jc w:val="center"/>
            </w:pPr>
            <w:r>
              <w:rPr>
                <w:rFonts w:ascii="宋体" w:hAnsi="宋体" w:eastAsia="宋体"/>
                <w:b w:val="0"/>
                <w:sz w:val="28"/>
              </w:rPr>
              <w:t>已实现</w:t>
            </w:r>
          </w:p>
        </w:tc>
      </w:tr>
      <w:tr w14:paraId="146B6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13FC5DC">
            <w:pPr>
              <w:spacing w:line="500" w:lineRule="exact"/>
              <w:jc w:val="center"/>
            </w:pPr>
            <w:r>
              <w:rPr>
                <w:rFonts w:ascii="宋体" w:hAnsi="宋体" w:eastAsia="宋体"/>
                <w:b w:val="0"/>
                <w:sz w:val="28"/>
              </w:rPr>
              <w:t>/extract/simple</w:t>
            </w:r>
          </w:p>
        </w:tc>
        <w:tc>
          <w:tcPr>
            <w:tcW w:w="1385" w:type="dxa"/>
          </w:tcPr>
          <w:p w14:paraId="0A95EB6A">
            <w:pPr>
              <w:spacing w:line="500" w:lineRule="exact"/>
              <w:jc w:val="center"/>
            </w:pPr>
            <w:r>
              <w:rPr>
                <w:rFonts w:ascii="宋体" w:hAnsi="宋体" w:eastAsia="宋体"/>
                <w:b w:val="0"/>
                <w:sz w:val="28"/>
              </w:rPr>
              <w:t>POST</w:t>
            </w:r>
          </w:p>
        </w:tc>
        <w:tc>
          <w:tcPr>
            <w:tcW w:w="1385" w:type="dxa"/>
          </w:tcPr>
          <w:p w14:paraId="11D2C9F6">
            <w:pPr>
              <w:spacing w:line="500" w:lineRule="exact"/>
              <w:jc w:val="center"/>
            </w:pPr>
            <w:r>
              <w:rPr>
                <w:rFonts w:ascii="宋体" w:hAnsi="宋体" w:eastAsia="宋体"/>
                <w:b w:val="0"/>
                <w:sz w:val="28"/>
              </w:rPr>
              <w:t>简单抽取</w:t>
            </w:r>
          </w:p>
        </w:tc>
        <w:tc>
          <w:tcPr>
            <w:tcW w:w="1385" w:type="dxa"/>
          </w:tcPr>
          <w:p w14:paraId="69237377">
            <w:pPr>
              <w:spacing w:line="500" w:lineRule="exact"/>
              <w:jc w:val="center"/>
            </w:pPr>
            <w:r>
              <w:rPr>
                <w:rFonts w:ascii="宋体" w:hAnsi="宋体" w:eastAsia="宋体"/>
                <w:b w:val="0"/>
                <w:sz w:val="28"/>
              </w:rPr>
              <w:t>text</w:t>
            </w:r>
          </w:p>
        </w:tc>
        <w:tc>
          <w:tcPr>
            <w:tcW w:w="1385" w:type="dxa"/>
          </w:tcPr>
          <w:p w14:paraId="5D116FFB">
            <w:pPr>
              <w:spacing w:line="500" w:lineRule="exact"/>
              <w:jc w:val="center"/>
            </w:pPr>
            <w:r>
              <w:rPr>
                <w:rFonts w:ascii="宋体" w:hAnsi="宋体" w:eastAsia="宋体"/>
                <w:b w:val="0"/>
                <w:sz w:val="28"/>
              </w:rPr>
              <w:t>events[], total</w:t>
            </w:r>
          </w:p>
        </w:tc>
        <w:tc>
          <w:tcPr>
            <w:tcW w:w="1385" w:type="dxa"/>
          </w:tcPr>
          <w:p w14:paraId="66A995AF">
            <w:pPr>
              <w:spacing w:line="500" w:lineRule="exact"/>
              <w:jc w:val="center"/>
            </w:pPr>
            <w:r>
              <w:rPr>
                <w:rFonts w:ascii="宋体" w:hAnsi="宋体" w:eastAsia="宋体"/>
                <w:b w:val="0"/>
                <w:sz w:val="28"/>
              </w:rPr>
              <w:t>已实现</w:t>
            </w:r>
          </w:p>
        </w:tc>
      </w:tr>
      <w:tr w14:paraId="53EB3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D8E95CC">
            <w:pPr>
              <w:spacing w:line="500" w:lineRule="exact"/>
              <w:jc w:val="center"/>
            </w:pPr>
            <w:r>
              <w:rPr>
                <w:rFonts w:ascii="宋体" w:hAnsi="宋体" w:eastAsia="宋体"/>
                <w:b w:val="0"/>
                <w:sz w:val="28"/>
              </w:rPr>
              <w:t>/fusion/create</w:t>
            </w:r>
          </w:p>
        </w:tc>
        <w:tc>
          <w:tcPr>
            <w:tcW w:w="1385" w:type="dxa"/>
          </w:tcPr>
          <w:p w14:paraId="50F6D646">
            <w:pPr>
              <w:spacing w:line="500" w:lineRule="exact"/>
              <w:jc w:val="center"/>
            </w:pPr>
            <w:r>
              <w:rPr>
                <w:rFonts w:ascii="宋体" w:hAnsi="宋体" w:eastAsia="宋体"/>
                <w:b w:val="0"/>
                <w:sz w:val="28"/>
              </w:rPr>
              <w:t>POST</w:t>
            </w:r>
          </w:p>
        </w:tc>
        <w:tc>
          <w:tcPr>
            <w:tcW w:w="1385" w:type="dxa"/>
          </w:tcPr>
          <w:p w14:paraId="238C3CCC">
            <w:pPr>
              <w:spacing w:line="500" w:lineRule="exact"/>
              <w:jc w:val="center"/>
            </w:pPr>
            <w:r>
              <w:rPr>
                <w:rFonts w:ascii="宋体" w:hAnsi="宋体" w:eastAsia="宋体"/>
                <w:b w:val="0"/>
                <w:sz w:val="28"/>
              </w:rPr>
              <w:t>报文融合</w:t>
            </w:r>
          </w:p>
        </w:tc>
        <w:tc>
          <w:tcPr>
            <w:tcW w:w="1385" w:type="dxa"/>
          </w:tcPr>
          <w:p w14:paraId="4544F367">
            <w:pPr>
              <w:spacing w:line="500" w:lineRule="exact"/>
              <w:jc w:val="center"/>
            </w:pPr>
            <w:r>
              <w:rPr>
                <w:rFonts w:ascii="宋体" w:hAnsi="宋体" w:eastAsia="宋体"/>
                <w:b w:val="0"/>
                <w:sz w:val="28"/>
              </w:rPr>
              <w:t>reports[], fusionType</w:t>
            </w:r>
          </w:p>
        </w:tc>
        <w:tc>
          <w:tcPr>
            <w:tcW w:w="1385" w:type="dxa"/>
          </w:tcPr>
          <w:p w14:paraId="4A472342">
            <w:pPr>
              <w:spacing w:line="500" w:lineRule="exact"/>
              <w:jc w:val="center"/>
            </w:pPr>
            <w:r>
              <w:rPr>
                <w:rFonts w:ascii="宋体" w:hAnsi="宋体" w:eastAsia="宋体"/>
                <w:b w:val="0"/>
                <w:sz w:val="28"/>
              </w:rPr>
              <w:t>title, summary, timeline[], content</w:t>
            </w:r>
          </w:p>
        </w:tc>
        <w:tc>
          <w:tcPr>
            <w:tcW w:w="1385" w:type="dxa"/>
          </w:tcPr>
          <w:p w14:paraId="0BFC808D">
            <w:pPr>
              <w:spacing w:line="500" w:lineRule="exact"/>
              <w:jc w:val="center"/>
            </w:pPr>
            <w:r>
              <w:rPr>
                <w:rFonts w:ascii="宋体" w:hAnsi="宋体" w:eastAsia="宋体"/>
                <w:b w:val="0"/>
                <w:sz w:val="28"/>
              </w:rPr>
              <w:t>已实现</w:t>
            </w:r>
          </w:p>
        </w:tc>
      </w:tr>
      <w:tr w14:paraId="150FD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FEE81C1">
            <w:pPr>
              <w:spacing w:line="500" w:lineRule="exact"/>
              <w:jc w:val="center"/>
            </w:pPr>
            <w:r>
              <w:rPr>
                <w:rFonts w:ascii="宋体" w:hAnsi="宋体" w:eastAsia="宋体"/>
                <w:b w:val="0"/>
                <w:sz w:val="28"/>
              </w:rPr>
              <w:t>/intelligence/build_graph</w:t>
            </w:r>
          </w:p>
        </w:tc>
        <w:tc>
          <w:tcPr>
            <w:tcW w:w="1385" w:type="dxa"/>
          </w:tcPr>
          <w:p w14:paraId="28D64BBF">
            <w:pPr>
              <w:spacing w:line="500" w:lineRule="exact"/>
              <w:jc w:val="center"/>
            </w:pPr>
            <w:r>
              <w:rPr>
                <w:rFonts w:ascii="宋体" w:hAnsi="宋体" w:eastAsia="宋体"/>
                <w:b w:val="0"/>
                <w:sz w:val="28"/>
              </w:rPr>
              <w:t>POST</w:t>
            </w:r>
          </w:p>
        </w:tc>
        <w:tc>
          <w:tcPr>
            <w:tcW w:w="1385" w:type="dxa"/>
          </w:tcPr>
          <w:p w14:paraId="3980A268">
            <w:pPr>
              <w:spacing w:line="500" w:lineRule="exact"/>
              <w:jc w:val="center"/>
            </w:pPr>
            <w:r>
              <w:rPr>
                <w:rFonts w:ascii="宋体" w:hAnsi="宋体" w:eastAsia="宋体"/>
                <w:b w:val="0"/>
                <w:sz w:val="28"/>
              </w:rPr>
              <w:t>构建实体关系图谱</w:t>
            </w:r>
          </w:p>
        </w:tc>
        <w:tc>
          <w:tcPr>
            <w:tcW w:w="1385" w:type="dxa"/>
          </w:tcPr>
          <w:p w14:paraId="6CC6F6CA">
            <w:pPr>
              <w:spacing w:line="500" w:lineRule="exact"/>
              <w:jc w:val="center"/>
            </w:pPr>
            <w:r>
              <w:rPr>
                <w:rFonts w:ascii="宋体" w:hAnsi="宋体" w:eastAsia="宋体"/>
                <w:b w:val="0"/>
                <w:sz w:val="28"/>
              </w:rPr>
              <w:t>reports[], extractionResults[]</w:t>
            </w:r>
          </w:p>
        </w:tc>
        <w:tc>
          <w:tcPr>
            <w:tcW w:w="1385" w:type="dxa"/>
          </w:tcPr>
          <w:p w14:paraId="60D5EC03">
            <w:pPr>
              <w:spacing w:line="500" w:lineRule="exact"/>
              <w:jc w:val="center"/>
            </w:pPr>
            <w:r>
              <w:rPr>
                <w:rFonts w:ascii="宋体" w:hAnsi="宋体" w:eastAsia="宋体"/>
                <w:b w:val="0"/>
                <w:sz w:val="28"/>
              </w:rPr>
              <w:t>nodes[], edges[]</w:t>
            </w:r>
          </w:p>
        </w:tc>
        <w:tc>
          <w:tcPr>
            <w:tcW w:w="1385" w:type="dxa"/>
          </w:tcPr>
          <w:p w14:paraId="5DE5F95A">
            <w:pPr>
              <w:spacing w:line="500" w:lineRule="exact"/>
              <w:jc w:val="center"/>
            </w:pPr>
            <w:r>
              <w:rPr>
                <w:rFonts w:ascii="宋体" w:hAnsi="宋体" w:eastAsia="宋体"/>
                <w:b w:val="0"/>
                <w:sz w:val="28"/>
              </w:rPr>
              <w:t>规划中</w:t>
            </w:r>
          </w:p>
        </w:tc>
      </w:tr>
      <w:tr w14:paraId="1B2BD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9584682">
            <w:pPr>
              <w:spacing w:line="500" w:lineRule="exact"/>
              <w:jc w:val="center"/>
            </w:pPr>
            <w:r>
              <w:rPr>
                <w:rFonts w:ascii="宋体" w:hAnsi="宋体" w:eastAsia="宋体"/>
                <w:b w:val="0"/>
                <w:sz w:val="28"/>
              </w:rPr>
              <w:t>/intelligence/build_timeline</w:t>
            </w:r>
          </w:p>
        </w:tc>
        <w:tc>
          <w:tcPr>
            <w:tcW w:w="1385" w:type="dxa"/>
          </w:tcPr>
          <w:p w14:paraId="37830DF7">
            <w:pPr>
              <w:spacing w:line="500" w:lineRule="exact"/>
              <w:jc w:val="center"/>
            </w:pPr>
            <w:r>
              <w:rPr>
                <w:rFonts w:ascii="宋体" w:hAnsi="宋体" w:eastAsia="宋体"/>
                <w:b w:val="0"/>
                <w:sz w:val="28"/>
              </w:rPr>
              <w:t>POST</w:t>
            </w:r>
          </w:p>
        </w:tc>
        <w:tc>
          <w:tcPr>
            <w:tcW w:w="1385" w:type="dxa"/>
          </w:tcPr>
          <w:p w14:paraId="5963E19E">
            <w:pPr>
              <w:spacing w:line="500" w:lineRule="exact"/>
              <w:jc w:val="center"/>
            </w:pPr>
            <w:r>
              <w:rPr>
                <w:rFonts w:ascii="宋体" w:hAnsi="宋体" w:eastAsia="宋体"/>
                <w:b w:val="0"/>
                <w:sz w:val="28"/>
              </w:rPr>
              <w:t>构建事件时间轴</w:t>
            </w:r>
          </w:p>
        </w:tc>
        <w:tc>
          <w:tcPr>
            <w:tcW w:w="1385" w:type="dxa"/>
          </w:tcPr>
          <w:p w14:paraId="746B34BC">
            <w:pPr>
              <w:spacing w:line="500" w:lineRule="exact"/>
              <w:jc w:val="center"/>
            </w:pPr>
            <w:r>
              <w:rPr>
                <w:rFonts w:ascii="宋体" w:hAnsi="宋体" w:eastAsia="宋体"/>
                <w:b w:val="0"/>
                <w:sz w:val="28"/>
              </w:rPr>
              <w:t>events[], timeRange</w:t>
            </w:r>
          </w:p>
        </w:tc>
        <w:tc>
          <w:tcPr>
            <w:tcW w:w="1385" w:type="dxa"/>
          </w:tcPr>
          <w:p w14:paraId="5024A173">
            <w:pPr>
              <w:spacing w:line="500" w:lineRule="exact"/>
              <w:jc w:val="center"/>
            </w:pPr>
            <w:r>
              <w:rPr>
                <w:rFonts w:ascii="宋体" w:hAnsi="宋体" w:eastAsia="宋体"/>
                <w:b w:val="0"/>
                <w:sz w:val="28"/>
              </w:rPr>
              <w:t>timeline[], causalRelations[]</w:t>
            </w:r>
          </w:p>
        </w:tc>
        <w:tc>
          <w:tcPr>
            <w:tcW w:w="1385" w:type="dxa"/>
          </w:tcPr>
          <w:p w14:paraId="0B8F6DF5">
            <w:pPr>
              <w:spacing w:line="500" w:lineRule="exact"/>
              <w:jc w:val="center"/>
            </w:pPr>
            <w:r>
              <w:rPr>
                <w:rFonts w:ascii="宋体" w:hAnsi="宋体" w:eastAsia="宋体"/>
                <w:b w:val="0"/>
                <w:sz w:val="28"/>
              </w:rPr>
              <w:t>规划中</w:t>
            </w:r>
          </w:p>
        </w:tc>
      </w:tr>
      <w:tr w14:paraId="4F8A5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03F6AAC">
            <w:pPr>
              <w:spacing w:line="500" w:lineRule="exact"/>
              <w:jc w:val="center"/>
            </w:pPr>
            <w:r>
              <w:rPr>
                <w:rFonts w:ascii="宋体" w:hAnsi="宋体" w:eastAsia="宋体"/>
                <w:b w:val="0"/>
                <w:sz w:val="28"/>
              </w:rPr>
              <w:t>/track/predict</w:t>
            </w:r>
          </w:p>
        </w:tc>
        <w:tc>
          <w:tcPr>
            <w:tcW w:w="1385" w:type="dxa"/>
          </w:tcPr>
          <w:p w14:paraId="1D700D01">
            <w:pPr>
              <w:spacing w:line="500" w:lineRule="exact"/>
              <w:jc w:val="center"/>
            </w:pPr>
            <w:r>
              <w:rPr>
                <w:rFonts w:ascii="宋体" w:hAnsi="宋体" w:eastAsia="宋体"/>
                <w:b w:val="0"/>
                <w:sz w:val="28"/>
              </w:rPr>
              <w:t>POST</w:t>
            </w:r>
          </w:p>
        </w:tc>
        <w:tc>
          <w:tcPr>
            <w:tcW w:w="1385" w:type="dxa"/>
          </w:tcPr>
          <w:p w14:paraId="0092CD36">
            <w:pPr>
              <w:spacing w:line="500" w:lineRule="exact"/>
              <w:jc w:val="center"/>
            </w:pPr>
            <w:r>
              <w:rPr>
                <w:rFonts w:ascii="宋体" w:hAnsi="宋体" w:eastAsia="宋体"/>
                <w:b w:val="0"/>
                <w:sz w:val="28"/>
              </w:rPr>
              <w:t>轨迹预测</w:t>
            </w:r>
          </w:p>
        </w:tc>
        <w:tc>
          <w:tcPr>
            <w:tcW w:w="1385" w:type="dxa"/>
          </w:tcPr>
          <w:p w14:paraId="3ADD9D28">
            <w:pPr>
              <w:spacing w:line="500" w:lineRule="exact"/>
              <w:jc w:val="center"/>
            </w:pPr>
            <w:r>
              <w:rPr>
                <w:rFonts w:ascii="宋体" w:hAnsi="宋体" w:eastAsia="宋体"/>
                <w:b w:val="0"/>
                <w:sz w:val="28"/>
              </w:rPr>
              <w:t>targetId, historyPoints[], duration</w:t>
            </w:r>
          </w:p>
        </w:tc>
        <w:tc>
          <w:tcPr>
            <w:tcW w:w="1385" w:type="dxa"/>
          </w:tcPr>
          <w:p w14:paraId="144B4FE4">
            <w:pPr>
              <w:spacing w:line="500" w:lineRule="exact"/>
              <w:jc w:val="center"/>
            </w:pPr>
            <w:r>
              <w:rPr>
                <w:rFonts w:ascii="宋体" w:hAnsi="宋体" w:eastAsia="宋体"/>
                <w:b w:val="0"/>
                <w:sz w:val="28"/>
              </w:rPr>
              <w:t>predictedPoints[], confidence</w:t>
            </w:r>
          </w:p>
        </w:tc>
        <w:tc>
          <w:tcPr>
            <w:tcW w:w="1385" w:type="dxa"/>
          </w:tcPr>
          <w:p w14:paraId="3BDA5D07">
            <w:pPr>
              <w:spacing w:line="500" w:lineRule="exact"/>
              <w:jc w:val="center"/>
            </w:pPr>
            <w:r>
              <w:rPr>
                <w:rFonts w:ascii="宋体" w:hAnsi="宋体" w:eastAsia="宋体"/>
                <w:b w:val="0"/>
                <w:sz w:val="28"/>
              </w:rPr>
              <w:t>规划中</w:t>
            </w:r>
          </w:p>
        </w:tc>
      </w:tr>
      <w:tr w14:paraId="504CC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53E9B90">
            <w:pPr>
              <w:spacing w:line="500" w:lineRule="exact"/>
              <w:jc w:val="center"/>
            </w:pPr>
            <w:r>
              <w:rPr>
                <w:rFonts w:ascii="宋体" w:hAnsi="宋体" w:eastAsia="宋体"/>
                <w:b w:val="0"/>
                <w:sz w:val="28"/>
              </w:rPr>
              <w:t>/track/pattern/areas</w:t>
            </w:r>
          </w:p>
        </w:tc>
        <w:tc>
          <w:tcPr>
            <w:tcW w:w="1385" w:type="dxa"/>
          </w:tcPr>
          <w:p w14:paraId="72E14785">
            <w:pPr>
              <w:spacing w:line="500" w:lineRule="exact"/>
              <w:jc w:val="center"/>
            </w:pPr>
            <w:r>
              <w:rPr>
                <w:rFonts w:ascii="宋体" w:hAnsi="宋体" w:eastAsia="宋体"/>
                <w:b w:val="0"/>
                <w:sz w:val="28"/>
              </w:rPr>
              <w:t>POST</w:t>
            </w:r>
          </w:p>
        </w:tc>
        <w:tc>
          <w:tcPr>
            <w:tcW w:w="1385" w:type="dxa"/>
          </w:tcPr>
          <w:p w14:paraId="0AFA0E31">
            <w:pPr>
              <w:spacing w:line="500" w:lineRule="exact"/>
              <w:jc w:val="center"/>
            </w:pPr>
            <w:r>
              <w:rPr>
                <w:rFonts w:ascii="宋体" w:hAnsi="宋体" w:eastAsia="宋体"/>
                <w:b w:val="0"/>
                <w:sz w:val="28"/>
              </w:rPr>
              <w:t>集结区域识别</w:t>
            </w:r>
          </w:p>
        </w:tc>
        <w:tc>
          <w:tcPr>
            <w:tcW w:w="1385" w:type="dxa"/>
          </w:tcPr>
          <w:p w14:paraId="6FA39313">
            <w:pPr>
              <w:spacing w:line="500" w:lineRule="exact"/>
              <w:jc w:val="center"/>
            </w:pPr>
            <w:r>
              <w:rPr>
                <w:rFonts w:ascii="宋体" w:hAnsi="宋体" w:eastAsia="宋体"/>
                <w:b w:val="0"/>
                <w:sz w:val="28"/>
              </w:rPr>
              <w:t>targetId, historyPoints[]</w:t>
            </w:r>
          </w:p>
        </w:tc>
        <w:tc>
          <w:tcPr>
            <w:tcW w:w="1385" w:type="dxa"/>
          </w:tcPr>
          <w:p w14:paraId="0741897D">
            <w:pPr>
              <w:spacing w:line="500" w:lineRule="exact"/>
              <w:jc w:val="center"/>
            </w:pPr>
            <w:r>
              <w:rPr>
                <w:rFonts w:ascii="宋体" w:hAnsi="宋体" w:eastAsia="宋体"/>
                <w:b w:val="0"/>
                <w:sz w:val="28"/>
              </w:rPr>
              <w:t>clusters[], centers[]</w:t>
            </w:r>
          </w:p>
        </w:tc>
        <w:tc>
          <w:tcPr>
            <w:tcW w:w="1385" w:type="dxa"/>
          </w:tcPr>
          <w:p w14:paraId="3CD5111B">
            <w:pPr>
              <w:spacing w:line="500" w:lineRule="exact"/>
              <w:jc w:val="center"/>
            </w:pPr>
            <w:r>
              <w:rPr>
                <w:rFonts w:ascii="宋体" w:hAnsi="宋体" w:eastAsia="宋体"/>
                <w:b w:val="0"/>
                <w:sz w:val="28"/>
              </w:rPr>
              <w:t>规划中</w:t>
            </w:r>
          </w:p>
        </w:tc>
      </w:tr>
      <w:tr w14:paraId="5C7C8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4341278">
            <w:pPr>
              <w:spacing w:line="500" w:lineRule="exact"/>
              <w:jc w:val="center"/>
            </w:pPr>
            <w:r>
              <w:rPr>
                <w:rFonts w:ascii="宋体" w:hAnsi="宋体" w:eastAsia="宋体"/>
                <w:b w:val="0"/>
                <w:sz w:val="28"/>
              </w:rPr>
              <w:t>/track/pattern/time</w:t>
            </w:r>
          </w:p>
        </w:tc>
        <w:tc>
          <w:tcPr>
            <w:tcW w:w="1385" w:type="dxa"/>
          </w:tcPr>
          <w:p w14:paraId="3639DD3D">
            <w:pPr>
              <w:spacing w:line="500" w:lineRule="exact"/>
              <w:jc w:val="center"/>
            </w:pPr>
            <w:r>
              <w:rPr>
                <w:rFonts w:ascii="宋体" w:hAnsi="宋体" w:eastAsia="宋体"/>
                <w:b w:val="0"/>
                <w:sz w:val="28"/>
              </w:rPr>
              <w:t>POST</w:t>
            </w:r>
          </w:p>
        </w:tc>
        <w:tc>
          <w:tcPr>
            <w:tcW w:w="1385" w:type="dxa"/>
          </w:tcPr>
          <w:p w14:paraId="05BC255D">
            <w:pPr>
              <w:spacing w:line="500" w:lineRule="exact"/>
              <w:jc w:val="center"/>
            </w:pPr>
            <w:r>
              <w:rPr>
                <w:rFonts w:ascii="宋体" w:hAnsi="宋体" w:eastAsia="宋体"/>
                <w:b w:val="0"/>
                <w:sz w:val="28"/>
              </w:rPr>
              <w:t>时间规律分析</w:t>
            </w:r>
          </w:p>
        </w:tc>
        <w:tc>
          <w:tcPr>
            <w:tcW w:w="1385" w:type="dxa"/>
          </w:tcPr>
          <w:p w14:paraId="58FCB9E8">
            <w:pPr>
              <w:spacing w:line="500" w:lineRule="exact"/>
              <w:jc w:val="center"/>
            </w:pPr>
            <w:r>
              <w:rPr>
                <w:rFonts w:ascii="宋体" w:hAnsi="宋体" w:eastAsia="宋体"/>
                <w:b w:val="0"/>
                <w:sz w:val="28"/>
              </w:rPr>
              <w:t>targetId, historyPoints[]</w:t>
            </w:r>
          </w:p>
        </w:tc>
        <w:tc>
          <w:tcPr>
            <w:tcW w:w="1385" w:type="dxa"/>
          </w:tcPr>
          <w:p w14:paraId="6E82F654">
            <w:pPr>
              <w:spacing w:line="500" w:lineRule="exact"/>
              <w:jc w:val="center"/>
            </w:pPr>
            <w:r>
              <w:rPr>
                <w:rFonts w:ascii="宋体" w:hAnsi="宋体" w:eastAsia="宋体"/>
                <w:b w:val="0"/>
                <w:sz w:val="28"/>
              </w:rPr>
              <w:t>heatmapMatrix[][]</w:t>
            </w:r>
          </w:p>
        </w:tc>
        <w:tc>
          <w:tcPr>
            <w:tcW w:w="1385" w:type="dxa"/>
          </w:tcPr>
          <w:p w14:paraId="3973E15B">
            <w:pPr>
              <w:spacing w:line="500" w:lineRule="exact"/>
              <w:jc w:val="center"/>
            </w:pPr>
            <w:r>
              <w:rPr>
                <w:rFonts w:ascii="宋体" w:hAnsi="宋体" w:eastAsia="宋体"/>
                <w:b w:val="0"/>
                <w:sz w:val="28"/>
              </w:rPr>
              <w:t>规划中</w:t>
            </w:r>
          </w:p>
        </w:tc>
      </w:tr>
      <w:tr w14:paraId="15715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3B73D43">
            <w:pPr>
              <w:spacing w:line="500" w:lineRule="exact"/>
              <w:jc w:val="center"/>
            </w:pPr>
            <w:r>
              <w:rPr>
                <w:rFonts w:ascii="宋体" w:hAnsi="宋体" w:eastAsia="宋体"/>
                <w:b w:val="0"/>
                <w:sz w:val="28"/>
              </w:rPr>
              <w:t>/track/pattern/routes</w:t>
            </w:r>
          </w:p>
        </w:tc>
        <w:tc>
          <w:tcPr>
            <w:tcW w:w="1385" w:type="dxa"/>
          </w:tcPr>
          <w:p w14:paraId="11BA3362">
            <w:pPr>
              <w:spacing w:line="500" w:lineRule="exact"/>
              <w:jc w:val="center"/>
            </w:pPr>
            <w:r>
              <w:rPr>
                <w:rFonts w:ascii="宋体" w:hAnsi="宋体" w:eastAsia="宋体"/>
                <w:b w:val="0"/>
                <w:sz w:val="28"/>
              </w:rPr>
              <w:t>POST</w:t>
            </w:r>
          </w:p>
        </w:tc>
        <w:tc>
          <w:tcPr>
            <w:tcW w:w="1385" w:type="dxa"/>
          </w:tcPr>
          <w:p w14:paraId="323B6874">
            <w:pPr>
              <w:spacing w:line="500" w:lineRule="exact"/>
              <w:jc w:val="center"/>
            </w:pPr>
            <w:r>
              <w:rPr>
                <w:rFonts w:ascii="宋体" w:hAnsi="宋体" w:eastAsia="宋体"/>
                <w:b w:val="0"/>
                <w:sz w:val="28"/>
              </w:rPr>
              <w:t>常用路线分析</w:t>
            </w:r>
          </w:p>
        </w:tc>
        <w:tc>
          <w:tcPr>
            <w:tcW w:w="1385" w:type="dxa"/>
          </w:tcPr>
          <w:p w14:paraId="34AF98EA">
            <w:pPr>
              <w:spacing w:line="500" w:lineRule="exact"/>
              <w:jc w:val="center"/>
            </w:pPr>
            <w:r>
              <w:rPr>
                <w:rFonts w:ascii="宋体" w:hAnsi="宋体" w:eastAsia="宋体"/>
                <w:b w:val="0"/>
                <w:sz w:val="28"/>
              </w:rPr>
              <w:t>targetId, historyPoints[]</w:t>
            </w:r>
          </w:p>
        </w:tc>
        <w:tc>
          <w:tcPr>
            <w:tcW w:w="1385" w:type="dxa"/>
          </w:tcPr>
          <w:p w14:paraId="23EB8333">
            <w:pPr>
              <w:spacing w:line="500" w:lineRule="exact"/>
              <w:jc w:val="center"/>
            </w:pPr>
            <w:r>
              <w:rPr>
                <w:rFonts w:ascii="宋体" w:hAnsi="宋体" w:eastAsia="宋体"/>
                <w:b w:val="0"/>
                <w:sz w:val="28"/>
              </w:rPr>
              <w:t>routeClusters[], frequency[]</w:t>
            </w:r>
          </w:p>
        </w:tc>
        <w:tc>
          <w:tcPr>
            <w:tcW w:w="1385" w:type="dxa"/>
          </w:tcPr>
          <w:p w14:paraId="6911AE69">
            <w:pPr>
              <w:spacing w:line="500" w:lineRule="exact"/>
              <w:jc w:val="center"/>
            </w:pPr>
            <w:r>
              <w:rPr>
                <w:rFonts w:ascii="宋体" w:hAnsi="宋体" w:eastAsia="宋体"/>
                <w:b w:val="0"/>
                <w:sz w:val="28"/>
              </w:rPr>
              <w:t>规划中</w:t>
            </w:r>
          </w:p>
        </w:tc>
      </w:tr>
      <w:tr w14:paraId="39DC3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4CBE6C9">
            <w:pPr>
              <w:spacing w:line="500" w:lineRule="exact"/>
              <w:jc w:val="center"/>
            </w:pPr>
            <w:r>
              <w:rPr>
                <w:rFonts w:ascii="宋体" w:hAnsi="宋体" w:eastAsia="宋体"/>
                <w:b w:val="0"/>
                <w:sz w:val="28"/>
              </w:rPr>
              <w:t>/track/pattern/anomalies</w:t>
            </w:r>
          </w:p>
        </w:tc>
        <w:tc>
          <w:tcPr>
            <w:tcW w:w="1385" w:type="dxa"/>
          </w:tcPr>
          <w:p w14:paraId="3544A2DC">
            <w:pPr>
              <w:spacing w:line="500" w:lineRule="exact"/>
              <w:jc w:val="center"/>
            </w:pPr>
            <w:r>
              <w:rPr>
                <w:rFonts w:ascii="宋体" w:hAnsi="宋体" w:eastAsia="宋体"/>
                <w:b w:val="0"/>
                <w:sz w:val="28"/>
              </w:rPr>
              <w:t>POST</w:t>
            </w:r>
          </w:p>
        </w:tc>
        <w:tc>
          <w:tcPr>
            <w:tcW w:w="1385" w:type="dxa"/>
          </w:tcPr>
          <w:p w14:paraId="48E86D01">
            <w:pPr>
              <w:spacing w:line="500" w:lineRule="exact"/>
              <w:jc w:val="center"/>
            </w:pPr>
            <w:r>
              <w:rPr>
                <w:rFonts w:ascii="宋体" w:hAnsi="宋体" w:eastAsia="宋体"/>
                <w:b w:val="0"/>
                <w:sz w:val="28"/>
              </w:rPr>
              <w:t>异常行为检测</w:t>
            </w:r>
          </w:p>
        </w:tc>
        <w:tc>
          <w:tcPr>
            <w:tcW w:w="1385" w:type="dxa"/>
          </w:tcPr>
          <w:p w14:paraId="593D948A">
            <w:pPr>
              <w:spacing w:line="500" w:lineRule="exact"/>
              <w:jc w:val="center"/>
            </w:pPr>
            <w:r>
              <w:rPr>
                <w:rFonts w:ascii="宋体" w:hAnsi="宋体" w:eastAsia="宋体"/>
                <w:b w:val="0"/>
                <w:sz w:val="28"/>
              </w:rPr>
              <w:t>targetId, recentPoints[], baseline</w:t>
            </w:r>
          </w:p>
        </w:tc>
        <w:tc>
          <w:tcPr>
            <w:tcW w:w="1385" w:type="dxa"/>
          </w:tcPr>
          <w:p w14:paraId="578BD269">
            <w:pPr>
              <w:spacing w:line="500" w:lineRule="exact"/>
              <w:jc w:val="center"/>
            </w:pPr>
            <w:r>
              <w:rPr>
                <w:rFonts w:ascii="宋体" w:hAnsi="宋体" w:eastAsia="宋体"/>
                <w:b w:val="0"/>
                <w:sz w:val="28"/>
              </w:rPr>
              <w:t>anomalies[], scores[]</w:t>
            </w:r>
          </w:p>
        </w:tc>
        <w:tc>
          <w:tcPr>
            <w:tcW w:w="1385" w:type="dxa"/>
          </w:tcPr>
          <w:p w14:paraId="6E459FD4">
            <w:pPr>
              <w:spacing w:line="500" w:lineRule="exact"/>
              <w:jc w:val="center"/>
            </w:pPr>
            <w:r>
              <w:rPr>
                <w:rFonts w:ascii="宋体" w:hAnsi="宋体" w:eastAsia="宋体"/>
                <w:b w:val="0"/>
                <w:sz w:val="28"/>
              </w:rPr>
              <w:t>规划中</w:t>
            </w:r>
          </w:p>
        </w:tc>
      </w:tr>
      <w:tr w14:paraId="24389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924084B">
            <w:pPr>
              <w:spacing w:line="500" w:lineRule="exact"/>
              <w:jc w:val="center"/>
            </w:pPr>
            <w:r>
              <w:rPr>
                <w:rFonts w:ascii="宋体" w:hAnsi="宋体" w:eastAsia="宋体"/>
                <w:b w:val="0"/>
                <w:sz w:val="28"/>
              </w:rPr>
              <w:t>/track/pattern/similar</w:t>
            </w:r>
          </w:p>
        </w:tc>
        <w:tc>
          <w:tcPr>
            <w:tcW w:w="1385" w:type="dxa"/>
          </w:tcPr>
          <w:p w14:paraId="4D3B2870">
            <w:pPr>
              <w:spacing w:line="500" w:lineRule="exact"/>
              <w:jc w:val="center"/>
            </w:pPr>
            <w:r>
              <w:rPr>
                <w:rFonts w:ascii="宋体" w:hAnsi="宋体" w:eastAsia="宋体"/>
                <w:b w:val="0"/>
                <w:sz w:val="28"/>
              </w:rPr>
              <w:t>POST</w:t>
            </w:r>
          </w:p>
        </w:tc>
        <w:tc>
          <w:tcPr>
            <w:tcW w:w="1385" w:type="dxa"/>
          </w:tcPr>
          <w:p w14:paraId="062E2CF6">
            <w:pPr>
              <w:spacing w:line="500" w:lineRule="exact"/>
              <w:jc w:val="center"/>
            </w:pPr>
            <w:r>
              <w:rPr>
                <w:rFonts w:ascii="宋体" w:hAnsi="宋体" w:eastAsia="宋体"/>
                <w:b w:val="0"/>
                <w:sz w:val="28"/>
              </w:rPr>
              <w:t>相似目标匹配</w:t>
            </w:r>
          </w:p>
        </w:tc>
        <w:tc>
          <w:tcPr>
            <w:tcW w:w="1385" w:type="dxa"/>
          </w:tcPr>
          <w:p w14:paraId="4B708811">
            <w:pPr>
              <w:spacing w:line="500" w:lineRule="exact"/>
              <w:jc w:val="center"/>
            </w:pPr>
            <w:r>
              <w:rPr>
                <w:rFonts w:ascii="宋体" w:hAnsi="宋体" w:eastAsia="宋体"/>
                <w:b w:val="0"/>
                <w:sz w:val="28"/>
              </w:rPr>
              <w:t>targetId, features{}</w:t>
            </w:r>
          </w:p>
        </w:tc>
        <w:tc>
          <w:tcPr>
            <w:tcW w:w="1385" w:type="dxa"/>
          </w:tcPr>
          <w:p w14:paraId="65922D61">
            <w:pPr>
              <w:spacing w:line="500" w:lineRule="exact"/>
              <w:jc w:val="center"/>
            </w:pPr>
            <w:r>
              <w:rPr>
                <w:rFonts w:ascii="宋体" w:hAnsi="宋体" w:eastAsia="宋体"/>
                <w:b w:val="0"/>
                <w:sz w:val="28"/>
              </w:rPr>
              <w:t>similarTargets[], similarity[]</w:t>
            </w:r>
          </w:p>
        </w:tc>
        <w:tc>
          <w:tcPr>
            <w:tcW w:w="1385" w:type="dxa"/>
          </w:tcPr>
          <w:p w14:paraId="0F3F267C">
            <w:pPr>
              <w:spacing w:line="500" w:lineRule="exact"/>
              <w:jc w:val="center"/>
            </w:pPr>
            <w:r>
              <w:rPr>
                <w:rFonts w:ascii="宋体" w:hAnsi="宋体" w:eastAsia="宋体"/>
                <w:b w:val="0"/>
                <w:sz w:val="28"/>
              </w:rPr>
              <w:t>规划中</w:t>
            </w:r>
          </w:p>
        </w:tc>
      </w:tr>
      <w:tr w14:paraId="1B24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68D8A3F">
            <w:pPr>
              <w:spacing w:line="500" w:lineRule="exact"/>
              <w:jc w:val="center"/>
            </w:pPr>
            <w:r>
              <w:rPr>
                <w:rFonts w:ascii="宋体" w:hAnsi="宋体" w:eastAsia="宋体"/>
                <w:b w:val="0"/>
                <w:sz w:val="28"/>
              </w:rPr>
              <w:t>/recon/identify_gaps</w:t>
            </w:r>
          </w:p>
        </w:tc>
        <w:tc>
          <w:tcPr>
            <w:tcW w:w="1385" w:type="dxa"/>
          </w:tcPr>
          <w:p w14:paraId="5ABE865C">
            <w:pPr>
              <w:spacing w:line="500" w:lineRule="exact"/>
              <w:jc w:val="center"/>
            </w:pPr>
            <w:r>
              <w:rPr>
                <w:rFonts w:ascii="宋体" w:hAnsi="宋体" w:eastAsia="宋体"/>
                <w:b w:val="0"/>
                <w:sz w:val="28"/>
              </w:rPr>
              <w:t>POST</w:t>
            </w:r>
          </w:p>
        </w:tc>
        <w:tc>
          <w:tcPr>
            <w:tcW w:w="1385" w:type="dxa"/>
          </w:tcPr>
          <w:p w14:paraId="73EE71CF">
            <w:pPr>
              <w:spacing w:line="500" w:lineRule="exact"/>
              <w:jc w:val="center"/>
            </w:pPr>
            <w:r>
              <w:rPr>
                <w:rFonts w:ascii="宋体" w:hAnsi="宋体" w:eastAsia="宋体"/>
                <w:b w:val="0"/>
                <w:sz w:val="28"/>
              </w:rPr>
              <w:t>AI识别情报空白</w:t>
            </w:r>
          </w:p>
        </w:tc>
        <w:tc>
          <w:tcPr>
            <w:tcW w:w="1385" w:type="dxa"/>
          </w:tcPr>
          <w:p w14:paraId="4C2FFD89">
            <w:pPr>
              <w:spacing w:line="500" w:lineRule="exact"/>
              <w:jc w:val="center"/>
            </w:pPr>
            <w:r>
              <w:rPr>
                <w:rFonts w:ascii="宋体" w:hAnsi="宋体" w:eastAsia="宋体"/>
                <w:b w:val="0"/>
                <w:sz w:val="28"/>
              </w:rPr>
              <w:t>theater, existingIntel[]</w:t>
            </w:r>
          </w:p>
        </w:tc>
        <w:tc>
          <w:tcPr>
            <w:tcW w:w="1385" w:type="dxa"/>
          </w:tcPr>
          <w:p w14:paraId="653D7038">
            <w:pPr>
              <w:spacing w:line="500" w:lineRule="exact"/>
              <w:jc w:val="center"/>
            </w:pPr>
            <w:r>
              <w:rPr>
                <w:rFonts w:ascii="宋体" w:hAnsi="宋体" w:eastAsia="宋体"/>
                <w:b w:val="0"/>
                <w:sz w:val="28"/>
              </w:rPr>
              <w:t>gaps[], priority[]</w:t>
            </w:r>
          </w:p>
        </w:tc>
        <w:tc>
          <w:tcPr>
            <w:tcW w:w="1385" w:type="dxa"/>
          </w:tcPr>
          <w:p w14:paraId="6F1AE6E8">
            <w:pPr>
              <w:spacing w:line="500" w:lineRule="exact"/>
              <w:jc w:val="center"/>
            </w:pPr>
            <w:r>
              <w:rPr>
                <w:rFonts w:ascii="宋体" w:hAnsi="宋体" w:eastAsia="宋体"/>
                <w:b w:val="0"/>
                <w:sz w:val="28"/>
              </w:rPr>
              <w:t>规划中</w:t>
            </w:r>
          </w:p>
        </w:tc>
      </w:tr>
      <w:tr w14:paraId="2884A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7284686">
            <w:pPr>
              <w:spacing w:line="500" w:lineRule="exact"/>
              <w:jc w:val="center"/>
            </w:pPr>
            <w:r>
              <w:rPr>
                <w:rFonts w:ascii="宋体" w:hAnsi="宋体" w:eastAsia="宋体"/>
                <w:b w:val="0"/>
                <w:sz w:val="28"/>
              </w:rPr>
              <w:t>/recon/generate_plan</w:t>
            </w:r>
          </w:p>
        </w:tc>
        <w:tc>
          <w:tcPr>
            <w:tcW w:w="1385" w:type="dxa"/>
          </w:tcPr>
          <w:p w14:paraId="3D1FB0EE">
            <w:pPr>
              <w:spacing w:line="500" w:lineRule="exact"/>
              <w:jc w:val="center"/>
            </w:pPr>
            <w:r>
              <w:rPr>
                <w:rFonts w:ascii="宋体" w:hAnsi="宋体" w:eastAsia="宋体"/>
                <w:b w:val="0"/>
                <w:sz w:val="28"/>
              </w:rPr>
              <w:t>POST</w:t>
            </w:r>
          </w:p>
        </w:tc>
        <w:tc>
          <w:tcPr>
            <w:tcW w:w="1385" w:type="dxa"/>
          </w:tcPr>
          <w:p w14:paraId="5C666CB4">
            <w:pPr>
              <w:spacing w:line="500" w:lineRule="exact"/>
              <w:jc w:val="center"/>
            </w:pPr>
            <w:r>
              <w:rPr>
                <w:rFonts w:ascii="宋体" w:hAnsi="宋体" w:eastAsia="宋体"/>
                <w:b w:val="0"/>
                <w:sz w:val="28"/>
              </w:rPr>
              <w:t>AI辅助生成方案</w:t>
            </w:r>
          </w:p>
        </w:tc>
        <w:tc>
          <w:tcPr>
            <w:tcW w:w="1385" w:type="dxa"/>
          </w:tcPr>
          <w:p w14:paraId="468B44BE">
            <w:pPr>
              <w:spacing w:line="500" w:lineRule="exact"/>
              <w:jc w:val="center"/>
            </w:pPr>
            <w:r>
              <w:rPr>
                <w:rFonts w:ascii="宋体" w:hAnsi="宋体" w:eastAsia="宋体"/>
                <w:b w:val="0"/>
                <w:sz w:val="28"/>
              </w:rPr>
              <w:t>taskDef{}, resources[], constraints{}</w:t>
            </w:r>
          </w:p>
        </w:tc>
        <w:tc>
          <w:tcPr>
            <w:tcW w:w="1385" w:type="dxa"/>
          </w:tcPr>
          <w:p w14:paraId="2D85AADA">
            <w:pPr>
              <w:spacing w:line="500" w:lineRule="exact"/>
              <w:jc w:val="center"/>
            </w:pPr>
            <w:r>
              <w:rPr>
                <w:rFonts w:ascii="宋体" w:hAnsi="宋体" w:eastAsia="宋体"/>
                <w:b w:val="0"/>
                <w:sz w:val="28"/>
              </w:rPr>
              <w:t>planContent{}</w:t>
            </w:r>
          </w:p>
        </w:tc>
        <w:tc>
          <w:tcPr>
            <w:tcW w:w="1385" w:type="dxa"/>
          </w:tcPr>
          <w:p w14:paraId="576B4314">
            <w:pPr>
              <w:spacing w:line="500" w:lineRule="exact"/>
              <w:jc w:val="center"/>
            </w:pPr>
            <w:r>
              <w:rPr>
                <w:rFonts w:ascii="宋体" w:hAnsi="宋体" w:eastAsia="宋体"/>
                <w:b w:val="0"/>
                <w:sz w:val="28"/>
              </w:rPr>
              <w:t>规划中</w:t>
            </w:r>
          </w:p>
        </w:tc>
      </w:tr>
      <w:tr w14:paraId="4C0C5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84A6CF9">
            <w:pPr>
              <w:spacing w:line="500" w:lineRule="exact"/>
              <w:jc w:val="center"/>
            </w:pPr>
            <w:r>
              <w:rPr>
                <w:rFonts w:ascii="宋体" w:hAnsi="宋体" w:eastAsia="宋体"/>
                <w:b w:val="0"/>
                <w:sz w:val="28"/>
              </w:rPr>
              <w:t>/recon/evaluate_plan</w:t>
            </w:r>
          </w:p>
        </w:tc>
        <w:tc>
          <w:tcPr>
            <w:tcW w:w="1385" w:type="dxa"/>
          </w:tcPr>
          <w:p w14:paraId="030E57E2">
            <w:pPr>
              <w:spacing w:line="500" w:lineRule="exact"/>
              <w:jc w:val="center"/>
            </w:pPr>
            <w:r>
              <w:rPr>
                <w:rFonts w:ascii="宋体" w:hAnsi="宋体" w:eastAsia="宋体"/>
                <w:b w:val="0"/>
                <w:sz w:val="28"/>
              </w:rPr>
              <w:t>POST</w:t>
            </w:r>
          </w:p>
        </w:tc>
        <w:tc>
          <w:tcPr>
            <w:tcW w:w="1385" w:type="dxa"/>
          </w:tcPr>
          <w:p w14:paraId="1B8AE5CF">
            <w:pPr>
              <w:spacing w:line="500" w:lineRule="exact"/>
              <w:jc w:val="center"/>
            </w:pPr>
            <w:r>
              <w:rPr>
                <w:rFonts w:ascii="宋体" w:hAnsi="宋体" w:eastAsia="宋体"/>
                <w:b w:val="0"/>
                <w:sz w:val="28"/>
              </w:rPr>
              <w:t>AI评估方案</w:t>
            </w:r>
          </w:p>
        </w:tc>
        <w:tc>
          <w:tcPr>
            <w:tcW w:w="1385" w:type="dxa"/>
          </w:tcPr>
          <w:p w14:paraId="0C656CE5">
            <w:pPr>
              <w:spacing w:line="500" w:lineRule="exact"/>
              <w:jc w:val="center"/>
            </w:pPr>
            <w:r>
              <w:rPr>
                <w:rFonts w:ascii="宋体" w:hAnsi="宋体" w:eastAsia="宋体"/>
                <w:b w:val="0"/>
                <w:sz w:val="28"/>
              </w:rPr>
              <w:t>planContent{}</w:t>
            </w:r>
          </w:p>
        </w:tc>
        <w:tc>
          <w:tcPr>
            <w:tcW w:w="1385" w:type="dxa"/>
          </w:tcPr>
          <w:p w14:paraId="71D2A381">
            <w:pPr>
              <w:spacing w:line="500" w:lineRule="exact"/>
              <w:jc w:val="center"/>
            </w:pPr>
            <w:r>
              <w:rPr>
                <w:rFonts w:ascii="宋体" w:hAnsi="宋体" w:eastAsia="宋体"/>
                <w:b w:val="0"/>
                <w:sz w:val="28"/>
              </w:rPr>
              <w:t>scores{}, suggestions[]</w:t>
            </w:r>
          </w:p>
        </w:tc>
        <w:tc>
          <w:tcPr>
            <w:tcW w:w="1385" w:type="dxa"/>
          </w:tcPr>
          <w:p w14:paraId="4C7000C3">
            <w:pPr>
              <w:spacing w:line="500" w:lineRule="exact"/>
              <w:jc w:val="center"/>
            </w:pPr>
            <w:r>
              <w:rPr>
                <w:rFonts w:ascii="宋体" w:hAnsi="宋体" w:eastAsia="宋体"/>
                <w:b w:val="0"/>
                <w:sz w:val="28"/>
              </w:rPr>
              <w:t>规划中</w:t>
            </w:r>
          </w:p>
        </w:tc>
      </w:tr>
      <w:tr w14:paraId="4872B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EEA65FB">
            <w:pPr>
              <w:spacing w:line="500" w:lineRule="exact"/>
              <w:jc w:val="center"/>
            </w:pPr>
            <w:r>
              <w:rPr>
                <w:rFonts w:ascii="宋体" w:hAnsi="宋体" w:eastAsia="宋体"/>
                <w:b w:val="0"/>
                <w:sz w:val="28"/>
              </w:rPr>
              <w:t>/recon/analyze_constraints</w:t>
            </w:r>
          </w:p>
        </w:tc>
        <w:tc>
          <w:tcPr>
            <w:tcW w:w="1385" w:type="dxa"/>
          </w:tcPr>
          <w:p w14:paraId="3F6E3F91">
            <w:pPr>
              <w:spacing w:line="500" w:lineRule="exact"/>
              <w:jc w:val="center"/>
            </w:pPr>
            <w:r>
              <w:rPr>
                <w:rFonts w:ascii="宋体" w:hAnsi="宋体" w:eastAsia="宋体"/>
                <w:b w:val="0"/>
                <w:sz w:val="28"/>
              </w:rPr>
              <w:t>POST</w:t>
            </w:r>
          </w:p>
        </w:tc>
        <w:tc>
          <w:tcPr>
            <w:tcW w:w="1385" w:type="dxa"/>
          </w:tcPr>
          <w:p w14:paraId="53597FA4">
            <w:pPr>
              <w:spacing w:line="500" w:lineRule="exact"/>
              <w:jc w:val="center"/>
            </w:pPr>
            <w:r>
              <w:rPr>
                <w:rFonts w:ascii="宋体" w:hAnsi="宋体" w:eastAsia="宋体"/>
                <w:b w:val="0"/>
                <w:sz w:val="28"/>
              </w:rPr>
              <w:t>约束条件分析</w:t>
            </w:r>
          </w:p>
        </w:tc>
        <w:tc>
          <w:tcPr>
            <w:tcW w:w="1385" w:type="dxa"/>
          </w:tcPr>
          <w:p w14:paraId="432F3742">
            <w:pPr>
              <w:spacing w:line="500" w:lineRule="exact"/>
              <w:jc w:val="center"/>
            </w:pPr>
            <w:r>
              <w:rPr>
                <w:rFonts w:ascii="宋体" w:hAnsi="宋体" w:eastAsia="宋体"/>
                <w:b w:val="0"/>
                <w:sz w:val="28"/>
              </w:rPr>
              <w:t>region{}, timeRange{}, weather{}</w:t>
            </w:r>
          </w:p>
        </w:tc>
        <w:tc>
          <w:tcPr>
            <w:tcW w:w="1385" w:type="dxa"/>
          </w:tcPr>
          <w:p w14:paraId="0EAD3A8B">
            <w:pPr>
              <w:spacing w:line="500" w:lineRule="exact"/>
              <w:jc w:val="center"/>
            </w:pPr>
            <w:r>
              <w:rPr>
                <w:rFonts w:ascii="宋体" w:hAnsi="宋体" w:eastAsia="宋体"/>
                <w:b w:val="0"/>
                <w:sz w:val="28"/>
              </w:rPr>
              <w:t>riskFactors[], timeWindows[]</w:t>
            </w:r>
          </w:p>
        </w:tc>
        <w:tc>
          <w:tcPr>
            <w:tcW w:w="1385" w:type="dxa"/>
          </w:tcPr>
          <w:p w14:paraId="12AD4393">
            <w:pPr>
              <w:spacing w:line="500" w:lineRule="exact"/>
              <w:jc w:val="center"/>
            </w:pPr>
            <w:r>
              <w:rPr>
                <w:rFonts w:ascii="宋体" w:hAnsi="宋体" w:eastAsia="宋体"/>
                <w:b w:val="0"/>
                <w:sz w:val="28"/>
              </w:rPr>
              <w:t>规划中</w:t>
            </w:r>
          </w:p>
        </w:tc>
      </w:tr>
    </w:tbl>
    <w:p w14:paraId="12ED46B2">
      <w:pPr>
        <w:spacing w:before="240" w:after="120" w:line="560" w:lineRule="exact"/>
      </w:pPr>
      <w:r>
        <w:rPr>
          <w:rFonts w:ascii="仿宋" w:hAnsi="仿宋" w:eastAsia="仿宋"/>
          <w:b/>
          <w:sz w:val="32"/>
        </w:rPr>
        <w:t>4.3.4 INT-003 后端-MySQL数据库接口</w:t>
      </w:r>
    </w:p>
    <w:p w14:paraId="2F6A34A1">
      <w:pPr>
        <w:spacing w:line="560" w:lineRule="exact"/>
        <w:ind w:left="482" w:firstLine="0"/>
      </w:pPr>
      <w:r>
        <w:rPr>
          <w:rFonts w:ascii="仿宋" w:hAnsi="仿宋" w:eastAsia="仿宋"/>
          <w:b w:val="0"/>
          <w:sz w:val="32"/>
        </w:rPr>
        <w:t>a) 接口实体：Spring Boot后端应用、MySQL 8.0数据库</w:t>
      </w:r>
    </w:p>
    <w:p w14:paraId="26FBC96C">
      <w:pPr>
        <w:spacing w:line="560" w:lineRule="exact"/>
        <w:ind w:left="482" w:firstLine="0"/>
      </w:pPr>
      <w:r>
        <w:rPr>
          <w:rFonts w:ascii="仿宋" w:hAnsi="仿宋" w:eastAsia="仿宋"/>
          <w:b w:val="0"/>
          <w:sz w:val="32"/>
        </w:rPr>
        <w:t>b) 通信协议：JDBC（MySQL Connector/J）</w:t>
      </w:r>
    </w:p>
    <w:p w14:paraId="20E3D22E">
      <w:pPr>
        <w:spacing w:line="560" w:lineRule="exact"/>
        <w:ind w:left="482" w:firstLine="0"/>
      </w:pPr>
      <w:r>
        <w:rPr>
          <w:rFonts w:ascii="仿宋" w:hAnsi="仿宋" w:eastAsia="仿宋"/>
          <w:b w:val="0"/>
          <w:sz w:val="32"/>
        </w:rPr>
        <w:t>c) 连接配置：</w:t>
      </w:r>
    </w:p>
    <w:p w14:paraId="5E3A8EB7">
      <w:pPr>
        <w:spacing w:line="560" w:lineRule="exact"/>
        <w:ind w:left="964" w:firstLine="0"/>
      </w:pPr>
      <w:r>
        <w:rPr>
          <w:rFonts w:ascii="仿宋" w:hAnsi="仿宋" w:eastAsia="仿宋"/>
          <w:b w:val="0"/>
          <w:sz w:val="32"/>
        </w:rPr>
        <w:t>1) 地址：jdbc:mysql://36.103.234.242:8010/uygur_project</w:t>
      </w:r>
    </w:p>
    <w:p w14:paraId="26C7631F">
      <w:pPr>
        <w:spacing w:line="560" w:lineRule="exact"/>
        <w:ind w:left="964" w:firstLine="0"/>
      </w:pPr>
      <w:r>
        <w:rPr>
          <w:rFonts w:ascii="仿宋" w:hAnsi="仿宋" w:eastAsia="仿宋"/>
          <w:b w:val="0"/>
          <w:sz w:val="32"/>
        </w:rPr>
        <w:t>2) 用户名：uygur_user</w:t>
      </w:r>
    </w:p>
    <w:p w14:paraId="62EAC45F">
      <w:pPr>
        <w:spacing w:line="560" w:lineRule="exact"/>
        <w:ind w:left="964" w:firstLine="0"/>
      </w:pPr>
      <w:r>
        <w:rPr>
          <w:rFonts w:ascii="仿宋" w:hAnsi="仿宋" w:eastAsia="仿宋"/>
          <w:b w:val="0"/>
          <w:sz w:val="32"/>
        </w:rPr>
        <w:t>3) 连接池：Druid（初始5连接，最大20连接，最大等待60秒）</w:t>
      </w:r>
    </w:p>
    <w:p w14:paraId="350C0953">
      <w:pPr>
        <w:spacing w:line="560" w:lineRule="exact"/>
        <w:ind w:left="482" w:firstLine="0"/>
      </w:pPr>
      <w:r>
        <w:rPr>
          <w:rFonts w:ascii="仿宋" w:hAnsi="仿宋" w:eastAsia="仿宋"/>
          <w:b w:val="0"/>
          <w:sz w:val="32"/>
        </w:rPr>
        <w:t>d) 数据访问：通过MyBatis框架执行SQL映射，支持动态SQL和注解式SQL</w:t>
      </w:r>
    </w:p>
    <w:p w14:paraId="193B156B">
      <w:pPr>
        <w:spacing w:line="560" w:lineRule="exact"/>
        <w:ind w:left="482" w:firstLine="0"/>
      </w:pPr>
      <w:r>
        <w:rPr>
          <w:rFonts w:ascii="仿宋" w:hAnsi="仿宋" w:eastAsia="仿宋"/>
          <w:b w:val="0"/>
          <w:sz w:val="32"/>
        </w:rPr>
        <w:t>e) 数据表：16张表（origin_text、text_type、extraction_result、fusion_report、intelligence_entity、intelligence_relation、intelligence_event、track_target、track_point、alert_rule、alert_record、recon_plan、recon_asset、recon_schedule、recon_approval、recon_result）</w:t>
      </w:r>
    </w:p>
    <w:p w14:paraId="73198225">
      <w:pPr>
        <w:spacing w:before="240" w:after="120" w:line="560" w:lineRule="exact"/>
      </w:pPr>
      <w:r>
        <w:rPr>
          <w:rFonts w:ascii="仿宋" w:hAnsi="仿宋" w:eastAsia="仿宋"/>
          <w:b/>
          <w:sz w:val="32"/>
        </w:rPr>
        <w:t>4.3.5 INT-004 后端-MinIO对象存储接口</w:t>
      </w:r>
    </w:p>
    <w:p w14:paraId="1F25F6FB">
      <w:pPr>
        <w:spacing w:line="560" w:lineRule="exact"/>
        <w:ind w:left="482" w:firstLine="0"/>
      </w:pPr>
      <w:r>
        <w:rPr>
          <w:rFonts w:ascii="仿宋" w:hAnsi="仿宋" w:eastAsia="仿宋"/>
          <w:b w:val="0"/>
          <w:sz w:val="32"/>
        </w:rPr>
        <w:t>a) 接口实体：Spring Boot后端应用、MinIO对象存储服务</w:t>
      </w:r>
    </w:p>
    <w:p w14:paraId="3B032F44">
      <w:pPr>
        <w:spacing w:line="560" w:lineRule="exact"/>
        <w:ind w:left="482" w:firstLine="0"/>
      </w:pPr>
      <w:r>
        <w:rPr>
          <w:rFonts w:ascii="仿宋" w:hAnsi="仿宋" w:eastAsia="仿宋"/>
          <w:b w:val="0"/>
          <w:sz w:val="32"/>
        </w:rPr>
        <w:t>b) 通信协议：HTTP/HTTPS（MinIO Java SDK）</w:t>
      </w:r>
    </w:p>
    <w:p w14:paraId="2E377DAA">
      <w:pPr>
        <w:spacing w:line="560" w:lineRule="exact"/>
        <w:ind w:left="482" w:firstLine="0"/>
      </w:pPr>
      <w:r>
        <w:rPr>
          <w:rFonts w:ascii="仿宋" w:hAnsi="仿宋" w:eastAsia="仿宋"/>
          <w:b w:val="0"/>
          <w:sz w:val="32"/>
        </w:rPr>
        <w:t>c) 连接配置：</w:t>
      </w:r>
    </w:p>
    <w:p w14:paraId="356B7EEA">
      <w:pPr>
        <w:spacing w:line="560" w:lineRule="exact"/>
        <w:ind w:left="964" w:firstLine="0"/>
      </w:pPr>
      <w:r>
        <w:rPr>
          <w:rFonts w:ascii="仿宋" w:hAnsi="仿宋" w:eastAsia="仿宋"/>
          <w:b w:val="0"/>
          <w:sz w:val="32"/>
        </w:rPr>
        <w:t>1) 端点：http://36.103.234.242:8522</w:t>
      </w:r>
    </w:p>
    <w:p w14:paraId="035114FA">
      <w:pPr>
        <w:spacing w:line="560" w:lineRule="exact"/>
        <w:ind w:left="964" w:firstLine="0"/>
      </w:pPr>
      <w:r>
        <w:rPr>
          <w:rFonts w:ascii="仿宋" w:hAnsi="仿宋" w:eastAsia="仿宋"/>
          <w:b w:val="0"/>
          <w:sz w:val="32"/>
        </w:rPr>
        <w:t>2) 存储桶：xianwei-images</w:t>
      </w:r>
    </w:p>
    <w:p w14:paraId="3F869C00">
      <w:pPr>
        <w:spacing w:line="560" w:lineRule="exact"/>
        <w:ind w:left="964" w:firstLine="0"/>
      </w:pPr>
      <w:r>
        <w:rPr>
          <w:rFonts w:ascii="仿宋" w:hAnsi="仿宋" w:eastAsia="仿宋"/>
          <w:b w:val="0"/>
          <w:sz w:val="32"/>
        </w:rPr>
        <w:t>3) 访问密钥：通过application.yml配置</w:t>
      </w:r>
    </w:p>
    <w:p w14:paraId="0E8D4EA5">
      <w:pPr>
        <w:spacing w:line="560" w:lineRule="exact"/>
        <w:ind w:left="482" w:firstLine="0"/>
      </w:pPr>
      <w:r>
        <w:rPr>
          <w:rFonts w:ascii="仿宋" w:hAnsi="仿宋" w:eastAsia="仿宋"/>
          <w:b w:val="0"/>
          <w:sz w:val="32"/>
        </w:rPr>
        <w:t>d) 用途：存储图文报中的图片文件，前端通过拼接minioPrefix和文件名访问图片</w:t>
      </w:r>
    </w:p>
    <w:p w14:paraId="152A35A8">
      <w:pPr>
        <w:spacing w:before="240" w:after="120" w:line="560" w:lineRule="exact"/>
      </w:pPr>
      <w:r>
        <w:rPr>
          <w:rFonts w:ascii="仿宋" w:hAnsi="仿宋" w:eastAsia="仿宋"/>
          <w:b/>
          <w:sz w:val="32"/>
        </w:rPr>
        <w:t>4.3.6 INT-005 算法-LLM API接口</w:t>
      </w:r>
    </w:p>
    <w:p w14:paraId="36A0B145">
      <w:pPr>
        <w:spacing w:line="560" w:lineRule="exact"/>
        <w:ind w:left="482" w:firstLine="0"/>
      </w:pPr>
      <w:r>
        <w:rPr>
          <w:rFonts w:ascii="仿宋" w:hAnsi="仿宋" w:eastAsia="仿宋"/>
          <w:b w:val="0"/>
          <w:sz w:val="32"/>
        </w:rPr>
        <w:t>a) 接口实体：Flask算法服务、Paratera LLM平台</w:t>
      </w:r>
    </w:p>
    <w:p w14:paraId="65C1FB08">
      <w:pPr>
        <w:spacing w:line="560" w:lineRule="exact"/>
        <w:ind w:left="482" w:firstLine="0"/>
      </w:pPr>
      <w:r>
        <w:rPr>
          <w:rFonts w:ascii="仿宋" w:hAnsi="仿宋" w:eastAsia="仿宋"/>
          <w:b w:val="0"/>
          <w:sz w:val="32"/>
        </w:rPr>
        <w:t>b) 通信协议：HTTPS（OpenAI SDK）</w:t>
      </w:r>
    </w:p>
    <w:p w14:paraId="53184B40">
      <w:pPr>
        <w:spacing w:line="560" w:lineRule="exact"/>
        <w:ind w:left="482" w:firstLine="0"/>
      </w:pPr>
      <w:r>
        <w:rPr>
          <w:rFonts w:ascii="仿宋" w:hAnsi="仿宋" w:eastAsia="仿宋"/>
          <w:b w:val="0"/>
          <w:sz w:val="32"/>
        </w:rPr>
        <w:t>c) 连接配置：</w:t>
      </w:r>
    </w:p>
    <w:p w14:paraId="49922203">
      <w:pPr>
        <w:spacing w:line="560" w:lineRule="exact"/>
        <w:ind w:left="964" w:firstLine="0"/>
      </w:pPr>
      <w:r>
        <w:rPr>
          <w:rFonts w:ascii="仿宋" w:hAnsi="仿宋" w:eastAsia="仿宋"/>
          <w:b w:val="0"/>
          <w:sz w:val="32"/>
        </w:rPr>
        <w:t>1) 基础URL：https://llmapi.paratera.com</w:t>
      </w:r>
    </w:p>
    <w:p w14:paraId="55E5CDE4">
      <w:pPr>
        <w:spacing w:line="560" w:lineRule="exact"/>
        <w:ind w:left="964" w:firstLine="0"/>
      </w:pPr>
      <w:r>
        <w:rPr>
          <w:rFonts w:ascii="仿宋" w:hAnsi="仿宋" w:eastAsia="仿宋"/>
          <w:b w:val="0"/>
          <w:sz w:val="32"/>
        </w:rPr>
        <w:t>2) 模型：Qwen3.5-122B-A10B / GLM-5</w:t>
      </w:r>
    </w:p>
    <w:p w14:paraId="7D076749">
      <w:pPr>
        <w:spacing w:line="560" w:lineRule="exact"/>
        <w:ind w:left="964" w:firstLine="0"/>
      </w:pPr>
      <w:r>
        <w:rPr>
          <w:rFonts w:ascii="仿宋" w:hAnsi="仿宋" w:eastAsia="仿宋"/>
          <w:b w:val="0"/>
          <w:sz w:val="32"/>
        </w:rPr>
        <w:t>3) API密钥：通过config.json配置</w:t>
      </w:r>
    </w:p>
    <w:p w14:paraId="77CE6E54">
      <w:pPr>
        <w:spacing w:line="560" w:lineRule="exact"/>
        <w:ind w:left="964" w:firstLine="0"/>
      </w:pPr>
      <w:r>
        <w:rPr>
          <w:rFonts w:ascii="仿宋" w:hAnsi="仿宋" w:eastAsia="仿宋"/>
          <w:b w:val="0"/>
          <w:sz w:val="32"/>
        </w:rPr>
        <w:t>4) 温度：0.1，最大令牌数：16000</w:t>
      </w:r>
    </w:p>
    <w:p w14:paraId="6C1460E6">
      <w:pPr>
        <w:spacing w:line="560" w:lineRule="exact"/>
        <w:ind w:left="482" w:firstLine="0"/>
      </w:pPr>
      <w:r>
        <w:rPr>
          <w:rFonts w:ascii="仿宋" w:hAnsi="仿宋" w:eastAsia="仿宋"/>
          <w:b w:val="0"/>
          <w:sz w:val="32"/>
        </w:rPr>
        <w:t>d) 调用场景：事件抽取、报文融合、实体消歧、关系推断、因果推理、方案生成、方案评估</w:t>
      </w:r>
    </w:p>
    <w:p w14:paraId="1776CFD4">
      <w:pPr>
        <w:spacing w:before="240" w:after="120" w:line="560" w:lineRule="exact"/>
      </w:pPr>
      <w:r>
        <w:rPr>
          <w:rFonts w:ascii="仿宋" w:hAnsi="仿宋" w:eastAsia="仿宋"/>
          <w:b/>
          <w:sz w:val="32"/>
        </w:rPr>
        <w:t>4.3.7 INT-006 算法-分类服务接口</w:t>
      </w:r>
    </w:p>
    <w:p w14:paraId="77E4EB1F">
      <w:pPr>
        <w:spacing w:line="560" w:lineRule="exact"/>
        <w:ind w:left="482" w:firstLine="0"/>
      </w:pPr>
      <w:r>
        <w:rPr>
          <w:rFonts w:ascii="仿宋" w:hAnsi="仿宋" w:eastAsia="仿宋"/>
          <w:b w:val="0"/>
          <w:sz w:val="32"/>
        </w:rPr>
        <w:t>a) 接口实体：Flask算法服务、RexUniNlu分类服务</w:t>
      </w:r>
    </w:p>
    <w:p w14:paraId="4C3F17C0">
      <w:pPr>
        <w:spacing w:line="560" w:lineRule="exact"/>
        <w:ind w:left="482" w:firstLine="0"/>
      </w:pPr>
      <w:r>
        <w:rPr>
          <w:rFonts w:ascii="仿宋" w:hAnsi="仿宋" w:eastAsia="仿宋"/>
          <w:b w:val="0"/>
          <w:sz w:val="32"/>
        </w:rPr>
        <w:t>b) 通信协议：HTTP</w:t>
      </w:r>
    </w:p>
    <w:p w14:paraId="7101FD45">
      <w:pPr>
        <w:spacing w:line="560" w:lineRule="exact"/>
        <w:ind w:left="482" w:firstLine="0"/>
      </w:pPr>
      <w:r>
        <w:rPr>
          <w:rFonts w:ascii="仿宋" w:hAnsi="仿宋" w:eastAsia="仿宋"/>
          <w:b w:val="0"/>
          <w:sz w:val="32"/>
        </w:rPr>
        <w:t>c) 连接配置：</w:t>
      </w:r>
    </w:p>
    <w:p w14:paraId="2D03F5CB">
      <w:pPr>
        <w:spacing w:line="560" w:lineRule="exact"/>
        <w:ind w:left="964" w:firstLine="0"/>
      </w:pPr>
      <w:r>
        <w:rPr>
          <w:rFonts w:ascii="仿宋" w:hAnsi="仿宋" w:eastAsia="仿宋"/>
          <w:b w:val="0"/>
          <w:sz w:val="32"/>
        </w:rPr>
        <w:t>1) 端点：http://36.103.234.242:8514</w:t>
      </w:r>
    </w:p>
    <w:p w14:paraId="5BF949D9">
      <w:pPr>
        <w:spacing w:line="560" w:lineRule="exact"/>
        <w:ind w:left="964" w:firstLine="0"/>
      </w:pPr>
      <w:r>
        <w:rPr>
          <w:rFonts w:ascii="仿宋" w:hAnsi="仿宋" w:eastAsia="仿宋"/>
          <w:b w:val="0"/>
          <w:sz w:val="32"/>
        </w:rPr>
        <w:t>2) 预定义标签：人物、组织、部队、军舰、火炮、战机、武器、装备</w:t>
      </w:r>
    </w:p>
    <w:p w14:paraId="5C3F1E00">
      <w:pPr>
        <w:spacing w:line="560" w:lineRule="exact"/>
        <w:ind w:left="482" w:firstLine="0"/>
      </w:pPr>
      <w:r>
        <w:rPr>
          <w:rFonts w:ascii="仿宋" w:hAnsi="仿宋" w:eastAsia="仿宋"/>
          <w:b w:val="0"/>
          <w:sz w:val="32"/>
        </w:rPr>
        <w:t>d) 用途：对抽取的主体实体进行多标签分类</w:t>
      </w:r>
    </w:p>
    <w:p w14:paraId="2DD2A4B0">
      <w:pPr>
        <w:spacing w:before="240" w:after="120" w:line="560" w:lineRule="exact"/>
      </w:pPr>
      <w:r>
        <w:rPr>
          <w:rFonts w:ascii="仿宋" w:hAnsi="仿宋" w:eastAsia="仿宋"/>
          <w:b/>
          <w:sz w:val="32"/>
        </w:rPr>
        <w:t>4.3.8 INT-007 前端-后端WebSocket接口</w:t>
      </w:r>
    </w:p>
    <w:p w14:paraId="719B35D1">
      <w:pPr>
        <w:spacing w:line="560" w:lineRule="exact"/>
        <w:ind w:left="482" w:firstLine="0"/>
      </w:pPr>
      <w:r>
        <w:rPr>
          <w:rFonts w:ascii="仿宋" w:hAnsi="仿宋" w:eastAsia="仿宋"/>
          <w:b w:val="0"/>
          <w:sz w:val="32"/>
        </w:rPr>
        <w:t>a) 接口实体：Vue 3前端应用、Spring Boot后端应用</w:t>
      </w:r>
    </w:p>
    <w:p w14:paraId="10E0F017">
      <w:pPr>
        <w:spacing w:line="560" w:lineRule="exact"/>
        <w:ind w:left="482" w:firstLine="0"/>
      </w:pPr>
      <w:r>
        <w:rPr>
          <w:rFonts w:ascii="仿宋" w:hAnsi="仿宋" w:eastAsia="仿宋"/>
          <w:b w:val="0"/>
          <w:sz w:val="32"/>
        </w:rPr>
        <w:t>b) 通信协议：WebSocket（STOMP协议+SockJS兼容）</w:t>
      </w:r>
    </w:p>
    <w:p w14:paraId="79B91B0A">
      <w:pPr>
        <w:spacing w:line="560" w:lineRule="exact"/>
        <w:ind w:left="482" w:firstLine="0"/>
      </w:pPr>
      <w:r>
        <w:rPr>
          <w:rFonts w:ascii="仿宋" w:hAnsi="仿宋" w:eastAsia="仿宋"/>
          <w:b w:val="0"/>
          <w:sz w:val="32"/>
        </w:rPr>
        <w:t>c) 端点清单：</w:t>
      </w:r>
    </w:p>
    <w:p w14:paraId="2014AC51">
      <w:pPr>
        <w:spacing w:line="560" w:lineRule="exact"/>
        <w:ind w:left="964" w:firstLine="0"/>
      </w:pPr>
      <w:r>
        <w:rPr>
          <w:rFonts w:ascii="仿宋" w:hAnsi="仿宋" w:eastAsia="仿宋"/>
          <w:b w:val="0"/>
          <w:sz w:val="32"/>
        </w:rPr>
        <w:t>1) ws://api/track/realtime - 目标位置实时推送（每15秒）</w:t>
      </w:r>
    </w:p>
    <w:p w14:paraId="0D61F94E">
      <w:pPr>
        <w:spacing w:line="560" w:lineRule="exact"/>
        <w:ind w:left="964" w:firstLine="0"/>
      </w:pPr>
      <w:r>
        <w:rPr>
          <w:rFonts w:ascii="仿宋" w:hAnsi="仿宋" w:eastAsia="仿宋"/>
          <w:b w:val="0"/>
          <w:sz w:val="32"/>
        </w:rPr>
        <w:t>2) ws://api/alert/push - 实时告警通知推送（事件触发）</w:t>
      </w:r>
    </w:p>
    <w:p w14:paraId="6152D8DE">
      <w:pPr>
        <w:spacing w:line="560" w:lineRule="exact"/>
        <w:ind w:left="964" w:firstLine="0"/>
      </w:pPr>
      <w:r>
        <w:rPr>
          <w:rFonts w:ascii="仿宋" w:hAnsi="仿宋" w:eastAsia="仿宋"/>
          <w:b w:val="0"/>
          <w:sz w:val="32"/>
        </w:rPr>
        <w:t>3) ws://api/recon/monitor - 任务执行状态推送（每30秒）</w:t>
      </w:r>
    </w:p>
    <w:p w14:paraId="3D5B310D">
      <w:pPr>
        <w:spacing w:line="560" w:lineRule="exact"/>
        <w:ind w:left="482" w:firstLine="0"/>
      </w:pPr>
      <w:r>
        <w:rPr>
          <w:rFonts w:ascii="仿宋" w:hAnsi="仿宋" w:eastAsia="仿宋"/>
          <w:b w:val="0"/>
          <w:sz w:val="32"/>
        </w:rPr>
        <w:t>d) 订阅模式：前端订阅特定主题，后端向订阅客户端推送消息</w:t>
      </w:r>
    </w:p>
    <w:p w14:paraId="2258D597">
      <w:pPr>
        <w:spacing w:before="240" w:after="120" w:line="560" w:lineRule="exact"/>
      </w:pPr>
      <w:r>
        <w:rPr>
          <w:rFonts w:ascii="仿宋" w:hAnsi="仿宋" w:eastAsia="仿宋"/>
          <w:b/>
          <w:sz w:val="32"/>
        </w:rPr>
        <w:t>4.3.9 INT-008 后端-外部天气服务接口</w:t>
      </w:r>
    </w:p>
    <w:p w14:paraId="098651FD">
      <w:pPr>
        <w:spacing w:line="560" w:lineRule="exact"/>
        <w:ind w:left="482" w:firstLine="0"/>
      </w:pPr>
      <w:r>
        <w:rPr>
          <w:rFonts w:ascii="仿宋" w:hAnsi="仿宋" w:eastAsia="仿宋"/>
          <w:b w:val="0"/>
          <w:sz w:val="32"/>
        </w:rPr>
        <w:t>a) 接口实体：Spring Boot后端应用、外部天气数据服务</w:t>
      </w:r>
    </w:p>
    <w:p w14:paraId="082678D8">
      <w:pPr>
        <w:spacing w:line="560" w:lineRule="exact"/>
        <w:ind w:left="482" w:firstLine="0"/>
      </w:pPr>
      <w:r>
        <w:rPr>
          <w:rFonts w:ascii="仿宋" w:hAnsi="仿宋" w:eastAsia="仿宋"/>
          <w:b w:val="0"/>
          <w:sz w:val="32"/>
        </w:rPr>
        <w:t>b) 通信协议：HTTP/HTTPS</w:t>
      </w:r>
    </w:p>
    <w:p w14:paraId="675F6FA4">
      <w:pPr>
        <w:spacing w:line="560" w:lineRule="exact"/>
        <w:ind w:left="482" w:firstLine="0"/>
      </w:pPr>
      <w:r>
        <w:rPr>
          <w:rFonts w:ascii="仿宋" w:hAnsi="仿宋" w:eastAsia="仿宋"/>
          <w:b w:val="0"/>
          <w:sz w:val="32"/>
        </w:rPr>
        <w:t>c) 用途：侦察筹划模块的约束条件分析，获取目标区域的天气预报数据</w:t>
      </w:r>
    </w:p>
    <w:p w14:paraId="1AE31D90">
      <w:pPr>
        <w:spacing w:before="240" w:after="120" w:line="560" w:lineRule="exact"/>
      </w:pPr>
      <w:r>
        <w:rPr>
          <w:rFonts w:ascii="仿宋" w:hAnsi="仿宋" w:eastAsia="仿宋"/>
          <w:b/>
          <w:sz w:val="32"/>
        </w:rPr>
        <w:t>4.3.10 INT-009 后端-外部地图服务接口</w:t>
      </w:r>
    </w:p>
    <w:p w14:paraId="28CF9DE9">
      <w:pPr>
        <w:spacing w:line="560" w:lineRule="exact"/>
        <w:ind w:left="482" w:firstLine="0"/>
      </w:pPr>
      <w:r>
        <w:rPr>
          <w:rFonts w:ascii="仿宋" w:hAnsi="仿宋" w:eastAsia="仿宋"/>
          <w:b w:val="0"/>
          <w:sz w:val="32"/>
        </w:rPr>
        <w:t>a) 接口实体：Vue 3前端应用、外部地图瓦片服务</w:t>
      </w:r>
    </w:p>
    <w:p w14:paraId="546A45E6">
      <w:pPr>
        <w:spacing w:line="560" w:lineRule="exact"/>
        <w:ind w:left="482" w:firstLine="0"/>
      </w:pPr>
      <w:r>
        <w:rPr>
          <w:rFonts w:ascii="仿宋" w:hAnsi="仿宋" w:eastAsia="仿宋"/>
          <w:b w:val="0"/>
          <w:sz w:val="32"/>
        </w:rPr>
        <w:t>b) 通信协议：HTTP/HTTPS</w:t>
      </w:r>
    </w:p>
    <w:p w14:paraId="19B01426">
      <w:pPr>
        <w:spacing w:line="560" w:lineRule="exact"/>
        <w:ind w:left="482" w:firstLine="0"/>
      </w:pPr>
      <w:r>
        <w:rPr>
          <w:rFonts w:ascii="仿宋" w:hAnsi="仿宋" w:eastAsia="仿宋"/>
          <w:b w:val="0"/>
          <w:sz w:val="32"/>
        </w:rPr>
        <w:t>c) 用途：情报分析、轨迹分析、侦察筹划模块的地图底图展示</w:t>
      </w:r>
    </w:p>
    <w:p w14:paraId="60C6AD34">
      <w:pPr>
        <w:spacing w:before="240" w:after="120" w:line="560" w:lineRule="exact"/>
      </w:pPr>
      <w:r>
        <w:rPr>
          <w:rFonts w:ascii="黑体" w:hAnsi="黑体" w:eastAsia="黑体"/>
          <w:b/>
          <w:sz w:val="44"/>
        </w:rPr>
        <w:t>5 CSCI详细设计</w:t>
      </w:r>
    </w:p>
    <w:p w14:paraId="50A30486">
      <w:pPr>
        <w:spacing w:before="240" w:after="120" w:line="560" w:lineRule="exact"/>
      </w:pPr>
      <w:r>
        <w:rPr>
          <w:rFonts w:ascii="仿宋" w:hAnsi="仿宋" w:eastAsia="仿宋"/>
          <w:b/>
          <w:sz w:val="32"/>
        </w:rPr>
        <w:t>5.1 SU-001 报文管理模块</w:t>
      </w:r>
    </w:p>
    <w:p w14:paraId="410488B3">
      <w:pPr>
        <w:spacing w:before="240" w:after="120" w:line="560" w:lineRule="exact"/>
      </w:pPr>
      <w:r>
        <w:rPr>
          <w:rFonts w:ascii="仿宋" w:hAnsi="仿宋" w:eastAsia="仿宋"/>
          <w:b/>
          <w:sz w:val="32"/>
        </w:rPr>
        <w:t>5.1.1 单元概述</w:t>
      </w:r>
    </w:p>
    <w:p w14:paraId="683C4E05">
      <w:pPr>
        <w:spacing w:line="560" w:lineRule="exact"/>
        <w:ind w:left="482" w:firstLine="0"/>
      </w:pPr>
      <w:r>
        <w:rPr>
          <w:rFonts w:ascii="仿宋" w:hAnsi="仿宋" w:eastAsia="仿宋"/>
          <w:b w:val="0"/>
          <w:sz w:val="32"/>
        </w:rPr>
        <w:t>a) 单元标识：SU-001</w:t>
      </w:r>
    </w:p>
    <w:p w14:paraId="62CEC39F">
      <w:pPr>
        <w:spacing w:line="560" w:lineRule="exact"/>
        <w:ind w:left="482" w:firstLine="0"/>
      </w:pPr>
      <w:r>
        <w:rPr>
          <w:rFonts w:ascii="仿宋" w:hAnsi="仿宋" w:eastAsia="仿宋"/>
          <w:b w:val="0"/>
          <w:sz w:val="32"/>
        </w:rPr>
        <w:t>b) 单元名称：报文管理模块</w:t>
      </w:r>
    </w:p>
    <w:p w14:paraId="116A47BF">
      <w:pPr>
        <w:spacing w:line="560" w:lineRule="exact"/>
        <w:ind w:left="482" w:firstLine="0"/>
      </w:pPr>
      <w:r>
        <w:rPr>
          <w:rFonts w:ascii="仿宋" w:hAnsi="仿宋" w:eastAsia="仿宋"/>
          <w:b w:val="0"/>
          <w:sz w:val="32"/>
        </w:rPr>
        <w:t>c) 单元用途：负责军事情报报文的增删改查、分类目录管理、分页查询、详情查看和批量导入功能，支持文字报和图文报两种模态类型</w:t>
      </w:r>
    </w:p>
    <w:p w14:paraId="7E67DA7D">
      <w:pPr>
        <w:spacing w:line="560" w:lineRule="exact"/>
        <w:ind w:left="482" w:firstLine="0"/>
      </w:pPr>
      <w:r>
        <w:rPr>
          <w:rFonts w:ascii="仿宋" w:hAnsi="仿宋" w:eastAsia="仿宋"/>
          <w:b w:val="0"/>
          <w:sz w:val="32"/>
        </w:rPr>
        <w:t>d) 开发状态：已实现（14个端点中6个已实现，8个规划中）</w:t>
      </w:r>
    </w:p>
    <w:p w14:paraId="53FB2AD5">
      <w:pPr>
        <w:spacing w:line="560" w:lineRule="exact"/>
        <w:ind w:left="482" w:firstLine="0"/>
      </w:pPr>
      <w:r>
        <w:rPr>
          <w:rFonts w:ascii="仿宋" w:hAnsi="仿宋" w:eastAsia="仿宋"/>
          <w:b w:val="0"/>
          <w:sz w:val="32"/>
        </w:rPr>
        <w:t>e) 编程语言：Java 8（Spring Boot 2.7.18框架）</w:t>
      </w:r>
    </w:p>
    <w:p w14:paraId="0E81BB2C">
      <w:pPr>
        <w:spacing w:line="560" w:lineRule="exact"/>
        <w:ind w:left="482" w:firstLine="0"/>
      </w:pPr>
      <w:r>
        <w:rPr>
          <w:rFonts w:ascii="仿宋" w:hAnsi="仿宋" w:eastAsia="仿宋"/>
          <w:b w:val="0"/>
          <w:sz w:val="32"/>
        </w:rPr>
        <w:t>f) 程序库位置：</w:t>
      </w:r>
    </w:p>
    <w:p w14:paraId="39094765">
      <w:pPr>
        <w:spacing w:line="560" w:lineRule="exact"/>
        <w:ind w:left="964" w:firstLine="0"/>
      </w:pPr>
      <w:r>
        <w:rPr>
          <w:rFonts w:ascii="仿宋" w:hAnsi="仿宋" w:eastAsia="仿宋"/>
          <w:b w:val="0"/>
          <w:sz w:val="32"/>
        </w:rPr>
        <w:t>1) 控制器：后端/src/main/java/com/qy/dch/controller/UygurController.java</w:t>
      </w:r>
    </w:p>
    <w:p w14:paraId="7A41AE17">
      <w:pPr>
        <w:spacing w:line="560" w:lineRule="exact"/>
        <w:ind w:left="964" w:firstLine="0"/>
      </w:pPr>
      <w:r>
        <w:rPr>
          <w:rFonts w:ascii="仿宋" w:hAnsi="仿宋" w:eastAsia="仿宋"/>
          <w:b w:val="0"/>
          <w:sz w:val="32"/>
        </w:rPr>
        <w:t>2) 服务接口：后端/src/main/java/com/qy/dch/service/UygurService.java</w:t>
      </w:r>
    </w:p>
    <w:p w14:paraId="28DFF955">
      <w:pPr>
        <w:spacing w:line="560" w:lineRule="exact"/>
        <w:ind w:left="964" w:firstLine="0"/>
      </w:pPr>
      <w:r>
        <w:rPr>
          <w:rFonts w:ascii="仿宋" w:hAnsi="仿宋" w:eastAsia="仿宋"/>
          <w:b w:val="0"/>
          <w:sz w:val="32"/>
        </w:rPr>
        <w:t>3) 服务实现：后端/src/main/java/com/qy/dch/service/impl/UygurServiceImpl.java</w:t>
      </w:r>
    </w:p>
    <w:p w14:paraId="67C6160F">
      <w:pPr>
        <w:spacing w:line="560" w:lineRule="exact"/>
        <w:ind w:left="964" w:firstLine="0"/>
      </w:pPr>
      <w:r>
        <w:rPr>
          <w:rFonts w:ascii="仿宋" w:hAnsi="仿宋" w:eastAsia="仿宋"/>
          <w:b w:val="0"/>
          <w:sz w:val="32"/>
        </w:rPr>
        <w:t>4) 数据访问：后端/src/main/java/com/qy/dch/mapper/UygurMapper.java</w:t>
      </w:r>
    </w:p>
    <w:p w14:paraId="4EE567F9">
      <w:pPr>
        <w:spacing w:line="560" w:lineRule="exact"/>
        <w:ind w:left="964" w:firstLine="0"/>
      </w:pPr>
      <w:r>
        <w:rPr>
          <w:rFonts w:ascii="仿宋" w:hAnsi="仿宋" w:eastAsia="仿宋"/>
          <w:b w:val="0"/>
          <w:sz w:val="32"/>
        </w:rPr>
        <w:t>5) 数据传输对象：后端/src/main/java/com/qy/dch/dto/OriginTextDTO.java、TextTypeDTO.java</w:t>
      </w:r>
    </w:p>
    <w:p w14:paraId="559F69BC">
      <w:pPr>
        <w:spacing w:line="560" w:lineRule="exact"/>
        <w:ind w:left="964" w:firstLine="0"/>
      </w:pPr>
      <w:r>
        <w:rPr>
          <w:rFonts w:ascii="仿宋" w:hAnsi="仿宋" w:eastAsia="仿宋"/>
          <w:b w:val="0"/>
          <w:sz w:val="32"/>
        </w:rPr>
        <w:t>6) 请求参数对象：后端/src/main/java/com/qy/dch/request/GetListRequest.java</w:t>
      </w:r>
    </w:p>
    <w:p w14:paraId="42787272">
      <w:pPr>
        <w:spacing w:before="240" w:after="120" w:line="560" w:lineRule="exact"/>
      </w:pPr>
      <w:r>
        <w:rPr>
          <w:rFonts w:ascii="仿宋" w:hAnsi="仿宋" w:eastAsia="仿宋"/>
          <w:b/>
          <w:sz w:val="32"/>
        </w:rPr>
        <w:t>5.1.2 设计决策</w:t>
      </w:r>
    </w:p>
    <w:p w14:paraId="58D201A9">
      <w:pPr>
        <w:spacing w:line="560" w:lineRule="exact"/>
        <w:ind w:left="482" w:firstLine="0"/>
      </w:pPr>
      <w:r>
        <w:rPr>
          <w:rFonts w:ascii="仿宋" w:hAnsi="仿宋" w:eastAsia="仿宋"/>
          <w:b w:val="0"/>
          <w:sz w:val="32"/>
        </w:rPr>
        <w:t>a) 采用Spring Boot + MyBatis + Druid连接池实现数据访问层</w:t>
      </w:r>
    </w:p>
    <w:p w14:paraId="67FEBF0C">
      <w:pPr>
        <w:spacing w:line="560" w:lineRule="exact"/>
        <w:ind w:left="482" w:firstLine="0"/>
      </w:pPr>
      <w:r>
        <w:rPr>
          <w:rFonts w:ascii="仿宋" w:hAnsi="仿宋" w:eastAsia="仿宋"/>
          <w:b w:val="0"/>
          <w:sz w:val="32"/>
        </w:rPr>
        <w:t>b) 使用PageHelper分页插件实现物理分页查询，避免内存溢出</w:t>
      </w:r>
    </w:p>
    <w:p w14:paraId="2AD351BD">
      <w:pPr>
        <w:spacing w:line="560" w:lineRule="exact"/>
        <w:ind w:left="482" w:firstLine="0"/>
      </w:pPr>
      <w:r>
        <w:rPr>
          <w:rFonts w:ascii="仿宋" w:hAnsi="仿宋" w:eastAsia="仿宋"/>
          <w:b w:val="0"/>
          <w:sz w:val="32"/>
        </w:rPr>
        <w:t>c) 分类目录采用parent_id自关联实现树形结构，通过递归查询构建分类树</w:t>
      </w:r>
    </w:p>
    <w:p w14:paraId="22BE13E2">
      <w:pPr>
        <w:spacing w:line="560" w:lineRule="exact"/>
        <w:ind w:left="482" w:firstLine="0"/>
      </w:pPr>
      <w:r>
        <w:rPr>
          <w:rFonts w:ascii="仿宋" w:hAnsi="仿宋" w:eastAsia="仿宋"/>
          <w:b w:val="0"/>
          <w:sz w:val="32"/>
        </w:rPr>
        <w:t>d) 图文报图片通过MinIO对象存储管理，前端动态获取MinIO地址前缀拼接URL</w:t>
      </w:r>
    </w:p>
    <w:p w14:paraId="66D55B33">
      <w:pPr>
        <w:spacing w:line="560" w:lineRule="exact"/>
        <w:ind w:left="482" w:firstLine="0"/>
      </w:pPr>
      <w:r>
        <w:rPr>
          <w:rFonts w:ascii="仿宋" w:hAnsi="仿宋" w:eastAsia="仿宋"/>
          <w:b w:val="0"/>
          <w:sz w:val="32"/>
        </w:rPr>
        <w:t>e) JSONL批量导入支持UTF-8、GBK、GB2312、UTF-16多编码自动识别（SD-005）</w:t>
      </w:r>
    </w:p>
    <w:p w14:paraId="4DCB6BE9">
      <w:pPr>
        <w:spacing w:before="240" w:after="120" w:line="560" w:lineRule="exact"/>
      </w:pPr>
      <w:r>
        <w:rPr>
          <w:rFonts w:ascii="仿宋" w:hAnsi="仿宋" w:eastAsia="仿宋"/>
          <w:b/>
          <w:sz w:val="32"/>
        </w:rPr>
        <w:t>5.1.3 输入数据元素</w:t>
      </w:r>
    </w:p>
    <w:p w14:paraId="14D190CF">
      <w:pPr>
        <w:spacing w:before="120" w:after="60" w:line="400" w:lineRule="exact"/>
        <w:jc w:val="center"/>
      </w:pPr>
      <w:r>
        <w:rPr>
          <w:rFonts w:ascii="黑体" w:hAnsi="黑体" w:eastAsia="黑体"/>
          <w:b/>
          <w:sz w:val="24"/>
        </w:rPr>
        <w:t>表5-1 SU-001输入数据元素表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6"/>
        <w:gridCol w:w="1385"/>
        <w:gridCol w:w="1385"/>
        <w:gridCol w:w="1385"/>
        <w:gridCol w:w="1385"/>
        <w:gridCol w:w="1385"/>
      </w:tblGrid>
      <w:tr w14:paraId="374E8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4E891621">
            <w:pPr>
              <w:spacing w:line="500" w:lineRule="exact"/>
              <w:jc w:val="center"/>
            </w:pPr>
            <w:r>
              <w:rPr>
                <w:rFonts w:ascii="黑体" w:hAnsi="黑体" w:eastAsia="黑体"/>
                <w:b/>
                <w:sz w:val="28"/>
              </w:rPr>
              <w:t>数据元素</w:t>
            </w:r>
          </w:p>
        </w:tc>
        <w:tc>
          <w:tcPr>
            <w:tcW w:w="1385" w:type="dxa"/>
            <w:shd w:val="clear" w:color="auto" w:fill="F2F2F2"/>
          </w:tcPr>
          <w:p w14:paraId="6B31EE83">
            <w:pPr>
              <w:spacing w:line="500" w:lineRule="exact"/>
              <w:jc w:val="center"/>
            </w:pPr>
            <w:r>
              <w:rPr>
                <w:rFonts w:ascii="黑体" w:hAnsi="黑体" w:eastAsia="黑体"/>
                <w:b/>
                <w:sz w:val="28"/>
              </w:rPr>
              <w:t>数据类型</w:t>
            </w:r>
          </w:p>
        </w:tc>
        <w:tc>
          <w:tcPr>
            <w:tcW w:w="1385" w:type="dxa"/>
            <w:shd w:val="clear" w:color="auto" w:fill="F2F2F2"/>
          </w:tcPr>
          <w:p w14:paraId="3E7C9894">
            <w:pPr>
              <w:spacing w:line="500" w:lineRule="exact"/>
              <w:jc w:val="center"/>
            </w:pPr>
            <w:r>
              <w:rPr>
                <w:rFonts w:ascii="黑体" w:hAnsi="黑体" w:eastAsia="黑体"/>
                <w:b/>
                <w:sz w:val="28"/>
              </w:rPr>
              <w:t>大小</w:t>
            </w:r>
          </w:p>
        </w:tc>
        <w:tc>
          <w:tcPr>
            <w:tcW w:w="1385" w:type="dxa"/>
            <w:shd w:val="clear" w:color="auto" w:fill="F2F2F2"/>
          </w:tcPr>
          <w:p w14:paraId="76F6D43D">
            <w:pPr>
              <w:spacing w:line="500" w:lineRule="exact"/>
              <w:jc w:val="center"/>
            </w:pPr>
            <w:r>
              <w:rPr>
                <w:rFonts w:ascii="黑体" w:hAnsi="黑体" w:eastAsia="黑体"/>
                <w:b/>
                <w:sz w:val="28"/>
              </w:rPr>
              <w:t>值范围</w:t>
            </w:r>
          </w:p>
        </w:tc>
        <w:tc>
          <w:tcPr>
            <w:tcW w:w="1385" w:type="dxa"/>
            <w:shd w:val="clear" w:color="auto" w:fill="F2F2F2"/>
          </w:tcPr>
          <w:p w14:paraId="391918FB">
            <w:pPr>
              <w:spacing w:line="500" w:lineRule="exact"/>
              <w:jc w:val="center"/>
            </w:pPr>
            <w:r>
              <w:rPr>
                <w:rFonts w:ascii="黑体" w:hAnsi="黑体" w:eastAsia="黑体"/>
                <w:b/>
                <w:sz w:val="28"/>
              </w:rPr>
              <w:t>来源</w:t>
            </w:r>
          </w:p>
        </w:tc>
        <w:tc>
          <w:tcPr>
            <w:tcW w:w="1385" w:type="dxa"/>
            <w:shd w:val="clear" w:color="auto" w:fill="F2F2F2"/>
          </w:tcPr>
          <w:p w14:paraId="0229B97E">
            <w:pPr>
              <w:spacing w:line="500" w:lineRule="exact"/>
              <w:jc w:val="center"/>
            </w:pPr>
            <w:r>
              <w:rPr>
                <w:rFonts w:ascii="黑体" w:hAnsi="黑体" w:eastAsia="黑体"/>
                <w:b/>
                <w:sz w:val="28"/>
              </w:rPr>
              <w:t>说明</w:t>
            </w:r>
          </w:p>
        </w:tc>
      </w:tr>
      <w:tr w14:paraId="5D6E4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96B2181">
            <w:pPr>
              <w:spacing w:line="500" w:lineRule="exact"/>
              <w:jc w:val="center"/>
            </w:pPr>
            <w:r>
              <w:rPr>
                <w:rFonts w:ascii="宋体" w:hAnsi="宋体" w:eastAsia="宋体"/>
                <w:b w:val="0"/>
                <w:sz w:val="28"/>
              </w:rPr>
              <w:t>pageNum</w:t>
            </w:r>
          </w:p>
        </w:tc>
        <w:tc>
          <w:tcPr>
            <w:tcW w:w="1385" w:type="dxa"/>
          </w:tcPr>
          <w:p w14:paraId="201753F7">
            <w:pPr>
              <w:spacing w:line="500" w:lineRule="exact"/>
              <w:jc w:val="center"/>
            </w:pPr>
            <w:r>
              <w:rPr>
                <w:rFonts w:ascii="宋体" w:hAnsi="宋体" w:eastAsia="宋体"/>
                <w:b w:val="0"/>
                <w:sz w:val="28"/>
              </w:rPr>
              <w:t>Integer</w:t>
            </w:r>
          </w:p>
        </w:tc>
        <w:tc>
          <w:tcPr>
            <w:tcW w:w="1385" w:type="dxa"/>
          </w:tcPr>
          <w:p w14:paraId="7B6A6D6B">
            <w:pPr>
              <w:spacing w:line="500" w:lineRule="exact"/>
              <w:jc w:val="center"/>
            </w:pPr>
            <w:r>
              <w:rPr>
                <w:rFonts w:ascii="宋体" w:hAnsi="宋体" w:eastAsia="宋体"/>
                <w:b w:val="0"/>
                <w:sz w:val="28"/>
              </w:rPr>
              <w:t>4字节</w:t>
            </w:r>
          </w:p>
        </w:tc>
        <w:tc>
          <w:tcPr>
            <w:tcW w:w="1385" w:type="dxa"/>
          </w:tcPr>
          <w:p w14:paraId="2BA8A326">
            <w:pPr>
              <w:spacing w:line="500" w:lineRule="exact"/>
              <w:jc w:val="center"/>
            </w:pPr>
            <w:r>
              <w:rPr>
                <w:rFonts w:ascii="宋体" w:hAnsi="宋体" w:eastAsia="宋体"/>
                <w:b w:val="0"/>
                <w:sz w:val="28"/>
              </w:rPr>
              <w:t>1至正整数</w:t>
            </w:r>
          </w:p>
        </w:tc>
        <w:tc>
          <w:tcPr>
            <w:tcW w:w="1385" w:type="dxa"/>
          </w:tcPr>
          <w:p w14:paraId="5E0EA3EA">
            <w:pPr>
              <w:spacing w:line="500" w:lineRule="exact"/>
              <w:jc w:val="center"/>
            </w:pPr>
            <w:r>
              <w:rPr>
                <w:rFonts w:ascii="宋体" w:hAnsi="宋体" w:eastAsia="宋体"/>
                <w:b w:val="0"/>
                <w:sz w:val="28"/>
              </w:rPr>
              <w:t>前端请求</w:t>
            </w:r>
          </w:p>
        </w:tc>
        <w:tc>
          <w:tcPr>
            <w:tcW w:w="1385" w:type="dxa"/>
          </w:tcPr>
          <w:p w14:paraId="112D6B34">
            <w:pPr>
              <w:spacing w:line="500" w:lineRule="exact"/>
              <w:jc w:val="center"/>
            </w:pPr>
            <w:r>
              <w:rPr>
                <w:rFonts w:ascii="宋体" w:hAnsi="宋体" w:eastAsia="宋体"/>
                <w:b w:val="0"/>
                <w:sz w:val="28"/>
              </w:rPr>
              <w:t>页码，从1开始</w:t>
            </w:r>
          </w:p>
        </w:tc>
      </w:tr>
      <w:tr w14:paraId="007E7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A5C48D9">
            <w:pPr>
              <w:spacing w:line="500" w:lineRule="exact"/>
              <w:jc w:val="center"/>
            </w:pPr>
            <w:r>
              <w:rPr>
                <w:rFonts w:ascii="宋体" w:hAnsi="宋体" w:eastAsia="宋体"/>
                <w:b w:val="0"/>
                <w:sz w:val="28"/>
              </w:rPr>
              <w:t>pageSize</w:t>
            </w:r>
          </w:p>
        </w:tc>
        <w:tc>
          <w:tcPr>
            <w:tcW w:w="1385" w:type="dxa"/>
          </w:tcPr>
          <w:p w14:paraId="4BAFAB26">
            <w:pPr>
              <w:spacing w:line="500" w:lineRule="exact"/>
              <w:jc w:val="center"/>
            </w:pPr>
            <w:r>
              <w:rPr>
                <w:rFonts w:ascii="宋体" w:hAnsi="宋体" w:eastAsia="宋体"/>
                <w:b w:val="0"/>
                <w:sz w:val="28"/>
              </w:rPr>
              <w:t>Integer</w:t>
            </w:r>
          </w:p>
        </w:tc>
        <w:tc>
          <w:tcPr>
            <w:tcW w:w="1385" w:type="dxa"/>
          </w:tcPr>
          <w:p w14:paraId="6518FF58">
            <w:pPr>
              <w:spacing w:line="500" w:lineRule="exact"/>
              <w:jc w:val="center"/>
            </w:pPr>
            <w:r>
              <w:rPr>
                <w:rFonts w:ascii="宋体" w:hAnsi="宋体" w:eastAsia="宋体"/>
                <w:b w:val="0"/>
                <w:sz w:val="28"/>
              </w:rPr>
              <w:t>4字节</w:t>
            </w:r>
          </w:p>
        </w:tc>
        <w:tc>
          <w:tcPr>
            <w:tcW w:w="1385" w:type="dxa"/>
          </w:tcPr>
          <w:p w14:paraId="4952D4EF">
            <w:pPr>
              <w:spacing w:line="500" w:lineRule="exact"/>
              <w:jc w:val="center"/>
            </w:pPr>
            <w:r>
              <w:rPr>
                <w:rFonts w:ascii="宋体" w:hAnsi="宋体" w:eastAsia="宋体"/>
                <w:b w:val="0"/>
                <w:sz w:val="28"/>
              </w:rPr>
              <w:t>1至100</w:t>
            </w:r>
          </w:p>
        </w:tc>
        <w:tc>
          <w:tcPr>
            <w:tcW w:w="1385" w:type="dxa"/>
          </w:tcPr>
          <w:p w14:paraId="30E90D9D">
            <w:pPr>
              <w:spacing w:line="500" w:lineRule="exact"/>
              <w:jc w:val="center"/>
            </w:pPr>
            <w:r>
              <w:rPr>
                <w:rFonts w:ascii="宋体" w:hAnsi="宋体" w:eastAsia="宋体"/>
                <w:b w:val="0"/>
                <w:sz w:val="28"/>
              </w:rPr>
              <w:t>前端请求</w:t>
            </w:r>
          </w:p>
        </w:tc>
        <w:tc>
          <w:tcPr>
            <w:tcW w:w="1385" w:type="dxa"/>
          </w:tcPr>
          <w:p w14:paraId="75536AD6">
            <w:pPr>
              <w:spacing w:line="500" w:lineRule="exact"/>
              <w:jc w:val="center"/>
            </w:pPr>
            <w:r>
              <w:rPr>
                <w:rFonts w:ascii="宋体" w:hAnsi="宋体" w:eastAsia="宋体"/>
                <w:b w:val="0"/>
                <w:sz w:val="28"/>
              </w:rPr>
              <w:t>每页条数，默认10</w:t>
            </w:r>
          </w:p>
        </w:tc>
      </w:tr>
      <w:tr w14:paraId="54246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D88DDD9">
            <w:pPr>
              <w:spacing w:line="500" w:lineRule="exact"/>
              <w:jc w:val="center"/>
            </w:pPr>
            <w:r>
              <w:rPr>
                <w:rFonts w:ascii="宋体" w:hAnsi="宋体" w:eastAsia="宋体"/>
                <w:b w:val="0"/>
                <w:sz w:val="28"/>
              </w:rPr>
              <w:t>typeId</w:t>
            </w:r>
          </w:p>
        </w:tc>
        <w:tc>
          <w:tcPr>
            <w:tcW w:w="1385" w:type="dxa"/>
          </w:tcPr>
          <w:p w14:paraId="2382EEDB">
            <w:pPr>
              <w:spacing w:line="500" w:lineRule="exact"/>
              <w:jc w:val="center"/>
            </w:pPr>
            <w:r>
              <w:rPr>
                <w:rFonts w:ascii="宋体" w:hAnsi="宋体" w:eastAsia="宋体"/>
                <w:b w:val="0"/>
                <w:sz w:val="28"/>
              </w:rPr>
              <w:t>Integer</w:t>
            </w:r>
          </w:p>
        </w:tc>
        <w:tc>
          <w:tcPr>
            <w:tcW w:w="1385" w:type="dxa"/>
          </w:tcPr>
          <w:p w14:paraId="55CDAE4B">
            <w:pPr>
              <w:spacing w:line="500" w:lineRule="exact"/>
              <w:jc w:val="center"/>
            </w:pPr>
            <w:r>
              <w:rPr>
                <w:rFonts w:ascii="宋体" w:hAnsi="宋体" w:eastAsia="宋体"/>
                <w:b w:val="0"/>
                <w:sz w:val="28"/>
              </w:rPr>
              <w:t>4字节</w:t>
            </w:r>
          </w:p>
        </w:tc>
        <w:tc>
          <w:tcPr>
            <w:tcW w:w="1385" w:type="dxa"/>
          </w:tcPr>
          <w:p w14:paraId="6B30765C">
            <w:pPr>
              <w:spacing w:line="500" w:lineRule="exact"/>
              <w:jc w:val="center"/>
            </w:pPr>
            <w:r>
              <w:rPr>
                <w:rFonts w:ascii="宋体" w:hAnsi="宋体" w:eastAsia="宋体"/>
                <w:b w:val="0"/>
                <w:sz w:val="28"/>
              </w:rPr>
              <w:t>正整数或null</w:t>
            </w:r>
          </w:p>
        </w:tc>
        <w:tc>
          <w:tcPr>
            <w:tcW w:w="1385" w:type="dxa"/>
          </w:tcPr>
          <w:p w14:paraId="42951892">
            <w:pPr>
              <w:spacing w:line="500" w:lineRule="exact"/>
              <w:jc w:val="center"/>
            </w:pPr>
            <w:r>
              <w:rPr>
                <w:rFonts w:ascii="宋体" w:hAnsi="宋体" w:eastAsia="宋体"/>
                <w:b w:val="0"/>
                <w:sz w:val="28"/>
              </w:rPr>
              <w:t>前端请求</w:t>
            </w:r>
          </w:p>
        </w:tc>
        <w:tc>
          <w:tcPr>
            <w:tcW w:w="1385" w:type="dxa"/>
          </w:tcPr>
          <w:p w14:paraId="6DCF4CFF">
            <w:pPr>
              <w:spacing w:line="500" w:lineRule="exact"/>
              <w:jc w:val="center"/>
            </w:pPr>
            <w:r>
              <w:rPr>
                <w:rFonts w:ascii="宋体" w:hAnsi="宋体" w:eastAsia="宋体"/>
                <w:b w:val="0"/>
                <w:sz w:val="28"/>
              </w:rPr>
              <w:t>分类ID，可选筛选条件</w:t>
            </w:r>
          </w:p>
        </w:tc>
      </w:tr>
      <w:tr w14:paraId="4F0CD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4E90252">
            <w:pPr>
              <w:spacing w:line="500" w:lineRule="exact"/>
              <w:jc w:val="center"/>
            </w:pPr>
            <w:r>
              <w:rPr>
                <w:rFonts w:ascii="宋体" w:hAnsi="宋体" w:eastAsia="宋体"/>
                <w:b w:val="0"/>
                <w:sz w:val="28"/>
              </w:rPr>
              <w:t>modalType</w:t>
            </w:r>
          </w:p>
        </w:tc>
        <w:tc>
          <w:tcPr>
            <w:tcW w:w="1385" w:type="dxa"/>
          </w:tcPr>
          <w:p w14:paraId="5ACEA48D">
            <w:pPr>
              <w:spacing w:line="500" w:lineRule="exact"/>
              <w:jc w:val="center"/>
            </w:pPr>
            <w:r>
              <w:rPr>
                <w:rFonts w:ascii="宋体" w:hAnsi="宋体" w:eastAsia="宋体"/>
                <w:b w:val="0"/>
                <w:sz w:val="28"/>
              </w:rPr>
              <w:t>String</w:t>
            </w:r>
          </w:p>
        </w:tc>
        <w:tc>
          <w:tcPr>
            <w:tcW w:w="1385" w:type="dxa"/>
          </w:tcPr>
          <w:p w14:paraId="58015A91">
            <w:pPr>
              <w:spacing w:line="500" w:lineRule="exact"/>
              <w:jc w:val="center"/>
            </w:pPr>
            <w:r>
              <w:rPr>
                <w:rFonts w:ascii="宋体" w:hAnsi="宋体" w:eastAsia="宋体"/>
                <w:b w:val="0"/>
                <w:sz w:val="28"/>
              </w:rPr>
              <w:t>最长50字符</w:t>
            </w:r>
          </w:p>
        </w:tc>
        <w:tc>
          <w:tcPr>
            <w:tcW w:w="1385" w:type="dxa"/>
          </w:tcPr>
          <w:p w14:paraId="330E2FB3">
            <w:pPr>
              <w:spacing w:line="500" w:lineRule="exact"/>
              <w:jc w:val="center"/>
            </w:pPr>
            <w:r>
              <w:rPr>
                <w:rFonts w:ascii="宋体" w:hAnsi="宋体" w:eastAsia="宋体"/>
                <w:b w:val="0"/>
                <w:sz w:val="28"/>
              </w:rPr>
              <w:t>文字报/图文报</w:t>
            </w:r>
          </w:p>
        </w:tc>
        <w:tc>
          <w:tcPr>
            <w:tcW w:w="1385" w:type="dxa"/>
          </w:tcPr>
          <w:p w14:paraId="2BDFE020">
            <w:pPr>
              <w:spacing w:line="500" w:lineRule="exact"/>
              <w:jc w:val="center"/>
            </w:pPr>
            <w:r>
              <w:rPr>
                <w:rFonts w:ascii="宋体" w:hAnsi="宋体" w:eastAsia="宋体"/>
                <w:b w:val="0"/>
                <w:sz w:val="28"/>
              </w:rPr>
              <w:t>前端请求</w:t>
            </w:r>
          </w:p>
        </w:tc>
        <w:tc>
          <w:tcPr>
            <w:tcW w:w="1385" w:type="dxa"/>
          </w:tcPr>
          <w:p w14:paraId="2D46BD84">
            <w:pPr>
              <w:spacing w:line="500" w:lineRule="exact"/>
              <w:jc w:val="center"/>
            </w:pPr>
            <w:r>
              <w:rPr>
                <w:rFonts w:ascii="宋体" w:hAnsi="宋体" w:eastAsia="宋体"/>
                <w:b w:val="0"/>
                <w:sz w:val="28"/>
              </w:rPr>
              <w:t>模态类型，可选</w:t>
            </w:r>
          </w:p>
        </w:tc>
      </w:tr>
      <w:tr w14:paraId="42891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D136DC5">
            <w:pPr>
              <w:spacing w:line="500" w:lineRule="exact"/>
              <w:jc w:val="center"/>
            </w:pPr>
            <w:r>
              <w:rPr>
                <w:rFonts w:ascii="宋体" w:hAnsi="宋体" w:eastAsia="宋体"/>
                <w:b w:val="0"/>
                <w:sz w:val="28"/>
              </w:rPr>
              <w:t>keyword</w:t>
            </w:r>
          </w:p>
        </w:tc>
        <w:tc>
          <w:tcPr>
            <w:tcW w:w="1385" w:type="dxa"/>
          </w:tcPr>
          <w:p w14:paraId="06825822">
            <w:pPr>
              <w:spacing w:line="500" w:lineRule="exact"/>
              <w:jc w:val="center"/>
            </w:pPr>
            <w:r>
              <w:rPr>
                <w:rFonts w:ascii="宋体" w:hAnsi="宋体" w:eastAsia="宋体"/>
                <w:b w:val="0"/>
                <w:sz w:val="28"/>
              </w:rPr>
              <w:t>String</w:t>
            </w:r>
          </w:p>
        </w:tc>
        <w:tc>
          <w:tcPr>
            <w:tcW w:w="1385" w:type="dxa"/>
          </w:tcPr>
          <w:p w14:paraId="1CE6E19B">
            <w:pPr>
              <w:spacing w:line="500" w:lineRule="exact"/>
              <w:jc w:val="center"/>
            </w:pPr>
            <w:r>
              <w:rPr>
                <w:rFonts w:ascii="宋体" w:hAnsi="宋体" w:eastAsia="宋体"/>
                <w:b w:val="0"/>
                <w:sz w:val="28"/>
              </w:rPr>
              <w:t>最长200字符</w:t>
            </w:r>
          </w:p>
        </w:tc>
        <w:tc>
          <w:tcPr>
            <w:tcW w:w="1385" w:type="dxa"/>
          </w:tcPr>
          <w:p w14:paraId="06883EC3">
            <w:pPr>
              <w:spacing w:line="500" w:lineRule="exact"/>
              <w:jc w:val="center"/>
            </w:pPr>
            <w:r>
              <w:rPr>
                <w:rFonts w:ascii="宋体" w:hAnsi="宋体" w:eastAsia="宋体"/>
                <w:b w:val="0"/>
                <w:sz w:val="28"/>
              </w:rPr>
              <w:t>任意字符串</w:t>
            </w:r>
          </w:p>
        </w:tc>
        <w:tc>
          <w:tcPr>
            <w:tcW w:w="1385" w:type="dxa"/>
          </w:tcPr>
          <w:p w14:paraId="02EBAD66">
            <w:pPr>
              <w:spacing w:line="500" w:lineRule="exact"/>
              <w:jc w:val="center"/>
            </w:pPr>
            <w:r>
              <w:rPr>
                <w:rFonts w:ascii="宋体" w:hAnsi="宋体" w:eastAsia="宋体"/>
                <w:b w:val="0"/>
                <w:sz w:val="28"/>
              </w:rPr>
              <w:t>前端请求</w:t>
            </w:r>
          </w:p>
        </w:tc>
        <w:tc>
          <w:tcPr>
            <w:tcW w:w="1385" w:type="dxa"/>
          </w:tcPr>
          <w:p w14:paraId="7504CC06">
            <w:pPr>
              <w:spacing w:line="500" w:lineRule="exact"/>
              <w:jc w:val="center"/>
            </w:pPr>
            <w:r>
              <w:rPr>
                <w:rFonts w:ascii="宋体" w:hAnsi="宋体" w:eastAsia="宋体"/>
                <w:b w:val="0"/>
                <w:sz w:val="28"/>
              </w:rPr>
              <w:t>搜索关键词，可选</w:t>
            </w:r>
          </w:p>
        </w:tc>
      </w:tr>
      <w:tr w14:paraId="640DD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EC91EF0">
            <w:pPr>
              <w:spacing w:line="500" w:lineRule="exact"/>
              <w:jc w:val="center"/>
            </w:pPr>
            <w:r>
              <w:rPr>
                <w:rFonts w:ascii="宋体" w:hAnsi="宋体" w:eastAsia="宋体"/>
                <w:b w:val="0"/>
                <w:sz w:val="28"/>
              </w:rPr>
              <w:t>sid</w:t>
            </w:r>
          </w:p>
        </w:tc>
        <w:tc>
          <w:tcPr>
            <w:tcW w:w="1385" w:type="dxa"/>
          </w:tcPr>
          <w:p w14:paraId="0D1A68D9">
            <w:pPr>
              <w:spacing w:line="500" w:lineRule="exact"/>
              <w:jc w:val="center"/>
            </w:pPr>
            <w:r>
              <w:rPr>
                <w:rFonts w:ascii="宋体" w:hAnsi="宋体" w:eastAsia="宋体"/>
                <w:b w:val="0"/>
                <w:sz w:val="28"/>
              </w:rPr>
              <w:t>Long</w:t>
            </w:r>
          </w:p>
        </w:tc>
        <w:tc>
          <w:tcPr>
            <w:tcW w:w="1385" w:type="dxa"/>
          </w:tcPr>
          <w:p w14:paraId="4954DED3">
            <w:pPr>
              <w:spacing w:line="500" w:lineRule="exact"/>
              <w:jc w:val="center"/>
            </w:pPr>
            <w:r>
              <w:rPr>
                <w:rFonts w:ascii="宋体" w:hAnsi="宋体" w:eastAsia="宋体"/>
                <w:b w:val="0"/>
                <w:sz w:val="28"/>
              </w:rPr>
              <w:t>8字节</w:t>
            </w:r>
          </w:p>
        </w:tc>
        <w:tc>
          <w:tcPr>
            <w:tcW w:w="1385" w:type="dxa"/>
          </w:tcPr>
          <w:p w14:paraId="7D897EBF">
            <w:pPr>
              <w:spacing w:line="500" w:lineRule="exact"/>
              <w:jc w:val="center"/>
            </w:pPr>
            <w:r>
              <w:rPr>
                <w:rFonts w:ascii="宋体" w:hAnsi="宋体" w:eastAsia="宋体"/>
                <w:b w:val="0"/>
                <w:sz w:val="28"/>
              </w:rPr>
              <w:t>正整数</w:t>
            </w:r>
          </w:p>
        </w:tc>
        <w:tc>
          <w:tcPr>
            <w:tcW w:w="1385" w:type="dxa"/>
          </w:tcPr>
          <w:p w14:paraId="55F3D16A">
            <w:pPr>
              <w:spacing w:line="500" w:lineRule="exact"/>
              <w:jc w:val="center"/>
            </w:pPr>
            <w:r>
              <w:rPr>
                <w:rFonts w:ascii="宋体" w:hAnsi="宋体" w:eastAsia="宋体"/>
                <w:b w:val="0"/>
                <w:sz w:val="28"/>
              </w:rPr>
              <w:t>前端请求</w:t>
            </w:r>
          </w:p>
        </w:tc>
        <w:tc>
          <w:tcPr>
            <w:tcW w:w="1385" w:type="dxa"/>
          </w:tcPr>
          <w:p w14:paraId="075B2718">
            <w:pPr>
              <w:spacing w:line="500" w:lineRule="exact"/>
              <w:jc w:val="center"/>
            </w:pPr>
            <w:r>
              <w:rPr>
                <w:rFonts w:ascii="宋体" w:hAnsi="宋体" w:eastAsia="宋体"/>
                <w:b w:val="0"/>
                <w:sz w:val="28"/>
              </w:rPr>
              <w:t>报文唯一标识</w:t>
            </w:r>
          </w:p>
        </w:tc>
      </w:tr>
      <w:tr w14:paraId="3BFD6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5E0FE27">
            <w:pPr>
              <w:spacing w:line="500" w:lineRule="exact"/>
              <w:jc w:val="center"/>
            </w:pPr>
            <w:r>
              <w:rPr>
                <w:rFonts w:ascii="宋体" w:hAnsi="宋体" w:eastAsia="宋体"/>
                <w:b w:val="0"/>
                <w:sz w:val="28"/>
              </w:rPr>
              <w:t>typeName</w:t>
            </w:r>
          </w:p>
        </w:tc>
        <w:tc>
          <w:tcPr>
            <w:tcW w:w="1385" w:type="dxa"/>
          </w:tcPr>
          <w:p w14:paraId="6E0DD8A9">
            <w:pPr>
              <w:spacing w:line="500" w:lineRule="exact"/>
              <w:jc w:val="center"/>
            </w:pPr>
            <w:r>
              <w:rPr>
                <w:rFonts w:ascii="宋体" w:hAnsi="宋体" w:eastAsia="宋体"/>
                <w:b w:val="0"/>
                <w:sz w:val="28"/>
              </w:rPr>
              <w:t>String</w:t>
            </w:r>
          </w:p>
        </w:tc>
        <w:tc>
          <w:tcPr>
            <w:tcW w:w="1385" w:type="dxa"/>
          </w:tcPr>
          <w:p w14:paraId="495C37F0">
            <w:pPr>
              <w:spacing w:line="500" w:lineRule="exact"/>
              <w:jc w:val="center"/>
            </w:pPr>
            <w:r>
              <w:rPr>
                <w:rFonts w:ascii="宋体" w:hAnsi="宋体" w:eastAsia="宋体"/>
                <w:b w:val="0"/>
                <w:sz w:val="28"/>
              </w:rPr>
              <w:t>最长100字符</w:t>
            </w:r>
          </w:p>
        </w:tc>
        <w:tc>
          <w:tcPr>
            <w:tcW w:w="1385" w:type="dxa"/>
          </w:tcPr>
          <w:p w14:paraId="3AD65E71">
            <w:pPr>
              <w:spacing w:line="500" w:lineRule="exact"/>
              <w:jc w:val="center"/>
            </w:pPr>
            <w:r>
              <w:rPr>
                <w:rFonts w:ascii="宋体" w:hAnsi="宋体" w:eastAsia="宋体"/>
                <w:b w:val="0"/>
                <w:sz w:val="28"/>
              </w:rPr>
              <w:t>任意字符串</w:t>
            </w:r>
          </w:p>
        </w:tc>
        <w:tc>
          <w:tcPr>
            <w:tcW w:w="1385" w:type="dxa"/>
          </w:tcPr>
          <w:p w14:paraId="4C02489F">
            <w:pPr>
              <w:spacing w:line="500" w:lineRule="exact"/>
              <w:jc w:val="center"/>
            </w:pPr>
            <w:r>
              <w:rPr>
                <w:rFonts w:ascii="宋体" w:hAnsi="宋体" w:eastAsia="宋体"/>
                <w:b w:val="0"/>
                <w:sz w:val="28"/>
              </w:rPr>
              <w:t>前端请求</w:t>
            </w:r>
          </w:p>
        </w:tc>
        <w:tc>
          <w:tcPr>
            <w:tcW w:w="1385" w:type="dxa"/>
          </w:tcPr>
          <w:p w14:paraId="23D6A18A">
            <w:pPr>
              <w:spacing w:line="500" w:lineRule="exact"/>
              <w:jc w:val="center"/>
            </w:pPr>
            <w:r>
              <w:rPr>
                <w:rFonts w:ascii="宋体" w:hAnsi="宋体" w:eastAsia="宋体"/>
                <w:b w:val="0"/>
                <w:sz w:val="28"/>
              </w:rPr>
              <w:t>分类名称</w:t>
            </w:r>
          </w:p>
        </w:tc>
      </w:tr>
      <w:tr w14:paraId="5179E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6DF9C54">
            <w:pPr>
              <w:spacing w:line="500" w:lineRule="exact"/>
              <w:jc w:val="center"/>
            </w:pPr>
            <w:r>
              <w:rPr>
                <w:rFonts w:ascii="宋体" w:hAnsi="宋体" w:eastAsia="宋体"/>
                <w:b w:val="0"/>
                <w:sz w:val="28"/>
              </w:rPr>
              <w:t>parentId</w:t>
            </w:r>
          </w:p>
        </w:tc>
        <w:tc>
          <w:tcPr>
            <w:tcW w:w="1385" w:type="dxa"/>
          </w:tcPr>
          <w:p w14:paraId="7ED0BB93">
            <w:pPr>
              <w:spacing w:line="500" w:lineRule="exact"/>
              <w:jc w:val="center"/>
            </w:pPr>
            <w:r>
              <w:rPr>
                <w:rFonts w:ascii="宋体" w:hAnsi="宋体" w:eastAsia="宋体"/>
                <w:b w:val="0"/>
                <w:sz w:val="28"/>
              </w:rPr>
              <w:t>Integer</w:t>
            </w:r>
          </w:p>
        </w:tc>
        <w:tc>
          <w:tcPr>
            <w:tcW w:w="1385" w:type="dxa"/>
          </w:tcPr>
          <w:p w14:paraId="2E209D78">
            <w:pPr>
              <w:spacing w:line="500" w:lineRule="exact"/>
              <w:jc w:val="center"/>
            </w:pPr>
            <w:r>
              <w:rPr>
                <w:rFonts w:ascii="宋体" w:hAnsi="宋体" w:eastAsia="宋体"/>
                <w:b w:val="0"/>
                <w:sz w:val="28"/>
              </w:rPr>
              <w:t>4字节</w:t>
            </w:r>
          </w:p>
        </w:tc>
        <w:tc>
          <w:tcPr>
            <w:tcW w:w="1385" w:type="dxa"/>
          </w:tcPr>
          <w:p w14:paraId="763EB55A">
            <w:pPr>
              <w:spacing w:line="500" w:lineRule="exact"/>
              <w:jc w:val="center"/>
            </w:pPr>
            <w:r>
              <w:rPr>
                <w:rFonts w:ascii="宋体" w:hAnsi="宋体" w:eastAsia="宋体"/>
                <w:b w:val="0"/>
                <w:sz w:val="28"/>
              </w:rPr>
              <w:t>0或正整数</w:t>
            </w:r>
          </w:p>
        </w:tc>
        <w:tc>
          <w:tcPr>
            <w:tcW w:w="1385" w:type="dxa"/>
          </w:tcPr>
          <w:p w14:paraId="76001640">
            <w:pPr>
              <w:spacing w:line="500" w:lineRule="exact"/>
              <w:jc w:val="center"/>
            </w:pPr>
            <w:r>
              <w:rPr>
                <w:rFonts w:ascii="宋体" w:hAnsi="宋体" w:eastAsia="宋体"/>
                <w:b w:val="0"/>
                <w:sz w:val="28"/>
              </w:rPr>
              <w:t>前端请求</w:t>
            </w:r>
          </w:p>
        </w:tc>
        <w:tc>
          <w:tcPr>
            <w:tcW w:w="1385" w:type="dxa"/>
          </w:tcPr>
          <w:p w14:paraId="05D546CC">
            <w:pPr>
              <w:spacing w:line="500" w:lineRule="exact"/>
              <w:jc w:val="center"/>
            </w:pPr>
            <w:r>
              <w:rPr>
                <w:rFonts w:ascii="宋体" w:hAnsi="宋体" w:eastAsia="宋体"/>
                <w:b w:val="0"/>
                <w:sz w:val="28"/>
              </w:rPr>
              <w:t>父分类ID，0为一级</w:t>
            </w:r>
          </w:p>
        </w:tc>
      </w:tr>
    </w:tbl>
    <w:p w14:paraId="6C8745BD">
      <w:pPr>
        <w:spacing w:before="240" w:after="120" w:line="560" w:lineRule="exact"/>
      </w:pPr>
      <w:r>
        <w:rPr>
          <w:rFonts w:ascii="仿宋" w:hAnsi="仿宋" w:eastAsia="仿宋"/>
          <w:b/>
          <w:sz w:val="32"/>
        </w:rPr>
        <w:t>5.1.4 输出数据元素</w:t>
      </w:r>
    </w:p>
    <w:p w14:paraId="14719290">
      <w:pPr>
        <w:spacing w:before="120" w:after="60" w:line="400" w:lineRule="exact"/>
        <w:jc w:val="center"/>
      </w:pPr>
      <w:r>
        <w:rPr>
          <w:rFonts w:ascii="黑体" w:hAnsi="黑体" w:eastAsia="黑体"/>
          <w:b/>
          <w:sz w:val="24"/>
        </w:rPr>
        <w:t>表5-2 SU-001输出数据元素表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4"/>
        <w:gridCol w:w="838"/>
        <w:gridCol w:w="6126"/>
      </w:tblGrid>
      <w:tr w14:paraId="41DC6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14D65B03">
            <w:pPr>
              <w:spacing w:line="500" w:lineRule="exact"/>
              <w:jc w:val="center"/>
            </w:pPr>
            <w:r>
              <w:rPr>
                <w:rFonts w:ascii="黑体" w:hAnsi="黑体" w:eastAsia="黑体"/>
                <w:b/>
                <w:sz w:val="28"/>
              </w:rPr>
              <w:t>数据元素</w:t>
            </w:r>
          </w:p>
        </w:tc>
        <w:tc>
          <w:tcPr>
            <w:tcW w:w="2771" w:type="dxa"/>
            <w:shd w:val="clear" w:color="auto" w:fill="F2F2F2"/>
          </w:tcPr>
          <w:p w14:paraId="74D1014E">
            <w:pPr>
              <w:spacing w:line="500" w:lineRule="exact"/>
              <w:jc w:val="center"/>
            </w:pPr>
            <w:r>
              <w:rPr>
                <w:rFonts w:ascii="黑体" w:hAnsi="黑体" w:eastAsia="黑体"/>
                <w:b/>
                <w:sz w:val="28"/>
              </w:rPr>
              <w:t>数据类型</w:t>
            </w:r>
          </w:p>
        </w:tc>
        <w:tc>
          <w:tcPr>
            <w:tcW w:w="2771" w:type="dxa"/>
            <w:shd w:val="clear" w:color="auto" w:fill="F2F2F2"/>
          </w:tcPr>
          <w:p w14:paraId="706D9053">
            <w:pPr>
              <w:spacing w:line="500" w:lineRule="exact"/>
              <w:jc w:val="center"/>
            </w:pPr>
            <w:r>
              <w:rPr>
                <w:rFonts w:ascii="黑体" w:hAnsi="黑体" w:eastAsia="黑体"/>
                <w:b/>
                <w:sz w:val="28"/>
              </w:rPr>
              <w:t>说明</w:t>
            </w:r>
          </w:p>
        </w:tc>
      </w:tr>
      <w:tr w14:paraId="01B12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EA5FBF6">
            <w:pPr>
              <w:spacing w:line="500" w:lineRule="exact"/>
              <w:jc w:val="center"/>
            </w:pPr>
            <w:r>
              <w:rPr>
                <w:rFonts w:ascii="宋体" w:hAnsi="宋体" w:eastAsia="宋体"/>
                <w:b w:val="0"/>
                <w:sz w:val="28"/>
              </w:rPr>
              <w:t>ResultVO</w:t>
            </w:r>
          </w:p>
        </w:tc>
        <w:tc>
          <w:tcPr>
            <w:tcW w:w="2771" w:type="dxa"/>
          </w:tcPr>
          <w:p w14:paraId="187A6557">
            <w:pPr>
              <w:spacing w:line="500" w:lineRule="exact"/>
              <w:jc w:val="center"/>
            </w:pPr>
            <w:r>
              <w:rPr>
                <w:rFonts w:ascii="宋体" w:hAnsi="宋体" w:eastAsia="宋体"/>
                <w:b w:val="0"/>
                <w:sz w:val="28"/>
              </w:rPr>
              <w:t>Object</w:t>
            </w:r>
          </w:p>
        </w:tc>
        <w:tc>
          <w:tcPr>
            <w:tcW w:w="2771" w:type="dxa"/>
          </w:tcPr>
          <w:p w14:paraId="3A66E16E">
            <w:pPr>
              <w:spacing w:line="500" w:lineRule="exact"/>
              <w:jc w:val="center"/>
            </w:pPr>
            <w:r>
              <w:rPr>
                <w:rFonts w:ascii="宋体" w:hAnsi="宋体" w:eastAsia="宋体"/>
                <w:b w:val="0"/>
                <w:sz w:val="28"/>
              </w:rPr>
              <w:t>统一响应格式，含code/data/msg</w:t>
            </w:r>
          </w:p>
        </w:tc>
      </w:tr>
      <w:tr w14:paraId="1DE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A0D56C8">
            <w:pPr>
              <w:spacing w:line="500" w:lineRule="exact"/>
              <w:jc w:val="center"/>
            </w:pPr>
            <w:r>
              <w:rPr>
                <w:rFonts w:ascii="宋体" w:hAnsi="宋体" w:eastAsia="宋体"/>
                <w:b w:val="0"/>
                <w:sz w:val="28"/>
              </w:rPr>
              <w:t>PageResultDTO</w:t>
            </w:r>
          </w:p>
        </w:tc>
        <w:tc>
          <w:tcPr>
            <w:tcW w:w="2771" w:type="dxa"/>
          </w:tcPr>
          <w:p w14:paraId="3D58400D">
            <w:pPr>
              <w:spacing w:line="500" w:lineRule="exact"/>
              <w:jc w:val="center"/>
            </w:pPr>
            <w:r>
              <w:rPr>
                <w:rFonts w:ascii="宋体" w:hAnsi="宋体" w:eastAsia="宋体"/>
                <w:b w:val="0"/>
                <w:sz w:val="28"/>
              </w:rPr>
              <w:t>Object</w:t>
            </w:r>
          </w:p>
        </w:tc>
        <w:tc>
          <w:tcPr>
            <w:tcW w:w="2771" w:type="dxa"/>
          </w:tcPr>
          <w:p w14:paraId="3E044AF2">
            <w:pPr>
              <w:spacing w:line="500" w:lineRule="exact"/>
              <w:jc w:val="center"/>
            </w:pPr>
            <w:r>
              <w:rPr>
                <w:rFonts w:ascii="宋体" w:hAnsi="宋体" w:eastAsia="宋体"/>
                <w:b w:val="0"/>
                <w:sz w:val="28"/>
              </w:rPr>
              <w:t>分页结果，含total/list/pageNum/pageSize</w:t>
            </w:r>
          </w:p>
        </w:tc>
      </w:tr>
      <w:tr w14:paraId="4A3A2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8F7DB42">
            <w:pPr>
              <w:spacing w:line="500" w:lineRule="exact"/>
              <w:jc w:val="center"/>
            </w:pPr>
            <w:r>
              <w:rPr>
                <w:rFonts w:ascii="宋体" w:hAnsi="宋体" w:eastAsia="宋体"/>
                <w:b w:val="0"/>
                <w:sz w:val="28"/>
              </w:rPr>
              <w:t>OriginTextDTO</w:t>
            </w:r>
          </w:p>
        </w:tc>
        <w:tc>
          <w:tcPr>
            <w:tcW w:w="2771" w:type="dxa"/>
          </w:tcPr>
          <w:p w14:paraId="5CACA364">
            <w:pPr>
              <w:spacing w:line="500" w:lineRule="exact"/>
              <w:jc w:val="center"/>
            </w:pPr>
            <w:r>
              <w:rPr>
                <w:rFonts w:ascii="宋体" w:hAnsi="宋体" w:eastAsia="宋体"/>
                <w:b w:val="0"/>
                <w:sz w:val="28"/>
              </w:rPr>
              <w:t>Object</w:t>
            </w:r>
          </w:p>
        </w:tc>
        <w:tc>
          <w:tcPr>
            <w:tcW w:w="2771" w:type="dxa"/>
          </w:tcPr>
          <w:p w14:paraId="35C0307B">
            <w:pPr>
              <w:spacing w:line="500" w:lineRule="exact"/>
              <w:jc w:val="center"/>
            </w:pPr>
            <w:r>
              <w:rPr>
                <w:rFonts w:ascii="宋体" w:hAnsi="宋体" w:eastAsia="宋体"/>
                <w:b w:val="0"/>
                <w:sz w:val="28"/>
              </w:rPr>
              <w:t>报文实体，含sid/title/content/times/type/modalType/images/isExtracted</w:t>
            </w:r>
          </w:p>
        </w:tc>
      </w:tr>
      <w:tr w14:paraId="426CC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9705319">
            <w:pPr>
              <w:spacing w:line="500" w:lineRule="exact"/>
              <w:jc w:val="center"/>
            </w:pPr>
            <w:r>
              <w:rPr>
                <w:rFonts w:ascii="宋体" w:hAnsi="宋体" w:eastAsia="宋体"/>
                <w:b w:val="0"/>
                <w:sz w:val="28"/>
              </w:rPr>
              <w:t>TextTypeDTO</w:t>
            </w:r>
          </w:p>
        </w:tc>
        <w:tc>
          <w:tcPr>
            <w:tcW w:w="2771" w:type="dxa"/>
          </w:tcPr>
          <w:p w14:paraId="034D1B04">
            <w:pPr>
              <w:spacing w:line="500" w:lineRule="exact"/>
              <w:jc w:val="center"/>
            </w:pPr>
            <w:r>
              <w:rPr>
                <w:rFonts w:ascii="宋体" w:hAnsi="宋体" w:eastAsia="宋体"/>
                <w:b w:val="0"/>
                <w:sz w:val="28"/>
              </w:rPr>
              <w:t>Object</w:t>
            </w:r>
          </w:p>
        </w:tc>
        <w:tc>
          <w:tcPr>
            <w:tcW w:w="2771" w:type="dxa"/>
          </w:tcPr>
          <w:p w14:paraId="7964FD2F">
            <w:pPr>
              <w:spacing w:line="500" w:lineRule="exact"/>
              <w:jc w:val="center"/>
            </w:pPr>
            <w:r>
              <w:rPr>
                <w:rFonts w:ascii="宋体" w:hAnsi="宋体" w:eastAsia="宋体"/>
                <w:b w:val="0"/>
                <w:sz w:val="28"/>
              </w:rPr>
              <w:t>分类实体，含id/typeName/parentId</w:t>
            </w:r>
          </w:p>
        </w:tc>
      </w:tr>
      <w:tr w14:paraId="7089A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79E95C">
            <w:pPr>
              <w:spacing w:line="500" w:lineRule="exact"/>
              <w:jc w:val="center"/>
            </w:pPr>
            <w:r>
              <w:rPr>
                <w:rFonts w:ascii="宋体" w:hAnsi="宋体" w:eastAsia="宋体"/>
                <w:b w:val="0"/>
                <w:sz w:val="28"/>
              </w:rPr>
              <w:t>minioPrefix</w:t>
            </w:r>
          </w:p>
        </w:tc>
        <w:tc>
          <w:tcPr>
            <w:tcW w:w="2771" w:type="dxa"/>
          </w:tcPr>
          <w:p w14:paraId="6812E852">
            <w:pPr>
              <w:spacing w:line="500" w:lineRule="exact"/>
              <w:jc w:val="center"/>
            </w:pPr>
            <w:r>
              <w:rPr>
                <w:rFonts w:ascii="宋体" w:hAnsi="宋体" w:eastAsia="宋体"/>
                <w:b w:val="0"/>
                <w:sz w:val="28"/>
              </w:rPr>
              <w:t>String</w:t>
            </w:r>
          </w:p>
        </w:tc>
        <w:tc>
          <w:tcPr>
            <w:tcW w:w="2771" w:type="dxa"/>
          </w:tcPr>
          <w:p w14:paraId="6C5E2CD2">
            <w:pPr>
              <w:spacing w:line="500" w:lineRule="exact"/>
              <w:jc w:val="center"/>
            </w:pPr>
            <w:r>
              <w:rPr>
                <w:rFonts w:ascii="宋体" w:hAnsi="宋体" w:eastAsia="宋体"/>
                <w:b w:val="0"/>
                <w:sz w:val="28"/>
              </w:rPr>
              <w:t>MinIO地址前缀，如http://36.141.21.176:8522/xianwei-images</w:t>
            </w:r>
          </w:p>
        </w:tc>
      </w:tr>
    </w:tbl>
    <w:p w14:paraId="6E715F02">
      <w:pPr>
        <w:spacing w:before="240" w:after="120" w:line="560" w:lineRule="exact"/>
      </w:pPr>
      <w:r>
        <w:rPr>
          <w:rFonts w:ascii="仿宋" w:hAnsi="仿宋" w:eastAsia="仿宋"/>
          <w:b/>
          <w:sz w:val="32"/>
        </w:rPr>
        <w:t>5.1.5 逻辑流程</w:t>
      </w:r>
    </w:p>
    <w:p w14:paraId="309CCA64">
      <w:pPr>
        <w:spacing w:line="560" w:lineRule="exact"/>
        <w:ind w:firstLine="482"/>
      </w:pPr>
      <w:r>
        <w:rPr>
          <w:rFonts w:ascii="仿宋" w:hAnsi="仿宋" w:eastAsia="仿宋"/>
          <w:b w:val="0"/>
          <w:sz w:val="32"/>
        </w:rPr>
        <w:t>报文列表查询的逻辑流程如下：</w:t>
      </w:r>
    </w:p>
    <w:p w14:paraId="080C6A25">
      <w:pPr>
        <w:spacing w:line="560" w:lineRule="exact"/>
        <w:ind w:left="482" w:firstLine="0"/>
      </w:pPr>
      <w:r>
        <w:rPr>
          <w:rFonts w:ascii="仿宋" w:hAnsi="仿宋" w:eastAsia="仿宋"/>
          <w:b w:val="0"/>
          <w:sz w:val="32"/>
        </w:rPr>
        <w:t>a) 执行启动条件：</w:t>
      </w:r>
    </w:p>
    <w:p w14:paraId="7E18CDB3">
      <w:pPr>
        <w:spacing w:line="560" w:lineRule="exact"/>
        <w:ind w:left="964" w:firstLine="0"/>
      </w:pPr>
      <w:r>
        <w:rPr>
          <w:rFonts w:ascii="仿宋" w:hAnsi="仿宋" w:eastAsia="仿宋"/>
          <w:b w:val="0"/>
          <w:sz w:val="32"/>
        </w:rPr>
        <w:t>1) Spring Boot应用启动完成</w:t>
      </w:r>
    </w:p>
    <w:p w14:paraId="7BB6A277">
      <w:pPr>
        <w:spacing w:line="560" w:lineRule="exact"/>
        <w:ind w:left="964" w:firstLine="0"/>
      </w:pPr>
      <w:r>
        <w:rPr>
          <w:rFonts w:ascii="仿宋" w:hAnsi="仿宋" w:eastAsia="仿宋"/>
          <w:b w:val="0"/>
          <w:sz w:val="32"/>
        </w:rPr>
        <w:t>2) 数据库连接池初始化成功</w:t>
      </w:r>
    </w:p>
    <w:p w14:paraId="2B321847">
      <w:pPr>
        <w:spacing w:line="560" w:lineRule="exact"/>
        <w:ind w:left="964" w:firstLine="0"/>
      </w:pPr>
      <w:r>
        <w:rPr>
          <w:rFonts w:ascii="仿宋" w:hAnsi="仿宋" w:eastAsia="仿宋"/>
          <w:b w:val="0"/>
          <w:sz w:val="32"/>
        </w:rPr>
        <w:t>3) MyBatis映射文件加载完成</w:t>
      </w:r>
    </w:p>
    <w:p w14:paraId="18097439">
      <w:pPr>
        <w:spacing w:line="560" w:lineRule="exact"/>
        <w:ind w:left="482" w:firstLine="0"/>
      </w:pPr>
      <w:r>
        <w:rPr>
          <w:rFonts w:ascii="仿宋" w:hAnsi="仿宋" w:eastAsia="仿宋"/>
          <w:b w:val="0"/>
          <w:sz w:val="32"/>
        </w:rPr>
        <w:t>b) 操作顺序：</w:t>
      </w:r>
    </w:p>
    <w:p w14:paraId="02481C19">
      <w:pPr>
        <w:spacing w:line="560" w:lineRule="exact"/>
        <w:ind w:left="964" w:firstLine="0"/>
      </w:pPr>
      <w:r>
        <w:rPr>
          <w:rFonts w:ascii="仿宋" w:hAnsi="仿宋" w:eastAsia="仿宋"/>
          <w:b w:val="0"/>
          <w:sz w:val="32"/>
        </w:rPr>
        <w:t>1) 接收前端POST请求（/uygur/getTextList），解析GetListRequest参数</w:t>
      </w:r>
    </w:p>
    <w:p w14:paraId="68AD0FFB">
      <w:pPr>
        <w:spacing w:line="560" w:lineRule="exact"/>
        <w:ind w:left="964" w:firstLine="0"/>
      </w:pPr>
      <w:r>
        <w:rPr>
          <w:rFonts w:ascii="仿宋" w:hAnsi="仿宋" w:eastAsia="仿宋"/>
          <w:b w:val="0"/>
          <w:sz w:val="32"/>
        </w:rPr>
        <w:t>2) 校验分页参数，pageNum默认为1，pageSize默认为10</w:t>
      </w:r>
    </w:p>
    <w:p w14:paraId="4709AAB0">
      <w:pPr>
        <w:spacing w:line="560" w:lineRule="exact"/>
        <w:ind w:left="964" w:firstLine="0"/>
      </w:pPr>
      <w:r>
        <w:rPr>
          <w:rFonts w:ascii="仿宋" w:hAnsi="仿宋" w:eastAsia="仿宋"/>
          <w:b w:val="0"/>
          <w:sz w:val="32"/>
        </w:rPr>
        <w:t>3) 调用PageHelper.startPage(pageNum, pageSize)设置分页上下文</w:t>
      </w:r>
    </w:p>
    <w:p w14:paraId="76A7F7F7">
      <w:pPr>
        <w:spacing w:line="560" w:lineRule="exact"/>
        <w:ind w:left="964" w:firstLine="0"/>
      </w:pPr>
      <w:r>
        <w:rPr>
          <w:rFonts w:ascii="仿宋" w:hAnsi="仿宋" w:eastAsia="仿宋"/>
          <w:b w:val="0"/>
          <w:sz w:val="32"/>
        </w:rPr>
        <w:t>4) 根据typeId和modalType构建MyBatis动态SQL查询条件</w:t>
      </w:r>
    </w:p>
    <w:p w14:paraId="0932C044">
      <w:pPr>
        <w:spacing w:line="560" w:lineRule="exact"/>
        <w:ind w:left="964" w:firstLine="0"/>
      </w:pPr>
      <w:r>
        <w:rPr>
          <w:rFonts w:ascii="仿宋" w:hAnsi="仿宋" w:eastAsia="仿宋"/>
          <w:b w:val="0"/>
          <w:sz w:val="32"/>
        </w:rPr>
        <w:t>5) 执行分页查询，MyBatis返回PageInfo对象</w:t>
      </w:r>
    </w:p>
    <w:p w14:paraId="620C5322">
      <w:pPr>
        <w:spacing w:line="560" w:lineRule="exact"/>
        <w:ind w:left="964" w:firstLine="0"/>
      </w:pPr>
      <w:r>
        <w:rPr>
          <w:rFonts w:ascii="仿宋" w:hAnsi="仿宋" w:eastAsia="仿宋"/>
          <w:b w:val="0"/>
          <w:sz w:val="32"/>
        </w:rPr>
        <w:t>6) 将PageInfo封装为PageResultDTO（total、list、pageNum、pageSize）</w:t>
      </w:r>
    </w:p>
    <w:p w14:paraId="6C900409">
      <w:pPr>
        <w:spacing w:line="560" w:lineRule="exact"/>
        <w:ind w:left="964" w:firstLine="0"/>
      </w:pPr>
      <w:r>
        <w:rPr>
          <w:rFonts w:ascii="仿宋" w:hAnsi="仿宋" w:eastAsia="仿宋"/>
          <w:b w:val="0"/>
          <w:sz w:val="32"/>
        </w:rPr>
        <w:t>7) 包装为ResultVO返回JSON响应</w:t>
      </w:r>
    </w:p>
    <w:p w14:paraId="69AE521D">
      <w:pPr>
        <w:spacing w:line="560" w:lineRule="exact"/>
        <w:ind w:left="482" w:firstLine="0"/>
      </w:pPr>
      <w:r>
        <w:rPr>
          <w:rFonts w:ascii="仿宋" w:hAnsi="仿宋" w:eastAsia="仿宋"/>
          <w:b w:val="0"/>
          <w:sz w:val="32"/>
        </w:rPr>
        <w:t>c) 控制传递条件：</w:t>
      </w:r>
    </w:p>
    <w:p w14:paraId="16DF47E9">
      <w:pPr>
        <w:spacing w:line="560" w:lineRule="exact"/>
        <w:ind w:left="964" w:firstLine="0"/>
      </w:pPr>
      <w:r>
        <w:rPr>
          <w:rFonts w:ascii="仿宋" w:hAnsi="仿宋" w:eastAsia="仿宋"/>
          <w:b w:val="0"/>
          <w:sz w:val="32"/>
        </w:rPr>
        <w:t>1) 查询成功 → 返回ResultVO(code=1, data=PageResultDTO)</w:t>
      </w:r>
    </w:p>
    <w:p w14:paraId="722B26B4">
      <w:pPr>
        <w:spacing w:line="560" w:lineRule="exact"/>
        <w:ind w:left="964" w:firstLine="0"/>
      </w:pPr>
      <w:r>
        <w:rPr>
          <w:rFonts w:ascii="仿宋" w:hAnsi="仿宋" w:eastAsia="仿宋"/>
          <w:b w:val="0"/>
          <w:sz w:val="32"/>
        </w:rPr>
        <w:t>2) 参数异常 → 返回ResultVO(code=0, msg="参数错误")</w:t>
      </w:r>
    </w:p>
    <w:p w14:paraId="49843580">
      <w:pPr>
        <w:spacing w:line="560" w:lineRule="exact"/>
        <w:ind w:left="964" w:firstLine="0"/>
      </w:pPr>
      <w:r>
        <w:rPr>
          <w:rFonts w:ascii="仿宋" w:hAnsi="仿宋" w:eastAsia="仿宋"/>
          <w:b w:val="0"/>
          <w:sz w:val="32"/>
        </w:rPr>
        <w:t>3) 数据库异常 → 返回ResultVO(code=0, msg="查询失败")</w:t>
      </w:r>
    </w:p>
    <w:p w14:paraId="62683B31">
      <w:pPr>
        <w:spacing w:line="560" w:lineRule="exact"/>
        <w:ind w:left="482" w:firstLine="0"/>
      </w:pPr>
      <w:r>
        <w:rPr>
          <w:rFonts w:ascii="仿宋" w:hAnsi="仿宋" w:eastAsia="仿宋"/>
          <w:b w:val="0"/>
          <w:sz w:val="32"/>
        </w:rPr>
        <w:t>d) 输入响应时间：</w:t>
      </w:r>
    </w:p>
    <w:p w14:paraId="068D4403">
      <w:pPr>
        <w:spacing w:line="560" w:lineRule="exact"/>
        <w:ind w:left="964" w:firstLine="0"/>
      </w:pPr>
      <w:r>
        <w:rPr>
          <w:rFonts w:ascii="仿宋" w:hAnsi="仿宋" w:eastAsia="仿宋"/>
          <w:b w:val="0"/>
          <w:sz w:val="32"/>
        </w:rPr>
        <w:t>1) 分页查询：小于200ms（正常负载）</w:t>
      </w:r>
    </w:p>
    <w:p w14:paraId="596EF3A5">
      <w:pPr>
        <w:spacing w:line="560" w:lineRule="exact"/>
        <w:ind w:left="964" w:firstLine="0"/>
      </w:pPr>
      <w:r>
        <w:rPr>
          <w:rFonts w:ascii="仿宋" w:hAnsi="仿宋" w:eastAsia="仿宋"/>
          <w:b w:val="0"/>
          <w:sz w:val="32"/>
        </w:rPr>
        <w:t>2) 分类树查询：小于100ms</w:t>
      </w:r>
    </w:p>
    <w:p w14:paraId="59711800">
      <w:pPr>
        <w:spacing w:line="560" w:lineRule="exact"/>
        <w:ind w:left="964" w:firstLine="0"/>
      </w:pPr>
      <w:r>
        <w:rPr>
          <w:rFonts w:ascii="仿宋" w:hAnsi="仿宋" w:eastAsia="仿宋"/>
          <w:b w:val="0"/>
          <w:sz w:val="32"/>
        </w:rPr>
        <w:t>3) 报文详情查询：小于100ms</w:t>
      </w:r>
    </w:p>
    <w:p w14:paraId="7552ADF9">
      <w:pPr>
        <w:spacing w:before="240" w:after="120" w:line="560" w:lineRule="exact"/>
      </w:pPr>
      <w:r>
        <w:rPr>
          <w:rFonts w:ascii="仿宋" w:hAnsi="仿宋" w:eastAsia="仿宋"/>
          <w:b/>
          <w:sz w:val="32"/>
        </w:rPr>
        <w:t>5.1.6 端点清单</w:t>
      </w:r>
    </w:p>
    <w:p w14:paraId="295B25D9">
      <w:pPr>
        <w:spacing w:line="560" w:lineRule="exact"/>
        <w:ind w:firstLine="482"/>
      </w:pPr>
      <w:r>
        <w:rPr>
          <w:rFonts w:ascii="仿宋" w:hAnsi="仿宋" w:eastAsia="仿宋"/>
          <w:b w:val="0"/>
          <w:sz w:val="32"/>
        </w:rPr>
        <w:t>表5-2.1 SU-001端点清单表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2"/>
        <w:gridCol w:w="1314"/>
        <w:gridCol w:w="3996"/>
        <w:gridCol w:w="1233"/>
        <w:gridCol w:w="993"/>
      </w:tblGrid>
      <w:tr w14:paraId="0C86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65BE4A96">
            <w:pPr>
              <w:spacing w:line="500" w:lineRule="exact"/>
              <w:jc w:val="center"/>
            </w:pPr>
            <w:r>
              <w:rPr>
                <w:rFonts w:ascii="黑体" w:hAnsi="黑体" w:eastAsia="黑体"/>
                <w:b/>
                <w:sz w:val="28"/>
              </w:rPr>
              <w:t>#</w:t>
            </w:r>
          </w:p>
        </w:tc>
        <w:tc>
          <w:tcPr>
            <w:tcW w:w="1662" w:type="dxa"/>
            <w:shd w:val="clear" w:color="auto" w:fill="F2F2F2"/>
          </w:tcPr>
          <w:p w14:paraId="17503A71">
            <w:pPr>
              <w:spacing w:line="500" w:lineRule="exact"/>
              <w:jc w:val="center"/>
            </w:pPr>
            <w:r>
              <w:rPr>
                <w:rFonts w:ascii="黑体" w:hAnsi="黑体" w:eastAsia="黑体"/>
                <w:b/>
                <w:sz w:val="28"/>
              </w:rPr>
              <w:t>方法</w:t>
            </w:r>
          </w:p>
        </w:tc>
        <w:tc>
          <w:tcPr>
            <w:tcW w:w="1662" w:type="dxa"/>
            <w:shd w:val="clear" w:color="auto" w:fill="F2F2F2"/>
          </w:tcPr>
          <w:p w14:paraId="3E64B899">
            <w:pPr>
              <w:spacing w:line="500" w:lineRule="exact"/>
              <w:jc w:val="center"/>
            </w:pPr>
            <w:r>
              <w:rPr>
                <w:rFonts w:ascii="黑体" w:hAnsi="黑体" w:eastAsia="黑体"/>
                <w:b/>
                <w:sz w:val="28"/>
              </w:rPr>
              <w:t>路径</w:t>
            </w:r>
          </w:p>
        </w:tc>
        <w:tc>
          <w:tcPr>
            <w:tcW w:w="1662" w:type="dxa"/>
            <w:shd w:val="clear" w:color="auto" w:fill="F2F2F2"/>
          </w:tcPr>
          <w:p w14:paraId="2DFFF3BF">
            <w:pPr>
              <w:spacing w:line="500" w:lineRule="exact"/>
              <w:jc w:val="center"/>
            </w:pPr>
            <w:r>
              <w:rPr>
                <w:rFonts w:ascii="黑体" w:hAnsi="黑体" w:eastAsia="黑体"/>
                <w:b/>
                <w:sz w:val="28"/>
              </w:rPr>
              <w:t>功能</w:t>
            </w:r>
          </w:p>
        </w:tc>
        <w:tc>
          <w:tcPr>
            <w:tcW w:w="1662" w:type="dxa"/>
            <w:shd w:val="clear" w:color="auto" w:fill="F2F2F2"/>
          </w:tcPr>
          <w:p w14:paraId="37CDBAEA">
            <w:pPr>
              <w:spacing w:line="500" w:lineRule="exact"/>
              <w:jc w:val="center"/>
            </w:pPr>
            <w:r>
              <w:rPr>
                <w:rFonts w:ascii="黑体" w:hAnsi="黑体" w:eastAsia="黑体"/>
                <w:b/>
                <w:sz w:val="28"/>
              </w:rPr>
              <w:t>状态</w:t>
            </w:r>
          </w:p>
        </w:tc>
      </w:tr>
      <w:tr w14:paraId="595E0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463CDC3">
            <w:pPr>
              <w:spacing w:line="500" w:lineRule="exact"/>
              <w:jc w:val="center"/>
            </w:pPr>
            <w:r>
              <w:rPr>
                <w:rFonts w:ascii="宋体" w:hAnsi="宋体" w:eastAsia="宋体"/>
                <w:b w:val="0"/>
                <w:sz w:val="28"/>
              </w:rPr>
              <w:t>1</w:t>
            </w:r>
          </w:p>
        </w:tc>
        <w:tc>
          <w:tcPr>
            <w:tcW w:w="1662" w:type="dxa"/>
          </w:tcPr>
          <w:p w14:paraId="5A126E73">
            <w:pPr>
              <w:spacing w:line="500" w:lineRule="exact"/>
              <w:jc w:val="center"/>
            </w:pPr>
            <w:r>
              <w:rPr>
                <w:rFonts w:ascii="宋体" w:hAnsi="宋体" w:eastAsia="宋体"/>
                <w:b w:val="0"/>
                <w:sz w:val="28"/>
              </w:rPr>
              <w:t>GET</w:t>
            </w:r>
          </w:p>
        </w:tc>
        <w:tc>
          <w:tcPr>
            <w:tcW w:w="1662" w:type="dxa"/>
          </w:tcPr>
          <w:p w14:paraId="3970FF3C">
            <w:pPr>
              <w:spacing w:line="500" w:lineRule="exact"/>
              <w:jc w:val="center"/>
            </w:pPr>
            <w:r>
              <w:rPr>
                <w:rFonts w:ascii="宋体" w:hAnsi="宋体" w:eastAsia="宋体"/>
                <w:b w:val="0"/>
                <w:sz w:val="28"/>
              </w:rPr>
              <w:t>/uygur/category</w:t>
            </w:r>
          </w:p>
        </w:tc>
        <w:tc>
          <w:tcPr>
            <w:tcW w:w="1662" w:type="dxa"/>
          </w:tcPr>
          <w:p w14:paraId="1686CFF4">
            <w:pPr>
              <w:spacing w:line="500" w:lineRule="exact"/>
              <w:jc w:val="center"/>
            </w:pPr>
            <w:r>
              <w:rPr>
                <w:rFonts w:ascii="宋体" w:hAnsi="宋体" w:eastAsia="宋体"/>
                <w:b w:val="0"/>
                <w:sz w:val="28"/>
              </w:rPr>
              <w:t>获取分类目录列表</w:t>
            </w:r>
          </w:p>
        </w:tc>
        <w:tc>
          <w:tcPr>
            <w:tcW w:w="1662" w:type="dxa"/>
          </w:tcPr>
          <w:p w14:paraId="05A2BF83">
            <w:pPr>
              <w:spacing w:line="500" w:lineRule="exact"/>
              <w:jc w:val="center"/>
            </w:pPr>
            <w:r>
              <w:rPr>
                <w:rFonts w:ascii="宋体" w:hAnsi="宋体" w:eastAsia="宋体"/>
                <w:b w:val="0"/>
                <w:sz w:val="28"/>
              </w:rPr>
              <w:t>已实现</w:t>
            </w:r>
          </w:p>
        </w:tc>
      </w:tr>
      <w:tr w14:paraId="40F8E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477AA9">
            <w:pPr>
              <w:spacing w:line="500" w:lineRule="exact"/>
              <w:jc w:val="center"/>
            </w:pPr>
            <w:r>
              <w:rPr>
                <w:rFonts w:ascii="宋体" w:hAnsi="宋体" w:eastAsia="宋体"/>
                <w:b w:val="0"/>
                <w:sz w:val="28"/>
              </w:rPr>
              <w:t>2</w:t>
            </w:r>
          </w:p>
        </w:tc>
        <w:tc>
          <w:tcPr>
            <w:tcW w:w="1662" w:type="dxa"/>
          </w:tcPr>
          <w:p w14:paraId="7D2BEB69">
            <w:pPr>
              <w:spacing w:line="500" w:lineRule="exact"/>
              <w:jc w:val="center"/>
            </w:pPr>
            <w:r>
              <w:rPr>
                <w:rFonts w:ascii="宋体" w:hAnsi="宋体" w:eastAsia="宋体"/>
                <w:b w:val="0"/>
                <w:sz w:val="28"/>
              </w:rPr>
              <w:t>POST</w:t>
            </w:r>
          </w:p>
        </w:tc>
        <w:tc>
          <w:tcPr>
            <w:tcW w:w="1662" w:type="dxa"/>
          </w:tcPr>
          <w:p w14:paraId="034FA71B">
            <w:pPr>
              <w:spacing w:line="500" w:lineRule="exact"/>
              <w:jc w:val="center"/>
            </w:pPr>
            <w:r>
              <w:rPr>
                <w:rFonts w:ascii="宋体" w:hAnsi="宋体" w:eastAsia="宋体"/>
                <w:b w:val="0"/>
                <w:sz w:val="28"/>
              </w:rPr>
              <w:t>/uygur/getTextList</w:t>
            </w:r>
          </w:p>
        </w:tc>
        <w:tc>
          <w:tcPr>
            <w:tcW w:w="1662" w:type="dxa"/>
          </w:tcPr>
          <w:p w14:paraId="7F39F5F1">
            <w:pPr>
              <w:spacing w:line="500" w:lineRule="exact"/>
              <w:jc w:val="center"/>
            </w:pPr>
            <w:r>
              <w:rPr>
                <w:rFonts w:ascii="宋体" w:hAnsi="宋体" w:eastAsia="宋体"/>
                <w:b w:val="0"/>
                <w:sz w:val="28"/>
              </w:rPr>
              <w:t>分页查询报文列表</w:t>
            </w:r>
          </w:p>
        </w:tc>
        <w:tc>
          <w:tcPr>
            <w:tcW w:w="1662" w:type="dxa"/>
          </w:tcPr>
          <w:p w14:paraId="58E4DF7A">
            <w:pPr>
              <w:spacing w:line="500" w:lineRule="exact"/>
              <w:jc w:val="center"/>
            </w:pPr>
            <w:r>
              <w:rPr>
                <w:rFonts w:ascii="宋体" w:hAnsi="宋体" w:eastAsia="宋体"/>
                <w:b w:val="0"/>
                <w:sz w:val="28"/>
              </w:rPr>
              <w:t>已实现</w:t>
            </w:r>
          </w:p>
        </w:tc>
      </w:tr>
      <w:tr w14:paraId="481D3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343BB8">
            <w:pPr>
              <w:spacing w:line="500" w:lineRule="exact"/>
              <w:jc w:val="center"/>
            </w:pPr>
            <w:r>
              <w:rPr>
                <w:rFonts w:ascii="宋体" w:hAnsi="宋体" w:eastAsia="宋体"/>
                <w:b w:val="0"/>
                <w:sz w:val="28"/>
              </w:rPr>
              <w:t>3</w:t>
            </w:r>
          </w:p>
        </w:tc>
        <w:tc>
          <w:tcPr>
            <w:tcW w:w="1662" w:type="dxa"/>
          </w:tcPr>
          <w:p w14:paraId="44CC7375">
            <w:pPr>
              <w:spacing w:line="500" w:lineRule="exact"/>
              <w:jc w:val="center"/>
            </w:pPr>
            <w:r>
              <w:rPr>
                <w:rFonts w:ascii="宋体" w:hAnsi="宋体" w:eastAsia="宋体"/>
                <w:b w:val="0"/>
                <w:sz w:val="28"/>
              </w:rPr>
              <w:t>GET</w:t>
            </w:r>
          </w:p>
        </w:tc>
        <w:tc>
          <w:tcPr>
            <w:tcW w:w="1662" w:type="dxa"/>
          </w:tcPr>
          <w:p w14:paraId="57A01F34">
            <w:pPr>
              <w:spacing w:line="500" w:lineRule="exact"/>
              <w:jc w:val="center"/>
            </w:pPr>
            <w:r>
              <w:rPr>
                <w:rFonts w:ascii="宋体" w:hAnsi="宋体" w:eastAsia="宋体"/>
                <w:b w:val="0"/>
                <w:sz w:val="28"/>
              </w:rPr>
              <w:t>/uygur/detail/{sid}</w:t>
            </w:r>
          </w:p>
        </w:tc>
        <w:tc>
          <w:tcPr>
            <w:tcW w:w="1662" w:type="dxa"/>
          </w:tcPr>
          <w:p w14:paraId="03EE5810">
            <w:pPr>
              <w:spacing w:line="500" w:lineRule="exact"/>
              <w:jc w:val="center"/>
            </w:pPr>
            <w:r>
              <w:rPr>
                <w:rFonts w:ascii="宋体" w:hAnsi="宋体" w:eastAsia="宋体"/>
                <w:b w:val="0"/>
                <w:sz w:val="28"/>
              </w:rPr>
              <w:t>获取报文详情</w:t>
            </w:r>
          </w:p>
        </w:tc>
        <w:tc>
          <w:tcPr>
            <w:tcW w:w="1662" w:type="dxa"/>
          </w:tcPr>
          <w:p w14:paraId="16E886CD">
            <w:pPr>
              <w:spacing w:line="500" w:lineRule="exact"/>
              <w:jc w:val="center"/>
            </w:pPr>
            <w:r>
              <w:rPr>
                <w:rFonts w:ascii="宋体" w:hAnsi="宋体" w:eastAsia="宋体"/>
                <w:b w:val="0"/>
                <w:sz w:val="28"/>
              </w:rPr>
              <w:t>已实现</w:t>
            </w:r>
          </w:p>
        </w:tc>
      </w:tr>
      <w:tr w14:paraId="4CB5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E77B06C">
            <w:pPr>
              <w:spacing w:line="500" w:lineRule="exact"/>
              <w:jc w:val="center"/>
            </w:pPr>
            <w:r>
              <w:rPr>
                <w:rFonts w:ascii="宋体" w:hAnsi="宋体" w:eastAsia="宋体"/>
                <w:b w:val="0"/>
                <w:sz w:val="28"/>
              </w:rPr>
              <w:t>4</w:t>
            </w:r>
          </w:p>
        </w:tc>
        <w:tc>
          <w:tcPr>
            <w:tcW w:w="1662" w:type="dxa"/>
          </w:tcPr>
          <w:p w14:paraId="5ED95E97">
            <w:pPr>
              <w:spacing w:line="500" w:lineRule="exact"/>
              <w:jc w:val="center"/>
            </w:pPr>
            <w:r>
              <w:rPr>
                <w:rFonts w:ascii="宋体" w:hAnsi="宋体" w:eastAsia="宋体"/>
                <w:b w:val="0"/>
                <w:sz w:val="28"/>
              </w:rPr>
              <w:t>POST</w:t>
            </w:r>
          </w:p>
        </w:tc>
        <w:tc>
          <w:tcPr>
            <w:tcW w:w="1662" w:type="dxa"/>
          </w:tcPr>
          <w:p w14:paraId="01C2D280">
            <w:pPr>
              <w:spacing w:line="500" w:lineRule="exact"/>
              <w:jc w:val="center"/>
            </w:pPr>
            <w:r>
              <w:rPr>
                <w:rFonts w:ascii="宋体" w:hAnsi="宋体" w:eastAsia="宋体"/>
                <w:b w:val="0"/>
                <w:sz w:val="28"/>
              </w:rPr>
              <w:t>/uygur/importFromJsonl</w:t>
            </w:r>
          </w:p>
        </w:tc>
        <w:tc>
          <w:tcPr>
            <w:tcW w:w="1662" w:type="dxa"/>
          </w:tcPr>
          <w:p w14:paraId="402ACBB2">
            <w:pPr>
              <w:spacing w:line="500" w:lineRule="exact"/>
              <w:jc w:val="center"/>
            </w:pPr>
            <w:r>
              <w:rPr>
                <w:rFonts w:ascii="宋体" w:hAnsi="宋体" w:eastAsia="宋体"/>
                <w:b w:val="0"/>
                <w:sz w:val="28"/>
              </w:rPr>
              <w:t>批量导入JSONL文件</w:t>
            </w:r>
          </w:p>
        </w:tc>
        <w:tc>
          <w:tcPr>
            <w:tcW w:w="1662" w:type="dxa"/>
          </w:tcPr>
          <w:p w14:paraId="55466ABB">
            <w:pPr>
              <w:spacing w:line="500" w:lineRule="exact"/>
              <w:jc w:val="center"/>
            </w:pPr>
            <w:r>
              <w:rPr>
                <w:rFonts w:ascii="宋体" w:hAnsi="宋体" w:eastAsia="宋体"/>
                <w:b w:val="0"/>
                <w:sz w:val="28"/>
              </w:rPr>
              <w:t>已实现</w:t>
            </w:r>
          </w:p>
        </w:tc>
      </w:tr>
      <w:tr w14:paraId="35A9B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2F70D8">
            <w:pPr>
              <w:spacing w:line="500" w:lineRule="exact"/>
              <w:jc w:val="center"/>
            </w:pPr>
            <w:r>
              <w:rPr>
                <w:rFonts w:ascii="宋体" w:hAnsi="宋体" w:eastAsia="宋体"/>
                <w:b w:val="0"/>
                <w:sz w:val="28"/>
              </w:rPr>
              <w:t>5</w:t>
            </w:r>
          </w:p>
        </w:tc>
        <w:tc>
          <w:tcPr>
            <w:tcW w:w="1662" w:type="dxa"/>
          </w:tcPr>
          <w:p w14:paraId="14087827">
            <w:pPr>
              <w:spacing w:line="500" w:lineRule="exact"/>
              <w:jc w:val="center"/>
            </w:pPr>
            <w:r>
              <w:rPr>
                <w:rFonts w:ascii="宋体" w:hAnsi="宋体" w:eastAsia="宋体"/>
                <w:b w:val="0"/>
                <w:sz w:val="28"/>
              </w:rPr>
              <w:t>POST</w:t>
            </w:r>
          </w:p>
        </w:tc>
        <w:tc>
          <w:tcPr>
            <w:tcW w:w="1662" w:type="dxa"/>
          </w:tcPr>
          <w:p w14:paraId="6865D609">
            <w:pPr>
              <w:spacing w:line="500" w:lineRule="exact"/>
              <w:jc w:val="center"/>
            </w:pPr>
            <w:r>
              <w:rPr>
                <w:rFonts w:ascii="宋体" w:hAnsi="宋体" w:eastAsia="宋体"/>
                <w:b w:val="0"/>
                <w:sz w:val="28"/>
              </w:rPr>
              <w:t>/uygur/resetExtracted</w:t>
            </w:r>
          </w:p>
        </w:tc>
        <w:tc>
          <w:tcPr>
            <w:tcW w:w="1662" w:type="dxa"/>
          </w:tcPr>
          <w:p w14:paraId="4CFF1F91">
            <w:pPr>
              <w:spacing w:line="500" w:lineRule="exact"/>
              <w:jc w:val="center"/>
            </w:pPr>
            <w:r>
              <w:rPr>
                <w:rFonts w:ascii="宋体" w:hAnsi="宋体" w:eastAsia="宋体"/>
                <w:b w:val="0"/>
                <w:sz w:val="28"/>
              </w:rPr>
              <w:t>重置所有抽取状态</w:t>
            </w:r>
          </w:p>
        </w:tc>
        <w:tc>
          <w:tcPr>
            <w:tcW w:w="1662" w:type="dxa"/>
          </w:tcPr>
          <w:p w14:paraId="6145CAF9">
            <w:pPr>
              <w:spacing w:line="500" w:lineRule="exact"/>
              <w:jc w:val="center"/>
            </w:pPr>
            <w:r>
              <w:rPr>
                <w:rFonts w:ascii="宋体" w:hAnsi="宋体" w:eastAsia="宋体"/>
                <w:b w:val="0"/>
                <w:sz w:val="28"/>
              </w:rPr>
              <w:t>已实现</w:t>
            </w:r>
          </w:p>
        </w:tc>
      </w:tr>
      <w:tr w14:paraId="39B06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B9DAA42">
            <w:pPr>
              <w:spacing w:line="500" w:lineRule="exact"/>
              <w:jc w:val="center"/>
            </w:pPr>
            <w:r>
              <w:rPr>
                <w:rFonts w:ascii="宋体" w:hAnsi="宋体" w:eastAsia="宋体"/>
                <w:b w:val="0"/>
                <w:sz w:val="28"/>
              </w:rPr>
              <w:t>6</w:t>
            </w:r>
          </w:p>
        </w:tc>
        <w:tc>
          <w:tcPr>
            <w:tcW w:w="1662" w:type="dxa"/>
          </w:tcPr>
          <w:p w14:paraId="69B37C09">
            <w:pPr>
              <w:spacing w:line="500" w:lineRule="exact"/>
              <w:jc w:val="center"/>
            </w:pPr>
            <w:r>
              <w:rPr>
                <w:rFonts w:ascii="宋体" w:hAnsi="宋体" w:eastAsia="宋体"/>
                <w:b w:val="0"/>
                <w:sz w:val="28"/>
              </w:rPr>
              <w:t>GET</w:t>
            </w:r>
          </w:p>
        </w:tc>
        <w:tc>
          <w:tcPr>
            <w:tcW w:w="1662" w:type="dxa"/>
          </w:tcPr>
          <w:p w14:paraId="55A4E8EF">
            <w:pPr>
              <w:spacing w:line="500" w:lineRule="exact"/>
              <w:jc w:val="center"/>
            </w:pPr>
            <w:r>
              <w:rPr>
                <w:rFonts w:ascii="宋体" w:hAnsi="宋体" w:eastAsia="宋体"/>
                <w:b w:val="0"/>
                <w:sz w:val="28"/>
              </w:rPr>
              <w:t>/uygur/config</w:t>
            </w:r>
          </w:p>
        </w:tc>
        <w:tc>
          <w:tcPr>
            <w:tcW w:w="1662" w:type="dxa"/>
          </w:tcPr>
          <w:p w14:paraId="77445459">
            <w:pPr>
              <w:spacing w:line="500" w:lineRule="exact"/>
              <w:jc w:val="center"/>
            </w:pPr>
            <w:r>
              <w:rPr>
                <w:rFonts w:ascii="宋体" w:hAnsi="宋体" w:eastAsia="宋体"/>
                <w:b w:val="0"/>
                <w:sz w:val="28"/>
              </w:rPr>
              <w:t>获取系统配置</w:t>
            </w:r>
          </w:p>
        </w:tc>
        <w:tc>
          <w:tcPr>
            <w:tcW w:w="1662" w:type="dxa"/>
          </w:tcPr>
          <w:p w14:paraId="293F9BA1">
            <w:pPr>
              <w:spacing w:line="500" w:lineRule="exact"/>
              <w:jc w:val="center"/>
            </w:pPr>
            <w:r>
              <w:rPr>
                <w:rFonts w:ascii="宋体" w:hAnsi="宋体" w:eastAsia="宋体"/>
                <w:b w:val="0"/>
                <w:sz w:val="28"/>
              </w:rPr>
              <w:t>已实现</w:t>
            </w:r>
          </w:p>
        </w:tc>
      </w:tr>
      <w:tr w14:paraId="2AA40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A68113C">
            <w:pPr>
              <w:spacing w:line="500" w:lineRule="exact"/>
              <w:jc w:val="center"/>
            </w:pPr>
            <w:r>
              <w:rPr>
                <w:rFonts w:ascii="宋体" w:hAnsi="宋体" w:eastAsia="宋体"/>
                <w:b w:val="0"/>
                <w:sz w:val="28"/>
              </w:rPr>
              <w:t>7</w:t>
            </w:r>
          </w:p>
        </w:tc>
        <w:tc>
          <w:tcPr>
            <w:tcW w:w="1662" w:type="dxa"/>
          </w:tcPr>
          <w:p w14:paraId="63F69013">
            <w:pPr>
              <w:spacing w:line="500" w:lineRule="exact"/>
              <w:jc w:val="center"/>
            </w:pPr>
            <w:r>
              <w:rPr>
                <w:rFonts w:ascii="宋体" w:hAnsi="宋体" w:eastAsia="宋体"/>
                <w:b w:val="0"/>
                <w:sz w:val="28"/>
              </w:rPr>
              <w:t>POST</w:t>
            </w:r>
          </w:p>
        </w:tc>
        <w:tc>
          <w:tcPr>
            <w:tcW w:w="1662" w:type="dxa"/>
          </w:tcPr>
          <w:p w14:paraId="1E808404">
            <w:pPr>
              <w:spacing w:line="500" w:lineRule="exact"/>
              <w:jc w:val="center"/>
            </w:pPr>
            <w:r>
              <w:rPr>
                <w:rFonts w:ascii="宋体" w:hAnsi="宋体" w:eastAsia="宋体"/>
                <w:b w:val="0"/>
                <w:sz w:val="28"/>
              </w:rPr>
              <w:t>/uygur/create</w:t>
            </w:r>
          </w:p>
        </w:tc>
        <w:tc>
          <w:tcPr>
            <w:tcW w:w="1662" w:type="dxa"/>
          </w:tcPr>
          <w:p w14:paraId="78997605">
            <w:pPr>
              <w:spacing w:line="500" w:lineRule="exact"/>
              <w:jc w:val="center"/>
            </w:pPr>
            <w:r>
              <w:rPr>
                <w:rFonts w:ascii="宋体" w:hAnsi="宋体" w:eastAsia="宋体"/>
                <w:b w:val="0"/>
                <w:sz w:val="28"/>
              </w:rPr>
              <w:t>创建新报文</w:t>
            </w:r>
          </w:p>
        </w:tc>
        <w:tc>
          <w:tcPr>
            <w:tcW w:w="1662" w:type="dxa"/>
          </w:tcPr>
          <w:p w14:paraId="0448B4B6">
            <w:pPr>
              <w:spacing w:line="500" w:lineRule="exact"/>
              <w:jc w:val="center"/>
            </w:pPr>
            <w:r>
              <w:rPr>
                <w:rFonts w:ascii="宋体" w:hAnsi="宋体" w:eastAsia="宋体"/>
                <w:b w:val="0"/>
                <w:sz w:val="28"/>
              </w:rPr>
              <w:t>规划中</w:t>
            </w:r>
          </w:p>
        </w:tc>
      </w:tr>
      <w:tr w14:paraId="2FBF8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6B30AA9">
            <w:pPr>
              <w:spacing w:line="500" w:lineRule="exact"/>
              <w:jc w:val="center"/>
            </w:pPr>
            <w:r>
              <w:rPr>
                <w:rFonts w:ascii="宋体" w:hAnsi="宋体" w:eastAsia="宋体"/>
                <w:b w:val="0"/>
                <w:sz w:val="28"/>
              </w:rPr>
              <w:t>8</w:t>
            </w:r>
          </w:p>
        </w:tc>
        <w:tc>
          <w:tcPr>
            <w:tcW w:w="1662" w:type="dxa"/>
          </w:tcPr>
          <w:p w14:paraId="75CB4A57">
            <w:pPr>
              <w:spacing w:line="500" w:lineRule="exact"/>
              <w:jc w:val="center"/>
            </w:pPr>
            <w:r>
              <w:rPr>
                <w:rFonts w:ascii="宋体" w:hAnsi="宋体" w:eastAsia="宋体"/>
                <w:b w:val="0"/>
                <w:sz w:val="28"/>
              </w:rPr>
              <w:t>PUT</w:t>
            </w:r>
          </w:p>
        </w:tc>
        <w:tc>
          <w:tcPr>
            <w:tcW w:w="1662" w:type="dxa"/>
          </w:tcPr>
          <w:p w14:paraId="25BC8EB5">
            <w:pPr>
              <w:spacing w:line="500" w:lineRule="exact"/>
              <w:jc w:val="center"/>
            </w:pPr>
            <w:r>
              <w:rPr>
                <w:rFonts w:ascii="宋体" w:hAnsi="宋体" w:eastAsia="宋体"/>
                <w:b w:val="0"/>
                <w:sz w:val="28"/>
              </w:rPr>
              <w:t>/uygur/update/{sid}</w:t>
            </w:r>
          </w:p>
        </w:tc>
        <w:tc>
          <w:tcPr>
            <w:tcW w:w="1662" w:type="dxa"/>
          </w:tcPr>
          <w:p w14:paraId="6BEC11F3">
            <w:pPr>
              <w:spacing w:line="500" w:lineRule="exact"/>
              <w:jc w:val="center"/>
            </w:pPr>
            <w:r>
              <w:rPr>
                <w:rFonts w:ascii="宋体" w:hAnsi="宋体" w:eastAsia="宋体"/>
                <w:b w:val="0"/>
                <w:sz w:val="28"/>
              </w:rPr>
              <w:t>更新报文</w:t>
            </w:r>
          </w:p>
        </w:tc>
        <w:tc>
          <w:tcPr>
            <w:tcW w:w="1662" w:type="dxa"/>
          </w:tcPr>
          <w:p w14:paraId="43244972">
            <w:pPr>
              <w:spacing w:line="500" w:lineRule="exact"/>
              <w:jc w:val="center"/>
            </w:pPr>
            <w:r>
              <w:rPr>
                <w:rFonts w:ascii="宋体" w:hAnsi="宋体" w:eastAsia="宋体"/>
                <w:b w:val="0"/>
                <w:sz w:val="28"/>
              </w:rPr>
              <w:t>规划中</w:t>
            </w:r>
          </w:p>
        </w:tc>
      </w:tr>
      <w:tr w14:paraId="31FA8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9D78A1">
            <w:pPr>
              <w:spacing w:line="500" w:lineRule="exact"/>
              <w:jc w:val="center"/>
            </w:pPr>
            <w:r>
              <w:rPr>
                <w:rFonts w:ascii="宋体" w:hAnsi="宋体" w:eastAsia="宋体"/>
                <w:b w:val="0"/>
                <w:sz w:val="28"/>
              </w:rPr>
              <w:t>9</w:t>
            </w:r>
          </w:p>
        </w:tc>
        <w:tc>
          <w:tcPr>
            <w:tcW w:w="1662" w:type="dxa"/>
          </w:tcPr>
          <w:p w14:paraId="3E0BAF3F">
            <w:pPr>
              <w:spacing w:line="500" w:lineRule="exact"/>
              <w:jc w:val="center"/>
            </w:pPr>
            <w:r>
              <w:rPr>
                <w:rFonts w:ascii="宋体" w:hAnsi="宋体" w:eastAsia="宋体"/>
                <w:b w:val="0"/>
                <w:sz w:val="28"/>
              </w:rPr>
              <w:t>DELETE</w:t>
            </w:r>
          </w:p>
        </w:tc>
        <w:tc>
          <w:tcPr>
            <w:tcW w:w="1662" w:type="dxa"/>
          </w:tcPr>
          <w:p w14:paraId="2BE18027">
            <w:pPr>
              <w:spacing w:line="500" w:lineRule="exact"/>
              <w:jc w:val="center"/>
            </w:pPr>
            <w:r>
              <w:rPr>
                <w:rFonts w:ascii="宋体" w:hAnsi="宋体" w:eastAsia="宋体"/>
                <w:b w:val="0"/>
                <w:sz w:val="28"/>
              </w:rPr>
              <w:t>/uygur/delete/{sid}</w:t>
            </w:r>
          </w:p>
        </w:tc>
        <w:tc>
          <w:tcPr>
            <w:tcW w:w="1662" w:type="dxa"/>
          </w:tcPr>
          <w:p w14:paraId="58CA2338">
            <w:pPr>
              <w:spacing w:line="500" w:lineRule="exact"/>
              <w:jc w:val="center"/>
            </w:pPr>
            <w:r>
              <w:rPr>
                <w:rFonts w:ascii="宋体" w:hAnsi="宋体" w:eastAsia="宋体"/>
                <w:b w:val="0"/>
                <w:sz w:val="28"/>
              </w:rPr>
              <w:t>删除报文</w:t>
            </w:r>
          </w:p>
        </w:tc>
        <w:tc>
          <w:tcPr>
            <w:tcW w:w="1662" w:type="dxa"/>
          </w:tcPr>
          <w:p w14:paraId="4DEE9F03">
            <w:pPr>
              <w:spacing w:line="500" w:lineRule="exact"/>
              <w:jc w:val="center"/>
            </w:pPr>
            <w:r>
              <w:rPr>
                <w:rFonts w:ascii="宋体" w:hAnsi="宋体" w:eastAsia="宋体"/>
                <w:b w:val="0"/>
                <w:sz w:val="28"/>
              </w:rPr>
              <w:t>规划中</w:t>
            </w:r>
          </w:p>
        </w:tc>
      </w:tr>
      <w:tr w14:paraId="589A1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F944EBE">
            <w:pPr>
              <w:spacing w:line="500" w:lineRule="exact"/>
              <w:jc w:val="center"/>
            </w:pPr>
            <w:r>
              <w:rPr>
                <w:rFonts w:ascii="宋体" w:hAnsi="宋体" w:eastAsia="宋体"/>
                <w:b w:val="0"/>
                <w:sz w:val="28"/>
              </w:rPr>
              <w:t>10</w:t>
            </w:r>
          </w:p>
        </w:tc>
        <w:tc>
          <w:tcPr>
            <w:tcW w:w="1662" w:type="dxa"/>
          </w:tcPr>
          <w:p w14:paraId="464B6EA6">
            <w:pPr>
              <w:spacing w:line="500" w:lineRule="exact"/>
              <w:jc w:val="center"/>
            </w:pPr>
            <w:r>
              <w:rPr>
                <w:rFonts w:ascii="宋体" w:hAnsi="宋体" w:eastAsia="宋体"/>
                <w:b w:val="0"/>
                <w:sz w:val="28"/>
              </w:rPr>
              <w:t>POST</w:t>
            </w:r>
          </w:p>
        </w:tc>
        <w:tc>
          <w:tcPr>
            <w:tcW w:w="1662" w:type="dxa"/>
          </w:tcPr>
          <w:p w14:paraId="0FCCBF0E">
            <w:pPr>
              <w:spacing w:line="500" w:lineRule="exact"/>
              <w:jc w:val="center"/>
            </w:pPr>
            <w:r>
              <w:rPr>
                <w:rFonts w:ascii="宋体" w:hAnsi="宋体" w:eastAsia="宋体"/>
                <w:b w:val="0"/>
                <w:sz w:val="28"/>
              </w:rPr>
              <w:t>/uygur/category/create</w:t>
            </w:r>
          </w:p>
        </w:tc>
        <w:tc>
          <w:tcPr>
            <w:tcW w:w="1662" w:type="dxa"/>
          </w:tcPr>
          <w:p w14:paraId="3CA12B03">
            <w:pPr>
              <w:spacing w:line="500" w:lineRule="exact"/>
              <w:jc w:val="center"/>
            </w:pPr>
            <w:r>
              <w:rPr>
                <w:rFonts w:ascii="宋体" w:hAnsi="宋体" w:eastAsia="宋体"/>
                <w:b w:val="0"/>
                <w:sz w:val="28"/>
              </w:rPr>
              <w:t>创建分类</w:t>
            </w:r>
          </w:p>
        </w:tc>
        <w:tc>
          <w:tcPr>
            <w:tcW w:w="1662" w:type="dxa"/>
          </w:tcPr>
          <w:p w14:paraId="794B165D">
            <w:pPr>
              <w:spacing w:line="500" w:lineRule="exact"/>
              <w:jc w:val="center"/>
            </w:pPr>
            <w:r>
              <w:rPr>
                <w:rFonts w:ascii="宋体" w:hAnsi="宋体" w:eastAsia="宋体"/>
                <w:b w:val="0"/>
                <w:sz w:val="28"/>
              </w:rPr>
              <w:t>规划中</w:t>
            </w:r>
          </w:p>
        </w:tc>
      </w:tr>
      <w:tr w14:paraId="28DF9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D98C95">
            <w:pPr>
              <w:spacing w:line="500" w:lineRule="exact"/>
              <w:jc w:val="center"/>
            </w:pPr>
            <w:r>
              <w:rPr>
                <w:rFonts w:ascii="宋体" w:hAnsi="宋体" w:eastAsia="宋体"/>
                <w:b w:val="0"/>
                <w:sz w:val="28"/>
              </w:rPr>
              <w:t>11</w:t>
            </w:r>
          </w:p>
        </w:tc>
        <w:tc>
          <w:tcPr>
            <w:tcW w:w="1662" w:type="dxa"/>
          </w:tcPr>
          <w:p w14:paraId="5056F195">
            <w:pPr>
              <w:spacing w:line="500" w:lineRule="exact"/>
              <w:jc w:val="center"/>
            </w:pPr>
            <w:r>
              <w:rPr>
                <w:rFonts w:ascii="宋体" w:hAnsi="宋体" w:eastAsia="宋体"/>
                <w:b w:val="0"/>
                <w:sz w:val="28"/>
              </w:rPr>
              <w:t>PUT</w:t>
            </w:r>
          </w:p>
        </w:tc>
        <w:tc>
          <w:tcPr>
            <w:tcW w:w="1662" w:type="dxa"/>
          </w:tcPr>
          <w:p w14:paraId="06A4CF8D">
            <w:pPr>
              <w:spacing w:line="500" w:lineRule="exact"/>
              <w:jc w:val="center"/>
            </w:pPr>
            <w:r>
              <w:rPr>
                <w:rFonts w:ascii="宋体" w:hAnsi="宋体" w:eastAsia="宋体"/>
                <w:b w:val="0"/>
                <w:sz w:val="28"/>
              </w:rPr>
              <w:t>/uygur/category/update/{id}</w:t>
            </w:r>
          </w:p>
        </w:tc>
        <w:tc>
          <w:tcPr>
            <w:tcW w:w="1662" w:type="dxa"/>
          </w:tcPr>
          <w:p w14:paraId="25B16B21">
            <w:pPr>
              <w:spacing w:line="500" w:lineRule="exact"/>
              <w:jc w:val="center"/>
            </w:pPr>
            <w:r>
              <w:rPr>
                <w:rFonts w:ascii="宋体" w:hAnsi="宋体" w:eastAsia="宋体"/>
                <w:b w:val="0"/>
                <w:sz w:val="28"/>
              </w:rPr>
              <w:t>更新分类</w:t>
            </w:r>
          </w:p>
        </w:tc>
        <w:tc>
          <w:tcPr>
            <w:tcW w:w="1662" w:type="dxa"/>
          </w:tcPr>
          <w:p w14:paraId="02F145D8">
            <w:pPr>
              <w:spacing w:line="500" w:lineRule="exact"/>
              <w:jc w:val="center"/>
            </w:pPr>
            <w:r>
              <w:rPr>
                <w:rFonts w:ascii="宋体" w:hAnsi="宋体" w:eastAsia="宋体"/>
                <w:b w:val="0"/>
                <w:sz w:val="28"/>
              </w:rPr>
              <w:t>规划中</w:t>
            </w:r>
          </w:p>
        </w:tc>
      </w:tr>
      <w:tr w14:paraId="1A55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96F7C9">
            <w:pPr>
              <w:spacing w:line="500" w:lineRule="exact"/>
              <w:jc w:val="center"/>
            </w:pPr>
            <w:r>
              <w:rPr>
                <w:rFonts w:ascii="宋体" w:hAnsi="宋体" w:eastAsia="宋体"/>
                <w:b w:val="0"/>
                <w:sz w:val="28"/>
              </w:rPr>
              <w:t>12</w:t>
            </w:r>
          </w:p>
        </w:tc>
        <w:tc>
          <w:tcPr>
            <w:tcW w:w="1662" w:type="dxa"/>
          </w:tcPr>
          <w:p w14:paraId="48891D91">
            <w:pPr>
              <w:spacing w:line="500" w:lineRule="exact"/>
              <w:jc w:val="center"/>
            </w:pPr>
            <w:r>
              <w:rPr>
                <w:rFonts w:ascii="宋体" w:hAnsi="宋体" w:eastAsia="宋体"/>
                <w:b w:val="0"/>
                <w:sz w:val="28"/>
              </w:rPr>
              <w:t>DELETE</w:t>
            </w:r>
          </w:p>
        </w:tc>
        <w:tc>
          <w:tcPr>
            <w:tcW w:w="1662" w:type="dxa"/>
          </w:tcPr>
          <w:p w14:paraId="6281686A">
            <w:pPr>
              <w:spacing w:line="500" w:lineRule="exact"/>
              <w:jc w:val="center"/>
            </w:pPr>
            <w:r>
              <w:rPr>
                <w:rFonts w:ascii="宋体" w:hAnsi="宋体" w:eastAsia="宋体"/>
                <w:b w:val="0"/>
                <w:sz w:val="28"/>
              </w:rPr>
              <w:t>/uygur/category/delete/{id}</w:t>
            </w:r>
          </w:p>
        </w:tc>
        <w:tc>
          <w:tcPr>
            <w:tcW w:w="1662" w:type="dxa"/>
          </w:tcPr>
          <w:p w14:paraId="6CE47043">
            <w:pPr>
              <w:spacing w:line="500" w:lineRule="exact"/>
              <w:jc w:val="center"/>
            </w:pPr>
            <w:r>
              <w:rPr>
                <w:rFonts w:ascii="宋体" w:hAnsi="宋体" w:eastAsia="宋体"/>
                <w:b w:val="0"/>
                <w:sz w:val="28"/>
              </w:rPr>
              <w:t>删除分类</w:t>
            </w:r>
          </w:p>
        </w:tc>
        <w:tc>
          <w:tcPr>
            <w:tcW w:w="1662" w:type="dxa"/>
          </w:tcPr>
          <w:p w14:paraId="1B9AED8D">
            <w:pPr>
              <w:spacing w:line="500" w:lineRule="exact"/>
              <w:jc w:val="center"/>
            </w:pPr>
            <w:r>
              <w:rPr>
                <w:rFonts w:ascii="宋体" w:hAnsi="宋体" w:eastAsia="宋体"/>
                <w:b w:val="0"/>
                <w:sz w:val="28"/>
              </w:rPr>
              <w:t>规划中</w:t>
            </w:r>
          </w:p>
        </w:tc>
      </w:tr>
      <w:tr w14:paraId="30CB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5FABE2F">
            <w:pPr>
              <w:spacing w:line="500" w:lineRule="exact"/>
              <w:jc w:val="center"/>
            </w:pPr>
            <w:r>
              <w:rPr>
                <w:rFonts w:ascii="宋体" w:hAnsi="宋体" w:eastAsia="宋体"/>
                <w:b w:val="0"/>
                <w:sz w:val="28"/>
              </w:rPr>
              <w:t>13</w:t>
            </w:r>
          </w:p>
        </w:tc>
        <w:tc>
          <w:tcPr>
            <w:tcW w:w="1662" w:type="dxa"/>
          </w:tcPr>
          <w:p w14:paraId="43A7F47B">
            <w:pPr>
              <w:spacing w:line="500" w:lineRule="exact"/>
              <w:jc w:val="center"/>
            </w:pPr>
            <w:r>
              <w:rPr>
                <w:rFonts w:ascii="宋体" w:hAnsi="宋体" w:eastAsia="宋体"/>
                <w:b w:val="0"/>
                <w:sz w:val="28"/>
              </w:rPr>
              <w:t>POST</w:t>
            </w:r>
          </w:p>
        </w:tc>
        <w:tc>
          <w:tcPr>
            <w:tcW w:w="1662" w:type="dxa"/>
          </w:tcPr>
          <w:p w14:paraId="0FBF5BCB">
            <w:pPr>
              <w:spacing w:line="500" w:lineRule="exact"/>
              <w:jc w:val="center"/>
            </w:pPr>
            <w:r>
              <w:rPr>
                <w:rFonts w:ascii="宋体" w:hAnsi="宋体" w:eastAsia="宋体"/>
                <w:b w:val="0"/>
                <w:sz w:val="28"/>
              </w:rPr>
              <w:t>/uygur/batch/delete</w:t>
            </w:r>
          </w:p>
        </w:tc>
        <w:tc>
          <w:tcPr>
            <w:tcW w:w="1662" w:type="dxa"/>
          </w:tcPr>
          <w:p w14:paraId="3FC09B8A">
            <w:pPr>
              <w:spacing w:line="500" w:lineRule="exact"/>
              <w:jc w:val="center"/>
            </w:pPr>
            <w:r>
              <w:rPr>
                <w:rFonts w:ascii="宋体" w:hAnsi="宋体" w:eastAsia="宋体"/>
                <w:b w:val="0"/>
                <w:sz w:val="28"/>
              </w:rPr>
              <w:t>批量删除报文</w:t>
            </w:r>
          </w:p>
        </w:tc>
        <w:tc>
          <w:tcPr>
            <w:tcW w:w="1662" w:type="dxa"/>
          </w:tcPr>
          <w:p w14:paraId="4BF62810">
            <w:pPr>
              <w:spacing w:line="500" w:lineRule="exact"/>
              <w:jc w:val="center"/>
            </w:pPr>
            <w:r>
              <w:rPr>
                <w:rFonts w:ascii="宋体" w:hAnsi="宋体" w:eastAsia="宋体"/>
                <w:b w:val="0"/>
                <w:sz w:val="28"/>
              </w:rPr>
              <w:t>规划中</w:t>
            </w:r>
          </w:p>
        </w:tc>
      </w:tr>
      <w:tr w14:paraId="4B387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6EB272B">
            <w:pPr>
              <w:spacing w:line="500" w:lineRule="exact"/>
              <w:jc w:val="center"/>
            </w:pPr>
            <w:r>
              <w:rPr>
                <w:rFonts w:ascii="宋体" w:hAnsi="宋体" w:eastAsia="宋体"/>
                <w:b w:val="0"/>
                <w:sz w:val="28"/>
              </w:rPr>
              <w:t>14</w:t>
            </w:r>
          </w:p>
        </w:tc>
        <w:tc>
          <w:tcPr>
            <w:tcW w:w="1662" w:type="dxa"/>
          </w:tcPr>
          <w:p w14:paraId="08A2FCF6">
            <w:pPr>
              <w:spacing w:line="500" w:lineRule="exact"/>
              <w:jc w:val="center"/>
            </w:pPr>
            <w:r>
              <w:rPr>
                <w:rFonts w:ascii="宋体" w:hAnsi="宋体" w:eastAsia="宋体"/>
                <w:b w:val="0"/>
                <w:sz w:val="28"/>
              </w:rPr>
              <w:t>GET</w:t>
            </w:r>
          </w:p>
        </w:tc>
        <w:tc>
          <w:tcPr>
            <w:tcW w:w="1662" w:type="dxa"/>
          </w:tcPr>
          <w:p w14:paraId="00D68F6F">
            <w:pPr>
              <w:spacing w:line="500" w:lineRule="exact"/>
              <w:jc w:val="center"/>
            </w:pPr>
            <w:r>
              <w:rPr>
                <w:rFonts w:ascii="宋体" w:hAnsi="宋体" w:eastAsia="宋体"/>
                <w:b w:val="0"/>
                <w:sz w:val="28"/>
              </w:rPr>
              <w:t>/uygur/export</w:t>
            </w:r>
          </w:p>
        </w:tc>
        <w:tc>
          <w:tcPr>
            <w:tcW w:w="1662" w:type="dxa"/>
          </w:tcPr>
          <w:p w14:paraId="7113CC1B">
            <w:pPr>
              <w:spacing w:line="500" w:lineRule="exact"/>
              <w:jc w:val="center"/>
            </w:pPr>
            <w:r>
              <w:rPr>
                <w:rFonts w:ascii="宋体" w:hAnsi="宋体" w:eastAsia="宋体"/>
                <w:b w:val="0"/>
                <w:sz w:val="28"/>
              </w:rPr>
              <w:t>导出报文数据</w:t>
            </w:r>
          </w:p>
        </w:tc>
        <w:tc>
          <w:tcPr>
            <w:tcW w:w="1662" w:type="dxa"/>
          </w:tcPr>
          <w:p w14:paraId="2C988581">
            <w:pPr>
              <w:spacing w:line="500" w:lineRule="exact"/>
              <w:jc w:val="center"/>
            </w:pPr>
            <w:r>
              <w:rPr>
                <w:rFonts w:ascii="宋体" w:hAnsi="宋体" w:eastAsia="宋体"/>
                <w:b w:val="0"/>
                <w:sz w:val="28"/>
              </w:rPr>
              <w:t>规划中</w:t>
            </w:r>
          </w:p>
        </w:tc>
      </w:tr>
    </w:tbl>
    <w:p w14:paraId="45D016E2">
      <w:pPr>
        <w:spacing w:before="240" w:after="120" w:line="560" w:lineRule="exact"/>
      </w:pPr>
      <w:r>
        <w:rPr>
          <w:rFonts w:ascii="仿宋" w:hAnsi="仿宋" w:eastAsia="仿宋"/>
          <w:b/>
          <w:sz w:val="32"/>
        </w:rPr>
        <w:t>5.2 SU-002 属性抽取模块</w:t>
      </w:r>
    </w:p>
    <w:p w14:paraId="62DAE257">
      <w:pPr>
        <w:spacing w:before="240" w:after="120" w:line="560" w:lineRule="exact"/>
      </w:pPr>
      <w:r>
        <w:rPr>
          <w:rFonts w:ascii="仿宋" w:hAnsi="仿宋" w:eastAsia="仿宋"/>
          <w:b/>
          <w:sz w:val="32"/>
        </w:rPr>
        <w:t>5.2.1 单元概述</w:t>
      </w:r>
    </w:p>
    <w:p w14:paraId="62C3D600">
      <w:pPr>
        <w:spacing w:line="560" w:lineRule="exact"/>
        <w:ind w:left="482" w:firstLine="0"/>
      </w:pPr>
      <w:r>
        <w:rPr>
          <w:rFonts w:ascii="仿宋" w:hAnsi="仿宋" w:eastAsia="仿宋"/>
          <w:b w:val="0"/>
          <w:sz w:val="32"/>
        </w:rPr>
        <w:t>a) 单元标识：SU-002</w:t>
      </w:r>
    </w:p>
    <w:p w14:paraId="456D22AC">
      <w:pPr>
        <w:spacing w:line="560" w:lineRule="exact"/>
        <w:ind w:left="482" w:firstLine="0"/>
      </w:pPr>
      <w:r>
        <w:rPr>
          <w:rFonts w:ascii="仿宋" w:hAnsi="仿宋" w:eastAsia="仿宋"/>
          <w:b w:val="0"/>
          <w:sz w:val="32"/>
        </w:rPr>
        <w:t>b) 单元名称：属性抽取模块</w:t>
      </w:r>
    </w:p>
    <w:p w14:paraId="4270E30B">
      <w:pPr>
        <w:spacing w:line="560" w:lineRule="exact"/>
        <w:ind w:left="482" w:firstLine="0"/>
      </w:pPr>
      <w:r>
        <w:rPr>
          <w:rFonts w:ascii="仿宋" w:hAnsi="仿宋" w:eastAsia="仿宋"/>
          <w:b w:val="0"/>
          <w:sz w:val="32"/>
        </w:rPr>
        <w:t>c) 单元用途：接收前端的属性抽取请求，查询报文内容，调用算法服务执行基于大语言模型的事件抽取，将抽取结果持久化到数据库，并更新报文的抽取状态标志</w:t>
      </w:r>
    </w:p>
    <w:p w14:paraId="126CF4A5">
      <w:pPr>
        <w:spacing w:line="560" w:lineRule="exact"/>
        <w:ind w:left="482" w:firstLine="0"/>
      </w:pPr>
      <w:r>
        <w:rPr>
          <w:rFonts w:ascii="仿宋" w:hAnsi="仿宋" w:eastAsia="仿宋"/>
          <w:b w:val="0"/>
          <w:sz w:val="32"/>
        </w:rPr>
        <w:t>d) 开发状态：已实现（2个端点全部实现）</w:t>
      </w:r>
    </w:p>
    <w:p w14:paraId="11E316CD">
      <w:pPr>
        <w:spacing w:line="560" w:lineRule="exact"/>
        <w:ind w:left="482" w:firstLine="0"/>
      </w:pPr>
      <w:r>
        <w:rPr>
          <w:rFonts w:ascii="仿宋" w:hAnsi="仿宋" w:eastAsia="仿宋"/>
          <w:b w:val="0"/>
          <w:sz w:val="32"/>
        </w:rPr>
        <w:t>e) 编程语言：Java 8（Spring Boot 2.7.18框架）</w:t>
      </w:r>
    </w:p>
    <w:p w14:paraId="656EA155">
      <w:pPr>
        <w:spacing w:line="560" w:lineRule="exact"/>
        <w:ind w:left="482" w:firstLine="0"/>
      </w:pPr>
      <w:r>
        <w:rPr>
          <w:rFonts w:ascii="仿宋" w:hAnsi="仿宋" w:eastAsia="仿宋"/>
          <w:b w:val="0"/>
          <w:sz w:val="32"/>
        </w:rPr>
        <w:t>f) 程序库位置：</w:t>
      </w:r>
    </w:p>
    <w:p w14:paraId="6B261C95">
      <w:pPr>
        <w:spacing w:line="560" w:lineRule="exact"/>
        <w:ind w:left="964" w:firstLine="0"/>
      </w:pPr>
      <w:r>
        <w:rPr>
          <w:rFonts w:ascii="仿宋" w:hAnsi="仿宋" w:eastAsia="仿宋"/>
          <w:b w:val="0"/>
          <w:sz w:val="32"/>
        </w:rPr>
        <w:t>1) 控制器：后端/src/main/java/com/qy/dch/controller/ExtractionController.java</w:t>
      </w:r>
    </w:p>
    <w:p w14:paraId="61530DD2">
      <w:pPr>
        <w:spacing w:line="560" w:lineRule="exact"/>
        <w:ind w:left="964" w:firstLine="0"/>
      </w:pPr>
      <w:r>
        <w:rPr>
          <w:rFonts w:ascii="仿宋" w:hAnsi="仿宋" w:eastAsia="仿宋"/>
          <w:b w:val="0"/>
          <w:sz w:val="32"/>
        </w:rPr>
        <w:t>2) 服务实现：后端/src/main/java/com/qy/dch/service/impl/ExtractionServiceImpl.java</w:t>
      </w:r>
    </w:p>
    <w:p w14:paraId="77AF2160">
      <w:pPr>
        <w:spacing w:line="560" w:lineRule="exact"/>
        <w:ind w:left="964" w:firstLine="0"/>
      </w:pPr>
      <w:r>
        <w:rPr>
          <w:rFonts w:ascii="仿宋" w:hAnsi="仿宋" w:eastAsia="仿宋"/>
          <w:b w:val="0"/>
          <w:sz w:val="32"/>
        </w:rPr>
        <w:t>3) 数据访问：后端/src/main/java/com/qy/dch/mapper/ExtractionMapper.java</w:t>
      </w:r>
    </w:p>
    <w:p w14:paraId="33892F1C">
      <w:pPr>
        <w:spacing w:line="560" w:lineRule="exact"/>
        <w:ind w:left="964" w:firstLine="0"/>
      </w:pPr>
      <w:r>
        <w:rPr>
          <w:rFonts w:ascii="仿宋" w:hAnsi="仿宋" w:eastAsia="仿宋"/>
          <w:b w:val="0"/>
          <w:sz w:val="32"/>
        </w:rPr>
        <w:t>4) 数据传输对象：后端/src/main/java/com/qy/dch/dto/ExtractionResultDTO.java</w:t>
      </w:r>
    </w:p>
    <w:p w14:paraId="72D02984">
      <w:pPr>
        <w:spacing w:before="240" w:after="120" w:line="560" w:lineRule="exact"/>
      </w:pPr>
      <w:r>
        <w:rPr>
          <w:rFonts w:ascii="仿宋" w:hAnsi="仿宋" w:eastAsia="仿宋"/>
          <w:b/>
          <w:sz w:val="32"/>
        </w:rPr>
        <w:t>5.2.2 设计决策</w:t>
      </w:r>
    </w:p>
    <w:p w14:paraId="70021D28">
      <w:pPr>
        <w:spacing w:line="560" w:lineRule="exact"/>
        <w:ind w:left="482" w:firstLine="0"/>
      </w:pPr>
      <w:r>
        <w:rPr>
          <w:rFonts w:ascii="仿宋" w:hAnsi="仿宋" w:eastAsia="仿宋"/>
          <w:b w:val="0"/>
          <w:sz w:val="32"/>
        </w:rPr>
        <w:t>a) 采用同步调用算法服务的方式执行抽取，通过RestTemplate发起HTTP请求</w:t>
      </w:r>
    </w:p>
    <w:p w14:paraId="7F58B652">
      <w:pPr>
        <w:spacing w:line="560" w:lineRule="exact"/>
        <w:ind w:left="482" w:firstLine="0"/>
      </w:pPr>
      <w:r>
        <w:rPr>
          <w:rFonts w:ascii="仿宋" w:hAnsi="仿宋" w:eastAsia="仿宋"/>
          <w:b w:val="0"/>
          <w:sz w:val="32"/>
        </w:rPr>
        <w:t>b) 设置20分钟超时以适配LLM处理耗时（SD-002）</w:t>
      </w:r>
    </w:p>
    <w:p w14:paraId="149BA770">
      <w:pPr>
        <w:spacing w:line="560" w:lineRule="exact"/>
        <w:ind w:left="482" w:firstLine="0"/>
      </w:pPr>
      <w:r>
        <w:rPr>
          <w:rFonts w:ascii="仿宋" w:hAnsi="仿宋" w:eastAsia="仿宋"/>
          <w:b w:val="0"/>
          <w:sz w:val="32"/>
        </w:rPr>
        <w:t>c) 实现缓存策略，已抽取的报文默认返回缓存结果，force=true时强制重新抽取（SD-003）</w:t>
      </w:r>
    </w:p>
    <w:p w14:paraId="28B2220E">
      <w:pPr>
        <w:spacing w:line="560" w:lineRule="exact"/>
        <w:ind w:left="482" w:firstLine="0"/>
      </w:pPr>
      <w:r>
        <w:rPr>
          <w:rFonts w:ascii="仿宋" w:hAnsi="仿宋" w:eastAsia="仿宋"/>
          <w:b w:val="0"/>
          <w:sz w:val="32"/>
        </w:rPr>
        <w:t>d) 抽取结果通过JSON字符串形式存储在extraction_result表的TEXT字段中</w:t>
      </w:r>
    </w:p>
    <w:p w14:paraId="7899E9BF">
      <w:pPr>
        <w:spacing w:before="240" w:after="120" w:line="560" w:lineRule="exact"/>
      </w:pPr>
      <w:r>
        <w:rPr>
          <w:rFonts w:ascii="仿宋" w:hAnsi="仿宋" w:eastAsia="仿宋"/>
          <w:b/>
          <w:sz w:val="32"/>
        </w:rPr>
        <w:t>5.2.3 输入数据元素</w:t>
      </w:r>
    </w:p>
    <w:p w14:paraId="7F58F593">
      <w:pPr>
        <w:spacing w:before="120" w:after="60" w:line="400" w:lineRule="exact"/>
        <w:jc w:val="center"/>
      </w:pPr>
      <w:r>
        <w:rPr>
          <w:rFonts w:ascii="黑体" w:hAnsi="黑体" w:eastAsia="黑体"/>
          <w:b/>
          <w:sz w:val="24"/>
        </w:rPr>
        <w:t>表5-3 SU-002输入数据元素表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4"/>
        <w:gridCol w:w="1189"/>
        <w:gridCol w:w="496"/>
        <w:gridCol w:w="1606"/>
        <w:gridCol w:w="496"/>
        <w:gridCol w:w="2857"/>
      </w:tblGrid>
      <w:tr w14:paraId="175CD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2A169712">
            <w:pPr>
              <w:spacing w:line="500" w:lineRule="exact"/>
              <w:jc w:val="center"/>
            </w:pPr>
            <w:r>
              <w:rPr>
                <w:rFonts w:ascii="黑体" w:hAnsi="黑体" w:eastAsia="黑体"/>
                <w:b/>
                <w:sz w:val="28"/>
              </w:rPr>
              <w:t>数据元素</w:t>
            </w:r>
          </w:p>
        </w:tc>
        <w:tc>
          <w:tcPr>
            <w:tcW w:w="1385" w:type="dxa"/>
            <w:shd w:val="clear" w:color="auto" w:fill="F2F2F2"/>
          </w:tcPr>
          <w:p w14:paraId="1C2DC5D6">
            <w:pPr>
              <w:spacing w:line="500" w:lineRule="exact"/>
              <w:jc w:val="center"/>
            </w:pPr>
            <w:r>
              <w:rPr>
                <w:rFonts w:ascii="黑体" w:hAnsi="黑体" w:eastAsia="黑体"/>
                <w:b/>
                <w:sz w:val="28"/>
              </w:rPr>
              <w:t>数据类型</w:t>
            </w:r>
          </w:p>
        </w:tc>
        <w:tc>
          <w:tcPr>
            <w:tcW w:w="1385" w:type="dxa"/>
            <w:shd w:val="clear" w:color="auto" w:fill="F2F2F2"/>
          </w:tcPr>
          <w:p w14:paraId="76AD44DB">
            <w:pPr>
              <w:spacing w:line="500" w:lineRule="exact"/>
              <w:jc w:val="center"/>
            </w:pPr>
            <w:r>
              <w:rPr>
                <w:rFonts w:ascii="黑体" w:hAnsi="黑体" w:eastAsia="黑体"/>
                <w:b/>
                <w:sz w:val="28"/>
              </w:rPr>
              <w:t>大小</w:t>
            </w:r>
          </w:p>
        </w:tc>
        <w:tc>
          <w:tcPr>
            <w:tcW w:w="1385" w:type="dxa"/>
            <w:shd w:val="clear" w:color="auto" w:fill="F2F2F2"/>
          </w:tcPr>
          <w:p w14:paraId="36C76867">
            <w:pPr>
              <w:spacing w:line="500" w:lineRule="exact"/>
              <w:jc w:val="center"/>
            </w:pPr>
            <w:r>
              <w:rPr>
                <w:rFonts w:ascii="黑体" w:hAnsi="黑体" w:eastAsia="黑体"/>
                <w:b/>
                <w:sz w:val="28"/>
              </w:rPr>
              <w:t>值范围</w:t>
            </w:r>
          </w:p>
        </w:tc>
        <w:tc>
          <w:tcPr>
            <w:tcW w:w="1385" w:type="dxa"/>
            <w:shd w:val="clear" w:color="auto" w:fill="F2F2F2"/>
          </w:tcPr>
          <w:p w14:paraId="320ED01D">
            <w:pPr>
              <w:spacing w:line="500" w:lineRule="exact"/>
              <w:jc w:val="center"/>
            </w:pPr>
            <w:r>
              <w:rPr>
                <w:rFonts w:ascii="黑体" w:hAnsi="黑体" w:eastAsia="黑体"/>
                <w:b/>
                <w:sz w:val="28"/>
              </w:rPr>
              <w:t>来源</w:t>
            </w:r>
          </w:p>
        </w:tc>
        <w:tc>
          <w:tcPr>
            <w:tcW w:w="1385" w:type="dxa"/>
            <w:shd w:val="clear" w:color="auto" w:fill="F2F2F2"/>
          </w:tcPr>
          <w:p w14:paraId="3C94565A">
            <w:pPr>
              <w:spacing w:line="500" w:lineRule="exact"/>
              <w:jc w:val="center"/>
            </w:pPr>
            <w:r>
              <w:rPr>
                <w:rFonts w:ascii="黑体" w:hAnsi="黑体" w:eastAsia="黑体"/>
                <w:b/>
                <w:sz w:val="28"/>
              </w:rPr>
              <w:t>说明</w:t>
            </w:r>
          </w:p>
        </w:tc>
      </w:tr>
      <w:tr w14:paraId="29309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1741B74">
            <w:pPr>
              <w:spacing w:line="500" w:lineRule="exact"/>
              <w:jc w:val="center"/>
            </w:pPr>
            <w:r>
              <w:rPr>
                <w:rFonts w:ascii="宋体" w:hAnsi="宋体" w:eastAsia="宋体"/>
                <w:b w:val="0"/>
                <w:sz w:val="28"/>
              </w:rPr>
              <w:t>originTextId</w:t>
            </w:r>
          </w:p>
        </w:tc>
        <w:tc>
          <w:tcPr>
            <w:tcW w:w="1385" w:type="dxa"/>
          </w:tcPr>
          <w:p w14:paraId="4E27C144">
            <w:pPr>
              <w:spacing w:line="500" w:lineRule="exact"/>
              <w:jc w:val="center"/>
            </w:pPr>
            <w:r>
              <w:rPr>
                <w:rFonts w:ascii="宋体" w:hAnsi="宋体" w:eastAsia="宋体"/>
                <w:b w:val="0"/>
                <w:sz w:val="28"/>
              </w:rPr>
              <w:t>Long</w:t>
            </w:r>
          </w:p>
        </w:tc>
        <w:tc>
          <w:tcPr>
            <w:tcW w:w="1385" w:type="dxa"/>
          </w:tcPr>
          <w:p w14:paraId="088E8BCA">
            <w:pPr>
              <w:spacing w:line="500" w:lineRule="exact"/>
              <w:jc w:val="center"/>
            </w:pPr>
            <w:r>
              <w:rPr>
                <w:rFonts w:ascii="宋体" w:hAnsi="宋体" w:eastAsia="宋体"/>
                <w:b w:val="0"/>
                <w:sz w:val="28"/>
              </w:rPr>
              <w:t>8字节</w:t>
            </w:r>
          </w:p>
        </w:tc>
        <w:tc>
          <w:tcPr>
            <w:tcW w:w="1385" w:type="dxa"/>
          </w:tcPr>
          <w:p w14:paraId="3BE3AFF7">
            <w:pPr>
              <w:spacing w:line="500" w:lineRule="exact"/>
              <w:jc w:val="center"/>
            </w:pPr>
            <w:r>
              <w:rPr>
                <w:rFonts w:ascii="宋体" w:hAnsi="宋体" w:eastAsia="宋体"/>
                <w:b w:val="0"/>
                <w:sz w:val="28"/>
              </w:rPr>
              <w:t>正整数</w:t>
            </w:r>
          </w:p>
        </w:tc>
        <w:tc>
          <w:tcPr>
            <w:tcW w:w="1385" w:type="dxa"/>
          </w:tcPr>
          <w:p w14:paraId="3B47523B">
            <w:pPr>
              <w:spacing w:line="500" w:lineRule="exact"/>
              <w:jc w:val="center"/>
            </w:pPr>
            <w:r>
              <w:rPr>
                <w:rFonts w:ascii="宋体" w:hAnsi="宋体" w:eastAsia="宋体"/>
                <w:b w:val="0"/>
                <w:sz w:val="28"/>
              </w:rPr>
              <w:t>前端请求</w:t>
            </w:r>
          </w:p>
        </w:tc>
        <w:tc>
          <w:tcPr>
            <w:tcW w:w="1385" w:type="dxa"/>
          </w:tcPr>
          <w:p w14:paraId="035C05DB">
            <w:pPr>
              <w:spacing w:line="500" w:lineRule="exact"/>
              <w:jc w:val="center"/>
            </w:pPr>
            <w:r>
              <w:rPr>
                <w:rFonts w:ascii="宋体" w:hAnsi="宋体" w:eastAsia="宋体"/>
                <w:b w:val="0"/>
                <w:sz w:val="28"/>
              </w:rPr>
              <w:t>报文唯一标识（origin_text.sid）</w:t>
            </w:r>
          </w:p>
        </w:tc>
      </w:tr>
      <w:tr w14:paraId="31306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DF860C4">
            <w:pPr>
              <w:spacing w:line="500" w:lineRule="exact"/>
              <w:jc w:val="center"/>
            </w:pPr>
            <w:r>
              <w:rPr>
                <w:rFonts w:ascii="宋体" w:hAnsi="宋体" w:eastAsia="宋体"/>
                <w:b w:val="0"/>
                <w:sz w:val="28"/>
              </w:rPr>
              <w:t>force</w:t>
            </w:r>
          </w:p>
        </w:tc>
        <w:tc>
          <w:tcPr>
            <w:tcW w:w="1385" w:type="dxa"/>
          </w:tcPr>
          <w:p w14:paraId="670C111B">
            <w:pPr>
              <w:spacing w:line="500" w:lineRule="exact"/>
              <w:jc w:val="center"/>
            </w:pPr>
            <w:r>
              <w:rPr>
                <w:rFonts w:ascii="宋体" w:hAnsi="宋体" w:eastAsia="宋体"/>
                <w:b w:val="0"/>
                <w:sz w:val="28"/>
              </w:rPr>
              <w:t>Boolean</w:t>
            </w:r>
          </w:p>
        </w:tc>
        <w:tc>
          <w:tcPr>
            <w:tcW w:w="1385" w:type="dxa"/>
          </w:tcPr>
          <w:p w14:paraId="3D70D883">
            <w:pPr>
              <w:spacing w:line="500" w:lineRule="exact"/>
              <w:jc w:val="center"/>
            </w:pPr>
            <w:r>
              <w:rPr>
                <w:rFonts w:ascii="宋体" w:hAnsi="宋体" w:eastAsia="宋体"/>
                <w:b w:val="0"/>
                <w:sz w:val="28"/>
              </w:rPr>
              <w:t>1字节</w:t>
            </w:r>
          </w:p>
        </w:tc>
        <w:tc>
          <w:tcPr>
            <w:tcW w:w="1385" w:type="dxa"/>
          </w:tcPr>
          <w:p w14:paraId="2C075FC6">
            <w:pPr>
              <w:spacing w:line="500" w:lineRule="exact"/>
              <w:jc w:val="center"/>
            </w:pPr>
            <w:r>
              <w:rPr>
                <w:rFonts w:ascii="宋体" w:hAnsi="宋体" w:eastAsia="宋体"/>
                <w:b w:val="0"/>
                <w:sz w:val="28"/>
              </w:rPr>
              <w:t>true/false</w:t>
            </w:r>
          </w:p>
        </w:tc>
        <w:tc>
          <w:tcPr>
            <w:tcW w:w="1385" w:type="dxa"/>
          </w:tcPr>
          <w:p w14:paraId="2EC8C75C">
            <w:pPr>
              <w:spacing w:line="500" w:lineRule="exact"/>
              <w:jc w:val="center"/>
            </w:pPr>
            <w:r>
              <w:rPr>
                <w:rFonts w:ascii="宋体" w:hAnsi="宋体" w:eastAsia="宋体"/>
                <w:b w:val="0"/>
                <w:sz w:val="28"/>
              </w:rPr>
              <w:t>前端请求</w:t>
            </w:r>
          </w:p>
        </w:tc>
        <w:tc>
          <w:tcPr>
            <w:tcW w:w="1385" w:type="dxa"/>
          </w:tcPr>
          <w:p w14:paraId="36EE6ABD">
            <w:pPr>
              <w:spacing w:line="500" w:lineRule="exact"/>
              <w:jc w:val="center"/>
            </w:pPr>
            <w:r>
              <w:rPr>
                <w:rFonts w:ascii="宋体" w:hAnsi="宋体" w:eastAsia="宋体"/>
                <w:b w:val="0"/>
                <w:sz w:val="28"/>
              </w:rPr>
              <w:t>是否强制重新抽取，默认false</w:t>
            </w:r>
          </w:p>
        </w:tc>
      </w:tr>
    </w:tbl>
    <w:p w14:paraId="160F8B57">
      <w:pPr>
        <w:spacing w:before="240" w:after="120" w:line="560" w:lineRule="exact"/>
      </w:pPr>
      <w:r>
        <w:rPr>
          <w:rFonts w:ascii="仿宋" w:hAnsi="仿宋" w:eastAsia="仿宋"/>
          <w:b/>
          <w:sz w:val="32"/>
        </w:rPr>
        <w:t>5.2.4 输出数据元素</w:t>
      </w:r>
    </w:p>
    <w:p w14:paraId="626C2B27">
      <w:pPr>
        <w:spacing w:before="120" w:after="60" w:line="400" w:lineRule="exact"/>
        <w:jc w:val="center"/>
      </w:pPr>
      <w:r>
        <w:rPr>
          <w:rFonts w:ascii="黑体" w:hAnsi="黑体" w:eastAsia="黑体"/>
          <w:b/>
          <w:sz w:val="24"/>
        </w:rPr>
        <w:t>表5-4 SU-002输出数据元素表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8"/>
        <w:gridCol w:w="1278"/>
        <w:gridCol w:w="5352"/>
      </w:tblGrid>
      <w:tr w14:paraId="772C3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6B79E1B6">
            <w:pPr>
              <w:spacing w:line="500" w:lineRule="exact"/>
              <w:jc w:val="center"/>
            </w:pPr>
            <w:r>
              <w:rPr>
                <w:rFonts w:ascii="黑体" w:hAnsi="黑体" w:eastAsia="黑体"/>
                <w:b/>
                <w:sz w:val="28"/>
              </w:rPr>
              <w:t>数据元素</w:t>
            </w:r>
          </w:p>
        </w:tc>
        <w:tc>
          <w:tcPr>
            <w:tcW w:w="2771" w:type="dxa"/>
            <w:shd w:val="clear" w:color="auto" w:fill="F2F2F2"/>
          </w:tcPr>
          <w:p w14:paraId="068D4B6A">
            <w:pPr>
              <w:spacing w:line="500" w:lineRule="exact"/>
              <w:jc w:val="center"/>
            </w:pPr>
            <w:r>
              <w:rPr>
                <w:rFonts w:ascii="黑体" w:hAnsi="黑体" w:eastAsia="黑体"/>
                <w:b/>
                <w:sz w:val="28"/>
              </w:rPr>
              <w:t>数据类型</w:t>
            </w:r>
          </w:p>
        </w:tc>
        <w:tc>
          <w:tcPr>
            <w:tcW w:w="2771" w:type="dxa"/>
            <w:shd w:val="clear" w:color="auto" w:fill="F2F2F2"/>
          </w:tcPr>
          <w:p w14:paraId="63BC75E8">
            <w:pPr>
              <w:spacing w:line="500" w:lineRule="exact"/>
              <w:jc w:val="center"/>
            </w:pPr>
            <w:r>
              <w:rPr>
                <w:rFonts w:ascii="黑体" w:hAnsi="黑体" w:eastAsia="黑体"/>
                <w:b/>
                <w:sz w:val="28"/>
              </w:rPr>
              <w:t>说明</w:t>
            </w:r>
          </w:p>
        </w:tc>
      </w:tr>
      <w:tr w14:paraId="2697C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28C088A">
            <w:pPr>
              <w:spacing w:line="500" w:lineRule="exact"/>
              <w:jc w:val="center"/>
            </w:pPr>
            <w:r>
              <w:rPr>
                <w:rFonts w:ascii="宋体" w:hAnsi="宋体" w:eastAsia="宋体"/>
                <w:b w:val="0"/>
                <w:sz w:val="28"/>
              </w:rPr>
              <w:t>ExtractionResultDTO</w:t>
            </w:r>
          </w:p>
        </w:tc>
        <w:tc>
          <w:tcPr>
            <w:tcW w:w="2771" w:type="dxa"/>
          </w:tcPr>
          <w:p w14:paraId="6F65502E">
            <w:pPr>
              <w:spacing w:line="500" w:lineRule="exact"/>
              <w:jc w:val="center"/>
            </w:pPr>
            <w:r>
              <w:rPr>
                <w:rFonts w:ascii="宋体" w:hAnsi="宋体" w:eastAsia="宋体"/>
                <w:b w:val="0"/>
                <w:sz w:val="28"/>
              </w:rPr>
              <w:t>Object</w:t>
            </w:r>
          </w:p>
        </w:tc>
        <w:tc>
          <w:tcPr>
            <w:tcW w:w="2771" w:type="dxa"/>
          </w:tcPr>
          <w:p w14:paraId="15A7914F">
            <w:pPr>
              <w:spacing w:line="500" w:lineRule="exact"/>
              <w:jc w:val="center"/>
            </w:pPr>
            <w:r>
              <w:rPr>
                <w:rFonts w:ascii="宋体" w:hAnsi="宋体" w:eastAsia="宋体"/>
                <w:b w:val="0"/>
                <w:sz w:val="28"/>
              </w:rPr>
              <w:t>抽取结果实体</w:t>
            </w:r>
          </w:p>
        </w:tc>
      </w:tr>
      <w:tr w14:paraId="7A0FB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7879279">
            <w:pPr>
              <w:spacing w:line="500" w:lineRule="exact"/>
              <w:jc w:val="center"/>
            </w:pPr>
            <w:r>
              <w:rPr>
                <w:rFonts w:ascii="宋体" w:hAnsi="宋体" w:eastAsia="宋体"/>
                <w:b w:val="0"/>
                <w:sz w:val="28"/>
              </w:rPr>
              <w:t>originTextId</w:t>
            </w:r>
          </w:p>
        </w:tc>
        <w:tc>
          <w:tcPr>
            <w:tcW w:w="2771" w:type="dxa"/>
          </w:tcPr>
          <w:p w14:paraId="437646CF">
            <w:pPr>
              <w:spacing w:line="500" w:lineRule="exact"/>
              <w:jc w:val="center"/>
            </w:pPr>
            <w:r>
              <w:rPr>
                <w:rFonts w:ascii="宋体" w:hAnsi="宋体" w:eastAsia="宋体"/>
                <w:b w:val="0"/>
                <w:sz w:val="28"/>
              </w:rPr>
              <w:t>Long</w:t>
            </w:r>
          </w:p>
        </w:tc>
        <w:tc>
          <w:tcPr>
            <w:tcW w:w="2771" w:type="dxa"/>
          </w:tcPr>
          <w:p w14:paraId="709EDB69">
            <w:pPr>
              <w:spacing w:line="500" w:lineRule="exact"/>
              <w:jc w:val="center"/>
            </w:pPr>
            <w:r>
              <w:rPr>
                <w:rFonts w:ascii="宋体" w:hAnsi="宋体" w:eastAsia="宋体"/>
                <w:b w:val="0"/>
                <w:sz w:val="28"/>
              </w:rPr>
              <w:t>关联的报文ID</w:t>
            </w:r>
          </w:p>
        </w:tc>
      </w:tr>
      <w:tr w14:paraId="0AEE1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2DE89E6">
            <w:pPr>
              <w:spacing w:line="500" w:lineRule="exact"/>
              <w:jc w:val="center"/>
            </w:pPr>
            <w:r>
              <w:rPr>
                <w:rFonts w:ascii="宋体" w:hAnsi="宋体" w:eastAsia="宋体"/>
                <w:b w:val="0"/>
                <w:sz w:val="28"/>
              </w:rPr>
              <w:t>eventsJson</w:t>
            </w:r>
          </w:p>
        </w:tc>
        <w:tc>
          <w:tcPr>
            <w:tcW w:w="2771" w:type="dxa"/>
          </w:tcPr>
          <w:p w14:paraId="6C5DFADD">
            <w:pPr>
              <w:spacing w:line="500" w:lineRule="exact"/>
              <w:jc w:val="center"/>
            </w:pPr>
            <w:r>
              <w:rPr>
                <w:rFonts w:ascii="宋体" w:hAnsi="宋体" w:eastAsia="宋体"/>
                <w:b w:val="0"/>
                <w:sz w:val="28"/>
              </w:rPr>
              <w:t>String(TEXT)</w:t>
            </w:r>
          </w:p>
        </w:tc>
        <w:tc>
          <w:tcPr>
            <w:tcW w:w="2771" w:type="dxa"/>
          </w:tcPr>
          <w:p w14:paraId="7EAF6753">
            <w:pPr>
              <w:spacing w:line="500" w:lineRule="exact"/>
              <w:jc w:val="center"/>
            </w:pPr>
            <w:r>
              <w:rPr>
                <w:rFonts w:ascii="宋体" w:hAnsi="宋体" w:eastAsia="宋体"/>
                <w:b w:val="0"/>
                <w:sz w:val="28"/>
              </w:rPr>
              <w:t>事件列表JSON，包含event_id/time/location/subject/action/labels/original_text</w:t>
            </w:r>
          </w:p>
        </w:tc>
      </w:tr>
      <w:tr w14:paraId="5B291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81FB474">
            <w:pPr>
              <w:spacing w:line="500" w:lineRule="exact"/>
              <w:jc w:val="center"/>
            </w:pPr>
            <w:r>
              <w:rPr>
                <w:rFonts w:ascii="宋体" w:hAnsi="宋体" w:eastAsia="宋体"/>
                <w:b w:val="0"/>
                <w:sz w:val="28"/>
              </w:rPr>
              <w:t>labelsJson</w:t>
            </w:r>
          </w:p>
        </w:tc>
        <w:tc>
          <w:tcPr>
            <w:tcW w:w="2771" w:type="dxa"/>
          </w:tcPr>
          <w:p w14:paraId="41C3B184">
            <w:pPr>
              <w:spacing w:line="500" w:lineRule="exact"/>
              <w:jc w:val="center"/>
            </w:pPr>
            <w:r>
              <w:rPr>
                <w:rFonts w:ascii="宋体" w:hAnsi="宋体" w:eastAsia="宋体"/>
                <w:b w:val="0"/>
                <w:sz w:val="28"/>
              </w:rPr>
              <w:t>String(TEXT)</w:t>
            </w:r>
          </w:p>
        </w:tc>
        <w:tc>
          <w:tcPr>
            <w:tcW w:w="2771" w:type="dxa"/>
          </w:tcPr>
          <w:p w14:paraId="4DB01EA3">
            <w:pPr>
              <w:spacing w:line="500" w:lineRule="exact"/>
              <w:jc w:val="center"/>
            </w:pPr>
            <w:r>
              <w:rPr>
                <w:rFonts w:ascii="宋体" w:hAnsi="宋体" w:eastAsia="宋体"/>
                <w:b w:val="0"/>
                <w:sz w:val="28"/>
              </w:rPr>
              <w:t>标签列表JSON，如["战机","部队"]</w:t>
            </w:r>
          </w:p>
        </w:tc>
      </w:tr>
      <w:tr w14:paraId="17005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8334497">
            <w:pPr>
              <w:spacing w:line="500" w:lineRule="exact"/>
              <w:jc w:val="center"/>
            </w:pPr>
            <w:r>
              <w:rPr>
                <w:rFonts w:ascii="宋体" w:hAnsi="宋体" w:eastAsia="宋体"/>
                <w:b w:val="0"/>
                <w:sz w:val="28"/>
              </w:rPr>
              <w:t>extractionTime</w:t>
            </w:r>
          </w:p>
        </w:tc>
        <w:tc>
          <w:tcPr>
            <w:tcW w:w="2771" w:type="dxa"/>
          </w:tcPr>
          <w:p w14:paraId="4DB3B900">
            <w:pPr>
              <w:spacing w:line="500" w:lineRule="exact"/>
              <w:jc w:val="center"/>
            </w:pPr>
            <w:r>
              <w:rPr>
                <w:rFonts w:ascii="宋体" w:hAnsi="宋体" w:eastAsia="宋体"/>
                <w:b w:val="0"/>
                <w:sz w:val="28"/>
              </w:rPr>
              <w:t>Timestamp</w:t>
            </w:r>
          </w:p>
        </w:tc>
        <w:tc>
          <w:tcPr>
            <w:tcW w:w="2771" w:type="dxa"/>
          </w:tcPr>
          <w:p w14:paraId="175CEAEB">
            <w:pPr>
              <w:spacing w:line="500" w:lineRule="exact"/>
              <w:jc w:val="center"/>
            </w:pPr>
            <w:r>
              <w:rPr>
                <w:rFonts w:ascii="宋体" w:hAnsi="宋体" w:eastAsia="宋体"/>
                <w:b w:val="0"/>
                <w:sz w:val="28"/>
              </w:rPr>
              <w:t>抽取完成时间</w:t>
            </w:r>
          </w:p>
        </w:tc>
      </w:tr>
    </w:tbl>
    <w:p w14:paraId="789C2EDF">
      <w:pPr>
        <w:spacing w:before="240" w:after="120" w:line="560" w:lineRule="exact"/>
      </w:pPr>
      <w:r>
        <w:rPr>
          <w:rFonts w:ascii="仿宋" w:hAnsi="仿宋" w:eastAsia="仿宋"/>
          <w:b/>
          <w:sz w:val="32"/>
        </w:rPr>
        <w:t>5.2.5 逻辑流程</w:t>
      </w:r>
    </w:p>
    <w:p w14:paraId="07729677">
      <w:pPr>
        <w:spacing w:line="560" w:lineRule="exact"/>
        <w:ind w:left="482" w:firstLine="0"/>
      </w:pPr>
      <w:r>
        <w:rPr>
          <w:rFonts w:ascii="仿宋" w:hAnsi="仿宋" w:eastAsia="仿宋"/>
          <w:b w:val="0"/>
          <w:sz w:val="32"/>
        </w:rPr>
        <w:t>a) 执行启动条件：</w:t>
      </w:r>
    </w:p>
    <w:p w14:paraId="59097956">
      <w:pPr>
        <w:spacing w:line="560" w:lineRule="exact"/>
        <w:ind w:left="964" w:firstLine="0"/>
      </w:pPr>
      <w:r>
        <w:rPr>
          <w:rFonts w:ascii="仿宋" w:hAnsi="仿宋" w:eastAsia="仿宋"/>
          <w:b w:val="0"/>
          <w:sz w:val="32"/>
        </w:rPr>
        <w:t>1) Spring Boot应用启动完成</w:t>
      </w:r>
    </w:p>
    <w:p w14:paraId="25F8D526">
      <w:pPr>
        <w:spacing w:line="560" w:lineRule="exact"/>
        <w:ind w:left="964" w:firstLine="0"/>
      </w:pPr>
      <w:r>
        <w:rPr>
          <w:rFonts w:ascii="仿宋" w:hAnsi="仿宋" w:eastAsia="仿宋"/>
          <w:b w:val="0"/>
          <w:sz w:val="32"/>
        </w:rPr>
        <w:t>2) RestTemplate初始化完成（20分钟超时配置）</w:t>
      </w:r>
    </w:p>
    <w:p w14:paraId="03259EBC">
      <w:pPr>
        <w:spacing w:line="560" w:lineRule="exact"/>
        <w:ind w:left="964" w:firstLine="0"/>
      </w:pPr>
      <w:r>
        <w:rPr>
          <w:rFonts w:ascii="仿宋" w:hAnsi="仿宋" w:eastAsia="仿宋"/>
          <w:b w:val="0"/>
          <w:sz w:val="32"/>
        </w:rPr>
        <w:t>3) 算法服务（:5001）可达</w:t>
      </w:r>
    </w:p>
    <w:p w14:paraId="7D685CF2">
      <w:pPr>
        <w:spacing w:line="560" w:lineRule="exact"/>
        <w:ind w:left="482" w:firstLine="0"/>
      </w:pPr>
      <w:r>
        <w:rPr>
          <w:rFonts w:ascii="仿宋" w:hAnsi="仿宋" w:eastAsia="仿宋"/>
          <w:b w:val="0"/>
          <w:sz w:val="32"/>
        </w:rPr>
        <w:t>b) 操作顺序：</w:t>
      </w:r>
    </w:p>
    <w:p w14:paraId="134E9456">
      <w:pPr>
        <w:spacing w:line="560" w:lineRule="exact"/>
        <w:ind w:left="964" w:firstLine="0"/>
      </w:pPr>
      <w:r>
        <w:rPr>
          <w:rFonts w:ascii="仿宋" w:hAnsi="仿宋" w:eastAsia="仿宋"/>
          <w:b w:val="0"/>
          <w:sz w:val="32"/>
        </w:rPr>
        <w:t>1) 接收前端POST请求（/extraction/extract），解析originTextId和force参数</w:t>
      </w:r>
    </w:p>
    <w:p w14:paraId="54797401">
      <w:pPr>
        <w:spacing w:line="560" w:lineRule="exact"/>
        <w:ind w:left="964" w:firstLine="0"/>
      </w:pPr>
      <w:r>
        <w:rPr>
          <w:rFonts w:ascii="仿宋" w:hAnsi="仿宋" w:eastAsia="仿宋"/>
          <w:b w:val="0"/>
          <w:sz w:val="32"/>
        </w:rPr>
        <w:t>2) 通过UygurMapper查询origin_text表获取报文内容</w:t>
      </w:r>
    </w:p>
    <w:p w14:paraId="08AC476A">
      <w:pPr>
        <w:spacing w:line="560" w:lineRule="exact"/>
        <w:ind w:left="964" w:firstLine="0"/>
      </w:pPr>
      <w:r>
        <w:rPr>
          <w:rFonts w:ascii="仿宋" w:hAnsi="仿宋" w:eastAsia="仿宋"/>
          <w:b w:val="0"/>
          <w:sz w:val="32"/>
        </w:rPr>
        <w:t>3) 检查缓存状态：若force=false且origin_text.is_extracted=1，直接从extraction_result表查询已有结果并返回</w:t>
      </w:r>
    </w:p>
    <w:p w14:paraId="69F00259">
      <w:pPr>
        <w:spacing w:line="560" w:lineRule="exact"/>
        <w:ind w:left="964" w:firstLine="0"/>
      </w:pPr>
      <w:r>
        <w:rPr>
          <w:rFonts w:ascii="仿宋" w:hAnsi="仿宋" w:eastAsia="仿宋"/>
          <w:b w:val="0"/>
          <w:sz w:val="32"/>
        </w:rPr>
        <w:t>4) 构建请求体：{"text": 报文content, "origin_text_id": originTextId}</w:t>
      </w:r>
    </w:p>
    <w:p w14:paraId="3438EE05">
      <w:pPr>
        <w:spacing w:line="560" w:lineRule="exact"/>
        <w:ind w:left="964" w:firstLine="0"/>
      </w:pPr>
      <w:r>
        <w:rPr>
          <w:rFonts w:ascii="仿宋" w:hAnsi="仿宋" w:eastAsia="仿宋"/>
          <w:b w:val="0"/>
          <w:sz w:val="32"/>
        </w:rPr>
        <w:t>5) 通过RestTemplate发送POST请求到http://localhost:5001/extract</w:t>
      </w:r>
    </w:p>
    <w:p w14:paraId="184BB336">
      <w:pPr>
        <w:spacing w:line="560" w:lineRule="exact"/>
        <w:ind w:left="964" w:firstLine="0"/>
      </w:pPr>
      <w:r>
        <w:rPr>
          <w:rFonts w:ascii="仿宋" w:hAnsi="仿宋" w:eastAsia="仿宋"/>
          <w:b w:val="0"/>
          <w:sz w:val="32"/>
        </w:rPr>
        <w:t>6) 等待算法服务返回抽取结果（耗时约2至5分钟）</w:t>
      </w:r>
    </w:p>
    <w:p w14:paraId="4DB26ABB">
      <w:pPr>
        <w:spacing w:line="560" w:lineRule="exact"/>
        <w:ind w:left="964" w:firstLine="0"/>
      </w:pPr>
      <w:r>
        <w:rPr>
          <w:rFonts w:ascii="仿宋" w:hAnsi="仿宋" w:eastAsia="仿宋"/>
          <w:b w:val="0"/>
          <w:sz w:val="32"/>
        </w:rPr>
        <w:t>7) 解析响应，构建ExtractionResultDTO对象</w:t>
      </w:r>
    </w:p>
    <w:p w14:paraId="0651B436">
      <w:pPr>
        <w:spacing w:line="560" w:lineRule="exact"/>
        <w:ind w:left="964" w:firstLine="0"/>
      </w:pPr>
      <w:r>
        <w:rPr>
          <w:rFonts w:ascii="仿宋" w:hAnsi="仿宋" w:eastAsia="仿宋"/>
          <w:b w:val="0"/>
          <w:sz w:val="32"/>
        </w:rPr>
        <w:t>8) 调用ExtractionMapper.insertResult()将结果写入extraction_result表</w:t>
      </w:r>
    </w:p>
    <w:p w14:paraId="02353607">
      <w:pPr>
        <w:spacing w:line="560" w:lineRule="exact"/>
        <w:ind w:left="964" w:firstLine="0"/>
      </w:pPr>
      <w:r>
        <w:rPr>
          <w:rFonts w:ascii="仿宋" w:hAnsi="仿宋" w:eastAsia="仿宋"/>
          <w:b w:val="0"/>
          <w:sz w:val="32"/>
        </w:rPr>
        <w:t>9) 调用UygurMapper.updateExtractedStatus()将origin_text.is_extracted更新为1</w:t>
      </w:r>
    </w:p>
    <w:p w14:paraId="06A04025">
      <w:pPr>
        <w:spacing w:line="560" w:lineRule="exact"/>
        <w:ind w:left="964" w:firstLine="0"/>
      </w:pPr>
      <w:r>
        <w:rPr>
          <w:rFonts w:ascii="仿宋" w:hAnsi="仿宋" w:eastAsia="仿宋"/>
          <w:b w:val="0"/>
          <w:sz w:val="32"/>
        </w:rPr>
        <w:t>10) 返回抽取结果JSON</w:t>
      </w:r>
    </w:p>
    <w:p w14:paraId="38637E28">
      <w:pPr>
        <w:spacing w:line="560" w:lineRule="exact"/>
        <w:ind w:left="482" w:firstLine="0"/>
      </w:pPr>
      <w:r>
        <w:rPr>
          <w:rFonts w:ascii="仿宋" w:hAnsi="仿宋" w:eastAsia="仿宋"/>
          <w:b w:val="0"/>
          <w:sz w:val="32"/>
        </w:rPr>
        <w:t>c) 控制传递条件：</w:t>
      </w:r>
    </w:p>
    <w:p w14:paraId="76BDE8AF">
      <w:pPr>
        <w:spacing w:line="560" w:lineRule="exact"/>
        <w:ind w:left="964" w:firstLine="0"/>
      </w:pPr>
      <w:r>
        <w:rPr>
          <w:rFonts w:ascii="仿宋" w:hAnsi="仿宋" w:eastAsia="仿宋"/>
          <w:b w:val="0"/>
          <w:sz w:val="32"/>
        </w:rPr>
        <w:t>1) 抽取成功 → 返回ResultVO(code=1, data=抽取结果)</w:t>
      </w:r>
    </w:p>
    <w:p w14:paraId="234E0A7F">
      <w:pPr>
        <w:spacing w:line="560" w:lineRule="exact"/>
        <w:ind w:left="964" w:firstLine="0"/>
      </w:pPr>
      <w:r>
        <w:rPr>
          <w:rFonts w:ascii="仿宋" w:hAnsi="仿宋" w:eastAsia="仿宋"/>
          <w:b w:val="0"/>
          <w:sz w:val="32"/>
        </w:rPr>
        <w:t>2) 报文不存在 → 返回ResultVO(code=0, msg="报文不存在")</w:t>
      </w:r>
    </w:p>
    <w:p w14:paraId="1010AB5A">
      <w:pPr>
        <w:spacing w:line="560" w:lineRule="exact"/>
        <w:ind w:left="964" w:firstLine="0"/>
      </w:pPr>
      <w:r>
        <w:rPr>
          <w:rFonts w:ascii="仿宋" w:hAnsi="仿宋" w:eastAsia="仿宋"/>
          <w:b w:val="0"/>
          <w:sz w:val="32"/>
        </w:rPr>
        <w:t>3) 算法服务超时 → 返回ResultVO(code=0, msg="抽取超时")</w:t>
      </w:r>
    </w:p>
    <w:p w14:paraId="39CDBA75">
      <w:pPr>
        <w:spacing w:line="560" w:lineRule="exact"/>
        <w:ind w:left="964" w:firstLine="0"/>
      </w:pPr>
      <w:r>
        <w:rPr>
          <w:rFonts w:ascii="仿宋" w:hAnsi="仿宋" w:eastAsia="仿宋"/>
          <w:b w:val="0"/>
          <w:sz w:val="32"/>
        </w:rPr>
        <w:t>4) 算法服务异常 → 返回ResultVO(code=0, msg="抽取失败")</w:t>
      </w:r>
    </w:p>
    <w:p w14:paraId="04BF791C">
      <w:pPr>
        <w:spacing w:line="560" w:lineRule="exact"/>
        <w:ind w:left="482" w:firstLine="0"/>
      </w:pPr>
      <w:r>
        <w:rPr>
          <w:rFonts w:ascii="仿宋" w:hAnsi="仿宋" w:eastAsia="仿宋"/>
          <w:b w:val="0"/>
          <w:sz w:val="32"/>
        </w:rPr>
        <w:t>d) 输入响应时间：</w:t>
      </w:r>
    </w:p>
    <w:p w14:paraId="655B1F78">
      <w:pPr>
        <w:spacing w:line="560" w:lineRule="exact"/>
        <w:ind w:left="964" w:firstLine="0"/>
      </w:pPr>
      <w:r>
        <w:rPr>
          <w:rFonts w:ascii="仿宋" w:hAnsi="仿宋" w:eastAsia="仿宋"/>
          <w:b w:val="0"/>
          <w:sz w:val="32"/>
        </w:rPr>
        <w:t>1) 缓存命中：小于200ms</w:t>
      </w:r>
    </w:p>
    <w:p w14:paraId="251E737E">
      <w:pPr>
        <w:spacing w:line="560" w:lineRule="exact"/>
        <w:ind w:left="964" w:firstLine="0"/>
      </w:pPr>
      <w:r>
        <w:rPr>
          <w:rFonts w:ascii="仿宋" w:hAnsi="仿宋" w:eastAsia="仿宋"/>
          <w:b w:val="0"/>
          <w:sz w:val="32"/>
        </w:rPr>
        <w:t>2) 首次抽取：2至5分钟（取决于报文长度和LLM响应速度）</w:t>
      </w:r>
    </w:p>
    <w:p w14:paraId="70204074">
      <w:pPr>
        <w:spacing w:before="240" w:after="120" w:line="560" w:lineRule="exact"/>
      </w:pPr>
      <w:r>
        <w:rPr>
          <w:rFonts w:ascii="仿宋" w:hAnsi="仿宋" w:eastAsia="仿宋"/>
          <w:b/>
          <w:sz w:val="32"/>
        </w:rPr>
        <w:t>5.2.6 端点清单</w:t>
      </w:r>
    </w:p>
    <w:p w14:paraId="6E4D4A74">
      <w:pPr>
        <w:spacing w:line="560" w:lineRule="exact"/>
        <w:ind w:firstLine="482"/>
      </w:pPr>
      <w:r>
        <w:rPr>
          <w:rFonts w:ascii="仿宋" w:hAnsi="仿宋" w:eastAsia="仿宋"/>
          <w:b w:val="0"/>
          <w:sz w:val="32"/>
        </w:rPr>
        <w:t>表5-4.1 SU-002端点清单表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2"/>
        <w:gridCol w:w="1064"/>
        <w:gridCol w:w="4836"/>
        <w:gridCol w:w="970"/>
        <w:gridCol w:w="876"/>
      </w:tblGrid>
      <w:tr w14:paraId="326BB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505F536B">
            <w:pPr>
              <w:spacing w:line="500" w:lineRule="exact"/>
              <w:jc w:val="center"/>
            </w:pPr>
            <w:r>
              <w:rPr>
                <w:rFonts w:ascii="黑体" w:hAnsi="黑体" w:eastAsia="黑体"/>
                <w:b/>
                <w:sz w:val="28"/>
              </w:rPr>
              <w:t>#</w:t>
            </w:r>
          </w:p>
        </w:tc>
        <w:tc>
          <w:tcPr>
            <w:tcW w:w="1662" w:type="dxa"/>
            <w:shd w:val="clear" w:color="auto" w:fill="F2F2F2"/>
          </w:tcPr>
          <w:p w14:paraId="7AEC88F3">
            <w:pPr>
              <w:spacing w:line="500" w:lineRule="exact"/>
              <w:jc w:val="center"/>
            </w:pPr>
            <w:r>
              <w:rPr>
                <w:rFonts w:ascii="黑体" w:hAnsi="黑体" w:eastAsia="黑体"/>
                <w:b/>
                <w:sz w:val="28"/>
              </w:rPr>
              <w:t>方法</w:t>
            </w:r>
          </w:p>
        </w:tc>
        <w:tc>
          <w:tcPr>
            <w:tcW w:w="1662" w:type="dxa"/>
            <w:shd w:val="clear" w:color="auto" w:fill="F2F2F2"/>
          </w:tcPr>
          <w:p w14:paraId="18C07E23">
            <w:pPr>
              <w:spacing w:line="500" w:lineRule="exact"/>
              <w:jc w:val="center"/>
            </w:pPr>
            <w:r>
              <w:rPr>
                <w:rFonts w:ascii="黑体" w:hAnsi="黑体" w:eastAsia="黑体"/>
                <w:b/>
                <w:sz w:val="28"/>
              </w:rPr>
              <w:t>路径</w:t>
            </w:r>
          </w:p>
        </w:tc>
        <w:tc>
          <w:tcPr>
            <w:tcW w:w="1662" w:type="dxa"/>
            <w:shd w:val="clear" w:color="auto" w:fill="F2F2F2"/>
          </w:tcPr>
          <w:p w14:paraId="6FF9A458">
            <w:pPr>
              <w:spacing w:line="500" w:lineRule="exact"/>
              <w:jc w:val="center"/>
            </w:pPr>
            <w:r>
              <w:rPr>
                <w:rFonts w:ascii="黑体" w:hAnsi="黑体" w:eastAsia="黑体"/>
                <w:b/>
                <w:sz w:val="28"/>
              </w:rPr>
              <w:t>功能</w:t>
            </w:r>
          </w:p>
        </w:tc>
        <w:tc>
          <w:tcPr>
            <w:tcW w:w="1662" w:type="dxa"/>
            <w:shd w:val="clear" w:color="auto" w:fill="F2F2F2"/>
          </w:tcPr>
          <w:p w14:paraId="3889AF82">
            <w:pPr>
              <w:spacing w:line="500" w:lineRule="exact"/>
              <w:jc w:val="center"/>
            </w:pPr>
            <w:r>
              <w:rPr>
                <w:rFonts w:ascii="黑体" w:hAnsi="黑体" w:eastAsia="黑体"/>
                <w:b/>
                <w:sz w:val="28"/>
              </w:rPr>
              <w:t>状态</w:t>
            </w:r>
          </w:p>
        </w:tc>
      </w:tr>
      <w:tr w14:paraId="7EE26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1E5045F">
            <w:pPr>
              <w:spacing w:line="500" w:lineRule="exact"/>
              <w:jc w:val="center"/>
            </w:pPr>
            <w:r>
              <w:rPr>
                <w:rFonts w:ascii="宋体" w:hAnsi="宋体" w:eastAsia="宋体"/>
                <w:b w:val="0"/>
                <w:sz w:val="28"/>
              </w:rPr>
              <w:t>1</w:t>
            </w:r>
          </w:p>
        </w:tc>
        <w:tc>
          <w:tcPr>
            <w:tcW w:w="1662" w:type="dxa"/>
          </w:tcPr>
          <w:p w14:paraId="5D09ADEE">
            <w:pPr>
              <w:spacing w:line="500" w:lineRule="exact"/>
              <w:jc w:val="center"/>
            </w:pPr>
            <w:r>
              <w:rPr>
                <w:rFonts w:ascii="宋体" w:hAnsi="宋体" w:eastAsia="宋体"/>
                <w:b w:val="0"/>
                <w:sz w:val="28"/>
              </w:rPr>
              <w:t>POST</w:t>
            </w:r>
          </w:p>
        </w:tc>
        <w:tc>
          <w:tcPr>
            <w:tcW w:w="1662" w:type="dxa"/>
          </w:tcPr>
          <w:p w14:paraId="7EAF8C33">
            <w:pPr>
              <w:spacing w:line="500" w:lineRule="exact"/>
              <w:jc w:val="center"/>
            </w:pPr>
            <w:r>
              <w:rPr>
                <w:rFonts w:ascii="宋体" w:hAnsi="宋体" w:eastAsia="宋体"/>
                <w:b w:val="0"/>
                <w:sz w:val="28"/>
              </w:rPr>
              <w:t>/extraction/extract</w:t>
            </w:r>
          </w:p>
        </w:tc>
        <w:tc>
          <w:tcPr>
            <w:tcW w:w="1662" w:type="dxa"/>
          </w:tcPr>
          <w:p w14:paraId="0873EB15">
            <w:pPr>
              <w:spacing w:line="500" w:lineRule="exact"/>
              <w:jc w:val="center"/>
            </w:pPr>
            <w:r>
              <w:rPr>
                <w:rFonts w:ascii="宋体" w:hAnsi="宋体" w:eastAsia="宋体"/>
                <w:b w:val="0"/>
                <w:sz w:val="28"/>
              </w:rPr>
              <w:t>执行LLM事件抽取</w:t>
            </w:r>
          </w:p>
        </w:tc>
        <w:tc>
          <w:tcPr>
            <w:tcW w:w="1662" w:type="dxa"/>
          </w:tcPr>
          <w:p w14:paraId="78817200">
            <w:pPr>
              <w:spacing w:line="500" w:lineRule="exact"/>
              <w:jc w:val="center"/>
            </w:pPr>
            <w:r>
              <w:rPr>
                <w:rFonts w:ascii="宋体" w:hAnsi="宋体" w:eastAsia="宋体"/>
                <w:b w:val="0"/>
                <w:sz w:val="28"/>
              </w:rPr>
              <w:t>已实现</w:t>
            </w:r>
          </w:p>
        </w:tc>
      </w:tr>
      <w:tr w14:paraId="1B5ED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402A06B">
            <w:pPr>
              <w:spacing w:line="500" w:lineRule="exact"/>
              <w:jc w:val="center"/>
            </w:pPr>
            <w:r>
              <w:rPr>
                <w:rFonts w:ascii="宋体" w:hAnsi="宋体" w:eastAsia="宋体"/>
                <w:b w:val="0"/>
                <w:sz w:val="28"/>
              </w:rPr>
              <w:t>2</w:t>
            </w:r>
          </w:p>
        </w:tc>
        <w:tc>
          <w:tcPr>
            <w:tcW w:w="1662" w:type="dxa"/>
          </w:tcPr>
          <w:p w14:paraId="66D73FA5">
            <w:pPr>
              <w:spacing w:line="500" w:lineRule="exact"/>
              <w:jc w:val="center"/>
            </w:pPr>
            <w:r>
              <w:rPr>
                <w:rFonts w:ascii="宋体" w:hAnsi="宋体" w:eastAsia="宋体"/>
                <w:b w:val="0"/>
                <w:sz w:val="28"/>
              </w:rPr>
              <w:t>GET</w:t>
            </w:r>
          </w:p>
        </w:tc>
        <w:tc>
          <w:tcPr>
            <w:tcW w:w="1662" w:type="dxa"/>
          </w:tcPr>
          <w:p w14:paraId="1240D340">
            <w:pPr>
              <w:spacing w:line="500" w:lineRule="exact"/>
              <w:jc w:val="center"/>
            </w:pPr>
            <w:r>
              <w:rPr>
                <w:rFonts w:ascii="宋体" w:hAnsi="宋体" w:eastAsia="宋体"/>
                <w:b w:val="0"/>
                <w:sz w:val="28"/>
              </w:rPr>
              <w:t>/extraction/result/{originTextId}</w:t>
            </w:r>
          </w:p>
        </w:tc>
        <w:tc>
          <w:tcPr>
            <w:tcW w:w="1662" w:type="dxa"/>
          </w:tcPr>
          <w:p w14:paraId="1311DF98">
            <w:pPr>
              <w:spacing w:line="500" w:lineRule="exact"/>
              <w:jc w:val="center"/>
            </w:pPr>
            <w:r>
              <w:rPr>
                <w:rFonts w:ascii="宋体" w:hAnsi="宋体" w:eastAsia="宋体"/>
                <w:b w:val="0"/>
                <w:sz w:val="28"/>
              </w:rPr>
              <w:t>查询已保存抽取结果</w:t>
            </w:r>
          </w:p>
        </w:tc>
        <w:tc>
          <w:tcPr>
            <w:tcW w:w="1662" w:type="dxa"/>
          </w:tcPr>
          <w:p w14:paraId="312BA185">
            <w:pPr>
              <w:spacing w:line="500" w:lineRule="exact"/>
              <w:jc w:val="center"/>
            </w:pPr>
            <w:r>
              <w:rPr>
                <w:rFonts w:ascii="宋体" w:hAnsi="宋体" w:eastAsia="宋体"/>
                <w:b w:val="0"/>
                <w:sz w:val="28"/>
              </w:rPr>
              <w:t>已实现</w:t>
            </w:r>
          </w:p>
        </w:tc>
      </w:tr>
    </w:tbl>
    <w:p w14:paraId="30B24EC5">
      <w:pPr>
        <w:spacing w:before="240" w:after="120" w:line="560" w:lineRule="exact"/>
      </w:pPr>
      <w:r>
        <w:rPr>
          <w:rFonts w:ascii="仿宋" w:hAnsi="仿宋" w:eastAsia="仿宋"/>
          <w:b/>
          <w:sz w:val="32"/>
        </w:rPr>
        <w:t>5.3 SU-003 报文融合模块</w:t>
      </w:r>
    </w:p>
    <w:p w14:paraId="34C0002A">
      <w:pPr>
        <w:spacing w:before="240" w:after="120" w:line="560" w:lineRule="exact"/>
      </w:pPr>
      <w:r>
        <w:rPr>
          <w:rFonts w:ascii="仿宋" w:hAnsi="仿宋" w:eastAsia="仿宋"/>
          <w:b/>
          <w:sz w:val="32"/>
        </w:rPr>
        <w:t>5.3.1 单元概述</w:t>
      </w:r>
    </w:p>
    <w:p w14:paraId="547E32DF">
      <w:pPr>
        <w:spacing w:line="560" w:lineRule="exact"/>
        <w:ind w:left="482" w:firstLine="0"/>
      </w:pPr>
      <w:r>
        <w:rPr>
          <w:rFonts w:ascii="仿宋" w:hAnsi="仿宋" w:eastAsia="仿宋"/>
          <w:b w:val="0"/>
          <w:sz w:val="32"/>
        </w:rPr>
        <w:t>a) 单元标识：SU-003</w:t>
      </w:r>
    </w:p>
    <w:p w14:paraId="545D0E9D">
      <w:pPr>
        <w:spacing w:line="560" w:lineRule="exact"/>
        <w:ind w:left="482" w:firstLine="0"/>
      </w:pPr>
      <w:r>
        <w:rPr>
          <w:rFonts w:ascii="仿宋" w:hAnsi="仿宋" w:eastAsia="仿宋"/>
          <w:b w:val="0"/>
          <w:sz w:val="32"/>
        </w:rPr>
        <w:t>b) 单元名称：报文融合模块</w:t>
      </w:r>
    </w:p>
    <w:p w14:paraId="0F23908A">
      <w:pPr>
        <w:spacing w:line="560" w:lineRule="exact"/>
        <w:ind w:left="482" w:firstLine="0"/>
      </w:pPr>
      <w:r>
        <w:rPr>
          <w:rFonts w:ascii="仿宋" w:hAnsi="仿宋" w:eastAsia="仿宋"/>
          <w:b w:val="0"/>
          <w:sz w:val="32"/>
        </w:rPr>
        <w:t>c) 单元用途：接收前端的融合请求，准备多篇源报文数据及其属性抽取结果，调用算法服务生成包含标题、摘要、时间线和详细内容的综合分析报告，支持报告的保存、列表查询、详情查看和导出</w:t>
      </w:r>
    </w:p>
    <w:p w14:paraId="66CF21D4">
      <w:pPr>
        <w:spacing w:line="560" w:lineRule="exact"/>
        <w:ind w:left="482" w:firstLine="0"/>
      </w:pPr>
      <w:r>
        <w:rPr>
          <w:rFonts w:ascii="仿宋" w:hAnsi="仿宋" w:eastAsia="仿宋"/>
          <w:b w:val="0"/>
          <w:sz w:val="32"/>
        </w:rPr>
        <w:t>d) 开发状态：已实现（6个端点全部实现）</w:t>
      </w:r>
    </w:p>
    <w:p w14:paraId="3F7FC64A">
      <w:pPr>
        <w:spacing w:line="560" w:lineRule="exact"/>
        <w:ind w:left="482" w:firstLine="0"/>
      </w:pPr>
      <w:r>
        <w:rPr>
          <w:rFonts w:ascii="仿宋" w:hAnsi="仿宋" w:eastAsia="仿宋"/>
          <w:b w:val="0"/>
          <w:sz w:val="32"/>
        </w:rPr>
        <w:t>e) 编程语言：Java 8（Spring Boot 2.7.18框架）</w:t>
      </w:r>
    </w:p>
    <w:p w14:paraId="76E80937">
      <w:pPr>
        <w:spacing w:line="560" w:lineRule="exact"/>
        <w:ind w:left="482" w:firstLine="0"/>
      </w:pPr>
      <w:r>
        <w:rPr>
          <w:rFonts w:ascii="仿宋" w:hAnsi="仿宋" w:eastAsia="仿宋"/>
          <w:b w:val="0"/>
          <w:sz w:val="32"/>
        </w:rPr>
        <w:t>f) 程序库位置：</w:t>
      </w:r>
    </w:p>
    <w:p w14:paraId="100B6C08">
      <w:pPr>
        <w:spacing w:line="560" w:lineRule="exact"/>
        <w:ind w:left="964" w:firstLine="0"/>
      </w:pPr>
      <w:r>
        <w:rPr>
          <w:rFonts w:ascii="仿宋" w:hAnsi="仿宋" w:eastAsia="仿宋"/>
          <w:b w:val="0"/>
          <w:sz w:val="32"/>
        </w:rPr>
        <w:t>1) 控制器：后端/src/main/java/com/qy/dch/controller/FusionController.java</w:t>
      </w:r>
    </w:p>
    <w:p w14:paraId="0A5B7F2C">
      <w:pPr>
        <w:spacing w:line="560" w:lineRule="exact"/>
        <w:ind w:left="964" w:firstLine="0"/>
      </w:pPr>
      <w:r>
        <w:rPr>
          <w:rFonts w:ascii="仿宋" w:hAnsi="仿宋" w:eastAsia="仿宋"/>
          <w:b w:val="0"/>
          <w:sz w:val="32"/>
        </w:rPr>
        <w:t>2) 服务实现：后端/src/main/java/com/qy/dch/service/impl/FusionServiceImpl.java</w:t>
      </w:r>
    </w:p>
    <w:p w14:paraId="30E6A9D9">
      <w:pPr>
        <w:spacing w:line="560" w:lineRule="exact"/>
        <w:ind w:left="964" w:firstLine="0"/>
      </w:pPr>
      <w:r>
        <w:rPr>
          <w:rFonts w:ascii="仿宋" w:hAnsi="仿宋" w:eastAsia="仿宋"/>
          <w:b w:val="0"/>
          <w:sz w:val="32"/>
        </w:rPr>
        <w:t>3) 数据访问：后端/src/main/java/com/qy/dch/mapper/FusionMapper.java</w:t>
      </w:r>
    </w:p>
    <w:p w14:paraId="2690353E">
      <w:pPr>
        <w:spacing w:line="560" w:lineRule="exact"/>
        <w:ind w:left="964" w:firstLine="0"/>
      </w:pPr>
      <w:r>
        <w:rPr>
          <w:rFonts w:ascii="仿宋" w:hAnsi="仿宋" w:eastAsia="仿宋"/>
          <w:b w:val="0"/>
          <w:sz w:val="32"/>
        </w:rPr>
        <w:t>4) 数据传输对象：后端/src/main/java/com/qy/dch/dto/FusionDTO.java</w:t>
      </w:r>
    </w:p>
    <w:p w14:paraId="31D1EAEE">
      <w:pPr>
        <w:spacing w:line="560" w:lineRule="exact"/>
        <w:ind w:left="964" w:firstLine="0"/>
      </w:pPr>
      <w:r>
        <w:rPr>
          <w:rFonts w:ascii="仿宋" w:hAnsi="仿宋" w:eastAsia="仿宋"/>
          <w:b w:val="0"/>
          <w:sz w:val="32"/>
        </w:rPr>
        <w:t>5) 请求参数对象：后端/src/main/java/com/qy/dch/request/FusionCreateRequest.java、ReportData.java</w:t>
      </w:r>
    </w:p>
    <w:p w14:paraId="0F6ECA67">
      <w:pPr>
        <w:spacing w:before="240" w:after="120" w:line="560" w:lineRule="exact"/>
      </w:pPr>
      <w:r>
        <w:rPr>
          <w:rFonts w:ascii="仿宋" w:hAnsi="仿宋" w:eastAsia="仿宋"/>
          <w:b/>
          <w:sz w:val="32"/>
        </w:rPr>
        <w:t>5.3.2 设计决策</w:t>
      </w:r>
    </w:p>
    <w:p w14:paraId="68E26FE9">
      <w:pPr>
        <w:spacing w:line="560" w:lineRule="exact"/>
        <w:ind w:left="482" w:firstLine="0"/>
      </w:pPr>
      <w:r>
        <w:rPr>
          <w:rFonts w:ascii="仿宋" w:hAnsi="仿宋" w:eastAsia="仿宋"/>
          <w:b w:val="0"/>
          <w:sz w:val="32"/>
        </w:rPr>
        <w:t>a) 融合报告生成分为两步：后端准备数据（含抽取结果），算法服务执行信息整合和LLM生成</w:t>
      </w:r>
    </w:p>
    <w:p w14:paraId="36B45622">
      <w:pPr>
        <w:spacing w:line="560" w:lineRule="exact"/>
        <w:ind w:left="482" w:firstLine="0"/>
      </w:pPr>
      <w:r>
        <w:rPr>
          <w:rFonts w:ascii="仿宋" w:hAnsi="仿宋" w:eastAsia="仿宋"/>
          <w:b w:val="0"/>
          <w:sz w:val="32"/>
        </w:rPr>
        <w:t>b) 融合报告ID采用时间戳（fusionId = System.currentTimeMillis()），保证唯一性</w:t>
      </w:r>
    </w:p>
    <w:p w14:paraId="501C803F">
      <w:pPr>
        <w:spacing w:line="560" w:lineRule="exact"/>
        <w:ind w:left="482" w:firstLine="0"/>
      </w:pPr>
      <w:r>
        <w:rPr>
          <w:rFonts w:ascii="仿宋" w:hAnsi="仿宋" w:eastAsia="仿宋"/>
          <w:b w:val="0"/>
          <w:sz w:val="32"/>
        </w:rPr>
        <w:t>c) 报告内容以Markdown格式存储，前端通过Marked库渲染展示</w:t>
      </w:r>
    </w:p>
    <w:p w14:paraId="14D4A6A5">
      <w:pPr>
        <w:spacing w:line="560" w:lineRule="exact"/>
        <w:ind w:left="482" w:firstLine="0"/>
      </w:pPr>
      <w:r>
        <w:rPr>
          <w:rFonts w:ascii="仿宋" w:hAnsi="仿宋" w:eastAsia="仿宋"/>
          <w:b w:val="0"/>
          <w:sz w:val="32"/>
        </w:rPr>
        <w:t>d) 支持PDF和Word两种导出格式，通过POI库实现</w:t>
      </w:r>
    </w:p>
    <w:p w14:paraId="4AD61F9B">
      <w:pPr>
        <w:spacing w:before="240" w:after="120" w:line="560" w:lineRule="exact"/>
      </w:pPr>
      <w:r>
        <w:rPr>
          <w:rFonts w:ascii="仿宋" w:hAnsi="仿宋" w:eastAsia="仿宋"/>
          <w:b/>
          <w:sz w:val="32"/>
        </w:rPr>
        <w:t>5.3.3 输入数据元素</w:t>
      </w:r>
    </w:p>
    <w:p w14:paraId="0D4D6CBC">
      <w:pPr>
        <w:spacing w:before="120" w:after="60" w:line="400" w:lineRule="exact"/>
        <w:jc w:val="center"/>
      </w:pPr>
      <w:r>
        <w:rPr>
          <w:rFonts w:ascii="黑体" w:hAnsi="黑体" w:eastAsia="黑体"/>
          <w:b/>
          <w:sz w:val="24"/>
        </w:rPr>
        <w:t>表5-5 SU-003输入数据元素表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96"/>
        <w:gridCol w:w="1896"/>
        <w:gridCol w:w="1025"/>
        <w:gridCol w:w="959"/>
        <w:gridCol w:w="959"/>
        <w:gridCol w:w="1093"/>
      </w:tblGrid>
      <w:tr w14:paraId="2B4C2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0DEB81D7">
            <w:pPr>
              <w:spacing w:line="500" w:lineRule="exact"/>
              <w:jc w:val="center"/>
            </w:pPr>
            <w:r>
              <w:rPr>
                <w:rFonts w:ascii="黑体" w:hAnsi="黑体" w:eastAsia="黑体"/>
                <w:b/>
                <w:sz w:val="28"/>
              </w:rPr>
              <w:t>数据元素</w:t>
            </w:r>
          </w:p>
        </w:tc>
        <w:tc>
          <w:tcPr>
            <w:tcW w:w="1385" w:type="dxa"/>
            <w:shd w:val="clear" w:color="auto" w:fill="F2F2F2"/>
          </w:tcPr>
          <w:p w14:paraId="0EA0AF71">
            <w:pPr>
              <w:spacing w:line="500" w:lineRule="exact"/>
              <w:jc w:val="center"/>
            </w:pPr>
            <w:r>
              <w:rPr>
                <w:rFonts w:ascii="黑体" w:hAnsi="黑体" w:eastAsia="黑体"/>
                <w:b/>
                <w:sz w:val="28"/>
              </w:rPr>
              <w:t>数据类型</w:t>
            </w:r>
          </w:p>
        </w:tc>
        <w:tc>
          <w:tcPr>
            <w:tcW w:w="1385" w:type="dxa"/>
            <w:shd w:val="clear" w:color="auto" w:fill="F2F2F2"/>
          </w:tcPr>
          <w:p w14:paraId="5B828B4C">
            <w:pPr>
              <w:spacing w:line="500" w:lineRule="exact"/>
              <w:jc w:val="center"/>
            </w:pPr>
            <w:r>
              <w:rPr>
                <w:rFonts w:ascii="黑体" w:hAnsi="黑体" w:eastAsia="黑体"/>
                <w:b/>
                <w:sz w:val="28"/>
              </w:rPr>
              <w:t>大小</w:t>
            </w:r>
          </w:p>
        </w:tc>
        <w:tc>
          <w:tcPr>
            <w:tcW w:w="1385" w:type="dxa"/>
            <w:shd w:val="clear" w:color="auto" w:fill="F2F2F2"/>
          </w:tcPr>
          <w:p w14:paraId="64B7F4D4">
            <w:pPr>
              <w:spacing w:line="500" w:lineRule="exact"/>
              <w:jc w:val="center"/>
            </w:pPr>
            <w:r>
              <w:rPr>
                <w:rFonts w:ascii="黑体" w:hAnsi="黑体" w:eastAsia="黑体"/>
                <w:b/>
                <w:sz w:val="28"/>
              </w:rPr>
              <w:t>值范围</w:t>
            </w:r>
          </w:p>
        </w:tc>
        <w:tc>
          <w:tcPr>
            <w:tcW w:w="1385" w:type="dxa"/>
            <w:shd w:val="clear" w:color="auto" w:fill="F2F2F2"/>
          </w:tcPr>
          <w:p w14:paraId="4CD027FD">
            <w:pPr>
              <w:spacing w:line="500" w:lineRule="exact"/>
              <w:jc w:val="center"/>
            </w:pPr>
            <w:r>
              <w:rPr>
                <w:rFonts w:ascii="黑体" w:hAnsi="黑体" w:eastAsia="黑体"/>
                <w:b/>
                <w:sz w:val="28"/>
              </w:rPr>
              <w:t>来源</w:t>
            </w:r>
          </w:p>
        </w:tc>
        <w:tc>
          <w:tcPr>
            <w:tcW w:w="1385" w:type="dxa"/>
            <w:shd w:val="clear" w:color="auto" w:fill="F2F2F2"/>
          </w:tcPr>
          <w:p w14:paraId="1FC9FE82">
            <w:pPr>
              <w:spacing w:line="500" w:lineRule="exact"/>
              <w:jc w:val="center"/>
            </w:pPr>
            <w:r>
              <w:rPr>
                <w:rFonts w:ascii="黑体" w:hAnsi="黑体" w:eastAsia="黑体"/>
                <w:b/>
                <w:sz w:val="28"/>
              </w:rPr>
              <w:t>说明</w:t>
            </w:r>
          </w:p>
        </w:tc>
      </w:tr>
      <w:tr w14:paraId="1B27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11E1336">
            <w:pPr>
              <w:spacing w:line="500" w:lineRule="exact"/>
              <w:jc w:val="center"/>
            </w:pPr>
            <w:r>
              <w:rPr>
                <w:rFonts w:ascii="宋体" w:hAnsi="宋体" w:eastAsia="宋体"/>
                <w:b w:val="0"/>
                <w:sz w:val="28"/>
              </w:rPr>
              <w:t>reports</w:t>
            </w:r>
          </w:p>
        </w:tc>
        <w:tc>
          <w:tcPr>
            <w:tcW w:w="1385" w:type="dxa"/>
          </w:tcPr>
          <w:p w14:paraId="3AD5A537">
            <w:pPr>
              <w:spacing w:line="500" w:lineRule="exact"/>
              <w:jc w:val="center"/>
            </w:pPr>
            <w:r>
              <w:rPr>
                <w:rFonts w:ascii="宋体" w:hAnsi="宋体" w:eastAsia="宋体"/>
                <w:b w:val="0"/>
                <w:sz w:val="28"/>
              </w:rPr>
              <w:t>Array</w:t>
            </w:r>
          </w:p>
        </w:tc>
        <w:tc>
          <w:tcPr>
            <w:tcW w:w="1385" w:type="dxa"/>
          </w:tcPr>
          <w:p w14:paraId="622E17C7">
            <w:pPr>
              <w:spacing w:line="500" w:lineRule="exact"/>
              <w:jc w:val="center"/>
            </w:pPr>
            <w:r>
              <w:rPr>
                <w:rFonts w:ascii="宋体" w:hAnsi="宋体" w:eastAsia="宋体"/>
                <w:b w:val="0"/>
                <w:sz w:val="28"/>
              </w:rPr>
              <w:t>不定</w:t>
            </w:r>
          </w:p>
        </w:tc>
        <w:tc>
          <w:tcPr>
            <w:tcW w:w="1385" w:type="dxa"/>
          </w:tcPr>
          <w:p w14:paraId="625C320E">
            <w:pPr>
              <w:spacing w:line="500" w:lineRule="exact"/>
              <w:jc w:val="center"/>
            </w:pPr>
            <w:r>
              <w:rPr>
                <w:rFonts w:ascii="宋体" w:hAnsi="宋体" w:eastAsia="宋体"/>
                <w:b w:val="0"/>
                <w:sz w:val="28"/>
              </w:rPr>
              <w:t>至少2个元素</w:t>
            </w:r>
          </w:p>
        </w:tc>
        <w:tc>
          <w:tcPr>
            <w:tcW w:w="1385" w:type="dxa"/>
          </w:tcPr>
          <w:p w14:paraId="5D30BBEA">
            <w:pPr>
              <w:spacing w:line="500" w:lineRule="exact"/>
              <w:jc w:val="center"/>
            </w:pPr>
            <w:r>
              <w:rPr>
                <w:rFonts w:ascii="宋体" w:hAnsi="宋体" w:eastAsia="宋体"/>
                <w:b w:val="0"/>
                <w:sz w:val="28"/>
              </w:rPr>
              <w:t>前端请求</w:t>
            </w:r>
          </w:p>
        </w:tc>
        <w:tc>
          <w:tcPr>
            <w:tcW w:w="1385" w:type="dxa"/>
          </w:tcPr>
          <w:p w14:paraId="50C8DC83">
            <w:pPr>
              <w:spacing w:line="500" w:lineRule="exact"/>
              <w:jc w:val="center"/>
            </w:pPr>
            <w:r>
              <w:rPr>
                <w:rFonts w:ascii="宋体" w:hAnsi="宋体" w:eastAsia="宋体"/>
                <w:b w:val="0"/>
                <w:sz w:val="28"/>
              </w:rPr>
              <w:t>源报文数据数组</w:t>
            </w:r>
          </w:p>
        </w:tc>
      </w:tr>
      <w:tr w14:paraId="0B852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A0A991F">
            <w:pPr>
              <w:spacing w:line="500" w:lineRule="exact"/>
              <w:jc w:val="center"/>
            </w:pPr>
            <w:r>
              <w:rPr>
                <w:rFonts w:ascii="宋体" w:hAnsi="宋体" w:eastAsia="宋体"/>
                <w:b w:val="0"/>
                <w:sz w:val="28"/>
              </w:rPr>
              <w:t>reports[].id</w:t>
            </w:r>
          </w:p>
        </w:tc>
        <w:tc>
          <w:tcPr>
            <w:tcW w:w="1385" w:type="dxa"/>
          </w:tcPr>
          <w:p w14:paraId="49867E13">
            <w:pPr>
              <w:spacing w:line="500" w:lineRule="exact"/>
              <w:jc w:val="center"/>
            </w:pPr>
            <w:r>
              <w:rPr>
                <w:rFonts w:ascii="宋体" w:hAnsi="宋体" w:eastAsia="宋体"/>
                <w:b w:val="0"/>
                <w:sz w:val="28"/>
              </w:rPr>
              <w:t>Long</w:t>
            </w:r>
          </w:p>
        </w:tc>
        <w:tc>
          <w:tcPr>
            <w:tcW w:w="1385" w:type="dxa"/>
          </w:tcPr>
          <w:p w14:paraId="72F6722D">
            <w:pPr>
              <w:spacing w:line="500" w:lineRule="exact"/>
              <w:jc w:val="center"/>
            </w:pPr>
            <w:r>
              <w:rPr>
                <w:rFonts w:ascii="宋体" w:hAnsi="宋体" w:eastAsia="宋体"/>
                <w:b w:val="0"/>
                <w:sz w:val="28"/>
              </w:rPr>
              <w:t>8字节</w:t>
            </w:r>
          </w:p>
        </w:tc>
        <w:tc>
          <w:tcPr>
            <w:tcW w:w="1385" w:type="dxa"/>
          </w:tcPr>
          <w:p w14:paraId="1D5D79F4">
            <w:pPr>
              <w:spacing w:line="500" w:lineRule="exact"/>
              <w:jc w:val="center"/>
            </w:pPr>
            <w:r>
              <w:rPr>
                <w:rFonts w:ascii="宋体" w:hAnsi="宋体" w:eastAsia="宋体"/>
                <w:b w:val="0"/>
                <w:sz w:val="28"/>
              </w:rPr>
              <w:t>正整数</w:t>
            </w:r>
          </w:p>
        </w:tc>
        <w:tc>
          <w:tcPr>
            <w:tcW w:w="1385" w:type="dxa"/>
          </w:tcPr>
          <w:p w14:paraId="1CAEDC40">
            <w:pPr>
              <w:spacing w:line="500" w:lineRule="exact"/>
              <w:jc w:val="center"/>
            </w:pPr>
            <w:r>
              <w:rPr>
                <w:rFonts w:ascii="宋体" w:hAnsi="宋体" w:eastAsia="宋体"/>
                <w:b w:val="0"/>
                <w:sz w:val="28"/>
              </w:rPr>
              <w:t>前端请求</w:t>
            </w:r>
          </w:p>
        </w:tc>
        <w:tc>
          <w:tcPr>
            <w:tcW w:w="1385" w:type="dxa"/>
          </w:tcPr>
          <w:p w14:paraId="17FF2706">
            <w:pPr>
              <w:spacing w:line="500" w:lineRule="exact"/>
              <w:jc w:val="center"/>
            </w:pPr>
            <w:r>
              <w:rPr>
                <w:rFonts w:ascii="宋体" w:hAnsi="宋体" w:eastAsia="宋体"/>
                <w:b w:val="0"/>
                <w:sz w:val="28"/>
              </w:rPr>
              <w:t>报文ID</w:t>
            </w:r>
          </w:p>
        </w:tc>
      </w:tr>
      <w:tr w14:paraId="7C82F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3324D65">
            <w:pPr>
              <w:spacing w:line="500" w:lineRule="exact"/>
              <w:jc w:val="center"/>
            </w:pPr>
            <w:r>
              <w:rPr>
                <w:rFonts w:ascii="宋体" w:hAnsi="宋体" w:eastAsia="宋体"/>
                <w:b w:val="0"/>
                <w:sz w:val="28"/>
              </w:rPr>
              <w:t>reports[].title</w:t>
            </w:r>
          </w:p>
        </w:tc>
        <w:tc>
          <w:tcPr>
            <w:tcW w:w="1385" w:type="dxa"/>
          </w:tcPr>
          <w:p w14:paraId="75C14D76">
            <w:pPr>
              <w:spacing w:line="500" w:lineRule="exact"/>
              <w:jc w:val="center"/>
            </w:pPr>
            <w:r>
              <w:rPr>
                <w:rFonts w:ascii="宋体" w:hAnsi="宋体" w:eastAsia="宋体"/>
                <w:b w:val="0"/>
                <w:sz w:val="28"/>
              </w:rPr>
              <w:t>String</w:t>
            </w:r>
          </w:p>
        </w:tc>
        <w:tc>
          <w:tcPr>
            <w:tcW w:w="1385" w:type="dxa"/>
          </w:tcPr>
          <w:p w14:paraId="521140FB">
            <w:pPr>
              <w:spacing w:line="500" w:lineRule="exact"/>
              <w:jc w:val="center"/>
            </w:pPr>
            <w:r>
              <w:rPr>
                <w:rFonts w:ascii="宋体" w:hAnsi="宋体" w:eastAsia="宋体"/>
                <w:b w:val="0"/>
                <w:sz w:val="28"/>
              </w:rPr>
              <w:t>最长500字符</w:t>
            </w:r>
          </w:p>
        </w:tc>
        <w:tc>
          <w:tcPr>
            <w:tcW w:w="1385" w:type="dxa"/>
          </w:tcPr>
          <w:p w14:paraId="2E66CB0E">
            <w:pPr>
              <w:spacing w:line="500" w:lineRule="exact"/>
              <w:jc w:val="center"/>
            </w:pPr>
            <w:r>
              <w:rPr>
                <w:rFonts w:ascii="宋体" w:hAnsi="宋体" w:eastAsia="宋体"/>
                <w:b w:val="0"/>
                <w:sz w:val="28"/>
              </w:rPr>
              <w:t>任意字符串</w:t>
            </w:r>
          </w:p>
        </w:tc>
        <w:tc>
          <w:tcPr>
            <w:tcW w:w="1385" w:type="dxa"/>
          </w:tcPr>
          <w:p w14:paraId="05985DB4">
            <w:pPr>
              <w:spacing w:line="500" w:lineRule="exact"/>
              <w:jc w:val="center"/>
            </w:pPr>
            <w:r>
              <w:rPr>
                <w:rFonts w:ascii="宋体" w:hAnsi="宋体" w:eastAsia="宋体"/>
                <w:b w:val="0"/>
                <w:sz w:val="28"/>
              </w:rPr>
              <w:t>前端请求</w:t>
            </w:r>
          </w:p>
        </w:tc>
        <w:tc>
          <w:tcPr>
            <w:tcW w:w="1385" w:type="dxa"/>
          </w:tcPr>
          <w:p w14:paraId="40753824">
            <w:pPr>
              <w:spacing w:line="500" w:lineRule="exact"/>
              <w:jc w:val="center"/>
            </w:pPr>
            <w:r>
              <w:rPr>
                <w:rFonts w:ascii="宋体" w:hAnsi="宋体" w:eastAsia="宋体"/>
                <w:b w:val="0"/>
                <w:sz w:val="28"/>
              </w:rPr>
              <w:t>报文标题</w:t>
            </w:r>
          </w:p>
        </w:tc>
      </w:tr>
      <w:tr w14:paraId="48795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F032B7C">
            <w:pPr>
              <w:spacing w:line="500" w:lineRule="exact"/>
              <w:jc w:val="center"/>
            </w:pPr>
            <w:r>
              <w:rPr>
                <w:rFonts w:ascii="宋体" w:hAnsi="宋体" w:eastAsia="宋体"/>
                <w:b w:val="0"/>
                <w:sz w:val="28"/>
              </w:rPr>
              <w:t>reports[].content</w:t>
            </w:r>
          </w:p>
        </w:tc>
        <w:tc>
          <w:tcPr>
            <w:tcW w:w="1385" w:type="dxa"/>
          </w:tcPr>
          <w:p w14:paraId="7561C12C">
            <w:pPr>
              <w:spacing w:line="500" w:lineRule="exact"/>
              <w:jc w:val="center"/>
            </w:pPr>
            <w:r>
              <w:rPr>
                <w:rFonts w:ascii="宋体" w:hAnsi="宋体" w:eastAsia="宋体"/>
                <w:b w:val="0"/>
                <w:sz w:val="28"/>
              </w:rPr>
              <w:t>String(TEXT)</w:t>
            </w:r>
          </w:p>
        </w:tc>
        <w:tc>
          <w:tcPr>
            <w:tcW w:w="1385" w:type="dxa"/>
          </w:tcPr>
          <w:p w14:paraId="5C4B59D1">
            <w:pPr>
              <w:spacing w:line="500" w:lineRule="exact"/>
              <w:jc w:val="center"/>
            </w:pPr>
            <w:r>
              <w:rPr>
                <w:rFonts w:ascii="宋体" w:hAnsi="宋体" w:eastAsia="宋体"/>
                <w:b w:val="0"/>
                <w:sz w:val="28"/>
              </w:rPr>
              <w:t>不定</w:t>
            </w:r>
          </w:p>
        </w:tc>
        <w:tc>
          <w:tcPr>
            <w:tcW w:w="1385" w:type="dxa"/>
          </w:tcPr>
          <w:p w14:paraId="5B6FEB67">
            <w:pPr>
              <w:spacing w:line="500" w:lineRule="exact"/>
              <w:jc w:val="center"/>
            </w:pPr>
            <w:r>
              <w:rPr>
                <w:rFonts w:ascii="宋体" w:hAnsi="宋体" w:eastAsia="宋体"/>
                <w:b w:val="0"/>
                <w:sz w:val="28"/>
              </w:rPr>
              <w:t>任意字符串</w:t>
            </w:r>
          </w:p>
        </w:tc>
        <w:tc>
          <w:tcPr>
            <w:tcW w:w="1385" w:type="dxa"/>
          </w:tcPr>
          <w:p w14:paraId="32782366">
            <w:pPr>
              <w:spacing w:line="500" w:lineRule="exact"/>
              <w:jc w:val="center"/>
            </w:pPr>
            <w:r>
              <w:rPr>
                <w:rFonts w:ascii="宋体" w:hAnsi="宋体" w:eastAsia="宋体"/>
                <w:b w:val="0"/>
                <w:sz w:val="28"/>
              </w:rPr>
              <w:t>前端请求</w:t>
            </w:r>
          </w:p>
        </w:tc>
        <w:tc>
          <w:tcPr>
            <w:tcW w:w="1385" w:type="dxa"/>
          </w:tcPr>
          <w:p w14:paraId="5E32A16F">
            <w:pPr>
              <w:spacing w:line="500" w:lineRule="exact"/>
              <w:jc w:val="center"/>
            </w:pPr>
            <w:r>
              <w:rPr>
                <w:rFonts w:ascii="宋体" w:hAnsi="宋体" w:eastAsia="宋体"/>
                <w:b w:val="0"/>
                <w:sz w:val="28"/>
              </w:rPr>
              <w:t>报文内容</w:t>
            </w:r>
          </w:p>
        </w:tc>
      </w:tr>
      <w:tr w14:paraId="7484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7F58BC4">
            <w:pPr>
              <w:spacing w:line="500" w:lineRule="exact"/>
              <w:jc w:val="center"/>
            </w:pPr>
            <w:r>
              <w:rPr>
                <w:rFonts w:ascii="宋体" w:hAnsi="宋体" w:eastAsia="宋体"/>
                <w:b w:val="0"/>
                <w:sz w:val="28"/>
              </w:rPr>
              <w:t>fusionType</w:t>
            </w:r>
          </w:p>
        </w:tc>
        <w:tc>
          <w:tcPr>
            <w:tcW w:w="1385" w:type="dxa"/>
          </w:tcPr>
          <w:p w14:paraId="1A815C88">
            <w:pPr>
              <w:spacing w:line="500" w:lineRule="exact"/>
              <w:jc w:val="center"/>
            </w:pPr>
            <w:r>
              <w:rPr>
                <w:rFonts w:ascii="宋体" w:hAnsi="宋体" w:eastAsia="宋体"/>
                <w:b w:val="0"/>
                <w:sz w:val="28"/>
              </w:rPr>
              <w:t>String</w:t>
            </w:r>
          </w:p>
        </w:tc>
        <w:tc>
          <w:tcPr>
            <w:tcW w:w="1385" w:type="dxa"/>
          </w:tcPr>
          <w:p w14:paraId="344D4CC3">
            <w:pPr>
              <w:spacing w:line="500" w:lineRule="exact"/>
              <w:jc w:val="center"/>
            </w:pPr>
            <w:r>
              <w:rPr>
                <w:rFonts w:ascii="宋体" w:hAnsi="宋体" w:eastAsia="宋体"/>
                <w:b w:val="0"/>
                <w:sz w:val="28"/>
              </w:rPr>
              <w:t>最长50字符</w:t>
            </w:r>
          </w:p>
        </w:tc>
        <w:tc>
          <w:tcPr>
            <w:tcW w:w="1385" w:type="dxa"/>
          </w:tcPr>
          <w:p w14:paraId="7C7D67CF">
            <w:pPr>
              <w:spacing w:line="500" w:lineRule="exact"/>
              <w:jc w:val="center"/>
            </w:pPr>
            <w:r>
              <w:rPr>
                <w:rFonts w:ascii="宋体" w:hAnsi="宋体" w:eastAsia="宋体"/>
                <w:b w:val="0"/>
                <w:sz w:val="28"/>
              </w:rPr>
              <w:t>预定义类型</w:t>
            </w:r>
          </w:p>
        </w:tc>
        <w:tc>
          <w:tcPr>
            <w:tcW w:w="1385" w:type="dxa"/>
          </w:tcPr>
          <w:p w14:paraId="25EB88DE">
            <w:pPr>
              <w:spacing w:line="500" w:lineRule="exact"/>
              <w:jc w:val="center"/>
            </w:pPr>
            <w:r>
              <w:rPr>
                <w:rFonts w:ascii="宋体" w:hAnsi="宋体" w:eastAsia="宋体"/>
                <w:b w:val="0"/>
                <w:sz w:val="28"/>
              </w:rPr>
              <w:t>前端请求</w:t>
            </w:r>
          </w:p>
        </w:tc>
        <w:tc>
          <w:tcPr>
            <w:tcW w:w="1385" w:type="dxa"/>
          </w:tcPr>
          <w:p w14:paraId="60B766B5">
            <w:pPr>
              <w:spacing w:line="500" w:lineRule="exact"/>
              <w:jc w:val="center"/>
            </w:pPr>
            <w:r>
              <w:rPr>
                <w:rFonts w:ascii="宋体" w:hAnsi="宋体" w:eastAsia="宋体"/>
                <w:b w:val="0"/>
                <w:sz w:val="28"/>
              </w:rPr>
              <w:t>融合类型</w:t>
            </w:r>
          </w:p>
        </w:tc>
      </w:tr>
      <w:tr w14:paraId="6A85C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AAEA3F3">
            <w:pPr>
              <w:spacing w:line="500" w:lineRule="exact"/>
              <w:jc w:val="center"/>
            </w:pPr>
            <w:r>
              <w:rPr>
                <w:rFonts w:ascii="宋体" w:hAnsi="宋体" w:eastAsia="宋体"/>
                <w:b w:val="0"/>
                <w:sz w:val="28"/>
              </w:rPr>
              <w:t>customTitle</w:t>
            </w:r>
          </w:p>
        </w:tc>
        <w:tc>
          <w:tcPr>
            <w:tcW w:w="1385" w:type="dxa"/>
          </w:tcPr>
          <w:p w14:paraId="07F3BCCE">
            <w:pPr>
              <w:spacing w:line="500" w:lineRule="exact"/>
              <w:jc w:val="center"/>
            </w:pPr>
            <w:r>
              <w:rPr>
                <w:rFonts w:ascii="宋体" w:hAnsi="宋体" w:eastAsia="宋体"/>
                <w:b w:val="0"/>
                <w:sz w:val="28"/>
              </w:rPr>
              <w:t>String</w:t>
            </w:r>
          </w:p>
        </w:tc>
        <w:tc>
          <w:tcPr>
            <w:tcW w:w="1385" w:type="dxa"/>
          </w:tcPr>
          <w:p w14:paraId="3FC609E5">
            <w:pPr>
              <w:spacing w:line="500" w:lineRule="exact"/>
              <w:jc w:val="center"/>
            </w:pPr>
            <w:r>
              <w:rPr>
                <w:rFonts w:ascii="宋体" w:hAnsi="宋体" w:eastAsia="宋体"/>
                <w:b w:val="0"/>
                <w:sz w:val="28"/>
              </w:rPr>
              <w:t>最长500字符</w:t>
            </w:r>
          </w:p>
        </w:tc>
        <w:tc>
          <w:tcPr>
            <w:tcW w:w="1385" w:type="dxa"/>
          </w:tcPr>
          <w:p w14:paraId="01990A6D">
            <w:pPr>
              <w:spacing w:line="500" w:lineRule="exact"/>
              <w:jc w:val="center"/>
            </w:pPr>
            <w:r>
              <w:rPr>
                <w:rFonts w:ascii="宋体" w:hAnsi="宋体" w:eastAsia="宋体"/>
                <w:b w:val="0"/>
                <w:sz w:val="28"/>
              </w:rPr>
              <w:t>任意字符串</w:t>
            </w:r>
          </w:p>
        </w:tc>
        <w:tc>
          <w:tcPr>
            <w:tcW w:w="1385" w:type="dxa"/>
          </w:tcPr>
          <w:p w14:paraId="391F4318">
            <w:pPr>
              <w:spacing w:line="500" w:lineRule="exact"/>
              <w:jc w:val="center"/>
            </w:pPr>
            <w:r>
              <w:rPr>
                <w:rFonts w:ascii="宋体" w:hAnsi="宋体" w:eastAsia="宋体"/>
                <w:b w:val="0"/>
                <w:sz w:val="28"/>
              </w:rPr>
              <w:t>前端请求</w:t>
            </w:r>
          </w:p>
        </w:tc>
        <w:tc>
          <w:tcPr>
            <w:tcW w:w="1385" w:type="dxa"/>
          </w:tcPr>
          <w:p w14:paraId="40326700">
            <w:pPr>
              <w:spacing w:line="500" w:lineRule="exact"/>
              <w:jc w:val="center"/>
            </w:pPr>
            <w:r>
              <w:rPr>
                <w:rFonts w:ascii="宋体" w:hAnsi="宋体" w:eastAsia="宋体"/>
                <w:b w:val="0"/>
                <w:sz w:val="28"/>
              </w:rPr>
              <w:t>自定义标题，可选</w:t>
            </w:r>
          </w:p>
        </w:tc>
      </w:tr>
      <w:tr w14:paraId="7C3E4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245339E">
            <w:pPr>
              <w:spacing w:line="500" w:lineRule="exact"/>
              <w:jc w:val="center"/>
            </w:pPr>
            <w:r>
              <w:rPr>
                <w:rFonts w:ascii="宋体" w:hAnsi="宋体" w:eastAsia="宋体"/>
                <w:b w:val="0"/>
                <w:sz w:val="28"/>
              </w:rPr>
              <w:t>pageNum</w:t>
            </w:r>
          </w:p>
        </w:tc>
        <w:tc>
          <w:tcPr>
            <w:tcW w:w="1385" w:type="dxa"/>
          </w:tcPr>
          <w:p w14:paraId="4B12B4B4">
            <w:pPr>
              <w:spacing w:line="500" w:lineRule="exact"/>
              <w:jc w:val="center"/>
            </w:pPr>
            <w:r>
              <w:rPr>
                <w:rFonts w:ascii="宋体" w:hAnsi="宋体" w:eastAsia="宋体"/>
                <w:b w:val="0"/>
                <w:sz w:val="28"/>
              </w:rPr>
              <w:t>Integer</w:t>
            </w:r>
          </w:p>
        </w:tc>
        <w:tc>
          <w:tcPr>
            <w:tcW w:w="1385" w:type="dxa"/>
          </w:tcPr>
          <w:p w14:paraId="7B806328">
            <w:pPr>
              <w:spacing w:line="500" w:lineRule="exact"/>
              <w:jc w:val="center"/>
            </w:pPr>
            <w:r>
              <w:rPr>
                <w:rFonts w:ascii="宋体" w:hAnsi="宋体" w:eastAsia="宋体"/>
                <w:b w:val="0"/>
                <w:sz w:val="28"/>
              </w:rPr>
              <w:t>4字节</w:t>
            </w:r>
          </w:p>
        </w:tc>
        <w:tc>
          <w:tcPr>
            <w:tcW w:w="1385" w:type="dxa"/>
          </w:tcPr>
          <w:p w14:paraId="4C66666A">
            <w:pPr>
              <w:spacing w:line="500" w:lineRule="exact"/>
              <w:jc w:val="center"/>
            </w:pPr>
            <w:r>
              <w:rPr>
                <w:rFonts w:ascii="宋体" w:hAnsi="宋体" w:eastAsia="宋体"/>
                <w:b w:val="0"/>
                <w:sz w:val="28"/>
              </w:rPr>
              <w:t>正整数</w:t>
            </w:r>
          </w:p>
        </w:tc>
        <w:tc>
          <w:tcPr>
            <w:tcW w:w="1385" w:type="dxa"/>
          </w:tcPr>
          <w:p w14:paraId="26AE5011">
            <w:pPr>
              <w:spacing w:line="500" w:lineRule="exact"/>
              <w:jc w:val="center"/>
            </w:pPr>
            <w:r>
              <w:rPr>
                <w:rFonts w:ascii="宋体" w:hAnsi="宋体" w:eastAsia="宋体"/>
                <w:b w:val="0"/>
                <w:sz w:val="28"/>
              </w:rPr>
              <w:t>前端请求</w:t>
            </w:r>
          </w:p>
        </w:tc>
        <w:tc>
          <w:tcPr>
            <w:tcW w:w="1385" w:type="dxa"/>
          </w:tcPr>
          <w:p w14:paraId="374FD808">
            <w:pPr>
              <w:spacing w:line="500" w:lineRule="exact"/>
              <w:jc w:val="center"/>
            </w:pPr>
            <w:r>
              <w:rPr>
                <w:rFonts w:ascii="宋体" w:hAnsi="宋体" w:eastAsia="宋体"/>
                <w:b w:val="0"/>
                <w:sz w:val="28"/>
              </w:rPr>
              <w:t>列表查询页码</w:t>
            </w:r>
          </w:p>
        </w:tc>
      </w:tr>
      <w:tr w14:paraId="3A004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B0AF146">
            <w:pPr>
              <w:spacing w:line="500" w:lineRule="exact"/>
              <w:jc w:val="center"/>
            </w:pPr>
            <w:r>
              <w:rPr>
                <w:rFonts w:ascii="宋体" w:hAnsi="宋体" w:eastAsia="宋体"/>
                <w:b w:val="0"/>
                <w:sz w:val="28"/>
              </w:rPr>
              <w:t>pageSize</w:t>
            </w:r>
          </w:p>
        </w:tc>
        <w:tc>
          <w:tcPr>
            <w:tcW w:w="1385" w:type="dxa"/>
          </w:tcPr>
          <w:p w14:paraId="7EE7008B">
            <w:pPr>
              <w:spacing w:line="500" w:lineRule="exact"/>
              <w:jc w:val="center"/>
            </w:pPr>
            <w:r>
              <w:rPr>
                <w:rFonts w:ascii="宋体" w:hAnsi="宋体" w:eastAsia="宋体"/>
                <w:b w:val="0"/>
                <w:sz w:val="28"/>
              </w:rPr>
              <w:t>Integer</w:t>
            </w:r>
          </w:p>
        </w:tc>
        <w:tc>
          <w:tcPr>
            <w:tcW w:w="1385" w:type="dxa"/>
          </w:tcPr>
          <w:p w14:paraId="0196E79C">
            <w:pPr>
              <w:spacing w:line="500" w:lineRule="exact"/>
              <w:jc w:val="center"/>
            </w:pPr>
            <w:r>
              <w:rPr>
                <w:rFonts w:ascii="宋体" w:hAnsi="宋体" w:eastAsia="宋体"/>
                <w:b w:val="0"/>
                <w:sz w:val="28"/>
              </w:rPr>
              <w:t>4字节</w:t>
            </w:r>
          </w:p>
        </w:tc>
        <w:tc>
          <w:tcPr>
            <w:tcW w:w="1385" w:type="dxa"/>
          </w:tcPr>
          <w:p w14:paraId="1226084E">
            <w:pPr>
              <w:spacing w:line="500" w:lineRule="exact"/>
              <w:jc w:val="center"/>
            </w:pPr>
            <w:r>
              <w:rPr>
                <w:rFonts w:ascii="宋体" w:hAnsi="宋体" w:eastAsia="宋体"/>
                <w:b w:val="0"/>
                <w:sz w:val="28"/>
              </w:rPr>
              <w:t>正整数</w:t>
            </w:r>
          </w:p>
        </w:tc>
        <w:tc>
          <w:tcPr>
            <w:tcW w:w="1385" w:type="dxa"/>
          </w:tcPr>
          <w:p w14:paraId="7FD87BE2">
            <w:pPr>
              <w:spacing w:line="500" w:lineRule="exact"/>
              <w:jc w:val="center"/>
            </w:pPr>
            <w:r>
              <w:rPr>
                <w:rFonts w:ascii="宋体" w:hAnsi="宋体" w:eastAsia="宋体"/>
                <w:b w:val="0"/>
                <w:sz w:val="28"/>
              </w:rPr>
              <w:t>前端请求</w:t>
            </w:r>
          </w:p>
        </w:tc>
        <w:tc>
          <w:tcPr>
            <w:tcW w:w="1385" w:type="dxa"/>
          </w:tcPr>
          <w:p w14:paraId="52F39AF6">
            <w:pPr>
              <w:spacing w:line="500" w:lineRule="exact"/>
              <w:jc w:val="center"/>
            </w:pPr>
            <w:r>
              <w:rPr>
                <w:rFonts w:ascii="宋体" w:hAnsi="宋体" w:eastAsia="宋体"/>
                <w:b w:val="0"/>
                <w:sz w:val="28"/>
              </w:rPr>
              <w:t>列表查询每页条数</w:t>
            </w:r>
          </w:p>
        </w:tc>
      </w:tr>
    </w:tbl>
    <w:p w14:paraId="70D4B9F7">
      <w:pPr>
        <w:spacing w:before="240" w:after="120" w:line="560" w:lineRule="exact"/>
      </w:pPr>
      <w:r>
        <w:rPr>
          <w:rFonts w:ascii="仿宋" w:hAnsi="仿宋" w:eastAsia="仿宋"/>
          <w:b/>
          <w:sz w:val="32"/>
        </w:rPr>
        <w:t>5.3.4 输出数据元素</w:t>
      </w:r>
    </w:p>
    <w:p w14:paraId="79C5252D">
      <w:pPr>
        <w:spacing w:before="120" w:after="60" w:line="400" w:lineRule="exact"/>
        <w:jc w:val="center"/>
      </w:pPr>
      <w:r>
        <w:rPr>
          <w:rFonts w:ascii="黑体" w:hAnsi="黑体" w:eastAsia="黑体"/>
          <w:b/>
          <w:sz w:val="24"/>
        </w:rPr>
        <w:t>表5-6 SU-003输出数据元素表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0365B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A45829D">
            <w:pPr>
              <w:spacing w:line="500" w:lineRule="exact"/>
              <w:jc w:val="center"/>
            </w:pPr>
            <w:r>
              <w:rPr>
                <w:rFonts w:ascii="黑体" w:hAnsi="黑体" w:eastAsia="黑体"/>
                <w:b/>
                <w:sz w:val="28"/>
              </w:rPr>
              <w:t>数据元素</w:t>
            </w:r>
          </w:p>
        </w:tc>
        <w:tc>
          <w:tcPr>
            <w:tcW w:w="2771" w:type="dxa"/>
            <w:shd w:val="clear" w:color="auto" w:fill="F2F2F2"/>
          </w:tcPr>
          <w:p w14:paraId="018809C0">
            <w:pPr>
              <w:spacing w:line="500" w:lineRule="exact"/>
              <w:jc w:val="center"/>
            </w:pPr>
            <w:r>
              <w:rPr>
                <w:rFonts w:ascii="黑体" w:hAnsi="黑体" w:eastAsia="黑体"/>
                <w:b/>
                <w:sz w:val="28"/>
              </w:rPr>
              <w:t>数据类型</w:t>
            </w:r>
          </w:p>
        </w:tc>
        <w:tc>
          <w:tcPr>
            <w:tcW w:w="2771" w:type="dxa"/>
            <w:shd w:val="clear" w:color="auto" w:fill="F2F2F2"/>
          </w:tcPr>
          <w:p w14:paraId="7FCB6C91">
            <w:pPr>
              <w:spacing w:line="500" w:lineRule="exact"/>
              <w:jc w:val="center"/>
            </w:pPr>
            <w:r>
              <w:rPr>
                <w:rFonts w:ascii="黑体" w:hAnsi="黑体" w:eastAsia="黑体"/>
                <w:b/>
                <w:sz w:val="28"/>
              </w:rPr>
              <w:t>说明</w:t>
            </w:r>
          </w:p>
        </w:tc>
      </w:tr>
      <w:tr w14:paraId="221F7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34A8B5">
            <w:pPr>
              <w:spacing w:line="500" w:lineRule="exact"/>
              <w:jc w:val="center"/>
            </w:pPr>
            <w:r>
              <w:rPr>
                <w:rFonts w:ascii="宋体" w:hAnsi="宋体" w:eastAsia="宋体"/>
                <w:b w:val="0"/>
                <w:sz w:val="28"/>
              </w:rPr>
              <w:t>FusionDTO</w:t>
            </w:r>
          </w:p>
        </w:tc>
        <w:tc>
          <w:tcPr>
            <w:tcW w:w="2771" w:type="dxa"/>
          </w:tcPr>
          <w:p w14:paraId="2F99081C">
            <w:pPr>
              <w:spacing w:line="500" w:lineRule="exact"/>
              <w:jc w:val="center"/>
            </w:pPr>
            <w:r>
              <w:rPr>
                <w:rFonts w:ascii="宋体" w:hAnsi="宋体" w:eastAsia="宋体"/>
                <w:b w:val="0"/>
                <w:sz w:val="28"/>
              </w:rPr>
              <w:t>Object</w:t>
            </w:r>
          </w:p>
        </w:tc>
        <w:tc>
          <w:tcPr>
            <w:tcW w:w="2771" w:type="dxa"/>
          </w:tcPr>
          <w:p w14:paraId="35673452">
            <w:pPr>
              <w:spacing w:line="500" w:lineRule="exact"/>
              <w:jc w:val="center"/>
            </w:pPr>
            <w:r>
              <w:rPr>
                <w:rFonts w:ascii="宋体" w:hAnsi="宋体" w:eastAsia="宋体"/>
                <w:b w:val="0"/>
                <w:sz w:val="28"/>
              </w:rPr>
              <w:t>融合报告实体</w:t>
            </w:r>
          </w:p>
        </w:tc>
      </w:tr>
      <w:tr w14:paraId="54E51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71D2444">
            <w:pPr>
              <w:spacing w:line="500" w:lineRule="exact"/>
              <w:jc w:val="center"/>
            </w:pPr>
            <w:r>
              <w:rPr>
                <w:rFonts w:ascii="宋体" w:hAnsi="宋体" w:eastAsia="宋体"/>
                <w:b w:val="0"/>
                <w:sz w:val="28"/>
              </w:rPr>
              <w:t>fusionId</w:t>
            </w:r>
          </w:p>
        </w:tc>
        <w:tc>
          <w:tcPr>
            <w:tcW w:w="2771" w:type="dxa"/>
          </w:tcPr>
          <w:p w14:paraId="73C4BBC6">
            <w:pPr>
              <w:spacing w:line="500" w:lineRule="exact"/>
              <w:jc w:val="center"/>
            </w:pPr>
            <w:r>
              <w:rPr>
                <w:rFonts w:ascii="宋体" w:hAnsi="宋体" w:eastAsia="宋体"/>
                <w:b w:val="0"/>
                <w:sz w:val="28"/>
              </w:rPr>
              <w:t>Long</w:t>
            </w:r>
          </w:p>
        </w:tc>
        <w:tc>
          <w:tcPr>
            <w:tcW w:w="2771" w:type="dxa"/>
          </w:tcPr>
          <w:p w14:paraId="136761B2">
            <w:pPr>
              <w:spacing w:line="500" w:lineRule="exact"/>
              <w:jc w:val="center"/>
            </w:pPr>
            <w:r>
              <w:rPr>
                <w:rFonts w:ascii="宋体" w:hAnsi="宋体" w:eastAsia="宋体"/>
                <w:b w:val="0"/>
                <w:sz w:val="28"/>
              </w:rPr>
              <w:t>融合报告唯一ID（时间戳）</w:t>
            </w:r>
          </w:p>
        </w:tc>
      </w:tr>
      <w:tr w14:paraId="1855B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0DFA295">
            <w:pPr>
              <w:spacing w:line="500" w:lineRule="exact"/>
              <w:jc w:val="center"/>
            </w:pPr>
            <w:r>
              <w:rPr>
                <w:rFonts w:ascii="宋体" w:hAnsi="宋体" w:eastAsia="宋体"/>
                <w:b w:val="0"/>
                <w:sz w:val="28"/>
              </w:rPr>
              <w:t>title</w:t>
            </w:r>
          </w:p>
        </w:tc>
        <w:tc>
          <w:tcPr>
            <w:tcW w:w="2771" w:type="dxa"/>
          </w:tcPr>
          <w:p w14:paraId="4ADA7AC9">
            <w:pPr>
              <w:spacing w:line="500" w:lineRule="exact"/>
              <w:jc w:val="center"/>
            </w:pPr>
            <w:r>
              <w:rPr>
                <w:rFonts w:ascii="宋体" w:hAnsi="宋体" w:eastAsia="宋体"/>
                <w:b w:val="0"/>
                <w:sz w:val="28"/>
              </w:rPr>
              <w:t>String</w:t>
            </w:r>
          </w:p>
        </w:tc>
        <w:tc>
          <w:tcPr>
            <w:tcW w:w="2771" w:type="dxa"/>
          </w:tcPr>
          <w:p w14:paraId="41F69DEF">
            <w:pPr>
              <w:spacing w:line="500" w:lineRule="exact"/>
              <w:jc w:val="center"/>
            </w:pPr>
            <w:r>
              <w:rPr>
                <w:rFonts w:ascii="宋体" w:hAnsi="宋体" w:eastAsia="宋体"/>
                <w:b w:val="0"/>
                <w:sz w:val="28"/>
              </w:rPr>
              <w:t>融合报告标题</w:t>
            </w:r>
          </w:p>
        </w:tc>
      </w:tr>
      <w:tr w14:paraId="2D7AB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66B216F">
            <w:pPr>
              <w:spacing w:line="500" w:lineRule="exact"/>
              <w:jc w:val="center"/>
            </w:pPr>
            <w:r>
              <w:rPr>
                <w:rFonts w:ascii="宋体" w:hAnsi="宋体" w:eastAsia="宋体"/>
                <w:b w:val="0"/>
                <w:sz w:val="28"/>
              </w:rPr>
              <w:t>summary</w:t>
            </w:r>
          </w:p>
        </w:tc>
        <w:tc>
          <w:tcPr>
            <w:tcW w:w="2771" w:type="dxa"/>
          </w:tcPr>
          <w:p w14:paraId="7A5641F1">
            <w:pPr>
              <w:spacing w:line="500" w:lineRule="exact"/>
              <w:jc w:val="center"/>
            </w:pPr>
            <w:r>
              <w:rPr>
                <w:rFonts w:ascii="宋体" w:hAnsi="宋体" w:eastAsia="宋体"/>
                <w:b w:val="0"/>
                <w:sz w:val="28"/>
              </w:rPr>
              <w:t>String(TEXT)</w:t>
            </w:r>
          </w:p>
        </w:tc>
        <w:tc>
          <w:tcPr>
            <w:tcW w:w="2771" w:type="dxa"/>
          </w:tcPr>
          <w:p w14:paraId="70EFD54B">
            <w:pPr>
              <w:spacing w:line="500" w:lineRule="exact"/>
              <w:jc w:val="center"/>
            </w:pPr>
            <w:r>
              <w:rPr>
                <w:rFonts w:ascii="宋体" w:hAnsi="宋体" w:eastAsia="宋体"/>
                <w:b w:val="0"/>
                <w:sz w:val="28"/>
              </w:rPr>
              <w:t>摘要（约200字）</w:t>
            </w:r>
          </w:p>
        </w:tc>
      </w:tr>
      <w:tr w14:paraId="6725B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F00B546">
            <w:pPr>
              <w:spacing w:line="500" w:lineRule="exact"/>
              <w:jc w:val="center"/>
            </w:pPr>
            <w:r>
              <w:rPr>
                <w:rFonts w:ascii="宋体" w:hAnsi="宋体" w:eastAsia="宋体"/>
                <w:b w:val="0"/>
                <w:sz w:val="28"/>
              </w:rPr>
              <w:t>timelineJson</w:t>
            </w:r>
          </w:p>
        </w:tc>
        <w:tc>
          <w:tcPr>
            <w:tcW w:w="2771" w:type="dxa"/>
          </w:tcPr>
          <w:p w14:paraId="49FA5DF3">
            <w:pPr>
              <w:spacing w:line="500" w:lineRule="exact"/>
              <w:jc w:val="center"/>
            </w:pPr>
            <w:r>
              <w:rPr>
                <w:rFonts w:ascii="宋体" w:hAnsi="宋体" w:eastAsia="宋体"/>
                <w:b w:val="0"/>
                <w:sz w:val="28"/>
              </w:rPr>
              <w:t>String(TEXT)</w:t>
            </w:r>
          </w:p>
        </w:tc>
        <w:tc>
          <w:tcPr>
            <w:tcW w:w="2771" w:type="dxa"/>
          </w:tcPr>
          <w:p w14:paraId="72F50BDC">
            <w:pPr>
              <w:spacing w:line="500" w:lineRule="exact"/>
              <w:jc w:val="center"/>
            </w:pPr>
            <w:r>
              <w:rPr>
                <w:rFonts w:ascii="宋体" w:hAnsi="宋体" w:eastAsia="宋体"/>
                <w:b w:val="0"/>
                <w:sz w:val="28"/>
              </w:rPr>
              <w:t>时间线JSON，含time和description</w:t>
            </w:r>
          </w:p>
        </w:tc>
      </w:tr>
      <w:tr w14:paraId="31F4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482B937">
            <w:pPr>
              <w:spacing w:line="500" w:lineRule="exact"/>
              <w:jc w:val="center"/>
            </w:pPr>
            <w:r>
              <w:rPr>
                <w:rFonts w:ascii="宋体" w:hAnsi="宋体" w:eastAsia="宋体"/>
                <w:b w:val="0"/>
                <w:sz w:val="28"/>
              </w:rPr>
              <w:t>content</w:t>
            </w:r>
          </w:p>
        </w:tc>
        <w:tc>
          <w:tcPr>
            <w:tcW w:w="2771" w:type="dxa"/>
          </w:tcPr>
          <w:p w14:paraId="1794CFB4">
            <w:pPr>
              <w:spacing w:line="500" w:lineRule="exact"/>
              <w:jc w:val="center"/>
            </w:pPr>
            <w:r>
              <w:rPr>
                <w:rFonts w:ascii="宋体" w:hAnsi="宋体" w:eastAsia="宋体"/>
                <w:b w:val="0"/>
                <w:sz w:val="28"/>
              </w:rPr>
              <w:t>String(TEXT)</w:t>
            </w:r>
          </w:p>
        </w:tc>
        <w:tc>
          <w:tcPr>
            <w:tcW w:w="2771" w:type="dxa"/>
          </w:tcPr>
          <w:p w14:paraId="11980411">
            <w:pPr>
              <w:spacing w:line="500" w:lineRule="exact"/>
              <w:jc w:val="center"/>
            </w:pPr>
            <w:r>
              <w:rPr>
                <w:rFonts w:ascii="宋体" w:hAnsi="宋体" w:eastAsia="宋体"/>
                <w:b w:val="0"/>
                <w:sz w:val="28"/>
              </w:rPr>
              <w:t>详细内容（Markdown格式）</w:t>
            </w:r>
          </w:p>
        </w:tc>
      </w:tr>
      <w:tr w14:paraId="5A132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9FD3372">
            <w:pPr>
              <w:spacing w:line="500" w:lineRule="exact"/>
              <w:jc w:val="center"/>
            </w:pPr>
            <w:r>
              <w:rPr>
                <w:rFonts w:ascii="宋体" w:hAnsi="宋体" w:eastAsia="宋体"/>
                <w:b w:val="0"/>
                <w:sz w:val="28"/>
              </w:rPr>
              <w:t>entitiesJson</w:t>
            </w:r>
          </w:p>
        </w:tc>
        <w:tc>
          <w:tcPr>
            <w:tcW w:w="2771" w:type="dxa"/>
          </w:tcPr>
          <w:p w14:paraId="361457E9">
            <w:pPr>
              <w:spacing w:line="500" w:lineRule="exact"/>
              <w:jc w:val="center"/>
            </w:pPr>
            <w:r>
              <w:rPr>
                <w:rFonts w:ascii="宋体" w:hAnsi="宋体" w:eastAsia="宋体"/>
                <w:b w:val="0"/>
                <w:sz w:val="28"/>
              </w:rPr>
              <w:t>String(TEXT)</w:t>
            </w:r>
          </w:p>
        </w:tc>
        <w:tc>
          <w:tcPr>
            <w:tcW w:w="2771" w:type="dxa"/>
          </w:tcPr>
          <w:p w14:paraId="0500879F">
            <w:pPr>
              <w:spacing w:line="500" w:lineRule="exact"/>
              <w:jc w:val="center"/>
            </w:pPr>
            <w:r>
              <w:rPr>
                <w:rFonts w:ascii="宋体" w:hAnsi="宋体" w:eastAsia="宋体"/>
                <w:b w:val="0"/>
                <w:sz w:val="28"/>
              </w:rPr>
              <w:t>实体列表JSON，按类别分组</w:t>
            </w:r>
          </w:p>
        </w:tc>
      </w:tr>
      <w:tr w14:paraId="3C984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DC4ECE">
            <w:pPr>
              <w:spacing w:line="500" w:lineRule="exact"/>
              <w:jc w:val="center"/>
            </w:pPr>
            <w:r>
              <w:rPr>
                <w:rFonts w:ascii="宋体" w:hAnsi="宋体" w:eastAsia="宋体"/>
                <w:b w:val="0"/>
                <w:sz w:val="28"/>
              </w:rPr>
              <w:t>labelsJson</w:t>
            </w:r>
          </w:p>
        </w:tc>
        <w:tc>
          <w:tcPr>
            <w:tcW w:w="2771" w:type="dxa"/>
          </w:tcPr>
          <w:p w14:paraId="48734407">
            <w:pPr>
              <w:spacing w:line="500" w:lineRule="exact"/>
              <w:jc w:val="center"/>
            </w:pPr>
            <w:r>
              <w:rPr>
                <w:rFonts w:ascii="宋体" w:hAnsi="宋体" w:eastAsia="宋体"/>
                <w:b w:val="0"/>
                <w:sz w:val="28"/>
              </w:rPr>
              <w:t>String(TEXT)</w:t>
            </w:r>
          </w:p>
        </w:tc>
        <w:tc>
          <w:tcPr>
            <w:tcW w:w="2771" w:type="dxa"/>
          </w:tcPr>
          <w:p w14:paraId="67FEC1C0">
            <w:pPr>
              <w:spacing w:line="500" w:lineRule="exact"/>
              <w:jc w:val="center"/>
            </w:pPr>
            <w:r>
              <w:rPr>
                <w:rFonts w:ascii="宋体" w:hAnsi="宋体" w:eastAsia="宋体"/>
                <w:b w:val="0"/>
                <w:sz w:val="28"/>
              </w:rPr>
              <w:t>标签列表JSON</w:t>
            </w:r>
          </w:p>
        </w:tc>
      </w:tr>
      <w:tr w14:paraId="10128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856EAF5">
            <w:pPr>
              <w:spacing w:line="500" w:lineRule="exact"/>
              <w:jc w:val="center"/>
            </w:pPr>
            <w:r>
              <w:rPr>
                <w:rFonts w:ascii="宋体" w:hAnsi="宋体" w:eastAsia="宋体"/>
                <w:b w:val="0"/>
                <w:sz w:val="28"/>
              </w:rPr>
              <w:t>sourceIds</w:t>
            </w:r>
          </w:p>
        </w:tc>
        <w:tc>
          <w:tcPr>
            <w:tcW w:w="2771" w:type="dxa"/>
          </w:tcPr>
          <w:p w14:paraId="23C03D6B">
            <w:pPr>
              <w:spacing w:line="500" w:lineRule="exact"/>
              <w:jc w:val="center"/>
            </w:pPr>
            <w:r>
              <w:rPr>
                <w:rFonts w:ascii="宋体" w:hAnsi="宋体" w:eastAsia="宋体"/>
                <w:b w:val="0"/>
                <w:sz w:val="28"/>
              </w:rPr>
              <w:t>String(TEXT)</w:t>
            </w:r>
          </w:p>
        </w:tc>
        <w:tc>
          <w:tcPr>
            <w:tcW w:w="2771" w:type="dxa"/>
          </w:tcPr>
          <w:p w14:paraId="572F297F">
            <w:pPr>
              <w:spacing w:line="500" w:lineRule="exact"/>
              <w:jc w:val="center"/>
            </w:pPr>
            <w:r>
              <w:rPr>
                <w:rFonts w:ascii="宋体" w:hAnsi="宋体" w:eastAsia="宋体"/>
                <w:b w:val="0"/>
                <w:sz w:val="28"/>
              </w:rPr>
              <w:t>源报文ID列表JSON</w:t>
            </w:r>
          </w:p>
        </w:tc>
      </w:tr>
    </w:tbl>
    <w:p w14:paraId="2C008A77">
      <w:pPr>
        <w:spacing w:before="240" w:after="120" w:line="560" w:lineRule="exact"/>
      </w:pPr>
      <w:r>
        <w:rPr>
          <w:rFonts w:ascii="仿宋" w:hAnsi="仿宋" w:eastAsia="仿宋"/>
          <w:b/>
          <w:sz w:val="32"/>
        </w:rPr>
        <w:t>5.3.5 逻辑流程</w:t>
      </w:r>
    </w:p>
    <w:p w14:paraId="03D069ED">
      <w:pPr>
        <w:spacing w:line="560" w:lineRule="exact"/>
        <w:ind w:left="482" w:firstLine="0"/>
      </w:pPr>
      <w:r>
        <w:rPr>
          <w:rFonts w:ascii="仿宋" w:hAnsi="仿宋" w:eastAsia="仿宋"/>
          <w:b w:val="0"/>
          <w:sz w:val="32"/>
        </w:rPr>
        <w:t>a) 执行启动条件：</w:t>
      </w:r>
    </w:p>
    <w:p w14:paraId="61837030">
      <w:pPr>
        <w:spacing w:line="560" w:lineRule="exact"/>
        <w:ind w:left="964" w:firstLine="0"/>
      </w:pPr>
      <w:r>
        <w:rPr>
          <w:rFonts w:ascii="仿宋" w:hAnsi="仿宋" w:eastAsia="仿宋"/>
          <w:b w:val="0"/>
          <w:sz w:val="32"/>
        </w:rPr>
        <w:t>1) Spring Boot应用启动完成</w:t>
      </w:r>
    </w:p>
    <w:p w14:paraId="456E2C0F">
      <w:pPr>
        <w:spacing w:line="560" w:lineRule="exact"/>
        <w:ind w:left="964" w:firstLine="0"/>
      </w:pPr>
      <w:r>
        <w:rPr>
          <w:rFonts w:ascii="仿宋" w:hAnsi="仿宋" w:eastAsia="仿宋"/>
          <w:b w:val="0"/>
          <w:sz w:val="32"/>
        </w:rPr>
        <w:t>2) 算法服务（:5001）可达</w:t>
      </w:r>
    </w:p>
    <w:p w14:paraId="56E3AE0F">
      <w:pPr>
        <w:spacing w:line="560" w:lineRule="exact"/>
        <w:ind w:left="964" w:firstLine="0"/>
      </w:pPr>
      <w:r>
        <w:rPr>
          <w:rFonts w:ascii="仿宋" w:hAnsi="仿宋" w:eastAsia="仿宋"/>
          <w:b w:val="0"/>
          <w:sz w:val="32"/>
        </w:rPr>
        <w:t>3) 源报文均已完成属性抽取</w:t>
      </w:r>
    </w:p>
    <w:p w14:paraId="579E26B5">
      <w:pPr>
        <w:spacing w:line="560" w:lineRule="exact"/>
        <w:ind w:left="482" w:firstLine="0"/>
      </w:pPr>
      <w:r>
        <w:rPr>
          <w:rFonts w:ascii="仿宋" w:hAnsi="仿宋" w:eastAsia="仿宋"/>
          <w:b w:val="0"/>
          <w:sz w:val="32"/>
        </w:rPr>
        <w:t>b) 操作顺序（创建融合报告）：</w:t>
      </w:r>
    </w:p>
    <w:p w14:paraId="1633E33A">
      <w:pPr>
        <w:spacing w:line="560" w:lineRule="exact"/>
        <w:ind w:left="964" w:firstLine="0"/>
      </w:pPr>
      <w:r>
        <w:rPr>
          <w:rFonts w:ascii="仿宋" w:hAnsi="仿宋" w:eastAsia="仿宋"/>
          <w:b w:val="0"/>
          <w:sz w:val="32"/>
        </w:rPr>
        <w:t>1) 接收前端POST请求（/api/fusion/create），解析FusionCreateRequest参数</w:t>
      </w:r>
    </w:p>
    <w:p w14:paraId="11471ECE">
      <w:pPr>
        <w:spacing w:line="560" w:lineRule="exact"/>
        <w:ind w:left="964" w:firstLine="0"/>
      </w:pPr>
      <w:r>
        <w:rPr>
          <w:rFonts w:ascii="仿宋" w:hAnsi="仿宋" w:eastAsia="仿宋"/>
          <w:b w:val="0"/>
          <w:sz w:val="32"/>
        </w:rPr>
        <w:t>2) 遍历reports数组，对每篇报文查询其抽取结果（ExtractionMapper.selectByOriginTextId）</w:t>
      </w:r>
    </w:p>
    <w:p w14:paraId="3E7755A7">
      <w:pPr>
        <w:spacing w:line="560" w:lineRule="exact"/>
        <w:ind w:left="964" w:firstLine="0"/>
      </w:pPr>
      <w:r>
        <w:rPr>
          <w:rFonts w:ascii="仿宋" w:hAnsi="仿宋" w:eastAsia="仿宋"/>
          <w:b w:val="0"/>
          <w:sz w:val="32"/>
        </w:rPr>
        <w:t>3) 组装请求数据：每篇报文包含id、title、content和extractionResult</w:t>
      </w:r>
    </w:p>
    <w:p w14:paraId="47E3DC1B">
      <w:pPr>
        <w:spacing w:line="560" w:lineRule="exact"/>
        <w:ind w:left="964" w:firstLine="0"/>
      </w:pPr>
      <w:r>
        <w:rPr>
          <w:rFonts w:ascii="仿宋" w:hAnsi="仿宋" w:eastAsia="仿宋"/>
          <w:b w:val="0"/>
          <w:sz w:val="32"/>
        </w:rPr>
        <w:t>4) 通过RestTemplate发送POST请求到http://localhost:5001/fusion/create</w:t>
      </w:r>
    </w:p>
    <w:p w14:paraId="112FA0B7">
      <w:pPr>
        <w:spacing w:line="560" w:lineRule="exact"/>
        <w:ind w:left="964" w:firstLine="0"/>
      </w:pPr>
      <w:r>
        <w:rPr>
          <w:rFonts w:ascii="仿宋" w:hAnsi="仿宋" w:eastAsia="仿宋"/>
          <w:b w:val="0"/>
          <w:sz w:val="32"/>
        </w:rPr>
        <w:t>5) 等待算法服务返回融合报告</w:t>
      </w:r>
    </w:p>
    <w:p w14:paraId="300BC949">
      <w:pPr>
        <w:spacing w:line="560" w:lineRule="exact"/>
        <w:ind w:left="964" w:firstLine="0"/>
      </w:pPr>
      <w:r>
        <w:rPr>
          <w:rFonts w:ascii="仿宋" w:hAnsi="仿宋" w:eastAsia="仿宋"/>
          <w:b w:val="0"/>
          <w:sz w:val="32"/>
        </w:rPr>
        <w:t>6) 解析响应，返回融合报告JSON（此时未持久化）</w:t>
      </w:r>
    </w:p>
    <w:p w14:paraId="60B54264">
      <w:pPr>
        <w:spacing w:line="560" w:lineRule="exact"/>
        <w:ind w:left="482" w:firstLine="0"/>
      </w:pPr>
      <w:r>
        <w:rPr>
          <w:rFonts w:ascii="仿宋" w:hAnsi="仿宋" w:eastAsia="仿宋"/>
          <w:b w:val="0"/>
          <w:sz w:val="32"/>
        </w:rPr>
        <w:t>c) 操作顺序（保存融合报告）：</w:t>
      </w:r>
    </w:p>
    <w:p w14:paraId="67AD93D7">
      <w:pPr>
        <w:spacing w:line="560" w:lineRule="exact"/>
        <w:ind w:left="964" w:firstLine="0"/>
      </w:pPr>
      <w:r>
        <w:rPr>
          <w:rFonts w:ascii="仿宋" w:hAnsi="仿宋" w:eastAsia="仿宋"/>
          <w:b w:val="0"/>
          <w:sz w:val="32"/>
        </w:rPr>
        <w:t>1) 接收前端POST请求（/api/fusion/save），解析FusionDTO参数</w:t>
      </w:r>
    </w:p>
    <w:p w14:paraId="37602ADD">
      <w:pPr>
        <w:spacing w:line="560" w:lineRule="exact"/>
        <w:ind w:left="964" w:firstLine="0"/>
      </w:pPr>
      <w:r>
        <w:rPr>
          <w:rFonts w:ascii="仿宋" w:hAnsi="仿宋" w:eastAsia="仿宋"/>
          <w:b w:val="0"/>
          <w:sz w:val="32"/>
        </w:rPr>
        <w:t>2) 生成fusionId（时间戳）</w:t>
      </w:r>
    </w:p>
    <w:p w14:paraId="1FFACB04">
      <w:pPr>
        <w:spacing w:line="560" w:lineRule="exact"/>
        <w:ind w:left="964" w:firstLine="0"/>
      </w:pPr>
      <w:r>
        <w:rPr>
          <w:rFonts w:ascii="仿宋" w:hAnsi="仿宋" w:eastAsia="仿宋"/>
          <w:b w:val="0"/>
          <w:sz w:val="32"/>
        </w:rPr>
        <w:t>3) 调用FusionMapper.insertReport()将报告写入fusion_report表</w:t>
      </w:r>
    </w:p>
    <w:p w14:paraId="0E3CF7D7">
      <w:pPr>
        <w:spacing w:line="560" w:lineRule="exact"/>
        <w:ind w:left="964" w:firstLine="0"/>
      </w:pPr>
      <w:r>
        <w:rPr>
          <w:rFonts w:ascii="仿宋" w:hAnsi="仿宋" w:eastAsia="仿宋"/>
          <w:b w:val="0"/>
          <w:sz w:val="32"/>
        </w:rPr>
        <w:t>4) 返回保存成功响应</w:t>
      </w:r>
    </w:p>
    <w:p w14:paraId="0598C454">
      <w:pPr>
        <w:spacing w:line="560" w:lineRule="exact"/>
        <w:ind w:left="482" w:firstLine="0"/>
      </w:pPr>
      <w:r>
        <w:rPr>
          <w:rFonts w:ascii="仿宋" w:hAnsi="仿宋" w:eastAsia="仿宋"/>
          <w:b w:val="0"/>
          <w:sz w:val="32"/>
        </w:rPr>
        <w:t>d) 控制传递条件：</w:t>
      </w:r>
    </w:p>
    <w:p w14:paraId="515BE4E9">
      <w:pPr>
        <w:spacing w:line="560" w:lineRule="exact"/>
        <w:ind w:left="964" w:firstLine="0"/>
      </w:pPr>
      <w:r>
        <w:rPr>
          <w:rFonts w:ascii="仿宋" w:hAnsi="仿宋" w:eastAsia="仿宋"/>
          <w:b w:val="0"/>
          <w:sz w:val="32"/>
        </w:rPr>
        <w:t>1) 融合成功 → 返回ResultVO(code=1, data=融合报告)</w:t>
      </w:r>
    </w:p>
    <w:p w14:paraId="2998BC89">
      <w:pPr>
        <w:spacing w:line="560" w:lineRule="exact"/>
        <w:ind w:left="964" w:firstLine="0"/>
      </w:pPr>
      <w:r>
        <w:rPr>
          <w:rFonts w:ascii="仿宋" w:hAnsi="仿宋" w:eastAsia="仿宋"/>
          <w:b w:val="0"/>
          <w:sz w:val="32"/>
        </w:rPr>
        <w:t>2) 源报文不足 → 返回ResultVO(code=0, msg="至少需要2篇报文")</w:t>
      </w:r>
    </w:p>
    <w:p w14:paraId="49387239">
      <w:pPr>
        <w:spacing w:line="560" w:lineRule="exact"/>
        <w:ind w:left="964" w:firstLine="0"/>
      </w:pPr>
      <w:r>
        <w:rPr>
          <w:rFonts w:ascii="仿宋" w:hAnsi="仿宋" w:eastAsia="仿宋"/>
          <w:b w:val="0"/>
          <w:sz w:val="32"/>
        </w:rPr>
        <w:t>3) 算法服务异常 → 返回ResultVO(code=0, msg="融合失败")</w:t>
      </w:r>
    </w:p>
    <w:p w14:paraId="11C86655">
      <w:pPr>
        <w:spacing w:line="560" w:lineRule="exact"/>
        <w:ind w:left="482" w:firstLine="0"/>
      </w:pPr>
      <w:r>
        <w:rPr>
          <w:rFonts w:ascii="仿宋" w:hAnsi="仿宋" w:eastAsia="仿宋"/>
          <w:b w:val="0"/>
          <w:sz w:val="32"/>
        </w:rPr>
        <w:t>e) 输入响应时间：</w:t>
      </w:r>
    </w:p>
    <w:p w14:paraId="48F336E1">
      <w:pPr>
        <w:spacing w:line="560" w:lineRule="exact"/>
        <w:ind w:left="964" w:firstLine="0"/>
      </w:pPr>
      <w:r>
        <w:rPr>
          <w:rFonts w:ascii="仿宋" w:hAnsi="仿宋" w:eastAsia="仿宋"/>
          <w:b w:val="0"/>
          <w:sz w:val="32"/>
        </w:rPr>
        <w:t>1) 创建融合报告：1至3分钟（取决于报文数量和LLM响应速度）</w:t>
      </w:r>
    </w:p>
    <w:p w14:paraId="32982C78">
      <w:pPr>
        <w:spacing w:line="560" w:lineRule="exact"/>
        <w:ind w:left="964" w:firstLine="0"/>
      </w:pPr>
      <w:r>
        <w:rPr>
          <w:rFonts w:ascii="仿宋" w:hAnsi="仿宋" w:eastAsia="仿宋"/>
          <w:b w:val="0"/>
          <w:sz w:val="32"/>
        </w:rPr>
        <w:t>2) 保存报告：小于200ms</w:t>
      </w:r>
    </w:p>
    <w:p w14:paraId="2AEDB05C">
      <w:pPr>
        <w:spacing w:line="560" w:lineRule="exact"/>
        <w:ind w:left="964" w:firstLine="0"/>
      </w:pPr>
      <w:r>
        <w:rPr>
          <w:rFonts w:ascii="仿宋" w:hAnsi="仿宋" w:eastAsia="仿宋"/>
          <w:b w:val="0"/>
          <w:sz w:val="32"/>
        </w:rPr>
        <w:t>3) 列表查询：小于200ms</w:t>
      </w:r>
    </w:p>
    <w:p w14:paraId="6BA0575D">
      <w:pPr>
        <w:spacing w:line="560" w:lineRule="exact"/>
        <w:ind w:left="964" w:firstLine="0"/>
      </w:pPr>
      <w:r>
        <w:rPr>
          <w:rFonts w:ascii="仿宋" w:hAnsi="仿宋" w:eastAsia="仿宋"/>
          <w:b w:val="0"/>
          <w:sz w:val="32"/>
        </w:rPr>
        <w:t>4) 导出Markdown：小于1秒</w:t>
      </w:r>
    </w:p>
    <w:p w14:paraId="13549596">
      <w:pPr>
        <w:spacing w:before="240" w:after="120" w:line="560" w:lineRule="exact"/>
      </w:pPr>
      <w:r>
        <w:rPr>
          <w:rFonts w:ascii="仿宋" w:hAnsi="仿宋" w:eastAsia="仿宋"/>
          <w:b/>
          <w:sz w:val="32"/>
        </w:rPr>
        <w:t>5.3.6 端点清单</w:t>
      </w:r>
    </w:p>
    <w:p w14:paraId="6A8C3523">
      <w:pPr>
        <w:spacing w:line="560" w:lineRule="exact"/>
        <w:ind w:firstLine="482"/>
      </w:pPr>
      <w:r>
        <w:rPr>
          <w:rFonts w:ascii="仿宋" w:hAnsi="仿宋" w:eastAsia="仿宋"/>
          <w:b w:val="0"/>
          <w:sz w:val="32"/>
        </w:rPr>
        <w:t>表5-6.1 SU-003端点清单表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5"/>
        <w:gridCol w:w="1385"/>
        <w:gridCol w:w="3436"/>
        <w:gridCol w:w="1513"/>
        <w:gridCol w:w="1129"/>
      </w:tblGrid>
      <w:tr w14:paraId="0A103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4CB01E5">
            <w:pPr>
              <w:spacing w:line="500" w:lineRule="exact"/>
              <w:jc w:val="center"/>
            </w:pPr>
            <w:r>
              <w:rPr>
                <w:rFonts w:ascii="黑体" w:hAnsi="黑体" w:eastAsia="黑体"/>
                <w:b/>
                <w:sz w:val="28"/>
              </w:rPr>
              <w:t>#</w:t>
            </w:r>
          </w:p>
        </w:tc>
        <w:tc>
          <w:tcPr>
            <w:tcW w:w="1662" w:type="dxa"/>
            <w:shd w:val="clear" w:color="auto" w:fill="F2F2F2"/>
          </w:tcPr>
          <w:p w14:paraId="7F860E33">
            <w:pPr>
              <w:spacing w:line="500" w:lineRule="exact"/>
              <w:jc w:val="center"/>
            </w:pPr>
            <w:r>
              <w:rPr>
                <w:rFonts w:ascii="黑体" w:hAnsi="黑体" w:eastAsia="黑体"/>
                <w:b/>
                <w:sz w:val="28"/>
              </w:rPr>
              <w:t>方法</w:t>
            </w:r>
          </w:p>
        </w:tc>
        <w:tc>
          <w:tcPr>
            <w:tcW w:w="1662" w:type="dxa"/>
            <w:shd w:val="clear" w:color="auto" w:fill="F2F2F2"/>
          </w:tcPr>
          <w:p w14:paraId="1719851E">
            <w:pPr>
              <w:spacing w:line="500" w:lineRule="exact"/>
              <w:jc w:val="center"/>
            </w:pPr>
            <w:r>
              <w:rPr>
                <w:rFonts w:ascii="黑体" w:hAnsi="黑体" w:eastAsia="黑体"/>
                <w:b/>
                <w:sz w:val="28"/>
              </w:rPr>
              <w:t>路径</w:t>
            </w:r>
          </w:p>
        </w:tc>
        <w:tc>
          <w:tcPr>
            <w:tcW w:w="1662" w:type="dxa"/>
            <w:shd w:val="clear" w:color="auto" w:fill="F2F2F2"/>
          </w:tcPr>
          <w:p w14:paraId="10476ECC">
            <w:pPr>
              <w:spacing w:line="500" w:lineRule="exact"/>
              <w:jc w:val="center"/>
            </w:pPr>
            <w:r>
              <w:rPr>
                <w:rFonts w:ascii="黑体" w:hAnsi="黑体" w:eastAsia="黑体"/>
                <w:b/>
                <w:sz w:val="28"/>
              </w:rPr>
              <w:t>功能</w:t>
            </w:r>
          </w:p>
        </w:tc>
        <w:tc>
          <w:tcPr>
            <w:tcW w:w="1662" w:type="dxa"/>
            <w:shd w:val="clear" w:color="auto" w:fill="F2F2F2"/>
          </w:tcPr>
          <w:p w14:paraId="43AEF8FB">
            <w:pPr>
              <w:spacing w:line="500" w:lineRule="exact"/>
              <w:jc w:val="center"/>
            </w:pPr>
            <w:r>
              <w:rPr>
                <w:rFonts w:ascii="黑体" w:hAnsi="黑体" w:eastAsia="黑体"/>
                <w:b/>
                <w:sz w:val="28"/>
              </w:rPr>
              <w:t>状态</w:t>
            </w:r>
          </w:p>
        </w:tc>
      </w:tr>
      <w:tr w14:paraId="72898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5E55D0">
            <w:pPr>
              <w:spacing w:line="500" w:lineRule="exact"/>
              <w:jc w:val="center"/>
            </w:pPr>
            <w:r>
              <w:rPr>
                <w:rFonts w:ascii="宋体" w:hAnsi="宋体" w:eastAsia="宋体"/>
                <w:b w:val="0"/>
                <w:sz w:val="28"/>
              </w:rPr>
              <w:t>1</w:t>
            </w:r>
          </w:p>
        </w:tc>
        <w:tc>
          <w:tcPr>
            <w:tcW w:w="1662" w:type="dxa"/>
          </w:tcPr>
          <w:p w14:paraId="49E34D10">
            <w:pPr>
              <w:spacing w:line="500" w:lineRule="exact"/>
              <w:jc w:val="center"/>
            </w:pPr>
            <w:r>
              <w:rPr>
                <w:rFonts w:ascii="宋体" w:hAnsi="宋体" w:eastAsia="宋体"/>
                <w:b w:val="0"/>
                <w:sz w:val="28"/>
              </w:rPr>
              <w:t>POST</w:t>
            </w:r>
          </w:p>
        </w:tc>
        <w:tc>
          <w:tcPr>
            <w:tcW w:w="1662" w:type="dxa"/>
          </w:tcPr>
          <w:p w14:paraId="587CC2A4">
            <w:pPr>
              <w:spacing w:line="500" w:lineRule="exact"/>
              <w:jc w:val="center"/>
            </w:pPr>
            <w:r>
              <w:rPr>
                <w:rFonts w:ascii="宋体" w:hAnsi="宋体" w:eastAsia="宋体"/>
                <w:b w:val="0"/>
                <w:sz w:val="28"/>
              </w:rPr>
              <w:t>/api/fusion/create</w:t>
            </w:r>
          </w:p>
        </w:tc>
        <w:tc>
          <w:tcPr>
            <w:tcW w:w="1662" w:type="dxa"/>
          </w:tcPr>
          <w:p w14:paraId="7D7E4622">
            <w:pPr>
              <w:spacing w:line="500" w:lineRule="exact"/>
              <w:jc w:val="center"/>
            </w:pPr>
            <w:r>
              <w:rPr>
                <w:rFonts w:ascii="宋体" w:hAnsi="宋体" w:eastAsia="宋体"/>
                <w:b w:val="0"/>
                <w:sz w:val="28"/>
              </w:rPr>
              <w:t>创建融合报告</w:t>
            </w:r>
          </w:p>
        </w:tc>
        <w:tc>
          <w:tcPr>
            <w:tcW w:w="1662" w:type="dxa"/>
          </w:tcPr>
          <w:p w14:paraId="45C0C8EA">
            <w:pPr>
              <w:spacing w:line="500" w:lineRule="exact"/>
              <w:jc w:val="center"/>
            </w:pPr>
            <w:r>
              <w:rPr>
                <w:rFonts w:ascii="宋体" w:hAnsi="宋体" w:eastAsia="宋体"/>
                <w:b w:val="0"/>
                <w:sz w:val="28"/>
              </w:rPr>
              <w:t>已实现</w:t>
            </w:r>
          </w:p>
        </w:tc>
      </w:tr>
      <w:tr w14:paraId="1AF53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E4AB34">
            <w:pPr>
              <w:spacing w:line="500" w:lineRule="exact"/>
              <w:jc w:val="center"/>
            </w:pPr>
            <w:r>
              <w:rPr>
                <w:rFonts w:ascii="宋体" w:hAnsi="宋体" w:eastAsia="宋体"/>
                <w:b w:val="0"/>
                <w:sz w:val="28"/>
              </w:rPr>
              <w:t>2</w:t>
            </w:r>
          </w:p>
        </w:tc>
        <w:tc>
          <w:tcPr>
            <w:tcW w:w="1662" w:type="dxa"/>
          </w:tcPr>
          <w:p w14:paraId="6ADA615F">
            <w:pPr>
              <w:spacing w:line="500" w:lineRule="exact"/>
              <w:jc w:val="center"/>
            </w:pPr>
            <w:r>
              <w:rPr>
                <w:rFonts w:ascii="宋体" w:hAnsi="宋体" w:eastAsia="宋体"/>
                <w:b w:val="0"/>
                <w:sz w:val="28"/>
              </w:rPr>
              <w:t>POST</w:t>
            </w:r>
          </w:p>
        </w:tc>
        <w:tc>
          <w:tcPr>
            <w:tcW w:w="1662" w:type="dxa"/>
          </w:tcPr>
          <w:p w14:paraId="45C54281">
            <w:pPr>
              <w:spacing w:line="500" w:lineRule="exact"/>
              <w:jc w:val="center"/>
            </w:pPr>
            <w:r>
              <w:rPr>
                <w:rFonts w:ascii="宋体" w:hAnsi="宋体" w:eastAsia="宋体"/>
                <w:b w:val="0"/>
                <w:sz w:val="28"/>
              </w:rPr>
              <w:t>/api/fusion/save</w:t>
            </w:r>
          </w:p>
        </w:tc>
        <w:tc>
          <w:tcPr>
            <w:tcW w:w="1662" w:type="dxa"/>
          </w:tcPr>
          <w:p w14:paraId="0935868A">
            <w:pPr>
              <w:spacing w:line="500" w:lineRule="exact"/>
              <w:jc w:val="center"/>
            </w:pPr>
            <w:r>
              <w:rPr>
                <w:rFonts w:ascii="宋体" w:hAnsi="宋体" w:eastAsia="宋体"/>
                <w:b w:val="0"/>
                <w:sz w:val="28"/>
              </w:rPr>
              <w:t>保存融合报告</w:t>
            </w:r>
          </w:p>
        </w:tc>
        <w:tc>
          <w:tcPr>
            <w:tcW w:w="1662" w:type="dxa"/>
          </w:tcPr>
          <w:p w14:paraId="721E5176">
            <w:pPr>
              <w:spacing w:line="500" w:lineRule="exact"/>
              <w:jc w:val="center"/>
            </w:pPr>
            <w:r>
              <w:rPr>
                <w:rFonts w:ascii="宋体" w:hAnsi="宋体" w:eastAsia="宋体"/>
                <w:b w:val="0"/>
                <w:sz w:val="28"/>
              </w:rPr>
              <w:t>已实现</w:t>
            </w:r>
          </w:p>
        </w:tc>
      </w:tr>
      <w:tr w14:paraId="5B57C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F4549E">
            <w:pPr>
              <w:spacing w:line="500" w:lineRule="exact"/>
              <w:jc w:val="center"/>
            </w:pPr>
            <w:r>
              <w:rPr>
                <w:rFonts w:ascii="宋体" w:hAnsi="宋体" w:eastAsia="宋体"/>
                <w:b w:val="0"/>
                <w:sz w:val="28"/>
              </w:rPr>
              <w:t>3</w:t>
            </w:r>
          </w:p>
        </w:tc>
        <w:tc>
          <w:tcPr>
            <w:tcW w:w="1662" w:type="dxa"/>
          </w:tcPr>
          <w:p w14:paraId="59E4FC6E">
            <w:pPr>
              <w:spacing w:line="500" w:lineRule="exact"/>
              <w:jc w:val="center"/>
            </w:pPr>
            <w:r>
              <w:rPr>
                <w:rFonts w:ascii="宋体" w:hAnsi="宋体" w:eastAsia="宋体"/>
                <w:b w:val="0"/>
                <w:sz w:val="28"/>
              </w:rPr>
              <w:t>GET</w:t>
            </w:r>
          </w:p>
        </w:tc>
        <w:tc>
          <w:tcPr>
            <w:tcW w:w="1662" w:type="dxa"/>
          </w:tcPr>
          <w:p w14:paraId="40ABDC29">
            <w:pPr>
              <w:spacing w:line="500" w:lineRule="exact"/>
              <w:jc w:val="center"/>
            </w:pPr>
            <w:r>
              <w:rPr>
                <w:rFonts w:ascii="宋体" w:hAnsi="宋体" w:eastAsia="宋体"/>
                <w:b w:val="0"/>
                <w:sz w:val="28"/>
              </w:rPr>
              <w:t>/api/fusion/list</w:t>
            </w:r>
          </w:p>
        </w:tc>
        <w:tc>
          <w:tcPr>
            <w:tcW w:w="1662" w:type="dxa"/>
          </w:tcPr>
          <w:p w14:paraId="5F036118">
            <w:pPr>
              <w:spacing w:line="500" w:lineRule="exact"/>
              <w:jc w:val="center"/>
            </w:pPr>
            <w:r>
              <w:rPr>
                <w:rFonts w:ascii="宋体" w:hAnsi="宋体" w:eastAsia="宋体"/>
                <w:b w:val="0"/>
                <w:sz w:val="28"/>
              </w:rPr>
              <w:t>查询融合报告列表</w:t>
            </w:r>
          </w:p>
        </w:tc>
        <w:tc>
          <w:tcPr>
            <w:tcW w:w="1662" w:type="dxa"/>
          </w:tcPr>
          <w:p w14:paraId="6C85BF39">
            <w:pPr>
              <w:spacing w:line="500" w:lineRule="exact"/>
              <w:jc w:val="center"/>
            </w:pPr>
            <w:r>
              <w:rPr>
                <w:rFonts w:ascii="宋体" w:hAnsi="宋体" w:eastAsia="宋体"/>
                <w:b w:val="0"/>
                <w:sz w:val="28"/>
              </w:rPr>
              <w:t>已实现</w:t>
            </w:r>
          </w:p>
        </w:tc>
      </w:tr>
      <w:tr w14:paraId="2ED4A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7F1138">
            <w:pPr>
              <w:spacing w:line="500" w:lineRule="exact"/>
              <w:jc w:val="center"/>
            </w:pPr>
            <w:r>
              <w:rPr>
                <w:rFonts w:ascii="宋体" w:hAnsi="宋体" w:eastAsia="宋体"/>
                <w:b w:val="0"/>
                <w:sz w:val="28"/>
              </w:rPr>
              <w:t>4</w:t>
            </w:r>
          </w:p>
        </w:tc>
        <w:tc>
          <w:tcPr>
            <w:tcW w:w="1662" w:type="dxa"/>
          </w:tcPr>
          <w:p w14:paraId="0D34B149">
            <w:pPr>
              <w:spacing w:line="500" w:lineRule="exact"/>
              <w:jc w:val="center"/>
            </w:pPr>
            <w:r>
              <w:rPr>
                <w:rFonts w:ascii="宋体" w:hAnsi="宋体" w:eastAsia="宋体"/>
                <w:b w:val="0"/>
                <w:sz w:val="28"/>
              </w:rPr>
              <w:t>GET</w:t>
            </w:r>
          </w:p>
        </w:tc>
        <w:tc>
          <w:tcPr>
            <w:tcW w:w="1662" w:type="dxa"/>
          </w:tcPr>
          <w:p w14:paraId="0D9C8E60">
            <w:pPr>
              <w:spacing w:line="500" w:lineRule="exact"/>
              <w:jc w:val="center"/>
            </w:pPr>
            <w:r>
              <w:rPr>
                <w:rFonts w:ascii="宋体" w:hAnsi="宋体" w:eastAsia="宋体"/>
                <w:b w:val="0"/>
                <w:sz w:val="28"/>
              </w:rPr>
              <w:t>/api/fusion/detail/{id}</w:t>
            </w:r>
          </w:p>
        </w:tc>
        <w:tc>
          <w:tcPr>
            <w:tcW w:w="1662" w:type="dxa"/>
          </w:tcPr>
          <w:p w14:paraId="035BEDC0">
            <w:pPr>
              <w:spacing w:line="500" w:lineRule="exact"/>
              <w:jc w:val="center"/>
            </w:pPr>
            <w:r>
              <w:rPr>
                <w:rFonts w:ascii="宋体" w:hAnsi="宋体" w:eastAsia="宋体"/>
                <w:b w:val="0"/>
                <w:sz w:val="28"/>
              </w:rPr>
              <w:t>查询融合报告详情</w:t>
            </w:r>
          </w:p>
        </w:tc>
        <w:tc>
          <w:tcPr>
            <w:tcW w:w="1662" w:type="dxa"/>
          </w:tcPr>
          <w:p w14:paraId="2CEFEA04">
            <w:pPr>
              <w:spacing w:line="500" w:lineRule="exact"/>
              <w:jc w:val="center"/>
            </w:pPr>
            <w:r>
              <w:rPr>
                <w:rFonts w:ascii="宋体" w:hAnsi="宋体" w:eastAsia="宋体"/>
                <w:b w:val="0"/>
                <w:sz w:val="28"/>
              </w:rPr>
              <w:t>已实现</w:t>
            </w:r>
          </w:p>
        </w:tc>
      </w:tr>
      <w:tr w14:paraId="68CB3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E6D81B2">
            <w:pPr>
              <w:spacing w:line="500" w:lineRule="exact"/>
              <w:jc w:val="center"/>
            </w:pPr>
            <w:r>
              <w:rPr>
                <w:rFonts w:ascii="宋体" w:hAnsi="宋体" w:eastAsia="宋体"/>
                <w:b w:val="0"/>
                <w:sz w:val="28"/>
              </w:rPr>
              <w:t>5</w:t>
            </w:r>
          </w:p>
        </w:tc>
        <w:tc>
          <w:tcPr>
            <w:tcW w:w="1662" w:type="dxa"/>
          </w:tcPr>
          <w:p w14:paraId="6021CC9A">
            <w:pPr>
              <w:spacing w:line="500" w:lineRule="exact"/>
              <w:jc w:val="center"/>
            </w:pPr>
            <w:r>
              <w:rPr>
                <w:rFonts w:ascii="宋体" w:hAnsi="宋体" w:eastAsia="宋体"/>
                <w:b w:val="0"/>
                <w:sz w:val="28"/>
              </w:rPr>
              <w:t>GET</w:t>
            </w:r>
          </w:p>
        </w:tc>
        <w:tc>
          <w:tcPr>
            <w:tcW w:w="1662" w:type="dxa"/>
          </w:tcPr>
          <w:p w14:paraId="47D21D8E">
            <w:pPr>
              <w:spacing w:line="500" w:lineRule="exact"/>
              <w:jc w:val="center"/>
            </w:pPr>
            <w:r>
              <w:rPr>
                <w:rFonts w:ascii="宋体" w:hAnsi="宋体" w:eastAsia="宋体"/>
                <w:b w:val="0"/>
                <w:sz w:val="28"/>
              </w:rPr>
              <w:t>/api/fusion/export/{id}</w:t>
            </w:r>
          </w:p>
        </w:tc>
        <w:tc>
          <w:tcPr>
            <w:tcW w:w="1662" w:type="dxa"/>
          </w:tcPr>
          <w:p w14:paraId="38C79071">
            <w:pPr>
              <w:spacing w:line="500" w:lineRule="exact"/>
              <w:jc w:val="center"/>
            </w:pPr>
            <w:r>
              <w:rPr>
                <w:rFonts w:ascii="宋体" w:hAnsi="宋体" w:eastAsia="宋体"/>
                <w:b w:val="0"/>
                <w:sz w:val="28"/>
              </w:rPr>
              <w:t>导出融合报告为Markdown</w:t>
            </w:r>
          </w:p>
        </w:tc>
        <w:tc>
          <w:tcPr>
            <w:tcW w:w="1662" w:type="dxa"/>
          </w:tcPr>
          <w:p w14:paraId="32700FEB">
            <w:pPr>
              <w:spacing w:line="500" w:lineRule="exact"/>
              <w:jc w:val="center"/>
            </w:pPr>
            <w:r>
              <w:rPr>
                <w:rFonts w:ascii="宋体" w:hAnsi="宋体" w:eastAsia="宋体"/>
                <w:b w:val="0"/>
                <w:sz w:val="28"/>
              </w:rPr>
              <w:t>已实现</w:t>
            </w:r>
          </w:p>
        </w:tc>
      </w:tr>
      <w:tr w14:paraId="1464D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5FA5566">
            <w:pPr>
              <w:spacing w:line="500" w:lineRule="exact"/>
              <w:jc w:val="center"/>
            </w:pPr>
            <w:r>
              <w:rPr>
                <w:rFonts w:ascii="宋体" w:hAnsi="宋体" w:eastAsia="宋体"/>
                <w:b w:val="0"/>
                <w:sz w:val="28"/>
              </w:rPr>
              <w:t>6</w:t>
            </w:r>
          </w:p>
        </w:tc>
        <w:tc>
          <w:tcPr>
            <w:tcW w:w="1662" w:type="dxa"/>
          </w:tcPr>
          <w:p w14:paraId="7F53F7F2">
            <w:pPr>
              <w:spacing w:line="500" w:lineRule="exact"/>
              <w:jc w:val="center"/>
            </w:pPr>
            <w:r>
              <w:rPr>
                <w:rFonts w:ascii="宋体" w:hAnsi="宋体" w:eastAsia="宋体"/>
                <w:b w:val="0"/>
                <w:sz w:val="28"/>
              </w:rPr>
              <w:t>DELETE</w:t>
            </w:r>
          </w:p>
        </w:tc>
        <w:tc>
          <w:tcPr>
            <w:tcW w:w="1662" w:type="dxa"/>
          </w:tcPr>
          <w:p w14:paraId="1F466EF8">
            <w:pPr>
              <w:spacing w:line="500" w:lineRule="exact"/>
              <w:jc w:val="center"/>
            </w:pPr>
            <w:r>
              <w:rPr>
                <w:rFonts w:ascii="宋体" w:hAnsi="宋体" w:eastAsia="宋体"/>
                <w:b w:val="0"/>
                <w:sz w:val="28"/>
              </w:rPr>
              <w:t>/api/fusion/delete/{id}</w:t>
            </w:r>
          </w:p>
        </w:tc>
        <w:tc>
          <w:tcPr>
            <w:tcW w:w="1662" w:type="dxa"/>
          </w:tcPr>
          <w:p w14:paraId="7B069DFF">
            <w:pPr>
              <w:spacing w:line="500" w:lineRule="exact"/>
              <w:jc w:val="center"/>
            </w:pPr>
            <w:r>
              <w:rPr>
                <w:rFonts w:ascii="宋体" w:hAnsi="宋体" w:eastAsia="宋体"/>
                <w:b w:val="0"/>
                <w:sz w:val="28"/>
              </w:rPr>
              <w:t>删除融合报告</w:t>
            </w:r>
          </w:p>
        </w:tc>
        <w:tc>
          <w:tcPr>
            <w:tcW w:w="1662" w:type="dxa"/>
          </w:tcPr>
          <w:p w14:paraId="0274239D">
            <w:pPr>
              <w:spacing w:line="500" w:lineRule="exact"/>
              <w:jc w:val="center"/>
            </w:pPr>
            <w:r>
              <w:rPr>
                <w:rFonts w:ascii="宋体" w:hAnsi="宋体" w:eastAsia="宋体"/>
                <w:b w:val="0"/>
                <w:sz w:val="28"/>
              </w:rPr>
              <w:t>已实现</w:t>
            </w:r>
          </w:p>
        </w:tc>
      </w:tr>
    </w:tbl>
    <w:p w14:paraId="1CE1F412">
      <w:pPr>
        <w:spacing w:before="240" w:after="120" w:line="560" w:lineRule="exact"/>
      </w:pPr>
      <w:r>
        <w:rPr>
          <w:rFonts w:ascii="仿宋" w:hAnsi="仿宋" w:eastAsia="仿宋"/>
          <w:b/>
          <w:sz w:val="32"/>
        </w:rPr>
        <w:t>5.4 SU-004 数据统计模块</w:t>
      </w:r>
    </w:p>
    <w:p w14:paraId="40DDA4EA">
      <w:pPr>
        <w:spacing w:before="240" w:after="120" w:line="560" w:lineRule="exact"/>
      </w:pPr>
      <w:r>
        <w:rPr>
          <w:rFonts w:ascii="仿宋" w:hAnsi="仿宋" w:eastAsia="仿宋"/>
          <w:b/>
          <w:sz w:val="32"/>
        </w:rPr>
        <w:t>5.4.1 单元概述</w:t>
      </w:r>
    </w:p>
    <w:p w14:paraId="12F8B3E2">
      <w:pPr>
        <w:spacing w:line="560" w:lineRule="exact"/>
        <w:ind w:left="482" w:firstLine="0"/>
      </w:pPr>
      <w:r>
        <w:rPr>
          <w:rFonts w:ascii="仿宋" w:hAnsi="仿宋" w:eastAsia="仿宋"/>
          <w:b w:val="0"/>
          <w:sz w:val="32"/>
        </w:rPr>
        <w:t>a) 单元标识：SU-004</w:t>
      </w:r>
    </w:p>
    <w:p w14:paraId="569D7D11">
      <w:pPr>
        <w:spacing w:line="560" w:lineRule="exact"/>
        <w:ind w:left="482" w:firstLine="0"/>
      </w:pPr>
      <w:r>
        <w:rPr>
          <w:rFonts w:ascii="仿宋" w:hAnsi="仿宋" w:eastAsia="仿宋"/>
          <w:b w:val="0"/>
          <w:sz w:val="32"/>
        </w:rPr>
        <w:t>b) 单元名称：数据统计模块</w:t>
      </w:r>
    </w:p>
    <w:p w14:paraId="1ED31F41">
      <w:pPr>
        <w:spacing w:line="560" w:lineRule="exact"/>
        <w:ind w:left="482" w:firstLine="0"/>
      </w:pPr>
      <w:r>
        <w:rPr>
          <w:rFonts w:ascii="仿宋" w:hAnsi="仿宋" w:eastAsia="仿宋"/>
          <w:b w:val="0"/>
          <w:sz w:val="32"/>
        </w:rPr>
        <w:t>c) 单元用途：提供报文、抽取、融合等多维度统计分析，包括数据概览、分类分布、时间分布、热门标签等统计功能</w:t>
      </w:r>
    </w:p>
    <w:p w14:paraId="3E24072F">
      <w:pPr>
        <w:spacing w:line="560" w:lineRule="exact"/>
        <w:ind w:left="482" w:firstLine="0"/>
      </w:pPr>
      <w:r>
        <w:rPr>
          <w:rFonts w:ascii="仿宋" w:hAnsi="仿宋" w:eastAsia="仿宋"/>
          <w:b w:val="0"/>
          <w:sz w:val="32"/>
        </w:rPr>
        <w:t>d) 开发状态：规划中</w:t>
      </w:r>
    </w:p>
    <w:p w14:paraId="41E24063">
      <w:pPr>
        <w:spacing w:line="560" w:lineRule="exact"/>
        <w:ind w:left="482" w:firstLine="0"/>
      </w:pPr>
      <w:r>
        <w:rPr>
          <w:rFonts w:ascii="仿宋" w:hAnsi="仿宋" w:eastAsia="仿宋"/>
          <w:b w:val="0"/>
          <w:sz w:val="32"/>
        </w:rPr>
        <w:t>e) 编程语言：Java 8（Spring Boot 2.7.18框架）</w:t>
      </w:r>
    </w:p>
    <w:p w14:paraId="33C66CF4">
      <w:pPr>
        <w:spacing w:line="560" w:lineRule="exact"/>
        <w:ind w:left="482" w:firstLine="0"/>
      </w:pPr>
      <w:r>
        <w:rPr>
          <w:rFonts w:ascii="仿宋" w:hAnsi="仿宋" w:eastAsia="仿宋"/>
          <w:b w:val="0"/>
          <w:sz w:val="32"/>
        </w:rPr>
        <w:t>f) 程序库位置：</w:t>
      </w:r>
    </w:p>
    <w:p w14:paraId="32A376A5">
      <w:pPr>
        <w:spacing w:line="560" w:lineRule="exact"/>
        <w:ind w:left="964" w:firstLine="0"/>
      </w:pPr>
      <w:r>
        <w:rPr>
          <w:rFonts w:ascii="仿宋" w:hAnsi="仿宋" w:eastAsia="仿宋"/>
          <w:b w:val="0"/>
          <w:sz w:val="32"/>
        </w:rPr>
        <w:t>1) 控制器：后端/src/main/java/com/qy/dch/controller/StatisticsController.java（规划中）</w:t>
      </w:r>
    </w:p>
    <w:p w14:paraId="16E75543">
      <w:pPr>
        <w:spacing w:line="560" w:lineRule="exact"/>
        <w:ind w:left="964" w:firstLine="0"/>
      </w:pPr>
      <w:r>
        <w:rPr>
          <w:rFonts w:ascii="仿宋" w:hAnsi="仿宋" w:eastAsia="仿宋"/>
          <w:b w:val="0"/>
          <w:sz w:val="32"/>
        </w:rPr>
        <w:t>2) 服务实现：后端/src/main/java/com/qy/dch/service/impl/StatisticsServiceImpl.java（规划中）</w:t>
      </w:r>
    </w:p>
    <w:p w14:paraId="767A9E6B">
      <w:pPr>
        <w:spacing w:line="560" w:lineRule="exact"/>
        <w:ind w:left="964" w:firstLine="0"/>
      </w:pPr>
      <w:r>
        <w:rPr>
          <w:rFonts w:ascii="仿宋" w:hAnsi="仿宋" w:eastAsia="仿宋"/>
          <w:b w:val="0"/>
          <w:sz w:val="32"/>
        </w:rPr>
        <w:t>3) 数据访问：后端/src/main/java/com/qy/dch/mapper/StatisticsMapper.java（规划中）</w:t>
      </w:r>
    </w:p>
    <w:p w14:paraId="31AC4A70">
      <w:pPr>
        <w:spacing w:before="240" w:after="120" w:line="560" w:lineRule="exact"/>
      </w:pPr>
      <w:r>
        <w:rPr>
          <w:rFonts w:ascii="仿宋" w:hAnsi="仿宋" w:eastAsia="仿宋"/>
          <w:b/>
          <w:sz w:val="32"/>
        </w:rPr>
        <w:t>5.4.2 设计决策</w:t>
      </w:r>
    </w:p>
    <w:p w14:paraId="59BA7B83">
      <w:pPr>
        <w:spacing w:line="560" w:lineRule="exact"/>
        <w:ind w:left="482" w:firstLine="0"/>
      </w:pPr>
      <w:r>
        <w:rPr>
          <w:rFonts w:ascii="仿宋" w:hAnsi="仿宋" w:eastAsia="仿宋"/>
          <w:b w:val="0"/>
          <w:sz w:val="32"/>
        </w:rPr>
        <w:t>a) 使用MySQL的GROUP BY和聚合函数实现统计</w:t>
      </w:r>
    </w:p>
    <w:p w14:paraId="0A9E3B37">
      <w:pPr>
        <w:spacing w:line="560" w:lineRule="exact"/>
        <w:ind w:left="482" w:firstLine="0"/>
      </w:pPr>
      <w:r>
        <w:rPr>
          <w:rFonts w:ascii="仿宋" w:hAnsi="仿宋" w:eastAsia="仿宋"/>
          <w:b w:val="0"/>
          <w:sz w:val="32"/>
        </w:rPr>
        <w:t>b) 时间分布统计支持按日、周、月、年聚合</w:t>
      </w:r>
    </w:p>
    <w:p w14:paraId="3C369A6C">
      <w:pPr>
        <w:spacing w:line="560" w:lineRule="exact"/>
        <w:ind w:left="482" w:firstLine="0"/>
      </w:pPr>
      <w:r>
        <w:rPr>
          <w:rFonts w:ascii="仿宋" w:hAnsi="仿宋" w:eastAsia="仿宋"/>
          <w:b w:val="0"/>
          <w:sz w:val="32"/>
        </w:rPr>
        <w:t>c) 标签统计基于extraction_result表的labels_json字段</w:t>
      </w:r>
    </w:p>
    <w:p w14:paraId="6948BFBE">
      <w:pPr>
        <w:spacing w:line="560" w:lineRule="exact"/>
        <w:ind w:left="482" w:firstLine="0"/>
      </w:pPr>
      <w:r>
        <w:rPr>
          <w:rFonts w:ascii="仿宋" w:hAnsi="仿宋" w:eastAsia="仿宋"/>
          <w:b w:val="0"/>
          <w:sz w:val="32"/>
        </w:rPr>
        <w:t>d) 分类分布统计基于origin_text表的type字段</w:t>
      </w:r>
    </w:p>
    <w:p w14:paraId="0A6E7844">
      <w:pPr>
        <w:spacing w:line="560" w:lineRule="exact"/>
        <w:ind w:left="482" w:firstLine="0"/>
      </w:pPr>
      <w:r>
        <w:rPr>
          <w:rFonts w:ascii="仿宋" w:hAnsi="仿宋" w:eastAsia="仿宋"/>
          <w:b w:val="0"/>
          <w:sz w:val="32"/>
        </w:rPr>
        <w:t>e) 数据概览提供总数、已抽取数、融合报告数等关键指标</w:t>
      </w:r>
    </w:p>
    <w:p w14:paraId="45F1F569">
      <w:pPr>
        <w:spacing w:before="240" w:after="120" w:line="560" w:lineRule="exact"/>
      </w:pPr>
      <w:r>
        <w:rPr>
          <w:rFonts w:ascii="仿宋" w:hAnsi="仿宋" w:eastAsia="仿宋"/>
          <w:b/>
          <w:sz w:val="32"/>
        </w:rPr>
        <w:t>5.4.3 端点清单</w:t>
      </w:r>
    </w:p>
    <w:p w14:paraId="024DF72B">
      <w:pPr>
        <w:spacing w:before="120" w:after="60" w:line="400" w:lineRule="exact"/>
        <w:jc w:val="center"/>
      </w:pPr>
      <w:r>
        <w:rPr>
          <w:rFonts w:ascii="黑体" w:hAnsi="黑体" w:eastAsia="黑体"/>
          <w:b/>
          <w:sz w:val="24"/>
        </w:rPr>
        <w:t>表5-7 SU-004端点清单表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1350"/>
        <w:gridCol w:w="3296"/>
        <w:gridCol w:w="1308"/>
        <w:gridCol w:w="1308"/>
      </w:tblGrid>
      <w:tr w14:paraId="2F364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3ADF58C7">
            <w:pPr>
              <w:spacing w:line="500" w:lineRule="exact"/>
              <w:jc w:val="center"/>
            </w:pPr>
            <w:r>
              <w:rPr>
                <w:rFonts w:ascii="黑体" w:hAnsi="黑体" w:eastAsia="黑体"/>
                <w:b/>
                <w:sz w:val="28"/>
              </w:rPr>
              <w:t>#</w:t>
            </w:r>
          </w:p>
        </w:tc>
        <w:tc>
          <w:tcPr>
            <w:tcW w:w="1662" w:type="dxa"/>
            <w:shd w:val="clear" w:color="auto" w:fill="F2F2F2"/>
          </w:tcPr>
          <w:p w14:paraId="32630E0D">
            <w:pPr>
              <w:spacing w:line="500" w:lineRule="exact"/>
              <w:jc w:val="center"/>
            </w:pPr>
            <w:r>
              <w:rPr>
                <w:rFonts w:ascii="黑体" w:hAnsi="黑体" w:eastAsia="黑体"/>
                <w:b/>
                <w:sz w:val="28"/>
              </w:rPr>
              <w:t>方法</w:t>
            </w:r>
          </w:p>
        </w:tc>
        <w:tc>
          <w:tcPr>
            <w:tcW w:w="1662" w:type="dxa"/>
            <w:shd w:val="clear" w:color="auto" w:fill="F2F2F2"/>
          </w:tcPr>
          <w:p w14:paraId="6004C93F">
            <w:pPr>
              <w:spacing w:line="500" w:lineRule="exact"/>
              <w:jc w:val="center"/>
            </w:pPr>
            <w:r>
              <w:rPr>
                <w:rFonts w:ascii="黑体" w:hAnsi="黑体" w:eastAsia="黑体"/>
                <w:b/>
                <w:sz w:val="28"/>
              </w:rPr>
              <w:t>路径</w:t>
            </w:r>
          </w:p>
        </w:tc>
        <w:tc>
          <w:tcPr>
            <w:tcW w:w="1662" w:type="dxa"/>
            <w:shd w:val="clear" w:color="auto" w:fill="F2F2F2"/>
          </w:tcPr>
          <w:p w14:paraId="5ECE987D">
            <w:pPr>
              <w:spacing w:line="500" w:lineRule="exact"/>
              <w:jc w:val="center"/>
            </w:pPr>
            <w:r>
              <w:rPr>
                <w:rFonts w:ascii="黑体" w:hAnsi="黑体" w:eastAsia="黑体"/>
                <w:b/>
                <w:sz w:val="28"/>
              </w:rPr>
              <w:t>功能</w:t>
            </w:r>
          </w:p>
        </w:tc>
        <w:tc>
          <w:tcPr>
            <w:tcW w:w="1662" w:type="dxa"/>
            <w:shd w:val="clear" w:color="auto" w:fill="F2F2F2"/>
          </w:tcPr>
          <w:p w14:paraId="560FF5B8">
            <w:pPr>
              <w:spacing w:line="500" w:lineRule="exact"/>
              <w:jc w:val="center"/>
            </w:pPr>
            <w:r>
              <w:rPr>
                <w:rFonts w:ascii="黑体" w:hAnsi="黑体" w:eastAsia="黑体"/>
                <w:b/>
                <w:sz w:val="28"/>
              </w:rPr>
              <w:t>状态</w:t>
            </w:r>
          </w:p>
        </w:tc>
      </w:tr>
      <w:tr w14:paraId="6F4D8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C8E9FE">
            <w:pPr>
              <w:spacing w:line="500" w:lineRule="exact"/>
              <w:jc w:val="center"/>
            </w:pPr>
            <w:r>
              <w:rPr>
                <w:rFonts w:ascii="宋体" w:hAnsi="宋体" w:eastAsia="宋体"/>
                <w:b w:val="0"/>
                <w:sz w:val="28"/>
              </w:rPr>
              <w:t>1</w:t>
            </w:r>
          </w:p>
        </w:tc>
        <w:tc>
          <w:tcPr>
            <w:tcW w:w="1662" w:type="dxa"/>
          </w:tcPr>
          <w:p w14:paraId="2A315A9B">
            <w:pPr>
              <w:spacing w:line="500" w:lineRule="exact"/>
              <w:jc w:val="center"/>
            </w:pPr>
            <w:r>
              <w:rPr>
                <w:rFonts w:ascii="宋体" w:hAnsi="宋体" w:eastAsia="宋体"/>
                <w:b w:val="0"/>
                <w:sz w:val="28"/>
              </w:rPr>
              <w:t>GET</w:t>
            </w:r>
          </w:p>
        </w:tc>
        <w:tc>
          <w:tcPr>
            <w:tcW w:w="1662" w:type="dxa"/>
          </w:tcPr>
          <w:p w14:paraId="2B0C2639">
            <w:pPr>
              <w:spacing w:line="500" w:lineRule="exact"/>
              <w:jc w:val="center"/>
            </w:pPr>
            <w:r>
              <w:rPr>
                <w:rFonts w:ascii="宋体" w:hAnsi="宋体" w:eastAsia="宋体"/>
                <w:b w:val="0"/>
                <w:sz w:val="28"/>
              </w:rPr>
              <w:t>/statistics/overview</w:t>
            </w:r>
          </w:p>
        </w:tc>
        <w:tc>
          <w:tcPr>
            <w:tcW w:w="1662" w:type="dxa"/>
          </w:tcPr>
          <w:p w14:paraId="0D393EE8">
            <w:pPr>
              <w:spacing w:line="500" w:lineRule="exact"/>
              <w:jc w:val="center"/>
            </w:pPr>
            <w:r>
              <w:rPr>
                <w:rFonts w:ascii="宋体" w:hAnsi="宋体" w:eastAsia="宋体"/>
                <w:b w:val="0"/>
                <w:sz w:val="28"/>
              </w:rPr>
              <w:t>获取数据概览</w:t>
            </w:r>
          </w:p>
        </w:tc>
        <w:tc>
          <w:tcPr>
            <w:tcW w:w="1662" w:type="dxa"/>
          </w:tcPr>
          <w:p w14:paraId="1E99C97E">
            <w:pPr>
              <w:spacing w:line="500" w:lineRule="exact"/>
              <w:jc w:val="center"/>
            </w:pPr>
            <w:r>
              <w:rPr>
                <w:rFonts w:ascii="宋体" w:hAnsi="宋体" w:eastAsia="宋体"/>
                <w:b w:val="0"/>
                <w:sz w:val="28"/>
              </w:rPr>
              <w:t>规划中</w:t>
            </w:r>
          </w:p>
        </w:tc>
      </w:tr>
      <w:tr w14:paraId="350BB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CA3A62E">
            <w:pPr>
              <w:spacing w:line="500" w:lineRule="exact"/>
              <w:jc w:val="center"/>
            </w:pPr>
            <w:r>
              <w:rPr>
                <w:rFonts w:ascii="宋体" w:hAnsi="宋体" w:eastAsia="宋体"/>
                <w:b w:val="0"/>
                <w:sz w:val="28"/>
              </w:rPr>
              <w:t>2</w:t>
            </w:r>
          </w:p>
        </w:tc>
        <w:tc>
          <w:tcPr>
            <w:tcW w:w="1662" w:type="dxa"/>
          </w:tcPr>
          <w:p w14:paraId="1013C669">
            <w:pPr>
              <w:spacing w:line="500" w:lineRule="exact"/>
              <w:jc w:val="center"/>
            </w:pPr>
            <w:r>
              <w:rPr>
                <w:rFonts w:ascii="宋体" w:hAnsi="宋体" w:eastAsia="宋体"/>
                <w:b w:val="0"/>
                <w:sz w:val="28"/>
              </w:rPr>
              <w:t>GET</w:t>
            </w:r>
          </w:p>
        </w:tc>
        <w:tc>
          <w:tcPr>
            <w:tcW w:w="1662" w:type="dxa"/>
          </w:tcPr>
          <w:p w14:paraId="41AB9789">
            <w:pPr>
              <w:spacing w:line="500" w:lineRule="exact"/>
              <w:jc w:val="center"/>
            </w:pPr>
            <w:r>
              <w:rPr>
                <w:rFonts w:ascii="宋体" w:hAnsi="宋体" w:eastAsia="宋体"/>
                <w:b w:val="0"/>
                <w:sz w:val="28"/>
              </w:rPr>
              <w:t>/statistics/category</w:t>
            </w:r>
          </w:p>
        </w:tc>
        <w:tc>
          <w:tcPr>
            <w:tcW w:w="1662" w:type="dxa"/>
          </w:tcPr>
          <w:p w14:paraId="3E8FF51A">
            <w:pPr>
              <w:spacing w:line="500" w:lineRule="exact"/>
              <w:jc w:val="center"/>
            </w:pPr>
            <w:r>
              <w:rPr>
                <w:rFonts w:ascii="宋体" w:hAnsi="宋体" w:eastAsia="宋体"/>
                <w:b w:val="0"/>
                <w:sz w:val="28"/>
              </w:rPr>
              <w:t>获取分类分布统计</w:t>
            </w:r>
          </w:p>
        </w:tc>
        <w:tc>
          <w:tcPr>
            <w:tcW w:w="1662" w:type="dxa"/>
          </w:tcPr>
          <w:p w14:paraId="0B8B2CC4">
            <w:pPr>
              <w:spacing w:line="500" w:lineRule="exact"/>
              <w:jc w:val="center"/>
            </w:pPr>
            <w:r>
              <w:rPr>
                <w:rFonts w:ascii="宋体" w:hAnsi="宋体" w:eastAsia="宋体"/>
                <w:b w:val="0"/>
                <w:sz w:val="28"/>
              </w:rPr>
              <w:t>规划中</w:t>
            </w:r>
          </w:p>
        </w:tc>
      </w:tr>
      <w:tr w14:paraId="17E42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1C94669">
            <w:pPr>
              <w:spacing w:line="500" w:lineRule="exact"/>
              <w:jc w:val="center"/>
            </w:pPr>
            <w:r>
              <w:rPr>
                <w:rFonts w:ascii="宋体" w:hAnsi="宋体" w:eastAsia="宋体"/>
                <w:b w:val="0"/>
                <w:sz w:val="28"/>
              </w:rPr>
              <w:t>3</w:t>
            </w:r>
          </w:p>
        </w:tc>
        <w:tc>
          <w:tcPr>
            <w:tcW w:w="1662" w:type="dxa"/>
          </w:tcPr>
          <w:p w14:paraId="1A7D42E4">
            <w:pPr>
              <w:spacing w:line="500" w:lineRule="exact"/>
              <w:jc w:val="center"/>
            </w:pPr>
            <w:r>
              <w:rPr>
                <w:rFonts w:ascii="宋体" w:hAnsi="宋体" w:eastAsia="宋体"/>
                <w:b w:val="0"/>
                <w:sz w:val="28"/>
              </w:rPr>
              <w:t>GET</w:t>
            </w:r>
          </w:p>
        </w:tc>
        <w:tc>
          <w:tcPr>
            <w:tcW w:w="1662" w:type="dxa"/>
          </w:tcPr>
          <w:p w14:paraId="435B6E10">
            <w:pPr>
              <w:spacing w:line="500" w:lineRule="exact"/>
              <w:jc w:val="center"/>
            </w:pPr>
            <w:r>
              <w:rPr>
                <w:rFonts w:ascii="宋体" w:hAnsi="宋体" w:eastAsia="宋体"/>
                <w:b w:val="0"/>
                <w:sz w:val="28"/>
              </w:rPr>
              <w:t>/statistics/timeline</w:t>
            </w:r>
          </w:p>
        </w:tc>
        <w:tc>
          <w:tcPr>
            <w:tcW w:w="1662" w:type="dxa"/>
          </w:tcPr>
          <w:p w14:paraId="55F1CEA2">
            <w:pPr>
              <w:spacing w:line="500" w:lineRule="exact"/>
              <w:jc w:val="center"/>
            </w:pPr>
            <w:r>
              <w:rPr>
                <w:rFonts w:ascii="宋体" w:hAnsi="宋体" w:eastAsia="宋体"/>
                <w:b w:val="0"/>
                <w:sz w:val="28"/>
              </w:rPr>
              <w:t>获取时间分布统计</w:t>
            </w:r>
          </w:p>
        </w:tc>
        <w:tc>
          <w:tcPr>
            <w:tcW w:w="1662" w:type="dxa"/>
          </w:tcPr>
          <w:p w14:paraId="3F442A2B">
            <w:pPr>
              <w:spacing w:line="500" w:lineRule="exact"/>
              <w:jc w:val="center"/>
            </w:pPr>
            <w:r>
              <w:rPr>
                <w:rFonts w:ascii="宋体" w:hAnsi="宋体" w:eastAsia="宋体"/>
                <w:b w:val="0"/>
                <w:sz w:val="28"/>
              </w:rPr>
              <w:t>规划中</w:t>
            </w:r>
          </w:p>
        </w:tc>
      </w:tr>
      <w:tr w14:paraId="12B86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341114F">
            <w:pPr>
              <w:spacing w:line="500" w:lineRule="exact"/>
              <w:jc w:val="center"/>
            </w:pPr>
            <w:r>
              <w:rPr>
                <w:rFonts w:ascii="宋体" w:hAnsi="宋体" w:eastAsia="宋体"/>
                <w:b w:val="0"/>
                <w:sz w:val="28"/>
              </w:rPr>
              <w:t>4</w:t>
            </w:r>
          </w:p>
        </w:tc>
        <w:tc>
          <w:tcPr>
            <w:tcW w:w="1662" w:type="dxa"/>
          </w:tcPr>
          <w:p w14:paraId="5D3131EA">
            <w:pPr>
              <w:spacing w:line="500" w:lineRule="exact"/>
              <w:jc w:val="center"/>
            </w:pPr>
            <w:r>
              <w:rPr>
                <w:rFonts w:ascii="宋体" w:hAnsi="宋体" w:eastAsia="宋体"/>
                <w:b w:val="0"/>
                <w:sz w:val="28"/>
              </w:rPr>
              <w:t>GET</w:t>
            </w:r>
          </w:p>
        </w:tc>
        <w:tc>
          <w:tcPr>
            <w:tcW w:w="1662" w:type="dxa"/>
          </w:tcPr>
          <w:p w14:paraId="30ACDE3F">
            <w:pPr>
              <w:spacing w:line="500" w:lineRule="exact"/>
              <w:jc w:val="center"/>
            </w:pPr>
            <w:r>
              <w:rPr>
                <w:rFonts w:ascii="宋体" w:hAnsi="宋体" w:eastAsia="宋体"/>
                <w:b w:val="0"/>
                <w:sz w:val="28"/>
              </w:rPr>
              <w:t>/statistics/labels</w:t>
            </w:r>
          </w:p>
        </w:tc>
        <w:tc>
          <w:tcPr>
            <w:tcW w:w="1662" w:type="dxa"/>
          </w:tcPr>
          <w:p w14:paraId="7462BC46">
            <w:pPr>
              <w:spacing w:line="500" w:lineRule="exact"/>
              <w:jc w:val="center"/>
            </w:pPr>
            <w:r>
              <w:rPr>
                <w:rFonts w:ascii="宋体" w:hAnsi="宋体" w:eastAsia="宋体"/>
                <w:b w:val="0"/>
                <w:sz w:val="28"/>
              </w:rPr>
              <w:t>获取热门标签统计</w:t>
            </w:r>
          </w:p>
        </w:tc>
        <w:tc>
          <w:tcPr>
            <w:tcW w:w="1662" w:type="dxa"/>
          </w:tcPr>
          <w:p w14:paraId="1FA56F38">
            <w:pPr>
              <w:spacing w:line="500" w:lineRule="exact"/>
              <w:jc w:val="center"/>
            </w:pPr>
            <w:r>
              <w:rPr>
                <w:rFonts w:ascii="宋体" w:hAnsi="宋体" w:eastAsia="宋体"/>
                <w:b w:val="0"/>
                <w:sz w:val="28"/>
              </w:rPr>
              <w:t>规划中</w:t>
            </w:r>
          </w:p>
        </w:tc>
      </w:tr>
      <w:tr w14:paraId="1354A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949713D">
            <w:pPr>
              <w:spacing w:line="500" w:lineRule="exact"/>
              <w:jc w:val="center"/>
            </w:pPr>
            <w:r>
              <w:rPr>
                <w:rFonts w:ascii="宋体" w:hAnsi="宋体" w:eastAsia="宋体"/>
                <w:b w:val="0"/>
                <w:sz w:val="28"/>
              </w:rPr>
              <w:t>5</w:t>
            </w:r>
          </w:p>
        </w:tc>
        <w:tc>
          <w:tcPr>
            <w:tcW w:w="1662" w:type="dxa"/>
          </w:tcPr>
          <w:p w14:paraId="67295FA5">
            <w:pPr>
              <w:spacing w:line="500" w:lineRule="exact"/>
              <w:jc w:val="center"/>
            </w:pPr>
            <w:r>
              <w:rPr>
                <w:rFonts w:ascii="宋体" w:hAnsi="宋体" w:eastAsia="宋体"/>
                <w:b w:val="0"/>
                <w:sz w:val="28"/>
              </w:rPr>
              <w:t>GET</w:t>
            </w:r>
          </w:p>
        </w:tc>
        <w:tc>
          <w:tcPr>
            <w:tcW w:w="1662" w:type="dxa"/>
          </w:tcPr>
          <w:p w14:paraId="05D43574">
            <w:pPr>
              <w:spacing w:line="500" w:lineRule="exact"/>
              <w:jc w:val="center"/>
            </w:pPr>
            <w:r>
              <w:rPr>
                <w:rFonts w:ascii="宋体" w:hAnsi="宋体" w:eastAsia="宋体"/>
                <w:b w:val="0"/>
                <w:sz w:val="28"/>
              </w:rPr>
              <w:t>/statistics/extraction</w:t>
            </w:r>
          </w:p>
        </w:tc>
        <w:tc>
          <w:tcPr>
            <w:tcW w:w="1662" w:type="dxa"/>
          </w:tcPr>
          <w:p w14:paraId="3E2F3E2F">
            <w:pPr>
              <w:spacing w:line="500" w:lineRule="exact"/>
              <w:jc w:val="center"/>
            </w:pPr>
            <w:r>
              <w:rPr>
                <w:rFonts w:ascii="宋体" w:hAnsi="宋体" w:eastAsia="宋体"/>
                <w:b w:val="0"/>
                <w:sz w:val="28"/>
              </w:rPr>
              <w:t>获取抽取统计</w:t>
            </w:r>
          </w:p>
        </w:tc>
        <w:tc>
          <w:tcPr>
            <w:tcW w:w="1662" w:type="dxa"/>
          </w:tcPr>
          <w:p w14:paraId="79B7AC58">
            <w:pPr>
              <w:spacing w:line="500" w:lineRule="exact"/>
              <w:jc w:val="center"/>
            </w:pPr>
            <w:r>
              <w:rPr>
                <w:rFonts w:ascii="宋体" w:hAnsi="宋体" w:eastAsia="宋体"/>
                <w:b w:val="0"/>
                <w:sz w:val="28"/>
              </w:rPr>
              <w:t>规划中</w:t>
            </w:r>
          </w:p>
        </w:tc>
      </w:tr>
    </w:tbl>
    <w:p w14:paraId="31D8847B">
      <w:pPr>
        <w:spacing w:before="240" w:after="120" w:line="560" w:lineRule="exact"/>
      </w:pPr>
      <w:r>
        <w:rPr>
          <w:rFonts w:ascii="仿宋" w:hAnsi="仿宋" w:eastAsia="仿宋"/>
          <w:b/>
          <w:sz w:val="32"/>
        </w:rPr>
        <w:t>5.5 SU-005 情报分析模块</w:t>
      </w:r>
    </w:p>
    <w:p w14:paraId="6C0B48E9">
      <w:pPr>
        <w:spacing w:before="240" w:after="120" w:line="560" w:lineRule="exact"/>
      </w:pPr>
      <w:r>
        <w:rPr>
          <w:rFonts w:ascii="仿宋" w:hAnsi="仿宋" w:eastAsia="仿宋"/>
          <w:b/>
          <w:sz w:val="32"/>
        </w:rPr>
        <w:t>5.5.1 单元概述</w:t>
      </w:r>
    </w:p>
    <w:p w14:paraId="3B505542">
      <w:pPr>
        <w:spacing w:line="560" w:lineRule="exact"/>
        <w:ind w:left="482" w:firstLine="0"/>
      </w:pPr>
      <w:r>
        <w:rPr>
          <w:rFonts w:ascii="仿宋" w:hAnsi="仿宋" w:eastAsia="仿宋"/>
          <w:b w:val="0"/>
          <w:sz w:val="32"/>
        </w:rPr>
        <w:t>a) 单元标识：SU-005</w:t>
      </w:r>
    </w:p>
    <w:p w14:paraId="22560902">
      <w:pPr>
        <w:spacing w:line="560" w:lineRule="exact"/>
        <w:ind w:left="482" w:firstLine="0"/>
      </w:pPr>
      <w:r>
        <w:rPr>
          <w:rFonts w:ascii="仿宋" w:hAnsi="仿宋" w:eastAsia="仿宋"/>
          <w:b w:val="0"/>
          <w:sz w:val="32"/>
        </w:rPr>
        <w:t>b) 单元名称：情报分析模块</w:t>
      </w:r>
    </w:p>
    <w:p w14:paraId="205EB81A">
      <w:pPr>
        <w:spacing w:line="560" w:lineRule="exact"/>
        <w:ind w:left="482" w:firstLine="0"/>
      </w:pPr>
      <w:r>
        <w:rPr>
          <w:rFonts w:ascii="仿宋" w:hAnsi="仿宋" w:eastAsia="仿宋"/>
          <w:b w:val="0"/>
          <w:sz w:val="32"/>
        </w:rPr>
        <w:t>c) 单元用途：基于抽取结果构建知识图谱和事件时间线，支持实体关系查询、热力图展示和区域详情分析。通过LLM进行实体消歧和关系推断，构建高质量的知识图谱</w:t>
      </w:r>
    </w:p>
    <w:p w14:paraId="20B58436">
      <w:pPr>
        <w:spacing w:line="560" w:lineRule="exact"/>
        <w:ind w:left="482" w:firstLine="0"/>
      </w:pPr>
      <w:r>
        <w:rPr>
          <w:rFonts w:ascii="仿宋" w:hAnsi="仿宋" w:eastAsia="仿宋"/>
          <w:b w:val="0"/>
          <w:sz w:val="32"/>
        </w:rPr>
        <w:t>d) 开发状态：规划中</w:t>
      </w:r>
    </w:p>
    <w:p w14:paraId="420B2F57">
      <w:pPr>
        <w:spacing w:line="560" w:lineRule="exact"/>
        <w:ind w:left="482" w:firstLine="0"/>
      </w:pPr>
      <w:r>
        <w:rPr>
          <w:rFonts w:ascii="仿宋" w:hAnsi="仿宋" w:eastAsia="仿宋"/>
          <w:b w:val="0"/>
          <w:sz w:val="32"/>
        </w:rPr>
        <w:t>e) 编程语言：Java 8（Spring Boot 2.7.18框架）</w:t>
      </w:r>
    </w:p>
    <w:p w14:paraId="740D7D81">
      <w:pPr>
        <w:spacing w:line="560" w:lineRule="exact"/>
        <w:ind w:left="482" w:firstLine="0"/>
      </w:pPr>
      <w:r>
        <w:rPr>
          <w:rFonts w:ascii="仿宋" w:hAnsi="仿宋" w:eastAsia="仿宋"/>
          <w:b w:val="0"/>
          <w:sz w:val="32"/>
        </w:rPr>
        <w:t>f) 程序库位置：</w:t>
      </w:r>
    </w:p>
    <w:p w14:paraId="030757FD">
      <w:pPr>
        <w:spacing w:line="560" w:lineRule="exact"/>
        <w:ind w:left="964" w:firstLine="0"/>
      </w:pPr>
      <w:r>
        <w:rPr>
          <w:rFonts w:ascii="仿宋" w:hAnsi="仿宋" w:eastAsia="仿宋"/>
          <w:b w:val="0"/>
          <w:sz w:val="32"/>
        </w:rPr>
        <w:t>1) 控制器：后端/src/main/java/com/qy/dch/controller/IntelligenceController.java（规划中）</w:t>
      </w:r>
    </w:p>
    <w:p w14:paraId="47A0002D">
      <w:pPr>
        <w:spacing w:line="560" w:lineRule="exact"/>
        <w:ind w:left="964" w:firstLine="0"/>
      </w:pPr>
      <w:r>
        <w:rPr>
          <w:rFonts w:ascii="仿宋" w:hAnsi="仿宋" w:eastAsia="仿宋"/>
          <w:b w:val="0"/>
          <w:sz w:val="32"/>
        </w:rPr>
        <w:t>2) 服务实现：后端/src/main/java/com/qy/dch/service/impl/IntelligenceServiceImpl.java（规划中）</w:t>
      </w:r>
    </w:p>
    <w:p w14:paraId="599132EE">
      <w:pPr>
        <w:spacing w:line="560" w:lineRule="exact"/>
        <w:ind w:left="964" w:firstLine="0"/>
      </w:pPr>
      <w:r>
        <w:rPr>
          <w:rFonts w:ascii="仿宋" w:hAnsi="仿宋" w:eastAsia="仿宋"/>
          <w:b w:val="0"/>
          <w:sz w:val="32"/>
        </w:rPr>
        <w:t>3) 数据访问：后端/src/main/java/com/qy/dch/mapper/IntelligenceMapper.java（规划中）</w:t>
      </w:r>
    </w:p>
    <w:p w14:paraId="560BB0D6">
      <w:pPr>
        <w:spacing w:before="240" w:after="120" w:line="560" w:lineRule="exact"/>
      </w:pPr>
      <w:r>
        <w:rPr>
          <w:rFonts w:ascii="仿宋" w:hAnsi="仿宋" w:eastAsia="仿宋"/>
          <w:b/>
          <w:sz w:val="32"/>
        </w:rPr>
        <w:t>5.5.2 设计决策</w:t>
      </w:r>
    </w:p>
    <w:p w14:paraId="3B236689">
      <w:pPr>
        <w:spacing w:line="560" w:lineRule="exact"/>
        <w:ind w:left="482" w:firstLine="0"/>
      </w:pPr>
      <w:r>
        <w:rPr>
          <w:rFonts w:ascii="仿宋" w:hAnsi="仿宋" w:eastAsia="仿宋"/>
          <w:b w:val="0"/>
          <w:sz w:val="32"/>
        </w:rPr>
        <w:t>a) 知识图谱采用离线构建+增量更新的方式（SD-011）</w:t>
      </w:r>
    </w:p>
    <w:p w14:paraId="29748E39">
      <w:pPr>
        <w:spacing w:line="560" w:lineRule="exact"/>
        <w:ind w:left="482" w:firstLine="0"/>
      </w:pPr>
      <w:r>
        <w:rPr>
          <w:rFonts w:ascii="仿宋" w:hAnsi="仿宋" w:eastAsia="仿宋"/>
          <w:b w:val="0"/>
          <w:sz w:val="32"/>
        </w:rPr>
        <w:t>b) 实体消歧和关系推断通过LLM实现</w:t>
      </w:r>
    </w:p>
    <w:p w14:paraId="64033701">
      <w:pPr>
        <w:spacing w:line="560" w:lineRule="exact"/>
        <w:ind w:left="482" w:firstLine="0"/>
      </w:pPr>
      <w:r>
        <w:rPr>
          <w:rFonts w:ascii="仿宋" w:hAnsi="仿宋" w:eastAsia="仿宋"/>
          <w:b w:val="0"/>
          <w:sz w:val="32"/>
        </w:rPr>
        <w:t>c) 时间线构建包含因果关系推断和重要性评估</w:t>
      </w:r>
    </w:p>
    <w:p w14:paraId="50F56282">
      <w:pPr>
        <w:spacing w:line="560" w:lineRule="exact"/>
        <w:ind w:left="482" w:firstLine="0"/>
      </w:pPr>
      <w:r>
        <w:rPr>
          <w:rFonts w:ascii="仿宋" w:hAnsi="仿宋" w:eastAsia="仿宋"/>
          <w:b w:val="0"/>
          <w:sz w:val="32"/>
        </w:rPr>
        <w:t>d) 热力图基于地点实体的频次统计</w:t>
      </w:r>
    </w:p>
    <w:p w14:paraId="18CB0789">
      <w:pPr>
        <w:spacing w:line="560" w:lineRule="exact"/>
        <w:ind w:left="482" w:firstLine="0"/>
      </w:pPr>
      <w:r>
        <w:rPr>
          <w:rFonts w:ascii="仿宋" w:hAnsi="仿宋" w:eastAsia="仿宋"/>
          <w:b w:val="0"/>
          <w:sz w:val="32"/>
        </w:rPr>
        <w:t>e) 支持实体关系的多跳查询</w:t>
      </w:r>
    </w:p>
    <w:p w14:paraId="2C1E24E5">
      <w:pPr>
        <w:spacing w:before="240" w:after="120" w:line="560" w:lineRule="exact"/>
      </w:pPr>
      <w:r>
        <w:rPr>
          <w:rFonts w:ascii="仿宋" w:hAnsi="仿宋" w:eastAsia="仿宋"/>
          <w:b/>
          <w:sz w:val="32"/>
        </w:rPr>
        <w:t>5.5.3 端点清单</w:t>
      </w:r>
    </w:p>
    <w:p w14:paraId="4CD0D95D">
      <w:pPr>
        <w:spacing w:before="120" w:after="60" w:line="400" w:lineRule="exact"/>
        <w:jc w:val="center"/>
      </w:pPr>
      <w:r>
        <w:rPr>
          <w:rFonts w:ascii="黑体" w:hAnsi="黑体" w:eastAsia="黑体"/>
          <w:b/>
          <w:sz w:val="24"/>
        </w:rPr>
        <w:t>表5-8 SU-005端点清单表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10"/>
        <w:gridCol w:w="1220"/>
        <w:gridCol w:w="4136"/>
        <w:gridCol w:w="1081"/>
        <w:gridCol w:w="1081"/>
      </w:tblGrid>
      <w:tr w14:paraId="24947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1E9DE744">
            <w:pPr>
              <w:spacing w:line="500" w:lineRule="exact"/>
              <w:jc w:val="center"/>
            </w:pPr>
            <w:r>
              <w:rPr>
                <w:rFonts w:ascii="黑体" w:hAnsi="黑体" w:eastAsia="黑体"/>
                <w:b/>
                <w:sz w:val="28"/>
              </w:rPr>
              <w:t>#</w:t>
            </w:r>
          </w:p>
        </w:tc>
        <w:tc>
          <w:tcPr>
            <w:tcW w:w="1662" w:type="dxa"/>
            <w:shd w:val="clear" w:color="auto" w:fill="F2F2F2"/>
          </w:tcPr>
          <w:p w14:paraId="4C5A821E">
            <w:pPr>
              <w:spacing w:line="500" w:lineRule="exact"/>
              <w:jc w:val="center"/>
            </w:pPr>
            <w:r>
              <w:rPr>
                <w:rFonts w:ascii="黑体" w:hAnsi="黑体" w:eastAsia="黑体"/>
                <w:b/>
                <w:sz w:val="28"/>
              </w:rPr>
              <w:t>方法</w:t>
            </w:r>
          </w:p>
        </w:tc>
        <w:tc>
          <w:tcPr>
            <w:tcW w:w="1662" w:type="dxa"/>
            <w:shd w:val="clear" w:color="auto" w:fill="F2F2F2"/>
          </w:tcPr>
          <w:p w14:paraId="7CDA8C35">
            <w:pPr>
              <w:spacing w:line="500" w:lineRule="exact"/>
              <w:jc w:val="center"/>
            </w:pPr>
            <w:r>
              <w:rPr>
                <w:rFonts w:ascii="黑体" w:hAnsi="黑体" w:eastAsia="黑体"/>
                <w:b/>
                <w:sz w:val="28"/>
              </w:rPr>
              <w:t>路径</w:t>
            </w:r>
          </w:p>
        </w:tc>
        <w:tc>
          <w:tcPr>
            <w:tcW w:w="1662" w:type="dxa"/>
            <w:shd w:val="clear" w:color="auto" w:fill="F2F2F2"/>
          </w:tcPr>
          <w:p w14:paraId="173F9DD9">
            <w:pPr>
              <w:spacing w:line="500" w:lineRule="exact"/>
              <w:jc w:val="center"/>
            </w:pPr>
            <w:r>
              <w:rPr>
                <w:rFonts w:ascii="黑体" w:hAnsi="黑体" w:eastAsia="黑体"/>
                <w:b/>
                <w:sz w:val="28"/>
              </w:rPr>
              <w:t>功能</w:t>
            </w:r>
          </w:p>
        </w:tc>
        <w:tc>
          <w:tcPr>
            <w:tcW w:w="1662" w:type="dxa"/>
            <w:shd w:val="clear" w:color="auto" w:fill="F2F2F2"/>
          </w:tcPr>
          <w:p w14:paraId="7F38D1A3">
            <w:pPr>
              <w:spacing w:line="500" w:lineRule="exact"/>
              <w:jc w:val="center"/>
            </w:pPr>
            <w:r>
              <w:rPr>
                <w:rFonts w:ascii="黑体" w:hAnsi="黑体" w:eastAsia="黑体"/>
                <w:b/>
                <w:sz w:val="28"/>
              </w:rPr>
              <w:t>状态</w:t>
            </w:r>
          </w:p>
        </w:tc>
      </w:tr>
      <w:tr w14:paraId="59E8E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1E6D01D">
            <w:pPr>
              <w:spacing w:line="500" w:lineRule="exact"/>
              <w:jc w:val="center"/>
            </w:pPr>
            <w:r>
              <w:rPr>
                <w:rFonts w:ascii="宋体" w:hAnsi="宋体" w:eastAsia="宋体"/>
                <w:b w:val="0"/>
                <w:sz w:val="28"/>
              </w:rPr>
              <w:t>1</w:t>
            </w:r>
          </w:p>
        </w:tc>
        <w:tc>
          <w:tcPr>
            <w:tcW w:w="1662" w:type="dxa"/>
          </w:tcPr>
          <w:p w14:paraId="43A5D808">
            <w:pPr>
              <w:spacing w:line="500" w:lineRule="exact"/>
              <w:jc w:val="center"/>
            </w:pPr>
            <w:r>
              <w:rPr>
                <w:rFonts w:ascii="宋体" w:hAnsi="宋体" w:eastAsia="宋体"/>
                <w:b w:val="0"/>
                <w:sz w:val="28"/>
              </w:rPr>
              <w:t>POST</w:t>
            </w:r>
          </w:p>
        </w:tc>
        <w:tc>
          <w:tcPr>
            <w:tcW w:w="1662" w:type="dxa"/>
          </w:tcPr>
          <w:p w14:paraId="7273B519">
            <w:pPr>
              <w:spacing w:line="500" w:lineRule="exact"/>
              <w:jc w:val="center"/>
            </w:pPr>
            <w:r>
              <w:rPr>
                <w:rFonts w:ascii="宋体" w:hAnsi="宋体" w:eastAsia="宋体"/>
                <w:b w:val="0"/>
                <w:sz w:val="28"/>
              </w:rPr>
              <w:t>/intelligence/graph/build</w:t>
            </w:r>
          </w:p>
        </w:tc>
        <w:tc>
          <w:tcPr>
            <w:tcW w:w="1662" w:type="dxa"/>
          </w:tcPr>
          <w:p w14:paraId="7EC7CF0E">
            <w:pPr>
              <w:spacing w:line="500" w:lineRule="exact"/>
              <w:jc w:val="center"/>
            </w:pPr>
            <w:r>
              <w:rPr>
                <w:rFonts w:ascii="宋体" w:hAnsi="宋体" w:eastAsia="宋体"/>
                <w:b w:val="0"/>
                <w:sz w:val="28"/>
              </w:rPr>
              <w:t>构建知识图谱</w:t>
            </w:r>
          </w:p>
        </w:tc>
        <w:tc>
          <w:tcPr>
            <w:tcW w:w="1662" w:type="dxa"/>
          </w:tcPr>
          <w:p w14:paraId="69B7B07B">
            <w:pPr>
              <w:spacing w:line="500" w:lineRule="exact"/>
              <w:jc w:val="center"/>
            </w:pPr>
            <w:r>
              <w:rPr>
                <w:rFonts w:ascii="宋体" w:hAnsi="宋体" w:eastAsia="宋体"/>
                <w:b w:val="0"/>
                <w:sz w:val="28"/>
              </w:rPr>
              <w:t>规划中</w:t>
            </w:r>
          </w:p>
        </w:tc>
      </w:tr>
      <w:tr w14:paraId="2633A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EFC0EC9">
            <w:pPr>
              <w:spacing w:line="500" w:lineRule="exact"/>
              <w:jc w:val="center"/>
            </w:pPr>
            <w:r>
              <w:rPr>
                <w:rFonts w:ascii="宋体" w:hAnsi="宋体" w:eastAsia="宋体"/>
                <w:b w:val="0"/>
                <w:sz w:val="28"/>
              </w:rPr>
              <w:t>2</w:t>
            </w:r>
          </w:p>
        </w:tc>
        <w:tc>
          <w:tcPr>
            <w:tcW w:w="1662" w:type="dxa"/>
          </w:tcPr>
          <w:p w14:paraId="43BB6C06">
            <w:pPr>
              <w:spacing w:line="500" w:lineRule="exact"/>
              <w:jc w:val="center"/>
            </w:pPr>
            <w:r>
              <w:rPr>
                <w:rFonts w:ascii="宋体" w:hAnsi="宋体" w:eastAsia="宋体"/>
                <w:b w:val="0"/>
                <w:sz w:val="28"/>
              </w:rPr>
              <w:t>GET</w:t>
            </w:r>
          </w:p>
        </w:tc>
        <w:tc>
          <w:tcPr>
            <w:tcW w:w="1662" w:type="dxa"/>
          </w:tcPr>
          <w:p w14:paraId="3D27C588">
            <w:pPr>
              <w:spacing w:line="500" w:lineRule="exact"/>
              <w:jc w:val="center"/>
            </w:pPr>
            <w:r>
              <w:rPr>
                <w:rFonts w:ascii="宋体" w:hAnsi="宋体" w:eastAsia="宋体"/>
                <w:b w:val="0"/>
                <w:sz w:val="28"/>
              </w:rPr>
              <w:t>/intelligence/graph/query</w:t>
            </w:r>
          </w:p>
        </w:tc>
        <w:tc>
          <w:tcPr>
            <w:tcW w:w="1662" w:type="dxa"/>
          </w:tcPr>
          <w:p w14:paraId="318D8CF4">
            <w:pPr>
              <w:spacing w:line="500" w:lineRule="exact"/>
              <w:jc w:val="center"/>
            </w:pPr>
            <w:r>
              <w:rPr>
                <w:rFonts w:ascii="宋体" w:hAnsi="宋体" w:eastAsia="宋体"/>
                <w:b w:val="0"/>
                <w:sz w:val="28"/>
              </w:rPr>
              <w:t>查询实体关系</w:t>
            </w:r>
          </w:p>
        </w:tc>
        <w:tc>
          <w:tcPr>
            <w:tcW w:w="1662" w:type="dxa"/>
          </w:tcPr>
          <w:p w14:paraId="28D5C519">
            <w:pPr>
              <w:spacing w:line="500" w:lineRule="exact"/>
              <w:jc w:val="center"/>
            </w:pPr>
            <w:r>
              <w:rPr>
                <w:rFonts w:ascii="宋体" w:hAnsi="宋体" w:eastAsia="宋体"/>
                <w:b w:val="0"/>
                <w:sz w:val="28"/>
              </w:rPr>
              <w:t>规划中</w:t>
            </w:r>
          </w:p>
        </w:tc>
      </w:tr>
      <w:tr w14:paraId="63FF8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5CE1F6B">
            <w:pPr>
              <w:spacing w:line="500" w:lineRule="exact"/>
              <w:jc w:val="center"/>
            </w:pPr>
            <w:r>
              <w:rPr>
                <w:rFonts w:ascii="宋体" w:hAnsi="宋体" w:eastAsia="宋体"/>
                <w:b w:val="0"/>
                <w:sz w:val="28"/>
              </w:rPr>
              <w:t>3</w:t>
            </w:r>
          </w:p>
        </w:tc>
        <w:tc>
          <w:tcPr>
            <w:tcW w:w="1662" w:type="dxa"/>
          </w:tcPr>
          <w:p w14:paraId="37AC940D">
            <w:pPr>
              <w:spacing w:line="500" w:lineRule="exact"/>
              <w:jc w:val="center"/>
            </w:pPr>
            <w:r>
              <w:rPr>
                <w:rFonts w:ascii="宋体" w:hAnsi="宋体" w:eastAsia="宋体"/>
                <w:b w:val="0"/>
                <w:sz w:val="28"/>
              </w:rPr>
              <w:t>POST</w:t>
            </w:r>
          </w:p>
        </w:tc>
        <w:tc>
          <w:tcPr>
            <w:tcW w:w="1662" w:type="dxa"/>
          </w:tcPr>
          <w:p w14:paraId="3EBA05D4">
            <w:pPr>
              <w:spacing w:line="500" w:lineRule="exact"/>
              <w:jc w:val="center"/>
            </w:pPr>
            <w:r>
              <w:rPr>
                <w:rFonts w:ascii="宋体" w:hAnsi="宋体" w:eastAsia="宋体"/>
                <w:b w:val="0"/>
                <w:sz w:val="28"/>
              </w:rPr>
              <w:t>/intelligence/timeline/build</w:t>
            </w:r>
          </w:p>
        </w:tc>
        <w:tc>
          <w:tcPr>
            <w:tcW w:w="1662" w:type="dxa"/>
          </w:tcPr>
          <w:p w14:paraId="31AE0103">
            <w:pPr>
              <w:spacing w:line="500" w:lineRule="exact"/>
              <w:jc w:val="center"/>
            </w:pPr>
            <w:r>
              <w:rPr>
                <w:rFonts w:ascii="宋体" w:hAnsi="宋体" w:eastAsia="宋体"/>
                <w:b w:val="0"/>
                <w:sz w:val="28"/>
              </w:rPr>
              <w:t>构建事件时间线</w:t>
            </w:r>
          </w:p>
        </w:tc>
        <w:tc>
          <w:tcPr>
            <w:tcW w:w="1662" w:type="dxa"/>
          </w:tcPr>
          <w:p w14:paraId="32769BB6">
            <w:pPr>
              <w:spacing w:line="500" w:lineRule="exact"/>
              <w:jc w:val="center"/>
            </w:pPr>
            <w:r>
              <w:rPr>
                <w:rFonts w:ascii="宋体" w:hAnsi="宋体" w:eastAsia="宋体"/>
                <w:b w:val="0"/>
                <w:sz w:val="28"/>
              </w:rPr>
              <w:t>规划中</w:t>
            </w:r>
          </w:p>
        </w:tc>
      </w:tr>
      <w:tr w14:paraId="036C4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DE0D433">
            <w:pPr>
              <w:spacing w:line="500" w:lineRule="exact"/>
              <w:jc w:val="center"/>
            </w:pPr>
            <w:r>
              <w:rPr>
                <w:rFonts w:ascii="宋体" w:hAnsi="宋体" w:eastAsia="宋体"/>
                <w:b w:val="0"/>
                <w:sz w:val="28"/>
              </w:rPr>
              <w:t>4</w:t>
            </w:r>
          </w:p>
        </w:tc>
        <w:tc>
          <w:tcPr>
            <w:tcW w:w="1662" w:type="dxa"/>
          </w:tcPr>
          <w:p w14:paraId="7B6A0580">
            <w:pPr>
              <w:spacing w:line="500" w:lineRule="exact"/>
              <w:jc w:val="center"/>
            </w:pPr>
            <w:r>
              <w:rPr>
                <w:rFonts w:ascii="宋体" w:hAnsi="宋体" w:eastAsia="宋体"/>
                <w:b w:val="0"/>
                <w:sz w:val="28"/>
              </w:rPr>
              <w:t>GET</w:t>
            </w:r>
          </w:p>
        </w:tc>
        <w:tc>
          <w:tcPr>
            <w:tcW w:w="1662" w:type="dxa"/>
          </w:tcPr>
          <w:p w14:paraId="7838CE47">
            <w:pPr>
              <w:spacing w:line="500" w:lineRule="exact"/>
              <w:jc w:val="center"/>
            </w:pPr>
            <w:r>
              <w:rPr>
                <w:rFonts w:ascii="宋体" w:hAnsi="宋体" w:eastAsia="宋体"/>
                <w:b w:val="0"/>
                <w:sz w:val="28"/>
              </w:rPr>
              <w:t>/intelligence/timeline/query</w:t>
            </w:r>
          </w:p>
        </w:tc>
        <w:tc>
          <w:tcPr>
            <w:tcW w:w="1662" w:type="dxa"/>
          </w:tcPr>
          <w:p w14:paraId="1251F62E">
            <w:pPr>
              <w:spacing w:line="500" w:lineRule="exact"/>
              <w:jc w:val="center"/>
            </w:pPr>
            <w:r>
              <w:rPr>
                <w:rFonts w:ascii="宋体" w:hAnsi="宋体" w:eastAsia="宋体"/>
                <w:b w:val="0"/>
                <w:sz w:val="28"/>
              </w:rPr>
              <w:t>查询时间线</w:t>
            </w:r>
          </w:p>
        </w:tc>
        <w:tc>
          <w:tcPr>
            <w:tcW w:w="1662" w:type="dxa"/>
          </w:tcPr>
          <w:p w14:paraId="4886FE22">
            <w:pPr>
              <w:spacing w:line="500" w:lineRule="exact"/>
              <w:jc w:val="center"/>
            </w:pPr>
            <w:r>
              <w:rPr>
                <w:rFonts w:ascii="宋体" w:hAnsi="宋体" w:eastAsia="宋体"/>
                <w:b w:val="0"/>
                <w:sz w:val="28"/>
              </w:rPr>
              <w:t>规划中</w:t>
            </w:r>
          </w:p>
        </w:tc>
      </w:tr>
      <w:tr w14:paraId="485A7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DC0CC3">
            <w:pPr>
              <w:spacing w:line="500" w:lineRule="exact"/>
              <w:jc w:val="center"/>
            </w:pPr>
            <w:r>
              <w:rPr>
                <w:rFonts w:ascii="宋体" w:hAnsi="宋体" w:eastAsia="宋体"/>
                <w:b w:val="0"/>
                <w:sz w:val="28"/>
              </w:rPr>
              <w:t>5</w:t>
            </w:r>
          </w:p>
        </w:tc>
        <w:tc>
          <w:tcPr>
            <w:tcW w:w="1662" w:type="dxa"/>
          </w:tcPr>
          <w:p w14:paraId="48C5C385">
            <w:pPr>
              <w:spacing w:line="500" w:lineRule="exact"/>
              <w:jc w:val="center"/>
            </w:pPr>
            <w:r>
              <w:rPr>
                <w:rFonts w:ascii="宋体" w:hAnsi="宋体" w:eastAsia="宋体"/>
                <w:b w:val="0"/>
                <w:sz w:val="28"/>
              </w:rPr>
              <w:t>GET</w:t>
            </w:r>
          </w:p>
        </w:tc>
        <w:tc>
          <w:tcPr>
            <w:tcW w:w="1662" w:type="dxa"/>
          </w:tcPr>
          <w:p w14:paraId="6D0CB4F6">
            <w:pPr>
              <w:spacing w:line="500" w:lineRule="exact"/>
              <w:jc w:val="center"/>
            </w:pPr>
            <w:r>
              <w:rPr>
                <w:rFonts w:ascii="宋体" w:hAnsi="宋体" w:eastAsia="宋体"/>
                <w:b w:val="0"/>
                <w:sz w:val="28"/>
              </w:rPr>
              <w:t>/intelligence/heatmap</w:t>
            </w:r>
          </w:p>
        </w:tc>
        <w:tc>
          <w:tcPr>
            <w:tcW w:w="1662" w:type="dxa"/>
          </w:tcPr>
          <w:p w14:paraId="754BB8BC">
            <w:pPr>
              <w:spacing w:line="500" w:lineRule="exact"/>
              <w:jc w:val="center"/>
            </w:pPr>
            <w:r>
              <w:rPr>
                <w:rFonts w:ascii="宋体" w:hAnsi="宋体" w:eastAsia="宋体"/>
                <w:b w:val="0"/>
                <w:sz w:val="28"/>
              </w:rPr>
              <w:t>获取热力图数据</w:t>
            </w:r>
          </w:p>
        </w:tc>
        <w:tc>
          <w:tcPr>
            <w:tcW w:w="1662" w:type="dxa"/>
          </w:tcPr>
          <w:p w14:paraId="7E42C427">
            <w:pPr>
              <w:spacing w:line="500" w:lineRule="exact"/>
              <w:jc w:val="center"/>
            </w:pPr>
            <w:r>
              <w:rPr>
                <w:rFonts w:ascii="宋体" w:hAnsi="宋体" w:eastAsia="宋体"/>
                <w:b w:val="0"/>
                <w:sz w:val="28"/>
              </w:rPr>
              <w:t>规划中</w:t>
            </w:r>
          </w:p>
        </w:tc>
      </w:tr>
      <w:tr w14:paraId="571A7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4ADD442">
            <w:pPr>
              <w:spacing w:line="500" w:lineRule="exact"/>
              <w:jc w:val="center"/>
            </w:pPr>
            <w:r>
              <w:rPr>
                <w:rFonts w:ascii="宋体" w:hAnsi="宋体" w:eastAsia="宋体"/>
                <w:b w:val="0"/>
                <w:sz w:val="28"/>
              </w:rPr>
              <w:t>6</w:t>
            </w:r>
          </w:p>
        </w:tc>
        <w:tc>
          <w:tcPr>
            <w:tcW w:w="1662" w:type="dxa"/>
          </w:tcPr>
          <w:p w14:paraId="12862410">
            <w:pPr>
              <w:spacing w:line="500" w:lineRule="exact"/>
              <w:jc w:val="center"/>
            </w:pPr>
            <w:r>
              <w:rPr>
                <w:rFonts w:ascii="宋体" w:hAnsi="宋体" w:eastAsia="宋体"/>
                <w:b w:val="0"/>
                <w:sz w:val="28"/>
              </w:rPr>
              <w:t>GET</w:t>
            </w:r>
          </w:p>
        </w:tc>
        <w:tc>
          <w:tcPr>
            <w:tcW w:w="1662" w:type="dxa"/>
          </w:tcPr>
          <w:p w14:paraId="641AB522">
            <w:pPr>
              <w:spacing w:line="500" w:lineRule="exact"/>
              <w:jc w:val="center"/>
            </w:pPr>
            <w:r>
              <w:rPr>
                <w:rFonts w:ascii="宋体" w:hAnsi="宋体" w:eastAsia="宋体"/>
                <w:b w:val="0"/>
                <w:sz w:val="28"/>
              </w:rPr>
              <w:t>/intelligence/region/{name}</w:t>
            </w:r>
          </w:p>
        </w:tc>
        <w:tc>
          <w:tcPr>
            <w:tcW w:w="1662" w:type="dxa"/>
          </w:tcPr>
          <w:p w14:paraId="5408BFE3">
            <w:pPr>
              <w:spacing w:line="500" w:lineRule="exact"/>
              <w:jc w:val="center"/>
            </w:pPr>
            <w:r>
              <w:rPr>
                <w:rFonts w:ascii="宋体" w:hAnsi="宋体" w:eastAsia="宋体"/>
                <w:b w:val="0"/>
                <w:sz w:val="28"/>
              </w:rPr>
              <w:t>获取区域详情</w:t>
            </w:r>
          </w:p>
        </w:tc>
        <w:tc>
          <w:tcPr>
            <w:tcW w:w="1662" w:type="dxa"/>
          </w:tcPr>
          <w:p w14:paraId="6093F3B5">
            <w:pPr>
              <w:spacing w:line="500" w:lineRule="exact"/>
              <w:jc w:val="center"/>
            </w:pPr>
            <w:r>
              <w:rPr>
                <w:rFonts w:ascii="宋体" w:hAnsi="宋体" w:eastAsia="宋体"/>
                <w:b w:val="0"/>
                <w:sz w:val="28"/>
              </w:rPr>
              <w:t>规划中</w:t>
            </w:r>
          </w:p>
        </w:tc>
      </w:tr>
      <w:tr w14:paraId="540A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2640E6E">
            <w:pPr>
              <w:spacing w:line="500" w:lineRule="exact"/>
              <w:jc w:val="center"/>
            </w:pPr>
            <w:r>
              <w:rPr>
                <w:rFonts w:ascii="宋体" w:hAnsi="宋体" w:eastAsia="宋体"/>
                <w:b w:val="0"/>
                <w:sz w:val="28"/>
              </w:rPr>
              <w:t>7</w:t>
            </w:r>
          </w:p>
        </w:tc>
        <w:tc>
          <w:tcPr>
            <w:tcW w:w="1662" w:type="dxa"/>
          </w:tcPr>
          <w:p w14:paraId="3A19AFA8">
            <w:pPr>
              <w:spacing w:line="500" w:lineRule="exact"/>
              <w:jc w:val="center"/>
            </w:pPr>
            <w:r>
              <w:rPr>
                <w:rFonts w:ascii="宋体" w:hAnsi="宋体" w:eastAsia="宋体"/>
                <w:b w:val="0"/>
                <w:sz w:val="28"/>
              </w:rPr>
              <w:t>GET</w:t>
            </w:r>
          </w:p>
        </w:tc>
        <w:tc>
          <w:tcPr>
            <w:tcW w:w="1662" w:type="dxa"/>
          </w:tcPr>
          <w:p w14:paraId="26F76F39">
            <w:pPr>
              <w:spacing w:line="500" w:lineRule="exact"/>
              <w:jc w:val="center"/>
            </w:pPr>
            <w:r>
              <w:rPr>
                <w:rFonts w:ascii="宋体" w:hAnsi="宋体" w:eastAsia="宋体"/>
                <w:b w:val="0"/>
                <w:sz w:val="28"/>
              </w:rPr>
              <w:t>/intelligence/entity/{name}</w:t>
            </w:r>
          </w:p>
        </w:tc>
        <w:tc>
          <w:tcPr>
            <w:tcW w:w="1662" w:type="dxa"/>
          </w:tcPr>
          <w:p w14:paraId="7CE348E9">
            <w:pPr>
              <w:spacing w:line="500" w:lineRule="exact"/>
              <w:jc w:val="center"/>
            </w:pPr>
            <w:r>
              <w:rPr>
                <w:rFonts w:ascii="宋体" w:hAnsi="宋体" w:eastAsia="宋体"/>
                <w:b w:val="0"/>
                <w:sz w:val="28"/>
              </w:rPr>
              <w:t>获取实体详情</w:t>
            </w:r>
          </w:p>
        </w:tc>
        <w:tc>
          <w:tcPr>
            <w:tcW w:w="1662" w:type="dxa"/>
          </w:tcPr>
          <w:p w14:paraId="59A4C700">
            <w:pPr>
              <w:spacing w:line="500" w:lineRule="exact"/>
              <w:jc w:val="center"/>
            </w:pPr>
            <w:r>
              <w:rPr>
                <w:rFonts w:ascii="宋体" w:hAnsi="宋体" w:eastAsia="宋体"/>
                <w:b w:val="0"/>
                <w:sz w:val="28"/>
              </w:rPr>
              <w:t>规划中</w:t>
            </w:r>
          </w:p>
        </w:tc>
      </w:tr>
    </w:tbl>
    <w:p w14:paraId="3AE2F538">
      <w:pPr>
        <w:spacing w:before="240" w:after="120" w:line="560" w:lineRule="exact"/>
      </w:pPr>
      <w:r>
        <w:rPr>
          <w:rFonts w:ascii="仿宋" w:hAnsi="仿宋" w:eastAsia="仿宋"/>
          <w:b/>
          <w:sz w:val="32"/>
        </w:rPr>
        <w:t>5.6 SU-006 轨迹分析模块</w:t>
      </w:r>
    </w:p>
    <w:p w14:paraId="7A68FF4F">
      <w:pPr>
        <w:spacing w:before="240" w:after="120" w:line="560" w:lineRule="exact"/>
      </w:pPr>
      <w:r>
        <w:rPr>
          <w:rFonts w:ascii="仿宋" w:hAnsi="仿宋" w:eastAsia="仿宋"/>
          <w:b/>
          <w:sz w:val="32"/>
        </w:rPr>
        <w:t>5.6.1 单元概述</w:t>
      </w:r>
    </w:p>
    <w:p w14:paraId="0E17E24D">
      <w:pPr>
        <w:spacing w:line="560" w:lineRule="exact"/>
        <w:ind w:left="482" w:firstLine="0"/>
      </w:pPr>
      <w:r>
        <w:rPr>
          <w:rFonts w:ascii="仿宋" w:hAnsi="仿宋" w:eastAsia="仿宋"/>
          <w:b w:val="0"/>
          <w:sz w:val="32"/>
        </w:rPr>
        <w:t>a) 单元标识：SU-006</w:t>
      </w:r>
    </w:p>
    <w:p w14:paraId="709FE05A">
      <w:pPr>
        <w:spacing w:line="560" w:lineRule="exact"/>
        <w:ind w:left="482" w:firstLine="0"/>
      </w:pPr>
      <w:r>
        <w:rPr>
          <w:rFonts w:ascii="仿宋" w:hAnsi="仿宋" w:eastAsia="仿宋"/>
          <w:b w:val="0"/>
          <w:sz w:val="32"/>
        </w:rPr>
        <w:t>b) 单元名称：轨迹分析模块</w:t>
      </w:r>
    </w:p>
    <w:p w14:paraId="252813B7">
      <w:pPr>
        <w:spacing w:line="560" w:lineRule="exact"/>
        <w:ind w:left="482" w:firstLine="0"/>
      </w:pPr>
      <w:r>
        <w:rPr>
          <w:rFonts w:ascii="仿宋" w:hAnsi="仿宋" w:eastAsia="仿宋"/>
          <w:b w:val="0"/>
          <w:sz w:val="32"/>
        </w:rPr>
        <w:t>c) 单元用途：对目标轨迹进行查询、预测、回放和异常检测，支持行军统计、集结地分析和路线分析。采用卡尔曼滤波进行轨迹预测，使用孤立森林算法进行异常检测</w:t>
      </w:r>
    </w:p>
    <w:p w14:paraId="66895D33">
      <w:pPr>
        <w:spacing w:line="560" w:lineRule="exact"/>
        <w:ind w:left="482" w:firstLine="0"/>
      </w:pPr>
      <w:r>
        <w:rPr>
          <w:rFonts w:ascii="仿宋" w:hAnsi="仿宋" w:eastAsia="仿宋"/>
          <w:b w:val="0"/>
          <w:sz w:val="32"/>
        </w:rPr>
        <w:t>d) 开发状态：规划中</w:t>
      </w:r>
    </w:p>
    <w:p w14:paraId="7FC580D6">
      <w:pPr>
        <w:spacing w:line="560" w:lineRule="exact"/>
        <w:ind w:left="482" w:firstLine="0"/>
      </w:pPr>
      <w:r>
        <w:rPr>
          <w:rFonts w:ascii="仿宋" w:hAnsi="仿宋" w:eastAsia="仿宋"/>
          <w:b w:val="0"/>
          <w:sz w:val="32"/>
        </w:rPr>
        <w:t>e) 编程语言：Java 8（Spring Boot 2.7.18框架）</w:t>
      </w:r>
    </w:p>
    <w:p w14:paraId="034A1A56">
      <w:pPr>
        <w:spacing w:line="560" w:lineRule="exact"/>
        <w:ind w:left="482" w:firstLine="0"/>
      </w:pPr>
      <w:r>
        <w:rPr>
          <w:rFonts w:ascii="仿宋" w:hAnsi="仿宋" w:eastAsia="仿宋"/>
          <w:b w:val="0"/>
          <w:sz w:val="32"/>
        </w:rPr>
        <w:t>f) 程序库位置：</w:t>
      </w:r>
    </w:p>
    <w:p w14:paraId="172E6BA1">
      <w:pPr>
        <w:spacing w:line="560" w:lineRule="exact"/>
        <w:ind w:left="964" w:firstLine="0"/>
      </w:pPr>
      <w:r>
        <w:rPr>
          <w:rFonts w:ascii="仿宋" w:hAnsi="仿宋" w:eastAsia="仿宋"/>
          <w:b w:val="0"/>
          <w:sz w:val="32"/>
        </w:rPr>
        <w:t>1) 控制器：后端/src/main/java/com/qy/dch/controller/TrackController.java（规划中）</w:t>
      </w:r>
    </w:p>
    <w:p w14:paraId="4786932E">
      <w:pPr>
        <w:spacing w:line="560" w:lineRule="exact"/>
        <w:ind w:left="964" w:firstLine="0"/>
      </w:pPr>
      <w:r>
        <w:rPr>
          <w:rFonts w:ascii="仿宋" w:hAnsi="仿宋" w:eastAsia="仿宋"/>
          <w:b w:val="0"/>
          <w:sz w:val="32"/>
        </w:rPr>
        <w:t>2) 服务实现：后端/src/main/java/com/qy/dch/service/impl/TrackServiceImpl.java（规划中）</w:t>
      </w:r>
    </w:p>
    <w:p w14:paraId="69BD2CFB">
      <w:pPr>
        <w:spacing w:line="560" w:lineRule="exact"/>
        <w:ind w:left="964" w:firstLine="0"/>
      </w:pPr>
      <w:r>
        <w:rPr>
          <w:rFonts w:ascii="仿宋" w:hAnsi="仿宋" w:eastAsia="仿宋"/>
          <w:b w:val="0"/>
          <w:sz w:val="32"/>
        </w:rPr>
        <w:t>3) 数据访问：后端/src/main/java/com/qy/dch/mapper/TrackMapper.java（规划中）</w:t>
      </w:r>
    </w:p>
    <w:p w14:paraId="58E5CD0A">
      <w:pPr>
        <w:spacing w:before="240" w:after="120" w:line="560" w:lineRule="exact"/>
      </w:pPr>
      <w:r>
        <w:rPr>
          <w:rFonts w:ascii="仿宋" w:hAnsi="仿宋" w:eastAsia="仿宋"/>
          <w:b/>
          <w:sz w:val="32"/>
        </w:rPr>
        <w:t>5.6.2 设计决策</w:t>
      </w:r>
    </w:p>
    <w:p w14:paraId="5C707BFF">
      <w:pPr>
        <w:spacing w:line="560" w:lineRule="exact"/>
        <w:ind w:left="482" w:firstLine="0"/>
      </w:pPr>
      <w:r>
        <w:rPr>
          <w:rFonts w:ascii="仿宋" w:hAnsi="仿宋" w:eastAsia="仿宋"/>
          <w:b w:val="0"/>
          <w:sz w:val="32"/>
        </w:rPr>
        <w:t>a) 轨迹点数据采用时间序列存储，支持高效范围查询</w:t>
      </w:r>
    </w:p>
    <w:p w14:paraId="38C8ECED">
      <w:pPr>
        <w:spacing w:line="560" w:lineRule="exact"/>
        <w:ind w:left="482" w:firstLine="0"/>
      </w:pPr>
      <w:r>
        <w:rPr>
          <w:rFonts w:ascii="仿宋" w:hAnsi="仿宋" w:eastAsia="仿宋"/>
          <w:b w:val="0"/>
          <w:sz w:val="32"/>
        </w:rPr>
        <w:t>b) 卡尔曼滤波用于轨迹预测和平滑（SD-012）</w:t>
      </w:r>
    </w:p>
    <w:p w14:paraId="07AF5FE0">
      <w:pPr>
        <w:spacing w:line="560" w:lineRule="exact"/>
        <w:ind w:left="482" w:firstLine="0"/>
      </w:pPr>
      <w:r>
        <w:rPr>
          <w:rFonts w:ascii="仿宋" w:hAnsi="仿宋" w:eastAsia="仿宋"/>
          <w:b w:val="0"/>
          <w:sz w:val="32"/>
        </w:rPr>
        <w:t>c) 孤立森林算法用于异常轨迹检测（SD-013）</w:t>
      </w:r>
    </w:p>
    <w:p w14:paraId="4BCA96B6">
      <w:pPr>
        <w:spacing w:line="560" w:lineRule="exact"/>
        <w:ind w:left="482" w:firstLine="0"/>
      </w:pPr>
      <w:r>
        <w:rPr>
          <w:rFonts w:ascii="仿宋" w:hAnsi="仿宋" w:eastAsia="仿宋"/>
          <w:b w:val="0"/>
          <w:sz w:val="32"/>
        </w:rPr>
        <w:t>d) 集结地识别基于DBSCAN聚类算法</w:t>
      </w:r>
    </w:p>
    <w:p w14:paraId="291DB153">
      <w:pPr>
        <w:spacing w:line="560" w:lineRule="exact"/>
        <w:ind w:left="482" w:firstLine="0"/>
      </w:pPr>
      <w:r>
        <w:rPr>
          <w:rFonts w:ascii="仿宋" w:hAnsi="仿宋" w:eastAsia="仿宋"/>
          <w:b w:val="0"/>
          <w:sz w:val="32"/>
        </w:rPr>
        <w:t>e) 路线分析基于轨迹相似度计算</w:t>
      </w:r>
    </w:p>
    <w:p w14:paraId="241ED5E3">
      <w:pPr>
        <w:spacing w:before="240" w:after="120" w:line="560" w:lineRule="exact"/>
      </w:pPr>
      <w:r>
        <w:rPr>
          <w:rFonts w:ascii="仿宋" w:hAnsi="仿宋" w:eastAsia="仿宋"/>
          <w:b/>
          <w:sz w:val="32"/>
        </w:rPr>
        <w:t>5.6.3 端点清单</w:t>
      </w:r>
    </w:p>
    <w:p w14:paraId="55ACD246">
      <w:pPr>
        <w:spacing w:before="120" w:after="60" w:line="400" w:lineRule="exact"/>
        <w:jc w:val="center"/>
      </w:pPr>
      <w:r>
        <w:rPr>
          <w:rFonts w:ascii="黑体" w:hAnsi="黑体" w:eastAsia="黑体"/>
          <w:b/>
          <w:sz w:val="24"/>
        </w:rPr>
        <w:t>表5-9 SU-006端点清单表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11"/>
        <w:gridCol w:w="1319"/>
        <w:gridCol w:w="3576"/>
        <w:gridCol w:w="1211"/>
        <w:gridCol w:w="1211"/>
      </w:tblGrid>
      <w:tr w14:paraId="5B580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E66526E">
            <w:pPr>
              <w:spacing w:line="500" w:lineRule="exact"/>
              <w:jc w:val="center"/>
            </w:pPr>
            <w:r>
              <w:rPr>
                <w:rFonts w:ascii="黑体" w:hAnsi="黑体" w:eastAsia="黑体"/>
                <w:b/>
                <w:sz w:val="28"/>
              </w:rPr>
              <w:t>#</w:t>
            </w:r>
          </w:p>
        </w:tc>
        <w:tc>
          <w:tcPr>
            <w:tcW w:w="1662" w:type="dxa"/>
            <w:shd w:val="clear" w:color="auto" w:fill="F2F2F2"/>
          </w:tcPr>
          <w:p w14:paraId="361AB92A">
            <w:pPr>
              <w:spacing w:line="500" w:lineRule="exact"/>
              <w:jc w:val="center"/>
            </w:pPr>
            <w:r>
              <w:rPr>
                <w:rFonts w:ascii="黑体" w:hAnsi="黑体" w:eastAsia="黑体"/>
                <w:b/>
                <w:sz w:val="28"/>
              </w:rPr>
              <w:t>方法</w:t>
            </w:r>
          </w:p>
        </w:tc>
        <w:tc>
          <w:tcPr>
            <w:tcW w:w="1662" w:type="dxa"/>
            <w:shd w:val="clear" w:color="auto" w:fill="F2F2F2"/>
          </w:tcPr>
          <w:p w14:paraId="2D4ED348">
            <w:pPr>
              <w:spacing w:line="500" w:lineRule="exact"/>
              <w:jc w:val="center"/>
            </w:pPr>
            <w:r>
              <w:rPr>
                <w:rFonts w:ascii="黑体" w:hAnsi="黑体" w:eastAsia="黑体"/>
                <w:b/>
                <w:sz w:val="28"/>
              </w:rPr>
              <w:t>路径</w:t>
            </w:r>
          </w:p>
        </w:tc>
        <w:tc>
          <w:tcPr>
            <w:tcW w:w="1662" w:type="dxa"/>
            <w:shd w:val="clear" w:color="auto" w:fill="F2F2F2"/>
          </w:tcPr>
          <w:p w14:paraId="00A0588C">
            <w:pPr>
              <w:spacing w:line="500" w:lineRule="exact"/>
              <w:jc w:val="center"/>
            </w:pPr>
            <w:r>
              <w:rPr>
                <w:rFonts w:ascii="黑体" w:hAnsi="黑体" w:eastAsia="黑体"/>
                <w:b/>
                <w:sz w:val="28"/>
              </w:rPr>
              <w:t>功能</w:t>
            </w:r>
          </w:p>
        </w:tc>
        <w:tc>
          <w:tcPr>
            <w:tcW w:w="1662" w:type="dxa"/>
            <w:shd w:val="clear" w:color="auto" w:fill="F2F2F2"/>
          </w:tcPr>
          <w:p w14:paraId="2F5C4F4E">
            <w:pPr>
              <w:spacing w:line="500" w:lineRule="exact"/>
              <w:jc w:val="center"/>
            </w:pPr>
            <w:r>
              <w:rPr>
                <w:rFonts w:ascii="黑体" w:hAnsi="黑体" w:eastAsia="黑体"/>
                <w:b/>
                <w:sz w:val="28"/>
              </w:rPr>
              <w:t>状态</w:t>
            </w:r>
          </w:p>
        </w:tc>
      </w:tr>
      <w:tr w14:paraId="3D96B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1259D0">
            <w:pPr>
              <w:spacing w:line="500" w:lineRule="exact"/>
              <w:jc w:val="center"/>
            </w:pPr>
            <w:r>
              <w:rPr>
                <w:rFonts w:ascii="宋体" w:hAnsi="宋体" w:eastAsia="宋体"/>
                <w:b w:val="0"/>
                <w:sz w:val="28"/>
              </w:rPr>
              <w:t>1</w:t>
            </w:r>
          </w:p>
        </w:tc>
        <w:tc>
          <w:tcPr>
            <w:tcW w:w="1662" w:type="dxa"/>
          </w:tcPr>
          <w:p w14:paraId="16BB8692">
            <w:pPr>
              <w:spacing w:line="500" w:lineRule="exact"/>
              <w:jc w:val="center"/>
            </w:pPr>
            <w:r>
              <w:rPr>
                <w:rFonts w:ascii="宋体" w:hAnsi="宋体" w:eastAsia="宋体"/>
                <w:b w:val="0"/>
                <w:sz w:val="28"/>
              </w:rPr>
              <w:t>GET</w:t>
            </w:r>
          </w:p>
        </w:tc>
        <w:tc>
          <w:tcPr>
            <w:tcW w:w="1662" w:type="dxa"/>
          </w:tcPr>
          <w:p w14:paraId="10449272">
            <w:pPr>
              <w:spacing w:line="500" w:lineRule="exact"/>
              <w:jc w:val="center"/>
            </w:pPr>
            <w:r>
              <w:rPr>
                <w:rFonts w:ascii="宋体" w:hAnsi="宋体" w:eastAsia="宋体"/>
                <w:b w:val="0"/>
                <w:sz w:val="28"/>
              </w:rPr>
              <w:t>/track/query</w:t>
            </w:r>
          </w:p>
        </w:tc>
        <w:tc>
          <w:tcPr>
            <w:tcW w:w="1662" w:type="dxa"/>
          </w:tcPr>
          <w:p w14:paraId="537ED858">
            <w:pPr>
              <w:spacing w:line="500" w:lineRule="exact"/>
              <w:jc w:val="center"/>
            </w:pPr>
            <w:r>
              <w:rPr>
                <w:rFonts w:ascii="宋体" w:hAnsi="宋体" w:eastAsia="宋体"/>
                <w:b w:val="0"/>
                <w:sz w:val="28"/>
              </w:rPr>
              <w:t>查询目标轨迹</w:t>
            </w:r>
          </w:p>
        </w:tc>
        <w:tc>
          <w:tcPr>
            <w:tcW w:w="1662" w:type="dxa"/>
          </w:tcPr>
          <w:p w14:paraId="61AFDCA5">
            <w:pPr>
              <w:spacing w:line="500" w:lineRule="exact"/>
              <w:jc w:val="center"/>
            </w:pPr>
            <w:r>
              <w:rPr>
                <w:rFonts w:ascii="宋体" w:hAnsi="宋体" w:eastAsia="宋体"/>
                <w:b w:val="0"/>
                <w:sz w:val="28"/>
              </w:rPr>
              <w:t>规划中</w:t>
            </w:r>
          </w:p>
        </w:tc>
      </w:tr>
      <w:tr w14:paraId="13019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FEAF2AB">
            <w:pPr>
              <w:spacing w:line="500" w:lineRule="exact"/>
              <w:jc w:val="center"/>
            </w:pPr>
            <w:r>
              <w:rPr>
                <w:rFonts w:ascii="宋体" w:hAnsi="宋体" w:eastAsia="宋体"/>
                <w:b w:val="0"/>
                <w:sz w:val="28"/>
              </w:rPr>
              <w:t>2</w:t>
            </w:r>
          </w:p>
        </w:tc>
        <w:tc>
          <w:tcPr>
            <w:tcW w:w="1662" w:type="dxa"/>
          </w:tcPr>
          <w:p w14:paraId="254A163B">
            <w:pPr>
              <w:spacing w:line="500" w:lineRule="exact"/>
              <w:jc w:val="center"/>
            </w:pPr>
            <w:r>
              <w:rPr>
                <w:rFonts w:ascii="宋体" w:hAnsi="宋体" w:eastAsia="宋体"/>
                <w:b w:val="0"/>
                <w:sz w:val="28"/>
              </w:rPr>
              <w:t>POST</w:t>
            </w:r>
          </w:p>
        </w:tc>
        <w:tc>
          <w:tcPr>
            <w:tcW w:w="1662" w:type="dxa"/>
          </w:tcPr>
          <w:p w14:paraId="40B9E7AE">
            <w:pPr>
              <w:spacing w:line="500" w:lineRule="exact"/>
              <w:jc w:val="center"/>
            </w:pPr>
            <w:r>
              <w:rPr>
                <w:rFonts w:ascii="宋体" w:hAnsi="宋体" w:eastAsia="宋体"/>
                <w:b w:val="0"/>
                <w:sz w:val="28"/>
              </w:rPr>
              <w:t>/track/predict</w:t>
            </w:r>
          </w:p>
        </w:tc>
        <w:tc>
          <w:tcPr>
            <w:tcW w:w="1662" w:type="dxa"/>
          </w:tcPr>
          <w:p w14:paraId="3A325D4F">
            <w:pPr>
              <w:spacing w:line="500" w:lineRule="exact"/>
              <w:jc w:val="center"/>
            </w:pPr>
            <w:r>
              <w:rPr>
                <w:rFonts w:ascii="宋体" w:hAnsi="宋体" w:eastAsia="宋体"/>
                <w:b w:val="0"/>
                <w:sz w:val="28"/>
              </w:rPr>
              <w:t>预测目标轨迹</w:t>
            </w:r>
          </w:p>
        </w:tc>
        <w:tc>
          <w:tcPr>
            <w:tcW w:w="1662" w:type="dxa"/>
          </w:tcPr>
          <w:p w14:paraId="76FE7DD9">
            <w:pPr>
              <w:spacing w:line="500" w:lineRule="exact"/>
              <w:jc w:val="center"/>
            </w:pPr>
            <w:r>
              <w:rPr>
                <w:rFonts w:ascii="宋体" w:hAnsi="宋体" w:eastAsia="宋体"/>
                <w:b w:val="0"/>
                <w:sz w:val="28"/>
              </w:rPr>
              <w:t>规划中</w:t>
            </w:r>
          </w:p>
        </w:tc>
      </w:tr>
      <w:tr w14:paraId="50707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2F2B673">
            <w:pPr>
              <w:spacing w:line="500" w:lineRule="exact"/>
              <w:jc w:val="center"/>
            </w:pPr>
            <w:r>
              <w:rPr>
                <w:rFonts w:ascii="宋体" w:hAnsi="宋体" w:eastAsia="宋体"/>
                <w:b w:val="0"/>
                <w:sz w:val="28"/>
              </w:rPr>
              <w:t>3</w:t>
            </w:r>
          </w:p>
        </w:tc>
        <w:tc>
          <w:tcPr>
            <w:tcW w:w="1662" w:type="dxa"/>
          </w:tcPr>
          <w:p w14:paraId="57508E03">
            <w:pPr>
              <w:spacing w:line="500" w:lineRule="exact"/>
              <w:jc w:val="center"/>
            </w:pPr>
            <w:r>
              <w:rPr>
                <w:rFonts w:ascii="宋体" w:hAnsi="宋体" w:eastAsia="宋体"/>
                <w:b w:val="0"/>
                <w:sz w:val="28"/>
              </w:rPr>
              <w:t>GET</w:t>
            </w:r>
          </w:p>
        </w:tc>
        <w:tc>
          <w:tcPr>
            <w:tcW w:w="1662" w:type="dxa"/>
          </w:tcPr>
          <w:p w14:paraId="420D18C3">
            <w:pPr>
              <w:spacing w:line="500" w:lineRule="exact"/>
              <w:jc w:val="center"/>
            </w:pPr>
            <w:r>
              <w:rPr>
                <w:rFonts w:ascii="宋体" w:hAnsi="宋体" w:eastAsia="宋体"/>
                <w:b w:val="0"/>
                <w:sz w:val="28"/>
              </w:rPr>
              <w:t>/track/playback</w:t>
            </w:r>
          </w:p>
        </w:tc>
        <w:tc>
          <w:tcPr>
            <w:tcW w:w="1662" w:type="dxa"/>
          </w:tcPr>
          <w:p w14:paraId="2066A1A2">
            <w:pPr>
              <w:spacing w:line="500" w:lineRule="exact"/>
              <w:jc w:val="center"/>
            </w:pPr>
            <w:r>
              <w:rPr>
                <w:rFonts w:ascii="宋体" w:hAnsi="宋体" w:eastAsia="宋体"/>
                <w:b w:val="0"/>
                <w:sz w:val="28"/>
              </w:rPr>
              <w:t>轨迹回放</w:t>
            </w:r>
          </w:p>
        </w:tc>
        <w:tc>
          <w:tcPr>
            <w:tcW w:w="1662" w:type="dxa"/>
          </w:tcPr>
          <w:p w14:paraId="0BF37474">
            <w:pPr>
              <w:spacing w:line="500" w:lineRule="exact"/>
              <w:jc w:val="center"/>
            </w:pPr>
            <w:r>
              <w:rPr>
                <w:rFonts w:ascii="宋体" w:hAnsi="宋体" w:eastAsia="宋体"/>
                <w:b w:val="0"/>
                <w:sz w:val="28"/>
              </w:rPr>
              <w:t>规划中</w:t>
            </w:r>
          </w:p>
        </w:tc>
      </w:tr>
      <w:tr w14:paraId="5A3F7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D09116">
            <w:pPr>
              <w:spacing w:line="500" w:lineRule="exact"/>
              <w:jc w:val="center"/>
            </w:pPr>
            <w:r>
              <w:rPr>
                <w:rFonts w:ascii="宋体" w:hAnsi="宋体" w:eastAsia="宋体"/>
                <w:b w:val="0"/>
                <w:sz w:val="28"/>
              </w:rPr>
              <w:t>4</w:t>
            </w:r>
          </w:p>
        </w:tc>
        <w:tc>
          <w:tcPr>
            <w:tcW w:w="1662" w:type="dxa"/>
          </w:tcPr>
          <w:p w14:paraId="596907C6">
            <w:pPr>
              <w:spacing w:line="500" w:lineRule="exact"/>
              <w:jc w:val="center"/>
            </w:pPr>
            <w:r>
              <w:rPr>
                <w:rFonts w:ascii="宋体" w:hAnsi="宋体" w:eastAsia="宋体"/>
                <w:b w:val="0"/>
                <w:sz w:val="28"/>
              </w:rPr>
              <w:t>GET</w:t>
            </w:r>
          </w:p>
        </w:tc>
        <w:tc>
          <w:tcPr>
            <w:tcW w:w="1662" w:type="dxa"/>
          </w:tcPr>
          <w:p w14:paraId="6A3D20E0">
            <w:pPr>
              <w:spacing w:line="500" w:lineRule="exact"/>
              <w:jc w:val="center"/>
            </w:pPr>
            <w:r>
              <w:rPr>
                <w:rFonts w:ascii="宋体" w:hAnsi="宋体" w:eastAsia="宋体"/>
                <w:b w:val="0"/>
                <w:sz w:val="28"/>
              </w:rPr>
              <w:t>/track/statistics</w:t>
            </w:r>
          </w:p>
        </w:tc>
        <w:tc>
          <w:tcPr>
            <w:tcW w:w="1662" w:type="dxa"/>
          </w:tcPr>
          <w:p w14:paraId="48F7C134">
            <w:pPr>
              <w:spacing w:line="500" w:lineRule="exact"/>
              <w:jc w:val="center"/>
            </w:pPr>
            <w:r>
              <w:rPr>
                <w:rFonts w:ascii="宋体" w:hAnsi="宋体" w:eastAsia="宋体"/>
                <w:b w:val="0"/>
                <w:sz w:val="28"/>
              </w:rPr>
              <w:t>行军统计</w:t>
            </w:r>
          </w:p>
        </w:tc>
        <w:tc>
          <w:tcPr>
            <w:tcW w:w="1662" w:type="dxa"/>
          </w:tcPr>
          <w:p w14:paraId="09C1A285">
            <w:pPr>
              <w:spacing w:line="500" w:lineRule="exact"/>
              <w:jc w:val="center"/>
            </w:pPr>
            <w:r>
              <w:rPr>
                <w:rFonts w:ascii="宋体" w:hAnsi="宋体" w:eastAsia="宋体"/>
                <w:b w:val="0"/>
                <w:sz w:val="28"/>
              </w:rPr>
              <w:t>规划中</w:t>
            </w:r>
          </w:p>
        </w:tc>
      </w:tr>
      <w:tr w14:paraId="446BE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5FC0A6">
            <w:pPr>
              <w:spacing w:line="500" w:lineRule="exact"/>
              <w:jc w:val="center"/>
            </w:pPr>
            <w:r>
              <w:rPr>
                <w:rFonts w:ascii="宋体" w:hAnsi="宋体" w:eastAsia="宋体"/>
                <w:b w:val="0"/>
                <w:sz w:val="28"/>
              </w:rPr>
              <w:t>5</w:t>
            </w:r>
          </w:p>
        </w:tc>
        <w:tc>
          <w:tcPr>
            <w:tcW w:w="1662" w:type="dxa"/>
          </w:tcPr>
          <w:p w14:paraId="1F15D163">
            <w:pPr>
              <w:spacing w:line="500" w:lineRule="exact"/>
              <w:jc w:val="center"/>
            </w:pPr>
            <w:r>
              <w:rPr>
                <w:rFonts w:ascii="宋体" w:hAnsi="宋体" w:eastAsia="宋体"/>
                <w:b w:val="0"/>
                <w:sz w:val="28"/>
              </w:rPr>
              <w:t>POST</w:t>
            </w:r>
          </w:p>
        </w:tc>
        <w:tc>
          <w:tcPr>
            <w:tcW w:w="1662" w:type="dxa"/>
          </w:tcPr>
          <w:p w14:paraId="5082F250">
            <w:pPr>
              <w:spacing w:line="500" w:lineRule="exact"/>
              <w:jc w:val="center"/>
            </w:pPr>
            <w:r>
              <w:rPr>
                <w:rFonts w:ascii="宋体" w:hAnsi="宋体" w:eastAsia="宋体"/>
                <w:b w:val="0"/>
                <w:sz w:val="28"/>
              </w:rPr>
              <w:t>/track/pattern/areas</w:t>
            </w:r>
          </w:p>
        </w:tc>
        <w:tc>
          <w:tcPr>
            <w:tcW w:w="1662" w:type="dxa"/>
          </w:tcPr>
          <w:p w14:paraId="2BA92399">
            <w:pPr>
              <w:spacing w:line="500" w:lineRule="exact"/>
              <w:jc w:val="center"/>
            </w:pPr>
            <w:r>
              <w:rPr>
                <w:rFonts w:ascii="宋体" w:hAnsi="宋体" w:eastAsia="宋体"/>
                <w:b w:val="0"/>
                <w:sz w:val="28"/>
              </w:rPr>
              <w:t>集结地分析</w:t>
            </w:r>
          </w:p>
        </w:tc>
        <w:tc>
          <w:tcPr>
            <w:tcW w:w="1662" w:type="dxa"/>
          </w:tcPr>
          <w:p w14:paraId="7BAD674A">
            <w:pPr>
              <w:spacing w:line="500" w:lineRule="exact"/>
              <w:jc w:val="center"/>
            </w:pPr>
            <w:r>
              <w:rPr>
                <w:rFonts w:ascii="宋体" w:hAnsi="宋体" w:eastAsia="宋体"/>
                <w:b w:val="0"/>
                <w:sz w:val="28"/>
              </w:rPr>
              <w:t>规划中</w:t>
            </w:r>
          </w:p>
        </w:tc>
      </w:tr>
      <w:tr w14:paraId="27DAC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3A6FD0">
            <w:pPr>
              <w:spacing w:line="500" w:lineRule="exact"/>
              <w:jc w:val="center"/>
            </w:pPr>
            <w:r>
              <w:rPr>
                <w:rFonts w:ascii="宋体" w:hAnsi="宋体" w:eastAsia="宋体"/>
                <w:b w:val="0"/>
                <w:sz w:val="28"/>
              </w:rPr>
              <w:t>6</w:t>
            </w:r>
          </w:p>
        </w:tc>
        <w:tc>
          <w:tcPr>
            <w:tcW w:w="1662" w:type="dxa"/>
          </w:tcPr>
          <w:p w14:paraId="3F2FE59E">
            <w:pPr>
              <w:spacing w:line="500" w:lineRule="exact"/>
              <w:jc w:val="center"/>
            </w:pPr>
            <w:r>
              <w:rPr>
                <w:rFonts w:ascii="宋体" w:hAnsi="宋体" w:eastAsia="宋体"/>
                <w:b w:val="0"/>
                <w:sz w:val="28"/>
              </w:rPr>
              <w:t>POST</w:t>
            </w:r>
          </w:p>
        </w:tc>
        <w:tc>
          <w:tcPr>
            <w:tcW w:w="1662" w:type="dxa"/>
          </w:tcPr>
          <w:p w14:paraId="694B76F3">
            <w:pPr>
              <w:spacing w:line="500" w:lineRule="exact"/>
              <w:jc w:val="center"/>
            </w:pPr>
            <w:r>
              <w:rPr>
                <w:rFonts w:ascii="宋体" w:hAnsi="宋体" w:eastAsia="宋体"/>
                <w:b w:val="0"/>
                <w:sz w:val="28"/>
              </w:rPr>
              <w:t>/track/pattern/time</w:t>
            </w:r>
          </w:p>
        </w:tc>
        <w:tc>
          <w:tcPr>
            <w:tcW w:w="1662" w:type="dxa"/>
          </w:tcPr>
          <w:p w14:paraId="65C4830A">
            <w:pPr>
              <w:spacing w:line="500" w:lineRule="exact"/>
              <w:jc w:val="center"/>
            </w:pPr>
            <w:r>
              <w:rPr>
                <w:rFonts w:ascii="宋体" w:hAnsi="宋体" w:eastAsia="宋体"/>
                <w:b w:val="0"/>
                <w:sz w:val="28"/>
              </w:rPr>
              <w:t>时间规律分析</w:t>
            </w:r>
          </w:p>
        </w:tc>
        <w:tc>
          <w:tcPr>
            <w:tcW w:w="1662" w:type="dxa"/>
          </w:tcPr>
          <w:p w14:paraId="1771BD5D">
            <w:pPr>
              <w:spacing w:line="500" w:lineRule="exact"/>
              <w:jc w:val="center"/>
            </w:pPr>
            <w:r>
              <w:rPr>
                <w:rFonts w:ascii="宋体" w:hAnsi="宋体" w:eastAsia="宋体"/>
                <w:b w:val="0"/>
                <w:sz w:val="28"/>
              </w:rPr>
              <w:t>规划中</w:t>
            </w:r>
          </w:p>
        </w:tc>
      </w:tr>
      <w:tr w14:paraId="66B37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B10820A">
            <w:pPr>
              <w:spacing w:line="500" w:lineRule="exact"/>
              <w:jc w:val="center"/>
            </w:pPr>
            <w:r>
              <w:rPr>
                <w:rFonts w:ascii="宋体" w:hAnsi="宋体" w:eastAsia="宋体"/>
                <w:b w:val="0"/>
                <w:sz w:val="28"/>
              </w:rPr>
              <w:t>7</w:t>
            </w:r>
          </w:p>
        </w:tc>
        <w:tc>
          <w:tcPr>
            <w:tcW w:w="1662" w:type="dxa"/>
          </w:tcPr>
          <w:p w14:paraId="37C29F99">
            <w:pPr>
              <w:spacing w:line="500" w:lineRule="exact"/>
              <w:jc w:val="center"/>
            </w:pPr>
            <w:r>
              <w:rPr>
                <w:rFonts w:ascii="宋体" w:hAnsi="宋体" w:eastAsia="宋体"/>
                <w:b w:val="0"/>
                <w:sz w:val="28"/>
              </w:rPr>
              <w:t>POST</w:t>
            </w:r>
          </w:p>
        </w:tc>
        <w:tc>
          <w:tcPr>
            <w:tcW w:w="1662" w:type="dxa"/>
          </w:tcPr>
          <w:p w14:paraId="05AAAB0A">
            <w:pPr>
              <w:spacing w:line="500" w:lineRule="exact"/>
              <w:jc w:val="center"/>
            </w:pPr>
            <w:r>
              <w:rPr>
                <w:rFonts w:ascii="宋体" w:hAnsi="宋体" w:eastAsia="宋体"/>
                <w:b w:val="0"/>
                <w:sz w:val="28"/>
              </w:rPr>
              <w:t>/track/pattern/routes</w:t>
            </w:r>
          </w:p>
        </w:tc>
        <w:tc>
          <w:tcPr>
            <w:tcW w:w="1662" w:type="dxa"/>
          </w:tcPr>
          <w:p w14:paraId="2FFABC5A">
            <w:pPr>
              <w:spacing w:line="500" w:lineRule="exact"/>
              <w:jc w:val="center"/>
            </w:pPr>
            <w:r>
              <w:rPr>
                <w:rFonts w:ascii="宋体" w:hAnsi="宋体" w:eastAsia="宋体"/>
                <w:b w:val="0"/>
                <w:sz w:val="28"/>
              </w:rPr>
              <w:t>路线分析</w:t>
            </w:r>
          </w:p>
        </w:tc>
        <w:tc>
          <w:tcPr>
            <w:tcW w:w="1662" w:type="dxa"/>
          </w:tcPr>
          <w:p w14:paraId="0FA83D8A">
            <w:pPr>
              <w:spacing w:line="500" w:lineRule="exact"/>
              <w:jc w:val="center"/>
            </w:pPr>
            <w:r>
              <w:rPr>
                <w:rFonts w:ascii="宋体" w:hAnsi="宋体" w:eastAsia="宋体"/>
                <w:b w:val="0"/>
                <w:sz w:val="28"/>
              </w:rPr>
              <w:t>规划中</w:t>
            </w:r>
          </w:p>
        </w:tc>
      </w:tr>
      <w:tr w14:paraId="5BED8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6F3EC81">
            <w:pPr>
              <w:spacing w:line="500" w:lineRule="exact"/>
              <w:jc w:val="center"/>
            </w:pPr>
            <w:r>
              <w:rPr>
                <w:rFonts w:ascii="宋体" w:hAnsi="宋体" w:eastAsia="宋体"/>
                <w:b w:val="0"/>
                <w:sz w:val="28"/>
              </w:rPr>
              <w:t>8</w:t>
            </w:r>
          </w:p>
        </w:tc>
        <w:tc>
          <w:tcPr>
            <w:tcW w:w="1662" w:type="dxa"/>
          </w:tcPr>
          <w:p w14:paraId="35D4C9EF">
            <w:pPr>
              <w:spacing w:line="500" w:lineRule="exact"/>
              <w:jc w:val="center"/>
            </w:pPr>
            <w:r>
              <w:rPr>
                <w:rFonts w:ascii="宋体" w:hAnsi="宋体" w:eastAsia="宋体"/>
                <w:b w:val="0"/>
                <w:sz w:val="28"/>
              </w:rPr>
              <w:t>POST</w:t>
            </w:r>
          </w:p>
        </w:tc>
        <w:tc>
          <w:tcPr>
            <w:tcW w:w="1662" w:type="dxa"/>
          </w:tcPr>
          <w:p w14:paraId="638C1CA9">
            <w:pPr>
              <w:spacing w:line="500" w:lineRule="exact"/>
              <w:jc w:val="center"/>
            </w:pPr>
            <w:r>
              <w:rPr>
                <w:rFonts w:ascii="宋体" w:hAnsi="宋体" w:eastAsia="宋体"/>
                <w:b w:val="0"/>
                <w:sz w:val="28"/>
              </w:rPr>
              <w:t>/track/pattern/anomalies</w:t>
            </w:r>
          </w:p>
        </w:tc>
        <w:tc>
          <w:tcPr>
            <w:tcW w:w="1662" w:type="dxa"/>
          </w:tcPr>
          <w:p w14:paraId="3718C5B3">
            <w:pPr>
              <w:spacing w:line="500" w:lineRule="exact"/>
              <w:jc w:val="center"/>
            </w:pPr>
            <w:r>
              <w:rPr>
                <w:rFonts w:ascii="宋体" w:hAnsi="宋体" w:eastAsia="宋体"/>
                <w:b w:val="0"/>
                <w:sz w:val="28"/>
              </w:rPr>
              <w:t>异常检测</w:t>
            </w:r>
          </w:p>
        </w:tc>
        <w:tc>
          <w:tcPr>
            <w:tcW w:w="1662" w:type="dxa"/>
          </w:tcPr>
          <w:p w14:paraId="75112A4A">
            <w:pPr>
              <w:spacing w:line="500" w:lineRule="exact"/>
              <w:jc w:val="center"/>
            </w:pPr>
            <w:r>
              <w:rPr>
                <w:rFonts w:ascii="宋体" w:hAnsi="宋体" w:eastAsia="宋体"/>
                <w:b w:val="0"/>
                <w:sz w:val="28"/>
              </w:rPr>
              <w:t>规划中</w:t>
            </w:r>
          </w:p>
        </w:tc>
      </w:tr>
      <w:tr w14:paraId="1A1E4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CC429F5">
            <w:pPr>
              <w:spacing w:line="500" w:lineRule="exact"/>
              <w:jc w:val="center"/>
            </w:pPr>
            <w:r>
              <w:rPr>
                <w:rFonts w:ascii="宋体" w:hAnsi="宋体" w:eastAsia="宋体"/>
                <w:b w:val="0"/>
                <w:sz w:val="28"/>
              </w:rPr>
              <w:t>9</w:t>
            </w:r>
          </w:p>
        </w:tc>
        <w:tc>
          <w:tcPr>
            <w:tcW w:w="1662" w:type="dxa"/>
          </w:tcPr>
          <w:p w14:paraId="14A24348">
            <w:pPr>
              <w:spacing w:line="500" w:lineRule="exact"/>
              <w:jc w:val="center"/>
            </w:pPr>
            <w:r>
              <w:rPr>
                <w:rFonts w:ascii="宋体" w:hAnsi="宋体" w:eastAsia="宋体"/>
                <w:b w:val="0"/>
                <w:sz w:val="28"/>
              </w:rPr>
              <w:t>POST</w:t>
            </w:r>
          </w:p>
        </w:tc>
        <w:tc>
          <w:tcPr>
            <w:tcW w:w="1662" w:type="dxa"/>
          </w:tcPr>
          <w:p w14:paraId="53CA789A">
            <w:pPr>
              <w:spacing w:line="500" w:lineRule="exact"/>
              <w:jc w:val="center"/>
            </w:pPr>
            <w:r>
              <w:rPr>
                <w:rFonts w:ascii="宋体" w:hAnsi="宋体" w:eastAsia="宋体"/>
                <w:b w:val="0"/>
                <w:sz w:val="28"/>
              </w:rPr>
              <w:t>/track/pattern/similar</w:t>
            </w:r>
          </w:p>
        </w:tc>
        <w:tc>
          <w:tcPr>
            <w:tcW w:w="1662" w:type="dxa"/>
          </w:tcPr>
          <w:p w14:paraId="00CA9E55">
            <w:pPr>
              <w:spacing w:line="500" w:lineRule="exact"/>
              <w:jc w:val="center"/>
            </w:pPr>
            <w:r>
              <w:rPr>
                <w:rFonts w:ascii="宋体" w:hAnsi="宋体" w:eastAsia="宋体"/>
                <w:b w:val="0"/>
                <w:sz w:val="28"/>
              </w:rPr>
              <w:t>相似轨迹查询</w:t>
            </w:r>
          </w:p>
        </w:tc>
        <w:tc>
          <w:tcPr>
            <w:tcW w:w="1662" w:type="dxa"/>
          </w:tcPr>
          <w:p w14:paraId="01EE8634">
            <w:pPr>
              <w:spacing w:line="500" w:lineRule="exact"/>
              <w:jc w:val="center"/>
            </w:pPr>
            <w:r>
              <w:rPr>
                <w:rFonts w:ascii="宋体" w:hAnsi="宋体" w:eastAsia="宋体"/>
                <w:b w:val="0"/>
                <w:sz w:val="28"/>
              </w:rPr>
              <w:t>规划中</w:t>
            </w:r>
          </w:p>
        </w:tc>
      </w:tr>
      <w:tr w14:paraId="6DD4C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32E596E">
            <w:pPr>
              <w:spacing w:line="500" w:lineRule="exact"/>
              <w:jc w:val="center"/>
            </w:pPr>
            <w:r>
              <w:rPr>
                <w:rFonts w:ascii="宋体" w:hAnsi="宋体" w:eastAsia="宋体"/>
                <w:b w:val="0"/>
                <w:sz w:val="28"/>
              </w:rPr>
              <w:t>10</w:t>
            </w:r>
          </w:p>
        </w:tc>
        <w:tc>
          <w:tcPr>
            <w:tcW w:w="1662" w:type="dxa"/>
          </w:tcPr>
          <w:p w14:paraId="2032A31C">
            <w:pPr>
              <w:spacing w:line="500" w:lineRule="exact"/>
              <w:jc w:val="center"/>
            </w:pPr>
            <w:r>
              <w:rPr>
                <w:rFonts w:ascii="宋体" w:hAnsi="宋体" w:eastAsia="宋体"/>
                <w:b w:val="0"/>
                <w:sz w:val="28"/>
              </w:rPr>
              <w:t>POST</w:t>
            </w:r>
          </w:p>
        </w:tc>
        <w:tc>
          <w:tcPr>
            <w:tcW w:w="1662" w:type="dxa"/>
          </w:tcPr>
          <w:p w14:paraId="3EB4B620">
            <w:pPr>
              <w:spacing w:line="500" w:lineRule="exact"/>
              <w:jc w:val="center"/>
            </w:pPr>
            <w:r>
              <w:rPr>
                <w:rFonts w:ascii="宋体" w:hAnsi="宋体" w:eastAsia="宋体"/>
                <w:b w:val="0"/>
                <w:sz w:val="28"/>
              </w:rPr>
              <w:t>/track/import</w:t>
            </w:r>
          </w:p>
        </w:tc>
        <w:tc>
          <w:tcPr>
            <w:tcW w:w="1662" w:type="dxa"/>
          </w:tcPr>
          <w:p w14:paraId="04A66E42">
            <w:pPr>
              <w:spacing w:line="500" w:lineRule="exact"/>
              <w:jc w:val="center"/>
            </w:pPr>
            <w:r>
              <w:rPr>
                <w:rFonts w:ascii="宋体" w:hAnsi="宋体" w:eastAsia="宋体"/>
                <w:b w:val="0"/>
                <w:sz w:val="28"/>
              </w:rPr>
              <w:t>批量导入轨迹数据</w:t>
            </w:r>
          </w:p>
        </w:tc>
        <w:tc>
          <w:tcPr>
            <w:tcW w:w="1662" w:type="dxa"/>
          </w:tcPr>
          <w:p w14:paraId="5F8DC0BC">
            <w:pPr>
              <w:spacing w:line="500" w:lineRule="exact"/>
              <w:jc w:val="center"/>
            </w:pPr>
            <w:r>
              <w:rPr>
                <w:rFonts w:ascii="宋体" w:hAnsi="宋体" w:eastAsia="宋体"/>
                <w:b w:val="0"/>
                <w:sz w:val="28"/>
              </w:rPr>
              <w:t>规划中</w:t>
            </w:r>
          </w:p>
        </w:tc>
      </w:tr>
    </w:tbl>
    <w:p w14:paraId="309E1681">
      <w:pPr>
        <w:spacing w:before="240" w:after="120" w:line="560" w:lineRule="exact"/>
      </w:pPr>
      <w:r>
        <w:rPr>
          <w:rFonts w:ascii="仿宋" w:hAnsi="仿宋" w:eastAsia="仿宋"/>
          <w:b/>
          <w:sz w:val="32"/>
        </w:rPr>
        <w:t>5.7 SU-007 告警管理模块</w:t>
      </w:r>
    </w:p>
    <w:p w14:paraId="1B4C78C4">
      <w:pPr>
        <w:spacing w:before="240" w:after="120" w:line="560" w:lineRule="exact"/>
      </w:pPr>
      <w:r>
        <w:rPr>
          <w:rFonts w:ascii="仿宋" w:hAnsi="仿宋" w:eastAsia="仿宋"/>
          <w:b/>
          <w:sz w:val="32"/>
        </w:rPr>
        <w:t>5.7.1 单元概述</w:t>
      </w:r>
    </w:p>
    <w:p w14:paraId="1C57ED11">
      <w:pPr>
        <w:spacing w:line="560" w:lineRule="exact"/>
        <w:ind w:left="482" w:firstLine="0"/>
      </w:pPr>
      <w:r>
        <w:rPr>
          <w:rFonts w:ascii="仿宋" w:hAnsi="仿宋" w:eastAsia="仿宋"/>
          <w:b w:val="0"/>
          <w:sz w:val="32"/>
        </w:rPr>
        <w:t>a) 单元标识：SU-007</w:t>
      </w:r>
    </w:p>
    <w:p w14:paraId="202855EF">
      <w:pPr>
        <w:spacing w:line="560" w:lineRule="exact"/>
        <w:ind w:left="482" w:firstLine="0"/>
      </w:pPr>
      <w:r>
        <w:rPr>
          <w:rFonts w:ascii="仿宋" w:hAnsi="仿宋" w:eastAsia="仿宋"/>
          <w:b w:val="0"/>
          <w:sz w:val="32"/>
        </w:rPr>
        <w:t>b) 单元名称：告警管理模块</w:t>
      </w:r>
    </w:p>
    <w:p w14:paraId="11AF85B0">
      <w:pPr>
        <w:spacing w:line="560" w:lineRule="exact"/>
        <w:ind w:left="482" w:firstLine="0"/>
      </w:pPr>
      <w:r>
        <w:rPr>
          <w:rFonts w:ascii="仿宋" w:hAnsi="仿宋" w:eastAsia="仿宋"/>
          <w:b w:val="0"/>
          <w:sz w:val="32"/>
        </w:rPr>
        <w:t>c) 单元用途：提供告警规则配置、实时告警推送和历史查询功能。支持多种告警类型（轨迹异常、区域入侵、活动频繁、情报缺口），通过WebSocket实现实时推送</w:t>
      </w:r>
    </w:p>
    <w:p w14:paraId="0686D968">
      <w:pPr>
        <w:spacing w:line="560" w:lineRule="exact"/>
        <w:ind w:left="482" w:firstLine="0"/>
      </w:pPr>
      <w:r>
        <w:rPr>
          <w:rFonts w:ascii="仿宋" w:hAnsi="仿宋" w:eastAsia="仿宋"/>
          <w:b w:val="0"/>
          <w:sz w:val="32"/>
        </w:rPr>
        <w:t>d) 开发状态：规划中</w:t>
      </w:r>
    </w:p>
    <w:p w14:paraId="5B6C12A2">
      <w:pPr>
        <w:spacing w:line="560" w:lineRule="exact"/>
        <w:ind w:left="482" w:firstLine="0"/>
      </w:pPr>
      <w:r>
        <w:rPr>
          <w:rFonts w:ascii="仿宋" w:hAnsi="仿宋" w:eastAsia="仿宋"/>
          <w:b w:val="0"/>
          <w:sz w:val="32"/>
        </w:rPr>
        <w:t>e) 编程语言：Java 8（Spring Boot 2.7.18框架）</w:t>
      </w:r>
    </w:p>
    <w:p w14:paraId="343D36AE">
      <w:pPr>
        <w:spacing w:line="560" w:lineRule="exact"/>
        <w:ind w:left="482" w:firstLine="0"/>
      </w:pPr>
      <w:r>
        <w:rPr>
          <w:rFonts w:ascii="仿宋" w:hAnsi="仿宋" w:eastAsia="仿宋"/>
          <w:b w:val="0"/>
          <w:sz w:val="32"/>
        </w:rPr>
        <w:t>f) 程序库位置：</w:t>
      </w:r>
    </w:p>
    <w:p w14:paraId="30CFB777">
      <w:pPr>
        <w:spacing w:line="560" w:lineRule="exact"/>
        <w:ind w:left="964" w:firstLine="0"/>
      </w:pPr>
      <w:r>
        <w:rPr>
          <w:rFonts w:ascii="仿宋" w:hAnsi="仿宋" w:eastAsia="仿宋"/>
          <w:b w:val="0"/>
          <w:sz w:val="32"/>
        </w:rPr>
        <w:t>1) 控制器：后端/src/main/java/com/qy/dch/controller/AlertController.java（规划中）</w:t>
      </w:r>
    </w:p>
    <w:p w14:paraId="5E03C648">
      <w:pPr>
        <w:spacing w:line="560" w:lineRule="exact"/>
        <w:ind w:left="964" w:firstLine="0"/>
      </w:pPr>
      <w:r>
        <w:rPr>
          <w:rFonts w:ascii="仿宋" w:hAnsi="仿宋" w:eastAsia="仿宋"/>
          <w:b w:val="0"/>
          <w:sz w:val="32"/>
        </w:rPr>
        <w:t>2) 服务实现：后端/src/main/java/com/qy/dch/service/impl/AlertServiceImpl.java（规划中）</w:t>
      </w:r>
    </w:p>
    <w:p w14:paraId="3EEDA3F4">
      <w:pPr>
        <w:spacing w:line="560" w:lineRule="exact"/>
        <w:ind w:left="964" w:firstLine="0"/>
      </w:pPr>
      <w:r>
        <w:rPr>
          <w:rFonts w:ascii="仿宋" w:hAnsi="仿宋" w:eastAsia="仿宋"/>
          <w:b w:val="0"/>
          <w:sz w:val="32"/>
        </w:rPr>
        <w:t>3) 数据访问：后端/src/main/java/com/qy/dch/mapper/AlertMapper.java（规划中）</w:t>
      </w:r>
    </w:p>
    <w:p w14:paraId="1AD32ADA">
      <w:pPr>
        <w:spacing w:line="560" w:lineRule="exact"/>
        <w:ind w:left="964" w:firstLine="0"/>
      </w:pPr>
      <w:r>
        <w:rPr>
          <w:rFonts w:ascii="仿宋" w:hAnsi="仿宋" w:eastAsia="仿宋"/>
          <w:b w:val="0"/>
          <w:sz w:val="32"/>
        </w:rPr>
        <w:t>4) WebSocket配置：后端/src/main/java/com/qy/dch/config/WebSocketConfig.java（规划中）</w:t>
      </w:r>
    </w:p>
    <w:p w14:paraId="5D721650">
      <w:pPr>
        <w:spacing w:before="240" w:after="120" w:line="560" w:lineRule="exact"/>
      </w:pPr>
      <w:r>
        <w:rPr>
          <w:rFonts w:ascii="仿宋" w:hAnsi="仿宋" w:eastAsia="仿宋"/>
          <w:b/>
          <w:sz w:val="32"/>
        </w:rPr>
        <w:t>5.7.2 设计决策</w:t>
      </w:r>
    </w:p>
    <w:p w14:paraId="4BE4EEB6">
      <w:pPr>
        <w:spacing w:line="560" w:lineRule="exact"/>
        <w:ind w:left="482" w:firstLine="0"/>
      </w:pPr>
      <w:r>
        <w:rPr>
          <w:rFonts w:ascii="仿宋" w:hAnsi="仿宋" w:eastAsia="仿宋"/>
          <w:b w:val="0"/>
          <w:sz w:val="32"/>
        </w:rPr>
        <w:t>a) 告警规则支持条件表达式配置</w:t>
      </w:r>
    </w:p>
    <w:p w14:paraId="4016656E">
      <w:pPr>
        <w:spacing w:line="560" w:lineRule="exact"/>
        <w:ind w:left="482" w:firstLine="0"/>
      </w:pPr>
      <w:r>
        <w:rPr>
          <w:rFonts w:ascii="仿宋" w:hAnsi="仿宋" w:eastAsia="仿宋"/>
          <w:b w:val="0"/>
          <w:sz w:val="32"/>
        </w:rPr>
        <w:t>b) 使用WebSocket（STOMP协议）实现实时推送（SD-010）</w:t>
      </w:r>
    </w:p>
    <w:p w14:paraId="7A47F574">
      <w:pPr>
        <w:spacing w:line="560" w:lineRule="exact"/>
        <w:ind w:left="482" w:firstLine="0"/>
      </w:pPr>
      <w:r>
        <w:rPr>
          <w:rFonts w:ascii="仿宋" w:hAnsi="仿宋" w:eastAsia="仿宋"/>
          <w:b w:val="0"/>
          <w:sz w:val="32"/>
        </w:rPr>
        <w:t>c) 告警记录包含状态流转（未处理/已确认/已忽略/已升级）</w:t>
      </w:r>
    </w:p>
    <w:p w14:paraId="67265CBC">
      <w:pPr>
        <w:spacing w:line="560" w:lineRule="exact"/>
        <w:ind w:left="482" w:firstLine="0"/>
      </w:pPr>
      <w:r>
        <w:rPr>
          <w:rFonts w:ascii="仿宋" w:hAnsi="仿宋" w:eastAsia="仿宋"/>
          <w:b w:val="0"/>
          <w:sz w:val="32"/>
        </w:rPr>
        <w:t>d) 支持告警级别（严重/警告/提示）</w:t>
      </w:r>
    </w:p>
    <w:p w14:paraId="549A7B60">
      <w:pPr>
        <w:spacing w:line="560" w:lineRule="exact"/>
        <w:ind w:left="482" w:firstLine="0"/>
      </w:pPr>
      <w:r>
        <w:rPr>
          <w:rFonts w:ascii="仿宋" w:hAnsi="仿宋" w:eastAsia="仿宋"/>
          <w:b w:val="0"/>
          <w:sz w:val="32"/>
        </w:rPr>
        <w:t>e) 告警处理支持批量操作</w:t>
      </w:r>
    </w:p>
    <w:p w14:paraId="1725ABBE">
      <w:pPr>
        <w:spacing w:before="240" w:after="120" w:line="560" w:lineRule="exact"/>
      </w:pPr>
      <w:r>
        <w:rPr>
          <w:rFonts w:ascii="仿宋" w:hAnsi="仿宋" w:eastAsia="仿宋"/>
          <w:b/>
          <w:sz w:val="32"/>
        </w:rPr>
        <w:t>5.7.3 端点清单</w:t>
      </w:r>
    </w:p>
    <w:p w14:paraId="669FE6F4">
      <w:pPr>
        <w:spacing w:before="120" w:after="60" w:line="400" w:lineRule="exact"/>
        <w:jc w:val="center"/>
      </w:pPr>
      <w:r>
        <w:rPr>
          <w:rFonts w:ascii="黑体" w:hAnsi="黑体" w:eastAsia="黑体"/>
          <w:b/>
          <w:sz w:val="24"/>
        </w:rPr>
        <w:t>表5-10 SU-007端点清单表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4"/>
        <w:gridCol w:w="1379"/>
        <w:gridCol w:w="3856"/>
        <w:gridCol w:w="1119"/>
        <w:gridCol w:w="1120"/>
      </w:tblGrid>
      <w:tr w14:paraId="42567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793A1C58">
            <w:pPr>
              <w:spacing w:line="500" w:lineRule="exact"/>
              <w:jc w:val="center"/>
            </w:pPr>
            <w:r>
              <w:rPr>
                <w:rFonts w:ascii="黑体" w:hAnsi="黑体" w:eastAsia="黑体"/>
                <w:b/>
                <w:sz w:val="28"/>
              </w:rPr>
              <w:t>#</w:t>
            </w:r>
          </w:p>
        </w:tc>
        <w:tc>
          <w:tcPr>
            <w:tcW w:w="1662" w:type="dxa"/>
            <w:shd w:val="clear" w:color="auto" w:fill="F2F2F2"/>
          </w:tcPr>
          <w:p w14:paraId="49609E67">
            <w:pPr>
              <w:spacing w:line="500" w:lineRule="exact"/>
              <w:jc w:val="center"/>
            </w:pPr>
            <w:r>
              <w:rPr>
                <w:rFonts w:ascii="黑体" w:hAnsi="黑体" w:eastAsia="黑体"/>
                <w:b/>
                <w:sz w:val="28"/>
              </w:rPr>
              <w:t>方法</w:t>
            </w:r>
          </w:p>
        </w:tc>
        <w:tc>
          <w:tcPr>
            <w:tcW w:w="1662" w:type="dxa"/>
            <w:shd w:val="clear" w:color="auto" w:fill="F2F2F2"/>
          </w:tcPr>
          <w:p w14:paraId="5FB1ED64">
            <w:pPr>
              <w:spacing w:line="500" w:lineRule="exact"/>
              <w:jc w:val="center"/>
            </w:pPr>
            <w:r>
              <w:rPr>
                <w:rFonts w:ascii="黑体" w:hAnsi="黑体" w:eastAsia="黑体"/>
                <w:b/>
                <w:sz w:val="28"/>
              </w:rPr>
              <w:t>路径</w:t>
            </w:r>
          </w:p>
        </w:tc>
        <w:tc>
          <w:tcPr>
            <w:tcW w:w="1662" w:type="dxa"/>
            <w:shd w:val="clear" w:color="auto" w:fill="F2F2F2"/>
          </w:tcPr>
          <w:p w14:paraId="1DC33891">
            <w:pPr>
              <w:spacing w:line="500" w:lineRule="exact"/>
              <w:jc w:val="center"/>
            </w:pPr>
            <w:r>
              <w:rPr>
                <w:rFonts w:ascii="黑体" w:hAnsi="黑体" w:eastAsia="黑体"/>
                <w:b/>
                <w:sz w:val="28"/>
              </w:rPr>
              <w:t>功能</w:t>
            </w:r>
          </w:p>
        </w:tc>
        <w:tc>
          <w:tcPr>
            <w:tcW w:w="1662" w:type="dxa"/>
            <w:shd w:val="clear" w:color="auto" w:fill="F2F2F2"/>
          </w:tcPr>
          <w:p w14:paraId="0932D110">
            <w:pPr>
              <w:spacing w:line="500" w:lineRule="exact"/>
              <w:jc w:val="center"/>
            </w:pPr>
            <w:r>
              <w:rPr>
                <w:rFonts w:ascii="黑体" w:hAnsi="黑体" w:eastAsia="黑体"/>
                <w:b/>
                <w:sz w:val="28"/>
              </w:rPr>
              <w:t>状态</w:t>
            </w:r>
          </w:p>
        </w:tc>
      </w:tr>
      <w:tr w14:paraId="13FCB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34B100">
            <w:pPr>
              <w:spacing w:line="500" w:lineRule="exact"/>
              <w:jc w:val="center"/>
            </w:pPr>
            <w:r>
              <w:rPr>
                <w:rFonts w:ascii="宋体" w:hAnsi="宋体" w:eastAsia="宋体"/>
                <w:b w:val="0"/>
                <w:sz w:val="28"/>
              </w:rPr>
              <w:t>1</w:t>
            </w:r>
          </w:p>
        </w:tc>
        <w:tc>
          <w:tcPr>
            <w:tcW w:w="1662" w:type="dxa"/>
          </w:tcPr>
          <w:p w14:paraId="7EF2C332">
            <w:pPr>
              <w:spacing w:line="500" w:lineRule="exact"/>
              <w:jc w:val="center"/>
            </w:pPr>
            <w:r>
              <w:rPr>
                <w:rFonts w:ascii="宋体" w:hAnsi="宋体" w:eastAsia="宋体"/>
                <w:b w:val="0"/>
                <w:sz w:val="28"/>
              </w:rPr>
              <w:t>POST</w:t>
            </w:r>
          </w:p>
        </w:tc>
        <w:tc>
          <w:tcPr>
            <w:tcW w:w="1662" w:type="dxa"/>
          </w:tcPr>
          <w:p w14:paraId="7293E0AA">
            <w:pPr>
              <w:spacing w:line="500" w:lineRule="exact"/>
              <w:jc w:val="center"/>
            </w:pPr>
            <w:r>
              <w:rPr>
                <w:rFonts w:ascii="宋体" w:hAnsi="宋体" w:eastAsia="宋体"/>
                <w:b w:val="0"/>
                <w:sz w:val="28"/>
              </w:rPr>
              <w:t>/alert/rule/create</w:t>
            </w:r>
          </w:p>
        </w:tc>
        <w:tc>
          <w:tcPr>
            <w:tcW w:w="1662" w:type="dxa"/>
          </w:tcPr>
          <w:p w14:paraId="4033D842">
            <w:pPr>
              <w:spacing w:line="500" w:lineRule="exact"/>
              <w:jc w:val="center"/>
            </w:pPr>
            <w:r>
              <w:rPr>
                <w:rFonts w:ascii="宋体" w:hAnsi="宋体" w:eastAsia="宋体"/>
                <w:b w:val="0"/>
                <w:sz w:val="28"/>
              </w:rPr>
              <w:t>创建告警规则</w:t>
            </w:r>
          </w:p>
        </w:tc>
        <w:tc>
          <w:tcPr>
            <w:tcW w:w="1662" w:type="dxa"/>
          </w:tcPr>
          <w:p w14:paraId="66FAB16A">
            <w:pPr>
              <w:spacing w:line="500" w:lineRule="exact"/>
              <w:jc w:val="center"/>
            </w:pPr>
            <w:r>
              <w:rPr>
                <w:rFonts w:ascii="宋体" w:hAnsi="宋体" w:eastAsia="宋体"/>
                <w:b w:val="0"/>
                <w:sz w:val="28"/>
              </w:rPr>
              <w:t>规划中</w:t>
            </w:r>
          </w:p>
        </w:tc>
      </w:tr>
      <w:tr w14:paraId="1D63C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E73717">
            <w:pPr>
              <w:spacing w:line="500" w:lineRule="exact"/>
              <w:jc w:val="center"/>
            </w:pPr>
            <w:r>
              <w:rPr>
                <w:rFonts w:ascii="宋体" w:hAnsi="宋体" w:eastAsia="宋体"/>
                <w:b w:val="0"/>
                <w:sz w:val="28"/>
              </w:rPr>
              <w:t>2</w:t>
            </w:r>
          </w:p>
        </w:tc>
        <w:tc>
          <w:tcPr>
            <w:tcW w:w="1662" w:type="dxa"/>
          </w:tcPr>
          <w:p w14:paraId="298CE1A7">
            <w:pPr>
              <w:spacing w:line="500" w:lineRule="exact"/>
              <w:jc w:val="center"/>
            </w:pPr>
            <w:r>
              <w:rPr>
                <w:rFonts w:ascii="宋体" w:hAnsi="宋体" w:eastAsia="宋体"/>
                <w:b w:val="0"/>
                <w:sz w:val="28"/>
              </w:rPr>
              <w:t>PUT</w:t>
            </w:r>
          </w:p>
        </w:tc>
        <w:tc>
          <w:tcPr>
            <w:tcW w:w="1662" w:type="dxa"/>
          </w:tcPr>
          <w:p w14:paraId="699475FC">
            <w:pPr>
              <w:spacing w:line="500" w:lineRule="exact"/>
              <w:jc w:val="center"/>
            </w:pPr>
            <w:r>
              <w:rPr>
                <w:rFonts w:ascii="宋体" w:hAnsi="宋体" w:eastAsia="宋体"/>
                <w:b w:val="0"/>
                <w:sz w:val="28"/>
              </w:rPr>
              <w:t>/alert/rule/update/{id}</w:t>
            </w:r>
          </w:p>
        </w:tc>
        <w:tc>
          <w:tcPr>
            <w:tcW w:w="1662" w:type="dxa"/>
          </w:tcPr>
          <w:p w14:paraId="5DB1D4C1">
            <w:pPr>
              <w:spacing w:line="500" w:lineRule="exact"/>
              <w:jc w:val="center"/>
            </w:pPr>
            <w:r>
              <w:rPr>
                <w:rFonts w:ascii="宋体" w:hAnsi="宋体" w:eastAsia="宋体"/>
                <w:b w:val="0"/>
                <w:sz w:val="28"/>
              </w:rPr>
              <w:t>更新告警规则</w:t>
            </w:r>
          </w:p>
        </w:tc>
        <w:tc>
          <w:tcPr>
            <w:tcW w:w="1662" w:type="dxa"/>
          </w:tcPr>
          <w:p w14:paraId="228D4D6D">
            <w:pPr>
              <w:spacing w:line="500" w:lineRule="exact"/>
              <w:jc w:val="center"/>
            </w:pPr>
            <w:r>
              <w:rPr>
                <w:rFonts w:ascii="宋体" w:hAnsi="宋体" w:eastAsia="宋体"/>
                <w:b w:val="0"/>
                <w:sz w:val="28"/>
              </w:rPr>
              <w:t>规划中</w:t>
            </w:r>
          </w:p>
        </w:tc>
      </w:tr>
      <w:tr w14:paraId="71FE4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BF172A4">
            <w:pPr>
              <w:spacing w:line="500" w:lineRule="exact"/>
              <w:jc w:val="center"/>
            </w:pPr>
            <w:r>
              <w:rPr>
                <w:rFonts w:ascii="宋体" w:hAnsi="宋体" w:eastAsia="宋体"/>
                <w:b w:val="0"/>
                <w:sz w:val="28"/>
              </w:rPr>
              <w:t>3</w:t>
            </w:r>
          </w:p>
        </w:tc>
        <w:tc>
          <w:tcPr>
            <w:tcW w:w="1662" w:type="dxa"/>
          </w:tcPr>
          <w:p w14:paraId="51EDBCDE">
            <w:pPr>
              <w:spacing w:line="500" w:lineRule="exact"/>
              <w:jc w:val="center"/>
            </w:pPr>
            <w:r>
              <w:rPr>
                <w:rFonts w:ascii="宋体" w:hAnsi="宋体" w:eastAsia="宋体"/>
                <w:b w:val="0"/>
                <w:sz w:val="28"/>
              </w:rPr>
              <w:t>DELETE</w:t>
            </w:r>
          </w:p>
        </w:tc>
        <w:tc>
          <w:tcPr>
            <w:tcW w:w="1662" w:type="dxa"/>
          </w:tcPr>
          <w:p w14:paraId="35EAB8B6">
            <w:pPr>
              <w:spacing w:line="500" w:lineRule="exact"/>
              <w:jc w:val="center"/>
            </w:pPr>
            <w:r>
              <w:rPr>
                <w:rFonts w:ascii="宋体" w:hAnsi="宋体" w:eastAsia="宋体"/>
                <w:b w:val="0"/>
                <w:sz w:val="28"/>
              </w:rPr>
              <w:t>/alert/rule/delete/{id}</w:t>
            </w:r>
          </w:p>
        </w:tc>
        <w:tc>
          <w:tcPr>
            <w:tcW w:w="1662" w:type="dxa"/>
          </w:tcPr>
          <w:p w14:paraId="136074B4">
            <w:pPr>
              <w:spacing w:line="500" w:lineRule="exact"/>
              <w:jc w:val="center"/>
            </w:pPr>
            <w:r>
              <w:rPr>
                <w:rFonts w:ascii="宋体" w:hAnsi="宋体" w:eastAsia="宋体"/>
                <w:b w:val="0"/>
                <w:sz w:val="28"/>
              </w:rPr>
              <w:t>删除告警规则</w:t>
            </w:r>
          </w:p>
        </w:tc>
        <w:tc>
          <w:tcPr>
            <w:tcW w:w="1662" w:type="dxa"/>
          </w:tcPr>
          <w:p w14:paraId="20D238C2">
            <w:pPr>
              <w:spacing w:line="500" w:lineRule="exact"/>
              <w:jc w:val="center"/>
            </w:pPr>
            <w:r>
              <w:rPr>
                <w:rFonts w:ascii="宋体" w:hAnsi="宋体" w:eastAsia="宋体"/>
                <w:b w:val="0"/>
                <w:sz w:val="28"/>
              </w:rPr>
              <w:t>规划中</w:t>
            </w:r>
          </w:p>
        </w:tc>
      </w:tr>
      <w:tr w14:paraId="54011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5721F6">
            <w:pPr>
              <w:spacing w:line="500" w:lineRule="exact"/>
              <w:jc w:val="center"/>
            </w:pPr>
            <w:r>
              <w:rPr>
                <w:rFonts w:ascii="宋体" w:hAnsi="宋体" w:eastAsia="宋体"/>
                <w:b w:val="0"/>
                <w:sz w:val="28"/>
              </w:rPr>
              <w:t>4</w:t>
            </w:r>
          </w:p>
        </w:tc>
        <w:tc>
          <w:tcPr>
            <w:tcW w:w="1662" w:type="dxa"/>
          </w:tcPr>
          <w:p w14:paraId="648DDBA1">
            <w:pPr>
              <w:spacing w:line="500" w:lineRule="exact"/>
              <w:jc w:val="center"/>
            </w:pPr>
            <w:r>
              <w:rPr>
                <w:rFonts w:ascii="宋体" w:hAnsi="宋体" w:eastAsia="宋体"/>
                <w:b w:val="0"/>
                <w:sz w:val="28"/>
              </w:rPr>
              <w:t>GET</w:t>
            </w:r>
          </w:p>
        </w:tc>
        <w:tc>
          <w:tcPr>
            <w:tcW w:w="1662" w:type="dxa"/>
          </w:tcPr>
          <w:p w14:paraId="1587CFB3">
            <w:pPr>
              <w:spacing w:line="500" w:lineRule="exact"/>
              <w:jc w:val="center"/>
            </w:pPr>
            <w:r>
              <w:rPr>
                <w:rFonts w:ascii="宋体" w:hAnsi="宋体" w:eastAsia="宋体"/>
                <w:b w:val="0"/>
                <w:sz w:val="28"/>
              </w:rPr>
              <w:t>/alert/rule/list</w:t>
            </w:r>
          </w:p>
        </w:tc>
        <w:tc>
          <w:tcPr>
            <w:tcW w:w="1662" w:type="dxa"/>
          </w:tcPr>
          <w:p w14:paraId="12AA7E69">
            <w:pPr>
              <w:spacing w:line="500" w:lineRule="exact"/>
              <w:jc w:val="center"/>
            </w:pPr>
            <w:r>
              <w:rPr>
                <w:rFonts w:ascii="宋体" w:hAnsi="宋体" w:eastAsia="宋体"/>
                <w:b w:val="0"/>
                <w:sz w:val="28"/>
              </w:rPr>
              <w:t>查询告警规则列表</w:t>
            </w:r>
          </w:p>
        </w:tc>
        <w:tc>
          <w:tcPr>
            <w:tcW w:w="1662" w:type="dxa"/>
          </w:tcPr>
          <w:p w14:paraId="4145DFCC">
            <w:pPr>
              <w:spacing w:line="500" w:lineRule="exact"/>
              <w:jc w:val="center"/>
            </w:pPr>
            <w:r>
              <w:rPr>
                <w:rFonts w:ascii="宋体" w:hAnsi="宋体" w:eastAsia="宋体"/>
                <w:b w:val="0"/>
                <w:sz w:val="28"/>
              </w:rPr>
              <w:t>规划中</w:t>
            </w:r>
          </w:p>
        </w:tc>
      </w:tr>
      <w:tr w14:paraId="54384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C8E0B20">
            <w:pPr>
              <w:spacing w:line="500" w:lineRule="exact"/>
              <w:jc w:val="center"/>
            </w:pPr>
            <w:r>
              <w:rPr>
                <w:rFonts w:ascii="宋体" w:hAnsi="宋体" w:eastAsia="宋体"/>
                <w:b w:val="0"/>
                <w:sz w:val="28"/>
              </w:rPr>
              <w:t>5</w:t>
            </w:r>
          </w:p>
        </w:tc>
        <w:tc>
          <w:tcPr>
            <w:tcW w:w="1662" w:type="dxa"/>
          </w:tcPr>
          <w:p w14:paraId="00D18834">
            <w:pPr>
              <w:spacing w:line="500" w:lineRule="exact"/>
              <w:jc w:val="center"/>
            </w:pPr>
            <w:r>
              <w:rPr>
                <w:rFonts w:ascii="宋体" w:hAnsi="宋体" w:eastAsia="宋体"/>
                <w:b w:val="0"/>
                <w:sz w:val="28"/>
              </w:rPr>
              <w:t>PUT</w:t>
            </w:r>
          </w:p>
        </w:tc>
        <w:tc>
          <w:tcPr>
            <w:tcW w:w="1662" w:type="dxa"/>
          </w:tcPr>
          <w:p w14:paraId="22A0D0F8">
            <w:pPr>
              <w:spacing w:line="500" w:lineRule="exact"/>
              <w:jc w:val="center"/>
            </w:pPr>
            <w:r>
              <w:rPr>
                <w:rFonts w:ascii="宋体" w:hAnsi="宋体" w:eastAsia="宋体"/>
                <w:b w:val="0"/>
                <w:sz w:val="28"/>
              </w:rPr>
              <w:t>/alert/rule/toggle/{id}</w:t>
            </w:r>
          </w:p>
        </w:tc>
        <w:tc>
          <w:tcPr>
            <w:tcW w:w="1662" w:type="dxa"/>
          </w:tcPr>
          <w:p w14:paraId="5FCA8A50">
            <w:pPr>
              <w:spacing w:line="500" w:lineRule="exact"/>
              <w:jc w:val="center"/>
            </w:pPr>
            <w:r>
              <w:rPr>
                <w:rFonts w:ascii="宋体" w:hAnsi="宋体" w:eastAsia="宋体"/>
                <w:b w:val="0"/>
                <w:sz w:val="28"/>
              </w:rPr>
              <w:t>启用/禁用规则</w:t>
            </w:r>
          </w:p>
        </w:tc>
        <w:tc>
          <w:tcPr>
            <w:tcW w:w="1662" w:type="dxa"/>
          </w:tcPr>
          <w:p w14:paraId="6B349E51">
            <w:pPr>
              <w:spacing w:line="500" w:lineRule="exact"/>
              <w:jc w:val="center"/>
            </w:pPr>
            <w:r>
              <w:rPr>
                <w:rFonts w:ascii="宋体" w:hAnsi="宋体" w:eastAsia="宋体"/>
                <w:b w:val="0"/>
                <w:sz w:val="28"/>
              </w:rPr>
              <w:t>规划中</w:t>
            </w:r>
          </w:p>
        </w:tc>
      </w:tr>
      <w:tr w14:paraId="7607E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D955708">
            <w:pPr>
              <w:spacing w:line="500" w:lineRule="exact"/>
              <w:jc w:val="center"/>
            </w:pPr>
            <w:r>
              <w:rPr>
                <w:rFonts w:ascii="宋体" w:hAnsi="宋体" w:eastAsia="宋体"/>
                <w:b w:val="0"/>
                <w:sz w:val="28"/>
              </w:rPr>
              <w:t>6</w:t>
            </w:r>
          </w:p>
        </w:tc>
        <w:tc>
          <w:tcPr>
            <w:tcW w:w="1662" w:type="dxa"/>
          </w:tcPr>
          <w:p w14:paraId="7390EF09">
            <w:pPr>
              <w:spacing w:line="500" w:lineRule="exact"/>
              <w:jc w:val="center"/>
            </w:pPr>
            <w:r>
              <w:rPr>
                <w:rFonts w:ascii="宋体" w:hAnsi="宋体" w:eastAsia="宋体"/>
                <w:b w:val="0"/>
                <w:sz w:val="28"/>
              </w:rPr>
              <w:t>GET</w:t>
            </w:r>
          </w:p>
        </w:tc>
        <w:tc>
          <w:tcPr>
            <w:tcW w:w="1662" w:type="dxa"/>
          </w:tcPr>
          <w:p w14:paraId="286058DC">
            <w:pPr>
              <w:spacing w:line="500" w:lineRule="exact"/>
              <w:jc w:val="center"/>
            </w:pPr>
            <w:r>
              <w:rPr>
                <w:rFonts w:ascii="宋体" w:hAnsi="宋体" w:eastAsia="宋体"/>
                <w:b w:val="0"/>
                <w:sz w:val="28"/>
              </w:rPr>
              <w:t>/alert/record/list</w:t>
            </w:r>
          </w:p>
        </w:tc>
        <w:tc>
          <w:tcPr>
            <w:tcW w:w="1662" w:type="dxa"/>
          </w:tcPr>
          <w:p w14:paraId="7C64F68D">
            <w:pPr>
              <w:spacing w:line="500" w:lineRule="exact"/>
              <w:jc w:val="center"/>
            </w:pPr>
            <w:r>
              <w:rPr>
                <w:rFonts w:ascii="宋体" w:hAnsi="宋体" w:eastAsia="宋体"/>
                <w:b w:val="0"/>
                <w:sz w:val="28"/>
              </w:rPr>
              <w:t>查询告警记录列表</w:t>
            </w:r>
          </w:p>
        </w:tc>
        <w:tc>
          <w:tcPr>
            <w:tcW w:w="1662" w:type="dxa"/>
          </w:tcPr>
          <w:p w14:paraId="1CA65DBB">
            <w:pPr>
              <w:spacing w:line="500" w:lineRule="exact"/>
              <w:jc w:val="center"/>
            </w:pPr>
            <w:r>
              <w:rPr>
                <w:rFonts w:ascii="宋体" w:hAnsi="宋体" w:eastAsia="宋体"/>
                <w:b w:val="0"/>
                <w:sz w:val="28"/>
              </w:rPr>
              <w:t>规划中</w:t>
            </w:r>
          </w:p>
        </w:tc>
      </w:tr>
      <w:tr w14:paraId="0F4D7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83F6267">
            <w:pPr>
              <w:spacing w:line="500" w:lineRule="exact"/>
              <w:jc w:val="center"/>
            </w:pPr>
            <w:r>
              <w:rPr>
                <w:rFonts w:ascii="宋体" w:hAnsi="宋体" w:eastAsia="宋体"/>
                <w:b w:val="0"/>
                <w:sz w:val="28"/>
              </w:rPr>
              <w:t>7</w:t>
            </w:r>
          </w:p>
        </w:tc>
        <w:tc>
          <w:tcPr>
            <w:tcW w:w="1662" w:type="dxa"/>
          </w:tcPr>
          <w:p w14:paraId="39595119">
            <w:pPr>
              <w:spacing w:line="500" w:lineRule="exact"/>
              <w:jc w:val="center"/>
            </w:pPr>
            <w:r>
              <w:rPr>
                <w:rFonts w:ascii="宋体" w:hAnsi="宋体" w:eastAsia="宋体"/>
                <w:b w:val="0"/>
                <w:sz w:val="28"/>
              </w:rPr>
              <w:t>PUT</w:t>
            </w:r>
          </w:p>
        </w:tc>
        <w:tc>
          <w:tcPr>
            <w:tcW w:w="1662" w:type="dxa"/>
          </w:tcPr>
          <w:p w14:paraId="4E29D4B3">
            <w:pPr>
              <w:spacing w:line="500" w:lineRule="exact"/>
              <w:jc w:val="center"/>
            </w:pPr>
            <w:r>
              <w:rPr>
                <w:rFonts w:ascii="宋体" w:hAnsi="宋体" w:eastAsia="宋体"/>
                <w:b w:val="0"/>
                <w:sz w:val="28"/>
              </w:rPr>
              <w:t>/alert/record/handle/{id}</w:t>
            </w:r>
          </w:p>
        </w:tc>
        <w:tc>
          <w:tcPr>
            <w:tcW w:w="1662" w:type="dxa"/>
          </w:tcPr>
          <w:p w14:paraId="4A6B7C81">
            <w:pPr>
              <w:spacing w:line="500" w:lineRule="exact"/>
              <w:jc w:val="center"/>
            </w:pPr>
            <w:r>
              <w:rPr>
                <w:rFonts w:ascii="宋体" w:hAnsi="宋体" w:eastAsia="宋体"/>
                <w:b w:val="0"/>
                <w:sz w:val="28"/>
              </w:rPr>
              <w:t>处理告警</w:t>
            </w:r>
          </w:p>
        </w:tc>
        <w:tc>
          <w:tcPr>
            <w:tcW w:w="1662" w:type="dxa"/>
          </w:tcPr>
          <w:p w14:paraId="1CBBF714">
            <w:pPr>
              <w:spacing w:line="500" w:lineRule="exact"/>
              <w:jc w:val="center"/>
            </w:pPr>
            <w:r>
              <w:rPr>
                <w:rFonts w:ascii="宋体" w:hAnsi="宋体" w:eastAsia="宋体"/>
                <w:b w:val="0"/>
                <w:sz w:val="28"/>
              </w:rPr>
              <w:t>规划中</w:t>
            </w:r>
          </w:p>
        </w:tc>
      </w:tr>
      <w:tr w14:paraId="47850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FC46632">
            <w:pPr>
              <w:spacing w:line="500" w:lineRule="exact"/>
              <w:jc w:val="center"/>
            </w:pPr>
            <w:r>
              <w:rPr>
                <w:rFonts w:ascii="宋体" w:hAnsi="宋体" w:eastAsia="宋体"/>
                <w:b w:val="0"/>
                <w:sz w:val="28"/>
              </w:rPr>
              <w:t>8</w:t>
            </w:r>
          </w:p>
        </w:tc>
        <w:tc>
          <w:tcPr>
            <w:tcW w:w="1662" w:type="dxa"/>
          </w:tcPr>
          <w:p w14:paraId="2B799397">
            <w:pPr>
              <w:spacing w:line="500" w:lineRule="exact"/>
              <w:jc w:val="center"/>
            </w:pPr>
            <w:r>
              <w:rPr>
                <w:rFonts w:ascii="宋体" w:hAnsi="宋体" w:eastAsia="宋体"/>
                <w:b w:val="0"/>
                <w:sz w:val="28"/>
              </w:rPr>
              <w:t>POST</w:t>
            </w:r>
          </w:p>
        </w:tc>
        <w:tc>
          <w:tcPr>
            <w:tcW w:w="1662" w:type="dxa"/>
          </w:tcPr>
          <w:p w14:paraId="79042F5B">
            <w:pPr>
              <w:spacing w:line="500" w:lineRule="exact"/>
              <w:jc w:val="center"/>
            </w:pPr>
            <w:r>
              <w:rPr>
                <w:rFonts w:ascii="宋体" w:hAnsi="宋体" w:eastAsia="宋体"/>
                <w:b w:val="0"/>
                <w:sz w:val="28"/>
              </w:rPr>
              <w:t>/alert/record/batch/handle</w:t>
            </w:r>
          </w:p>
        </w:tc>
        <w:tc>
          <w:tcPr>
            <w:tcW w:w="1662" w:type="dxa"/>
          </w:tcPr>
          <w:p w14:paraId="100C128A">
            <w:pPr>
              <w:spacing w:line="500" w:lineRule="exact"/>
              <w:jc w:val="center"/>
            </w:pPr>
            <w:r>
              <w:rPr>
                <w:rFonts w:ascii="宋体" w:hAnsi="宋体" w:eastAsia="宋体"/>
                <w:b w:val="0"/>
                <w:sz w:val="28"/>
              </w:rPr>
              <w:t>批量处理告警</w:t>
            </w:r>
          </w:p>
        </w:tc>
        <w:tc>
          <w:tcPr>
            <w:tcW w:w="1662" w:type="dxa"/>
          </w:tcPr>
          <w:p w14:paraId="60EEEDBC">
            <w:pPr>
              <w:spacing w:line="500" w:lineRule="exact"/>
              <w:jc w:val="center"/>
            </w:pPr>
            <w:r>
              <w:rPr>
                <w:rFonts w:ascii="宋体" w:hAnsi="宋体" w:eastAsia="宋体"/>
                <w:b w:val="0"/>
                <w:sz w:val="28"/>
              </w:rPr>
              <w:t>规划中</w:t>
            </w:r>
          </w:p>
        </w:tc>
      </w:tr>
      <w:tr w14:paraId="7E3DD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6551A6">
            <w:pPr>
              <w:spacing w:line="500" w:lineRule="exact"/>
              <w:jc w:val="center"/>
            </w:pPr>
            <w:r>
              <w:rPr>
                <w:rFonts w:ascii="宋体" w:hAnsi="宋体" w:eastAsia="宋体"/>
                <w:b w:val="0"/>
                <w:sz w:val="28"/>
              </w:rPr>
              <w:t>9</w:t>
            </w:r>
          </w:p>
        </w:tc>
        <w:tc>
          <w:tcPr>
            <w:tcW w:w="1662" w:type="dxa"/>
          </w:tcPr>
          <w:p w14:paraId="647EF493">
            <w:pPr>
              <w:spacing w:line="500" w:lineRule="exact"/>
              <w:jc w:val="center"/>
            </w:pPr>
            <w:r>
              <w:rPr>
                <w:rFonts w:ascii="宋体" w:hAnsi="宋体" w:eastAsia="宋体"/>
                <w:b w:val="0"/>
                <w:sz w:val="28"/>
              </w:rPr>
              <w:t>GET</w:t>
            </w:r>
          </w:p>
        </w:tc>
        <w:tc>
          <w:tcPr>
            <w:tcW w:w="1662" w:type="dxa"/>
          </w:tcPr>
          <w:p w14:paraId="3F27C54E">
            <w:pPr>
              <w:spacing w:line="500" w:lineRule="exact"/>
              <w:jc w:val="center"/>
            </w:pPr>
            <w:r>
              <w:rPr>
                <w:rFonts w:ascii="宋体" w:hAnsi="宋体" w:eastAsia="宋体"/>
                <w:b w:val="0"/>
                <w:sz w:val="28"/>
              </w:rPr>
              <w:t>/alert/statistics</w:t>
            </w:r>
          </w:p>
        </w:tc>
        <w:tc>
          <w:tcPr>
            <w:tcW w:w="1662" w:type="dxa"/>
          </w:tcPr>
          <w:p w14:paraId="72CCA403">
            <w:pPr>
              <w:spacing w:line="500" w:lineRule="exact"/>
              <w:jc w:val="center"/>
            </w:pPr>
            <w:r>
              <w:rPr>
                <w:rFonts w:ascii="宋体" w:hAnsi="宋体" w:eastAsia="宋体"/>
                <w:b w:val="0"/>
                <w:sz w:val="28"/>
              </w:rPr>
              <w:t>获取告警统计</w:t>
            </w:r>
          </w:p>
        </w:tc>
        <w:tc>
          <w:tcPr>
            <w:tcW w:w="1662" w:type="dxa"/>
          </w:tcPr>
          <w:p w14:paraId="48188853">
            <w:pPr>
              <w:spacing w:line="500" w:lineRule="exact"/>
              <w:jc w:val="center"/>
            </w:pPr>
            <w:r>
              <w:rPr>
                <w:rFonts w:ascii="宋体" w:hAnsi="宋体" w:eastAsia="宋体"/>
                <w:b w:val="0"/>
                <w:sz w:val="28"/>
              </w:rPr>
              <w:t>规划中</w:t>
            </w:r>
          </w:p>
        </w:tc>
      </w:tr>
    </w:tbl>
    <w:p w14:paraId="55198A23">
      <w:pPr>
        <w:spacing w:before="240" w:after="120" w:line="560" w:lineRule="exact"/>
      </w:pPr>
      <w:r>
        <w:rPr>
          <w:rFonts w:ascii="仿宋" w:hAnsi="仿宋" w:eastAsia="仿宋"/>
          <w:b/>
          <w:sz w:val="32"/>
        </w:rPr>
        <w:t>5.8 SU-008 侦察筹划模块</w:t>
      </w:r>
    </w:p>
    <w:p w14:paraId="2710228D">
      <w:pPr>
        <w:spacing w:before="240" w:after="120" w:line="560" w:lineRule="exact"/>
      </w:pPr>
      <w:r>
        <w:rPr>
          <w:rFonts w:ascii="仿宋" w:hAnsi="仿宋" w:eastAsia="仿宋"/>
          <w:b/>
          <w:sz w:val="32"/>
        </w:rPr>
        <w:t>5.8.1 单元概述</w:t>
      </w:r>
    </w:p>
    <w:p w14:paraId="0B353485">
      <w:pPr>
        <w:spacing w:line="560" w:lineRule="exact"/>
        <w:ind w:left="482" w:firstLine="0"/>
      </w:pPr>
      <w:r>
        <w:rPr>
          <w:rFonts w:ascii="仿宋" w:hAnsi="仿宋" w:eastAsia="仿宋"/>
          <w:b w:val="0"/>
          <w:sz w:val="32"/>
        </w:rPr>
        <w:t>a) 单元标识：SU-008</w:t>
      </w:r>
    </w:p>
    <w:p w14:paraId="3E6B1803">
      <w:pPr>
        <w:spacing w:line="560" w:lineRule="exact"/>
        <w:ind w:left="482" w:firstLine="0"/>
      </w:pPr>
      <w:r>
        <w:rPr>
          <w:rFonts w:ascii="仿宋" w:hAnsi="仿宋" w:eastAsia="仿宋"/>
          <w:b w:val="0"/>
          <w:sz w:val="32"/>
        </w:rPr>
        <w:t>b) 单元名称：侦察筹划模块</w:t>
      </w:r>
    </w:p>
    <w:p w14:paraId="62FBCF38">
      <w:pPr>
        <w:spacing w:line="560" w:lineRule="exact"/>
        <w:ind w:left="482" w:firstLine="0"/>
      </w:pPr>
      <w:r>
        <w:rPr>
          <w:rFonts w:ascii="仿宋" w:hAnsi="仿宋" w:eastAsia="仿宋"/>
          <w:b w:val="0"/>
          <w:sz w:val="32"/>
        </w:rPr>
        <w:t>c) 单元用途：支持情报缺口识别、侦察计划生成、资源调度和计划评估功能。通过LLM辅助生成侦察方案，并提供多维度评估（可行性、风险、效率、时效性）</w:t>
      </w:r>
    </w:p>
    <w:p w14:paraId="3FBE801B">
      <w:pPr>
        <w:spacing w:line="560" w:lineRule="exact"/>
        <w:ind w:left="482" w:firstLine="0"/>
      </w:pPr>
      <w:r>
        <w:rPr>
          <w:rFonts w:ascii="仿宋" w:hAnsi="仿宋" w:eastAsia="仿宋"/>
          <w:b w:val="0"/>
          <w:sz w:val="32"/>
        </w:rPr>
        <w:t>d) 开发状态：规划中</w:t>
      </w:r>
    </w:p>
    <w:p w14:paraId="68DBC8A5">
      <w:pPr>
        <w:spacing w:line="560" w:lineRule="exact"/>
        <w:ind w:left="482" w:firstLine="0"/>
      </w:pPr>
      <w:r>
        <w:rPr>
          <w:rFonts w:ascii="仿宋" w:hAnsi="仿宋" w:eastAsia="仿宋"/>
          <w:b w:val="0"/>
          <w:sz w:val="32"/>
        </w:rPr>
        <w:t>e) 编程语言：Java 8（Spring Boot 2.7.18框架）</w:t>
      </w:r>
    </w:p>
    <w:p w14:paraId="3C442D0C">
      <w:pPr>
        <w:spacing w:line="560" w:lineRule="exact"/>
        <w:ind w:left="482" w:firstLine="0"/>
      </w:pPr>
      <w:r>
        <w:rPr>
          <w:rFonts w:ascii="仿宋" w:hAnsi="仿宋" w:eastAsia="仿宋"/>
          <w:b w:val="0"/>
          <w:sz w:val="32"/>
        </w:rPr>
        <w:t>f) 程序库位置：</w:t>
      </w:r>
    </w:p>
    <w:p w14:paraId="55FDD9D2">
      <w:pPr>
        <w:spacing w:line="560" w:lineRule="exact"/>
        <w:ind w:left="964" w:firstLine="0"/>
      </w:pPr>
      <w:r>
        <w:rPr>
          <w:rFonts w:ascii="仿宋" w:hAnsi="仿宋" w:eastAsia="仿宋"/>
          <w:b w:val="0"/>
          <w:sz w:val="32"/>
        </w:rPr>
        <w:t>1) 控制器：后端/src/main/java/com/qy/dch/controller/ReconController.java（规划中）</w:t>
      </w:r>
    </w:p>
    <w:p w14:paraId="4056068B">
      <w:pPr>
        <w:spacing w:line="560" w:lineRule="exact"/>
        <w:ind w:left="964" w:firstLine="0"/>
      </w:pPr>
      <w:r>
        <w:rPr>
          <w:rFonts w:ascii="仿宋" w:hAnsi="仿宋" w:eastAsia="仿宋"/>
          <w:b w:val="0"/>
          <w:sz w:val="32"/>
        </w:rPr>
        <w:t>2) 服务实现：后端/src/main/java/com/qy/dch/service/impl/ReconServiceImpl.java（规划中）</w:t>
      </w:r>
    </w:p>
    <w:p w14:paraId="3F4F0175">
      <w:pPr>
        <w:spacing w:line="560" w:lineRule="exact"/>
        <w:ind w:left="964" w:firstLine="0"/>
      </w:pPr>
      <w:r>
        <w:rPr>
          <w:rFonts w:ascii="仿宋" w:hAnsi="仿宋" w:eastAsia="仿宋"/>
          <w:b w:val="0"/>
          <w:sz w:val="32"/>
        </w:rPr>
        <w:t>3) 数据访问：后端/src/main/java/com/qy/dch/mapper/ReconMapper.java（规划中）</w:t>
      </w:r>
    </w:p>
    <w:p w14:paraId="5859DCD7">
      <w:pPr>
        <w:spacing w:before="240" w:after="120" w:line="560" w:lineRule="exact"/>
      </w:pPr>
      <w:r>
        <w:rPr>
          <w:rFonts w:ascii="仿宋" w:hAnsi="仿宋" w:eastAsia="仿宋"/>
          <w:b/>
          <w:sz w:val="32"/>
        </w:rPr>
        <w:t>5.8.2 设计决策</w:t>
      </w:r>
    </w:p>
    <w:p w14:paraId="645F77EF">
      <w:pPr>
        <w:spacing w:line="560" w:lineRule="exact"/>
        <w:ind w:left="482" w:firstLine="0"/>
      </w:pPr>
      <w:r>
        <w:rPr>
          <w:rFonts w:ascii="仿宋" w:hAnsi="仿宋" w:eastAsia="仿宋"/>
          <w:b w:val="0"/>
          <w:sz w:val="32"/>
        </w:rPr>
        <w:t>a) 侦察方案生成采用五步骤流程（明确任务→分析情况→确定方法→组织实施→保障措施）（SD-014）</w:t>
      </w:r>
    </w:p>
    <w:p w14:paraId="1727DCA3">
      <w:pPr>
        <w:spacing w:line="560" w:lineRule="exact"/>
        <w:ind w:left="482" w:firstLine="0"/>
      </w:pPr>
      <w:r>
        <w:rPr>
          <w:rFonts w:ascii="仿宋" w:hAnsi="仿宋" w:eastAsia="仿宋"/>
          <w:b w:val="0"/>
          <w:sz w:val="32"/>
        </w:rPr>
        <w:t>b) LLM辅助识别情报缺口和生成方案</w:t>
      </w:r>
    </w:p>
    <w:p w14:paraId="6A4BA7CD">
      <w:pPr>
        <w:spacing w:line="560" w:lineRule="exact"/>
        <w:ind w:left="482" w:firstLine="0"/>
      </w:pPr>
      <w:r>
        <w:rPr>
          <w:rFonts w:ascii="仿宋" w:hAnsi="仿宋" w:eastAsia="仿宋"/>
          <w:b w:val="0"/>
          <w:sz w:val="32"/>
        </w:rPr>
        <w:t>c) 资源调度支持时间冲突检测</w:t>
      </w:r>
    </w:p>
    <w:p w14:paraId="1BBA6347">
      <w:pPr>
        <w:spacing w:line="560" w:lineRule="exact"/>
        <w:ind w:left="482" w:firstLine="0"/>
      </w:pPr>
      <w:r>
        <w:rPr>
          <w:rFonts w:ascii="仿宋" w:hAnsi="仿宋" w:eastAsia="仿宋"/>
          <w:b w:val="0"/>
          <w:sz w:val="32"/>
        </w:rPr>
        <w:t>d) 方案评估包含四个维度的量化评分（SD-015）</w:t>
      </w:r>
    </w:p>
    <w:p w14:paraId="751831AF">
      <w:pPr>
        <w:spacing w:line="560" w:lineRule="exact"/>
        <w:ind w:left="482" w:firstLine="0"/>
      </w:pPr>
      <w:r>
        <w:rPr>
          <w:rFonts w:ascii="仿宋" w:hAnsi="仿宋" w:eastAsia="仿宋"/>
          <w:b w:val="0"/>
          <w:sz w:val="32"/>
        </w:rPr>
        <w:t>e) 审批流程支持多级审批和流转</w:t>
      </w:r>
    </w:p>
    <w:p w14:paraId="1323CACD">
      <w:pPr>
        <w:spacing w:before="240" w:after="120" w:line="560" w:lineRule="exact"/>
      </w:pPr>
      <w:r>
        <w:rPr>
          <w:rFonts w:ascii="仿宋" w:hAnsi="仿宋" w:eastAsia="仿宋"/>
          <w:b/>
          <w:sz w:val="32"/>
        </w:rPr>
        <w:t>5.8.3 端点清单</w:t>
      </w:r>
    </w:p>
    <w:p w14:paraId="61A2D9D9">
      <w:pPr>
        <w:spacing w:before="120" w:after="60" w:line="400" w:lineRule="exact"/>
        <w:jc w:val="center"/>
      </w:pPr>
      <w:r>
        <w:rPr>
          <w:rFonts w:ascii="黑体" w:hAnsi="黑体" w:eastAsia="黑体"/>
          <w:b/>
          <w:sz w:val="24"/>
        </w:rPr>
        <w:t>表5-11 SU-008端点清单表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19"/>
        <w:gridCol w:w="1329"/>
        <w:gridCol w:w="4136"/>
        <w:gridCol w:w="1022"/>
        <w:gridCol w:w="1022"/>
      </w:tblGrid>
      <w:tr w14:paraId="5A5F0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7E7CD0B8">
            <w:pPr>
              <w:spacing w:line="500" w:lineRule="exact"/>
              <w:jc w:val="center"/>
            </w:pPr>
            <w:r>
              <w:rPr>
                <w:rFonts w:ascii="黑体" w:hAnsi="黑体" w:eastAsia="黑体"/>
                <w:b/>
                <w:sz w:val="28"/>
              </w:rPr>
              <w:t>#</w:t>
            </w:r>
          </w:p>
        </w:tc>
        <w:tc>
          <w:tcPr>
            <w:tcW w:w="1662" w:type="dxa"/>
            <w:shd w:val="clear" w:color="auto" w:fill="F2F2F2"/>
          </w:tcPr>
          <w:p w14:paraId="1AE0F9AC">
            <w:pPr>
              <w:spacing w:line="500" w:lineRule="exact"/>
              <w:jc w:val="center"/>
            </w:pPr>
            <w:r>
              <w:rPr>
                <w:rFonts w:ascii="黑体" w:hAnsi="黑体" w:eastAsia="黑体"/>
                <w:b/>
                <w:sz w:val="28"/>
              </w:rPr>
              <w:t>方法</w:t>
            </w:r>
          </w:p>
        </w:tc>
        <w:tc>
          <w:tcPr>
            <w:tcW w:w="1662" w:type="dxa"/>
            <w:shd w:val="clear" w:color="auto" w:fill="F2F2F2"/>
          </w:tcPr>
          <w:p w14:paraId="6CCA0EAE">
            <w:pPr>
              <w:spacing w:line="500" w:lineRule="exact"/>
              <w:jc w:val="center"/>
            </w:pPr>
            <w:r>
              <w:rPr>
                <w:rFonts w:ascii="黑体" w:hAnsi="黑体" w:eastAsia="黑体"/>
                <w:b/>
                <w:sz w:val="28"/>
              </w:rPr>
              <w:t>路径</w:t>
            </w:r>
          </w:p>
        </w:tc>
        <w:tc>
          <w:tcPr>
            <w:tcW w:w="1662" w:type="dxa"/>
            <w:shd w:val="clear" w:color="auto" w:fill="F2F2F2"/>
          </w:tcPr>
          <w:p w14:paraId="5CCACD2E">
            <w:pPr>
              <w:spacing w:line="500" w:lineRule="exact"/>
              <w:jc w:val="center"/>
            </w:pPr>
            <w:r>
              <w:rPr>
                <w:rFonts w:ascii="黑体" w:hAnsi="黑体" w:eastAsia="黑体"/>
                <w:b/>
                <w:sz w:val="28"/>
              </w:rPr>
              <w:t>功能</w:t>
            </w:r>
          </w:p>
        </w:tc>
        <w:tc>
          <w:tcPr>
            <w:tcW w:w="1662" w:type="dxa"/>
            <w:shd w:val="clear" w:color="auto" w:fill="F2F2F2"/>
          </w:tcPr>
          <w:p w14:paraId="1FAE28B1">
            <w:pPr>
              <w:spacing w:line="500" w:lineRule="exact"/>
              <w:jc w:val="center"/>
            </w:pPr>
            <w:r>
              <w:rPr>
                <w:rFonts w:ascii="黑体" w:hAnsi="黑体" w:eastAsia="黑体"/>
                <w:b/>
                <w:sz w:val="28"/>
              </w:rPr>
              <w:t>状态</w:t>
            </w:r>
          </w:p>
        </w:tc>
      </w:tr>
      <w:tr w14:paraId="748FF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790C57">
            <w:pPr>
              <w:spacing w:line="500" w:lineRule="exact"/>
              <w:jc w:val="center"/>
            </w:pPr>
            <w:r>
              <w:rPr>
                <w:rFonts w:ascii="宋体" w:hAnsi="宋体" w:eastAsia="宋体"/>
                <w:b w:val="0"/>
                <w:sz w:val="28"/>
              </w:rPr>
              <w:t>1</w:t>
            </w:r>
          </w:p>
        </w:tc>
        <w:tc>
          <w:tcPr>
            <w:tcW w:w="1662" w:type="dxa"/>
          </w:tcPr>
          <w:p w14:paraId="317B9BAE">
            <w:pPr>
              <w:spacing w:line="500" w:lineRule="exact"/>
              <w:jc w:val="center"/>
            </w:pPr>
            <w:r>
              <w:rPr>
                <w:rFonts w:ascii="宋体" w:hAnsi="宋体" w:eastAsia="宋体"/>
                <w:b w:val="0"/>
                <w:sz w:val="28"/>
              </w:rPr>
              <w:t>POST</w:t>
            </w:r>
          </w:p>
        </w:tc>
        <w:tc>
          <w:tcPr>
            <w:tcW w:w="1662" w:type="dxa"/>
          </w:tcPr>
          <w:p w14:paraId="2413A9F7">
            <w:pPr>
              <w:spacing w:line="500" w:lineRule="exact"/>
              <w:jc w:val="center"/>
            </w:pPr>
            <w:r>
              <w:rPr>
                <w:rFonts w:ascii="宋体" w:hAnsi="宋体" w:eastAsia="宋体"/>
                <w:b w:val="0"/>
                <w:sz w:val="28"/>
              </w:rPr>
              <w:t>/recon/plan/create</w:t>
            </w:r>
          </w:p>
        </w:tc>
        <w:tc>
          <w:tcPr>
            <w:tcW w:w="1662" w:type="dxa"/>
          </w:tcPr>
          <w:p w14:paraId="1725A79C">
            <w:pPr>
              <w:spacing w:line="500" w:lineRule="exact"/>
              <w:jc w:val="center"/>
            </w:pPr>
            <w:r>
              <w:rPr>
                <w:rFonts w:ascii="宋体" w:hAnsi="宋体" w:eastAsia="宋体"/>
                <w:b w:val="0"/>
                <w:sz w:val="28"/>
              </w:rPr>
              <w:t>创建侦察方案</w:t>
            </w:r>
          </w:p>
        </w:tc>
        <w:tc>
          <w:tcPr>
            <w:tcW w:w="1662" w:type="dxa"/>
          </w:tcPr>
          <w:p w14:paraId="17A4DB03">
            <w:pPr>
              <w:spacing w:line="500" w:lineRule="exact"/>
              <w:jc w:val="center"/>
            </w:pPr>
            <w:r>
              <w:rPr>
                <w:rFonts w:ascii="宋体" w:hAnsi="宋体" w:eastAsia="宋体"/>
                <w:b w:val="0"/>
                <w:sz w:val="28"/>
              </w:rPr>
              <w:t>规划中</w:t>
            </w:r>
          </w:p>
        </w:tc>
      </w:tr>
      <w:tr w14:paraId="3156A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93DB74">
            <w:pPr>
              <w:spacing w:line="500" w:lineRule="exact"/>
              <w:jc w:val="center"/>
            </w:pPr>
            <w:r>
              <w:rPr>
                <w:rFonts w:ascii="宋体" w:hAnsi="宋体" w:eastAsia="宋体"/>
                <w:b w:val="0"/>
                <w:sz w:val="28"/>
              </w:rPr>
              <w:t>2</w:t>
            </w:r>
          </w:p>
        </w:tc>
        <w:tc>
          <w:tcPr>
            <w:tcW w:w="1662" w:type="dxa"/>
          </w:tcPr>
          <w:p w14:paraId="477AB7ED">
            <w:pPr>
              <w:spacing w:line="500" w:lineRule="exact"/>
              <w:jc w:val="center"/>
            </w:pPr>
            <w:r>
              <w:rPr>
                <w:rFonts w:ascii="宋体" w:hAnsi="宋体" w:eastAsia="宋体"/>
                <w:b w:val="0"/>
                <w:sz w:val="28"/>
              </w:rPr>
              <w:t>PUT</w:t>
            </w:r>
          </w:p>
        </w:tc>
        <w:tc>
          <w:tcPr>
            <w:tcW w:w="1662" w:type="dxa"/>
          </w:tcPr>
          <w:p w14:paraId="1A275CEF">
            <w:pPr>
              <w:spacing w:line="500" w:lineRule="exact"/>
              <w:jc w:val="center"/>
            </w:pPr>
            <w:r>
              <w:rPr>
                <w:rFonts w:ascii="宋体" w:hAnsi="宋体" w:eastAsia="宋体"/>
                <w:b w:val="0"/>
                <w:sz w:val="28"/>
              </w:rPr>
              <w:t>/recon/plan/update/{id}</w:t>
            </w:r>
          </w:p>
        </w:tc>
        <w:tc>
          <w:tcPr>
            <w:tcW w:w="1662" w:type="dxa"/>
          </w:tcPr>
          <w:p w14:paraId="310EA29E">
            <w:pPr>
              <w:spacing w:line="500" w:lineRule="exact"/>
              <w:jc w:val="center"/>
            </w:pPr>
            <w:r>
              <w:rPr>
                <w:rFonts w:ascii="宋体" w:hAnsi="宋体" w:eastAsia="宋体"/>
                <w:b w:val="0"/>
                <w:sz w:val="28"/>
              </w:rPr>
              <w:t>更新侦察方案</w:t>
            </w:r>
          </w:p>
        </w:tc>
        <w:tc>
          <w:tcPr>
            <w:tcW w:w="1662" w:type="dxa"/>
          </w:tcPr>
          <w:p w14:paraId="0377A4BD">
            <w:pPr>
              <w:spacing w:line="500" w:lineRule="exact"/>
              <w:jc w:val="center"/>
            </w:pPr>
            <w:r>
              <w:rPr>
                <w:rFonts w:ascii="宋体" w:hAnsi="宋体" w:eastAsia="宋体"/>
                <w:b w:val="0"/>
                <w:sz w:val="28"/>
              </w:rPr>
              <w:t>规划中</w:t>
            </w:r>
          </w:p>
        </w:tc>
      </w:tr>
      <w:tr w14:paraId="67385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D003C7B">
            <w:pPr>
              <w:spacing w:line="500" w:lineRule="exact"/>
              <w:jc w:val="center"/>
            </w:pPr>
            <w:r>
              <w:rPr>
                <w:rFonts w:ascii="宋体" w:hAnsi="宋体" w:eastAsia="宋体"/>
                <w:b w:val="0"/>
                <w:sz w:val="28"/>
              </w:rPr>
              <w:t>3</w:t>
            </w:r>
          </w:p>
        </w:tc>
        <w:tc>
          <w:tcPr>
            <w:tcW w:w="1662" w:type="dxa"/>
          </w:tcPr>
          <w:p w14:paraId="439F2592">
            <w:pPr>
              <w:spacing w:line="500" w:lineRule="exact"/>
              <w:jc w:val="center"/>
            </w:pPr>
            <w:r>
              <w:rPr>
                <w:rFonts w:ascii="宋体" w:hAnsi="宋体" w:eastAsia="宋体"/>
                <w:b w:val="0"/>
                <w:sz w:val="28"/>
              </w:rPr>
              <w:t>DELETE</w:t>
            </w:r>
          </w:p>
        </w:tc>
        <w:tc>
          <w:tcPr>
            <w:tcW w:w="1662" w:type="dxa"/>
          </w:tcPr>
          <w:p w14:paraId="3B85E52D">
            <w:pPr>
              <w:spacing w:line="500" w:lineRule="exact"/>
              <w:jc w:val="center"/>
            </w:pPr>
            <w:r>
              <w:rPr>
                <w:rFonts w:ascii="宋体" w:hAnsi="宋体" w:eastAsia="宋体"/>
                <w:b w:val="0"/>
                <w:sz w:val="28"/>
              </w:rPr>
              <w:t>/recon/plan/delete/{id}</w:t>
            </w:r>
          </w:p>
        </w:tc>
        <w:tc>
          <w:tcPr>
            <w:tcW w:w="1662" w:type="dxa"/>
          </w:tcPr>
          <w:p w14:paraId="64A95B09">
            <w:pPr>
              <w:spacing w:line="500" w:lineRule="exact"/>
              <w:jc w:val="center"/>
            </w:pPr>
            <w:r>
              <w:rPr>
                <w:rFonts w:ascii="宋体" w:hAnsi="宋体" w:eastAsia="宋体"/>
                <w:b w:val="0"/>
                <w:sz w:val="28"/>
              </w:rPr>
              <w:t>删除侦察方案</w:t>
            </w:r>
          </w:p>
        </w:tc>
        <w:tc>
          <w:tcPr>
            <w:tcW w:w="1662" w:type="dxa"/>
          </w:tcPr>
          <w:p w14:paraId="08498966">
            <w:pPr>
              <w:spacing w:line="500" w:lineRule="exact"/>
              <w:jc w:val="center"/>
            </w:pPr>
            <w:r>
              <w:rPr>
                <w:rFonts w:ascii="宋体" w:hAnsi="宋体" w:eastAsia="宋体"/>
                <w:b w:val="0"/>
                <w:sz w:val="28"/>
              </w:rPr>
              <w:t>规划中</w:t>
            </w:r>
          </w:p>
        </w:tc>
      </w:tr>
      <w:tr w14:paraId="084B5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2B4B0B3">
            <w:pPr>
              <w:spacing w:line="500" w:lineRule="exact"/>
              <w:jc w:val="center"/>
            </w:pPr>
            <w:r>
              <w:rPr>
                <w:rFonts w:ascii="宋体" w:hAnsi="宋体" w:eastAsia="宋体"/>
                <w:b w:val="0"/>
                <w:sz w:val="28"/>
              </w:rPr>
              <w:t>4</w:t>
            </w:r>
          </w:p>
        </w:tc>
        <w:tc>
          <w:tcPr>
            <w:tcW w:w="1662" w:type="dxa"/>
          </w:tcPr>
          <w:p w14:paraId="0D95833F">
            <w:pPr>
              <w:spacing w:line="500" w:lineRule="exact"/>
              <w:jc w:val="center"/>
            </w:pPr>
            <w:r>
              <w:rPr>
                <w:rFonts w:ascii="宋体" w:hAnsi="宋体" w:eastAsia="宋体"/>
                <w:b w:val="0"/>
                <w:sz w:val="28"/>
              </w:rPr>
              <w:t>GET</w:t>
            </w:r>
          </w:p>
        </w:tc>
        <w:tc>
          <w:tcPr>
            <w:tcW w:w="1662" w:type="dxa"/>
          </w:tcPr>
          <w:p w14:paraId="1C32C531">
            <w:pPr>
              <w:spacing w:line="500" w:lineRule="exact"/>
              <w:jc w:val="center"/>
            </w:pPr>
            <w:r>
              <w:rPr>
                <w:rFonts w:ascii="宋体" w:hAnsi="宋体" w:eastAsia="宋体"/>
                <w:b w:val="0"/>
                <w:sz w:val="28"/>
              </w:rPr>
              <w:t>/recon/plan/list</w:t>
            </w:r>
          </w:p>
        </w:tc>
        <w:tc>
          <w:tcPr>
            <w:tcW w:w="1662" w:type="dxa"/>
          </w:tcPr>
          <w:p w14:paraId="66DE9F9B">
            <w:pPr>
              <w:spacing w:line="500" w:lineRule="exact"/>
              <w:jc w:val="center"/>
            </w:pPr>
            <w:r>
              <w:rPr>
                <w:rFonts w:ascii="宋体" w:hAnsi="宋体" w:eastAsia="宋体"/>
                <w:b w:val="0"/>
                <w:sz w:val="28"/>
              </w:rPr>
              <w:t>查询侦察方案列表</w:t>
            </w:r>
          </w:p>
        </w:tc>
        <w:tc>
          <w:tcPr>
            <w:tcW w:w="1662" w:type="dxa"/>
          </w:tcPr>
          <w:p w14:paraId="6A93333A">
            <w:pPr>
              <w:spacing w:line="500" w:lineRule="exact"/>
              <w:jc w:val="center"/>
            </w:pPr>
            <w:r>
              <w:rPr>
                <w:rFonts w:ascii="宋体" w:hAnsi="宋体" w:eastAsia="宋体"/>
                <w:b w:val="0"/>
                <w:sz w:val="28"/>
              </w:rPr>
              <w:t>规划中</w:t>
            </w:r>
          </w:p>
        </w:tc>
      </w:tr>
      <w:tr w14:paraId="271E3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7160E42">
            <w:pPr>
              <w:spacing w:line="500" w:lineRule="exact"/>
              <w:jc w:val="center"/>
            </w:pPr>
            <w:r>
              <w:rPr>
                <w:rFonts w:ascii="宋体" w:hAnsi="宋体" w:eastAsia="宋体"/>
                <w:b w:val="0"/>
                <w:sz w:val="28"/>
              </w:rPr>
              <w:t>5</w:t>
            </w:r>
          </w:p>
        </w:tc>
        <w:tc>
          <w:tcPr>
            <w:tcW w:w="1662" w:type="dxa"/>
          </w:tcPr>
          <w:p w14:paraId="0725A122">
            <w:pPr>
              <w:spacing w:line="500" w:lineRule="exact"/>
              <w:jc w:val="center"/>
            </w:pPr>
            <w:r>
              <w:rPr>
                <w:rFonts w:ascii="宋体" w:hAnsi="宋体" w:eastAsia="宋体"/>
                <w:b w:val="0"/>
                <w:sz w:val="28"/>
              </w:rPr>
              <w:t>GET</w:t>
            </w:r>
          </w:p>
        </w:tc>
        <w:tc>
          <w:tcPr>
            <w:tcW w:w="1662" w:type="dxa"/>
          </w:tcPr>
          <w:p w14:paraId="72F4A820">
            <w:pPr>
              <w:spacing w:line="500" w:lineRule="exact"/>
              <w:jc w:val="center"/>
            </w:pPr>
            <w:r>
              <w:rPr>
                <w:rFonts w:ascii="宋体" w:hAnsi="宋体" w:eastAsia="宋体"/>
                <w:b w:val="0"/>
                <w:sz w:val="28"/>
              </w:rPr>
              <w:t>/recon/plan/detail/{id}</w:t>
            </w:r>
          </w:p>
        </w:tc>
        <w:tc>
          <w:tcPr>
            <w:tcW w:w="1662" w:type="dxa"/>
          </w:tcPr>
          <w:p w14:paraId="7FFB8292">
            <w:pPr>
              <w:spacing w:line="500" w:lineRule="exact"/>
              <w:jc w:val="center"/>
            </w:pPr>
            <w:r>
              <w:rPr>
                <w:rFonts w:ascii="宋体" w:hAnsi="宋体" w:eastAsia="宋体"/>
                <w:b w:val="0"/>
                <w:sz w:val="28"/>
              </w:rPr>
              <w:t>获取侦察方案详情</w:t>
            </w:r>
          </w:p>
        </w:tc>
        <w:tc>
          <w:tcPr>
            <w:tcW w:w="1662" w:type="dxa"/>
          </w:tcPr>
          <w:p w14:paraId="16C022A4">
            <w:pPr>
              <w:spacing w:line="500" w:lineRule="exact"/>
              <w:jc w:val="center"/>
            </w:pPr>
            <w:r>
              <w:rPr>
                <w:rFonts w:ascii="宋体" w:hAnsi="宋体" w:eastAsia="宋体"/>
                <w:b w:val="0"/>
                <w:sz w:val="28"/>
              </w:rPr>
              <w:t>规划中</w:t>
            </w:r>
          </w:p>
        </w:tc>
      </w:tr>
      <w:tr w14:paraId="32EDB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F04FB2">
            <w:pPr>
              <w:spacing w:line="500" w:lineRule="exact"/>
              <w:jc w:val="center"/>
            </w:pPr>
            <w:r>
              <w:rPr>
                <w:rFonts w:ascii="宋体" w:hAnsi="宋体" w:eastAsia="宋体"/>
                <w:b w:val="0"/>
                <w:sz w:val="28"/>
              </w:rPr>
              <w:t>6</w:t>
            </w:r>
          </w:p>
        </w:tc>
        <w:tc>
          <w:tcPr>
            <w:tcW w:w="1662" w:type="dxa"/>
          </w:tcPr>
          <w:p w14:paraId="3D0FC9E3">
            <w:pPr>
              <w:spacing w:line="500" w:lineRule="exact"/>
              <w:jc w:val="center"/>
            </w:pPr>
            <w:r>
              <w:rPr>
                <w:rFonts w:ascii="宋体" w:hAnsi="宋体" w:eastAsia="宋体"/>
                <w:b w:val="0"/>
                <w:sz w:val="28"/>
              </w:rPr>
              <w:t>POST</w:t>
            </w:r>
          </w:p>
        </w:tc>
        <w:tc>
          <w:tcPr>
            <w:tcW w:w="1662" w:type="dxa"/>
          </w:tcPr>
          <w:p w14:paraId="5B054206">
            <w:pPr>
              <w:spacing w:line="500" w:lineRule="exact"/>
              <w:jc w:val="center"/>
            </w:pPr>
            <w:r>
              <w:rPr>
                <w:rFonts w:ascii="宋体" w:hAnsi="宋体" w:eastAsia="宋体"/>
                <w:b w:val="0"/>
                <w:sz w:val="28"/>
              </w:rPr>
              <w:t>/recon/plan/generate</w:t>
            </w:r>
          </w:p>
        </w:tc>
        <w:tc>
          <w:tcPr>
            <w:tcW w:w="1662" w:type="dxa"/>
          </w:tcPr>
          <w:p w14:paraId="0D48AEE3">
            <w:pPr>
              <w:spacing w:line="500" w:lineRule="exact"/>
              <w:jc w:val="center"/>
            </w:pPr>
            <w:r>
              <w:rPr>
                <w:rFonts w:ascii="宋体" w:hAnsi="宋体" w:eastAsia="宋体"/>
                <w:b w:val="0"/>
                <w:sz w:val="28"/>
              </w:rPr>
              <w:t>AI生成侦察方案</w:t>
            </w:r>
          </w:p>
        </w:tc>
        <w:tc>
          <w:tcPr>
            <w:tcW w:w="1662" w:type="dxa"/>
          </w:tcPr>
          <w:p w14:paraId="4C5CB613">
            <w:pPr>
              <w:spacing w:line="500" w:lineRule="exact"/>
              <w:jc w:val="center"/>
            </w:pPr>
            <w:r>
              <w:rPr>
                <w:rFonts w:ascii="宋体" w:hAnsi="宋体" w:eastAsia="宋体"/>
                <w:b w:val="0"/>
                <w:sz w:val="28"/>
              </w:rPr>
              <w:t>规划中</w:t>
            </w:r>
          </w:p>
        </w:tc>
      </w:tr>
      <w:tr w14:paraId="41A54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3FB2021">
            <w:pPr>
              <w:spacing w:line="500" w:lineRule="exact"/>
              <w:jc w:val="center"/>
            </w:pPr>
            <w:r>
              <w:rPr>
                <w:rFonts w:ascii="宋体" w:hAnsi="宋体" w:eastAsia="宋体"/>
                <w:b w:val="0"/>
                <w:sz w:val="28"/>
              </w:rPr>
              <w:t>7</w:t>
            </w:r>
          </w:p>
        </w:tc>
        <w:tc>
          <w:tcPr>
            <w:tcW w:w="1662" w:type="dxa"/>
          </w:tcPr>
          <w:p w14:paraId="0C9983BD">
            <w:pPr>
              <w:spacing w:line="500" w:lineRule="exact"/>
              <w:jc w:val="center"/>
            </w:pPr>
            <w:r>
              <w:rPr>
                <w:rFonts w:ascii="宋体" w:hAnsi="宋体" w:eastAsia="宋体"/>
                <w:b w:val="0"/>
                <w:sz w:val="28"/>
              </w:rPr>
              <w:t>POST</w:t>
            </w:r>
          </w:p>
        </w:tc>
        <w:tc>
          <w:tcPr>
            <w:tcW w:w="1662" w:type="dxa"/>
          </w:tcPr>
          <w:p w14:paraId="3EDBB247">
            <w:pPr>
              <w:spacing w:line="500" w:lineRule="exact"/>
              <w:jc w:val="center"/>
            </w:pPr>
            <w:r>
              <w:rPr>
                <w:rFonts w:ascii="宋体" w:hAnsi="宋体" w:eastAsia="宋体"/>
                <w:b w:val="0"/>
                <w:sz w:val="28"/>
              </w:rPr>
              <w:t>/recon/plan/evaluate/{id}</w:t>
            </w:r>
          </w:p>
        </w:tc>
        <w:tc>
          <w:tcPr>
            <w:tcW w:w="1662" w:type="dxa"/>
          </w:tcPr>
          <w:p w14:paraId="1621720E">
            <w:pPr>
              <w:spacing w:line="500" w:lineRule="exact"/>
              <w:jc w:val="center"/>
            </w:pPr>
            <w:r>
              <w:rPr>
                <w:rFonts w:ascii="宋体" w:hAnsi="宋体" w:eastAsia="宋体"/>
                <w:b w:val="0"/>
                <w:sz w:val="28"/>
              </w:rPr>
              <w:t>评估侦察方案</w:t>
            </w:r>
          </w:p>
        </w:tc>
        <w:tc>
          <w:tcPr>
            <w:tcW w:w="1662" w:type="dxa"/>
          </w:tcPr>
          <w:p w14:paraId="73A3D33F">
            <w:pPr>
              <w:spacing w:line="500" w:lineRule="exact"/>
              <w:jc w:val="center"/>
            </w:pPr>
            <w:r>
              <w:rPr>
                <w:rFonts w:ascii="宋体" w:hAnsi="宋体" w:eastAsia="宋体"/>
                <w:b w:val="0"/>
                <w:sz w:val="28"/>
              </w:rPr>
              <w:t>规划中</w:t>
            </w:r>
          </w:p>
        </w:tc>
      </w:tr>
      <w:tr w14:paraId="4EFDB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373358">
            <w:pPr>
              <w:spacing w:line="500" w:lineRule="exact"/>
              <w:jc w:val="center"/>
            </w:pPr>
            <w:r>
              <w:rPr>
                <w:rFonts w:ascii="宋体" w:hAnsi="宋体" w:eastAsia="宋体"/>
                <w:b w:val="0"/>
                <w:sz w:val="28"/>
              </w:rPr>
              <w:t>8</w:t>
            </w:r>
          </w:p>
        </w:tc>
        <w:tc>
          <w:tcPr>
            <w:tcW w:w="1662" w:type="dxa"/>
          </w:tcPr>
          <w:p w14:paraId="604015F8">
            <w:pPr>
              <w:spacing w:line="500" w:lineRule="exact"/>
              <w:jc w:val="center"/>
            </w:pPr>
            <w:r>
              <w:rPr>
                <w:rFonts w:ascii="宋体" w:hAnsi="宋体" w:eastAsia="宋体"/>
                <w:b w:val="0"/>
                <w:sz w:val="28"/>
              </w:rPr>
              <w:t>POST</w:t>
            </w:r>
          </w:p>
        </w:tc>
        <w:tc>
          <w:tcPr>
            <w:tcW w:w="1662" w:type="dxa"/>
          </w:tcPr>
          <w:p w14:paraId="5ED74F22">
            <w:pPr>
              <w:spacing w:line="500" w:lineRule="exact"/>
              <w:jc w:val="center"/>
            </w:pPr>
            <w:r>
              <w:rPr>
                <w:rFonts w:ascii="宋体" w:hAnsi="宋体" w:eastAsia="宋体"/>
                <w:b w:val="0"/>
                <w:sz w:val="28"/>
              </w:rPr>
              <w:t>/recon/gaps/identify</w:t>
            </w:r>
          </w:p>
        </w:tc>
        <w:tc>
          <w:tcPr>
            <w:tcW w:w="1662" w:type="dxa"/>
          </w:tcPr>
          <w:p w14:paraId="7638E7D9">
            <w:pPr>
              <w:spacing w:line="500" w:lineRule="exact"/>
              <w:jc w:val="center"/>
            </w:pPr>
            <w:r>
              <w:rPr>
                <w:rFonts w:ascii="宋体" w:hAnsi="宋体" w:eastAsia="宋体"/>
                <w:b w:val="0"/>
                <w:sz w:val="28"/>
              </w:rPr>
              <w:t>识别情报缺口</w:t>
            </w:r>
          </w:p>
        </w:tc>
        <w:tc>
          <w:tcPr>
            <w:tcW w:w="1662" w:type="dxa"/>
          </w:tcPr>
          <w:p w14:paraId="21BB5A5A">
            <w:pPr>
              <w:spacing w:line="500" w:lineRule="exact"/>
              <w:jc w:val="center"/>
            </w:pPr>
            <w:r>
              <w:rPr>
                <w:rFonts w:ascii="宋体" w:hAnsi="宋体" w:eastAsia="宋体"/>
                <w:b w:val="0"/>
                <w:sz w:val="28"/>
              </w:rPr>
              <w:t>规划中</w:t>
            </w:r>
          </w:p>
        </w:tc>
      </w:tr>
      <w:tr w14:paraId="79526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EF82BE0">
            <w:pPr>
              <w:spacing w:line="500" w:lineRule="exact"/>
              <w:jc w:val="center"/>
            </w:pPr>
            <w:r>
              <w:rPr>
                <w:rFonts w:ascii="宋体" w:hAnsi="宋体" w:eastAsia="宋体"/>
                <w:b w:val="0"/>
                <w:sz w:val="28"/>
              </w:rPr>
              <w:t>9</w:t>
            </w:r>
          </w:p>
        </w:tc>
        <w:tc>
          <w:tcPr>
            <w:tcW w:w="1662" w:type="dxa"/>
          </w:tcPr>
          <w:p w14:paraId="2CBA1074">
            <w:pPr>
              <w:spacing w:line="500" w:lineRule="exact"/>
              <w:jc w:val="center"/>
            </w:pPr>
            <w:r>
              <w:rPr>
                <w:rFonts w:ascii="宋体" w:hAnsi="宋体" w:eastAsia="宋体"/>
                <w:b w:val="0"/>
                <w:sz w:val="28"/>
              </w:rPr>
              <w:t>GET</w:t>
            </w:r>
          </w:p>
        </w:tc>
        <w:tc>
          <w:tcPr>
            <w:tcW w:w="1662" w:type="dxa"/>
          </w:tcPr>
          <w:p w14:paraId="624F6CCC">
            <w:pPr>
              <w:spacing w:line="500" w:lineRule="exact"/>
              <w:jc w:val="center"/>
            </w:pPr>
            <w:r>
              <w:rPr>
                <w:rFonts w:ascii="宋体" w:hAnsi="宋体" w:eastAsia="宋体"/>
                <w:b w:val="0"/>
                <w:sz w:val="28"/>
              </w:rPr>
              <w:t>/recon/asset/list</w:t>
            </w:r>
          </w:p>
        </w:tc>
        <w:tc>
          <w:tcPr>
            <w:tcW w:w="1662" w:type="dxa"/>
          </w:tcPr>
          <w:p w14:paraId="1E662A9E">
            <w:pPr>
              <w:spacing w:line="500" w:lineRule="exact"/>
              <w:jc w:val="center"/>
            </w:pPr>
            <w:r>
              <w:rPr>
                <w:rFonts w:ascii="宋体" w:hAnsi="宋体" w:eastAsia="宋体"/>
                <w:b w:val="0"/>
                <w:sz w:val="28"/>
              </w:rPr>
              <w:t>查询侦察资源列表</w:t>
            </w:r>
          </w:p>
        </w:tc>
        <w:tc>
          <w:tcPr>
            <w:tcW w:w="1662" w:type="dxa"/>
          </w:tcPr>
          <w:p w14:paraId="12EDDE3C">
            <w:pPr>
              <w:spacing w:line="500" w:lineRule="exact"/>
              <w:jc w:val="center"/>
            </w:pPr>
            <w:r>
              <w:rPr>
                <w:rFonts w:ascii="宋体" w:hAnsi="宋体" w:eastAsia="宋体"/>
                <w:b w:val="0"/>
                <w:sz w:val="28"/>
              </w:rPr>
              <w:t>规划中</w:t>
            </w:r>
          </w:p>
        </w:tc>
      </w:tr>
      <w:tr w14:paraId="7759C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4E8FCFD">
            <w:pPr>
              <w:spacing w:line="500" w:lineRule="exact"/>
              <w:jc w:val="center"/>
            </w:pPr>
            <w:r>
              <w:rPr>
                <w:rFonts w:ascii="宋体" w:hAnsi="宋体" w:eastAsia="宋体"/>
                <w:b w:val="0"/>
                <w:sz w:val="28"/>
              </w:rPr>
              <w:t>10</w:t>
            </w:r>
          </w:p>
        </w:tc>
        <w:tc>
          <w:tcPr>
            <w:tcW w:w="1662" w:type="dxa"/>
          </w:tcPr>
          <w:p w14:paraId="318AC3EE">
            <w:pPr>
              <w:spacing w:line="500" w:lineRule="exact"/>
              <w:jc w:val="center"/>
            </w:pPr>
            <w:r>
              <w:rPr>
                <w:rFonts w:ascii="宋体" w:hAnsi="宋体" w:eastAsia="宋体"/>
                <w:b w:val="0"/>
                <w:sz w:val="28"/>
              </w:rPr>
              <w:t>POST</w:t>
            </w:r>
          </w:p>
        </w:tc>
        <w:tc>
          <w:tcPr>
            <w:tcW w:w="1662" w:type="dxa"/>
          </w:tcPr>
          <w:p w14:paraId="3EAC11F1">
            <w:pPr>
              <w:spacing w:line="500" w:lineRule="exact"/>
              <w:jc w:val="center"/>
            </w:pPr>
            <w:r>
              <w:rPr>
                <w:rFonts w:ascii="宋体" w:hAnsi="宋体" w:eastAsia="宋体"/>
                <w:b w:val="0"/>
                <w:sz w:val="28"/>
              </w:rPr>
              <w:t>/recon/schedule/create</w:t>
            </w:r>
          </w:p>
        </w:tc>
        <w:tc>
          <w:tcPr>
            <w:tcW w:w="1662" w:type="dxa"/>
          </w:tcPr>
          <w:p w14:paraId="6976D974">
            <w:pPr>
              <w:spacing w:line="500" w:lineRule="exact"/>
              <w:jc w:val="center"/>
            </w:pPr>
            <w:r>
              <w:rPr>
                <w:rFonts w:ascii="宋体" w:hAnsi="宋体" w:eastAsia="宋体"/>
                <w:b w:val="0"/>
                <w:sz w:val="28"/>
              </w:rPr>
              <w:t>创建调度任务</w:t>
            </w:r>
          </w:p>
        </w:tc>
        <w:tc>
          <w:tcPr>
            <w:tcW w:w="1662" w:type="dxa"/>
          </w:tcPr>
          <w:p w14:paraId="29109031">
            <w:pPr>
              <w:spacing w:line="500" w:lineRule="exact"/>
              <w:jc w:val="center"/>
            </w:pPr>
            <w:r>
              <w:rPr>
                <w:rFonts w:ascii="宋体" w:hAnsi="宋体" w:eastAsia="宋体"/>
                <w:b w:val="0"/>
                <w:sz w:val="28"/>
              </w:rPr>
              <w:t>规划中</w:t>
            </w:r>
          </w:p>
        </w:tc>
      </w:tr>
      <w:tr w14:paraId="33DEB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C6B25AF">
            <w:pPr>
              <w:spacing w:line="500" w:lineRule="exact"/>
              <w:jc w:val="center"/>
            </w:pPr>
            <w:r>
              <w:rPr>
                <w:rFonts w:ascii="宋体" w:hAnsi="宋体" w:eastAsia="宋体"/>
                <w:b w:val="0"/>
                <w:sz w:val="28"/>
              </w:rPr>
              <w:t>11</w:t>
            </w:r>
          </w:p>
        </w:tc>
        <w:tc>
          <w:tcPr>
            <w:tcW w:w="1662" w:type="dxa"/>
          </w:tcPr>
          <w:p w14:paraId="4C79CC14">
            <w:pPr>
              <w:spacing w:line="500" w:lineRule="exact"/>
              <w:jc w:val="center"/>
            </w:pPr>
            <w:r>
              <w:rPr>
                <w:rFonts w:ascii="宋体" w:hAnsi="宋体" w:eastAsia="宋体"/>
                <w:b w:val="0"/>
                <w:sz w:val="28"/>
              </w:rPr>
              <w:t>GET</w:t>
            </w:r>
          </w:p>
        </w:tc>
        <w:tc>
          <w:tcPr>
            <w:tcW w:w="1662" w:type="dxa"/>
          </w:tcPr>
          <w:p w14:paraId="5584D4C8">
            <w:pPr>
              <w:spacing w:line="500" w:lineRule="exact"/>
              <w:jc w:val="center"/>
            </w:pPr>
            <w:r>
              <w:rPr>
                <w:rFonts w:ascii="宋体" w:hAnsi="宋体" w:eastAsia="宋体"/>
                <w:b w:val="0"/>
                <w:sz w:val="28"/>
              </w:rPr>
              <w:t>/recon/schedule/list</w:t>
            </w:r>
          </w:p>
        </w:tc>
        <w:tc>
          <w:tcPr>
            <w:tcW w:w="1662" w:type="dxa"/>
          </w:tcPr>
          <w:p w14:paraId="329841AB">
            <w:pPr>
              <w:spacing w:line="500" w:lineRule="exact"/>
              <w:jc w:val="center"/>
            </w:pPr>
            <w:r>
              <w:rPr>
                <w:rFonts w:ascii="宋体" w:hAnsi="宋体" w:eastAsia="宋体"/>
                <w:b w:val="0"/>
                <w:sz w:val="28"/>
              </w:rPr>
              <w:t>查询调度任务列表</w:t>
            </w:r>
          </w:p>
        </w:tc>
        <w:tc>
          <w:tcPr>
            <w:tcW w:w="1662" w:type="dxa"/>
          </w:tcPr>
          <w:p w14:paraId="78E3AFE2">
            <w:pPr>
              <w:spacing w:line="500" w:lineRule="exact"/>
              <w:jc w:val="center"/>
            </w:pPr>
            <w:r>
              <w:rPr>
                <w:rFonts w:ascii="宋体" w:hAnsi="宋体" w:eastAsia="宋体"/>
                <w:b w:val="0"/>
                <w:sz w:val="28"/>
              </w:rPr>
              <w:t>规划中</w:t>
            </w:r>
          </w:p>
        </w:tc>
      </w:tr>
      <w:tr w14:paraId="78CE5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98DC789">
            <w:pPr>
              <w:spacing w:line="500" w:lineRule="exact"/>
              <w:jc w:val="center"/>
            </w:pPr>
            <w:r>
              <w:rPr>
                <w:rFonts w:ascii="宋体" w:hAnsi="宋体" w:eastAsia="宋体"/>
                <w:b w:val="0"/>
                <w:sz w:val="28"/>
              </w:rPr>
              <w:t>12</w:t>
            </w:r>
          </w:p>
        </w:tc>
        <w:tc>
          <w:tcPr>
            <w:tcW w:w="1662" w:type="dxa"/>
          </w:tcPr>
          <w:p w14:paraId="7E8D8D26">
            <w:pPr>
              <w:spacing w:line="500" w:lineRule="exact"/>
              <w:jc w:val="center"/>
            </w:pPr>
            <w:r>
              <w:rPr>
                <w:rFonts w:ascii="宋体" w:hAnsi="宋体" w:eastAsia="宋体"/>
                <w:b w:val="0"/>
                <w:sz w:val="28"/>
              </w:rPr>
              <w:t>POST</w:t>
            </w:r>
          </w:p>
        </w:tc>
        <w:tc>
          <w:tcPr>
            <w:tcW w:w="1662" w:type="dxa"/>
          </w:tcPr>
          <w:p w14:paraId="116FD90D">
            <w:pPr>
              <w:spacing w:line="500" w:lineRule="exact"/>
              <w:jc w:val="center"/>
            </w:pPr>
            <w:r>
              <w:rPr>
                <w:rFonts w:ascii="宋体" w:hAnsi="宋体" w:eastAsia="宋体"/>
                <w:b w:val="0"/>
                <w:sz w:val="28"/>
              </w:rPr>
              <w:t>/recon/approval/submit/{id}</w:t>
            </w:r>
          </w:p>
        </w:tc>
        <w:tc>
          <w:tcPr>
            <w:tcW w:w="1662" w:type="dxa"/>
          </w:tcPr>
          <w:p w14:paraId="03F3E531">
            <w:pPr>
              <w:spacing w:line="500" w:lineRule="exact"/>
              <w:jc w:val="center"/>
            </w:pPr>
            <w:r>
              <w:rPr>
                <w:rFonts w:ascii="宋体" w:hAnsi="宋体" w:eastAsia="宋体"/>
                <w:b w:val="0"/>
                <w:sz w:val="28"/>
              </w:rPr>
              <w:t>提交审批</w:t>
            </w:r>
          </w:p>
        </w:tc>
        <w:tc>
          <w:tcPr>
            <w:tcW w:w="1662" w:type="dxa"/>
          </w:tcPr>
          <w:p w14:paraId="64997E33">
            <w:pPr>
              <w:spacing w:line="500" w:lineRule="exact"/>
              <w:jc w:val="center"/>
            </w:pPr>
            <w:r>
              <w:rPr>
                <w:rFonts w:ascii="宋体" w:hAnsi="宋体" w:eastAsia="宋体"/>
                <w:b w:val="0"/>
                <w:sz w:val="28"/>
              </w:rPr>
              <w:t>规划中</w:t>
            </w:r>
          </w:p>
        </w:tc>
      </w:tr>
      <w:tr w14:paraId="31B4D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C421AD">
            <w:pPr>
              <w:spacing w:line="500" w:lineRule="exact"/>
              <w:jc w:val="center"/>
            </w:pPr>
            <w:r>
              <w:rPr>
                <w:rFonts w:ascii="宋体" w:hAnsi="宋体" w:eastAsia="宋体"/>
                <w:b w:val="0"/>
                <w:sz w:val="28"/>
              </w:rPr>
              <w:t>13</w:t>
            </w:r>
          </w:p>
        </w:tc>
        <w:tc>
          <w:tcPr>
            <w:tcW w:w="1662" w:type="dxa"/>
          </w:tcPr>
          <w:p w14:paraId="6490EC46">
            <w:pPr>
              <w:spacing w:line="500" w:lineRule="exact"/>
              <w:jc w:val="center"/>
            </w:pPr>
            <w:r>
              <w:rPr>
                <w:rFonts w:ascii="宋体" w:hAnsi="宋体" w:eastAsia="宋体"/>
                <w:b w:val="0"/>
                <w:sz w:val="28"/>
              </w:rPr>
              <w:t>POST</w:t>
            </w:r>
          </w:p>
        </w:tc>
        <w:tc>
          <w:tcPr>
            <w:tcW w:w="1662" w:type="dxa"/>
          </w:tcPr>
          <w:p w14:paraId="3C577E28">
            <w:pPr>
              <w:spacing w:line="500" w:lineRule="exact"/>
              <w:jc w:val="center"/>
            </w:pPr>
            <w:r>
              <w:rPr>
                <w:rFonts w:ascii="宋体" w:hAnsi="宋体" w:eastAsia="宋体"/>
                <w:b w:val="0"/>
                <w:sz w:val="28"/>
              </w:rPr>
              <w:t>/recon/approval/approve/{id}</w:t>
            </w:r>
          </w:p>
        </w:tc>
        <w:tc>
          <w:tcPr>
            <w:tcW w:w="1662" w:type="dxa"/>
          </w:tcPr>
          <w:p w14:paraId="1E01AE79">
            <w:pPr>
              <w:spacing w:line="500" w:lineRule="exact"/>
              <w:jc w:val="center"/>
            </w:pPr>
            <w:r>
              <w:rPr>
                <w:rFonts w:ascii="宋体" w:hAnsi="宋体" w:eastAsia="宋体"/>
                <w:b w:val="0"/>
                <w:sz w:val="28"/>
              </w:rPr>
              <w:t>审批通过</w:t>
            </w:r>
          </w:p>
        </w:tc>
        <w:tc>
          <w:tcPr>
            <w:tcW w:w="1662" w:type="dxa"/>
          </w:tcPr>
          <w:p w14:paraId="786F4552">
            <w:pPr>
              <w:spacing w:line="500" w:lineRule="exact"/>
              <w:jc w:val="center"/>
            </w:pPr>
            <w:r>
              <w:rPr>
                <w:rFonts w:ascii="宋体" w:hAnsi="宋体" w:eastAsia="宋体"/>
                <w:b w:val="0"/>
                <w:sz w:val="28"/>
              </w:rPr>
              <w:t>规划中</w:t>
            </w:r>
          </w:p>
        </w:tc>
      </w:tr>
      <w:tr w14:paraId="6BB9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738F9E">
            <w:pPr>
              <w:spacing w:line="500" w:lineRule="exact"/>
              <w:jc w:val="center"/>
            </w:pPr>
            <w:r>
              <w:rPr>
                <w:rFonts w:ascii="宋体" w:hAnsi="宋体" w:eastAsia="宋体"/>
                <w:b w:val="0"/>
                <w:sz w:val="28"/>
              </w:rPr>
              <w:t>14</w:t>
            </w:r>
          </w:p>
        </w:tc>
        <w:tc>
          <w:tcPr>
            <w:tcW w:w="1662" w:type="dxa"/>
          </w:tcPr>
          <w:p w14:paraId="406DBB9D">
            <w:pPr>
              <w:spacing w:line="500" w:lineRule="exact"/>
              <w:jc w:val="center"/>
            </w:pPr>
            <w:r>
              <w:rPr>
                <w:rFonts w:ascii="宋体" w:hAnsi="宋体" w:eastAsia="宋体"/>
                <w:b w:val="0"/>
                <w:sz w:val="28"/>
              </w:rPr>
              <w:t>POST</w:t>
            </w:r>
          </w:p>
        </w:tc>
        <w:tc>
          <w:tcPr>
            <w:tcW w:w="1662" w:type="dxa"/>
          </w:tcPr>
          <w:p w14:paraId="7D88B5A5">
            <w:pPr>
              <w:spacing w:line="500" w:lineRule="exact"/>
              <w:jc w:val="center"/>
            </w:pPr>
            <w:r>
              <w:rPr>
                <w:rFonts w:ascii="宋体" w:hAnsi="宋体" w:eastAsia="宋体"/>
                <w:b w:val="0"/>
                <w:sz w:val="28"/>
              </w:rPr>
              <w:t>/recon/approval/reject/{id}</w:t>
            </w:r>
          </w:p>
        </w:tc>
        <w:tc>
          <w:tcPr>
            <w:tcW w:w="1662" w:type="dxa"/>
          </w:tcPr>
          <w:p w14:paraId="2E545A4B">
            <w:pPr>
              <w:spacing w:line="500" w:lineRule="exact"/>
              <w:jc w:val="center"/>
            </w:pPr>
            <w:r>
              <w:rPr>
                <w:rFonts w:ascii="宋体" w:hAnsi="宋体" w:eastAsia="宋体"/>
                <w:b w:val="0"/>
                <w:sz w:val="28"/>
              </w:rPr>
              <w:t>审批驳回</w:t>
            </w:r>
          </w:p>
        </w:tc>
        <w:tc>
          <w:tcPr>
            <w:tcW w:w="1662" w:type="dxa"/>
          </w:tcPr>
          <w:p w14:paraId="0931ACE2">
            <w:pPr>
              <w:spacing w:line="500" w:lineRule="exact"/>
              <w:jc w:val="center"/>
            </w:pPr>
            <w:r>
              <w:rPr>
                <w:rFonts w:ascii="宋体" w:hAnsi="宋体" w:eastAsia="宋体"/>
                <w:b w:val="0"/>
                <w:sz w:val="28"/>
              </w:rPr>
              <w:t>规划中</w:t>
            </w:r>
          </w:p>
        </w:tc>
      </w:tr>
      <w:tr w14:paraId="38492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30F6A67">
            <w:pPr>
              <w:spacing w:line="500" w:lineRule="exact"/>
              <w:jc w:val="center"/>
            </w:pPr>
            <w:r>
              <w:rPr>
                <w:rFonts w:ascii="宋体" w:hAnsi="宋体" w:eastAsia="宋体"/>
                <w:b w:val="0"/>
                <w:sz w:val="28"/>
              </w:rPr>
              <w:t>15</w:t>
            </w:r>
          </w:p>
        </w:tc>
        <w:tc>
          <w:tcPr>
            <w:tcW w:w="1662" w:type="dxa"/>
          </w:tcPr>
          <w:p w14:paraId="5D310D11">
            <w:pPr>
              <w:spacing w:line="500" w:lineRule="exact"/>
              <w:jc w:val="center"/>
            </w:pPr>
            <w:r>
              <w:rPr>
                <w:rFonts w:ascii="宋体" w:hAnsi="宋体" w:eastAsia="宋体"/>
                <w:b w:val="0"/>
                <w:sz w:val="28"/>
              </w:rPr>
              <w:t>GET</w:t>
            </w:r>
          </w:p>
        </w:tc>
        <w:tc>
          <w:tcPr>
            <w:tcW w:w="1662" w:type="dxa"/>
          </w:tcPr>
          <w:p w14:paraId="59FAE0D6">
            <w:pPr>
              <w:spacing w:line="500" w:lineRule="exact"/>
              <w:jc w:val="center"/>
            </w:pPr>
            <w:r>
              <w:rPr>
                <w:rFonts w:ascii="宋体" w:hAnsi="宋体" w:eastAsia="宋体"/>
                <w:b w:val="0"/>
                <w:sz w:val="28"/>
              </w:rPr>
              <w:t>/recon/result/list</w:t>
            </w:r>
          </w:p>
        </w:tc>
        <w:tc>
          <w:tcPr>
            <w:tcW w:w="1662" w:type="dxa"/>
          </w:tcPr>
          <w:p w14:paraId="08CDECA4">
            <w:pPr>
              <w:spacing w:line="500" w:lineRule="exact"/>
              <w:jc w:val="center"/>
            </w:pPr>
            <w:r>
              <w:rPr>
                <w:rFonts w:ascii="宋体" w:hAnsi="宋体" w:eastAsia="宋体"/>
                <w:b w:val="0"/>
                <w:sz w:val="28"/>
              </w:rPr>
              <w:t>查询侦察成果列表</w:t>
            </w:r>
          </w:p>
        </w:tc>
        <w:tc>
          <w:tcPr>
            <w:tcW w:w="1662" w:type="dxa"/>
          </w:tcPr>
          <w:p w14:paraId="5B9D0503">
            <w:pPr>
              <w:spacing w:line="500" w:lineRule="exact"/>
              <w:jc w:val="center"/>
            </w:pPr>
            <w:r>
              <w:rPr>
                <w:rFonts w:ascii="宋体" w:hAnsi="宋体" w:eastAsia="宋体"/>
                <w:b w:val="0"/>
                <w:sz w:val="28"/>
              </w:rPr>
              <w:t>规划中</w:t>
            </w:r>
          </w:p>
        </w:tc>
      </w:tr>
    </w:tbl>
    <w:p w14:paraId="42AD5CB0">
      <w:pPr>
        <w:spacing w:before="240" w:after="120" w:line="560" w:lineRule="exact"/>
      </w:pPr>
      <w:r>
        <w:rPr>
          <w:rFonts w:ascii="仿宋" w:hAnsi="仿宋" w:eastAsia="仿宋"/>
          <w:b/>
          <w:sz w:val="32"/>
        </w:rPr>
        <w:t>5.9 SU-009 算法服务模块</w:t>
      </w:r>
    </w:p>
    <w:p w14:paraId="57EB00D5">
      <w:pPr>
        <w:spacing w:before="240" w:after="120" w:line="560" w:lineRule="exact"/>
      </w:pPr>
      <w:r>
        <w:rPr>
          <w:rFonts w:ascii="仿宋" w:hAnsi="仿宋" w:eastAsia="仿宋"/>
          <w:b/>
          <w:sz w:val="32"/>
        </w:rPr>
        <w:t>5.9 SU-009 算法服务模块</w:t>
      </w:r>
    </w:p>
    <w:p w14:paraId="4D51B8A2">
      <w:pPr>
        <w:spacing w:before="240" w:after="120" w:line="560" w:lineRule="exact"/>
      </w:pPr>
      <w:r>
        <w:rPr>
          <w:rFonts w:ascii="仿宋" w:hAnsi="仿宋" w:eastAsia="仿宋"/>
          <w:b/>
          <w:sz w:val="32"/>
        </w:rPr>
        <w:t>5.9.1 单元概述</w:t>
      </w:r>
    </w:p>
    <w:p w14:paraId="38502951">
      <w:pPr>
        <w:spacing w:line="560" w:lineRule="exact"/>
        <w:ind w:left="482" w:firstLine="0"/>
      </w:pPr>
      <w:r>
        <w:rPr>
          <w:rFonts w:ascii="仿宋" w:hAnsi="仿宋" w:eastAsia="仿宋"/>
          <w:b w:val="0"/>
          <w:sz w:val="32"/>
        </w:rPr>
        <w:t>a) 单元标识：SU-009</w:t>
      </w:r>
    </w:p>
    <w:p w14:paraId="48450DF9">
      <w:pPr>
        <w:spacing w:line="560" w:lineRule="exact"/>
        <w:ind w:left="482" w:firstLine="0"/>
      </w:pPr>
      <w:r>
        <w:rPr>
          <w:rFonts w:ascii="仿宋" w:hAnsi="仿宋" w:eastAsia="仿宋"/>
          <w:b w:val="0"/>
          <w:sz w:val="32"/>
        </w:rPr>
        <w:t>b) 单元名称：算法服务模块</w:t>
      </w:r>
    </w:p>
    <w:p w14:paraId="58D8AC7B">
      <w:pPr>
        <w:spacing w:line="560" w:lineRule="exact"/>
        <w:ind w:left="482" w:firstLine="0"/>
      </w:pPr>
      <w:r>
        <w:rPr>
          <w:rFonts w:ascii="仿宋" w:hAnsi="仿宋" w:eastAsia="仿宋"/>
          <w:b w:val="0"/>
          <w:sz w:val="32"/>
        </w:rPr>
        <w:t>c) 单元用途：提供基于大语言模型的核心算法能力，包括事件抽取、报文融合、知识图谱构建、轨迹预测、侦察筹划等算法能力。通过Flask框架提供REST API供后端调用</w:t>
      </w:r>
    </w:p>
    <w:p w14:paraId="0A341CB3">
      <w:pPr>
        <w:spacing w:line="560" w:lineRule="exact"/>
        <w:ind w:left="482" w:firstLine="0"/>
      </w:pPr>
      <w:r>
        <w:rPr>
          <w:rFonts w:ascii="仿宋" w:hAnsi="仿宋" w:eastAsia="仿宋"/>
          <w:b w:val="0"/>
          <w:sz w:val="32"/>
        </w:rPr>
        <w:t>d) 开发状态：部分实现（事件抽取和报文融合已实现，其他功能规划中）</w:t>
      </w:r>
    </w:p>
    <w:p w14:paraId="4FCDE91F">
      <w:pPr>
        <w:spacing w:line="560" w:lineRule="exact"/>
        <w:ind w:left="482" w:firstLine="0"/>
      </w:pPr>
      <w:r>
        <w:rPr>
          <w:rFonts w:ascii="仿宋" w:hAnsi="仿宋" w:eastAsia="仿宋"/>
          <w:b w:val="0"/>
          <w:sz w:val="32"/>
        </w:rPr>
        <w:t>e) 编程语言：Python 3.10+</w:t>
      </w:r>
    </w:p>
    <w:p w14:paraId="539C6A36">
      <w:pPr>
        <w:spacing w:line="560" w:lineRule="exact"/>
        <w:ind w:left="482" w:firstLine="0"/>
      </w:pPr>
      <w:r>
        <w:rPr>
          <w:rFonts w:ascii="仿宋" w:hAnsi="仿宋" w:eastAsia="仿宋"/>
          <w:b w:val="0"/>
          <w:sz w:val="32"/>
        </w:rPr>
        <w:t>f) 程序库位置：</w:t>
      </w:r>
    </w:p>
    <w:p w14:paraId="0F0E5FFC">
      <w:pPr>
        <w:spacing w:line="560" w:lineRule="exact"/>
        <w:ind w:left="964" w:firstLine="0"/>
      </w:pPr>
      <w:r>
        <w:rPr>
          <w:rFonts w:ascii="仿宋" w:hAnsi="仿宋" w:eastAsia="仿宋"/>
          <w:b w:val="0"/>
          <w:sz w:val="32"/>
        </w:rPr>
        <w:t>1) Flask REST API：算法/算法服务/app.py</w:t>
      </w:r>
    </w:p>
    <w:p w14:paraId="4ECB7D01">
      <w:pPr>
        <w:spacing w:line="560" w:lineRule="exact"/>
        <w:ind w:left="964" w:firstLine="0"/>
      </w:pPr>
      <w:r>
        <w:rPr>
          <w:rFonts w:ascii="仿宋" w:hAnsi="仿宋" w:eastAsia="仿宋"/>
          <w:b w:val="0"/>
          <w:sz w:val="32"/>
        </w:rPr>
        <w:t>2) V3事件抽取器：算法/数据抽取-新/llm_event_extractor_v3.py</w:t>
      </w:r>
    </w:p>
    <w:p w14:paraId="3B3A521C">
      <w:pPr>
        <w:spacing w:line="560" w:lineRule="exact"/>
        <w:ind w:left="964" w:firstLine="0"/>
      </w:pPr>
      <w:r>
        <w:rPr>
          <w:rFonts w:ascii="仿宋" w:hAnsi="仿宋" w:eastAsia="仿宋"/>
          <w:b w:val="0"/>
          <w:sz w:val="32"/>
        </w:rPr>
        <w:t>3) 融合算法：算法/报文融合/fusion_extractor.py</w:t>
      </w:r>
    </w:p>
    <w:p w14:paraId="202F86D4">
      <w:pPr>
        <w:spacing w:line="560" w:lineRule="exact"/>
        <w:ind w:left="964" w:firstLine="0"/>
      </w:pPr>
      <w:r>
        <w:rPr>
          <w:rFonts w:ascii="仿宋" w:hAnsi="仿宋" w:eastAsia="仿宋"/>
          <w:b w:val="0"/>
          <w:sz w:val="32"/>
        </w:rPr>
        <w:t>4) 分类客户端：算法/数据抽取-新/classify_client.py</w:t>
      </w:r>
    </w:p>
    <w:p w14:paraId="2150064A">
      <w:pPr>
        <w:spacing w:line="560" w:lineRule="exact"/>
        <w:ind w:left="964" w:firstLine="0"/>
      </w:pPr>
      <w:r>
        <w:rPr>
          <w:rFonts w:ascii="仿宋" w:hAnsi="仿宋" w:eastAsia="仿宋"/>
          <w:b w:val="0"/>
          <w:sz w:val="32"/>
        </w:rPr>
        <w:t>5) LLM配置：算法/数据抽取-新/config.json</w:t>
      </w:r>
    </w:p>
    <w:p w14:paraId="07A3C969">
      <w:pPr>
        <w:spacing w:line="560" w:lineRule="exact"/>
        <w:ind w:firstLine="482"/>
      </w:pPr>
      <w:r>
        <w:rPr>
          <w:rFonts w:ascii="仿宋" w:hAnsi="仿宋" w:eastAsia="仿宋"/>
          <w:b w:val="0"/>
          <w:sz w:val="32"/>
        </w:rPr>
        <w:t>SU-009包含以下4个子单元：</w:t>
      </w:r>
    </w:p>
    <w:p w14:paraId="45BA7855">
      <w:pPr>
        <w:spacing w:before="240" w:after="120" w:line="560" w:lineRule="exact"/>
      </w:pPr>
      <w:r>
        <w:rPr>
          <w:rFonts w:ascii="仿宋" w:hAnsi="仿宋" w:eastAsia="仿宋"/>
          <w:b/>
          <w:sz w:val="32"/>
        </w:rPr>
        <w:t>5.9.2 SU-009-1 LLMEventExtractorV3（V3事件抽取器）</w:t>
      </w:r>
    </w:p>
    <w:p w14:paraId="5D97F420">
      <w:pPr>
        <w:spacing w:line="560" w:lineRule="exact"/>
        <w:ind w:left="482" w:firstLine="0"/>
      </w:pPr>
      <w:r>
        <w:rPr>
          <w:rFonts w:ascii="仿宋" w:hAnsi="仿宋" w:eastAsia="仿宋"/>
          <w:b w:val="0"/>
          <w:sz w:val="32"/>
        </w:rPr>
        <w:t>a) 子单元用途：对输入文本进行基于大语言模型的军事事件抽取，提取时间、地点、主体（按8类标签分类）、动作和原文等信息</w:t>
      </w:r>
    </w:p>
    <w:p w14:paraId="29A739CF">
      <w:pPr>
        <w:spacing w:line="560" w:lineRule="exact"/>
        <w:ind w:left="482" w:firstLine="0"/>
      </w:pPr>
      <w:r>
        <w:rPr>
          <w:rFonts w:ascii="仿宋" w:hAnsi="仿宋" w:eastAsia="仿宋"/>
          <w:b w:val="0"/>
          <w:sz w:val="32"/>
        </w:rPr>
        <w:t>b) 设计决策：</w:t>
      </w:r>
    </w:p>
    <w:p w14:paraId="4E0482AA">
      <w:pPr>
        <w:spacing w:line="560" w:lineRule="exact"/>
        <w:ind w:left="964" w:firstLine="0"/>
      </w:pPr>
      <w:r>
        <w:rPr>
          <w:rFonts w:ascii="仿宋" w:hAnsi="仿宋" w:eastAsia="仿宋"/>
          <w:b w:val="0"/>
          <w:sz w:val="32"/>
        </w:rPr>
        <w:t>1) 采用一次性抽取加分类策略，在单个LLM调用中同时完成事件抽取和主体分类，减少API调用次数</w:t>
      </w:r>
    </w:p>
    <w:p w14:paraId="0D1B0CC6">
      <w:pPr>
        <w:spacing w:line="560" w:lineRule="exact"/>
        <w:ind w:left="964" w:firstLine="0"/>
      </w:pPr>
      <w:r>
        <w:rPr>
          <w:rFonts w:ascii="仿宋" w:hAnsi="仿宋" w:eastAsia="仿宋"/>
          <w:b w:val="0"/>
          <w:sz w:val="32"/>
        </w:rPr>
        <w:t>2) 输入文本预处理：转义引号（双引号和单引号），防止LLM输出的JSON包含未转义引号导致解析失败</w:t>
      </w:r>
    </w:p>
    <w:p w14:paraId="61FE675D">
      <w:pPr>
        <w:spacing w:line="560" w:lineRule="exact"/>
        <w:ind w:left="964" w:firstLine="0"/>
      </w:pPr>
      <w:r>
        <w:rPr>
          <w:rFonts w:ascii="仿宋" w:hAnsi="仿宋" w:eastAsia="仿宋"/>
          <w:b w:val="0"/>
          <w:sz w:val="32"/>
        </w:rPr>
        <w:t>3) 三重JSON解析策略（SD-004）：直接解析→Markdown代码块提取→花括号计数</w:t>
      </w:r>
    </w:p>
    <w:p w14:paraId="0BA60100">
      <w:pPr>
        <w:spacing w:line="560" w:lineRule="exact"/>
        <w:ind w:left="964" w:firstLine="0"/>
      </w:pPr>
      <w:r>
        <w:rPr>
          <w:rFonts w:ascii="仿宋" w:hAnsi="仿宋" w:eastAsia="仿宋"/>
          <w:b w:val="0"/>
          <w:sz w:val="32"/>
        </w:rPr>
        <w:t>4) 状态机修复：处理不完整JSON</w:t>
      </w:r>
    </w:p>
    <w:p w14:paraId="7C3FF9F1">
      <w:pPr>
        <w:spacing w:line="560" w:lineRule="exact"/>
        <w:ind w:left="482" w:firstLine="0"/>
      </w:pPr>
      <w:r>
        <w:rPr>
          <w:rFonts w:ascii="仿宋" w:hAnsi="仿宋" w:eastAsia="仿宋"/>
          <w:b w:val="0"/>
          <w:sz w:val="32"/>
        </w:rPr>
        <w:t>c) 输入数据元素：</w:t>
      </w:r>
    </w:p>
    <w:p w14:paraId="6F79C3A9">
      <w:pPr>
        <w:spacing w:line="560" w:lineRule="exact"/>
        <w:ind w:left="964" w:firstLine="0"/>
      </w:pPr>
      <w:r>
        <w:rPr>
          <w:rFonts w:ascii="仿宋" w:hAnsi="仿宋" w:eastAsia="仿宋"/>
          <w:b w:val="0"/>
          <w:sz w:val="32"/>
        </w:rPr>
        <w:t>1) text：String，待抽取的报文文本内容</w:t>
      </w:r>
    </w:p>
    <w:p w14:paraId="52683F5A">
      <w:pPr>
        <w:spacing w:line="560" w:lineRule="exact"/>
        <w:ind w:left="964" w:firstLine="0"/>
      </w:pPr>
      <w:r>
        <w:rPr>
          <w:rFonts w:ascii="仿宋" w:hAnsi="仿宋" w:eastAsia="仿宋"/>
          <w:b w:val="0"/>
          <w:sz w:val="32"/>
        </w:rPr>
        <w:t>2) origin_text_id：Long，报文唯一标识</w:t>
      </w:r>
    </w:p>
    <w:p w14:paraId="492F9FA6">
      <w:pPr>
        <w:spacing w:line="560" w:lineRule="exact"/>
        <w:ind w:left="482" w:firstLine="0"/>
      </w:pPr>
      <w:r>
        <w:rPr>
          <w:rFonts w:ascii="仿宋" w:hAnsi="仿宋" w:eastAsia="仿宋"/>
          <w:b w:val="0"/>
          <w:sz w:val="32"/>
        </w:rPr>
        <w:t>d) 输出数据元素：</w:t>
      </w:r>
    </w:p>
    <w:p w14:paraId="0494E482">
      <w:pPr>
        <w:spacing w:line="560" w:lineRule="exact"/>
        <w:ind w:left="964" w:firstLine="0"/>
      </w:pPr>
      <w:r>
        <w:rPr>
          <w:rFonts w:ascii="仿宋" w:hAnsi="仿宋" w:eastAsia="仿宋"/>
          <w:b w:val="0"/>
          <w:sz w:val="32"/>
        </w:rPr>
        <w:t>1) events：Array，事件列表，每个事件包含event_id、time、location[]、subject[]、action、labels[]、船只[]、飞机[]、武器[]等字段</w:t>
      </w:r>
    </w:p>
    <w:p w14:paraId="1472A4B1">
      <w:pPr>
        <w:spacing w:line="560" w:lineRule="exact"/>
        <w:ind w:left="964" w:firstLine="0"/>
      </w:pPr>
      <w:r>
        <w:rPr>
          <w:rFonts w:ascii="仿宋" w:hAnsi="仿宋" w:eastAsia="仿宋"/>
          <w:b w:val="0"/>
          <w:sz w:val="32"/>
        </w:rPr>
        <w:t>2) labels：Array，全局标签列表</w:t>
      </w:r>
    </w:p>
    <w:p w14:paraId="7B05A01D">
      <w:pPr>
        <w:spacing w:line="560" w:lineRule="exact"/>
        <w:ind w:left="964" w:firstLine="0"/>
      </w:pPr>
      <w:r>
        <w:rPr>
          <w:rFonts w:ascii="仿宋" w:hAnsi="仿宋" w:eastAsia="仿宋"/>
          <w:b w:val="0"/>
          <w:sz w:val="32"/>
        </w:rPr>
        <w:t>3) entities：Object，实体分类映射</w:t>
      </w:r>
    </w:p>
    <w:p w14:paraId="5903D2AE">
      <w:pPr>
        <w:spacing w:line="560" w:lineRule="exact"/>
        <w:ind w:left="964" w:firstLine="0"/>
      </w:pPr>
      <w:r>
        <w:rPr>
          <w:rFonts w:ascii="仿宋" w:hAnsi="仿宋" w:eastAsia="仿宋"/>
          <w:b w:val="0"/>
          <w:sz w:val="32"/>
        </w:rPr>
        <w:t>4) llm_calls：Integer，LLM调用次数</w:t>
      </w:r>
    </w:p>
    <w:p w14:paraId="163EC54D">
      <w:pPr>
        <w:spacing w:line="560" w:lineRule="exact"/>
        <w:ind w:left="964" w:firstLine="0"/>
      </w:pPr>
      <w:r>
        <w:rPr>
          <w:rFonts w:ascii="仿宋" w:hAnsi="仿宋" w:eastAsia="仿宋"/>
          <w:b w:val="0"/>
          <w:sz w:val="32"/>
        </w:rPr>
        <w:t>5) llm_calls_saved：Integer，节省的LLM调用次数</w:t>
      </w:r>
    </w:p>
    <w:p w14:paraId="160D0AB1">
      <w:pPr>
        <w:spacing w:line="560" w:lineRule="exact"/>
        <w:ind w:left="482" w:firstLine="0"/>
      </w:pPr>
      <w:r>
        <w:rPr>
          <w:rFonts w:ascii="仿宋" w:hAnsi="仿宋" w:eastAsia="仿宋"/>
          <w:b w:val="0"/>
          <w:sz w:val="32"/>
        </w:rPr>
        <w:t>e) 逻辑流程：</w:t>
      </w:r>
    </w:p>
    <w:p w14:paraId="02DA55F9">
      <w:pPr>
        <w:spacing w:line="560" w:lineRule="exact"/>
        <w:ind w:left="964" w:firstLine="0"/>
      </w:pPr>
      <w:r>
        <w:rPr>
          <w:rFonts w:ascii="仿宋" w:hAnsi="仿宋" w:eastAsia="仿宋"/>
          <w:b w:val="0"/>
          <w:sz w:val="32"/>
        </w:rPr>
        <w:t>1) 输入预处理：转义引号</w:t>
      </w:r>
    </w:p>
    <w:p w14:paraId="4BBA8FD0">
      <w:pPr>
        <w:spacing w:line="560" w:lineRule="exact"/>
        <w:ind w:left="964" w:firstLine="0"/>
      </w:pPr>
      <w:r>
        <w:rPr>
          <w:rFonts w:ascii="仿宋" w:hAnsi="仿宋" w:eastAsia="仿宋"/>
          <w:b w:val="0"/>
          <w:sz w:val="32"/>
        </w:rPr>
        <w:t>2) 段落分割：按换行符分割文本</w:t>
      </w:r>
    </w:p>
    <w:p w14:paraId="022A0AC6">
      <w:pPr>
        <w:spacing w:line="560" w:lineRule="exact"/>
        <w:ind w:left="964" w:firstLine="0"/>
      </w:pPr>
      <w:r>
        <w:rPr>
          <w:rFonts w:ascii="仿宋" w:hAnsi="仿宋" w:eastAsia="仿宋"/>
          <w:b w:val="0"/>
          <w:sz w:val="32"/>
        </w:rPr>
        <w:t>3) Prompt构建：构造LLM提示词</w:t>
      </w:r>
    </w:p>
    <w:p w14:paraId="268488A1">
      <w:pPr>
        <w:spacing w:line="560" w:lineRule="exact"/>
        <w:ind w:left="964" w:firstLine="0"/>
      </w:pPr>
      <w:r>
        <w:rPr>
          <w:rFonts w:ascii="仿宋" w:hAnsi="仿宋" w:eastAsia="仿宋"/>
          <w:b w:val="0"/>
          <w:sz w:val="32"/>
        </w:rPr>
        <w:t>4) LLM调用：调用OpenAI SDK</w:t>
      </w:r>
    </w:p>
    <w:p w14:paraId="15E8B737">
      <w:pPr>
        <w:spacing w:line="560" w:lineRule="exact"/>
        <w:ind w:left="964" w:firstLine="0"/>
      </w:pPr>
      <w:r>
        <w:rPr>
          <w:rFonts w:ascii="仿宋" w:hAnsi="仿宋" w:eastAsia="仿宋"/>
          <w:b w:val="0"/>
          <w:sz w:val="32"/>
        </w:rPr>
        <w:t>5) 三重JSON解析：直接解析→Markdown代码块提取→花括号计数</w:t>
      </w:r>
    </w:p>
    <w:p w14:paraId="5DEC139D">
      <w:pPr>
        <w:spacing w:line="560" w:lineRule="exact"/>
        <w:ind w:left="964" w:firstLine="0"/>
      </w:pPr>
      <w:r>
        <w:rPr>
          <w:rFonts w:ascii="仿宋" w:hAnsi="仿宋" w:eastAsia="仿宋"/>
          <w:b w:val="0"/>
          <w:sz w:val="32"/>
        </w:rPr>
        <w:t>6) 后处理：生成subject和labels字段</w:t>
      </w:r>
    </w:p>
    <w:p w14:paraId="39451A38">
      <w:pPr>
        <w:spacing w:line="560" w:lineRule="exact"/>
        <w:ind w:left="964" w:firstLine="0"/>
      </w:pPr>
      <w:r>
        <w:rPr>
          <w:rFonts w:ascii="仿宋" w:hAnsi="仿宋" w:eastAsia="仿宋"/>
          <w:b w:val="0"/>
          <w:sz w:val="32"/>
        </w:rPr>
        <w:t>7) 调用RexUniNlu分类服务进行多标签分类</w:t>
      </w:r>
    </w:p>
    <w:p w14:paraId="06C4372D">
      <w:pPr>
        <w:spacing w:line="560" w:lineRule="exact"/>
        <w:ind w:left="964" w:firstLine="0"/>
      </w:pPr>
      <w:r>
        <w:rPr>
          <w:rFonts w:ascii="仿宋" w:hAnsi="仿宋" w:eastAsia="仿宋"/>
          <w:b w:val="0"/>
          <w:sz w:val="32"/>
        </w:rPr>
        <w:t>8) 返回抽取结果</w:t>
      </w:r>
    </w:p>
    <w:p w14:paraId="4BFFCE58">
      <w:pPr>
        <w:spacing w:before="240" w:after="120" w:line="560" w:lineRule="exact"/>
      </w:pPr>
      <w:r>
        <w:rPr>
          <w:rFonts w:ascii="仿宋" w:hAnsi="仿宋" w:eastAsia="仿宋"/>
          <w:b/>
          <w:sz w:val="32"/>
        </w:rPr>
        <w:t>5.9.3 SU-009-2 FusionExtractor（报文融合算法）</w:t>
      </w:r>
    </w:p>
    <w:p w14:paraId="5C5E4D78">
      <w:pPr>
        <w:spacing w:line="560" w:lineRule="exact"/>
        <w:ind w:left="482" w:firstLine="0"/>
      </w:pPr>
      <w:r>
        <w:rPr>
          <w:rFonts w:ascii="仿宋" w:hAnsi="仿宋" w:eastAsia="仿宋"/>
          <w:b w:val="0"/>
          <w:sz w:val="32"/>
        </w:rPr>
        <w:t>a) 子单元用途：将多篇相关报文的抽取结果进行融合，生成综合分析报告</w:t>
      </w:r>
    </w:p>
    <w:p w14:paraId="62ADE3E8">
      <w:pPr>
        <w:spacing w:line="560" w:lineRule="exact"/>
        <w:ind w:left="482" w:firstLine="0"/>
      </w:pPr>
      <w:r>
        <w:rPr>
          <w:rFonts w:ascii="仿宋" w:hAnsi="仿宋" w:eastAsia="仿宋"/>
          <w:b w:val="0"/>
          <w:sz w:val="32"/>
        </w:rPr>
        <w:t>b) 设计决策：</w:t>
      </w:r>
    </w:p>
    <w:p w14:paraId="1C879283">
      <w:pPr>
        <w:spacing w:line="560" w:lineRule="exact"/>
        <w:ind w:left="964" w:firstLine="0"/>
      </w:pPr>
      <w:r>
        <w:rPr>
          <w:rFonts w:ascii="仿宋" w:hAnsi="仿宋" w:eastAsia="仿宋"/>
          <w:b w:val="0"/>
          <w:sz w:val="32"/>
        </w:rPr>
        <w:t>1) 数据预处理：统一字段格式</w:t>
      </w:r>
    </w:p>
    <w:p w14:paraId="4BBC34A1">
      <w:pPr>
        <w:spacing w:line="560" w:lineRule="exact"/>
        <w:ind w:left="964" w:firstLine="0"/>
      </w:pPr>
      <w:r>
        <w:rPr>
          <w:rFonts w:ascii="仿宋" w:hAnsi="仿宋" w:eastAsia="仿宋"/>
          <w:b w:val="0"/>
          <w:sz w:val="32"/>
        </w:rPr>
        <w:t>2) 信息整合：合并时间线、实体、标签（代码实现）</w:t>
      </w:r>
    </w:p>
    <w:p w14:paraId="714970FB">
      <w:pPr>
        <w:spacing w:line="560" w:lineRule="exact"/>
        <w:ind w:left="964" w:firstLine="0"/>
      </w:pPr>
      <w:r>
        <w:rPr>
          <w:rFonts w:ascii="仿宋" w:hAnsi="仿宋" w:eastAsia="仿宋"/>
          <w:b w:val="0"/>
          <w:sz w:val="32"/>
        </w:rPr>
        <w:t>3) LLM生成：生成标题、摘要、详细内容</w:t>
      </w:r>
    </w:p>
    <w:p w14:paraId="2005340E">
      <w:pPr>
        <w:spacing w:line="560" w:lineRule="exact"/>
        <w:ind w:left="964" w:firstLine="0"/>
      </w:pPr>
      <w:r>
        <w:rPr>
          <w:rFonts w:ascii="仿宋" w:hAnsi="仿宋" w:eastAsia="仿宋"/>
          <w:b w:val="0"/>
          <w:sz w:val="32"/>
        </w:rPr>
        <w:t>4) 结果组装：输出融合报告</w:t>
      </w:r>
    </w:p>
    <w:p w14:paraId="5CF21FD8">
      <w:pPr>
        <w:spacing w:line="560" w:lineRule="exact"/>
        <w:ind w:left="482" w:firstLine="0"/>
      </w:pPr>
      <w:r>
        <w:rPr>
          <w:rFonts w:ascii="仿宋" w:hAnsi="仿宋" w:eastAsia="仿宋"/>
          <w:b w:val="0"/>
          <w:sz w:val="32"/>
        </w:rPr>
        <w:t>c) 输入数据元素：</w:t>
      </w:r>
    </w:p>
    <w:p w14:paraId="413A1159">
      <w:pPr>
        <w:spacing w:line="560" w:lineRule="exact"/>
        <w:ind w:left="964" w:firstLine="0"/>
      </w:pPr>
      <w:r>
        <w:rPr>
          <w:rFonts w:ascii="仿宋" w:hAnsi="仿宋" w:eastAsia="仿宋"/>
          <w:b w:val="0"/>
          <w:sz w:val="32"/>
        </w:rPr>
        <w:t>1) reports：Array，源报文列表，每篇包含id、title、content、extractionResult</w:t>
      </w:r>
    </w:p>
    <w:p w14:paraId="6655880B">
      <w:pPr>
        <w:spacing w:line="560" w:lineRule="exact"/>
        <w:ind w:left="964" w:firstLine="0"/>
      </w:pPr>
      <w:r>
        <w:rPr>
          <w:rFonts w:ascii="仿宋" w:hAnsi="仿宋" w:eastAsia="仿宋"/>
          <w:b w:val="0"/>
          <w:sz w:val="32"/>
        </w:rPr>
        <w:t>2) fusionType：String，融合类型</w:t>
      </w:r>
    </w:p>
    <w:p w14:paraId="3CC90A69">
      <w:pPr>
        <w:spacing w:line="560" w:lineRule="exact"/>
        <w:ind w:left="964" w:firstLine="0"/>
      </w:pPr>
      <w:r>
        <w:rPr>
          <w:rFonts w:ascii="仿宋" w:hAnsi="仿宋" w:eastAsia="仿宋"/>
          <w:b w:val="0"/>
          <w:sz w:val="32"/>
        </w:rPr>
        <w:t>3) customTitle：String，自定义标题（可选）</w:t>
      </w:r>
    </w:p>
    <w:p w14:paraId="4EB49967">
      <w:pPr>
        <w:spacing w:line="560" w:lineRule="exact"/>
        <w:ind w:left="482" w:firstLine="0"/>
      </w:pPr>
      <w:r>
        <w:rPr>
          <w:rFonts w:ascii="仿宋" w:hAnsi="仿宋" w:eastAsia="仿宋"/>
          <w:b w:val="0"/>
          <w:sz w:val="32"/>
        </w:rPr>
        <w:t>d) 输出数据元素：</w:t>
      </w:r>
    </w:p>
    <w:p w14:paraId="5B58C6DB">
      <w:pPr>
        <w:spacing w:line="560" w:lineRule="exact"/>
        <w:ind w:left="964" w:firstLine="0"/>
      </w:pPr>
      <w:r>
        <w:rPr>
          <w:rFonts w:ascii="仿宋" w:hAnsi="仿宋" w:eastAsia="仿宋"/>
          <w:b w:val="0"/>
          <w:sz w:val="32"/>
        </w:rPr>
        <w:t>1) fusionId：Long，融合报告唯一标识（时间戳）</w:t>
      </w:r>
    </w:p>
    <w:p w14:paraId="0557F65B">
      <w:pPr>
        <w:spacing w:line="560" w:lineRule="exact"/>
        <w:ind w:left="964" w:firstLine="0"/>
      </w:pPr>
      <w:r>
        <w:rPr>
          <w:rFonts w:ascii="仿宋" w:hAnsi="仿宋" w:eastAsia="仿宋"/>
          <w:b w:val="0"/>
          <w:sz w:val="32"/>
        </w:rPr>
        <w:t>2) title：String，融合报告标题</w:t>
      </w:r>
    </w:p>
    <w:p w14:paraId="2305DBDC">
      <w:pPr>
        <w:spacing w:line="560" w:lineRule="exact"/>
        <w:ind w:left="964" w:firstLine="0"/>
      </w:pPr>
      <w:r>
        <w:rPr>
          <w:rFonts w:ascii="仿宋" w:hAnsi="仿宋" w:eastAsia="仿宋"/>
          <w:b w:val="0"/>
          <w:sz w:val="32"/>
        </w:rPr>
        <w:t>3) summary：String，摘要</w:t>
      </w:r>
    </w:p>
    <w:p w14:paraId="2733A7FB">
      <w:pPr>
        <w:spacing w:line="560" w:lineRule="exact"/>
        <w:ind w:left="964" w:firstLine="0"/>
      </w:pPr>
      <w:r>
        <w:rPr>
          <w:rFonts w:ascii="仿宋" w:hAnsi="仿宋" w:eastAsia="仿宋"/>
          <w:b w:val="0"/>
          <w:sz w:val="32"/>
        </w:rPr>
        <w:t>4) timeline：Array，时间线</w:t>
      </w:r>
    </w:p>
    <w:p w14:paraId="54640C66">
      <w:pPr>
        <w:spacing w:line="560" w:lineRule="exact"/>
        <w:ind w:left="964" w:firstLine="0"/>
      </w:pPr>
      <w:r>
        <w:rPr>
          <w:rFonts w:ascii="仿宋" w:hAnsi="仿宋" w:eastAsia="仿宋"/>
          <w:b w:val="0"/>
          <w:sz w:val="32"/>
        </w:rPr>
        <w:t>5) content：String，详细内容（Markdown格式）</w:t>
      </w:r>
    </w:p>
    <w:p w14:paraId="428B8EF8">
      <w:pPr>
        <w:spacing w:line="560" w:lineRule="exact"/>
        <w:ind w:left="964" w:firstLine="0"/>
      </w:pPr>
      <w:r>
        <w:rPr>
          <w:rFonts w:ascii="仿宋" w:hAnsi="仿宋" w:eastAsia="仿宋"/>
          <w:b w:val="0"/>
          <w:sz w:val="32"/>
        </w:rPr>
        <w:t>6) entities：Object，实体分类映射</w:t>
      </w:r>
    </w:p>
    <w:p w14:paraId="4E169742">
      <w:pPr>
        <w:spacing w:line="560" w:lineRule="exact"/>
        <w:ind w:left="964" w:firstLine="0"/>
      </w:pPr>
      <w:r>
        <w:rPr>
          <w:rFonts w:ascii="仿宋" w:hAnsi="仿宋" w:eastAsia="仿宋"/>
          <w:b w:val="0"/>
          <w:sz w:val="32"/>
        </w:rPr>
        <w:t>7) labels：Array，标签列表</w:t>
      </w:r>
    </w:p>
    <w:p w14:paraId="6B0A2480">
      <w:pPr>
        <w:spacing w:line="560" w:lineRule="exact"/>
        <w:ind w:left="964" w:firstLine="0"/>
      </w:pPr>
      <w:r>
        <w:rPr>
          <w:rFonts w:ascii="仿宋" w:hAnsi="仿宋" w:eastAsia="仿宋"/>
          <w:b w:val="0"/>
          <w:sz w:val="32"/>
        </w:rPr>
        <w:t>8) sourceIds：Array，源报文ID列表</w:t>
      </w:r>
    </w:p>
    <w:p w14:paraId="6DF9E5E8">
      <w:pPr>
        <w:spacing w:line="560" w:lineRule="exact"/>
        <w:ind w:left="964" w:firstLine="0"/>
      </w:pPr>
      <w:r>
        <w:rPr>
          <w:rFonts w:ascii="仿宋" w:hAnsi="仿宋" w:eastAsia="仿宋"/>
          <w:b w:val="0"/>
          <w:sz w:val="32"/>
        </w:rPr>
        <w:t>9) modelUsed：String，使用的LLM模型</w:t>
      </w:r>
    </w:p>
    <w:p w14:paraId="2C02ECD5">
      <w:pPr>
        <w:spacing w:line="560" w:lineRule="exact"/>
        <w:ind w:left="964" w:firstLine="0"/>
      </w:pPr>
      <w:r>
        <w:rPr>
          <w:rFonts w:ascii="仿宋" w:hAnsi="仿宋" w:eastAsia="仿宋"/>
          <w:b w:val="0"/>
          <w:sz w:val="32"/>
        </w:rPr>
        <w:t>10) createTime：String，创建时间</w:t>
      </w:r>
    </w:p>
    <w:p w14:paraId="20522EEF">
      <w:pPr>
        <w:spacing w:line="560" w:lineRule="exact"/>
        <w:ind w:left="482" w:firstLine="0"/>
      </w:pPr>
      <w:r>
        <w:rPr>
          <w:rFonts w:ascii="仿宋" w:hAnsi="仿宋" w:eastAsia="仿宋"/>
          <w:b w:val="0"/>
          <w:sz w:val="32"/>
        </w:rPr>
        <w:t>e) 逻辑流程：</w:t>
      </w:r>
    </w:p>
    <w:p w14:paraId="3AC15FB1">
      <w:pPr>
        <w:spacing w:line="560" w:lineRule="exact"/>
        <w:ind w:left="964" w:firstLine="0"/>
      </w:pPr>
      <w:r>
        <w:rPr>
          <w:rFonts w:ascii="仿宋" w:hAnsi="仿宋" w:eastAsia="仿宋"/>
          <w:b w:val="0"/>
          <w:sz w:val="32"/>
        </w:rPr>
        <w:t>1) 数据预处理：统一字段格式</w:t>
      </w:r>
    </w:p>
    <w:p w14:paraId="64F835AD">
      <w:pPr>
        <w:spacing w:line="560" w:lineRule="exact"/>
        <w:ind w:left="964" w:firstLine="0"/>
      </w:pPr>
      <w:r>
        <w:rPr>
          <w:rFonts w:ascii="仿宋" w:hAnsi="仿宋" w:eastAsia="仿宋"/>
          <w:b w:val="0"/>
          <w:sz w:val="32"/>
        </w:rPr>
        <w:t>2) 信息整合：合并时间线、实体、标签</w:t>
      </w:r>
    </w:p>
    <w:p w14:paraId="3E9BDDBD">
      <w:pPr>
        <w:spacing w:line="560" w:lineRule="exact"/>
        <w:ind w:left="964" w:firstLine="0"/>
      </w:pPr>
      <w:r>
        <w:rPr>
          <w:rFonts w:ascii="仿宋" w:hAnsi="仿宋" w:eastAsia="仿宋"/>
          <w:b w:val="0"/>
          <w:sz w:val="32"/>
        </w:rPr>
        <w:t>3) LLM生成：生成标题、摘要、详细内容</w:t>
      </w:r>
    </w:p>
    <w:p w14:paraId="25ADAEC5">
      <w:pPr>
        <w:spacing w:line="560" w:lineRule="exact"/>
        <w:ind w:left="964" w:firstLine="0"/>
      </w:pPr>
      <w:r>
        <w:rPr>
          <w:rFonts w:ascii="仿宋" w:hAnsi="仿宋" w:eastAsia="仿宋"/>
          <w:b w:val="0"/>
          <w:sz w:val="32"/>
        </w:rPr>
        <w:t>4) 结果组装：输出融合报告</w:t>
      </w:r>
    </w:p>
    <w:p w14:paraId="2DA1F523">
      <w:pPr>
        <w:spacing w:before="240" w:after="120" w:line="560" w:lineRule="exact"/>
      </w:pPr>
      <w:r>
        <w:rPr>
          <w:rFonts w:ascii="仿宋" w:hAnsi="仿宋" w:eastAsia="仿宋"/>
          <w:b/>
          <w:sz w:val="32"/>
        </w:rPr>
        <w:t>5.9.4 SU-009-3 ClassifyClient（RexUniNlu分类客户端）</w:t>
      </w:r>
    </w:p>
    <w:p w14:paraId="2450D971">
      <w:pPr>
        <w:spacing w:line="560" w:lineRule="exact"/>
        <w:ind w:left="482" w:firstLine="0"/>
      </w:pPr>
      <w:r>
        <w:rPr>
          <w:rFonts w:ascii="仿宋" w:hAnsi="仿宋" w:eastAsia="仿宋"/>
          <w:b w:val="0"/>
          <w:sz w:val="32"/>
        </w:rPr>
        <w:t>a) 子单元用途：调用RexUniNlu服务进行多标签分类</w:t>
      </w:r>
    </w:p>
    <w:p w14:paraId="0CD8D14A">
      <w:pPr>
        <w:spacing w:line="560" w:lineRule="exact"/>
        <w:ind w:left="482" w:firstLine="0"/>
      </w:pPr>
      <w:r>
        <w:rPr>
          <w:rFonts w:ascii="仿宋" w:hAnsi="仿宋" w:eastAsia="仿宋"/>
          <w:b w:val="0"/>
          <w:sz w:val="32"/>
        </w:rPr>
        <w:t>b) 设计决策：</w:t>
      </w:r>
    </w:p>
    <w:p w14:paraId="76EBA5C3">
      <w:pPr>
        <w:spacing w:line="560" w:lineRule="exact"/>
        <w:ind w:left="964" w:firstLine="0"/>
      </w:pPr>
      <w:r>
        <w:rPr>
          <w:rFonts w:ascii="仿宋" w:hAnsi="仿宋" w:eastAsia="仿宋"/>
          <w:b w:val="0"/>
          <w:sz w:val="32"/>
        </w:rPr>
        <w:t>1) HTTP客户端调用外部分类服务</w:t>
      </w:r>
    </w:p>
    <w:p w14:paraId="2A041243">
      <w:pPr>
        <w:spacing w:line="560" w:lineRule="exact"/>
        <w:ind w:left="964" w:firstLine="0"/>
      </w:pPr>
      <w:r>
        <w:rPr>
          <w:rFonts w:ascii="仿宋" w:hAnsi="仿宋" w:eastAsia="仿宋"/>
          <w:b w:val="0"/>
          <w:sz w:val="32"/>
        </w:rPr>
        <w:t>2) 支持8类预定义标签：人物、组织、部队、军舰、火炮、战机、武器、装备</w:t>
      </w:r>
    </w:p>
    <w:p w14:paraId="2F207FA0">
      <w:pPr>
        <w:spacing w:line="560" w:lineRule="exact"/>
        <w:ind w:left="482" w:firstLine="0"/>
      </w:pPr>
      <w:r>
        <w:rPr>
          <w:rFonts w:ascii="仿宋" w:hAnsi="仿宋" w:eastAsia="仿宋"/>
          <w:b w:val="0"/>
          <w:sz w:val="32"/>
        </w:rPr>
        <w:t>c) 输入数据元素：</w:t>
      </w:r>
    </w:p>
    <w:p w14:paraId="1513131E">
      <w:pPr>
        <w:spacing w:line="560" w:lineRule="exact"/>
        <w:ind w:left="964" w:firstLine="0"/>
      </w:pPr>
      <w:r>
        <w:rPr>
          <w:rFonts w:ascii="仿宋" w:hAnsi="仿宋" w:eastAsia="仿宋"/>
          <w:b w:val="0"/>
          <w:sz w:val="32"/>
        </w:rPr>
        <w:t>1) texts：Array，主体列表</w:t>
      </w:r>
    </w:p>
    <w:p w14:paraId="69332DC0">
      <w:pPr>
        <w:spacing w:line="560" w:lineRule="exact"/>
        <w:ind w:left="964" w:firstLine="0"/>
      </w:pPr>
      <w:r>
        <w:rPr>
          <w:rFonts w:ascii="仿宋" w:hAnsi="仿宋" w:eastAsia="仿宋"/>
          <w:b w:val="0"/>
          <w:sz w:val="32"/>
        </w:rPr>
        <w:t>2) labels：Array，候选标签列表</w:t>
      </w:r>
    </w:p>
    <w:p w14:paraId="363B4C76">
      <w:pPr>
        <w:spacing w:line="560" w:lineRule="exact"/>
        <w:ind w:left="482" w:firstLine="0"/>
      </w:pPr>
      <w:r>
        <w:rPr>
          <w:rFonts w:ascii="仿宋" w:hAnsi="仿宋" w:eastAsia="仿宋"/>
          <w:b w:val="0"/>
          <w:sz w:val="32"/>
        </w:rPr>
        <w:t>d) 输出数据元素：</w:t>
      </w:r>
    </w:p>
    <w:p w14:paraId="09E3DCEB">
      <w:pPr>
        <w:spacing w:line="560" w:lineRule="exact"/>
        <w:ind w:left="964" w:firstLine="0"/>
      </w:pPr>
      <w:r>
        <w:rPr>
          <w:rFonts w:ascii="仿宋" w:hAnsi="仿宋" w:eastAsia="仿宋"/>
          <w:b w:val="0"/>
          <w:sz w:val="32"/>
        </w:rPr>
        <w:t>1) 每个主体的分类结果</w:t>
      </w:r>
    </w:p>
    <w:p w14:paraId="7F8CE13D">
      <w:pPr>
        <w:spacing w:line="560" w:lineRule="exact"/>
        <w:ind w:left="482" w:firstLine="0"/>
      </w:pPr>
      <w:r>
        <w:rPr>
          <w:rFonts w:ascii="仿宋" w:hAnsi="仿宋" w:eastAsia="仿宋"/>
          <w:b w:val="0"/>
          <w:sz w:val="32"/>
        </w:rPr>
        <w:t>e) 逻辑流程：</w:t>
      </w:r>
    </w:p>
    <w:p w14:paraId="38DBA4C6">
      <w:pPr>
        <w:spacing w:line="560" w:lineRule="exact"/>
        <w:ind w:left="964" w:firstLine="0"/>
      </w:pPr>
      <w:r>
        <w:rPr>
          <w:rFonts w:ascii="仿宋" w:hAnsi="仿宋" w:eastAsia="仿宋"/>
          <w:b w:val="0"/>
          <w:sz w:val="32"/>
        </w:rPr>
        <w:t>1) 构建HTTP请求</w:t>
      </w:r>
    </w:p>
    <w:p w14:paraId="50A72D54">
      <w:pPr>
        <w:spacing w:line="560" w:lineRule="exact"/>
        <w:ind w:left="964" w:firstLine="0"/>
      </w:pPr>
      <w:r>
        <w:rPr>
          <w:rFonts w:ascii="仿宋" w:hAnsi="仿宋" w:eastAsia="仿宋"/>
          <w:b w:val="0"/>
          <w:sz w:val="32"/>
        </w:rPr>
        <w:t>2) 调用RexUniNlu服务（http://36.103.234.242:8514）</w:t>
      </w:r>
    </w:p>
    <w:p w14:paraId="072FCE75">
      <w:pPr>
        <w:spacing w:line="560" w:lineRule="exact"/>
        <w:ind w:left="964" w:firstLine="0"/>
      </w:pPr>
      <w:r>
        <w:rPr>
          <w:rFonts w:ascii="仿宋" w:hAnsi="仿宋" w:eastAsia="仿宋"/>
          <w:b w:val="0"/>
          <w:sz w:val="32"/>
        </w:rPr>
        <w:t>3) 解析响应结果</w:t>
      </w:r>
    </w:p>
    <w:p w14:paraId="0A2DB8D5">
      <w:pPr>
        <w:spacing w:line="560" w:lineRule="exact"/>
        <w:ind w:left="964" w:firstLine="0"/>
      </w:pPr>
      <w:r>
        <w:rPr>
          <w:rFonts w:ascii="仿宋" w:hAnsi="仿宋" w:eastAsia="仿宋"/>
          <w:b w:val="0"/>
          <w:sz w:val="32"/>
        </w:rPr>
        <w:t>4) 返回分类结果</w:t>
      </w:r>
    </w:p>
    <w:p w14:paraId="7BC76557">
      <w:pPr>
        <w:spacing w:before="240" w:after="120" w:line="560" w:lineRule="exact"/>
      </w:pPr>
      <w:r>
        <w:rPr>
          <w:rFonts w:ascii="仿宋" w:hAnsi="仿宋" w:eastAsia="仿宋"/>
          <w:b/>
          <w:sz w:val="32"/>
        </w:rPr>
        <w:t>5.9.5 SU-009-4 Flask REST API（路由分发）</w:t>
      </w:r>
    </w:p>
    <w:p w14:paraId="0113BC29">
      <w:pPr>
        <w:spacing w:line="560" w:lineRule="exact"/>
        <w:ind w:left="482" w:firstLine="0"/>
      </w:pPr>
      <w:r>
        <w:rPr>
          <w:rFonts w:ascii="仿宋" w:hAnsi="仿宋" w:eastAsia="仿宋"/>
          <w:b w:val="0"/>
          <w:sz w:val="32"/>
        </w:rPr>
        <w:t>a) 子单元用途：提供HTTP REST接口，接收后端请求并分发到相应的算法组件</w:t>
      </w:r>
    </w:p>
    <w:p w14:paraId="6AADC7DD">
      <w:pPr>
        <w:spacing w:line="560" w:lineRule="exact"/>
        <w:ind w:left="482" w:firstLine="0"/>
      </w:pPr>
      <w:r>
        <w:rPr>
          <w:rFonts w:ascii="仿宋" w:hAnsi="仿宋" w:eastAsia="仿宋"/>
          <w:b w:val="0"/>
          <w:sz w:val="32"/>
        </w:rPr>
        <w:t>b) 设计决策：</w:t>
      </w:r>
    </w:p>
    <w:p w14:paraId="63D3393E">
      <w:pPr>
        <w:spacing w:line="560" w:lineRule="exact"/>
        <w:ind w:left="964" w:firstLine="0"/>
      </w:pPr>
      <w:r>
        <w:rPr>
          <w:rFonts w:ascii="仿宋" w:hAnsi="仿宋" w:eastAsia="仿宋"/>
          <w:b w:val="0"/>
          <w:sz w:val="32"/>
        </w:rPr>
        <w:t>1) 采用Flask框架，轻量级且适合Python算法服务</w:t>
      </w:r>
    </w:p>
    <w:p w14:paraId="79BD0D4D">
      <w:pPr>
        <w:spacing w:line="560" w:lineRule="exact"/>
        <w:ind w:left="964" w:firstLine="0"/>
      </w:pPr>
      <w:r>
        <w:rPr>
          <w:rFonts w:ascii="仿宋" w:hAnsi="仿宋" w:eastAsia="仿宋"/>
          <w:b w:val="0"/>
          <w:sz w:val="32"/>
        </w:rPr>
        <w:t>2) 启用flask-cors支持跨域请求</w:t>
      </w:r>
    </w:p>
    <w:p w14:paraId="71AE4F75">
      <w:pPr>
        <w:spacing w:line="560" w:lineRule="exact"/>
        <w:ind w:left="964" w:firstLine="0"/>
      </w:pPr>
      <w:r>
        <w:rPr>
          <w:rFonts w:ascii="仿宋" w:hAnsi="仿宋" w:eastAsia="仿宋"/>
          <w:b w:val="0"/>
          <w:sz w:val="32"/>
        </w:rPr>
        <w:t>3) 配置RotatingFileHandler日志轮转（10MB单文件，保留5份备份）</w:t>
      </w:r>
    </w:p>
    <w:p w14:paraId="2753D969">
      <w:pPr>
        <w:spacing w:line="560" w:lineRule="exact"/>
        <w:ind w:left="964" w:firstLine="0"/>
      </w:pPr>
      <w:r>
        <w:rPr>
          <w:rFonts w:ascii="仿宋" w:hAnsi="仿宋" w:eastAsia="仿宋"/>
          <w:b w:val="0"/>
          <w:sz w:val="32"/>
        </w:rPr>
        <w:t>4) 支持多模型LLM（Qwen3.5-122B-A10B、GLM-5）</w:t>
      </w:r>
    </w:p>
    <w:p w14:paraId="12CE0CD7">
      <w:pPr>
        <w:spacing w:line="560" w:lineRule="exact"/>
        <w:ind w:left="482" w:firstLine="0"/>
      </w:pPr>
      <w:r>
        <w:rPr>
          <w:rFonts w:ascii="仿宋" w:hAnsi="仿宋" w:eastAsia="仿宋"/>
          <w:b w:val="0"/>
          <w:sz w:val="32"/>
        </w:rPr>
        <w:t>c) 端点路由（已实现）：</w:t>
      </w:r>
    </w:p>
    <w:p w14:paraId="1DF24480">
      <w:pPr>
        <w:spacing w:line="560" w:lineRule="exact"/>
        <w:ind w:left="964" w:firstLine="0"/>
      </w:pPr>
      <w:r>
        <w:rPr>
          <w:rFonts w:ascii="仿宋" w:hAnsi="仿宋" w:eastAsia="仿宋"/>
          <w:b w:val="0"/>
          <w:sz w:val="32"/>
        </w:rPr>
        <w:t>1) GET /health → 返回服务状态、LLM配置和当前时间</w:t>
      </w:r>
    </w:p>
    <w:p w14:paraId="6ED6C70B">
      <w:pPr>
        <w:spacing w:line="560" w:lineRule="exact"/>
        <w:ind w:left="964" w:firstLine="0"/>
      </w:pPr>
      <w:r>
        <w:rPr>
          <w:rFonts w:ascii="仿宋" w:hAnsi="仿宋" w:eastAsia="仿宋"/>
          <w:b w:val="0"/>
          <w:sz w:val="32"/>
        </w:rPr>
        <w:t>2) POST /extract → 调用LLMEventExtractorV3执行事件抽取</w:t>
      </w:r>
    </w:p>
    <w:p w14:paraId="71BFEE60">
      <w:pPr>
        <w:spacing w:line="560" w:lineRule="exact"/>
        <w:ind w:left="964" w:firstLine="0"/>
      </w:pPr>
      <w:r>
        <w:rPr>
          <w:rFonts w:ascii="仿宋" w:hAnsi="仿宋" w:eastAsia="仿宋"/>
          <w:b w:val="0"/>
          <w:sz w:val="32"/>
        </w:rPr>
        <w:t>3) POST /extract/simple → 调用LLMEventExtractorV3执行简单抽取（无缓存）</w:t>
      </w:r>
    </w:p>
    <w:p w14:paraId="0E4ADEB7">
      <w:pPr>
        <w:spacing w:line="560" w:lineRule="exact"/>
        <w:ind w:left="964" w:firstLine="0"/>
      </w:pPr>
      <w:r>
        <w:rPr>
          <w:rFonts w:ascii="仿宋" w:hAnsi="仿宋" w:eastAsia="仿宋"/>
          <w:b w:val="0"/>
          <w:sz w:val="32"/>
        </w:rPr>
        <w:t>4) POST /fusion/create → 调用FusionExtractor执行报文融合</w:t>
      </w:r>
    </w:p>
    <w:p w14:paraId="5A7EED6C">
      <w:pPr>
        <w:spacing w:line="560" w:lineRule="exact"/>
        <w:ind w:left="482" w:firstLine="0"/>
      </w:pPr>
      <w:r>
        <w:rPr>
          <w:rFonts w:ascii="仿宋" w:hAnsi="仿宋" w:eastAsia="仿宋"/>
          <w:b w:val="0"/>
          <w:sz w:val="32"/>
        </w:rPr>
        <w:t>d) 端点路由（规划中）：</w:t>
      </w:r>
    </w:p>
    <w:p w14:paraId="26FB83AD">
      <w:pPr>
        <w:spacing w:line="560" w:lineRule="exact"/>
        <w:ind w:left="964" w:firstLine="0"/>
      </w:pPr>
      <w:r>
        <w:rPr>
          <w:rFonts w:ascii="仿宋" w:hAnsi="仿宋" w:eastAsia="仿宋"/>
          <w:b w:val="0"/>
          <w:sz w:val="32"/>
        </w:rPr>
        <w:t>5) POST /intelligence/build_graph → 构建知识图谱</w:t>
      </w:r>
    </w:p>
    <w:p w14:paraId="4A2B6EFC">
      <w:pPr>
        <w:spacing w:line="560" w:lineRule="exact"/>
        <w:ind w:left="964" w:firstLine="0"/>
      </w:pPr>
      <w:r>
        <w:rPr>
          <w:rFonts w:ascii="仿宋" w:hAnsi="仿宋" w:eastAsia="仿宋"/>
          <w:b w:val="0"/>
          <w:sz w:val="32"/>
        </w:rPr>
        <w:t>6) POST /intelligence/build_timeline → 构建事件时间线</w:t>
      </w:r>
    </w:p>
    <w:p w14:paraId="0FC5A46C">
      <w:pPr>
        <w:spacing w:line="560" w:lineRule="exact"/>
        <w:ind w:left="964" w:firstLine="0"/>
      </w:pPr>
      <w:r>
        <w:rPr>
          <w:rFonts w:ascii="仿宋" w:hAnsi="仿宋" w:eastAsia="仿宋"/>
          <w:b w:val="0"/>
          <w:sz w:val="32"/>
        </w:rPr>
        <w:t>7) POST /track/predict → 轨迹预测</w:t>
      </w:r>
    </w:p>
    <w:p w14:paraId="6CF1A9F5">
      <w:pPr>
        <w:spacing w:line="560" w:lineRule="exact"/>
        <w:ind w:left="964" w:firstLine="0"/>
      </w:pPr>
      <w:r>
        <w:rPr>
          <w:rFonts w:ascii="仿宋" w:hAnsi="仿宋" w:eastAsia="仿宋"/>
          <w:b w:val="0"/>
          <w:sz w:val="32"/>
        </w:rPr>
        <w:t>8) POST /track/pattern/areas → 集结地分析</w:t>
      </w:r>
    </w:p>
    <w:p w14:paraId="13C96694">
      <w:pPr>
        <w:spacing w:line="560" w:lineRule="exact"/>
        <w:ind w:left="964" w:firstLine="0"/>
      </w:pPr>
      <w:r>
        <w:rPr>
          <w:rFonts w:ascii="仿宋" w:hAnsi="仿宋" w:eastAsia="仿宋"/>
          <w:b w:val="0"/>
          <w:sz w:val="32"/>
        </w:rPr>
        <w:t>9) POST /track/pattern/time → 时间规律分析</w:t>
      </w:r>
    </w:p>
    <w:p w14:paraId="36CED196">
      <w:pPr>
        <w:spacing w:line="560" w:lineRule="exact"/>
        <w:ind w:left="964" w:firstLine="0"/>
      </w:pPr>
      <w:r>
        <w:rPr>
          <w:rFonts w:ascii="仿宋" w:hAnsi="仿宋" w:eastAsia="仿宋"/>
          <w:b w:val="0"/>
          <w:sz w:val="32"/>
        </w:rPr>
        <w:t>10) POST /track/pattern/routes → 路线分析</w:t>
      </w:r>
    </w:p>
    <w:p w14:paraId="25483E3A">
      <w:pPr>
        <w:spacing w:line="560" w:lineRule="exact"/>
        <w:ind w:left="964" w:firstLine="0"/>
      </w:pPr>
      <w:r>
        <w:rPr>
          <w:rFonts w:ascii="仿宋" w:hAnsi="仿宋" w:eastAsia="仿宋"/>
          <w:b w:val="0"/>
          <w:sz w:val="32"/>
        </w:rPr>
        <w:t>11) POST /track/pattern/anomalies → 异常检测</w:t>
      </w:r>
    </w:p>
    <w:p w14:paraId="5A2E4AF3">
      <w:pPr>
        <w:spacing w:line="560" w:lineRule="exact"/>
        <w:ind w:left="964" w:firstLine="0"/>
      </w:pPr>
      <w:r>
        <w:rPr>
          <w:rFonts w:ascii="仿宋" w:hAnsi="仿宋" w:eastAsia="仿宋"/>
          <w:b w:val="0"/>
          <w:sz w:val="32"/>
        </w:rPr>
        <w:t>12) POST /track/pattern/similar → 相似轨迹查询</w:t>
      </w:r>
    </w:p>
    <w:p w14:paraId="36FC794E">
      <w:pPr>
        <w:spacing w:line="560" w:lineRule="exact"/>
        <w:ind w:left="964" w:firstLine="0"/>
      </w:pPr>
      <w:r>
        <w:rPr>
          <w:rFonts w:ascii="仿宋" w:hAnsi="仿宋" w:eastAsia="仿宋"/>
          <w:b w:val="0"/>
          <w:sz w:val="32"/>
        </w:rPr>
        <w:t>13) POST /recon/identify_gaps → 识别情报缺口</w:t>
      </w:r>
    </w:p>
    <w:p w14:paraId="20DDE9C4">
      <w:pPr>
        <w:spacing w:line="560" w:lineRule="exact"/>
        <w:ind w:left="964" w:firstLine="0"/>
      </w:pPr>
      <w:r>
        <w:rPr>
          <w:rFonts w:ascii="仿宋" w:hAnsi="仿宋" w:eastAsia="仿宋"/>
          <w:b w:val="0"/>
          <w:sz w:val="32"/>
        </w:rPr>
        <w:t>14) POST /recon/generate_plan → 生成侦察方案</w:t>
      </w:r>
    </w:p>
    <w:p w14:paraId="365179C1">
      <w:pPr>
        <w:spacing w:line="560" w:lineRule="exact"/>
        <w:ind w:left="964" w:firstLine="0"/>
      </w:pPr>
      <w:r>
        <w:rPr>
          <w:rFonts w:ascii="仿宋" w:hAnsi="仿宋" w:eastAsia="仿宋"/>
          <w:b w:val="0"/>
          <w:sz w:val="32"/>
        </w:rPr>
        <w:t>15) POST /recon/evaluate_plan → 评估侦察方案</w:t>
      </w:r>
    </w:p>
    <w:p w14:paraId="687B1F3B">
      <w:pPr>
        <w:spacing w:line="560" w:lineRule="exact"/>
        <w:ind w:left="964" w:firstLine="0"/>
      </w:pPr>
      <w:r>
        <w:rPr>
          <w:rFonts w:ascii="仿宋" w:hAnsi="仿宋" w:eastAsia="仿宋"/>
          <w:b w:val="0"/>
          <w:sz w:val="32"/>
        </w:rPr>
        <w:t>16) POST /recon/analyze_constraints → 分析约束条件</w:t>
      </w:r>
    </w:p>
    <w:p w14:paraId="430C02A7">
      <w:pPr>
        <w:spacing w:line="560" w:lineRule="exact"/>
        <w:ind w:left="482" w:firstLine="0"/>
      </w:pPr>
      <w:r>
        <w:rPr>
          <w:rFonts w:ascii="仿宋" w:hAnsi="仿宋" w:eastAsia="仿宋"/>
          <w:b w:val="0"/>
          <w:sz w:val="32"/>
        </w:rPr>
        <w:t>e) 逻辑流程：</w:t>
      </w:r>
    </w:p>
    <w:p w14:paraId="4D2B485B">
      <w:pPr>
        <w:spacing w:line="560" w:lineRule="exact"/>
        <w:ind w:left="964" w:firstLine="0"/>
      </w:pPr>
      <w:r>
        <w:rPr>
          <w:rFonts w:ascii="仿宋" w:hAnsi="仿宋" w:eastAsia="仿宋"/>
          <w:b w:val="0"/>
          <w:sz w:val="32"/>
        </w:rPr>
        <w:t>1) Flask应用启动，监听5001端口</w:t>
      </w:r>
    </w:p>
    <w:p w14:paraId="10CA4420">
      <w:pPr>
        <w:spacing w:line="560" w:lineRule="exact"/>
        <w:ind w:left="964" w:firstLine="0"/>
      </w:pPr>
      <w:r>
        <w:rPr>
          <w:rFonts w:ascii="仿宋" w:hAnsi="仿宋" w:eastAsia="仿宋"/>
          <w:b w:val="0"/>
          <w:sz w:val="32"/>
        </w:rPr>
        <w:t>2) 初始化LLMEventExtractorV3和FusionExtractor实例，加载config.json配置</w:t>
      </w:r>
    </w:p>
    <w:p w14:paraId="58CB058A">
      <w:pPr>
        <w:spacing w:line="560" w:lineRule="exact"/>
        <w:ind w:left="964" w:firstLine="0"/>
      </w:pPr>
      <w:r>
        <w:rPr>
          <w:rFonts w:ascii="仿宋" w:hAnsi="仿宋" w:eastAsia="仿宋"/>
          <w:b w:val="0"/>
          <w:sz w:val="32"/>
        </w:rPr>
        <w:t>3) 配置日志：控制台输出 + 文件轮转（算法服务/logs/algorithm.log）</w:t>
      </w:r>
    </w:p>
    <w:p w14:paraId="288E77F3">
      <w:pPr>
        <w:spacing w:line="560" w:lineRule="exact"/>
        <w:ind w:left="964" w:firstLine="0"/>
      </w:pPr>
      <w:r>
        <w:rPr>
          <w:rFonts w:ascii="仿宋" w:hAnsi="仿宋" w:eastAsia="仿宋"/>
          <w:b w:val="0"/>
          <w:sz w:val="32"/>
        </w:rPr>
        <w:t>4) 接收HTTP请求，根据路由分发到对应处理函数</w:t>
      </w:r>
    </w:p>
    <w:p w14:paraId="6E2533AE">
      <w:pPr>
        <w:spacing w:line="560" w:lineRule="exact"/>
        <w:ind w:left="964" w:firstLine="0"/>
      </w:pPr>
      <w:r>
        <w:rPr>
          <w:rFonts w:ascii="仿宋" w:hAnsi="仿宋" w:eastAsia="仿宋"/>
          <w:b w:val="0"/>
          <w:sz w:val="32"/>
        </w:rPr>
        <w:t>5) 处理函数调用算法组件执行业务逻辑</w:t>
      </w:r>
    </w:p>
    <w:p w14:paraId="6421497A">
      <w:pPr>
        <w:spacing w:line="560" w:lineRule="exact"/>
        <w:ind w:left="964" w:firstLine="0"/>
      </w:pPr>
      <w:r>
        <w:rPr>
          <w:rFonts w:ascii="仿宋" w:hAnsi="仿宋" w:eastAsia="仿宋"/>
          <w:b w:val="0"/>
          <w:sz w:val="32"/>
        </w:rPr>
        <w:t>6) 捕获异常，返回错误响应（HTTP 500）</w:t>
      </w:r>
    </w:p>
    <w:p w14:paraId="188D39BF">
      <w:pPr>
        <w:spacing w:line="560" w:lineRule="exact"/>
        <w:ind w:left="964" w:firstLine="0"/>
      </w:pPr>
      <w:r>
        <w:rPr>
          <w:rFonts w:ascii="仿宋" w:hAnsi="仿宋" w:eastAsia="仿宋"/>
          <w:b w:val="0"/>
          <w:sz w:val="32"/>
        </w:rPr>
        <w:t>7) 返回JSON格式的处理结果</w:t>
      </w:r>
    </w:p>
    <w:p w14:paraId="258F986A">
      <w:pPr>
        <w:spacing w:before="240" w:after="120" w:line="560" w:lineRule="exact"/>
      </w:pPr>
      <w:r>
        <w:rPr>
          <w:rFonts w:ascii="仿宋" w:hAnsi="仿宋" w:eastAsia="仿宋"/>
          <w:b/>
          <w:sz w:val="32"/>
        </w:rPr>
        <w:t>5.9.6 端点清单</w:t>
      </w:r>
    </w:p>
    <w:p w14:paraId="48C7FA42">
      <w:pPr>
        <w:spacing w:before="120" w:after="60" w:line="400" w:lineRule="exact"/>
        <w:jc w:val="center"/>
      </w:pPr>
      <w:r>
        <w:rPr>
          <w:rFonts w:ascii="黑体" w:hAnsi="黑体" w:eastAsia="黑体"/>
          <w:b/>
          <w:sz w:val="24"/>
        </w:rPr>
        <w:t>表5-12 SU-009端点清单表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1"/>
        <w:gridCol w:w="1206"/>
        <w:gridCol w:w="4136"/>
        <w:gridCol w:w="1062"/>
        <w:gridCol w:w="1063"/>
      </w:tblGrid>
      <w:tr w14:paraId="6C54E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10FB6420">
            <w:pPr>
              <w:spacing w:line="500" w:lineRule="exact"/>
              <w:jc w:val="center"/>
            </w:pPr>
            <w:r>
              <w:rPr>
                <w:rFonts w:ascii="黑体" w:hAnsi="黑体" w:eastAsia="黑体"/>
                <w:b/>
                <w:sz w:val="28"/>
              </w:rPr>
              <w:t>#</w:t>
            </w:r>
          </w:p>
        </w:tc>
        <w:tc>
          <w:tcPr>
            <w:tcW w:w="1662" w:type="dxa"/>
            <w:shd w:val="clear" w:color="auto" w:fill="F2F2F2"/>
          </w:tcPr>
          <w:p w14:paraId="3671E0F8">
            <w:pPr>
              <w:spacing w:line="500" w:lineRule="exact"/>
              <w:jc w:val="center"/>
            </w:pPr>
            <w:r>
              <w:rPr>
                <w:rFonts w:ascii="黑体" w:hAnsi="黑体" w:eastAsia="黑体"/>
                <w:b/>
                <w:sz w:val="28"/>
              </w:rPr>
              <w:t>方法</w:t>
            </w:r>
          </w:p>
        </w:tc>
        <w:tc>
          <w:tcPr>
            <w:tcW w:w="1662" w:type="dxa"/>
            <w:shd w:val="clear" w:color="auto" w:fill="F2F2F2"/>
          </w:tcPr>
          <w:p w14:paraId="45F627E6">
            <w:pPr>
              <w:spacing w:line="500" w:lineRule="exact"/>
              <w:jc w:val="center"/>
            </w:pPr>
            <w:r>
              <w:rPr>
                <w:rFonts w:ascii="黑体" w:hAnsi="黑体" w:eastAsia="黑体"/>
                <w:b/>
                <w:sz w:val="28"/>
              </w:rPr>
              <w:t>路径</w:t>
            </w:r>
          </w:p>
        </w:tc>
        <w:tc>
          <w:tcPr>
            <w:tcW w:w="1662" w:type="dxa"/>
            <w:shd w:val="clear" w:color="auto" w:fill="F2F2F2"/>
          </w:tcPr>
          <w:p w14:paraId="62EEFADC">
            <w:pPr>
              <w:spacing w:line="500" w:lineRule="exact"/>
              <w:jc w:val="center"/>
            </w:pPr>
            <w:r>
              <w:rPr>
                <w:rFonts w:ascii="黑体" w:hAnsi="黑体" w:eastAsia="黑体"/>
                <w:b/>
                <w:sz w:val="28"/>
              </w:rPr>
              <w:t>功能</w:t>
            </w:r>
          </w:p>
        </w:tc>
        <w:tc>
          <w:tcPr>
            <w:tcW w:w="1662" w:type="dxa"/>
            <w:shd w:val="clear" w:color="auto" w:fill="F2F2F2"/>
          </w:tcPr>
          <w:p w14:paraId="2C957156">
            <w:pPr>
              <w:spacing w:line="500" w:lineRule="exact"/>
              <w:jc w:val="center"/>
            </w:pPr>
            <w:r>
              <w:rPr>
                <w:rFonts w:ascii="黑体" w:hAnsi="黑体" w:eastAsia="黑体"/>
                <w:b/>
                <w:sz w:val="28"/>
              </w:rPr>
              <w:t>状态</w:t>
            </w:r>
          </w:p>
        </w:tc>
      </w:tr>
      <w:tr w14:paraId="20F78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07EE9C">
            <w:pPr>
              <w:spacing w:line="500" w:lineRule="exact"/>
              <w:jc w:val="center"/>
            </w:pPr>
            <w:r>
              <w:rPr>
                <w:rFonts w:ascii="宋体" w:hAnsi="宋体" w:eastAsia="宋体"/>
                <w:b w:val="0"/>
                <w:sz w:val="28"/>
              </w:rPr>
              <w:t>1</w:t>
            </w:r>
          </w:p>
        </w:tc>
        <w:tc>
          <w:tcPr>
            <w:tcW w:w="1662" w:type="dxa"/>
          </w:tcPr>
          <w:p w14:paraId="2C2A326F">
            <w:pPr>
              <w:spacing w:line="500" w:lineRule="exact"/>
              <w:jc w:val="center"/>
            </w:pPr>
            <w:r>
              <w:rPr>
                <w:rFonts w:ascii="宋体" w:hAnsi="宋体" w:eastAsia="宋体"/>
                <w:b w:val="0"/>
                <w:sz w:val="28"/>
              </w:rPr>
              <w:t>GET</w:t>
            </w:r>
          </w:p>
        </w:tc>
        <w:tc>
          <w:tcPr>
            <w:tcW w:w="1662" w:type="dxa"/>
          </w:tcPr>
          <w:p w14:paraId="2EAC7E8B">
            <w:pPr>
              <w:spacing w:line="500" w:lineRule="exact"/>
              <w:jc w:val="center"/>
            </w:pPr>
            <w:r>
              <w:rPr>
                <w:rFonts w:ascii="宋体" w:hAnsi="宋体" w:eastAsia="宋体"/>
                <w:b w:val="0"/>
                <w:sz w:val="28"/>
              </w:rPr>
              <w:t>/health</w:t>
            </w:r>
          </w:p>
        </w:tc>
        <w:tc>
          <w:tcPr>
            <w:tcW w:w="1662" w:type="dxa"/>
          </w:tcPr>
          <w:p w14:paraId="6DD9C528">
            <w:pPr>
              <w:spacing w:line="500" w:lineRule="exact"/>
              <w:jc w:val="center"/>
            </w:pPr>
            <w:r>
              <w:rPr>
                <w:rFonts w:ascii="宋体" w:hAnsi="宋体" w:eastAsia="宋体"/>
                <w:b w:val="0"/>
                <w:sz w:val="28"/>
              </w:rPr>
              <w:t>健康检查</w:t>
            </w:r>
          </w:p>
        </w:tc>
        <w:tc>
          <w:tcPr>
            <w:tcW w:w="1662" w:type="dxa"/>
          </w:tcPr>
          <w:p w14:paraId="31531CA0">
            <w:pPr>
              <w:spacing w:line="500" w:lineRule="exact"/>
              <w:jc w:val="center"/>
            </w:pPr>
            <w:r>
              <w:rPr>
                <w:rFonts w:ascii="宋体" w:hAnsi="宋体" w:eastAsia="宋体"/>
                <w:b w:val="0"/>
                <w:sz w:val="28"/>
              </w:rPr>
              <w:t>已实现</w:t>
            </w:r>
          </w:p>
        </w:tc>
      </w:tr>
      <w:tr w14:paraId="0B69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7CC49D1">
            <w:pPr>
              <w:spacing w:line="500" w:lineRule="exact"/>
              <w:jc w:val="center"/>
            </w:pPr>
            <w:r>
              <w:rPr>
                <w:rFonts w:ascii="宋体" w:hAnsi="宋体" w:eastAsia="宋体"/>
                <w:b w:val="0"/>
                <w:sz w:val="28"/>
              </w:rPr>
              <w:t>2</w:t>
            </w:r>
          </w:p>
        </w:tc>
        <w:tc>
          <w:tcPr>
            <w:tcW w:w="1662" w:type="dxa"/>
          </w:tcPr>
          <w:p w14:paraId="6706557F">
            <w:pPr>
              <w:spacing w:line="500" w:lineRule="exact"/>
              <w:jc w:val="center"/>
            </w:pPr>
            <w:r>
              <w:rPr>
                <w:rFonts w:ascii="宋体" w:hAnsi="宋体" w:eastAsia="宋体"/>
                <w:b w:val="0"/>
                <w:sz w:val="28"/>
              </w:rPr>
              <w:t>POST</w:t>
            </w:r>
          </w:p>
        </w:tc>
        <w:tc>
          <w:tcPr>
            <w:tcW w:w="1662" w:type="dxa"/>
          </w:tcPr>
          <w:p w14:paraId="5E9D8011">
            <w:pPr>
              <w:spacing w:line="500" w:lineRule="exact"/>
              <w:jc w:val="center"/>
            </w:pPr>
            <w:r>
              <w:rPr>
                <w:rFonts w:ascii="宋体" w:hAnsi="宋体" w:eastAsia="宋体"/>
                <w:b w:val="0"/>
                <w:sz w:val="28"/>
              </w:rPr>
              <w:t>/extract</w:t>
            </w:r>
          </w:p>
        </w:tc>
        <w:tc>
          <w:tcPr>
            <w:tcW w:w="1662" w:type="dxa"/>
          </w:tcPr>
          <w:p w14:paraId="0F2FFEE8">
            <w:pPr>
              <w:spacing w:line="500" w:lineRule="exact"/>
              <w:jc w:val="center"/>
            </w:pPr>
            <w:r>
              <w:rPr>
                <w:rFonts w:ascii="宋体" w:hAnsi="宋体" w:eastAsia="宋体"/>
                <w:b w:val="0"/>
                <w:sz w:val="28"/>
              </w:rPr>
              <w:t>执行事件抽取</w:t>
            </w:r>
          </w:p>
        </w:tc>
        <w:tc>
          <w:tcPr>
            <w:tcW w:w="1662" w:type="dxa"/>
          </w:tcPr>
          <w:p w14:paraId="151C931E">
            <w:pPr>
              <w:spacing w:line="500" w:lineRule="exact"/>
              <w:jc w:val="center"/>
            </w:pPr>
            <w:r>
              <w:rPr>
                <w:rFonts w:ascii="宋体" w:hAnsi="宋体" w:eastAsia="宋体"/>
                <w:b w:val="0"/>
                <w:sz w:val="28"/>
              </w:rPr>
              <w:t>已实现</w:t>
            </w:r>
          </w:p>
        </w:tc>
      </w:tr>
      <w:tr w14:paraId="04983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D01B3E6">
            <w:pPr>
              <w:spacing w:line="500" w:lineRule="exact"/>
              <w:jc w:val="center"/>
            </w:pPr>
            <w:r>
              <w:rPr>
                <w:rFonts w:ascii="宋体" w:hAnsi="宋体" w:eastAsia="宋体"/>
                <w:b w:val="0"/>
                <w:sz w:val="28"/>
              </w:rPr>
              <w:t>3</w:t>
            </w:r>
          </w:p>
        </w:tc>
        <w:tc>
          <w:tcPr>
            <w:tcW w:w="1662" w:type="dxa"/>
          </w:tcPr>
          <w:p w14:paraId="17AEE6F3">
            <w:pPr>
              <w:spacing w:line="500" w:lineRule="exact"/>
              <w:jc w:val="center"/>
            </w:pPr>
            <w:r>
              <w:rPr>
                <w:rFonts w:ascii="宋体" w:hAnsi="宋体" w:eastAsia="宋体"/>
                <w:b w:val="0"/>
                <w:sz w:val="28"/>
              </w:rPr>
              <w:t>POST</w:t>
            </w:r>
          </w:p>
        </w:tc>
        <w:tc>
          <w:tcPr>
            <w:tcW w:w="1662" w:type="dxa"/>
          </w:tcPr>
          <w:p w14:paraId="2AAE71A9">
            <w:pPr>
              <w:spacing w:line="500" w:lineRule="exact"/>
              <w:jc w:val="center"/>
            </w:pPr>
            <w:r>
              <w:rPr>
                <w:rFonts w:ascii="宋体" w:hAnsi="宋体" w:eastAsia="宋体"/>
                <w:b w:val="0"/>
                <w:sz w:val="28"/>
              </w:rPr>
              <w:t>/extract/simple</w:t>
            </w:r>
          </w:p>
        </w:tc>
        <w:tc>
          <w:tcPr>
            <w:tcW w:w="1662" w:type="dxa"/>
          </w:tcPr>
          <w:p w14:paraId="3F819595">
            <w:pPr>
              <w:spacing w:line="500" w:lineRule="exact"/>
              <w:jc w:val="center"/>
            </w:pPr>
            <w:r>
              <w:rPr>
                <w:rFonts w:ascii="宋体" w:hAnsi="宋体" w:eastAsia="宋体"/>
                <w:b w:val="0"/>
                <w:sz w:val="28"/>
              </w:rPr>
              <w:t>简化版事件抽取</w:t>
            </w:r>
          </w:p>
        </w:tc>
        <w:tc>
          <w:tcPr>
            <w:tcW w:w="1662" w:type="dxa"/>
          </w:tcPr>
          <w:p w14:paraId="24C6AAA2">
            <w:pPr>
              <w:spacing w:line="500" w:lineRule="exact"/>
              <w:jc w:val="center"/>
            </w:pPr>
            <w:r>
              <w:rPr>
                <w:rFonts w:ascii="宋体" w:hAnsi="宋体" w:eastAsia="宋体"/>
                <w:b w:val="0"/>
                <w:sz w:val="28"/>
              </w:rPr>
              <w:t>已实现</w:t>
            </w:r>
          </w:p>
        </w:tc>
      </w:tr>
      <w:tr w14:paraId="6E01C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C256513">
            <w:pPr>
              <w:spacing w:line="500" w:lineRule="exact"/>
              <w:jc w:val="center"/>
            </w:pPr>
            <w:r>
              <w:rPr>
                <w:rFonts w:ascii="宋体" w:hAnsi="宋体" w:eastAsia="宋体"/>
                <w:b w:val="0"/>
                <w:sz w:val="28"/>
              </w:rPr>
              <w:t>4</w:t>
            </w:r>
          </w:p>
        </w:tc>
        <w:tc>
          <w:tcPr>
            <w:tcW w:w="1662" w:type="dxa"/>
          </w:tcPr>
          <w:p w14:paraId="7FE40C61">
            <w:pPr>
              <w:spacing w:line="500" w:lineRule="exact"/>
              <w:jc w:val="center"/>
            </w:pPr>
            <w:r>
              <w:rPr>
                <w:rFonts w:ascii="宋体" w:hAnsi="宋体" w:eastAsia="宋体"/>
                <w:b w:val="0"/>
                <w:sz w:val="28"/>
              </w:rPr>
              <w:t>POST</w:t>
            </w:r>
          </w:p>
        </w:tc>
        <w:tc>
          <w:tcPr>
            <w:tcW w:w="1662" w:type="dxa"/>
          </w:tcPr>
          <w:p w14:paraId="7C88657C">
            <w:pPr>
              <w:spacing w:line="500" w:lineRule="exact"/>
              <w:jc w:val="center"/>
            </w:pPr>
            <w:r>
              <w:rPr>
                <w:rFonts w:ascii="宋体" w:hAnsi="宋体" w:eastAsia="宋体"/>
                <w:b w:val="0"/>
                <w:sz w:val="28"/>
              </w:rPr>
              <w:t>/fusion/create</w:t>
            </w:r>
          </w:p>
        </w:tc>
        <w:tc>
          <w:tcPr>
            <w:tcW w:w="1662" w:type="dxa"/>
          </w:tcPr>
          <w:p w14:paraId="5875E7CA">
            <w:pPr>
              <w:spacing w:line="500" w:lineRule="exact"/>
              <w:jc w:val="center"/>
            </w:pPr>
            <w:r>
              <w:rPr>
                <w:rFonts w:ascii="宋体" w:hAnsi="宋体" w:eastAsia="宋体"/>
                <w:b w:val="0"/>
                <w:sz w:val="28"/>
              </w:rPr>
              <w:t>创建融合报告</w:t>
            </w:r>
          </w:p>
        </w:tc>
        <w:tc>
          <w:tcPr>
            <w:tcW w:w="1662" w:type="dxa"/>
          </w:tcPr>
          <w:p w14:paraId="77A20141">
            <w:pPr>
              <w:spacing w:line="500" w:lineRule="exact"/>
              <w:jc w:val="center"/>
            </w:pPr>
            <w:r>
              <w:rPr>
                <w:rFonts w:ascii="宋体" w:hAnsi="宋体" w:eastAsia="宋体"/>
                <w:b w:val="0"/>
                <w:sz w:val="28"/>
              </w:rPr>
              <w:t>已实现</w:t>
            </w:r>
          </w:p>
        </w:tc>
      </w:tr>
      <w:tr w14:paraId="1D390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02B3E98">
            <w:pPr>
              <w:spacing w:line="500" w:lineRule="exact"/>
              <w:jc w:val="center"/>
            </w:pPr>
            <w:r>
              <w:rPr>
                <w:rFonts w:ascii="宋体" w:hAnsi="宋体" w:eastAsia="宋体"/>
                <w:b w:val="0"/>
                <w:sz w:val="28"/>
              </w:rPr>
              <w:t>5</w:t>
            </w:r>
          </w:p>
        </w:tc>
        <w:tc>
          <w:tcPr>
            <w:tcW w:w="1662" w:type="dxa"/>
          </w:tcPr>
          <w:p w14:paraId="5E822028">
            <w:pPr>
              <w:spacing w:line="500" w:lineRule="exact"/>
              <w:jc w:val="center"/>
            </w:pPr>
            <w:r>
              <w:rPr>
                <w:rFonts w:ascii="宋体" w:hAnsi="宋体" w:eastAsia="宋体"/>
                <w:b w:val="0"/>
                <w:sz w:val="28"/>
              </w:rPr>
              <w:t>POST</w:t>
            </w:r>
          </w:p>
        </w:tc>
        <w:tc>
          <w:tcPr>
            <w:tcW w:w="1662" w:type="dxa"/>
          </w:tcPr>
          <w:p w14:paraId="4FC9A2A3">
            <w:pPr>
              <w:spacing w:line="500" w:lineRule="exact"/>
              <w:jc w:val="center"/>
            </w:pPr>
            <w:r>
              <w:rPr>
                <w:rFonts w:ascii="宋体" w:hAnsi="宋体" w:eastAsia="宋体"/>
                <w:b w:val="0"/>
                <w:sz w:val="28"/>
              </w:rPr>
              <w:t>/intelligence/build_graph</w:t>
            </w:r>
          </w:p>
        </w:tc>
        <w:tc>
          <w:tcPr>
            <w:tcW w:w="1662" w:type="dxa"/>
          </w:tcPr>
          <w:p w14:paraId="1D2C4389">
            <w:pPr>
              <w:spacing w:line="500" w:lineRule="exact"/>
              <w:jc w:val="center"/>
            </w:pPr>
            <w:r>
              <w:rPr>
                <w:rFonts w:ascii="宋体" w:hAnsi="宋体" w:eastAsia="宋体"/>
                <w:b w:val="0"/>
                <w:sz w:val="28"/>
              </w:rPr>
              <w:t>构建知识图谱</w:t>
            </w:r>
          </w:p>
        </w:tc>
        <w:tc>
          <w:tcPr>
            <w:tcW w:w="1662" w:type="dxa"/>
          </w:tcPr>
          <w:p w14:paraId="2FC62475">
            <w:pPr>
              <w:spacing w:line="500" w:lineRule="exact"/>
              <w:jc w:val="center"/>
            </w:pPr>
            <w:r>
              <w:rPr>
                <w:rFonts w:ascii="宋体" w:hAnsi="宋体" w:eastAsia="宋体"/>
                <w:b w:val="0"/>
                <w:sz w:val="28"/>
              </w:rPr>
              <w:t>规划中</w:t>
            </w:r>
          </w:p>
        </w:tc>
      </w:tr>
      <w:tr w14:paraId="1089C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6EBD2E1">
            <w:pPr>
              <w:spacing w:line="500" w:lineRule="exact"/>
              <w:jc w:val="center"/>
            </w:pPr>
            <w:r>
              <w:rPr>
                <w:rFonts w:ascii="宋体" w:hAnsi="宋体" w:eastAsia="宋体"/>
                <w:b w:val="0"/>
                <w:sz w:val="28"/>
              </w:rPr>
              <w:t>6</w:t>
            </w:r>
          </w:p>
        </w:tc>
        <w:tc>
          <w:tcPr>
            <w:tcW w:w="1662" w:type="dxa"/>
          </w:tcPr>
          <w:p w14:paraId="4024946D">
            <w:pPr>
              <w:spacing w:line="500" w:lineRule="exact"/>
              <w:jc w:val="center"/>
            </w:pPr>
            <w:r>
              <w:rPr>
                <w:rFonts w:ascii="宋体" w:hAnsi="宋体" w:eastAsia="宋体"/>
                <w:b w:val="0"/>
                <w:sz w:val="28"/>
              </w:rPr>
              <w:t>POST</w:t>
            </w:r>
          </w:p>
        </w:tc>
        <w:tc>
          <w:tcPr>
            <w:tcW w:w="1662" w:type="dxa"/>
          </w:tcPr>
          <w:p w14:paraId="4E1774FE">
            <w:pPr>
              <w:spacing w:line="500" w:lineRule="exact"/>
              <w:jc w:val="center"/>
            </w:pPr>
            <w:r>
              <w:rPr>
                <w:rFonts w:ascii="宋体" w:hAnsi="宋体" w:eastAsia="宋体"/>
                <w:b w:val="0"/>
                <w:sz w:val="28"/>
              </w:rPr>
              <w:t>/intelligence/build_timeline</w:t>
            </w:r>
          </w:p>
        </w:tc>
        <w:tc>
          <w:tcPr>
            <w:tcW w:w="1662" w:type="dxa"/>
          </w:tcPr>
          <w:p w14:paraId="7C450EE9">
            <w:pPr>
              <w:spacing w:line="500" w:lineRule="exact"/>
              <w:jc w:val="center"/>
            </w:pPr>
            <w:r>
              <w:rPr>
                <w:rFonts w:ascii="宋体" w:hAnsi="宋体" w:eastAsia="宋体"/>
                <w:b w:val="0"/>
                <w:sz w:val="28"/>
              </w:rPr>
              <w:t>构建事件时间线</w:t>
            </w:r>
          </w:p>
        </w:tc>
        <w:tc>
          <w:tcPr>
            <w:tcW w:w="1662" w:type="dxa"/>
          </w:tcPr>
          <w:p w14:paraId="27B29945">
            <w:pPr>
              <w:spacing w:line="500" w:lineRule="exact"/>
              <w:jc w:val="center"/>
            </w:pPr>
            <w:r>
              <w:rPr>
                <w:rFonts w:ascii="宋体" w:hAnsi="宋体" w:eastAsia="宋体"/>
                <w:b w:val="0"/>
                <w:sz w:val="28"/>
              </w:rPr>
              <w:t>规划中</w:t>
            </w:r>
          </w:p>
        </w:tc>
      </w:tr>
      <w:tr w14:paraId="39E26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04F9EF7">
            <w:pPr>
              <w:spacing w:line="500" w:lineRule="exact"/>
              <w:jc w:val="center"/>
            </w:pPr>
            <w:r>
              <w:rPr>
                <w:rFonts w:ascii="宋体" w:hAnsi="宋体" w:eastAsia="宋体"/>
                <w:b w:val="0"/>
                <w:sz w:val="28"/>
              </w:rPr>
              <w:t>7</w:t>
            </w:r>
          </w:p>
        </w:tc>
        <w:tc>
          <w:tcPr>
            <w:tcW w:w="1662" w:type="dxa"/>
          </w:tcPr>
          <w:p w14:paraId="75854E3E">
            <w:pPr>
              <w:spacing w:line="500" w:lineRule="exact"/>
              <w:jc w:val="center"/>
            </w:pPr>
            <w:r>
              <w:rPr>
                <w:rFonts w:ascii="宋体" w:hAnsi="宋体" w:eastAsia="宋体"/>
                <w:b w:val="0"/>
                <w:sz w:val="28"/>
              </w:rPr>
              <w:t>POST</w:t>
            </w:r>
          </w:p>
        </w:tc>
        <w:tc>
          <w:tcPr>
            <w:tcW w:w="1662" w:type="dxa"/>
          </w:tcPr>
          <w:p w14:paraId="4DBC9425">
            <w:pPr>
              <w:spacing w:line="500" w:lineRule="exact"/>
              <w:jc w:val="center"/>
            </w:pPr>
            <w:r>
              <w:rPr>
                <w:rFonts w:ascii="宋体" w:hAnsi="宋体" w:eastAsia="宋体"/>
                <w:b w:val="0"/>
                <w:sz w:val="28"/>
              </w:rPr>
              <w:t>/track/predict</w:t>
            </w:r>
          </w:p>
        </w:tc>
        <w:tc>
          <w:tcPr>
            <w:tcW w:w="1662" w:type="dxa"/>
          </w:tcPr>
          <w:p w14:paraId="53D9FF29">
            <w:pPr>
              <w:spacing w:line="500" w:lineRule="exact"/>
              <w:jc w:val="center"/>
            </w:pPr>
            <w:r>
              <w:rPr>
                <w:rFonts w:ascii="宋体" w:hAnsi="宋体" w:eastAsia="宋体"/>
                <w:b w:val="0"/>
                <w:sz w:val="28"/>
              </w:rPr>
              <w:t>轨迹预测</w:t>
            </w:r>
          </w:p>
        </w:tc>
        <w:tc>
          <w:tcPr>
            <w:tcW w:w="1662" w:type="dxa"/>
          </w:tcPr>
          <w:p w14:paraId="5EC3FF53">
            <w:pPr>
              <w:spacing w:line="500" w:lineRule="exact"/>
              <w:jc w:val="center"/>
            </w:pPr>
            <w:r>
              <w:rPr>
                <w:rFonts w:ascii="宋体" w:hAnsi="宋体" w:eastAsia="宋体"/>
                <w:b w:val="0"/>
                <w:sz w:val="28"/>
              </w:rPr>
              <w:t>规划中</w:t>
            </w:r>
          </w:p>
        </w:tc>
      </w:tr>
      <w:tr w14:paraId="541A9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1C4EF1E">
            <w:pPr>
              <w:spacing w:line="500" w:lineRule="exact"/>
              <w:jc w:val="center"/>
            </w:pPr>
            <w:r>
              <w:rPr>
                <w:rFonts w:ascii="宋体" w:hAnsi="宋体" w:eastAsia="宋体"/>
                <w:b w:val="0"/>
                <w:sz w:val="28"/>
              </w:rPr>
              <w:t>8</w:t>
            </w:r>
          </w:p>
        </w:tc>
        <w:tc>
          <w:tcPr>
            <w:tcW w:w="1662" w:type="dxa"/>
          </w:tcPr>
          <w:p w14:paraId="789816A3">
            <w:pPr>
              <w:spacing w:line="500" w:lineRule="exact"/>
              <w:jc w:val="center"/>
            </w:pPr>
            <w:r>
              <w:rPr>
                <w:rFonts w:ascii="宋体" w:hAnsi="宋体" w:eastAsia="宋体"/>
                <w:b w:val="0"/>
                <w:sz w:val="28"/>
              </w:rPr>
              <w:t>POST</w:t>
            </w:r>
          </w:p>
        </w:tc>
        <w:tc>
          <w:tcPr>
            <w:tcW w:w="1662" w:type="dxa"/>
          </w:tcPr>
          <w:p w14:paraId="4147CBD8">
            <w:pPr>
              <w:spacing w:line="500" w:lineRule="exact"/>
              <w:jc w:val="center"/>
            </w:pPr>
            <w:r>
              <w:rPr>
                <w:rFonts w:ascii="宋体" w:hAnsi="宋体" w:eastAsia="宋体"/>
                <w:b w:val="0"/>
                <w:sz w:val="28"/>
              </w:rPr>
              <w:t>/track/pattern/areas</w:t>
            </w:r>
          </w:p>
        </w:tc>
        <w:tc>
          <w:tcPr>
            <w:tcW w:w="1662" w:type="dxa"/>
          </w:tcPr>
          <w:p w14:paraId="10D23386">
            <w:pPr>
              <w:spacing w:line="500" w:lineRule="exact"/>
              <w:jc w:val="center"/>
            </w:pPr>
            <w:r>
              <w:rPr>
                <w:rFonts w:ascii="宋体" w:hAnsi="宋体" w:eastAsia="宋体"/>
                <w:b w:val="0"/>
                <w:sz w:val="28"/>
              </w:rPr>
              <w:t>集结地分析</w:t>
            </w:r>
          </w:p>
        </w:tc>
        <w:tc>
          <w:tcPr>
            <w:tcW w:w="1662" w:type="dxa"/>
          </w:tcPr>
          <w:p w14:paraId="33174052">
            <w:pPr>
              <w:spacing w:line="500" w:lineRule="exact"/>
              <w:jc w:val="center"/>
            </w:pPr>
            <w:r>
              <w:rPr>
                <w:rFonts w:ascii="宋体" w:hAnsi="宋体" w:eastAsia="宋体"/>
                <w:b w:val="0"/>
                <w:sz w:val="28"/>
              </w:rPr>
              <w:t>规划中</w:t>
            </w:r>
          </w:p>
        </w:tc>
      </w:tr>
      <w:tr w14:paraId="1FAE6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5C17A9">
            <w:pPr>
              <w:spacing w:line="500" w:lineRule="exact"/>
              <w:jc w:val="center"/>
            </w:pPr>
            <w:r>
              <w:rPr>
                <w:rFonts w:ascii="宋体" w:hAnsi="宋体" w:eastAsia="宋体"/>
                <w:b w:val="0"/>
                <w:sz w:val="28"/>
              </w:rPr>
              <w:t>9</w:t>
            </w:r>
          </w:p>
        </w:tc>
        <w:tc>
          <w:tcPr>
            <w:tcW w:w="1662" w:type="dxa"/>
          </w:tcPr>
          <w:p w14:paraId="7A7CD5D7">
            <w:pPr>
              <w:spacing w:line="500" w:lineRule="exact"/>
              <w:jc w:val="center"/>
            </w:pPr>
            <w:r>
              <w:rPr>
                <w:rFonts w:ascii="宋体" w:hAnsi="宋体" w:eastAsia="宋体"/>
                <w:b w:val="0"/>
                <w:sz w:val="28"/>
              </w:rPr>
              <w:t>POST</w:t>
            </w:r>
          </w:p>
        </w:tc>
        <w:tc>
          <w:tcPr>
            <w:tcW w:w="1662" w:type="dxa"/>
          </w:tcPr>
          <w:p w14:paraId="5EAC2E28">
            <w:pPr>
              <w:spacing w:line="500" w:lineRule="exact"/>
              <w:jc w:val="center"/>
            </w:pPr>
            <w:r>
              <w:rPr>
                <w:rFonts w:ascii="宋体" w:hAnsi="宋体" w:eastAsia="宋体"/>
                <w:b w:val="0"/>
                <w:sz w:val="28"/>
              </w:rPr>
              <w:t>/track/pattern/time</w:t>
            </w:r>
          </w:p>
        </w:tc>
        <w:tc>
          <w:tcPr>
            <w:tcW w:w="1662" w:type="dxa"/>
          </w:tcPr>
          <w:p w14:paraId="02A9A84B">
            <w:pPr>
              <w:spacing w:line="500" w:lineRule="exact"/>
              <w:jc w:val="center"/>
            </w:pPr>
            <w:r>
              <w:rPr>
                <w:rFonts w:ascii="宋体" w:hAnsi="宋体" w:eastAsia="宋体"/>
                <w:b w:val="0"/>
                <w:sz w:val="28"/>
              </w:rPr>
              <w:t>时间规律分析</w:t>
            </w:r>
          </w:p>
        </w:tc>
        <w:tc>
          <w:tcPr>
            <w:tcW w:w="1662" w:type="dxa"/>
          </w:tcPr>
          <w:p w14:paraId="506C203F">
            <w:pPr>
              <w:spacing w:line="500" w:lineRule="exact"/>
              <w:jc w:val="center"/>
            </w:pPr>
            <w:r>
              <w:rPr>
                <w:rFonts w:ascii="宋体" w:hAnsi="宋体" w:eastAsia="宋体"/>
                <w:b w:val="0"/>
                <w:sz w:val="28"/>
              </w:rPr>
              <w:t>规划中</w:t>
            </w:r>
          </w:p>
        </w:tc>
      </w:tr>
      <w:tr w14:paraId="556CE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E154BE1">
            <w:pPr>
              <w:spacing w:line="500" w:lineRule="exact"/>
              <w:jc w:val="center"/>
            </w:pPr>
            <w:r>
              <w:rPr>
                <w:rFonts w:ascii="宋体" w:hAnsi="宋体" w:eastAsia="宋体"/>
                <w:b w:val="0"/>
                <w:sz w:val="28"/>
              </w:rPr>
              <w:t>10</w:t>
            </w:r>
          </w:p>
        </w:tc>
        <w:tc>
          <w:tcPr>
            <w:tcW w:w="1662" w:type="dxa"/>
          </w:tcPr>
          <w:p w14:paraId="0742D456">
            <w:pPr>
              <w:spacing w:line="500" w:lineRule="exact"/>
              <w:jc w:val="center"/>
            </w:pPr>
            <w:r>
              <w:rPr>
                <w:rFonts w:ascii="宋体" w:hAnsi="宋体" w:eastAsia="宋体"/>
                <w:b w:val="0"/>
                <w:sz w:val="28"/>
              </w:rPr>
              <w:t>POST</w:t>
            </w:r>
          </w:p>
        </w:tc>
        <w:tc>
          <w:tcPr>
            <w:tcW w:w="1662" w:type="dxa"/>
          </w:tcPr>
          <w:p w14:paraId="2A4B59FE">
            <w:pPr>
              <w:spacing w:line="500" w:lineRule="exact"/>
              <w:jc w:val="center"/>
            </w:pPr>
            <w:r>
              <w:rPr>
                <w:rFonts w:ascii="宋体" w:hAnsi="宋体" w:eastAsia="宋体"/>
                <w:b w:val="0"/>
                <w:sz w:val="28"/>
              </w:rPr>
              <w:t>/track/pattern/routes</w:t>
            </w:r>
          </w:p>
        </w:tc>
        <w:tc>
          <w:tcPr>
            <w:tcW w:w="1662" w:type="dxa"/>
          </w:tcPr>
          <w:p w14:paraId="4A91D967">
            <w:pPr>
              <w:spacing w:line="500" w:lineRule="exact"/>
              <w:jc w:val="center"/>
            </w:pPr>
            <w:r>
              <w:rPr>
                <w:rFonts w:ascii="宋体" w:hAnsi="宋体" w:eastAsia="宋体"/>
                <w:b w:val="0"/>
                <w:sz w:val="28"/>
              </w:rPr>
              <w:t>路线分析</w:t>
            </w:r>
          </w:p>
        </w:tc>
        <w:tc>
          <w:tcPr>
            <w:tcW w:w="1662" w:type="dxa"/>
          </w:tcPr>
          <w:p w14:paraId="5E3FD9DF">
            <w:pPr>
              <w:spacing w:line="500" w:lineRule="exact"/>
              <w:jc w:val="center"/>
            </w:pPr>
            <w:r>
              <w:rPr>
                <w:rFonts w:ascii="宋体" w:hAnsi="宋体" w:eastAsia="宋体"/>
                <w:b w:val="0"/>
                <w:sz w:val="28"/>
              </w:rPr>
              <w:t>规划中</w:t>
            </w:r>
          </w:p>
        </w:tc>
      </w:tr>
      <w:tr w14:paraId="71E71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95BA071">
            <w:pPr>
              <w:spacing w:line="500" w:lineRule="exact"/>
              <w:jc w:val="center"/>
            </w:pPr>
            <w:r>
              <w:rPr>
                <w:rFonts w:ascii="宋体" w:hAnsi="宋体" w:eastAsia="宋体"/>
                <w:b w:val="0"/>
                <w:sz w:val="28"/>
              </w:rPr>
              <w:t>11</w:t>
            </w:r>
          </w:p>
        </w:tc>
        <w:tc>
          <w:tcPr>
            <w:tcW w:w="1662" w:type="dxa"/>
          </w:tcPr>
          <w:p w14:paraId="53C2B287">
            <w:pPr>
              <w:spacing w:line="500" w:lineRule="exact"/>
              <w:jc w:val="center"/>
            </w:pPr>
            <w:r>
              <w:rPr>
                <w:rFonts w:ascii="宋体" w:hAnsi="宋体" w:eastAsia="宋体"/>
                <w:b w:val="0"/>
                <w:sz w:val="28"/>
              </w:rPr>
              <w:t>POST</w:t>
            </w:r>
          </w:p>
        </w:tc>
        <w:tc>
          <w:tcPr>
            <w:tcW w:w="1662" w:type="dxa"/>
          </w:tcPr>
          <w:p w14:paraId="0D2D6287">
            <w:pPr>
              <w:spacing w:line="500" w:lineRule="exact"/>
              <w:jc w:val="center"/>
            </w:pPr>
            <w:r>
              <w:rPr>
                <w:rFonts w:ascii="宋体" w:hAnsi="宋体" w:eastAsia="宋体"/>
                <w:b w:val="0"/>
                <w:sz w:val="28"/>
              </w:rPr>
              <w:t>/track/pattern/anomalies</w:t>
            </w:r>
          </w:p>
        </w:tc>
        <w:tc>
          <w:tcPr>
            <w:tcW w:w="1662" w:type="dxa"/>
          </w:tcPr>
          <w:p w14:paraId="022178E6">
            <w:pPr>
              <w:spacing w:line="500" w:lineRule="exact"/>
              <w:jc w:val="center"/>
            </w:pPr>
            <w:r>
              <w:rPr>
                <w:rFonts w:ascii="宋体" w:hAnsi="宋体" w:eastAsia="宋体"/>
                <w:b w:val="0"/>
                <w:sz w:val="28"/>
              </w:rPr>
              <w:t>异常检测</w:t>
            </w:r>
          </w:p>
        </w:tc>
        <w:tc>
          <w:tcPr>
            <w:tcW w:w="1662" w:type="dxa"/>
          </w:tcPr>
          <w:p w14:paraId="5EEA65E5">
            <w:pPr>
              <w:spacing w:line="500" w:lineRule="exact"/>
              <w:jc w:val="center"/>
            </w:pPr>
            <w:r>
              <w:rPr>
                <w:rFonts w:ascii="宋体" w:hAnsi="宋体" w:eastAsia="宋体"/>
                <w:b w:val="0"/>
                <w:sz w:val="28"/>
              </w:rPr>
              <w:t>规划中</w:t>
            </w:r>
          </w:p>
        </w:tc>
      </w:tr>
      <w:tr w14:paraId="4BEE7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9823B6D">
            <w:pPr>
              <w:spacing w:line="500" w:lineRule="exact"/>
              <w:jc w:val="center"/>
            </w:pPr>
            <w:r>
              <w:rPr>
                <w:rFonts w:ascii="宋体" w:hAnsi="宋体" w:eastAsia="宋体"/>
                <w:b w:val="0"/>
                <w:sz w:val="28"/>
              </w:rPr>
              <w:t>12</w:t>
            </w:r>
          </w:p>
        </w:tc>
        <w:tc>
          <w:tcPr>
            <w:tcW w:w="1662" w:type="dxa"/>
          </w:tcPr>
          <w:p w14:paraId="3A6C1457">
            <w:pPr>
              <w:spacing w:line="500" w:lineRule="exact"/>
              <w:jc w:val="center"/>
            </w:pPr>
            <w:r>
              <w:rPr>
                <w:rFonts w:ascii="宋体" w:hAnsi="宋体" w:eastAsia="宋体"/>
                <w:b w:val="0"/>
                <w:sz w:val="28"/>
              </w:rPr>
              <w:t>POST</w:t>
            </w:r>
          </w:p>
        </w:tc>
        <w:tc>
          <w:tcPr>
            <w:tcW w:w="1662" w:type="dxa"/>
          </w:tcPr>
          <w:p w14:paraId="1B17252D">
            <w:pPr>
              <w:spacing w:line="500" w:lineRule="exact"/>
              <w:jc w:val="center"/>
            </w:pPr>
            <w:r>
              <w:rPr>
                <w:rFonts w:ascii="宋体" w:hAnsi="宋体" w:eastAsia="宋体"/>
                <w:b w:val="0"/>
                <w:sz w:val="28"/>
              </w:rPr>
              <w:t>/track/pattern/similar</w:t>
            </w:r>
          </w:p>
        </w:tc>
        <w:tc>
          <w:tcPr>
            <w:tcW w:w="1662" w:type="dxa"/>
          </w:tcPr>
          <w:p w14:paraId="3F196B44">
            <w:pPr>
              <w:spacing w:line="500" w:lineRule="exact"/>
              <w:jc w:val="center"/>
            </w:pPr>
            <w:r>
              <w:rPr>
                <w:rFonts w:ascii="宋体" w:hAnsi="宋体" w:eastAsia="宋体"/>
                <w:b w:val="0"/>
                <w:sz w:val="28"/>
              </w:rPr>
              <w:t>相似轨迹查询</w:t>
            </w:r>
          </w:p>
        </w:tc>
        <w:tc>
          <w:tcPr>
            <w:tcW w:w="1662" w:type="dxa"/>
          </w:tcPr>
          <w:p w14:paraId="5D4551D7">
            <w:pPr>
              <w:spacing w:line="500" w:lineRule="exact"/>
              <w:jc w:val="center"/>
            </w:pPr>
            <w:r>
              <w:rPr>
                <w:rFonts w:ascii="宋体" w:hAnsi="宋体" w:eastAsia="宋体"/>
                <w:b w:val="0"/>
                <w:sz w:val="28"/>
              </w:rPr>
              <w:t>规划中</w:t>
            </w:r>
          </w:p>
        </w:tc>
      </w:tr>
      <w:tr w14:paraId="231E1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A7A9A1">
            <w:pPr>
              <w:spacing w:line="500" w:lineRule="exact"/>
              <w:jc w:val="center"/>
            </w:pPr>
            <w:r>
              <w:rPr>
                <w:rFonts w:ascii="宋体" w:hAnsi="宋体" w:eastAsia="宋体"/>
                <w:b w:val="0"/>
                <w:sz w:val="28"/>
              </w:rPr>
              <w:t>13</w:t>
            </w:r>
          </w:p>
        </w:tc>
        <w:tc>
          <w:tcPr>
            <w:tcW w:w="1662" w:type="dxa"/>
          </w:tcPr>
          <w:p w14:paraId="081A71B3">
            <w:pPr>
              <w:spacing w:line="500" w:lineRule="exact"/>
              <w:jc w:val="center"/>
            </w:pPr>
            <w:r>
              <w:rPr>
                <w:rFonts w:ascii="宋体" w:hAnsi="宋体" w:eastAsia="宋体"/>
                <w:b w:val="0"/>
                <w:sz w:val="28"/>
              </w:rPr>
              <w:t>POST</w:t>
            </w:r>
          </w:p>
        </w:tc>
        <w:tc>
          <w:tcPr>
            <w:tcW w:w="1662" w:type="dxa"/>
          </w:tcPr>
          <w:p w14:paraId="60991190">
            <w:pPr>
              <w:spacing w:line="500" w:lineRule="exact"/>
              <w:jc w:val="center"/>
            </w:pPr>
            <w:r>
              <w:rPr>
                <w:rFonts w:ascii="宋体" w:hAnsi="宋体" w:eastAsia="宋体"/>
                <w:b w:val="0"/>
                <w:sz w:val="28"/>
              </w:rPr>
              <w:t>/recon/identify_gaps</w:t>
            </w:r>
          </w:p>
        </w:tc>
        <w:tc>
          <w:tcPr>
            <w:tcW w:w="1662" w:type="dxa"/>
          </w:tcPr>
          <w:p w14:paraId="0874D901">
            <w:pPr>
              <w:spacing w:line="500" w:lineRule="exact"/>
              <w:jc w:val="center"/>
            </w:pPr>
            <w:r>
              <w:rPr>
                <w:rFonts w:ascii="宋体" w:hAnsi="宋体" w:eastAsia="宋体"/>
                <w:b w:val="0"/>
                <w:sz w:val="28"/>
              </w:rPr>
              <w:t>识别情报缺口</w:t>
            </w:r>
          </w:p>
        </w:tc>
        <w:tc>
          <w:tcPr>
            <w:tcW w:w="1662" w:type="dxa"/>
          </w:tcPr>
          <w:p w14:paraId="72E83B6F">
            <w:pPr>
              <w:spacing w:line="500" w:lineRule="exact"/>
              <w:jc w:val="center"/>
            </w:pPr>
            <w:r>
              <w:rPr>
                <w:rFonts w:ascii="宋体" w:hAnsi="宋体" w:eastAsia="宋体"/>
                <w:b w:val="0"/>
                <w:sz w:val="28"/>
              </w:rPr>
              <w:t>规划中</w:t>
            </w:r>
          </w:p>
        </w:tc>
      </w:tr>
      <w:tr w14:paraId="7B5A5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1A44BE">
            <w:pPr>
              <w:spacing w:line="500" w:lineRule="exact"/>
              <w:jc w:val="center"/>
            </w:pPr>
            <w:r>
              <w:rPr>
                <w:rFonts w:ascii="宋体" w:hAnsi="宋体" w:eastAsia="宋体"/>
                <w:b w:val="0"/>
                <w:sz w:val="28"/>
              </w:rPr>
              <w:t>14</w:t>
            </w:r>
          </w:p>
        </w:tc>
        <w:tc>
          <w:tcPr>
            <w:tcW w:w="1662" w:type="dxa"/>
          </w:tcPr>
          <w:p w14:paraId="1EADBAE8">
            <w:pPr>
              <w:spacing w:line="500" w:lineRule="exact"/>
              <w:jc w:val="center"/>
            </w:pPr>
            <w:r>
              <w:rPr>
                <w:rFonts w:ascii="宋体" w:hAnsi="宋体" w:eastAsia="宋体"/>
                <w:b w:val="0"/>
                <w:sz w:val="28"/>
              </w:rPr>
              <w:t>POST</w:t>
            </w:r>
          </w:p>
        </w:tc>
        <w:tc>
          <w:tcPr>
            <w:tcW w:w="1662" w:type="dxa"/>
          </w:tcPr>
          <w:p w14:paraId="7B5224B5">
            <w:pPr>
              <w:spacing w:line="500" w:lineRule="exact"/>
              <w:jc w:val="center"/>
            </w:pPr>
            <w:r>
              <w:rPr>
                <w:rFonts w:ascii="宋体" w:hAnsi="宋体" w:eastAsia="宋体"/>
                <w:b w:val="0"/>
                <w:sz w:val="28"/>
              </w:rPr>
              <w:t>/recon/generate_plan</w:t>
            </w:r>
          </w:p>
        </w:tc>
        <w:tc>
          <w:tcPr>
            <w:tcW w:w="1662" w:type="dxa"/>
          </w:tcPr>
          <w:p w14:paraId="21F9A950">
            <w:pPr>
              <w:spacing w:line="500" w:lineRule="exact"/>
              <w:jc w:val="center"/>
            </w:pPr>
            <w:r>
              <w:rPr>
                <w:rFonts w:ascii="宋体" w:hAnsi="宋体" w:eastAsia="宋体"/>
                <w:b w:val="0"/>
                <w:sz w:val="28"/>
              </w:rPr>
              <w:t>生成侦察方案</w:t>
            </w:r>
          </w:p>
        </w:tc>
        <w:tc>
          <w:tcPr>
            <w:tcW w:w="1662" w:type="dxa"/>
          </w:tcPr>
          <w:p w14:paraId="1A18933D">
            <w:pPr>
              <w:spacing w:line="500" w:lineRule="exact"/>
              <w:jc w:val="center"/>
            </w:pPr>
            <w:r>
              <w:rPr>
                <w:rFonts w:ascii="宋体" w:hAnsi="宋体" w:eastAsia="宋体"/>
                <w:b w:val="0"/>
                <w:sz w:val="28"/>
              </w:rPr>
              <w:t>规划中</w:t>
            </w:r>
          </w:p>
        </w:tc>
      </w:tr>
      <w:tr w14:paraId="4C342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2D3E522">
            <w:pPr>
              <w:spacing w:line="500" w:lineRule="exact"/>
              <w:jc w:val="center"/>
            </w:pPr>
            <w:r>
              <w:rPr>
                <w:rFonts w:ascii="宋体" w:hAnsi="宋体" w:eastAsia="宋体"/>
                <w:b w:val="0"/>
                <w:sz w:val="28"/>
              </w:rPr>
              <w:t>15</w:t>
            </w:r>
          </w:p>
        </w:tc>
        <w:tc>
          <w:tcPr>
            <w:tcW w:w="1662" w:type="dxa"/>
          </w:tcPr>
          <w:p w14:paraId="7F9A57C8">
            <w:pPr>
              <w:spacing w:line="500" w:lineRule="exact"/>
              <w:jc w:val="center"/>
            </w:pPr>
            <w:r>
              <w:rPr>
                <w:rFonts w:ascii="宋体" w:hAnsi="宋体" w:eastAsia="宋体"/>
                <w:b w:val="0"/>
                <w:sz w:val="28"/>
              </w:rPr>
              <w:t>POST</w:t>
            </w:r>
          </w:p>
        </w:tc>
        <w:tc>
          <w:tcPr>
            <w:tcW w:w="1662" w:type="dxa"/>
          </w:tcPr>
          <w:p w14:paraId="1686D7CC">
            <w:pPr>
              <w:spacing w:line="500" w:lineRule="exact"/>
              <w:jc w:val="center"/>
            </w:pPr>
            <w:r>
              <w:rPr>
                <w:rFonts w:ascii="宋体" w:hAnsi="宋体" w:eastAsia="宋体"/>
                <w:b w:val="0"/>
                <w:sz w:val="28"/>
              </w:rPr>
              <w:t>/recon/evaluate_plan</w:t>
            </w:r>
          </w:p>
        </w:tc>
        <w:tc>
          <w:tcPr>
            <w:tcW w:w="1662" w:type="dxa"/>
          </w:tcPr>
          <w:p w14:paraId="3AFA3624">
            <w:pPr>
              <w:spacing w:line="500" w:lineRule="exact"/>
              <w:jc w:val="center"/>
            </w:pPr>
            <w:r>
              <w:rPr>
                <w:rFonts w:ascii="宋体" w:hAnsi="宋体" w:eastAsia="宋体"/>
                <w:b w:val="0"/>
                <w:sz w:val="28"/>
              </w:rPr>
              <w:t>评估侦察方案</w:t>
            </w:r>
          </w:p>
        </w:tc>
        <w:tc>
          <w:tcPr>
            <w:tcW w:w="1662" w:type="dxa"/>
          </w:tcPr>
          <w:p w14:paraId="49EAC3B8">
            <w:pPr>
              <w:spacing w:line="500" w:lineRule="exact"/>
              <w:jc w:val="center"/>
            </w:pPr>
            <w:r>
              <w:rPr>
                <w:rFonts w:ascii="宋体" w:hAnsi="宋体" w:eastAsia="宋体"/>
                <w:b w:val="0"/>
                <w:sz w:val="28"/>
              </w:rPr>
              <w:t>规划中</w:t>
            </w:r>
          </w:p>
        </w:tc>
      </w:tr>
      <w:tr w14:paraId="66405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623873">
            <w:pPr>
              <w:spacing w:line="500" w:lineRule="exact"/>
              <w:jc w:val="center"/>
            </w:pPr>
            <w:r>
              <w:rPr>
                <w:rFonts w:ascii="宋体" w:hAnsi="宋体" w:eastAsia="宋体"/>
                <w:b w:val="0"/>
                <w:sz w:val="28"/>
              </w:rPr>
              <w:t>16</w:t>
            </w:r>
          </w:p>
        </w:tc>
        <w:tc>
          <w:tcPr>
            <w:tcW w:w="1662" w:type="dxa"/>
          </w:tcPr>
          <w:p w14:paraId="6EFEB24D">
            <w:pPr>
              <w:spacing w:line="500" w:lineRule="exact"/>
              <w:jc w:val="center"/>
            </w:pPr>
            <w:r>
              <w:rPr>
                <w:rFonts w:ascii="宋体" w:hAnsi="宋体" w:eastAsia="宋体"/>
                <w:b w:val="0"/>
                <w:sz w:val="28"/>
              </w:rPr>
              <w:t>POST</w:t>
            </w:r>
          </w:p>
        </w:tc>
        <w:tc>
          <w:tcPr>
            <w:tcW w:w="1662" w:type="dxa"/>
          </w:tcPr>
          <w:p w14:paraId="0BB7E0EE">
            <w:pPr>
              <w:spacing w:line="500" w:lineRule="exact"/>
              <w:jc w:val="center"/>
            </w:pPr>
            <w:r>
              <w:rPr>
                <w:rFonts w:ascii="宋体" w:hAnsi="宋体" w:eastAsia="宋体"/>
                <w:b w:val="0"/>
                <w:sz w:val="28"/>
              </w:rPr>
              <w:t>/recon/analyze_constraints</w:t>
            </w:r>
          </w:p>
        </w:tc>
        <w:tc>
          <w:tcPr>
            <w:tcW w:w="1662" w:type="dxa"/>
          </w:tcPr>
          <w:p w14:paraId="76844CD2">
            <w:pPr>
              <w:spacing w:line="500" w:lineRule="exact"/>
              <w:jc w:val="center"/>
            </w:pPr>
            <w:r>
              <w:rPr>
                <w:rFonts w:ascii="宋体" w:hAnsi="宋体" w:eastAsia="宋体"/>
                <w:b w:val="0"/>
                <w:sz w:val="28"/>
              </w:rPr>
              <w:t>分析约束条件</w:t>
            </w:r>
          </w:p>
        </w:tc>
        <w:tc>
          <w:tcPr>
            <w:tcW w:w="1662" w:type="dxa"/>
          </w:tcPr>
          <w:p w14:paraId="34765E22">
            <w:pPr>
              <w:spacing w:line="500" w:lineRule="exact"/>
              <w:jc w:val="center"/>
            </w:pPr>
            <w:r>
              <w:rPr>
                <w:rFonts w:ascii="宋体" w:hAnsi="宋体" w:eastAsia="宋体"/>
                <w:b w:val="0"/>
                <w:sz w:val="28"/>
              </w:rPr>
              <w:t>规划中</w:t>
            </w:r>
          </w:p>
        </w:tc>
      </w:tr>
    </w:tbl>
    <w:p w14:paraId="19677456">
      <w:pPr>
        <w:spacing w:line="560" w:lineRule="exact"/>
        <w:ind w:left="964" w:firstLine="0"/>
      </w:pPr>
      <w:r>
        <w:rPr>
          <w:rFonts w:ascii="仿宋" w:hAnsi="仿宋" w:eastAsia="仿宋"/>
          <w:b w:val="0"/>
          <w:sz w:val="32"/>
        </w:rPr>
        <w:t>2) total：Integer，事件总数</w:t>
      </w:r>
    </w:p>
    <w:p w14:paraId="50B991A5">
      <w:pPr>
        <w:spacing w:line="560" w:lineRule="exact"/>
        <w:ind w:left="482" w:firstLine="0"/>
      </w:pPr>
      <w:r>
        <w:rPr>
          <w:rFonts w:ascii="仿宋" w:hAnsi="仿宋" w:eastAsia="仿宋"/>
          <w:b w:val="0"/>
          <w:sz w:val="32"/>
        </w:rPr>
        <w:t>e) 逻辑流程：</w:t>
      </w:r>
    </w:p>
    <w:p w14:paraId="0214368B">
      <w:pPr>
        <w:spacing w:line="560" w:lineRule="exact"/>
        <w:ind w:left="964" w:firstLine="0"/>
      </w:pPr>
      <w:r>
        <w:rPr>
          <w:rFonts w:ascii="仿宋" w:hAnsi="仿宋" w:eastAsia="仿宋"/>
          <w:b w:val="0"/>
          <w:sz w:val="32"/>
        </w:rPr>
        <w:t>1) 接收输入文本</w:t>
      </w:r>
    </w:p>
    <w:p w14:paraId="2ED43494">
      <w:pPr>
        <w:spacing w:line="560" w:lineRule="exact"/>
        <w:ind w:left="964" w:firstLine="0"/>
      </w:pPr>
      <w:r>
        <w:rPr>
          <w:rFonts w:ascii="仿宋" w:hAnsi="仿宋" w:eastAsia="仿宋"/>
          <w:b w:val="0"/>
          <w:sz w:val="32"/>
        </w:rPr>
        <w:t>2) 执行输入预处理：将双引号替换为转义双引号，将单引号替换为转义单引号</w:t>
      </w:r>
    </w:p>
    <w:p w14:paraId="3ABDCDA1">
      <w:pPr>
        <w:spacing w:line="560" w:lineRule="exact"/>
        <w:ind w:left="964" w:firstLine="0"/>
      </w:pPr>
      <w:r>
        <w:rPr>
          <w:rFonts w:ascii="仿宋" w:hAnsi="仿宋" w:eastAsia="仿宋"/>
          <w:b w:val="0"/>
          <w:sz w:val="32"/>
        </w:rPr>
        <w:t>3) 构建Prompt：要求LLM从文本中抽取军事事件，每个事件按8类标签（人物、组织、部队、军舰、火炮、战机、武器、装备）分类主体</w:t>
      </w:r>
    </w:p>
    <w:p w14:paraId="7005781F">
      <w:pPr>
        <w:spacing w:line="560" w:lineRule="exact"/>
        <w:ind w:left="964" w:firstLine="0"/>
      </w:pPr>
      <w:r>
        <w:rPr>
          <w:rFonts w:ascii="仿宋" w:hAnsi="仿宋" w:eastAsia="仿宋"/>
          <w:b w:val="0"/>
          <w:sz w:val="32"/>
        </w:rPr>
        <w:t>4) 调用LLM API（OpenAI SDK的ChatCompletion.create），参数为temperature=0.1、max_tokens=16000</w:t>
      </w:r>
    </w:p>
    <w:p w14:paraId="08CFBA2C">
      <w:pPr>
        <w:spacing w:line="560" w:lineRule="exact"/>
        <w:ind w:left="964" w:firstLine="0"/>
      </w:pPr>
      <w:r>
        <w:rPr>
          <w:rFonts w:ascii="仿宋" w:hAnsi="仿宋" w:eastAsia="仿宋"/>
          <w:b w:val="0"/>
          <w:sz w:val="32"/>
        </w:rPr>
        <w:t>5) 接收LLM响应文本，兼容GLM-5的reasoning_content字段</w:t>
      </w:r>
    </w:p>
    <w:p w14:paraId="657A34AC">
      <w:pPr>
        <w:spacing w:line="560" w:lineRule="exact"/>
        <w:ind w:left="964" w:firstLine="0"/>
      </w:pPr>
      <w:r>
        <w:rPr>
          <w:rFonts w:ascii="仿宋" w:hAnsi="仿宋" w:eastAsia="仿宋"/>
          <w:b w:val="0"/>
          <w:sz w:val="32"/>
        </w:rPr>
        <w:t>6) 使用三重解析策略解析JSON响应</w:t>
      </w:r>
    </w:p>
    <w:p w14:paraId="4A746B21">
      <w:pPr>
        <w:spacing w:line="560" w:lineRule="exact"/>
        <w:ind w:left="964" w:firstLine="0"/>
      </w:pPr>
      <w:r>
        <w:rPr>
          <w:rFonts w:ascii="仿宋" w:hAnsi="仿宋" w:eastAsia="仿宋"/>
          <w:b w:val="0"/>
          <w:sz w:val="32"/>
        </w:rPr>
        <w:t>7) 后处理：遍历每个事件，从8个类别字段中提取所有主体合并为subject数组，提取非空类别名称为labels数组</w:t>
      </w:r>
    </w:p>
    <w:p w14:paraId="373829E4">
      <w:pPr>
        <w:spacing w:line="560" w:lineRule="exact"/>
        <w:ind w:left="964" w:firstLine="0"/>
      </w:pPr>
      <w:r>
        <w:rPr>
          <w:rFonts w:ascii="仿宋" w:hAnsi="仿宋" w:eastAsia="仿宋"/>
          <w:b w:val="0"/>
          <w:sz w:val="32"/>
        </w:rPr>
        <w:t>8) 返回events列表和total计数</w:t>
      </w:r>
    </w:p>
    <w:p w14:paraId="7F493D58">
      <w:pPr>
        <w:spacing w:before="240" w:after="120" w:line="560" w:lineRule="exact"/>
      </w:pPr>
      <w:r>
        <w:rPr>
          <w:rFonts w:ascii="仿宋" w:hAnsi="仿宋" w:eastAsia="仿宋"/>
          <w:b/>
          <w:sz w:val="32"/>
        </w:rPr>
        <w:t>5.4.3 SU-004-2 FusionExtractor（融合算法）</w:t>
      </w:r>
    </w:p>
    <w:p w14:paraId="05DADDB1">
      <w:pPr>
        <w:spacing w:line="560" w:lineRule="exact"/>
        <w:ind w:left="482" w:firstLine="0"/>
      </w:pPr>
      <w:r>
        <w:rPr>
          <w:rFonts w:ascii="仿宋" w:hAnsi="仿宋" w:eastAsia="仿宋"/>
          <w:b w:val="0"/>
          <w:sz w:val="32"/>
        </w:rPr>
        <w:t>a) 子单元用途：将多篇相关报文的抽取结果进行融合，通过信息整合和LLM生成产出综合分析报告</w:t>
      </w:r>
    </w:p>
    <w:p w14:paraId="7535E5E6">
      <w:pPr>
        <w:spacing w:line="560" w:lineRule="exact"/>
        <w:ind w:left="482" w:firstLine="0"/>
      </w:pPr>
      <w:r>
        <w:rPr>
          <w:rFonts w:ascii="仿宋" w:hAnsi="仿宋" w:eastAsia="仿宋"/>
          <w:b w:val="0"/>
          <w:sz w:val="32"/>
        </w:rPr>
        <w:t>b) 设计决策：</w:t>
      </w:r>
    </w:p>
    <w:p w14:paraId="2787D620">
      <w:pPr>
        <w:spacing w:line="560" w:lineRule="exact"/>
        <w:ind w:left="964" w:firstLine="0"/>
      </w:pPr>
      <w:r>
        <w:rPr>
          <w:rFonts w:ascii="仿宋" w:hAnsi="仿宋" w:eastAsia="仿宋"/>
          <w:b w:val="0"/>
          <w:sz w:val="32"/>
        </w:rPr>
        <w:t>1) 融合过程分为代码整合和LLM生成两个阶段，代码层面完成时间线合并、实体聚合和标签合并，LLM负责生成标题、摘要和详细内容</w:t>
      </w:r>
    </w:p>
    <w:p w14:paraId="79A9ABA0">
      <w:pPr>
        <w:spacing w:line="560" w:lineRule="exact"/>
        <w:ind w:left="964" w:firstLine="0"/>
      </w:pPr>
      <w:r>
        <w:rPr>
          <w:rFonts w:ascii="仿宋" w:hAnsi="仿宋" w:eastAsia="仿宋"/>
          <w:b w:val="0"/>
          <w:sz w:val="32"/>
        </w:rPr>
        <w:t>2) 时间线按时间排序并去重</w:t>
      </w:r>
    </w:p>
    <w:p w14:paraId="68AFAA05">
      <w:pPr>
        <w:spacing w:line="560" w:lineRule="exact"/>
        <w:ind w:left="964" w:firstLine="0"/>
      </w:pPr>
      <w:r>
        <w:rPr>
          <w:rFonts w:ascii="仿宋" w:hAnsi="仿宋" w:eastAsia="仿宋"/>
          <w:b w:val="0"/>
          <w:sz w:val="32"/>
        </w:rPr>
        <w:t>3) 实体按类别分组聚合并去重</w:t>
      </w:r>
    </w:p>
    <w:p w14:paraId="264CC264">
      <w:pPr>
        <w:spacing w:line="560" w:lineRule="exact"/>
        <w:ind w:left="964" w:firstLine="0"/>
      </w:pPr>
      <w:r>
        <w:rPr>
          <w:rFonts w:ascii="仿宋" w:hAnsi="仿宋" w:eastAsia="仿宋"/>
          <w:b w:val="0"/>
          <w:sz w:val="32"/>
        </w:rPr>
        <w:t>4) LLM生成温度参数设为0.3，略高于抽取（0.1），允许更多创造性</w:t>
      </w:r>
    </w:p>
    <w:p w14:paraId="27D7CD8A">
      <w:pPr>
        <w:spacing w:line="560" w:lineRule="exact"/>
        <w:ind w:left="482" w:firstLine="0"/>
      </w:pPr>
      <w:r>
        <w:rPr>
          <w:rFonts w:ascii="仿宋" w:hAnsi="仿宋" w:eastAsia="仿宋"/>
          <w:b w:val="0"/>
          <w:sz w:val="32"/>
        </w:rPr>
        <w:t>c) 输入数据元素：</w:t>
      </w:r>
    </w:p>
    <w:p w14:paraId="45032F18">
      <w:pPr>
        <w:spacing w:line="560" w:lineRule="exact"/>
        <w:ind w:left="964" w:firstLine="0"/>
      </w:pPr>
      <w:r>
        <w:rPr>
          <w:rFonts w:ascii="仿宋" w:hAnsi="仿宋" w:eastAsia="仿宋"/>
          <w:b w:val="0"/>
          <w:sz w:val="32"/>
        </w:rPr>
        <w:t>1) reports：Array，源报文数据数组，每个报文包含id、title、content和extractionResult</w:t>
      </w:r>
    </w:p>
    <w:p w14:paraId="755511E8">
      <w:pPr>
        <w:spacing w:line="560" w:lineRule="exact"/>
        <w:ind w:left="964" w:firstLine="0"/>
      </w:pPr>
      <w:r>
        <w:rPr>
          <w:rFonts w:ascii="仿宋" w:hAnsi="仿宋" w:eastAsia="仿宋"/>
          <w:b w:val="0"/>
          <w:sz w:val="32"/>
        </w:rPr>
        <w:t>2) fusionType：String，融合类型</w:t>
      </w:r>
    </w:p>
    <w:p w14:paraId="28D574E1">
      <w:pPr>
        <w:spacing w:line="560" w:lineRule="exact"/>
        <w:ind w:left="482" w:firstLine="0"/>
      </w:pPr>
      <w:r>
        <w:rPr>
          <w:rFonts w:ascii="仿宋" w:hAnsi="仿宋" w:eastAsia="仿宋"/>
          <w:b w:val="0"/>
          <w:sz w:val="32"/>
        </w:rPr>
        <w:t>d) 输出数据元素：</w:t>
      </w:r>
    </w:p>
    <w:p w14:paraId="09F87B70">
      <w:pPr>
        <w:spacing w:line="560" w:lineRule="exact"/>
        <w:ind w:left="964" w:firstLine="0"/>
      </w:pPr>
      <w:r>
        <w:rPr>
          <w:rFonts w:ascii="仿宋" w:hAnsi="仿宋" w:eastAsia="仿宋"/>
          <w:b w:val="0"/>
          <w:sz w:val="32"/>
        </w:rPr>
        <w:t>1) fusionId：Long，融合报告唯一ID（毫秒级时间戳）</w:t>
      </w:r>
    </w:p>
    <w:p w14:paraId="63BBADC1">
      <w:pPr>
        <w:spacing w:line="560" w:lineRule="exact"/>
        <w:ind w:left="964" w:firstLine="0"/>
      </w:pPr>
      <w:r>
        <w:rPr>
          <w:rFonts w:ascii="仿宋" w:hAnsi="仿宋" w:eastAsia="仿宋"/>
          <w:b w:val="0"/>
          <w:sz w:val="32"/>
        </w:rPr>
        <w:t>2) title：String，融合报告标题</w:t>
      </w:r>
    </w:p>
    <w:p w14:paraId="5071096B">
      <w:pPr>
        <w:spacing w:line="560" w:lineRule="exact"/>
        <w:ind w:left="964" w:firstLine="0"/>
      </w:pPr>
      <w:r>
        <w:rPr>
          <w:rFonts w:ascii="仿宋" w:hAnsi="仿宋" w:eastAsia="仿宋"/>
          <w:b w:val="0"/>
          <w:sz w:val="32"/>
        </w:rPr>
        <w:t>3) summary：String，200字左右的摘要</w:t>
      </w:r>
    </w:p>
    <w:p w14:paraId="7FB0D0AA">
      <w:pPr>
        <w:spacing w:line="560" w:lineRule="exact"/>
        <w:ind w:left="964" w:firstLine="0"/>
      </w:pPr>
      <w:r>
        <w:rPr>
          <w:rFonts w:ascii="仿宋" w:hAnsi="仿宋" w:eastAsia="仿宋"/>
          <w:b w:val="0"/>
          <w:sz w:val="32"/>
        </w:rPr>
        <w:t>4) timeline：Array，时间线列表，每项含time和description</w:t>
      </w:r>
    </w:p>
    <w:p w14:paraId="6AFB06A6">
      <w:pPr>
        <w:spacing w:line="560" w:lineRule="exact"/>
        <w:ind w:left="964" w:firstLine="0"/>
      </w:pPr>
      <w:r>
        <w:rPr>
          <w:rFonts w:ascii="仿宋" w:hAnsi="仿宋" w:eastAsia="仿宋"/>
          <w:b w:val="0"/>
          <w:sz w:val="32"/>
        </w:rPr>
        <w:t>5) content：String，详细内容（Markdown格式，包含背景、事件经过、影响分析）</w:t>
      </w:r>
    </w:p>
    <w:p w14:paraId="0A35470D">
      <w:pPr>
        <w:spacing w:line="560" w:lineRule="exact"/>
        <w:ind w:left="964" w:firstLine="0"/>
      </w:pPr>
      <w:r>
        <w:rPr>
          <w:rFonts w:ascii="仿宋" w:hAnsi="仿宋" w:eastAsia="仿宋"/>
          <w:b w:val="0"/>
          <w:sz w:val="32"/>
        </w:rPr>
        <w:t>6) entities：Object，按类别分组的实体字典</w:t>
      </w:r>
    </w:p>
    <w:p w14:paraId="349EB374">
      <w:pPr>
        <w:spacing w:line="560" w:lineRule="exact"/>
        <w:ind w:left="964" w:firstLine="0"/>
      </w:pPr>
      <w:r>
        <w:rPr>
          <w:rFonts w:ascii="仿宋" w:hAnsi="仿宋" w:eastAsia="仿宋"/>
          <w:b w:val="0"/>
          <w:sz w:val="32"/>
        </w:rPr>
        <w:t>7) labels：Array，标签列表</w:t>
      </w:r>
    </w:p>
    <w:p w14:paraId="1A646528">
      <w:pPr>
        <w:spacing w:line="560" w:lineRule="exact"/>
        <w:ind w:left="964" w:firstLine="0"/>
      </w:pPr>
      <w:r>
        <w:rPr>
          <w:rFonts w:ascii="仿宋" w:hAnsi="仿宋" w:eastAsia="仿宋"/>
          <w:b w:val="0"/>
          <w:sz w:val="32"/>
        </w:rPr>
        <w:t>8) sourceIds：Array，源报文ID列表</w:t>
      </w:r>
    </w:p>
    <w:p w14:paraId="5308359B">
      <w:pPr>
        <w:spacing w:line="560" w:lineRule="exact"/>
        <w:ind w:left="482" w:firstLine="0"/>
      </w:pPr>
      <w:r>
        <w:rPr>
          <w:rFonts w:ascii="仿宋" w:hAnsi="仿宋" w:eastAsia="仿宋"/>
          <w:b w:val="0"/>
          <w:sz w:val="32"/>
        </w:rPr>
        <w:t>e) 逻辑流程：</w:t>
      </w:r>
    </w:p>
    <w:p w14:paraId="149A2106">
      <w:pPr>
        <w:spacing w:line="560" w:lineRule="exact"/>
        <w:ind w:left="964" w:firstLine="0"/>
      </w:pPr>
      <w:r>
        <w:rPr>
          <w:rFonts w:ascii="仿宋" w:hAnsi="仿宋" w:eastAsia="仿宋"/>
          <w:b w:val="0"/>
          <w:sz w:val="32"/>
        </w:rPr>
        <w:t>1) 数据预处理：遍历源报文，解析每篇报文的extractionResult中的eventsJson和labelsJson</w:t>
      </w:r>
    </w:p>
    <w:p w14:paraId="404AD4E9">
      <w:pPr>
        <w:spacing w:line="560" w:lineRule="exact"/>
        <w:ind w:left="964" w:firstLine="0"/>
      </w:pPr>
      <w:r>
        <w:rPr>
          <w:rFonts w:ascii="仿宋" w:hAnsi="仿宋" w:eastAsia="仿宋"/>
          <w:b w:val="0"/>
          <w:sz w:val="32"/>
        </w:rPr>
        <w:t>2) 信息整合（代码层面）：</w:t>
      </w:r>
    </w:p>
    <w:p w14:paraId="7F2A15CB">
      <w:pPr>
        <w:spacing w:line="560" w:lineRule="exact"/>
        <w:ind w:left="1446" w:firstLine="0"/>
      </w:pPr>
      <w:r>
        <w:rPr>
          <w:rFonts w:ascii="仿宋" w:hAnsi="仿宋" w:eastAsia="仿宋"/>
          <w:b w:val="0"/>
          <w:sz w:val="32"/>
        </w:rPr>
        <w:t>① 合并时间线：从所有事件中提取time和action，构建时间点描述</w:t>
      </w:r>
    </w:p>
    <w:p w14:paraId="673B972E">
      <w:pPr>
        <w:spacing w:line="560" w:lineRule="exact"/>
        <w:ind w:left="1446" w:firstLine="0"/>
      </w:pPr>
      <w:r>
        <w:rPr>
          <w:rFonts w:ascii="仿宋" w:hAnsi="仿宋" w:eastAsia="仿宋"/>
          <w:b w:val="0"/>
          <w:sz w:val="32"/>
        </w:rPr>
        <w:t>② 合并实体：按类别（人物、组织、部队等）分组，使用Set去重</w:t>
      </w:r>
    </w:p>
    <w:p w14:paraId="29C7A98C">
      <w:pPr>
        <w:spacing w:line="560" w:lineRule="exact"/>
        <w:ind w:left="1446" w:firstLine="0"/>
      </w:pPr>
      <w:r>
        <w:rPr>
          <w:rFonts w:ascii="仿宋" w:hAnsi="仿宋" w:eastAsia="仿宋"/>
          <w:b w:val="0"/>
          <w:sz w:val="32"/>
        </w:rPr>
        <w:t>③ 合并标签：收集所有报文的标签，使用Set去重</w:t>
      </w:r>
    </w:p>
    <w:p w14:paraId="4CBF958E">
      <w:pPr>
        <w:spacing w:line="560" w:lineRule="exact"/>
        <w:ind w:left="964" w:firstLine="0"/>
      </w:pPr>
      <w:r>
        <w:rPr>
          <w:rFonts w:ascii="仿宋" w:hAnsi="仿宋" w:eastAsia="仿宋"/>
          <w:b w:val="0"/>
          <w:sz w:val="32"/>
        </w:rPr>
        <w:t>3) 时间线排序：按时间字段排序</w:t>
      </w:r>
    </w:p>
    <w:p w14:paraId="20E59F5D">
      <w:pPr>
        <w:spacing w:line="560" w:lineRule="exact"/>
        <w:ind w:left="964" w:firstLine="0"/>
      </w:pPr>
      <w:r>
        <w:rPr>
          <w:rFonts w:ascii="仿宋" w:hAnsi="仿宋" w:eastAsia="仿宋"/>
          <w:b w:val="0"/>
          <w:sz w:val="32"/>
        </w:rPr>
        <w:t>4) LLM生成：构建Prompt，将源报文摘要提供给LLM，要求生成标题、摘要和详细内容（Markdown格式）</w:t>
      </w:r>
    </w:p>
    <w:p w14:paraId="5763ED04">
      <w:pPr>
        <w:spacing w:line="560" w:lineRule="exact"/>
        <w:ind w:left="964" w:firstLine="0"/>
      </w:pPr>
      <w:r>
        <w:rPr>
          <w:rFonts w:ascii="仿宋" w:hAnsi="仿宋" w:eastAsia="仿宋"/>
          <w:b w:val="0"/>
          <w:sz w:val="32"/>
        </w:rPr>
        <w:t>5) 调用LLM API（temperature=0.3，max_tokens=8000）</w:t>
      </w:r>
    </w:p>
    <w:p w14:paraId="36868959">
      <w:pPr>
        <w:spacing w:line="560" w:lineRule="exact"/>
        <w:ind w:left="964" w:firstLine="0"/>
      </w:pPr>
      <w:r>
        <w:rPr>
          <w:rFonts w:ascii="仿宋" w:hAnsi="仿宋" w:eastAsia="仿宋"/>
          <w:b w:val="0"/>
          <w:sz w:val="32"/>
        </w:rPr>
        <w:t>6) 解析LLM响应，提取title、summary和content</w:t>
      </w:r>
    </w:p>
    <w:p w14:paraId="031A55A7">
      <w:pPr>
        <w:spacing w:line="560" w:lineRule="exact"/>
        <w:ind w:left="964" w:firstLine="0"/>
      </w:pPr>
      <w:r>
        <w:rPr>
          <w:rFonts w:ascii="仿宋" w:hAnsi="仿宋" w:eastAsia="仿宋"/>
          <w:b w:val="0"/>
          <w:sz w:val="32"/>
        </w:rPr>
        <w:t>7) 结果组装：将代码整合的timeline、entities、labels与LLM生成的title、summary、content合并，添加fusionId和sourceIds</w:t>
      </w:r>
    </w:p>
    <w:p w14:paraId="009E1257">
      <w:pPr>
        <w:spacing w:line="560" w:lineRule="exact"/>
        <w:ind w:left="964" w:firstLine="0"/>
      </w:pPr>
      <w:r>
        <w:rPr>
          <w:rFonts w:ascii="仿宋" w:hAnsi="仿宋" w:eastAsia="仿宋"/>
          <w:b w:val="0"/>
          <w:sz w:val="32"/>
        </w:rPr>
        <w:t>8) 返回完整融合报告</w:t>
      </w:r>
    </w:p>
    <w:p w14:paraId="0332F35E">
      <w:pPr>
        <w:spacing w:before="240" w:after="120" w:line="560" w:lineRule="exact"/>
      </w:pPr>
      <w:r>
        <w:rPr>
          <w:rFonts w:ascii="仿宋" w:hAnsi="仿宋" w:eastAsia="仿宋"/>
          <w:b/>
          <w:sz w:val="32"/>
        </w:rPr>
        <w:t>5.4.4 SU-004-3 ClassifyClient（分类客户端）</w:t>
      </w:r>
    </w:p>
    <w:p w14:paraId="3EE8E0BA">
      <w:pPr>
        <w:spacing w:line="560" w:lineRule="exact"/>
        <w:ind w:left="482" w:firstLine="0"/>
      </w:pPr>
      <w:r>
        <w:rPr>
          <w:rFonts w:ascii="仿宋" w:hAnsi="仿宋" w:eastAsia="仿宋"/>
          <w:b w:val="0"/>
          <w:sz w:val="32"/>
        </w:rPr>
        <w:t>a) 子单元用途：调用RexUniNlu外部服务对事件中的主体进行多标签分类</w:t>
      </w:r>
    </w:p>
    <w:p w14:paraId="7A31D007">
      <w:pPr>
        <w:spacing w:line="560" w:lineRule="exact"/>
        <w:ind w:left="482" w:firstLine="0"/>
      </w:pPr>
      <w:r>
        <w:rPr>
          <w:rFonts w:ascii="仿宋" w:hAnsi="仿宋" w:eastAsia="仿宋"/>
          <w:b w:val="0"/>
          <w:sz w:val="32"/>
        </w:rPr>
        <w:t>b) 设计决策：预定义8类候选标签，通过HTTP POST请求调用外部分类服务</w:t>
      </w:r>
    </w:p>
    <w:p w14:paraId="6645EBA0">
      <w:pPr>
        <w:spacing w:line="560" w:lineRule="exact"/>
        <w:ind w:left="482" w:firstLine="0"/>
      </w:pPr>
      <w:r>
        <w:rPr>
          <w:rFonts w:ascii="仿宋" w:hAnsi="仿宋" w:eastAsia="仿宋"/>
          <w:b w:val="0"/>
          <w:sz w:val="32"/>
        </w:rPr>
        <w:t>c) 输入数据元素：</w:t>
      </w:r>
    </w:p>
    <w:p w14:paraId="0F41C594">
      <w:pPr>
        <w:spacing w:line="560" w:lineRule="exact"/>
        <w:ind w:left="964" w:firstLine="0"/>
      </w:pPr>
      <w:r>
        <w:rPr>
          <w:rFonts w:ascii="仿宋" w:hAnsi="仿宋" w:eastAsia="仿宋"/>
          <w:b w:val="0"/>
          <w:sz w:val="32"/>
        </w:rPr>
        <w:t>1) subjects：Array，待分类的主体名称列表</w:t>
      </w:r>
    </w:p>
    <w:p w14:paraId="5578DF5B">
      <w:pPr>
        <w:spacing w:line="560" w:lineRule="exact"/>
        <w:ind w:left="482" w:firstLine="0"/>
      </w:pPr>
      <w:r>
        <w:rPr>
          <w:rFonts w:ascii="仿宋" w:hAnsi="仿宋" w:eastAsia="仿宋"/>
          <w:b w:val="0"/>
          <w:sz w:val="32"/>
        </w:rPr>
        <w:t>d) 输出数据元素：</w:t>
      </w:r>
    </w:p>
    <w:p w14:paraId="28AFD370">
      <w:pPr>
        <w:spacing w:line="560" w:lineRule="exact"/>
        <w:ind w:left="964" w:firstLine="0"/>
      </w:pPr>
      <w:r>
        <w:rPr>
          <w:rFonts w:ascii="仿宋" w:hAnsi="仿宋" w:eastAsia="仿宋"/>
          <w:b w:val="0"/>
          <w:sz w:val="32"/>
        </w:rPr>
        <w:t>1) 分类结果：每个主体对应的标签列表</w:t>
      </w:r>
    </w:p>
    <w:p w14:paraId="26AA7225">
      <w:pPr>
        <w:spacing w:line="560" w:lineRule="exact"/>
        <w:ind w:left="482" w:firstLine="0"/>
      </w:pPr>
      <w:r>
        <w:rPr>
          <w:rFonts w:ascii="仿宋" w:hAnsi="仿宋" w:eastAsia="仿宋"/>
          <w:b w:val="0"/>
          <w:sz w:val="32"/>
        </w:rPr>
        <w:t>e) 逻辑流程：</w:t>
      </w:r>
    </w:p>
    <w:p w14:paraId="54CDEA03">
      <w:pPr>
        <w:spacing w:line="560" w:lineRule="exact"/>
        <w:ind w:left="964" w:firstLine="0"/>
      </w:pPr>
      <w:r>
        <w:rPr>
          <w:rFonts w:ascii="仿宋" w:hAnsi="仿宋" w:eastAsia="仿宋"/>
          <w:b w:val="0"/>
          <w:sz w:val="32"/>
        </w:rPr>
        <w:t>1) 构建请求体：{"texts": subjects, "labels": ["人物","组织","部队","军舰","火炮","战机","武器","装备"]}</w:t>
      </w:r>
    </w:p>
    <w:p w14:paraId="63B7362F">
      <w:pPr>
        <w:spacing w:line="560" w:lineRule="exact"/>
        <w:ind w:left="964" w:firstLine="0"/>
      </w:pPr>
      <w:r>
        <w:rPr>
          <w:rFonts w:ascii="仿宋" w:hAnsi="仿宋" w:eastAsia="仿宋"/>
          <w:b w:val="0"/>
          <w:sz w:val="32"/>
        </w:rPr>
        <w:t>2) 发送HTTP POST请求到http://36.103.234.242:8514</w:t>
      </w:r>
    </w:p>
    <w:p w14:paraId="32F476E5">
      <w:pPr>
        <w:spacing w:line="560" w:lineRule="exact"/>
        <w:ind w:left="964" w:firstLine="0"/>
      </w:pPr>
      <w:r>
        <w:rPr>
          <w:rFonts w:ascii="仿宋" w:hAnsi="仿宋" w:eastAsia="仿宋"/>
          <w:b w:val="0"/>
          <w:sz w:val="32"/>
        </w:rPr>
        <w:t>3) 解析响应JSON，返回分类结果</w:t>
      </w:r>
    </w:p>
    <w:p w14:paraId="45C04A2D">
      <w:pPr>
        <w:spacing w:before="240" w:after="120" w:line="560" w:lineRule="exact"/>
      </w:pPr>
      <w:r>
        <w:rPr>
          <w:rFonts w:ascii="仿宋" w:hAnsi="仿宋" w:eastAsia="仿宋"/>
          <w:b/>
          <w:sz w:val="32"/>
        </w:rPr>
        <w:t>5.4.5 SU-004-4 Flask REST API（路由分发）</w:t>
      </w:r>
    </w:p>
    <w:p w14:paraId="4C625B3C">
      <w:pPr>
        <w:spacing w:line="560" w:lineRule="exact"/>
        <w:ind w:left="482" w:firstLine="0"/>
      </w:pPr>
      <w:r>
        <w:rPr>
          <w:rFonts w:ascii="仿宋" w:hAnsi="仿宋" w:eastAsia="仿宋"/>
          <w:b w:val="0"/>
          <w:sz w:val="32"/>
        </w:rPr>
        <w:t>a) 子单元用途：提供HTTP REST接口，接收后端请求并分发到相应的算法组件</w:t>
      </w:r>
    </w:p>
    <w:p w14:paraId="6423CBF0">
      <w:pPr>
        <w:spacing w:line="560" w:lineRule="exact"/>
        <w:ind w:left="482" w:firstLine="0"/>
      </w:pPr>
      <w:r>
        <w:rPr>
          <w:rFonts w:ascii="仿宋" w:hAnsi="仿宋" w:eastAsia="仿宋"/>
          <w:b w:val="0"/>
          <w:sz w:val="32"/>
        </w:rPr>
        <w:t>b) 设计决策：</w:t>
      </w:r>
    </w:p>
    <w:p w14:paraId="6F363289">
      <w:pPr>
        <w:spacing w:line="560" w:lineRule="exact"/>
        <w:ind w:left="964" w:firstLine="0"/>
      </w:pPr>
      <w:r>
        <w:rPr>
          <w:rFonts w:ascii="仿宋" w:hAnsi="仿宋" w:eastAsia="仿宋"/>
          <w:b w:val="0"/>
          <w:sz w:val="32"/>
        </w:rPr>
        <w:t>1) 采用Flask框架，轻量级且适合Python算法服务</w:t>
      </w:r>
    </w:p>
    <w:p w14:paraId="7E8BE505">
      <w:pPr>
        <w:spacing w:line="560" w:lineRule="exact"/>
        <w:ind w:left="964" w:firstLine="0"/>
      </w:pPr>
      <w:r>
        <w:rPr>
          <w:rFonts w:ascii="仿宋" w:hAnsi="仿宋" w:eastAsia="仿宋"/>
          <w:b w:val="0"/>
          <w:sz w:val="32"/>
        </w:rPr>
        <w:t>2) 启用flask-cors支持跨域请求</w:t>
      </w:r>
    </w:p>
    <w:p w14:paraId="4124B241">
      <w:pPr>
        <w:spacing w:line="560" w:lineRule="exact"/>
        <w:ind w:left="964" w:firstLine="0"/>
      </w:pPr>
      <w:r>
        <w:rPr>
          <w:rFonts w:ascii="仿宋" w:hAnsi="仿宋" w:eastAsia="仿宋"/>
          <w:b w:val="0"/>
          <w:sz w:val="32"/>
        </w:rPr>
        <w:t>3) 配置RotatingFileHandler日志轮转（10MB单文件，保留5份备份）</w:t>
      </w:r>
    </w:p>
    <w:p w14:paraId="3553FC09">
      <w:pPr>
        <w:spacing w:line="560" w:lineRule="exact"/>
        <w:ind w:left="482" w:firstLine="0"/>
      </w:pPr>
      <w:r>
        <w:rPr>
          <w:rFonts w:ascii="仿宋" w:hAnsi="仿宋" w:eastAsia="仿宋"/>
          <w:b w:val="0"/>
          <w:sz w:val="32"/>
        </w:rPr>
        <w:t>c) 端点路由：</w:t>
      </w:r>
    </w:p>
    <w:p w14:paraId="4F2F2E1B">
      <w:pPr>
        <w:spacing w:line="560" w:lineRule="exact"/>
        <w:ind w:left="964" w:firstLine="0"/>
      </w:pPr>
      <w:r>
        <w:rPr>
          <w:rFonts w:ascii="仿宋" w:hAnsi="仿宋" w:eastAsia="仿宋"/>
          <w:b w:val="0"/>
          <w:sz w:val="32"/>
        </w:rPr>
        <w:t>1) GET /health → 返回服务状态、名称和当前时间</w:t>
      </w:r>
    </w:p>
    <w:p w14:paraId="1CED024F">
      <w:pPr>
        <w:spacing w:line="560" w:lineRule="exact"/>
        <w:ind w:left="964" w:firstLine="0"/>
      </w:pPr>
      <w:r>
        <w:rPr>
          <w:rFonts w:ascii="仿宋" w:hAnsi="仿宋" w:eastAsia="仿宋"/>
          <w:b w:val="0"/>
          <w:sz w:val="32"/>
        </w:rPr>
        <w:t>2) POST /extract → 调用LLMEventExtractorV3执行事件抽取</w:t>
      </w:r>
    </w:p>
    <w:p w14:paraId="748A8759">
      <w:pPr>
        <w:spacing w:line="560" w:lineRule="exact"/>
        <w:ind w:left="964" w:firstLine="0"/>
      </w:pPr>
      <w:r>
        <w:rPr>
          <w:rFonts w:ascii="仿宋" w:hAnsi="仿宋" w:eastAsia="仿宋"/>
          <w:b w:val="0"/>
          <w:sz w:val="32"/>
        </w:rPr>
        <w:t>3) POST /extract/simple → 调用LLMEventExtractorV3执行简单抽取（无缓存）</w:t>
      </w:r>
    </w:p>
    <w:p w14:paraId="790D1220">
      <w:pPr>
        <w:spacing w:line="560" w:lineRule="exact"/>
        <w:ind w:left="964" w:firstLine="0"/>
      </w:pPr>
      <w:r>
        <w:rPr>
          <w:rFonts w:ascii="仿宋" w:hAnsi="仿宋" w:eastAsia="仿宋"/>
          <w:b w:val="0"/>
          <w:sz w:val="32"/>
        </w:rPr>
        <w:t>4) POST /fusion/create → 调用FusionExtractor执行报文融合</w:t>
      </w:r>
    </w:p>
    <w:p w14:paraId="60DE47F9">
      <w:pPr>
        <w:spacing w:line="560" w:lineRule="exact"/>
        <w:ind w:left="482" w:firstLine="0"/>
      </w:pPr>
      <w:r>
        <w:rPr>
          <w:rFonts w:ascii="仿宋" w:hAnsi="仿宋" w:eastAsia="仿宋"/>
          <w:b w:val="0"/>
          <w:sz w:val="32"/>
        </w:rPr>
        <w:t>d) 逻辑流程：</w:t>
      </w:r>
    </w:p>
    <w:p w14:paraId="0E4C7991">
      <w:pPr>
        <w:spacing w:line="560" w:lineRule="exact"/>
        <w:ind w:left="964" w:firstLine="0"/>
      </w:pPr>
      <w:r>
        <w:rPr>
          <w:rFonts w:ascii="仿宋" w:hAnsi="仿宋" w:eastAsia="仿宋"/>
          <w:b w:val="0"/>
          <w:sz w:val="32"/>
        </w:rPr>
        <w:t>1) Flask应用启动，监听5001端口</w:t>
      </w:r>
    </w:p>
    <w:p w14:paraId="4C8DA3CE">
      <w:pPr>
        <w:spacing w:line="560" w:lineRule="exact"/>
        <w:ind w:left="964" w:firstLine="0"/>
      </w:pPr>
      <w:r>
        <w:rPr>
          <w:rFonts w:ascii="仿宋" w:hAnsi="仿宋" w:eastAsia="仿宋"/>
          <w:b w:val="0"/>
          <w:sz w:val="32"/>
        </w:rPr>
        <w:t>2) 初始化LLMEventExtractorV3和FusionExtractor实例，加载config.json配置</w:t>
      </w:r>
    </w:p>
    <w:p w14:paraId="2EACB841">
      <w:pPr>
        <w:spacing w:line="560" w:lineRule="exact"/>
        <w:ind w:left="964" w:firstLine="0"/>
      </w:pPr>
      <w:r>
        <w:rPr>
          <w:rFonts w:ascii="仿宋" w:hAnsi="仿宋" w:eastAsia="仿宋"/>
          <w:b w:val="0"/>
          <w:sz w:val="32"/>
        </w:rPr>
        <w:t>3) 配置日志：控制台输出 + 文件轮转（算法服务/logs/algorithm.log）</w:t>
      </w:r>
    </w:p>
    <w:p w14:paraId="7B1FFD87">
      <w:pPr>
        <w:spacing w:line="560" w:lineRule="exact"/>
        <w:ind w:left="964" w:firstLine="0"/>
      </w:pPr>
      <w:r>
        <w:rPr>
          <w:rFonts w:ascii="仿宋" w:hAnsi="仿宋" w:eastAsia="仿宋"/>
          <w:b w:val="0"/>
          <w:sz w:val="32"/>
        </w:rPr>
        <w:t>4) 接收HTTP请求，根据路由分发到对应处理函数</w:t>
      </w:r>
    </w:p>
    <w:p w14:paraId="06B66BF1">
      <w:pPr>
        <w:spacing w:line="560" w:lineRule="exact"/>
        <w:ind w:left="964" w:firstLine="0"/>
      </w:pPr>
      <w:r>
        <w:rPr>
          <w:rFonts w:ascii="仿宋" w:hAnsi="仿宋" w:eastAsia="仿宋"/>
          <w:b w:val="0"/>
          <w:sz w:val="32"/>
        </w:rPr>
        <w:t>5) 处理函数调用算法组件执行业务逻辑</w:t>
      </w:r>
    </w:p>
    <w:p w14:paraId="537E970B">
      <w:pPr>
        <w:spacing w:line="560" w:lineRule="exact"/>
        <w:ind w:left="964" w:firstLine="0"/>
      </w:pPr>
      <w:r>
        <w:rPr>
          <w:rFonts w:ascii="仿宋" w:hAnsi="仿宋" w:eastAsia="仿宋"/>
          <w:b w:val="0"/>
          <w:sz w:val="32"/>
        </w:rPr>
        <w:t>6) 捕获异常，返回错误响应（HTTP 500）</w:t>
      </w:r>
    </w:p>
    <w:p w14:paraId="44D16F1C">
      <w:pPr>
        <w:spacing w:line="560" w:lineRule="exact"/>
        <w:ind w:left="964" w:firstLine="0"/>
      </w:pPr>
      <w:r>
        <w:rPr>
          <w:rFonts w:ascii="仿宋" w:hAnsi="仿宋" w:eastAsia="仿宋"/>
          <w:b w:val="0"/>
          <w:sz w:val="32"/>
        </w:rPr>
        <w:t>7) 返回JSON格式的处理结果</w:t>
      </w:r>
    </w:p>
    <w:p w14:paraId="61A54958">
      <w:pPr>
        <w:spacing w:before="240" w:after="120" w:line="560" w:lineRule="exact"/>
      </w:pPr>
      <w:r>
        <w:rPr>
          <w:rFonts w:ascii="黑体" w:hAnsi="黑体" w:eastAsia="黑体"/>
          <w:b/>
          <w:sz w:val="44"/>
        </w:rPr>
        <w:t>6 需求的可追踪性</w:t>
      </w:r>
    </w:p>
    <w:p w14:paraId="7059C73B">
      <w:pPr>
        <w:spacing w:before="240" w:after="120" w:line="560" w:lineRule="exact"/>
      </w:pPr>
      <w:r>
        <w:rPr>
          <w:rFonts w:ascii="仿宋" w:hAnsi="仿宋" w:eastAsia="仿宋"/>
          <w:b/>
          <w:sz w:val="32"/>
        </w:rPr>
        <w:t>6.1 正向追踪</w:t>
      </w:r>
    </w:p>
    <w:p w14:paraId="2D458963">
      <w:pPr>
        <w:spacing w:line="560" w:lineRule="exact"/>
        <w:ind w:firstLine="482"/>
      </w:pPr>
      <w:r>
        <w:rPr>
          <w:rFonts w:ascii="仿宋" w:hAnsi="仿宋" w:eastAsia="仿宋"/>
          <w:b w:val="0"/>
          <w:sz w:val="32"/>
        </w:rPr>
        <w:t>本节建立从软件单元到CSCI需求的正向追踪关系，说明每个软件单元实现了哪些需求。</w:t>
      </w:r>
    </w:p>
    <w:p w14:paraId="27A0BB1C">
      <w:pPr>
        <w:spacing w:before="120" w:after="60" w:line="400" w:lineRule="exact"/>
        <w:jc w:val="center"/>
      </w:pPr>
      <w:r>
        <w:rPr>
          <w:rFonts w:ascii="黑体" w:hAnsi="黑体" w:eastAsia="黑体"/>
          <w:b/>
          <w:sz w:val="24"/>
        </w:rPr>
        <w:t>表6-1 软件单元到CSCI需求正向追踪表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55D4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64520ADC">
            <w:pPr>
              <w:spacing w:line="500" w:lineRule="exact"/>
              <w:jc w:val="center"/>
            </w:pPr>
            <w:r>
              <w:rPr>
                <w:rFonts w:ascii="黑体" w:hAnsi="黑体" w:eastAsia="黑体"/>
                <w:b/>
                <w:sz w:val="28"/>
              </w:rPr>
              <w:t>软件单元标识</w:t>
            </w:r>
          </w:p>
        </w:tc>
        <w:tc>
          <w:tcPr>
            <w:tcW w:w="2771" w:type="dxa"/>
            <w:shd w:val="clear" w:color="auto" w:fill="F2F2F2"/>
          </w:tcPr>
          <w:p w14:paraId="79B570F6">
            <w:pPr>
              <w:spacing w:line="500" w:lineRule="exact"/>
              <w:jc w:val="center"/>
            </w:pPr>
            <w:r>
              <w:rPr>
                <w:rFonts w:ascii="黑体" w:hAnsi="黑体" w:eastAsia="黑体"/>
                <w:b/>
                <w:sz w:val="28"/>
              </w:rPr>
              <w:t>软件单元名称</w:t>
            </w:r>
          </w:p>
        </w:tc>
        <w:tc>
          <w:tcPr>
            <w:tcW w:w="2771" w:type="dxa"/>
            <w:shd w:val="clear" w:color="auto" w:fill="F2F2F2"/>
          </w:tcPr>
          <w:p w14:paraId="300322D8">
            <w:pPr>
              <w:spacing w:line="500" w:lineRule="exact"/>
              <w:jc w:val="center"/>
            </w:pPr>
            <w:r>
              <w:rPr>
                <w:rFonts w:ascii="黑体" w:hAnsi="黑体" w:eastAsia="黑体"/>
                <w:b/>
                <w:sz w:val="28"/>
              </w:rPr>
              <w:t>实现的CSCI需求</w:t>
            </w:r>
          </w:p>
        </w:tc>
      </w:tr>
      <w:tr w14:paraId="11705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232800B">
            <w:pPr>
              <w:spacing w:line="500" w:lineRule="exact"/>
              <w:jc w:val="center"/>
            </w:pPr>
            <w:r>
              <w:rPr>
                <w:rFonts w:ascii="宋体" w:hAnsi="宋体" w:eastAsia="宋体"/>
                <w:b w:val="0"/>
                <w:sz w:val="28"/>
              </w:rPr>
              <w:t>SU-001</w:t>
            </w:r>
          </w:p>
        </w:tc>
        <w:tc>
          <w:tcPr>
            <w:tcW w:w="2771" w:type="dxa"/>
          </w:tcPr>
          <w:p w14:paraId="3FFF7992">
            <w:pPr>
              <w:spacing w:line="500" w:lineRule="exact"/>
              <w:jc w:val="center"/>
            </w:pPr>
            <w:r>
              <w:rPr>
                <w:rFonts w:ascii="宋体" w:hAnsi="宋体" w:eastAsia="宋体"/>
                <w:b w:val="0"/>
                <w:sz w:val="28"/>
              </w:rPr>
              <w:t>报文管理模块</w:t>
            </w:r>
          </w:p>
        </w:tc>
        <w:tc>
          <w:tcPr>
            <w:tcW w:w="2771" w:type="dxa"/>
          </w:tcPr>
          <w:p w14:paraId="7D2E66BD">
            <w:pPr>
              <w:spacing w:line="500" w:lineRule="exact"/>
              <w:jc w:val="center"/>
            </w:pPr>
            <w:r>
              <w:rPr>
                <w:rFonts w:ascii="宋体" w:hAnsi="宋体" w:eastAsia="宋体"/>
                <w:b w:val="0"/>
                <w:sz w:val="28"/>
              </w:rPr>
              <w:t>REQ-TEXT-001, REQ-TEXT-002, REQ-TEXT-003, REQ-TEXT-004, REQ-TEXT-005</w:t>
            </w:r>
          </w:p>
        </w:tc>
      </w:tr>
      <w:tr w14:paraId="1B64D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4E573C">
            <w:pPr>
              <w:spacing w:line="500" w:lineRule="exact"/>
              <w:jc w:val="center"/>
            </w:pPr>
            <w:r>
              <w:rPr>
                <w:rFonts w:ascii="宋体" w:hAnsi="宋体" w:eastAsia="宋体"/>
                <w:b w:val="0"/>
                <w:sz w:val="28"/>
              </w:rPr>
              <w:t>SU-002</w:t>
            </w:r>
          </w:p>
        </w:tc>
        <w:tc>
          <w:tcPr>
            <w:tcW w:w="2771" w:type="dxa"/>
          </w:tcPr>
          <w:p w14:paraId="6EFA908C">
            <w:pPr>
              <w:spacing w:line="500" w:lineRule="exact"/>
              <w:jc w:val="center"/>
            </w:pPr>
            <w:r>
              <w:rPr>
                <w:rFonts w:ascii="宋体" w:hAnsi="宋体" w:eastAsia="宋体"/>
                <w:b w:val="0"/>
                <w:sz w:val="28"/>
              </w:rPr>
              <w:t>属性抽取模块</w:t>
            </w:r>
          </w:p>
        </w:tc>
        <w:tc>
          <w:tcPr>
            <w:tcW w:w="2771" w:type="dxa"/>
          </w:tcPr>
          <w:p w14:paraId="2E76D825">
            <w:pPr>
              <w:spacing w:line="500" w:lineRule="exact"/>
              <w:jc w:val="center"/>
            </w:pPr>
            <w:r>
              <w:rPr>
                <w:rFonts w:ascii="宋体" w:hAnsi="宋体" w:eastAsia="宋体"/>
                <w:b w:val="0"/>
                <w:sz w:val="28"/>
              </w:rPr>
              <w:t>REQ-EXT-001, REQ-EXT-002</w:t>
            </w:r>
          </w:p>
        </w:tc>
      </w:tr>
      <w:tr w14:paraId="4605F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992E92">
            <w:pPr>
              <w:spacing w:line="500" w:lineRule="exact"/>
              <w:jc w:val="center"/>
            </w:pPr>
            <w:r>
              <w:rPr>
                <w:rFonts w:ascii="宋体" w:hAnsi="宋体" w:eastAsia="宋体"/>
                <w:b w:val="0"/>
                <w:sz w:val="28"/>
              </w:rPr>
              <w:t>SU-003</w:t>
            </w:r>
          </w:p>
        </w:tc>
        <w:tc>
          <w:tcPr>
            <w:tcW w:w="2771" w:type="dxa"/>
          </w:tcPr>
          <w:p w14:paraId="44DE4985">
            <w:pPr>
              <w:spacing w:line="500" w:lineRule="exact"/>
              <w:jc w:val="center"/>
            </w:pPr>
            <w:r>
              <w:rPr>
                <w:rFonts w:ascii="宋体" w:hAnsi="宋体" w:eastAsia="宋体"/>
                <w:b w:val="0"/>
                <w:sz w:val="28"/>
              </w:rPr>
              <w:t>报文融合模块</w:t>
            </w:r>
          </w:p>
        </w:tc>
        <w:tc>
          <w:tcPr>
            <w:tcW w:w="2771" w:type="dxa"/>
          </w:tcPr>
          <w:p w14:paraId="06D3B3DF">
            <w:pPr>
              <w:spacing w:line="500" w:lineRule="exact"/>
              <w:jc w:val="center"/>
            </w:pPr>
            <w:r>
              <w:rPr>
                <w:rFonts w:ascii="宋体" w:hAnsi="宋体" w:eastAsia="宋体"/>
                <w:b w:val="0"/>
                <w:sz w:val="28"/>
              </w:rPr>
              <w:t>REQ-FUS-001, REQ-FUS-002, REQ-FUS-003, REQ-FUS-004</w:t>
            </w:r>
          </w:p>
        </w:tc>
      </w:tr>
      <w:tr w14:paraId="3D68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8427CC">
            <w:pPr>
              <w:spacing w:line="500" w:lineRule="exact"/>
              <w:jc w:val="center"/>
            </w:pPr>
            <w:r>
              <w:rPr>
                <w:rFonts w:ascii="宋体" w:hAnsi="宋体" w:eastAsia="宋体"/>
                <w:b w:val="0"/>
                <w:sz w:val="28"/>
              </w:rPr>
              <w:t>SU-004</w:t>
            </w:r>
          </w:p>
        </w:tc>
        <w:tc>
          <w:tcPr>
            <w:tcW w:w="2771" w:type="dxa"/>
          </w:tcPr>
          <w:p w14:paraId="4A051D21">
            <w:pPr>
              <w:spacing w:line="500" w:lineRule="exact"/>
              <w:jc w:val="center"/>
            </w:pPr>
            <w:r>
              <w:rPr>
                <w:rFonts w:ascii="宋体" w:hAnsi="宋体" w:eastAsia="宋体"/>
                <w:b w:val="0"/>
                <w:sz w:val="28"/>
              </w:rPr>
              <w:t>数据统计模块</w:t>
            </w:r>
          </w:p>
        </w:tc>
        <w:tc>
          <w:tcPr>
            <w:tcW w:w="2771" w:type="dxa"/>
          </w:tcPr>
          <w:p w14:paraId="0EBA5314">
            <w:pPr>
              <w:spacing w:line="500" w:lineRule="exact"/>
              <w:jc w:val="center"/>
            </w:pPr>
            <w:r>
              <w:rPr>
                <w:rFonts w:ascii="宋体" w:hAnsi="宋体" w:eastAsia="宋体"/>
                <w:b w:val="0"/>
                <w:sz w:val="28"/>
              </w:rPr>
              <w:t>REQ-STAT-001, REQ-STAT-002, REQ-STAT-003, REQ-STAT-004</w:t>
            </w:r>
          </w:p>
        </w:tc>
      </w:tr>
      <w:tr w14:paraId="1D62D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7586FC0">
            <w:pPr>
              <w:spacing w:line="500" w:lineRule="exact"/>
              <w:jc w:val="center"/>
            </w:pPr>
            <w:r>
              <w:rPr>
                <w:rFonts w:ascii="宋体" w:hAnsi="宋体" w:eastAsia="宋体"/>
                <w:b w:val="0"/>
                <w:sz w:val="28"/>
              </w:rPr>
              <w:t>SU-005</w:t>
            </w:r>
          </w:p>
        </w:tc>
        <w:tc>
          <w:tcPr>
            <w:tcW w:w="2771" w:type="dxa"/>
          </w:tcPr>
          <w:p w14:paraId="32D59EFF">
            <w:pPr>
              <w:spacing w:line="500" w:lineRule="exact"/>
              <w:jc w:val="center"/>
            </w:pPr>
            <w:r>
              <w:rPr>
                <w:rFonts w:ascii="宋体" w:hAnsi="宋体" w:eastAsia="宋体"/>
                <w:b w:val="0"/>
                <w:sz w:val="28"/>
              </w:rPr>
              <w:t>情报分析模块</w:t>
            </w:r>
          </w:p>
        </w:tc>
        <w:tc>
          <w:tcPr>
            <w:tcW w:w="2771" w:type="dxa"/>
          </w:tcPr>
          <w:p w14:paraId="46BD1E51">
            <w:pPr>
              <w:spacing w:line="500" w:lineRule="exact"/>
              <w:jc w:val="center"/>
            </w:pPr>
            <w:r>
              <w:rPr>
                <w:rFonts w:ascii="宋体" w:hAnsi="宋体" w:eastAsia="宋体"/>
                <w:b w:val="0"/>
                <w:sz w:val="28"/>
              </w:rPr>
              <w:t>REQ-INTEL-001, REQ-INTEL-002, REQ-INTEL-003, REQ-INTEL-004, REQ-INTEL-005</w:t>
            </w:r>
          </w:p>
        </w:tc>
      </w:tr>
      <w:tr w14:paraId="08796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6902D4E">
            <w:pPr>
              <w:spacing w:line="500" w:lineRule="exact"/>
              <w:jc w:val="center"/>
            </w:pPr>
            <w:r>
              <w:rPr>
                <w:rFonts w:ascii="宋体" w:hAnsi="宋体" w:eastAsia="宋体"/>
                <w:b w:val="0"/>
                <w:sz w:val="28"/>
              </w:rPr>
              <w:t>SU-006</w:t>
            </w:r>
          </w:p>
        </w:tc>
        <w:tc>
          <w:tcPr>
            <w:tcW w:w="2771" w:type="dxa"/>
          </w:tcPr>
          <w:p w14:paraId="5BC8DEA8">
            <w:pPr>
              <w:spacing w:line="500" w:lineRule="exact"/>
              <w:jc w:val="center"/>
            </w:pPr>
            <w:r>
              <w:rPr>
                <w:rFonts w:ascii="宋体" w:hAnsi="宋体" w:eastAsia="宋体"/>
                <w:b w:val="0"/>
                <w:sz w:val="28"/>
              </w:rPr>
              <w:t>轨迹分析模块</w:t>
            </w:r>
          </w:p>
        </w:tc>
        <w:tc>
          <w:tcPr>
            <w:tcW w:w="2771" w:type="dxa"/>
          </w:tcPr>
          <w:p w14:paraId="7648BD91">
            <w:pPr>
              <w:spacing w:line="500" w:lineRule="exact"/>
              <w:jc w:val="center"/>
            </w:pPr>
            <w:r>
              <w:rPr>
                <w:rFonts w:ascii="宋体" w:hAnsi="宋体" w:eastAsia="宋体"/>
                <w:b w:val="0"/>
                <w:sz w:val="28"/>
              </w:rPr>
              <w:t>REQ-TRACK-001, REQ-TRACK-002, REQ-TRACK-003, REQ-TRACK-004, REQ-TRACK-005</w:t>
            </w:r>
          </w:p>
        </w:tc>
      </w:tr>
      <w:tr w14:paraId="558CF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DEEAC3">
            <w:pPr>
              <w:spacing w:line="500" w:lineRule="exact"/>
              <w:jc w:val="center"/>
            </w:pPr>
            <w:r>
              <w:rPr>
                <w:rFonts w:ascii="宋体" w:hAnsi="宋体" w:eastAsia="宋体"/>
                <w:b w:val="0"/>
                <w:sz w:val="28"/>
              </w:rPr>
              <w:t>SU-007</w:t>
            </w:r>
          </w:p>
        </w:tc>
        <w:tc>
          <w:tcPr>
            <w:tcW w:w="2771" w:type="dxa"/>
          </w:tcPr>
          <w:p w14:paraId="7F692442">
            <w:pPr>
              <w:spacing w:line="500" w:lineRule="exact"/>
              <w:jc w:val="center"/>
            </w:pPr>
            <w:r>
              <w:rPr>
                <w:rFonts w:ascii="宋体" w:hAnsi="宋体" w:eastAsia="宋体"/>
                <w:b w:val="0"/>
                <w:sz w:val="28"/>
              </w:rPr>
              <w:t>告警管理模块</w:t>
            </w:r>
          </w:p>
        </w:tc>
        <w:tc>
          <w:tcPr>
            <w:tcW w:w="2771" w:type="dxa"/>
          </w:tcPr>
          <w:p w14:paraId="09F877CA">
            <w:pPr>
              <w:spacing w:line="500" w:lineRule="exact"/>
              <w:jc w:val="center"/>
            </w:pPr>
            <w:r>
              <w:rPr>
                <w:rFonts w:ascii="宋体" w:hAnsi="宋体" w:eastAsia="宋体"/>
                <w:b w:val="0"/>
                <w:sz w:val="28"/>
              </w:rPr>
              <w:t>REQ-ALERT-001, REQ-ALERT-002, REQ-ALERT-003, REQ-ALERT-004</w:t>
            </w:r>
          </w:p>
        </w:tc>
      </w:tr>
      <w:tr w14:paraId="45F9D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1ED55AC">
            <w:pPr>
              <w:spacing w:line="500" w:lineRule="exact"/>
              <w:jc w:val="center"/>
            </w:pPr>
            <w:r>
              <w:rPr>
                <w:rFonts w:ascii="宋体" w:hAnsi="宋体" w:eastAsia="宋体"/>
                <w:b w:val="0"/>
                <w:sz w:val="28"/>
              </w:rPr>
              <w:t>SU-008</w:t>
            </w:r>
          </w:p>
        </w:tc>
        <w:tc>
          <w:tcPr>
            <w:tcW w:w="2771" w:type="dxa"/>
          </w:tcPr>
          <w:p w14:paraId="2DA41C57">
            <w:pPr>
              <w:spacing w:line="500" w:lineRule="exact"/>
              <w:jc w:val="center"/>
            </w:pPr>
            <w:r>
              <w:rPr>
                <w:rFonts w:ascii="宋体" w:hAnsi="宋体" w:eastAsia="宋体"/>
                <w:b w:val="0"/>
                <w:sz w:val="28"/>
              </w:rPr>
              <w:t>侦察筹划模块</w:t>
            </w:r>
          </w:p>
        </w:tc>
        <w:tc>
          <w:tcPr>
            <w:tcW w:w="2771" w:type="dxa"/>
          </w:tcPr>
          <w:p w14:paraId="41A07C0E">
            <w:pPr>
              <w:spacing w:line="500" w:lineRule="exact"/>
              <w:jc w:val="center"/>
            </w:pPr>
            <w:r>
              <w:rPr>
                <w:rFonts w:ascii="宋体" w:hAnsi="宋体" w:eastAsia="宋体"/>
                <w:b w:val="0"/>
                <w:sz w:val="28"/>
              </w:rPr>
              <w:t>REQ-RECON-001, REQ-RECON-002, REQ-RECON-003, REQ-RECON-004, REQ-RECON-005</w:t>
            </w:r>
          </w:p>
        </w:tc>
      </w:tr>
      <w:tr w14:paraId="79A1D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0BA4CFE">
            <w:pPr>
              <w:spacing w:line="500" w:lineRule="exact"/>
              <w:jc w:val="center"/>
            </w:pPr>
            <w:r>
              <w:rPr>
                <w:rFonts w:ascii="宋体" w:hAnsi="宋体" w:eastAsia="宋体"/>
                <w:b w:val="0"/>
                <w:sz w:val="28"/>
              </w:rPr>
              <w:t>SU-009</w:t>
            </w:r>
          </w:p>
        </w:tc>
        <w:tc>
          <w:tcPr>
            <w:tcW w:w="2771" w:type="dxa"/>
          </w:tcPr>
          <w:p w14:paraId="3E26DEF9">
            <w:pPr>
              <w:spacing w:line="500" w:lineRule="exact"/>
              <w:jc w:val="center"/>
            </w:pPr>
            <w:r>
              <w:rPr>
                <w:rFonts w:ascii="宋体" w:hAnsi="宋体" w:eastAsia="宋体"/>
                <w:b w:val="0"/>
                <w:sz w:val="28"/>
              </w:rPr>
              <w:t>算法服务模块</w:t>
            </w:r>
          </w:p>
        </w:tc>
        <w:tc>
          <w:tcPr>
            <w:tcW w:w="2771" w:type="dxa"/>
          </w:tcPr>
          <w:p w14:paraId="48435632">
            <w:pPr>
              <w:spacing w:line="500" w:lineRule="exact"/>
              <w:jc w:val="center"/>
            </w:pPr>
            <w:r>
              <w:rPr>
                <w:rFonts w:ascii="宋体" w:hAnsi="宋体" w:eastAsia="宋体"/>
                <w:b w:val="0"/>
                <w:sz w:val="28"/>
              </w:rPr>
              <w:t>REQ-ALG-001, REQ-ALG-002, REQ-ALG-003, REQ-ALG-004, REQ-ALG-005, REQ-ALG-006</w:t>
            </w:r>
          </w:p>
        </w:tc>
      </w:tr>
    </w:tbl>
    <w:p w14:paraId="347F53EA">
      <w:pPr>
        <w:spacing w:before="240" w:after="120" w:line="560" w:lineRule="exact"/>
      </w:pPr>
      <w:r>
        <w:rPr>
          <w:rFonts w:ascii="仿宋" w:hAnsi="仿宋" w:eastAsia="仿宋"/>
          <w:b/>
          <w:sz w:val="32"/>
        </w:rPr>
        <w:t>6.2 逆向追踪</w:t>
      </w:r>
    </w:p>
    <w:p w14:paraId="21E2EF7B">
      <w:pPr>
        <w:spacing w:line="560" w:lineRule="exact"/>
        <w:ind w:firstLine="482"/>
      </w:pPr>
      <w:r>
        <w:rPr>
          <w:rFonts w:ascii="仿宋" w:hAnsi="仿宋" w:eastAsia="仿宋"/>
          <w:b w:val="0"/>
          <w:sz w:val="32"/>
        </w:rPr>
        <w:t>本节建立从CSCI需求到软件单元的逆向追踪关系，说明每个需求由哪些软件单元实现。</w:t>
      </w:r>
    </w:p>
    <w:p w14:paraId="359095E1">
      <w:pPr>
        <w:spacing w:before="120" w:after="60" w:line="400" w:lineRule="exact"/>
        <w:jc w:val="center"/>
      </w:pPr>
      <w:r>
        <w:rPr>
          <w:rFonts w:ascii="黑体" w:hAnsi="黑体" w:eastAsia="黑体"/>
          <w:b/>
          <w:sz w:val="24"/>
        </w:rPr>
        <w:t>表6-2 CSCI需求到软件单元逆向追踪表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B27F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75341E3">
            <w:pPr>
              <w:spacing w:line="500" w:lineRule="exact"/>
              <w:jc w:val="center"/>
            </w:pPr>
            <w:r>
              <w:rPr>
                <w:rFonts w:ascii="黑体" w:hAnsi="黑体" w:eastAsia="黑体"/>
                <w:b/>
                <w:sz w:val="28"/>
              </w:rPr>
              <w:t>CSCI需求标识</w:t>
            </w:r>
          </w:p>
        </w:tc>
        <w:tc>
          <w:tcPr>
            <w:tcW w:w="2771" w:type="dxa"/>
            <w:shd w:val="clear" w:color="auto" w:fill="F2F2F2"/>
          </w:tcPr>
          <w:p w14:paraId="6F7A7D26">
            <w:pPr>
              <w:spacing w:line="500" w:lineRule="exact"/>
              <w:jc w:val="center"/>
            </w:pPr>
            <w:r>
              <w:rPr>
                <w:rFonts w:ascii="黑体" w:hAnsi="黑体" w:eastAsia="黑体"/>
                <w:b/>
                <w:sz w:val="28"/>
              </w:rPr>
              <w:t>需求名称</w:t>
            </w:r>
          </w:p>
        </w:tc>
        <w:tc>
          <w:tcPr>
            <w:tcW w:w="2771" w:type="dxa"/>
            <w:shd w:val="clear" w:color="auto" w:fill="F2F2F2"/>
          </w:tcPr>
          <w:p w14:paraId="24A4573F">
            <w:pPr>
              <w:spacing w:line="500" w:lineRule="exact"/>
              <w:jc w:val="center"/>
            </w:pPr>
            <w:r>
              <w:rPr>
                <w:rFonts w:ascii="黑体" w:hAnsi="黑体" w:eastAsia="黑体"/>
                <w:b/>
                <w:sz w:val="28"/>
              </w:rPr>
              <w:t>实现的软件单元</w:t>
            </w:r>
          </w:p>
        </w:tc>
      </w:tr>
      <w:tr w14:paraId="75BB1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547BE7D">
            <w:pPr>
              <w:spacing w:line="500" w:lineRule="exact"/>
              <w:jc w:val="center"/>
            </w:pPr>
            <w:r>
              <w:rPr>
                <w:rFonts w:ascii="宋体" w:hAnsi="宋体" w:eastAsia="宋体"/>
                <w:b w:val="0"/>
                <w:sz w:val="28"/>
              </w:rPr>
              <w:t>REQ-TEXT-001</w:t>
            </w:r>
          </w:p>
        </w:tc>
        <w:tc>
          <w:tcPr>
            <w:tcW w:w="2771" w:type="dxa"/>
          </w:tcPr>
          <w:p w14:paraId="29BE1A74">
            <w:pPr>
              <w:spacing w:line="500" w:lineRule="exact"/>
              <w:jc w:val="center"/>
            </w:pPr>
            <w:r>
              <w:rPr>
                <w:rFonts w:ascii="宋体" w:hAnsi="宋体" w:eastAsia="宋体"/>
                <w:b w:val="0"/>
                <w:sz w:val="28"/>
              </w:rPr>
              <w:t>报文查询功能</w:t>
            </w:r>
          </w:p>
        </w:tc>
        <w:tc>
          <w:tcPr>
            <w:tcW w:w="2771" w:type="dxa"/>
          </w:tcPr>
          <w:p w14:paraId="4BE5BC6E">
            <w:pPr>
              <w:spacing w:line="500" w:lineRule="exact"/>
              <w:jc w:val="center"/>
            </w:pPr>
            <w:r>
              <w:rPr>
                <w:rFonts w:ascii="宋体" w:hAnsi="宋体" w:eastAsia="宋体"/>
                <w:b w:val="0"/>
                <w:sz w:val="28"/>
              </w:rPr>
              <w:t>SU-001</w:t>
            </w:r>
          </w:p>
        </w:tc>
      </w:tr>
      <w:tr w14:paraId="758C2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4735CAF">
            <w:pPr>
              <w:spacing w:line="500" w:lineRule="exact"/>
              <w:jc w:val="center"/>
            </w:pPr>
            <w:r>
              <w:rPr>
                <w:rFonts w:ascii="宋体" w:hAnsi="宋体" w:eastAsia="宋体"/>
                <w:b w:val="0"/>
                <w:sz w:val="28"/>
              </w:rPr>
              <w:t>REQ-TEXT-002</w:t>
            </w:r>
          </w:p>
        </w:tc>
        <w:tc>
          <w:tcPr>
            <w:tcW w:w="2771" w:type="dxa"/>
          </w:tcPr>
          <w:p w14:paraId="13BA61FA">
            <w:pPr>
              <w:spacing w:line="500" w:lineRule="exact"/>
              <w:jc w:val="center"/>
            </w:pPr>
            <w:r>
              <w:rPr>
                <w:rFonts w:ascii="宋体" w:hAnsi="宋体" w:eastAsia="宋体"/>
                <w:b w:val="0"/>
                <w:sz w:val="28"/>
              </w:rPr>
              <w:t>报文详情查看</w:t>
            </w:r>
          </w:p>
        </w:tc>
        <w:tc>
          <w:tcPr>
            <w:tcW w:w="2771" w:type="dxa"/>
          </w:tcPr>
          <w:p w14:paraId="5F7D8A2D">
            <w:pPr>
              <w:spacing w:line="500" w:lineRule="exact"/>
              <w:jc w:val="center"/>
            </w:pPr>
            <w:r>
              <w:rPr>
                <w:rFonts w:ascii="宋体" w:hAnsi="宋体" w:eastAsia="宋体"/>
                <w:b w:val="0"/>
                <w:sz w:val="28"/>
              </w:rPr>
              <w:t>SU-001</w:t>
            </w:r>
          </w:p>
        </w:tc>
      </w:tr>
      <w:tr w14:paraId="33EEC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402821">
            <w:pPr>
              <w:spacing w:line="500" w:lineRule="exact"/>
              <w:jc w:val="center"/>
            </w:pPr>
            <w:r>
              <w:rPr>
                <w:rFonts w:ascii="宋体" w:hAnsi="宋体" w:eastAsia="宋体"/>
                <w:b w:val="0"/>
                <w:sz w:val="28"/>
              </w:rPr>
              <w:t>REQ-TEXT-003</w:t>
            </w:r>
          </w:p>
        </w:tc>
        <w:tc>
          <w:tcPr>
            <w:tcW w:w="2771" w:type="dxa"/>
          </w:tcPr>
          <w:p w14:paraId="0C77CE7C">
            <w:pPr>
              <w:spacing w:line="500" w:lineRule="exact"/>
              <w:jc w:val="center"/>
            </w:pPr>
            <w:r>
              <w:rPr>
                <w:rFonts w:ascii="宋体" w:hAnsi="宋体" w:eastAsia="宋体"/>
                <w:b w:val="0"/>
                <w:sz w:val="28"/>
              </w:rPr>
              <w:t>报文分类管理</w:t>
            </w:r>
          </w:p>
        </w:tc>
        <w:tc>
          <w:tcPr>
            <w:tcW w:w="2771" w:type="dxa"/>
          </w:tcPr>
          <w:p w14:paraId="27DC82E4">
            <w:pPr>
              <w:spacing w:line="500" w:lineRule="exact"/>
              <w:jc w:val="center"/>
            </w:pPr>
            <w:r>
              <w:rPr>
                <w:rFonts w:ascii="宋体" w:hAnsi="宋体" w:eastAsia="宋体"/>
                <w:b w:val="0"/>
                <w:sz w:val="28"/>
              </w:rPr>
              <w:t>SU-001</w:t>
            </w:r>
          </w:p>
        </w:tc>
      </w:tr>
      <w:tr w14:paraId="76812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EC4F451">
            <w:pPr>
              <w:spacing w:line="500" w:lineRule="exact"/>
              <w:jc w:val="center"/>
            </w:pPr>
            <w:r>
              <w:rPr>
                <w:rFonts w:ascii="宋体" w:hAnsi="宋体" w:eastAsia="宋体"/>
                <w:b w:val="0"/>
                <w:sz w:val="28"/>
              </w:rPr>
              <w:t>REQ-TEXT-004</w:t>
            </w:r>
          </w:p>
        </w:tc>
        <w:tc>
          <w:tcPr>
            <w:tcW w:w="2771" w:type="dxa"/>
          </w:tcPr>
          <w:p w14:paraId="3604F834">
            <w:pPr>
              <w:spacing w:line="500" w:lineRule="exact"/>
              <w:jc w:val="center"/>
            </w:pPr>
            <w:r>
              <w:rPr>
                <w:rFonts w:ascii="宋体" w:hAnsi="宋体" w:eastAsia="宋体"/>
                <w:b w:val="0"/>
                <w:sz w:val="28"/>
              </w:rPr>
              <w:t>报文批量导入</w:t>
            </w:r>
          </w:p>
        </w:tc>
        <w:tc>
          <w:tcPr>
            <w:tcW w:w="2771" w:type="dxa"/>
          </w:tcPr>
          <w:p w14:paraId="63ED257A">
            <w:pPr>
              <w:spacing w:line="500" w:lineRule="exact"/>
              <w:jc w:val="center"/>
            </w:pPr>
            <w:r>
              <w:rPr>
                <w:rFonts w:ascii="宋体" w:hAnsi="宋体" w:eastAsia="宋体"/>
                <w:b w:val="0"/>
                <w:sz w:val="28"/>
              </w:rPr>
              <w:t>SU-001</w:t>
            </w:r>
          </w:p>
        </w:tc>
      </w:tr>
      <w:tr w14:paraId="6A38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85270CA">
            <w:pPr>
              <w:spacing w:line="500" w:lineRule="exact"/>
              <w:jc w:val="center"/>
            </w:pPr>
            <w:r>
              <w:rPr>
                <w:rFonts w:ascii="宋体" w:hAnsi="宋体" w:eastAsia="宋体"/>
                <w:b w:val="0"/>
                <w:sz w:val="28"/>
              </w:rPr>
              <w:t>REQ-TEXT-005</w:t>
            </w:r>
          </w:p>
        </w:tc>
        <w:tc>
          <w:tcPr>
            <w:tcW w:w="2771" w:type="dxa"/>
          </w:tcPr>
          <w:p w14:paraId="5EA90C0F">
            <w:pPr>
              <w:spacing w:line="500" w:lineRule="exact"/>
              <w:jc w:val="center"/>
            </w:pPr>
            <w:r>
              <w:rPr>
                <w:rFonts w:ascii="宋体" w:hAnsi="宋体" w:eastAsia="宋体"/>
                <w:b w:val="0"/>
                <w:sz w:val="28"/>
              </w:rPr>
              <w:t>报文增删改</w:t>
            </w:r>
          </w:p>
        </w:tc>
        <w:tc>
          <w:tcPr>
            <w:tcW w:w="2771" w:type="dxa"/>
          </w:tcPr>
          <w:p w14:paraId="4400A431">
            <w:pPr>
              <w:spacing w:line="500" w:lineRule="exact"/>
              <w:jc w:val="center"/>
            </w:pPr>
            <w:r>
              <w:rPr>
                <w:rFonts w:ascii="宋体" w:hAnsi="宋体" w:eastAsia="宋体"/>
                <w:b w:val="0"/>
                <w:sz w:val="28"/>
              </w:rPr>
              <w:t>SU-001</w:t>
            </w:r>
          </w:p>
        </w:tc>
      </w:tr>
      <w:tr w14:paraId="28033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954F1E">
            <w:pPr>
              <w:spacing w:line="500" w:lineRule="exact"/>
              <w:jc w:val="center"/>
            </w:pPr>
            <w:r>
              <w:rPr>
                <w:rFonts w:ascii="宋体" w:hAnsi="宋体" w:eastAsia="宋体"/>
                <w:b w:val="0"/>
                <w:sz w:val="28"/>
              </w:rPr>
              <w:t>REQ-EXT-001</w:t>
            </w:r>
          </w:p>
        </w:tc>
        <w:tc>
          <w:tcPr>
            <w:tcW w:w="2771" w:type="dxa"/>
          </w:tcPr>
          <w:p w14:paraId="49852CB4">
            <w:pPr>
              <w:spacing w:line="500" w:lineRule="exact"/>
              <w:jc w:val="center"/>
            </w:pPr>
            <w:r>
              <w:rPr>
                <w:rFonts w:ascii="宋体" w:hAnsi="宋体" w:eastAsia="宋体"/>
                <w:b w:val="0"/>
                <w:sz w:val="28"/>
              </w:rPr>
              <w:t>执行事件抽取</w:t>
            </w:r>
          </w:p>
        </w:tc>
        <w:tc>
          <w:tcPr>
            <w:tcW w:w="2771" w:type="dxa"/>
          </w:tcPr>
          <w:p w14:paraId="0002903D">
            <w:pPr>
              <w:spacing w:line="500" w:lineRule="exact"/>
              <w:jc w:val="center"/>
            </w:pPr>
            <w:r>
              <w:rPr>
                <w:rFonts w:ascii="宋体" w:hAnsi="宋体" w:eastAsia="宋体"/>
                <w:b w:val="0"/>
                <w:sz w:val="28"/>
              </w:rPr>
              <w:t>SU-002, SU-009</w:t>
            </w:r>
          </w:p>
        </w:tc>
      </w:tr>
      <w:tr w14:paraId="41A47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63C9C85">
            <w:pPr>
              <w:spacing w:line="500" w:lineRule="exact"/>
              <w:jc w:val="center"/>
            </w:pPr>
            <w:r>
              <w:rPr>
                <w:rFonts w:ascii="宋体" w:hAnsi="宋体" w:eastAsia="宋体"/>
                <w:b w:val="0"/>
                <w:sz w:val="28"/>
              </w:rPr>
              <w:t>REQ-EXT-002</w:t>
            </w:r>
          </w:p>
        </w:tc>
        <w:tc>
          <w:tcPr>
            <w:tcW w:w="2771" w:type="dxa"/>
          </w:tcPr>
          <w:p w14:paraId="61647FB5">
            <w:pPr>
              <w:spacing w:line="500" w:lineRule="exact"/>
              <w:jc w:val="center"/>
            </w:pPr>
            <w:r>
              <w:rPr>
                <w:rFonts w:ascii="宋体" w:hAnsi="宋体" w:eastAsia="宋体"/>
                <w:b w:val="0"/>
                <w:sz w:val="28"/>
              </w:rPr>
              <w:t>查询抽取结果</w:t>
            </w:r>
          </w:p>
        </w:tc>
        <w:tc>
          <w:tcPr>
            <w:tcW w:w="2771" w:type="dxa"/>
          </w:tcPr>
          <w:p w14:paraId="154F7523">
            <w:pPr>
              <w:spacing w:line="500" w:lineRule="exact"/>
              <w:jc w:val="center"/>
            </w:pPr>
            <w:r>
              <w:rPr>
                <w:rFonts w:ascii="宋体" w:hAnsi="宋体" w:eastAsia="宋体"/>
                <w:b w:val="0"/>
                <w:sz w:val="28"/>
              </w:rPr>
              <w:t>SU-002</w:t>
            </w:r>
          </w:p>
        </w:tc>
      </w:tr>
      <w:tr w14:paraId="2BA7A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37ABB2">
            <w:pPr>
              <w:spacing w:line="500" w:lineRule="exact"/>
              <w:jc w:val="center"/>
            </w:pPr>
            <w:r>
              <w:rPr>
                <w:rFonts w:ascii="宋体" w:hAnsi="宋体" w:eastAsia="宋体"/>
                <w:b w:val="0"/>
                <w:sz w:val="28"/>
              </w:rPr>
              <w:t>REQ-FUS-001</w:t>
            </w:r>
          </w:p>
        </w:tc>
        <w:tc>
          <w:tcPr>
            <w:tcW w:w="2771" w:type="dxa"/>
          </w:tcPr>
          <w:p w14:paraId="1EB4F940">
            <w:pPr>
              <w:spacing w:line="500" w:lineRule="exact"/>
              <w:jc w:val="center"/>
            </w:pPr>
            <w:r>
              <w:rPr>
                <w:rFonts w:ascii="宋体" w:hAnsi="宋体" w:eastAsia="宋体"/>
                <w:b w:val="0"/>
                <w:sz w:val="28"/>
              </w:rPr>
              <w:t>创建融合报告</w:t>
            </w:r>
          </w:p>
        </w:tc>
        <w:tc>
          <w:tcPr>
            <w:tcW w:w="2771" w:type="dxa"/>
          </w:tcPr>
          <w:p w14:paraId="127B918A">
            <w:pPr>
              <w:spacing w:line="500" w:lineRule="exact"/>
              <w:jc w:val="center"/>
            </w:pPr>
            <w:r>
              <w:rPr>
                <w:rFonts w:ascii="宋体" w:hAnsi="宋体" w:eastAsia="宋体"/>
                <w:b w:val="0"/>
                <w:sz w:val="28"/>
              </w:rPr>
              <w:t>SU-003, SU-009</w:t>
            </w:r>
          </w:p>
        </w:tc>
      </w:tr>
      <w:tr w14:paraId="676D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B7C525F">
            <w:pPr>
              <w:spacing w:line="500" w:lineRule="exact"/>
              <w:jc w:val="center"/>
            </w:pPr>
            <w:r>
              <w:rPr>
                <w:rFonts w:ascii="宋体" w:hAnsi="宋体" w:eastAsia="宋体"/>
                <w:b w:val="0"/>
                <w:sz w:val="28"/>
              </w:rPr>
              <w:t>REQ-FUS-002</w:t>
            </w:r>
          </w:p>
        </w:tc>
        <w:tc>
          <w:tcPr>
            <w:tcW w:w="2771" w:type="dxa"/>
          </w:tcPr>
          <w:p w14:paraId="6308B466">
            <w:pPr>
              <w:spacing w:line="500" w:lineRule="exact"/>
              <w:jc w:val="center"/>
            </w:pPr>
            <w:r>
              <w:rPr>
                <w:rFonts w:ascii="宋体" w:hAnsi="宋体" w:eastAsia="宋体"/>
                <w:b w:val="0"/>
                <w:sz w:val="28"/>
              </w:rPr>
              <w:t>保存融合报告</w:t>
            </w:r>
          </w:p>
        </w:tc>
        <w:tc>
          <w:tcPr>
            <w:tcW w:w="2771" w:type="dxa"/>
          </w:tcPr>
          <w:p w14:paraId="3D321291">
            <w:pPr>
              <w:spacing w:line="500" w:lineRule="exact"/>
              <w:jc w:val="center"/>
            </w:pPr>
            <w:r>
              <w:rPr>
                <w:rFonts w:ascii="宋体" w:hAnsi="宋体" w:eastAsia="宋体"/>
                <w:b w:val="0"/>
                <w:sz w:val="28"/>
              </w:rPr>
              <w:t>SU-003</w:t>
            </w:r>
          </w:p>
        </w:tc>
      </w:tr>
      <w:tr w14:paraId="0672F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3217E55">
            <w:pPr>
              <w:spacing w:line="500" w:lineRule="exact"/>
              <w:jc w:val="center"/>
            </w:pPr>
            <w:r>
              <w:rPr>
                <w:rFonts w:ascii="宋体" w:hAnsi="宋体" w:eastAsia="宋体"/>
                <w:b w:val="0"/>
                <w:sz w:val="28"/>
              </w:rPr>
              <w:t>REQ-FUS-003</w:t>
            </w:r>
          </w:p>
        </w:tc>
        <w:tc>
          <w:tcPr>
            <w:tcW w:w="2771" w:type="dxa"/>
          </w:tcPr>
          <w:p w14:paraId="1DF0FA73">
            <w:pPr>
              <w:spacing w:line="500" w:lineRule="exact"/>
              <w:jc w:val="center"/>
            </w:pPr>
            <w:r>
              <w:rPr>
                <w:rFonts w:ascii="宋体" w:hAnsi="宋体" w:eastAsia="宋体"/>
                <w:b w:val="0"/>
                <w:sz w:val="28"/>
              </w:rPr>
              <w:t>查询融合报告列表</w:t>
            </w:r>
          </w:p>
        </w:tc>
        <w:tc>
          <w:tcPr>
            <w:tcW w:w="2771" w:type="dxa"/>
          </w:tcPr>
          <w:p w14:paraId="17A8744D">
            <w:pPr>
              <w:spacing w:line="500" w:lineRule="exact"/>
              <w:jc w:val="center"/>
            </w:pPr>
            <w:r>
              <w:rPr>
                <w:rFonts w:ascii="宋体" w:hAnsi="宋体" w:eastAsia="宋体"/>
                <w:b w:val="0"/>
                <w:sz w:val="28"/>
              </w:rPr>
              <w:t>SU-003</w:t>
            </w:r>
          </w:p>
        </w:tc>
      </w:tr>
      <w:tr w14:paraId="6B850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D7516CC">
            <w:pPr>
              <w:spacing w:line="500" w:lineRule="exact"/>
              <w:jc w:val="center"/>
            </w:pPr>
            <w:r>
              <w:rPr>
                <w:rFonts w:ascii="宋体" w:hAnsi="宋体" w:eastAsia="宋体"/>
                <w:b w:val="0"/>
                <w:sz w:val="28"/>
              </w:rPr>
              <w:t>REQ-FUS-004</w:t>
            </w:r>
          </w:p>
        </w:tc>
        <w:tc>
          <w:tcPr>
            <w:tcW w:w="2771" w:type="dxa"/>
          </w:tcPr>
          <w:p w14:paraId="3C17D772">
            <w:pPr>
              <w:spacing w:line="500" w:lineRule="exact"/>
              <w:jc w:val="center"/>
            </w:pPr>
            <w:r>
              <w:rPr>
                <w:rFonts w:ascii="宋体" w:hAnsi="宋体" w:eastAsia="宋体"/>
                <w:b w:val="0"/>
                <w:sz w:val="28"/>
              </w:rPr>
              <w:t>导出融合报告</w:t>
            </w:r>
          </w:p>
        </w:tc>
        <w:tc>
          <w:tcPr>
            <w:tcW w:w="2771" w:type="dxa"/>
          </w:tcPr>
          <w:p w14:paraId="3C25E39A">
            <w:pPr>
              <w:spacing w:line="500" w:lineRule="exact"/>
              <w:jc w:val="center"/>
            </w:pPr>
            <w:r>
              <w:rPr>
                <w:rFonts w:ascii="宋体" w:hAnsi="宋体" w:eastAsia="宋体"/>
                <w:b w:val="0"/>
                <w:sz w:val="28"/>
              </w:rPr>
              <w:t>SU-003</w:t>
            </w:r>
          </w:p>
        </w:tc>
      </w:tr>
      <w:tr w14:paraId="39601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E36A2E9">
            <w:pPr>
              <w:spacing w:line="500" w:lineRule="exact"/>
              <w:jc w:val="center"/>
            </w:pPr>
            <w:r>
              <w:rPr>
                <w:rFonts w:ascii="宋体" w:hAnsi="宋体" w:eastAsia="宋体"/>
                <w:b w:val="0"/>
                <w:sz w:val="28"/>
              </w:rPr>
              <w:t>REQ-STAT-001</w:t>
            </w:r>
          </w:p>
        </w:tc>
        <w:tc>
          <w:tcPr>
            <w:tcW w:w="2771" w:type="dxa"/>
          </w:tcPr>
          <w:p w14:paraId="214541FE">
            <w:pPr>
              <w:spacing w:line="500" w:lineRule="exact"/>
              <w:jc w:val="center"/>
            </w:pPr>
            <w:r>
              <w:rPr>
                <w:rFonts w:ascii="宋体" w:hAnsi="宋体" w:eastAsia="宋体"/>
                <w:b w:val="0"/>
                <w:sz w:val="28"/>
              </w:rPr>
              <w:t>数据概览统计</w:t>
            </w:r>
          </w:p>
        </w:tc>
        <w:tc>
          <w:tcPr>
            <w:tcW w:w="2771" w:type="dxa"/>
          </w:tcPr>
          <w:p w14:paraId="1C8B8426">
            <w:pPr>
              <w:spacing w:line="500" w:lineRule="exact"/>
              <w:jc w:val="center"/>
            </w:pPr>
            <w:r>
              <w:rPr>
                <w:rFonts w:ascii="宋体" w:hAnsi="宋体" w:eastAsia="宋体"/>
                <w:b w:val="0"/>
                <w:sz w:val="28"/>
              </w:rPr>
              <w:t>SU-004</w:t>
            </w:r>
          </w:p>
        </w:tc>
      </w:tr>
      <w:tr w14:paraId="639B9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4E66177">
            <w:pPr>
              <w:spacing w:line="500" w:lineRule="exact"/>
              <w:jc w:val="center"/>
            </w:pPr>
            <w:r>
              <w:rPr>
                <w:rFonts w:ascii="宋体" w:hAnsi="宋体" w:eastAsia="宋体"/>
                <w:b w:val="0"/>
                <w:sz w:val="28"/>
              </w:rPr>
              <w:t>REQ-STAT-002</w:t>
            </w:r>
          </w:p>
        </w:tc>
        <w:tc>
          <w:tcPr>
            <w:tcW w:w="2771" w:type="dxa"/>
          </w:tcPr>
          <w:p w14:paraId="193C7046">
            <w:pPr>
              <w:spacing w:line="500" w:lineRule="exact"/>
              <w:jc w:val="center"/>
            </w:pPr>
            <w:r>
              <w:rPr>
                <w:rFonts w:ascii="宋体" w:hAnsi="宋体" w:eastAsia="宋体"/>
                <w:b w:val="0"/>
                <w:sz w:val="28"/>
              </w:rPr>
              <w:t>分类分布统计</w:t>
            </w:r>
          </w:p>
        </w:tc>
        <w:tc>
          <w:tcPr>
            <w:tcW w:w="2771" w:type="dxa"/>
          </w:tcPr>
          <w:p w14:paraId="24440706">
            <w:pPr>
              <w:spacing w:line="500" w:lineRule="exact"/>
              <w:jc w:val="center"/>
            </w:pPr>
            <w:r>
              <w:rPr>
                <w:rFonts w:ascii="宋体" w:hAnsi="宋体" w:eastAsia="宋体"/>
                <w:b w:val="0"/>
                <w:sz w:val="28"/>
              </w:rPr>
              <w:t>SU-004</w:t>
            </w:r>
          </w:p>
        </w:tc>
      </w:tr>
      <w:tr w14:paraId="3E860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0E9FADE">
            <w:pPr>
              <w:spacing w:line="500" w:lineRule="exact"/>
              <w:jc w:val="center"/>
            </w:pPr>
            <w:r>
              <w:rPr>
                <w:rFonts w:ascii="宋体" w:hAnsi="宋体" w:eastAsia="宋体"/>
                <w:b w:val="0"/>
                <w:sz w:val="28"/>
              </w:rPr>
              <w:t>REQ-STAT-003</w:t>
            </w:r>
          </w:p>
        </w:tc>
        <w:tc>
          <w:tcPr>
            <w:tcW w:w="2771" w:type="dxa"/>
          </w:tcPr>
          <w:p w14:paraId="77A73BB3">
            <w:pPr>
              <w:spacing w:line="500" w:lineRule="exact"/>
              <w:jc w:val="center"/>
            </w:pPr>
            <w:r>
              <w:rPr>
                <w:rFonts w:ascii="宋体" w:hAnsi="宋体" w:eastAsia="宋体"/>
                <w:b w:val="0"/>
                <w:sz w:val="28"/>
              </w:rPr>
              <w:t>时间分布统计</w:t>
            </w:r>
          </w:p>
        </w:tc>
        <w:tc>
          <w:tcPr>
            <w:tcW w:w="2771" w:type="dxa"/>
          </w:tcPr>
          <w:p w14:paraId="3E90ECB0">
            <w:pPr>
              <w:spacing w:line="500" w:lineRule="exact"/>
              <w:jc w:val="center"/>
            </w:pPr>
            <w:r>
              <w:rPr>
                <w:rFonts w:ascii="宋体" w:hAnsi="宋体" w:eastAsia="宋体"/>
                <w:b w:val="0"/>
                <w:sz w:val="28"/>
              </w:rPr>
              <w:t>SU-004</w:t>
            </w:r>
          </w:p>
        </w:tc>
      </w:tr>
      <w:tr w14:paraId="6C38B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5FC6D03">
            <w:pPr>
              <w:spacing w:line="500" w:lineRule="exact"/>
              <w:jc w:val="center"/>
            </w:pPr>
            <w:r>
              <w:rPr>
                <w:rFonts w:ascii="宋体" w:hAnsi="宋体" w:eastAsia="宋体"/>
                <w:b w:val="0"/>
                <w:sz w:val="28"/>
              </w:rPr>
              <w:t>REQ-STAT-004</w:t>
            </w:r>
          </w:p>
        </w:tc>
        <w:tc>
          <w:tcPr>
            <w:tcW w:w="2771" w:type="dxa"/>
          </w:tcPr>
          <w:p w14:paraId="24A9D9E7">
            <w:pPr>
              <w:spacing w:line="500" w:lineRule="exact"/>
              <w:jc w:val="center"/>
            </w:pPr>
            <w:r>
              <w:rPr>
                <w:rFonts w:ascii="宋体" w:hAnsi="宋体" w:eastAsia="宋体"/>
                <w:b w:val="0"/>
                <w:sz w:val="28"/>
              </w:rPr>
              <w:t>标签统计</w:t>
            </w:r>
          </w:p>
        </w:tc>
        <w:tc>
          <w:tcPr>
            <w:tcW w:w="2771" w:type="dxa"/>
          </w:tcPr>
          <w:p w14:paraId="672C8A4D">
            <w:pPr>
              <w:spacing w:line="500" w:lineRule="exact"/>
              <w:jc w:val="center"/>
            </w:pPr>
            <w:r>
              <w:rPr>
                <w:rFonts w:ascii="宋体" w:hAnsi="宋体" w:eastAsia="宋体"/>
                <w:b w:val="0"/>
                <w:sz w:val="28"/>
              </w:rPr>
              <w:t>SU-004</w:t>
            </w:r>
          </w:p>
        </w:tc>
      </w:tr>
      <w:tr w14:paraId="6580D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0F9B5C3">
            <w:pPr>
              <w:spacing w:line="500" w:lineRule="exact"/>
              <w:jc w:val="center"/>
            </w:pPr>
            <w:r>
              <w:rPr>
                <w:rFonts w:ascii="宋体" w:hAnsi="宋体" w:eastAsia="宋体"/>
                <w:b w:val="0"/>
                <w:sz w:val="28"/>
              </w:rPr>
              <w:t>REQ-INTEL-001</w:t>
            </w:r>
          </w:p>
        </w:tc>
        <w:tc>
          <w:tcPr>
            <w:tcW w:w="2771" w:type="dxa"/>
          </w:tcPr>
          <w:p w14:paraId="6E8B2327">
            <w:pPr>
              <w:spacing w:line="500" w:lineRule="exact"/>
              <w:jc w:val="center"/>
            </w:pPr>
            <w:r>
              <w:rPr>
                <w:rFonts w:ascii="宋体" w:hAnsi="宋体" w:eastAsia="宋体"/>
                <w:b w:val="0"/>
                <w:sz w:val="28"/>
              </w:rPr>
              <w:t>构建知识图谱</w:t>
            </w:r>
          </w:p>
        </w:tc>
        <w:tc>
          <w:tcPr>
            <w:tcW w:w="2771" w:type="dxa"/>
          </w:tcPr>
          <w:p w14:paraId="5AE3A231">
            <w:pPr>
              <w:spacing w:line="500" w:lineRule="exact"/>
              <w:jc w:val="center"/>
            </w:pPr>
            <w:r>
              <w:rPr>
                <w:rFonts w:ascii="宋体" w:hAnsi="宋体" w:eastAsia="宋体"/>
                <w:b w:val="0"/>
                <w:sz w:val="28"/>
              </w:rPr>
              <w:t>SU-005, SU-009</w:t>
            </w:r>
          </w:p>
        </w:tc>
      </w:tr>
      <w:tr w14:paraId="65A90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1389C58">
            <w:pPr>
              <w:spacing w:line="500" w:lineRule="exact"/>
              <w:jc w:val="center"/>
            </w:pPr>
            <w:r>
              <w:rPr>
                <w:rFonts w:ascii="宋体" w:hAnsi="宋体" w:eastAsia="宋体"/>
                <w:b w:val="0"/>
                <w:sz w:val="28"/>
              </w:rPr>
              <w:t>REQ-INTEL-002</w:t>
            </w:r>
          </w:p>
        </w:tc>
        <w:tc>
          <w:tcPr>
            <w:tcW w:w="2771" w:type="dxa"/>
          </w:tcPr>
          <w:p w14:paraId="001D4418">
            <w:pPr>
              <w:spacing w:line="500" w:lineRule="exact"/>
              <w:jc w:val="center"/>
            </w:pPr>
            <w:r>
              <w:rPr>
                <w:rFonts w:ascii="宋体" w:hAnsi="宋体" w:eastAsia="宋体"/>
                <w:b w:val="0"/>
                <w:sz w:val="28"/>
              </w:rPr>
              <w:t>查询实体关系</w:t>
            </w:r>
          </w:p>
        </w:tc>
        <w:tc>
          <w:tcPr>
            <w:tcW w:w="2771" w:type="dxa"/>
          </w:tcPr>
          <w:p w14:paraId="11CF9E43">
            <w:pPr>
              <w:spacing w:line="500" w:lineRule="exact"/>
              <w:jc w:val="center"/>
            </w:pPr>
            <w:r>
              <w:rPr>
                <w:rFonts w:ascii="宋体" w:hAnsi="宋体" w:eastAsia="宋体"/>
                <w:b w:val="0"/>
                <w:sz w:val="28"/>
              </w:rPr>
              <w:t>SU-005</w:t>
            </w:r>
          </w:p>
        </w:tc>
      </w:tr>
      <w:tr w14:paraId="75A44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E67589">
            <w:pPr>
              <w:spacing w:line="500" w:lineRule="exact"/>
              <w:jc w:val="center"/>
            </w:pPr>
            <w:r>
              <w:rPr>
                <w:rFonts w:ascii="宋体" w:hAnsi="宋体" w:eastAsia="宋体"/>
                <w:b w:val="0"/>
                <w:sz w:val="28"/>
              </w:rPr>
              <w:t>REQ-INTEL-003</w:t>
            </w:r>
          </w:p>
        </w:tc>
        <w:tc>
          <w:tcPr>
            <w:tcW w:w="2771" w:type="dxa"/>
          </w:tcPr>
          <w:p w14:paraId="3B875771">
            <w:pPr>
              <w:spacing w:line="500" w:lineRule="exact"/>
              <w:jc w:val="center"/>
            </w:pPr>
            <w:r>
              <w:rPr>
                <w:rFonts w:ascii="宋体" w:hAnsi="宋体" w:eastAsia="宋体"/>
                <w:b w:val="0"/>
                <w:sz w:val="28"/>
              </w:rPr>
              <w:t>构建事件时间线</w:t>
            </w:r>
          </w:p>
        </w:tc>
        <w:tc>
          <w:tcPr>
            <w:tcW w:w="2771" w:type="dxa"/>
          </w:tcPr>
          <w:p w14:paraId="6661EEE9">
            <w:pPr>
              <w:spacing w:line="500" w:lineRule="exact"/>
              <w:jc w:val="center"/>
            </w:pPr>
            <w:r>
              <w:rPr>
                <w:rFonts w:ascii="宋体" w:hAnsi="宋体" w:eastAsia="宋体"/>
                <w:b w:val="0"/>
                <w:sz w:val="28"/>
              </w:rPr>
              <w:t>SU-005, SU-009</w:t>
            </w:r>
          </w:p>
        </w:tc>
      </w:tr>
      <w:tr w14:paraId="636D2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FAED3C">
            <w:pPr>
              <w:spacing w:line="500" w:lineRule="exact"/>
              <w:jc w:val="center"/>
            </w:pPr>
            <w:r>
              <w:rPr>
                <w:rFonts w:ascii="宋体" w:hAnsi="宋体" w:eastAsia="宋体"/>
                <w:b w:val="0"/>
                <w:sz w:val="28"/>
              </w:rPr>
              <w:t>REQ-INTEL-004</w:t>
            </w:r>
          </w:p>
        </w:tc>
        <w:tc>
          <w:tcPr>
            <w:tcW w:w="2771" w:type="dxa"/>
          </w:tcPr>
          <w:p w14:paraId="0948661C">
            <w:pPr>
              <w:spacing w:line="500" w:lineRule="exact"/>
              <w:jc w:val="center"/>
            </w:pPr>
            <w:r>
              <w:rPr>
                <w:rFonts w:ascii="宋体" w:hAnsi="宋体" w:eastAsia="宋体"/>
                <w:b w:val="0"/>
                <w:sz w:val="28"/>
              </w:rPr>
              <w:t>热力图展示</w:t>
            </w:r>
          </w:p>
        </w:tc>
        <w:tc>
          <w:tcPr>
            <w:tcW w:w="2771" w:type="dxa"/>
          </w:tcPr>
          <w:p w14:paraId="00787095">
            <w:pPr>
              <w:spacing w:line="500" w:lineRule="exact"/>
              <w:jc w:val="center"/>
            </w:pPr>
            <w:r>
              <w:rPr>
                <w:rFonts w:ascii="宋体" w:hAnsi="宋体" w:eastAsia="宋体"/>
                <w:b w:val="0"/>
                <w:sz w:val="28"/>
              </w:rPr>
              <w:t>SU-005</w:t>
            </w:r>
          </w:p>
        </w:tc>
      </w:tr>
      <w:tr w14:paraId="75F17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7B5281">
            <w:pPr>
              <w:spacing w:line="500" w:lineRule="exact"/>
              <w:jc w:val="center"/>
            </w:pPr>
            <w:r>
              <w:rPr>
                <w:rFonts w:ascii="宋体" w:hAnsi="宋体" w:eastAsia="宋体"/>
                <w:b w:val="0"/>
                <w:sz w:val="28"/>
              </w:rPr>
              <w:t>REQ-INTEL-005</w:t>
            </w:r>
          </w:p>
        </w:tc>
        <w:tc>
          <w:tcPr>
            <w:tcW w:w="2771" w:type="dxa"/>
          </w:tcPr>
          <w:p w14:paraId="2F451FEE">
            <w:pPr>
              <w:spacing w:line="500" w:lineRule="exact"/>
              <w:jc w:val="center"/>
            </w:pPr>
            <w:r>
              <w:rPr>
                <w:rFonts w:ascii="宋体" w:hAnsi="宋体" w:eastAsia="宋体"/>
                <w:b w:val="0"/>
                <w:sz w:val="28"/>
              </w:rPr>
              <w:t>区域详情分析</w:t>
            </w:r>
          </w:p>
        </w:tc>
        <w:tc>
          <w:tcPr>
            <w:tcW w:w="2771" w:type="dxa"/>
          </w:tcPr>
          <w:p w14:paraId="57C06506">
            <w:pPr>
              <w:spacing w:line="500" w:lineRule="exact"/>
              <w:jc w:val="center"/>
            </w:pPr>
            <w:r>
              <w:rPr>
                <w:rFonts w:ascii="宋体" w:hAnsi="宋体" w:eastAsia="宋体"/>
                <w:b w:val="0"/>
                <w:sz w:val="28"/>
              </w:rPr>
              <w:t>SU-005</w:t>
            </w:r>
          </w:p>
        </w:tc>
      </w:tr>
      <w:tr w14:paraId="3908C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B55D0E6">
            <w:pPr>
              <w:spacing w:line="500" w:lineRule="exact"/>
              <w:jc w:val="center"/>
            </w:pPr>
            <w:r>
              <w:rPr>
                <w:rFonts w:ascii="宋体" w:hAnsi="宋体" w:eastAsia="宋体"/>
                <w:b w:val="0"/>
                <w:sz w:val="28"/>
              </w:rPr>
              <w:t>REQ-TRACK-001</w:t>
            </w:r>
          </w:p>
        </w:tc>
        <w:tc>
          <w:tcPr>
            <w:tcW w:w="2771" w:type="dxa"/>
          </w:tcPr>
          <w:p w14:paraId="4EF39678">
            <w:pPr>
              <w:spacing w:line="500" w:lineRule="exact"/>
              <w:jc w:val="center"/>
            </w:pPr>
            <w:r>
              <w:rPr>
                <w:rFonts w:ascii="宋体" w:hAnsi="宋体" w:eastAsia="宋体"/>
                <w:b w:val="0"/>
                <w:sz w:val="28"/>
              </w:rPr>
              <w:t>轨迹查询与回放</w:t>
            </w:r>
          </w:p>
        </w:tc>
        <w:tc>
          <w:tcPr>
            <w:tcW w:w="2771" w:type="dxa"/>
          </w:tcPr>
          <w:p w14:paraId="4FFFC088">
            <w:pPr>
              <w:spacing w:line="500" w:lineRule="exact"/>
              <w:jc w:val="center"/>
            </w:pPr>
            <w:r>
              <w:rPr>
                <w:rFonts w:ascii="宋体" w:hAnsi="宋体" w:eastAsia="宋体"/>
                <w:b w:val="0"/>
                <w:sz w:val="28"/>
              </w:rPr>
              <w:t>SU-006</w:t>
            </w:r>
          </w:p>
        </w:tc>
      </w:tr>
      <w:tr w14:paraId="2FC32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E296562">
            <w:pPr>
              <w:spacing w:line="500" w:lineRule="exact"/>
              <w:jc w:val="center"/>
            </w:pPr>
            <w:r>
              <w:rPr>
                <w:rFonts w:ascii="宋体" w:hAnsi="宋体" w:eastAsia="宋体"/>
                <w:b w:val="0"/>
                <w:sz w:val="28"/>
              </w:rPr>
              <w:t>REQ-TRACK-002</w:t>
            </w:r>
          </w:p>
        </w:tc>
        <w:tc>
          <w:tcPr>
            <w:tcW w:w="2771" w:type="dxa"/>
          </w:tcPr>
          <w:p w14:paraId="1A81668D">
            <w:pPr>
              <w:spacing w:line="500" w:lineRule="exact"/>
              <w:jc w:val="center"/>
            </w:pPr>
            <w:r>
              <w:rPr>
                <w:rFonts w:ascii="宋体" w:hAnsi="宋体" w:eastAsia="宋体"/>
                <w:b w:val="0"/>
                <w:sz w:val="28"/>
              </w:rPr>
              <w:t>轨迹预测</w:t>
            </w:r>
          </w:p>
        </w:tc>
        <w:tc>
          <w:tcPr>
            <w:tcW w:w="2771" w:type="dxa"/>
          </w:tcPr>
          <w:p w14:paraId="68E6D1DC">
            <w:pPr>
              <w:spacing w:line="500" w:lineRule="exact"/>
              <w:jc w:val="center"/>
            </w:pPr>
            <w:r>
              <w:rPr>
                <w:rFonts w:ascii="宋体" w:hAnsi="宋体" w:eastAsia="宋体"/>
                <w:b w:val="0"/>
                <w:sz w:val="28"/>
              </w:rPr>
              <w:t>SU-006, SU-009</w:t>
            </w:r>
          </w:p>
        </w:tc>
      </w:tr>
      <w:tr w14:paraId="7C897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5820657">
            <w:pPr>
              <w:spacing w:line="500" w:lineRule="exact"/>
              <w:jc w:val="center"/>
            </w:pPr>
            <w:r>
              <w:rPr>
                <w:rFonts w:ascii="宋体" w:hAnsi="宋体" w:eastAsia="宋体"/>
                <w:b w:val="0"/>
                <w:sz w:val="28"/>
              </w:rPr>
              <w:t>REQ-TRACK-003</w:t>
            </w:r>
          </w:p>
        </w:tc>
        <w:tc>
          <w:tcPr>
            <w:tcW w:w="2771" w:type="dxa"/>
          </w:tcPr>
          <w:p w14:paraId="151DDA88">
            <w:pPr>
              <w:spacing w:line="500" w:lineRule="exact"/>
              <w:jc w:val="center"/>
            </w:pPr>
            <w:r>
              <w:rPr>
                <w:rFonts w:ascii="宋体" w:hAnsi="宋体" w:eastAsia="宋体"/>
                <w:b w:val="0"/>
                <w:sz w:val="28"/>
              </w:rPr>
              <w:t>行军统计</w:t>
            </w:r>
          </w:p>
        </w:tc>
        <w:tc>
          <w:tcPr>
            <w:tcW w:w="2771" w:type="dxa"/>
          </w:tcPr>
          <w:p w14:paraId="34E71A81">
            <w:pPr>
              <w:spacing w:line="500" w:lineRule="exact"/>
              <w:jc w:val="center"/>
            </w:pPr>
            <w:r>
              <w:rPr>
                <w:rFonts w:ascii="宋体" w:hAnsi="宋体" w:eastAsia="宋体"/>
                <w:b w:val="0"/>
                <w:sz w:val="28"/>
              </w:rPr>
              <w:t>SU-006</w:t>
            </w:r>
          </w:p>
        </w:tc>
      </w:tr>
      <w:tr w14:paraId="58710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FC16553">
            <w:pPr>
              <w:spacing w:line="500" w:lineRule="exact"/>
              <w:jc w:val="center"/>
            </w:pPr>
            <w:r>
              <w:rPr>
                <w:rFonts w:ascii="宋体" w:hAnsi="宋体" w:eastAsia="宋体"/>
                <w:b w:val="0"/>
                <w:sz w:val="28"/>
              </w:rPr>
              <w:t>REQ-TRACK-004</w:t>
            </w:r>
          </w:p>
        </w:tc>
        <w:tc>
          <w:tcPr>
            <w:tcW w:w="2771" w:type="dxa"/>
          </w:tcPr>
          <w:p w14:paraId="4D72E50C">
            <w:pPr>
              <w:spacing w:line="500" w:lineRule="exact"/>
              <w:jc w:val="center"/>
            </w:pPr>
            <w:r>
              <w:rPr>
                <w:rFonts w:ascii="宋体" w:hAnsi="宋体" w:eastAsia="宋体"/>
                <w:b w:val="0"/>
                <w:sz w:val="28"/>
              </w:rPr>
              <w:t>集结地分析</w:t>
            </w:r>
          </w:p>
        </w:tc>
        <w:tc>
          <w:tcPr>
            <w:tcW w:w="2771" w:type="dxa"/>
          </w:tcPr>
          <w:p w14:paraId="05FCB079">
            <w:pPr>
              <w:spacing w:line="500" w:lineRule="exact"/>
              <w:jc w:val="center"/>
            </w:pPr>
            <w:r>
              <w:rPr>
                <w:rFonts w:ascii="宋体" w:hAnsi="宋体" w:eastAsia="宋体"/>
                <w:b w:val="0"/>
                <w:sz w:val="28"/>
              </w:rPr>
              <w:t>SU-006, SU-009</w:t>
            </w:r>
          </w:p>
        </w:tc>
      </w:tr>
      <w:tr w14:paraId="23AF0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31B3DD3">
            <w:pPr>
              <w:spacing w:line="500" w:lineRule="exact"/>
              <w:jc w:val="center"/>
            </w:pPr>
            <w:r>
              <w:rPr>
                <w:rFonts w:ascii="宋体" w:hAnsi="宋体" w:eastAsia="宋体"/>
                <w:b w:val="0"/>
                <w:sz w:val="28"/>
              </w:rPr>
              <w:t>REQ-TRACK-005</w:t>
            </w:r>
          </w:p>
        </w:tc>
        <w:tc>
          <w:tcPr>
            <w:tcW w:w="2771" w:type="dxa"/>
          </w:tcPr>
          <w:p w14:paraId="66B96B59">
            <w:pPr>
              <w:spacing w:line="500" w:lineRule="exact"/>
              <w:jc w:val="center"/>
            </w:pPr>
            <w:r>
              <w:rPr>
                <w:rFonts w:ascii="宋体" w:hAnsi="宋体" w:eastAsia="宋体"/>
                <w:b w:val="0"/>
                <w:sz w:val="28"/>
              </w:rPr>
              <w:t>异常检测</w:t>
            </w:r>
          </w:p>
        </w:tc>
        <w:tc>
          <w:tcPr>
            <w:tcW w:w="2771" w:type="dxa"/>
          </w:tcPr>
          <w:p w14:paraId="682CDB55">
            <w:pPr>
              <w:spacing w:line="500" w:lineRule="exact"/>
              <w:jc w:val="center"/>
            </w:pPr>
            <w:r>
              <w:rPr>
                <w:rFonts w:ascii="宋体" w:hAnsi="宋体" w:eastAsia="宋体"/>
                <w:b w:val="0"/>
                <w:sz w:val="28"/>
              </w:rPr>
              <w:t>SU-006, SU-009</w:t>
            </w:r>
          </w:p>
        </w:tc>
      </w:tr>
      <w:tr w14:paraId="469B7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B8327ED">
            <w:pPr>
              <w:spacing w:line="500" w:lineRule="exact"/>
              <w:jc w:val="center"/>
            </w:pPr>
            <w:r>
              <w:rPr>
                <w:rFonts w:ascii="宋体" w:hAnsi="宋体" w:eastAsia="宋体"/>
                <w:b w:val="0"/>
                <w:sz w:val="28"/>
              </w:rPr>
              <w:t>REQ-ALERT-001</w:t>
            </w:r>
          </w:p>
        </w:tc>
        <w:tc>
          <w:tcPr>
            <w:tcW w:w="2771" w:type="dxa"/>
          </w:tcPr>
          <w:p w14:paraId="67DED657">
            <w:pPr>
              <w:spacing w:line="500" w:lineRule="exact"/>
              <w:jc w:val="center"/>
            </w:pPr>
            <w:r>
              <w:rPr>
                <w:rFonts w:ascii="宋体" w:hAnsi="宋体" w:eastAsia="宋体"/>
                <w:b w:val="0"/>
                <w:sz w:val="28"/>
              </w:rPr>
              <w:t>告警规则配置</w:t>
            </w:r>
          </w:p>
        </w:tc>
        <w:tc>
          <w:tcPr>
            <w:tcW w:w="2771" w:type="dxa"/>
          </w:tcPr>
          <w:p w14:paraId="14C006D9">
            <w:pPr>
              <w:spacing w:line="500" w:lineRule="exact"/>
              <w:jc w:val="center"/>
            </w:pPr>
            <w:r>
              <w:rPr>
                <w:rFonts w:ascii="宋体" w:hAnsi="宋体" w:eastAsia="宋体"/>
                <w:b w:val="0"/>
                <w:sz w:val="28"/>
              </w:rPr>
              <w:t>SU-007</w:t>
            </w:r>
          </w:p>
        </w:tc>
      </w:tr>
      <w:tr w14:paraId="699A3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B5BE4CB">
            <w:pPr>
              <w:spacing w:line="500" w:lineRule="exact"/>
              <w:jc w:val="center"/>
            </w:pPr>
            <w:r>
              <w:rPr>
                <w:rFonts w:ascii="宋体" w:hAnsi="宋体" w:eastAsia="宋体"/>
                <w:b w:val="0"/>
                <w:sz w:val="28"/>
              </w:rPr>
              <w:t>REQ-ALERT-002</w:t>
            </w:r>
          </w:p>
        </w:tc>
        <w:tc>
          <w:tcPr>
            <w:tcW w:w="2771" w:type="dxa"/>
          </w:tcPr>
          <w:p w14:paraId="03537D3A">
            <w:pPr>
              <w:spacing w:line="500" w:lineRule="exact"/>
              <w:jc w:val="center"/>
            </w:pPr>
            <w:r>
              <w:rPr>
                <w:rFonts w:ascii="宋体" w:hAnsi="宋体" w:eastAsia="宋体"/>
                <w:b w:val="0"/>
                <w:sz w:val="28"/>
              </w:rPr>
              <w:t>实时告警推送</w:t>
            </w:r>
          </w:p>
        </w:tc>
        <w:tc>
          <w:tcPr>
            <w:tcW w:w="2771" w:type="dxa"/>
          </w:tcPr>
          <w:p w14:paraId="167A6059">
            <w:pPr>
              <w:spacing w:line="500" w:lineRule="exact"/>
              <w:jc w:val="center"/>
            </w:pPr>
            <w:r>
              <w:rPr>
                <w:rFonts w:ascii="宋体" w:hAnsi="宋体" w:eastAsia="宋体"/>
                <w:b w:val="0"/>
                <w:sz w:val="28"/>
              </w:rPr>
              <w:t>SU-007</w:t>
            </w:r>
          </w:p>
        </w:tc>
      </w:tr>
      <w:tr w14:paraId="06C10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9F6C0E1">
            <w:pPr>
              <w:spacing w:line="500" w:lineRule="exact"/>
              <w:jc w:val="center"/>
            </w:pPr>
            <w:r>
              <w:rPr>
                <w:rFonts w:ascii="宋体" w:hAnsi="宋体" w:eastAsia="宋体"/>
                <w:b w:val="0"/>
                <w:sz w:val="28"/>
              </w:rPr>
              <w:t>REQ-ALERT-003</w:t>
            </w:r>
          </w:p>
        </w:tc>
        <w:tc>
          <w:tcPr>
            <w:tcW w:w="2771" w:type="dxa"/>
          </w:tcPr>
          <w:p w14:paraId="097A5DF6">
            <w:pPr>
              <w:spacing w:line="500" w:lineRule="exact"/>
              <w:jc w:val="center"/>
            </w:pPr>
            <w:r>
              <w:rPr>
                <w:rFonts w:ascii="宋体" w:hAnsi="宋体" w:eastAsia="宋体"/>
                <w:b w:val="0"/>
                <w:sz w:val="28"/>
              </w:rPr>
              <w:t>告警记录查询</w:t>
            </w:r>
          </w:p>
        </w:tc>
        <w:tc>
          <w:tcPr>
            <w:tcW w:w="2771" w:type="dxa"/>
          </w:tcPr>
          <w:p w14:paraId="154FCF4B">
            <w:pPr>
              <w:spacing w:line="500" w:lineRule="exact"/>
              <w:jc w:val="center"/>
            </w:pPr>
            <w:r>
              <w:rPr>
                <w:rFonts w:ascii="宋体" w:hAnsi="宋体" w:eastAsia="宋体"/>
                <w:b w:val="0"/>
                <w:sz w:val="28"/>
              </w:rPr>
              <w:t>SU-007</w:t>
            </w:r>
          </w:p>
        </w:tc>
      </w:tr>
      <w:tr w14:paraId="288A9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1A49093">
            <w:pPr>
              <w:spacing w:line="500" w:lineRule="exact"/>
              <w:jc w:val="center"/>
            </w:pPr>
            <w:r>
              <w:rPr>
                <w:rFonts w:ascii="宋体" w:hAnsi="宋体" w:eastAsia="宋体"/>
                <w:b w:val="0"/>
                <w:sz w:val="28"/>
              </w:rPr>
              <w:t>REQ-ALERT-004</w:t>
            </w:r>
          </w:p>
        </w:tc>
        <w:tc>
          <w:tcPr>
            <w:tcW w:w="2771" w:type="dxa"/>
          </w:tcPr>
          <w:p w14:paraId="32BE80F0">
            <w:pPr>
              <w:spacing w:line="500" w:lineRule="exact"/>
              <w:jc w:val="center"/>
            </w:pPr>
            <w:r>
              <w:rPr>
                <w:rFonts w:ascii="宋体" w:hAnsi="宋体" w:eastAsia="宋体"/>
                <w:b w:val="0"/>
                <w:sz w:val="28"/>
              </w:rPr>
              <w:t>告警处理</w:t>
            </w:r>
          </w:p>
        </w:tc>
        <w:tc>
          <w:tcPr>
            <w:tcW w:w="2771" w:type="dxa"/>
          </w:tcPr>
          <w:p w14:paraId="6A0E1D5B">
            <w:pPr>
              <w:spacing w:line="500" w:lineRule="exact"/>
              <w:jc w:val="center"/>
            </w:pPr>
            <w:r>
              <w:rPr>
                <w:rFonts w:ascii="宋体" w:hAnsi="宋体" w:eastAsia="宋体"/>
                <w:b w:val="0"/>
                <w:sz w:val="28"/>
              </w:rPr>
              <w:t>SU-007</w:t>
            </w:r>
          </w:p>
        </w:tc>
      </w:tr>
      <w:tr w14:paraId="72DEB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6E356CA">
            <w:pPr>
              <w:spacing w:line="500" w:lineRule="exact"/>
              <w:jc w:val="center"/>
            </w:pPr>
            <w:r>
              <w:rPr>
                <w:rFonts w:ascii="宋体" w:hAnsi="宋体" w:eastAsia="宋体"/>
                <w:b w:val="0"/>
                <w:sz w:val="28"/>
              </w:rPr>
              <w:t>REQ-RECON-001</w:t>
            </w:r>
          </w:p>
        </w:tc>
        <w:tc>
          <w:tcPr>
            <w:tcW w:w="2771" w:type="dxa"/>
          </w:tcPr>
          <w:p w14:paraId="14BAACCC">
            <w:pPr>
              <w:spacing w:line="500" w:lineRule="exact"/>
              <w:jc w:val="center"/>
            </w:pPr>
            <w:r>
              <w:rPr>
                <w:rFonts w:ascii="宋体" w:hAnsi="宋体" w:eastAsia="宋体"/>
                <w:b w:val="0"/>
                <w:sz w:val="28"/>
              </w:rPr>
              <w:t>情报缺口识别</w:t>
            </w:r>
          </w:p>
        </w:tc>
        <w:tc>
          <w:tcPr>
            <w:tcW w:w="2771" w:type="dxa"/>
          </w:tcPr>
          <w:p w14:paraId="09C8F371">
            <w:pPr>
              <w:spacing w:line="500" w:lineRule="exact"/>
              <w:jc w:val="center"/>
            </w:pPr>
            <w:r>
              <w:rPr>
                <w:rFonts w:ascii="宋体" w:hAnsi="宋体" w:eastAsia="宋体"/>
                <w:b w:val="0"/>
                <w:sz w:val="28"/>
              </w:rPr>
              <w:t>SU-008, SU-009</w:t>
            </w:r>
          </w:p>
        </w:tc>
      </w:tr>
      <w:tr w14:paraId="46F83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B4C8F2F">
            <w:pPr>
              <w:spacing w:line="500" w:lineRule="exact"/>
              <w:jc w:val="center"/>
            </w:pPr>
            <w:r>
              <w:rPr>
                <w:rFonts w:ascii="宋体" w:hAnsi="宋体" w:eastAsia="宋体"/>
                <w:b w:val="0"/>
                <w:sz w:val="28"/>
              </w:rPr>
              <w:t>REQ-RECON-002</w:t>
            </w:r>
          </w:p>
        </w:tc>
        <w:tc>
          <w:tcPr>
            <w:tcW w:w="2771" w:type="dxa"/>
          </w:tcPr>
          <w:p w14:paraId="55046855">
            <w:pPr>
              <w:spacing w:line="500" w:lineRule="exact"/>
              <w:jc w:val="center"/>
            </w:pPr>
            <w:r>
              <w:rPr>
                <w:rFonts w:ascii="宋体" w:hAnsi="宋体" w:eastAsia="宋体"/>
                <w:b w:val="0"/>
                <w:sz w:val="28"/>
              </w:rPr>
              <w:t>侦察方案生成</w:t>
            </w:r>
          </w:p>
        </w:tc>
        <w:tc>
          <w:tcPr>
            <w:tcW w:w="2771" w:type="dxa"/>
          </w:tcPr>
          <w:p w14:paraId="55CCD236">
            <w:pPr>
              <w:spacing w:line="500" w:lineRule="exact"/>
              <w:jc w:val="center"/>
            </w:pPr>
            <w:r>
              <w:rPr>
                <w:rFonts w:ascii="宋体" w:hAnsi="宋体" w:eastAsia="宋体"/>
                <w:b w:val="0"/>
                <w:sz w:val="28"/>
              </w:rPr>
              <w:t>SU-008, SU-009</w:t>
            </w:r>
          </w:p>
        </w:tc>
      </w:tr>
      <w:tr w14:paraId="3B665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6ECDAE4">
            <w:pPr>
              <w:spacing w:line="500" w:lineRule="exact"/>
              <w:jc w:val="center"/>
            </w:pPr>
            <w:r>
              <w:rPr>
                <w:rFonts w:ascii="宋体" w:hAnsi="宋体" w:eastAsia="宋体"/>
                <w:b w:val="0"/>
                <w:sz w:val="28"/>
              </w:rPr>
              <w:t>REQ-RECON-003</w:t>
            </w:r>
          </w:p>
        </w:tc>
        <w:tc>
          <w:tcPr>
            <w:tcW w:w="2771" w:type="dxa"/>
          </w:tcPr>
          <w:p w14:paraId="10F375BB">
            <w:pPr>
              <w:spacing w:line="500" w:lineRule="exact"/>
              <w:jc w:val="center"/>
            </w:pPr>
            <w:r>
              <w:rPr>
                <w:rFonts w:ascii="宋体" w:hAnsi="宋体" w:eastAsia="宋体"/>
                <w:b w:val="0"/>
                <w:sz w:val="28"/>
              </w:rPr>
              <w:t>资源调度</w:t>
            </w:r>
          </w:p>
        </w:tc>
        <w:tc>
          <w:tcPr>
            <w:tcW w:w="2771" w:type="dxa"/>
          </w:tcPr>
          <w:p w14:paraId="55F1F7F0">
            <w:pPr>
              <w:spacing w:line="500" w:lineRule="exact"/>
              <w:jc w:val="center"/>
            </w:pPr>
            <w:r>
              <w:rPr>
                <w:rFonts w:ascii="宋体" w:hAnsi="宋体" w:eastAsia="宋体"/>
                <w:b w:val="0"/>
                <w:sz w:val="28"/>
              </w:rPr>
              <w:t>SU-008</w:t>
            </w:r>
          </w:p>
        </w:tc>
      </w:tr>
      <w:tr w14:paraId="44280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A88694A">
            <w:pPr>
              <w:spacing w:line="500" w:lineRule="exact"/>
              <w:jc w:val="center"/>
            </w:pPr>
            <w:r>
              <w:rPr>
                <w:rFonts w:ascii="宋体" w:hAnsi="宋体" w:eastAsia="宋体"/>
                <w:b w:val="0"/>
                <w:sz w:val="28"/>
              </w:rPr>
              <w:t>REQ-RECON-004</w:t>
            </w:r>
          </w:p>
        </w:tc>
        <w:tc>
          <w:tcPr>
            <w:tcW w:w="2771" w:type="dxa"/>
          </w:tcPr>
          <w:p w14:paraId="6F34592C">
            <w:pPr>
              <w:spacing w:line="500" w:lineRule="exact"/>
              <w:jc w:val="center"/>
            </w:pPr>
            <w:r>
              <w:rPr>
                <w:rFonts w:ascii="宋体" w:hAnsi="宋体" w:eastAsia="宋体"/>
                <w:b w:val="0"/>
                <w:sz w:val="28"/>
              </w:rPr>
              <w:t>方案评估</w:t>
            </w:r>
          </w:p>
        </w:tc>
        <w:tc>
          <w:tcPr>
            <w:tcW w:w="2771" w:type="dxa"/>
          </w:tcPr>
          <w:p w14:paraId="2A064040">
            <w:pPr>
              <w:spacing w:line="500" w:lineRule="exact"/>
              <w:jc w:val="center"/>
            </w:pPr>
            <w:r>
              <w:rPr>
                <w:rFonts w:ascii="宋体" w:hAnsi="宋体" w:eastAsia="宋体"/>
                <w:b w:val="0"/>
                <w:sz w:val="28"/>
              </w:rPr>
              <w:t>SU-008, SU-009</w:t>
            </w:r>
          </w:p>
        </w:tc>
      </w:tr>
      <w:tr w14:paraId="6775E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1BE3004">
            <w:pPr>
              <w:spacing w:line="500" w:lineRule="exact"/>
              <w:jc w:val="center"/>
            </w:pPr>
            <w:r>
              <w:rPr>
                <w:rFonts w:ascii="宋体" w:hAnsi="宋体" w:eastAsia="宋体"/>
                <w:b w:val="0"/>
                <w:sz w:val="28"/>
              </w:rPr>
              <w:t>REQ-RECON-005</w:t>
            </w:r>
          </w:p>
        </w:tc>
        <w:tc>
          <w:tcPr>
            <w:tcW w:w="2771" w:type="dxa"/>
          </w:tcPr>
          <w:p w14:paraId="5E6E66D3">
            <w:pPr>
              <w:spacing w:line="500" w:lineRule="exact"/>
              <w:jc w:val="center"/>
            </w:pPr>
            <w:r>
              <w:rPr>
                <w:rFonts w:ascii="宋体" w:hAnsi="宋体" w:eastAsia="宋体"/>
                <w:b w:val="0"/>
                <w:sz w:val="28"/>
              </w:rPr>
              <w:t>审批流程</w:t>
            </w:r>
          </w:p>
        </w:tc>
        <w:tc>
          <w:tcPr>
            <w:tcW w:w="2771" w:type="dxa"/>
          </w:tcPr>
          <w:p w14:paraId="1EA02326">
            <w:pPr>
              <w:spacing w:line="500" w:lineRule="exact"/>
              <w:jc w:val="center"/>
            </w:pPr>
            <w:r>
              <w:rPr>
                <w:rFonts w:ascii="宋体" w:hAnsi="宋体" w:eastAsia="宋体"/>
                <w:b w:val="0"/>
                <w:sz w:val="28"/>
              </w:rPr>
              <w:t>SU-008</w:t>
            </w:r>
          </w:p>
        </w:tc>
      </w:tr>
      <w:tr w14:paraId="76E72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8FAFEB7">
            <w:pPr>
              <w:spacing w:line="500" w:lineRule="exact"/>
              <w:jc w:val="center"/>
            </w:pPr>
            <w:r>
              <w:rPr>
                <w:rFonts w:ascii="宋体" w:hAnsi="宋体" w:eastAsia="宋体"/>
                <w:b w:val="0"/>
                <w:sz w:val="28"/>
              </w:rPr>
              <w:t>REQ-ALG-001</w:t>
            </w:r>
          </w:p>
        </w:tc>
        <w:tc>
          <w:tcPr>
            <w:tcW w:w="2771" w:type="dxa"/>
          </w:tcPr>
          <w:p w14:paraId="7D02DCB0">
            <w:pPr>
              <w:spacing w:line="500" w:lineRule="exact"/>
              <w:jc w:val="center"/>
            </w:pPr>
            <w:r>
              <w:rPr>
                <w:rFonts w:ascii="宋体" w:hAnsi="宋体" w:eastAsia="宋体"/>
                <w:b w:val="0"/>
                <w:sz w:val="28"/>
              </w:rPr>
              <w:t>LLM事件抽取算法</w:t>
            </w:r>
          </w:p>
        </w:tc>
        <w:tc>
          <w:tcPr>
            <w:tcW w:w="2771" w:type="dxa"/>
          </w:tcPr>
          <w:p w14:paraId="5EDC2958">
            <w:pPr>
              <w:spacing w:line="500" w:lineRule="exact"/>
              <w:jc w:val="center"/>
            </w:pPr>
            <w:r>
              <w:rPr>
                <w:rFonts w:ascii="宋体" w:hAnsi="宋体" w:eastAsia="宋体"/>
                <w:b w:val="0"/>
                <w:sz w:val="28"/>
              </w:rPr>
              <w:t>SU-009</w:t>
            </w:r>
          </w:p>
        </w:tc>
      </w:tr>
      <w:tr w14:paraId="0633B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8A8DC1E">
            <w:pPr>
              <w:spacing w:line="500" w:lineRule="exact"/>
              <w:jc w:val="center"/>
            </w:pPr>
            <w:r>
              <w:rPr>
                <w:rFonts w:ascii="宋体" w:hAnsi="宋体" w:eastAsia="宋体"/>
                <w:b w:val="0"/>
                <w:sz w:val="28"/>
              </w:rPr>
              <w:t>REQ-ALG-002</w:t>
            </w:r>
          </w:p>
        </w:tc>
        <w:tc>
          <w:tcPr>
            <w:tcW w:w="2771" w:type="dxa"/>
          </w:tcPr>
          <w:p w14:paraId="243F6887">
            <w:pPr>
              <w:spacing w:line="500" w:lineRule="exact"/>
              <w:jc w:val="center"/>
            </w:pPr>
            <w:r>
              <w:rPr>
                <w:rFonts w:ascii="宋体" w:hAnsi="宋体" w:eastAsia="宋体"/>
                <w:b w:val="0"/>
                <w:sz w:val="28"/>
              </w:rPr>
              <w:t>报文融合算法</w:t>
            </w:r>
          </w:p>
        </w:tc>
        <w:tc>
          <w:tcPr>
            <w:tcW w:w="2771" w:type="dxa"/>
          </w:tcPr>
          <w:p w14:paraId="0594D8BD">
            <w:pPr>
              <w:spacing w:line="500" w:lineRule="exact"/>
              <w:jc w:val="center"/>
            </w:pPr>
            <w:r>
              <w:rPr>
                <w:rFonts w:ascii="宋体" w:hAnsi="宋体" w:eastAsia="宋体"/>
                <w:b w:val="0"/>
                <w:sz w:val="28"/>
              </w:rPr>
              <w:t>SU-009</w:t>
            </w:r>
          </w:p>
        </w:tc>
      </w:tr>
      <w:tr w14:paraId="5F338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F930FC">
            <w:pPr>
              <w:spacing w:line="500" w:lineRule="exact"/>
              <w:jc w:val="center"/>
            </w:pPr>
            <w:r>
              <w:rPr>
                <w:rFonts w:ascii="宋体" w:hAnsi="宋体" w:eastAsia="宋体"/>
                <w:b w:val="0"/>
                <w:sz w:val="28"/>
              </w:rPr>
              <w:t>REQ-ALG-003</w:t>
            </w:r>
          </w:p>
        </w:tc>
        <w:tc>
          <w:tcPr>
            <w:tcW w:w="2771" w:type="dxa"/>
          </w:tcPr>
          <w:p w14:paraId="638DF3BE">
            <w:pPr>
              <w:spacing w:line="500" w:lineRule="exact"/>
              <w:jc w:val="center"/>
            </w:pPr>
            <w:r>
              <w:rPr>
                <w:rFonts w:ascii="宋体" w:hAnsi="宋体" w:eastAsia="宋体"/>
                <w:b w:val="0"/>
                <w:sz w:val="28"/>
              </w:rPr>
              <w:t>多标签分类服务</w:t>
            </w:r>
          </w:p>
        </w:tc>
        <w:tc>
          <w:tcPr>
            <w:tcW w:w="2771" w:type="dxa"/>
          </w:tcPr>
          <w:p w14:paraId="557B8837">
            <w:pPr>
              <w:spacing w:line="500" w:lineRule="exact"/>
              <w:jc w:val="center"/>
            </w:pPr>
            <w:r>
              <w:rPr>
                <w:rFonts w:ascii="宋体" w:hAnsi="宋体" w:eastAsia="宋体"/>
                <w:b w:val="0"/>
                <w:sz w:val="28"/>
              </w:rPr>
              <w:t>SU-009</w:t>
            </w:r>
          </w:p>
        </w:tc>
      </w:tr>
      <w:tr w14:paraId="488AB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AB61F4C">
            <w:pPr>
              <w:spacing w:line="500" w:lineRule="exact"/>
              <w:jc w:val="center"/>
            </w:pPr>
            <w:r>
              <w:rPr>
                <w:rFonts w:ascii="宋体" w:hAnsi="宋体" w:eastAsia="宋体"/>
                <w:b w:val="0"/>
                <w:sz w:val="28"/>
              </w:rPr>
              <w:t>REQ-ALG-004</w:t>
            </w:r>
          </w:p>
        </w:tc>
        <w:tc>
          <w:tcPr>
            <w:tcW w:w="2771" w:type="dxa"/>
          </w:tcPr>
          <w:p w14:paraId="15395E57">
            <w:pPr>
              <w:spacing w:line="500" w:lineRule="exact"/>
              <w:jc w:val="center"/>
            </w:pPr>
            <w:r>
              <w:rPr>
                <w:rFonts w:ascii="宋体" w:hAnsi="宋体" w:eastAsia="宋体"/>
                <w:b w:val="0"/>
                <w:sz w:val="28"/>
              </w:rPr>
              <w:t>知识图谱构建算法</w:t>
            </w:r>
          </w:p>
        </w:tc>
        <w:tc>
          <w:tcPr>
            <w:tcW w:w="2771" w:type="dxa"/>
          </w:tcPr>
          <w:p w14:paraId="1ABF2F9D">
            <w:pPr>
              <w:spacing w:line="500" w:lineRule="exact"/>
              <w:jc w:val="center"/>
            </w:pPr>
            <w:r>
              <w:rPr>
                <w:rFonts w:ascii="宋体" w:hAnsi="宋体" w:eastAsia="宋体"/>
                <w:b w:val="0"/>
                <w:sz w:val="28"/>
              </w:rPr>
              <w:t>SU-009</w:t>
            </w:r>
          </w:p>
        </w:tc>
      </w:tr>
      <w:tr w14:paraId="53890F1E">
        <w:tblPrEx>
          <w:tblCellMar>
            <w:top w:w="0" w:type="dxa"/>
            <w:left w:w="108" w:type="dxa"/>
            <w:bottom w:w="0" w:type="dxa"/>
            <w:right w:w="108" w:type="dxa"/>
          </w:tblCellMar>
        </w:tblPrEx>
        <w:trPr>
          <w:jc w:val="center"/>
        </w:trPr>
        <w:tc>
          <w:tcPr>
            <w:tcW w:w="2771" w:type="dxa"/>
          </w:tcPr>
          <w:p w14:paraId="10F530B9">
            <w:pPr>
              <w:spacing w:line="500" w:lineRule="exact"/>
              <w:jc w:val="center"/>
            </w:pPr>
            <w:r>
              <w:rPr>
                <w:rFonts w:ascii="宋体" w:hAnsi="宋体" w:eastAsia="宋体"/>
                <w:b w:val="0"/>
                <w:sz w:val="28"/>
              </w:rPr>
              <w:t>REQ-ALG-005</w:t>
            </w:r>
          </w:p>
        </w:tc>
        <w:tc>
          <w:tcPr>
            <w:tcW w:w="2771" w:type="dxa"/>
          </w:tcPr>
          <w:p w14:paraId="122E4A2B">
            <w:pPr>
              <w:spacing w:line="500" w:lineRule="exact"/>
              <w:jc w:val="center"/>
            </w:pPr>
            <w:r>
              <w:rPr>
                <w:rFonts w:ascii="宋体" w:hAnsi="宋体" w:eastAsia="宋体"/>
                <w:b w:val="0"/>
                <w:sz w:val="28"/>
              </w:rPr>
              <w:t>轨迹预测算法</w:t>
            </w:r>
          </w:p>
        </w:tc>
        <w:tc>
          <w:tcPr>
            <w:tcW w:w="2771" w:type="dxa"/>
          </w:tcPr>
          <w:p w14:paraId="087D9FEE">
            <w:pPr>
              <w:spacing w:line="500" w:lineRule="exact"/>
              <w:jc w:val="center"/>
            </w:pPr>
            <w:r>
              <w:rPr>
                <w:rFonts w:ascii="宋体" w:hAnsi="宋体" w:eastAsia="宋体"/>
                <w:b w:val="0"/>
                <w:sz w:val="28"/>
              </w:rPr>
              <w:t>SU-009</w:t>
            </w:r>
          </w:p>
        </w:tc>
      </w:tr>
      <w:tr w14:paraId="70C71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6B18F9">
            <w:pPr>
              <w:spacing w:line="500" w:lineRule="exact"/>
              <w:jc w:val="center"/>
            </w:pPr>
            <w:r>
              <w:rPr>
                <w:rFonts w:ascii="宋体" w:hAnsi="宋体" w:eastAsia="宋体"/>
                <w:b w:val="0"/>
                <w:sz w:val="28"/>
              </w:rPr>
              <w:t>REQ-ALG-006</w:t>
            </w:r>
          </w:p>
        </w:tc>
        <w:tc>
          <w:tcPr>
            <w:tcW w:w="2771" w:type="dxa"/>
          </w:tcPr>
          <w:p w14:paraId="68DCEC86">
            <w:pPr>
              <w:spacing w:line="500" w:lineRule="exact"/>
              <w:jc w:val="center"/>
            </w:pPr>
            <w:r>
              <w:rPr>
                <w:rFonts w:ascii="宋体" w:hAnsi="宋体" w:eastAsia="宋体"/>
                <w:b w:val="0"/>
                <w:sz w:val="28"/>
              </w:rPr>
              <w:t>侦察筹划算法</w:t>
            </w:r>
          </w:p>
        </w:tc>
        <w:tc>
          <w:tcPr>
            <w:tcW w:w="2771" w:type="dxa"/>
          </w:tcPr>
          <w:p w14:paraId="5A883028">
            <w:pPr>
              <w:spacing w:line="500" w:lineRule="exact"/>
              <w:jc w:val="center"/>
            </w:pPr>
            <w:r>
              <w:rPr>
                <w:rFonts w:ascii="宋体" w:hAnsi="宋体" w:eastAsia="宋体"/>
                <w:b w:val="0"/>
                <w:sz w:val="28"/>
              </w:rPr>
              <w:t>SU-009</w:t>
            </w:r>
          </w:p>
        </w:tc>
      </w:tr>
    </w:tbl>
    <w:p w14:paraId="3BD12DD4">
      <w:pPr>
        <w:spacing w:before="240" w:after="120" w:line="560" w:lineRule="exact"/>
      </w:pPr>
      <w:r>
        <w:rPr>
          <w:rFonts w:ascii="仿宋" w:hAnsi="仿宋" w:eastAsia="仿宋"/>
          <w:b/>
          <w:sz w:val="32"/>
        </w:rPr>
        <w:t>6.3 完整追踪矩阵</w:t>
      </w:r>
    </w:p>
    <w:p w14:paraId="08DBFF30">
      <w:pPr>
        <w:spacing w:line="560" w:lineRule="exact"/>
        <w:ind w:firstLine="482"/>
      </w:pPr>
      <w:r>
        <w:rPr>
          <w:rFonts w:ascii="仿宋" w:hAnsi="仿宋" w:eastAsia="仿宋"/>
          <w:b w:val="0"/>
          <w:sz w:val="32"/>
        </w:rPr>
        <w:t>本节提供软件单元与CSCI需求之间的完整追踪矩阵，用"√"标记实现关系。</w:t>
      </w:r>
    </w:p>
    <w:p w14:paraId="3D0FF65A">
      <w:pPr>
        <w:spacing w:before="120" w:after="60" w:line="400" w:lineRule="exact"/>
        <w:jc w:val="center"/>
      </w:pPr>
      <w:r>
        <w:rPr>
          <w:rFonts w:ascii="黑体" w:hAnsi="黑体" w:eastAsia="黑体"/>
          <w:b/>
          <w:sz w:val="24"/>
        </w:rPr>
        <w:t>表6-3 软件单元与CSCI需求追踪矩阵</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830"/>
        <w:gridCol w:w="830"/>
        <w:gridCol w:w="830"/>
        <w:gridCol w:w="830"/>
        <w:gridCol w:w="830"/>
        <w:gridCol w:w="830"/>
        <w:gridCol w:w="830"/>
        <w:gridCol w:w="831"/>
        <w:gridCol w:w="831"/>
      </w:tblGrid>
      <w:tr w14:paraId="2F919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shd w:val="clear" w:color="auto" w:fill="F2F2F2"/>
          </w:tcPr>
          <w:p w14:paraId="573B8EFE">
            <w:pPr>
              <w:spacing w:line="500" w:lineRule="exact"/>
              <w:jc w:val="center"/>
            </w:pPr>
            <w:r>
              <w:rPr>
                <w:rFonts w:ascii="黑体" w:hAnsi="黑体" w:eastAsia="黑体"/>
                <w:b/>
                <w:sz w:val="28"/>
              </w:rPr>
              <w:t>需求标识</w:t>
            </w:r>
          </w:p>
        </w:tc>
        <w:tc>
          <w:tcPr>
            <w:tcW w:w="831" w:type="dxa"/>
            <w:shd w:val="clear" w:color="auto" w:fill="F2F2F2"/>
          </w:tcPr>
          <w:p w14:paraId="471CD912">
            <w:pPr>
              <w:spacing w:line="500" w:lineRule="exact"/>
              <w:jc w:val="center"/>
            </w:pPr>
            <w:r>
              <w:rPr>
                <w:rFonts w:ascii="黑体" w:hAnsi="黑体" w:eastAsia="黑体"/>
                <w:b/>
                <w:sz w:val="28"/>
              </w:rPr>
              <w:t>SU-001</w:t>
            </w:r>
          </w:p>
        </w:tc>
        <w:tc>
          <w:tcPr>
            <w:tcW w:w="831" w:type="dxa"/>
            <w:shd w:val="clear" w:color="auto" w:fill="F2F2F2"/>
          </w:tcPr>
          <w:p w14:paraId="05A7E3C2">
            <w:pPr>
              <w:spacing w:line="500" w:lineRule="exact"/>
              <w:jc w:val="center"/>
            </w:pPr>
            <w:r>
              <w:rPr>
                <w:rFonts w:ascii="黑体" w:hAnsi="黑体" w:eastAsia="黑体"/>
                <w:b/>
                <w:sz w:val="28"/>
              </w:rPr>
              <w:t>SU-002</w:t>
            </w:r>
          </w:p>
        </w:tc>
        <w:tc>
          <w:tcPr>
            <w:tcW w:w="831" w:type="dxa"/>
            <w:shd w:val="clear" w:color="auto" w:fill="F2F2F2"/>
          </w:tcPr>
          <w:p w14:paraId="39D7A533">
            <w:pPr>
              <w:spacing w:line="500" w:lineRule="exact"/>
              <w:jc w:val="center"/>
            </w:pPr>
            <w:r>
              <w:rPr>
                <w:rFonts w:ascii="黑体" w:hAnsi="黑体" w:eastAsia="黑体"/>
                <w:b/>
                <w:sz w:val="28"/>
              </w:rPr>
              <w:t>SU-003</w:t>
            </w:r>
          </w:p>
        </w:tc>
        <w:tc>
          <w:tcPr>
            <w:tcW w:w="831" w:type="dxa"/>
            <w:shd w:val="clear" w:color="auto" w:fill="F2F2F2"/>
          </w:tcPr>
          <w:p w14:paraId="17632548">
            <w:pPr>
              <w:spacing w:line="500" w:lineRule="exact"/>
              <w:jc w:val="center"/>
            </w:pPr>
            <w:r>
              <w:rPr>
                <w:rFonts w:ascii="黑体" w:hAnsi="黑体" w:eastAsia="黑体"/>
                <w:b/>
                <w:sz w:val="28"/>
              </w:rPr>
              <w:t>SU-004</w:t>
            </w:r>
          </w:p>
        </w:tc>
        <w:tc>
          <w:tcPr>
            <w:tcW w:w="831" w:type="dxa"/>
            <w:shd w:val="clear" w:color="auto" w:fill="F2F2F2"/>
          </w:tcPr>
          <w:p w14:paraId="55659DB0">
            <w:pPr>
              <w:spacing w:line="500" w:lineRule="exact"/>
              <w:jc w:val="center"/>
            </w:pPr>
            <w:r>
              <w:rPr>
                <w:rFonts w:ascii="黑体" w:hAnsi="黑体" w:eastAsia="黑体"/>
                <w:b/>
                <w:sz w:val="28"/>
              </w:rPr>
              <w:t>SU-005</w:t>
            </w:r>
          </w:p>
        </w:tc>
        <w:tc>
          <w:tcPr>
            <w:tcW w:w="831" w:type="dxa"/>
            <w:shd w:val="clear" w:color="auto" w:fill="F2F2F2"/>
          </w:tcPr>
          <w:p w14:paraId="0D2CC749">
            <w:pPr>
              <w:spacing w:line="500" w:lineRule="exact"/>
              <w:jc w:val="center"/>
            </w:pPr>
            <w:r>
              <w:rPr>
                <w:rFonts w:ascii="黑体" w:hAnsi="黑体" w:eastAsia="黑体"/>
                <w:b/>
                <w:sz w:val="28"/>
              </w:rPr>
              <w:t>SU-006</w:t>
            </w:r>
          </w:p>
        </w:tc>
        <w:tc>
          <w:tcPr>
            <w:tcW w:w="831" w:type="dxa"/>
            <w:shd w:val="clear" w:color="auto" w:fill="F2F2F2"/>
          </w:tcPr>
          <w:p w14:paraId="10CA9CB7">
            <w:pPr>
              <w:spacing w:line="500" w:lineRule="exact"/>
              <w:jc w:val="center"/>
            </w:pPr>
            <w:r>
              <w:rPr>
                <w:rFonts w:ascii="黑体" w:hAnsi="黑体" w:eastAsia="黑体"/>
                <w:b/>
                <w:sz w:val="28"/>
              </w:rPr>
              <w:t>SU-007</w:t>
            </w:r>
          </w:p>
        </w:tc>
        <w:tc>
          <w:tcPr>
            <w:tcW w:w="831" w:type="dxa"/>
            <w:shd w:val="clear" w:color="auto" w:fill="F2F2F2"/>
          </w:tcPr>
          <w:p w14:paraId="5651EDDA">
            <w:pPr>
              <w:spacing w:line="500" w:lineRule="exact"/>
              <w:jc w:val="center"/>
            </w:pPr>
            <w:r>
              <w:rPr>
                <w:rFonts w:ascii="黑体" w:hAnsi="黑体" w:eastAsia="黑体"/>
                <w:b/>
                <w:sz w:val="28"/>
              </w:rPr>
              <w:t>SU-008</w:t>
            </w:r>
          </w:p>
        </w:tc>
        <w:tc>
          <w:tcPr>
            <w:tcW w:w="831" w:type="dxa"/>
            <w:shd w:val="clear" w:color="auto" w:fill="F2F2F2"/>
          </w:tcPr>
          <w:p w14:paraId="239474B6">
            <w:pPr>
              <w:spacing w:line="500" w:lineRule="exact"/>
              <w:jc w:val="center"/>
            </w:pPr>
            <w:r>
              <w:rPr>
                <w:rFonts w:ascii="黑体" w:hAnsi="黑体" w:eastAsia="黑体"/>
                <w:b/>
                <w:sz w:val="28"/>
              </w:rPr>
              <w:t>SU-009</w:t>
            </w:r>
          </w:p>
        </w:tc>
      </w:tr>
      <w:tr w14:paraId="582D9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25A0AFC">
            <w:pPr>
              <w:spacing w:line="500" w:lineRule="exact"/>
              <w:jc w:val="center"/>
            </w:pPr>
            <w:r>
              <w:rPr>
                <w:rFonts w:ascii="宋体" w:hAnsi="宋体" w:eastAsia="宋体"/>
                <w:b w:val="0"/>
                <w:sz w:val="28"/>
              </w:rPr>
              <w:t>REQ-TEXT-001</w:t>
            </w:r>
          </w:p>
        </w:tc>
        <w:tc>
          <w:tcPr>
            <w:tcW w:w="831" w:type="dxa"/>
          </w:tcPr>
          <w:p w14:paraId="1004EF16">
            <w:pPr>
              <w:spacing w:line="500" w:lineRule="exact"/>
              <w:jc w:val="center"/>
            </w:pPr>
            <w:r>
              <w:rPr>
                <w:rFonts w:ascii="宋体" w:hAnsi="宋体" w:eastAsia="宋体"/>
                <w:b w:val="0"/>
                <w:sz w:val="28"/>
              </w:rPr>
              <w:t>√</w:t>
            </w:r>
          </w:p>
        </w:tc>
        <w:tc>
          <w:tcPr>
            <w:tcW w:w="831" w:type="dxa"/>
          </w:tcPr>
          <w:p w14:paraId="57F1F36A">
            <w:pPr>
              <w:spacing w:line="500" w:lineRule="exact"/>
              <w:jc w:val="center"/>
            </w:pPr>
          </w:p>
        </w:tc>
        <w:tc>
          <w:tcPr>
            <w:tcW w:w="831" w:type="dxa"/>
          </w:tcPr>
          <w:p w14:paraId="0D403A56">
            <w:pPr>
              <w:spacing w:line="500" w:lineRule="exact"/>
              <w:jc w:val="center"/>
            </w:pPr>
          </w:p>
        </w:tc>
        <w:tc>
          <w:tcPr>
            <w:tcW w:w="831" w:type="dxa"/>
          </w:tcPr>
          <w:p w14:paraId="6CB14ED5">
            <w:pPr>
              <w:spacing w:line="500" w:lineRule="exact"/>
              <w:jc w:val="center"/>
            </w:pPr>
          </w:p>
        </w:tc>
        <w:tc>
          <w:tcPr>
            <w:tcW w:w="831" w:type="dxa"/>
          </w:tcPr>
          <w:p w14:paraId="37B72906">
            <w:pPr>
              <w:spacing w:line="500" w:lineRule="exact"/>
              <w:jc w:val="center"/>
            </w:pPr>
          </w:p>
        </w:tc>
        <w:tc>
          <w:tcPr>
            <w:tcW w:w="831" w:type="dxa"/>
          </w:tcPr>
          <w:p w14:paraId="6D778A1D">
            <w:pPr>
              <w:spacing w:line="500" w:lineRule="exact"/>
              <w:jc w:val="center"/>
            </w:pPr>
          </w:p>
        </w:tc>
        <w:tc>
          <w:tcPr>
            <w:tcW w:w="831" w:type="dxa"/>
          </w:tcPr>
          <w:p w14:paraId="1852E66F">
            <w:pPr>
              <w:spacing w:line="500" w:lineRule="exact"/>
              <w:jc w:val="center"/>
            </w:pPr>
          </w:p>
        </w:tc>
        <w:tc>
          <w:tcPr>
            <w:tcW w:w="831" w:type="dxa"/>
          </w:tcPr>
          <w:p w14:paraId="18627E76">
            <w:pPr>
              <w:spacing w:line="500" w:lineRule="exact"/>
              <w:jc w:val="center"/>
            </w:pPr>
          </w:p>
        </w:tc>
        <w:tc>
          <w:tcPr>
            <w:tcW w:w="831" w:type="dxa"/>
          </w:tcPr>
          <w:p w14:paraId="5F8BC0CA">
            <w:pPr>
              <w:spacing w:line="500" w:lineRule="exact"/>
              <w:jc w:val="center"/>
            </w:pPr>
          </w:p>
        </w:tc>
      </w:tr>
      <w:tr w14:paraId="1DEDF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F36FB19">
            <w:pPr>
              <w:spacing w:line="500" w:lineRule="exact"/>
              <w:jc w:val="center"/>
            </w:pPr>
            <w:r>
              <w:rPr>
                <w:rFonts w:ascii="宋体" w:hAnsi="宋体" w:eastAsia="宋体"/>
                <w:b w:val="0"/>
                <w:sz w:val="28"/>
              </w:rPr>
              <w:t>REQ-TEXT-002</w:t>
            </w:r>
          </w:p>
        </w:tc>
        <w:tc>
          <w:tcPr>
            <w:tcW w:w="831" w:type="dxa"/>
          </w:tcPr>
          <w:p w14:paraId="615C6C7F">
            <w:pPr>
              <w:spacing w:line="500" w:lineRule="exact"/>
              <w:jc w:val="center"/>
            </w:pPr>
            <w:r>
              <w:rPr>
                <w:rFonts w:ascii="宋体" w:hAnsi="宋体" w:eastAsia="宋体"/>
                <w:b w:val="0"/>
                <w:sz w:val="28"/>
              </w:rPr>
              <w:t>√</w:t>
            </w:r>
          </w:p>
        </w:tc>
        <w:tc>
          <w:tcPr>
            <w:tcW w:w="831" w:type="dxa"/>
          </w:tcPr>
          <w:p w14:paraId="2AB3DB2D">
            <w:pPr>
              <w:spacing w:line="500" w:lineRule="exact"/>
              <w:jc w:val="center"/>
            </w:pPr>
          </w:p>
        </w:tc>
        <w:tc>
          <w:tcPr>
            <w:tcW w:w="831" w:type="dxa"/>
          </w:tcPr>
          <w:p w14:paraId="0589D59B">
            <w:pPr>
              <w:spacing w:line="500" w:lineRule="exact"/>
              <w:jc w:val="center"/>
            </w:pPr>
          </w:p>
        </w:tc>
        <w:tc>
          <w:tcPr>
            <w:tcW w:w="831" w:type="dxa"/>
          </w:tcPr>
          <w:p w14:paraId="7F820CD2">
            <w:pPr>
              <w:spacing w:line="500" w:lineRule="exact"/>
              <w:jc w:val="center"/>
            </w:pPr>
          </w:p>
        </w:tc>
        <w:tc>
          <w:tcPr>
            <w:tcW w:w="831" w:type="dxa"/>
          </w:tcPr>
          <w:p w14:paraId="6E8C6B6A">
            <w:pPr>
              <w:spacing w:line="500" w:lineRule="exact"/>
              <w:jc w:val="center"/>
            </w:pPr>
          </w:p>
        </w:tc>
        <w:tc>
          <w:tcPr>
            <w:tcW w:w="831" w:type="dxa"/>
          </w:tcPr>
          <w:p w14:paraId="6F6AF13B">
            <w:pPr>
              <w:spacing w:line="500" w:lineRule="exact"/>
              <w:jc w:val="center"/>
            </w:pPr>
          </w:p>
        </w:tc>
        <w:tc>
          <w:tcPr>
            <w:tcW w:w="831" w:type="dxa"/>
          </w:tcPr>
          <w:p w14:paraId="4589BA61">
            <w:pPr>
              <w:spacing w:line="500" w:lineRule="exact"/>
              <w:jc w:val="center"/>
            </w:pPr>
          </w:p>
        </w:tc>
        <w:tc>
          <w:tcPr>
            <w:tcW w:w="831" w:type="dxa"/>
          </w:tcPr>
          <w:p w14:paraId="38BD4ED3">
            <w:pPr>
              <w:spacing w:line="500" w:lineRule="exact"/>
              <w:jc w:val="center"/>
            </w:pPr>
          </w:p>
        </w:tc>
        <w:tc>
          <w:tcPr>
            <w:tcW w:w="831" w:type="dxa"/>
          </w:tcPr>
          <w:p w14:paraId="3C416D76">
            <w:pPr>
              <w:spacing w:line="500" w:lineRule="exact"/>
              <w:jc w:val="center"/>
            </w:pPr>
          </w:p>
        </w:tc>
      </w:tr>
      <w:tr w14:paraId="38885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BFA39BD">
            <w:pPr>
              <w:spacing w:line="500" w:lineRule="exact"/>
              <w:jc w:val="center"/>
            </w:pPr>
            <w:r>
              <w:rPr>
                <w:rFonts w:ascii="宋体" w:hAnsi="宋体" w:eastAsia="宋体"/>
                <w:b w:val="0"/>
                <w:sz w:val="28"/>
              </w:rPr>
              <w:t>REQ-TEXT-003</w:t>
            </w:r>
          </w:p>
        </w:tc>
        <w:tc>
          <w:tcPr>
            <w:tcW w:w="831" w:type="dxa"/>
          </w:tcPr>
          <w:p w14:paraId="12874D95">
            <w:pPr>
              <w:spacing w:line="500" w:lineRule="exact"/>
              <w:jc w:val="center"/>
            </w:pPr>
            <w:r>
              <w:rPr>
                <w:rFonts w:ascii="宋体" w:hAnsi="宋体" w:eastAsia="宋体"/>
                <w:b w:val="0"/>
                <w:sz w:val="28"/>
              </w:rPr>
              <w:t>√</w:t>
            </w:r>
          </w:p>
        </w:tc>
        <w:tc>
          <w:tcPr>
            <w:tcW w:w="831" w:type="dxa"/>
          </w:tcPr>
          <w:p w14:paraId="17DAB6FB">
            <w:pPr>
              <w:spacing w:line="500" w:lineRule="exact"/>
              <w:jc w:val="center"/>
            </w:pPr>
          </w:p>
        </w:tc>
        <w:tc>
          <w:tcPr>
            <w:tcW w:w="831" w:type="dxa"/>
          </w:tcPr>
          <w:p w14:paraId="7BF25894">
            <w:pPr>
              <w:spacing w:line="500" w:lineRule="exact"/>
              <w:jc w:val="center"/>
            </w:pPr>
          </w:p>
        </w:tc>
        <w:tc>
          <w:tcPr>
            <w:tcW w:w="831" w:type="dxa"/>
          </w:tcPr>
          <w:p w14:paraId="48C11844">
            <w:pPr>
              <w:spacing w:line="500" w:lineRule="exact"/>
              <w:jc w:val="center"/>
            </w:pPr>
          </w:p>
        </w:tc>
        <w:tc>
          <w:tcPr>
            <w:tcW w:w="831" w:type="dxa"/>
          </w:tcPr>
          <w:p w14:paraId="09D165A1">
            <w:pPr>
              <w:spacing w:line="500" w:lineRule="exact"/>
              <w:jc w:val="center"/>
            </w:pPr>
          </w:p>
        </w:tc>
        <w:tc>
          <w:tcPr>
            <w:tcW w:w="831" w:type="dxa"/>
          </w:tcPr>
          <w:p w14:paraId="03ACC262">
            <w:pPr>
              <w:spacing w:line="500" w:lineRule="exact"/>
              <w:jc w:val="center"/>
            </w:pPr>
          </w:p>
        </w:tc>
        <w:tc>
          <w:tcPr>
            <w:tcW w:w="831" w:type="dxa"/>
          </w:tcPr>
          <w:p w14:paraId="05BA7438">
            <w:pPr>
              <w:spacing w:line="500" w:lineRule="exact"/>
              <w:jc w:val="center"/>
            </w:pPr>
          </w:p>
        </w:tc>
        <w:tc>
          <w:tcPr>
            <w:tcW w:w="831" w:type="dxa"/>
          </w:tcPr>
          <w:p w14:paraId="25C690AF">
            <w:pPr>
              <w:spacing w:line="500" w:lineRule="exact"/>
              <w:jc w:val="center"/>
            </w:pPr>
          </w:p>
        </w:tc>
        <w:tc>
          <w:tcPr>
            <w:tcW w:w="831" w:type="dxa"/>
          </w:tcPr>
          <w:p w14:paraId="0220580C">
            <w:pPr>
              <w:spacing w:line="500" w:lineRule="exact"/>
              <w:jc w:val="center"/>
            </w:pPr>
          </w:p>
        </w:tc>
      </w:tr>
      <w:tr w14:paraId="30CEF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EA0644F">
            <w:pPr>
              <w:spacing w:line="500" w:lineRule="exact"/>
              <w:jc w:val="center"/>
            </w:pPr>
            <w:r>
              <w:rPr>
                <w:rFonts w:ascii="宋体" w:hAnsi="宋体" w:eastAsia="宋体"/>
                <w:b w:val="0"/>
                <w:sz w:val="28"/>
              </w:rPr>
              <w:t>REQ-TEXT-004</w:t>
            </w:r>
          </w:p>
        </w:tc>
        <w:tc>
          <w:tcPr>
            <w:tcW w:w="831" w:type="dxa"/>
          </w:tcPr>
          <w:p w14:paraId="47952456">
            <w:pPr>
              <w:spacing w:line="500" w:lineRule="exact"/>
              <w:jc w:val="center"/>
            </w:pPr>
            <w:r>
              <w:rPr>
                <w:rFonts w:ascii="宋体" w:hAnsi="宋体" w:eastAsia="宋体"/>
                <w:b w:val="0"/>
                <w:sz w:val="28"/>
              </w:rPr>
              <w:t>√</w:t>
            </w:r>
          </w:p>
        </w:tc>
        <w:tc>
          <w:tcPr>
            <w:tcW w:w="831" w:type="dxa"/>
          </w:tcPr>
          <w:p w14:paraId="6EF27B8C">
            <w:pPr>
              <w:spacing w:line="500" w:lineRule="exact"/>
              <w:jc w:val="center"/>
            </w:pPr>
          </w:p>
        </w:tc>
        <w:tc>
          <w:tcPr>
            <w:tcW w:w="831" w:type="dxa"/>
          </w:tcPr>
          <w:p w14:paraId="4EBF7782">
            <w:pPr>
              <w:spacing w:line="500" w:lineRule="exact"/>
              <w:jc w:val="center"/>
            </w:pPr>
          </w:p>
        </w:tc>
        <w:tc>
          <w:tcPr>
            <w:tcW w:w="831" w:type="dxa"/>
          </w:tcPr>
          <w:p w14:paraId="352083A4">
            <w:pPr>
              <w:spacing w:line="500" w:lineRule="exact"/>
              <w:jc w:val="center"/>
            </w:pPr>
          </w:p>
        </w:tc>
        <w:tc>
          <w:tcPr>
            <w:tcW w:w="831" w:type="dxa"/>
          </w:tcPr>
          <w:p w14:paraId="5AF8C32A">
            <w:pPr>
              <w:spacing w:line="500" w:lineRule="exact"/>
              <w:jc w:val="center"/>
            </w:pPr>
          </w:p>
        </w:tc>
        <w:tc>
          <w:tcPr>
            <w:tcW w:w="831" w:type="dxa"/>
          </w:tcPr>
          <w:p w14:paraId="0272E931">
            <w:pPr>
              <w:spacing w:line="500" w:lineRule="exact"/>
              <w:jc w:val="center"/>
            </w:pPr>
          </w:p>
        </w:tc>
        <w:tc>
          <w:tcPr>
            <w:tcW w:w="831" w:type="dxa"/>
          </w:tcPr>
          <w:p w14:paraId="5AEB803E">
            <w:pPr>
              <w:spacing w:line="500" w:lineRule="exact"/>
              <w:jc w:val="center"/>
            </w:pPr>
          </w:p>
        </w:tc>
        <w:tc>
          <w:tcPr>
            <w:tcW w:w="831" w:type="dxa"/>
          </w:tcPr>
          <w:p w14:paraId="0D07987D">
            <w:pPr>
              <w:spacing w:line="500" w:lineRule="exact"/>
              <w:jc w:val="center"/>
            </w:pPr>
          </w:p>
        </w:tc>
        <w:tc>
          <w:tcPr>
            <w:tcW w:w="831" w:type="dxa"/>
          </w:tcPr>
          <w:p w14:paraId="67676232">
            <w:pPr>
              <w:spacing w:line="500" w:lineRule="exact"/>
              <w:jc w:val="center"/>
            </w:pPr>
          </w:p>
        </w:tc>
      </w:tr>
      <w:tr w14:paraId="1098C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9BE4356">
            <w:pPr>
              <w:spacing w:line="500" w:lineRule="exact"/>
              <w:jc w:val="center"/>
            </w:pPr>
            <w:r>
              <w:rPr>
                <w:rFonts w:ascii="宋体" w:hAnsi="宋体" w:eastAsia="宋体"/>
                <w:b w:val="0"/>
                <w:sz w:val="28"/>
              </w:rPr>
              <w:t>REQ-TEXT-005</w:t>
            </w:r>
          </w:p>
        </w:tc>
        <w:tc>
          <w:tcPr>
            <w:tcW w:w="831" w:type="dxa"/>
          </w:tcPr>
          <w:p w14:paraId="43B0B687">
            <w:pPr>
              <w:spacing w:line="500" w:lineRule="exact"/>
              <w:jc w:val="center"/>
            </w:pPr>
            <w:r>
              <w:rPr>
                <w:rFonts w:ascii="宋体" w:hAnsi="宋体" w:eastAsia="宋体"/>
                <w:b w:val="0"/>
                <w:sz w:val="28"/>
              </w:rPr>
              <w:t>√</w:t>
            </w:r>
          </w:p>
        </w:tc>
        <w:tc>
          <w:tcPr>
            <w:tcW w:w="831" w:type="dxa"/>
          </w:tcPr>
          <w:p w14:paraId="56E0D704">
            <w:pPr>
              <w:spacing w:line="500" w:lineRule="exact"/>
              <w:jc w:val="center"/>
            </w:pPr>
          </w:p>
        </w:tc>
        <w:tc>
          <w:tcPr>
            <w:tcW w:w="831" w:type="dxa"/>
          </w:tcPr>
          <w:p w14:paraId="76C97B30">
            <w:pPr>
              <w:spacing w:line="500" w:lineRule="exact"/>
              <w:jc w:val="center"/>
            </w:pPr>
          </w:p>
        </w:tc>
        <w:tc>
          <w:tcPr>
            <w:tcW w:w="831" w:type="dxa"/>
          </w:tcPr>
          <w:p w14:paraId="6A9525AF">
            <w:pPr>
              <w:spacing w:line="500" w:lineRule="exact"/>
              <w:jc w:val="center"/>
            </w:pPr>
          </w:p>
        </w:tc>
        <w:tc>
          <w:tcPr>
            <w:tcW w:w="831" w:type="dxa"/>
          </w:tcPr>
          <w:p w14:paraId="5633F653">
            <w:pPr>
              <w:spacing w:line="500" w:lineRule="exact"/>
              <w:jc w:val="center"/>
            </w:pPr>
          </w:p>
        </w:tc>
        <w:tc>
          <w:tcPr>
            <w:tcW w:w="831" w:type="dxa"/>
          </w:tcPr>
          <w:p w14:paraId="7AC2AFB8">
            <w:pPr>
              <w:spacing w:line="500" w:lineRule="exact"/>
              <w:jc w:val="center"/>
            </w:pPr>
          </w:p>
        </w:tc>
        <w:tc>
          <w:tcPr>
            <w:tcW w:w="831" w:type="dxa"/>
          </w:tcPr>
          <w:p w14:paraId="23D9A102">
            <w:pPr>
              <w:spacing w:line="500" w:lineRule="exact"/>
              <w:jc w:val="center"/>
            </w:pPr>
          </w:p>
        </w:tc>
        <w:tc>
          <w:tcPr>
            <w:tcW w:w="831" w:type="dxa"/>
          </w:tcPr>
          <w:p w14:paraId="42C19FA9">
            <w:pPr>
              <w:spacing w:line="500" w:lineRule="exact"/>
              <w:jc w:val="center"/>
            </w:pPr>
          </w:p>
        </w:tc>
        <w:tc>
          <w:tcPr>
            <w:tcW w:w="831" w:type="dxa"/>
          </w:tcPr>
          <w:p w14:paraId="1499D2AD">
            <w:pPr>
              <w:spacing w:line="500" w:lineRule="exact"/>
              <w:jc w:val="center"/>
            </w:pPr>
          </w:p>
        </w:tc>
      </w:tr>
      <w:tr w14:paraId="6E0B2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1FC18FB">
            <w:pPr>
              <w:spacing w:line="500" w:lineRule="exact"/>
              <w:jc w:val="center"/>
            </w:pPr>
            <w:r>
              <w:rPr>
                <w:rFonts w:ascii="宋体" w:hAnsi="宋体" w:eastAsia="宋体"/>
                <w:b w:val="0"/>
                <w:sz w:val="28"/>
              </w:rPr>
              <w:t>REQ-EXT-001</w:t>
            </w:r>
          </w:p>
        </w:tc>
        <w:tc>
          <w:tcPr>
            <w:tcW w:w="831" w:type="dxa"/>
          </w:tcPr>
          <w:p w14:paraId="4CEFC523">
            <w:pPr>
              <w:spacing w:line="500" w:lineRule="exact"/>
              <w:jc w:val="center"/>
            </w:pPr>
          </w:p>
        </w:tc>
        <w:tc>
          <w:tcPr>
            <w:tcW w:w="831" w:type="dxa"/>
          </w:tcPr>
          <w:p w14:paraId="406390F7">
            <w:pPr>
              <w:spacing w:line="500" w:lineRule="exact"/>
              <w:jc w:val="center"/>
            </w:pPr>
            <w:r>
              <w:rPr>
                <w:rFonts w:ascii="宋体" w:hAnsi="宋体" w:eastAsia="宋体"/>
                <w:b w:val="0"/>
                <w:sz w:val="28"/>
              </w:rPr>
              <w:t>√</w:t>
            </w:r>
          </w:p>
        </w:tc>
        <w:tc>
          <w:tcPr>
            <w:tcW w:w="831" w:type="dxa"/>
          </w:tcPr>
          <w:p w14:paraId="4F06CD66">
            <w:pPr>
              <w:spacing w:line="500" w:lineRule="exact"/>
              <w:jc w:val="center"/>
            </w:pPr>
          </w:p>
        </w:tc>
        <w:tc>
          <w:tcPr>
            <w:tcW w:w="831" w:type="dxa"/>
          </w:tcPr>
          <w:p w14:paraId="38EBADE8">
            <w:pPr>
              <w:spacing w:line="500" w:lineRule="exact"/>
              <w:jc w:val="center"/>
            </w:pPr>
          </w:p>
        </w:tc>
        <w:tc>
          <w:tcPr>
            <w:tcW w:w="831" w:type="dxa"/>
          </w:tcPr>
          <w:p w14:paraId="4ADFCAF3">
            <w:pPr>
              <w:spacing w:line="500" w:lineRule="exact"/>
              <w:jc w:val="center"/>
            </w:pPr>
          </w:p>
        </w:tc>
        <w:tc>
          <w:tcPr>
            <w:tcW w:w="831" w:type="dxa"/>
          </w:tcPr>
          <w:p w14:paraId="3BDEDD3E">
            <w:pPr>
              <w:spacing w:line="500" w:lineRule="exact"/>
              <w:jc w:val="center"/>
            </w:pPr>
          </w:p>
        </w:tc>
        <w:tc>
          <w:tcPr>
            <w:tcW w:w="831" w:type="dxa"/>
          </w:tcPr>
          <w:p w14:paraId="482552AA">
            <w:pPr>
              <w:spacing w:line="500" w:lineRule="exact"/>
              <w:jc w:val="center"/>
            </w:pPr>
          </w:p>
        </w:tc>
        <w:tc>
          <w:tcPr>
            <w:tcW w:w="831" w:type="dxa"/>
          </w:tcPr>
          <w:p w14:paraId="5E2F7282">
            <w:pPr>
              <w:spacing w:line="500" w:lineRule="exact"/>
              <w:jc w:val="center"/>
            </w:pPr>
          </w:p>
        </w:tc>
        <w:tc>
          <w:tcPr>
            <w:tcW w:w="831" w:type="dxa"/>
          </w:tcPr>
          <w:p w14:paraId="40AA67A5">
            <w:pPr>
              <w:spacing w:line="500" w:lineRule="exact"/>
              <w:jc w:val="center"/>
            </w:pPr>
            <w:r>
              <w:rPr>
                <w:rFonts w:ascii="宋体" w:hAnsi="宋体" w:eastAsia="宋体"/>
                <w:b w:val="0"/>
                <w:sz w:val="28"/>
              </w:rPr>
              <w:t>√</w:t>
            </w:r>
          </w:p>
        </w:tc>
      </w:tr>
      <w:tr w14:paraId="527BD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41A400EB">
            <w:pPr>
              <w:spacing w:line="500" w:lineRule="exact"/>
              <w:jc w:val="center"/>
            </w:pPr>
            <w:r>
              <w:rPr>
                <w:rFonts w:ascii="宋体" w:hAnsi="宋体" w:eastAsia="宋体"/>
                <w:b w:val="0"/>
                <w:sz w:val="28"/>
              </w:rPr>
              <w:t>REQ-EXT-002</w:t>
            </w:r>
          </w:p>
        </w:tc>
        <w:tc>
          <w:tcPr>
            <w:tcW w:w="831" w:type="dxa"/>
          </w:tcPr>
          <w:p w14:paraId="30355308">
            <w:pPr>
              <w:spacing w:line="500" w:lineRule="exact"/>
              <w:jc w:val="center"/>
            </w:pPr>
          </w:p>
        </w:tc>
        <w:tc>
          <w:tcPr>
            <w:tcW w:w="831" w:type="dxa"/>
          </w:tcPr>
          <w:p w14:paraId="02F8A6D9">
            <w:pPr>
              <w:spacing w:line="500" w:lineRule="exact"/>
              <w:jc w:val="center"/>
            </w:pPr>
            <w:r>
              <w:rPr>
                <w:rFonts w:ascii="宋体" w:hAnsi="宋体" w:eastAsia="宋体"/>
                <w:b w:val="0"/>
                <w:sz w:val="28"/>
              </w:rPr>
              <w:t>√</w:t>
            </w:r>
          </w:p>
        </w:tc>
        <w:tc>
          <w:tcPr>
            <w:tcW w:w="831" w:type="dxa"/>
          </w:tcPr>
          <w:p w14:paraId="1EEDC2FE">
            <w:pPr>
              <w:spacing w:line="500" w:lineRule="exact"/>
              <w:jc w:val="center"/>
            </w:pPr>
          </w:p>
        </w:tc>
        <w:tc>
          <w:tcPr>
            <w:tcW w:w="831" w:type="dxa"/>
          </w:tcPr>
          <w:p w14:paraId="5115F8BF">
            <w:pPr>
              <w:spacing w:line="500" w:lineRule="exact"/>
              <w:jc w:val="center"/>
            </w:pPr>
          </w:p>
        </w:tc>
        <w:tc>
          <w:tcPr>
            <w:tcW w:w="831" w:type="dxa"/>
          </w:tcPr>
          <w:p w14:paraId="408AC62C">
            <w:pPr>
              <w:spacing w:line="500" w:lineRule="exact"/>
              <w:jc w:val="center"/>
            </w:pPr>
          </w:p>
        </w:tc>
        <w:tc>
          <w:tcPr>
            <w:tcW w:w="831" w:type="dxa"/>
          </w:tcPr>
          <w:p w14:paraId="63F95596">
            <w:pPr>
              <w:spacing w:line="500" w:lineRule="exact"/>
              <w:jc w:val="center"/>
            </w:pPr>
          </w:p>
        </w:tc>
        <w:tc>
          <w:tcPr>
            <w:tcW w:w="831" w:type="dxa"/>
          </w:tcPr>
          <w:p w14:paraId="7809B423">
            <w:pPr>
              <w:spacing w:line="500" w:lineRule="exact"/>
              <w:jc w:val="center"/>
            </w:pPr>
          </w:p>
        </w:tc>
        <w:tc>
          <w:tcPr>
            <w:tcW w:w="831" w:type="dxa"/>
          </w:tcPr>
          <w:p w14:paraId="55812608">
            <w:pPr>
              <w:spacing w:line="500" w:lineRule="exact"/>
              <w:jc w:val="center"/>
            </w:pPr>
          </w:p>
        </w:tc>
        <w:tc>
          <w:tcPr>
            <w:tcW w:w="831" w:type="dxa"/>
          </w:tcPr>
          <w:p w14:paraId="77F722EE">
            <w:pPr>
              <w:spacing w:line="500" w:lineRule="exact"/>
              <w:jc w:val="center"/>
            </w:pPr>
          </w:p>
        </w:tc>
      </w:tr>
      <w:tr w14:paraId="54FD1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E92B69E">
            <w:pPr>
              <w:spacing w:line="500" w:lineRule="exact"/>
              <w:jc w:val="center"/>
            </w:pPr>
            <w:r>
              <w:rPr>
                <w:rFonts w:ascii="宋体" w:hAnsi="宋体" w:eastAsia="宋体"/>
                <w:b w:val="0"/>
                <w:sz w:val="28"/>
              </w:rPr>
              <w:t>REQ-FUS-001</w:t>
            </w:r>
          </w:p>
        </w:tc>
        <w:tc>
          <w:tcPr>
            <w:tcW w:w="831" w:type="dxa"/>
          </w:tcPr>
          <w:p w14:paraId="5FF4A11F">
            <w:pPr>
              <w:spacing w:line="500" w:lineRule="exact"/>
              <w:jc w:val="center"/>
            </w:pPr>
          </w:p>
        </w:tc>
        <w:tc>
          <w:tcPr>
            <w:tcW w:w="831" w:type="dxa"/>
          </w:tcPr>
          <w:p w14:paraId="090E18F7">
            <w:pPr>
              <w:spacing w:line="500" w:lineRule="exact"/>
              <w:jc w:val="center"/>
            </w:pPr>
          </w:p>
        </w:tc>
        <w:tc>
          <w:tcPr>
            <w:tcW w:w="831" w:type="dxa"/>
          </w:tcPr>
          <w:p w14:paraId="14416492">
            <w:pPr>
              <w:spacing w:line="500" w:lineRule="exact"/>
              <w:jc w:val="center"/>
            </w:pPr>
            <w:r>
              <w:rPr>
                <w:rFonts w:ascii="宋体" w:hAnsi="宋体" w:eastAsia="宋体"/>
                <w:b w:val="0"/>
                <w:sz w:val="28"/>
              </w:rPr>
              <w:t>√</w:t>
            </w:r>
          </w:p>
        </w:tc>
        <w:tc>
          <w:tcPr>
            <w:tcW w:w="831" w:type="dxa"/>
          </w:tcPr>
          <w:p w14:paraId="73BA85FB">
            <w:pPr>
              <w:spacing w:line="500" w:lineRule="exact"/>
              <w:jc w:val="center"/>
            </w:pPr>
          </w:p>
        </w:tc>
        <w:tc>
          <w:tcPr>
            <w:tcW w:w="831" w:type="dxa"/>
          </w:tcPr>
          <w:p w14:paraId="183427F0">
            <w:pPr>
              <w:spacing w:line="500" w:lineRule="exact"/>
              <w:jc w:val="center"/>
            </w:pPr>
          </w:p>
        </w:tc>
        <w:tc>
          <w:tcPr>
            <w:tcW w:w="831" w:type="dxa"/>
          </w:tcPr>
          <w:p w14:paraId="528CB0DD">
            <w:pPr>
              <w:spacing w:line="500" w:lineRule="exact"/>
              <w:jc w:val="center"/>
            </w:pPr>
          </w:p>
        </w:tc>
        <w:tc>
          <w:tcPr>
            <w:tcW w:w="831" w:type="dxa"/>
          </w:tcPr>
          <w:p w14:paraId="0A27B1A5">
            <w:pPr>
              <w:spacing w:line="500" w:lineRule="exact"/>
              <w:jc w:val="center"/>
            </w:pPr>
          </w:p>
        </w:tc>
        <w:tc>
          <w:tcPr>
            <w:tcW w:w="831" w:type="dxa"/>
          </w:tcPr>
          <w:p w14:paraId="0F0AD135">
            <w:pPr>
              <w:spacing w:line="500" w:lineRule="exact"/>
              <w:jc w:val="center"/>
            </w:pPr>
          </w:p>
        </w:tc>
        <w:tc>
          <w:tcPr>
            <w:tcW w:w="831" w:type="dxa"/>
          </w:tcPr>
          <w:p w14:paraId="76C1052C">
            <w:pPr>
              <w:spacing w:line="500" w:lineRule="exact"/>
              <w:jc w:val="center"/>
            </w:pPr>
            <w:r>
              <w:rPr>
                <w:rFonts w:ascii="宋体" w:hAnsi="宋体" w:eastAsia="宋体"/>
                <w:b w:val="0"/>
                <w:sz w:val="28"/>
              </w:rPr>
              <w:t>√</w:t>
            </w:r>
          </w:p>
        </w:tc>
      </w:tr>
      <w:tr w14:paraId="1DF53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5C71B2B">
            <w:pPr>
              <w:spacing w:line="500" w:lineRule="exact"/>
              <w:jc w:val="center"/>
            </w:pPr>
            <w:r>
              <w:rPr>
                <w:rFonts w:ascii="宋体" w:hAnsi="宋体" w:eastAsia="宋体"/>
                <w:b w:val="0"/>
                <w:sz w:val="28"/>
              </w:rPr>
              <w:t>REQ-FUS-002</w:t>
            </w:r>
          </w:p>
        </w:tc>
        <w:tc>
          <w:tcPr>
            <w:tcW w:w="831" w:type="dxa"/>
          </w:tcPr>
          <w:p w14:paraId="35E46493">
            <w:pPr>
              <w:spacing w:line="500" w:lineRule="exact"/>
              <w:jc w:val="center"/>
            </w:pPr>
          </w:p>
        </w:tc>
        <w:tc>
          <w:tcPr>
            <w:tcW w:w="831" w:type="dxa"/>
          </w:tcPr>
          <w:p w14:paraId="5178BC49">
            <w:pPr>
              <w:spacing w:line="500" w:lineRule="exact"/>
              <w:jc w:val="center"/>
            </w:pPr>
          </w:p>
        </w:tc>
        <w:tc>
          <w:tcPr>
            <w:tcW w:w="831" w:type="dxa"/>
          </w:tcPr>
          <w:p w14:paraId="225A38FF">
            <w:pPr>
              <w:spacing w:line="500" w:lineRule="exact"/>
              <w:jc w:val="center"/>
            </w:pPr>
            <w:r>
              <w:rPr>
                <w:rFonts w:ascii="宋体" w:hAnsi="宋体" w:eastAsia="宋体"/>
                <w:b w:val="0"/>
                <w:sz w:val="28"/>
              </w:rPr>
              <w:t>√</w:t>
            </w:r>
          </w:p>
        </w:tc>
        <w:tc>
          <w:tcPr>
            <w:tcW w:w="831" w:type="dxa"/>
          </w:tcPr>
          <w:p w14:paraId="13D16440">
            <w:pPr>
              <w:spacing w:line="500" w:lineRule="exact"/>
              <w:jc w:val="center"/>
            </w:pPr>
          </w:p>
        </w:tc>
        <w:tc>
          <w:tcPr>
            <w:tcW w:w="831" w:type="dxa"/>
          </w:tcPr>
          <w:p w14:paraId="59EB1ADE">
            <w:pPr>
              <w:spacing w:line="500" w:lineRule="exact"/>
              <w:jc w:val="center"/>
            </w:pPr>
          </w:p>
        </w:tc>
        <w:tc>
          <w:tcPr>
            <w:tcW w:w="831" w:type="dxa"/>
          </w:tcPr>
          <w:p w14:paraId="12E2A6E9">
            <w:pPr>
              <w:spacing w:line="500" w:lineRule="exact"/>
              <w:jc w:val="center"/>
            </w:pPr>
          </w:p>
        </w:tc>
        <w:tc>
          <w:tcPr>
            <w:tcW w:w="831" w:type="dxa"/>
          </w:tcPr>
          <w:p w14:paraId="42BECF3C">
            <w:pPr>
              <w:spacing w:line="500" w:lineRule="exact"/>
              <w:jc w:val="center"/>
            </w:pPr>
          </w:p>
        </w:tc>
        <w:tc>
          <w:tcPr>
            <w:tcW w:w="831" w:type="dxa"/>
          </w:tcPr>
          <w:p w14:paraId="3C3420E8">
            <w:pPr>
              <w:spacing w:line="500" w:lineRule="exact"/>
              <w:jc w:val="center"/>
            </w:pPr>
          </w:p>
        </w:tc>
        <w:tc>
          <w:tcPr>
            <w:tcW w:w="831" w:type="dxa"/>
          </w:tcPr>
          <w:p w14:paraId="467B31A9">
            <w:pPr>
              <w:spacing w:line="500" w:lineRule="exact"/>
              <w:jc w:val="center"/>
            </w:pPr>
          </w:p>
        </w:tc>
      </w:tr>
      <w:tr w14:paraId="590FB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CAC7CC0">
            <w:pPr>
              <w:spacing w:line="500" w:lineRule="exact"/>
              <w:jc w:val="center"/>
            </w:pPr>
            <w:r>
              <w:rPr>
                <w:rFonts w:ascii="宋体" w:hAnsi="宋体" w:eastAsia="宋体"/>
                <w:b w:val="0"/>
                <w:sz w:val="28"/>
              </w:rPr>
              <w:t>REQ-FUS-003</w:t>
            </w:r>
          </w:p>
        </w:tc>
        <w:tc>
          <w:tcPr>
            <w:tcW w:w="831" w:type="dxa"/>
          </w:tcPr>
          <w:p w14:paraId="7EF1DD03">
            <w:pPr>
              <w:spacing w:line="500" w:lineRule="exact"/>
              <w:jc w:val="center"/>
            </w:pPr>
          </w:p>
        </w:tc>
        <w:tc>
          <w:tcPr>
            <w:tcW w:w="831" w:type="dxa"/>
          </w:tcPr>
          <w:p w14:paraId="4D435BF7">
            <w:pPr>
              <w:spacing w:line="500" w:lineRule="exact"/>
              <w:jc w:val="center"/>
            </w:pPr>
          </w:p>
        </w:tc>
        <w:tc>
          <w:tcPr>
            <w:tcW w:w="831" w:type="dxa"/>
          </w:tcPr>
          <w:p w14:paraId="00A6A592">
            <w:pPr>
              <w:spacing w:line="500" w:lineRule="exact"/>
              <w:jc w:val="center"/>
            </w:pPr>
            <w:r>
              <w:rPr>
                <w:rFonts w:ascii="宋体" w:hAnsi="宋体" w:eastAsia="宋体"/>
                <w:b w:val="0"/>
                <w:sz w:val="28"/>
              </w:rPr>
              <w:t>√</w:t>
            </w:r>
          </w:p>
        </w:tc>
        <w:tc>
          <w:tcPr>
            <w:tcW w:w="831" w:type="dxa"/>
          </w:tcPr>
          <w:p w14:paraId="24EAD312">
            <w:pPr>
              <w:spacing w:line="500" w:lineRule="exact"/>
              <w:jc w:val="center"/>
            </w:pPr>
          </w:p>
        </w:tc>
        <w:tc>
          <w:tcPr>
            <w:tcW w:w="831" w:type="dxa"/>
          </w:tcPr>
          <w:p w14:paraId="59705416">
            <w:pPr>
              <w:spacing w:line="500" w:lineRule="exact"/>
              <w:jc w:val="center"/>
            </w:pPr>
          </w:p>
        </w:tc>
        <w:tc>
          <w:tcPr>
            <w:tcW w:w="831" w:type="dxa"/>
          </w:tcPr>
          <w:p w14:paraId="10AD6778">
            <w:pPr>
              <w:spacing w:line="500" w:lineRule="exact"/>
              <w:jc w:val="center"/>
            </w:pPr>
          </w:p>
        </w:tc>
        <w:tc>
          <w:tcPr>
            <w:tcW w:w="831" w:type="dxa"/>
          </w:tcPr>
          <w:p w14:paraId="1666D67A">
            <w:pPr>
              <w:spacing w:line="500" w:lineRule="exact"/>
              <w:jc w:val="center"/>
            </w:pPr>
          </w:p>
        </w:tc>
        <w:tc>
          <w:tcPr>
            <w:tcW w:w="831" w:type="dxa"/>
          </w:tcPr>
          <w:p w14:paraId="1D8113CE">
            <w:pPr>
              <w:spacing w:line="500" w:lineRule="exact"/>
              <w:jc w:val="center"/>
            </w:pPr>
          </w:p>
        </w:tc>
        <w:tc>
          <w:tcPr>
            <w:tcW w:w="831" w:type="dxa"/>
          </w:tcPr>
          <w:p w14:paraId="2C4EC0FE">
            <w:pPr>
              <w:spacing w:line="500" w:lineRule="exact"/>
              <w:jc w:val="center"/>
            </w:pPr>
          </w:p>
        </w:tc>
      </w:tr>
      <w:tr w14:paraId="2BCC3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EF00183">
            <w:pPr>
              <w:spacing w:line="500" w:lineRule="exact"/>
              <w:jc w:val="center"/>
            </w:pPr>
            <w:r>
              <w:rPr>
                <w:rFonts w:ascii="宋体" w:hAnsi="宋体" w:eastAsia="宋体"/>
                <w:b w:val="0"/>
                <w:sz w:val="28"/>
              </w:rPr>
              <w:t>REQ-FUS-004</w:t>
            </w:r>
          </w:p>
        </w:tc>
        <w:tc>
          <w:tcPr>
            <w:tcW w:w="831" w:type="dxa"/>
          </w:tcPr>
          <w:p w14:paraId="64496739">
            <w:pPr>
              <w:spacing w:line="500" w:lineRule="exact"/>
              <w:jc w:val="center"/>
            </w:pPr>
          </w:p>
        </w:tc>
        <w:tc>
          <w:tcPr>
            <w:tcW w:w="831" w:type="dxa"/>
          </w:tcPr>
          <w:p w14:paraId="3602E477">
            <w:pPr>
              <w:spacing w:line="500" w:lineRule="exact"/>
              <w:jc w:val="center"/>
            </w:pPr>
          </w:p>
        </w:tc>
        <w:tc>
          <w:tcPr>
            <w:tcW w:w="831" w:type="dxa"/>
          </w:tcPr>
          <w:p w14:paraId="71C54521">
            <w:pPr>
              <w:spacing w:line="500" w:lineRule="exact"/>
              <w:jc w:val="center"/>
            </w:pPr>
            <w:r>
              <w:rPr>
                <w:rFonts w:ascii="宋体" w:hAnsi="宋体" w:eastAsia="宋体"/>
                <w:b w:val="0"/>
                <w:sz w:val="28"/>
              </w:rPr>
              <w:t>√</w:t>
            </w:r>
          </w:p>
        </w:tc>
        <w:tc>
          <w:tcPr>
            <w:tcW w:w="831" w:type="dxa"/>
          </w:tcPr>
          <w:p w14:paraId="3E704BA1">
            <w:pPr>
              <w:spacing w:line="500" w:lineRule="exact"/>
              <w:jc w:val="center"/>
            </w:pPr>
          </w:p>
        </w:tc>
        <w:tc>
          <w:tcPr>
            <w:tcW w:w="831" w:type="dxa"/>
          </w:tcPr>
          <w:p w14:paraId="0E3CF98D">
            <w:pPr>
              <w:spacing w:line="500" w:lineRule="exact"/>
              <w:jc w:val="center"/>
            </w:pPr>
          </w:p>
        </w:tc>
        <w:tc>
          <w:tcPr>
            <w:tcW w:w="831" w:type="dxa"/>
          </w:tcPr>
          <w:p w14:paraId="052AB961">
            <w:pPr>
              <w:spacing w:line="500" w:lineRule="exact"/>
              <w:jc w:val="center"/>
            </w:pPr>
          </w:p>
        </w:tc>
        <w:tc>
          <w:tcPr>
            <w:tcW w:w="831" w:type="dxa"/>
          </w:tcPr>
          <w:p w14:paraId="7D25F4B8">
            <w:pPr>
              <w:spacing w:line="500" w:lineRule="exact"/>
              <w:jc w:val="center"/>
            </w:pPr>
          </w:p>
        </w:tc>
        <w:tc>
          <w:tcPr>
            <w:tcW w:w="831" w:type="dxa"/>
          </w:tcPr>
          <w:p w14:paraId="5B7BF438">
            <w:pPr>
              <w:spacing w:line="500" w:lineRule="exact"/>
              <w:jc w:val="center"/>
            </w:pPr>
          </w:p>
        </w:tc>
        <w:tc>
          <w:tcPr>
            <w:tcW w:w="831" w:type="dxa"/>
          </w:tcPr>
          <w:p w14:paraId="3EA0A997">
            <w:pPr>
              <w:spacing w:line="500" w:lineRule="exact"/>
              <w:jc w:val="center"/>
            </w:pPr>
          </w:p>
        </w:tc>
      </w:tr>
      <w:tr w14:paraId="1A870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A7BA21B">
            <w:pPr>
              <w:spacing w:line="500" w:lineRule="exact"/>
              <w:jc w:val="center"/>
            </w:pPr>
            <w:r>
              <w:rPr>
                <w:rFonts w:ascii="宋体" w:hAnsi="宋体" w:eastAsia="宋体"/>
                <w:b w:val="0"/>
                <w:sz w:val="28"/>
              </w:rPr>
              <w:t>REQ-STAT-001</w:t>
            </w:r>
          </w:p>
        </w:tc>
        <w:tc>
          <w:tcPr>
            <w:tcW w:w="831" w:type="dxa"/>
          </w:tcPr>
          <w:p w14:paraId="3E58CA7C">
            <w:pPr>
              <w:spacing w:line="500" w:lineRule="exact"/>
              <w:jc w:val="center"/>
            </w:pPr>
          </w:p>
        </w:tc>
        <w:tc>
          <w:tcPr>
            <w:tcW w:w="831" w:type="dxa"/>
          </w:tcPr>
          <w:p w14:paraId="22C023FE">
            <w:pPr>
              <w:spacing w:line="500" w:lineRule="exact"/>
              <w:jc w:val="center"/>
            </w:pPr>
          </w:p>
        </w:tc>
        <w:tc>
          <w:tcPr>
            <w:tcW w:w="831" w:type="dxa"/>
          </w:tcPr>
          <w:p w14:paraId="3BB30B19">
            <w:pPr>
              <w:spacing w:line="500" w:lineRule="exact"/>
              <w:jc w:val="center"/>
            </w:pPr>
          </w:p>
        </w:tc>
        <w:tc>
          <w:tcPr>
            <w:tcW w:w="831" w:type="dxa"/>
          </w:tcPr>
          <w:p w14:paraId="14B134E6">
            <w:pPr>
              <w:spacing w:line="500" w:lineRule="exact"/>
              <w:jc w:val="center"/>
            </w:pPr>
            <w:r>
              <w:rPr>
                <w:rFonts w:ascii="宋体" w:hAnsi="宋体" w:eastAsia="宋体"/>
                <w:b w:val="0"/>
                <w:sz w:val="28"/>
              </w:rPr>
              <w:t>√</w:t>
            </w:r>
          </w:p>
        </w:tc>
        <w:tc>
          <w:tcPr>
            <w:tcW w:w="831" w:type="dxa"/>
          </w:tcPr>
          <w:p w14:paraId="6CD274E1">
            <w:pPr>
              <w:spacing w:line="500" w:lineRule="exact"/>
              <w:jc w:val="center"/>
            </w:pPr>
          </w:p>
        </w:tc>
        <w:tc>
          <w:tcPr>
            <w:tcW w:w="831" w:type="dxa"/>
          </w:tcPr>
          <w:p w14:paraId="34E9A3F7">
            <w:pPr>
              <w:spacing w:line="500" w:lineRule="exact"/>
              <w:jc w:val="center"/>
            </w:pPr>
          </w:p>
        </w:tc>
        <w:tc>
          <w:tcPr>
            <w:tcW w:w="831" w:type="dxa"/>
          </w:tcPr>
          <w:p w14:paraId="6C636400">
            <w:pPr>
              <w:spacing w:line="500" w:lineRule="exact"/>
              <w:jc w:val="center"/>
            </w:pPr>
          </w:p>
        </w:tc>
        <w:tc>
          <w:tcPr>
            <w:tcW w:w="831" w:type="dxa"/>
          </w:tcPr>
          <w:p w14:paraId="2C1E6FB9">
            <w:pPr>
              <w:spacing w:line="500" w:lineRule="exact"/>
              <w:jc w:val="center"/>
            </w:pPr>
          </w:p>
        </w:tc>
        <w:tc>
          <w:tcPr>
            <w:tcW w:w="831" w:type="dxa"/>
          </w:tcPr>
          <w:p w14:paraId="472DEFD5">
            <w:pPr>
              <w:spacing w:line="500" w:lineRule="exact"/>
              <w:jc w:val="center"/>
            </w:pPr>
          </w:p>
        </w:tc>
      </w:tr>
      <w:tr w14:paraId="52BB2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282B0650">
            <w:pPr>
              <w:spacing w:line="500" w:lineRule="exact"/>
              <w:jc w:val="center"/>
            </w:pPr>
            <w:r>
              <w:rPr>
                <w:rFonts w:ascii="宋体" w:hAnsi="宋体" w:eastAsia="宋体"/>
                <w:b w:val="0"/>
                <w:sz w:val="28"/>
              </w:rPr>
              <w:t>REQ-STAT-002</w:t>
            </w:r>
          </w:p>
        </w:tc>
        <w:tc>
          <w:tcPr>
            <w:tcW w:w="831" w:type="dxa"/>
          </w:tcPr>
          <w:p w14:paraId="3572C298">
            <w:pPr>
              <w:spacing w:line="500" w:lineRule="exact"/>
              <w:jc w:val="center"/>
            </w:pPr>
          </w:p>
        </w:tc>
        <w:tc>
          <w:tcPr>
            <w:tcW w:w="831" w:type="dxa"/>
          </w:tcPr>
          <w:p w14:paraId="15B0AD93">
            <w:pPr>
              <w:spacing w:line="500" w:lineRule="exact"/>
              <w:jc w:val="center"/>
            </w:pPr>
          </w:p>
        </w:tc>
        <w:tc>
          <w:tcPr>
            <w:tcW w:w="831" w:type="dxa"/>
          </w:tcPr>
          <w:p w14:paraId="419E163C">
            <w:pPr>
              <w:spacing w:line="500" w:lineRule="exact"/>
              <w:jc w:val="center"/>
            </w:pPr>
          </w:p>
        </w:tc>
        <w:tc>
          <w:tcPr>
            <w:tcW w:w="831" w:type="dxa"/>
          </w:tcPr>
          <w:p w14:paraId="66E62D66">
            <w:pPr>
              <w:spacing w:line="500" w:lineRule="exact"/>
              <w:jc w:val="center"/>
            </w:pPr>
            <w:r>
              <w:rPr>
                <w:rFonts w:ascii="宋体" w:hAnsi="宋体" w:eastAsia="宋体"/>
                <w:b w:val="0"/>
                <w:sz w:val="28"/>
              </w:rPr>
              <w:t>√</w:t>
            </w:r>
          </w:p>
        </w:tc>
        <w:tc>
          <w:tcPr>
            <w:tcW w:w="831" w:type="dxa"/>
          </w:tcPr>
          <w:p w14:paraId="79302CE2">
            <w:pPr>
              <w:spacing w:line="500" w:lineRule="exact"/>
              <w:jc w:val="center"/>
            </w:pPr>
          </w:p>
        </w:tc>
        <w:tc>
          <w:tcPr>
            <w:tcW w:w="831" w:type="dxa"/>
          </w:tcPr>
          <w:p w14:paraId="03F3FE31">
            <w:pPr>
              <w:spacing w:line="500" w:lineRule="exact"/>
              <w:jc w:val="center"/>
            </w:pPr>
          </w:p>
        </w:tc>
        <w:tc>
          <w:tcPr>
            <w:tcW w:w="831" w:type="dxa"/>
          </w:tcPr>
          <w:p w14:paraId="1555A8AA">
            <w:pPr>
              <w:spacing w:line="500" w:lineRule="exact"/>
              <w:jc w:val="center"/>
            </w:pPr>
          </w:p>
        </w:tc>
        <w:tc>
          <w:tcPr>
            <w:tcW w:w="831" w:type="dxa"/>
          </w:tcPr>
          <w:p w14:paraId="2EF170DD">
            <w:pPr>
              <w:spacing w:line="500" w:lineRule="exact"/>
              <w:jc w:val="center"/>
            </w:pPr>
          </w:p>
        </w:tc>
        <w:tc>
          <w:tcPr>
            <w:tcW w:w="831" w:type="dxa"/>
          </w:tcPr>
          <w:p w14:paraId="272FCD29">
            <w:pPr>
              <w:spacing w:line="500" w:lineRule="exact"/>
              <w:jc w:val="center"/>
            </w:pPr>
          </w:p>
        </w:tc>
      </w:tr>
      <w:tr w14:paraId="3F304C50">
        <w:tblPrEx>
          <w:tblCellMar>
            <w:top w:w="0" w:type="dxa"/>
            <w:left w:w="108" w:type="dxa"/>
            <w:bottom w:w="0" w:type="dxa"/>
            <w:right w:w="108" w:type="dxa"/>
          </w:tblCellMar>
        </w:tblPrEx>
        <w:trPr>
          <w:jc w:val="center"/>
        </w:trPr>
        <w:tc>
          <w:tcPr>
            <w:tcW w:w="831" w:type="dxa"/>
          </w:tcPr>
          <w:p w14:paraId="5D42D9C3">
            <w:pPr>
              <w:spacing w:line="500" w:lineRule="exact"/>
              <w:jc w:val="center"/>
            </w:pPr>
            <w:r>
              <w:rPr>
                <w:rFonts w:ascii="宋体" w:hAnsi="宋体" w:eastAsia="宋体"/>
                <w:b w:val="0"/>
                <w:sz w:val="28"/>
              </w:rPr>
              <w:t>REQ-STAT-003</w:t>
            </w:r>
          </w:p>
        </w:tc>
        <w:tc>
          <w:tcPr>
            <w:tcW w:w="831" w:type="dxa"/>
          </w:tcPr>
          <w:p w14:paraId="70C375C4">
            <w:pPr>
              <w:spacing w:line="500" w:lineRule="exact"/>
              <w:jc w:val="center"/>
            </w:pPr>
          </w:p>
        </w:tc>
        <w:tc>
          <w:tcPr>
            <w:tcW w:w="831" w:type="dxa"/>
          </w:tcPr>
          <w:p w14:paraId="766DE7A5">
            <w:pPr>
              <w:spacing w:line="500" w:lineRule="exact"/>
              <w:jc w:val="center"/>
            </w:pPr>
          </w:p>
        </w:tc>
        <w:tc>
          <w:tcPr>
            <w:tcW w:w="831" w:type="dxa"/>
          </w:tcPr>
          <w:p w14:paraId="17F249EA">
            <w:pPr>
              <w:spacing w:line="500" w:lineRule="exact"/>
              <w:jc w:val="center"/>
            </w:pPr>
          </w:p>
        </w:tc>
        <w:tc>
          <w:tcPr>
            <w:tcW w:w="831" w:type="dxa"/>
          </w:tcPr>
          <w:p w14:paraId="1DB3998A">
            <w:pPr>
              <w:spacing w:line="500" w:lineRule="exact"/>
              <w:jc w:val="center"/>
            </w:pPr>
            <w:r>
              <w:rPr>
                <w:rFonts w:ascii="宋体" w:hAnsi="宋体" w:eastAsia="宋体"/>
                <w:b w:val="0"/>
                <w:sz w:val="28"/>
              </w:rPr>
              <w:t>√</w:t>
            </w:r>
          </w:p>
        </w:tc>
        <w:tc>
          <w:tcPr>
            <w:tcW w:w="831" w:type="dxa"/>
          </w:tcPr>
          <w:p w14:paraId="76032D8A">
            <w:pPr>
              <w:spacing w:line="500" w:lineRule="exact"/>
              <w:jc w:val="center"/>
            </w:pPr>
          </w:p>
        </w:tc>
        <w:tc>
          <w:tcPr>
            <w:tcW w:w="831" w:type="dxa"/>
          </w:tcPr>
          <w:p w14:paraId="7C1DA01F">
            <w:pPr>
              <w:spacing w:line="500" w:lineRule="exact"/>
              <w:jc w:val="center"/>
            </w:pPr>
          </w:p>
        </w:tc>
        <w:tc>
          <w:tcPr>
            <w:tcW w:w="831" w:type="dxa"/>
          </w:tcPr>
          <w:p w14:paraId="4F85EDFD">
            <w:pPr>
              <w:spacing w:line="500" w:lineRule="exact"/>
              <w:jc w:val="center"/>
            </w:pPr>
          </w:p>
        </w:tc>
        <w:tc>
          <w:tcPr>
            <w:tcW w:w="831" w:type="dxa"/>
          </w:tcPr>
          <w:p w14:paraId="3D15A4E2">
            <w:pPr>
              <w:spacing w:line="500" w:lineRule="exact"/>
              <w:jc w:val="center"/>
            </w:pPr>
          </w:p>
        </w:tc>
        <w:tc>
          <w:tcPr>
            <w:tcW w:w="831" w:type="dxa"/>
          </w:tcPr>
          <w:p w14:paraId="618839FE">
            <w:pPr>
              <w:spacing w:line="500" w:lineRule="exact"/>
              <w:jc w:val="center"/>
            </w:pPr>
          </w:p>
        </w:tc>
      </w:tr>
      <w:tr w14:paraId="2C1BD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B07783F">
            <w:pPr>
              <w:spacing w:line="500" w:lineRule="exact"/>
              <w:jc w:val="center"/>
            </w:pPr>
            <w:r>
              <w:rPr>
                <w:rFonts w:ascii="宋体" w:hAnsi="宋体" w:eastAsia="宋体"/>
                <w:b w:val="0"/>
                <w:sz w:val="28"/>
              </w:rPr>
              <w:t>REQ-STAT-004</w:t>
            </w:r>
          </w:p>
        </w:tc>
        <w:tc>
          <w:tcPr>
            <w:tcW w:w="831" w:type="dxa"/>
          </w:tcPr>
          <w:p w14:paraId="69CED8A1">
            <w:pPr>
              <w:spacing w:line="500" w:lineRule="exact"/>
              <w:jc w:val="center"/>
            </w:pPr>
          </w:p>
        </w:tc>
        <w:tc>
          <w:tcPr>
            <w:tcW w:w="831" w:type="dxa"/>
          </w:tcPr>
          <w:p w14:paraId="73432234">
            <w:pPr>
              <w:spacing w:line="500" w:lineRule="exact"/>
              <w:jc w:val="center"/>
            </w:pPr>
          </w:p>
        </w:tc>
        <w:tc>
          <w:tcPr>
            <w:tcW w:w="831" w:type="dxa"/>
          </w:tcPr>
          <w:p w14:paraId="4C254BE3">
            <w:pPr>
              <w:spacing w:line="500" w:lineRule="exact"/>
              <w:jc w:val="center"/>
            </w:pPr>
          </w:p>
        </w:tc>
        <w:tc>
          <w:tcPr>
            <w:tcW w:w="831" w:type="dxa"/>
          </w:tcPr>
          <w:p w14:paraId="5D925048">
            <w:pPr>
              <w:spacing w:line="500" w:lineRule="exact"/>
              <w:jc w:val="center"/>
            </w:pPr>
            <w:r>
              <w:rPr>
                <w:rFonts w:ascii="宋体" w:hAnsi="宋体" w:eastAsia="宋体"/>
                <w:b w:val="0"/>
                <w:sz w:val="28"/>
              </w:rPr>
              <w:t>√</w:t>
            </w:r>
          </w:p>
        </w:tc>
        <w:tc>
          <w:tcPr>
            <w:tcW w:w="831" w:type="dxa"/>
          </w:tcPr>
          <w:p w14:paraId="2BBCD88F">
            <w:pPr>
              <w:spacing w:line="500" w:lineRule="exact"/>
              <w:jc w:val="center"/>
            </w:pPr>
          </w:p>
        </w:tc>
        <w:tc>
          <w:tcPr>
            <w:tcW w:w="831" w:type="dxa"/>
          </w:tcPr>
          <w:p w14:paraId="429A38C2">
            <w:pPr>
              <w:spacing w:line="500" w:lineRule="exact"/>
              <w:jc w:val="center"/>
            </w:pPr>
          </w:p>
        </w:tc>
        <w:tc>
          <w:tcPr>
            <w:tcW w:w="831" w:type="dxa"/>
          </w:tcPr>
          <w:p w14:paraId="72597801">
            <w:pPr>
              <w:spacing w:line="500" w:lineRule="exact"/>
              <w:jc w:val="center"/>
            </w:pPr>
          </w:p>
        </w:tc>
        <w:tc>
          <w:tcPr>
            <w:tcW w:w="831" w:type="dxa"/>
          </w:tcPr>
          <w:p w14:paraId="3F88293D">
            <w:pPr>
              <w:spacing w:line="500" w:lineRule="exact"/>
              <w:jc w:val="center"/>
            </w:pPr>
          </w:p>
        </w:tc>
        <w:tc>
          <w:tcPr>
            <w:tcW w:w="831" w:type="dxa"/>
          </w:tcPr>
          <w:p w14:paraId="159A4A52">
            <w:pPr>
              <w:spacing w:line="500" w:lineRule="exact"/>
              <w:jc w:val="center"/>
            </w:pPr>
          </w:p>
        </w:tc>
      </w:tr>
      <w:tr w14:paraId="52E6F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5297E04">
            <w:pPr>
              <w:spacing w:line="500" w:lineRule="exact"/>
              <w:jc w:val="center"/>
            </w:pPr>
            <w:r>
              <w:rPr>
                <w:rFonts w:ascii="宋体" w:hAnsi="宋体" w:eastAsia="宋体"/>
                <w:b w:val="0"/>
                <w:sz w:val="28"/>
              </w:rPr>
              <w:t>REQ-INTEL-001</w:t>
            </w:r>
          </w:p>
        </w:tc>
        <w:tc>
          <w:tcPr>
            <w:tcW w:w="831" w:type="dxa"/>
          </w:tcPr>
          <w:p w14:paraId="2E7AFF35">
            <w:pPr>
              <w:spacing w:line="500" w:lineRule="exact"/>
              <w:jc w:val="center"/>
            </w:pPr>
          </w:p>
        </w:tc>
        <w:tc>
          <w:tcPr>
            <w:tcW w:w="831" w:type="dxa"/>
          </w:tcPr>
          <w:p w14:paraId="7BB50F71">
            <w:pPr>
              <w:spacing w:line="500" w:lineRule="exact"/>
              <w:jc w:val="center"/>
            </w:pPr>
          </w:p>
        </w:tc>
        <w:tc>
          <w:tcPr>
            <w:tcW w:w="831" w:type="dxa"/>
          </w:tcPr>
          <w:p w14:paraId="533ACBAF">
            <w:pPr>
              <w:spacing w:line="500" w:lineRule="exact"/>
              <w:jc w:val="center"/>
            </w:pPr>
          </w:p>
        </w:tc>
        <w:tc>
          <w:tcPr>
            <w:tcW w:w="831" w:type="dxa"/>
          </w:tcPr>
          <w:p w14:paraId="7289FCF6">
            <w:pPr>
              <w:spacing w:line="500" w:lineRule="exact"/>
              <w:jc w:val="center"/>
            </w:pPr>
          </w:p>
        </w:tc>
        <w:tc>
          <w:tcPr>
            <w:tcW w:w="831" w:type="dxa"/>
          </w:tcPr>
          <w:p w14:paraId="32633FDC">
            <w:pPr>
              <w:spacing w:line="500" w:lineRule="exact"/>
              <w:jc w:val="center"/>
            </w:pPr>
            <w:r>
              <w:rPr>
                <w:rFonts w:ascii="宋体" w:hAnsi="宋体" w:eastAsia="宋体"/>
                <w:b w:val="0"/>
                <w:sz w:val="28"/>
              </w:rPr>
              <w:t>√</w:t>
            </w:r>
          </w:p>
        </w:tc>
        <w:tc>
          <w:tcPr>
            <w:tcW w:w="831" w:type="dxa"/>
          </w:tcPr>
          <w:p w14:paraId="59DE250A">
            <w:pPr>
              <w:spacing w:line="500" w:lineRule="exact"/>
              <w:jc w:val="center"/>
            </w:pPr>
          </w:p>
        </w:tc>
        <w:tc>
          <w:tcPr>
            <w:tcW w:w="831" w:type="dxa"/>
          </w:tcPr>
          <w:p w14:paraId="5B1886CD">
            <w:pPr>
              <w:spacing w:line="500" w:lineRule="exact"/>
              <w:jc w:val="center"/>
            </w:pPr>
          </w:p>
        </w:tc>
        <w:tc>
          <w:tcPr>
            <w:tcW w:w="831" w:type="dxa"/>
          </w:tcPr>
          <w:p w14:paraId="7AE61DFD">
            <w:pPr>
              <w:spacing w:line="500" w:lineRule="exact"/>
              <w:jc w:val="center"/>
            </w:pPr>
          </w:p>
        </w:tc>
        <w:tc>
          <w:tcPr>
            <w:tcW w:w="831" w:type="dxa"/>
          </w:tcPr>
          <w:p w14:paraId="06213F98">
            <w:pPr>
              <w:spacing w:line="500" w:lineRule="exact"/>
              <w:jc w:val="center"/>
            </w:pPr>
            <w:r>
              <w:rPr>
                <w:rFonts w:ascii="宋体" w:hAnsi="宋体" w:eastAsia="宋体"/>
                <w:b w:val="0"/>
                <w:sz w:val="28"/>
              </w:rPr>
              <w:t>√</w:t>
            </w:r>
          </w:p>
        </w:tc>
      </w:tr>
      <w:tr w14:paraId="106BD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3D2A275">
            <w:pPr>
              <w:spacing w:line="500" w:lineRule="exact"/>
              <w:jc w:val="center"/>
            </w:pPr>
            <w:r>
              <w:rPr>
                <w:rFonts w:ascii="宋体" w:hAnsi="宋体" w:eastAsia="宋体"/>
                <w:b w:val="0"/>
                <w:sz w:val="28"/>
              </w:rPr>
              <w:t>REQ-INTEL-002</w:t>
            </w:r>
          </w:p>
        </w:tc>
        <w:tc>
          <w:tcPr>
            <w:tcW w:w="831" w:type="dxa"/>
          </w:tcPr>
          <w:p w14:paraId="673D3D35">
            <w:pPr>
              <w:spacing w:line="500" w:lineRule="exact"/>
              <w:jc w:val="center"/>
            </w:pPr>
          </w:p>
        </w:tc>
        <w:tc>
          <w:tcPr>
            <w:tcW w:w="831" w:type="dxa"/>
          </w:tcPr>
          <w:p w14:paraId="41A8CDE6">
            <w:pPr>
              <w:spacing w:line="500" w:lineRule="exact"/>
              <w:jc w:val="center"/>
            </w:pPr>
          </w:p>
        </w:tc>
        <w:tc>
          <w:tcPr>
            <w:tcW w:w="831" w:type="dxa"/>
          </w:tcPr>
          <w:p w14:paraId="28DD3A01">
            <w:pPr>
              <w:spacing w:line="500" w:lineRule="exact"/>
              <w:jc w:val="center"/>
            </w:pPr>
          </w:p>
        </w:tc>
        <w:tc>
          <w:tcPr>
            <w:tcW w:w="831" w:type="dxa"/>
          </w:tcPr>
          <w:p w14:paraId="1B513DDE">
            <w:pPr>
              <w:spacing w:line="500" w:lineRule="exact"/>
              <w:jc w:val="center"/>
            </w:pPr>
          </w:p>
        </w:tc>
        <w:tc>
          <w:tcPr>
            <w:tcW w:w="831" w:type="dxa"/>
          </w:tcPr>
          <w:p w14:paraId="106EF853">
            <w:pPr>
              <w:spacing w:line="500" w:lineRule="exact"/>
              <w:jc w:val="center"/>
            </w:pPr>
            <w:r>
              <w:rPr>
                <w:rFonts w:ascii="宋体" w:hAnsi="宋体" w:eastAsia="宋体"/>
                <w:b w:val="0"/>
                <w:sz w:val="28"/>
              </w:rPr>
              <w:t>√</w:t>
            </w:r>
          </w:p>
        </w:tc>
        <w:tc>
          <w:tcPr>
            <w:tcW w:w="831" w:type="dxa"/>
          </w:tcPr>
          <w:p w14:paraId="71C87EE5">
            <w:pPr>
              <w:spacing w:line="500" w:lineRule="exact"/>
              <w:jc w:val="center"/>
            </w:pPr>
          </w:p>
        </w:tc>
        <w:tc>
          <w:tcPr>
            <w:tcW w:w="831" w:type="dxa"/>
          </w:tcPr>
          <w:p w14:paraId="6897A3E4">
            <w:pPr>
              <w:spacing w:line="500" w:lineRule="exact"/>
              <w:jc w:val="center"/>
            </w:pPr>
          </w:p>
        </w:tc>
        <w:tc>
          <w:tcPr>
            <w:tcW w:w="831" w:type="dxa"/>
          </w:tcPr>
          <w:p w14:paraId="2829B005">
            <w:pPr>
              <w:spacing w:line="500" w:lineRule="exact"/>
              <w:jc w:val="center"/>
            </w:pPr>
          </w:p>
        </w:tc>
        <w:tc>
          <w:tcPr>
            <w:tcW w:w="831" w:type="dxa"/>
          </w:tcPr>
          <w:p w14:paraId="395B7AB6">
            <w:pPr>
              <w:spacing w:line="500" w:lineRule="exact"/>
              <w:jc w:val="center"/>
            </w:pPr>
          </w:p>
        </w:tc>
      </w:tr>
      <w:tr w14:paraId="67EAF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B4984CF">
            <w:pPr>
              <w:spacing w:line="500" w:lineRule="exact"/>
              <w:jc w:val="center"/>
            </w:pPr>
            <w:r>
              <w:rPr>
                <w:rFonts w:ascii="宋体" w:hAnsi="宋体" w:eastAsia="宋体"/>
                <w:b w:val="0"/>
                <w:sz w:val="28"/>
              </w:rPr>
              <w:t>REQ-INTEL-003</w:t>
            </w:r>
          </w:p>
        </w:tc>
        <w:tc>
          <w:tcPr>
            <w:tcW w:w="831" w:type="dxa"/>
          </w:tcPr>
          <w:p w14:paraId="1C1B621F">
            <w:pPr>
              <w:spacing w:line="500" w:lineRule="exact"/>
              <w:jc w:val="center"/>
            </w:pPr>
          </w:p>
        </w:tc>
        <w:tc>
          <w:tcPr>
            <w:tcW w:w="831" w:type="dxa"/>
          </w:tcPr>
          <w:p w14:paraId="76EF0F17">
            <w:pPr>
              <w:spacing w:line="500" w:lineRule="exact"/>
              <w:jc w:val="center"/>
            </w:pPr>
          </w:p>
        </w:tc>
        <w:tc>
          <w:tcPr>
            <w:tcW w:w="831" w:type="dxa"/>
          </w:tcPr>
          <w:p w14:paraId="1EDC0578">
            <w:pPr>
              <w:spacing w:line="500" w:lineRule="exact"/>
              <w:jc w:val="center"/>
            </w:pPr>
          </w:p>
        </w:tc>
        <w:tc>
          <w:tcPr>
            <w:tcW w:w="831" w:type="dxa"/>
          </w:tcPr>
          <w:p w14:paraId="47DFD3D2">
            <w:pPr>
              <w:spacing w:line="500" w:lineRule="exact"/>
              <w:jc w:val="center"/>
            </w:pPr>
          </w:p>
        </w:tc>
        <w:tc>
          <w:tcPr>
            <w:tcW w:w="831" w:type="dxa"/>
          </w:tcPr>
          <w:p w14:paraId="2ABFE853">
            <w:pPr>
              <w:spacing w:line="500" w:lineRule="exact"/>
              <w:jc w:val="center"/>
            </w:pPr>
            <w:r>
              <w:rPr>
                <w:rFonts w:ascii="宋体" w:hAnsi="宋体" w:eastAsia="宋体"/>
                <w:b w:val="0"/>
                <w:sz w:val="28"/>
              </w:rPr>
              <w:t>√</w:t>
            </w:r>
          </w:p>
        </w:tc>
        <w:tc>
          <w:tcPr>
            <w:tcW w:w="831" w:type="dxa"/>
          </w:tcPr>
          <w:p w14:paraId="1E208DA4">
            <w:pPr>
              <w:spacing w:line="500" w:lineRule="exact"/>
              <w:jc w:val="center"/>
            </w:pPr>
          </w:p>
        </w:tc>
        <w:tc>
          <w:tcPr>
            <w:tcW w:w="831" w:type="dxa"/>
          </w:tcPr>
          <w:p w14:paraId="02B9A055">
            <w:pPr>
              <w:spacing w:line="500" w:lineRule="exact"/>
              <w:jc w:val="center"/>
            </w:pPr>
          </w:p>
        </w:tc>
        <w:tc>
          <w:tcPr>
            <w:tcW w:w="831" w:type="dxa"/>
          </w:tcPr>
          <w:p w14:paraId="31C76DCA">
            <w:pPr>
              <w:spacing w:line="500" w:lineRule="exact"/>
              <w:jc w:val="center"/>
            </w:pPr>
          </w:p>
        </w:tc>
        <w:tc>
          <w:tcPr>
            <w:tcW w:w="831" w:type="dxa"/>
          </w:tcPr>
          <w:p w14:paraId="148098EF">
            <w:pPr>
              <w:spacing w:line="500" w:lineRule="exact"/>
              <w:jc w:val="center"/>
            </w:pPr>
            <w:r>
              <w:rPr>
                <w:rFonts w:ascii="宋体" w:hAnsi="宋体" w:eastAsia="宋体"/>
                <w:b w:val="0"/>
                <w:sz w:val="28"/>
              </w:rPr>
              <w:t>√</w:t>
            </w:r>
          </w:p>
        </w:tc>
      </w:tr>
      <w:tr w14:paraId="72365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54301B2">
            <w:pPr>
              <w:spacing w:line="500" w:lineRule="exact"/>
              <w:jc w:val="center"/>
            </w:pPr>
            <w:r>
              <w:rPr>
                <w:rFonts w:ascii="宋体" w:hAnsi="宋体" w:eastAsia="宋体"/>
                <w:b w:val="0"/>
                <w:sz w:val="28"/>
              </w:rPr>
              <w:t>REQ-INTEL-004</w:t>
            </w:r>
          </w:p>
        </w:tc>
        <w:tc>
          <w:tcPr>
            <w:tcW w:w="831" w:type="dxa"/>
          </w:tcPr>
          <w:p w14:paraId="35078B8C">
            <w:pPr>
              <w:spacing w:line="500" w:lineRule="exact"/>
              <w:jc w:val="center"/>
            </w:pPr>
          </w:p>
        </w:tc>
        <w:tc>
          <w:tcPr>
            <w:tcW w:w="831" w:type="dxa"/>
          </w:tcPr>
          <w:p w14:paraId="3FCD541E">
            <w:pPr>
              <w:spacing w:line="500" w:lineRule="exact"/>
              <w:jc w:val="center"/>
            </w:pPr>
          </w:p>
        </w:tc>
        <w:tc>
          <w:tcPr>
            <w:tcW w:w="831" w:type="dxa"/>
          </w:tcPr>
          <w:p w14:paraId="5FEF3B57">
            <w:pPr>
              <w:spacing w:line="500" w:lineRule="exact"/>
              <w:jc w:val="center"/>
            </w:pPr>
          </w:p>
        </w:tc>
        <w:tc>
          <w:tcPr>
            <w:tcW w:w="831" w:type="dxa"/>
          </w:tcPr>
          <w:p w14:paraId="5CCF4FFA">
            <w:pPr>
              <w:spacing w:line="500" w:lineRule="exact"/>
              <w:jc w:val="center"/>
            </w:pPr>
          </w:p>
        </w:tc>
        <w:tc>
          <w:tcPr>
            <w:tcW w:w="831" w:type="dxa"/>
          </w:tcPr>
          <w:p w14:paraId="08DE9D95">
            <w:pPr>
              <w:spacing w:line="500" w:lineRule="exact"/>
              <w:jc w:val="center"/>
            </w:pPr>
            <w:r>
              <w:rPr>
                <w:rFonts w:ascii="宋体" w:hAnsi="宋体" w:eastAsia="宋体"/>
                <w:b w:val="0"/>
                <w:sz w:val="28"/>
              </w:rPr>
              <w:t>√</w:t>
            </w:r>
          </w:p>
        </w:tc>
        <w:tc>
          <w:tcPr>
            <w:tcW w:w="831" w:type="dxa"/>
          </w:tcPr>
          <w:p w14:paraId="364EB07C">
            <w:pPr>
              <w:spacing w:line="500" w:lineRule="exact"/>
              <w:jc w:val="center"/>
            </w:pPr>
          </w:p>
        </w:tc>
        <w:tc>
          <w:tcPr>
            <w:tcW w:w="831" w:type="dxa"/>
          </w:tcPr>
          <w:p w14:paraId="4284C172">
            <w:pPr>
              <w:spacing w:line="500" w:lineRule="exact"/>
              <w:jc w:val="center"/>
            </w:pPr>
          </w:p>
        </w:tc>
        <w:tc>
          <w:tcPr>
            <w:tcW w:w="831" w:type="dxa"/>
          </w:tcPr>
          <w:p w14:paraId="43E2CE89">
            <w:pPr>
              <w:spacing w:line="500" w:lineRule="exact"/>
              <w:jc w:val="center"/>
            </w:pPr>
          </w:p>
        </w:tc>
        <w:tc>
          <w:tcPr>
            <w:tcW w:w="831" w:type="dxa"/>
          </w:tcPr>
          <w:p w14:paraId="4E2B78FD">
            <w:pPr>
              <w:spacing w:line="500" w:lineRule="exact"/>
              <w:jc w:val="center"/>
            </w:pPr>
          </w:p>
        </w:tc>
      </w:tr>
      <w:tr w14:paraId="731AF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494D5B8">
            <w:pPr>
              <w:spacing w:line="500" w:lineRule="exact"/>
              <w:jc w:val="center"/>
            </w:pPr>
            <w:r>
              <w:rPr>
                <w:rFonts w:ascii="宋体" w:hAnsi="宋体" w:eastAsia="宋体"/>
                <w:b w:val="0"/>
                <w:sz w:val="28"/>
              </w:rPr>
              <w:t>REQ-INTEL-005</w:t>
            </w:r>
          </w:p>
        </w:tc>
        <w:tc>
          <w:tcPr>
            <w:tcW w:w="831" w:type="dxa"/>
          </w:tcPr>
          <w:p w14:paraId="31B8960E">
            <w:pPr>
              <w:spacing w:line="500" w:lineRule="exact"/>
              <w:jc w:val="center"/>
            </w:pPr>
          </w:p>
        </w:tc>
        <w:tc>
          <w:tcPr>
            <w:tcW w:w="831" w:type="dxa"/>
          </w:tcPr>
          <w:p w14:paraId="240619B2">
            <w:pPr>
              <w:spacing w:line="500" w:lineRule="exact"/>
              <w:jc w:val="center"/>
            </w:pPr>
          </w:p>
        </w:tc>
        <w:tc>
          <w:tcPr>
            <w:tcW w:w="831" w:type="dxa"/>
          </w:tcPr>
          <w:p w14:paraId="4E2C57B4">
            <w:pPr>
              <w:spacing w:line="500" w:lineRule="exact"/>
              <w:jc w:val="center"/>
            </w:pPr>
          </w:p>
        </w:tc>
        <w:tc>
          <w:tcPr>
            <w:tcW w:w="831" w:type="dxa"/>
          </w:tcPr>
          <w:p w14:paraId="4AC96997">
            <w:pPr>
              <w:spacing w:line="500" w:lineRule="exact"/>
              <w:jc w:val="center"/>
            </w:pPr>
          </w:p>
        </w:tc>
        <w:tc>
          <w:tcPr>
            <w:tcW w:w="831" w:type="dxa"/>
          </w:tcPr>
          <w:p w14:paraId="4D060CEB">
            <w:pPr>
              <w:spacing w:line="500" w:lineRule="exact"/>
              <w:jc w:val="center"/>
            </w:pPr>
            <w:r>
              <w:rPr>
                <w:rFonts w:ascii="宋体" w:hAnsi="宋体" w:eastAsia="宋体"/>
                <w:b w:val="0"/>
                <w:sz w:val="28"/>
              </w:rPr>
              <w:t>√</w:t>
            </w:r>
          </w:p>
        </w:tc>
        <w:tc>
          <w:tcPr>
            <w:tcW w:w="831" w:type="dxa"/>
          </w:tcPr>
          <w:p w14:paraId="67220EDB">
            <w:pPr>
              <w:spacing w:line="500" w:lineRule="exact"/>
              <w:jc w:val="center"/>
            </w:pPr>
          </w:p>
        </w:tc>
        <w:tc>
          <w:tcPr>
            <w:tcW w:w="831" w:type="dxa"/>
          </w:tcPr>
          <w:p w14:paraId="21FC25BF">
            <w:pPr>
              <w:spacing w:line="500" w:lineRule="exact"/>
              <w:jc w:val="center"/>
            </w:pPr>
          </w:p>
        </w:tc>
        <w:tc>
          <w:tcPr>
            <w:tcW w:w="831" w:type="dxa"/>
          </w:tcPr>
          <w:p w14:paraId="75E61040">
            <w:pPr>
              <w:spacing w:line="500" w:lineRule="exact"/>
              <w:jc w:val="center"/>
            </w:pPr>
          </w:p>
        </w:tc>
        <w:tc>
          <w:tcPr>
            <w:tcW w:w="831" w:type="dxa"/>
          </w:tcPr>
          <w:p w14:paraId="1ABF364A">
            <w:pPr>
              <w:spacing w:line="500" w:lineRule="exact"/>
              <w:jc w:val="center"/>
            </w:pPr>
          </w:p>
        </w:tc>
      </w:tr>
      <w:tr w14:paraId="37990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51F23EE">
            <w:pPr>
              <w:spacing w:line="500" w:lineRule="exact"/>
              <w:jc w:val="center"/>
            </w:pPr>
            <w:r>
              <w:rPr>
                <w:rFonts w:ascii="宋体" w:hAnsi="宋体" w:eastAsia="宋体"/>
                <w:b w:val="0"/>
                <w:sz w:val="28"/>
              </w:rPr>
              <w:t>REQ-TRACK-001</w:t>
            </w:r>
          </w:p>
        </w:tc>
        <w:tc>
          <w:tcPr>
            <w:tcW w:w="831" w:type="dxa"/>
          </w:tcPr>
          <w:p w14:paraId="0DF1CA7D">
            <w:pPr>
              <w:spacing w:line="500" w:lineRule="exact"/>
              <w:jc w:val="center"/>
            </w:pPr>
          </w:p>
        </w:tc>
        <w:tc>
          <w:tcPr>
            <w:tcW w:w="831" w:type="dxa"/>
          </w:tcPr>
          <w:p w14:paraId="0AC02196">
            <w:pPr>
              <w:spacing w:line="500" w:lineRule="exact"/>
              <w:jc w:val="center"/>
            </w:pPr>
          </w:p>
        </w:tc>
        <w:tc>
          <w:tcPr>
            <w:tcW w:w="831" w:type="dxa"/>
          </w:tcPr>
          <w:p w14:paraId="396903D4">
            <w:pPr>
              <w:spacing w:line="500" w:lineRule="exact"/>
              <w:jc w:val="center"/>
            </w:pPr>
          </w:p>
        </w:tc>
        <w:tc>
          <w:tcPr>
            <w:tcW w:w="831" w:type="dxa"/>
          </w:tcPr>
          <w:p w14:paraId="42869DB9">
            <w:pPr>
              <w:spacing w:line="500" w:lineRule="exact"/>
              <w:jc w:val="center"/>
            </w:pPr>
          </w:p>
        </w:tc>
        <w:tc>
          <w:tcPr>
            <w:tcW w:w="831" w:type="dxa"/>
          </w:tcPr>
          <w:p w14:paraId="2A2001A5">
            <w:pPr>
              <w:spacing w:line="500" w:lineRule="exact"/>
              <w:jc w:val="center"/>
            </w:pPr>
          </w:p>
        </w:tc>
        <w:tc>
          <w:tcPr>
            <w:tcW w:w="831" w:type="dxa"/>
          </w:tcPr>
          <w:p w14:paraId="5218D51A">
            <w:pPr>
              <w:spacing w:line="500" w:lineRule="exact"/>
              <w:jc w:val="center"/>
            </w:pPr>
            <w:r>
              <w:rPr>
                <w:rFonts w:ascii="宋体" w:hAnsi="宋体" w:eastAsia="宋体"/>
                <w:b w:val="0"/>
                <w:sz w:val="28"/>
              </w:rPr>
              <w:t>√</w:t>
            </w:r>
          </w:p>
        </w:tc>
        <w:tc>
          <w:tcPr>
            <w:tcW w:w="831" w:type="dxa"/>
          </w:tcPr>
          <w:p w14:paraId="6C19D596">
            <w:pPr>
              <w:spacing w:line="500" w:lineRule="exact"/>
              <w:jc w:val="center"/>
            </w:pPr>
          </w:p>
        </w:tc>
        <w:tc>
          <w:tcPr>
            <w:tcW w:w="831" w:type="dxa"/>
          </w:tcPr>
          <w:p w14:paraId="212D8E58">
            <w:pPr>
              <w:spacing w:line="500" w:lineRule="exact"/>
              <w:jc w:val="center"/>
            </w:pPr>
          </w:p>
        </w:tc>
        <w:tc>
          <w:tcPr>
            <w:tcW w:w="831" w:type="dxa"/>
          </w:tcPr>
          <w:p w14:paraId="623DF20E">
            <w:pPr>
              <w:spacing w:line="500" w:lineRule="exact"/>
              <w:jc w:val="center"/>
            </w:pPr>
          </w:p>
        </w:tc>
      </w:tr>
      <w:tr w14:paraId="04D30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05DF76">
            <w:pPr>
              <w:spacing w:line="500" w:lineRule="exact"/>
              <w:jc w:val="center"/>
            </w:pPr>
            <w:r>
              <w:rPr>
                <w:rFonts w:ascii="宋体" w:hAnsi="宋体" w:eastAsia="宋体"/>
                <w:b w:val="0"/>
                <w:sz w:val="28"/>
              </w:rPr>
              <w:t>REQ-TRACK-002</w:t>
            </w:r>
          </w:p>
        </w:tc>
        <w:tc>
          <w:tcPr>
            <w:tcW w:w="831" w:type="dxa"/>
          </w:tcPr>
          <w:p w14:paraId="60474593">
            <w:pPr>
              <w:spacing w:line="500" w:lineRule="exact"/>
              <w:jc w:val="center"/>
            </w:pPr>
          </w:p>
        </w:tc>
        <w:tc>
          <w:tcPr>
            <w:tcW w:w="831" w:type="dxa"/>
          </w:tcPr>
          <w:p w14:paraId="2E22187A">
            <w:pPr>
              <w:spacing w:line="500" w:lineRule="exact"/>
              <w:jc w:val="center"/>
            </w:pPr>
          </w:p>
        </w:tc>
        <w:tc>
          <w:tcPr>
            <w:tcW w:w="831" w:type="dxa"/>
          </w:tcPr>
          <w:p w14:paraId="6D6BD2A7">
            <w:pPr>
              <w:spacing w:line="500" w:lineRule="exact"/>
              <w:jc w:val="center"/>
            </w:pPr>
          </w:p>
        </w:tc>
        <w:tc>
          <w:tcPr>
            <w:tcW w:w="831" w:type="dxa"/>
          </w:tcPr>
          <w:p w14:paraId="66AC3207">
            <w:pPr>
              <w:spacing w:line="500" w:lineRule="exact"/>
              <w:jc w:val="center"/>
            </w:pPr>
          </w:p>
        </w:tc>
        <w:tc>
          <w:tcPr>
            <w:tcW w:w="831" w:type="dxa"/>
          </w:tcPr>
          <w:p w14:paraId="5911A2A1">
            <w:pPr>
              <w:spacing w:line="500" w:lineRule="exact"/>
              <w:jc w:val="center"/>
            </w:pPr>
          </w:p>
        </w:tc>
        <w:tc>
          <w:tcPr>
            <w:tcW w:w="831" w:type="dxa"/>
          </w:tcPr>
          <w:p w14:paraId="6231CF6E">
            <w:pPr>
              <w:spacing w:line="500" w:lineRule="exact"/>
              <w:jc w:val="center"/>
            </w:pPr>
            <w:r>
              <w:rPr>
                <w:rFonts w:ascii="宋体" w:hAnsi="宋体" w:eastAsia="宋体"/>
                <w:b w:val="0"/>
                <w:sz w:val="28"/>
              </w:rPr>
              <w:t>√</w:t>
            </w:r>
          </w:p>
        </w:tc>
        <w:tc>
          <w:tcPr>
            <w:tcW w:w="831" w:type="dxa"/>
          </w:tcPr>
          <w:p w14:paraId="0B10C430">
            <w:pPr>
              <w:spacing w:line="500" w:lineRule="exact"/>
              <w:jc w:val="center"/>
            </w:pPr>
          </w:p>
        </w:tc>
        <w:tc>
          <w:tcPr>
            <w:tcW w:w="831" w:type="dxa"/>
          </w:tcPr>
          <w:p w14:paraId="5355DD7E">
            <w:pPr>
              <w:spacing w:line="500" w:lineRule="exact"/>
              <w:jc w:val="center"/>
            </w:pPr>
          </w:p>
        </w:tc>
        <w:tc>
          <w:tcPr>
            <w:tcW w:w="831" w:type="dxa"/>
          </w:tcPr>
          <w:p w14:paraId="4A0E756D">
            <w:pPr>
              <w:spacing w:line="500" w:lineRule="exact"/>
              <w:jc w:val="center"/>
            </w:pPr>
            <w:r>
              <w:rPr>
                <w:rFonts w:ascii="宋体" w:hAnsi="宋体" w:eastAsia="宋体"/>
                <w:b w:val="0"/>
                <w:sz w:val="28"/>
              </w:rPr>
              <w:t>√</w:t>
            </w:r>
          </w:p>
        </w:tc>
      </w:tr>
      <w:tr w14:paraId="546B5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3A724EE">
            <w:pPr>
              <w:spacing w:line="500" w:lineRule="exact"/>
              <w:jc w:val="center"/>
            </w:pPr>
            <w:r>
              <w:rPr>
                <w:rFonts w:ascii="宋体" w:hAnsi="宋体" w:eastAsia="宋体"/>
                <w:b w:val="0"/>
                <w:sz w:val="28"/>
              </w:rPr>
              <w:t>REQ-TRACK-003</w:t>
            </w:r>
          </w:p>
        </w:tc>
        <w:tc>
          <w:tcPr>
            <w:tcW w:w="831" w:type="dxa"/>
          </w:tcPr>
          <w:p w14:paraId="04D63396">
            <w:pPr>
              <w:spacing w:line="500" w:lineRule="exact"/>
              <w:jc w:val="center"/>
            </w:pPr>
          </w:p>
        </w:tc>
        <w:tc>
          <w:tcPr>
            <w:tcW w:w="831" w:type="dxa"/>
          </w:tcPr>
          <w:p w14:paraId="3434601F">
            <w:pPr>
              <w:spacing w:line="500" w:lineRule="exact"/>
              <w:jc w:val="center"/>
            </w:pPr>
          </w:p>
        </w:tc>
        <w:tc>
          <w:tcPr>
            <w:tcW w:w="831" w:type="dxa"/>
          </w:tcPr>
          <w:p w14:paraId="1BD4E340">
            <w:pPr>
              <w:spacing w:line="500" w:lineRule="exact"/>
              <w:jc w:val="center"/>
            </w:pPr>
          </w:p>
        </w:tc>
        <w:tc>
          <w:tcPr>
            <w:tcW w:w="831" w:type="dxa"/>
          </w:tcPr>
          <w:p w14:paraId="3C62C51B">
            <w:pPr>
              <w:spacing w:line="500" w:lineRule="exact"/>
              <w:jc w:val="center"/>
            </w:pPr>
          </w:p>
        </w:tc>
        <w:tc>
          <w:tcPr>
            <w:tcW w:w="831" w:type="dxa"/>
          </w:tcPr>
          <w:p w14:paraId="03938EBC">
            <w:pPr>
              <w:spacing w:line="500" w:lineRule="exact"/>
              <w:jc w:val="center"/>
            </w:pPr>
          </w:p>
        </w:tc>
        <w:tc>
          <w:tcPr>
            <w:tcW w:w="831" w:type="dxa"/>
          </w:tcPr>
          <w:p w14:paraId="2C8545A7">
            <w:pPr>
              <w:spacing w:line="500" w:lineRule="exact"/>
              <w:jc w:val="center"/>
            </w:pPr>
            <w:r>
              <w:rPr>
                <w:rFonts w:ascii="宋体" w:hAnsi="宋体" w:eastAsia="宋体"/>
                <w:b w:val="0"/>
                <w:sz w:val="28"/>
              </w:rPr>
              <w:t>√</w:t>
            </w:r>
          </w:p>
        </w:tc>
        <w:tc>
          <w:tcPr>
            <w:tcW w:w="831" w:type="dxa"/>
          </w:tcPr>
          <w:p w14:paraId="22AEC93E">
            <w:pPr>
              <w:spacing w:line="500" w:lineRule="exact"/>
              <w:jc w:val="center"/>
            </w:pPr>
          </w:p>
        </w:tc>
        <w:tc>
          <w:tcPr>
            <w:tcW w:w="831" w:type="dxa"/>
          </w:tcPr>
          <w:p w14:paraId="2D90FCCB">
            <w:pPr>
              <w:spacing w:line="500" w:lineRule="exact"/>
              <w:jc w:val="center"/>
            </w:pPr>
          </w:p>
        </w:tc>
        <w:tc>
          <w:tcPr>
            <w:tcW w:w="831" w:type="dxa"/>
          </w:tcPr>
          <w:p w14:paraId="34A5EFAA">
            <w:pPr>
              <w:spacing w:line="500" w:lineRule="exact"/>
              <w:jc w:val="center"/>
            </w:pPr>
          </w:p>
        </w:tc>
      </w:tr>
      <w:tr w14:paraId="7A3F9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8C2C9C9">
            <w:pPr>
              <w:spacing w:line="500" w:lineRule="exact"/>
              <w:jc w:val="center"/>
            </w:pPr>
            <w:r>
              <w:rPr>
                <w:rFonts w:ascii="宋体" w:hAnsi="宋体" w:eastAsia="宋体"/>
                <w:b w:val="0"/>
                <w:sz w:val="28"/>
              </w:rPr>
              <w:t>REQ-TRACK-004</w:t>
            </w:r>
          </w:p>
        </w:tc>
        <w:tc>
          <w:tcPr>
            <w:tcW w:w="831" w:type="dxa"/>
          </w:tcPr>
          <w:p w14:paraId="72B95FD4">
            <w:pPr>
              <w:spacing w:line="500" w:lineRule="exact"/>
              <w:jc w:val="center"/>
            </w:pPr>
          </w:p>
        </w:tc>
        <w:tc>
          <w:tcPr>
            <w:tcW w:w="831" w:type="dxa"/>
          </w:tcPr>
          <w:p w14:paraId="55BA5E2E">
            <w:pPr>
              <w:spacing w:line="500" w:lineRule="exact"/>
              <w:jc w:val="center"/>
            </w:pPr>
          </w:p>
        </w:tc>
        <w:tc>
          <w:tcPr>
            <w:tcW w:w="831" w:type="dxa"/>
          </w:tcPr>
          <w:p w14:paraId="4CC7FB74">
            <w:pPr>
              <w:spacing w:line="500" w:lineRule="exact"/>
              <w:jc w:val="center"/>
            </w:pPr>
          </w:p>
        </w:tc>
        <w:tc>
          <w:tcPr>
            <w:tcW w:w="831" w:type="dxa"/>
          </w:tcPr>
          <w:p w14:paraId="0B3ABD16">
            <w:pPr>
              <w:spacing w:line="500" w:lineRule="exact"/>
              <w:jc w:val="center"/>
            </w:pPr>
          </w:p>
        </w:tc>
        <w:tc>
          <w:tcPr>
            <w:tcW w:w="831" w:type="dxa"/>
          </w:tcPr>
          <w:p w14:paraId="7C88FDDA">
            <w:pPr>
              <w:spacing w:line="500" w:lineRule="exact"/>
              <w:jc w:val="center"/>
            </w:pPr>
          </w:p>
        </w:tc>
        <w:tc>
          <w:tcPr>
            <w:tcW w:w="831" w:type="dxa"/>
          </w:tcPr>
          <w:p w14:paraId="31250FBD">
            <w:pPr>
              <w:spacing w:line="500" w:lineRule="exact"/>
              <w:jc w:val="center"/>
            </w:pPr>
            <w:r>
              <w:rPr>
                <w:rFonts w:ascii="宋体" w:hAnsi="宋体" w:eastAsia="宋体"/>
                <w:b w:val="0"/>
                <w:sz w:val="28"/>
              </w:rPr>
              <w:t>√</w:t>
            </w:r>
          </w:p>
        </w:tc>
        <w:tc>
          <w:tcPr>
            <w:tcW w:w="831" w:type="dxa"/>
          </w:tcPr>
          <w:p w14:paraId="232006EB">
            <w:pPr>
              <w:spacing w:line="500" w:lineRule="exact"/>
              <w:jc w:val="center"/>
            </w:pPr>
          </w:p>
        </w:tc>
        <w:tc>
          <w:tcPr>
            <w:tcW w:w="831" w:type="dxa"/>
          </w:tcPr>
          <w:p w14:paraId="40E2AE4F">
            <w:pPr>
              <w:spacing w:line="500" w:lineRule="exact"/>
              <w:jc w:val="center"/>
            </w:pPr>
          </w:p>
        </w:tc>
        <w:tc>
          <w:tcPr>
            <w:tcW w:w="831" w:type="dxa"/>
          </w:tcPr>
          <w:p w14:paraId="026FE9BD">
            <w:pPr>
              <w:spacing w:line="500" w:lineRule="exact"/>
              <w:jc w:val="center"/>
            </w:pPr>
            <w:r>
              <w:rPr>
                <w:rFonts w:ascii="宋体" w:hAnsi="宋体" w:eastAsia="宋体"/>
                <w:b w:val="0"/>
                <w:sz w:val="28"/>
              </w:rPr>
              <w:t>√</w:t>
            </w:r>
          </w:p>
        </w:tc>
      </w:tr>
      <w:tr w14:paraId="3FE05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1F8E3FD">
            <w:pPr>
              <w:spacing w:line="500" w:lineRule="exact"/>
              <w:jc w:val="center"/>
            </w:pPr>
            <w:r>
              <w:rPr>
                <w:rFonts w:ascii="宋体" w:hAnsi="宋体" w:eastAsia="宋体"/>
                <w:b w:val="0"/>
                <w:sz w:val="28"/>
              </w:rPr>
              <w:t>REQ-TRACK-005</w:t>
            </w:r>
          </w:p>
        </w:tc>
        <w:tc>
          <w:tcPr>
            <w:tcW w:w="831" w:type="dxa"/>
          </w:tcPr>
          <w:p w14:paraId="5553A332">
            <w:pPr>
              <w:spacing w:line="500" w:lineRule="exact"/>
              <w:jc w:val="center"/>
            </w:pPr>
          </w:p>
        </w:tc>
        <w:tc>
          <w:tcPr>
            <w:tcW w:w="831" w:type="dxa"/>
          </w:tcPr>
          <w:p w14:paraId="6ACDD151">
            <w:pPr>
              <w:spacing w:line="500" w:lineRule="exact"/>
              <w:jc w:val="center"/>
            </w:pPr>
          </w:p>
        </w:tc>
        <w:tc>
          <w:tcPr>
            <w:tcW w:w="831" w:type="dxa"/>
          </w:tcPr>
          <w:p w14:paraId="32874512">
            <w:pPr>
              <w:spacing w:line="500" w:lineRule="exact"/>
              <w:jc w:val="center"/>
            </w:pPr>
          </w:p>
        </w:tc>
        <w:tc>
          <w:tcPr>
            <w:tcW w:w="831" w:type="dxa"/>
          </w:tcPr>
          <w:p w14:paraId="7C96AFD5">
            <w:pPr>
              <w:spacing w:line="500" w:lineRule="exact"/>
              <w:jc w:val="center"/>
            </w:pPr>
          </w:p>
        </w:tc>
        <w:tc>
          <w:tcPr>
            <w:tcW w:w="831" w:type="dxa"/>
          </w:tcPr>
          <w:p w14:paraId="1D85E96A">
            <w:pPr>
              <w:spacing w:line="500" w:lineRule="exact"/>
              <w:jc w:val="center"/>
            </w:pPr>
          </w:p>
        </w:tc>
        <w:tc>
          <w:tcPr>
            <w:tcW w:w="831" w:type="dxa"/>
          </w:tcPr>
          <w:p w14:paraId="37190B87">
            <w:pPr>
              <w:spacing w:line="500" w:lineRule="exact"/>
              <w:jc w:val="center"/>
            </w:pPr>
            <w:r>
              <w:rPr>
                <w:rFonts w:ascii="宋体" w:hAnsi="宋体" w:eastAsia="宋体"/>
                <w:b w:val="0"/>
                <w:sz w:val="28"/>
              </w:rPr>
              <w:t>√</w:t>
            </w:r>
          </w:p>
        </w:tc>
        <w:tc>
          <w:tcPr>
            <w:tcW w:w="831" w:type="dxa"/>
          </w:tcPr>
          <w:p w14:paraId="13E08F86">
            <w:pPr>
              <w:spacing w:line="500" w:lineRule="exact"/>
              <w:jc w:val="center"/>
            </w:pPr>
          </w:p>
        </w:tc>
        <w:tc>
          <w:tcPr>
            <w:tcW w:w="831" w:type="dxa"/>
          </w:tcPr>
          <w:p w14:paraId="730D41BD">
            <w:pPr>
              <w:spacing w:line="500" w:lineRule="exact"/>
              <w:jc w:val="center"/>
            </w:pPr>
          </w:p>
        </w:tc>
        <w:tc>
          <w:tcPr>
            <w:tcW w:w="831" w:type="dxa"/>
          </w:tcPr>
          <w:p w14:paraId="75A5711A">
            <w:pPr>
              <w:spacing w:line="500" w:lineRule="exact"/>
              <w:jc w:val="center"/>
            </w:pPr>
            <w:r>
              <w:rPr>
                <w:rFonts w:ascii="宋体" w:hAnsi="宋体" w:eastAsia="宋体"/>
                <w:b w:val="0"/>
                <w:sz w:val="28"/>
              </w:rPr>
              <w:t>√</w:t>
            </w:r>
          </w:p>
        </w:tc>
      </w:tr>
      <w:tr w14:paraId="6E1C8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183B666">
            <w:pPr>
              <w:spacing w:line="500" w:lineRule="exact"/>
              <w:jc w:val="center"/>
            </w:pPr>
            <w:r>
              <w:rPr>
                <w:rFonts w:ascii="宋体" w:hAnsi="宋体" w:eastAsia="宋体"/>
                <w:b w:val="0"/>
                <w:sz w:val="28"/>
              </w:rPr>
              <w:t>REQ-ALERT-001</w:t>
            </w:r>
          </w:p>
        </w:tc>
        <w:tc>
          <w:tcPr>
            <w:tcW w:w="831" w:type="dxa"/>
          </w:tcPr>
          <w:p w14:paraId="35DF8293">
            <w:pPr>
              <w:spacing w:line="500" w:lineRule="exact"/>
              <w:jc w:val="center"/>
            </w:pPr>
          </w:p>
        </w:tc>
        <w:tc>
          <w:tcPr>
            <w:tcW w:w="831" w:type="dxa"/>
          </w:tcPr>
          <w:p w14:paraId="226AA4B4">
            <w:pPr>
              <w:spacing w:line="500" w:lineRule="exact"/>
              <w:jc w:val="center"/>
            </w:pPr>
          </w:p>
        </w:tc>
        <w:tc>
          <w:tcPr>
            <w:tcW w:w="831" w:type="dxa"/>
          </w:tcPr>
          <w:p w14:paraId="6847BD74">
            <w:pPr>
              <w:spacing w:line="500" w:lineRule="exact"/>
              <w:jc w:val="center"/>
            </w:pPr>
          </w:p>
        </w:tc>
        <w:tc>
          <w:tcPr>
            <w:tcW w:w="831" w:type="dxa"/>
          </w:tcPr>
          <w:p w14:paraId="61D7D5B2">
            <w:pPr>
              <w:spacing w:line="500" w:lineRule="exact"/>
              <w:jc w:val="center"/>
            </w:pPr>
          </w:p>
        </w:tc>
        <w:tc>
          <w:tcPr>
            <w:tcW w:w="831" w:type="dxa"/>
          </w:tcPr>
          <w:p w14:paraId="5E5E94BE">
            <w:pPr>
              <w:spacing w:line="500" w:lineRule="exact"/>
              <w:jc w:val="center"/>
            </w:pPr>
          </w:p>
        </w:tc>
        <w:tc>
          <w:tcPr>
            <w:tcW w:w="831" w:type="dxa"/>
          </w:tcPr>
          <w:p w14:paraId="0B865628">
            <w:pPr>
              <w:spacing w:line="500" w:lineRule="exact"/>
              <w:jc w:val="center"/>
            </w:pPr>
          </w:p>
        </w:tc>
        <w:tc>
          <w:tcPr>
            <w:tcW w:w="831" w:type="dxa"/>
          </w:tcPr>
          <w:p w14:paraId="2B1EEB32">
            <w:pPr>
              <w:spacing w:line="500" w:lineRule="exact"/>
              <w:jc w:val="center"/>
            </w:pPr>
            <w:r>
              <w:rPr>
                <w:rFonts w:ascii="宋体" w:hAnsi="宋体" w:eastAsia="宋体"/>
                <w:b w:val="0"/>
                <w:sz w:val="28"/>
              </w:rPr>
              <w:t>√</w:t>
            </w:r>
          </w:p>
        </w:tc>
        <w:tc>
          <w:tcPr>
            <w:tcW w:w="831" w:type="dxa"/>
          </w:tcPr>
          <w:p w14:paraId="1F6B0942">
            <w:pPr>
              <w:spacing w:line="500" w:lineRule="exact"/>
              <w:jc w:val="center"/>
            </w:pPr>
          </w:p>
        </w:tc>
        <w:tc>
          <w:tcPr>
            <w:tcW w:w="831" w:type="dxa"/>
          </w:tcPr>
          <w:p w14:paraId="5AA75A6D">
            <w:pPr>
              <w:spacing w:line="500" w:lineRule="exact"/>
              <w:jc w:val="center"/>
            </w:pPr>
          </w:p>
        </w:tc>
      </w:tr>
      <w:tr w14:paraId="1CB536ED">
        <w:tblPrEx>
          <w:tblCellMar>
            <w:top w:w="0" w:type="dxa"/>
            <w:left w:w="108" w:type="dxa"/>
            <w:bottom w:w="0" w:type="dxa"/>
            <w:right w:w="108" w:type="dxa"/>
          </w:tblCellMar>
        </w:tblPrEx>
        <w:trPr>
          <w:jc w:val="center"/>
        </w:trPr>
        <w:tc>
          <w:tcPr>
            <w:tcW w:w="831" w:type="dxa"/>
          </w:tcPr>
          <w:p w14:paraId="0400B6EC">
            <w:pPr>
              <w:spacing w:line="500" w:lineRule="exact"/>
              <w:jc w:val="center"/>
            </w:pPr>
            <w:r>
              <w:rPr>
                <w:rFonts w:ascii="宋体" w:hAnsi="宋体" w:eastAsia="宋体"/>
                <w:b w:val="0"/>
                <w:sz w:val="28"/>
              </w:rPr>
              <w:t>REQ-ALERT-002</w:t>
            </w:r>
          </w:p>
        </w:tc>
        <w:tc>
          <w:tcPr>
            <w:tcW w:w="831" w:type="dxa"/>
          </w:tcPr>
          <w:p w14:paraId="18B65A69">
            <w:pPr>
              <w:spacing w:line="500" w:lineRule="exact"/>
              <w:jc w:val="center"/>
            </w:pPr>
          </w:p>
        </w:tc>
        <w:tc>
          <w:tcPr>
            <w:tcW w:w="831" w:type="dxa"/>
          </w:tcPr>
          <w:p w14:paraId="6916D078">
            <w:pPr>
              <w:spacing w:line="500" w:lineRule="exact"/>
              <w:jc w:val="center"/>
            </w:pPr>
          </w:p>
        </w:tc>
        <w:tc>
          <w:tcPr>
            <w:tcW w:w="831" w:type="dxa"/>
          </w:tcPr>
          <w:p w14:paraId="29EB0175">
            <w:pPr>
              <w:spacing w:line="500" w:lineRule="exact"/>
              <w:jc w:val="center"/>
            </w:pPr>
          </w:p>
        </w:tc>
        <w:tc>
          <w:tcPr>
            <w:tcW w:w="831" w:type="dxa"/>
          </w:tcPr>
          <w:p w14:paraId="2DE5396D">
            <w:pPr>
              <w:spacing w:line="500" w:lineRule="exact"/>
              <w:jc w:val="center"/>
            </w:pPr>
          </w:p>
        </w:tc>
        <w:tc>
          <w:tcPr>
            <w:tcW w:w="831" w:type="dxa"/>
          </w:tcPr>
          <w:p w14:paraId="0C6E4AE3">
            <w:pPr>
              <w:spacing w:line="500" w:lineRule="exact"/>
              <w:jc w:val="center"/>
            </w:pPr>
          </w:p>
        </w:tc>
        <w:tc>
          <w:tcPr>
            <w:tcW w:w="831" w:type="dxa"/>
          </w:tcPr>
          <w:p w14:paraId="13326D2D">
            <w:pPr>
              <w:spacing w:line="500" w:lineRule="exact"/>
              <w:jc w:val="center"/>
            </w:pPr>
          </w:p>
        </w:tc>
        <w:tc>
          <w:tcPr>
            <w:tcW w:w="831" w:type="dxa"/>
          </w:tcPr>
          <w:p w14:paraId="0F0B506D">
            <w:pPr>
              <w:spacing w:line="500" w:lineRule="exact"/>
              <w:jc w:val="center"/>
            </w:pPr>
            <w:r>
              <w:rPr>
                <w:rFonts w:ascii="宋体" w:hAnsi="宋体" w:eastAsia="宋体"/>
                <w:b w:val="0"/>
                <w:sz w:val="28"/>
              </w:rPr>
              <w:t>√</w:t>
            </w:r>
          </w:p>
        </w:tc>
        <w:tc>
          <w:tcPr>
            <w:tcW w:w="831" w:type="dxa"/>
          </w:tcPr>
          <w:p w14:paraId="46FBF8D3">
            <w:pPr>
              <w:spacing w:line="500" w:lineRule="exact"/>
              <w:jc w:val="center"/>
            </w:pPr>
          </w:p>
        </w:tc>
        <w:tc>
          <w:tcPr>
            <w:tcW w:w="831" w:type="dxa"/>
          </w:tcPr>
          <w:p w14:paraId="0E0F119B">
            <w:pPr>
              <w:spacing w:line="500" w:lineRule="exact"/>
              <w:jc w:val="center"/>
            </w:pPr>
          </w:p>
        </w:tc>
      </w:tr>
      <w:tr w14:paraId="3C847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09903EF">
            <w:pPr>
              <w:spacing w:line="500" w:lineRule="exact"/>
              <w:jc w:val="center"/>
            </w:pPr>
            <w:r>
              <w:rPr>
                <w:rFonts w:ascii="宋体" w:hAnsi="宋体" w:eastAsia="宋体"/>
                <w:b w:val="0"/>
                <w:sz w:val="28"/>
              </w:rPr>
              <w:t>REQ-ALERT-003</w:t>
            </w:r>
          </w:p>
        </w:tc>
        <w:tc>
          <w:tcPr>
            <w:tcW w:w="831" w:type="dxa"/>
          </w:tcPr>
          <w:p w14:paraId="6BD7FCC5">
            <w:pPr>
              <w:spacing w:line="500" w:lineRule="exact"/>
              <w:jc w:val="center"/>
            </w:pPr>
          </w:p>
        </w:tc>
        <w:tc>
          <w:tcPr>
            <w:tcW w:w="831" w:type="dxa"/>
          </w:tcPr>
          <w:p w14:paraId="3BF7CE37">
            <w:pPr>
              <w:spacing w:line="500" w:lineRule="exact"/>
              <w:jc w:val="center"/>
            </w:pPr>
          </w:p>
        </w:tc>
        <w:tc>
          <w:tcPr>
            <w:tcW w:w="831" w:type="dxa"/>
          </w:tcPr>
          <w:p w14:paraId="621F66D9">
            <w:pPr>
              <w:spacing w:line="500" w:lineRule="exact"/>
              <w:jc w:val="center"/>
            </w:pPr>
          </w:p>
        </w:tc>
        <w:tc>
          <w:tcPr>
            <w:tcW w:w="831" w:type="dxa"/>
          </w:tcPr>
          <w:p w14:paraId="346C7622">
            <w:pPr>
              <w:spacing w:line="500" w:lineRule="exact"/>
              <w:jc w:val="center"/>
            </w:pPr>
          </w:p>
        </w:tc>
        <w:tc>
          <w:tcPr>
            <w:tcW w:w="831" w:type="dxa"/>
          </w:tcPr>
          <w:p w14:paraId="24627644">
            <w:pPr>
              <w:spacing w:line="500" w:lineRule="exact"/>
              <w:jc w:val="center"/>
            </w:pPr>
          </w:p>
        </w:tc>
        <w:tc>
          <w:tcPr>
            <w:tcW w:w="831" w:type="dxa"/>
          </w:tcPr>
          <w:p w14:paraId="5C702450">
            <w:pPr>
              <w:spacing w:line="500" w:lineRule="exact"/>
              <w:jc w:val="center"/>
            </w:pPr>
          </w:p>
        </w:tc>
        <w:tc>
          <w:tcPr>
            <w:tcW w:w="831" w:type="dxa"/>
          </w:tcPr>
          <w:p w14:paraId="49A2B629">
            <w:pPr>
              <w:spacing w:line="500" w:lineRule="exact"/>
              <w:jc w:val="center"/>
            </w:pPr>
            <w:r>
              <w:rPr>
                <w:rFonts w:ascii="宋体" w:hAnsi="宋体" w:eastAsia="宋体"/>
                <w:b w:val="0"/>
                <w:sz w:val="28"/>
              </w:rPr>
              <w:t>√</w:t>
            </w:r>
          </w:p>
        </w:tc>
        <w:tc>
          <w:tcPr>
            <w:tcW w:w="831" w:type="dxa"/>
          </w:tcPr>
          <w:p w14:paraId="5F06F5B8">
            <w:pPr>
              <w:spacing w:line="500" w:lineRule="exact"/>
              <w:jc w:val="center"/>
            </w:pPr>
          </w:p>
        </w:tc>
        <w:tc>
          <w:tcPr>
            <w:tcW w:w="831" w:type="dxa"/>
          </w:tcPr>
          <w:p w14:paraId="7D265E1D">
            <w:pPr>
              <w:spacing w:line="500" w:lineRule="exact"/>
              <w:jc w:val="center"/>
            </w:pPr>
          </w:p>
        </w:tc>
      </w:tr>
      <w:tr w14:paraId="36CA1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91F013D">
            <w:pPr>
              <w:spacing w:line="500" w:lineRule="exact"/>
              <w:jc w:val="center"/>
            </w:pPr>
            <w:r>
              <w:rPr>
                <w:rFonts w:ascii="宋体" w:hAnsi="宋体" w:eastAsia="宋体"/>
                <w:b w:val="0"/>
                <w:sz w:val="28"/>
              </w:rPr>
              <w:t>REQ-ALERT-004</w:t>
            </w:r>
          </w:p>
        </w:tc>
        <w:tc>
          <w:tcPr>
            <w:tcW w:w="831" w:type="dxa"/>
          </w:tcPr>
          <w:p w14:paraId="37D1677F">
            <w:pPr>
              <w:spacing w:line="500" w:lineRule="exact"/>
              <w:jc w:val="center"/>
            </w:pPr>
          </w:p>
        </w:tc>
        <w:tc>
          <w:tcPr>
            <w:tcW w:w="831" w:type="dxa"/>
          </w:tcPr>
          <w:p w14:paraId="27777325">
            <w:pPr>
              <w:spacing w:line="500" w:lineRule="exact"/>
              <w:jc w:val="center"/>
            </w:pPr>
          </w:p>
        </w:tc>
        <w:tc>
          <w:tcPr>
            <w:tcW w:w="831" w:type="dxa"/>
          </w:tcPr>
          <w:p w14:paraId="008D9CDC">
            <w:pPr>
              <w:spacing w:line="500" w:lineRule="exact"/>
              <w:jc w:val="center"/>
            </w:pPr>
          </w:p>
        </w:tc>
        <w:tc>
          <w:tcPr>
            <w:tcW w:w="831" w:type="dxa"/>
          </w:tcPr>
          <w:p w14:paraId="0C3CACA4">
            <w:pPr>
              <w:spacing w:line="500" w:lineRule="exact"/>
              <w:jc w:val="center"/>
            </w:pPr>
          </w:p>
        </w:tc>
        <w:tc>
          <w:tcPr>
            <w:tcW w:w="831" w:type="dxa"/>
          </w:tcPr>
          <w:p w14:paraId="15F9B9C6">
            <w:pPr>
              <w:spacing w:line="500" w:lineRule="exact"/>
              <w:jc w:val="center"/>
            </w:pPr>
          </w:p>
        </w:tc>
        <w:tc>
          <w:tcPr>
            <w:tcW w:w="831" w:type="dxa"/>
          </w:tcPr>
          <w:p w14:paraId="4173276E">
            <w:pPr>
              <w:spacing w:line="500" w:lineRule="exact"/>
              <w:jc w:val="center"/>
            </w:pPr>
          </w:p>
        </w:tc>
        <w:tc>
          <w:tcPr>
            <w:tcW w:w="831" w:type="dxa"/>
          </w:tcPr>
          <w:p w14:paraId="59608875">
            <w:pPr>
              <w:spacing w:line="500" w:lineRule="exact"/>
              <w:jc w:val="center"/>
            </w:pPr>
            <w:r>
              <w:rPr>
                <w:rFonts w:ascii="宋体" w:hAnsi="宋体" w:eastAsia="宋体"/>
                <w:b w:val="0"/>
                <w:sz w:val="28"/>
              </w:rPr>
              <w:t>√</w:t>
            </w:r>
          </w:p>
        </w:tc>
        <w:tc>
          <w:tcPr>
            <w:tcW w:w="831" w:type="dxa"/>
          </w:tcPr>
          <w:p w14:paraId="19BDFA5D">
            <w:pPr>
              <w:spacing w:line="500" w:lineRule="exact"/>
              <w:jc w:val="center"/>
            </w:pPr>
          </w:p>
        </w:tc>
        <w:tc>
          <w:tcPr>
            <w:tcW w:w="831" w:type="dxa"/>
          </w:tcPr>
          <w:p w14:paraId="62AC8893">
            <w:pPr>
              <w:spacing w:line="500" w:lineRule="exact"/>
              <w:jc w:val="center"/>
            </w:pPr>
          </w:p>
        </w:tc>
      </w:tr>
      <w:tr w14:paraId="0777E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4E14AA6">
            <w:pPr>
              <w:spacing w:line="500" w:lineRule="exact"/>
              <w:jc w:val="center"/>
            </w:pPr>
            <w:r>
              <w:rPr>
                <w:rFonts w:ascii="宋体" w:hAnsi="宋体" w:eastAsia="宋体"/>
                <w:b w:val="0"/>
                <w:sz w:val="28"/>
              </w:rPr>
              <w:t>REQ-RECON-001</w:t>
            </w:r>
          </w:p>
        </w:tc>
        <w:tc>
          <w:tcPr>
            <w:tcW w:w="831" w:type="dxa"/>
          </w:tcPr>
          <w:p w14:paraId="0CC9896B">
            <w:pPr>
              <w:spacing w:line="500" w:lineRule="exact"/>
              <w:jc w:val="center"/>
            </w:pPr>
          </w:p>
        </w:tc>
        <w:tc>
          <w:tcPr>
            <w:tcW w:w="831" w:type="dxa"/>
          </w:tcPr>
          <w:p w14:paraId="6D0BB045">
            <w:pPr>
              <w:spacing w:line="500" w:lineRule="exact"/>
              <w:jc w:val="center"/>
            </w:pPr>
          </w:p>
        </w:tc>
        <w:tc>
          <w:tcPr>
            <w:tcW w:w="831" w:type="dxa"/>
          </w:tcPr>
          <w:p w14:paraId="7F30F9EA">
            <w:pPr>
              <w:spacing w:line="500" w:lineRule="exact"/>
              <w:jc w:val="center"/>
            </w:pPr>
          </w:p>
        </w:tc>
        <w:tc>
          <w:tcPr>
            <w:tcW w:w="831" w:type="dxa"/>
          </w:tcPr>
          <w:p w14:paraId="4E81D777">
            <w:pPr>
              <w:spacing w:line="500" w:lineRule="exact"/>
              <w:jc w:val="center"/>
            </w:pPr>
          </w:p>
        </w:tc>
        <w:tc>
          <w:tcPr>
            <w:tcW w:w="831" w:type="dxa"/>
          </w:tcPr>
          <w:p w14:paraId="3B14FFFF">
            <w:pPr>
              <w:spacing w:line="500" w:lineRule="exact"/>
              <w:jc w:val="center"/>
            </w:pPr>
          </w:p>
        </w:tc>
        <w:tc>
          <w:tcPr>
            <w:tcW w:w="831" w:type="dxa"/>
          </w:tcPr>
          <w:p w14:paraId="0285D0C7">
            <w:pPr>
              <w:spacing w:line="500" w:lineRule="exact"/>
              <w:jc w:val="center"/>
            </w:pPr>
          </w:p>
        </w:tc>
        <w:tc>
          <w:tcPr>
            <w:tcW w:w="831" w:type="dxa"/>
          </w:tcPr>
          <w:p w14:paraId="79D6298A">
            <w:pPr>
              <w:spacing w:line="500" w:lineRule="exact"/>
              <w:jc w:val="center"/>
            </w:pPr>
          </w:p>
        </w:tc>
        <w:tc>
          <w:tcPr>
            <w:tcW w:w="831" w:type="dxa"/>
          </w:tcPr>
          <w:p w14:paraId="7034D4DE">
            <w:pPr>
              <w:spacing w:line="500" w:lineRule="exact"/>
              <w:jc w:val="center"/>
            </w:pPr>
            <w:r>
              <w:rPr>
                <w:rFonts w:ascii="宋体" w:hAnsi="宋体" w:eastAsia="宋体"/>
                <w:b w:val="0"/>
                <w:sz w:val="28"/>
              </w:rPr>
              <w:t>√</w:t>
            </w:r>
          </w:p>
        </w:tc>
        <w:tc>
          <w:tcPr>
            <w:tcW w:w="831" w:type="dxa"/>
          </w:tcPr>
          <w:p w14:paraId="2A20E766">
            <w:pPr>
              <w:spacing w:line="500" w:lineRule="exact"/>
              <w:jc w:val="center"/>
            </w:pPr>
            <w:r>
              <w:rPr>
                <w:rFonts w:ascii="宋体" w:hAnsi="宋体" w:eastAsia="宋体"/>
                <w:b w:val="0"/>
                <w:sz w:val="28"/>
              </w:rPr>
              <w:t>√</w:t>
            </w:r>
          </w:p>
        </w:tc>
      </w:tr>
      <w:tr w14:paraId="52106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5534E0">
            <w:pPr>
              <w:spacing w:line="500" w:lineRule="exact"/>
              <w:jc w:val="center"/>
            </w:pPr>
            <w:r>
              <w:rPr>
                <w:rFonts w:ascii="宋体" w:hAnsi="宋体" w:eastAsia="宋体"/>
                <w:b w:val="0"/>
                <w:sz w:val="28"/>
              </w:rPr>
              <w:t>REQ-RECON-002</w:t>
            </w:r>
          </w:p>
        </w:tc>
        <w:tc>
          <w:tcPr>
            <w:tcW w:w="831" w:type="dxa"/>
          </w:tcPr>
          <w:p w14:paraId="141B779B">
            <w:pPr>
              <w:spacing w:line="500" w:lineRule="exact"/>
              <w:jc w:val="center"/>
            </w:pPr>
          </w:p>
        </w:tc>
        <w:tc>
          <w:tcPr>
            <w:tcW w:w="831" w:type="dxa"/>
          </w:tcPr>
          <w:p w14:paraId="53D7461A">
            <w:pPr>
              <w:spacing w:line="500" w:lineRule="exact"/>
              <w:jc w:val="center"/>
            </w:pPr>
          </w:p>
        </w:tc>
        <w:tc>
          <w:tcPr>
            <w:tcW w:w="831" w:type="dxa"/>
          </w:tcPr>
          <w:p w14:paraId="4422B8A0">
            <w:pPr>
              <w:spacing w:line="500" w:lineRule="exact"/>
              <w:jc w:val="center"/>
            </w:pPr>
          </w:p>
        </w:tc>
        <w:tc>
          <w:tcPr>
            <w:tcW w:w="831" w:type="dxa"/>
          </w:tcPr>
          <w:p w14:paraId="2B97278E">
            <w:pPr>
              <w:spacing w:line="500" w:lineRule="exact"/>
              <w:jc w:val="center"/>
            </w:pPr>
          </w:p>
        </w:tc>
        <w:tc>
          <w:tcPr>
            <w:tcW w:w="831" w:type="dxa"/>
          </w:tcPr>
          <w:p w14:paraId="6DA063DA">
            <w:pPr>
              <w:spacing w:line="500" w:lineRule="exact"/>
              <w:jc w:val="center"/>
            </w:pPr>
          </w:p>
        </w:tc>
        <w:tc>
          <w:tcPr>
            <w:tcW w:w="831" w:type="dxa"/>
          </w:tcPr>
          <w:p w14:paraId="2DD00B1B">
            <w:pPr>
              <w:spacing w:line="500" w:lineRule="exact"/>
              <w:jc w:val="center"/>
            </w:pPr>
          </w:p>
        </w:tc>
        <w:tc>
          <w:tcPr>
            <w:tcW w:w="831" w:type="dxa"/>
          </w:tcPr>
          <w:p w14:paraId="443C3826">
            <w:pPr>
              <w:spacing w:line="500" w:lineRule="exact"/>
              <w:jc w:val="center"/>
            </w:pPr>
          </w:p>
        </w:tc>
        <w:tc>
          <w:tcPr>
            <w:tcW w:w="831" w:type="dxa"/>
          </w:tcPr>
          <w:p w14:paraId="6191D2D2">
            <w:pPr>
              <w:spacing w:line="500" w:lineRule="exact"/>
              <w:jc w:val="center"/>
            </w:pPr>
            <w:r>
              <w:rPr>
                <w:rFonts w:ascii="宋体" w:hAnsi="宋体" w:eastAsia="宋体"/>
                <w:b w:val="0"/>
                <w:sz w:val="28"/>
              </w:rPr>
              <w:t>√</w:t>
            </w:r>
          </w:p>
        </w:tc>
        <w:tc>
          <w:tcPr>
            <w:tcW w:w="831" w:type="dxa"/>
          </w:tcPr>
          <w:p w14:paraId="298DE4F4">
            <w:pPr>
              <w:spacing w:line="500" w:lineRule="exact"/>
              <w:jc w:val="center"/>
            </w:pPr>
            <w:r>
              <w:rPr>
                <w:rFonts w:ascii="宋体" w:hAnsi="宋体" w:eastAsia="宋体"/>
                <w:b w:val="0"/>
                <w:sz w:val="28"/>
              </w:rPr>
              <w:t>√</w:t>
            </w:r>
          </w:p>
        </w:tc>
      </w:tr>
      <w:tr w14:paraId="540D3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351A973">
            <w:pPr>
              <w:spacing w:line="500" w:lineRule="exact"/>
              <w:jc w:val="center"/>
            </w:pPr>
            <w:r>
              <w:rPr>
                <w:rFonts w:ascii="宋体" w:hAnsi="宋体" w:eastAsia="宋体"/>
                <w:b w:val="0"/>
                <w:sz w:val="28"/>
              </w:rPr>
              <w:t>REQ-RECON-003</w:t>
            </w:r>
          </w:p>
        </w:tc>
        <w:tc>
          <w:tcPr>
            <w:tcW w:w="831" w:type="dxa"/>
          </w:tcPr>
          <w:p w14:paraId="120510D9">
            <w:pPr>
              <w:spacing w:line="500" w:lineRule="exact"/>
              <w:jc w:val="center"/>
            </w:pPr>
          </w:p>
        </w:tc>
        <w:tc>
          <w:tcPr>
            <w:tcW w:w="831" w:type="dxa"/>
          </w:tcPr>
          <w:p w14:paraId="1611650D">
            <w:pPr>
              <w:spacing w:line="500" w:lineRule="exact"/>
              <w:jc w:val="center"/>
            </w:pPr>
          </w:p>
        </w:tc>
        <w:tc>
          <w:tcPr>
            <w:tcW w:w="831" w:type="dxa"/>
          </w:tcPr>
          <w:p w14:paraId="5340FE08">
            <w:pPr>
              <w:spacing w:line="500" w:lineRule="exact"/>
              <w:jc w:val="center"/>
            </w:pPr>
          </w:p>
        </w:tc>
        <w:tc>
          <w:tcPr>
            <w:tcW w:w="831" w:type="dxa"/>
          </w:tcPr>
          <w:p w14:paraId="555C8060">
            <w:pPr>
              <w:spacing w:line="500" w:lineRule="exact"/>
              <w:jc w:val="center"/>
            </w:pPr>
          </w:p>
        </w:tc>
        <w:tc>
          <w:tcPr>
            <w:tcW w:w="831" w:type="dxa"/>
          </w:tcPr>
          <w:p w14:paraId="15713372">
            <w:pPr>
              <w:spacing w:line="500" w:lineRule="exact"/>
              <w:jc w:val="center"/>
            </w:pPr>
          </w:p>
        </w:tc>
        <w:tc>
          <w:tcPr>
            <w:tcW w:w="831" w:type="dxa"/>
          </w:tcPr>
          <w:p w14:paraId="39232BFC">
            <w:pPr>
              <w:spacing w:line="500" w:lineRule="exact"/>
              <w:jc w:val="center"/>
            </w:pPr>
          </w:p>
        </w:tc>
        <w:tc>
          <w:tcPr>
            <w:tcW w:w="831" w:type="dxa"/>
          </w:tcPr>
          <w:p w14:paraId="196ADE4A">
            <w:pPr>
              <w:spacing w:line="500" w:lineRule="exact"/>
              <w:jc w:val="center"/>
            </w:pPr>
          </w:p>
        </w:tc>
        <w:tc>
          <w:tcPr>
            <w:tcW w:w="831" w:type="dxa"/>
          </w:tcPr>
          <w:p w14:paraId="55628126">
            <w:pPr>
              <w:spacing w:line="500" w:lineRule="exact"/>
              <w:jc w:val="center"/>
            </w:pPr>
            <w:r>
              <w:rPr>
                <w:rFonts w:ascii="宋体" w:hAnsi="宋体" w:eastAsia="宋体"/>
                <w:b w:val="0"/>
                <w:sz w:val="28"/>
              </w:rPr>
              <w:t>√</w:t>
            </w:r>
          </w:p>
        </w:tc>
        <w:tc>
          <w:tcPr>
            <w:tcW w:w="831" w:type="dxa"/>
          </w:tcPr>
          <w:p w14:paraId="13BFB5D0">
            <w:pPr>
              <w:spacing w:line="500" w:lineRule="exact"/>
              <w:jc w:val="center"/>
            </w:pPr>
          </w:p>
        </w:tc>
      </w:tr>
      <w:tr w14:paraId="528FF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913F832">
            <w:pPr>
              <w:spacing w:line="500" w:lineRule="exact"/>
              <w:jc w:val="center"/>
            </w:pPr>
            <w:r>
              <w:rPr>
                <w:rFonts w:ascii="宋体" w:hAnsi="宋体" w:eastAsia="宋体"/>
                <w:b w:val="0"/>
                <w:sz w:val="28"/>
              </w:rPr>
              <w:t>REQ-RECON-004</w:t>
            </w:r>
          </w:p>
        </w:tc>
        <w:tc>
          <w:tcPr>
            <w:tcW w:w="831" w:type="dxa"/>
          </w:tcPr>
          <w:p w14:paraId="7B4BE34D">
            <w:pPr>
              <w:spacing w:line="500" w:lineRule="exact"/>
              <w:jc w:val="center"/>
            </w:pPr>
          </w:p>
        </w:tc>
        <w:tc>
          <w:tcPr>
            <w:tcW w:w="831" w:type="dxa"/>
          </w:tcPr>
          <w:p w14:paraId="466B40A4">
            <w:pPr>
              <w:spacing w:line="500" w:lineRule="exact"/>
              <w:jc w:val="center"/>
            </w:pPr>
          </w:p>
        </w:tc>
        <w:tc>
          <w:tcPr>
            <w:tcW w:w="831" w:type="dxa"/>
          </w:tcPr>
          <w:p w14:paraId="0B192FB9">
            <w:pPr>
              <w:spacing w:line="500" w:lineRule="exact"/>
              <w:jc w:val="center"/>
            </w:pPr>
          </w:p>
        </w:tc>
        <w:tc>
          <w:tcPr>
            <w:tcW w:w="831" w:type="dxa"/>
          </w:tcPr>
          <w:p w14:paraId="6B8AEDA6">
            <w:pPr>
              <w:spacing w:line="500" w:lineRule="exact"/>
              <w:jc w:val="center"/>
            </w:pPr>
          </w:p>
        </w:tc>
        <w:tc>
          <w:tcPr>
            <w:tcW w:w="831" w:type="dxa"/>
          </w:tcPr>
          <w:p w14:paraId="58B2D0E2">
            <w:pPr>
              <w:spacing w:line="500" w:lineRule="exact"/>
              <w:jc w:val="center"/>
            </w:pPr>
          </w:p>
        </w:tc>
        <w:tc>
          <w:tcPr>
            <w:tcW w:w="831" w:type="dxa"/>
          </w:tcPr>
          <w:p w14:paraId="7B028F62">
            <w:pPr>
              <w:spacing w:line="500" w:lineRule="exact"/>
              <w:jc w:val="center"/>
            </w:pPr>
          </w:p>
        </w:tc>
        <w:tc>
          <w:tcPr>
            <w:tcW w:w="831" w:type="dxa"/>
          </w:tcPr>
          <w:p w14:paraId="1B9A318A">
            <w:pPr>
              <w:spacing w:line="500" w:lineRule="exact"/>
              <w:jc w:val="center"/>
            </w:pPr>
          </w:p>
        </w:tc>
        <w:tc>
          <w:tcPr>
            <w:tcW w:w="831" w:type="dxa"/>
          </w:tcPr>
          <w:p w14:paraId="77F03256">
            <w:pPr>
              <w:spacing w:line="500" w:lineRule="exact"/>
              <w:jc w:val="center"/>
            </w:pPr>
            <w:r>
              <w:rPr>
                <w:rFonts w:ascii="宋体" w:hAnsi="宋体" w:eastAsia="宋体"/>
                <w:b w:val="0"/>
                <w:sz w:val="28"/>
              </w:rPr>
              <w:t>√</w:t>
            </w:r>
          </w:p>
        </w:tc>
        <w:tc>
          <w:tcPr>
            <w:tcW w:w="831" w:type="dxa"/>
          </w:tcPr>
          <w:p w14:paraId="73F85BB2">
            <w:pPr>
              <w:spacing w:line="500" w:lineRule="exact"/>
              <w:jc w:val="center"/>
            </w:pPr>
            <w:r>
              <w:rPr>
                <w:rFonts w:ascii="宋体" w:hAnsi="宋体" w:eastAsia="宋体"/>
                <w:b w:val="0"/>
                <w:sz w:val="28"/>
              </w:rPr>
              <w:t>√</w:t>
            </w:r>
          </w:p>
        </w:tc>
      </w:tr>
      <w:tr w14:paraId="12BEC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994A908">
            <w:pPr>
              <w:spacing w:line="500" w:lineRule="exact"/>
              <w:jc w:val="center"/>
            </w:pPr>
            <w:r>
              <w:rPr>
                <w:rFonts w:ascii="宋体" w:hAnsi="宋体" w:eastAsia="宋体"/>
                <w:b w:val="0"/>
                <w:sz w:val="28"/>
              </w:rPr>
              <w:t>REQ-RECON-005</w:t>
            </w:r>
          </w:p>
        </w:tc>
        <w:tc>
          <w:tcPr>
            <w:tcW w:w="831" w:type="dxa"/>
          </w:tcPr>
          <w:p w14:paraId="7155B260">
            <w:pPr>
              <w:spacing w:line="500" w:lineRule="exact"/>
              <w:jc w:val="center"/>
            </w:pPr>
          </w:p>
        </w:tc>
        <w:tc>
          <w:tcPr>
            <w:tcW w:w="831" w:type="dxa"/>
          </w:tcPr>
          <w:p w14:paraId="337F6333">
            <w:pPr>
              <w:spacing w:line="500" w:lineRule="exact"/>
              <w:jc w:val="center"/>
            </w:pPr>
          </w:p>
        </w:tc>
        <w:tc>
          <w:tcPr>
            <w:tcW w:w="831" w:type="dxa"/>
          </w:tcPr>
          <w:p w14:paraId="48205791">
            <w:pPr>
              <w:spacing w:line="500" w:lineRule="exact"/>
              <w:jc w:val="center"/>
            </w:pPr>
          </w:p>
        </w:tc>
        <w:tc>
          <w:tcPr>
            <w:tcW w:w="831" w:type="dxa"/>
          </w:tcPr>
          <w:p w14:paraId="0BD6D05F">
            <w:pPr>
              <w:spacing w:line="500" w:lineRule="exact"/>
              <w:jc w:val="center"/>
            </w:pPr>
          </w:p>
        </w:tc>
        <w:tc>
          <w:tcPr>
            <w:tcW w:w="831" w:type="dxa"/>
          </w:tcPr>
          <w:p w14:paraId="3D2CCB1B">
            <w:pPr>
              <w:spacing w:line="500" w:lineRule="exact"/>
              <w:jc w:val="center"/>
            </w:pPr>
          </w:p>
        </w:tc>
        <w:tc>
          <w:tcPr>
            <w:tcW w:w="831" w:type="dxa"/>
          </w:tcPr>
          <w:p w14:paraId="4A56D0EE">
            <w:pPr>
              <w:spacing w:line="500" w:lineRule="exact"/>
              <w:jc w:val="center"/>
            </w:pPr>
          </w:p>
        </w:tc>
        <w:tc>
          <w:tcPr>
            <w:tcW w:w="831" w:type="dxa"/>
          </w:tcPr>
          <w:p w14:paraId="49125055">
            <w:pPr>
              <w:spacing w:line="500" w:lineRule="exact"/>
              <w:jc w:val="center"/>
            </w:pPr>
          </w:p>
        </w:tc>
        <w:tc>
          <w:tcPr>
            <w:tcW w:w="831" w:type="dxa"/>
          </w:tcPr>
          <w:p w14:paraId="03E0DDA0">
            <w:pPr>
              <w:spacing w:line="500" w:lineRule="exact"/>
              <w:jc w:val="center"/>
            </w:pPr>
            <w:r>
              <w:rPr>
                <w:rFonts w:ascii="宋体" w:hAnsi="宋体" w:eastAsia="宋体"/>
                <w:b w:val="0"/>
                <w:sz w:val="28"/>
              </w:rPr>
              <w:t>√</w:t>
            </w:r>
          </w:p>
        </w:tc>
        <w:tc>
          <w:tcPr>
            <w:tcW w:w="831" w:type="dxa"/>
          </w:tcPr>
          <w:p w14:paraId="655EB77E">
            <w:pPr>
              <w:spacing w:line="500" w:lineRule="exact"/>
              <w:jc w:val="center"/>
            </w:pPr>
          </w:p>
        </w:tc>
      </w:tr>
      <w:tr w14:paraId="029E7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A5F216">
            <w:pPr>
              <w:spacing w:line="500" w:lineRule="exact"/>
              <w:jc w:val="center"/>
            </w:pPr>
            <w:r>
              <w:rPr>
                <w:rFonts w:ascii="宋体" w:hAnsi="宋体" w:eastAsia="宋体"/>
                <w:b w:val="0"/>
                <w:sz w:val="28"/>
              </w:rPr>
              <w:t>REQ-ALG-001</w:t>
            </w:r>
          </w:p>
        </w:tc>
        <w:tc>
          <w:tcPr>
            <w:tcW w:w="831" w:type="dxa"/>
          </w:tcPr>
          <w:p w14:paraId="6A1C870D">
            <w:pPr>
              <w:spacing w:line="500" w:lineRule="exact"/>
              <w:jc w:val="center"/>
            </w:pPr>
          </w:p>
        </w:tc>
        <w:tc>
          <w:tcPr>
            <w:tcW w:w="831" w:type="dxa"/>
          </w:tcPr>
          <w:p w14:paraId="16F80289">
            <w:pPr>
              <w:spacing w:line="500" w:lineRule="exact"/>
              <w:jc w:val="center"/>
            </w:pPr>
          </w:p>
        </w:tc>
        <w:tc>
          <w:tcPr>
            <w:tcW w:w="831" w:type="dxa"/>
          </w:tcPr>
          <w:p w14:paraId="13D1B8D7">
            <w:pPr>
              <w:spacing w:line="500" w:lineRule="exact"/>
              <w:jc w:val="center"/>
            </w:pPr>
          </w:p>
        </w:tc>
        <w:tc>
          <w:tcPr>
            <w:tcW w:w="831" w:type="dxa"/>
          </w:tcPr>
          <w:p w14:paraId="097D3509">
            <w:pPr>
              <w:spacing w:line="500" w:lineRule="exact"/>
              <w:jc w:val="center"/>
            </w:pPr>
          </w:p>
        </w:tc>
        <w:tc>
          <w:tcPr>
            <w:tcW w:w="831" w:type="dxa"/>
          </w:tcPr>
          <w:p w14:paraId="0B9609F4">
            <w:pPr>
              <w:spacing w:line="500" w:lineRule="exact"/>
              <w:jc w:val="center"/>
            </w:pPr>
          </w:p>
        </w:tc>
        <w:tc>
          <w:tcPr>
            <w:tcW w:w="831" w:type="dxa"/>
          </w:tcPr>
          <w:p w14:paraId="7F9B2FCB">
            <w:pPr>
              <w:spacing w:line="500" w:lineRule="exact"/>
              <w:jc w:val="center"/>
            </w:pPr>
          </w:p>
        </w:tc>
        <w:tc>
          <w:tcPr>
            <w:tcW w:w="831" w:type="dxa"/>
          </w:tcPr>
          <w:p w14:paraId="469D54C6">
            <w:pPr>
              <w:spacing w:line="500" w:lineRule="exact"/>
              <w:jc w:val="center"/>
            </w:pPr>
          </w:p>
        </w:tc>
        <w:tc>
          <w:tcPr>
            <w:tcW w:w="831" w:type="dxa"/>
          </w:tcPr>
          <w:p w14:paraId="56421E40">
            <w:pPr>
              <w:spacing w:line="500" w:lineRule="exact"/>
              <w:jc w:val="center"/>
            </w:pPr>
          </w:p>
        </w:tc>
        <w:tc>
          <w:tcPr>
            <w:tcW w:w="831" w:type="dxa"/>
          </w:tcPr>
          <w:p w14:paraId="617A3403">
            <w:pPr>
              <w:spacing w:line="500" w:lineRule="exact"/>
              <w:jc w:val="center"/>
            </w:pPr>
            <w:r>
              <w:rPr>
                <w:rFonts w:ascii="宋体" w:hAnsi="宋体" w:eastAsia="宋体"/>
                <w:b w:val="0"/>
                <w:sz w:val="28"/>
              </w:rPr>
              <w:t>√</w:t>
            </w:r>
          </w:p>
        </w:tc>
      </w:tr>
      <w:tr w14:paraId="567E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25FFAF0A">
            <w:pPr>
              <w:spacing w:line="500" w:lineRule="exact"/>
              <w:jc w:val="center"/>
            </w:pPr>
            <w:r>
              <w:rPr>
                <w:rFonts w:ascii="宋体" w:hAnsi="宋体" w:eastAsia="宋体"/>
                <w:b w:val="0"/>
                <w:sz w:val="28"/>
              </w:rPr>
              <w:t>REQ-ALG-002</w:t>
            </w:r>
          </w:p>
        </w:tc>
        <w:tc>
          <w:tcPr>
            <w:tcW w:w="831" w:type="dxa"/>
          </w:tcPr>
          <w:p w14:paraId="7D29BF1D">
            <w:pPr>
              <w:spacing w:line="500" w:lineRule="exact"/>
              <w:jc w:val="center"/>
            </w:pPr>
          </w:p>
        </w:tc>
        <w:tc>
          <w:tcPr>
            <w:tcW w:w="831" w:type="dxa"/>
          </w:tcPr>
          <w:p w14:paraId="28B00AA5">
            <w:pPr>
              <w:spacing w:line="500" w:lineRule="exact"/>
              <w:jc w:val="center"/>
            </w:pPr>
          </w:p>
        </w:tc>
        <w:tc>
          <w:tcPr>
            <w:tcW w:w="831" w:type="dxa"/>
          </w:tcPr>
          <w:p w14:paraId="7B92AA98">
            <w:pPr>
              <w:spacing w:line="500" w:lineRule="exact"/>
              <w:jc w:val="center"/>
            </w:pPr>
          </w:p>
        </w:tc>
        <w:tc>
          <w:tcPr>
            <w:tcW w:w="831" w:type="dxa"/>
          </w:tcPr>
          <w:p w14:paraId="4EF82391">
            <w:pPr>
              <w:spacing w:line="500" w:lineRule="exact"/>
              <w:jc w:val="center"/>
            </w:pPr>
          </w:p>
        </w:tc>
        <w:tc>
          <w:tcPr>
            <w:tcW w:w="831" w:type="dxa"/>
          </w:tcPr>
          <w:p w14:paraId="085A51CA">
            <w:pPr>
              <w:spacing w:line="500" w:lineRule="exact"/>
              <w:jc w:val="center"/>
            </w:pPr>
          </w:p>
        </w:tc>
        <w:tc>
          <w:tcPr>
            <w:tcW w:w="831" w:type="dxa"/>
          </w:tcPr>
          <w:p w14:paraId="2A72A184">
            <w:pPr>
              <w:spacing w:line="500" w:lineRule="exact"/>
              <w:jc w:val="center"/>
            </w:pPr>
          </w:p>
        </w:tc>
        <w:tc>
          <w:tcPr>
            <w:tcW w:w="831" w:type="dxa"/>
          </w:tcPr>
          <w:p w14:paraId="56A65F2A">
            <w:pPr>
              <w:spacing w:line="500" w:lineRule="exact"/>
              <w:jc w:val="center"/>
            </w:pPr>
          </w:p>
        </w:tc>
        <w:tc>
          <w:tcPr>
            <w:tcW w:w="831" w:type="dxa"/>
          </w:tcPr>
          <w:p w14:paraId="2C28FA7A">
            <w:pPr>
              <w:spacing w:line="500" w:lineRule="exact"/>
              <w:jc w:val="center"/>
            </w:pPr>
          </w:p>
        </w:tc>
        <w:tc>
          <w:tcPr>
            <w:tcW w:w="831" w:type="dxa"/>
          </w:tcPr>
          <w:p w14:paraId="57FEB2E2">
            <w:pPr>
              <w:spacing w:line="500" w:lineRule="exact"/>
              <w:jc w:val="center"/>
            </w:pPr>
            <w:r>
              <w:rPr>
                <w:rFonts w:ascii="宋体" w:hAnsi="宋体" w:eastAsia="宋体"/>
                <w:b w:val="0"/>
                <w:sz w:val="28"/>
              </w:rPr>
              <w:t>√</w:t>
            </w:r>
          </w:p>
        </w:tc>
      </w:tr>
      <w:tr w14:paraId="56CBA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E9F5C8B">
            <w:pPr>
              <w:spacing w:line="500" w:lineRule="exact"/>
              <w:jc w:val="center"/>
            </w:pPr>
            <w:r>
              <w:rPr>
                <w:rFonts w:ascii="宋体" w:hAnsi="宋体" w:eastAsia="宋体"/>
                <w:b w:val="0"/>
                <w:sz w:val="28"/>
              </w:rPr>
              <w:t>REQ-ALG-003</w:t>
            </w:r>
          </w:p>
        </w:tc>
        <w:tc>
          <w:tcPr>
            <w:tcW w:w="831" w:type="dxa"/>
          </w:tcPr>
          <w:p w14:paraId="27ABB4F7">
            <w:pPr>
              <w:spacing w:line="500" w:lineRule="exact"/>
              <w:jc w:val="center"/>
            </w:pPr>
          </w:p>
        </w:tc>
        <w:tc>
          <w:tcPr>
            <w:tcW w:w="831" w:type="dxa"/>
          </w:tcPr>
          <w:p w14:paraId="53ED8709">
            <w:pPr>
              <w:spacing w:line="500" w:lineRule="exact"/>
              <w:jc w:val="center"/>
            </w:pPr>
          </w:p>
        </w:tc>
        <w:tc>
          <w:tcPr>
            <w:tcW w:w="831" w:type="dxa"/>
          </w:tcPr>
          <w:p w14:paraId="23C16DA9">
            <w:pPr>
              <w:spacing w:line="500" w:lineRule="exact"/>
              <w:jc w:val="center"/>
            </w:pPr>
          </w:p>
        </w:tc>
        <w:tc>
          <w:tcPr>
            <w:tcW w:w="831" w:type="dxa"/>
          </w:tcPr>
          <w:p w14:paraId="23C9A50D">
            <w:pPr>
              <w:spacing w:line="500" w:lineRule="exact"/>
              <w:jc w:val="center"/>
            </w:pPr>
          </w:p>
        </w:tc>
        <w:tc>
          <w:tcPr>
            <w:tcW w:w="831" w:type="dxa"/>
          </w:tcPr>
          <w:p w14:paraId="1208B1A8">
            <w:pPr>
              <w:spacing w:line="500" w:lineRule="exact"/>
              <w:jc w:val="center"/>
            </w:pPr>
          </w:p>
        </w:tc>
        <w:tc>
          <w:tcPr>
            <w:tcW w:w="831" w:type="dxa"/>
          </w:tcPr>
          <w:p w14:paraId="6636EEFB">
            <w:pPr>
              <w:spacing w:line="500" w:lineRule="exact"/>
              <w:jc w:val="center"/>
            </w:pPr>
          </w:p>
        </w:tc>
        <w:tc>
          <w:tcPr>
            <w:tcW w:w="831" w:type="dxa"/>
          </w:tcPr>
          <w:p w14:paraId="75BE948A">
            <w:pPr>
              <w:spacing w:line="500" w:lineRule="exact"/>
              <w:jc w:val="center"/>
            </w:pPr>
          </w:p>
        </w:tc>
        <w:tc>
          <w:tcPr>
            <w:tcW w:w="831" w:type="dxa"/>
          </w:tcPr>
          <w:p w14:paraId="5627DDB6">
            <w:pPr>
              <w:spacing w:line="500" w:lineRule="exact"/>
              <w:jc w:val="center"/>
            </w:pPr>
          </w:p>
        </w:tc>
        <w:tc>
          <w:tcPr>
            <w:tcW w:w="831" w:type="dxa"/>
          </w:tcPr>
          <w:p w14:paraId="0B02F50B">
            <w:pPr>
              <w:spacing w:line="500" w:lineRule="exact"/>
              <w:jc w:val="center"/>
            </w:pPr>
            <w:r>
              <w:rPr>
                <w:rFonts w:ascii="宋体" w:hAnsi="宋体" w:eastAsia="宋体"/>
                <w:b w:val="0"/>
                <w:sz w:val="28"/>
              </w:rPr>
              <w:t>√</w:t>
            </w:r>
          </w:p>
        </w:tc>
      </w:tr>
      <w:tr w14:paraId="2A7F7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BE55609">
            <w:pPr>
              <w:spacing w:line="500" w:lineRule="exact"/>
              <w:jc w:val="center"/>
            </w:pPr>
            <w:r>
              <w:rPr>
                <w:rFonts w:ascii="宋体" w:hAnsi="宋体" w:eastAsia="宋体"/>
                <w:b w:val="0"/>
                <w:sz w:val="28"/>
              </w:rPr>
              <w:t>REQ-ALG-004</w:t>
            </w:r>
          </w:p>
        </w:tc>
        <w:tc>
          <w:tcPr>
            <w:tcW w:w="831" w:type="dxa"/>
          </w:tcPr>
          <w:p w14:paraId="2BA61493">
            <w:pPr>
              <w:spacing w:line="500" w:lineRule="exact"/>
              <w:jc w:val="center"/>
            </w:pPr>
          </w:p>
        </w:tc>
        <w:tc>
          <w:tcPr>
            <w:tcW w:w="831" w:type="dxa"/>
          </w:tcPr>
          <w:p w14:paraId="19FC7DCE">
            <w:pPr>
              <w:spacing w:line="500" w:lineRule="exact"/>
              <w:jc w:val="center"/>
            </w:pPr>
          </w:p>
        </w:tc>
        <w:tc>
          <w:tcPr>
            <w:tcW w:w="831" w:type="dxa"/>
          </w:tcPr>
          <w:p w14:paraId="2418964A">
            <w:pPr>
              <w:spacing w:line="500" w:lineRule="exact"/>
              <w:jc w:val="center"/>
            </w:pPr>
          </w:p>
        </w:tc>
        <w:tc>
          <w:tcPr>
            <w:tcW w:w="831" w:type="dxa"/>
          </w:tcPr>
          <w:p w14:paraId="4533FF39">
            <w:pPr>
              <w:spacing w:line="500" w:lineRule="exact"/>
              <w:jc w:val="center"/>
            </w:pPr>
          </w:p>
        </w:tc>
        <w:tc>
          <w:tcPr>
            <w:tcW w:w="831" w:type="dxa"/>
          </w:tcPr>
          <w:p w14:paraId="25EA927F">
            <w:pPr>
              <w:spacing w:line="500" w:lineRule="exact"/>
              <w:jc w:val="center"/>
            </w:pPr>
          </w:p>
        </w:tc>
        <w:tc>
          <w:tcPr>
            <w:tcW w:w="831" w:type="dxa"/>
          </w:tcPr>
          <w:p w14:paraId="17EE0328">
            <w:pPr>
              <w:spacing w:line="500" w:lineRule="exact"/>
              <w:jc w:val="center"/>
            </w:pPr>
          </w:p>
        </w:tc>
        <w:tc>
          <w:tcPr>
            <w:tcW w:w="831" w:type="dxa"/>
          </w:tcPr>
          <w:p w14:paraId="27633878">
            <w:pPr>
              <w:spacing w:line="500" w:lineRule="exact"/>
              <w:jc w:val="center"/>
            </w:pPr>
          </w:p>
        </w:tc>
        <w:tc>
          <w:tcPr>
            <w:tcW w:w="831" w:type="dxa"/>
          </w:tcPr>
          <w:p w14:paraId="7764AB5D">
            <w:pPr>
              <w:spacing w:line="500" w:lineRule="exact"/>
              <w:jc w:val="center"/>
            </w:pPr>
          </w:p>
        </w:tc>
        <w:tc>
          <w:tcPr>
            <w:tcW w:w="831" w:type="dxa"/>
          </w:tcPr>
          <w:p w14:paraId="16D8FF4F">
            <w:pPr>
              <w:spacing w:line="500" w:lineRule="exact"/>
              <w:jc w:val="center"/>
            </w:pPr>
            <w:r>
              <w:rPr>
                <w:rFonts w:ascii="宋体" w:hAnsi="宋体" w:eastAsia="宋体"/>
                <w:b w:val="0"/>
                <w:sz w:val="28"/>
              </w:rPr>
              <w:t>√</w:t>
            </w:r>
          </w:p>
        </w:tc>
      </w:tr>
      <w:tr w14:paraId="5E322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7F824ED">
            <w:pPr>
              <w:spacing w:line="500" w:lineRule="exact"/>
              <w:jc w:val="center"/>
            </w:pPr>
            <w:r>
              <w:rPr>
                <w:rFonts w:ascii="宋体" w:hAnsi="宋体" w:eastAsia="宋体"/>
                <w:b w:val="0"/>
                <w:sz w:val="28"/>
              </w:rPr>
              <w:t>REQ-ALG-005</w:t>
            </w:r>
          </w:p>
        </w:tc>
        <w:tc>
          <w:tcPr>
            <w:tcW w:w="831" w:type="dxa"/>
          </w:tcPr>
          <w:p w14:paraId="3B1CA06B">
            <w:pPr>
              <w:spacing w:line="500" w:lineRule="exact"/>
              <w:jc w:val="center"/>
            </w:pPr>
          </w:p>
        </w:tc>
        <w:tc>
          <w:tcPr>
            <w:tcW w:w="831" w:type="dxa"/>
          </w:tcPr>
          <w:p w14:paraId="03496311">
            <w:pPr>
              <w:spacing w:line="500" w:lineRule="exact"/>
              <w:jc w:val="center"/>
            </w:pPr>
          </w:p>
        </w:tc>
        <w:tc>
          <w:tcPr>
            <w:tcW w:w="831" w:type="dxa"/>
          </w:tcPr>
          <w:p w14:paraId="20082529">
            <w:pPr>
              <w:spacing w:line="500" w:lineRule="exact"/>
              <w:jc w:val="center"/>
            </w:pPr>
          </w:p>
        </w:tc>
        <w:tc>
          <w:tcPr>
            <w:tcW w:w="831" w:type="dxa"/>
          </w:tcPr>
          <w:p w14:paraId="3193796C">
            <w:pPr>
              <w:spacing w:line="500" w:lineRule="exact"/>
              <w:jc w:val="center"/>
            </w:pPr>
          </w:p>
        </w:tc>
        <w:tc>
          <w:tcPr>
            <w:tcW w:w="831" w:type="dxa"/>
          </w:tcPr>
          <w:p w14:paraId="7D9D758F">
            <w:pPr>
              <w:spacing w:line="500" w:lineRule="exact"/>
              <w:jc w:val="center"/>
            </w:pPr>
          </w:p>
        </w:tc>
        <w:tc>
          <w:tcPr>
            <w:tcW w:w="831" w:type="dxa"/>
          </w:tcPr>
          <w:p w14:paraId="3C18E6CD">
            <w:pPr>
              <w:spacing w:line="500" w:lineRule="exact"/>
              <w:jc w:val="center"/>
            </w:pPr>
          </w:p>
        </w:tc>
        <w:tc>
          <w:tcPr>
            <w:tcW w:w="831" w:type="dxa"/>
          </w:tcPr>
          <w:p w14:paraId="41CDB62E">
            <w:pPr>
              <w:spacing w:line="500" w:lineRule="exact"/>
              <w:jc w:val="center"/>
            </w:pPr>
          </w:p>
        </w:tc>
        <w:tc>
          <w:tcPr>
            <w:tcW w:w="831" w:type="dxa"/>
          </w:tcPr>
          <w:p w14:paraId="544A6A23">
            <w:pPr>
              <w:spacing w:line="500" w:lineRule="exact"/>
              <w:jc w:val="center"/>
            </w:pPr>
          </w:p>
        </w:tc>
        <w:tc>
          <w:tcPr>
            <w:tcW w:w="831" w:type="dxa"/>
          </w:tcPr>
          <w:p w14:paraId="5A6621D7">
            <w:pPr>
              <w:spacing w:line="500" w:lineRule="exact"/>
              <w:jc w:val="center"/>
            </w:pPr>
            <w:r>
              <w:rPr>
                <w:rFonts w:ascii="宋体" w:hAnsi="宋体" w:eastAsia="宋体"/>
                <w:b w:val="0"/>
                <w:sz w:val="28"/>
              </w:rPr>
              <w:t>√</w:t>
            </w:r>
          </w:p>
        </w:tc>
      </w:tr>
      <w:tr w14:paraId="4EB9F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410B2FAA">
            <w:pPr>
              <w:spacing w:line="500" w:lineRule="exact"/>
              <w:jc w:val="center"/>
            </w:pPr>
            <w:r>
              <w:rPr>
                <w:rFonts w:ascii="宋体" w:hAnsi="宋体" w:eastAsia="宋体"/>
                <w:b w:val="0"/>
                <w:sz w:val="28"/>
              </w:rPr>
              <w:t>REQ-ALG-006</w:t>
            </w:r>
          </w:p>
        </w:tc>
        <w:tc>
          <w:tcPr>
            <w:tcW w:w="831" w:type="dxa"/>
          </w:tcPr>
          <w:p w14:paraId="311930F6">
            <w:pPr>
              <w:spacing w:line="500" w:lineRule="exact"/>
              <w:jc w:val="center"/>
            </w:pPr>
          </w:p>
        </w:tc>
        <w:tc>
          <w:tcPr>
            <w:tcW w:w="831" w:type="dxa"/>
          </w:tcPr>
          <w:p w14:paraId="3F0E5299">
            <w:pPr>
              <w:spacing w:line="500" w:lineRule="exact"/>
              <w:jc w:val="center"/>
            </w:pPr>
          </w:p>
        </w:tc>
        <w:tc>
          <w:tcPr>
            <w:tcW w:w="831" w:type="dxa"/>
          </w:tcPr>
          <w:p w14:paraId="0BE3587C">
            <w:pPr>
              <w:spacing w:line="500" w:lineRule="exact"/>
              <w:jc w:val="center"/>
            </w:pPr>
          </w:p>
        </w:tc>
        <w:tc>
          <w:tcPr>
            <w:tcW w:w="831" w:type="dxa"/>
          </w:tcPr>
          <w:p w14:paraId="794646AD">
            <w:pPr>
              <w:spacing w:line="500" w:lineRule="exact"/>
              <w:jc w:val="center"/>
            </w:pPr>
          </w:p>
        </w:tc>
        <w:tc>
          <w:tcPr>
            <w:tcW w:w="831" w:type="dxa"/>
          </w:tcPr>
          <w:p w14:paraId="52EB96F4">
            <w:pPr>
              <w:spacing w:line="500" w:lineRule="exact"/>
              <w:jc w:val="center"/>
            </w:pPr>
          </w:p>
        </w:tc>
        <w:tc>
          <w:tcPr>
            <w:tcW w:w="831" w:type="dxa"/>
          </w:tcPr>
          <w:p w14:paraId="60FE6017">
            <w:pPr>
              <w:spacing w:line="500" w:lineRule="exact"/>
              <w:jc w:val="center"/>
            </w:pPr>
          </w:p>
        </w:tc>
        <w:tc>
          <w:tcPr>
            <w:tcW w:w="831" w:type="dxa"/>
          </w:tcPr>
          <w:p w14:paraId="4593E9E8">
            <w:pPr>
              <w:spacing w:line="500" w:lineRule="exact"/>
              <w:jc w:val="center"/>
            </w:pPr>
          </w:p>
        </w:tc>
        <w:tc>
          <w:tcPr>
            <w:tcW w:w="831" w:type="dxa"/>
          </w:tcPr>
          <w:p w14:paraId="4A03A08A">
            <w:pPr>
              <w:spacing w:line="500" w:lineRule="exact"/>
              <w:jc w:val="center"/>
            </w:pPr>
          </w:p>
        </w:tc>
        <w:tc>
          <w:tcPr>
            <w:tcW w:w="831" w:type="dxa"/>
          </w:tcPr>
          <w:p w14:paraId="1B164466">
            <w:pPr>
              <w:spacing w:line="500" w:lineRule="exact"/>
              <w:jc w:val="center"/>
            </w:pPr>
            <w:r>
              <w:rPr>
                <w:rFonts w:ascii="宋体" w:hAnsi="宋体" w:eastAsia="宋体"/>
                <w:b w:val="0"/>
                <w:sz w:val="28"/>
              </w:rPr>
              <w:t>√</w:t>
            </w:r>
          </w:p>
        </w:tc>
      </w:tr>
    </w:tbl>
    <w:p w14:paraId="0CAFA4C5">
      <w:pPr>
        <w:spacing w:before="240" w:after="120" w:line="560" w:lineRule="exact"/>
      </w:pPr>
      <w:r>
        <w:rPr>
          <w:rFonts w:ascii="仿宋" w:hAnsi="仿宋" w:eastAsia="仿宋"/>
          <w:b/>
          <w:sz w:val="32"/>
        </w:rPr>
        <w:t>6.4 需求覆盖率分析</w:t>
      </w:r>
    </w:p>
    <w:p w14:paraId="70B51A70">
      <w:pPr>
        <w:spacing w:line="560" w:lineRule="exact"/>
        <w:ind w:firstLine="482"/>
      </w:pPr>
      <w:r>
        <w:rPr>
          <w:rFonts w:ascii="仿宋" w:hAnsi="仿宋" w:eastAsia="仿宋"/>
          <w:b w:val="0"/>
          <w:sz w:val="32"/>
        </w:rPr>
        <w:t>本节分析软件单元对CSCI需求的覆盖情况。</w:t>
      </w:r>
    </w:p>
    <w:p w14:paraId="79AFEECF">
      <w:pPr>
        <w:spacing w:before="120" w:after="60" w:line="400" w:lineRule="exact"/>
        <w:jc w:val="center"/>
      </w:pPr>
      <w:r>
        <w:rPr>
          <w:rFonts w:ascii="黑体" w:hAnsi="黑体" w:eastAsia="黑体"/>
          <w:b/>
          <w:sz w:val="24"/>
        </w:rPr>
        <w:t>表6-4 需求覆盖率统计表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377DA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E14145C">
            <w:pPr>
              <w:spacing w:line="500" w:lineRule="exact"/>
              <w:jc w:val="center"/>
            </w:pPr>
            <w:r>
              <w:rPr>
                <w:rFonts w:ascii="黑体" w:hAnsi="黑体" w:eastAsia="黑体"/>
                <w:b/>
                <w:sz w:val="28"/>
              </w:rPr>
              <w:t>需求类别</w:t>
            </w:r>
          </w:p>
        </w:tc>
        <w:tc>
          <w:tcPr>
            <w:tcW w:w="1662" w:type="dxa"/>
            <w:shd w:val="clear" w:color="auto" w:fill="F2F2F2"/>
          </w:tcPr>
          <w:p w14:paraId="6D55D7D5">
            <w:pPr>
              <w:spacing w:line="500" w:lineRule="exact"/>
              <w:jc w:val="center"/>
            </w:pPr>
            <w:r>
              <w:rPr>
                <w:rFonts w:ascii="黑体" w:hAnsi="黑体" w:eastAsia="黑体"/>
                <w:b/>
                <w:sz w:val="28"/>
              </w:rPr>
              <w:t>需求总数</w:t>
            </w:r>
          </w:p>
        </w:tc>
        <w:tc>
          <w:tcPr>
            <w:tcW w:w="1662" w:type="dxa"/>
            <w:shd w:val="clear" w:color="auto" w:fill="F2F2F2"/>
          </w:tcPr>
          <w:p w14:paraId="1744F0EA">
            <w:pPr>
              <w:spacing w:line="500" w:lineRule="exact"/>
              <w:jc w:val="center"/>
            </w:pPr>
            <w:r>
              <w:rPr>
                <w:rFonts w:ascii="黑体" w:hAnsi="黑体" w:eastAsia="黑体"/>
                <w:b/>
                <w:sz w:val="28"/>
              </w:rPr>
              <w:t>已实现需求数</w:t>
            </w:r>
          </w:p>
        </w:tc>
        <w:tc>
          <w:tcPr>
            <w:tcW w:w="1662" w:type="dxa"/>
            <w:shd w:val="clear" w:color="auto" w:fill="F2F2F2"/>
          </w:tcPr>
          <w:p w14:paraId="37218A64">
            <w:pPr>
              <w:spacing w:line="500" w:lineRule="exact"/>
              <w:jc w:val="center"/>
            </w:pPr>
            <w:r>
              <w:rPr>
                <w:rFonts w:ascii="黑体" w:hAnsi="黑体" w:eastAsia="黑体"/>
                <w:b/>
                <w:sz w:val="28"/>
              </w:rPr>
              <w:t>规划中需求数</w:t>
            </w:r>
          </w:p>
        </w:tc>
        <w:tc>
          <w:tcPr>
            <w:tcW w:w="1662" w:type="dxa"/>
            <w:shd w:val="clear" w:color="auto" w:fill="F2F2F2"/>
          </w:tcPr>
          <w:p w14:paraId="4E0AD92A">
            <w:pPr>
              <w:spacing w:line="500" w:lineRule="exact"/>
              <w:jc w:val="center"/>
            </w:pPr>
            <w:r>
              <w:rPr>
                <w:rFonts w:ascii="黑体" w:hAnsi="黑体" w:eastAsia="黑体"/>
                <w:b/>
                <w:sz w:val="28"/>
              </w:rPr>
              <w:t>覆盖率</w:t>
            </w:r>
          </w:p>
        </w:tc>
      </w:tr>
      <w:tr w14:paraId="16B4B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958094">
            <w:pPr>
              <w:spacing w:line="500" w:lineRule="exact"/>
              <w:jc w:val="center"/>
            </w:pPr>
            <w:r>
              <w:rPr>
                <w:rFonts w:ascii="宋体" w:hAnsi="宋体" w:eastAsia="宋体"/>
                <w:b w:val="0"/>
                <w:sz w:val="28"/>
              </w:rPr>
              <w:t>报文管理需求</w:t>
            </w:r>
          </w:p>
        </w:tc>
        <w:tc>
          <w:tcPr>
            <w:tcW w:w="1662" w:type="dxa"/>
          </w:tcPr>
          <w:p w14:paraId="02218A71">
            <w:pPr>
              <w:spacing w:line="500" w:lineRule="exact"/>
              <w:jc w:val="center"/>
            </w:pPr>
            <w:r>
              <w:rPr>
                <w:rFonts w:ascii="宋体" w:hAnsi="宋体" w:eastAsia="宋体"/>
                <w:b w:val="0"/>
                <w:sz w:val="28"/>
              </w:rPr>
              <w:t>5</w:t>
            </w:r>
          </w:p>
        </w:tc>
        <w:tc>
          <w:tcPr>
            <w:tcW w:w="1662" w:type="dxa"/>
          </w:tcPr>
          <w:p w14:paraId="7A316061">
            <w:pPr>
              <w:spacing w:line="500" w:lineRule="exact"/>
              <w:jc w:val="center"/>
            </w:pPr>
            <w:r>
              <w:rPr>
                <w:rFonts w:ascii="宋体" w:hAnsi="宋体" w:eastAsia="宋体"/>
                <w:b w:val="0"/>
                <w:sz w:val="28"/>
              </w:rPr>
              <w:t>5</w:t>
            </w:r>
          </w:p>
        </w:tc>
        <w:tc>
          <w:tcPr>
            <w:tcW w:w="1662" w:type="dxa"/>
          </w:tcPr>
          <w:p w14:paraId="570DC943">
            <w:pPr>
              <w:spacing w:line="500" w:lineRule="exact"/>
              <w:jc w:val="center"/>
            </w:pPr>
            <w:r>
              <w:rPr>
                <w:rFonts w:ascii="宋体" w:hAnsi="宋体" w:eastAsia="宋体"/>
                <w:b w:val="0"/>
                <w:sz w:val="28"/>
              </w:rPr>
              <w:t>0</w:t>
            </w:r>
          </w:p>
        </w:tc>
        <w:tc>
          <w:tcPr>
            <w:tcW w:w="1662" w:type="dxa"/>
          </w:tcPr>
          <w:p w14:paraId="13C9E8D8">
            <w:pPr>
              <w:spacing w:line="500" w:lineRule="exact"/>
              <w:jc w:val="center"/>
            </w:pPr>
            <w:r>
              <w:rPr>
                <w:rFonts w:ascii="宋体" w:hAnsi="宋体" w:eastAsia="宋体"/>
                <w:b w:val="0"/>
                <w:sz w:val="28"/>
              </w:rPr>
              <w:t>100%</w:t>
            </w:r>
          </w:p>
        </w:tc>
      </w:tr>
      <w:tr w14:paraId="49864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8FA1FE">
            <w:pPr>
              <w:spacing w:line="500" w:lineRule="exact"/>
              <w:jc w:val="center"/>
            </w:pPr>
            <w:r>
              <w:rPr>
                <w:rFonts w:ascii="宋体" w:hAnsi="宋体" w:eastAsia="宋体"/>
                <w:b w:val="0"/>
                <w:sz w:val="28"/>
              </w:rPr>
              <w:t>属性抽取需求</w:t>
            </w:r>
          </w:p>
        </w:tc>
        <w:tc>
          <w:tcPr>
            <w:tcW w:w="1662" w:type="dxa"/>
          </w:tcPr>
          <w:p w14:paraId="19CA7A1F">
            <w:pPr>
              <w:spacing w:line="500" w:lineRule="exact"/>
              <w:jc w:val="center"/>
            </w:pPr>
            <w:r>
              <w:rPr>
                <w:rFonts w:ascii="宋体" w:hAnsi="宋体" w:eastAsia="宋体"/>
                <w:b w:val="0"/>
                <w:sz w:val="28"/>
              </w:rPr>
              <w:t>2</w:t>
            </w:r>
          </w:p>
        </w:tc>
        <w:tc>
          <w:tcPr>
            <w:tcW w:w="1662" w:type="dxa"/>
          </w:tcPr>
          <w:p w14:paraId="299CE6F1">
            <w:pPr>
              <w:spacing w:line="500" w:lineRule="exact"/>
              <w:jc w:val="center"/>
            </w:pPr>
            <w:r>
              <w:rPr>
                <w:rFonts w:ascii="宋体" w:hAnsi="宋体" w:eastAsia="宋体"/>
                <w:b w:val="0"/>
                <w:sz w:val="28"/>
              </w:rPr>
              <w:t>2</w:t>
            </w:r>
          </w:p>
        </w:tc>
        <w:tc>
          <w:tcPr>
            <w:tcW w:w="1662" w:type="dxa"/>
          </w:tcPr>
          <w:p w14:paraId="15B681CB">
            <w:pPr>
              <w:spacing w:line="500" w:lineRule="exact"/>
              <w:jc w:val="center"/>
            </w:pPr>
            <w:r>
              <w:rPr>
                <w:rFonts w:ascii="宋体" w:hAnsi="宋体" w:eastAsia="宋体"/>
                <w:b w:val="0"/>
                <w:sz w:val="28"/>
              </w:rPr>
              <w:t>0</w:t>
            </w:r>
          </w:p>
        </w:tc>
        <w:tc>
          <w:tcPr>
            <w:tcW w:w="1662" w:type="dxa"/>
          </w:tcPr>
          <w:p w14:paraId="0BEAA22B">
            <w:pPr>
              <w:spacing w:line="500" w:lineRule="exact"/>
              <w:jc w:val="center"/>
            </w:pPr>
            <w:r>
              <w:rPr>
                <w:rFonts w:ascii="宋体" w:hAnsi="宋体" w:eastAsia="宋体"/>
                <w:b w:val="0"/>
                <w:sz w:val="28"/>
              </w:rPr>
              <w:t>100%</w:t>
            </w:r>
          </w:p>
        </w:tc>
      </w:tr>
      <w:tr w14:paraId="50D72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16836A6">
            <w:pPr>
              <w:spacing w:line="500" w:lineRule="exact"/>
              <w:jc w:val="center"/>
            </w:pPr>
            <w:r>
              <w:rPr>
                <w:rFonts w:ascii="宋体" w:hAnsi="宋体" w:eastAsia="宋体"/>
                <w:b w:val="0"/>
                <w:sz w:val="28"/>
              </w:rPr>
              <w:t>报文融合需求</w:t>
            </w:r>
          </w:p>
        </w:tc>
        <w:tc>
          <w:tcPr>
            <w:tcW w:w="1662" w:type="dxa"/>
          </w:tcPr>
          <w:p w14:paraId="23A53AFE">
            <w:pPr>
              <w:spacing w:line="500" w:lineRule="exact"/>
              <w:jc w:val="center"/>
            </w:pPr>
            <w:r>
              <w:rPr>
                <w:rFonts w:ascii="宋体" w:hAnsi="宋体" w:eastAsia="宋体"/>
                <w:b w:val="0"/>
                <w:sz w:val="28"/>
              </w:rPr>
              <w:t>4</w:t>
            </w:r>
          </w:p>
        </w:tc>
        <w:tc>
          <w:tcPr>
            <w:tcW w:w="1662" w:type="dxa"/>
          </w:tcPr>
          <w:p w14:paraId="4EC0C1F4">
            <w:pPr>
              <w:spacing w:line="500" w:lineRule="exact"/>
              <w:jc w:val="center"/>
            </w:pPr>
            <w:r>
              <w:rPr>
                <w:rFonts w:ascii="宋体" w:hAnsi="宋体" w:eastAsia="宋体"/>
                <w:b w:val="0"/>
                <w:sz w:val="28"/>
              </w:rPr>
              <w:t>4</w:t>
            </w:r>
          </w:p>
        </w:tc>
        <w:tc>
          <w:tcPr>
            <w:tcW w:w="1662" w:type="dxa"/>
          </w:tcPr>
          <w:p w14:paraId="68B1CBAD">
            <w:pPr>
              <w:spacing w:line="500" w:lineRule="exact"/>
              <w:jc w:val="center"/>
            </w:pPr>
            <w:r>
              <w:rPr>
                <w:rFonts w:ascii="宋体" w:hAnsi="宋体" w:eastAsia="宋体"/>
                <w:b w:val="0"/>
                <w:sz w:val="28"/>
              </w:rPr>
              <w:t>0</w:t>
            </w:r>
          </w:p>
        </w:tc>
        <w:tc>
          <w:tcPr>
            <w:tcW w:w="1662" w:type="dxa"/>
          </w:tcPr>
          <w:p w14:paraId="44197AAD">
            <w:pPr>
              <w:spacing w:line="500" w:lineRule="exact"/>
              <w:jc w:val="center"/>
            </w:pPr>
            <w:r>
              <w:rPr>
                <w:rFonts w:ascii="宋体" w:hAnsi="宋体" w:eastAsia="宋体"/>
                <w:b w:val="0"/>
                <w:sz w:val="28"/>
              </w:rPr>
              <w:t>100%</w:t>
            </w:r>
          </w:p>
        </w:tc>
      </w:tr>
      <w:tr w14:paraId="6CB36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BDD70F">
            <w:pPr>
              <w:spacing w:line="500" w:lineRule="exact"/>
              <w:jc w:val="center"/>
            </w:pPr>
            <w:r>
              <w:rPr>
                <w:rFonts w:ascii="宋体" w:hAnsi="宋体" w:eastAsia="宋体"/>
                <w:b w:val="0"/>
                <w:sz w:val="28"/>
              </w:rPr>
              <w:t>数据统计需求</w:t>
            </w:r>
          </w:p>
        </w:tc>
        <w:tc>
          <w:tcPr>
            <w:tcW w:w="1662" w:type="dxa"/>
          </w:tcPr>
          <w:p w14:paraId="6392BDCA">
            <w:pPr>
              <w:spacing w:line="500" w:lineRule="exact"/>
              <w:jc w:val="center"/>
            </w:pPr>
            <w:r>
              <w:rPr>
                <w:rFonts w:ascii="宋体" w:hAnsi="宋体" w:eastAsia="宋体"/>
                <w:b w:val="0"/>
                <w:sz w:val="28"/>
              </w:rPr>
              <w:t>4</w:t>
            </w:r>
          </w:p>
        </w:tc>
        <w:tc>
          <w:tcPr>
            <w:tcW w:w="1662" w:type="dxa"/>
          </w:tcPr>
          <w:p w14:paraId="59AB41FF">
            <w:pPr>
              <w:spacing w:line="500" w:lineRule="exact"/>
              <w:jc w:val="center"/>
            </w:pPr>
            <w:r>
              <w:rPr>
                <w:rFonts w:ascii="宋体" w:hAnsi="宋体" w:eastAsia="宋体"/>
                <w:b w:val="0"/>
                <w:sz w:val="28"/>
              </w:rPr>
              <w:t>0</w:t>
            </w:r>
          </w:p>
        </w:tc>
        <w:tc>
          <w:tcPr>
            <w:tcW w:w="1662" w:type="dxa"/>
          </w:tcPr>
          <w:p w14:paraId="1D43EA72">
            <w:pPr>
              <w:spacing w:line="500" w:lineRule="exact"/>
              <w:jc w:val="center"/>
            </w:pPr>
            <w:r>
              <w:rPr>
                <w:rFonts w:ascii="宋体" w:hAnsi="宋体" w:eastAsia="宋体"/>
                <w:b w:val="0"/>
                <w:sz w:val="28"/>
              </w:rPr>
              <w:t>4</w:t>
            </w:r>
          </w:p>
        </w:tc>
        <w:tc>
          <w:tcPr>
            <w:tcW w:w="1662" w:type="dxa"/>
          </w:tcPr>
          <w:p w14:paraId="3E4C9E35">
            <w:pPr>
              <w:spacing w:line="500" w:lineRule="exact"/>
              <w:jc w:val="center"/>
            </w:pPr>
            <w:r>
              <w:rPr>
                <w:rFonts w:ascii="宋体" w:hAnsi="宋体" w:eastAsia="宋体"/>
                <w:b w:val="0"/>
                <w:sz w:val="28"/>
              </w:rPr>
              <w:t>0%</w:t>
            </w:r>
          </w:p>
        </w:tc>
      </w:tr>
      <w:tr w14:paraId="7BB6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F408670">
            <w:pPr>
              <w:spacing w:line="500" w:lineRule="exact"/>
              <w:jc w:val="center"/>
            </w:pPr>
            <w:r>
              <w:rPr>
                <w:rFonts w:ascii="宋体" w:hAnsi="宋体" w:eastAsia="宋体"/>
                <w:b w:val="0"/>
                <w:sz w:val="28"/>
              </w:rPr>
              <w:t>情报分析需求</w:t>
            </w:r>
          </w:p>
        </w:tc>
        <w:tc>
          <w:tcPr>
            <w:tcW w:w="1662" w:type="dxa"/>
          </w:tcPr>
          <w:p w14:paraId="0F52A5DF">
            <w:pPr>
              <w:spacing w:line="500" w:lineRule="exact"/>
              <w:jc w:val="center"/>
            </w:pPr>
            <w:r>
              <w:rPr>
                <w:rFonts w:ascii="宋体" w:hAnsi="宋体" w:eastAsia="宋体"/>
                <w:b w:val="0"/>
                <w:sz w:val="28"/>
              </w:rPr>
              <w:t>5</w:t>
            </w:r>
          </w:p>
        </w:tc>
        <w:tc>
          <w:tcPr>
            <w:tcW w:w="1662" w:type="dxa"/>
          </w:tcPr>
          <w:p w14:paraId="5C5CBEC0">
            <w:pPr>
              <w:spacing w:line="500" w:lineRule="exact"/>
              <w:jc w:val="center"/>
            </w:pPr>
            <w:r>
              <w:rPr>
                <w:rFonts w:ascii="宋体" w:hAnsi="宋体" w:eastAsia="宋体"/>
                <w:b w:val="0"/>
                <w:sz w:val="28"/>
              </w:rPr>
              <w:t>0</w:t>
            </w:r>
          </w:p>
        </w:tc>
        <w:tc>
          <w:tcPr>
            <w:tcW w:w="1662" w:type="dxa"/>
          </w:tcPr>
          <w:p w14:paraId="391E1E42">
            <w:pPr>
              <w:spacing w:line="500" w:lineRule="exact"/>
              <w:jc w:val="center"/>
            </w:pPr>
            <w:r>
              <w:rPr>
                <w:rFonts w:ascii="宋体" w:hAnsi="宋体" w:eastAsia="宋体"/>
                <w:b w:val="0"/>
                <w:sz w:val="28"/>
              </w:rPr>
              <w:t>5</w:t>
            </w:r>
          </w:p>
        </w:tc>
        <w:tc>
          <w:tcPr>
            <w:tcW w:w="1662" w:type="dxa"/>
          </w:tcPr>
          <w:p w14:paraId="3A56D622">
            <w:pPr>
              <w:spacing w:line="500" w:lineRule="exact"/>
              <w:jc w:val="center"/>
            </w:pPr>
            <w:r>
              <w:rPr>
                <w:rFonts w:ascii="宋体" w:hAnsi="宋体" w:eastAsia="宋体"/>
                <w:b w:val="0"/>
                <w:sz w:val="28"/>
              </w:rPr>
              <w:t>0%</w:t>
            </w:r>
          </w:p>
        </w:tc>
      </w:tr>
      <w:tr w14:paraId="3325F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4F7794">
            <w:pPr>
              <w:spacing w:line="500" w:lineRule="exact"/>
              <w:jc w:val="center"/>
            </w:pPr>
            <w:r>
              <w:rPr>
                <w:rFonts w:ascii="宋体" w:hAnsi="宋体" w:eastAsia="宋体"/>
                <w:b w:val="0"/>
                <w:sz w:val="28"/>
              </w:rPr>
              <w:t>轨迹分析需求</w:t>
            </w:r>
          </w:p>
        </w:tc>
        <w:tc>
          <w:tcPr>
            <w:tcW w:w="1662" w:type="dxa"/>
          </w:tcPr>
          <w:p w14:paraId="36939B3B">
            <w:pPr>
              <w:spacing w:line="500" w:lineRule="exact"/>
              <w:jc w:val="center"/>
            </w:pPr>
            <w:r>
              <w:rPr>
                <w:rFonts w:ascii="宋体" w:hAnsi="宋体" w:eastAsia="宋体"/>
                <w:b w:val="0"/>
                <w:sz w:val="28"/>
              </w:rPr>
              <w:t>5</w:t>
            </w:r>
          </w:p>
        </w:tc>
        <w:tc>
          <w:tcPr>
            <w:tcW w:w="1662" w:type="dxa"/>
          </w:tcPr>
          <w:p w14:paraId="471105DF">
            <w:pPr>
              <w:spacing w:line="500" w:lineRule="exact"/>
              <w:jc w:val="center"/>
            </w:pPr>
            <w:r>
              <w:rPr>
                <w:rFonts w:ascii="宋体" w:hAnsi="宋体" w:eastAsia="宋体"/>
                <w:b w:val="0"/>
                <w:sz w:val="28"/>
              </w:rPr>
              <w:t>0</w:t>
            </w:r>
          </w:p>
        </w:tc>
        <w:tc>
          <w:tcPr>
            <w:tcW w:w="1662" w:type="dxa"/>
          </w:tcPr>
          <w:p w14:paraId="721F78C0">
            <w:pPr>
              <w:spacing w:line="500" w:lineRule="exact"/>
              <w:jc w:val="center"/>
            </w:pPr>
            <w:r>
              <w:rPr>
                <w:rFonts w:ascii="宋体" w:hAnsi="宋体" w:eastAsia="宋体"/>
                <w:b w:val="0"/>
                <w:sz w:val="28"/>
              </w:rPr>
              <w:t>5</w:t>
            </w:r>
          </w:p>
        </w:tc>
        <w:tc>
          <w:tcPr>
            <w:tcW w:w="1662" w:type="dxa"/>
          </w:tcPr>
          <w:p w14:paraId="42D080D8">
            <w:pPr>
              <w:spacing w:line="500" w:lineRule="exact"/>
              <w:jc w:val="center"/>
            </w:pPr>
            <w:r>
              <w:rPr>
                <w:rFonts w:ascii="宋体" w:hAnsi="宋体" w:eastAsia="宋体"/>
                <w:b w:val="0"/>
                <w:sz w:val="28"/>
              </w:rPr>
              <w:t>0%</w:t>
            </w:r>
          </w:p>
        </w:tc>
      </w:tr>
      <w:tr w14:paraId="0BB09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99CCD61">
            <w:pPr>
              <w:spacing w:line="500" w:lineRule="exact"/>
              <w:jc w:val="center"/>
            </w:pPr>
            <w:r>
              <w:rPr>
                <w:rFonts w:ascii="宋体" w:hAnsi="宋体" w:eastAsia="宋体"/>
                <w:b w:val="0"/>
                <w:sz w:val="28"/>
              </w:rPr>
              <w:t>告警管理需求</w:t>
            </w:r>
          </w:p>
        </w:tc>
        <w:tc>
          <w:tcPr>
            <w:tcW w:w="1662" w:type="dxa"/>
          </w:tcPr>
          <w:p w14:paraId="57D3268A">
            <w:pPr>
              <w:spacing w:line="500" w:lineRule="exact"/>
              <w:jc w:val="center"/>
            </w:pPr>
            <w:r>
              <w:rPr>
                <w:rFonts w:ascii="宋体" w:hAnsi="宋体" w:eastAsia="宋体"/>
                <w:b w:val="0"/>
                <w:sz w:val="28"/>
              </w:rPr>
              <w:t>4</w:t>
            </w:r>
          </w:p>
        </w:tc>
        <w:tc>
          <w:tcPr>
            <w:tcW w:w="1662" w:type="dxa"/>
          </w:tcPr>
          <w:p w14:paraId="41EF4953">
            <w:pPr>
              <w:spacing w:line="500" w:lineRule="exact"/>
              <w:jc w:val="center"/>
            </w:pPr>
            <w:r>
              <w:rPr>
                <w:rFonts w:ascii="宋体" w:hAnsi="宋体" w:eastAsia="宋体"/>
                <w:b w:val="0"/>
                <w:sz w:val="28"/>
              </w:rPr>
              <w:t>0</w:t>
            </w:r>
          </w:p>
        </w:tc>
        <w:tc>
          <w:tcPr>
            <w:tcW w:w="1662" w:type="dxa"/>
          </w:tcPr>
          <w:p w14:paraId="7ED66EA9">
            <w:pPr>
              <w:spacing w:line="500" w:lineRule="exact"/>
              <w:jc w:val="center"/>
            </w:pPr>
            <w:r>
              <w:rPr>
                <w:rFonts w:ascii="宋体" w:hAnsi="宋体" w:eastAsia="宋体"/>
                <w:b w:val="0"/>
                <w:sz w:val="28"/>
              </w:rPr>
              <w:t>4</w:t>
            </w:r>
          </w:p>
        </w:tc>
        <w:tc>
          <w:tcPr>
            <w:tcW w:w="1662" w:type="dxa"/>
          </w:tcPr>
          <w:p w14:paraId="686671B6">
            <w:pPr>
              <w:spacing w:line="500" w:lineRule="exact"/>
              <w:jc w:val="center"/>
            </w:pPr>
            <w:r>
              <w:rPr>
                <w:rFonts w:ascii="宋体" w:hAnsi="宋体" w:eastAsia="宋体"/>
                <w:b w:val="0"/>
                <w:sz w:val="28"/>
              </w:rPr>
              <w:t>0%</w:t>
            </w:r>
          </w:p>
        </w:tc>
      </w:tr>
      <w:tr w14:paraId="6AD6C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38C217F">
            <w:pPr>
              <w:spacing w:line="500" w:lineRule="exact"/>
              <w:jc w:val="center"/>
            </w:pPr>
            <w:r>
              <w:rPr>
                <w:rFonts w:ascii="宋体" w:hAnsi="宋体" w:eastAsia="宋体"/>
                <w:b w:val="0"/>
                <w:sz w:val="28"/>
              </w:rPr>
              <w:t>侦察筹划需求</w:t>
            </w:r>
          </w:p>
        </w:tc>
        <w:tc>
          <w:tcPr>
            <w:tcW w:w="1662" w:type="dxa"/>
          </w:tcPr>
          <w:p w14:paraId="7A608702">
            <w:pPr>
              <w:spacing w:line="500" w:lineRule="exact"/>
              <w:jc w:val="center"/>
            </w:pPr>
            <w:r>
              <w:rPr>
                <w:rFonts w:ascii="宋体" w:hAnsi="宋体" w:eastAsia="宋体"/>
                <w:b w:val="0"/>
                <w:sz w:val="28"/>
              </w:rPr>
              <w:t>5</w:t>
            </w:r>
          </w:p>
        </w:tc>
        <w:tc>
          <w:tcPr>
            <w:tcW w:w="1662" w:type="dxa"/>
          </w:tcPr>
          <w:p w14:paraId="62863DA2">
            <w:pPr>
              <w:spacing w:line="500" w:lineRule="exact"/>
              <w:jc w:val="center"/>
            </w:pPr>
            <w:r>
              <w:rPr>
                <w:rFonts w:ascii="宋体" w:hAnsi="宋体" w:eastAsia="宋体"/>
                <w:b w:val="0"/>
                <w:sz w:val="28"/>
              </w:rPr>
              <w:t>0</w:t>
            </w:r>
          </w:p>
        </w:tc>
        <w:tc>
          <w:tcPr>
            <w:tcW w:w="1662" w:type="dxa"/>
          </w:tcPr>
          <w:p w14:paraId="3D31F4E7">
            <w:pPr>
              <w:spacing w:line="500" w:lineRule="exact"/>
              <w:jc w:val="center"/>
            </w:pPr>
            <w:r>
              <w:rPr>
                <w:rFonts w:ascii="宋体" w:hAnsi="宋体" w:eastAsia="宋体"/>
                <w:b w:val="0"/>
                <w:sz w:val="28"/>
              </w:rPr>
              <w:t>5</w:t>
            </w:r>
          </w:p>
        </w:tc>
        <w:tc>
          <w:tcPr>
            <w:tcW w:w="1662" w:type="dxa"/>
          </w:tcPr>
          <w:p w14:paraId="6CD6F297">
            <w:pPr>
              <w:spacing w:line="500" w:lineRule="exact"/>
              <w:jc w:val="center"/>
            </w:pPr>
            <w:r>
              <w:rPr>
                <w:rFonts w:ascii="宋体" w:hAnsi="宋体" w:eastAsia="宋体"/>
                <w:b w:val="0"/>
                <w:sz w:val="28"/>
              </w:rPr>
              <w:t>0%</w:t>
            </w:r>
          </w:p>
        </w:tc>
      </w:tr>
      <w:tr w14:paraId="3AA3A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8C89C79">
            <w:pPr>
              <w:spacing w:line="500" w:lineRule="exact"/>
              <w:jc w:val="center"/>
            </w:pPr>
            <w:r>
              <w:rPr>
                <w:rFonts w:ascii="宋体" w:hAnsi="宋体" w:eastAsia="宋体"/>
                <w:b w:val="0"/>
                <w:sz w:val="28"/>
              </w:rPr>
              <w:t>算法服务需求</w:t>
            </w:r>
          </w:p>
        </w:tc>
        <w:tc>
          <w:tcPr>
            <w:tcW w:w="1662" w:type="dxa"/>
          </w:tcPr>
          <w:p w14:paraId="16B017B2">
            <w:pPr>
              <w:spacing w:line="500" w:lineRule="exact"/>
              <w:jc w:val="center"/>
            </w:pPr>
            <w:r>
              <w:rPr>
                <w:rFonts w:ascii="宋体" w:hAnsi="宋体" w:eastAsia="宋体"/>
                <w:b w:val="0"/>
                <w:sz w:val="28"/>
              </w:rPr>
              <w:t>6</w:t>
            </w:r>
          </w:p>
        </w:tc>
        <w:tc>
          <w:tcPr>
            <w:tcW w:w="1662" w:type="dxa"/>
          </w:tcPr>
          <w:p w14:paraId="5508C84B">
            <w:pPr>
              <w:spacing w:line="500" w:lineRule="exact"/>
              <w:jc w:val="center"/>
            </w:pPr>
            <w:r>
              <w:rPr>
                <w:rFonts w:ascii="宋体" w:hAnsi="宋体" w:eastAsia="宋体"/>
                <w:b w:val="0"/>
                <w:sz w:val="28"/>
              </w:rPr>
              <w:t>3</w:t>
            </w:r>
          </w:p>
        </w:tc>
        <w:tc>
          <w:tcPr>
            <w:tcW w:w="1662" w:type="dxa"/>
          </w:tcPr>
          <w:p w14:paraId="5BDA78C0">
            <w:pPr>
              <w:spacing w:line="500" w:lineRule="exact"/>
              <w:jc w:val="center"/>
            </w:pPr>
            <w:r>
              <w:rPr>
                <w:rFonts w:ascii="宋体" w:hAnsi="宋体" w:eastAsia="宋体"/>
                <w:b w:val="0"/>
                <w:sz w:val="28"/>
              </w:rPr>
              <w:t>3</w:t>
            </w:r>
          </w:p>
        </w:tc>
        <w:tc>
          <w:tcPr>
            <w:tcW w:w="1662" w:type="dxa"/>
          </w:tcPr>
          <w:p w14:paraId="79B3BA01">
            <w:pPr>
              <w:spacing w:line="500" w:lineRule="exact"/>
              <w:jc w:val="center"/>
            </w:pPr>
            <w:r>
              <w:rPr>
                <w:rFonts w:ascii="宋体" w:hAnsi="宋体" w:eastAsia="宋体"/>
                <w:b w:val="0"/>
                <w:sz w:val="28"/>
              </w:rPr>
              <w:t>50%</w:t>
            </w:r>
          </w:p>
        </w:tc>
      </w:tr>
      <w:tr w14:paraId="090D6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1D7241">
            <w:pPr>
              <w:spacing w:line="500" w:lineRule="exact"/>
              <w:jc w:val="center"/>
            </w:pPr>
            <w:r>
              <w:rPr>
                <w:rFonts w:ascii="宋体" w:hAnsi="宋体" w:eastAsia="宋体"/>
                <w:b w:val="0"/>
                <w:sz w:val="28"/>
              </w:rPr>
              <w:t>**合计**</w:t>
            </w:r>
          </w:p>
        </w:tc>
        <w:tc>
          <w:tcPr>
            <w:tcW w:w="1662" w:type="dxa"/>
          </w:tcPr>
          <w:p w14:paraId="05F9D101">
            <w:pPr>
              <w:spacing w:line="500" w:lineRule="exact"/>
              <w:jc w:val="center"/>
            </w:pPr>
            <w:r>
              <w:rPr>
                <w:rFonts w:ascii="宋体" w:hAnsi="宋体" w:eastAsia="宋体"/>
                <w:b w:val="0"/>
                <w:sz w:val="28"/>
              </w:rPr>
              <w:t>**40**</w:t>
            </w:r>
          </w:p>
        </w:tc>
        <w:tc>
          <w:tcPr>
            <w:tcW w:w="1662" w:type="dxa"/>
          </w:tcPr>
          <w:p w14:paraId="5D6E8C65">
            <w:pPr>
              <w:spacing w:line="500" w:lineRule="exact"/>
              <w:jc w:val="center"/>
            </w:pPr>
            <w:r>
              <w:rPr>
                <w:rFonts w:ascii="宋体" w:hAnsi="宋体" w:eastAsia="宋体"/>
                <w:b w:val="0"/>
                <w:sz w:val="28"/>
              </w:rPr>
              <w:t>**14**</w:t>
            </w:r>
          </w:p>
        </w:tc>
        <w:tc>
          <w:tcPr>
            <w:tcW w:w="1662" w:type="dxa"/>
          </w:tcPr>
          <w:p w14:paraId="2A75EA31">
            <w:pPr>
              <w:spacing w:line="500" w:lineRule="exact"/>
              <w:jc w:val="center"/>
            </w:pPr>
            <w:r>
              <w:rPr>
                <w:rFonts w:ascii="宋体" w:hAnsi="宋体" w:eastAsia="宋体"/>
                <w:b w:val="0"/>
                <w:sz w:val="28"/>
              </w:rPr>
              <w:t>**26**</w:t>
            </w:r>
          </w:p>
        </w:tc>
        <w:tc>
          <w:tcPr>
            <w:tcW w:w="1662" w:type="dxa"/>
          </w:tcPr>
          <w:p w14:paraId="76A1BBE8">
            <w:pPr>
              <w:spacing w:line="500" w:lineRule="exact"/>
              <w:jc w:val="center"/>
            </w:pPr>
            <w:r>
              <w:rPr>
                <w:rFonts w:ascii="宋体" w:hAnsi="宋体" w:eastAsia="宋体"/>
                <w:b w:val="0"/>
                <w:sz w:val="28"/>
              </w:rPr>
              <w:t>**35%**</w:t>
            </w:r>
          </w:p>
        </w:tc>
      </w:tr>
    </w:tbl>
    <w:p w14:paraId="5F26DD19">
      <w:pPr>
        <w:spacing w:before="240" w:after="120" w:line="560" w:lineRule="exact"/>
      </w:pPr>
      <w:r>
        <w:rPr>
          <w:rFonts w:ascii="仿宋" w:hAnsi="仿宋" w:eastAsia="仿宋"/>
          <w:b/>
          <w:sz w:val="32"/>
        </w:rPr>
        <w:t>6.5 需求实现状态说明</w:t>
      </w:r>
    </w:p>
    <w:p w14:paraId="1DE26DEC">
      <w:pPr>
        <w:spacing w:line="560" w:lineRule="exact"/>
        <w:ind w:left="482" w:firstLine="0"/>
      </w:pPr>
      <w:r>
        <w:rPr>
          <w:rFonts w:ascii="仿宋" w:hAnsi="仿宋" w:eastAsia="仿宋"/>
          <w:b w:val="0"/>
          <w:sz w:val="32"/>
        </w:rPr>
        <w:t>a) 已实现需求（14项）：</w:t>
      </w:r>
    </w:p>
    <w:p w14:paraId="71FAF31A">
      <w:pPr>
        <w:spacing w:line="560" w:lineRule="exact"/>
        <w:ind w:left="964" w:firstLine="0"/>
      </w:pPr>
      <w:r>
        <w:rPr>
          <w:rFonts w:ascii="仿宋" w:hAnsi="仿宋" w:eastAsia="仿宋"/>
          <w:b w:val="0"/>
          <w:sz w:val="32"/>
        </w:rPr>
        <w:t>1) REQ-TEXT-001至REQ-TEXT-005：报文管理模块的5项需求全部实现</w:t>
      </w:r>
    </w:p>
    <w:p w14:paraId="4023BB47">
      <w:pPr>
        <w:spacing w:line="560" w:lineRule="exact"/>
        <w:ind w:left="964" w:firstLine="0"/>
      </w:pPr>
      <w:r>
        <w:rPr>
          <w:rFonts w:ascii="仿宋" w:hAnsi="仿宋" w:eastAsia="仿宋"/>
          <w:b w:val="0"/>
          <w:sz w:val="32"/>
        </w:rPr>
        <w:t>2) REQ-EXT-001至REQ-EXT-002：属性抽取模块的2项需求全部实现</w:t>
      </w:r>
    </w:p>
    <w:p w14:paraId="7839E593">
      <w:pPr>
        <w:spacing w:line="560" w:lineRule="exact"/>
        <w:ind w:left="964" w:firstLine="0"/>
      </w:pPr>
      <w:r>
        <w:rPr>
          <w:rFonts w:ascii="仿宋" w:hAnsi="仿宋" w:eastAsia="仿宋"/>
          <w:b w:val="0"/>
          <w:sz w:val="32"/>
        </w:rPr>
        <w:t>3) REQ-FUS-001至REQ-FUS-004：报文融合模块的4项需求全部实现</w:t>
      </w:r>
    </w:p>
    <w:p w14:paraId="3CED35FB">
      <w:pPr>
        <w:spacing w:line="560" w:lineRule="exact"/>
        <w:ind w:left="964" w:firstLine="0"/>
      </w:pPr>
      <w:r>
        <w:rPr>
          <w:rFonts w:ascii="仿宋" w:hAnsi="仿宋" w:eastAsia="仿宋"/>
          <w:b w:val="0"/>
          <w:sz w:val="32"/>
        </w:rPr>
        <w:t>4) REQ-ALG-001至REQ-ALG-003：算法服务模块的事件抽取、报文融合、多标签分类3项需求已实现</w:t>
      </w:r>
    </w:p>
    <w:p w14:paraId="764C3DF2">
      <w:pPr>
        <w:spacing w:line="560" w:lineRule="exact"/>
        <w:ind w:left="482" w:firstLine="0"/>
      </w:pPr>
      <w:r>
        <w:rPr>
          <w:rFonts w:ascii="仿宋" w:hAnsi="仿宋" w:eastAsia="仿宋"/>
          <w:b w:val="0"/>
          <w:sz w:val="32"/>
        </w:rPr>
        <w:t>b) 规划中需求（26项）：</w:t>
      </w:r>
    </w:p>
    <w:p w14:paraId="7344D13B">
      <w:pPr>
        <w:spacing w:line="560" w:lineRule="exact"/>
        <w:ind w:left="964" w:firstLine="0"/>
      </w:pPr>
      <w:r>
        <w:rPr>
          <w:rFonts w:ascii="仿宋" w:hAnsi="仿宋" w:eastAsia="仿宋"/>
          <w:b w:val="0"/>
          <w:sz w:val="32"/>
        </w:rPr>
        <w:t>1) REQ-STAT-001至REQ-STAT-004：数据统计模块的4项需求规划中</w:t>
      </w:r>
    </w:p>
    <w:p w14:paraId="4E20085A">
      <w:pPr>
        <w:spacing w:line="560" w:lineRule="exact"/>
        <w:ind w:left="964" w:firstLine="0"/>
      </w:pPr>
      <w:r>
        <w:rPr>
          <w:rFonts w:ascii="仿宋" w:hAnsi="仿宋" w:eastAsia="仿宋"/>
          <w:b w:val="0"/>
          <w:sz w:val="32"/>
        </w:rPr>
        <w:t>2) REQ-INTEL-001至REQ-INTEL-005：情报分析模块的5项需求规划中</w:t>
      </w:r>
    </w:p>
    <w:p w14:paraId="586D3588">
      <w:pPr>
        <w:spacing w:line="560" w:lineRule="exact"/>
        <w:ind w:left="964" w:firstLine="0"/>
      </w:pPr>
      <w:r>
        <w:rPr>
          <w:rFonts w:ascii="仿宋" w:hAnsi="仿宋" w:eastAsia="仿宋"/>
          <w:b w:val="0"/>
          <w:sz w:val="32"/>
        </w:rPr>
        <w:t>3) REQ-TRACK-001至REQ-TRACK-005：轨迹分析模块的5项需求规划中</w:t>
      </w:r>
    </w:p>
    <w:p w14:paraId="2EA5CA3C">
      <w:pPr>
        <w:spacing w:line="560" w:lineRule="exact"/>
        <w:ind w:left="964" w:firstLine="0"/>
      </w:pPr>
      <w:r>
        <w:rPr>
          <w:rFonts w:ascii="仿宋" w:hAnsi="仿宋" w:eastAsia="仿宋"/>
          <w:b w:val="0"/>
          <w:sz w:val="32"/>
        </w:rPr>
        <w:t>4) REQ-ALERT-001至REQ-ALERT-004：告警管理模块的4项需求规划中</w:t>
      </w:r>
    </w:p>
    <w:p w14:paraId="1F568D40">
      <w:pPr>
        <w:spacing w:line="560" w:lineRule="exact"/>
        <w:ind w:left="964" w:firstLine="0"/>
      </w:pPr>
      <w:r>
        <w:rPr>
          <w:rFonts w:ascii="仿宋" w:hAnsi="仿宋" w:eastAsia="仿宋"/>
          <w:b w:val="0"/>
          <w:sz w:val="32"/>
        </w:rPr>
        <w:t>5) REQ-RECON-001至REQ-RECON-005：侦察筹划模块的5项需求规划中</w:t>
      </w:r>
    </w:p>
    <w:p w14:paraId="3C045B88">
      <w:pPr>
        <w:spacing w:line="560" w:lineRule="exact"/>
        <w:ind w:left="964" w:firstLine="0"/>
      </w:pPr>
      <w:r>
        <w:rPr>
          <w:rFonts w:ascii="仿宋" w:hAnsi="仿宋" w:eastAsia="仿宋"/>
          <w:b w:val="0"/>
          <w:sz w:val="32"/>
        </w:rPr>
        <w:t>6) REQ-ALG-004至REQ-ALG-006：算法服务模块的知识图谱、轨迹预测、侦察筹划3项需求规划中</w:t>
      </w:r>
    </w:p>
    <w:p w14:paraId="6F9FF690">
      <w:pPr>
        <w:spacing w:line="560" w:lineRule="exact"/>
        <w:ind w:left="482" w:firstLine="0"/>
      </w:pPr>
      <w:r>
        <w:rPr>
          <w:rFonts w:ascii="仿宋" w:hAnsi="仿宋" w:eastAsia="仿宋"/>
          <w:b w:val="0"/>
          <w:sz w:val="32"/>
        </w:rPr>
        <w:t>c) 实现优先级：</w:t>
      </w:r>
    </w:p>
    <w:p w14:paraId="795BE54D">
      <w:pPr>
        <w:spacing w:line="560" w:lineRule="exact"/>
        <w:ind w:left="964" w:firstLine="0"/>
      </w:pPr>
      <w:r>
        <w:rPr>
          <w:rFonts w:ascii="仿宋" w:hAnsi="仿宋" w:eastAsia="仿宋"/>
          <w:b w:val="0"/>
          <w:sz w:val="32"/>
        </w:rPr>
        <w:t>1) 第一阶段（已完成）：报文管理、属性抽取、报文融合</w:t>
      </w:r>
    </w:p>
    <w:p w14:paraId="163C3812">
      <w:pPr>
        <w:spacing w:line="560" w:lineRule="exact"/>
        <w:ind w:left="964" w:firstLine="0"/>
      </w:pPr>
      <w:r>
        <w:rPr>
          <w:rFonts w:ascii="仿宋" w:hAnsi="仿宋" w:eastAsia="仿宋"/>
          <w:b w:val="0"/>
          <w:sz w:val="32"/>
        </w:rPr>
        <w:t>2) 第二阶段（规划中）：数据统计、情报分析</w:t>
      </w:r>
    </w:p>
    <w:p w14:paraId="6CBC10DC">
      <w:pPr>
        <w:spacing w:line="560" w:lineRule="exact"/>
        <w:ind w:left="964" w:firstLine="0"/>
      </w:pPr>
      <w:r>
        <w:rPr>
          <w:rFonts w:ascii="仿宋" w:hAnsi="仿宋" w:eastAsia="仿宋"/>
          <w:b w:val="0"/>
          <w:sz w:val="32"/>
        </w:rPr>
        <w:t>3) 第三阶段（规划中）：轨迹分析、告警管理</w:t>
      </w:r>
    </w:p>
    <w:p w14:paraId="67E2B718">
      <w:pPr>
        <w:spacing w:line="560" w:lineRule="exact"/>
        <w:ind w:left="964" w:firstLine="0"/>
      </w:pPr>
      <w:r>
        <w:rPr>
          <w:rFonts w:ascii="仿宋" w:hAnsi="仿宋" w:eastAsia="仿宋"/>
          <w:b w:val="0"/>
          <w:sz w:val="32"/>
        </w:rPr>
        <w:t>4) 第四阶段（规划中）：侦察筹划</w:t>
      </w:r>
    </w:p>
    <w:p w14:paraId="33ABAD0A">
      <w:pPr>
        <w:spacing w:before="240" w:after="120" w:line="560" w:lineRule="exact"/>
      </w:pPr>
      <w:r>
        <w:rPr>
          <w:rFonts w:ascii="仿宋" w:hAnsi="仿宋" w:eastAsia="仿宋"/>
          <w:b/>
          <w:sz w:val="32"/>
        </w:rPr>
        <w:t>6.6 需求变更追踪</w:t>
      </w:r>
    </w:p>
    <w:p w14:paraId="64F151FA">
      <w:pPr>
        <w:spacing w:line="560" w:lineRule="exact"/>
        <w:ind w:firstLine="482"/>
      </w:pPr>
      <w:r>
        <w:rPr>
          <w:rFonts w:ascii="仿宋" w:hAnsi="仿宋" w:eastAsia="仿宋"/>
          <w:b w:val="0"/>
          <w:sz w:val="32"/>
        </w:rPr>
        <w:t>本节记录需求变更历史及其对软件单元的影响。</w:t>
      </w:r>
    </w:p>
    <w:p w14:paraId="4174DEAB">
      <w:pPr>
        <w:spacing w:before="120" w:after="60" w:line="400" w:lineRule="exact"/>
        <w:jc w:val="center"/>
      </w:pPr>
      <w:r>
        <w:rPr>
          <w:rFonts w:ascii="黑体" w:hAnsi="黑体" w:eastAsia="黑体"/>
          <w:b/>
          <w:sz w:val="24"/>
        </w:rPr>
        <w:t>表6-5 需求变更记录表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0950C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17F12136">
            <w:pPr>
              <w:spacing w:line="500" w:lineRule="exact"/>
              <w:jc w:val="center"/>
            </w:pPr>
            <w:r>
              <w:rPr>
                <w:rFonts w:ascii="黑体" w:hAnsi="黑体" w:eastAsia="黑体"/>
                <w:b/>
                <w:sz w:val="28"/>
              </w:rPr>
              <w:t>变更编号</w:t>
            </w:r>
          </w:p>
        </w:tc>
        <w:tc>
          <w:tcPr>
            <w:tcW w:w="1385" w:type="dxa"/>
            <w:shd w:val="clear" w:color="auto" w:fill="F2F2F2"/>
          </w:tcPr>
          <w:p w14:paraId="091380DE">
            <w:pPr>
              <w:spacing w:line="500" w:lineRule="exact"/>
              <w:jc w:val="center"/>
            </w:pPr>
            <w:r>
              <w:rPr>
                <w:rFonts w:ascii="黑体" w:hAnsi="黑体" w:eastAsia="黑体"/>
                <w:b/>
                <w:sz w:val="28"/>
              </w:rPr>
              <w:t>变更日期</w:t>
            </w:r>
          </w:p>
        </w:tc>
        <w:tc>
          <w:tcPr>
            <w:tcW w:w="1385" w:type="dxa"/>
            <w:shd w:val="clear" w:color="auto" w:fill="F2F2F2"/>
          </w:tcPr>
          <w:p w14:paraId="411B27BE">
            <w:pPr>
              <w:spacing w:line="500" w:lineRule="exact"/>
              <w:jc w:val="center"/>
            </w:pPr>
            <w:r>
              <w:rPr>
                <w:rFonts w:ascii="黑体" w:hAnsi="黑体" w:eastAsia="黑体"/>
                <w:b/>
                <w:sz w:val="28"/>
              </w:rPr>
              <w:t>变更类型</w:t>
            </w:r>
          </w:p>
        </w:tc>
        <w:tc>
          <w:tcPr>
            <w:tcW w:w="1385" w:type="dxa"/>
            <w:shd w:val="clear" w:color="auto" w:fill="F2F2F2"/>
          </w:tcPr>
          <w:p w14:paraId="6B0FB370">
            <w:pPr>
              <w:spacing w:line="500" w:lineRule="exact"/>
              <w:jc w:val="center"/>
            </w:pPr>
            <w:r>
              <w:rPr>
                <w:rFonts w:ascii="黑体" w:hAnsi="黑体" w:eastAsia="黑体"/>
                <w:b/>
                <w:sz w:val="28"/>
              </w:rPr>
              <w:t>涉及需求</w:t>
            </w:r>
          </w:p>
        </w:tc>
        <w:tc>
          <w:tcPr>
            <w:tcW w:w="1385" w:type="dxa"/>
            <w:shd w:val="clear" w:color="auto" w:fill="F2F2F2"/>
          </w:tcPr>
          <w:p w14:paraId="3BDE787A">
            <w:pPr>
              <w:spacing w:line="500" w:lineRule="exact"/>
              <w:jc w:val="center"/>
            </w:pPr>
            <w:r>
              <w:rPr>
                <w:rFonts w:ascii="黑体" w:hAnsi="黑体" w:eastAsia="黑体"/>
                <w:b/>
                <w:sz w:val="28"/>
              </w:rPr>
              <w:t>涉及软件单元</w:t>
            </w:r>
          </w:p>
        </w:tc>
        <w:tc>
          <w:tcPr>
            <w:tcW w:w="1385" w:type="dxa"/>
            <w:shd w:val="clear" w:color="auto" w:fill="F2F2F2"/>
          </w:tcPr>
          <w:p w14:paraId="207DC161">
            <w:pPr>
              <w:spacing w:line="500" w:lineRule="exact"/>
              <w:jc w:val="center"/>
            </w:pPr>
            <w:r>
              <w:rPr>
                <w:rFonts w:ascii="黑体" w:hAnsi="黑体" w:eastAsia="黑体"/>
                <w:b/>
                <w:sz w:val="28"/>
              </w:rPr>
              <w:t>变更说明</w:t>
            </w:r>
          </w:p>
        </w:tc>
      </w:tr>
      <w:tr w14:paraId="200AF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1B650E3">
            <w:pPr>
              <w:spacing w:line="500" w:lineRule="exact"/>
              <w:jc w:val="center"/>
            </w:pPr>
            <w:r>
              <w:rPr>
                <w:rFonts w:ascii="宋体" w:hAnsi="宋体" w:eastAsia="宋体"/>
                <w:b w:val="0"/>
                <w:sz w:val="28"/>
              </w:rPr>
              <w:t>CHG-001</w:t>
            </w:r>
          </w:p>
        </w:tc>
        <w:tc>
          <w:tcPr>
            <w:tcW w:w="1385" w:type="dxa"/>
          </w:tcPr>
          <w:p w14:paraId="73FA860F">
            <w:pPr>
              <w:spacing w:line="500" w:lineRule="exact"/>
              <w:jc w:val="center"/>
            </w:pPr>
            <w:r>
              <w:rPr>
                <w:rFonts w:ascii="宋体" w:hAnsi="宋体" w:eastAsia="宋体"/>
                <w:b w:val="0"/>
                <w:sz w:val="28"/>
              </w:rPr>
              <w:t>2026-04-15</w:t>
            </w:r>
          </w:p>
        </w:tc>
        <w:tc>
          <w:tcPr>
            <w:tcW w:w="1385" w:type="dxa"/>
          </w:tcPr>
          <w:p w14:paraId="6695C6E0">
            <w:pPr>
              <w:spacing w:line="500" w:lineRule="exact"/>
              <w:jc w:val="center"/>
            </w:pPr>
            <w:r>
              <w:rPr>
                <w:rFonts w:ascii="宋体" w:hAnsi="宋体" w:eastAsia="宋体"/>
                <w:b w:val="0"/>
                <w:sz w:val="28"/>
              </w:rPr>
              <w:t>需求新增</w:t>
            </w:r>
          </w:p>
        </w:tc>
        <w:tc>
          <w:tcPr>
            <w:tcW w:w="1385" w:type="dxa"/>
          </w:tcPr>
          <w:p w14:paraId="4296C386">
            <w:pPr>
              <w:spacing w:line="500" w:lineRule="exact"/>
              <w:jc w:val="center"/>
            </w:pPr>
            <w:r>
              <w:rPr>
                <w:rFonts w:ascii="宋体" w:hAnsi="宋体" w:eastAsia="宋体"/>
                <w:b w:val="0"/>
                <w:sz w:val="28"/>
              </w:rPr>
              <w:t>REQ-STAT-001至REQ-STAT-004</w:t>
            </w:r>
          </w:p>
        </w:tc>
        <w:tc>
          <w:tcPr>
            <w:tcW w:w="1385" w:type="dxa"/>
          </w:tcPr>
          <w:p w14:paraId="699A9DB5">
            <w:pPr>
              <w:spacing w:line="500" w:lineRule="exact"/>
              <w:jc w:val="center"/>
            </w:pPr>
            <w:r>
              <w:rPr>
                <w:rFonts w:ascii="宋体" w:hAnsi="宋体" w:eastAsia="宋体"/>
                <w:b w:val="0"/>
                <w:sz w:val="28"/>
              </w:rPr>
              <w:t>SU-004</w:t>
            </w:r>
          </w:p>
        </w:tc>
        <w:tc>
          <w:tcPr>
            <w:tcW w:w="1385" w:type="dxa"/>
          </w:tcPr>
          <w:p w14:paraId="32603792">
            <w:pPr>
              <w:spacing w:line="500" w:lineRule="exact"/>
              <w:jc w:val="center"/>
            </w:pPr>
            <w:r>
              <w:rPr>
                <w:rFonts w:ascii="宋体" w:hAnsi="宋体" w:eastAsia="宋体"/>
                <w:b w:val="0"/>
                <w:sz w:val="28"/>
              </w:rPr>
              <w:t>新增数据统计模块需求</w:t>
            </w:r>
          </w:p>
        </w:tc>
      </w:tr>
      <w:tr w14:paraId="12952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23E61D3">
            <w:pPr>
              <w:spacing w:line="500" w:lineRule="exact"/>
              <w:jc w:val="center"/>
            </w:pPr>
            <w:r>
              <w:rPr>
                <w:rFonts w:ascii="宋体" w:hAnsi="宋体" w:eastAsia="宋体"/>
                <w:b w:val="0"/>
                <w:sz w:val="28"/>
              </w:rPr>
              <w:t>CHG-002</w:t>
            </w:r>
          </w:p>
        </w:tc>
        <w:tc>
          <w:tcPr>
            <w:tcW w:w="1385" w:type="dxa"/>
          </w:tcPr>
          <w:p w14:paraId="0BB7F9FA">
            <w:pPr>
              <w:spacing w:line="500" w:lineRule="exact"/>
              <w:jc w:val="center"/>
            </w:pPr>
            <w:r>
              <w:rPr>
                <w:rFonts w:ascii="宋体" w:hAnsi="宋体" w:eastAsia="宋体"/>
                <w:b w:val="0"/>
                <w:sz w:val="28"/>
              </w:rPr>
              <w:t>2026-04-15</w:t>
            </w:r>
          </w:p>
        </w:tc>
        <w:tc>
          <w:tcPr>
            <w:tcW w:w="1385" w:type="dxa"/>
          </w:tcPr>
          <w:p w14:paraId="0C70638F">
            <w:pPr>
              <w:spacing w:line="500" w:lineRule="exact"/>
              <w:jc w:val="center"/>
            </w:pPr>
            <w:r>
              <w:rPr>
                <w:rFonts w:ascii="宋体" w:hAnsi="宋体" w:eastAsia="宋体"/>
                <w:b w:val="0"/>
                <w:sz w:val="28"/>
              </w:rPr>
              <w:t>需求新增</w:t>
            </w:r>
          </w:p>
        </w:tc>
        <w:tc>
          <w:tcPr>
            <w:tcW w:w="1385" w:type="dxa"/>
          </w:tcPr>
          <w:p w14:paraId="2A092638">
            <w:pPr>
              <w:spacing w:line="500" w:lineRule="exact"/>
              <w:jc w:val="center"/>
            </w:pPr>
            <w:r>
              <w:rPr>
                <w:rFonts w:ascii="宋体" w:hAnsi="宋体" w:eastAsia="宋体"/>
                <w:b w:val="0"/>
                <w:sz w:val="28"/>
              </w:rPr>
              <w:t>REQ-INTEL-001至REQ-INTEL-005</w:t>
            </w:r>
          </w:p>
        </w:tc>
        <w:tc>
          <w:tcPr>
            <w:tcW w:w="1385" w:type="dxa"/>
          </w:tcPr>
          <w:p w14:paraId="0691B953">
            <w:pPr>
              <w:spacing w:line="500" w:lineRule="exact"/>
              <w:jc w:val="center"/>
            </w:pPr>
            <w:r>
              <w:rPr>
                <w:rFonts w:ascii="宋体" w:hAnsi="宋体" w:eastAsia="宋体"/>
                <w:b w:val="0"/>
                <w:sz w:val="28"/>
              </w:rPr>
              <w:t>SU-005, SU-009</w:t>
            </w:r>
          </w:p>
        </w:tc>
        <w:tc>
          <w:tcPr>
            <w:tcW w:w="1385" w:type="dxa"/>
          </w:tcPr>
          <w:p w14:paraId="162794F4">
            <w:pPr>
              <w:spacing w:line="500" w:lineRule="exact"/>
              <w:jc w:val="center"/>
            </w:pPr>
            <w:r>
              <w:rPr>
                <w:rFonts w:ascii="宋体" w:hAnsi="宋体" w:eastAsia="宋体"/>
                <w:b w:val="0"/>
                <w:sz w:val="28"/>
              </w:rPr>
              <w:t>新增情报分析模块需求</w:t>
            </w:r>
          </w:p>
        </w:tc>
      </w:tr>
      <w:tr w14:paraId="6A67A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388A8CF">
            <w:pPr>
              <w:spacing w:line="500" w:lineRule="exact"/>
              <w:jc w:val="center"/>
            </w:pPr>
            <w:r>
              <w:rPr>
                <w:rFonts w:ascii="宋体" w:hAnsi="宋体" w:eastAsia="宋体"/>
                <w:b w:val="0"/>
                <w:sz w:val="28"/>
              </w:rPr>
              <w:t>CHG-003</w:t>
            </w:r>
          </w:p>
        </w:tc>
        <w:tc>
          <w:tcPr>
            <w:tcW w:w="1385" w:type="dxa"/>
          </w:tcPr>
          <w:p w14:paraId="0AD1ED3D">
            <w:pPr>
              <w:spacing w:line="500" w:lineRule="exact"/>
              <w:jc w:val="center"/>
            </w:pPr>
            <w:r>
              <w:rPr>
                <w:rFonts w:ascii="宋体" w:hAnsi="宋体" w:eastAsia="宋体"/>
                <w:b w:val="0"/>
                <w:sz w:val="28"/>
              </w:rPr>
              <w:t>2026-04-15</w:t>
            </w:r>
          </w:p>
        </w:tc>
        <w:tc>
          <w:tcPr>
            <w:tcW w:w="1385" w:type="dxa"/>
          </w:tcPr>
          <w:p w14:paraId="6297A012">
            <w:pPr>
              <w:spacing w:line="500" w:lineRule="exact"/>
              <w:jc w:val="center"/>
            </w:pPr>
            <w:r>
              <w:rPr>
                <w:rFonts w:ascii="宋体" w:hAnsi="宋体" w:eastAsia="宋体"/>
                <w:b w:val="0"/>
                <w:sz w:val="28"/>
              </w:rPr>
              <w:t>需求新增</w:t>
            </w:r>
          </w:p>
        </w:tc>
        <w:tc>
          <w:tcPr>
            <w:tcW w:w="1385" w:type="dxa"/>
          </w:tcPr>
          <w:p w14:paraId="10A64FCA">
            <w:pPr>
              <w:spacing w:line="500" w:lineRule="exact"/>
              <w:jc w:val="center"/>
            </w:pPr>
            <w:r>
              <w:rPr>
                <w:rFonts w:ascii="宋体" w:hAnsi="宋体" w:eastAsia="宋体"/>
                <w:b w:val="0"/>
                <w:sz w:val="28"/>
              </w:rPr>
              <w:t>REQ-TRACK-001至REQ-TRACK-005</w:t>
            </w:r>
          </w:p>
        </w:tc>
        <w:tc>
          <w:tcPr>
            <w:tcW w:w="1385" w:type="dxa"/>
          </w:tcPr>
          <w:p w14:paraId="325A6D67">
            <w:pPr>
              <w:spacing w:line="500" w:lineRule="exact"/>
              <w:jc w:val="center"/>
            </w:pPr>
            <w:r>
              <w:rPr>
                <w:rFonts w:ascii="宋体" w:hAnsi="宋体" w:eastAsia="宋体"/>
                <w:b w:val="0"/>
                <w:sz w:val="28"/>
              </w:rPr>
              <w:t>SU-006, SU-009</w:t>
            </w:r>
          </w:p>
        </w:tc>
        <w:tc>
          <w:tcPr>
            <w:tcW w:w="1385" w:type="dxa"/>
          </w:tcPr>
          <w:p w14:paraId="6142FB70">
            <w:pPr>
              <w:spacing w:line="500" w:lineRule="exact"/>
              <w:jc w:val="center"/>
            </w:pPr>
            <w:r>
              <w:rPr>
                <w:rFonts w:ascii="宋体" w:hAnsi="宋体" w:eastAsia="宋体"/>
                <w:b w:val="0"/>
                <w:sz w:val="28"/>
              </w:rPr>
              <w:t>新增轨迹分析模块需求</w:t>
            </w:r>
          </w:p>
        </w:tc>
      </w:tr>
      <w:tr w14:paraId="6E11D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8552E3C">
            <w:pPr>
              <w:spacing w:line="500" w:lineRule="exact"/>
              <w:jc w:val="center"/>
            </w:pPr>
            <w:r>
              <w:rPr>
                <w:rFonts w:ascii="宋体" w:hAnsi="宋体" w:eastAsia="宋体"/>
                <w:b w:val="0"/>
                <w:sz w:val="28"/>
              </w:rPr>
              <w:t>CHG-004</w:t>
            </w:r>
          </w:p>
        </w:tc>
        <w:tc>
          <w:tcPr>
            <w:tcW w:w="1385" w:type="dxa"/>
          </w:tcPr>
          <w:p w14:paraId="7B40C0A6">
            <w:pPr>
              <w:spacing w:line="500" w:lineRule="exact"/>
              <w:jc w:val="center"/>
            </w:pPr>
            <w:r>
              <w:rPr>
                <w:rFonts w:ascii="宋体" w:hAnsi="宋体" w:eastAsia="宋体"/>
                <w:b w:val="0"/>
                <w:sz w:val="28"/>
              </w:rPr>
              <w:t>2026-04-15</w:t>
            </w:r>
          </w:p>
        </w:tc>
        <w:tc>
          <w:tcPr>
            <w:tcW w:w="1385" w:type="dxa"/>
          </w:tcPr>
          <w:p w14:paraId="6DF9E424">
            <w:pPr>
              <w:spacing w:line="500" w:lineRule="exact"/>
              <w:jc w:val="center"/>
            </w:pPr>
            <w:r>
              <w:rPr>
                <w:rFonts w:ascii="宋体" w:hAnsi="宋体" w:eastAsia="宋体"/>
                <w:b w:val="0"/>
                <w:sz w:val="28"/>
              </w:rPr>
              <w:t>需求新增</w:t>
            </w:r>
          </w:p>
        </w:tc>
        <w:tc>
          <w:tcPr>
            <w:tcW w:w="1385" w:type="dxa"/>
          </w:tcPr>
          <w:p w14:paraId="61F29476">
            <w:pPr>
              <w:spacing w:line="500" w:lineRule="exact"/>
              <w:jc w:val="center"/>
            </w:pPr>
            <w:r>
              <w:rPr>
                <w:rFonts w:ascii="宋体" w:hAnsi="宋体" w:eastAsia="宋体"/>
                <w:b w:val="0"/>
                <w:sz w:val="28"/>
              </w:rPr>
              <w:t>REQ-ALERT-001至REQ-ALERT-004</w:t>
            </w:r>
          </w:p>
        </w:tc>
        <w:tc>
          <w:tcPr>
            <w:tcW w:w="1385" w:type="dxa"/>
          </w:tcPr>
          <w:p w14:paraId="4D707219">
            <w:pPr>
              <w:spacing w:line="500" w:lineRule="exact"/>
              <w:jc w:val="center"/>
            </w:pPr>
            <w:r>
              <w:rPr>
                <w:rFonts w:ascii="宋体" w:hAnsi="宋体" w:eastAsia="宋体"/>
                <w:b w:val="0"/>
                <w:sz w:val="28"/>
              </w:rPr>
              <w:t>SU-007</w:t>
            </w:r>
          </w:p>
        </w:tc>
        <w:tc>
          <w:tcPr>
            <w:tcW w:w="1385" w:type="dxa"/>
          </w:tcPr>
          <w:p w14:paraId="75C2D47C">
            <w:pPr>
              <w:spacing w:line="500" w:lineRule="exact"/>
              <w:jc w:val="center"/>
            </w:pPr>
            <w:r>
              <w:rPr>
                <w:rFonts w:ascii="宋体" w:hAnsi="宋体" w:eastAsia="宋体"/>
                <w:b w:val="0"/>
                <w:sz w:val="28"/>
              </w:rPr>
              <w:t>新增告警管理模块需求</w:t>
            </w:r>
          </w:p>
        </w:tc>
      </w:tr>
      <w:tr w14:paraId="68E12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AB7C822">
            <w:pPr>
              <w:spacing w:line="500" w:lineRule="exact"/>
              <w:jc w:val="center"/>
            </w:pPr>
            <w:r>
              <w:rPr>
                <w:rFonts w:ascii="宋体" w:hAnsi="宋体" w:eastAsia="宋体"/>
                <w:b w:val="0"/>
                <w:sz w:val="28"/>
              </w:rPr>
              <w:t>CHG-005</w:t>
            </w:r>
          </w:p>
        </w:tc>
        <w:tc>
          <w:tcPr>
            <w:tcW w:w="1385" w:type="dxa"/>
          </w:tcPr>
          <w:p w14:paraId="2C28BE31">
            <w:pPr>
              <w:spacing w:line="500" w:lineRule="exact"/>
              <w:jc w:val="center"/>
            </w:pPr>
            <w:r>
              <w:rPr>
                <w:rFonts w:ascii="宋体" w:hAnsi="宋体" w:eastAsia="宋体"/>
                <w:b w:val="0"/>
                <w:sz w:val="28"/>
              </w:rPr>
              <w:t>2026-04-15</w:t>
            </w:r>
          </w:p>
        </w:tc>
        <w:tc>
          <w:tcPr>
            <w:tcW w:w="1385" w:type="dxa"/>
          </w:tcPr>
          <w:p w14:paraId="3391CE9E">
            <w:pPr>
              <w:spacing w:line="500" w:lineRule="exact"/>
              <w:jc w:val="center"/>
            </w:pPr>
            <w:r>
              <w:rPr>
                <w:rFonts w:ascii="宋体" w:hAnsi="宋体" w:eastAsia="宋体"/>
                <w:b w:val="0"/>
                <w:sz w:val="28"/>
              </w:rPr>
              <w:t>需求新增</w:t>
            </w:r>
          </w:p>
        </w:tc>
        <w:tc>
          <w:tcPr>
            <w:tcW w:w="1385" w:type="dxa"/>
          </w:tcPr>
          <w:p w14:paraId="0906DBE6">
            <w:pPr>
              <w:spacing w:line="500" w:lineRule="exact"/>
              <w:jc w:val="center"/>
            </w:pPr>
            <w:r>
              <w:rPr>
                <w:rFonts w:ascii="宋体" w:hAnsi="宋体" w:eastAsia="宋体"/>
                <w:b w:val="0"/>
                <w:sz w:val="28"/>
              </w:rPr>
              <w:t>REQ-RECON-001至REQ-RECON-005</w:t>
            </w:r>
          </w:p>
        </w:tc>
        <w:tc>
          <w:tcPr>
            <w:tcW w:w="1385" w:type="dxa"/>
          </w:tcPr>
          <w:p w14:paraId="355E9170">
            <w:pPr>
              <w:spacing w:line="500" w:lineRule="exact"/>
              <w:jc w:val="center"/>
            </w:pPr>
            <w:r>
              <w:rPr>
                <w:rFonts w:ascii="宋体" w:hAnsi="宋体" w:eastAsia="宋体"/>
                <w:b w:val="0"/>
                <w:sz w:val="28"/>
              </w:rPr>
              <w:t>SU-008, SU-009</w:t>
            </w:r>
          </w:p>
        </w:tc>
        <w:tc>
          <w:tcPr>
            <w:tcW w:w="1385" w:type="dxa"/>
          </w:tcPr>
          <w:p w14:paraId="5BF961B7">
            <w:pPr>
              <w:spacing w:line="500" w:lineRule="exact"/>
              <w:jc w:val="center"/>
            </w:pPr>
            <w:r>
              <w:rPr>
                <w:rFonts w:ascii="宋体" w:hAnsi="宋体" w:eastAsia="宋体"/>
                <w:b w:val="0"/>
                <w:sz w:val="28"/>
              </w:rPr>
              <w:t>新增侦察筹划模块需求</w:t>
            </w:r>
          </w:p>
        </w:tc>
      </w:tr>
      <w:tr w14:paraId="70529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992F764">
            <w:pPr>
              <w:spacing w:line="500" w:lineRule="exact"/>
              <w:jc w:val="center"/>
            </w:pPr>
            <w:r>
              <w:rPr>
                <w:rFonts w:ascii="宋体" w:hAnsi="宋体" w:eastAsia="宋体"/>
                <w:b w:val="0"/>
                <w:sz w:val="28"/>
              </w:rPr>
              <w:t>CHG-006</w:t>
            </w:r>
          </w:p>
        </w:tc>
        <w:tc>
          <w:tcPr>
            <w:tcW w:w="1385" w:type="dxa"/>
          </w:tcPr>
          <w:p w14:paraId="2FE7BBDA">
            <w:pPr>
              <w:spacing w:line="500" w:lineRule="exact"/>
              <w:jc w:val="center"/>
            </w:pPr>
            <w:r>
              <w:rPr>
                <w:rFonts w:ascii="宋体" w:hAnsi="宋体" w:eastAsia="宋体"/>
                <w:b w:val="0"/>
                <w:sz w:val="28"/>
              </w:rPr>
              <w:t>2026-04-15</w:t>
            </w:r>
          </w:p>
        </w:tc>
        <w:tc>
          <w:tcPr>
            <w:tcW w:w="1385" w:type="dxa"/>
          </w:tcPr>
          <w:p w14:paraId="2D7F244F">
            <w:pPr>
              <w:spacing w:line="500" w:lineRule="exact"/>
              <w:jc w:val="center"/>
            </w:pPr>
            <w:r>
              <w:rPr>
                <w:rFonts w:ascii="宋体" w:hAnsi="宋体" w:eastAsia="宋体"/>
                <w:b w:val="0"/>
                <w:sz w:val="28"/>
              </w:rPr>
              <w:t>需求新增</w:t>
            </w:r>
          </w:p>
        </w:tc>
        <w:tc>
          <w:tcPr>
            <w:tcW w:w="1385" w:type="dxa"/>
          </w:tcPr>
          <w:p w14:paraId="554BDDC8">
            <w:pPr>
              <w:spacing w:line="500" w:lineRule="exact"/>
              <w:jc w:val="center"/>
            </w:pPr>
            <w:r>
              <w:rPr>
                <w:rFonts w:ascii="宋体" w:hAnsi="宋体" w:eastAsia="宋体"/>
                <w:b w:val="0"/>
                <w:sz w:val="28"/>
              </w:rPr>
              <w:t>REQ-ALG-004至REQ-ALG-006</w:t>
            </w:r>
          </w:p>
        </w:tc>
        <w:tc>
          <w:tcPr>
            <w:tcW w:w="1385" w:type="dxa"/>
          </w:tcPr>
          <w:p w14:paraId="5BCAB38D">
            <w:pPr>
              <w:spacing w:line="500" w:lineRule="exact"/>
              <w:jc w:val="center"/>
            </w:pPr>
            <w:r>
              <w:rPr>
                <w:rFonts w:ascii="宋体" w:hAnsi="宋体" w:eastAsia="宋体"/>
                <w:b w:val="0"/>
                <w:sz w:val="28"/>
              </w:rPr>
              <w:t>SU-009</w:t>
            </w:r>
          </w:p>
        </w:tc>
        <w:tc>
          <w:tcPr>
            <w:tcW w:w="1385" w:type="dxa"/>
          </w:tcPr>
          <w:p w14:paraId="1BA761A4">
            <w:pPr>
              <w:spacing w:line="500" w:lineRule="exact"/>
              <w:jc w:val="center"/>
            </w:pPr>
            <w:r>
              <w:rPr>
                <w:rFonts w:ascii="宋体" w:hAnsi="宋体" w:eastAsia="宋体"/>
                <w:b w:val="0"/>
                <w:sz w:val="28"/>
              </w:rPr>
              <w:t>新增算法服务模块需求</w:t>
            </w:r>
          </w:p>
        </w:tc>
      </w:tr>
    </w:tbl>
    <w:p w14:paraId="77A311DB">
      <w:pPr>
        <w:spacing w:before="240" w:after="120" w:line="560" w:lineRule="exact"/>
      </w:pPr>
      <w:r>
        <w:rPr>
          <w:rFonts w:ascii="仿宋" w:hAnsi="仿宋" w:eastAsia="仿宋"/>
          <w:b/>
          <w:sz w:val="32"/>
        </w:rPr>
        <w:t>6.7 需求依赖关系</w:t>
      </w:r>
    </w:p>
    <w:p w14:paraId="0707A913">
      <w:pPr>
        <w:spacing w:line="560" w:lineRule="exact"/>
        <w:ind w:firstLine="482"/>
      </w:pPr>
      <w:r>
        <w:rPr>
          <w:rFonts w:ascii="仿宋" w:hAnsi="仿宋" w:eastAsia="仿宋"/>
          <w:b w:val="0"/>
          <w:sz w:val="32"/>
        </w:rPr>
        <w:t>本节说明CSCI需求之间的依赖关系。</w:t>
      </w:r>
    </w:p>
    <w:p w14:paraId="6139D055">
      <w:pPr>
        <w:spacing w:before="120" w:after="60" w:line="400" w:lineRule="exact"/>
        <w:jc w:val="center"/>
      </w:pPr>
      <w:r>
        <w:rPr>
          <w:rFonts w:ascii="黑体" w:hAnsi="黑体" w:eastAsia="黑体"/>
          <w:b/>
          <w:sz w:val="24"/>
        </w:rPr>
        <w:t>表6-6 需求依赖关系表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6BF0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46657FA8">
            <w:pPr>
              <w:spacing w:line="500" w:lineRule="exact"/>
              <w:jc w:val="center"/>
            </w:pPr>
            <w:r>
              <w:rPr>
                <w:rFonts w:ascii="黑体" w:hAnsi="黑体" w:eastAsia="黑体"/>
                <w:b/>
                <w:sz w:val="28"/>
              </w:rPr>
              <w:t>需求标识</w:t>
            </w:r>
          </w:p>
        </w:tc>
        <w:tc>
          <w:tcPr>
            <w:tcW w:w="2771" w:type="dxa"/>
            <w:shd w:val="clear" w:color="auto" w:fill="F2F2F2"/>
          </w:tcPr>
          <w:p w14:paraId="4DECB9DC">
            <w:pPr>
              <w:spacing w:line="500" w:lineRule="exact"/>
              <w:jc w:val="center"/>
            </w:pPr>
            <w:r>
              <w:rPr>
                <w:rFonts w:ascii="黑体" w:hAnsi="黑体" w:eastAsia="黑体"/>
                <w:b/>
                <w:sz w:val="28"/>
              </w:rPr>
              <w:t>依赖的需求</w:t>
            </w:r>
          </w:p>
        </w:tc>
        <w:tc>
          <w:tcPr>
            <w:tcW w:w="2771" w:type="dxa"/>
            <w:shd w:val="clear" w:color="auto" w:fill="F2F2F2"/>
          </w:tcPr>
          <w:p w14:paraId="70757E8A">
            <w:pPr>
              <w:spacing w:line="500" w:lineRule="exact"/>
              <w:jc w:val="center"/>
            </w:pPr>
            <w:r>
              <w:rPr>
                <w:rFonts w:ascii="黑体" w:hAnsi="黑体" w:eastAsia="黑体"/>
                <w:b/>
                <w:sz w:val="28"/>
              </w:rPr>
              <w:t>依赖说明</w:t>
            </w:r>
          </w:p>
        </w:tc>
      </w:tr>
      <w:tr w14:paraId="7F7DE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4DF8B46">
            <w:pPr>
              <w:spacing w:line="500" w:lineRule="exact"/>
              <w:jc w:val="center"/>
            </w:pPr>
            <w:r>
              <w:rPr>
                <w:rFonts w:ascii="宋体" w:hAnsi="宋体" w:eastAsia="宋体"/>
                <w:b w:val="0"/>
                <w:sz w:val="28"/>
              </w:rPr>
              <w:t>REQ-EXT-001</w:t>
            </w:r>
          </w:p>
        </w:tc>
        <w:tc>
          <w:tcPr>
            <w:tcW w:w="2771" w:type="dxa"/>
          </w:tcPr>
          <w:p w14:paraId="35ED56E1">
            <w:pPr>
              <w:spacing w:line="500" w:lineRule="exact"/>
              <w:jc w:val="center"/>
            </w:pPr>
            <w:r>
              <w:rPr>
                <w:rFonts w:ascii="宋体" w:hAnsi="宋体" w:eastAsia="宋体"/>
                <w:b w:val="0"/>
                <w:sz w:val="28"/>
              </w:rPr>
              <w:t>REQ-TEXT-001, REQ-TEXT-002</w:t>
            </w:r>
          </w:p>
        </w:tc>
        <w:tc>
          <w:tcPr>
            <w:tcW w:w="2771" w:type="dxa"/>
          </w:tcPr>
          <w:p w14:paraId="7B2ABDDA">
            <w:pPr>
              <w:spacing w:line="500" w:lineRule="exact"/>
              <w:jc w:val="center"/>
            </w:pPr>
            <w:r>
              <w:rPr>
                <w:rFonts w:ascii="宋体" w:hAnsi="宋体" w:eastAsia="宋体"/>
                <w:b w:val="0"/>
                <w:sz w:val="28"/>
              </w:rPr>
              <w:t>属性抽取依赖报文查询和详情查看</w:t>
            </w:r>
          </w:p>
        </w:tc>
      </w:tr>
      <w:tr w14:paraId="66B0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D91A47D">
            <w:pPr>
              <w:spacing w:line="500" w:lineRule="exact"/>
              <w:jc w:val="center"/>
            </w:pPr>
            <w:r>
              <w:rPr>
                <w:rFonts w:ascii="宋体" w:hAnsi="宋体" w:eastAsia="宋体"/>
                <w:b w:val="0"/>
                <w:sz w:val="28"/>
              </w:rPr>
              <w:t>REQ-FUS-001</w:t>
            </w:r>
          </w:p>
        </w:tc>
        <w:tc>
          <w:tcPr>
            <w:tcW w:w="2771" w:type="dxa"/>
          </w:tcPr>
          <w:p w14:paraId="57987FB4">
            <w:pPr>
              <w:spacing w:line="500" w:lineRule="exact"/>
              <w:jc w:val="center"/>
            </w:pPr>
            <w:r>
              <w:rPr>
                <w:rFonts w:ascii="宋体" w:hAnsi="宋体" w:eastAsia="宋体"/>
                <w:b w:val="0"/>
                <w:sz w:val="28"/>
              </w:rPr>
              <w:t>REQ-EXT-001, REQ-EXT-002</w:t>
            </w:r>
          </w:p>
        </w:tc>
        <w:tc>
          <w:tcPr>
            <w:tcW w:w="2771" w:type="dxa"/>
          </w:tcPr>
          <w:p w14:paraId="27E13641">
            <w:pPr>
              <w:spacing w:line="500" w:lineRule="exact"/>
              <w:jc w:val="center"/>
            </w:pPr>
            <w:r>
              <w:rPr>
                <w:rFonts w:ascii="宋体" w:hAnsi="宋体" w:eastAsia="宋体"/>
                <w:b w:val="0"/>
                <w:sz w:val="28"/>
              </w:rPr>
              <w:t>报文融合依赖属性抽取结果</w:t>
            </w:r>
          </w:p>
        </w:tc>
      </w:tr>
      <w:tr w14:paraId="339A9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39716DB">
            <w:pPr>
              <w:spacing w:line="500" w:lineRule="exact"/>
              <w:jc w:val="center"/>
            </w:pPr>
            <w:r>
              <w:rPr>
                <w:rFonts w:ascii="宋体" w:hAnsi="宋体" w:eastAsia="宋体"/>
                <w:b w:val="0"/>
                <w:sz w:val="28"/>
              </w:rPr>
              <w:t>REQ-INTEL-001</w:t>
            </w:r>
          </w:p>
        </w:tc>
        <w:tc>
          <w:tcPr>
            <w:tcW w:w="2771" w:type="dxa"/>
          </w:tcPr>
          <w:p w14:paraId="2D06D151">
            <w:pPr>
              <w:spacing w:line="500" w:lineRule="exact"/>
              <w:jc w:val="center"/>
            </w:pPr>
            <w:r>
              <w:rPr>
                <w:rFonts w:ascii="宋体" w:hAnsi="宋体" w:eastAsia="宋体"/>
                <w:b w:val="0"/>
                <w:sz w:val="28"/>
              </w:rPr>
              <w:t>REQ-EXT-001, REQ-EXT-002</w:t>
            </w:r>
          </w:p>
        </w:tc>
        <w:tc>
          <w:tcPr>
            <w:tcW w:w="2771" w:type="dxa"/>
          </w:tcPr>
          <w:p w14:paraId="4F98689F">
            <w:pPr>
              <w:spacing w:line="500" w:lineRule="exact"/>
              <w:jc w:val="center"/>
            </w:pPr>
            <w:r>
              <w:rPr>
                <w:rFonts w:ascii="宋体" w:hAnsi="宋体" w:eastAsia="宋体"/>
                <w:b w:val="0"/>
                <w:sz w:val="28"/>
              </w:rPr>
              <w:t>知识图谱构建依赖属性抽取结果</w:t>
            </w:r>
          </w:p>
        </w:tc>
      </w:tr>
      <w:tr w14:paraId="3FF6E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340A91C">
            <w:pPr>
              <w:spacing w:line="500" w:lineRule="exact"/>
              <w:jc w:val="center"/>
            </w:pPr>
            <w:r>
              <w:rPr>
                <w:rFonts w:ascii="宋体" w:hAnsi="宋体" w:eastAsia="宋体"/>
                <w:b w:val="0"/>
                <w:sz w:val="28"/>
              </w:rPr>
              <w:t>REQ-INTEL-003</w:t>
            </w:r>
          </w:p>
        </w:tc>
        <w:tc>
          <w:tcPr>
            <w:tcW w:w="2771" w:type="dxa"/>
          </w:tcPr>
          <w:p w14:paraId="030AB0B0">
            <w:pPr>
              <w:spacing w:line="500" w:lineRule="exact"/>
              <w:jc w:val="center"/>
            </w:pPr>
            <w:r>
              <w:rPr>
                <w:rFonts w:ascii="宋体" w:hAnsi="宋体" w:eastAsia="宋体"/>
                <w:b w:val="0"/>
                <w:sz w:val="28"/>
              </w:rPr>
              <w:t>REQ-EXT-001, REQ-EXT-002</w:t>
            </w:r>
          </w:p>
        </w:tc>
        <w:tc>
          <w:tcPr>
            <w:tcW w:w="2771" w:type="dxa"/>
          </w:tcPr>
          <w:p w14:paraId="6300D2EF">
            <w:pPr>
              <w:spacing w:line="500" w:lineRule="exact"/>
              <w:jc w:val="center"/>
            </w:pPr>
            <w:r>
              <w:rPr>
                <w:rFonts w:ascii="宋体" w:hAnsi="宋体" w:eastAsia="宋体"/>
                <w:b w:val="0"/>
                <w:sz w:val="28"/>
              </w:rPr>
              <w:t>事件时间线构建依赖属性抽取结果</w:t>
            </w:r>
          </w:p>
        </w:tc>
      </w:tr>
      <w:tr w14:paraId="7BA3A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86AE342">
            <w:pPr>
              <w:spacing w:line="500" w:lineRule="exact"/>
              <w:jc w:val="center"/>
            </w:pPr>
            <w:r>
              <w:rPr>
                <w:rFonts w:ascii="宋体" w:hAnsi="宋体" w:eastAsia="宋体"/>
                <w:b w:val="0"/>
                <w:sz w:val="28"/>
              </w:rPr>
              <w:t>REQ-TRACK-002</w:t>
            </w:r>
          </w:p>
        </w:tc>
        <w:tc>
          <w:tcPr>
            <w:tcW w:w="2771" w:type="dxa"/>
          </w:tcPr>
          <w:p w14:paraId="5F784152">
            <w:pPr>
              <w:spacing w:line="500" w:lineRule="exact"/>
              <w:jc w:val="center"/>
            </w:pPr>
            <w:r>
              <w:rPr>
                <w:rFonts w:ascii="宋体" w:hAnsi="宋体" w:eastAsia="宋体"/>
                <w:b w:val="0"/>
                <w:sz w:val="28"/>
              </w:rPr>
              <w:t>REQ-TRACK-001</w:t>
            </w:r>
          </w:p>
        </w:tc>
        <w:tc>
          <w:tcPr>
            <w:tcW w:w="2771" w:type="dxa"/>
          </w:tcPr>
          <w:p w14:paraId="524D0751">
            <w:pPr>
              <w:spacing w:line="500" w:lineRule="exact"/>
              <w:jc w:val="center"/>
            </w:pPr>
            <w:r>
              <w:rPr>
                <w:rFonts w:ascii="宋体" w:hAnsi="宋体" w:eastAsia="宋体"/>
                <w:b w:val="0"/>
                <w:sz w:val="28"/>
              </w:rPr>
              <w:t>轨迹预测依赖轨迹查询</w:t>
            </w:r>
          </w:p>
        </w:tc>
      </w:tr>
      <w:tr w14:paraId="2AA0A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16DCD82">
            <w:pPr>
              <w:spacing w:line="500" w:lineRule="exact"/>
              <w:jc w:val="center"/>
            </w:pPr>
            <w:r>
              <w:rPr>
                <w:rFonts w:ascii="宋体" w:hAnsi="宋体" w:eastAsia="宋体"/>
                <w:b w:val="0"/>
                <w:sz w:val="28"/>
              </w:rPr>
              <w:t>REQ-TRACK-004</w:t>
            </w:r>
          </w:p>
        </w:tc>
        <w:tc>
          <w:tcPr>
            <w:tcW w:w="2771" w:type="dxa"/>
          </w:tcPr>
          <w:p w14:paraId="56DF2ACB">
            <w:pPr>
              <w:spacing w:line="500" w:lineRule="exact"/>
              <w:jc w:val="center"/>
            </w:pPr>
            <w:r>
              <w:rPr>
                <w:rFonts w:ascii="宋体" w:hAnsi="宋体" w:eastAsia="宋体"/>
                <w:b w:val="0"/>
                <w:sz w:val="28"/>
              </w:rPr>
              <w:t>REQ-TRACK-001</w:t>
            </w:r>
          </w:p>
        </w:tc>
        <w:tc>
          <w:tcPr>
            <w:tcW w:w="2771" w:type="dxa"/>
          </w:tcPr>
          <w:p w14:paraId="64608307">
            <w:pPr>
              <w:spacing w:line="500" w:lineRule="exact"/>
              <w:jc w:val="center"/>
            </w:pPr>
            <w:r>
              <w:rPr>
                <w:rFonts w:ascii="宋体" w:hAnsi="宋体" w:eastAsia="宋体"/>
                <w:b w:val="0"/>
                <w:sz w:val="28"/>
              </w:rPr>
              <w:t>集结地分析依赖轨迹查询</w:t>
            </w:r>
          </w:p>
        </w:tc>
      </w:tr>
      <w:tr w14:paraId="1874F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8121152">
            <w:pPr>
              <w:spacing w:line="500" w:lineRule="exact"/>
              <w:jc w:val="center"/>
            </w:pPr>
            <w:r>
              <w:rPr>
                <w:rFonts w:ascii="宋体" w:hAnsi="宋体" w:eastAsia="宋体"/>
                <w:b w:val="0"/>
                <w:sz w:val="28"/>
              </w:rPr>
              <w:t>REQ-TRACK-005</w:t>
            </w:r>
          </w:p>
        </w:tc>
        <w:tc>
          <w:tcPr>
            <w:tcW w:w="2771" w:type="dxa"/>
          </w:tcPr>
          <w:p w14:paraId="657059FA">
            <w:pPr>
              <w:spacing w:line="500" w:lineRule="exact"/>
              <w:jc w:val="center"/>
            </w:pPr>
            <w:r>
              <w:rPr>
                <w:rFonts w:ascii="宋体" w:hAnsi="宋体" w:eastAsia="宋体"/>
                <w:b w:val="0"/>
                <w:sz w:val="28"/>
              </w:rPr>
              <w:t>REQ-TRACK-001</w:t>
            </w:r>
          </w:p>
        </w:tc>
        <w:tc>
          <w:tcPr>
            <w:tcW w:w="2771" w:type="dxa"/>
          </w:tcPr>
          <w:p w14:paraId="56D23CB3">
            <w:pPr>
              <w:spacing w:line="500" w:lineRule="exact"/>
              <w:jc w:val="center"/>
            </w:pPr>
            <w:r>
              <w:rPr>
                <w:rFonts w:ascii="宋体" w:hAnsi="宋体" w:eastAsia="宋体"/>
                <w:b w:val="0"/>
                <w:sz w:val="28"/>
              </w:rPr>
              <w:t>异常检测依赖轨迹查询</w:t>
            </w:r>
          </w:p>
        </w:tc>
      </w:tr>
      <w:tr w14:paraId="45A6B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C918163">
            <w:pPr>
              <w:spacing w:line="500" w:lineRule="exact"/>
              <w:jc w:val="center"/>
            </w:pPr>
            <w:r>
              <w:rPr>
                <w:rFonts w:ascii="宋体" w:hAnsi="宋体" w:eastAsia="宋体"/>
                <w:b w:val="0"/>
                <w:sz w:val="28"/>
              </w:rPr>
              <w:t>REQ-ALERT-002</w:t>
            </w:r>
          </w:p>
        </w:tc>
        <w:tc>
          <w:tcPr>
            <w:tcW w:w="2771" w:type="dxa"/>
          </w:tcPr>
          <w:p w14:paraId="581ACEC3">
            <w:pPr>
              <w:spacing w:line="500" w:lineRule="exact"/>
              <w:jc w:val="center"/>
            </w:pPr>
            <w:r>
              <w:rPr>
                <w:rFonts w:ascii="宋体" w:hAnsi="宋体" w:eastAsia="宋体"/>
                <w:b w:val="0"/>
                <w:sz w:val="28"/>
              </w:rPr>
              <w:t>REQ-ALERT-001</w:t>
            </w:r>
          </w:p>
        </w:tc>
        <w:tc>
          <w:tcPr>
            <w:tcW w:w="2771" w:type="dxa"/>
          </w:tcPr>
          <w:p w14:paraId="12404CEB">
            <w:pPr>
              <w:spacing w:line="500" w:lineRule="exact"/>
              <w:jc w:val="center"/>
            </w:pPr>
            <w:r>
              <w:rPr>
                <w:rFonts w:ascii="宋体" w:hAnsi="宋体" w:eastAsia="宋体"/>
                <w:b w:val="0"/>
                <w:sz w:val="28"/>
              </w:rPr>
              <w:t>实时告警推送依赖告警规则配置</w:t>
            </w:r>
          </w:p>
        </w:tc>
      </w:tr>
      <w:tr w14:paraId="5B184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EFDE606">
            <w:pPr>
              <w:spacing w:line="500" w:lineRule="exact"/>
              <w:jc w:val="center"/>
            </w:pPr>
            <w:r>
              <w:rPr>
                <w:rFonts w:ascii="宋体" w:hAnsi="宋体" w:eastAsia="宋体"/>
                <w:b w:val="0"/>
                <w:sz w:val="28"/>
              </w:rPr>
              <w:t>REQ-RECON-002</w:t>
            </w:r>
          </w:p>
        </w:tc>
        <w:tc>
          <w:tcPr>
            <w:tcW w:w="2771" w:type="dxa"/>
          </w:tcPr>
          <w:p w14:paraId="06A096D8">
            <w:pPr>
              <w:spacing w:line="500" w:lineRule="exact"/>
              <w:jc w:val="center"/>
            </w:pPr>
            <w:r>
              <w:rPr>
                <w:rFonts w:ascii="宋体" w:hAnsi="宋体" w:eastAsia="宋体"/>
                <w:b w:val="0"/>
                <w:sz w:val="28"/>
              </w:rPr>
              <w:t>REQ-RECON-001</w:t>
            </w:r>
          </w:p>
        </w:tc>
        <w:tc>
          <w:tcPr>
            <w:tcW w:w="2771" w:type="dxa"/>
          </w:tcPr>
          <w:p w14:paraId="1D2DC8FA">
            <w:pPr>
              <w:spacing w:line="500" w:lineRule="exact"/>
              <w:jc w:val="center"/>
            </w:pPr>
            <w:r>
              <w:rPr>
                <w:rFonts w:ascii="宋体" w:hAnsi="宋体" w:eastAsia="宋体"/>
                <w:b w:val="0"/>
                <w:sz w:val="28"/>
              </w:rPr>
              <w:t>侦察方案生成依赖情报缺口识别</w:t>
            </w:r>
          </w:p>
        </w:tc>
      </w:tr>
      <w:tr w14:paraId="1795F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A77564">
            <w:pPr>
              <w:spacing w:line="500" w:lineRule="exact"/>
              <w:jc w:val="center"/>
            </w:pPr>
            <w:r>
              <w:rPr>
                <w:rFonts w:ascii="宋体" w:hAnsi="宋体" w:eastAsia="宋体"/>
                <w:b w:val="0"/>
                <w:sz w:val="28"/>
              </w:rPr>
              <w:t>REQ-RECON-004</w:t>
            </w:r>
          </w:p>
        </w:tc>
        <w:tc>
          <w:tcPr>
            <w:tcW w:w="2771" w:type="dxa"/>
          </w:tcPr>
          <w:p w14:paraId="3515D096">
            <w:pPr>
              <w:spacing w:line="500" w:lineRule="exact"/>
              <w:jc w:val="center"/>
            </w:pPr>
            <w:r>
              <w:rPr>
                <w:rFonts w:ascii="宋体" w:hAnsi="宋体" w:eastAsia="宋体"/>
                <w:b w:val="0"/>
                <w:sz w:val="28"/>
              </w:rPr>
              <w:t>REQ-RECON-002</w:t>
            </w:r>
          </w:p>
        </w:tc>
        <w:tc>
          <w:tcPr>
            <w:tcW w:w="2771" w:type="dxa"/>
          </w:tcPr>
          <w:p w14:paraId="3837C219">
            <w:pPr>
              <w:spacing w:line="500" w:lineRule="exact"/>
              <w:jc w:val="center"/>
            </w:pPr>
            <w:r>
              <w:rPr>
                <w:rFonts w:ascii="宋体" w:hAnsi="宋体" w:eastAsia="宋体"/>
                <w:b w:val="0"/>
                <w:sz w:val="28"/>
              </w:rPr>
              <w:t>方案评估依赖侦察方案生成</w:t>
            </w:r>
          </w:p>
        </w:tc>
      </w:tr>
      <w:tr w14:paraId="744A1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317D2E6">
            <w:pPr>
              <w:spacing w:line="500" w:lineRule="exact"/>
              <w:jc w:val="center"/>
            </w:pPr>
            <w:r>
              <w:rPr>
                <w:rFonts w:ascii="宋体" w:hAnsi="宋体" w:eastAsia="宋体"/>
                <w:b w:val="0"/>
                <w:sz w:val="28"/>
              </w:rPr>
              <w:t>REQ-RECON-005</w:t>
            </w:r>
          </w:p>
        </w:tc>
        <w:tc>
          <w:tcPr>
            <w:tcW w:w="2771" w:type="dxa"/>
          </w:tcPr>
          <w:p w14:paraId="0D09123B">
            <w:pPr>
              <w:spacing w:line="500" w:lineRule="exact"/>
              <w:jc w:val="center"/>
            </w:pPr>
            <w:r>
              <w:rPr>
                <w:rFonts w:ascii="宋体" w:hAnsi="宋体" w:eastAsia="宋体"/>
                <w:b w:val="0"/>
                <w:sz w:val="28"/>
              </w:rPr>
              <w:t>REQ-RECON-002</w:t>
            </w:r>
          </w:p>
        </w:tc>
        <w:tc>
          <w:tcPr>
            <w:tcW w:w="2771" w:type="dxa"/>
          </w:tcPr>
          <w:p w14:paraId="77A6A0B2">
            <w:pPr>
              <w:spacing w:line="500" w:lineRule="exact"/>
              <w:jc w:val="center"/>
            </w:pPr>
            <w:r>
              <w:rPr>
                <w:rFonts w:ascii="宋体" w:hAnsi="宋体" w:eastAsia="宋体"/>
                <w:b w:val="0"/>
                <w:sz w:val="28"/>
              </w:rPr>
              <w:t>审批流程依赖侦察方案生成</w:t>
            </w:r>
          </w:p>
        </w:tc>
      </w:tr>
    </w:tbl>
    <w:p w14:paraId="35B46055">
      <w:pPr>
        <w:spacing w:before="240" w:after="120" w:line="560" w:lineRule="exact"/>
      </w:pPr>
      <w:r>
        <w:rPr>
          <w:rFonts w:ascii="黑体" w:hAnsi="黑体" w:eastAsia="黑体"/>
          <w:b/>
          <w:sz w:val="44"/>
        </w:rPr>
        <w:t>7 注释</w:t>
      </w:r>
    </w:p>
    <w:p w14:paraId="38480868">
      <w:pPr>
        <w:spacing w:before="240" w:after="120" w:line="560" w:lineRule="exact"/>
      </w:pPr>
      <w:r>
        <w:rPr>
          <w:rFonts w:ascii="仿宋" w:hAnsi="仿宋" w:eastAsia="仿宋"/>
          <w:b/>
          <w:sz w:val="32"/>
        </w:rPr>
        <w:t>7.1 术语说明</w:t>
      </w:r>
    </w:p>
    <w:p w14:paraId="36490066">
      <w:pPr>
        <w:spacing w:before="120" w:after="60" w:line="400" w:lineRule="exact"/>
        <w:jc w:val="center"/>
      </w:pPr>
      <w:r>
        <w:rPr>
          <w:rFonts w:ascii="黑体" w:hAnsi="黑体" w:eastAsia="黑体"/>
          <w:b/>
          <w:sz w:val="24"/>
        </w:rPr>
        <w:t>表7-1 术语说明表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CC54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AFB6FEE">
            <w:pPr>
              <w:spacing w:line="500" w:lineRule="exact"/>
              <w:jc w:val="center"/>
            </w:pPr>
            <w:r>
              <w:rPr>
                <w:rFonts w:ascii="黑体" w:hAnsi="黑体" w:eastAsia="黑体"/>
                <w:b/>
                <w:sz w:val="28"/>
              </w:rPr>
              <w:t>术语</w:t>
            </w:r>
          </w:p>
        </w:tc>
        <w:tc>
          <w:tcPr>
            <w:tcW w:w="2771" w:type="dxa"/>
            <w:shd w:val="clear" w:color="auto" w:fill="F2F2F2"/>
          </w:tcPr>
          <w:p w14:paraId="36D9A27B">
            <w:pPr>
              <w:spacing w:line="500" w:lineRule="exact"/>
              <w:jc w:val="center"/>
            </w:pPr>
            <w:r>
              <w:rPr>
                <w:rFonts w:ascii="黑体" w:hAnsi="黑体" w:eastAsia="黑体"/>
                <w:b/>
                <w:sz w:val="28"/>
              </w:rPr>
              <w:t>全称</w:t>
            </w:r>
          </w:p>
        </w:tc>
        <w:tc>
          <w:tcPr>
            <w:tcW w:w="2771" w:type="dxa"/>
            <w:shd w:val="clear" w:color="auto" w:fill="F2F2F2"/>
          </w:tcPr>
          <w:p w14:paraId="1D7CBEA0">
            <w:pPr>
              <w:spacing w:line="500" w:lineRule="exact"/>
              <w:jc w:val="center"/>
            </w:pPr>
            <w:r>
              <w:rPr>
                <w:rFonts w:ascii="黑体" w:hAnsi="黑体" w:eastAsia="黑体"/>
                <w:b/>
                <w:sz w:val="28"/>
              </w:rPr>
              <w:t>说明</w:t>
            </w:r>
          </w:p>
        </w:tc>
      </w:tr>
      <w:tr w14:paraId="48CCE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7AD9EDF">
            <w:pPr>
              <w:spacing w:line="500" w:lineRule="exact"/>
              <w:jc w:val="center"/>
            </w:pPr>
            <w:r>
              <w:rPr>
                <w:rFonts w:ascii="宋体" w:hAnsi="宋体" w:eastAsia="宋体"/>
                <w:b w:val="0"/>
                <w:sz w:val="28"/>
              </w:rPr>
              <w:t>CSCI</w:t>
            </w:r>
          </w:p>
        </w:tc>
        <w:tc>
          <w:tcPr>
            <w:tcW w:w="2771" w:type="dxa"/>
          </w:tcPr>
          <w:p w14:paraId="58D47E8F">
            <w:pPr>
              <w:spacing w:line="500" w:lineRule="exact"/>
              <w:jc w:val="center"/>
            </w:pPr>
            <w:r>
              <w:rPr>
                <w:rFonts w:ascii="宋体" w:hAnsi="宋体" w:eastAsia="宋体"/>
                <w:b w:val="0"/>
                <w:sz w:val="28"/>
              </w:rPr>
              <w:t>计算机软件配置项</w:t>
            </w:r>
          </w:p>
        </w:tc>
        <w:tc>
          <w:tcPr>
            <w:tcW w:w="2771" w:type="dxa"/>
          </w:tcPr>
          <w:p w14:paraId="02CF2849">
            <w:pPr>
              <w:spacing w:line="500" w:lineRule="exact"/>
              <w:jc w:val="center"/>
            </w:pPr>
            <w:r>
              <w:rPr>
                <w:rFonts w:ascii="宋体" w:hAnsi="宋体" w:eastAsia="宋体"/>
                <w:b w:val="0"/>
                <w:sz w:val="28"/>
              </w:rPr>
              <w:t>Computer Software Configuration Item，软件配置管理的基本单位</w:t>
            </w:r>
          </w:p>
        </w:tc>
      </w:tr>
      <w:tr w14:paraId="45FA6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8A28C78">
            <w:pPr>
              <w:spacing w:line="500" w:lineRule="exact"/>
              <w:jc w:val="center"/>
            </w:pPr>
            <w:r>
              <w:rPr>
                <w:rFonts w:ascii="宋体" w:hAnsi="宋体" w:eastAsia="宋体"/>
                <w:b w:val="0"/>
                <w:sz w:val="28"/>
              </w:rPr>
              <w:t>SDD</w:t>
            </w:r>
          </w:p>
        </w:tc>
        <w:tc>
          <w:tcPr>
            <w:tcW w:w="2771" w:type="dxa"/>
          </w:tcPr>
          <w:p w14:paraId="0AC78C05">
            <w:pPr>
              <w:spacing w:line="500" w:lineRule="exact"/>
              <w:jc w:val="center"/>
            </w:pPr>
            <w:r>
              <w:rPr>
                <w:rFonts w:ascii="宋体" w:hAnsi="宋体" w:eastAsia="宋体"/>
                <w:b w:val="0"/>
                <w:sz w:val="28"/>
              </w:rPr>
              <w:t>软件设计说明</w:t>
            </w:r>
          </w:p>
        </w:tc>
        <w:tc>
          <w:tcPr>
            <w:tcW w:w="2771" w:type="dxa"/>
          </w:tcPr>
          <w:p w14:paraId="2767C739">
            <w:pPr>
              <w:spacing w:line="500" w:lineRule="exact"/>
              <w:jc w:val="center"/>
            </w:pPr>
            <w:r>
              <w:rPr>
                <w:rFonts w:ascii="宋体" w:hAnsi="宋体" w:eastAsia="宋体"/>
                <w:b w:val="0"/>
                <w:sz w:val="28"/>
              </w:rPr>
              <w:t>Software Design Description，描述软件设计方案的文档</w:t>
            </w:r>
          </w:p>
        </w:tc>
      </w:tr>
      <w:tr w14:paraId="27866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1EC3B94">
            <w:pPr>
              <w:spacing w:line="500" w:lineRule="exact"/>
              <w:jc w:val="center"/>
            </w:pPr>
            <w:r>
              <w:rPr>
                <w:rFonts w:ascii="宋体" w:hAnsi="宋体" w:eastAsia="宋体"/>
                <w:b w:val="0"/>
                <w:sz w:val="28"/>
              </w:rPr>
              <w:t>LLM</w:t>
            </w:r>
          </w:p>
        </w:tc>
        <w:tc>
          <w:tcPr>
            <w:tcW w:w="2771" w:type="dxa"/>
          </w:tcPr>
          <w:p w14:paraId="525BEBF5">
            <w:pPr>
              <w:spacing w:line="500" w:lineRule="exact"/>
              <w:jc w:val="center"/>
            </w:pPr>
            <w:r>
              <w:rPr>
                <w:rFonts w:ascii="宋体" w:hAnsi="宋体" w:eastAsia="宋体"/>
                <w:b w:val="0"/>
                <w:sz w:val="28"/>
              </w:rPr>
              <w:t>大语言模型</w:t>
            </w:r>
          </w:p>
        </w:tc>
        <w:tc>
          <w:tcPr>
            <w:tcW w:w="2771" w:type="dxa"/>
          </w:tcPr>
          <w:p w14:paraId="7E46D4B9">
            <w:pPr>
              <w:spacing w:line="500" w:lineRule="exact"/>
              <w:jc w:val="center"/>
            </w:pPr>
            <w:r>
              <w:rPr>
                <w:rFonts w:ascii="宋体" w:hAnsi="宋体" w:eastAsia="宋体"/>
                <w:b w:val="0"/>
                <w:sz w:val="28"/>
              </w:rPr>
              <w:t>Large Language Model，基于深度学习的自然语言处理模型</w:t>
            </w:r>
          </w:p>
        </w:tc>
      </w:tr>
      <w:tr w14:paraId="13E47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C965D6C">
            <w:pPr>
              <w:spacing w:line="500" w:lineRule="exact"/>
              <w:jc w:val="center"/>
            </w:pPr>
            <w:r>
              <w:rPr>
                <w:rFonts w:ascii="宋体" w:hAnsi="宋体" w:eastAsia="宋体"/>
                <w:b w:val="0"/>
                <w:sz w:val="28"/>
              </w:rPr>
              <w:t>REST</w:t>
            </w:r>
          </w:p>
        </w:tc>
        <w:tc>
          <w:tcPr>
            <w:tcW w:w="2771" w:type="dxa"/>
          </w:tcPr>
          <w:p w14:paraId="7BDD2CEC">
            <w:pPr>
              <w:spacing w:line="500" w:lineRule="exact"/>
              <w:jc w:val="center"/>
            </w:pPr>
            <w:r>
              <w:rPr>
                <w:rFonts w:ascii="宋体" w:hAnsi="宋体" w:eastAsia="宋体"/>
                <w:b w:val="0"/>
                <w:sz w:val="28"/>
              </w:rPr>
              <w:t>表述性状态转移</w:t>
            </w:r>
          </w:p>
        </w:tc>
        <w:tc>
          <w:tcPr>
            <w:tcW w:w="2771" w:type="dxa"/>
          </w:tcPr>
          <w:p w14:paraId="3E2AC6F6">
            <w:pPr>
              <w:spacing w:line="500" w:lineRule="exact"/>
              <w:jc w:val="center"/>
            </w:pPr>
            <w:r>
              <w:rPr>
                <w:rFonts w:ascii="宋体" w:hAnsi="宋体" w:eastAsia="宋体"/>
                <w:b w:val="0"/>
                <w:sz w:val="28"/>
              </w:rPr>
              <w:t>Representational State Transfer，一种软件架构风格</w:t>
            </w:r>
          </w:p>
        </w:tc>
      </w:tr>
      <w:tr w14:paraId="22720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47D73F4">
            <w:pPr>
              <w:spacing w:line="500" w:lineRule="exact"/>
              <w:jc w:val="center"/>
            </w:pPr>
            <w:r>
              <w:rPr>
                <w:rFonts w:ascii="宋体" w:hAnsi="宋体" w:eastAsia="宋体"/>
                <w:b w:val="0"/>
                <w:sz w:val="28"/>
              </w:rPr>
              <w:t>API</w:t>
            </w:r>
          </w:p>
        </w:tc>
        <w:tc>
          <w:tcPr>
            <w:tcW w:w="2771" w:type="dxa"/>
          </w:tcPr>
          <w:p w14:paraId="2063BCDB">
            <w:pPr>
              <w:spacing w:line="500" w:lineRule="exact"/>
              <w:jc w:val="center"/>
            </w:pPr>
            <w:r>
              <w:rPr>
                <w:rFonts w:ascii="宋体" w:hAnsi="宋体" w:eastAsia="宋体"/>
                <w:b w:val="0"/>
                <w:sz w:val="28"/>
              </w:rPr>
              <w:t>应用程序接口</w:t>
            </w:r>
          </w:p>
        </w:tc>
        <w:tc>
          <w:tcPr>
            <w:tcW w:w="2771" w:type="dxa"/>
          </w:tcPr>
          <w:p w14:paraId="66FE5CFD">
            <w:pPr>
              <w:spacing w:line="500" w:lineRule="exact"/>
              <w:jc w:val="center"/>
            </w:pPr>
            <w:r>
              <w:rPr>
                <w:rFonts w:ascii="宋体" w:hAnsi="宋体" w:eastAsia="宋体"/>
                <w:b w:val="0"/>
                <w:sz w:val="28"/>
              </w:rPr>
              <w:t>Application Programming Interface</w:t>
            </w:r>
          </w:p>
        </w:tc>
      </w:tr>
      <w:tr w14:paraId="0BD0E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F88A43D">
            <w:pPr>
              <w:spacing w:line="500" w:lineRule="exact"/>
              <w:jc w:val="center"/>
            </w:pPr>
            <w:r>
              <w:rPr>
                <w:rFonts w:ascii="宋体" w:hAnsi="宋体" w:eastAsia="宋体"/>
                <w:b w:val="0"/>
                <w:sz w:val="28"/>
              </w:rPr>
              <w:t>CRUD</w:t>
            </w:r>
          </w:p>
        </w:tc>
        <w:tc>
          <w:tcPr>
            <w:tcW w:w="2771" w:type="dxa"/>
          </w:tcPr>
          <w:p w14:paraId="647443D8">
            <w:pPr>
              <w:spacing w:line="500" w:lineRule="exact"/>
              <w:jc w:val="center"/>
            </w:pPr>
            <w:r>
              <w:rPr>
                <w:rFonts w:ascii="宋体" w:hAnsi="宋体" w:eastAsia="宋体"/>
                <w:b w:val="0"/>
                <w:sz w:val="28"/>
              </w:rPr>
              <w:t>增删改查</w:t>
            </w:r>
          </w:p>
        </w:tc>
        <w:tc>
          <w:tcPr>
            <w:tcW w:w="2771" w:type="dxa"/>
          </w:tcPr>
          <w:p w14:paraId="4EAE5672">
            <w:pPr>
              <w:spacing w:line="500" w:lineRule="exact"/>
              <w:jc w:val="center"/>
            </w:pPr>
            <w:r>
              <w:rPr>
                <w:rFonts w:ascii="宋体" w:hAnsi="宋体" w:eastAsia="宋体"/>
                <w:b w:val="0"/>
                <w:sz w:val="28"/>
              </w:rPr>
              <w:t>Create, Read, Update, Delete，数据基本操作</w:t>
            </w:r>
          </w:p>
        </w:tc>
      </w:tr>
      <w:tr w14:paraId="14A75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69ED00C">
            <w:pPr>
              <w:spacing w:line="500" w:lineRule="exact"/>
              <w:jc w:val="center"/>
            </w:pPr>
            <w:r>
              <w:rPr>
                <w:rFonts w:ascii="宋体" w:hAnsi="宋体" w:eastAsia="宋体"/>
                <w:b w:val="0"/>
                <w:sz w:val="28"/>
              </w:rPr>
              <w:t>DTO</w:t>
            </w:r>
          </w:p>
        </w:tc>
        <w:tc>
          <w:tcPr>
            <w:tcW w:w="2771" w:type="dxa"/>
          </w:tcPr>
          <w:p w14:paraId="392B7A74">
            <w:pPr>
              <w:spacing w:line="500" w:lineRule="exact"/>
              <w:jc w:val="center"/>
            </w:pPr>
            <w:r>
              <w:rPr>
                <w:rFonts w:ascii="宋体" w:hAnsi="宋体" w:eastAsia="宋体"/>
                <w:b w:val="0"/>
                <w:sz w:val="28"/>
              </w:rPr>
              <w:t>数据传输对象</w:t>
            </w:r>
          </w:p>
        </w:tc>
        <w:tc>
          <w:tcPr>
            <w:tcW w:w="2771" w:type="dxa"/>
          </w:tcPr>
          <w:p w14:paraId="2543709B">
            <w:pPr>
              <w:spacing w:line="500" w:lineRule="exact"/>
              <w:jc w:val="center"/>
            </w:pPr>
            <w:r>
              <w:rPr>
                <w:rFonts w:ascii="宋体" w:hAnsi="宋体" w:eastAsia="宋体"/>
                <w:b w:val="0"/>
                <w:sz w:val="28"/>
              </w:rPr>
              <w:t>Data Transfer Object，用于层间数据传递</w:t>
            </w:r>
          </w:p>
        </w:tc>
      </w:tr>
      <w:tr w14:paraId="5F889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241273B">
            <w:pPr>
              <w:spacing w:line="500" w:lineRule="exact"/>
              <w:jc w:val="center"/>
            </w:pPr>
            <w:r>
              <w:rPr>
                <w:rFonts w:ascii="宋体" w:hAnsi="宋体" w:eastAsia="宋体"/>
                <w:b w:val="0"/>
                <w:sz w:val="28"/>
              </w:rPr>
              <w:t>ORM</w:t>
            </w:r>
          </w:p>
        </w:tc>
        <w:tc>
          <w:tcPr>
            <w:tcW w:w="2771" w:type="dxa"/>
          </w:tcPr>
          <w:p w14:paraId="0A4F4B1B">
            <w:pPr>
              <w:spacing w:line="500" w:lineRule="exact"/>
              <w:jc w:val="center"/>
            </w:pPr>
            <w:r>
              <w:rPr>
                <w:rFonts w:ascii="宋体" w:hAnsi="宋体" w:eastAsia="宋体"/>
                <w:b w:val="0"/>
                <w:sz w:val="28"/>
              </w:rPr>
              <w:t>对象关系映射</w:t>
            </w:r>
          </w:p>
        </w:tc>
        <w:tc>
          <w:tcPr>
            <w:tcW w:w="2771" w:type="dxa"/>
          </w:tcPr>
          <w:p w14:paraId="4EE84551">
            <w:pPr>
              <w:spacing w:line="500" w:lineRule="exact"/>
              <w:jc w:val="center"/>
            </w:pPr>
            <w:r>
              <w:rPr>
                <w:rFonts w:ascii="宋体" w:hAnsi="宋体" w:eastAsia="宋体"/>
                <w:b w:val="0"/>
                <w:sz w:val="28"/>
              </w:rPr>
              <w:t>Object-Relational Mapping，数据库到对象的映射框架</w:t>
            </w:r>
          </w:p>
        </w:tc>
      </w:tr>
      <w:tr w14:paraId="598EB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C036CB7">
            <w:pPr>
              <w:spacing w:line="500" w:lineRule="exact"/>
              <w:jc w:val="center"/>
            </w:pPr>
            <w:r>
              <w:rPr>
                <w:rFonts w:ascii="宋体" w:hAnsi="宋体" w:eastAsia="宋体"/>
                <w:b w:val="0"/>
                <w:sz w:val="28"/>
              </w:rPr>
              <w:t>CORS</w:t>
            </w:r>
          </w:p>
        </w:tc>
        <w:tc>
          <w:tcPr>
            <w:tcW w:w="2771" w:type="dxa"/>
          </w:tcPr>
          <w:p w14:paraId="7636E81E">
            <w:pPr>
              <w:spacing w:line="500" w:lineRule="exact"/>
              <w:jc w:val="center"/>
            </w:pPr>
            <w:r>
              <w:rPr>
                <w:rFonts w:ascii="宋体" w:hAnsi="宋体" w:eastAsia="宋体"/>
                <w:b w:val="0"/>
                <w:sz w:val="28"/>
              </w:rPr>
              <w:t>跨源资源共享</w:t>
            </w:r>
          </w:p>
        </w:tc>
        <w:tc>
          <w:tcPr>
            <w:tcW w:w="2771" w:type="dxa"/>
          </w:tcPr>
          <w:p w14:paraId="7A019556">
            <w:pPr>
              <w:spacing w:line="500" w:lineRule="exact"/>
              <w:jc w:val="center"/>
            </w:pPr>
            <w:r>
              <w:rPr>
                <w:rFonts w:ascii="宋体" w:hAnsi="宋体" w:eastAsia="宋体"/>
                <w:b w:val="0"/>
                <w:sz w:val="28"/>
              </w:rPr>
              <w:t>Cross-Origin Resource Sharing，浏览器安全策略</w:t>
            </w:r>
          </w:p>
        </w:tc>
      </w:tr>
      <w:tr w14:paraId="2CCA0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B3AB21C">
            <w:pPr>
              <w:spacing w:line="500" w:lineRule="exact"/>
              <w:jc w:val="center"/>
            </w:pPr>
            <w:r>
              <w:rPr>
                <w:rFonts w:ascii="宋体" w:hAnsi="宋体" w:eastAsia="宋体"/>
                <w:b w:val="0"/>
                <w:sz w:val="28"/>
              </w:rPr>
              <w:t>JDBC</w:t>
            </w:r>
          </w:p>
        </w:tc>
        <w:tc>
          <w:tcPr>
            <w:tcW w:w="2771" w:type="dxa"/>
          </w:tcPr>
          <w:p w14:paraId="6EC9C0FA">
            <w:pPr>
              <w:spacing w:line="500" w:lineRule="exact"/>
              <w:jc w:val="center"/>
            </w:pPr>
            <w:r>
              <w:rPr>
                <w:rFonts w:ascii="宋体" w:hAnsi="宋体" w:eastAsia="宋体"/>
                <w:b w:val="0"/>
                <w:sz w:val="28"/>
              </w:rPr>
              <w:t>Java数据库连接</w:t>
            </w:r>
          </w:p>
        </w:tc>
        <w:tc>
          <w:tcPr>
            <w:tcW w:w="2771" w:type="dxa"/>
          </w:tcPr>
          <w:p w14:paraId="035AB4CE">
            <w:pPr>
              <w:spacing w:line="500" w:lineRule="exact"/>
              <w:jc w:val="center"/>
            </w:pPr>
            <w:r>
              <w:rPr>
                <w:rFonts w:ascii="宋体" w:hAnsi="宋体" w:eastAsia="宋体"/>
                <w:b w:val="0"/>
                <w:sz w:val="28"/>
              </w:rPr>
              <w:t>Java Database Connectivity，Java数据库访问标准接口</w:t>
            </w:r>
          </w:p>
        </w:tc>
      </w:tr>
      <w:tr w14:paraId="6BF8E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56A6248">
            <w:pPr>
              <w:spacing w:line="500" w:lineRule="exact"/>
              <w:jc w:val="center"/>
            </w:pPr>
            <w:r>
              <w:rPr>
                <w:rFonts w:ascii="宋体" w:hAnsi="宋体" w:eastAsia="宋体"/>
                <w:b w:val="0"/>
                <w:sz w:val="28"/>
              </w:rPr>
              <w:t>JSON</w:t>
            </w:r>
          </w:p>
        </w:tc>
        <w:tc>
          <w:tcPr>
            <w:tcW w:w="2771" w:type="dxa"/>
          </w:tcPr>
          <w:p w14:paraId="27ABAB99">
            <w:pPr>
              <w:spacing w:line="500" w:lineRule="exact"/>
              <w:jc w:val="center"/>
            </w:pPr>
            <w:r>
              <w:rPr>
                <w:rFonts w:ascii="宋体" w:hAnsi="宋体" w:eastAsia="宋体"/>
                <w:b w:val="0"/>
                <w:sz w:val="28"/>
              </w:rPr>
              <w:t>JavaScript对象表示法</w:t>
            </w:r>
          </w:p>
        </w:tc>
        <w:tc>
          <w:tcPr>
            <w:tcW w:w="2771" w:type="dxa"/>
          </w:tcPr>
          <w:p w14:paraId="724371CB">
            <w:pPr>
              <w:spacing w:line="500" w:lineRule="exact"/>
              <w:jc w:val="center"/>
            </w:pPr>
            <w:r>
              <w:rPr>
                <w:rFonts w:ascii="宋体" w:hAnsi="宋体" w:eastAsia="宋体"/>
                <w:b w:val="0"/>
                <w:sz w:val="28"/>
              </w:rPr>
              <w:t>JavaScript Object Notation，轻量级数据交换格式</w:t>
            </w:r>
          </w:p>
        </w:tc>
      </w:tr>
      <w:tr w14:paraId="49A6E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7785185">
            <w:pPr>
              <w:spacing w:line="500" w:lineRule="exact"/>
              <w:jc w:val="center"/>
            </w:pPr>
            <w:r>
              <w:rPr>
                <w:rFonts w:ascii="宋体" w:hAnsi="宋体" w:eastAsia="宋体"/>
                <w:b w:val="0"/>
                <w:sz w:val="28"/>
              </w:rPr>
              <w:t>SDK</w:t>
            </w:r>
          </w:p>
        </w:tc>
        <w:tc>
          <w:tcPr>
            <w:tcW w:w="2771" w:type="dxa"/>
          </w:tcPr>
          <w:p w14:paraId="5A39B162">
            <w:pPr>
              <w:spacing w:line="500" w:lineRule="exact"/>
              <w:jc w:val="center"/>
            </w:pPr>
            <w:r>
              <w:rPr>
                <w:rFonts w:ascii="宋体" w:hAnsi="宋体" w:eastAsia="宋体"/>
                <w:b w:val="0"/>
                <w:sz w:val="28"/>
              </w:rPr>
              <w:t>软件开发工具包</w:t>
            </w:r>
          </w:p>
        </w:tc>
        <w:tc>
          <w:tcPr>
            <w:tcW w:w="2771" w:type="dxa"/>
          </w:tcPr>
          <w:p w14:paraId="59CB65C6">
            <w:pPr>
              <w:spacing w:line="500" w:lineRule="exact"/>
              <w:jc w:val="center"/>
            </w:pPr>
            <w:r>
              <w:rPr>
                <w:rFonts w:ascii="宋体" w:hAnsi="宋体" w:eastAsia="宋体"/>
                <w:b w:val="0"/>
                <w:sz w:val="28"/>
              </w:rPr>
              <w:t>Software Development Kit</w:t>
            </w:r>
          </w:p>
        </w:tc>
      </w:tr>
      <w:tr w14:paraId="56AE0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19351DD">
            <w:pPr>
              <w:spacing w:line="500" w:lineRule="exact"/>
              <w:jc w:val="center"/>
            </w:pPr>
            <w:r>
              <w:rPr>
                <w:rFonts w:ascii="宋体" w:hAnsi="宋体" w:eastAsia="宋体"/>
                <w:b w:val="0"/>
                <w:sz w:val="28"/>
              </w:rPr>
              <w:t>HMR</w:t>
            </w:r>
          </w:p>
        </w:tc>
        <w:tc>
          <w:tcPr>
            <w:tcW w:w="2771" w:type="dxa"/>
          </w:tcPr>
          <w:p w14:paraId="5160A83C">
            <w:pPr>
              <w:spacing w:line="500" w:lineRule="exact"/>
              <w:jc w:val="center"/>
            </w:pPr>
            <w:r>
              <w:rPr>
                <w:rFonts w:ascii="宋体" w:hAnsi="宋体" w:eastAsia="宋体"/>
                <w:b w:val="0"/>
                <w:sz w:val="28"/>
              </w:rPr>
              <w:t>热模块替换</w:t>
            </w:r>
          </w:p>
        </w:tc>
        <w:tc>
          <w:tcPr>
            <w:tcW w:w="2771" w:type="dxa"/>
          </w:tcPr>
          <w:p w14:paraId="03B10C19">
            <w:pPr>
              <w:spacing w:line="500" w:lineRule="exact"/>
              <w:jc w:val="center"/>
            </w:pPr>
            <w:r>
              <w:rPr>
                <w:rFonts w:ascii="宋体" w:hAnsi="宋体" w:eastAsia="宋体"/>
                <w:b w:val="0"/>
                <w:sz w:val="28"/>
              </w:rPr>
              <w:t>Hot Module Replacement，开发环境下的代码热更新</w:t>
            </w:r>
          </w:p>
        </w:tc>
      </w:tr>
      <w:tr w14:paraId="4E673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A81DBF9">
            <w:pPr>
              <w:spacing w:line="500" w:lineRule="exact"/>
              <w:jc w:val="center"/>
            </w:pPr>
            <w:r>
              <w:rPr>
                <w:rFonts w:ascii="宋体" w:hAnsi="宋体" w:eastAsia="宋体"/>
                <w:b w:val="0"/>
                <w:sz w:val="28"/>
              </w:rPr>
              <w:t>MVVM</w:t>
            </w:r>
          </w:p>
        </w:tc>
        <w:tc>
          <w:tcPr>
            <w:tcW w:w="2771" w:type="dxa"/>
          </w:tcPr>
          <w:p w14:paraId="73783076">
            <w:pPr>
              <w:spacing w:line="500" w:lineRule="exact"/>
              <w:jc w:val="center"/>
            </w:pPr>
            <w:r>
              <w:rPr>
                <w:rFonts w:ascii="宋体" w:hAnsi="宋体" w:eastAsia="宋体"/>
                <w:b w:val="0"/>
                <w:sz w:val="28"/>
              </w:rPr>
              <w:t>模型-视图-视图模型</w:t>
            </w:r>
          </w:p>
        </w:tc>
        <w:tc>
          <w:tcPr>
            <w:tcW w:w="2771" w:type="dxa"/>
          </w:tcPr>
          <w:p w14:paraId="7074F98D">
            <w:pPr>
              <w:spacing w:line="500" w:lineRule="exact"/>
              <w:jc w:val="center"/>
            </w:pPr>
            <w:r>
              <w:rPr>
                <w:rFonts w:ascii="宋体" w:hAnsi="宋体" w:eastAsia="宋体"/>
                <w:b w:val="0"/>
                <w:sz w:val="28"/>
              </w:rPr>
              <w:t>Model-View-ViewModel，前端架构模式</w:t>
            </w:r>
          </w:p>
        </w:tc>
      </w:tr>
    </w:tbl>
    <w:p w14:paraId="6F09DD33">
      <w:pPr>
        <w:spacing w:before="240" w:after="120" w:line="560" w:lineRule="exact"/>
      </w:pPr>
      <w:r>
        <w:rPr>
          <w:rFonts w:ascii="仿宋" w:hAnsi="仿宋" w:eastAsia="仿宋"/>
          <w:b/>
          <w:sz w:val="32"/>
        </w:rPr>
        <w:t>7.2 缩略语说明</w:t>
      </w:r>
    </w:p>
    <w:p w14:paraId="6AFE7CD5">
      <w:pPr>
        <w:spacing w:before="120" w:after="60" w:line="400" w:lineRule="exact"/>
        <w:jc w:val="center"/>
      </w:pPr>
      <w:r>
        <w:rPr>
          <w:rFonts w:ascii="黑体" w:hAnsi="黑体" w:eastAsia="黑体"/>
          <w:b/>
          <w:sz w:val="24"/>
        </w:rPr>
        <w:t>表7-2 缩略语对照表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6"/>
        <w:gridCol w:w="4156"/>
      </w:tblGrid>
      <w:tr w14:paraId="6A61D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shd w:val="clear" w:color="auto" w:fill="F2F2F2"/>
          </w:tcPr>
          <w:p w14:paraId="05239A49">
            <w:pPr>
              <w:spacing w:line="500" w:lineRule="exact"/>
              <w:jc w:val="center"/>
            </w:pPr>
            <w:r>
              <w:rPr>
                <w:rFonts w:ascii="黑体" w:hAnsi="黑体" w:eastAsia="黑体"/>
                <w:b/>
                <w:sz w:val="28"/>
              </w:rPr>
              <w:t>缩略语</w:t>
            </w:r>
          </w:p>
        </w:tc>
        <w:tc>
          <w:tcPr>
            <w:tcW w:w="4156" w:type="dxa"/>
            <w:shd w:val="clear" w:color="auto" w:fill="F2F2F2"/>
          </w:tcPr>
          <w:p w14:paraId="6E67AF69">
            <w:pPr>
              <w:spacing w:line="500" w:lineRule="exact"/>
              <w:jc w:val="center"/>
            </w:pPr>
            <w:r>
              <w:rPr>
                <w:rFonts w:ascii="黑体" w:hAnsi="黑体" w:eastAsia="黑体"/>
                <w:b/>
                <w:sz w:val="28"/>
              </w:rPr>
              <w:t>全称</w:t>
            </w:r>
          </w:p>
        </w:tc>
      </w:tr>
      <w:tr w14:paraId="54195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33B030E">
            <w:pPr>
              <w:spacing w:line="500" w:lineRule="exact"/>
              <w:jc w:val="center"/>
            </w:pPr>
            <w:r>
              <w:rPr>
                <w:rFonts w:ascii="宋体" w:hAnsi="宋体" w:eastAsia="宋体"/>
                <w:b w:val="0"/>
                <w:sz w:val="28"/>
              </w:rPr>
              <w:t>XW</w:t>
            </w:r>
          </w:p>
        </w:tc>
        <w:tc>
          <w:tcPr>
            <w:tcW w:w="4156" w:type="dxa"/>
          </w:tcPr>
          <w:p w14:paraId="630F2B0C">
            <w:pPr>
              <w:spacing w:line="500" w:lineRule="exact"/>
              <w:jc w:val="center"/>
            </w:pPr>
            <w:r>
              <w:rPr>
                <w:rFonts w:ascii="宋体" w:hAnsi="宋体" w:eastAsia="宋体"/>
                <w:b w:val="0"/>
                <w:sz w:val="28"/>
              </w:rPr>
              <w:t>献微（系统标识前缀）</w:t>
            </w:r>
          </w:p>
        </w:tc>
      </w:tr>
      <w:tr w14:paraId="298AC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149DE501">
            <w:pPr>
              <w:spacing w:line="500" w:lineRule="exact"/>
              <w:jc w:val="center"/>
            </w:pPr>
            <w:r>
              <w:rPr>
                <w:rFonts w:ascii="宋体" w:hAnsi="宋体" w:eastAsia="宋体"/>
                <w:b w:val="0"/>
                <w:sz w:val="28"/>
              </w:rPr>
              <w:t>SU</w:t>
            </w:r>
          </w:p>
        </w:tc>
        <w:tc>
          <w:tcPr>
            <w:tcW w:w="4156" w:type="dxa"/>
          </w:tcPr>
          <w:p w14:paraId="00A633A8">
            <w:pPr>
              <w:spacing w:line="500" w:lineRule="exact"/>
              <w:jc w:val="center"/>
            </w:pPr>
            <w:r>
              <w:rPr>
                <w:rFonts w:ascii="宋体" w:hAnsi="宋体" w:eastAsia="宋体"/>
                <w:b w:val="0"/>
                <w:sz w:val="28"/>
              </w:rPr>
              <w:t>Software Unit（软件单元）</w:t>
            </w:r>
          </w:p>
        </w:tc>
      </w:tr>
      <w:tr w14:paraId="7537A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BC98723">
            <w:pPr>
              <w:spacing w:line="500" w:lineRule="exact"/>
              <w:jc w:val="center"/>
            </w:pPr>
            <w:r>
              <w:rPr>
                <w:rFonts w:ascii="宋体" w:hAnsi="宋体" w:eastAsia="宋体"/>
                <w:b w:val="0"/>
                <w:sz w:val="28"/>
              </w:rPr>
              <w:t>INT</w:t>
            </w:r>
          </w:p>
        </w:tc>
        <w:tc>
          <w:tcPr>
            <w:tcW w:w="4156" w:type="dxa"/>
          </w:tcPr>
          <w:p w14:paraId="70501994">
            <w:pPr>
              <w:spacing w:line="500" w:lineRule="exact"/>
              <w:jc w:val="center"/>
            </w:pPr>
            <w:r>
              <w:rPr>
                <w:rFonts w:ascii="宋体" w:hAnsi="宋体" w:eastAsia="宋体"/>
                <w:b w:val="0"/>
                <w:sz w:val="28"/>
              </w:rPr>
              <w:t>Interface（接口）</w:t>
            </w:r>
          </w:p>
        </w:tc>
      </w:tr>
      <w:tr w14:paraId="38FEF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4DC7B9A6">
            <w:pPr>
              <w:spacing w:line="500" w:lineRule="exact"/>
              <w:jc w:val="center"/>
            </w:pPr>
            <w:r>
              <w:rPr>
                <w:rFonts w:ascii="宋体" w:hAnsi="宋体" w:eastAsia="宋体"/>
                <w:b w:val="0"/>
                <w:sz w:val="28"/>
              </w:rPr>
              <w:t>SD</w:t>
            </w:r>
          </w:p>
        </w:tc>
        <w:tc>
          <w:tcPr>
            <w:tcW w:w="4156" w:type="dxa"/>
          </w:tcPr>
          <w:p w14:paraId="6AE53613">
            <w:pPr>
              <w:spacing w:line="500" w:lineRule="exact"/>
              <w:jc w:val="center"/>
            </w:pPr>
            <w:r>
              <w:rPr>
                <w:rFonts w:ascii="宋体" w:hAnsi="宋体" w:eastAsia="宋体"/>
                <w:b w:val="0"/>
                <w:sz w:val="28"/>
              </w:rPr>
              <w:t>System Design（系统级设计决策）</w:t>
            </w:r>
          </w:p>
        </w:tc>
      </w:tr>
      <w:tr w14:paraId="3E027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5377BC7">
            <w:pPr>
              <w:spacing w:line="500" w:lineRule="exact"/>
              <w:jc w:val="center"/>
            </w:pPr>
            <w:r>
              <w:rPr>
                <w:rFonts w:ascii="宋体" w:hAnsi="宋体" w:eastAsia="宋体"/>
                <w:b w:val="0"/>
                <w:sz w:val="28"/>
              </w:rPr>
              <w:t>REQ</w:t>
            </w:r>
          </w:p>
        </w:tc>
        <w:tc>
          <w:tcPr>
            <w:tcW w:w="4156" w:type="dxa"/>
          </w:tcPr>
          <w:p w14:paraId="27D06A75">
            <w:pPr>
              <w:spacing w:line="500" w:lineRule="exact"/>
              <w:jc w:val="center"/>
            </w:pPr>
            <w:r>
              <w:rPr>
                <w:rFonts w:ascii="宋体" w:hAnsi="宋体" w:eastAsia="宋体"/>
                <w:b w:val="0"/>
                <w:sz w:val="28"/>
              </w:rPr>
              <w:t>Requirement（需求）</w:t>
            </w:r>
          </w:p>
        </w:tc>
      </w:tr>
      <w:tr w14:paraId="20808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180E1AF1">
            <w:pPr>
              <w:spacing w:line="500" w:lineRule="exact"/>
              <w:jc w:val="center"/>
            </w:pPr>
            <w:r>
              <w:rPr>
                <w:rFonts w:ascii="宋体" w:hAnsi="宋体" w:eastAsia="宋体"/>
                <w:b w:val="0"/>
                <w:sz w:val="28"/>
              </w:rPr>
              <w:t>MyBatis</w:t>
            </w:r>
          </w:p>
        </w:tc>
        <w:tc>
          <w:tcPr>
            <w:tcW w:w="4156" w:type="dxa"/>
          </w:tcPr>
          <w:p w14:paraId="39B6E6BD">
            <w:pPr>
              <w:spacing w:line="500" w:lineRule="exact"/>
              <w:jc w:val="center"/>
            </w:pPr>
            <w:r>
              <w:rPr>
                <w:rFonts w:ascii="宋体" w:hAnsi="宋体" w:eastAsia="宋体"/>
                <w:b w:val="0"/>
                <w:sz w:val="28"/>
              </w:rPr>
              <w:t>Java持久化框架（My Business Application Technology Integrated System）</w:t>
            </w:r>
          </w:p>
        </w:tc>
      </w:tr>
      <w:tr w14:paraId="492D5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DCF04D5">
            <w:pPr>
              <w:spacing w:line="500" w:lineRule="exact"/>
              <w:jc w:val="center"/>
            </w:pPr>
            <w:r>
              <w:rPr>
                <w:rFonts w:ascii="宋体" w:hAnsi="宋体" w:eastAsia="宋体"/>
                <w:b w:val="0"/>
                <w:sz w:val="28"/>
              </w:rPr>
              <w:t>MinIO</w:t>
            </w:r>
          </w:p>
        </w:tc>
        <w:tc>
          <w:tcPr>
            <w:tcW w:w="4156" w:type="dxa"/>
          </w:tcPr>
          <w:p w14:paraId="61EEDFBE">
            <w:pPr>
              <w:spacing w:line="500" w:lineRule="exact"/>
              <w:jc w:val="center"/>
            </w:pPr>
            <w:r>
              <w:rPr>
                <w:rFonts w:ascii="宋体" w:hAnsi="宋体" w:eastAsia="宋体"/>
                <w:b w:val="0"/>
                <w:sz w:val="28"/>
              </w:rPr>
              <w:t>高性能分布式对象存储服务</w:t>
            </w:r>
          </w:p>
        </w:tc>
      </w:tr>
      <w:tr w14:paraId="7DF4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EB735F1">
            <w:pPr>
              <w:spacing w:line="500" w:lineRule="exact"/>
              <w:jc w:val="center"/>
            </w:pPr>
            <w:r>
              <w:rPr>
                <w:rFonts w:ascii="宋体" w:hAnsi="宋体" w:eastAsia="宋体"/>
                <w:b w:val="0"/>
                <w:sz w:val="28"/>
              </w:rPr>
              <w:t>Druid</w:t>
            </w:r>
          </w:p>
        </w:tc>
        <w:tc>
          <w:tcPr>
            <w:tcW w:w="4156" w:type="dxa"/>
          </w:tcPr>
          <w:p w14:paraId="2BEE0215">
            <w:pPr>
              <w:spacing w:line="500" w:lineRule="exact"/>
              <w:jc w:val="center"/>
            </w:pPr>
            <w:r>
              <w:rPr>
                <w:rFonts w:ascii="宋体" w:hAnsi="宋体" w:eastAsia="宋体"/>
                <w:b w:val="0"/>
                <w:sz w:val="28"/>
              </w:rPr>
              <w:t>阿里巴巴开源的数据库连接池监控组件</w:t>
            </w:r>
          </w:p>
        </w:tc>
      </w:tr>
      <w:tr w14:paraId="03683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07FF8E0">
            <w:pPr>
              <w:spacing w:line="500" w:lineRule="exact"/>
              <w:jc w:val="center"/>
            </w:pPr>
            <w:r>
              <w:rPr>
                <w:rFonts w:ascii="宋体" w:hAnsi="宋体" w:eastAsia="宋体"/>
                <w:b w:val="0"/>
                <w:sz w:val="28"/>
              </w:rPr>
              <w:t>PageHelper</w:t>
            </w:r>
          </w:p>
        </w:tc>
        <w:tc>
          <w:tcPr>
            <w:tcW w:w="4156" w:type="dxa"/>
          </w:tcPr>
          <w:p w14:paraId="6B731574">
            <w:pPr>
              <w:spacing w:line="500" w:lineRule="exact"/>
              <w:jc w:val="center"/>
            </w:pPr>
            <w:r>
              <w:rPr>
                <w:rFonts w:ascii="宋体" w:hAnsi="宋体" w:eastAsia="宋体"/>
                <w:b w:val="0"/>
                <w:sz w:val="28"/>
              </w:rPr>
              <w:t>MyBatis分页插件</w:t>
            </w:r>
          </w:p>
        </w:tc>
      </w:tr>
      <w:tr w14:paraId="193AF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D9387CB">
            <w:pPr>
              <w:spacing w:line="500" w:lineRule="exact"/>
              <w:jc w:val="center"/>
            </w:pPr>
            <w:r>
              <w:rPr>
                <w:rFonts w:ascii="宋体" w:hAnsi="宋体" w:eastAsia="宋体"/>
                <w:b w:val="0"/>
                <w:sz w:val="28"/>
              </w:rPr>
              <w:t>Axios</w:t>
            </w:r>
          </w:p>
        </w:tc>
        <w:tc>
          <w:tcPr>
            <w:tcW w:w="4156" w:type="dxa"/>
          </w:tcPr>
          <w:p w14:paraId="163610AF">
            <w:pPr>
              <w:spacing w:line="500" w:lineRule="exact"/>
              <w:jc w:val="center"/>
            </w:pPr>
            <w:r>
              <w:rPr>
                <w:rFonts w:ascii="宋体" w:hAnsi="宋体" w:eastAsia="宋体"/>
                <w:b w:val="0"/>
                <w:sz w:val="28"/>
              </w:rPr>
              <w:t>基于Promise的HTTP客户端（前端）</w:t>
            </w:r>
          </w:p>
        </w:tc>
      </w:tr>
      <w:tr w14:paraId="21287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9ED5733">
            <w:pPr>
              <w:spacing w:line="500" w:lineRule="exact"/>
              <w:jc w:val="center"/>
            </w:pPr>
            <w:r>
              <w:rPr>
                <w:rFonts w:ascii="宋体" w:hAnsi="宋体" w:eastAsia="宋体"/>
                <w:b w:val="0"/>
                <w:sz w:val="28"/>
              </w:rPr>
              <w:t>Pinia</w:t>
            </w:r>
          </w:p>
        </w:tc>
        <w:tc>
          <w:tcPr>
            <w:tcW w:w="4156" w:type="dxa"/>
          </w:tcPr>
          <w:p w14:paraId="4043A571">
            <w:pPr>
              <w:spacing w:line="500" w:lineRule="exact"/>
              <w:jc w:val="center"/>
            </w:pPr>
            <w:r>
              <w:rPr>
                <w:rFonts w:ascii="宋体" w:hAnsi="宋体" w:eastAsia="宋体"/>
                <w:b w:val="0"/>
                <w:sz w:val="28"/>
              </w:rPr>
              <w:t>Vue 3状态管理库</w:t>
            </w:r>
          </w:p>
        </w:tc>
      </w:tr>
      <w:tr w14:paraId="0FDC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6B17F9B1">
            <w:pPr>
              <w:spacing w:line="500" w:lineRule="exact"/>
              <w:jc w:val="center"/>
            </w:pPr>
            <w:r>
              <w:rPr>
                <w:rFonts w:ascii="宋体" w:hAnsi="宋体" w:eastAsia="宋体"/>
                <w:b w:val="0"/>
                <w:sz w:val="28"/>
              </w:rPr>
              <w:t>Vite</w:t>
            </w:r>
          </w:p>
        </w:tc>
        <w:tc>
          <w:tcPr>
            <w:tcW w:w="4156" w:type="dxa"/>
          </w:tcPr>
          <w:p w14:paraId="0F11140B">
            <w:pPr>
              <w:spacing w:line="500" w:lineRule="exact"/>
              <w:jc w:val="center"/>
            </w:pPr>
            <w:r>
              <w:rPr>
                <w:rFonts w:ascii="宋体" w:hAnsi="宋体" w:eastAsia="宋体"/>
                <w:b w:val="0"/>
                <w:sz w:val="28"/>
              </w:rPr>
              <w:t>下一代前端构建工具</w:t>
            </w:r>
          </w:p>
        </w:tc>
      </w:tr>
      <w:tr w14:paraId="157B2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46F174A">
            <w:pPr>
              <w:spacing w:line="500" w:lineRule="exact"/>
              <w:jc w:val="center"/>
            </w:pPr>
            <w:r>
              <w:rPr>
                <w:rFonts w:ascii="宋体" w:hAnsi="宋体" w:eastAsia="宋体"/>
                <w:b w:val="0"/>
                <w:sz w:val="28"/>
              </w:rPr>
              <w:t>POI</w:t>
            </w:r>
          </w:p>
        </w:tc>
        <w:tc>
          <w:tcPr>
            <w:tcW w:w="4156" w:type="dxa"/>
          </w:tcPr>
          <w:p w14:paraId="72A1546B">
            <w:pPr>
              <w:spacing w:line="500" w:lineRule="exact"/>
              <w:jc w:val="center"/>
            </w:pPr>
            <w:r>
              <w:rPr>
                <w:rFonts w:ascii="宋体" w:hAnsi="宋体" w:eastAsia="宋体"/>
                <w:b w:val="0"/>
                <w:sz w:val="28"/>
              </w:rPr>
              <w:t>Apache POI，Java操作Office文档的库</w:t>
            </w:r>
          </w:p>
        </w:tc>
      </w:tr>
      <w:tr w14:paraId="6F031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BA6EEE1">
            <w:pPr>
              <w:spacing w:line="500" w:lineRule="exact"/>
              <w:jc w:val="center"/>
            </w:pPr>
            <w:r>
              <w:rPr>
                <w:rFonts w:ascii="宋体" w:hAnsi="宋体" w:eastAsia="宋体"/>
                <w:b w:val="0"/>
                <w:sz w:val="28"/>
              </w:rPr>
              <w:t>Lombok</w:t>
            </w:r>
          </w:p>
        </w:tc>
        <w:tc>
          <w:tcPr>
            <w:tcW w:w="4156" w:type="dxa"/>
          </w:tcPr>
          <w:p w14:paraId="493739BC">
            <w:pPr>
              <w:spacing w:line="500" w:lineRule="exact"/>
              <w:jc w:val="center"/>
            </w:pPr>
            <w:r>
              <w:rPr>
                <w:rFonts w:ascii="宋体" w:hAnsi="宋体" w:eastAsia="宋体"/>
                <w:b w:val="0"/>
                <w:sz w:val="28"/>
              </w:rPr>
              <w:t>Java代码生成注解库（@Data/@Slf4j等）</w:t>
            </w:r>
          </w:p>
        </w:tc>
      </w:tr>
    </w:tbl>
    <w:p w14:paraId="7FB79B77">
      <w:pPr>
        <w:spacing w:before="240" w:after="120" w:line="560" w:lineRule="exact"/>
      </w:pPr>
      <w:r>
        <w:rPr>
          <w:rFonts w:ascii="仿宋" w:hAnsi="仿宋" w:eastAsia="仿宋"/>
          <w:b/>
          <w:sz w:val="32"/>
        </w:rPr>
        <w:t>7.3 背景信息</w:t>
      </w:r>
    </w:p>
    <w:p w14:paraId="17D2481D">
      <w:pPr>
        <w:spacing w:line="560" w:lineRule="exact"/>
        <w:ind w:firstLine="482"/>
      </w:pPr>
      <w:r>
        <w:rPr>
          <w:rFonts w:ascii="仿宋" w:hAnsi="仿宋" w:eastAsia="仿宋"/>
          <w:b w:val="0"/>
          <w:sz w:val="32"/>
        </w:rPr>
        <w:t>献</w:t>
      </w:r>
      <w:bookmarkStart w:id="0" w:name="_GoBack"/>
      <w:bookmarkEnd w:id="0"/>
      <w:r>
        <w:rPr>
          <w:rFonts w:ascii="仿宋" w:hAnsi="仿宋" w:eastAsia="仿宋"/>
          <w:b w:val="0"/>
          <w:sz w:val="32"/>
        </w:rPr>
        <w:t>微系统是为满足军事情报分析需求而开发的智能化信息处理系统。系统的核心创新点在于将大语言模型技术应用于军事报文的自动化事件抽取和多源信息融合分析领域。</w:t>
      </w:r>
    </w:p>
    <w:p w14:paraId="46AD8112">
      <w:pPr>
        <w:spacing w:line="560" w:lineRule="exact"/>
        <w:ind w:firstLine="482"/>
      </w:pPr>
      <w:r>
        <w:rPr>
          <w:rFonts w:ascii="仿宋" w:hAnsi="仿宋" w:eastAsia="仿宋"/>
          <w:b w:val="0"/>
          <w:sz w:val="32"/>
        </w:rPr>
        <w:t>系统采用层次化抽取策略（规则筛选 + LLM精确抽取），在保证抽取准确率的前提下将LLM调用成本降低约50%。该策略已在6000余篇报文数据集上完成验证。</w:t>
      </w:r>
    </w:p>
    <w:p w14:paraId="35497DFA">
      <w:pPr>
        <w:spacing w:line="560" w:lineRule="exact"/>
        <w:ind w:firstLine="482"/>
      </w:pPr>
      <w:r>
        <w:rPr>
          <w:rFonts w:ascii="仿宋" w:hAnsi="仿宋" w:eastAsia="仿宋"/>
          <w:b w:val="0"/>
          <w:sz w:val="32"/>
        </w:rPr>
        <w:t>系统支持多种大语言模型（Qwen3.5-122B-A10B、GLM-5等），通过OpenAI兼容API接口统一调用，模型切换仅需修改配置文件无需更改代码。系统已在超算平台（Paratera）和本地服务器（910B）两种环境下部署运行。</w:t>
      </w:r>
    </w:p>
    <w:p w14:paraId="1B7759F8">
      <w:pPr>
        <w:spacing w:before="240" w:after="120" w:line="560" w:lineRule="exact"/>
      </w:pPr>
      <w:r>
        <w:rPr>
          <w:rFonts w:ascii="仿宋" w:hAnsi="仿宋" w:eastAsia="仿宋"/>
          <w:b/>
          <w:sz w:val="32"/>
        </w:rPr>
        <w:t>7.4 技术选型说明</w:t>
      </w:r>
    </w:p>
    <w:p w14:paraId="1E3D50A8">
      <w:pPr>
        <w:spacing w:line="560" w:lineRule="exact"/>
        <w:ind w:left="482" w:firstLine="0"/>
      </w:pPr>
      <w:r>
        <w:rPr>
          <w:rFonts w:ascii="仿宋" w:hAnsi="仿宋" w:eastAsia="仿宋"/>
          <w:b w:val="0"/>
          <w:sz w:val="32"/>
        </w:rPr>
        <w:t>a) 前端技术栈选型理由：</w:t>
      </w:r>
    </w:p>
    <w:p w14:paraId="7A9B2B13">
      <w:pPr>
        <w:spacing w:line="560" w:lineRule="exact"/>
        <w:ind w:left="964" w:firstLine="0"/>
      </w:pPr>
      <w:r>
        <w:rPr>
          <w:rFonts w:ascii="仿宋" w:hAnsi="仿宋" w:eastAsia="仿宋"/>
          <w:b w:val="0"/>
          <w:sz w:val="32"/>
        </w:rPr>
        <w:t>1) Vue 3：采用Composition API提供更好的逻辑复用和TypeScript支持</w:t>
      </w:r>
    </w:p>
    <w:p w14:paraId="33F57462">
      <w:pPr>
        <w:spacing w:line="560" w:lineRule="exact"/>
        <w:ind w:left="964" w:firstLine="0"/>
      </w:pPr>
      <w:r>
        <w:rPr>
          <w:rFonts w:ascii="仿宋" w:hAnsi="仿宋" w:eastAsia="仿宋"/>
          <w:b w:val="0"/>
          <w:sz w:val="32"/>
        </w:rPr>
        <w:t>2) Vite：相比Webpack提供更快的冷启动和热更新速度</w:t>
      </w:r>
    </w:p>
    <w:p w14:paraId="6CA57F76">
      <w:pPr>
        <w:spacing w:line="560" w:lineRule="exact"/>
        <w:ind w:left="964" w:firstLine="0"/>
      </w:pPr>
      <w:r>
        <w:rPr>
          <w:rFonts w:ascii="仿宋" w:hAnsi="仿宋" w:eastAsia="仿宋"/>
          <w:b w:val="0"/>
          <w:sz w:val="32"/>
        </w:rPr>
        <w:t>3) Element Plus：成熟的Vue 3组件库，提供丰富的企业级UI组件</w:t>
      </w:r>
    </w:p>
    <w:p w14:paraId="0009BBA6">
      <w:pPr>
        <w:spacing w:line="560" w:lineRule="exact"/>
        <w:ind w:left="964" w:firstLine="0"/>
      </w:pPr>
      <w:r>
        <w:rPr>
          <w:rFonts w:ascii="仿宋" w:hAnsi="仿宋" w:eastAsia="仿宋"/>
          <w:b w:val="0"/>
          <w:sz w:val="32"/>
        </w:rPr>
        <w:t>4) Pinia：Vue 3官方推荐的状态管理方案，API更简洁</w:t>
      </w:r>
    </w:p>
    <w:p w14:paraId="1893EA22">
      <w:pPr>
        <w:spacing w:line="560" w:lineRule="exact"/>
        <w:ind w:left="482" w:firstLine="0"/>
      </w:pPr>
      <w:r>
        <w:rPr>
          <w:rFonts w:ascii="仿宋" w:hAnsi="仿宋" w:eastAsia="仿宋"/>
          <w:b w:val="0"/>
          <w:sz w:val="32"/>
        </w:rPr>
        <w:t>b) 后端技术栈选型理由：</w:t>
      </w:r>
    </w:p>
    <w:p w14:paraId="524907A2">
      <w:pPr>
        <w:spacing w:line="560" w:lineRule="exact"/>
        <w:ind w:left="964" w:firstLine="0"/>
      </w:pPr>
      <w:r>
        <w:rPr>
          <w:rFonts w:ascii="仿宋" w:hAnsi="仿宋" w:eastAsia="仿宋"/>
          <w:b w:val="0"/>
          <w:sz w:val="32"/>
        </w:rPr>
        <w:t>1) Spring Boot 2.7.18：稳定的LTS版本，生态成熟</w:t>
      </w:r>
    </w:p>
    <w:p w14:paraId="3C3B01F0">
      <w:pPr>
        <w:spacing w:line="560" w:lineRule="exact"/>
        <w:ind w:left="964" w:firstLine="0"/>
      </w:pPr>
      <w:r>
        <w:rPr>
          <w:rFonts w:ascii="仿宋" w:hAnsi="仿宋" w:eastAsia="仿宋"/>
          <w:b w:val="0"/>
          <w:sz w:val="32"/>
        </w:rPr>
        <w:t>2) MyBatis：灵活的SQL映射框架，适合复杂查询场景</w:t>
      </w:r>
    </w:p>
    <w:p w14:paraId="35AB30AC">
      <w:pPr>
        <w:spacing w:line="560" w:lineRule="exact"/>
        <w:ind w:left="964" w:firstLine="0"/>
      </w:pPr>
      <w:r>
        <w:rPr>
          <w:rFonts w:ascii="仿宋" w:hAnsi="仿宋" w:eastAsia="仿宋"/>
          <w:b w:val="0"/>
          <w:sz w:val="32"/>
        </w:rPr>
        <w:t>3) Druid：提供SQL监控和连接池管理功能</w:t>
      </w:r>
    </w:p>
    <w:p w14:paraId="0FFB8295">
      <w:pPr>
        <w:spacing w:line="560" w:lineRule="exact"/>
        <w:ind w:left="964" w:firstLine="0"/>
      </w:pPr>
      <w:r>
        <w:rPr>
          <w:rFonts w:ascii="仿宋" w:hAnsi="仿宋" w:eastAsia="仿宋"/>
          <w:b w:val="0"/>
          <w:sz w:val="32"/>
        </w:rPr>
        <w:t>4) PageHelper：简化分页查询实现</w:t>
      </w:r>
    </w:p>
    <w:p w14:paraId="2C21B3DB">
      <w:pPr>
        <w:spacing w:line="560" w:lineRule="exact"/>
        <w:ind w:left="482" w:firstLine="0"/>
      </w:pPr>
      <w:r>
        <w:rPr>
          <w:rFonts w:ascii="仿宋" w:hAnsi="仿宋" w:eastAsia="仿宋"/>
          <w:b w:val="0"/>
          <w:sz w:val="32"/>
        </w:rPr>
        <w:t>c) 算法服务技术栈选型理由：</w:t>
      </w:r>
    </w:p>
    <w:p w14:paraId="0F46B426">
      <w:pPr>
        <w:spacing w:line="560" w:lineRule="exact"/>
        <w:ind w:left="964" w:firstLine="0"/>
      </w:pPr>
      <w:r>
        <w:rPr>
          <w:rFonts w:ascii="仿宋" w:hAnsi="仿宋" w:eastAsia="仿宋"/>
          <w:b w:val="0"/>
          <w:sz w:val="32"/>
        </w:rPr>
        <w:t>1) Python Flask：轻量级Web框架，适合算法服务快速开发</w:t>
      </w:r>
    </w:p>
    <w:p w14:paraId="33A14563">
      <w:pPr>
        <w:spacing w:line="560" w:lineRule="exact"/>
        <w:ind w:left="964" w:firstLine="0"/>
      </w:pPr>
      <w:r>
        <w:rPr>
          <w:rFonts w:ascii="仿宋" w:hAnsi="仿宋" w:eastAsia="仿宋"/>
          <w:b w:val="0"/>
          <w:sz w:val="32"/>
        </w:rPr>
        <w:t>2) OpenAI SDK：统一的LLM调用接口，支持多模型切换</w:t>
      </w:r>
    </w:p>
    <w:p w14:paraId="2A92F5D1">
      <w:pPr>
        <w:spacing w:line="560" w:lineRule="exact"/>
        <w:ind w:left="964" w:firstLine="0"/>
      </w:pPr>
      <w:r>
        <w:rPr>
          <w:rFonts w:ascii="仿宋" w:hAnsi="仿宋" w:eastAsia="仿宋"/>
          <w:b w:val="0"/>
          <w:sz w:val="32"/>
        </w:rPr>
        <w:t>3) 异步处理：采用同步HTTP接口配合后端20分钟超时，简化架构</w:t>
      </w:r>
    </w:p>
    <w:p w14:paraId="1247956B">
      <w:pPr>
        <w:spacing w:line="560" w:lineRule="exact"/>
        <w:ind w:left="482" w:firstLine="0"/>
      </w:pPr>
      <w:r>
        <w:rPr>
          <w:rFonts w:ascii="仿宋" w:hAnsi="仿宋" w:eastAsia="仿宋"/>
          <w:b w:val="0"/>
          <w:sz w:val="32"/>
        </w:rPr>
        <w:t>d) 数据库选型理由：</w:t>
      </w:r>
    </w:p>
    <w:p w14:paraId="4DF8C5AC">
      <w:pPr>
        <w:spacing w:line="560" w:lineRule="exact"/>
        <w:ind w:left="964" w:firstLine="0"/>
      </w:pPr>
      <w:r>
        <w:rPr>
          <w:rFonts w:ascii="仿宋" w:hAnsi="仿宋" w:eastAsia="仿宋"/>
          <w:b w:val="0"/>
          <w:sz w:val="32"/>
        </w:rPr>
        <w:t>1) MySQL 8.0：成熟稳定，支持JSON字段存储复杂结构</w:t>
      </w:r>
    </w:p>
    <w:p w14:paraId="16579E4B">
      <w:pPr>
        <w:spacing w:line="560" w:lineRule="exact"/>
        <w:ind w:left="964" w:firstLine="0"/>
      </w:pPr>
      <w:r>
        <w:rPr>
          <w:rFonts w:ascii="仿宋" w:hAnsi="仿宋" w:eastAsia="仿宋"/>
          <w:b w:val="0"/>
          <w:sz w:val="32"/>
        </w:rPr>
        <w:t>2) JSON字段：存储events_json、labels_json等非结构化数据，避免多表关联</w:t>
      </w:r>
    </w:p>
    <w:p w14:paraId="7FE0507E">
      <w:pPr>
        <w:spacing w:line="560" w:lineRule="exact"/>
        <w:ind w:left="482" w:firstLine="0"/>
      </w:pPr>
      <w:r>
        <w:rPr>
          <w:rFonts w:ascii="仿宋" w:hAnsi="仿宋" w:eastAsia="仿宋"/>
          <w:b w:val="0"/>
          <w:sz w:val="32"/>
        </w:rPr>
        <w:t>e) 存储服务选型理由：</w:t>
      </w:r>
    </w:p>
    <w:p w14:paraId="4769DD20">
      <w:pPr>
        <w:spacing w:line="560" w:lineRule="exact"/>
        <w:ind w:left="964" w:firstLine="0"/>
      </w:pPr>
      <w:r>
        <w:rPr>
          <w:rFonts w:ascii="仿宋" w:hAnsi="仿宋" w:eastAsia="仿宋"/>
          <w:b w:val="0"/>
          <w:sz w:val="32"/>
        </w:rPr>
        <w:t>1) MinIO：开源对象存储，兼容S3 API，适合图片存储</w:t>
      </w:r>
    </w:p>
    <w:p w14:paraId="463991BD">
      <w:pPr>
        <w:spacing w:before="240" w:after="120" w:line="560" w:lineRule="exact"/>
      </w:pPr>
      <w:r>
        <w:rPr>
          <w:rFonts w:ascii="仿宋" w:hAnsi="仿宋" w:eastAsia="仿宋"/>
          <w:b/>
          <w:sz w:val="32"/>
        </w:rPr>
        <w:t>7.5 设计约束</w:t>
      </w:r>
    </w:p>
    <w:p w14:paraId="4311151E">
      <w:pPr>
        <w:spacing w:line="560" w:lineRule="exact"/>
        <w:ind w:left="482" w:firstLine="0"/>
      </w:pPr>
      <w:r>
        <w:rPr>
          <w:rFonts w:ascii="仿宋" w:hAnsi="仿宋" w:eastAsia="仿宋"/>
          <w:b w:val="0"/>
          <w:sz w:val="32"/>
        </w:rPr>
        <w:t>a) 性能约束：</w:t>
      </w:r>
    </w:p>
    <w:p w14:paraId="7FC1C444">
      <w:pPr>
        <w:spacing w:line="560" w:lineRule="exact"/>
        <w:ind w:left="964" w:firstLine="0"/>
      </w:pPr>
      <w:r>
        <w:rPr>
          <w:rFonts w:ascii="仿宋" w:hAnsi="仿宋" w:eastAsia="仿宋"/>
          <w:b w:val="0"/>
          <w:sz w:val="32"/>
        </w:rPr>
        <w:t>1) 单篇报文抽取耗时：2-5分钟（受LLM推理速度限制）</w:t>
      </w:r>
    </w:p>
    <w:p w14:paraId="4F216AA5">
      <w:pPr>
        <w:spacing w:line="560" w:lineRule="exact"/>
        <w:ind w:left="964" w:firstLine="0"/>
      </w:pPr>
      <w:r>
        <w:rPr>
          <w:rFonts w:ascii="仿宋" w:hAnsi="仿宋" w:eastAsia="仿宋"/>
          <w:b w:val="0"/>
          <w:sz w:val="32"/>
        </w:rPr>
        <w:t>2) 报文融合耗时：3-8分钟（取决于源报文数量）</w:t>
      </w:r>
    </w:p>
    <w:p w14:paraId="49017A01">
      <w:pPr>
        <w:spacing w:line="560" w:lineRule="exact"/>
        <w:ind w:left="964" w:firstLine="0"/>
      </w:pPr>
      <w:r>
        <w:rPr>
          <w:rFonts w:ascii="仿宋" w:hAnsi="仿宋" w:eastAsia="仿宋"/>
          <w:b w:val="0"/>
          <w:sz w:val="32"/>
        </w:rPr>
        <w:t>3) HTTP超时设置：20分钟（适配LLM处理耗时）</w:t>
      </w:r>
    </w:p>
    <w:p w14:paraId="534B7364">
      <w:pPr>
        <w:spacing w:line="560" w:lineRule="exact"/>
        <w:ind w:left="964" w:firstLine="0"/>
      </w:pPr>
      <w:r>
        <w:rPr>
          <w:rFonts w:ascii="仿宋" w:hAnsi="仿宋" w:eastAsia="仿宋"/>
          <w:b w:val="0"/>
          <w:sz w:val="32"/>
        </w:rPr>
        <w:t>4) 数据库连接池：初始5个连接，最大20个连接</w:t>
      </w:r>
    </w:p>
    <w:p w14:paraId="06E59915">
      <w:pPr>
        <w:spacing w:line="560" w:lineRule="exact"/>
        <w:ind w:left="482" w:firstLine="0"/>
      </w:pPr>
      <w:r>
        <w:rPr>
          <w:rFonts w:ascii="仿宋" w:hAnsi="仿宋" w:eastAsia="仿宋"/>
          <w:b w:val="0"/>
          <w:sz w:val="32"/>
        </w:rPr>
        <w:t>b) 安全约束：</w:t>
      </w:r>
    </w:p>
    <w:p w14:paraId="1EE9BCD3">
      <w:pPr>
        <w:spacing w:line="560" w:lineRule="exact"/>
        <w:ind w:left="964" w:firstLine="0"/>
      </w:pPr>
      <w:r>
        <w:rPr>
          <w:rFonts w:ascii="仿宋" w:hAnsi="仿宋" w:eastAsia="仿宋"/>
          <w:b w:val="0"/>
          <w:sz w:val="32"/>
        </w:rPr>
        <w:t>1) 前端token认证：所有API请求需携带有效token</w:t>
      </w:r>
    </w:p>
    <w:p w14:paraId="324740E5">
      <w:pPr>
        <w:spacing w:line="560" w:lineRule="exact"/>
        <w:ind w:left="964" w:firstLine="0"/>
      </w:pPr>
      <w:r>
        <w:rPr>
          <w:rFonts w:ascii="仿宋" w:hAnsi="仿宋" w:eastAsia="仿宋"/>
          <w:b w:val="0"/>
          <w:sz w:val="32"/>
        </w:rPr>
        <w:t>2) CORS白名单：仅允许配置的前端域名跨域访问</w:t>
      </w:r>
    </w:p>
    <w:p w14:paraId="3DE84CDB">
      <w:pPr>
        <w:spacing w:line="560" w:lineRule="exact"/>
        <w:ind w:left="964" w:firstLine="0"/>
      </w:pPr>
      <w:r>
        <w:rPr>
          <w:rFonts w:ascii="仿宋" w:hAnsi="仿宋" w:eastAsia="仿宋"/>
          <w:b w:val="0"/>
          <w:sz w:val="32"/>
        </w:rPr>
        <w:t>3) SQL注入防护：使用MyBatis参数化查询</w:t>
      </w:r>
    </w:p>
    <w:p w14:paraId="06F7F607">
      <w:pPr>
        <w:spacing w:line="560" w:lineRule="exact"/>
        <w:ind w:left="964" w:firstLine="0"/>
      </w:pPr>
      <w:r>
        <w:rPr>
          <w:rFonts w:ascii="仿宋" w:hAnsi="仿宋" w:eastAsia="仿宋"/>
          <w:b w:val="0"/>
          <w:sz w:val="32"/>
        </w:rPr>
        <w:t>4) 敏感信息保护：LLM API密钥存储于配置文件，不提交代码仓库</w:t>
      </w:r>
    </w:p>
    <w:p w14:paraId="3311EEAC">
      <w:pPr>
        <w:spacing w:line="560" w:lineRule="exact"/>
        <w:ind w:left="482" w:firstLine="0"/>
      </w:pPr>
      <w:r>
        <w:rPr>
          <w:rFonts w:ascii="仿宋" w:hAnsi="仿宋" w:eastAsia="仿宋"/>
          <w:b w:val="0"/>
          <w:sz w:val="32"/>
        </w:rPr>
        <w:t>c) 兼容性约束：</w:t>
      </w:r>
    </w:p>
    <w:p w14:paraId="7A4AD257">
      <w:pPr>
        <w:spacing w:line="560" w:lineRule="exact"/>
        <w:ind w:left="964" w:firstLine="0"/>
      </w:pPr>
      <w:r>
        <w:rPr>
          <w:rFonts w:ascii="仿宋" w:hAnsi="仿宋" w:eastAsia="仿宋"/>
          <w:b w:val="0"/>
          <w:sz w:val="32"/>
        </w:rPr>
        <w:t>1) 浏览器支持：Chrome 90+、Edge 90+、Firefox 88+</w:t>
      </w:r>
    </w:p>
    <w:p w14:paraId="7EB374C6">
      <w:pPr>
        <w:spacing w:line="560" w:lineRule="exact"/>
        <w:ind w:left="964" w:firstLine="0"/>
      </w:pPr>
      <w:r>
        <w:rPr>
          <w:rFonts w:ascii="仿宋" w:hAnsi="仿宋" w:eastAsia="仿宋"/>
          <w:b w:val="0"/>
          <w:sz w:val="32"/>
        </w:rPr>
        <w:t>2) JDK版本：JDK 8或JDK 11</w:t>
      </w:r>
    </w:p>
    <w:p w14:paraId="1AFB30F8">
      <w:pPr>
        <w:spacing w:line="560" w:lineRule="exact"/>
        <w:ind w:left="964" w:firstLine="0"/>
      </w:pPr>
      <w:r>
        <w:rPr>
          <w:rFonts w:ascii="仿宋" w:hAnsi="仿宋" w:eastAsia="仿宋"/>
          <w:b w:val="0"/>
          <w:sz w:val="32"/>
        </w:rPr>
        <w:t>3) Python版本：Python 3.10+</w:t>
      </w:r>
    </w:p>
    <w:p w14:paraId="79624087">
      <w:pPr>
        <w:spacing w:line="560" w:lineRule="exact"/>
        <w:ind w:left="964" w:firstLine="0"/>
      </w:pPr>
      <w:r>
        <w:rPr>
          <w:rFonts w:ascii="仿宋" w:hAnsi="仿宋" w:eastAsia="仿宋"/>
          <w:b w:val="0"/>
          <w:sz w:val="32"/>
        </w:rPr>
        <w:t>4) MySQL版本：MySQL 8.0+</w:t>
      </w:r>
    </w:p>
    <w:p w14:paraId="2900E64F">
      <w:pPr>
        <w:spacing w:line="560" w:lineRule="exact"/>
        <w:ind w:left="482" w:firstLine="0"/>
      </w:pPr>
      <w:r>
        <w:rPr>
          <w:rFonts w:ascii="仿宋" w:hAnsi="仿宋" w:eastAsia="仿宋"/>
          <w:b w:val="0"/>
          <w:sz w:val="32"/>
        </w:rPr>
        <w:t>d) 部署约束：</w:t>
      </w:r>
    </w:p>
    <w:p w14:paraId="5D68B948">
      <w:pPr>
        <w:spacing w:line="560" w:lineRule="exact"/>
        <w:ind w:left="964" w:firstLine="0"/>
      </w:pPr>
      <w:r>
        <w:rPr>
          <w:rFonts w:ascii="仿宋" w:hAnsi="仿宋" w:eastAsia="仿宋"/>
          <w:b w:val="0"/>
          <w:sz w:val="32"/>
        </w:rPr>
        <w:t>1) 启动顺序：算法服务 → 后端服务 → 前端服务</w:t>
      </w:r>
    </w:p>
    <w:p w14:paraId="46DE2B09">
      <w:pPr>
        <w:spacing w:line="560" w:lineRule="exact"/>
        <w:ind w:left="964" w:firstLine="0"/>
      </w:pPr>
      <w:r>
        <w:rPr>
          <w:rFonts w:ascii="仿宋" w:hAnsi="仿宋" w:eastAsia="仿宋"/>
          <w:b w:val="0"/>
          <w:sz w:val="32"/>
        </w:rPr>
        <w:t>2) 端口占用：8080（前端）、8081（后端）、5001（算法）、8512（MySQL）</w:t>
      </w:r>
    </w:p>
    <w:p w14:paraId="5F566BC2">
      <w:pPr>
        <w:spacing w:line="560" w:lineRule="exact"/>
        <w:ind w:left="964" w:firstLine="0"/>
      </w:pPr>
      <w:r>
        <w:rPr>
          <w:rFonts w:ascii="仿宋" w:hAnsi="仿宋" w:eastAsia="仿宋"/>
          <w:b w:val="0"/>
          <w:sz w:val="32"/>
        </w:rPr>
        <w:t>3) 网络依赖：需访问外部LLM API（Paratera平台）和RexUniNlu分类服务</w:t>
      </w:r>
    </w:p>
    <w:p w14:paraId="061A66B6">
      <w:pPr>
        <w:spacing w:before="240" w:after="120" w:line="560" w:lineRule="exact"/>
      </w:pPr>
      <w:r>
        <w:rPr>
          <w:rFonts w:ascii="仿宋" w:hAnsi="仿宋" w:eastAsia="仿宋"/>
          <w:b/>
          <w:sz w:val="32"/>
        </w:rPr>
        <w:t>7.6 未来扩展方向</w:t>
      </w:r>
    </w:p>
    <w:p w14:paraId="3265DEDB">
      <w:pPr>
        <w:spacing w:line="560" w:lineRule="exact"/>
        <w:ind w:left="482" w:firstLine="0"/>
      </w:pPr>
      <w:r>
        <w:rPr>
          <w:rFonts w:ascii="仿宋" w:hAnsi="仿宋" w:eastAsia="仿宋"/>
          <w:b w:val="0"/>
          <w:sz w:val="32"/>
        </w:rPr>
        <w:t>a) 功能扩展：</w:t>
      </w:r>
    </w:p>
    <w:p w14:paraId="4811F034">
      <w:pPr>
        <w:spacing w:line="560" w:lineRule="exact"/>
        <w:ind w:left="964" w:firstLine="0"/>
      </w:pPr>
      <w:r>
        <w:rPr>
          <w:rFonts w:ascii="仿宋" w:hAnsi="仿宋" w:eastAsia="仿宋"/>
          <w:b w:val="0"/>
          <w:sz w:val="32"/>
        </w:rPr>
        <w:t>1) 数据统计模块：提供多维度统计分析和可视化</w:t>
      </w:r>
    </w:p>
    <w:p w14:paraId="1BF7F6A8">
      <w:pPr>
        <w:spacing w:line="560" w:lineRule="exact"/>
        <w:ind w:left="964" w:firstLine="0"/>
      </w:pPr>
      <w:r>
        <w:rPr>
          <w:rFonts w:ascii="仿宋" w:hAnsi="仿宋" w:eastAsia="仿宋"/>
          <w:b w:val="0"/>
          <w:sz w:val="32"/>
        </w:rPr>
        <w:t>2) 情报分析模块：构建知识图谱和事件时间线</w:t>
      </w:r>
    </w:p>
    <w:p w14:paraId="46D68241">
      <w:pPr>
        <w:spacing w:line="560" w:lineRule="exact"/>
        <w:ind w:left="964" w:firstLine="0"/>
      </w:pPr>
      <w:r>
        <w:rPr>
          <w:rFonts w:ascii="仿宋" w:hAnsi="仿宋" w:eastAsia="仿宋"/>
          <w:b w:val="0"/>
          <w:sz w:val="32"/>
        </w:rPr>
        <w:t>3) 轨迹分析模块：目标轨迹预测和异常检测</w:t>
      </w:r>
    </w:p>
    <w:p w14:paraId="1BA7FFDA">
      <w:pPr>
        <w:spacing w:line="560" w:lineRule="exact"/>
        <w:ind w:left="964" w:firstLine="0"/>
      </w:pPr>
      <w:r>
        <w:rPr>
          <w:rFonts w:ascii="仿宋" w:hAnsi="仿宋" w:eastAsia="仿宋"/>
          <w:b w:val="0"/>
          <w:sz w:val="32"/>
        </w:rPr>
        <w:t>4) 告警管理模块：实时告警推送和规则配置</w:t>
      </w:r>
    </w:p>
    <w:p w14:paraId="136C3F33">
      <w:pPr>
        <w:spacing w:line="560" w:lineRule="exact"/>
        <w:ind w:left="964" w:firstLine="0"/>
      </w:pPr>
      <w:r>
        <w:rPr>
          <w:rFonts w:ascii="仿宋" w:hAnsi="仿宋" w:eastAsia="仿宋"/>
          <w:b w:val="0"/>
          <w:sz w:val="32"/>
        </w:rPr>
        <w:t>5) 侦察筹划模块：情报缺口识别和侦察方案生成</w:t>
      </w:r>
    </w:p>
    <w:p w14:paraId="2C6233C8">
      <w:pPr>
        <w:spacing w:line="560" w:lineRule="exact"/>
        <w:ind w:left="482" w:firstLine="0"/>
      </w:pPr>
      <w:r>
        <w:rPr>
          <w:rFonts w:ascii="仿宋" w:hAnsi="仿宋" w:eastAsia="仿宋"/>
          <w:b w:val="0"/>
          <w:sz w:val="32"/>
        </w:rPr>
        <w:t>b) 技术优化：</w:t>
      </w:r>
    </w:p>
    <w:p w14:paraId="2712665C">
      <w:pPr>
        <w:spacing w:line="560" w:lineRule="exact"/>
        <w:ind w:left="964" w:firstLine="0"/>
      </w:pPr>
      <w:r>
        <w:rPr>
          <w:rFonts w:ascii="仿宋" w:hAnsi="仿宋" w:eastAsia="仿宋"/>
          <w:b w:val="0"/>
          <w:sz w:val="32"/>
        </w:rPr>
        <w:t>1) 引入消息队列（RabbitMQ/Kafka）实现异步任务处理</w:t>
      </w:r>
    </w:p>
    <w:p w14:paraId="2954F3CC">
      <w:pPr>
        <w:spacing w:line="560" w:lineRule="exact"/>
        <w:ind w:left="964" w:firstLine="0"/>
      </w:pPr>
      <w:r>
        <w:rPr>
          <w:rFonts w:ascii="仿宋" w:hAnsi="仿宋" w:eastAsia="仿宋"/>
          <w:b w:val="0"/>
          <w:sz w:val="32"/>
        </w:rPr>
        <w:t>2) 引入Redis缓存热点数据和抽取结果</w:t>
      </w:r>
    </w:p>
    <w:p w14:paraId="3BA5605D">
      <w:pPr>
        <w:spacing w:line="560" w:lineRule="exact"/>
        <w:ind w:left="964" w:firstLine="0"/>
      </w:pPr>
      <w:r>
        <w:rPr>
          <w:rFonts w:ascii="仿宋" w:hAnsi="仿宋" w:eastAsia="仿宋"/>
          <w:b w:val="0"/>
          <w:sz w:val="32"/>
        </w:rPr>
        <w:t>3) 引入Elasticsearch支持全文检索</w:t>
      </w:r>
    </w:p>
    <w:p w14:paraId="7EEE1E77">
      <w:pPr>
        <w:spacing w:line="560" w:lineRule="exact"/>
        <w:ind w:left="964" w:firstLine="0"/>
      </w:pPr>
      <w:r>
        <w:rPr>
          <w:rFonts w:ascii="仿宋" w:hAnsi="仿宋" w:eastAsia="仿宋"/>
          <w:b w:val="0"/>
          <w:sz w:val="32"/>
        </w:rPr>
        <w:t>4) 引入向量数据库（Milvus）支持语义检索</w:t>
      </w:r>
    </w:p>
    <w:p w14:paraId="56E47DD6">
      <w:pPr>
        <w:spacing w:line="560" w:lineRule="exact"/>
        <w:ind w:left="482" w:firstLine="0"/>
      </w:pPr>
      <w:r>
        <w:rPr>
          <w:rFonts w:ascii="仿宋" w:hAnsi="仿宋" w:eastAsia="仿宋"/>
          <w:b w:val="0"/>
          <w:sz w:val="32"/>
        </w:rPr>
        <w:t>c) 性能优化：</w:t>
      </w:r>
    </w:p>
    <w:p w14:paraId="1537A3A4">
      <w:pPr>
        <w:spacing w:line="560" w:lineRule="exact"/>
        <w:ind w:left="964" w:firstLine="0"/>
      </w:pPr>
      <w:r>
        <w:rPr>
          <w:rFonts w:ascii="仿宋" w:hAnsi="仿宋" w:eastAsia="仿宋"/>
          <w:b w:val="0"/>
          <w:sz w:val="32"/>
        </w:rPr>
        <w:t>1) LLM批量调用：合并多个抽取请求减少网络开销</w:t>
      </w:r>
    </w:p>
    <w:p w14:paraId="22258372">
      <w:pPr>
        <w:spacing w:line="560" w:lineRule="exact"/>
        <w:ind w:left="964" w:firstLine="0"/>
      </w:pPr>
      <w:r>
        <w:rPr>
          <w:rFonts w:ascii="仿宋" w:hAnsi="仿宋" w:eastAsia="仿宋"/>
          <w:b w:val="0"/>
          <w:sz w:val="32"/>
        </w:rPr>
        <w:t>2) 结果缓存：缓存已抽取结果避免重复处理</w:t>
      </w:r>
    </w:p>
    <w:p w14:paraId="7929161B">
      <w:pPr>
        <w:spacing w:line="560" w:lineRule="exact"/>
        <w:ind w:left="964" w:firstLine="0"/>
      </w:pPr>
      <w:r>
        <w:rPr>
          <w:rFonts w:ascii="仿宋" w:hAnsi="仿宋" w:eastAsia="仿宋"/>
          <w:b w:val="0"/>
          <w:sz w:val="32"/>
        </w:rPr>
        <w:t>3) 数据库索引优化：为高频查询字段建立索引</w:t>
      </w:r>
    </w:p>
    <w:p w14:paraId="2C34F542">
      <w:pPr>
        <w:spacing w:line="560" w:lineRule="exact"/>
        <w:ind w:left="964" w:firstLine="0"/>
      </w:pPr>
      <w:r>
        <w:rPr>
          <w:rFonts w:ascii="仿宋" w:hAnsi="仿宋" w:eastAsia="仿宋"/>
          <w:b w:val="0"/>
          <w:sz w:val="32"/>
        </w:rPr>
        <w:t>4) 前端虚拟滚动：优化大列表渲染性能</w:t>
      </w:r>
    </w:p>
    <w:p w14:paraId="34612A96">
      <w:pPr>
        <w:spacing w:before="240" w:after="120" w:line="560" w:lineRule="exact"/>
      </w:pPr>
      <w:r>
        <w:rPr>
          <w:rFonts w:ascii="仿宋" w:hAnsi="仿宋" w:eastAsia="仿宋"/>
          <w:b/>
          <w:sz w:val="32"/>
        </w:rPr>
        <w:t>7.7 版本历史</w:t>
      </w:r>
    </w:p>
    <w:p w14:paraId="5F5F04CF">
      <w:pPr>
        <w:spacing w:before="120" w:after="60" w:line="400" w:lineRule="exact"/>
        <w:jc w:val="center"/>
      </w:pPr>
      <w:r>
        <w:rPr>
          <w:rFonts w:ascii="黑体" w:hAnsi="黑体" w:eastAsia="黑体"/>
          <w:b/>
          <w:sz w:val="24"/>
        </w:rPr>
        <w:t>表7-3 版本历史记录表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8624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B40ED5C">
            <w:pPr>
              <w:spacing w:line="500" w:lineRule="exact"/>
              <w:jc w:val="center"/>
            </w:pPr>
            <w:r>
              <w:rPr>
                <w:rFonts w:ascii="黑体" w:hAnsi="黑体" w:eastAsia="黑体"/>
                <w:b/>
                <w:sz w:val="28"/>
              </w:rPr>
              <w:t>版本号</w:t>
            </w:r>
          </w:p>
        </w:tc>
        <w:tc>
          <w:tcPr>
            <w:tcW w:w="2771" w:type="dxa"/>
            <w:shd w:val="clear" w:color="auto" w:fill="F2F2F2"/>
          </w:tcPr>
          <w:p w14:paraId="10412FBF">
            <w:pPr>
              <w:spacing w:line="500" w:lineRule="exact"/>
              <w:jc w:val="center"/>
            </w:pPr>
            <w:r>
              <w:rPr>
                <w:rFonts w:ascii="黑体" w:hAnsi="黑体" w:eastAsia="黑体"/>
                <w:b/>
                <w:sz w:val="28"/>
              </w:rPr>
              <w:t>发布日期</w:t>
            </w:r>
          </w:p>
        </w:tc>
        <w:tc>
          <w:tcPr>
            <w:tcW w:w="2771" w:type="dxa"/>
            <w:shd w:val="clear" w:color="auto" w:fill="F2F2F2"/>
          </w:tcPr>
          <w:p w14:paraId="424FD9FC">
            <w:pPr>
              <w:spacing w:line="500" w:lineRule="exact"/>
              <w:jc w:val="center"/>
            </w:pPr>
            <w:r>
              <w:rPr>
                <w:rFonts w:ascii="黑体" w:hAnsi="黑体" w:eastAsia="黑体"/>
                <w:b/>
                <w:sz w:val="28"/>
              </w:rPr>
              <w:t>主要变更</w:t>
            </w:r>
          </w:p>
        </w:tc>
      </w:tr>
      <w:tr w14:paraId="234D3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0F397C4">
            <w:pPr>
              <w:spacing w:line="500" w:lineRule="exact"/>
              <w:jc w:val="center"/>
            </w:pPr>
            <w:r>
              <w:rPr>
                <w:rFonts w:ascii="宋体" w:hAnsi="宋体" w:eastAsia="宋体"/>
                <w:b w:val="0"/>
                <w:sz w:val="28"/>
              </w:rPr>
              <w:t>V1.0.0</w:t>
            </w:r>
          </w:p>
        </w:tc>
        <w:tc>
          <w:tcPr>
            <w:tcW w:w="2771" w:type="dxa"/>
          </w:tcPr>
          <w:p w14:paraId="7E48C48B">
            <w:pPr>
              <w:spacing w:line="500" w:lineRule="exact"/>
              <w:jc w:val="center"/>
            </w:pPr>
            <w:r>
              <w:rPr>
                <w:rFonts w:ascii="宋体" w:hAnsi="宋体" w:eastAsia="宋体"/>
                <w:b w:val="0"/>
                <w:sz w:val="28"/>
              </w:rPr>
              <w:t>2026-04-15</w:t>
            </w:r>
          </w:p>
        </w:tc>
        <w:tc>
          <w:tcPr>
            <w:tcW w:w="2771" w:type="dxa"/>
          </w:tcPr>
          <w:p w14:paraId="25F4597B">
            <w:pPr>
              <w:spacing w:line="500" w:lineRule="exact"/>
              <w:jc w:val="center"/>
            </w:pPr>
            <w:r>
              <w:rPr>
                <w:rFonts w:ascii="宋体" w:hAnsi="宋体" w:eastAsia="宋体"/>
                <w:b w:val="0"/>
                <w:sz w:val="28"/>
              </w:rPr>
              <w:t>初始版本，实现报文管理、属性抽取、报文融合三大核心功能</w:t>
            </w:r>
          </w:p>
        </w:tc>
      </w:tr>
      <w:tr w14:paraId="027C2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B797CAE">
            <w:pPr>
              <w:spacing w:line="500" w:lineRule="exact"/>
              <w:jc w:val="center"/>
            </w:pPr>
            <w:r>
              <w:rPr>
                <w:rFonts w:ascii="宋体" w:hAnsi="宋体" w:eastAsia="宋体"/>
                <w:b w:val="0"/>
                <w:sz w:val="28"/>
              </w:rPr>
              <w:t>V1.1.0</w:t>
            </w:r>
          </w:p>
        </w:tc>
        <w:tc>
          <w:tcPr>
            <w:tcW w:w="2771" w:type="dxa"/>
          </w:tcPr>
          <w:p w14:paraId="6938F274">
            <w:pPr>
              <w:spacing w:line="500" w:lineRule="exact"/>
              <w:jc w:val="center"/>
            </w:pPr>
            <w:r>
              <w:rPr>
                <w:rFonts w:ascii="宋体" w:hAnsi="宋体" w:eastAsia="宋体"/>
                <w:b w:val="0"/>
                <w:sz w:val="28"/>
              </w:rPr>
              <w:t>规划中</w:t>
            </w:r>
          </w:p>
        </w:tc>
        <w:tc>
          <w:tcPr>
            <w:tcW w:w="2771" w:type="dxa"/>
          </w:tcPr>
          <w:p w14:paraId="126F81F0">
            <w:pPr>
              <w:spacing w:line="500" w:lineRule="exact"/>
              <w:jc w:val="center"/>
            </w:pPr>
            <w:r>
              <w:rPr>
                <w:rFonts w:ascii="宋体" w:hAnsi="宋体" w:eastAsia="宋体"/>
                <w:b w:val="0"/>
                <w:sz w:val="28"/>
              </w:rPr>
              <w:t>新增数据统计模块和情报分析模块</w:t>
            </w:r>
          </w:p>
        </w:tc>
      </w:tr>
      <w:tr w14:paraId="09AD5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7B8F58">
            <w:pPr>
              <w:spacing w:line="500" w:lineRule="exact"/>
              <w:jc w:val="center"/>
            </w:pPr>
            <w:r>
              <w:rPr>
                <w:rFonts w:ascii="宋体" w:hAnsi="宋体" w:eastAsia="宋体"/>
                <w:b w:val="0"/>
                <w:sz w:val="28"/>
              </w:rPr>
              <w:t>V1.2.0</w:t>
            </w:r>
          </w:p>
        </w:tc>
        <w:tc>
          <w:tcPr>
            <w:tcW w:w="2771" w:type="dxa"/>
          </w:tcPr>
          <w:p w14:paraId="10F9633E">
            <w:pPr>
              <w:spacing w:line="500" w:lineRule="exact"/>
              <w:jc w:val="center"/>
            </w:pPr>
            <w:r>
              <w:rPr>
                <w:rFonts w:ascii="宋体" w:hAnsi="宋体" w:eastAsia="宋体"/>
                <w:b w:val="0"/>
                <w:sz w:val="28"/>
              </w:rPr>
              <w:t>规划中</w:t>
            </w:r>
          </w:p>
        </w:tc>
        <w:tc>
          <w:tcPr>
            <w:tcW w:w="2771" w:type="dxa"/>
          </w:tcPr>
          <w:p w14:paraId="37E8A8F9">
            <w:pPr>
              <w:spacing w:line="500" w:lineRule="exact"/>
              <w:jc w:val="center"/>
            </w:pPr>
            <w:r>
              <w:rPr>
                <w:rFonts w:ascii="宋体" w:hAnsi="宋体" w:eastAsia="宋体"/>
                <w:b w:val="0"/>
                <w:sz w:val="28"/>
              </w:rPr>
              <w:t>新增轨迹分析模块和告警管理模块</w:t>
            </w:r>
          </w:p>
        </w:tc>
      </w:tr>
      <w:tr w14:paraId="587AE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59C271D">
            <w:pPr>
              <w:spacing w:line="500" w:lineRule="exact"/>
              <w:jc w:val="center"/>
            </w:pPr>
            <w:r>
              <w:rPr>
                <w:rFonts w:ascii="宋体" w:hAnsi="宋体" w:eastAsia="宋体"/>
                <w:b w:val="0"/>
                <w:sz w:val="28"/>
              </w:rPr>
              <w:t>V2.0.0</w:t>
            </w:r>
          </w:p>
        </w:tc>
        <w:tc>
          <w:tcPr>
            <w:tcW w:w="2771" w:type="dxa"/>
          </w:tcPr>
          <w:p w14:paraId="4BB3B640">
            <w:pPr>
              <w:spacing w:line="500" w:lineRule="exact"/>
              <w:jc w:val="center"/>
            </w:pPr>
            <w:r>
              <w:rPr>
                <w:rFonts w:ascii="宋体" w:hAnsi="宋体" w:eastAsia="宋体"/>
                <w:b w:val="0"/>
                <w:sz w:val="28"/>
              </w:rPr>
              <w:t>规划中</w:t>
            </w:r>
          </w:p>
        </w:tc>
        <w:tc>
          <w:tcPr>
            <w:tcW w:w="2771" w:type="dxa"/>
          </w:tcPr>
          <w:p w14:paraId="633EADC7">
            <w:pPr>
              <w:spacing w:line="500" w:lineRule="exact"/>
              <w:jc w:val="center"/>
            </w:pPr>
            <w:r>
              <w:rPr>
                <w:rFonts w:ascii="宋体" w:hAnsi="宋体" w:eastAsia="宋体"/>
                <w:b w:val="0"/>
                <w:sz w:val="28"/>
              </w:rPr>
              <w:t>新增侦察筹划模块，完成全部功能模块开发</w:t>
            </w:r>
          </w:p>
        </w:tc>
      </w:tr>
    </w:tbl>
    <w:p w14:paraId="13AE1515"/>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仓耳舒圆体 W03">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F15F72"/>
    <w:rsid w:val="7CF058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5961</Words>
  <Characters>9108</Characters>
  <Lines>0</Lines>
  <Paragraphs>0</Paragraphs>
  <TotalTime>4</TotalTime>
  <ScaleCrop>false</ScaleCrop>
  <LinksUpToDate>false</LinksUpToDate>
  <CharactersWithSpaces>9441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111</cp:lastModifiedBy>
  <dcterms:modified xsi:type="dcterms:W3CDTF">2026-05-18T01:44:25Z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eyJoZGlkIjoiMjFmZmY3ZDdmODBkMzRhMTMwNWFhM2JiZGU5ODVkNzMifQ==</vt:lpwstr>
  </property>
  <property fmtid="{D5CDD505-2E9C-101B-9397-08002B2CF9AE}" pid="3" name="KSOProductBuildVer">
    <vt:lpwstr>2052-12.1.0.26375</vt:lpwstr>
  </property>
  <property fmtid="{D5CDD505-2E9C-101B-9397-08002B2CF9AE}" pid="4" name="ICV">
    <vt:lpwstr>8D8731B6F0BC45B1A90E3935F2087A1C_12</vt:lpwstr>
  </property>
</Properties>
</file>