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B8" w:rsidRDefault="00990874" w:rsidP="005B07B8">
      <w:pPr>
        <w:pStyle w:val="a3"/>
        <w:numPr>
          <w:ilvl w:val="0"/>
          <w:numId w:val="1"/>
        </w:numPr>
      </w:pPr>
      <w:r>
        <w:t xml:space="preserve">Выполняем команду для создания дампа </w:t>
      </w:r>
      <w:proofErr w:type="spellStart"/>
      <w:r w:rsidRPr="00990874">
        <w:t>mysqldump</w:t>
      </w:r>
      <w:proofErr w:type="spellEnd"/>
      <w:r w:rsidRPr="00990874">
        <w:t xml:space="preserve"> </w:t>
      </w:r>
      <w:proofErr w:type="spellStart"/>
      <w:r w:rsidRPr="00990874">
        <w:t>example</w:t>
      </w:r>
      <w:proofErr w:type="spellEnd"/>
      <w:r w:rsidRPr="00990874">
        <w:t xml:space="preserve"> &gt; </w:t>
      </w:r>
      <w:proofErr w:type="spellStart"/>
      <w:r w:rsidRPr="00990874">
        <w:t>examlpe.sql</w:t>
      </w:r>
      <w:proofErr w:type="spellEnd"/>
    </w:p>
    <w:p w:rsidR="00990874" w:rsidRDefault="00990874" w:rsidP="00990874">
      <w:pPr>
        <w:pStyle w:val="a3"/>
        <w:numPr>
          <w:ilvl w:val="0"/>
          <w:numId w:val="1"/>
        </w:numPr>
      </w:pPr>
      <w:r>
        <w:t xml:space="preserve">Выполняем обратную команду и создаём новую базу </w:t>
      </w:r>
      <w:r>
        <w:rPr>
          <w:lang w:val="en-US"/>
        </w:rPr>
        <w:t>sample</w:t>
      </w:r>
      <w:r w:rsidRPr="00990874">
        <w:t>:</w:t>
      </w:r>
    </w:p>
    <w:p w:rsidR="00990874" w:rsidRDefault="00990874" w:rsidP="00990874">
      <w:pPr>
        <w:pStyle w:val="a3"/>
        <w:numPr>
          <w:ilvl w:val="1"/>
          <w:numId w:val="1"/>
        </w:numPr>
        <w:rPr>
          <w:lang w:val="en-US"/>
        </w:rPr>
      </w:pPr>
      <w:r>
        <w:t>Создаём</w:t>
      </w:r>
      <w:r w:rsidRPr="00990874">
        <w:rPr>
          <w:lang w:val="en-US"/>
        </w:rPr>
        <w:t xml:space="preserve"> </w:t>
      </w:r>
      <w:r>
        <w:t>предварительно</w:t>
      </w:r>
      <w:r w:rsidRPr="00990874">
        <w:rPr>
          <w:lang w:val="en-US"/>
        </w:rPr>
        <w:t xml:space="preserve"> </w:t>
      </w:r>
      <w:r>
        <w:t>БД</w:t>
      </w:r>
      <w:r w:rsidRPr="00990874">
        <w:rPr>
          <w:lang w:val="en-US"/>
        </w:rPr>
        <w:t xml:space="preserve"> </w:t>
      </w:r>
      <w:r>
        <w:rPr>
          <w:lang w:val="en-US"/>
        </w:rPr>
        <w:t xml:space="preserve">sample </w:t>
      </w:r>
      <w:r w:rsidRPr="00990874">
        <w:rPr>
          <w:lang w:val="en-US"/>
        </w:rPr>
        <w:t>CREATE DATABASE IF NOT EXISTS sample;</w:t>
      </w:r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Выполняем команду восстановления БД из файла: </w:t>
      </w:r>
      <w:proofErr w:type="spellStart"/>
      <w:r w:rsidRPr="00990874">
        <w:t>mysql</w:t>
      </w:r>
      <w:proofErr w:type="spellEnd"/>
      <w:r w:rsidRPr="00990874">
        <w:t xml:space="preserve"> -v </w:t>
      </w:r>
      <w:proofErr w:type="spellStart"/>
      <w:r w:rsidRPr="00990874">
        <w:t>sample</w:t>
      </w:r>
      <w:proofErr w:type="spellEnd"/>
      <w:r w:rsidRPr="00990874">
        <w:t xml:space="preserve"> </w:t>
      </w:r>
      <w:proofErr w:type="gramStart"/>
      <w:r w:rsidRPr="00990874">
        <w:t xml:space="preserve">&lt; </w:t>
      </w:r>
      <w:proofErr w:type="spellStart"/>
      <w:r w:rsidRPr="00990874">
        <w:t>examlpe.sql</w:t>
      </w:r>
      <w:proofErr w:type="spellEnd"/>
      <w:proofErr w:type="gramEnd"/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Проверяем что есть в базе </w:t>
      </w:r>
      <w:r>
        <w:rPr>
          <w:lang w:val="en-US"/>
        </w:rPr>
        <w:t>sample</w:t>
      </w:r>
      <w:r w:rsidRPr="00990874">
        <w:t xml:space="preserve">: </w:t>
      </w:r>
      <w:r w:rsidRPr="00990874"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:rsidR="00990874" w:rsidRDefault="00990874" w:rsidP="00990874">
      <w:pPr>
        <w:pStyle w:val="a3"/>
        <w:ind w:left="4272" w:firstLine="684"/>
      </w:pPr>
      <w:r>
        <w:t xml:space="preserve">SHOW TABLE </w:t>
      </w:r>
      <w:proofErr w:type="gramStart"/>
      <w:r>
        <w:t>STATUS ;</w:t>
      </w:r>
      <w:proofErr w:type="gramEnd"/>
    </w:p>
    <w:p w:rsidR="00990874" w:rsidRDefault="00990874" w:rsidP="00990874">
      <w:pPr>
        <w:pStyle w:val="a3"/>
        <w:ind w:left="-426" w:firstLine="684"/>
      </w:pPr>
      <w:r w:rsidRPr="00990874">
        <w:rPr>
          <w:noProof/>
          <w:lang w:eastAsia="ru-RU"/>
        </w:rPr>
        <w:drawing>
          <wp:inline distT="0" distB="0" distL="0" distR="0" wp14:anchorId="593DA24D" wp14:editId="2AA4FDA5">
            <wp:extent cx="5940425" cy="35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74" w:rsidRDefault="00990874" w:rsidP="00990874">
      <w:pPr>
        <w:pStyle w:val="a3"/>
        <w:ind w:left="-426" w:firstLine="684"/>
      </w:pPr>
      <w:r>
        <w:tab/>
      </w:r>
      <w:r>
        <w:tab/>
      </w:r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И посмотрим на таблицу </w:t>
      </w:r>
      <w:r>
        <w:rPr>
          <w:lang w:val="en-US"/>
        </w:rPr>
        <w:t>users</w:t>
      </w:r>
      <w:r>
        <w:t xml:space="preserve"> </w:t>
      </w:r>
      <w:r w:rsidRPr="00990874">
        <w:t xml:space="preserve">DESCRIBE </w:t>
      </w:r>
      <w:proofErr w:type="spellStart"/>
      <w:r w:rsidRPr="00990874">
        <w:t>users</w:t>
      </w:r>
      <w:proofErr w:type="spellEnd"/>
      <w:r w:rsidRPr="00990874">
        <w:t>;</w:t>
      </w:r>
    </w:p>
    <w:p w:rsidR="00990874" w:rsidRDefault="00990874" w:rsidP="00990874">
      <w:pPr>
        <w:pStyle w:val="a3"/>
        <w:ind w:left="284"/>
      </w:pPr>
      <w:r w:rsidRPr="00990874">
        <w:rPr>
          <w:noProof/>
          <w:lang w:eastAsia="ru-RU"/>
        </w:rPr>
        <w:drawing>
          <wp:inline distT="0" distB="0" distL="0" distR="0" wp14:anchorId="17D09A56" wp14:editId="5FF306DC">
            <wp:extent cx="6300470" cy="6140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98" w:rsidRDefault="00B11D98" w:rsidP="00990874">
      <w:pPr>
        <w:pStyle w:val="a3"/>
        <w:ind w:left="284"/>
      </w:pPr>
    </w:p>
    <w:p w:rsidR="00B11D98" w:rsidRDefault="00B11D98" w:rsidP="00990874">
      <w:pPr>
        <w:pStyle w:val="a3"/>
        <w:ind w:left="284"/>
      </w:pPr>
    </w:p>
    <w:p w:rsidR="00B11D98" w:rsidRPr="00990874" w:rsidRDefault="00B11D98" w:rsidP="00990874">
      <w:pPr>
        <w:pStyle w:val="a3"/>
        <w:ind w:left="284"/>
      </w:pPr>
      <w:bookmarkStart w:id="0" w:name="_GoBack"/>
      <w:bookmarkEnd w:id="0"/>
    </w:p>
    <w:sectPr w:rsidR="00B11D98" w:rsidRPr="00990874" w:rsidSect="0099087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E4E"/>
    <w:multiLevelType w:val="hybridMultilevel"/>
    <w:tmpl w:val="D758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C7"/>
    <w:rsid w:val="001009C7"/>
    <w:rsid w:val="005B07B8"/>
    <w:rsid w:val="00990874"/>
    <w:rsid w:val="00B11D98"/>
    <w:rsid w:val="00D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2457"/>
  <w15:chartTrackingRefBased/>
  <w15:docId w15:val="{698EF174-9698-4429-B2D2-AD193B1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Татаренко Виталий Валерьевич</dc:creator>
  <cp:keywords/>
  <dc:description/>
  <cp:lastModifiedBy>Татаренко Виталий Валерьевич</cp:lastModifiedBy>
  <cp:revision>4</cp:revision>
  <dcterms:created xsi:type="dcterms:W3CDTF">2022-08-25T10:42:00Z</dcterms:created>
  <dcterms:modified xsi:type="dcterms:W3CDTF">2022-08-26T10:33:00Z</dcterms:modified>
</cp:coreProperties>
</file>