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B627E" w14:textId="77777777" w:rsidR="002C3881" w:rsidRDefault="0097623C" w:rsidP="00760717">
      <w:pPr>
        <w:jc w:val="center"/>
        <w:rPr>
          <w:rFonts w:ascii="Times New Roman" w:hAnsi="Times New Roman" w:cs="Times New Roman"/>
          <w:sz w:val="24"/>
          <w:szCs w:val="24"/>
        </w:rPr>
      </w:pPr>
      <w:r>
        <w:rPr>
          <w:rFonts w:ascii="Times New Roman" w:hAnsi="Times New Roman" w:cs="Times New Roman"/>
          <w:sz w:val="24"/>
          <w:szCs w:val="24"/>
        </w:rPr>
        <w:pict w14:anchorId="32CB5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1pt">
            <v:imagedata r:id="rId8" o:title="Captura"/>
          </v:shape>
        </w:pict>
      </w:r>
    </w:p>
    <w:p w14:paraId="379E6B31" w14:textId="77777777" w:rsidR="002E25C8" w:rsidRPr="002E25C8" w:rsidRDefault="002E25C8" w:rsidP="00760717">
      <w:pPr>
        <w:jc w:val="center"/>
        <w:rPr>
          <w:rFonts w:ascii="Times New Roman" w:hAnsi="Times New Roman" w:cs="Times New Roman"/>
          <w:sz w:val="24"/>
          <w:szCs w:val="24"/>
        </w:rPr>
      </w:pPr>
    </w:p>
    <w:p w14:paraId="53831476" w14:textId="77777777" w:rsidR="002E25C8" w:rsidRPr="004B7B47" w:rsidRDefault="002E25C8" w:rsidP="00760717">
      <w:pPr>
        <w:jc w:val="center"/>
        <w:rPr>
          <w:rFonts w:ascii="Times New Roman" w:hAnsi="Times New Roman" w:cs="Times New Roman"/>
          <w:sz w:val="28"/>
          <w:szCs w:val="28"/>
          <w:lang w:val="es-CO"/>
        </w:rPr>
      </w:pPr>
      <w:r w:rsidRPr="004B7B47">
        <w:rPr>
          <w:rFonts w:ascii="Calibri" w:eastAsia="Calibri" w:hAnsi="Calibri" w:cs="Calibri"/>
          <w:sz w:val="24"/>
          <w:szCs w:val="24"/>
          <w:lang w:val="es-CO"/>
        </w:rPr>
        <w:t>INFORME CUADRO COMPARATIVO PROVEEDORES</w:t>
      </w:r>
    </w:p>
    <w:p w14:paraId="66B4CEA7" w14:textId="77777777" w:rsidR="002E25C8" w:rsidRPr="004B7B47" w:rsidRDefault="002E25C8" w:rsidP="00760717">
      <w:pPr>
        <w:jc w:val="center"/>
        <w:rPr>
          <w:rFonts w:ascii="Times New Roman" w:hAnsi="Times New Roman" w:cs="Times New Roman"/>
          <w:sz w:val="24"/>
          <w:szCs w:val="24"/>
          <w:lang w:val="es-CO"/>
        </w:rPr>
      </w:pPr>
    </w:p>
    <w:p w14:paraId="4168CA10" w14:textId="77777777" w:rsidR="002C3881" w:rsidRPr="00E41FDB" w:rsidRDefault="002C3881" w:rsidP="00503D47">
      <w:pPr>
        <w:jc w:val="center"/>
        <w:rPr>
          <w:rFonts w:ascii="Times New Roman" w:hAnsi="Times New Roman" w:cs="Times New Roman"/>
          <w:sz w:val="24"/>
          <w:szCs w:val="24"/>
          <w:lang w:val="es-CO"/>
        </w:rPr>
      </w:pPr>
      <w:r w:rsidRPr="00E41FDB">
        <w:rPr>
          <w:rFonts w:ascii="Times New Roman" w:hAnsi="Times New Roman" w:cs="Times New Roman"/>
          <w:sz w:val="24"/>
          <w:szCs w:val="24"/>
          <w:lang w:val="es-CO"/>
        </w:rPr>
        <w:t>PRESENTADO POR:</w:t>
      </w:r>
    </w:p>
    <w:p w14:paraId="6C1CA924" w14:textId="77777777" w:rsidR="00760717" w:rsidRDefault="00760717" w:rsidP="00760717">
      <w:pPr>
        <w:pStyle w:val="Textoindependiente"/>
        <w:ind w:left="180" w:right="237"/>
        <w:jc w:val="center"/>
      </w:pPr>
    </w:p>
    <w:p w14:paraId="2291C869" w14:textId="77777777" w:rsidR="002E25C8" w:rsidRPr="00E41FDB" w:rsidRDefault="002E25C8" w:rsidP="00760717">
      <w:pPr>
        <w:pStyle w:val="Textoindependiente"/>
        <w:ind w:left="180" w:right="237"/>
        <w:jc w:val="center"/>
      </w:pPr>
    </w:p>
    <w:p w14:paraId="4DC22136" w14:textId="711CE738" w:rsidR="00760717" w:rsidRPr="00E41FDB" w:rsidRDefault="00760717" w:rsidP="00760717">
      <w:pPr>
        <w:pStyle w:val="Textoindependiente"/>
        <w:ind w:left="180" w:right="237"/>
        <w:jc w:val="center"/>
      </w:pPr>
      <w:r w:rsidRPr="00E41FDB">
        <w:t>CAMILO ALEJAND</w:t>
      </w:r>
      <w:r w:rsidR="004B7B47">
        <w:t>R</w:t>
      </w:r>
      <w:r w:rsidRPr="00E41FDB">
        <w:t>O PEREZ NINO</w:t>
      </w:r>
    </w:p>
    <w:p w14:paraId="2B80EFE2" w14:textId="77777777" w:rsidR="00760717" w:rsidRPr="00E41FDB" w:rsidRDefault="00760717" w:rsidP="00760717">
      <w:pPr>
        <w:pStyle w:val="Textoindependiente"/>
        <w:ind w:left="180" w:right="237"/>
        <w:jc w:val="center"/>
      </w:pPr>
      <w:r w:rsidRPr="00E41FDB">
        <w:t>LUIS ANDERSON TIQUE PINTO</w:t>
      </w:r>
    </w:p>
    <w:p w14:paraId="0C7F6DB9" w14:textId="77777777" w:rsidR="00760717" w:rsidRPr="00E41FDB" w:rsidRDefault="00760717" w:rsidP="00760717">
      <w:pPr>
        <w:pStyle w:val="Textoindependiente"/>
        <w:ind w:left="180" w:right="237"/>
        <w:jc w:val="center"/>
      </w:pPr>
      <w:r w:rsidRPr="00E41FDB">
        <w:t>CRISTIAN VALENTIN AFRICANO BALLESTEROS</w:t>
      </w:r>
    </w:p>
    <w:p w14:paraId="0FA103AA" w14:textId="77777777" w:rsidR="005221B5" w:rsidRDefault="005221B5" w:rsidP="005221B5">
      <w:pPr>
        <w:pStyle w:val="Textoindependiente"/>
        <w:ind w:left="180" w:right="237"/>
        <w:jc w:val="center"/>
      </w:pPr>
      <w:r>
        <w:t>STIVEN DANIEL MELO GUAYZAN</w:t>
      </w:r>
    </w:p>
    <w:p w14:paraId="2F163FBD" w14:textId="77777777" w:rsidR="002C3881" w:rsidRPr="00E41FDB" w:rsidRDefault="00760717" w:rsidP="005221B5">
      <w:pPr>
        <w:pStyle w:val="Textoindependiente"/>
        <w:ind w:left="180" w:right="237"/>
        <w:jc w:val="center"/>
      </w:pPr>
      <w:r w:rsidRPr="00E41FDB">
        <w:t xml:space="preserve">   GEFREY RAFAEL MUÑOS TORRES</w:t>
      </w:r>
    </w:p>
    <w:p w14:paraId="03980B3B" w14:textId="77777777" w:rsidR="002C3881" w:rsidRDefault="002C3881" w:rsidP="002C3881">
      <w:pPr>
        <w:jc w:val="center"/>
        <w:rPr>
          <w:rFonts w:ascii="Times New Roman" w:hAnsi="Times New Roman" w:cs="Times New Roman"/>
          <w:sz w:val="24"/>
          <w:szCs w:val="24"/>
          <w:lang w:val="es-CO"/>
        </w:rPr>
      </w:pPr>
    </w:p>
    <w:p w14:paraId="7AF39A8A" w14:textId="77777777" w:rsidR="002E25C8" w:rsidRDefault="002E25C8" w:rsidP="002C3881">
      <w:pPr>
        <w:jc w:val="center"/>
        <w:rPr>
          <w:rFonts w:ascii="Times New Roman" w:hAnsi="Times New Roman" w:cs="Times New Roman"/>
          <w:sz w:val="24"/>
          <w:szCs w:val="24"/>
          <w:lang w:val="es-CO"/>
        </w:rPr>
      </w:pPr>
    </w:p>
    <w:p w14:paraId="6E7CA49B" w14:textId="77777777" w:rsidR="002E25C8" w:rsidRPr="00E41FDB" w:rsidRDefault="002E25C8" w:rsidP="00016EC7">
      <w:pPr>
        <w:rPr>
          <w:rFonts w:ascii="Times New Roman" w:hAnsi="Times New Roman" w:cs="Times New Roman"/>
          <w:sz w:val="24"/>
          <w:szCs w:val="24"/>
          <w:lang w:val="es-CO"/>
        </w:rPr>
      </w:pPr>
    </w:p>
    <w:p w14:paraId="3EC3AD8B" w14:textId="77777777" w:rsidR="002C3881" w:rsidRPr="00E41FDB" w:rsidRDefault="002C3881" w:rsidP="002C3881">
      <w:pPr>
        <w:jc w:val="center"/>
        <w:rPr>
          <w:rFonts w:ascii="Times New Roman" w:hAnsi="Times New Roman" w:cs="Times New Roman"/>
          <w:sz w:val="24"/>
          <w:szCs w:val="24"/>
          <w:lang w:val="es-CO"/>
        </w:rPr>
      </w:pPr>
    </w:p>
    <w:p w14:paraId="73E5823D" w14:textId="77777777" w:rsidR="002C3881" w:rsidRPr="00E41FDB" w:rsidRDefault="002C3881" w:rsidP="002C3881">
      <w:pPr>
        <w:jc w:val="center"/>
        <w:rPr>
          <w:rFonts w:ascii="Times New Roman" w:hAnsi="Times New Roman" w:cs="Times New Roman"/>
          <w:sz w:val="24"/>
          <w:szCs w:val="24"/>
          <w:lang w:val="es-CO"/>
        </w:rPr>
      </w:pPr>
      <w:r w:rsidRPr="00E41FDB">
        <w:rPr>
          <w:rFonts w:ascii="Times New Roman" w:hAnsi="Times New Roman" w:cs="Times New Roman"/>
          <w:sz w:val="24"/>
          <w:szCs w:val="24"/>
          <w:lang w:val="es-CO"/>
        </w:rPr>
        <w:t xml:space="preserve">INSTRUCTOR: </w:t>
      </w:r>
    </w:p>
    <w:p w14:paraId="46C248B5" w14:textId="77777777" w:rsidR="002C3881" w:rsidRPr="00E41FDB" w:rsidRDefault="002C3881" w:rsidP="008C552E">
      <w:pPr>
        <w:jc w:val="center"/>
        <w:rPr>
          <w:rFonts w:ascii="Times New Roman" w:hAnsi="Times New Roman" w:cs="Times New Roman"/>
          <w:sz w:val="24"/>
          <w:szCs w:val="24"/>
          <w:lang w:val="es-CO"/>
        </w:rPr>
      </w:pPr>
      <w:r w:rsidRPr="00E41FDB">
        <w:rPr>
          <w:rFonts w:ascii="Times New Roman" w:hAnsi="Times New Roman" w:cs="Times New Roman"/>
          <w:sz w:val="24"/>
          <w:szCs w:val="24"/>
          <w:lang w:val="es-CO"/>
        </w:rPr>
        <w:t>JOSÉ JAVIER TORRES HERRERA</w:t>
      </w:r>
    </w:p>
    <w:p w14:paraId="266C2CFC" w14:textId="77777777" w:rsidR="002C3881" w:rsidRPr="00E41FDB" w:rsidRDefault="002C3881" w:rsidP="002C3881">
      <w:pPr>
        <w:jc w:val="center"/>
        <w:rPr>
          <w:rFonts w:ascii="Times New Roman" w:hAnsi="Times New Roman" w:cs="Times New Roman"/>
          <w:sz w:val="24"/>
          <w:szCs w:val="24"/>
          <w:lang w:val="es-CO"/>
        </w:rPr>
      </w:pPr>
    </w:p>
    <w:p w14:paraId="1F06823C" w14:textId="77777777" w:rsidR="002C3881" w:rsidRPr="00E41FDB" w:rsidRDefault="002C3881" w:rsidP="002C3881">
      <w:pPr>
        <w:jc w:val="center"/>
        <w:rPr>
          <w:rFonts w:ascii="Times New Roman" w:hAnsi="Times New Roman" w:cs="Times New Roman"/>
          <w:sz w:val="24"/>
          <w:szCs w:val="24"/>
          <w:lang w:val="es-CO"/>
        </w:rPr>
      </w:pPr>
      <w:r w:rsidRPr="00E41FDB">
        <w:rPr>
          <w:rFonts w:ascii="Times New Roman" w:hAnsi="Times New Roman" w:cs="Times New Roman"/>
          <w:sz w:val="24"/>
          <w:szCs w:val="24"/>
          <w:lang w:val="es-CO"/>
        </w:rPr>
        <w:t>Servicio Nacional de Aprendizaje SENA</w:t>
      </w:r>
    </w:p>
    <w:p w14:paraId="57BF0499" w14:textId="77777777" w:rsidR="002C3881" w:rsidRPr="00E41FDB" w:rsidRDefault="002C3881" w:rsidP="002C3881">
      <w:pPr>
        <w:jc w:val="center"/>
        <w:rPr>
          <w:rFonts w:ascii="Times New Roman" w:hAnsi="Times New Roman" w:cs="Times New Roman"/>
          <w:sz w:val="24"/>
          <w:szCs w:val="24"/>
          <w:lang w:val="es-CO"/>
        </w:rPr>
      </w:pPr>
      <w:r w:rsidRPr="00E41FDB">
        <w:rPr>
          <w:rFonts w:ascii="Times New Roman" w:hAnsi="Times New Roman" w:cs="Times New Roman"/>
          <w:sz w:val="24"/>
          <w:szCs w:val="24"/>
          <w:lang w:val="es-CO"/>
        </w:rPr>
        <w:t>Análisis y Diseño de sistemas de Información ADSI</w:t>
      </w:r>
    </w:p>
    <w:p w14:paraId="56204263" w14:textId="77777777" w:rsidR="002C3881" w:rsidRPr="00E41FDB" w:rsidRDefault="002C3881" w:rsidP="002C3881">
      <w:pPr>
        <w:jc w:val="center"/>
        <w:rPr>
          <w:rFonts w:ascii="Times New Roman" w:hAnsi="Times New Roman" w:cs="Times New Roman"/>
          <w:sz w:val="24"/>
          <w:szCs w:val="24"/>
          <w:lang w:val="es-CO"/>
        </w:rPr>
      </w:pPr>
      <w:r w:rsidRPr="00E41FDB">
        <w:rPr>
          <w:rFonts w:ascii="Times New Roman" w:hAnsi="Times New Roman" w:cs="Times New Roman"/>
          <w:sz w:val="24"/>
          <w:szCs w:val="24"/>
          <w:lang w:val="es-CO"/>
        </w:rPr>
        <w:t>Bogotá, junio 2 de 2020</w:t>
      </w:r>
    </w:p>
    <w:p w14:paraId="2E9FC3E1" w14:textId="77777777" w:rsidR="008E5B3A" w:rsidRPr="00E41FDB" w:rsidRDefault="008E5B3A" w:rsidP="002C3881">
      <w:pPr>
        <w:jc w:val="center"/>
        <w:rPr>
          <w:rFonts w:ascii="Times New Roman" w:hAnsi="Times New Roman" w:cs="Times New Roman"/>
          <w:sz w:val="24"/>
          <w:szCs w:val="24"/>
          <w:lang w:val="es-CO"/>
        </w:rPr>
      </w:pPr>
    </w:p>
    <w:p w14:paraId="422A6881" w14:textId="77777777" w:rsidR="00823D47" w:rsidRPr="00E41FDB" w:rsidRDefault="00823D47" w:rsidP="00823D47">
      <w:pPr>
        <w:spacing w:after="26" w:line="268" w:lineRule="auto"/>
        <w:ind w:right="578"/>
        <w:jc w:val="both"/>
        <w:rPr>
          <w:rFonts w:ascii="Times New Roman" w:hAnsi="Times New Roman" w:cs="Times New Roman"/>
          <w:sz w:val="24"/>
          <w:szCs w:val="24"/>
          <w:lang w:val="es-CO"/>
        </w:rPr>
      </w:pPr>
    </w:p>
    <w:p w14:paraId="6FF7E790" w14:textId="77777777" w:rsidR="00823D47" w:rsidRPr="00E41FDB" w:rsidRDefault="00823D47" w:rsidP="00823D47">
      <w:pPr>
        <w:spacing w:after="26" w:line="268" w:lineRule="auto"/>
        <w:ind w:right="578"/>
        <w:jc w:val="both"/>
        <w:rPr>
          <w:rFonts w:ascii="Times New Roman" w:hAnsi="Times New Roman" w:cs="Times New Roman"/>
          <w:sz w:val="24"/>
          <w:szCs w:val="24"/>
          <w:lang w:val="es-CO"/>
        </w:rPr>
      </w:pPr>
    </w:p>
    <w:p w14:paraId="147B8330" w14:textId="77777777" w:rsidR="00823D47" w:rsidRPr="00E41FDB" w:rsidRDefault="00823D47" w:rsidP="008E5B3A">
      <w:pPr>
        <w:spacing w:after="26" w:line="268" w:lineRule="auto"/>
        <w:ind w:left="1340" w:right="578"/>
        <w:jc w:val="both"/>
        <w:rPr>
          <w:rFonts w:ascii="Times New Roman" w:hAnsi="Times New Roman" w:cs="Times New Roman"/>
          <w:sz w:val="24"/>
          <w:szCs w:val="24"/>
          <w:lang w:val="es-CO"/>
        </w:rPr>
      </w:pPr>
    </w:p>
    <w:p w14:paraId="61649649" w14:textId="77777777" w:rsidR="00823D47" w:rsidRPr="00E41FDB" w:rsidRDefault="00823D47" w:rsidP="008E5B3A">
      <w:pPr>
        <w:spacing w:after="26" w:line="268" w:lineRule="auto"/>
        <w:ind w:left="1340" w:right="578"/>
        <w:jc w:val="both"/>
        <w:rPr>
          <w:rFonts w:ascii="Times New Roman" w:hAnsi="Times New Roman" w:cs="Times New Roman"/>
          <w:sz w:val="24"/>
          <w:szCs w:val="24"/>
          <w:lang w:val="es-CO"/>
        </w:rPr>
      </w:pPr>
    </w:p>
    <w:p w14:paraId="6AE66428" w14:textId="77777777" w:rsidR="00823D47" w:rsidRPr="00E41FDB" w:rsidRDefault="00823D47" w:rsidP="008E5B3A">
      <w:pPr>
        <w:spacing w:after="26" w:line="268" w:lineRule="auto"/>
        <w:ind w:left="1340" w:right="578"/>
        <w:jc w:val="both"/>
        <w:rPr>
          <w:rFonts w:ascii="Times New Roman" w:hAnsi="Times New Roman" w:cs="Times New Roman"/>
          <w:sz w:val="24"/>
          <w:szCs w:val="24"/>
          <w:lang w:val="es-CO"/>
        </w:rPr>
      </w:pPr>
    </w:p>
    <w:tbl>
      <w:tblPr>
        <w:tblpPr w:leftFromText="141" w:rightFromText="141" w:vertAnchor="page" w:horzAnchor="margin" w:tblpXSpec="center" w:tblpY="1966"/>
        <w:tblW w:w="6434" w:type="dxa"/>
        <w:tblCellMar>
          <w:left w:w="70" w:type="dxa"/>
          <w:right w:w="70" w:type="dxa"/>
        </w:tblCellMar>
        <w:tblLook w:val="04A0" w:firstRow="1" w:lastRow="0" w:firstColumn="1" w:lastColumn="0" w:noHBand="0" w:noVBand="1"/>
      </w:tblPr>
      <w:tblGrid>
        <w:gridCol w:w="1640"/>
        <w:gridCol w:w="1947"/>
        <w:gridCol w:w="1253"/>
        <w:gridCol w:w="1594"/>
      </w:tblGrid>
      <w:tr w:rsidR="00EC42A6" w:rsidRPr="00E41FDB" w14:paraId="60BEBE9E" w14:textId="77777777" w:rsidTr="00745C4C">
        <w:trPr>
          <w:trHeight w:val="168"/>
        </w:trPr>
        <w:tc>
          <w:tcPr>
            <w:tcW w:w="6434" w:type="dxa"/>
            <w:gridSpan w:val="4"/>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239D331E" w14:textId="77777777" w:rsidR="00503D47" w:rsidRPr="00503D47" w:rsidRDefault="00503D47" w:rsidP="00745C4C">
            <w:pPr>
              <w:spacing w:after="0" w:line="240" w:lineRule="auto"/>
              <w:jc w:val="center"/>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lastRenderedPageBreak/>
              <w:t xml:space="preserve">Ficha de proveedor </w:t>
            </w:r>
            <w:r w:rsidR="00EA49D5" w:rsidRPr="00E41FDB">
              <w:rPr>
                <w:rFonts w:ascii="Times New Roman" w:eastAsia="Times New Roman" w:hAnsi="Times New Roman" w:cs="Times New Roman"/>
                <w:color w:val="000000"/>
                <w:sz w:val="24"/>
                <w:szCs w:val="24"/>
                <w:lang w:val="es-CO" w:eastAsia="es-CO"/>
              </w:rPr>
              <w:t>A</w:t>
            </w:r>
          </w:p>
        </w:tc>
      </w:tr>
      <w:tr w:rsidR="0054597F" w:rsidRPr="00E41FDB" w14:paraId="294C1E26"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0A3A07F"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Nombre </w:t>
            </w:r>
          </w:p>
        </w:tc>
        <w:tc>
          <w:tcPr>
            <w:tcW w:w="1947" w:type="dxa"/>
            <w:tcBorders>
              <w:top w:val="nil"/>
              <w:left w:val="nil"/>
              <w:bottom w:val="single" w:sz="4" w:space="0" w:color="auto"/>
              <w:right w:val="single" w:sz="4" w:space="0" w:color="auto"/>
            </w:tcBorders>
            <w:shd w:val="clear" w:color="auto" w:fill="auto"/>
            <w:noWrap/>
            <w:vAlign w:val="center"/>
            <w:hideMark/>
          </w:tcPr>
          <w:p w14:paraId="7050ED98" w14:textId="77777777" w:rsidR="00503D47" w:rsidRPr="00503D47" w:rsidRDefault="00C66097" w:rsidP="00745C4C">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 xml:space="preserve">Alkosto </w:t>
            </w:r>
          </w:p>
        </w:tc>
        <w:tc>
          <w:tcPr>
            <w:tcW w:w="1253" w:type="dxa"/>
            <w:tcBorders>
              <w:top w:val="nil"/>
              <w:left w:val="nil"/>
              <w:bottom w:val="single" w:sz="4" w:space="0" w:color="auto"/>
              <w:right w:val="single" w:sz="4" w:space="0" w:color="auto"/>
            </w:tcBorders>
            <w:shd w:val="clear" w:color="auto" w:fill="auto"/>
            <w:noWrap/>
            <w:vAlign w:val="center"/>
            <w:hideMark/>
          </w:tcPr>
          <w:p w14:paraId="6BB7C8AB"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NIF </w:t>
            </w:r>
          </w:p>
        </w:tc>
        <w:tc>
          <w:tcPr>
            <w:tcW w:w="1594" w:type="dxa"/>
            <w:tcBorders>
              <w:top w:val="nil"/>
              <w:left w:val="nil"/>
              <w:bottom w:val="single" w:sz="4" w:space="0" w:color="auto"/>
              <w:right w:val="single" w:sz="4" w:space="0" w:color="auto"/>
            </w:tcBorders>
            <w:shd w:val="clear" w:color="auto" w:fill="auto"/>
            <w:noWrap/>
            <w:vAlign w:val="center"/>
            <w:hideMark/>
          </w:tcPr>
          <w:p w14:paraId="049A2A0E" w14:textId="77777777" w:rsidR="00503D47" w:rsidRPr="00503D47" w:rsidRDefault="00C66097" w:rsidP="00745C4C">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color w:val="222222"/>
                <w:sz w:val="24"/>
                <w:szCs w:val="24"/>
                <w:shd w:val="clear" w:color="auto" w:fill="FFFFFF"/>
              </w:rPr>
              <w:t>890.900.943-1</w:t>
            </w:r>
            <w:r w:rsidR="00503D47" w:rsidRPr="00503D47">
              <w:rPr>
                <w:rFonts w:ascii="Times New Roman" w:eastAsia="Times New Roman" w:hAnsi="Times New Roman" w:cs="Times New Roman"/>
                <w:color w:val="000000"/>
                <w:sz w:val="24"/>
                <w:szCs w:val="24"/>
                <w:lang w:val="es-CO" w:eastAsia="es-CO"/>
              </w:rPr>
              <w:t> </w:t>
            </w:r>
          </w:p>
        </w:tc>
      </w:tr>
      <w:tr w:rsidR="0054597F" w:rsidRPr="00E41FDB" w14:paraId="3C6D8CEF"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82D6115"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Domicilio</w:t>
            </w:r>
          </w:p>
        </w:tc>
        <w:tc>
          <w:tcPr>
            <w:tcW w:w="1947" w:type="dxa"/>
            <w:tcBorders>
              <w:top w:val="nil"/>
              <w:left w:val="nil"/>
              <w:bottom w:val="single" w:sz="4" w:space="0" w:color="auto"/>
              <w:right w:val="single" w:sz="4" w:space="0" w:color="auto"/>
            </w:tcBorders>
            <w:shd w:val="clear" w:color="auto" w:fill="auto"/>
            <w:noWrap/>
            <w:vAlign w:val="center"/>
            <w:hideMark/>
          </w:tcPr>
          <w:p w14:paraId="2FF25532"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253" w:type="dxa"/>
            <w:tcBorders>
              <w:top w:val="nil"/>
              <w:left w:val="nil"/>
              <w:bottom w:val="single" w:sz="4" w:space="0" w:color="auto"/>
              <w:right w:val="single" w:sz="4" w:space="0" w:color="auto"/>
            </w:tcBorders>
            <w:shd w:val="clear" w:color="auto" w:fill="auto"/>
            <w:noWrap/>
            <w:vAlign w:val="center"/>
            <w:hideMark/>
          </w:tcPr>
          <w:p w14:paraId="7EBB2E96"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594" w:type="dxa"/>
            <w:tcBorders>
              <w:top w:val="nil"/>
              <w:left w:val="nil"/>
              <w:bottom w:val="single" w:sz="4" w:space="0" w:color="auto"/>
              <w:right w:val="single" w:sz="4" w:space="0" w:color="auto"/>
            </w:tcBorders>
            <w:shd w:val="clear" w:color="auto" w:fill="auto"/>
            <w:noWrap/>
            <w:vAlign w:val="center"/>
            <w:hideMark/>
          </w:tcPr>
          <w:p w14:paraId="6DF71F02"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54597F" w:rsidRPr="00E41FDB" w14:paraId="3CEA3F53"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1C47461"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Localidad </w:t>
            </w:r>
          </w:p>
        </w:tc>
        <w:tc>
          <w:tcPr>
            <w:tcW w:w="1947" w:type="dxa"/>
            <w:tcBorders>
              <w:top w:val="nil"/>
              <w:left w:val="nil"/>
              <w:bottom w:val="single" w:sz="4" w:space="0" w:color="auto"/>
              <w:right w:val="single" w:sz="4" w:space="0" w:color="auto"/>
            </w:tcBorders>
            <w:shd w:val="clear" w:color="auto" w:fill="auto"/>
            <w:noWrap/>
            <w:vAlign w:val="center"/>
            <w:hideMark/>
          </w:tcPr>
          <w:p w14:paraId="78B198FB"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roofErr w:type="spellStart"/>
            <w:r w:rsidR="002A4C02" w:rsidRPr="00E41FDB">
              <w:rPr>
                <w:rFonts w:ascii="Times New Roman" w:hAnsi="Times New Roman" w:cs="Times New Roman"/>
                <w:color w:val="222222"/>
                <w:sz w:val="24"/>
                <w:szCs w:val="24"/>
                <w:shd w:val="clear" w:color="auto" w:fill="FFFFFF"/>
              </w:rPr>
              <w:t>Cra</w:t>
            </w:r>
            <w:proofErr w:type="spellEnd"/>
            <w:r w:rsidR="002A4C02" w:rsidRPr="00E41FDB">
              <w:rPr>
                <w:rFonts w:ascii="Times New Roman" w:hAnsi="Times New Roman" w:cs="Times New Roman"/>
                <w:color w:val="222222"/>
                <w:sz w:val="24"/>
                <w:szCs w:val="24"/>
                <w:shd w:val="clear" w:color="auto" w:fill="FFFFFF"/>
              </w:rPr>
              <w:t>. 69 ##170-15, Bogotá</w:t>
            </w:r>
          </w:p>
        </w:tc>
        <w:tc>
          <w:tcPr>
            <w:tcW w:w="1253" w:type="dxa"/>
            <w:tcBorders>
              <w:top w:val="nil"/>
              <w:left w:val="nil"/>
              <w:bottom w:val="single" w:sz="4" w:space="0" w:color="auto"/>
              <w:right w:val="single" w:sz="4" w:space="0" w:color="auto"/>
            </w:tcBorders>
            <w:shd w:val="clear" w:color="auto" w:fill="auto"/>
            <w:noWrap/>
            <w:vAlign w:val="center"/>
            <w:hideMark/>
          </w:tcPr>
          <w:p w14:paraId="5046DD07"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594" w:type="dxa"/>
            <w:tcBorders>
              <w:top w:val="nil"/>
              <w:left w:val="nil"/>
              <w:bottom w:val="single" w:sz="4" w:space="0" w:color="auto"/>
              <w:right w:val="single" w:sz="4" w:space="0" w:color="auto"/>
            </w:tcBorders>
            <w:shd w:val="clear" w:color="auto" w:fill="auto"/>
            <w:noWrap/>
            <w:vAlign w:val="center"/>
            <w:hideMark/>
          </w:tcPr>
          <w:p w14:paraId="499A3B85"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54597F" w:rsidRPr="00E41FDB" w14:paraId="3D2A6DCB"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18C1D1C"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Teléfono </w:t>
            </w:r>
          </w:p>
        </w:tc>
        <w:tc>
          <w:tcPr>
            <w:tcW w:w="1947" w:type="dxa"/>
            <w:tcBorders>
              <w:top w:val="nil"/>
              <w:left w:val="nil"/>
              <w:bottom w:val="single" w:sz="4" w:space="0" w:color="auto"/>
              <w:right w:val="single" w:sz="4" w:space="0" w:color="auto"/>
            </w:tcBorders>
            <w:shd w:val="clear" w:color="auto" w:fill="auto"/>
            <w:noWrap/>
            <w:vAlign w:val="center"/>
            <w:hideMark/>
          </w:tcPr>
          <w:p w14:paraId="7745795C"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00C66097" w:rsidRPr="00E41FDB">
              <w:rPr>
                <w:rFonts w:ascii="Times New Roman" w:hAnsi="Times New Roman" w:cs="Times New Roman"/>
                <w:color w:val="222222"/>
                <w:sz w:val="24"/>
                <w:szCs w:val="24"/>
                <w:shd w:val="clear" w:color="auto" w:fill="FFFFFF"/>
              </w:rPr>
              <w:t xml:space="preserve"> 4073033</w:t>
            </w:r>
          </w:p>
        </w:tc>
        <w:tc>
          <w:tcPr>
            <w:tcW w:w="1253" w:type="dxa"/>
            <w:tcBorders>
              <w:top w:val="nil"/>
              <w:left w:val="nil"/>
              <w:bottom w:val="single" w:sz="4" w:space="0" w:color="auto"/>
              <w:right w:val="single" w:sz="4" w:space="0" w:color="auto"/>
            </w:tcBorders>
            <w:shd w:val="clear" w:color="auto" w:fill="auto"/>
            <w:noWrap/>
            <w:vAlign w:val="center"/>
            <w:hideMark/>
          </w:tcPr>
          <w:p w14:paraId="3F4DB57C"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594" w:type="dxa"/>
            <w:tcBorders>
              <w:top w:val="nil"/>
              <w:left w:val="nil"/>
              <w:bottom w:val="single" w:sz="4" w:space="0" w:color="auto"/>
              <w:right w:val="single" w:sz="4" w:space="0" w:color="auto"/>
            </w:tcBorders>
            <w:shd w:val="clear" w:color="auto" w:fill="auto"/>
            <w:noWrap/>
            <w:vAlign w:val="center"/>
            <w:hideMark/>
          </w:tcPr>
          <w:p w14:paraId="23382D31"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54597F" w:rsidRPr="00E41FDB" w14:paraId="529ED6CB" w14:textId="77777777" w:rsidTr="00745C4C">
        <w:trPr>
          <w:trHeight w:val="63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FC2D90B"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E-mail</w:t>
            </w:r>
          </w:p>
        </w:tc>
        <w:tc>
          <w:tcPr>
            <w:tcW w:w="1947" w:type="dxa"/>
            <w:tcBorders>
              <w:top w:val="nil"/>
              <w:left w:val="nil"/>
              <w:bottom w:val="single" w:sz="4" w:space="0" w:color="auto"/>
              <w:right w:val="single" w:sz="4" w:space="0" w:color="auto"/>
            </w:tcBorders>
            <w:shd w:val="clear" w:color="auto" w:fill="auto"/>
            <w:noWrap/>
            <w:vAlign w:val="center"/>
            <w:hideMark/>
          </w:tcPr>
          <w:p w14:paraId="110D3BBD" w14:textId="77777777" w:rsidR="00C66097" w:rsidRPr="00E41FDB" w:rsidRDefault="00503D47" w:rsidP="00745C4C">
            <w:pPr>
              <w:rPr>
                <w:rFonts w:ascii="Times New Roman" w:eastAsia="Times New Roman" w:hAnsi="Times New Roman" w:cs="Times New Roman"/>
                <w:color w:val="660099"/>
                <w:sz w:val="24"/>
                <w:szCs w:val="24"/>
                <w:shd w:val="clear" w:color="auto" w:fill="FFFFFF"/>
                <w:lang w:val="es-CO" w:eastAsia="es-CO"/>
              </w:rPr>
            </w:pPr>
            <w:r w:rsidRPr="00503D47">
              <w:rPr>
                <w:rFonts w:ascii="Times New Roman" w:eastAsia="Times New Roman" w:hAnsi="Times New Roman" w:cs="Times New Roman"/>
                <w:color w:val="000000"/>
                <w:sz w:val="24"/>
                <w:szCs w:val="24"/>
                <w:lang w:val="es-CO" w:eastAsia="es-CO"/>
              </w:rPr>
              <w:t> </w:t>
            </w:r>
            <w:r w:rsidR="00C66097" w:rsidRPr="00C66097">
              <w:rPr>
                <w:rFonts w:ascii="Times New Roman" w:eastAsia="Times New Roman" w:hAnsi="Times New Roman" w:cs="Times New Roman"/>
                <w:sz w:val="24"/>
                <w:szCs w:val="24"/>
                <w:lang w:val="es-CO" w:eastAsia="es-CO"/>
              </w:rPr>
              <w:fldChar w:fldCharType="begin"/>
            </w:r>
            <w:r w:rsidR="00C66097" w:rsidRPr="00E41FDB">
              <w:rPr>
                <w:rFonts w:ascii="Times New Roman" w:eastAsia="Times New Roman" w:hAnsi="Times New Roman" w:cs="Times New Roman"/>
                <w:sz w:val="24"/>
                <w:szCs w:val="24"/>
                <w:lang w:val="es-CO" w:eastAsia="es-CO"/>
              </w:rPr>
              <w:instrText xml:space="preserve"> HYPERLINK "https://www.alkosto.com/" </w:instrText>
            </w:r>
            <w:r w:rsidR="00C66097" w:rsidRPr="00C66097">
              <w:rPr>
                <w:rFonts w:ascii="Times New Roman" w:eastAsia="Times New Roman" w:hAnsi="Times New Roman" w:cs="Times New Roman"/>
                <w:sz w:val="24"/>
                <w:szCs w:val="24"/>
                <w:lang w:val="es-CO" w:eastAsia="es-CO"/>
              </w:rPr>
              <w:fldChar w:fldCharType="separate"/>
            </w:r>
            <w:r w:rsidR="00C66097" w:rsidRPr="00E41FDB">
              <w:rPr>
                <w:rFonts w:ascii="Times New Roman" w:eastAsia="Times New Roman" w:hAnsi="Times New Roman" w:cs="Times New Roman"/>
                <w:color w:val="3C4043"/>
                <w:sz w:val="24"/>
                <w:szCs w:val="24"/>
                <w:shd w:val="clear" w:color="auto" w:fill="FFFFFF"/>
                <w:lang w:val="es-CO" w:eastAsia="es-CO"/>
              </w:rPr>
              <w:t>www.alkosto.com</w:t>
            </w:r>
            <w:r w:rsidR="00C66097" w:rsidRPr="00C66097">
              <w:rPr>
                <w:rFonts w:ascii="Times New Roman" w:eastAsia="Times New Roman" w:hAnsi="Times New Roman" w:cs="Times New Roman"/>
                <w:color w:val="3C4043"/>
                <w:sz w:val="24"/>
                <w:szCs w:val="24"/>
                <w:shd w:val="clear" w:color="auto" w:fill="FFFFFF"/>
                <w:lang w:val="es-CO" w:eastAsia="es-CO"/>
              </w:rPr>
              <w:t>‎</w:t>
            </w:r>
          </w:p>
          <w:p w14:paraId="43B972BD" w14:textId="77777777" w:rsidR="00503D47" w:rsidRPr="00503D47" w:rsidRDefault="00C66097" w:rsidP="00745C4C">
            <w:pPr>
              <w:spacing w:after="0" w:line="240" w:lineRule="auto"/>
              <w:rPr>
                <w:rFonts w:ascii="Times New Roman" w:eastAsia="Times New Roman" w:hAnsi="Times New Roman" w:cs="Times New Roman"/>
                <w:sz w:val="24"/>
                <w:szCs w:val="24"/>
                <w:lang w:val="es-CO" w:eastAsia="es-CO"/>
              </w:rPr>
            </w:pPr>
            <w:r w:rsidRPr="00C66097">
              <w:rPr>
                <w:rFonts w:ascii="Times New Roman" w:eastAsia="Times New Roman" w:hAnsi="Times New Roman" w:cs="Times New Roman"/>
                <w:sz w:val="24"/>
                <w:szCs w:val="24"/>
                <w:lang w:val="es-CO" w:eastAsia="es-CO"/>
              </w:rPr>
              <w:fldChar w:fldCharType="end"/>
            </w:r>
          </w:p>
        </w:tc>
        <w:tc>
          <w:tcPr>
            <w:tcW w:w="1253" w:type="dxa"/>
            <w:tcBorders>
              <w:top w:val="nil"/>
              <w:left w:val="nil"/>
              <w:bottom w:val="single" w:sz="4" w:space="0" w:color="auto"/>
              <w:right w:val="single" w:sz="4" w:space="0" w:color="auto"/>
            </w:tcBorders>
            <w:shd w:val="clear" w:color="auto" w:fill="auto"/>
            <w:noWrap/>
            <w:vAlign w:val="center"/>
            <w:hideMark/>
          </w:tcPr>
          <w:p w14:paraId="3C739587"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594" w:type="dxa"/>
            <w:tcBorders>
              <w:top w:val="nil"/>
              <w:left w:val="nil"/>
              <w:bottom w:val="single" w:sz="4" w:space="0" w:color="auto"/>
              <w:right w:val="single" w:sz="4" w:space="0" w:color="auto"/>
            </w:tcBorders>
            <w:shd w:val="clear" w:color="auto" w:fill="auto"/>
            <w:noWrap/>
            <w:vAlign w:val="center"/>
            <w:hideMark/>
          </w:tcPr>
          <w:p w14:paraId="393C1FDB"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EC42A6" w:rsidRPr="00745C4C" w14:paraId="3614BD67" w14:textId="77777777" w:rsidTr="00745C4C">
        <w:trPr>
          <w:trHeight w:val="168"/>
        </w:trPr>
        <w:tc>
          <w:tcPr>
            <w:tcW w:w="6434" w:type="dxa"/>
            <w:gridSpan w:val="4"/>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32A31977" w14:textId="77777777" w:rsidR="00503D47" w:rsidRPr="00503D47" w:rsidRDefault="00503D47" w:rsidP="00745C4C">
            <w:pPr>
              <w:spacing w:after="0" w:line="240" w:lineRule="auto"/>
              <w:jc w:val="center"/>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Producto o servicios que Suministrar </w:t>
            </w:r>
          </w:p>
        </w:tc>
      </w:tr>
      <w:tr w:rsidR="002A4C02" w:rsidRPr="00E41FDB" w14:paraId="6DD6F8BC" w14:textId="77777777" w:rsidTr="00745C4C">
        <w:trPr>
          <w:trHeight w:val="458"/>
        </w:trPr>
        <w:tc>
          <w:tcPr>
            <w:tcW w:w="6434"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4B2E3B8" w14:textId="77777777" w:rsidR="00503D47" w:rsidRPr="00503D47" w:rsidRDefault="00EC42A6" w:rsidP="00745C4C">
            <w:pPr>
              <w:pStyle w:val="Ttulo1"/>
              <w:spacing w:before="300" w:after="150"/>
              <w:textAlignment w:val="baseline"/>
              <w:rPr>
                <w:rFonts w:ascii="Times New Roman" w:hAnsi="Times New Roman" w:cs="Times New Roman"/>
                <w:color w:val="004C99"/>
                <w:sz w:val="24"/>
                <w:szCs w:val="24"/>
              </w:rPr>
            </w:pPr>
            <w:proofErr w:type="spellStart"/>
            <w:r w:rsidRPr="00E41FDB">
              <w:rPr>
                <w:rFonts w:ascii="Times New Roman" w:hAnsi="Times New Roman" w:cs="Times New Roman"/>
                <w:color w:val="004C99"/>
                <w:sz w:val="24"/>
                <w:szCs w:val="24"/>
              </w:rPr>
              <w:t>Portátil</w:t>
            </w:r>
            <w:proofErr w:type="spellEnd"/>
            <w:r w:rsidRPr="00E41FDB">
              <w:rPr>
                <w:rFonts w:ascii="Times New Roman" w:hAnsi="Times New Roman" w:cs="Times New Roman"/>
                <w:color w:val="004C99"/>
                <w:sz w:val="24"/>
                <w:szCs w:val="24"/>
              </w:rPr>
              <w:t xml:space="preserve"> ASUS </w:t>
            </w:r>
            <w:proofErr w:type="spellStart"/>
            <w:r w:rsidRPr="00E41FDB">
              <w:rPr>
                <w:rFonts w:ascii="Times New Roman" w:hAnsi="Times New Roman" w:cs="Times New Roman"/>
                <w:color w:val="004C99"/>
                <w:sz w:val="24"/>
                <w:szCs w:val="24"/>
              </w:rPr>
              <w:t>Vivobook</w:t>
            </w:r>
            <w:proofErr w:type="spellEnd"/>
            <w:r w:rsidR="00734D90" w:rsidRPr="00E41FDB">
              <w:rPr>
                <w:rFonts w:ascii="Times New Roman" w:hAnsi="Times New Roman" w:cs="Times New Roman"/>
                <w:color w:val="004C99"/>
                <w:sz w:val="24"/>
                <w:szCs w:val="24"/>
              </w:rPr>
              <w:t xml:space="preserve">  </w:t>
            </w:r>
            <w:r w:rsidR="00503D47" w:rsidRPr="00503D47">
              <w:rPr>
                <w:rFonts w:ascii="Times New Roman" w:eastAsia="Times New Roman" w:hAnsi="Times New Roman" w:cs="Times New Roman"/>
                <w:color w:val="000000"/>
                <w:sz w:val="24"/>
                <w:szCs w:val="24"/>
                <w:lang w:val="es-CO" w:eastAsia="es-CO"/>
              </w:rPr>
              <w:t> </w:t>
            </w:r>
          </w:p>
        </w:tc>
      </w:tr>
      <w:tr w:rsidR="002A4C02" w:rsidRPr="00E41FDB" w14:paraId="0F80BFA1" w14:textId="77777777" w:rsidTr="00745C4C">
        <w:trPr>
          <w:trHeight w:val="450"/>
        </w:trPr>
        <w:tc>
          <w:tcPr>
            <w:tcW w:w="6434" w:type="dxa"/>
            <w:gridSpan w:val="4"/>
            <w:vMerge/>
            <w:tcBorders>
              <w:top w:val="single" w:sz="4" w:space="0" w:color="auto"/>
              <w:left w:val="single" w:sz="4" w:space="0" w:color="auto"/>
              <w:bottom w:val="single" w:sz="4" w:space="0" w:color="000000"/>
              <w:right w:val="single" w:sz="4" w:space="0" w:color="000000"/>
            </w:tcBorders>
            <w:vAlign w:val="center"/>
            <w:hideMark/>
          </w:tcPr>
          <w:p w14:paraId="6B113DE7" w14:textId="77777777" w:rsidR="00503D47" w:rsidRPr="00503D47" w:rsidRDefault="00503D47" w:rsidP="00745C4C">
            <w:pPr>
              <w:spacing w:after="0" w:line="240" w:lineRule="auto"/>
              <w:rPr>
                <w:rFonts w:ascii="Times New Roman" w:eastAsia="Times New Roman" w:hAnsi="Times New Roman" w:cs="Times New Roman"/>
                <w:color w:val="000000"/>
                <w:sz w:val="24"/>
                <w:szCs w:val="24"/>
                <w:lang w:val="es-CO" w:eastAsia="es-CO"/>
              </w:rPr>
            </w:pPr>
          </w:p>
        </w:tc>
      </w:tr>
      <w:tr w:rsidR="0054597F" w:rsidRPr="00E41FDB" w14:paraId="3E8FC56E"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9444EF1"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Precio</w:t>
            </w:r>
          </w:p>
        </w:tc>
        <w:tc>
          <w:tcPr>
            <w:tcW w:w="1947" w:type="dxa"/>
            <w:tcBorders>
              <w:top w:val="nil"/>
              <w:left w:val="nil"/>
              <w:bottom w:val="single" w:sz="4" w:space="0" w:color="auto"/>
              <w:right w:val="single" w:sz="4" w:space="0" w:color="auto"/>
            </w:tcBorders>
            <w:shd w:val="clear" w:color="auto" w:fill="auto"/>
            <w:noWrap/>
            <w:vAlign w:val="center"/>
            <w:hideMark/>
          </w:tcPr>
          <w:p w14:paraId="2C954A05"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Descuento </w:t>
            </w:r>
          </w:p>
        </w:tc>
        <w:tc>
          <w:tcPr>
            <w:tcW w:w="1253" w:type="dxa"/>
            <w:tcBorders>
              <w:top w:val="nil"/>
              <w:left w:val="nil"/>
              <w:bottom w:val="single" w:sz="4" w:space="0" w:color="auto"/>
              <w:right w:val="single" w:sz="4" w:space="0" w:color="auto"/>
            </w:tcBorders>
            <w:shd w:val="clear" w:color="auto" w:fill="auto"/>
            <w:noWrap/>
            <w:vAlign w:val="center"/>
            <w:hideMark/>
          </w:tcPr>
          <w:p w14:paraId="76456CD1"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Formas De Pago</w:t>
            </w:r>
          </w:p>
        </w:tc>
        <w:tc>
          <w:tcPr>
            <w:tcW w:w="1594" w:type="dxa"/>
            <w:tcBorders>
              <w:top w:val="nil"/>
              <w:left w:val="nil"/>
              <w:bottom w:val="single" w:sz="4" w:space="0" w:color="auto"/>
              <w:right w:val="single" w:sz="4" w:space="0" w:color="auto"/>
            </w:tcBorders>
            <w:shd w:val="clear" w:color="auto" w:fill="auto"/>
            <w:noWrap/>
            <w:vAlign w:val="center"/>
            <w:hideMark/>
          </w:tcPr>
          <w:p w14:paraId="606C874F"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Plazo de entrega</w:t>
            </w:r>
          </w:p>
        </w:tc>
      </w:tr>
      <w:tr w:rsidR="00B77B6C" w:rsidRPr="00E41FDB" w14:paraId="2CAC6B6A"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C95DDBC" w14:textId="77777777" w:rsidR="002A4C02" w:rsidRPr="00503D47" w:rsidRDefault="002A4C02"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b/>
                <w:bCs/>
                <w:strike/>
                <w:color w:val="6F6E6E"/>
                <w:sz w:val="24"/>
                <w:szCs w:val="24"/>
                <w:shd w:val="clear" w:color="auto" w:fill="FFFFFF"/>
              </w:rPr>
              <w:t xml:space="preserve"> $ 2.699.000</w:t>
            </w:r>
          </w:p>
        </w:tc>
        <w:tc>
          <w:tcPr>
            <w:tcW w:w="1947" w:type="dxa"/>
            <w:tcBorders>
              <w:top w:val="nil"/>
              <w:left w:val="nil"/>
              <w:bottom w:val="single" w:sz="4" w:space="0" w:color="auto"/>
              <w:right w:val="single" w:sz="4" w:space="0" w:color="auto"/>
            </w:tcBorders>
            <w:shd w:val="clear" w:color="auto" w:fill="auto"/>
            <w:noWrap/>
            <w:vAlign w:val="center"/>
            <w:hideMark/>
          </w:tcPr>
          <w:p w14:paraId="0C6847CC" w14:textId="77777777" w:rsidR="002A4C02" w:rsidRPr="00503D47" w:rsidRDefault="002A4C02" w:rsidP="00745C4C">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b/>
                <w:bCs/>
                <w:color w:val="FF0000"/>
                <w:sz w:val="24"/>
                <w:szCs w:val="24"/>
                <w:bdr w:val="none" w:sz="0" w:space="0" w:color="auto" w:frame="1"/>
                <w:shd w:val="clear" w:color="auto" w:fill="FFFFFF"/>
              </w:rPr>
              <w:t>$</w:t>
            </w:r>
            <w:r w:rsidRPr="00E41FDB">
              <w:rPr>
                <w:rFonts w:ascii="Times New Roman" w:hAnsi="Times New Roman" w:cs="Times New Roman"/>
                <w:b/>
                <w:bCs/>
                <w:color w:val="FF0000"/>
                <w:sz w:val="24"/>
                <w:szCs w:val="24"/>
                <w:shd w:val="clear" w:color="auto" w:fill="FFFFFF"/>
              </w:rPr>
              <w:t> </w:t>
            </w:r>
            <w:r w:rsidRPr="00E41FDB">
              <w:rPr>
                <w:rFonts w:ascii="Times New Roman" w:hAnsi="Times New Roman" w:cs="Times New Roman"/>
                <w:b/>
                <w:bCs/>
                <w:color w:val="FF0000"/>
                <w:sz w:val="24"/>
                <w:szCs w:val="24"/>
                <w:bdr w:val="none" w:sz="0" w:space="0" w:color="auto" w:frame="1"/>
                <w:shd w:val="clear" w:color="auto" w:fill="FFFFFF"/>
              </w:rPr>
              <w:t>2.249.000</w:t>
            </w:r>
          </w:p>
        </w:tc>
        <w:tc>
          <w:tcPr>
            <w:tcW w:w="1253" w:type="dxa"/>
            <w:tcBorders>
              <w:top w:val="nil"/>
              <w:left w:val="nil"/>
              <w:bottom w:val="single" w:sz="4" w:space="0" w:color="auto"/>
              <w:right w:val="single" w:sz="4" w:space="0" w:color="auto"/>
            </w:tcBorders>
            <w:shd w:val="clear" w:color="auto" w:fill="auto"/>
            <w:noWrap/>
            <w:vAlign w:val="center"/>
            <w:hideMark/>
          </w:tcPr>
          <w:p w14:paraId="17971010" w14:textId="77777777" w:rsidR="002A4C02" w:rsidRPr="00503D47" w:rsidRDefault="002A4C02"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 xml:space="preserve">Tarjeta </w:t>
            </w:r>
          </w:p>
        </w:tc>
        <w:tc>
          <w:tcPr>
            <w:tcW w:w="1594" w:type="dxa"/>
            <w:tcBorders>
              <w:top w:val="nil"/>
              <w:left w:val="nil"/>
              <w:bottom w:val="single" w:sz="4" w:space="0" w:color="auto"/>
              <w:right w:val="single" w:sz="4" w:space="0" w:color="auto"/>
            </w:tcBorders>
            <w:shd w:val="clear" w:color="auto" w:fill="auto"/>
            <w:noWrap/>
            <w:vAlign w:val="center"/>
            <w:hideMark/>
          </w:tcPr>
          <w:p w14:paraId="194FFD12" w14:textId="77777777" w:rsidR="002A4C02" w:rsidRPr="00503D47" w:rsidRDefault="002A4C02"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2B051940"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DA18D1C" w14:textId="77777777" w:rsidR="002A4C02" w:rsidRPr="00503D47" w:rsidRDefault="002A4C02"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947" w:type="dxa"/>
            <w:tcBorders>
              <w:top w:val="nil"/>
              <w:left w:val="nil"/>
              <w:bottom w:val="single" w:sz="4" w:space="0" w:color="auto"/>
              <w:right w:val="single" w:sz="4" w:space="0" w:color="auto"/>
            </w:tcBorders>
            <w:shd w:val="clear" w:color="auto" w:fill="auto"/>
            <w:noWrap/>
            <w:vAlign w:val="center"/>
            <w:hideMark/>
          </w:tcPr>
          <w:p w14:paraId="69AF4F93" w14:textId="77777777" w:rsidR="002A4C02" w:rsidRPr="00503D47" w:rsidRDefault="002A4C02"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Rappels</w:t>
            </w:r>
          </w:p>
        </w:tc>
        <w:tc>
          <w:tcPr>
            <w:tcW w:w="1253" w:type="dxa"/>
            <w:tcBorders>
              <w:top w:val="nil"/>
              <w:left w:val="nil"/>
              <w:bottom w:val="single" w:sz="4" w:space="0" w:color="auto"/>
              <w:right w:val="single" w:sz="4" w:space="0" w:color="auto"/>
            </w:tcBorders>
            <w:shd w:val="clear" w:color="auto" w:fill="auto"/>
            <w:noWrap/>
            <w:vAlign w:val="center"/>
            <w:hideMark/>
          </w:tcPr>
          <w:p w14:paraId="058CA388" w14:textId="77777777" w:rsidR="002A4C02" w:rsidRPr="00503D47" w:rsidRDefault="002A4C02"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Efectivo</w:t>
            </w:r>
          </w:p>
        </w:tc>
        <w:tc>
          <w:tcPr>
            <w:tcW w:w="1594" w:type="dxa"/>
            <w:tcBorders>
              <w:top w:val="nil"/>
              <w:left w:val="nil"/>
              <w:bottom w:val="single" w:sz="4" w:space="0" w:color="auto"/>
              <w:right w:val="single" w:sz="4" w:space="0" w:color="auto"/>
            </w:tcBorders>
            <w:shd w:val="clear" w:color="auto" w:fill="auto"/>
            <w:noWrap/>
            <w:vAlign w:val="center"/>
            <w:hideMark/>
          </w:tcPr>
          <w:p w14:paraId="7F6A45CF" w14:textId="77777777" w:rsidR="002A4C02" w:rsidRPr="00503D47" w:rsidRDefault="002A4C02"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54597F" w:rsidRPr="00E41FDB" w14:paraId="1458FC0C"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DA67A3F"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Transporte</w:t>
            </w:r>
          </w:p>
        </w:tc>
        <w:tc>
          <w:tcPr>
            <w:tcW w:w="1947" w:type="dxa"/>
            <w:tcBorders>
              <w:top w:val="nil"/>
              <w:left w:val="nil"/>
              <w:bottom w:val="single" w:sz="4" w:space="0" w:color="auto"/>
              <w:right w:val="single" w:sz="4" w:space="0" w:color="auto"/>
            </w:tcBorders>
            <w:shd w:val="clear" w:color="auto" w:fill="auto"/>
            <w:noWrap/>
            <w:vAlign w:val="center"/>
            <w:hideMark/>
          </w:tcPr>
          <w:p w14:paraId="76ACC675"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Descuento </w:t>
            </w:r>
          </w:p>
        </w:tc>
        <w:tc>
          <w:tcPr>
            <w:tcW w:w="1253" w:type="dxa"/>
            <w:tcBorders>
              <w:top w:val="nil"/>
              <w:left w:val="nil"/>
              <w:bottom w:val="single" w:sz="4" w:space="0" w:color="auto"/>
              <w:right w:val="single" w:sz="4" w:space="0" w:color="auto"/>
            </w:tcBorders>
            <w:shd w:val="clear" w:color="auto" w:fill="auto"/>
            <w:noWrap/>
            <w:vAlign w:val="center"/>
            <w:hideMark/>
          </w:tcPr>
          <w:p w14:paraId="5D467535"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Formas de pago</w:t>
            </w:r>
          </w:p>
        </w:tc>
        <w:tc>
          <w:tcPr>
            <w:tcW w:w="1594" w:type="dxa"/>
            <w:tcBorders>
              <w:top w:val="nil"/>
              <w:left w:val="nil"/>
              <w:bottom w:val="single" w:sz="4" w:space="0" w:color="auto"/>
              <w:right w:val="single" w:sz="4" w:space="0" w:color="auto"/>
            </w:tcBorders>
            <w:shd w:val="clear" w:color="auto" w:fill="auto"/>
            <w:noWrap/>
            <w:vAlign w:val="center"/>
            <w:hideMark/>
          </w:tcPr>
          <w:p w14:paraId="730B5216"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Plazo de entrega</w:t>
            </w:r>
          </w:p>
        </w:tc>
      </w:tr>
      <w:tr w:rsidR="0054597F" w:rsidRPr="00E41FDB" w14:paraId="41F6B1AF" w14:textId="77777777" w:rsidTr="00745C4C">
        <w:trPr>
          <w:trHeight w:val="96"/>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4CA1B1F"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008841D5" w:rsidRPr="00E41FDB">
              <w:rPr>
                <w:rFonts w:ascii="Times New Roman" w:eastAsia="Times New Roman" w:hAnsi="Times New Roman" w:cs="Times New Roman"/>
                <w:color w:val="000000"/>
                <w:sz w:val="24"/>
                <w:szCs w:val="24"/>
                <w:lang w:val="es-CO" w:eastAsia="es-CO"/>
              </w:rPr>
              <w:t xml:space="preserve">Gratis </w:t>
            </w:r>
          </w:p>
        </w:tc>
        <w:tc>
          <w:tcPr>
            <w:tcW w:w="1947" w:type="dxa"/>
            <w:tcBorders>
              <w:top w:val="nil"/>
              <w:left w:val="nil"/>
              <w:bottom w:val="single" w:sz="4" w:space="0" w:color="auto"/>
              <w:right w:val="single" w:sz="4" w:space="0" w:color="auto"/>
            </w:tcBorders>
            <w:shd w:val="clear" w:color="auto" w:fill="auto"/>
            <w:noWrap/>
            <w:vAlign w:val="center"/>
            <w:hideMark/>
          </w:tcPr>
          <w:p w14:paraId="487F4808"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008841D5" w:rsidRPr="00E41FDB">
              <w:rPr>
                <w:rFonts w:ascii="Times New Roman" w:eastAsia="Times New Roman" w:hAnsi="Times New Roman" w:cs="Times New Roman"/>
                <w:color w:val="000000"/>
                <w:sz w:val="24"/>
                <w:szCs w:val="24"/>
                <w:lang w:val="es-CO" w:eastAsia="es-CO"/>
              </w:rPr>
              <w:t xml:space="preserve"> Gratis</w:t>
            </w:r>
          </w:p>
        </w:tc>
        <w:tc>
          <w:tcPr>
            <w:tcW w:w="1253" w:type="dxa"/>
            <w:tcBorders>
              <w:top w:val="nil"/>
              <w:left w:val="nil"/>
              <w:bottom w:val="single" w:sz="4" w:space="0" w:color="auto"/>
              <w:right w:val="single" w:sz="4" w:space="0" w:color="auto"/>
            </w:tcBorders>
            <w:shd w:val="clear" w:color="auto" w:fill="auto"/>
            <w:noWrap/>
            <w:vAlign w:val="center"/>
            <w:hideMark/>
          </w:tcPr>
          <w:p w14:paraId="55FB3797"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008841D5" w:rsidRPr="00E41FDB">
              <w:rPr>
                <w:rFonts w:ascii="Times New Roman" w:eastAsia="Times New Roman" w:hAnsi="Times New Roman" w:cs="Times New Roman"/>
                <w:color w:val="000000"/>
                <w:sz w:val="24"/>
                <w:szCs w:val="24"/>
                <w:lang w:val="es-CO" w:eastAsia="es-CO"/>
              </w:rPr>
              <w:t xml:space="preserve"> Gratis</w:t>
            </w:r>
          </w:p>
        </w:tc>
        <w:tc>
          <w:tcPr>
            <w:tcW w:w="1594" w:type="dxa"/>
            <w:tcBorders>
              <w:top w:val="nil"/>
              <w:left w:val="nil"/>
              <w:bottom w:val="single" w:sz="4" w:space="0" w:color="auto"/>
              <w:right w:val="single" w:sz="4" w:space="0" w:color="auto"/>
            </w:tcBorders>
            <w:shd w:val="clear" w:color="auto" w:fill="auto"/>
            <w:noWrap/>
            <w:vAlign w:val="center"/>
            <w:hideMark/>
          </w:tcPr>
          <w:p w14:paraId="21909025" w14:textId="77777777" w:rsidR="00503D47" w:rsidRPr="00503D47" w:rsidRDefault="00503D47"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002A4C02" w:rsidRPr="00E41FDB">
              <w:rPr>
                <w:rFonts w:ascii="Times New Roman" w:eastAsia="Times New Roman" w:hAnsi="Times New Roman" w:cs="Times New Roman"/>
                <w:color w:val="000000"/>
                <w:sz w:val="24"/>
                <w:szCs w:val="24"/>
                <w:lang w:val="es-CO" w:eastAsia="es-CO"/>
              </w:rPr>
              <w:t>12 hora</w:t>
            </w:r>
            <w:r w:rsidR="002A4C02" w:rsidRPr="00503D47">
              <w:rPr>
                <w:rFonts w:ascii="Times New Roman" w:eastAsia="Times New Roman" w:hAnsi="Times New Roman" w:cs="Times New Roman"/>
                <w:color w:val="000000"/>
                <w:sz w:val="24"/>
                <w:szCs w:val="24"/>
                <w:lang w:val="es-CO" w:eastAsia="es-CO"/>
              </w:rPr>
              <w:t> </w:t>
            </w:r>
          </w:p>
        </w:tc>
      </w:tr>
    </w:tbl>
    <w:p w14:paraId="300B6309" w14:textId="77777777" w:rsidR="00B77B6C" w:rsidRPr="00B77B6C" w:rsidRDefault="00B77B6C" w:rsidP="00B77B6C">
      <w:pPr>
        <w:pStyle w:val="Prrafodelista"/>
        <w:numPr>
          <w:ilvl w:val="0"/>
          <w:numId w:val="5"/>
        </w:numPr>
        <w:spacing w:after="26" w:line="269" w:lineRule="auto"/>
        <w:ind w:right="578"/>
        <w:jc w:val="both"/>
        <w:rPr>
          <w:lang w:val="es-CO"/>
        </w:rPr>
      </w:pPr>
      <w:r w:rsidRPr="00B77B6C">
        <w:rPr>
          <w:lang w:val="es-CO"/>
        </w:rPr>
        <w:t xml:space="preserve">Definir el objeto de la cotización: </w:t>
      </w:r>
      <w:r w:rsidRPr="00B77B6C">
        <w:rPr>
          <w:rFonts w:ascii="Times New Roman" w:hAnsi="Times New Roman" w:cs="Times New Roman"/>
          <w:b/>
          <w:color w:val="000000" w:themeColor="text1"/>
          <w:sz w:val="24"/>
          <w:szCs w:val="24"/>
          <w:lang w:val="es-CO"/>
        </w:rPr>
        <w:t>Portátil ASUS</w:t>
      </w:r>
    </w:p>
    <w:p w14:paraId="3FE32FA7"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09A7FC47"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0C85E4C5" w14:textId="77777777" w:rsidR="00503D47" w:rsidRPr="00E41FDB" w:rsidRDefault="005C6228" w:rsidP="008E5B3A">
      <w:pPr>
        <w:spacing w:after="26" w:line="268" w:lineRule="auto"/>
        <w:ind w:left="1340" w:right="578"/>
        <w:jc w:val="both"/>
        <w:rPr>
          <w:rFonts w:ascii="Times New Roman" w:hAnsi="Times New Roman" w:cs="Times New Roman"/>
          <w:sz w:val="24"/>
          <w:szCs w:val="24"/>
          <w:lang w:val="es-CO"/>
        </w:rPr>
      </w:pPr>
      <w:r w:rsidRPr="00E41FDB">
        <w:rPr>
          <w:rFonts w:ascii="Times New Roman" w:hAnsi="Times New Roman" w:cs="Times New Roman"/>
          <w:sz w:val="24"/>
          <w:szCs w:val="24"/>
          <w:lang w:val="es-CO"/>
        </w:rPr>
        <w:t xml:space="preserve"> </w:t>
      </w:r>
      <w:r w:rsidRPr="00E41FDB">
        <w:rPr>
          <w:rFonts w:ascii="Times New Roman" w:hAnsi="Times New Roman" w:cs="Times New Roman"/>
          <w:sz w:val="24"/>
          <w:szCs w:val="24"/>
          <w:lang w:val="es-CO"/>
        </w:rPr>
        <w:tab/>
      </w:r>
    </w:p>
    <w:p w14:paraId="07A61D28" w14:textId="77777777" w:rsidR="0054597F" w:rsidRPr="00E41FDB" w:rsidRDefault="0054597F" w:rsidP="008E5B3A">
      <w:pPr>
        <w:spacing w:after="26" w:line="268" w:lineRule="auto"/>
        <w:ind w:left="1340" w:right="578"/>
        <w:jc w:val="both"/>
        <w:rPr>
          <w:rFonts w:ascii="Times New Roman" w:hAnsi="Times New Roman" w:cs="Times New Roman"/>
          <w:sz w:val="24"/>
          <w:szCs w:val="24"/>
          <w:lang w:val="es-CO"/>
        </w:rPr>
      </w:pPr>
    </w:p>
    <w:p w14:paraId="0AB934DE" w14:textId="77777777" w:rsidR="0054597F" w:rsidRPr="00E41FDB" w:rsidRDefault="0054597F" w:rsidP="008E5B3A">
      <w:pPr>
        <w:spacing w:after="26" w:line="268" w:lineRule="auto"/>
        <w:ind w:left="1340" w:right="578"/>
        <w:jc w:val="both"/>
        <w:rPr>
          <w:rFonts w:ascii="Times New Roman" w:hAnsi="Times New Roman" w:cs="Times New Roman"/>
          <w:sz w:val="24"/>
          <w:szCs w:val="24"/>
          <w:lang w:val="es-CO"/>
        </w:rPr>
      </w:pPr>
    </w:p>
    <w:p w14:paraId="7E2DD800" w14:textId="77777777" w:rsidR="0054597F" w:rsidRPr="00E41FDB" w:rsidRDefault="0054597F" w:rsidP="008E5B3A">
      <w:pPr>
        <w:spacing w:after="26" w:line="268" w:lineRule="auto"/>
        <w:ind w:left="1340" w:right="578"/>
        <w:jc w:val="both"/>
        <w:rPr>
          <w:rFonts w:ascii="Times New Roman" w:hAnsi="Times New Roman" w:cs="Times New Roman"/>
          <w:sz w:val="24"/>
          <w:szCs w:val="24"/>
          <w:lang w:val="es-CO"/>
        </w:rPr>
      </w:pPr>
    </w:p>
    <w:p w14:paraId="3FC47069" w14:textId="77777777" w:rsidR="0054597F" w:rsidRPr="00E41FDB" w:rsidRDefault="0054597F" w:rsidP="008E5B3A">
      <w:pPr>
        <w:spacing w:after="26" w:line="268" w:lineRule="auto"/>
        <w:ind w:left="1340" w:right="578"/>
        <w:jc w:val="both"/>
        <w:rPr>
          <w:rFonts w:ascii="Times New Roman" w:hAnsi="Times New Roman" w:cs="Times New Roman"/>
          <w:sz w:val="24"/>
          <w:szCs w:val="24"/>
          <w:lang w:val="es-CO"/>
        </w:rPr>
      </w:pPr>
    </w:p>
    <w:p w14:paraId="6E194216"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5A092CF1"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2D0E0992"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0E91EEB9"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0F7FEA07"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3941D893"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2E1E4490"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5A3914E3"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5AE33ABB"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5A50F1D9" w14:textId="77777777" w:rsidR="00503D47" w:rsidRPr="00E41FDB" w:rsidRDefault="00503D47" w:rsidP="008E5B3A">
      <w:pPr>
        <w:spacing w:after="26" w:line="268" w:lineRule="auto"/>
        <w:ind w:left="1340" w:right="578"/>
        <w:jc w:val="both"/>
        <w:rPr>
          <w:rFonts w:ascii="Times New Roman" w:hAnsi="Times New Roman" w:cs="Times New Roman"/>
          <w:sz w:val="24"/>
          <w:szCs w:val="24"/>
          <w:lang w:val="es-CO"/>
        </w:rPr>
      </w:pPr>
    </w:p>
    <w:p w14:paraId="6E5AEA78" w14:textId="77777777" w:rsidR="008C552E" w:rsidRPr="00E41FDB" w:rsidRDefault="008C552E" w:rsidP="008C552E">
      <w:pPr>
        <w:spacing w:after="26" w:line="268" w:lineRule="auto"/>
        <w:ind w:right="578"/>
        <w:jc w:val="both"/>
        <w:rPr>
          <w:rFonts w:ascii="Times New Roman" w:hAnsi="Times New Roman" w:cs="Times New Roman"/>
          <w:sz w:val="24"/>
          <w:szCs w:val="24"/>
          <w:lang w:val="es-CO"/>
        </w:rPr>
      </w:pPr>
    </w:p>
    <w:tbl>
      <w:tblPr>
        <w:tblpPr w:leftFromText="141" w:rightFromText="141" w:vertAnchor="page" w:horzAnchor="margin" w:tblpXSpec="center" w:tblpY="8116"/>
        <w:tblW w:w="6434" w:type="dxa"/>
        <w:tblCellMar>
          <w:left w:w="70" w:type="dxa"/>
          <w:right w:w="70" w:type="dxa"/>
        </w:tblCellMar>
        <w:tblLook w:val="04A0" w:firstRow="1" w:lastRow="0" w:firstColumn="1" w:lastColumn="0" w:noHBand="0" w:noVBand="1"/>
      </w:tblPr>
      <w:tblGrid>
        <w:gridCol w:w="1460"/>
        <w:gridCol w:w="2301"/>
        <w:gridCol w:w="1253"/>
        <w:gridCol w:w="1420"/>
      </w:tblGrid>
      <w:tr w:rsidR="00B77B6C" w:rsidRPr="00E41FDB" w14:paraId="6822F4D1" w14:textId="77777777" w:rsidTr="00745C4C">
        <w:trPr>
          <w:trHeight w:val="384"/>
        </w:trPr>
        <w:tc>
          <w:tcPr>
            <w:tcW w:w="6434" w:type="dxa"/>
            <w:gridSpan w:val="4"/>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30E1F93A" w14:textId="77777777" w:rsidR="00B77B6C" w:rsidRPr="00503D47" w:rsidRDefault="00B77B6C" w:rsidP="00745C4C">
            <w:pPr>
              <w:spacing w:after="0" w:line="240" w:lineRule="auto"/>
              <w:jc w:val="center"/>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Ficha de proveedor </w:t>
            </w:r>
            <w:r w:rsidRPr="00E41FDB">
              <w:rPr>
                <w:rFonts w:ascii="Times New Roman" w:eastAsia="Times New Roman" w:hAnsi="Times New Roman" w:cs="Times New Roman"/>
                <w:color w:val="000000"/>
                <w:sz w:val="24"/>
                <w:szCs w:val="24"/>
                <w:lang w:val="es-CO" w:eastAsia="es-CO"/>
              </w:rPr>
              <w:t>B</w:t>
            </w:r>
          </w:p>
        </w:tc>
      </w:tr>
      <w:tr w:rsidR="00B77B6C" w:rsidRPr="00E41FDB" w14:paraId="37F14D8F"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16F275"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Nombre </w:t>
            </w:r>
          </w:p>
        </w:tc>
        <w:tc>
          <w:tcPr>
            <w:tcW w:w="2301" w:type="dxa"/>
            <w:tcBorders>
              <w:top w:val="nil"/>
              <w:left w:val="nil"/>
              <w:bottom w:val="single" w:sz="4" w:space="0" w:color="auto"/>
              <w:right w:val="single" w:sz="4" w:space="0" w:color="auto"/>
            </w:tcBorders>
            <w:shd w:val="clear" w:color="auto" w:fill="auto"/>
            <w:noWrap/>
            <w:vAlign w:val="center"/>
            <w:hideMark/>
          </w:tcPr>
          <w:p w14:paraId="2B604800"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 xml:space="preserve">Panamericana </w:t>
            </w:r>
          </w:p>
        </w:tc>
        <w:tc>
          <w:tcPr>
            <w:tcW w:w="1253" w:type="dxa"/>
            <w:tcBorders>
              <w:top w:val="nil"/>
              <w:left w:val="nil"/>
              <w:bottom w:val="single" w:sz="4" w:space="0" w:color="auto"/>
              <w:right w:val="single" w:sz="4" w:space="0" w:color="auto"/>
            </w:tcBorders>
            <w:shd w:val="clear" w:color="auto" w:fill="auto"/>
            <w:noWrap/>
            <w:vAlign w:val="center"/>
            <w:hideMark/>
          </w:tcPr>
          <w:p w14:paraId="27B6E525"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NIF </w:t>
            </w:r>
          </w:p>
        </w:tc>
        <w:tc>
          <w:tcPr>
            <w:tcW w:w="1420" w:type="dxa"/>
            <w:tcBorders>
              <w:top w:val="nil"/>
              <w:left w:val="nil"/>
              <w:bottom w:val="single" w:sz="4" w:space="0" w:color="auto"/>
              <w:right w:val="single" w:sz="4" w:space="0" w:color="auto"/>
            </w:tcBorders>
            <w:shd w:val="clear" w:color="auto" w:fill="auto"/>
            <w:noWrap/>
            <w:vAlign w:val="center"/>
            <w:hideMark/>
          </w:tcPr>
          <w:p w14:paraId="2E81784F"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B77B6C">
              <w:rPr>
                <w:rFonts w:ascii="Times New Roman" w:hAnsi="Times New Roman" w:cs="Times New Roman"/>
                <w:color w:val="3C4043"/>
                <w:sz w:val="24"/>
                <w:szCs w:val="24"/>
                <w:shd w:val="clear" w:color="auto" w:fill="FFFFFF"/>
                <w:lang w:val="es-CO"/>
              </w:rPr>
              <w:t> 830037946-3</w:t>
            </w:r>
          </w:p>
        </w:tc>
      </w:tr>
      <w:tr w:rsidR="00B77B6C" w:rsidRPr="00E41FDB" w14:paraId="2390F77F"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393F24"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Domicilio</w:t>
            </w:r>
          </w:p>
        </w:tc>
        <w:tc>
          <w:tcPr>
            <w:tcW w:w="2301" w:type="dxa"/>
            <w:tcBorders>
              <w:top w:val="nil"/>
              <w:left w:val="nil"/>
              <w:bottom w:val="single" w:sz="4" w:space="0" w:color="auto"/>
              <w:right w:val="single" w:sz="4" w:space="0" w:color="auto"/>
            </w:tcBorders>
            <w:shd w:val="clear" w:color="auto" w:fill="auto"/>
            <w:noWrap/>
            <w:vAlign w:val="center"/>
            <w:hideMark/>
          </w:tcPr>
          <w:p w14:paraId="123819E7"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253" w:type="dxa"/>
            <w:tcBorders>
              <w:top w:val="nil"/>
              <w:left w:val="nil"/>
              <w:bottom w:val="single" w:sz="4" w:space="0" w:color="auto"/>
              <w:right w:val="single" w:sz="4" w:space="0" w:color="auto"/>
            </w:tcBorders>
            <w:shd w:val="clear" w:color="auto" w:fill="auto"/>
            <w:noWrap/>
            <w:vAlign w:val="center"/>
            <w:hideMark/>
          </w:tcPr>
          <w:p w14:paraId="0D4673E2"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420" w:type="dxa"/>
            <w:tcBorders>
              <w:top w:val="nil"/>
              <w:left w:val="nil"/>
              <w:bottom w:val="single" w:sz="4" w:space="0" w:color="auto"/>
              <w:right w:val="single" w:sz="4" w:space="0" w:color="auto"/>
            </w:tcBorders>
            <w:shd w:val="clear" w:color="auto" w:fill="auto"/>
            <w:noWrap/>
            <w:vAlign w:val="center"/>
            <w:hideMark/>
          </w:tcPr>
          <w:p w14:paraId="62D86B15"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50D554DA"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738813"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Localidad </w:t>
            </w:r>
          </w:p>
        </w:tc>
        <w:tc>
          <w:tcPr>
            <w:tcW w:w="2301" w:type="dxa"/>
            <w:tcBorders>
              <w:top w:val="nil"/>
              <w:left w:val="nil"/>
              <w:bottom w:val="single" w:sz="4" w:space="0" w:color="auto"/>
              <w:right w:val="single" w:sz="4" w:space="0" w:color="auto"/>
            </w:tcBorders>
            <w:shd w:val="clear" w:color="auto" w:fill="auto"/>
            <w:noWrap/>
            <w:vAlign w:val="center"/>
            <w:hideMark/>
          </w:tcPr>
          <w:p w14:paraId="6A37F892"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color w:val="222222"/>
                <w:sz w:val="24"/>
                <w:szCs w:val="24"/>
                <w:shd w:val="clear" w:color="auto" w:fill="FFFFFF"/>
              </w:rPr>
              <w:t>Ak. 19 #140-46, Usaquén</w:t>
            </w:r>
          </w:p>
        </w:tc>
        <w:tc>
          <w:tcPr>
            <w:tcW w:w="1253" w:type="dxa"/>
            <w:tcBorders>
              <w:top w:val="nil"/>
              <w:left w:val="nil"/>
              <w:bottom w:val="single" w:sz="4" w:space="0" w:color="auto"/>
              <w:right w:val="single" w:sz="4" w:space="0" w:color="auto"/>
            </w:tcBorders>
            <w:shd w:val="clear" w:color="auto" w:fill="auto"/>
            <w:noWrap/>
            <w:vAlign w:val="center"/>
            <w:hideMark/>
          </w:tcPr>
          <w:p w14:paraId="0047F7AC"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420" w:type="dxa"/>
            <w:tcBorders>
              <w:top w:val="nil"/>
              <w:left w:val="nil"/>
              <w:bottom w:val="single" w:sz="4" w:space="0" w:color="auto"/>
              <w:right w:val="single" w:sz="4" w:space="0" w:color="auto"/>
            </w:tcBorders>
            <w:shd w:val="clear" w:color="auto" w:fill="auto"/>
            <w:noWrap/>
            <w:vAlign w:val="center"/>
            <w:hideMark/>
          </w:tcPr>
          <w:p w14:paraId="63F533E9"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731A18F3"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32503F1"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Teléfono </w:t>
            </w:r>
          </w:p>
        </w:tc>
        <w:tc>
          <w:tcPr>
            <w:tcW w:w="2301" w:type="dxa"/>
            <w:tcBorders>
              <w:top w:val="nil"/>
              <w:left w:val="nil"/>
              <w:bottom w:val="single" w:sz="4" w:space="0" w:color="auto"/>
              <w:right w:val="single" w:sz="4" w:space="0" w:color="auto"/>
            </w:tcBorders>
            <w:shd w:val="clear" w:color="auto" w:fill="auto"/>
            <w:noWrap/>
            <w:vAlign w:val="center"/>
            <w:hideMark/>
          </w:tcPr>
          <w:p w14:paraId="5E14F8BC"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color w:val="222222"/>
                <w:sz w:val="24"/>
                <w:szCs w:val="24"/>
                <w:shd w:val="clear" w:color="auto" w:fill="FFFFFF"/>
              </w:rPr>
              <w:t>3649000</w:t>
            </w:r>
          </w:p>
        </w:tc>
        <w:tc>
          <w:tcPr>
            <w:tcW w:w="1253" w:type="dxa"/>
            <w:tcBorders>
              <w:top w:val="nil"/>
              <w:left w:val="nil"/>
              <w:bottom w:val="single" w:sz="4" w:space="0" w:color="auto"/>
              <w:right w:val="single" w:sz="4" w:space="0" w:color="auto"/>
            </w:tcBorders>
            <w:shd w:val="clear" w:color="auto" w:fill="auto"/>
            <w:noWrap/>
            <w:vAlign w:val="center"/>
            <w:hideMark/>
          </w:tcPr>
          <w:p w14:paraId="65972960"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420" w:type="dxa"/>
            <w:tcBorders>
              <w:top w:val="nil"/>
              <w:left w:val="nil"/>
              <w:bottom w:val="single" w:sz="4" w:space="0" w:color="auto"/>
              <w:right w:val="single" w:sz="4" w:space="0" w:color="auto"/>
            </w:tcBorders>
            <w:shd w:val="clear" w:color="auto" w:fill="auto"/>
            <w:noWrap/>
            <w:vAlign w:val="center"/>
            <w:hideMark/>
          </w:tcPr>
          <w:p w14:paraId="731B22FC"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20230063"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B3C28C6"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E-mail</w:t>
            </w:r>
          </w:p>
        </w:tc>
        <w:tc>
          <w:tcPr>
            <w:tcW w:w="2301" w:type="dxa"/>
            <w:tcBorders>
              <w:top w:val="nil"/>
              <w:left w:val="nil"/>
              <w:bottom w:val="single" w:sz="4" w:space="0" w:color="auto"/>
              <w:right w:val="single" w:sz="4" w:space="0" w:color="auto"/>
            </w:tcBorders>
            <w:shd w:val="clear" w:color="auto" w:fill="auto"/>
            <w:noWrap/>
            <w:vAlign w:val="center"/>
            <w:hideMark/>
          </w:tcPr>
          <w:p w14:paraId="5DF50F91" w14:textId="77777777" w:rsidR="00B77B6C" w:rsidRPr="00E41FDB" w:rsidRDefault="00B77B6C" w:rsidP="00745C4C">
            <w:pPr>
              <w:spacing w:after="0" w:line="240" w:lineRule="auto"/>
              <w:rPr>
                <w:rFonts w:ascii="Times New Roman" w:hAnsi="Times New Roman" w:cs="Times New Roman"/>
                <w:color w:val="3C4043"/>
                <w:sz w:val="24"/>
                <w:szCs w:val="24"/>
                <w:shd w:val="clear" w:color="auto" w:fill="FFFFFF"/>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color w:val="3C4043"/>
                <w:sz w:val="24"/>
                <w:szCs w:val="24"/>
                <w:shd w:val="clear" w:color="auto" w:fill="FFFFFF"/>
              </w:rPr>
              <w:t>Atencionalcliente</w:t>
            </w:r>
          </w:p>
          <w:p w14:paraId="1D630D23"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color w:val="3C4043"/>
                <w:sz w:val="24"/>
                <w:szCs w:val="24"/>
                <w:shd w:val="clear" w:color="auto" w:fill="FFFFFF"/>
              </w:rPr>
              <w:t>@</w:t>
            </w:r>
            <w:r w:rsidRPr="00E41FDB">
              <w:rPr>
                <w:rStyle w:val="nfasis"/>
                <w:rFonts w:ascii="Times New Roman" w:hAnsi="Times New Roman" w:cs="Times New Roman"/>
                <w:b/>
                <w:bCs/>
                <w:i w:val="0"/>
                <w:iCs w:val="0"/>
                <w:color w:val="52565A"/>
                <w:sz w:val="24"/>
                <w:szCs w:val="24"/>
                <w:shd w:val="clear" w:color="auto" w:fill="FFFFFF"/>
              </w:rPr>
              <w:t>panamericana</w:t>
            </w:r>
            <w:r w:rsidRPr="00E41FDB">
              <w:rPr>
                <w:rFonts w:ascii="Times New Roman" w:hAnsi="Times New Roman" w:cs="Times New Roman"/>
                <w:color w:val="3C4043"/>
                <w:sz w:val="24"/>
                <w:szCs w:val="24"/>
                <w:shd w:val="clear" w:color="auto" w:fill="FFFFFF"/>
              </w:rPr>
              <w:t>.com</w:t>
            </w:r>
          </w:p>
        </w:tc>
        <w:tc>
          <w:tcPr>
            <w:tcW w:w="1253" w:type="dxa"/>
            <w:tcBorders>
              <w:top w:val="nil"/>
              <w:left w:val="nil"/>
              <w:bottom w:val="single" w:sz="4" w:space="0" w:color="auto"/>
              <w:right w:val="single" w:sz="4" w:space="0" w:color="auto"/>
            </w:tcBorders>
            <w:shd w:val="clear" w:color="auto" w:fill="auto"/>
            <w:noWrap/>
            <w:vAlign w:val="center"/>
            <w:hideMark/>
          </w:tcPr>
          <w:p w14:paraId="7BFBBAEC"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420" w:type="dxa"/>
            <w:tcBorders>
              <w:top w:val="nil"/>
              <w:left w:val="nil"/>
              <w:bottom w:val="single" w:sz="4" w:space="0" w:color="auto"/>
              <w:right w:val="single" w:sz="4" w:space="0" w:color="auto"/>
            </w:tcBorders>
            <w:shd w:val="clear" w:color="auto" w:fill="auto"/>
            <w:noWrap/>
            <w:vAlign w:val="center"/>
            <w:hideMark/>
          </w:tcPr>
          <w:p w14:paraId="033EED51"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745C4C" w14:paraId="213C8B32" w14:textId="77777777" w:rsidTr="00745C4C">
        <w:trPr>
          <w:trHeight w:val="384"/>
        </w:trPr>
        <w:tc>
          <w:tcPr>
            <w:tcW w:w="6434" w:type="dxa"/>
            <w:gridSpan w:val="4"/>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79D2A623" w14:textId="77777777" w:rsidR="00B77B6C" w:rsidRPr="00503D47" w:rsidRDefault="00B77B6C" w:rsidP="00745C4C">
            <w:pPr>
              <w:spacing w:after="0" w:line="240" w:lineRule="auto"/>
              <w:jc w:val="center"/>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Producto o servicios que Suministrar </w:t>
            </w:r>
          </w:p>
        </w:tc>
      </w:tr>
      <w:tr w:rsidR="00B77B6C" w:rsidRPr="00E41FDB" w14:paraId="746A2CE6" w14:textId="77777777" w:rsidTr="00745C4C">
        <w:trPr>
          <w:trHeight w:val="450"/>
        </w:trPr>
        <w:tc>
          <w:tcPr>
            <w:tcW w:w="6434"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AB4C805" w14:textId="77777777" w:rsidR="00B77B6C" w:rsidRPr="00503D47" w:rsidRDefault="00B77B6C" w:rsidP="00745C4C">
            <w:pPr>
              <w:spacing w:after="0" w:line="240" w:lineRule="auto"/>
              <w:jc w:val="center"/>
              <w:rPr>
                <w:rFonts w:ascii="Times New Roman" w:eastAsia="Times New Roman" w:hAnsi="Times New Roman" w:cs="Times New Roman"/>
                <w:color w:val="000000"/>
                <w:sz w:val="24"/>
                <w:szCs w:val="24"/>
                <w:lang w:val="es-CO" w:eastAsia="es-CO"/>
              </w:rPr>
            </w:pPr>
            <w:proofErr w:type="spellStart"/>
            <w:r w:rsidRPr="00E41FDB">
              <w:rPr>
                <w:rFonts w:ascii="Times New Roman" w:hAnsi="Times New Roman" w:cs="Times New Roman"/>
                <w:color w:val="004C99"/>
                <w:sz w:val="24"/>
                <w:szCs w:val="24"/>
              </w:rPr>
              <w:t>Portátil</w:t>
            </w:r>
            <w:proofErr w:type="spellEnd"/>
            <w:r w:rsidRPr="00E41FDB">
              <w:rPr>
                <w:rFonts w:ascii="Times New Roman" w:hAnsi="Times New Roman" w:cs="Times New Roman"/>
                <w:color w:val="004C99"/>
                <w:sz w:val="24"/>
                <w:szCs w:val="24"/>
              </w:rPr>
              <w:t xml:space="preserve"> ASUS </w:t>
            </w:r>
            <w:proofErr w:type="spellStart"/>
            <w:r w:rsidRPr="00E41FDB">
              <w:rPr>
                <w:rFonts w:ascii="Times New Roman" w:hAnsi="Times New Roman" w:cs="Times New Roman"/>
                <w:color w:val="004C99"/>
                <w:sz w:val="24"/>
                <w:szCs w:val="24"/>
              </w:rPr>
              <w:t>Vivobook</w:t>
            </w:r>
            <w:proofErr w:type="spellEnd"/>
            <w:r w:rsidRPr="00E41FDB">
              <w:rPr>
                <w:rFonts w:ascii="Times New Roman" w:hAnsi="Times New Roman" w:cs="Times New Roman"/>
                <w:color w:val="004C99"/>
                <w:sz w:val="24"/>
                <w:szCs w:val="24"/>
              </w:rPr>
              <w:t xml:space="preserve">  </w:t>
            </w:r>
            <w:r w:rsidRPr="00503D47">
              <w:rPr>
                <w:rFonts w:ascii="Times New Roman" w:eastAsia="Times New Roman" w:hAnsi="Times New Roman" w:cs="Times New Roman"/>
                <w:color w:val="000000"/>
                <w:sz w:val="24"/>
                <w:szCs w:val="24"/>
                <w:lang w:val="es-CO" w:eastAsia="es-CO"/>
              </w:rPr>
              <w:t>  </w:t>
            </w:r>
          </w:p>
        </w:tc>
      </w:tr>
      <w:tr w:rsidR="00B77B6C" w:rsidRPr="00E41FDB" w14:paraId="21E28E25" w14:textId="77777777" w:rsidTr="00745C4C">
        <w:trPr>
          <w:trHeight w:val="450"/>
        </w:trPr>
        <w:tc>
          <w:tcPr>
            <w:tcW w:w="6434" w:type="dxa"/>
            <w:gridSpan w:val="4"/>
            <w:vMerge/>
            <w:tcBorders>
              <w:top w:val="single" w:sz="4" w:space="0" w:color="auto"/>
              <w:left w:val="single" w:sz="4" w:space="0" w:color="auto"/>
              <w:bottom w:val="single" w:sz="4" w:space="0" w:color="000000"/>
              <w:right w:val="single" w:sz="4" w:space="0" w:color="000000"/>
            </w:tcBorders>
            <w:vAlign w:val="center"/>
            <w:hideMark/>
          </w:tcPr>
          <w:p w14:paraId="28495F87"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p>
        </w:tc>
      </w:tr>
      <w:tr w:rsidR="00B77B6C" w:rsidRPr="00E41FDB" w14:paraId="7D604F22"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73DB97"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Precio</w:t>
            </w:r>
          </w:p>
        </w:tc>
        <w:tc>
          <w:tcPr>
            <w:tcW w:w="2301" w:type="dxa"/>
            <w:tcBorders>
              <w:top w:val="nil"/>
              <w:left w:val="nil"/>
              <w:bottom w:val="single" w:sz="4" w:space="0" w:color="auto"/>
              <w:right w:val="single" w:sz="4" w:space="0" w:color="auto"/>
            </w:tcBorders>
            <w:shd w:val="clear" w:color="auto" w:fill="auto"/>
            <w:noWrap/>
            <w:vAlign w:val="center"/>
            <w:hideMark/>
          </w:tcPr>
          <w:p w14:paraId="76BBE188"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Descuento </w:t>
            </w:r>
          </w:p>
        </w:tc>
        <w:tc>
          <w:tcPr>
            <w:tcW w:w="1253" w:type="dxa"/>
            <w:tcBorders>
              <w:top w:val="nil"/>
              <w:left w:val="nil"/>
              <w:bottom w:val="single" w:sz="4" w:space="0" w:color="auto"/>
              <w:right w:val="single" w:sz="4" w:space="0" w:color="auto"/>
            </w:tcBorders>
            <w:shd w:val="clear" w:color="auto" w:fill="auto"/>
            <w:noWrap/>
            <w:vAlign w:val="center"/>
            <w:hideMark/>
          </w:tcPr>
          <w:p w14:paraId="20C808A8"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Formas De Pago</w:t>
            </w:r>
          </w:p>
        </w:tc>
        <w:tc>
          <w:tcPr>
            <w:tcW w:w="1420" w:type="dxa"/>
            <w:tcBorders>
              <w:top w:val="nil"/>
              <w:left w:val="nil"/>
              <w:bottom w:val="single" w:sz="4" w:space="0" w:color="auto"/>
              <w:right w:val="single" w:sz="4" w:space="0" w:color="auto"/>
            </w:tcBorders>
            <w:shd w:val="clear" w:color="auto" w:fill="auto"/>
            <w:noWrap/>
            <w:vAlign w:val="center"/>
            <w:hideMark/>
          </w:tcPr>
          <w:p w14:paraId="3500DE63"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Plazo de entrega</w:t>
            </w:r>
          </w:p>
        </w:tc>
      </w:tr>
      <w:tr w:rsidR="00B77B6C" w:rsidRPr="00E41FDB" w14:paraId="14982424"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2C8BD04"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strike/>
                <w:color w:val="C7C7C7"/>
                <w:sz w:val="24"/>
                <w:szCs w:val="24"/>
                <w:shd w:val="clear" w:color="auto" w:fill="FEFEFE"/>
              </w:rPr>
              <w:t>$2.499.900</w:t>
            </w:r>
          </w:p>
        </w:tc>
        <w:tc>
          <w:tcPr>
            <w:tcW w:w="2301" w:type="dxa"/>
            <w:tcBorders>
              <w:top w:val="nil"/>
              <w:left w:val="nil"/>
              <w:bottom w:val="single" w:sz="4" w:space="0" w:color="auto"/>
              <w:right w:val="single" w:sz="4" w:space="0" w:color="auto"/>
            </w:tcBorders>
            <w:shd w:val="clear" w:color="auto" w:fill="auto"/>
            <w:noWrap/>
            <w:vAlign w:val="center"/>
            <w:hideMark/>
          </w:tcPr>
          <w:p w14:paraId="1A08316D"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b/>
                <w:bCs/>
                <w:color w:val="FF6F22"/>
                <w:sz w:val="24"/>
                <w:szCs w:val="24"/>
                <w:shd w:val="clear" w:color="auto" w:fill="FEFEFE"/>
              </w:rPr>
              <w:t>$2.219.900</w:t>
            </w:r>
          </w:p>
        </w:tc>
        <w:tc>
          <w:tcPr>
            <w:tcW w:w="1253" w:type="dxa"/>
            <w:tcBorders>
              <w:top w:val="nil"/>
              <w:left w:val="nil"/>
              <w:bottom w:val="single" w:sz="4" w:space="0" w:color="auto"/>
              <w:right w:val="single" w:sz="4" w:space="0" w:color="auto"/>
            </w:tcBorders>
            <w:shd w:val="clear" w:color="auto" w:fill="auto"/>
            <w:noWrap/>
            <w:vAlign w:val="center"/>
            <w:hideMark/>
          </w:tcPr>
          <w:p w14:paraId="475CD686"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 xml:space="preserve">Tarjeta </w:t>
            </w:r>
          </w:p>
        </w:tc>
        <w:tc>
          <w:tcPr>
            <w:tcW w:w="1420" w:type="dxa"/>
            <w:tcBorders>
              <w:top w:val="nil"/>
              <w:left w:val="nil"/>
              <w:bottom w:val="single" w:sz="4" w:space="0" w:color="auto"/>
              <w:right w:val="single" w:sz="4" w:space="0" w:color="auto"/>
            </w:tcBorders>
            <w:shd w:val="clear" w:color="auto" w:fill="auto"/>
            <w:noWrap/>
            <w:vAlign w:val="center"/>
            <w:hideMark/>
          </w:tcPr>
          <w:p w14:paraId="4F9EA7CC"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317BA781"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BAF2330"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2301" w:type="dxa"/>
            <w:tcBorders>
              <w:top w:val="nil"/>
              <w:left w:val="nil"/>
              <w:bottom w:val="single" w:sz="4" w:space="0" w:color="auto"/>
              <w:right w:val="single" w:sz="4" w:space="0" w:color="auto"/>
            </w:tcBorders>
            <w:shd w:val="clear" w:color="auto" w:fill="auto"/>
            <w:noWrap/>
            <w:vAlign w:val="center"/>
            <w:hideMark/>
          </w:tcPr>
          <w:p w14:paraId="78E5C56C"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Rappels</w:t>
            </w:r>
          </w:p>
        </w:tc>
        <w:tc>
          <w:tcPr>
            <w:tcW w:w="1253" w:type="dxa"/>
            <w:tcBorders>
              <w:top w:val="nil"/>
              <w:left w:val="nil"/>
              <w:bottom w:val="single" w:sz="4" w:space="0" w:color="auto"/>
              <w:right w:val="single" w:sz="4" w:space="0" w:color="auto"/>
            </w:tcBorders>
            <w:shd w:val="clear" w:color="auto" w:fill="auto"/>
            <w:noWrap/>
            <w:vAlign w:val="center"/>
            <w:hideMark/>
          </w:tcPr>
          <w:p w14:paraId="21D3AA09"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Efectivo</w:t>
            </w:r>
          </w:p>
        </w:tc>
        <w:tc>
          <w:tcPr>
            <w:tcW w:w="1420" w:type="dxa"/>
            <w:tcBorders>
              <w:top w:val="nil"/>
              <w:left w:val="nil"/>
              <w:bottom w:val="single" w:sz="4" w:space="0" w:color="auto"/>
              <w:right w:val="single" w:sz="4" w:space="0" w:color="auto"/>
            </w:tcBorders>
            <w:shd w:val="clear" w:color="auto" w:fill="auto"/>
            <w:noWrap/>
            <w:vAlign w:val="center"/>
            <w:hideMark/>
          </w:tcPr>
          <w:p w14:paraId="502EE107"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75656E74"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FD5D128"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Transporte</w:t>
            </w:r>
          </w:p>
        </w:tc>
        <w:tc>
          <w:tcPr>
            <w:tcW w:w="2301" w:type="dxa"/>
            <w:tcBorders>
              <w:top w:val="nil"/>
              <w:left w:val="nil"/>
              <w:bottom w:val="single" w:sz="4" w:space="0" w:color="auto"/>
              <w:right w:val="single" w:sz="4" w:space="0" w:color="auto"/>
            </w:tcBorders>
            <w:shd w:val="clear" w:color="auto" w:fill="auto"/>
            <w:noWrap/>
            <w:vAlign w:val="center"/>
            <w:hideMark/>
          </w:tcPr>
          <w:p w14:paraId="78C5EECD"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Descuento </w:t>
            </w:r>
          </w:p>
        </w:tc>
        <w:tc>
          <w:tcPr>
            <w:tcW w:w="1253" w:type="dxa"/>
            <w:tcBorders>
              <w:top w:val="nil"/>
              <w:left w:val="nil"/>
              <w:bottom w:val="single" w:sz="4" w:space="0" w:color="auto"/>
              <w:right w:val="single" w:sz="4" w:space="0" w:color="auto"/>
            </w:tcBorders>
            <w:shd w:val="clear" w:color="auto" w:fill="auto"/>
            <w:noWrap/>
            <w:vAlign w:val="center"/>
            <w:hideMark/>
          </w:tcPr>
          <w:p w14:paraId="5C6737AA"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Formas de pago</w:t>
            </w:r>
          </w:p>
        </w:tc>
        <w:tc>
          <w:tcPr>
            <w:tcW w:w="1420" w:type="dxa"/>
            <w:tcBorders>
              <w:top w:val="nil"/>
              <w:left w:val="nil"/>
              <w:bottom w:val="single" w:sz="4" w:space="0" w:color="auto"/>
              <w:right w:val="single" w:sz="4" w:space="0" w:color="auto"/>
            </w:tcBorders>
            <w:shd w:val="clear" w:color="auto" w:fill="auto"/>
            <w:noWrap/>
            <w:vAlign w:val="center"/>
            <w:hideMark/>
          </w:tcPr>
          <w:p w14:paraId="7ECF6512"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Plazo de entrega</w:t>
            </w:r>
          </w:p>
        </w:tc>
      </w:tr>
      <w:tr w:rsidR="00B77B6C" w:rsidRPr="00E41FDB" w14:paraId="0C4A3278" w14:textId="77777777" w:rsidTr="00745C4C">
        <w:trPr>
          <w:trHeight w:val="2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F4B4F5A"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 xml:space="preserve"> Gratis</w:t>
            </w:r>
          </w:p>
        </w:tc>
        <w:tc>
          <w:tcPr>
            <w:tcW w:w="2301" w:type="dxa"/>
            <w:tcBorders>
              <w:top w:val="nil"/>
              <w:left w:val="nil"/>
              <w:bottom w:val="single" w:sz="4" w:space="0" w:color="auto"/>
              <w:right w:val="single" w:sz="4" w:space="0" w:color="auto"/>
            </w:tcBorders>
            <w:shd w:val="clear" w:color="auto" w:fill="auto"/>
            <w:noWrap/>
            <w:vAlign w:val="center"/>
            <w:hideMark/>
          </w:tcPr>
          <w:p w14:paraId="1730093D"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Gratis</w:t>
            </w:r>
            <w:r w:rsidRPr="00503D47">
              <w:rPr>
                <w:rFonts w:ascii="Times New Roman" w:eastAsia="Times New Roman" w:hAnsi="Times New Roman" w:cs="Times New Roman"/>
                <w:color w:val="000000"/>
                <w:sz w:val="24"/>
                <w:szCs w:val="24"/>
                <w:lang w:val="es-CO" w:eastAsia="es-CO"/>
              </w:rPr>
              <w:t> </w:t>
            </w:r>
          </w:p>
        </w:tc>
        <w:tc>
          <w:tcPr>
            <w:tcW w:w="1253" w:type="dxa"/>
            <w:tcBorders>
              <w:top w:val="nil"/>
              <w:left w:val="nil"/>
              <w:bottom w:val="single" w:sz="4" w:space="0" w:color="auto"/>
              <w:right w:val="single" w:sz="4" w:space="0" w:color="auto"/>
            </w:tcBorders>
            <w:shd w:val="clear" w:color="auto" w:fill="auto"/>
            <w:noWrap/>
            <w:vAlign w:val="center"/>
            <w:hideMark/>
          </w:tcPr>
          <w:p w14:paraId="28DF1EF6"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 xml:space="preserve"> Gratis</w:t>
            </w:r>
          </w:p>
        </w:tc>
        <w:tc>
          <w:tcPr>
            <w:tcW w:w="1420" w:type="dxa"/>
            <w:tcBorders>
              <w:top w:val="nil"/>
              <w:left w:val="nil"/>
              <w:bottom w:val="single" w:sz="4" w:space="0" w:color="auto"/>
              <w:right w:val="single" w:sz="4" w:space="0" w:color="auto"/>
            </w:tcBorders>
            <w:shd w:val="clear" w:color="auto" w:fill="auto"/>
            <w:noWrap/>
            <w:vAlign w:val="center"/>
            <w:hideMark/>
          </w:tcPr>
          <w:p w14:paraId="12B386E1"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12 hora</w:t>
            </w:r>
          </w:p>
        </w:tc>
      </w:tr>
    </w:tbl>
    <w:p w14:paraId="157ED913" w14:textId="77777777" w:rsidR="0054597F" w:rsidRPr="00E41FDB" w:rsidRDefault="0054597F" w:rsidP="008C552E">
      <w:pPr>
        <w:spacing w:after="26" w:line="268" w:lineRule="auto"/>
        <w:ind w:right="578"/>
        <w:jc w:val="both"/>
        <w:rPr>
          <w:rFonts w:ascii="Times New Roman" w:hAnsi="Times New Roman" w:cs="Times New Roman"/>
          <w:sz w:val="24"/>
          <w:szCs w:val="24"/>
          <w:lang w:val="es-CO"/>
        </w:rPr>
      </w:pPr>
    </w:p>
    <w:p w14:paraId="3E5A5936" w14:textId="77777777" w:rsidR="008C552E" w:rsidRPr="00E41FDB" w:rsidRDefault="008C552E" w:rsidP="008E5B3A">
      <w:pPr>
        <w:spacing w:after="26" w:line="268" w:lineRule="auto"/>
        <w:ind w:left="1340" w:right="578"/>
        <w:jc w:val="both"/>
        <w:rPr>
          <w:rFonts w:ascii="Times New Roman" w:hAnsi="Times New Roman" w:cs="Times New Roman"/>
          <w:sz w:val="24"/>
          <w:szCs w:val="24"/>
          <w:lang w:val="es-CO"/>
        </w:rPr>
      </w:pPr>
    </w:p>
    <w:p w14:paraId="2B1D4602" w14:textId="77777777" w:rsidR="0054597F" w:rsidRPr="00E41FDB" w:rsidRDefault="0054597F" w:rsidP="005459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1D1388F4" w14:textId="77777777" w:rsidR="0054597F" w:rsidRPr="00E41FDB" w:rsidRDefault="0054597F" w:rsidP="005459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p>
    <w:p w14:paraId="1179C465" w14:textId="77777777" w:rsidR="0054597F" w:rsidRPr="00E41FDB" w:rsidRDefault="0054597F" w:rsidP="0054597F">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es-CO" w:eastAsia="es-CO"/>
        </w:rPr>
      </w:pPr>
    </w:p>
    <w:tbl>
      <w:tblPr>
        <w:tblpPr w:leftFromText="141" w:rightFromText="141" w:vertAnchor="page" w:horzAnchor="margin" w:tblpXSpec="center" w:tblpY="1291"/>
        <w:tblW w:w="6513" w:type="dxa"/>
        <w:tblCellMar>
          <w:left w:w="70" w:type="dxa"/>
          <w:right w:w="70" w:type="dxa"/>
        </w:tblCellMar>
        <w:tblLook w:val="04A0" w:firstRow="1" w:lastRow="0" w:firstColumn="1" w:lastColumn="0" w:noHBand="0" w:noVBand="1"/>
      </w:tblPr>
      <w:tblGrid>
        <w:gridCol w:w="1640"/>
        <w:gridCol w:w="2140"/>
        <w:gridCol w:w="1253"/>
        <w:gridCol w:w="1480"/>
      </w:tblGrid>
      <w:tr w:rsidR="00B77B6C" w:rsidRPr="00E41FDB" w14:paraId="73EEDB00" w14:textId="77777777" w:rsidTr="00745C4C">
        <w:trPr>
          <w:trHeight w:val="206"/>
        </w:trPr>
        <w:tc>
          <w:tcPr>
            <w:tcW w:w="6513" w:type="dxa"/>
            <w:gridSpan w:val="4"/>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077022AC" w14:textId="77777777" w:rsidR="00B77B6C" w:rsidRPr="00503D47" w:rsidRDefault="00B77B6C" w:rsidP="00745C4C">
            <w:pPr>
              <w:spacing w:after="0" w:line="240" w:lineRule="auto"/>
              <w:jc w:val="center"/>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lastRenderedPageBreak/>
              <w:t xml:space="preserve">Ficha de proveedor </w:t>
            </w:r>
            <w:r w:rsidRPr="00E41FDB">
              <w:rPr>
                <w:rFonts w:ascii="Times New Roman" w:eastAsia="Times New Roman" w:hAnsi="Times New Roman" w:cs="Times New Roman"/>
                <w:color w:val="000000"/>
                <w:sz w:val="24"/>
                <w:szCs w:val="24"/>
                <w:lang w:val="es-CO" w:eastAsia="es-CO"/>
              </w:rPr>
              <w:t>C</w:t>
            </w:r>
          </w:p>
        </w:tc>
      </w:tr>
      <w:tr w:rsidR="00B77B6C" w:rsidRPr="00E41FDB" w14:paraId="31DF68F4"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2D5489E2"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Nombre </w:t>
            </w:r>
          </w:p>
        </w:tc>
        <w:tc>
          <w:tcPr>
            <w:tcW w:w="2140" w:type="dxa"/>
            <w:tcBorders>
              <w:top w:val="nil"/>
              <w:left w:val="nil"/>
              <w:bottom w:val="single" w:sz="4" w:space="0" w:color="auto"/>
              <w:right w:val="single" w:sz="4" w:space="0" w:color="auto"/>
            </w:tcBorders>
            <w:shd w:val="clear" w:color="auto" w:fill="auto"/>
            <w:noWrap/>
            <w:vAlign w:val="center"/>
            <w:hideMark/>
          </w:tcPr>
          <w:p w14:paraId="1F3A78BF"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proofErr w:type="spellStart"/>
            <w:r w:rsidRPr="00E41FDB">
              <w:rPr>
                <w:rFonts w:ascii="Times New Roman" w:eastAsia="Times New Roman" w:hAnsi="Times New Roman" w:cs="Times New Roman"/>
                <w:color w:val="000000"/>
                <w:sz w:val="24"/>
                <w:szCs w:val="24"/>
                <w:lang w:val="es-CO" w:eastAsia="es-CO"/>
              </w:rPr>
              <w:t>Ktronix</w:t>
            </w:r>
            <w:proofErr w:type="spellEnd"/>
          </w:p>
        </w:tc>
        <w:tc>
          <w:tcPr>
            <w:tcW w:w="1253" w:type="dxa"/>
            <w:tcBorders>
              <w:top w:val="nil"/>
              <w:left w:val="nil"/>
              <w:bottom w:val="single" w:sz="4" w:space="0" w:color="auto"/>
              <w:right w:val="single" w:sz="4" w:space="0" w:color="auto"/>
            </w:tcBorders>
            <w:shd w:val="clear" w:color="auto" w:fill="auto"/>
            <w:noWrap/>
            <w:vAlign w:val="center"/>
            <w:hideMark/>
          </w:tcPr>
          <w:p w14:paraId="21370278"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NIF </w:t>
            </w:r>
          </w:p>
        </w:tc>
        <w:tc>
          <w:tcPr>
            <w:tcW w:w="1480" w:type="dxa"/>
            <w:tcBorders>
              <w:top w:val="nil"/>
              <w:left w:val="nil"/>
              <w:bottom w:val="single" w:sz="4" w:space="0" w:color="auto"/>
              <w:right w:val="single" w:sz="4" w:space="0" w:color="auto"/>
            </w:tcBorders>
            <w:shd w:val="clear" w:color="auto" w:fill="auto"/>
            <w:noWrap/>
            <w:vAlign w:val="center"/>
            <w:hideMark/>
          </w:tcPr>
          <w:p w14:paraId="56666938"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color w:val="3C4043"/>
                <w:sz w:val="24"/>
                <w:szCs w:val="24"/>
                <w:shd w:val="clear" w:color="auto" w:fill="FFFFFF"/>
              </w:rPr>
              <w:t xml:space="preserve"> 890.900943-1.</w:t>
            </w:r>
          </w:p>
        </w:tc>
      </w:tr>
      <w:tr w:rsidR="00B77B6C" w:rsidRPr="00E41FDB" w14:paraId="35B576C7"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2CA29C9"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Domicilio</w:t>
            </w:r>
          </w:p>
        </w:tc>
        <w:tc>
          <w:tcPr>
            <w:tcW w:w="2140" w:type="dxa"/>
            <w:tcBorders>
              <w:top w:val="nil"/>
              <w:left w:val="nil"/>
              <w:bottom w:val="single" w:sz="4" w:space="0" w:color="auto"/>
              <w:right w:val="single" w:sz="4" w:space="0" w:color="auto"/>
            </w:tcBorders>
            <w:shd w:val="clear" w:color="auto" w:fill="auto"/>
            <w:noWrap/>
            <w:vAlign w:val="center"/>
            <w:hideMark/>
          </w:tcPr>
          <w:p w14:paraId="00B1F95D"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253" w:type="dxa"/>
            <w:tcBorders>
              <w:top w:val="nil"/>
              <w:left w:val="nil"/>
              <w:bottom w:val="single" w:sz="4" w:space="0" w:color="auto"/>
              <w:right w:val="single" w:sz="4" w:space="0" w:color="auto"/>
            </w:tcBorders>
            <w:shd w:val="clear" w:color="auto" w:fill="auto"/>
            <w:noWrap/>
            <w:vAlign w:val="center"/>
            <w:hideMark/>
          </w:tcPr>
          <w:p w14:paraId="46B80322"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480" w:type="dxa"/>
            <w:tcBorders>
              <w:top w:val="nil"/>
              <w:left w:val="nil"/>
              <w:bottom w:val="single" w:sz="4" w:space="0" w:color="auto"/>
              <w:right w:val="single" w:sz="4" w:space="0" w:color="auto"/>
            </w:tcBorders>
            <w:shd w:val="clear" w:color="auto" w:fill="auto"/>
            <w:noWrap/>
            <w:vAlign w:val="center"/>
            <w:hideMark/>
          </w:tcPr>
          <w:p w14:paraId="1C5CF87C"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68E33824"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D9A7FF2"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Localidad </w:t>
            </w:r>
          </w:p>
        </w:tc>
        <w:tc>
          <w:tcPr>
            <w:tcW w:w="2140" w:type="dxa"/>
            <w:tcBorders>
              <w:top w:val="nil"/>
              <w:left w:val="nil"/>
              <w:bottom w:val="single" w:sz="4" w:space="0" w:color="auto"/>
              <w:right w:val="single" w:sz="4" w:space="0" w:color="auto"/>
            </w:tcBorders>
            <w:shd w:val="clear" w:color="auto" w:fill="auto"/>
            <w:noWrap/>
            <w:vAlign w:val="center"/>
            <w:hideMark/>
          </w:tcPr>
          <w:p w14:paraId="7B2B1D9C" w14:textId="77777777" w:rsidR="00B77B6C" w:rsidRPr="00503D47" w:rsidRDefault="00B77B6C" w:rsidP="00745C4C">
            <w:pPr>
              <w:rPr>
                <w:rFonts w:ascii="Times New Roman" w:eastAsia="Times New Roman" w:hAnsi="Times New Roman" w:cs="Times New Roman"/>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sz w:val="24"/>
                <w:szCs w:val="24"/>
                <w:lang w:val="es-CO"/>
              </w:rPr>
              <w:t xml:space="preserve"> </w:t>
            </w:r>
            <w:r w:rsidRPr="00E41FDB">
              <w:rPr>
                <w:rFonts w:ascii="Times New Roman" w:eastAsia="Times New Roman" w:hAnsi="Times New Roman" w:cs="Times New Roman"/>
                <w:sz w:val="24"/>
                <w:szCs w:val="24"/>
                <w:lang w:val="es-CO" w:eastAsia="es-CO"/>
              </w:rPr>
              <w:t>Cl. 94 #No. 15-14 · (1) 4073033</w:t>
            </w:r>
          </w:p>
        </w:tc>
        <w:tc>
          <w:tcPr>
            <w:tcW w:w="1253" w:type="dxa"/>
            <w:tcBorders>
              <w:top w:val="nil"/>
              <w:left w:val="nil"/>
              <w:bottom w:val="single" w:sz="4" w:space="0" w:color="auto"/>
              <w:right w:val="single" w:sz="4" w:space="0" w:color="auto"/>
            </w:tcBorders>
            <w:shd w:val="clear" w:color="auto" w:fill="auto"/>
            <w:noWrap/>
            <w:vAlign w:val="center"/>
            <w:hideMark/>
          </w:tcPr>
          <w:p w14:paraId="401BDA70"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480" w:type="dxa"/>
            <w:tcBorders>
              <w:top w:val="nil"/>
              <w:left w:val="nil"/>
              <w:bottom w:val="single" w:sz="4" w:space="0" w:color="auto"/>
              <w:right w:val="single" w:sz="4" w:space="0" w:color="auto"/>
            </w:tcBorders>
            <w:shd w:val="clear" w:color="auto" w:fill="auto"/>
            <w:noWrap/>
            <w:vAlign w:val="center"/>
            <w:hideMark/>
          </w:tcPr>
          <w:p w14:paraId="0797E2C4"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7A6AEA8E"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FEDAD18"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Teléfono </w:t>
            </w:r>
          </w:p>
        </w:tc>
        <w:tc>
          <w:tcPr>
            <w:tcW w:w="2140" w:type="dxa"/>
            <w:tcBorders>
              <w:top w:val="nil"/>
              <w:left w:val="nil"/>
              <w:bottom w:val="single" w:sz="4" w:space="0" w:color="auto"/>
              <w:right w:val="single" w:sz="4" w:space="0" w:color="auto"/>
            </w:tcBorders>
            <w:shd w:val="clear" w:color="auto" w:fill="auto"/>
            <w:noWrap/>
            <w:vAlign w:val="center"/>
            <w:hideMark/>
          </w:tcPr>
          <w:p w14:paraId="0C1660C4"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color w:val="222222"/>
                <w:sz w:val="24"/>
                <w:szCs w:val="24"/>
                <w:shd w:val="clear" w:color="auto" w:fill="FFFFFF"/>
              </w:rPr>
              <w:t xml:space="preserve"> 4073033</w:t>
            </w:r>
          </w:p>
        </w:tc>
        <w:tc>
          <w:tcPr>
            <w:tcW w:w="1253" w:type="dxa"/>
            <w:tcBorders>
              <w:top w:val="nil"/>
              <w:left w:val="nil"/>
              <w:bottom w:val="single" w:sz="4" w:space="0" w:color="auto"/>
              <w:right w:val="single" w:sz="4" w:space="0" w:color="auto"/>
            </w:tcBorders>
            <w:shd w:val="clear" w:color="auto" w:fill="auto"/>
            <w:noWrap/>
            <w:vAlign w:val="center"/>
            <w:hideMark/>
          </w:tcPr>
          <w:p w14:paraId="518AFA2C"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480" w:type="dxa"/>
            <w:tcBorders>
              <w:top w:val="nil"/>
              <w:left w:val="nil"/>
              <w:bottom w:val="single" w:sz="4" w:space="0" w:color="auto"/>
              <w:right w:val="single" w:sz="4" w:space="0" w:color="auto"/>
            </w:tcBorders>
            <w:shd w:val="clear" w:color="auto" w:fill="auto"/>
            <w:noWrap/>
            <w:vAlign w:val="center"/>
            <w:hideMark/>
          </w:tcPr>
          <w:p w14:paraId="5BAC41F3"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609FBDE1"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2B53D46"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E-mail</w:t>
            </w:r>
          </w:p>
        </w:tc>
        <w:tc>
          <w:tcPr>
            <w:tcW w:w="2140" w:type="dxa"/>
            <w:tcBorders>
              <w:top w:val="nil"/>
              <w:left w:val="nil"/>
              <w:bottom w:val="single" w:sz="4" w:space="0" w:color="auto"/>
              <w:right w:val="single" w:sz="4" w:space="0" w:color="auto"/>
            </w:tcBorders>
            <w:shd w:val="clear" w:color="auto" w:fill="auto"/>
            <w:noWrap/>
            <w:vAlign w:val="center"/>
            <w:hideMark/>
          </w:tcPr>
          <w:p w14:paraId="2DFC91A7"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color w:val="3C4043"/>
                <w:sz w:val="24"/>
                <w:szCs w:val="24"/>
                <w:shd w:val="clear" w:color="auto" w:fill="FFFFFF"/>
                <w:lang w:val="es-CO"/>
              </w:rPr>
              <w:t xml:space="preserve"> /www.</w:t>
            </w:r>
            <w:r w:rsidRPr="00E41FDB">
              <w:rPr>
                <w:rStyle w:val="nfasis"/>
                <w:rFonts w:ascii="Times New Roman" w:hAnsi="Times New Roman" w:cs="Times New Roman"/>
                <w:b/>
                <w:bCs/>
                <w:i w:val="0"/>
                <w:iCs w:val="0"/>
                <w:color w:val="52565A"/>
                <w:sz w:val="24"/>
                <w:szCs w:val="24"/>
                <w:shd w:val="clear" w:color="auto" w:fill="FFFFFF"/>
                <w:lang w:val="es-CO"/>
              </w:rPr>
              <w:t>ktronix</w:t>
            </w:r>
            <w:r w:rsidRPr="00E41FDB">
              <w:rPr>
                <w:rFonts w:ascii="Times New Roman" w:hAnsi="Times New Roman" w:cs="Times New Roman"/>
                <w:color w:val="3C4043"/>
                <w:sz w:val="24"/>
                <w:szCs w:val="24"/>
                <w:shd w:val="clear" w:color="auto" w:fill="FFFFFF"/>
                <w:lang w:val="es-CO"/>
              </w:rPr>
              <w:t>.com</w:t>
            </w:r>
          </w:p>
        </w:tc>
        <w:tc>
          <w:tcPr>
            <w:tcW w:w="1253" w:type="dxa"/>
            <w:tcBorders>
              <w:top w:val="nil"/>
              <w:left w:val="nil"/>
              <w:bottom w:val="single" w:sz="4" w:space="0" w:color="auto"/>
              <w:right w:val="single" w:sz="4" w:space="0" w:color="auto"/>
            </w:tcBorders>
            <w:shd w:val="clear" w:color="auto" w:fill="auto"/>
            <w:noWrap/>
            <w:vAlign w:val="center"/>
            <w:hideMark/>
          </w:tcPr>
          <w:p w14:paraId="4D6C8ACF"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1480" w:type="dxa"/>
            <w:tcBorders>
              <w:top w:val="nil"/>
              <w:left w:val="nil"/>
              <w:bottom w:val="single" w:sz="4" w:space="0" w:color="auto"/>
              <w:right w:val="single" w:sz="4" w:space="0" w:color="auto"/>
            </w:tcBorders>
            <w:shd w:val="clear" w:color="auto" w:fill="auto"/>
            <w:noWrap/>
            <w:vAlign w:val="center"/>
            <w:hideMark/>
          </w:tcPr>
          <w:p w14:paraId="58160A8E"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745C4C" w14:paraId="3584DA8C" w14:textId="77777777" w:rsidTr="00745C4C">
        <w:trPr>
          <w:trHeight w:val="206"/>
        </w:trPr>
        <w:tc>
          <w:tcPr>
            <w:tcW w:w="6513" w:type="dxa"/>
            <w:gridSpan w:val="4"/>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6B4447D6" w14:textId="77777777" w:rsidR="00B77B6C" w:rsidRPr="00503D47" w:rsidRDefault="00B77B6C" w:rsidP="00745C4C">
            <w:pPr>
              <w:spacing w:after="0" w:line="240" w:lineRule="auto"/>
              <w:jc w:val="center"/>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Producto o servicios que Suministrar </w:t>
            </w:r>
          </w:p>
        </w:tc>
      </w:tr>
      <w:tr w:rsidR="00B77B6C" w:rsidRPr="00E41FDB" w14:paraId="3C085440" w14:textId="77777777" w:rsidTr="00745C4C">
        <w:trPr>
          <w:trHeight w:val="450"/>
        </w:trPr>
        <w:tc>
          <w:tcPr>
            <w:tcW w:w="6513"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4C105CD" w14:textId="77777777" w:rsidR="00B77B6C" w:rsidRPr="00503D47" w:rsidRDefault="00B77B6C" w:rsidP="00745C4C">
            <w:pPr>
              <w:spacing w:after="0" w:line="240" w:lineRule="auto"/>
              <w:jc w:val="center"/>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color w:val="004C99"/>
                <w:sz w:val="24"/>
                <w:szCs w:val="24"/>
                <w:lang w:val="es-CO"/>
              </w:rPr>
              <w:t xml:space="preserve"> Portátil ASUS </w:t>
            </w:r>
            <w:proofErr w:type="spellStart"/>
            <w:r w:rsidRPr="00E41FDB">
              <w:rPr>
                <w:rFonts w:ascii="Times New Roman" w:hAnsi="Times New Roman" w:cs="Times New Roman"/>
                <w:color w:val="004C99"/>
                <w:sz w:val="24"/>
                <w:szCs w:val="24"/>
                <w:lang w:val="es-CO"/>
              </w:rPr>
              <w:t>Vivobook</w:t>
            </w:r>
            <w:proofErr w:type="spellEnd"/>
            <w:r w:rsidRPr="00E41FDB">
              <w:rPr>
                <w:rFonts w:ascii="Times New Roman" w:hAnsi="Times New Roman" w:cs="Times New Roman"/>
                <w:color w:val="004C99"/>
                <w:sz w:val="24"/>
                <w:szCs w:val="24"/>
                <w:lang w:val="es-CO"/>
              </w:rPr>
              <w:t xml:space="preserve">  </w:t>
            </w:r>
            <w:r w:rsidRPr="00503D47">
              <w:rPr>
                <w:rFonts w:ascii="Times New Roman" w:eastAsia="Times New Roman" w:hAnsi="Times New Roman" w:cs="Times New Roman"/>
                <w:color w:val="000000"/>
                <w:sz w:val="24"/>
                <w:szCs w:val="24"/>
                <w:lang w:val="es-CO" w:eastAsia="es-CO"/>
              </w:rPr>
              <w:t> </w:t>
            </w:r>
          </w:p>
        </w:tc>
      </w:tr>
      <w:tr w:rsidR="00B77B6C" w:rsidRPr="00E41FDB" w14:paraId="3D2372AA" w14:textId="77777777" w:rsidTr="00745C4C">
        <w:trPr>
          <w:trHeight w:val="450"/>
        </w:trPr>
        <w:tc>
          <w:tcPr>
            <w:tcW w:w="6513" w:type="dxa"/>
            <w:gridSpan w:val="4"/>
            <w:vMerge/>
            <w:tcBorders>
              <w:top w:val="single" w:sz="4" w:space="0" w:color="auto"/>
              <w:left w:val="single" w:sz="4" w:space="0" w:color="auto"/>
              <w:bottom w:val="single" w:sz="4" w:space="0" w:color="000000"/>
              <w:right w:val="single" w:sz="4" w:space="0" w:color="000000"/>
            </w:tcBorders>
            <w:vAlign w:val="center"/>
            <w:hideMark/>
          </w:tcPr>
          <w:p w14:paraId="2694FFBB" w14:textId="77777777" w:rsidR="00B77B6C" w:rsidRPr="00503D47" w:rsidRDefault="00B77B6C" w:rsidP="00745C4C">
            <w:pPr>
              <w:spacing w:after="0" w:line="240" w:lineRule="auto"/>
              <w:rPr>
                <w:rFonts w:ascii="Times New Roman" w:eastAsia="Times New Roman" w:hAnsi="Times New Roman" w:cs="Times New Roman"/>
                <w:color w:val="000000"/>
                <w:sz w:val="24"/>
                <w:szCs w:val="24"/>
                <w:lang w:val="es-CO" w:eastAsia="es-CO"/>
              </w:rPr>
            </w:pPr>
          </w:p>
        </w:tc>
      </w:tr>
      <w:tr w:rsidR="00B77B6C" w:rsidRPr="00E41FDB" w14:paraId="65F73D6C"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3F2B369"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Precio</w:t>
            </w:r>
          </w:p>
        </w:tc>
        <w:tc>
          <w:tcPr>
            <w:tcW w:w="2140" w:type="dxa"/>
            <w:tcBorders>
              <w:top w:val="nil"/>
              <w:left w:val="nil"/>
              <w:bottom w:val="single" w:sz="4" w:space="0" w:color="auto"/>
              <w:right w:val="single" w:sz="4" w:space="0" w:color="auto"/>
            </w:tcBorders>
            <w:shd w:val="clear" w:color="auto" w:fill="auto"/>
            <w:noWrap/>
            <w:vAlign w:val="center"/>
            <w:hideMark/>
          </w:tcPr>
          <w:p w14:paraId="60D979D7"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Descuento </w:t>
            </w:r>
          </w:p>
        </w:tc>
        <w:tc>
          <w:tcPr>
            <w:tcW w:w="1253" w:type="dxa"/>
            <w:tcBorders>
              <w:top w:val="nil"/>
              <w:left w:val="nil"/>
              <w:bottom w:val="single" w:sz="4" w:space="0" w:color="auto"/>
              <w:right w:val="single" w:sz="4" w:space="0" w:color="auto"/>
            </w:tcBorders>
            <w:shd w:val="clear" w:color="auto" w:fill="auto"/>
            <w:noWrap/>
            <w:vAlign w:val="center"/>
            <w:hideMark/>
          </w:tcPr>
          <w:p w14:paraId="12241DE0"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Formas De Pago</w:t>
            </w:r>
          </w:p>
        </w:tc>
        <w:tc>
          <w:tcPr>
            <w:tcW w:w="1480" w:type="dxa"/>
            <w:tcBorders>
              <w:top w:val="nil"/>
              <w:left w:val="nil"/>
              <w:bottom w:val="single" w:sz="4" w:space="0" w:color="auto"/>
              <w:right w:val="single" w:sz="4" w:space="0" w:color="auto"/>
            </w:tcBorders>
            <w:shd w:val="clear" w:color="auto" w:fill="auto"/>
            <w:noWrap/>
            <w:vAlign w:val="center"/>
            <w:hideMark/>
          </w:tcPr>
          <w:p w14:paraId="0E9ADC04"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Plazo de entrega</w:t>
            </w:r>
          </w:p>
        </w:tc>
      </w:tr>
      <w:tr w:rsidR="00B77B6C" w:rsidRPr="00E41FDB" w14:paraId="68C61FBA"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58FC4C5F"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hAnsi="Times New Roman" w:cs="Times New Roman"/>
                <w:b/>
                <w:bCs/>
                <w:strike/>
                <w:color w:val="6F6E6E"/>
                <w:sz w:val="24"/>
                <w:szCs w:val="24"/>
                <w:shd w:val="clear" w:color="auto" w:fill="FFFFFF"/>
              </w:rPr>
              <w:t xml:space="preserve"> $ 2.799.000</w:t>
            </w:r>
          </w:p>
        </w:tc>
        <w:tc>
          <w:tcPr>
            <w:tcW w:w="2140" w:type="dxa"/>
            <w:tcBorders>
              <w:top w:val="nil"/>
              <w:left w:val="nil"/>
              <w:bottom w:val="single" w:sz="4" w:space="0" w:color="auto"/>
              <w:right w:val="single" w:sz="4" w:space="0" w:color="auto"/>
            </w:tcBorders>
            <w:shd w:val="clear" w:color="auto" w:fill="auto"/>
            <w:noWrap/>
            <w:vAlign w:val="center"/>
            <w:hideMark/>
          </w:tcPr>
          <w:p w14:paraId="620AC72E" w14:textId="77777777" w:rsidR="00B77B6C" w:rsidRPr="00503D47" w:rsidRDefault="00B77B6C" w:rsidP="00745C4C">
            <w:pPr>
              <w:spacing w:after="0" w:line="240" w:lineRule="auto"/>
              <w:ind w:firstLineChars="100" w:firstLine="241"/>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b/>
                <w:bCs/>
                <w:color w:val="FF0000"/>
                <w:sz w:val="24"/>
                <w:szCs w:val="24"/>
                <w:bdr w:val="none" w:sz="0" w:space="0" w:color="auto" w:frame="1"/>
                <w:shd w:val="clear" w:color="auto" w:fill="FFFFFF"/>
              </w:rPr>
              <w:t>$</w:t>
            </w:r>
            <w:r w:rsidRPr="00E41FDB">
              <w:rPr>
                <w:rFonts w:ascii="Times New Roman" w:hAnsi="Times New Roman" w:cs="Times New Roman"/>
                <w:b/>
                <w:bCs/>
                <w:color w:val="FF0000"/>
                <w:sz w:val="24"/>
                <w:szCs w:val="24"/>
                <w:shd w:val="clear" w:color="auto" w:fill="FFFFFF"/>
              </w:rPr>
              <w:t> </w:t>
            </w:r>
            <w:r w:rsidRPr="00E41FDB">
              <w:rPr>
                <w:rFonts w:ascii="Times New Roman" w:hAnsi="Times New Roman" w:cs="Times New Roman"/>
                <w:b/>
                <w:bCs/>
                <w:color w:val="FF0000"/>
                <w:sz w:val="24"/>
                <w:szCs w:val="24"/>
                <w:bdr w:val="none" w:sz="0" w:space="0" w:color="auto" w:frame="1"/>
                <w:shd w:val="clear" w:color="auto" w:fill="FFFFFF"/>
              </w:rPr>
              <w:t>2.249.000</w:t>
            </w:r>
          </w:p>
        </w:tc>
        <w:tc>
          <w:tcPr>
            <w:tcW w:w="1253" w:type="dxa"/>
            <w:tcBorders>
              <w:top w:val="nil"/>
              <w:left w:val="nil"/>
              <w:bottom w:val="single" w:sz="4" w:space="0" w:color="auto"/>
              <w:right w:val="single" w:sz="4" w:space="0" w:color="auto"/>
            </w:tcBorders>
            <w:shd w:val="clear" w:color="auto" w:fill="auto"/>
            <w:noWrap/>
            <w:vAlign w:val="center"/>
            <w:hideMark/>
          </w:tcPr>
          <w:p w14:paraId="5288146A"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 xml:space="preserve">Tarjeta </w:t>
            </w:r>
          </w:p>
        </w:tc>
        <w:tc>
          <w:tcPr>
            <w:tcW w:w="1480" w:type="dxa"/>
            <w:tcBorders>
              <w:top w:val="nil"/>
              <w:left w:val="nil"/>
              <w:bottom w:val="single" w:sz="4" w:space="0" w:color="auto"/>
              <w:right w:val="single" w:sz="4" w:space="0" w:color="auto"/>
            </w:tcBorders>
            <w:shd w:val="clear" w:color="auto" w:fill="auto"/>
            <w:noWrap/>
            <w:vAlign w:val="center"/>
            <w:hideMark/>
          </w:tcPr>
          <w:p w14:paraId="49840524"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796C6AF8"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3BC00C2"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c>
          <w:tcPr>
            <w:tcW w:w="2140" w:type="dxa"/>
            <w:tcBorders>
              <w:top w:val="nil"/>
              <w:left w:val="nil"/>
              <w:bottom w:val="single" w:sz="4" w:space="0" w:color="auto"/>
              <w:right w:val="single" w:sz="4" w:space="0" w:color="auto"/>
            </w:tcBorders>
            <w:shd w:val="clear" w:color="auto" w:fill="auto"/>
            <w:noWrap/>
            <w:vAlign w:val="center"/>
            <w:hideMark/>
          </w:tcPr>
          <w:p w14:paraId="2E75D251"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Rappels</w:t>
            </w:r>
          </w:p>
        </w:tc>
        <w:tc>
          <w:tcPr>
            <w:tcW w:w="1253" w:type="dxa"/>
            <w:tcBorders>
              <w:top w:val="nil"/>
              <w:left w:val="nil"/>
              <w:bottom w:val="single" w:sz="4" w:space="0" w:color="auto"/>
              <w:right w:val="single" w:sz="4" w:space="0" w:color="auto"/>
            </w:tcBorders>
            <w:shd w:val="clear" w:color="auto" w:fill="auto"/>
            <w:noWrap/>
            <w:vAlign w:val="center"/>
            <w:hideMark/>
          </w:tcPr>
          <w:p w14:paraId="79123DF8"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Efectivo</w:t>
            </w:r>
          </w:p>
        </w:tc>
        <w:tc>
          <w:tcPr>
            <w:tcW w:w="1480" w:type="dxa"/>
            <w:tcBorders>
              <w:top w:val="nil"/>
              <w:left w:val="nil"/>
              <w:bottom w:val="single" w:sz="4" w:space="0" w:color="auto"/>
              <w:right w:val="single" w:sz="4" w:space="0" w:color="auto"/>
            </w:tcBorders>
            <w:shd w:val="clear" w:color="auto" w:fill="auto"/>
            <w:noWrap/>
            <w:vAlign w:val="center"/>
            <w:hideMark/>
          </w:tcPr>
          <w:p w14:paraId="4BE05D69"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p>
        </w:tc>
      </w:tr>
      <w:tr w:rsidR="00B77B6C" w:rsidRPr="00E41FDB" w14:paraId="2E3B65BD"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4F50A687"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Transporte</w:t>
            </w:r>
          </w:p>
        </w:tc>
        <w:tc>
          <w:tcPr>
            <w:tcW w:w="2140" w:type="dxa"/>
            <w:tcBorders>
              <w:top w:val="nil"/>
              <w:left w:val="nil"/>
              <w:bottom w:val="single" w:sz="4" w:space="0" w:color="auto"/>
              <w:right w:val="single" w:sz="4" w:space="0" w:color="auto"/>
            </w:tcBorders>
            <w:shd w:val="clear" w:color="auto" w:fill="auto"/>
            <w:noWrap/>
            <w:vAlign w:val="center"/>
            <w:hideMark/>
          </w:tcPr>
          <w:p w14:paraId="64115B63"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xml:space="preserve">Descuento </w:t>
            </w:r>
          </w:p>
        </w:tc>
        <w:tc>
          <w:tcPr>
            <w:tcW w:w="1253" w:type="dxa"/>
            <w:tcBorders>
              <w:top w:val="nil"/>
              <w:left w:val="nil"/>
              <w:bottom w:val="single" w:sz="4" w:space="0" w:color="auto"/>
              <w:right w:val="single" w:sz="4" w:space="0" w:color="auto"/>
            </w:tcBorders>
            <w:shd w:val="clear" w:color="auto" w:fill="auto"/>
            <w:noWrap/>
            <w:vAlign w:val="center"/>
            <w:hideMark/>
          </w:tcPr>
          <w:p w14:paraId="08EBD6B6"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Formas de pago</w:t>
            </w:r>
          </w:p>
        </w:tc>
        <w:tc>
          <w:tcPr>
            <w:tcW w:w="1480" w:type="dxa"/>
            <w:tcBorders>
              <w:top w:val="nil"/>
              <w:left w:val="nil"/>
              <w:bottom w:val="single" w:sz="4" w:space="0" w:color="auto"/>
              <w:right w:val="single" w:sz="4" w:space="0" w:color="auto"/>
            </w:tcBorders>
            <w:shd w:val="clear" w:color="auto" w:fill="auto"/>
            <w:noWrap/>
            <w:vAlign w:val="center"/>
            <w:hideMark/>
          </w:tcPr>
          <w:p w14:paraId="5A98AD40"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Plazo de entrega</w:t>
            </w:r>
          </w:p>
        </w:tc>
      </w:tr>
      <w:tr w:rsidR="00B77B6C" w:rsidRPr="00E41FDB" w14:paraId="42B0E0C6" w14:textId="77777777" w:rsidTr="00745C4C">
        <w:trPr>
          <w:trHeight w:val="119"/>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7BAD64F"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503D47">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 xml:space="preserve">Gratis </w:t>
            </w:r>
          </w:p>
        </w:tc>
        <w:tc>
          <w:tcPr>
            <w:tcW w:w="2140" w:type="dxa"/>
            <w:tcBorders>
              <w:top w:val="nil"/>
              <w:left w:val="nil"/>
              <w:bottom w:val="single" w:sz="4" w:space="0" w:color="auto"/>
              <w:right w:val="single" w:sz="4" w:space="0" w:color="auto"/>
            </w:tcBorders>
            <w:shd w:val="clear" w:color="auto" w:fill="auto"/>
            <w:noWrap/>
            <w:vAlign w:val="center"/>
            <w:hideMark/>
          </w:tcPr>
          <w:p w14:paraId="15BC5597"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Gratis</w:t>
            </w:r>
            <w:r w:rsidRPr="00503D47">
              <w:rPr>
                <w:rFonts w:ascii="Times New Roman" w:eastAsia="Times New Roman" w:hAnsi="Times New Roman" w:cs="Times New Roman"/>
                <w:color w:val="000000"/>
                <w:sz w:val="24"/>
                <w:szCs w:val="24"/>
                <w:lang w:val="es-CO" w:eastAsia="es-CO"/>
              </w:rPr>
              <w:t> </w:t>
            </w:r>
          </w:p>
        </w:tc>
        <w:tc>
          <w:tcPr>
            <w:tcW w:w="1253" w:type="dxa"/>
            <w:tcBorders>
              <w:top w:val="nil"/>
              <w:left w:val="nil"/>
              <w:bottom w:val="single" w:sz="4" w:space="0" w:color="auto"/>
              <w:right w:val="single" w:sz="4" w:space="0" w:color="auto"/>
            </w:tcBorders>
            <w:shd w:val="clear" w:color="auto" w:fill="auto"/>
            <w:noWrap/>
            <w:vAlign w:val="center"/>
            <w:hideMark/>
          </w:tcPr>
          <w:p w14:paraId="752C40DE"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Gratis</w:t>
            </w:r>
          </w:p>
        </w:tc>
        <w:tc>
          <w:tcPr>
            <w:tcW w:w="1480" w:type="dxa"/>
            <w:tcBorders>
              <w:top w:val="nil"/>
              <w:left w:val="nil"/>
              <w:bottom w:val="single" w:sz="4" w:space="0" w:color="auto"/>
              <w:right w:val="single" w:sz="4" w:space="0" w:color="auto"/>
            </w:tcBorders>
            <w:shd w:val="clear" w:color="auto" w:fill="auto"/>
            <w:noWrap/>
            <w:vAlign w:val="center"/>
            <w:hideMark/>
          </w:tcPr>
          <w:p w14:paraId="3DC17BA3" w14:textId="77777777" w:rsidR="00B77B6C" w:rsidRPr="00503D47" w:rsidRDefault="00B77B6C" w:rsidP="00745C4C">
            <w:pPr>
              <w:spacing w:after="0" w:line="240" w:lineRule="auto"/>
              <w:ind w:firstLineChars="100" w:firstLine="240"/>
              <w:rPr>
                <w:rFonts w:ascii="Times New Roman" w:eastAsia="Times New Roman" w:hAnsi="Times New Roman" w:cs="Times New Roman"/>
                <w:color w:val="000000"/>
                <w:sz w:val="24"/>
                <w:szCs w:val="24"/>
                <w:lang w:val="es-CO" w:eastAsia="es-CO"/>
              </w:rPr>
            </w:pPr>
            <w:r w:rsidRPr="00E41FDB">
              <w:rPr>
                <w:rFonts w:ascii="Times New Roman" w:eastAsia="Times New Roman" w:hAnsi="Times New Roman" w:cs="Times New Roman"/>
                <w:color w:val="000000"/>
                <w:sz w:val="24"/>
                <w:szCs w:val="24"/>
                <w:lang w:val="es-CO" w:eastAsia="es-CO"/>
              </w:rPr>
              <w:t>12 hora</w:t>
            </w:r>
            <w:r w:rsidRPr="00503D47">
              <w:rPr>
                <w:rFonts w:ascii="Times New Roman" w:eastAsia="Times New Roman" w:hAnsi="Times New Roman" w:cs="Times New Roman"/>
                <w:color w:val="000000"/>
                <w:sz w:val="24"/>
                <w:szCs w:val="24"/>
                <w:lang w:val="es-CO" w:eastAsia="es-CO"/>
              </w:rPr>
              <w:t> </w:t>
            </w:r>
          </w:p>
        </w:tc>
      </w:tr>
    </w:tbl>
    <w:p w14:paraId="16ABED7D" w14:textId="77777777" w:rsidR="0054597F" w:rsidRPr="00E41FDB" w:rsidRDefault="0054597F" w:rsidP="005459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5CC29AEB" w14:textId="77777777" w:rsidR="0054597F" w:rsidRPr="00E41FDB" w:rsidRDefault="0054597F" w:rsidP="0054597F">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es-CO" w:eastAsia="es-CO"/>
        </w:rPr>
      </w:pPr>
    </w:p>
    <w:p w14:paraId="30BE004A" w14:textId="77777777" w:rsidR="0054597F" w:rsidRPr="00E41FDB" w:rsidRDefault="0054597F" w:rsidP="005459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041DE556" w14:textId="77777777" w:rsidR="0054597F" w:rsidRPr="00E41FDB" w:rsidRDefault="0054597F" w:rsidP="0054597F">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es-CO" w:eastAsia="es-CO"/>
        </w:rPr>
      </w:pPr>
    </w:p>
    <w:p w14:paraId="09F3CE8A" w14:textId="77777777" w:rsidR="0054597F" w:rsidRPr="00E41FDB" w:rsidRDefault="0054597F" w:rsidP="00A02D2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p>
    <w:p w14:paraId="694743BF" w14:textId="77777777" w:rsidR="0054597F" w:rsidRPr="00E41FDB" w:rsidRDefault="0054597F" w:rsidP="005459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6DFED864" w14:textId="77777777" w:rsidR="0054597F" w:rsidRPr="00E41FDB" w:rsidRDefault="0054597F" w:rsidP="005459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64C064A5" w14:textId="77777777" w:rsidR="0054597F" w:rsidRDefault="0054597F" w:rsidP="005459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43E1F292" w14:textId="77777777" w:rsidR="00B77B6C" w:rsidRDefault="00B77B6C" w:rsidP="005459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4E23A2B4" w14:textId="77777777" w:rsidR="00B77B6C" w:rsidRDefault="00B77B6C" w:rsidP="005459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4825C129" w14:textId="77777777" w:rsidR="00B77B6C" w:rsidRPr="00B77B6C" w:rsidRDefault="00B77B6C" w:rsidP="00B77B6C">
      <w:pPr>
        <w:pStyle w:val="Prrafodelista"/>
        <w:numPr>
          <w:ilvl w:val="0"/>
          <w:numId w:val="5"/>
        </w:numPr>
        <w:spacing w:after="30" w:line="269" w:lineRule="auto"/>
        <w:ind w:right="578"/>
        <w:jc w:val="both"/>
        <w:rPr>
          <w:lang w:val="es-CO"/>
        </w:rPr>
      </w:pPr>
      <w:r w:rsidRPr="00B77B6C">
        <w:rPr>
          <w:lang w:val="es-CO"/>
        </w:rPr>
        <w:t xml:space="preserve">Determinar las características de los bienes informáticos cotizados. </w:t>
      </w:r>
    </w:p>
    <w:p w14:paraId="6B701FB4" w14:textId="77777777" w:rsidR="008C552E" w:rsidRPr="00E41FDB" w:rsidRDefault="008C552E" w:rsidP="0054597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r w:rsidRPr="00E41FDB">
        <w:rPr>
          <w:rFonts w:ascii="Times New Roman" w:eastAsia="Times New Roman" w:hAnsi="Times New Roman" w:cs="Times New Roman"/>
          <w:b/>
          <w:bCs/>
          <w:color w:val="333333"/>
          <w:sz w:val="24"/>
          <w:szCs w:val="24"/>
          <w:lang w:val="es-CO" w:eastAsia="es-CO"/>
        </w:rPr>
        <w:t>Procesador:</w:t>
      </w:r>
      <w:r w:rsidRPr="008C552E">
        <w:rPr>
          <w:rFonts w:ascii="Times New Roman" w:eastAsia="Times New Roman" w:hAnsi="Times New Roman" w:cs="Times New Roman"/>
          <w:color w:val="333333"/>
          <w:sz w:val="24"/>
          <w:szCs w:val="24"/>
          <w:lang w:val="es-CO" w:eastAsia="es-CO"/>
        </w:rPr>
        <w:t> Compañía (Intel o AMD); tipo de procesador, número de núcleos (</w:t>
      </w:r>
      <w:r w:rsidR="00F16BB1" w:rsidRPr="00E41FDB">
        <w:rPr>
          <w:rFonts w:ascii="Times New Roman" w:eastAsia="Times New Roman" w:hAnsi="Times New Roman" w:cs="Times New Roman"/>
          <w:color w:val="333333"/>
          <w:sz w:val="24"/>
          <w:szCs w:val="24"/>
          <w:lang w:val="es-CO" w:eastAsia="es-CO"/>
        </w:rPr>
        <w:t>Core</w:t>
      </w:r>
      <w:r w:rsidRPr="008C552E">
        <w:rPr>
          <w:rFonts w:ascii="Times New Roman" w:eastAsia="Times New Roman" w:hAnsi="Times New Roman" w:cs="Times New Roman"/>
          <w:color w:val="333333"/>
          <w:sz w:val="24"/>
          <w:szCs w:val="24"/>
          <w:lang w:val="es-CO" w:eastAsia="es-CO"/>
        </w:rPr>
        <w:t xml:space="preserve"> 2, 3, 4); velocidad (ciclo de operación, en MHz), tamaño del caché (memoria interna del procesador que acelera su funcionamiento), tamaño del bus (canal de comunicación de datos).  Mayores valores en todos los parámetros en general representan mayor rendimiento, si bien hay algunos aspectos que relativizan esta información, </w:t>
      </w:r>
    </w:p>
    <w:p w14:paraId="477D261D" w14:textId="77777777" w:rsidR="008C552E" w:rsidRPr="008C552E" w:rsidRDefault="008C552E" w:rsidP="008C552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272C0BC4" w14:textId="77777777" w:rsidR="008C552E" w:rsidRPr="00E41FDB" w:rsidRDefault="008C552E" w:rsidP="008C55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r w:rsidRPr="00E41FDB">
        <w:rPr>
          <w:rFonts w:ascii="Times New Roman" w:eastAsia="Times New Roman" w:hAnsi="Times New Roman" w:cs="Times New Roman"/>
          <w:b/>
          <w:bCs/>
          <w:color w:val="333333"/>
          <w:sz w:val="24"/>
          <w:szCs w:val="24"/>
          <w:lang w:val="es-CO" w:eastAsia="es-CO"/>
        </w:rPr>
        <w:t>Chipset.</w:t>
      </w:r>
      <w:r w:rsidRPr="008C552E">
        <w:rPr>
          <w:rFonts w:ascii="Times New Roman" w:eastAsia="Times New Roman" w:hAnsi="Times New Roman" w:cs="Times New Roman"/>
          <w:color w:val="333333"/>
          <w:sz w:val="24"/>
          <w:szCs w:val="24"/>
          <w:lang w:val="es-CO" w:eastAsia="es-CO"/>
        </w:rPr>
        <w:t> Determina muchas de las características de una tarjeta madre, refiere a los circuitos principales de esta tarjeta, completados por otros que realizan funciones específicas para el manejo de red, sonido, alimentación eléctrica y control de las temperaturas. Normalmente se ofrece un número o nombre identificador del mismo.  Es necesario conocerlos para sopesar características.</w:t>
      </w:r>
    </w:p>
    <w:p w14:paraId="5FCC20E3" w14:textId="77777777" w:rsidR="008C552E" w:rsidRPr="00E41FDB" w:rsidRDefault="008C552E" w:rsidP="008C552E">
      <w:pPr>
        <w:pStyle w:val="Prrafodelista"/>
        <w:rPr>
          <w:rFonts w:ascii="Times New Roman" w:eastAsia="Times New Roman" w:hAnsi="Times New Roman" w:cs="Times New Roman"/>
          <w:color w:val="333333"/>
          <w:sz w:val="24"/>
          <w:szCs w:val="24"/>
          <w:lang w:val="es-CO" w:eastAsia="es-CO"/>
        </w:rPr>
      </w:pPr>
    </w:p>
    <w:p w14:paraId="351697A1" w14:textId="77777777" w:rsidR="008C552E" w:rsidRPr="008C552E" w:rsidRDefault="008C552E" w:rsidP="008C552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3EC3DC4C" w14:textId="77777777" w:rsidR="008C552E" w:rsidRPr="00E41FDB" w:rsidRDefault="008C552E" w:rsidP="008C55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r w:rsidRPr="00E41FDB">
        <w:rPr>
          <w:rFonts w:ascii="Times New Roman" w:eastAsia="Times New Roman" w:hAnsi="Times New Roman" w:cs="Times New Roman"/>
          <w:b/>
          <w:bCs/>
          <w:color w:val="333333"/>
          <w:sz w:val="24"/>
          <w:szCs w:val="24"/>
          <w:lang w:val="es-CO" w:eastAsia="es-CO"/>
        </w:rPr>
        <w:t>Memoria Principal:</w:t>
      </w:r>
      <w:r w:rsidRPr="008C552E">
        <w:rPr>
          <w:rFonts w:ascii="Times New Roman" w:eastAsia="Times New Roman" w:hAnsi="Times New Roman" w:cs="Times New Roman"/>
          <w:color w:val="333333"/>
          <w:sz w:val="24"/>
          <w:szCs w:val="24"/>
          <w:lang w:val="es-CO" w:eastAsia="es-CO"/>
        </w:rPr>
        <w:t> Cantidad de memoria (en Gigabytes), tecnología utilizada (las más usuales en la actualidad: DRAM, SDRAM, DDR SDRAM, DDR2 SDRAM, RDRAM; los términos SIMM y DIMM refieren más al tipo de módulos que utiliza –ta</w:t>
      </w:r>
      <w:r w:rsidR="00BC3155" w:rsidRPr="00E41FDB">
        <w:rPr>
          <w:rFonts w:ascii="Times New Roman" w:eastAsia="Times New Roman" w:hAnsi="Times New Roman" w:cs="Times New Roman"/>
          <w:color w:val="333333"/>
          <w:sz w:val="24"/>
          <w:szCs w:val="24"/>
          <w:lang w:val="es-CO" w:eastAsia="es-CO"/>
        </w:rPr>
        <w:t>rjetas en que viene la memoria-</w:t>
      </w:r>
      <w:r w:rsidRPr="008C552E">
        <w:rPr>
          <w:rFonts w:ascii="Times New Roman" w:eastAsia="Times New Roman" w:hAnsi="Times New Roman" w:cs="Times New Roman"/>
          <w:color w:val="333333"/>
          <w:sz w:val="24"/>
          <w:szCs w:val="24"/>
          <w:lang w:val="es-CO" w:eastAsia="es-CO"/>
        </w:rPr>
        <w:t xml:space="preserve">) frecuencia, velocidad (se mide en MHz; aunque varía mucho actualmente se encuentran valores que van de 333 MHz a 1333 MHz). </w:t>
      </w:r>
      <w:r w:rsidRPr="008C552E">
        <w:rPr>
          <w:rFonts w:ascii="Times New Roman" w:eastAsia="Times New Roman" w:hAnsi="Times New Roman" w:cs="Times New Roman"/>
          <w:color w:val="333333"/>
          <w:sz w:val="24"/>
          <w:szCs w:val="24"/>
          <w:lang w:val="es-CO" w:eastAsia="es-CO"/>
        </w:rPr>
        <w:lastRenderedPageBreak/>
        <w:t xml:space="preserve">Misma afirmación </w:t>
      </w:r>
      <w:r w:rsidR="00BC3155" w:rsidRPr="00E41FDB">
        <w:rPr>
          <w:rFonts w:ascii="Times New Roman" w:eastAsia="Times New Roman" w:hAnsi="Times New Roman" w:cs="Times New Roman"/>
          <w:color w:val="333333"/>
          <w:sz w:val="24"/>
          <w:szCs w:val="24"/>
          <w:lang w:val="es-CO" w:eastAsia="es-CO"/>
        </w:rPr>
        <w:t>que en el caso del procesador, mayor valor en todos los parámetros en general representa</w:t>
      </w:r>
      <w:r w:rsidRPr="008C552E">
        <w:rPr>
          <w:rFonts w:ascii="Times New Roman" w:eastAsia="Times New Roman" w:hAnsi="Times New Roman" w:cs="Times New Roman"/>
          <w:color w:val="333333"/>
          <w:sz w:val="24"/>
          <w:szCs w:val="24"/>
          <w:lang w:val="es-CO" w:eastAsia="es-CO"/>
        </w:rPr>
        <w:t xml:space="preserve"> mayor rendimiento.  La lista de tecnologías está enunciada también en orden de menor a mayor rendimiento.</w:t>
      </w:r>
    </w:p>
    <w:p w14:paraId="7AE71D28" w14:textId="77777777" w:rsidR="008C552E" w:rsidRPr="008C552E" w:rsidRDefault="008C552E" w:rsidP="008C552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0F5687A9" w14:textId="77777777" w:rsidR="008C552E" w:rsidRPr="00E41FDB" w:rsidRDefault="008C552E" w:rsidP="008C55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r w:rsidRPr="00E41FDB">
        <w:rPr>
          <w:rFonts w:ascii="Times New Roman" w:eastAsia="Times New Roman" w:hAnsi="Times New Roman" w:cs="Times New Roman"/>
          <w:b/>
          <w:bCs/>
          <w:color w:val="333333"/>
          <w:sz w:val="24"/>
          <w:szCs w:val="24"/>
          <w:lang w:val="es-CO" w:eastAsia="es-CO"/>
        </w:rPr>
        <w:t>Disco duro:</w:t>
      </w:r>
      <w:r w:rsidRPr="008C552E">
        <w:rPr>
          <w:rFonts w:ascii="Times New Roman" w:eastAsia="Times New Roman" w:hAnsi="Times New Roman" w:cs="Times New Roman"/>
          <w:color w:val="333333"/>
          <w:sz w:val="24"/>
          <w:szCs w:val="24"/>
          <w:lang w:val="es-CO" w:eastAsia="es-CO"/>
        </w:rPr>
        <w:t> Capacidad (cantidad de Gigabytes), revoluciones por minuto (rpm, velocidad de rotación, afecta velocidad de acceso a la información),  tasa o ve</w:t>
      </w:r>
      <w:r w:rsidR="005C6228" w:rsidRPr="00E41FDB">
        <w:rPr>
          <w:rFonts w:ascii="Times New Roman" w:eastAsia="Times New Roman" w:hAnsi="Times New Roman" w:cs="Times New Roman"/>
          <w:color w:val="333333"/>
          <w:sz w:val="24"/>
          <w:szCs w:val="24"/>
          <w:lang w:val="es-CO" w:eastAsia="es-CO"/>
        </w:rPr>
        <w:t>locidad de transferencia</w:t>
      </w:r>
      <w:r w:rsidRPr="008C552E">
        <w:rPr>
          <w:rFonts w:ascii="Times New Roman" w:eastAsia="Times New Roman" w:hAnsi="Times New Roman" w:cs="Times New Roman"/>
          <w:color w:val="333333"/>
          <w:sz w:val="24"/>
          <w:szCs w:val="24"/>
          <w:lang w:val="es-CO" w:eastAsia="es-CO"/>
        </w:rPr>
        <w:t xml:space="preserve"> caché, interfaz o tipo de conexión (Las comunes en discos internos: </w:t>
      </w:r>
      <w:r w:rsidR="0097623C">
        <w:fldChar w:fldCharType="begin"/>
      </w:r>
      <w:r w:rsidR="0097623C" w:rsidRPr="00745C4C">
        <w:rPr>
          <w:lang w:val="es-CO"/>
        </w:rPr>
        <w:instrText xml:space="preserve"> HYPERLINK "http://es.wikipedia.org/wiki/Integrated_Drive_Electronics" \o "Integrated Drive Electronics" </w:instrText>
      </w:r>
      <w:r w:rsidR="0097623C">
        <w:fldChar w:fldCharType="separate"/>
      </w:r>
      <w:r w:rsidRPr="00E41FDB">
        <w:rPr>
          <w:rFonts w:ascii="Times New Roman" w:eastAsia="Times New Roman" w:hAnsi="Times New Roman" w:cs="Times New Roman"/>
          <w:color w:val="000000" w:themeColor="text1"/>
          <w:sz w:val="24"/>
          <w:szCs w:val="24"/>
          <w:lang w:val="es-CO" w:eastAsia="es-CO"/>
        </w:rPr>
        <w:t>IDE/ATA</w:t>
      </w:r>
      <w:r w:rsidR="0097623C">
        <w:rPr>
          <w:rFonts w:ascii="Times New Roman" w:eastAsia="Times New Roman" w:hAnsi="Times New Roman" w:cs="Times New Roman"/>
          <w:color w:val="000000" w:themeColor="text1"/>
          <w:sz w:val="24"/>
          <w:szCs w:val="24"/>
          <w:lang w:val="es-CO" w:eastAsia="es-CO"/>
        </w:rPr>
        <w:fldChar w:fldCharType="end"/>
      </w:r>
      <w:r w:rsidRPr="008C552E">
        <w:rPr>
          <w:rFonts w:ascii="Times New Roman" w:eastAsia="Times New Roman" w:hAnsi="Times New Roman" w:cs="Times New Roman"/>
          <w:color w:val="000000" w:themeColor="text1"/>
          <w:sz w:val="24"/>
          <w:szCs w:val="24"/>
          <w:lang w:val="es-CO" w:eastAsia="es-CO"/>
        </w:rPr>
        <w:t>, </w:t>
      </w:r>
      <w:r w:rsidR="0097623C">
        <w:fldChar w:fldCharType="begin"/>
      </w:r>
      <w:r w:rsidR="0097623C" w:rsidRPr="00745C4C">
        <w:rPr>
          <w:lang w:val="es-CO"/>
        </w:rPr>
        <w:instrText xml:space="preserve"> HYPERLINK "http://es.wikipedia.org/wiki/SATA" \o "SATA" </w:instrText>
      </w:r>
      <w:r w:rsidR="0097623C">
        <w:fldChar w:fldCharType="separate"/>
      </w:r>
      <w:r w:rsidRPr="00E41FDB">
        <w:rPr>
          <w:rFonts w:ascii="Times New Roman" w:eastAsia="Times New Roman" w:hAnsi="Times New Roman" w:cs="Times New Roman"/>
          <w:color w:val="000000" w:themeColor="text1"/>
          <w:sz w:val="24"/>
          <w:szCs w:val="24"/>
          <w:lang w:val="es-CO" w:eastAsia="es-CO"/>
        </w:rPr>
        <w:t>SATA</w:t>
      </w:r>
      <w:r w:rsidR="0097623C">
        <w:rPr>
          <w:rFonts w:ascii="Times New Roman" w:eastAsia="Times New Roman" w:hAnsi="Times New Roman" w:cs="Times New Roman"/>
          <w:color w:val="000000" w:themeColor="text1"/>
          <w:sz w:val="24"/>
          <w:szCs w:val="24"/>
          <w:lang w:val="es-CO" w:eastAsia="es-CO"/>
        </w:rPr>
        <w:fldChar w:fldCharType="end"/>
      </w:r>
      <w:r w:rsidRPr="008C552E">
        <w:rPr>
          <w:rFonts w:ascii="Times New Roman" w:eastAsia="Times New Roman" w:hAnsi="Times New Roman" w:cs="Times New Roman"/>
          <w:color w:val="000000" w:themeColor="text1"/>
          <w:sz w:val="24"/>
          <w:szCs w:val="24"/>
          <w:lang w:val="es-CO" w:eastAsia="es-CO"/>
        </w:rPr>
        <w:t>, </w:t>
      </w:r>
      <w:r w:rsidR="0097623C">
        <w:fldChar w:fldCharType="begin"/>
      </w:r>
      <w:r w:rsidR="0097623C" w:rsidRPr="00745C4C">
        <w:rPr>
          <w:lang w:val="es-CO"/>
        </w:rPr>
        <w:instrText xml:space="preserve"> H</w:instrText>
      </w:r>
      <w:r w:rsidR="0097623C" w:rsidRPr="00745C4C">
        <w:rPr>
          <w:lang w:val="es-CO"/>
        </w:rPr>
        <w:instrText xml:space="preserve">YPERLINK "http://es.wikipedia.org/wiki/SCSI" \o "SCSI" </w:instrText>
      </w:r>
      <w:r w:rsidR="0097623C">
        <w:fldChar w:fldCharType="separate"/>
      </w:r>
      <w:r w:rsidRPr="00E41FDB">
        <w:rPr>
          <w:rFonts w:ascii="Times New Roman" w:eastAsia="Times New Roman" w:hAnsi="Times New Roman" w:cs="Times New Roman"/>
          <w:color w:val="000000" w:themeColor="text1"/>
          <w:sz w:val="24"/>
          <w:szCs w:val="24"/>
          <w:lang w:val="es-CO" w:eastAsia="es-CO"/>
        </w:rPr>
        <w:t>SCSI</w:t>
      </w:r>
      <w:r w:rsidR="0097623C">
        <w:rPr>
          <w:rFonts w:ascii="Times New Roman" w:eastAsia="Times New Roman" w:hAnsi="Times New Roman" w:cs="Times New Roman"/>
          <w:color w:val="000000" w:themeColor="text1"/>
          <w:sz w:val="24"/>
          <w:szCs w:val="24"/>
          <w:lang w:val="es-CO" w:eastAsia="es-CO"/>
        </w:rPr>
        <w:fldChar w:fldCharType="end"/>
      </w:r>
      <w:r w:rsidR="0097623C">
        <w:fldChar w:fldCharType="begin"/>
      </w:r>
      <w:r w:rsidR="0097623C" w:rsidRPr="00745C4C">
        <w:rPr>
          <w:lang w:val="es-CO"/>
        </w:rPr>
        <w:instrText xml:space="preserve"> HYPERLINK "http://www.kidspc.com.mx/cam/para-reflexionar/la-adquisicion-de-bienes-informaticos.htm" </w:instrText>
      </w:r>
      <w:r w:rsidR="0097623C">
        <w:fldChar w:fldCharType="separate"/>
      </w:r>
      <w:r w:rsidRPr="00E41FDB">
        <w:rPr>
          <w:rFonts w:ascii="Times New Roman" w:eastAsia="Times New Roman" w:hAnsi="Times New Roman" w:cs="Times New Roman"/>
          <w:b/>
          <w:bCs/>
          <w:color w:val="000000" w:themeColor="text1"/>
          <w:sz w:val="24"/>
          <w:szCs w:val="24"/>
          <w:vertAlign w:val="superscript"/>
          <w:lang w:val="es-CO" w:eastAsia="es-CO"/>
        </w:rPr>
        <w:t>3</w:t>
      </w:r>
      <w:r w:rsidR="0097623C">
        <w:rPr>
          <w:rFonts w:ascii="Times New Roman" w:eastAsia="Times New Roman" w:hAnsi="Times New Roman" w:cs="Times New Roman"/>
          <w:b/>
          <w:bCs/>
          <w:color w:val="000000" w:themeColor="text1"/>
          <w:sz w:val="24"/>
          <w:szCs w:val="24"/>
          <w:vertAlign w:val="superscript"/>
          <w:lang w:val="es-CO" w:eastAsia="es-CO"/>
        </w:rPr>
        <w:fldChar w:fldCharType="end"/>
      </w:r>
      <w:r w:rsidRPr="008C552E">
        <w:rPr>
          <w:rFonts w:ascii="Times New Roman" w:eastAsia="Times New Roman" w:hAnsi="Times New Roman" w:cs="Times New Roman"/>
          <w:color w:val="000000" w:themeColor="text1"/>
          <w:sz w:val="24"/>
          <w:szCs w:val="24"/>
          <w:lang w:val="es-CO" w:eastAsia="es-CO"/>
        </w:rPr>
        <w:t>, </w:t>
      </w:r>
      <w:r w:rsidR="0097623C">
        <w:fldChar w:fldCharType="begin"/>
      </w:r>
      <w:r w:rsidR="0097623C" w:rsidRPr="00745C4C">
        <w:rPr>
          <w:lang w:val="es-CO"/>
        </w:rPr>
        <w:instrText xml:space="preserve"> HYPERLINK "http://es.wikipedia.org/wiki/SAS" \o "SAS" </w:instrText>
      </w:r>
      <w:r w:rsidR="0097623C">
        <w:fldChar w:fldCharType="separate"/>
      </w:r>
      <w:r w:rsidRPr="00E41FDB">
        <w:rPr>
          <w:rFonts w:ascii="Times New Roman" w:eastAsia="Times New Roman" w:hAnsi="Times New Roman" w:cs="Times New Roman"/>
          <w:color w:val="000000" w:themeColor="text1"/>
          <w:sz w:val="24"/>
          <w:szCs w:val="24"/>
          <w:lang w:val="es-CO" w:eastAsia="es-CO"/>
        </w:rPr>
        <w:t>SAS</w:t>
      </w:r>
      <w:r w:rsidR="0097623C">
        <w:rPr>
          <w:rFonts w:ascii="Times New Roman" w:eastAsia="Times New Roman" w:hAnsi="Times New Roman" w:cs="Times New Roman"/>
          <w:color w:val="000000" w:themeColor="text1"/>
          <w:sz w:val="24"/>
          <w:szCs w:val="24"/>
          <w:lang w:val="es-CO" w:eastAsia="es-CO"/>
        </w:rPr>
        <w:fldChar w:fldCharType="end"/>
      </w:r>
      <w:r w:rsidR="0097623C">
        <w:fldChar w:fldCharType="begin"/>
      </w:r>
      <w:r w:rsidR="0097623C" w:rsidRPr="00745C4C">
        <w:rPr>
          <w:lang w:val="es-CO"/>
        </w:rPr>
        <w:instrText xml:space="preserve"> HYPERLINK "http://www.kid</w:instrText>
      </w:r>
      <w:r w:rsidR="0097623C" w:rsidRPr="00745C4C">
        <w:rPr>
          <w:lang w:val="es-CO"/>
        </w:rPr>
        <w:instrText xml:space="preserve">spc.com.mx/cam/para-reflexionar/la-adquisicion-de-bienes-informaticos.htm" </w:instrText>
      </w:r>
      <w:r w:rsidR="0097623C">
        <w:fldChar w:fldCharType="separate"/>
      </w:r>
      <w:r w:rsidRPr="00E41FDB">
        <w:rPr>
          <w:rFonts w:ascii="Times New Roman" w:eastAsia="Times New Roman" w:hAnsi="Times New Roman" w:cs="Times New Roman"/>
          <w:b/>
          <w:bCs/>
          <w:color w:val="000000" w:themeColor="text1"/>
          <w:sz w:val="24"/>
          <w:szCs w:val="24"/>
          <w:vertAlign w:val="superscript"/>
          <w:lang w:val="es-CO" w:eastAsia="es-CO"/>
        </w:rPr>
        <w:t>4</w:t>
      </w:r>
      <w:r w:rsidR="0097623C">
        <w:rPr>
          <w:rFonts w:ascii="Times New Roman" w:eastAsia="Times New Roman" w:hAnsi="Times New Roman" w:cs="Times New Roman"/>
          <w:b/>
          <w:bCs/>
          <w:color w:val="000000" w:themeColor="text1"/>
          <w:sz w:val="24"/>
          <w:szCs w:val="24"/>
          <w:vertAlign w:val="superscript"/>
          <w:lang w:val="es-CO" w:eastAsia="es-CO"/>
        </w:rPr>
        <w:fldChar w:fldCharType="end"/>
      </w:r>
      <w:r w:rsidRPr="008C552E">
        <w:rPr>
          <w:rFonts w:ascii="Times New Roman" w:eastAsia="Times New Roman" w:hAnsi="Times New Roman" w:cs="Times New Roman"/>
          <w:color w:val="000000" w:themeColor="text1"/>
          <w:sz w:val="24"/>
          <w:szCs w:val="24"/>
          <w:lang w:val="es-CO" w:eastAsia="es-CO"/>
        </w:rPr>
        <w:t xml:space="preserve">, </w:t>
      </w:r>
      <w:r w:rsidRPr="008C552E">
        <w:rPr>
          <w:rFonts w:ascii="Times New Roman" w:eastAsia="Times New Roman" w:hAnsi="Times New Roman" w:cs="Times New Roman"/>
          <w:color w:val="333333"/>
          <w:sz w:val="24"/>
          <w:szCs w:val="24"/>
          <w:lang w:val="es-CO" w:eastAsia="es-CO"/>
        </w:rPr>
        <w:t>en discos externos: USB, Firewire). En el análisis del disco duro, debe integrarse por supuesto la capacidad, pero además las velocidades de acceso y transferencia. La interfaz, tecnología utilizada afecta de manera radical. Las comunes en máquinas de escritorio comunes son las dos primeras, SCSI y SAS, como se indica en la nota a pie de página se utilizan en aplicaciones especiales o servidores; las dos últimas en conexión de discos externos.</w:t>
      </w:r>
    </w:p>
    <w:p w14:paraId="059F2940" w14:textId="77777777" w:rsidR="008C552E" w:rsidRPr="008C552E" w:rsidRDefault="008C552E" w:rsidP="008C552E">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p>
    <w:p w14:paraId="45FE4155" w14:textId="77777777" w:rsidR="00F16BB1" w:rsidRPr="00E41FDB" w:rsidRDefault="008C552E" w:rsidP="00F16BB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r w:rsidRPr="00E41FDB">
        <w:rPr>
          <w:rFonts w:ascii="Times New Roman" w:eastAsia="Times New Roman" w:hAnsi="Times New Roman" w:cs="Times New Roman"/>
          <w:b/>
          <w:bCs/>
          <w:color w:val="333333"/>
          <w:sz w:val="24"/>
          <w:szCs w:val="24"/>
          <w:lang w:val="es-CO" w:eastAsia="es-CO"/>
        </w:rPr>
        <w:t>Monitor:</w:t>
      </w:r>
      <w:r w:rsidRPr="008C552E">
        <w:rPr>
          <w:rFonts w:ascii="Times New Roman" w:eastAsia="Times New Roman" w:hAnsi="Times New Roman" w:cs="Times New Roman"/>
          <w:color w:val="333333"/>
          <w:sz w:val="24"/>
          <w:szCs w:val="24"/>
          <w:lang w:val="es-CO" w:eastAsia="es-CO"/>
        </w:rPr>
        <w:t> Tamaño (en pulgadas, ojo: el área útil, medida real de comparación, es diferente en los CRT que en los demás, en este caso es inferior a la declarada), tecnología utilizada (CRT, LCD, plasma).  Resolución (va en combinación con la tarjeta de video).</w:t>
      </w:r>
    </w:p>
    <w:p w14:paraId="461D45DA" w14:textId="77777777" w:rsidR="00F16BB1" w:rsidRPr="00E41FDB" w:rsidRDefault="008C552E" w:rsidP="00F16BB1">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r w:rsidRPr="008C552E">
        <w:rPr>
          <w:rFonts w:ascii="Times New Roman" w:eastAsia="Times New Roman" w:hAnsi="Times New Roman" w:cs="Times New Roman"/>
          <w:color w:val="333333"/>
          <w:sz w:val="24"/>
          <w:szCs w:val="24"/>
          <w:lang w:val="es-CO" w:eastAsia="es-CO"/>
        </w:rPr>
        <w:br/>
        <w:t>CRT. Los “tradicionales”. Ventajas: tecnología estable, buena calidad de imagen, baratos.  Desventajas:  espacio, parpadeo, consumo de energía, nivel de radiación eléctrica y magnética que generan</w:t>
      </w:r>
    </w:p>
    <w:p w14:paraId="6C0D8C37" w14:textId="77777777" w:rsidR="00F16BB1" w:rsidRPr="00E41FDB" w:rsidRDefault="008C552E" w:rsidP="00F16BB1">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r w:rsidRPr="008C552E">
        <w:rPr>
          <w:rFonts w:ascii="Times New Roman" w:eastAsia="Times New Roman" w:hAnsi="Times New Roman" w:cs="Times New Roman"/>
          <w:color w:val="333333"/>
          <w:sz w:val="24"/>
          <w:szCs w:val="24"/>
          <w:lang w:val="es-CO" w:eastAsia="es-CO"/>
        </w:rPr>
        <w:br/>
        <w:t>LCD. Ventajas: poco peso y tamaño, buena resolución y calidad de color, no parpadean, menor consumo de energía, no genera radiaciones.  Desventajas: Mayor costo, ángulo limitado de visibilidad, brillo limitado (problema en sitios con mucha luz), contienen mercurio. Los hay de varios tipos Dual Scan (DSTN), HPA y TFT (el más recomendable).</w:t>
      </w:r>
    </w:p>
    <w:p w14:paraId="5EC919E2" w14:textId="77777777" w:rsidR="008C552E" w:rsidRPr="00E41FDB" w:rsidRDefault="008C552E" w:rsidP="00F16BB1">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r w:rsidRPr="008C552E">
        <w:rPr>
          <w:rFonts w:ascii="Times New Roman" w:eastAsia="Times New Roman" w:hAnsi="Times New Roman" w:cs="Times New Roman"/>
          <w:color w:val="333333"/>
          <w:sz w:val="24"/>
          <w:szCs w:val="24"/>
          <w:lang w:val="es-CO" w:eastAsia="es-CO"/>
        </w:rPr>
        <w:br/>
        <w:t xml:space="preserve">Plasma. Ventajas: Excelente brillo, alta resolución, amplio ángulo de visión, no contiene mercurio.  Desventajas: vida útil corta, costo </w:t>
      </w:r>
      <w:r w:rsidR="00BC3155" w:rsidRPr="00E41FDB">
        <w:rPr>
          <w:rFonts w:ascii="Times New Roman" w:eastAsia="Times New Roman" w:hAnsi="Times New Roman" w:cs="Times New Roman"/>
          <w:color w:val="333333"/>
          <w:sz w:val="24"/>
          <w:szCs w:val="24"/>
          <w:lang w:val="es-CO" w:eastAsia="es-CO"/>
        </w:rPr>
        <w:t>elevado, consumo</w:t>
      </w:r>
      <w:r w:rsidRPr="008C552E">
        <w:rPr>
          <w:rFonts w:ascii="Times New Roman" w:eastAsia="Times New Roman" w:hAnsi="Times New Roman" w:cs="Times New Roman"/>
          <w:color w:val="333333"/>
          <w:sz w:val="24"/>
          <w:szCs w:val="24"/>
          <w:lang w:val="es-CO" w:eastAsia="es-CO"/>
        </w:rPr>
        <w:t xml:space="preserve"> elevado, poca pureza del color</w:t>
      </w:r>
    </w:p>
    <w:p w14:paraId="63F2CF56" w14:textId="77777777" w:rsidR="008C552E" w:rsidRPr="008C552E" w:rsidRDefault="008C552E" w:rsidP="005459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p>
    <w:p w14:paraId="75090715" w14:textId="77777777" w:rsidR="0054597F" w:rsidRPr="00E41FDB" w:rsidRDefault="008C552E" w:rsidP="00463E7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r w:rsidRPr="00E41FDB">
        <w:rPr>
          <w:rFonts w:ascii="Times New Roman" w:eastAsia="Times New Roman" w:hAnsi="Times New Roman" w:cs="Times New Roman"/>
          <w:b/>
          <w:bCs/>
          <w:color w:val="333333"/>
          <w:sz w:val="24"/>
          <w:szCs w:val="24"/>
          <w:lang w:val="es-CO" w:eastAsia="es-CO"/>
        </w:rPr>
        <w:t>Sistema operativo:</w:t>
      </w:r>
      <w:r w:rsidRPr="008C552E">
        <w:rPr>
          <w:rFonts w:ascii="Times New Roman" w:eastAsia="Times New Roman" w:hAnsi="Times New Roman" w:cs="Times New Roman"/>
          <w:color w:val="333333"/>
          <w:sz w:val="24"/>
          <w:szCs w:val="24"/>
          <w:lang w:val="es-CO" w:eastAsia="es-CO"/>
        </w:rPr>
        <w:t> El má</w:t>
      </w:r>
      <w:r w:rsidR="00F16BB1" w:rsidRPr="00E41FDB">
        <w:rPr>
          <w:rFonts w:ascii="Times New Roman" w:eastAsia="Times New Roman" w:hAnsi="Times New Roman" w:cs="Times New Roman"/>
          <w:color w:val="333333"/>
          <w:sz w:val="24"/>
          <w:szCs w:val="24"/>
          <w:lang w:val="es-CO" w:eastAsia="es-CO"/>
        </w:rPr>
        <w:t xml:space="preserve">s común en mercado es Windows. </w:t>
      </w:r>
      <w:r w:rsidRPr="008C552E">
        <w:rPr>
          <w:rFonts w:ascii="Times New Roman" w:eastAsia="Times New Roman" w:hAnsi="Times New Roman" w:cs="Times New Roman"/>
          <w:color w:val="333333"/>
          <w:sz w:val="24"/>
          <w:szCs w:val="24"/>
          <w:lang w:val="es-CO" w:eastAsia="es-CO"/>
        </w:rPr>
        <w:t xml:space="preserve">no sólo decir XP o Vista, hay múltiples versiones de cada uno, con diferencias importantes. Para </w:t>
      </w:r>
      <w:r w:rsidRPr="008C552E">
        <w:rPr>
          <w:rFonts w:ascii="Times New Roman" w:eastAsia="Times New Roman" w:hAnsi="Times New Roman" w:cs="Times New Roman"/>
          <w:color w:val="333333"/>
          <w:sz w:val="24"/>
          <w:szCs w:val="24"/>
          <w:lang w:val="es-CO" w:eastAsia="es-CO"/>
        </w:rPr>
        <w:lastRenderedPageBreak/>
        <w:t xml:space="preserve">aplicaciones en entornos educativos se sugiere no utilizar versiones “Home”, pues tienen limitantes que afectan la operación </w:t>
      </w:r>
    </w:p>
    <w:p w14:paraId="76619F98" w14:textId="77777777" w:rsidR="00F16BB1" w:rsidRPr="008C552E" w:rsidRDefault="00F16BB1" w:rsidP="00F16BB1">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p>
    <w:p w14:paraId="1A348AE0" w14:textId="77777777" w:rsidR="00BC3155" w:rsidRPr="00E41FDB" w:rsidRDefault="008C552E" w:rsidP="00F16BB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r w:rsidRPr="00E41FDB">
        <w:rPr>
          <w:rFonts w:ascii="Times New Roman" w:eastAsia="Times New Roman" w:hAnsi="Times New Roman" w:cs="Times New Roman"/>
          <w:b/>
          <w:bCs/>
          <w:color w:val="333333"/>
          <w:sz w:val="24"/>
          <w:szCs w:val="24"/>
          <w:lang w:val="es-CO" w:eastAsia="es-CO"/>
        </w:rPr>
        <w:t>Software.</w:t>
      </w:r>
      <w:r w:rsidRPr="008C552E">
        <w:rPr>
          <w:rFonts w:ascii="Times New Roman" w:eastAsia="Times New Roman" w:hAnsi="Times New Roman" w:cs="Times New Roman"/>
          <w:color w:val="333333"/>
          <w:sz w:val="24"/>
          <w:szCs w:val="24"/>
          <w:lang w:val="es-CO" w:eastAsia="es-CO"/>
        </w:rPr>
        <w:t> Además del sistema operativo, se integran en los</w:t>
      </w:r>
      <w:r w:rsidR="00BC3155" w:rsidRPr="00E41FDB">
        <w:rPr>
          <w:rFonts w:ascii="Times New Roman" w:eastAsia="Times New Roman" w:hAnsi="Times New Roman" w:cs="Times New Roman"/>
          <w:color w:val="333333"/>
          <w:sz w:val="24"/>
          <w:szCs w:val="24"/>
          <w:lang w:val="es-CO" w:eastAsia="es-CO"/>
        </w:rPr>
        <w:t xml:space="preserve"> equipos otras aplicaciones; por ejemplo,</w:t>
      </w:r>
      <w:r w:rsidRPr="008C552E">
        <w:rPr>
          <w:rFonts w:ascii="Times New Roman" w:eastAsia="Times New Roman" w:hAnsi="Times New Roman" w:cs="Times New Roman"/>
          <w:color w:val="333333"/>
          <w:sz w:val="24"/>
          <w:szCs w:val="24"/>
          <w:lang w:val="es-CO" w:eastAsia="es-CO"/>
        </w:rPr>
        <w:t xml:space="preserve"> antivirus, para grabación de discos, álbumes fotográficos, etc. Es importante atender tres cosas en este rubro. </w:t>
      </w:r>
    </w:p>
    <w:p w14:paraId="6CC06234" w14:textId="77777777" w:rsidR="00BC3155" w:rsidRPr="00E41FDB" w:rsidRDefault="008C552E" w:rsidP="00BC3155">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r w:rsidRPr="008C552E">
        <w:rPr>
          <w:rFonts w:ascii="Times New Roman" w:eastAsia="Times New Roman" w:hAnsi="Times New Roman" w:cs="Times New Roman"/>
          <w:color w:val="333333"/>
          <w:sz w:val="24"/>
          <w:szCs w:val="24"/>
          <w:lang w:val="es-CO" w:eastAsia="es-CO"/>
        </w:rPr>
        <w:t>a) Esté considerado el software de interés para nosotros.</w:t>
      </w:r>
    </w:p>
    <w:p w14:paraId="2B8452E3" w14:textId="77777777" w:rsidR="008C552E" w:rsidRPr="00E41FDB" w:rsidRDefault="008C552E" w:rsidP="00F16BB1">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lang w:val="es-CO" w:eastAsia="es-CO"/>
        </w:rPr>
      </w:pPr>
      <w:r w:rsidRPr="008C552E">
        <w:rPr>
          <w:rFonts w:ascii="Times New Roman" w:eastAsia="Times New Roman" w:hAnsi="Times New Roman" w:cs="Times New Roman"/>
          <w:color w:val="333333"/>
          <w:sz w:val="24"/>
          <w:szCs w:val="24"/>
          <w:lang w:val="es-CO" w:eastAsia="es-CO"/>
        </w:rPr>
        <w:t xml:space="preserve"> b) Que no se trate sólo de software de prueba, que caduca normalmente en periodos de 30 a 90 días (en especial si es un </w:t>
      </w:r>
      <w:proofErr w:type="spellStart"/>
      <w:r w:rsidRPr="008C552E">
        <w:rPr>
          <w:rFonts w:ascii="Times New Roman" w:eastAsia="Times New Roman" w:hAnsi="Times New Roman" w:cs="Times New Roman"/>
          <w:color w:val="333333"/>
          <w:sz w:val="24"/>
          <w:szCs w:val="24"/>
          <w:lang w:val="es-CO" w:eastAsia="es-CO"/>
        </w:rPr>
        <w:t>sw</w:t>
      </w:r>
      <w:proofErr w:type="spellEnd"/>
      <w:r w:rsidRPr="008C552E">
        <w:rPr>
          <w:rFonts w:ascii="Times New Roman" w:eastAsia="Times New Roman" w:hAnsi="Times New Roman" w:cs="Times New Roman"/>
          <w:color w:val="333333"/>
          <w:sz w:val="24"/>
          <w:szCs w:val="24"/>
          <w:lang w:val="es-CO" w:eastAsia="es-CO"/>
        </w:rPr>
        <w:t xml:space="preserve"> neces</w:t>
      </w:r>
      <w:r w:rsidR="00F16BB1" w:rsidRPr="00E41FDB">
        <w:rPr>
          <w:rFonts w:ascii="Times New Roman" w:eastAsia="Times New Roman" w:hAnsi="Times New Roman" w:cs="Times New Roman"/>
          <w:color w:val="333333"/>
          <w:sz w:val="24"/>
          <w:szCs w:val="24"/>
          <w:lang w:val="es-CO" w:eastAsia="es-CO"/>
        </w:rPr>
        <w:t>ario para nosotros)</w:t>
      </w:r>
    </w:p>
    <w:p w14:paraId="0E6C9AD2" w14:textId="77777777" w:rsidR="00F16BB1" w:rsidRPr="00BC3155" w:rsidRDefault="008C552E" w:rsidP="00F16BB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r w:rsidRPr="00E41FDB">
        <w:rPr>
          <w:rFonts w:ascii="Times New Roman" w:eastAsia="Times New Roman" w:hAnsi="Times New Roman" w:cs="Times New Roman"/>
          <w:b/>
          <w:bCs/>
          <w:color w:val="333333"/>
          <w:sz w:val="24"/>
          <w:szCs w:val="24"/>
          <w:lang w:val="es-CO" w:eastAsia="es-CO"/>
        </w:rPr>
        <w:t>Unidades de almacenamiento externo.</w:t>
      </w:r>
      <w:r w:rsidRPr="008C552E">
        <w:rPr>
          <w:rFonts w:ascii="Times New Roman" w:eastAsia="Times New Roman" w:hAnsi="Times New Roman" w:cs="Times New Roman"/>
          <w:color w:val="333333"/>
          <w:sz w:val="24"/>
          <w:szCs w:val="24"/>
          <w:lang w:val="es-CO" w:eastAsia="es-CO"/>
        </w:rPr>
        <w:t> </w:t>
      </w:r>
      <w:r w:rsidR="00BC3155" w:rsidRPr="00BC3155">
        <w:rPr>
          <w:rFonts w:ascii="Times New Roman" w:eastAsia="Times New Roman" w:hAnsi="Times New Roman" w:cs="Times New Roman"/>
          <w:color w:val="222222"/>
          <w:sz w:val="24"/>
          <w:szCs w:val="24"/>
          <w:lang w:val="es-CO" w:eastAsia="es-CO"/>
        </w:rPr>
        <w:t>Disco rígido portátil: Es un disco rígido </w:t>
      </w:r>
      <w:r w:rsidR="00BC3155" w:rsidRPr="00BC3155">
        <w:rPr>
          <w:rFonts w:ascii="Times New Roman" w:eastAsia="Times New Roman" w:hAnsi="Times New Roman" w:cs="Times New Roman"/>
          <w:b/>
          <w:bCs/>
          <w:color w:val="222222"/>
          <w:sz w:val="24"/>
          <w:szCs w:val="24"/>
          <w:lang w:val="es-CO" w:eastAsia="es-CO"/>
        </w:rPr>
        <w:t>externo</w:t>
      </w:r>
      <w:r w:rsidR="00BC3155" w:rsidRPr="00BC3155">
        <w:rPr>
          <w:rFonts w:ascii="Times New Roman" w:eastAsia="Times New Roman" w:hAnsi="Times New Roman" w:cs="Times New Roman"/>
          <w:color w:val="222222"/>
          <w:sz w:val="24"/>
          <w:szCs w:val="24"/>
          <w:lang w:val="es-CO" w:eastAsia="es-CO"/>
        </w:rPr>
        <w:t> que se conecta al ordenador mediante USB, por lo que son</w:t>
      </w:r>
      <w:r w:rsidR="00F16BB1" w:rsidRPr="00E41FDB">
        <w:rPr>
          <w:rFonts w:ascii="Times New Roman" w:eastAsia="Times New Roman" w:hAnsi="Times New Roman" w:cs="Times New Roman"/>
          <w:color w:val="222222"/>
          <w:sz w:val="24"/>
          <w:szCs w:val="24"/>
          <w:lang w:val="es-CO" w:eastAsia="es-CO"/>
        </w:rPr>
        <w:t xml:space="preserve"> más fáciles de transportar</w:t>
      </w:r>
    </w:p>
    <w:p w14:paraId="777C2149" w14:textId="77777777" w:rsidR="00BC3155" w:rsidRPr="00BC3155" w:rsidRDefault="00BC3155" w:rsidP="00F16BB1">
      <w:pPr>
        <w:numPr>
          <w:ilvl w:val="1"/>
          <w:numId w:val="2"/>
        </w:numPr>
        <w:shd w:val="clear" w:color="auto" w:fill="FFFFFF"/>
        <w:spacing w:after="60" w:line="240" w:lineRule="auto"/>
        <w:rPr>
          <w:rFonts w:ascii="Times New Roman" w:eastAsia="Times New Roman" w:hAnsi="Times New Roman" w:cs="Times New Roman"/>
          <w:color w:val="222222"/>
          <w:sz w:val="24"/>
          <w:szCs w:val="24"/>
          <w:lang w:val="es-CO" w:eastAsia="es-CO"/>
        </w:rPr>
      </w:pPr>
      <w:r w:rsidRPr="00E41FDB">
        <w:rPr>
          <w:rFonts w:ascii="Times New Roman" w:eastAsia="Times New Roman" w:hAnsi="Times New Roman" w:cs="Times New Roman"/>
          <w:color w:val="222222"/>
          <w:sz w:val="24"/>
          <w:szCs w:val="24"/>
          <w:lang w:val="es-CO" w:eastAsia="es-CO"/>
        </w:rPr>
        <w:t>CD-R</w:t>
      </w:r>
    </w:p>
    <w:p w14:paraId="7015D3CB" w14:textId="77777777" w:rsidR="00BC3155" w:rsidRPr="00BC3155" w:rsidRDefault="00BC3155" w:rsidP="00F16BB1">
      <w:pPr>
        <w:numPr>
          <w:ilvl w:val="1"/>
          <w:numId w:val="2"/>
        </w:numPr>
        <w:shd w:val="clear" w:color="auto" w:fill="FFFFFF"/>
        <w:spacing w:after="60" w:line="240" w:lineRule="auto"/>
        <w:rPr>
          <w:rFonts w:ascii="Times New Roman" w:eastAsia="Times New Roman" w:hAnsi="Times New Roman" w:cs="Times New Roman"/>
          <w:color w:val="222222"/>
          <w:sz w:val="24"/>
          <w:szCs w:val="24"/>
          <w:lang w:val="es-CO" w:eastAsia="es-CO"/>
        </w:rPr>
      </w:pPr>
      <w:r w:rsidRPr="00E41FDB">
        <w:rPr>
          <w:rFonts w:ascii="Times New Roman" w:eastAsia="Times New Roman" w:hAnsi="Times New Roman" w:cs="Times New Roman"/>
          <w:color w:val="222222"/>
          <w:sz w:val="24"/>
          <w:szCs w:val="24"/>
          <w:lang w:val="es-CO" w:eastAsia="es-CO"/>
        </w:rPr>
        <w:t>DVD-R</w:t>
      </w:r>
    </w:p>
    <w:p w14:paraId="106B10B4" w14:textId="77777777" w:rsidR="00BC3155" w:rsidRPr="00BC3155" w:rsidRDefault="00BC3155" w:rsidP="00F16BB1">
      <w:pPr>
        <w:numPr>
          <w:ilvl w:val="1"/>
          <w:numId w:val="2"/>
        </w:numPr>
        <w:shd w:val="clear" w:color="auto" w:fill="FFFFFF"/>
        <w:spacing w:after="60" w:line="240" w:lineRule="auto"/>
        <w:rPr>
          <w:rFonts w:ascii="Times New Roman" w:eastAsia="Times New Roman" w:hAnsi="Times New Roman" w:cs="Times New Roman"/>
          <w:color w:val="222222"/>
          <w:sz w:val="24"/>
          <w:szCs w:val="24"/>
          <w:lang w:val="es-CO" w:eastAsia="es-CO"/>
        </w:rPr>
      </w:pPr>
      <w:r w:rsidRPr="00BC3155">
        <w:rPr>
          <w:rFonts w:ascii="Times New Roman" w:eastAsia="Times New Roman" w:hAnsi="Times New Roman" w:cs="Times New Roman"/>
          <w:b/>
          <w:bCs/>
          <w:color w:val="222222"/>
          <w:sz w:val="24"/>
          <w:szCs w:val="24"/>
          <w:lang w:val="es-CO" w:eastAsia="es-CO"/>
        </w:rPr>
        <w:t>Unidad</w:t>
      </w:r>
      <w:r w:rsidRPr="00E41FDB">
        <w:rPr>
          <w:rFonts w:ascii="Times New Roman" w:eastAsia="Times New Roman" w:hAnsi="Times New Roman" w:cs="Times New Roman"/>
          <w:color w:val="222222"/>
          <w:sz w:val="24"/>
          <w:szCs w:val="24"/>
          <w:lang w:val="es-CO" w:eastAsia="es-CO"/>
        </w:rPr>
        <w:t> flash USB</w:t>
      </w:r>
    </w:p>
    <w:p w14:paraId="766C89E7" w14:textId="77777777" w:rsidR="00BC3155" w:rsidRPr="00BC3155" w:rsidRDefault="00BC3155" w:rsidP="00F16BB1">
      <w:pPr>
        <w:numPr>
          <w:ilvl w:val="1"/>
          <w:numId w:val="2"/>
        </w:numPr>
        <w:shd w:val="clear" w:color="auto" w:fill="FFFFFF"/>
        <w:spacing w:after="60" w:line="240" w:lineRule="auto"/>
        <w:rPr>
          <w:rFonts w:ascii="Times New Roman" w:eastAsia="Times New Roman" w:hAnsi="Times New Roman" w:cs="Times New Roman"/>
          <w:color w:val="222222"/>
          <w:sz w:val="24"/>
          <w:szCs w:val="24"/>
          <w:lang w:val="es-CO" w:eastAsia="es-CO"/>
        </w:rPr>
      </w:pPr>
      <w:r w:rsidRPr="00E41FDB">
        <w:rPr>
          <w:rFonts w:ascii="Times New Roman" w:eastAsia="Times New Roman" w:hAnsi="Times New Roman" w:cs="Times New Roman"/>
          <w:color w:val="222222"/>
          <w:sz w:val="24"/>
          <w:szCs w:val="24"/>
          <w:lang w:val="es-CO" w:eastAsia="es-CO"/>
        </w:rPr>
        <w:t>Tarjeta de memoria</w:t>
      </w:r>
    </w:p>
    <w:p w14:paraId="3CF34BD1" w14:textId="77777777" w:rsidR="00BC3155" w:rsidRPr="00BC3155" w:rsidRDefault="00BC3155" w:rsidP="00F16BB1">
      <w:pPr>
        <w:numPr>
          <w:ilvl w:val="1"/>
          <w:numId w:val="2"/>
        </w:numPr>
        <w:shd w:val="clear" w:color="auto" w:fill="FFFFFF"/>
        <w:spacing w:after="60" w:line="240" w:lineRule="auto"/>
        <w:rPr>
          <w:rFonts w:ascii="Times New Roman" w:eastAsia="Times New Roman" w:hAnsi="Times New Roman" w:cs="Times New Roman"/>
          <w:color w:val="222222"/>
          <w:sz w:val="24"/>
          <w:szCs w:val="24"/>
          <w:lang w:val="es-CO" w:eastAsia="es-CO"/>
        </w:rPr>
      </w:pPr>
      <w:r w:rsidRPr="00BC3155">
        <w:rPr>
          <w:rFonts w:ascii="Times New Roman" w:eastAsia="Times New Roman" w:hAnsi="Times New Roman" w:cs="Times New Roman"/>
          <w:b/>
          <w:bCs/>
          <w:color w:val="222222"/>
          <w:sz w:val="24"/>
          <w:szCs w:val="24"/>
          <w:lang w:val="es-CO" w:eastAsia="es-CO"/>
        </w:rPr>
        <w:t>Almacenamiento</w:t>
      </w:r>
      <w:r w:rsidRPr="00BC3155">
        <w:rPr>
          <w:rFonts w:ascii="Times New Roman" w:eastAsia="Times New Roman" w:hAnsi="Times New Roman" w:cs="Times New Roman"/>
          <w:color w:val="222222"/>
          <w:sz w:val="24"/>
          <w:szCs w:val="24"/>
          <w:lang w:val="es-CO" w:eastAsia="es-CO"/>
        </w:rPr>
        <w:t> en línea:</w:t>
      </w:r>
    </w:p>
    <w:p w14:paraId="5CB07627" w14:textId="77777777" w:rsidR="00BC3155" w:rsidRDefault="00BC3155" w:rsidP="00BC315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s-CO" w:eastAsia="es-CO"/>
        </w:rPr>
      </w:pPr>
    </w:p>
    <w:p w14:paraId="78B19F37" w14:textId="77777777" w:rsidR="00B77B6C" w:rsidRPr="00B77B6C" w:rsidRDefault="00B77B6C" w:rsidP="00B77B6C">
      <w:pPr>
        <w:pStyle w:val="Prrafodelista"/>
        <w:numPr>
          <w:ilvl w:val="0"/>
          <w:numId w:val="5"/>
        </w:numPr>
        <w:spacing w:after="53" w:line="269" w:lineRule="auto"/>
        <w:ind w:right="578"/>
        <w:jc w:val="both"/>
        <w:rPr>
          <w:lang w:val="es-CO"/>
        </w:rPr>
      </w:pPr>
      <w:r w:rsidRPr="00B77B6C">
        <w:rPr>
          <w:lang w:val="es-CO"/>
        </w:rPr>
        <w:t xml:space="preserve">Concretar los términos de referencia que considere apropiados en la adquisición de bienes, como cumplimientos, calidad, garantía, entre otros. </w:t>
      </w:r>
    </w:p>
    <w:tbl>
      <w:tblPr>
        <w:tblW w:w="8500" w:type="dxa"/>
        <w:tblCellMar>
          <w:left w:w="70" w:type="dxa"/>
          <w:right w:w="70" w:type="dxa"/>
        </w:tblCellMar>
        <w:tblLook w:val="04A0" w:firstRow="1" w:lastRow="0" w:firstColumn="1" w:lastColumn="0" w:noHBand="0" w:noVBand="1"/>
      </w:tblPr>
      <w:tblGrid>
        <w:gridCol w:w="2343"/>
        <w:gridCol w:w="1990"/>
        <w:gridCol w:w="2041"/>
        <w:gridCol w:w="2126"/>
      </w:tblGrid>
      <w:tr w:rsidR="00785E19" w:rsidRPr="00785E19" w14:paraId="1DE41053" w14:textId="77777777" w:rsidTr="00E41FDB">
        <w:trPr>
          <w:trHeight w:val="499"/>
        </w:trPr>
        <w:tc>
          <w:tcPr>
            <w:tcW w:w="8500" w:type="dxa"/>
            <w:gridSpan w:val="4"/>
            <w:tcBorders>
              <w:top w:val="single" w:sz="4" w:space="0" w:color="auto"/>
              <w:left w:val="single" w:sz="4" w:space="0" w:color="auto"/>
              <w:bottom w:val="single" w:sz="4" w:space="0" w:color="auto"/>
              <w:right w:val="single" w:sz="4" w:space="0" w:color="000000"/>
            </w:tcBorders>
            <w:shd w:val="clear" w:color="000000" w:fill="9BC2E6"/>
            <w:noWrap/>
            <w:vAlign w:val="center"/>
            <w:hideMark/>
          </w:tcPr>
          <w:p w14:paraId="5135F425" w14:textId="77777777" w:rsidR="00785E19" w:rsidRPr="00785E19" w:rsidRDefault="00785E19" w:rsidP="00785E19">
            <w:pPr>
              <w:spacing w:after="0" w:line="240" w:lineRule="auto"/>
              <w:jc w:val="center"/>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Articulo</w:t>
            </w:r>
          </w:p>
        </w:tc>
      </w:tr>
      <w:tr w:rsidR="00785E19" w:rsidRPr="00785E19" w14:paraId="2CCBBD9C" w14:textId="77777777" w:rsidTr="00E41FDB">
        <w:trPr>
          <w:trHeight w:val="499"/>
        </w:trPr>
        <w:tc>
          <w:tcPr>
            <w:tcW w:w="2343" w:type="dxa"/>
            <w:tcBorders>
              <w:top w:val="nil"/>
              <w:left w:val="single" w:sz="4" w:space="0" w:color="auto"/>
              <w:bottom w:val="single" w:sz="4" w:space="0" w:color="auto"/>
              <w:right w:val="single" w:sz="4" w:space="0" w:color="auto"/>
            </w:tcBorders>
            <w:shd w:val="clear" w:color="000000" w:fill="BDD7EE"/>
            <w:noWrap/>
            <w:vAlign w:val="center"/>
            <w:hideMark/>
          </w:tcPr>
          <w:p w14:paraId="515314AC" w14:textId="77777777" w:rsidR="00785E19" w:rsidRPr="00785E19" w:rsidRDefault="0030029A" w:rsidP="00785E19">
            <w:pPr>
              <w:spacing w:after="0" w:line="240" w:lineRule="auto"/>
              <w:ind w:firstLineChars="100" w:firstLine="240"/>
              <w:rPr>
                <w:rFonts w:ascii="Times New Roman" w:eastAsia="Times New Roman" w:hAnsi="Times New Roman" w:cs="Times New Roman"/>
                <w:sz w:val="24"/>
                <w:szCs w:val="24"/>
                <w:lang w:val="es-CO" w:eastAsia="es-CO"/>
              </w:rPr>
            </w:pPr>
            <w:r w:rsidRPr="00E41FDB">
              <w:rPr>
                <w:rFonts w:ascii="Times New Roman" w:eastAsia="Times New Roman" w:hAnsi="Times New Roman" w:cs="Times New Roman"/>
                <w:sz w:val="24"/>
                <w:szCs w:val="24"/>
                <w:lang w:val="es-CO" w:eastAsia="es-CO"/>
              </w:rPr>
              <w:t>Características</w:t>
            </w:r>
            <w:r w:rsidR="00785E19" w:rsidRPr="00785E19">
              <w:rPr>
                <w:rFonts w:ascii="Times New Roman" w:eastAsia="Times New Roman" w:hAnsi="Times New Roman" w:cs="Times New Roman"/>
                <w:sz w:val="24"/>
                <w:szCs w:val="24"/>
                <w:lang w:val="es-CO" w:eastAsia="es-CO"/>
              </w:rPr>
              <w:t xml:space="preserve"> </w:t>
            </w:r>
          </w:p>
        </w:tc>
        <w:tc>
          <w:tcPr>
            <w:tcW w:w="1990" w:type="dxa"/>
            <w:tcBorders>
              <w:top w:val="nil"/>
              <w:left w:val="nil"/>
              <w:bottom w:val="single" w:sz="4" w:space="0" w:color="auto"/>
              <w:right w:val="single" w:sz="4" w:space="0" w:color="auto"/>
            </w:tcBorders>
            <w:shd w:val="clear" w:color="000000" w:fill="BDD7EE"/>
            <w:noWrap/>
            <w:vAlign w:val="center"/>
            <w:hideMark/>
          </w:tcPr>
          <w:p w14:paraId="7B4CE020" w14:textId="77777777" w:rsidR="00785E19" w:rsidRPr="00785E19" w:rsidRDefault="00785E19" w:rsidP="00785E19">
            <w:pPr>
              <w:spacing w:after="0" w:line="240" w:lineRule="auto"/>
              <w:ind w:firstLineChars="100" w:firstLine="240"/>
              <w:rPr>
                <w:rFonts w:ascii="Times New Roman" w:eastAsia="Times New Roman" w:hAnsi="Times New Roman" w:cs="Times New Roman"/>
                <w:sz w:val="24"/>
                <w:szCs w:val="24"/>
                <w:lang w:val="es-CO" w:eastAsia="es-CO"/>
              </w:rPr>
            </w:pPr>
            <w:r w:rsidRPr="00785E19">
              <w:rPr>
                <w:rFonts w:ascii="Times New Roman" w:eastAsia="Times New Roman" w:hAnsi="Times New Roman" w:cs="Times New Roman"/>
                <w:sz w:val="24"/>
                <w:szCs w:val="24"/>
                <w:lang w:val="es-CO" w:eastAsia="es-CO"/>
              </w:rPr>
              <w:t>Proveedor A</w:t>
            </w:r>
          </w:p>
        </w:tc>
        <w:tc>
          <w:tcPr>
            <w:tcW w:w="2041" w:type="dxa"/>
            <w:tcBorders>
              <w:top w:val="nil"/>
              <w:left w:val="nil"/>
              <w:bottom w:val="single" w:sz="4" w:space="0" w:color="auto"/>
              <w:right w:val="single" w:sz="4" w:space="0" w:color="auto"/>
            </w:tcBorders>
            <w:shd w:val="clear" w:color="000000" w:fill="BDD7EE"/>
            <w:noWrap/>
            <w:vAlign w:val="center"/>
            <w:hideMark/>
          </w:tcPr>
          <w:p w14:paraId="4F3F1D11" w14:textId="77777777" w:rsidR="00785E19" w:rsidRPr="00785E19" w:rsidRDefault="00785E19" w:rsidP="00785E19">
            <w:pPr>
              <w:spacing w:after="0" w:line="240" w:lineRule="auto"/>
              <w:ind w:firstLineChars="100" w:firstLine="240"/>
              <w:rPr>
                <w:rFonts w:ascii="Times New Roman" w:eastAsia="Times New Roman" w:hAnsi="Times New Roman" w:cs="Times New Roman"/>
                <w:sz w:val="24"/>
                <w:szCs w:val="24"/>
                <w:lang w:val="es-CO" w:eastAsia="es-CO"/>
              </w:rPr>
            </w:pPr>
            <w:r w:rsidRPr="00785E19">
              <w:rPr>
                <w:rFonts w:ascii="Times New Roman" w:eastAsia="Times New Roman" w:hAnsi="Times New Roman" w:cs="Times New Roman"/>
                <w:sz w:val="24"/>
                <w:szCs w:val="24"/>
                <w:lang w:val="es-CO" w:eastAsia="es-CO"/>
              </w:rPr>
              <w:t>Proveedor B</w:t>
            </w:r>
          </w:p>
        </w:tc>
        <w:tc>
          <w:tcPr>
            <w:tcW w:w="2126" w:type="dxa"/>
            <w:tcBorders>
              <w:top w:val="nil"/>
              <w:left w:val="nil"/>
              <w:bottom w:val="single" w:sz="4" w:space="0" w:color="auto"/>
              <w:right w:val="single" w:sz="4" w:space="0" w:color="auto"/>
            </w:tcBorders>
            <w:shd w:val="clear" w:color="000000" w:fill="BDD7EE"/>
            <w:noWrap/>
            <w:vAlign w:val="center"/>
            <w:hideMark/>
          </w:tcPr>
          <w:p w14:paraId="434AEF51" w14:textId="77777777" w:rsidR="00785E19" w:rsidRPr="00785E19" w:rsidRDefault="00785E19" w:rsidP="00785E19">
            <w:pPr>
              <w:spacing w:after="0" w:line="240" w:lineRule="auto"/>
              <w:ind w:firstLineChars="100" w:firstLine="240"/>
              <w:rPr>
                <w:rFonts w:ascii="Times New Roman" w:eastAsia="Times New Roman" w:hAnsi="Times New Roman" w:cs="Times New Roman"/>
                <w:sz w:val="24"/>
                <w:szCs w:val="24"/>
                <w:lang w:val="es-CO" w:eastAsia="es-CO"/>
              </w:rPr>
            </w:pPr>
            <w:r w:rsidRPr="00785E19">
              <w:rPr>
                <w:rFonts w:ascii="Times New Roman" w:eastAsia="Times New Roman" w:hAnsi="Times New Roman" w:cs="Times New Roman"/>
                <w:sz w:val="24"/>
                <w:szCs w:val="24"/>
                <w:lang w:val="es-CO" w:eastAsia="es-CO"/>
              </w:rPr>
              <w:t>Proveedor C</w:t>
            </w:r>
          </w:p>
        </w:tc>
      </w:tr>
      <w:tr w:rsidR="005C6228" w:rsidRPr="00785E19" w14:paraId="69C1801F" w14:textId="77777777" w:rsidTr="00E41FDB">
        <w:trPr>
          <w:trHeight w:val="390"/>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1F35D294" w14:textId="77777777" w:rsidR="005C6228" w:rsidRPr="00785E19" w:rsidRDefault="005C6228" w:rsidP="005C6228">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Precio Unitario</w:t>
            </w:r>
          </w:p>
        </w:tc>
        <w:tc>
          <w:tcPr>
            <w:tcW w:w="1990" w:type="dxa"/>
            <w:tcBorders>
              <w:top w:val="nil"/>
              <w:left w:val="nil"/>
              <w:bottom w:val="single" w:sz="4" w:space="0" w:color="auto"/>
              <w:right w:val="single" w:sz="4" w:space="0" w:color="auto"/>
            </w:tcBorders>
            <w:shd w:val="clear" w:color="auto" w:fill="auto"/>
            <w:noWrap/>
            <w:vAlign w:val="center"/>
            <w:hideMark/>
          </w:tcPr>
          <w:p w14:paraId="6EDC477D" w14:textId="77777777" w:rsidR="005C6228" w:rsidRPr="00503D47" w:rsidRDefault="00A96694" w:rsidP="00A96694">
            <w:pPr>
              <w:spacing w:after="0" w:line="240" w:lineRule="auto"/>
              <w:rPr>
                <w:rFonts w:ascii="Times New Roman" w:eastAsia="Times New Roman" w:hAnsi="Times New Roman" w:cs="Times New Roman"/>
                <w:b/>
                <w:color w:val="A6A6A6" w:themeColor="background1" w:themeShade="A6"/>
                <w:sz w:val="24"/>
                <w:szCs w:val="24"/>
                <w:lang w:val="es-CO" w:eastAsia="es-CO"/>
              </w:rPr>
            </w:pPr>
            <w:r w:rsidRPr="00503D47">
              <w:rPr>
                <w:rFonts w:ascii="Times New Roman" w:eastAsia="Times New Roman" w:hAnsi="Times New Roman" w:cs="Times New Roman"/>
                <w:b/>
                <w:color w:val="A6A6A6" w:themeColor="background1" w:themeShade="A6"/>
                <w:sz w:val="24"/>
                <w:szCs w:val="24"/>
                <w:lang w:val="es-CO" w:eastAsia="es-CO"/>
              </w:rPr>
              <w:t> </w:t>
            </w:r>
            <w:r w:rsidRPr="00A96694">
              <w:rPr>
                <w:rFonts w:ascii="Times New Roman" w:hAnsi="Times New Roman" w:cs="Times New Roman"/>
                <w:b/>
                <w:bCs/>
                <w:strike/>
                <w:color w:val="A6A6A6" w:themeColor="background1" w:themeShade="A6"/>
                <w:sz w:val="24"/>
                <w:szCs w:val="24"/>
                <w:shd w:val="clear" w:color="auto" w:fill="FFFFFF"/>
              </w:rPr>
              <w:t xml:space="preserve"> $ 2.699.000</w:t>
            </w:r>
          </w:p>
        </w:tc>
        <w:tc>
          <w:tcPr>
            <w:tcW w:w="2041" w:type="dxa"/>
            <w:tcBorders>
              <w:top w:val="nil"/>
              <w:left w:val="nil"/>
              <w:bottom w:val="single" w:sz="4" w:space="0" w:color="auto"/>
              <w:right w:val="single" w:sz="4" w:space="0" w:color="auto"/>
            </w:tcBorders>
            <w:shd w:val="clear" w:color="auto" w:fill="auto"/>
            <w:noWrap/>
            <w:vAlign w:val="center"/>
            <w:hideMark/>
          </w:tcPr>
          <w:p w14:paraId="13AF6A71" w14:textId="77777777" w:rsidR="005C6228" w:rsidRPr="00785E19" w:rsidRDefault="00A96694" w:rsidP="005C6228">
            <w:pPr>
              <w:spacing w:after="0" w:line="240" w:lineRule="auto"/>
              <w:rPr>
                <w:rFonts w:ascii="Times New Roman" w:eastAsia="Times New Roman" w:hAnsi="Times New Roman" w:cs="Times New Roman"/>
                <w:b/>
                <w:color w:val="A6A6A6" w:themeColor="background1" w:themeShade="A6"/>
                <w:sz w:val="24"/>
                <w:szCs w:val="24"/>
                <w:lang w:val="es-CO" w:eastAsia="es-CO"/>
              </w:rPr>
            </w:pPr>
            <w:r w:rsidRPr="00A96694">
              <w:rPr>
                <w:rFonts w:ascii="Times New Roman" w:hAnsi="Times New Roman" w:cs="Times New Roman"/>
                <w:b/>
                <w:strike/>
                <w:color w:val="A6A6A6" w:themeColor="background1" w:themeShade="A6"/>
                <w:sz w:val="24"/>
                <w:szCs w:val="24"/>
                <w:shd w:val="clear" w:color="auto" w:fill="FEFEFE"/>
              </w:rPr>
              <w:t>$2.499.900</w:t>
            </w:r>
          </w:p>
        </w:tc>
        <w:tc>
          <w:tcPr>
            <w:tcW w:w="2126" w:type="dxa"/>
            <w:tcBorders>
              <w:top w:val="nil"/>
              <w:left w:val="nil"/>
              <w:bottom w:val="single" w:sz="4" w:space="0" w:color="auto"/>
              <w:right w:val="single" w:sz="4" w:space="0" w:color="auto"/>
            </w:tcBorders>
            <w:shd w:val="clear" w:color="auto" w:fill="auto"/>
            <w:noWrap/>
            <w:vAlign w:val="center"/>
            <w:hideMark/>
          </w:tcPr>
          <w:p w14:paraId="4B933768" w14:textId="77777777" w:rsidR="005C6228" w:rsidRPr="00785E19" w:rsidRDefault="005C6228" w:rsidP="00A96694">
            <w:pPr>
              <w:spacing w:after="0" w:line="240" w:lineRule="auto"/>
              <w:rPr>
                <w:rFonts w:ascii="Times New Roman" w:eastAsia="Times New Roman" w:hAnsi="Times New Roman" w:cs="Times New Roman"/>
                <w:b/>
                <w:color w:val="A6A6A6" w:themeColor="background1" w:themeShade="A6"/>
                <w:sz w:val="24"/>
                <w:szCs w:val="24"/>
                <w:lang w:val="es-CO" w:eastAsia="es-CO"/>
              </w:rPr>
            </w:pPr>
            <w:r w:rsidRPr="00785E19">
              <w:rPr>
                <w:rFonts w:ascii="Times New Roman" w:eastAsia="Times New Roman" w:hAnsi="Times New Roman" w:cs="Times New Roman"/>
                <w:b/>
                <w:color w:val="A6A6A6" w:themeColor="background1" w:themeShade="A6"/>
                <w:sz w:val="24"/>
                <w:szCs w:val="24"/>
                <w:lang w:val="es-CO" w:eastAsia="es-CO"/>
              </w:rPr>
              <w:t> </w:t>
            </w:r>
            <w:r w:rsidR="00A96694" w:rsidRPr="00503D47">
              <w:rPr>
                <w:rFonts w:ascii="Times New Roman" w:eastAsia="Times New Roman" w:hAnsi="Times New Roman" w:cs="Times New Roman"/>
                <w:b/>
                <w:color w:val="A6A6A6" w:themeColor="background1" w:themeShade="A6"/>
                <w:sz w:val="24"/>
                <w:szCs w:val="24"/>
                <w:lang w:val="es-CO" w:eastAsia="es-CO"/>
              </w:rPr>
              <w:t> </w:t>
            </w:r>
            <w:r w:rsidR="00A96694" w:rsidRPr="00A96694">
              <w:rPr>
                <w:rFonts w:ascii="Times New Roman" w:hAnsi="Times New Roman" w:cs="Times New Roman"/>
                <w:b/>
                <w:bCs/>
                <w:strike/>
                <w:color w:val="A6A6A6" w:themeColor="background1" w:themeShade="A6"/>
                <w:sz w:val="24"/>
                <w:szCs w:val="24"/>
                <w:shd w:val="clear" w:color="auto" w:fill="FFFFFF"/>
              </w:rPr>
              <w:t xml:space="preserve"> $ 2.799.000</w:t>
            </w:r>
          </w:p>
        </w:tc>
      </w:tr>
      <w:tr w:rsidR="005C6228" w:rsidRPr="00785E19" w14:paraId="51725039" w14:textId="77777777" w:rsidTr="00E41FDB">
        <w:trPr>
          <w:trHeight w:val="402"/>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3F5D2251" w14:textId="77777777" w:rsidR="005C6228" w:rsidRPr="00785E19" w:rsidRDefault="005C6228" w:rsidP="005C6228">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xml:space="preserve">Transporte </w:t>
            </w:r>
          </w:p>
        </w:tc>
        <w:tc>
          <w:tcPr>
            <w:tcW w:w="1990" w:type="dxa"/>
            <w:tcBorders>
              <w:top w:val="nil"/>
              <w:left w:val="nil"/>
              <w:bottom w:val="single" w:sz="4" w:space="0" w:color="auto"/>
              <w:right w:val="single" w:sz="4" w:space="0" w:color="auto"/>
            </w:tcBorders>
            <w:shd w:val="clear" w:color="auto" w:fill="auto"/>
            <w:noWrap/>
            <w:vAlign w:val="center"/>
            <w:hideMark/>
          </w:tcPr>
          <w:p w14:paraId="72FA5D55" w14:textId="77777777" w:rsidR="005C6228" w:rsidRPr="00785E19" w:rsidRDefault="005C6228" w:rsidP="005C6228">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 xml:space="preserve">Envió Gratis </w:t>
            </w:r>
          </w:p>
        </w:tc>
        <w:tc>
          <w:tcPr>
            <w:tcW w:w="2041" w:type="dxa"/>
            <w:tcBorders>
              <w:top w:val="nil"/>
              <w:left w:val="nil"/>
              <w:bottom w:val="single" w:sz="4" w:space="0" w:color="auto"/>
              <w:right w:val="single" w:sz="4" w:space="0" w:color="auto"/>
            </w:tcBorders>
            <w:shd w:val="clear" w:color="auto" w:fill="auto"/>
            <w:noWrap/>
            <w:vAlign w:val="center"/>
            <w:hideMark/>
          </w:tcPr>
          <w:p w14:paraId="09DB72E7" w14:textId="77777777" w:rsidR="005C6228" w:rsidRPr="00785E19" w:rsidRDefault="005C6228" w:rsidP="005C6228">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00B273FC" w:rsidRPr="00E41FDB">
              <w:rPr>
                <w:rFonts w:ascii="Times New Roman" w:hAnsi="Times New Roman" w:cs="Times New Roman"/>
                <w:b/>
                <w:bCs/>
                <w:color w:val="FF6F22"/>
                <w:sz w:val="24"/>
                <w:szCs w:val="24"/>
                <w:shd w:val="clear" w:color="auto" w:fill="FFFFFF"/>
              </w:rPr>
              <w:t>23.527</w:t>
            </w:r>
          </w:p>
        </w:tc>
        <w:tc>
          <w:tcPr>
            <w:tcW w:w="2126" w:type="dxa"/>
            <w:tcBorders>
              <w:top w:val="nil"/>
              <w:left w:val="nil"/>
              <w:bottom w:val="single" w:sz="4" w:space="0" w:color="auto"/>
              <w:right w:val="single" w:sz="4" w:space="0" w:color="auto"/>
            </w:tcBorders>
            <w:shd w:val="clear" w:color="auto" w:fill="auto"/>
            <w:noWrap/>
            <w:vAlign w:val="center"/>
            <w:hideMark/>
          </w:tcPr>
          <w:p w14:paraId="42D3C67C" w14:textId="77777777" w:rsidR="005C6228" w:rsidRPr="00785E19" w:rsidRDefault="005C6228"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00E41FDB" w:rsidRPr="00E41FDB">
              <w:rPr>
                <w:rFonts w:ascii="Times New Roman" w:eastAsia="Times New Roman" w:hAnsi="Times New Roman" w:cs="Times New Roman"/>
                <w:color w:val="000000"/>
                <w:sz w:val="24"/>
                <w:szCs w:val="24"/>
                <w:lang w:val="es-CO" w:eastAsia="es-CO"/>
              </w:rPr>
              <w:t xml:space="preserve">Envió Gratis </w:t>
            </w:r>
          </w:p>
        </w:tc>
      </w:tr>
      <w:tr w:rsidR="005C6228" w:rsidRPr="00785E19" w14:paraId="3A3A7BF8" w14:textId="77777777" w:rsidTr="00E41FDB">
        <w:trPr>
          <w:trHeight w:val="402"/>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297C77FF" w14:textId="77777777" w:rsidR="005C6228" w:rsidRPr="00785E19" w:rsidRDefault="005C6228" w:rsidP="005C6228">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xml:space="preserve">Seguros </w:t>
            </w:r>
          </w:p>
        </w:tc>
        <w:tc>
          <w:tcPr>
            <w:tcW w:w="1990" w:type="dxa"/>
            <w:tcBorders>
              <w:top w:val="nil"/>
              <w:left w:val="nil"/>
              <w:bottom w:val="single" w:sz="4" w:space="0" w:color="auto"/>
              <w:right w:val="single" w:sz="4" w:space="0" w:color="auto"/>
            </w:tcBorders>
            <w:shd w:val="clear" w:color="auto" w:fill="auto"/>
            <w:noWrap/>
            <w:vAlign w:val="center"/>
            <w:hideMark/>
          </w:tcPr>
          <w:p w14:paraId="27142A96" w14:textId="77777777" w:rsidR="005C6228" w:rsidRPr="00785E19" w:rsidRDefault="005C6228" w:rsidP="005C6228">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No incluyes</w:t>
            </w:r>
          </w:p>
        </w:tc>
        <w:tc>
          <w:tcPr>
            <w:tcW w:w="2041" w:type="dxa"/>
            <w:tcBorders>
              <w:top w:val="nil"/>
              <w:left w:val="nil"/>
              <w:bottom w:val="single" w:sz="4" w:space="0" w:color="auto"/>
              <w:right w:val="single" w:sz="4" w:space="0" w:color="auto"/>
            </w:tcBorders>
            <w:shd w:val="clear" w:color="auto" w:fill="auto"/>
            <w:noWrap/>
            <w:vAlign w:val="center"/>
            <w:hideMark/>
          </w:tcPr>
          <w:p w14:paraId="4BB271C4" w14:textId="77777777" w:rsidR="005C6228" w:rsidRPr="00785E19" w:rsidRDefault="005C6228" w:rsidP="005C6228">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00B273FC" w:rsidRPr="00E41FDB">
              <w:rPr>
                <w:rFonts w:ascii="Times New Roman" w:eastAsia="Times New Roman" w:hAnsi="Times New Roman" w:cs="Times New Roman"/>
                <w:color w:val="000000"/>
                <w:sz w:val="24"/>
                <w:szCs w:val="24"/>
                <w:lang w:val="es-CO" w:eastAsia="es-CO"/>
              </w:rPr>
              <w:t>No incluyes</w:t>
            </w:r>
          </w:p>
        </w:tc>
        <w:tc>
          <w:tcPr>
            <w:tcW w:w="2126" w:type="dxa"/>
            <w:tcBorders>
              <w:top w:val="nil"/>
              <w:left w:val="nil"/>
              <w:bottom w:val="single" w:sz="4" w:space="0" w:color="auto"/>
              <w:right w:val="single" w:sz="4" w:space="0" w:color="auto"/>
            </w:tcBorders>
            <w:shd w:val="clear" w:color="auto" w:fill="auto"/>
            <w:noWrap/>
            <w:vAlign w:val="center"/>
            <w:hideMark/>
          </w:tcPr>
          <w:p w14:paraId="17C34BAA" w14:textId="77777777" w:rsidR="005C6228" w:rsidRPr="00785E19" w:rsidRDefault="005C6228" w:rsidP="005C6228">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00E41FDB" w:rsidRPr="00785E19">
              <w:rPr>
                <w:rFonts w:ascii="Times New Roman" w:eastAsia="Times New Roman" w:hAnsi="Times New Roman" w:cs="Times New Roman"/>
                <w:color w:val="000000"/>
                <w:sz w:val="24"/>
                <w:szCs w:val="24"/>
                <w:lang w:val="es-CO" w:eastAsia="es-CO"/>
              </w:rPr>
              <w:t> </w:t>
            </w:r>
            <w:r w:rsidR="00E41FDB" w:rsidRPr="00E41FDB">
              <w:rPr>
                <w:rFonts w:ascii="Times New Roman" w:eastAsia="Times New Roman" w:hAnsi="Times New Roman" w:cs="Times New Roman"/>
                <w:color w:val="000000"/>
                <w:sz w:val="24"/>
                <w:szCs w:val="24"/>
                <w:lang w:val="es-CO" w:eastAsia="es-CO"/>
              </w:rPr>
              <w:t>No incluye</w:t>
            </w:r>
          </w:p>
        </w:tc>
      </w:tr>
      <w:tr w:rsidR="00E41FDB" w:rsidRPr="00785E19" w14:paraId="4BDF84CB" w14:textId="77777777" w:rsidTr="00E41FDB">
        <w:trPr>
          <w:trHeight w:val="402"/>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70B2B04F"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xml:space="preserve">Precio  Total </w:t>
            </w:r>
          </w:p>
        </w:tc>
        <w:tc>
          <w:tcPr>
            <w:tcW w:w="1990" w:type="dxa"/>
            <w:tcBorders>
              <w:top w:val="nil"/>
              <w:left w:val="nil"/>
              <w:bottom w:val="single" w:sz="4" w:space="0" w:color="auto"/>
              <w:right w:val="single" w:sz="4" w:space="0" w:color="auto"/>
            </w:tcBorders>
            <w:shd w:val="clear" w:color="auto" w:fill="auto"/>
            <w:noWrap/>
            <w:vAlign w:val="center"/>
            <w:hideMark/>
          </w:tcPr>
          <w:p w14:paraId="1222B107" w14:textId="77777777" w:rsidR="00E41FDB" w:rsidRPr="00503D47" w:rsidRDefault="00E41FDB" w:rsidP="00E41FDB">
            <w:pPr>
              <w:spacing w:after="0" w:line="240" w:lineRule="auto"/>
              <w:rPr>
                <w:rFonts w:ascii="Times New Roman" w:eastAsia="Times New Roman" w:hAnsi="Times New Roman" w:cs="Times New Roman"/>
                <w:color w:val="FF0000"/>
                <w:sz w:val="24"/>
                <w:szCs w:val="24"/>
                <w:lang w:val="es-CO" w:eastAsia="es-CO"/>
              </w:rPr>
            </w:pPr>
            <w:r w:rsidRPr="00A96694">
              <w:rPr>
                <w:rFonts w:ascii="Times New Roman" w:hAnsi="Times New Roman" w:cs="Times New Roman"/>
                <w:b/>
                <w:bCs/>
                <w:color w:val="FF0000"/>
                <w:sz w:val="24"/>
                <w:szCs w:val="24"/>
                <w:bdr w:val="none" w:sz="0" w:space="0" w:color="auto" w:frame="1"/>
                <w:shd w:val="clear" w:color="auto" w:fill="FFFFFF"/>
              </w:rPr>
              <w:t>$</w:t>
            </w:r>
            <w:r w:rsidRPr="00A96694">
              <w:rPr>
                <w:rFonts w:ascii="Times New Roman" w:hAnsi="Times New Roman" w:cs="Times New Roman"/>
                <w:b/>
                <w:bCs/>
                <w:color w:val="FF0000"/>
                <w:sz w:val="24"/>
                <w:szCs w:val="24"/>
                <w:shd w:val="clear" w:color="auto" w:fill="FFFFFF"/>
              </w:rPr>
              <w:t> </w:t>
            </w:r>
            <w:r w:rsidRPr="00A96694">
              <w:rPr>
                <w:rFonts w:ascii="Times New Roman" w:hAnsi="Times New Roman" w:cs="Times New Roman"/>
                <w:b/>
                <w:bCs/>
                <w:color w:val="FF0000"/>
                <w:sz w:val="24"/>
                <w:szCs w:val="24"/>
                <w:bdr w:val="none" w:sz="0" w:space="0" w:color="auto" w:frame="1"/>
                <w:shd w:val="clear" w:color="auto" w:fill="FFFFFF"/>
              </w:rPr>
              <w:t>2.249.000</w:t>
            </w:r>
          </w:p>
        </w:tc>
        <w:tc>
          <w:tcPr>
            <w:tcW w:w="2041" w:type="dxa"/>
            <w:tcBorders>
              <w:top w:val="nil"/>
              <w:left w:val="nil"/>
              <w:bottom w:val="single" w:sz="4" w:space="0" w:color="auto"/>
              <w:right w:val="single" w:sz="4" w:space="0" w:color="auto"/>
            </w:tcBorders>
            <w:shd w:val="clear" w:color="auto" w:fill="auto"/>
            <w:noWrap/>
            <w:vAlign w:val="center"/>
            <w:hideMark/>
          </w:tcPr>
          <w:p w14:paraId="57EE036D" w14:textId="77777777" w:rsidR="00E41FDB" w:rsidRPr="00785E19" w:rsidRDefault="00E41FDB" w:rsidP="00E41FDB">
            <w:pPr>
              <w:spacing w:after="0" w:line="240" w:lineRule="auto"/>
              <w:rPr>
                <w:rFonts w:ascii="Times New Roman" w:eastAsia="Times New Roman" w:hAnsi="Times New Roman" w:cs="Times New Roman"/>
                <w:color w:val="FF0000"/>
                <w:sz w:val="24"/>
                <w:szCs w:val="24"/>
                <w:lang w:val="es-CO" w:eastAsia="es-CO"/>
              </w:rPr>
            </w:pPr>
            <w:r w:rsidRPr="00785E19">
              <w:rPr>
                <w:rFonts w:ascii="Times New Roman" w:eastAsia="Times New Roman" w:hAnsi="Times New Roman" w:cs="Times New Roman"/>
                <w:color w:val="FF0000"/>
                <w:sz w:val="24"/>
                <w:szCs w:val="24"/>
                <w:lang w:val="es-CO" w:eastAsia="es-CO"/>
              </w:rPr>
              <w:t> </w:t>
            </w:r>
            <w:r w:rsidRPr="00A96694">
              <w:rPr>
                <w:rFonts w:ascii="Times New Roman" w:hAnsi="Times New Roman" w:cs="Times New Roman"/>
                <w:b/>
                <w:bCs/>
                <w:color w:val="FF0000"/>
                <w:sz w:val="24"/>
                <w:szCs w:val="24"/>
                <w:shd w:val="clear" w:color="auto" w:fill="FEFEFE"/>
              </w:rPr>
              <w:t>$2.219.900</w:t>
            </w:r>
          </w:p>
        </w:tc>
        <w:tc>
          <w:tcPr>
            <w:tcW w:w="2126" w:type="dxa"/>
            <w:tcBorders>
              <w:top w:val="nil"/>
              <w:left w:val="nil"/>
              <w:bottom w:val="single" w:sz="4" w:space="0" w:color="auto"/>
              <w:right w:val="single" w:sz="4" w:space="0" w:color="auto"/>
            </w:tcBorders>
            <w:shd w:val="clear" w:color="auto" w:fill="auto"/>
            <w:noWrap/>
            <w:vAlign w:val="center"/>
            <w:hideMark/>
          </w:tcPr>
          <w:p w14:paraId="61065B0A" w14:textId="77777777" w:rsidR="00E41FDB" w:rsidRPr="00785E19" w:rsidRDefault="00E41FDB" w:rsidP="00E41FDB">
            <w:pPr>
              <w:spacing w:after="0" w:line="240" w:lineRule="auto"/>
              <w:rPr>
                <w:rFonts w:ascii="Times New Roman" w:eastAsia="Times New Roman" w:hAnsi="Times New Roman" w:cs="Times New Roman"/>
                <w:color w:val="FF0000"/>
                <w:sz w:val="24"/>
                <w:szCs w:val="24"/>
                <w:lang w:val="es-CO" w:eastAsia="es-CO"/>
              </w:rPr>
            </w:pPr>
            <w:r w:rsidRPr="00785E19">
              <w:rPr>
                <w:rFonts w:ascii="Times New Roman" w:eastAsia="Times New Roman" w:hAnsi="Times New Roman" w:cs="Times New Roman"/>
                <w:color w:val="FF0000"/>
                <w:sz w:val="24"/>
                <w:szCs w:val="24"/>
                <w:lang w:val="es-CO" w:eastAsia="es-CO"/>
              </w:rPr>
              <w:t> </w:t>
            </w:r>
            <w:r w:rsidRPr="00A96694">
              <w:rPr>
                <w:rFonts w:ascii="Times New Roman" w:hAnsi="Times New Roman" w:cs="Times New Roman"/>
                <w:b/>
                <w:bCs/>
                <w:color w:val="FF0000"/>
                <w:sz w:val="24"/>
                <w:szCs w:val="24"/>
                <w:bdr w:val="none" w:sz="0" w:space="0" w:color="auto" w:frame="1"/>
                <w:shd w:val="clear" w:color="auto" w:fill="FFFFFF"/>
              </w:rPr>
              <w:t>$</w:t>
            </w:r>
            <w:r w:rsidRPr="00A96694">
              <w:rPr>
                <w:rFonts w:ascii="Times New Roman" w:hAnsi="Times New Roman" w:cs="Times New Roman"/>
                <w:b/>
                <w:bCs/>
                <w:color w:val="FF0000"/>
                <w:sz w:val="24"/>
                <w:szCs w:val="24"/>
                <w:shd w:val="clear" w:color="auto" w:fill="FFFFFF"/>
              </w:rPr>
              <w:t> </w:t>
            </w:r>
            <w:r w:rsidRPr="00A96694">
              <w:rPr>
                <w:rFonts w:ascii="Times New Roman" w:hAnsi="Times New Roman" w:cs="Times New Roman"/>
                <w:b/>
                <w:bCs/>
                <w:color w:val="FF0000"/>
                <w:sz w:val="24"/>
                <w:szCs w:val="24"/>
                <w:bdr w:val="none" w:sz="0" w:space="0" w:color="auto" w:frame="1"/>
                <w:shd w:val="clear" w:color="auto" w:fill="FFFFFF"/>
              </w:rPr>
              <w:t>2.249.000</w:t>
            </w:r>
          </w:p>
        </w:tc>
      </w:tr>
      <w:tr w:rsidR="00E41FDB" w:rsidRPr="00785E19" w14:paraId="4E2B1367" w14:textId="77777777" w:rsidTr="00E41FDB">
        <w:trPr>
          <w:trHeight w:val="402"/>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58F64ABE"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xml:space="preserve">Periodo de </w:t>
            </w:r>
            <w:r w:rsidRPr="00E41FDB">
              <w:rPr>
                <w:rFonts w:ascii="Times New Roman" w:eastAsia="Times New Roman" w:hAnsi="Times New Roman" w:cs="Times New Roman"/>
                <w:color w:val="000000"/>
                <w:sz w:val="24"/>
                <w:szCs w:val="24"/>
                <w:lang w:val="es-CO" w:eastAsia="es-CO"/>
              </w:rPr>
              <w:t>garantía</w:t>
            </w:r>
            <w:r w:rsidRPr="00785E19">
              <w:rPr>
                <w:rFonts w:ascii="Times New Roman" w:eastAsia="Times New Roman" w:hAnsi="Times New Roman" w:cs="Times New Roman"/>
                <w:color w:val="000000"/>
                <w:sz w:val="24"/>
                <w:szCs w:val="24"/>
                <w:lang w:val="es-CO" w:eastAsia="es-CO"/>
              </w:rPr>
              <w:t xml:space="preserve"> </w:t>
            </w:r>
          </w:p>
        </w:tc>
        <w:tc>
          <w:tcPr>
            <w:tcW w:w="1990" w:type="dxa"/>
            <w:tcBorders>
              <w:top w:val="nil"/>
              <w:left w:val="nil"/>
              <w:bottom w:val="single" w:sz="4" w:space="0" w:color="auto"/>
              <w:right w:val="single" w:sz="4" w:space="0" w:color="auto"/>
            </w:tcBorders>
            <w:shd w:val="clear" w:color="auto" w:fill="auto"/>
            <w:noWrap/>
            <w:vAlign w:val="center"/>
            <w:hideMark/>
          </w:tcPr>
          <w:p w14:paraId="7B9E438C"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12 meses</w:t>
            </w:r>
          </w:p>
        </w:tc>
        <w:tc>
          <w:tcPr>
            <w:tcW w:w="2041" w:type="dxa"/>
            <w:tcBorders>
              <w:top w:val="nil"/>
              <w:left w:val="nil"/>
              <w:bottom w:val="single" w:sz="4" w:space="0" w:color="auto"/>
              <w:right w:val="single" w:sz="4" w:space="0" w:color="auto"/>
            </w:tcBorders>
            <w:shd w:val="clear" w:color="auto" w:fill="auto"/>
            <w:noWrap/>
            <w:vAlign w:val="center"/>
            <w:hideMark/>
          </w:tcPr>
          <w:p w14:paraId="01923A9D" w14:textId="77777777" w:rsidR="00E41FDB" w:rsidRPr="00785E19" w:rsidRDefault="00E41FDB" w:rsidP="005221B5">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color w:val="151515"/>
                <w:sz w:val="24"/>
                <w:szCs w:val="24"/>
              </w:rPr>
              <w:t>1 año</w:t>
            </w:r>
          </w:p>
        </w:tc>
        <w:tc>
          <w:tcPr>
            <w:tcW w:w="2126" w:type="dxa"/>
            <w:tcBorders>
              <w:top w:val="nil"/>
              <w:left w:val="nil"/>
              <w:bottom w:val="single" w:sz="4" w:space="0" w:color="auto"/>
              <w:right w:val="single" w:sz="4" w:space="0" w:color="auto"/>
            </w:tcBorders>
            <w:shd w:val="clear" w:color="auto" w:fill="auto"/>
            <w:noWrap/>
            <w:vAlign w:val="center"/>
            <w:hideMark/>
          </w:tcPr>
          <w:p w14:paraId="61DF4A1D"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12 meses</w:t>
            </w:r>
          </w:p>
        </w:tc>
      </w:tr>
      <w:tr w:rsidR="00E41FDB" w:rsidRPr="00785E19" w14:paraId="6063A38D" w14:textId="77777777" w:rsidTr="00E41FDB">
        <w:trPr>
          <w:trHeight w:val="402"/>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659425B1"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xml:space="preserve">Plazo de </w:t>
            </w:r>
            <w:r w:rsidRPr="00E41FDB">
              <w:rPr>
                <w:rFonts w:ascii="Times New Roman" w:eastAsia="Times New Roman" w:hAnsi="Times New Roman" w:cs="Times New Roman"/>
                <w:color w:val="000000"/>
                <w:sz w:val="24"/>
                <w:szCs w:val="24"/>
                <w:lang w:val="es-CO" w:eastAsia="es-CO"/>
              </w:rPr>
              <w:t>entrega</w:t>
            </w:r>
            <w:r w:rsidRPr="00785E19">
              <w:rPr>
                <w:rFonts w:ascii="Times New Roman" w:eastAsia="Times New Roman" w:hAnsi="Times New Roman" w:cs="Times New Roman"/>
                <w:color w:val="000000"/>
                <w:sz w:val="24"/>
                <w:szCs w:val="24"/>
                <w:lang w:val="es-CO" w:eastAsia="es-CO"/>
              </w:rPr>
              <w:t xml:space="preserve"> </w:t>
            </w:r>
          </w:p>
        </w:tc>
        <w:tc>
          <w:tcPr>
            <w:tcW w:w="1990" w:type="dxa"/>
            <w:tcBorders>
              <w:top w:val="nil"/>
              <w:left w:val="nil"/>
              <w:bottom w:val="single" w:sz="4" w:space="0" w:color="auto"/>
              <w:right w:val="single" w:sz="4" w:space="0" w:color="auto"/>
            </w:tcBorders>
            <w:shd w:val="clear" w:color="auto" w:fill="auto"/>
            <w:noWrap/>
            <w:vAlign w:val="center"/>
            <w:hideMark/>
          </w:tcPr>
          <w:p w14:paraId="7F76D7E1"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12 horas</w:t>
            </w:r>
          </w:p>
        </w:tc>
        <w:tc>
          <w:tcPr>
            <w:tcW w:w="2041" w:type="dxa"/>
            <w:tcBorders>
              <w:top w:val="nil"/>
              <w:left w:val="nil"/>
              <w:bottom w:val="single" w:sz="4" w:space="0" w:color="auto"/>
              <w:right w:val="single" w:sz="4" w:space="0" w:color="auto"/>
            </w:tcBorders>
            <w:shd w:val="clear" w:color="auto" w:fill="auto"/>
            <w:noWrap/>
            <w:vAlign w:val="center"/>
            <w:hideMark/>
          </w:tcPr>
          <w:p w14:paraId="0D44D81D"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 xml:space="preserve">12 horas </w:t>
            </w:r>
          </w:p>
        </w:tc>
        <w:tc>
          <w:tcPr>
            <w:tcW w:w="2126" w:type="dxa"/>
            <w:tcBorders>
              <w:top w:val="nil"/>
              <w:left w:val="nil"/>
              <w:bottom w:val="single" w:sz="4" w:space="0" w:color="auto"/>
              <w:right w:val="single" w:sz="4" w:space="0" w:color="auto"/>
            </w:tcBorders>
            <w:shd w:val="clear" w:color="auto" w:fill="auto"/>
            <w:noWrap/>
            <w:vAlign w:val="center"/>
            <w:hideMark/>
          </w:tcPr>
          <w:p w14:paraId="2523904D"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 xml:space="preserve">12 horas </w:t>
            </w:r>
          </w:p>
        </w:tc>
      </w:tr>
      <w:tr w:rsidR="00E41FDB" w:rsidRPr="00785E19" w14:paraId="7A6775DE" w14:textId="77777777" w:rsidTr="00E41FDB">
        <w:trPr>
          <w:trHeight w:val="402"/>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6986404C"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xml:space="preserve">Servicio  técnico </w:t>
            </w:r>
          </w:p>
        </w:tc>
        <w:tc>
          <w:tcPr>
            <w:tcW w:w="1990" w:type="dxa"/>
            <w:tcBorders>
              <w:top w:val="nil"/>
              <w:left w:val="nil"/>
              <w:bottom w:val="single" w:sz="4" w:space="0" w:color="auto"/>
              <w:right w:val="single" w:sz="4" w:space="0" w:color="auto"/>
            </w:tcBorders>
            <w:shd w:val="clear" w:color="auto" w:fill="auto"/>
            <w:noWrap/>
            <w:vAlign w:val="center"/>
            <w:hideMark/>
          </w:tcPr>
          <w:p w14:paraId="5E5D88E9"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x</w:t>
            </w:r>
          </w:p>
        </w:tc>
        <w:tc>
          <w:tcPr>
            <w:tcW w:w="2041" w:type="dxa"/>
            <w:tcBorders>
              <w:top w:val="nil"/>
              <w:left w:val="nil"/>
              <w:bottom w:val="single" w:sz="4" w:space="0" w:color="auto"/>
              <w:right w:val="single" w:sz="4" w:space="0" w:color="auto"/>
            </w:tcBorders>
            <w:shd w:val="clear" w:color="auto" w:fill="auto"/>
            <w:noWrap/>
            <w:vAlign w:val="center"/>
            <w:hideMark/>
          </w:tcPr>
          <w:p w14:paraId="455A42AA"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Pr="00E41FDB">
              <w:rPr>
                <w:rFonts w:ascii="Times New Roman" w:eastAsia="Times New Roman" w:hAnsi="Times New Roman" w:cs="Times New Roman"/>
                <w:color w:val="000000"/>
                <w:sz w:val="24"/>
                <w:szCs w:val="24"/>
                <w:lang w:val="es-CO" w:eastAsia="es-CO"/>
              </w:rPr>
              <w:t>x</w:t>
            </w:r>
          </w:p>
        </w:tc>
        <w:tc>
          <w:tcPr>
            <w:tcW w:w="2126" w:type="dxa"/>
            <w:tcBorders>
              <w:top w:val="nil"/>
              <w:left w:val="nil"/>
              <w:bottom w:val="single" w:sz="4" w:space="0" w:color="auto"/>
              <w:right w:val="single" w:sz="4" w:space="0" w:color="auto"/>
            </w:tcBorders>
            <w:shd w:val="clear" w:color="auto" w:fill="auto"/>
            <w:noWrap/>
            <w:vAlign w:val="center"/>
            <w:hideMark/>
          </w:tcPr>
          <w:p w14:paraId="32BC3C70"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r w:rsidR="005221B5">
              <w:rPr>
                <w:rFonts w:ascii="Times New Roman" w:eastAsia="Times New Roman" w:hAnsi="Times New Roman" w:cs="Times New Roman"/>
                <w:color w:val="000000"/>
                <w:sz w:val="24"/>
                <w:szCs w:val="24"/>
                <w:lang w:val="es-CO" w:eastAsia="es-CO"/>
              </w:rPr>
              <w:t>x</w:t>
            </w:r>
          </w:p>
        </w:tc>
      </w:tr>
      <w:tr w:rsidR="00E41FDB" w:rsidRPr="00745C4C" w14:paraId="7E84D44F" w14:textId="77777777" w:rsidTr="00E41FDB">
        <w:trPr>
          <w:trHeight w:val="402"/>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6E21B60A"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xml:space="preserve">Forma de pago </w:t>
            </w:r>
          </w:p>
        </w:tc>
        <w:tc>
          <w:tcPr>
            <w:tcW w:w="1990" w:type="dxa"/>
            <w:tcBorders>
              <w:top w:val="nil"/>
              <w:left w:val="nil"/>
              <w:bottom w:val="single" w:sz="4" w:space="0" w:color="auto"/>
              <w:right w:val="single" w:sz="4" w:space="0" w:color="auto"/>
            </w:tcBorders>
            <w:shd w:val="clear" w:color="auto" w:fill="auto"/>
            <w:noWrap/>
            <w:vAlign w:val="center"/>
            <w:hideMark/>
          </w:tcPr>
          <w:p w14:paraId="1E518928" w14:textId="77777777" w:rsidR="00E41FDB" w:rsidRPr="00E41FDB" w:rsidRDefault="00E41FDB" w:rsidP="00E41FDB">
            <w:pPr>
              <w:spacing w:after="0" w:line="240" w:lineRule="auto"/>
              <w:rPr>
                <w:rFonts w:ascii="Times New Roman" w:hAnsi="Times New Roman" w:cs="Times New Roman"/>
                <w:color w:val="444444"/>
                <w:sz w:val="24"/>
                <w:szCs w:val="24"/>
                <w:shd w:val="clear" w:color="auto" w:fill="FFFFFF"/>
                <w:lang w:val="es-CO"/>
              </w:rPr>
            </w:pPr>
            <w:r w:rsidRPr="00E41FDB">
              <w:rPr>
                <w:rFonts w:ascii="Times New Roman" w:hAnsi="Times New Roman" w:cs="Times New Roman"/>
                <w:color w:val="444444"/>
                <w:sz w:val="24"/>
                <w:szCs w:val="24"/>
                <w:shd w:val="clear" w:color="auto" w:fill="FFFFFF"/>
                <w:lang w:val="es-CO"/>
              </w:rPr>
              <w:t>Credencial Banco de Occidente</w:t>
            </w:r>
          </w:p>
          <w:p w14:paraId="3907902F"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color w:val="444444"/>
                <w:sz w:val="24"/>
                <w:szCs w:val="24"/>
                <w:shd w:val="clear" w:color="auto" w:fill="FFFFFF"/>
                <w:lang w:val="es-CO"/>
              </w:rPr>
              <w:t xml:space="preserve">Crédito Fácil Codensa y </w:t>
            </w:r>
            <w:r w:rsidRPr="00E41FDB">
              <w:rPr>
                <w:rFonts w:ascii="Times New Roman" w:hAnsi="Times New Roman" w:cs="Times New Roman"/>
                <w:color w:val="444444"/>
                <w:sz w:val="24"/>
                <w:szCs w:val="24"/>
                <w:shd w:val="clear" w:color="auto" w:fill="FFFFFF"/>
                <w:lang w:val="es-CO"/>
              </w:rPr>
              <w:lastRenderedPageBreak/>
              <w:t>Codensa MasterCard,</w:t>
            </w:r>
          </w:p>
        </w:tc>
        <w:tc>
          <w:tcPr>
            <w:tcW w:w="2041" w:type="dxa"/>
            <w:tcBorders>
              <w:top w:val="nil"/>
              <w:left w:val="nil"/>
              <w:bottom w:val="single" w:sz="4" w:space="0" w:color="auto"/>
              <w:right w:val="single" w:sz="4" w:space="0" w:color="auto"/>
            </w:tcBorders>
            <w:shd w:val="clear" w:color="auto" w:fill="auto"/>
            <w:noWrap/>
            <w:vAlign w:val="center"/>
            <w:hideMark/>
          </w:tcPr>
          <w:p w14:paraId="72332DF1" w14:textId="77777777" w:rsidR="00E41FDB" w:rsidRPr="00E41FDB" w:rsidRDefault="00E41FDB" w:rsidP="00E41FDB">
            <w:pPr>
              <w:spacing w:after="0" w:line="240" w:lineRule="auto"/>
              <w:jc w:val="both"/>
              <w:rPr>
                <w:rFonts w:ascii="Times New Roman" w:hAnsi="Times New Roman" w:cs="Times New Roman"/>
                <w:color w:val="444444"/>
                <w:sz w:val="24"/>
                <w:szCs w:val="24"/>
                <w:shd w:val="clear" w:color="auto" w:fill="FFFFFF"/>
                <w:lang w:val="es-CO"/>
              </w:rPr>
            </w:pPr>
            <w:r w:rsidRPr="00785E19">
              <w:rPr>
                <w:rFonts w:ascii="Times New Roman" w:eastAsia="Times New Roman" w:hAnsi="Times New Roman" w:cs="Times New Roman"/>
                <w:color w:val="000000"/>
                <w:sz w:val="24"/>
                <w:szCs w:val="24"/>
                <w:lang w:val="es-CO" w:eastAsia="es-CO"/>
              </w:rPr>
              <w:lastRenderedPageBreak/>
              <w:t> </w:t>
            </w:r>
            <w:r w:rsidRPr="00E41FDB">
              <w:rPr>
                <w:rFonts w:ascii="Times New Roman" w:hAnsi="Times New Roman" w:cs="Times New Roman"/>
                <w:color w:val="444444"/>
                <w:sz w:val="24"/>
                <w:szCs w:val="24"/>
                <w:shd w:val="clear" w:color="auto" w:fill="FFFFFF"/>
                <w:lang w:val="es-CO"/>
              </w:rPr>
              <w:t>Credencial Banco de Occidente</w:t>
            </w:r>
          </w:p>
          <w:p w14:paraId="307672B5" w14:textId="77777777" w:rsidR="00E41FDB" w:rsidRPr="00785E19" w:rsidRDefault="00E41FDB" w:rsidP="00E41FDB">
            <w:pPr>
              <w:spacing w:after="0" w:line="240" w:lineRule="auto"/>
              <w:jc w:val="both"/>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color w:val="444444"/>
                <w:sz w:val="24"/>
                <w:szCs w:val="24"/>
                <w:shd w:val="clear" w:color="auto" w:fill="FFFFFF"/>
                <w:lang w:val="es-CO"/>
              </w:rPr>
              <w:lastRenderedPageBreak/>
              <w:t>Crédito Fácil Codensa y Codensa MasterCard,</w:t>
            </w:r>
          </w:p>
        </w:tc>
        <w:tc>
          <w:tcPr>
            <w:tcW w:w="2126" w:type="dxa"/>
            <w:tcBorders>
              <w:top w:val="nil"/>
              <w:left w:val="nil"/>
              <w:bottom w:val="single" w:sz="4" w:space="0" w:color="auto"/>
              <w:right w:val="single" w:sz="4" w:space="0" w:color="auto"/>
            </w:tcBorders>
            <w:shd w:val="clear" w:color="auto" w:fill="auto"/>
            <w:noWrap/>
            <w:vAlign w:val="center"/>
            <w:hideMark/>
          </w:tcPr>
          <w:p w14:paraId="4B1B62D8" w14:textId="77777777" w:rsidR="00E41FDB" w:rsidRPr="00E41FDB" w:rsidRDefault="00E41FDB" w:rsidP="00E41FDB">
            <w:pPr>
              <w:spacing w:after="0" w:line="240" w:lineRule="auto"/>
              <w:rPr>
                <w:rFonts w:ascii="Times New Roman" w:hAnsi="Times New Roman" w:cs="Times New Roman"/>
                <w:color w:val="444444"/>
                <w:sz w:val="24"/>
                <w:szCs w:val="24"/>
                <w:shd w:val="clear" w:color="auto" w:fill="FFFFFF"/>
                <w:lang w:val="es-CO"/>
              </w:rPr>
            </w:pPr>
            <w:r w:rsidRPr="00785E19">
              <w:rPr>
                <w:rFonts w:ascii="Times New Roman" w:eastAsia="Times New Roman" w:hAnsi="Times New Roman" w:cs="Times New Roman"/>
                <w:color w:val="000000"/>
                <w:sz w:val="24"/>
                <w:szCs w:val="24"/>
                <w:lang w:val="es-CO" w:eastAsia="es-CO"/>
              </w:rPr>
              <w:lastRenderedPageBreak/>
              <w:t> </w:t>
            </w:r>
            <w:r w:rsidRPr="00E41FDB">
              <w:rPr>
                <w:rFonts w:ascii="Times New Roman" w:hAnsi="Times New Roman" w:cs="Times New Roman"/>
                <w:color w:val="444444"/>
                <w:sz w:val="24"/>
                <w:szCs w:val="24"/>
                <w:shd w:val="clear" w:color="auto" w:fill="FFFFFF"/>
                <w:lang w:val="es-CO"/>
              </w:rPr>
              <w:t>Credencial Banco de Occidente</w:t>
            </w:r>
          </w:p>
          <w:p w14:paraId="74ABD12E"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E41FDB">
              <w:rPr>
                <w:rFonts w:ascii="Times New Roman" w:hAnsi="Times New Roman" w:cs="Times New Roman"/>
                <w:color w:val="444444"/>
                <w:sz w:val="24"/>
                <w:szCs w:val="24"/>
                <w:shd w:val="clear" w:color="auto" w:fill="FFFFFF"/>
                <w:lang w:val="es-CO"/>
              </w:rPr>
              <w:lastRenderedPageBreak/>
              <w:t>Crédito Fácil Codensa y Codensa MasterCard,</w:t>
            </w:r>
          </w:p>
        </w:tc>
      </w:tr>
      <w:tr w:rsidR="00E41FDB" w:rsidRPr="00785E19" w14:paraId="363BA737" w14:textId="77777777" w:rsidTr="00E41FDB">
        <w:trPr>
          <w:trHeight w:val="402"/>
        </w:trPr>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48D1CB9E"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lastRenderedPageBreak/>
              <w:t xml:space="preserve">Observaciones </w:t>
            </w:r>
          </w:p>
        </w:tc>
        <w:tc>
          <w:tcPr>
            <w:tcW w:w="1990" w:type="dxa"/>
            <w:tcBorders>
              <w:top w:val="nil"/>
              <w:left w:val="nil"/>
              <w:bottom w:val="single" w:sz="4" w:space="0" w:color="auto"/>
              <w:right w:val="single" w:sz="4" w:space="0" w:color="auto"/>
            </w:tcBorders>
            <w:shd w:val="clear" w:color="auto" w:fill="auto"/>
            <w:noWrap/>
            <w:vAlign w:val="center"/>
            <w:hideMark/>
          </w:tcPr>
          <w:p w14:paraId="337D3C0C"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p>
        </w:tc>
        <w:tc>
          <w:tcPr>
            <w:tcW w:w="2041" w:type="dxa"/>
            <w:tcBorders>
              <w:top w:val="nil"/>
              <w:left w:val="nil"/>
              <w:bottom w:val="single" w:sz="4" w:space="0" w:color="auto"/>
              <w:right w:val="single" w:sz="4" w:space="0" w:color="auto"/>
            </w:tcBorders>
            <w:shd w:val="clear" w:color="auto" w:fill="auto"/>
            <w:noWrap/>
            <w:vAlign w:val="center"/>
            <w:hideMark/>
          </w:tcPr>
          <w:p w14:paraId="6675756B"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p>
        </w:tc>
        <w:tc>
          <w:tcPr>
            <w:tcW w:w="2126" w:type="dxa"/>
            <w:tcBorders>
              <w:top w:val="nil"/>
              <w:left w:val="nil"/>
              <w:bottom w:val="single" w:sz="4" w:space="0" w:color="auto"/>
              <w:right w:val="single" w:sz="4" w:space="0" w:color="auto"/>
            </w:tcBorders>
            <w:shd w:val="clear" w:color="auto" w:fill="auto"/>
            <w:noWrap/>
            <w:vAlign w:val="center"/>
            <w:hideMark/>
          </w:tcPr>
          <w:p w14:paraId="43267AA3" w14:textId="77777777" w:rsidR="00E41FDB" w:rsidRPr="00785E19" w:rsidRDefault="00E41FDB" w:rsidP="00E41FDB">
            <w:pPr>
              <w:spacing w:after="0" w:line="240" w:lineRule="auto"/>
              <w:rPr>
                <w:rFonts w:ascii="Times New Roman" w:eastAsia="Times New Roman" w:hAnsi="Times New Roman" w:cs="Times New Roman"/>
                <w:color w:val="000000"/>
                <w:sz w:val="24"/>
                <w:szCs w:val="24"/>
                <w:lang w:val="es-CO" w:eastAsia="es-CO"/>
              </w:rPr>
            </w:pPr>
            <w:r w:rsidRPr="00785E19">
              <w:rPr>
                <w:rFonts w:ascii="Times New Roman" w:eastAsia="Times New Roman" w:hAnsi="Times New Roman" w:cs="Times New Roman"/>
                <w:color w:val="000000"/>
                <w:sz w:val="24"/>
                <w:szCs w:val="24"/>
                <w:lang w:val="es-CO" w:eastAsia="es-CO"/>
              </w:rPr>
              <w:t> </w:t>
            </w:r>
          </w:p>
        </w:tc>
      </w:tr>
    </w:tbl>
    <w:p w14:paraId="298AC751" w14:textId="77777777" w:rsidR="008E5B3A" w:rsidRPr="00E41FDB" w:rsidRDefault="008E5B3A" w:rsidP="00D03181">
      <w:pPr>
        <w:rPr>
          <w:rFonts w:ascii="Times New Roman" w:hAnsi="Times New Roman" w:cs="Times New Roman"/>
          <w:sz w:val="24"/>
          <w:szCs w:val="24"/>
          <w:lang w:val="es-CO"/>
        </w:rPr>
      </w:pPr>
    </w:p>
    <w:p w14:paraId="4C0D3C33" w14:textId="77777777" w:rsidR="002C3881" w:rsidRPr="00E41FDB" w:rsidRDefault="002C3881" w:rsidP="002C3881">
      <w:pPr>
        <w:jc w:val="center"/>
        <w:rPr>
          <w:rFonts w:ascii="Times New Roman" w:hAnsi="Times New Roman" w:cs="Times New Roman"/>
          <w:sz w:val="24"/>
          <w:szCs w:val="24"/>
          <w:lang w:val="es-CO"/>
        </w:rPr>
      </w:pPr>
      <w:r w:rsidRPr="00E41FDB">
        <w:rPr>
          <w:rFonts w:ascii="Times New Roman" w:hAnsi="Times New Roman" w:cs="Times New Roman"/>
          <w:sz w:val="24"/>
          <w:szCs w:val="24"/>
          <w:lang w:val="es-CO"/>
        </w:rPr>
        <w:t xml:space="preserve">  </w:t>
      </w:r>
    </w:p>
    <w:sectPr w:rsidR="002C3881" w:rsidRPr="00E41FDB" w:rsidSect="0054597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7519A" w14:textId="77777777" w:rsidR="0097623C" w:rsidRDefault="0097623C" w:rsidP="00503D47">
      <w:pPr>
        <w:spacing w:after="0" w:line="240" w:lineRule="auto"/>
      </w:pPr>
      <w:r>
        <w:separator/>
      </w:r>
    </w:p>
  </w:endnote>
  <w:endnote w:type="continuationSeparator" w:id="0">
    <w:p w14:paraId="3EF96481" w14:textId="77777777" w:rsidR="0097623C" w:rsidRDefault="0097623C" w:rsidP="0050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3EE75" w14:textId="77777777" w:rsidR="00503D47" w:rsidRDefault="00503D47">
    <w:pPr>
      <w:pStyle w:val="Piedepgina"/>
    </w:pPr>
  </w:p>
  <w:p w14:paraId="597FB8A6" w14:textId="77777777" w:rsidR="00503D47" w:rsidRDefault="00503D47">
    <w:pPr>
      <w:pStyle w:val="Piedepgina"/>
    </w:pPr>
  </w:p>
  <w:p w14:paraId="13DB9059" w14:textId="77777777" w:rsidR="00503D47" w:rsidRDefault="00503D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A40D4" w14:textId="77777777" w:rsidR="0097623C" w:rsidRDefault="0097623C" w:rsidP="00503D47">
      <w:pPr>
        <w:spacing w:after="0" w:line="240" w:lineRule="auto"/>
      </w:pPr>
      <w:r>
        <w:separator/>
      </w:r>
    </w:p>
  </w:footnote>
  <w:footnote w:type="continuationSeparator" w:id="0">
    <w:p w14:paraId="5F435E09" w14:textId="77777777" w:rsidR="0097623C" w:rsidRDefault="0097623C" w:rsidP="00503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463A6" w14:textId="77777777" w:rsidR="005221B5" w:rsidRPr="00D03181" w:rsidRDefault="00A96694" w:rsidP="00A96694">
    <w:pPr>
      <w:pStyle w:val="Encabezado"/>
    </w:pPr>
    <w:r>
      <w:rPr>
        <w:rFonts w:ascii="Calibri" w:eastAsia="Calibri" w:hAnsi="Calibri" w:cs="Calibri"/>
        <w:b/>
      </w:rPr>
      <w:t xml:space="preserve">                                          INFORME CUADRO COMPARATIVO PROVEEDORES: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B15CC"/>
    <w:multiLevelType w:val="hybridMultilevel"/>
    <w:tmpl w:val="2E26F786"/>
    <w:lvl w:ilvl="0" w:tplc="146A644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F">
      <w:start w:val="1"/>
      <w:numFmt w:val="decimal"/>
      <w:lvlText w:val="%2."/>
      <w:lvlJc w:val="left"/>
      <w:pPr>
        <w:ind w:left="1340"/>
      </w:pPr>
      <w:rPr>
        <w:b w:val="0"/>
        <w:i w:val="0"/>
        <w:strike w:val="0"/>
        <w:dstrike w:val="0"/>
        <w:color w:val="000000"/>
        <w:sz w:val="22"/>
        <w:szCs w:val="22"/>
        <w:u w:val="none" w:color="000000"/>
        <w:bdr w:val="none" w:sz="0" w:space="0" w:color="auto"/>
        <w:shd w:val="clear" w:color="auto" w:fill="auto"/>
        <w:vertAlign w:val="baseline"/>
      </w:rPr>
    </w:lvl>
    <w:lvl w:ilvl="2" w:tplc="11D2E0FE">
      <w:start w:val="1"/>
      <w:numFmt w:val="bullet"/>
      <w:lvlText w:val="▪"/>
      <w:lvlJc w:val="left"/>
      <w:pPr>
        <w:ind w:left="20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E02A90">
      <w:start w:val="1"/>
      <w:numFmt w:val="bullet"/>
      <w:lvlText w:val="•"/>
      <w:lvlJc w:val="left"/>
      <w:pPr>
        <w:ind w:left="2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EC3642">
      <w:start w:val="1"/>
      <w:numFmt w:val="bullet"/>
      <w:lvlText w:val="o"/>
      <w:lvlJc w:val="left"/>
      <w:pPr>
        <w:ind w:left="3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50C2EE">
      <w:start w:val="1"/>
      <w:numFmt w:val="bullet"/>
      <w:lvlText w:val="▪"/>
      <w:lvlJc w:val="left"/>
      <w:pPr>
        <w:ind w:left="4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BE23BC">
      <w:start w:val="1"/>
      <w:numFmt w:val="bullet"/>
      <w:lvlText w:val="•"/>
      <w:lvlJc w:val="left"/>
      <w:pPr>
        <w:ind w:left="4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10C6C8">
      <w:start w:val="1"/>
      <w:numFmt w:val="bullet"/>
      <w:lvlText w:val="o"/>
      <w:lvlJc w:val="left"/>
      <w:pPr>
        <w:ind w:left="5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848524">
      <w:start w:val="1"/>
      <w:numFmt w:val="bullet"/>
      <w:lvlText w:val="▪"/>
      <w:lvlJc w:val="left"/>
      <w:pPr>
        <w:ind w:left="6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E8175B"/>
    <w:multiLevelType w:val="multilevel"/>
    <w:tmpl w:val="42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805E6"/>
    <w:multiLevelType w:val="hybridMultilevel"/>
    <w:tmpl w:val="EAEAA4BA"/>
    <w:lvl w:ilvl="0" w:tplc="003A075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B3E5116">
      <w:start w:val="1"/>
      <w:numFmt w:val="bullet"/>
      <w:lvlText w:val="•"/>
      <w:lvlJc w:val="left"/>
      <w:pPr>
        <w:ind w:left="13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21EF6E4">
      <w:start w:val="1"/>
      <w:numFmt w:val="bullet"/>
      <w:lvlText w:val="▪"/>
      <w:lvlJc w:val="left"/>
      <w:pPr>
        <w:ind w:left="20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1FB6E30A">
      <w:start w:val="1"/>
      <w:numFmt w:val="bullet"/>
      <w:lvlText w:val="•"/>
      <w:lvlJc w:val="left"/>
      <w:pPr>
        <w:ind w:left="27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A3A3616">
      <w:start w:val="1"/>
      <w:numFmt w:val="bullet"/>
      <w:lvlText w:val="o"/>
      <w:lvlJc w:val="left"/>
      <w:pPr>
        <w:ind w:left="35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726E68A6">
      <w:start w:val="1"/>
      <w:numFmt w:val="bullet"/>
      <w:lvlText w:val="▪"/>
      <w:lvlJc w:val="left"/>
      <w:pPr>
        <w:ind w:left="42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7F8EBF8">
      <w:start w:val="1"/>
      <w:numFmt w:val="bullet"/>
      <w:lvlText w:val="•"/>
      <w:lvlJc w:val="left"/>
      <w:pPr>
        <w:ind w:left="49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FA210DC">
      <w:start w:val="1"/>
      <w:numFmt w:val="bullet"/>
      <w:lvlText w:val="o"/>
      <w:lvlJc w:val="left"/>
      <w:pPr>
        <w:ind w:left="56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36327426">
      <w:start w:val="1"/>
      <w:numFmt w:val="bullet"/>
      <w:lvlText w:val="▪"/>
      <w:lvlJc w:val="left"/>
      <w:pPr>
        <w:ind w:left="63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41726B6B"/>
    <w:multiLevelType w:val="multilevel"/>
    <w:tmpl w:val="4FF87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E403C"/>
    <w:multiLevelType w:val="hybridMultilevel"/>
    <w:tmpl w:val="9358429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81"/>
    <w:rsid w:val="00016EC7"/>
    <w:rsid w:val="001C1E25"/>
    <w:rsid w:val="002A4C02"/>
    <w:rsid w:val="002C3881"/>
    <w:rsid w:val="002E25C8"/>
    <w:rsid w:val="0030029A"/>
    <w:rsid w:val="00376307"/>
    <w:rsid w:val="00472EDF"/>
    <w:rsid w:val="004B7B47"/>
    <w:rsid w:val="00503D47"/>
    <w:rsid w:val="005221B5"/>
    <w:rsid w:val="0054597F"/>
    <w:rsid w:val="005C6228"/>
    <w:rsid w:val="006E2F42"/>
    <w:rsid w:val="00734D90"/>
    <w:rsid w:val="00745C4C"/>
    <w:rsid w:val="00760717"/>
    <w:rsid w:val="00785E19"/>
    <w:rsid w:val="00823D47"/>
    <w:rsid w:val="008841D5"/>
    <w:rsid w:val="008C552E"/>
    <w:rsid w:val="008E5B3A"/>
    <w:rsid w:val="008E6B0B"/>
    <w:rsid w:val="0097623C"/>
    <w:rsid w:val="00A02D23"/>
    <w:rsid w:val="00A96694"/>
    <w:rsid w:val="00AB6F35"/>
    <w:rsid w:val="00B04D98"/>
    <w:rsid w:val="00B06D87"/>
    <w:rsid w:val="00B273FC"/>
    <w:rsid w:val="00B77B6C"/>
    <w:rsid w:val="00BC3155"/>
    <w:rsid w:val="00C66097"/>
    <w:rsid w:val="00D03181"/>
    <w:rsid w:val="00DA7134"/>
    <w:rsid w:val="00E34986"/>
    <w:rsid w:val="00E41FDB"/>
    <w:rsid w:val="00EA49D5"/>
    <w:rsid w:val="00EC42A6"/>
    <w:rsid w:val="00F1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510C"/>
  <w15:chartTrackingRefBased/>
  <w15:docId w15:val="{BFBCFC00-BB93-4EE7-A3D0-8FE21FE3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5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5B3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E5B3A"/>
    <w:pPr>
      <w:outlineLvl w:val="9"/>
    </w:pPr>
    <w:rPr>
      <w:lang w:val="es-CO" w:eastAsia="es-CO"/>
    </w:rPr>
  </w:style>
  <w:style w:type="paragraph" w:styleId="Prrafodelista">
    <w:name w:val="List Paragraph"/>
    <w:basedOn w:val="Normal"/>
    <w:uiPriority w:val="34"/>
    <w:qFormat/>
    <w:rsid w:val="008E5B3A"/>
    <w:pPr>
      <w:ind w:left="720"/>
      <w:contextualSpacing/>
    </w:pPr>
  </w:style>
  <w:style w:type="paragraph" w:styleId="Encabezado">
    <w:name w:val="header"/>
    <w:basedOn w:val="Normal"/>
    <w:link w:val="EncabezadoCar"/>
    <w:uiPriority w:val="99"/>
    <w:unhideWhenUsed/>
    <w:rsid w:val="00503D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D47"/>
  </w:style>
  <w:style w:type="paragraph" w:styleId="Piedepgina">
    <w:name w:val="footer"/>
    <w:basedOn w:val="Normal"/>
    <w:link w:val="PiedepginaCar"/>
    <w:uiPriority w:val="99"/>
    <w:unhideWhenUsed/>
    <w:rsid w:val="00503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D47"/>
  </w:style>
  <w:style w:type="paragraph" w:styleId="Textoindependiente">
    <w:name w:val="Body Text"/>
    <w:basedOn w:val="Normal"/>
    <w:link w:val="TextoindependienteCar"/>
    <w:uiPriority w:val="1"/>
    <w:qFormat/>
    <w:rsid w:val="00760717"/>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760717"/>
    <w:rPr>
      <w:rFonts w:ascii="Times New Roman" w:eastAsia="Times New Roman" w:hAnsi="Times New Roman" w:cs="Times New Roman"/>
      <w:sz w:val="24"/>
      <w:szCs w:val="24"/>
      <w:lang w:val="es-ES"/>
    </w:rPr>
  </w:style>
  <w:style w:type="character" w:styleId="Hipervnculo">
    <w:name w:val="Hyperlink"/>
    <w:basedOn w:val="Fuentedeprrafopredeter"/>
    <w:uiPriority w:val="99"/>
    <w:semiHidden/>
    <w:unhideWhenUsed/>
    <w:rsid w:val="00C66097"/>
    <w:rPr>
      <w:color w:val="0000FF"/>
      <w:u w:val="single"/>
    </w:rPr>
  </w:style>
  <w:style w:type="character" w:styleId="CitaHTML">
    <w:name w:val="HTML Cite"/>
    <w:basedOn w:val="Fuentedeprrafopredeter"/>
    <w:uiPriority w:val="99"/>
    <w:semiHidden/>
    <w:unhideWhenUsed/>
    <w:rsid w:val="00C66097"/>
    <w:rPr>
      <w:i/>
      <w:iCs/>
    </w:rPr>
  </w:style>
  <w:style w:type="character" w:customStyle="1" w:styleId="aii">
    <w:name w:val="aii"/>
    <w:basedOn w:val="Fuentedeprrafopredeter"/>
    <w:rsid w:val="00C66097"/>
  </w:style>
  <w:style w:type="character" w:styleId="nfasis">
    <w:name w:val="Emphasis"/>
    <w:basedOn w:val="Fuentedeprrafopredeter"/>
    <w:uiPriority w:val="20"/>
    <w:qFormat/>
    <w:rsid w:val="002A4C02"/>
    <w:rPr>
      <w:i/>
      <w:iCs/>
    </w:rPr>
  </w:style>
  <w:style w:type="character" w:styleId="Textoennegrita">
    <w:name w:val="Strong"/>
    <w:basedOn w:val="Fuentedeprrafopredeter"/>
    <w:uiPriority w:val="22"/>
    <w:qFormat/>
    <w:rsid w:val="008C5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8893">
      <w:bodyDiv w:val="1"/>
      <w:marLeft w:val="0"/>
      <w:marRight w:val="0"/>
      <w:marTop w:val="0"/>
      <w:marBottom w:val="0"/>
      <w:divBdr>
        <w:top w:val="none" w:sz="0" w:space="0" w:color="auto"/>
        <w:left w:val="none" w:sz="0" w:space="0" w:color="auto"/>
        <w:bottom w:val="none" w:sz="0" w:space="0" w:color="auto"/>
        <w:right w:val="none" w:sz="0" w:space="0" w:color="auto"/>
      </w:divBdr>
    </w:div>
    <w:div w:id="1092123176">
      <w:bodyDiv w:val="1"/>
      <w:marLeft w:val="0"/>
      <w:marRight w:val="0"/>
      <w:marTop w:val="0"/>
      <w:marBottom w:val="0"/>
      <w:divBdr>
        <w:top w:val="none" w:sz="0" w:space="0" w:color="auto"/>
        <w:left w:val="none" w:sz="0" w:space="0" w:color="auto"/>
        <w:bottom w:val="none" w:sz="0" w:space="0" w:color="auto"/>
        <w:right w:val="none" w:sz="0" w:space="0" w:color="auto"/>
      </w:divBdr>
    </w:div>
    <w:div w:id="121793868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sChild>
        <w:div w:id="1106653162">
          <w:marLeft w:val="0"/>
          <w:marRight w:val="0"/>
          <w:marTop w:val="0"/>
          <w:marBottom w:val="0"/>
          <w:divBdr>
            <w:top w:val="none" w:sz="0" w:space="0" w:color="auto"/>
            <w:left w:val="none" w:sz="0" w:space="0" w:color="auto"/>
            <w:bottom w:val="none" w:sz="0" w:space="0" w:color="auto"/>
            <w:right w:val="none" w:sz="0" w:space="0" w:color="auto"/>
          </w:divBdr>
        </w:div>
      </w:divsChild>
    </w:div>
    <w:div w:id="1445690305">
      <w:bodyDiv w:val="1"/>
      <w:marLeft w:val="0"/>
      <w:marRight w:val="0"/>
      <w:marTop w:val="0"/>
      <w:marBottom w:val="0"/>
      <w:divBdr>
        <w:top w:val="none" w:sz="0" w:space="0" w:color="auto"/>
        <w:left w:val="none" w:sz="0" w:space="0" w:color="auto"/>
        <w:bottom w:val="none" w:sz="0" w:space="0" w:color="auto"/>
        <w:right w:val="none" w:sz="0" w:space="0" w:color="auto"/>
      </w:divBdr>
    </w:div>
    <w:div w:id="1499729838">
      <w:bodyDiv w:val="1"/>
      <w:marLeft w:val="0"/>
      <w:marRight w:val="0"/>
      <w:marTop w:val="0"/>
      <w:marBottom w:val="0"/>
      <w:divBdr>
        <w:top w:val="none" w:sz="0" w:space="0" w:color="auto"/>
        <w:left w:val="none" w:sz="0" w:space="0" w:color="auto"/>
        <w:bottom w:val="none" w:sz="0" w:space="0" w:color="auto"/>
        <w:right w:val="none" w:sz="0" w:space="0" w:color="auto"/>
      </w:divBdr>
      <w:divsChild>
        <w:div w:id="778573514">
          <w:marLeft w:val="0"/>
          <w:marRight w:val="0"/>
          <w:marTop w:val="0"/>
          <w:marBottom w:val="0"/>
          <w:divBdr>
            <w:top w:val="none" w:sz="0" w:space="0" w:color="auto"/>
            <w:left w:val="none" w:sz="0" w:space="0" w:color="auto"/>
            <w:bottom w:val="none" w:sz="0" w:space="0" w:color="auto"/>
            <w:right w:val="none" w:sz="0" w:space="0" w:color="auto"/>
          </w:divBdr>
          <w:divsChild>
            <w:div w:id="7543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13">
      <w:bodyDiv w:val="1"/>
      <w:marLeft w:val="0"/>
      <w:marRight w:val="0"/>
      <w:marTop w:val="0"/>
      <w:marBottom w:val="0"/>
      <w:divBdr>
        <w:top w:val="none" w:sz="0" w:space="0" w:color="auto"/>
        <w:left w:val="none" w:sz="0" w:space="0" w:color="auto"/>
        <w:bottom w:val="none" w:sz="0" w:space="0" w:color="auto"/>
        <w:right w:val="none" w:sz="0" w:space="0" w:color="auto"/>
      </w:divBdr>
    </w:div>
    <w:div w:id="1699315379">
      <w:bodyDiv w:val="1"/>
      <w:marLeft w:val="0"/>
      <w:marRight w:val="0"/>
      <w:marTop w:val="0"/>
      <w:marBottom w:val="0"/>
      <w:divBdr>
        <w:top w:val="none" w:sz="0" w:space="0" w:color="auto"/>
        <w:left w:val="none" w:sz="0" w:space="0" w:color="auto"/>
        <w:bottom w:val="none" w:sz="0" w:space="0" w:color="auto"/>
        <w:right w:val="none" w:sz="0" w:space="0" w:color="auto"/>
      </w:divBdr>
    </w:div>
    <w:div w:id="1763791285">
      <w:bodyDiv w:val="1"/>
      <w:marLeft w:val="0"/>
      <w:marRight w:val="0"/>
      <w:marTop w:val="0"/>
      <w:marBottom w:val="0"/>
      <w:divBdr>
        <w:top w:val="none" w:sz="0" w:space="0" w:color="auto"/>
        <w:left w:val="none" w:sz="0" w:space="0" w:color="auto"/>
        <w:bottom w:val="none" w:sz="0" w:space="0" w:color="auto"/>
        <w:right w:val="none" w:sz="0" w:space="0" w:color="auto"/>
      </w:divBdr>
    </w:div>
    <w:div w:id="1902329416">
      <w:bodyDiv w:val="1"/>
      <w:marLeft w:val="0"/>
      <w:marRight w:val="0"/>
      <w:marTop w:val="0"/>
      <w:marBottom w:val="0"/>
      <w:divBdr>
        <w:top w:val="none" w:sz="0" w:space="0" w:color="auto"/>
        <w:left w:val="none" w:sz="0" w:space="0" w:color="auto"/>
        <w:bottom w:val="none" w:sz="0" w:space="0" w:color="auto"/>
        <w:right w:val="none" w:sz="0" w:space="0" w:color="auto"/>
      </w:divBdr>
    </w:div>
    <w:div w:id="1919511591">
      <w:bodyDiv w:val="1"/>
      <w:marLeft w:val="0"/>
      <w:marRight w:val="0"/>
      <w:marTop w:val="0"/>
      <w:marBottom w:val="0"/>
      <w:divBdr>
        <w:top w:val="none" w:sz="0" w:space="0" w:color="auto"/>
        <w:left w:val="none" w:sz="0" w:space="0" w:color="auto"/>
        <w:bottom w:val="none" w:sz="0" w:space="0" w:color="auto"/>
        <w:right w:val="none" w:sz="0" w:space="0" w:color="auto"/>
      </w:divBdr>
    </w:div>
    <w:div w:id="20948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7D128-8108-46AA-90C0-E1942CDF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CAMILO ALEJANDRO PEREZ NIÑO</cp:lastModifiedBy>
  <cp:revision>9</cp:revision>
  <dcterms:created xsi:type="dcterms:W3CDTF">2020-06-11T20:20:00Z</dcterms:created>
  <dcterms:modified xsi:type="dcterms:W3CDTF">2020-06-11T23:56:00Z</dcterms:modified>
</cp:coreProperties>
</file>