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97B3B" w14:textId="73A6BD67" w:rsidR="00876D9F" w:rsidRPr="00F42AFD" w:rsidRDefault="00876D9F" w:rsidP="00876D9F">
      <w:pPr>
        <w:pStyle w:val="Ttulo1"/>
        <w:ind w:left="0"/>
        <w:rPr>
          <w:rFonts w:ascii="Arial" w:hAnsi="Arial" w:cs="Arial"/>
        </w:rPr>
      </w:pPr>
      <w:r w:rsidRPr="00F42AFD">
        <w:rPr>
          <w:rFonts w:ascii="Arial" w:hAnsi="Arial" w:cs="Arial"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ABD2251" wp14:editId="1F79C76F">
                <wp:simplePos x="0" y="0"/>
                <wp:positionH relativeFrom="page">
                  <wp:posOffset>635</wp:posOffset>
                </wp:positionH>
                <wp:positionV relativeFrom="page">
                  <wp:posOffset>-5080</wp:posOffset>
                </wp:positionV>
                <wp:extent cx="7753350" cy="9759950"/>
                <wp:effectExtent l="10160" t="4445" r="8890" b="0"/>
                <wp:wrapNone/>
                <wp:docPr id="16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3350" cy="9759950"/>
                          <a:chOff x="1" y="-8"/>
                          <a:chExt cx="12210" cy="15370"/>
                        </a:xfrm>
                      </wpg:grpSpPr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75" y="0"/>
                            <a:ext cx="143" cy="1275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75" y="0"/>
                            <a:ext cx="143" cy="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F81B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314" y="0"/>
                            <a:ext cx="143" cy="1275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314" y="0"/>
                            <a:ext cx="143" cy="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F81B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" y="1278"/>
                            <a:ext cx="12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0849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54" cy="10"/>
                          </a:xfrm>
                          <a:custGeom>
                            <a:avLst/>
                            <a:gdLst>
                              <a:gd name="T0" fmla="+- 0 11734 480"/>
                              <a:gd name="T1" fmla="*/ T0 w 11254"/>
                              <a:gd name="T2" fmla="+- 0 480 480"/>
                              <a:gd name="T3" fmla="*/ 480 h 10"/>
                              <a:gd name="T4" fmla="+- 0 509 480"/>
                              <a:gd name="T5" fmla="*/ T4 w 11254"/>
                              <a:gd name="T6" fmla="+- 0 480 480"/>
                              <a:gd name="T7" fmla="*/ 480 h 10"/>
                              <a:gd name="T8" fmla="+- 0 480 480"/>
                              <a:gd name="T9" fmla="*/ T8 w 11254"/>
                              <a:gd name="T10" fmla="+- 0 480 480"/>
                              <a:gd name="T11" fmla="*/ 480 h 10"/>
                              <a:gd name="T12" fmla="+- 0 480 480"/>
                              <a:gd name="T13" fmla="*/ T12 w 11254"/>
                              <a:gd name="T14" fmla="+- 0 490 480"/>
                              <a:gd name="T15" fmla="*/ 490 h 10"/>
                              <a:gd name="T16" fmla="+- 0 509 480"/>
                              <a:gd name="T17" fmla="*/ T16 w 11254"/>
                              <a:gd name="T18" fmla="+- 0 490 480"/>
                              <a:gd name="T19" fmla="*/ 490 h 10"/>
                              <a:gd name="T20" fmla="+- 0 11734 480"/>
                              <a:gd name="T21" fmla="*/ T20 w 11254"/>
                              <a:gd name="T22" fmla="+- 0 490 480"/>
                              <a:gd name="T23" fmla="*/ 490 h 10"/>
                              <a:gd name="T24" fmla="+- 0 11734 480"/>
                              <a:gd name="T25" fmla="*/ T24 w 11254"/>
                              <a:gd name="T26" fmla="+- 0 480 480"/>
                              <a:gd name="T27" fmla="*/ 48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254" h="10">
                                <a:moveTo>
                                  <a:pt x="11254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9" y="10"/>
                                </a:lnTo>
                                <a:lnTo>
                                  <a:pt x="11254" y="10"/>
                                </a:lnTo>
                                <a:lnTo>
                                  <a:pt x="11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08" y="489"/>
                            <a:ext cx="11225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490 480"/>
                              <a:gd name="T1" fmla="*/ T0 w 11283"/>
                              <a:gd name="T2" fmla="+- 0 480 480"/>
                              <a:gd name="T3" fmla="*/ 480 h 14883"/>
                              <a:gd name="T4" fmla="+- 0 480 480"/>
                              <a:gd name="T5" fmla="*/ T4 w 11283"/>
                              <a:gd name="T6" fmla="+- 0 480 480"/>
                              <a:gd name="T7" fmla="*/ 480 h 14883"/>
                              <a:gd name="T8" fmla="+- 0 480 480"/>
                              <a:gd name="T9" fmla="*/ T8 w 11283"/>
                              <a:gd name="T10" fmla="+- 0 15362 480"/>
                              <a:gd name="T11" fmla="*/ 15362 h 14883"/>
                              <a:gd name="T12" fmla="+- 0 490 480"/>
                              <a:gd name="T13" fmla="*/ T12 w 11283"/>
                              <a:gd name="T14" fmla="+- 0 15362 480"/>
                              <a:gd name="T15" fmla="*/ 15362 h 14883"/>
                              <a:gd name="T16" fmla="+- 0 490 480"/>
                              <a:gd name="T17" fmla="*/ T16 w 11283"/>
                              <a:gd name="T18" fmla="+- 0 480 480"/>
                              <a:gd name="T19" fmla="*/ 480 h 14883"/>
                              <a:gd name="T20" fmla="+- 0 11734 480"/>
                              <a:gd name="T21" fmla="*/ T20 w 11283"/>
                              <a:gd name="T22" fmla="+- 0 499 480"/>
                              <a:gd name="T23" fmla="*/ 499 h 14883"/>
                              <a:gd name="T24" fmla="+- 0 509 480"/>
                              <a:gd name="T25" fmla="*/ T24 w 11283"/>
                              <a:gd name="T26" fmla="+- 0 499 480"/>
                              <a:gd name="T27" fmla="*/ 499 h 14883"/>
                              <a:gd name="T28" fmla="+- 0 509 480"/>
                              <a:gd name="T29" fmla="*/ T28 w 11283"/>
                              <a:gd name="T30" fmla="+- 0 509 480"/>
                              <a:gd name="T31" fmla="*/ 509 h 14883"/>
                              <a:gd name="T32" fmla="+- 0 11734 480"/>
                              <a:gd name="T33" fmla="*/ T32 w 11283"/>
                              <a:gd name="T34" fmla="+- 0 509 480"/>
                              <a:gd name="T35" fmla="*/ 509 h 14883"/>
                              <a:gd name="T36" fmla="+- 0 11734 480"/>
                              <a:gd name="T37" fmla="*/ T36 w 11283"/>
                              <a:gd name="T38" fmla="+- 0 499 480"/>
                              <a:gd name="T39" fmla="*/ 499 h 14883"/>
                              <a:gd name="T40" fmla="+- 0 11762 480"/>
                              <a:gd name="T41" fmla="*/ T40 w 11283"/>
                              <a:gd name="T42" fmla="+- 0 480 480"/>
                              <a:gd name="T43" fmla="*/ 480 h 14883"/>
                              <a:gd name="T44" fmla="+- 0 11734 480"/>
                              <a:gd name="T45" fmla="*/ T44 w 11283"/>
                              <a:gd name="T46" fmla="+- 0 480 480"/>
                              <a:gd name="T47" fmla="*/ 480 h 14883"/>
                              <a:gd name="T48" fmla="+- 0 11734 480"/>
                              <a:gd name="T49" fmla="*/ T48 w 11283"/>
                              <a:gd name="T50" fmla="+- 0 490 480"/>
                              <a:gd name="T51" fmla="*/ 490 h 14883"/>
                              <a:gd name="T52" fmla="+- 0 11762 480"/>
                              <a:gd name="T53" fmla="*/ T52 w 11283"/>
                              <a:gd name="T54" fmla="+- 0 490 480"/>
                              <a:gd name="T55" fmla="*/ 490 h 14883"/>
                              <a:gd name="T56" fmla="+- 0 11762 480"/>
                              <a:gd name="T57" fmla="*/ T56 w 11283"/>
                              <a:gd name="T58" fmla="+- 0 480 480"/>
                              <a:gd name="T59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82"/>
                                </a:lnTo>
                                <a:lnTo>
                                  <a:pt x="10" y="14882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1254" y="19"/>
                                </a:moveTo>
                                <a:lnTo>
                                  <a:pt x="29" y="19"/>
                                </a:lnTo>
                                <a:lnTo>
                                  <a:pt x="29" y="29"/>
                                </a:lnTo>
                                <a:lnTo>
                                  <a:pt x="11254" y="29"/>
                                </a:lnTo>
                                <a:lnTo>
                                  <a:pt x="11254" y="19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54" y="0"/>
                                </a:lnTo>
                                <a:lnTo>
                                  <a:pt x="11254" y="10"/>
                                </a:lnTo>
                                <a:lnTo>
                                  <a:pt x="11282" y="1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89" y="508"/>
                            <a:ext cx="10" cy="1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5"/>
                        <wps:cNvSpPr>
                          <a:spLocks/>
                        </wps:cNvSpPr>
                        <wps:spPr bwMode="auto">
                          <a:xfrm>
                            <a:off x="499" y="480"/>
                            <a:ext cx="11264" cy="14883"/>
                          </a:xfrm>
                          <a:custGeom>
                            <a:avLst/>
                            <a:gdLst>
                              <a:gd name="T0" fmla="+- 0 509 499"/>
                              <a:gd name="T1" fmla="*/ T0 w 11264"/>
                              <a:gd name="T2" fmla="+- 0 499 480"/>
                              <a:gd name="T3" fmla="*/ 499 h 14883"/>
                              <a:gd name="T4" fmla="+- 0 499 499"/>
                              <a:gd name="T5" fmla="*/ T4 w 11264"/>
                              <a:gd name="T6" fmla="+- 0 499 480"/>
                              <a:gd name="T7" fmla="*/ 499 h 14883"/>
                              <a:gd name="T8" fmla="+- 0 499 499"/>
                              <a:gd name="T9" fmla="*/ T8 w 11264"/>
                              <a:gd name="T10" fmla="+- 0 15343 480"/>
                              <a:gd name="T11" fmla="*/ 15343 h 14883"/>
                              <a:gd name="T12" fmla="+- 0 509 499"/>
                              <a:gd name="T13" fmla="*/ T12 w 11264"/>
                              <a:gd name="T14" fmla="+- 0 15343 480"/>
                              <a:gd name="T15" fmla="*/ 15343 h 14883"/>
                              <a:gd name="T16" fmla="+- 0 509 499"/>
                              <a:gd name="T17" fmla="*/ T16 w 11264"/>
                              <a:gd name="T18" fmla="+- 0 499 480"/>
                              <a:gd name="T19" fmla="*/ 499 h 14883"/>
                              <a:gd name="T20" fmla="+- 0 11762 499"/>
                              <a:gd name="T21" fmla="*/ T20 w 11264"/>
                              <a:gd name="T22" fmla="+- 0 480 480"/>
                              <a:gd name="T23" fmla="*/ 480 h 14883"/>
                              <a:gd name="T24" fmla="+- 0 11753 499"/>
                              <a:gd name="T25" fmla="*/ T24 w 11264"/>
                              <a:gd name="T26" fmla="+- 0 480 480"/>
                              <a:gd name="T27" fmla="*/ 480 h 14883"/>
                              <a:gd name="T28" fmla="+- 0 11753 499"/>
                              <a:gd name="T29" fmla="*/ T28 w 11264"/>
                              <a:gd name="T30" fmla="+- 0 15362 480"/>
                              <a:gd name="T31" fmla="*/ 15362 h 14883"/>
                              <a:gd name="T32" fmla="+- 0 11762 499"/>
                              <a:gd name="T33" fmla="*/ T32 w 11264"/>
                              <a:gd name="T34" fmla="+- 0 15362 480"/>
                              <a:gd name="T35" fmla="*/ 15362 h 14883"/>
                              <a:gd name="T36" fmla="+- 0 11762 499"/>
                              <a:gd name="T37" fmla="*/ T36 w 11264"/>
                              <a:gd name="T38" fmla="+- 0 480 480"/>
                              <a:gd name="T39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4" h="14883">
                                <a:moveTo>
                                  <a:pt x="10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4863"/>
                                </a:lnTo>
                                <a:lnTo>
                                  <a:pt x="10" y="14863"/>
                                </a:lnTo>
                                <a:lnTo>
                                  <a:pt x="10" y="19"/>
                                </a:lnTo>
                                <a:close/>
                                <a:moveTo>
                                  <a:pt x="11263" y="0"/>
                                </a:moveTo>
                                <a:lnTo>
                                  <a:pt x="11254" y="0"/>
                                </a:lnTo>
                                <a:lnTo>
                                  <a:pt x="11254" y="14882"/>
                                </a:lnTo>
                                <a:lnTo>
                                  <a:pt x="11263" y="14882"/>
                                </a:lnTo>
                                <a:lnTo>
                                  <a:pt x="11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743" y="508"/>
                            <a:ext cx="10" cy="1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7"/>
                        <wps:cNvSpPr>
                          <a:spLocks/>
                        </wps:cNvSpPr>
                        <wps:spPr bwMode="auto">
                          <a:xfrm>
                            <a:off x="480" y="499"/>
                            <a:ext cx="11283" cy="14864"/>
                          </a:xfrm>
                          <a:custGeom>
                            <a:avLst/>
                            <a:gdLst>
                              <a:gd name="T0" fmla="+- 0 11743 480"/>
                              <a:gd name="T1" fmla="*/ T0 w 11283"/>
                              <a:gd name="T2" fmla="+- 0 499 499"/>
                              <a:gd name="T3" fmla="*/ 499 h 14864"/>
                              <a:gd name="T4" fmla="+- 0 11734 480"/>
                              <a:gd name="T5" fmla="*/ T4 w 11283"/>
                              <a:gd name="T6" fmla="+- 0 499 499"/>
                              <a:gd name="T7" fmla="*/ 499 h 14864"/>
                              <a:gd name="T8" fmla="+- 0 11734 480"/>
                              <a:gd name="T9" fmla="*/ T8 w 11283"/>
                              <a:gd name="T10" fmla="+- 0 15334 499"/>
                              <a:gd name="T11" fmla="*/ 15334 h 14864"/>
                              <a:gd name="T12" fmla="+- 0 509 480"/>
                              <a:gd name="T13" fmla="*/ T12 w 11283"/>
                              <a:gd name="T14" fmla="+- 0 15334 499"/>
                              <a:gd name="T15" fmla="*/ 15334 h 14864"/>
                              <a:gd name="T16" fmla="+- 0 509 480"/>
                              <a:gd name="T17" fmla="*/ T16 w 11283"/>
                              <a:gd name="T18" fmla="+- 0 15343 499"/>
                              <a:gd name="T19" fmla="*/ 15343 h 14864"/>
                              <a:gd name="T20" fmla="+- 0 11734 480"/>
                              <a:gd name="T21" fmla="*/ T20 w 11283"/>
                              <a:gd name="T22" fmla="+- 0 15343 499"/>
                              <a:gd name="T23" fmla="*/ 15343 h 14864"/>
                              <a:gd name="T24" fmla="+- 0 11734 480"/>
                              <a:gd name="T25" fmla="*/ T24 w 11283"/>
                              <a:gd name="T26" fmla="+- 0 15343 499"/>
                              <a:gd name="T27" fmla="*/ 15343 h 14864"/>
                              <a:gd name="T28" fmla="+- 0 11743 480"/>
                              <a:gd name="T29" fmla="*/ T28 w 11283"/>
                              <a:gd name="T30" fmla="+- 0 15343 499"/>
                              <a:gd name="T31" fmla="*/ 15343 h 14864"/>
                              <a:gd name="T32" fmla="+- 0 11743 480"/>
                              <a:gd name="T33" fmla="*/ T32 w 11283"/>
                              <a:gd name="T34" fmla="+- 0 499 499"/>
                              <a:gd name="T35" fmla="*/ 499 h 14864"/>
                              <a:gd name="T36" fmla="+- 0 11762 480"/>
                              <a:gd name="T37" fmla="*/ T36 w 11283"/>
                              <a:gd name="T38" fmla="+- 0 15353 499"/>
                              <a:gd name="T39" fmla="*/ 15353 h 14864"/>
                              <a:gd name="T40" fmla="+- 0 11734 480"/>
                              <a:gd name="T41" fmla="*/ T40 w 11283"/>
                              <a:gd name="T42" fmla="+- 0 15353 499"/>
                              <a:gd name="T43" fmla="*/ 15353 h 14864"/>
                              <a:gd name="T44" fmla="+- 0 509 480"/>
                              <a:gd name="T45" fmla="*/ T44 w 11283"/>
                              <a:gd name="T46" fmla="+- 0 15353 499"/>
                              <a:gd name="T47" fmla="*/ 15353 h 14864"/>
                              <a:gd name="T48" fmla="+- 0 480 480"/>
                              <a:gd name="T49" fmla="*/ T48 w 11283"/>
                              <a:gd name="T50" fmla="+- 0 15353 499"/>
                              <a:gd name="T51" fmla="*/ 15353 h 14864"/>
                              <a:gd name="T52" fmla="+- 0 480 480"/>
                              <a:gd name="T53" fmla="*/ T52 w 11283"/>
                              <a:gd name="T54" fmla="+- 0 15362 499"/>
                              <a:gd name="T55" fmla="*/ 15362 h 14864"/>
                              <a:gd name="T56" fmla="+- 0 509 480"/>
                              <a:gd name="T57" fmla="*/ T56 w 11283"/>
                              <a:gd name="T58" fmla="+- 0 15362 499"/>
                              <a:gd name="T59" fmla="*/ 15362 h 14864"/>
                              <a:gd name="T60" fmla="+- 0 11734 480"/>
                              <a:gd name="T61" fmla="*/ T60 w 11283"/>
                              <a:gd name="T62" fmla="+- 0 15362 499"/>
                              <a:gd name="T63" fmla="*/ 15362 h 14864"/>
                              <a:gd name="T64" fmla="+- 0 11762 480"/>
                              <a:gd name="T65" fmla="*/ T64 w 11283"/>
                              <a:gd name="T66" fmla="+- 0 15362 499"/>
                              <a:gd name="T67" fmla="*/ 15362 h 14864"/>
                              <a:gd name="T68" fmla="+- 0 11762 480"/>
                              <a:gd name="T69" fmla="*/ T68 w 11283"/>
                              <a:gd name="T70" fmla="+- 0 15353 499"/>
                              <a:gd name="T71" fmla="*/ 15353 h 14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283" h="14864">
                                <a:moveTo>
                                  <a:pt x="11263" y="0"/>
                                </a:moveTo>
                                <a:lnTo>
                                  <a:pt x="11254" y="0"/>
                                </a:lnTo>
                                <a:lnTo>
                                  <a:pt x="11254" y="14835"/>
                                </a:lnTo>
                                <a:lnTo>
                                  <a:pt x="29" y="14835"/>
                                </a:lnTo>
                                <a:lnTo>
                                  <a:pt x="29" y="14844"/>
                                </a:lnTo>
                                <a:lnTo>
                                  <a:pt x="11254" y="14844"/>
                                </a:lnTo>
                                <a:lnTo>
                                  <a:pt x="11263" y="14844"/>
                                </a:lnTo>
                                <a:lnTo>
                                  <a:pt x="11263" y="0"/>
                                </a:lnTo>
                                <a:close/>
                                <a:moveTo>
                                  <a:pt x="11282" y="14854"/>
                                </a:moveTo>
                                <a:lnTo>
                                  <a:pt x="11254" y="14854"/>
                                </a:lnTo>
                                <a:lnTo>
                                  <a:pt x="29" y="14854"/>
                                </a:lnTo>
                                <a:lnTo>
                                  <a:pt x="0" y="14854"/>
                                </a:lnTo>
                                <a:lnTo>
                                  <a:pt x="0" y="14863"/>
                                </a:lnTo>
                                <a:lnTo>
                                  <a:pt x="29" y="14863"/>
                                </a:lnTo>
                                <a:lnTo>
                                  <a:pt x="11254" y="14863"/>
                                </a:lnTo>
                                <a:lnTo>
                                  <a:pt x="11282" y="14863"/>
                                </a:lnTo>
                                <a:lnTo>
                                  <a:pt x="11282" y="14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8A38E" id="Grupo 16" o:spid="_x0000_s1026" style="position:absolute;margin-left:.05pt;margin-top:-.4pt;width:610.5pt;height:768.5pt;z-index:-251657216;mso-position-horizontal-relative:page;mso-position-vertical-relative:page" coordorigin="1,-8" coordsize="12210,15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">
                <v:rect id="Rectangle 16" o:spid="_x0000_s1027" style="position:absolute;left:775;width:14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" fillcolor="#4aacc5" stroked="f"/>
                <v:rect id="Rectangle 17" o:spid="_x0000_s1028" style="position:absolute;left:775;width:14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" filled="f" strokecolor="#4f81bc"/>
                <v:rect id="Rectangle 18" o:spid="_x0000_s1029" style="position:absolute;left:11314;width:14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" fillcolor="#4aacc5" stroked="f"/>
                <v:rect id="Rectangle 19" o:spid="_x0000_s1030" style="position:absolute;left:11314;width:14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" filled="f" strokecolor="#4f81bc"/>
                <v:line id="Line 20" o:spid="_x0000_s1031" style="position:absolute;visibility:visible;mso-wrap-style:square" from="1,1278" to="12210,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" strokecolor="#30849b"/>
                <v:shape id="Freeform 21" o:spid="_x0000_s1032" style="position:absolute;left:480;top:480;width:11254;height:10;visibility:visible;mso-wrap-style:square;v-text-anchor:top" coordsize="11254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" path="m11254,l29,,,,,10r29,l11254,10r,-10xe" fillcolor="black" stroked="f">
                  <v:path arrowok="t" o:connecttype="custom" o:connectlocs="11254,480;29,480;0,480;0,490;29,490;11254,490;11254,480" o:connectangles="0,0,0,0,0,0,0"/>
                </v:shape>
                <v:rect id="Rectangle 22" o:spid="_x0000_s1033" style="position:absolute;left:508;top:489;width:1122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shape id="AutoShape 23" o:spid="_x0000_s1034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" path="m10,l,,,14882r10,l10,xm11254,19l29,19r,10l11254,29r,-10xm11282,r-28,l11254,10r28,l11282,xe" fillcolor="black" stroked="f">
                  <v:path arrowok="t" o:connecttype="custom" o:connectlocs="10,480;0,480;0,15362;10,15362;10,480;11254,499;29,499;29,509;11254,509;11254,499;11282,480;11254,480;11254,490;11282,490;11282,480" o:connectangles="0,0,0,0,0,0,0,0,0,0,0,0,0,0,0"/>
                </v:shape>
                <v:rect id="Rectangle 24" o:spid="_x0000_s1035" style="position:absolute;left:489;top:508;width:10;height:1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shape id="AutoShape 25" o:spid="_x0000_s1036" style="position:absolute;left:499;top:480;width:11264;height:14883;visibility:visible;mso-wrap-style:square;v-text-anchor:top" coordsize="11264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" path="m10,19l,19,,14863r10,l10,19xm11263,r-9,l11254,14882r9,l11263,xe" fillcolor="black" stroked="f">
                  <v:path arrowok="t" o:connecttype="custom" o:connectlocs="10,499;0,499;0,15343;10,15343;10,499;11263,480;11254,480;11254,15362;11263,15362;11263,480" o:connectangles="0,0,0,0,0,0,0,0,0,0"/>
                </v:shape>
                <v:rect id="Rectangle 26" o:spid="_x0000_s1037" style="position:absolute;left:11743;top:508;width:10;height:1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shape id="AutoShape 27" o:spid="_x0000_s1038" style="position:absolute;left:480;top:499;width:11283;height:14864;visibility:visible;mso-wrap-style:square;v-text-anchor:top" coordsize="11283,1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" path="m11263,r-9,l11254,14835r-11225,l29,14844r11225,l11263,14844,11263,xm11282,14854r-28,l29,14854r-29,l,14863r29,l11254,14863r28,l11282,14854xe" fillcolor="black" stroked="f">
                  <v:path arrowok="t" o:connecttype="custom" o:connectlocs="11263,499;11254,499;11254,15334;29,15334;29,15343;11254,15343;11254,15343;11263,15343;11263,499;11282,15353;11254,15353;29,15353;0,15353;0,15362;29,15362;11254,15362;11282,15362;11282,15353" o:connectangles="0,0,0,0,0,0,0,0,0,0,0,0,0,0,0,0,0,0"/>
                </v:shape>
                <w10:wrap anchorx="page" anchory="page"/>
              </v:group>
            </w:pict>
          </mc:Fallback>
        </mc:AlternateContent>
      </w:r>
      <w:bookmarkStart w:id="0" w:name="_Toc41229323"/>
      <w:bookmarkStart w:id="1" w:name="_Toc41228501"/>
      <w:r w:rsidR="00241F20">
        <w:rPr>
          <w:rFonts w:ascii="Arial" w:hAnsi="Arial" w:cs="Arial"/>
        </w:rPr>
        <w:t xml:space="preserve">        </w:t>
      </w:r>
      <w:r w:rsidRPr="00F42AFD">
        <w:rPr>
          <w:rFonts w:ascii="Arial" w:hAnsi="Arial" w:cs="Arial"/>
        </w:rPr>
        <w:t>Servicio Nacional de Aprendizaje</w:t>
      </w:r>
      <w:bookmarkEnd w:id="0"/>
      <w:bookmarkEnd w:id="1"/>
    </w:p>
    <w:p w14:paraId="20097867" w14:textId="77777777" w:rsidR="00876D9F" w:rsidRPr="00F42AFD" w:rsidRDefault="00876D9F" w:rsidP="00876D9F">
      <w:pPr>
        <w:pStyle w:val="Textoindependiente"/>
        <w:rPr>
          <w:rFonts w:ascii="Arial" w:hAnsi="Arial" w:cs="Arial"/>
          <w:b/>
          <w:sz w:val="20"/>
        </w:rPr>
      </w:pPr>
    </w:p>
    <w:p w14:paraId="265CC576" w14:textId="09546DBB" w:rsidR="00876D9F" w:rsidRPr="00F42AFD" w:rsidRDefault="00876D9F" w:rsidP="00876D9F">
      <w:pPr>
        <w:pStyle w:val="Textoindependiente"/>
        <w:spacing w:before="1"/>
        <w:jc w:val="center"/>
        <w:rPr>
          <w:rFonts w:ascii="Arial" w:hAnsi="Arial" w:cs="Arial"/>
          <w:b/>
          <w:sz w:val="17"/>
        </w:rPr>
      </w:pPr>
      <w:r w:rsidRPr="00F42AFD">
        <w:rPr>
          <w:rFonts w:ascii="Arial" w:hAnsi="Arial" w:cs="Arial"/>
          <w:noProof/>
          <w:lang w:val="es-CO" w:eastAsia="es-CO"/>
        </w:rPr>
        <w:drawing>
          <wp:inline distT="0" distB="0" distL="0" distR="0" wp14:anchorId="24DA6B0C" wp14:editId="7699E789">
            <wp:extent cx="1143000" cy="1114425"/>
            <wp:effectExtent l="0" t="0" r="0" b="9525"/>
            <wp:docPr id="15" name="Imagen 15" descr="Auditorio Milton Gavi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Auditorio Milton Gavir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02A1" w14:textId="77777777" w:rsidR="00876D9F" w:rsidRPr="00F42AFD" w:rsidRDefault="00876D9F" w:rsidP="00876D9F">
      <w:pPr>
        <w:pStyle w:val="Ttulo2"/>
        <w:spacing w:before="423"/>
        <w:ind w:left="179"/>
        <w:rPr>
          <w:rFonts w:ascii="Arial" w:hAnsi="Arial" w:cs="Arial"/>
        </w:rPr>
      </w:pPr>
      <w:bookmarkStart w:id="2" w:name="_Toc41229324"/>
      <w:bookmarkStart w:id="3" w:name="_Toc41228502"/>
      <w:r w:rsidRPr="00F42AFD">
        <w:rPr>
          <w:rFonts w:ascii="Arial" w:hAnsi="Arial" w:cs="Arial"/>
        </w:rPr>
        <w:t>CENTRO DE ELECTRICIDAD ELECTRONICA Y TELECOUMUCICACIONES</w:t>
      </w:r>
      <w:bookmarkEnd w:id="2"/>
      <w:bookmarkEnd w:id="3"/>
    </w:p>
    <w:p w14:paraId="1141AE43" w14:textId="77777777" w:rsidR="00876D9F" w:rsidRDefault="00876D9F" w:rsidP="00876D9F">
      <w:pPr>
        <w:pStyle w:val="Textoindependiente"/>
        <w:rPr>
          <w:rFonts w:ascii="Calibri"/>
          <w:sz w:val="28"/>
        </w:rPr>
      </w:pPr>
    </w:p>
    <w:p w14:paraId="1FC6F6AA" w14:textId="77777777" w:rsidR="00876D9F" w:rsidRDefault="00876D9F" w:rsidP="00876D9F">
      <w:pPr>
        <w:pStyle w:val="Textoindependiente"/>
        <w:rPr>
          <w:rFonts w:ascii="Calibri"/>
          <w:i/>
          <w:sz w:val="28"/>
        </w:rPr>
      </w:pPr>
    </w:p>
    <w:p w14:paraId="2EF1A5AF" w14:textId="77777777" w:rsidR="00876D9F" w:rsidRDefault="00876D9F" w:rsidP="00876D9F">
      <w:pPr>
        <w:pStyle w:val="Textoindependiente"/>
        <w:spacing w:before="10"/>
        <w:rPr>
          <w:rFonts w:ascii="Calibri"/>
          <w:i/>
          <w:sz w:val="27"/>
        </w:rPr>
      </w:pPr>
    </w:p>
    <w:p w14:paraId="076E00D2" w14:textId="0880C471" w:rsidR="00876D9F" w:rsidRDefault="00876D9F" w:rsidP="00876D9F">
      <w:pPr>
        <w:ind w:left="181" w:right="236"/>
        <w:jc w:val="center"/>
        <w:rPr>
          <w:rFonts w:ascii="Times New Roman"/>
          <w:b/>
          <w:sz w:val="40"/>
        </w:rPr>
      </w:pPr>
      <w:r>
        <w:rPr>
          <w:b/>
          <w:sz w:val="40"/>
        </w:rPr>
        <w:t>PLAN DE CALIDAD</w:t>
      </w:r>
    </w:p>
    <w:p w14:paraId="22222E64" w14:textId="77777777" w:rsidR="00876D9F" w:rsidRPr="00F42AFD" w:rsidRDefault="00876D9F" w:rsidP="00876D9F">
      <w:pPr>
        <w:pStyle w:val="Textoindependiente"/>
        <w:spacing w:before="3"/>
        <w:rPr>
          <w:rFonts w:ascii="Arial" w:hAnsi="Arial" w:cs="Arial"/>
          <w:b/>
        </w:rPr>
      </w:pPr>
    </w:p>
    <w:p w14:paraId="145A6B5A" w14:textId="77777777" w:rsidR="00876D9F" w:rsidRPr="00F42AFD" w:rsidRDefault="00876D9F" w:rsidP="00876D9F">
      <w:pPr>
        <w:ind w:left="181" w:right="232"/>
        <w:jc w:val="center"/>
        <w:rPr>
          <w:rFonts w:ascii="Arial" w:hAnsi="Arial" w:cs="Arial"/>
          <w:b/>
          <w:sz w:val="24"/>
          <w:szCs w:val="24"/>
        </w:rPr>
      </w:pPr>
      <w:r w:rsidRPr="00F42AFD">
        <w:rPr>
          <w:rFonts w:ascii="Arial" w:hAnsi="Arial" w:cs="Arial"/>
          <w:b/>
          <w:sz w:val="24"/>
          <w:szCs w:val="24"/>
        </w:rPr>
        <w:t>NOMBRE DEL PROYECTO:</w:t>
      </w:r>
    </w:p>
    <w:p w14:paraId="6BD517EF" w14:textId="77777777" w:rsidR="00876D9F" w:rsidRPr="00F42AFD" w:rsidRDefault="00876D9F" w:rsidP="00876D9F">
      <w:pPr>
        <w:pStyle w:val="Textoindependiente"/>
        <w:spacing w:before="1"/>
        <w:rPr>
          <w:rFonts w:ascii="Arial" w:hAnsi="Arial" w:cs="Arial"/>
          <w:b/>
        </w:rPr>
      </w:pPr>
    </w:p>
    <w:p w14:paraId="69042D86" w14:textId="77777777" w:rsidR="00876D9F" w:rsidRPr="00F42AFD" w:rsidRDefault="00876D9F" w:rsidP="00876D9F">
      <w:pPr>
        <w:pStyle w:val="Ttulo3"/>
        <w:ind w:left="181" w:right="237"/>
        <w:jc w:val="center"/>
        <w:rPr>
          <w:rFonts w:ascii="Arial" w:hAnsi="Arial" w:cs="Arial"/>
        </w:rPr>
      </w:pPr>
      <w:bookmarkStart w:id="4" w:name="_Toc41229325"/>
      <w:bookmarkStart w:id="5" w:name="_Toc41228503"/>
      <w:r w:rsidRPr="00F42AFD">
        <w:rPr>
          <w:rFonts w:ascii="Arial" w:hAnsi="Arial" w:cs="Arial"/>
        </w:rPr>
        <w:t>“Sistema de gestión de inventarios y cotización (SIGI DANA´S)”</w:t>
      </w:r>
      <w:bookmarkEnd w:id="4"/>
      <w:bookmarkEnd w:id="5"/>
    </w:p>
    <w:p w14:paraId="605357B4" w14:textId="77777777" w:rsidR="00876D9F" w:rsidRPr="00F42AFD" w:rsidRDefault="00876D9F" w:rsidP="00876D9F">
      <w:pPr>
        <w:pStyle w:val="Textoindependiente"/>
        <w:rPr>
          <w:rFonts w:ascii="Arial" w:hAnsi="Arial" w:cs="Arial"/>
          <w:b/>
          <w:sz w:val="30"/>
        </w:rPr>
      </w:pPr>
    </w:p>
    <w:p w14:paraId="78586F0D" w14:textId="77777777" w:rsidR="00876D9F" w:rsidRPr="00F42AFD" w:rsidRDefault="00876D9F" w:rsidP="00876D9F">
      <w:pPr>
        <w:ind w:left="181" w:right="235"/>
        <w:jc w:val="center"/>
        <w:rPr>
          <w:rFonts w:ascii="Arial" w:hAnsi="Arial" w:cs="Arial"/>
          <w:b/>
          <w:sz w:val="24"/>
        </w:rPr>
      </w:pPr>
      <w:r w:rsidRPr="00F42AFD">
        <w:rPr>
          <w:rFonts w:ascii="Arial" w:hAnsi="Arial" w:cs="Arial"/>
          <w:b/>
          <w:sz w:val="24"/>
        </w:rPr>
        <w:t>AUTOR:</w:t>
      </w:r>
    </w:p>
    <w:p w14:paraId="73A93DAE" w14:textId="77777777" w:rsidR="00876D9F" w:rsidRPr="00F42AFD" w:rsidRDefault="00876D9F" w:rsidP="00876D9F">
      <w:pPr>
        <w:pStyle w:val="Textoindependiente"/>
        <w:spacing w:before="7"/>
        <w:rPr>
          <w:rFonts w:ascii="Arial" w:hAnsi="Arial" w:cs="Arial"/>
          <w:b/>
          <w:sz w:val="23"/>
        </w:rPr>
      </w:pPr>
    </w:p>
    <w:p w14:paraId="3EB03512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  <w:r w:rsidRPr="00F42AFD">
        <w:rPr>
          <w:rFonts w:ascii="Arial" w:hAnsi="Arial" w:cs="Arial"/>
          <w:sz w:val="22"/>
          <w:szCs w:val="22"/>
        </w:rPr>
        <w:t xml:space="preserve">STIVEN DANIEL MELO GUAYZAN </w:t>
      </w:r>
    </w:p>
    <w:p w14:paraId="08F0CCEF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</w:p>
    <w:p w14:paraId="18F294B0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  <w:r w:rsidRPr="00F42AFD">
        <w:rPr>
          <w:rFonts w:ascii="Arial" w:hAnsi="Arial" w:cs="Arial"/>
          <w:sz w:val="22"/>
          <w:szCs w:val="22"/>
        </w:rPr>
        <w:t>CAMILO ALEJANDO PEREZ NINO</w:t>
      </w:r>
    </w:p>
    <w:p w14:paraId="2D3EEFB1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</w:p>
    <w:p w14:paraId="627E2547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  <w:r w:rsidRPr="00F42AFD">
        <w:rPr>
          <w:rFonts w:ascii="Arial" w:hAnsi="Arial" w:cs="Arial"/>
          <w:sz w:val="22"/>
          <w:szCs w:val="22"/>
        </w:rPr>
        <w:t>LUIS ANDERSON TIQUE PINTO</w:t>
      </w:r>
    </w:p>
    <w:p w14:paraId="1C68F5AE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</w:p>
    <w:p w14:paraId="01A5C25F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  <w:r w:rsidRPr="00F42AFD">
        <w:rPr>
          <w:rFonts w:ascii="Arial" w:hAnsi="Arial" w:cs="Arial"/>
          <w:sz w:val="22"/>
          <w:szCs w:val="22"/>
        </w:rPr>
        <w:t>CRISTIAN VALENTIN AFRICANO BALLESTEROS</w:t>
      </w:r>
    </w:p>
    <w:p w14:paraId="4F1E65CA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</w:p>
    <w:p w14:paraId="5C33E7D3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  <w:r w:rsidRPr="00F42AFD">
        <w:rPr>
          <w:rFonts w:ascii="Arial" w:hAnsi="Arial" w:cs="Arial"/>
          <w:sz w:val="22"/>
          <w:szCs w:val="22"/>
        </w:rPr>
        <w:t>GEFREY RAFAEL MUÑOS TORRES</w:t>
      </w:r>
    </w:p>
    <w:p w14:paraId="4E516F1B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</w:rPr>
      </w:pPr>
    </w:p>
    <w:p w14:paraId="25203667" w14:textId="155D2C8D" w:rsidR="00876D9F" w:rsidRPr="00F42AFD" w:rsidRDefault="00876D9F" w:rsidP="00876D9F">
      <w:pPr>
        <w:pStyle w:val="Textoindependiente"/>
        <w:rPr>
          <w:rFonts w:ascii="Arial" w:hAnsi="Arial" w:cs="Arial"/>
          <w:sz w:val="26"/>
        </w:rPr>
      </w:pPr>
    </w:p>
    <w:p w14:paraId="3282D831" w14:textId="77777777" w:rsidR="00F42AFD" w:rsidRPr="00F42AFD" w:rsidRDefault="00F42AFD" w:rsidP="00876D9F">
      <w:pPr>
        <w:pStyle w:val="Textoindependiente"/>
        <w:rPr>
          <w:rFonts w:ascii="Arial" w:hAnsi="Arial" w:cs="Arial"/>
          <w:sz w:val="26"/>
        </w:rPr>
      </w:pPr>
    </w:p>
    <w:p w14:paraId="5FD3CDDB" w14:textId="77777777" w:rsidR="00876D9F" w:rsidRPr="00F42AFD" w:rsidRDefault="00876D9F" w:rsidP="00876D9F">
      <w:pPr>
        <w:pStyle w:val="Textoindependiente"/>
        <w:spacing w:before="5"/>
        <w:rPr>
          <w:rFonts w:ascii="Arial" w:hAnsi="Arial" w:cs="Arial"/>
          <w:sz w:val="20"/>
        </w:rPr>
      </w:pPr>
    </w:p>
    <w:p w14:paraId="5B8D2C7D" w14:textId="15D15544" w:rsidR="00876D9F" w:rsidRPr="00F42AFD" w:rsidRDefault="00F42AFD" w:rsidP="00876D9F">
      <w:pPr>
        <w:pStyle w:val="Ttulo3"/>
        <w:ind w:left="181" w:right="236"/>
        <w:jc w:val="center"/>
        <w:rPr>
          <w:rFonts w:ascii="Arial" w:hAnsi="Arial" w:cs="Arial"/>
        </w:rPr>
      </w:pPr>
      <w:bookmarkStart w:id="6" w:name="_Toc41229326"/>
      <w:bookmarkStart w:id="7" w:name="_Toc41228504"/>
      <w:r w:rsidRPr="00F42AFD">
        <w:rPr>
          <w:rFonts w:ascii="Arial" w:hAnsi="Arial" w:cs="Arial"/>
        </w:rPr>
        <w:t>INSTRUCTOR</w:t>
      </w:r>
      <w:r w:rsidR="00876D9F" w:rsidRPr="00F42AFD">
        <w:rPr>
          <w:rFonts w:ascii="Arial" w:hAnsi="Arial" w:cs="Arial"/>
        </w:rPr>
        <w:t>:</w:t>
      </w:r>
      <w:bookmarkEnd w:id="6"/>
      <w:bookmarkEnd w:id="7"/>
    </w:p>
    <w:p w14:paraId="51F0A0C2" w14:textId="77777777" w:rsidR="00876D9F" w:rsidRPr="00F42AFD" w:rsidRDefault="00876D9F" w:rsidP="00876D9F">
      <w:pPr>
        <w:pStyle w:val="Textoindependiente"/>
        <w:spacing w:before="7"/>
        <w:rPr>
          <w:rFonts w:ascii="Arial" w:hAnsi="Arial" w:cs="Arial"/>
          <w:b/>
          <w:sz w:val="23"/>
        </w:rPr>
      </w:pPr>
    </w:p>
    <w:p w14:paraId="17541B27" w14:textId="70F644BC" w:rsidR="00876D9F" w:rsidRPr="00F42AFD" w:rsidRDefault="00876D9F" w:rsidP="00876D9F">
      <w:pPr>
        <w:pStyle w:val="Textoindependiente"/>
        <w:ind w:left="181" w:right="237"/>
        <w:jc w:val="center"/>
        <w:rPr>
          <w:rFonts w:ascii="Arial" w:hAnsi="Arial" w:cs="Arial"/>
          <w:lang w:val="es-CO"/>
        </w:rPr>
      </w:pPr>
      <w:r w:rsidRPr="00F42AFD">
        <w:rPr>
          <w:rFonts w:ascii="Arial" w:hAnsi="Arial" w:cs="Arial"/>
        </w:rPr>
        <w:t xml:space="preserve">Ing. </w:t>
      </w:r>
      <w:r w:rsidR="00F42AFD" w:rsidRPr="00F42AFD">
        <w:rPr>
          <w:rFonts w:ascii="Arial" w:hAnsi="Arial" w:cs="Arial"/>
        </w:rPr>
        <w:t>Fabian Orlando Parra Velosa</w:t>
      </w:r>
    </w:p>
    <w:p w14:paraId="10A2777F" w14:textId="77777777" w:rsidR="00876D9F" w:rsidRPr="00F42AFD" w:rsidRDefault="00876D9F" w:rsidP="00876D9F">
      <w:pPr>
        <w:pStyle w:val="Textoindependiente"/>
        <w:ind w:left="181" w:right="237"/>
        <w:jc w:val="center"/>
        <w:rPr>
          <w:rFonts w:ascii="Arial" w:hAnsi="Arial" w:cs="Arial"/>
        </w:rPr>
      </w:pPr>
    </w:p>
    <w:p w14:paraId="43CEEBD3" w14:textId="77777777" w:rsidR="00876D9F" w:rsidRPr="00F42AFD" w:rsidRDefault="00876D9F" w:rsidP="00876D9F">
      <w:pPr>
        <w:pStyle w:val="Textoindependiente"/>
        <w:ind w:left="181" w:right="237"/>
        <w:jc w:val="center"/>
        <w:rPr>
          <w:rFonts w:ascii="Arial" w:hAnsi="Arial" w:cs="Arial"/>
        </w:rPr>
      </w:pPr>
    </w:p>
    <w:p w14:paraId="7439C954" w14:textId="77777777" w:rsidR="00876D9F" w:rsidRPr="00F42AFD" w:rsidRDefault="00876D9F" w:rsidP="00876D9F">
      <w:pPr>
        <w:pStyle w:val="Textoindependiente"/>
        <w:ind w:left="181" w:right="237"/>
        <w:jc w:val="center"/>
        <w:rPr>
          <w:rFonts w:ascii="Arial" w:hAnsi="Arial" w:cs="Arial"/>
          <w:b/>
          <w:bCs/>
        </w:rPr>
      </w:pPr>
      <w:r w:rsidRPr="00F42AFD">
        <w:rPr>
          <w:rFonts w:ascii="Arial" w:hAnsi="Arial" w:cs="Arial"/>
          <w:b/>
          <w:bCs/>
        </w:rPr>
        <w:t>Bogotá D.C- Colombia</w:t>
      </w:r>
    </w:p>
    <w:p w14:paraId="67ED86E3" w14:textId="77777777" w:rsidR="00876D9F" w:rsidRPr="00F42AFD" w:rsidRDefault="00876D9F" w:rsidP="00876D9F">
      <w:pPr>
        <w:pStyle w:val="Textoindependiente"/>
        <w:ind w:left="181" w:right="237"/>
        <w:jc w:val="center"/>
        <w:rPr>
          <w:rFonts w:ascii="Arial" w:hAnsi="Arial" w:cs="Arial"/>
          <w:b/>
          <w:bCs/>
        </w:rPr>
      </w:pPr>
      <w:r w:rsidRPr="00F42AFD">
        <w:rPr>
          <w:rFonts w:ascii="Arial" w:hAnsi="Arial" w:cs="Arial"/>
          <w:b/>
          <w:bCs/>
        </w:rPr>
        <w:t>2020</w:t>
      </w:r>
    </w:p>
    <w:p w14:paraId="32E5DAA0" w14:textId="77777777" w:rsidR="00876D9F" w:rsidRDefault="00876D9F" w:rsidP="001A2040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CF94FE" w14:textId="1ACC83B8" w:rsidR="001A2040" w:rsidRPr="001A2040" w:rsidRDefault="001A2040" w:rsidP="001A2040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PLAN DE CALIDAD</w:t>
      </w:r>
    </w:p>
    <w:p w14:paraId="0393AAD2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30CE5E6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Nombre del Producto:</w:t>
      </w:r>
    </w:p>
    <w:p w14:paraId="30DC7775" w14:textId="18BE3914" w:rsidR="001A2040" w:rsidRPr="001A2040" w:rsidRDefault="00876D9F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SIGI DANA’S</w:t>
      </w:r>
    </w:p>
    <w:p w14:paraId="14DF813F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DC452B" w14:textId="06567770" w:rsidR="00F42AFD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Tipo</w:t>
      </w:r>
      <w:r w:rsidRPr="001A2040">
        <w:rPr>
          <w:rFonts w:ascii="Arial" w:hAnsi="Arial" w:cs="Arial"/>
          <w:sz w:val="24"/>
          <w:szCs w:val="24"/>
        </w:rPr>
        <w:t xml:space="preserve">: </w:t>
      </w:r>
    </w:p>
    <w:p w14:paraId="6413F1F8" w14:textId="5DED431B" w:rsidR="001A2040" w:rsidRPr="001A2040" w:rsidRDefault="00876D9F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inventario</w:t>
      </w:r>
      <w:r w:rsidR="009F3AB5">
        <w:rPr>
          <w:rFonts w:ascii="Arial" w:hAnsi="Arial" w:cs="Arial"/>
          <w:sz w:val="24"/>
          <w:szCs w:val="24"/>
        </w:rPr>
        <w:t xml:space="preserve"> y cotización. </w:t>
      </w:r>
    </w:p>
    <w:p w14:paraId="6C369247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96B02C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Introducción del Producto:</w:t>
      </w:r>
    </w:p>
    <w:p w14:paraId="23F13D8F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DFEF76" w14:textId="54F48EDE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76D9F">
        <w:rPr>
          <w:rFonts w:ascii="Arial" w:hAnsi="Arial" w:cs="Arial"/>
          <w:sz w:val="24"/>
          <w:szCs w:val="24"/>
          <w:lang w:val="es-ES"/>
        </w:rPr>
        <w:t xml:space="preserve">El software </w:t>
      </w:r>
      <w:r w:rsidR="00876D9F" w:rsidRPr="00876D9F">
        <w:rPr>
          <w:rFonts w:ascii="Arial" w:hAnsi="Arial" w:cs="Arial"/>
          <w:sz w:val="24"/>
          <w:szCs w:val="24"/>
        </w:rPr>
        <w:t xml:space="preserve">está dirigido para sistematizar los distintos procesos que se realizan de manera manual en la empresa, debido a que requieren registrar </w:t>
      </w:r>
      <w:r w:rsidR="009E0B0D" w:rsidRPr="00876D9F">
        <w:rPr>
          <w:rFonts w:ascii="Arial" w:hAnsi="Arial" w:cs="Arial"/>
          <w:sz w:val="24"/>
          <w:szCs w:val="24"/>
        </w:rPr>
        <w:t>cotizaciones</w:t>
      </w:r>
      <w:r w:rsidR="009E0B0D">
        <w:rPr>
          <w:rFonts w:ascii="Arial" w:hAnsi="Arial" w:cs="Arial"/>
          <w:sz w:val="24"/>
          <w:szCs w:val="24"/>
        </w:rPr>
        <w:t xml:space="preserve"> </w:t>
      </w:r>
      <w:r w:rsidR="009E0B0D" w:rsidRPr="00876D9F">
        <w:rPr>
          <w:rFonts w:ascii="Arial" w:hAnsi="Arial" w:cs="Arial"/>
          <w:sz w:val="24"/>
          <w:szCs w:val="24"/>
        </w:rPr>
        <w:t>y</w:t>
      </w:r>
      <w:r w:rsidR="00F66056">
        <w:rPr>
          <w:rFonts w:ascii="Arial" w:hAnsi="Arial" w:cs="Arial"/>
          <w:sz w:val="24"/>
          <w:szCs w:val="24"/>
        </w:rPr>
        <w:t xml:space="preserve"> las</w:t>
      </w:r>
      <w:r w:rsidR="00876D9F" w:rsidRPr="00876D9F">
        <w:rPr>
          <w:rFonts w:ascii="Arial" w:hAnsi="Arial" w:cs="Arial"/>
          <w:sz w:val="24"/>
          <w:szCs w:val="24"/>
        </w:rPr>
        <w:t xml:space="preserve"> ventas que realizan diariamente, además que requieren generar informes exactos y así evitar las posibles demoras e inconvenientes que estos pueden llegar a ocasionar. Sin embargo, también desea que sus clientes puedan hacer las cotizaciones de los productos para así poder garantizar mayor rapidez y eficacia en este proceso.</w:t>
      </w:r>
    </w:p>
    <w:p w14:paraId="396D8B4A" w14:textId="1E96453E" w:rsidR="009D7DB3" w:rsidRDefault="009D7DB3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84C636" w14:textId="77777777" w:rsidR="00F42AFD" w:rsidRDefault="00F42AFD" w:rsidP="001A20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A9869F" w14:textId="2AB4CDC6" w:rsidR="001A2040" w:rsidRDefault="001A2040" w:rsidP="001A20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M</w:t>
      </w:r>
      <w:r w:rsidR="00D22E8D">
        <w:rPr>
          <w:rFonts w:ascii="Arial" w:hAnsi="Arial" w:cs="Arial"/>
          <w:b/>
          <w:sz w:val="24"/>
          <w:szCs w:val="24"/>
        </w:rPr>
        <w:t xml:space="preserve">ODELO </w:t>
      </w:r>
      <w:r w:rsidRPr="001A2040">
        <w:rPr>
          <w:rFonts w:ascii="Arial" w:hAnsi="Arial" w:cs="Arial"/>
          <w:b/>
          <w:sz w:val="24"/>
          <w:szCs w:val="24"/>
        </w:rPr>
        <w:t>DE CALIDAD</w:t>
      </w:r>
    </w:p>
    <w:p w14:paraId="225CFF14" w14:textId="39E353CE" w:rsidR="00D22E8D" w:rsidRDefault="00D22E8D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B534BE2" w14:textId="77BB3692" w:rsidR="00D22E8D" w:rsidRDefault="00D22E8D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del modelo</w:t>
      </w:r>
      <w:r w:rsidRPr="001A2040">
        <w:rPr>
          <w:rFonts w:ascii="Arial" w:hAnsi="Arial" w:cs="Arial"/>
          <w:b/>
          <w:sz w:val="24"/>
          <w:szCs w:val="24"/>
        </w:rPr>
        <w:t>:</w:t>
      </w:r>
      <w:r w:rsidR="00BA56C0">
        <w:rPr>
          <w:rFonts w:ascii="Arial" w:hAnsi="Arial" w:cs="Arial"/>
          <w:b/>
          <w:sz w:val="24"/>
          <w:szCs w:val="24"/>
        </w:rPr>
        <w:t xml:space="preserve"> </w:t>
      </w:r>
      <w:r w:rsidR="00E13FC3">
        <w:rPr>
          <w:rFonts w:ascii="Arial" w:hAnsi="Arial" w:cs="Arial"/>
          <w:b/>
          <w:sz w:val="24"/>
          <w:szCs w:val="24"/>
        </w:rPr>
        <w:t>IDEAL</w:t>
      </w:r>
    </w:p>
    <w:p w14:paraId="1AF6000F" w14:textId="5208EB87" w:rsid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D25065" w14:textId="77777777" w:rsidR="005842ED" w:rsidRDefault="005842ED" w:rsidP="005842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633E6F" w14:textId="77777777" w:rsidR="005842ED" w:rsidRPr="00F42AFD" w:rsidRDefault="005842ED" w:rsidP="005842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Parámetros o Especificaciones del modelo </w:t>
      </w:r>
    </w:p>
    <w:p w14:paraId="7A8426B4" w14:textId="18B444AF" w:rsidR="005842ED" w:rsidRDefault="005842ED" w:rsidP="005842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Verificar cada proceso en cada etapa, y validar los requerimientos</w:t>
      </w:r>
      <w:r>
        <w:rPr>
          <w:rFonts w:ascii="Arial" w:hAnsi="Arial" w:cs="Arial"/>
          <w:sz w:val="24"/>
          <w:szCs w:val="24"/>
        </w:rPr>
        <w:t xml:space="preserve"> desarrollados en el sistema</w:t>
      </w:r>
      <w:r w:rsidRPr="001A2040">
        <w:rPr>
          <w:rFonts w:ascii="Arial" w:hAnsi="Arial" w:cs="Arial"/>
          <w:sz w:val="24"/>
          <w:szCs w:val="24"/>
        </w:rPr>
        <w:t>:</w:t>
      </w:r>
    </w:p>
    <w:p w14:paraId="3ACDCB31" w14:textId="77777777" w:rsidR="005842ED" w:rsidRPr="001A2040" w:rsidRDefault="005842ED" w:rsidP="005842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F8DDC3" w14:textId="77777777" w:rsidR="005842ED" w:rsidRPr="001A2040" w:rsidRDefault="005842ED" w:rsidP="005842E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Corrección:</w:t>
      </w:r>
      <w:r w:rsidRPr="001A2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r w:rsidRPr="001A2040">
        <w:rPr>
          <w:rFonts w:ascii="Arial" w:hAnsi="Arial" w:cs="Arial"/>
          <w:sz w:val="24"/>
          <w:szCs w:val="24"/>
        </w:rPr>
        <w:t xml:space="preserve">mide el grado en que un programa satisface sus especificaciones y consigue los objetivos del usuario. </w:t>
      </w:r>
    </w:p>
    <w:p w14:paraId="7D6035D6" w14:textId="77777777" w:rsidR="005842ED" w:rsidRPr="001A2040" w:rsidRDefault="005842ED" w:rsidP="005842E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Fiabilidad:</w:t>
      </w:r>
      <w:r w:rsidRPr="001A2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r w:rsidRPr="001A2040">
        <w:rPr>
          <w:rFonts w:ascii="Arial" w:hAnsi="Arial" w:cs="Arial"/>
          <w:sz w:val="24"/>
          <w:szCs w:val="24"/>
        </w:rPr>
        <w:t xml:space="preserve">mide el grado en que se puede esperar que un programa lleve a cabo sus funciones esperada con la precisión requerida. </w:t>
      </w:r>
    </w:p>
    <w:p w14:paraId="6EFE5531" w14:textId="77777777" w:rsidR="005842ED" w:rsidRPr="001A2040" w:rsidRDefault="005842ED" w:rsidP="005842E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Eficiencia:</w:t>
      </w:r>
      <w:r w:rsidRPr="001A2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Pr="001A2040">
        <w:rPr>
          <w:rFonts w:ascii="Arial" w:hAnsi="Arial" w:cs="Arial"/>
          <w:sz w:val="24"/>
          <w:szCs w:val="24"/>
        </w:rPr>
        <w:t xml:space="preserve">ide la cantidad de recursos de computadora y de código requerido por un programa para que lleve a cabo las funciones especificadas. </w:t>
      </w:r>
    </w:p>
    <w:p w14:paraId="2E171BC8" w14:textId="77777777" w:rsidR="005842ED" w:rsidRPr="001A2040" w:rsidRDefault="005842ED" w:rsidP="005842E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Integridad:</w:t>
      </w:r>
      <w:r w:rsidRPr="001A2040">
        <w:rPr>
          <w:rFonts w:ascii="Arial" w:hAnsi="Arial" w:cs="Arial"/>
          <w:sz w:val="24"/>
          <w:szCs w:val="24"/>
        </w:rPr>
        <w:t xml:space="preserve"> es el grado en que puede controlarse el acceso al software o a los datos por personal no autorizado. </w:t>
      </w:r>
    </w:p>
    <w:p w14:paraId="47919F8C" w14:textId="77777777" w:rsidR="005842ED" w:rsidRPr="001A2040" w:rsidRDefault="005842ED" w:rsidP="005842E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Facilidad de Uso:</w:t>
      </w:r>
      <w:r w:rsidRPr="001A2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1A2040">
        <w:rPr>
          <w:rFonts w:ascii="Arial" w:hAnsi="Arial" w:cs="Arial"/>
          <w:sz w:val="24"/>
          <w:szCs w:val="24"/>
        </w:rPr>
        <w:t xml:space="preserve">s el esfuerzo requerido para aprender un programa e interpretar la información de entrada y de salida. </w:t>
      </w:r>
    </w:p>
    <w:p w14:paraId="38A29A2C" w14:textId="77777777" w:rsidR="005842ED" w:rsidRPr="001A2040" w:rsidRDefault="005842ED" w:rsidP="005842E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Facilidad de Mantenimiento:</w:t>
      </w:r>
      <w:r w:rsidRPr="001A2040">
        <w:rPr>
          <w:rFonts w:ascii="Arial" w:hAnsi="Arial" w:cs="Arial"/>
          <w:sz w:val="24"/>
          <w:szCs w:val="24"/>
        </w:rPr>
        <w:t xml:space="preserve"> es el esfuerzo requerido para localizar y arreglar programas.</w:t>
      </w:r>
    </w:p>
    <w:p w14:paraId="3C1D75CF" w14:textId="3CD5F99B" w:rsidR="005842ED" w:rsidRDefault="005842ED" w:rsidP="005842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D5883F" w14:textId="77777777" w:rsidR="009F2346" w:rsidRDefault="009F2346" w:rsidP="005842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1DD78E" w14:textId="77777777" w:rsidR="005842ED" w:rsidRDefault="005842ED" w:rsidP="005842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Alcance del modelo</w:t>
      </w:r>
      <w:r w:rsidRPr="001A2040">
        <w:rPr>
          <w:rFonts w:ascii="Arial" w:hAnsi="Arial" w:cs="Arial"/>
          <w:b/>
          <w:sz w:val="24"/>
          <w:szCs w:val="24"/>
        </w:rPr>
        <w:t>:</w:t>
      </w:r>
    </w:p>
    <w:p w14:paraId="4A7FD354" w14:textId="011A0426" w:rsidR="005842ED" w:rsidRPr="005842ED" w:rsidRDefault="005842ED" w:rsidP="005842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Este modelo tiene un alcance bastante amplio desde la etapa inicial del proyecto hasta la parte “final” o mejor dicho cuando el proyecto empiece a entrar en decadencia</w:t>
      </w:r>
    </w:p>
    <w:p w14:paraId="79BC0342" w14:textId="55D8CA07" w:rsidR="009F2346" w:rsidRPr="00BD1470" w:rsidRDefault="009F2346" w:rsidP="00B45B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E1173AE" w14:textId="125908CE" w:rsidR="00A57CBB" w:rsidRDefault="005842ED" w:rsidP="001250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Fases </w:t>
      </w:r>
      <w:r w:rsidR="00BD1470" w:rsidRPr="00BD1470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>l</w:t>
      </w:r>
      <w:r w:rsidR="00BD1470" w:rsidRPr="00BD1470">
        <w:rPr>
          <w:rFonts w:ascii="Arial" w:hAnsi="Arial" w:cs="Arial"/>
          <w:b/>
          <w:sz w:val="24"/>
          <w:szCs w:val="24"/>
        </w:rPr>
        <w:t xml:space="preserve"> </w:t>
      </w:r>
      <w:r w:rsidRPr="00BD1470">
        <w:rPr>
          <w:rFonts w:ascii="Arial" w:hAnsi="Arial" w:cs="Arial"/>
          <w:b/>
          <w:sz w:val="24"/>
          <w:szCs w:val="24"/>
        </w:rPr>
        <w:t>modelo: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647C7" w:rsidRPr="00BD1470">
        <w:rPr>
          <w:rFonts w:ascii="Arial" w:hAnsi="Arial" w:cs="Arial"/>
          <w:b/>
          <w:sz w:val="24"/>
          <w:szCs w:val="24"/>
        </w:rPr>
        <w:t>IDEAL</w:t>
      </w:r>
    </w:p>
    <w:tbl>
      <w:tblPr>
        <w:tblStyle w:val="Tablaconcuadrcula"/>
        <w:tblpPr w:leftFromText="141" w:rightFromText="141" w:vertAnchor="text" w:horzAnchor="margin" w:tblpY="117"/>
        <w:tblW w:w="0" w:type="auto"/>
        <w:tblLook w:val="04A0" w:firstRow="1" w:lastRow="0" w:firstColumn="1" w:lastColumn="0" w:noHBand="0" w:noVBand="1"/>
      </w:tblPr>
      <w:tblGrid>
        <w:gridCol w:w="1498"/>
        <w:gridCol w:w="6297"/>
        <w:gridCol w:w="1259"/>
      </w:tblGrid>
      <w:tr w:rsidR="00A57CBB" w14:paraId="428685EB" w14:textId="77777777" w:rsidTr="00A57CBB">
        <w:trPr>
          <w:trHeight w:val="367"/>
        </w:trPr>
        <w:tc>
          <w:tcPr>
            <w:tcW w:w="1498" w:type="dxa"/>
            <w:shd w:val="clear" w:color="auto" w:fill="BDD6EE" w:themeFill="accent1" w:themeFillTint="66"/>
          </w:tcPr>
          <w:p w14:paraId="7E70E48B" w14:textId="77777777" w:rsidR="00A57CBB" w:rsidRPr="002647C7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  <w:r w:rsidRPr="002647C7">
              <w:rPr>
                <w:rFonts w:ascii="Castellar" w:hAnsi="Castellar" w:cs="Arial"/>
                <w:b/>
                <w:sz w:val="24"/>
                <w:szCs w:val="24"/>
              </w:rPr>
              <w:t>Fase</w:t>
            </w:r>
          </w:p>
        </w:tc>
        <w:tc>
          <w:tcPr>
            <w:tcW w:w="6297" w:type="dxa"/>
            <w:shd w:val="clear" w:color="auto" w:fill="BDD6EE" w:themeFill="accent1" w:themeFillTint="66"/>
          </w:tcPr>
          <w:p w14:paraId="4BFCB549" w14:textId="77777777" w:rsidR="00A57CBB" w:rsidRPr="002647C7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  <w:r w:rsidRPr="002647C7">
              <w:rPr>
                <w:rFonts w:ascii="Castellar" w:hAnsi="Castellar" w:cs="Arial"/>
                <w:b/>
                <w:sz w:val="24"/>
                <w:szCs w:val="24"/>
              </w:rPr>
              <w:t>Actividades</w:t>
            </w:r>
          </w:p>
        </w:tc>
        <w:tc>
          <w:tcPr>
            <w:tcW w:w="1259" w:type="dxa"/>
            <w:shd w:val="clear" w:color="auto" w:fill="BDD6EE" w:themeFill="accent1" w:themeFillTint="66"/>
          </w:tcPr>
          <w:p w14:paraId="38C3970C" w14:textId="77777777" w:rsidR="00A57CBB" w:rsidRPr="002647C7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  <w:r w:rsidRPr="002647C7">
              <w:rPr>
                <w:rFonts w:ascii="Castellar" w:hAnsi="Castellar" w:cs="Arial"/>
                <w:b/>
                <w:sz w:val="24"/>
                <w:szCs w:val="24"/>
              </w:rPr>
              <w:t>Tiempo</w:t>
            </w:r>
          </w:p>
        </w:tc>
      </w:tr>
      <w:tr w:rsidR="00A57CBB" w14:paraId="49FBB617" w14:textId="77777777" w:rsidTr="00A57CBB">
        <w:trPr>
          <w:trHeight w:val="1821"/>
        </w:trPr>
        <w:tc>
          <w:tcPr>
            <w:tcW w:w="1498" w:type="dxa"/>
          </w:tcPr>
          <w:p w14:paraId="3DCC6B0D" w14:textId="77777777" w:rsidR="00A57CBB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633B407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88E565E" w14:textId="77777777" w:rsidR="00A57CBB" w:rsidRPr="00F5104A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</w:p>
          <w:p w14:paraId="37944E95" w14:textId="77777777" w:rsidR="00A57CBB" w:rsidRPr="00ED610E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Bahnschrift Light" w:hAnsi="Bahnschrift Light" w:cs="Arial"/>
                <w:b/>
                <w:sz w:val="24"/>
                <w:szCs w:val="24"/>
              </w:rPr>
            </w:pPr>
            <w:r w:rsidRPr="00ED610E">
              <w:rPr>
                <w:rFonts w:ascii="Bahnschrift Light" w:hAnsi="Bahnschrift Light" w:cs="Arial"/>
                <w:b/>
                <w:sz w:val="24"/>
                <w:szCs w:val="24"/>
              </w:rPr>
              <w:t>Inicial</w:t>
            </w:r>
          </w:p>
        </w:tc>
        <w:tc>
          <w:tcPr>
            <w:tcW w:w="6297" w:type="dxa"/>
          </w:tcPr>
          <w:p w14:paraId="4F977C53" w14:textId="1F6CACE7" w:rsidR="00A57CBB" w:rsidRPr="003D1E3C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5767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610E">
              <w:rPr>
                <w:rFonts w:ascii="Arial" w:hAnsi="Arial" w:cs="Arial"/>
                <w:b/>
                <w:sz w:val="20"/>
                <w:szCs w:val="20"/>
              </w:rPr>
              <w:t>Estímulo para iniciar el mejoramiento</w:t>
            </w:r>
            <w:r w:rsidR="00C64A5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64A5B" w:rsidRPr="00C64A5B">
              <w:rPr>
                <w:rFonts w:ascii="Arial" w:hAnsi="Arial" w:cs="Arial"/>
                <w:sz w:val="20"/>
                <w:szCs w:val="20"/>
              </w:rPr>
              <w:t>crear</w:t>
            </w:r>
            <w:r w:rsidR="00C64A5B">
              <w:rPr>
                <w:rFonts w:ascii="Arial" w:hAnsi="Arial" w:cs="Arial"/>
                <w:sz w:val="20"/>
                <w:szCs w:val="20"/>
              </w:rPr>
              <w:t xml:space="preserve"> un reconociendo </w:t>
            </w:r>
            <w:r w:rsidR="00C64A5B" w:rsidRPr="00C64A5B">
              <w:rPr>
                <w:rFonts w:ascii="Arial" w:hAnsi="Arial" w:cs="Arial"/>
                <w:sz w:val="20"/>
                <w:szCs w:val="20"/>
              </w:rPr>
              <w:t>de cambio para que sea</w:t>
            </w:r>
            <w:r w:rsidRPr="00C64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1E3C">
              <w:rPr>
                <w:rFonts w:ascii="Arial" w:hAnsi="Arial" w:cs="Arial"/>
                <w:sz w:val="20"/>
                <w:szCs w:val="20"/>
              </w:rPr>
              <w:t xml:space="preserve">más competida </w:t>
            </w:r>
          </w:p>
          <w:p w14:paraId="01895FF6" w14:textId="77777777" w:rsidR="00A57CBB" w:rsidRPr="003D1E3C" w:rsidRDefault="00A57CBB" w:rsidP="00A57CBB">
            <w:pPr>
              <w:rPr>
                <w:b/>
                <w:sz w:val="20"/>
                <w:szCs w:val="20"/>
              </w:rPr>
            </w:pPr>
          </w:p>
          <w:p w14:paraId="0E3311C0" w14:textId="77777777" w:rsidR="00A57CBB" w:rsidRPr="003D1E3C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071E8"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Pr="003D1E3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D610E">
              <w:rPr>
                <w:rFonts w:ascii="Arial" w:hAnsi="Arial" w:cs="Arial"/>
                <w:b/>
                <w:sz w:val="20"/>
                <w:szCs w:val="20"/>
              </w:rPr>
              <w:t>Establecer contexto y patrocinadores</w:t>
            </w:r>
            <w:r w:rsidRPr="003D1E3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D1E3C">
              <w:rPr>
                <w:rFonts w:ascii="Arial" w:hAnsi="Arial" w:cs="Arial"/>
                <w:sz w:val="20"/>
                <w:szCs w:val="20"/>
              </w:rPr>
              <w:t xml:space="preserve">relacionando clara </w:t>
            </w:r>
            <w:r>
              <w:rPr>
                <w:rFonts w:ascii="Arial" w:hAnsi="Arial" w:cs="Arial"/>
                <w:sz w:val="20"/>
                <w:szCs w:val="20"/>
              </w:rPr>
              <w:t xml:space="preserve">mente el </w:t>
            </w:r>
            <w:r w:rsidRPr="003D1E3C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 xml:space="preserve">joramiento que se va </w:t>
            </w:r>
            <w:r w:rsidRPr="003D1E3C">
              <w:rPr>
                <w:rFonts w:ascii="Arial" w:hAnsi="Arial" w:cs="Arial"/>
                <w:sz w:val="20"/>
                <w:szCs w:val="20"/>
              </w:rPr>
              <w:t>asocia</w:t>
            </w:r>
            <w:r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Pr="003D1E3C">
              <w:rPr>
                <w:rFonts w:ascii="Arial" w:hAnsi="Arial" w:cs="Arial"/>
                <w:sz w:val="20"/>
                <w:szCs w:val="20"/>
              </w:rPr>
              <w:t>con estrategia de la empresa</w:t>
            </w:r>
          </w:p>
          <w:p w14:paraId="583C9AC3" w14:textId="77777777" w:rsidR="00A57CBB" w:rsidRPr="003D1E3C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0A1008" w14:textId="77777777" w:rsidR="00A57CBB" w:rsidRPr="003D1E3C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071E8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3D1E3C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ED610E">
              <w:rPr>
                <w:rFonts w:ascii="Arial" w:hAnsi="Arial" w:cs="Arial"/>
                <w:b/>
                <w:sz w:val="20"/>
                <w:szCs w:val="20"/>
              </w:rPr>
              <w:t>Establercer infraestructura para el mejoramiento</w:t>
            </w:r>
            <w:r w:rsidRPr="003D1E3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D1E3C">
              <w:rPr>
                <w:rFonts w:ascii="Arial" w:hAnsi="Arial" w:cs="Arial"/>
                <w:sz w:val="20"/>
                <w:szCs w:val="20"/>
              </w:rPr>
              <w:t>contar con una personal capacitado en las diferentes áreas del proyecto</w:t>
            </w:r>
            <w:r w:rsidRPr="003D1E3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515D554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9" w:type="dxa"/>
          </w:tcPr>
          <w:p w14:paraId="51A5C9DC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</w:p>
          <w:p w14:paraId="603DEEA9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F9BF42" w14:textId="77777777" w:rsidR="00A57CBB" w:rsidRPr="00F5104A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  <w:r w:rsidRPr="00F5104A">
              <w:rPr>
                <w:rFonts w:ascii="Castellar" w:hAnsi="Castellar" w:cs="Arial"/>
                <w:b/>
                <w:sz w:val="24"/>
                <w:szCs w:val="24"/>
              </w:rPr>
              <w:t>4</w:t>
            </w:r>
          </w:p>
          <w:p w14:paraId="022B161B" w14:textId="77777777" w:rsidR="00A57CBB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104A">
              <w:rPr>
                <w:rFonts w:ascii="Castellar" w:hAnsi="Castellar" w:cs="Arial"/>
                <w:b/>
                <w:sz w:val="24"/>
                <w:szCs w:val="24"/>
              </w:rPr>
              <w:t>Días</w:t>
            </w:r>
          </w:p>
        </w:tc>
      </w:tr>
      <w:tr w:rsidR="00A57CBB" w14:paraId="0459A145" w14:textId="77777777" w:rsidTr="00A57CBB">
        <w:tc>
          <w:tcPr>
            <w:tcW w:w="1498" w:type="dxa"/>
          </w:tcPr>
          <w:p w14:paraId="5885779C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134A71B1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29F85ADC" w14:textId="77777777" w:rsidR="00A57CBB" w:rsidRPr="00ED610E" w:rsidRDefault="00A57CBB" w:rsidP="00A57CBB">
            <w:pPr>
              <w:autoSpaceDE w:val="0"/>
              <w:autoSpaceDN w:val="0"/>
              <w:adjustRightInd w:val="0"/>
              <w:rPr>
                <w:rFonts w:ascii="Bahnschrift Light" w:hAnsi="Bahnschrift Light" w:cs="Arial"/>
                <w:b/>
                <w:sz w:val="24"/>
                <w:szCs w:val="24"/>
              </w:rPr>
            </w:pPr>
            <w:r w:rsidRPr="00ED610E">
              <w:rPr>
                <w:rFonts w:ascii="Bahnschrift Light" w:hAnsi="Bahnschrift Light" w:cs="Arial"/>
                <w:b/>
                <w:sz w:val="24"/>
                <w:szCs w:val="24"/>
              </w:rPr>
              <w:t xml:space="preserve">Diagnostico </w:t>
            </w:r>
          </w:p>
        </w:tc>
        <w:tc>
          <w:tcPr>
            <w:tcW w:w="6297" w:type="dxa"/>
          </w:tcPr>
          <w:p w14:paraId="37C26F4E" w14:textId="77777777" w:rsidR="00A57CBB" w:rsidRPr="004927A4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104A">
              <w:rPr>
                <w:rFonts w:ascii="Arial" w:hAnsi="Arial" w:cs="Arial"/>
                <w:b/>
                <w:sz w:val="20"/>
                <w:szCs w:val="20"/>
              </w:rPr>
              <w:t xml:space="preserve">1. </w:t>
            </w:r>
            <w:r w:rsidRPr="00ED610E">
              <w:rPr>
                <w:rFonts w:ascii="Arial" w:hAnsi="Arial" w:cs="Arial"/>
                <w:b/>
                <w:sz w:val="20"/>
                <w:szCs w:val="20"/>
              </w:rPr>
              <w:t>Evalúa y caracterizar el estado actuar de las practicas</w:t>
            </w:r>
            <w:r w:rsidRPr="00F510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 realiza una valoración crítica y se identificar</w:t>
            </w:r>
            <w:r w:rsidRPr="004927A4">
              <w:rPr>
                <w:rFonts w:ascii="Arial" w:hAnsi="Arial" w:cs="Arial"/>
                <w:sz w:val="20"/>
                <w:szCs w:val="20"/>
              </w:rPr>
              <w:t xml:space="preserve"> el punto de partida y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4927A4">
              <w:rPr>
                <w:rFonts w:ascii="Arial" w:hAnsi="Arial" w:cs="Arial"/>
                <w:sz w:val="20"/>
                <w:szCs w:val="20"/>
              </w:rPr>
              <w:t xml:space="preserve">l punto ideal queremos llegar </w:t>
            </w:r>
          </w:p>
          <w:p w14:paraId="3934E4D2" w14:textId="77777777" w:rsidR="00A57CBB" w:rsidRPr="00F5104A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3B0BD4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5104A">
              <w:rPr>
                <w:rFonts w:ascii="Arial" w:hAnsi="Arial" w:cs="Arial"/>
                <w:b/>
                <w:sz w:val="20"/>
                <w:szCs w:val="20"/>
              </w:rPr>
              <w:t xml:space="preserve">2. </w:t>
            </w:r>
            <w:r w:rsidRPr="00ED610E">
              <w:rPr>
                <w:rFonts w:ascii="Arial" w:hAnsi="Arial" w:cs="Arial"/>
                <w:b/>
                <w:sz w:val="20"/>
                <w:szCs w:val="20"/>
              </w:rPr>
              <w:t>Desarrollar recomendaciones y documentar del resultado de las fases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794C42">
              <w:t>identificando</w:t>
            </w:r>
            <w:r>
              <w:rPr>
                <w:rFonts w:ascii="Arial" w:hAnsi="Arial" w:cs="Arial"/>
                <w:sz w:val="20"/>
                <w:szCs w:val="20"/>
              </w:rPr>
              <w:t xml:space="preserve"> sus</w:t>
            </w:r>
            <w:r w:rsidRPr="005842ED">
              <w:rPr>
                <w:rFonts w:ascii="Arial" w:hAnsi="Arial" w:cs="Arial"/>
                <w:sz w:val="20"/>
                <w:szCs w:val="20"/>
              </w:rPr>
              <w:t xml:space="preserve"> debilidades y fortaleza de la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5842ED">
              <w:rPr>
                <w:rFonts w:ascii="Arial" w:hAnsi="Arial" w:cs="Arial"/>
                <w:sz w:val="20"/>
                <w:szCs w:val="20"/>
              </w:rPr>
              <w:t xml:space="preserve"> practicas actuales basándose en la información de </w:t>
            </w:r>
            <w:r>
              <w:rPr>
                <w:rFonts w:ascii="Arial" w:hAnsi="Arial" w:cs="Arial"/>
                <w:sz w:val="20"/>
                <w:szCs w:val="20"/>
              </w:rPr>
              <w:t xml:space="preserve">la evaluación realizada </w:t>
            </w:r>
          </w:p>
          <w:p w14:paraId="1D419F0E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9" w:type="dxa"/>
          </w:tcPr>
          <w:p w14:paraId="797FAA28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AFCB13" w14:textId="77777777" w:rsidR="00A57CBB" w:rsidRPr="00F5104A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>6</w:t>
            </w:r>
          </w:p>
          <w:p w14:paraId="400E6C32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 xml:space="preserve">  </w:t>
            </w:r>
            <w:r w:rsidRPr="00F5104A">
              <w:rPr>
                <w:rFonts w:ascii="Castellar" w:hAnsi="Castellar" w:cs="Arial"/>
                <w:b/>
                <w:sz w:val="24"/>
                <w:szCs w:val="24"/>
              </w:rPr>
              <w:t>Días</w:t>
            </w:r>
          </w:p>
        </w:tc>
      </w:tr>
      <w:tr w:rsidR="00A57CBB" w14:paraId="61FEE340" w14:textId="77777777" w:rsidTr="00A57CBB">
        <w:tc>
          <w:tcPr>
            <w:tcW w:w="1498" w:type="dxa"/>
          </w:tcPr>
          <w:p w14:paraId="7D8C8524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12DCB54F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245BA9" w14:textId="77777777" w:rsidR="00A57CBB" w:rsidRPr="00ED610E" w:rsidRDefault="00A57CBB" w:rsidP="00A57CBB">
            <w:pPr>
              <w:autoSpaceDE w:val="0"/>
              <w:autoSpaceDN w:val="0"/>
              <w:adjustRightInd w:val="0"/>
              <w:rPr>
                <w:rFonts w:ascii="Bahnschrift Light" w:hAnsi="Bahnschrift Light" w:cs="Arial"/>
                <w:b/>
                <w:sz w:val="24"/>
                <w:szCs w:val="24"/>
              </w:rPr>
            </w:pPr>
            <w:r w:rsidRPr="00ED610E">
              <w:rPr>
                <w:rFonts w:ascii="Bahnschrift Light" w:hAnsi="Bahnschrift Light" w:cs="Arial"/>
                <w:b/>
                <w:sz w:val="24"/>
                <w:szCs w:val="24"/>
              </w:rPr>
              <w:t xml:space="preserve">Establecer </w:t>
            </w:r>
          </w:p>
        </w:tc>
        <w:tc>
          <w:tcPr>
            <w:tcW w:w="6297" w:type="dxa"/>
          </w:tcPr>
          <w:p w14:paraId="65DD3291" w14:textId="10D53425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</w:t>
            </w:r>
            <w:r w:rsidRPr="00ED610E">
              <w:rPr>
                <w:rFonts w:ascii="Arial" w:hAnsi="Arial" w:cs="Arial"/>
                <w:b/>
                <w:sz w:val="20"/>
                <w:szCs w:val="20"/>
              </w:rPr>
              <w:t xml:space="preserve">Establecer los equipos de acción del </w:t>
            </w:r>
            <w:r w:rsidR="001250F4" w:rsidRPr="00ED610E">
              <w:rPr>
                <w:rFonts w:ascii="Arial" w:hAnsi="Arial" w:cs="Arial"/>
                <w:b/>
                <w:sz w:val="20"/>
                <w:szCs w:val="20"/>
              </w:rPr>
              <w:t>proceso</w:t>
            </w:r>
            <w:r w:rsidR="001250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0F4" w:rsidRPr="001250F4">
              <w:rPr>
                <w:rFonts w:ascii="Arial" w:hAnsi="Arial" w:cs="Arial"/>
                <w:sz w:val="20"/>
                <w:szCs w:val="20"/>
              </w:rPr>
              <w:t>se</w:t>
            </w:r>
            <w:r w:rsidRPr="007D1D62">
              <w:rPr>
                <w:rFonts w:ascii="Arial" w:hAnsi="Arial" w:cs="Arial"/>
                <w:sz w:val="20"/>
                <w:szCs w:val="20"/>
              </w:rPr>
              <w:t xml:space="preserve"> identifica los recursos competentes que van a participar en el mejoramiento del proyecto</w:t>
            </w:r>
          </w:p>
          <w:p w14:paraId="2E8AB443" w14:textId="77777777" w:rsidR="001250F4" w:rsidRDefault="001250F4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49C817" w14:textId="350C28EC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Pr="00ED610E">
              <w:rPr>
                <w:rFonts w:ascii="Arial" w:hAnsi="Arial" w:cs="Arial"/>
                <w:b/>
                <w:sz w:val="20"/>
                <w:szCs w:val="20"/>
              </w:rPr>
              <w:t>Elaboracion del plan de acción</w:t>
            </w:r>
            <w:r w:rsidRPr="00ED610E">
              <w:rPr>
                <w:rFonts w:ascii="Arial" w:hAnsi="Arial" w:cs="Arial"/>
                <w:sz w:val="20"/>
                <w:szCs w:val="20"/>
              </w:rPr>
              <w:t xml:space="preserve"> se formula una lista de las recomendaciones de la evaluación donde se implementará un plan concreto que satisfacer a las necesidades de la empresa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768DDE9D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9" w:type="dxa"/>
          </w:tcPr>
          <w:p w14:paraId="3BA21915" w14:textId="77777777" w:rsidR="00A57CBB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54A911C5" w14:textId="77777777" w:rsidR="00A57CBB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751B95EB" w14:textId="77777777" w:rsidR="00A57CBB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3E535307" w14:textId="77777777" w:rsidR="00A57CBB" w:rsidRPr="00F5104A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>16</w:t>
            </w:r>
          </w:p>
          <w:p w14:paraId="1DA51AB9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 xml:space="preserve">  </w:t>
            </w:r>
            <w:r w:rsidRPr="00F5104A">
              <w:rPr>
                <w:rFonts w:ascii="Castellar" w:hAnsi="Castellar" w:cs="Arial"/>
                <w:b/>
                <w:sz w:val="24"/>
                <w:szCs w:val="24"/>
              </w:rPr>
              <w:t>Días</w:t>
            </w:r>
          </w:p>
        </w:tc>
      </w:tr>
      <w:tr w:rsidR="00A57CBB" w14:paraId="305E04F1" w14:textId="77777777" w:rsidTr="00A57CBB">
        <w:tc>
          <w:tcPr>
            <w:tcW w:w="1498" w:type="dxa"/>
          </w:tcPr>
          <w:p w14:paraId="0A61095C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47B0D29B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658C6963" w14:textId="77777777" w:rsidR="00A57CBB" w:rsidRPr="00ED610E" w:rsidRDefault="00A57CBB" w:rsidP="00A57CBB">
            <w:pPr>
              <w:autoSpaceDE w:val="0"/>
              <w:autoSpaceDN w:val="0"/>
              <w:adjustRightInd w:val="0"/>
              <w:rPr>
                <w:rFonts w:ascii="Bahnschrift Light" w:hAnsi="Bahnschrift Light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 xml:space="preserve"> </w:t>
            </w:r>
            <w:r w:rsidRPr="00ED610E">
              <w:rPr>
                <w:rFonts w:ascii="Bahnschrift Light" w:hAnsi="Bahnschrift Light" w:cs="Arial"/>
                <w:b/>
                <w:sz w:val="24"/>
                <w:szCs w:val="24"/>
              </w:rPr>
              <w:t xml:space="preserve">Actuar </w:t>
            </w:r>
          </w:p>
        </w:tc>
        <w:tc>
          <w:tcPr>
            <w:tcW w:w="6297" w:type="dxa"/>
          </w:tcPr>
          <w:p w14:paraId="56B3D614" w14:textId="77777777" w:rsidR="00A57CBB" w:rsidRPr="0049576A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071E8">
              <w:rPr>
                <w:rFonts w:ascii="Arial" w:hAnsi="Arial" w:cs="Arial"/>
                <w:b/>
                <w:sz w:val="24"/>
                <w:szCs w:val="24"/>
              </w:rPr>
              <w:t>1.</w:t>
            </w:r>
            <w:r w:rsidRPr="0049576A">
              <w:rPr>
                <w:rFonts w:ascii="Arial" w:hAnsi="Arial" w:cs="Arial"/>
                <w:b/>
                <w:sz w:val="20"/>
                <w:szCs w:val="20"/>
              </w:rPr>
              <w:t>Planificar</w:t>
            </w:r>
            <w:r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49576A">
              <w:rPr>
                <w:rFonts w:ascii="Arial" w:hAnsi="Arial" w:cs="Arial"/>
                <w:b/>
                <w:sz w:val="20"/>
                <w:szCs w:val="20"/>
              </w:rPr>
              <w:t xml:space="preserve"> ejecutar y seguir la instalación </w:t>
            </w:r>
            <w:r>
              <w:rPr>
                <w:rFonts w:ascii="Arial" w:hAnsi="Arial" w:cs="Arial"/>
                <w:sz w:val="20"/>
                <w:szCs w:val="20"/>
              </w:rPr>
              <w:t xml:space="preserve">se crea la mejor solución para resolver el plan de mejoramiento implicando la integración de las herramientas conocimientos información procesos y habilidades </w:t>
            </w:r>
          </w:p>
          <w:p w14:paraId="4C28924F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B81C0C2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071E8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9576A">
              <w:rPr>
                <w:rFonts w:ascii="Arial" w:hAnsi="Arial" w:cs="Arial"/>
                <w:b/>
                <w:sz w:val="20"/>
                <w:szCs w:val="20"/>
              </w:rPr>
              <w:t xml:space="preserve"> Planificar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y</w:t>
            </w:r>
            <w:r w:rsidRPr="0049576A">
              <w:rPr>
                <w:rFonts w:ascii="Arial" w:hAnsi="Arial" w:cs="Arial"/>
                <w:b/>
                <w:sz w:val="20"/>
                <w:szCs w:val="20"/>
              </w:rPr>
              <w:t xml:space="preserve"> ejecutar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proyectos pilotos </w:t>
            </w:r>
            <w:r w:rsidRPr="0049576A">
              <w:rPr>
                <w:rFonts w:ascii="Arial" w:hAnsi="Arial" w:cs="Arial"/>
                <w:sz w:val="20"/>
                <w:szCs w:val="20"/>
              </w:rPr>
              <w:t>una vez que la solución ha sido diseñada debe ser probada en proyectos pilotos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4BCCA712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323A28" w14:textId="77777777" w:rsidR="00A57CBB" w:rsidRPr="00237689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071E8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Refinar la solución </w:t>
            </w:r>
            <w:r w:rsidRPr="00237689">
              <w:rPr>
                <w:rFonts w:ascii="Arial" w:hAnsi="Arial" w:cs="Arial"/>
                <w:sz w:val="20"/>
                <w:szCs w:val="20"/>
              </w:rPr>
              <w:t>cuando la solución propuesta sea ejecutada en un proyecto piloto se puede analizar para reflejar el conocimiento y las lecciones aprendidas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72EDB11F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B0F2FE" w14:textId="77777777" w:rsidR="00A57CBB" w:rsidRPr="00237689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D58A2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Implementar la solución </w:t>
            </w:r>
            <w:r>
              <w:rPr>
                <w:rFonts w:ascii="Arial" w:hAnsi="Arial" w:cs="Arial"/>
                <w:sz w:val="20"/>
                <w:szCs w:val="20"/>
              </w:rPr>
              <w:t>ya teniendo una solución se procede a aplicarla en el proyecto</w:t>
            </w:r>
          </w:p>
          <w:p w14:paraId="5666B025" w14:textId="77777777" w:rsidR="00A57CBB" w:rsidRPr="00ED610E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9" w:type="dxa"/>
          </w:tcPr>
          <w:p w14:paraId="3C806C49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</w:p>
          <w:p w14:paraId="25C6F521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B6A6D6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62B5441" w14:textId="77777777" w:rsidR="00A57CBB" w:rsidRPr="00F5104A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>19</w:t>
            </w:r>
          </w:p>
          <w:p w14:paraId="274C2CC3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 xml:space="preserve">  </w:t>
            </w:r>
            <w:r w:rsidRPr="00F5104A">
              <w:rPr>
                <w:rFonts w:ascii="Castellar" w:hAnsi="Castellar" w:cs="Arial"/>
                <w:b/>
                <w:sz w:val="24"/>
                <w:szCs w:val="24"/>
              </w:rPr>
              <w:t>Días</w:t>
            </w:r>
          </w:p>
        </w:tc>
      </w:tr>
      <w:tr w:rsidR="00A57CBB" w14:paraId="3841E084" w14:textId="77777777" w:rsidTr="00A57CBB">
        <w:trPr>
          <w:trHeight w:val="1926"/>
        </w:trPr>
        <w:tc>
          <w:tcPr>
            <w:tcW w:w="1498" w:type="dxa"/>
          </w:tcPr>
          <w:p w14:paraId="21F04BB3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1A94C3B5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5824BAA3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Bahnschrift Light" w:hAnsi="Bahnschrift Light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 xml:space="preserve">  </w:t>
            </w:r>
            <w:r w:rsidRPr="00ED610E">
              <w:rPr>
                <w:rFonts w:ascii="Bahnschrift Light" w:hAnsi="Bahnschrift Light" w:cs="Arial"/>
                <w:b/>
                <w:sz w:val="24"/>
                <w:szCs w:val="24"/>
              </w:rPr>
              <w:t xml:space="preserve">Difundir </w:t>
            </w:r>
          </w:p>
          <w:p w14:paraId="1418EEC9" w14:textId="77777777" w:rsidR="00A57CBB" w:rsidRPr="00ED610E" w:rsidRDefault="00A57CBB" w:rsidP="00A57CBB">
            <w:pPr>
              <w:autoSpaceDE w:val="0"/>
              <w:autoSpaceDN w:val="0"/>
              <w:adjustRightInd w:val="0"/>
              <w:rPr>
                <w:rFonts w:ascii="Bahnschrift Light" w:hAnsi="Bahnschrift Light" w:cs="Arial"/>
                <w:b/>
                <w:sz w:val="24"/>
                <w:szCs w:val="24"/>
              </w:rPr>
            </w:pPr>
            <w:r>
              <w:rPr>
                <w:rFonts w:ascii="Bahnschrift Light" w:hAnsi="Bahnschrift Light" w:cs="Arial"/>
                <w:b/>
                <w:sz w:val="24"/>
                <w:szCs w:val="24"/>
              </w:rPr>
              <w:t xml:space="preserve">Aprendizaje  </w:t>
            </w:r>
          </w:p>
        </w:tc>
        <w:tc>
          <w:tcPr>
            <w:tcW w:w="6297" w:type="dxa"/>
          </w:tcPr>
          <w:p w14:paraId="1B8D5A41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B071E8">
              <w:rPr>
                <w:rFonts w:ascii="Arial" w:hAnsi="Arial" w:cs="Arial"/>
                <w:b/>
                <w:sz w:val="20"/>
                <w:szCs w:val="20"/>
              </w:rPr>
              <w:t xml:space="preserve">.Documentar y analizar la lección </w:t>
            </w:r>
            <w:r w:rsidRPr="00B071E8">
              <w:rPr>
                <w:rFonts w:ascii="Arial" w:hAnsi="Arial" w:cs="Arial"/>
                <w:sz w:val="20"/>
                <w:szCs w:val="20"/>
              </w:rPr>
              <w:t>se analiza el esfuerzo invertido y se logró los propósitos deseados teniendo en cuenta las cosa que se hicieron bien y que se pueden mejorar</w:t>
            </w:r>
            <w:r w:rsidRPr="00B071E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8CC4329" w14:textId="77777777" w:rsidR="00A57CBB" w:rsidRPr="00B071E8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14:paraId="0DAFD1FF" w14:textId="77777777" w:rsidR="001250F4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Pr="004D58A2">
              <w:rPr>
                <w:rFonts w:ascii="Arial" w:hAnsi="Arial" w:cs="Arial"/>
                <w:b/>
                <w:sz w:val="20"/>
                <w:szCs w:val="20"/>
              </w:rPr>
              <w:t>Revisar el enfoque siguiendo y proponer acciones futuras</w:t>
            </w:r>
            <w:r w:rsidRPr="004D58A2">
              <w:rPr>
                <w:rFonts w:ascii="Arial" w:hAnsi="Arial" w:cs="Arial"/>
                <w:sz w:val="20"/>
                <w:szCs w:val="20"/>
              </w:rPr>
              <w:t xml:space="preserve"> se analiza el </w:t>
            </w:r>
            <w:r>
              <w:rPr>
                <w:rFonts w:ascii="Arial" w:hAnsi="Arial" w:cs="Arial"/>
                <w:sz w:val="20"/>
                <w:szCs w:val="20"/>
              </w:rPr>
              <w:t xml:space="preserve">desarrollo obtenido para poder </w:t>
            </w:r>
            <w:r w:rsidRPr="004D58A2">
              <w:rPr>
                <w:rFonts w:ascii="Arial" w:hAnsi="Arial" w:cs="Arial"/>
                <w:sz w:val="20"/>
                <w:szCs w:val="20"/>
              </w:rPr>
              <w:t>realizar una documentación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y se propone recomendaciones y acciones </w:t>
            </w:r>
            <w:r w:rsidRPr="004D58A2">
              <w:rPr>
                <w:rFonts w:ascii="Arial" w:hAnsi="Arial" w:cs="Arial"/>
                <w:sz w:val="20"/>
                <w:szCs w:val="20"/>
              </w:rPr>
              <w:t>para</w:t>
            </w:r>
            <w:r>
              <w:rPr>
                <w:rFonts w:ascii="Arial" w:hAnsi="Arial" w:cs="Arial"/>
                <w:sz w:val="20"/>
                <w:szCs w:val="20"/>
              </w:rPr>
              <w:t xml:space="preserve"> un siguiente plan de </w:t>
            </w:r>
            <w:r w:rsidRPr="004D58A2">
              <w:rPr>
                <w:rFonts w:ascii="Arial" w:hAnsi="Arial" w:cs="Arial"/>
                <w:sz w:val="20"/>
                <w:szCs w:val="20"/>
              </w:rPr>
              <w:t xml:space="preserve">mejorar </w:t>
            </w:r>
          </w:p>
          <w:p w14:paraId="511EF9E8" w14:textId="7CB382DA" w:rsidR="00A57CBB" w:rsidRPr="001250F4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D58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59" w:type="dxa"/>
          </w:tcPr>
          <w:p w14:paraId="2C662748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FDB225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0A83019" w14:textId="77777777" w:rsidR="00A57CBB" w:rsidRPr="00F5104A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>8</w:t>
            </w:r>
          </w:p>
          <w:p w14:paraId="5F4A162F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 xml:space="preserve">  </w:t>
            </w:r>
            <w:r w:rsidRPr="00F5104A">
              <w:rPr>
                <w:rFonts w:ascii="Castellar" w:hAnsi="Castellar" w:cs="Arial"/>
                <w:b/>
                <w:sz w:val="24"/>
                <w:szCs w:val="24"/>
              </w:rPr>
              <w:t>Días</w:t>
            </w:r>
          </w:p>
        </w:tc>
      </w:tr>
    </w:tbl>
    <w:p w14:paraId="01E9B6F4" w14:textId="4F713555" w:rsidR="00F42AFD" w:rsidRDefault="00F42AFD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42AFD">
        <w:rPr>
          <w:rFonts w:ascii="Arial" w:hAnsi="Arial" w:cs="Arial"/>
          <w:b/>
          <w:sz w:val="24"/>
          <w:szCs w:val="24"/>
        </w:rPr>
        <w:lastRenderedPageBreak/>
        <w:t>Recomendaciones generales de Calidad</w:t>
      </w:r>
    </w:p>
    <w:p w14:paraId="7B33DAB6" w14:textId="77777777" w:rsidR="00260F02" w:rsidRDefault="00260F02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49E8F8D" w14:textId="7C3B6D97" w:rsidR="009E5CDA" w:rsidRPr="00260F02" w:rsidRDefault="00260F02" w:rsidP="00D22E8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0F02">
        <w:rPr>
          <w:rFonts w:ascii="Arial" w:hAnsi="Arial" w:cs="Arial"/>
          <w:sz w:val="24"/>
          <w:szCs w:val="24"/>
        </w:rPr>
        <w:t xml:space="preserve">Planificar el proceso </w:t>
      </w:r>
    </w:p>
    <w:p w14:paraId="7446F8BB" w14:textId="63014976" w:rsidR="00F42AFD" w:rsidRPr="00260F02" w:rsidRDefault="00260F02" w:rsidP="00260F0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proceso de cada etapa y validar los requerimientos</w:t>
      </w:r>
    </w:p>
    <w:p w14:paraId="09BCBF8B" w14:textId="6467CE62" w:rsidR="00260F02" w:rsidRPr="00260F02" w:rsidRDefault="00991E6A" w:rsidP="00260F0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0F02">
        <w:rPr>
          <w:rFonts w:ascii="Arial" w:hAnsi="Arial" w:cs="Arial"/>
          <w:sz w:val="24"/>
          <w:szCs w:val="24"/>
        </w:rPr>
        <w:t xml:space="preserve">Realizar prácticas específicas </w:t>
      </w:r>
    </w:p>
    <w:p w14:paraId="6D493F07" w14:textId="344562C9" w:rsidR="00260F02" w:rsidRPr="00260F02" w:rsidRDefault="00991E6A" w:rsidP="00260F0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0F02">
        <w:rPr>
          <w:rFonts w:ascii="Arial" w:hAnsi="Arial" w:cs="Arial"/>
          <w:sz w:val="24"/>
          <w:szCs w:val="24"/>
        </w:rPr>
        <w:t>Establecer una política organizativa</w:t>
      </w:r>
    </w:p>
    <w:p w14:paraId="1BE6A233" w14:textId="3AB47B45" w:rsidR="00260F02" w:rsidRPr="00260F02" w:rsidRDefault="00991E6A" w:rsidP="00260F0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0F02">
        <w:rPr>
          <w:rFonts w:ascii="Arial" w:hAnsi="Arial" w:cs="Arial"/>
          <w:sz w:val="24"/>
          <w:szCs w:val="24"/>
        </w:rPr>
        <w:t xml:space="preserve">Asignar responsabilidades </w:t>
      </w:r>
    </w:p>
    <w:p w14:paraId="01E28588" w14:textId="61DBC86E" w:rsidR="00260F02" w:rsidRDefault="00991E6A" w:rsidP="00260F0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0F02">
        <w:rPr>
          <w:rFonts w:ascii="Arial" w:hAnsi="Arial" w:cs="Arial"/>
          <w:sz w:val="24"/>
          <w:szCs w:val="24"/>
        </w:rPr>
        <w:t xml:space="preserve">Formar el personal </w:t>
      </w:r>
      <w:r w:rsidR="00260F02">
        <w:rPr>
          <w:rFonts w:ascii="Arial" w:hAnsi="Arial" w:cs="Arial"/>
          <w:sz w:val="24"/>
          <w:szCs w:val="24"/>
        </w:rPr>
        <w:t>según sus conocimientos</w:t>
      </w:r>
    </w:p>
    <w:p w14:paraId="47A51A33" w14:textId="702F7FD2" w:rsidR="00260F02" w:rsidRPr="00260F02" w:rsidRDefault="00260F02" w:rsidP="00260F0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0F02">
        <w:rPr>
          <w:rFonts w:ascii="Arial" w:hAnsi="Arial" w:cs="Arial"/>
          <w:sz w:val="24"/>
          <w:szCs w:val="24"/>
        </w:rPr>
        <w:t xml:space="preserve">Proporcionar recursos </w:t>
      </w:r>
    </w:p>
    <w:p w14:paraId="410765F4" w14:textId="77777777" w:rsidR="00260F02" w:rsidRPr="00260F02" w:rsidRDefault="00991E6A" w:rsidP="00260F0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0F02">
        <w:rPr>
          <w:rFonts w:ascii="Arial" w:hAnsi="Arial" w:cs="Arial"/>
          <w:sz w:val="24"/>
          <w:szCs w:val="24"/>
        </w:rPr>
        <w:t xml:space="preserve">Controlar los productos de trabajo </w:t>
      </w:r>
    </w:p>
    <w:p w14:paraId="33B5526E" w14:textId="60EE5D5B" w:rsidR="00F42AFD" w:rsidRPr="00260F02" w:rsidRDefault="00991E6A" w:rsidP="00D22E8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0F02">
        <w:rPr>
          <w:rFonts w:ascii="Arial" w:hAnsi="Arial" w:cs="Arial"/>
          <w:sz w:val="24"/>
          <w:szCs w:val="24"/>
        </w:rPr>
        <w:t xml:space="preserve">Supervisar y controlar el proceso </w:t>
      </w:r>
    </w:p>
    <w:p w14:paraId="3EF6A6F2" w14:textId="77777777" w:rsidR="00F42AFD" w:rsidRDefault="00F42AFD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2925D8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Revisiones:</w:t>
      </w:r>
    </w:p>
    <w:p w14:paraId="759DD117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26B68D9" w14:textId="76C29619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Se deben realizar revisiones y auditorias de los requerimientos y diseños utilizados en el proyecto, para garantizar en ca</w:t>
      </w:r>
      <w:r w:rsidR="00E5508D">
        <w:rPr>
          <w:rFonts w:ascii="Arial" w:hAnsi="Arial" w:cs="Arial"/>
          <w:sz w:val="24"/>
          <w:szCs w:val="24"/>
        </w:rPr>
        <w:t>d</w:t>
      </w:r>
      <w:r w:rsidRPr="001A2040">
        <w:rPr>
          <w:rFonts w:ascii="Arial" w:hAnsi="Arial" w:cs="Arial"/>
          <w:sz w:val="24"/>
          <w:szCs w:val="24"/>
        </w:rPr>
        <w:t xml:space="preserve">a etapa del desarrollo del software que no se haya obviado ningún requisito </w:t>
      </w:r>
      <w:r w:rsidR="00A23C6C" w:rsidRPr="001A2040">
        <w:rPr>
          <w:rFonts w:ascii="Arial" w:hAnsi="Arial" w:cs="Arial"/>
          <w:sz w:val="24"/>
          <w:szCs w:val="24"/>
        </w:rPr>
        <w:t>importante que</w:t>
      </w:r>
      <w:r w:rsidRPr="001A2040">
        <w:rPr>
          <w:rFonts w:ascii="Arial" w:hAnsi="Arial" w:cs="Arial"/>
          <w:sz w:val="24"/>
          <w:szCs w:val="24"/>
        </w:rPr>
        <w:t xml:space="preserve"> pueda afectar con la culminación del proyecto.</w:t>
      </w:r>
    </w:p>
    <w:p w14:paraId="2DA232A9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7E5177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Se requiere como mínimo que se realicen revisiones e inspecciones de los requerimientos y del diseño, lo mismo que revisiones al terminar cada etapa:</w:t>
      </w:r>
    </w:p>
    <w:p w14:paraId="0308146E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047D66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 xml:space="preserve">Revisión de requerimientos de software </w:t>
      </w:r>
    </w:p>
    <w:p w14:paraId="0F4BB02A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5B1FA45" w14:textId="77777777" w:rsidR="001A2040" w:rsidRDefault="00E5508D" w:rsidP="00E550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Identificar los requerimientos </w:t>
      </w:r>
      <w:r w:rsidR="001A2040" w:rsidRPr="001A2040">
        <w:rPr>
          <w:rFonts w:ascii="Arial" w:hAnsi="Arial" w:cs="Arial"/>
          <w:sz w:val="24"/>
          <w:szCs w:val="24"/>
        </w:rPr>
        <w:t>del cliente para el desarrollo del software.</w:t>
      </w:r>
    </w:p>
    <w:p w14:paraId="77DB200D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697DA6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 xml:space="preserve">Revisión crítica del diseño </w:t>
      </w:r>
    </w:p>
    <w:p w14:paraId="66060492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FEA48E2" w14:textId="58EAE8D6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Reconocimiento de la estructura física propuesta al cliente, puede realizase por partes, para profundizar más en </w:t>
      </w:r>
      <w:r w:rsidR="005842ED" w:rsidRPr="001A2040">
        <w:rPr>
          <w:rFonts w:ascii="Arial" w:hAnsi="Arial" w:cs="Arial"/>
          <w:sz w:val="24"/>
          <w:szCs w:val="24"/>
        </w:rPr>
        <w:t>cada una</w:t>
      </w:r>
      <w:r w:rsidRPr="001A2040">
        <w:rPr>
          <w:rFonts w:ascii="Arial" w:hAnsi="Arial" w:cs="Arial"/>
          <w:sz w:val="24"/>
          <w:szCs w:val="24"/>
        </w:rPr>
        <w:t xml:space="preserve"> de las partes.</w:t>
      </w:r>
    </w:p>
    <w:p w14:paraId="6F11DD49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63262B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 xml:space="preserve">Auditoría funcional </w:t>
      </w:r>
    </w:p>
    <w:p w14:paraId="45BC01C8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89D3E68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Verificar que el producto que se entrega satisface los requerimientos especificados.</w:t>
      </w:r>
    </w:p>
    <w:p w14:paraId="236FF313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 </w:t>
      </w:r>
    </w:p>
    <w:p w14:paraId="18CCEAD5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 xml:space="preserve">Auditoría física </w:t>
      </w:r>
    </w:p>
    <w:p w14:paraId="0859B96F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Verificar que realmente se entreguen el software físico y su </w:t>
      </w:r>
      <w:r w:rsidR="00E5508D">
        <w:rPr>
          <w:rFonts w:ascii="Arial" w:hAnsi="Arial" w:cs="Arial"/>
          <w:sz w:val="24"/>
          <w:szCs w:val="24"/>
        </w:rPr>
        <w:t xml:space="preserve">respectiva documentación, </w:t>
      </w:r>
      <w:r w:rsidRPr="001A2040">
        <w:rPr>
          <w:rFonts w:ascii="Arial" w:hAnsi="Arial" w:cs="Arial"/>
          <w:sz w:val="24"/>
          <w:szCs w:val="24"/>
        </w:rPr>
        <w:t>para ser entregados.</w:t>
      </w:r>
    </w:p>
    <w:p w14:paraId="752B98CF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 </w:t>
      </w:r>
    </w:p>
    <w:p w14:paraId="249233F6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 </w:t>
      </w:r>
      <w:r w:rsidRPr="001A2040">
        <w:rPr>
          <w:rFonts w:ascii="Arial" w:hAnsi="Arial" w:cs="Arial"/>
          <w:b/>
          <w:sz w:val="24"/>
          <w:szCs w:val="24"/>
        </w:rPr>
        <w:t xml:space="preserve">Auditorías en proceso </w:t>
      </w:r>
    </w:p>
    <w:p w14:paraId="17E03A76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02F8F65" w14:textId="7B25ABC3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Revisar en cada etapa como va cada proceso, como se ejecuta y </w:t>
      </w:r>
      <w:r w:rsidR="005842ED" w:rsidRPr="001A2040">
        <w:rPr>
          <w:rFonts w:ascii="Arial" w:hAnsi="Arial" w:cs="Arial"/>
          <w:sz w:val="24"/>
          <w:szCs w:val="24"/>
        </w:rPr>
        <w:t>cuanta falta</w:t>
      </w:r>
      <w:r w:rsidRPr="001A2040">
        <w:rPr>
          <w:rFonts w:ascii="Arial" w:hAnsi="Arial" w:cs="Arial"/>
          <w:sz w:val="24"/>
          <w:szCs w:val="24"/>
        </w:rPr>
        <w:t xml:space="preserve"> para culminarlo.</w:t>
      </w:r>
    </w:p>
    <w:p w14:paraId="0B9CD6F5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 </w:t>
      </w:r>
    </w:p>
    <w:p w14:paraId="1AEF3080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Revisión Final Por Etapas</w:t>
      </w:r>
    </w:p>
    <w:p w14:paraId="65245A84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EB166C0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lastRenderedPageBreak/>
        <w:t xml:space="preserve">Revisión </w:t>
      </w:r>
      <w:r w:rsidR="00E5508D">
        <w:rPr>
          <w:rFonts w:ascii="Arial" w:hAnsi="Arial" w:cs="Arial"/>
          <w:sz w:val="24"/>
          <w:szCs w:val="24"/>
        </w:rPr>
        <w:t xml:space="preserve">que se realiza a todas </w:t>
      </w:r>
      <w:r w:rsidRPr="001A2040">
        <w:rPr>
          <w:rFonts w:ascii="Arial" w:hAnsi="Arial" w:cs="Arial"/>
          <w:sz w:val="24"/>
          <w:szCs w:val="24"/>
        </w:rPr>
        <w:t>las etapas al finalizarlas, con el fin de proporcionar datos para proyectos futuros.</w:t>
      </w:r>
    </w:p>
    <w:p w14:paraId="36BFA3B3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F7DC98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Escalabilidad</w:t>
      </w:r>
    </w:p>
    <w:p w14:paraId="6FD6B9DD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A53CDD" w14:textId="77777777" w:rsidR="001A2040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1A2040" w:rsidRPr="001A2040">
        <w:rPr>
          <w:rFonts w:ascii="Arial" w:hAnsi="Arial" w:cs="Arial"/>
          <w:sz w:val="24"/>
          <w:szCs w:val="24"/>
        </w:rPr>
        <w:t>utur</w:t>
      </w:r>
      <w:r>
        <w:rPr>
          <w:rFonts w:ascii="Arial" w:hAnsi="Arial" w:cs="Arial"/>
          <w:sz w:val="24"/>
          <w:szCs w:val="24"/>
        </w:rPr>
        <w:t>o</w:t>
      </w:r>
      <w:r w:rsidR="001A2040" w:rsidRPr="001A204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cambios o</w:t>
      </w:r>
      <w:r w:rsidR="001A2040" w:rsidRPr="001A2040">
        <w:rPr>
          <w:rFonts w:ascii="Arial" w:hAnsi="Arial" w:cs="Arial"/>
          <w:sz w:val="24"/>
          <w:szCs w:val="24"/>
        </w:rPr>
        <w:t xml:space="preserve"> mejoras que puedan implementarse.</w:t>
      </w:r>
    </w:p>
    <w:p w14:paraId="2D1C9B37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7B57E9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FE851B2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RIESGOS DEL PROYECTO DE IMPLEMENTACION</w:t>
      </w:r>
    </w:p>
    <w:p w14:paraId="4E930184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ADF559" w14:textId="38F3CBD9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En todo proceso ocurren riesgos que ocasionan una serie de defectos que ocurren a lo largo del ciclo de vida del software, para ello es necesario concentrar esfuerzos en su detención y corrección. La corrección de los errores es </w:t>
      </w:r>
      <w:r w:rsidR="009F2346" w:rsidRPr="001A2040">
        <w:rPr>
          <w:rFonts w:ascii="Arial" w:hAnsi="Arial" w:cs="Arial"/>
          <w:sz w:val="24"/>
          <w:szCs w:val="24"/>
        </w:rPr>
        <w:t>importante,</w:t>
      </w:r>
      <w:r w:rsidRPr="001A2040">
        <w:rPr>
          <w:rFonts w:ascii="Arial" w:hAnsi="Arial" w:cs="Arial"/>
          <w:sz w:val="24"/>
          <w:szCs w:val="24"/>
        </w:rPr>
        <w:t xml:space="preserve"> pero es más importante la prevención de los mismos.</w:t>
      </w:r>
    </w:p>
    <w:p w14:paraId="44AA53B7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5A5B09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En este punto analizar los riesgos es el camino en el que se cruzan las actividades de control de calidad y aseguramiento de la calidad, es decir detectar defectos en los productos y detectar las debilidades en los procesos y procedimientos. </w:t>
      </w:r>
    </w:p>
    <w:p w14:paraId="06635405" w14:textId="77777777" w:rsidR="001D7B55" w:rsidRPr="001A2040" w:rsidRDefault="001D7B55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6D0BC9" w14:textId="6DF73553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Identificación de Riesgos:</w:t>
      </w:r>
    </w:p>
    <w:p w14:paraId="3FC5A956" w14:textId="77777777" w:rsidR="009F2346" w:rsidRPr="001250F4" w:rsidRDefault="009F2346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2E0A126" w14:textId="77777777" w:rsidR="009F2346" w:rsidRPr="009F2346" w:rsidRDefault="009F2346" w:rsidP="009F2346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F234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Aumento de los costes del </w:t>
      </w:r>
      <w:r w:rsidRPr="009F23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proyecto</w:t>
      </w:r>
      <w:r w:rsidRPr="009F234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14:paraId="1E92EAAD" w14:textId="77777777" w:rsidR="009F2346" w:rsidRPr="009F2346" w:rsidRDefault="009F2346" w:rsidP="009F2346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F234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Retrasos de </w:t>
      </w:r>
      <w:r w:rsidRPr="009F23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proyecto</w:t>
      </w:r>
      <w:r w:rsidRPr="009F234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14:paraId="0541A759" w14:textId="77777777" w:rsidR="009F2346" w:rsidRPr="009F2346" w:rsidRDefault="009F2346" w:rsidP="009F2346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F234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Disminución de calidad.</w:t>
      </w:r>
    </w:p>
    <w:p w14:paraId="028EFDB8" w14:textId="77777777" w:rsidR="009F2346" w:rsidRPr="009F2346" w:rsidRDefault="009F2346" w:rsidP="009F2346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F234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Pérdida o daños a personas o propiedades.</w:t>
      </w:r>
    </w:p>
    <w:p w14:paraId="0528D648" w14:textId="77777777" w:rsidR="001250F4" w:rsidRPr="009F2346" w:rsidRDefault="001250F4" w:rsidP="009F23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69FE88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Control de Calidad:</w:t>
      </w:r>
      <w:r w:rsidRPr="001A2040">
        <w:rPr>
          <w:rFonts w:ascii="Arial" w:hAnsi="Arial" w:cs="Arial"/>
          <w:sz w:val="24"/>
          <w:szCs w:val="24"/>
        </w:rPr>
        <w:t xml:space="preserve"> Involucra mantener una estricta vigilancia de los procedimientos que se llevan a cabo para el desarrollo de un producto para asegurar que sigan los estándares de calidad. </w:t>
      </w:r>
    </w:p>
    <w:p w14:paraId="57565915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A464E1" w14:textId="209E1FFC" w:rsidR="001A2040" w:rsidRPr="001A2040" w:rsidRDefault="001A2040" w:rsidP="001A2040">
      <w:pPr>
        <w:spacing w:after="0" w:line="240" w:lineRule="auto"/>
      </w:pPr>
    </w:p>
    <w:sectPr w:rsidR="001A2040" w:rsidRPr="001A2040" w:rsidSect="00E5508D">
      <w:pgSz w:w="12240" w:h="15840"/>
      <w:pgMar w:top="1304" w:right="1588" w:bottom="130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ellar">
    <w:charset w:val="00"/>
    <w:family w:val="roman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Bahnschrift Light">
    <w:altName w:val="Calibri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14D40"/>
    <w:multiLevelType w:val="hybridMultilevel"/>
    <w:tmpl w:val="8F0EB8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110A"/>
    <w:multiLevelType w:val="hybridMultilevel"/>
    <w:tmpl w:val="C3F62F80"/>
    <w:lvl w:ilvl="0" w:tplc="24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54E6D"/>
    <w:multiLevelType w:val="hybridMultilevel"/>
    <w:tmpl w:val="71F655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6D1A"/>
    <w:multiLevelType w:val="hybridMultilevel"/>
    <w:tmpl w:val="F70AD53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A72EA3"/>
    <w:multiLevelType w:val="hybridMultilevel"/>
    <w:tmpl w:val="E2403C38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3241CF"/>
    <w:multiLevelType w:val="hybridMultilevel"/>
    <w:tmpl w:val="C9B486B8"/>
    <w:lvl w:ilvl="0" w:tplc="7960F9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571AD"/>
    <w:multiLevelType w:val="hybridMultilevel"/>
    <w:tmpl w:val="6032D18E"/>
    <w:lvl w:ilvl="0" w:tplc="5BEA90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32AB5"/>
    <w:multiLevelType w:val="hybridMultilevel"/>
    <w:tmpl w:val="542A4F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5775E"/>
    <w:multiLevelType w:val="multilevel"/>
    <w:tmpl w:val="2A3C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B4B3D"/>
    <w:multiLevelType w:val="hybridMultilevel"/>
    <w:tmpl w:val="9AA8AE00"/>
    <w:lvl w:ilvl="0" w:tplc="594AD2C6">
      <w:start w:val="5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D64380D"/>
    <w:multiLevelType w:val="hybridMultilevel"/>
    <w:tmpl w:val="66FEB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040"/>
    <w:rsid w:val="000D55C3"/>
    <w:rsid w:val="001250F4"/>
    <w:rsid w:val="00136E3A"/>
    <w:rsid w:val="001A2040"/>
    <w:rsid w:val="001A5767"/>
    <w:rsid w:val="001D7B55"/>
    <w:rsid w:val="00237689"/>
    <w:rsid w:val="00241F20"/>
    <w:rsid w:val="00260F02"/>
    <w:rsid w:val="002647C7"/>
    <w:rsid w:val="003D1E3C"/>
    <w:rsid w:val="004927A4"/>
    <w:rsid w:val="0049576A"/>
    <w:rsid w:val="004D58A2"/>
    <w:rsid w:val="005130A1"/>
    <w:rsid w:val="0052302B"/>
    <w:rsid w:val="005842ED"/>
    <w:rsid w:val="00794C42"/>
    <w:rsid w:val="007D1D62"/>
    <w:rsid w:val="00840127"/>
    <w:rsid w:val="00876D9F"/>
    <w:rsid w:val="008C0DDD"/>
    <w:rsid w:val="009141E0"/>
    <w:rsid w:val="00991D8A"/>
    <w:rsid w:val="00991E6A"/>
    <w:rsid w:val="009A414C"/>
    <w:rsid w:val="009D7DB3"/>
    <w:rsid w:val="009E0B0D"/>
    <w:rsid w:val="009E5CDA"/>
    <w:rsid w:val="009F2346"/>
    <w:rsid w:val="009F3AB5"/>
    <w:rsid w:val="00A23C6C"/>
    <w:rsid w:val="00A47F0C"/>
    <w:rsid w:val="00A57CBB"/>
    <w:rsid w:val="00A832F0"/>
    <w:rsid w:val="00AB1426"/>
    <w:rsid w:val="00AB2CEB"/>
    <w:rsid w:val="00B071E8"/>
    <w:rsid w:val="00B45BE4"/>
    <w:rsid w:val="00B85B99"/>
    <w:rsid w:val="00BA56C0"/>
    <w:rsid w:val="00BD1470"/>
    <w:rsid w:val="00C64A5B"/>
    <w:rsid w:val="00C737C3"/>
    <w:rsid w:val="00D22E8D"/>
    <w:rsid w:val="00DA17EE"/>
    <w:rsid w:val="00E13FC3"/>
    <w:rsid w:val="00E5508D"/>
    <w:rsid w:val="00E56177"/>
    <w:rsid w:val="00EC1C32"/>
    <w:rsid w:val="00ED610E"/>
    <w:rsid w:val="00F42AFD"/>
    <w:rsid w:val="00F5104A"/>
    <w:rsid w:val="00F658E3"/>
    <w:rsid w:val="00F66056"/>
    <w:rsid w:val="00F66D66"/>
    <w:rsid w:val="00F74B66"/>
    <w:rsid w:val="00F800CD"/>
    <w:rsid w:val="00FB23DD"/>
    <w:rsid w:val="00FB69F9"/>
    <w:rsid w:val="00F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0D26"/>
  <w15:chartTrackingRefBased/>
  <w15:docId w15:val="{1F9F71FB-53A0-4F6D-8206-EC5E9723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40"/>
    <w:rPr>
      <w:rFonts w:eastAsiaTheme="minorHAnsi"/>
      <w:lang w:eastAsia="en-US"/>
    </w:rPr>
  </w:style>
  <w:style w:type="paragraph" w:styleId="Ttulo1">
    <w:name w:val="heading 1"/>
    <w:basedOn w:val="Normal"/>
    <w:link w:val="Ttulo1Car"/>
    <w:uiPriority w:val="9"/>
    <w:qFormat/>
    <w:rsid w:val="00876D9F"/>
    <w:pPr>
      <w:widowControl w:val="0"/>
      <w:autoSpaceDE w:val="0"/>
      <w:autoSpaceDN w:val="0"/>
      <w:spacing w:before="80" w:after="0" w:line="240" w:lineRule="auto"/>
      <w:ind w:left="174" w:right="237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44"/>
      <w:lang w:val="es-ES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876D9F"/>
    <w:pPr>
      <w:widowControl w:val="0"/>
      <w:autoSpaceDE w:val="0"/>
      <w:autoSpaceDN w:val="0"/>
      <w:spacing w:after="0" w:line="240" w:lineRule="auto"/>
      <w:ind w:left="177" w:right="237"/>
      <w:jc w:val="center"/>
      <w:outlineLvl w:val="1"/>
    </w:pPr>
    <w:rPr>
      <w:rFonts w:ascii="Calibri" w:eastAsia="Calibri" w:hAnsi="Calibri" w:cs="Calibri"/>
      <w:sz w:val="28"/>
      <w:szCs w:val="28"/>
      <w:lang w:val="es-ES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76D9F"/>
    <w:pPr>
      <w:widowControl w:val="0"/>
      <w:autoSpaceDE w:val="0"/>
      <w:autoSpaceDN w:val="0"/>
      <w:spacing w:after="0" w:line="240" w:lineRule="auto"/>
      <w:ind w:left="10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04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A2040"/>
  </w:style>
  <w:style w:type="character" w:customStyle="1" w:styleId="Ttulo1Car">
    <w:name w:val="Título 1 Car"/>
    <w:basedOn w:val="Fuentedeprrafopredeter"/>
    <w:link w:val="Ttulo1"/>
    <w:uiPriority w:val="9"/>
    <w:rsid w:val="00876D9F"/>
    <w:rPr>
      <w:rFonts w:ascii="Times New Roman" w:eastAsia="Times New Roman" w:hAnsi="Times New Roman" w:cs="Times New Roman"/>
      <w:b/>
      <w:bCs/>
      <w:sz w:val="44"/>
      <w:szCs w:val="4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6D9F"/>
    <w:rPr>
      <w:rFonts w:ascii="Calibri" w:eastAsia="Calibri" w:hAnsi="Calibri" w:cs="Calibri"/>
      <w:sz w:val="28"/>
      <w:szCs w:val="28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6D9F"/>
    <w:rPr>
      <w:rFonts w:ascii="Times New Roman" w:eastAsia="Times New Roman" w:hAnsi="Times New Roman" w:cs="Times New Roman"/>
      <w:b/>
      <w:bCs/>
      <w:sz w:val="24"/>
      <w:szCs w:val="24"/>
      <w:lang w:val="es-ES" w:eastAsia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76D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76D9F"/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table" w:styleId="Tablaconcuadrcula">
    <w:name w:val="Table Grid"/>
    <w:basedOn w:val="Tablanormal"/>
    <w:uiPriority w:val="39"/>
    <w:rsid w:val="00264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1067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Pinto Ovalle</dc:creator>
  <cp:keywords/>
  <dc:description/>
  <cp:lastModifiedBy>filemon melo</cp:lastModifiedBy>
  <cp:revision>3</cp:revision>
  <dcterms:created xsi:type="dcterms:W3CDTF">2020-08-21T00:54:00Z</dcterms:created>
  <dcterms:modified xsi:type="dcterms:W3CDTF">2020-10-14T22:42:00Z</dcterms:modified>
</cp:coreProperties>
</file>